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imes New Roman" w:eastAsiaTheme="majorEastAsia" w:hAnsi="Times New Roman" w:cs="Times New Roman"/>
          <w:b/>
          <w:bCs/>
          <w:sz w:val="20"/>
          <w:szCs w:val="20"/>
          <w:lang w:bidi="ar-SA"/>
        </w:rPr>
        <w:id w:val="14006987"/>
        <w:docPartObj>
          <w:docPartGallery w:val="Cover Pages"/>
          <w:docPartUnique/>
        </w:docPartObj>
      </w:sdtPr>
      <w:sdtEndPr>
        <w:rPr>
          <w:rFonts w:eastAsia="Times New Roman"/>
          <w:bCs w:val="0"/>
          <w:i/>
          <w:noProof/>
        </w:rPr>
      </w:sdtEndPr>
      <w:sdtContent>
        <w:tbl>
          <w:tblPr>
            <w:tblpPr w:leftFromText="187" w:rightFromText="187" w:horzAnchor="margin" w:tblpYSpec="bottom"/>
            <w:tblW w:w="3000" w:type="pct"/>
            <w:tblLook w:val="04A0" w:firstRow="1" w:lastRow="0" w:firstColumn="1" w:lastColumn="0" w:noHBand="0" w:noVBand="1"/>
          </w:tblPr>
          <w:tblGrid>
            <w:gridCol w:w="5451"/>
          </w:tblGrid>
          <w:tr w:rsidR="0038165A" w:rsidRPr="0038165A" w14:paraId="1561088F" w14:textId="77777777">
            <w:tc>
              <w:tcPr>
                <w:tcW w:w="5746" w:type="dxa"/>
              </w:tcPr>
              <w:p w14:paraId="401C366F" w14:textId="77777777" w:rsidR="007E4359" w:rsidRPr="0038165A" w:rsidRDefault="007E4359" w:rsidP="0069453F">
                <w:pPr>
                  <w:pStyle w:val="NoSpacing"/>
                  <w:rPr>
                    <w:rFonts w:ascii="Times New Roman" w:eastAsiaTheme="majorEastAsia" w:hAnsi="Times New Roman" w:cs="Times New Roman"/>
                    <w:b/>
                    <w:bCs/>
                    <w:sz w:val="20"/>
                    <w:szCs w:val="20"/>
                  </w:rPr>
                </w:pPr>
              </w:p>
            </w:tc>
          </w:tr>
          <w:tr w:rsidR="0038165A" w:rsidRPr="0038165A" w14:paraId="6C15E58B" w14:textId="77777777">
            <w:tc>
              <w:tcPr>
                <w:tcW w:w="5746" w:type="dxa"/>
              </w:tcPr>
              <w:p w14:paraId="46920D52" w14:textId="77777777" w:rsidR="007E4359" w:rsidRPr="0038165A" w:rsidRDefault="007E4359" w:rsidP="007E4359">
                <w:pPr>
                  <w:pStyle w:val="NoSpacing"/>
                  <w:rPr>
                    <w:rFonts w:ascii="Times New Roman" w:hAnsi="Times New Roman" w:cs="Times New Roman"/>
                    <w:sz w:val="20"/>
                    <w:szCs w:val="20"/>
                  </w:rPr>
                </w:pPr>
              </w:p>
            </w:tc>
          </w:tr>
          <w:tr w:rsidR="0038165A" w:rsidRPr="0038165A" w14:paraId="5ABBDD59" w14:textId="77777777">
            <w:tc>
              <w:tcPr>
                <w:tcW w:w="5746" w:type="dxa"/>
              </w:tcPr>
              <w:p w14:paraId="1F13EEC6" w14:textId="77777777" w:rsidR="007E4359" w:rsidRPr="0038165A" w:rsidRDefault="007E4359">
                <w:pPr>
                  <w:pStyle w:val="NoSpacing"/>
                  <w:rPr>
                    <w:rFonts w:ascii="Times New Roman" w:hAnsi="Times New Roman" w:cs="Times New Roman"/>
                    <w:sz w:val="20"/>
                    <w:szCs w:val="20"/>
                  </w:rPr>
                </w:pPr>
              </w:p>
            </w:tc>
          </w:tr>
          <w:tr w:rsidR="0038165A" w:rsidRPr="0038165A" w14:paraId="26266D97" w14:textId="77777777">
            <w:tc>
              <w:tcPr>
                <w:tcW w:w="5746" w:type="dxa"/>
              </w:tcPr>
              <w:p w14:paraId="74277ABE" w14:textId="18E657FB" w:rsidR="005323A2" w:rsidRPr="0038165A" w:rsidRDefault="007E4359" w:rsidP="007E4359">
                <w:pPr>
                  <w:jc w:val="center"/>
                  <w:rPr>
                    <w:rFonts w:eastAsia="Batang"/>
                    <w:b/>
                    <w:sz w:val="48"/>
                    <w:szCs w:val="48"/>
                  </w:rPr>
                </w:pPr>
                <w:r w:rsidRPr="0038165A">
                  <w:rPr>
                    <w:rFonts w:eastAsia="Batang"/>
                    <w:b/>
                    <w:sz w:val="48"/>
                    <w:szCs w:val="48"/>
                    <w:lang w:val="sr-Cyrl-CS"/>
                  </w:rPr>
                  <w:t xml:space="preserve">Извештај о </w:t>
                </w:r>
                <w:r w:rsidRPr="0038165A">
                  <w:rPr>
                    <w:rFonts w:eastAsia="Batang"/>
                    <w:b/>
                    <w:sz w:val="48"/>
                    <w:szCs w:val="48"/>
                  </w:rPr>
                  <w:t>раду школе</w:t>
                </w:r>
                <w:r w:rsidRPr="0038165A">
                  <w:rPr>
                    <w:rFonts w:eastAsia="Batang"/>
                    <w:b/>
                    <w:sz w:val="48"/>
                    <w:szCs w:val="48"/>
                    <w:lang w:val="sr-Cyrl-CS"/>
                  </w:rPr>
                  <w:t xml:space="preserve"> за</w:t>
                </w:r>
                <w:r w:rsidR="005323A2" w:rsidRPr="0038165A">
                  <w:rPr>
                    <w:rFonts w:eastAsia="Batang"/>
                    <w:b/>
                    <w:sz w:val="48"/>
                    <w:szCs w:val="48"/>
                  </w:rPr>
                  <w:t xml:space="preserve"> </w:t>
                </w:r>
                <w:r w:rsidR="00741429" w:rsidRPr="0038165A">
                  <w:rPr>
                    <w:rFonts w:eastAsia="Batang"/>
                    <w:b/>
                    <w:sz w:val="48"/>
                    <w:szCs w:val="48"/>
                    <w:lang w:val="sr-Cyrl-RS"/>
                  </w:rPr>
                  <w:t>друго</w:t>
                </w:r>
                <w:r w:rsidR="007B6DF9" w:rsidRPr="0038165A">
                  <w:rPr>
                    <w:rFonts w:eastAsia="Batang"/>
                    <w:b/>
                    <w:sz w:val="48"/>
                    <w:szCs w:val="48"/>
                  </w:rPr>
                  <w:t xml:space="preserve"> полугодиште школске </w:t>
                </w:r>
                <w:r w:rsidRPr="0038165A">
                  <w:rPr>
                    <w:rFonts w:eastAsia="Batang"/>
                    <w:b/>
                    <w:sz w:val="48"/>
                    <w:szCs w:val="48"/>
                    <w:lang w:val="sr-Cyrl-CS"/>
                  </w:rPr>
                  <w:t xml:space="preserve"> </w:t>
                </w:r>
              </w:p>
              <w:p w14:paraId="299CBBF1" w14:textId="77777777" w:rsidR="007E4359" w:rsidRPr="0038165A" w:rsidRDefault="007E4359" w:rsidP="007E4359">
                <w:pPr>
                  <w:jc w:val="center"/>
                  <w:rPr>
                    <w:rFonts w:eastAsia="Batang"/>
                    <w:b/>
                    <w:sz w:val="48"/>
                    <w:szCs w:val="48"/>
                  </w:rPr>
                </w:pPr>
                <w:r w:rsidRPr="0038165A">
                  <w:rPr>
                    <w:rFonts w:eastAsia="Batang"/>
                    <w:b/>
                    <w:sz w:val="48"/>
                    <w:szCs w:val="48"/>
                    <w:lang w:val="sr-Cyrl-CS"/>
                  </w:rPr>
                  <w:t>20</w:t>
                </w:r>
                <w:r w:rsidRPr="0038165A">
                  <w:rPr>
                    <w:rFonts w:eastAsia="Batang"/>
                    <w:b/>
                    <w:sz w:val="48"/>
                    <w:szCs w:val="48"/>
                  </w:rPr>
                  <w:t>2</w:t>
                </w:r>
                <w:r w:rsidR="00303443" w:rsidRPr="0038165A">
                  <w:rPr>
                    <w:rFonts w:eastAsia="Batang"/>
                    <w:b/>
                    <w:sz w:val="48"/>
                    <w:szCs w:val="48"/>
                  </w:rPr>
                  <w:t>4</w:t>
                </w:r>
                <w:r w:rsidRPr="0038165A">
                  <w:rPr>
                    <w:rFonts w:eastAsia="Batang"/>
                    <w:b/>
                    <w:sz w:val="48"/>
                    <w:szCs w:val="48"/>
                    <w:lang w:val="sr-Cyrl-CS"/>
                  </w:rPr>
                  <w:t>/20</w:t>
                </w:r>
                <w:r w:rsidRPr="0038165A">
                  <w:rPr>
                    <w:rFonts w:eastAsia="Batang"/>
                    <w:b/>
                    <w:sz w:val="48"/>
                    <w:szCs w:val="48"/>
                  </w:rPr>
                  <w:t>2</w:t>
                </w:r>
                <w:r w:rsidR="00303443" w:rsidRPr="0038165A">
                  <w:rPr>
                    <w:rFonts w:eastAsia="Batang"/>
                    <w:b/>
                    <w:sz w:val="48"/>
                    <w:szCs w:val="48"/>
                  </w:rPr>
                  <w:t>5</w:t>
                </w:r>
                <w:r w:rsidRPr="0038165A">
                  <w:rPr>
                    <w:rFonts w:eastAsia="Batang"/>
                    <w:b/>
                    <w:sz w:val="48"/>
                    <w:szCs w:val="48"/>
                    <w:lang w:val="sr-Cyrl-CS"/>
                  </w:rPr>
                  <w:t>.</w:t>
                </w:r>
                <w:r w:rsidR="005323A2" w:rsidRPr="0038165A">
                  <w:rPr>
                    <w:rFonts w:eastAsia="Batang"/>
                    <w:b/>
                    <w:sz w:val="48"/>
                    <w:szCs w:val="48"/>
                  </w:rPr>
                  <w:t xml:space="preserve"> </w:t>
                </w:r>
                <w:r w:rsidRPr="0038165A">
                  <w:rPr>
                    <w:rFonts w:eastAsia="Batang"/>
                    <w:b/>
                    <w:sz w:val="48"/>
                    <w:szCs w:val="48"/>
                    <w:lang w:val="sr-Cyrl-CS"/>
                  </w:rPr>
                  <w:t>године</w:t>
                </w:r>
              </w:p>
              <w:p w14:paraId="7CE2DC32" w14:textId="77777777" w:rsidR="007E4359" w:rsidRPr="0038165A" w:rsidRDefault="007E4359">
                <w:pPr>
                  <w:pStyle w:val="NoSpacing"/>
                  <w:rPr>
                    <w:rFonts w:ascii="Times New Roman" w:hAnsi="Times New Roman" w:cs="Times New Roman"/>
                    <w:sz w:val="48"/>
                    <w:szCs w:val="48"/>
                  </w:rPr>
                </w:pPr>
              </w:p>
            </w:tc>
          </w:tr>
          <w:tr w:rsidR="0038165A" w:rsidRPr="0038165A" w14:paraId="5E80FFB8" w14:textId="77777777">
            <w:tc>
              <w:tcPr>
                <w:tcW w:w="5746" w:type="dxa"/>
              </w:tcPr>
              <w:p w14:paraId="2B470469" w14:textId="77777777" w:rsidR="007E4359" w:rsidRPr="0038165A" w:rsidRDefault="007E4359">
                <w:pPr>
                  <w:pStyle w:val="NoSpacing"/>
                  <w:rPr>
                    <w:rFonts w:ascii="Times New Roman" w:hAnsi="Times New Roman" w:cs="Times New Roman"/>
                    <w:sz w:val="48"/>
                    <w:szCs w:val="48"/>
                  </w:rPr>
                </w:pPr>
              </w:p>
            </w:tc>
          </w:tr>
          <w:tr w:rsidR="0038165A" w:rsidRPr="0038165A" w14:paraId="28D9C4B7" w14:textId="77777777">
            <w:tc>
              <w:tcPr>
                <w:tcW w:w="5746" w:type="dxa"/>
              </w:tcPr>
              <w:p w14:paraId="15DF0BF0" w14:textId="77777777" w:rsidR="007E4359" w:rsidRPr="0038165A" w:rsidRDefault="007E4359" w:rsidP="007E4359">
                <w:pPr>
                  <w:pStyle w:val="NoSpacing"/>
                  <w:rPr>
                    <w:rFonts w:ascii="Times New Roman" w:hAnsi="Times New Roman" w:cs="Times New Roman"/>
                    <w:b/>
                    <w:bCs/>
                    <w:sz w:val="48"/>
                    <w:szCs w:val="48"/>
                  </w:rPr>
                </w:pPr>
              </w:p>
            </w:tc>
          </w:tr>
          <w:tr w:rsidR="0038165A" w:rsidRPr="0038165A" w14:paraId="041E97E2" w14:textId="77777777">
            <w:tc>
              <w:tcPr>
                <w:tcW w:w="5746" w:type="dxa"/>
              </w:tcPr>
              <w:p w14:paraId="455C61BE" w14:textId="77777777" w:rsidR="007E4359" w:rsidRPr="0038165A" w:rsidRDefault="007E4359">
                <w:pPr>
                  <w:pStyle w:val="NoSpacing"/>
                  <w:rPr>
                    <w:rFonts w:ascii="Times New Roman" w:hAnsi="Times New Roman" w:cs="Times New Roman"/>
                    <w:b/>
                    <w:bCs/>
                    <w:sz w:val="48"/>
                    <w:szCs w:val="48"/>
                  </w:rPr>
                </w:pPr>
              </w:p>
            </w:tc>
          </w:tr>
          <w:tr w:rsidR="0038165A" w:rsidRPr="0038165A" w14:paraId="605AECB1" w14:textId="77777777">
            <w:tc>
              <w:tcPr>
                <w:tcW w:w="5746" w:type="dxa"/>
              </w:tcPr>
              <w:p w14:paraId="24B5751F" w14:textId="77777777" w:rsidR="007E4359" w:rsidRPr="0038165A" w:rsidRDefault="007E4359">
                <w:pPr>
                  <w:pStyle w:val="NoSpacing"/>
                  <w:rPr>
                    <w:rFonts w:ascii="Times New Roman" w:hAnsi="Times New Roman" w:cs="Times New Roman"/>
                    <w:b/>
                    <w:bCs/>
                    <w:sz w:val="48"/>
                    <w:szCs w:val="48"/>
                  </w:rPr>
                </w:pPr>
              </w:p>
            </w:tc>
          </w:tr>
        </w:tbl>
        <w:p w14:paraId="1B37389D" w14:textId="0EEF0977" w:rsidR="007E4359" w:rsidRPr="0038165A" w:rsidRDefault="00CD1A1A">
          <w:pPr>
            <w:rPr>
              <w:sz w:val="48"/>
              <w:szCs w:val="48"/>
              <w:lang w:val="sr-Cyrl-CS"/>
            </w:rPr>
          </w:pPr>
          <w:r w:rsidRPr="0038165A">
            <w:rPr>
              <w:noProof/>
              <w:sz w:val="48"/>
              <w:szCs w:val="48"/>
            </w:rPr>
            <mc:AlternateContent>
              <mc:Choice Requires="wpg">
                <w:drawing>
                  <wp:anchor distT="0" distB="0" distL="114300" distR="114300" simplePos="0" relativeHeight="251682816" behindDoc="0" locked="0" layoutInCell="1" allowOverlap="1" wp14:anchorId="11297DB6" wp14:editId="52F4A872">
                    <wp:simplePos x="0" y="0"/>
                    <wp:positionH relativeFrom="page">
                      <wp:align>right</wp:align>
                    </wp:positionH>
                    <wp:positionV relativeFrom="page">
                      <wp:align>bottom</wp:align>
                    </wp:positionV>
                    <wp:extent cx="3359785" cy="8771255"/>
                    <wp:effectExtent l="0" t="0" r="12065" b="0"/>
                    <wp:wrapNone/>
                    <wp:docPr id="937577024"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9785" cy="8771255"/>
                              <a:chOff x="5531" y="1258"/>
                              <a:chExt cx="5291" cy="13813"/>
                            </a:xfrm>
                          </wpg:grpSpPr>
                          <wps:wsp>
                            <wps:cNvPr id="51" name="AutoShape 57"/>
                            <wps:cNvCnPr>
                              <a:cxnSpLocks noChangeShapeType="1"/>
                            </wps:cNvCnPr>
                            <wps:spPr bwMode="auto">
                              <a:xfrm flipH="1">
                                <a:off x="6519" y="1258"/>
                                <a:ext cx="4303" cy="10040"/>
                              </a:xfrm>
                              <a:prstGeom prst="straightConnector1">
                                <a:avLst/>
                              </a:prstGeom>
                              <a:noFill/>
                              <a:ln w="9525">
                                <a:solidFill>
                                  <a:schemeClr val="accent1">
                                    <a:lumMod val="50000"/>
                                    <a:lumOff val="50000"/>
                                  </a:schemeClr>
                                </a:solidFill>
                                <a:round/>
                                <a:headEnd/>
                                <a:tailEnd/>
                              </a:ln>
                            </wps:spPr>
                            <wps:bodyPr/>
                          </wps:wsp>
                          <wpg:grpSp>
                            <wpg:cNvPr id="78" name="Group 58"/>
                            <wpg:cNvGrpSpPr>
                              <a:grpSpLocks/>
                            </wpg:cNvGrpSpPr>
                            <wpg:grpSpPr bwMode="auto">
                              <a:xfrm>
                                <a:off x="5531" y="9226"/>
                                <a:ext cx="5291" cy="5845"/>
                                <a:chOff x="5531" y="9226"/>
                                <a:chExt cx="5291" cy="5845"/>
                              </a:xfrm>
                            </wpg:grpSpPr>
                            <wps:wsp>
                              <wps:cNvPr id="79" name="Freeform 59"/>
                              <wps:cNvSpPr>
                                <a:spLocks/>
                              </wps:cNvSpPr>
                              <wps:spPr bwMode="auto">
                                <a:xfrm>
                                  <a:off x="5531" y="9226"/>
                                  <a:ext cx="5291" cy="5845"/>
                                </a:xfrm>
                                <a:custGeom>
                                  <a:avLst/>
                                  <a:gdLst>
                                    <a:gd name="T0" fmla="*/ 6418 w 6418"/>
                                    <a:gd name="T1" fmla="*/ 1185 h 6670"/>
                                    <a:gd name="T2" fmla="*/ 6418 w 6418"/>
                                    <a:gd name="T3" fmla="*/ 6670 h 6670"/>
                                    <a:gd name="T4" fmla="*/ 1809 w 6418"/>
                                    <a:gd name="T5" fmla="*/ 6669 h 6670"/>
                                    <a:gd name="T6" fmla="*/ 1407 w 6418"/>
                                    <a:gd name="T7" fmla="*/ 1987 h 6670"/>
                                    <a:gd name="T8" fmla="*/ 6418 w 6418"/>
                                    <a:gd name="T9" fmla="*/ 1185 h 6670"/>
                                  </a:gdLst>
                                  <a:ahLst/>
                                  <a:cxnLst>
                                    <a:cxn ang="0">
                                      <a:pos x="T0" y="T1"/>
                                    </a:cxn>
                                    <a:cxn ang="0">
                                      <a:pos x="T2" y="T3"/>
                                    </a:cxn>
                                    <a:cxn ang="0">
                                      <a:pos x="T4" y="T5"/>
                                    </a:cxn>
                                    <a:cxn ang="0">
                                      <a:pos x="T6" y="T7"/>
                                    </a:cxn>
                                    <a:cxn ang="0">
                                      <a:pos x="T8" y="T9"/>
                                    </a:cxn>
                                  </a:cxnLst>
                                  <a:rect l="0" t="0" r="r" b="b"/>
                                  <a:pathLst>
                                    <a:path w="6418" h="6670">
                                      <a:moveTo>
                                        <a:pt x="6418" y="1185"/>
                                      </a:moveTo>
                                      <a:lnTo>
                                        <a:pt x="6418" y="6670"/>
                                      </a:lnTo>
                                      <a:lnTo>
                                        <a:pt x="1809" y="6669"/>
                                      </a:lnTo>
                                      <a:cubicBezTo>
                                        <a:pt x="974" y="5889"/>
                                        <a:pt x="0" y="3958"/>
                                        <a:pt x="1407" y="1987"/>
                                      </a:cubicBezTo>
                                      <a:cubicBezTo>
                                        <a:pt x="2830" y="0"/>
                                        <a:pt x="5591" y="411"/>
                                        <a:pt x="6418" y="1185"/>
                                      </a:cubicBezTo>
                                      <a:close/>
                                    </a:path>
                                  </a:pathLst>
                                </a:custGeom>
                                <a:solidFill>
                                  <a:schemeClr val="accent1">
                                    <a:lumMod val="50000"/>
                                    <a:lumOff val="50000"/>
                                  </a:schemeClr>
                                </a:solidFill>
                                <a:ln>
                                  <a:noFill/>
                                </a:ln>
                              </wps:spPr>
                              <wps:bodyPr rot="0" vert="horz" wrap="square" lIns="91440" tIns="45720" rIns="91440" bIns="45720" anchor="t" anchorCtr="0" upright="1">
                                <a:noAutofit/>
                              </wps:bodyPr>
                            </wps:wsp>
                            <wps:wsp>
                              <wps:cNvPr id="80" name="Oval 60"/>
                              <wps:cNvSpPr>
                                <a:spLocks noChangeArrowheads="1"/>
                              </wps:cNvSpPr>
                              <wps:spPr bwMode="auto">
                                <a:xfrm rot="5327714" flipV="1">
                                  <a:off x="6117" y="10212"/>
                                  <a:ext cx="4526" cy="4258"/>
                                </a:xfrm>
                                <a:prstGeom prst="ellipse">
                                  <a:avLst/>
                                </a:prstGeom>
                                <a:solidFill>
                                  <a:schemeClr val="accent1">
                                    <a:lumMod val="25000"/>
                                    <a:lumOff val="75000"/>
                                  </a:schemeClr>
                                </a:solidFill>
                                <a:ln>
                                  <a:noFill/>
                                </a:ln>
                              </wps:spPr>
                              <wps:bodyPr rot="0" vert="horz" wrap="square" lIns="91440" tIns="45720" rIns="91440" bIns="45720" anchor="t" anchorCtr="0" upright="1">
                                <a:noAutofit/>
                              </wps:bodyPr>
                            </wps:wsp>
                            <wps:wsp>
                              <wps:cNvPr id="81" name="Oval 61"/>
                              <wps:cNvSpPr>
                                <a:spLocks noChangeArrowheads="1"/>
                              </wps:cNvSpPr>
                              <wps:spPr bwMode="auto">
                                <a:xfrm rot="5327714" flipV="1">
                                  <a:off x="6217" y="10481"/>
                                  <a:ext cx="3424" cy="3221"/>
                                </a:xfrm>
                                <a:prstGeom prst="ellipse">
                                  <a:avLst/>
                                </a:prstGeom>
                                <a:solidFill>
                                  <a:schemeClr val="accent1">
                                    <a:lumMod val="75000"/>
                                    <a:lumOff val="25000"/>
                                  </a:schemeClr>
                                </a:solidFill>
                                <a:ln>
                                  <a:noFill/>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6130846" id="Group 38" o:spid="_x0000_s1026" style="position:absolute;margin-left:213.35pt;margin-top:0;width:264.55pt;height:690.65pt;z-index:251682816;mso-position-horizontal:right;mso-position-horizontal-relative:page;mso-position-vertical:bottom;mso-position-vertical-relative:page" coordorigin="5531,1258" coordsize="5291,13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">
                    <v:shapetype id="_x0000_t32" coordsize="21600,21600" o:spt="32" o:oned="t" path="m,l21600,21600e" filled="f">
                      <v:path arrowok="t" fillok="f" o:connecttype="none"/>
                      <o:lock v:ext="edit" shapetype="t"/>
                    </v:shapetype>
                    <v:shape id="AutoShape 57" o:spid="_x0000_s1027" type="#_x0000_t32" style="position:absolute;left:6519;top:1258;width:4303;height:100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" strokecolor="#a7bfde [1620]"/>
                    <v:group id="Group 58" o:spid="_x0000_s1028" style="position:absolute;left:5531;top:9226;width:5291;height:5845" coordorigin="5531,9226" coordsize="5291,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Freeform 59" o:spid="_x0000_s1029" style="position:absolute;left:5531;top:9226;width:5291;height:5845;visibility:visible;mso-wrap-style:square;v-text-anchor:top" coordsize="6418,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" path="m6418,1185r,5485l1809,6669c974,5889,,3958,1407,1987,2830,,5591,411,6418,1185xe" fillcolor="#a7bfde [1620]" stroked="f">
                        <v:path arrowok="t" o:connecttype="custom" o:connectlocs="5291,1038;5291,5845;1491,5844;1160,1741;5291,1038" o:connectangles="0,0,0,0,0"/>
                      </v:shape>
                      <v:oval id="Oval 60" o:spid="_x0000_s1030" style="position:absolute;left:6117;top:10212;width:4526;height:4258;rotation:-5819284fd;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" fillcolor="#d3dfee [820]" stroked="f"/>
                      <v:oval id="Oval 61" o:spid="_x0000_s1031" style="position:absolute;left:6217;top:10481;width:3424;height:3221;rotation:-5819284fd;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" fillcolor="#7ba0cd [2420]" stroked="f"/>
                    </v:group>
                    <w10:wrap anchorx="page" anchory="page"/>
                  </v:group>
                </w:pict>
              </mc:Fallback>
            </mc:AlternateContent>
          </w:r>
          <w:r w:rsidRPr="0038165A">
            <w:rPr>
              <w:noProof/>
              <w:sz w:val="48"/>
              <w:szCs w:val="48"/>
            </w:rPr>
            <mc:AlternateContent>
              <mc:Choice Requires="wpg">
                <w:drawing>
                  <wp:anchor distT="0" distB="0" distL="114300" distR="114300" simplePos="0" relativeHeight="251684864" behindDoc="0" locked="0" layoutInCell="0" allowOverlap="1" wp14:anchorId="7FC85D6B" wp14:editId="4A24B361">
                    <wp:simplePos x="0" y="0"/>
                    <wp:positionH relativeFrom="page">
                      <wp:align>left</wp:align>
                    </wp:positionH>
                    <wp:positionV relativeFrom="page">
                      <wp:align>top</wp:align>
                    </wp:positionV>
                    <wp:extent cx="5902960" cy="4838065"/>
                    <wp:effectExtent l="0" t="0" r="0" b="0"/>
                    <wp:wrapNone/>
                    <wp:docPr id="1702719784"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2960" cy="4838065"/>
                              <a:chOff x="15" y="15"/>
                              <a:chExt cx="9296" cy="7619"/>
                            </a:xfrm>
                          </wpg:grpSpPr>
                          <wps:wsp>
                            <wps:cNvPr id="45" name="AutoShape 68"/>
                            <wps:cNvCnPr>
                              <a:cxnSpLocks noChangeShapeType="1"/>
                            </wps:cNvCnPr>
                            <wps:spPr bwMode="auto">
                              <a:xfrm>
                                <a:off x="15" y="15"/>
                                <a:ext cx="7512" cy="7386"/>
                              </a:xfrm>
                              <a:prstGeom prst="straightConnector1">
                                <a:avLst/>
                              </a:prstGeom>
                              <a:noFill/>
                              <a:ln w="9525">
                                <a:solidFill>
                                  <a:schemeClr val="accent1">
                                    <a:lumMod val="50000"/>
                                    <a:lumOff val="50000"/>
                                  </a:schemeClr>
                                </a:solidFill>
                                <a:round/>
                                <a:headEnd/>
                                <a:tailEnd/>
                              </a:ln>
                            </wps:spPr>
                            <wps:bodyPr/>
                          </wps:wsp>
                          <wpg:grpSp>
                            <wpg:cNvPr id="46" name="Group 69"/>
                            <wpg:cNvGrpSpPr>
                              <a:grpSpLocks/>
                            </wpg:cNvGrpSpPr>
                            <wpg:grpSpPr bwMode="auto">
                              <a:xfrm>
                                <a:off x="7095" y="5418"/>
                                <a:ext cx="2216" cy="2216"/>
                                <a:chOff x="7907" y="4350"/>
                                <a:chExt cx="2216" cy="2216"/>
                              </a:xfrm>
                            </wpg:grpSpPr>
                            <wps:wsp>
                              <wps:cNvPr id="47" name="Oval 70"/>
                              <wps:cNvSpPr>
                                <a:spLocks noChangeArrowheads="1"/>
                              </wps:cNvSpPr>
                              <wps:spPr bwMode="auto">
                                <a:xfrm>
                                  <a:off x="7907" y="4350"/>
                                  <a:ext cx="2216" cy="2216"/>
                                </a:xfrm>
                                <a:prstGeom prst="ellipse">
                                  <a:avLst/>
                                </a:prstGeom>
                                <a:solidFill>
                                  <a:schemeClr val="accent1">
                                    <a:lumMod val="50000"/>
                                    <a:lumOff val="50000"/>
                                  </a:schemeClr>
                                </a:solidFill>
                                <a:ln>
                                  <a:noFill/>
                                </a:ln>
                              </wps:spPr>
                              <wps:bodyPr rot="0" vert="horz" wrap="square" lIns="91440" tIns="45720" rIns="91440" bIns="45720" anchor="t" anchorCtr="0" upright="1">
                                <a:noAutofit/>
                              </wps:bodyPr>
                            </wps:wsp>
                            <wps:wsp>
                              <wps:cNvPr id="48" name="Oval 71"/>
                              <wps:cNvSpPr>
                                <a:spLocks noChangeArrowheads="1"/>
                              </wps:cNvSpPr>
                              <wps:spPr bwMode="auto">
                                <a:xfrm>
                                  <a:off x="7961" y="4684"/>
                                  <a:ext cx="1813" cy="1813"/>
                                </a:xfrm>
                                <a:prstGeom prst="ellipse">
                                  <a:avLst/>
                                </a:prstGeom>
                                <a:solidFill>
                                  <a:schemeClr val="accent1">
                                    <a:lumMod val="25000"/>
                                    <a:lumOff val="75000"/>
                                  </a:schemeClr>
                                </a:solidFill>
                                <a:ln>
                                  <a:noFill/>
                                </a:ln>
                              </wps:spPr>
                              <wps:bodyPr rot="0" vert="horz" wrap="square" lIns="91440" tIns="45720" rIns="91440" bIns="45720" anchor="t" anchorCtr="0" upright="1">
                                <a:noAutofit/>
                              </wps:bodyPr>
                            </wps:wsp>
                            <wps:wsp>
                              <wps:cNvPr id="49" name="Oval 72"/>
                              <wps:cNvSpPr>
                                <a:spLocks noChangeArrowheads="1"/>
                              </wps:cNvSpPr>
                              <wps:spPr bwMode="auto">
                                <a:xfrm>
                                  <a:off x="8006" y="5027"/>
                                  <a:ext cx="1375" cy="1375"/>
                                </a:xfrm>
                                <a:prstGeom prst="ellipse">
                                  <a:avLst/>
                                </a:prstGeom>
                                <a:solidFill>
                                  <a:schemeClr val="accent1">
                                    <a:lumMod val="75000"/>
                                    <a:lumOff val="25000"/>
                                  </a:schemeClr>
                                </a:solidFill>
                                <a:ln>
                                  <a:noFill/>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319B013" id="Group 32" o:spid="_x0000_s1026" style="position:absolute;margin-left:0;margin-top:0;width:464.8pt;height:380.95pt;z-index:251684864;mso-position-horizontal:left;mso-position-horizontal-relative:page;mso-position-vertical:top;mso-position-vertical-relative:page" coordorigin="15,15" coordsize="9296,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" o:allowincell="f">
                    <v:shape id="AutoShape 68" o:spid="_x0000_s1027" type="#_x0000_t32" style="position:absolute;left:15;top:15;width:7512;height:73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" strokecolor="#a7bfde [1620]"/>
                    <v:group id="Group 69" o:spid="_x0000_s1028" style="position:absolute;left:7095;top:5418;width:2216;height:2216" coordorigin="7907,4350" coordsize="2216,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oval id="Oval 70" o:spid="_x0000_s1029" style="position:absolute;left:7907;top:4350;width:2216;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" fillcolor="#a7bfde [1620]" stroked="f"/>
                      <v:oval id="Oval 71" o:spid="_x0000_s1030" style="position:absolute;left:7961;top:4684;width:1813;height:1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" fillcolor="#d3dfee [820]" stroked="f"/>
                      <v:oval id="Oval 72" o:spid="_x0000_s1031" style="position:absolute;left:8006;top:5027;width:1375;height:1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" fillcolor="#7ba0cd [2420]" stroked="f"/>
                    </v:group>
                    <w10:wrap anchorx="page" anchory="page"/>
                  </v:group>
                </w:pict>
              </mc:Fallback>
            </mc:AlternateContent>
          </w:r>
          <w:r w:rsidRPr="0038165A">
            <w:rPr>
              <w:noProof/>
              <w:sz w:val="48"/>
              <w:szCs w:val="48"/>
            </w:rPr>
            <mc:AlternateContent>
              <mc:Choice Requires="wpg">
                <w:drawing>
                  <wp:anchor distT="0" distB="0" distL="114300" distR="114300" simplePos="0" relativeHeight="251683840" behindDoc="0" locked="0" layoutInCell="0" allowOverlap="1" wp14:anchorId="44B4DBD0" wp14:editId="27241D11">
                    <wp:simplePos x="0" y="0"/>
                    <wp:positionH relativeFrom="margin">
                      <wp:align>right</wp:align>
                    </wp:positionH>
                    <wp:positionV relativeFrom="page">
                      <wp:align>top</wp:align>
                    </wp:positionV>
                    <wp:extent cx="4225290" cy="2886075"/>
                    <wp:effectExtent l="0" t="0" r="0" b="0"/>
                    <wp:wrapNone/>
                    <wp:docPr id="663345040"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5290" cy="2886075"/>
                              <a:chOff x="4136" y="15"/>
                              <a:chExt cx="6654" cy="4545"/>
                            </a:xfrm>
                          </wpg:grpSpPr>
                          <wps:wsp>
                            <wps:cNvPr id="40" name="AutoShape 63"/>
                            <wps:cNvCnPr>
                              <a:cxnSpLocks noChangeShapeType="1"/>
                            </wps:cNvCnPr>
                            <wps:spPr bwMode="auto">
                              <a:xfrm>
                                <a:off x="4136" y="15"/>
                                <a:ext cx="3058" cy="3855"/>
                              </a:xfrm>
                              <a:prstGeom prst="straightConnector1">
                                <a:avLst/>
                              </a:prstGeom>
                              <a:noFill/>
                              <a:ln w="9525">
                                <a:solidFill>
                                  <a:schemeClr val="accent1">
                                    <a:lumMod val="50000"/>
                                    <a:lumOff val="50000"/>
                                  </a:schemeClr>
                                </a:solidFill>
                                <a:round/>
                                <a:headEnd/>
                                <a:tailEnd/>
                              </a:ln>
                            </wps:spPr>
                            <wps:bodyPr/>
                          </wps:wsp>
                          <wps:wsp>
                            <wps:cNvPr id="41" name="Oval 64"/>
                            <wps:cNvSpPr>
                              <a:spLocks noChangeArrowheads="1"/>
                            </wps:cNvSpPr>
                            <wps:spPr bwMode="auto">
                              <a:xfrm>
                                <a:off x="6674" y="444"/>
                                <a:ext cx="4116" cy="4116"/>
                              </a:xfrm>
                              <a:prstGeom prst="ellipse">
                                <a:avLst/>
                              </a:prstGeom>
                              <a:solidFill>
                                <a:schemeClr val="accent1">
                                  <a:lumMod val="50000"/>
                                  <a:lumOff val="50000"/>
                                </a:schemeClr>
                              </a:solidFill>
                              <a:ln>
                                <a:noFill/>
                              </a:ln>
                            </wps:spPr>
                            <wps:bodyPr rot="0" vert="horz" wrap="square" lIns="91440" tIns="45720" rIns="91440" bIns="45720" anchor="t" anchorCtr="0" upright="1">
                              <a:noAutofit/>
                            </wps:bodyPr>
                          </wps:wsp>
                          <wps:wsp>
                            <wps:cNvPr id="42" name="Oval 65"/>
                            <wps:cNvSpPr>
                              <a:spLocks noChangeArrowheads="1"/>
                            </wps:cNvSpPr>
                            <wps:spPr bwMode="auto">
                              <a:xfrm>
                                <a:off x="6773" y="1058"/>
                                <a:ext cx="3367" cy="3367"/>
                              </a:xfrm>
                              <a:prstGeom prst="ellipse">
                                <a:avLst/>
                              </a:prstGeom>
                              <a:solidFill>
                                <a:schemeClr val="accent1">
                                  <a:lumMod val="25000"/>
                                  <a:lumOff val="75000"/>
                                </a:schemeClr>
                              </a:solidFill>
                              <a:ln>
                                <a:noFill/>
                              </a:ln>
                            </wps:spPr>
                            <wps:bodyPr rot="0" vert="horz" wrap="square" lIns="91440" tIns="45720" rIns="91440" bIns="45720" anchor="t" anchorCtr="0" upright="1">
                              <a:noAutofit/>
                            </wps:bodyPr>
                          </wps:wsp>
                          <wps:wsp>
                            <wps:cNvPr id="43" name="Oval 66"/>
                            <wps:cNvSpPr>
                              <a:spLocks noChangeArrowheads="1"/>
                            </wps:cNvSpPr>
                            <wps:spPr bwMode="auto">
                              <a:xfrm>
                                <a:off x="6856" y="1709"/>
                                <a:ext cx="2553" cy="2553"/>
                              </a:xfrm>
                              <a:prstGeom prst="ellipse">
                                <a:avLst/>
                              </a:prstGeom>
                              <a:solidFill>
                                <a:schemeClr val="accent1">
                                  <a:lumMod val="75000"/>
                                  <a:lumOff val="25000"/>
                                </a:schemeClr>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C60E37" id="Group 26" o:spid="_x0000_s1026" style="position:absolute;margin-left:281.5pt;margin-top:0;width:332.7pt;height:227.25pt;z-index:251683840;mso-position-horizontal:right;mso-position-horizontal-relative:margin;mso-position-vertical:top;mso-position-vertical-relative:page" coordorigin="4136,15" coordsize="6654,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" o:allowincell="f">
                    <v:shape id="AutoShape 63" o:spid="_x0000_s1027" type="#_x0000_t32" style="position:absolute;left:4136;top:15;width:3058;height:38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" strokecolor="#a7bfde [1620]"/>
                    <v:oval id="Oval 64" o:spid="_x0000_s1028" style="position:absolute;left:6674;top:444;width:4116;height:4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" fillcolor="#a7bfde [1620]" stroked="f"/>
                    <v:oval id="Oval 65" o:spid="_x0000_s1029" style="position:absolute;left:6773;top:1058;width:3367;height:3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" fillcolor="#d3dfee [820]" stroked="f"/>
                    <v:oval id="Oval 66" o:spid="_x0000_s1030" style="position:absolute;left:6856;top:1709;width:2553;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" fillcolor="#7ba0cd [2420]" stroked="f"/>
                    <w10:wrap anchorx="margin" anchory="page"/>
                  </v:group>
                </w:pict>
              </mc:Fallback>
            </mc:AlternateContent>
          </w:r>
        </w:p>
        <w:p w14:paraId="3083B19B" w14:textId="77777777" w:rsidR="007E4359" w:rsidRPr="0038165A" w:rsidRDefault="007E4359">
          <w:pPr>
            <w:spacing w:after="200" w:line="276" w:lineRule="auto"/>
            <w:rPr>
              <w:b/>
              <w:i/>
              <w:noProof/>
              <w:sz w:val="20"/>
              <w:szCs w:val="20"/>
            </w:rPr>
          </w:pPr>
          <w:r w:rsidRPr="0038165A">
            <w:rPr>
              <w:b/>
              <w:i/>
              <w:noProof/>
              <w:sz w:val="20"/>
              <w:szCs w:val="20"/>
            </w:rPr>
            <w:br w:type="page"/>
          </w:r>
        </w:p>
      </w:sdtContent>
    </w:sdt>
    <w:p w14:paraId="47416797" w14:textId="77777777" w:rsidR="00857F20" w:rsidRPr="0038165A" w:rsidRDefault="00857F20" w:rsidP="009F244C">
      <w:pPr>
        <w:jc w:val="center"/>
        <w:rPr>
          <w:sz w:val="20"/>
          <w:szCs w:val="20"/>
        </w:rPr>
      </w:pPr>
    </w:p>
    <w:p w14:paraId="332FF55B" w14:textId="77777777" w:rsidR="00221CC4" w:rsidRPr="0038165A" w:rsidRDefault="00221CC4" w:rsidP="007B5D58">
      <w:pPr>
        <w:pStyle w:val="Heading1"/>
        <w:ind w:left="720"/>
        <w:rPr>
          <w:rFonts w:ascii="Times New Roman" w:hAnsi="Times New Roman" w:cs="Times New Roman"/>
          <w:b w:val="0"/>
          <w:color w:val="auto"/>
          <w:sz w:val="20"/>
          <w:szCs w:val="20"/>
        </w:rPr>
      </w:pPr>
      <w:bookmarkStart w:id="0" w:name="_Toc429574016"/>
      <w:bookmarkStart w:id="1" w:name="_Toc125569473"/>
      <w:bookmarkStart w:id="2" w:name="_Toc208297303"/>
      <w:r w:rsidRPr="0038165A">
        <w:rPr>
          <w:rFonts w:ascii="Times New Roman" w:hAnsi="Times New Roman" w:cs="Times New Roman"/>
          <w:b w:val="0"/>
          <w:color w:val="auto"/>
          <w:sz w:val="20"/>
          <w:szCs w:val="20"/>
        </w:rPr>
        <w:t>УВОДНИ  ДЕО</w:t>
      </w:r>
      <w:bookmarkEnd w:id="0"/>
      <w:bookmarkEnd w:id="1"/>
      <w:bookmarkEnd w:id="2"/>
    </w:p>
    <w:p w14:paraId="51E4744E" w14:textId="77777777" w:rsidR="008A68D7" w:rsidRPr="0038165A" w:rsidRDefault="008A68D7" w:rsidP="007B5D58">
      <w:pPr>
        <w:pStyle w:val="Heading2"/>
        <w:ind w:left="360"/>
        <w:rPr>
          <w:rFonts w:ascii="Times New Roman" w:hAnsi="Times New Roman" w:cs="Times New Roman"/>
          <w:b w:val="0"/>
          <w:color w:val="auto"/>
          <w:sz w:val="20"/>
          <w:szCs w:val="20"/>
        </w:rPr>
      </w:pPr>
      <w:bookmarkStart w:id="3" w:name="_Toc429574017"/>
      <w:bookmarkStart w:id="4" w:name="_Toc125569474"/>
      <w:bookmarkStart w:id="5" w:name="_Toc208297304"/>
      <w:r w:rsidRPr="0038165A">
        <w:rPr>
          <w:rFonts w:ascii="Times New Roman" w:hAnsi="Times New Roman" w:cs="Times New Roman"/>
          <w:b w:val="0"/>
          <w:color w:val="auto"/>
          <w:sz w:val="20"/>
          <w:szCs w:val="20"/>
        </w:rPr>
        <w:t>ЛИЧНА КАРТА ШКОЛЕ</w:t>
      </w:r>
      <w:bookmarkEnd w:id="3"/>
      <w:bookmarkEnd w:id="4"/>
      <w:bookmarkEnd w:id="5"/>
    </w:p>
    <w:tbl>
      <w:tblPr>
        <w:tblW w:w="9360" w:type="dxa"/>
        <w:tblCellSpacing w:w="1440" w:type="nil"/>
        <w:tblBorders>
          <w:top w:val="inset" w:sz="2" w:space="0" w:color="FFFFFF"/>
          <w:left w:val="inset" w:sz="2" w:space="0" w:color="FFFFFF"/>
          <w:bottom w:val="outset" w:sz="2" w:space="0" w:color="FFFFFF"/>
          <w:right w:val="outset" w:sz="2" w:space="0" w:color="FFFFFF"/>
          <w:insideH w:val="inset" w:sz="12" w:space="0" w:color="auto"/>
          <w:insideV w:val="inset" w:sz="12" w:space="0" w:color="auto"/>
        </w:tblBorders>
        <w:tblLayout w:type="fixed"/>
        <w:tblCellMar>
          <w:left w:w="115" w:type="dxa"/>
          <w:right w:w="115" w:type="dxa"/>
        </w:tblCellMar>
        <w:tblLook w:val="01E0" w:firstRow="1" w:lastRow="1" w:firstColumn="1" w:lastColumn="1" w:noHBand="0" w:noVBand="0"/>
      </w:tblPr>
      <w:tblGrid>
        <w:gridCol w:w="3498"/>
        <w:gridCol w:w="5862"/>
      </w:tblGrid>
      <w:tr w:rsidR="0038165A" w:rsidRPr="0038165A" w14:paraId="58694723" w14:textId="77777777" w:rsidTr="008C29A3">
        <w:trPr>
          <w:trHeight w:val="432"/>
          <w:tblCellSpacing w:w="1440" w:type="nil"/>
        </w:trPr>
        <w:tc>
          <w:tcPr>
            <w:tcW w:w="3498" w:type="dxa"/>
            <w:shd w:val="pct75" w:color="008080" w:fill="008000"/>
            <w:vAlign w:val="center"/>
          </w:tcPr>
          <w:p w14:paraId="444EC2C8" w14:textId="77777777" w:rsidR="008A68D7" w:rsidRPr="0038165A" w:rsidRDefault="008A68D7" w:rsidP="00692A33">
            <w:pPr>
              <w:rPr>
                <w:sz w:val="20"/>
                <w:szCs w:val="20"/>
              </w:rPr>
            </w:pPr>
            <w:r w:rsidRPr="0038165A">
              <w:rPr>
                <w:sz w:val="20"/>
                <w:szCs w:val="20"/>
              </w:rPr>
              <w:t>Пун назив школе</w:t>
            </w:r>
          </w:p>
        </w:tc>
        <w:tc>
          <w:tcPr>
            <w:tcW w:w="5862" w:type="dxa"/>
            <w:shd w:val="pct20" w:color="00FF00" w:fill="auto"/>
            <w:vAlign w:val="center"/>
          </w:tcPr>
          <w:p w14:paraId="1C934275" w14:textId="77777777" w:rsidR="008A68D7" w:rsidRPr="0038165A" w:rsidRDefault="008A68D7" w:rsidP="00692A33">
            <w:pPr>
              <w:rPr>
                <w:sz w:val="20"/>
                <w:szCs w:val="20"/>
              </w:rPr>
            </w:pPr>
            <w:r w:rsidRPr="0038165A">
              <w:rPr>
                <w:sz w:val="20"/>
                <w:szCs w:val="20"/>
                <w:lang w:val="ru-RU"/>
              </w:rPr>
              <w:t xml:space="preserve">Основна школа </w:t>
            </w:r>
            <w:r w:rsidRPr="0038165A">
              <w:rPr>
                <w:sz w:val="20"/>
                <w:szCs w:val="20"/>
              </w:rPr>
              <w:t>„Цветин Бркић“</w:t>
            </w:r>
          </w:p>
        </w:tc>
      </w:tr>
      <w:tr w:rsidR="0038165A" w:rsidRPr="0038165A" w14:paraId="778C1FEF" w14:textId="77777777" w:rsidTr="008C29A3">
        <w:trPr>
          <w:trHeight w:val="432"/>
          <w:tblCellSpacing w:w="1440" w:type="nil"/>
        </w:trPr>
        <w:tc>
          <w:tcPr>
            <w:tcW w:w="3498" w:type="dxa"/>
            <w:shd w:val="pct75" w:color="008080" w:fill="008000"/>
            <w:vAlign w:val="center"/>
          </w:tcPr>
          <w:p w14:paraId="59DAF23D" w14:textId="77777777" w:rsidR="008A68D7" w:rsidRPr="0038165A" w:rsidRDefault="008A68D7" w:rsidP="00692A33">
            <w:pPr>
              <w:rPr>
                <w:sz w:val="20"/>
                <w:szCs w:val="20"/>
              </w:rPr>
            </w:pPr>
            <w:r w:rsidRPr="0038165A">
              <w:rPr>
                <w:sz w:val="20"/>
                <w:szCs w:val="20"/>
              </w:rPr>
              <w:t>Адреса</w:t>
            </w:r>
          </w:p>
        </w:tc>
        <w:tc>
          <w:tcPr>
            <w:tcW w:w="5862" w:type="dxa"/>
            <w:shd w:val="pct20" w:color="00FF00" w:fill="auto"/>
            <w:vAlign w:val="center"/>
          </w:tcPr>
          <w:p w14:paraId="3F8BF6E9" w14:textId="77777777" w:rsidR="008A68D7" w:rsidRPr="0038165A" w:rsidRDefault="008A68D7" w:rsidP="00692A33">
            <w:pPr>
              <w:rPr>
                <w:sz w:val="20"/>
                <w:szCs w:val="20"/>
              </w:rPr>
            </w:pPr>
            <w:r w:rsidRPr="0038165A">
              <w:rPr>
                <w:sz w:val="20"/>
                <w:szCs w:val="20"/>
                <w:lang w:val="ru-RU"/>
              </w:rPr>
              <w:t>Светомира Алимпића, број 3</w:t>
            </w:r>
            <w:r w:rsidR="006906B6" w:rsidRPr="0038165A">
              <w:rPr>
                <w:sz w:val="20"/>
                <w:szCs w:val="20"/>
              </w:rPr>
              <w:t>, Глушци</w:t>
            </w:r>
          </w:p>
        </w:tc>
      </w:tr>
      <w:tr w:rsidR="0038165A" w:rsidRPr="0038165A" w14:paraId="72EC2120" w14:textId="77777777" w:rsidTr="008C29A3">
        <w:trPr>
          <w:trHeight w:val="432"/>
          <w:tblCellSpacing w:w="1440" w:type="nil"/>
        </w:trPr>
        <w:tc>
          <w:tcPr>
            <w:tcW w:w="3498" w:type="dxa"/>
            <w:shd w:val="pct75" w:color="008080" w:fill="008000"/>
            <w:vAlign w:val="center"/>
          </w:tcPr>
          <w:p w14:paraId="55B2051D" w14:textId="77777777" w:rsidR="008A68D7" w:rsidRPr="0038165A" w:rsidRDefault="008A68D7" w:rsidP="00692A33">
            <w:pPr>
              <w:rPr>
                <w:sz w:val="20"/>
                <w:szCs w:val="20"/>
              </w:rPr>
            </w:pPr>
            <w:r w:rsidRPr="0038165A">
              <w:rPr>
                <w:sz w:val="20"/>
                <w:szCs w:val="20"/>
              </w:rPr>
              <w:t>Телефон директора</w:t>
            </w:r>
          </w:p>
        </w:tc>
        <w:tc>
          <w:tcPr>
            <w:tcW w:w="5862" w:type="dxa"/>
            <w:shd w:val="pct20" w:color="00FF00" w:fill="auto"/>
            <w:vAlign w:val="center"/>
          </w:tcPr>
          <w:p w14:paraId="297B1BF4" w14:textId="77777777" w:rsidR="008A68D7" w:rsidRPr="0038165A" w:rsidRDefault="008A68D7" w:rsidP="00692A33">
            <w:pPr>
              <w:rPr>
                <w:sz w:val="20"/>
                <w:szCs w:val="20"/>
              </w:rPr>
            </w:pPr>
            <w:r w:rsidRPr="0038165A">
              <w:rPr>
                <w:sz w:val="20"/>
                <w:szCs w:val="20"/>
              </w:rPr>
              <w:t>015/449-280</w:t>
            </w:r>
          </w:p>
        </w:tc>
      </w:tr>
      <w:tr w:rsidR="0038165A" w:rsidRPr="0038165A" w14:paraId="163480FA" w14:textId="77777777" w:rsidTr="008C29A3">
        <w:trPr>
          <w:trHeight w:val="432"/>
          <w:tblCellSpacing w:w="1440" w:type="nil"/>
        </w:trPr>
        <w:tc>
          <w:tcPr>
            <w:tcW w:w="3498" w:type="dxa"/>
            <w:shd w:val="pct75" w:color="008080" w:fill="008000"/>
            <w:vAlign w:val="center"/>
          </w:tcPr>
          <w:p w14:paraId="67BFBF62" w14:textId="77777777" w:rsidR="008A68D7" w:rsidRPr="0038165A" w:rsidRDefault="008A68D7" w:rsidP="00692A33">
            <w:pPr>
              <w:rPr>
                <w:sz w:val="20"/>
                <w:szCs w:val="20"/>
              </w:rPr>
            </w:pPr>
            <w:r w:rsidRPr="0038165A">
              <w:rPr>
                <w:sz w:val="20"/>
                <w:szCs w:val="20"/>
              </w:rPr>
              <w:t>Телефон секретара</w:t>
            </w:r>
          </w:p>
        </w:tc>
        <w:tc>
          <w:tcPr>
            <w:tcW w:w="5862" w:type="dxa"/>
            <w:shd w:val="pct20" w:color="00FF00" w:fill="auto"/>
            <w:vAlign w:val="center"/>
          </w:tcPr>
          <w:p w14:paraId="421E0F0F" w14:textId="77777777" w:rsidR="008A68D7" w:rsidRPr="0038165A" w:rsidRDefault="008A68D7" w:rsidP="00692A33">
            <w:pPr>
              <w:rPr>
                <w:sz w:val="20"/>
                <w:szCs w:val="20"/>
              </w:rPr>
            </w:pPr>
            <w:r w:rsidRPr="0038165A">
              <w:rPr>
                <w:sz w:val="20"/>
                <w:szCs w:val="20"/>
              </w:rPr>
              <w:t>015/449-</w:t>
            </w:r>
            <w:r w:rsidR="00B26FF8" w:rsidRPr="0038165A">
              <w:rPr>
                <w:sz w:val="20"/>
                <w:szCs w:val="20"/>
              </w:rPr>
              <w:t>3</w:t>
            </w:r>
            <w:r w:rsidRPr="0038165A">
              <w:rPr>
                <w:sz w:val="20"/>
                <w:szCs w:val="20"/>
              </w:rPr>
              <w:t>31</w:t>
            </w:r>
          </w:p>
        </w:tc>
      </w:tr>
      <w:tr w:rsidR="0038165A" w:rsidRPr="0038165A" w14:paraId="79C87A93" w14:textId="77777777" w:rsidTr="008C29A3">
        <w:trPr>
          <w:trHeight w:val="432"/>
          <w:tblCellSpacing w:w="1440" w:type="nil"/>
        </w:trPr>
        <w:tc>
          <w:tcPr>
            <w:tcW w:w="3498" w:type="dxa"/>
            <w:shd w:val="pct75" w:color="008080" w:fill="008000"/>
            <w:vAlign w:val="center"/>
          </w:tcPr>
          <w:p w14:paraId="7744B814" w14:textId="77777777" w:rsidR="008A68D7" w:rsidRPr="0038165A" w:rsidRDefault="008A68D7" w:rsidP="00692A33">
            <w:pPr>
              <w:rPr>
                <w:sz w:val="20"/>
                <w:szCs w:val="20"/>
              </w:rPr>
            </w:pPr>
            <w:r w:rsidRPr="0038165A">
              <w:rPr>
                <w:sz w:val="20"/>
                <w:szCs w:val="20"/>
              </w:rPr>
              <w:t>Telefaks</w:t>
            </w:r>
          </w:p>
        </w:tc>
        <w:tc>
          <w:tcPr>
            <w:tcW w:w="5862" w:type="dxa"/>
            <w:shd w:val="pct20" w:color="00FF00" w:fill="auto"/>
            <w:vAlign w:val="center"/>
          </w:tcPr>
          <w:p w14:paraId="2256DF7D" w14:textId="77777777" w:rsidR="008A68D7" w:rsidRPr="0038165A" w:rsidRDefault="008A68D7" w:rsidP="00692A33">
            <w:pPr>
              <w:rPr>
                <w:sz w:val="20"/>
                <w:szCs w:val="20"/>
              </w:rPr>
            </w:pPr>
            <w:r w:rsidRPr="0038165A">
              <w:rPr>
                <w:sz w:val="20"/>
                <w:szCs w:val="20"/>
              </w:rPr>
              <w:t>015/449-</w:t>
            </w:r>
            <w:r w:rsidR="00B26FF8" w:rsidRPr="0038165A">
              <w:rPr>
                <w:sz w:val="20"/>
                <w:szCs w:val="20"/>
              </w:rPr>
              <w:t>3</w:t>
            </w:r>
            <w:r w:rsidRPr="0038165A">
              <w:rPr>
                <w:sz w:val="20"/>
                <w:szCs w:val="20"/>
              </w:rPr>
              <w:t>31</w:t>
            </w:r>
          </w:p>
        </w:tc>
      </w:tr>
      <w:tr w:rsidR="0038165A" w:rsidRPr="0038165A" w14:paraId="50C3E44C" w14:textId="77777777" w:rsidTr="008C29A3">
        <w:trPr>
          <w:trHeight w:val="432"/>
          <w:tblCellSpacing w:w="1440" w:type="nil"/>
        </w:trPr>
        <w:tc>
          <w:tcPr>
            <w:tcW w:w="3498" w:type="dxa"/>
            <w:shd w:val="pct75" w:color="008080" w:fill="008000"/>
            <w:vAlign w:val="center"/>
          </w:tcPr>
          <w:p w14:paraId="1B135423" w14:textId="77777777" w:rsidR="008A68D7" w:rsidRPr="0038165A" w:rsidRDefault="008A68D7" w:rsidP="00692A33">
            <w:pPr>
              <w:rPr>
                <w:sz w:val="20"/>
                <w:szCs w:val="20"/>
              </w:rPr>
            </w:pPr>
            <w:r w:rsidRPr="0038165A">
              <w:rPr>
                <w:sz w:val="20"/>
                <w:szCs w:val="20"/>
              </w:rPr>
              <w:t xml:space="preserve">Web-site </w:t>
            </w:r>
          </w:p>
        </w:tc>
        <w:tc>
          <w:tcPr>
            <w:tcW w:w="5862" w:type="dxa"/>
            <w:shd w:val="pct20" w:color="00FF00" w:fill="auto"/>
            <w:vAlign w:val="center"/>
          </w:tcPr>
          <w:p w14:paraId="4F8F8A92" w14:textId="77777777" w:rsidR="008A68D7" w:rsidRPr="0038165A" w:rsidRDefault="008A68D7" w:rsidP="00692A33">
            <w:pPr>
              <w:rPr>
                <w:sz w:val="20"/>
                <w:szCs w:val="20"/>
              </w:rPr>
            </w:pPr>
            <w:r w:rsidRPr="0038165A">
              <w:rPr>
                <w:sz w:val="20"/>
                <w:szCs w:val="20"/>
              </w:rPr>
              <w:t>www.oscvetinbrkic.edu.rs</w:t>
            </w:r>
          </w:p>
        </w:tc>
      </w:tr>
      <w:tr w:rsidR="0038165A" w:rsidRPr="0038165A" w14:paraId="4E865811" w14:textId="77777777" w:rsidTr="008C29A3">
        <w:trPr>
          <w:trHeight w:val="432"/>
          <w:tblCellSpacing w:w="1440" w:type="nil"/>
        </w:trPr>
        <w:tc>
          <w:tcPr>
            <w:tcW w:w="3498" w:type="dxa"/>
            <w:shd w:val="pct75" w:color="008080" w:fill="008000"/>
            <w:vAlign w:val="center"/>
          </w:tcPr>
          <w:p w14:paraId="061A089C" w14:textId="77777777" w:rsidR="00E15D45" w:rsidRPr="0038165A" w:rsidRDefault="00E15D45" w:rsidP="00692A33">
            <w:pPr>
              <w:rPr>
                <w:sz w:val="20"/>
                <w:szCs w:val="20"/>
              </w:rPr>
            </w:pPr>
            <w:r w:rsidRPr="0038165A">
              <w:rPr>
                <w:sz w:val="20"/>
                <w:szCs w:val="20"/>
              </w:rPr>
              <w:t>Kordinate škole</w:t>
            </w:r>
          </w:p>
        </w:tc>
        <w:tc>
          <w:tcPr>
            <w:tcW w:w="5862" w:type="dxa"/>
            <w:shd w:val="pct20" w:color="00FF00" w:fill="auto"/>
            <w:vAlign w:val="center"/>
          </w:tcPr>
          <w:p w14:paraId="2FC909B6" w14:textId="77777777" w:rsidR="00E15D45" w:rsidRPr="0038165A" w:rsidRDefault="00E15D45" w:rsidP="00692A33">
            <w:pPr>
              <w:rPr>
                <w:sz w:val="20"/>
                <w:szCs w:val="20"/>
              </w:rPr>
            </w:pPr>
            <w:r w:rsidRPr="0038165A">
              <w:rPr>
                <w:rStyle w:val="cards-reveal-left-container"/>
                <w:sz w:val="20"/>
                <w:szCs w:val="20"/>
              </w:rPr>
              <w:t>44.889464, 19.548404</w:t>
            </w:r>
          </w:p>
        </w:tc>
      </w:tr>
      <w:tr w:rsidR="0038165A" w:rsidRPr="0038165A" w14:paraId="5855B982" w14:textId="77777777" w:rsidTr="008C29A3">
        <w:trPr>
          <w:trHeight w:val="432"/>
          <w:tblCellSpacing w:w="1440" w:type="nil"/>
        </w:trPr>
        <w:tc>
          <w:tcPr>
            <w:tcW w:w="3498" w:type="dxa"/>
            <w:shd w:val="pct75" w:color="008080" w:fill="008000"/>
            <w:vAlign w:val="center"/>
          </w:tcPr>
          <w:p w14:paraId="12ED72EC" w14:textId="77777777" w:rsidR="008A68D7" w:rsidRPr="0038165A" w:rsidRDefault="008A68D7" w:rsidP="00692A33">
            <w:pPr>
              <w:rPr>
                <w:sz w:val="20"/>
                <w:szCs w:val="20"/>
              </w:rPr>
            </w:pPr>
            <w:r w:rsidRPr="0038165A">
              <w:rPr>
                <w:sz w:val="20"/>
                <w:szCs w:val="20"/>
              </w:rPr>
              <w:t xml:space="preserve">E-mail </w:t>
            </w:r>
          </w:p>
        </w:tc>
        <w:tc>
          <w:tcPr>
            <w:tcW w:w="5862" w:type="dxa"/>
            <w:shd w:val="pct20" w:color="00FF00" w:fill="auto"/>
            <w:vAlign w:val="center"/>
          </w:tcPr>
          <w:p w14:paraId="3A5E8D0B" w14:textId="77777777" w:rsidR="008A68D7" w:rsidRPr="0038165A" w:rsidRDefault="008A68D7" w:rsidP="00692A33">
            <w:pPr>
              <w:rPr>
                <w:sz w:val="20"/>
                <w:szCs w:val="20"/>
              </w:rPr>
            </w:pPr>
            <w:r w:rsidRPr="0038165A">
              <w:rPr>
                <w:sz w:val="20"/>
                <w:szCs w:val="20"/>
              </w:rPr>
              <w:t>oscbglusci@gmail.com</w:t>
            </w:r>
          </w:p>
        </w:tc>
      </w:tr>
      <w:tr w:rsidR="0038165A" w:rsidRPr="0038165A" w14:paraId="0651D9C2" w14:textId="77777777" w:rsidTr="008C29A3">
        <w:trPr>
          <w:trHeight w:val="432"/>
          <w:tblCellSpacing w:w="1440" w:type="nil"/>
        </w:trPr>
        <w:tc>
          <w:tcPr>
            <w:tcW w:w="3498" w:type="dxa"/>
            <w:shd w:val="pct75" w:color="008080" w:fill="008000"/>
            <w:vAlign w:val="center"/>
          </w:tcPr>
          <w:p w14:paraId="6BBA9A3F" w14:textId="77777777" w:rsidR="008A68D7" w:rsidRPr="0038165A" w:rsidRDefault="008A68D7" w:rsidP="00692A33">
            <w:pPr>
              <w:rPr>
                <w:sz w:val="20"/>
                <w:szCs w:val="20"/>
              </w:rPr>
            </w:pPr>
            <w:r w:rsidRPr="0038165A">
              <w:rPr>
                <w:sz w:val="20"/>
                <w:szCs w:val="20"/>
                <w:lang w:val="sr-Cyrl-CS"/>
              </w:rPr>
              <w:t>Матични број регистра школе</w:t>
            </w:r>
          </w:p>
        </w:tc>
        <w:tc>
          <w:tcPr>
            <w:tcW w:w="5862" w:type="dxa"/>
            <w:shd w:val="pct20" w:color="00FF00" w:fill="auto"/>
            <w:vAlign w:val="center"/>
          </w:tcPr>
          <w:p w14:paraId="70BC63E9" w14:textId="77777777" w:rsidR="008A68D7" w:rsidRPr="0038165A" w:rsidRDefault="008A68D7" w:rsidP="00692A33">
            <w:pPr>
              <w:rPr>
                <w:sz w:val="20"/>
                <w:szCs w:val="20"/>
              </w:rPr>
            </w:pPr>
            <w:r w:rsidRPr="0038165A">
              <w:rPr>
                <w:sz w:val="20"/>
                <w:szCs w:val="20"/>
                <w:lang w:val="sr-Cyrl-CS"/>
              </w:rPr>
              <w:t>07116357</w:t>
            </w:r>
          </w:p>
        </w:tc>
      </w:tr>
      <w:tr w:rsidR="0038165A" w:rsidRPr="0038165A" w14:paraId="4A27C0D4" w14:textId="77777777" w:rsidTr="008C29A3">
        <w:trPr>
          <w:trHeight w:val="432"/>
          <w:tblCellSpacing w:w="1440" w:type="nil"/>
        </w:trPr>
        <w:tc>
          <w:tcPr>
            <w:tcW w:w="3498" w:type="dxa"/>
            <w:shd w:val="pct75" w:color="008080" w:fill="008000"/>
            <w:vAlign w:val="center"/>
          </w:tcPr>
          <w:p w14:paraId="0D1BA18D" w14:textId="77777777" w:rsidR="008A68D7" w:rsidRPr="0038165A" w:rsidRDefault="008A68D7" w:rsidP="00692A33">
            <w:pPr>
              <w:rPr>
                <w:sz w:val="20"/>
                <w:szCs w:val="20"/>
              </w:rPr>
            </w:pPr>
            <w:r w:rsidRPr="0038165A">
              <w:rPr>
                <w:sz w:val="20"/>
                <w:szCs w:val="20"/>
                <w:lang w:val="sr-Cyrl-CS"/>
              </w:rPr>
              <w:t>ПИБ</w:t>
            </w:r>
          </w:p>
        </w:tc>
        <w:tc>
          <w:tcPr>
            <w:tcW w:w="5862" w:type="dxa"/>
            <w:shd w:val="pct20" w:color="00FF00" w:fill="auto"/>
            <w:vAlign w:val="center"/>
          </w:tcPr>
          <w:p w14:paraId="781148EE" w14:textId="77777777" w:rsidR="008A68D7" w:rsidRPr="0038165A" w:rsidRDefault="008A68D7" w:rsidP="00692A33">
            <w:pPr>
              <w:rPr>
                <w:sz w:val="20"/>
                <w:szCs w:val="20"/>
              </w:rPr>
            </w:pPr>
            <w:r w:rsidRPr="0038165A">
              <w:rPr>
                <w:sz w:val="20"/>
                <w:szCs w:val="20"/>
                <w:lang w:val="sr-Cyrl-CS"/>
              </w:rPr>
              <w:t>101442195</w:t>
            </w:r>
          </w:p>
        </w:tc>
      </w:tr>
      <w:tr w:rsidR="0038165A" w:rsidRPr="0038165A" w14:paraId="5CFB028D" w14:textId="77777777" w:rsidTr="008C29A3">
        <w:trPr>
          <w:trHeight w:val="432"/>
          <w:tblCellSpacing w:w="1440" w:type="nil"/>
        </w:trPr>
        <w:tc>
          <w:tcPr>
            <w:tcW w:w="3498" w:type="dxa"/>
            <w:shd w:val="pct75" w:color="008080" w:fill="008000"/>
            <w:vAlign w:val="center"/>
          </w:tcPr>
          <w:p w14:paraId="721D7448" w14:textId="77777777" w:rsidR="008A68D7" w:rsidRPr="0038165A" w:rsidRDefault="008A68D7" w:rsidP="00692A33">
            <w:pPr>
              <w:rPr>
                <w:sz w:val="20"/>
                <w:szCs w:val="20"/>
                <w:lang w:val="sr-Cyrl-CS"/>
              </w:rPr>
            </w:pPr>
            <w:r w:rsidRPr="0038165A">
              <w:rPr>
                <w:sz w:val="20"/>
                <w:szCs w:val="20"/>
                <w:lang w:val="sr-Cyrl-CS"/>
              </w:rPr>
              <w:t xml:space="preserve">шифра делатности: </w:t>
            </w:r>
          </w:p>
        </w:tc>
        <w:tc>
          <w:tcPr>
            <w:tcW w:w="5862" w:type="dxa"/>
            <w:shd w:val="pct20" w:color="00FF00" w:fill="auto"/>
            <w:vAlign w:val="center"/>
          </w:tcPr>
          <w:p w14:paraId="6F02E43E" w14:textId="77777777" w:rsidR="008A68D7" w:rsidRPr="0038165A" w:rsidRDefault="008A68D7" w:rsidP="00692A33">
            <w:pPr>
              <w:rPr>
                <w:sz w:val="20"/>
                <w:szCs w:val="20"/>
                <w:lang w:val="sr-Cyrl-CS"/>
              </w:rPr>
            </w:pPr>
            <w:r w:rsidRPr="0038165A">
              <w:rPr>
                <w:sz w:val="20"/>
                <w:szCs w:val="20"/>
                <w:lang w:val="sr-Cyrl-CS"/>
              </w:rPr>
              <w:t>8520</w:t>
            </w:r>
          </w:p>
        </w:tc>
      </w:tr>
      <w:tr w:rsidR="0038165A" w:rsidRPr="0038165A" w14:paraId="7894C2E1" w14:textId="77777777" w:rsidTr="008C29A3">
        <w:trPr>
          <w:trHeight w:val="432"/>
          <w:tblCellSpacing w:w="1440" w:type="nil"/>
        </w:trPr>
        <w:tc>
          <w:tcPr>
            <w:tcW w:w="3498" w:type="dxa"/>
            <w:shd w:val="pct75" w:color="008080" w:fill="008000"/>
            <w:vAlign w:val="center"/>
          </w:tcPr>
          <w:p w14:paraId="249DC7F2" w14:textId="77777777" w:rsidR="008A68D7" w:rsidRPr="0038165A" w:rsidRDefault="008A68D7" w:rsidP="00692A33">
            <w:pPr>
              <w:rPr>
                <w:sz w:val="20"/>
                <w:szCs w:val="20"/>
                <w:lang w:val="sr-Cyrl-CS"/>
              </w:rPr>
            </w:pPr>
            <w:r w:rsidRPr="0038165A">
              <w:rPr>
                <w:sz w:val="20"/>
                <w:szCs w:val="20"/>
                <w:lang w:val="sr-Cyrl-CS"/>
              </w:rPr>
              <w:t>регистарски број обвезника плаћања доприноса</w:t>
            </w:r>
          </w:p>
        </w:tc>
        <w:tc>
          <w:tcPr>
            <w:tcW w:w="5862" w:type="dxa"/>
            <w:shd w:val="pct20" w:color="00FF00" w:fill="auto"/>
            <w:vAlign w:val="center"/>
          </w:tcPr>
          <w:p w14:paraId="540C57E5" w14:textId="77777777" w:rsidR="008A68D7" w:rsidRPr="0038165A" w:rsidRDefault="008A68D7" w:rsidP="00692A33">
            <w:pPr>
              <w:rPr>
                <w:sz w:val="20"/>
                <w:szCs w:val="20"/>
                <w:lang w:val="sr-Cyrl-CS"/>
              </w:rPr>
            </w:pPr>
            <w:r w:rsidRPr="0038165A">
              <w:rPr>
                <w:sz w:val="20"/>
                <w:szCs w:val="20"/>
                <w:lang w:val="sr-Cyrl-CS"/>
              </w:rPr>
              <w:t>6110000312</w:t>
            </w:r>
          </w:p>
        </w:tc>
      </w:tr>
      <w:tr w:rsidR="0038165A" w:rsidRPr="0038165A" w14:paraId="79DE3150" w14:textId="77777777" w:rsidTr="008C29A3">
        <w:trPr>
          <w:trHeight w:val="432"/>
          <w:tblCellSpacing w:w="1440" w:type="nil"/>
        </w:trPr>
        <w:tc>
          <w:tcPr>
            <w:tcW w:w="3498" w:type="dxa"/>
            <w:shd w:val="pct75" w:color="008080" w:fill="008000"/>
            <w:vAlign w:val="center"/>
          </w:tcPr>
          <w:p w14:paraId="7E053802" w14:textId="77777777" w:rsidR="00F334F7" w:rsidRPr="0038165A" w:rsidRDefault="00F334F7" w:rsidP="00692A33">
            <w:pPr>
              <w:rPr>
                <w:sz w:val="20"/>
                <w:szCs w:val="20"/>
                <w:lang w:val="sr-Cyrl-CS"/>
              </w:rPr>
            </w:pPr>
            <w:r w:rsidRPr="0038165A">
              <w:rPr>
                <w:sz w:val="20"/>
                <w:szCs w:val="20"/>
                <w:lang w:val="sr-Cyrl-CS"/>
              </w:rPr>
              <w:t>Оснивање школе</w:t>
            </w:r>
          </w:p>
        </w:tc>
        <w:tc>
          <w:tcPr>
            <w:tcW w:w="5862" w:type="dxa"/>
            <w:shd w:val="pct20" w:color="00FF00" w:fill="auto"/>
            <w:vAlign w:val="center"/>
          </w:tcPr>
          <w:p w14:paraId="294291C0" w14:textId="77777777" w:rsidR="00F334F7" w:rsidRPr="0038165A" w:rsidRDefault="00F334F7" w:rsidP="00692A33">
            <w:pPr>
              <w:rPr>
                <w:sz w:val="20"/>
                <w:szCs w:val="20"/>
                <w:lang w:val="sr-Cyrl-CS"/>
              </w:rPr>
            </w:pPr>
            <w:r w:rsidRPr="0038165A">
              <w:rPr>
                <w:sz w:val="20"/>
                <w:szCs w:val="20"/>
                <w:lang w:val="sr-Cyrl-CS"/>
              </w:rPr>
              <w:t>Одлука бр.603 од 01.2.1965.године</w:t>
            </w:r>
          </w:p>
        </w:tc>
      </w:tr>
      <w:tr w:rsidR="0038165A" w:rsidRPr="0038165A" w14:paraId="6753687B" w14:textId="77777777" w:rsidTr="008C29A3">
        <w:trPr>
          <w:trHeight w:val="432"/>
          <w:tblCellSpacing w:w="1440" w:type="nil"/>
        </w:trPr>
        <w:tc>
          <w:tcPr>
            <w:tcW w:w="3498" w:type="dxa"/>
            <w:shd w:val="pct75" w:color="008080" w:fill="008000"/>
            <w:vAlign w:val="center"/>
          </w:tcPr>
          <w:p w14:paraId="5C16BD9A" w14:textId="77777777" w:rsidR="008A68D7" w:rsidRPr="0038165A" w:rsidRDefault="008A68D7" w:rsidP="00692A33">
            <w:pPr>
              <w:rPr>
                <w:sz w:val="20"/>
                <w:szCs w:val="20"/>
                <w:lang w:val="sr-Cyrl-CS"/>
              </w:rPr>
            </w:pPr>
            <w:r w:rsidRPr="0038165A">
              <w:rPr>
                <w:sz w:val="20"/>
                <w:szCs w:val="20"/>
                <w:lang w:val="sr-Cyrl-CS"/>
              </w:rPr>
              <w:t>Школа је уписана у судски регистар</w:t>
            </w:r>
          </w:p>
        </w:tc>
        <w:tc>
          <w:tcPr>
            <w:tcW w:w="5862" w:type="dxa"/>
            <w:shd w:val="pct20" w:color="00FF00" w:fill="auto"/>
            <w:vAlign w:val="center"/>
          </w:tcPr>
          <w:p w14:paraId="6F749A61" w14:textId="77777777" w:rsidR="008A68D7" w:rsidRPr="0038165A" w:rsidRDefault="008A68D7" w:rsidP="00692A33">
            <w:pPr>
              <w:shd w:val="clear" w:color="auto" w:fill="FFFFFF"/>
              <w:spacing w:before="100" w:beforeAutospacing="1"/>
              <w:jc w:val="both"/>
              <w:rPr>
                <w:sz w:val="20"/>
                <w:szCs w:val="20"/>
                <w:lang w:val="sr-Cyrl-CS"/>
              </w:rPr>
            </w:pPr>
            <w:r w:rsidRPr="0038165A">
              <w:rPr>
                <w:sz w:val="20"/>
                <w:szCs w:val="20"/>
                <w:lang w:val="sr-Cyrl-CS"/>
              </w:rPr>
              <w:t>Трговинског суда у Ваљеву, решењем  Фи.бр.1148/01 од 06.12.2001.г</w:t>
            </w:r>
            <w:r w:rsidRPr="0038165A">
              <w:rPr>
                <w:sz w:val="20"/>
                <w:szCs w:val="20"/>
              </w:rPr>
              <w:t>.</w:t>
            </w:r>
            <w:r w:rsidRPr="0038165A">
              <w:rPr>
                <w:sz w:val="20"/>
                <w:szCs w:val="20"/>
                <w:lang w:val="sr-Cyrl-CS"/>
              </w:rPr>
              <w:t xml:space="preserve"> -  регистрациони лист број 5-151-00</w:t>
            </w:r>
          </w:p>
        </w:tc>
      </w:tr>
      <w:tr w:rsidR="0038165A" w:rsidRPr="0038165A" w14:paraId="37837D4A" w14:textId="77777777" w:rsidTr="008C29A3">
        <w:trPr>
          <w:trHeight w:val="432"/>
          <w:tblCellSpacing w:w="1440" w:type="nil"/>
        </w:trPr>
        <w:tc>
          <w:tcPr>
            <w:tcW w:w="3498" w:type="dxa"/>
            <w:shd w:val="pct75" w:color="008080" w:fill="008000"/>
            <w:vAlign w:val="center"/>
          </w:tcPr>
          <w:p w14:paraId="05DC3099" w14:textId="77777777" w:rsidR="008A68D7" w:rsidRPr="0038165A" w:rsidRDefault="008A68D7" w:rsidP="00692A33">
            <w:pPr>
              <w:rPr>
                <w:sz w:val="20"/>
                <w:szCs w:val="20"/>
              </w:rPr>
            </w:pPr>
            <w:r w:rsidRPr="0038165A">
              <w:rPr>
                <w:sz w:val="20"/>
                <w:szCs w:val="20"/>
              </w:rPr>
              <w:t>Издвојена одељења</w:t>
            </w:r>
          </w:p>
        </w:tc>
        <w:tc>
          <w:tcPr>
            <w:tcW w:w="5862" w:type="dxa"/>
            <w:shd w:val="pct20" w:color="00FF00" w:fill="auto"/>
            <w:vAlign w:val="center"/>
          </w:tcPr>
          <w:p w14:paraId="6B40FEFF" w14:textId="77777777" w:rsidR="008A68D7" w:rsidRPr="0038165A" w:rsidRDefault="008A68D7" w:rsidP="00692A33">
            <w:pPr>
              <w:rPr>
                <w:sz w:val="20"/>
                <w:szCs w:val="20"/>
              </w:rPr>
            </w:pPr>
            <w:r w:rsidRPr="0038165A">
              <w:rPr>
                <w:sz w:val="20"/>
                <w:szCs w:val="20"/>
              </w:rPr>
              <w:t>Узвеће, Мачвански Метковић</w:t>
            </w:r>
          </w:p>
        </w:tc>
      </w:tr>
      <w:tr w:rsidR="0038165A" w:rsidRPr="0038165A" w14:paraId="208BEEE9" w14:textId="77777777" w:rsidTr="008C29A3">
        <w:trPr>
          <w:trHeight w:val="432"/>
          <w:tblCellSpacing w:w="1440" w:type="nil"/>
        </w:trPr>
        <w:tc>
          <w:tcPr>
            <w:tcW w:w="3498" w:type="dxa"/>
            <w:shd w:val="pct75" w:color="008080" w:fill="008000"/>
            <w:vAlign w:val="center"/>
          </w:tcPr>
          <w:p w14:paraId="4A6A5513" w14:textId="77777777" w:rsidR="008A68D7" w:rsidRPr="0038165A" w:rsidRDefault="008A68D7" w:rsidP="00692A33">
            <w:pPr>
              <w:rPr>
                <w:sz w:val="20"/>
                <w:szCs w:val="20"/>
              </w:rPr>
            </w:pPr>
            <w:r w:rsidRPr="0038165A">
              <w:rPr>
                <w:sz w:val="20"/>
                <w:szCs w:val="20"/>
              </w:rPr>
              <w:t>Адреса издвојеног одељења у Узвећу</w:t>
            </w:r>
          </w:p>
        </w:tc>
        <w:tc>
          <w:tcPr>
            <w:tcW w:w="5862" w:type="dxa"/>
            <w:shd w:val="pct20" w:color="00FF00" w:fill="auto"/>
            <w:vAlign w:val="center"/>
          </w:tcPr>
          <w:p w14:paraId="6C4EA7E5" w14:textId="77777777" w:rsidR="008A68D7" w:rsidRPr="0038165A" w:rsidRDefault="008A68D7" w:rsidP="00692A33">
            <w:pPr>
              <w:rPr>
                <w:sz w:val="20"/>
                <w:szCs w:val="20"/>
              </w:rPr>
            </w:pPr>
            <w:r w:rsidRPr="0038165A">
              <w:rPr>
                <w:sz w:val="20"/>
                <w:szCs w:val="20"/>
              </w:rPr>
              <w:t>Драгомира Танасића, број1.</w:t>
            </w:r>
          </w:p>
        </w:tc>
      </w:tr>
      <w:tr w:rsidR="0038165A" w:rsidRPr="0038165A" w14:paraId="35F516F7" w14:textId="77777777" w:rsidTr="008C29A3">
        <w:trPr>
          <w:trHeight w:val="432"/>
          <w:tblCellSpacing w:w="1440" w:type="nil"/>
        </w:trPr>
        <w:tc>
          <w:tcPr>
            <w:tcW w:w="3498" w:type="dxa"/>
            <w:shd w:val="pct75" w:color="008080" w:fill="008000"/>
            <w:vAlign w:val="center"/>
          </w:tcPr>
          <w:p w14:paraId="335917B8" w14:textId="77777777" w:rsidR="00304E24" w:rsidRPr="0038165A" w:rsidRDefault="00BC26F4" w:rsidP="00692A33">
            <w:pPr>
              <w:rPr>
                <w:sz w:val="20"/>
                <w:szCs w:val="20"/>
              </w:rPr>
            </w:pPr>
            <w:r w:rsidRPr="0038165A">
              <w:rPr>
                <w:sz w:val="20"/>
                <w:szCs w:val="20"/>
              </w:rPr>
              <w:t>E-mail</w:t>
            </w:r>
          </w:p>
        </w:tc>
        <w:tc>
          <w:tcPr>
            <w:tcW w:w="5862" w:type="dxa"/>
            <w:shd w:val="pct20" w:color="00FF00" w:fill="auto"/>
            <w:vAlign w:val="center"/>
          </w:tcPr>
          <w:p w14:paraId="7BEFB4B9" w14:textId="77777777" w:rsidR="00304E24" w:rsidRPr="0038165A" w:rsidRDefault="00304E24" w:rsidP="00692A33">
            <w:pPr>
              <w:ind w:left="120"/>
              <w:rPr>
                <w:sz w:val="20"/>
                <w:szCs w:val="20"/>
              </w:rPr>
            </w:pPr>
            <w:r w:rsidRPr="0038165A">
              <w:rPr>
                <w:sz w:val="20"/>
                <w:szCs w:val="20"/>
              </w:rPr>
              <w:t>o</w:t>
            </w:r>
            <w:r w:rsidRPr="0038165A">
              <w:rPr>
                <w:sz w:val="20"/>
                <w:szCs w:val="20"/>
                <w:lang w:val="sr-Cyrl-CS"/>
              </w:rPr>
              <w:t>scbuzvece</w:t>
            </w:r>
            <w:r w:rsidRPr="0038165A">
              <w:rPr>
                <w:sz w:val="20"/>
                <w:szCs w:val="20"/>
              </w:rPr>
              <w:t>@gmail.com</w:t>
            </w:r>
          </w:p>
        </w:tc>
      </w:tr>
      <w:tr w:rsidR="0038165A" w:rsidRPr="0038165A" w14:paraId="5F1F4F1A" w14:textId="77777777" w:rsidTr="008C29A3">
        <w:trPr>
          <w:trHeight w:val="432"/>
          <w:tblCellSpacing w:w="1440" w:type="nil"/>
        </w:trPr>
        <w:tc>
          <w:tcPr>
            <w:tcW w:w="3498" w:type="dxa"/>
            <w:shd w:val="pct75" w:color="008080" w:fill="008000"/>
            <w:vAlign w:val="center"/>
          </w:tcPr>
          <w:p w14:paraId="167EE204" w14:textId="77777777" w:rsidR="008A68D7" w:rsidRPr="0038165A" w:rsidRDefault="008A68D7" w:rsidP="00692A33">
            <w:pPr>
              <w:rPr>
                <w:sz w:val="20"/>
                <w:szCs w:val="20"/>
              </w:rPr>
            </w:pPr>
            <w:r w:rsidRPr="0038165A">
              <w:rPr>
                <w:sz w:val="20"/>
                <w:szCs w:val="20"/>
              </w:rPr>
              <w:t>Телефон  издвојеног одељења у Узвећу</w:t>
            </w:r>
          </w:p>
        </w:tc>
        <w:tc>
          <w:tcPr>
            <w:tcW w:w="5862" w:type="dxa"/>
            <w:shd w:val="pct20" w:color="00FF00" w:fill="auto"/>
            <w:vAlign w:val="center"/>
          </w:tcPr>
          <w:p w14:paraId="1CB17697" w14:textId="77777777" w:rsidR="008A68D7" w:rsidRPr="0038165A" w:rsidRDefault="008A68D7" w:rsidP="00692A33">
            <w:pPr>
              <w:rPr>
                <w:sz w:val="20"/>
                <w:szCs w:val="20"/>
              </w:rPr>
            </w:pPr>
            <w:r w:rsidRPr="0038165A">
              <w:rPr>
                <w:sz w:val="20"/>
                <w:szCs w:val="20"/>
              </w:rPr>
              <w:t>015/</w:t>
            </w:r>
            <w:r w:rsidR="00132011" w:rsidRPr="0038165A">
              <w:rPr>
                <w:sz w:val="20"/>
                <w:szCs w:val="20"/>
              </w:rPr>
              <w:t>7</w:t>
            </w:r>
            <w:r w:rsidRPr="0038165A">
              <w:rPr>
                <w:sz w:val="20"/>
                <w:szCs w:val="20"/>
              </w:rPr>
              <w:t>448-065</w:t>
            </w:r>
          </w:p>
        </w:tc>
      </w:tr>
      <w:tr w:rsidR="0038165A" w:rsidRPr="0038165A" w14:paraId="7BA2ED1F" w14:textId="77777777" w:rsidTr="008C29A3">
        <w:trPr>
          <w:trHeight w:val="432"/>
          <w:tblCellSpacing w:w="1440" w:type="nil"/>
        </w:trPr>
        <w:tc>
          <w:tcPr>
            <w:tcW w:w="3498" w:type="dxa"/>
            <w:shd w:val="pct75" w:color="008080" w:fill="008000"/>
            <w:vAlign w:val="center"/>
          </w:tcPr>
          <w:p w14:paraId="4F2A86E4" w14:textId="77777777" w:rsidR="006906B6" w:rsidRPr="0038165A" w:rsidRDefault="006906B6" w:rsidP="00692A33">
            <w:pPr>
              <w:rPr>
                <w:sz w:val="20"/>
                <w:szCs w:val="20"/>
              </w:rPr>
            </w:pPr>
            <w:r w:rsidRPr="0038165A">
              <w:rPr>
                <w:sz w:val="20"/>
                <w:szCs w:val="20"/>
              </w:rPr>
              <w:t>Кординате школе</w:t>
            </w:r>
          </w:p>
        </w:tc>
        <w:tc>
          <w:tcPr>
            <w:tcW w:w="5862" w:type="dxa"/>
            <w:shd w:val="pct20" w:color="00FF00" w:fill="auto"/>
            <w:vAlign w:val="center"/>
          </w:tcPr>
          <w:p w14:paraId="2D85A8A1" w14:textId="77777777" w:rsidR="006906B6" w:rsidRPr="0038165A" w:rsidRDefault="006906B6" w:rsidP="00692A33">
            <w:pPr>
              <w:rPr>
                <w:sz w:val="20"/>
                <w:szCs w:val="20"/>
              </w:rPr>
            </w:pPr>
            <w:r w:rsidRPr="0038165A">
              <w:rPr>
                <w:sz w:val="20"/>
                <w:szCs w:val="20"/>
              </w:rPr>
              <w:t>44.879960, 19.602853</w:t>
            </w:r>
          </w:p>
        </w:tc>
      </w:tr>
      <w:tr w:rsidR="0038165A" w:rsidRPr="0038165A" w14:paraId="50101DBA" w14:textId="77777777" w:rsidTr="008C29A3">
        <w:trPr>
          <w:trHeight w:val="432"/>
          <w:tblCellSpacing w:w="1440" w:type="nil"/>
        </w:trPr>
        <w:tc>
          <w:tcPr>
            <w:tcW w:w="3498" w:type="dxa"/>
            <w:shd w:val="pct75" w:color="008080" w:fill="008000"/>
            <w:vAlign w:val="center"/>
          </w:tcPr>
          <w:p w14:paraId="346FA6CA" w14:textId="77777777" w:rsidR="008A68D7" w:rsidRPr="0038165A" w:rsidRDefault="008A68D7" w:rsidP="00692A33">
            <w:pPr>
              <w:rPr>
                <w:sz w:val="20"/>
                <w:szCs w:val="20"/>
              </w:rPr>
            </w:pPr>
            <w:r w:rsidRPr="0038165A">
              <w:rPr>
                <w:sz w:val="20"/>
                <w:szCs w:val="20"/>
              </w:rPr>
              <w:t>Адреса издвојеног одељења у Мачванском Метковићу</w:t>
            </w:r>
          </w:p>
        </w:tc>
        <w:tc>
          <w:tcPr>
            <w:tcW w:w="5862" w:type="dxa"/>
            <w:shd w:val="pct20" w:color="00FF00" w:fill="auto"/>
            <w:vAlign w:val="center"/>
          </w:tcPr>
          <w:p w14:paraId="3A5E55D8" w14:textId="77777777" w:rsidR="008A68D7" w:rsidRPr="0038165A" w:rsidRDefault="008A68D7" w:rsidP="00692A33">
            <w:pPr>
              <w:rPr>
                <w:sz w:val="20"/>
                <w:szCs w:val="20"/>
              </w:rPr>
            </w:pPr>
            <w:r w:rsidRPr="0038165A">
              <w:rPr>
                <w:sz w:val="20"/>
                <w:szCs w:val="20"/>
              </w:rPr>
              <w:t>Краља Петра, број 1.</w:t>
            </w:r>
          </w:p>
        </w:tc>
      </w:tr>
      <w:tr w:rsidR="0038165A" w:rsidRPr="0038165A" w14:paraId="4CF6EE1B" w14:textId="77777777" w:rsidTr="008C29A3">
        <w:trPr>
          <w:trHeight w:val="432"/>
          <w:tblCellSpacing w:w="1440" w:type="nil"/>
        </w:trPr>
        <w:tc>
          <w:tcPr>
            <w:tcW w:w="3498" w:type="dxa"/>
            <w:shd w:val="pct75" w:color="008080" w:fill="008000"/>
            <w:vAlign w:val="center"/>
          </w:tcPr>
          <w:p w14:paraId="155155BE" w14:textId="77777777" w:rsidR="000D3735" w:rsidRPr="0038165A" w:rsidRDefault="000D3735" w:rsidP="00692A33">
            <w:pPr>
              <w:rPr>
                <w:sz w:val="20"/>
                <w:szCs w:val="20"/>
              </w:rPr>
            </w:pPr>
            <w:r w:rsidRPr="0038165A">
              <w:rPr>
                <w:sz w:val="20"/>
                <w:szCs w:val="20"/>
              </w:rPr>
              <w:t>E-mail</w:t>
            </w:r>
          </w:p>
        </w:tc>
        <w:tc>
          <w:tcPr>
            <w:tcW w:w="5862" w:type="dxa"/>
            <w:shd w:val="pct20" w:color="00FF00" w:fill="auto"/>
            <w:vAlign w:val="center"/>
          </w:tcPr>
          <w:p w14:paraId="6C532673" w14:textId="77777777" w:rsidR="000D3735" w:rsidRPr="0038165A" w:rsidRDefault="006906B6" w:rsidP="00692A33">
            <w:pPr>
              <w:rPr>
                <w:sz w:val="20"/>
                <w:szCs w:val="20"/>
              </w:rPr>
            </w:pPr>
            <w:hyperlink r:id="rId8" w:history="1">
              <w:r w:rsidRPr="0038165A">
                <w:rPr>
                  <w:rStyle w:val="Hyperlink"/>
                  <w:color w:val="auto"/>
                  <w:sz w:val="20"/>
                  <w:szCs w:val="20"/>
                </w:rPr>
                <w:t>oscbmetkovic@gmail.com</w:t>
              </w:r>
            </w:hyperlink>
          </w:p>
        </w:tc>
      </w:tr>
      <w:tr w:rsidR="0038165A" w:rsidRPr="0038165A" w14:paraId="780F63F6" w14:textId="77777777" w:rsidTr="008C29A3">
        <w:trPr>
          <w:trHeight w:val="432"/>
          <w:tblCellSpacing w:w="1440" w:type="nil"/>
        </w:trPr>
        <w:tc>
          <w:tcPr>
            <w:tcW w:w="3498" w:type="dxa"/>
            <w:shd w:val="pct75" w:color="008080" w:fill="008000"/>
            <w:vAlign w:val="center"/>
          </w:tcPr>
          <w:p w14:paraId="3819640A" w14:textId="77777777" w:rsidR="008A68D7" w:rsidRPr="0038165A" w:rsidRDefault="008A68D7" w:rsidP="00692A33">
            <w:pPr>
              <w:rPr>
                <w:sz w:val="20"/>
                <w:szCs w:val="20"/>
              </w:rPr>
            </w:pPr>
            <w:r w:rsidRPr="0038165A">
              <w:rPr>
                <w:sz w:val="20"/>
                <w:szCs w:val="20"/>
              </w:rPr>
              <w:t>Телефон  издвојеног одељења у Мачванском Метковићу</w:t>
            </w:r>
          </w:p>
        </w:tc>
        <w:tc>
          <w:tcPr>
            <w:tcW w:w="5862" w:type="dxa"/>
            <w:shd w:val="pct20" w:color="00FF00" w:fill="auto"/>
            <w:vAlign w:val="center"/>
          </w:tcPr>
          <w:p w14:paraId="411FB27E" w14:textId="77777777" w:rsidR="008A68D7" w:rsidRPr="0038165A" w:rsidRDefault="008A68D7" w:rsidP="00692A33">
            <w:pPr>
              <w:rPr>
                <w:sz w:val="20"/>
                <w:szCs w:val="20"/>
              </w:rPr>
            </w:pPr>
            <w:r w:rsidRPr="0038165A">
              <w:rPr>
                <w:sz w:val="20"/>
                <w:szCs w:val="20"/>
              </w:rPr>
              <w:t>015/</w:t>
            </w:r>
            <w:r w:rsidR="00B26FF8" w:rsidRPr="0038165A">
              <w:rPr>
                <w:sz w:val="20"/>
                <w:szCs w:val="20"/>
              </w:rPr>
              <w:t>7</w:t>
            </w:r>
            <w:r w:rsidRPr="0038165A">
              <w:rPr>
                <w:sz w:val="20"/>
                <w:szCs w:val="20"/>
              </w:rPr>
              <w:t>449-266</w:t>
            </w:r>
          </w:p>
        </w:tc>
      </w:tr>
      <w:tr w:rsidR="0038165A" w:rsidRPr="0038165A" w14:paraId="09B4FB36" w14:textId="77777777" w:rsidTr="008C29A3">
        <w:trPr>
          <w:trHeight w:val="432"/>
          <w:tblCellSpacing w:w="1440" w:type="nil"/>
        </w:trPr>
        <w:tc>
          <w:tcPr>
            <w:tcW w:w="3498" w:type="dxa"/>
            <w:shd w:val="pct75" w:color="008080" w:fill="008000"/>
            <w:vAlign w:val="center"/>
          </w:tcPr>
          <w:p w14:paraId="017ACC8E" w14:textId="77777777" w:rsidR="006426DF" w:rsidRPr="0038165A" w:rsidRDefault="000D3735" w:rsidP="00692A33">
            <w:pPr>
              <w:rPr>
                <w:sz w:val="20"/>
                <w:szCs w:val="20"/>
              </w:rPr>
            </w:pPr>
            <w:r w:rsidRPr="0038165A">
              <w:rPr>
                <w:sz w:val="20"/>
                <w:szCs w:val="20"/>
              </w:rPr>
              <w:t>Кординате школе</w:t>
            </w:r>
          </w:p>
        </w:tc>
        <w:tc>
          <w:tcPr>
            <w:tcW w:w="5862" w:type="dxa"/>
            <w:shd w:val="pct20" w:color="00FF00" w:fill="auto"/>
            <w:vAlign w:val="center"/>
          </w:tcPr>
          <w:p w14:paraId="5F06248C" w14:textId="77777777" w:rsidR="006426DF" w:rsidRPr="0038165A" w:rsidRDefault="006426DF" w:rsidP="00692A33">
            <w:pPr>
              <w:rPr>
                <w:sz w:val="20"/>
                <w:szCs w:val="20"/>
              </w:rPr>
            </w:pPr>
            <w:r w:rsidRPr="0038165A">
              <w:rPr>
                <w:sz w:val="20"/>
                <w:szCs w:val="20"/>
              </w:rPr>
              <w:t>44.855051, 19.546920</w:t>
            </w:r>
          </w:p>
        </w:tc>
      </w:tr>
      <w:tr w:rsidR="0038165A" w:rsidRPr="0038165A" w14:paraId="22C14A87" w14:textId="77777777" w:rsidTr="008C29A3">
        <w:trPr>
          <w:trHeight w:val="432"/>
          <w:tblCellSpacing w:w="1440" w:type="nil"/>
        </w:trPr>
        <w:tc>
          <w:tcPr>
            <w:tcW w:w="3498" w:type="dxa"/>
            <w:shd w:val="pct75" w:color="008080" w:fill="008000"/>
            <w:vAlign w:val="center"/>
          </w:tcPr>
          <w:p w14:paraId="7F15F837" w14:textId="77777777" w:rsidR="008A68D7" w:rsidRPr="0038165A" w:rsidRDefault="008A68D7" w:rsidP="00692A33">
            <w:pPr>
              <w:rPr>
                <w:sz w:val="20"/>
                <w:szCs w:val="20"/>
              </w:rPr>
            </w:pPr>
            <w:r w:rsidRPr="0038165A">
              <w:rPr>
                <w:sz w:val="20"/>
                <w:szCs w:val="20"/>
              </w:rPr>
              <w:t>Дан школе</w:t>
            </w:r>
          </w:p>
        </w:tc>
        <w:tc>
          <w:tcPr>
            <w:tcW w:w="5862" w:type="dxa"/>
            <w:shd w:val="pct20" w:color="00FF00" w:fill="auto"/>
            <w:vAlign w:val="center"/>
          </w:tcPr>
          <w:p w14:paraId="08E05FA1" w14:textId="77777777" w:rsidR="008A68D7" w:rsidRPr="0038165A" w:rsidRDefault="008A68D7" w:rsidP="00692A33">
            <w:pPr>
              <w:rPr>
                <w:sz w:val="20"/>
                <w:szCs w:val="20"/>
              </w:rPr>
            </w:pPr>
            <w:r w:rsidRPr="0038165A">
              <w:rPr>
                <w:sz w:val="20"/>
                <w:szCs w:val="20"/>
              </w:rPr>
              <w:t>16. април</w:t>
            </w:r>
          </w:p>
        </w:tc>
      </w:tr>
      <w:tr w:rsidR="0038165A" w:rsidRPr="0038165A" w14:paraId="2DFDE4D7" w14:textId="77777777" w:rsidTr="008C29A3">
        <w:trPr>
          <w:trHeight w:val="432"/>
          <w:tblCellSpacing w:w="1440" w:type="nil"/>
        </w:trPr>
        <w:tc>
          <w:tcPr>
            <w:tcW w:w="3498" w:type="dxa"/>
            <w:shd w:val="pct75" w:color="008080" w:fill="008000"/>
            <w:vAlign w:val="center"/>
          </w:tcPr>
          <w:p w14:paraId="6C54E8DE" w14:textId="77777777" w:rsidR="008A68D7" w:rsidRPr="0038165A" w:rsidRDefault="008A68D7" w:rsidP="00692A33">
            <w:pPr>
              <w:rPr>
                <w:sz w:val="20"/>
                <w:szCs w:val="20"/>
              </w:rPr>
            </w:pPr>
            <w:r w:rsidRPr="0038165A">
              <w:rPr>
                <w:sz w:val="20"/>
                <w:szCs w:val="20"/>
                <w:lang w:val="it-IT"/>
              </w:rPr>
              <w:t xml:space="preserve">Језици на којима се изводи настава у </w:t>
            </w:r>
            <w:r w:rsidRPr="0038165A">
              <w:rPr>
                <w:sz w:val="20"/>
                <w:szCs w:val="20"/>
                <w:lang w:val="sr-Latn-CS"/>
              </w:rPr>
              <w:t>ш</w:t>
            </w:r>
            <w:r w:rsidRPr="0038165A">
              <w:rPr>
                <w:sz w:val="20"/>
                <w:szCs w:val="20"/>
                <w:lang w:val="it-IT"/>
              </w:rPr>
              <w:t>коли</w:t>
            </w:r>
          </w:p>
        </w:tc>
        <w:tc>
          <w:tcPr>
            <w:tcW w:w="5862" w:type="dxa"/>
            <w:shd w:val="pct20" w:color="00FF00" w:fill="auto"/>
            <w:vAlign w:val="center"/>
          </w:tcPr>
          <w:p w14:paraId="107685F6" w14:textId="77777777" w:rsidR="008A68D7" w:rsidRPr="0038165A" w:rsidRDefault="008A68D7" w:rsidP="00692A33">
            <w:pPr>
              <w:rPr>
                <w:sz w:val="20"/>
                <w:szCs w:val="20"/>
              </w:rPr>
            </w:pPr>
            <w:r w:rsidRPr="0038165A">
              <w:rPr>
                <w:sz w:val="20"/>
                <w:szCs w:val="20"/>
              </w:rPr>
              <w:t>Српски језик</w:t>
            </w:r>
          </w:p>
        </w:tc>
      </w:tr>
      <w:tr w:rsidR="0038165A" w:rsidRPr="0038165A" w14:paraId="5D87ECEE" w14:textId="77777777" w:rsidTr="008C29A3">
        <w:trPr>
          <w:trHeight w:val="432"/>
          <w:tblCellSpacing w:w="1440" w:type="nil"/>
        </w:trPr>
        <w:tc>
          <w:tcPr>
            <w:tcW w:w="3498" w:type="dxa"/>
            <w:shd w:val="pct75" w:color="008080" w:fill="008000"/>
            <w:vAlign w:val="center"/>
          </w:tcPr>
          <w:p w14:paraId="0040E7F9" w14:textId="77777777" w:rsidR="008A68D7" w:rsidRPr="0038165A" w:rsidRDefault="008A68D7" w:rsidP="00692A33">
            <w:pPr>
              <w:rPr>
                <w:sz w:val="20"/>
                <w:szCs w:val="20"/>
              </w:rPr>
            </w:pPr>
            <w:r w:rsidRPr="0038165A">
              <w:rPr>
                <w:sz w:val="20"/>
                <w:szCs w:val="20"/>
              </w:rPr>
              <w:t>Број смена</w:t>
            </w:r>
          </w:p>
        </w:tc>
        <w:tc>
          <w:tcPr>
            <w:tcW w:w="5862" w:type="dxa"/>
            <w:shd w:val="pct20" w:color="00FF00" w:fill="auto"/>
            <w:vAlign w:val="center"/>
          </w:tcPr>
          <w:p w14:paraId="550FE318" w14:textId="77777777" w:rsidR="008A68D7" w:rsidRPr="0038165A" w:rsidRDefault="008A68D7" w:rsidP="00692A33">
            <w:pPr>
              <w:rPr>
                <w:sz w:val="20"/>
                <w:szCs w:val="20"/>
              </w:rPr>
            </w:pPr>
            <w:r w:rsidRPr="0038165A">
              <w:rPr>
                <w:sz w:val="20"/>
                <w:szCs w:val="20"/>
              </w:rPr>
              <w:t>Две смене</w:t>
            </w:r>
          </w:p>
        </w:tc>
      </w:tr>
    </w:tbl>
    <w:p w14:paraId="42994D30" w14:textId="77777777" w:rsidR="009376B2" w:rsidRPr="0038165A" w:rsidRDefault="009376B2" w:rsidP="007B5D58">
      <w:pPr>
        <w:pStyle w:val="Heading1"/>
        <w:ind w:left="720"/>
        <w:rPr>
          <w:rFonts w:ascii="Times New Roman" w:hAnsi="Times New Roman" w:cs="Times New Roman"/>
          <w:b w:val="0"/>
          <w:color w:val="auto"/>
          <w:sz w:val="20"/>
          <w:szCs w:val="20"/>
        </w:rPr>
        <w:sectPr w:rsidR="009376B2" w:rsidRPr="0038165A" w:rsidSect="00B731DE">
          <w:headerReference w:type="default" r:id="rId9"/>
          <w:footerReference w:type="even" r:id="rId10"/>
          <w:footerReference w:type="default" r:id="rId11"/>
          <w:headerReference w:type="first" r:id="rId12"/>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pgNumType w:start="1"/>
          <w:cols w:space="708"/>
          <w:titlePg/>
          <w:docGrid w:linePitch="360"/>
        </w:sectPr>
      </w:pPr>
      <w:bookmarkStart w:id="6" w:name="_Toc429574018"/>
    </w:p>
    <w:p w14:paraId="0E330567" w14:textId="77777777" w:rsidR="001B76FC" w:rsidRPr="0038165A" w:rsidRDefault="001B76FC" w:rsidP="00A725AB">
      <w:pPr>
        <w:pStyle w:val="Heading1"/>
        <w:rPr>
          <w:rFonts w:ascii="Times New Roman" w:hAnsi="Times New Roman" w:cs="Times New Roman"/>
          <w:b w:val="0"/>
          <w:color w:val="auto"/>
          <w:sz w:val="20"/>
          <w:szCs w:val="20"/>
        </w:rPr>
      </w:pPr>
      <w:bookmarkStart w:id="7" w:name="_Toc125569475"/>
      <w:bookmarkStart w:id="8" w:name="_Toc208297305"/>
      <w:r w:rsidRPr="0038165A">
        <w:rPr>
          <w:rFonts w:ascii="Times New Roman" w:hAnsi="Times New Roman" w:cs="Times New Roman"/>
          <w:b w:val="0"/>
          <w:color w:val="auto"/>
          <w:sz w:val="20"/>
          <w:szCs w:val="20"/>
        </w:rPr>
        <w:lastRenderedPageBreak/>
        <w:t>МАТЕРИЈАЛНО-ТЕХНИЧКИ И ПРОСТОРНИ УСЛОВИ РАДА</w:t>
      </w:r>
      <w:bookmarkEnd w:id="6"/>
      <w:bookmarkEnd w:id="7"/>
      <w:bookmarkEnd w:id="8"/>
    </w:p>
    <w:p w14:paraId="56630786" w14:textId="77777777" w:rsidR="008A7BD6" w:rsidRPr="0038165A" w:rsidRDefault="008A7BD6" w:rsidP="003456C0">
      <w:pPr>
        <w:rPr>
          <w:b/>
          <w:noProof/>
          <w:sz w:val="20"/>
          <w:szCs w:val="20"/>
        </w:rPr>
      </w:pPr>
    </w:p>
    <w:p w14:paraId="302487FB" w14:textId="77777777" w:rsidR="008A7BD6" w:rsidRPr="0038165A" w:rsidRDefault="008A7BD6" w:rsidP="008A7BD6">
      <w:pPr>
        <w:pStyle w:val="Heading1"/>
        <w:rPr>
          <w:rFonts w:ascii="Times New Roman" w:hAnsi="Times New Roman" w:cs="Times New Roman"/>
          <w:color w:val="auto"/>
          <w:sz w:val="20"/>
          <w:szCs w:val="20"/>
        </w:rPr>
      </w:pPr>
      <w:bookmarkStart w:id="9" w:name="_Toc125569476"/>
      <w:bookmarkStart w:id="10" w:name="_Toc208297306"/>
      <w:r w:rsidRPr="0038165A">
        <w:rPr>
          <w:rFonts w:ascii="Times New Roman" w:hAnsi="Times New Roman" w:cs="Times New Roman"/>
          <w:color w:val="auto"/>
          <w:sz w:val="20"/>
          <w:szCs w:val="20"/>
        </w:rPr>
        <w:t>ПРОПИСАНИ ПРОСТОР, ОПРЕМА И НАСТАВНА СРЕДСТВА</w:t>
      </w:r>
      <w:bookmarkEnd w:id="9"/>
      <w:bookmarkEnd w:id="10"/>
    </w:p>
    <w:p w14:paraId="04817C08" w14:textId="77777777" w:rsidR="008A7BD6" w:rsidRPr="0038165A" w:rsidRDefault="008A7BD6" w:rsidP="008A7BD6">
      <w:pPr>
        <w:pStyle w:val="ListParagraph"/>
        <w:rPr>
          <w:rFonts w:ascii="Times New Roman" w:hAnsi="Times New Roman" w:cs="Times New Roman"/>
          <w:sz w:val="20"/>
          <w:szCs w:val="20"/>
        </w:rPr>
      </w:pPr>
    </w:p>
    <w:p w14:paraId="767FFC32" w14:textId="77777777" w:rsidR="008A7BD6" w:rsidRPr="0038165A" w:rsidRDefault="008A7BD6" w:rsidP="008A7BD6">
      <w:pPr>
        <w:pStyle w:val="Heading5"/>
        <w:rPr>
          <w:rFonts w:ascii="Times New Roman" w:hAnsi="Times New Roman" w:cs="Times New Roman"/>
          <w:color w:val="auto"/>
          <w:sz w:val="20"/>
          <w:szCs w:val="20"/>
        </w:rPr>
      </w:pPr>
      <w:r w:rsidRPr="0038165A">
        <w:rPr>
          <w:rFonts w:ascii="Times New Roman" w:hAnsi="Times New Roman" w:cs="Times New Roman"/>
          <w:color w:val="auto"/>
          <w:sz w:val="20"/>
          <w:szCs w:val="20"/>
        </w:rPr>
        <w:t>Школски простор (школско земљиште, школска зграда)</w:t>
      </w:r>
    </w:p>
    <w:p w14:paraId="26FAFA55" w14:textId="77777777" w:rsidR="008A7BD6" w:rsidRPr="0038165A" w:rsidRDefault="008A7BD6" w:rsidP="008A7BD6">
      <w:pPr>
        <w:rPr>
          <w:sz w:val="20"/>
          <w:szCs w:val="20"/>
          <w:lang w:val="sr-Cyrl-CS"/>
        </w:rPr>
      </w:pPr>
      <w:r w:rsidRPr="0038165A">
        <w:rPr>
          <w:sz w:val="20"/>
          <w:szCs w:val="20"/>
          <w:lang w:val="sr-Cyrl-CS"/>
        </w:rPr>
        <w:t>Табеларни приказ просторија и површина:</w:t>
      </w:r>
    </w:p>
    <w:p w14:paraId="05626593" w14:textId="77777777" w:rsidR="008A7BD6" w:rsidRPr="0038165A"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1"/>
        <w:gridCol w:w="2809"/>
        <w:gridCol w:w="838"/>
        <w:gridCol w:w="1017"/>
        <w:gridCol w:w="840"/>
        <w:gridCol w:w="891"/>
        <w:gridCol w:w="834"/>
        <w:gridCol w:w="980"/>
      </w:tblGrid>
      <w:tr w:rsidR="0038165A" w:rsidRPr="0038165A" w14:paraId="2CC12DBB" w14:textId="77777777" w:rsidTr="009944EE">
        <w:tc>
          <w:tcPr>
            <w:tcW w:w="1204" w:type="dxa"/>
          </w:tcPr>
          <w:p w14:paraId="2ADF71F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bookmarkStart w:id="11" w:name="_Hlk120280808"/>
            <w:r w:rsidRPr="0038165A">
              <w:rPr>
                <w:rFonts w:ascii="Times New Roman" w:hAnsi="Times New Roman" w:cs="Times New Roman"/>
                <w:sz w:val="20"/>
                <w:szCs w:val="20"/>
                <w:lang w:val="sr-Cyrl-CS"/>
              </w:rPr>
              <w:t>Ред.</w:t>
            </w:r>
          </w:p>
          <w:p w14:paraId="59233DE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бр.</w:t>
            </w:r>
          </w:p>
        </w:tc>
        <w:tc>
          <w:tcPr>
            <w:tcW w:w="2855" w:type="dxa"/>
          </w:tcPr>
          <w:p w14:paraId="380BDEAE" w14:textId="77777777" w:rsidR="008A7BD6" w:rsidRPr="0038165A" w:rsidRDefault="008A7BD6" w:rsidP="009944EE">
            <w:pPr>
              <w:pStyle w:val="NormalWeb"/>
              <w:spacing w:before="0" w:beforeAutospacing="0" w:after="0" w:afterAutospacing="0" w:line="283" w:lineRule="atLeast"/>
              <w:jc w:val="center"/>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УНУТРАШЊИ ПРОСТОР</w:t>
            </w:r>
          </w:p>
        </w:tc>
        <w:tc>
          <w:tcPr>
            <w:tcW w:w="1907" w:type="dxa"/>
            <w:gridSpan w:val="2"/>
          </w:tcPr>
          <w:p w14:paraId="3A6A7F6B"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rPr>
            </w:pPr>
            <w:r w:rsidRPr="0038165A">
              <w:rPr>
                <w:rFonts w:ascii="Times New Roman" w:hAnsi="Times New Roman" w:cs="Times New Roman"/>
                <w:sz w:val="20"/>
                <w:szCs w:val="20"/>
              </w:rPr>
              <w:t>ГЛУШЦИ</w:t>
            </w:r>
          </w:p>
        </w:tc>
        <w:tc>
          <w:tcPr>
            <w:tcW w:w="1769" w:type="dxa"/>
            <w:gridSpan w:val="2"/>
          </w:tcPr>
          <w:p w14:paraId="22A70D48" w14:textId="77777777" w:rsidR="008A7BD6" w:rsidRPr="0038165A" w:rsidRDefault="008A7BD6" w:rsidP="009944EE">
            <w:pPr>
              <w:pStyle w:val="NormalWeb"/>
              <w:spacing w:before="0" w:beforeAutospacing="0" w:after="0" w:afterAutospacing="0" w:line="283" w:lineRule="atLeast"/>
              <w:jc w:val="center"/>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УЗВЕЋЕ</w:t>
            </w:r>
          </w:p>
        </w:tc>
        <w:tc>
          <w:tcPr>
            <w:tcW w:w="1841" w:type="dxa"/>
            <w:gridSpan w:val="2"/>
          </w:tcPr>
          <w:p w14:paraId="7DB53BB9" w14:textId="77777777" w:rsidR="008A7BD6" w:rsidRPr="0038165A" w:rsidRDefault="008A7BD6" w:rsidP="009944EE">
            <w:pPr>
              <w:pStyle w:val="NormalWeb"/>
              <w:spacing w:before="0" w:beforeAutospacing="0" w:after="0" w:afterAutospacing="0" w:line="283" w:lineRule="atLeast"/>
              <w:jc w:val="center"/>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М.МЕТКОВИЋ</w:t>
            </w:r>
          </w:p>
        </w:tc>
      </w:tr>
      <w:tr w:rsidR="0038165A" w:rsidRPr="0038165A" w14:paraId="59A01B47" w14:textId="77777777" w:rsidTr="009944EE">
        <w:tc>
          <w:tcPr>
            <w:tcW w:w="1204" w:type="dxa"/>
          </w:tcPr>
          <w:p w14:paraId="0A042CC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2855" w:type="dxa"/>
          </w:tcPr>
          <w:p w14:paraId="5D36EA4B" w14:textId="77777777" w:rsidR="008A7BD6" w:rsidRPr="0038165A" w:rsidRDefault="008A7BD6" w:rsidP="009944EE">
            <w:pPr>
              <w:pStyle w:val="NormalWeb"/>
              <w:spacing w:before="0" w:beforeAutospacing="0" w:after="0" w:afterAutospacing="0" w:line="283" w:lineRule="atLeast"/>
              <w:jc w:val="center"/>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Школска зграда</w:t>
            </w:r>
          </w:p>
        </w:tc>
        <w:tc>
          <w:tcPr>
            <w:tcW w:w="1907" w:type="dxa"/>
            <w:gridSpan w:val="2"/>
          </w:tcPr>
          <w:p w14:paraId="1EC71FD5"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rPr>
            </w:pPr>
          </w:p>
        </w:tc>
        <w:tc>
          <w:tcPr>
            <w:tcW w:w="1769" w:type="dxa"/>
            <w:gridSpan w:val="2"/>
          </w:tcPr>
          <w:p w14:paraId="581CE706" w14:textId="77777777" w:rsidR="008A7BD6" w:rsidRPr="0038165A" w:rsidRDefault="008A7BD6" w:rsidP="009944EE">
            <w:pPr>
              <w:pStyle w:val="NormalWeb"/>
              <w:spacing w:before="0" w:beforeAutospacing="0" w:after="0" w:afterAutospacing="0" w:line="283" w:lineRule="atLeast"/>
              <w:jc w:val="center"/>
              <w:textAlignment w:val="baseline"/>
              <w:rPr>
                <w:rFonts w:ascii="Times New Roman" w:hAnsi="Times New Roman" w:cs="Times New Roman"/>
                <w:sz w:val="20"/>
                <w:szCs w:val="20"/>
                <w:lang w:val="sr-Cyrl-CS"/>
              </w:rPr>
            </w:pPr>
          </w:p>
        </w:tc>
        <w:tc>
          <w:tcPr>
            <w:tcW w:w="1841" w:type="dxa"/>
            <w:gridSpan w:val="2"/>
          </w:tcPr>
          <w:p w14:paraId="67D7B74E" w14:textId="77777777" w:rsidR="008A7BD6" w:rsidRPr="0038165A" w:rsidRDefault="008A7BD6" w:rsidP="009944EE">
            <w:pPr>
              <w:pStyle w:val="NormalWeb"/>
              <w:spacing w:before="0" w:beforeAutospacing="0" w:after="0" w:afterAutospacing="0" w:line="283" w:lineRule="atLeast"/>
              <w:jc w:val="center"/>
              <w:textAlignment w:val="baseline"/>
              <w:rPr>
                <w:rFonts w:ascii="Times New Roman" w:hAnsi="Times New Roman" w:cs="Times New Roman"/>
                <w:sz w:val="20"/>
                <w:szCs w:val="20"/>
                <w:lang w:val="sr-Cyrl-CS"/>
              </w:rPr>
            </w:pPr>
          </w:p>
        </w:tc>
      </w:tr>
      <w:tr w:rsidR="0038165A" w:rsidRPr="0038165A" w14:paraId="664B33E4" w14:textId="77777777" w:rsidTr="009944EE">
        <w:tc>
          <w:tcPr>
            <w:tcW w:w="1204" w:type="dxa"/>
          </w:tcPr>
          <w:p w14:paraId="6E435AD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2855" w:type="dxa"/>
          </w:tcPr>
          <w:p w14:paraId="2901DBF4"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lang w:val="sr-Cyrl-CS"/>
              </w:rPr>
            </w:pPr>
            <w:r w:rsidRPr="0038165A">
              <w:rPr>
                <w:rFonts w:ascii="Times New Roman" w:hAnsi="Times New Roman" w:cs="Times New Roman"/>
                <w:b/>
                <w:bCs/>
                <w:sz w:val="20"/>
                <w:szCs w:val="20"/>
                <w:lang w:val="sr-Cyrl-CS"/>
              </w:rPr>
              <w:t>Врста просторије</w:t>
            </w:r>
          </w:p>
        </w:tc>
        <w:tc>
          <w:tcPr>
            <w:tcW w:w="862" w:type="dxa"/>
          </w:tcPr>
          <w:p w14:paraId="475FE94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lang w:val="sr-Cyrl-CS"/>
              </w:rPr>
            </w:pPr>
            <w:r w:rsidRPr="0038165A">
              <w:rPr>
                <w:rFonts w:ascii="Times New Roman" w:hAnsi="Times New Roman" w:cs="Times New Roman"/>
                <w:b/>
                <w:bCs/>
                <w:sz w:val="20"/>
                <w:szCs w:val="20"/>
                <w:lang w:val="sr-Cyrl-CS"/>
              </w:rPr>
              <w:t>Број</w:t>
            </w:r>
          </w:p>
        </w:tc>
        <w:tc>
          <w:tcPr>
            <w:tcW w:w="1045" w:type="dxa"/>
          </w:tcPr>
          <w:p w14:paraId="4585D14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lang w:val="sr-Cyrl-CS"/>
              </w:rPr>
            </w:pPr>
            <w:r w:rsidRPr="0038165A">
              <w:rPr>
                <w:rFonts w:ascii="Times New Roman" w:hAnsi="Times New Roman" w:cs="Times New Roman"/>
                <w:b/>
                <w:bCs/>
                <w:sz w:val="20"/>
                <w:szCs w:val="20"/>
                <w:lang w:val="sr-Cyrl-CS"/>
              </w:rPr>
              <w:t xml:space="preserve">Повр. </w:t>
            </w:r>
          </w:p>
        </w:tc>
        <w:tc>
          <w:tcPr>
            <w:tcW w:w="864" w:type="dxa"/>
          </w:tcPr>
          <w:p w14:paraId="39BAE511" w14:textId="77777777" w:rsidR="008A7BD6" w:rsidRPr="0038165A" w:rsidRDefault="008A7BD6" w:rsidP="009944EE">
            <w:pPr>
              <w:pStyle w:val="NormalWeb"/>
              <w:spacing w:before="0" w:beforeAutospacing="0" w:after="0" w:afterAutospacing="0" w:line="283" w:lineRule="atLeast"/>
              <w:jc w:val="center"/>
              <w:textAlignment w:val="baseline"/>
              <w:rPr>
                <w:rFonts w:ascii="Times New Roman" w:hAnsi="Times New Roman" w:cs="Times New Roman"/>
                <w:b/>
                <w:bCs/>
                <w:sz w:val="20"/>
                <w:szCs w:val="20"/>
                <w:lang w:val="sr-Cyrl-CS"/>
              </w:rPr>
            </w:pPr>
            <w:r w:rsidRPr="0038165A">
              <w:rPr>
                <w:rFonts w:ascii="Times New Roman" w:hAnsi="Times New Roman" w:cs="Times New Roman"/>
                <w:b/>
                <w:bCs/>
                <w:sz w:val="20"/>
                <w:szCs w:val="20"/>
                <w:lang w:val="sr-Cyrl-CS"/>
              </w:rPr>
              <w:t>Број</w:t>
            </w:r>
          </w:p>
        </w:tc>
        <w:tc>
          <w:tcPr>
            <w:tcW w:w="905" w:type="dxa"/>
          </w:tcPr>
          <w:p w14:paraId="51F28734" w14:textId="77777777" w:rsidR="008A7BD6" w:rsidRPr="0038165A" w:rsidRDefault="008A7BD6" w:rsidP="009944EE">
            <w:pPr>
              <w:pStyle w:val="NormalWeb"/>
              <w:spacing w:before="0" w:beforeAutospacing="0" w:after="0" w:afterAutospacing="0" w:line="283" w:lineRule="atLeast"/>
              <w:jc w:val="center"/>
              <w:textAlignment w:val="baseline"/>
              <w:rPr>
                <w:rFonts w:ascii="Times New Roman" w:hAnsi="Times New Roman" w:cs="Times New Roman"/>
                <w:b/>
                <w:bCs/>
                <w:sz w:val="20"/>
                <w:szCs w:val="20"/>
                <w:lang w:val="sr-Cyrl-CS"/>
              </w:rPr>
            </w:pPr>
            <w:r w:rsidRPr="0038165A">
              <w:rPr>
                <w:rFonts w:ascii="Times New Roman" w:hAnsi="Times New Roman" w:cs="Times New Roman"/>
                <w:b/>
                <w:bCs/>
                <w:sz w:val="20"/>
                <w:szCs w:val="20"/>
                <w:lang w:val="sr-Cyrl-CS"/>
              </w:rPr>
              <w:t>Повр.</w:t>
            </w:r>
          </w:p>
        </w:tc>
        <w:tc>
          <w:tcPr>
            <w:tcW w:w="844" w:type="dxa"/>
          </w:tcPr>
          <w:p w14:paraId="6039C169" w14:textId="77777777" w:rsidR="008A7BD6" w:rsidRPr="0038165A" w:rsidRDefault="008A7BD6" w:rsidP="009944EE">
            <w:pPr>
              <w:pStyle w:val="NormalWeb"/>
              <w:spacing w:before="0" w:beforeAutospacing="0" w:after="0" w:afterAutospacing="0" w:line="283" w:lineRule="atLeast"/>
              <w:jc w:val="center"/>
              <w:textAlignment w:val="baseline"/>
              <w:rPr>
                <w:rFonts w:ascii="Times New Roman" w:hAnsi="Times New Roman" w:cs="Times New Roman"/>
                <w:b/>
                <w:bCs/>
                <w:sz w:val="20"/>
                <w:szCs w:val="20"/>
                <w:lang w:val="sr-Cyrl-CS"/>
              </w:rPr>
            </w:pPr>
            <w:r w:rsidRPr="0038165A">
              <w:rPr>
                <w:rFonts w:ascii="Times New Roman" w:hAnsi="Times New Roman" w:cs="Times New Roman"/>
                <w:b/>
                <w:bCs/>
                <w:sz w:val="20"/>
                <w:szCs w:val="20"/>
                <w:lang w:val="sr-Cyrl-CS"/>
              </w:rPr>
              <w:t>Број</w:t>
            </w:r>
          </w:p>
        </w:tc>
        <w:tc>
          <w:tcPr>
            <w:tcW w:w="997" w:type="dxa"/>
          </w:tcPr>
          <w:p w14:paraId="22BDCC16" w14:textId="77777777" w:rsidR="008A7BD6" w:rsidRPr="0038165A" w:rsidRDefault="008A7BD6" w:rsidP="009944EE">
            <w:pPr>
              <w:pStyle w:val="NormalWeb"/>
              <w:spacing w:before="0" w:beforeAutospacing="0" w:after="0" w:afterAutospacing="0" w:line="283" w:lineRule="atLeast"/>
              <w:jc w:val="center"/>
              <w:textAlignment w:val="baseline"/>
              <w:rPr>
                <w:rFonts w:ascii="Times New Roman" w:hAnsi="Times New Roman" w:cs="Times New Roman"/>
                <w:b/>
                <w:bCs/>
                <w:sz w:val="20"/>
                <w:szCs w:val="20"/>
                <w:lang w:val="sr-Cyrl-CS"/>
              </w:rPr>
            </w:pPr>
            <w:r w:rsidRPr="0038165A">
              <w:rPr>
                <w:rFonts w:ascii="Times New Roman" w:hAnsi="Times New Roman" w:cs="Times New Roman"/>
                <w:b/>
                <w:bCs/>
                <w:sz w:val="20"/>
                <w:szCs w:val="20"/>
                <w:lang w:val="sr-Cyrl-CS"/>
              </w:rPr>
              <w:t>Повр.</w:t>
            </w:r>
          </w:p>
        </w:tc>
      </w:tr>
      <w:tr w:rsidR="0038165A" w:rsidRPr="0038165A" w14:paraId="480BA3ED" w14:textId="77777777" w:rsidTr="009944EE">
        <w:trPr>
          <w:trHeight w:val="403"/>
        </w:trPr>
        <w:tc>
          <w:tcPr>
            <w:tcW w:w="1204" w:type="dxa"/>
          </w:tcPr>
          <w:p w14:paraId="6E12B21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2855" w:type="dxa"/>
          </w:tcPr>
          <w:p w14:paraId="5E478E72"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Учионица опште намене</w:t>
            </w:r>
          </w:p>
        </w:tc>
        <w:tc>
          <w:tcPr>
            <w:tcW w:w="862" w:type="dxa"/>
          </w:tcPr>
          <w:p w14:paraId="7A30A71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6</w:t>
            </w:r>
          </w:p>
        </w:tc>
        <w:tc>
          <w:tcPr>
            <w:tcW w:w="1045" w:type="dxa"/>
          </w:tcPr>
          <w:p w14:paraId="378825D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280.08</w:t>
            </w:r>
          </w:p>
        </w:tc>
        <w:tc>
          <w:tcPr>
            <w:tcW w:w="864" w:type="dxa"/>
          </w:tcPr>
          <w:p w14:paraId="7D2020A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w:t>
            </w:r>
          </w:p>
        </w:tc>
        <w:tc>
          <w:tcPr>
            <w:tcW w:w="905" w:type="dxa"/>
          </w:tcPr>
          <w:p w14:paraId="5490F94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113.16</w:t>
            </w:r>
          </w:p>
        </w:tc>
        <w:tc>
          <w:tcPr>
            <w:tcW w:w="844" w:type="dxa"/>
          </w:tcPr>
          <w:p w14:paraId="58B7567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w:t>
            </w:r>
          </w:p>
        </w:tc>
        <w:tc>
          <w:tcPr>
            <w:tcW w:w="997" w:type="dxa"/>
          </w:tcPr>
          <w:p w14:paraId="0C7D900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78.08</w:t>
            </w:r>
          </w:p>
        </w:tc>
      </w:tr>
      <w:bookmarkEnd w:id="11"/>
      <w:tr w:rsidR="0038165A" w:rsidRPr="0038165A" w14:paraId="52F6B193" w14:textId="77777777" w:rsidTr="009944EE">
        <w:tc>
          <w:tcPr>
            <w:tcW w:w="1204" w:type="dxa"/>
          </w:tcPr>
          <w:p w14:paraId="019CA234"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w:t>
            </w:r>
          </w:p>
        </w:tc>
        <w:tc>
          <w:tcPr>
            <w:tcW w:w="2855" w:type="dxa"/>
          </w:tcPr>
          <w:p w14:paraId="710755F7"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Кабинет (информатика)</w:t>
            </w:r>
          </w:p>
        </w:tc>
        <w:tc>
          <w:tcPr>
            <w:tcW w:w="862" w:type="dxa"/>
          </w:tcPr>
          <w:p w14:paraId="4179E3F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1045" w:type="dxa"/>
          </w:tcPr>
          <w:p w14:paraId="7C2B23B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71.28</w:t>
            </w:r>
          </w:p>
        </w:tc>
        <w:tc>
          <w:tcPr>
            <w:tcW w:w="864" w:type="dxa"/>
          </w:tcPr>
          <w:p w14:paraId="1E060B0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68E20CF1"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43176DF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74E3671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5B02D36A" w14:textId="77777777" w:rsidTr="009944EE">
        <w:tc>
          <w:tcPr>
            <w:tcW w:w="1204" w:type="dxa"/>
          </w:tcPr>
          <w:p w14:paraId="5D07348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w:t>
            </w:r>
          </w:p>
        </w:tc>
        <w:tc>
          <w:tcPr>
            <w:tcW w:w="2855" w:type="dxa"/>
          </w:tcPr>
          <w:p w14:paraId="78774754"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shd w:val="clear" w:color="auto" w:fill="EEEEEE"/>
              </w:rPr>
              <w:t>Кабинет за физику</w:t>
            </w:r>
          </w:p>
        </w:tc>
        <w:tc>
          <w:tcPr>
            <w:tcW w:w="862" w:type="dxa"/>
          </w:tcPr>
          <w:p w14:paraId="12F8605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1045" w:type="dxa"/>
          </w:tcPr>
          <w:p w14:paraId="5D95E3E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8.55</w:t>
            </w:r>
          </w:p>
        </w:tc>
        <w:tc>
          <w:tcPr>
            <w:tcW w:w="864" w:type="dxa"/>
          </w:tcPr>
          <w:p w14:paraId="5A558C2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1EEFAA7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6B6A497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6791AF6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2AF1A82D" w14:textId="77777777" w:rsidTr="009944EE">
        <w:tc>
          <w:tcPr>
            <w:tcW w:w="1204" w:type="dxa"/>
          </w:tcPr>
          <w:p w14:paraId="167570E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4.</w:t>
            </w:r>
          </w:p>
        </w:tc>
        <w:tc>
          <w:tcPr>
            <w:tcW w:w="2855" w:type="dxa"/>
          </w:tcPr>
          <w:p w14:paraId="3279679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rPr>
            </w:pPr>
            <w:r w:rsidRPr="0038165A">
              <w:rPr>
                <w:rFonts w:ascii="Times New Roman" w:hAnsi="Times New Roman" w:cs="Times New Roman"/>
                <w:sz w:val="20"/>
                <w:szCs w:val="20"/>
                <w:lang w:val="sr-Cyrl-CS"/>
              </w:rPr>
              <w:t>Учионица за физичко и здравствено васпитање</w:t>
            </w:r>
            <w:r w:rsidR="009734B2" w:rsidRPr="0038165A">
              <w:rPr>
                <w:rFonts w:ascii="Times New Roman" w:hAnsi="Times New Roman" w:cs="Times New Roman"/>
                <w:sz w:val="20"/>
                <w:szCs w:val="20"/>
              </w:rPr>
              <w:t>/ наставничка канцеларија</w:t>
            </w:r>
          </w:p>
        </w:tc>
        <w:tc>
          <w:tcPr>
            <w:tcW w:w="862" w:type="dxa"/>
          </w:tcPr>
          <w:p w14:paraId="768820F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1045" w:type="dxa"/>
          </w:tcPr>
          <w:p w14:paraId="5F65690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55.86</w:t>
            </w:r>
          </w:p>
        </w:tc>
        <w:tc>
          <w:tcPr>
            <w:tcW w:w="864" w:type="dxa"/>
          </w:tcPr>
          <w:p w14:paraId="507B7F38"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2CCC785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3B3151C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6E1B5DF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4A802A18" w14:textId="77777777" w:rsidTr="009944EE">
        <w:tc>
          <w:tcPr>
            <w:tcW w:w="1204" w:type="dxa"/>
          </w:tcPr>
          <w:p w14:paraId="13CD842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5. </w:t>
            </w:r>
          </w:p>
        </w:tc>
        <w:tc>
          <w:tcPr>
            <w:tcW w:w="2855" w:type="dxa"/>
          </w:tcPr>
          <w:p w14:paraId="4E54137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Кухиња </w:t>
            </w:r>
          </w:p>
        </w:tc>
        <w:tc>
          <w:tcPr>
            <w:tcW w:w="862" w:type="dxa"/>
          </w:tcPr>
          <w:p w14:paraId="0A7C0F7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1045" w:type="dxa"/>
          </w:tcPr>
          <w:p w14:paraId="5469B0B4"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25.65</w:t>
            </w:r>
          </w:p>
        </w:tc>
        <w:tc>
          <w:tcPr>
            <w:tcW w:w="864" w:type="dxa"/>
          </w:tcPr>
          <w:p w14:paraId="75ACC1E1"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7F96C26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55ADF32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997" w:type="dxa"/>
          </w:tcPr>
          <w:p w14:paraId="0D56802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9.42</w:t>
            </w:r>
          </w:p>
        </w:tc>
      </w:tr>
      <w:tr w:rsidR="0038165A" w:rsidRPr="0038165A" w14:paraId="754A89BC" w14:textId="77777777" w:rsidTr="009944EE">
        <w:tc>
          <w:tcPr>
            <w:tcW w:w="1204" w:type="dxa"/>
          </w:tcPr>
          <w:p w14:paraId="31DBBC34"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6.</w:t>
            </w:r>
          </w:p>
        </w:tc>
        <w:tc>
          <w:tcPr>
            <w:tcW w:w="2855" w:type="dxa"/>
          </w:tcPr>
          <w:p w14:paraId="55CFD66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rPr>
            </w:pPr>
            <w:r w:rsidRPr="0038165A">
              <w:rPr>
                <w:rFonts w:ascii="Times New Roman" w:hAnsi="Times New Roman" w:cs="Times New Roman"/>
                <w:sz w:val="20"/>
                <w:szCs w:val="20"/>
                <w:lang w:val="sr-Cyrl-CS"/>
              </w:rPr>
              <w:t>Библиотека</w:t>
            </w:r>
            <w:r w:rsidR="009734B2" w:rsidRPr="0038165A">
              <w:rPr>
                <w:rFonts w:ascii="Times New Roman" w:hAnsi="Times New Roman" w:cs="Times New Roman"/>
                <w:sz w:val="20"/>
                <w:szCs w:val="20"/>
              </w:rPr>
              <w:t>, сада учионица</w:t>
            </w:r>
          </w:p>
        </w:tc>
        <w:tc>
          <w:tcPr>
            <w:tcW w:w="862" w:type="dxa"/>
          </w:tcPr>
          <w:p w14:paraId="2162150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1045" w:type="dxa"/>
          </w:tcPr>
          <w:p w14:paraId="4ACC6F1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41.04</w:t>
            </w:r>
          </w:p>
        </w:tc>
        <w:tc>
          <w:tcPr>
            <w:tcW w:w="864" w:type="dxa"/>
          </w:tcPr>
          <w:p w14:paraId="1FCE101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3F4BC9D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598B69F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546D044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6116EDDC" w14:textId="77777777" w:rsidTr="009944EE">
        <w:tc>
          <w:tcPr>
            <w:tcW w:w="1204" w:type="dxa"/>
          </w:tcPr>
          <w:p w14:paraId="4792DEF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7. </w:t>
            </w:r>
          </w:p>
        </w:tc>
        <w:tc>
          <w:tcPr>
            <w:tcW w:w="2855" w:type="dxa"/>
          </w:tcPr>
          <w:p w14:paraId="68818D1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Соба</w:t>
            </w:r>
          </w:p>
        </w:tc>
        <w:tc>
          <w:tcPr>
            <w:tcW w:w="862" w:type="dxa"/>
          </w:tcPr>
          <w:p w14:paraId="4D0F7F61"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1045" w:type="dxa"/>
          </w:tcPr>
          <w:p w14:paraId="66969104"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64" w:type="dxa"/>
          </w:tcPr>
          <w:p w14:paraId="39462C0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5414FA9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43DF3798"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w:t>
            </w:r>
          </w:p>
        </w:tc>
        <w:tc>
          <w:tcPr>
            <w:tcW w:w="997" w:type="dxa"/>
          </w:tcPr>
          <w:p w14:paraId="6564A4E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47.4</w:t>
            </w:r>
          </w:p>
        </w:tc>
      </w:tr>
      <w:tr w:rsidR="0038165A" w:rsidRPr="0038165A" w14:paraId="669C90B6" w14:textId="77777777" w:rsidTr="009944EE">
        <w:tc>
          <w:tcPr>
            <w:tcW w:w="1204" w:type="dxa"/>
          </w:tcPr>
          <w:p w14:paraId="47AFF6C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8.</w:t>
            </w:r>
          </w:p>
        </w:tc>
        <w:tc>
          <w:tcPr>
            <w:tcW w:w="2855" w:type="dxa"/>
          </w:tcPr>
          <w:p w14:paraId="4499F7D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shd w:val="clear" w:color="auto" w:fill="EEEEEE"/>
              </w:rPr>
              <w:t>Санитарни чвор -т</w:t>
            </w:r>
            <w:r w:rsidRPr="0038165A">
              <w:rPr>
                <w:rFonts w:ascii="Times New Roman" w:hAnsi="Times New Roman" w:cs="Times New Roman"/>
                <w:sz w:val="20"/>
                <w:szCs w:val="20"/>
                <w:lang w:val="sr-Cyrl-CS"/>
              </w:rPr>
              <w:t>оалети</w:t>
            </w:r>
          </w:p>
        </w:tc>
        <w:tc>
          <w:tcPr>
            <w:tcW w:w="862" w:type="dxa"/>
          </w:tcPr>
          <w:p w14:paraId="61C5057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4</w:t>
            </w:r>
          </w:p>
        </w:tc>
        <w:tc>
          <w:tcPr>
            <w:tcW w:w="1045" w:type="dxa"/>
          </w:tcPr>
          <w:p w14:paraId="5E7049D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52.08</w:t>
            </w:r>
          </w:p>
        </w:tc>
        <w:tc>
          <w:tcPr>
            <w:tcW w:w="864" w:type="dxa"/>
          </w:tcPr>
          <w:p w14:paraId="14CE07F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w:t>
            </w:r>
          </w:p>
        </w:tc>
        <w:tc>
          <w:tcPr>
            <w:tcW w:w="905" w:type="dxa"/>
          </w:tcPr>
          <w:p w14:paraId="3F13509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3.58</w:t>
            </w:r>
          </w:p>
        </w:tc>
        <w:tc>
          <w:tcPr>
            <w:tcW w:w="844" w:type="dxa"/>
          </w:tcPr>
          <w:p w14:paraId="63067E0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4</w:t>
            </w:r>
          </w:p>
        </w:tc>
        <w:tc>
          <w:tcPr>
            <w:tcW w:w="997" w:type="dxa"/>
          </w:tcPr>
          <w:p w14:paraId="0B1CB01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6.8</w:t>
            </w:r>
          </w:p>
        </w:tc>
      </w:tr>
      <w:tr w:rsidR="0038165A" w:rsidRPr="0038165A" w14:paraId="6A48615A" w14:textId="77777777" w:rsidTr="009944EE">
        <w:tc>
          <w:tcPr>
            <w:tcW w:w="1204" w:type="dxa"/>
          </w:tcPr>
          <w:p w14:paraId="1F6889F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9.</w:t>
            </w:r>
          </w:p>
        </w:tc>
        <w:tc>
          <w:tcPr>
            <w:tcW w:w="2855" w:type="dxa"/>
          </w:tcPr>
          <w:p w14:paraId="08814EC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Умиваоници</w:t>
            </w:r>
          </w:p>
        </w:tc>
        <w:tc>
          <w:tcPr>
            <w:tcW w:w="862" w:type="dxa"/>
          </w:tcPr>
          <w:p w14:paraId="63B8DD4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6</w:t>
            </w:r>
          </w:p>
        </w:tc>
        <w:tc>
          <w:tcPr>
            <w:tcW w:w="1045" w:type="dxa"/>
          </w:tcPr>
          <w:p w14:paraId="460E89B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64" w:type="dxa"/>
          </w:tcPr>
          <w:p w14:paraId="36C735C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w:t>
            </w:r>
          </w:p>
        </w:tc>
        <w:tc>
          <w:tcPr>
            <w:tcW w:w="905" w:type="dxa"/>
          </w:tcPr>
          <w:p w14:paraId="1366375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53667CC4"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w:t>
            </w:r>
          </w:p>
        </w:tc>
        <w:tc>
          <w:tcPr>
            <w:tcW w:w="997" w:type="dxa"/>
          </w:tcPr>
          <w:p w14:paraId="1DCD5BD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56DFBF37" w14:textId="77777777" w:rsidTr="009944EE">
        <w:tc>
          <w:tcPr>
            <w:tcW w:w="1204" w:type="dxa"/>
          </w:tcPr>
          <w:p w14:paraId="75CBA04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10.</w:t>
            </w:r>
          </w:p>
        </w:tc>
        <w:tc>
          <w:tcPr>
            <w:tcW w:w="2855" w:type="dxa"/>
          </w:tcPr>
          <w:p w14:paraId="1FD06A7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Ходници</w:t>
            </w:r>
          </w:p>
        </w:tc>
        <w:tc>
          <w:tcPr>
            <w:tcW w:w="862" w:type="dxa"/>
          </w:tcPr>
          <w:p w14:paraId="1990D9D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7</w:t>
            </w:r>
          </w:p>
        </w:tc>
        <w:tc>
          <w:tcPr>
            <w:tcW w:w="1045" w:type="dxa"/>
          </w:tcPr>
          <w:p w14:paraId="650267B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266.06</w:t>
            </w:r>
          </w:p>
        </w:tc>
        <w:tc>
          <w:tcPr>
            <w:tcW w:w="864" w:type="dxa"/>
          </w:tcPr>
          <w:p w14:paraId="2852E54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w:t>
            </w:r>
          </w:p>
        </w:tc>
        <w:tc>
          <w:tcPr>
            <w:tcW w:w="905" w:type="dxa"/>
          </w:tcPr>
          <w:p w14:paraId="0F3294E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29.55</w:t>
            </w:r>
          </w:p>
        </w:tc>
        <w:tc>
          <w:tcPr>
            <w:tcW w:w="844" w:type="dxa"/>
          </w:tcPr>
          <w:p w14:paraId="22885AE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5</w:t>
            </w:r>
          </w:p>
        </w:tc>
        <w:tc>
          <w:tcPr>
            <w:tcW w:w="997" w:type="dxa"/>
          </w:tcPr>
          <w:p w14:paraId="6413639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27.8</w:t>
            </w:r>
          </w:p>
        </w:tc>
      </w:tr>
      <w:tr w:rsidR="0038165A" w:rsidRPr="0038165A" w14:paraId="05E08446" w14:textId="77777777" w:rsidTr="009944EE">
        <w:tc>
          <w:tcPr>
            <w:tcW w:w="1204" w:type="dxa"/>
          </w:tcPr>
          <w:p w14:paraId="60B77F6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11.</w:t>
            </w:r>
          </w:p>
        </w:tc>
        <w:tc>
          <w:tcPr>
            <w:tcW w:w="2855" w:type="dxa"/>
          </w:tcPr>
          <w:p w14:paraId="7A9EF41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Архиве</w:t>
            </w:r>
          </w:p>
        </w:tc>
        <w:tc>
          <w:tcPr>
            <w:tcW w:w="862" w:type="dxa"/>
          </w:tcPr>
          <w:p w14:paraId="3F06411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1045" w:type="dxa"/>
          </w:tcPr>
          <w:p w14:paraId="6DFBCE38"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64" w:type="dxa"/>
          </w:tcPr>
          <w:p w14:paraId="70232364"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0F11A6A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3332D06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3F71A55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02BF1BBB" w14:textId="77777777" w:rsidTr="009944EE">
        <w:tc>
          <w:tcPr>
            <w:tcW w:w="1204" w:type="dxa"/>
          </w:tcPr>
          <w:p w14:paraId="113F3578"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12</w:t>
            </w:r>
          </w:p>
        </w:tc>
        <w:tc>
          <w:tcPr>
            <w:tcW w:w="2855" w:type="dxa"/>
          </w:tcPr>
          <w:p w14:paraId="40F2ED5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shd w:val="clear" w:color="auto" w:fill="EEEEEE"/>
              </w:rPr>
              <w:t>Канцеларија за директора</w:t>
            </w:r>
          </w:p>
        </w:tc>
        <w:tc>
          <w:tcPr>
            <w:tcW w:w="862" w:type="dxa"/>
          </w:tcPr>
          <w:p w14:paraId="428938D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1045" w:type="dxa"/>
          </w:tcPr>
          <w:p w14:paraId="255770F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12</w:t>
            </w:r>
          </w:p>
        </w:tc>
        <w:tc>
          <w:tcPr>
            <w:tcW w:w="864" w:type="dxa"/>
          </w:tcPr>
          <w:p w14:paraId="2694B4A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31E3421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766C050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290A147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3C41C3CE" w14:textId="77777777" w:rsidTr="009944EE">
        <w:tc>
          <w:tcPr>
            <w:tcW w:w="1204" w:type="dxa"/>
          </w:tcPr>
          <w:p w14:paraId="78977EE4"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13.</w:t>
            </w:r>
          </w:p>
        </w:tc>
        <w:tc>
          <w:tcPr>
            <w:tcW w:w="2855" w:type="dxa"/>
          </w:tcPr>
          <w:p w14:paraId="66EBE63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rPr>
            </w:pPr>
            <w:r w:rsidRPr="0038165A">
              <w:rPr>
                <w:rFonts w:ascii="Times New Roman" w:hAnsi="Times New Roman" w:cs="Times New Roman"/>
                <w:sz w:val="20"/>
                <w:szCs w:val="20"/>
                <w:shd w:val="clear" w:color="auto" w:fill="EEEEEE"/>
              </w:rPr>
              <w:t>Наставничка канцеларија</w:t>
            </w:r>
            <w:r w:rsidR="009734B2" w:rsidRPr="0038165A">
              <w:rPr>
                <w:rFonts w:ascii="Times New Roman" w:hAnsi="Times New Roman" w:cs="Times New Roman"/>
                <w:sz w:val="20"/>
                <w:szCs w:val="20"/>
                <w:shd w:val="clear" w:color="auto" w:fill="EEEEEE"/>
              </w:rPr>
              <w:t>, сада учионица</w:t>
            </w:r>
          </w:p>
        </w:tc>
        <w:tc>
          <w:tcPr>
            <w:tcW w:w="862" w:type="dxa"/>
          </w:tcPr>
          <w:p w14:paraId="02ECBB3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1045" w:type="dxa"/>
          </w:tcPr>
          <w:p w14:paraId="4ED69C3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35.2</w:t>
            </w:r>
          </w:p>
        </w:tc>
        <w:tc>
          <w:tcPr>
            <w:tcW w:w="864" w:type="dxa"/>
          </w:tcPr>
          <w:p w14:paraId="1A330FF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905" w:type="dxa"/>
          </w:tcPr>
          <w:p w14:paraId="33F96E5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15.11</w:t>
            </w:r>
          </w:p>
        </w:tc>
        <w:tc>
          <w:tcPr>
            <w:tcW w:w="844" w:type="dxa"/>
          </w:tcPr>
          <w:p w14:paraId="030B157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997" w:type="dxa"/>
          </w:tcPr>
          <w:p w14:paraId="5B43347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8.37</w:t>
            </w:r>
          </w:p>
        </w:tc>
      </w:tr>
      <w:tr w:rsidR="0038165A" w:rsidRPr="0038165A" w14:paraId="768D99A2" w14:textId="77777777" w:rsidTr="009944EE">
        <w:tc>
          <w:tcPr>
            <w:tcW w:w="1204" w:type="dxa"/>
          </w:tcPr>
          <w:p w14:paraId="4201943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14.</w:t>
            </w:r>
          </w:p>
        </w:tc>
        <w:tc>
          <w:tcPr>
            <w:tcW w:w="2855" w:type="dxa"/>
          </w:tcPr>
          <w:p w14:paraId="51A109A1"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shd w:val="clear" w:color="auto" w:fill="EEEEEE"/>
              </w:rPr>
              <w:t>Канцеларија за педагоге</w:t>
            </w:r>
          </w:p>
        </w:tc>
        <w:tc>
          <w:tcPr>
            <w:tcW w:w="862" w:type="dxa"/>
          </w:tcPr>
          <w:p w14:paraId="29FB500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1045" w:type="dxa"/>
          </w:tcPr>
          <w:p w14:paraId="293A4E5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27.72</w:t>
            </w:r>
          </w:p>
        </w:tc>
        <w:tc>
          <w:tcPr>
            <w:tcW w:w="864" w:type="dxa"/>
          </w:tcPr>
          <w:p w14:paraId="3CDC877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7344F574"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3789699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2DA38E0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7AFCB356" w14:textId="77777777" w:rsidTr="009944EE">
        <w:tc>
          <w:tcPr>
            <w:tcW w:w="1204" w:type="dxa"/>
          </w:tcPr>
          <w:p w14:paraId="314BC0E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15.</w:t>
            </w:r>
          </w:p>
        </w:tc>
        <w:tc>
          <w:tcPr>
            <w:tcW w:w="2855" w:type="dxa"/>
          </w:tcPr>
          <w:p w14:paraId="423545A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38165A">
              <w:rPr>
                <w:rFonts w:ascii="Times New Roman" w:hAnsi="Times New Roman" w:cs="Times New Roman"/>
                <w:sz w:val="20"/>
                <w:szCs w:val="20"/>
                <w:shd w:val="clear" w:color="auto" w:fill="EEEEEE"/>
              </w:rPr>
              <w:t>Канцеларије за управу и администрацију</w:t>
            </w:r>
          </w:p>
        </w:tc>
        <w:tc>
          <w:tcPr>
            <w:tcW w:w="862" w:type="dxa"/>
          </w:tcPr>
          <w:p w14:paraId="10BDCD5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w:t>
            </w:r>
          </w:p>
        </w:tc>
        <w:tc>
          <w:tcPr>
            <w:tcW w:w="1045" w:type="dxa"/>
          </w:tcPr>
          <w:p w14:paraId="5C7A785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34.86</w:t>
            </w:r>
          </w:p>
        </w:tc>
        <w:tc>
          <w:tcPr>
            <w:tcW w:w="864" w:type="dxa"/>
          </w:tcPr>
          <w:p w14:paraId="61685CC1"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7BBB313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575B709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69FBC68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28C274EA" w14:textId="77777777" w:rsidTr="009944EE">
        <w:tc>
          <w:tcPr>
            <w:tcW w:w="1204" w:type="dxa"/>
          </w:tcPr>
          <w:p w14:paraId="4B78D93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16.</w:t>
            </w:r>
          </w:p>
        </w:tc>
        <w:tc>
          <w:tcPr>
            <w:tcW w:w="2855" w:type="dxa"/>
          </w:tcPr>
          <w:p w14:paraId="7631C6E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38165A">
              <w:rPr>
                <w:rFonts w:ascii="Times New Roman" w:hAnsi="Times New Roman" w:cs="Times New Roman"/>
                <w:sz w:val="20"/>
                <w:szCs w:val="20"/>
                <w:shd w:val="clear" w:color="auto" w:fill="EEEEEE"/>
              </w:rPr>
              <w:t>Просторија за васпитаче </w:t>
            </w:r>
          </w:p>
        </w:tc>
        <w:tc>
          <w:tcPr>
            <w:tcW w:w="862" w:type="dxa"/>
          </w:tcPr>
          <w:p w14:paraId="6EA8876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1045" w:type="dxa"/>
          </w:tcPr>
          <w:p w14:paraId="525F3B1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28.15</w:t>
            </w:r>
          </w:p>
        </w:tc>
        <w:tc>
          <w:tcPr>
            <w:tcW w:w="864" w:type="dxa"/>
          </w:tcPr>
          <w:p w14:paraId="2A6A652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4EB8534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106096A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997" w:type="dxa"/>
          </w:tcPr>
          <w:p w14:paraId="64804AC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22.96</w:t>
            </w:r>
          </w:p>
        </w:tc>
      </w:tr>
      <w:tr w:rsidR="0038165A" w:rsidRPr="0038165A" w14:paraId="346F038B" w14:textId="77777777" w:rsidTr="009944EE">
        <w:tc>
          <w:tcPr>
            <w:tcW w:w="1204" w:type="dxa"/>
          </w:tcPr>
          <w:p w14:paraId="470BF1B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17.</w:t>
            </w:r>
          </w:p>
        </w:tc>
        <w:tc>
          <w:tcPr>
            <w:tcW w:w="2855" w:type="dxa"/>
          </w:tcPr>
          <w:p w14:paraId="30443ED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rPr>
            </w:pPr>
            <w:r w:rsidRPr="0038165A">
              <w:rPr>
                <w:rFonts w:ascii="Times New Roman" w:hAnsi="Times New Roman" w:cs="Times New Roman"/>
                <w:sz w:val="20"/>
                <w:szCs w:val="20"/>
                <w:shd w:val="clear" w:color="auto" w:fill="EEEEEE"/>
              </w:rPr>
              <w:t>Просторија за родитеље/канцеларија</w:t>
            </w:r>
            <w:r w:rsidR="009734B2" w:rsidRPr="0038165A">
              <w:rPr>
                <w:rFonts w:ascii="Times New Roman" w:hAnsi="Times New Roman" w:cs="Times New Roman"/>
                <w:sz w:val="20"/>
                <w:szCs w:val="20"/>
                <w:shd w:val="clear" w:color="auto" w:fill="EEEEEE"/>
              </w:rPr>
              <w:t>, сада библиотека</w:t>
            </w:r>
          </w:p>
        </w:tc>
        <w:tc>
          <w:tcPr>
            <w:tcW w:w="862" w:type="dxa"/>
          </w:tcPr>
          <w:p w14:paraId="452A82C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1045" w:type="dxa"/>
          </w:tcPr>
          <w:p w14:paraId="0AE82EF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10</w:t>
            </w:r>
          </w:p>
        </w:tc>
        <w:tc>
          <w:tcPr>
            <w:tcW w:w="864" w:type="dxa"/>
          </w:tcPr>
          <w:p w14:paraId="085E7A5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905" w:type="dxa"/>
          </w:tcPr>
          <w:p w14:paraId="2B87654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12.31</w:t>
            </w:r>
          </w:p>
        </w:tc>
        <w:tc>
          <w:tcPr>
            <w:tcW w:w="844" w:type="dxa"/>
          </w:tcPr>
          <w:p w14:paraId="0445CF5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0530992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022BF02E" w14:textId="77777777" w:rsidTr="009944EE">
        <w:tc>
          <w:tcPr>
            <w:tcW w:w="1204" w:type="dxa"/>
          </w:tcPr>
          <w:p w14:paraId="21E7B7B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18.</w:t>
            </w:r>
          </w:p>
        </w:tc>
        <w:tc>
          <w:tcPr>
            <w:tcW w:w="2855" w:type="dxa"/>
          </w:tcPr>
          <w:p w14:paraId="517F1D7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Просторије за помоћно особље</w:t>
            </w:r>
          </w:p>
        </w:tc>
        <w:tc>
          <w:tcPr>
            <w:tcW w:w="862" w:type="dxa"/>
          </w:tcPr>
          <w:p w14:paraId="1499B34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1045" w:type="dxa"/>
          </w:tcPr>
          <w:p w14:paraId="6780416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5.4</w:t>
            </w:r>
          </w:p>
        </w:tc>
        <w:tc>
          <w:tcPr>
            <w:tcW w:w="864" w:type="dxa"/>
          </w:tcPr>
          <w:p w14:paraId="3E58E6C1"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73993CA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58B89188"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3BB3F788"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6416B659" w14:textId="77777777" w:rsidTr="009944EE">
        <w:tc>
          <w:tcPr>
            <w:tcW w:w="1204" w:type="dxa"/>
          </w:tcPr>
          <w:p w14:paraId="6AA9CB08"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19.</w:t>
            </w:r>
          </w:p>
        </w:tc>
        <w:tc>
          <w:tcPr>
            <w:tcW w:w="2855" w:type="dxa"/>
          </w:tcPr>
          <w:p w14:paraId="0EDEE63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shd w:val="clear" w:color="auto" w:fill="EEEEEE"/>
              </w:rPr>
              <w:t>Котларница</w:t>
            </w:r>
          </w:p>
        </w:tc>
        <w:tc>
          <w:tcPr>
            <w:tcW w:w="862" w:type="dxa"/>
          </w:tcPr>
          <w:p w14:paraId="1831F96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1045" w:type="dxa"/>
          </w:tcPr>
          <w:p w14:paraId="503A048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41.25</w:t>
            </w:r>
          </w:p>
        </w:tc>
        <w:tc>
          <w:tcPr>
            <w:tcW w:w="864" w:type="dxa"/>
          </w:tcPr>
          <w:p w14:paraId="5CCD025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905" w:type="dxa"/>
          </w:tcPr>
          <w:p w14:paraId="3FDFA62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13.35</w:t>
            </w:r>
          </w:p>
        </w:tc>
        <w:tc>
          <w:tcPr>
            <w:tcW w:w="844" w:type="dxa"/>
          </w:tcPr>
          <w:p w14:paraId="01F5611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997" w:type="dxa"/>
          </w:tcPr>
          <w:p w14:paraId="3D9A50B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6.41</w:t>
            </w:r>
          </w:p>
        </w:tc>
      </w:tr>
      <w:tr w:rsidR="0038165A" w:rsidRPr="0038165A" w14:paraId="471B73A6" w14:textId="77777777" w:rsidTr="009944EE">
        <w:tc>
          <w:tcPr>
            <w:tcW w:w="1204" w:type="dxa"/>
          </w:tcPr>
          <w:p w14:paraId="565E649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20.</w:t>
            </w:r>
          </w:p>
        </w:tc>
        <w:tc>
          <w:tcPr>
            <w:tcW w:w="2855" w:type="dxa"/>
          </w:tcPr>
          <w:p w14:paraId="7E4538F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38165A">
              <w:rPr>
                <w:rFonts w:ascii="Times New Roman" w:hAnsi="Times New Roman" w:cs="Times New Roman"/>
                <w:sz w:val="20"/>
                <w:szCs w:val="20"/>
                <w:shd w:val="clear" w:color="auto" w:fill="EEEEEE"/>
              </w:rPr>
              <w:t>Остава (хидрофор, остава за средства за хигијену)</w:t>
            </w:r>
          </w:p>
        </w:tc>
        <w:tc>
          <w:tcPr>
            <w:tcW w:w="862" w:type="dxa"/>
          </w:tcPr>
          <w:p w14:paraId="40A816B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w:t>
            </w:r>
          </w:p>
        </w:tc>
        <w:tc>
          <w:tcPr>
            <w:tcW w:w="1045" w:type="dxa"/>
          </w:tcPr>
          <w:p w14:paraId="0B7CCF1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11</w:t>
            </w:r>
          </w:p>
        </w:tc>
        <w:tc>
          <w:tcPr>
            <w:tcW w:w="864" w:type="dxa"/>
          </w:tcPr>
          <w:p w14:paraId="4E215FF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716AC8C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68.76</w:t>
            </w:r>
          </w:p>
        </w:tc>
        <w:tc>
          <w:tcPr>
            <w:tcW w:w="844" w:type="dxa"/>
          </w:tcPr>
          <w:p w14:paraId="28A4D8B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571B230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4215DC93" w14:textId="77777777" w:rsidTr="009944EE">
        <w:tc>
          <w:tcPr>
            <w:tcW w:w="1204" w:type="dxa"/>
          </w:tcPr>
          <w:p w14:paraId="0330725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21.</w:t>
            </w:r>
          </w:p>
        </w:tc>
        <w:tc>
          <w:tcPr>
            <w:tcW w:w="2855" w:type="dxa"/>
          </w:tcPr>
          <w:p w14:paraId="749E13B8"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38165A">
              <w:rPr>
                <w:rFonts w:ascii="Times New Roman" w:hAnsi="Times New Roman" w:cs="Times New Roman"/>
                <w:sz w:val="20"/>
                <w:szCs w:val="20"/>
                <w:shd w:val="clear" w:color="auto" w:fill="EEEEEE"/>
              </w:rPr>
              <w:t>Остава Спремиште/магацин</w:t>
            </w:r>
          </w:p>
        </w:tc>
        <w:tc>
          <w:tcPr>
            <w:tcW w:w="862" w:type="dxa"/>
          </w:tcPr>
          <w:p w14:paraId="6F675D9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1045" w:type="dxa"/>
          </w:tcPr>
          <w:p w14:paraId="6B7DB82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8.55</w:t>
            </w:r>
          </w:p>
        </w:tc>
        <w:tc>
          <w:tcPr>
            <w:tcW w:w="864" w:type="dxa"/>
          </w:tcPr>
          <w:p w14:paraId="510F863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905" w:type="dxa"/>
          </w:tcPr>
          <w:p w14:paraId="5B9CCD2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1.61</w:t>
            </w:r>
          </w:p>
        </w:tc>
        <w:tc>
          <w:tcPr>
            <w:tcW w:w="844" w:type="dxa"/>
          </w:tcPr>
          <w:p w14:paraId="29778E4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997" w:type="dxa"/>
          </w:tcPr>
          <w:p w14:paraId="6A9A720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20</w:t>
            </w:r>
          </w:p>
        </w:tc>
      </w:tr>
      <w:tr w:rsidR="0038165A" w:rsidRPr="0038165A" w14:paraId="3D623205" w14:textId="77777777" w:rsidTr="009944EE">
        <w:tc>
          <w:tcPr>
            <w:tcW w:w="1204" w:type="dxa"/>
          </w:tcPr>
          <w:p w14:paraId="5BBBBF4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lastRenderedPageBreak/>
              <w:t xml:space="preserve">22. </w:t>
            </w:r>
          </w:p>
        </w:tc>
        <w:tc>
          <w:tcPr>
            <w:tcW w:w="2855" w:type="dxa"/>
          </w:tcPr>
          <w:p w14:paraId="4CA6ED4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shd w:val="clear" w:color="auto" w:fill="EEEEEE"/>
              </w:rPr>
              <w:t xml:space="preserve">Остало/терасе </w:t>
            </w:r>
          </w:p>
        </w:tc>
        <w:tc>
          <w:tcPr>
            <w:tcW w:w="862" w:type="dxa"/>
          </w:tcPr>
          <w:p w14:paraId="3AE888E4"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5</w:t>
            </w:r>
          </w:p>
        </w:tc>
        <w:tc>
          <w:tcPr>
            <w:tcW w:w="1045" w:type="dxa"/>
          </w:tcPr>
          <w:p w14:paraId="05D8681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34.12</w:t>
            </w:r>
          </w:p>
        </w:tc>
        <w:tc>
          <w:tcPr>
            <w:tcW w:w="864" w:type="dxa"/>
          </w:tcPr>
          <w:p w14:paraId="5A1E55A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w:t>
            </w:r>
          </w:p>
        </w:tc>
        <w:tc>
          <w:tcPr>
            <w:tcW w:w="905" w:type="dxa"/>
          </w:tcPr>
          <w:p w14:paraId="58C9E2C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8.6</w:t>
            </w:r>
          </w:p>
        </w:tc>
        <w:tc>
          <w:tcPr>
            <w:tcW w:w="844" w:type="dxa"/>
          </w:tcPr>
          <w:p w14:paraId="540ED69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997" w:type="dxa"/>
          </w:tcPr>
          <w:p w14:paraId="584A81C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6</w:t>
            </w:r>
          </w:p>
        </w:tc>
      </w:tr>
      <w:tr w:rsidR="0038165A" w:rsidRPr="0038165A" w14:paraId="6FDF1963" w14:textId="77777777" w:rsidTr="009944EE">
        <w:tc>
          <w:tcPr>
            <w:tcW w:w="4059" w:type="dxa"/>
            <w:gridSpan w:val="2"/>
          </w:tcPr>
          <w:p w14:paraId="7B25CB8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38165A">
              <w:rPr>
                <w:rFonts w:ascii="Times New Roman" w:hAnsi="Times New Roman" w:cs="Times New Roman"/>
                <w:sz w:val="20"/>
                <w:szCs w:val="20"/>
                <w:shd w:val="clear" w:color="auto" w:fill="EEEEEE"/>
              </w:rPr>
              <w:t>Помоћна зграда</w:t>
            </w:r>
          </w:p>
        </w:tc>
        <w:tc>
          <w:tcPr>
            <w:tcW w:w="862" w:type="dxa"/>
          </w:tcPr>
          <w:p w14:paraId="73FDA81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1045" w:type="dxa"/>
          </w:tcPr>
          <w:p w14:paraId="6527A25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64" w:type="dxa"/>
          </w:tcPr>
          <w:p w14:paraId="3C8D131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0B23425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62B5A2C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6D339B7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2AA0EB4F" w14:textId="77777777" w:rsidTr="009944EE">
        <w:tc>
          <w:tcPr>
            <w:tcW w:w="1204" w:type="dxa"/>
          </w:tcPr>
          <w:p w14:paraId="5CDDD4F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w:t>
            </w:r>
          </w:p>
        </w:tc>
        <w:tc>
          <w:tcPr>
            <w:tcW w:w="2855" w:type="dxa"/>
          </w:tcPr>
          <w:p w14:paraId="4540C8A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38165A">
              <w:rPr>
                <w:rFonts w:ascii="Times New Roman" w:hAnsi="Times New Roman" w:cs="Times New Roman"/>
                <w:sz w:val="20"/>
                <w:szCs w:val="20"/>
                <w:shd w:val="clear" w:color="auto" w:fill="EEEEEE"/>
              </w:rPr>
              <w:t>Шупе, архив, остава</w:t>
            </w:r>
          </w:p>
        </w:tc>
        <w:tc>
          <w:tcPr>
            <w:tcW w:w="862" w:type="dxa"/>
          </w:tcPr>
          <w:p w14:paraId="615E60D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1045" w:type="dxa"/>
          </w:tcPr>
          <w:p w14:paraId="7CB7194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138.8</w:t>
            </w:r>
          </w:p>
        </w:tc>
        <w:tc>
          <w:tcPr>
            <w:tcW w:w="864" w:type="dxa"/>
          </w:tcPr>
          <w:p w14:paraId="1752E4C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621FBAE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765104A1"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1D2B8BD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1C467F14" w14:textId="77777777" w:rsidTr="009944EE">
        <w:tc>
          <w:tcPr>
            <w:tcW w:w="1204" w:type="dxa"/>
          </w:tcPr>
          <w:p w14:paraId="7A70099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w:t>
            </w:r>
          </w:p>
        </w:tc>
        <w:tc>
          <w:tcPr>
            <w:tcW w:w="2855" w:type="dxa"/>
          </w:tcPr>
          <w:p w14:paraId="372DDD06" w14:textId="77777777" w:rsidR="008A7BD6" w:rsidRPr="0038165A" w:rsidRDefault="00F37F72"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38165A">
              <w:rPr>
                <w:rFonts w:ascii="Times New Roman" w:hAnsi="Times New Roman" w:cs="Times New Roman"/>
                <w:sz w:val="20"/>
                <w:szCs w:val="20"/>
                <w:shd w:val="clear" w:color="auto" w:fill="EEEEEE"/>
              </w:rPr>
              <w:t>Шупа за угаљ/с</w:t>
            </w:r>
            <w:r w:rsidR="008A7BD6" w:rsidRPr="0038165A">
              <w:rPr>
                <w:rFonts w:ascii="Times New Roman" w:hAnsi="Times New Roman" w:cs="Times New Roman"/>
                <w:sz w:val="20"/>
                <w:szCs w:val="20"/>
                <w:shd w:val="clear" w:color="auto" w:fill="EEEEEE"/>
              </w:rPr>
              <w:t>премиште/магацин</w:t>
            </w:r>
          </w:p>
        </w:tc>
        <w:tc>
          <w:tcPr>
            <w:tcW w:w="862" w:type="dxa"/>
          </w:tcPr>
          <w:p w14:paraId="7584F4E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1045" w:type="dxa"/>
          </w:tcPr>
          <w:p w14:paraId="08B5792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65</w:t>
            </w:r>
          </w:p>
        </w:tc>
        <w:tc>
          <w:tcPr>
            <w:tcW w:w="864" w:type="dxa"/>
          </w:tcPr>
          <w:p w14:paraId="34F57841"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48131A1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1FDD0BA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5</w:t>
            </w:r>
          </w:p>
        </w:tc>
        <w:tc>
          <w:tcPr>
            <w:tcW w:w="997" w:type="dxa"/>
          </w:tcPr>
          <w:p w14:paraId="7E15901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66</w:t>
            </w:r>
          </w:p>
        </w:tc>
      </w:tr>
      <w:tr w:rsidR="0038165A" w:rsidRPr="0038165A" w14:paraId="0DF70EA3" w14:textId="77777777" w:rsidTr="009944EE">
        <w:tc>
          <w:tcPr>
            <w:tcW w:w="1204" w:type="dxa"/>
          </w:tcPr>
          <w:p w14:paraId="5785F45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w:t>
            </w:r>
          </w:p>
        </w:tc>
        <w:tc>
          <w:tcPr>
            <w:tcW w:w="2855" w:type="dxa"/>
          </w:tcPr>
          <w:p w14:paraId="48FA76E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38165A">
              <w:rPr>
                <w:rFonts w:ascii="Times New Roman" w:hAnsi="Times New Roman" w:cs="Times New Roman"/>
                <w:sz w:val="20"/>
                <w:szCs w:val="20"/>
                <w:shd w:val="clear" w:color="auto" w:fill="EEEEEE"/>
              </w:rPr>
              <w:t>Шупе/остало</w:t>
            </w:r>
          </w:p>
        </w:tc>
        <w:tc>
          <w:tcPr>
            <w:tcW w:w="862" w:type="dxa"/>
          </w:tcPr>
          <w:p w14:paraId="4BB1687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1045" w:type="dxa"/>
          </w:tcPr>
          <w:p w14:paraId="7000AB0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50</w:t>
            </w:r>
          </w:p>
        </w:tc>
        <w:tc>
          <w:tcPr>
            <w:tcW w:w="864" w:type="dxa"/>
          </w:tcPr>
          <w:p w14:paraId="64AE7F5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1558FFC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125A66B1"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31225A8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900B46" w:rsidRPr="0038165A" w14:paraId="35218BFE" w14:textId="77777777" w:rsidTr="009944EE">
        <w:tc>
          <w:tcPr>
            <w:tcW w:w="1204" w:type="dxa"/>
          </w:tcPr>
          <w:p w14:paraId="59F93BC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4.</w:t>
            </w:r>
          </w:p>
        </w:tc>
        <w:tc>
          <w:tcPr>
            <w:tcW w:w="2855" w:type="dxa"/>
          </w:tcPr>
          <w:p w14:paraId="49776D2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38165A">
              <w:rPr>
                <w:rFonts w:ascii="Times New Roman" w:hAnsi="Times New Roman" w:cs="Times New Roman"/>
                <w:sz w:val="20"/>
                <w:szCs w:val="20"/>
                <w:shd w:val="clear" w:color="auto" w:fill="EEEEEE"/>
              </w:rPr>
              <w:t>Остало/терасе наткривене 2</w:t>
            </w:r>
          </w:p>
        </w:tc>
        <w:tc>
          <w:tcPr>
            <w:tcW w:w="862" w:type="dxa"/>
          </w:tcPr>
          <w:p w14:paraId="05A44B6A"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w:t>
            </w:r>
          </w:p>
        </w:tc>
        <w:tc>
          <w:tcPr>
            <w:tcW w:w="1045" w:type="dxa"/>
          </w:tcPr>
          <w:p w14:paraId="0AEDE2D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26.1</w:t>
            </w:r>
          </w:p>
        </w:tc>
        <w:tc>
          <w:tcPr>
            <w:tcW w:w="864" w:type="dxa"/>
          </w:tcPr>
          <w:p w14:paraId="6324614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tcPr>
          <w:p w14:paraId="05B5588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tcPr>
          <w:p w14:paraId="19113A0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tcPr>
          <w:p w14:paraId="44EC37B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bl>
    <w:p w14:paraId="6304716D" w14:textId="77777777" w:rsidR="008A7BD6" w:rsidRPr="0038165A"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p w14:paraId="3C8060DA" w14:textId="77777777" w:rsidR="008A7BD6" w:rsidRPr="0038165A"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r w:rsidRPr="0038165A">
        <w:rPr>
          <w:rFonts w:ascii="Times New Roman" w:hAnsi="Times New Roman" w:cs="Times New Roman"/>
          <w:b/>
          <w:bCs/>
          <w:sz w:val="20"/>
          <w:szCs w:val="20"/>
          <w:u w:val="single"/>
          <w:lang w:val="sr-Cyrl-CS"/>
        </w:rPr>
        <w:t>ПОВРШИНА УЧИОНИЦА</w:t>
      </w:r>
    </w:p>
    <w:p w14:paraId="24106782" w14:textId="77777777" w:rsidR="008A7BD6" w:rsidRPr="0038165A"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0"/>
        <w:gridCol w:w="2264"/>
        <w:gridCol w:w="2064"/>
      </w:tblGrid>
      <w:tr w:rsidR="0038165A" w:rsidRPr="0038165A" w14:paraId="02B92D3A" w14:textId="77777777" w:rsidTr="009944EE">
        <w:trPr>
          <w:trHeight w:val="1126"/>
        </w:trPr>
        <w:tc>
          <w:tcPr>
            <w:tcW w:w="4410" w:type="dxa"/>
          </w:tcPr>
          <w:p w14:paraId="245FB7A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lang w:val="sr-Cyrl-CS"/>
              </w:rPr>
            </w:pPr>
            <w:r w:rsidRPr="0038165A">
              <w:rPr>
                <w:rFonts w:ascii="Times New Roman" w:hAnsi="Times New Roman" w:cs="Times New Roman"/>
                <w:b/>
                <w:bCs/>
                <w:sz w:val="20"/>
                <w:szCs w:val="20"/>
                <w:lang w:val="sr-Cyrl-CS"/>
              </w:rPr>
              <w:t>Врста просторије</w:t>
            </w:r>
          </w:p>
        </w:tc>
        <w:tc>
          <w:tcPr>
            <w:tcW w:w="2264" w:type="dxa"/>
          </w:tcPr>
          <w:p w14:paraId="07162C5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lang w:val="sr-Cyrl-CS"/>
              </w:rPr>
            </w:pPr>
            <w:r w:rsidRPr="0038165A">
              <w:rPr>
                <w:rFonts w:ascii="Times New Roman" w:hAnsi="Times New Roman" w:cs="Times New Roman"/>
                <w:b/>
                <w:bCs/>
                <w:sz w:val="20"/>
                <w:szCs w:val="20"/>
                <w:lang w:val="sr-Cyrl-CS"/>
              </w:rPr>
              <w:t xml:space="preserve">Површина (м2) </w:t>
            </w:r>
          </w:p>
        </w:tc>
        <w:tc>
          <w:tcPr>
            <w:tcW w:w="2064" w:type="dxa"/>
          </w:tcPr>
          <w:p w14:paraId="78AF937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lang w:val="sr-Cyrl-CS"/>
              </w:rPr>
            </w:pPr>
            <w:r w:rsidRPr="0038165A">
              <w:rPr>
                <w:rFonts w:ascii="Times New Roman" w:hAnsi="Times New Roman" w:cs="Times New Roman"/>
                <w:b/>
                <w:bCs/>
                <w:sz w:val="20"/>
                <w:szCs w:val="20"/>
                <w:lang w:val="sr-Cyrl-CS"/>
              </w:rPr>
              <w:t>Просечна висина плафона (м)</w:t>
            </w:r>
          </w:p>
        </w:tc>
      </w:tr>
      <w:tr w:rsidR="0038165A" w:rsidRPr="0038165A" w14:paraId="5026FEB6" w14:textId="77777777" w:rsidTr="009944EE">
        <w:trPr>
          <w:trHeight w:val="403"/>
        </w:trPr>
        <w:tc>
          <w:tcPr>
            <w:tcW w:w="4410" w:type="dxa"/>
          </w:tcPr>
          <w:p w14:paraId="1508BA41"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ГЛУШЦИ</w:t>
            </w:r>
          </w:p>
        </w:tc>
        <w:tc>
          <w:tcPr>
            <w:tcW w:w="2264" w:type="dxa"/>
          </w:tcPr>
          <w:p w14:paraId="0ADDFB3A"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p>
        </w:tc>
        <w:tc>
          <w:tcPr>
            <w:tcW w:w="2064" w:type="dxa"/>
          </w:tcPr>
          <w:p w14:paraId="00FB9F9D"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38165A" w:rsidRPr="0038165A" w14:paraId="4C2BD1D3" w14:textId="77777777" w:rsidTr="009944EE">
        <w:trPr>
          <w:trHeight w:val="403"/>
        </w:trPr>
        <w:tc>
          <w:tcPr>
            <w:tcW w:w="4410" w:type="dxa"/>
          </w:tcPr>
          <w:p w14:paraId="03065A33"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Учионица </w:t>
            </w:r>
          </w:p>
        </w:tc>
        <w:tc>
          <w:tcPr>
            <w:tcW w:w="2264" w:type="dxa"/>
          </w:tcPr>
          <w:p w14:paraId="25BEF972"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41.04</w:t>
            </w:r>
          </w:p>
        </w:tc>
        <w:tc>
          <w:tcPr>
            <w:tcW w:w="2064" w:type="dxa"/>
          </w:tcPr>
          <w:p w14:paraId="2A74569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3.5</w:t>
            </w:r>
          </w:p>
        </w:tc>
      </w:tr>
      <w:tr w:rsidR="0038165A" w:rsidRPr="0038165A" w14:paraId="4419367D" w14:textId="77777777" w:rsidTr="009944EE">
        <w:trPr>
          <w:trHeight w:val="285"/>
        </w:trPr>
        <w:tc>
          <w:tcPr>
            <w:tcW w:w="4410" w:type="dxa"/>
          </w:tcPr>
          <w:p w14:paraId="481D711B"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Учионица </w:t>
            </w:r>
          </w:p>
        </w:tc>
        <w:tc>
          <w:tcPr>
            <w:tcW w:w="2264" w:type="dxa"/>
          </w:tcPr>
          <w:p w14:paraId="2C88F067"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41. 04</w:t>
            </w:r>
          </w:p>
        </w:tc>
        <w:tc>
          <w:tcPr>
            <w:tcW w:w="2064" w:type="dxa"/>
          </w:tcPr>
          <w:p w14:paraId="1C7B5FD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3.5</w:t>
            </w:r>
          </w:p>
        </w:tc>
      </w:tr>
      <w:tr w:rsidR="0038165A" w:rsidRPr="0038165A" w14:paraId="362915D3" w14:textId="77777777" w:rsidTr="009944EE">
        <w:trPr>
          <w:trHeight w:val="270"/>
        </w:trPr>
        <w:tc>
          <w:tcPr>
            <w:tcW w:w="4410" w:type="dxa"/>
          </w:tcPr>
          <w:p w14:paraId="164C42C3"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Учионица </w:t>
            </w:r>
          </w:p>
        </w:tc>
        <w:tc>
          <w:tcPr>
            <w:tcW w:w="2264" w:type="dxa"/>
          </w:tcPr>
          <w:p w14:paraId="06A9F528"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44</w:t>
            </w:r>
          </w:p>
        </w:tc>
        <w:tc>
          <w:tcPr>
            <w:tcW w:w="2064" w:type="dxa"/>
          </w:tcPr>
          <w:p w14:paraId="412EA97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3.5</w:t>
            </w:r>
          </w:p>
        </w:tc>
      </w:tr>
      <w:tr w:rsidR="0038165A" w:rsidRPr="0038165A" w14:paraId="43ADF4BD" w14:textId="77777777" w:rsidTr="009944EE">
        <w:trPr>
          <w:trHeight w:val="285"/>
        </w:trPr>
        <w:tc>
          <w:tcPr>
            <w:tcW w:w="4410" w:type="dxa"/>
          </w:tcPr>
          <w:p w14:paraId="61370B54"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Учионица </w:t>
            </w:r>
          </w:p>
        </w:tc>
        <w:tc>
          <w:tcPr>
            <w:tcW w:w="2264" w:type="dxa"/>
          </w:tcPr>
          <w:p w14:paraId="17BA80E4"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51</w:t>
            </w:r>
          </w:p>
        </w:tc>
        <w:tc>
          <w:tcPr>
            <w:tcW w:w="2064" w:type="dxa"/>
          </w:tcPr>
          <w:p w14:paraId="68EF697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3.5</w:t>
            </w:r>
          </w:p>
        </w:tc>
      </w:tr>
      <w:tr w:rsidR="0038165A" w:rsidRPr="0038165A" w14:paraId="56C07C46" w14:textId="77777777" w:rsidTr="009944EE">
        <w:trPr>
          <w:trHeight w:val="270"/>
        </w:trPr>
        <w:tc>
          <w:tcPr>
            <w:tcW w:w="4410" w:type="dxa"/>
          </w:tcPr>
          <w:p w14:paraId="0392CFD4"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Учионица </w:t>
            </w:r>
          </w:p>
        </w:tc>
        <w:tc>
          <w:tcPr>
            <w:tcW w:w="2264" w:type="dxa"/>
          </w:tcPr>
          <w:p w14:paraId="323BB156"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51</w:t>
            </w:r>
          </w:p>
        </w:tc>
        <w:tc>
          <w:tcPr>
            <w:tcW w:w="2064" w:type="dxa"/>
          </w:tcPr>
          <w:p w14:paraId="370F085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3.5</w:t>
            </w:r>
          </w:p>
        </w:tc>
      </w:tr>
      <w:tr w:rsidR="0038165A" w:rsidRPr="0038165A" w14:paraId="0FC5B39A" w14:textId="77777777" w:rsidTr="009944EE">
        <w:trPr>
          <w:trHeight w:val="285"/>
        </w:trPr>
        <w:tc>
          <w:tcPr>
            <w:tcW w:w="4410" w:type="dxa"/>
          </w:tcPr>
          <w:p w14:paraId="316C74E1"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Учионица </w:t>
            </w:r>
          </w:p>
        </w:tc>
        <w:tc>
          <w:tcPr>
            <w:tcW w:w="2264" w:type="dxa"/>
          </w:tcPr>
          <w:p w14:paraId="28CCA159"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52</w:t>
            </w:r>
          </w:p>
        </w:tc>
        <w:tc>
          <w:tcPr>
            <w:tcW w:w="2064" w:type="dxa"/>
          </w:tcPr>
          <w:p w14:paraId="4D56A35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3.5</w:t>
            </w:r>
          </w:p>
        </w:tc>
      </w:tr>
      <w:tr w:rsidR="0038165A" w:rsidRPr="0038165A" w14:paraId="715A59FE" w14:textId="77777777" w:rsidTr="009944EE">
        <w:trPr>
          <w:trHeight w:val="270"/>
        </w:trPr>
        <w:tc>
          <w:tcPr>
            <w:tcW w:w="4410" w:type="dxa"/>
          </w:tcPr>
          <w:p w14:paraId="2E87D0B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Кабинет (информатика)</w:t>
            </w:r>
          </w:p>
        </w:tc>
        <w:tc>
          <w:tcPr>
            <w:tcW w:w="2264" w:type="dxa"/>
          </w:tcPr>
          <w:p w14:paraId="2B5FF2E6"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71.28</w:t>
            </w:r>
          </w:p>
        </w:tc>
        <w:tc>
          <w:tcPr>
            <w:tcW w:w="2064" w:type="dxa"/>
          </w:tcPr>
          <w:p w14:paraId="1AF62E4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3.5</w:t>
            </w:r>
          </w:p>
        </w:tc>
      </w:tr>
      <w:tr w:rsidR="0038165A" w:rsidRPr="0038165A" w14:paraId="093A34AB" w14:textId="77777777" w:rsidTr="009944EE">
        <w:trPr>
          <w:trHeight w:val="570"/>
        </w:trPr>
        <w:tc>
          <w:tcPr>
            <w:tcW w:w="4410" w:type="dxa"/>
          </w:tcPr>
          <w:p w14:paraId="323B5D4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Учионица за физичко и здравствено васпитање</w:t>
            </w:r>
          </w:p>
        </w:tc>
        <w:tc>
          <w:tcPr>
            <w:tcW w:w="2264" w:type="dxa"/>
          </w:tcPr>
          <w:p w14:paraId="2A77793D" w14:textId="77777777" w:rsidR="008A7BD6" w:rsidRPr="0038165A"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55.86</w:t>
            </w:r>
          </w:p>
        </w:tc>
        <w:tc>
          <w:tcPr>
            <w:tcW w:w="2064" w:type="dxa"/>
          </w:tcPr>
          <w:p w14:paraId="4472F55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3.8</w:t>
            </w:r>
          </w:p>
        </w:tc>
      </w:tr>
      <w:tr w:rsidR="0038165A" w:rsidRPr="0038165A" w14:paraId="149D061B" w14:textId="77777777" w:rsidTr="009734B2">
        <w:trPr>
          <w:trHeight w:val="281"/>
        </w:trPr>
        <w:tc>
          <w:tcPr>
            <w:tcW w:w="4410" w:type="dxa"/>
          </w:tcPr>
          <w:p w14:paraId="19032A7D" w14:textId="77777777" w:rsidR="009734B2" w:rsidRPr="0038165A" w:rsidRDefault="009734B2" w:rsidP="009734B2">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Учионица </w:t>
            </w:r>
          </w:p>
        </w:tc>
        <w:tc>
          <w:tcPr>
            <w:tcW w:w="2264" w:type="dxa"/>
          </w:tcPr>
          <w:p w14:paraId="2981B0E3" w14:textId="77777777" w:rsidR="009734B2" w:rsidRPr="0038165A" w:rsidRDefault="009734B2" w:rsidP="009734B2">
            <w:pPr>
              <w:pStyle w:val="NormalWeb"/>
              <w:spacing w:before="0" w:beforeAutospacing="0" w:after="0" w:afterAutospacing="0" w:line="283" w:lineRule="atLeast"/>
              <w:textAlignment w:val="baseline"/>
              <w:rPr>
                <w:rFonts w:ascii="Times New Roman" w:hAnsi="Times New Roman" w:cs="Times New Roman"/>
                <w:sz w:val="20"/>
                <w:szCs w:val="20"/>
              </w:rPr>
            </w:pPr>
            <w:r w:rsidRPr="0038165A">
              <w:rPr>
                <w:rFonts w:ascii="Times New Roman" w:hAnsi="Times New Roman" w:cs="Times New Roman"/>
                <w:sz w:val="20"/>
                <w:szCs w:val="20"/>
              </w:rPr>
              <w:t>35,2</w:t>
            </w:r>
          </w:p>
        </w:tc>
        <w:tc>
          <w:tcPr>
            <w:tcW w:w="2064" w:type="dxa"/>
          </w:tcPr>
          <w:p w14:paraId="6F6BC622" w14:textId="77777777" w:rsidR="009734B2" w:rsidRPr="0038165A" w:rsidRDefault="009734B2" w:rsidP="009734B2">
            <w:pPr>
              <w:pStyle w:val="NormalWeb"/>
              <w:spacing w:before="0" w:beforeAutospacing="0" w:after="0" w:afterAutospacing="0" w:line="283" w:lineRule="atLeast"/>
              <w:jc w:val="both"/>
              <w:textAlignment w:val="baseline"/>
              <w:rPr>
                <w:rFonts w:ascii="Times New Roman" w:hAnsi="Times New Roman" w:cs="Times New Roman"/>
                <w:sz w:val="20"/>
                <w:szCs w:val="20"/>
              </w:rPr>
            </w:pPr>
            <w:r w:rsidRPr="0038165A">
              <w:rPr>
                <w:rFonts w:ascii="Times New Roman" w:hAnsi="Times New Roman" w:cs="Times New Roman"/>
                <w:sz w:val="20"/>
                <w:szCs w:val="20"/>
              </w:rPr>
              <w:t>3,5</w:t>
            </w:r>
          </w:p>
        </w:tc>
      </w:tr>
      <w:tr w:rsidR="0038165A" w:rsidRPr="0038165A" w14:paraId="66710E9D" w14:textId="77777777" w:rsidTr="009734B2">
        <w:trPr>
          <w:trHeight w:val="271"/>
        </w:trPr>
        <w:tc>
          <w:tcPr>
            <w:tcW w:w="4410" w:type="dxa"/>
          </w:tcPr>
          <w:p w14:paraId="6700081B" w14:textId="77777777" w:rsidR="009734B2" w:rsidRPr="0038165A" w:rsidRDefault="009734B2" w:rsidP="009734B2">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Учионица </w:t>
            </w:r>
          </w:p>
        </w:tc>
        <w:tc>
          <w:tcPr>
            <w:tcW w:w="2264" w:type="dxa"/>
          </w:tcPr>
          <w:p w14:paraId="0743ECE6" w14:textId="77777777" w:rsidR="009734B2" w:rsidRPr="0038165A" w:rsidRDefault="009734B2" w:rsidP="009734B2">
            <w:pPr>
              <w:pStyle w:val="NormalWeb"/>
              <w:spacing w:before="0" w:beforeAutospacing="0" w:after="0" w:afterAutospacing="0" w:line="283" w:lineRule="atLeast"/>
              <w:textAlignment w:val="baseline"/>
              <w:rPr>
                <w:rFonts w:ascii="Times New Roman" w:hAnsi="Times New Roman" w:cs="Times New Roman"/>
                <w:sz w:val="20"/>
                <w:szCs w:val="20"/>
              </w:rPr>
            </w:pPr>
            <w:r w:rsidRPr="0038165A">
              <w:rPr>
                <w:rFonts w:ascii="Times New Roman" w:hAnsi="Times New Roman" w:cs="Times New Roman"/>
                <w:sz w:val="20"/>
                <w:szCs w:val="20"/>
              </w:rPr>
              <w:t>41,04</w:t>
            </w:r>
          </w:p>
        </w:tc>
        <w:tc>
          <w:tcPr>
            <w:tcW w:w="2064" w:type="dxa"/>
          </w:tcPr>
          <w:p w14:paraId="53E3D50C" w14:textId="77777777" w:rsidR="009734B2" w:rsidRPr="0038165A" w:rsidRDefault="009734B2" w:rsidP="009734B2">
            <w:pPr>
              <w:pStyle w:val="NormalWeb"/>
              <w:spacing w:before="0" w:beforeAutospacing="0" w:after="0" w:afterAutospacing="0" w:line="283" w:lineRule="atLeast"/>
              <w:jc w:val="both"/>
              <w:textAlignment w:val="baseline"/>
              <w:rPr>
                <w:rFonts w:ascii="Times New Roman" w:hAnsi="Times New Roman" w:cs="Times New Roman"/>
                <w:sz w:val="20"/>
                <w:szCs w:val="20"/>
              </w:rPr>
            </w:pPr>
            <w:r w:rsidRPr="0038165A">
              <w:rPr>
                <w:rFonts w:ascii="Times New Roman" w:hAnsi="Times New Roman" w:cs="Times New Roman"/>
                <w:sz w:val="20"/>
                <w:szCs w:val="20"/>
              </w:rPr>
              <w:t>3,5</w:t>
            </w:r>
          </w:p>
        </w:tc>
      </w:tr>
      <w:tr w:rsidR="0038165A" w:rsidRPr="0038165A" w14:paraId="1493FDDE" w14:textId="77777777" w:rsidTr="009944EE">
        <w:trPr>
          <w:trHeight w:val="270"/>
        </w:trPr>
        <w:tc>
          <w:tcPr>
            <w:tcW w:w="4410" w:type="dxa"/>
          </w:tcPr>
          <w:p w14:paraId="1A4A946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УЗВЕЋЕ</w:t>
            </w:r>
          </w:p>
        </w:tc>
        <w:tc>
          <w:tcPr>
            <w:tcW w:w="2264" w:type="dxa"/>
          </w:tcPr>
          <w:p w14:paraId="3A2BCE18"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tc>
        <w:tc>
          <w:tcPr>
            <w:tcW w:w="2064" w:type="dxa"/>
          </w:tcPr>
          <w:p w14:paraId="3D8E3BA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tc>
      </w:tr>
      <w:tr w:rsidR="0038165A" w:rsidRPr="0038165A" w14:paraId="52DB318F" w14:textId="77777777" w:rsidTr="009734B2">
        <w:trPr>
          <w:trHeight w:val="676"/>
        </w:trPr>
        <w:tc>
          <w:tcPr>
            <w:tcW w:w="4410" w:type="dxa"/>
          </w:tcPr>
          <w:p w14:paraId="0C7EF2F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b/>
                <w:bCs/>
                <w:sz w:val="20"/>
                <w:szCs w:val="20"/>
                <w:lang w:val="sr-Cyrl-CS"/>
              </w:rPr>
              <w:t>Врста просторије</w:t>
            </w:r>
          </w:p>
        </w:tc>
        <w:tc>
          <w:tcPr>
            <w:tcW w:w="2264" w:type="dxa"/>
          </w:tcPr>
          <w:p w14:paraId="7D3B7B84"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r w:rsidRPr="0038165A">
              <w:rPr>
                <w:rFonts w:ascii="Times New Roman" w:hAnsi="Times New Roman" w:cs="Times New Roman"/>
                <w:b/>
                <w:bCs/>
                <w:sz w:val="20"/>
                <w:szCs w:val="20"/>
                <w:lang w:val="sr-Cyrl-CS"/>
              </w:rPr>
              <w:t xml:space="preserve">Површина (м2) </w:t>
            </w:r>
          </w:p>
        </w:tc>
        <w:tc>
          <w:tcPr>
            <w:tcW w:w="2064" w:type="dxa"/>
          </w:tcPr>
          <w:p w14:paraId="6DFE60F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r w:rsidRPr="0038165A">
              <w:rPr>
                <w:rFonts w:ascii="Times New Roman" w:hAnsi="Times New Roman" w:cs="Times New Roman"/>
                <w:b/>
                <w:bCs/>
                <w:sz w:val="20"/>
                <w:szCs w:val="20"/>
                <w:lang w:val="sr-Cyrl-CS"/>
              </w:rPr>
              <w:t>Просечна висина плафона (м)</w:t>
            </w:r>
          </w:p>
        </w:tc>
      </w:tr>
      <w:tr w:rsidR="0038165A" w:rsidRPr="0038165A" w14:paraId="0A517061" w14:textId="77777777" w:rsidTr="009944EE">
        <w:trPr>
          <w:trHeight w:val="285"/>
        </w:trPr>
        <w:tc>
          <w:tcPr>
            <w:tcW w:w="4410" w:type="dxa"/>
          </w:tcPr>
          <w:p w14:paraId="3E09139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Учионица </w:t>
            </w:r>
          </w:p>
        </w:tc>
        <w:tc>
          <w:tcPr>
            <w:tcW w:w="2264" w:type="dxa"/>
          </w:tcPr>
          <w:p w14:paraId="7D415D1F"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39.78</w:t>
            </w:r>
          </w:p>
        </w:tc>
        <w:tc>
          <w:tcPr>
            <w:tcW w:w="2064" w:type="dxa"/>
          </w:tcPr>
          <w:p w14:paraId="4F9E633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w:t>
            </w:r>
          </w:p>
        </w:tc>
      </w:tr>
      <w:tr w:rsidR="0038165A" w:rsidRPr="0038165A" w14:paraId="52C22072" w14:textId="77777777" w:rsidTr="009944EE">
        <w:trPr>
          <w:trHeight w:val="285"/>
        </w:trPr>
        <w:tc>
          <w:tcPr>
            <w:tcW w:w="4410" w:type="dxa"/>
          </w:tcPr>
          <w:p w14:paraId="7150F79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Учионица </w:t>
            </w:r>
          </w:p>
        </w:tc>
        <w:tc>
          <w:tcPr>
            <w:tcW w:w="2264" w:type="dxa"/>
          </w:tcPr>
          <w:p w14:paraId="4A36C766"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40</w:t>
            </w:r>
          </w:p>
        </w:tc>
        <w:tc>
          <w:tcPr>
            <w:tcW w:w="2064" w:type="dxa"/>
          </w:tcPr>
          <w:p w14:paraId="328C7DC8"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w:t>
            </w:r>
          </w:p>
        </w:tc>
      </w:tr>
      <w:tr w:rsidR="0038165A" w:rsidRPr="0038165A" w14:paraId="1567462D" w14:textId="77777777" w:rsidTr="009944EE">
        <w:trPr>
          <w:trHeight w:val="555"/>
        </w:trPr>
        <w:tc>
          <w:tcPr>
            <w:tcW w:w="4410" w:type="dxa"/>
          </w:tcPr>
          <w:p w14:paraId="7C63977E"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Учионица (користе је предшколци)</w:t>
            </w:r>
          </w:p>
        </w:tc>
        <w:tc>
          <w:tcPr>
            <w:tcW w:w="2264" w:type="dxa"/>
          </w:tcPr>
          <w:p w14:paraId="13B7B41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33.82</w:t>
            </w:r>
          </w:p>
        </w:tc>
        <w:tc>
          <w:tcPr>
            <w:tcW w:w="2064" w:type="dxa"/>
          </w:tcPr>
          <w:p w14:paraId="098383E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w:t>
            </w:r>
          </w:p>
        </w:tc>
      </w:tr>
      <w:tr w:rsidR="0038165A" w:rsidRPr="0038165A" w14:paraId="118C4A48" w14:textId="77777777" w:rsidTr="009944EE">
        <w:trPr>
          <w:trHeight w:val="270"/>
        </w:trPr>
        <w:tc>
          <w:tcPr>
            <w:tcW w:w="4410" w:type="dxa"/>
          </w:tcPr>
          <w:p w14:paraId="35FBF45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М. МЕТКОВИЋ</w:t>
            </w:r>
          </w:p>
        </w:tc>
        <w:tc>
          <w:tcPr>
            <w:tcW w:w="2264" w:type="dxa"/>
          </w:tcPr>
          <w:p w14:paraId="1DDA0FE4"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tc>
        <w:tc>
          <w:tcPr>
            <w:tcW w:w="2064" w:type="dxa"/>
          </w:tcPr>
          <w:p w14:paraId="51A0669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tc>
      </w:tr>
      <w:tr w:rsidR="0038165A" w:rsidRPr="0038165A" w14:paraId="0CF2BBA7" w14:textId="77777777" w:rsidTr="009734B2">
        <w:trPr>
          <w:trHeight w:val="820"/>
        </w:trPr>
        <w:tc>
          <w:tcPr>
            <w:tcW w:w="4410" w:type="dxa"/>
          </w:tcPr>
          <w:p w14:paraId="4E0A721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b/>
                <w:bCs/>
                <w:sz w:val="20"/>
                <w:szCs w:val="20"/>
                <w:lang w:val="sr-Cyrl-CS"/>
              </w:rPr>
              <w:t>Врста просторије</w:t>
            </w:r>
          </w:p>
        </w:tc>
        <w:tc>
          <w:tcPr>
            <w:tcW w:w="2264" w:type="dxa"/>
          </w:tcPr>
          <w:p w14:paraId="01C6BBB7"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r w:rsidRPr="0038165A">
              <w:rPr>
                <w:rFonts w:ascii="Times New Roman" w:hAnsi="Times New Roman" w:cs="Times New Roman"/>
                <w:b/>
                <w:bCs/>
                <w:sz w:val="20"/>
                <w:szCs w:val="20"/>
                <w:lang w:val="sr-Cyrl-CS"/>
              </w:rPr>
              <w:t xml:space="preserve">Површина (м2) </w:t>
            </w:r>
          </w:p>
        </w:tc>
        <w:tc>
          <w:tcPr>
            <w:tcW w:w="2064" w:type="dxa"/>
          </w:tcPr>
          <w:p w14:paraId="401BFE2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r w:rsidRPr="0038165A">
              <w:rPr>
                <w:rFonts w:ascii="Times New Roman" w:hAnsi="Times New Roman" w:cs="Times New Roman"/>
                <w:b/>
                <w:bCs/>
                <w:sz w:val="20"/>
                <w:szCs w:val="20"/>
                <w:lang w:val="sr-Cyrl-CS"/>
              </w:rPr>
              <w:t>Просечна висина плафона (м)</w:t>
            </w:r>
          </w:p>
        </w:tc>
      </w:tr>
      <w:tr w:rsidR="0038165A" w:rsidRPr="0038165A" w14:paraId="4CE15D2D" w14:textId="77777777" w:rsidTr="009944EE">
        <w:trPr>
          <w:trHeight w:val="270"/>
        </w:trPr>
        <w:tc>
          <w:tcPr>
            <w:tcW w:w="4410" w:type="dxa"/>
          </w:tcPr>
          <w:p w14:paraId="57159BBB"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Учионица </w:t>
            </w:r>
          </w:p>
        </w:tc>
        <w:tc>
          <w:tcPr>
            <w:tcW w:w="2264" w:type="dxa"/>
          </w:tcPr>
          <w:p w14:paraId="73043943"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43.31</w:t>
            </w:r>
          </w:p>
        </w:tc>
        <w:tc>
          <w:tcPr>
            <w:tcW w:w="2064" w:type="dxa"/>
          </w:tcPr>
          <w:p w14:paraId="0415A180"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w:t>
            </w:r>
          </w:p>
        </w:tc>
      </w:tr>
      <w:tr w:rsidR="0038165A" w:rsidRPr="0038165A" w14:paraId="3EB81DE4" w14:textId="77777777" w:rsidTr="009944EE">
        <w:trPr>
          <w:trHeight w:val="285"/>
        </w:trPr>
        <w:tc>
          <w:tcPr>
            <w:tcW w:w="4410" w:type="dxa"/>
          </w:tcPr>
          <w:p w14:paraId="7CC07198"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Учионица </w:t>
            </w:r>
          </w:p>
        </w:tc>
        <w:tc>
          <w:tcPr>
            <w:tcW w:w="2264" w:type="dxa"/>
          </w:tcPr>
          <w:p w14:paraId="7DD2C3C9"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34.77</w:t>
            </w:r>
          </w:p>
        </w:tc>
        <w:tc>
          <w:tcPr>
            <w:tcW w:w="2064" w:type="dxa"/>
          </w:tcPr>
          <w:p w14:paraId="19ADE1B2"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w:t>
            </w:r>
          </w:p>
        </w:tc>
      </w:tr>
      <w:tr w:rsidR="008A7BD6" w:rsidRPr="0038165A" w14:paraId="4125FEC7" w14:textId="77777777" w:rsidTr="009944EE">
        <w:trPr>
          <w:trHeight w:val="555"/>
        </w:trPr>
        <w:tc>
          <w:tcPr>
            <w:tcW w:w="4410" w:type="dxa"/>
          </w:tcPr>
          <w:p w14:paraId="385F7E7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Учионица (користе је предшколци)</w:t>
            </w:r>
          </w:p>
        </w:tc>
        <w:tc>
          <w:tcPr>
            <w:tcW w:w="2264" w:type="dxa"/>
          </w:tcPr>
          <w:p w14:paraId="4283250C"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22.96</w:t>
            </w:r>
          </w:p>
        </w:tc>
        <w:tc>
          <w:tcPr>
            <w:tcW w:w="2064" w:type="dxa"/>
          </w:tcPr>
          <w:p w14:paraId="3C310F55" w14:textId="77777777" w:rsidR="008A7BD6" w:rsidRPr="0038165A"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38165A">
              <w:rPr>
                <w:rFonts w:ascii="Times New Roman" w:hAnsi="Times New Roman" w:cs="Times New Roman"/>
                <w:sz w:val="20"/>
                <w:szCs w:val="20"/>
                <w:lang w:val="sr-Cyrl-CS"/>
              </w:rPr>
              <w:t>3</w:t>
            </w:r>
          </w:p>
        </w:tc>
      </w:tr>
    </w:tbl>
    <w:p w14:paraId="69ABFC65" w14:textId="77777777" w:rsidR="008A7BD6" w:rsidRPr="0038165A"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p w14:paraId="05FEA24F" w14:textId="77777777" w:rsidR="008A7BD6" w:rsidRPr="0038165A"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p w14:paraId="14A56E98" w14:textId="77777777" w:rsidR="008A7BD6" w:rsidRPr="0038165A" w:rsidRDefault="0013439B" w:rsidP="00AD248D">
      <w:pPr>
        <w:pStyle w:val="NormalWeb"/>
        <w:shd w:val="clear" w:color="auto" w:fill="FFFFFF"/>
        <w:spacing w:before="0" w:beforeAutospacing="0" w:after="0" w:afterAutospacing="0" w:line="283" w:lineRule="atLeast"/>
        <w:ind w:firstLine="708"/>
        <w:jc w:val="both"/>
        <w:textAlignment w:val="baseline"/>
        <w:rPr>
          <w:rFonts w:ascii="Times New Roman" w:hAnsi="Times New Roman" w:cs="Times New Roman"/>
          <w:sz w:val="20"/>
          <w:szCs w:val="20"/>
        </w:rPr>
      </w:pPr>
      <w:r w:rsidRPr="0038165A">
        <w:rPr>
          <w:rFonts w:ascii="Times New Roman" w:hAnsi="Times New Roman" w:cs="Times New Roman"/>
          <w:sz w:val="20"/>
          <w:szCs w:val="20"/>
        </w:rPr>
        <w:lastRenderedPageBreak/>
        <w:t>Због преласка мати</w:t>
      </w:r>
      <w:r w:rsidR="00406D10" w:rsidRPr="0038165A">
        <w:rPr>
          <w:rFonts w:ascii="Times New Roman" w:hAnsi="Times New Roman" w:cs="Times New Roman"/>
          <w:sz w:val="20"/>
          <w:szCs w:val="20"/>
        </w:rPr>
        <w:t>чне</w:t>
      </w:r>
      <w:r w:rsidR="00F37F72" w:rsidRPr="0038165A">
        <w:rPr>
          <w:rFonts w:ascii="Times New Roman" w:hAnsi="Times New Roman" w:cs="Times New Roman"/>
          <w:sz w:val="20"/>
          <w:szCs w:val="20"/>
        </w:rPr>
        <w:t xml:space="preserve"> школе на једносменски рад 1. новембра 2023. г</w:t>
      </w:r>
      <w:r w:rsidR="00311408" w:rsidRPr="0038165A">
        <w:rPr>
          <w:rFonts w:ascii="Times New Roman" w:hAnsi="Times New Roman" w:cs="Times New Roman"/>
          <w:sz w:val="20"/>
          <w:szCs w:val="20"/>
        </w:rPr>
        <w:t>одине</w:t>
      </w:r>
      <w:r w:rsidR="00F37F72" w:rsidRPr="0038165A">
        <w:rPr>
          <w:rFonts w:ascii="Times New Roman" w:hAnsi="Times New Roman" w:cs="Times New Roman"/>
          <w:sz w:val="20"/>
          <w:szCs w:val="20"/>
        </w:rPr>
        <w:t>,</w:t>
      </w:r>
      <w:r w:rsidR="00311408" w:rsidRPr="0038165A">
        <w:rPr>
          <w:rFonts w:ascii="Times New Roman" w:hAnsi="Times New Roman" w:cs="Times New Roman"/>
          <w:sz w:val="20"/>
          <w:szCs w:val="20"/>
        </w:rPr>
        <w:t xml:space="preserve"> неке просторије су промениле своју намену. Наставничка к</w:t>
      </w:r>
      <w:r w:rsidR="00F37F72" w:rsidRPr="0038165A">
        <w:rPr>
          <w:rFonts w:ascii="Times New Roman" w:hAnsi="Times New Roman" w:cs="Times New Roman"/>
          <w:sz w:val="20"/>
          <w:szCs w:val="20"/>
        </w:rPr>
        <w:t>анцеларија је постала учионица,</w:t>
      </w:r>
      <w:r w:rsidR="00311408" w:rsidRPr="0038165A">
        <w:rPr>
          <w:rFonts w:ascii="Times New Roman" w:hAnsi="Times New Roman" w:cs="Times New Roman"/>
          <w:sz w:val="20"/>
          <w:szCs w:val="20"/>
        </w:rPr>
        <w:t xml:space="preserve"> библиотека</w:t>
      </w:r>
      <w:r w:rsidR="00F37F72" w:rsidRPr="0038165A">
        <w:rPr>
          <w:rFonts w:ascii="Times New Roman" w:hAnsi="Times New Roman" w:cs="Times New Roman"/>
          <w:sz w:val="20"/>
          <w:szCs w:val="20"/>
        </w:rPr>
        <w:t xml:space="preserve"> -</w:t>
      </w:r>
      <w:r w:rsidR="00311408" w:rsidRPr="0038165A">
        <w:rPr>
          <w:rFonts w:ascii="Times New Roman" w:hAnsi="Times New Roman" w:cs="Times New Roman"/>
          <w:sz w:val="20"/>
          <w:szCs w:val="20"/>
        </w:rPr>
        <w:t xml:space="preserve"> учионица</w:t>
      </w:r>
      <w:r w:rsidR="00F37F72" w:rsidRPr="0038165A">
        <w:rPr>
          <w:rFonts w:ascii="Times New Roman" w:hAnsi="Times New Roman" w:cs="Times New Roman"/>
          <w:sz w:val="20"/>
          <w:szCs w:val="20"/>
        </w:rPr>
        <w:t>,</w:t>
      </w:r>
      <w:r w:rsidR="00311408" w:rsidRPr="0038165A">
        <w:rPr>
          <w:rFonts w:ascii="Times New Roman" w:hAnsi="Times New Roman" w:cs="Times New Roman"/>
          <w:sz w:val="20"/>
          <w:szCs w:val="20"/>
        </w:rPr>
        <w:t xml:space="preserve"> а просторија за родитеље – библиотека. Учионица за физичко васпитање и образовање је преграђена и од ње су формиране 2 -учионица за физичко</w:t>
      </w:r>
      <w:r w:rsidR="009734B2" w:rsidRPr="0038165A">
        <w:rPr>
          <w:rFonts w:ascii="Times New Roman" w:hAnsi="Times New Roman" w:cs="Times New Roman"/>
          <w:sz w:val="20"/>
          <w:szCs w:val="20"/>
        </w:rPr>
        <w:t xml:space="preserve"> и здравствено васпитање</w:t>
      </w:r>
      <w:r w:rsidR="00311408" w:rsidRPr="0038165A">
        <w:rPr>
          <w:rFonts w:ascii="Times New Roman" w:hAnsi="Times New Roman" w:cs="Times New Roman"/>
          <w:sz w:val="20"/>
          <w:szCs w:val="20"/>
        </w:rPr>
        <w:t xml:space="preserve"> и наставничка канцеларија.</w:t>
      </w:r>
    </w:p>
    <w:p w14:paraId="2990720B" w14:textId="77777777" w:rsidR="008A7BD6" w:rsidRPr="0038165A"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p w14:paraId="2573EC03" w14:textId="77777777" w:rsidR="008A7BD6" w:rsidRPr="0038165A"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p w14:paraId="6B31E4A9" w14:textId="77777777" w:rsidR="008A7BD6" w:rsidRPr="0038165A" w:rsidRDefault="008A7BD6" w:rsidP="008A7BD6">
      <w:pPr>
        <w:pStyle w:val="NoSpacing"/>
        <w:ind w:left="-720" w:firstLine="360"/>
        <w:jc w:val="center"/>
        <w:rPr>
          <w:rFonts w:ascii="Times New Roman" w:hAnsi="Times New Roman" w:cs="Times New Roman"/>
          <w:b/>
          <w:sz w:val="20"/>
          <w:szCs w:val="20"/>
        </w:rPr>
      </w:pPr>
      <w:r w:rsidRPr="0038165A">
        <w:rPr>
          <w:rFonts w:ascii="Times New Roman" w:hAnsi="Times New Roman" w:cs="Times New Roman"/>
          <w:b/>
          <w:sz w:val="20"/>
          <w:szCs w:val="20"/>
        </w:rPr>
        <w:t>Матична школа у Глушцима</w:t>
      </w:r>
    </w:p>
    <w:p w14:paraId="741E22B9" w14:textId="77777777" w:rsidR="00336C40" w:rsidRPr="0038165A" w:rsidRDefault="00336C40" w:rsidP="008A7BD6">
      <w:pPr>
        <w:pStyle w:val="NoSpacing"/>
        <w:ind w:left="-720" w:firstLine="360"/>
        <w:jc w:val="center"/>
        <w:rPr>
          <w:rFonts w:ascii="Times New Roman" w:hAnsi="Times New Roman" w:cs="Times New Roman"/>
          <w:b/>
          <w:sz w:val="20"/>
          <w:szCs w:val="20"/>
        </w:rPr>
      </w:pPr>
    </w:p>
    <w:p w14:paraId="432712CF" w14:textId="77777777" w:rsidR="00336C40" w:rsidRPr="0038165A" w:rsidRDefault="00336C40" w:rsidP="008A7BD6">
      <w:pPr>
        <w:pStyle w:val="NoSpacing"/>
        <w:ind w:left="-720" w:firstLine="360"/>
        <w:jc w:val="center"/>
        <w:rPr>
          <w:rFonts w:ascii="Times New Roman" w:hAnsi="Times New Roman" w:cs="Times New Roman"/>
          <w:b/>
          <w:sz w:val="20"/>
          <w:szCs w:val="20"/>
        </w:rPr>
      </w:pPr>
    </w:p>
    <w:p w14:paraId="4D0975ED" w14:textId="77777777" w:rsidR="00336C40" w:rsidRPr="0038165A" w:rsidRDefault="00336C40" w:rsidP="008A7BD6">
      <w:pPr>
        <w:pStyle w:val="NoSpacing"/>
        <w:ind w:left="-720" w:firstLine="360"/>
        <w:jc w:val="center"/>
        <w:rPr>
          <w:rFonts w:ascii="Times New Roman" w:hAnsi="Times New Roman" w:cs="Times New Roman"/>
          <w:b/>
          <w:sz w:val="20"/>
          <w:szCs w:val="20"/>
        </w:rPr>
      </w:pPr>
      <w:r w:rsidRPr="0038165A">
        <w:rPr>
          <w:rFonts w:ascii="Times New Roman" w:hAnsi="Times New Roman" w:cs="Times New Roman"/>
          <w:noProof/>
          <w:sz w:val="20"/>
          <w:szCs w:val="20"/>
          <w:lang w:bidi="ar-SA"/>
        </w:rPr>
        <w:drawing>
          <wp:inline distT="0" distB="0" distL="0" distR="0" wp14:anchorId="6961A3D6" wp14:editId="61D72A72">
            <wp:extent cx="5148580" cy="4864599"/>
            <wp:effectExtent l="0" t="133350" r="0" b="127000"/>
            <wp:docPr id="552591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5151960" cy="4867792"/>
                    </a:xfrm>
                    <a:prstGeom prst="rect">
                      <a:avLst/>
                    </a:prstGeom>
                    <a:noFill/>
                    <a:ln>
                      <a:noFill/>
                    </a:ln>
                  </pic:spPr>
                </pic:pic>
              </a:graphicData>
            </a:graphic>
          </wp:inline>
        </w:drawing>
      </w:r>
    </w:p>
    <w:p w14:paraId="7EFDE00F" w14:textId="77777777" w:rsidR="00336C40" w:rsidRPr="0038165A" w:rsidRDefault="00336C40" w:rsidP="008A7BD6">
      <w:pPr>
        <w:pStyle w:val="NoSpacing"/>
        <w:ind w:left="-720" w:firstLine="360"/>
        <w:jc w:val="center"/>
        <w:rPr>
          <w:rFonts w:ascii="Times New Roman" w:hAnsi="Times New Roman" w:cs="Times New Roman"/>
          <w:b/>
          <w:sz w:val="20"/>
          <w:szCs w:val="20"/>
        </w:rPr>
      </w:pPr>
    </w:p>
    <w:p w14:paraId="6C898CEB" w14:textId="77777777" w:rsidR="008A7BD6" w:rsidRPr="0038165A" w:rsidRDefault="008A7BD6" w:rsidP="008A7BD6">
      <w:pPr>
        <w:pStyle w:val="NoSpacing"/>
        <w:ind w:left="-720" w:firstLine="360"/>
        <w:jc w:val="center"/>
        <w:rPr>
          <w:rFonts w:ascii="Times New Roman" w:hAnsi="Times New Roman" w:cs="Times New Roman"/>
          <w:b/>
          <w:sz w:val="20"/>
          <w:szCs w:val="20"/>
        </w:rPr>
      </w:pPr>
    </w:p>
    <w:p w14:paraId="73EFFBBE" w14:textId="77777777" w:rsidR="008A7BD6" w:rsidRPr="0038165A" w:rsidRDefault="008A7BD6" w:rsidP="008A7BD6">
      <w:pPr>
        <w:pStyle w:val="NoSpacing"/>
        <w:ind w:left="-720" w:firstLine="360"/>
        <w:jc w:val="center"/>
        <w:rPr>
          <w:rFonts w:ascii="Times New Roman" w:hAnsi="Times New Roman" w:cs="Times New Roman"/>
          <w:b/>
          <w:sz w:val="20"/>
          <w:szCs w:val="20"/>
        </w:rPr>
      </w:pPr>
    </w:p>
    <w:p w14:paraId="5899A946" w14:textId="77777777" w:rsidR="008A7BD6" w:rsidRPr="0038165A" w:rsidRDefault="008A7BD6" w:rsidP="008A7BD6">
      <w:pPr>
        <w:pStyle w:val="NoSpacing"/>
        <w:ind w:left="-720" w:firstLine="360"/>
        <w:jc w:val="center"/>
        <w:rPr>
          <w:rFonts w:ascii="Times New Roman" w:hAnsi="Times New Roman" w:cs="Times New Roman"/>
          <w:b/>
          <w:sz w:val="20"/>
          <w:szCs w:val="20"/>
        </w:rPr>
      </w:pPr>
    </w:p>
    <w:p w14:paraId="19FFC902" w14:textId="77777777" w:rsidR="008A7BD6" w:rsidRPr="0038165A" w:rsidRDefault="008A7BD6" w:rsidP="008A7BD6">
      <w:pPr>
        <w:pStyle w:val="NoSpacing"/>
        <w:ind w:left="-720" w:firstLine="360"/>
        <w:jc w:val="center"/>
        <w:rPr>
          <w:rFonts w:ascii="Times New Roman" w:hAnsi="Times New Roman" w:cs="Times New Roman"/>
          <w:b/>
          <w:sz w:val="20"/>
          <w:szCs w:val="20"/>
        </w:rPr>
      </w:pPr>
    </w:p>
    <w:p w14:paraId="04CF1EC2" w14:textId="77777777" w:rsidR="008A7BD6" w:rsidRPr="0038165A" w:rsidRDefault="008A7BD6" w:rsidP="008A7BD6">
      <w:pPr>
        <w:pStyle w:val="NoSpacing"/>
        <w:ind w:left="-720" w:firstLine="360"/>
        <w:jc w:val="center"/>
        <w:rPr>
          <w:rFonts w:ascii="Times New Roman" w:hAnsi="Times New Roman" w:cs="Times New Roman"/>
          <w:b/>
          <w:sz w:val="20"/>
          <w:szCs w:val="20"/>
        </w:rPr>
      </w:pPr>
    </w:p>
    <w:p w14:paraId="18DBA177" w14:textId="77777777" w:rsidR="008A7BD6" w:rsidRPr="0038165A" w:rsidRDefault="008A7BD6" w:rsidP="008A7BD6">
      <w:pPr>
        <w:pStyle w:val="NoSpacing"/>
        <w:ind w:left="-720" w:firstLine="360"/>
        <w:jc w:val="center"/>
        <w:rPr>
          <w:rFonts w:ascii="Times New Roman" w:hAnsi="Times New Roman" w:cs="Times New Roman"/>
          <w:b/>
          <w:sz w:val="20"/>
          <w:szCs w:val="20"/>
        </w:rPr>
      </w:pPr>
    </w:p>
    <w:p w14:paraId="3CCE136B" w14:textId="77777777" w:rsidR="008A7BD6" w:rsidRPr="0038165A" w:rsidRDefault="008A7BD6" w:rsidP="008A7BD6">
      <w:pPr>
        <w:pStyle w:val="NoSpacing"/>
        <w:ind w:left="-720" w:firstLine="360"/>
        <w:jc w:val="center"/>
        <w:rPr>
          <w:rFonts w:ascii="Times New Roman" w:hAnsi="Times New Roman" w:cs="Times New Roman"/>
          <w:b/>
          <w:sz w:val="20"/>
          <w:szCs w:val="20"/>
        </w:rPr>
      </w:pPr>
    </w:p>
    <w:p w14:paraId="48CBCAC2" w14:textId="77777777" w:rsidR="008A7BD6" w:rsidRPr="0038165A" w:rsidRDefault="008A7BD6" w:rsidP="008A7BD6">
      <w:pPr>
        <w:pStyle w:val="NoSpacing"/>
        <w:ind w:left="-720" w:firstLine="360"/>
        <w:jc w:val="center"/>
        <w:rPr>
          <w:rFonts w:ascii="Times New Roman" w:hAnsi="Times New Roman" w:cs="Times New Roman"/>
          <w:b/>
          <w:sz w:val="20"/>
          <w:szCs w:val="20"/>
        </w:rPr>
      </w:pPr>
    </w:p>
    <w:p w14:paraId="4D2E5AFA" w14:textId="77777777" w:rsidR="008A7BD6" w:rsidRPr="0038165A" w:rsidRDefault="008A7BD6" w:rsidP="008A7BD6">
      <w:pPr>
        <w:pStyle w:val="NoSpacing"/>
        <w:ind w:left="-720" w:firstLine="360"/>
        <w:jc w:val="center"/>
        <w:rPr>
          <w:rFonts w:ascii="Times New Roman" w:hAnsi="Times New Roman" w:cs="Times New Roman"/>
          <w:b/>
          <w:sz w:val="20"/>
          <w:szCs w:val="20"/>
        </w:rPr>
      </w:pPr>
    </w:p>
    <w:p w14:paraId="0665153F" w14:textId="77777777" w:rsidR="003506A3" w:rsidRPr="0038165A" w:rsidRDefault="003506A3" w:rsidP="008A7BD6">
      <w:pPr>
        <w:pStyle w:val="NoSpacing"/>
        <w:ind w:left="-720" w:firstLine="360"/>
        <w:jc w:val="center"/>
        <w:rPr>
          <w:rFonts w:ascii="Times New Roman" w:hAnsi="Times New Roman" w:cs="Times New Roman"/>
          <w:b/>
          <w:sz w:val="20"/>
          <w:szCs w:val="20"/>
        </w:rPr>
      </w:pPr>
    </w:p>
    <w:p w14:paraId="6EECBEFE" w14:textId="77777777" w:rsidR="003506A3" w:rsidRPr="0038165A" w:rsidRDefault="003506A3" w:rsidP="008A7BD6">
      <w:pPr>
        <w:pStyle w:val="NoSpacing"/>
        <w:ind w:left="-720" w:firstLine="360"/>
        <w:jc w:val="center"/>
        <w:rPr>
          <w:rFonts w:ascii="Times New Roman" w:hAnsi="Times New Roman" w:cs="Times New Roman"/>
          <w:b/>
          <w:sz w:val="20"/>
          <w:szCs w:val="20"/>
        </w:rPr>
      </w:pPr>
    </w:p>
    <w:p w14:paraId="0B67FD74" w14:textId="77777777" w:rsidR="003506A3" w:rsidRPr="0038165A" w:rsidRDefault="003506A3" w:rsidP="008A7BD6">
      <w:pPr>
        <w:pStyle w:val="NoSpacing"/>
        <w:ind w:left="-720" w:firstLine="360"/>
        <w:jc w:val="center"/>
        <w:rPr>
          <w:rFonts w:ascii="Times New Roman" w:hAnsi="Times New Roman" w:cs="Times New Roman"/>
          <w:b/>
          <w:sz w:val="20"/>
          <w:szCs w:val="20"/>
        </w:rPr>
      </w:pPr>
    </w:p>
    <w:p w14:paraId="2F730343" w14:textId="77777777" w:rsidR="003506A3" w:rsidRPr="0038165A" w:rsidRDefault="003506A3" w:rsidP="008A7BD6">
      <w:pPr>
        <w:pStyle w:val="NoSpacing"/>
        <w:ind w:left="-720" w:firstLine="360"/>
        <w:jc w:val="center"/>
        <w:rPr>
          <w:rFonts w:ascii="Times New Roman" w:hAnsi="Times New Roman" w:cs="Times New Roman"/>
          <w:b/>
          <w:sz w:val="20"/>
          <w:szCs w:val="20"/>
        </w:rPr>
      </w:pPr>
    </w:p>
    <w:p w14:paraId="6A50FD0D" w14:textId="77777777" w:rsidR="003506A3" w:rsidRPr="0038165A" w:rsidRDefault="003506A3" w:rsidP="008A7BD6">
      <w:pPr>
        <w:pStyle w:val="NoSpacing"/>
        <w:ind w:left="-720" w:firstLine="360"/>
        <w:jc w:val="center"/>
        <w:rPr>
          <w:rFonts w:ascii="Times New Roman" w:hAnsi="Times New Roman" w:cs="Times New Roman"/>
          <w:b/>
          <w:sz w:val="20"/>
          <w:szCs w:val="20"/>
        </w:rPr>
      </w:pPr>
      <w:r w:rsidRPr="0038165A">
        <w:rPr>
          <w:rFonts w:ascii="Times New Roman" w:hAnsi="Times New Roman" w:cs="Times New Roman"/>
          <w:noProof/>
          <w:sz w:val="20"/>
          <w:szCs w:val="20"/>
          <w:lang w:bidi="ar-SA"/>
        </w:rPr>
        <w:drawing>
          <wp:inline distT="0" distB="0" distL="0" distR="0" wp14:anchorId="16845239" wp14:editId="6D532361">
            <wp:extent cx="3821939" cy="2149443"/>
            <wp:effectExtent l="19050" t="0" r="7111" b="0"/>
            <wp:docPr id="6" name="Picture 4" descr="C:\Users\Admin\Desktop\фотографије\Aleksandar Firaunović, slike dronom\DJI_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фотографије\Aleksandar Firaunović, slike dronom\DJI_0369.JPG"/>
                    <pic:cNvPicPr>
                      <a:picLocks noChangeAspect="1" noChangeArrowheads="1"/>
                    </pic:cNvPicPr>
                  </pic:nvPicPr>
                  <pic:blipFill>
                    <a:blip r:embed="rId14" cstate="print"/>
                    <a:srcRect/>
                    <a:stretch>
                      <a:fillRect/>
                    </a:stretch>
                  </pic:blipFill>
                  <pic:spPr bwMode="auto">
                    <a:xfrm>
                      <a:off x="0" y="0"/>
                      <a:ext cx="3821939" cy="2149443"/>
                    </a:xfrm>
                    <a:prstGeom prst="rect">
                      <a:avLst/>
                    </a:prstGeom>
                    <a:noFill/>
                    <a:ln w="9525">
                      <a:noFill/>
                      <a:miter lim="800000"/>
                      <a:headEnd/>
                      <a:tailEnd/>
                    </a:ln>
                  </pic:spPr>
                </pic:pic>
              </a:graphicData>
            </a:graphic>
          </wp:inline>
        </w:drawing>
      </w:r>
    </w:p>
    <w:p w14:paraId="4008C226" w14:textId="77777777" w:rsidR="008A7BD6" w:rsidRPr="0038165A" w:rsidRDefault="008A7BD6" w:rsidP="008A7BD6">
      <w:pPr>
        <w:rPr>
          <w:bCs/>
          <w:sz w:val="20"/>
          <w:szCs w:val="20"/>
        </w:rPr>
      </w:pPr>
    </w:p>
    <w:p w14:paraId="2B0D1142" w14:textId="77777777" w:rsidR="008A7BD6" w:rsidRPr="0038165A" w:rsidRDefault="00AF2929" w:rsidP="003506A3">
      <w:pPr>
        <w:jc w:val="center"/>
        <w:rPr>
          <w:bCs/>
          <w:sz w:val="20"/>
          <w:szCs w:val="20"/>
        </w:rPr>
      </w:pPr>
      <w:r w:rsidRPr="0038165A">
        <w:rPr>
          <w:noProof/>
          <w:sz w:val="20"/>
          <w:szCs w:val="20"/>
        </w:rPr>
        <w:drawing>
          <wp:inline distT="0" distB="0" distL="0" distR="0" wp14:anchorId="298135CD" wp14:editId="5CF9D329">
            <wp:extent cx="3340746" cy="472440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5" cstate="print"/>
                    <a:stretch>
                      <a:fillRect/>
                    </a:stretch>
                  </pic:blipFill>
                  <pic:spPr>
                    <a:xfrm>
                      <a:off x="0" y="0"/>
                      <a:ext cx="3340746" cy="4724400"/>
                    </a:xfrm>
                    <a:prstGeom prst="rect">
                      <a:avLst/>
                    </a:prstGeom>
                  </pic:spPr>
                </pic:pic>
              </a:graphicData>
            </a:graphic>
          </wp:inline>
        </w:drawing>
      </w:r>
    </w:p>
    <w:p w14:paraId="2F5BE892" w14:textId="77777777" w:rsidR="005323A2" w:rsidRPr="0038165A" w:rsidRDefault="005323A2" w:rsidP="008A7BD6">
      <w:pPr>
        <w:rPr>
          <w:bCs/>
          <w:sz w:val="20"/>
          <w:szCs w:val="20"/>
        </w:rPr>
      </w:pPr>
    </w:p>
    <w:p w14:paraId="73F5E979" w14:textId="77777777" w:rsidR="008A7BD6" w:rsidRPr="0038165A" w:rsidRDefault="008A7BD6" w:rsidP="008A7BD6">
      <w:pPr>
        <w:rPr>
          <w:bCs/>
          <w:sz w:val="20"/>
          <w:szCs w:val="20"/>
        </w:rPr>
      </w:pPr>
      <w:r w:rsidRPr="0038165A">
        <w:rPr>
          <w:bCs/>
          <w:sz w:val="20"/>
          <w:szCs w:val="20"/>
        </w:rPr>
        <w:t xml:space="preserve">ГПС: </w:t>
      </w:r>
      <w:r w:rsidRPr="0038165A">
        <w:rPr>
          <w:sz w:val="20"/>
          <w:szCs w:val="20"/>
        </w:rPr>
        <w:t>44.889696, 19.548872</w:t>
      </w:r>
    </w:p>
    <w:p w14:paraId="3C0ACF41" w14:textId="77777777" w:rsidR="008A7BD6" w:rsidRPr="0038165A" w:rsidRDefault="008A7BD6" w:rsidP="008A7BD6">
      <w:pPr>
        <w:rPr>
          <w:sz w:val="20"/>
          <w:szCs w:val="20"/>
        </w:rPr>
      </w:pPr>
      <w:r w:rsidRPr="0038165A">
        <w:rPr>
          <w:bCs/>
          <w:sz w:val="20"/>
          <w:szCs w:val="20"/>
        </w:rPr>
        <w:lastRenderedPageBreak/>
        <w:t xml:space="preserve">Поштански број: </w:t>
      </w:r>
      <w:r w:rsidRPr="0038165A">
        <w:rPr>
          <w:sz w:val="20"/>
          <w:szCs w:val="20"/>
        </w:rPr>
        <w:t xml:space="preserve">15356 </w:t>
      </w:r>
      <w:r w:rsidRPr="0038165A">
        <w:rPr>
          <w:bCs/>
          <w:sz w:val="20"/>
          <w:szCs w:val="20"/>
        </w:rPr>
        <w:t xml:space="preserve">Место: </w:t>
      </w:r>
      <w:r w:rsidRPr="0038165A">
        <w:rPr>
          <w:sz w:val="20"/>
          <w:szCs w:val="20"/>
        </w:rPr>
        <w:t xml:space="preserve">Глушци </w:t>
      </w:r>
    </w:p>
    <w:p w14:paraId="05BDB3AE" w14:textId="77777777" w:rsidR="008A7BD6" w:rsidRPr="0038165A" w:rsidRDefault="008A7BD6" w:rsidP="008A7BD6">
      <w:pPr>
        <w:rPr>
          <w:sz w:val="20"/>
          <w:szCs w:val="20"/>
        </w:rPr>
      </w:pPr>
      <w:r w:rsidRPr="0038165A">
        <w:rPr>
          <w:bCs/>
          <w:sz w:val="20"/>
          <w:szCs w:val="20"/>
        </w:rPr>
        <w:t xml:space="preserve">Адреса: </w:t>
      </w:r>
      <w:r w:rsidRPr="0038165A">
        <w:rPr>
          <w:sz w:val="20"/>
          <w:szCs w:val="20"/>
        </w:rPr>
        <w:t xml:space="preserve">Светомира Алимпића број 3 </w:t>
      </w:r>
    </w:p>
    <w:p w14:paraId="59A2BD20" w14:textId="77777777" w:rsidR="008A7BD6" w:rsidRPr="0038165A" w:rsidRDefault="008A7BD6" w:rsidP="008A7BD6">
      <w:pPr>
        <w:rPr>
          <w:sz w:val="20"/>
          <w:szCs w:val="20"/>
        </w:rPr>
      </w:pPr>
      <w:r w:rsidRPr="0038165A">
        <w:rPr>
          <w:bCs/>
          <w:sz w:val="20"/>
          <w:szCs w:val="20"/>
        </w:rPr>
        <w:t xml:space="preserve">Телефон: </w:t>
      </w:r>
      <w:r w:rsidRPr="0038165A">
        <w:rPr>
          <w:sz w:val="20"/>
          <w:szCs w:val="20"/>
        </w:rPr>
        <w:t xml:space="preserve">015449331 </w:t>
      </w:r>
    </w:p>
    <w:p w14:paraId="533E6731" w14:textId="77777777" w:rsidR="008A7BD6" w:rsidRPr="0038165A" w:rsidRDefault="008A7BD6" w:rsidP="008A7BD6">
      <w:pPr>
        <w:rPr>
          <w:sz w:val="20"/>
          <w:szCs w:val="20"/>
        </w:rPr>
      </w:pPr>
      <w:r w:rsidRPr="0038165A">
        <w:rPr>
          <w:bCs/>
          <w:sz w:val="20"/>
          <w:szCs w:val="20"/>
        </w:rPr>
        <w:t xml:space="preserve">Емаил: </w:t>
      </w:r>
      <w:r w:rsidRPr="0038165A">
        <w:rPr>
          <w:sz w:val="20"/>
          <w:szCs w:val="20"/>
        </w:rPr>
        <w:t>oscbglusci@gmail.com</w:t>
      </w:r>
      <w:r w:rsidRPr="0038165A">
        <w:rPr>
          <w:sz w:val="20"/>
          <w:szCs w:val="20"/>
        </w:rPr>
        <w:br/>
      </w:r>
      <w:r w:rsidRPr="0038165A">
        <w:rPr>
          <w:bCs/>
          <w:sz w:val="20"/>
          <w:szCs w:val="20"/>
        </w:rPr>
        <w:t xml:space="preserve">Површина зграда: </w:t>
      </w:r>
      <w:r w:rsidRPr="0038165A">
        <w:rPr>
          <w:sz w:val="20"/>
          <w:szCs w:val="20"/>
        </w:rPr>
        <w:t>1366 м2</w:t>
      </w:r>
    </w:p>
    <w:p w14:paraId="1C09923A" w14:textId="77777777" w:rsidR="008A7BD6" w:rsidRPr="0038165A" w:rsidRDefault="008A7BD6" w:rsidP="008A7BD6">
      <w:pPr>
        <w:rPr>
          <w:sz w:val="20"/>
          <w:szCs w:val="20"/>
        </w:rPr>
      </w:pPr>
      <w:r w:rsidRPr="0038165A">
        <w:rPr>
          <w:sz w:val="20"/>
          <w:szCs w:val="20"/>
        </w:rPr>
        <w:t>Површина дворишта 6876</w:t>
      </w:r>
      <w:r w:rsidR="00F37F72" w:rsidRPr="0038165A">
        <w:rPr>
          <w:sz w:val="20"/>
          <w:szCs w:val="20"/>
        </w:rPr>
        <w:t xml:space="preserve"> </w:t>
      </w:r>
      <w:r w:rsidRPr="0038165A">
        <w:rPr>
          <w:sz w:val="20"/>
          <w:szCs w:val="20"/>
        </w:rPr>
        <w:t xml:space="preserve">м2 </w:t>
      </w:r>
    </w:p>
    <w:p w14:paraId="363B833A" w14:textId="77777777" w:rsidR="008A7BD6" w:rsidRPr="0038165A" w:rsidRDefault="008A7BD6" w:rsidP="008A7BD6">
      <w:pPr>
        <w:rPr>
          <w:sz w:val="20"/>
          <w:szCs w:val="20"/>
        </w:rPr>
      </w:pPr>
      <w:r w:rsidRPr="0038165A">
        <w:rPr>
          <w:sz w:val="20"/>
          <w:szCs w:val="20"/>
        </w:rPr>
        <w:t>Површина шкоског терена 1020</w:t>
      </w:r>
      <w:r w:rsidR="00F37F72" w:rsidRPr="0038165A">
        <w:rPr>
          <w:sz w:val="20"/>
          <w:szCs w:val="20"/>
        </w:rPr>
        <w:t xml:space="preserve"> </w:t>
      </w:r>
      <w:r w:rsidRPr="0038165A">
        <w:rPr>
          <w:sz w:val="20"/>
          <w:szCs w:val="20"/>
        </w:rPr>
        <w:t>м2 и 190 м2</w:t>
      </w:r>
      <w:r w:rsidRPr="0038165A">
        <w:rPr>
          <w:sz w:val="20"/>
          <w:szCs w:val="20"/>
        </w:rPr>
        <w:br/>
        <w:t xml:space="preserve">Првоизграђени део школе има 6 учионица, библиотеку, канцеларију за директора, канцеларију за педагога, просторију за помоћну службу, адаптирану учионицу за физичко васпитање, кухињу, </w:t>
      </w:r>
      <w:r w:rsidR="00F37F72" w:rsidRPr="0038165A">
        <w:rPr>
          <w:sz w:val="20"/>
          <w:szCs w:val="20"/>
        </w:rPr>
        <w:t>просторију за одлагање средстав</w:t>
      </w:r>
      <w:r w:rsidRPr="0038165A">
        <w:rPr>
          <w:sz w:val="20"/>
          <w:szCs w:val="20"/>
        </w:rPr>
        <w:t xml:space="preserve">а за хигијену и ходнике. </w:t>
      </w:r>
    </w:p>
    <w:p w14:paraId="24261ED7" w14:textId="77777777" w:rsidR="008A7BD6" w:rsidRPr="0038165A" w:rsidRDefault="008A7BD6" w:rsidP="008A7BD6">
      <w:pPr>
        <w:widowControl w:val="0"/>
        <w:autoSpaceDE w:val="0"/>
        <w:autoSpaceDN w:val="0"/>
        <w:adjustRightInd w:val="0"/>
        <w:jc w:val="both"/>
        <w:rPr>
          <w:sz w:val="20"/>
          <w:szCs w:val="20"/>
        </w:rPr>
      </w:pPr>
      <w:r w:rsidRPr="0038165A">
        <w:rPr>
          <w:sz w:val="20"/>
          <w:szCs w:val="20"/>
        </w:rPr>
        <w:t xml:space="preserve">Дограђени део школе изграђен је у 2 фазе, прва 1978. а друга 1979. г. Локација објекта је са јужне стране средњег крака постојеће школске зграде на КП 4945/1 до улице С. Алимпића. </w:t>
      </w:r>
    </w:p>
    <w:p w14:paraId="6579DE9E" w14:textId="77777777" w:rsidR="008A7BD6" w:rsidRPr="0038165A" w:rsidRDefault="008A7BD6" w:rsidP="008A7BD6">
      <w:pPr>
        <w:widowControl w:val="0"/>
        <w:autoSpaceDE w:val="0"/>
        <w:autoSpaceDN w:val="0"/>
        <w:adjustRightInd w:val="0"/>
        <w:rPr>
          <w:sz w:val="20"/>
          <w:szCs w:val="20"/>
        </w:rPr>
      </w:pPr>
      <w:r w:rsidRPr="0038165A">
        <w:rPr>
          <w:b/>
          <w:sz w:val="20"/>
          <w:szCs w:val="20"/>
        </w:rPr>
        <w:t>Помоћна зграда у Глушцима</w:t>
      </w:r>
      <w:r w:rsidRPr="0038165A">
        <w:rPr>
          <w:sz w:val="20"/>
          <w:szCs w:val="20"/>
        </w:rPr>
        <w:t xml:space="preserve"> издграђена је 1968. године. Решењем бр.03-929/1 од 7.5.1968.г.  од стране Одељења управно правних и инспекцијских послова Општине Богатић је добијена дозвола за градњу.</w:t>
      </w:r>
    </w:p>
    <w:p w14:paraId="0F5E3C4D" w14:textId="77777777" w:rsidR="008A7BD6" w:rsidRPr="0038165A" w:rsidRDefault="008A7BD6" w:rsidP="008A7BD6">
      <w:pPr>
        <w:widowControl w:val="0"/>
        <w:autoSpaceDE w:val="0"/>
        <w:autoSpaceDN w:val="0"/>
        <w:adjustRightInd w:val="0"/>
        <w:rPr>
          <w:sz w:val="20"/>
          <w:szCs w:val="20"/>
        </w:rPr>
      </w:pPr>
      <w:r w:rsidRPr="0038165A">
        <w:rPr>
          <w:sz w:val="20"/>
          <w:szCs w:val="20"/>
        </w:rPr>
        <w:t>Зграда садржи следеће просторије:</w:t>
      </w:r>
      <w:r w:rsidR="00F37F72" w:rsidRPr="0038165A">
        <w:rPr>
          <w:sz w:val="20"/>
          <w:szCs w:val="20"/>
        </w:rPr>
        <w:t xml:space="preserve"> </w:t>
      </w:r>
      <w:r w:rsidRPr="0038165A">
        <w:rPr>
          <w:sz w:val="20"/>
          <w:szCs w:val="20"/>
        </w:rPr>
        <w:t>4 шупе, 1 просторија која је раније била радионица, 1 соба, 1 предсобље, 1 кухиња и 1 остава. Укупно изграђена површина износи 138,80м2.</w:t>
      </w:r>
    </w:p>
    <w:p w14:paraId="2D3C14D7" w14:textId="77777777" w:rsidR="008A7BD6" w:rsidRPr="0038165A" w:rsidRDefault="008A7BD6" w:rsidP="008A7BD6">
      <w:pPr>
        <w:widowControl w:val="0"/>
        <w:autoSpaceDE w:val="0"/>
        <w:autoSpaceDN w:val="0"/>
        <w:adjustRightInd w:val="0"/>
        <w:rPr>
          <w:b/>
          <w:bCs/>
          <w:sz w:val="20"/>
          <w:szCs w:val="20"/>
        </w:rPr>
      </w:pPr>
      <w:r w:rsidRPr="0038165A">
        <w:rPr>
          <w:b/>
          <w:bCs/>
          <w:sz w:val="20"/>
          <w:szCs w:val="20"/>
        </w:rPr>
        <w:t>Школско двориште</w:t>
      </w:r>
    </w:p>
    <w:p w14:paraId="74F83ECA" w14:textId="77777777" w:rsidR="008A7BD6" w:rsidRPr="0038165A" w:rsidRDefault="008A7BD6" w:rsidP="008A7BD6">
      <w:pPr>
        <w:widowControl w:val="0"/>
        <w:autoSpaceDE w:val="0"/>
        <w:autoSpaceDN w:val="0"/>
        <w:adjustRightInd w:val="0"/>
        <w:rPr>
          <w:sz w:val="20"/>
          <w:szCs w:val="20"/>
        </w:rPr>
      </w:pPr>
      <w:r w:rsidRPr="0038165A">
        <w:rPr>
          <w:sz w:val="20"/>
          <w:szCs w:val="20"/>
        </w:rPr>
        <w:t>У круг ОШ „Цветин Бркић“, Глушци се улази са асвалтног</w:t>
      </w:r>
      <w:r w:rsidR="00F37F72" w:rsidRPr="0038165A">
        <w:rPr>
          <w:sz w:val="20"/>
          <w:szCs w:val="20"/>
        </w:rPr>
        <w:t xml:space="preserve"> </w:t>
      </w:r>
      <w:r w:rsidRPr="0038165A">
        <w:rPr>
          <w:sz w:val="20"/>
          <w:szCs w:val="20"/>
        </w:rPr>
        <w:t xml:space="preserve"> пута.</w:t>
      </w:r>
    </w:p>
    <w:p w14:paraId="728DBE8B" w14:textId="77777777" w:rsidR="008A7BD6" w:rsidRPr="0038165A" w:rsidRDefault="008A7BD6" w:rsidP="008A7BD6">
      <w:pPr>
        <w:widowControl w:val="0"/>
        <w:autoSpaceDE w:val="0"/>
        <w:autoSpaceDN w:val="0"/>
        <w:adjustRightInd w:val="0"/>
        <w:rPr>
          <w:sz w:val="20"/>
          <w:szCs w:val="20"/>
        </w:rPr>
      </w:pPr>
      <w:r w:rsidRPr="0038165A">
        <w:rPr>
          <w:sz w:val="20"/>
          <w:szCs w:val="20"/>
        </w:rPr>
        <w:t xml:space="preserve">Школско двориште чине: </w:t>
      </w:r>
    </w:p>
    <w:p w14:paraId="42D3E1BE" w14:textId="77777777" w:rsidR="008A7BD6" w:rsidRPr="0038165A" w:rsidRDefault="008A7BD6" w:rsidP="008A7BD6">
      <w:pPr>
        <w:widowControl w:val="0"/>
        <w:autoSpaceDE w:val="0"/>
        <w:autoSpaceDN w:val="0"/>
        <w:adjustRightInd w:val="0"/>
        <w:rPr>
          <w:sz w:val="20"/>
          <w:szCs w:val="20"/>
        </w:rPr>
      </w:pPr>
      <w:r w:rsidRPr="0038165A">
        <w:rPr>
          <w:sz w:val="20"/>
          <w:szCs w:val="20"/>
        </w:rPr>
        <w:t>-Зелене површине са четинарима, цвећем, травом</w:t>
      </w:r>
    </w:p>
    <w:p w14:paraId="55880A9E" w14:textId="77777777" w:rsidR="008A7BD6" w:rsidRPr="0038165A" w:rsidRDefault="008A7BD6" w:rsidP="008A7BD6">
      <w:pPr>
        <w:widowControl w:val="0"/>
        <w:autoSpaceDE w:val="0"/>
        <w:autoSpaceDN w:val="0"/>
        <w:adjustRightInd w:val="0"/>
        <w:rPr>
          <w:sz w:val="20"/>
          <w:szCs w:val="20"/>
        </w:rPr>
      </w:pPr>
      <w:r w:rsidRPr="0038165A">
        <w:rPr>
          <w:sz w:val="20"/>
          <w:szCs w:val="20"/>
        </w:rPr>
        <w:t>-Спортски терени (игралиште за мали удбал, кошарку и одбојку).</w:t>
      </w:r>
    </w:p>
    <w:p w14:paraId="5F0C2C02" w14:textId="77777777" w:rsidR="008A7BD6" w:rsidRPr="0038165A" w:rsidRDefault="008A7BD6" w:rsidP="008A7BD6">
      <w:pPr>
        <w:ind w:firstLine="720"/>
        <w:jc w:val="both"/>
        <w:rPr>
          <w:sz w:val="20"/>
          <w:szCs w:val="20"/>
        </w:rPr>
      </w:pPr>
      <w:r w:rsidRPr="0038165A">
        <w:rPr>
          <w:sz w:val="20"/>
          <w:szCs w:val="20"/>
        </w:rPr>
        <w:t xml:space="preserve">Игралиште је избетонирано, равно и </w:t>
      </w:r>
      <w:r w:rsidR="00303443" w:rsidRPr="0038165A">
        <w:rPr>
          <w:sz w:val="20"/>
          <w:szCs w:val="20"/>
        </w:rPr>
        <w:t>без</w:t>
      </w:r>
      <w:r w:rsidRPr="0038165A">
        <w:rPr>
          <w:sz w:val="20"/>
          <w:szCs w:val="20"/>
        </w:rPr>
        <w:t xml:space="preserve"> оштећењ</w:t>
      </w:r>
      <w:r w:rsidR="00F37F72" w:rsidRPr="0038165A">
        <w:rPr>
          <w:sz w:val="20"/>
          <w:szCs w:val="20"/>
        </w:rPr>
        <w:t>а,</w:t>
      </w:r>
      <w:r w:rsidRPr="0038165A">
        <w:rPr>
          <w:sz w:val="20"/>
          <w:szCs w:val="20"/>
        </w:rPr>
        <w:t xml:space="preserve"> а ноћу је осветљено. Школско двориште школе у Глушцима је пространо, чисто, ограђено. На њему постоје два терена при чему је јадан комбинован па се користи за фудбал, рукоме</w:t>
      </w:r>
      <w:r w:rsidR="00F37F72" w:rsidRPr="0038165A">
        <w:rPr>
          <w:sz w:val="20"/>
          <w:szCs w:val="20"/>
        </w:rPr>
        <w:t>т и кошарку. Други је  намењен</w:t>
      </w:r>
      <w:r w:rsidRPr="0038165A">
        <w:rPr>
          <w:sz w:val="20"/>
          <w:szCs w:val="20"/>
        </w:rPr>
        <w:t xml:space="preserve"> за одбојку. Голови за фудбал су у добром стању, добро фиксир</w:t>
      </w:r>
      <w:r w:rsidR="00443954" w:rsidRPr="0038165A">
        <w:rPr>
          <w:sz w:val="20"/>
          <w:szCs w:val="20"/>
        </w:rPr>
        <w:t xml:space="preserve">ани, односно ојачани арматуром. </w:t>
      </w:r>
      <w:r w:rsidRPr="0038165A">
        <w:rPr>
          <w:sz w:val="20"/>
          <w:szCs w:val="20"/>
        </w:rPr>
        <w:t xml:space="preserve">Кошеви су причвршћени и ојачани арматуром, стабилни. </w:t>
      </w:r>
    </w:p>
    <w:p w14:paraId="7101360B" w14:textId="77777777" w:rsidR="008A7BD6" w:rsidRPr="0038165A" w:rsidRDefault="008A7BD6">
      <w:pPr>
        <w:numPr>
          <w:ilvl w:val="0"/>
          <w:numId w:val="10"/>
        </w:numPr>
        <w:jc w:val="both"/>
        <w:rPr>
          <w:sz w:val="20"/>
          <w:szCs w:val="20"/>
          <w:lang w:val="sr-Cyrl-CS"/>
        </w:rPr>
      </w:pPr>
      <w:r w:rsidRPr="0038165A">
        <w:rPr>
          <w:sz w:val="20"/>
          <w:szCs w:val="20"/>
          <w:lang w:val="sr-Cyrl-CS"/>
        </w:rPr>
        <w:t>Подаци о земљишту</w:t>
      </w:r>
    </w:p>
    <w:p w14:paraId="568344B9" w14:textId="77777777" w:rsidR="008A7BD6" w:rsidRPr="0038165A" w:rsidRDefault="008A7BD6" w:rsidP="008A7BD6">
      <w:pPr>
        <w:ind w:left="360"/>
        <w:jc w:val="both"/>
        <w:rPr>
          <w:sz w:val="20"/>
          <w:szCs w:val="20"/>
          <w:lang w:val="sr-Cyrl-CS"/>
        </w:rPr>
      </w:pPr>
      <w:r w:rsidRPr="0038165A">
        <w:rPr>
          <w:sz w:val="20"/>
          <w:szCs w:val="20"/>
          <w:lang w:val="sr-Cyrl-CS"/>
        </w:rPr>
        <w:t>Катастарска општина Глушци</w:t>
      </w:r>
    </w:p>
    <w:p w14:paraId="04F04973" w14:textId="77777777" w:rsidR="008A7BD6" w:rsidRPr="0038165A" w:rsidRDefault="008A7BD6" w:rsidP="008A7BD6">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2"/>
        <w:gridCol w:w="760"/>
        <w:gridCol w:w="1701"/>
        <w:gridCol w:w="2396"/>
        <w:gridCol w:w="656"/>
        <w:gridCol w:w="659"/>
        <w:gridCol w:w="1856"/>
      </w:tblGrid>
      <w:tr w:rsidR="0038165A" w:rsidRPr="0038165A" w14:paraId="3B8852EE" w14:textId="77777777" w:rsidTr="009944EE">
        <w:trPr>
          <w:trHeight w:val="180"/>
        </w:trPr>
        <w:tc>
          <w:tcPr>
            <w:tcW w:w="1368" w:type="dxa"/>
            <w:vMerge w:val="restart"/>
          </w:tcPr>
          <w:p w14:paraId="113E64E5" w14:textId="77777777" w:rsidR="008A7BD6" w:rsidRPr="0038165A" w:rsidRDefault="008A7BD6" w:rsidP="009944EE">
            <w:pPr>
              <w:jc w:val="both"/>
              <w:rPr>
                <w:sz w:val="20"/>
                <w:szCs w:val="20"/>
                <w:lang w:val="sr-Cyrl-CS"/>
              </w:rPr>
            </w:pPr>
            <w:r w:rsidRPr="0038165A">
              <w:rPr>
                <w:sz w:val="20"/>
                <w:szCs w:val="20"/>
                <w:lang w:val="sr-Cyrl-CS"/>
              </w:rPr>
              <w:t>Број парцеле</w:t>
            </w:r>
          </w:p>
        </w:tc>
        <w:tc>
          <w:tcPr>
            <w:tcW w:w="760" w:type="dxa"/>
            <w:vMerge w:val="restart"/>
          </w:tcPr>
          <w:p w14:paraId="21B16DCD" w14:textId="77777777" w:rsidR="008A7BD6" w:rsidRPr="0038165A" w:rsidRDefault="008A7BD6" w:rsidP="009944EE">
            <w:pPr>
              <w:jc w:val="both"/>
              <w:rPr>
                <w:sz w:val="20"/>
                <w:szCs w:val="20"/>
                <w:lang w:val="sr-Cyrl-CS"/>
              </w:rPr>
            </w:pPr>
            <w:r w:rsidRPr="0038165A">
              <w:rPr>
                <w:sz w:val="20"/>
                <w:szCs w:val="20"/>
                <w:lang w:val="sr-Cyrl-CS"/>
              </w:rPr>
              <w:t>Број зграде</w:t>
            </w:r>
          </w:p>
        </w:tc>
        <w:tc>
          <w:tcPr>
            <w:tcW w:w="1763" w:type="dxa"/>
            <w:vMerge w:val="restart"/>
          </w:tcPr>
          <w:p w14:paraId="2ECE0553" w14:textId="77777777" w:rsidR="008A7BD6" w:rsidRPr="0038165A" w:rsidRDefault="008A7BD6" w:rsidP="009944EE">
            <w:pPr>
              <w:jc w:val="both"/>
              <w:rPr>
                <w:sz w:val="20"/>
                <w:szCs w:val="20"/>
                <w:lang w:val="sr-Cyrl-CS"/>
              </w:rPr>
            </w:pPr>
            <w:r w:rsidRPr="0038165A">
              <w:rPr>
                <w:sz w:val="20"/>
                <w:szCs w:val="20"/>
                <w:lang w:val="sr-Cyrl-CS"/>
              </w:rPr>
              <w:t>Улица и број</w:t>
            </w:r>
          </w:p>
        </w:tc>
        <w:tc>
          <w:tcPr>
            <w:tcW w:w="2520" w:type="dxa"/>
            <w:vMerge w:val="restart"/>
          </w:tcPr>
          <w:p w14:paraId="30AF0F4E" w14:textId="77777777" w:rsidR="008A7BD6" w:rsidRPr="0038165A" w:rsidRDefault="008A7BD6" w:rsidP="009944EE">
            <w:pPr>
              <w:jc w:val="both"/>
              <w:rPr>
                <w:sz w:val="20"/>
                <w:szCs w:val="20"/>
                <w:lang w:val="sr-Cyrl-CS"/>
              </w:rPr>
            </w:pPr>
            <w:r w:rsidRPr="0038165A">
              <w:rPr>
                <w:sz w:val="20"/>
                <w:szCs w:val="20"/>
                <w:lang w:val="sr-Cyrl-CS"/>
              </w:rPr>
              <w:t>Начин коришћења и катастарска класа</w:t>
            </w:r>
          </w:p>
        </w:tc>
        <w:tc>
          <w:tcPr>
            <w:tcW w:w="1336" w:type="dxa"/>
            <w:gridSpan w:val="2"/>
          </w:tcPr>
          <w:p w14:paraId="46EAE81F" w14:textId="77777777" w:rsidR="008A7BD6" w:rsidRPr="0038165A" w:rsidRDefault="008A7BD6" w:rsidP="009944EE">
            <w:pPr>
              <w:jc w:val="both"/>
              <w:rPr>
                <w:sz w:val="20"/>
                <w:szCs w:val="20"/>
                <w:lang w:val="sr-Cyrl-CS"/>
              </w:rPr>
            </w:pPr>
            <w:r w:rsidRPr="0038165A">
              <w:rPr>
                <w:sz w:val="20"/>
                <w:szCs w:val="20"/>
                <w:lang w:val="sr-Cyrl-CS"/>
              </w:rPr>
              <w:t>Површина</w:t>
            </w:r>
          </w:p>
        </w:tc>
        <w:tc>
          <w:tcPr>
            <w:tcW w:w="1936" w:type="dxa"/>
            <w:vMerge w:val="restart"/>
          </w:tcPr>
          <w:p w14:paraId="3CD7BD5C" w14:textId="77777777" w:rsidR="008A7BD6" w:rsidRPr="0038165A" w:rsidRDefault="008A7BD6" w:rsidP="009944EE">
            <w:pPr>
              <w:jc w:val="both"/>
              <w:rPr>
                <w:sz w:val="20"/>
                <w:szCs w:val="20"/>
                <w:lang w:val="sr-Cyrl-CS"/>
              </w:rPr>
            </w:pPr>
            <w:r w:rsidRPr="0038165A">
              <w:rPr>
                <w:sz w:val="20"/>
                <w:szCs w:val="20"/>
                <w:lang w:val="sr-Cyrl-CS"/>
              </w:rPr>
              <w:t>Врста земљишта</w:t>
            </w:r>
          </w:p>
        </w:tc>
      </w:tr>
      <w:tr w:rsidR="0038165A" w:rsidRPr="0038165A" w14:paraId="087EAC62" w14:textId="77777777" w:rsidTr="009944EE">
        <w:trPr>
          <w:trHeight w:val="285"/>
        </w:trPr>
        <w:tc>
          <w:tcPr>
            <w:tcW w:w="1368" w:type="dxa"/>
            <w:vMerge/>
          </w:tcPr>
          <w:p w14:paraId="77E24C80" w14:textId="77777777" w:rsidR="008A7BD6" w:rsidRPr="0038165A" w:rsidRDefault="008A7BD6" w:rsidP="009944EE">
            <w:pPr>
              <w:jc w:val="both"/>
              <w:rPr>
                <w:sz w:val="20"/>
                <w:szCs w:val="20"/>
                <w:lang w:val="sr-Cyrl-CS"/>
              </w:rPr>
            </w:pPr>
          </w:p>
        </w:tc>
        <w:tc>
          <w:tcPr>
            <w:tcW w:w="760" w:type="dxa"/>
            <w:vMerge/>
          </w:tcPr>
          <w:p w14:paraId="3F9DB4C0" w14:textId="77777777" w:rsidR="008A7BD6" w:rsidRPr="0038165A" w:rsidRDefault="008A7BD6" w:rsidP="009944EE">
            <w:pPr>
              <w:jc w:val="both"/>
              <w:rPr>
                <w:sz w:val="20"/>
                <w:szCs w:val="20"/>
                <w:lang w:val="sr-Cyrl-CS"/>
              </w:rPr>
            </w:pPr>
          </w:p>
        </w:tc>
        <w:tc>
          <w:tcPr>
            <w:tcW w:w="1763" w:type="dxa"/>
            <w:vMerge/>
          </w:tcPr>
          <w:p w14:paraId="202BF31B" w14:textId="77777777" w:rsidR="008A7BD6" w:rsidRPr="0038165A" w:rsidRDefault="008A7BD6" w:rsidP="009944EE">
            <w:pPr>
              <w:jc w:val="both"/>
              <w:rPr>
                <w:sz w:val="20"/>
                <w:szCs w:val="20"/>
                <w:lang w:val="sr-Cyrl-CS"/>
              </w:rPr>
            </w:pPr>
          </w:p>
        </w:tc>
        <w:tc>
          <w:tcPr>
            <w:tcW w:w="2520" w:type="dxa"/>
            <w:vMerge/>
          </w:tcPr>
          <w:p w14:paraId="511A25FA" w14:textId="77777777" w:rsidR="008A7BD6" w:rsidRPr="0038165A" w:rsidRDefault="008A7BD6" w:rsidP="009944EE">
            <w:pPr>
              <w:jc w:val="both"/>
              <w:rPr>
                <w:sz w:val="20"/>
                <w:szCs w:val="20"/>
                <w:lang w:val="sr-Cyrl-CS"/>
              </w:rPr>
            </w:pPr>
          </w:p>
        </w:tc>
        <w:tc>
          <w:tcPr>
            <w:tcW w:w="668" w:type="dxa"/>
          </w:tcPr>
          <w:p w14:paraId="732FD97C" w14:textId="77777777" w:rsidR="008A7BD6" w:rsidRPr="0038165A" w:rsidRDefault="008A7BD6" w:rsidP="009944EE">
            <w:pPr>
              <w:jc w:val="both"/>
              <w:rPr>
                <w:sz w:val="20"/>
                <w:szCs w:val="20"/>
                <w:lang w:val="sr-Cyrl-CS"/>
              </w:rPr>
            </w:pPr>
            <w:r w:rsidRPr="0038165A">
              <w:rPr>
                <w:sz w:val="20"/>
                <w:szCs w:val="20"/>
                <w:lang w:val="sr-Cyrl-CS"/>
              </w:rPr>
              <w:t xml:space="preserve">     а  </w:t>
            </w:r>
          </w:p>
        </w:tc>
        <w:tc>
          <w:tcPr>
            <w:tcW w:w="668" w:type="dxa"/>
          </w:tcPr>
          <w:p w14:paraId="0DB758F2" w14:textId="77777777" w:rsidR="008A7BD6" w:rsidRPr="0038165A" w:rsidRDefault="008A7BD6" w:rsidP="009944EE">
            <w:pPr>
              <w:jc w:val="both"/>
              <w:rPr>
                <w:sz w:val="20"/>
                <w:szCs w:val="20"/>
                <w:lang w:val="sr-Cyrl-CS"/>
              </w:rPr>
            </w:pPr>
            <w:r w:rsidRPr="0038165A">
              <w:rPr>
                <w:sz w:val="20"/>
                <w:szCs w:val="20"/>
                <w:lang w:val="sr-Cyrl-CS"/>
              </w:rPr>
              <w:t>М2</w:t>
            </w:r>
          </w:p>
        </w:tc>
        <w:tc>
          <w:tcPr>
            <w:tcW w:w="1936" w:type="dxa"/>
            <w:vMerge/>
          </w:tcPr>
          <w:p w14:paraId="4DDBE8CC" w14:textId="77777777" w:rsidR="008A7BD6" w:rsidRPr="0038165A" w:rsidRDefault="008A7BD6" w:rsidP="009944EE">
            <w:pPr>
              <w:jc w:val="both"/>
              <w:rPr>
                <w:sz w:val="20"/>
                <w:szCs w:val="20"/>
                <w:lang w:val="sr-Cyrl-CS"/>
              </w:rPr>
            </w:pPr>
          </w:p>
        </w:tc>
      </w:tr>
      <w:tr w:rsidR="0038165A" w:rsidRPr="0038165A" w14:paraId="337664A0" w14:textId="77777777" w:rsidTr="009944EE">
        <w:tc>
          <w:tcPr>
            <w:tcW w:w="1368" w:type="dxa"/>
            <w:vMerge w:val="restart"/>
            <w:shd w:val="clear" w:color="auto" w:fill="E6E6E6"/>
          </w:tcPr>
          <w:p w14:paraId="7EA7F002" w14:textId="77777777" w:rsidR="008A7BD6" w:rsidRPr="0038165A" w:rsidRDefault="00443003" w:rsidP="009944EE">
            <w:pPr>
              <w:jc w:val="both"/>
              <w:rPr>
                <w:sz w:val="20"/>
                <w:szCs w:val="20"/>
              </w:rPr>
            </w:pPr>
            <w:r w:rsidRPr="0038165A">
              <w:rPr>
                <w:sz w:val="20"/>
                <w:szCs w:val="20"/>
              </w:rPr>
              <w:t>7584</w:t>
            </w:r>
          </w:p>
        </w:tc>
        <w:tc>
          <w:tcPr>
            <w:tcW w:w="760" w:type="dxa"/>
            <w:shd w:val="clear" w:color="auto" w:fill="E6E6E6"/>
          </w:tcPr>
          <w:p w14:paraId="0BAF76B7" w14:textId="77777777" w:rsidR="008A7BD6" w:rsidRPr="0038165A" w:rsidRDefault="008A7BD6" w:rsidP="009944EE">
            <w:pPr>
              <w:jc w:val="both"/>
              <w:rPr>
                <w:sz w:val="20"/>
                <w:szCs w:val="20"/>
                <w:lang w:val="sr-Cyrl-CS"/>
              </w:rPr>
            </w:pPr>
            <w:r w:rsidRPr="0038165A">
              <w:rPr>
                <w:sz w:val="20"/>
                <w:szCs w:val="20"/>
                <w:lang w:val="sr-Cyrl-CS"/>
              </w:rPr>
              <w:t>1</w:t>
            </w:r>
          </w:p>
        </w:tc>
        <w:tc>
          <w:tcPr>
            <w:tcW w:w="1763" w:type="dxa"/>
            <w:shd w:val="clear" w:color="auto" w:fill="E6E6E6"/>
          </w:tcPr>
          <w:p w14:paraId="6569F2DD" w14:textId="77777777" w:rsidR="008A7BD6" w:rsidRPr="0038165A" w:rsidRDefault="008A7BD6" w:rsidP="009944EE">
            <w:pPr>
              <w:jc w:val="both"/>
              <w:rPr>
                <w:sz w:val="20"/>
                <w:szCs w:val="20"/>
                <w:lang w:val="sr-Cyrl-CS"/>
              </w:rPr>
            </w:pPr>
            <w:r w:rsidRPr="0038165A">
              <w:rPr>
                <w:sz w:val="20"/>
                <w:szCs w:val="20"/>
                <w:lang w:val="sr-Cyrl-CS"/>
              </w:rPr>
              <w:t>С. Алимпића</w:t>
            </w:r>
          </w:p>
        </w:tc>
        <w:tc>
          <w:tcPr>
            <w:tcW w:w="2520" w:type="dxa"/>
            <w:shd w:val="clear" w:color="auto" w:fill="E6E6E6"/>
          </w:tcPr>
          <w:p w14:paraId="2C9704D1" w14:textId="77777777" w:rsidR="008A7BD6" w:rsidRPr="0038165A" w:rsidRDefault="008A7BD6" w:rsidP="009944EE">
            <w:pPr>
              <w:jc w:val="both"/>
              <w:rPr>
                <w:sz w:val="20"/>
                <w:szCs w:val="20"/>
                <w:lang w:val="sr-Cyrl-CS"/>
              </w:rPr>
            </w:pPr>
            <w:r w:rsidRPr="0038165A">
              <w:rPr>
                <w:sz w:val="20"/>
                <w:szCs w:val="20"/>
                <w:lang w:val="sr-Cyrl-CS"/>
              </w:rPr>
              <w:t>Земљиште под зградом -објектом</w:t>
            </w:r>
          </w:p>
        </w:tc>
        <w:tc>
          <w:tcPr>
            <w:tcW w:w="668" w:type="dxa"/>
            <w:shd w:val="clear" w:color="auto" w:fill="E6E6E6"/>
          </w:tcPr>
          <w:p w14:paraId="38A09B6B" w14:textId="77777777" w:rsidR="008A7BD6" w:rsidRPr="0038165A" w:rsidRDefault="008A7BD6" w:rsidP="009944EE">
            <w:pPr>
              <w:jc w:val="both"/>
              <w:rPr>
                <w:sz w:val="20"/>
                <w:szCs w:val="20"/>
                <w:lang w:val="sr-Cyrl-CS"/>
              </w:rPr>
            </w:pPr>
            <w:r w:rsidRPr="0038165A">
              <w:rPr>
                <w:sz w:val="20"/>
                <w:szCs w:val="20"/>
                <w:lang w:val="sr-Cyrl-CS"/>
              </w:rPr>
              <w:t>7</w:t>
            </w:r>
          </w:p>
        </w:tc>
        <w:tc>
          <w:tcPr>
            <w:tcW w:w="668" w:type="dxa"/>
            <w:shd w:val="clear" w:color="auto" w:fill="E6E6E6"/>
          </w:tcPr>
          <w:p w14:paraId="04773B61" w14:textId="77777777" w:rsidR="008A7BD6" w:rsidRPr="0038165A" w:rsidRDefault="008A7BD6" w:rsidP="009944EE">
            <w:pPr>
              <w:jc w:val="both"/>
              <w:rPr>
                <w:sz w:val="20"/>
                <w:szCs w:val="20"/>
                <w:lang w:val="sr-Cyrl-CS"/>
              </w:rPr>
            </w:pPr>
            <w:r w:rsidRPr="0038165A">
              <w:rPr>
                <w:sz w:val="20"/>
                <w:szCs w:val="20"/>
                <w:lang w:val="sr-Cyrl-CS"/>
              </w:rPr>
              <w:t>30</w:t>
            </w:r>
          </w:p>
        </w:tc>
        <w:tc>
          <w:tcPr>
            <w:tcW w:w="1936" w:type="dxa"/>
            <w:vMerge w:val="restart"/>
            <w:textDirection w:val="btLr"/>
          </w:tcPr>
          <w:p w14:paraId="6D2DB41B" w14:textId="77777777" w:rsidR="008A7BD6" w:rsidRPr="0038165A" w:rsidRDefault="008A7BD6" w:rsidP="009944EE">
            <w:pPr>
              <w:ind w:left="113" w:right="113"/>
              <w:rPr>
                <w:sz w:val="20"/>
                <w:szCs w:val="20"/>
                <w:lang w:val="sr-Cyrl-CS"/>
              </w:rPr>
            </w:pPr>
          </w:p>
          <w:p w14:paraId="0D634EAC" w14:textId="77777777" w:rsidR="008A7BD6" w:rsidRPr="0038165A" w:rsidRDefault="008A7BD6" w:rsidP="009944EE">
            <w:pPr>
              <w:ind w:left="113" w:right="113"/>
              <w:rPr>
                <w:sz w:val="20"/>
                <w:szCs w:val="20"/>
                <w:lang w:val="sr-Cyrl-CS"/>
              </w:rPr>
            </w:pPr>
          </w:p>
          <w:p w14:paraId="35CDCE76" w14:textId="77777777" w:rsidR="008A7BD6" w:rsidRPr="0038165A" w:rsidRDefault="008A7BD6" w:rsidP="009944EE">
            <w:pPr>
              <w:ind w:left="113" w:right="113"/>
              <w:rPr>
                <w:b/>
                <w:sz w:val="20"/>
                <w:szCs w:val="20"/>
                <w:lang w:val="sr-Cyrl-CS"/>
              </w:rPr>
            </w:pPr>
            <w:r w:rsidRPr="0038165A">
              <w:rPr>
                <w:b/>
                <w:sz w:val="20"/>
                <w:szCs w:val="20"/>
                <w:lang w:val="sr-Cyrl-CS"/>
              </w:rPr>
              <w:t>Земљиште у грађевинском подручју</w:t>
            </w:r>
          </w:p>
        </w:tc>
      </w:tr>
      <w:tr w:rsidR="0038165A" w:rsidRPr="0038165A" w14:paraId="7643602C" w14:textId="77777777" w:rsidTr="009944EE">
        <w:tc>
          <w:tcPr>
            <w:tcW w:w="1368" w:type="dxa"/>
            <w:vMerge/>
            <w:shd w:val="clear" w:color="auto" w:fill="E6E6E6"/>
          </w:tcPr>
          <w:p w14:paraId="5FFF2D35" w14:textId="77777777" w:rsidR="008A7BD6" w:rsidRPr="0038165A" w:rsidRDefault="008A7BD6" w:rsidP="009944EE">
            <w:pPr>
              <w:jc w:val="both"/>
              <w:rPr>
                <w:sz w:val="20"/>
                <w:szCs w:val="20"/>
                <w:lang w:val="sr-Cyrl-CS"/>
              </w:rPr>
            </w:pPr>
          </w:p>
        </w:tc>
        <w:tc>
          <w:tcPr>
            <w:tcW w:w="760" w:type="dxa"/>
            <w:shd w:val="clear" w:color="auto" w:fill="E6E6E6"/>
          </w:tcPr>
          <w:p w14:paraId="5B763759" w14:textId="77777777" w:rsidR="008A7BD6" w:rsidRPr="0038165A" w:rsidRDefault="008A7BD6" w:rsidP="009944EE">
            <w:pPr>
              <w:jc w:val="both"/>
              <w:rPr>
                <w:sz w:val="20"/>
                <w:szCs w:val="20"/>
                <w:lang w:val="sr-Cyrl-CS"/>
              </w:rPr>
            </w:pPr>
            <w:r w:rsidRPr="0038165A">
              <w:rPr>
                <w:sz w:val="20"/>
                <w:szCs w:val="20"/>
                <w:lang w:val="sr-Cyrl-CS"/>
              </w:rPr>
              <w:t>2</w:t>
            </w:r>
          </w:p>
        </w:tc>
        <w:tc>
          <w:tcPr>
            <w:tcW w:w="1763" w:type="dxa"/>
            <w:shd w:val="clear" w:color="auto" w:fill="E6E6E6"/>
          </w:tcPr>
          <w:p w14:paraId="61363D27" w14:textId="77777777" w:rsidR="008A7BD6" w:rsidRPr="0038165A" w:rsidRDefault="008A7BD6" w:rsidP="009944EE">
            <w:pPr>
              <w:jc w:val="both"/>
              <w:rPr>
                <w:sz w:val="20"/>
                <w:szCs w:val="20"/>
                <w:lang w:val="sr-Cyrl-CS"/>
              </w:rPr>
            </w:pPr>
            <w:r w:rsidRPr="0038165A">
              <w:rPr>
                <w:sz w:val="20"/>
                <w:szCs w:val="20"/>
                <w:lang w:val="sr-Cyrl-CS"/>
              </w:rPr>
              <w:t>С. Алимпића</w:t>
            </w:r>
          </w:p>
        </w:tc>
        <w:tc>
          <w:tcPr>
            <w:tcW w:w="2520" w:type="dxa"/>
            <w:shd w:val="clear" w:color="auto" w:fill="E6E6E6"/>
          </w:tcPr>
          <w:p w14:paraId="78D4E99D" w14:textId="77777777" w:rsidR="008A7BD6" w:rsidRPr="0038165A" w:rsidRDefault="008A7BD6" w:rsidP="009944EE">
            <w:pPr>
              <w:jc w:val="both"/>
              <w:rPr>
                <w:sz w:val="20"/>
                <w:szCs w:val="20"/>
                <w:lang w:val="sr-Cyrl-CS"/>
              </w:rPr>
            </w:pPr>
            <w:r w:rsidRPr="0038165A">
              <w:rPr>
                <w:sz w:val="20"/>
                <w:szCs w:val="20"/>
                <w:lang w:val="sr-Cyrl-CS"/>
              </w:rPr>
              <w:t>Земљиште под зградом -објектом</w:t>
            </w:r>
          </w:p>
        </w:tc>
        <w:tc>
          <w:tcPr>
            <w:tcW w:w="668" w:type="dxa"/>
            <w:shd w:val="clear" w:color="auto" w:fill="E6E6E6"/>
          </w:tcPr>
          <w:p w14:paraId="1B13342F" w14:textId="77777777" w:rsidR="008A7BD6" w:rsidRPr="0038165A" w:rsidRDefault="008A7BD6" w:rsidP="009944EE">
            <w:pPr>
              <w:jc w:val="both"/>
              <w:rPr>
                <w:sz w:val="20"/>
                <w:szCs w:val="20"/>
                <w:lang w:val="sr-Cyrl-CS"/>
              </w:rPr>
            </w:pPr>
          </w:p>
        </w:tc>
        <w:tc>
          <w:tcPr>
            <w:tcW w:w="668" w:type="dxa"/>
            <w:shd w:val="clear" w:color="auto" w:fill="E6E6E6"/>
          </w:tcPr>
          <w:p w14:paraId="4AC5A433" w14:textId="77777777" w:rsidR="008A7BD6" w:rsidRPr="0038165A" w:rsidRDefault="008A7BD6" w:rsidP="009944EE">
            <w:pPr>
              <w:jc w:val="both"/>
              <w:rPr>
                <w:sz w:val="20"/>
                <w:szCs w:val="20"/>
                <w:lang w:val="sr-Cyrl-CS"/>
              </w:rPr>
            </w:pPr>
            <w:r w:rsidRPr="0038165A">
              <w:rPr>
                <w:sz w:val="20"/>
                <w:szCs w:val="20"/>
                <w:lang w:val="sr-Cyrl-CS"/>
              </w:rPr>
              <w:t>55</w:t>
            </w:r>
          </w:p>
        </w:tc>
        <w:tc>
          <w:tcPr>
            <w:tcW w:w="1936" w:type="dxa"/>
            <w:vMerge/>
          </w:tcPr>
          <w:p w14:paraId="1B390A0D" w14:textId="77777777" w:rsidR="008A7BD6" w:rsidRPr="0038165A" w:rsidRDefault="008A7BD6" w:rsidP="009944EE">
            <w:pPr>
              <w:rPr>
                <w:sz w:val="20"/>
                <w:szCs w:val="20"/>
                <w:lang w:val="sr-Cyrl-CS"/>
              </w:rPr>
            </w:pPr>
          </w:p>
        </w:tc>
      </w:tr>
      <w:tr w:rsidR="0038165A" w:rsidRPr="0038165A" w14:paraId="4449F443" w14:textId="77777777" w:rsidTr="009944EE">
        <w:trPr>
          <w:trHeight w:val="405"/>
        </w:trPr>
        <w:tc>
          <w:tcPr>
            <w:tcW w:w="1368" w:type="dxa"/>
            <w:vMerge/>
            <w:shd w:val="clear" w:color="auto" w:fill="E6E6E6"/>
          </w:tcPr>
          <w:p w14:paraId="11CD74D1" w14:textId="77777777" w:rsidR="008A7BD6" w:rsidRPr="0038165A" w:rsidRDefault="008A7BD6" w:rsidP="009944EE">
            <w:pPr>
              <w:jc w:val="both"/>
              <w:rPr>
                <w:sz w:val="20"/>
                <w:szCs w:val="20"/>
                <w:lang w:val="sr-Cyrl-CS"/>
              </w:rPr>
            </w:pPr>
          </w:p>
        </w:tc>
        <w:tc>
          <w:tcPr>
            <w:tcW w:w="760" w:type="dxa"/>
            <w:vMerge w:val="restart"/>
            <w:shd w:val="clear" w:color="auto" w:fill="E6E6E6"/>
          </w:tcPr>
          <w:p w14:paraId="12074115" w14:textId="77777777" w:rsidR="008A7BD6" w:rsidRPr="0038165A" w:rsidRDefault="008A7BD6" w:rsidP="009944EE">
            <w:pPr>
              <w:jc w:val="both"/>
              <w:rPr>
                <w:sz w:val="20"/>
                <w:szCs w:val="20"/>
                <w:lang w:val="sr-Cyrl-CS"/>
              </w:rPr>
            </w:pPr>
            <w:r w:rsidRPr="0038165A">
              <w:rPr>
                <w:sz w:val="20"/>
                <w:szCs w:val="20"/>
                <w:lang w:val="sr-Cyrl-CS"/>
              </w:rPr>
              <w:t>3</w:t>
            </w:r>
          </w:p>
        </w:tc>
        <w:tc>
          <w:tcPr>
            <w:tcW w:w="1763" w:type="dxa"/>
            <w:shd w:val="clear" w:color="auto" w:fill="E6E6E6"/>
          </w:tcPr>
          <w:p w14:paraId="3B587D39" w14:textId="77777777" w:rsidR="008A7BD6" w:rsidRPr="0038165A" w:rsidRDefault="008A7BD6" w:rsidP="009944EE">
            <w:pPr>
              <w:jc w:val="both"/>
              <w:rPr>
                <w:sz w:val="20"/>
                <w:szCs w:val="20"/>
                <w:lang w:val="sr-Cyrl-CS"/>
              </w:rPr>
            </w:pPr>
            <w:r w:rsidRPr="0038165A">
              <w:rPr>
                <w:sz w:val="20"/>
                <w:szCs w:val="20"/>
                <w:lang w:val="sr-Cyrl-CS"/>
              </w:rPr>
              <w:t>С. Алимпића</w:t>
            </w:r>
          </w:p>
        </w:tc>
        <w:tc>
          <w:tcPr>
            <w:tcW w:w="2520" w:type="dxa"/>
            <w:shd w:val="clear" w:color="auto" w:fill="E6E6E6"/>
          </w:tcPr>
          <w:p w14:paraId="4CC8CF32" w14:textId="77777777" w:rsidR="008A7BD6" w:rsidRPr="0038165A" w:rsidRDefault="008A7BD6" w:rsidP="009944EE">
            <w:pPr>
              <w:jc w:val="both"/>
              <w:rPr>
                <w:sz w:val="20"/>
                <w:szCs w:val="20"/>
                <w:lang w:val="sr-Cyrl-CS"/>
              </w:rPr>
            </w:pPr>
            <w:r w:rsidRPr="0038165A">
              <w:rPr>
                <w:sz w:val="20"/>
                <w:szCs w:val="20"/>
                <w:lang w:val="sr-Cyrl-CS"/>
              </w:rPr>
              <w:t>Земљиште под зградом -објектом</w:t>
            </w:r>
          </w:p>
        </w:tc>
        <w:tc>
          <w:tcPr>
            <w:tcW w:w="668" w:type="dxa"/>
            <w:shd w:val="clear" w:color="auto" w:fill="E6E6E6"/>
          </w:tcPr>
          <w:p w14:paraId="4EC182AF" w14:textId="77777777" w:rsidR="008A7BD6" w:rsidRPr="0038165A" w:rsidRDefault="008A7BD6" w:rsidP="009944EE">
            <w:pPr>
              <w:jc w:val="both"/>
              <w:rPr>
                <w:sz w:val="20"/>
                <w:szCs w:val="20"/>
                <w:lang w:val="sr-Cyrl-CS"/>
              </w:rPr>
            </w:pPr>
          </w:p>
        </w:tc>
        <w:tc>
          <w:tcPr>
            <w:tcW w:w="668" w:type="dxa"/>
            <w:shd w:val="clear" w:color="auto" w:fill="E6E6E6"/>
          </w:tcPr>
          <w:p w14:paraId="70BF6563" w14:textId="77777777" w:rsidR="008A7BD6" w:rsidRPr="0038165A" w:rsidRDefault="008A7BD6" w:rsidP="009944EE">
            <w:pPr>
              <w:jc w:val="both"/>
              <w:rPr>
                <w:sz w:val="20"/>
                <w:szCs w:val="20"/>
                <w:lang w:val="sr-Cyrl-CS"/>
              </w:rPr>
            </w:pPr>
            <w:r w:rsidRPr="0038165A">
              <w:rPr>
                <w:sz w:val="20"/>
                <w:szCs w:val="20"/>
                <w:lang w:val="sr-Cyrl-CS"/>
              </w:rPr>
              <w:t>35</w:t>
            </w:r>
          </w:p>
        </w:tc>
        <w:tc>
          <w:tcPr>
            <w:tcW w:w="1936" w:type="dxa"/>
            <w:vMerge/>
          </w:tcPr>
          <w:p w14:paraId="79A183CB" w14:textId="77777777" w:rsidR="008A7BD6" w:rsidRPr="0038165A" w:rsidRDefault="008A7BD6" w:rsidP="009944EE">
            <w:pPr>
              <w:rPr>
                <w:sz w:val="20"/>
                <w:szCs w:val="20"/>
                <w:lang w:val="sr-Cyrl-CS"/>
              </w:rPr>
            </w:pPr>
          </w:p>
        </w:tc>
      </w:tr>
      <w:tr w:rsidR="0038165A" w:rsidRPr="0038165A" w14:paraId="6A7E63CC" w14:textId="77777777" w:rsidTr="009944EE">
        <w:trPr>
          <w:trHeight w:val="450"/>
        </w:trPr>
        <w:tc>
          <w:tcPr>
            <w:tcW w:w="1368" w:type="dxa"/>
            <w:vMerge/>
            <w:shd w:val="clear" w:color="auto" w:fill="E6E6E6"/>
          </w:tcPr>
          <w:p w14:paraId="642C8F5F" w14:textId="77777777" w:rsidR="008A7BD6" w:rsidRPr="0038165A" w:rsidRDefault="008A7BD6" w:rsidP="009944EE">
            <w:pPr>
              <w:jc w:val="both"/>
              <w:rPr>
                <w:sz w:val="20"/>
                <w:szCs w:val="20"/>
                <w:lang w:val="sr-Cyrl-CS"/>
              </w:rPr>
            </w:pPr>
          </w:p>
        </w:tc>
        <w:tc>
          <w:tcPr>
            <w:tcW w:w="760" w:type="dxa"/>
            <w:vMerge/>
            <w:shd w:val="clear" w:color="auto" w:fill="E6E6E6"/>
          </w:tcPr>
          <w:p w14:paraId="1C8511F8" w14:textId="77777777" w:rsidR="008A7BD6" w:rsidRPr="0038165A" w:rsidRDefault="008A7BD6" w:rsidP="009944EE">
            <w:pPr>
              <w:jc w:val="both"/>
              <w:rPr>
                <w:sz w:val="20"/>
                <w:szCs w:val="20"/>
                <w:lang w:val="sr-Cyrl-CS"/>
              </w:rPr>
            </w:pPr>
          </w:p>
        </w:tc>
        <w:tc>
          <w:tcPr>
            <w:tcW w:w="1763" w:type="dxa"/>
            <w:shd w:val="clear" w:color="auto" w:fill="E6E6E6"/>
          </w:tcPr>
          <w:p w14:paraId="380F247F" w14:textId="77777777" w:rsidR="008A7BD6" w:rsidRPr="0038165A" w:rsidRDefault="008A7BD6" w:rsidP="009944EE">
            <w:pPr>
              <w:jc w:val="both"/>
              <w:rPr>
                <w:sz w:val="20"/>
                <w:szCs w:val="20"/>
                <w:lang w:val="sr-Cyrl-CS"/>
              </w:rPr>
            </w:pPr>
            <w:r w:rsidRPr="0038165A">
              <w:rPr>
                <w:sz w:val="20"/>
                <w:szCs w:val="20"/>
                <w:lang w:val="sr-Cyrl-CS"/>
              </w:rPr>
              <w:t>С. Алимпића</w:t>
            </w:r>
          </w:p>
        </w:tc>
        <w:tc>
          <w:tcPr>
            <w:tcW w:w="2520" w:type="dxa"/>
            <w:shd w:val="clear" w:color="auto" w:fill="E6E6E6"/>
          </w:tcPr>
          <w:p w14:paraId="37F7E7F7" w14:textId="77777777" w:rsidR="008A7BD6" w:rsidRPr="0038165A" w:rsidRDefault="008A7BD6" w:rsidP="009944EE">
            <w:pPr>
              <w:jc w:val="both"/>
              <w:rPr>
                <w:sz w:val="20"/>
                <w:szCs w:val="20"/>
                <w:lang w:val="sr-Cyrl-CS"/>
              </w:rPr>
            </w:pPr>
            <w:r w:rsidRPr="0038165A">
              <w:rPr>
                <w:sz w:val="20"/>
                <w:szCs w:val="20"/>
                <w:lang w:val="sr-Cyrl-CS"/>
              </w:rPr>
              <w:t>Земљиште уз зграду-објекат</w:t>
            </w:r>
          </w:p>
        </w:tc>
        <w:tc>
          <w:tcPr>
            <w:tcW w:w="668" w:type="dxa"/>
            <w:shd w:val="clear" w:color="auto" w:fill="E6E6E6"/>
          </w:tcPr>
          <w:p w14:paraId="3C8AC1AD" w14:textId="77777777" w:rsidR="008A7BD6" w:rsidRPr="0038165A" w:rsidRDefault="008A7BD6" w:rsidP="009944EE">
            <w:pPr>
              <w:jc w:val="both"/>
              <w:rPr>
                <w:sz w:val="20"/>
                <w:szCs w:val="20"/>
                <w:lang w:val="sr-Cyrl-CS"/>
              </w:rPr>
            </w:pPr>
            <w:r w:rsidRPr="0038165A">
              <w:rPr>
                <w:sz w:val="20"/>
                <w:szCs w:val="20"/>
                <w:lang w:val="sr-Cyrl-CS"/>
              </w:rPr>
              <w:t>5</w:t>
            </w:r>
          </w:p>
        </w:tc>
        <w:tc>
          <w:tcPr>
            <w:tcW w:w="668" w:type="dxa"/>
            <w:shd w:val="clear" w:color="auto" w:fill="E6E6E6"/>
          </w:tcPr>
          <w:p w14:paraId="3234E69C" w14:textId="77777777" w:rsidR="008A7BD6" w:rsidRPr="0038165A" w:rsidRDefault="008A7BD6" w:rsidP="009944EE">
            <w:pPr>
              <w:jc w:val="both"/>
              <w:rPr>
                <w:sz w:val="20"/>
                <w:szCs w:val="20"/>
                <w:lang w:val="sr-Cyrl-CS"/>
              </w:rPr>
            </w:pPr>
          </w:p>
        </w:tc>
        <w:tc>
          <w:tcPr>
            <w:tcW w:w="1936" w:type="dxa"/>
            <w:vMerge/>
          </w:tcPr>
          <w:p w14:paraId="327FC391" w14:textId="77777777" w:rsidR="008A7BD6" w:rsidRPr="0038165A" w:rsidRDefault="008A7BD6" w:rsidP="009944EE">
            <w:pPr>
              <w:rPr>
                <w:sz w:val="20"/>
                <w:szCs w:val="20"/>
                <w:lang w:val="sr-Cyrl-CS"/>
              </w:rPr>
            </w:pPr>
          </w:p>
        </w:tc>
      </w:tr>
      <w:tr w:rsidR="0038165A" w:rsidRPr="0038165A" w14:paraId="21C74D44" w14:textId="77777777" w:rsidTr="009944EE">
        <w:trPr>
          <w:trHeight w:val="225"/>
        </w:trPr>
        <w:tc>
          <w:tcPr>
            <w:tcW w:w="1368" w:type="dxa"/>
            <w:vMerge/>
            <w:shd w:val="clear" w:color="auto" w:fill="E6E6E6"/>
          </w:tcPr>
          <w:p w14:paraId="0DC765F3" w14:textId="77777777" w:rsidR="008A7BD6" w:rsidRPr="0038165A" w:rsidRDefault="008A7BD6" w:rsidP="009944EE">
            <w:pPr>
              <w:jc w:val="both"/>
              <w:rPr>
                <w:sz w:val="20"/>
                <w:szCs w:val="20"/>
                <w:lang w:val="sr-Cyrl-CS"/>
              </w:rPr>
            </w:pPr>
          </w:p>
        </w:tc>
        <w:tc>
          <w:tcPr>
            <w:tcW w:w="760" w:type="dxa"/>
            <w:vMerge/>
            <w:shd w:val="clear" w:color="auto" w:fill="E6E6E6"/>
          </w:tcPr>
          <w:p w14:paraId="359ED0C7" w14:textId="77777777" w:rsidR="008A7BD6" w:rsidRPr="0038165A" w:rsidRDefault="008A7BD6" w:rsidP="009944EE">
            <w:pPr>
              <w:jc w:val="both"/>
              <w:rPr>
                <w:sz w:val="20"/>
                <w:szCs w:val="20"/>
                <w:lang w:val="sr-Cyrl-CS"/>
              </w:rPr>
            </w:pPr>
          </w:p>
        </w:tc>
        <w:tc>
          <w:tcPr>
            <w:tcW w:w="1763" w:type="dxa"/>
            <w:shd w:val="clear" w:color="auto" w:fill="E6E6E6"/>
          </w:tcPr>
          <w:p w14:paraId="28BC304C" w14:textId="77777777" w:rsidR="008A7BD6" w:rsidRPr="0038165A" w:rsidRDefault="008A7BD6" w:rsidP="009944EE">
            <w:pPr>
              <w:jc w:val="both"/>
              <w:rPr>
                <w:sz w:val="20"/>
                <w:szCs w:val="20"/>
                <w:lang w:val="sr-Cyrl-CS"/>
              </w:rPr>
            </w:pPr>
            <w:r w:rsidRPr="0038165A">
              <w:rPr>
                <w:sz w:val="20"/>
                <w:szCs w:val="20"/>
                <w:lang w:val="sr-Cyrl-CS"/>
              </w:rPr>
              <w:t>С. Алимпића</w:t>
            </w:r>
          </w:p>
        </w:tc>
        <w:tc>
          <w:tcPr>
            <w:tcW w:w="2520" w:type="dxa"/>
            <w:shd w:val="clear" w:color="auto" w:fill="E6E6E6"/>
          </w:tcPr>
          <w:p w14:paraId="56958A75" w14:textId="77777777" w:rsidR="008A7BD6" w:rsidRPr="0038165A" w:rsidRDefault="008A7BD6" w:rsidP="009944EE">
            <w:pPr>
              <w:jc w:val="both"/>
              <w:rPr>
                <w:sz w:val="20"/>
                <w:szCs w:val="20"/>
                <w:lang w:val="sr-Cyrl-CS"/>
              </w:rPr>
            </w:pPr>
            <w:r w:rsidRPr="0038165A">
              <w:rPr>
                <w:sz w:val="20"/>
                <w:szCs w:val="20"/>
                <w:lang w:val="sr-Cyrl-CS"/>
              </w:rPr>
              <w:t>Пашњак 2. класе</w:t>
            </w:r>
          </w:p>
        </w:tc>
        <w:tc>
          <w:tcPr>
            <w:tcW w:w="668" w:type="dxa"/>
            <w:shd w:val="clear" w:color="auto" w:fill="E6E6E6"/>
          </w:tcPr>
          <w:p w14:paraId="41ED82D8" w14:textId="77777777" w:rsidR="008A7BD6" w:rsidRPr="0038165A" w:rsidRDefault="008A7BD6" w:rsidP="009944EE">
            <w:pPr>
              <w:jc w:val="both"/>
              <w:rPr>
                <w:sz w:val="20"/>
                <w:szCs w:val="20"/>
                <w:lang w:val="sr-Cyrl-CS"/>
              </w:rPr>
            </w:pPr>
            <w:r w:rsidRPr="0038165A">
              <w:rPr>
                <w:sz w:val="20"/>
                <w:szCs w:val="20"/>
                <w:lang w:val="sr-Cyrl-CS"/>
              </w:rPr>
              <w:t>31</w:t>
            </w:r>
          </w:p>
        </w:tc>
        <w:tc>
          <w:tcPr>
            <w:tcW w:w="668" w:type="dxa"/>
            <w:shd w:val="clear" w:color="auto" w:fill="E6E6E6"/>
          </w:tcPr>
          <w:p w14:paraId="4FC1783A" w14:textId="77777777" w:rsidR="008A7BD6" w:rsidRPr="0038165A" w:rsidRDefault="008A7BD6" w:rsidP="009944EE">
            <w:pPr>
              <w:jc w:val="both"/>
              <w:rPr>
                <w:sz w:val="20"/>
                <w:szCs w:val="20"/>
                <w:lang w:val="sr-Cyrl-CS"/>
              </w:rPr>
            </w:pPr>
            <w:r w:rsidRPr="0038165A">
              <w:rPr>
                <w:sz w:val="20"/>
                <w:szCs w:val="20"/>
                <w:lang w:val="sr-Cyrl-CS"/>
              </w:rPr>
              <w:t>35</w:t>
            </w:r>
          </w:p>
        </w:tc>
        <w:tc>
          <w:tcPr>
            <w:tcW w:w="1936" w:type="dxa"/>
            <w:vMerge/>
          </w:tcPr>
          <w:p w14:paraId="4C2E2827" w14:textId="77777777" w:rsidR="008A7BD6" w:rsidRPr="0038165A" w:rsidRDefault="008A7BD6" w:rsidP="009944EE">
            <w:pPr>
              <w:rPr>
                <w:sz w:val="20"/>
                <w:szCs w:val="20"/>
                <w:lang w:val="sr-Cyrl-CS"/>
              </w:rPr>
            </w:pPr>
          </w:p>
        </w:tc>
      </w:tr>
      <w:tr w:rsidR="0038165A" w:rsidRPr="0038165A" w14:paraId="1739B290" w14:textId="77777777" w:rsidTr="009944EE">
        <w:trPr>
          <w:trHeight w:val="405"/>
        </w:trPr>
        <w:tc>
          <w:tcPr>
            <w:tcW w:w="1368" w:type="dxa"/>
            <w:vMerge w:val="restart"/>
          </w:tcPr>
          <w:p w14:paraId="75EBEF29" w14:textId="77777777" w:rsidR="008A7BD6" w:rsidRPr="0038165A" w:rsidRDefault="008A7BD6" w:rsidP="009944EE">
            <w:pPr>
              <w:jc w:val="both"/>
              <w:rPr>
                <w:sz w:val="20"/>
                <w:szCs w:val="20"/>
                <w:lang w:val="sr-Cyrl-CS"/>
              </w:rPr>
            </w:pPr>
          </w:p>
        </w:tc>
        <w:tc>
          <w:tcPr>
            <w:tcW w:w="760" w:type="dxa"/>
            <w:vMerge w:val="restart"/>
          </w:tcPr>
          <w:p w14:paraId="7742E057" w14:textId="77777777" w:rsidR="008A7BD6" w:rsidRPr="0038165A" w:rsidRDefault="008A7BD6" w:rsidP="009944EE">
            <w:pPr>
              <w:jc w:val="both"/>
              <w:rPr>
                <w:sz w:val="20"/>
                <w:szCs w:val="20"/>
                <w:lang w:val="sr-Cyrl-CS"/>
              </w:rPr>
            </w:pPr>
            <w:r w:rsidRPr="0038165A">
              <w:rPr>
                <w:sz w:val="20"/>
                <w:szCs w:val="20"/>
                <w:lang w:val="sr-Cyrl-CS"/>
              </w:rPr>
              <w:t>1</w:t>
            </w:r>
          </w:p>
        </w:tc>
        <w:tc>
          <w:tcPr>
            <w:tcW w:w="1763" w:type="dxa"/>
          </w:tcPr>
          <w:p w14:paraId="5BA571E6" w14:textId="77777777" w:rsidR="008A7BD6" w:rsidRPr="0038165A" w:rsidRDefault="008A7BD6" w:rsidP="009944EE">
            <w:pPr>
              <w:jc w:val="both"/>
              <w:rPr>
                <w:sz w:val="20"/>
                <w:szCs w:val="20"/>
                <w:lang w:val="sr-Cyrl-CS"/>
              </w:rPr>
            </w:pPr>
            <w:r w:rsidRPr="0038165A">
              <w:rPr>
                <w:sz w:val="20"/>
                <w:szCs w:val="20"/>
                <w:lang w:val="sr-Cyrl-CS"/>
              </w:rPr>
              <w:t>С. Алимпића</w:t>
            </w:r>
          </w:p>
        </w:tc>
        <w:tc>
          <w:tcPr>
            <w:tcW w:w="2520" w:type="dxa"/>
          </w:tcPr>
          <w:p w14:paraId="750F6DFA" w14:textId="77777777" w:rsidR="008A7BD6" w:rsidRPr="0038165A" w:rsidRDefault="008A7BD6" w:rsidP="009944EE">
            <w:pPr>
              <w:jc w:val="both"/>
              <w:rPr>
                <w:sz w:val="20"/>
                <w:szCs w:val="20"/>
                <w:lang w:val="sr-Cyrl-CS"/>
              </w:rPr>
            </w:pPr>
            <w:r w:rsidRPr="0038165A">
              <w:rPr>
                <w:sz w:val="20"/>
                <w:szCs w:val="20"/>
                <w:lang w:val="sr-Cyrl-CS"/>
              </w:rPr>
              <w:t>Земљиште под зградом –објектом</w:t>
            </w:r>
          </w:p>
        </w:tc>
        <w:tc>
          <w:tcPr>
            <w:tcW w:w="668" w:type="dxa"/>
          </w:tcPr>
          <w:p w14:paraId="6BFAFF76" w14:textId="77777777" w:rsidR="008A7BD6" w:rsidRPr="0038165A" w:rsidRDefault="008A7BD6" w:rsidP="009944EE">
            <w:pPr>
              <w:jc w:val="both"/>
              <w:rPr>
                <w:sz w:val="20"/>
                <w:szCs w:val="20"/>
                <w:lang w:val="sr-Cyrl-CS"/>
              </w:rPr>
            </w:pPr>
            <w:r w:rsidRPr="0038165A">
              <w:rPr>
                <w:sz w:val="20"/>
                <w:szCs w:val="20"/>
                <w:lang w:val="sr-Cyrl-CS"/>
              </w:rPr>
              <w:t>2</w:t>
            </w:r>
          </w:p>
        </w:tc>
        <w:tc>
          <w:tcPr>
            <w:tcW w:w="668" w:type="dxa"/>
          </w:tcPr>
          <w:p w14:paraId="17274496" w14:textId="77777777" w:rsidR="008A7BD6" w:rsidRPr="0038165A" w:rsidRDefault="008A7BD6" w:rsidP="009944EE">
            <w:pPr>
              <w:jc w:val="both"/>
              <w:rPr>
                <w:sz w:val="20"/>
                <w:szCs w:val="20"/>
                <w:lang w:val="sr-Cyrl-CS"/>
              </w:rPr>
            </w:pPr>
            <w:r w:rsidRPr="0038165A">
              <w:rPr>
                <w:sz w:val="20"/>
                <w:szCs w:val="20"/>
                <w:lang w:val="sr-Cyrl-CS"/>
              </w:rPr>
              <w:t>64</w:t>
            </w:r>
          </w:p>
        </w:tc>
        <w:tc>
          <w:tcPr>
            <w:tcW w:w="1936" w:type="dxa"/>
            <w:vMerge/>
          </w:tcPr>
          <w:p w14:paraId="587EE590" w14:textId="77777777" w:rsidR="008A7BD6" w:rsidRPr="0038165A" w:rsidRDefault="008A7BD6" w:rsidP="009944EE">
            <w:pPr>
              <w:rPr>
                <w:sz w:val="20"/>
                <w:szCs w:val="20"/>
                <w:lang w:val="sr-Cyrl-CS"/>
              </w:rPr>
            </w:pPr>
          </w:p>
        </w:tc>
      </w:tr>
      <w:tr w:rsidR="0038165A" w:rsidRPr="0038165A" w14:paraId="5B1C4D17" w14:textId="77777777" w:rsidTr="009944EE">
        <w:trPr>
          <w:trHeight w:val="285"/>
        </w:trPr>
        <w:tc>
          <w:tcPr>
            <w:tcW w:w="1368" w:type="dxa"/>
            <w:vMerge/>
          </w:tcPr>
          <w:p w14:paraId="1B83EB59" w14:textId="77777777" w:rsidR="008A7BD6" w:rsidRPr="0038165A" w:rsidRDefault="008A7BD6" w:rsidP="009944EE">
            <w:pPr>
              <w:jc w:val="both"/>
              <w:rPr>
                <w:sz w:val="20"/>
                <w:szCs w:val="20"/>
                <w:lang w:val="sr-Cyrl-CS"/>
              </w:rPr>
            </w:pPr>
          </w:p>
        </w:tc>
        <w:tc>
          <w:tcPr>
            <w:tcW w:w="760" w:type="dxa"/>
            <w:vMerge/>
          </w:tcPr>
          <w:p w14:paraId="2EE86F2E" w14:textId="77777777" w:rsidR="008A7BD6" w:rsidRPr="0038165A" w:rsidRDefault="008A7BD6" w:rsidP="009944EE">
            <w:pPr>
              <w:jc w:val="both"/>
              <w:rPr>
                <w:sz w:val="20"/>
                <w:szCs w:val="20"/>
                <w:lang w:val="sr-Cyrl-CS"/>
              </w:rPr>
            </w:pPr>
          </w:p>
        </w:tc>
        <w:tc>
          <w:tcPr>
            <w:tcW w:w="1763" w:type="dxa"/>
          </w:tcPr>
          <w:p w14:paraId="25FDF3E1" w14:textId="77777777" w:rsidR="008A7BD6" w:rsidRPr="0038165A" w:rsidRDefault="008A7BD6" w:rsidP="009944EE">
            <w:pPr>
              <w:jc w:val="both"/>
              <w:rPr>
                <w:sz w:val="20"/>
                <w:szCs w:val="20"/>
                <w:lang w:val="sr-Cyrl-CS"/>
              </w:rPr>
            </w:pPr>
            <w:r w:rsidRPr="0038165A">
              <w:rPr>
                <w:sz w:val="20"/>
                <w:szCs w:val="20"/>
                <w:lang w:val="sr-Cyrl-CS"/>
              </w:rPr>
              <w:t>С. Алимпића</w:t>
            </w:r>
          </w:p>
        </w:tc>
        <w:tc>
          <w:tcPr>
            <w:tcW w:w="2520" w:type="dxa"/>
          </w:tcPr>
          <w:p w14:paraId="1A81D31C" w14:textId="77777777" w:rsidR="008A7BD6" w:rsidRPr="0038165A" w:rsidRDefault="008A7BD6" w:rsidP="009944EE">
            <w:pPr>
              <w:jc w:val="both"/>
              <w:rPr>
                <w:sz w:val="20"/>
                <w:szCs w:val="20"/>
                <w:lang w:val="sr-Cyrl-CS"/>
              </w:rPr>
            </w:pPr>
            <w:r w:rsidRPr="0038165A">
              <w:rPr>
                <w:sz w:val="20"/>
                <w:szCs w:val="20"/>
                <w:lang w:val="sr-Cyrl-CS"/>
              </w:rPr>
              <w:t>Земљиште уз зграду-објекат</w:t>
            </w:r>
          </w:p>
        </w:tc>
        <w:tc>
          <w:tcPr>
            <w:tcW w:w="668" w:type="dxa"/>
          </w:tcPr>
          <w:p w14:paraId="018CA0E2" w14:textId="77777777" w:rsidR="008A7BD6" w:rsidRPr="0038165A" w:rsidRDefault="008A7BD6" w:rsidP="009944EE">
            <w:pPr>
              <w:jc w:val="both"/>
              <w:rPr>
                <w:sz w:val="20"/>
                <w:szCs w:val="20"/>
                <w:lang w:val="sr-Cyrl-CS"/>
              </w:rPr>
            </w:pPr>
            <w:r w:rsidRPr="0038165A">
              <w:rPr>
                <w:sz w:val="20"/>
                <w:szCs w:val="20"/>
                <w:lang w:val="sr-Cyrl-CS"/>
              </w:rPr>
              <w:t>2</w:t>
            </w:r>
          </w:p>
        </w:tc>
        <w:tc>
          <w:tcPr>
            <w:tcW w:w="668" w:type="dxa"/>
          </w:tcPr>
          <w:p w14:paraId="0B04AB10" w14:textId="77777777" w:rsidR="008A7BD6" w:rsidRPr="0038165A" w:rsidRDefault="008A7BD6" w:rsidP="009944EE">
            <w:pPr>
              <w:jc w:val="both"/>
              <w:rPr>
                <w:sz w:val="20"/>
                <w:szCs w:val="20"/>
                <w:lang w:val="sr-Cyrl-CS"/>
              </w:rPr>
            </w:pPr>
            <w:r w:rsidRPr="0038165A">
              <w:rPr>
                <w:sz w:val="20"/>
                <w:szCs w:val="20"/>
                <w:lang w:val="sr-Cyrl-CS"/>
              </w:rPr>
              <w:t>18</w:t>
            </w:r>
          </w:p>
        </w:tc>
        <w:tc>
          <w:tcPr>
            <w:tcW w:w="1936" w:type="dxa"/>
            <w:vMerge/>
          </w:tcPr>
          <w:p w14:paraId="4D2337B1" w14:textId="77777777" w:rsidR="008A7BD6" w:rsidRPr="0038165A" w:rsidRDefault="008A7BD6" w:rsidP="009944EE">
            <w:pPr>
              <w:rPr>
                <w:sz w:val="20"/>
                <w:szCs w:val="20"/>
                <w:lang w:val="sr-Cyrl-CS"/>
              </w:rPr>
            </w:pPr>
          </w:p>
        </w:tc>
      </w:tr>
      <w:tr w:rsidR="0038165A" w:rsidRPr="0038165A" w14:paraId="75B85082" w14:textId="77777777" w:rsidTr="009944EE">
        <w:tc>
          <w:tcPr>
            <w:tcW w:w="1368" w:type="dxa"/>
            <w:shd w:val="clear" w:color="auto" w:fill="E6E6E6"/>
          </w:tcPr>
          <w:p w14:paraId="67C64DF6" w14:textId="77777777" w:rsidR="008A7BD6" w:rsidRPr="0038165A" w:rsidRDefault="008A7BD6" w:rsidP="009944EE">
            <w:pPr>
              <w:jc w:val="both"/>
              <w:rPr>
                <w:sz w:val="20"/>
                <w:szCs w:val="20"/>
                <w:lang w:val="sr-Cyrl-CS"/>
              </w:rPr>
            </w:pPr>
          </w:p>
        </w:tc>
        <w:tc>
          <w:tcPr>
            <w:tcW w:w="760" w:type="dxa"/>
            <w:shd w:val="clear" w:color="auto" w:fill="E6E6E6"/>
          </w:tcPr>
          <w:p w14:paraId="3DA9B1B5" w14:textId="77777777" w:rsidR="008A7BD6" w:rsidRPr="0038165A" w:rsidRDefault="008A7BD6" w:rsidP="009944EE">
            <w:pPr>
              <w:jc w:val="both"/>
              <w:rPr>
                <w:sz w:val="20"/>
                <w:szCs w:val="20"/>
                <w:lang w:val="sr-Cyrl-CS"/>
              </w:rPr>
            </w:pPr>
          </w:p>
        </w:tc>
        <w:tc>
          <w:tcPr>
            <w:tcW w:w="1763" w:type="dxa"/>
            <w:shd w:val="clear" w:color="auto" w:fill="E6E6E6"/>
          </w:tcPr>
          <w:p w14:paraId="32133057" w14:textId="77777777" w:rsidR="008A7BD6" w:rsidRPr="0038165A" w:rsidRDefault="008A7BD6" w:rsidP="009944EE">
            <w:pPr>
              <w:jc w:val="both"/>
              <w:rPr>
                <w:sz w:val="20"/>
                <w:szCs w:val="20"/>
                <w:lang w:val="sr-Cyrl-CS"/>
              </w:rPr>
            </w:pPr>
            <w:r w:rsidRPr="0038165A">
              <w:rPr>
                <w:sz w:val="20"/>
                <w:szCs w:val="20"/>
                <w:lang w:val="sr-Cyrl-CS"/>
              </w:rPr>
              <w:t>Село</w:t>
            </w:r>
          </w:p>
        </w:tc>
        <w:tc>
          <w:tcPr>
            <w:tcW w:w="2520" w:type="dxa"/>
            <w:shd w:val="clear" w:color="auto" w:fill="E6E6E6"/>
          </w:tcPr>
          <w:p w14:paraId="25324D4D" w14:textId="77777777" w:rsidR="008A7BD6" w:rsidRPr="0038165A" w:rsidRDefault="008A7BD6" w:rsidP="009944EE">
            <w:pPr>
              <w:jc w:val="both"/>
              <w:rPr>
                <w:sz w:val="20"/>
                <w:szCs w:val="20"/>
                <w:lang w:val="sr-Cyrl-CS"/>
              </w:rPr>
            </w:pPr>
            <w:r w:rsidRPr="0038165A">
              <w:rPr>
                <w:sz w:val="20"/>
                <w:szCs w:val="20"/>
                <w:lang w:val="sr-Cyrl-CS"/>
              </w:rPr>
              <w:t>Пашњак 2. класе</w:t>
            </w:r>
          </w:p>
        </w:tc>
        <w:tc>
          <w:tcPr>
            <w:tcW w:w="668" w:type="dxa"/>
            <w:shd w:val="clear" w:color="auto" w:fill="E6E6E6"/>
          </w:tcPr>
          <w:p w14:paraId="15CC58B2" w14:textId="77777777" w:rsidR="008A7BD6" w:rsidRPr="0038165A" w:rsidRDefault="008A7BD6" w:rsidP="009944EE">
            <w:pPr>
              <w:jc w:val="both"/>
              <w:rPr>
                <w:sz w:val="20"/>
                <w:szCs w:val="20"/>
                <w:lang w:val="sr-Cyrl-CS"/>
              </w:rPr>
            </w:pPr>
            <w:r w:rsidRPr="0038165A">
              <w:rPr>
                <w:sz w:val="20"/>
                <w:szCs w:val="20"/>
                <w:lang w:val="sr-Cyrl-CS"/>
              </w:rPr>
              <w:t>2</w:t>
            </w:r>
          </w:p>
        </w:tc>
        <w:tc>
          <w:tcPr>
            <w:tcW w:w="668" w:type="dxa"/>
            <w:shd w:val="clear" w:color="auto" w:fill="E6E6E6"/>
          </w:tcPr>
          <w:p w14:paraId="5B735059" w14:textId="77777777" w:rsidR="008A7BD6" w:rsidRPr="0038165A" w:rsidRDefault="008A7BD6" w:rsidP="009944EE">
            <w:pPr>
              <w:jc w:val="both"/>
              <w:rPr>
                <w:sz w:val="20"/>
                <w:szCs w:val="20"/>
                <w:lang w:val="sr-Cyrl-CS"/>
              </w:rPr>
            </w:pPr>
            <w:r w:rsidRPr="0038165A">
              <w:rPr>
                <w:sz w:val="20"/>
                <w:szCs w:val="20"/>
                <w:lang w:val="sr-Cyrl-CS"/>
              </w:rPr>
              <w:t>70</w:t>
            </w:r>
          </w:p>
        </w:tc>
        <w:tc>
          <w:tcPr>
            <w:tcW w:w="1936" w:type="dxa"/>
            <w:vMerge/>
          </w:tcPr>
          <w:p w14:paraId="71DE3C32" w14:textId="77777777" w:rsidR="008A7BD6" w:rsidRPr="0038165A" w:rsidRDefault="008A7BD6" w:rsidP="009944EE">
            <w:pPr>
              <w:rPr>
                <w:sz w:val="20"/>
                <w:szCs w:val="20"/>
                <w:lang w:val="sr-Cyrl-CS"/>
              </w:rPr>
            </w:pPr>
          </w:p>
        </w:tc>
      </w:tr>
      <w:tr w:rsidR="0038165A" w:rsidRPr="0038165A" w14:paraId="4644E20A" w14:textId="77777777" w:rsidTr="009944EE">
        <w:tc>
          <w:tcPr>
            <w:tcW w:w="1368" w:type="dxa"/>
            <w:vMerge w:val="restart"/>
            <w:shd w:val="clear" w:color="auto" w:fill="FFFFFF"/>
          </w:tcPr>
          <w:p w14:paraId="3AF57F4B" w14:textId="77777777" w:rsidR="008A7BD6" w:rsidRPr="0038165A" w:rsidRDefault="008A7BD6" w:rsidP="009944EE">
            <w:pPr>
              <w:jc w:val="both"/>
              <w:rPr>
                <w:sz w:val="20"/>
                <w:szCs w:val="20"/>
                <w:lang w:val="sr-Cyrl-CS"/>
              </w:rPr>
            </w:pPr>
          </w:p>
        </w:tc>
        <w:tc>
          <w:tcPr>
            <w:tcW w:w="760" w:type="dxa"/>
            <w:vMerge w:val="restart"/>
            <w:shd w:val="clear" w:color="auto" w:fill="FFFFFF"/>
          </w:tcPr>
          <w:p w14:paraId="772121A8" w14:textId="77777777" w:rsidR="008A7BD6" w:rsidRPr="0038165A" w:rsidRDefault="008A7BD6" w:rsidP="009944EE">
            <w:pPr>
              <w:jc w:val="both"/>
              <w:rPr>
                <w:sz w:val="20"/>
                <w:szCs w:val="20"/>
                <w:lang w:val="sr-Cyrl-CS"/>
              </w:rPr>
            </w:pPr>
          </w:p>
        </w:tc>
        <w:tc>
          <w:tcPr>
            <w:tcW w:w="1763" w:type="dxa"/>
            <w:shd w:val="clear" w:color="auto" w:fill="FFFFFF"/>
          </w:tcPr>
          <w:p w14:paraId="4D1519D3" w14:textId="77777777" w:rsidR="008A7BD6" w:rsidRPr="0038165A" w:rsidRDefault="008A7BD6" w:rsidP="009944EE">
            <w:pPr>
              <w:jc w:val="both"/>
              <w:rPr>
                <w:sz w:val="20"/>
                <w:szCs w:val="20"/>
                <w:lang w:val="sr-Cyrl-CS"/>
              </w:rPr>
            </w:pPr>
            <w:r w:rsidRPr="0038165A">
              <w:rPr>
                <w:sz w:val="20"/>
                <w:szCs w:val="20"/>
                <w:lang w:val="sr-Cyrl-CS"/>
              </w:rPr>
              <w:t>М. Перишића</w:t>
            </w:r>
          </w:p>
        </w:tc>
        <w:tc>
          <w:tcPr>
            <w:tcW w:w="2520" w:type="dxa"/>
            <w:shd w:val="clear" w:color="auto" w:fill="FFFFFF"/>
          </w:tcPr>
          <w:p w14:paraId="3D8C8DCB" w14:textId="77777777" w:rsidR="008A7BD6" w:rsidRPr="0038165A" w:rsidRDefault="008A7BD6" w:rsidP="009944EE">
            <w:pPr>
              <w:jc w:val="both"/>
              <w:rPr>
                <w:sz w:val="20"/>
                <w:szCs w:val="20"/>
                <w:lang w:val="sr-Cyrl-CS"/>
              </w:rPr>
            </w:pPr>
            <w:r w:rsidRPr="0038165A">
              <w:rPr>
                <w:sz w:val="20"/>
                <w:szCs w:val="20"/>
                <w:lang w:val="sr-Cyrl-CS"/>
              </w:rPr>
              <w:t>Воћњак 3. класе</w:t>
            </w:r>
          </w:p>
        </w:tc>
        <w:tc>
          <w:tcPr>
            <w:tcW w:w="668" w:type="dxa"/>
            <w:shd w:val="clear" w:color="auto" w:fill="FFFFFF"/>
          </w:tcPr>
          <w:p w14:paraId="54286BED" w14:textId="77777777" w:rsidR="008A7BD6" w:rsidRPr="0038165A" w:rsidRDefault="008A7BD6" w:rsidP="009944EE">
            <w:pPr>
              <w:jc w:val="both"/>
              <w:rPr>
                <w:sz w:val="20"/>
                <w:szCs w:val="20"/>
                <w:lang w:val="sr-Cyrl-CS"/>
              </w:rPr>
            </w:pPr>
            <w:r w:rsidRPr="0038165A">
              <w:rPr>
                <w:sz w:val="20"/>
                <w:szCs w:val="20"/>
                <w:lang w:val="sr-Cyrl-CS"/>
              </w:rPr>
              <w:t>15</w:t>
            </w:r>
          </w:p>
        </w:tc>
        <w:tc>
          <w:tcPr>
            <w:tcW w:w="668" w:type="dxa"/>
            <w:shd w:val="clear" w:color="auto" w:fill="FFFFFF"/>
          </w:tcPr>
          <w:p w14:paraId="2DC1525E" w14:textId="77777777" w:rsidR="008A7BD6" w:rsidRPr="0038165A" w:rsidRDefault="008A7BD6" w:rsidP="009944EE">
            <w:pPr>
              <w:jc w:val="both"/>
              <w:rPr>
                <w:sz w:val="20"/>
                <w:szCs w:val="20"/>
                <w:lang w:val="sr-Cyrl-CS"/>
              </w:rPr>
            </w:pPr>
            <w:r w:rsidRPr="0038165A">
              <w:rPr>
                <w:sz w:val="20"/>
                <w:szCs w:val="20"/>
                <w:lang w:val="sr-Cyrl-CS"/>
              </w:rPr>
              <w:t>64</w:t>
            </w:r>
          </w:p>
        </w:tc>
        <w:tc>
          <w:tcPr>
            <w:tcW w:w="1936" w:type="dxa"/>
            <w:vMerge/>
          </w:tcPr>
          <w:p w14:paraId="6C81AFDF" w14:textId="77777777" w:rsidR="008A7BD6" w:rsidRPr="0038165A" w:rsidRDefault="008A7BD6" w:rsidP="009944EE">
            <w:pPr>
              <w:rPr>
                <w:sz w:val="20"/>
                <w:szCs w:val="20"/>
                <w:lang w:val="sr-Cyrl-CS"/>
              </w:rPr>
            </w:pPr>
          </w:p>
        </w:tc>
      </w:tr>
      <w:tr w:rsidR="0038165A" w:rsidRPr="0038165A" w14:paraId="62AA3607" w14:textId="77777777" w:rsidTr="009944EE">
        <w:tc>
          <w:tcPr>
            <w:tcW w:w="1368" w:type="dxa"/>
            <w:vMerge/>
            <w:shd w:val="clear" w:color="auto" w:fill="FFFFFF"/>
          </w:tcPr>
          <w:p w14:paraId="5BA0865A" w14:textId="77777777" w:rsidR="008A7BD6" w:rsidRPr="0038165A" w:rsidRDefault="008A7BD6" w:rsidP="009944EE">
            <w:pPr>
              <w:jc w:val="both"/>
              <w:rPr>
                <w:sz w:val="20"/>
                <w:szCs w:val="20"/>
                <w:lang w:val="sr-Cyrl-CS"/>
              </w:rPr>
            </w:pPr>
          </w:p>
        </w:tc>
        <w:tc>
          <w:tcPr>
            <w:tcW w:w="760" w:type="dxa"/>
            <w:vMerge/>
            <w:shd w:val="clear" w:color="auto" w:fill="FFFFFF"/>
          </w:tcPr>
          <w:p w14:paraId="384F1A0A" w14:textId="77777777" w:rsidR="008A7BD6" w:rsidRPr="0038165A" w:rsidRDefault="008A7BD6" w:rsidP="009944EE">
            <w:pPr>
              <w:jc w:val="both"/>
              <w:rPr>
                <w:sz w:val="20"/>
                <w:szCs w:val="20"/>
                <w:lang w:val="sr-Cyrl-CS"/>
              </w:rPr>
            </w:pPr>
          </w:p>
        </w:tc>
        <w:tc>
          <w:tcPr>
            <w:tcW w:w="1763" w:type="dxa"/>
            <w:shd w:val="clear" w:color="auto" w:fill="FFFFFF"/>
          </w:tcPr>
          <w:p w14:paraId="4DA6C853" w14:textId="77777777" w:rsidR="008A7BD6" w:rsidRPr="0038165A" w:rsidRDefault="008A7BD6" w:rsidP="009944EE">
            <w:pPr>
              <w:jc w:val="both"/>
              <w:rPr>
                <w:sz w:val="20"/>
                <w:szCs w:val="20"/>
                <w:lang w:val="sr-Cyrl-CS"/>
              </w:rPr>
            </w:pPr>
            <w:r w:rsidRPr="0038165A">
              <w:rPr>
                <w:sz w:val="20"/>
                <w:szCs w:val="20"/>
                <w:lang w:val="sr-Cyrl-CS"/>
              </w:rPr>
              <w:t>М. Перишића</w:t>
            </w:r>
          </w:p>
        </w:tc>
        <w:tc>
          <w:tcPr>
            <w:tcW w:w="2520" w:type="dxa"/>
            <w:shd w:val="clear" w:color="auto" w:fill="FFFFFF"/>
          </w:tcPr>
          <w:p w14:paraId="125FF810" w14:textId="77777777" w:rsidR="008A7BD6" w:rsidRPr="0038165A" w:rsidRDefault="008A7BD6" w:rsidP="009944EE">
            <w:pPr>
              <w:jc w:val="both"/>
              <w:rPr>
                <w:sz w:val="20"/>
                <w:szCs w:val="20"/>
                <w:lang w:val="sr-Cyrl-CS"/>
              </w:rPr>
            </w:pPr>
            <w:r w:rsidRPr="0038165A">
              <w:rPr>
                <w:sz w:val="20"/>
                <w:szCs w:val="20"/>
                <w:lang w:val="sr-Cyrl-CS"/>
              </w:rPr>
              <w:t>Остало вештачки створено непл.</w:t>
            </w:r>
          </w:p>
        </w:tc>
        <w:tc>
          <w:tcPr>
            <w:tcW w:w="668" w:type="dxa"/>
            <w:shd w:val="clear" w:color="auto" w:fill="FFFFFF"/>
          </w:tcPr>
          <w:p w14:paraId="06BC4479" w14:textId="77777777" w:rsidR="008A7BD6" w:rsidRPr="0038165A" w:rsidRDefault="008A7BD6" w:rsidP="009944EE">
            <w:pPr>
              <w:jc w:val="both"/>
              <w:rPr>
                <w:sz w:val="20"/>
                <w:szCs w:val="20"/>
                <w:lang w:val="sr-Cyrl-CS"/>
              </w:rPr>
            </w:pPr>
            <w:r w:rsidRPr="0038165A">
              <w:rPr>
                <w:sz w:val="20"/>
                <w:szCs w:val="20"/>
                <w:lang w:val="sr-Cyrl-CS"/>
              </w:rPr>
              <w:t>1</w:t>
            </w:r>
          </w:p>
        </w:tc>
        <w:tc>
          <w:tcPr>
            <w:tcW w:w="668" w:type="dxa"/>
            <w:shd w:val="clear" w:color="auto" w:fill="FFFFFF"/>
          </w:tcPr>
          <w:p w14:paraId="7F9B9472" w14:textId="77777777" w:rsidR="008A7BD6" w:rsidRPr="0038165A" w:rsidRDefault="008A7BD6" w:rsidP="009944EE">
            <w:pPr>
              <w:jc w:val="both"/>
              <w:rPr>
                <w:sz w:val="20"/>
                <w:szCs w:val="20"/>
                <w:lang w:val="sr-Cyrl-CS"/>
              </w:rPr>
            </w:pPr>
            <w:r w:rsidRPr="0038165A">
              <w:rPr>
                <w:sz w:val="20"/>
                <w:szCs w:val="20"/>
                <w:lang w:val="sr-Cyrl-CS"/>
              </w:rPr>
              <w:t>05</w:t>
            </w:r>
          </w:p>
        </w:tc>
        <w:tc>
          <w:tcPr>
            <w:tcW w:w="1936" w:type="dxa"/>
            <w:vMerge/>
          </w:tcPr>
          <w:p w14:paraId="0E9AC5FD" w14:textId="77777777" w:rsidR="008A7BD6" w:rsidRPr="0038165A" w:rsidRDefault="008A7BD6" w:rsidP="009944EE">
            <w:pPr>
              <w:rPr>
                <w:sz w:val="20"/>
                <w:szCs w:val="20"/>
                <w:lang w:val="sr-Cyrl-CS"/>
              </w:rPr>
            </w:pPr>
          </w:p>
        </w:tc>
      </w:tr>
      <w:tr w:rsidR="0038165A" w:rsidRPr="0038165A" w14:paraId="320802DB" w14:textId="77777777" w:rsidTr="009944EE">
        <w:tc>
          <w:tcPr>
            <w:tcW w:w="6411" w:type="dxa"/>
            <w:gridSpan w:val="4"/>
            <w:shd w:val="clear" w:color="auto" w:fill="FFFFFF"/>
          </w:tcPr>
          <w:p w14:paraId="36E79072" w14:textId="77777777" w:rsidR="008A7BD6" w:rsidRPr="0038165A" w:rsidRDefault="008A7BD6" w:rsidP="009944EE">
            <w:pPr>
              <w:jc w:val="center"/>
              <w:rPr>
                <w:b/>
                <w:sz w:val="20"/>
                <w:szCs w:val="20"/>
                <w:lang w:val="sr-Cyrl-CS"/>
              </w:rPr>
            </w:pPr>
            <w:r w:rsidRPr="0038165A">
              <w:rPr>
                <w:b/>
                <w:sz w:val="20"/>
                <w:szCs w:val="20"/>
                <w:lang w:val="sr-Cyrl-CS"/>
              </w:rPr>
              <w:t>УКУПНО</w:t>
            </w:r>
          </w:p>
        </w:tc>
        <w:tc>
          <w:tcPr>
            <w:tcW w:w="668" w:type="dxa"/>
            <w:shd w:val="clear" w:color="auto" w:fill="FFFFFF"/>
          </w:tcPr>
          <w:p w14:paraId="6C9D4073" w14:textId="77777777" w:rsidR="008A7BD6" w:rsidRPr="0038165A" w:rsidRDefault="008A7BD6" w:rsidP="009944EE">
            <w:pPr>
              <w:jc w:val="both"/>
              <w:rPr>
                <w:sz w:val="20"/>
                <w:szCs w:val="20"/>
                <w:lang w:val="sr-Cyrl-CS"/>
              </w:rPr>
            </w:pPr>
            <w:r w:rsidRPr="0038165A">
              <w:rPr>
                <w:sz w:val="20"/>
                <w:szCs w:val="20"/>
                <w:lang w:val="sr-Cyrl-CS"/>
              </w:rPr>
              <w:t>68</w:t>
            </w:r>
          </w:p>
        </w:tc>
        <w:tc>
          <w:tcPr>
            <w:tcW w:w="668" w:type="dxa"/>
            <w:shd w:val="clear" w:color="auto" w:fill="FFFFFF"/>
          </w:tcPr>
          <w:p w14:paraId="67BE7037" w14:textId="77777777" w:rsidR="008A7BD6" w:rsidRPr="0038165A" w:rsidRDefault="008A7BD6" w:rsidP="009944EE">
            <w:pPr>
              <w:jc w:val="both"/>
              <w:rPr>
                <w:sz w:val="20"/>
                <w:szCs w:val="20"/>
                <w:lang w:val="sr-Cyrl-CS"/>
              </w:rPr>
            </w:pPr>
            <w:r w:rsidRPr="0038165A">
              <w:rPr>
                <w:sz w:val="20"/>
                <w:szCs w:val="20"/>
                <w:lang w:val="sr-Cyrl-CS"/>
              </w:rPr>
              <w:t>76</w:t>
            </w:r>
          </w:p>
        </w:tc>
        <w:tc>
          <w:tcPr>
            <w:tcW w:w="1936" w:type="dxa"/>
            <w:vMerge/>
          </w:tcPr>
          <w:p w14:paraId="0FE3D250" w14:textId="77777777" w:rsidR="008A7BD6" w:rsidRPr="0038165A" w:rsidRDefault="008A7BD6" w:rsidP="009944EE">
            <w:pPr>
              <w:rPr>
                <w:sz w:val="20"/>
                <w:szCs w:val="20"/>
                <w:lang w:val="sr-Cyrl-CS"/>
              </w:rPr>
            </w:pPr>
          </w:p>
        </w:tc>
      </w:tr>
    </w:tbl>
    <w:p w14:paraId="78626372" w14:textId="77777777" w:rsidR="008A7BD6" w:rsidRPr="0038165A" w:rsidRDefault="008A7BD6" w:rsidP="008A7BD6">
      <w:pPr>
        <w:tabs>
          <w:tab w:val="left" w:pos="765"/>
        </w:tabs>
        <w:ind w:left="360"/>
        <w:jc w:val="both"/>
        <w:rPr>
          <w:sz w:val="20"/>
          <w:szCs w:val="20"/>
          <w:lang w:val="sr-Cyrl-CS"/>
        </w:rPr>
      </w:pPr>
      <w:r w:rsidRPr="0038165A">
        <w:rPr>
          <w:sz w:val="20"/>
          <w:szCs w:val="20"/>
          <w:lang w:val="sr-Cyrl-CS"/>
        </w:rPr>
        <w:tab/>
      </w:r>
    </w:p>
    <w:p w14:paraId="718E0F16" w14:textId="77777777" w:rsidR="008A7BD6" w:rsidRPr="0038165A" w:rsidRDefault="008A7BD6" w:rsidP="008A7BD6">
      <w:pPr>
        <w:ind w:left="360"/>
        <w:jc w:val="both"/>
        <w:rPr>
          <w:sz w:val="20"/>
          <w:szCs w:val="20"/>
        </w:rPr>
      </w:pPr>
    </w:p>
    <w:p w14:paraId="71E5B6CD" w14:textId="77777777" w:rsidR="005323A2" w:rsidRPr="0038165A" w:rsidRDefault="005323A2" w:rsidP="008A7BD6">
      <w:pPr>
        <w:ind w:left="360"/>
        <w:jc w:val="both"/>
        <w:rPr>
          <w:sz w:val="20"/>
          <w:szCs w:val="20"/>
        </w:rPr>
      </w:pPr>
    </w:p>
    <w:p w14:paraId="14A2C166" w14:textId="77777777" w:rsidR="005323A2" w:rsidRPr="0038165A" w:rsidRDefault="005323A2" w:rsidP="008A7BD6">
      <w:pPr>
        <w:ind w:left="360"/>
        <w:jc w:val="both"/>
        <w:rPr>
          <w:sz w:val="20"/>
          <w:szCs w:val="20"/>
        </w:rPr>
      </w:pPr>
    </w:p>
    <w:p w14:paraId="42E22153" w14:textId="77777777" w:rsidR="005323A2" w:rsidRPr="0038165A" w:rsidRDefault="005323A2" w:rsidP="008A7BD6">
      <w:pPr>
        <w:ind w:left="360"/>
        <w:jc w:val="both"/>
        <w:rPr>
          <w:sz w:val="20"/>
          <w:szCs w:val="20"/>
        </w:rPr>
      </w:pPr>
    </w:p>
    <w:p w14:paraId="78253AA0" w14:textId="77777777" w:rsidR="005323A2" w:rsidRPr="0038165A" w:rsidRDefault="005323A2" w:rsidP="008A7BD6">
      <w:pPr>
        <w:ind w:left="360"/>
        <w:jc w:val="both"/>
        <w:rPr>
          <w:sz w:val="20"/>
          <w:szCs w:val="20"/>
        </w:rPr>
      </w:pPr>
    </w:p>
    <w:p w14:paraId="47470549" w14:textId="77777777" w:rsidR="008A7BD6" w:rsidRPr="0038165A" w:rsidRDefault="008A7BD6">
      <w:pPr>
        <w:numPr>
          <w:ilvl w:val="0"/>
          <w:numId w:val="10"/>
        </w:numPr>
        <w:jc w:val="both"/>
        <w:rPr>
          <w:sz w:val="20"/>
          <w:szCs w:val="20"/>
          <w:lang w:val="sr-Cyrl-CS"/>
        </w:rPr>
      </w:pPr>
      <w:r w:rsidRPr="0038165A">
        <w:rPr>
          <w:sz w:val="20"/>
          <w:szCs w:val="20"/>
          <w:lang w:val="sr-Cyrl-CS"/>
        </w:rPr>
        <w:t>Подаци о зградама и другим грађевинским објектима и носиоцима права на њима</w:t>
      </w:r>
    </w:p>
    <w:p w14:paraId="0AA2906C" w14:textId="77777777" w:rsidR="008A7BD6" w:rsidRPr="0038165A" w:rsidRDefault="008A7BD6" w:rsidP="008A7BD6">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8"/>
        <w:gridCol w:w="1106"/>
        <w:gridCol w:w="1209"/>
        <w:gridCol w:w="632"/>
        <w:gridCol w:w="1671"/>
        <w:gridCol w:w="1228"/>
        <w:gridCol w:w="1074"/>
        <w:gridCol w:w="696"/>
        <w:gridCol w:w="596"/>
      </w:tblGrid>
      <w:tr w:rsidR="0038165A" w:rsidRPr="0038165A" w14:paraId="2BDAF3A0" w14:textId="77777777" w:rsidTr="009944EE">
        <w:trPr>
          <w:cantSplit/>
          <w:trHeight w:val="1134"/>
        </w:trPr>
        <w:tc>
          <w:tcPr>
            <w:tcW w:w="1189" w:type="dxa"/>
            <w:shd w:val="clear" w:color="auto" w:fill="E6E6E6"/>
          </w:tcPr>
          <w:p w14:paraId="198B3CFA" w14:textId="77777777" w:rsidR="008A7BD6" w:rsidRPr="0038165A" w:rsidRDefault="008A7BD6" w:rsidP="009944EE">
            <w:pPr>
              <w:jc w:val="both"/>
              <w:rPr>
                <w:sz w:val="20"/>
                <w:szCs w:val="20"/>
                <w:lang w:val="sr-Cyrl-CS"/>
              </w:rPr>
            </w:pPr>
            <w:r w:rsidRPr="0038165A">
              <w:rPr>
                <w:sz w:val="20"/>
                <w:szCs w:val="20"/>
                <w:lang w:val="sr-Cyrl-CS"/>
              </w:rPr>
              <w:t>Број парцеле</w:t>
            </w:r>
          </w:p>
        </w:tc>
        <w:tc>
          <w:tcPr>
            <w:tcW w:w="1180" w:type="dxa"/>
            <w:shd w:val="clear" w:color="auto" w:fill="E6E6E6"/>
          </w:tcPr>
          <w:p w14:paraId="0DAF1013" w14:textId="77777777" w:rsidR="008A7BD6" w:rsidRPr="0038165A" w:rsidRDefault="008A7BD6" w:rsidP="009944EE">
            <w:pPr>
              <w:jc w:val="both"/>
              <w:rPr>
                <w:sz w:val="20"/>
                <w:szCs w:val="20"/>
                <w:lang w:val="sr-Cyrl-CS"/>
              </w:rPr>
            </w:pPr>
            <w:r w:rsidRPr="0038165A">
              <w:rPr>
                <w:sz w:val="20"/>
                <w:szCs w:val="20"/>
                <w:lang w:val="sr-Cyrl-CS"/>
              </w:rPr>
              <w:t>Број зграде</w:t>
            </w:r>
          </w:p>
        </w:tc>
        <w:tc>
          <w:tcPr>
            <w:tcW w:w="1210" w:type="dxa"/>
            <w:shd w:val="clear" w:color="auto" w:fill="E6E6E6"/>
          </w:tcPr>
          <w:p w14:paraId="100866CC" w14:textId="77777777" w:rsidR="008A7BD6" w:rsidRPr="0038165A" w:rsidRDefault="008A7BD6" w:rsidP="009944EE">
            <w:pPr>
              <w:jc w:val="both"/>
              <w:rPr>
                <w:sz w:val="20"/>
                <w:szCs w:val="20"/>
                <w:lang w:val="sr-Cyrl-CS"/>
              </w:rPr>
            </w:pPr>
            <w:r w:rsidRPr="0038165A">
              <w:rPr>
                <w:sz w:val="20"/>
                <w:szCs w:val="20"/>
                <w:lang w:val="sr-Cyrl-CS"/>
              </w:rPr>
              <w:t>Начин коришћења и назив објекта</w:t>
            </w:r>
          </w:p>
        </w:tc>
        <w:tc>
          <w:tcPr>
            <w:tcW w:w="669" w:type="dxa"/>
            <w:shd w:val="clear" w:color="auto" w:fill="E6E6E6"/>
            <w:textDirection w:val="btLr"/>
          </w:tcPr>
          <w:p w14:paraId="2D5C54EF" w14:textId="77777777" w:rsidR="008A7BD6" w:rsidRPr="0038165A" w:rsidRDefault="008A7BD6" w:rsidP="009944EE">
            <w:pPr>
              <w:ind w:left="113" w:right="113"/>
              <w:jc w:val="both"/>
              <w:rPr>
                <w:sz w:val="20"/>
                <w:szCs w:val="20"/>
                <w:lang w:val="sr-Cyrl-CS"/>
              </w:rPr>
            </w:pPr>
            <w:r w:rsidRPr="0038165A">
              <w:rPr>
                <w:sz w:val="20"/>
                <w:szCs w:val="20"/>
                <w:lang w:val="sr-Cyrl-CS"/>
              </w:rPr>
              <w:t>Број етажа</w:t>
            </w:r>
          </w:p>
        </w:tc>
        <w:tc>
          <w:tcPr>
            <w:tcW w:w="1793" w:type="dxa"/>
            <w:shd w:val="clear" w:color="auto" w:fill="E6E6E6"/>
          </w:tcPr>
          <w:p w14:paraId="4A3330D6" w14:textId="77777777" w:rsidR="008A7BD6" w:rsidRPr="0038165A" w:rsidRDefault="008A7BD6" w:rsidP="009944EE">
            <w:pPr>
              <w:jc w:val="both"/>
              <w:rPr>
                <w:sz w:val="20"/>
                <w:szCs w:val="20"/>
                <w:lang w:val="sr-Cyrl-CS"/>
              </w:rPr>
            </w:pPr>
            <w:r w:rsidRPr="0038165A">
              <w:rPr>
                <w:sz w:val="20"/>
                <w:szCs w:val="20"/>
                <w:lang w:val="sr-Cyrl-CS"/>
              </w:rPr>
              <w:t>Правни статус објекта</w:t>
            </w:r>
          </w:p>
        </w:tc>
        <w:tc>
          <w:tcPr>
            <w:tcW w:w="1328" w:type="dxa"/>
            <w:shd w:val="clear" w:color="auto" w:fill="E6E6E6"/>
          </w:tcPr>
          <w:p w14:paraId="28E55DAE" w14:textId="77777777" w:rsidR="008A7BD6" w:rsidRPr="0038165A" w:rsidRDefault="008A7BD6" w:rsidP="009944EE">
            <w:pPr>
              <w:rPr>
                <w:sz w:val="20"/>
                <w:szCs w:val="20"/>
                <w:lang w:val="sr-Cyrl-CS"/>
              </w:rPr>
            </w:pPr>
            <w:r w:rsidRPr="0038165A">
              <w:rPr>
                <w:sz w:val="20"/>
                <w:szCs w:val="20"/>
                <w:lang w:val="sr-Cyrl-CS"/>
              </w:rPr>
              <w:t>Улица и број</w:t>
            </w:r>
          </w:p>
        </w:tc>
        <w:tc>
          <w:tcPr>
            <w:tcW w:w="1100" w:type="dxa"/>
            <w:shd w:val="clear" w:color="auto" w:fill="E6E6E6"/>
          </w:tcPr>
          <w:p w14:paraId="0247B12F" w14:textId="77777777" w:rsidR="008A7BD6" w:rsidRPr="0038165A" w:rsidRDefault="008A7BD6" w:rsidP="009944EE">
            <w:pPr>
              <w:jc w:val="both"/>
              <w:rPr>
                <w:sz w:val="20"/>
                <w:szCs w:val="20"/>
                <w:lang w:val="sr-Cyrl-CS"/>
              </w:rPr>
            </w:pPr>
            <w:r w:rsidRPr="0038165A">
              <w:rPr>
                <w:sz w:val="20"/>
                <w:szCs w:val="20"/>
                <w:lang w:val="sr-Cyrl-CS"/>
              </w:rPr>
              <w:t>Носилац права на објекту</w:t>
            </w:r>
          </w:p>
        </w:tc>
        <w:tc>
          <w:tcPr>
            <w:tcW w:w="662" w:type="dxa"/>
            <w:shd w:val="clear" w:color="auto" w:fill="E6E6E6"/>
            <w:textDirection w:val="btLr"/>
          </w:tcPr>
          <w:p w14:paraId="13650ACE" w14:textId="77777777" w:rsidR="008A7BD6" w:rsidRPr="0038165A" w:rsidRDefault="008A7BD6" w:rsidP="009944EE">
            <w:pPr>
              <w:ind w:left="113" w:right="113"/>
              <w:jc w:val="both"/>
              <w:rPr>
                <w:sz w:val="20"/>
                <w:szCs w:val="20"/>
                <w:lang w:val="sr-Cyrl-CS"/>
              </w:rPr>
            </w:pPr>
            <w:r w:rsidRPr="0038165A">
              <w:rPr>
                <w:sz w:val="20"/>
                <w:szCs w:val="20"/>
                <w:lang w:val="sr-Cyrl-CS"/>
              </w:rPr>
              <w:t>Врста</w:t>
            </w:r>
          </w:p>
          <w:p w14:paraId="265C3331" w14:textId="77777777" w:rsidR="008A7BD6" w:rsidRPr="0038165A" w:rsidRDefault="008A7BD6" w:rsidP="009944EE">
            <w:pPr>
              <w:ind w:left="113" w:right="113"/>
              <w:jc w:val="both"/>
              <w:rPr>
                <w:sz w:val="20"/>
                <w:szCs w:val="20"/>
                <w:lang w:val="sr-Cyrl-CS"/>
              </w:rPr>
            </w:pPr>
            <w:r w:rsidRPr="0038165A">
              <w:rPr>
                <w:sz w:val="20"/>
                <w:szCs w:val="20"/>
                <w:lang w:val="sr-Cyrl-CS"/>
              </w:rPr>
              <w:t>права</w:t>
            </w:r>
          </w:p>
        </w:tc>
        <w:tc>
          <w:tcPr>
            <w:tcW w:w="625" w:type="dxa"/>
            <w:shd w:val="clear" w:color="auto" w:fill="E6E6E6"/>
            <w:textDirection w:val="btLr"/>
          </w:tcPr>
          <w:p w14:paraId="3A24ABAE" w14:textId="77777777" w:rsidR="008A7BD6" w:rsidRPr="0038165A" w:rsidRDefault="008A7BD6" w:rsidP="009944EE">
            <w:pPr>
              <w:ind w:left="113" w:right="113"/>
              <w:jc w:val="both"/>
              <w:rPr>
                <w:sz w:val="20"/>
                <w:szCs w:val="20"/>
                <w:lang w:val="sr-Cyrl-CS"/>
              </w:rPr>
            </w:pPr>
            <w:r w:rsidRPr="0038165A">
              <w:rPr>
                <w:sz w:val="20"/>
                <w:szCs w:val="20"/>
                <w:lang w:val="sr-Cyrl-CS"/>
              </w:rPr>
              <w:t>Облик својине</w:t>
            </w:r>
          </w:p>
        </w:tc>
      </w:tr>
      <w:tr w:rsidR="0038165A" w:rsidRPr="0038165A" w14:paraId="4D403B2A" w14:textId="77777777" w:rsidTr="009944EE">
        <w:trPr>
          <w:cantSplit/>
          <w:trHeight w:val="1134"/>
        </w:trPr>
        <w:tc>
          <w:tcPr>
            <w:tcW w:w="1189" w:type="dxa"/>
          </w:tcPr>
          <w:p w14:paraId="09C10A8F" w14:textId="77777777" w:rsidR="008A7BD6" w:rsidRPr="0038165A" w:rsidRDefault="008A7BD6" w:rsidP="009944EE">
            <w:pPr>
              <w:jc w:val="both"/>
              <w:rPr>
                <w:sz w:val="20"/>
                <w:szCs w:val="20"/>
                <w:lang w:val="sr-Cyrl-CS"/>
              </w:rPr>
            </w:pPr>
          </w:p>
        </w:tc>
        <w:tc>
          <w:tcPr>
            <w:tcW w:w="1180" w:type="dxa"/>
          </w:tcPr>
          <w:p w14:paraId="4DBEC3B9" w14:textId="77777777" w:rsidR="008A7BD6" w:rsidRPr="0038165A" w:rsidRDefault="008A7BD6" w:rsidP="009944EE">
            <w:pPr>
              <w:jc w:val="both"/>
              <w:rPr>
                <w:sz w:val="20"/>
                <w:szCs w:val="20"/>
                <w:lang w:val="sr-Cyrl-CS"/>
              </w:rPr>
            </w:pPr>
            <w:r w:rsidRPr="0038165A">
              <w:rPr>
                <w:sz w:val="20"/>
                <w:szCs w:val="20"/>
                <w:lang w:val="sr-Cyrl-CS"/>
              </w:rPr>
              <w:t>1</w:t>
            </w:r>
          </w:p>
        </w:tc>
        <w:tc>
          <w:tcPr>
            <w:tcW w:w="1210" w:type="dxa"/>
          </w:tcPr>
          <w:p w14:paraId="2A677DC1" w14:textId="77777777" w:rsidR="008A7BD6" w:rsidRPr="0038165A" w:rsidRDefault="008A7BD6" w:rsidP="009944EE">
            <w:pPr>
              <w:jc w:val="both"/>
              <w:rPr>
                <w:sz w:val="20"/>
                <w:szCs w:val="20"/>
                <w:lang w:val="sr-Cyrl-CS"/>
              </w:rPr>
            </w:pPr>
            <w:r w:rsidRPr="0038165A">
              <w:rPr>
                <w:sz w:val="20"/>
                <w:szCs w:val="20"/>
                <w:lang w:val="sr-Cyrl-CS"/>
              </w:rPr>
              <w:t>Зграда основног образовања</w:t>
            </w:r>
          </w:p>
        </w:tc>
        <w:tc>
          <w:tcPr>
            <w:tcW w:w="669" w:type="dxa"/>
          </w:tcPr>
          <w:p w14:paraId="5F501E04" w14:textId="77777777" w:rsidR="008A7BD6" w:rsidRPr="0038165A" w:rsidRDefault="008A7BD6" w:rsidP="009944EE">
            <w:pPr>
              <w:jc w:val="both"/>
              <w:rPr>
                <w:sz w:val="20"/>
                <w:szCs w:val="20"/>
                <w:lang w:val="sr-Cyrl-CS"/>
              </w:rPr>
            </w:pPr>
            <w:r w:rsidRPr="0038165A">
              <w:rPr>
                <w:sz w:val="20"/>
                <w:szCs w:val="20"/>
                <w:lang w:val="sr-Cyrl-CS"/>
              </w:rPr>
              <w:t>1</w:t>
            </w:r>
          </w:p>
        </w:tc>
        <w:tc>
          <w:tcPr>
            <w:tcW w:w="1793" w:type="dxa"/>
            <w:vMerge w:val="restart"/>
          </w:tcPr>
          <w:p w14:paraId="1F9C758B" w14:textId="77777777" w:rsidR="008A7BD6" w:rsidRPr="0038165A" w:rsidRDefault="008A7BD6" w:rsidP="009944EE">
            <w:pPr>
              <w:rPr>
                <w:sz w:val="20"/>
                <w:szCs w:val="20"/>
                <w:lang w:val="sr-Cyrl-CS"/>
              </w:rPr>
            </w:pPr>
            <w:r w:rsidRPr="0038165A">
              <w:rPr>
                <w:sz w:val="20"/>
                <w:szCs w:val="20"/>
                <w:lang w:val="sr-Cyrl-CS"/>
              </w:rPr>
              <w:t>Објекат изграђен пре доношења прописа о изградњи објекта</w:t>
            </w:r>
          </w:p>
        </w:tc>
        <w:tc>
          <w:tcPr>
            <w:tcW w:w="1328" w:type="dxa"/>
            <w:vMerge w:val="restart"/>
            <w:textDirection w:val="btLr"/>
          </w:tcPr>
          <w:p w14:paraId="50561329" w14:textId="77777777" w:rsidR="008A7BD6" w:rsidRPr="0038165A" w:rsidRDefault="008A7BD6" w:rsidP="009944EE">
            <w:pPr>
              <w:ind w:left="113" w:right="113"/>
              <w:jc w:val="both"/>
              <w:rPr>
                <w:sz w:val="20"/>
                <w:szCs w:val="20"/>
                <w:lang w:val="sr-Cyrl-CS"/>
              </w:rPr>
            </w:pPr>
            <w:r w:rsidRPr="0038165A">
              <w:rPr>
                <w:sz w:val="20"/>
                <w:szCs w:val="20"/>
                <w:lang w:val="sr-Cyrl-CS"/>
              </w:rPr>
              <w:t>Светомира Алимпића</w:t>
            </w:r>
          </w:p>
        </w:tc>
        <w:tc>
          <w:tcPr>
            <w:tcW w:w="1100" w:type="dxa"/>
            <w:vMerge w:val="restart"/>
            <w:textDirection w:val="btLr"/>
          </w:tcPr>
          <w:p w14:paraId="1129F88B" w14:textId="77777777" w:rsidR="008A7BD6" w:rsidRPr="0038165A" w:rsidRDefault="008A7BD6" w:rsidP="009944EE">
            <w:pPr>
              <w:ind w:left="113" w:right="113"/>
              <w:jc w:val="both"/>
              <w:rPr>
                <w:sz w:val="20"/>
                <w:szCs w:val="20"/>
                <w:lang w:val="sr-Cyrl-CS"/>
              </w:rPr>
            </w:pPr>
            <w:r w:rsidRPr="0038165A">
              <w:rPr>
                <w:sz w:val="20"/>
                <w:szCs w:val="20"/>
                <w:lang w:val="sr-Cyrl-CS"/>
              </w:rPr>
              <w:t>Општина Богатић, Богатић,В. Степе 2</w:t>
            </w:r>
          </w:p>
        </w:tc>
        <w:tc>
          <w:tcPr>
            <w:tcW w:w="662" w:type="dxa"/>
            <w:vMerge w:val="restart"/>
            <w:textDirection w:val="btLr"/>
          </w:tcPr>
          <w:p w14:paraId="1230AE83" w14:textId="77777777" w:rsidR="008A7BD6" w:rsidRPr="0038165A" w:rsidRDefault="008A7BD6" w:rsidP="009944EE">
            <w:pPr>
              <w:ind w:left="113" w:right="113"/>
              <w:jc w:val="both"/>
              <w:rPr>
                <w:sz w:val="20"/>
                <w:szCs w:val="20"/>
                <w:lang w:val="sr-Cyrl-CS"/>
              </w:rPr>
            </w:pPr>
            <w:r w:rsidRPr="0038165A">
              <w:rPr>
                <w:sz w:val="20"/>
                <w:szCs w:val="20"/>
                <w:lang w:val="sr-Cyrl-CS"/>
              </w:rPr>
              <w:t>Корисник</w:t>
            </w:r>
          </w:p>
        </w:tc>
        <w:tc>
          <w:tcPr>
            <w:tcW w:w="625" w:type="dxa"/>
            <w:vMerge w:val="restart"/>
            <w:textDirection w:val="btLr"/>
          </w:tcPr>
          <w:p w14:paraId="70A38C09" w14:textId="77777777" w:rsidR="008A7BD6" w:rsidRPr="0038165A" w:rsidRDefault="008A7BD6" w:rsidP="009944EE">
            <w:pPr>
              <w:ind w:left="113" w:right="113"/>
              <w:jc w:val="both"/>
              <w:rPr>
                <w:sz w:val="20"/>
                <w:szCs w:val="20"/>
                <w:lang w:val="sr-Cyrl-CS"/>
              </w:rPr>
            </w:pPr>
            <w:r w:rsidRPr="0038165A">
              <w:rPr>
                <w:sz w:val="20"/>
                <w:szCs w:val="20"/>
                <w:lang w:val="sr-Cyrl-CS"/>
              </w:rPr>
              <w:t>Државна</w:t>
            </w:r>
          </w:p>
        </w:tc>
      </w:tr>
      <w:tr w:rsidR="0038165A" w:rsidRPr="0038165A" w14:paraId="04AD4D7D" w14:textId="77777777" w:rsidTr="009944EE">
        <w:trPr>
          <w:cantSplit/>
          <w:trHeight w:val="1134"/>
        </w:trPr>
        <w:tc>
          <w:tcPr>
            <w:tcW w:w="1189" w:type="dxa"/>
          </w:tcPr>
          <w:p w14:paraId="342AAAE0" w14:textId="77777777" w:rsidR="008A7BD6" w:rsidRPr="0038165A" w:rsidRDefault="008A7BD6" w:rsidP="009944EE">
            <w:pPr>
              <w:jc w:val="both"/>
              <w:rPr>
                <w:sz w:val="20"/>
                <w:szCs w:val="20"/>
                <w:lang w:val="sr-Cyrl-CS"/>
              </w:rPr>
            </w:pPr>
          </w:p>
        </w:tc>
        <w:tc>
          <w:tcPr>
            <w:tcW w:w="1180" w:type="dxa"/>
          </w:tcPr>
          <w:p w14:paraId="63EA2D70" w14:textId="77777777" w:rsidR="008A7BD6" w:rsidRPr="0038165A" w:rsidRDefault="008A7BD6" w:rsidP="009944EE">
            <w:pPr>
              <w:jc w:val="both"/>
              <w:rPr>
                <w:sz w:val="20"/>
                <w:szCs w:val="20"/>
                <w:lang w:val="sr-Cyrl-CS"/>
              </w:rPr>
            </w:pPr>
            <w:r w:rsidRPr="0038165A">
              <w:rPr>
                <w:sz w:val="20"/>
                <w:szCs w:val="20"/>
                <w:lang w:val="sr-Cyrl-CS"/>
              </w:rPr>
              <w:t>2</w:t>
            </w:r>
          </w:p>
        </w:tc>
        <w:tc>
          <w:tcPr>
            <w:tcW w:w="1210" w:type="dxa"/>
          </w:tcPr>
          <w:p w14:paraId="29DE0844" w14:textId="77777777" w:rsidR="008A7BD6" w:rsidRPr="0038165A" w:rsidRDefault="008A7BD6" w:rsidP="009944EE">
            <w:pPr>
              <w:jc w:val="both"/>
              <w:rPr>
                <w:sz w:val="20"/>
                <w:szCs w:val="20"/>
                <w:lang w:val="sr-Cyrl-CS"/>
              </w:rPr>
            </w:pPr>
            <w:r w:rsidRPr="0038165A">
              <w:rPr>
                <w:sz w:val="20"/>
                <w:szCs w:val="20"/>
                <w:lang w:val="sr-Cyrl-CS"/>
              </w:rPr>
              <w:t>Помоћна зграда</w:t>
            </w:r>
          </w:p>
        </w:tc>
        <w:tc>
          <w:tcPr>
            <w:tcW w:w="669" w:type="dxa"/>
          </w:tcPr>
          <w:p w14:paraId="45EFE5BB" w14:textId="77777777" w:rsidR="008A7BD6" w:rsidRPr="0038165A" w:rsidRDefault="008A7BD6" w:rsidP="009944EE">
            <w:pPr>
              <w:jc w:val="both"/>
              <w:rPr>
                <w:sz w:val="20"/>
                <w:szCs w:val="20"/>
                <w:lang w:val="sr-Cyrl-CS"/>
              </w:rPr>
            </w:pPr>
            <w:r w:rsidRPr="0038165A">
              <w:rPr>
                <w:sz w:val="20"/>
                <w:szCs w:val="20"/>
                <w:lang w:val="sr-Cyrl-CS"/>
              </w:rPr>
              <w:t>1</w:t>
            </w:r>
          </w:p>
        </w:tc>
        <w:tc>
          <w:tcPr>
            <w:tcW w:w="1793" w:type="dxa"/>
            <w:vMerge/>
          </w:tcPr>
          <w:p w14:paraId="1F4D0649" w14:textId="77777777" w:rsidR="008A7BD6" w:rsidRPr="0038165A" w:rsidRDefault="008A7BD6" w:rsidP="009944EE">
            <w:pPr>
              <w:jc w:val="both"/>
              <w:rPr>
                <w:sz w:val="20"/>
                <w:szCs w:val="20"/>
                <w:lang w:val="sr-Cyrl-CS"/>
              </w:rPr>
            </w:pPr>
          </w:p>
        </w:tc>
        <w:tc>
          <w:tcPr>
            <w:tcW w:w="1328" w:type="dxa"/>
            <w:vMerge/>
          </w:tcPr>
          <w:p w14:paraId="68F6DFB4" w14:textId="77777777" w:rsidR="008A7BD6" w:rsidRPr="0038165A" w:rsidRDefault="008A7BD6" w:rsidP="009944EE">
            <w:pPr>
              <w:jc w:val="both"/>
              <w:rPr>
                <w:sz w:val="20"/>
                <w:szCs w:val="20"/>
                <w:lang w:val="sr-Cyrl-CS"/>
              </w:rPr>
            </w:pPr>
          </w:p>
        </w:tc>
        <w:tc>
          <w:tcPr>
            <w:tcW w:w="1100" w:type="dxa"/>
            <w:vMerge/>
            <w:textDirection w:val="btLr"/>
          </w:tcPr>
          <w:p w14:paraId="61F0FDA4" w14:textId="77777777" w:rsidR="008A7BD6" w:rsidRPr="0038165A" w:rsidRDefault="008A7BD6" w:rsidP="009944EE">
            <w:pPr>
              <w:ind w:left="113" w:right="113"/>
              <w:jc w:val="both"/>
              <w:rPr>
                <w:sz w:val="20"/>
                <w:szCs w:val="20"/>
                <w:lang w:val="sr-Cyrl-CS"/>
              </w:rPr>
            </w:pPr>
          </w:p>
        </w:tc>
        <w:tc>
          <w:tcPr>
            <w:tcW w:w="662" w:type="dxa"/>
            <w:vMerge/>
            <w:textDirection w:val="btLr"/>
          </w:tcPr>
          <w:p w14:paraId="753F6314" w14:textId="77777777" w:rsidR="008A7BD6" w:rsidRPr="0038165A" w:rsidRDefault="008A7BD6" w:rsidP="009944EE">
            <w:pPr>
              <w:ind w:left="113" w:right="113"/>
              <w:jc w:val="both"/>
              <w:rPr>
                <w:sz w:val="20"/>
                <w:szCs w:val="20"/>
                <w:lang w:val="sr-Cyrl-CS"/>
              </w:rPr>
            </w:pPr>
          </w:p>
        </w:tc>
        <w:tc>
          <w:tcPr>
            <w:tcW w:w="625" w:type="dxa"/>
            <w:vMerge/>
            <w:textDirection w:val="btLr"/>
          </w:tcPr>
          <w:p w14:paraId="1BC8E2B0" w14:textId="77777777" w:rsidR="008A7BD6" w:rsidRPr="0038165A" w:rsidRDefault="008A7BD6" w:rsidP="009944EE">
            <w:pPr>
              <w:ind w:left="113" w:right="113"/>
              <w:jc w:val="both"/>
              <w:rPr>
                <w:sz w:val="20"/>
                <w:szCs w:val="20"/>
                <w:lang w:val="sr-Cyrl-CS"/>
              </w:rPr>
            </w:pPr>
          </w:p>
        </w:tc>
      </w:tr>
      <w:tr w:rsidR="008A7BD6" w:rsidRPr="0038165A" w14:paraId="708F57F0" w14:textId="77777777" w:rsidTr="009944EE">
        <w:trPr>
          <w:cantSplit/>
          <w:trHeight w:val="1134"/>
        </w:trPr>
        <w:tc>
          <w:tcPr>
            <w:tcW w:w="1189" w:type="dxa"/>
          </w:tcPr>
          <w:p w14:paraId="078255D5" w14:textId="77777777" w:rsidR="008A7BD6" w:rsidRPr="0038165A" w:rsidRDefault="008A7BD6" w:rsidP="009944EE">
            <w:pPr>
              <w:jc w:val="both"/>
              <w:rPr>
                <w:sz w:val="20"/>
                <w:szCs w:val="20"/>
                <w:lang w:val="sr-Cyrl-CS"/>
              </w:rPr>
            </w:pPr>
          </w:p>
        </w:tc>
        <w:tc>
          <w:tcPr>
            <w:tcW w:w="1180" w:type="dxa"/>
          </w:tcPr>
          <w:p w14:paraId="2E23804E" w14:textId="77777777" w:rsidR="008A7BD6" w:rsidRPr="0038165A" w:rsidRDefault="008A7BD6" w:rsidP="009944EE">
            <w:pPr>
              <w:jc w:val="both"/>
              <w:rPr>
                <w:sz w:val="20"/>
                <w:szCs w:val="20"/>
                <w:lang w:val="sr-Cyrl-CS"/>
              </w:rPr>
            </w:pPr>
            <w:r w:rsidRPr="0038165A">
              <w:rPr>
                <w:sz w:val="20"/>
                <w:szCs w:val="20"/>
                <w:lang w:val="sr-Cyrl-CS"/>
              </w:rPr>
              <w:t>3</w:t>
            </w:r>
          </w:p>
        </w:tc>
        <w:tc>
          <w:tcPr>
            <w:tcW w:w="1210" w:type="dxa"/>
          </w:tcPr>
          <w:p w14:paraId="22FE0575" w14:textId="77777777" w:rsidR="008A7BD6" w:rsidRPr="0038165A" w:rsidRDefault="008A7BD6" w:rsidP="009944EE">
            <w:pPr>
              <w:jc w:val="both"/>
              <w:rPr>
                <w:sz w:val="20"/>
                <w:szCs w:val="20"/>
                <w:lang w:val="sr-Cyrl-CS"/>
              </w:rPr>
            </w:pPr>
            <w:r w:rsidRPr="0038165A">
              <w:rPr>
                <w:sz w:val="20"/>
                <w:szCs w:val="20"/>
                <w:lang w:val="sr-Cyrl-CS"/>
              </w:rPr>
              <w:t>Помоћна зграда</w:t>
            </w:r>
          </w:p>
        </w:tc>
        <w:tc>
          <w:tcPr>
            <w:tcW w:w="669" w:type="dxa"/>
          </w:tcPr>
          <w:p w14:paraId="06241A2C" w14:textId="77777777" w:rsidR="008A7BD6" w:rsidRPr="0038165A" w:rsidRDefault="008A7BD6" w:rsidP="009944EE">
            <w:pPr>
              <w:jc w:val="both"/>
              <w:rPr>
                <w:sz w:val="20"/>
                <w:szCs w:val="20"/>
                <w:lang w:val="sr-Cyrl-CS"/>
              </w:rPr>
            </w:pPr>
            <w:r w:rsidRPr="0038165A">
              <w:rPr>
                <w:sz w:val="20"/>
                <w:szCs w:val="20"/>
                <w:lang w:val="sr-Cyrl-CS"/>
              </w:rPr>
              <w:t>1</w:t>
            </w:r>
          </w:p>
        </w:tc>
        <w:tc>
          <w:tcPr>
            <w:tcW w:w="1793" w:type="dxa"/>
            <w:vMerge/>
          </w:tcPr>
          <w:p w14:paraId="320CB418" w14:textId="77777777" w:rsidR="008A7BD6" w:rsidRPr="0038165A" w:rsidRDefault="008A7BD6" w:rsidP="009944EE">
            <w:pPr>
              <w:jc w:val="both"/>
              <w:rPr>
                <w:sz w:val="20"/>
                <w:szCs w:val="20"/>
                <w:lang w:val="sr-Cyrl-CS"/>
              </w:rPr>
            </w:pPr>
          </w:p>
        </w:tc>
        <w:tc>
          <w:tcPr>
            <w:tcW w:w="1328" w:type="dxa"/>
            <w:vMerge/>
          </w:tcPr>
          <w:p w14:paraId="2C65D9B5" w14:textId="77777777" w:rsidR="008A7BD6" w:rsidRPr="0038165A" w:rsidRDefault="008A7BD6" w:rsidP="009944EE">
            <w:pPr>
              <w:jc w:val="both"/>
              <w:rPr>
                <w:sz w:val="20"/>
                <w:szCs w:val="20"/>
                <w:lang w:val="sr-Cyrl-CS"/>
              </w:rPr>
            </w:pPr>
          </w:p>
        </w:tc>
        <w:tc>
          <w:tcPr>
            <w:tcW w:w="1100" w:type="dxa"/>
            <w:vMerge/>
            <w:textDirection w:val="btLr"/>
          </w:tcPr>
          <w:p w14:paraId="5A5DB830" w14:textId="77777777" w:rsidR="008A7BD6" w:rsidRPr="0038165A" w:rsidRDefault="008A7BD6" w:rsidP="009944EE">
            <w:pPr>
              <w:ind w:left="113" w:right="113"/>
              <w:jc w:val="both"/>
              <w:rPr>
                <w:sz w:val="20"/>
                <w:szCs w:val="20"/>
                <w:lang w:val="sr-Cyrl-CS"/>
              </w:rPr>
            </w:pPr>
          </w:p>
        </w:tc>
        <w:tc>
          <w:tcPr>
            <w:tcW w:w="662" w:type="dxa"/>
            <w:vMerge/>
            <w:textDirection w:val="btLr"/>
          </w:tcPr>
          <w:p w14:paraId="586FF58F" w14:textId="77777777" w:rsidR="008A7BD6" w:rsidRPr="0038165A" w:rsidRDefault="008A7BD6" w:rsidP="009944EE">
            <w:pPr>
              <w:ind w:left="113" w:right="113"/>
              <w:jc w:val="both"/>
              <w:rPr>
                <w:sz w:val="20"/>
                <w:szCs w:val="20"/>
                <w:lang w:val="sr-Cyrl-CS"/>
              </w:rPr>
            </w:pPr>
          </w:p>
        </w:tc>
        <w:tc>
          <w:tcPr>
            <w:tcW w:w="625" w:type="dxa"/>
            <w:vMerge/>
            <w:textDirection w:val="btLr"/>
          </w:tcPr>
          <w:p w14:paraId="5A2C4CE8" w14:textId="77777777" w:rsidR="008A7BD6" w:rsidRPr="0038165A" w:rsidRDefault="008A7BD6" w:rsidP="009944EE">
            <w:pPr>
              <w:ind w:left="113" w:right="113"/>
              <w:jc w:val="both"/>
              <w:rPr>
                <w:sz w:val="20"/>
                <w:szCs w:val="20"/>
                <w:lang w:val="sr-Cyrl-CS"/>
              </w:rPr>
            </w:pPr>
          </w:p>
        </w:tc>
      </w:tr>
    </w:tbl>
    <w:p w14:paraId="462D9576"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5DCBB2B2"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6A9346E8"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2F140FDE"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2FB18C78"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4966A2BF"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017E5A59"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675CBD74"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6BDD0306"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18C9FA76"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r w:rsidRPr="0038165A">
        <w:rPr>
          <w:noProof/>
          <w:sz w:val="20"/>
          <w:szCs w:val="20"/>
        </w:rPr>
        <w:lastRenderedPageBreak/>
        <w:drawing>
          <wp:inline distT="0" distB="0" distL="0" distR="0" wp14:anchorId="7726B5FD" wp14:editId="2320B2E8">
            <wp:extent cx="5772150" cy="7467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72150" cy="7467600"/>
                    </a:xfrm>
                    <a:prstGeom prst="rect">
                      <a:avLst/>
                    </a:prstGeom>
                    <a:noFill/>
                    <a:ln>
                      <a:noFill/>
                    </a:ln>
                  </pic:spPr>
                </pic:pic>
              </a:graphicData>
            </a:graphic>
          </wp:inline>
        </w:drawing>
      </w:r>
    </w:p>
    <w:p w14:paraId="179A4F52"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15E1B716" w14:textId="77777777" w:rsidR="008A7BD6" w:rsidRPr="0038165A" w:rsidRDefault="008A7BD6" w:rsidP="008A7BD6">
      <w:pPr>
        <w:widowControl w:val="0"/>
        <w:overflowPunct w:val="0"/>
        <w:autoSpaceDE w:val="0"/>
        <w:autoSpaceDN w:val="0"/>
        <w:adjustRightInd w:val="0"/>
        <w:spacing w:line="239" w:lineRule="auto"/>
        <w:ind w:firstLine="706"/>
        <w:jc w:val="both"/>
        <w:rPr>
          <w:sz w:val="20"/>
          <w:szCs w:val="20"/>
        </w:rPr>
      </w:pPr>
      <w:r w:rsidRPr="0038165A">
        <w:rPr>
          <w:sz w:val="20"/>
          <w:szCs w:val="20"/>
        </w:rPr>
        <w:t>.</w:t>
      </w:r>
    </w:p>
    <w:p w14:paraId="0F39869C" w14:textId="77777777" w:rsidR="008A7BD6" w:rsidRPr="0038165A" w:rsidRDefault="008A7BD6" w:rsidP="008A7BD6">
      <w:pPr>
        <w:jc w:val="center"/>
        <w:rPr>
          <w:b/>
          <w:sz w:val="20"/>
          <w:szCs w:val="20"/>
          <w:lang w:val="sr-Cyrl-CS"/>
        </w:rPr>
      </w:pPr>
      <w:r w:rsidRPr="0038165A">
        <w:rPr>
          <w:noProof/>
          <w:sz w:val="20"/>
          <w:szCs w:val="20"/>
        </w:rPr>
        <w:lastRenderedPageBreak/>
        <w:drawing>
          <wp:inline distT="0" distB="0" distL="0" distR="0" wp14:anchorId="387C3BD5" wp14:editId="11103425">
            <wp:extent cx="5772150" cy="7467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72150" cy="7467600"/>
                    </a:xfrm>
                    <a:prstGeom prst="rect">
                      <a:avLst/>
                    </a:prstGeom>
                    <a:noFill/>
                    <a:ln>
                      <a:noFill/>
                    </a:ln>
                  </pic:spPr>
                </pic:pic>
              </a:graphicData>
            </a:graphic>
          </wp:inline>
        </w:drawing>
      </w:r>
    </w:p>
    <w:p w14:paraId="2CEDCA51" w14:textId="77777777" w:rsidR="008A7BD6" w:rsidRPr="0038165A" w:rsidRDefault="008A7BD6" w:rsidP="008A7BD6">
      <w:pPr>
        <w:jc w:val="center"/>
        <w:rPr>
          <w:b/>
          <w:sz w:val="20"/>
          <w:szCs w:val="20"/>
          <w:lang w:val="sr-Cyrl-CS"/>
        </w:rPr>
      </w:pPr>
    </w:p>
    <w:p w14:paraId="39774F61" w14:textId="77777777" w:rsidR="008A7BD6" w:rsidRPr="0038165A" w:rsidRDefault="008A7BD6" w:rsidP="008A7BD6">
      <w:pPr>
        <w:jc w:val="center"/>
        <w:rPr>
          <w:b/>
          <w:sz w:val="20"/>
          <w:szCs w:val="20"/>
          <w:lang w:val="sr-Cyrl-CS"/>
        </w:rPr>
      </w:pPr>
    </w:p>
    <w:p w14:paraId="312D20CB" w14:textId="77777777" w:rsidR="007170F6" w:rsidRPr="0038165A" w:rsidRDefault="007170F6" w:rsidP="008A7BD6">
      <w:pPr>
        <w:jc w:val="center"/>
        <w:rPr>
          <w:b/>
          <w:sz w:val="20"/>
          <w:szCs w:val="20"/>
          <w:lang w:val="sr-Cyrl-CS"/>
        </w:rPr>
      </w:pPr>
    </w:p>
    <w:p w14:paraId="2B4FDC72" w14:textId="77777777" w:rsidR="007170F6" w:rsidRPr="0038165A" w:rsidRDefault="007170F6" w:rsidP="008A7BD6">
      <w:pPr>
        <w:jc w:val="center"/>
        <w:rPr>
          <w:b/>
          <w:sz w:val="20"/>
          <w:szCs w:val="20"/>
          <w:lang w:val="sr-Cyrl-CS"/>
        </w:rPr>
      </w:pPr>
    </w:p>
    <w:p w14:paraId="31C8CCF1" w14:textId="77777777" w:rsidR="007170F6" w:rsidRPr="0038165A" w:rsidRDefault="007170F6" w:rsidP="008A7BD6">
      <w:pPr>
        <w:jc w:val="center"/>
        <w:rPr>
          <w:b/>
          <w:sz w:val="20"/>
          <w:szCs w:val="20"/>
          <w:lang w:val="sr-Cyrl-CS"/>
        </w:rPr>
      </w:pPr>
    </w:p>
    <w:p w14:paraId="7F6B16FC" w14:textId="77777777" w:rsidR="007170F6" w:rsidRPr="0038165A" w:rsidRDefault="007170F6" w:rsidP="008A7BD6">
      <w:pPr>
        <w:jc w:val="center"/>
        <w:rPr>
          <w:b/>
          <w:sz w:val="20"/>
          <w:szCs w:val="20"/>
          <w:lang w:val="sr-Cyrl-CS"/>
        </w:rPr>
      </w:pPr>
    </w:p>
    <w:p w14:paraId="4A5DAECB" w14:textId="77777777" w:rsidR="008A7BD6" w:rsidRPr="0038165A" w:rsidRDefault="008A7BD6" w:rsidP="008A7BD6">
      <w:pPr>
        <w:jc w:val="center"/>
        <w:rPr>
          <w:b/>
          <w:sz w:val="20"/>
          <w:szCs w:val="20"/>
        </w:rPr>
      </w:pPr>
      <w:r w:rsidRPr="0038165A">
        <w:rPr>
          <w:b/>
          <w:sz w:val="20"/>
          <w:szCs w:val="20"/>
          <w:lang w:val="sr-Cyrl-CS"/>
        </w:rPr>
        <w:t xml:space="preserve">Издвојено одељење </w:t>
      </w:r>
      <w:r w:rsidRPr="0038165A">
        <w:rPr>
          <w:b/>
          <w:sz w:val="20"/>
          <w:szCs w:val="20"/>
        </w:rPr>
        <w:t>школе у Узвећу</w:t>
      </w:r>
    </w:p>
    <w:p w14:paraId="0707754C" w14:textId="77777777" w:rsidR="008A7BD6" w:rsidRPr="0038165A" w:rsidRDefault="008A7BD6" w:rsidP="008A7BD6">
      <w:pPr>
        <w:jc w:val="center"/>
        <w:rPr>
          <w:b/>
          <w:sz w:val="20"/>
          <w:szCs w:val="20"/>
        </w:rPr>
      </w:pPr>
    </w:p>
    <w:p w14:paraId="442B8607" w14:textId="77777777" w:rsidR="008A7BD6" w:rsidRPr="0038165A" w:rsidRDefault="008A7BD6" w:rsidP="008A7BD6">
      <w:pPr>
        <w:jc w:val="center"/>
        <w:rPr>
          <w:b/>
          <w:sz w:val="20"/>
          <w:szCs w:val="20"/>
        </w:rPr>
      </w:pPr>
      <w:r w:rsidRPr="0038165A">
        <w:rPr>
          <w:noProof/>
          <w:sz w:val="20"/>
          <w:szCs w:val="20"/>
        </w:rPr>
        <w:drawing>
          <wp:inline distT="0" distB="0" distL="0" distR="0" wp14:anchorId="35AD3A25" wp14:editId="519C7AF3">
            <wp:extent cx="4438650" cy="2400300"/>
            <wp:effectExtent l="0" t="0" r="0" b="0"/>
            <wp:docPr id="24" name="Picture 24" descr="Description: D:\SKOLA\DSC_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SKOLA\DSC_042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38650" cy="2400300"/>
                    </a:xfrm>
                    <a:prstGeom prst="rect">
                      <a:avLst/>
                    </a:prstGeom>
                    <a:noFill/>
                    <a:ln>
                      <a:noFill/>
                    </a:ln>
                  </pic:spPr>
                </pic:pic>
              </a:graphicData>
            </a:graphic>
          </wp:inline>
        </w:drawing>
      </w:r>
    </w:p>
    <w:p w14:paraId="54C194D5" w14:textId="77777777" w:rsidR="008A7BD6" w:rsidRPr="0038165A" w:rsidRDefault="008A7BD6" w:rsidP="008A7BD6">
      <w:pPr>
        <w:jc w:val="center"/>
        <w:rPr>
          <w:b/>
          <w:sz w:val="20"/>
          <w:szCs w:val="20"/>
        </w:rPr>
      </w:pPr>
    </w:p>
    <w:p w14:paraId="74399E70" w14:textId="77777777" w:rsidR="001977C1" w:rsidRPr="0038165A" w:rsidRDefault="001977C1" w:rsidP="008A7BD6">
      <w:pPr>
        <w:rPr>
          <w:bCs/>
          <w:sz w:val="20"/>
          <w:szCs w:val="20"/>
        </w:rPr>
      </w:pPr>
    </w:p>
    <w:p w14:paraId="0949A3FB" w14:textId="77777777" w:rsidR="001977C1" w:rsidRPr="0038165A" w:rsidRDefault="001977C1" w:rsidP="008A7BD6">
      <w:pPr>
        <w:rPr>
          <w:bCs/>
          <w:sz w:val="20"/>
          <w:szCs w:val="20"/>
        </w:rPr>
      </w:pPr>
    </w:p>
    <w:p w14:paraId="3AA3027D" w14:textId="77777777" w:rsidR="001977C1" w:rsidRPr="0038165A" w:rsidRDefault="001977C1" w:rsidP="008A7BD6">
      <w:pPr>
        <w:rPr>
          <w:bCs/>
          <w:sz w:val="20"/>
          <w:szCs w:val="20"/>
        </w:rPr>
      </w:pPr>
    </w:p>
    <w:p w14:paraId="0477CF32" w14:textId="4974FE11" w:rsidR="001977C1" w:rsidRPr="0038165A" w:rsidRDefault="00CD1A1A" w:rsidP="008A7BD6">
      <w:pPr>
        <w:rPr>
          <w:bCs/>
          <w:sz w:val="20"/>
          <w:szCs w:val="20"/>
        </w:rPr>
      </w:pPr>
      <w:r w:rsidRPr="0038165A">
        <w:rPr>
          <w:noProof/>
        </w:rPr>
        <mc:AlternateContent>
          <mc:Choice Requires="wps">
            <w:drawing>
              <wp:inline distT="0" distB="0" distL="0" distR="0" wp14:anchorId="40ADFC0C" wp14:editId="41AA9DD0">
                <wp:extent cx="304800" cy="304800"/>
                <wp:effectExtent l="0" t="0" r="0" b="0"/>
                <wp:docPr id="809678769"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480326"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79D19A3" w14:textId="77777777" w:rsidR="001977C1" w:rsidRPr="0038165A" w:rsidRDefault="001977C1" w:rsidP="008A7BD6">
      <w:pPr>
        <w:rPr>
          <w:bCs/>
          <w:sz w:val="20"/>
          <w:szCs w:val="20"/>
        </w:rPr>
      </w:pPr>
    </w:p>
    <w:p w14:paraId="6EBA7932" w14:textId="77777777" w:rsidR="001977C1" w:rsidRPr="0038165A" w:rsidRDefault="001977C1" w:rsidP="008A7BD6">
      <w:pPr>
        <w:rPr>
          <w:bCs/>
          <w:sz w:val="20"/>
          <w:szCs w:val="20"/>
        </w:rPr>
      </w:pPr>
    </w:p>
    <w:p w14:paraId="67D7E2C9" w14:textId="1779724F" w:rsidR="00BA4B8F" w:rsidRPr="0038165A" w:rsidRDefault="00BA4B8F" w:rsidP="00BA4B8F">
      <w:pPr>
        <w:jc w:val="center"/>
        <w:rPr>
          <w:bCs/>
          <w:sz w:val="20"/>
          <w:szCs w:val="20"/>
        </w:rPr>
      </w:pPr>
      <w:r w:rsidRPr="0038165A">
        <w:rPr>
          <w:bCs/>
          <w:noProof/>
          <w:sz w:val="20"/>
          <w:szCs w:val="20"/>
        </w:rPr>
        <w:drawing>
          <wp:inline distT="0" distB="0" distL="0" distR="0" wp14:anchorId="551A2A5C" wp14:editId="1EC6D948">
            <wp:extent cx="3733800" cy="3616325"/>
            <wp:effectExtent l="0" t="0" r="0" b="0"/>
            <wp:docPr id="5631563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36952" cy="3619378"/>
                    </a:xfrm>
                    <a:prstGeom prst="rect">
                      <a:avLst/>
                    </a:prstGeom>
                    <a:noFill/>
                    <a:ln>
                      <a:noFill/>
                    </a:ln>
                  </pic:spPr>
                </pic:pic>
              </a:graphicData>
            </a:graphic>
          </wp:inline>
        </w:drawing>
      </w:r>
    </w:p>
    <w:p w14:paraId="5D1BC49F" w14:textId="77777777" w:rsidR="001977C1" w:rsidRPr="0038165A" w:rsidRDefault="001977C1" w:rsidP="008A7BD6">
      <w:pPr>
        <w:rPr>
          <w:bCs/>
          <w:sz w:val="20"/>
          <w:szCs w:val="20"/>
        </w:rPr>
      </w:pPr>
    </w:p>
    <w:p w14:paraId="672FC05F" w14:textId="289C9CB6" w:rsidR="00BA4B8F" w:rsidRPr="0038165A" w:rsidRDefault="00BA4B8F" w:rsidP="00BA4B8F">
      <w:pPr>
        <w:jc w:val="center"/>
        <w:rPr>
          <w:bCs/>
          <w:sz w:val="20"/>
          <w:szCs w:val="20"/>
        </w:rPr>
      </w:pPr>
      <w:r w:rsidRPr="0038165A">
        <w:rPr>
          <w:bCs/>
          <w:noProof/>
          <w:sz w:val="20"/>
          <w:szCs w:val="20"/>
        </w:rPr>
        <w:lastRenderedPageBreak/>
        <w:drawing>
          <wp:inline distT="0" distB="0" distL="0" distR="0" wp14:anchorId="6FF6B94D" wp14:editId="3E13F5BB">
            <wp:extent cx="4314825" cy="4090314"/>
            <wp:effectExtent l="0" t="0" r="0" b="0"/>
            <wp:docPr id="491218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18620" cy="4093911"/>
                    </a:xfrm>
                    <a:prstGeom prst="rect">
                      <a:avLst/>
                    </a:prstGeom>
                    <a:noFill/>
                    <a:ln>
                      <a:noFill/>
                    </a:ln>
                  </pic:spPr>
                </pic:pic>
              </a:graphicData>
            </a:graphic>
          </wp:inline>
        </w:drawing>
      </w:r>
    </w:p>
    <w:p w14:paraId="40E4CB44" w14:textId="77777777" w:rsidR="001977C1" w:rsidRPr="0038165A" w:rsidRDefault="001977C1" w:rsidP="008A7BD6">
      <w:pPr>
        <w:rPr>
          <w:bCs/>
          <w:sz w:val="20"/>
          <w:szCs w:val="20"/>
        </w:rPr>
      </w:pPr>
    </w:p>
    <w:p w14:paraId="2F81B68D" w14:textId="3E539AD1" w:rsidR="001977C1" w:rsidRPr="0038165A" w:rsidRDefault="00CD1A1A" w:rsidP="008A7BD6">
      <w:pPr>
        <w:rPr>
          <w:bCs/>
          <w:sz w:val="20"/>
          <w:szCs w:val="20"/>
        </w:rPr>
      </w:pPr>
      <w:r w:rsidRPr="0038165A">
        <w:rPr>
          <w:noProof/>
        </w:rPr>
        <mc:AlternateContent>
          <mc:Choice Requires="wps">
            <w:drawing>
              <wp:inline distT="0" distB="0" distL="0" distR="0" wp14:anchorId="00C39A61" wp14:editId="0AB434A0">
                <wp:extent cx="304800" cy="304800"/>
                <wp:effectExtent l="0" t="0" r="0" b="0"/>
                <wp:docPr id="927073777"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79FF91"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8A93178" w14:textId="77777777" w:rsidR="001977C1" w:rsidRPr="0038165A" w:rsidRDefault="001977C1" w:rsidP="008A7BD6">
      <w:pPr>
        <w:rPr>
          <w:bCs/>
          <w:sz w:val="20"/>
          <w:szCs w:val="20"/>
        </w:rPr>
      </w:pPr>
    </w:p>
    <w:p w14:paraId="21778480" w14:textId="1E4503A2" w:rsidR="008A7BD6" w:rsidRPr="0038165A" w:rsidRDefault="008A7BD6" w:rsidP="008A7BD6">
      <w:pPr>
        <w:rPr>
          <w:sz w:val="20"/>
          <w:szCs w:val="20"/>
        </w:rPr>
      </w:pPr>
      <w:r w:rsidRPr="0038165A">
        <w:rPr>
          <w:bCs/>
          <w:sz w:val="20"/>
          <w:szCs w:val="20"/>
        </w:rPr>
        <w:t xml:space="preserve">Поштански број: </w:t>
      </w:r>
      <w:r w:rsidRPr="0038165A">
        <w:rPr>
          <w:sz w:val="20"/>
          <w:szCs w:val="20"/>
        </w:rPr>
        <w:t xml:space="preserve">15356 </w:t>
      </w:r>
    </w:p>
    <w:p w14:paraId="0122E32B" w14:textId="77777777" w:rsidR="008A7BD6" w:rsidRPr="0038165A" w:rsidRDefault="008A7BD6" w:rsidP="008A7BD6">
      <w:pPr>
        <w:rPr>
          <w:sz w:val="20"/>
          <w:szCs w:val="20"/>
        </w:rPr>
      </w:pPr>
      <w:r w:rsidRPr="0038165A">
        <w:rPr>
          <w:bCs/>
          <w:sz w:val="20"/>
          <w:szCs w:val="20"/>
        </w:rPr>
        <w:t xml:space="preserve">Место: </w:t>
      </w:r>
      <w:r w:rsidRPr="0038165A">
        <w:rPr>
          <w:sz w:val="20"/>
          <w:szCs w:val="20"/>
        </w:rPr>
        <w:t xml:space="preserve">Узвеће </w:t>
      </w:r>
    </w:p>
    <w:p w14:paraId="327192BB" w14:textId="77777777" w:rsidR="008A7BD6" w:rsidRPr="0038165A" w:rsidRDefault="008A7BD6" w:rsidP="008A7BD6">
      <w:pPr>
        <w:rPr>
          <w:sz w:val="20"/>
          <w:szCs w:val="20"/>
        </w:rPr>
      </w:pPr>
      <w:r w:rsidRPr="0038165A">
        <w:rPr>
          <w:bCs/>
          <w:sz w:val="20"/>
          <w:szCs w:val="20"/>
        </w:rPr>
        <w:t xml:space="preserve">Адреса: </w:t>
      </w:r>
      <w:r w:rsidRPr="0038165A">
        <w:rPr>
          <w:sz w:val="20"/>
          <w:szCs w:val="20"/>
        </w:rPr>
        <w:t xml:space="preserve">Драгомира Танасића, број 1 </w:t>
      </w:r>
    </w:p>
    <w:p w14:paraId="4A16ECEC" w14:textId="77777777" w:rsidR="008A7BD6" w:rsidRPr="0038165A" w:rsidRDefault="008A7BD6" w:rsidP="008A7BD6">
      <w:pPr>
        <w:rPr>
          <w:bCs/>
          <w:sz w:val="20"/>
          <w:szCs w:val="20"/>
        </w:rPr>
      </w:pPr>
      <w:r w:rsidRPr="0038165A">
        <w:rPr>
          <w:bCs/>
          <w:sz w:val="20"/>
          <w:szCs w:val="20"/>
        </w:rPr>
        <w:t xml:space="preserve">ПАК:276614 </w:t>
      </w:r>
    </w:p>
    <w:p w14:paraId="6C8BE8AB" w14:textId="77777777" w:rsidR="008A7BD6" w:rsidRPr="0038165A" w:rsidRDefault="008A7BD6" w:rsidP="008A7BD6">
      <w:pPr>
        <w:rPr>
          <w:sz w:val="20"/>
          <w:szCs w:val="20"/>
        </w:rPr>
      </w:pPr>
      <w:r w:rsidRPr="0038165A">
        <w:rPr>
          <w:bCs/>
          <w:sz w:val="20"/>
          <w:szCs w:val="20"/>
        </w:rPr>
        <w:t xml:space="preserve">Телефон: </w:t>
      </w:r>
      <w:r w:rsidRPr="0038165A">
        <w:rPr>
          <w:sz w:val="20"/>
          <w:szCs w:val="20"/>
        </w:rPr>
        <w:t xml:space="preserve">015448065 </w:t>
      </w:r>
      <w:r w:rsidRPr="0038165A">
        <w:rPr>
          <w:sz w:val="20"/>
          <w:szCs w:val="20"/>
        </w:rPr>
        <w:br/>
      </w:r>
      <w:r w:rsidRPr="0038165A">
        <w:rPr>
          <w:bCs/>
          <w:sz w:val="20"/>
          <w:szCs w:val="20"/>
        </w:rPr>
        <w:t xml:space="preserve">ГПС: </w:t>
      </w:r>
      <w:r w:rsidRPr="0038165A">
        <w:rPr>
          <w:sz w:val="20"/>
          <w:szCs w:val="20"/>
        </w:rPr>
        <w:t xml:space="preserve">44.879960, 19.602853 </w:t>
      </w:r>
    </w:p>
    <w:p w14:paraId="4E69E2DA" w14:textId="77777777" w:rsidR="008A7BD6" w:rsidRPr="0038165A" w:rsidRDefault="008A7BD6" w:rsidP="008A7BD6">
      <w:pPr>
        <w:rPr>
          <w:sz w:val="20"/>
          <w:szCs w:val="20"/>
        </w:rPr>
      </w:pPr>
      <w:r w:rsidRPr="0038165A">
        <w:rPr>
          <w:sz w:val="20"/>
          <w:szCs w:val="20"/>
        </w:rPr>
        <w:t xml:space="preserve">Површина дворишта 3168м2 </w:t>
      </w:r>
    </w:p>
    <w:p w14:paraId="4F30B36A" w14:textId="77777777" w:rsidR="008A7BD6" w:rsidRPr="0038165A" w:rsidRDefault="008A7BD6" w:rsidP="008A7BD6">
      <w:pPr>
        <w:rPr>
          <w:sz w:val="20"/>
          <w:szCs w:val="20"/>
        </w:rPr>
      </w:pPr>
      <w:r w:rsidRPr="0038165A">
        <w:rPr>
          <w:sz w:val="20"/>
          <w:szCs w:val="20"/>
        </w:rPr>
        <w:t>Површина шкоског терена 805м2</w:t>
      </w:r>
      <w:r w:rsidRPr="0038165A">
        <w:rPr>
          <w:sz w:val="20"/>
          <w:szCs w:val="20"/>
        </w:rPr>
        <w:br/>
      </w:r>
    </w:p>
    <w:p w14:paraId="1A5FCAC4" w14:textId="77777777" w:rsidR="008A7BD6" w:rsidRPr="0038165A" w:rsidRDefault="008A7BD6" w:rsidP="008A7BD6">
      <w:pPr>
        <w:ind w:firstLine="720"/>
        <w:rPr>
          <w:sz w:val="20"/>
          <w:szCs w:val="20"/>
        </w:rPr>
      </w:pPr>
      <w:r w:rsidRPr="0038165A">
        <w:rPr>
          <w:sz w:val="20"/>
          <w:szCs w:val="20"/>
        </w:rPr>
        <w:t xml:space="preserve">Школа у Узвећу се налази у центру села на катастарској парцели бр.300 у улици Драгомира Танасића број 1. У непосредној близини школе је раскрсница регулисана путем саобраћајних знакова. </w:t>
      </w:r>
    </w:p>
    <w:p w14:paraId="67F29233" w14:textId="77777777" w:rsidR="008A7BD6" w:rsidRPr="0038165A" w:rsidRDefault="008A7BD6" w:rsidP="008A7BD6">
      <w:pPr>
        <w:ind w:left="720"/>
        <w:rPr>
          <w:sz w:val="20"/>
          <w:szCs w:val="20"/>
        </w:rPr>
      </w:pPr>
      <w:r w:rsidRPr="0038165A">
        <w:rPr>
          <w:sz w:val="20"/>
          <w:szCs w:val="20"/>
        </w:rPr>
        <w:t>У школско двориште се улази са споредног пута.</w:t>
      </w:r>
    </w:p>
    <w:p w14:paraId="5FDF95ED" w14:textId="77777777" w:rsidR="008A7BD6" w:rsidRPr="0038165A" w:rsidRDefault="008A7BD6" w:rsidP="008A7BD6">
      <w:pPr>
        <w:ind w:firstLine="720"/>
        <w:jc w:val="both"/>
        <w:rPr>
          <w:sz w:val="20"/>
          <w:szCs w:val="20"/>
        </w:rPr>
      </w:pPr>
      <w:r w:rsidRPr="0038165A">
        <w:rPr>
          <w:sz w:val="20"/>
          <w:szCs w:val="20"/>
        </w:rPr>
        <w:t>У школском дворишту у Узвећу налази се игралиште са два гола. Двориште је ограђено, уредно и осветљено. Голови су добро причвршћени.</w:t>
      </w:r>
    </w:p>
    <w:p w14:paraId="1F87986A" w14:textId="77777777" w:rsidR="008A7BD6" w:rsidRPr="0038165A" w:rsidRDefault="008A7BD6">
      <w:pPr>
        <w:numPr>
          <w:ilvl w:val="0"/>
          <w:numId w:val="10"/>
        </w:numPr>
        <w:jc w:val="both"/>
        <w:rPr>
          <w:sz w:val="20"/>
          <w:szCs w:val="20"/>
          <w:lang w:val="sr-Cyrl-CS"/>
        </w:rPr>
      </w:pPr>
      <w:r w:rsidRPr="0038165A">
        <w:rPr>
          <w:sz w:val="20"/>
          <w:szCs w:val="20"/>
          <w:lang w:val="sr-Cyrl-CS"/>
        </w:rPr>
        <w:t>Подаци о земљишту</w:t>
      </w:r>
    </w:p>
    <w:p w14:paraId="2FEEE2E4" w14:textId="77777777" w:rsidR="008A7BD6" w:rsidRPr="0038165A" w:rsidRDefault="008A7BD6" w:rsidP="008A7BD6">
      <w:pPr>
        <w:ind w:left="360"/>
        <w:jc w:val="both"/>
        <w:rPr>
          <w:sz w:val="20"/>
          <w:szCs w:val="20"/>
          <w:lang w:val="sr-Cyrl-CS"/>
        </w:rPr>
      </w:pPr>
      <w:r w:rsidRPr="0038165A">
        <w:rPr>
          <w:sz w:val="20"/>
          <w:szCs w:val="20"/>
          <w:lang w:val="sr-Cyrl-CS"/>
        </w:rPr>
        <w:t>Катастарска општина Узвеће</w:t>
      </w:r>
    </w:p>
    <w:p w14:paraId="7A830A22" w14:textId="77777777" w:rsidR="008A7BD6" w:rsidRPr="0038165A" w:rsidRDefault="008A7BD6" w:rsidP="008A7BD6">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8"/>
        <w:gridCol w:w="760"/>
        <w:gridCol w:w="1698"/>
        <w:gridCol w:w="2383"/>
        <w:gridCol w:w="654"/>
        <w:gridCol w:w="658"/>
        <w:gridCol w:w="1879"/>
      </w:tblGrid>
      <w:tr w:rsidR="0038165A" w:rsidRPr="0038165A" w14:paraId="2D27D6DC" w14:textId="77777777" w:rsidTr="009944EE">
        <w:trPr>
          <w:trHeight w:val="180"/>
        </w:trPr>
        <w:tc>
          <w:tcPr>
            <w:tcW w:w="1368" w:type="dxa"/>
            <w:vMerge w:val="restart"/>
          </w:tcPr>
          <w:p w14:paraId="1028BB3B" w14:textId="77777777" w:rsidR="008A7BD6" w:rsidRPr="0038165A" w:rsidRDefault="008A7BD6" w:rsidP="009944EE">
            <w:pPr>
              <w:jc w:val="both"/>
              <w:rPr>
                <w:sz w:val="20"/>
                <w:szCs w:val="20"/>
                <w:lang w:val="sr-Cyrl-CS"/>
              </w:rPr>
            </w:pPr>
            <w:r w:rsidRPr="0038165A">
              <w:rPr>
                <w:sz w:val="20"/>
                <w:szCs w:val="20"/>
                <w:lang w:val="sr-Cyrl-CS"/>
              </w:rPr>
              <w:t>Број парцеле</w:t>
            </w:r>
          </w:p>
        </w:tc>
        <w:tc>
          <w:tcPr>
            <w:tcW w:w="760" w:type="dxa"/>
            <w:vMerge w:val="restart"/>
          </w:tcPr>
          <w:p w14:paraId="05A38A19" w14:textId="77777777" w:rsidR="008A7BD6" w:rsidRPr="0038165A" w:rsidRDefault="008A7BD6" w:rsidP="009944EE">
            <w:pPr>
              <w:jc w:val="both"/>
              <w:rPr>
                <w:sz w:val="20"/>
                <w:szCs w:val="20"/>
                <w:lang w:val="sr-Cyrl-CS"/>
              </w:rPr>
            </w:pPr>
            <w:r w:rsidRPr="0038165A">
              <w:rPr>
                <w:sz w:val="20"/>
                <w:szCs w:val="20"/>
                <w:lang w:val="sr-Cyrl-CS"/>
              </w:rPr>
              <w:t>Број зграде</w:t>
            </w:r>
          </w:p>
        </w:tc>
        <w:tc>
          <w:tcPr>
            <w:tcW w:w="1763" w:type="dxa"/>
            <w:vMerge w:val="restart"/>
          </w:tcPr>
          <w:p w14:paraId="6DF59561" w14:textId="77777777" w:rsidR="008A7BD6" w:rsidRPr="0038165A" w:rsidRDefault="008A7BD6" w:rsidP="009944EE">
            <w:pPr>
              <w:jc w:val="both"/>
              <w:rPr>
                <w:sz w:val="20"/>
                <w:szCs w:val="20"/>
                <w:lang w:val="sr-Cyrl-CS"/>
              </w:rPr>
            </w:pPr>
            <w:r w:rsidRPr="0038165A">
              <w:rPr>
                <w:sz w:val="20"/>
                <w:szCs w:val="20"/>
                <w:lang w:val="sr-Cyrl-CS"/>
              </w:rPr>
              <w:t>Улица и број</w:t>
            </w:r>
          </w:p>
        </w:tc>
        <w:tc>
          <w:tcPr>
            <w:tcW w:w="2520" w:type="dxa"/>
            <w:vMerge w:val="restart"/>
          </w:tcPr>
          <w:p w14:paraId="0170A234" w14:textId="77777777" w:rsidR="008A7BD6" w:rsidRPr="0038165A" w:rsidRDefault="008A7BD6" w:rsidP="009944EE">
            <w:pPr>
              <w:jc w:val="both"/>
              <w:rPr>
                <w:sz w:val="20"/>
                <w:szCs w:val="20"/>
                <w:lang w:val="sr-Cyrl-CS"/>
              </w:rPr>
            </w:pPr>
            <w:r w:rsidRPr="0038165A">
              <w:rPr>
                <w:sz w:val="20"/>
                <w:szCs w:val="20"/>
                <w:lang w:val="sr-Cyrl-CS"/>
              </w:rPr>
              <w:t>Начин коришћења и катастарска класа</w:t>
            </w:r>
          </w:p>
        </w:tc>
        <w:tc>
          <w:tcPr>
            <w:tcW w:w="1336" w:type="dxa"/>
            <w:gridSpan w:val="2"/>
          </w:tcPr>
          <w:p w14:paraId="590B5106" w14:textId="77777777" w:rsidR="008A7BD6" w:rsidRPr="0038165A" w:rsidRDefault="008A7BD6" w:rsidP="009944EE">
            <w:pPr>
              <w:jc w:val="both"/>
              <w:rPr>
                <w:sz w:val="20"/>
                <w:szCs w:val="20"/>
                <w:lang w:val="sr-Cyrl-CS"/>
              </w:rPr>
            </w:pPr>
            <w:r w:rsidRPr="0038165A">
              <w:rPr>
                <w:sz w:val="20"/>
                <w:szCs w:val="20"/>
                <w:lang w:val="sr-Cyrl-CS"/>
              </w:rPr>
              <w:t>Површина</w:t>
            </w:r>
          </w:p>
        </w:tc>
        <w:tc>
          <w:tcPr>
            <w:tcW w:w="1936" w:type="dxa"/>
            <w:vMerge w:val="restart"/>
          </w:tcPr>
          <w:p w14:paraId="22302C7F" w14:textId="77777777" w:rsidR="008A7BD6" w:rsidRPr="0038165A" w:rsidRDefault="008A7BD6" w:rsidP="009944EE">
            <w:pPr>
              <w:jc w:val="both"/>
              <w:rPr>
                <w:sz w:val="20"/>
                <w:szCs w:val="20"/>
                <w:lang w:val="sr-Cyrl-CS"/>
              </w:rPr>
            </w:pPr>
            <w:r w:rsidRPr="0038165A">
              <w:rPr>
                <w:sz w:val="20"/>
                <w:szCs w:val="20"/>
                <w:lang w:val="sr-Cyrl-CS"/>
              </w:rPr>
              <w:t>Врста земљишта</w:t>
            </w:r>
          </w:p>
        </w:tc>
      </w:tr>
      <w:tr w:rsidR="0038165A" w:rsidRPr="0038165A" w14:paraId="6FA58DAB" w14:textId="77777777" w:rsidTr="009944EE">
        <w:trPr>
          <w:trHeight w:val="285"/>
        </w:trPr>
        <w:tc>
          <w:tcPr>
            <w:tcW w:w="1368" w:type="dxa"/>
            <w:vMerge/>
          </w:tcPr>
          <w:p w14:paraId="6C6A7DC7" w14:textId="77777777" w:rsidR="008A7BD6" w:rsidRPr="0038165A" w:rsidRDefault="008A7BD6" w:rsidP="009944EE">
            <w:pPr>
              <w:jc w:val="both"/>
              <w:rPr>
                <w:sz w:val="20"/>
                <w:szCs w:val="20"/>
                <w:lang w:val="sr-Cyrl-CS"/>
              </w:rPr>
            </w:pPr>
          </w:p>
        </w:tc>
        <w:tc>
          <w:tcPr>
            <w:tcW w:w="760" w:type="dxa"/>
            <w:vMerge/>
          </w:tcPr>
          <w:p w14:paraId="4C681C8D" w14:textId="77777777" w:rsidR="008A7BD6" w:rsidRPr="0038165A" w:rsidRDefault="008A7BD6" w:rsidP="009944EE">
            <w:pPr>
              <w:jc w:val="both"/>
              <w:rPr>
                <w:sz w:val="20"/>
                <w:szCs w:val="20"/>
                <w:lang w:val="sr-Cyrl-CS"/>
              </w:rPr>
            </w:pPr>
          </w:p>
        </w:tc>
        <w:tc>
          <w:tcPr>
            <w:tcW w:w="1763" w:type="dxa"/>
            <w:vMerge/>
          </w:tcPr>
          <w:p w14:paraId="511C1E5F" w14:textId="77777777" w:rsidR="008A7BD6" w:rsidRPr="0038165A" w:rsidRDefault="008A7BD6" w:rsidP="009944EE">
            <w:pPr>
              <w:jc w:val="both"/>
              <w:rPr>
                <w:sz w:val="20"/>
                <w:szCs w:val="20"/>
                <w:lang w:val="sr-Cyrl-CS"/>
              </w:rPr>
            </w:pPr>
          </w:p>
        </w:tc>
        <w:tc>
          <w:tcPr>
            <w:tcW w:w="2520" w:type="dxa"/>
            <w:vMerge/>
          </w:tcPr>
          <w:p w14:paraId="3EC5F17D" w14:textId="77777777" w:rsidR="008A7BD6" w:rsidRPr="0038165A" w:rsidRDefault="008A7BD6" w:rsidP="009944EE">
            <w:pPr>
              <w:jc w:val="both"/>
              <w:rPr>
                <w:sz w:val="20"/>
                <w:szCs w:val="20"/>
                <w:lang w:val="sr-Cyrl-CS"/>
              </w:rPr>
            </w:pPr>
          </w:p>
        </w:tc>
        <w:tc>
          <w:tcPr>
            <w:tcW w:w="668" w:type="dxa"/>
          </w:tcPr>
          <w:p w14:paraId="4ACE0D1E" w14:textId="77777777" w:rsidR="008A7BD6" w:rsidRPr="0038165A" w:rsidRDefault="008A7BD6" w:rsidP="009944EE">
            <w:pPr>
              <w:jc w:val="both"/>
              <w:rPr>
                <w:sz w:val="20"/>
                <w:szCs w:val="20"/>
                <w:lang w:val="sr-Cyrl-CS"/>
              </w:rPr>
            </w:pPr>
            <w:r w:rsidRPr="0038165A">
              <w:rPr>
                <w:sz w:val="20"/>
                <w:szCs w:val="20"/>
                <w:lang w:val="sr-Cyrl-CS"/>
              </w:rPr>
              <w:t xml:space="preserve">     а  </w:t>
            </w:r>
          </w:p>
        </w:tc>
        <w:tc>
          <w:tcPr>
            <w:tcW w:w="668" w:type="dxa"/>
          </w:tcPr>
          <w:p w14:paraId="5DDA2764" w14:textId="77777777" w:rsidR="008A7BD6" w:rsidRPr="0038165A" w:rsidRDefault="008A7BD6" w:rsidP="009944EE">
            <w:pPr>
              <w:jc w:val="both"/>
              <w:rPr>
                <w:sz w:val="20"/>
                <w:szCs w:val="20"/>
                <w:lang w:val="sr-Cyrl-CS"/>
              </w:rPr>
            </w:pPr>
            <w:r w:rsidRPr="0038165A">
              <w:rPr>
                <w:sz w:val="20"/>
                <w:szCs w:val="20"/>
                <w:lang w:val="sr-Cyrl-CS"/>
              </w:rPr>
              <w:t>М2</w:t>
            </w:r>
          </w:p>
        </w:tc>
        <w:tc>
          <w:tcPr>
            <w:tcW w:w="1936" w:type="dxa"/>
            <w:vMerge/>
          </w:tcPr>
          <w:p w14:paraId="15260BF6" w14:textId="77777777" w:rsidR="008A7BD6" w:rsidRPr="0038165A" w:rsidRDefault="008A7BD6" w:rsidP="009944EE">
            <w:pPr>
              <w:jc w:val="both"/>
              <w:rPr>
                <w:sz w:val="20"/>
                <w:szCs w:val="20"/>
                <w:lang w:val="sr-Cyrl-CS"/>
              </w:rPr>
            </w:pPr>
          </w:p>
        </w:tc>
      </w:tr>
      <w:tr w:rsidR="0038165A" w:rsidRPr="0038165A" w14:paraId="62CF5447" w14:textId="77777777" w:rsidTr="009944EE">
        <w:tc>
          <w:tcPr>
            <w:tcW w:w="1368" w:type="dxa"/>
            <w:vMerge w:val="restart"/>
            <w:shd w:val="clear" w:color="auto" w:fill="E6E6E6"/>
          </w:tcPr>
          <w:p w14:paraId="3D38C6E4" w14:textId="77777777" w:rsidR="008A7BD6" w:rsidRPr="0038165A" w:rsidRDefault="008A7BD6" w:rsidP="009944EE">
            <w:pPr>
              <w:jc w:val="both"/>
              <w:rPr>
                <w:sz w:val="20"/>
                <w:szCs w:val="20"/>
                <w:lang w:val="sr-Cyrl-CS"/>
              </w:rPr>
            </w:pPr>
            <w:r w:rsidRPr="0038165A">
              <w:rPr>
                <w:sz w:val="20"/>
                <w:szCs w:val="20"/>
                <w:lang w:val="sr-Cyrl-CS"/>
              </w:rPr>
              <w:t>300</w:t>
            </w:r>
          </w:p>
        </w:tc>
        <w:tc>
          <w:tcPr>
            <w:tcW w:w="760" w:type="dxa"/>
            <w:shd w:val="clear" w:color="auto" w:fill="E6E6E6"/>
          </w:tcPr>
          <w:p w14:paraId="4632F6B7" w14:textId="77777777" w:rsidR="008A7BD6" w:rsidRPr="0038165A" w:rsidRDefault="008A7BD6" w:rsidP="009944EE">
            <w:pPr>
              <w:jc w:val="both"/>
              <w:rPr>
                <w:sz w:val="20"/>
                <w:szCs w:val="20"/>
                <w:lang w:val="sr-Cyrl-CS"/>
              </w:rPr>
            </w:pPr>
            <w:r w:rsidRPr="0038165A">
              <w:rPr>
                <w:sz w:val="20"/>
                <w:szCs w:val="20"/>
                <w:lang w:val="sr-Cyrl-CS"/>
              </w:rPr>
              <w:t>1</w:t>
            </w:r>
          </w:p>
        </w:tc>
        <w:tc>
          <w:tcPr>
            <w:tcW w:w="1763" w:type="dxa"/>
            <w:shd w:val="clear" w:color="auto" w:fill="E6E6E6"/>
          </w:tcPr>
          <w:p w14:paraId="2C2F94D0" w14:textId="77777777" w:rsidR="008A7BD6" w:rsidRPr="0038165A" w:rsidRDefault="008A7BD6" w:rsidP="009944EE">
            <w:pPr>
              <w:jc w:val="both"/>
              <w:rPr>
                <w:sz w:val="20"/>
                <w:szCs w:val="20"/>
                <w:lang w:val="sr-Cyrl-CS"/>
              </w:rPr>
            </w:pPr>
            <w:r w:rsidRPr="0038165A">
              <w:rPr>
                <w:sz w:val="20"/>
                <w:szCs w:val="20"/>
                <w:lang w:val="sr-Cyrl-CS"/>
              </w:rPr>
              <w:t>Драгомира Танасића 1</w:t>
            </w:r>
          </w:p>
        </w:tc>
        <w:tc>
          <w:tcPr>
            <w:tcW w:w="2520" w:type="dxa"/>
            <w:shd w:val="clear" w:color="auto" w:fill="E6E6E6"/>
          </w:tcPr>
          <w:p w14:paraId="386CAA3B" w14:textId="77777777" w:rsidR="008A7BD6" w:rsidRPr="0038165A" w:rsidRDefault="008A7BD6" w:rsidP="009944EE">
            <w:pPr>
              <w:jc w:val="both"/>
              <w:rPr>
                <w:sz w:val="20"/>
                <w:szCs w:val="20"/>
                <w:lang w:val="sr-Cyrl-CS"/>
              </w:rPr>
            </w:pPr>
            <w:r w:rsidRPr="0038165A">
              <w:rPr>
                <w:sz w:val="20"/>
                <w:szCs w:val="20"/>
                <w:lang w:val="sr-Cyrl-CS"/>
              </w:rPr>
              <w:t>Земљиште под зградом -објектом</w:t>
            </w:r>
          </w:p>
        </w:tc>
        <w:tc>
          <w:tcPr>
            <w:tcW w:w="668" w:type="dxa"/>
            <w:shd w:val="clear" w:color="auto" w:fill="E6E6E6"/>
          </w:tcPr>
          <w:p w14:paraId="3BCB7BE4" w14:textId="77777777" w:rsidR="008A7BD6" w:rsidRPr="0038165A" w:rsidRDefault="008A7BD6" w:rsidP="009944EE">
            <w:pPr>
              <w:jc w:val="both"/>
              <w:rPr>
                <w:sz w:val="20"/>
                <w:szCs w:val="20"/>
                <w:lang w:val="sr-Cyrl-CS"/>
              </w:rPr>
            </w:pPr>
            <w:r w:rsidRPr="0038165A">
              <w:rPr>
                <w:sz w:val="20"/>
                <w:szCs w:val="20"/>
                <w:lang w:val="sr-Cyrl-CS"/>
              </w:rPr>
              <w:t>2</w:t>
            </w:r>
          </w:p>
        </w:tc>
        <w:tc>
          <w:tcPr>
            <w:tcW w:w="668" w:type="dxa"/>
            <w:shd w:val="clear" w:color="auto" w:fill="E6E6E6"/>
          </w:tcPr>
          <w:p w14:paraId="085CA73C" w14:textId="77777777" w:rsidR="008A7BD6" w:rsidRPr="0038165A" w:rsidRDefault="008A7BD6" w:rsidP="009944EE">
            <w:pPr>
              <w:jc w:val="both"/>
              <w:rPr>
                <w:sz w:val="20"/>
                <w:szCs w:val="20"/>
                <w:lang w:val="sr-Cyrl-CS"/>
              </w:rPr>
            </w:pPr>
            <w:r w:rsidRPr="0038165A">
              <w:rPr>
                <w:sz w:val="20"/>
                <w:szCs w:val="20"/>
                <w:lang w:val="sr-Cyrl-CS"/>
              </w:rPr>
              <w:t>72</w:t>
            </w:r>
          </w:p>
        </w:tc>
        <w:tc>
          <w:tcPr>
            <w:tcW w:w="1936" w:type="dxa"/>
            <w:vMerge w:val="restart"/>
          </w:tcPr>
          <w:p w14:paraId="65884E42" w14:textId="77777777" w:rsidR="008A7BD6" w:rsidRPr="0038165A" w:rsidRDefault="008A7BD6" w:rsidP="009944EE">
            <w:pPr>
              <w:rPr>
                <w:sz w:val="20"/>
                <w:szCs w:val="20"/>
                <w:lang w:val="sr-Cyrl-CS"/>
              </w:rPr>
            </w:pPr>
          </w:p>
          <w:p w14:paraId="392F3349" w14:textId="77777777" w:rsidR="008A7BD6" w:rsidRPr="0038165A" w:rsidRDefault="008A7BD6" w:rsidP="009944EE">
            <w:pPr>
              <w:rPr>
                <w:sz w:val="20"/>
                <w:szCs w:val="20"/>
                <w:lang w:val="sr-Cyrl-CS"/>
              </w:rPr>
            </w:pPr>
            <w:r w:rsidRPr="0038165A">
              <w:rPr>
                <w:sz w:val="20"/>
                <w:szCs w:val="20"/>
                <w:lang w:val="sr-Cyrl-CS"/>
              </w:rPr>
              <w:t>Земљиште у грађевинском подручју</w:t>
            </w:r>
          </w:p>
        </w:tc>
      </w:tr>
      <w:tr w:rsidR="0038165A" w:rsidRPr="0038165A" w14:paraId="22359167" w14:textId="77777777" w:rsidTr="009944EE">
        <w:trPr>
          <w:trHeight w:val="640"/>
        </w:trPr>
        <w:tc>
          <w:tcPr>
            <w:tcW w:w="1368" w:type="dxa"/>
            <w:vMerge/>
            <w:shd w:val="clear" w:color="auto" w:fill="E6E6E6"/>
          </w:tcPr>
          <w:p w14:paraId="46E1230D" w14:textId="77777777" w:rsidR="008A7BD6" w:rsidRPr="0038165A" w:rsidRDefault="008A7BD6" w:rsidP="009944EE">
            <w:pPr>
              <w:jc w:val="both"/>
              <w:rPr>
                <w:sz w:val="20"/>
                <w:szCs w:val="20"/>
                <w:lang w:val="sr-Cyrl-CS"/>
              </w:rPr>
            </w:pPr>
          </w:p>
        </w:tc>
        <w:tc>
          <w:tcPr>
            <w:tcW w:w="760" w:type="dxa"/>
            <w:shd w:val="clear" w:color="auto" w:fill="E6E6E6"/>
          </w:tcPr>
          <w:p w14:paraId="460A7BD8" w14:textId="77777777" w:rsidR="008A7BD6" w:rsidRPr="0038165A" w:rsidRDefault="008A7BD6" w:rsidP="009944EE">
            <w:pPr>
              <w:jc w:val="both"/>
              <w:rPr>
                <w:sz w:val="20"/>
                <w:szCs w:val="20"/>
                <w:lang w:val="sr-Cyrl-CS"/>
              </w:rPr>
            </w:pPr>
          </w:p>
        </w:tc>
        <w:tc>
          <w:tcPr>
            <w:tcW w:w="1763" w:type="dxa"/>
            <w:shd w:val="clear" w:color="auto" w:fill="E6E6E6"/>
          </w:tcPr>
          <w:p w14:paraId="1B3DEA4F" w14:textId="77777777" w:rsidR="008A7BD6" w:rsidRPr="0038165A" w:rsidRDefault="008A7BD6" w:rsidP="009944EE">
            <w:pPr>
              <w:jc w:val="both"/>
              <w:rPr>
                <w:sz w:val="20"/>
                <w:szCs w:val="20"/>
                <w:lang w:val="sr-Cyrl-CS"/>
              </w:rPr>
            </w:pPr>
            <w:r w:rsidRPr="0038165A">
              <w:rPr>
                <w:sz w:val="20"/>
                <w:szCs w:val="20"/>
                <w:lang w:val="sr-Cyrl-CS"/>
              </w:rPr>
              <w:t xml:space="preserve">Драгомира Танасића </w:t>
            </w:r>
          </w:p>
        </w:tc>
        <w:tc>
          <w:tcPr>
            <w:tcW w:w="2520" w:type="dxa"/>
            <w:shd w:val="clear" w:color="auto" w:fill="E6E6E6"/>
          </w:tcPr>
          <w:p w14:paraId="31528E33" w14:textId="77777777" w:rsidR="008A7BD6" w:rsidRPr="0038165A" w:rsidRDefault="008A7BD6" w:rsidP="009944EE">
            <w:pPr>
              <w:jc w:val="both"/>
              <w:rPr>
                <w:sz w:val="20"/>
                <w:szCs w:val="20"/>
                <w:lang w:val="sr-Cyrl-CS"/>
              </w:rPr>
            </w:pPr>
            <w:r w:rsidRPr="0038165A">
              <w:rPr>
                <w:sz w:val="20"/>
                <w:szCs w:val="20"/>
                <w:lang w:val="sr-Cyrl-CS"/>
              </w:rPr>
              <w:t>Земљиште уз зграду -објекат</w:t>
            </w:r>
          </w:p>
        </w:tc>
        <w:tc>
          <w:tcPr>
            <w:tcW w:w="668" w:type="dxa"/>
            <w:shd w:val="clear" w:color="auto" w:fill="E6E6E6"/>
          </w:tcPr>
          <w:p w14:paraId="47260887" w14:textId="77777777" w:rsidR="008A7BD6" w:rsidRPr="0038165A" w:rsidRDefault="008A7BD6" w:rsidP="009944EE">
            <w:pPr>
              <w:jc w:val="both"/>
              <w:rPr>
                <w:sz w:val="20"/>
                <w:szCs w:val="20"/>
                <w:lang w:val="sr-Cyrl-CS"/>
              </w:rPr>
            </w:pPr>
            <w:r w:rsidRPr="0038165A">
              <w:rPr>
                <w:sz w:val="20"/>
                <w:szCs w:val="20"/>
                <w:lang w:val="sr-Cyrl-CS"/>
              </w:rPr>
              <w:t>28</w:t>
            </w:r>
          </w:p>
        </w:tc>
        <w:tc>
          <w:tcPr>
            <w:tcW w:w="668" w:type="dxa"/>
            <w:shd w:val="clear" w:color="auto" w:fill="E6E6E6"/>
          </w:tcPr>
          <w:p w14:paraId="19220042" w14:textId="77777777" w:rsidR="008A7BD6" w:rsidRPr="0038165A" w:rsidRDefault="008A7BD6" w:rsidP="009944EE">
            <w:pPr>
              <w:jc w:val="both"/>
              <w:rPr>
                <w:sz w:val="20"/>
                <w:szCs w:val="20"/>
                <w:lang w:val="sr-Cyrl-CS"/>
              </w:rPr>
            </w:pPr>
            <w:r w:rsidRPr="0038165A">
              <w:rPr>
                <w:sz w:val="20"/>
                <w:szCs w:val="20"/>
                <w:lang w:val="sr-Cyrl-CS"/>
              </w:rPr>
              <w:t>96</w:t>
            </w:r>
          </w:p>
        </w:tc>
        <w:tc>
          <w:tcPr>
            <w:tcW w:w="1936" w:type="dxa"/>
            <w:vMerge/>
          </w:tcPr>
          <w:p w14:paraId="487095F4" w14:textId="77777777" w:rsidR="008A7BD6" w:rsidRPr="0038165A" w:rsidRDefault="008A7BD6" w:rsidP="009944EE">
            <w:pPr>
              <w:rPr>
                <w:sz w:val="20"/>
                <w:szCs w:val="20"/>
                <w:lang w:val="sr-Cyrl-CS"/>
              </w:rPr>
            </w:pPr>
          </w:p>
        </w:tc>
      </w:tr>
      <w:tr w:rsidR="00900B46" w:rsidRPr="0038165A" w14:paraId="3B850F7C" w14:textId="77777777" w:rsidTr="009944EE">
        <w:trPr>
          <w:trHeight w:val="405"/>
        </w:trPr>
        <w:tc>
          <w:tcPr>
            <w:tcW w:w="6411" w:type="dxa"/>
            <w:gridSpan w:val="4"/>
            <w:shd w:val="clear" w:color="auto" w:fill="FFFFFF"/>
          </w:tcPr>
          <w:p w14:paraId="7C17D523" w14:textId="77777777" w:rsidR="008A7BD6" w:rsidRPr="0038165A" w:rsidRDefault="008A7BD6" w:rsidP="009944EE">
            <w:pPr>
              <w:jc w:val="center"/>
              <w:rPr>
                <w:sz w:val="20"/>
                <w:szCs w:val="20"/>
                <w:lang w:val="sr-Cyrl-CS"/>
              </w:rPr>
            </w:pPr>
            <w:r w:rsidRPr="0038165A">
              <w:rPr>
                <w:b/>
                <w:sz w:val="20"/>
                <w:szCs w:val="20"/>
                <w:lang w:val="sr-Cyrl-CS"/>
              </w:rPr>
              <w:lastRenderedPageBreak/>
              <w:t>УКУПНО</w:t>
            </w:r>
          </w:p>
        </w:tc>
        <w:tc>
          <w:tcPr>
            <w:tcW w:w="668" w:type="dxa"/>
            <w:shd w:val="clear" w:color="auto" w:fill="FFFFFF"/>
          </w:tcPr>
          <w:p w14:paraId="39588CD0" w14:textId="77777777" w:rsidR="008A7BD6" w:rsidRPr="0038165A" w:rsidRDefault="008A7BD6" w:rsidP="009944EE">
            <w:pPr>
              <w:jc w:val="both"/>
              <w:rPr>
                <w:sz w:val="20"/>
                <w:szCs w:val="20"/>
                <w:lang w:val="sr-Cyrl-CS"/>
              </w:rPr>
            </w:pPr>
            <w:r w:rsidRPr="0038165A">
              <w:rPr>
                <w:sz w:val="20"/>
                <w:szCs w:val="20"/>
                <w:lang w:val="sr-Cyrl-CS"/>
              </w:rPr>
              <w:t>39</w:t>
            </w:r>
          </w:p>
        </w:tc>
        <w:tc>
          <w:tcPr>
            <w:tcW w:w="668" w:type="dxa"/>
            <w:shd w:val="clear" w:color="auto" w:fill="FFFFFF"/>
          </w:tcPr>
          <w:p w14:paraId="151ECD06" w14:textId="77777777" w:rsidR="008A7BD6" w:rsidRPr="0038165A" w:rsidRDefault="008A7BD6" w:rsidP="009944EE">
            <w:pPr>
              <w:jc w:val="both"/>
              <w:rPr>
                <w:sz w:val="20"/>
                <w:szCs w:val="20"/>
                <w:lang w:val="sr-Cyrl-CS"/>
              </w:rPr>
            </w:pPr>
            <w:r w:rsidRPr="0038165A">
              <w:rPr>
                <w:sz w:val="20"/>
                <w:szCs w:val="20"/>
                <w:lang w:val="sr-Cyrl-CS"/>
              </w:rPr>
              <w:t>18</w:t>
            </w:r>
          </w:p>
        </w:tc>
        <w:tc>
          <w:tcPr>
            <w:tcW w:w="1936" w:type="dxa"/>
            <w:vMerge/>
          </w:tcPr>
          <w:p w14:paraId="59AC2144" w14:textId="77777777" w:rsidR="008A7BD6" w:rsidRPr="0038165A" w:rsidRDefault="008A7BD6" w:rsidP="009944EE">
            <w:pPr>
              <w:rPr>
                <w:sz w:val="20"/>
                <w:szCs w:val="20"/>
                <w:lang w:val="sr-Cyrl-CS"/>
              </w:rPr>
            </w:pPr>
          </w:p>
        </w:tc>
      </w:tr>
    </w:tbl>
    <w:p w14:paraId="7AAFE375"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48B5F06C" w14:textId="77777777" w:rsidR="007170F6" w:rsidRPr="0038165A" w:rsidRDefault="007170F6" w:rsidP="007170F6">
      <w:pPr>
        <w:ind w:left="720"/>
        <w:jc w:val="both"/>
        <w:rPr>
          <w:sz w:val="20"/>
          <w:szCs w:val="20"/>
          <w:lang w:val="sr-Cyrl-CS"/>
        </w:rPr>
      </w:pPr>
    </w:p>
    <w:p w14:paraId="06D52EE3" w14:textId="77777777" w:rsidR="007170F6" w:rsidRPr="0038165A" w:rsidRDefault="007170F6" w:rsidP="007170F6">
      <w:pPr>
        <w:ind w:left="720"/>
        <w:jc w:val="both"/>
        <w:rPr>
          <w:sz w:val="20"/>
          <w:szCs w:val="20"/>
          <w:lang w:val="sr-Cyrl-CS"/>
        </w:rPr>
      </w:pPr>
    </w:p>
    <w:p w14:paraId="3B74712A" w14:textId="77777777" w:rsidR="007170F6" w:rsidRPr="0038165A" w:rsidRDefault="007170F6" w:rsidP="007170F6">
      <w:pPr>
        <w:ind w:left="720"/>
        <w:jc w:val="both"/>
        <w:rPr>
          <w:sz w:val="20"/>
          <w:szCs w:val="20"/>
          <w:lang w:val="sr-Cyrl-CS"/>
        </w:rPr>
      </w:pPr>
    </w:p>
    <w:p w14:paraId="7D2622A8" w14:textId="77777777" w:rsidR="007170F6" w:rsidRPr="0038165A" w:rsidRDefault="007170F6" w:rsidP="007170F6">
      <w:pPr>
        <w:ind w:left="720"/>
        <w:jc w:val="both"/>
        <w:rPr>
          <w:sz w:val="20"/>
          <w:szCs w:val="20"/>
          <w:lang w:val="sr-Cyrl-CS"/>
        </w:rPr>
      </w:pPr>
    </w:p>
    <w:p w14:paraId="3B0C9565" w14:textId="77777777" w:rsidR="007170F6" w:rsidRPr="0038165A" w:rsidRDefault="007170F6" w:rsidP="007170F6">
      <w:pPr>
        <w:ind w:left="720"/>
        <w:jc w:val="both"/>
        <w:rPr>
          <w:sz w:val="20"/>
          <w:szCs w:val="20"/>
          <w:lang w:val="sr-Cyrl-CS"/>
        </w:rPr>
      </w:pPr>
    </w:p>
    <w:p w14:paraId="6CCC2206" w14:textId="77777777" w:rsidR="007170F6" w:rsidRPr="0038165A" w:rsidRDefault="007170F6" w:rsidP="007170F6">
      <w:pPr>
        <w:ind w:left="720"/>
        <w:jc w:val="both"/>
        <w:rPr>
          <w:sz w:val="20"/>
          <w:szCs w:val="20"/>
          <w:lang w:val="sr-Cyrl-CS"/>
        </w:rPr>
      </w:pPr>
    </w:p>
    <w:p w14:paraId="6E423451" w14:textId="77777777" w:rsidR="007170F6" w:rsidRPr="0038165A" w:rsidRDefault="007170F6" w:rsidP="007170F6">
      <w:pPr>
        <w:ind w:left="720"/>
        <w:jc w:val="both"/>
        <w:rPr>
          <w:sz w:val="20"/>
          <w:szCs w:val="20"/>
          <w:lang w:val="sr-Cyrl-CS"/>
        </w:rPr>
      </w:pPr>
    </w:p>
    <w:p w14:paraId="7CDDF63E" w14:textId="77777777" w:rsidR="007170F6" w:rsidRPr="0038165A" w:rsidRDefault="007170F6" w:rsidP="007170F6">
      <w:pPr>
        <w:ind w:left="720"/>
        <w:jc w:val="both"/>
        <w:rPr>
          <w:sz w:val="20"/>
          <w:szCs w:val="20"/>
          <w:lang w:val="sr-Cyrl-CS"/>
        </w:rPr>
      </w:pPr>
    </w:p>
    <w:p w14:paraId="6A3C9B3D" w14:textId="77777777" w:rsidR="008A7BD6" w:rsidRPr="0038165A" w:rsidRDefault="008A7BD6">
      <w:pPr>
        <w:numPr>
          <w:ilvl w:val="0"/>
          <w:numId w:val="10"/>
        </w:numPr>
        <w:jc w:val="both"/>
        <w:rPr>
          <w:sz w:val="20"/>
          <w:szCs w:val="20"/>
          <w:lang w:val="sr-Cyrl-CS"/>
        </w:rPr>
      </w:pPr>
      <w:r w:rsidRPr="0038165A">
        <w:rPr>
          <w:sz w:val="20"/>
          <w:szCs w:val="20"/>
          <w:lang w:val="sr-Cyrl-CS"/>
        </w:rPr>
        <w:t>Подаци о зградама и другим грађевинским објектима и носиоцима права на њима</w:t>
      </w:r>
    </w:p>
    <w:p w14:paraId="321C5099" w14:textId="77777777" w:rsidR="008A7BD6" w:rsidRPr="0038165A" w:rsidRDefault="008A7BD6" w:rsidP="008A7BD6">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7"/>
        <w:gridCol w:w="1091"/>
        <w:gridCol w:w="1209"/>
        <w:gridCol w:w="625"/>
        <w:gridCol w:w="1649"/>
        <w:gridCol w:w="1293"/>
        <w:gridCol w:w="1069"/>
        <w:gridCol w:w="696"/>
        <w:gridCol w:w="591"/>
      </w:tblGrid>
      <w:tr w:rsidR="0038165A" w:rsidRPr="0038165A" w14:paraId="6313A69E" w14:textId="77777777" w:rsidTr="009944EE">
        <w:trPr>
          <w:cantSplit/>
          <w:trHeight w:val="1134"/>
        </w:trPr>
        <w:tc>
          <w:tcPr>
            <w:tcW w:w="1188" w:type="dxa"/>
            <w:shd w:val="clear" w:color="auto" w:fill="E6E6E6"/>
          </w:tcPr>
          <w:p w14:paraId="034CC478" w14:textId="77777777" w:rsidR="008A7BD6" w:rsidRPr="0038165A" w:rsidRDefault="008A7BD6" w:rsidP="009944EE">
            <w:pPr>
              <w:jc w:val="both"/>
              <w:rPr>
                <w:sz w:val="20"/>
                <w:szCs w:val="20"/>
                <w:lang w:val="sr-Cyrl-CS"/>
              </w:rPr>
            </w:pPr>
            <w:r w:rsidRPr="0038165A">
              <w:rPr>
                <w:sz w:val="20"/>
                <w:szCs w:val="20"/>
                <w:lang w:val="sr-Cyrl-CS"/>
              </w:rPr>
              <w:t>Број парцеле</w:t>
            </w:r>
          </w:p>
        </w:tc>
        <w:tc>
          <w:tcPr>
            <w:tcW w:w="1179" w:type="dxa"/>
            <w:shd w:val="clear" w:color="auto" w:fill="E6E6E6"/>
          </w:tcPr>
          <w:p w14:paraId="3319DCA0" w14:textId="77777777" w:rsidR="008A7BD6" w:rsidRPr="0038165A" w:rsidRDefault="008A7BD6" w:rsidP="009944EE">
            <w:pPr>
              <w:jc w:val="both"/>
              <w:rPr>
                <w:sz w:val="20"/>
                <w:szCs w:val="20"/>
                <w:lang w:val="sr-Cyrl-CS"/>
              </w:rPr>
            </w:pPr>
            <w:r w:rsidRPr="0038165A">
              <w:rPr>
                <w:sz w:val="20"/>
                <w:szCs w:val="20"/>
                <w:lang w:val="sr-Cyrl-CS"/>
              </w:rPr>
              <w:t>Број зграде</w:t>
            </w:r>
          </w:p>
        </w:tc>
        <w:tc>
          <w:tcPr>
            <w:tcW w:w="1210" w:type="dxa"/>
            <w:shd w:val="clear" w:color="auto" w:fill="E6E6E6"/>
          </w:tcPr>
          <w:p w14:paraId="0231C657" w14:textId="77777777" w:rsidR="008A7BD6" w:rsidRPr="0038165A" w:rsidRDefault="008A7BD6" w:rsidP="009944EE">
            <w:pPr>
              <w:jc w:val="both"/>
              <w:rPr>
                <w:sz w:val="20"/>
                <w:szCs w:val="20"/>
                <w:lang w:val="sr-Cyrl-CS"/>
              </w:rPr>
            </w:pPr>
            <w:r w:rsidRPr="0038165A">
              <w:rPr>
                <w:sz w:val="20"/>
                <w:szCs w:val="20"/>
                <w:lang w:val="sr-Cyrl-CS"/>
              </w:rPr>
              <w:t>Начин коришћења и назив објекта</w:t>
            </w:r>
          </w:p>
        </w:tc>
        <w:tc>
          <w:tcPr>
            <w:tcW w:w="668" w:type="dxa"/>
            <w:shd w:val="clear" w:color="auto" w:fill="E6E6E6"/>
            <w:textDirection w:val="btLr"/>
          </w:tcPr>
          <w:p w14:paraId="4A92A46A" w14:textId="77777777" w:rsidR="008A7BD6" w:rsidRPr="0038165A" w:rsidRDefault="008A7BD6" w:rsidP="009944EE">
            <w:pPr>
              <w:ind w:left="113" w:right="113"/>
              <w:jc w:val="both"/>
              <w:rPr>
                <w:sz w:val="20"/>
                <w:szCs w:val="20"/>
                <w:lang w:val="sr-Cyrl-CS"/>
              </w:rPr>
            </w:pPr>
            <w:r w:rsidRPr="0038165A">
              <w:rPr>
                <w:sz w:val="20"/>
                <w:szCs w:val="20"/>
                <w:lang w:val="sr-Cyrl-CS"/>
              </w:rPr>
              <w:t>Број етажа</w:t>
            </w:r>
          </w:p>
        </w:tc>
        <w:tc>
          <w:tcPr>
            <w:tcW w:w="1792" w:type="dxa"/>
            <w:shd w:val="clear" w:color="auto" w:fill="E6E6E6"/>
          </w:tcPr>
          <w:p w14:paraId="76BA41CF" w14:textId="77777777" w:rsidR="008A7BD6" w:rsidRPr="0038165A" w:rsidRDefault="008A7BD6" w:rsidP="009944EE">
            <w:pPr>
              <w:jc w:val="both"/>
              <w:rPr>
                <w:sz w:val="20"/>
                <w:szCs w:val="20"/>
                <w:lang w:val="sr-Cyrl-CS"/>
              </w:rPr>
            </w:pPr>
            <w:r w:rsidRPr="0038165A">
              <w:rPr>
                <w:sz w:val="20"/>
                <w:szCs w:val="20"/>
                <w:lang w:val="sr-Cyrl-CS"/>
              </w:rPr>
              <w:t>Правни статус објекта</w:t>
            </w:r>
          </w:p>
        </w:tc>
        <w:tc>
          <w:tcPr>
            <w:tcW w:w="1332" w:type="dxa"/>
            <w:shd w:val="clear" w:color="auto" w:fill="E6E6E6"/>
          </w:tcPr>
          <w:p w14:paraId="627BA818" w14:textId="77777777" w:rsidR="008A7BD6" w:rsidRPr="0038165A" w:rsidRDefault="008A7BD6" w:rsidP="009944EE">
            <w:pPr>
              <w:rPr>
                <w:sz w:val="20"/>
                <w:szCs w:val="20"/>
                <w:lang w:val="sr-Cyrl-CS"/>
              </w:rPr>
            </w:pPr>
            <w:r w:rsidRPr="0038165A">
              <w:rPr>
                <w:sz w:val="20"/>
                <w:szCs w:val="20"/>
                <w:lang w:val="sr-Cyrl-CS"/>
              </w:rPr>
              <w:t>Улица и број</w:t>
            </w:r>
          </w:p>
        </w:tc>
        <w:tc>
          <w:tcPr>
            <w:tcW w:w="1100" w:type="dxa"/>
            <w:shd w:val="clear" w:color="auto" w:fill="E6E6E6"/>
          </w:tcPr>
          <w:p w14:paraId="3CEC9156" w14:textId="77777777" w:rsidR="008A7BD6" w:rsidRPr="0038165A" w:rsidRDefault="008A7BD6" w:rsidP="009944EE">
            <w:pPr>
              <w:jc w:val="both"/>
              <w:rPr>
                <w:sz w:val="20"/>
                <w:szCs w:val="20"/>
                <w:lang w:val="sr-Cyrl-CS"/>
              </w:rPr>
            </w:pPr>
            <w:r w:rsidRPr="0038165A">
              <w:rPr>
                <w:sz w:val="20"/>
                <w:szCs w:val="20"/>
                <w:lang w:val="sr-Cyrl-CS"/>
              </w:rPr>
              <w:t>Носилац права на објекту</w:t>
            </w:r>
          </w:p>
        </w:tc>
        <w:tc>
          <w:tcPr>
            <w:tcW w:w="662" w:type="dxa"/>
            <w:shd w:val="clear" w:color="auto" w:fill="E6E6E6"/>
            <w:textDirection w:val="btLr"/>
          </w:tcPr>
          <w:p w14:paraId="5A906A4E" w14:textId="77777777" w:rsidR="008A7BD6" w:rsidRPr="0038165A" w:rsidRDefault="008A7BD6" w:rsidP="009944EE">
            <w:pPr>
              <w:ind w:left="113" w:right="113"/>
              <w:jc w:val="both"/>
              <w:rPr>
                <w:sz w:val="20"/>
                <w:szCs w:val="20"/>
                <w:lang w:val="sr-Cyrl-CS"/>
              </w:rPr>
            </w:pPr>
            <w:r w:rsidRPr="0038165A">
              <w:rPr>
                <w:sz w:val="20"/>
                <w:szCs w:val="20"/>
                <w:lang w:val="sr-Cyrl-CS"/>
              </w:rPr>
              <w:t>Врста</w:t>
            </w:r>
          </w:p>
          <w:p w14:paraId="714B18E9" w14:textId="77777777" w:rsidR="008A7BD6" w:rsidRPr="0038165A" w:rsidRDefault="008A7BD6" w:rsidP="009944EE">
            <w:pPr>
              <w:ind w:left="113" w:right="113"/>
              <w:jc w:val="both"/>
              <w:rPr>
                <w:sz w:val="20"/>
                <w:szCs w:val="20"/>
                <w:lang w:val="sr-Cyrl-CS"/>
              </w:rPr>
            </w:pPr>
            <w:r w:rsidRPr="0038165A">
              <w:rPr>
                <w:sz w:val="20"/>
                <w:szCs w:val="20"/>
                <w:lang w:val="sr-Cyrl-CS"/>
              </w:rPr>
              <w:t>права</w:t>
            </w:r>
          </w:p>
        </w:tc>
        <w:tc>
          <w:tcPr>
            <w:tcW w:w="625" w:type="dxa"/>
            <w:shd w:val="clear" w:color="auto" w:fill="E6E6E6"/>
            <w:textDirection w:val="btLr"/>
          </w:tcPr>
          <w:p w14:paraId="69079608" w14:textId="77777777" w:rsidR="008A7BD6" w:rsidRPr="0038165A" w:rsidRDefault="008A7BD6" w:rsidP="009944EE">
            <w:pPr>
              <w:ind w:left="113" w:right="113"/>
              <w:jc w:val="both"/>
              <w:rPr>
                <w:sz w:val="20"/>
                <w:szCs w:val="20"/>
                <w:lang w:val="sr-Cyrl-CS"/>
              </w:rPr>
            </w:pPr>
            <w:r w:rsidRPr="0038165A">
              <w:rPr>
                <w:sz w:val="20"/>
                <w:szCs w:val="20"/>
                <w:lang w:val="sr-Cyrl-CS"/>
              </w:rPr>
              <w:t>Облик својине</w:t>
            </w:r>
          </w:p>
        </w:tc>
      </w:tr>
      <w:tr w:rsidR="008A7BD6" w:rsidRPr="0038165A" w14:paraId="1756FF39" w14:textId="77777777" w:rsidTr="009944EE">
        <w:trPr>
          <w:cantSplit/>
          <w:trHeight w:val="2290"/>
        </w:trPr>
        <w:tc>
          <w:tcPr>
            <w:tcW w:w="1188" w:type="dxa"/>
          </w:tcPr>
          <w:p w14:paraId="03EBE2F4" w14:textId="77777777" w:rsidR="008A7BD6" w:rsidRPr="0038165A" w:rsidRDefault="008A7BD6" w:rsidP="009944EE">
            <w:pPr>
              <w:jc w:val="both"/>
              <w:rPr>
                <w:sz w:val="20"/>
                <w:szCs w:val="20"/>
                <w:lang w:val="sr-Cyrl-CS"/>
              </w:rPr>
            </w:pPr>
            <w:r w:rsidRPr="0038165A">
              <w:rPr>
                <w:sz w:val="20"/>
                <w:szCs w:val="20"/>
                <w:lang w:val="sr-Cyrl-CS"/>
              </w:rPr>
              <w:t>300</w:t>
            </w:r>
          </w:p>
        </w:tc>
        <w:tc>
          <w:tcPr>
            <w:tcW w:w="1179" w:type="dxa"/>
          </w:tcPr>
          <w:p w14:paraId="0B6E5F2B" w14:textId="77777777" w:rsidR="008A7BD6" w:rsidRPr="0038165A" w:rsidRDefault="008A7BD6" w:rsidP="009944EE">
            <w:pPr>
              <w:jc w:val="both"/>
              <w:rPr>
                <w:sz w:val="20"/>
                <w:szCs w:val="20"/>
                <w:lang w:val="sr-Cyrl-CS"/>
              </w:rPr>
            </w:pPr>
            <w:r w:rsidRPr="0038165A">
              <w:rPr>
                <w:sz w:val="20"/>
                <w:szCs w:val="20"/>
                <w:lang w:val="sr-Cyrl-CS"/>
              </w:rPr>
              <w:t>1</w:t>
            </w:r>
          </w:p>
        </w:tc>
        <w:tc>
          <w:tcPr>
            <w:tcW w:w="1210" w:type="dxa"/>
          </w:tcPr>
          <w:p w14:paraId="2445B4C3" w14:textId="77777777" w:rsidR="008A7BD6" w:rsidRPr="0038165A" w:rsidRDefault="008A7BD6" w:rsidP="009944EE">
            <w:pPr>
              <w:jc w:val="both"/>
              <w:rPr>
                <w:sz w:val="20"/>
                <w:szCs w:val="20"/>
                <w:lang w:val="sr-Cyrl-CS"/>
              </w:rPr>
            </w:pPr>
            <w:r w:rsidRPr="0038165A">
              <w:rPr>
                <w:sz w:val="20"/>
                <w:szCs w:val="20"/>
                <w:lang w:val="sr-Cyrl-CS"/>
              </w:rPr>
              <w:t>Зграда основног образовања</w:t>
            </w:r>
          </w:p>
        </w:tc>
        <w:tc>
          <w:tcPr>
            <w:tcW w:w="668" w:type="dxa"/>
          </w:tcPr>
          <w:p w14:paraId="213462E6" w14:textId="77777777" w:rsidR="008A7BD6" w:rsidRPr="0038165A" w:rsidRDefault="008A7BD6" w:rsidP="009944EE">
            <w:pPr>
              <w:jc w:val="both"/>
              <w:rPr>
                <w:sz w:val="20"/>
                <w:szCs w:val="20"/>
                <w:lang w:val="sr-Cyrl-CS"/>
              </w:rPr>
            </w:pPr>
            <w:r w:rsidRPr="0038165A">
              <w:rPr>
                <w:sz w:val="20"/>
                <w:szCs w:val="20"/>
                <w:lang w:val="sr-Cyrl-CS"/>
              </w:rPr>
              <w:t>1</w:t>
            </w:r>
          </w:p>
        </w:tc>
        <w:tc>
          <w:tcPr>
            <w:tcW w:w="1792" w:type="dxa"/>
          </w:tcPr>
          <w:p w14:paraId="71C2E506" w14:textId="77777777" w:rsidR="008A7BD6" w:rsidRPr="0038165A" w:rsidRDefault="008A7BD6" w:rsidP="009944EE">
            <w:pPr>
              <w:rPr>
                <w:sz w:val="20"/>
                <w:szCs w:val="20"/>
                <w:lang w:val="sr-Cyrl-CS"/>
              </w:rPr>
            </w:pPr>
            <w:r w:rsidRPr="0038165A">
              <w:rPr>
                <w:sz w:val="20"/>
                <w:szCs w:val="20"/>
                <w:lang w:val="sr-Cyrl-CS"/>
              </w:rPr>
              <w:t>Објекат изграђен пре доношења прописа о изградњи објекта</w:t>
            </w:r>
          </w:p>
        </w:tc>
        <w:tc>
          <w:tcPr>
            <w:tcW w:w="1332" w:type="dxa"/>
          </w:tcPr>
          <w:p w14:paraId="5CD8FE5B" w14:textId="77777777" w:rsidR="008A7BD6" w:rsidRPr="0038165A" w:rsidRDefault="008A7BD6" w:rsidP="009944EE">
            <w:pPr>
              <w:jc w:val="both"/>
              <w:rPr>
                <w:sz w:val="20"/>
                <w:szCs w:val="20"/>
                <w:lang w:val="sr-Cyrl-CS"/>
              </w:rPr>
            </w:pPr>
            <w:r w:rsidRPr="0038165A">
              <w:rPr>
                <w:sz w:val="20"/>
                <w:szCs w:val="20"/>
                <w:lang w:val="sr-Cyrl-CS"/>
              </w:rPr>
              <w:t>Драгомира Танасића 1</w:t>
            </w:r>
          </w:p>
          <w:p w14:paraId="0BA2C78C" w14:textId="77777777" w:rsidR="008A7BD6" w:rsidRPr="0038165A" w:rsidRDefault="008A7BD6" w:rsidP="009944EE">
            <w:pPr>
              <w:jc w:val="both"/>
              <w:rPr>
                <w:sz w:val="20"/>
                <w:szCs w:val="20"/>
                <w:lang w:val="sr-Cyrl-CS"/>
              </w:rPr>
            </w:pPr>
            <w:r w:rsidRPr="0038165A">
              <w:rPr>
                <w:sz w:val="20"/>
                <w:szCs w:val="20"/>
                <w:lang w:val="sr-Cyrl-CS"/>
              </w:rPr>
              <w:t xml:space="preserve">Краља Петра 1 </w:t>
            </w:r>
          </w:p>
        </w:tc>
        <w:tc>
          <w:tcPr>
            <w:tcW w:w="1100" w:type="dxa"/>
            <w:textDirection w:val="btLr"/>
          </w:tcPr>
          <w:p w14:paraId="7ECDFB34" w14:textId="77777777" w:rsidR="008A7BD6" w:rsidRPr="0038165A" w:rsidRDefault="008A7BD6" w:rsidP="009944EE">
            <w:pPr>
              <w:ind w:left="113" w:right="113"/>
              <w:rPr>
                <w:sz w:val="20"/>
                <w:szCs w:val="20"/>
                <w:lang w:val="sr-Cyrl-CS"/>
              </w:rPr>
            </w:pPr>
            <w:r w:rsidRPr="0038165A">
              <w:rPr>
                <w:sz w:val="20"/>
                <w:szCs w:val="20"/>
                <w:lang w:val="sr-Cyrl-CS"/>
              </w:rPr>
              <w:t>ОШ „Цветин Бркић“ Глушци</w:t>
            </w:r>
          </w:p>
        </w:tc>
        <w:tc>
          <w:tcPr>
            <w:tcW w:w="662" w:type="dxa"/>
            <w:textDirection w:val="btLr"/>
          </w:tcPr>
          <w:p w14:paraId="3F2B06AE" w14:textId="77777777" w:rsidR="008A7BD6" w:rsidRPr="0038165A" w:rsidRDefault="008A7BD6" w:rsidP="009944EE">
            <w:pPr>
              <w:jc w:val="center"/>
              <w:rPr>
                <w:sz w:val="20"/>
                <w:szCs w:val="20"/>
                <w:lang w:val="sr-Cyrl-CS"/>
              </w:rPr>
            </w:pPr>
            <w:r w:rsidRPr="0038165A">
              <w:rPr>
                <w:sz w:val="20"/>
                <w:szCs w:val="20"/>
                <w:lang w:val="sr-Cyrl-CS"/>
              </w:rPr>
              <w:t>Корисник</w:t>
            </w:r>
          </w:p>
        </w:tc>
        <w:tc>
          <w:tcPr>
            <w:tcW w:w="625" w:type="dxa"/>
            <w:textDirection w:val="btLr"/>
          </w:tcPr>
          <w:p w14:paraId="70AC26BC" w14:textId="77777777" w:rsidR="008A7BD6" w:rsidRPr="0038165A" w:rsidRDefault="008A7BD6" w:rsidP="009944EE">
            <w:pPr>
              <w:jc w:val="center"/>
              <w:rPr>
                <w:sz w:val="20"/>
                <w:szCs w:val="20"/>
                <w:lang w:val="sr-Cyrl-CS"/>
              </w:rPr>
            </w:pPr>
            <w:r w:rsidRPr="0038165A">
              <w:rPr>
                <w:sz w:val="20"/>
                <w:szCs w:val="20"/>
                <w:lang w:val="sr-Cyrl-CS"/>
              </w:rPr>
              <w:t>Државна</w:t>
            </w:r>
          </w:p>
        </w:tc>
      </w:tr>
    </w:tbl>
    <w:p w14:paraId="7F89EA2C"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68E98A3A"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6268B0CE"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r w:rsidRPr="0038165A">
        <w:rPr>
          <w:noProof/>
          <w:sz w:val="20"/>
          <w:szCs w:val="20"/>
        </w:rPr>
        <w:lastRenderedPageBreak/>
        <w:drawing>
          <wp:inline distT="0" distB="0" distL="0" distR="0" wp14:anchorId="7B25B07D" wp14:editId="6FF0A10C">
            <wp:extent cx="5772150" cy="7467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72150" cy="7467600"/>
                    </a:xfrm>
                    <a:prstGeom prst="rect">
                      <a:avLst/>
                    </a:prstGeom>
                    <a:noFill/>
                    <a:ln>
                      <a:noFill/>
                    </a:ln>
                  </pic:spPr>
                </pic:pic>
              </a:graphicData>
            </a:graphic>
          </wp:inline>
        </w:drawing>
      </w:r>
    </w:p>
    <w:p w14:paraId="6553B197"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56D0D721"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24D9EEB2"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57A6F71B" w14:textId="77777777" w:rsidR="008A7BD6" w:rsidRPr="0038165A" w:rsidRDefault="008A7BD6" w:rsidP="008A7BD6">
      <w:pPr>
        <w:jc w:val="both"/>
        <w:rPr>
          <w:b/>
          <w:i/>
          <w:sz w:val="20"/>
          <w:szCs w:val="20"/>
          <w:lang w:val="ru-RU"/>
        </w:rPr>
      </w:pPr>
    </w:p>
    <w:p w14:paraId="3B62BBD9" w14:textId="77777777" w:rsidR="008A7BD6" w:rsidRPr="0038165A" w:rsidRDefault="008A7BD6" w:rsidP="008A7BD6">
      <w:pPr>
        <w:jc w:val="center"/>
        <w:rPr>
          <w:b/>
          <w:i/>
          <w:sz w:val="20"/>
          <w:szCs w:val="20"/>
          <w:lang w:val="ru-RU"/>
        </w:rPr>
      </w:pPr>
      <w:r w:rsidRPr="0038165A">
        <w:rPr>
          <w:noProof/>
          <w:sz w:val="20"/>
          <w:szCs w:val="20"/>
        </w:rPr>
        <w:lastRenderedPageBreak/>
        <w:drawing>
          <wp:anchor distT="0" distB="0" distL="114300" distR="114300" simplePos="0" relativeHeight="251657216" behindDoc="0" locked="0" layoutInCell="1" allowOverlap="1" wp14:anchorId="7D5F2A17" wp14:editId="46DEA160">
            <wp:simplePos x="0" y="0"/>
            <wp:positionH relativeFrom="margin">
              <wp:align>center</wp:align>
            </wp:positionH>
            <wp:positionV relativeFrom="margin">
              <wp:align>top</wp:align>
            </wp:positionV>
            <wp:extent cx="5943600" cy="3977005"/>
            <wp:effectExtent l="0" t="0" r="0" b="0"/>
            <wp:wrapSquare wrapText="bothSides"/>
            <wp:docPr id="57" name="Picture 57" descr="C:\Users\Sekretar\AppData\Local\Temp\20190528_11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34" descr="C:\Users\Sekretar\AppData\Local\Temp\20190528_114121.jpg"/>
                    <pic:cNvPicPr>
                      <a:picLocks noChangeAspect="1" noChangeArrowheads="1"/>
                    </pic:cNvPicPr>
                  </pic:nvPicPr>
                  <pic:blipFill>
                    <a:blip r:embed="rId22" cstate="print">
                      <a:lum contrast="30000"/>
                      <a:extLst>
                        <a:ext uri="{28A0092B-C50C-407E-A947-70E740481C1C}">
                          <a14:useLocalDpi xmlns:a14="http://schemas.microsoft.com/office/drawing/2010/main" val="0"/>
                        </a:ext>
                      </a:extLst>
                    </a:blip>
                    <a:srcRect/>
                    <a:stretch>
                      <a:fillRect/>
                    </a:stretch>
                  </pic:blipFill>
                  <pic:spPr bwMode="auto">
                    <a:xfrm>
                      <a:off x="0" y="0"/>
                      <a:ext cx="5943600" cy="3977005"/>
                    </a:xfrm>
                    <a:prstGeom prst="rect">
                      <a:avLst/>
                    </a:prstGeom>
                    <a:noFill/>
                    <a:ln>
                      <a:noFill/>
                    </a:ln>
                  </pic:spPr>
                </pic:pic>
              </a:graphicData>
            </a:graphic>
          </wp:anchor>
        </w:drawing>
      </w:r>
    </w:p>
    <w:p w14:paraId="55CD4308" w14:textId="77777777" w:rsidR="008A7BD6" w:rsidRPr="0038165A" w:rsidRDefault="008A7BD6" w:rsidP="008A7BD6">
      <w:pPr>
        <w:jc w:val="both"/>
        <w:rPr>
          <w:b/>
          <w:i/>
          <w:sz w:val="20"/>
          <w:szCs w:val="20"/>
          <w:lang w:val="ru-RU"/>
        </w:rPr>
      </w:pPr>
    </w:p>
    <w:p w14:paraId="3E916385" w14:textId="77777777" w:rsidR="008A7BD6" w:rsidRPr="0038165A" w:rsidRDefault="008A7BD6" w:rsidP="008A7BD6">
      <w:pPr>
        <w:jc w:val="both"/>
        <w:rPr>
          <w:b/>
          <w:i/>
          <w:sz w:val="20"/>
          <w:szCs w:val="20"/>
          <w:lang w:val="ru-RU"/>
        </w:rPr>
      </w:pPr>
    </w:p>
    <w:p w14:paraId="6AA3C872" w14:textId="77777777" w:rsidR="008A7BD6" w:rsidRPr="0038165A" w:rsidRDefault="008A7BD6" w:rsidP="008A7BD6">
      <w:pPr>
        <w:jc w:val="both"/>
        <w:rPr>
          <w:b/>
          <w:i/>
          <w:sz w:val="20"/>
          <w:szCs w:val="20"/>
          <w:lang w:val="ru-RU"/>
        </w:rPr>
      </w:pPr>
    </w:p>
    <w:p w14:paraId="284DA32B" w14:textId="77777777" w:rsidR="008A7BD6" w:rsidRPr="0038165A" w:rsidRDefault="008A7BD6" w:rsidP="008A7BD6">
      <w:pPr>
        <w:jc w:val="both"/>
        <w:rPr>
          <w:b/>
          <w:i/>
          <w:sz w:val="20"/>
          <w:szCs w:val="20"/>
          <w:lang w:val="ru-RU"/>
        </w:rPr>
      </w:pPr>
    </w:p>
    <w:p w14:paraId="457975B9" w14:textId="77777777" w:rsidR="008A7BD6" w:rsidRPr="0038165A" w:rsidRDefault="008A7BD6" w:rsidP="008A7BD6">
      <w:pPr>
        <w:jc w:val="both"/>
        <w:rPr>
          <w:b/>
          <w:i/>
          <w:sz w:val="20"/>
          <w:szCs w:val="20"/>
          <w:lang w:val="ru-RU"/>
        </w:rPr>
      </w:pPr>
    </w:p>
    <w:p w14:paraId="5FA61086" w14:textId="77777777" w:rsidR="008A7BD6" w:rsidRPr="0038165A" w:rsidRDefault="008A7BD6" w:rsidP="008A7BD6">
      <w:pPr>
        <w:jc w:val="both"/>
        <w:rPr>
          <w:b/>
          <w:i/>
          <w:sz w:val="20"/>
          <w:szCs w:val="20"/>
          <w:lang w:val="ru-RU"/>
        </w:rPr>
      </w:pPr>
    </w:p>
    <w:p w14:paraId="00D4C81D" w14:textId="77777777" w:rsidR="008A7BD6" w:rsidRPr="0038165A" w:rsidRDefault="008A7BD6" w:rsidP="008A7BD6">
      <w:pPr>
        <w:jc w:val="both"/>
        <w:rPr>
          <w:b/>
          <w:i/>
          <w:sz w:val="20"/>
          <w:szCs w:val="20"/>
          <w:lang w:val="ru-RU"/>
        </w:rPr>
      </w:pPr>
    </w:p>
    <w:p w14:paraId="7E0DB56E" w14:textId="77777777" w:rsidR="008A7BD6" w:rsidRPr="0038165A" w:rsidRDefault="008A7BD6" w:rsidP="008A7BD6">
      <w:pPr>
        <w:jc w:val="both"/>
        <w:rPr>
          <w:b/>
          <w:i/>
          <w:sz w:val="20"/>
          <w:szCs w:val="20"/>
          <w:lang w:val="ru-RU"/>
        </w:rPr>
      </w:pPr>
    </w:p>
    <w:p w14:paraId="6EF6464E" w14:textId="77777777" w:rsidR="008A7BD6" w:rsidRPr="0038165A" w:rsidRDefault="008A7BD6" w:rsidP="008A7BD6">
      <w:pPr>
        <w:jc w:val="both"/>
        <w:rPr>
          <w:b/>
          <w:i/>
          <w:sz w:val="20"/>
          <w:szCs w:val="20"/>
          <w:lang w:val="ru-RU"/>
        </w:rPr>
      </w:pPr>
    </w:p>
    <w:p w14:paraId="78F401C3" w14:textId="77777777" w:rsidR="008A7BD6" w:rsidRPr="0038165A" w:rsidRDefault="008A7BD6" w:rsidP="008A7BD6">
      <w:pPr>
        <w:jc w:val="both"/>
        <w:rPr>
          <w:b/>
          <w:i/>
          <w:sz w:val="20"/>
          <w:szCs w:val="20"/>
          <w:lang w:val="ru-RU"/>
        </w:rPr>
      </w:pPr>
    </w:p>
    <w:p w14:paraId="43F4978A" w14:textId="77777777" w:rsidR="00D6271E" w:rsidRPr="0038165A" w:rsidRDefault="00D6271E" w:rsidP="008A7BD6">
      <w:pPr>
        <w:jc w:val="both"/>
        <w:rPr>
          <w:b/>
          <w:sz w:val="20"/>
          <w:szCs w:val="20"/>
        </w:rPr>
      </w:pPr>
    </w:p>
    <w:p w14:paraId="19667329" w14:textId="77777777" w:rsidR="00D6271E" w:rsidRPr="0038165A" w:rsidRDefault="00D6271E" w:rsidP="008A7BD6">
      <w:pPr>
        <w:jc w:val="both"/>
        <w:rPr>
          <w:b/>
          <w:sz w:val="20"/>
          <w:szCs w:val="20"/>
        </w:rPr>
      </w:pPr>
    </w:p>
    <w:p w14:paraId="0A5CA033" w14:textId="77777777" w:rsidR="00D6271E" w:rsidRPr="0038165A" w:rsidRDefault="00D6271E" w:rsidP="008A7BD6">
      <w:pPr>
        <w:jc w:val="both"/>
        <w:rPr>
          <w:b/>
          <w:sz w:val="20"/>
          <w:szCs w:val="20"/>
        </w:rPr>
      </w:pPr>
    </w:p>
    <w:p w14:paraId="1E7A6FC3" w14:textId="77777777" w:rsidR="00D6271E" w:rsidRPr="0038165A" w:rsidRDefault="00D6271E" w:rsidP="008A7BD6">
      <w:pPr>
        <w:jc w:val="both"/>
        <w:rPr>
          <w:b/>
          <w:sz w:val="20"/>
          <w:szCs w:val="20"/>
        </w:rPr>
      </w:pPr>
    </w:p>
    <w:p w14:paraId="5A1E5E42" w14:textId="77777777" w:rsidR="00D6271E" w:rsidRPr="0038165A" w:rsidRDefault="00D6271E" w:rsidP="008A7BD6">
      <w:pPr>
        <w:jc w:val="both"/>
        <w:rPr>
          <w:b/>
          <w:sz w:val="20"/>
          <w:szCs w:val="20"/>
        </w:rPr>
      </w:pPr>
    </w:p>
    <w:p w14:paraId="5A1302AF" w14:textId="77777777" w:rsidR="00D6271E" w:rsidRPr="0038165A" w:rsidRDefault="00D6271E" w:rsidP="008A7BD6">
      <w:pPr>
        <w:jc w:val="both"/>
        <w:rPr>
          <w:b/>
          <w:sz w:val="20"/>
          <w:szCs w:val="20"/>
        </w:rPr>
      </w:pPr>
    </w:p>
    <w:p w14:paraId="265AE551" w14:textId="77777777" w:rsidR="00D6271E" w:rsidRPr="0038165A" w:rsidRDefault="00D6271E" w:rsidP="008A7BD6">
      <w:pPr>
        <w:jc w:val="both"/>
        <w:rPr>
          <w:b/>
          <w:sz w:val="20"/>
          <w:szCs w:val="20"/>
        </w:rPr>
      </w:pPr>
    </w:p>
    <w:p w14:paraId="081C23EE" w14:textId="77777777" w:rsidR="00D6271E" w:rsidRPr="0038165A" w:rsidRDefault="00D6271E" w:rsidP="008A7BD6">
      <w:pPr>
        <w:jc w:val="both"/>
        <w:rPr>
          <w:b/>
          <w:sz w:val="20"/>
          <w:szCs w:val="20"/>
        </w:rPr>
      </w:pPr>
    </w:p>
    <w:p w14:paraId="3A9B0A39" w14:textId="77777777" w:rsidR="00D6271E" w:rsidRPr="0038165A" w:rsidRDefault="00D6271E" w:rsidP="008A7BD6">
      <w:pPr>
        <w:jc w:val="both"/>
        <w:rPr>
          <w:b/>
          <w:sz w:val="20"/>
          <w:szCs w:val="20"/>
        </w:rPr>
      </w:pPr>
    </w:p>
    <w:p w14:paraId="68E3FF5A" w14:textId="77777777" w:rsidR="00D6271E" w:rsidRPr="0038165A" w:rsidRDefault="00D6271E" w:rsidP="008A7BD6">
      <w:pPr>
        <w:jc w:val="both"/>
        <w:rPr>
          <w:b/>
          <w:sz w:val="20"/>
          <w:szCs w:val="20"/>
        </w:rPr>
      </w:pPr>
    </w:p>
    <w:p w14:paraId="0DC806F3" w14:textId="77777777" w:rsidR="00D6271E" w:rsidRPr="0038165A" w:rsidRDefault="00D6271E" w:rsidP="008A7BD6">
      <w:pPr>
        <w:jc w:val="both"/>
        <w:rPr>
          <w:b/>
          <w:sz w:val="20"/>
          <w:szCs w:val="20"/>
        </w:rPr>
      </w:pPr>
    </w:p>
    <w:p w14:paraId="4DBF574B" w14:textId="77777777" w:rsidR="00D6271E" w:rsidRPr="0038165A" w:rsidRDefault="00D6271E" w:rsidP="008A7BD6">
      <w:pPr>
        <w:jc w:val="both"/>
        <w:rPr>
          <w:b/>
          <w:sz w:val="20"/>
          <w:szCs w:val="20"/>
        </w:rPr>
      </w:pPr>
    </w:p>
    <w:p w14:paraId="4084A8DF" w14:textId="77777777" w:rsidR="00D6271E" w:rsidRPr="0038165A" w:rsidRDefault="00D6271E" w:rsidP="008A7BD6">
      <w:pPr>
        <w:jc w:val="both"/>
        <w:rPr>
          <w:b/>
          <w:sz w:val="20"/>
          <w:szCs w:val="20"/>
        </w:rPr>
      </w:pPr>
    </w:p>
    <w:p w14:paraId="3C4F3792" w14:textId="77777777" w:rsidR="00D6271E" w:rsidRPr="0038165A" w:rsidRDefault="00D6271E" w:rsidP="008A7BD6">
      <w:pPr>
        <w:jc w:val="both"/>
        <w:rPr>
          <w:b/>
          <w:sz w:val="20"/>
          <w:szCs w:val="20"/>
        </w:rPr>
      </w:pPr>
    </w:p>
    <w:p w14:paraId="4613BD98" w14:textId="77777777" w:rsidR="00D6271E" w:rsidRPr="0038165A" w:rsidRDefault="00D6271E" w:rsidP="008A7BD6">
      <w:pPr>
        <w:jc w:val="both"/>
        <w:rPr>
          <w:b/>
          <w:sz w:val="20"/>
          <w:szCs w:val="20"/>
        </w:rPr>
      </w:pPr>
    </w:p>
    <w:p w14:paraId="7E5D5D16" w14:textId="77777777" w:rsidR="00D6271E" w:rsidRPr="0038165A" w:rsidRDefault="00D6271E" w:rsidP="008A7BD6">
      <w:pPr>
        <w:jc w:val="both"/>
        <w:rPr>
          <w:b/>
          <w:sz w:val="20"/>
          <w:szCs w:val="20"/>
        </w:rPr>
      </w:pPr>
    </w:p>
    <w:p w14:paraId="5EC91245" w14:textId="77777777" w:rsidR="00D6271E" w:rsidRPr="0038165A" w:rsidRDefault="00D6271E" w:rsidP="008A7BD6">
      <w:pPr>
        <w:jc w:val="both"/>
        <w:rPr>
          <w:b/>
          <w:sz w:val="20"/>
          <w:szCs w:val="20"/>
        </w:rPr>
      </w:pPr>
    </w:p>
    <w:p w14:paraId="62CED5E1" w14:textId="77777777" w:rsidR="00D6271E" w:rsidRPr="0038165A" w:rsidRDefault="00D6271E" w:rsidP="008A7BD6">
      <w:pPr>
        <w:jc w:val="both"/>
        <w:rPr>
          <w:b/>
          <w:sz w:val="20"/>
          <w:szCs w:val="20"/>
        </w:rPr>
      </w:pPr>
    </w:p>
    <w:p w14:paraId="33EFF966" w14:textId="77777777" w:rsidR="008A7BD6" w:rsidRPr="0038165A" w:rsidRDefault="008A7BD6" w:rsidP="008A7BD6">
      <w:pPr>
        <w:jc w:val="both"/>
        <w:rPr>
          <w:b/>
          <w:sz w:val="20"/>
          <w:szCs w:val="20"/>
        </w:rPr>
      </w:pPr>
      <w:r w:rsidRPr="0038165A">
        <w:rPr>
          <w:b/>
          <w:sz w:val="20"/>
          <w:szCs w:val="20"/>
          <w:lang w:val="sr-Cyrl-CS"/>
        </w:rPr>
        <w:lastRenderedPageBreak/>
        <w:t xml:space="preserve">Издвојено одељење </w:t>
      </w:r>
      <w:r w:rsidRPr="0038165A">
        <w:rPr>
          <w:b/>
          <w:sz w:val="20"/>
          <w:szCs w:val="20"/>
        </w:rPr>
        <w:t>школе  у Мачванском  Метковићу</w:t>
      </w:r>
    </w:p>
    <w:p w14:paraId="183F7DAC" w14:textId="77777777" w:rsidR="00D6271E" w:rsidRPr="0038165A" w:rsidRDefault="00D6271E" w:rsidP="008A7BD6">
      <w:pPr>
        <w:jc w:val="both"/>
        <w:rPr>
          <w:b/>
          <w:sz w:val="20"/>
          <w:szCs w:val="20"/>
        </w:rPr>
      </w:pPr>
    </w:p>
    <w:p w14:paraId="56C4EB20" w14:textId="77777777" w:rsidR="008A7BD6" w:rsidRPr="0038165A" w:rsidRDefault="008A7BD6" w:rsidP="008A7BD6">
      <w:pPr>
        <w:jc w:val="both"/>
        <w:rPr>
          <w:b/>
          <w:sz w:val="20"/>
          <w:szCs w:val="20"/>
        </w:rPr>
      </w:pPr>
    </w:p>
    <w:p w14:paraId="5B7D1AF1" w14:textId="77777777" w:rsidR="008A7BD6" w:rsidRPr="0038165A" w:rsidRDefault="008A7BD6" w:rsidP="008A7BD6">
      <w:pPr>
        <w:jc w:val="both"/>
        <w:rPr>
          <w:b/>
          <w:sz w:val="20"/>
          <w:szCs w:val="20"/>
        </w:rPr>
      </w:pPr>
      <w:r w:rsidRPr="0038165A">
        <w:rPr>
          <w:b/>
          <w:i/>
          <w:noProof/>
          <w:sz w:val="20"/>
          <w:szCs w:val="20"/>
        </w:rPr>
        <w:drawing>
          <wp:inline distT="0" distB="0" distL="0" distR="0" wp14:anchorId="65E1C4CD" wp14:editId="2147E004">
            <wp:extent cx="4962525" cy="2514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62525" cy="2514600"/>
                    </a:xfrm>
                    <a:prstGeom prst="rect">
                      <a:avLst/>
                    </a:prstGeom>
                    <a:noFill/>
                    <a:ln>
                      <a:noFill/>
                    </a:ln>
                  </pic:spPr>
                </pic:pic>
              </a:graphicData>
            </a:graphic>
          </wp:inline>
        </w:drawing>
      </w:r>
    </w:p>
    <w:p w14:paraId="697F741A" w14:textId="77777777" w:rsidR="005323A2" w:rsidRPr="0038165A" w:rsidRDefault="005323A2" w:rsidP="008A7BD6">
      <w:pPr>
        <w:rPr>
          <w:bCs/>
          <w:sz w:val="20"/>
          <w:szCs w:val="20"/>
        </w:rPr>
      </w:pPr>
    </w:p>
    <w:p w14:paraId="59960081" w14:textId="77777777" w:rsidR="008A7BD6" w:rsidRPr="0038165A" w:rsidRDefault="008A7BD6" w:rsidP="008A7BD6">
      <w:pPr>
        <w:rPr>
          <w:sz w:val="20"/>
          <w:szCs w:val="20"/>
        </w:rPr>
      </w:pPr>
      <w:r w:rsidRPr="0038165A">
        <w:rPr>
          <w:bCs/>
          <w:sz w:val="20"/>
          <w:szCs w:val="20"/>
        </w:rPr>
        <w:t xml:space="preserve">Поштански број: </w:t>
      </w:r>
      <w:r w:rsidRPr="0038165A">
        <w:rPr>
          <w:sz w:val="20"/>
          <w:szCs w:val="20"/>
        </w:rPr>
        <w:t>15356</w:t>
      </w:r>
    </w:p>
    <w:p w14:paraId="6A9E46C1" w14:textId="77777777" w:rsidR="008A7BD6" w:rsidRPr="0038165A" w:rsidRDefault="008A7BD6" w:rsidP="008A7BD6">
      <w:pPr>
        <w:rPr>
          <w:sz w:val="20"/>
          <w:szCs w:val="20"/>
        </w:rPr>
      </w:pPr>
      <w:r w:rsidRPr="0038165A">
        <w:rPr>
          <w:bCs/>
          <w:sz w:val="20"/>
          <w:szCs w:val="20"/>
        </w:rPr>
        <w:t xml:space="preserve">Место: </w:t>
      </w:r>
      <w:r w:rsidRPr="0038165A">
        <w:rPr>
          <w:sz w:val="20"/>
          <w:szCs w:val="20"/>
        </w:rPr>
        <w:t xml:space="preserve">Мачвански Метковић </w:t>
      </w:r>
    </w:p>
    <w:p w14:paraId="550D378C" w14:textId="77777777" w:rsidR="008A7BD6" w:rsidRPr="0038165A" w:rsidRDefault="008A7BD6" w:rsidP="008A7BD6">
      <w:pPr>
        <w:rPr>
          <w:sz w:val="20"/>
          <w:szCs w:val="20"/>
        </w:rPr>
      </w:pPr>
      <w:r w:rsidRPr="0038165A">
        <w:rPr>
          <w:bCs/>
          <w:sz w:val="20"/>
          <w:szCs w:val="20"/>
        </w:rPr>
        <w:t xml:space="preserve">Адреса: </w:t>
      </w:r>
      <w:r w:rsidRPr="0038165A">
        <w:rPr>
          <w:sz w:val="20"/>
          <w:szCs w:val="20"/>
        </w:rPr>
        <w:t>Краља Петра број 1</w:t>
      </w:r>
    </w:p>
    <w:p w14:paraId="7718E31A" w14:textId="77777777" w:rsidR="008A7BD6" w:rsidRPr="0038165A" w:rsidRDefault="008A7BD6" w:rsidP="008A7BD6">
      <w:pPr>
        <w:rPr>
          <w:bCs/>
          <w:sz w:val="20"/>
          <w:szCs w:val="20"/>
        </w:rPr>
      </w:pPr>
      <w:r w:rsidRPr="0038165A">
        <w:rPr>
          <w:bCs/>
          <w:sz w:val="20"/>
          <w:szCs w:val="20"/>
        </w:rPr>
        <w:t>ПАК: 276600</w:t>
      </w:r>
    </w:p>
    <w:p w14:paraId="10CD5635" w14:textId="77777777" w:rsidR="008A7BD6" w:rsidRPr="0038165A" w:rsidRDefault="008A7BD6" w:rsidP="008A7BD6">
      <w:pPr>
        <w:rPr>
          <w:sz w:val="20"/>
          <w:szCs w:val="20"/>
        </w:rPr>
      </w:pPr>
      <w:r w:rsidRPr="0038165A">
        <w:rPr>
          <w:bCs/>
          <w:sz w:val="20"/>
          <w:szCs w:val="20"/>
        </w:rPr>
        <w:t xml:space="preserve">Телефон: </w:t>
      </w:r>
      <w:r w:rsidRPr="0038165A">
        <w:rPr>
          <w:sz w:val="20"/>
          <w:szCs w:val="20"/>
        </w:rPr>
        <w:t xml:space="preserve">0157449266 </w:t>
      </w:r>
      <w:r w:rsidRPr="0038165A">
        <w:rPr>
          <w:sz w:val="20"/>
          <w:szCs w:val="20"/>
        </w:rPr>
        <w:br/>
      </w:r>
      <w:r w:rsidRPr="0038165A">
        <w:rPr>
          <w:bCs/>
          <w:sz w:val="20"/>
          <w:szCs w:val="20"/>
        </w:rPr>
        <w:t xml:space="preserve">ГПС: </w:t>
      </w:r>
      <w:r w:rsidRPr="0038165A">
        <w:rPr>
          <w:sz w:val="20"/>
          <w:szCs w:val="20"/>
        </w:rPr>
        <w:t xml:space="preserve">44.855051, 19.546920 </w:t>
      </w:r>
    </w:p>
    <w:p w14:paraId="3070E92D" w14:textId="77777777" w:rsidR="008A7BD6" w:rsidRPr="0038165A" w:rsidRDefault="008A7BD6" w:rsidP="008A7BD6">
      <w:pPr>
        <w:rPr>
          <w:sz w:val="20"/>
          <w:szCs w:val="20"/>
        </w:rPr>
      </w:pPr>
      <w:r w:rsidRPr="0038165A">
        <w:rPr>
          <w:sz w:val="20"/>
          <w:szCs w:val="20"/>
        </w:rPr>
        <w:t xml:space="preserve">Површина дворишта 3918м2, </w:t>
      </w:r>
    </w:p>
    <w:p w14:paraId="76AE267B" w14:textId="77777777" w:rsidR="008A7BD6" w:rsidRPr="0038165A" w:rsidRDefault="008A7BD6" w:rsidP="008A7BD6">
      <w:pPr>
        <w:rPr>
          <w:noProof/>
          <w:sz w:val="20"/>
          <w:szCs w:val="20"/>
        </w:rPr>
      </w:pPr>
      <w:r w:rsidRPr="0038165A">
        <w:rPr>
          <w:sz w:val="20"/>
          <w:szCs w:val="20"/>
        </w:rPr>
        <w:t>Површина шкоског терена 800м2</w:t>
      </w:r>
      <w:r w:rsidRPr="0038165A">
        <w:rPr>
          <w:sz w:val="20"/>
          <w:szCs w:val="20"/>
        </w:rPr>
        <w:br/>
      </w:r>
    </w:p>
    <w:p w14:paraId="1207334C" w14:textId="77777777" w:rsidR="008A7BD6" w:rsidRPr="0038165A" w:rsidRDefault="008A7BD6" w:rsidP="008A7BD6">
      <w:pPr>
        <w:ind w:firstLine="706"/>
        <w:rPr>
          <w:noProof/>
          <w:sz w:val="20"/>
          <w:szCs w:val="20"/>
        </w:rPr>
      </w:pPr>
      <w:r w:rsidRPr="0038165A">
        <w:rPr>
          <w:noProof/>
          <w:sz w:val="20"/>
          <w:szCs w:val="20"/>
        </w:rPr>
        <w:t>Објекат</w:t>
      </w:r>
      <w:r w:rsidR="00443954" w:rsidRPr="0038165A">
        <w:rPr>
          <w:noProof/>
          <w:sz w:val="20"/>
          <w:szCs w:val="20"/>
        </w:rPr>
        <w:t xml:space="preserve"> </w:t>
      </w:r>
      <w:r w:rsidRPr="0038165A">
        <w:rPr>
          <w:noProof/>
          <w:sz w:val="20"/>
          <w:szCs w:val="20"/>
        </w:rPr>
        <w:t>је лоциран на катастарској парцели бр.</w:t>
      </w:r>
      <w:r w:rsidR="00443954" w:rsidRPr="0038165A">
        <w:rPr>
          <w:noProof/>
          <w:sz w:val="20"/>
          <w:szCs w:val="20"/>
        </w:rPr>
        <w:t xml:space="preserve"> </w:t>
      </w:r>
      <w:r w:rsidRPr="0038165A">
        <w:rPr>
          <w:noProof/>
          <w:sz w:val="20"/>
          <w:szCs w:val="20"/>
        </w:rPr>
        <w:t>636 КО Метковић. Налази се у центру М. Метковића у Улици краља Петра бр.1. Приземан је.</w:t>
      </w:r>
    </w:p>
    <w:p w14:paraId="3947B2C4" w14:textId="77777777" w:rsidR="008A7BD6" w:rsidRPr="0038165A" w:rsidRDefault="008A7BD6" w:rsidP="008A7BD6">
      <w:pPr>
        <w:widowControl w:val="0"/>
        <w:autoSpaceDE w:val="0"/>
        <w:autoSpaceDN w:val="0"/>
        <w:adjustRightInd w:val="0"/>
        <w:ind w:firstLine="706"/>
        <w:jc w:val="both"/>
        <w:rPr>
          <w:noProof/>
          <w:sz w:val="20"/>
          <w:szCs w:val="20"/>
        </w:rPr>
      </w:pPr>
      <w:r w:rsidRPr="0038165A">
        <w:rPr>
          <w:noProof/>
          <w:sz w:val="20"/>
          <w:szCs w:val="20"/>
        </w:rPr>
        <w:t>Објекат школе се састоји од: 2 учионице, канцеларије, просторије за предшколце, ходника, кухиње, санитарног чвора и котларнице. У саставу објекта је и стамбени простор. У школском дворишту се налазе и шупе за огрев.</w:t>
      </w:r>
    </w:p>
    <w:p w14:paraId="0EA1DFF9" w14:textId="77777777" w:rsidR="008A7BD6" w:rsidRPr="0038165A" w:rsidRDefault="008A7BD6" w:rsidP="008A7BD6">
      <w:pPr>
        <w:widowControl w:val="0"/>
        <w:tabs>
          <w:tab w:val="left" w:pos="1620"/>
        </w:tabs>
        <w:autoSpaceDE w:val="0"/>
        <w:autoSpaceDN w:val="0"/>
        <w:adjustRightInd w:val="0"/>
        <w:ind w:firstLine="706"/>
        <w:jc w:val="both"/>
        <w:rPr>
          <w:sz w:val="20"/>
          <w:szCs w:val="20"/>
        </w:rPr>
      </w:pPr>
      <w:r w:rsidRPr="0038165A">
        <w:rPr>
          <w:sz w:val="20"/>
          <w:szCs w:val="20"/>
        </w:rPr>
        <w:t>Школско двориште поседује једно игралиште намењено за фудбал, кошарку. Голови и кошеви су безбедни. Добро су фиксирани. Школско двориште је осветљено.</w:t>
      </w:r>
    </w:p>
    <w:p w14:paraId="731A13F8" w14:textId="77777777" w:rsidR="005323A2" w:rsidRPr="0038165A" w:rsidRDefault="005323A2" w:rsidP="008A7BD6">
      <w:pPr>
        <w:widowControl w:val="0"/>
        <w:tabs>
          <w:tab w:val="left" w:pos="1620"/>
        </w:tabs>
        <w:autoSpaceDE w:val="0"/>
        <w:autoSpaceDN w:val="0"/>
        <w:adjustRightInd w:val="0"/>
        <w:ind w:firstLine="706"/>
        <w:jc w:val="both"/>
        <w:rPr>
          <w:i/>
          <w:sz w:val="20"/>
          <w:szCs w:val="20"/>
        </w:rPr>
      </w:pPr>
    </w:p>
    <w:p w14:paraId="4A7CF9FE" w14:textId="77777777" w:rsidR="008A7BD6" w:rsidRPr="0038165A" w:rsidRDefault="008A7BD6">
      <w:pPr>
        <w:numPr>
          <w:ilvl w:val="0"/>
          <w:numId w:val="10"/>
        </w:numPr>
        <w:jc w:val="both"/>
        <w:rPr>
          <w:sz w:val="20"/>
          <w:szCs w:val="20"/>
          <w:lang w:val="sr-Cyrl-CS"/>
        </w:rPr>
      </w:pPr>
      <w:r w:rsidRPr="0038165A">
        <w:rPr>
          <w:sz w:val="20"/>
          <w:szCs w:val="20"/>
          <w:lang w:val="sr-Cyrl-CS"/>
        </w:rPr>
        <w:t>Подаци о земљишту</w:t>
      </w:r>
    </w:p>
    <w:p w14:paraId="378F6A81" w14:textId="77777777" w:rsidR="005323A2" w:rsidRPr="0038165A" w:rsidRDefault="005323A2" w:rsidP="005323A2">
      <w:pPr>
        <w:ind w:left="720"/>
        <w:jc w:val="both"/>
        <w:rPr>
          <w:sz w:val="20"/>
          <w:szCs w:val="20"/>
          <w:lang w:val="sr-Cyrl-CS"/>
        </w:rPr>
      </w:pPr>
    </w:p>
    <w:p w14:paraId="13F5998D" w14:textId="77777777" w:rsidR="008A7BD6" w:rsidRPr="0038165A" w:rsidRDefault="008A7BD6" w:rsidP="008A7BD6">
      <w:pPr>
        <w:ind w:left="360"/>
        <w:jc w:val="both"/>
        <w:rPr>
          <w:sz w:val="20"/>
          <w:szCs w:val="20"/>
        </w:rPr>
      </w:pPr>
      <w:r w:rsidRPr="0038165A">
        <w:rPr>
          <w:sz w:val="20"/>
          <w:szCs w:val="20"/>
          <w:lang w:val="sr-Cyrl-CS"/>
        </w:rPr>
        <w:t>Катастарска општина М. Метковић</w:t>
      </w:r>
    </w:p>
    <w:p w14:paraId="50108306" w14:textId="77777777" w:rsidR="005323A2" w:rsidRPr="0038165A" w:rsidRDefault="005323A2" w:rsidP="008A7BD6">
      <w:pPr>
        <w:ind w:left="360"/>
        <w:jc w:val="both"/>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2"/>
        <w:gridCol w:w="760"/>
        <w:gridCol w:w="1670"/>
        <w:gridCol w:w="2398"/>
        <w:gridCol w:w="656"/>
        <w:gridCol w:w="659"/>
        <w:gridCol w:w="1885"/>
      </w:tblGrid>
      <w:tr w:rsidR="0038165A" w:rsidRPr="0038165A" w14:paraId="1B19662D" w14:textId="77777777" w:rsidTr="009944EE">
        <w:trPr>
          <w:trHeight w:val="180"/>
        </w:trPr>
        <w:tc>
          <w:tcPr>
            <w:tcW w:w="1353" w:type="dxa"/>
            <w:vMerge w:val="restart"/>
          </w:tcPr>
          <w:p w14:paraId="247F5DFD" w14:textId="77777777" w:rsidR="008A7BD6" w:rsidRPr="0038165A" w:rsidRDefault="008A7BD6" w:rsidP="009944EE">
            <w:pPr>
              <w:jc w:val="both"/>
              <w:rPr>
                <w:sz w:val="20"/>
                <w:szCs w:val="20"/>
                <w:lang w:val="sr-Cyrl-CS"/>
              </w:rPr>
            </w:pPr>
            <w:r w:rsidRPr="0038165A">
              <w:rPr>
                <w:sz w:val="20"/>
                <w:szCs w:val="20"/>
                <w:lang w:val="sr-Cyrl-CS"/>
              </w:rPr>
              <w:t>Број парцеле</w:t>
            </w:r>
          </w:p>
        </w:tc>
        <w:tc>
          <w:tcPr>
            <w:tcW w:w="760" w:type="dxa"/>
            <w:vMerge w:val="restart"/>
          </w:tcPr>
          <w:p w14:paraId="45458076" w14:textId="77777777" w:rsidR="008A7BD6" w:rsidRPr="0038165A" w:rsidRDefault="008A7BD6" w:rsidP="009944EE">
            <w:pPr>
              <w:jc w:val="both"/>
              <w:rPr>
                <w:sz w:val="20"/>
                <w:szCs w:val="20"/>
                <w:lang w:val="sr-Cyrl-CS"/>
              </w:rPr>
            </w:pPr>
            <w:r w:rsidRPr="0038165A">
              <w:rPr>
                <w:sz w:val="20"/>
                <w:szCs w:val="20"/>
                <w:lang w:val="sr-Cyrl-CS"/>
              </w:rPr>
              <w:t>Број зграде</w:t>
            </w:r>
          </w:p>
        </w:tc>
        <w:tc>
          <w:tcPr>
            <w:tcW w:w="1733" w:type="dxa"/>
            <w:vMerge w:val="restart"/>
          </w:tcPr>
          <w:p w14:paraId="165E08A2" w14:textId="77777777" w:rsidR="008A7BD6" w:rsidRPr="0038165A" w:rsidRDefault="008A7BD6" w:rsidP="009944EE">
            <w:pPr>
              <w:jc w:val="both"/>
              <w:rPr>
                <w:sz w:val="20"/>
                <w:szCs w:val="20"/>
                <w:lang w:val="sr-Cyrl-CS"/>
              </w:rPr>
            </w:pPr>
            <w:r w:rsidRPr="0038165A">
              <w:rPr>
                <w:sz w:val="20"/>
                <w:szCs w:val="20"/>
                <w:lang w:val="sr-Cyrl-CS"/>
              </w:rPr>
              <w:t>Улица и број</w:t>
            </w:r>
          </w:p>
        </w:tc>
        <w:tc>
          <w:tcPr>
            <w:tcW w:w="2481" w:type="dxa"/>
            <w:vMerge w:val="restart"/>
          </w:tcPr>
          <w:p w14:paraId="307DF98E" w14:textId="77777777" w:rsidR="008A7BD6" w:rsidRPr="0038165A" w:rsidRDefault="008A7BD6" w:rsidP="009944EE">
            <w:pPr>
              <w:jc w:val="both"/>
              <w:rPr>
                <w:sz w:val="20"/>
                <w:szCs w:val="20"/>
                <w:lang w:val="sr-Cyrl-CS"/>
              </w:rPr>
            </w:pPr>
            <w:r w:rsidRPr="0038165A">
              <w:rPr>
                <w:sz w:val="20"/>
                <w:szCs w:val="20"/>
                <w:lang w:val="sr-Cyrl-CS"/>
              </w:rPr>
              <w:t>Начин коришћења и катастарска класа</w:t>
            </w:r>
          </w:p>
        </w:tc>
        <w:tc>
          <w:tcPr>
            <w:tcW w:w="1329" w:type="dxa"/>
            <w:gridSpan w:val="2"/>
          </w:tcPr>
          <w:p w14:paraId="6BDB9A18" w14:textId="77777777" w:rsidR="008A7BD6" w:rsidRPr="0038165A" w:rsidRDefault="008A7BD6" w:rsidP="009944EE">
            <w:pPr>
              <w:jc w:val="both"/>
              <w:rPr>
                <w:sz w:val="20"/>
                <w:szCs w:val="20"/>
                <w:lang w:val="sr-Cyrl-CS"/>
              </w:rPr>
            </w:pPr>
            <w:r w:rsidRPr="0038165A">
              <w:rPr>
                <w:sz w:val="20"/>
                <w:szCs w:val="20"/>
                <w:lang w:val="sr-Cyrl-CS"/>
              </w:rPr>
              <w:t>Површина</w:t>
            </w:r>
          </w:p>
        </w:tc>
        <w:tc>
          <w:tcPr>
            <w:tcW w:w="1920" w:type="dxa"/>
            <w:vMerge w:val="restart"/>
          </w:tcPr>
          <w:p w14:paraId="62B37EEE" w14:textId="77777777" w:rsidR="008A7BD6" w:rsidRPr="0038165A" w:rsidRDefault="008A7BD6" w:rsidP="009944EE">
            <w:pPr>
              <w:jc w:val="both"/>
              <w:rPr>
                <w:sz w:val="20"/>
                <w:szCs w:val="20"/>
                <w:lang w:val="sr-Cyrl-CS"/>
              </w:rPr>
            </w:pPr>
            <w:r w:rsidRPr="0038165A">
              <w:rPr>
                <w:sz w:val="20"/>
                <w:szCs w:val="20"/>
                <w:lang w:val="sr-Cyrl-CS"/>
              </w:rPr>
              <w:t>Врста земљишта</w:t>
            </w:r>
          </w:p>
        </w:tc>
      </w:tr>
      <w:tr w:rsidR="0038165A" w:rsidRPr="0038165A" w14:paraId="5E6663A4" w14:textId="77777777" w:rsidTr="009944EE">
        <w:trPr>
          <w:trHeight w:val="285"/>
        </w:trPr>
        <w:tc>
          <w:tcPr>
            <w:tcW w:w="1353" w:type="dxa"/>
            <w:vMerge/>
          </w:tcPr>
          <w:p w14:paraId="38718D89" w14:textId="77777777" w:rsidR="008A7BD6" w:rsidRPr="0038165A" w:rsidRDefault="008A7BD6" w:rsidP="009944EE">
            <w:pPr>
              <w:jc w:val="both"/>
              <w:rPr>
                <w:sz w:val="20"/>
                <w:szCs w:val="20"/>
                <w:lang w:val="sr-Cyrl-CS"/>
              </w:rPr>
            </w:pPr>
          </w:p>
        </w:tc>
        <w:tc>
          <w:tcPr>
            <w:tcW w:w="760" w:type="dxa"/>
            <w:vMerge/>
          </w:tcPr>
          <w:p w14:paraId="774F9BA8" w14:textId="77777777" w:rsidR="008A7BD6" w:rsidRPr="0038165A" w:rsidRDefault="008A7BD6" w:rsidP="009944EE">
            <w:pPr>
              <w:jc w:val="both"/>
              <w:rPr>
                <w:sz w:val="20"/>
                <w:szCs w:val="20"/>
                <w:lang w:val="sr-Cyrl-CS"/>
              </w:rPr>
            </w:pPr>
          </w:p>
        </w:tc>
        <w:tc>
          <w:tcPr>
            <w:tcW w:w="1733" w:type="dxa"/>
            <w:vMerge/>
          </w:tcPr>
          <w:p w14:paraId="44136289" w14:textId="77777777" w:rsidR="008A7BD6" w:rsidRPr="0038165A" w:rsidRDefault="008A7BD6" w:rsidP="009944EE">
            <w:pPr>
              <w:jc w:val="both"/>
              <w:rPr>
                <w:sz w:val="20"/>
                <w:szCs w:val="20"/>
                <w:lang w:val="sr-Cyrl-CS"/>
              </w:rPr>
            </w:pPr>
          </w:p>
        </w:tc>
        <w:tc>
          <w:tcPr>
            <w:tcW w:w="2481" w:type="dxa"/>
            <w:vMerge/>
          </w:tcPr>
          <w:p w14:paraId="36B7E7D4" w14:textId="77777777" w:rsidR="008A7BD6" w:rsidRPr="0038165A" w:rsidRDefault="008A7BD6" w:rsidP="009944EE">
            <w:pPr>
              <w:jc w:val="both"/>
              <w:rPr>
                <w:sz w:val="20"/>
                <w:szCs w:val="20"/>
                <w:lang w:val="sr-Cyrl-CS"/>
              </w:rPr>
            </w:pPr>
          </w:p>
        </w:tc>
        <w:tc>
          <w:tcPr>
            <w:tcW w:w="664" w:type="dxa"/>
          </w:tcPr>
          <w:p w14:paraId="4845837C" w14:textId="77777777" w:rsidR="008A7BD6" w:rsidRPr="0038165A" w:rsidRDefault="008A7BD6" w:rsidP="009944EE">
            <w:pPr>
              <w:jc w:val="both"/>
              <w:rPr>
                <w:sz w:val="20"/>
                <w:szCs w:val="20"/>
                <w:lang w:val="sr-Cyrl-CS"/>
              </w:rPr>
            </w:pPr>
            <w:r w:rsidRPr="0038165A">
              <w:rPr>
                <w:sz w:val="20"/>
                <w:szCs w:val="20"/>
                <w:lang w:val="sr-Cyrl-CS"/>
              </w:rPr>
              <w:t xml:space="preserve">     а  </w:t>
            </w:r>
          </w:p>
        </w:tc>
        <w:tc>
          <w:tcPr>
            <w:tcW w:w="665" w:type="dxa"/>
          </w:tcPr>
          <w:p w14:paraId="2DD21339" w14:textId="77777777" w:rsidR="008A7BD6" w:rsidRPr="0038165A" w:rsidRDefault="008A7BD6" w:rsidP="009944EE">
            <w:pPr>
              <w:jc w:val="both"/>
              <w:rPr>
                <w:sz w:val="20"/>
                <w:szCs w:val="20"/>
                <w:lang w:val="sr-Cyrl-CS"/>
              </w:rPr>
            </w:pPr>
            <w:r w:rsidRPr="0038165A">
              <w:rPr>
                <w:sz w:val="20"/>
                <w:szCs w:val="20"/>
                <w:lang w:val="sr-Cyrl-CS"/>
              </w:rPr>
              <w:t>М2</w:t>
            </w:r>
          </w:p>
        </w:tc>
        <w:tc>
          <w:tcPr>
            <w:tcW w:w="1920" w:type="dxa"/>
            <w:vMerge/>
          </w:tcPr>
          <w:p w14:paraId="6F38501D" w14:textId="77777777" w:rsidR="008A7BD6" w:rsidRPr="0038165A" w:rsidRDefault="008A7BD6" w:rsidP="009944EE">
            <w:pPr>
              <w:jc w:val="both"/>
              <w:rPr>
                <w:sz w:val="20"/>
                <w:szCs w:val="20"/>
                <w:lang w:val="sr-Cyrl-CS"/>
              </w:rPr>
            </w:pPr>
          </w:p>
        </w:tc>
      </w:tr>
      <w:tr w:rsidR="0038165A" w:rsidRPr="0038165A" w14:paraId="25B61A37" w14:textId="77777777" w:rsidTr="009944EE">
        <w:tc>
          <w:tcPr>
            <w:tcW w:w="1353" w:type="dxa"/>
            <w:vMerge w:val="restart"/>
            <w:shd w:val="clear" w:color="auto" w:fill="E6E6E6"/>
          </w:tcPr>
          <w:p w14:paraId="19097534" w14:textId="77777777" w:rsidR="008A7BD6" w:rsidRPr="0038165A" w:rsidRDefault="008A7BD6" w:rsidP="009944EE">
            <w:pPr>
              <w:jc w:val="both"/>
              <w:rPr>
                <w:sz w:val="20"/>
                <w:szCs w:val="20"/>
                <w:lang w:val="sr-Cyrl-CS"/>
              </w:rPr>
            </w:pPr>
            <w:r w:rsidRPr="0038165A">
              <w:rPr>
                <w:sz w:val="20"/>
                <w:szCs w:val="20"/>
                <w:lang w:val="sr-Cyrl-CS"/>
              </w:rPr>
              <w:t>636</w:t>
            </w:r>
          </w:p>
        </w:tc>
        <w:tc>
          <w:tcPr>
            <w:tcW w:w="760" w:type="dxa"/>
            <w:shd w:val="clear" w:color="auto" w:fill="E6E6E6"/>
          </w:tcPr>
          <w:p w14:paraId="1AE21194" w14:textId="77777777" w:rsidR="008A7BD6" w:rsidRPr="0038165A" w:rsidRDefault="008A7BD6" w:rsidP="009944EE">
            <w:pPr>
              <w:jc w:val="both"/>
              <w:rPr>
                <w:sz w:val="20"/>
                <w:szCs w:val="20"/>
                <w:lang w:val="sr-Cyrl-CS"/>
              </w:rPr>
            </w:pPr>
            <w:r w:rsidRPr="0038165A">
              <w:rPr>
                <w:sz w:val="20"/>
                <w:szCs w:val="20"/>
                <w:lang w:val="sr-Cyrl-CS"/>
              </w:rPr>
              <w:t>1</w:t>
            </w:r>
          </w:p>
        </w:tc>
        <w:tc>
          <w:tcPr>
            <w:tcW w:w="1733" w:type="dxa"/>
            <w:shd w:val="clear" w:color="auto" w:fill="E6E6E6"/>
          </w:tcPr>
          <w:p w14:paraId="6DC90B64" w14:textId="77777777" w:rsidR="008A7BD6" w:rsidRPr="0038165A" w:rsidRDefault="008A7BD6" w:rsidP="009944EE">
            <w:pPr>
              <w:jc w:val="both"/>
              <w:rPr>
                <w:sz w:val="20"/>
                <w:szCs w:val="20"/>
                <w:lang w:val="sr-Cyrl-CS"/>
              </w:rPr>
            </w:pPr>
            <w:r w:rsidRPr="0038165A">
              <w:rPr>
                <w:sz w:val="20"/>
                <w:szCs w:val="20"/>
                <w:lang w:val="sr-Cyrl-CS"/>
              </w:rPr>
              <w:t>Краља Петра 1 3</w:t>
            </w:r>
          </w:p>
        </w:tc>
        <w:tc>
          <w:tcPr>
            <w:tcW w:w="2481" w:type="dxa"/>
            <w:shd w:val="clear" w:color="auto" w:fill="E6E6E6"/>
          </w:tcPr>
          <w:p w14:paraId="54C6F71C" w14:textId="77777777" w:rsidR="008A7BD6" w:rsidRPr="0038165A" w:rsidRDefault="008A7BD6" w:rsidP="009944EE">
            <w:pPr>
              <w:jc w:val="both"/>
              <w:rPr>
                <w:sz w:val="20"/>
                <w:szCs w:val="20"/>
                <w:lang w:val="sr-Cyrl-CS"/>
              </w:rPr>
            </w:pPr>
            <w:r w:rsidRPr="0038165A">
              <w:rPr>
                <w:sz w:val="20"/>
                <w:szCs w:val="20"/>
                <w:lang w:val="sr-Cyrl-CS"/>
              </w:rPr>
              <w:t>Земљиште под зградом -објектом</w:t>
            </w:r>
          </w:p>
        </w:tc>
        <w:tc>
          <w:tcPr>
            <w:tcW w:w="664" w:type="dxa"/>
            <w:shd w:val="clear" w:color="auto" w:fill="E6E6E6"/>
          </w:tcPr>
          <w:p w14:paraId="7002C9B5" w14:textId="77777777" w:rsidR="008A7BD6" w:rsidRPr="0038165A" w:rsidRDefault="008A7BD6" w:rsidP="009944EE">
            <w:pPr>
              <w:jc w:val="both"/>
              <w:rPr>
                <w:sz w:val="20"/>
                <w:szCs w:val="20"/>
                <w:lang w:val="sr-Cyrl-CS"/>
              </w:rPr>
            </w:pPr>
            <w:r w:rsidRPr="0038165A">
              <w:rPr>
                <w:sz w:val="20"/>
                <w:szCs w:val="20"/>
                <w:lang w:val="sr-Cyrl-CS"/>
              </w:rPr>
              <w:t>2</w:t>
            </w:r>
          </w:p>
        </w:tc>
        <w:tc>
          <w:tcPr>
            <w:tcW w:w="665" w:type="dxa"/>
            <w:shd w:val="clear" w:color="auto" w:fill="E6E6E6"/>
          </w:tcPr>
          <w:p w14:paraId="36010B1B" w14:textId="77777777" w:rsidR="008A7BD6" w:rsidRPr="0038165A" w:rsidRDefault="008A7BD6" w:rsidP="009944EE">
            <w:pPr>
              <w:jc w:val="both"/>
              <w:rPr>
                <w:sz w:val="20"/>
                <w:szCs w:val="20"/>
                <w:lang w:val="sr-Cyrl-CS"/>
              </w:rPr>
            </w:pPr>
            <w:r w:rsidRPr="0038165A">
              <w:rPr>
                <w:sz w:val="20"/>
                <w:szCs w:val="20"/>
                <w:lang w:val="sr-Cyrl-CS"/>
              </w:rPr>
              <w:t>20</w:t>
            </w:r>
          </w:p>
        </w:tc>
        <w:tc>
          <w:tcPr>
            <w:tcW w:w="1920" w:type="dxa"/>
            <w:vMerge w:val="restart"/>
          </w:tcPr>
          <w:p w14:paraId="6113E971" w14:textId="77777777" w:rsidR="008A7BD6" w:rsidRPr="0038165A" w:rsidRDefault="008A7BD6" w:rsidP="009944EE">
            <w:pPr>
              <w:rPr>
                <w:sz w:val="20"/>
                <w:szCs w:val="20"/>
                <w:lang w:val="sr-Cyrl-CS"/>
              </w:rPr>
            </w:pPr>
          </w:p>
          <w:p w14:paraId="53EF7DB3" w14:textId="77777777" w:rsidR="008A7BD6" w:rsidRPr="0038165A" w:rsidRDefault="008A7BD6" w:rsidP="009944EE">
            <w:pPr>
              <w:rPr>
                <w:sz w:val="20"/>
                <w:szCs w:val="20"/>
                <w:lang w:val="sr-Cyrl-CS"/>
              </w:rPr>
            </w:pPr>
            <w:r w:rsidRPr="0038165A">
              <w:rPr>
                <w:sz w:val="20"/>
                <w:szCs w:val="20"/>
                <w:lang w:val="sr-Cyrl-CS"/>
              </w:rPr>
              <w:t>Земљиште у грађевинском подручју</w:t>
            </w:r>
          </w:p>
        </w:tc>
      </w:tr>
      <w:tr w:rsidR="0038165A" w:rsidRPr="0038165A" w14:paraId="21A59C85" w14:textId="77777777" w:rsidTr="009944EE">
        <w:tc>
          <w:tcPr>
            <w:tcW w:w="1353" w:type="dxa"/>
            <w:vMerge/>
            <w:shd w:val="clear" w:color="auto" w:fill="E6E6E6"/>
          </w:tcPr>
          <w:p w14:paraId="56186FD1" w14:textId="77777777" w:rsidR="008A7BD6" w:rsidRPr="0038165A" w:rsidRDefault="008A7BD6" w:rsidP="009944EE">
            <w:pPr>
              <w:jc w:val="both"/>
              <w:rPr>
                <w:sz w:val="20"/>
                <w:szCs w:val="20"/>
                <w:lang w:val="sr-Cyrl-CS"/>
              </w:rPr>
            </w:pPr>
          </w:p>
        </w:tc>
        <w:tc>
          <w:tcPr>
            <w:tcW w:w="760" w:type="dxa"/>
            <w:shd w:val="clear" w:color="auto" w:fill="E6E6E6"/>
          </w:tcPr>
          <w:p w14:paraId="02869BD7" w14:textId="77777777" w:rsidR="008A7BD6" w:rsidRPr="0038165A" w:rsidRDefault="008A7BD6" w:rsidP="009944EE">
            <w:pPr>
              <w:jc w:val="both"/>
              <w:rPr>
                <w:sz w:val="20"/>
                <w:szCs w:val="20"/>
                <w:lang w:val="sr-Cyrl-CS"/>
              </w:rPr>
            </w:pPr>
            <w:r w:rsidRPr="0038165A">
              <w:rPr>
                <w:sz w:val="20"/>
                <w:szCs w:val="20"/>
                <w:lang w:val="sr-Cyrl-CS"/>
              </w:rPr>
              <w:t>2</w:t>
            </w:r>
          </w:p>
        </w:tc>
        <w:tc>
          <w:tcPr>
            <w:tcW w:w="1733" w:type="dxa"/>
            <w:shd w:val="clear" w:color="auto" w:fill="E6E6E6"/>
          </w:tcPr>
          <w:p w14:paraId="011544B3" w14:textId="77777777" w:rsidR="008A7BD6" w:rsidRPr="0038165A" w:rsidRDefault="008A7BD6" w:rsidP="009944EE">
            <w:pPr>
              <w:jc w:val="both"/>
              <w:rPr>
                <w:sz w:val="20"/>
                <w:szCs w:val="20"/>
                <w:lang w:val="sr-Cyrl-CS"/>
              </w:rPr>
            </w:pPr>
            <w:r w:rsidRPr="0038165A">
              <w:rPr>
                <w:sz w:val="20"/>
                <w:szCs w:val="20"/>
                <w:lang w:val="sr-Cyrl-CS"/>
              </w:rPr>
              <w:t xml:space="preserve">Краља Петра 1 </w:t>
            </w:r>
          </w:p>
        </w:tc>
        <w:tc>
          <w:tcPr>
            <w:tcW w:w="2481" w:type="dxa"/>
            <w:shd w:val="clear" w:color="auto" w:fill="E6E6E6"/>
          </w:tcPr>
          <w:p w14:paraId="27F94659" w14:textId="77777777" w:rsidR="008A7BD6" w:rsidRPr="0038165A" w:rsidRDefault="008A7BD6" w:rsidP="009944EE">
            <w:pPr>
              <w:jc w:val="both"/>
              <w:rPr>
                <w:sz w:val="20"/>
                <w:szCs w:val="20"/>
                <w:lang w:val="sr-Cyrl-CS"/>
              </w:rPr>
            </w:pPr>
            <w:r w:rsidRPr="0038165A">
              <w:rPr>
                <w:sz w:val="20"/>
                <w:szCs w:val="20"/>
                <w:lang w:val="sr-Cyrl-CS"/>
              </w:rPr>
              <w:t>Земљиште под зградом -објектом</w:t>
            </w:r>
          </w:p>
        </w:tc>
        <w:tc>
          <w:tcPr>
            <w:tcW w:w="664" w:type="dxa"/>
            <w:shd w:val="clear" w:color="auto" w:fill="E6E6E6"/>
          </w:tcPr>
          <w:p w14:paraId="210C7B1A" w14:textId="77777777" w:rsidR="008A7BD6" w:rsidRPr="0038165A" w:rsidRDefault="008A7BD6" w:rsidP="009944EE">
            <w:pPr>
              <w:jc w:val="both"/>
              <w:rPr>
                <w:sz w:val="20"/>
                <w:szCs w:val="20"/>
                <w:lang w:val="sr-Cyrl-CS"/>
              </w:rPr>
            </w:pPr>
          </w:p>
        </w:tc>
        <w:tc>
          <w:tcPr>
            <w:tcW w:w="665" w:type="dxa"/>
            <w:shd w:val="clear" w:color="auto" w:fill="E6E6E6"/>
          </w:tcPr>
          <w:p w14:paraId="76DB52AC" w14:textId="77777777" w:rsidR="008A7BD6" w:rsidRPr="0038165A" w:rsidRDefault="008A7BD6" w:rsidP="009944EE">
            <w:pPr>
              <w:jc w:val="both"/>
              <w:rPr>
                <w:sz w:val="20"/>
                <w:szCs w:val="20"/>
                <w:lang w:val="sr-Cyrl-CS"/>
              </w:rPr>
            </w:pPr>
            <w:r w:rsidRPr="0038165A">
              <w:rPr>
                <w:sz w:val="20"/>
                <w:szCs w:val="20"/>
                <w:lang w:val="sr-Cyrl-CS"/>
              </w:rPr>
              <w:t>60</w:t>
            </w:r>
          </w:p>
        </w:tc>
        <w:tc>
          <w:tcPr>
            <w:tcW w:w="1920" w:type="dxa"/>
            <w:vMerge/>
          </w:tcPr>
          <w:p w14:paraId="56FF77D9" w14:textId="77777777" w:rsidR="008A7BD6" w:rsidRPr="0038165A" w:rsidRDefault="008A7BD6" w:rsidP="009944EE">
            <w:pPr>
              <w:rPr>
                <w:sz w:val="20"/>
                <w:szCs w:val="20"/>
                <w:lang w:val="sr-Cyrl-CS"/>
              </w:rPr>
            </w:pPr>
          </w:p>
        </w:tc>
      </w:tr>
      <w:tr w:rsidR="0038165A" w:rsidRPr="0038165A" w14:paraId="2F7285C9" w14:textId="77777777" w:rsidTr="009944EE">
        <w:trPr>
          <w:trHeight w:val="405"/>
        </w:trPr>
        <w:tc>
          <w:tcPr>
            <w:tcW w:w="1353" w:type="dxa"/>
            <w:vMerge/>
            <w:shd w:val="clear" w:color="auto" w:fill="E6E6E6"/>
          </w:tcPr>
          <w:p w14:paraId="6972683D" w14:textId="77777777" w:rsidR="008A7BD6" w:rsidRPr="0038165A" w:rsidRDefault="008A7BD6" w:rsidP="009944EE">
            <w:pPr>
              <w:jc w:val="both"/>
              <w:rPr>
                <w:sz w:val="20"/>
                <w:szCs w:val="20"/>
                <w:lang w:val="sr-Cyrl-CS"/>
              </w:rPr>
            </w:pPr>
          </w:p>
        </w:tc>
        <w:tc>
          <w:tcPr>
            <w:tcW w:w="760" w:type="dxa"/>
            <w:shd w:val="clear" w:color="auto" w:fill="E6E6E6"/>
          </w:tcPr>
          <w:p w14:paraId="6515E8C4" w14:textId="77777777" w:rsidR="008A7BD6" w:rsidRPr="0038165A" w:rsidRDefault="008A7BD6" w:rsidP="009944EE">
            <w:pPr>
              <w:jc w:val="both"/>
              <w:rPr>
                <w:sz w:val="20"/>
                <w:szCs w:val="20"/>
                <w:lang w:val="sr-Cyrl-CS"/>
              </w:rPr>
            </w:pPr>
          </w:p>
        </w:tc>
        <w:tc>
          <w:tcPr>
            <w:tcW w:w="1733" w:type="dxa"/>
            <w:shd w:val="clear" w:color="auto" w:fill="E6E6E6"/>
          </w:tcPr>
          <w:p w14:paraId="148F83AB" w14:textId="77777777" w:rsidR="008A7BD6" w:rsidRPr="0038165A" w:rsidRDefault="008A7BD6" w:rsidP="009944EE">
            <w:pPr>
              <w:jc w:val="both"/>
              <w:rPr>
                <w:sz w:val="20"/>
                <w:szCs w:val="20"/>
                <w:lang w:val="sr-Cyrl-CS"/>
              </w:rPr>
            </w:pPr>
            <w:r w:rsidRPr="0038165A">
              <w:rPr>
                <w:sz w:val="20"/>
                <w:szCs w:val="20"/>
                <w:lang w:val="sr-Cyrl-CS"/>
              </w:rPr>
              <w:t xml:space="preserve">Краља Петра 1 </w:t>
            </w:r>
          </w:p>
        </w:tc>
        <w:tc>
          <w:tcPr>
            <w:tcW w:w="2481" w:type="dxa"/>
            <w:shd w:val="clear" w:color="auto" w:fill="E6E6E6"/>
          </w:tcPr>
          <w:p w14:paraId="60BAF024" w14:textId="77777777" w:rsidR="008A7BD6" w:rsidRPr="0038165A" w:rsidRDefault="008A7BD6" w:rsidP="009944EE">
            <w:pPr>
              <w:jc w:val="both"/>
              <w:rPr>
                <w:sz w:val="20"/>
                <w:szCs w:val="20"/>
                <w:lang w:val="sr-Cyrl-CS"/>
              </w:rPr>
            </w:pPr>
            <w:r w:rsidRPr="0038165A">
              <w:rPr>
                <w:sz w:val="20"/>
                <w:szCs w:val="20"/>
                <w:lang w:val="sr-Cyrl-CS"/>
              </w:rPr>
              <w:t>Земљиште уз зграду -објекат</w:t>
            </w:r>
          </w:p>
        </w:tc>
        <w:tc>
          <w:tcPr>
            <w:tcW w:w="664" w:type="dxa"/>
            <w:shd w:val="clear" w:color="auto" w:fill="E6E6E6"/>
          </w:tcPr>
          <w:p w14:paraId="7E9B77AE" w14:textId="77777777" w:rsidR="008A7BD6" w:rsidRPr="0038165A" w:rsidRDefault="008A7BD6" w:rsidP="009944EE">
            <w:pPr>
              <w:jc w:val="both"/>
              <w:rPr>
                <w:sz w:val="20"/>
                <w:szCs w:val="20"/>
                <w:lang w:val="sr-Cyrl-CS"/>
              </w:rPr>
            </w:pPr>
            <w:r w:rsidRPr="0038165A">
              <w:rPr>
                <w:sz w:val="20"/>
                <w:szCs w:val="20"/>
                <w:lang w:val="sr-Cyrl-CS"/>
              </w:rPr>
              <w:t>36</w:t>
            </w:r>
          </w:p>
        </w:tc>
        <w:tc>
          <w:tcPr>
            <w:tcW w:w="665" w:type="dxa"/>
            <w:shd w:val="clear" w:color="auto" w:fill="E6E6E6"/>
          </w:tcPr>
          <w:p w14:paraId="2D4B4FEA" w14:textId="77777777" w:rsidR="008A7BD6" w:rsidRPr="0038165A" w:rsidRDefault="008A7BD6" w:rsidP="009944EE">
            <w:pPr>
              <w:jc w:val="both"/>
              <w:rPr>
                <w:sz w:val="20"/>
                <w:szCs w:val="20"/>
                <w:lang w:val="sr-Cyrl-CS"/>
              </w:rPr>
            </w:pPr>
            <w:r w:rsidRPr="0038165A">
              <w:rPr>
                <w:sz w:val="20"/>
                <w:szCs w:val="20"/>
                <w:lang w:val="sr-Cyrl-CS"/>
              </w:rPr>
              <w:t>38</w:t>
            </w:r>
          </w:p>
        </w:tc>
        <w:tc>
          <w:tcPr>
            <w:tcW w:w="1920" w:type="dxa"/>
            <w:vMerge/>
          </w:tcPr>
          <w:p w14:paraId="3D4587AB" w14:textId="77777777" w:rsidR="008A7BD6" w:rsidRPr="0038165A" w:rsidRDefault="008A7BD6" w:rsidP="009944EE">
            <w:pPr>
              <w:rPr>
                <w:sz w:val="20"/>
                <w:szCs w:val="20"/>
                <w:lang w:val="sr-Cyrl-CS"/>
              </w:rPr>
            </w:pPr>
          </w:p>
        </w:tc>
      </w:tr>
      <w:tr w:rsidR="0038165A" w:rsidRPr="0038165A" w14:paraId="559E94DE" w14:textId="77777777" w:rsidTr="009944EE">
        <w:trPr>
          <w:trHeight w:val="405"/>
        </w:trPr>
        <w:tc>
          <w:tcPr>
            <w:tcW w:w="6327" w:type="dxa"/>
            <w:gridSpan w:val="4"/>
            <w:shd w:val="clear" w:color="auto" w:fill="FFFFFF"/>
          </w:tcPr>
          <w:p w14:paraId="5783419E" w14:textId="77777777" w:rsidR="008A7BD6" w:rsidRPr="0038165A" w:rsidRDefault="008A7BD6" w:rsidP="009944EE">
            <w:pPr>
              <w:jc w:val="center"/>
              <w:rPr>
                <w:sz w:val="20"/>
                <w:szCs w:val="20"/>
                <w:lang w:val="sr-Cyrl-CS"/>
              </w:rPr>
            </w:pPr>
            <w:r w:rsidRPr="0038165A">
              <w:rPr>
                <w:b/>
                <w:sz w:val="20"/>
                <w:szCs w:val="20"/>
                <w:lang w:val="sr-Cyrl-CS"/>
              </w:rPr>
              <w:t>УКУПНО</w:t>
            </w:r>
          </w:p>
        </w:tc>
        <w:tc>
          <w:tcPr>
            <w:tcW w:w="664" w:type="dxa"/>
            <w:shd w:val="clear" w:color="auto" w:fill="FFFFFF"/>
          </w:tcPr>
          <w:p w14:paraId="61791CD1" w14:textId="77777777" w:rsidR="008A7BD6" w:rsidRPr="0038165A" w:rsidRDefault="008A7BD6" w:rsidP="009944EE">
            <w:pPr>
              <w:jc w:val="both"/>
              <w:rPr>
                <w:sz w:val="20"/>
                <w:szCs w:val="20"/>
                <w:lang w:val="sr-Cyrl-CS"/>
              </w:rPr>
            </w:pPr>
            <w:r w:rsidRPr="0038165A">
              <w:rPr>
                <w:sz w:val="20"/>
                <w:szCs w:val="20"/>
                <w:lang w:val="sr-Cyrl-CS"/>
              </w:rPr>
              <w:t>39</w:t>
            </w:r>
          </w:p>
        </w:tc>
        <w:tc>
          <w:tcPr>
            <w:tcW w:w="665" w:type="dxa"/>
            <w:shd w:val="clear" w:color="auto" w:fill="FFFFFF"/>
          </w:tcPr>
          <w:p w14:paraId="7E5376A2" w14:textId="77777777" w:rsidR="008A7BD6" w:rsidRPr="0038165A" w:rsidRDefault="008A7BD6" w:rsidP="009944EE">
            <w:pPr>
              <w:jc w:val="both"/>
              <w:rPr>
                <w:sz w:val="20"/>
                <w:szCs w:val="20"/>
                <w:lang w:val="sr-Cyrl-CS"/>
              </w:rPr>
            </w:pPr>
            <w:r w:rsidRPr="0038165A">
              <w:rPr>
                <w:sz w:val="20"/>
                <w:szCs w:val="20"/>
                <w:lang w:val="sr-Cyrl-CS"/>
              </w:rPr>
              <w:t>18</w:t>
            </w:r>
          </w:p>
        </w:tc>
        <w:tc>
          <w:tcPr>
            <w:tcW w:w="1920" w:type="dxa"/>
            <w:vMerge/>
          </w:tcPr>
          <w:p w14:paraId="62FB1697" w14:textId="77777777" w:rsidR="008A7BD6" w:rsidRPr="0038165A" w:rsidRDefault="008A7BD6" w:rsidP="009944EE">
            <w:pPr>
              <w:rPr>
                <w:sz w:val="20"/>
                <w:szCs w:val="20"/>
                <w:lang w:val="sr-Cyrl-CS"/>
              </w:rPr>
            </w:pPr>
          </w:p>
        </w:tc>
      </w:tr>
    </w:tbl>
    <w:p w14:paraId="3FC1E5B6" w14:textId="77777777" w:rsidR="008A7BD6" w:rsidRPr="0038165A" w:rsidRDefault="008A7BD6" w:rsidP="008A7BD6">
      <w:pPr>
        <w:widowControl w:val="0"/>
        <w:tabs>
          <w:tab w:val="left" w:pos="0"/>
          <w:tab w:val="left" w:pos="1400"/>
          <w:tab w:val="left" w:pos="2385"/>
        </w:tabs>
        <w:autoSpaceDE w:val="0"/>
        <w:autoSpaceDN w:val="0"/>
        <w:adjustRightInd w:val="0"/>
        <w:spacing w:before="6" w:line="244" w:lineRule="auto"/>
        <w:ind w:right="85"/>
        <w:rPr>
          <w:b/>
          <w:spacing w:val="1"/>
          <w:sz w:val="20"/>
          <w:szCs w:val="20"/>
          <w:lang w:val="sr-Cyrl-CS"/>
        </w:rPr>
      </w:pPr>
      <w:r w:rsidRPr="0038165A">
        <w:rPr>
          <w:b/>
          <w:spacing w:val="1"/>
          <w:sz w:val="20"/>
          <w:szCs w:val="20"/>
          <w:lang w:val="sr-Cyrl-CS"/>
        </w:rPr>
        <w:tab/>
      </w:r>
    </w:p>
    <w:p w14:paraId="0C964186" w14:textId="77777777" w:rsidR="007170F6" w:rsidRPr="0038165A" w:rsidRDefault="007170F6" w:rsidP="007170F6">
      <w:pPr>
        <w:ind w:left="720"/>
        <w:jc w:val="both"/>
        <w:rPr>
          <w:sz w:val="20"/>
          <w:szCs w:val="20"/>
          <w:lang w:val="sr-Cyrl-CS"/>
        </w:rPr>
      </w:pPr>
    </w:p>
    <w:p w14:paraId="7B5C7350" w14:textId="77777777" w:rsidR="007170F6" w:rsidRPr="0038165A" w:rsidRDefault="007170F6" w:rsidP="007170F6">
      <w:pPr>
        <w:ind w:left="720"/>
        <w:jc w:val="both"/>
        <w:rPr>
          <w:sz w:val="20"/>
          <w:szCs w:val="20"/>
        </w:rPr>
      </w:pPr>
    </w:p>
    <w:p w14:paraId="24C0C8C3" w14:textId="77777777" w:rsidR="008A7BD6" w:rsidRPr="0038165A" w:rsidRDefault="008A7BD6">
      <w:pPr>
        <w:numPr>
          <w:ilvl w:val="0"/>
          <w:numId w:val="10"/>
        </w:numPr>
        <w:jc w:val="both"/>
        <w:rPr>
          <w:sz w:val="20"/>
          <w:szCs w:val="20"/>
          <w:lang w:val="sr-Cyrl-CS"/>
        </w:rPr>
      </w:pPr>
      <w:r w:rsidRPr="0038165A">
        <w:rPr>
          <w:sz w:val="20"/>
          <w:szCs w:val="20"/>
          <w:lang w:val="sr-Cyrl-CS"/>
        </w:rPr>
        <w:lastRenderedPageBreak/>
        <w:t>Подаци о зградама и другим грађевинским објектима и носиоцима права на њима</w:t>
      </w:r>
    </w:p>
    <w:p w14:paraId="12E2AEB2" w14:textId="77777777" w:rsidR="008A7BD6" w:rsidRPr="0038165A" w:rsidRDefault="008A7BD6" w:rsidP="008A7BD6">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7"/>
        <w:gridCol w:w="1105"/>
        <w:gridCol w:w="1209"/>
        <w:gridCol w:w="632"/>
        <w:gridCol w:w="1671"/>
        <w:gridCol w:w="1230"/>
        <w:gridCol w:w="1074"/>
        <w:gridCol w:w="696"/>
        <w:gridCol w:w="596"/>
      </w:tblGrid>
      <w:tr w:rsidR="0038165A" w:rsidRPr="0038165A" w14:paraId="78F105BC" w14:textId="77777777" w:rsidTr="009944EE">
        <w:trPr>
          <w:cantSplit/>
          <w:trHeight w:val="1134"/>
        </w:trPr>
        <w:tc>
          <w:tcPr>
            <w:tcW w:w="1189" w:type="dxa"/>
            <w:shd w:val="clear" w:color="auto" w:fill="E6E6E6"/>
          </w:tcPr>
          <w:p w14:paraId="1D548B94" w14:textId="77777777" w:rsidR="008A7BD6" w:rsidRPr="0038165A" w:rsidRDefault="008A7BD6" w:rsidP="009944EE">
            <w:pPr>
              <w:jc w:val="both"/>
              <w:rPr>
                <w:sz w:val="20"/>
                <w:szCs w:val="20"/>
                <w:lang w:val="sr-Cyrl-CS"/>
              </w:rPr>
            </w:pPr>
            <w:r w:rsidRPr="0038165A">
              <w:rPr>
                <w:sz w:val="20"/>
                <w:szCs w:val="20"/>
                <w:lang w:val="sr-Cyrl-CS"/>
              </w:rPr>
              <w:t>Број парцеле</w:t>
            </w:r>
          </w:p>
        </w:tc>
        <w:tc>
          <w:tcPr>
            <w:tcW w:w="1180" w:type="dxa"/>
            <w:shd w:val="clear" w:color="auto" w:fill="E6E6E6"/>
          </w:tcPr>
          <w:p w14:paraId="4F7B66FC" w14:textId="77777777" w:rsidR="008A7BD6" w:rsidRPr="0038165A" w:rsidRDefault="008A7BD6" w:rsidP="009944EE">
            <w:pPr>
              <w:jc w:val="both"/>
              <w:rPr>
                <w:sz w:val="20"/>
                <w:szCs w:val="20"/>
                <w:lang w:val="sr-Cyrl-CS"/>
              </w:rPr>
            </w:pPr>
            <w:r w:rsidRPr="0038165A">
              <w:rPr>
                <w:sz w:val="20"/>
                <w:szCs w:val="20"/>
                <w:lang w:val="sr-Cyrl-CS"/>
              </w:rPr>
              <w:t>Број зграде</w:t>
            </w:r>
          </w:p>
        </w:tc>
        <w:tc>
          <w:tcPr>
            <w:tcW w:w="1210" w:type="dxa"/>
            <w:shd w:val="clear" w:color="auto" w:fill="E6E6E6"/>
          </w:tcPr>
          <w:p w14:paraId="4C2AB08E" w14:textId="77777777" w:rsidR="008A7BD6" w:rsidRPr="0038165A" w:rsidRDefault="008A7BD6" w:rsidP="009944EE">
            <w:pPr>
              <w:jc w:val="both"/>
              <w:rPr>
                <w:sz w:val="20"/>
                <w:szCs w:val="20"/>
                <w:lang w:val="sr-Cyrl-CS"/>
              </w:rPr>
            </w:pPr>
            <w:r w:rsidRPr="0038165A">
              <w:rPr>
                <w:sz w:val="20"/>
                <w:szCs w:val="20"/>
                <w:lang w:val="sr-Cyrl-CS"/>
              </w:rPr>
              <w:t>Начин коришћења и назив објекта</w:t>
            </w:r>
          </w:p>
        </w:tc>
        <w:tc>
          <w:tcPr>
            <w:tcW w:w="669" w:type="dxa"/>
            <w:shd w:val="clear" w:color="auto" w:fill="E6E6E6"/>
            <w:textDirection w:val="btLr"/>
          </w:tcPr>
          <w:p w14:paraId="1CC41DB7" w14:textId="77777777" w:rsidR="008A7BD6" w:rsidRPr="0038165A" w:rsidRDefault="008A7BD6" w:rsidP="009944EE">
            <w:pPr>
              <w:ind w:left="113" w:right="113"/>
              <w:jc w:val="both"/>
              <w:rPr>
                <w:sz w:val="20"/>
                <w:szCs w:val="20"/>
                <w:lang w:val="sr-Cyrl-CS"/>
              </w:rPr>
            </w:pPr>
            <w:r w:rsidRPr="0038165A">
              <w:rPr>
                <w:sz w:val="20"/>
                <w:szCs w:val="20"/>
                <w:lang w:val="sr-Cyrl-CS"/>
              </w:rPr>
              <w:t>Број етажа</w:t>
            </w:r>
          </w:p>
        </w:tc>
        <w:tc>
          <w:tcPr>
            <w:tcW w:w="1793" w:type="dxa"/>
            <w:shd w:val="clear" w:color="auto" w:fill="E6E6E6"/>
          </w:tcPr>
          <w:p w14:paraId="2AB4BF10" w14:textId="77777777" w:rsidR="008A7BD6" w:rsidRPr="0038165A" w:rsidRDefault="008A7BD6" w:rsidP="009944EE">
            <w:pPr>
              <w:jc w:val="both"/>
              <w:rPr>
                <w:sz w:val="20"/>
                <w:szCs w:val="20"/>
                <w:lang w:val="sr-Cyrl-CS"/>
              </w:rPr>
            </w:pPr>
            <w:r w:rsidRPr="0038165A">
              <w:rPr>
                <w:sz w:val="20"/>
                <w:szCs w:val="20"/>
                <w:lang w:val="sr-Cyrl-CS"/>
              </w:rPr>
              <w:t>Правни статус објекта</w:t>
            </w:r>
          </w:p>
        </w:tc>
        <w:tc>
          <w:tcPr>
            <w:tcW w:w="1328" w:type="dxa"/>
            <w:shd w:val="clear" w:color="auto" w:fill="E6E6E6"/>
          </w:tcPr>
          <w:p w14:paraId="73128A86" w14:textId="77777777" w:rsidR="008A7BD6" w:rsidRPr="0038165A" w:rsidRDefault="008A7BD6" w:rsidP="009944EE">
            <w:pPr>
              <w:rPr>
                <w:sz w:val="20"/>
                <w:szCs w:val="20"/>
                <w:lang w:val="sr-Cyrl-CS"/>
              </w:rPr>
            </w:pPr>
            <w:r w:rsidRPr="0038165A">
              <w:rPr>
                <w:sz w:val="20"/>
                <w:szCs w:val="20"/>
                <w:lang w:val="sr-Cyrl-CS"/>
              </w:rPr>
              <w:t>Улица и број</w:t>
            </w:r>
          </w:p>
        </w:tc>
        <w:tc>
          <w:tcPr>
            <w:tcW w:w="1100" w:type="dxa"/>
            <w:shd w:val="clear" w:color="auto" w:fill="E6E6E6"/>
          </w:tcPr>
          <w:p w14:paraId="29591BFC" w14:textId="77777777" w:rsidR="008A7BD6" w:rsidRPr="0038165A" w:rsidRDefault="008A7BD6" w:rsidP="009944EE">
            <w:pPr>
              <w:jc w:val="both"/>
              <w:rPr>
                <w:sz w:val="20"/>
                <w:szCs w:val="20"/>
                <w:lang w:val="sr-Cyrl-CS"/>
              </w:rPr>
            </w:pPr>
            <w:r w:rsidRPr="0038165A">
              <w:rPr>
                <w:sz w:val="20"/>
                <w:szCs w:val="20"/>
                <w:lang w:val="sr-Cyrl-CS"/>
              </w:rPr>
              <w:t>Носилац права на објекту</w:t>
            </w:r>
          </w:p>
        </w:tc>
        <w:tc>
          <w:tcPr>
            <w:tcW w:w="662" w:type="dxa"/>
            <w:shd w:val="clear" w:color="auto" w:fill="E6E6E6"/>
            <w:textDirection w:val="btLr"/>
          </w:tcPr>
          <w:p w14:paraId="5A935C33" w14:textId="77777777" w:rsidR="008A7BD6" w:rsidRPr="0038165A" w:rsidRDefault="008A7BD6" w:rsidP="009944EE">
            <w:pPr>
              <w:ind w:left="113" w:right="113"/>
              <w:jc w:val="both"/>
              <w:rPr>
                <w:sz w:val="20"/>
                <w:szCs w:val="20"/>
                <w:lang w:val="sr-Cyrl-CS"/>
              </w:rPr>
            </w:pPr>
            <w:r w:rsidRPr="0038165A">
              <w:rPr>
                <w:sz w:val="20"/>
                <w:szCs w:val="20"/>
                <w:lang w:val="sr-Cyrl-CS"/>
              </w:rPr>
              <w:t>Врста</w:t>
            </w:r>
          </w:p>
          <w:p w14:paraId="6244FF92" w14:textId="77777777" w:rsidR="008A7BD6" w:rsidRPr="0038165A" w:rsidRDefault="008A7BD6" w:rsidP="009944EE">
            <w:pPr>
              <w:ind w:left="113" w:right="113"/>
              <w:jc w:val="both"/>
              <w:rPr>
                <w:sz w:val="20"/>
                <w:szCs w:val="20"/>
                <w:lang w:val="sr-Cyrl-CS"/>
              </w:rPr>
            </w:pPr>
            <w:r w:rsidRPr="0038165A">
              <w:rPr>
                <w:sz w:val="20"/>
                <w:szCs w:val="20"/>
                <w:lang w:val="sr-Cyrl-CS"/>
              </w:rPr>
              <w:t>права</w:t>
            </w:r>
          </w:p>
        </w:tc>
        <w:tc>
          <w:tcPr>
            <w:tcW w:w="625" w:type="dxa"/>
            <w:shd w:val="clear" w:color="auto" w:fill="E6E6E6"/>
            <w:textDirection w:val="btLr"/>
          </w:tcPr>
          <w:p w14:paraId="0C0D6539" w14:textId="77777777" w:rsidR="008A7BD6" w:rsidRPr="0038165A" w:rsidRDefault="008A7BD6" w:rsidP="009944EE">
            <w:pPr>
              <w:ind w:left="113" w:right="113"/>
              <w:jc w:val="both"/>
              <w:rPr>
                <w:sz w:val="20"/>
                <w:szCs w:val="20"/>
                <w:lang w:val="sr-Cyrl-CS"/>
              </w:rPr>
            </w:pPr>
            <w:r w:rsidRPr="0038165A">
              <w:rPr>
                <w:sz w:val="20"/>
                <w:szCs w:val="20"/>
                <w:lang w:val="sr-Cyrl-CS"/>
              </w:rPr>
              <w:t>Облик својине</w:t>
            </w:r>
          </w:p>
        </w:tc>
      </w:tr>
      <w:tr w:rsidR="0038165A" w:rsidRPr="0038165A" w14:paraId="77238EC2" w14:textId="77777777" w:rsidTr="009944EE">
        <w:trPr>
          <w:cantSplit/>
          <w:trHeight w:val="1134"/>
        </w:trPr>
        <w:tc>
          <w:tcPr>
            <w:tcW w:w="1189" w:type="dxa"/>
          </w:tcPr>
          <w:p w14:paraId="5175E8D1" w14:textId="77777777" w:rsidR="008A7BD6" w:rsidRPr="0038165A" w:rsidRDefault="008A7BD6" w:rsidP="009944EE">
            <w:pPr>
              <w:jc w:val="both"/>
              <w:rPr>
                <w:sz w:val="20"/>
                <w:szCs w:val="20"/>
                <w:lang w:val="sr-Cyrl-CS"/>
              </w:rPr>
            </w:pPr>
            <w:r w:rsidRPr="0038165A">
              <w:rPr>
                <w:sz w:val="20"/>
                <w:szCs w:val="20"/>
                <w:lang w:val="sr-Cyrl-CS"/>
              </w:rPr>
              <w:t>636</w:t>
            </w:r>
          </w:p>
        </w:tc>
        <w:tc>
          <w:tcPr>
            <w:tcW w:w="1180" w:type="dxa"/>
          </w:tcPr>
          <w:p w14:paraId="33718CF1" w14:textId="77777777" w:rsidR="008A7BD6" w:rsidRPr="0038165A" w:rsidRDefault="008A7BD6" w:rsidP="009944EE">
            <w:pPr>
              <w:jc w:val="both"/>
              <w:rPr>
                <w:sz w:val="20"/>
                <w:szCs w:val="20"/>
                <w:lang w:val="sr-Cyrl-CS"/>
              </w:rPr>
            </w:pPr>
            <w:r w:rsidRPr="0038165A">
              <w:rPr>
                <w:sz w:val="20"/>
                <w:szCs w:val="20"/>
                <w:lang w:val="sr-Cyrl-CS"/>
              </w:rPr>
              <w:t>1</w:t>
            </w:r>
          </w:p>
        </w:tc>
        <w:tc>
          <w:tcPr>
            <w:tcW w:w="1210" w:type="dxa"/>
          </w:tcPr>
          <w:p w14:paraId="2638CC6C" w14:textId="77777777" w:rsidR="008A7BD6" w:rsidRPr="0038165A" w:rsidRDefault="008A7BD6" w:rsidP="009944EE">
            <w:pPr>
              <w:jc w:val="both"/>
              <w:rPr>
                <w:sz w:val="20"/>
                <w:szCs w:val="20"/>
                <w:lang w:val="sr-Cyrl-CS"/>
              </w:rPr>
            </w:pPr>
            <w:r w:rsidRPr="0038165A">
              <w:rPr>
                <w:sz w:val="20"/>
                <w:szCs w:val="20"/>
                <w:lang w:val="sr-Cyrl-CS"/>
              </w:rPr>
              <w:t>Зграда основног образовања</w:t>
            </w:r>
          </w:p>
        </w:tc>
        <w:tc>
          <w:tcPr>
            <w:tcW w:w="669" w:type="dxa"/>
          </w:tcPr>
          <w:p w14:paraId="6C072106" w14:textId="77777777" w:rsidR="008A7BD6" w:rsidRPr="0038165A" w:rsidRDefault="008A7BD6" w:rsidP="009944EE">
            <w:pPr>
              <w:jc w:val="both"/>
              <w:rPr>
                <w:sz w:val="20"/>
                <w:szCs w:val="20"/>
                <w:lang w:val="sr-Cyrl-CS"/>
              </w:rPr>
            </w:pPr>
            <w:r w:rsidRPr="0038165A">
              <w:rPr>
                <w:sz w:val="20"/>
                <w:szCs w:val="20"/>
                <w:lang w:val="sr-Cyrl-CS"/>
              </w:rPr>
              <w:t>1</w:t>
            </w:r>
          </w:p>
        </w:tc>
        <w:tc>
          <w:tcPr>
            <w:tcW w:w="1793" w:type="dxa"/>
            <w:vMerge w:val="restart"/>
          </w:tcPr>
          <w:p w14:paraId="688AE28E" w14:textId="77777777" w:rsidR="008A7BD6" w:rsidRPr="0038165A" w:rsidRDefault="008A7BD6" w:rsidP="009944EE">
            <w:pPr>
              <w:rPr>
                <w:sz w:val="20"/>
                <w:szCs w:val="20"/>
                <w:lang w:val="sr-Cyrl-CS"/>
              </w:rPr>
            </w:pPr>
            <w:r w:rsidRPr="0038165A">
              <w:rPr>
                <w:sz w:val="20"/>
                <w:szCs w:val="20"/>
                <w:lang w:val="sr-Cyrl-CS"/>
              </w:rPr>
              <w:t>Објекат изграђен пре доношења прописа о изградњи објекта</w:t>
            </w:r>
          </w:p>
        </w:tc>
        <w:tc>
          <w:tcPr>
            <w:tcW w:w="1328" w:type="dxa"/>
          </w:tcPr>
          <w:p w14:paraId="332259B2" w14:textId="77777777" w:rsidR="008A7BD6" w:rsidRPr="0038165A" w:rsidRDefault="008A7BD6" w:rsidP="009944EE">
            <w:pPr>
              <w:jc w:val="both"/>
              <w:rPr>
                <w:sz w:val="20"/>
                <w:szCs w:val="20"/>
                <w:lang w:val="sr-Cyrl-CS"/>
              </w:rPr>
            </w:pPr>
            <w:r w:rsidRPr="0038165A">
              <w:rPr>
                <w:sz w:val="20"/>
                <w:szCs w:val="20"/>
                <w:lang w:val="sr-Cyrl-CS"/>
              </w:rPr>
              <w:t>Краља Петра 1 3</w:t>
            </w:r>
          </w:p>
        </w:tc>
        <w:tc>
          <w:tcPr>
            <w:tcW w:w="1100" w:type="dxa"/>
            <w:vMerge w:val="restart"/>
            <w:textDirection w:val="btLr"/>
          </w:tcPr>
          <w:p w14:paraId="47D7E206" w14:textId="77777777" w:rsidR="008A7BD6" w:rsidRPr="0038165A" w:rsidRDefault="008A7BD6" w:rsidP="009944EE">
            <w:pPr>
              <w:ind w:left="113" w:right="113"/>
              <w:jc w:val="both"/>
              <w:rPr>
                <w:sz w:val="20"/>
                <w:szCs w:val="20"/>
                <w:lang w:val="sr-Cyrl-CS"/>
              </w:rPr>
            </w:pPr>
            <w:r w:rsidRPr="0038165A">
              <w:rPr>
                <w:sz w:val="20"/>
                <w:szCs w:val="20"/>
                <w:lang w:val="sr-Cyrl-CS"/>
              </w:rPr>
              <w:t>ОШ Цветин Бркић“ Глушци</w:t>
            </w:r>
          </w:p>
        </w:tc>
        <w:tc>
          <w:tcPr>
            <w:tcW w:w="662" w:type="dxa"/>
            <w:vMerge w:val="restart"/>
            <w:textDirection w:val="btLr"/>
          </w:tcPr>
          <w:p w14:paraId="4006CA49" w14:textId="77777777" w:rsidR="008A7BD6" w:rsidRPr="0038165A" w:rsidRDefault="008A7BD6" w:rsidP="009944EE">
            <w:pPr>
              <w:jc w:val="center"/>
              <w:rPr>
                <w:sz w:val="20"/>
                <w:szCs w:val="20"/>
                <w:lang w:val="sr-Cyrl-CS"/>
              </w:rPr>
            </w:pPr>
            <w:r w:rsidRPr="0038165A">
              <w:rPr>
                <w:sz w:val="20"/>
                <w:szCs w:val="20"/>
                <w:lang w:val="sr-Cyrl-CS"/>
              </w:rPr>
              <w:t>Корисник</w:t>
            </w:r>
          </w:p>
        </w:tc>
        <w:tc>
          <w:tcPr>
            <w:tcW w:w="625" w:type="dxa"/>
            <w:vMerge w:val="restart"/>
            <w:textDirection w:val="btLr"/>
          </w:tcPr>
          <w:p w14:paraId="5F8B1EA5" w14:textId="77777777" w:rsidR="008A7BD6" w:rsidRPr="0038165A" w:rsidRDefault="008A7BD6" w:rsidP="009944EE">
            <w:pPr>
              <w:jc w:val="center"/>
              <w:rPr>
                <w:sz w:val="20"/>
                <w:szCs w:val="20"/>
                <w:lang w:val="sr-Cyrl-CS"/>
              </w:rPr>
            </w:pPr>
            <w:r w:rsidRPr="0038165A">
              <w:rPr>
                <w:sz w:val="20"/>
                <w:szCs w:val="20"/>
                <w:lang w:val="sr-Cyrl-CS"/>
              </w:rPr>
              <w:t>Државна</w:t>
            </w:r>
          </w:p>
        </w:tc>
      </w:tr>
      <w:tr w:rsidR="008A7BD6" w:rsidRPr="0038165A" w14:paraId="37E20BB3" w14:textId="77777777" w:rsidTr="009944EE">
        <w:trPr>
          <w:cantSplit/>
          <w:trHeight w:val="1134"/>
        </w:trPr>
        <w:tc>
          <w:tcPr>
            <w:tcW w:w="1189" w:type="dxa"/>
          </w:tcPr>
          <w:p w14:paraId="2A289B1E" w14:textId="77777777" w:rsidR="008A7BD6" w:rsidRPr="0038165A" w:rsidRDefault="008A7BD6" w:rsidP="009944EE">
            <w:pPr>
              <w:jc w:val="both"/>
              <w:rPr>
                <w:sz w:val="20"/>
                <w:szCs w:val="20"/>
                <w:lang w:val="sr-Cyrl-CS"/>
              </w:rPr>
            </w:pPr>
            <w:r w:rsidRPr="0038165A">
              <w:rPr>
                <w:sz w:val="20"/>
                <w:szCs w:val="20"/>
                <w:lang w:val="sr-Cyrl-CS"/>
              </w:rPr>
              <w:t>636</w:t>
            </w:r>
          </w:p>
        </w:tc>
        <w:tc>
          <w:tcPr>
            <w:tcW w:w="1180" w:type="dxa"/>
          </w:tcPr>
          <w:p w14:paraId="72D3A470" w14:textId="77777777" w:rsidR="008A7BD6" w:rsidRPr="0038165A" w:rsidRDefault="008A7BD6" w:rsidP="009944EE">
            <w:pPr>
              <w:jc w:val="both"/>
              <w:rPr>
                <w:sz w:val="20"/>
                <w:szCs w:val="20"/>
                <w:lang w:val="sr-Cyrl-CS"/>
              </w:rPr>
            </w:pPr>
            <w:r w:rsidRPr="0038165A">
              <w:rPr>
                <w:sz w:val="20"/>
                <w:szCs w:val="20"/>
                <w:lang w:val="sr-Cyrl-CS"/>
              </w:rPr>
              <w:t>2</w:t>
            </w:r>
          </w:p>
        </w:tc>
        <w:tc>
          <w:tcPr>
            <w:tcW w:w="1210" w:type="dxa"/>
          </w:tcPr>
          <w:p w14:paraId="3C585506" w14:textId="77777777" w:rsidR="008A7BD6" w:rsidRPr="0038165A" w:rsidRDefault="008A7BD6" w:rsidP="009944EE">
            <w:pPr>
              <w:jc w:val="both"/>
              <w:rPr>
                <w:sz w:val="20"/>
                <w:szCs w:val="20"/>
                <w:lang w:val="sr-Cyrl-CS"/>
              </w:rPr>
            </w:pPr>
            <w:r w:rsidRPr="0038165A">
              <w:rPr>
                <w:sz w:val="20"/>
                <w:szCs w:val="20"/>
                <w:lang w:val="sr-Cyrl-CS"/>
              </w:rPr>
              <w:t>Помоћна зграда</w:t>
            </w:r>
          </w:p>
        </w:tc>
        <w:tc>
          <w:tcPr>
            <w:tcW w:w="669" w:type="dxa"/>
          </w:tcPr>
          <w:p w14:paraId="23C2963B" w14:textId="77777777" w:rsidR="008A7BD6" w:rsidRPr="0038165A" w:rsidRDefault="008A7BD6" w:rsidP="009944EE">
            <w:pPr>
              <w:jc w:val="both"/>
              <w:rPr>
                <w:sz w:val="20"/>
                <w:szCs w:val="20"/>
                <w:lang w:val="sr-Cyrl-CS"/>
              </w:rPr>
            </w:pPr>
          </w:p>
        </w:tc>
        <w:tc>
          <w:tcPr>
            <w:tcW w:w="1793" w:type="dxa"/>
            <w:vMerge/>
          </w:tcPr>
          <w:p w14:paraId="7B0A211C" w14:textId="77777777" w:rsidR="008A7BD6" w:rsidRPr="0038165A" w:rsidRDefault="008A7BD6" w:rsidP="009944EE">
            <w:pPr>
              <w:jc w:val="both"/>
              <w:rPr>
                <w:sz w:val="20"/>
                <w:szCs w:val="20"/>
                <w:lang w:val="sr-Cyrl-CS"/>
              </w:rPr>
            </w:pPr>
          </w:p>
        </w:tc>
        <w:tc>
          <w:tcPr>
            <w:tcW w:w="1328" w:type="dxa"/>
          </w:tcPr>
          <w:p w14:paraId="4EA51A8B" w14:textId="77777777" w:rsidR="008A7BD6" w:rsidRPr="0038165A" w:rsidRDefault="008A7BD6" w:rsidP="009944EE">
            <w:pPr>
              <w:jc w:val="both"/>
              <w:rPr>
                <w:sz w:val="20"/>
                <w:szCs w:val="20"/>
                <w:lang w:val="sr-Cyrl-CS"/>
              </w:rPr>
            </w:pPr>
            <w:r w:rsidRPr="0038165A">
              <w:rPr>
                <w:sz w:val="20"/>
                <w:szCs w:val="20"/>
                <w:lang w:val="sr-Cyrl-CS"/>
              </w:rPr>
              <w:t xml:space="preserve">Краља Петра 1 </w:t>
            </w:r>
          </w:p>
        </w:tc>
        <w:tc>
          <w:tcPr>
            <w:tcW w:w="1100" w:type="dxa"/>
            <w:vMerge/>
            <w:textDirection w:val="btLr"/>
          </w:tcPr>
          <w:p w14:paraId="2EF82B93" w14:textId="77777777" w:rsidR="008A7BD6" w:rsidRPr="0038165A" w:rsidRDefault="008A7BD6" w:rsidP="009944EE">
            <w:pPr>
              <w:ind w:left="113" w:right="113"/>
              <w:jc w:val="both"/>
              <w:rPr>
                <w:sz w:val="20"/>
                <w:szCs w:val="20"/>
                <w:lang w:val="sr-Cyrl-CS"/>
              </w:rPr>
            </w:pPr>
          </w:p>
        </w:tc>
        <w:tc>
          <w:tcPr>
            <w:tcW w:w="662" w:type="dxa"/>
            <w:vMerge/>
            <w:textDirection w:val="btLr"/>
          </w:tcPr>
          <w:p w14:paraId="01AC8185" w14:textId="77777777" w:rsidR="008A7BD6" w:rsidRPr="0038165A" w:rsidRDefault="008A7BD6" w:rsidP="009944EE">
            <w:pPr>
              <w:ind w:left="113" w:right="113"/>
              <w:jc w:val="both"/>
              <w:rPr>
                <w:sz w:val="20"/>
                <w:szCs w:val="20"/>
                <w:lang w:val="sr-Cyrl-CS"/>
              </w:rPr>
            </w:pPr>
          </w:p>
        </w:tc>
        <w:tc>
          <w:tcPr>
            <w:tcW w:w="625" w:type="dxa"/>
            <w:vMerge/>
            <w:textDirection w:val="btLr"/>
          </w:tcPr>
          <w:p w14:paraId="51F179FF" w14:textId="77777777" w:rsidR="008A7BD6" w:rsidRPr="0038165A" w:rsidRDefault="008A7BD6" w:rsidP="009944EE">
            <w:pPr>
              <w:ind w:left="113" w:right="113"/>
              <w:jc w:val="both"/>
              <w:rPr>
                <w:sz w:val="20"/>
                <w:szCs w:val="20"/>
                <w:lang w:val="sr-Cyrl-CS"/>
              </w:rPr>
            </w:pPr>
          </w:p>
        </w:tc>
      </w:tr>
    </w:tbl>
    <w:p w14:paraId="75E79742" w14:textId="77777777" w:rsidR="008A7BD6" w:rsidRPr="0038165A"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14:paraId="50A2B8E2" w14:textId="77777777" w:rsidR="008A7BD6" w:rsidRPr="0038165A" w:rsidRDefault="008A7BD6" w:rsidP="008A7BD6">
      <w:pPr>
        <w:pStyle w:val="ListParagraph"/>
        <w:rPr>
          <w:rFonts w:ascii="Times New Roman" w:hAnsi="Times New Roman" w:cs="Times New Roman"/>
          <w:sz w:val="20"/>
          <w:szCs w:val="20"/>
        </w:rPr>
      </w:pPr>
    </w:p>
    <w:p w14:paraId="0D9BA453" w14:textId="77777777" w:rsidR="008A7BD6" w:rsidRPr="0038165A" w:rsidRDefault="008A7BD6" w:rsidP="008A7BD6">
      <w:pPr>
        <w:pStyle w:val="ListParagraph"/>
        <w:rPr>
          <w:rFonts w:ascii="Times New Roman" w:hAnsi="Times New Roman" w:cs="Times New Roman"/>
          <w:sz w:val="20"/>
          <w:szCs w:val="20"/>
        </w:rPr>
      </w:pPr>
    </w:p>
    <w:p w14:paraId="26FBBF0C" w14:textId="77777777" w:rsidR="008A7BD6" w:rsidRPr="0038165A" w:rsidRDefault="008A7BD6" w:rsidP="008A7BD6">
      <w:pPr>
        <w:pStyle w:val="ListParagraph"/>
        <w:rPr>
          <w:rFonts w:ascii="Times New Roman" w:hAnsi="Times New Roman" w:cs="Times New Roman"/>
          <w:sz w:val="20"/>
          <w:szCs w:val="20"/>
        </w:rPr>
      </w:pPr>
    </w:p>
    <w:p w14:paraId="22DD005C" w14:textId="77777777" w:rsidR="008A7BD6" w:rsidRPr="0038165A" w:rsidRDefault="008A7BD6" w:rsidP="008A7BD6">
      <w:pPr>
        <w:pStyle w:val="ListParagraph"/>
        <w:rPr>
          <w:rFonts w:ascii="Times New Roman" w:hAnsi="Times New Roman" w:cs="Times New Roman"/>
          <w:sz w:val="20"/>
          <w:szCs w:val="20"/>
        </w:rPr>
      </w:pPr>
    </w:p>
    <w:p w14:paraId="13638A76" w14:textId="77777777" w:rsidR="008A7BD6" w:rsidRPr="0038165A" w:rsidRDefault="008A7BD6" w:rsidP="008A7BD6">
      <w:pPr>
        <w:pStyle w:val="ListParagraph"/>
        <w:jc w:val="center"/>
        <w:rPr>
          <w:rFonts w:ascii="Times New Roman" w:hAnsi="Times New Roman" w:cs="Times New Roman"/>
          <w:sz w:val="20"/>
          <w:szCs w:val="20"/>
        </w:rPr>
      </w:pPr>
      <w:r w:rsidRPr="0038165A">
        <w:rPr>
          <w:rFonts w:ascii="Times New Roman" w:hAnsi="Times New Roman" w:cs="Times New Roman"/>
          <w:noProof/>
          <w:sz w:val="20"/>
          <w:szCs w:val="20"/>
          <w:lang w:bidi="ar-SA"/>
        </w:rPr>
        <w:lastRenderedPageBreak/>
        <w:drawing>
          <wp:inline distT="0" distB="0" distL="0" distR="0" wp14:anchorId="5D69B060" wp14:editId="3AA0322F">
            <wp:extent cx="5762625" cy="74580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2625" cy="7458075"/>
                    </a:xfrm>
                    <a:prstGeom prst="rect">
                      <a:avLst/>
                    </a:prstGeom>
                    <a:noFill/>
                    <a:ln>
                      <a:noFill/>
                    </a:ln>
                  </pic:spPr>
                </pic:pic>
              </a:graphicData>
            </a:graphic>
          </wp:inline>
        </w:drawing>
      </w:r>
    </w:p>
    <w:p w14:paraId="6CC39DD1" w14:textId="77777777" w:rsidR="008A7BD6" w:rsidRPr="0038165A" w:rsidRDefault="008A7BD6" w:rsidP="008A7BD6">
      <w:pPr>
        <w:pStyle w:val="ListParagraph"/>
        <w:rPr>
          <w:rFonts w:ascii="Times New Roman" w:hAnsi="Times New Roman" w:cs="Times New Roman"/>
          <w:sz w:val="20"/>
          <w:szCs w:val="20"/>
        </w:rPr>
      </w:pPr>
    </w:p>
    <w:p w14:paraId="278A49AC" w14:textId="77777777" w:rsidR="008A7BD6" w:rsidRPr="0038165A" w:rsidRDefault="008A7BD6" w:rsidP="008A7BD6">
      <w:pPr>
        <w:pStyle w:val="ListParagraph"/>
        <w:rPr>
          <w:rFonts w:ascii="Times New Roman" w:hAnsi="Times New Roman" w:cs="Times New Roman"/>
          <w:sz w:val="20"/>
          <w:szCs w:val="20"/>
        </w:rPr>
      </w:pPr>
    </w:p>
    <w:p w14:paraId="7F3910F0" w14:textId="77777777" w:rsidR="008A7BD6" w:rsidRPr="0038165A" w:rsidRDefault="008A7BD6" w:rsidP="008A7BD6">
      <w:pPr>
        <w:pStyle w:val="ListParagraph"/>
        <w:rPr>
          <w:rFonts w:ascii="Times New Roman" w:hAnsi="Times New Roman" w:cs="Times New Roman"/>
          <w:sz w:val="20"/>
          <w:szCs w:val="20"/>
        </w:rPr>
      </w:pPr>
    </w:p>
    <w:p w14:paraId="4B4BD600" w14:textId="77777777" w:rsidR="008A7BD6" w:rsidRPr="0038165A" w:rsidRDefault="008A7BD6" w:rsidP="008A7BD6">
      <w:pPr>
        <w:pStyle w:val="ListParagraph"/>
        <w:rPr>
          <w:rFonts w:ascii="Times New Roman" w:hAnsi="Times New Roman" w:cs="Times New Roman"/>
          <w:sz w:val="20"/>
          <w:szCs w:val="20"/>
        </w:rPr>
      </w:pPr>
    </w:p>
    <w:p w14:paraId="375D9FEF" w14:textId="77777777" w:rsidR="008A7BD6" w:rsidRPr="0038165A" w:rsidRDefault="008A7BD6" w:rsidP="008A7BD6">
      <w:pPr>
        <w:pStyle w:val="ListParagraph"/>
        <w:rPr>
          <w:rFonts w:ascii="Times New Roman" w:hAnsi="Times New Roman" w:cs="Times New Roman"/>
          <w:sz w:val="20"/>
          <w:szCs w:val="20"/>
        </w:rPr>
      </w:pPr>
    </w:p>
    <w:p w14:paraId="1DCD56D0" w14:textId="77777777" w:rsidR="008A7BD6" w:rsidRPr="0038165A" w:rsidRDefault="008A7BD6" w:rsidP="008A7BD6">
      <w:pPr>
        <w:pStyle w:val="ListParagraph"/>
        <w:rPr>
          <w:rFonts w:ascii="Times New Roman" w:hAnsi="Times New Roman" w:cs="Times New Roman"/>
          <w:sz w:val="20"/>
          <w:szCs w:val="20"/>
        </w:rPr>
      </w:pPr>
    </w:p>
    <w:p w14:paraId="69882BDF" w14:textId="77777777" w:rsidR="008A7BD6" w:rsidRPr="0038165A" w:rsidRDefault="008A7BD6" w:rsidP="008A7BD6">
      <w:pPr>
        <w:jc w:val="both"/>
        <w:rPr>
          <w:b/>
          <w:bCs/>
          <w:sz w:val="20"/>
          <w:szCs w:val="20"/>
        </w:rPr>
      </w:pPr>
      <w:r w:rsidRPr="0038165A">
        <w:rPr>
          <w:b/>
          <w:bCs/>
          <w:sz w:val="20"/>
          <w:szCs w:val="20"/>
        </w:rPr>
        <w:t>Подаци о школи: број смена; површина за грејање и тип грејања; површине за чишћење;</w:t>
      </w:r>
    </w:p>
    <w:p w14:paraId="280800B3" w14:textId="77777777" w:rsidR="005323A2" w:rsidRPr="0038165A" w:rsidRDefault="005323A2" w:rsidP="008A7BD6">
      <w:pPr>
        <w:jc w:val="both"/>
        <w:rPr>
          <w:sz w:val="20"/>
          <w:szCs w:val="20"/>
        </w:rPr>
      </w:pPr>
    </w:p>
    <w:tbl>
      <w:tblPr>
        <w:tblW w:w="10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6"/>
        <w:gridCol w:w="1946"/>
        <w:gridCol w:w="1946"/>
        <w:gridCol w:w="1946"/>
        <w:gridCol w:w="1947"/>
      </w:tblGrid>
      <w:tr w:rsidR="0038165A" w:rsidRPr="0038165A" w14:paraId="30306400" w14:textId="77777777" w:rsidTr="009944EE">
        <w:trPr>
          <w:trHeight w:val="863"/>
          <w:jc w:val="center"/>
        </w:trPr>
        <w:tc>
          <w:tcPr>
            <w:tcW w:w="3016" w:type="dxa"/>
          </w:tcPr>
          <w:p w14:paraId="560FA213" w14:textId="77777777" w:rsidR="008A7BD6" w:rsidRPr="0038165A" w:rsidRDefault="005323A2" w:rsidP="009944EE">
            <w:pPr>
              <w:jc w:val="both"/>
              <w:rPr>
                <w:sz w:val="20"/>
                <w:szCs w:val="20"/>
              </w:rPr>
            </w:pPr>
            <w:r w:rsidRPr="0038165A">
              <w:rPr>
                <w:sz w:val="20"/>
                <w:szCs w:val="20"/>
              </w:rPr>
              <w:t xml:space="preserve">Матична </w:t>
            </w:r>
            <w:r w:rsidR="008A7BD6" w:rsidRPr="0038165A">
              <w:rPr>
                <w:sz w:val="20"/>
                <w:szCs w:val="20"/>
              </w:rPr>
              <w:t>школа/издвојена одељења</w:t>
            </w:r>
          </w:p>
        </w:tc>
        <w:tc>
          <w:tcPr>
            <w:tcW w:w="1946" w:type="dxa"/>
          </w:tcPr>
          <w:p w14:paraId="30C9A4F2" w14:textId="77777777" w:rsidR="008A7BD6" w:rsidRPr="0038165A" w:rsidRDefault="008A7BD6" w:rsidP="009944EE">
            <w:pPr>
              <w:jc w:val="both"/>
              <w:rPr>
                <w:sz w:val="20"/>
                <w:szCs w:val="20"/>
              </w:rPr>
            </w:pPr>
            <w:r w:rsidRPr="0038165A">
              <w:rPr>
                <w:sz w:val="20"/>
                <w:szCs w:val="20"/>
              </w:rPr>
              <w:t>Сменски рад</w:t>
            </w:r>
          </w:p>
        </w:tc>
        <w:tc>
          <w:tcPr>
            <w:tcW w:w="1946" w:type="dxa"/>
          </w:tcPr>
          <w:p w14:paraId="42C99CEC" w14:textId="77777777" w:rsidR="008A7BD6" w:rsidRPr="0038165A" w:rsidRDefault="008A7BD6" w:rsidP="009944EE">
            <w:pPr>
              <w:jc w:val="both"/>
              <w:rPr>
                <w:sz w:val="20"/>
                <w:szCs w:val="20"/>
              </w:rPr>
            </w:pPr>
            <w:r w:rsidRPr="0038165A">
              <w:rPr>
                <w:sz w:val="20"/>
                <w:szCs w:val="20"/>
              </w:rPr>
              <w:t>Тип грејања</w:t>
            </w:r>
          </w:p>
        </w:tc>
        <w:tc>
          <w:tcPr>
            <w:tcW w:w="1946" w:type="dxa"/>
          </w:tcPr>
          <w:p w14:paraId="4B95EEBD" w14:textId="77777777" w:rsidR="008A7BD6" w:rsidRPr="0038165A" w:rsidRDefault="008A7BD6" w:rsidP="009944EE">
            <w:pPr>
              <w:jc w:val="both"/>
              <w:rPr>
                <w:sz w:val="20"/>
                <w:szCs w:val="20"/>
              </w:rPr>
            </w:pPr>
            <w:r w:rsidRPr="0038165A">
              <w:rPr>
                <w:sz w:val="20"/>
                <w:szCs w:val="20"/>
              </w:rPr>
              <w:t>Површина за грејање (м</w:t>
            </w:r>
            <w:r w:rsidRPr="0038165A">
              <w:rPr>
                <w:sz w:val="20"/>
                <w:szCs w:val="20"/>
                <w:vertAlign w:val="superscript"/>
              </w:rPr>
              <w:t>2</w:t>
            </w:r>
            <w:r w:rsidRPr="0038165A">
              <w:rPr>
                <w:sz w:val="20"/>
                <w:szCs w:val="20"/>
              </w:rPr>
              <w:t>)</w:t>
            </w:r>
          </w:p>
        </w:tc>
        <w:tc>
          <w:tcPr>
            <w:tcW w:w="1947" w:type="dxa"/>
          </w:tcPr>
          <w:p w14:paraId="51F49CCE" w14:textId="77777777" w:rsidR="008A7BD6" w:rsidRPr="0038165A" w:rsidRDefault="008A7BD6" w:rsidP="009944EE">
            <w:pPr>
              <w:jc w:val="both"/>
              <w:rPr>
                <w:sz w:val="20"/>
                <w:szCs w:val="20"/>
              </w:rPr>
            </w:pPr>
            <w:r w:rsidRPr="0038165A">
              <w:rPr>
                <w:sz w:val="20"/>
                <w:szCs w:val="20"/>
              </w:rPr>
              <w:t>Површина за чишћење (м</w:t>
            </w:r>
            <w:r w:rsidRPr="0038165A">
              <w:rPr>
                <w:sz w:val="20"/>
                <w:szCs w:val="20"/>
                <w:vertAlign w:val="superscript"/>
              </w:rPr>
              <w:t>2</w:t>
            </w:r>
            <w:r w:rsidRPr="0038165A">
              <w:rPr>
                <w:sz w:val="20"/>
                <w:szCs w:val="20"/>
              </w:rPr>
              <w:t>)</w:t>
            </w:r>
          </w:p>
        </w:tc>
      </w:tr>
      <w:tr w:rsidR="0038165A" w:rsidRPr="0038165A" w14:paraId="087FABC1" w14:textId="77777777" w:rsidTr="009944EE">
        <w:trPr>
          <w:trHeight w:val="581"/>
          <w:jc w:val="center"/>
        </w:trPr>
        <w:tc>
          <w:tcPr>
            <w:tcW w:w="3016" w:type="dxa"/>
          </w:tcPr>
          <w:p w14:paraId="4B7933AF" w14:textId="77777777" w:rsidR="008A7BD6" w:rsidRPr="0038165A" w:rsidRDefault="008A7BD6" w:rsidP="009944EE">
            <w:pPr>
              <w:jc w:val="both"/>
              <w:rPr>
                <w:sz w:val="20"/>
                <w:szCs w:val="20"/>
              </w:rPr>
            </w:pPr>
            <w:r w:rsidRPr="0038165A">
              <w:rPr>
                <w:sz w:val="20"/>
                <w:szCs w:val="20"/>
              </w:rPr>
              <w:t>Матична школа у Глушцима</w:t>
            </w:r>
          </w:p>
        </w:tc>
        <w:tc>
          <w:tcPr>
            <w:tcW w:w="1946" w:type="dxa"/>
          </w:tcPr>
          <w:p w14:paraId="03C098B2" w14:textId="77777777" w:rsidR="008A7BD6" w:rsidRPr="0038165A" w:rsidRDefault="00744EB7" w:rsidP="009944EE">
            <w:pPr>
              <w:jc w:val="both"/>
              <w:rPr>
                <w:sz w:val="20"/>
                <w:szCs w:val="20"/>
              </w:rPr>
            </w:pPr>
            <w:r w:rsidRPr="0038165A">
              <w:rPr>
                <w:sz w:val="20"/>
                <w:szCs w:val="20"/>
              </w:rPr>
              <w:t>1</w:t>
            </w:r>
          </w:p>
        </w:tc>
        <w:tc>
          <w:tcPr>
            <w:tcW w:w="1946" w:type="dxa"/>
          </w:tcPr>
          <w:p w14:paraId="0EAE8928" w14:textId="77777777" w:rsidR="008A7BD6" w:rsidRPr="0038165A" w:rsidRDefault="008A7BD6" w:rsidP="009944EE">
            <w:pPr>
              <w:jc w:val="both"/>
              <w:rPr>
                <w:sz w:val="20"/>
                <w:szCs w:val="20"/>
              </w:rPr>
            </w:pPr>
            <w:r w:rsidRPr="0038165A">
              <w:rPr>
                <w:sz w:val="20"/>
                <w:szCs w:val="20"/>
              </w:rPr>
              <w:t>ЦГ – Чврсто</w:t>
            </w:r>
          </w:p>
        </w:tc>
        <w:tc>
          <w:tcPr>
            <w:tcW w:w="1946" w:type="dxa"/>
          </w:tcPr>
          <w:p w14:paraId="58D0889D" w14:textId="77777777" w:rsidR="008A7BD6" w:rsidRPr="0038165A" w:rsidRDefault="008A7BD6" w:rsidP="009944EE">
            <w:pPr>
              <w:jc w:val="both"/>
              <w:rPr>
                <w:sz w:val="20"/>
                <w:szCs w:val="20"/>
              </w:rPr>
            </w:pPr>
            <w:r w:rsidRPr="0038165A">
              <w:rPr>
                <w:sz w:val="20"/>
                <w:szCs w:val="20"/>
              </w:rPr>
              <w:t>1013.16 м</w:t>
            </w:r>
            <w:r w:rsidRPr="0038165A">
              <w:rPr>
                <w:sz w:val="20"/>
                <w:szCs w:val="20"/>
                <w:vertAlign w:val="superscript"/>
              </w:rPr>
              <w:t>2</w:t>
            </w:r>
          </w:p>
        </w:tc>
        <w:tc>
          <w:tcPr>
            <w:tcW w:w="1947" w:type="dxa"/>
          </w:tcPr>
          <w:p w14:paraId="5315DB02" w14:textId="77777777" w:rsidR="008A7BD6" w:rsidRPr="0038165A" w:rsidRDefault="008A7BD6" w:rsidP="009944EE">
            <w:pPr>
              <w:jc w:val="both"/>
              <w:rPr>
                <w:sz w:val="20"/>
                <w:szCs w:val="20"/>
              </w:rPr>
            </w:pPr>
            <w:r w:rsidRPr="0038165A">
              <w:rPr>
                <w:sz w:val="20"/>
                <w:szCs w:val="20"/>
              </w:rPr>
              <w:t>1350.73 м</w:t>
            </w:r>
            <w:r w:rsidRPr="0038165A">
              <w:rPr>
                <w:sz w:val="20"/>
                <w:szCs w:val="20"/>
                <w:vertAlign w:val="superscript"/>
              </w:rPr>
              <w:t>2</w:t>
            </w:r>
          </w:p>
        </w:tc>
      </w:tr>
      <w:tr w:rsidR="0038165A" w:rsidRPr="0038165A" w14:paraId="28883F2C" w14:textId="77777777" w:rsidTr="009944EE">
        <w:trPr>
          <w:trHeight w:val="282"/>
          <w:jc w:val="center"/>
        </w:trPr>
        <w:tc>
          <w:tcPr>
            <w:tcW w:w="3016" w:type="dxa"/>
          </w:tcPr>
          <w:p w14:paraId="24ECBE4B" w14:textId="77777777" w:rsidR="008A7BD6" w:rsidRPr="0038165A" w:rsidRDefault="008A7BD6" w:rsidP="009944EE">
            <w:pPr>
              <w:jc w:val="both"/>
              <w:rPr>
                <w:sz w:val="20"/>
                <w:szCs w:val="20"/>
              </w:rPr>
            </w:pPr>
            <w:r w:rsidRPr="0038165A">
              <w:rPr>
                <w:sz w:val="20"/>
                <w:szCs w:val="20"/>
              </w:rPr>
              <w:t>ИО Узвеће</w:t>
            </w:r>
          </w:p>
        </w:tc>
        <w:tc>
          <w:tcPr>
            <w:tcW w:w="1946" w:type="dxa"/>
          </w:tcPr>
          <w:p w14:paraId="294CF90C" w14:textId="77777777" w:rsidR="008A7BD6" w:rsidRPr="0038165A" w:rsidRDefault="008A7BD6" w:rsidP="009944EE">
            <w:pPr>
              <w:jc w:val="both"/>
              <w:rPr>
                <w:sz w:val="20"/>
                <w:szCs w:val="20"/>
              </w:rPr>
            </w:pPr>
            <w:r w:rsidRPr="0038165A">
              <w:rPr>
                <w:sz w:val="20"/>
                <w:szCs w:val="20"/>
              </w:rPr>
              <w:t>2</w:t>
            </w:r>
          </w:p>
        </w:tc>
        <w:tc>
          <w:tcPr>
            <w:tcW w:w="1946" w:type="dxa"/>
          </w:tcPr>
          <w:p w14:paraId="08FB04E0" w14:textId="77777777" w:rsidR="008A7BD6" w:rsidRPr="0038165A" w:rsidRDefault="008A7BD6" w:rsidP="009944EE">
            <w:pPr>
              <w:jc w:val="both"/>
              <w:rPr>
                <w:sz w:val="20"/>
                <w:szCs w:val="20"/>
              </w:rPr>
            </w:pPr>
            <w:r w:rsidRPr="0038165A">
              <w:rPr>
                <w:sz w:val="20"/>
                <w:szCs w:val="20"/>
              </w:rPr>
              <w:t>ЦГ – Чврсто</w:t>
            </w:r>
          </w:p>
        </w:tc>
        <w:tc>
          <w:tcPr>
            <w:tcW w:w="1946" w:type="dxa"/>
          </w:tcPr>
          <w:p w14:paraId="20F6ABBE" w14:textId="77777777" w:rsidR="008A7BD6" w:rsidRPr="0038165A" w:rsidRDefault="008A7BD6" w:rsidP="009944EE">
            <w:pPr>
              <w:jc w:val="both"/>
              <w:rPr>
                <w:sz w:val="20"/>
                <w:szCs w:val="20"/>
              </w:rPr>
            </w:pPr>
            <w:r w:rsidRPr="0038165A">
              <w:rPr>
                <w:sz w:val="20"/>
                <w:szCs w:val="20"/>
              </w:rPr>
              <w:t>264.30 м</w:t>
            </w:r>
            <w:r w:rsidRPr="0038165A">
              <w:rPr>
                <w:sz w:val="20"/>
                <w:szCs w:val="20"/>
                <w:vertAlign w:val="superscript"/>
              </w:rPr>
              <w:t>2</w:t>
            </w:r>
          </w:p>
        </w:tc>
        <w:tc>
          <w:tcPr>
            <w:tcW w:w="1947" w:type="dxa"/>
          </w:tcPr>
          <w:p w14:paraId="32274B80" w14:textId="77777777" w:rsidR="008A7BD6" w:rsidRPr="0038165A" w:rsidRDefault="008A7BD6" w:rsidP="009944EE">
            <w:pPr>
              <w:jc w:val="both"/>
              <w:rPr>
                <w:sz w:val="20"/>
                <w:szCs w:val="20"/>
              </w:rPr>
            </w:pPr>
            <w:r w:rsidRPr="0038165A">
              <w:rPr>
                <w:sz w:val="20"/>
                <w:szCs w:val="20"/>
              </w:rPr>
              <w:t>272.9 м</w:t>
            </w:r>
            <w:r w:rsidRPr="0038165A">
              <w:rPr>
                <w:sz w:val="20"/>
                <w:szCs w:val="20"/>
                <w:vertAlign w:val="superscript"/>
              </w:rPr>
              <w:t>2</w:t>
            </w:r>
          </w:p>
        </w:tc>
      </w:tr>
      <w:tr w:rsidR="008A7BD6" w:rsidRPr="0038165A" w14:paraId="5775DEFB" w14:textId="77777777" w:rsidTr="009944EE">
        <w:trPr>
          <w:trHeight w:val="265"/>
          <w:jc w:val="center"/>
        </w:trPr>
        <w:tc>
          <w:tcPr>
            <w:tcW w:w="3016" w:type="dxa"/>
          </w:tcPr>
          <w:p w14:paraId="0DEC5461" w14:textId="77777777" w:rsidR="008A7BD6" w:rsidRPr="0038165A" w:rsidRDefault="008A7BD6" w:rsidP="009944EE">
            <w:pPr>
              <w:jc w:val="both"/>
              <w:rPr>
                <w:sz w:val="20"/>
                <w:szCs w:val="20"/>
              </w:rPr>
            </w:pPr>
            <w:r w:rsidRPr="0038165A">
              <w:rPr>
                <w:sz w:val="20"/>
                <w:szCs w:val="20"/>
              </w:rPr>
              <w:t>ИО М. Метковић</w:t>
            </w:r>
          </w:p>
        </w:tc>
        <w:tc>
          <w:tcPr>
            <w:tcW w:w="1946" w:type="dxa"/>
          </w:tcPr>
          <w:p w14:paraId="3E6DB51A" w14:textId="77777777" w:rsidR="008A7BD6" w:rsidRPr="0038165A" w:rsidRDefault="008A7BD6" w:rsidP="009944EE">
            <w:pPr>
              <w:jc w:val="both"/>
              <w:rPr>
                <w:sz w:val="20"/>
                <w:szCs w:val="20"/>
              </w:rPr>
            </w:pPr>
            <w:r w:rsidRPr="0038165A">
              <w:rPr>
                <w:sz w:val="20"/>
                <w:szCs w:val="20"/>
              </w:rPr>
              <w:t>2</w:t>
            </w:r>
          </w:p>
        </w:tc>
        <w:tc>
          <w:tcPr>
            <w:tcW w:w="1946" w:type="dxa"/>
          </w:tcPr>
          <w:p w14:paraId="11C97233" w14:textId="77777777" w:rsidR="008A7BD6" w:rsidRPr="0038165A" w:rsidRDefault="008A7BD6" w:rsidP="009944EE">
            <w:pPr>
              <w:jc w:val="both"/>
              <w:rPr>
                <w:sz w:val="20"/>
                <w:szCs w:val="20"/>
              </w:rPr>
            </w:pPr>
            <w:r w:rsidRPr="0038165A">
              <w:rPr>
                <w:sz w:val="20"/>
                <w:szCs w:val="20"/>
              </w:rPr>
              <w:t>ЦГ – Чврсто ЦГ – Чврсто</w:t>
            </w:r>
          </w:p>
        </w:tc>
        <w:tc>
          <w:tcPr>
            <w:tcW w:w="1946" w:type="dxa"/>
          </w:tcPr>
          <w:p w14:paraId="782EDA80" w14:textId="77777777" w:rsidR="008A7BD6" w:rsidRPr="0038165A" w:rsidRDefault="008A7BD6" w:rsidP="009944EE">
            <w:pPr>
              <w:jc w:val="both"/>
              <w:rPr>
                <w:sz w:val="20"/>
                <w:szCs w:val="20"/>
              </w:rPr>
            </w:pPr>
            <w:r w:rsidRPr="0038165A">
              <w:rPr>
                <w:sz w:val="20"/>
                <w:szCs w:val="20"/>
              </w:rPr>
              <w:t>181.78 м</w:t>
            </w:r>
            <w:r w:rsidRPr="0038165A">
              <w:rPr>
                <w:sz w:val="20"/>
                <w:szCs w:val="20"/>
                <w:vertAlign w:val="superscript"/>
              </w:rPr>
              <w:t>2</w:t>
            </w:r>
          </w:p>
        </w:tc>
        <w:tc>
          <w:tcPr>
            <w:tcW w:w="1947" w:type="dxa"/>
          </w:tcPr>
          <w:p w14:paraId="388167BF" w14:textId="77777777" w:rsidR="008A7BD6" w:rsidRPr="0038165A" w:rsidRDefault="008A7BD6" w:rsidP="009944EE">
            <w:pPr>
              <w:jc w:val="both"/>
              <w:rPr>
                <w:sz w:val="20"/>
                <w:szCs w:val="20"/>
              </w:rPr>
            </w:pPr>
            <w:r w:rsidRPr="0038165A">
              <w:rPr>
                <w:sz w:val="20"/>
                <w:szCs w:val="20"/>
              </w:rPr>
              <w:t>308.38 м</w:t>
            </w:r>
            <w:r w:rsidRPr="0038165A">
              <w:rPr>
                <w:sz w:val="20"/>
                <w:szCs w:val="20"/>
                <w:vertAlign w:val="superscript"/>
              </w:rPr>
              <w:t>2</w:t>
            </w:r>
          </w:p>
        </w:tc>
      </w:tr>
    </w:tbl>
    <w:p w14:paraId="5FF81FCB" w14:textId="77777777" w:rsidR="008A7BD6" w:rsidRPr="0038165A" w:rsidRDefault="008A7BD6" w:rsidP="008A7BD6">
      <w:pPr>
        <w:pStyle w:val="ListParagraph"/>
        <w:rPr>
          <w:rFonts w:ascii="Times New Roman" w:hAnsi="Times New Roman" w:cs="Times New Roman"/>
          <w:sz w:val="20"/>
          <w:szCs w:val="20"/>
        </w:rPr>
      </w:pPr>
    </w:p>
    <w:p w14:paraId="4CE89C11" w14:textId="77777777" w:rsidR="008A7BD6" w:rsidRPr="0038165A" w:rsidRDefault="008A7BD6" w:rsidP="00AD248D">
      <w:pPr>
        <w:pStyle w:val="ListParagraph"/>
        <w:rPr>
          <w:rFonts w:ascii="Times New Roman" w:hAnsi="Times New Roman" w:cs="Times New Roman"/>
          <w:sz w:val="20"/>
          <w:szCs w:val="20"/>
        </w:rPr>
      </w:pPr>
      <w:r w:rsidRPr="0038165A">
        <w:rPr>
          <w:rFonts w:ascii="Times New Roman" w:hAnsi="Times New Roman" w:cs="Times New Roman"/>
          <w:noProof/>
          <w:sz w:val="20"/>
          <w:szCs w:val="20"/>
          <w:lang w:bidi="ar-SA"/>
        </w:rPr>
        <w:drawing>
          <wp:anchor distT="0" distB="0" distL="114300" distR="114300" simplePos="0" relativeHeight="251659264" behindDoc="0" locked="0" layoutInCell="1" allowOverlap="1" wp14:anchorId="2EB210B7" wp14:editId="0037F594">
            <wp:simplePos x="0" y="0"/>
            <wp:positionH relativeFrom="margin">
              <wp:align>center</wp:align>
            </wp:positionH>
            <wp:positionV relativeFrom="margin">
              <wp:align>top</wp:align>
            </wp:positionV>
            <wp:extent cx="5943600" cy="3640455"/>
            <wp:effectExtent l="0" t="0" r="0" b="0"/>
            <wp:wrapSquare wrapText="bothSides"/>
            <wp:docPr id="56" name="Picture 56" descr="C:\Users\Sekretar\AppData\Local\Temp\20190528_11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3" descr="C:\Users\Sekretar\AppData\Local\Temp\20190528_1106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640455"/>
                    </a:xfrm>
                    <a:prstGeom prst="rect">
                      <a:avLst/>
                    </a:prstGeom>
                    <a:noFill/>
                    <a:ln>
                      <a:noFill/>
                    </a:ln>
                  </pic:spPr>
                </pic:pic>
              </a:graphicData>
            </a:graphic>
          </wp:anchor>
        </w:drawing>
      </w:r>
      <w:r w:rsidRPr="0038165A">
        <w:rPr>
          <w:rFonts w:ascii="Times New Roman" w:hAnsi="Times New Roman" w:cs="Times New Roman"/>
          <w:sz w:val="20"/>
          <w:szCs w:val="20"/>
        </w:rPr>
        <w:t>Школске</w:t>
      </w:r>
      <w:r w:rsidR="005323A2"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просторије</w:t>
      </w:r>
    </w:p>
    <w:p w14:paraId="12B8128B" w14:textId="77777777" w:rsidR="008A7BD6" w:rsidRPr="0038165A" w:rsidRDefault="008A7BD6" w:rsidP="008A7BD6">
      <w:pPr>
        <w:pStyle w:val="ListParagraph"/>
        <w:rPr>
          <w:rFonts w:ascii="Times New Roman" w:hAnsi="Times New Roman" w:cs="Times New Roman"/>
          <w:sz w:val="20"/>
          <w:szCs w:val="20"/>
        </w:rPr>
      </w:pPr>
    </w:p>
    <w:p w14:paraId="3AAC1438" w14:textId="77777777" w:rsidR="008A7BD6" w:rsidRPr="0038165A" w:rsidRDefault="008A7BD6" w:rsidP="008A7BD6">
      <w:pPr>
        <w:rPr>
          <w:b/>
          <w:bCs/>
          <w:sz w:val="20"/>
          <w:szCs w:val="20"/>
        </w:rPr>
      </w:pPr>
      <w:r w:rsidRPr="0038165A">
        <w:rPr>
          <w:b/>
          <w:bCs/>
          <w:sz w:val="20"/>
          <w:szCs w:val="20"/>
        </w:rPr>
        <w:t>МАТИЧНА ШКОЛА У ГЛУШЦИМА</w:t>
      </w:r>
    </w:p>
    <w:p w14:paraId="76908B3F" w14:textId="77777777" w:rsidR="008A7BD6" w:rsidRPr="0038165A" w:rsidRDefault="008A7BD6" w:rsidP="008A7BD6">
      <w:pPr>
        <w:rPr>
          <w:b/>
          <w:bCs/>
          <w:sz w:val="20"/>
          <w:szCs w:val="20"/>
        </w:rPr>
      </w:pPr>
      <w:r w:rsidRPr="0038165A">
        <w:rPr>
          <w:b/>
          <w:bCs/>
          <w:sz w:val="20"/>
          <w:szCs w:val="20"/>
        </w:rPr>
        <w:t>ОПРЕМА</w:t>
      </w:r>
      <w:r w:rsidR="005323A2" w:rsidRPr="0038165A">
        <w:rPr>
          <w:b/>
          <w:bCs/>
          <w:sz w:val="20"/>
          <w:szCs w:val="20"/>
        </w:rPr>
        <w:t xml:space="preserve"> </w:t>
      </w:r>
      <w:r w:rsidRPr="0038165A">
        <w:rPr>
          <w:b/>
          <w:bCs/>
          <w:sz w:val="20"/>
          <w:szCs w:val="20"/>
        </w:rPr>
        <w:t>ШКОЛСКОГ</w:t>
      </w:r>
      <w:r w:rsidR="005323A2" w:rsidRPr="0038165A">
        <w:rPr>
          <w:b/>
          <w:bCs/>
          <w:sz w:val="20"/>
          <w:szCs w:val="20"/>
        </w:rPr>
        <w:t xml:space="preserve"> </w:t>
      </w:r>
      <w:r w:rsidRPr="0038165A">
        <w:rPr>
          <w:b/>
          <w:bCs/>
          <w:sz w:val="20"/>
          <w:szCs w:val="20"/>
        </w:rPr>
        <w:t>ДВОРИШТА</w:t>
      </w:r>
      <w:r w:rsidR="005323A2" w:rsidRPr="0038165A">
        <w:rPr>
          <w:b/>
          <w:bCs/>
          <w:sz w:val="20"/>
          <w:szCs w:val="20"/>
        </w:rPr>
        <w:t xml:space="preserve"> </w:t>
      </w:r>
      <w:r w:rsidRPr="0038165A">
        <w:rPr>
          <w:b/>
          <w:bCs/>
          <w:sz w:val="20"/>
          <w:szCs w:val="20"/>
        </w:rPr>
        <w:t>И</w:t>
      </w:r>
      <w:r w:rsidR="005323A2" w:rsidRPr="0038165A">
        <w:rPr>
          <w:b/>
          <w:bCs/>
          <w:sz w:val="20"/>
          <w:szCs w:val="20"/>
        </w:rPr>
        <w:t xml:space="preserve"> </w:t>
      </w:r>
      <w:r w:rsidRPr="0038165A">
        <w:rPr>
          <w:b/>
          <w:bCs/>
          <w:sz w:val="20"/>
          <w:szCs w:val="20"/>
        </w:rPr>
        <w:t>ВЕЖБАЛИШТА</w:t>
      </w:r>
    </w:p>
    <w:p w14:paraId="223AE71A" w14:textId="77777777" w:rsidR="008A7BD6" w:rsidRPr="0038165A" w:rsidRDefault="008A7BD6" w:rsidP="008A7BD6">
      <w:pPr>
        <w:pStyle w:val="Heading2"/>
        <w:tabs>
          <w:tab w:val="left" w:pos="371"/>
        </w:tabs>
        <w:spacing w:before="156"/>
        <w:rPr>
          <w:rFonts w:ascii="Times New Roman" w:hAnsi="Times New Roman" w:cs="Times New Roman"/>
          <w:color w:val="auto"/>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6"/>
        <w:gridCol w:w="7619"/>
        <w:gridCol w:w="1078"/>
        <w:gridCol w:w="1248"/>
      </w:tblGrid>
      <w:tr w:rsidR="0038165A" w:rsidRPr="0038165A" w14:paraId="739098E4" w14:textId="77777777" w:rsidTr="00443954">
        <w:trPr>
          <w:trHeight w:val="360"/>
          <w:jc w:val="center"/>
        </w:trPr>
        <w:tc>
          <w:tcPr>
            <w:tcW w:w="586" w:type="dxa"/>
          </w:tcPr>
          <w:p w14:paraId="48C0839F" w14:textId="77777777" w:rsidR="008A7BD6" w:rsidRPr="0038165A" w:rsidRDefault="008A7BD6" w:rsidP="009944EE">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19" w:type="dxa"/>
          </w:tcPr>
          <w:p w14:paraId="1C8646ED" w14:textId="77777777" w:rsidR="008A7BD6" w:rsidRPr="0038165A" w:rsidRDefault="008A7BD6" w:rsidP="005323A2">
            <w:pPr>
              <w:pStyle w:val="TableParagraph"/>
              <w:spacing w:before="98"/>
              <w:ind w:right="2852"/>
              <w:jc w:val="center"/>
              <w:rPr>
                <w:rFonts w:ascii="Times New Roman" w:hAnsi="Times New Roman" w:cs="Times New Roman"/>
                <w:sz w:val="18"/>
                <w:szCs w:val="18"/>
              </w:rPr>
            </w:pPr>
            <w:r w:rsidRPr="0038165A">
              <w:rPr>
                <w:rFonts w:ascii="Times New Roman" w:hAnsi="Times New Roman" w:cs="Times New Roman"/>
                <w:spacing w:val="-1"/>
                <w:sz w:val="18"/>
                <w:szCs w:val="18"/>
              </w:rPr>
              <w:t>НАЗИВ</w:t>
            </w:r>
            <w:r w:rsidR="005323A2" w:rsidRPr="0038165A">
              <w:rPr>
                <w:rFonts w:ascii="Times New Roman" w:hAnsi="Times New Roman" w:cs="Times New Roman"/>
                <w:spacing w:val="-1"/>
                <w:sz w:val="18"/>
                <w:szCs w:val="18"/>
              </w:rPr>
              <w:t xml:space="preserve"> </w:t>
            </w:r>
            <w:r w:rsidRPr="0038165A">
              <w:rPr>
                <w:rFonts w:ascii="Times New Roman" w:hAnsi="Times New Roman" w:cs="Times New Roman"/>
                <w:spacing w:val="-1"/>
                <w:sz w:val="18"/>
                <w:szCs w:val="18"/>
              </w:rPr>
              <w:t>НАМЕШТАЈА/ОПРЕМ</w:t>
            </w:r>
            <w:r w:rsidR="00AD248D" w:rsidRPr="0038165A">
              <w:rPr>
                <w:rFonts w:ascii="Times New Roman" w:hAnsi="Times New Roman" w:cs="Times New Roman"/>
                <w:spacing w:val="-1"/>
                <w:sz w:val="18"/>
                <w:szCs w:val="18"/>
              </w:rPr>
              <w:t>Е</w:t>
            </w:r>
          </w:p>
        </w:tc>
        <w:tc>
          <w:tcPr>
            <w:tcW w:w="1078" w:type="dxa"/>
          </w:tcPr>
          <w:p w14:paraId="665BB59B" w14:textId="77777777" w:rsidR="008A7BD6" w:rsidRPr="0038165A" w:rsidRDefault="008A7BD6" w:rsidP="00AD248D">
            <w:pPr>
              <w:pStyle w:val="TableParagraph"/>
              <w:spacing w:before="98"/>
              <w:ind w:left="104"/>
              <w:jc w:val="left"/>
              <w:rPr>
                <w:rFonts w:ascii="Times New Roman" w:hAnsi="Times New Roman" w:cs="Times New Roman"/>
                <w:sz w:val="18"/>
                <w:szCs w:val="18"/>
              </w:rPr>
            </w:pPr>
            <w:r w:rsidRPr="0038165A">
              <w:rPr>
                <w:rFonts w:ascii="Times New Roman" w:hAnsi="Times New Roman" w:cs="Times New Roman"/>
                <w:sz w:val="18"/>
                <w:szCs w:val="18"/>
              </w:rPr>
              <w:t>Јединица</w:t>
            </w:r>
            <w:r w:rsidR="00443954" w:rsidRPr="0038165A">
              <w:rPr>
                <w:rFonts w:ascii="Times New Roman" w:hAnsi="Times New Roman" w:cs="Times New Roman"/>
                <w:sz w:val="18"/>
                <w:szCs w:val="18"/>
              </w:rPr>
              <w:t xml:space="preserve"> </w:t>
            </w:r>
            <w:r w:rsidRPr="0038165A">
              <w:rPr>
                <w:rFonts w:ascii="Times New Roman" w:hAnsi="Times New Roman" w:cs="Times New Roman"/>
                <w:sz w:val="18"/>
                <w:szCs w:val="18"/>
              </w:rPr>
              <w:t>мере</w:t>
            </w:r>
          </w:p>
        </w:tc>
        <w:tc>
          <w:tcPr>
            <w:tcW w:w="1248" w:type="dxa"/>
          </w:tcPr>
          <w:p w14:paraId="6752EE65" w14:textId="77777777" w:rsidR="008A7BD6" w:rsidRPr="0038165A" w:rsidRDefault="008A7BD6" w:rsidP="00AD248D">
            <w:pPr>
              <w:pStyle w:val="TableParagraph"/>
              <w:ind w:left="308" w:right="227" w:hanging="68"/>
              <w:jc w:val="left"/>
              <w:rPr>
                <w:rFonts w:ascii="Times New Roman" w:hAnsi="Times New Roman" w:cs="Times New Roman"/>
                <w:sz w:val="18"/>
                <w:szCs w:val="18"/>
              </w:rPr>
            </w:pPr>
            <w:r w:rsidRPr="0038165A">
              <w:rPr>
                <w:rFonts w:ascii="Times New Roman" w:hAnsi="Times New Roman" w:cs="Times New Roman"/>
                <w:spacing w:val="-2"/>
                <w:sz w:val="18"/>
                <w:szCs w:val="18"/>
              </w:rPr>
              <w:t xml:space="preserve">Количина </w:t>
            </w:r>
          </w:p>
        </w:tc>
      </w:tr>
      <w:tr w:rsidR="0038165A" w:rsidRPr="0038165A" w14:paraId="21C04D6B" w14:textId="77777777" w:rsidTr="00443954">
        <w:trPr>
          <w:trHeight w:val="200"/>
          <w:jc w:val="center"/>
        </w:trPr>
        <w:tc>
          <w:tcPr>
            <w:tcW w:w="586" w:type="dxa"/>
          </w:tcPr>
          <w:p w14:paraId="0D465ADE" w14:textId="77777777" w:rsidR="008A7BD6" w:rsidRPr="0038165A" w:rsidRDefault="008A7BD6" w:rsidP="00443954">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1</w:t>
            </w:r>
            <w:r w:rsidR="00443954" w:rsidRPr="0038165A">
              <w:rPr>
                <w:rFonts w:ascii="Times New Roman" w:hAnsi="Times New Roman" w:cs="Times New Roman"/>
                <w:sz w:val="20"/>
                <w:szCs w:val="20"/>
              </w:rPr>
              <w:t>.</w:t>
            </w:r>
          </w:p>
        </w:tc>
        <w:tc>
          <w:tcPr>
            <w:tcW w:w="7619" w:type="dxa"/>
          </w:tcPr>
          <w:p w14:paraId="5F18A9D3"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Конструкција</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одбојку</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(ускладусаSRPSEN1271)</w:t>
            </w:r>
          </w:p>
        </w:tc>
        <w:tc>
          <w:tcPr>
            <w:tcW w:w="1078" w:type="dxa"/>
          </w:tcPr>
          <w:p w14:paraId="5037DFD0"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комплет</w:t>
            </w:r>
          </w:p>
        </w:tc>
        <w:tc>
          <w:tcPr>
            <w:tcW w:w="1248" w:type="dxa"/>
          </w:tcPr>
          <w:p w14:paraId="0A921871"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2FC52B5C" w14:textId="77777777" w:rsidTr="00443954">
        <w:trPr>
          <w:trHeight w:val="200"/>
          <w:jc w:val="center"/>
        </w:trPr>
        <w:tc>
          <w:tcPr>
            <w:tcW w:w="586" w:type="dxa"/>
          </w:tcPr>
          <w:p w14:paraId="6966B558" w14:textId="77777777" w:rsidR="008A7BD6" w:rsidRPr="0038165A" w:rsidRDefault="008A7BD6" w:rsidP="00443954">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2</w:t>
            </w:r>
            <w:r w:rsidR="00443954" w:rsidRPr="0038165A">
              <w:rPr>
                <w:rFonts w:ascii="Times New Roman" w:hAnsi="Times New Roman" w:cs="Times New Roman"/>
                <w:sz w:val="20"/>
                <w:szCs w:val="20"/>
              </w:rPr>
              <w:t>.</w:t>
            </w:r>
          </w:p>
        </w:tc>
        <w:tc>
          <w:tcPr>
            <w:tcW w:w="7619" w:type="dxa"/>
          </w:tcPr>
          <w:p w14:paraId="2447E902"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Конструкција</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кошарку</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(ускладусаSRPSEN1270)</w:t>
            </w:r>
          </w:p>
        </w:tc>
        <w:tc>
          <w:tcPr>
            <w:tcW w:w="1078" w:type="dxa"/>
          </w:tcPr>
          <w:p w14:paraId="75C2A4C0"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комплет</w:t>
            </w:r>
          </w:p>
        </w:tc>
        <w:tc>
          <w:tcPr>
            <w:tcW w:w="1248" w:type="dxa"/>
          </w:tcPr>
          <w:p w14:paraId="47374E57"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3F84B922" w14:textId="77777777" w:rsidTr="00443954">
        <w:trPr>
          <w:trHeight w:val="200"/>
          <w:jc w:val="center"/>
        </w:trPr>
        <w:tc>
          <w:tcPr>
            <w:tcW w:w="586" w:type="dxa"/>
          </w:tcPr>
          <w:p w14:paraId="3A1D3466" w14:textId="77777777" w:rsidR="008A7BD6" w:rsidRPr="0038165A" w:rsidRDefault="008A7BD6" w:rsidP="00443954">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3</w:t>
            </w:r>
            <w:r w:rsidR="00443954" w:rsidRPr="0038165A">
              <w:rPr>
                <w:rFonts w:ascii="Times New Roman" w:hAnsi="Times New Roman" w:cs="Times New Roman"/>
                <w:sz w:val="20"/>
                <w:szCs w:val="20"/>
              </w:rPr>
              <w:t>.</w:t>
            </w:r>
          </w:p>
        </w:tc>
        <w:tc>
          <w:tcPr>
            <w:tcW w:w="7619" w:type="dxa"/>
          </w:tcPr>
          <w:p w14:paraId="0D700DF1"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Голови</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рукомет</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(ускладусаSRPSEN749)</w:t>
            </w:r>
          </w:p>
        </w:tc>
        <w:tc>
          <w:tcPr>
            <w:tcW w:w="1078" w:type="dxa"/>
          </w:tcPr>
          <w:p w14:paraId="1ED384B5"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пар</w:t>
            </w:r>
          </w:p>
        </w:tc>
        <w:tc>
          <w:tcPr>
            <w:tcW w:w="1248" w:type="dxa"/>
          </w:tcPr>
          <w:p w14:paraId="3396E966" w14:textId="77777777" w:rsidR="008A7BD6" w:rsidRPr="0038165A" w:rsidRDefault="008A7BD6" w:rsidP="009944EE">
            <w:pPr>
              <w:pStyle w:val="TableParagraph"/>
              <w:ind w:left="85" w:right="4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7A0C934F" w14:textId="77777777" w:rsidTr="00443954">
        <w:trPr>
          <w:trHeight w:val="200"/>
          <w:jc w:val="center"/>
        </w:trPr>
        <w:tc>
          <w:tcPr>
            <w:tcW w:w="586" w:type="dxa"/>
          </w:tcPr>
          <w:p w14:paraId="61BF2757" w14:textId="77777777" w:rsidR="008A7BD6" w:rsidRPr="0038165A" w:rsidRDefault="008A7BD6" w:rsidP="00443954">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4</w:t>
            </w:r>
            <w:r w:rsidR="00443954" w:rsidRPr="0038165A">
              <w:rPr>
                <w:rFonts w:ascii="Times New Roman" w:hAnsi="Times New Roman" w:cs="Times New Roman"/>
                <w:sz w:val="20"/>
                <w:szCs w:val="20"/>
              </w:rPr>
              <w:t>.</w:t>
            </w:r>
          </w:p>
        </w:tc>
        <w:tc>
          <w:tcPr>
            <w:tcW w:w="7619" w:type="dxa"/>
          </w:tcPr>
          <w:p w14:paraId="7D551436"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Корпе</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(зависноодкапацитетаобјекта)</w:t>
            </w:r>
          </w:p>
        </w:tc>
        <w:tc>
          <w:tcPr>
            <w:tcW w:w="1078" w:type="dxa"/>
          </w:tcPr>
          <w:p w14:paraId="43F55321"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3582E80A"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2AAD38E9" w14:textId="77777777" w:rsidTr="00443954">
        <w:trPr>
          <w:trHeight w:val="200"/>
          <w:jc w:val="center"/>
        </w:trPr>
        <w:tc>
          <w:tcPr>
            <w:tcW w:w="586" w:type="dxa"/>
          </w:tcPr>
          <w:p w14:paraId="4F7C2912" w14:textId="77777777" w:rsidR="008A7BD6" w:rsidRPr="0038165A" w:rsidRDefault="008A7BD6" w:rsidP="00443954">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lastRenderedPageBreak/>
              <w:t>5</w:t>
            </w:r>
            <w:r w:rsidR="00443954" w:rsidRPr="0038165A">
              <w:rPr>
                <w:rFonts w:ascii="Times New Roman" w:hAnsi="Times New Roman" w:cs="Times New Roman"/>
                <w:sz w:val="20"/>
                <w:szCs w:val="20"/>
              </w:rPr>
              <w:t>.</w:t>
            </w:r>
          </w:p>
        </w:tc>
        <w:tc>
          <w:tcPr>
            <w:tcW w:w="7619" w:type="dxa"/>
          </w:tcPr>
          <w:p w14:paraId="69407C9D"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Контејнери</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рециклажу</w:t>
            </w:r>
          </w:p>
        </w:tc>
        <w:tc>
          <w:tcPr>
            <w:tcW w:w="1078" w:type="dxa"/>
          </w:tcPr>
          <w:p w14:paraId="69F99482"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комплет</w:t>
            </w:r>
          </w:p>
        </w:tc>
        <w:tc>
          <w:tcPr>
            <w:tcW w:w="1248" w:type="dxa"/>
          </w:tcPr>
          <w:p w14:paraId="26C33AA3"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6F63901A" w14:textId="77777777" w:rsidTr="00443954">
        <w:trPr>
          <w:trHeight w:val="200"/>
          <w:jc w:val="center"/>
        </w:trPr>
        <w:tc>
          <w:tcPr>
            <w:tcW w:w="586" w:type="dxa"/>
          </w:tcPr>
          <w:p w14:paraId="526D173D" w14:textId="77777777" w:rsidR="008A7BD6" w:rsidRPr="0038165A" w:rsidRDefault="008A7BD6" w:rsidP="00443954">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6</w:t>
            </w:r>
            <w:r w:rsidR="00443954" w:rsidRPr="0038165A">
              <w:rPr>
                <w:rFonts w:ascii="Times New Roman" w:hAnsi="Times New Roman" w:cs="Times New Roman"/>
                <w:sz w:val="20"/>
                <w:szCs w:val="20"/>
              </w:rPr>
              <w:t>.</w:t>
            </w:r>
          </w:p>
        </w:tc>
        <w:tc>
          <w:tcPr>
            <w:tcW w:w="7619" w:type="dxa"/>
          </w:tcPr>
          <w:p w14:paraId="3E215BC6"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Клупе</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(зависно</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капацитета</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објекта)</w:t>
            </w:r>
          </w:p>
        </w:tc>
        <w:tc>
          <w:tcPr>
            <w:tcW w:w="1078" w:type="dxa"/>
          </w:tcPr>
          <w:p w14:paraId="20CA81E4"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13E5BBD5"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8</w:t>
            </w:r>
          </w:p>
        </w:tc>
      </w:tr>
      <w:tr w:rsidR="0038165A" w:rsidRPr="0038165A" w14:paraId="1A88F3F2" w14:textId="77777777" w:rsidTr="00443954">
        <w:trPr>
          <w:trHeight w:val="200"/>
          <w:jc w:val="center"/>
        </w:trPr>
        <w:tc>
          <w:tcPr>
            <w:tcW w:w="586" w:type="dxa"/>
          </w:tcPr>
          <w:p w14:paraId="599C1859" w14:textId="77777777" w:rsidR="008A7BD6" w:rsidRPr="0038165A" w:rsidRDefault="008A7BD6" w:rsidP="00443954">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7</w:t>
            </w:r>
            <w:r w:rsidR="00443954" w:rsidRPr="0038165A">
              <w:rPr>
                <w:rFonts w:ascii="Times New Roman" w:hAnsi="Times New Roman" w:cs="Times New Roman"/>
                <w:sz w:val="20"/>
                <w:szCs w:val="20"/>
              </w:rPr>
              <w:t>.</w:t>
            </w:r>
          </w:p>
        </w:tc>
        <w:tc>
          <w:tcPr>
            <w:tcW w:w="7619" w:type="dxa"/>
          </w:tcPr>
          <w:p w14:paraId="545F058B"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Чесма</w:t>
            </w:r>
          </w:p>
        </w:tc>
        <w:tc>
          <w:tcPr>
            <w:tcW w:w="1078" w:type="dxa"/>
          </w:tcPr>
          <w:p w14:paraId="5C647EF6"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16677890"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8A7BD6" w:rsidRPr="0038165A" w14:paraId="6B2BDFD8" w14:textId="77777777" w:rsidTr="00443954">
        <w:trPr>
          <w:trHeight w:val="200"/>
          <w:jc w:val="center"/>
        </w:trPr>
        <w:tc>
          <w:tcPr>
            <w:tcW w:w="586" w:type="dxa"/>
          </w:tcPr>
          <w:p w14:paraId="13035745" w14:textId="77777777" w:rsidR="008A7BD6" w:rsidRPr="0038165A" w:rsidRDefault="008A7BD6" w:rsidP="00443954">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8</w:t>
            </w:r>
            <w:r w:rsidR="00443954" w:rsidRPr="0038165A">
              <w:rPr>
                <w:rFonts w:ascii="Times New Roman" w:hAnsi="Times New Roman" w:cs="Times New Roman"/>
                <w:sz w:val="20"/>
                <w:szCs w:val="20"/>
              </w:rPr>
              <w:t>.</w:t>
            </w:r>
          </w:p>
        </w:tc>
        <w:tc>
          <w:tcPr>
            <w:tcW w:w="7619" w:type="dxa"/>
          </w:tcPr>
          <w:p w14:paraId="0237A911"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Баштенски</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хидрант</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заливање</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зелених</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површина</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зависности</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школског</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комплекса</w:t>
            </w:r>
          </w:p>
        </w:tc>
        <w:tc>
          <w:tcPr>
            <w:tcW w:w="1078" w:type="dxa"/>
          </w:tcPr>
          <w:p w14:paraId="2C5DB117"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215F96E0"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bl>
    <w:p w14:paraId="0D3764D2" w14:textId="77777777" w:rsidR="008A7BD6" w:rsidRPr="0038165A" w:rsidRDefault="008A7BD6" w:rsidP="008A7BD6">
      <w:pPr>
        <w:rPr>
          <w:sz w:val="20"/>
          <w:szCs w:val="20"/>
        </w:rPr>
      </w:pPr>
    </w:p>
    <w:p w14:paraId="21238FCD" w14:textId="77777777" w:rsidR="008A7BD6" w:rsidRPr="0038165A" w:rsidRDefault="008A7BD6" w:rsidP="008A7BD6">
      <w:pPr>
        <w:rPr>
          <w:b/>
          <w:bCs/>
          <w:sz w:val="20"/>
          <w:szCs w:val="20"/>
        </w:rPr>
      </w:pPr>
      <w:r w:rsidRPr="0038165A">
        <w:rPr>
          <w:b/>
          <w:bCs/>
          <w:sz w:val="20"/>
          <w:szCs w:val="20"/>
        </w:rPr>
        <w:t>ГРУПА</w:t>
      </w:r>
      <w:r w:rsidR="00443954" w:rsidRPr="0038165A">
        <w:rPr>
          <w:b/>
          <w:bCs/>
          <w:sz w:val="20"/>
          <w:szCs w:val="20"/>
        </w:rPr>
        <w:t xml:space="preserve"> </w:t>
      </w:r>
      <w:r w:rsidRPr="0038165A">
        <w:rPr>
          <w:b/>
          <w:bCs/>
          <w:sz w:val="20"/>
          <w:szCs w:val="20"/>
        </w:rPr>
        <w:t>НАСТАВНИХ</w:t>
      </w:r>
      <w:r w:rsidR="00443954" w:rsidRPr="0038165A">
        <w:rPr>
          <w:b/>
          <w:bCs/>
          <w:sz w:val="20"/>
          <w:szCs w:val="20"/>
        </w:rPr>
        <w:t xml:space="preserve"> </w:t>
      </w:r>
      <w:r w:rsidRPr="0038165A">
        <w:rPr>
          <w:b/>
          <w:bCs/>
          <w:sz w:val="20"/>
          <w:szCs w:val="20"/>
        </w:rPr>
        <w:t>ПРОСТОРИЈА</w:t>
      </w:r>
    </w:p>
    <w:p w14:paraId="6C507832" w14:textId="77777777" w:rsidR="008A7BD6" w:rsidRPr="0038165A" w:rsidRDefault="008A7BD6" w:rsidP="008A7BD6">
      <w:pPr>
        <w:rPr>
          <w:sz w:val="20"/>
          <w:szCs w:val="20"/>
        </w:rPr>
      </w:pPr>
    </w:p>
    <w:p w14:paraId="6620165D" w14:textId="77777777" w:rsidR="008A7BD6" w:rsidRPr="0038165A" w:rsidRDefault="008A7BD6" w:rsidP="008A7BD6">
      <w:pPr>
        <w:rPr>
          <w:sz w:val="20"/>
          <w:szCs w:val="20"/>
        </w:rPr>
      </w:pPr>
      <w:r w:rsidRPr="0038165A">
        <w:rPr>
          <w:sz w:val="20"/>
          <w:szCs w:val="20"/>
        </w:rPr>
        <w:t>Опрема</w:t>
      </w:r>
      <w:r w:rsidR="00443954" w:rsidRPr="0038165A">
        <w:rPr>
          <w:sz w:val="20"/>
          <w:szCs w:val="20"/>
        </w:rPr>
        <w:t xml:space="preserve"> </w:t>
      </w:r>
      <w:r w:rsidRPr="0038165A">
        <w:rPr>
          <w:sz w:val="20"/>
          <w:szCs w:val="20"/>
        </w:rPr>
        <w:t>на</w:t>
      </w:r>
      <w:r w:rsidR="00443954" w:rsidRPr="0038165A">
        <w:rPr>
          <w:sz w:val="20"/>
          <w:szCs w:val="20"/>
        </w:rPr>
        <w:t xml:space="preserve"> </w:t>
      </w:r>
      <w:r w:rsidRPr="0038165A">
        <w:rPr>
          <w:sz w:val="20"/>
          <w:szCs w:val="20"/>
        </w:rPr>
        <w:t>нивоу</w:t>
      </w:r>
      <w:r w:rsidR="00443954" w:rsidRPr="0038165A">
        <w:rPr>
          <w:sz w:val="20"/>
          <w:szCs w:val="20"/>
        </w:rPr>
        <w:t xml:space="preserve"> </w:t>
      </w:r>
      <w:r w:rsidRPr="0038165A">
        <w:rPr>
          <w:sz w:val="20"/>
          <w:szCs w:val="20"/>
        </w:rPr>
        <w:t>школе</w:t>
      </w:r>
      <w:r w:rsidR="00443954" w:rsidRPr="0038165A">
        <w:rPr>
          <w:sz w:val="20"/>
          <w:szCs w:val="20"/>
        </w:rPr>
        <w:t xml:space="preserve"> </w:t>
      </w:r>
      <w:r w:rsidRPr="0038165A">
        <w:rPr>
          <w:sz w:val="20"/>
          <w:szCs w:val="20"/>
        </w:rPr>
        <w:t>која</w:t>
      </w:r>
      <w:r w:rsidR="00443954" w:rsidRPr="0038165A">
        <w:rPr>
          <w:sz w:val="20"/>
          <w:szCs w:val="20"/>
        </w:rPr>
        <w:t xml:space="preserve"> </w:t>
      </w:r>
      <w:r w:rsidRPr="0038165A">
        <w:rPr>
          <w:sz w:val="20"/>
          <w:szCs w:val="20"/>
        </w:rPr>
        <w:t>се</w:t>
      </w:r>
      <w:r w:rsidR="00443954" w:rsidRPr="0038165A">
        <w:rPr>
          <w:sz w:val="20"/>
          <w:szCs w:val="20"/>
        </w:rPr>
        <w:t xml:space="preserve"> </w:t>
      </w:r>
      <w:r w:rsidRPr="0038165A">
        <w:rPr>
          <w:sz w:val="20"/>
          <w:szCs w:val="20"/>
        </w:rPr>
        <w:t>користи</w:t>
      </w:r>
      <w:r w:rsidR="00443954" w:rsidRPr="0038165A">
        <w:rPr>
          <w:sz w:val="20"/>
          <w:szCs w:val="20"/>
        </w:rPr>
        <w:t xml:space="preserve"> </w:t>
      </w:r>
      <w:r w:rsidRPr="0038165A">
        <w:rPr>
          <w:sz w:val="20"/>
          <w:szCs w:val="20"/>
        </w:rPr>
        <w:t>по</w:t>
      </w:r>
      <w:r w:rsidR="00443954" w:rsidRPr="0038165A">
        <w:rPr>
          <w:sz w:val="20"/>
          <w:szCs w:val="20"/>
        </w:rPr>
        <w:t xml:space="preserve"> </w:t>
      </w:r>
      <w:r w:rsidRPr="0038165A">
        <w:rPr>
          <w:sz w:val="20"/>
          <w:szCs w:val="20"/>
        </w:rPr>
        <w:t>потреби</w:t>
      </w:r>
      <w:r w:rsidR="00443954" w:rsidRPr="0038165A">
        <w:rPr>
          <w:sz w:val="20"/>
          <w:szCs w:val="20"/>
        </w:rPr>
        <w:t xml:space="preserve"> </w:t>
      </w:r>
      <w:r w:rsidRPr="0038165A">
        <w:rPr>
          <w:sz w:val="20"/>
          <w:szCs w:val="20"/>
        </w:rPr>
        <w:t>усвим</w:t>
      </w:r>
      <w:r w:rsidR="00443954" w:rsidRPr="0038165A">
        <w:rPr>
          <w:sz w:val="20"/>
          <w:szCs w:val="20"/>
        </w:rPr>
        <w:t xml:space="preserve"> </w:t>
      </w:r>
      <w:r w:rsidRPr="0038165A">
        <w:rPr>
          <w:sz w:val="20"/>
          <w:szCs w:val="20"/>
        </w:rPr>
        <w:t>наставним</w:t>
      </w:r>
      <w:r w:rsidR="00443954" w:rsidRPr="0038165A">
        <w:rPr>
          <w:sz w:val="20"/>
          <w:szCs w:val="20"/>
        </w:rPr>
        <w:t xml:space="preserve"> </w:t>
      </w:r>
      <w:r w:rsidRPr="0038165A">
        <w:rPr>
          <w:sz w:val="20"/>
          <w:szCs w:val="20"/>
        </w:rPr>
        <w:t>просторијама</w:t>
      </w:r>
      <w:r w:rsidR="00443954" w:rsidRPr="0038165A">
        <w:rPr>
          <w:sz w:val="20"/>
          <w:szCs w:val="20"/>
        </w:rPr>
        <w:t xml:space="preserve"> </w:t>
      </w:r>
    </w:p>
    <w:p w14:paraId="7806E5E4" w14:textId="77777777" w:rsidR="00443954" w:rsidRPr="0038165A" w:rsidRDefault="00443954" w:rsidP="008A7BD6">
      <w:pPr>
        <w:rPr>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6"/>
        <w:gridCol w:w="7619"/>
        <w:gridCol w:w="1078"/>
        <w:gridCol w:w="1248"/>
      </w:tblGrid>
      <w:tr w:rsidR="0038165A" w:rsidRPr="0038165A" w14:paraId="0CF67ABE" w14:textId="77777777" w:rsidTr="00443954">
        <w:trPr>
          <w:trHeight w:val="360"/>
          <w:jc w:val="center"/>
        </w:trPr>
        <w:tc>
          <w:tcPr>
            <w:tcW w:w="586" w:type="dxa"/>
          </w:tcPr>
          <w:p w14:paraId="3BAE628D" w14:textId="77777777" w:rsidR="008A7BD6" w:rsidRPr="0038165A" w:rsidRDefault="008A7BD6" w:rsidP="009944EE">
            <w:pPr>
              <w:pStyle w:val="TableParagraph"/>
              <w:ind w:left="138" w:right="77" w:hanging="34"/>
              <w:jc w:val="left"/>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19" w:type="dxa"/>
          </w:tcPr>
          <w:p w14:paraId="2C07857A" w14:textId="77777777" w:rsidR="008A7BD6" w:rsidRPr="0038165A" w:rsidRDefault="008A7BD6" w:rsidP="00443954">
            <w:pPr>
              <w:pStyle w:val="TableParagraph"/>
              <w:spacing w:before="98"/>
              <w:ind w:right="2852"/>
              <w:jc w:val="left"/>
              <w:rPr>
                <w:rFonts w:ascii="Times New Roman" w:hAnsi="Times New Roman" w:cs="Times New Roman"/>
                <w:sz w:val="18"/>
                <w:szCs w:val="18"/>
              </w:rPr>
            </w:pPr>
            <w:r w:rsidRPr="0038165A">
              <w:rPr>
                <w:rFonts w:ascii="Times New Roman" w:hAnsi="Times New Roman" w:cs="Times New Roman"/>
                <w:spacing w:val="-1"/>
                <w:sz w:val="18"/>
                <w:szCs w:val="18"/>
              </w:rPr>
              <w:t>НАЗИВ</w:t>
            </w:r>
            <w:r w:rsidR="00443954" w:rsidRPr="0038165A">
              <w:rPr>
                <w:rFonts w:ascii="Times New Roman" w:hAnsi="Times New Roman" w:cs="Times New Roman"/>
                <w:spacing w:val="-1"/>
                <w:sz w:val="18"/>
                <w:szCs w:val="18"/>
              </w:rPr>
              <w:t xml:space="preserve"> </w:t>
            </w:r>
            <w:r w:rsidRPr="0038165A">
              <w:rPr>
                <w:rFonts w:ascii="Times New Roman" w:hAnsi="Times New Roman" w:cs="Times New Roman"/>
                <w:spacing w:val="-1"/>
                <w:sz w:val="18"/>
                <w:szCs w:val="18"/>
              </w:rPr>
              <w:t>НАМЕШТАЈА/ОПРЕМЕ</w:t>
            </w:r>
          </w:p>
        </w:tc>
        <w:tc>
          <w:tcPr>
            <w:tcW w:w="1078" w:type="dxa"/>
          </w:tcPr>
          <w:p w14:paraId="37987363" w14:textId="77777777" w:rsidR="008A7BD6" w:rsidRPr="0038165A" w:rsidRDefault="008A7BD6" w:rsidP="009944EE">
            <w:pPr>
              <w:pStyle w:val="TableParagraph"/>
              <w:spacing w:before="98"/>
              <w:ind w:left="104"/>
              <w:jc w:val="left"/>
              <w:rPr>
                <w:rFonts w:ascii="Times New Roman" w:hAnsi="Times New Roman" w:cs="Times New Roman"/>
                <w:sz w:val="20"/>
                <w:szCs w:val="20"/>
              </w:rPr>
            </w:pPr>
            <w:r w:rsidRPr="0038165A">
              <w:rPr>
                <w:rFonts w:ascii="Times New Roman" w:hAnsi="Times New Roman" w:cs="Times New Roman"/>
                <w:sz w:val="20"/>
                <w:szCs w:val="20"/>
              </w:rPr>
              <w:t>Јединица</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248" w:type="dxa"/>
          </w:tcPr>
          <w:p w14:paraId="6E8F5D2D" w14:textId="77777777" w:rsidR="008A7BD6" w:rsidRPr="0038165A" w:rsidRDefault="008A7BD6" w:rsidP="00443954">
            <w:pPr>
              <w:pStyle w:val="TableParagraph"/>
              <w:ind w:right="227"/>
              <w:jc w:val="left"/>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p>
        </w:tc>
      </w:tr>
      <w:tr w:rsidR="0038165A" w:rsidRPr="0038165A" w14:paraId="7BAA4D89" w14:textId="77777777" w:rsidTr="00443954">
        <w:trPr>
          <w:trHeight w:val="200"/>
          <w:jc w:val="center"/>
        </w:trPr>
        <w:tc>
          <w:tcPr>
            <w:tcW w:w="586" w:type="dxa"/>
          </w:tcPr>
          <w:p w14:paraId="66CF7402"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7619" w:type="dxa"/>
          </w:tcPr>
          <w:p w14:paraId="3FA25847" w14:textId="77777777" w:rsidR="008A7BD6" w:rsidRPr="0038165A" w:rsidRDefault="008A7BD6" w:rsidP="009944EE">
            <w:pPr>
              <w:pStyle w:val="TableParagraph"/>
              <w:ind w:left="8"/>
              <w:jc w:val="left"/>
              <w:rPr>
                <w:rFonts w:ascii="Times New Roman" w:hAnsi="Times New Roman" w:cs="Times New Roman"/>
                <w:sz w:val="20"/>
                <w:szCs w:val="20"/>
              </w:rPr>
            </w:pPr>
            <w:r w:rsidRPr="0038165A">
              <w:rPr>
                <w:rFonts w:ascii="Times New Roman" w:hAnsi="Times New Roman" w:cs="Times New Roman"/>
                <w:sz w:val="20"/>
                <w:szCs w:val="20"/>
              </w:rPr>
              <w:t>Мултифункцијски</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уређај</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(штампач,копирапаратискенер)</w:t>
            </w:r>
          </w:p>
        </w:tc>
        <w:tc>
          <w:tcPr>
            <w:tcW w:w="1078" w:type="dxa"/>
          </w:tcPr>
          <w:p w14:paraId="522176AE" w14:textId="77777777" w:rsidR="008A7BD6" w:rsidRPr="0038165A" w:rsidRDefault="008A7BD6" w:rsidP="009944EE">
            <w:pPr>
              <w:pStyle w:val="TableParagraph"/>
              <w:ind w:left="7"/>
              <w:jc w:val="left"/>
              <w:rPr>
                <w:rFonts w:ascii="Times New Roman" w:hAnsi="Times New Roman" w:cs="Times New Roman"/>
                <w:sz w:val="20"/>
                <w:szCs w:val="20"/>
              </w:rPr>
            </w:pPr>
          </w:p>
        </w:tc>
        <w:tc>
          <w:tcPr>
            <w:tcW w:w="1248" w:type="dxa"/>
          </w:tcPr>
          <w:p w14:paraId="68D2D7B6"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3</w:t>
            </w:r>
          </w:p>
        </w:tc>
      </w:tr>
      <w:tr w:rsidR="0038165A" w:rsidRPr="0038165A" w14:paraId="4E6FE706" w14:textId="77777777" w:rsidTr="00443954">
        <w:trPr>
          <w:trHeight w:val="200"/>
          <w:jc w:val="center"/>
        </w:trPr>
        <w:tc>
          <w:tcPr>
            <w:tcW w:w="586" w:type="dxa"/>
          </w:tcPr>
          <w:p w14:paraId="4F6D7A9A"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7619" w:type="dxa"/>
          </w:tcPr>
          <w:p w14:paraId="36054D46"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Штампач</w:t>
            </w:r>
          </w:p>
        </w:tc>
        <w:tc>
          <w:tcPr>
            <w:tcW w:w="1078" w:type="dxa"/>
          </w:tcPr>
          <w:p w14:paraId="04723C6B"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2D847B03"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7A5C0D71" w14:textId="77777777" w:rsidTr="00443954">
        <w:trPr>
          <w:trHeight w:val="200"/>
          <w:jc w:val="center"/>
        </w:trPr>
        <w:tc>
          <w:tcPr>
            <w:tcW w:w="586" w:type="dxa"/>
          </w:tcPr>
          <w:p w14:paraId="35FEAF37"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7619" w:type="dxa"/>
          </w:tcPr>
          <w:p w14:paraId="0694A940"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Дигитални</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фотоапарат/камера</w:t>
            </w:r>
          </w:p>
        </w:tc>
        <w:tc>
          <w:tcPr>
            <w:tcW w:w="1078" w:type="dxa"/>
          </w:tcPr>
          <w:p w14:paraId="102DAEAE"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393060E"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9A72925" w14:textId="77777777" w:rsidTr="00443954">
        <w:trPr>
          <w:trHeight w:val="200"/>
          <w:jc w:val="center"/>
        </w:trPr>
        <w:tc>
          <w:tcPr>
            <w:tcW w:w="586" w:type="dxa"/>
          </w:tcPr>
          <w:p w14:paraId="387C9765"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4.</w:t>
            </w:r>
          </w:p>
        </w:tc>
        <w:tc>
          <w:tcPr>
            <w:tcW w:w="7619" w:type="dxa"/>
          </w:tcPr>
          <w:p w14:paraId="1EC8D489"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Телевизор</w:t>
            </w:r>
          </w:p>
        </w:tc>
        <w:tc>
          <w:tcPr>
            <w:tcW w:w="1078" w:type="dxa"/>
          </w:tcPr>
          <w:p w14:paraId="198E5341" w14:textId="77777777" w:rsidR="008A7BD6" w:rsidRPr="0038165A" w:rsidRDefault="008A7BD6" w:rsidP="009944EE">
            <w:pPr>
              <w:pStyle w:val="TableParagraph"/>
              <w:ind w:left="55"/>
              <w:jc w:val="left"/>
              <w:rPr>
                <w:rFonts w:ascii="Times New Roman" w:hAnsi="Times New Roman" w:cs="Times New Roman"/>
                <w:sz w:val="20"/>
                <w:szCs w:val="20"/>
              </w:rPr>
            </w:pPr>
          </w:p>
        </w:tc>
        <w:tc>
          <w:tcPr>
            <w:tcW w:w="1248" w:type="dxa"/>
          </w:tcPr>
          <w:p w14:paraId="041CA308"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3485FCF9" w14:textId="77777777" w:rsidTr="00443954">
        <w:trPr>
          <w:trHeight w:val="360"/>
          <w:jc w:val="center"/>
        </w:trPr>
        <w:tc>
          <w:tcPr>
            <w:tcW w:w="586" w:type="dxa"/>
          </w:tcPr>
          <w:p w14:paraId="7CE255F7"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5.</w:t>
            </w:r>
          </w:p>
        </w:tc>
        <w:tc>
          <w:tcPr>
            <w:tcW w:w="7619" w:type="dxa"/>
          </w:tcPr>
          <w:p w14:paraId="1208E9A8"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Преносиви</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рачунар</w:t>
            </w:r>
          </w:p>
        </w:tc>
        <w:tc>
          <w:tcPr>
            <w:tcW w:w="1078" w:type="dxa"/>
          </w:tcPr>
          <w:p w14:paraId="7AF88E7F"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2C7F8E61" w14:textId="77777777" w:rsidR="008A7BD6" w:rsidRPr="0038165A" w:rsidRDefault="008A7BD6" w:rsidP="009944EE">
            <w:pPr>
              <w:pStyle w:val="TableParagraph"/>
              <w:ind w:left="223" w:right="80" w:hanging="132"/>
              <w:jc w:val="center"/>
              <w:rPr>
                <w:rFonts w:ascii="Times New Roman" w:hAnsi="Times New Roman" w:cs="Times New Roman"/>
                <w:sz w:val="20"/>
                <w:szCs w:val="20"/>
              </w:rPr>
            </w:pPr>
          </w:p>
        </w:tc>
      </w:tr>
      <w:tr w:rsidR="0038165A" w:rsidRPr="0038165A" w14:paraId="74ABD3BA" w14:textId="77777777" w:rsidTr="00443954">
        <w:trPr>
          <w:trHeight w:val="360"/>
          <w:jc w:val="center"/>
        </w:trPr>
        <w:tc>
          <w:tcPr>
            <w:tcW w:w="586" w:type="dxa"/>
          </w:tcPr>
          <w:p w14:paraId="1346BF37"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6.</w:t>
            </w:r>
          </w:p>
        </w:tc>
        <w:tc>
          <w:tcPr>
            <w:tcW w:w="7619" w:type="dxa"/>
          </w:tcPr>
          <w:p w14:paraId="1C2263E5"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Звучници</w:t>
            </w:r>
          </w:p>
        </w:tc>
        <w:tc>
          <w:tcPr>
            <w:tcW w:w="1078" w:type="dxa"/>
          </w:tcPr>
          <w:p w14:paraId="6E5F0388"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E177337" w14:textId="77777777" w:rsidR="008A7BD6" w:rsidRPr="0038165A" w:rsidRDefault="008A7BD6" w:rsidP="009944EE">
            <w:pPr>
              <w:pStyle w:val="TableParagraph"/>
              <w:ind w:left="223" w:right="80" w:hanging="132"/>
              <w:jc w:val="center"/>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769AB181" w14:textId="77777777" w:rsidTr="00443954">
        <w:trPr>
          <w:trHeight w:val="200"/>
          <w:jc w:val="center"/>
        </w:trPr>
        <w:tc>
          <w:tcPr>
            <w:tcW w:w="586" w:type="dxa"/>
          </w:tcPr>
          <w:p w14:paraId="7EE68319"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7.</w:t>
            </w:r>
          </w:p>
        </w:tc>
        <w:tc>
          <w:tcPr>
            <w:tcW w:w="7619" w:type="dxa"/>
          </w:tcPr>
          <w:p w14:paraId="6C405216"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Платно</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пројектор</w:t>
            </w:r>
            <w:r w:rsidR="00443954"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(преносиво)</w:t>
            </w:r>
          </w:p>
        </w:tc>
        <w:tc>
          <w:tcPr>
            <w:tcW w:w="1078" w:type="dxa"/>
          </w:tcPr>
          <w:p w14:paraId="7A9A0781"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021EE743"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3B88A2B" w14:textId="77777777" w:rsidTr="00443954">
        <w:trPr>
          <w:trHeight w:val="200"/>
          <w:jc w:val="center"/>
        </w:trPr>
        <w:tc>
          <w:tcPr>
            <w:tcW w:w="586" w:type="dxa"/>
          </w:tcPr>
          <w:p w14:paraId="27989C9A"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8.</w:t>
            </w:r>
          </w:p>
        </w:tc>
        <w:tc>
          <w:tcPr>
            <w:tcW w:w="7619" w:type="dxa"/>
          </w:tcPr>
          <w:p w14:paraId="24BC785E"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 xml:space="preserve">Пројектор, колица </w:t>
            </w:r>
          </w:p>
        </w:tc>
        <w:tc>
          <w:tcPr>
            <w:tcW w:w="1078" w:type="dxa"/>
          </w:tcPr>
          <w:p w14:paraId="6D627F5E"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76BD3574"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6</w:t>
            </w:r>
          </w:p>
        </w:tc>
      </w:tr>
      <w:tr w:rsidR="0038165A" w:rsidRPr="0038165A" w14:paraId="5578D447" w14:textId="77777777" w:rsidTr="00443954">
        <w:trPr>
          <w:trHeight w:val="200"/>
          <w:jc w:val="center"/>
        </w:trPr>
        <w:tc>
          <w:tcPr>
            <w:tcW w:w="586" w:type="dxa"/>
          </w:tcPr>
          <w:p w14:paraId="6999642B" w14:textId="77777777" w:rsidR="008A7BD6" w:rsidRPr="0038165A" w:rsidRDefault="008A7BD6" w:rsidP="009944EE">
            <w:pPr>
              <w:jc w:val="center"/>
              <w:rPr>
                <w:sz w:val="20"/>
                <w:szCs w:val="20"/>
              </w:rPr>
            </w:pPr>
            <w:r w:rsidRPr="0038165A">
              <w:rPr>
                <w:sz w:val="20"/>
                <w:szCs w:val="20"/>
              </w:rPr>
              <w:t>9.</w:t>
            </w:r>
          </w:p>
        </w:tc>
        <w:tc>
          <w:tcPr>
            <w:tcW w:w="7619" w:type="dxa"/>
          </w:tcPr>
          <w:p w14:paraId="3CA4A993"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Паметна/интерактивнатабла</w:t>
            </w:r>
          </w:p>
        </w:tc>
        <w:tc>
          <w:tcPr>
            <w:tcW w:w="1078" w:type="dxa"/>
          </w:tcPr>
          <w:p w14:paraId="140A5215"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AFBB5C2"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11C58396" w14:textId="77777777" w:rsidTr="00443954">
        <w:trPr>
          <w:trHeight w:val="200"/>
          <w:jc w:val="center"/>
        </w:trPr>
        <w:tc>
          <w:tcPr>
            <w:tcW w:w="586" w:type="dxa"/>
          </w:tcPr>
          <w:p w14:paraId="17748AED" w14:textId="77777777" w:rsidR="008A7BD6" w:rsidRPr="0038165A" w:rsidRDefault="008A7BD6" w:rsidP="009944EE">
            <w:pPr>
              <w:jc w:val="center"/>
              <w:rPr>
                <w:sz w:val="20"/>
                <w:szCs w:val="20"/>
              </w:rPr>
            </w:pPr>
            <w:r w:rsidRPr="0038165A">
              <w:rPr>
                <w:sz w:val="20"/>
                <w:szCs w:val="20"/>
              </w:rPr>
              <w:t>10.</w:t>
            </w:r>
          </w:p>
        </w:tc>
        <w:tc>
          <w:tcPr>
            <w:tcW w:w="7619" w:type="dxa"/>
          </w:tcPr>
          <w:p w14:paraId="6D02657C"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Лаптопова (преносиви рачунари)</w:t>
            </w:r>
          </w:p>
        </w:tc>
        <w:tc>
          <w:tcPr>
            <w:tcW w:w="1078" w:type="dxa"/>
          </w:tcPr>
          <w:p w14:paraId="0FFC3984"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A372CFB"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30</w:t>
            </w:r>
          </w:p>
        </w:tc>
      </w:tr>
      <w:tr w:rsidR="008A7BD6" w:rsidRPr="0038165A" w14:paraId="05FB9BE3" w14:textId="77777777" w:rsidTr="00443954">
        <w:trPr>
          <w:trHeight w:val="200"/>
          <w:jc w:val="center"/>
        </w:trPr>
        <w:tc>
          <w:tcPr>
            <w:tcW w:w="586" w:type="dxa"/>
          </w:tcPr>
          <w:p w14:paraId="6155C245" w14:textId="77777777" w:rsidR="008A7BD6" w:rsidRPr="0038165A" w:rsidRDefault="008A7BD6" w:rsidP="009944EE">
            <w:pPr>
              <w:jc w:val="center"/>
              <w:rPr>
                <w:sz w:val="20"/>
                <w:szCs w:val="20"/>
              </w:rPr>
            </w:pPr>
            <w:r w:rsidRPr="0038165A">
              <w:rPr>
                <w:sz w:val="20"/>
                <w:szCs w:val="20"/>
              </w:rPr>
              <w:t>11.</w:t>
            </w:r>
          </w:p>
        </w:tc>
        <w:tc>
          <w:tcPr>
            <w:tcW w:w="7619" w:type="dxa"/>
          </w:tcPr>
          <w:p w14:paraId="320AB46C"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Касетофон</w:t>
            </w:r>
          </w:p>
        </w:tc>
        <w:tc>
          <w:tcPr>
            <w:tcW w:w="1078" w:type="dxa"/>
          </w:tcPr>
          <w:p w14:paraId="5FB86787"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0688D25"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2</w:t>
            </w:r>
          </w:p>
        </w:tc>
      </w:tr>
    </w:tbl>
    <w:p w14:paraId="209805F8" w14:textId="77777777" w:rsidR="008A7BD6" w:rsidRPr="0038165A" w:rsidRDefault="008A7BD6" w:rsidP="008A7BD6">
      <w:pPr>
        <w:rPr>
          <w:sz w:val="20"/>
          <w:szCs w:val="20"/>
        </w:rPr>
      </w:pPr>
    </w:p>
    <w:p w14:paraId="0329BEE8" w14:textId="77777777" w:rsidR="008A7BD6" w:rsidRPr="0038165A" w:rsidRDefault="008A7BD6" w:rsidP="008A7BD6">
      <w:pPr>
        <w:rPr>
          <w:sz w:val="20"/>
          <w:szCs w:val="20"/>
        </w:rPr>
      </w:pPr>
    </w:p>
    <w:p w14:paraId="738D8C84" w14:textId="77777777" w:rsidR="008A7BD6" w:rsidRPr="0038165A" w:rsidRDefault="008A7BD6" w:rsidP="008A7BD6">
      <w:pPr>
        <w:rPr>
          <w:sz w:val="20"/>
          <w:szCs w:val="20"/>
        </w:rPr>
      </w:pPr>
    </w:p>
    <w:p w14:paraId="185493AD" w14:textId="77777777" w:rsidR="008A7BD6" w:rsidRPr="0038165A" w:rsidRDefault="008A7BD6" w:rsidP="008A7BD6">
      <w:pPr>
        <w:rPr>
          <w:sz w:val="20"/>
          <w:szCs w:val="20"/>
        </w:rPr>
      </w:pPr>
    </w:p>
    <w:p w14:paraId="7FB217A7" w14:textId="77777777" w:rsidR="008A7BD6" w:rsidRPr="0038165A" w:rsidRDefault="008A7BD6" w:rsidP="008A7BD6">
      <w:pPr>
        <w:tabs>
          <w:tab w:val="left" w:pos="506"/>
        </w:tabs>
        <w:rPr>
          <w:b/>
          <w:sz w:val="20"/>
          <w:szCs w:val="20"/>
        </w:rPr>
        <w:sectPr w:rsidR="008A7BD6" w:rsidRPr="0038165A" w:rsidSect="00B731DE">
          <w:footerReference w:type="default" r:id="rId26"/>
          <w:pgSz w:w="12240" w:h="15840"/>
          <w:pgMar w:top="1440" w:right="1440" w:bottom="1440" w:left="1440" w:header="708" w:footer="708" w:gutter="0"/>
          <w:pgBorders w:offsetFrom="page">
            <w:top w:val="dotDash" w:sz="4" w:space="24" w:color="auto"/>
            <w:left w:val="dotDash" w:sz="4" w:space="24" w:color="auto"/>
            <w:bottom w:val="dotDash" w:sz="4" w:space="24" w:color="auto"/>
            <w:right w:val="dotDash" w:sz="4" w:space="24" w:color="auto"/>
          </w:pgBorders>
          <w:cols w:space="708"/>
          <w:docGrid w:linePitch="360"/>
        </w:sectPr>
      </w:pPr>
    </w:p>
    <w:p w14:paraId="6E4270A1" w14:textId="77777777" w:rsidR="00737184" w:rsidRPr="0038165A" w:rsidRDefault="00737184" w:rsidP="00737184">
      <w:pPr>
        <w:rPr>
          <w:sz w:val="20"/>
          <w:szCs w:val="20"/>
        </w:rPr>
      </w:pPr>
      <w:bookmarkStart w:id="12" w:name="_Hlk187995580"/>
    </w:p>
    <w:p w14:paraId="05E7C036" w14:textId="77777777" w:rsidR="00737184" w:rsidRPr="0038165A" w:rsidRDefault="00737184" w:rsidP="00737184">
      <w:pPr>
        <w:rPr>
          <w:b/>
          <w:bCs/>
          <w:sz w:val="20"/>
          <w:szCs w:val="20"/>
        </w:rPr>
      </w:pPr>
      <w:r w:rsidRPr="0038165A">
        <w:rPr>
          <w:b/>
          <w:bCs/>
          <w:spacing w:val="-1"/>
          <w:sz w:val="20"/>
          <w:szCs w:val="20"/>
        </w:rPr>
        <w:t xml:space="preserve">НАСТАВНЕ </w:t>
      </w:r>
      <w:r w:rsidRPr="0038165A">
        <w:rPr>
          <w:b/>
          <w:bCs/>
          <w:sz w:val="20"/>
          <w:szCs w:val="20"/>
        </w:rPr>
        <w:t>ПРОСТОРИЈЕ</w:t>
      </w:r>
    </w:p>
    <w:p w14:paraId="26C58480" w14:textId="77777777" w:rsidR="00737184" w:rsidRPr="0038165A" w:rsidRDefault="00737184" w:rsidP="00737184">
      <w:pPr>
        <w:rPr>
          <w:sz w:val="20"/>
          <w:szCs w:val="20"/>
        </w:rPr>
      </w:pPr>
    </w:p>
    <w:p w14:paraId="0278F4C6" w14:textId="77777777" w:rsidR="007240EF" w:rsidRPr="0038165A" w:rsidRDefault="008A7BD6" w:rsidP="008A7BD6">
      <w:pPr>
        <w:tabs>
          <w:tab w:val="left" w:pos="506"/>
        </w:tabs>
        <w:rPr>
          <w:b/>
          <w:sz w:val="20"/>
          <w:szCs w:val="20"/>
        </w:rPr>
      </w:pPr>
      <w:r w:rsidRPr="0038165A">
        <w:rPr>
          <w:b/>
          <w:sz w:val="20"/>
          <w:szCs w:val="20"/>
        </w:rPr>
        <w:t>МАТИЧНЕ</w:t>
      </w:r>
      <w:r w:rsidR="00443954" w:rsidRPr="0038165A">
        <w:rPr>
          <w:b/>
          <w:sz w:val="20"/>
          <w:szCs w:val="20"/>
        </w:rPr>
        <w:t xml:space="preserve"> </w:t>
      </w:r>
      <w:r w:rsidRPr="0038165A">
        <w:rPr>
          <w:b/>
          <w:sz w:val="20"/>
          <w:szCs w:val="20"/>
        </w:rPr>
        <w:t>УЧИОНИЦЕ</w:t>
      </w:r>
    </w:p>
    <w:p w14:paraId="75531456" w14:textId="77777777" w:rsidR="007240EF" w:rsidRPr="0038165A" w:rsidRDefault="007240EF" w:rsidP="008A7BD6">
      <w:pPr>
        <w:tabs>
          <w:tab w:val="left" w:pos="506"/>
        </w:tabs>
        <w:rPr>
          <w:b/>
          <w:sz w:val="20"/>
          <w:szCs w:val="20"/>
        </w:rPr>
      </w:pPr>
    </w:p>
    <w:tbl>
      <w:tblPr>
        <w:tblW w:w="145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6"/>
        <w:gridCol w:w="6407"/>
        <w:gridCol w:w="992"/>
        <w:gridCol w:w="652"/>
        <w:gridCol w:w="652"/>
        <w:gridCol w:w="652"/>
        <w:gridCol w:w="652"/>
        <w:gridCol w:w="652"/>
        <w:gridCol w:w="652"/>
        <w:gridCol w:w="652"/>
        <w:gridCol w:w="652"/>
        <w:gridCol w:w="652"/>
        <w:gridCol w:w="653"/>
      </w:tblGrid>
      <w:tr w:rsidR="0038165A" w:rsidRPr="0038165A" w14:paraId="2041B6B7" w14:textId="77777777" w:rsidTr="00443954">
        <w:trPr>
          <w:trHeight w:val="360"/>
          <w:jc w:val="center"/>
        </w:trPr>
        <w:tc>
          <w:tcPr>
            <w:tcW w:w="676" w:type="dxa"/>
            <w:vMerge w:val="restart"/>
          </w:tcPr>
          <w:p w14:paraId="0F40213B" w14:textId="77777777" w:rsidR="00443954" w:rsidRPr="0038165A" w:rsidRDefault="007240EF" w:rsidP="00967D2C">
            <w:pPr>
              <w:pStyle w:val="TableParagraph"/>
              <w:ind w:left="138" w:right="77" w:hanging="34"/>
              <w:rPr>
                <w:rFonts w:ascii="Times New Roman" w:hAnsi="Times New Roman" w:cs="Times New Roman"/>
                <w:spacing w:val="-1"/>
                <w:sz w:val="20"/>
                <w:szCs w:val="20"/>
              </w:rPr>
            </w:pPr>
            <w:r w:rsidRPr="0038165A">
              <w:rPr>
                <w:rFonts w:ascii="Times New Roman" w:hAnsi="Times New Roman" w:cs="Times New Roman"/>
                <w:spacing w:val="-1"/>
                <w:sz w:val="20"/>
                <w:szCs w:val="20"/>
              </w:rPr>
              <w:t>Ред.</w:t>
            </w:r>
          </w:p>
          <w:p w14:paraId="2A4793E6" w14:textId="77777777" w:rsidR="007240EF" w:rsidRPr="0038165A" w:rsidRDefault="007240EF" w:rsidP="00967D2C">
            <w:pPr>
              <w:pStyle w:val="TableParagraph"/>
              <w:ind w:left="138" w:right="77" w:hanging="34"/>
              <w:rPr>
                <w:rFonts w:ascii="Times New Roman" w:hAnsi="Times New Roman" w:cs="Times New Roman"/>
                <w:sz w:val="20"/>
                <w:szCs w:val="20"/>
              </w:rPr>
            </w:pPr>
            <w:r w:rsidRPr="0038165A">
              <w:rPr>
                <w:rFonts w:ascii="Times New Roman" w:hAnsi="Times New Roman" w:cs="Times New Roman"/>
                <w:sz w:val="20"/>
                <w:szCs w:val="20"/>
              </w:rPr>
              <w:t>бр.</w:t>
            </w:r>
          </w:p>
        </w:tc>
        <w:tc>
          <w:tcPr>
            <w:tcW w:w="6407" w:type="dxa"/>
            <w:vMerge w:val="restart"/>
          </w:tcPr>
          <w:p w14:paraId="1701B2A1" w14:textId="77777777" w:rsidR="007240EF" w:rsidRPr="0038165A" w:rsidRDefault="00443954" w:rsidP="00443954">
            <w:pPr>
              <w:pStyle w:val="TableParagraph"/>
              <w:spacing w:before="98"/>
              <w:ind w:right="2852"/>
              <w:jc w:val="left"/>
              <w:rPr>
                <w:rFonts w:ascii="Times New Roman" w:hAnsi="Times New Roman" w:cs="Times New Roman"/>
                <w:sz w:val="20"/>
                <w:szCs w:val="20"/>
              </w:rPr>
            </w:pPr>
            <w:r w:rsidRPr="0038165A">
              <w:rPr>
                <w:rFonts w:ascii="Times New Roman" w:hAnsi="Times New Roman" w:cs="Times New Roman"/>
                <w:spacing w:val="-1"/>
                <w:sz w:val="20"/>
                <w:szCs w:val="20"/>
              </w:rPr>
              <w:t xml:space="preserve">НАЗИВ </w:t>
            </w:r>
            <w:r w:rsidR="007240EF" w:rsidRPr="0038165A">
              <w:rPr>
                <w:rFonts w:ascii="Times New Roman" w:hAnsi="Times New Roman" w:cs="Times New Roman"/>
                <w:spacing w:val="-1"/>
                <w:sz w:val="20"/>
                <w:szCs w:val="20"/>
              </w:rPr>
              <w:t>НАМЕШТАЈА/ОПРЕМЕ</w:t>
            </w:r>
          </w:p>
        </w:tc>
        <w:tc>
          <w:tcPr>
            <w:tcW w:w="992" w:type="dxa"/>
            <w:vMerge w:val="restart"/>
          </w:tcPr>
          <w:p w14:paraId="372E7652" w14:textId="77777777" w:rsidR="007240EF" w:rsidRPr="0038165A" w:rsidRDefault="007240EF" w:rsidP="00967D2C">
            <w:pPr>
              <w:pStyle w:val="TableParagraph"/>
              <w:spacing w:before="98"/>
              <w:ind w:left="104"/>
              <w:rPr>
                <w:rFonts w:ascii="Times New Roman" w:hAnsi="Times New Roman" w:cs="Times New Roman"/>
                <w:sz w:val="20"/>
                <w:szCs w:val="20"/>
              </w:rPr>
            </w:pPr>
            <w:r w:rsidRPr="0038165A">
              <w:rPr>
                <w:rFonts w:ascii="Times New Roman" w:hAnsi="Times New Roman" w:cs="Times New Roman"/>
                <w:sz w:val="20"/>
                <w:szCs w:val="20"/>
              </w:rPr>
              <w:t>Јединицамере</w:t>
            </w:r>
          </w:p>
        </w:tc>
        <w:tc>
          <w:tcPr>
            <w:tcW w:w="6521" w:type="dxa"/>
            <w:gridSpan w:val="10"/>
          </w:tcPr>
          <w:p w14:paraId="0C7E0B99" w14:textId="77777777" w:rsidR="007240EF" w:rsidRPr="0038165A" w:rsidRDefault="007240EF" w:rsidP="00967D2C">
            <w:pPr>
              <w:pStyle w:val="TableParagraph"/>
              <w:ind w:left="308" w:right="227" w:hanging="68"/>
              <w:jc w:val="center"/>
              <w:rPr>
                <w:rFonts w:ascii="Times New Roman" w:hAnsi="Times New Roman" w:cs="Times New Roman"/>
                <w:spacing w:val="-2"/>
                <w:sz w:val="20"/>
                <w:szCs w:val="20"/>
              </w:rPr>
            </w:pPr>
            <w:r w:rsidRPr="0038165A">
              <w:rPr>
                <w:rFonts w:ascii="Times New Roman" w:hAnsi="Times New Roman" w:cs="Times New Roman"/>
                <w:spacing w:val="-2"/>
                <w:sz w:val="20"/>
                <w:szCs w:val="20"/>
              </w:rPr>
              <w:t xml:space="preserve">Ознака учионице </w:t>
            </w:r>
          </w:p>
          <w:p w14:paraId="5A8F9DF5" w14:textId="77777777" w:rsidR="007240EF" w:rsidRPr="0038165A" w:rsidRDefault="007240EF" w:rsidP="00967D2C">
            <w:pPr>
              <w:pStyle w:val="TableParagraph"/>
              <w:ind w:left="308" w:right="227" w:hanging="68"/>
              <w:jc w:val="center"/>
              <w:rPr>
                <w:rFonts w:ascii="Times New Roman" w:hAnsi="Times New Roman" w:cs="Times New Roman"/>
                <w:spacing w:val="-2"/>
                <w:sz w:val="20"/>
                <w:szCs w:val="20"/>
              </w:rPr>
            </w:pPr>
            <w:r w:rsidRPr="0038165A">
              <w:rPr>
                <w:rFonts w:ascii="Times New Roman" w:hAnsi="Times New Roman" w:cs="Times New Roman"/>
                <w:spacing w:val="-2"/>
                <w:sz w:val="20"/>
                <w:szCs w:val="20"/>
              </w:rPr>
              <w:t>Количина</w:t>
            </w:r>
          </w:p>
          <w:p w14:paraId="52ABB4BE" w14:textId="77777777" w:rsidR="007240EF" w:rsidRPr="0038165A" w:rsidRDefault="007240EF" w:rsidP="00967D2C">
            <w:pPr>
              <w:pStyle w:val="TableParagraph"/>
              <w:ind w:left="308" w:right="227" w:hanging="68"/>
              <w:jc w:val="center"/>
              <w:rPr>
                <w:rFonts w:ascii="Times New Roman" w:hAnsi="Times New Roman" w:cs="Times New Roman"/>
                <w:spacing w:val="-2"/>
                <w:sz w:val="20"/>
                <w:szCs w:val="20"/>
              </w:rPr>
            </w:pPr>
          </w:p>
        </w:tc>
      </w:tr>
      <w:tr w:rsidR="0038165A" w:rsidRPr="0038165A" w14:paraId="5C926F60" w14:textId="77777777" w:rsidTr="00443954">
        <w:trPr>
          <w:trHeight w:val="200"/>
          <w:jc w:val="center"/>
        </w:trPr>
        <w:tc>
          <w:tcPr>
            <w:tcW w:w="676" w:type="dxa"/>
            <w:vMerge/>
          </w:tcPr>
          <w:p w14:paraId="140B4E38" w14:textId="77777777" w:rsidR="007240EF" w:rsidRPr="0038165A" w:rsidRDefault="007240EF" w:rsidP="00967D2C">
            <w:pPr>
              <w:pStyle w:val="TableParagraph"/>
              <w:ind w:left="191"/>
              <w:rPr>
                <w:rFonts w:ascii="Times New Roman" w:hAnsi="Times New Roman" w:cs="Times New Roman"/>
                <w:sz w:val="20"/>
                <w:szCs w:val="20"/>
              </w:rPr>
            </w:pPr>
          </w:p>
        </w:tc>
        <w:tc>
          <w:tcPr>
            <w:tcW w:w="6407" w:type="dxa"/>
            <w:vMerge/>
          </w:tcPr>
          <w:p w14:paraId="10C4759E" w14:textId="77777777" w:rsidR="007240EF" w:rsidRPr="0038165A" w:rsidRDefault="007240EF" w:rsidP="00967D2C">
            <w:pPr>
              <w:pStyle w:val="TableParagraph"/>
              <w:ind w:left="8"/>
              <w:jc w:val="center"/>
              <w:rPr>
                <w:rFonts w:ascii="Times New Roman" w:hAnsi="Times New Roman" w:cs="Times New Roman"/>
                <w:sz w:val="20"/>
                <w:szCs w:val="20"/>
              </w:rPr>
            </w:pPr>
          </w:p>
        </w:tc>
        <w:tc>
          <w:tcPr>
            <w:tcW w:w="992" w:type="dxa"/>
            <w:vMerge/>
          </w:tcPr>
          <w:p w14:paraId="5BE0D582" w14:textId="77777777" w:rsidR="007240EF" w:rsidRPr="0038165A" w:rsidRDefault="007240EF" w:rsidP="00967D2C">
            <w:pPr>
              <w:pStyle w:val="TableParagraph"/>
              <w:ind w:left="7"/>
              <w:jc w:val="center"/>
              <w:rPr>
                <w:rFonts w:ascii="Times New Roman" w:hAnsi="Times New Roman" w:cs="Times New Roman"/>
                <w:sz w:val="20"/>
                <w:szCs w:val="20"/>
              </w:rPr>
            </w:pPr>
          </w:p>
        </w:tc>
        <w:tc>
          <w:tcPr>
            <w:tcW w:w="652" w:type="dxa"/>
          </w:tcPr>
          <w:p w14:paraId="5B6BD562" w14:textId="77777777" w:rsidR="007240EF" w:rsidRPr="0038165A" w:rsidRDefault="007240EF" w:rsidP="00967D2C">
            <w:pPr>
              <w:rPr>
                <w:sz w:val="20"/>
                <w:szCs w:val="20"/>
              </w:rPr>
            </w:pPr>
            <w:r w:rsidRPr="0038165A">
              <w:rPr>
                <w:sz w:val="20"/>
                <w:szCs w:val="20"/>
              </w:rPr>
              <w:t>1</w:t>
            </w:r>
          </w:p>
        </w:tc>
        <w:tc>
          <w:tcPr>
            <w:tcW w:w="652" w:type="dxa"/>
          </w:tcPr>
          <w:p w14:paraId="52E605CA" w14:textId="77777777" w:rsidR="007240EF" w:rsidRPr="0038165A" w:rsidRDefault="007240EF" w:rsidP="00967D2C">
            <w:pPr>
              <w:rPr>
                <w:sz w:val="20"/>
                <w:szCs w:val="20"/>
              </w:rPr>
            </w:pPr>
            <w:r w:rsidRPr="0038165A">
              <w:rPr>
                <w:sz w:val="20"/>
                <w:szCs w:val="20"/>
              </w:rPr>
              <w:t>2</w:t>
            </w:r>
          </w:p>
        </w:tc>
        <w:tc>
          <w:tcPr>
            <w:tcW w:w="652" w:type="dxa"/>
          </w:tcPr>
          <w:p w14:paraId="5D78F384" w14:textId="77777777" w:rsidR="007240EF" w:rsidRPr="0038165A" w:rsidRDefault="007240EF" w:rsidP="00967D2C">
            <w:pPr>
              <w:rPr>
                <w:sz w:val="20"/>
                <w:szCs w:val="20"/>
              </w:rPr>
            </w:pPr>
            <w:r w:rsidRPr="0038165A">
              <w:rPr>
                <w:sz w:val="20"/>
                <w:szCs w:val="20"/>
              </w:rPr>
              <w:t>3</w:t>
            </w:r>
          </w:p>
        </w:tc>
        <w:tc>
          <w:tcPr>
            <w:tcW w:w="652" w:type="dxa"/>
          </w:tcPr>
          <w:p w14:paraId="042306B1" w14:textId="77777777" w:rsidR="007240EF" w:rsidRPr="0038165A" w:rsidRDefault="007240EF" w:rsidP="00967D2C">
            <w:pPr>
              <w:rPr>
                <w:sz w:val="20"/>
                <w:szCs w:val="20"/>
              </w:rPr>
            </w:pPr>
            <w:r w:rsidRPr="0038165A">
              <w:rPr>
                <w:sz w:val="20"/>
                <w:szCs w:val="20"/>
              </w:rPr>
              <w:t>4</w:t>
            </w:r>
          </w:p>
        </w:tc>
        <w:tc>
          <w:tcPr>
            <w:tcW w:w="652" w:type="dxa"/>
          </w:tcPr>
          <w:p w14:paraId="4EC471D1" w14:textId="77777777" w:rsidR="007240EF" w:rsidRPr="0038165A" w:rsidRDefault="007240EF" w:rsidP="00967D2C">
            <w:pPr>
              <w:rPr>
                <w:sz w:val="20"/>
                <w:szCs w:val="20"/>
              </w:rPr>
            </w:pPr>
            <w:r w:rsidRPr="0038165A">
              <w:rPr>
                <w:sz w:val="20"/>
                <w:szCs w:val="20"/>
              </w:rPr>
              <w:t>5</w:t>
            </w:r>
          </w:p>
        </w:tc>
        <w:tc>
          <w:tcPr>
            <w:tcW w:w="652" w:type="dxa"/>
          </w:tcPr>
          <w:p w14:paraId="614F3DA2" w14:textId="77777777" w:rsidR="007240EF" w:rsidRPr="0038165A" w:rsidRDefault="007240EF" w:rsidP="00967D2C">
            <w:pPr>
              <w:rPr>
                <w:sz w:val="20"/>
                <w:szCs w:val="20"/>
              </w:rPr>
            </w:pPr>
            <w:r w:rsidRPr="0038165A">
              <w:rPr>
                <w:sz w:val="20"/>
                <w:szCs w:val="20"/>
              </w:rPr>
              <w:t>6</w:t>
            </w:r>
          </w:p>
        </w:tc>
        <w:tc>
          <w:tcPr>
            <w:tcW w:w="652" w:type="dxa"/>
          </w:tcPr>
          <w:p w14:paraId="37FC6078" w14:textId="77777777" w:rsidR="007240EF" w:rsidRPr="0038165A" w:rsidRDefault="007240EF" w:rsidP="00967D2C">
            <w:pPr>
              <w:rPr>
                <w:sz w:val="20"/>
                <w:szCs w:val="20"/>
              </w:rPr>
            </w:pPr>
            <w:r w:rsidRPr="0038165A">
              <w:rPr>
                <w:sz w:val="20"/>
                <w:szCs w:val="20"/>
              </w:rPr>
              <w:t>7</w:t>
            </w:r>
          </w:p>
        </w:tc>
        <w:tc>
          <w:tcPr>
            <w:tcW w:w="652" w:type="dxa"/>
          </w:tcPr>
          <w:p w14:paraId="680DB5A8" w14:textId="77777777" w:rsidR="007240EF" w:rsidRPr="0038165A" w:rsidRDefault="007240EF" w:rsidP="00967D2C">
            <w:pPr>
              <w:rPr>
                <w:sz w:val="20"/>
                <w:szCs w:val="20"/>
              </w:rPr>
            </w:pPr>
            <w:r w:rsidRPr="0038165A">
              <w:rPr>
                <w:sz w:val="20"/>
                <w:szCs w:val="20"/>
              </w:rPr>
              <w:t>8</w:t>
            </w:r>
          </w:p>
        </w:tc>
        <w:tc>
          <w:tcPr>
            <w:tcW w:w="652" w:type="dxa"/>
          </w:tcPr>
          <w:p w14:paraId="70FED49B" w14:textId="77777777" w:rsidR="007240EF" w:rsidRPr="0038165A" w:rsidRDefault="007240EF" w:rsidP="00967D2C">
            <w:pPr>
              <w:rPr>
                <w:sz w:val="20"/>
                <w:szCs w:val="20"/>
              </w:rPr>
            </w:pPr>
            <w:r w:rsidRPr="0038165A">
              <w:rPr>
                <w:sz w:val="20"/>
                <w:szCs w:val="20"/>
              </w:rPr>
              <w:t>10</w:t>
            </w:r>
          </w:p>
        </w:tc>
        <w:tc>
          <w:tcPr>
            <w:tcW w:w="653" w:type="dxa"/>
          </w:tcPr>
          <w:p w14:paraId="7B2F31B2" w14:textId="77777777" w:rsidR="007240EF" w:rsidRPr="0038165A" w:rsidRDefault="007240EF" w:rsidP="00967D2C">
            <w:pPr>
              <w:rPr>
                <w:sz w:val="20"/>
                <w:szCs w:val="20"/>
              </w:rPr>
            </w:pPr>
            <w:r w:rsidRPr="0038165A">
              <w:rPr>
                <w:sz w:val="20"/>
                <w:szCs w:val="20"/>
              </w:rPr>
              <w:t>11</w:t>
            </w:r>
          </w:p>
        </w:tc>
      </w:tr>
      <w:tr w:rsidR="0038165A" w:rsidRPr="0038165A" w14:paraId="14981488" w14:textId="77777777" w:rsidTr="00443954">
        <w:trPr>
          <w:trHeight w:val="360"/>
          <w:jc w:val="center"/>
        </w:trPr>
        <w:tc>
          <w:tcPr>
            <w:tcW w:w="676" w:type="dxa"/>
          </w:tcPr>
          <w:p w14:paraId="78C79D7F" w14:textId="77777777" w:rsidR="007240EF" w:rsidRPr="0038165A" w:rsidRDefault="007240EF"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1.</w:t>
            </w:r>
          </w:p>
        </w:tc>
        <w:tc>
          <w:tcPr>
            <w:tcW w:w="6407" w:type="dxa"/>
          </w:tcPr>
          <w:p w14:paraId="1CF2195C" w14:textId="77777777" w:rsidR="007240EF" w:rsidRPr="0038165A" w:rsidRDefault="007240EF"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Школска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клупа</w:t>
            </w:r>
          </w:p>
        </w:tc>
        <w:tc>
          <w:tcPr>
            <w:tcW w:w="992" w:type="dxa"/>
          </w:tcPr>
          <w:p w14:paraId="0EC39A98" w14:textId="77777777" w:rsidR="007240EF" w:rsidRPr="0038165A" w:rsidRDefault="007240EF" w:rsidP="00967D2C">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010E673B" w14:textId="77777777" w:rsidR="007240EF" w:rsidRPr="0038165A" w:rsidRDefault="007240EF" w:rsidP="00967D2C">
            <w:pPr>
              <w:jc w:val="center"/>
              <w:rPr>
                <w:sz w:val="20"/>
                <w:szCs w:val="20"/>
              </w:rPr>
            </w:pPr>
            <w:r w:rsidRPr="0038165A">
              <w:rPr>
                <w:sz w:val="20"/>
                <w:szCs w:val="20"/>
              </w:rPr>
              <w:t>12</w:t>
            </w:r>
          </w:p>
        </w:tc>
        <w:tc>
          <w:tcPr>
            <w:tcW w:w="652" w:type="dxa"/>
          </w:tcPr>
          <w:p w14:paraId="209AE3C7" w14:textId="77777777" w:rsidR="007240EF" w:rsidRPr="0038165A" w:rsidRDefault="00210198" w:rsidP="00967D2C">
            <w:pPr>
              <w:jc w:val="center"/>
              <w:rPr>
                <w:sz w:val="20"/>
                <w:szCs w:val="20"/>
              </w:rPr>
            </w:pPr>
            <w:r w:rsidRPr="0038165A">
              <w:rPr>
                <w:sz w:val="20"/>
                <w:szCs w:val="20"/>
              </w:rPr>
              <w:t>12</w:t>
            </w:r>
          </w:p>
        </w:tc>
        <w:tc>
          <w:tcPr>
            <w:tcW w:w="652" w:type="dxa"/>
          </w:tcPr>
          <w:p w14:paraId="71211C9D" w14:textId="77777777" w:rsidR="007240EF" w:rsidRPr="0038165A" w:rsidRDefault="007240EF" w:rsidP="00967D2C">
            <w:pPr>
              <w:jc w:val="center"/>
              <w:rPr>
                <w:sz w:val="20"/>
                <w:szCs w:val="20"/>
              </w:rPr>
            </w:pPr>
            <w:r w:rsidRPr="0038165A">
              <w:rPr>
                <w:sz w:val="20"/>
                <w:szCs w:val="20"/>
              </w:rPr>
              <w:t>0</w:t>
            </w:r>
          </w:p>
        </w:tc>
        <w:tc>
          <w:tcPr>
            <w:tcW w:w="652" w:type="dxa"/>
          </w:tcPr>
          <w:p w14:paraId="1E5397C7" w14:textId="77777777" w:rsidR="007240EF" w:rsidRPr="0038165A" w:rsidRDefault="007240EF" w:rsidP="00967D2C">
            <w:pPr>
              <w:jc w:val="center"/>
              <w:rPr>
                <w:sz w:val="20"/>
                <w:szCs w:val="20"/>
              </w:rPr>
            </w:pPr>
            <w:r w:rsidRPr="0038165A">
              <w:rPr>
                <w:sz w:val="20"/>
                <w:szCs w:val="20"/>
              </w:rPr>
              <w:t>10</w:t>
            </w:r>
          </w:p>
        </w:tc>
        <w:tc>
          <w:tcPr>
            <w:tcW w:w="652" w:type="dxa"/>
          </w:tcPr>
          <w:p w14:paraId="07F27C59" w14:textId="77777777" w:rsidR="007240EF" w:rsidRPr="0038165A" w:rsidRDefault="007240EF" w:rsidP="00967D2C">
            <w:pPr>
              <w:jc w:val="center"/>
              <w:rPr>
                <w:sz w:val="20"/>
                <w:szCs w:val="20"/>
              </w:rPr>
            </w:pPr>
            <w:r w:rsidRPr="0038165A">
              <w:rPr>
                <w:sz w:val="20"/>
                <w:szCs w:val="20"/>
              </w:rPr>
              <w:t>10</w:t>
            </w:r>
          </w:p>
        </w:tc>
        <w:tc>
          <w:tcPr>
            <w:tcW w:w="652" w:type="dxa"/>
          </w:tcPr>
          <w:p w14:paraId="7C9907A5" w14:textId="77777777" w:rsidR="007240EF" w:rsidRPr="0038165A" w:rsidRDefault="007240EF" w:rsidP="00967D2C">
            <w:pPr>
              <w:jc w:val="center"/>
              <w:rPr>
                <w:sz w:val="20"/>
                <w:szCs w:val="20"/>
              </w:rPr>
            </w:pPr>
            <w:r w:rsidRPr="0038165A">
              <w:rPr>
                <w:sz w:val="20"/>
                <w:szCs w:val="20"/>
              </w:rPr>
              <w:t>20</w:t>
            </w:r>
          </w:p>
        </w:tc>
        <w:tc>
          <w:tcPr>
            <w:tcW w:w="652" w:type="dxa"/>
          </w:tcPr>
          <w:p w14:paraId="15C73051" w14:textId="77777777" w:rsidR="007240EF" w:rsidRPr="0038165A" w:rsidRDefault="007240EF" w:rsidP="00967D2C">
            <w:pPr>
              <w:jc w:val="center"/>
              <w:rPr>
                <w:sz w:val="20"/>
                <w:szCs w:val="20"/>
              </w:rPr>
            </w:pPr>
            <w:r w:rsidRPr="0038165A">
              <w:rPr>
                <w:sz w:val="20"/>
                <w:szCs w:val="20"/>
              </w:rPr>
              <w:t>2</w:t>
            </w:r>
            <w:r w:rsidR="00210198" w:rsidRPr="0038165A">
              <w:rPr>
                <w:sz w:val="20"/>
                <w:szCs w:val="20"/>
              </w:rPr>
              <w:t>7</w:t>
            </w:r>
          </w:p>
        </w:tc>
        <w:tc>
          <w:tcPr>
            <w:tcW w:w="652" w:type="dxa"/>
          </w:tcPr>
          <w:p w14:paraId="15955225" w14:textId="77777777" w:rsidR="007240EF" w:rsidRPr="0038165A" w:rsidRDefault="007240EF" w:rsidP="00967D2C">
            <w:pPr>
              <w:jc w:val="center"/>
              <w:rPr>
                <w:sz w:val="20"/>
                <w:szCs w:val="20"/>
              </w:rPr>
            </w:pPr>
            <w:r w:rsidRPr="0038165A">
              <w:rPr>
                <w:sz w:val="20"/>
                <w:szCs w:val="20"/>
              </w:rPr>
              <w:t>20</w:t>
            </w:r>
          </w:p>
        </w:tc>
        <w:tc>
          <w:tcPr>
            <w:tcW w:w="652" w:type="dxa"/>
          </w:tcPr>
          <w:p w14:paraId="1C7D0A32" w14:textId="77777777" w:rsidR="007240EF" w:rsidRPr="0038165A" w:rsidRDefault="00210198" w:rsidP="00967D2C">
            <w:pPr>
              <w:jc w:val="center"/>
              <w:rPr>
                <w:sz w:val="20"/>
                <w:szCs w:val="20"/>
              </w:rPr>
            </w:pPr>
            <w:r w:rsidRPr="0038165A">
              <w:rPr>
                <w:sz w:val="20"/>
                <w:szCs w:val="20"/>
              </w:rPr>
              <w:t>9</w:t>
            </w:r>
          </w:p>
        </w:tc>
        <w:tc>
          <w:tcPr>
            <w:tcW w:w="653" w:type="dxa"/>
          </w:tcPr>
          <w:p w14:paraId="03FCCED9" w14:textId="77777777" w:rsidR="007240EF" w:rsidRPr="0038165A" w:rsidRDefault="00210198" w:rsidP="00967D2C">
            <w:pPr>
              <w:jc w:val="center"/>
              <w:rPr>
                <w:sz w:val="20"/>
                <w:szCs w:val="20"/>
              </w:rPr>
            </w:pPr>
            <w:r w:rsidRPr="0038165A">
              <w:rPr>
                <w:sz w:val="20"/>
                <w:szCs w:val="20"/>
              </w:rPr>
              <w:t>4</w:t>
            </w:r>
          </w:p>
        </w:tc>
      </w:tr>
      <w:tr w:rsidR="0038165A" w:rsidRPr="0038165A" w14:paraId="5A43BE20" w14:textId="77777777" w:rsidTr="00443954">
        <w:trPr>
          <w:trHeight w:val="200"/>
          <w:jc w:val="center"/>
        </w:trPr>
        <w:tc>
          <w:tcPr>
            <w:tcW w:w="676" w:type="dxa"/>
          </w:tcPr>
          <w:p w14:paraId="295853A4" w14:textId="77777777" w:rsidR="007240EF" w:rsidRPr="0038165A" w:rsidRDefault="007240EF"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2.</w:t>
            </w:r>
          </w:p>
        </w:tc>
        <w:tc>
          <w:tcPr>
            <w:tcW w:w="6407" w:type="dxa"/>
          </w:tcPr>
          <w:p w14:paraId="3C8D70D4" w14:textId="77777777" w:rsidR="007240EF" w:rsidRPr="0038165A" w:rsidRDefault="007240EF"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ученика</w:t>
            </w:r>
          </w:p>
        </w:tc>
        <w:tc>
          <w:tcPr>
            <w:tcW w:w="992" w:type="dxa"/>
          </w:tcPr>
          <w:p w14:paraId="192E3BFA" w14:textId="77777777" w:rsidR="007240EF" w:rsidRPr="0038165A" w:rsidRDefault="007240EF" w:rsidP="00967D2C">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1DBF99D3" w14:textId="77777777" w:rsidR="007240EF" w:rsidRPr="0038165A" w:rsidRDefault="00CE11B0" w:rsidP="00967D2C">
            <w:pPr>
              <w:jc w:val="center"/>
              <w:rPr>
                <w:sz w:val="20"/>
                <w:szCs w:val="20"/>
              </w:rPr>
            </w:pPr>
            <w:r w:rsidRPr="0038165A">
              <w:rPr>
                <w:sz w:val="20"/>
                <w:szCs w:val="20"/>
              </w:rPr>
              <w:t>2</w:t>
            </w:r>
            <w:r w:rsidR="00210198" w:rsidRPr="0038165A">
              <w:rPr>
                <w:sz w:val="20"/>
                <w:szCs w:val="20"/>
              </w:rPr>
              <w:t>4</w:t>
            </w:r>
          </w:p>
        </w:tc>
        <w:tc>
          <w:tcPr>
            <w:tcW w:w="652" w:type="dxa"/>
          </w:tcPr>
          <w:p w14:paraId="5A7CE960" w14:textId="77777777" w:rsidR="007240EF" w:rsidRPr="0038165A" w:rsidRDefault="00210198" w:rsidP="00967D2C">
            <w:pPr>
              <w:jc w:val="center"/>
              <w:rPr>
                <w:sz w:val="20"/>
                <w:szCs w:val="20"/>
              </w:rPr>
            </w:pPr>
            <w:r w:rsidRPr="0038165A">
              <w:rPr>
                <w:sz w:val="20"/>
                <w:szCs w:val="20"/>
              </w:rPr>
              <w:t>17</w:t>
            </w:r>
          </w:p>
        </w:tc>
        <w:tc>
          <w:tcPr>
            <w:tcW w:w="652" w:type="dxa"/>
          </w:tcPr>
          <w:p w14:paraId="0511EAC9" w14:textId="77777777" w:rsidR="007240EF" w:rsidRPr="0038165A" w:rsidRDefault="00CE11B0" w:rsidP="00967D2C">
            <w:pPr>
              <w:jc w:val="center"/>
              <w:rPr>
                <w:sz w:val="20"/>
                <w:szCs w:val="20"/>
              </w:rPr>
            </w:pPr>
            <w:r w:rsidRPr="0038165A">
              <w:rPr>
                <w:sz w:val="20"/>
                <w:szCs w:val="20"/>
              </w:rPr>
              <w:t>0</w:t>
            </w:r>
          </w:p>
        </w:tc>
        <w:tc>
          <w:tcPr>
            <w:tcW w:w="652" w:type="dxa"/>
          </w:tcPr>
          <w:p w14:paraId="1B68CB82" w14:textId="77777777" w:rsidR="007240EF" w:rsidRPr="0038165A" w:rsidRDefault="00CE11B0" w:rsidP="00967D2C">
            <w:pPr>
              <w:jc w:val="center"/>
              <w:rPr>
                <w:sz w:val="20"/>
                <w:szCs w:val="20"/>
              </w:rPr>
            </w:pPr>
            <w:r w:rsidRPr="0038165A">
              <w:rPr>
                <w:sz w:val="20"/>
                <w:szCs w:val="20"/>
              </w:rPr>
              <w:t>20</w:t>
            </w:r>
          </w:p>
        </w:tc>
        <w:tc>
          <w:tcPr>
            <w:tcW w:w="652" w:type="dxa"/>
          </w:tcPr>
          <w:p w14:paraId="1E53ED54" w14:textId="77777777" w:rsidR="007240EF" w:rsidRPr="0038165A" w:rsidRDefault="00CE11B0" w:rsidP="00967D2C">
            <w:pPr>
              <w:jc w:val="center"/>
              <w:rPr>
                <w:sz w:val="20"/>
                <w:szCs w:val="20"/>
              </w:rPr>
            </w:pPr>
            <w:r w:rsidRPr="0038165A">
              <w:rPr>
                <w:sz w:val="20"/>
                <w:szCs w:val="20"/>
              </w:rPr>
              <w:t>20</w:t>
            </w:r>
          </w:p>
        </w:tc>
        <w:tc>
          <w:tcPr>
            <w:tcW w:w="652" w:type="dxa"/>
          </w:tcPr>
          <w:p w14:paraId="14C484B6" w14:textId="77777777" w:rsidR="007240EF" w:rsidRPr="0038165A" w:rsidRDefault="00CE11B0" w:rsidP="00967D2C">
            <w:pPr>
              <w:jc w:val="center"/>
              <w:rPr>
                <w:sz w:val="20"/>
                <w:szCs w:val="20"/>
              </w:rPr>
            </w:pPr>
            <w:r w:rsidRPr="0038165A">
              <w:rPr>
                <w:sz w:val="20"/>
                <w:szCs w:val="20"/>
              </w:rPr>
              <w:t>2</w:t>
            </w:r>
            <w:r w:rsidR="00210198" w:rsidRPr="0038165A">
              <w:rPr>
                <w:sz w:val="20"/>
                <w:szCs w:val="20"/>
              </w:rPr>
              <w:t>0</w:t>
            </w:r>
          </w:p>
        </w:tc>
        <w:tc>
          <w:tcPr>
            <w:tcW w:w="652" w:type="dxa"/>
          </w:tcPr>
          <w:p w14:paraId="522401BF" w14:textId="77777777" w:rsidR="007240EF" w:rsidRPr="0038165A" w:rsidRDefault="00CE11B0" w:rsidP="00967D2C">
            <w:pPr>
              <w:jc w:val="center"/>
              <w:rPr>
                <w:sz w:val="20"/>
                <w:szCs w:val="20"/>
              </w:rPr>
            </w:pPr>
            <w:r w:rsidRPr="0038165A">
              <w:rPr>
                <w:sz w:val="20"/>
                <w:szCs w:val="20"/>
              </w:rPr>
              <w:t>2</w:t>
            </w:r>
            <w:r w:rsidR="00210198" w:rsidRPr="0038165A">
              <w:rPr>
                <w:sz w:val="20"/>
                <w:szCs w:val="20"/>
              </w:rPr>
              <w:t>7</w:t>
            </w:r>
          </w:p>
        </w:tc>
        <w:tc>
          <w:tcPr>
            <w:tcW w:w="652" w:type="dxa"/>
          </w:tcPr>
          <w:p w14:paraId="4A63EF1A" w14:textId="77777777" w:rsidR="007240EF" w:rsidRPr="0038165A" w:rsidRDefault="00CE11B0" w:rsidP="00967D2C">
            <w:pPr>
              <w:jc w:val="center"/>
              <w:rPr>
                <w:sz w:val="20"/>
                <w:szCs w:val="20"/>
              </w:rPr>
            </w:pPr>
            <w:r w:rsidRPr="0038165A">
              <w:rPr>
                <w:sz w:val="20"/>
                <w:szCs w:val="20"/>
              </w:rPr>
              <w:t>20</w:t>
            </w:r>
          </w:p>
        </w:tc>
        <w:tc>
          <w:tcPr>
            <w:tcW w:w="652" w:type="dxa"/>
          </w:tcPr>
          <w:p w14:paraId="76D895CE" w14:textId="77777777" w:rsidR="007240EF" w:rsidRPr="0038165A" w:rsidRDefault="00CE11B0" w:rsidP="00967D2C">
            <w:pPr>
              <w:jc w:val="center"/>
              <w:rPr>
                <w:sz w:val="20"/>
                <w:szCs w:val="20"/>
              </w:rPr>
            </w:pPr>
            <w:r w:rsidRPr="0038165A">
              <w:rPr>
                <w:sz w:val="20"/>
                <w:szCs w:val="20"/>
              </w:rPr>
              <w:t>14</w:t>
            </w:r>
          </w:p>
        </w:tc>
        <w:tc>
          <w:tcPr>
            <w:tcW w:w="653" w:type="dxa"/>
          </w:tcPr>
          <w:p w14:paraId="6DF7E61C" w14:textId="77777777" w:rsidR="007240EF" w:rsidRPr="0038165A" w:rsidRDefault="00210198" w:rsidP="00967D2C">
            <w:pPr>
              <w:jc w:val="center"/>
              <w:rPr>
                <w:sz w:val="20"/>
                <w:szCs w:val="20"/>
              </w:rPr>
            </w:pPr>
            <w:r w:rsidRPr="0038165A">
              <w:rPr>
                <w:sz w:val="20"/>
                <w:szCs w:val="20"/>
              </w:rPr>
              <w:t>8</w:t>
            </w:r>
          </w:p>
        </w:tc>
      </w:tr>
      <w:tr w:rsidR="0038165A" w:rsidRPr="0038165A" w14:paraId="0D6354AD" w14:textId="77777777" w:rsidTr="00443954">
        <w:trPr>
          <w:trHeight w:val="200"/>
          <w:jc w:val="center"/>
        </w:trPr>
        <w:tc>
          <w:tcPr>
            <w:tcW w:w="676" w:type="dxa"/>
          </w:tcPr>
          <w:p w14:paraId="73E1B880" w14:textId="77777777" w:rsidR="007240EF" w:rsidRPr="0038165A" w:rsidRDefault="007240EF"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3.</w:t>
            </w:r>
          </w:p>
        </w:tc>
        <w:tc>
          <w:tcPr>
            <w:tcW w:w="6407" w:type="dxa"/>
          </w:tcPr>
          <w:p w14:paraId="356FEF67" w14:textId="77777777" w:rsidR="007240EF" w:rsidRPr="0038165A" w:rsidRDefault="007240EF"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величине1,30x0,60m</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две</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касете</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десној</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страни</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стола,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затворен</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ученицима,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992" w:type="dxa"/>
          </w:tcPr>
          <w:p w14:paraId="22400149" w14:textId="77777777" w:rsidR="007240EF" w:rsidRPr="0038165A" w:rsidRDefault="007240EF"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0C7E1036" w14:textId="77777777" w:rsidR="007240EF" w:rsidRPr="0038165A" w:rsidRDefault="00CE11B0" w:rsidP="00967D2C">
            <w:pPr>
              <w:jc w:val="center"/>
              <w:rPr>
                <w:sz w:val="20"/>
                <w:szCs w:val="20"/>
              </w:rPr>
            </w:pPr>
            <w:r w:rsidRPr="0038165A">
              <w:rPr>
                <w:sz w:val="20"/>
                <w:szCs w:val="20"/>
              </w:rPr>
              <w:t>1</w:t>
            </w:r>
          </w:p>
        </w:tc>
        <w:tc>
          <w:tcPr>
            <w:tcW w:w="652" w:type="dxa"/>
          </w:tcPr>
          <w:p w14:paraId="5B408E0E" w14:textId="77777777" w:rsidR="007240EF" w:rsidRPr="0038165A" w:rsidRDefault="00CE11B0" w:rsidP="00967D2C">
            <w:pPr>
              <w:jc w:val="center"/>
              <w:rPr>
                <w:sz w:val="20"/>
                <w:szCs w:val="20"/>
              </w:rPr>
            </w:pPr>
            <w:r w:rsidRPr="0038165A">
              <w:rPr>
                <w:sz w:val="20"/>
                <w:szCs w:val="20"/>
              </w:rPr>
              <w:t>1</w:t>
            </w:r>
          </w:p>
        </w:tc>
        <w:tc>
          <w:tcPr>
            <w:tcW w:w="652" w:type="dxa"/>
          </w:tcPr>
          <w:p w14:paraId="56968FE4" w14:textId="77777777" w:rsidR="007240EF" w:rsidRPr="0038165A" w:rsidRDefault="00CE11B0" w:rsidP="00967D2C">
            <w:pPr>
              <w:jc w:val="center"/>
              <w:rPr>
                <w:sz w:val="20"/>
                <w:szCs w:val="20"/>
              </w:rPr>
            </w:pPr>
            <w:r w:rsidRPr="0038165A">
              <w:rPr>
                <w:sz w:val="20"/>
                <w:szCs w:val="20"/>
              </w:rPr>
              <w:t>0</w:t>
            </w:r>
          </w:p>
        </w:tc>
        <w:tc>
          <w:tcPr>
            <w:tcW w:w="652" w:type="dxa"/>
          </w:tcPr>
          <w:p w14:paraId="691B11BD" w14:textId="77777777" w:rsidR="007240EF" w:rsidRPr="0038165A" w:rsidRDefault="00CE11B0" w:rsidP="00967D2C">
            <w:pPr>
              <w:jc w:val="center"/>
              <w:rPr>
                <w:sz w:val="20"/>
                <w:szCs w:val="20"/>
              </w:rPr>
            </w:pPr>
            <w:r w:rsidRPr="0038165A">
              <w:rPr>
                <w:sz w:val="20"/>
                <w:szCs w:val="20"/>
              </w:rPr>
              <w:t>1</w:t>
            </w:r>
          </w:p>
        </w:tc>
        <w:tc>
          <w:tcPr>
            <w:tcW w:w="652" w:type="dxa"/>
          </w:tcPr>
          <w:p w14:paraId="4E847FC9" w14:textId="77777777" w:rsidR="007240EF" w:rsidRPr="0038165A" w:rsidRDefault="00CE11B0" w:rsidP="00967D2C">
            <w:pPr>
              <w:jc w:val="center"/>
              <w:rPr>
                <w:sz w:val="20"/>
                <w:szCs w:val="20"/>
              </w:rPr>
            </w:pPr>
            <w:r w:rsidRPr="0038165A">
              <w:rPr>
                <w:sz w:val="20"/>
                <w:szCs w:val="20"/>
              </w:rPr>
              <w:t>1</w:t>
            </w:r>
          </w:p>
        </w:tc>
        <w:tc>
          <w:tcPr>
            <w:tcW w:w="652" w:type="dxa"/>
          </w:tcPr>
          <w:p w14:paraId="4C273316" w14:textId="77777777" w:rsidR="007240EF" w:rsidRPr="0038165A" w:rsidRDefault="00CE11B0" w:rsidP="00967D2C">
            <w:pPr>
              <w:jc w:val="center"/>
              <w:rPr>
                <w:sz w:val="20"/>
                <w:szCs w:val="20"/>
              </w:rPr>
            </w:pPr>
            <w:r w:rsidRPr="0038165A">
              <w:rPr>
                <w:sz w:val="20"/>
                <w:szCs w:val="20"/>
              </w:rPr>
              <w:t>1</w:t>
            </w:r>
          </w:p>
        </w:tc>
        <w:tc>
          <w:tcPr>
            <w:tcW w:w="652" w:type="dxa"/>
          </w:tcPr>
          <w:p w14:paraId="16DFB081" w14:textId="77777777" w:rsidR="007240EF" w:rsidRPr="0038165A" w:rsidRDefault="00CE11B0" w:rsidP="00967D2C">
            <w:pPr>
              <w:jc w:val="center"/>
              <w:rPr>
                <w:sz w:val="20"/>
                <w:szCs w:val="20"/>
              </w:rPr>
            </w:pPr>
            <w:r w:rsidRPr="0038165A">
              <w:rPr>
                <w:sz w:val="20"/>
                <w:szCs w:val="20"/>
              </w:rPr>
              <w:t>1</w:t>
            </w:r>
          </w:p>
        </w:tc>
        <w:tc>
          <w:tcPr>
            <w:tcW w:w="652" w:type="dxa"/>
          </w:tcPr>
          <w:p w14:paraId="1E8312B7" w14:textId="77777777" w:rsidR="007240EF" w:rsidRPr="0038165A" w:rsidRDefault="00CE11B0" w:rsidP="00967D2C">
            <w:pPr>
              <w:jc w:val="center"/>
              <w:rPr>
                <w:sz w:val="20"/>
                <w:szCs w:val="20"/>
              </w:rPr>
            </w:pPr>
            <w:r w:rsidRPr="0038165A">
              <w:rPr>
                <w:sz w:val="20"/>
                <w:szCs w:val="20"/>
              </w:rPr>
              <w:t>1</w:t>
            </w:r>
          </w:p>
        </w:tc>
        <w:tc>
          <w:tcPr>
            <w:tcW w:w="652" w:type="dxa"/>
          </w:tcPr>
          <w:p w14:paraId="2571C5C2" w14:textId="77777777" w:rsidR="007240EF" w:rsidRPr="0038165A" w:rsidRDefault="00CE11B0" w:rsidP="00967D2C">
            <w:pPr>
              <w:jc w:val="center"/>
              <w:rPr>
                <w:sz w:val="20"/>
                <w:szCs w:val="20"/>
              </w:rPr>
            </w:pPr>
            <w:r w:rsidRPr="0038165A">
              <w:rPr>
                <w:sz w:val="20"/>
                <w:szCs w:val="20"/>
              </w:rPr>
              <w:t>1</w:t>
            </w:r>
          </w:p>
        </w:tc>
        <w:tc>
          <w:tcPr>
            <w:tcW w:w="653" w:type="dxa"/>
          </w:tcPr>
          <w:p w14:paraId="18BC5DB3" w14:textId="77777777" w:rsidR="007240EF" w:rsidRPr="0038165A" w:rsidRDefault="00CE11B0" w:rsidP="00967D2C">
            <w:pPr>
              <w:jc w:val="center"/>
              <w:rPr>
                <w:sz w:val="20"/>
                <w:szCs w:val="20"/>
              </w:rPr>
            </w:pPr>
            <w:r w:rsidRPr="0038165A">
              <w:rPr>
                <w:sz w:val="20"/>
                <w:szCs w:val="20"/>
              </w:rPr>
              <w:t>1</w:t>
            </w:r>
          </w:p>
        </w:tc>
      </w:tr>
      <w:tr w:rsidR="0038165A" w:rsidRPr="0038165A" w14:paraId="095126F4" w14:textId="77777777" w:rsidTr="00443954">
        <w:trPr>
          <w:trHeight w:val="267"/>
          <w:jc w:val="center"/>
        </w:trPr>
        <w:tc>
          <w:tcPr>
            <w:tcW w:w="676" w:type="dxa"/>
          </w:tcPr>
          <w:p w14:paraId="36B4309D" w14:textId="77777777" w:rsidR="007240EF" w:rsidRPr="0038165A" w:rsidRDefault="007240EF"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4.</w:t>
            </w:r>
          </w:p>
        </w:tc>
        <w:tc>
          <w:tcPr>
            <w:tcW w:w="6407" w:type="dxa"/>
          </w:tcPr>
          <w:p w14:paraId="39B9C09E" w14:textId="77777777" w:rsidR="007240EF" w:rsidRPr="0038165A" w:rsidRDefault="007240EF"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наслоном,</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992" w:type="dxa"/>
          </w:tcPr>
          <w:p w14:paraId="261F2F1D" w14:textId="77777777" w:rsidR="007240EF" w:rsidRPr="0038165A" w:rsidRDefault="007240EF" w:rsidP="00967D2C">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155F2A7A" w14:textId="77777777" w:rsidR="007240EF" w:rsidRPr="0038165A" w:rsidRDefault="00CE11B0" w:rsidP="00967D2C">
            <w:pPr>
              <w:jc w:val="center"/>
              <w:rPr>
                <w:sz w:val="20"/>
                <w:szCs w:val="20"/>
              </w:rPr>
            </w:pPr>
            <w:r w:rsidRPr="0038165A">
              <w:rPr>
                <w:sz w:val="20"/>
                <w:szCs w:val="20"/>
              </w:rPr>
              <w:t>1</w:t>
            </w:r>
          </w:p>
        </w:tc>
        <w:tc>
          <w:tcPr>
            <w:tcW w:w="652" w:type="dxa"/>
          </w:tcPr>
          <w:p w14:paraId="7EED53F9" w14:textId="77777777" w:rsidR="007240EF" w:rsidRPr="0038165A" w:rsidRDefault="00CE11B0" w:rsidP="00967D2C">
            <w:pPr>
              <w:jc w:val="center"/>
              <w:rPr>
                <w:sz w:val="20"/>
                <w:szCs w:val="20"/>
              </w:rPr>
            </w:pPr>
            <w:r w:rsidRPr="0038165A">
              <w:rPr>
                <w:sz w:val="20"/>
                <w:szCs w:val="20"/>
              </w:rPr>
              <w:t>1</w:t>
            </w:r>
          </w:p>
        </w:tc>
        <w:tc>
          <w:tcPr>
            <w:tcW w:w="652" w:type="dxa"/>
          </w:tcPr>
          <w:p w14:paraId="71BB6680" w14:textId="77777777" w:rsidR="007240EF" w:rsidRPr="0038165A" w:rsidRDefault="00CE11B0" w:rsidP="00967D2C">
            <w:pPr>
              <w:jc w:val="center"/>
              <w:rPr>
                <w:sz w:val="20"/>
                <w:szCs w:val="20"/>
              </w:rPr>
            </w:pPr>
            <w:r w:rsidRPr="0038165A">
              <w:rPr>
                <w:sz w:val="20"/>
                <w:szCs w:val="20"/>
              </w:rPr>
              <w:t>0</w:t>
            </w:r>
          </w:p>
        </w:tc>
        <w:tc>
          <w:tcPr>
            <w:tcW w:w="652" w:type="dxa"/>
          </w:tcPr>
          <w:p w14:paraId="3D581DD5" w14:textId="77777777" w:rsidR="007240EF" w:rsidRPr="0038165A" w:rsidRDefault="00CE11B0" w:rsidP="00967D2C">
            <w:pPr>
              <w:jc w:val="center"/>
              <w:rPr>
                <w:sz w:val="20"/>
                <w:szCs w:val="20"/>
              </w:rPr>
            </w:pPr>
            <w:r w:rsidRPr="0038165A">
              <w:rPr>
                <w:sz w:val="20"/>
                <w:szCs w:val="20"/>
              </w:rPr>
              <w:t>1</w:t>
            </w:r>
          </w:p>
        </w:tc>
        <w:tc>
          <w:tcPr>
            <w:tcW w:w="652" w:type="dxa"/>
          </w:tcPr>
          <w:p w14:paraId="787D4C6B" w14:textId="77777777" w:rsidR="007240EF" w:rsidRPr="0038165A" w:rsidRDefault="00CE11B0" w:rsidP="00967D2C">
            <w:pPr>
              <w:jc w:val="center"/>
              <w:rPr>
                <w:sz w:val="20"/>
                <w:szCs w:val="20"/>
              </w:rPr>
            </w:pPr>
            <w:r w:rsidRPr="0038165A">
              <w:rPr>
                <w:sz w:val="20"/>
                <w:szCs w:val="20"/>
              </w:rPr>
              <w:t>1</w:t>
            </w:r>
          </w:p>
        </w:tc>
        <w:tc>
          <w:tcPr>
            <w:tcW w:w="652" w:type="dxa"/>
          </w:tcPr>
          <w:p w14:paraId="79E98F1E" w14:textId="77777777" w:rsidR="007240EF" w:rsidRPr="0038165A" w:rsidRDefault="00CE11B0" w:rsidP="00967D2C">
            <w:pPr>
              <w:jc w:val="center"/>
              <w:rPr>
                <w:sz w:val="20"/>
                <w:szCs w:val="20"/>
              </w:rPr>
            </w:pPr>
            <w:r w:rsidRPr="0038165A">
              <w:rPr>
                <w:sz w:val="20"/>
                <w:szCs w:val="20"/>
              </w:rPr>
              <w:t>1</w:t>
            </w:r>
          </w:p>
        </w:tc>
        <w:tc>
          <w:tcPr>
            <w:tcW w:w="652" w:type="dxa"/>
          </w:tcPr>
          <w:p w14:paraId="1024619F" w14:textId="77777777" w:rsidR="007240EF" w:rsidRPr="0038165A" w:rsidRDefault="00CE11B0" w:rsidP="00967D2C">
            <w:pPr>
              <w:jc w:val="center"/>
              <w:rPr>
                <w:sz w:val="20"/>
                <w:szCs w:val="20"/>
              </w:rPr>
            </w:pPr>
            <w:r w:rsidRPr="0038165A">
              <w:rPr>
                <w:sz w:val="20"/>
                <w:szCs w:val="20"/>
              </w:rPr>
              <w:t>1</w:t>
            </w:r>
          </w:p>
        </w:tc>
        <w:tc>
          <w:tcPr>
            <w:tcW w:w="652" w:type="dxa"/>
          </w:tcPr>
          <w:p w14:paraId="5EC1BDA4" w14:textId="77777777" w:rsidR="007240EF" w:rsidRPr="0038165A" w:rsidRDefault="00CE11B0" w:rsidP="00967D2C">
            <w:pPr>
              <w:jc w:val="center"/>
              <w:rPr>
                <w:sz w:val="20"/>
                <w:szCs w:val="20"/>
              </w:rPr>
            </w:pPr>
            <w:r w:rsidRPr="0038165A">
              <w:rPr>
                <w:sz w:val="20"/>
                <w:szCs w:val="20"/>
              </w:rPr>
              <w:t>1</w:t>
            </w:r>
          </w:p>
        </w:tc>
        <w:tc>
          <w:tcPr>
            <w:tcW w:w="652" w:type="dxa"/>
          </w:tcPr>
          <w:p w14:paraId="49953536" w14:textId="77777777" w:rsidR="007240EF" w:rsidRPr="0038165A" w:rsidRDefault="00CE11B0" w:rsidP="00967D2C">
            <w:pPr>
              <w:jc w:val="center"/>
              <w:rPr>
                <w:sz w:val="20"/>
                <w:szCs w:val="20"/>
              </w:rPr>
            </w:pPr>
            <w:r w:rsidRPr="0038165A">
              <w:rPr>
                <w:sz w:val="20"/>
                <w:szCs w:val="20"/>
              </w:rPr>
              <w:t>1</w:t>
            </w:r>
          </w:p>
        </w:tc>
        <w:tc>
          <w:tcPr>
            <w:tcW w:w="653" w:type="dxa"/>
          </w:tcPr>
          <w:p w14:paraId="7C274363" w14:textId="77777777" w:rsidR="007240EF" w:rsidRPr="0038165A" w:rsidRDefault="00CE11B0" w:rsidP="00967D2C">
            <w:pPr>
              <w:jc w:val="center"/>
              <w:rPr>
                <w:sz w:val="20"/>
                <w:szCs w:val="20"/>
              </w:rPr>
            </w:pPr>
            <w:r w:rsidRPr="0038165A">
              <w:rPr>
                <w:sz w:val="20"/>
                <w:szCs w:val="20"/>
              </w:rPr>
              <w:t>1</w:t>
            </w:r>
          </w:p>
        </w:tc>
      </w:tr>
      <w:tr w:rsidR="0038165A" w:rsidRPr="0038165A" w14:paraId="70E0DA97" w14:textId="77777777" w:rsidTr="00443954">
        <w:trPr>
          <w:trHeight w:val="200"/>
          <w:jc w:val="center"/>
        </w:trPr>
        <w:tc>
          <w:tcPr>
            <w:tcW w:w="676" w:type="dxa"/>
          </w:tcPr>
          <w:p w14:paraId="09500708" w14:textId="77777777" w:rsidR="007240EF" w:rsidRPr="0038165A" w:rsidRDefault="007240EF"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5.</w:t>
            </w:r>
          </w:p>
        </w:tc>
        <w:tc>
          <w:tcPr>
            <w:tcW w:w="6407" w:type="dxa"/>
          </w:tcPr>
          <w:p w14:paraId="5E2A6DB6" w14:textId="77777777" w:rsidR="007240EF" w:rsidRPr="0038165A" w:rsidRDefault="007240EF"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Ормар</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средства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ширине</w:t>
            </w:r>
            <w:r w:rsidR="00BF7E20" w:rsidRPr="0038165A">
              <w:rPr>
                <w:rFonts w:ascii="Times New Roman" w:hAnsi="Times New Roman" w:cs="Times New Roman"/>
                <w:sz w:val="20"/>
                <w:szCs w:val="20"/>
              </w:rPr>
              <w:t xml:space="preserve"> 0,8</w:t>
            </w:r>
            <w:r w:rsidRPr="0038165A">
              <w:rPr>
                <w:rFonts w:ascii="Times New Roman" w:hAnsi="Times New Roman" w:cs="Times New Roman"/>
                <w:sz w:val="20"/>
                <w:szCs w:val="20"/>
              </w:rPr>
              <w:t>m</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0,35m</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2,10 m</w:t>
            </w:r>
          </w:p>
        </w:tc>
        <w:tc>
          <w:tcPr>
            <w:tcW w:w="992" w:type="dxa"/>
          </w:tcPr>
          <w:p w14:paraId="1CBFB49D" w14:textId="77777777" w:rsidR="007240EF" w:rsidRPr="0038165A" w:rsidRDefault="007240EF" w:rsidP="00967D2C">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0180A82E" w14:textId="77777777" w:rsidR="007240EF" w:rsidRPr="0038165A" w:rsidRDefault="00CE11B0" w:rsidP="00967D2C">
            <w:pPr>
              <w:jc w:val="center"/>
              <w:rPr>
                <w:sz w:val="20"/>
                <w:szCs w:val="20"/>
              </w:rPr>
            </w:pPr>
            <w:r w:rsidRPr="0038165A">
              <w:rPr>
                <w:sz w:val="20"/>
                <w:szCs w:val="20"/>
              </w:rPr>
              <w:t>1</w:t>
            </w:r>
          </w:p>
        </w:tc>
        <w:tc>
          <w:tcPr>
            <w:tcW w:w="652" w:type="dxa"/>
          </w:tcPr>
          <w:p w14:paraId="3FC0A894" w14:textId="77777777" w:rsidR="007240EF" w:rsidRPr="0038165A" w:rsidRDefault="00CE11B0" w:rsidP="00967D2C">
            <w:pPr>
              <w:jc w:val="center"/>
              <w:rPr>
                <w:sz w:val="20"/>
                <w:szCs w:val="20"/>
              </w:rPr>
            </w:pPr>
            <w:r w:rsidRPr="0038165A">
              <w:rPr>
                <w:sz w:val="20"/>
                <w:szCs w:val="20"/>
              </w:rPr>
              <w:t>1</w:t>
            </w:r>
          </w:p>
        </w:tc>
        <w:tc>
          <w:tcPr>
            <w:tcW w:w="652" w:type="dxa"/>
          </w:tcPr>
          <w:p w14:paraId="5D1014A0" w14:textId="77777777" w:rsidR="007240EF" w:rsidRPr="0038165A" w:rsidRDefault="00CE11B0" w:rsidP="00967D2C">
            <w:pPr>
              <w:jc w:val="center"/>
              <w:rPr>
                <w:sz w:val="20"/>
                <w:szCs w:val="20"/>
              </w:rPr>
            </w:pPr>
            <w:r w:rsidRPr="0038165A">
              <w:rPr>
                <w:sz w:val="20"/>
                <w:szCs w:val="20"/>
              </w:rPr>
              <w:t>0</w:t>
            </w:r>
          </w:p>
        </w:tc>
        <w:tc>
          <w:tcPr>
            <w:tcW w:w="652" w:type="dxa"/>
          </w:tcPr>
          <w:p w14:paraId="4CF421C7" w14:textId="77777777" w:rsidR="007240EF" w:rsidRPr="0038165A" w:rsidRDefault="00210198" w:rsidP="00967D2C">
            <w:pPr>
              <w:jc w:val="center"/>
              <w:rPr>
                <w:sz w:val="20"/>
                <w:szCs w:val="20"/>
              </w:rPr>
            </w:pPr>
            <w:r w:rsidRPr="0038165A">
              <w:rPr>
                <w:sz w:val="20"/>
                <w:szCs w:val="20"/>
              </w:rPr>
              <w:t>2</w:t>
            </w:r>
          </w:p>
        </w:tc>
        <w:tc>
          <w:tcPr>
            <w:tcW w:w="652" w:type="dxa"/>
          </w:tcPr>
          <w:p w14:paraId="4CC0BF76" w14:textId="77777777" w:rsidR="007240EF" w:rsidRPr="0038165A" w:rsidRDefault="00CE11B0" w:rsidP="00967D2C">
            <w:pPr>
              <w:jc w:val="center"/>
              <w:rPr>
                <w:sz w:val="20"/>
                <w:szCs w:val="20"/>
              </w:rPr>
            </w:pPr>
            <w:r w:rsidRPr="0038165A">
              <w:rPr>
                <w:sz w:val="20"/>
                <w:szCs w:val="20"/>
              </w:rPr>
              <w:t>2</w:t>
            </w:r>
          </w:p>
        </w:tc>
        <w:tc>
          <w:tcPr>
            <w:tcW w:w="652" w:type="dxa"/>
          </w:tcPr>
          <w:p w14:paraId="197DE87D" w14:textId="77777777" w:rsidR="007240EF" w:rsidRPr="0038165A" w:rsidRDefault="00CE11B0" w:rsidP="00967D2C">
            <w:pPr>
              <w:jc w:val="center"/>
              <w:rPr>
                <w:sz w:val="20"/>
                <w:szCs w:val="20"/>
              </w:rPr>
            </w:pPr>
            <w:r w:rsidRPr="0038165A">
              <w:rPr>
                <w:sz w:val="20"/>
                <w:szCs w:val="20"/>
              </w:rPr>
              <w:t>1</w:t>
            </w:r>
          </w:p>
        </w:tc>
        <w:tc>
          <w:tcPr>
            <w:tcW w:w="652" w:type="dxa"/>
          </w:tcPr>
          <w:p w14:paraId="0E4CB5FD" w14:textId="77777777" w:rsidR="007240EF" w:rsidRPr="0038165A" w:rsidRDefault="00CE11B0" w:rsidP="00967D2C">
            <w:pPr>
              <w:jc w:val="center"/>
              <w:rPr>
                <w:sz w:val="20"/>
                <w:szCs w:val="20"/>
              </w:rPr>
            </w:pPr>
            <w:r w:rsidRPr="0038165A">
              <w:rPr>
                <w:sz w:val="20"/>
                <w:szCs w:val="20"/>
              </w:rPr>
              <w:t>2</w:t>
            </w:r>
          </w:p>
        </w:tc>
        <w:tc>
          <w:tcPr>
            <w:tcW w:w="652" w:type="dxa"/>
          </w:tcPr>
          <w:p w14:paraId="2FEE75B1" w14:textId="77777777" w:rsidR="007240EF" w:rsidRPr="0038165A" w:rsidRDefault="00CE11B0" w:rsidP="00967D2C">
            <w:pPr>
              <w:jc w:val="center"/>
              <w:rPr>
                <w:sz w:val="20"/>
                <w:szCs w:val="20"/>
              </w:rPr>
            </w:pPr>
            <w:r w:rsidRPr="0038165A">
              <w:rPr>
                <w:sz w:val="20"/>
                <w:szCs w:val="20"/>
              </w:rPr>
              <w:t>0</w:t>
            </w:r>
          </w:p>
        </w:tc>
        <w:tc>
          <w:tcPr>
            <w:tcW w:w="652" w:type="dxa"/>
          </w:tcPr>
          <w:p w14:paraId="6A25C56A" w14:textId="77777777" w:rsidR="007240EF" w:rsidRPr="0038165A" w:rsidRDefault="00210198" w:rsidP="00967D2C">
            <w:pPr>
              <w:jc w:val="center"/>
              <w:rPr>
                <w:sz w:val="20"/>
                <w:szCs w:val="20"/>
              </w:rPr>
            </w:pPr>
            <w:r w:rsidRPr="0038165A">
              <w:rPr>
                <w:sz w:val="20"/>
                <w:szCs w:val="20"/>
              </w:rPr>
              <w:t>5</w:t>
            </w:r>
          </w:p>
        </w:tc>
        <w:tc>
          <w:tcPr>
            <w:tcW w:w="653" w:type="dxa"/>
          </w:tcPr>
          <w:p w14:paraId="4613639A" w14:textId="77777777" w:rsidR="007240EF" w:rsidRPr="0038165A" w:rsidRDefault="00210198" w:rsidP="00967D2C">
            <w:pPr>
              <w:jc w:val="center"/>
              <w:rPr>
                <w:sz w:val="20"/>
                <w:szCs w:val="20"/>
              </w:rPr>
            </w:pPr>
            <w:r w:rsidRPr="0038165A">
              <w:rPr>
                <w:sz w:val="20"/>
                <w:szCs w:val="20"/>
              </w:rPr>
              <w:t>1</w:t>
            </w:r>
          </w:p>
        </w:tc>
      </w:tr>
      <w:tr w:rsidR="0038165A" w:rsidRPr="0038165A" w14:paraId="65D7CE5C" w14:textId="77777777" w:rsidTr="00443954">
        <w:trPr>
          <w:trHeight w:val="200"/>
          <w:jc w:val="center"/>
        </w:trPr>
        <w:tc>
          <w:tcPr>
            <w:tcW w:w="676" w:type="dxa"/>
          </w:tcPr>
          <w:p w14:paraId="7D2ED647" w14:textId="77777777" w:rsidR="007240EF" w:rsidRPr="0038165A" w:rsidRDefault="007240EF"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6.</w:t>
            </w:r>
          </w:p>
        </w:tc>
        <w:tc>
          <w:tcPr>
            <w:tcW w:w="6407" w:type="dxa"/>
          </w:tcPr>
          <w:p w14:paraId="08DF52B7" w14:textId="77777777" w:rsidR="007240EF" w:rsidRPr="0038165A" w:rsidRDefault="007240EF" w:rsidP="00BF7E20">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Школска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табла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2,40</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1,20</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бела,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држачем</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карте</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зидне</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слике</w:t>
            </w:r>
          </w:p>
        </w:tc>
        <w:tc>
          <w:tcPr>
            <w:tcW w:w="992" w:type="dxa"/>
          </w:tcPr>
          <w:p w14:paraId="7A74DFC3" w14:textId="77777777" w:rsidR="007240EF" w:rsidRPr="0038165A" w:rsidRDefault="007240EF" w:rsidP="00967D2C">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70B93F43" w14:textId="77777777" w:rsidR="007240EF" w:rsidRPr="0038165A" w:rsidRDefault="00CE11B0" w:rsidP="00967D2C">
            <w:pPr>
              <w:jc w:val="center"/>
              <w:rPr>
                <w:sz w:val="20"/>
                <w:szCs w:val="20"/>
              </w:rPr>
            </w:pPr>
            <w:r w:rsidRPr="0038165A">
              <w:rPr>
                <w:sz w:val="20"/>
                <w:szCs w:val="20"/>
              </w:rPr>
              <w:t>2</w:t>
            </w:r>
          </w:p>
        </w:tc>
        <w:tc>
          <w:tcPr>
            <w:tcW w:w="652" w:type="dxa"/>
          </w:tcPr>
          <w:p w14:paraId="0DBCDE43" w14:textId="77777777" w:rsidR="007240EF" w:rsidRPr="0038165A" w:rsidRDefault="00CE11B0" w:rsidP="00967D2C">
            <w:pPr>
              <w:jc w:val="center"/>
              <w:rPr>
                <w:sz w:val="20"/>
                <w:szCs w:val="20"/>
              </w:rPr>
            </w:pPr>
            <w:r w:rsidRPr="0038165A">
              <w:rPr>
                <w:sz w:val="20"/>
                <w:szCs w:val="20"/>
              </w:rPr>
              <w:t>1</w:t>
            </w:r>
          </w:p>
        </w:tc>
        <w:tc>
          <w:tcPr>
            <w:tcW w:w="652" w:type="dxa"/>
          </w:tcPr>
          <w:p w14:paraId="21A759A1" w14:textId="77777777" w:rsidR="007240EF" w:rsidRPr="0038165A" w:rsidRDefault="00CE11B0" w:rsidP="00967D2C">
            <w:pPr>
              <w:jc w:val="center"/>
              <w:rPr>
                <w:sz w:val="20"/>
                <w:szCs w:val="20"/>
              </w:rPr>
            </w:pPr>
            <w:r w:rsidRPr="0038165A">
              <w:rPr>
                <w:sz w:val="20"/>
                <w:szCs w:val="20"/>
              </w:rPr>
              <w:t>0</w:t>
            </w:r>
          </w:p>
        </w:tc>
        <w:tc>
          <w:tcPr>
            <w:tcW w:w="652" w:type="dxa"/>
          </w:tcPr>
          <w:p w14:paraId="2C262C30" w14:textId="77777777" w:rsidR="007240EF" w:rsidRPr="0038165A" w:rsidRDefault="00CE11B0" w:rsidP="00967D2C">
            <w:pPr>
              <w:jc w:val="center"/>
              <w:rPr>
                <w:sz w:val="20"/>
                <w:szCs w:val="20"/>
              </w:rPr>
            </w:pPr>
            <w:r w:rsidRPr="0038165A">
              <w:rPr>
                <w:sz w:val="20"/>
                <w:szCs w:val="20"/>
              </w:rPr>
              <w:t>2</w:t>
            </w:r>
          </w:p>
        </w:tc>
        <w:tc>
          <w:tcPr>
            <w:tcW w:w="652" w:type="dxa"/>
          </w:tcPr>
          <w:p w14:paraId="4F79F7D7" w14:textId="77777777" w:rsidR="007240EF" w:rsidRPr="0038165A" w:rsidRDefault="00CE11B0" w:rsidP="00967D2C">
            <w:pPr>
              <w:jc w:val="center"/>
              <w:rPr>
                <w:sz w:val="20"/>
                <w:szCs w:val="20"/>
              </w:rPr>
            </w:pPr>
            <w:r w:rsidRPr="0038165A">
              <w:rPr>
                <w:sz w:val="20"/>
                <w:szCs w:val="20"/>
              </w:rPr>
              <w:t>2</w:t>
            </w:r>
          </w:p>
        </w:tc>
        <w:tc>
          <w:tcPr>
            <w:tcW w:w="652" w:type="dxa"/>
          </w:tcPr>
          <w:p w14:paraId="1525DB1C" w14:textId="77777777" w:rsidR="007240EF" w:rsidRPr="0038165A" w:rsidRDefault="00CE11B0" w:rsidP="00967D2C">
            <w:pPr>
              <w:jc w:val="center"/>
              <w:rPr>
                <w:sz w:val="20"/>
                <w:szCs w:val="20"/>
              </w:rPr>
            </w:pPr>
            <w:r w:rsidRPr="0038165A">
              <w:rPr>
                <w:sz w:val="20"/>
                <w:szCs w:val="20"/>
              </w:rPr>
              <w:t>2</w:t>
            </w:r>
          </w:p>
        </w:tc>
        <w:tc>
          <w:tcPr>
            <w:tcW w:w="652" w:type="dxa"/>
          </w:tcPr>
          <w:p w14:paraId="68537924" w14:textId="77777777" w:rsidR="007240EF" w:rsidRPr="0038165A" w:rsidRDefault="00CE11B0" w:rsidP="00967D2C">
            <w:pPr>
              <w:jc w:val="center"/>
              <w:rPr>
                <w:sz w:val="20"/>
                <w:szCs w:val="20"/>
              </w:rPr>
            </w:pPr>
            <w:r w:rsidRPr="0038165A">
              <w:rPr>
                <w:sz w:val="20"/>
                <w:szCs w:val="20"/>
              </w:rPr>
              <w:t>2</w:t>
            </w:r>
          </w:p>
        </w:tc>
        <w:tc>
          <w:tcPr>
            <w:tcW w:w="652" w:type="dxa"/>
          </w:tcPr>
          <w:p w14:paraId="655B4E37" w14:textId="77777777" w:rsidR="007240EF" w:rsidRPr="0038165A" w:rsidRDefault="00CE11B0" w:rsidP="00967D2C">
            <w:pPr>
              <w:jc w:val="center"/>
              <w:rPr>
                <w:sz w:val="20"/>
                <w:szCs w:val="20"/>
              </w:rPr>
            </w:pPr>
            <w:r w:rsidRPr="0038165A">
              <w:rPr>
                <w:sz w:val="20"/>
                <w:szCs w:val="20"/>
              </w:rPr>
              <w:t>2</w:t>
            </w:r>
          </w:p>
        </w:tc>
        <w:tc>
          <w:tcPr>
            <w:tcW w:w="652" w:type="dxa"/>
          </w:tcPr>
          <w:p w14:paraId="7AD482A5" w14:textId="77777777" w:rsidR="007240EF" w:rsidRPr="0038165A" w:rsidRDefault="00CE11B0" w:rsidP="00967D2C">
            <w:pPr>
              <w:jc w:val="center"/>
              <w:rPr>
                <w:sz w:val="20"/>
                <w:szCs w:val="20"/>
              </w:rPr>
            </w:pPr>
            <w:r w:rsidRPr="0038165A">
              <w:rPr>
                <w:sz w:val="20"/>
                <w:szCs w:val="20"/>
              </w:rPr>
              <w:t>1</w:t>
            </w:r>
          </w:p>
        </w:tc>
        <w:tc>
          <w:tcPr>
            <w:tcW w:w="653" w:type="dxa"/>
          </w:tcPr>
          <w:p w14:paraId="45A4FF02" w14:textId="77777777" w:rsidR="007240EF" w:rsidRPr="0038165A" w:rsidRDefault="00CE11B0" w:rsidP="00967D2C">
            <w:pPr>
              <w:jc w:val="center"/>
              <w:rPr>
                <w:sz w:val="20"/>
                <w:szCs w:val="20"/>
              </w:rPr>
            </w:pPr>
            <w:r w:rsidRPr="0038165A">
              <w:rPr>
                <w:sz w:val="20"/>
                <w:szCs w:val="20"/>
              </w:rPr>
              <w:t>1</w:t>
            </w:r>
          </w:p>
        </w:tc>
      </w:tr>
      <w:tr w:rsidR="0038165A" w:rsidRPr="0038165A" w14:paraId="52D2666F" w14:textId="77777777" w:rsidTr="00443954">
        <w:trPr>
          <w:trHeight w:val="520"/>
          <w:jc w:val="center"/>
        </w:trPr>
        <w:tc>
          <w:tcPr>
            <w:tcW w:w="676" w:type="dxa"/>
          </w:tcPr>
          <w:p w14:paraId="23148913" w14:textId="77777777" w:rsidR="007240EF" w:rsidRPr="0038165A" w:rsidRDefault="007240EF"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7.</w:t>
            </w:r>
          </w:p>
        </w:tc>
        <w:tc>
          <w:tcPr>
            <w:tcW w:w="6407" w:type="dxa"/>
          </w:tcPr>
          <w:p w14:paraId="65DB55B9" w14:textId="77777777" w:rsidR="007240EF" w:rsidRPr="0038165A" w:rsidRDefault="007240EF" w:rsidP="00967D2C">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Видео пројектор са платном</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 xml:space="preserve"> сталком или ЛСД/ЛЕД ТВ (минималне дијагонале 124 cm, 1</w:t>
            </w:r>
            <w:r w:rsidR="00BF7E20" w:rsidRPr="0038165A">
              <w:rPr>
                <w:rFonts w:ascii="Times New Roman" w:hAnsi="Times New Roman" w:cs="Times New Roman"/>
                <w:sz w:val="20"/>
                <w:szCs w:val="20"/>
              </w:rPr>
              <w:t>78 степени и угла гледања, осве</w:t>
            </w:r>
            <w:r w:rsidRPr="0038165A">
              <w:rPr>
                <w:rFonts w:ascii="Times New Roman" w:hAnsi="Times New Roman" w:cs="Times New Roman"/>
                <w:sz w:val="20"/>
                <w:szCs w:val="20"/>
              </w:rPr>
              <w:t>жавања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100НzПС</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улаз,</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HDMI</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улаз,</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урађен</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аналогни/дигитални</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пријемник,</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смарт</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функција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пожељна)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зидним</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носачем</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кабловима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 повезивање са рачунаром</w:t>
            </w:r>
          </w:p>
        </w:tc>
        <w:tc>
          <w:tcPr>
            <w:tcW w:w="992" w:type="dxa"/>
          </w:tcPr>
          <w:p w14:paraId="2A748069" w14:textId="77777777" w:rsidR="007240EF" w:rsidRPr="0038165A" w:rsidRDefault="007240EF" w:rsidP="00967D2C">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526F0CB1" w14:textId="77777777" w:rsidR="007240EF" w:rsidRPr="0038165A" w:rsidRDefault="00CE11B0" w:rsidP="00967D2C">
            <w:pPr>
              <w:jc w:val="center"/>
              <w:rPr>
                <w:sz w:val="20"/>
                <w:szCs w:val="20"/>
              </w:rPr>
            </w:pPr>
            <w:r w:rsidRPr="0038165A">
              <w:rPr>
                <w:sz w:val="20"/>
                <w:szCs w:val="20"/>
              </w:rPr>
              <w:t>1</w:t>
            </w:r>
          </w:p>
        </w:tc>
        <w:tc>
          <w:tcPr>
            <w:tcW w:w="652" w:type="dxa"/>
          </w:tcPr>
          <w:p w14:paraId="0946C642" w14:textId="77777777" w:rsidR="007240EF" w:rsidRPr="0038165A" w:rsidRDefault="00CE11B0" w:rsidP="00967D2C">
            <w:pPr>
              <w:jc w:val="center"/>
              <w:rPr>
                <w:sz w:val="20"/>
                <w:szCs w:val="20"/>
              </w:rPr>
            </w:pPr>
            <w:r w:rsidRPr="0038165A">
              <w:rPr>
                <w:sz w:val="20"/>
                <w:szCs w:val="20"/>
              </w:rPr>
              <w:t>1</w:t>
            </w:r>
          </w:p>
        </w:tc>
        <w:tc>
          <w:tcPr>
            <w:tcW w:w="652" w:type="dxa"/>
          </w:tcPr>
          <w:p w14:paraId="7B30914A" w14:textId="77777777" w:rsidR="007240EF" w:rsidRPr="0038165A" w:rsidRDefault="00CE11B0" w:rsidP="00967D2C">
            <w:pPr>
              <w:jc w:val="center"/>
              <w:rPr>
                <w:sz w:val="20"/>
                <w:szCs w:val="20"/>
              </w:rPr>
            </w:pPr>
            <w:r w:rsidRPr="0038165A">
              <w:rPr>
                <w:sz w:val="20"/>
                <w:szCs w:val="20"/>
              </w:rPr>
              <w:t>0</w:t>
            </w:r>
          </w:p>
        </w:tc>
        <w:tc>
          <w:tcPr>
            <w:tcW w:w="652" w:type="dxa"/>
          </w:tcPr>
          <w:p w14:paraId="1142B062" w14:textId="77777777" w:rsidR="007240EF" w:rsidRPr="0038165A" w:rsidRDefault="00CE11B0" w:rsidP="00967D2C">
            <w:pPr>
              <w:jc w:val="center"/>
              <w:rPr>
                <w:sz w:val="20"/>
                <w:szCs w:val="20"/>
              </w:rPr>
            </w:pPr>
            <w:r w:rsidRPr="0038165A">
              <w:rPr>
                <w:sz w:val="20"/>
                <w:szCs w:val="20"/>
              </w:rPr>
              <w:t>1</w:t>
            </w:r>
          </w:p>
        </w:tc>
        <w:tc>
          <w:tcPr>
            <w:tcW w:w="652" w:type="dxa"/>
          </w:tcPr>
          <w:p w14:paraId="467553AD" w14:textId="77777777" w:rsidR="007240EF" w:rsidRPr="0038165A" w:rsidRDefault="00CE11B0" w:rsidP="00967D2C">
            <w:pPr>
              <w:jc w:val="center"/>
              <w:rPr>
                <w:sz w:val="20"/>
                <w:szCs w:val="20"/>
              </w:rPr>
            </w:pPr>
            <w:r w:rsidRPr="0038165A">
              <w:rPr>
                <w:sz w:val="20"/>
                <w:szCs w:val="20"/>
              </w:rPr>
              <w:t>1</w:t>
            </w:r>
          </w:p>
        </w:tc>
        <w:tc>
          <w:tcPr>
            <w:tcW w:w="652" w:type="dxa"/>
          </w:tcPr>
          <w:p w14:paraId="1E17F6E8" w14:textId="77777777" w:rsidR="007240EF" w:rsidRPr="0038165A" w:rsidRDefault="00CE11B0" w:rsidP="00967D2C">
            <w:pPr>
              <w:jc w:val="center"/>
              <w:rPr>
                <w:sz w:val="20"/>
                <w:szCs w:val="20"/>
              </w:rPr>
            </w:pPr>
            <w:r w:rsidRPr="0038165A">
              <w:rPr>
                <w:sz w:val="20"/>
                <w:szCs w:val="20"/>
              </w:rPr>
              <w:t>1</w:t>
            </w:r>
          </w:p>
        </w:tc>
        <w:tc>
          <w:tcPr>
            <w:tcW w:w="652" w:type="dxa"/>
          </w:tcPr>
          <w:p w14:paraId="1867DAB4" w14:textId="77777777" w:rsidR="007240EF" w:rsidRPr="0038165A" w:rsidRDefault="00CE11B0" w:rsidP="00967D2C">
            <w:pPr>
              <w:jc w:val="center"/>
              <w:rPr>
                <w:sz w:val="20"/>
                <w:szCs w:val="20"/>
              </w:rPr>
            </w:pPr>
            <w:r w:rsidRPr="0038165A">
              <w:rPr>
                <w:sz w:val="20"/>
                <w:szCs w:val="20"/>
              </w:rPr>
              <w:t>1</w:t>
            </w:r>
          </w:p>
        </w:tc>
        <w:tc>
          <w:tcPr>
            <w:tcW w:w="652" w:type="dxa"/>
          </w:tcPr>
          <w:p w14:paraId="633DFC9C" w14:textId="77777777" w:rsidR="007240EF" w:rsidRPr="0038165A" w:rsidRDefault="00CE11B0" w:rsidP="00967D2C">
            <w:pPr>
              <w:jc w:val="center"/>
              <w:rPr>
                <w:sz w:val="20"/>
                <w:szCs w:val="20"/>
              </w:rPr>
            </w:pPr>
            <w:r w:rsidRPr="0038165A">
              <w:rPr>
                <w:sz w:val="20"/>
                <w:szCs w:val="20"/>
              </w:rPr>
              <w:t>1</w:t>
            </w:r>
          </w:p>
        </w:tc>
        <w:tc>
          <w:tcPr>
            <w:tcW w:w="652" w:type="dxa"/>
          </w:tcPr>
          <w:p w14:paraId="5C10E8FA" w14:textId="77777777" w:rsidR="007240EF" w:rsidRPr="0038165A" w:rsidRDefault="00CE11B0" w:rsidP="00967D2C">
            <w:pPr>
              <w:jc w:val="center"/>
              <w:rPr>
                <w:sz w:val="20"/>
                <w:szCs w:val="20"/>
              </w:rPr>
            </w:pPr>
            <w:r w:rsidRPr="0038165A">
              <w:rPr>
                <w:sz w:val="20"/>
                <w:szCs w:val="20"/>
              </w:rPr>
              <w:t>1</w:t>
            </w:r>
          </w:p>
        </w:tc>
        <w:tc>
          <w:tcPr>
            <w:tcW w:w="653" w:type="dxa"/>
          </w:tcPr>
          <w:p w14:paraId="0FC6A5C6" w14:textId="77777777" w:rsidR="007240EF" w:rsidRPr="0038165A" w:rsidRDefault="003D58AE" w:rsidP="00967D2C">
            <w:pPr>
              <w:jc w:val="center"/>
              <w:rPr>
                <w:sz w:val="20"/>
                <w:szCs w:val="20"/>
              </w:rPr>
            </w:pPr>
            <w:r w:rsidRPr="0038165A">
              <w:rPr>
                <w:sz w:val="20"/>
                <w:szCs w:val="20"/>
              </w:rPr>
              <w:t>1</w:t>
            </w:r>
          </w:p>
        </w:tc>
      </w:tr>
      <w:tr w:rsidR="0038165A" w:rsidRPr="0038165A" w14:paraId="3C6E9C20" w14:textId="77777777" w:rsidTr="00443954">
        <w:trPr>
          <w:trHeight w:val="200"/>
          <w:jc w:val="center"/>
        </w:trPr>
        <w:tc>
          <w:tcPr>
            <w:tcW w:w="676" w:type="dxa"/>
          </w:tcPr>
          <w:p w14:paraId="6CB0916E" w14:textId="77777777" w:rsidR="007240EF" w:rsidRPr="0038165A" w:rsidRDefault="007240EF"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8.</w:t>
            </w:r>
          </w:p>
        </w:tc>
        <w:tc>
          <w:tcPr>
            <w:tcW w:w="6407" w:type="dxa"/>
          </w:tcPr>
          <w:p w14:paraId="4CC81262" w14:textId="77777777" w:rsidR="007240EF" w:rsidRPr="0038165A" w:rsidRDefault="007240EF" w:rsidP="00BF7E20">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Рачунар</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одговарајуће</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конфигурације</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репродукцију</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образовних</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мултимедијалних</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садржаја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сталном</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интернет</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везом</w:t>
            </w:r>
          </w:p>
        </w:tc>
        <w:tc>
          <w:tcPr>
            <w:tcW w:w="992" w:type="dxa"/>
          </w:tcPr>
          <w:p w14:paraId="32762952" w14:textId="77777777" w:rsidR="007240EF" w:rsidRPr="0038165A" w:rsidRDefault="007240EF"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7A1C01F5" w14:textId="77777777" w:rsidR="007240EF" w:rsidRPr="0038165A" w:rsidRDefault="00CE11B0" w:rsidP="00967D2C">
            <w:pPr>
              <w:jc w:val="center"/>
              <w:rPr>
                <w:sz w:val="20"/>
                <w:szCs w:val="20"/>
              </w:rPr>
            </w:pPr>
            <w:r w:rsidRPr="0038165A">
              <w:rPr>
                <w:sz w:val="20"/>
                <w:szCs w:val="20"/>
              </w:rPr>
              <w:t>1</w:t>
            </w:r>
          </w:p>
        </w:tc>
        <w:tc>
          <w:tcPr>
            <w:tcW w:w="652" w:type="dxa"/>
          </w:tcPr>
          <w:p w14:paraId="1F8405AC" w14:textId="77777777" w:rsidR="007240EF" w:rsidRPr="0038165A" w:rsidRDefault="00CE11B0" w:rsidP="00967D2C">
            <w:pPr>
              <w:jc w:val="center"/>
              <w:rPr>
                <w:sz w:val="20"/>
                <w:szCs w:val="20"/>
              </w:rPr>
            </w:pPr>
            <w:r w:rsidRPr="0038165A">
              <w:rPr>
                <w:sz w:val="20"/>
                <w:szCs w:val="20"/>
              </w:rPr>
              <w:t>1</w:t>
            </w:r>
          </w:p>
        </w:tc>
        <w:tc>
          <w:tcPr>
            <w:tcW w:w="652" w:type="dxa"/>
          </w:tcPr>
          <w:p w14:paraId="26DA6017" w14:textId="77777777" w:rsidR="007240EF" w:rsidRPr="0038165A" w:rsidRDefault="00CE11B0" w:rsidP="00967D2C">
            <w:pPr>
              <w:jc w:val="center"/>
              <w:rPr>
                <w:sz w:val="20"/>
                <w:szCs w:val="20"/>
              </w:rPr>
            </w:pPr>
            <w:r w:rsidRPr="0038165A">
              <w:rPr>
                <w:sz w:val="20"/>
                <w:szCs w:val="20"/>
              </w:rPr>
              <w:t>0</w:t>
            </w:r>
          </w:p>
        </w:tc>
        <w:tc>
          <w:tcPr>
            <w:tcW w:w="652" w:type="dxa"/>
          </w:tcPr>
          <w:p w14:paraId="22A52C92" w14:textId="77777777" w:rsidR="007240EF" w:rsidRPr="0038165A" w:rsidRDefault="00CE11B0" w:rsidP="00967D2C">
            <w:pPr>
              <w:jc w:val="center"/>
              <w:rPr>
                <w:sz w:val="20"/>
                <w:szCs w:val="20"/>
              </w:rPr>
            </w:pPr>
            <w:r w:rsidRPr="0038165A">
              <w:rPr>
                <w:sz w:val="20"/>
                <w:szCs w:val="20"/>
              </w:rPr>
              <w:t>1</w:t>
            </w:r>
          </w:p>
        </w:tc>
        <w:tc>
          <w:tcPr>
            <w:tcW w:w="652" w:type="dxa"/>
          </w:tcPr>
          <w:p w14:paraId="35ABAB31" w14:textId="77777777" w:rsidR="007240EF" w:rsidRPr="0038165A" w:rsidRDefault="00CE11B0" w:rsidP="00967D2C">
            <w:pPr>
              <w:jc w:val="center"/>
              <w:rPr>
                <w:sz w:val="20"/>
                <w:szCs w:val="20"/>
              </w:rPr>
            </w:pPr>
            <w:r w:rsidRPr="0038165A">
              <w:rPr>
                <w:sz w:val="20"/>
                <w:szCs w:val="20"/>
              </w:rPr>
              <w:t>1</w:t>
            </w:r>
          </w:p>
        </w:tc>
        <w:tc>
          <w:tcPr>
            <w:tcW w:w="652" w:type="dxa"/>
          </w:tcPr>
          <w:p w14:paraId="15D33B96" w14:textId="77777777" w:rsidR="007240EF" w:rsidRPr="0038165A" w:rsidRDefault="00CE11B0" w:rsidP="00967D2C">
            <w:pPr>
              <w:jc w:val="center"/>
              <w:rPr>
                <w:sz w:val="20"/>
                <w:szCs w:val="20"/>
              </w:rPr>
            </w:pPr>
            <w:r w:rsidRPr="0038165A">
              <w:rPr>
                <w:sz w:val="20"/>
                <w:szCs w:val="20"/>
              </w:rPr>
              <w:t>1</w:t>
            </w:r>
          </w:p>
        </w:tc>
        <w:tc>
          <w:tcPr>
            <w:tcW w:w="652" w:type="dxa"/>
          </w:tcPr>
          <w:p w14:paraId="63A1B997" w14:textId="77777777" w:rsidR="007240EF" w:rsidRPr="0038165A" w:rsidRDefault="00CE11B0" w:rsidP="00967D2C">
            <w:pPr>
              <w:jc w:val="center"/>
              <w:rPr>
                <w:sz w:val="20"/>
                <w:szCs w:val="20"/>
              </w:rPr>
            </w:pPr>
            <w:r w:rsidRPr="0038165A">
              <w:rPr>
                <w:sz w:val="20"/>
                <w:szCs w:val="20"/>
              </w:rPr>
              <w:t>1</w:t>
            </w:r>
          </w:p>
        </w:tc>
        <w:tc>
          <w:tcPr>
            <w:tcW w:w="652" w:type="dxa"/>
          </w:tcPr>
          <w:p w14:paraId="4E59B65D" w14:textId="77777777" w:rsidR="007240EF" w:rsidRPr="0038165A" w:rsidRDefault="00CE11B0" w:rsidP="00967D2C">
            <w:pPr>
              <w:jc w:val="center"/>
              <w:rPr>
                <w:sz w:val="20"/>
                <w:szCs w:val="20"/>
              </w:rPr>
            </w:pPr>
            <w:r w:rsidRPr="0038165A">
              <w:rPr>
                <w:sz w:val="20"/>
                <w:szCs w:val="20"/>
              </w:rPr>
              <w:t>1</w:t>
            </w:r>
          </w:p>
        </w:tc>
        <w:tc>
          <w:tcPr>
            <w:tcW w:w="652" w:type="dxa"/>
          </w:tcPr>
          <w:p w14:paraId="62B5E5D3" w14:textId="77777777" w:rsidR="007240EF" w:rsidRPr="0038165A" w:rsidRDefault="00CE11B0" w:rsidP="00967D2C">
            <w:pPr>
              <w:jc w:val="center"/>
              <w:rPr>
                <w:sz w:val="20"/>
                <w:szCs w:val="20"/>
              </w:rPr>
            </w:pPr>
            <w:r w:rsidRPr="0038165A">
              <w:rPr>
                <w:sz w:val="20"/>
                <w:szCs w:val="20"/>
              </w:rPr>
              <w:t>1</w:t>
            </w:r>
          </w:p>
        </w:tc>
        <w:tc>
          <w:tcPr>
            <w:tcW w:w="653" w:type="dxa"/>
          </w:tcPr>
          <w:p w14:paraId="773EB9E6" w14:textId="77777777" w:rsidR="007240EF" w:rsidRPr="0038165A" w:rsidRDefault="00210198" w:rsidP="00967D2C">
            <w:pPr>
              <w:jc w:val="center"/>
              <w:rPr>
                <w:sz w:val="20"/>
                <w:szCs w:val="20"/>
              </w:rPr>
            </w:pPr>
            <w:r w:rsidRPr="0038165A">
              <w:rPr>
                <w:sz w:val="20"/>
                <w:szCs w:val="20"/>
              </w:rPr>
              <w:t>1</w:t>
            </w:r>
          </w:p>
        </w:tc>
      </w:tr>
      <w:tr w:rsidR="0038165A" w:rsidRPr="0038165A" w14:paraId="2EEFB6A7" w14:textId="77777777" w:rsidTr="00443954">
        <w:trPr>
          <w:trHeight w:val="200"/>
          <w:jc w:val="center"/>
        </w:trPr>
        <w:tc>
          <w:tcPr>
            <w:tcW w:w="676" w:type="dxa"/>
          </w:tcPr>
          <w:p w14:paraId="7A683CEE" w14:textId="77777777" w:rsidR="007240EF" w:rsidRPr="0038165A" w:rsidRDefault="007240EF"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9.</w:t>
            </w:r>
          </w:p>
        </w:tc>
        <w:tc>
          <w:tcPr>
            <w:tcW w:w="6407" w:type="dxa"/>
          </w:tcPr>
          <w:p w14:paraId="0BF67757" w14:textId="77777777" w:rsidR="007240EF" w:rsidRPr="0038165A" w:rsidRDefault="007240EF"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Зидни</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пано</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(апликатор–преносни</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фнанелограф)</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ђачке</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саставе</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актуелне</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догађаје,</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1,20x1,00m,</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992" w:type="dxa"/>
          </w:tcPr>
          <w:p w14:paraId="094D0845" w14:textId="77777777" w:rsidR="007240EF" w:rsidRPr="0038165A" w:rsidRDefault="007240EF" w:rsidP="00967D2C">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6B42F35D" w14:textId="77777777" w:rsidR="007240EF" w:rsidRPr="0038165A" w:rsidRDefault="00210198" w:rsidP="00967D2C">
            <w:pPr>
              <w:jc w:val="center"/>
              <w:rPr>
                <w:sz w:val="20"/>
                <w:szCs w:val="20"/>
              </w:rPr>
            </w:pPr>
            <w:r w:rsidRPr="0038165A">
              <w:rPr>
                <w:sz w:val="20"/>
                <w:szCs w:val="20"/>
              </w:rPr>
              <w:t>1</w:t>
            </w:r>
          </w:p>
        </w:tc>
        <w:tc>
          <w:tcPr>
            <w:tcW w:w="652" w:type="dxa"/>
          </w:tcPr>
          <w:p w14:paraId="027F2EC0" w14:textId="77777777" w:rsidR="007240EF" w:rsidRPr="0038165A" w:rsidRDefault="00210198" w:rsidP="00967D2C">
            <w:pPr>
              <w:jc w:val="center"/>
              <w:rPr>
                <w:sz w:val="20"/>
                <w:szCs w:val="20"/>
              </w:rPr>
            </w:pPr>
            <w:r w:rsidRPr="0038165A">
              <w:rPr>
                <w:sz w:val="20"/>
                <w:szCs w:val="20"/>
              </w:rPr>
              <w:t>1</w:t>
            </w:r>
          </w:p>
        </w:tc>
        <w:tc>
          <w:tcPr>
            <w:tcW w:w="652" w:type="dxa"/>
          </w:tcPr>
          <w:p w14:paraId="643127E2" w14:textId="77777777" w:rsidR="007240EF" w:rsidRPr="0038165A" w:rsidRDefault="00CE11B0" w:rsidP="00967D2C">
            <w:pPr>
              <w:jc w:val="center"/>
              <w:rPr>
                <w:sz w:val="20"/>
                <w:szCs w:val="20"/>
              </w:rPr>
            </w:pPr>
            <w:r w:rsidRPr="0038165A">
              <w:rPr>
                <w:sz w:val="20"/>
                <w:szCs w:val="20"/>
              </w:rPr>
              <w:t>0</w:t>
            </w:r>
          </w:p>
        </w:tc>
        <w:tc>
          <w:tcPr>
            <w:tcW w:w="652" w:type="dxa"/>
          </w:tcPr>
          <w:p w14:paraId="4CD3E26B" w14:textId="77777777" w:rsidR="007240EF" w:rsidRPr="0038165A" w:rsidRDefault="00CE11B0" w:rsidP="00967D2C">
            <w:pPr>
              <w:jc w:val="center"/>
              <w:rPr>
                <w:sz w:val="20"/>
                <w:szCs w:val="20"/>
              </w:rPr>
            </w:pPr>
            <w:r w:rsidRPr="0038165A">
              <w:rPr>
                <w:sz w:val="20"/>
                <w:szCs w:val="20"/>
              </w:rPr>
              <w:t>3</w:t>
            </w:r>
          </w:p>
        </w:tc>
        <w:tc>
          <w:tcPr>
            <w:tcW w:w="652" w:type="dxa"/>
          </w:tcPr>
          <w:p w14:paraId="77A20121" w14:textId="77777777" w:rsidR="007240EF" w:rsidRPr="0038165A" w:rsidRDefault="00210198" w:rsidP="00967D2C">
            <w:pPr>
              <w:jc w:val="center"/>
              <w:rPr>
                <w:sz w:val="20"/>
                <w:szCs w:val="20"/>
              </w:rPr>
            </w:pPr>
            <w:r w:rsidRPr="0038165A">
              <w:rPr>
                <w:sz w:val="20"/>
                <w:szCs w:val="20"/>
              </w:rPr>
              <w:t>3</w:t>
            </w:r>
          </w:p>
        </w:tc>
        <w:tc>
          <w:tcPr>
            <w:tcW w:w="652" w:type="dxa"/>
          </w:tcPr>
          <w:p w14:paraId="1D123C29" w14:textId="77777777" w:rsidR="007240EF" w:rsidRPr="0038165A" w:rsidRDefault="00210198" w:rsidP="00967D2C">
            <w:pPr>
              <w:jc w:val="center"/>
              <w:rPr>
                <w:sz w:val="20"/>
                <w:szCs w:val="20"/>
              </w:rPr>
            </w:pPr>
            <w:r w:rsidRPr="0038165A">
              <w:rPr>
                <w:sz w:val="20"/>
                <w:szCs w:val="20"/>
              </w:rPr>
              <w:t>1</w:t>
            </w:r>
          </w:p>
        </w:tc>
        <w:tc>
          <w:tcPr>
            <w:tcW w:w="652" w:type="dxa"/>
          </w:tcPr>
          <w:p w14:paraId="5F9ABD65" w14:textId="77777777" w:rsidR="007240EF" w:rsidRPr="0038165A" w:rsidRDefault="00210198" w:rsidP="00967D2C">
            <w:pPr>
              <w:jc w:val="center"/>
              <w:rPr>
                <w:sz w:val="20"/>
                <w:szCs w:val="20"/>
              </w:rPr>
            </w:pPr>
            <w:r w:rsidRPr="0038165A">
              <w:rPr>
                <w:sz w:val="20"/>
                <w:szCs w:val="20"/>
              </w:rPr>
              <w:t>1</w:t>
            </w:r>
          </w:p>
        </w:tc>
        <w:tc>
          <w:tcPr>
            <w:tcW w:w="652" w:type="dxa"/>
          </w:tcPr>
          <w:p w14:paraId="4E60B6FD" w14:textId="77777777" w:rsidR="007240EF" w:rsidRPr="0038165A" w:rsidRDefault="00210198" w:rsidP="00967D2C">
            <w:pPr>
              <w:jc w:val="center"/>
              <w:rPr>
                <w:sz w:val="20"/>
                <w:szCs w:val="20"/>
              </w:rPr>
            </w:pPr>
            <w:r w:rsidRPr="0038165A">
              <w:rPr>
                <w:sz w:val="20"/>
                <w:szCs w:val="20"/>
              </w:rPr>
              <w:t>2</w:t>
            </w:r>
          </w:p>
        </w:tc>
        <w:tc>
          <w:tcPr>
            <w:tcW w:w="652" w:type="dxa"/>
          </w:tcPr>
          <w:p w14:paraId="6F58E5F1" w14:textId="77777777" w:rsidR="007240EF" w:rsidRPr="0038165A" w:rsidRDefault="00210198" w:rsidP="00967D2C">
            <w:pPr>
              <w:jc w:val="center"/>
              <w:rPr>
                <w:sz w:val="20"/>
                <w:szCs w:val="20"/>
              </w:rPr>
            </w:pPr>
            <w:r w:rsidRPr="0038165A">
              <w:rPr>
                <w:sz w:val="20"/>
                <w:szCs w:val="20"/>
              </w:rPr>
              <w:t>1</w:t>
            </w:r>
          </w:p>
        </w:tc>
        <w:tc>
          <w:tcPr>
            <w:tcW w:w="653" w:type="dxa"/>
          </w:tcPr>
          <w:p w14:paraId="407A4D2E" w14:textId="77777777" w:rsidR="007240EF" w:rsidRPr="0038165A" w:rsidRDefault="00210198" w:rsidP="00967D2C">
            <w:pPr>
              <w:jc w:val="center"/>
              <w:rPr>
                <w:sz w:val="20"/>
                <w:szCs w:val="20"/>
              </w:rPr>
            </w:pPr>
            <w:r w:rsidRPr="0038165A">
              <w:rPr>
                <w:sz w:val="20"/>
                <w:szCs w:val="20"/>
              </w:rPr>
              <w:t>1</w:t>
            </w:r>
          </w:p>
        </w:tc>
      </w:tr>
      <w:tr w:rsidR="0038165A" w:rsidRPr="0038165A" w14:paraId="6C2FD308" w14:textId="77777777" w:rsidTr="00443954">
        <w:trPr>
          <w:trHeight w:val="200"/>
          <w:jc w:val="center"/>
        </w:trPr>
        <w:tc>
          <w:tcPr>
            <w:tcW w:w="676" w:type="dxa"/>
          </w:tcPr>
          <w:p w14:paraId="3D3EEF72" w14:textId="77777777" w:rsidR="007240EF" w:rsidRPr="0038165A" w:rsidRDefault="007240EF" w:rsidP="00967D2C">
            <w:pPr>
              <w:pStyle w:val="TableParagraph"/>
              <w:ind w:left="139"/>
              <w:rPr>
                <w:rFonts w:ascii="Times New Roman" w:hAnsi="Times New Roman" w:cs="Times New Roman"/>
                <w:sz w:val="20"/>
                <w:szCs w:val="20"/>
              </w:rPr>
            </w:pPr>
            <w:r w:rsidRPr="0038165A">
              <w:rPr>
                <w:rFonts w:ascii="Times New Roman" w:hAnsi="Times New Roman" w:cs="Times New Roman"/>
                <w:sz w:val="20"/>
                <w:szCs w:val="20"/>
              </w:rPr>
              <w:t>10.</w:t>
            </w:r>
          </w:p>
        </w:tc>
        <w:tc>
          <w:tcPr>
            <w:tcW w:w="6407" w:type="dxa"/>
          </w:tcPr>
          <w:p w14:paraId="3274CCE5" w14:textId="77777777" w:rsidR="007240EF" w:rsidRPr="0038165A" w:rsidRDefault="007240EF"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Лавабо</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батеријом</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повезан</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инсталацијама**</w:t>
            </w:r>
          </w:p>
        </w:tc>
        <w:tc>
          <w:tcPr>
            <w:tcW w:w="992" w:type="dxa"/>
          </w:tcPr>
          <w:p w14:paraId="45E536EC" w14:textId="77777777" w:rsidR="007240EF" w:rsidRPr="0038165A" w:rsidRDefault="007240EF" w:rsidP="00967D2C">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0578CB63" w14:textId="77777777" w:rsidR="007240EF" w:rsidRPr="0038165A" w:rsidRDefault="00CE11B0" w:rsidP="00967D2C">
            <w:pPr>
              <w:jc w:val="center"/>
              <w:rPr>
                <w:sz w:val="20"/>
                <w:szCs w:val="20"/>
              </w:rPr>
            </w:pPr>
            <w:r w:rsidRPr="0038165A">
              <w:rPr>
                <w:sz w:val="20"/>
                <w:szCs w:val="20"/>
              </w:rPr>
              <w:t>0</w:t>
            </w:r>
          </w:p>
        </w:tc>
        <w:tc>
          <w:tcPr>
            <w:tcW w:w="652" w:type="dxa"/>
          </w:tcPr>
          <w:p w14:paraId="061F4BAB" w14:textId="77777777" w:rsidR="007240EF" w:rsidRPr="0038165A" w:rsidRDefault="00CE11B0" w:rsidP="00967D2C">
            <w:pPr>
              <w:jc w:val="center"/>
              <w:rPr>
                <w:sz w:val="20"/>
                <w:szCs w:val="20"/>
              </w:rPr>
            </w:pPr>
            <w:r w:rsidRPr="0038165A">
              <w:rPr>
                <w:sz w:val="20"/>
                <w:szCs w:val="20"/>
              </w:rPr>
              <w:t>0</w:t>
            </w:r>
          </w:p>
        </w:tc>
        <w:tc>
          <w:tcPr>
            <w:tcW w:w="652" w:type="dxa"/>
          </w:tcPr>
          <w:p w14:paraId="79A68329" w14:textId="77777777" w:rsidR="007240EF" w:rsidRPr="0038165A" w:rsidRDefault="00CE11B0" w:rsidP="00967D2C">
            <w:pPr>
              <w:jc w:val="center"/>
              <w:rPr>
                <w:sz w:val="20"/>
                <w:szCs w:val="20"/>
              </w:rPr>
            </w:pPr>
            <w:r w:rsidRPr="0038165A">
              <w:rPr>
                <w:sz w:val="20"/>
                <w:szCs w:val="20"/>
              </w:rPr>
              <w:t>0</w:t>
            </w:r>
          </w:p>
        </w:tc>
        <w:tc>
          <w:tcPr>
            <w:tcW w:w="652" w:type="dxa"/>
          </w:tcPr>
          <w:p w14:paraId="0402A3E6" w14:textId="77777777" w:rsidR="007240EF" w:rsidRPr="0038165A" w:rsidRDefault="00CE11B0" w:rsidP="00967D2C">
            <w:pPr>
              <w:jc w:val="center"/>
              <w:rPr>
                <w:sz w:val="20"/>
                <w:szCs w:val="20"/>
              </w:rPr>
            </w:pPr>
            <w:r w:rsidRPr="0038165A">
              <w:rPr>
                <w:sz w:val="20"/>
                <w:szCs w:val="20"/>
              </w:rPr>
              <w:t>0</w:t>
            </w:r>
          </w:p>
        </w:tc>
        <w:tc>
          <w:tcPr>
            <w:tcW w:w="652" w:type="dxa"/>
          </w:tcPr>
          <w:p w14:paraId="74566686" w14:textId="77777777" w:rsidR="007240EF" w:rsidRPr="0038165A" w:rsidRDefault="00CE11B0" w:rsidP="00967D2C">
            <w:pPr>
              <w:jc w:val="center"/>
              <w:rPr>
                <w:sz w:val="20"/>
                <w:szCs w:val="20"/>
              </w:rPr>
            </w:pPr>
            <w:r w:rsidRPr="0038165A">
              <w:rPr>
                <w:sz w:val="20"/>
                <w:szCs w:val="20"/>
              </w:rPr>
              <w:t>0</w:t>
            </w:r>
          </w:p>
        </w:tc>
        <w:tc>
          <w:tcPr>
            <w:tcW w:w="652" w:type="dxa"/>
          </w:tcPr>
          <w:p w14:paraId="31A816D2" w14:textId="77777777" w:rsidR="007240EF" w:rsidRPr="0038165A" w:rsidRDefault="00CE11B0" w:rsidP="00967D2C">
            <w:pPr>
              <w:jc w:val="center"/>
              <w:rPr>
                <w:sz w:val="20"/>
                <w:szCs w:val="20"/>
              </w:rPr>
            </w:pPr>
            <w:r w:rsidRPr="0038165A">
              <w:rPr>
                <w:sz w:val="20"/>
                <w:szCs w:val="20"/>
              </w:rPr>
              <w:t>0</w:t>
            </w:r>
          </w:p>
        </w:tc>
        <w:tc>
          <w:tcPr>
            <w:tcW w:w="652" w:type="dxa"/>
          </w:tcPr>
          <w:p w14:paraId="18803EBF" w14:textId="77777777" w:rsidR="007240EF" w:rsidRPr="0038165A" w:rsidRDefault="00CE11B0" w:rsidP="00967D2C">
            <w:pPr>
              <w:jc w:val="center"/>
              <w:rPr>
                <w:sz w:val="20"/>
                <w:szCs w:val="20"/>
              </w:rPr>
            </w:pPr>
            <w:r w:rsidRPr="0038165A">
              <w:rPr>
                <w:sz w:val="20"/>
                <w:szCs w:val="20"/>
              </w:rPr>
              <w:t>0</w:t>
            </w:r>
          </w:p>
        </w:tc>
        <w:tc>
          <w:tcPr>
            <w:tcW w:w="652" w:type="dxa"/>
          </w:tcPr>
          <w:p w14:paraId="0AF3F1AB" w14:textId="77777777" w:rsidR="007240EF" w:rsidRPr="0038165A" w:rsidRDefault="00CE11B0" w:rsidP="00967D2C">
            <w:pPr>
              <w:jc w:val="center"/>
              <w:rPr>
                <w:sz w:val="20"/>
                <w:szCs w:val="20"/>
              </w:rPr>
            </w:pPr>
            <w:r w:rsidRPr="0038165A">
              <w:rPr>
                <w:sz w:val="20"/>
                <w:szCs w:val="20"/>
              </w:rPr>
              <w:t>0</w:t>
            </w:r>
          </w:p>
        </w:tc>
        <w:tc>
          <w:tcPr>
            <w:tcW w:w="652" w:type="dxa"/>
          </w:tcPr>
          <w:p w14:paraId="4B8ADD26" w14:textId="77777777" w:rsidR="007240EF" w:rsidRPr="0038165A" w:rsidRDefault="00CE11B0" w:rsidP="00967D2C">
            <w:pPr>
              <w:jc w:val="center"/>
              <w:rPr>
                <w:sz w:val="20"/>
                <w:szCs w:val="20"/>
              </w:rPr>
            </w:pPr>
            <w:r w:rsidRPr="0038165A">
              <w:rPr>
                <w:sz w:val="20"/>
                <w:szCs w:val="20"/>
              </w:rPr>
              <w:t>0</w:t>
            </w:r>
          </w:p>
        </w:tc>
        <w:tc>
          <w:tcPr>
            <w:tcW w:w="653" w:type="dxa"/>
          </w:tcPr>
          <w:p w14:paraId="2952E534" w14:textId="77777777" w:rsidR="007240EF" w:rsidRPr="0038165A" w:rsidRDefault="00CE11B0" w:rsidP="00967D2C">
            <w:pPr>
              <w:jc w:val="center"/>
              <w:rPr>
                <w:sz w:val="20"/>
                <w:szCs w:val="20"/>
              </w:rPr>
            </w:pPr>
            <w:r w:rsidRPr="0038165A">
              <w:rPr>
                <w:sz w:val="20"/>
                <w:szCs w:val="20"/>
              </w:rPr>
              <w:t>0</w:t>
            </w:r>
          </w:p>
        </w:tc>
      </w:tr>
      <w:tr w:rsidR="0038165A" w:rsidRPr="0038165A" w14:paraId="3B2D88A7" w14:textId="77777777" w:rsidTr="00443954">
        <w:trPr>
          <w:trHeight w:val="200"/>
          <w:jc w:val="center"/>
        </w:trPr>
        <w:tc>
          <w:tcPr>
            <w:tcW w:w="676" w:type="dxa"/>
          </w:tcPr>
          <w:p w14:paraId="01BFBD44" w14:textId="77777777" w:rsidR="007240EF" w:rsidRPr="0038165A" w:rsidRDefault="007240EF" w:rsidP="00967D2C">
            <w:pPr>
              <w:pStyle w:val="TableParagraph"/>
              <w:ind w:left="141"/>
              <w:rPr>
                <w:rFonts w:ascii="Times New Roman" w:hAnsi="Times New Roman" w:cs="Times New Roman"/>
                <w:sz w:val="20"/>
                <w:szCs w:val="20"/>
              </w:rPr>
            </w:pPr>
            <w:r w:rsidRPr="0038165A">
              <w:rPr>
                <w:rFonts w:ascii="Times New Roman" w:hAnsi="Times New Roman" w:cs="Times New Roman"/>
                <w:sz w:val="20"/>
                <w:szCs w:val="20"/>
              </w:rPr>
              <w:t>11.</w:t>
            </w:r>
          </w:p>
        </w:tc>
        <w:tc>
          <w:tcPr>
            <w:tcW w:w="6407" w:type="dxa"/>
          </w:tcPr>
          <w:p w14:paraId="33CC87C9" w14:textId="77777777" w:rsidR="007240EF" w:rsidRPr="0038165A" w:rsidRDefault="007240EF"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Бојлер</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изведеним</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инсталацијама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точећим</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местом**</w:t>
            </w:r>
          </w:p>
        </w:tc>
        <w:tc>
          <w:tcPr>
            <w:tcW w:w="992" w:type="dxa"/>
          </w:tcPr>
          <w:p w14:paraId="4881F8B2" w14:textId="77777777" w:rsidR="007240EF" w:rsidRPr="0038165A" w:rsidRDefault="007240EF" w:rsidP="00967D2C">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3D2EAADE" w14:textId="77777777" w:rsidR="007240EF" w:rsidRPr="0038165A" w:rsidRDefault="00CE11B0" w:rsidP="00967D2C">
            <w:pPr>
              <w:jc w:val="center"/>
              <w:rPr>
                <w:sz w:val="20"/>
                <w:szCs w:val="20"/>
              </w:rPr>
            </w:pPr>
            <w:r w:rsidRPr="0038165A">
              <w:rPr>
                <w:sz w:val="20"/>
                <w:szCs w:val="20"/>
              </w:rPr>
              <w:t>0</w:t>
            </w:r>
          </w:p>
        </w:tc>
        <w:tc>
          <w:tcPr>
            <w:tcW w:w="652" w:type="dxa"/>
          </w:tcPr>
          <w:p w14:paraId="425DD732" w14:textId="77777777" w:rsidR="007240EF" w:rsidRPr="0038165A" w:rsidRDefault="00CE11B0" w:rsidP="00967D2C">
            <w:pPr>
              <w:jc w:val="center"/>
              <w:rPr>
                <w:sz w:val="20"/>
                <w:szCs w:val="20"/>
              </w:rPr>
            </w:pPr>
            <w:r w:rsidRPr="0038165A">
              <w:rPr>
                <w:sz w:val="20"/>
                <w:szCs w:val="20"/>
              </w:rPr>
              <w:t>0</w:t>
            </w:r>
          </w:p>
        </w:tc>
        <w:tc>
          <w:tcPr>
            <w:tcW w:w="652" w:type="dxa"/>
          </w:tcPr>
          <w:p w14:paraId="25157D1F" w14:textId="77777777" w:rsidR="007240EF" w:rsidRPr="0038165A" w:rsidRDefault="00CE11B0" w:rsidP="00967D2C">
            <w:pPr>
              <w:jc w:val="center"/>
              <w:rPr>
                <w:sz w:val="20"/>
                <w:szCs w:val="20"/>
              </w:rPr>
            </w:pPr>
            <w:r w:rsidRPr="0038165A">
              <w:rPr>
                <w:sz w:val="20"/>
                <w:szCs w:val="20"/>
              </w:rPr>
              <w:t>0</w:t>
            </w:r>
          </w:p>
        </w:tc>
        <w:tc>
          <w:tcPr>
            <w:tcW w:w="652" w:type="dxa"/>
          </w:tcPr>
          <w:p w14:paraId="446DCD94" w14:textId="77777777" w:rsidR="007240EF" w:rsidRPr="0038165A" w:rsidRDefault="00CE11B0" w:rsidP="00967D2C">
            <w:pPr>
              <w:jc w:val="center"/>
              <w:rPr>
                <w:sz w:val="20"/>
                <w:szCs w:val="20"/>
              </w:rPr>
            </w:pPr>
            <w:r w:rsidRPr="0038165A">
              <w:rPr>
                <w:sz w:val="20"/>
                <w:szCs w:val="20"/>
              </w:rPr>
              <w:t>0</w:t>
            </w:r>
          </w:p>
        </w:tc>
        <w:tc>
          <w:tcPr>
            <w:tcW w:w="652" w:type="dxa"/>
          </w:tcPr>
          <w:p w14:paraId="43746CE6" w14:textId="77777777" w:rsidR="007240EF" w:rsidRPr="0038165A" w:rsidRDefault="00CE11B0" w:rsidP="00967D2C">
            <w:pPr>
              <w:jc w:val="center"/>
              <w:rPr>
                <w:sz w:val="20"/>
                <w:szCs w:val="20"/>
              </w:rPr>
            </w:pPr>
            <w:r w:rsidRPr="0038165A">
              <w:rPr>
                <w:sz w:val="20"/>
                <w:szCs w:val="20"/>
              </w:rPr>
              <w:t>0</w:t>
            </w:r>
          </w:p>
        </w:tc>
        <w:tc>
          <w:tcPr>
            <w:tcW w:w="652" w:type="dxa"/>
          </w:tcPr>
          <w:p w14:paraId="64828DFE" w14:textId="77777777" w:rsidR="007240EF" w:rsidRPr="0038165A" w:rsidRDefault="00CE11B0" w:rsidP="00967D2C">
            <w:pPr>
              <w:jc w:val="center"/>
              <w:rPr>
                <w:sz w:val="20"/>
                <w:szCs w:val="20"/>
              </w:rPr>
            </w:pPr>
            <w:r w:rsidRPr="0038165A">
              <w:rPr>
                <w:sz w:val="20"/>
                <w:szCs w:val="20"/>
              </w:rPr>
              <w:t>0</w:t>
            </w:r>
          </w:p>
        </w:tc>
        <w:tc>
          <w:tcPr>
            <w:tcW w:w="652" w:type="dxa"/>
          </w:tcPr>
          <w:p w14:paraId="7F8E2C53" w14:textId="77777777" w:rsidR="007240EF" w:rsidRPr="0038165A" w:rsidRDefault="00CE11B0" w:rsidP="00967D2C">
            <w:pPr>
              <w:jc w:val="center"/>
              <w:rPr>
                <w:sz w:val="20"/>
                <w:szCs w:val="20"/>
              </w:rPr>
            </w:pPr>
            <w:r w:rsidRPr="0038165A">
              <w:rPr>
                <w:sz w:val="20"/>
                <w:szCs w:val="20"/>
              </w:rPr>
              <w:t>0</w:t>
            </w:r>
          </w:p>
        </w:tc>
        <w:tc>
          <w:tcPr>
            <w:tcW w:w="652" w:type="dxa"/>
          </w:tcPr>
          <w:p w14:paraId="0C47714E" w14:textId="77777777" w:rsidR="007240EF" w:rsidRPr="0038165A" w:rsidRDefault="00CE11B0" w:rsidP="00967D2C">
            <w:pPr>
              <w:jc w:val="center"/>
              <w:rPr>
                <w:sz w:val="20"/>
                <w:szCs w:val="20"/>
              </w:rPr>
            </w:pPr>
            <w:r w:rsidRPr="0038165A">
              <w:rPr>
                <w:sz w:val="20"/>
                <w:szCs w:val="20"/>
              </w:rPr>
              <w:t>0</w:t>
            </w:r>
          </w:p>
        </w:tc>
        <w:tc>
          <w:tcPr>
            <w:tcW w:w="652" w:type="dxa"/>
          </w:tcPr>
          <w:p w14:paraId="2BD26845" w14:textId="77777777" w:rsidR="007240EF" w:rsidRPr="0038165A" w:rsidRDefault="00CE11B0" w:rsidP="00967D2C">
            <w:pPr>
              <w:jc w:val="center"/>
              <w:rPr>
                <w:sz w:val="20"/>
                <w:szCs w:val="20"/>
              </w:rPr>
            </w:pPr>
            <w:r w:rsidRPr="0038165A">
              <w:rPr>
                <w:sz w:val="20"/>
                <w:szCs w:val="20"/>
              </w:rPr>
              <w:t>0</w:t>
            </w:r>
          </w:p>
        </w:tc>
        <w:tc>
          <w:tcPr>
            <w:tcW w:w="653" w:type="dxa"/>
          </w:tcPr>
          <w:p w14:paraId="41F6FBFA" w14:textId="77777777" w:rsidR="007240EF" w:rsidRPr="0038165A" w:rsidRDefault="00CE11B0" w:rsidP="00967D2C">
            <w:pPr>
              <w:jc w:val="center"/>
              <w:rPr>
                <w:sz w:val="20"/>
                <w:szCs w:val="20"/>
              </w:rPr>
            </w:pPr>
            <w:r w:rsidRPr="0038165A">
              <w:rPr>
                <w:sz w:val="20"/>
                <w:szCs w:val="20"/>
              </w:rPr>
              <w:t>0</w:t>
            </w:r>
          </w:p>
        </w:tc>
      </w:tr>
      <w:tr w:rsidR="0038165A" w:rsidRPr="0038165A" w14:paraId="78861E15" w14:textId="77777777" w:rsidTr="00443954">
        <w:trPr>
          <w:trHeight w:val="200"/>
          <w:jc w:val="center"/>
        </w:trPr>
        <w:tc>
          <w:tcPr>
            <w:tcW w:w="676" w:type="dxa"/>
          </w:tcPr>
          <w:p w14:paraId="5CE0388C" w14:textId="77777777" w:rsidR="007240EF" w:rsidRPr="0038165A" w:rsidRDefault="007240EF" w:rsidP="00967D2C">
            <w:pPr>
              <w:pStyle w:val="TableParagraph"/>
              <w:ind w:left="139"/>
              <w:rPr>
                <w:rFonts w:ascii="Times New Roman" w:hAnsi="Times New Roman" w:cs="Times New Roman"/>
                <w:sz w:val="20"/>
                <w:szCs w:val="20"/>
              </w:rPr>
            </w:pPr>
            <w:r w:rsidRPr="0038165A">
              <w:rPr>
                <w:rFonts w:ascii="Times New Roman" w:hAnsi="Times New Roman" w:cs="Times New Roman"/>
                <w:sz w:val="20"/>
                <w:szCs w:val="20"/>
              </w:rPr>
              <w:t>12.</w:t>
            </w:r>
          </w:p>
        </w:tc>
        <w:tc>
          <w:tcPr>
            <w:tcW w:w="6407" w:type="dxa"/>
          </w:tcPr>
          <w:p w14:paraId="20E63072" w14:textId="77777777" w:rsidR="007240EF" w:rsidRPr="0038165A" w:rsidRDefault="007240EF"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Сталак</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убрусе**</w:t>
            </w:r>
          </w:p>
        </w:tc>
        <w:tc>
          <w:tcPr>
            <w:tcW w:w="992" w:type="dxa"/>
          </w:tcPr>
          <w:p w14:paraId="39DD5A3C" w14:textId="77777777" w:rsidR="007240EF" w:rsidRPr="0038165A" w:rsidRDefault="007240EF" w:rsidP="00967D2C">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7BDB7AF2" w14:textId="77777777" w:rsidR="007240EF" w:rsidRPr="0038165A" w:rsidRDefault="00CE11B0" w:rsidP="00967D2C">
            <w:pPr>
              <w:jc w:val="center"/>
              <w:rPr>
                <w:sz w:val="20"/>
                <w:szCs w:val="20"/>
              </w:rPr>
            </w:pPr>
            <w:r w:rsidRPr="0038165A">
              <w:rPr>
                <w:sz w:val="20"/>
                <w:szCs w:val="20"/>
              </w:rPr>
              <w:t>0</w:t>
            </w:r>
          </w:p>
        </w:tc>
        <w:tc>
          <w:tcPr>
            <w:tcW w:w="652" w:type="dxa"/>
          </w:tcPr>
          <w:p w14:paraId="2E089D3C" w14:textId="77777777" w:rsidR="007240EF" w:rsidRPr="0038165A" w:rsidRDefault="00CE11B0" w:rsidP="00967D2C">
            <w:pPr>
              <w:jc w:val="center"/>
              <w:rPr>
                <w:sz w:val="20"/>
                <w:szCs w:val="20"/>
              </w:rPr>
            </w:pPr>
            <w:r w:rsidRPr="0038165A">
              <w:rPr>
                <w:sz w:val="20"/>
                <w:szCs w:val="20"/>
              </w:rPr>
              <w:t>0</w:t>
            </w:r>
          </w:p>
        </w:tc>
        <w:tc>
          <w:tcPr>
            <w:tcW w:w="652" w:type="dxa"/>
          </w:tcPr>
          <w:p w14:paraId="1B84E270" w14:textId="77777777" w:rsidR="007240EF" w:rsidRPr="0038165A" w:rsidRDefault="00CE11B0" w:rsidP="00967D2C">
            <w:pPr>
              <w:jc w:val="center"/>
              <w:rPr>
                <w:sz w:val="20"/>
                <w:szCs w:val="20"/>
              </w:rPr>
            </w:pPr>
            <w:r w:rsidRPr="0038165A">
              <w:rPr>
                <w:sz w:val="20"/>
                <w:szCs w:val="20"/>
              </w:rPr>
              <w:t>0</w:t>
            </w:r>
          </w:p>
        </w:tc>
        <w:tc>
          <w:tcPr>
            <w:tcW w:w="652" w:type="dxa"/>
          </w:tcPr>
          <w:p w14:paraId="53EF9BC8" w14:textId="77777777" w:rsidR="007240EF" w:rsidRPr="0038165A" w:rsidRDefault="00CE11B0" w:rsidP="00967D2C">
            <w:pPr>
              <w:jc w:val="center"/>
              <w:rPr>
                <w:sz w:val="20"/>
                <w:szCs w:val="20"/>
              </w:rPr>
            </w:pPr>
            <w:r w:rsidRPr="0038165A">
              <w:rPr>
                <w:sz w:val="20"/>
                <w:szCs w:val="20"/>
              </w:rPr>
              <w:t>0</w:t>
            </w:r>
          </w:p>
        </w:tc>
        <w:tc>
          <w:tcPr>
            <w:tcW w:w="652" w:type="dxa"/>
          </w:tcPr>
          <w:p w14:paraId="2A38313B" w14:textId="77777777" w:rsidR="007240EF" w:rsidRPr="0038165A" w:rsidRDefault="00CE11B0" w:rsidP="00967D2C">
            <w:pPr>
              <w:jc w:val="center"/>
              <w:rPr>
                <w:sz w:val="20"/>
                <w:szCs w:val="20"/>
              </w:rPr>
            </w:pPr>
            <w:r w:rsidRPr="0038165A">
              <w:rPr>
                <w:sz w:val="20"/>
                <w:szCs w:val="20"/>
              </w:rPr>
              <w:t>0</w:t>
            </w:r>
          </w:p>
        </w:tc>
        <w:tc>
          <w:tcPr>
            <w:tcW w:w="652" w:type="dxa"/>
          </w:tcPr>
          <w:p w14:paraId="48C57BA6" w14:textId="77777777" w:rsidR="007240EF" w:rsidRPr="0038165A" w:rsidRDefault="00CE11B0" w:rsidP="00967D2C">
            <w:pPr>
              <w:jc w:val="center"/>
              <w:rPr>
                <w:sz w:val="20"/>
                <w:szCs w:val="20"/>
              </w:rPr>
            </w:pPr>
            <w:r w:rsidRPr="0038165A">
              <w:rPr>
                <w:sz w:val="20"/>
                <w:szCs w:val="20"/>
              </w:rPr>
              <w:t>0</w:t>
            </w:r>
          </w:p>
        </w:tc>
        <w:tc>
          <w:tcPr>
            <w:tcW w:w="652" w:type="dxa"/>
          </w:tcPr>
          <w:p w14:paraId="5B2579A0" w14:textId="77777777" w:rsidR="007240EF" w:rsidRPr="0038165A" w:rsidRDefault="00CE11B0" w:rsidP="00967D2C">
            <w:pPr>
              <w:jc w:val="center"/>
              <w:rPr>
                <w:sz w:val="20"/>
                <w:szCs w:val="20"/>
              </w:rPr>
            </w:pPr>
            <w:r w:rsidRPr="0038165A">
              <w:rPr>
                <w:sz w:val="20"/>
                <w:szCs w:val="20"/>
              </w:rPr>
              <w:t>0</w:t>
            </w:r>
          </w:p>
        </w:tc>
        <w:tc>
          <w:tcPr>
            <w:tcW w:w="652" w:type="dxa"/>
          </w:tcPr>
          <w:p w14:paraId="47B7E5A9" w14:textId="77777777" w:rsidR="007240EF" w:rsidRPr="0038165A" w:rsidRDefault="00CE11B0" w:rsidP="00967D2C">
            <w:pPr>
              <w:jc w:val="center"/>
              <w:rPr>
                <w:sz w:val="20"/>
                <w:szCs w:val="20"/>
              </w:rPr>
            </w:pPr>
            <w:r w:rsidRPr="0038165A">
              <w:rPr>
                <w:sz w:val="20"/>
                <w:szCs w:val="20"/>
              </w:rPr>
              <w:t>0</w:t>
            </w:r>
          </w:p>
        </w:tc>
        <w:tc>
          <w:tcPr>
            <w:tcW w:w="652" w:type="dxa"/>
          </w:tcPr>
          <w:p w14:paraId="74F26BDE" w14:textId="77777777" w:rsidR="007240EF" w:rsidRPr="0038165A" w:rsidRDefault="00CE11B0" w:rsidP="00967D2C">
            <w:pPr>
              <w:jc w:val="center"/>
              <w:rPr>
                <w:sz w:val="20"/>
                <w:szCs w:val="20"/>
              </w:rPr>
            </w:pPr>
            <w:r w:rsidRPr="0038165A">
              <w:rPr>
                <w:sz w:val="20"/>
                <w:szCs w:val="20"/>
              </w:rPr>
              <w:t>0</w:t>
            </w:r>
          </w:p>
        </w:tc>
        <w:tc>
          <w:tcPr>
            <w:tcW w:w="653" w:type="dxa"/>
          </w:tcPr>
          <w:p w14:paraId="13211DEF" w14:textId="77777777" w:rsidR="007240EF" w:rsidRPr="0038165A" w:rsidRDefault="00CE11B0" w:rsidP="00967D2C">
            <w:pPr>
              <w:jc w:val="center"/>
              <w:rPr>
                <w:sz w:val="20"/>
                <w:szCs w:val="20"/>
              </w:rPr>
            </w:pPr>
            <w:r w:rsidRPr="0038165A">
              <w:rPr>
                <w:sz w:val="20"/>
                <w:szCs w:val="20"/>
              </w:rPr>
              <w:t>0</w:t>
            </w:r>
          </w:p>
        </w:tc>
      </w:tr>
      <w:tr w:rsidR="0038165A" w:rsidRPr="0038165A" w14:paraId="7DA0C70B" w14:textId="77777777" w:rsidTr="00443954">
        <w:trPr>
          <w:trHeight w:val="200"/>
          <w:jc w:val="center"/>
        </w:trPr>
        <w:tc>
          <w:tcPr>
            <w:tcW w:w="676" w:type="dxa"/>
          </w:tcPr>
          <w:p w14:paraId="4C3CF7AD" w14:textId="77777777" w:rsidR="007240EF" w:rsidRPr="0038165A" w:rsidRDefault="007240EF" w:rsidP="00967D2C">
            <w:pPr>
              <w:pStyle w:val="TableParagraph"/>
              <w:spacing w:before="17"/>
              <w:ind w:left="139"/>
              <w:rPr>
                <w:rFonts w:ascii="Times New Roman" w:hAnsi="Times New Roman" w:cs="Times New Roman"/>
                <w:sz w:val="20"/>
                <w:szCs w:val="20"/>
              </w:rPr>
            </w:pPr>
            <w:r w:rsidRPr="0038165A">
              <w:rPr>
                <w:rFonts w:ascii="Times New Roman" w:hAnsi="Times New Roman" w:cs="Times New Roman"/>
                <w:sz w:val="20"/>
                <w:szCs w:val="20"/>
              </w:rPr>
              <w:t>13.</w:t>
            </w:r>
          </w:p>
        </w:tc>
        <w:tc>
          <w:tcPr>
            <w:tcW w:w="6407" w:type="dxa"/>
          </w:tcPr>
          <w:p w14:paraId="59F67EFD" w14:textId="77777777" w:rsidR="007240EF" w:rsidRPr="0038165A" w:rsidRDefault="007240EF" w:rsidP="00967D2C">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Дозатор</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течни</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сапун**</w:t>
            </w:r>
          </w:p>
        </w:tc>
        <w:tc>
          <w:tcPr>
            <w:tcW w:w="992" w:type="dxa"/>
          </w:tcPr>
          <w:p w14:paraId="60729343" w14:textId="77777777" w:rsidR="007240EF" w:rsidRPr="0038165A" w:rsidRDefault="007240EF" w:rsidP="00967D2C">
            <w:pPr>
              <w:pStyle w:val="TableParagraph"/>
              <w:spacing w:before="17"/>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26886C00" w14:textId="77777777" w:rsidR="007240EF" w:rsidRPr="0038165A" w:rsidRDefault="00CE11B0" w:rsidP="00967D2C">
            <w:pPr>
              <w:jc w:val="center"/>
              <w:rPr>
                <w:sz w:val="20"/>
                <w:szCs w:val="20"/>
              </w:rPr>
            </w:pPr>
            <w:r w:rsidRPr="0038165A">
              <w:rPr>
                <w:sz w:val="20"/>
                <w:szCs w:val="20"/>
              </w:rPr>
              <w:t>0</w:t>
            </w:r>
          </w:p>
        </w:tc>
        <w:tc>
          <w:tcPr>
            <w:tcW w:w="652" w:type="dxa"/>
          </w:tcPr>
          <w:p w14:paraId="5AA3FCBD" w14:textId="77777777" w:rsidR="007240EF" w:rsidRPr="0038165A" w:rsidRDefault="00CE11B0" w:rsidP="00967D2C">
            <w:pPr>
              <w:jc w:val="center"/>
              <w:rPr>
                <w:sz w:val="20"/>
                <w:szCs w:val="20"/>
              </w:rPr>
            </w:pPr>
            <w:r w:rsidRPr="0038165A">
              <w:rPr>
                <w:sz w:val="20"/>
                <w:szCs w:val="20"/>
              </w:rPr>
              <w:t>0</w:t>
            </w:r>
          </w:p>
        </w:tc>
        <w:tc>
          <w:tcPr>
            <w:tcW w:w="652" w:type="dxa"/>
          </w:tcPr>
          <w:p w14:paraId="6023B61A" w14:textId="77777777" w:rsidR="007240EF" w:rsidRPr="0038165A" w:rsidRDefault="00CE11B0" w:rsidP="00967D2C">
            <w:pPr>
              <w:jc w:val="center"/>
              <w:rPr>
                <w:sz w:val="20"/>
                <w:szCs w:val="20"/>
              </w:rPr>
            </w:pPr>
            <w:r w:rsidRPr="0038165A">
              <w:rPr>
                <w:sz w:val="20"/>
                <w:szCs w:val="20"/>
              </w:rPr>
              <w:t>0</w:t>
            </w:r>
          </w:p>
        </w:tc>
        <w:tc>
          <w:tcPr>
            <w:tcW w:w="652" w:type="dxa"/>
          </w:tcPr>
          <w:p w14:paraId="550DDC4F" w14:textId="77777777" w:rsidR="007240EF" w:rsidRPr="0038165A" w:rsidRDefault="00CE11B0" w:rsidP="00967D2C">
            <w:pPr>
              <w:jc w:val="center"/>
              <w:rPr>
                <w:sz w:val="20"/>
                <w:szCs w:val="20"/>
              </w:rPr>
            </w:pPr>
            <w:r w:rsidRPr="0038165A">
              <w:rPr>
                <w:sz w:val="20"/>
                <w:szCs w:val="20"/>
              </w:rPr>
              <w:t>0</w:t>
            </w:r>
          </w:p>
        </w:tc>
        <w:tc>
          <w:tcPr>
            <w:tcW w:w="652" w:type="dxa"/>
          </w:tcPr>
          <w:p w14:paraId="0FC9ACE0" w14:textId="77777777" w:rsidR="007240EF" w:rsidRPr="0038165A" w:rsidRDefault="00CE11B0" w:rsidP="00967D2C">
            <w:pPr>
              <w:jc w:val="center"/>
              <w:rPr>
                <w:sz w:val="20"/>
                <w:szCs w:val="20"/>
              </w:rPr>
            </w:pPr>
            <w:r w:rsidRPr="0038165A">
              <w:rPr>
                <w:sz w:val="20"/>
                <w:szCs w:val="20"/>
              </w:rPr>
              <w:t>0</w:t>
            </w:r>
          </w:p>
        </w:tc>
        <w:tc>
          <w:tcPr>
            <w:tcW w:w="652" w:type="dxa"/>
          </w:tcPr>
          <w:p w14:paraId="46F9CF9D" w14:textId="77777777" w:rsidR="007240EF" w:rsidRPr="0038165A" w:rsidRDefault="00CE11B0" w:rsidP="00967D2C">
            <w:pPr>
              <w:jc w:val="center"/>
              <w:rPr>
                <w:sz w:val="20"/>
                <w:szCs w:val="20"/>
              </w:rPr>
            </w:pPr>
            <w:r w:rsidRPr="0038165A">
              <w:rPr>
                <w:sz w:val="20"/>
                <w:szCs w:val="20"/>
              </w:rPr>
              <w:t>0</w:t>
            </w:r>
          </w:p>
        </w:tc>
        <w:tc>
          <w:tcPr>
            <w:tcW w:w="652" w:type="dxa"/>
          </w:tcPr>
          <w:p w14:paraId="789E8363" w14:textId="77777777" w:rsidR="007240EF" w:rsidRPr="0038165A" w:rsidRDefault="00CE11B0" w:rsidP="00967D2C">
            <w:pPr>
              <w:jc w:val="center"/>
              <w:rPr>
                <w:sz w:val="20"/>
                <w:szCs w:val="20"/>
              </w:rPr>
            </w:pPr>
            <w:r w:rsidRPr="0038165A">
              <w:rPr>
                <w:sz w:val="20"/>
                <w:szCs w:val="20"/>
              </w:rPr>
              <w:t>0</w:t>
            </w:r>
          </w:p>
        </w:tc>
        <w:tc>
          <w:tcPr>
            <w:tcW w:w="652" w:type="dxa"/>
          </w:tcPr>
          <w:p w14:paraId="7423667F" w14:textId="77777777" w:rsidR="007240EF" w:rsidRPr="0038165A" w:rsidRDefault="00CE11B0" w:rsidP="00967D2C">
            <w:pPr>
              <w:jc w:val="center"/>
              <w:rPr>
                <w:sz w:val="20"/>
                <w:szCs w:val="20"/>
              </w:rPr>
            </w:pPr>
            <w:r w:rsidRPr="0038165A">
              <w:rPr>
                <w:sz w:val="20"/>
                <w:szCs w:val="20"/>
              </w:rPr>
              <w:t>0</w:t>
            </w:r>
          </w:p>
        </w:tc>
        <w:tc>
          <w:tcPr>
            <w:tcW w:w="652" w:type="dxa"/>
          </w:tcPr>
          <w:p w14:paraId="0D2007F5" w14:textId="77777777" w:rsidR="007240EF" w:rsidRPr="0038165A" w:rsidRDefault="00CE11B0" w:rsidP="00967D2C">
            <w:pPr>
              <w:jc w:val="center"/>
              <w:rPr>
                <w:sz w:val="20"/>
                <w:szCs w:val="20"/>
              </w:rPr>
            </w:pPr>
            <w:r w:rsidRPr="0038165A">
              <w:rPr>
                <w:sz w:val="20"/>
                <w:szCs w:val="20"/>
              </w:rPr>
              <w:t>0</w:t>
            </w:r>
          </w:p>
        </w:tc>
        <w:tc>
          <w:tcPr>
            <w:tcW w:w="653" w:type="dxa"/>
          </w:tcPr>
          <w:p w14:paraId="20DDF22F" w14:textId="77777777" w:rsidR="007240EF" w:rsidRPr="0038165A" w:rsidRDefault="00CE11B0" w:rsidP="00967D2C">
            <w:pPr>
              <w:jc w:val="center"/>
              <w:rPr>
                <w:sz w:val="20"/>
                <w:szCs w:val="20"/>
              </w:rPr>
            </w:pPr>
            <w:r w:rsidRPr="0038165A">
              <w:rPr>
                <w:sz w:val="20"/>
                <w:szCs w:val="20"/>
              </w:rPr>
              <w:t>0</w:t>
            </w:r>
          </w:p>
        </w:tc>
      </w:tr>
      <w:tr w:rsidR="001346D2" w:rsidRPr="0038165A" w14:paraId="4F219949" w14:textId="77777777" w:rsidTr="00443954">
        <w:trPr>
          <w:trHeight w:val="200"/>
          <w:jc w:val="center"/>
        </w:trPr>
        <w:tc>
          <w:tcPr>
            <w:tcW w:w="676" w:type="dxa"/>
          </w:tcPr>
          <w:p w14:paraId="1C00E643" w14:textId="77777777" w:rsidR="007240EF" w:rsidRPr="0038165A" w:rsidRDefault="007240EF" w:rsidP="00967D2C">
            <w:pPr>
              <w:pStyle w:val="TableParagraph"/>
              <w:spacing w:before="17"/>
              <w:ind w:left="139"/>
              <w:rPr>
                <w:rFonts w:ascii="Times New Roman" w:hAnsi="Times New Roman" w:cs="Times New Roman"/>
                <w:sz w:val="20"/>
                <w:szCs w:val="20"/>
              </w:rPr>
            </w:pPr>
            <w:r w:rsidRPr="0038165A">
              <w:rPr>
                <w:rFonts w:ascii="Times New Roman" w:hAnsi="Times New Roman" w:cs="Times New Roman"/>
                <w:sz w:val="20"/>
                <w:szCs w:val="20"/>
              </w:rPr>
              <w:t>14.</w:t>
            </w:r>
          </w:p>
        </w:tc>
        <w:tc>
          <w:tcPr>
            <w:tcW w:w="6407" w:type="dxa"/>
          </w:tcPr>
          <w:p w14:paraId="698E5627" w14:textId="77777777" w:rsidR="007240EF" w:rsidRPr="0038165A" w:rsidRDefault="007240EF" w:rsidP="00967D2C">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Корпа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7E20"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992" w:type="dxa"/>
          </w:tcPr>
          <w:p w14:paraId="148C10C1" w14:textId="77777777" w:rsidR="007240EF" w:rsidRPr="0038165A" w:rsidRDefault="007240EF" w:rsidP="00967D2C">
            <w:pPr>
              <w:pStyle w:val="TableParagraph"/>
              <w:spacing w:before="17"/>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652" w:type="dxa"/>
          </w:tcPr>
          <w:p w14:paraId="5C6B75E2" w14:textId="77777777" w:rsidR="007240EF" w:rsidRPr="0038165A" w:rsidRDefault="00CE11B0" w:rsidP="00967D2C">
            <w:pPr>
              <w:jc w:val="center"/>
              <w:rPr>
                <w:sz w:val="20"/>
                <w:szCs w:val="20"/>
              </w:rPr>
            </w:pPr>
            <w:r w:rsidRPr="0038165A">
              <w:rPr>
                <w:sz w:val="20"/>
                <w:szCs w:val="20"/>
              </w:rPr>
              <w:t>1</w:t>
            </w:r>
          </w:p>
        </w:tc>
        <w:tc>
          <w:tcPr>
            <w:tcW w:w="652" w:type="dxa"/>
          </w:tcPr>
          <w:p w14:paraId="21963AAB" w14:textId="77777777" w:rsidR="007240EF" w:rsidRPr="0038165A" w:rsidRDefault="00CE11B0" w:rsidP="00967D2C">
            <w:pPr>
              <w:jc w:val="center"/>
              <w:rPr>
                <w:sz w:val="20"/>
                <w:szCs w:val="20"/>
              </w:rPr>
            </w:pPr>
            <w:r w:rsidRPr="0038165A">
              <w:rPr>
                <w:sz w:val="20"/>
                <w:szCs w:val="20"/>
              </w:rPr>
              <w:t>1</w:t>
            </w:r>
          </w:p>
        </w:tc>
        <w:tc>
          <w:tcPr>
            <w:tcW w:w="652" w:type="dxa"/>
          </w:tcPr>
          <w:p w14:paraId="1B556440" w14:textId="77777777" w:rsidR="007240EF" w:rsidRPr="0038165A" w:rsidRDefault="00CE11B0" w:rsidP="00967D2C">
            <w:pPr>
              <w:jc w:val="center"/>
              <w:rPr>
                <w:sz w:val="20"/>
                <w:szCs w:val="20"/>
              </w:rPr>
            </w:pPr>
            <w:r w:rsidRPr="0038165A">
              <w:rPr>
                <w:sz w:val="20"/>
                <w:szCs w:val="20"/>
              </w:rPr>
              <w:t>1</w:t>
            </w:r>
          </w:p>
        </w:tc>
        <w:tc>
          <w:tcPr>
            <w:tcW w:w="652" w:type="dxa"/>
          </w:tcPr>
          <w:p w14:paraId="35F3B295" w14:textId="77777777" w:rsidR="007240EF" w:rsidRPr="0038165A" w:rsidRDefault="00CE11B0" w:rsidP="00967D2C">
            <w:pPr>
              <w:jc w:val="center"/>
              <w:rPr>
                <w:sz w:val="20"/>
                <w:szCs w:val="20"/>
              </w:rPr>
            </w:pPr>
            <w:r w:rsidRPr="0038165A">
              <w:rPr>
                <w:sz w:val="20"/>
                <w:szCs w:val="20"/>
              </w:rPr>
              <w:t>1</w:t>
            </w:r>
          </w:p>
        </w:tc>
        <w:tc>
          <w:tcPr>
            <w:tcW w:w="652" w:type="dxa"/>
          </w:tcPr>
          <w:p w14:paraId="6116D4F8" w14:textId="77777777" w:rsidR="007240EF" w:rsidRPr="0038165A" w:rsidRDefault="00CE11B0" w:rsidP="00967D2C">
            <w:pPr>
              <w:jc w:val="center"/>
              <w:rPr>
                <w:sz w:val="20"/>
                <w:szCs w:val="20"/>
              </w:rPr>
            </w:pPr>
            <w:r w:rsidRPr="0038165A">
              <w:rPr>
                <w:sz w:val="20"/>
                <w:szCs w:val="20"/>
              </w:rPr>
              <w:t>1</w:t>
            </w:r>
          </w:p>
        </w:tc>
        <w:tc>
          <w:tcPr>
            <w:tcW w:w="652" w:type="dxa"/>
          </w:tcPr>
          <w:p w14:paraId="43F51BF0" w14:textId="77777777" w:rsidR="007240EF" w:rsidRPr="0038165A" w:rsidRDefault="00CE11B0" w:rsidP="00967D2C">
            <w:pPr>
              <w:jc w:val="center"/>
              <w:rPr>
                <w:sz w:val="20"/>
                <w:szCs w:val="20"/>
              </w:rPr>
            </w:pPr>
            <w:r w:rsidRPr="0038165A">
              <w:rPr>
                <w:sz w:val="20"/>
                <w:szCs w:val="20"/>
              </w:rPr>
              <w:t>1</w:t>
            </w:r>
          </w:p>
        </w:tc>
        <w:tc>
          <w:tcPr>
            <w:tcW w:w="652" w:type="dxa"/>
          </w:tcPr>
          <w:p w14:paraId="2D3DAAF8" w14:textId="77777777" w:rsidR="007240EF" w:rsidRPr="0038165A" w:rsidRDefault="00CE11B0" w:rsidP="00967D2C">
            <w:pPr>
              <w:jc w:val="center"/>
              <w:rPr>
                <w:sz w:val="20"/>
                <w:szCs w:val="20"/>
              </w:rPr>
            </w:pPr>
            <w:r w:rsidRPr="0038165A">
              <w:rPr>
                <w:sz w:val="20"/>
                <w:szCs w:val="20"/>
              </w:rPr>
              <w:t>1</w:t>
            </w:r>
          </w:p>
        </w:tc>
        <w:tc>
          <w:tcPr>
            <w:tcW w:w="652" w:type="dxa"/>
          </w:tcPr>
          <w:p w14:paraId="31D4AB56" w14:textId="77777777" w:rsidR="007240EF" w:rsidRPr="0038165A" w:rsidRDefault="00CE11B0" w:rsidP="00967D2C">
            <w:pPr>
              <w:jc w:val="center"/>
              <w:rPr>
                <w:sz w:val="20"/>
                <w:szCs w:val="20"/>
              </w:rPr>
            </w:pPr>
            <w:r w:rsidRPr="0038165A">
              <w:rPr>
                <w:sz w:val="20"/>
                <w:szCs w:val="20"/>
              </w:rPr>
              <w:t>1</w:t>
            </w:r>
          </w:p>
        </w:tc>
        <w:tc>
          <w:tcPr>
            <w:tcW w:w="652" w:type="dxa"/>
          </w:tcPr>
          <w:p w14:paraId="46BDC168" w14:textId="77777777" w:rsidR="007240EF" w:rsidRPr="0038165A" w:rsidRDefault="00CE11B0" w:rsidP="00967D2C">
            <w:pPr>
              <w:jc w:val="center"/>
              <w:rPr>
                <w:sz w:val="20"/>
                <w:szCs w:val="20"/>
              </w:rPr>
            </w:pPr>
            <w:r w:rsidRPr="0038165A">
              <w:rPr>
                <w:sz w:val="20"/>
                <w:szCs w:val="20"/>
              </w:rPr>
              <w:t>1</w:t>
            </w:r>
          </w:p>
        </w:tc>
        <w:tc>
          <w:tcPr>
            <w:tcW w:w="653" w:type="dxa"/>
          </w:tcPr>
          <w:p w14:paraId="78B19156" w14:textId="77777777" w:rsidR="007240EF" w:rsidRPr="0038165A" w:rsidRDefault="00CE11B0" w:rsidP="00967D2C">
            <w:pPr>
              <w:jc w:val="center"/>
              <w:rPr>
                <w:sz w:val="20"/>
                <w:szCs w:val="20"/>
              </w:rPr>
            </w:pPr>
            <w:r w:rsidRPr="0038165A">
              <w:rPr>
                <w:sz w:val="20"/>
                <w:szCs w:val="20"/>
              </w:rPr>
              <w:t>1</w:t>
            </w:r>
          </w:p>
        </w:tc>
      </w:tr>
    </w:tbl>
    <w:p w14:paraId="570267E6" w14:textId="77777777" w:rsidR="007240EF" w:rsidRPr="0038165A" w:rsidRDefault="007240EF" w:rsidP="008A7BD6">
      <w:pPr>
        <w:tabs>
          <w:tab w:val="left" w:pos="506"/>
        </w:tabs>
        <w:rPr>
          <w:b/>
          <w:sz w:val="20"/>
          <w:szCs w:val="20"/>
        </w:rPr>
      </w:pPr>
    </w:p>
    <w:p w14:paraId="1258CF5B" w14:textId="77777777" w:rsidR="007240EF" w:rsidRPr="0038165A" w:rsidRDefault="007240EF" w:rsidP="008A7BD6">
      <w:pPr>
        <w:tabs>
          <w:tab w:val="left" w:pos="506"/>
        </w:tabs>
        <w:rPr>
          <w:b/>
          <w:sz w:val="20"/>
          <w:szCs w:val="20"/>
        </w:rPr>
      </w:pPr>
    </w:p>
    <w:p w14:paraId="74177FA4" w14:textId="77777777" w:rsidR="007240EF" w:rsidRPr="0038165A" w:rsidRDefault="007240EF" w:rsidP="008A7BD6">
      <w:pPr>
        <w:tabs>
          <w:tab w:val="left" w:pos="506"/>
        </w:tabs>
        <w:rPr>
          <w:b/>
          <w:sz w:val="20"/>
          <w:szCs w:val="20"/>
        </w:rPr>
      </w:pPr>
    </w:p>
    <w:p w14:paraId="4488AF83" w14:textId="77777777" w:rsidR="007240EF" w:rsidRPr="0038165A" w:rsidRDefault="007240EF" w:rsidP="008A7BD6">
      <w:pPr>
        <w:tabs>
          <w:tab w:val="left" w:pos="506"/>
        </w:tabs>
        <w:rPr>
          <w:b/>
          <w:sz w:val="20"/>
          <w:szCs w:val="20"/>
        </w:rPr>
      </w:pPr>
    </w:p>
    <w:p w14:paraId="4AC21506" w14:textId="77777777" w:rsidR="007240EF" w:rsidRPr="0038165A" w:rsidRDefault="007240EF" w:rsidP="008A7BD6">
      <w:pPr>
        <w:tabs>
          <w:tab w:val="left" w:pos="506"/>
        </w:tabs>
        <w:rPr>
          <w:b/>
          <w:sz w:val="20"/>
          <w:szCs w:val="20"/>
        </w:rPr>
      </w:pPr>
    </w:p>
    <w:p w14:paraId="12AD5841" w14:textId="77777777" w:rsidR="008A7BD6" w:rsidRPr="0038165A" w:rsidRDefault="008A7BD6" w:rsidP="00737184">
      <w:pPr>
        <w:pStyle w:val="Heading2"/>
        <w:tabs>
          <w:tab w:val="left" w:pos="506"/>
        </w:tabs>
        <w:spacing w:before="80"/>
        <w:rPr>
          <w:rFonts w:ascii="Times New Roman" w:hAnsi="Times New Roman" w:cs="Times New Roman"/>
          <w:color w:val="auto"/>
          <w:sz w:val="20"/>
          <w:szCs w:val="20"/>
        </w:rPr>
        <w:sectPr w:rsidR="008A7BD6" w:rsidRPr="0038165A" w:rsidSect="00B731DE">
          <w:pgSz w:w="15840" w:h="12240" w:orient="landscape"/>
          <w:pgMar w:top="1440" w:right="1440" w:bottom="1440" w:left="1440" w:header="709" w:footer="709" w:gutter="0"/>
          <w:pgBorders w:offsetFrom="page">
            <w:top w:val="dotDash" w:sz="4" w:space="24" w:color="auto"/>
            <w:left w:val="dotDash" w:sz="4" w:space="24" w:color="auto"/>
            <w:bottom w:val="dotDash" w:sz="4" w:space="24" w:color="auto"/>
            <w:right w:val="dotDash" w:sz="4" w:space="24" w:color="auto"/>
          </w:pgBorders>
          <w:cols w:space="708"/>
          <w:docGrid w:linePitch="360"/>
        </w:sectPr>
      </w:pPr>
    </w:p>
    <w:p w14:paraId="1F1F7D9F" w14:textId="77777777" w:rsidR="008A7BD6" w:rsidRPr="0038165A" w:rsidRDefault="008A7BD6" w:rsidP="008A7BD6">
      <w:pPr>
        <w:rPr>
          <w:sz w:val="20"/>
          <w:szCs w:val="20"/>
        </w:rPr>
      </w:pPr>
    </w:p>
    <w:p w14:paraId="16230598" w14:textId="77777777" w:rsidR="008A7BD6" w:rsidRPr="0038165A" w:rsidRDefault="008A7BD6" w:rsidP="008A7BD6">
      <w:pPr>
        <w:rPr>
          <w:b/>
          <w:bCs/>
          <w:sz w:val="20"/>
          <w:szCs w:val="20"/>
        </w:rPr>
      </w:pPr>
      <w:r w:rsidRPr="0038165A">
        <w:rPr>
          <w:b/>
          <w:bCs/>
          <w:sz w:val="20"/>
          <w:szCs w:val="20"/>
        </w:rPr>
        <w:t xml:space="preserve">ПРЕДМЕТНЕ УЧИОНИЦЕ </w:t>
      </w:r>
    </w:p>
    <w:p w14:paraId="589A60F9" w14:textId="77777777" w:rsidR="008A7BD6" w:rsidRPr="0038165A" w:rsidRDefault="008A7BD6" w:rsidP="008A7BD6">
      <w:pPr>
        <w:tabs>
          <w:tab w:val="left" w:pos="506"/>
        </w:tabs>
        <w:rPr>
          <w:b/>
          <w:sz w:val="20"/>
          <w:szCs w:val="20"/>
        </w:rPr>
      </w:pPr>
    </w:p>
    <w:p w14:paraId="3587189C" w14:textId="77777777" w:rsidR="00186228" w:rsidRPr="0038165A" w:rsidRDefault="00186228" w:rsidP="008A7BD6">
      <w:pPr>
        <w:tabs>
          <w:tab w:val="left" w:pos="506"/>
        </w:tabs>
        <w:rPr>
          <w:b/>
          <w:sz w:val="20"/>
          <w:szCs w:val="20"/>
        </w:rPr>
      </w:pPr>
    </w:p>
    <w:p w14:paraId="1AC7DE95" w14:textId="77777777" w:rsidR="00186228" w:rsidRPr="0038165A" w:rsidRDefault="00186228" w:rsidP="00186228">
      <w:pPr>
        <w:spacing w:before="106" w:after="41"/>
        <w:ind w:left="497"/>
        <w:rPr>
          <w:b/>
          <w:sz w:val="20"/>
          <w:szCs w:val="20"/>
        </w:rPr>
      </w:pPr>
      <w:r w:rsidRPr="0038165A">
        <w:rPr>
          <w:b/>
          <w:sz w:val="20"/>
          <w:szCs w:val="20"/>
        </w:rPr>
        <w:t>Основна</w:t>
      </w:r>
      <w:r w:rsidR="00BB188F" w:rsidRPr="0038165A">
        <w:rPr>
          <w:b/>
          <w:sz w:val="20"/>
          <w:szCs w:val="20"/>
        </w:rPr>
        <w:t xml:space="preserve"> </w:t>
      </w:r>
      <w:r w:rsidRPr="0038165A">
        <w:rPr>
          <w:b/>
          <w:sz w:val="20"/>
          <w:szCs w:val="20"/>
        </w:rPr>
        <w:t>опрема</w:t>
      </w:r>
      <w:r w:rsidR="00BB188F" w:rsidRPr="0038165A">
        <w:rPr>
          <w:b/>
          <w:sz w:val="20"/>
          <w:szCs w:val="20"/>
        </w:rPr>
        <w:t xml:space="preserve"> </w:t>
      </w:r>
      <w:r w:rsidRPr="0038165A">
        <w:rPr>
          <w:b/>
          <w:sz w:val="20"/>
          <w:szCs w:val="20"/>
        </w:rPr>
        <w:t>предметне</w:t>
      </w:r>
      <w:r w:rsidR="00BB188F" w:rsidRPr="0038165A">
        <w:rPr>
          <w:b/>
          <w:sz w:val="20"/>
          <w:szCs w:val="20"/>
        </w:rPr>
        <w:t xml:space="preserve"> </w:t>
      </w:r>
      <w:r w:rsidRPr="0038165A">
        <w:rPr>
          <w:b/>
          <w:sz w:val="20"/>
          <w:szCs w:val="20"/>
        </w:rPr>
        <w:t>учионице</w:t>
      </w:r>
      <w:r w:rsidR="00BB188F" w:rsidRPr="0038165A">
        <w:rPr>
          <w:b/>
          <w:sz w:val="20"/>
          <w:szCs w:val="20"/>
        </w:rPr>
        <w:t xml:space="preserve"> </w:t>
      </w:r>
      <w:r w:rsidRPr="0038165A">
        <w:rPr>
          <w:b/>
          <w:sz w:val="20"/>
          <w:szCs w:val="20"/>
        </w:rPr>
        <w:t>и</w:t>
      </w:r>
      <w:r w:rsidR="00BB188F" w:rsidRPr="0038165A">
        <w:rPr>
          <w:b/>
          <w:sz w:val="20"/>
          <w:szCs w:val="20"/>
        </w:rPr>
        <w:t xml:space="preserve"> </w:t>
      </w:r>
      <w:r w:rsidRPr="0038165A">
        <w:rPr>
          <w:b/>
          <w:sz w:val="20"/>
          <w:szCs w:val="20"/>
        </w:rPr>
        <w:t>помоћне</w:t>
      </w:r>
      <w:r w:rsidR="00BB188F" w:rsidRPr="0038165A">
        <w:rPr>
          <w:b/>
          <w:sz w:val="20"/>
          <w:szCs w:val="20"/>
        </w:rPr>
        <w:t xml:space="preserve"> </w:t>
      </w:r>
      <w:r w:rsidRPr="0038165A">
        <w:rPr>
          <w:b/>
          <w:sz w:val="20"/>
          <w:szCs w:val="20"/>
        </w:rPr>
        <w:t>наставне</w:t>
      </w:r>
      <w:r w:rsidR="00BB188F" w:rsidRPr="0038165A">
        <w:rPr>
          <w:b/>
          <w:sz w:val="20"/>
          <w:szCs w:val="20"/>
        </w:rPr>
        <w:t xml:space="preserve"> </w:t>
      </w:r>
      <w:r w:rsidRPr="0038165A">
        <w:rPr>
          <w:b/>
          <w:sz w:val="20"/>
          <w:szCs w:val="20"/>
        </w:rPr>
        <w:t>просторије</w:t>
      </w:r>
      <w:r w:rsidR="00BB188F" w:rsidRPr="0038165A">
        <w:rPr>
          <w:b/>
          <w:sz w:val="20"/>
          <w:szCs w:val="20"/>
        </w:rPr>
        <w:t xml:space="preserve"> </w:t>
      </w:r>
      <w:r w:rsidRPr="0038165A">
        <w:rPr>
          <w:b/>
          <w:sz w:val="20"/>
          <w:szCs w:val="20"/>
        </w:rPr>
        <w:t>за</w:t>
      </w:r>
      <w:r w:rsidR="00BB188F" w:rsidRPr="0038165A">
        <w:rPr>
          <w:b/>
          <w:sz w:val="20"/>
          <w:szCs w:val="20"/>
        </w:rPr>
        <w:t xml:space="preserve"> </w:t>
      </w:r>
      <w:r w:rsidRPr="0038165A">
        <w:rPr>
          <w:b/>
          <w:sz w:val="20"/>
          <w:szCs w:val="20"/>
        </w:rPr>
        <w:t>све</w:t>
      </w:r>
      <w:r w:rsidR="00BB188F" w:rsidRPr="0038165A">
        <w:rPr>
          <w:b/>
          <w:sz w:val="20"/>
          <w:szCs w:val="20"/>
        </w:rPr>
        <w:t xml:space="preserve"> </w:t>
      </w:r>
      <w:r w:rsidRPr="0038165A">
        <w:rPr>
          <w:b/>
          <w:sz w:val="20"/>
          <w:szCs w:val="20"/>
        </w:rPr>
        <w:t>предмете:</w:t>
      </w:r>
    </w:p>
    <w:p w14:paraId="00B2BFAB" w14:textId="77777777" w:rsidR="00186228" w:rsidRPr="0038165A" w:rsidRDefault="00186228" w:rsidP="008A7BD6">
      <w:pPr>
        <w:tabs>
          <w:tab w:val="left" w:pos="506"/>
        </w:tabs>
        <w:rPr>
          <w:b/>
          <w:sz w:val="20"/>
          <w:szCs w:val="20"/>
        </w:rPr>
      </w:pPr>
    </w:p>
    <w:p w14:paraId="646FA5D0" w14:textId="77777777" w:rsidR="00186228" w:rsidRPr="0038165A" w:rsidRDefault="00186228" w:rsidP="008A7BD6">
      <w:pPr>
        <w:tabs>
          <w:tab w:val="left" w:pos="506"/>
        </w:tabs>
        <w:rPr>
          <w:b/>
          <w:sz w:val="20"/>
          <w:szCs w:val="20"/>
        </w:rPr>
      </w:pPr>
    </w:p>
    <w:tbl>
      <w:tblPr>
        <w:tblW w:w="130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4"/>
        <w:gridCol w:w="7751"/>
        <w:gridCol w:w="1078"/>
        <w:gridCol w:w="3753"/>
      </w:tblGrid>
      <w:tr w:rsidR="0038165A" w:rsidRPr="0038165A" w14:paraId="76FFC0A0" w14:textId="77777777" w:rsidTr="00967D2C">
        <w:trPr>
          <w:trHeight w:val="315"/>
          <w:jc w:val="center"/>
        </w:trPr>
        <w:tc>
          <w:tcPr>
            <w:tcW w:w="454" w:type="dxa"/>
            <w:vMerge w:val="restart"/>
          </w:tcPr>
          <w:p w14:paraId="2A38FA3A" w14:textId="77777777" w:rsidR="00186228" w:rsidRPr="0038165A" w:rsidRDefault="00186228" w:rsidP="00967D2C">
            <w:pPr>
              <w:rPr>
                <w:sz w:val="20"/>
                <w:szCs w:val="20"/>
              </w:rPr>
            </w:pPr>
            <w:r w:rsidRPr="0038165A">
              <w:rPr>
                <w:sz w:val="20"/>
                <w:szCs w:val="20"/>
              </w:rPr>
              <w:t>Ред.бр.</w:t>
            </w:r>
          </w:p>
        </w:tc>
        <w:tc>
          <w:tcPr>
            <w:tcW w:w="7751" w:type="dxa"/>
            <w:vMerge w:val="restart"/>
          </w:tcPr>
          <w:p w14:paraId="66E443F5" w14:textId="77777777" w:rsidR="00186228" w:rsidRPr="0038165A" w:rsidRDefault="00186228" w:rsidP="00967D2C">
            <w:pPr>
              <w:rPr>
                <w:sz w:val="20"/>
                <w:szCs w:val="20"/>
              </w:rPr>
            </w:pPr>
            <w:r w:rsidRPr="0038165A">
              <w:rPr>
                <w:sz w:val="20"/>
                <w:szCs w:val="20"/>
              </w:rPr>
              <w:t>НАЗИВ</w:t>
            </w:r>
            <w:r w:rsidR="00BB188F" w:rsidRPr="0038165A">
              <w:rPr>
                <w:sz w:val="20"/>
                <w:szCs w:val="20"/>
              </w:rPr>
              <w:t xml:space="preserve"> </w:t>
            </w:r>
            <w:r w:rsidRPr="0038165A">
              <w:rPr>
                <w:sz w:val="20"/>
                <w:szCs w:val="20"/>
              </w:rPr>
              <w:t>НАМЕШТАЈА/ОПРЕМЕ</w:t>
            </w:r>
          </w:p>
        </w:tc>
        <w:tc>
          <w:tcPr>
            <w:tcW w:w="1078" w:type="dxa"/>
            <w:vMerge w:val="restart"/>
          </w:tcPr>
          <w:p w14:paraId="5E0FF361" w14:textId="77777777" w:rsidR="00186228" w:rsidRPr="0038165A" w:rsidRDefault="00186228" w:rsidP="00967D2C">
            <w:pPr>
              <w:rPr>
                <w:sz w:val="20"/>
                <w:szCs w:val="20"/>
              </w:rPr>
            </w:pPr>
            <w:r w:rsidRPr="0038165A">
              <w:rPr>
                <w:sz w:val="20"/>
                <w:szCs w:val="20"/>
              </w:rPr>
              <w:t>Јединица</w:t>
            </w:r>
            <w:r w:rsidR="00BB188F" w:rsidRPr="0038165A">
              <w:rPr>
                <w:sz w:val="20"/>
                <w:szCs w:val="20"/>
              </w:rPr>
              <w:t xml:space="preserve"> </w:t>
            </w:r>
            <w:r w:rsidRPr="0038165A">
              <w:rPr>
                <w:sz w:val="20"/>
                <w:szCs w:val="20"/>
              </w:rPr>
              <w:t>мере</w:t>
            </w:r>
          </w:p>
        </w:tc>
        <w:tc>
          <w:tcPr>
            <w:tcW w:w="3750" w:type="dxa"/>
            <w:tcBorders>
              <w:bottom w:val="single" w:sz="4" w:space="0" w:color="auto"/>
            </w:tcBorders>
          </w:tcPr>
          <w:p w14:paraId="24F8C73A" w14:textId="77777777" w:rsidR="00186228" w:rsidRPr="0038165A" w:rsidRDefault="00186228" w:rsidP="00967D2C">
            <w:pPr>
              <w:jc w:val="center"/>
              <w:rPr>
                <w:sz w:val="20"/>
                <w:szCs w:val="20"/>
              </w:rPr>
            </w:pPr>
            <w:r w:rsidRPr="0038165A">
              <w:rPr>
                <w:sz w:val="20"/>
                <w:szCs w:val="20"/>
              </w:rPr>
              <w:t>Ознака учионице</w:t>
            </w:r>
          </w:p>
        </w:tc>
      </w:tr>
      <w:tr w:rsidR="0038165A" w:rsidRPr="0038165A" w14:paraId="2BD6406E" w14:textId="77777777" w:rsidTr="00967D2C">
        <w:trPr>
          <w:trHeight w:val="210"/>
          <w:jc w:val="center"/>
        </w:trPr>
        <w:tc>
          <w:tcPr>
            <w:tcW w:w="454" w:type="dxa"/>
            <w:vMerge/>
          </w:tcPr>
          <w:p w14:paraId="4C8DC20B" w14:textId="77777777" w:rsidR="00186228" w:rsidRPr="0038165A" w:rsidRDefault="00186228" w:rsidP="00967D2C">
            <w:pPr>
              <w:rPr>
                <w:spacing w:val="-1"/>
                <w:sz w:val="20"/>
                <w:szCs w:val="20"/>
              </w:rPr>
            </w:pPr>
          </w:p>
        </w:tc>
        <w:tc>
          <w:tcPr>
            <w:tcW w:w="7751" w:type="dxa"/>
            <w:vMerge/>
          </w:tcPr>
          <w:p w14:paraId="755A0D04" w14:textId="77777777" w:rsidR="00186228" w:rsidRPr="0038165A" w:rsidRDefault="00186228" w:rsidP="00967D2C">
            <w:pPr>
              <w:pStyle w:val="TableParagraph"/>
              <w:spacing w:before="98"/>
              <w:ind w:left="2860" w:right="2852"/>
              <w:jc w:val="center"/>
              <w:rPr>
                <w:rFonts w:ascii="Times New Roman" w:hAnsi="Times New Roman" w:cs="Times New Roman"/>
                <w:spacing w:val="-1"/>
                <w:sz w:val="20"/>
                <w:szCs w:val="20"/>
              </w:rPr>
            </w:pPr>
          </w:p>
        </w:tc>
        <w:tc>
          <w:tcPr>
            <w:tcW w:w="1078" w:type="dxa"/>
            <w:vMerge/>
          </w:tcPr>
          <w:p w14:paraId="1AB2374F" w14:textId="77777777" w:rsidR="00186228" w:rsidRPr="0038165A" w:rsidRDefault="00186228" w:rsidP="00967D2C">
            <w:pPr>
              <w:pStyle w:val="TableParagraph"/>
              <w:spacing w:before="98"/>
              <w:ind w:left="104"/>
              <w:rPr>
                <w:rFonts w:ascii="Times New Roman" w:hAnsi="Times New Roman" w:cs="Times New Roman"/>
                <w:sz w:val="20"/>
                <w:szCs w:val="20"/>
              </w:rPr>
            </w:pPr>
          </w:p>
        </w:tc>
        <w:tc>
          <w:tcPr>
            <w:tcW w:w="3753" w:type="dxa"/>
            <w:tcBorders>
              <w:top w:val="single" w:sz="4" w:space="0" w:color="auto"/>
              <w:right w:val="single" w:sz="4" w:space="0" w:color="auto"/>
            </w:tcBorders>
          </w:tcPr>
          <w:p w14:paraId="4200980F" w14:textId="77777777" w:rsidR="00186228" w:rsidRPr="0038165A" w:rsidRDefault="00186228" w:rsidP="00967D2C">
            <w:pPr>
              <w:pStyle w:val="TableParagraph"/>
              <w:ind w:right="227"/>
              <w:jc w:val="center"/>
              <w:rPr>
                <w:rFonts w:ascii="Times New Roman" w:hAnsi="Times New Roman" w:cs="Times New Roman"/>
                <w:b/>
                <w:bCs/>
                <w:spacing w:val="-2"/>
                <w:sz w:val="20"/>
                <w:szCs w:val="20"/>
              </w:rPr>
            </w:pPr>
            <w:r w:rsidRPr="0038165A">
              <w:rPr>
                <w:rFonts w:ascii="Times New Roman" w:hAnsi="Times New Roman" w:cs="Times New Roman"/>
                <w:b/>
                <w:bCs/>
                <w:spacing w:val="-2"/>
                <w:sz w:val="20"/>
                <w:szCs w:val="20"/>
              </w:rPr>
              <w:t>9</w:t>
            </w:r>
          </w:p>
        </w:tc>
      </w:tr>
      <w:tr w:rsidR="0038165A" w:rsidRPr="0038165A" w14:paraId="3EE2C090" w14:textId="77777777" w:rsidTr="00967D2C">
        <w:trPr>
          <w:trHeight w:val="200"/>
          <w:jc w:val="center"/>
        </w:trPr>
        <w:tc>
          <w:tcPr>
            <w:tcW w:w="454" w:type="dxa"/>
            <w:vMerge/>
          </w:tcPr>
          <w:p w14:paraId="557292A7" w14:textId="77777777" w:rsidR="00186228" w:rsidRPr="0038165A" w:rsidRDefault="00186228" w:rsidP="00967D2C">
            <w:pPr>
              <w:rPr>
                <w:sz w:val="20"/>
                <w:szCs w:val="20"/>
              </w:rPr>
            </w:pPr>
          </w:p>
        </w:tc>
        <w:tc>
          <w:tcPr>
            <w:tcW w:w="7751" w:type="dxa"/>
            <w:vMerge/>
          </w:tcPr>
          <w:p w14:paraId="2770F094" w14:textId="77777777" w:rsidR="00186228" w:rsidRPr="0038165A" w:rsidRDefault="00186228" w:rsidP="00967D2C">
            <w:pPr>
              <w:pStyle w:val="TableParagraph"/>
              <w:ind w:left="8"/>
              <w:jc w:val="center"/>
              <w:rPr>
                <w:rFonts w:ascii="Times New Roman" w:hAnsi="Times New Roman" w:cs="Times New Roman"/>
                <w:sz w:val="20"/>
                <w:szCs w:val="20"/>
              </w:rPr>
            </w:pPr>
          </w:p>
        </w:tc>
        <w:tc>
          <w:tcPr>
            <w:tcW w:w="1078" w:type="dxa"/>
            <w:vMerge/>
          </w:tcPr>
          <w:p w14:paraId="32CA246D" w14:textId="77777777" w:rsidR="00186228" w:rsidRPr="0038165A" w:rsidRDefault="00186228" w:rsidP="00967D2C">
            <w:pPr>
              <w:pStyle w:val="TableParagraph"/>
              <w:ind w:left="7"/>
              <w:jc w:val="center"/>
              <w:rPr>
                <w:rFonts w:ascii="Times New Roman" w:hAnsi="Times New Roman" w:cs="Times New Roman"/>
                <w:sz w:val="20"/>
                <w:szCs w:val="20"/>
              </w:rPr>
            </w:pPr>
          </w:p>
        </w:tc>
        <w:tc>
          <w:tcPr>
            <w:tcW w:w="3750" w:type="dxa"/>
          </w:tcPr>
          <w:p w14:paraId="0FE42817" w14:textId="77777777" w:rsidR="00186228" w:rsidRPr="0038165A" w:rsidRDefault="00186228" w:rsidP="00967D2C">
            <w:pPr>
              <w:jc w:val="center"/>
              <w:rPr>
                <w:sz w:val="20"/>
                <w:szCs w:val="20"/>
              </w:rPr>
            </w:pPr>
            <w:r w:rsidRPr="0038165A">
              <w:rPr>
                <w:sz w:val="20"/>
                <w:szCs w:val="20"/>
              </w:rPr>
              <w:t>Количина</w:t>
            </w:r>
          </w:p>
        </w:tc>
      </w:tr>
      <w:tr w:rsidR="0038165A" w:rsidRPr="0038165A" w14:paraId="7C82A5CE" w14:textId="77777777" w:rsidTr="00967D2C">
        <w:trPr>
          <w:trHeight w:val="360"/>
          <w:jc w:val="center"/>
        </w:trPr>
        <w:tc>
          <w:tcPr>
            <w:tcW w:w="454" w:type="dxa"/>
          </w:tcPr>
          <w:p w14:paraId="1C0235B9" w14:textId="77777777" w:rsidR="00186228" w:rsidRPr="0038165A" w:rsidRDefault="00186228"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1.</w:t>
            </w:r>
          </w:p>
        </w:tc>
        <w:tc>
          <w:tcPr>
            <w:tcW w:w="7751" w:type="dxa"/>
          </w:tcPr>
          <w:p w14:paraId="1BD3B2C8" w14:textId="77777777" w:rsidR="00186228" w:rsidRPr="0038165A" w:rsidRDefault="00186228"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Школска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клупа</w:t>
            </w:r>
          </w:p>
        </w:tc>
        <w:tc>
          <w:tcPr>
            <w:tcW w:w="1078" w:type="dxa"/>
          </w:tcPr>
          <w:p w14:paraId="237E5B74" w14:textId="77777777" w:rsidR="00186228" w:rsidRPr="0038165A" w:rsidRDefault="00186228" w:rsidP="00967D2C">
            <w:pPr>
              <w:pStyle w:val="TableParagraph"/>
              <w:ind w:left="55"/>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41873ED7" w14:textId="77777777" w:rsidR="00186228" w:rsidRPr="0038165A" w:rsidRDefault="00210198" w:rsidP="00967D2C">
            <w:pPr>
              <w:jc w:val="center"/>
              <w:rPr>
                <w:sz w:val="20"/>
                <w:szCs w:val="20"/>
              </w:rPr>
            </w:pPr>
            <w:r w:rsidRPr="0038165A">
              <w:rPr>
                <w:sz w:val="20"/>
                <w:szCs w:val="20"/>
              </w:rPr>
              <w:t>25</w:t>
            </w:r>
          </w:p>
        </w:tc>
      </w:tr>
      <w:tr w:rsidR="0038165A" w:rsidRPr="0038165A" w14:paraId="178701F1" w14:textId="77777777" w:rsidTr="00967D2C">
        <w:trPr>
          <w:trHeight w:val="200"/>
          <w:jc w:val="center"/>
        </w:trPr>
        <w:tc>
          <w:tcPr>
            <w:tcW w:w="454" w:type="dxa"/>
          </w:tcPr>
          <w:p w14:paraId="3B1FB8A9" w14:textId="77777777" w:rsidR="00186228" w:rsidRPr="0038165A" w:rsidRDefault="00186228"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2.</w:t>
            </w:r>
          </w:p>
        </w:tc>
        <w:tc>
          <w:tcPr>
            <w:tcW w:w="7751" w:type="dxa"/>
          </w:tcPr>
          <w:p w14:paraId="4AFC09BB" w14:textId="77777777" w:rsidR="00186228" w:rsidRPr="0038165A" w:rsidRDefault="00186228"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ученика</w:t>
            </w:r>
          </w:p>
        </w:tc>
        <w:tc>
          <w:tcPr>
            <w:tcW w:w="1078" w:type="dxa"/>
          </w:tcPr>
          <w:p w14:paraId="420E18B6" w14:textId="77777777" w:rsidR="00186228" w:rsidRPr="0038165A" w:rsidRDefault="00186228" w:rsidP="00967D2C">
            <w:pPr>
              <w:pStyle w:val="TableParagraph"/>
              <w:ind w:left="55"/>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31D6C66D" w14:textId="77777777" w:rsidR="00186228" w:rsidRPr="0038165A" w:rsidRDefault="00210198" w:rsidP="00967D2C">
            <w:pPr>
              <w:jc w:val="center"/>
              <w:rPr>
                <w:sz w:val="20"/>
                <w:szCs w:val="20"/>
              </w:rPr>
            </w:pPr>
            <w:r w:rsidRPr="0038165A">
              <w:rPr>
                <w:sz w:val="20"/>
                <w:szCs w:val="20"/>
              </w:rPr>
              <w:t>35</w:t>
            </w:r>
          </w:p>
        </w:tc>
      </w:tr>
      <w:tr w:rsidR="0038165A" w:rsidRPr="0038165A" w14:paraId="06968B08" w14:textId="77777777" w:rsidTr="00967D2C">
        <w:trPr>
          <w:trHeight w:val="200"/>
          <w:jc w:val="center"/>
        </w:trPr>
        <w:tc>
          <w:tcPr>
            <w:tcW w:w="454" w:type="dxa"/>
          </w:tcPr>
          <w:p w14:paraId="316232D3" w14:textId="77777777" w:rsidR="00186228" w:rsidRPr="0038165A" w:rsidRDefault="00186228"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3.</w:t>
            </w:r>
          </w:p>
        </w:tc>
        <w:tc>
          <w:tcPr>
            <w:tcW w:w="7751" w:type="dxa"/>
          </w:tcPr>
          <w:p w14:paraId="1F448BF1" w14:textId="77777777" w:rsidR="00186228" w:rsidRPr="0038165A" w:rsidRDefault="00186228"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1,30</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0,60</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две</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касете</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десној</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страни</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стола,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затворен</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ученицима,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усвакој</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78" w:type="dxa"/>
          </w:tcPr>
          <w:p w14:paraId="23B95460" w14:textId="77777777" w:rsidR="00186228" w:rsidRPr="0038165A" w:rsidRDefault="00186228" w:rsidP="00967D2C">
            <w:pPr>
              <w:pStyle w:val="TableParagraph"/>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17E6A6B7" w14:textId="77777777" w:rsidR="00186228" w:rsidRPr="0038165A" w:rsidRDefault="00210198" w:rsidP="00967D2C">
            <w:pPr>
              <w:jc w:val="center"/>
              <w:rPr>
                <w:sz w:val="20"/>
                <w:szCs w:val="20"/>
              </w:rPr>
            </w:pPr>
            <w:r w:rsidRPr="0038165A">
              <w:rPr>
                <w:sz w:val="20"/>
                <w:szCs w:val="20"/>
              </w:rPr>
              <w:t>2</w:t>
            </w:r>
          </w:p>
        </w:tc>
      </w:tr>
      <w:tr w:rsidR="0038165A" w:rsidRPr="0038165A" w14:paraId="1BE31486" w14:textId="77777777" w:rsidTr="00967D2C">
        <w:trPr>
          <w:trHeight w:val="200"/>
          <w:jc w:val="center"/>
        </w:trPr>
        <w:tc>
          <w:tcPr>
            <w:tcW w:w="454" w:type="dxa"/>
          </w:tcPr>
          <w:p w14:paraId="58606F7F" w14:textId="77777777" w:rsidR="00186228" w:rsidRPr="0038165A" w:rsidRDefault="00186228"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4.</w:t>
            </w:r>
          </w:p>
        </w:tc>
        <w:tc>
          <w:tcPr>
            <w:tcW w:w="7751" w:type="dxa"/>
          </w:tcPr>
          <w:p w14:paraId="06A240D1" w14:textId="77777777" w:rsidR="00186228" w:rsidRPr="0038165A" w:rsidRDefault="00186228"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наслоном,</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78" w:type="dxa"/>
          </w:tcPr>
          <w:p w14:paraId="199D5810" w14:textId="77777777" w:rsidR="00186228" w:rsidRPr="0038165A" w:rsidRDefault="00186228" w:rsidP="00967D2C">
            <w:pPr>
              <w:pStyle w:val="TableParagraph"/>
              <w:ind w:left="55"/>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444811E3" w14:textId="77777777" w:rsidR="00186228" w:rsidRPr="0038165A" w:rsidRDefault="003D58AE" w:rsidP="00967D2C">
            <w:pPr>
              <w:jc w:val="center"/>
              <w:rPr>
                <w:sz w:val="20"/>
                <w:szCs w:val="20"/>
              </w:rPr>
            </w:pPr>
            <w:r w:rsidRPr="0038165A">
              <w:rPr>
                <w:sz w:val="20"/>
                <w:szCs w:val="20"/>
              </w:rPr>
              <w:t>1</w:t>
            </w:r>
          </w:p>
        </w:tc>
      </w:tr>
      <w:tr w:rsidR="0038165A" w:rsidRPr="0038165A" w14:paraId="3100D9B6" w14:textId="77777777" w:rsidTr="00967D2C">
        <w:trPr>
          <w:trHeight w:val="200"/>
          <w:jc w:val="center"/>
        </w:trPr>
        <w:tc>
          <w:tcPr>
            <w:tcW w:w="454" w:type="dxa"/>
          </w:tcPr>
          <w:p w14:paraId="71971119" w14:textId="77777777" w:rsidR="00186228" w:rsidRPr="0038165A" w:rsidRDefault="00186228"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5.</w:t>
            </w:r>
          </w:p>
        </w:tc>
        <w:tc>
          <w:tcPr>
            <w:tcW w:w="7751" w:type="dxa"/>
          </w:tcPr>
          <w:p w14:paraId="4B77E3AB" w14:textId="77777777" w:rsidR="00186228" w:rsidRPr="0038165A" w:rsidRDefault="00186228"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Ормар</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средства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ширине</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0,8 m</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0,35</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2,10 m</w:t>
            </w:r>
          </w:p>
        </w:tc>
        <w:tc>
          <w:tcPr>
            <w:tcW w:w="1078" w:type="dxa"/>
          </w:tcPr>
          <w:p w14:paraId="5165ED10" w14:textId="77777777" w:rsidR="00186228" w:rsidRPr="0038165A" w:rsidRDefault="00186228" w:rsidP="00967D2C">
            <w:pPr>
              <w:pStyle w:val="TableParagraph"/>
              <w:ind w:left="55"/>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4E4465C3" w14:textId="77777777" w:rsidR="00186228" w:rsidRPr="0038165A" w:rsidRDefault="003D58AE" w:rsidP="00967D2C">
            <w:pPr>
              <w:jc w:val="center"/>
              <w:rPr>
                <w:sz w:val="20"/>
                <w:szCs w:val="20"/>
              </w:rPr>
            </w:pPr>
            <w:r w:rsidRPr="0038165A">
              <w:rPr>
                <w:sz w:val="20"/>
                <w:szCs w:val="20"/>
              </w:rPr>
              <w:t>1</w:t>
            </w:r>
          </w:p>
        </w:tc>
      </w:tr>
      <w:tr w:rsidR="0038165A" w:rsidRPr="0038165A" w14:paraId="1E79BB96" w14:textId="77777777" w:rsidTr="00967D2C">
        <w:trPr>
          <w:trHeight w:val="200"/>
          <w:jc w:val="center"/>
        </w:trPr>
        <w:tc>
          <w:tcPr>
            <w:tcW w:w="454" w:type="dxa"/>
          </w:tcPr>
          <w:p w14:paraId="08ACD5DD" w14:textId="77777777" w:rsidR="00186228" w:rsidRPr="0038165A" w:rsidRDefault="00186228"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6.</w:t>
            </w:r>
          </w:p>
        </w:tc>
        <w:tc>
          <w:tcPr>
            <w:tcW w:w="7751" w:type="dxa"/>
          </w:tcPr>
          <w:p w14:paraId="69954258" w14:textId="77777777" w:rsidR="00186228" w:rsidRPr="0038165A" w:rsidRDefault="00186228"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Школска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табла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2,40</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1,20</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бела,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држачем</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карте</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зидне</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слике,</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78" w:type="dxa"/>
          </w:tcPr>
          <w:p w14:paraId="1E1F199D" w14:textId="77777777" w:rsidR="00186228" w:rsidRPr="0038165A" w:rsidRDefault="00186228" w:rsidP="00967D2C">
            <w:pPr>
              <w:pStyle w:val="TableParagraph"/>
              <w:ind w:left="55"/>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2A26683D" w14:textId="77777777" w:rsidR="00186228" w:rsidRPr="0038165A" w:rsidRDefault="003D58AE" w:rsidP="00967D2C">
            <w:pPr>
              <w:jc w:val="center"/>
              <w:rPr>
                <w:sz w:val="20"/>
                <w:szCs w:val="20"/>
              </w:rPr>
            </w:pPr>
            <w:r w:rsidRPr="0038165A">
              <w:rPr>
                <w:sz w:val="20"/>
                <w:szCs w:val="20"/>
              </w:rPr>
              <w:t>1</w:t>
            </w:r>
          </w:p>
        </w:tc>
      </w:tr>
      <w:tr w:rsidR="0038165A" w:rsidRPr="0038165A" w14:paraId="45F9EF02" w14:textId="77777777" w:rsidTr="00967D2C">
        <w:trPr>
          <w:trHeight w:val="520"/>
          <w:jc w:val="center"/>
        </w:trPr>
        <w:tc>
          <w:tcPr>
            <w:tcW w:w="454" w:type="dxa"/>
          </w:tcPr>
          <w:p w14:paraId="3F1E31A6" w14:textId="77777777" w:rsidR="00186228" w:rsidRPr="0038165A" w:rsidRDefault="00186228"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7.</w:t>
            </w:r>
          </w:p>
        </w:tc>
        <w:tc>
          <w:tcPr>
            <w:tcW w:w="7751" w:type="dxa"/>
          </w:tcPr>
          <w:p w14:paraId="04638413" w14:textId="77777777" w:rsidR="00186228" w:rsidRPr="0038165A" w:rsidRDefault="00186228" w:rsidP="00967D2C">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Видео пројектор са платном сталком или ЛСД/ЛЕД ТВ (минималне дијагонале 124 cm, 1</w:t>
            </w:r>
            <w:r w:rsidR="00BB188F" w:rsidRPr="0038165A">
              <w:rPr>
                <w:rFonts w:ascii="Times New Roman" w:hAnsi="Times New Roman" w:cs="Times New Roman"/>
                <w:sz w:val="20"/>
                <w:szCs w:val="20"/>
              </w:rPr>
              <w:t>78 степени и угла гледања, осве</w:t>
            </w:r>
            <w:r w:rsidRPr="0038165A">
              <w:rPr>
                <w:rFonts w:ascii="Times New Roman" w:hAnsi="Times New Roman" w:cs="Times New Roman"/>
                <w:sz w:val="20"/>
                <w:szCs w:val="20"/>
              </w:rPr>
              <w:t>жавања100НzПС</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улаз,</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HDMI</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улаз,</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урађен</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аналогни/дигитални</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пријемник,</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смарт</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функција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пожељна)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зидним</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носачем</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кабловима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 повезивање са рачунаром</w:t>
            </w:r>
          </w:p>
        </w:tc>
        <w:tc>
          <w:tcPr>
            <w:tcW w:w="1078" w:type="dxa"/>
          </w:tcPr>
          <w:p w14:paraId="78CE8D6A" w14:textId="77777777" w:rsidR="00186228" w:rsidRPr="0038165A" w:rsidRDefault="00186228" w:rsidP="00967D2C">
            <w:pPr>
              <w:pStyle w:val="TableParagraph"/>
              <w:ind w:left="55"/>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27140469" w14:textId="77777777" w:rsidR="00186228" w:rsidRPr="0038165A" w:rsidRDefault="003D58AE" w:rsidP="00967D2C">
            <w:pPr>
              <w:jc w:val="center"/>
              <w:rPr>
                <w:sz w:val="20"/>
                <w:szCs w:val="20"/>
              </w:rPr>
            </w:pPr>
            <w:r w:rsidRPr="0038165A">
              <w:rPr>
                <w:sz w:val="20"/>
                <w:szCs w:val="20"/>
              </w:rPr>
              <w:t>1</w:t>
            </w:r>
          </w:p>
        </w:tc>
      </w:tr>
      <w:tr w:rsidR="0038165A" w:rsidRPr="0038165A" w14:paraId="3AA62D0F" w14:textId="77777777" w:rsidTr="00967D2C">
        <w:trPr>
          <w:trHeight w:val="200"/>
          <w:jc w:val="center"/>
        </w:trPr>
        <w:tc>
          <w:tcPr>
            <w:tcW w:w="454" w:type="dxa"/>
          </w:tcPr>
          <w:p w14:paraId="205308C7" w14:textId="77777777" w:rsidR="00186228" w:rsidRPr="0038165A" w:rsidRDefault="00186228"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8.</w:t>
            </w:r>
          </w:p>
        </w:tc>
        <w:tc>
          <w:tcPr>
            <w:tcW w:w="7751" w:type="dxa"/>
          </w:tcPr>
          <w:p w14:paraId="2C848719" w14:textId="77777777" w:rsidR="00186228" w:rsidRPr="0038165A" w:rsidRDefault="00186228"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Рачунар</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одговарајуће</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конфигурације</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репродукцију</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образовних</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мултимедијалних</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садржаја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сталном</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интернет</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везом</w:t>
            </w:r>
          </w:p>
        </w:tc>
        <w:tc>
          <w:tcPr>
            <w:tcW w:w="1078" w:type="dxa"/>
          </w:tcPr>
          <w:p w14:paraId="733F8486" w14:textId="77777777" w:rsidR="00186228" w:rsidRPr="0038165A" w:rsidRDefault="00186228" w:rsidP="00967D2C">
            <w:pPr>
              <w:pStyle w:val="TableParagraph"/>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66CBFC97" w14:textId="77777777" w:rsidR="00186228" w:rsidRPr="0038165A" w:rsidRDefault="003D58AE" w:rsidP="00967D2C">
            <w:pPr>
              <w:jc w:val="center"/>
              <w:rPr>
                <w:sz w:val="20"/>
                <w:szCs w:val="20"/>
              </w:rPr>
            </w:pPr>
            <w:r w:rsidRPr="0038165A">
              <w:rPr>
                <w:sz w:val="20"/>
                <w:szCs w:val="20"/>
              </w:rPr>
              <w:t>21</w:t>
            </w:r>
          </w:p>
        </w:tc>
      </w:tr>
      <w:tr w:rsidR="0038165A" w:rsidRPr="0038165A" w14:paraId="217CAFE5" w14:textId="77777777" w:rsidTr="00967D2C">
        <w:trPr>
          <w:trHeight w:val="200"/>
          <w:jc w:val="center"/>
        </w:trPr>
        <w:tc>
          <w:tcPr>
            <w:tcW w:w="454" w:type="dxa"/>
          </w:tcPr>
          <w:p w14:paraId="141B6A20" w14:textId="77777777" w:rsidR="00186228" w:rsidRPr="0038165A" w:rsidRDefault="00186228" w:rsidP="00967D2C">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9.</w:t>
            </w:r>
          </w:p>
        </w:tc>
        <w:tc>
          <w:tcPr>
            <w:tcW w:w="7751" w:type="dxa"/>
          </w:tcPr>
          <w:p w14:paraId="7AC300A6" w14:textId="77777777" w:rsidR="00186228" w:rsidRPr="0038165A" w:rsidRDefault="00186228"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Зидни</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пано</w:t>
            </w:r>
            <w:r w:rsidR="00BB188F" w:rsidRPr="0038165A">
              <w:rPr>
                <w:rFonts w:ascii="Times New Roman" w:hAnsi="Times New Roman" w:cs="Times New Roman"/>
                <w:sz w:val="20"/>
                <w:szCs w:val="20"/>
              </w:rPr>
              <w:t xml:space="preserve"> </w:t>
            </w:r>
            <w:r w:rsidRPr="0038165A">
              <w:rPr>
                <w:rFonts w:ascii="Times New Roman" w:hAnsi="Times New Roman" w:cs="Times New Roman"/>
                <w:sz w:val="20"/>
                <w:szCs w:val="20"/>
              </w:rPr>
              <w:t>(апликатор–преносни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фланелограф)</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ђачке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саставе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актуелне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догађаје,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1,20</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1,00</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78" w:type="dxa"/>
          </w:tcPr>
          <w:p w14:paraId="25FCD4E5" w14:textId="77777777" w:rsidR="00186228" w:rsidRPr="0038165A" w:rsidRDefault="00186228" w:rsidP="00967D2C">
            <w:pPr>
              <w:pStyle w:val="TableParagraph"/>
              <w:ind w:left="55"/>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6F8020F1" w14:textId="77777777" w:rsidR="00186228" w:rsidRPr="0038165A" w:rsidRDefault="003D58AE" w:rsidP="00967D2C">
            <w:pPr>
              <w:jc w:val="center"/>
              <w:rPr>
                <w:sz w:val="20"/>
                <w:szCs w:val="20"/>
              </w:rPr>
            </w:pPr>
            <w:r w:rsidRPr="0038165A">
              <w:rPr>
                <w:sz w:val="20"/>
                <w:szCs w:val="20"/>
              </w:rPr>
              <w:t>1</w:t>
            </w:r>
          </w:p>
        </w:tc>
      </w:tr>
      <w:tr w:rsidR="0038165A" w:rsidRPr="0038165A" w14:paraId="2EBAB1BA" w14:textId="77777777" w:rsidTr="00967D2C">
        <w:trPr>
          <w:trHeight w:val="200"/>
          <w:jc w:val="center"/>
        </w:trPr>
        <w:tc>
          <w:tcPr>
            <w:tcW w:w="454" w:type="dxa"/>
          </w:tcPr>
          <w:p w14:paraId="47749EDC" w14:textId="77777777" w:rsidR="00186228" w:rsidRPr="0038165A" w:rsidRDefault="00186228" w:rsidP="00967D2C">
            <w:pPr>
              <w:pStyle w:val="TableParagraph"/>
              <w:ind w:left="139"/>
              <w:rPr>
                <w:rFonts w:ascii="Times New Roman" w:hAnsi="Times New Roman" w:cs="Times New Roman"/>
                <w:sz w:val="20"/>
                <w:szCs w:val="20"/>
              </w:rPr>
            </w:pPr>
            <w:r w:rsidRPr="0038165A">
              <w:rPr>
                <w:rFonts w:ascii="Times New Roman" w:hAnsi="Times New Roman" w:cs="Times New Roman"/>
                <w:sz w:val="20"/>
                <w:szCs w:val="20"/>
              </w:rPr>
              <w:t>10.</w:t>
            </w:r>
          </w:p>
        </w:tc>
        <w:tc>
          <w:tcPr>
            <w:tcW w:w="7751" w:type="dxa"/>
          </w:tcPr>
          <w:p w14:paraId="5FFF4060" w14:textId="77777777" w:rsidR="00186228" w:rsidRPr="0038165A" w:rsidRDefault="00186228"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СликеипостериускладусаПрограмомнаставеиучења(прематабелинаставнихсредставазасвакипредмет)</w:t>
            </w:r>
          </w:p>
        </w:tc>
        <w:tc>
          <w:tcPr>
            <w:tcW w:w="1078" w:type="dxa"/>
          </w:tcPr>
          <w:p w14:paraId="5E5596A3" w14:textId="77777777" w:rsidR="00186228" w:rsidRPr="0038165A" w:rsidRDefault="00186228" w:rsidP="00967D2C">
            <w:pPr>
              <w:pStyle w:val="TableParagraph"/>
              <w:ind w:left="55"/>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1480DD69" w14:textId="77777777" w:rsidR="00186228" w:rsidRPr="0038165A" w:rsidRDefault="003D58AE" w:rsidP="00967D2C">
            <w:pPr>
              <w:jc w:val="center"/>
              <w:rPr>
                <w:sz w:val="20"/>
                <w:szCs w:val="20"/>
              </w:rPr>
            </w:pPr>
            <w:r w:rsidRPr="0038165A">
              <w:rPr>
                <w:sz w:val="20"/>
                <w:szCs w:val="20"/>
              </w:rPr>
              <w:t>0</w:t>
            </w:r>
          </w:p>
        </w:tc>
      </w:tr>
      <w:tr w:rsidR="0038165A" w:rsidRPr="0038165A" w14:paraId="161F98D0" w14:textId="77777777" w:rsidTr="00967D2C">
        <w:trPr>
          <w:trHeight w:val="200"/>
          <w:jc w:val="center"/>
        </w:trPr>
        <w:tc>
          <w:tcPr>
            <w:tcW w:w="454" w:type="dxa"/>
          </w:tcPr>
          <w:p w14:paraId="4B410955" w14:textId="77777777" w:rsidR="00186228" w:rsidRPr="0038165A" w:rsidRDefault="00186228" w:rsidP="00967D2C">
            <w:pPr>
              <w:pStyle w:val="TableParagraph"/>
              <w:ind w:left="141"/>
              <w:rPr>
                <w:rFonts w:ascii="Times New Roman" w:hAnsi="Times New Roman" w:cs="Times New Roman"/>
                <w:sz w:val="20"/>
                <w:szCs w:val="20"/>
              </w:rPr>
            </w:pPr>
            <w:r w:rsidRPr="0038165A">
              <w:rPr>
                <w:rFonts w:ascii="Times New Roman" w:hAnsi="Times New Roman" w:cs="Times New Roman"/>
                <w:sz w:val="20"/>
                <w:szCs w:val="20"/>
              </w:rPr>
              <w:t>11.</w:t>
            </w:r>
          </w:p>
        </w:tc>
        <w:tc>
          <w:tcPr>
            <w:tcW w:w="7751" w:type="dxa"/>
          </w:tcPr>
          <w:p w14:paraId="190FD6C6" w14:textId="77777777" w:rsidR="00186228" w:rsidRPr="0038165A" w:rsidRDefault="00186228"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Умиваоник</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батеријом</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повезан</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инсталацијама**</w:t>
            </w:r>
          </w:p>
        </w:tc>
        <w:tc>
          <w:tcPr>
            <w:tcW w:w="1078" w:type="dxa"/>
          </w:tcPr>
          <w:p w14:paraId="0FAF3C0E" w14:textId="77777777" w:rsidR="00186228" w:rsidRPr="0038165A" w:rsidRDefault="00186228" w:rsidP="00967D2C">
            <w:pPr>
              <w:pStyle w:val="TableParagraph"/>
              <w:ind w:left="55"/>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509F9B8F" w14:textId="77777777" w:rsidR="00186228" w:rsidRPr="0038165A" w:rsidRDefault="003D58AE" w:rsidP="00967D2C">
            <w:pPr>
              <w:jc w:val="center"/>
              <w:rPr>
                <w:sz w:val="20"/>
                <w:szCs w:val="20"/>
              </w:rPr>
            </w:pPr>
            <w:r w:rsidRPr="0038165A">
              <w:rPr>
                <w:sz w:val="20"/>
                <w:szCs w:val="20"/>
              </w:rPr>
              <w:t>0</w:t>
            </w:r>
          </w:p>
        </w:tc>
      </w:tr>
      <w:tr w:rsidR="0038165A" w:rsidRPr="0038165A" w14:paraId="756BF47C" w14:textId="77777777" w:rsidTr="00967D2C">
        <w:trPr>
          <w:trHeight w:val="200"/>
          <w:jc w:val="center"/>
        </w:trPr>
        <w:tc>
          <w:tcPr>
            <w:tcW w:w="454" w:type="dxa"/>
          </w:tcPr>
          <w:p w14:paraId="55363190" w14:textId="77777777" w:rsidR="00186228" w:rsidRPr="0038165A" w:rsidRDefault="00186228" w:rsidP="00967D2C">
            <w:pPr>
              <w:pStyle w:val="TableParagraph"/>
              <w:ind w:left="139"/>
              <w:rPr>
                <w:rFonts w:ascii="Times New Roman" w:hAnsi="Times New Roman" w:cs="Times New Roman"/>
                <w:sz w:val="20"/>
                <w:szCs w:val="20"/>
              </w:rPr>
            </w:pPr>
            <w:r w:rsidRPr="0038165A">
              <w:rPr>
                <w:rFonts w:ascii="Times New Roman" w:hAnsi="Times New Roman" w:cs="Times New Roman"/>
                <w:sz w:val="20"/>
                <w:szCs w:val="20"/>
              </w:rPr>
              <w:t>12.</w:t>
            </w:r>
          </w:p>
        </w:tc>
        <w:tc>
          <w:tcPr>
            <w:tcW w:w="7751" w:type="dxa"/>
          </w:tcPr>
          <w:p w14:paraId="1B183E87" w14:textId="77777777" w:rsidR="00186228" w:rsidRPr="0038165A" w:rsidRDefault="00186228" w:rsidP="00967D2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Бојлер</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изведеним</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инсталацијама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точећим</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местом**</w:t>
            </w:r>
          </w:p>
        </w:tc>
        <w:tc>
          <w:tcPr>
            <w:tcW w:w="1078" w:type="dxa"/>
          </w:tcPr>
          <w:p w14:paraId="0C237306" w14:textId="77777777" w:rsidR="00186228" w:rsidRPr="0038165A" w:rsidRDefault="00186228" w:rsidP="00967D2C">
            <w:pPr>
              <w:pStyle w:val="TableParagraph"/>
              <w:ind w:left="55"/>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47006693" w14:textId="77777777" w:rsidR="00186228" w:rsidRPr="0038165A" w:rsidRDefault="003D58AE" w:rsidP="00967D2C">
            <w:pPr>
              <w:jc w:val="center"/>
              <w:rPr>
                <w:sz w:val="20"/>
                <w:szCs w:val="20"/>
              </w:rPr>
            </w:pPr>
            <w:r w:rsidRPr="0038165A">
              <w:rPr>
                <w:sz w:val="20"/>
                <w:szCs w:val="20"/>
              </w:rPr>
              <w:t>0</w:t>
            </w:r>
          </w:p>
        </w:tc>
      </w:tr>
      <w:tr w:rsidR="0038165A" w:rsidRPr="0038165A" w14:paraId="7C1444ED" w14:textId="77777777" w:rsidTr="00967D2C">
        <w:trPr>
          <w:trHeight w:val="200"/>
          <w:jc w:val="center"/>
        </w:trPr>
        <w:tc>
          <w:tcPr>
            <w:tcW w:w="454" w:type="dxa"/>
          </w:tcPr>
          <w:p w14:paraId="498F2624" w14:textId="77777777" w:rsidR="00186228" w:rsidRPr="0038165A" w:rsidRDefault="00186228" w:rsidP="00967D2C">
            <w:pPr>
              <w:pStyle w:val="TableParagraph"/>
              <w:spacing w:before="17"/>
              <w:ind w:left="139"/>
              <w:rPr>
                <w:rFonts w:ascii="Times New Roman" w:hAnsi="Times New Roman" w:cs="Times New Roman"/>
                <w:sz w:val="20"/>
                <w:szCs w:val="20"/>
              </w:rPr>
            </w:pPr>
            <w:r w:rsidRPr="0038165A">
              <w:rPr>
                <w:rFonts w:ascii="Times New Roman" w:hAnsi="Times New Roman" w:cs="Times New Roman"/>
                <w:sz w:val="20"/>
                <w:szCs w:val="20"/>
              </w:rPr>
              <w:t>13.</w:t>
            </w:r>
          </w:p>
        </w:tc>
        <w:tc>
          <w:tcPr>
            <w:tcW w:w="7751" w:type="dxa"/>
          </w:tcPr>
          <w:p w14:paraId="13B71EE7" w14:textId="77777777" w:rsidR="00186228" w:rsidRPr="0038165A" w:rsidRDefault="00186228" w:rsidP="00967D2C">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Сталак</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убрусе**</w:t>
            </w:r>
          </w:p>
        </w:tc>
        <w:tc>
          <w:tcPr>
            <w:tcW w:w="1078" w:type="dxa"/>
          </w:tcPr>
          <w:p w14:paraId="73294600" w14:textId="77777777" w:rsidR="00186228" w:rsidRPr="0038165A" w:rsidRDefault="00186228" w:rsidP="00967D2C">
            <w:pPr>
              <w:pStyle w:val="TableParagraph"/>
              <w:spacing w:before="17"/>
              <w:ind w:left="55"/>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116F7626" w14:textId="77777777" w:rsidR="00186228" w:rsidRPr="0038165A" w:rsidRDefault="003D58AE" w:rsidP="00967D2C">
            <w:pPr>
              <w:jc w:val="center"/>
              <w:rPr>
                <w:sz w:val="20"/>
                <w:szCs w:val="20"/>
              </w:rPr>
            </w:pPr>
            <w:r w:rsidRPr="0038165A">
              <w:rPr>
                <w:sz w:val="20"/>
                <w:szCs w:val="20"/>
              </w:rPr>
              <w:t>0</w:t>
            </w:r>
          </w:p>
        </w:tc>
      </w:tr>
      <w:tr w:rsidR="0038165A" w:rsidRPr="0038165A" w14:paraId="5940DE9A" w14:textId="77777777" w:rsidTr="00967D2C">
        <w:trPr>
          <w:trHeight w:val="200"/>
          <w:jc w:val="center"/>
        </w:trPr>
        <w:tc>
          <w:tcPr>
            <w:tcW w:w="454" w:type="dxa"/>
          </w:tcPr>
          <w:p w14:paraId="30A52FFC" w14:textId="77777777" w:rsidR="00186228" w:rsidRPr="0038165A" w:rsidRDefault="00186228" w:rsidP="00967D2C">
            <w:pPr>
              <w:pStyle w:val="TableParagraph"/>
              <w:spacing w:before="17"/>
              <w:ind w:left="139"/>
              <w:rPr>
                <w:rFonts w:ascii="Times New Roman" w:hAnsi="Times New Roman" w:cs="Times New Roman"/>
                <w:sz w:val="20"/>
                <w:szCs w:val="20"/>
              </w:rPr>
            </w:pPr>
            <w:r w:rsidRPr="0038165A">
              <w:rPr>
                <w:rFonts w:ascii="Times New Roman" w:hAnsi="Times New Roman" w:cs="Times New Roman"/>
                <w:sz w:val="20"/>
                <w:szCs w:val="20"/>
              </w:rPr>
              <w:t>14.</w:t>
            </w:r>
          </w:p>
        </w:tc>
        <w:tc>
          <w:tcPr>
            <w:tcW w:w="7751" w:type="dxa"/>
          </w:tcPr>
          <w:p w14:paraId="4C2EA200" w14:textId="77777777" w:rsidR="00186228" w:rsidRPr="0038165A" w:rsidRDefault="00186228" w:rsidP="00967D2C">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Дозатор</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течни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сапун**</w:t>
            </w:r>
          </w:p>
        </w:tc>
        <w:tc>
          <w:tcPr>
            <w:tcW w:w="1078" w:type="dxa"/>
          </w:tcPr>
          <w:p w14:paraId="3409B078" w14:textId="77777777" w:rsidR="00186228" w:rsidRPr="0038165A" w:rsidRDefault="00186228" w:rsidP="00967D2C">
            <w:pPr>
              <w:pStyle w:val="TableParagraph"/>
              <w:spacing w:before="17"/>
              <w:ind w:left="55"/>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72C3B698" w14:textId="77777777" w:rsidR="00186228" w:rsidRPr="0038165A" w:rsidRDefault="003D58AE" w:rsidP="00967D2C">
            <w:pPr>
              <w:jc w:val="center"/>
              <w:rPr>
                <w:sz w:val="20"/>
                <w:szCs w:val="20"/>
              </w:rPr>
            </w:pPr>
            <w:r w:rsidRPr="0038165A">
              <w:rPr>
                <w:sz w:val="20"/>
                <w:szCs w:val="20"/>
              </w:rPr>
              <w:t>0</w:t>
            </w:r>
          </w:p>
        </w:tc>
      </w:tr>
      <w:tr w:rsidR="001346D2" w:rsidRPr="0038165A" w14:paraId="45F9E181" w14:textId="77777777" w:rsidTr="00967D2C">
        <w:trPr>
          <w:trHeight w:val="200"/>
          <w:jc w:val="center"/>
        </w:trPr>
        <w:tc>
          <w:tcPr>
            <w:tcW w:w="454" w:type="dxa"/>
          </w:tcPr>
          <w:p w14:paraId="28A89DAD" w14:textId="77777777" w:rsidR="00186228" w:rsidRPr="0038165A" w:rsidRDefault="00186228" w:rsidP="00967D2C">
            <w:pPr>
              <w:pStyle w:val="TableParagraph"/>
              <w:spacing w:before="17"/>
              <w:ind w:left="139"/>
              <w:rPr>
                <w:rFonts w:ascii="Times New Roman" w:hAnsi="Times New Roman" w:cs="Times New Roman"/>
                <w:sz w:val="20"/>
                <w:szCs w:val="20"/>
              </w:rPr>
            </w:pPr>
            <w:r w:rsidRPr="0038165A">
              <w:rPr>
                <w:rFonts w:ascii="Times New Roman" w:hAnsi="Times New Roman" w:cs="Times New Roman"/>
                <w:sz w:val="20"/>
                <w:szCs w:val="20"/>
              </w:rPr>
              <w:t>15.</w:t>
            </w:r>
          </w:p>
        </w:tc>
        <w:tc>
          <w:tcPr>
            <w:tcW w:w="7751" w:type="dxa"/>
          </w:tcPr>
          <w:p w14:paraId="67B5C69E" w14:textId="77777777" w:rsidR="00186228" w:rsidRPr="0038165A" w:rsidRDefault="00186228" w:rsidP="00967D2C">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Корпа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1078" w:type="dxa"/>
          </w:tcPr>
          <w:p w14:paraId="43919442" w14:textId="77777777" w:rsidR="00186228" w:rsidRPr="0038165A" w:rsidRDefault="00186228" w:rsidP="00967D2C">
            <w:pPr>
              <w:pStyle w:val="TableParagraph"/>
              <w:spacing w:before="17"/>
              <w:ind w:left="55"/>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3753" w:type="dxa"/>
          </w:tcPr>
          <w:p w14:paraId="42F1814B" w14:textId="77777777" w:rsidR="00186228" w:rsidRPr="0038165A" w:rsidRDefault="003D58AE" w:rsidP="00967D2C">
            <w:pPr>
              <w:jc w:val="center"/>
              <w:rPr>
                <w:sz w:val="20"/>
                <w:szCs w:val="20"/>
              </w:rPr>
            </w:pPr>
            <w:r w:rsidRPr="0038165A">
              <w:rPr>
                <w:sz w:val="20"/>
                <w:szCs w:val="20"/>
              </w:rPr>
              <w:t>1</w:t>
            </w:r>
          </w:p>
        </w:tc>
      </w:tr>
    </w:tbl>
    <w:p w14:paraId="1E4CE1BD" w14:textId="77777777" w:rsidR="00737184" w:rsidRPr="0038165A" w:rsidRDefault="00737184" w:rsidP="008A7BD6">
      <w:pP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034"/>
        <w:gridCol w:w="4099"/>
      </w:tblGrid>
      <w:tr w:rsidR="0038165A" w:rsidRPr="0038165A" w14:paraId="32E477F6" w14:textId="77777777" w:rsidTr="00186228">
        <w:tc>
          <w:tcPr>
            <w:tcW w:w="1384" w:type="dxa"/>
          </w:tcPr>
          <w:p w14:paraId="067CDB44" w14:textId="77777777" w:rsidR="00303443" w:rsidRPr="0038165A" w:rsidRDefault="00303443" w:rsidP="009944EE">
            <w:pPr>
              <w:rPr>
                <w:sz w:val="20"/>
                <w:szCs w:val="20"/>
              </w:rPr>
            </w:pPr>
            <w:bookmarkStart w:id="13" w:name="_Hlk151622831"/>
            <w:r w:rsidRPr="0038165A">
              <w:rPr>
                <w:sz w:val="20"/>
                <w:szCs w:val="20"/>
              </w:rPr>
              <w:lastRenderedPageBreak/>
              <w:t xml:space="preserve">  Врста учионице</w:t>
            </w:r>
          </w:p>
        </w:tc>
        <w:tc>
          <w:tcPr>
            <w:tcW w:w="1034" w:type="dxa"/>
          </w:tcPr>
          <w:p w14:paraId="7EF47DBE" w14:textId="77777777" w:rsidR="00303443" w:rsidRPr="0038165A" w:rsidRDefault="00303443" w:rsidP="009944EE">
            <w:pPr>
              <w:rPr>
                <w:sz w:val="20"/>
                <w:szCs w:val="20"/>
              </w:rPr>
            </w:pPr>
            <w:r w:rsidRPr="0038165A">
              <w:rPr>
                <w:sz w:val="20"/>
                <w:szCs w:val="20"/>
              </w:rPr>
              <w:t>Ознака</w:t>
            </w:r>
          </w:p>
          <w:p w14:paraId="0488CB27" w14:textId="77777777" w:rsidR="00303443" w:rsidRPr="0038165A" w:rsidRDefault="00303443" w:rsidP="009944EE">
            <w:pPr>
              <w:rPr>
                <w:sz w:val="20"/>
                <w:szCs w:val="20"/>
              </w:rPr>
            </w:pPr>
            <w:r w:rsidRPr="0038165A">
              <w:rPr>
                <w:sz w:val="20"/>
                <w:szCs w:val="20"/>
              </w:rPr>
              <w:t>учионице</w:t>
            </w:r>
          </w:p>
        </w:tc>
        <w:tc>
          <w:tcPr>
            <w:tcW w:w="4099" w:type="dxa"/>
          </w:tcPr>
          <w:p w14:paraId="0EE644A7" w14:textId="77777777" w:rsidR="00303443" w:rsidRPr="0038165A" w:rsidRDefault="00303443" w:rsidP="009944EE">
            <w:pPr>
              <w:rPr>
                <w:sz w:val="20"/>
                <w:szCs w:val="20"/>
              </w:rPr>
            </w:pPr>
            <w:r w:rsidRPr="0038165A">
              <w:rPr>
                <w:sz w:val="20"/>
                <w:szCs w:val="20"/>
              </w:rPr>
              <w:t>Ближи опис места учионице</w:t>
            </w:r>
          </w:p>
        </w:tc>
      </w:tr>
      <w:tr w:rsidR="0038165A" w:rsidRPr="0038165A" w14:paraId="0DA5CE61" w14:textId="77777777" w:rsidTr="00186228">
        <w:tc>
          <w:tcPr>
            <w:tcW w:w="1384" w:type="dxa"/>
          </w:tcPr>
          <w:p w14:paraId="01DAE22D" w14:textId="77777777" w:rsidR="00303443" w:rsidRPr="0038165A" w:rsidRDefault="00303443" w:rsidP="009944EE">
            <w:pPr>
              <w:rPr>
                <w:sz w:val="20"/>
                <w:szCs w:val="20"/>
              </w:rPr>
            </w:pPr>
            <w:r w:rsidRPr="0038165A">
              <w:rPr>
                <w:sz w:val="20"/>
                <w:szCs w:val="20"/>
              </w:rPr>
              <w:t>матична</w:t>
            </w:r>
          </w:p>
        </w:tc>
        <w:tc>
          <w:tcPr>
            <w:tcW w:w="1034" w:type="dxa"/>
          </w:tcPr>
          <w:p w14:paraId="4523889A" w14:textId="77777777" w:rsidR="00303443" w:rsidRPr="0038165A" w:rsidRDefault="00303443" w:rsidP="009944EE">
            <w:pPr>
              <w:rPr>
                <w:sz w:val="20"/>
                <w:szCs w:val="20"/>
              </w:rPr>
            </w:pPr>
            <w:r w:rsidRPr="0038165A">
              <w:rPr>
                <w:sz w:val="20"/>
                <w:szCs w:val="20"/>
              </w:rPr>
              <w:t>1</w:t>
            </w:r>
          </w:p>
        </w:tc>
        <w:tc>
          <w:tcPr>
            <w:tcW w:w="4099" w:type="dxa"/>
          </w:tcPr>
          <w:p w14:paraId="7F3C54E2" w14:textId="77777777" w:rsidR="00303443" w:rsidRPr="0038165A" w:rsidRDefault="00303443" w:rsidP="009944EE">
            <w:pPr>
              <w:rPr>
                <w:sz w:val="20"/>
                <w:szCs w:val="20"/>
              </w:rPr>
            </w:pPr>
          </w:p>
          <w:p w14:paraId="48916A3F" w14:textId="77777777" w:rsidR="00303443" w:rsidRPr="0038165A" w:rsidRDefault="00303443" w:rsidP="009944EE">
            <w:pPr>
              <w:rPr>
                <w:sz w:val="20"/>
                <w:szCs w:val="20"/>
              </w:rPr>
            </w:pPr>
            <w:r w:rsidRPr="0038165A">
              <w:rPr>
                <w:sz w:val="20"/>
                <w:szCs w:val="20"/>
              </w:rPr>
              <w:t>друга учионица до директора</w:t>
            </w:r>
          </w:p>
        </w:tc>
      </w:tr>
      <w:tr w:rsidR="0038165A" w:rsidRPr="0038165A" w14:paraId="7021CAAA" w14:textId="77777777" w:rsidTr="00186228">
        <w:tc>
          <w:tcPr>
            <w:tcW w:w="1384" w:type="dxa"/>
          </w:tcPr>
          <w:p w14:paraId="2CEB0A66" w14:textId="77777777" w:rsidR="00303443" w:rsidRPr="0038165A" w:rsidRDefault="00303443" w:rsidP="009944EE">
            <w:pPr>
              <w:rPr>
                <w:sz w:val="20"/>
                <w:szCs w:val="20"/>
              </w:rPr>
            </w:pPr>
            <w:r w:rsidRPr="0038165A">
              <w:rPr>
                <w:sz w:val="20"/>
                <w:szCs w:val="20"/>
              </w:rPr>
              <w:t>матична</w:t>
            </w:r>
          </w:p>
        </w:tc>
        <w:tc>
          <w:tcPr>
            <w:tcW w:w="1034" w:type="dxa"/>
          </w:tcPr>
          <w:p w14:paraId="4FFAB682" w14:textId="77777777" w:rsidR="00303443" w:rsidRPr="0038165A" w:rsidRDefault="00303443" w:rsidP="009944EE">
            <w:pPr>
              <w:rPr>
                <w:sz w:val="20"/>
                <w:szCs w:val="20"/>
              </w:rPr>
            </w:pPr>
            <w:r w:rsidRPr="0038165A">
              <w:rPr>
                <w:sz w:val="20"/>
                <w:szCs w:val="20"/>
              </w:rPr>
              <w:t>2</w:t>
            </w:r>
          </w:p>
        </w:tc>
        <w:tc>
          <w:tcPr>
            <w:tcW w:w="4099" w:type="dxa"/>
          </w:tcPr>
          <w:p w14:paraId="60386FB1" w14:textId="77777777" w:rsidR="00303443" w:rsidRPr="0038165A" w:rsidRDefault="00303443" w:rsidP="009944EE">
            <w:pPr>
              <w:rPr>
                <w:sz w:val="20"/>
                <w:szCs w:val="20"/>
              </w:rPr>
            </w:pPr>
            <w:r w:rsidRPr="0038165A">
              <w:rPr>
                <w:sz w:val="20"/>
                <w:szCs w:val="20"/>
              </w:rPr>
              <w:t>прва  учионица до директора</w:t>
            </w:r>
          </w:p>
        </w:tc>
      </w:tr>
      <w:tr w:rsidR="0038165A" w:rsidRPr="0038165A" w14:paraId="32B334F4" w14:textId="77777777" w:rsidTr="00186228">
        <w:tc>
          <w:tcPr>
            <w:tcW w:w="1384" w:type="dxa"/>
          </w:tcPr>
          <w:p w14:paraId="5B68D524" w14:textId="77777777" w:rsidR="00303443" w:rsidRPr="0038165A" w:rsidRDefault="00D83B31" w:rsidP="009944EE">
            <w:pPr>
              <w:rPr>
                <w:sz w:val="20"/>
                <w:szCs w:val="20"/>
              </w:rPr>
            </w:pPr>
            <w:r w:rsidRPr="0038165A">
              <w:rPr>
                <w:sz w:val="20"/>
                <w:szCs w:val="20"/>
              </w:rPr>
              <w:t>у</w:t>
            </w:r>
            <w:r w:rsidR="00303443" w:rsidRPr="0038165A">
              <w:rPr>
                <w:sz w:val="20"/>
                <w:szCs w:val="20"/>
              </w:rPr>
              <w:t>чионица за физичко и здравствено васпитање</w:t>
            </w:r>
          </w:p>
        </w:tc>
        <w:tc>
          <w:tcPr>
            <w:tcW w:w="1034" w:type="dxa"/>
          </w:tcPr>
          <w:p w14:paraId="5FC5A9CE" w14:textId="77777777" w:rsidR="00303443" w:rsidRPr="0038165A" w:rsidRDefault="00303443" w:rsidP="009944EE">
            <w:pPr>
              <w:rPr>
                <w:sz w:val="20"/>
                <w:szCs w:val="20"/>
              </w:rPr>
            </w:pPr>
            <w:r w:rsidRPr="0038165A">
              <w:rPr>
                <w:sz w:val="20"/>
                <w:szCs w:val="20"/>
              </w:rPr>
              <w:t>3</w:t>
            </w:r>
          </w:p>
        </w:tc>
        <w:tc>
          <w:tcPr>
            <w:tcW w:w="4099" w:type="dxa"/>
          </w:tcPr>
          <w:p w14:paraId="3D103AF9" w14:textId="77777777" w:rsidR="00303443" w:rsidRPr="0038165A" w:rsidRDefault="00303443" w:rsidP="009944EE">
            <w:pPr>
              <w:rPr>
                <w:sz w:val="20"/>
                <w:szCs w:val="20"/>
              </w:rPr>
            </w:pPr>
          </w:p>
        </w:tc>
      </w:tr>
      <w:tr w:rsidR="0038165A" w:rsidRPr="0038165A" w14:paraId="67D8AA95" w14:textId="77777777" w:rsidTr="00186228">
        <w:tc>
          <w:tcPr>
            <w:tcW w:w="1384" w:type="dxa"/>
          </w:tcPr>
          <w:p w14:paraId="20034DF5" w14:textId="77777777" w:rsidR="00303443" w:rsidRPr="0038165A" w:rsidRDefault="00303443" w:rsidP="009944EE">
            <w:pPr>
              <w:rPr>
                <w:sz w:val="20"/>
                <w:szCs w:val="20"/>
              </w:rPr>
            </w:pPr>
            <w:r w:rsidRPr="0038165A">
              <w:rPr>
                <w:sz w:val="20"/>
                <w:szCs w:val="20"/>
              </w:rPr>
              <w:t xml:space="preserve">матична </w:t>
            </w:r>
          </w:p>
        </w:tc>
        <w:tc>
          <w:tcPr>
            <w:tcW w:w="1034" w:type="dxa"/>
          </w:tcPr>
          <w:p w14:paraId="39D27743" w14:textId="77777777" w:rsidR="00303443" w:rsidRPr="0038165A" w:rsidRDefault="00303443" w:rsidP="009944EE">
            <w:pPr>
              <w:rPr>
                <w:sz w:val="20"/>
                <w:szCs w:val="20"/>
              </w:rPr>
            </w:pPr>
            <w:r w:rsidRPr="0038165A">
              <w:rPr>
                <w:sz w:val="20"/>
                <w:szCs w:val="20"/>
              </w:rPr>
              <w:t>4</w:t>
            </w:r>
          </w:p>
        </w:tc>
        <w:tc>
          <w:tcPr>
            <w:tcW w:w="4099" w:type="dxa"/>
          </w:tcPr>
          <w:p w14:paraId="5A361536" w14:textId="77777777" w:rsidR="00303443" w:rsidRPr="0038165A" w:rsidRDefault="00303443" w:rsidP="009944EE">
            <w:pPr>
              <w:rPr>
                <w:sz w:val="20"/>
                <w:szCs w:val="20"/>
              </w:rPr>
            </w:pPr>
            <w:r w:rsidRPr="0038165A">
              <w:rPr>
                <w:sz w:val="20"/>
                <w:szCs w:val="20"/>
              </w:rPr>
              <w:t>прва учионица до кухиње</w:t>
            </w:r>
          </w:p>
        </w:tc>
      </w:tr>
      <w:tr w:rsidR="0038165A" w:rsidRPr="0038165A" w14:paraId="6282B7E7" w14:textId="77777777" w:rsidTr="00186228">
        <w:tc>
          <w:tcPr>
            <w:tcW w:w="1384" w:type="dxa"/>
          </w:tcPr>
          <w:p w14:paraId="7E14FA88" w14:textId="77777777" w:rsidR="00303443" w:rsidRPr="0038165A" w:rsidRDefault="00303443" w:rsidP="009944EE">
            <w:pPr>
              <w:rPr>
                <w:sz w:val="20"/>
                <w:szCs w:val="20"/>
              </w:rPr>
            </w:pPr>
            <w:r w:rsidRPr="0038165A">
              <w:rPr>
                <w:sz w:val="20"/>
                <w:szCs w:val="20"/>
              </w:rPr>
              <w:t>матична</w:t>
            </w:r>
          </w:p>
        </w:tc>
        <w:tc>
          <w:tcPr>
            <w:tcW w:w="1034" w:type="dxa"/>
          </w:tcPr>
          <w:p w14:paraId="05DC1C89" w14:textId="77777777" w:rsidR="00303443" w:rsidRPr="0038165A" w:rsidRDefault="00303443" w:rsidP="009944EE">
            <w:pPr>
              <w:rPr>
                <w:sz w:val="20"/>
                <w:szCs w:val="20"/>
              </w:rPr>
            </w:pPr>
            <w:r w:rsidRPr="0038165A">
              <w:rPr>
                <w:sz w:val="20"/>
                <w:szCs w:val="20"/>
              </w:rPr>
              <w:t>5</w:t>
            </w:r>
          </w:p>
        </w:tc>
        <w:tc>
          <w:tcPr>
            <w:tcW w:w="4099" w:type="dxa"/>
          </w:tcPr>
          <w:p w14:paraId="683F6140" w14:textId="77777777" w:rsidR="00303443" w:rsidRPr="0038165A" w:rsidRDefault="00303443" w:rsidP="009944EE">
            <w:pPr>
              <w:rPr>
                <w:sz w:val="20"/>
                <w:szCs w:val="20"/>
              </w:rPr>
            </w:pPr>
            <w:r w:rsidRPr="0038165A">
              <w:rPr>
                <w:sz w:val="20"/>
                <w:szCs w:val="20"/>
              </w:rPr>
              <w:t>друга учионица од кухиње</w:t>
            </w:r>
          </w:p>
        </w:tc>
      </w:tr>
      <w:tr w:rsidR="0038165A" w:rsidRPr="0038165A" w14:paraId="3F2920EA" w14:textId="77777777" w:rsidTr="00186228">
        <w:tc>
          <w:tcPr>
            <w:tcW w:w="1384" w:type="dxa"/>
          </w:tcPr>
          <w:p w14:paraId="4BD60916" w14:textId="77777777" w:rsidR="00303443" w:rsidRPr="0038165A" w:rsidRDefault="00303443" w:rsidP="009944EE">
            <w:pPr>
              <w:rPr>
                <w:sz w:val="20"/>
                <w:szCs w:val="20"/>
              </w:rPr>
            </w:pPr>
            <w:r w:rsidRPr="0038165A">
              <w:rPr>
                <w:sz w:val="20"/>
                <w:szCs w:val="20"/>
              </w:rPr>
              <w:t>матична</w:t>
            </w:r>
          </w:p>
        </w:tc>
        <w:tc>
          <w:tcPr>
            <w:tcW w:w="1034" w:type="dxa"/>
          </w:tcPr>
          <w:p w14:paraId="6D27679B" w14:textId="77777777" w:rsidR="00303443" w:rsidRPr="0038165A" w:rsidRDefault="00303443" w:rsidP="009944EE">
            <w:pPr>
              <w:rPr>
                <w:sz w:val="20"/>
                <w:szCs w:val="20"/>
              </w:rPr>
            </w:pPr>
            <w:r w:rsidRPr="0038165A">
              <w:rPr>
                <w:sz w:val="20"/>
                <w:szCs w:val="20"/>
              </w:rPr>
              <w:t>6</w:t>
            </w:r>
          </w:p>
        </w:tc>
        <w:tc>
          <w:tcPr>
            <w:tcW w:w="4099" w:type="dxa"/>
          </w:tcPr>
          <w:p w14:paraId="1BBEA49D" w14:textId="77777777" w:rsidR="00303443" w:rsidRPr="0038165A" w:rsidRDefault="00303443" w:rsidP="009944EE">
            <w:pPr>
              <w:rPr>
                <w:sz w:val="20"/>
                <w:szCs w:val="20"/>
              </w:rPr>
            </w:pPr>
          </w:p>
          <w:p w14:paraId="7BBDE5E3" w14:textId="77777777" w:rsidR="00303443" w:rsidRPr="0038165A" w:rsidRDefault="00303443" w:rsidP="009944EE">
            <w:pPr>
              <w:rPr>
                <w:sz w:val="20"/>
                <w:szCs w:val="20"/>
              </w:rPr>
            </w:pPr>
            <w:r w:rsidRPr="0038165A">
              <w:rPr>
                <w:sz w:val="20"/>
                <w:szCs w:val="20"/>
              </w:rPr>
              <w:t>прва учионица до звона</w:t>
            </w:r>
          </w:p>
        </w:tc>
      </w:tr>
      <w:tr w:rsidR="0038165A" w:rsidRPr="0038165A" w14:paraId="35C181F8" w14:textId="77777777" w:rsidTr="00186228">
        <w:tc>
          <w:tcPr>
            <w:tcW w:w="1384" w:type="dxa"/>
          </w:tcPr>
          <w:p w14:paraId="27E076C5" w14:textId="77777777" w:rsidR="00303443" w:rsidRPr="0038165A" w:rsidRDefault="00303443" w:rsidP="009944EE">
            <w:pPr>
              <w:rPr>
                <w:sz w:val="20"/>
                <w:szCs w:val="20"/>
              </w:rPr>
            </w:pPr>
            <w:r w:rsidRPr="0038165A">
              <w:rPr>
                <w:sz w:val="20"/>
                <w:szCs w:val="20"/>
              </w:rPr>
              <w:t>матична</w:t>
            </w:r>
          </w:p>
        </w:tc>
        <w:tc>
          <w:tcPr>
            <w:tcW w:w="1034" w:type="dxa"/>
          </w:tcPr>
          <w:p w14:paraId="69391B29" w14:textId="77777777" w:rsidR="00303443" w:rsidRPr="0038165A" w:rsidRDefault="00303443" w:rsidP="009944EE">
            <w:pPr>
              <w:rPr>
                <w:sz w:val="20"/>
                <w:szCs w:val="20"/>
              </w:rPr>
            </w:pPr>
            <w:r w:rsidRPr="0038165A">
              <w:rPr>
                <w:sz w:val="20"/>
                <w:szCs w:val="20"/>
              </w:rPr>
              <w:t>7</w:t>
            </w:r>
          </w:p>
        </w:tc>
        <w:tc>
          <w:tcPr>
            <w:tcW w:w="4099" w:type="dxa"/>
          </w:tcPr>
          <w:p w14:paraId="4ED3EB8E" w14:textId="77777777" w:rsidR="00303443" w:rsidRPr="0038165A" w:rsidRDefault="00303443" w:rsidP="009944EE">
            <w:pPr>
              <w:rPr>
                <w:sz w:val="20"/>
                <w:szCs w:val="20"/>
              </w:rPr>
            </w:pPr>
          </w:p>
          <w:p w14:paraId="33008380" w14:textId="77777777" w:rsidR="00303443" w:rsidRPr="0038165A" w:rsidRDefault="00303443" w:rsidP="009944EE">
            <w:pPr>
              <w:rPr>
                <w:sz w:val="20"/>
                <w:szCs w:val="20"/>
              </w:rPr>
            </w:pPr>
            <w:r w:rsidRPr="0038165A">
              <w:rPr>
                <w:sz w:val="20"/>
                <w:szCs w:val="20"/>
              </w:rPr>
              <w:t>друга учионица од звона</w:t>
            </w:r>
          </w:p>
        </w:tc>
      </w:tr>
      <w:tr w:rsidR="0038165A" w:rsidRPr="0038165A" w14:paraId="02999D15" w14:textId="77777777" w:rsidTr="00186228">
        <w:tc>
          <w:tcPr>
            <w:tcW w:w="1384" w:type="dxa"/>
          </w:tcPr>
          <w:p w14:paraId="5BA3D0F9" w14:textId="77777777" w:rsidR="00303443" w:rsidRPr="0038165A" w:rsidRDefault="00303443" w:rsidP="009944EE">
            <w:pPr>
              <w:rPr>
                <w:sz w:val="20"/>
                <w:szCs w:val="20"/>
              </w:rPr>
            </w:pPr>
            <w:r w:rsidRPr="0038165A">
              <w:rPr>
                <w:sz w:val="20"/>
                <w:szCs w:val="20"/>
              </w:rPr>
              <w:t>матична</w:t>
            </w:r>
          </w:p>
        </w:tc>
        <w:tc>
          <w:tcPr>
            <w:tcW w:w="1034" w:type="dxa"/>
          </w:tcPr>
          <w:p w14:paraId="3694BE0B" w14:textId="77777777" w:rsidR="00303443" w:rsidRPr="0038165A" w:rsidRDefault="00303443" w:rsidP="009944EE">
            <w:pPr>
              <w:rPr>
                <w:sz w:val="20"/>
                <w:szCs w:val="20"/>
              </w:rPr>
            </w:pPr>
            <w:r w:rsidRPr="0038165A">
              <w:rPr>
                <w:sz w:val="20"/>
                <w:szCs w:val="20"/>
              </w:rPr>
              <w:t>8</w:t>
            </w:r>
          </w:p>
        </w:tc>
        <w:tc>
          <w:tcPr>
            <w:tcW w:w="4099" w:type="dxa"/>
          </w:tcPr>
          <w:p w14:paraId="034B80D2" w14:textId="77777777" w:rsidR="00303443" w:rsidRPr="0038165A" w:rsidRDefault="00303443" w:rsidP="009944EE">
            <w:pPr>
              <w:rPr>
                <w:sz w:val="20"/>
                <w:szCs w:val="20"/>
              </w:rPr>
            </w:pPr>
            <w:r w:rsidRPr="0038165A">
              <w:rPr>
                <w:sz w:val="20"/>
                <w:szCs w:val="20"/>
              </w:rPr>
              <w:t>учионица до секретара</w:t>
            </w:r>
          </w:p>
        </w:tc>
      </w:tr>
      <w:tr w:rsidR="0038165A" w:rsidRPr="0038165A" w14:paraId="72CC8D3A" w14:textId="77777777" w:rsidTr="00186228">
        <w:tc>
          <w:tcPr>
            <w:tcW w:w="1384" w:type="dxa"/>
          </w:tcPr>
          <w:p w14:paraId="5A2BE939" w14:textId="77777777" w:rsidR="00303443" w:rsidRPr="0038165A" w:rsidRDefault="00303443" w:rsidP="009944EE">
            <w:pPr>
              <w:rPr>
                <w:sz w:val="20"/>
                <w:szCs w:val="20"/>
              </w:rPr>
            </w:pPr>
            <w:r w:rsidRPr="0038165A">
              <w:rPr>
                <w:sz w:val="20"/>
                <w:szCs w:val="20"/>
              </w:rPr>
              <w:t>предметна</w:t>
            </w:r>
          </w:p>
        </w:tc>
        <w:tc>
          <w:tcPr>
            <w:tcW w:w="1034" w:type="dxa"/>
          </w:tcPr>
          <w:p w14:paraId="619F2231" w14:textId="77777777" w:rsidR="00303443" w:rsidRPr="0038165A" w:rsidRDefault="00303443" w:rsidP="009944EE">
            <w:pPr>
              <w:rPr>
                <w:sz w:val="20"/>
                <w:szCs w:val="20"/>
              </w:rPr>
            </w:pPr>
            <w:r w:rsidRPr="0038165A">
              <w:rPr>
                <w:sz w:val="20"/>
                <w:szCs w:val="20"/>
              </w:rPr>
              <w:t>9</w:t>
            </w:r>
          </w:p>
        </w:tc>
        <w:tc>
          <w:tcPr>
            <w:tcW w:w="4099" w:type="dxa"/>
          </w:tcPr>
          <w:p w14:paraId="30EF98FA" w14:textId="77777777" w:rsidR="00303443" w:rsidRPr="0038165A" w:rsidRDefault="00303443" w:rsidP="009944EE">
            <w:pPr>
              <w:rPr>
                <w:sz w:val="20"/>
                <w:szCs w:val="20"/>
              </w:rPr>
            </w:pPr>
            <w:r w:rsidRPr="0038165A">
              <w:rPr>
                <w:sz w:val="20"/>
                <w:szCs w:val="20"/>
              </w:rPr>
              <w:t>иформатика</w:t>
            </w:r>
          </w:p>
        </w:tc>
      </w:tr>
      <w:tr w:rsidR="0038165A" w:rsidRPr="0038165A" w14:paraId="68859B12" w14:textId="77777777" w:rsidTr="00186228">
        <w:tc>
          <w:tcPr>
            <w:tcW w:w="1384" w:type="dxa"/>
          </w:tcPr>
          <w:p w14:paraId="2C52E52E" w14:textId="77777777" w:rsidR="00303443" w:rsidRPr="0038165A" w:rsidRDefault="00303443" w:rsidP="00186228">
            <w:pPr>
              <w:rPr>
                <w:sz w:val="20"/>
                <w:szCs w:val="20"/>
              </w:rPr>
            </w:pPr>
            <w:r w:rsidRPr="0038165A">
              <w:rPr>
                <w:sz w:val="20"/>
                <w:szCs w:val="20"/>
              </w:rPr>
              <w:t>матична</w:t>
            </w:r>
          </w:p>
        </w:tc>
        <w:tc>
          <w:tcPr>
            <w:tcW w:w="1034" w:type="dxa"/>
          </w:tcPr>
          <w:p w14:paraId="032ED9FA" w14:textId="77777777" w:rsidR="00303443" w:rsidRPr="0038165A" w:rsidRDefault="00303443" w:rsidP="00186228">
            <w:pPr>
              <w:rPr>
                <w:sz w:val="20"/>
                <w:szCs w:val="20"/>
              </w:rPr>
            </w:pPr>
            <w:r w:rsidRPr="0038165A">
              <w:rPr>
                <w:sz w:val="20"/>
                <w:szCs w:val="20"/>
              </w:rPr>
              <w:t>10</w:t>
            </w:r>
          </w:p>
        </w:tc>
        <w:tc>
          <w:tcPr>
            <w:tcW w:w="4099" w:type="dxa"/>
          </w:tcPr>
          <w:p w14:paraId="376CEB24" w14:textId="77777777" w:rsidR="00303443" w:rsidRPr="0038165A" w:rsidRDefault="00303443" w:rsidP="00186228">
            <w:pPr>
              <w:rPr>
                <w:sz w:val="20"/>
                <w:szCs w:val="20"/>
              </w:rPr>
            </w:pPr>
            <w:r w:rsidRPr="0038165A">
              <w:rPr>
                <w:sz w:val="20"/>
                <w:szCs w:val="20"/>
              </w:rPr>
              <w:t>некадашња наставничка канцеларија</w:t>
            </w:r>
          </w:p>
        </w:tc>
      </w:tr>
      <w:tr w:rsidR="00303443" w:rsidRPr="0038165A" w14:paraId="6B77FEC7" w14:textId="77777777" w:rsidTr="00186228">
        <w:tc>
          <w:tcPr>
            <w:tcW w:w="1384" w:type="dxa"/>
          </w:tcPr>
          <w:p w14:paraId="689AEDF5" w14:textId="77777777" w:rsidR="00303443" w:rsidRPr="0038165A" w:rsidRDefault="00303443" w:rsidP="00186228">
            <w:pPr>
              <w:rPr>
                <w:sz w:val="20"/>
                <w:szCs w:val="20"/>
              </w:rPr>
            </w:pPr>
            <w:r w:rsidRPr="0038165A">
              <w:rPr>
                <w:sz w:val="20"/>
                <w:szCs w:val="20"/>
              </w:rPr>
              <w:t>матична</w:t>
            </w:r>
          </w:p>
        </w:tc>
        <w:tc>
          <w:tcPr>
            <w:tcW w:w="1034" w:type="dxa"/>
          </w:tcPr>
          <w:p w14:paraId="1AA7C9D7" w14:textId="77777777" w:rsidR="00303443" w:rsidRPr="0038165A" w:rsidRDefault="00303443" w:rsidP="00186228">
            <w:pPr>
              <w:rPr>
                <w:sz w:val="20"/>
                <w:szCs w:val="20"/>
              </w:rPr>
            </w:pPr>
            <w:r w:rsidRPr="0038165A">
              <w:rPr>
                <w:sz w:val="20"/>
                <w:szCs w:val="20"/>
              </w:rPr>
              <w:t>11</w:t>
            </w:r>
          </w:p>
        </w:tc>
        <w:tc>
          <w:tcPr>
            <w:tcW w:w="4099" w:type="dxa"/>
          </w:tcPr>
          <w:p w14:paraId="31F6FDEB" w14:textId="77777777" w:rsidR="00303443" w:rsidRPr="0038165A" w:rsidRDefault="00303443" w:rsidP="00186228">
            <w:pPr>
              <w:rPr>
                <w:sz w:val="20"/>
                <w:szCs w:val="20"/>
              </w:rPr>
            </w:pPr>
            <w:r w:rsidRPr="0038165A">
              <w:rPr>
                <w:sz w:val="20"/>
                <w:szCs w:val="20"/>
              </w:rPr>
              <w:t>некадашња библиотека</w:t>
            </w:r>
          </w:p>
        </w:tc>
      </w:tr>
      <w:bookmarkEnd w:id="13"/>
    </w:tbl>
    <w:p w14:paraId="75761366" w14:textId="77777777" w:rsidR="008A7BD6" w:rsidRPr="0038165A" w:rsidRDefault="008A7BD6" w:rsidP="008A7BD6">
      <w:pPr>
        <w:rPr>
          <w:sz w:val="20"/>
          <w:szCs w:val="20"/>
        </w:rPr>
        <w:sectPr w:rsidR="008A7BD6" w:rsidRPr="0038165A" w:rsidSect="00737184">
          <w:pgSz w:w="15840" w:h="12240" w:orient="landscape"/>
          <w:pgMar w:top="1440" w:right="1440" w:bottom="1440" w:left="1440" w:header="709" w:footer="709" w:gutter="0"/>
          <w:pgBorders w:offsetFrom="page">
            <w:top w:val="dotDash" w:sz="4" w:space="24" w:color="auto"/>
            <w:left w:val="dotDash" w:sz="4" w:space="24" w:color="auto"/>
            <w:bottom w:val="dotDash" w:sz="4" w:space="24" w:color="auto"/>
            <w:right w:val="dotDash" w:sz="4" w:space="24" w:color="auto"/>
          </w:pgBorders>
          <w:cols w:space="708"/>
          <w:docGrid w:linePitch="360"/>
        </w:sectPr>
      </w:pPr>
    </w:p>
    <w:bookmarkEnd w:id="12"/>
    <w:p w14:paraId="4DD31AAD" w14:textId="77777777" w:rsidR="008A7BD6" w:rsidRPr="0038165A" w:rsidRDefault="008A7BD6" w:rsidP="008A7BD6">
      <w:pPr>
        <w:rPr>
          <w:b/>
          <w:bCs/>
          <w:sz w:val="20"/>
          <w:szCs w:val="20"/>
        </w:rPr>
      </w:pPr>
      <w:r w:rsidRPr="0038165A">
        <w:rPr>
          <w:b/>
          <w:bCs/>
          <w:sz w:val="20"/>
          <w:szCs w:val="20"/>
        </w:rPr>
        <w:lastRenderedPageBreak/>
        <w:t>ВИШЕНАМЕНСКИ</w:t>
      </w:r>
      <w:r w:rsidR="00D83B31" w:rsidRPr="0038165A">
        <w:rPr>
          <w:b/>
          <w:bCs/>
          <w:sz w:val="20"/>
          <w:szCs w:val="20"/>
        </w:rPr>
        <w:t xml:space="preserve"> </w:t>
      </w:r>
      <w:r w:rsidRPr="0038165A">
        <w:rPr>
          <w:b/>
          <w:bCs/>
          <w:sz w:val="20"/>
          <w:szCs w:val="20"/>
        </w:rPr>
        <w:t>ПРОСТОР</w:t>
      </w:r>
    </w:p>
    <w:p w14:paraId="36B34AF8" w14:textId="77777777" w:rsidR="00D83B31" w:rsidRPr="0038165A" w:rsidRDefault="00D83B31" w:rsidP="008A7BD6">
      <w:pPr>
        <w:rPr>
          <w:b/>
          <w:bCs/>
          <w:sz w:val="20"/>
          <w:szCs w:val="20"/>
        </w:rPr>
      </w:pPr>
    </w:p>
    <w:tbl>
      <w:tblPr>
        <w:tblW w:w="105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7650"/>
        <w:gridCol w:w="1077"/>
        <w:gridCol w:w="1247"/>
      </w:tblGrid>
      <w:tr w:rsidR="0038165A" w:rsidRPr="0038165A" w14:paraId="2499B71F" w14:textId="77777777" w:rsidTr="00D83B31">
        <w:trPr>
          <w:trHeight w:val="360"/>
          <w:jc w:val="center"/>
        </w:trPr>
        <w:tc>
          <w:tcPr>
            <w:tcW w:w="566" w:type="dxa"/>
          </w:tcPr>
          <w:p w14:paraId="174FEA0E" w14:textId="77777777" w:rsidR="008A7BD6" w:rsidRPr="0038165A" w:rsidRDefault="008A7BD6" w:rsidP="009944EE">
            <w:pPr>
              <w:pStyle w:val="TableParagraph"/>
              <w:ind w:left="138" w:right="77" w:hanging="34"/>
              <w:rPr>
                <w:rFonts w:ascii="Times New Roman" w:hAnsi="Times New Roman" w:cs="Times New Roman"/>
                <w:sz w:val="18"/>
                <w:szCs w:val="18"/>
              </w:rPr>
            </w:pPr>
            <w:r w:rsidRPr="0038165A">
              <w:rPr>
                <w:rFonts w:ascii="Times New Roman" w:hAnsi="Times New Roman" w:cs="Times New Roman"/>
                <w:spacing w:val="-1"/>
                <w:sz w:val="18"/>
                <w:szCs w:val="18"/>
              </w:rPr>
              <w:t>Ред.</w:t>
            </w:r>
            <w:r w:rsidRPr="0038165A">
              <w:rPr>
                <w:rFonts w:ascii="Times New Roman" w:hAnsi="Times New Roman" w:cs="Times New Roman"/>
                <w:sz w:val="18"/>
                <w:szCs w:val="18"/>
              </w:rPr>
              <w:t>бр.</w:t>
            </w:r>
          </w:p>
        </w:tc>
        <w:tc>
          <w:tcPr>
            <w:tcW w:w="7650" w:type="dxa"/>
          </w:tcPr>
          <w:p w14:paraId="6FD2EC61" w14:textId="77777777" w:rsidR="00D83B31" w:rsidRPr="0038165A" w:rsidRDefault="008A7BD6" w:rsidP="00D83B31">
            <w:pPr>
              <w:pStyle w:val="TableParagraph"/>
              <w:spacing w:before="98"/>
              <w:ind w:right="2858"/>
              <w:jc w:val="center"/>
              <w:rPr>
                <w:rFonts w:ascii="Times New Roman" w:hAnsi="Times New Roman" w:cs="Times New Roman"/>
                <w:spacing w:val="-1"/>
                <w:sz w:val="18"/>
                <w:szCs w:val="18"/>
              </w:rPr>
            </w:pPr>
            <w:r w:rsidRPr="0038165A">
              <w:rPr>
                <w:rFonts w:ascii="Times New Roman" w:hAnsi="Times New Roman" w:cs="Times New Roman"/>
                <w:spacing w:val="-1"/>
                <w:sz w:val="18"/>
                <w:szCs w:val="18"/>
              </w:rPr>
              <w:t>НАЗИВ</w:t>
            </w:r>
          </w:p>
          <w:p w14:paraId="09C34884" w14:textId="77777777" w:rsidR="008A7BD6" w:rsidRPr="0038165A" w:rsidRDefault="008A7BD6" w:rsidP="00D83B31">
            <w:pPr>
              <w:pStyle w:val="TableParagraph"/>
              <w:spacing w:before="98"/>
              <w:ind w:right="2858"/>
              <w:jc w:val="center"/>
              <w:rPr>
                <w:rFonts w:ascii="Times New Roman" w:hAnsi="Times New Roman" w:cs="Times New Roman"/>
                <w:sz w:val="18"/>
                <w:szCs w:val="18"/>
              </w:rPr>
            </w:pPr>
            <w:r w:rsidRPr="0038165A">
              <w:rPr>
                <w:rFonts w:ascii="Times New Roman" w:hAnsi="Times New Roman" w:cs="Times New Roman"/>
                <w:spacing w:val="-1"/>
                <w:sz w:val="18"/>
                <w:szCs w:val="18"/>
              </w:rPr>
              <w:t>НАМЕШТАЈА/ОПРЕМЕ</w:t>
            </w:r>
          </w:p>
        </w:tc>
        <w:tc>
          <w:tcPr>
            <w:tcW w:w="1077" w:type="dxa"/>
          </w:tcPr>
          <w:p w14:paraId="23C1AC6C" w14:textId="77777777" w:rsidR="008A7BD6" w:rsidRPr="0038165A" w:rsidRDefault="008A7BD6" w:rsidP="009944EE">
            <w:pPr>
              <w:pStyle w:val="TableParagraph"/>
              <w:spacing w:before="98"/>
              <w:ind w:left="105"/>
              <w:rPr>
                <w:rFonts w:ascii="Times New Roman" w:hAnsi="Times New Roman" w:cs="Times New Roman"/>
                <w:sz w:val="18"/>
                <w:szCs w:val="18"/>
              </w:rPr>
            </w:pPr>
            <w:r w:rsidRPr="0038165A">
              <w:rPr>
                <w:rFonts w:ascii="Times New Roman" w:hAnsi="Times New Roman" w:cs="Times New Roman"/>
                <w:sz w:val="18"/>
                <w:szCs w:val="18"/>
              </w:rPr>
              <w:t>Јединица</w:t>
            </w:r>
            <w:r w:rsidR="00D83B31" w:rsidRPr="0038165A">
              <w:rPr>
                <w:rFonts w:ascii="Times New Roman" w:hAnsi="Times New Roman" w:cs="Times New Roman"/>
                <w:sz w:val="18"/>
                <w:szCs w:val="18"/>
              </w:rPr>
              <w:t xml:space="preserve"> </w:t>
            </w:r>
            <w:r w:rsidRPr="0038165A">
              <w:rPr>
                <w:rFonts w:ascii="Times New Roman" w:hAnsi="Times New Roman" w:cs="Times New Roman"/>
                <w:sz w:val="18"/>
                <w:szCs w:val="18"/>
              </w:rPr>
              <w:t>мере</w:t>
            </w:r>
          </w:p>
        </w:tc>
        <w:tc>
          <w:tcPr>
            <w:tcW w:w="1247" w:type="dxa"/>
          </w:tcPr>
          <w:p w14:paraId="5800751D" w14:textId="77777777" w:rsidR="008A7BD6" w:rsidRPr="0038165A" w:rsidRDefault="008A7BD6" w:rsidP="009944EE">
            <w:pPr>
              <w:pStyle w:val="TableParagraph"/>
              <w:ind w:left="310" w:right="224" w:hanging="68"/>
              <w:rPr>
                <w:rFonts w:ascii="Times New Roman" w:hAnsi="Times New Roman" w:cs="Times New Roman"/>
                <w:sz w:val="18"/>
                <w:szCs w:val="18"/>
              </w:rPr>
            </w:pPr>
            <w:r w:rsidRPr="0038165A">
              <w:rPr>
                <w:rFonts w:ascii="Times New Roman" w:hAnsi="Times New Roman" w:cs="Times New Roman"/>
                <w:spacing w:val="-2"/>
                <w:sz w:val="18"/>
                <w:szCs w:val="18"/>
              </w:rPr>
              <w:t xml:space="preserve">Количина </w:t>
            </w:r>
          </w:p>
        </w:tc>
      </w:tr>
      <w:tr w:rsidR="0038165A" w:rsidRPr="0038165A" w14:paraId="0E9A9634" w14:textId="77777777" w:rsidTr="00D83B31">
        <w:trPr>
          <w:trHeight w:val="360"/>
          <w:jc w:val="center"/>
        </w:trPr>
        <w:tc>
          <w:tcPr>
            <w:tcW w:w="566" w:type="dxa"/>
          </w:tcPr>
          <w:p w14:paraId="3812F515"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7650" w:type="dxa"/>
          </w:tcPr>
          <w:p w14:paraId="4A50F1C8" w14:textId="77777777" w:rsidR="008A7BD6" w:rsidRPr="0038165A" w:rsidRDefault="008A7BD6" w:rsidP="009944EE">
            <w:pPr>
              <w:pStyle w:val="TableParagraph"/>
              <w:ind w:right="304"/>
              <w:jc w:val="left"/>
              <w:rPr>
                <w:rFonts w:ascii="Times New Roman" w:hAnsi="Times New Roman" w:cs="Times New Roman"/>
                <w:sz w:val="20"/>
                <w:szCs w:val="20"/>
              </w:rPr>
            </w:pPr>
            <w:r w:rsidRPr="0038165A">
              <w:rPr>
                <w:rFonts w:ascii="Times New Roman" w:hAnsi="Times New Roman" w:cs="Times New Roman"/>
                <w:sz w:val="20"/>
                <w:szCs w:val="20"/>
              </w:rPr>
              <w:t>Столице,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лакше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лако</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сложиве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школи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развијености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могућностима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школе.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Столице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су</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просторији/остави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поред</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вишенаменског простора</w:t>
            </w:r>
          </w:p>
        </w:tc>
        <w:tc>
          <w:tcPr>
            <w:tcW w:w="1077" w:type="dxa"/>
          </w:tcPr>
          <w:p w14:paraId="1E58669E"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7" w:type="dxa"/>
          </w:tcPr>
          <w:p w14:paraId="40657086" w14:textId="77777777" w:rsidR="008A7BD6" w:rsidRPr="0038165A" w:rsidRDefault="008A7BD6" w:rsidP="009944EE">
            <w:pPr>
              <w:pStyle w:val="TableParagraph"/>
              <w:ind w:left="438" w:right="62" w:hanging="358"/>
              <w:jc w:val="left"/>
              <w:rPr>
                <w:rFonts w:ascii="Times New Roman" w:hAnsi="Times New Roman" w:cs="Times New Roman"/>
                <w:sz w:val="20"/>
                <w:szCs w:val="20"/>
              </w:rPr>
            </w:pPr>
            <w:r w:rsidRPr="0038165A">
              <w:rPr>
                <w:rFonts w:ascii="Times New Roman" w:hAnsi="Times New Roman" w:cs="Times New Roman"/>
                <w:spacing w:val="-1"/>
                <w:sz w:val="20"/>
                <w:szCs w:val="20"/>
              </w:rPr>
              <w:t>1 у ходнику + већи број столица  које се трену</w:t>
            </w:r>
            <w:r w:rsidR="00D83B31"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тно не користе</w:t>
            </w:r>
          </w:p>
        </w:tc>
      </w:tr>
      <w:tr w:rsidR="0038165A" w:rsidRPr="0038165A" w14:paraId="0DF97686" w14:textId="77777777" w:rsidTr="00D83B31">
        <w:trPr>
          <w:trHeight w:val="200"/>
          <w:jc w:val="center"/>
        </w:trPr>
        <w:tc>
          <w:tcPr>
            <w:tcW w:w="566" w:type="dxa"/>
          </w:tcPr>
          <w:p w14:paraId="5B811458"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7650" w:type="dxa"/>
          </w:tcPr>
          <w:p w14:paraId="01F64A71"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Подијум</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бину,</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монтажни,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лакши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лако</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сложив,</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само</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школама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којима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бина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није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другачије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решена</w:t>
            </w:r>
          </w:p>
        </w:tc>
        <w:tc>
          <w:tcPr>
            <w:tcW w:w="1077" w:type="dxa"/>
          </w:tcPr>
          <w:p w14:paraId="609275B0"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комплет</w:t>
            </w:r>
          </w:p>
        </w:tc>
        <w:tc>
          <w:tcPr>
            <w:tcW w:w="1247" w:type="dxa"/>
          </w:tcPr>
          <w:p w14:paraId="6DB9DA52"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311EE1B9" w14:textId="77777777" w:rsidTr="00D83B31">
        <w:trPr>
          <w:trHeight w:val="200"/>
          <w:jc w:val="center"/>
        </w:trPr>
        <w:tc>
          <w:tcPr>
            <w:tcW w:w="566" w:type="dxa"/>
          </w:tcPr>
          <w:p w14:paraId="3644BA89"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7650" w:type="dxa"/>
          </w:tcPr>
          <w:p w14:paraId="05B4FB08"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Уметничке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слике,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или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најбољи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радови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ученика</w:t>
            </w:r>
          </w:p>
        </w:tc>
        <w:tc>
          <w:tcPr>
            <w:tcW w:w="1077" w:type="dxa"/>
          </w:tcPr>
          <w:p w14:paraId="0B0F0C8B"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7" w:type="dxa"/>
          </w:tcPr>
          <w:p w14:paraId="5B60F188" w14:textId="77777777" w:rsidR="008A7BD6" w:rsidRPr="0038165A" w:rsidRDefault="008A7BD6"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доста</w:t>
            </w:r>
          </w:p>
        </w:tc>
      </w:tr>
      <w:tr w:rsidR="0038165A" w:rsidRPr="0038165A" w14:paraId="338C7785" w14:textId="77777777" w:rsidTr="00D83B31">
        <w:trPr>
          <w:trHeight w:val="200"/>
          <w:jc w:val="center"/>
        </w:trPr>
        <w:tc>
          <w:tcPr>
            <w:tcW w:w="566" w:type="dxa"/>
          </w:tcPr>
          <w:p w14:paraId="08C63E97"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5.</w:t>
            </w:r>
          </w:p>
        </w:tc>
        <w:tc>
          <w:tcPr>
            <w:tcW w:w="7650" w:type="dxa"/>
          </w:tcPr>
          <w:p w14:paraId="385BEC2A"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Слика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особе,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догађаја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или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организације,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одговарајуће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имену</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школе</w:t>
            </w:r>
          </w:p>
        </w:tc>
        <w:tc>
          <w:tcPr>
            <w:tcW w:w="1077" w:type="dxa"/>
          </w:tcPr>
          <w:p w14:paraId="397FE1C6"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7" w:type="dxa"/>
          </w:tcPr>
          <w:p w14:paraId="7A052C96" w14:textId="77777777" w:rsidR="008A7BD6" w:rsidRPr="0038165A" w:rsidRDefault="008A7BD6"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46331E81" w14:textId="77777777" w:rsidTr="00D83B31">
        <w:trPr>
          <w:trHeight w:val="200"/>
          <w:jc w:val="center"/>
        </w:trPr>
        <w:tc>
          <w:tcPr>
            <w:tcW w:w="566" w:type="dxa"/>
          </w:tcPr>
          <w:p w14:paraId="2ED1FB11"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6.</w:t>
            </w:r>
          </w:p>
        </w:tc>
        <w:tc>
          <w:tcPr>
            <w:tcW w:w="7650" w:type="dxa"/>
          </w:tcPr>
          <w:p w14:paraId="4899752C"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Зидни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панои,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изложбени,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развијености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школе</w:t>
            </w:r>
          </w:p>
        </w:tc>
        <w:tc>
          <w:tcPr>
            <w:tcW w:w="1077" w:type="dxa"/>
          </w:tcPr>
          <w:p w14:paraId="4230E317"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7" w:type="dxa"/>
          </w:tcPr>
          <w:p w14:paraId="6884B57B" w14:textId="77777777" w:rsidR="008A7BD6" w:rsidRPr="0038165A" w:rsidRDefault="00D83B31"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доста ду</w:t>
            </w:r>
            <w:r w:rsidR="008A7BD6" w:rsidRPr="0038165A">
              <w:rPr>
                <w:rFonts w:ascii="Times New Roman" w:hAnsi="Times New Roman" w:cs="Times New Roman"/>
                <w:sz w:val="20"/>
                <w:szCs w:val="20"/>
              </w:rPr>
              <w:t>ж свих ходника</w:t>
            </w:r>
          </w:p>
        </w:tc>
      </w:tr>
      <w:tr w:rsidR="0038165A" w:rsidRPr="0038165A" w14:paraId="04875BDE" w14:textId="77777777" w:rsidTr="00D83B31">
        <w:trPr>
          <w:trHeight w:val="200"/>
          <w:jc w:val="center"/>
        </w:trPr>
        <w:tc>
          <w:tcPr>
            <w:tcW w:w="566" w:type="dxa"/>
          </w:tcPr>
          <w:p w14:paraId="32260724"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7.</w:t>
            </w:r>
          </w:p>
        </w:tc>
        <w:tc>
          <w:tcPr>
            <w:tcW w:w="7650" w:type="dxa"/>
          </w:tcPr>
          <w:p w14:paraId="77ECC678"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Постоља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вајарска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дела,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могућностима</w:t>
            </w:r>
          </w:p>
        </w:tc>
        <w:tc>
          <w:tcPr>
            <w:tcW w:w="1077" w:type="dxa"/>
          </w:tcPr>
          <w:p w14:paraId="5186D3FE"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7" w:type="dxa"/>
          </w:tcPr>
          <w:p w14:paraId="3C7F8E6A" w14:textId="77777777" w:rsidR="008A7BD6" w:rsidRPr="0038165A" w:rsidRDefault="008A7BD6"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6B55BE84" w14:textId="77777777" w:rsidTr="00D83B31">
        <w:trPr>
          <w:trHeight w:val="200"/>
          <w:jc w:val="center"/>
        </w:trPr>
        <w:tc>
          <w:tcPr>
            <w:tcW w:w="566" w:type="dxa"/>
          </w:tcPr>
          <w:p w14:paraId="57DC0194"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8.</w:t>
            </w:r>
          </w:p>
        </w:tc>
        <w:tc>
          <w:tcPr>
            <w:tcW w:w="7650" w:type="dxa"/>
          </w:tcPr>
          <w:p w14:paraId="2E3571DE"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Зидни часовник</w:t>
            </w:r>
          </w:p>
        </w:tc>
        <w:tc>
          <w:tcPr>
            <w:tcW w:w="1077" w:type="dxa"/>
          </w:tcPr>
          <w:p w14:paraId="535E2917"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7" w:type="dxa"/>
          </w:tcPr>
          <w:p w14:paraId="5E5B3038"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8A7BD6" w:rsidRPr="0038165A" w14:paraId="219FB433" w14:textId="77777777" w:rsidTr="00D83B31">
        <w:trPr>
          <w:trHeight w:val="200"/>
          <w:jc w:val="center"/>
        </w:trPr>
        <w:tc>
          <w:tcPr>
            <w:tcW w:w="566" w:type="dxa"/>
          </w:tcPr>
          <w:p w14:paraId="537AB68D"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9.</w:t>
            </w:r>
          </w:p>
        </w:tc>
        <w:tc>
          <w:tcPr>
            <w:tcW w:w="7650" w:type="dxa"/>
          </w:tcPr>
          <w:p w14:paraId="25BA2EF1"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Мала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клуб-гарнитура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три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полуфотеље</w:t>
            </w:r>
          </w:p>
        </w:tc>
        <w:tc>
          <w:tcPr>
            <w:tcW w:w="1077" w:type="dxa"/>
          </w:tcPr>
          <w:p w14:paraId="72A7A6B8"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7" w:type="dxa"/>
          </w:tcPr>
          <w:p w14:paraId="24B3D283" w14:textId="77777777" w:rsidR="008A7BD6" w:rsidRPr="0038165A" w:rsidRDefault="008A7BD6"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0</w:t>
            </w:r>
          </w:p>
        </w:tc>
      </w:tr>
    </w:tbl>
    <w:p w14:paraId="06D0BC62" w14:textId="77777777" w:rsidR="008A7BD6" w:rsidRPr="0038165A" w:rsidRDefault="008A7BD6" w:rsidP="008A7BD6">
      <w:pPr>
        <w:rPr>
          <w:sz w:val="20"/>
          <w:szCs w:val="20"/>
        </w:rPr>
      </w:pPr>
    </w:p>
    <w:p w14:paraId="10D7A364" w14:textId="77777777" w:rsidR="008A7BD6" w:rsidRPr="0038165A" w:rsidRDefault="008A7BD6" w:rsidP="008A7BD6">
      <w:pPr>
        <w:rPr>
          <w:b/>
          <w:sz w:val="20"/>
          <w:szCs w:val="20"/>
        </w:rPr>
      </w:pPr>
      <w:r w:rsidRPr="0038165A">
        <w:rPr>
          <w:b/>
          <w:sz w:val="20"/>
          <w:szCs w:val="20"/>
        </w:rPr>
        <w:t>ШКОЛСКА</w:t>
      </w:r>
      <w:r w:rsidR="00D83B31" w:rsidRPr="0038165A">
        <w:rPr>
          <w:b/>
          <w:sz w:val="20"/>
          <w:szCs w:val="20"/>
        </w:rPr>
        <w:t xml:space="preserve"> </w:t>
      </w:r>
      <w:r w:rsidRPr="0038165A">
        <w:rPr>
          <w:b/>
          <w:sz w:val="20"/>
          <w:szCs w:val="20"/>
        </w:rPr>
        <w:t>КУХИЊА</w:t>
      </w:r>
      <w:r w:rsidR="00D83B31" w:rsidRPr="0038165A">
        <w:rPr>
          <w:b/>
          <w:sz w:val="20"/>
          <w:szCs w:val="20"/>
        </w:rPr>
        <w:t xml:space="preserve"> </w:t>
      </w:r>
      <w:r w:rsidRPr="0038165A">
        <w:rPr>
          <w:b/>
          <w:sz w:val="20"/>
          <w:szCs w:val="20"/>
        </w:rPr>
        <w:t>(за мањешколе)</w:t>
      </w:r>
    </w:p>
    <w:p w14:paraId="3BA3F81D" w14:textId="77777777" w:rsidR="00D83B31" w:rsidRPr="0038165A" w:rsidRDefault="00D83B31" w:rsidP="008A7BD6">
      <w:pPr>
        <w:rPr>
          <w:b/>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78"/>
        <w:gridCol w:w="1248"/>
      </w:tblGrid>
      <w:tr w:rsidR="0038165A" w:rsidRPr="0038165A" w14:paraId="73E2491A" w14:textId="77777777" w:rsidTr="00D83B31">
        <w:trPr>
          <w:trHeight w:val="360"/>
          <w:jc w:val="center"/>
        </w:trPr>
        <w:tc>
          <w:tcPr>
            <w:tcW w:w="562" w:type="dxa"/>
          </w:tcPr>
          <w:p w14:paraId="1C7240A3" w14:textId="77777777" w:rsidR="008A7BD6" w:rsidRPr="0038165A" w:rsidRDefault="008A7BD6" w:rsidP="009944EE">
            <w:pPr>
              <w:pStyle w:val="TableParagraph"/>
              <w:ind w:left="138" w:right="77" w:hanging="34"/>
              <w:rPr>
                <w:rFonts w:ascii="Times New Roman" w:hAnsi="Times New Roman" w:cs="Times New Roman"/>
                <w:sz w:val="18"/>
                <w:szCs w:val="18"/>
              </w:rPr>
            </w:pPr>
            <w:r w:rsidRPr="0038165A">
              <w:rPr>
                <w:rFonts w:ascii="Times New Roman" w:hAnsi="Times New Roman" w:cs="Times New Roman"/>
                <w:spacing w:val="-1"/>
                <w:sz w:val="18"/>
                <w:szCs w:val="18"/>
              </w:rPr>
              <w:t>Ред.</w:t>
            </w:r>
            <w:r w:rsidRPr="0038165A">
              <w:rPr>
                <w:rFonts w:ascii="Times New Roman" w:hAnsi="Times New Roman" w:cs="Times New Roman"/>
                <w:sz w:val="18"/>
                <w:szCs w:val="18"/>
              </w:rPr>
              <w:t>бр.</w:t>
            </w:r>
          </w:p>
        </w:tc>
        <w:tc>
          <w:tcPr>
            <w:tcW w:w="7643" w:type="dxa"/>
          </w:tcPr>
          <w:p w14:paraId="6626675B" w14:textId="77777777" w:rsidR="008A7BD6" w:rsidRPr="0038165A" w:rsidRDefault="008A7BD6" w:rsidP="00D83B31">
            <w:pPr>
              <w:pStyle w:val="TableParagraph"/>
              <w:spacing w:before="98"/>
              <w:ind w:right="2852"/>
              <w:jc w:val="center"/>
              <w:rPr>
                <w:rFonts w:ascii="Times New Roman" w:hAnsi="Times New Roman" w:cs="Times New Roman"/>
                <w:sz w:val="18"/>
                <w:szCs w:val="18"/>
              </w:rPr>
            </w:pPr>
            <w:r w:rsidRPr="0038165A">
              <w:rPr>
                <w:rFonts w:ascii="Times New Roman" w:hAnsi="Times New Roman" w:cs="Times New Roman"/>
                <w:spacing w:val="-1"/>
                <w:sz w:val="18"/>
                <w:szCs w:val="18"/>
              </w:rPr>
              <w:t>НАЗИВ</w:t>
            </w:r>
            <w:r w:rsidR="00D83B31" w:rsidRPr="0038165A">
              <w:rPr>
                <w:rFonts w:ascii="Times New Roman" w:hAnsi="Times New Roman" w:cs="Times New Roman"/>
                <w:spacing w:val="-1"/>
                <w:sz w:val="18"/>
                <w:szCs w:val="18"/>
              </w:rPr>
              <w:t xml:space="preserve"> </w:t>
            </w:r>
            <w:r w:rsidRPr="0038165A">
              <w:rPr>
                <w:rFonts w:ascii="Times New Roman" w:hAnsi="Times New Roman" w:cs="Times New Roman"/>
                <w:spacing w:val="-1"/>
                <w:sz w:val="18"/>
                <w:szCs w:val="18"/>
              </w:rPr>
              <w:t>НАМЕШТАЈА/ОПРЕМЕ</w:t>
            </w:r>
          </w:p>
        </w:tc>
        <w:tc>
          <w:tcPr>
            <w:tcW w:w="1078" w:type="dxa"/>
          </w:tcPr>
          <w:p w14:paraId="6A580C76" w14:textId="77777777" w:rsidR="008A7BD6" w:rsidRPr="0038165A" w:rsidRDefault="008A7BD6" w:rsidP="009944EE">
            <w:pPr>
              <w:pStyle w:val="TableParagraph"/>
              <w:spacing w:before="98"/>
              <w:ind w:left="104"/>
              <w:rPr>
                <w:rFonts w:ascii="Times New Roman" w:hAnsi="Times New Roman" w:cs="Times New Roman"/>
                <w:sz w:val="18"/>
                <w:szCs w:val="18"/>
              </w:rPr>
            </w:pPr>
            <w:r w:rsidRPr="0038165A">
              <w:rPr>
                <w:rFonts w:ascii="Times New Roman" w:hAnsi="Times New Roman" w:cs="Times New Roman"/>
                <w:sz w:val="18"/>
                <w:szCs w:val="18"/>
              </w:rPr>
              <w:t>Јединицамере</w:t>
            </w:r>
          </w:p>
        </w:tc>
        <w:tc>
          <w:tcPr>
            <w:tcW w:w="1248" w:type="dxa"/>
          </w:tcPr>
          <w:p w14:paraId="4EE2F51D" w14:textId="77777777" w:rsidR="008A7BD6" w:rsidRPr="0038165A" w:rsidRDefault="008A7BD6" w:rsidP="009944EE">
            <w:pPr>
              <w:pStyle w:val="TableParagraph"/>
              <w:ind w:left="308" w:right="227" w:hanging="68"/>
              <w:rPr>
                <w:rFonts w:ascii="Times New Roman" w:hAnsi="Times New Roman" w:cs="Times New Roman"/>
                <w:sz w:val="18"/>
                <w:szCs w:val="18"/>
              </w:rPr>
            </w:pPr>
            <w:r w:rsidRPr="0038165A">
              <w:rPr>
                <w:rFonts w:ascii="Times New Roman" w:hAnsi="Times New Roman" w:cs="Times New Roman"/>
                <w:spacing w:val="-2"/>
                <w:sz w:val="18"/>
                <w:szCs w:val="18"/>
              </w:rPr>
              <w:t xml:space="preserve">Количина </w:t>
            </w:r>
            <w:r w:rsidRPr="0038165A">
              <w:rPr>
                <w:rFonts w:ascii="Times New Roman" w:hAnsi="Times New Roman" w:cs="Times New Roman"/>
                <w:spacing w:val="-1"/>
                <w:sz w:val="18"/>
                <w:szCs w:val="18"/>
              </w:rPr>
              <w:t>по</w:t>
            </w:r>
            <w:r w:rsidRPr="0038165A">
              <w:rPr>
                <w:rFonts w:ascii="Times New Roman" w:hAnsi="Times New Roman" w:cs="Times New Roman"/>
                <w:sz w:val="18"/>
                <w:szCs w:val="18"/>
              </w:rPr>
              <w:t>нормативу</w:t>
            </w:r>
          </w:p>
        </w:tc>
      </w:tr>
      <w:tr w:rsidR="0038165A" w:rsidRPr="0038165A" w14:paraId="129D8F7E" w14:textId="77777777" w:rsidTr="00D83B31">
        <w:trPr>
          <w:trHeight w:val="200"/>
          <w:jc w:val="center"/>
        </w:trPr>
        <w:tc>
          <w:tcPr>
            <w:tcW w:w="562" w:type="dxa"/>
          </w:tcPr>
          <w:p w14:paraId="4B1B560B" w14:textId="77777777" w:rsidR="008A7BD6" w:rsidRPr="0038165A" w:rsidRDefault="008A7BD6" w:rsidP="009944EE">
            <w:pPr>
              <w:pStyle w:val="TableParagraph"/>
              <w:ind w:left="191"/>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72C0B78A" w14:textId="77777777" w:rsidR="008A7BD6" w:rsidRPr="0038165A" w:rsidRDefault="008A7BD6" w:rsidP="009944EE">
            <w:pPr>
              <w:pStyle w:val="TableParagraph"/>
              <w:ind w:left="8"/>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1078" w:type="dxa"/>
          </w:tcPr>
          <w:p w14:paraId="664E1747" w14:textId="77777777" w:rsidR="008A7BD6" w:rsidRPr="0038165A" w:rsidRDefault="008A7BD6" w:rsidP="009944EE">
            <w:pPr>
              <w:pStyle w:val="TableParagraph"/>
              <w:ind w:left="7"/>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1248" w:type="dxa"/>
          </w:tcPr>
          <w:p w14:paraId="5CDFD93B"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1A82D14E" w14:textId="77777777" w:rsidTr="00D83B31">
        <w:trPr>
          <w:trHeight w:val="200"/>
          <w:jc w:val="center"/>
        </w:trPr>
        <w:tc>
          <w:tcPr>
            <w:tcW w:w="562" w:type="dxa"/>
          </w:tcPr>
          <w:p w14:paraId="41968D32"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47B38863"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Шпорет</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већи електрични</w:t>
            </w:r>
          </w:p>
        </w:tc>
        <w:tc>
          <w:tcPr>
            <w:tcW w:w="1078" w:type="dxa"/>
          </w:tcPr>
          <w:p w14:paraId="4D8413E8"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EFC923B"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1EEF934E" w14:textId="77777777" w:rsidTr="00D83B31">
        <w:trPr>
          <w:trHeight w:val="200"/>
          <w:jc w:val="center"/>
        </w:trPr>
        <w:tc>
          <w:tcPr>
            <w:tcW w:w="562" w:type="dxa"/>
          </w:tcPr>
          <w:p w14:paraId="27A45815"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66D3E0B0"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Фрижидер,</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већи</w:t>
            </w:r>
          </w:p>
        </w:tc>
        <w:tc>
          <w:tcPr>
            <w:tcW w:w="1078" w:type="dxa"/>
          </w:tcPr>
          <w:p w14:paraId="695FAF94"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16DFB355"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1+2 у канце</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ларијама</w:t>
            </w:r>
          </w:p>
        </w:tc>
      </w:tr>
      <w:tr w:rsidR="0038165A" w:rsidRPr="0038165A" w14:paraId="1490A44D" w14:textId="77777777" w:rsidTr="00D83B31">
        <w:trPr>
          <w:trHeight w:val="200"/>
          <w:jc w:val="center"/>
        </w:trPr>
        <w:tc>
          <w:tcPr>
            <w:tcW w:w="562" w:type="dxa"/>
          </w:tcPr>
          <w:p w14:paraId="67F2DF7D"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6B74BB8A"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Бојлер,</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експресни</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(проточни)</w:t>
            </w:r>
          </w:p>
        </w:tc>
        <w:tc>
          <w:tcPr>
            <w:tcW w:w="1078" w:type="dxa"/>
          </w:tcPr>
          <w:p w14:paraId="784B8402"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041429B5"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277A5297" w14:textId="77777777" w:rsidTr="00D83B31">
        <w:trPr>
          <w:trHeight w:val="200"/>
          <w:jc w:val="center"/>
        </w:trPr>
        <w:tc>
          <w:tcPr>
            <w:tcW w:w="562" w:type="dxa"/>
          </w:tcPr>
          <w:p w14:paraId="0BFBE382"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5.</w:t>
            </w:r>
          </w:p>
        </w:tc>
        <w:tc>
          <w:tcPr>
            <w:tcW w:w="7643" w:type="dxa"/>
          </w:tcPr>
          <w:p w14:paraId="5953BB48"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 2m x</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0,60 m</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x 0,80</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p>
        </w:tc>
        <w:tc>
          <w:tcPr>
            <w:tcW w:w="1078" w:type="dxa"/>
          </w:tcPr>
          <w:p w14:paraId="7C4496D0"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E5AABB6"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4E937AAD" w14:textId="77777777" w:rsidTr="00D83B31">
        <w:trPr>
          <w:trHeight w:val="200"/>
          <w:jc w:val="center"/>
        </w:trPr>
        <w:tc>
          <w:tcPr>
            <w:tcW w:w="562" w:type="dxa"/>
          </w:tcPr>
          <w:p w14:paraId="1ABF2CDF"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6.</w:t>
            </w:r>
          </w:p>
        </w:tc>
        <w:tc>
          <w:tcPr>
            <w:tcW w:w="7643" w:type="dxa"/>
          </w:tcPr>
          <w:p w14:paraId="33291B76"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Једноделна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судопера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стандардних</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димензија</w:t>
            </w:r>
          </w:p>
        </w:tc>
        <w:tc>
          <w:tcPr>
            <w:tcW w:w="1078" w:type="dxa"/>
          </w:tcPr>
          <w:p w14:paraId="4B0F5D67"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277F0299"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E6A9068" w14:textId="77777777" w:rsidTr="00D83B31">
        <w:trPr>
          <w:trHeight w:val="200"/>
          <w:jc w:val="center"/>
        </w:trPr>
        <w:tc>
          <w:tcPr>
            <w:tcW w:w="562" w:type="dxa"/>
          </w:tcPr>
          <w:p w14:paraId="0AD6298D"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7.</w:t>
            </w:r>
          </w:p>
        </w:tc>
        <w:tc>
          <w:tcPr>
            <w:tcW w:w="7643" w:type="dxa"/>
          </w:tcPr>
          <w:p w14:paraId="5504AC83"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D83B31"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обична</w:t>
            </w:r>
          </w:p>
        </w:tc>
        <w:tc>
          <w:tcPr>
            <w:tcW w:w="1078" w:type="dxa"/>
          </w:tcPr>
          <w:p w14:paraId="2F5AF076"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EC7B4A9"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7</w:t>
            </w:r>
          </w:p>
        </w:tc>
      </w:tr>
      <w:tr w:rsidR="0038165A" w:rsidRPr="0038165A" w14:paraId="5F127973" w14:textId="77777777" w:rsidTr="00D83B31">
        <w:trPr>
          <w:trHeight w:val="200"/>
          <w:jc w:val="center"/>
        </w:trPr>
        <w:tc>
          <w:tcPr>
            <w:tcW w:w="562" w:type="dxa"/>
          </w:tcPr>
          <w:p w14:paraId="3932DDE4"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8.</w:t>
            </w:r>
          </w:p>
        </w:tc>
        <w:tc>
          <w:tcPr>
            <w:tcW w:w="7643" w:type="dxa"/>
          </w:tcPr>
          <w:p w14:paraId="6F77542F"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Вага, обична, до 10 kg</w:t>
            </w:r>
          </w:p>
        </w:tc>
        <w:tc>
          <w:tcPr>
            <w:tcW w:w="1078" w:type="dxa"/>
          </w:tcPr>
          <w:p w14:paraId="4FE57F8A"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325AC3B3"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29B79D7B" w14:textId="77777777" w:rsidTr="00D83B31">
        <w:trPr>
          <w:trHeight w:val="200"/>
          <w:jc w:val="center"/>
        </w:trPr>
        <w:tc>
          <w:tcPr>
            <w:tcW w:w="562" w:type="dxa"/>
          </w:tcPr>
          <w:p w14:paraId="62CA1F4B"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9.</w:t>
            </w:r>
          </w:p>
        </w:tc>
        <w:tc>
          <w:tcPr>
            <w:tcW w:w="7643" w:type="dxa"/>
          </w:tcPr>
          <w:p w14:paraId="7F1F7D5F" w14:textId="77777777" w:rsidR="008A7BD6" w:rsidRPr="0038165A" w:rsidRDefault="001A61CC"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Полица</w:t>
            </w:r>
            <w:r w:rsidR="00D83B31" w:rsidRPr="0038165A">
              <w:rPr>
                <w:rFonts w:ascii="Times New Roman" w:hAnsi="Times New Roman" w:cs="Times New Roman"/>
                <w:sz w:val="20"/>
                <w:szCs w:val="20"/>
              </w:rPr>
              <w:t xml:space="preserve"> </w:t>
            </w:r>
            <w:r w:rsidR="008A7BD6" w:rsidRPr="0038165A">
              <w:rPr>
                <w:rFonts w:ascii="Times New Roman" w:hAnsi="Times New Roman" w:cs="Times New Roman"/>
                <w:sz w:val="20"/>
                <w:szCs w:val="20"/>
              </w:rPr>
              <w:t>за</w:t>
            </w:r>
            <w:r w:rsidR="00D83B31" w:rsidRPr="0038165A">
              <w:rPr>
                <w:rFonts w:ascii="Times New Roman" w:hAnsi="Times New Roman" w:cs="Times New Roman"/>
                <w:sz w:val="20"/>
                <w:szCs w:val="20"/>
              </w:rPr>
              <w:t xml:space="preserve"> </w:t>
            </w:r>
            <w:r w:rsidR="008A7BD6" w:rsidRPr="0038165A">
              <w:rPr>
                <w:rFonts w:ascii="Times New Roman" w:hAnsi="Times New Roman" w:cs="Times New Roman"/>
                <w:sz w:val="20"/>
                <w:szCs w:val="20"/>
              </w:rPr>
              <w:t>сушење</w:t>
            </w:r>
            <w:r w:rsidR="00D83B31" w:rsidRPr="0038165A">
              <w:rPr>
                <w:rFonts w:ascii="Times New Roman" w:hAnsi="Times New Roman" w:cs="Times New Roman"/>
                <w:sz w:val="20"/>
                <w:szCs w:val="20"/>
              </w:rPr>
              <w:t xml:space="preserve"> </w:t>
            </w:r>
            <w:r w:rsidR="008A7BD6" w:rsidRPr="0038165A">
              <w:rPr>
                <w:rFonts w:ascii="Times New Roman" w:hAnsi="Times New Roman" w:cs="Times New Roman"/>
                <w:sz w:val="20"/>
                <w:szCs w:val="20"/>
              </w:rPr>
              <w:t>посуда,</w:t>
            </w:r>
            <w:r w:rsidR="00D83B31" w:rsidRPr="0038165A">
              <w:rPr>
                <w:rFonts w:ascii="Times New Roman" w:hAnsi="Times New Roman" w:cs="Times New Roman"/>
                <w:sz w:val="20"/>
                <w:szCs w:val="20"/>
              </w:rPr>
              <w:t xml:space="preserve"> </w:t>
            </w:r>
            <w:r w:rsidR="008A7BD6" w:rsidRPr="0038165A">
              <w:rPr>
                <w:rFonts w:ascii="Times New Roman" w:hAnsi="Times New Roman" w:cs="Times New Roman"/>
                <w:sz w:val="20"/>
                <w:szCs w:val="20"/>
              </w:rPr>
              <w:t>односно</w:t>
            </w:r>
            <w:r w:rsidR="00D83B31" w:rsidRPr="0038165A">
              <w:rPr>
                <w:rFonts w:ascii="Times New Roman" w:hAnsi="Times New Roman" w:cs="Times New Roman"/>
                <w:sz w:val="20"/>
                <w:szCs w:val="20"/>
              </w:rPr>
              <w:t xml:space="preserve"> </w:t>
            </w:r>
            <w:r w:rsidR="008A7BD6" w:rsidRPr="0038165A">
              <w:rPr>
                <w:rFonts w:ascii="Times New Roman" w:hAnsi="Times New Roman" w:cs="Times New Roman"/>
                <w:sz w:val="20"/>
                <w:szCs w:val="20"/>
              </w:rPr>
              <w:t>према</w:t>
            </w:r>
            <w:r w:rsidRPr="0038165A">
              <w:rPr>
                <w:rFonts w:ascii="Times New Roman" w:hAnsi="Times New Roman" w:cs="Times New Roman"/>
                <w:sz w:val="20"/>
                <w:szCs w:val="20"/>
              </w:rPr>
              <w:t xml:space="preserve"> </w:t>
            </w:r>
            <w:r w:rsidR="008A7BD6" w:rsidRPr="0038165A">
              <w:rPr>
                <w:rFonts w:ascii="Times New Roman" w:hAnsi="Times New Roman" w:cs="Times New Roman"/>
                <w:sz w:val="20"/>
                <w:szCs w:val="20"/>
              </w:rPr>
              <w:t>могућности</w:t>
            </w:r>
            <w:r w:rsidRPr="0038165A">
              <w:rPr>
                <w:rFonts w:ascii="Times New Roman" w:hAnsi="Times New Roman" w:cs="Times New Roman"/>
                <w:sz w:val="20"/>
                <w:szCs w:val="20"/>
              </w:rPr>
              <w:t xml:space="preserve"> </w:t>
            </w:r>
            <w:r w:rsidR="008A7BD6" w:rsidRPr="0038165A">
              <w:rPr>
                <w:rFonts w:ascii="Times New Roman" w:hAnsi="Times New Roman" w:cs="Times New Roman"/>
                <w:sz w:val="20"/>
                <w:szCs w:val="20"/>
              </w:rPr>
              <w:t>мамашина</w:t>
            </w:r>
            <w:r w:rsidRPr="0038165A">
              <w:rPr>
                <w:rFonts w:ascii="Times New Roman" w:hAnsi="Times New Roman" w:cs="Times New Roman"/>
                <w:sz w:val="20"/>
                <w:szCs w:val="20"/>
              </w:rPr>
              <w:t xml:space="preserve"> </w:t>
            </w:r>
            <w:r w:rsidR="008A7BD6" w:rsidRPr="0038165A">
              <w:rPr>
                <w:rFonts w:ascii="Times New Roman" w:hAnsi="Times New Roman" w:cs="Times New Roman"/>
                <w:sz w:val="20"/>
                <w:szCs w:val="20"/>
              </w:rPr>
              <w:t>за</w:t>
            </w:r>
            <w:r w:rsidRPr="0038165A">
              <w:rPr>
                <w:rFonts w:ascii="Times New Roman" w:hAnsi="Times New Roman" w:cs="Times New Roman"/>
                <w:sz w:val="20"/>
                <w:szCs w:val="20"/>
              </w:rPr>
              <w:t xml:space="preserve"> </w:t>
            </w:r>
            <w:r w:rsidR="008A7BD6" w:rsidRPr="0038165A">
              <w:rPr>
                <w:rFonts w:ascii="Times New Roman" w:hAnsi="Times New Roman" w:cs="Times New Roman"/>
                <w:sz w:val="20"/>
                <w:szCs w:val="20"/>
              </w:rPr>
              <w:t>прање</w:t>
            </w:r>
            <w:r w:rsidRPr="0038165A">
              <w:rPr>
                <w:rFonts w:ascii="Times New Roman" w:hAnsi="Times New Roman" w:cs="Times New Roman"/>
                <w:sz w:val="20"/>
                <w:szCs w:val="20"/>
              </w:rPr>
              <w:t xml:space="preserve"> </w:t>
            </w:r>
            <w:r w:rsidR="008A7BD6" w:rsidRPr="0038165A">
              <w:rPr>
                <w:rFonts w:ascii="Times New Roman" w:hAnsi="Times New Roman" w:cs="Times New Roman"/>
                <w:sz w:val="20"/>
                <w:szCs w:val="20"/>
              </w:rPr>
              <w:t>посуда</w:t>
            </w:r>
          </w:p>
        </w:tc>
        <w:tc>
          <w:tcPr>
            <w:tcW w:w="1078" w:type="dxa"/>
          </w:tcPr>
          <w:p w14:paraId="7619B2C0"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2EB58B9"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6D0CA19" w14:textId="77777777" w:rsidTr="00D83B31">
        <w:trPr>
          <w:trHeight w:val="200"/>
          <w:jc w:val="center"/>
        </w:trPr>
        <w:tc>
          <w:tcPr>
            <w:tcW w:w="562" w:type="dxa"/>
          </w:tcPr>
          <w:p w14:paraId="04213D39" w14:textId="77777777" w:rsidR="008A7BD6" w:rsidRPr="0038165A" w:rsidRDefault="008A7BD6" w:rsidP="009944EE">
            <w:pPr>
              <w:pStyle w:val="TableParagraph"/>
              <w:ind w:left="139"/>
              <w:rPr>
                <w:rFonts w:ascii="Times New Roman" w:hAnsi="Times New Roman" w:cs="Times New Roman"/>
                <w:sz w:val="20"/>
                <w:szCs w:val="20"/>
              </w:rPr>
            </w:pPr>
            <w:r w:rsidRPr="0038165A">
              <w:rPr>
                <w:rFonts w:ascii="Times New Roman" w:hAnsi="Times New Roman" w:cs="Times New Roman"/>
                <w:sz w:val="20"/>
                <w:szCs w:val="20"/>
              </w:rPr>
              <w:t>10.</w:t>
            </w:r>
          </w:p>
        </w:tc>
        <w:tc>
          <w:tcPr>
            <w:tcW w:w="7643" w:type="dxa"/>
          </w:tcPr>
          <w:p w14:paraId="0A365667"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Ормар</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чисто</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посуђе</w:t>
            </w:r>
          </w:p>
        </w:tc>
        <w:tc>
          <w:tcPr>
            <w:tcW w:w="1078" w:type="dxa"/>
          </w:tcPr>
          <w:p w14:paraId="619D64B7"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E2D9C44"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CEEF1EB" w14:textId="77777777" w:rsidTr="00D83B31">
        <w:trPr>
          <w:trHeight w:val="200"/>
          <w:jc w:val="center"/>
        </w:trPr>
        <w:tc>
          <w:tcPr>
            <w:tcW w:w="562" w:type="dxa"/>
          </w:tcPr>
          <w:p w14:paraId="72E60269" w14:textId="77777777" w:rsidR="008A7BD6" w:rsidRPr="0038165A" w:rsidRDefault="008A7BD6" w:rsidP="009944EE">
            <w:pPr>
              <w:pStyle w:val="TableParagraph"/>
              <w:ind w:left="141"/>
              <w:rPr>
                <w:rFonts w:ascii="Times New Roman" w:hAnsi="Times New Roman" w:cs="Times New Roman"/>
                <w:sz w:val="20"/>
                <w:szCs w:val="20"/>
              </w:rPr>
            </w:pPr>
            <w:r w:rsidRPr="0038165A">
              <w:rPr>
                <w:rFonts w:ascii="Times New Roman" w:hAnsi="Times New Roman" w:cs="Times New Roman"/>
                <w:sz w:val="20"/>
                <w:szCs w:val="20"/>
              </w:rPr>
              <w:t>11.</w:t>
            </w:r>
          </w:p>
        </w:tc>
        <w:tc>
          <w:tcPr>
            <w:tcW w:w="7643" w:type="dxa"/>
          </w:tcPr>
          <w:p w14:paraId="7CF77478"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Хигијенска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посуда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ножно</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отварање</w:t>
            </w:r>
          </w:p>
        </w:tc>
        <w:tc>
          <w:tcPr>
            <w:tcW w:w="1078" w:type="dxa"/>
          </w:tcPr>
          <w:p w14:paraId="3C3C2963"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B0C964D"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8A7BD6" w:rsidRPr="0038165A" w14:paraId="7ADBA230" w14:textId="77777777" w:rsidTr="00D83B31">
        <w:trPr>
          <w:trHeight w:val="200"/>
          <w:jc w:val="center"/>
        </w:trPr>
        <w:tc>
          <w:tcPr>
            <w:tcW w:w="562" w:type="dxa"/>
          </w:tcPr>
          <w:p w14:paraId="55C3BE94" w14:textId="77777777" w:rsidR="008A7BD6" w:rsidRPr="0038165A" w:rsidRDefault="008A7BD6" w:rsidP="009944EE">
            <w:pPr>
              <w:pStyle w:val="TableParagraph"/>
              <w:spacing w:before="17"/>
              <w:ind w:left="139"/>
              <w:rPr>
                <w:rFonts w:ascii="Times New Roman" w:hAnsi="Times New Roman" w:cs="Times New Roman"/>
                <w:sz w:val="20"/>
                <w:szCs w:val="20"/>
              </w:rPr>
            </w:pPr>
            <w:r w:rsidRPr="0038165A">
              <w:rPr>
                <w:rFonts w:ascii="Times New Roman" w:hAnsi="Times New Roman" w:cs="Times New Roman"/>
                <w:sz w:val="20"/>
                <w:szCs w:val="20"/>
              </w:rPr>
              <w:t>12.</w:t>
            </w:r>
          </w:p>
        </w:tc>
        <w:tc>
          <w:tcPr>
            <w:tcW w:w="7643" w:type="dxa"/>
          </w:tcPr>
          <w:p w14:paraId="5173176B" w14:textId="77777777" w:rsidR="008A7BD6" w:rsidRPr="0038165A" w:rsidRDefault="008A7BD6" w:rsidP="009944EE">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Кофа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поклопцем</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течне</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1078" w:type="dxa"/>
          </w:tcPr>
          <w:p w14:paraId="4756540A" w14:textId="77777777" w:rsidR="008A7BD6" w:rsidRPr="0038165A" w:rsidRDefault="008A7BD6" w:rsidP="009944EE">
            <w:pPr>
              <w:pStyle w:val="TableParagraph"/>
              <w:spacing w:before="17"/>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5E2DA40" w14:textId="77777777" w:rsidR="008A7BD6" w:rsidRPr="0038165A" w:rsidRDefault="008A7BD6" w:rsidP="009944EE">
            <w:pPr>
              <w:pStyle w:val="TableParagraph"/>
              <w:spacing w:before="17"/>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bl>
    <w:p w14:paraId="56E9FC94" w14:textId="77777777" w:rsidR="008A7BD6" w:rsidRPr="0038165A" w:rsidRDefault="008A7BD6" w:rsidP="008A7BD6">
      <w:pPr>
        <w:rPr>
          <w:sz w:val="20"/>
          <w:szCs w:val="20"/>
        </w:rPr>
      </w:pPr>
    </w:p>
    <w:p w14:paraId="698B9E64" w14:textId="77777777" w:rsidR="001A61CC" w:rsidRPr="0038165A" w:rsidRDefault="001A61CC" w:rsidP="008A7BD6">
      <w:pPr>
        <w:pStyle w:val="ListParagraph"/>
        <w:tabs>
          <w:tab w:val="left" w:pos="371"/>
        </w:tabs>
        <w:ind w:left="370"/>
        <w:rPr>
          <w:rFonts w:ascii="Times New Roman" w:hAnsi="Times New Roman" w:cs="Times New Roman"/>
          <w:b/>
          <w:spacing w:val="-1"/>
          <w:sz w:val="20"/>
          <w:szCs w:val="20"/>
        </w:rPr>
      </w:pPr>
    </w:p>
    <w:p w14:paraId="2C48605C" w14:textId="77777777" w:rsidR="00737184" w:rsidRPr="0038165A" w:rsidRDefault="00737184" w:rsidP="008A7BD6">
      <w:pPr>
        <w:pStyle w:val="ListParagraph"/>
        <w:tabs>
          <w:tab w:val="left" w:pos="371"/>
        </w:tabs>
        <w:ind w:left="370"/>
        <w:rPr>
          <w:rFonts w:ascii="Times New Roman" w:hAnsi="Times New Roman" w:cs="Times New Roman"/>
          <w:b/>
          <w:spacing w:val="-1"/>
          <w:sz w:val="20"/>
          <w:szCs w:val="20"/>
        </w:rPr>
      </w:pPr>
    </w:p>
    <w:p w14:paraId="6FA570D3" w14:textId="77777777" w:rsidR="00737184" w:rsidRPr="0038165A" w:rsidRDefault="00737184" w:rsidP="008A7BD6">
      <w:pPr>
        <w:pStyle w:val="ListParagraph"/>
        <w:tabs>
          <w:tab w:val="left" w:pos="371"/>
        </w:tabs>
        <w:ind w:left="370"/>
        <w:rPr>
          <w:rFonts w:ascii="Times New Roman" w:hAnsi="Times New Roman" w:cs="Times New Roman"/>
          <w:b/>
          <w:spacing w:val="-1"/>
          <w:sz w:val="20"/>
          <w:szCs w:val="20"/>
        </w:rPr>
      </w:pPr>
    </w:p>
    <w:p w14:paraId="38E652D4" w14:textId="77777777" w:rsidR="00737184" w:rsidRPr="0038165A" w:rsidRDefault="00737184" w:rsidP="008A7BD6">
      <w:pPr>
        <w:pStyle w:val="ListParagraph"/>
        <w:tabs>
          <w:tab w:val="left" w:pos="371"/>
        </w:tabs>
        <w:ind w:left="370"/>
        <w:rPr>
          <w:rFonts w:ascii="Times New Roman" w:hAnsi="Times New Roman" w:cs="Times New Roman"/>
          <w:b/>
          <w:spacing w:val="-1"/>
          <w:sz w:val="20"/>
          <w:szCs w:val="20"/>
        </w:rPr>
      </w:pPr>
    </w:p>
    <w:p w14:paraId="77045260" w14:textId="77777777" w:rsidR="00737184" w:rsidRPr="0038165A" w:rsidRDefault="00737184" w:rsidP="008A7BD6">
      <w:pPr>
        <w:pStyle w:val="ListParagraph"/>
        <w:tabs>
          <w:tab w:val="left" w:pos="371"/>
        </w:tabs>
        <w:ind w:left="370"/>
        <w:rPr>
          <w:rFonts w:ascii="Times New Roman" w:hAnsi="Times New Roman" w:cs="Times New Roman"/>
          <w:b/>
          <w:spacing w:val="-1"/>
          <w:sz w:val="20"/>
          <w:szCs w:val="20"/>
        </w:rPr>
      </w:pPr>
    </w:p>
    <w:p w14:paraId="7BD91206" w14:textId="77777777" w:rsidR="008A7BD6" w:rsidRPr="0038165A" w:rsidRDefault="008A7BD6" w:rsidP="008A7BD6">
      <w:pPr>
        <w:pStyle w:val="ListParagraph"/>
        <w:tabs>
          <w:tab w:val="left" w:pos="371"/>
        </w:tabs>
        <w:ind w:left="370"/>
        <w:rPr>
          <w:rFonts w:ascii="Times New Roman" w:hAnsi="Times New Roman" w:cs="Times New Roman"/>
          <w:b/>
          <w:sz w:val="20"/>
          <w:szCs w:val="20"/>
        </w:rPr>
      </w:pPr>
      <w:r w:rsidRPr="0038165A">
        <w:rPr>
          <w:rFonts w:ascii="Times New Roman" w:hAnsi="Times New Roman" w:cs="Times New Roman"/>
          <w:b/>
          <w:spacing w:val="-1"/>
          <w:sz w:val="20"/>
          <w:szCs w:val="20"/>
        </w:rPr>
        <w:lastRenderedPageBreak/>
        <w:t>ПРОСТОРИЈЕ</w:t>
      </w:r>
      <w:r w:rsidR="001A61CC" w:rsidRPr="0038165A">
        <w:rPr>
          <w:rFonts w:ascii="Times New Roman" w:hAnsi="Times New Roman" w:cs="Times New Roman"/>
          <w:b/>
          <w:spacing w:val="-1"/>
          <w:sz w:val="20"/>
          <w:szCs w:val="20"/>
        </w:rPr>
        <w:t xml:space="preserve"> </w:t>
      </w:r>
      <w:r w:rsidRPr="0038165A">
        <w:rPr>
          <w:rFonts w:ascii="Times New Roman" w:hAnsi="Times New Roman" w:cs="Times New Roman"/>
          <w:b/>
          <w:sz w:val="20"/>
          <w:szCs w:val="20"/>
        </w:rPr>
        <w:t>ЗА</w:t>
      </w:r>
      <w:r w:rsidR="001A61CC" w:rsidRPr="0038165A">
        <w:rPr>
          <w:rFonts w:ascii="Times New Roman" w:hAnsi="Times New Roman" w:cs="Times New Roman"/>
          <w:b/>
          <w:sz w:val="20"/>
          <w:szCs w:val="20"/>
        </w:rPr>
        <w:t xml:space="preserve"> </w:t>
      </w:r>
      <w:r w:rsidRPr="0038165A">
        <w:rPr>
          <w:rFonts w:ascii="Times New Roman" w:hAnsi="Times New Roman" w:cs="Times New Roman"/>
          <w:b/>
          <w:sz w:val="20"/>
          <w:szCs w:val="20"/>
        </w:rPr>
        <w:t>УПРАВУ</w:t>
      </w:r>
    </w:p>
    <w:p w14:paraId="519578C6" w14:textId="77777777" w:rsidR="008A7BD6" w:rsidRPr="0038165A" w:rsidRDefault="008A7BD6" w:rsidP="008A7BD6">
      <w:pPr>
        <w:pStyle w:val="ListParagraph"/>
        <w:tabs>
          <w:tab w:val="left" w:pos="371"/>
        </w:tabs>
        <w:ind w:left="370"/>
        <w:rPr>
          <w:rFonts w:ascii="Times New Roman" w:hAnsi="Times New Roman" w:cs="Times New Roman"/>
          <w:b/>
          <w:sz w:val="20"/>
          <w:szCs w:val="20"/>
        </w:rPr>
      </w:pPr>
      <w:r w:rsidRPr="0038165A">
        <w:rPr>
          <w:rFonts w:ascii="Times New Roman" w:hAnsi="Times New Roman" w:cs="Times New Roman"/>
          <w:b/>
          <w:sz w:val="20"/>
          <w:szCs w:val="20"/>
        </w:rPr>
        <w:t>Канцеларија директора</w:t>
      </w:r>
    </w:p>
    <w:p w14:paraId="6E4722DD" w14:textId="77777777" w:rsidR="001A61CC" w:rsidRPr="0038165A" w:rsidRDefault="001A61CC" w:rsidP="008A7BD6">
      <w:pPr>
        <w:pStyle w:val="ListParagraph"/>
        <w:tabs>
          <w:tab w:val="left" w:pos="371"/>
        </w:tabs>
        <w:ind w:left="370"/>
        <w:rPr>
          <w:rFonts w:ascii="Times New Roman" w:hAnsi="Times New Roman" w:cs="Times New Roman"/>
          <w:b/>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03"/>
        <w:gridCol w:w="1323"/>
      </w:tblGrid>
      <w:tr w:rsidR="0038165A" w:rsidRPr="0038165A" w14:paraId="6B12B9B9" w14:textId="77777777" w:rsidTr="001A61CC">
        <w:trPr>
          <w:trHeight w:val="360"/>
          <w:jc w:val="center"/>
        </w:trPr>
        <w:tc>
          <w:tcPr>
            <w:tcW w:w="562" w:type="dxa"/>
          </w:tcPr>
          <w:p w14:paraId="3A115772" w14:textId="77777777" w:rsidR="008A7BD6" w:rsidRPr="0038165A" w:rsidRDefault="008A7BD6" w:rsidP="009944EE">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43" w:type="dxa"/>
          </w:tcPr>
          <w:p w14:paraId="46547E44" w14:textId="77777777" w:rsidR="008A7BD6" w:rsidRPr="0038165A" w:rsidRDefault="008A7BD6" w:rsidP="001A61CC">
            <w:pPr>
              <w:pStyle w:val="TableParagraph"/>
              <w:spacing w:before="98"/>
              <w:ind w:right="2852"/>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1A61CC"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03" w:type="dxa"/>
          </w:tcPr>
          <w:p w14:paraId="327CC5FA" w14:textId="77777777" w:rsidR="008A7BD6" w:rsidRPr="0038165A" w:rsidRDefault="008A7BD6" w:rsidP="009944EE">
            <w:pPr>
              <w:pStyle w:val="TableParagraph"/>
              <w:spacing w:before="98"/>
              <w:ind w:left="104"/>
              <w:rPr>
                <w:rFonts w:ascii="Times New Roman" w:hAnsi="Times New Roman" w:cs="Times New Roman"/>
                <w:sz w:val="20"/>
                <w:szCs w:val="20"/>
              </w:rPr>
            </w:pPr>
            <w:r w:rsidRPr="0038165A">
              <w:rPr>
                <w:rFonts w:ascii="Times New Roman" w:hAnsi="Times New Roman" w:cs="Times New Roman"/>
                <w:sz w:val="20"/>
                <w:szCs w:val="20"/>
              </w:rPr>
              <w:t>Јединица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323" w:type="dxa"/>
          </w:tcPr>
          <w:p w14:paraId="77C3E866" w14:textId="77777777" w:rsidR="00EA7495" w:rsidRPr="0038165A" w:rsidRDefault="008A7BD6" w:rsidP="00EA7495">
            <w:pPr>
              <w:pStyle w:val="TableParagraph"/>
              <w:ind w:left="308" w:right="227" w:hanging="68"/>
              <w:jc w:val="center"/>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1A61CC"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w:t>
            </w:r>
            <w:r w:rsidR="00EA7495" w:rsidRPr="0038165A">
              <w:rPr>
                <w:rFonts w:ascii="Times New Roman" w:hAnsi="Times New Roman" w:cs="Times New Roman"/>
                <w:sz w:val="20"/>
                <w:szCs w:val="20"/>
              </w:rPr>
              <w:t>-</w:t>
            </w:r>
          </w:p>
          <w:p w14:paraId="31B7966E" w14:textId="77777777" w:rsidR="008A7BD6" w:rsidRPr="0038165A" w:rsidRDefault="008A7BD6" w:rsidP="00EA7495">
            <w:pPr>
              <w:pStyle w:val="TableParagraph"/>
              <w:ind w:left="308" w:right="227" w:hanging="68"/>
              <w:jc w:val="center"/>
              <w:rPr>
                <w:rFonts w:ascii="Times New Roman" w:hAnsi="Times New Roman" w:cs="Times New Roman"/>
                <w:sz w:val="20"/>
                <w:szCs w:val="20"/>
              </w:rPr>
            </w:pPr>
            <w:r w:rsidRPr="0038165A">
              <w:rPr>
                <w:rFonts w:ascii="Times New Roman" w:hAnsi="Times New Roman" w:cs="Times New Roman"/>
                <w:sz w:val="20"/>
                <w:szCs w:val="20"/>
              </w:rPr>
              <w:t>тиву</w:t>
            </w:r>
          </w:p>
        </w:tc>
      </w:tr>
      <w:tr w:rsidR="0038165A" w:rsidRPr="0038165A" w14:paraId="6F46027E" w14:textId="77777777" w:rsidTr="001A61CC">
        <w:trPr>
          <w:trHeight w:val="200"/>
          <w:jc w:val="center"/>
        </w:trPr>
        <w:tc>
          <w:tcPr>
            <w:tcW w:w="562" w:type="dxa"/>
          </w:tcPr>
          <w:p w14:paraId="486BDE26" w14:textId="77777777" w:rsidR="008A7BD6" w:rsidRPr="0038165A" w:rsidRDefault="008A7BD6" w:rsidP="009944EE">
            <w:pPr>
              <w:pStyle w:val="TableParagraph"/>
              <w:ind w:left="191"/>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6D364007" w14:textId="77777777" w:rsidR="008A7BD6" w:rsidRPr="0038165A" w:rsidRDefault="008A7BD6" w:rsidP="009944EE">
            <w:pPr>
              <w:pStyle w:val="TableParagraph"/>
              <w:ind w:left="8"/>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1003" w:type="dxa"/>
          </w:tcPr>
          <w:p w14:paraId="55433FC8" w14:textId="77777777" w:rsidR="008A7BD6" w:rsidRPr="0038165A" w:rsidRDefault="008A7BD6" w:rsidP="009944EE">
            <w:pPr>
              <w:pStyle w:val="TableParagraph"/>
              <w:ind w:left="7"/>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1323" w:type="dxa"/>
          </w:tcPr>
          <w:p w14:paraId="0FF2C396"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41C8C8C8" w14:textId="77777777" w:rsidTr="001A61CC">
        <w:trPr>
          <w:trHeight w:val="360"/>
          <w:jc w:val="center"/>
        </w:trPr>
        <w:tc>
          <w:tcPr>
            <w:tcW w:w="562" w:type="dxa"/>
          </w:tcPr>
          <w:p w14:paraId="6BDA9408"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3B6DE547" w14:textId="77777777" w:rsidR="008A7BD6" w:rsidRPr="0038165A" w:rsidRDefault="008A7BD6" w:rsidP="009944EE">
            <w:pPr>
              <w:pStyle w:val="TableParagraph"/>
              <w:ind w:right="4467"/>
              <w:jc w:val="left"/>
              <w:rPr>
                <w:rFonts w:ascii="Times New Roman" w:hAnsi="Times New Roman" w:cs="Times New Roman"/>
                <w:sz w:val="20"/>
                <w:szCs w:val="20"/>
              </w:rPr>
            </w:pPr>
            <w:r w:rsidRPr="0038165A">
              <w:rPr>
                <w:rFonts w:ascii="Times New Roman" w:hAnsi="Times New Roman" w:cs="Times New Roman"/>
                <w:sz w:val="20"/>
                <w:szCs w:val="20"/>
              </w:rPr>
              <w:t>Писаћи</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фиокама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обе</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стране</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стола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празним</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међупростором,</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просторији</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управу</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школе</w:t>
            </w:r>
          </w:p>
        </w:tc>
        <w:tc>
          <w:tcPr>
            <w:tcW w:w="1003" w:type="dxa"/>
          </w:tcPr>
          <w:p w14:paraId="02019DB4"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30BABC1"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7B05FC39" w14:textId="77777777" w:rsidTr="001A61CC">
        <w:trPr>
          <w:trHeight w:val="200"/>
          <w:jc w:val="center"/>
        </w:trPr>
        <w:tc>
          <w:tcPr>
            <w:tcW w:w="562" w:type="dxa"/>
          </w:tcPr>
          <w:p w14:paraId="4ECB7DF1"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6FAB65DB"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тапацираним</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седиштем</w:t>
            </w:r>
          </w:p>
        </w:tc>
        <w:tc>
          <w:tcPr>
            <w:tcW w:w="1003" w:type="dxa"/>
          </w:tcPr>
          <w:p w14:paraId="1D6F8490"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5A3D417B"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1C95AEA" w14:textId="77777777" w:rsidTr="001A61CC">
        <w:trPr>
          <w:trHeight w:val="200"/>
          <w:jc w:val="center"/>
        </w:trPr>
        <w:tc>
          <w:tcPr>
            <w:tcW w:w="562" w:type="dxa"/>
          </w:tcPr>
          <w:p w14:paraId="2FAA102B"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2A3B0608"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Сточић</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телефон</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(необавезно)</w:t>
            </w:r>
          </w:p>
        </w:tc>
        <w:tc>
          <w:tcPr>
            <w:tcW w:w="1003" w:type="dxa"/>
          </w:tcPr>
          <w:p w14:paraId="35633487"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39E2EDCB"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7A9FDF74" w14:textId="77777777" w:rsidTr="001A61CC">
        <w:trPr>
          <w:trHeight w:val="520"/>
          <w:jc w:val="center"/>
        </w:trPr>
        <w:tc>
          <w:tcPr>
            <w:tcW w:w="562" w:type="dxa"/>
          </w:tcPr>
          <w:p w14:paraId="34B19881"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4.</w:t>
            </w:r>
          </w:p>
        </w:tc>
        <w:tc>
          <w:tcPr>
            <w:tcW w:w="7643" w:type="dxa"/>
          </w:tcPr>
          <w:p w14:paraId="1C344A02"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Телефон</w:t>
            </w:r>
          </w:p>
        </w:tc>
        <w:tc>
          <w:tcPr>
            <w:tcW w:w="1003" w:type="dxa"/>
          </w:tcPr>
          <w:p w14:paraId="1D07EA99"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53BFA814" w14:textId="77777777" w:rsidR="008A7BD6" w:rsidRPr="0038165A" w:rsidRDefault="008A7BD6" w:rsidP="009944EE">
            <w:pPr>
              <w:pStyle w:val="TableParagraph"/>
              <w:spacing w:before="0"/>
              <w:ind w:left="85" w:right="77"/>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F3F6F0E" w14:textId="77777777" w:rsidTr="001A61CC">
        <w:trPr>
          <w:trHeight w:val="200"/>
          <w:jc w:val="center"/>
        </w:trPr>
        <w:tc>
          <w:tcPr>
            <w:tcW w:w="562" w:type="dxa"/>
          </w:tcPr>
          <w:p w14:paraId="624C5D53"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5.</w:t>
            </w:r>
          </w:p>
        </w:tc>
        <w:tc>
          <w:tcPr>
            <w:tcW w:w="7643" w:type="dxa"/>
          </w:tcPr>
          <w:p w14:paraId="26A5207B"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Конференцијски</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1,20</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0,80</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0,75</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просторији</w:t>
            </w:r>
          </w:p>
        </w:tc>
        <w:tc>
          <w:tcPr>
            <w:tcW w:w="1003" w:type="dxa"/>
          </w:tcPr>
          <w:p w14:paraId="27DBD4AB"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377A70A0"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731453DE" w14:textId="77777777" w:rsidTr="001A61CC">
        <w:trPr>
          <w:trHeight w:val="200"/>
          <w:jc w:val="center"/>
        </w:trPr>
        <w:tc>
          <w:tcPr>
            <w:tcW w:w="562" w:type="dxa"/>
          </w:tcPr>
          <w:p w14:paraId="6F94707B"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6.</w:t>
            </w:r>
          </w:p>
        </w:tc>
        <w:tc>
          <w:tcPr>
            <w:tcW w:w="7643" w:type="dxa"/>
          </w:tcPr>
          <w:p w14:paraId="2CAC1D64" w14:textId="77777777" w:rsidR="008A7BD6" w:rsidRPr="0038165A" w:rsidRDefault="008A7BD6" w:rsidP="001A61C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Витрина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з</w:t>
            </w:r>
            <w:r w:rsidR="001A61CC" w:rsidRPr="0038165A">
              <w:rPr>
                <w:rFonts w:ascii="Times New Roman" w:hAnsi="Times New Roman" w:cs="Times New Roman"/>
                <w:sz w:val="20"/>
                <w:szCs w:val="20"/>
              </w:rPr>
              <w:t xml:space="preserve">а </w:t>
            </w:r>
            <w:r w:rsidRPr="0038165A">
              <w:rPr>
                <w:rFonts w:ascii="Times New Roman" w:hAnsi="Times New Roman" w:cs="Times New Roman"/>
                <w:sz w:val="20"/>
                <w:szCs w:val="20"/>
              </w:rPr>
              <w:t>приручни</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материјал</w:t>
            </w:r>
          </w:p>
        </w:tc>
        <w:tc>
          <w:tcPr>
            <w:tcW w:w="1003" w:type="dxa"/>
          </w:tcPr>
          <w:p w14:paraId="61F03ECC"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58A5FE29"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4C58DC31" w14:textId="77777777" w:rsidTr="001A61CC">
        <w:trPr>
          <w:trHeight w:val="200"/>
          <w:jc w:val="center"/>
        </w:trPr>
        <w:tc>
          <w:tcPr>
            <w:tcW w:w="562" w:type="dxa"/>
          </w:tcPr>
          <w:p w14:paraId="6DE257D8"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7.</w:t>
            </w:r>
          </w:p>
        </w:tc>
        <w:tc>
          <w:tcPr>
            <w:tcW w:w="7643" w:type="dxa"/>
          </w:tcPr>
          <w:p w14:paraId="1F50DE66"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Чивилук</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гардеробу</w:t>
            </w:r>
          </w:p>
        </w:tc>
        <w:tc>
          <w:tcPr>
            <w:tcW w:w="1003" w:type="dxa"/>
          </w:tcPr>
          <w:p w14:paraId="7C70BC4D"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0BF4E098"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4B325DEC" w14:textId="77777777" w:rsidTr="001A61CC">
        <w:trPr>
          <w:trHeight w:val="200"/>
          <w:jc w:val="center"/>
        </w:trPr>
        <w:tc>
          <w:tcPr>
            <w:tcW w:w="562" w:type="dxa"/>
          </w:tcPr>
          <w:p w14:paraId="08042DC1"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8.</w:t>
            </w:r>
          </w:p>
        </w:tc>
        <w:tc>
          <w:tcPr>
            <w:tcW w:w="7643" w:type="dxa"/>
          </w:tcPr>
          <w:p w14:paraId="235BF272"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Слике</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уметничке</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или</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репродукције</w:t>
            </w:r>
          </w:p>
        </w:tc>
        <w:tc>
          <w:tcPr>
            <w:tcW w:w="1003" w:type="dxa"/>
          </w:tcPr>
          <w:p w14:paraId="1970D522"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8AD4B67"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2C5EE7F8" w14:textId="77777777" w:rsidTr="001A61CC">
        <w:trPr>
          <w:trHeight w:val="200"/>
          <w:jc w:val="center"/>
        </w:trPr>
        <w:tc>
          <w:tcPr>
            <w:tcW w:w="562" w:type="dxa"/>
          </w:tcPr>
          <w:p w14:paraId="664A06B7"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9.</w:t>
            </w:r>
          </w:p>
        </w:tc>
        <w:tc>
          <w:tcPr>
            <w:tcW w:w="7643" w:type="dxa"/>
          </w:tcPr>
          <w:p w14:paraId="40F08E78" w14:textId="77777777" w:rsidR="008A7BD6" w:rsidRPr="0038165A" w:rsidRDefault="008A7BD6" w:rsidP="001A61CC">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Завесе</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w:t>
            </w:r>
            <w:r w:rsidR="001A61CC" w:rsidRPr="0038165A">
              <w:rPr>
                <w:rFonts w:ascii="Times New Roman" w:hAnsi="Times New Roman" w:cs="Times New Roman"/>
                <w:sz w:val="20"/>
                <w:szCs w:val="20"/>
              </w:rPr>
              <w:t xml:space="preserve">а </w:t>
            </w:r>
            <w:r w:rsidRPr="0038165A">
              <w:rPr>
                <w:rFonts w:ascii="Times New Roman" w:hAnsi="Times New Roman" w:cs="Times New Roman"/>
                <w:sz w:val="20"/>
                <w:szCs w:val="20"/>
              </w:rPr>
              <w:t>гарнишном,</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могућностима,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сваки</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w:t>
            </w:r>
          </w:p>
        </w:tc>
        <w:tc>
          <w:tcPr>
            <w:tcW w:w="1003" w:type="dxa"/>
          </w:tcPr>
          <w:p w14:paraId="67967253"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1ACC71A"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3</w:t>
            </w:r>
          </w:p>
        </w:tc>
      </w:tr>
      <w:tr w:rsidR="0038165A" w:rsidRPr="0038165A" w14:paraId="3C906383" w14:textId="77777777" w:rsidTr="001A61CC">
        <w:trPr>
          <w:trHeight w:val="200"/>
          <w:jc w:val="center"/>
        </w:trPr>
        <w:tc>
          <w:tcPr>
            <w:tcW w:w="562" w:type="dxa"/>
          </w:tcPr>
          <w:p w14:paraId="4FF5DF6C" w14:textId="77777777" w:rsidR="008A7BD6" w:rsidRPr="0038165A" w:rsidRDefault="008A7BD6" w:rsidP="009944EE">
            <w:pPr>
              <w:pStyle w:val="TableParagraph"/>
              <w:ind w:left="139"/>
              <w:jc w:val="left"/>
              <w:rPr>
                <w:rFonts w:ascii="Times New Roman" w:hAnsi="Times New Roman" w:cs="Times New Roman"/>
                <w:sz w:val="20"/>
                <w:szCs w:val="20"/>
              </w:rPr>
            </w:pPr>
            <w:r w:rsidRPr="0038165A">
              <w:rPr>
                <w:rFonts w:ascii="Times New Roman" w:hAnsi="Times New Roman" w:cs="Times New Roman"/>
                <w:sz w:val="20"/>
                <w:szCs w:val="20"/>
              </w:rPr>
              <w:t>10.</w:t>
            </w:r>
          </w:p>
        </w:tc>
        <w:tc>
          <w:tcPr>
            <w:tcW w:w="7643" w:type="dxa"/>
          </w:tcPr>
          <w:p w14:paraId="26891345"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Клуб-гарнитура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(сточић</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три</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полуфотеље)</w:t>
            </w:r>
          </w:p>
        </w:tc>
        <w:tc>
          <w:tcPr>
            <w:tcW w:w="1003" w:type="dxa"/>
          </w:tcPr>
          <w:p w14:paraId="73B4FA28"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гарнитура</w:t>
            </w:r>
          </w:p>
        </w:tc>
        <w:tc>
          <w:tcPr>
            <w:tcW w:w="1323" w:type="dxa"/>
          </w:tcPr>
          <w:p w14:paraId="00EDC44D"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8A7BD6" w:rsidRPr="0038165A" w14:paraId="2FDEC2E5" w14:textId="77777777" w:rsidTr="001A61CC">
        <w:trPr>
          <w:trHeight w:val="200"/>
          <w:jc w:val="center"/>
        </w:trPr>
        <w:tc>
          <w:tcPr>
            <w:tcW w:w="562" w:type="dxa"/>
          </w:tcPr>
          <w:p w14:paraId="0A467282" w14:textId="77777777" w:rsidR="008A7BD6" w:rsidRPr="0038165A" w:rsidRDefault="008A7BD6" w:rsidP="009944EE">
            <w:pPr>
              <w:pStyle w:val="TableParagraph"/>
              <w:ind w:left="141"/>
              <w:jc w:val="left"/>
              <w:rPr>
                <w:rFonts w:ascii="Times New Roman" w:hAnsi="Times New Roman" w:cs="Times New Roman"/>
                <w:sz w:val="20"/>
                <w:szCs w:val="20"/>
              </w:rPr>
            </w:pPr>
            <w:r w:rsidRPr="0038165A">
              <w:rPr>
                <w:rFonts w:ascii="Times New Roman" w:hAnsi="Times New Roman" w:cs="Times New Roman"/>
                <w:sz w:val="20"/>
                <w:szCs w:val="20"/>
              </w:rPr>
              <w:t>11.</w:t>
            </w:r>
          </w:p>
        </w:tc>
        <w:tc>
          <w:tcPr>
            <w:tcW w:w="7643" w:type="dxa"/>
          </w:tcPr>
          <w:p w14:paraId="4BA3A2F8"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Корпа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1A61CC"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1003" w:type="dxa"/>
          </w:tcPr>
          <w:p w14:paraId="5FAFD158"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6FF0138"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bl>
    <w:p w14:paraId="0FE7A748" w14:textId="77777777" w:rsidR="008A7BD6" w:rsidRPr="0038165A" w:rsidRDefault="008A7BD6" w:rsidP="008A7BD6">
      <w:pPr>
        <w:rPr>
          <w:sz w:val="20"/>
          <w:szCs w:val="20"/>
        </w:rPr>
      </w:pPr>
    </w:p>
    <w:p w14:paraId="450931B3" w14:textId="77777777" w:rsidR="008A7BD6" w:rsidRPr="0038165A" w:rsidRDefault="008A7BD6" w:rsidP="008A7BD6">
      <w:pPr>
        <w:rPr>
          <w:b/>
          <w:bCs/>
          <w:sz w:val="20"/>
          <w:szCs w:val="20"/>
        </w:rPr>
      </w:pPr>
      <w:r w:rsidRPr="0038165A">
        <w:rPr>
          <w:b/>
          <w:bCs/>
          <w:sz w:val="20"/>
          <w:szCs w:val="20"/>
        </w:rPr>
        <w:t>ЗБОРНИЦА</w:t>
      </w:r>
    </w:p>
    <w:p w14:paraId="0CC470E1" w14:textId="77777777" w:rsidR="001A61CC" w:rsidRPr="0038165A" w:rsidRDefault="001A61CC" w:rsidP="008A7BD6">
      <w:pPr>
        <w:rPr>
          <w:b/>
          <w:bCs/>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03"/>
        <w:gridCol w:w="1323"/>
      </w:tblGrid>
      <w:tr w:rsidR="0038165A" w:rsidRPr="0038165A" w14:paraId="3BB472C1" w14:textId="77777777" w:rsidTr="00EA7495">
        <w:trPr>
          <w:trHeight w:val="360"/>
          <w:jc w:val="center"/>
        </w:trPr>
        <w:tc>
          <w:tcPr>
            <w:tcW w:w="562" w:type="dxa"/>
          </w:tcPr>
          <w:p w14:paraId="672B1AD6" w14:textId="77777777" w:rsidR="008A7BD6" w:rsidRPr="0038165A" w:rsidRDefault="008A7BD6" w:rsidP="009944EE">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43" w:type="dxa"/>
          </w:tcPr>
          <w:p w14:paraId="7BB17F4C" w14:textId="77777777" w:rsidR="008A7BD6" w:rsidRPr="0038165A" w:rsidRDefault="008A7BD6" w:rsidP="00EA7495">
            <w:pPr>
              <w:pStyle w:val="TableParagraph"/>
              <w:spacing w:before="98"/>
              <w:ind w:right="2852"/>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1A61CC"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03" w:type="dxa"/>
          </w:tcPr>
          <w:p w14:paraId="636D749A" w14:textId="77777777" w:rsidR="008A7BD6" w:rsidRPr="0038165A" w:rsidRDefault="008A7BD6" w:rsidP="009944EE">
            <w:pPr>
              <w:pStyle w:val="TableParagraph"/>
              <w:spacing w:before="98"/>
              <w:ind w:left="104"/>
              <w:rPr>
                <w:rFonts w:ascii="Times New Roman" w:hAnsi="Times New Roman" w:cs="Times New Roman"/>
                <w:sz w:val="20"/>
                <w:szCs w:val="20"/>
              </w:rPr>
            </w:pPr>
            <w:r w:rsidRPr="0038165A">
              <w:rPr>
                <w:rFonts w:ascii="Times New Roman" w:hAnsi="Times New Roman" w:cs="Times New Roman"/>
                <w:sz w:val="20"/>
                <w:szCs w:val="20"/>
              </w:rPr>
              <w:t>Јединица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323" w:type="dxa"/>
          </w:tcPr>
          <w:p w14:paraId="791F2AA8" w14:textId="77777777" w:rsidR="008A7BD6" w:rsidRPr="0038165A" w:rsidRDefault="008A7BD6" w:rsidP="00EA7495">
            <w:pPr>
              <w:pStyle w:val="TableParagraph"/>
              <w:ind w:left="308" w:right="227" w:hanging="68"/>
              <w:jc w:val="center"/>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EA7495"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w:t>
            </w:r>
            <w:r w:rsidR="00EA7495" w:rsidRPr="0038165A">
              <w:rPr>
                <w:rFonts w:ascii="Times New Roman" w:hAnsi="Times New Roman" w:cs="Times New Roman"/>
                <w:sz w:val="20"/>
                <w:szCs w:val="20"/>
              </w:rPr>
              <w:t>-</w:t>
            </w:r>
            <w:r w:rsidRPr="0038165A">
              <w:rPr>
                <w:rFonts w:ascii="Times New Roman" w:hAnsi="Times New Roman" w:cs="Times New Roman"/>
                <w:sz w:val="20"/>
                <w:szCs w:val="20"/>
              </w:rPr>
              <w:t>тиву</w:t>
            </w:r>
          </w:p>
        </w:tc>
      </w:tr>
      <w:tr w:rsidR="0038165A" w:rsidRPr="0038165A" w14:paraId="5E9A722D" w14:textId="77777777" w:rsidTr="00EA7495">
        <w:trPr>
          <w:trHeight w:val="360"/>
          <w:jc w:val="center"/>
        </w:trPr>
        <w:tc>
          <w:tcPr>
            <w:tcW w:w="562" w:type="dxa"/>
          </w:tcPr>
          <w:p w14:paraId="14A33C8B"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55565F96"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Конференцијски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шест</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фиока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 три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обе стране),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шест</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p>
        </w:tc>
        <w:tc>
          <w:tcPr>
            <w:tcW w:w="1003" w:type="dxa"/>
          </w:tcPr>
          <w:p w14:paraId="6D9DD515"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5B046D6E" w14:textId="77777777" w:rsidR="00EA7495" w:rsidRPr="0038165A" w:rsidRDefault="00EA7495" w:rsidP="009944EE">
            <w:pPr>
              <w:pStyle w:val="TableParagraph"/>
              <w:spacing w:before="0" w:line="161" w:lineRule="exact"/>
              <w:ind w:left="85" w:right="80"/>
              <w:jc w:val="center"/>
              <w:rPr>
                <w:rFonts w:ascii="Times New Roman" w:hAnsi="Times New Roman" w:cs="Times New Roman"/>
                <w:sz w:val="20"/>
                <w:szCs w:val="20"/>
              </w:rPr>
            </w:pPr>
          </w:p>
          <w:p w14:paraId="53E6F6E4" w14:textId="77777777" w:rsidR="008A7BD6" w:rsidRPr="0038165A" w:rsidRDefault="008A7BD6" w:rsidP="009944EE">
            <w:pPr>
              <w:pStyle w:val="TableParagraph"/>
              <w:spacing w:before="0" w:line="161" w:lineRule="exact"/>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8A8FAF2" w14:textId="77777777" w:rsidTr="00EA7495">
        <w:trPr>
          <w:trHeight w:val="200"/>
          <w:jc w:val="center"/>
        </w:trPr>
        <w:tc>
          <w:tcPr>
            <w:tcW w:w="562" w:type="dxa"/>
          </w:tcPr>
          <w:p w14:paraId="661B1105"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3768E381"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тапацираним</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седиштем</w:t>
            </w:r>
          </w:p>
        </w:tc>
        <w:tc>
          <w:tcPr>
            <w:tcW w:w="1003" w:type="dxa"/>
          </w:tcPr>
          <w:p w14:paraId="4DEC9AE9"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08FFCEB0"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14</w:t>
            </w:r>
          </w:p>
        </w:tc>
      </w:tr>
      <w:tr w:rsidR="0038165A" w:rsidRPr="0038165A" w14:paraId="3AAB0C3F" w14:textId="77777777" w:rsidTr="00EA7495">
        <w:trPr>
          <w:trHeight w:val="200"/>
          <w:jc w:val="center"/>
        </w:trPr>
        <w:tc>
          <w:tcPr>
            <w:tcW w:w="562" w:type="dxa"/>
          </w:tcPr>
          <w:p w14:paraId="65AFFAEA"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2B39DD84"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Сточић</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телефон</w:t>
            </w:r>
          </w:p>
        </w:tc>
        <w:tc>
          <w:tcPr>
            <w:tcW w:w="1003" w:type="dxa"/>
          </w:tcPr>
          <w:p w14:paraId="65F3EA1E"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59696095"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415A00C0" w14:textId="77777777" w:rsidTr="00EA7495">
        <w:trPr>
          <w:trHeight w:val="200"/>
          <w:jc w:val="center"/>
        </w:trPr>
        <w:tc>
          <w:tcPr>
            <w:tcW w:w="562" w:type="dxa"/>
          </w:tcPr>
          <w:p w14:paraId="4F0197BD"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4.</w:t>
            </w:r>
          </w:p>
        </w:tc>
        <w:tc>
          <w:tcPr>
            <w:tcW w:w="7643" w:type="dxa"/>
          </w:tcPr>
          <w:p w14:paraId="0B27191C"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Телефон</w:t>
            </w:r>
          </w:p>
        </w:tc>
        <w:tc>
          <w:tcPr>
            <w:tcW w:w="1003" w:type="dxa"/>
          </w:tcPr>
          <w:p w14:paraId="75FB0CC7"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3B2624AE"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29E5B20C" w14:textId="77777777" w:rsidTr="00EA7495">
        <w:trPr>
          <w:trHeight w:val="360"/>
          <w:jc w:val="center"/>
        </w:trPr>
        <w:tc>
          <w:tcPr>
            <w:tcW w:w="562" w:type="dxa"/>
          </w:tcPr>
          <w:p w14:paraId="34DBA1EA"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5.</w:t>
            </w:r>
          </w:p>
        </w:tc>
        <w:tc>
          <w:tcPr>
            <w:tcW w:w="7643" w:type="dxa"/>
          </w:tcPr>
          <w:p w14:paraId="68DF5184"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Ормар</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преградама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дневнике,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писмене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задатке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слично</w:t>
            </w:r>
          </w:p>
        </w:tc>
        <w:tc>
          <w:tcPr>
            <w:tcW w:w="1003" w:type="dxa"/>
          </w:tcPr>
          <w:p w14:paraId="5A47280B"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6D807D5" w14:textId="77777777" w:rsidR="00EA7495" w:rsidRPr="0038165A" w:rsidRDefault="00EA7495" w:rsidP="009944EE">
            <w:pPr>
              <w:pStyle w:val="TableParagraph"/>
              <w:spacing w:before="0" w:line="161" w:lineRule="exact"/>
              <w:ind w:left="85" w:right="80"/>
              <w:jc w:val="center"/>
              <w:rPr>
                <w:rFonts w:ascii="Times New Roman" w:hAnsi="Times New Roman" w:cs="Times New Roman"/>
                <w:sz w:val="20"/>
                <w:szCs w:val="20"/>
              </w:rPr>
            </w:pPr>
          </w:p>
          <w:p w14:paraId="58B16E6A" w14:textId="77777777" w:rsidR="008A7BD6" w:rsidRPr="0038165A" w:rsidRDefault="008A7BD6" w:rsidP="009944EE">
            <w:pPr>
              <w:pStyle w:val="TableParagraph"/>
              <w:spacing w:before="0" w:line="161" w:lineRule="exact"/>
              <w:ind w:left="85" w:right="80"/>
              <w:jc w:val="center"/>
              <w:rPr>
                <w:rFonts w:ascii="Times New Roman" w:hAnsi="Times New Roman" w:cs="Times New Roman"/>
                <w:sz w:val="20"/>
                <w:szCs w:val="20"/>
              </w:rPr>
            </w:pPr>
            <w:r w:rsidRPr="0038165A">
              <w:rPr>
                <w:rFonts w:ascii="Times New Roman" w:hAnsi="Times New Roman" w:cs="Times New Roman"/>
                <w:sz w:val="20"/>
                <w:szCs w:val="20"/>
              </w:rPr>
              <w:t>1+1</w:t>
            </w:r>
          </w:p>
        </w:tc>
      </w:tr>
      <w:tr w:rsidR="0038165A" w:rsidRPr="0038165A" w14:paraId="7426CBA9" w14:textId="77777777" w:rsidTr="00EA7495">
        <w:trPr>
          <w:trHeight w:val="200"/>
          <w:jc w:val="center"/>
        </w:trPr>
        <w:tc>
          <w:tcPr>
            <w:tcW w:w="562" w:type="dxa"/>
          </w:tcPr>
          <w:p w14:paraId="6BEC5285"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6.</w:t>
            </w:r>
          </w:p>
        </w:tc>
        <w:tc>
          <w:tcPr>
            <w:tcW w:w="7643" w:type="dxa"/>
          </w:tcPr>
          <w:p w14:paraId="6426A230"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Табла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распоред</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часова</w:t>
            </w:r>
          </w:p>
        </w:tc>
        <w:tc>
          <w:tcPr>
            <w:tcW w:w="1003" w:type="dxa"/>
          </w:tcPr>
          <w:p w14:paraId="3928FE9A"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4BC3AC0"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0311C8D" w14:textId="77777777" w:rsidTr="00EA7495">
        <w:trPr>
          <w:trHeight w:val="200"/>
          <w:jc w:val="center"/>
        </w:trPr>
        <w:tc>
          <w:tcPr>
            <w:tcW w:w="562" w:type="dxa"/>
          </w:tcPr>
          <w:p w14:paraId="0F60129A"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7.</w:t>
            </w:r>
          </w:p>
        </w:tc>
        <w:tc>
          <w:tcPr>
            <w:tcW w:w="7643" w:type="dxa"/>
          </w:tcPr>
          <w:p w14:paraId="73B64953"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Табла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обавештења</w:t>
            </w:r>
          </w:p>
        </w:tc>
        <w:tc>
          <w:tcPr>
            <w:tcW w:w="1003" w:type="dxa"/>
          </w:tcPr>
          <w:p w14:paraId="3327FBE0"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FF68AA2"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19EBA77E" w14:textId="77777777" w:rsidTr="00EA7495">
        <w:trPr>
          <w:trHeight w:val="200"/>
          <w:jc w:val="center"/>
        </w:trPr>
        <w:tc>
          <w:tcPr>
            <w:tcW w:w="562" w:type="dxa"/>
          </w:tcPr>
          <w:p w14:paraId="072133CE"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8.</w:t>
            </w:r>
          </w:p>
        </w:tc>
        <w:tc>
          <w:tcPr>
            <w:tcW w:w="7643" w:type="dxa"/>
          </w:tcPr>
          <w:p w14:paraId="1FCD0C80"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Часовник</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кварцни</w:t>
            </w:r>
          </w:p>
        </w:tc>
        <w:tc>
          <w:tcPr>
            <w:tcW w:w="1003" w:type="dxa"/>
          </w:tcPr>
          <w:p w14:paraId="186559DA"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0334C163"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28631AB5" w14:textId="77777777" w:rsidTr="00EA7495">
        <w:trPr>
          <w:trHeight w:val="200"/>
          <w:jc w:val="center"/>
        </w:trPr>
        <w:tc>
          <w:tcPr>
            <w:tcW w:w="562" w:type="dxa"/>
          </w:tcPr>
          <w:p w14:paraId="00854CEB" w14:textId="77777777" w:rsidR="008A7BD6" w:rsidRPr="0038165A" w:rsidRDefault="008A7BD6" w:rsidP="009944EE">
            <w:pPr>
              <w:pStyle w:val="TableParagraph"/>
              <w:ind w:left="174"/>
              <w:jc w:val="left"/>
              <w:rPr>
                <w:rFonts w:ascii="Times New Roman" w:hAnsi="Times New Roman" w:cs="Times New Roman"/>
                <w:sz w:val="20"/>
                <w:szCs w:val="20"/>
              </w:rPr>
            </w:pPr>
            <w:r w:rsidRPr="0038165A">
              <w:rPr>
                <w:rFonts w:ascii="Times New Roman" w:hAnsi="Times New Roman" w:cs="Times New Roman"/>
                <w:sz w:val="20"/>
                <w:szCs w:val="20"/>
              </w:rPr>
              <w:t>9.</w:t>
            </w:r>
          </w:p>
        </w:tc>
        <w:tc>
          <w:tcPr>
            <w:tcW w:w="7643" w:type="dxa"/>
          </w:tcPr>
          <w:p w14:paraId="14E48A12"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Огледало,</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90</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90</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cm</w:t>
            </w:r>
          </w:p>
        </w:tc>
        <w:tc>
          <w:tcPr>
            <w:tcW w:w="1003" w:type="dxa"/>
          </w:tcPr>
          <w:p w14:paraId="1E919EF2"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538B770D"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21E517C" w14:textId="77777777" w:rsidTr="00EA7495">
        <w:trPr>
          <w:trHeight w:val="200"/>
          <w:jc w:val="center"/>
        </w:trPr>
        <w:tc>
          <w:tcPr>
            <w:tcW w:w="562" w:type="dxa"/>
          </w:tcPr>
          <w:p w14:paraId="7D045FFA" w14:textId="77777777" w:rsidR="008A7BD6" w:rsidRPr="0038165A" w:rsidRDefault="008A7BD6" w:rsidP="009944EE">
            <w:pPr>
              <w:pStyle w:val="TableParagraph"/>
              <w:ind w:left="139"/>
              <w:jc w:val="left"/>
              <w:rPr>
                <w:rFonts w:ascii="Times New Roman" w:hAnsi="Times New Roman" w:cs="Times New Roman"/>
                <w:sz w:val="20"/>
                <w:szCs w:val="20"/>
              </w:rPr>
            </w:pPr>
            <w:r w:rsidRPr="0038165A">
              <w:rPr>
                <w:rFonts w:ascii="Times New Roman" w:hAnsi="Times New Roman" w:cs="Times New Roman"/>
                <w:sz w:val="20"/>
                <w:szCs w:val="20"/>
              </w:rPr>
              <w:t>10.</w:t>
            </w:r>
          </w:p>
        </w:tc>
        <w:tc>
          <w:tcPr>
            <w:tcW w:w="7643" w:type="dxa"/>
          </w:tcPr>
          <w:p w14:paraId="2BE2EBF0"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Чивилук зидни</w:t>
            </w:r>
          </w:p>
        </w:tc>
        <w:tc>
          <w:tcPr>
            <w:tcW w:w="1003" w:type="dxa"/>
          </w:tcPr>
          <w:p w14:paraId="3B82223E"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гарнитура</w:t>
            </w:r>
          </w:p>
        </w:tc>
        <w:tc>
          <w:tcPr>
            <w:tcW w:w="1323" w:type="dxa"/>
          </w:tcPr>
          <w:p w14:paraId="0A686604"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17B1BCF3" w14:textId="77777777" w:rsidTr="00EA7495">
        <w:trPr>
          <w:trHeight w:val="358"/>
          <w:jc w:val="center"/>
        </w:trPr>
        <w:tc>
          <w:tcPr>
            <w:tcW w:w="562" w:type="dxa"/>
          </w:tcPr>
          <w:p w14:paraId="4028FE6E" w14:textId="77777777" w:rsidR="008A7BD6" w:rsidRPr="0038165A" w:rsidRDefault="008A7BD6" w:rsidP="009944EE">
            <w:pPr>
              <w:pStyle w:val="TableParagraph"/>
              <w:ind w:left="141"/>
              <w:jc w:val="left"/>
              <w:rPr>
                <w:rFonts w:ascii="Times New Roman" w:hAnsi="Times New Roman" w:cs="Times New Roman"/>
                <w:sz w:val="20"/>
                <w:szCs w:val="20"/>
              </w:rPr>
            </w:pPr>
            <w:r w:rsidRPr="0038165A">
              <w:rPr>
                <w:rFonts w:ascii="Times New Roman" w:hAnsi="Times New Roman" w:cs="Times New Roman"/>
                <w:sz w:val="20"/>
                <w:szCs w:val="20"/>
              </w:rPr>
              <w:t>11.</w:t>
            </w:r>
          </w:p>
        </w:tc>
        <w:tc>
          <w:tcPr>
            <w:tcW w:w="7643" w:type="dxa"/>
          </w:tcPr>
          <w:p w14:paraId="7FB58984"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Корпа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1003" w:type="dxa"/>
          </w:tcPr>
          <w:p w14:paraId="726978B3"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53484CA8"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7E0074E4" w14:textId="77777777" w:rsidTr="00EA7495">
        <w:trPr>
          <w:trHeight w:val="200"/>
          <w:jc w:val="center"/>
        </w:trPr>
        <w:tc>
          <w:tcPr>
            <w:tcW w:w="562" w:type="dxa"/>
          </w:tcPr>
          <w:p w14:paraId="18AA69AE" w14:textId="77777777" w:rsidR="008A7BD6" w:rsidRPr="0038165A" w:rsidRDefault="008A7BD6" w:rsidP="009944EE">
            <w:pPr>
              <w:pStyle w:val="TableParagraph"/>
              <w:spacing w:before="17"/>
              <w:ind w:left="139"/>
              <w:jc w:val="left"/>
              <w:rPr>
                <w:rFonts w:ascii="Times New Roman" w:hAnsi="Times New Roman" w:cs="Times New Roman"/>
                <w:sz w:val="20"/>
                <w:szCs w:val="20"/>
              </w:rPr>
            </w:pPr>
            <w:r w:rsidRPr="0038165A">
              <w:rPr>
                <w:rFonts w:ascii="Times New Roman" w:hAnsi="Times New Roman" w:cs="Times New Roman"/>
                <w:sz w:val="20"/>
                <w:szCs w:val="20"/>
              </w:rPr>
              <w:t>12.</w:t>
            </w:r>
          </w:p>
        </w:tc>
        <w:tc>
          <w:tcPr>
            <w:tcW w:w="7643" w:type="dxa"/>
          </w:tcPr>
          <w:p w14:paraId="5CA502EA" w14:textId="77777777" w:rsidR="008A7BD6" w:rsidRPr="0038165A" w:rsidRDefault="008A7BD6" w:rsidP="009944EE">
            <w:pPr>
              <w:pStyle w:val="TableParagraph"/>
              <w:spacing w:before="17"/>
              <w:ind w:left="91"/>
              <w:jc w:val="left"/>
              <w:rPr>
                <w:rFonts w:ascii="Times New Roman" w:hAnsi="Times New Roman" w:cs="Times New Roman"/>
                <w:sz w:val="20"/>
                <w:szCs w:val="20"/>
              </w:rPr>
            </w:pPr>
            <w:r w:rsidRPr="0038165A">
              <w:rPr>
                <w:rFonts w:ascii="Times New Roman" w:hAnsi="Times New Roman" w:cs="Times New Roman"/>
                <w:sz w:val="20"/>
                <w:szCs w:val="20"/>
              </w:rPr>
              <w:t>Слике,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уметничке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оригиналне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или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репродукције</w:t>
            </w:r>
          </w:p>
        </w:tc>
        <w:tc>
          <w:tcPr>
            <w:tcW w:w="1003" w:type="dxa"/>
          </w:tcPr>
          <w:p w14:paraId="416DA885" w14:textId="77777777" w:rsidR="008A7BD6" w:rsidRPr="0038165A" w:rsidRDefault="008A7BD6" w:rsidP="009944EE">
            <w:pPr>
              <w:pStyle w:val="TableParagraph"/>
              <w:spacing w:before="0"/>
              <w:jc w:val="left"/>
              <w:rPr>
                <w:rFonts w:ascii="Times New Roman" w:hAnsi="Times New Roman" w:cs="Times New Roman"/>
                <w:sz w:val="20"/>
                <w:szCs w:val="20"/>
              </w:rPr>
            </w:pPr>
          </w:p>
        </w:tc>
        <w:tc>
          <w:tcPr>
            <w:tcW w:w="1323" w:type="dxa"/>
          </w:tcPr>
          <w:p w14:paraId="26E6C42B" w14:textId="77777777" w:rsidR="008A7BD6" w:rsidRPr="0038165A" w:rsidRDefault="009734B2" w:rsidP="009944EE">
            <w:pPr>
              <w:pStyle w:val="TableParagraph"/>
              <w:spacing w:before="0"/>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967D2C" w:rsidRPr="0038165A" w14:paraId="0AE07D89" w14:textId="77777777" w:rsidTr="00EA7495">
        <w:trPr>
          <w:trHeight w:val="200"/>
          <w:jc w:val="center"/>
        </w:trPr>
        <w:tc>
          <w:tcPr>
            <w:tcW w:w="562" w:type="dxa"/>
          </w:tcPr>
          <w:p w14:paraId="729155C5" w14:textId="77777777" w:rsidR="008A7BD6" w:rsidRPr="0038165A" w:rsidRDefault="008A7BD6" w:rsidP="009944EE">
            <w:pPr>
              <w:pStyle w:val="TableParagraph"/>
              <w:spacing w:before="17"/>
              <w:ind w:left="139"/>
              <w:jc w:val="left"/>
              <w:rPr>
                <w:rFonts w:ascii="Times New Roman" w:hAnsi="Times New Roman" w:cs="Times New Roman"/>
                <w:sz w:val="20"/>
                <w:szCs w:val="20"/>
              </w:rPr>
            </w:pPr>
            <w:r w:rsidRPr="0038165A">
              <w:rPr>
                <w:rFonts w:ascii="Times New Roman" w:hAnsi="Times New Roman" w:cs="Times New Roman"/>
                <w:sz w:val="20"/>
                <w:szCs w:val="20"/>
              </w:rPr>
              <w:t>13.</w:t>
            </w:r>
          </w:p>
        </w:tc>
        <w:tc>
          <w:tcPr>
            <w:tcW w:w="7643" w:type="dxa"/>
          </w:tcPr>
          <w:p w14:paraId="4C946C03" w14:textId="77777777" w:rsidR="008A7BD6" w:rsidRPr="0038165A" w:rsidRDefault="008A7BD6" w:rsidP="009944EE">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Завеса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гарнишнама,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могућностима</w:t>
            </w:r>
          </w:p>
        </w:tc>
        <w:tc>
          <w:tcPr>
            <w:tcW w:w="1003" w:type="dxa"/>
          </w:tcPr>
          <w:p w14:paraId="75009C42" w14:textId="77777777" w:rsidR="008A7BD6" w:rsidRPr="0038165A" w:rsidRDefault="008A7BD6" w:rsidP="009944EE">
            <w:pPr>
              <w:pStyle w:val="TableParagraph"/>
              <w:spacing w:before="17"/>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337782C5" w14:textId="77777777" w:rsidR="008A7BD6" w:rsidRPr="0038165A" w:rsidRDefault="009734B2" w:rsidP="009944EE">
            <w:pPr>
              <w:pStyle w:val="TableParagraph"/>
              <w:spacing w:before="17"/>
              <w:ind w:left="29"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bl>
    <w:p w14:paraId="613CAC90" w14:textId="77777777" w:rsidR="008A7BD6" w:rsidRPr="0038165A" w:rsidRDefault="008A7BD6" w:rsidP="008A7BD6">
      <w:pPr>
        <w:rPr>
          <w:sz w:val="20"/>
          <w:szCs w:val="20"/>
        </w:rPr>
      </w:pPr>
    </w:p>
    <w:p w14:paraId="6FB4E833" w14:textId="77777777" w:rsidR="00EA7495" w:rsidRPr="0038165A" w:rsidRDefault="00EA7495" w:rsidP="008A7BD6">
      <w:pPr>
        <w:rPr>
          <w:b/>
          <w:spacing w:val="-1"/>
          <w:sz w:val="20"/>
          <w:szCs w:val="20"/>
        </w:rPr>
      </w:pPr>
    </w:p>
    <w:p w14:paraId="0A3CEF35" w14:textId="77777777" w:rsidR="00737184" w:rsidRPr="0038165A" w:rsidRDefault="00737184" w:rsidP="008A7BD6">
      <w:pPr>
        <w:rPr>
          <w:b/>
          <w:spacing w:val="-1"/>
          <w:sz w:val="20"/>
          <w:szCs w:val="20"/>
        </w:rPr>
      </w:pPr>
    </w:p>
    <w:p w14:paraId="5EB16F56" w14:textId="77777777" w:rsidR="008A7BD6" w:rsidRPr="0038165A" w:rsidRDefault="008A7BD6" w:rsidP="008A7BD6">
      <w:pPr>
        <w:rPr>
          <w:b/>
          <w:spacing w:val="-1"/>
          <w:sz w:val="20"/>
          <w:szCs w:val="20"/>
        </w:rPr>
      </w:pPr>
      <w:r w:rsidRPr="0038165A">
        <w:rPr>
          <w:b/>
          <w:spacing w:val="-1"/>
          <w:sz w:val="20"/>
          <w:szCs w:val="20"/>
        </w:rPr>
        <w:lastRenderedPageBreak/>
        <w:t>ПРОСТОРИЈЕ</w:t>
      </w:r>
      <w:r w:rsidR="00EA7495" w:rsidRPr="0038165A">
        <w:rPr>
          <w:b/>
          <w:spacing w:val="-1"/>
          <w:sz w:val="20"/>
          <w:szCs w:val="20"/>
        </w:rPr>
        <w:t xml:space="preserve"> </w:t>
      </w:r>
      <w:r w:rsidRPr="0038165A">
        <w:rPr>
          <w:b/>
          <w:spacing w:val="-1"/>
          <w:sz w:val="20"/>
          <w:szCs w:val="20"/>
        </w:rPr>
        <w:t>ЗА</w:t>
      </w:r>
      <w:r w:rsidR="00EA7495" w:rsidRPr="0038165A">
        <w:rPr>
          <w:b/>
          <w:spacing w:val="-1"/>
          <w:sz w:val="20"/>
          <w:szCs w:val="20"/>
        </w:rPr>
        <w:t xml:space="preserve"> </w:t>
      </w:r>
      <w:r w:rsidRPr="0038165A">
        <w:rPr>
          <w:b/>
          <w:spacing w:val="-1"/>
          <w:sz w:val="20"/>
          <w:szCs w:val="20"/>
        </w:rPr>
        <w:t>СТРУЧНЕ</w:t>
      </w:r>
      <w:r w:rsidR="00EA7495" w:rsidRPr="0038165A">
        <w:rPr>
          <w:b/>
          <w:spacing w:val="-1"/>
          <w:sz w:val="20"/>
          <w:szCs w:val="20"/>
        </w:rPr>
        <w:t xml:space="preserve"> </w:t>
      </w:r>
      <w:r w:rsidRPr="0038165A">
        <w:rPr>
          <w:b/>
          <w:spacing w:val="-1"/>
          <w:sz w:val="20"/>
          <w:szCs w:val="20"/>
        </w:rPr>
        <w:t>САРАДНИКЕ,</w:t>
      </w:r>
      <w:r w:rsidR="00EA7495" w:rsidRPr="0038165A">
        <w:rPr>
          <w:b/>
          <w:spacing w:val="-1"/>
          <w:sz w:val="20"/>
          <w:szCs w:val="20"/>
        </w:rPr>
        <w:t xml:space="preserve"> </w:t>
      </w:r>
      <w:r w:rsidRPr="0038165A">
        <w:rPr>
          <w:b/>
          <w:spacing w:val="-1"/>
          <w:sz w:val="20"/>
          <w:szCs w:val="20"/>
        </w:rPr>
        <w:t>АДМИНИСТРАЦИЈУ,</w:t>
      </w:r>
      <w:r w:rsidR="00EA7495" w:rsidRPr="0038165A">
        <w:rPr>
          <w:b/>
          <w:spacing w:val="-1"/>
          <w:sz w:val="20"/>
          <w:szCs w:val="20"/>
        </w:rPr>
        <w:t xml:space="preserve"> </w:t>
      </w:r>
      <w:r w:rsidRPr="0038165A">
        <w:rPr>
          <w:b/>
          <w:spacing w:val="-1"/>
          <w:sz w:val="20"/>
          <w:szCs w:val="20"/>
        </w:rPr>
        <w:t>ПОМОЋНО</w:t>
      </w:r>
      <w:r w:rsidR="00EA7495" w:rsidRPr="0038165A">
        <w:rPr>
          <w:b/>
          <w:spacing w:val="-1"/>
          <w:sz w:val="20"/>
          <w:szCs w:val="20"/>
        </w:rPr>
        <w:t xml:space="preserve"> </w:t>
      </w:r>
      <w:r w:rsidRPr="0038165A">
        <w:rPr>
          <w:b/>
          <w:spacing w:val="-1"/>
          <w:sz w:val="20"/>
          <w:szCs w:val="20"/>
        </w:rPr>
        <w:t>ОСОБЉЕ</w:t>
      </w:r>
    </w:p>
    <w:p w14:paraId="58092117" w14:textId="77777777" w:rsidR="00EA7495" w:rsidRPr="0038165A" w:rsidRDefault="00EA7495" w:rsidP="008A7BD6">
      <w:pPr>
        <w:rPr>
          <w:sz w:val="20"/>
          <w:szCs w:val="20"/>
        </w:rPr>
      </w:pPr>
    </w:p>
    <w:p w14:paraId="714749F1" w14:textId="77777777" w:rsidR="008A7BD6" w:rsidRPr="0038165A" w:rsidRDefault="008A7BD6" w:rsidP="008A7BD6">
      <w:pPr>
        <w:rPr>
          <w:sz w:val="20"/>
          <w:szCs w:val="20"/>
        </w:rPr>
      </w:pPr>
      <w:r w:rsidRPr="0038165A">
        <w:rPr>
          <w:sz w:val="20"/>
          <w:szCs w:val="20"/>
        </w:rPr>
        <w:t>Соба за педагога</w:t>
      </w:r>
    </w:p>
    <w:p w14:paraId="56EC938B" w14:textId="77777777" w:rsidR="00EA7495" w:rsidRPr="0038165A" w:rsidRDefault="00EA7495" w:rsidP="008A7BD6">
      <w:pPr>
        <w:rPr>
          <w:sz w:val="20"/>
          <w:szCs w:val="20"/>
        </w:rPr>
      </w:pPr>
    </w:p>
    <w:p w14:paraId="4CE5120A" w14:textId="77777777" w:rsidR="00EA7495" w:rsidRPr="0038165A" w:rsidRDefault="00EA7495" w:rsidP="008A7BD6">
      <w:pPr>
        <w:rPr>
          <w:sz w:val="20"/>
          <w:szCs w:val="20"/>
        </w:rPr>
      </w:pPr>
    </w:p>
    <w:tbl>
      <w:tblPr>
        <w:tblW w:w="105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7650"/>
        <w:gridCol w:w="996"/>
        <w:gridCol w:w="1328"/>
      </w:tblGrid>
      <w:tr w:rsidR="0038165A" w:rsidRPr="0038165A" w14:paraId="2DFC5DBD" w14:textId="77777777" w:rsidTr="00EA7495">
        <w:trPr>
          <w:trHeight w:val="360"/>
          <w:jc w:val="center"/>
        </w:trPr>
        <w:tc>
          <w:tcPr>
            <w:tcW w:w="566" w:type="dxa"/>
          </w:tcPr>
          <w:p w14:paraId="0AF1DB9C" w14:textId="77777777" w:rsidR="008A7BD6" w:rsidRPr="0038165A" w:rsidRDefault="008A7BD6" w:rsidP="009944EE">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50" w:type="dxa"/>
          </w:tcPr>
          <w:p w14:paraId="7B829834" w14:textId="77777777" w:rsidR="008A7BD6" w:rsidRPr="0038165A" w:rsidRDefault="008A7BD6" w:rsidP="00EA7495">
            <w:pPr>
              <w:pStyle w:val="TableParagraph"/>
              <w:spacing w:before="98"/>
              <w:ind w:right="2858"/>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EA7495"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996" w:type="dxa"/>
          </w:tcPr>
          <w:p w14:paraId="5C160D5B" w14:textId="77777777" w:rsidR="008A7BD6" w:rsidRPr="0038165A" w:rsidRDefault="008A7BD6" w:rsidP="009944EE">
            <w:pPr>
              <w:pStyle w:val="TableParagraph"/>
              <w:spacing w:before="98"/>
              <w:ind w:left="105"/>
              <w:rPr>
                <w:rFonts w:ascii="Times New Roman" w:hAnsi="Times New Roman" w:cs="Times New Roman"/>
                <w:sz w:val="20"/>
                <w:szCs w:val="20"/>
              </w:rPr>
            </w:pPr>
            <w:r w:rsidRPr="0038165A">
              <w:rPr>
                <w:rFonts w:ascii="Times New Roman" w:hAnsi="Times New Roman" w:cs="Times New Roman"/>
                <w:sz w:val="20"/>
                <w:szCs w:val="20"/>
              </w:rPr>
              <w:t>Јединица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328" w:type="dxa"/>
          </w:tcPr>
          <w:p w14:paraId="550B4FAC" w14:textId="77777777" w:rsidR="008A7BD6" w:rsidRPr="0038165A" w:rsidRDefault="008A7BD6" w:rsidP="009944EE">
            <w:pPr>
              <w:pStyle w:val="TableParagraph"/>
              <w:ind w:left="310" w:right="224" w:hanging="68"/>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EA7495"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w:t>
            </w:r>
            <w:r w:rsidR="00EA7495" w:rsidRPr="0038165A">
              <w:rPr>
                <w:rFonts w:ascii="Times New Roman" w:hAnsi="Times New Roman" w:cs="Times New Roman"/>
                <w:sz w:val="20"/>
                <w:szCs w:val="20"/>
              </w:rPr>
              <w:t>-</w:t>
            </w:r>
            <w:r w:rsidRPr="0038165A">
              <w:rPr>
                <w:rFonts w:ascii="Times New Roman" w:hAnsi="Times New Roman" w:cs="Times New Roman"/>
                <w:sz w:val="20"/>
                <w:szCs w:val="20"/>
              </w:rPr>
              <w:t>тиву</w:t>
            </w:r>
          </w:p>
        </w:tc>
      </w:tr>
      <w:tr w:rsidR="0038165A" w:rsidRPr="0038165A" w14:paraId="421660D7" w14:textId="77777777" w:rsidTr="00EA7495">
        <w:trPr>
          <w:trHeight w:val="200"/>
          <w:jc w:val="center"/>
        </w:trPr>
        <w:tc>
          <w:tcPr>
            <w:tcW w:w="566" w:type="dxa"/>
          </w:tcPr>
          <w:p w14:paraId="45A4F6D9" w14:textId="77777777" w:rsidR="008A7BD6" w:rsidRPr="0038165A" w:rsidRDefault="008A7BD6" w:rsidP="009944EE">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1.</w:t>
            </w:r>
          </w:p>
        </w:tc>
        <w:tc>
          <w:tcPr>
            <w:tcW w:w="7650" w:type="dxa"/>
          </w:tcPr>
          <w:p w14:paraId="649EBED8"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Радни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педагога</w:t>
            </w:r>
          </w:p>
        </w:tc>
        <w:tc>
          <w:tcPr>
            <w:tcW w:w="996" w:type="dxa"/>
          </w:tcPr>
          <w:p w14:paraId="390C4068"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8" w:type="dxa"/>
          </w:tcPr>
          <w:p w14:paraId="260FAAC0"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2</w:t>
            </w:r>
          </w:p>
        </w:tc>
      </w:tr>
      <w:tr w:rsidR="0038165A" w:rsidRPr="0038165A" w14:paraId="41A8FEC6" w14:textId="77777777" w:rsidTr="00EA7495">
        <w:trPr>
          <w:trHeight w:val="200"/>
          <w:jc w:val="center"/>
        </w:trPr>
        <w:tc>
          <w:tcPr>
            <w:tcW w:w="566" w:type="dxa"/>
          </w:tcPr>
          <w:p w14:paraId="6F8DF0D1" w14:textId="77777777" w:rsidR="008A7BD6" w:rsidRPr="0038165A" w:rsidRDefault="008A7BD6" w:rsidP="009944EE">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2.</w:t>
            </w:r>
          </w:p>
        </w:tc>
        <w:tc>
          <w:tcPr>
            <w:tcW w:w="7650" w:type="dxa"/>
          </w:tcPr>
          <w:p w14:paraId="335C8487"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педагога</w:t>
            </w:r>
          </w:p>
        </w:tc>
        <w:tc>
          <w:tcPr>
            <w:tcW w:w="996" w:type="dxa"/>
          </w:tcPr>
          <w:p w14:paraId="7F54F998"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8" w:type="dxa"/>
          </w:tcPr>
          <w:p w14:paraId="79F83227"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2</w:t>
            </w:r>
          </w:p>
        </w:tc>
      </w:tr>
      <w:tr w:rsidR="0038165A" w:rsidRPr="0038165A" w14:paraId="739736D0" w14:textId="77777777" w:rsidTr="00EA7495">
        <w:trPr>
          <w:trHeight w:val="200"/>
          <w:jc w:val="center"/>
        </w:trPr>
        <w:tc>
          <w:tcPr>
            <w:tcW w:w="566" w:type="dxa"/>
          </w:tcPr>
          <w:p w14:paraId="0B42CE78" w14:textId="77777777" w:rsidR="008A7BD6" w:rsidRPr="0038165A" w:rsidRDefault="008A7BD6" w:rsidP="009944EE">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3.</w:t>
            </w:r>
          </w:p>
        </w:tc>
        <w:tc>
          <w:tcPr>
            <w:tcW w:w="7650" w:type="dxa"/>
          </w:tcPr>
          <w:p w14:paraId="1CF79196"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Већи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групни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рад</w:t>
            </w:r>
          </w:p>
        </w:tc>
        <w:tc>
          <w:tcPr>
            <w:tcW w:w="996" w:type="dxa"/>
          </w:tcPr>
          <w:p w14:paraId="6098DF9D"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8" w:type="dxa"/>
          </w:tcPr>
          <w:p w14:paraId="63C765BF"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5A712D63" w14:textId="77777777" w:rsidTr="00EA7495">
        <w:trPr>
          <w:trHeight w:val="200"/>
          <w:jc w:val="center"/>
        </w:trPr>
        <w:tc>
          <w:tcPr>
            <w:tcW w:w="566" w:type="dxa"/>
          </w:tcPr>
          <w:p w14:paraId="0B1EAF05" w14:textId="77777777" w:rsidR="008A7BD6" w:rsidRPr="0038165A" w:rsidRDefault="008A7BD6" w:rsidP="009944EE">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4.</w:t>
            </w:r>
          </w:p>
        </w:tc>
        <w:tc>
          <w:tcPr>
            <w:tcW w:w="7650" w:type="dxa"/>
          </w:tcPr>
          <w:p w14:paraId="332D0432"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p>
        </w:tc>
        <w:tc>
          <w:tcPr>
            <w:tcW w:w="996" w:type="dxa"/>
          </w:tcPr>
          <w:p w14:paraId="6106C08A"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8" w:type="dxa"/>
          </w:tcPr>
          <w:p w14:paraId="5B1547D2" w14:textId="77777777" w:rsidR="008A7BD6" w:rsidRPr="0038165A" w:rsidRDefault="008A7BD6"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2</w:t>
            </w:r>
          </w:p>
        </w:tc>
      </w:tr>
      <w:tr w:rsidR="0038165A" w:rsidRPr="0038165A" w14:paraId="3594DF41" w14:textId="77777777" w:rsidTr="00EA7495">
        <w:trPr>
          <w:trHeight w:val="200"/>
          <w:jc w:val="center"/>
        </w:trPr>
        <w:tc>
          <w:tcPr>
            <w:tcW w:w="566" w:type="dxa"/>
          </w:tcPr>
          <w:p w14:paraId="42E71099" w14:textId="77777777" w:rsidR="008A7BD6" w:rsidRPr="0038165A" w:rsidRDefault="008A7BD6" w:rsidP="009944EE">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5.</w:t>
            </w:r>
          </w:p>
        </w:tc>
        <w:tc>
          <w:tcPr>
            <w:tcW w:w="7650" w:type="dxa"/>
          </w:tcPr>
          <w:p w14:paraId="35748B0F"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Ормари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делом</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који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закључава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радна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средства,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библиотеку</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документацију</w:t>
            </w:r>
          </w:p>
        </w:tc>
        <w:tc>
          <w:tcPr>
            <w:tcW w:w="996" w:type="dxa"/>
          </w:tcPr>
          <w:p w14:paraId="5307913F"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8" w:type="dxa"/>
          </w:tcPr>
          <w:p w14:paraId="645BECB6" w14:textId="77777777" w:rsidR="008A7BD6" w:rsidRPr="0038165A" w:rsidRDefault="008A7BD6"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70CD02B4" w14:textId="77777777" w:rsidTr="00EA7495">
        <w:trPr>
          <w:trHeight w:val="200"/>
          <w:jc w:val="center"/>
        </w:trPr>
        <w:tc>
          <w:tcPr>
            <w:tcW w:w="566" w:type="dxa"/>
          </w:tcPr>
          <w:p w14:paraId="2B4591FD" w14:textId="77777777" w:rsidR="008A7BD6" w:rsidRPr="0038165A" w:rsidRDefault="008A7BD6" w:rsidP="009944EE">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6.</w:t>
            </w:r>
          </w:p>
        </w:tc>
        <w:tc>
          <w:tcPr>
            <w:tcW w:w="7650" w:type="dxa"/>
          </w:tcPr>
          <w:p w14:paraId="26FE546E"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Чивилук</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одлагање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гардеробе,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стојећи</w:t>
            </w:r>
          </w:p>
        </w:tc>
        <w:tc>
          <w:tcPr>
            <w:tcW w:w="996" w:type="dxa"/>
          </w:tcPr>
          <w:p w14:paraId="05F9B850"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8" w:type="dxa"/>
          </w:tcPr>
          <w:p w14:paraId="582078F4"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8A7BD6" w:rsidRPr="0038165A" w14:paraId="2012ADCD" w14:textId="77777777" w:rsidTr="00EA7495">
        <w:trPr>
          <w:trHeight w:val="200"/>
          <w:jc w:val="center"/>
        </w:trPr>
        <w:tc>
          <w:tcPr>
            <w:tcW w:w="566" w:type="dxa"/>
          </w:tcPr>
          <w:p w14:paraId="03ED99F9" w14:textId="77777777" w:rsidR="008A7BD6" w:rsidRPr="0038165A" w:rsidRDefault="008A7BD6" w:rsidP="009944EE">
            <w:pPr>
              <w:pStyle w:val="TableParagraph"/>
              <w:ind w:left="154" w:right="145"/>
              <w:jc w:val="left"/>
              <w:rPr>
                <w:rFonts w:ascii="Times New Roman" w:hAnsi="Times New Roman" w:cs="Times New Roman"/>
                <w:sz w:val="20"/>
                <w:szCs w:val="20"/>
              </w:rPr>
            </w:pPr>
            <w:r w:rsidRPr="0038165A">
              <w:rPr>
                <w:rFonts w:ascii="Times New Roman" w:hAnsi="Times New Roman" w:cs="Times New Roman"/>
                <w:sz w:val="20"/>
                <w:szCs w:val="20"/>
              </w:rPr>
              <w:t>7.</w:t>
            </w:r>
          </w:p>
        </w:tc>
        <w:tc>
          <w:tcPr>
            <w:tcW w:w="7650" w:type="dxa"/>
          </w:tcPr>
          <w:p w14:paraId="4D388C32"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Корпа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996" w:type="dxa"/>
          </w:tcPr>
          <w:p w14:paraId="0D67307C" w14:textId="77777777" w:rsidR="008A7BD6" w:rsidRPr="0038165A" w:rsidRDefault="00EA7495"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w:t>
            </w:r>
            <w:r w:rsidR="008A7BD6" w:rsidRPr="0038165A">
              <w:rPr>
                <w:rFonts w:ascii="Times New Roman" w:hAnsi="Times New Roman" w:cs="Times New Roman"/>
                <w:sz w:val="20"/>
                <w:szCs w:val="20"/>
              </w:rPr>
              <w:t>омада</w:t>
            </w:r>
          </w:p>
        </w:tc>
        <w:tc>
          <w:tcPr>
            <w:tcW w:w="1328" w:type="dxa"/>
          </w:tcPr>
          <w:p w14:paraId="4ABBC21D"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r>
    </w:tbl>
    <w:p w14:paraId="07A24E18" w14:textId="77777777" w:rsidR="008A7BD6" w:rsidRPr="0038165A" w:rsidRDefault="008A7BD6" w:rsidP="008A7BD6">
      <w:pPr>
        <w:rPr>
          <w:b/>
          <w:bCs/>
          <w:sz w:val="20"/>
          <w:szCs w:val="20"/>
        </w:rPr>
      </w:pPr>
    </w:p>
    <w:p w14:paraId="789AA02B" w14:textId="77777777" w:rsidR="008A7BD6" w:rsidRPr="0038165A" w:rsidRDefault="008A7BD6" w:rsidP="008A7BD6">
      <w:pPr>
        <w:rPr>
          <w:b/>
          <w:bCs/>
          <w:sz w:val="20"/>
          <w:szCs w:val="20"/>
        </w:rPr>
      </w:pPr>
      <w:r w:rsidRPr="0038165A">
        <w:rPr>
          <w:b/>
          <w:bCs/>
          <w:sz w:val="20"/>
          <w:szCs w:val="20"/>
        </w:rPr>
        <w:t>Просторије</w:t>
      </w:r>
      <w:r w:rsidR="00EA7495" w:rsidRPr="0038165A">
        <w:rPr>
          <w:b/>
          <w:bCs/>
          <w:sz w:val="20"/>
          <w:szCs w:val="20"/>
        </w:rPr>
        <w:t xml:space="preserve"> </w:t>
      </w:r>
      <w:r w:rsidRPr="0038165A">
        <w:rPr>
          <w:b/>
          <w:bCs/>
          <w:sz w:val="20"/>
          <w:szCs w:val="20"/>
        </w:rPr>
        <w:t>за</w:t>
      </w:r>
      <w:r w:rsidR="00EA7495" w:rsidRPr="0038165A">
        <w:rPr>
          <w:b/>
          <w:bCs/>
          <w:sz w:val="20"/>
          <w:szCs w:val="20"/>
        </w:rPr>
        <w:t xml:space="preserve"> </w:t>
      </w:r>
      <w:r w:rsidRPr="0038165A">
        <w:rPr>
          <w:b/>
          <w:bCs/>
          <w:sz w:val="20"/>
          <w:szCs w:val="20"/>
        </w:rPr>
        <w:t>администрацију</w:t>
      </w:r>
    </w:p>
    <w:p w14:paraId="5EFF8D53" w14:textId="77777777" w:rsidR="00EA7495" w:rsidRPr="0038165A" w:rsidRDefault="00EA7495" w:rsidP="008A7BD6">
      <w:pPr>
        <w:rPr>
          <w:b/>
          <w:bCs/>
          <w:sz w:val="20"/>
          <w:szCs w:val="20"/>
        </w:rPr>
      </w:pPr>
    </w:p>
    <w:tbl>
      <w:tblPr>
        <w:tblW w:w="107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0"/>
        <w:gridCol w:w="6680"/>
        <w:gridCol w:w="975"/>
        <w:gridCol w:w="1417"/>
        <w:gridCol w:w="1005"/>
      </w:tblGrid>
      <w:tr w:rsidR="0038165A" w:rsidRPr="0038165A" w14:paraId="6F6BEF7D" w14:textId="77777777" w:rsidTr="00EA7495">
        <w:trPr>
          <w:trHeight w:val="360"/>
          <w:jc w:val="center"/>
        </w:trPr>
        <w:tc>
          <w:tcPr>
            <w:tcW w:w="630" w:type="dxa"/>
          </w:tcPr>
          <w:p w14:paraId="0CDDA52A" w14:textId="77777777" w:rsidR="008A7BD6" w:rsidRPr="0038165A" w:rsidRDefault="008A7BD6" w:rsidP="009944EE">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6680" w:type="dxa"/>
          </w:tcPr>
          <w:p w14:paraId="2E15E0F9" w14:textId="77777777" w:rsidR="008A7BD6" w:rsidRPr="0038165A" w:rsidRDefault="008A7BD6" w:rsidP="00EA7495">
            <w:pPr>
              <w:pStyle w:val="TableParagraph"/>
              <w:spacing w:before="98"/>
              <w:ind w:right="2858"/>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EA7495"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 ОПРЕМЕ</w:t>
            </w:r>
          </w:p>
        </w:tc>
        <w:tc>
          <w:tcPr>
            <w:tcW w:w="975" w:type="dxa"/>
          </w:tcPr>
          <w:p w14:paraId="18648A73" w14:textId="77777777" w:rsidR="00EA7495" w:rsidRPr="0038165A" w:rsidRDefault="008A7BD6" w:rsidP="009944EE">
            <w:pPr>
              <w:pStyle w:val="TableParagraph"/>
              <w:spacing w:before="98"/>
              <w:ind w:left="105"/>
              <w:jc w:val="left"/>
              <w:rPr>
                <w:rFonts w:ascii="Times New Roman" w:hAnsi="Times New Roman" w:cs="Times New Roman"/>
                <w:sz w:val="20"/>
                <w:szCs w:val="20"/>
              </w:rPr>
            </w:pPr>
            <w:r w:rsidRPr="0038165A">
              <w:rPr>
                <w:rFonts w:ascii="Times New Roman" w:hAnsi="Times New Roman" w:cs="Times New Roman"/>
                <w:sz w:val="20"/>
                <w:szCs w:val="20"/>
              </w:rPr>
              <w:t>Јединица</w:t>
            </w:r>
            <w:r w:rsidR="00EA7495" w:rsidRPr="0038165A">
              <w:rPr>
                <w:rFonts w:ascii="Times New Roman" w:hAnsi="Times New Roman" w:cs="Times New Roman"/>
                <w:sz w:val="20"/>
                <w:szCs w:val="20"/>
              </w:rPr>
              <w:t xml:space="preserve"> </w:t>
            </w:r>
          </w:p>
          <w:p w14:paraId="64201705" w14:textId="77777777" w:rsidR="008A7BD6" w:rsidRPr="0038165A" w:rsidRDefault="008A7BD6" w:rsidP="009944EE">
            <w:pPr>
              <w:pStyle w:val="TableParagraph"/>
              <w:spacing w:before="98"/>
              <w:ind w:left="105"/>
              <w:jc w:val="left"/>
              <w:rPr>
                <w:rFonts w:ascii="Times New Roman" w:hAnsi="Times New Roman" w:cs="Times New Roman"/>
                <w:sz w:val="20"/>
                <w:szCs w:val="20"/>
              </w:rPr>
            </w:pPr>
            <w:r w:rsidRPr="0038165A">
              <w:rPr>
                <w:rFonts w:ascii="Times New Roman" w:hAnsi="Times New Roman" w:cs="Times New Roman"/>
                <w:sz w:val="20"/>
                <w:szCs w:val="20"/>
              </w:rPr>
              <w:t>мере</w:t>
            </w:r>
          </w:p>
        </w:tc>
        <w:tc>
          <w:tcPr>
            <w:tcW w:w="2422" w:type="dxa"/>
            <w:gridSpan w:val="2"/>
          </w:tcPr>
          <w:p w14:paraId="3E201254" w14:textId="77777777" w:rsidR="008A7BD6" w:rsidRPr="0038165A" w:rsidRDefault="008A7BD6" w:rsidP="009944EE">
            <w:pPr>
              <w:pStyle w:val="TableParagraph"/>
              <w:ind w:left="310" w:right="224" w:hanging="68"/>
              <w:jc w:val="left"/>
              <w:rPr>
                <w:rFonts w:ascii="Times New Roman" w:hAnsi="Times New Roman" w:cs="Times New Roman"/>
                <w:spacing w:val="-2"/>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EA7495"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нормативу</w:t>
            </w:r>
          </w:p>
        </w:tc>
      </w:tr>
      <w:tr w:rsidR="0038165A" w:rsidRPr="0038165A" w14:paraId="2DEF6C1B" w14:textId="77777777" w:rsidTr="00EA7495">
        <w:trPr>
          <w:trHeight w:val="360"/>
          <w:jc w:val="center"/>
        </w:trPr>
        <w:tc>
          <w:tcPr>
            <w:tcW w:w="630" w:type="dxa"/>
          </w:tcPr>
          <w:p w14:paraId="1ACF797C" w14:textId="77777777" w:rsidR="008A7BD6" w:rsidRPr="0038165A" w:rsidRDefault="008A7BD6" w:rsidP="009944EE">
            <w:pPr>
              <w:pStyle w:val="TableParagraph"/>
              <w:ind w:left="138" w:right="77" w:hanging="34"/>
              <w:rPr>
                <w:rFonts w:ascii="Times New Roman" w:hAnsi="Times New Roman" w:cs="Times New Roman"/>
                <w:spacing w:val="-1"/>
                <w:sz w:val="20"/>
                <w:szCs w:val="20"/>
              </w:rPr>
            </w:pPr>
          </w:p>
        </w:tc>
        <w:tc>
          <w:tcPr>
            <w:tcW w:w="6680" w:type="dxa"/>
          </w:tcPr>
          <w:p w14:paraId="24745341" w14:textId="77777777" w:rsidR="008A7BD6" w:rsidRPr="0038165A" w:rsidRDefault="008A7BD6" w:rsidP="009944EE">
            <w:pPr>
              <w:pStyle w:val="TableParagraph"/>
              <w:spacing w:before="98"/>
              <w:ind w:left="2866" w:right="2858"/>
              <w:jc w:val="center"/>
              <w:rPr>
                <w:rFonts w:ascii="Times New Roman" w:hAnsi="Times New Roman" w:cs="Times New Roman"/>
                <w:spacing w:val="-1"/>
                <w:sz w:val="20"/>
                <w:szCs w:val="20"/>
              </w:rPr>
            </w:pPr>
          </w:p>
        </w:tc>
        <w:tc>
          <w:tcPr>
            <w:tcW w:w="975" w:type="dxa"/>
          </w:tcPr>
          <w:p w14:paraId="1DAAA9D9" w14:textId="77777777" w:rsidR="008A7BD6" w:rsidRPr="0038165A" w:rsidRDefault="008A7BD6" w:rsidP="009944EE">
            <w:pPr>
              <w:pStyle w:val="TableParagraph"/>
              <w:spacing w:before="98"/>
              <w:ind w:left="105"/>
              <w:jc w:val="left"/>
              <w:rPr>
                <w:rFonts w:ascii="Times New Roman" w:hAnsi="Times New Roman" w:cs="Times New Roman"/>
                <w:sz w:val="20"/>
                <w:szCs w:val="20"/>
              </w:rPr>
            </w:pPr>
          </w:p>
        </w:tc>
        <w:tc>
          <w:tcPr>
            <w:tcW w:w="1417" w:type="dxa"/>
          </w:tcPr>
          <w:p w14:paraId="3742BD61" w14:textId="77777777" w:rsidR="008A7BD6" w:rsidRPr="0038165A" w:rsidRDefault="008A7BD6" w:rsidP="009944EE">
            <w:pPr>
              <w:rPr>
                <w:sz w:val="20"/>
                <w:szCs w:val="20"/>
              </w:rPr>
            </w:pPr>
            <w:r w:rsidRPr="0038165A">
              <w:rPr>
                <w:sz w:val="20"/>
                <w:szCs w:val="20"/>
              </w:rPr>
              <w:t>секретар</w:t>
            </w:r>
          </w:p>
        </w:tc>
        <w:tc>
          <w:tcPr>
            <w:tcW w:w="1005" w:type="dxa"/>
          </w:tcPr>
          <w:p w14:paraId="1667FA06" w14:textId="77777777" w:rsidR="008A7BD6" w:rsidRPr="0038165A" w:rsidRDefault="00EA7495" w:rsidP="00EA7495">
            <w:pPr>
              <w:rPr>
                <w:sz w:val="20"/>
                <w:szCs w:val="20"/>
              </w:rPr>
            </w:pPr>
            <w:r w:rsidRPr="0038165A">
              <w:rPr>
                <w:sz w:val="20"/>
                <w:szCs w:val="20"/>
              </w:rPr>
              <w:t>а</w:t>
            </w:r>
            <w:r w:rsidR="008A7BD6" w:rsidRPr="0038165A">
              <w:rPr>
                <w:sz w:val="20"/>
                <w:szCs w:val="20"/>
              </w:rPr>
              <w:t>дмини</w:t>
            </w:r>
            <w:r w:rsidRPr="0038165A">
              <w:rPr>
                <w:sz w:val="20"/>
                <w:szCs w:val="20"/>
              </w:rPr>
              <w:t>-</w:t>
            </w:r>
            <w:r w:rsidR="008A7BD6" w:rsidRPr="0038165A">
              <w:rPr>
                <w:sz w:val="20"/>
                <w:szCs w:val="20"/>
              </w:rPr>
              <w:t>страција</w:t>
            </w:r>
          </w:p>
        </w:tc>
      </w:tr>
      <w:tr w:rsidR="0038165A" w:rsidRPr="0038165A" w14:paraId="60746C73" w14:textId="77777777" w:rsidTr="00EA7495">
        <w:trPr>
          <w:trHeight w:val="200"/>
          <w:jc w:val="center"/>
        </w:trPr>
        <w:tc>
          <w:tcPr>
            <w:tcW w:w="630" w:type="dxa"/>
          </w:tcPr>
          <w:p w14:paraId="55131CED"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1.</w:t>
            </w:r>
          </w:p>
        </w:tc>
        <w:tc>
          <w:tcPr>
            <w:tcW w:w="6680" w:type="dxa"/>
          </w:tcPr>
          <w:p w14:paraId="5949971F"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Писаћи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стандардни,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просторији</w:t>
            </w:r>
          </w:p>
        </w:tc>
        <w:tc>
          <w:tcPr>
            <w:tcW w:w="975" w:type="dxa"/>
          </w:tcPr>
          <w:p w14:paraId="77377718"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417" w:type="dxa"/>
          </w:tcPr>
          <w:p w14:paraId="25E0D712"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1005" w:type="dxa"/>
          </w:tcPr>
          <w:p w14:paraId="3DA7910D"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3</w:t>
            </w:r>
          </w:p>
        </w:tc>
      </w:tr>
      <w:tr w:rsidR="0038165A" w:rsidRPr="0038165A" w14:paraId="05312CB0" w14:textId="77777777" w:rsidTr="00EA7495">
        <w:trPr>
          <w:trHeight w:val="200"/>
          <w:jc w:val="center"/>
        </w:trPr>
        <w:tc>
          <w:tcPr>
            <w:tcW w:w="630" w:type="dxa"/>
          </w:tcPr>
          <w:p w14:paraId="6D71519D"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2.</w:t>
            </w:r>
          </w:p>
        </w:tc>
        <w:tc>
          <w:tcPr>
            <w:tcW w:w="6680" w:type="dxa"/>
          </w:tcPr>
          <w:p w14:paraId="2F54EC12"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тапацираним</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седиштем</w:t>
            </w:r>
          </w:p>
        </w:tc>
        <w:tc>
          <w:tcPr>
            <w:tcW w:w="975" w:type="dxa"/>
          </w:tcPr>
          <w:p w14:paraId="67F14814"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417" w:type="dxa"/>
          </w:tcPr>
          <w:p w14:paraId="2E67036E"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1005" w:type="dxa"/>
          </w:tcPr>
          <w:p w14:paraId="40FB5679"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3</w:t>
            </w:r>
          </w:p>
        </w:tc>
      </w:tr>
      <w:tr w:rsidR="0038165A" w:rsidRPr="0038165A" w14:paraId="0EAA7C08" w14:textId="77777777" w:rsidTr="00EA7495">
        <w:trPr>
          <w:trHeight w:val="200"/>
          <w:jc w:val="center"/>
        </w:trPr>
        <w:tc>
          <w:tcPr>
            <w:tcW w:w="630" w:type="dxa"/>
          </w:tcPr>
          <w:p w14:paraId="4A8C0F6A"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3.</w:t>
            </w:r>
          </w:p>
        </w:tc>
        <w:tc>
          <w:tcPr>
            <w:tcW w:w="6680" w:type="dxa"/>
          </w:tcPr>
          <w:p w14:paraId="7A38272D"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Сточић</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телефон</w:t>
            </w:r>
          </w:p>
        </w:tc>
        <w:tc>
          <w:tcPr>
            <w:tcW w:w="975" w:type="dxa"/>
          </w:tcPr>
          <w:p w14:paraId="5743E919"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417" w:type="dxa"/>
          </w:tcPr>
          <w:p w14:paraId="635258BE"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0</w:t>
            </w:r>
          </w:p>
        </w:tc>
        <w:tc>
          <w:tcPr>
            <w:tcW w:w="1005" w:type="dxa"/>
          </w:tcPr>
          <w:p w14:paraId="69236A1B"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75FB1156" w14:textId="77777777" w:rsidTr="00EA7495">
        <w:trPr>
          <w:trHeight w:val="200"/>
          <w:jc w:val="center"/>
        </w:trPr>
        <w:tc>
          <w:tcPr>
            <w:tcW w:w="630" w:type="dxa"/>
          </w:tcPr>
          <w:p w14:paraId="3D64F9CD"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4.</w:t>
            </w:r>
          </w:p>
        </w:tc>
        <w:tc>
          <w:tcPr>
            <w:tcW w:w="6680" w:type="dxa"/>
          </w:tcPr>
          <w:p w14:paraId="65CFFE78"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Телефон</w:t>
            </w:r>
          </w:p>
        </w:tc>
        <w:tc>
          <w:tcPr>
            <w:tcW w:w="975" w:type="dxa"/>
          </w:tcPr>
          <w:p w14:paraId="776228FE"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417" w:type="dxa"/>
          </w:tcPr>
          <w:p w14:paraId="0BCB8B97"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1005" w:type="dxa"/>
          </w:tcPr>
          <w:p w14:paraId="1AB6E850"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D6CB837" w14:textId="77777777" w:rsidTr="00EA7495">
        <w:trPr>
          <w:trHeight w:val="200"/>
          <w:jc w:val="center"/>
        </w:trPr>
        <w:tc>
          <w:tcPr>
            <w:tcW w:w="630" w:type="dxa"/>
          </w:tcPr>
          <w:p w14:paraId="3BD50D00"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5.</w:t>
            </w:r>
          </w:p>
        </w:tc>
        <w:tc>
          <w:tcPr>
            <w:tcW w:w="6680" w:type="dxa"/>
          </w:tcPr>
          <w:p w14:paraId="77607D1B"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Сточић</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две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полуфотеље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странке</w:t>
            </w:r>
          </w:p>
        </w:tc>
        <w:tc>
          <w:tcPr>
            <w:tcW w:w="975" w:type="dxa"/>
          </w:tcPr>
          <w:p w14:paraId="4BAC7948"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гарнитура</w:t>
            </w:r>
          </w:p>
        </w:tc>
        <w:tc>
          <w:tcPr>
            <w:tcW w:w="1417" w:type="dxa"/>
          </w:tcPr>
          <w:p w14:paraId="32B59E64"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1005" w:type="dxa"/>
          </w:tcPr>
          <w:p w14:paraId="7C8A36FE"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2DCB7330" w14:textId="77777777" w:rsidTr="00EA7495">
        <w:trPr>
          <w:trHeight w:val="200"/>
          <w:jc w:val="center"/>
        </w:trPr>
        <w:tc>
          <w:tcPr>
            <w:tcW w:w="630" w:type="dxa"/>
          </w:tcPr>
          <w:p w14:paraId="2EE3FF42"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6.</w:t>
            </w:r>
          </w:p>
        </w:tc>
        <w:tc>
          <w:tcPr>
            <w:tcW w:w="6680" w:type="dxa"/>
          </w:tcPr>
          <w:p w14:paraId="7BC44251"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Ормар,</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метални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трезором</w:t>
            </w:r>
          </w:p>
        </w:tc>
        <w:tc>
          <w:tcPr>
            <w:tcW w:w="975" w:type="dxa"/>
          </w:tcPr>
          <w:p w14:paraId="3331183C"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417" w:type="dxa"/>
          </w:tcPr>
          <w:p w14:paraId="7D7B848B"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2 ормара дрвена и 1 комода</w:t>
            </w:r>
          </w:p>
        </w:tc>
        <w:tc>
          <w:tcPr>
            <w:tcW w:w="1005" w:type="dxa"/>
          </w:tcPr>
          <w:p w14:paraId="0698C508"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2A5D985F" w14:textId="77777777" w:rsidTr="00EA7495">
        <w:trPr>
          <w:trHeight w:val="200"/>
          <w:jc w:val="center"/>
        </w:trPr>
        <w:tc>
          <w:tcPr>
            <w:tcW w:w="630" w:type="dxa"/>
          </w:tcPr>
          <w:p w14:paraId="710EC383"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7.</w:t>
            </w:r>
          </w:p>
        </w:tc>
        <w:tc>
          <w:tcPr>
            <w:tcW w:w="6680" w:type="dxa"/>
          </w:tcPr>
          <w:p w14:paraId="5E6F78F1"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Чивилук</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гардеробу</w:t>
            </w:r>
          </w:p>
        </w:tc>
        <w:tc>
          <w:tcPr>
            <w:tcW w:w="975" w:type="dxa"/>
          </w:tcPr>
          <w:p w14:paraId="757F953B"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417" w:type="dxa"/>
          </w:tcPr>
          <w:p w14:paraId="3A8CF6EA"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0</w:t>
            </w:r>
          </w:p>
        </w:tc>
        <w:tc>
          <w:tcPr>
            <w:tcW w:w="1005" w:type="dxa"/>
          </w:tcPr>
          <w:p w14:paraId="4CE939DC"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2FD4C567" w14:textId="77777777" w:rsidTr="00EA7495">
        <w:trPr>
          <w:trHeight w:val="200"/>
          <w:jc w:val="center"/>
        </w:trPr>
        <w:tc>
          <w:tcPr>
            <w:tcW w:w="630" w:type="dxa"/>
          </w:tcPr>
          <w:p w14:paraId="63AB3A1E"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8.</w:t>
            </w:r>
          </w:p>
        </w:tc>
        <w:tc>
          <w:tcPr>
            <w:tcW w:w="6680" w:type="dxa"/>
          </w:tcPr>
          <w:p w14:paraId="3AE18749"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Слике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уметничке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или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репродукције</w:t>
            </w:r>
          </w:p>
        </w:tc>
        <w:tc>
          <w:tcPr>
            <w:tcW w:w="975" w:type="dxa"/>
          </w:tcPr>
          <w:p w14:paraId="790FD50E"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417" w:type="dxa"/>
          </w:tcPr>
          <w:p w14:paraId="6F6D7C9C" w14:textId="77777777" w:rsidR="008A7BD6" w:rsidRPr="0038165A" w:rsidRDefault="008A7BD6"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0</w:t>
            </w:r>
          </w:p>
        </w:tc>
        <w:tc>
          <w:tcPr>
            <w:tcW w:w="1005" w:type="dxa"/>
          </w:tcPr>
          <w:p w14:paraId="565256B2" w14:textId="77777777" w:rsidR="008A7BD6" w:rsidRPr="0038165A" w:rsidRDefault="008A7BD6"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3</w:t>
            </w:r>
          </w:p>
        </w:tc>
      </w:tr>
      <w:tr w:rsidR="0038165A" w:rsidRPr="0038165A" w14:paraId="5F410AB2" w14:textId="77777777" w:rsidTr="00EA7495">
        <w:trPr>
          <w:trHeight w:val="200"/>
          <w:jc w:val="center"/>
        </w:trPr>
        <w:tc>
          <w:tcPr>
            <w:tcW w:w="630" w:type="dxa"/>
          </w:tcPr>
          <w:p w14:paraId="10A5D8FD" w14:textId="77777777" w:rsidR="008A7BD6" w:rsidRPr="0038165A" w:rsidRDefault="008A7BD6" w:rsidP="009944EE">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9.</w:t>
            </w:r>
          </w:p>
        </w:tc>
        <w:tc>
          <w:tcPr>
            <w:tcW w:w="6680" w:type="dxa"/>
          </w:tcPr>
          <w:p w14:paraId="458209D9"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Завесе</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гарнишном,</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могућностима,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w:t>
            </w:r>
          </w:p>
        </w:tc>
        <w:tc>
          <w:tcPr>
            <w:tcW w:w="975" w:type="dxa"/>
          </w:tcPr>
          <w:p w14:paraId="28C09C8E"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417" w:type="dxa"/>
          </w:tcPr>
          <w:p w14:paraId="0042BB72" w14:textId="77777777" w:rsidR="008A7BD6" w:rsidRPr="0038165A" w:rsidRDefault="008A7BD6"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1005" w:type="dxa"/>
          </w:tcPr>
          <w:p w14:paraId="1B1DBF4F" w14:textId="77777777" w:rsidR="008A7BD6" w:rsidRPr="0038165A" w:rsidRDefault="008A7BD6"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08E1AC89" w14:textId="77777777" w:rsidTr="00EA7495">
        <w:trPr>
          <w:trHeight w:val="200"/>
          <w:jc w:val="center"/>
        </w:trPr>
        <w:tc>
          <w:tcPr>
            <w:tcW w:w="630" w:type="dxa"/>
          </w:tcPr>
          <w:p w14:paraId="5D444473" w14:textId="77777777" w:rsidR="008A7BD6" w:rsidRPr="0038165A" w:rsidRDefault="008A7BD6" w:rsidP="009944EE">
            <w:pPr>
              <w:pStyle w:val="TableParagraph"/>
              <w:ind w:left="139"/>
              <w:rPr>
                <w:rFonts w:ascii="Times New Roman" w:hAnsi="Times New Roman" w:cs="Times New Roman"/>
                <w:sz w:val="20"/>
                <w:szCs w:val="20"/>
              </w:rPr>
            </w:pPr>
            <w:r w:rsidRPr="0038165A">
              <w:rPr>
                <w:rFonts w:ascii="Times New Roman" w:hAnsi="Times New Roman" w:cs="Times New Roman"/>
                <w:sz w:val="20"/>
                <w:szCs w:val="20"/>
              </w:rPr>
              <w:t>10.</w:t>
            </w:r>
          </w:p>
        </w:tc>
        <w:tc>
          <w:tcPr>
            <w:tcW w:w="6680" w:type="dxa"/>
          </w:tcPr>
          <w:p w14:paraId="1F02DE4D"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Витрина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приручни</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материјал</w:t>
            </w:r>
          </w:p>
        </w:tc>
        <w:tc>
          <w:tcPr>
            <w:tcW w:w="975" w:type="dxa"/>
          </w:tcPr>
          <w:p w14:paraId="4C16E060"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417" w:type="dxa"/>
          </w:tcPr>
          <w:p w14:paraId="24AAA9C1" w14:textId="77777777" w:rsidR="008A7BD6" w:rsidRPr="0038165A" w:rsidRDefault="008A7BD6"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1005" w:type="dxa"/>
          </w:tcPr>
          <w:p w14:paraId="423F13A6" w14:textId="77777777" w:rsidR="008A7BD6" w:rsidRPr="0038165A" w:rsidRDefault="008A7BD6"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8A7BD6" w:rsidRPr="0038165A" w14:paraId="2554EC57" w14:textId="77777777" w:rsidTr="00EA7495">
        <w:trPr>
          <w:trHeight w:val="200"/>
          <w:jc w:val="center"/>
        </w:trPr>
        <w:tc>
          <w:tcPr>
            <w:tcW w:w="630" w:type="dxa"/>
          </w:tcPr>
          <w:p w14:paraId="54A4C674" w14:textId="77777777" w:rsidR="008A7BD6" w:rsidRPr="0038165A" w:rsidRDefault="008A7BD6" w:rsidP="009944EE">
            <w:pPr>
              <w:pStyle w:val="TableParagraph"/>
              <w:spacing w:before="17"/>
              <w:ind w:left="141"/>
              <w:rPr>
                <w:rFonts w:ascii="Times New Roman" w:hAnsi="Times New Roman" w:cs="Times New Roman"/>
                <w:sz w:val="20"/>
                <w:szCs w:val="20"/>
              </w:rPr>
            </w:pPr>
            <w:r w:rsidRPr="0038165A">
              <w:rPr>
                <w:rFonts w:ascii="Times New Roman" w:hAnsi="Times New Roman" w:cs="Times New Roman"/>
                <w:sz w:val="20"/>
                <w:szCs w:val="20"/>
              </w:rPr>
              <w:t>11.</w:t>
            </w:r>
          </w:p>
        </w:tc>
        <w:tc>
          <w:tcPr>
            <w:tcW w:w="6680" w:type="dxa"/>
          </w:tcPr>
          <w:p w14:paraId="505E434E" w14:textId="77777777" w:rsidR="008A7BD6" w:rsidRPr="0038165A" w:rsidRDefault="008A7BD6" w:rsidP="009944EE">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Корпа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EA7495"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975" w:type="dxa"/>
          </w:tcPr>
          <w:p w14:paraId="4B48E825" w14:textId="77777777" w:rsidR="008A7BD6" w:rsidRPr="0038165A" w:rsidRDefault="008A7BD6" w:rsidP="009944EE">
            <w:pPr>
              <w:pStyle w:val="TableParagraph"/>
              <w:spacing w:before="17"/>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417" w:type="dxa"/>
          </w:tcPr>
          <w:p w14:paraId="46FEA0FE" w14:textId="77777777" w:rsidR="008A7BD6" w:rsidRPr="0038165A" w:rsidRDefault="008A7BD6" w:rsidP="009944EE">
            <w:pPr>
              <w:pStyle w:val="TableParagraph"/>
              <w:spacing w:before="17"/>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1005" w:type="dxa"/>
          </w:tcPr>
          <w:p w14:paraId="31730A0A" w14:textId="77777777" w:rsidR="008A7BD6" w:rsidRPr="0038165A" w:rsidRDefault="008A7BD6" w:rsidP="009944EE">
            <w:pPr>
              <w:pStyle w:val="TableParagraph"/>
              <w:spacing w:before="17"/>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r>
    </w:tbl>
    <w:p w14:paraId="45FB7CC1" w14:textId="77777777" w:rsidR="008A7BD6" w:rsidRPr="0038165A" w:rsidRDefault="008A7BD6" w:rsidP="008A7BD6">
      <w:pPr>
        <w:rPr>
          <w:b/>
          <w:bCs/>
          <w:sz w:val="20"/>
          <w:szCs w:val="20"/>
        </w:rPr>
      </w:pPr>
    </w:p>
    <w:p w14:paraId="5BEDC5F6" w14:textId="77777777" w:rsidR="008A7BD6" w:rsidRPr="0038165A" w:rsidRDefault="008A7BD6" w:rsidP="008A7BD6">
      <w:pPr>
        <w:rPr>
          <w:b/>
          <w:bCs/>
          <w:sz w:val="20"/>
          <w:szCs w:val="20"/>
        </w:rPr>
      </w:pPr>
      <w:r w:rsidRPr="0038165A">
        <w:rPr>
          <w:b/>
          <w:bCs/>
          <w:sz w:val="20"/>
          <w:szCs w:val="20"/>
        </w:rPr>
        <w:t>Портирница</w:t>
      </w:r>
    </w:p>
    <w:p w14:paraId="4BD06401" w14:textId="77777777" w:rsidR="00EA7495" w:rsidRPr="0038165A" w:rsidRDefault="00EA7495" w:rsidP="008A7BD6">
      <w:pPr>
        <w:rPr>
          <w:b/>
          <w:bCs/>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03"/>
        <w:gridCol w:w="1323"/>
      </w:tblGrid>
      <w:tr w:rsidR="0038165A" w:rsidRPr="0038165A" w14:paraId="776EB05C" w14:textId="77777777" w:rsidTr="00683243">
        <w:trPr>
          <w:trHeight w:val="360"/>
          <w:jc w:val="center"/>
        </w:trPr>
        <w:tc>
          <w:tcPr>
            <w:tcW w:w="562" w:type="dxa"/>
          </w:tcPr>
          <w:p w14:paraId="14995AF3" w14:textId="77777777" w:rsidR="008A7BD6" w:rsidRPr="0038165A" w:rsidRDefault="008A7BD6" w:rsidP="009944EE">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43" w:type="dxa"/>
          </w:tcPr>
          <w:p w14:paraId="5A42D4EC" w14:textId="77777777" w:rsidR="008A7BD6" w:rsidRPr="0038165A" w:rsidRDefault="008A7BD6" w:rsidP="00683243">
            <w:pPr>
              <w:pStyle w:val="TableParagraph"/>
              <w:spacing w:before="98"/>
              <w:ind w:right="2852"/>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683243"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03" w:type="dxa"/>
          </w:tcPr>
          <w:p w14:paraId="50EF47DC" w14:textId="77777777" w:rsidR="008A7BD6" w:rsidRPr="0038165A" w:rsidRDefault="008A7BD6" w:rsidP="009944EE">
            <w:pPr>
              <w:pStyle w:val="TableParagraph"/>
              <w:spacing w:before="98"/>
              <w:ind w:left="104"/>
              <w:rPr>
                <w:rFonts w:ascii="Times New Roman" w:hAnsi="Times New Roman" w:cs="Times New Roman"/>
                <w:sz w:val="20"/>
                <w:szCs w:val="20"/>
              </w:rPr>
            </w:pPr>
            <w:r w:rsidRPr="0038165A">
              <w:rPr>
                <w:rFonts w:ascii="Times New Roman" w:hAnsi="Times New Roman" w:cs="Times New Roman"/>
                <w:sz w:val="20"/>
                <w:szCs w:val="20"/>
              </w:rPr>
              <w:t>Јединица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323" w:type="dxa"/>
          </w:tcPr>
          <w:p w14:paraId="06A4B2DE" w14:textId="77777777" w:rsidR="008A7BD6" w:rsidRPr="0038165A" w:rsidRDefault="008A7BD6" w:rsidP="009944EE">
            <w:pPr>
              <w:pStyle w:val="TableParagraph"/>
              <w:ind w:left="308" w:right="227" w:hanging="68"/>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683243"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w:t>
            </w:r>
            <w:r w:rsidR="00683243" w:rsidRPr="0038165A">
              <w:rPr>
                <w:rFonts w:ascii="Times New Roman" w:hAnsi="Times New Roman" w:cs="Times New Roman"/>
                <w:sz w:val="20"/>
                <w:szCs w:val="20"/>
              </w:rPr>
              <w:t>-</w:t>
            </w:r>
            <w:r w:rsidRPr="0038165A">
              <w:rPr>
                <w:rFonts w:ascii="Times New Roman" w:hAnsi="Times New Roman" w:cs="Times New Roman"/>
                <w:sz w:val="20"/>
                <w:szCs w:val="20"/>
              </w:rPr>
              <w:t>тиву</w:t>
            </w:r>
          </w:p>
        </w:tc>
      </w:tr>
      <w:tr w:rsidR="0038165A" w:rsidRPr="0038165A" w14:paraId="29C39EBF" w14:textId="77777777" w:rsidTr="00683243">
        <w:trPr>
          <w:trHeight w:val="200"/>
          <w:jc w:val="center"/>
        </w:trPr>
        <w:tc>
          <w:tcPr>
            <w:tcW w:w="562" w:type="dxa"/>
          </w:tcPr>
          <w:p w14:paraId="6C709EB9"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37860F3A"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Стостандардни</w:t>
            </w:r>
          </w:p>
        </w:tc>
        <w:tc>
          <w:tcPr>
            <w:tcW w:w="1003" w:type="dxa"/>
          </w:tcPr>
          <w:p w14:paraId="2D02ECD4"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644442CD"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313E620" w14:textId="77777777" w:rsidTr="00683243">
        <w:trPr>
          <w:trHeight w:val="200"/>
          <w:jc w:val="center"/>
        </w:trPr>
        <w:tc>
          <w:tcPr>
            <w:tcW w:w="562" w:type="dxa"/>
          </w:tcPr>
          <w:p w14:paraId="50ADCAEB"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364E88CA"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стандардна</w:t>
            </w:r>
          </w:p>
        </w:tc>
        <w:tc>
          <w:tcPr>
            <w:tcW w:w="1003" w:type="dxa"/>
          </w:tcPr>
          <w:p w14:paraId="7DE28B0A"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6FD00C8"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8A7BD6" w:rsidRPr="0038165A" w14:paraId="15E66971" w14:textId="77777777" w:rsidTr="00683243">
        <w:trPr>
          <w:trHeight w:val="200"/>
          <w:jc w:val="center"/>
        </w:trPr>
        <w:tc>
          <w:tcPr>
            <w:tcW w:w="562" w:type="dxa"/>
          </w:tcPr>
          <w:p w14:paraId="0D704201"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26A0D4D1"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Табла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кључеве</w:t>
            </w:r>
          </w:p>
        </w:tc>
        <w:tc>
          <w:tcPr>
            <w:tcW w:w="1003" w:type="dxa"/>
          </w:tcPr>
          <w:p w14:paraId="03110F1A"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407CFC43" w14:textId="77777777" w:rsidR="008A7BD6" w:rsidRPr="0038165A" w:rsidRDefault="008A7BD6" w:rsidP="009944EE">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bl>
    <w:p w14:paraId="4367C906" w14:textId="77777777" w:rsidR="00683243" w:rsidRPr="0038165A" w:rsidRDefault="00683243" w:rsidP="00683243">
      <w:pPr>
        <w:spacing w:before="80" w:after="41"/>
        <w:rPr>
          <w:sz w:val="20"/>
          <w:szCs w:val="20"/>
        </w:rPr>
      </w:pPr>
    </w:p>
    <w:p w14:paraId="7F97D520" w14:textId="77777777" w:rsidR="008A7BD6" w:rsidRPr="0038165A" w:rsidRDefault="008A7BD6" w:rsidP="00683243">
      <w:pPr>
        <w:spacing w:before="80" w:after="41"/>
        <w:rPr>
          <w:b/>
          <w:sz w:val="20"/>
          <w:szCs w:val="20"/>
        </w:rPr>
      </w:pPr>
      <w:r w:rsidRPr="0038165A">
        <w:rPr>
          <w:b/>
          <w:sz w:val="20"/>
          <w:szCs w:val="20"/>
        </w:rPr>
        <w:lastRenderedPageBreak/>
        <w:t>Просторија</w:t>
      </w:r>
      <w:r w:rsidR="00683243" w:rsidRPr="0038165A">
        <w:rPr>
          <w:b/>
          <w:sz w:val="20"/>
          <w:szCs w:val="20"/>
        </w:rPr>
        <w:t xml:space="preserve"> </w:t>
      </w:r>
      <w:r w:rsidRPr="0038165A">
        <w:rPr>
          <w:b/>
          <w:sz w:val="20"/>
          <w:szCs w:val="20"/>
        </w:rPr>
        <w:t>за</w:t>
      </w:r>
      <w:r w:rsidR="00683243" w:rsidRPr="0038165A">
        <w:rPr>
          <w:b/>
          <w:sz w:val="20"/>
          <w:szCs w:val="20"/>
        </w:rPr>
        <w:t xml:space="preserve"> </w:t>
      </w:r>
      <w:r w:rsidRPr="0038165A">
        <w:rPr>
          <w:b/>
          <w:sz w:val="20"/>
          <w:szCs w:val="20"/>
        </w:rPr>
        <w:t>помоћно</w:t>
      </w:r>
      <w:r w:rsidR="00683243" w:rsidRPr="0038165A">
        <w:rPr>
          <w:b/>
          <w:sz w:val="20"/>
          <w:szCs w:val="20"/>
        </w:rPr>
        <w:t xml:space="preserve"> </w:t>
      </w:r>
      <w:r w:rsidRPr="0038165A">
        <w:rPr>
          <w:b/>
          <w:sz w:val="20"/>
          <w:szCs w:val="20"/>
        </w:rPr>
        <w:t>особље</w:t>
      </w:r>
    </w:p>
    <w:p w14:paraId="7ED826AE" w14:textId="77777777" w:rsidR="00683243" w:rsidRPr="0038165A" w:rsidRDefault="00683243" w:rsidP="008A7BD6">
      <w:pPr>
        <w:spacing w:before="80" w:after="41"/>
        <w:ind w:left="497"/>
        <w:rPr>
          <w:b/>
          <w:sz w:val="20"/>
          <w:szCs w:val="20"/>
        </w:rPr>
      </w:pPr>
    </w:p>
    <w:p w14:paraId="4550DD5E" w14:textId="77777777" w:rsidR="00683243" w:rsidRPr="0038165A" w:rsidRDefault="00683243" w:rsidP="008A7BD6">
      <w:pPr>
        <w:spacing w:before="80" w:after="41"/>
        <w:ind w:left="497"/>
        <w:rPr>
          <w:b/>
          <w:sz w:val="20"/>
          <w:szCs w:val="20"/>
        </w:rPr>
      </w:pPr>
    </w:p>
    <w:tbl>
      <w:tblPr>
        <w:tblW w:w="105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7650"/>
        <w:gridCol w:w="996"/>
        <w:gridCol w:w="1328"/>
      </w:tblGrid>
      <w:tr w:rsidR="0038165A" w:rsidRPr="0038165A" w14:paraId="4FE4166E" w14:textId="77777777" w:rsidTr="00683243">
        <w:trPr>
          <w:trHeight w:val="360"/>
          <w:jc w:val="center"/>
        </w:trPr>
        <w:tc>
          <w:tcPr>
            <w:tcW w:w="566" w:type="dxa"/>
          </w:tcPr>
          <w:p w14:paraId="4A49383D" w14:textId="77777777" w:rsidR="008A7BD6" w:rsidRPr="0038165A" w:rsidRDefault="008A7BD6" w:rsidP="009944EE">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50" w:type="dxa"/>
          </w:tcPr>
          <w:p w14:paraId="75FF54DF" w14:textId="77777777" w:rsidR="008A7BD6" w:rsidRPr="0038165A" w:rsidRDefault="008A7BD6" w:rsidP="00683243">
            <w:pPr>
              <w:pStyle w:val="TableParagraph"/>
              <w:spacing w:before="98"/>
              <w:ind w:right="2858"/>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683243"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996" w:type="dxa"/>
          </w:tcPr>
          <w:p w14:paraId="5F67F19C" w14:textId="77777777" w:rsidR="008A7BD6" w:rsidRPr="0038165A" w:rsidRDefault="008A7BD6" w:rsidP="009944EE">
            <w:pPr>
              <w:pStyle w:val="TableParagraph"/>
              <w:spacing w:before="98"/>
              <w:ind w:left="105"/>
              <w:rPr>
                <w:rFonts w:ascii="Times New Roman" w:hAnsi="Times New Roman" w:cs="Times New Roman"/>
                <w:sz w:val="20"/>
                <w:szCs w:val="20"/>
              </w:rPr>
            </w:pPr>
            <w:r w:rsidRPr="0038165A">
              <w:rPr>
                <w:rFonts w:ascii="Times New Roman" w:hAnsi="Times New Roman" w:cs="Times New Roman"/>
                <w:sz w:val="20"/>
                <w:szCs w:val="20"/>
              </w:rPr>
              <w:t>Јединица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328" w:type="dxa"/>
          </w:tcPr>
          <w:p w14:paraId="31ACDE97" w14:textId="77777777" w:rsidR="008A7BD6" w:rsidRPr="0038165A" w:rsidRDefault="008A7BD6" w:rsidP="009944EE">
            <w:pPr>
              <w:pStyle w:val="TableParagraph"/>
              <w:ind w:left="310" w:right="224" w:hanging="68"/>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683243"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w:t>
            </w:r>
            <w:r w:rsidR="00683243" w:rsidRPr="0038165A">
              <w:rPr>
                <w:rFonts w:ascii="Times New Roman" w:hAnsi="Times New Roman" w:cs="Times New Roman"/>
                <w:sz w:val="20"/>
                <w:szCs w:val="20"/>
              </w:rPr>
              <w:t>-</w:t>
            </w:r>
            <w:r w:rsidRPr="0038165A">
              <w:rPr>
                <w:rFonts w:ascii="Times New Roman" w:hAnsi="Times New Roman" w:cs="Times New Roman"/>
                <w:sz w:val="20"/>
                <w:szCs w:val="20"/>
              </w:rPr>
              <w:t>тиву</w:t>
            </w:r>
          </w:p>
        </w:tc>
      </w:tr>
      <w:tr w:rsidR="0038165A" w:rsidRPr="0038165A" w14:paraId="07D3239D" w14:textId="77777777" w:rsidTr="00683243">
        <w:trPr>
          <w:trHeight w:val="200"/>
          <w:jc w:val="center"/>
        </w:trPr>
        <w:tc>
          <w:tcPr>
            <w:tcW w:w="566" w:type="dxa"/>
          </w:tcPr>
          <w:p w14:paraId="7C3D500D"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7650" w:type="dxa"/>
          </w:tcPr>
          <w:p w14:paraId="5734F79C"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конференцијски,</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мањи</w:t>
            </w:r>
          </w:p>
        </w:tc>
        <w:tc>
          <w:tcPr>
            <w:tcW w:w="996" w:type="dxa"/>
          </w:tcPr>
          <w:p w14:paraId="260C034D"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8" w:type="dxa"/>
          </w:tcPr>
          <w:p w14:paraId="35E75C77"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978C7BE" w14:textId="77777777" w:rsidTr="00683243">
        <w:trPr>
          <w:trHeight w:val="200"/>
          <w:jc w:val="center"/>
        </w:trPr>
        <w:tc>
          <w:tcPr>
            <w:tcW w:w="566" w:type="dxa"/>
          </w:tcPr>
          <w:p w14:paraId="4A0A0478"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7650" w:type="dxa"/>
          </w:tcPr>
          <w:p w14:paraId="7D5A3F8A"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p>
        </w:tc>
        <w:tc>
          <w:tcPr>
            <w:tcW w:w="996" w:type="dxa"/>
          </w:tcPr>
          <w:p w14:paraId="0A448A12"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8" w:type="dxa"/>
          </w:tcPr>
          <w:p w14:paraId="02718E9D" w14:textId="77777777" w:rsidR="008A7BD6" w:rsidRPr="0038165A" w:rsidRDefault="008A7BD6" w:rsidP="009944EE">
            <w:pPr>
              <w:pStyle w:val="TableParagraph"/>
              <w:ind w:left="67" w:right="58"/>
              <w:jc w:val="center"/>
              <w:rPr>
                <w:rFonts w:ascii="Times New Roman" w:hAnsi="Times New Roman" w:cs="Times New Roman"/>
                <w:sz w:val="20"/>
                <w:szCs w:val="20"/>
              </w:rPr>
            </w:pPr>
            <w:r w:rsidRPr="0038165A">
              <w:rPr>
                <w:rFonts w:ascii="Times New Roman" w:hAnsi="Times New Roman" w:cs="Times New Roman"/>
                <w:sz w:val="20"/>
                <w:szCs w:val="20"/>
              </w:rPr>
              <w:t>6</w:t>
            </w:r>
          </w:p>
        </w:tc>
      </w:tr>
      <w:tr w:rsidR="0038165A" w:rsidRPr="0038165A" w14:paraId="4526E37B" w14:textId="77777777" w:rsidTr="00683243">
        <w:trPr>
          <w:trHeight w:val="520"/>
          <w:jc w:val="center"/>
        </w:trPr>
        <w:tc>
          <w:tcPr>
            <w:tcW w:w="566" w:type="dxa"/>
          </w:tcPr>
          <w:p w14:paraId="0993B266"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7650" w:type="dxa"/>
          </w:tcPr>
          <w:p w14:paraId="022FAC87"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Ормар</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гардеробу</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0,30</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0,5</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2,10</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p>
        </w:tc>
        <w:tc>
          <w:tcPr>
            <w:tcW w:w="996" w:type="dxa"/>
          </w:tcPr>
          <w:p w14:paraId="79FA76BB"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8" w:type="dxa"/>
          </w:tcPr>
          <w:p w14:paraId="18A9CCEA" w14:textId="77777777" w:rsidR="008A7BD6" w:rsidRPr="0038165A" w:rsidRDefault="008A7BD6" w:rsidP="009944EE">
            <w:pPr>
              <w:pStyle w:val="TableParagraph"/>
              <w:spacing w:before="0"/>
              <w:ind w:left="240" w:right="229"/>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8A7BD6" w:rsidRPr="0038165A" w14:paraId="3DC095D2" w14:textId="77777777" w:rsidTr="00683243">
        <w:trPr>
          <w:trHeight w:val="200"/>
          <w:jc w:val="center"/>
        </w:trPr>
        <w:tc>
          <w:tcPr>
            <w:tcW w:w="566" w:type="dxa"/>
          </w:tcPr>
          <w:p w14:paraId="7FF1C18B"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4.</w:t>
            </w:r>
          </w:p>
        </w:tc>
        <w:tc>
          <w:tcPr>
            <w:tcW w:w="7650" w:type="dxa"/>
          </w:tcPr>
          <w:p w14:paraId="789AE5DB"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Чивилук</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(стојећи)</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огледалом</w:t>
            </w:r>
          </w:p>
        </w:tc>
        <w:tc>
          <w:tcPr>
            <w:tcW w:w="996" w:type="dxa"/>
          </w:tcPr>
          <w:p w14:paraId="69710635"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8" w:type="dxa"/>
          </w:tcPr>
          <w:p w14:paraId="3007FEA4" w14:textId="77777777" w:rsidR="008A7BD6" w:rsidRPr="0038165A" w:rsidRDefault="008A7BD6" w:rsidP="009944EE">
            <w:pPr>
              <w:pStyle w:val="TableParagraph"/>
              <w:ind w:left="9"/>
              <w:jc w:val="center"/>
              <w:rPr>
                <w:rFonts w:ascii="Times New Roman" w:hAnsi="Times New Roman" w:cs="Times New Roman"/>
                <w:sz w:val="20"/>
                <w:szCs w:val="20"/>
              </w:rPr>
            </w:pPr>
            <w:r w:rsidRPr="0038165A">
              <w:rPr>
                <w:rFonts w:ascii="Times New Roman" w:hAnsi="Times New Roman" w:cs="Times New Roman"/>
                <w:sz w:val="20"/>
                <w:szCs w:val="20"/>
              </w:rPr>
              <w:t>1</w:t>
            </w:r>
          </w:p>
        </w:tc>
      </w:tr>
    </w:tbl>
    <w:p w14:paraId="204074A1" w14:textId="77777777" w:rsidR="008A7BD6" w:rsidRPr="0038165A" w:rsidRDefault="008A7BD6" w:rsidP="008A7BD6">
      <w:pPr>
        <w:rPr>
          <w:sz w:val="20"/>
          <w:szCs w:val="20"/>
        </w:rPr>
      </w:pPr>
    </w:p>
    <w:p w14:paraId="63C70812" w14:textId="77777777" w:rsidR="008A7BD6" w:rsidRPr="0038165A" w:rsidRDefault="008A7BD6" w:rsidP="008A7BD6">
      <w:pPr>
        <w:rPr>
          <w:b/>
          <w:bCs/>
          <w:sz w:val="20"/>
          <w:szCs w:val="20"/>
        </w:rPr>
      </w:pPr>
      <w:r w:rsidRPr="0038165A">
        <w:rPr>
          <w:b/>
          <w:bCs/>
          <w:spacing w:val="-1"/>
          <w:sz w:val="20"/>
          <w:szCs w:val="20"/>
        </w:rPr>
        <w:t>Помоћне</w:t>
      </w:r>
      <w:r w:rsidR="00683243" w:rsidRPr="0038165A">
        <w:rPr>
          <w:b/>
          <w:bCs/>
          <w:spacing w:val="-1"/>
          <w:sz w:val="20"/>
          <w:szCs w:val="20"/>
        </w:rPr>
        <w:t xml:space="preserve"> </w:t>
      </w:r>
      <w:r w:rsidRPr="0038165A">
        <w:rPr>
          <w:b/>
          <w:bCs/>
          <w:sz w:val="20"/>
          <w:szCs w:val="20"/>
        </w:rPr>
        <w:t>просторије/комуникације</w:t>
      </w:r>
      <w:r w:rsidR="00683243" w:rsidRPr="0038165A">
        <w:rPr>
          <w:b/>
          <w:bCs/>
          <w:sz w:val="20"/>
          <w:szCs w:val="20"/>
        </w:rPr>
        <w:t xml:space="preserve"> </w:t>
      </w:r>
    </w:p>
    <w:p w14:paraId="658D9498" w14:textId="77777777" w:rsidR="00683243" w:rsidRPr="0038165A" w:rsidRDefault="00683243" w:rsidP="008A7BD6">
      <w:pPr>
        <w:rPr>
          <w:b/>
          <w:bCs/>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03"/>
        <w:gridCol w:w="1323"/>
      </w:tblGrid>
      <w:tr w:rsidR="0038165A" w:rsidRPr="0038165A" w14:paraId="19801052" w14:textId="77777777" w:rsidTr="00683243">
        <w:trPr>
          <w:trHeight w:val="360"/>
          <w:jc w:val="center"/>
        </w:trPr>
        <w:tc>
          <w:tcPr>
            <w:tcW w:w="562" w:type="dxa"/>
          </w:tcPr>
          <w:p w14:paraId="038A874E" w14:textId="77777777" w:rsidR="008A7BD6" w:rsidRPr="0038165A" w:rsidRDefault="008A7BD6" w:rsidP="009944EE">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43" w:type="dxa"/>
          </w:tcPr>
          <w:p w14:paraId="74756704" w14:textId="77777777" w:rsidR="008A7BD6" w:rsidRPr="0038165A" w:rsidRDefault="008A7BD6" w:rsidP="00683243">
            <w:pPr>
              <w:pStyle w:val="TableParagraph"/>
              <w:spacing w:before="98"/>
              <w:ind w:right="2852"/>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683243"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03" w:type="dxa"/>
          </w:tcPr>
          <w:p w14:paraId="56FE00AF" w14:textId="77777777" w:rsidR="008A7BD6" w:rsidRPr="0038165A" w:rsidRDefault="008A7BD6" w:rsidP="009944EE">
            <w:pPr>
              <w:pStyle w:val="TableParagraph"/>
              <w:spacing w:before="98"/>
              <w:ind w:left="104"/>
              <w:rPr>
                <w:rFonts w:ascii="Times New Roman" w:hAnsi="Times New Roman" w:cs="Times New Roman"/>
                <w:sz w:val="20"/>
                <w:szCs w:val="20"/>
              </w:rPr>
            </w:pPr>
            <w:r w:rsidRPr="0038165A">
              <w:rPr>
                <w:rFonts w:ascii="Times New Roman" w:hAnsi="Times New Roman" w:cs="Times New Roman"/>
                <w:sz w:val="20"/>
                <w:szCs w:val="20"/>
              </w:rPr>
              <w:t>Јединица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323" w:type="dxa"/>
          </w:tcPr>
          <w:p w14:paraId="696D19B4" w14:textId="77777777" w:rsidR="008A7BD6" w:rsidRPr="0038165A" w:rsidRDefault="008A7BD6" w:rsidP="009944EE">
            <w:pPr>
              <w:pStyle w:val="TableParagraph"/>
              <w:ind w:left="308" w:right="227" w:hanging="68"/>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683243"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w:t>
            </w:r>
            <w:r w:rsidR="00683243" w:rsidRPr="0038165A">
              <w:rPr>
                <w:rFonts w:ascii="Times New Roman" w:hAnsi="Times New Roman" w:cs="Times New Roman"/>
                <w:sz w:val="20"/>
                <w:szCs w:val="20"/>
              </w:rPr>
              <w:t>-</w:t>
            </w:r>
            <w:r w:rsidRPr="0038165A">
              <w:rPr>
                <w:rFonts w:ascii="Times New Roman" w:hAnsi="Times New Roman" w:cs="Times New Roman"/>
                <w:sz w:val="20"/>
                <w:szCs w:val="20"/>
              </w:rPr>
              <w:t>тиву</w:t>
            </w:r>
          </w:p>
        </w:tc>
      </w:tr>
      <w:tr w:rsidR="0038165A" w:rsidRPr="0038165A" w14:paraId="790538B7" w14:textId="77777777" w:rsidTr="00683243">
        <w:trPr>
          <w:trHeight w:val="520"/>
          <w:jc w:val="center"/>
        </w:trPr>
        <w:tc>
          <w:tcPr>
            <w:tcW w:w="562" w:type="dxa"/>
          </w:tcPr>
          <w:p w14:paraId="60FECBEA"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29E1BDB4"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Слике</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зидне:</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уметничке</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(оригинали</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или</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репродукције)</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истакнутих</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научника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књижевника,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природних</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лепота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наше</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земље,</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најуспелији</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ђачки радови</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слично,</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у сваком</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ходнику према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величини</w:t>
            </w:r>
          </w:p>
        </w:tc>
        <w:tc>
          <w:tcPr>
            <w:tcW w:w="1003" w:type="dxa"/>
          </w:tcPr>
          <w:p w14:paraId="5437793B"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6F32BA47" w14:textId="77777777" w:rsidR="00683243" w:rsidRPr="0038165A" w:rsidRDefault="00683243" w:rsidP="009944EE">
            <w:pPr>
              <w:pStyle w:val="TableParagraph"/>
              <w:spacing w:before="0"/>
              <w:ind w:left="85" w:right="77"/>
              <w:jc w:val="center"/>
              <w:rPr>
                <w:rFonts w:ascii="Times New Roman" w:hAnsi="Times New Roman" w:cs="Times New Roman"/>
                <w:sz w:val="20"/>
                <w:szCs w:val="20"/>
              </w:rPr>
            </w:pPr>
          </w:p>
          <w:p w14:paraId="08211A93" w14:textId="77777777" w:rsidR="008A7BD6" w:rsidRPr="0038165A" w:rsidRDefault="008A7BD6" w:rsidP="009944EE">
            <w:pPr>
              <w:pStyle w:val="TableParagraph"/>
              <w:spacing w:before="0"/>
              <w:ind w:left="85" w:right="77"/>
              <w:jc w:val="center"/>
              <w:rPr>
                <w:rFonts w:ascii="Times New Roman" w:hAnsi="Times New Roman" w:cs="Times New Roman"/>
                <w:sz w:val="20"/>
                <w:szCs w:val="20"/>
              </w:rPr>
            </w:pPr>
            <w:r w:rsidRPr="0038165A">
              <w:rPr>
                <w:rFonts w:ascii="Times New Roman" w:hAnsi="Times New Roman" w:cs="Times New Roman"/>
                <w:sz w:val="20"/>
                <w:szCs w:val="20"/>
              </w:rPr>
              <w:t>12</w:t>
            </w:r>
          </w:p>
        </w:tc>
      </w:tr>
      <w:tr w:rsidR="0038165A" w:rsidRPr="0038165A" w14:paraId="05270887" w14:textId="77777777" w:rsidTr="00683243">
        <w:trPr>
          <w:trHeight w:val="200"/>
          <w:jc w:val="center"/>
        </w:trPr>
        <w:tc>
          <w:tcPr>
            <w:tcW w:w="562" w:type="dxa"/>
          </w:tcPr>
          <w:p w14:paraId="585DB0FA"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1D5B4143"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Постоље</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или</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држач</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цвеће,</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сваком</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ходнику</w:t>
            </w:r>
          </w:p>
        </w:tc>
        <w:tc>
          <w:tcPr>
            <w:tcW w:w="1003" w:type="dxa"/>
          </w:tcPr>
          <w:p w14:paraId="50E36408"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3E8165B1"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29</w:t>
            </w:r>
          </w:p>
        </w:tc>
      </w:tr>
      <w:tr w:rsidR="0038165A" w:rsidRPr="0038165A" w14:paraId="17A53518" w14:textId="77777777" w:rsidTr="00683243">
        <w:trPr>
          <w:trHeight w:val="200"/>
          <w:jc w:val="center"/>
        </w:trPr>
        <w:tc>
          <w:tcPr>
            <w:tcW w:w="562" w:type="dxa"/>
          </w:tcPr>
          <w:p w14:paraId="457ED29F"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2D6304B7"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Корпа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сваком</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ходнику</w:t>
            </w:r>
          </w:p>
        </w:tc>
        <w:tc>
          <w:tcPr>
            <w:tcW w:w="1003" w:type="dxa"/>
          </w:tcPr>
          <w:p w14:paraId="4AB8A9FC"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295E09A8"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5C3D82E6" w14:textId="77777777" w:rsidTr="00683243">
        <w:trPr>
          <w:trHeight w:val="200"/>
          <w:jc w:val="center"/>
        </w:trPr>
        <w:tc>
          <w:tcPr>
            <w:tcW w:w="562" w:type="dxa"/>
          </w:tcPr>
          <w:p w14:paraId="37F2A300"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4.</w:t>
            </w:r>
          </w:p>
        </w:tc>
        <w:tc>
          <w:tcPr>
            <w:tcW w:w="7643" w:type="dxa"/>
          </w:tcPr>
          <w:p w14:paraId="72640333"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Сточић</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две</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полуфотеље</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странке,</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ходнику</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испред</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просторије</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управу</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заједничких</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просторија</w:t>
            </w:r>
          </w:p>
        </w:tc>
        <w:tc>
          <w:tcPr>
            <w:tcW w:w="1003" w:type="dxa"/>
          </w:tcPr>
          <w:p w14:paraId="01DBB152" w14:textId="77777777" w:rsidR="008A7BD6" w:rsidRPr="0038165A" w:rsidRDefault="008A7BD6" w:rsidP="009944EE">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гарнитура</w:t>
            </w:r>
          </w:p>
        </w:tc>
        <w:tc>
          <w:tcPr>
            <w:tcW w:w="1323" w:type="dxa"/>
          </w:tcPr>
          <w:p w14:paraId="642E3894"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8A7BD6" w:rsidRPr="0038165A" w14:paraId="51C4AACA" w14:textId="77777777" w:rsidTr="00683243">
        <w:trPr>
          <w:trHeight w:val="200"/>
          <w:jc w:val="center"/>
        </w:trPr>
        <w:tc>
          <w:tcPr>
            <w:tcW w:w="562" w:type="dxa"/>
          </w:tcPr>
          <w:p w14:paraId="3ED38912" w14:textId="77777777" w:rsidR="008A7BD6" w:rsidRPr="0038165A" w:rsidRDefault="008A7BD6" w:rsidP="009944EE">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5.</w:t>
            </w:r>
          </w:p>
        </w:tc>
        <w:tc>
          <w:tcPr>
            <w:tcW w:w="7643" w:type="dxa"/>
          </w:tcPr>
          <w:p w14:paraId="543E575F" w14:textId="77777777" w:rsidR="008A7BD6" w:rsidRPr="0038165A" w:rsidRDefault="008A7BD6" w:rsidP="009944EE">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Отирач,</w:t>
            </w:r>
            <w:r w:rsidR="00683243"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већи</w:t>
            </w:r>
          </w:p>
        </w:tc>
        <w:tc>
          <w:tcPr>
            <w:tcW w:w="1003" w:type="dxa"/>
          </w:tcPr>
          <w:p w14:paraId="76AABD90" w14:textId="77777777" w:rsidR="008A7BD6" w:rsidRPr="0038165A" w:rsidRDefault="008A7BD6" w:rsidP="009944EE">
            <w:pPr>
              <w:pStyle w:val="TableParagraph"/>
              <w:spacing w:before="0"/>
              <w:jc w:val="left"/>
              <w:rPr>
                <w:rFonts w:ascii="Times New Roman" w:hAnsi="Times New Roman" w:cs="Times New Roman"/>
                <w:sz w:val="20"/>
                <w:szCs w:val="20"/>
              </w:rPr>
            </w:pPr>
          </w:p>
        </w:tc>
        <w:tc>
          <w:tcPr>
            <w:tcW w:w="1323" w:type="dxa"/>
          </w:tcPr>
          <w:p w14:paraId="0F37264A" w14:textId="77777777" w:rsidR="008A7BD6" w:rsidRPr="0038165A" w:rsidRDefault="008A7BD6" w:rsidP="009944EE">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3</w:t>
            </w:r>
          </w:p>
        </w:tc>
      </w:tr>
    </w:tbl>
    <w:p w14:paraId="00D8F349" w14:textId="77777777" w:rsidR="00683243" w:rsidRPr="0038165A" w:rsidRDefault="00683243" w:rsidP="008A7BD6">
      <w:pPr>
        <w:rPr>
          <w:b/>
          <w:bCs/>
          <w:sz w:val="20"/>
          <w:szCs w:val="20"/>
        </w:rPr>
      </w:pPr>
    </w:p>
    <w:p w14:paraId="1DF9DA37" w14:textId="77777777" w:rsidR="001058B4" w:rsidRPr="0038165A" w:rsidRDefault="008A7BD6" w:rsidP="00737184">
      <w:pPr>
        <w:rPr>
          <w:b/>
          <w:bCs/>
          <w:sz w:val="20"/>
          <w:szCs w:val="20"/>
        </w:rPr>
      </w:pPr>
      <w:r w:rsidRPr="0038165A">
        <w:rPr>
          <w:b/>
          <w:bCs/>
          <w:sz w:val="20"/>
          <w:szCs w:val="20"/>
        </w:rPr>
        <w:t>ИЗДВОЈЕНО ОДЕЉЕЊЕ У УЗВЕЋУ</w:t>
      </w:r>
    </w:p>
    <w:p w14:paraId="15352748" w14:textId="77777777" w:rsidR="00737184" w:rsidRPr="0038165A" w:rsidRDefault="00737184" w:rsidP="00737184">
      <w:pPr>
        <w:rPr>
          <w:sz w:val="20"/>
          <w:szCs w:val="20"/>
        </w:rPr>
      </w:pPr>
    </w:p>
    <w:p w14:paraId="3330B615" w14:textId="77777777" w:rsidR="001058B4" w:rsidRPr="0038165A" w:rsidRDefault="001058B4" w:rsidP="001058B4">
      <w:pPr>
        <w:rPr>
          <w:b/>
          <w:bCs/>
          <w:sz w:val="20"/>
          <w:szCs w:val="20"/>
        </w:rPr>
      </w:pPr>
      <w:r w:rsidRPr="0038165A">
        <w:rPr>
          <w:b/>
          <w:bCs/>
          <w:sz w:val="20"/>
          <w:szCs w:val="20"/>
        </w:rPr>
        <w:t>ОПРЕМА</w:t>
      </w:r>
      <w:r w:rsidR="00683243" w:rsidRPr="0038165A">
        <w:rPr>
          <w:b/>
          <w:bCs/>
          <w:sz w:val="20"/>
          <w:szCs w:val="20"/>
        </w:rPr>
        <w:t xml:space="preserve"> </w:t>
      </w:r>
      <w:r w:rsidRPr="0038165A">
        <w:rPr>
          <w:b/>
          <w:bCs/>
          <w:sz w:val="20"/>
          <w:szCs w:val="20"/>
        </w:rPr>
        <w:t>ШКОЛСКОГ</w:t>
      </w:r>
      <w:r w:rsidR="00683243" w:rsidRPr="0038165A">
        <w:rPr>
          <w:b/>
          <w:bCs/>
          <w:sz w:val="20"/>
          <w:szCs w:val="20"/>
        </w:rPr>
        <w:t xml:space="preserve"> </w:t>
      </w:r>
      <w:r w:rsidRPr="0038165A">
        <w:rPr>
          <w:b/>
          <w:bCs/>
          <w:sz w:val="20"/>
          <w:szCs w:val="20"/>
        </w:rPr>
        <w:t>ДВОРИШТА</w:t>
      </w:r>
      <w:r w:rsidR="00683243" w:rsidRPr="0038165A">
        <w:rPr>
          <w:b/>
          <w:bCs/>
          <w:sz w:val="20"/>
          <w:szCs w:val="20"/>
        </w:rPr>
        <w:t xml:space="preserve"> </w:t>
      </w:r>
      <w:r w:rsidRPr="0038165A">
        <w:rPr>
          <w:b/>
          <w:bCs/>
          <w:sz w:val="20"/>
          <w:szCs w:val="20"/>
        </w:rPr>
        <w:t>И</w:t>
      </w:r>
      <w:r w:rsidR="00683243" w:rsidRPr="0038165A">
        <w:rPr>
          <w:b/>
          <w:bCs/>
          <w:sz w:val="20"/>
          <w:szCs w:val="20"/>
        </w:rPr>
        <w:t xml:space="preserve"> </w:t>
      </w:r>
      <w:r w:rsidRPr="0038165A">
        <w:rPr>
          <w:b/>
          <w:bCs/>
          <w:sz w:val="20"/>
          <w:szCs w:val="20"/>
        </w:rPr>
        <w:t>ВЕЖБАЛИШТА</w:t>
      </w:r>
    </w:p>
    <w:p w14:paraId="6EC6194F" w14:textId="77777777" w:rsidR="001058B4" w:rsidRPr="0038165A" w:rsidRDefault="001058B4" w:rsidP="001058B4">
      <w:pPr>
        <w:pStyle w:val="Heading2"/>
        <w:tabs>
          <w:tab w:val="left" w:pos="371"/>
        </w:tabs>
        <w:spacing w:before="156"/>
        <w:rPr>
          <w:rFonts w:ascii="Times New Roman" w:hAnsi="Times New Roman" w:cs="Times New Roman"/>
          <w:color w:val="auto"/>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03"/>
        <w:gridCol w:w="1323"/>
      </w:tblGrid>
      <w:tr w:rsidR="0038165A" w:rsidRPr="0038165A" w14:paraId="7AC613D5" w14:textId="77777777" w:rsidTr="00B62CA4">
        <w:trPr>
          <w:trHeight w:val="360"/>
          <w:jc w:val="center"/>
        </w:trPr>
        <w:tc>
          <w:tcPr>
            <w:tcW w:w="562" w:type="dxa"/>
          </w:tcPr>
          <w:p w14:paraId="40C5CD72" w14:textId="77777777" w:rsidR="001058B4" w:rsidRPr="0038165A" w:rsidRDefault="001058B4" w:rsidP="00F37F72">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43" w:type="dxa"/>
          </w:tcPr>
          <w:p w14:paraId="7F675345" w14:textId="77777777" w:rsidR="001058B4" w:rsidRPr="0038165A" w:rsidRDefault="001058B4" w:rsidP="00683243">
            <w:pPr>
              <w:pStyle w:val="TableParagraph"/>
              <w:spacing w:before="98"/>
              <w:ind w:right="2852"/>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683243"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03" w:type="dxa"/>
          </w:tcPr>
          <w:p w14:paraId="39F27B7F" w14:textId="77777777" w:rsidR="001058B4" w:rsidRPr="0038165A" w:rsidRDefault="001058B4" w:rsidP="00F37F72">
            <w:pPr>
              <w:pStyle w:val="TableParagraph"/>
              <w:spacing w:before="98"/>
              <w:ind w:left="104"/>
              <w:rPr>
                <w:rFonts w:ascii="Times New Roman" w:hAnsi="Times New Roman" w:cs="Times New Roman"/>
                <w:sz w:val="20"/>
                <w:szCs w:val="20"/>
              </w:rPr>
            </w:pPr>
            <w:r w:rsidRPr="0038165A">
              <w:rPr>
                <w:rFonts w:ascii="Times New Roman" w:hAnsi="Times New Roman" w:cs="Times New Roman"/>
                <w:sz w:val="20"/>
                <w:szCs w:val="20"/>
              </w:rPr>
              <w:t>Јединица</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323" w:type="dxa"/>
          </w:tcPr>
          <w:p w14:paraId="267893AD" w14:textId="77777777" w:rsidR="001058B4" w:rsidRPr="0038165A" w:rsidRDefault="001058B4" w:rsidP="00F37F72">
            <w:pPr>
              <w:pStyle w:val="TableParagraph"/>
              <w:ind w:left="308" w:right="227" w:hanging="68"/>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p>
        </w:tc>
      </w:tr>
      <w:tr w:rsidR="0038165A" w:rsidRPr="0038165A" w14:paraId="3F7DA66C" w14:textId="77777777" w:rsidTr="00B62CA4">
        <w:trPr>
          <w:trHeight w:val="200"/>
          <w:jc w:val="center"/>
        </w:trPr>
        <w:tc>
          <w:tcPr>
            <w:tcW w:w="562" w:type="dxa"/>
          </w:tcPr>
          <w:p w14:paraId="1BF3D73B"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7494A7DB"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Конструкција</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одбојку</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(ускладусаSRPSEN1271)</w:t>
            </w:r>
          </w:p>
        </w:tc>
        <w:tc>
          <w:tcPr>
            <w:tcW w:w="1003" w:type="dxa"/>
          </w:tcPr>
          <w:p w14:paraId="05F869F5"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комплет</w:t>
            </w:r>
          </w:p>
        </w:tc>
        <w:tc>
          <w:tcPr>
            <w:tcW w:w="1323" w:type="dxa"/>
          </w:tcPr>
          <w:p w14:paraId="260596F9"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09F40AB5" w14:textId="77777777" w:rsidTr="00B62CA4">
        <w:trPr>
          <w:trHeight w:val="200"/>
          <w:jc w:val="center"/>
        </w:trPr>
        <w:tc>
          <w:tcPr>
            <w:tcW w:w="562" w:type="dxa"/>
          </w:tcPr>
          <w:p w14:paraId="52666083"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3C917548"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Конструкција</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кошарку</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(ускладусаSRPSEN1270)</w:t>
            </w:r>
          </w:p>
        </w:tc>
        <w:tc>
          <w:tcPr>
            <w:tcW w:w="1003" w:type="dxa"/>
          </w:tcPr>
          <w:p w14:paraId="334D1004"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комплет</w:t>
            </w:r>
          </w:p>
        </w:tc>
        <w:tc>
          <w:tcPr>
            <w:tcW w:w="1323" w:type="dxa"/>
          </w:tcPr>
          <w:p w14:paraId="2E6C4085"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09502EC0" w14:textId="77777777" w:rsidTr="00B62CA4">
        <w:trPr>
          <w:trHeight w:val="200"/>
          <w:jc w:val="center"/>
        </w:trPr>
        <w:tc>
          <w:tcPr>
            <w:tcW w:w="562" w:type="dxa"/>
          </w:tcPr>
          <w:p w14:paraId="724B73CE"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53A68C90"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Голови</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рукомет</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(ускладусаSRPSEN749)</w:t>
            </w:r>
          </w:p>
        </w:tc>
        <w:tc>
          <w:tcPr>
            <w:tcW w:w="1003" w:type="dxa"/>
          </w:tcPr>
          <w:p w14:paraId="376B4B5A"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пар</w:t>
            </w:r>
          </w:p>
        </w:tc>
        <w:tc>
          <w:tcPr>
            <w:tcW w:w="1323" w:type="dxa"/>
          </w:tcPr>
          <w:p w14:paraId="2A3689C6" w14:textId="77777777" w:rsidR="001058B4" w:rsidRPr="0038165A" w:rsidRDefault="001058B4" w:rsidP="00F37F72">
            <w:pPr>
              <w:pStyle w:val="TableParagraph"/>
              <w:ind w:left="85" w:right="4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051FDA1F" w14:textId="77777777" w:rsidTr="00B62CA4">
        <w:trPr>
          <w:trHeight w:val="200"/>
          <w:jc w:val="center"/>
        </w:trPr>
        <w:tc>
          <w:tcPr>
            <w:tcW w:w="562" w:type="dxa"/>
          </w:tcPr>
          <w:p w14:paraId="641E299B"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4.</w:t>
            </w:r>
          </w:p>
        </w:tc>
        <w:tc>
          <w:tcPr>
            <w:tcW w:w="7643" w:type="dxa"/>
          </w:tcPr>
          <w:p w14:paraId="742EFF70"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Корпе</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(зависно</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капацитета</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објекта)</w:t>
            </w:r>
          </w:p>
        </w:tc>
        <w:tc>
          <w:tcPr>
            <w:tcW w:w="1003" w:type="dxa"/>
          </w:tcPr>
          <w:p w14:paraId="4A0A6D9D"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0D1BF8AE"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2</w:t>
            </w:r>
          </w:p>
        </w:tc>
      </w:tr>
      <w:tr w:rsidR="0038165A" w:rsidRPr="0038165A" w14:paraId="4EA86CA6" w14:textId="77777777" w:rsidTr="00B62CA4">
        <w:trPr>
          <w:trHeight w:val="200"/>
          <w:jc w:val="center"/>
        </w:trPr>
        <w:tc>
          <w:tcPr>
            <w:tcW w:w="562" w:type="dxa"/>
          </w:tcPr>
          <w:p w14:paraId="31FF7F80"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5.</w:t>
            </w:r>
          </w:p>
        </w:tc>
        <w:tc>
          <w:tcPr>
            <w:tcW w:w="7643" w:type="dxa"/>
          </w:tcPr>
          <w:p w14:paraId="31CB19BB"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Контејнери</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рециклажу</w:t>
            </w:r>
          </w:p>
        </w:tc>
        <w:tc>
          <w:tcPr>
            <w:tcW w:w="1003" w:type="dxa"/>
          </w:tcPr>
          <w:p w14:paraId="57A6F8AB"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комплет</w:t>
            </w:r>
          </w:p>
        </w:tc>
        <w:tc>
          <w:tcPr>
            <w:tcW w:w="1323" w:type="dxa"/>
          </w:tcPr>
          <w:p w14:paraId="3B9E9AE1"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85A7BB9" w14:textId="77777777" w:rsidTr="00B62CA4">
        <w:trPr>
          <w:trHeight w:val="200"/>
          <w:jc w:val="center"/>
        </w:trPr>
        <w:tc>
          <w:tcPr>
            <w:tcW w:w="562" w:type="dxa"/>
          </w:tcPr>
          <w:p w14:paraId="2E5CFE03"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6.</w:t>
            </w:r>
          </w:p>
        </w:tc>
        <w:tc>
          <w:tcPr>
            <w:tcW w:w="7643" w:type="dxa"/>
          </w:tcPr>
          <w:p w14:paraId="40898D89"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Клупе</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(зависно</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капацитета</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објекта)</w:t>
            </w:r>
          </w:p>
        </w:tc>
        <w:tc>
          <w:tcPr>
            <w:tcW w:w="1003" w:type="dxa"/>
          </w:tcPr>
          <w:p w14:paraId="78078F71"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5516D79D"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5BD31E76" w14:textId="77777777" w:rsidTr="00B62CA4">
        <w:trPr>
          <w:trHeight w:val="200"/>
          <w:jc w:val="center"/>
        </w:trPr>
        <w:tc>
          <w:tcPr>
            <w:tcW w:w="562" w:type="dxa"/>
          </w:tcPr>
          <w:p w14:paraId="7249524E"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7.</w:t>
            </w:r>
          </w:p>
        </w:tc>
        <w:tc>
          <w:tcPr>
            <w:tcW w:w="7643" w:type="dxa"/>
          </w:tcPr>
          <w:p w14:paraId="01E75BF9"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Чесма</w:t>
            </w:r>
          </w:p>
        </w:tc>
        <w:tc>
          <w:tcPr>
            <w:tcW w:w="1003" w:type="dxa"/>
          </w:tcPr>
          <w:p w14:paraId="23C006A6"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8CBC1B6"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AD248D" w:rsidRPr="0038165A" w14:paraId="09A0F0E7" w14:textId="77777777" w:rsidTr="00B62CA4">
        <w:trPr>
          <w:trHeight w:val="200"/>
          <w:jc w:val="center"/>
        </w:trPr>
        <w:tc>
          <w:tcPr>
            <w:tcW w:w="562" w:type="dxa"/>
          </w:tcPr>
          <w:p w14:paraId="4D446950"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8.</w:t>
            </w:r>
          </w:p>
        </w:tc>
        <w:tc>
          <w:tcPr>
            <w:tcW w:w="7643" w:type="dxa"/>
          </w:tcPr>
          <w:p w14:paraId="5488F0BC"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Баштенски</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хидрант</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заливање</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зелених</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површина</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зависности</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школског</w:t>
            </w:r>
            <w:r w:rsidR="00B62CA4"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комплекса</w:t>
            </w:r>
          </w:p>
        </w:tc>
        <w:tc>
          <w:tcPr>
            <w:tcW w:w="1003" w:type="dxa"/>
          </w:tcPr>
          <w:p w14:paraId="248851DD"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CB93E8A"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0</w:t>
            </w:r>
          </w:p>
        </w:tc>
      </w:tr>
    </w:tbl>
    <w:p w14:paraId="7E468D4E" w14:textId="77777777" w:rsidR="001058B4" w:rsidRPr="0038165A" w:rsidRDefault="001058B4" w:rsidP="001058B4">
      <w:pPr>
        <w:rPr>
          <w:sz w:val="20"/>
          <w:szCs w:val="20"/>
        </w:rPr>
      </w:pPr>
    </w:p>
    <w:p w14:paraId="73A7DCCC" w14:textId="77777777" w:rsidR="001058B4" w:rsidRPr="0038165A" w:rsidRDefault="001058B4" w:rsidP="001058B4">
      <w:pPr>
        <w:tabs>
          <w:tab w:val="left" w:pos="1260"/>
        </w:tabs>
        <w:rPr>
          <w:sz w:val="20"/>
          <w:szCs w:val="20"/>
        </w:rPr>
      </w:pPr>
    </w:p>
    <w:p w14:paraId="09CE7ADE" w14:textId="77777777" w:rsidR="001058B4" w:rsidRPr="0038165A" w:rsidRDefault="001058B4" w:rsidP="001058B4">
      <w:pPr>
        <w:rPr>
          <w:sz w:val="20"/>
          <w:szCs w:val="20"/>
        </w:rPr>
      </w:pPr>
    </w:p>
    <w:p w14:paraId="514C5AC2" w14:textId="77777777" w:rsidR="00737184" w:rsidRPr="0038165A" w:rsidRDefault="00737184" w:rsidP="001058B4">
      <w:pPr>
        <w:rPr>
          <w:b/>
          <w:bCs/>
          <w:sz w:val="20"/>
          <w:szCs w:val="20"/>
        </w:rPr>
      </w:pPr>
    </w:p>
    <w:p w14:paraId="7942A295" w14:textId="77777777" w:rsidR="001058B4" w:rsidRPr="0038165A" w:rsidRDefault="001058B4" w:rsidP="001058B4">
      <w:pPr>
        <w:rPr>
          <w:b/>
          <w:bCs/>
          <w:sz w:val="20"/>
          <w:szCs w:val="20"/>
        </w:rPr>
      </w:pPr>
      <w:r w:rsidRPr="0038165A">
        <w:rPr>
          <w:b/>
          <w:bCs/>
          <w:sz w:val="20"/>
          <w:szCs w:val="20"/>
        </w:rPr>
        <w:lastRenderedPageBreak/>
        <w:t>ГРУПА</w:t>
      </w:r>
      <w:r w:rsidR="00BF0C30" w:rsidRPr="0038165A">
        <w:rPr>
          <w:b/>
          <w:bCs/>
          <w:sz w:val="20"/>
          <w:szCs w:val="20"/>
        </w:rPr>
        <w:t xml:space="preserve"> </w:t>
      </w:r>
      <w:r w:rsidRPr="0038165A">
        <w:rPr>
          <w:b/>
          <w:bCs/>
          <w:sz w:val="20"/>
          <w:szCs w:val="20"/>
        </w:rPr>
        <w:t>НАСТАВНИХ</w:t>
      </w:r>
      <w:r w:rsidR="00BF0C30" w:rsidRPr="0038165A">
        <w:rPr>
          <w:b/>
          <w:bCs/>
          <w:sz w:val="20"/>
          <w:szCs w:val="20"/>
        </w:rPr>
        <w:t xml:space="preserve"> </w:t>
      </w:r>
      <w:r w:rsidRPr="0038165A">
        <w:rPr>
          <w:b/>
          <w:bCs/>
          <w:sz w:val="20"/>
          <w:szCs w:val="20"/>
        </w:rPr>
        <w:t>ПРОСТОРИЈА</w:t>
      </w:r>
    </w:p>
    <w:p w14:paraId="0C6433BB" w14:textId="77777777" w:rsidR="001058B4" w:rsidRPr="0038165A" w:rsidRDefault="001058B4" w:rsidP="001058B4">
      <w:pPr>
        <w:pStyle w:val="BodyText"/>
        <w:spacing w:before="107" w:after="41"/>
        <w:ind w:left="497"/>
        <w:jc w:val="left"/>
        <w:rPr>
          <w:rFonts w:ascii="Times New Roman" w:hAnsi="Times New Roman" w:cs="Times New Roman"/>
          <w:sz w:val="20"/>
          <w:szCs w:val="20"/>
        </w:rPr>
      </w:pPr>
      <w:r w:rsidRPr="0038165A">
        <w:rPr>
          <w:rFonts w:ascii="Times New Roman" w:hAnsi="Times New Roman" w:cs="Times New Roman"/>
          <w:sz w:val="20"/>
          <w:szCs w:val="20"/>
        </w:rPr>
        <w:t>Опрема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нивоу</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школе</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која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се</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користи</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потреби</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свим</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наставним</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просторијама</w:t>
      </w:r>
    </w:p>
    <w:p w14:paraId="7B213B50" w14:textId="77777777" w:rsidR="00737184" w:rsidRPr="0038165A" w:rsidRDefault="00737184" w:rsidP="001058B4">
      <w:pPr>
        <w:pStyle w:val="BodyText"/>
        <w:spacing w:before="107" w:after="41"/>
        <w:ind w:left="497"/>
        <w:jc w:val="left"/>
        <w:rPr>
          <w:rFonts w:ascii="Times New Roman" w:hAnsi="Times New Roman" w:cs="Times New Roman"/>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03"/>
        <w:gridCol w:w="1323"/>
      </w:tblGrid>
      <w:tr w:rsidR="0038165A" w:rsidRPr="0038165A" w14:paraId="023E8CFC" w14:textId="77777777" w:rsidTr="00BF0C30">
        <w:trPr>
          <w:trHeight w:val="360"/>
          <w:jc w:val="center"/>
        </w:trPr>
        <w:tc>
          <w:tcPr>
            <w:tcW w:w="562" w:type="dxa"/>
          </w:tcPr>
          <w:p w14:paraId="44ED569C" w14:textId="77777777" w:rsidR="001058B4" w:rsidRPr="0038165A" w:rsidRDefault="001058B4" w:rsidP="00F37F72">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43" w:type="dxa"/>
          </w:tcPr>
          <w:p w14:paraId="602083E6" w14:textId="77777777" w:rsidR="001058B4" w:rsidRPr="0038165A" w:rsidRDefault="001058B4" w:rsidP="00BF0C30">
            <w:pPr>
              <w:pStyle w:val="TableParagraph"/>
              <w:spacing w:before="98"/>
              <w:ind w:right="2852"/>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BF0C30"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03" w:type="dxa"/>
          </w:tcPr>
          <w:p w14:paraId="5A70F79A" w14:textId="77777777" w:rsidR="001058B4" w:rsidRPr="0038165A" w:rsidRDefault="001058B4" w:rsidP="00F37F72">
            <w:pPr>
              <w:pStyle w:val="TableParagraph"/>
              <w:spacing w:before="98"/>
              <w:ind w:left="104"/>
              <w:rPr>
                <w:rFonts w:ascii="Times New Roman" w:hAnsi="Times New Roman" w:cs="Times New Roman"/>
                <w:sz w:val="20"/>
                <w:szCs w:val="20"/>
              </w:rPr>
            </w:pPr>
            <w:r w:rsidRPr="0038165A">
              <w:rPr>
                <w:rFonts w:ascii="Times New Roman" w:hAnsi="Times New Roman" w:cs="Times New Roman"/>
                <w:sz w:val="20"/>
                <w:szCs w:val="20"/>
              </w:rPr>
              <w:t>Јединица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323" w:type="dxa"/>
          </w:tcPr>
          <w:p w14:paraId="3AD7C21C" w14:textId="77777777" w:rsidR="001058B4" w:rsidRPr="0038165A" w:rsidRDefault="001058B4" w:rsidP="00F37F72">
            <w:pPr>
              <w:pStyle w:val="TableParagraph"/>
              <w:ind w:left="308" w:right="227" w:hanging="68"/>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p>
        </w:tc>
      </w:tr>
      <w:tr w:rsidR="0038165A" w:rsidRPr="0038165A" w14:paraId="40498484" w14:textId="77777777" w:rsidTr="00BF0C30">
        <w:trPr>
          <w:trHeight w:val="200"/>
          <w:jc w:val="center"/>
        </w:trPr>
        <w:tc>
          <w:tcPr>
            <w:tcW w:w="562" w:type="dxa"/>
          </w:tcPr>
          <w:p w14:paraId="34B346BC"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5CAD7410"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Мултифункцијски</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уређај</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(штампач,</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копир</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апарат</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скенер)</w:t>
            </w:r>
          </w:p>
        </w:tc>
        <w:tc>
          <w:tcPr>
            <w:tcW w:w="1003" w:type="dxa"/>
          </w:tcPr>
          <w:p w14:paraId="054A6B86"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30BA1C3"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2</w:t>
            </w:r>
          </w:p>
        </w:tc>
      </w:tr>
      <w:tr w:rsidR="0038165A" w:rsidRPr="0038165A" w14:paraId="19B8D009" w14:textId="77777777" w:rsidTr="00BF0C30">
        <w:trPr>
          <w:trHeight w:val="200"/>
          <w:jc w:val="center"/>
        </w:trPr>
        <w:tc>
          <w:tcPr>
            <w:tcW w:w="562" w:type="dxa"/>
          </w:tcPr>
          <w:p w14:paraId="5F6D8B27"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088030C9"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Дигитални</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фото</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апарат/камера</w:t>
            </w:r>
          </w:p>
        </w:tc>
        <w:tc>
          <w:tcPr>
            <w:tcW w:w="1003" w:type="dxa"/>
          </w:tcPr>
          <w:p w14:paraId="38DC4BCA"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65443C5"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753F6CA8" w14:textId="77777777" w:rsidTr="00BF0C30">
        <w:trPr>
          <w:trHeight w:val="200"/>
          <w:jc w:val="center"/>
        </w:trPr>
        <w:tc>
          <w:tcPr>
            <w:tcW w:w="562" w:type="dxa"/>
          </w:tcPr>
          <w:p w14:paraId="6211994C"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5832E302"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Апаратзафотокопирање</w:t>
            </w:r>
          </w:p>
        </w:tc>
        <w:tc>
          <w:tcPr>
            <w:tcW w:w="1003" w:type="dxa"/>
          </w:tcPr>
          <w:p w14:paraId="333B9ADF"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0B11A02"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6BF8811" w14:textId="77777777" w:rsidTr="00BF0C30">
        <w:trPr>
          <w:trHeight w:val="360"/>
          <w:jc w:val="center"/>
        </w:trPr>
        <w:tc>
          <w:tcPr>
            <w:tcW w:w="562" w:type="dxa"/>
          </w:tcPr>
          <w:p w14:paraId="1D385023"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4.</w:t>
            </w:r>
          </w:p>
        </w:tc>
        <w:tc>
          <w:tcPr>
            <w:tcW w:w="7643" w:type="dxa"/>
          </w:tcPr>
          <w:p w14:paraId="1466FFCC"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Преносиви</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рачунар</w:t>
            </w:r>
          </w:p>
        </w:tc>
        <w:tc>
          <w:tcPr>
            <w:tcW w:w="1003" w:type="dxa"/>
          </w:tcPr>
          <w:p w14:paraId="4E6FE79C"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361535D9" w14:textId="77777777" w:rsidR="001058B4" w:rsidRPr="0038165A" w:rsidRDefault="001058B4" w:rsidP="00F37F72">
            <w:pPr>
              <w:pStyle w:val="TableParagraph"/>
              <w:ind w:left="223" w:right="80" w:hanging="132"/>
              <w:jc w:val="center"/>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5318C3B6" w14:textId="77777777" w:rsidTr="00BF0C30">
        <w:trPr>
          <w:trHeight w:val="360"/>
          <w:jc w:val="center"/>
        </w:trPr>
        <w:tc>
          <w:tcPr>
            <w:tcW w:w="562" w:type="dxa"/>
          </w:tcPr>
          <w:p w14:paraId="5CD3E3E4"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5.</w:t>
            </w:r>
          </w:p>
        </w:tc>
        <w:tc>
          <w:tcPr>
            <w:tcW w:w="7643" w:type="dxa"/>
          </w:tcPr>
          <w:p w14:paraId="47DA9B5D"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Звучници</w:t>
            </w:r>
          </w:p>
        </w:tc>
        <w:tc>
          <w:tcPr>
            <w:tcW w:w="1003" w:type="dxa"/>
          </w:tcPr>
          <w:p w14:paraId="28870A17"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5F9ADCE2" w14:textId="77777777" w:rsidR="001058B4" w:rsidRPr="0038165A" w:rsidRDefault="001058B4" w:rsidP="00F37F72">
            <w:pPr>
              <w:pStyle w:val="TableParagraph"/>
              <w:ind w:left="223" w:right="80" w:hanging="132"/>
              <w:jc w:val="center"/>
              <w:rPr>
                <w:rFonts w:ascii="Times New Roman" w:hAnsi="Times New Roman" w:cs="Times New Roman"/>
                <w:sz w:val="20"/>
                <w:szCs w:val="20"/>
              </w:rPr>
            </w:pPr>
            <w:r w:rsidRPr="0038165A">
              <w:rPr>
                <w:rFonts w:ascii="Times New Roman" w:hAnsi="Times New Roman" w:cs="Times New Roman"/>
                <w:sz w:val="20"/>
                <w:szCs w:val="20"/>
              </w:rPr>
              <w:t>2</w:t>
            </w:r>
          </w:p>
        </w:tc>
      </w:tr>
      <w:tr w:rsidR="0038165A" w:rsidRPr="0038165A" w14:paraId="5A06D135" w14:textId="77777777" w:rsidTr="00BF0C30">
        <w:trPr>
          <w:trHeight w:val="200"/>
          <w:jc w:val="center"/>
        </w:trPr>
        <w:tc>
          <w:tcPr>
            <w:tcW w:w="562" w:type="dxa"/>
          </w:tcPr>
          <w:p w14:paraId="7818EF63"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6.</w:t>
            </w:r>
          </w:p>
        </w:tc>
        <w:tc>
          <w:tcPr>
            <w:tcW w:w="7643" w:type="dxa"/>
          </w:tcPr>
          <w:p w14:paraId="6FA493BC"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Платно</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пројектор</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(преносиво)</w:t>
            </w:r>
          </w:p>
        </w:tc>
        <w:tc>
          <w:tcPr>
            <w:tcW w:w="1003" w:type="dxa"/>
          </w:tcPr>
          <w:p w14:paraId="17C48D5C"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6A6FB1D9"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26A4235E" w14:textId="77777777" w:rsidTr="00BF0C30">
        <w:trPr>
          <w:trHeight w:val="200"/>
          <w:jc w:val="center"/>
        </w:trPr>
        <w:tc>
          <w:tcPr>
            <w:tcW w:w="562" w:type="dxa"/>
          </w:tcPr>
          <w:p w14:paraId="5294D65D"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7.</w:t>
            </w:r>
          </w:p>
        </w:tc>
        <w:tc>
          <w:tcPr>
            <w:tcW w:w="7643" w:type="dxa"/>
          </w:tcPr>
          <w:p w14:paraId="32F08E25"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Пројектор</w:t>
            </w:r>
          </w:p>
        </w:tc>
        <w:tc>
          <w:tcPr>
            <w:tcW w:w="1003" w:type="dxa"/>
          </w:tcPr>
          <w:p w14:paraId="5189EB8B"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331E25FD"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AD248D" w:rsidRPr="0038165A" w14:paraId="3B63A0C2" w14:textId="77777777" w:rsidTr="00BF0C30">
        <w:trPr>
          <w:trHeight w:val="200"/>
          <w:jc w:val="center"/>
        </w:trPr>
        <w:tc>
          <w:tcPr>
            <w:tcW w:w="562" w:type="dxa"/>
          </w:tcPr>
          <w:p w14:paraId="01ED996E"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8.</w:t>
            </w:r>
          </w:p>
        </w:tc>
        <w:tc>
          <w:tcPr>
            <w:tcW w:w="7643" w:type="dxa"/>
          </w:tcPr>
          <w:p w14:paraId="1323C0FE"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Паметна/интерактивна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табла</w:t>
            </w:r>
          </w:p>
        </w:tc>
        <w:tc>
          <w:tcPr>
            <w:tcW w:w="1003" w:type="dxa"/>
          </w:tcPr>
          <w:p w14:paraId="5DAF944F"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33D988D8"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0</w:t>
            </w:r>
          </w:p>
        </w:tc>
      </w:tr>
    </w:tbl>
    <w:p w14:paraId="781B0798" w14:textId="77777777" w:rsidR="001058B4" w:rsidRPr="0038165A" w:rsidRDefault="001058B4" w:rsidP="001058B4">
      <w:pPr>
        <w:rPr>
          <w:sz w:val="20"/>
          <w:szCs w:val="20"/>
        </w:rPr>
      </w:pPr>
    </w:p>
    <w:p w14:paraId="3FFF393F" w14:textId="77777777" w:rsidR="00BF0C30" w:rsidRPr="0038165A" w:rsidRDefault="00BF0C30" w:rsidP="001058B4">
      <w:pPr>
        <w:rPr>
          <w:b/>
          <w:bCs/>
          <w:spacing w:val="-1"/>
          <w:sz w:val="20"/>
          <w:szCs w:val="20"/>
        </w:rPr>
      </w:pPr>
    </w:p>
    <w:p w14:paraId="3D43F66F" w14:textId="77777777" w:rsidR="00BF0C30" w:rsidRPr="0038165A" w:rsidRDefault="001058B4" w:rsidP="001058B4">
      <w:pPr>
        <w:rPr>
          <w:b/>
          <w:bCs/>
          <w:sz w:val="20"/>
          <w:szCs w:val="20"/>
        </w:rPr>
      </w:pPr>
      <w:r w:rsidRPr="0038165A">
        <w:rPr>
          <w:b/>
          <w:bCs/>
          <w:spacing w:val="-1"/>
          <w:sz w:val="20"/>
          <w:szCs w:val="20"/>
        </w:rPr>
        <w:t>НАСТАВНЕ</w:t>
      </w:r>
      <w:r w:rsidR="00BF0C30" w:rsidRPr="0038165A">
        <w:rPr>
          <w:b/>
          <w:bCs/>
          <w:spacing w:val="-1"/>
          <w:sz w:val="20"/>
          <w:szCs w:val="20"/>
        </w:rPr>
        <w:t xml:space="preserve"> </w:t>
      </w:r>
      <w:r w:rsidRPr="0038165A">
        <w:rPr>
          <w:b/>
          <w:bCs/>
          <w:sz w:val="20"/>
          <w:szCs w:val="20"/>
        </w:rPr>
        <w:t>ПРОСТОРИЈЕ</w:t>
      </w:r>
    </w:p>
    <w:p w14:paraId="7351E447" w14:textId="77777777" w:rsidR="001058B4" w:rsidRPr="0038165A" w:rsidRDefault="001058B4" w:rsidP="001058B4">
      <w:pPr>
        <w:rPr>
          <w:sz w:val="20"/>
          <w:szCs w:val="20"/>
        </w:rPr>
      </w:pPr>
    </w:p>
    <w:p w14:paraId="27AF5D79" w14:textId="77777777" w:rsidR="001058B4" w:rsidRPr="0038165A" w:rsidRDefault="001058B4" w:rsidP="001058B4">
      <w:pPr>
        <w:tabs>
          <w:tab w:val="left" w:pos="506"/>
        </w:tabs>
        <w:rPr>
          <w:b/>
          <w:sz w:val="20"/>
          <w:szCs w:val="20"/>
        </w:rPr>
      </w:pPr>
      <w:bookmarkStart w:id="14" w:name="_Hlk151621584"/>
      <w:r w:rsidRPr="0038165A">
        <w:rPr>
          <w:b/>
          <w:sz w:val="20"/>
          <w:szCs w:val="20"/>
        </w:rPr>
        <w:t>МАТИЧНА</w:t>
      </w:r>
      <w:r w:rsidR="00BF0C30" w:rsidRPr="0038165A">
        <w:rPr>
          <w:b/>
          <w:sz w:val="20"/>
          <w:szCs w:val="20"/>
        </w:rPr>
        <w:t xml:space="preserve"> </w:t>
      </w:r>
      <w:r w:rsidRPr="0038165A">
        <w:rPr>
          <w:b/>
          <w:sz w:val="20"/>
          <w:szCs w:val="20"/>
        </w:rPr>
        <w:t>УЧИОНИЦА    (учионица лево од улаза)</w:t>
      </w:r>
      <w:r w:rsidR="00BF0C30" w:rsidRPr="0038165A">
        <w:rPr>
          <w:b/>
          <w:sz w:val="20"/>
          <w:szCs w:val="20"/>
        </w:rPr>
        <w:t xml:space="preserve"> </w:t>
      </w:r>
    </w:p>
    <w:p w14:paraId="0DA1B12B" w14:textId="77777777" w:rsidR="00BF0C30" w:rsidRPr="0038165A" w:rsidRDefault="00BF0C30" w:rsidP="001058B4">
      <w:pPr>
        <w:tabs>
          <w:tab w:val="left" w:pos="506"/>
        </w:tabs>
        <w:rPr>
          <w:b/>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03"/>
        <w:gridCol w:w="1323"/>
      </w:tblGrid>
      <w:tr w:rsidR="0038165A" w:rsidRPr="0038165A" w14:paraId="3EAA3C1E" w14:textId="77777777" w:rsidTr="00BF0C30">
        <w:trPr>
          <w:trHeight w:val="360"/>
          <w:jc w:val="center"/>
        </w:trPr>
        <w:tc>
          <w:tcPr>
            <w:tcW w:w="562" w:type="dxa"/>
          </w:tcPr>
          <w:p w14:paraId="0F1679AB" w14:textId="77777777" w:rsidR="001058B4" w:rsidRPr="0038165A" w:rsidRDefault="001058B4" w:rsidP="00F37F72">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43" w:type="dxa"/>
          </w:tcPr>
          <w:p w14:paraId="6C464DB1" w14:textId="77777777" w:rsidR="001058B4" w:rsidRPr="0038165A" w:rsidRDefault="001058B4" w:rsidP="00BF0C30">
            <w:pPr>
              <w:pStyle w:val="TableParagraph"/>
              <w:spacing w:before="98"/>
              <w:ind w:right="2852"/>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BF0C30"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03" w:type="dxa"/>
          </w:tcPr>
          <w:p w14:paraId="601F5E75" w14:textId="77777777" w:rsidR="001058B4" w:rsidRPr="0038165A" w:rsidRDefault="001058B4" w:rsidP="00F37F72">
            <w:pPr>
              <w:pStyle w:val="TableParagraph"/>
              <w:spacing w:before="98"/>
              <w:ind w:left="104"/>
              <w:rPr>
                <w:rFonts w:ascii="Times New Roman" w:hAnsi="Times New Roman" w:cs="Times New Roman"/>
                <w:sz w:val="20"/>
                <w:szCs w:val="20"/>
              </w:rPr>
            </w:pPr>
            <w:r w:rsidRPr="0038165A">
              <w:rPr>
                <w:rFonts w:ascii="Times New Roman" w:hAnsi="Times New Roman" w:cs="Times New Roman"/>
                <w:sz w:val="20"/>
                <w:szCs w:val="20"/>
              </w:rPr>
              <w:t>Јединица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323" w:type="dxa"/>
          </w:tcPr>
          <w:p w14:paraId="2E77A2B8" w14:textId="77777777" w:rsidR="001058B4" w:rsidRPr="0038165A" w:rsidRDefault="001058B4" w:rsidP="00F37F72">
            <w:pPr>
              <w:pStyle w:val="TableParagraph"/>
              <w:ind w:left="308" w:right="227" w:hanging="68"/>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p>
        </w:tc>
      </w:tr>
      <w:tr w:rsidR="0038165A" w:rsidRPr="0038165A" w14:paraId="06870F36" w14:textId="77777777" w:rsidTr="00BF0C30">
        <w:trPr>
          <w:trHeight w:val="360"/>
          <w:jc w:val="center"/>
        </w:trPr>
        <w:tc>
          <w:tcPr>
            <w:tcW w:w="562" w:type="dxa"/>
          </w:tcPr>
          <w:p w14:paraId="23D12B7C"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2A7DECB2"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Школска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клупа</w:t>
            </w:r>
          </w:p>
        </w:tc>
        <w:tc>
          <w:tcPr>
            <w:tcW w:w="1003" w:type="dxa"/>
          </w:tcPr>
          <w:p w14:paraId="3BEE286E"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3A91CD8B" w14:textId="77777777" w:rsidR="001058B4" w:rsidRPr="0038165A" w:rsidRDefault="001058B4" w:rsidP="00F37F72">
            <w:pPr>
              <w:pStyle w:val="TableParagraph"/>
              <w:ind w:left="551"/>
              <w:jc w:val="center"/>
              <w:rPr>
                <w:rFonts w:ascii="Times New Roman" w:hAnsi="Times New Roman" w:cs="Times New Roman"/>
                <w:sz w:val="20"/>
                <w:szCs w:val="20"/>
              </w:rPr>
            </w:pPr>
            <w:r w:rsidRPr="0038165A">
              <w:rPr>
                <w:rFonts w:ascii="Times New Roman" w:hAnsi="Times New Roman" w:cs="Times New Roman"/>
                <w:sz w:val="20"/>
                <w:szCs w:val="20"/>
              </w:rPr>
              <w:t>14</w:t>
            </w:r>
          </w:p>
        </w:tc>
      </w:tr>
      <w:tr w:rsidR="0038165A" w:rsidRPr="0038165A" w14:paraId="2B325FC0" w14:textId="77777777" w:rsidTr="00BF0C30">
        <w:trPr>
          <w:trHeight w:val="200"/>
          <w:jc w:val="center"/>
        </w:trPr>
        <w:tc>
          <w:tcPr>
            <w:tcW w:w="562" w:type="dxa"/>
          </w:tcPr>
          <w:p w14:paraId="065F4990"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1095BC9B"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ученика</w:t>
            </w:r>
          </w:p>
        </w:tc>
        <w:tc>
          <w:tcPr>
            <w:tcW w:w="1003" w:type="dxa"/>
          </w:tcPr>
          <w:p w14:paraId="5B714EFD"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24F02118" w14:textId="77777777" w:rsidR="001058B4" w:rsidRPr="0038165A" w:rsidRDefault="001058B4" w:rsidP="00F37F72">
            <w:pPr>
              <w:pStyle w:val="TableParagraph"/>
              <w:ind w:left="551"/>
              <w:jc w:val="center"/>
              <w:rPr>
                <w:rFonts w:ascii="Times New Roman" w:hAnsi="Times New Roman" w:cs="Times New Roman"/>
                <w:sz w:val="20"/>
                <w:szCs w:val="20"/>
              </w:rPr>
            </w:pPr>
            <w:r w:rsidRPr="0038165A">
              <w:rPr>
                <w:rFonts w:ascii="Times New Roman" w:hAnsi="Times New Roman" w:cs="Times New Roman"/>
                <w:sz w:val="20"/>
                <w:szCs w:val="20"/>
              </w:rPr>
              <w:t>28</w:t>
            </w:r>
          </w:p>
        </w:tc>
      </w:tr>
      <w:tr w:rsidR="0038165A" w:rsidRPr="0038165A" w14:paraId="5AE31B22" w14:textId="77777777" w:rsidTr="00BF0C30">
        <w:trPr>
          <w:trHeight w:val="200"/>
          <w:jc w:val="center"/>
        </w:trPr>
        <w:tc>
          <w:tcPr>
            <w:tcW w:w="562" w:type="dxa"/>
          </w:tcPr>
          <w:p w14:paraId="46900DE9"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1F727039"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1,30</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0,60</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две</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касете</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десној</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страни</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стола,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затворен</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ученицима,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03" w:type="dxa"/>
          </w:tcPr>
          <w:p w14:paraId="0448069D"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5A326896"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1ACD6D32" w14:textId="77777777" w:rsidTr="00BF0C30">
        <w:trPr>
          <w:trHeight w:val="200"/>
          <w:jc w:val="center"/>
        </w:trPr>
        <w:tc>
          <w:tcPr>
            <w:tcW w:w="562" w:type="dxa"/>
          </w:tcPr>
          <w:p w14:paraId="5594BC9E"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4.</w:t>
            </w:r>
          </w:p>
        </w:tc>
        <w:tc>
          <w:tcPr>
            <w:tcW w:w="7643" w:type="dxa"/>
          </w:tcPr>
          <w:p w14:paraId="4614EE5D"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наслоном,</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03" w:type="dxa"/>
          </w:tcPr>
          <w:p w14:paraId="2C092E04"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7372D2F"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7359735" w14:textId="77777777" w:rsidTr="00BF0C30">
        <w:trPr>
          <w:trHeight w:val="200"/>
          <w:jc w:val="center"/>
        </w:trPr>
        <w:tc>
          <w:tcPr>
            <w:tcW w:w="562" w:type="dxa"/>
          </w:tcPr>
          <w:p w14:paraId="55E2DA39"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5.</w:t>
            </w:r>
          </w:p>
        </w:tc>
        <w:tc>
          <w:tcPr>
            <w:tcW w:w="7643" w:type="dxa"/>
          </w:tcPr>
          <w:p w14:paraId="7ADAAC59"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Ормар</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наставна</w:t>
            </w:r>
            <w:r w:rsidR="00BF0C30" w:rsidRPr="0038165A">
              <w:rPr>
                <w:rFonts w:ascii="Times New Roman" w:hAnsi="Times New Roman" w:cs="Times New Roman"/>
                <w:sz w:val="20"/>
                <w:szCs w:val="20"/>
              </w:rPr>
              <w:t xml:space="preserve"> </w:t>
            </w:r>
            <w:r w:rsidRPr="0038165A">
              <w:rPr>
                <w:rFonts w:ascii="Times New Roman" w:hAnsi="Times New Roman" w:cs="Times New Roman"/>
                <w:sz w:val="20"/>
                <w:szCs w:val="20"/>
              </w:rPr>
              <w:t>средства</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ширине</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0,8 m</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0,35</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2,10 m</w:t>
            </w:r>
          </w:p>
        </w:tc>
        <w:tc>
          <w:tcPr>
            <w:tcW w:w="1003" w:type="dxa"/>
          </w:tcPr>
          <w:p w14:paraId="3212C4E6"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5187B0E"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17E389CC" w14:textId="77777777" w:rsidTr="00BF0C30">
        <w:trPr>
          <w:trHeight w:val="200"/>
          <w:jc w:val="center"/>
        </w:trPr>
        <w:tc>
          <w:tcPr>
            <w:tcW w:w="562" w:type="dxa"/>
          </w:tcPr>
          <w:p w14:paraId="0DF6C544"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6.</w:t>
            </w:r>
          </w:p>
        </w:tc>
        <w:tc>
          <w:tcPr>
            <w:tcW w:w="7643" w:type="dxa"/>
          </w:tcPr>
          <w:p w14:paraId="4EFA8297"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Школска</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табла</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2,40</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1,20</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бела,</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држачем</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карте</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зидне</w:t>
            </w:r>
            <w:r w:rsidR="00182CB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слике</w:t>
            </w:r>
          </w:p>
        </w:tc>
        <w:tc>
          <w:tcPr>
            <w:tcW w:w="1003" w:type="dxa"/>
          </w:tcPr>
          <w:p w14:paraId="7B70C03B"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2F8B8E6C"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445FF43E" w14:textId="77777777" w:rsidTr="00BF0C30">
        <w:trPr>
          <w:trHeight w:val="520"/>
          <w:jc w:val="center"/>
        </w:trPr>
        <w:tc>
          <w:tcPr>
            <w:tcW w:w="562" w:type="dxa"/>
          </w:tcPr>
          <w:p w14:paraId="0F2A124E"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7.</w:t>
            </w:r>
          </w:p>
        </w:tc>
        <w:tc>
          <w:tcPr>
            <w:tcW w:w="7643" w:type="dxa"/>
          </w:tcPr>
          <w:p w14:paraId="5C0D00D8" w14:textId="77777777" w:rsidR="001058B4" w:rsidRPr="0038165A" w:rsidRDefault="001058B4" w:rsidP="006C4A8A">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Видео пројектор са платном сталком или ЛСД/ЛЕД ТВ (минималне дијагонале 124 cm, 178 степени и угла гледања, о</w:t>
            </w:r>
            <w:r w:rsidR="006C4A8A" w:rsidRPr="0038165A">
              <w:rPr>
                <w:rFonts w:ascii="Times New Roman" w:hAnsi="Times New Roman" w:cs="Times New Roman"/>
                <w:sz w:val="20"/>
                <w:szCs w:val="20"/>
              </w:rPr>
              <w:t>све</w:t>
            </w:r>
            <w:r w:rsidRPr="0038165A">
              <w:rPr>
                <w:rFonts w:ascii="Times New Roman" w:hAnsi="Times New Roman" w:cs="Times New Roman"/>
                <w:sz w:val="20"/>
                <w:szCs w:val="20"/>
              </w:rPr>
              <w:t>авања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100НzПС</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улаз,</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HDMI</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улаз,</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урађен</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аналогни/дигитални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пријемник,</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смарт</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функција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пожељна)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зидним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носачем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кабловима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 повезивање са рачунаром</w:t>
            </w:r>
          </w:p>
        </w:tc>
        <w:tc>
          <w:tcPr>
            <w:tcW w:w="1003" w:type="dxa"/>
          </w:tcPr>
          <w:p w14:paraId="79E63562"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0F9AE56B"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0CB617CC" w14:textId="77777777" w:rsidTr="00BF0C30">
        <w:trPr>
          <w:trHeight w:val="200"/>
          <w:jc w:val="center"/>
        </w:trPr>
        <w:tc>
          <w:tcPr>
            <w:tcW w:w="562" w:type="dxa"/>
          </w:tcPr>
          <w:p w14:paraId="3029B51B"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8.</w:t>
            </w:r>
          </w:p>
        </w:tc>
        <w:tc>
          <w:tcPr>
            <w:tcW w:w="7643" w:type="dxa"/>
          </w:tcPr>
          <w:p w14:paraId="4B15AAB2" w14:textId="77777777" w:rsidR="001058B4" w:rsidRPr="0038165A" w:rsidRDefault="001058B4" w:rsidP="006C4A8A">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Рачунар</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одговарајуће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конфигурације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репродукцију</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образовних</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мултимедијалних</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садржаја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с</w:t>
            </w:r>
            <w:r w:rsidRPr="0038165A">
              <w:rPr>
                <w:rFonts w:ascii="Times New Roman" w:hAnsi="Times New Roman" w:cs="Times New Roman"/>
                <w:sz w:val="20"/>
                <w:szCs w:val="20"/>
              </w:rPr>
              <w:t>талном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интернет</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везом</w:t>
            </w:r>
          </w:p>
        </w:tc>
        <w:tc>
          <w:tcPr>
            <w:tcW w:w="1003" w:type="dxa"/>
          </w:tcPr>
          <w:p w14:paraId="194238FF"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C91494F" w14:textId="77777777" w:rsidR="001058B4" w:rsidRPr="0038165A" w:rsidRDefault="006C4A8A" w:rsidP="00F37F72">
            <w:pPr>
              <w:pStyle w:val="TableParagraph"/>
              <w:ind w:left="586"/>
              <w:jc w:val="left"/>
              <w:rPr>
                <w:rFonts w:ascii="Times New Roman" w:hAnsi="Times New Roman" w:cs="Times New Roman"/>
                <w:sz w:val="20"/>
                <w:szCs w:val="20"/>
              </w:rPr>
            </w:pPr>
            <w:r w:rsidRPr="0038165A">
              <w:rPr>
                <w:rFonts w:ascii="Times New Roman" w:hAnsi="Times New Roman" w:cs="Times New Roman"/>
                <w:sz w:val="20"/>
                <w:szCs w:val="20"/>
              </w:rPr>
              <w:t xml:space="preserve">     </w:t>
            </w:r>
            <w:r w:rsidR="001058B4" w:rsidRPr="0038165A">
              <w:rPr>
                <w:rFonts w:ascii="Times New Roman" w:hAnsi="Times New Roman" w:cs="Times New Roman"/>
                <w:sz w:val="20"/>
                <w:szCs w:val="20"/>
              </w:rPr>
              <w:t>1</w:t>
            </w:r>
          </w:p>
        </w:tc>
      </w:tr>
      <w:tr w:rsidR="0038165A" w:rsidRPr="0038165A" w14:paraId="1895FBDB" w14:textId="77777777" w:rsidTr="00BF0C30">
        <w:trPr>
          <w:trHeight w:val="200"/>
          <w:jc w:val="center"/>
        </w:trPr>
        <w:tc>
          <w:tcPr>
            <w:tcW w:w="562" w:type="dxa"/>
          </w:tcPr>
          <w:p w14:paraId="40BB9426"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9.</w:t>
            </w:r>
          </w:p>
        </w:tc>
        <w:tc>
          <w:tcPr>
            <w:tcW w:w="7643" w:type="dxa"/>
          </w:tcPr>
          <w:p w14:paraId="772F41A1"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Зидни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пано</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(апликатор–преносни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фнанелограф)</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ђачке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саставе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актуелне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догађаје,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1,20</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1,00</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03" w:type="dxa"/>
          </w:tcPr>
          <w:p w14:paraId="6AF5B6CB"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6F728CF1" w14:textId="77777777" w:rsidR="001058B4" w:rsidRPr="0038165A" w:rsidRDefault="001058B4" w:rsidP="00F37F72">
            <w:pPr>
              <w:pStyle w:val="TableParagraph"/>
              <w:ind w:left="516"/>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779C116D" w14:textId="77777777" w:rsidTr="00BF0C30">
        <w:trPr>
          <w:trHeight w:val="200"/>
          <w:jc w:val="center"/>
        </w:trPr>
        <w:tc>
          <w:tcPr>
            <w:tcW w:w="562" w:type="dxa"/>
          </w:tcPr>
          <w:p w14:paraId="4CEBAF3D" w14:textId="77777777" w:rsidR="001058B4" w:rsidRPr="0038165A" w:rsidRDefault="001058B4" w:rsidP="00F37F72">
            <w:pPr>
              <w:pStyle w:val="TableParagraph"/>
              <w:ind w:left="139"/>
              <w:rPr>
                <w:rFonts w:ascii="Times New Roman" w:hAnsi="Times New Roman" w:cs="Times New Roman"/>
                <w:sz w:val="20"/>
                <w:szCs w:val="20"/>
              </w:rPr>
            </w:pPr>
            <w:r w:rsidRPr="0038165A">
              <w:rPr>
                <w:rFonts w:ascii="Times New Roman" w:hAnsi="Times New Roman" w:cs="Times New Roman"/>
                <w:sz w:val="20"/>
                <w:szCs w:val="20"/>
              </w:rPr>
              <w:t>10.</w:t>
            </w:r>
          </w:p>
        </w:tc>
        <w:tc>
          <w:tcPr>
            <w:tcW w:w="7643" w:type="dxa"/>
          </w:tcPr>
          <w:p w14:paraId="08AE9739"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Лавабо</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батеријом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повезан</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инсталацијама**</w:t>
            </w:r>
          </w:p>
        </w:tc>
        <w:tc>
          <w:tcPr>
            <w:tcW w:w="1003" w:type="dxa"/>
          </w:tcPr>
          <w:p w14:paraId="2CEC13F0"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7C5BACC"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07379E38" w14:textId="77777777" w:rsidTr="00BF0C30">
        <w:trPr>
          <w:trHeight w:val="200"/>
          <w:jc w:val="center"/>
        </w:trPr>
        <w:tc>
          <w:tcPr>
            <w:tcW w:w="562" w:type="dxa"/>
          </w:tcPr>
          <w:p w14:paraId="39558366" w14:textId="77777777" w:rsidR="001058B4" w:rsidRPr="0038165A" w:rsidRDefault="001058B4" w:rsidP="00F37F72">
            <w:pPr>
              <w:pStyle w:val="TableParagraph"/>
              <w:ind w:left="141"/>
              <w:rPr>
                <w:rFonts w:ascii="Times New Roman" w:hAnsi="Times New Roman" w:cs="Times New Roman"/>
                <w:sz w:val="20"/>
                <w:szCs w:val="20"/>
              </w:rPr>
            </w:pPr>
            <w:r w:rsidRPr="0038165A">
              <w:rPr>
                <w:rFonts w:ascii="Times New Roman" w:hAnsi="Times New Roman" w:cs="Times New Roman"/>
                <w:sz w:val="20"/>
                <w:szCs w:val="20"/>
              </w:rPr>
              <w:t>11.</w:t>
            </w:r>
          </w:p>
        </w:tc>
        <w:tc>
          <w:tcPr>
            <w:tcW w:w="7643" w:type="dxa"/>
          </w:tcPr>
          <w:p w14:paraId="209EC330"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Бојлер</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изведеним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инсталацијама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точећим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местом**</w:t>
            </w:r>
          </w:p>
        </w:tc>
        <w:tc>
          <w:tcPr>
            <w:tcW w:w="1003" w:type="dxa"/>
          </w:tcPr>
          <w:p w14:paraId="05B2C7D5"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36A8DD1E"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63E00828" w14:textId="77777777" w:rsidTr="00BF0C30">
        <w:trPr>
          <w:trHeight w:val="200"/>
          <w:jc w:val="center"/>
        </w:trPr>
        <w:tc>
          <w:tcPr>
            <w:tcW w:w="562" w:type="dxa"/>
          </w:tcPr>
          <w:p w14:paraId="7BBD8768" w14:textId="77777777" w:rsidR="001058B4" w:rsidRPr="0038165A" w:rsidRDefault="001058B4" w:rsidP="00F37F72">
            <w:pPr>
              <w:pStyle w:val="TableParagraph"/>
              <w:ind w:left="139"/>
              <w:rPr>
                <w:rFonts w:ascii="Times New Roman" w:hAnsi="Times New Roman" w:cs="Times New Roman"/>
                <w:sz w:val="20"/>
                <w:szCs w:val="20"/>
              </w:rPr>
            </w:pPr>
            <w:r w:rsidRPr="0038165A">
              <w:rPr>
                <w:rFonts w:ascii="Times New Roman" w:hAnsi="Times New Roman" w:cs="Times New Roman"/>
                <w:sz w:val="20"/>
                <w:szCs w:val="20"/>
              </w:rPr>
              <w:t>12.</w:t>
            </w:r>
          </w:p>
        </w:tc>
        <w:tc>
          <w:tcPr>
            <w:tcW w:w="7643" w:type="dxa"/>
          </w:tcPr>
          <w:p w14:paraId="3100A269"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Сталак</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убрусе**</w:t>
            </w:r>
          </w:p>
        </w:tc>
        <w:tc>
          <w:tcPr>
            <w:tcW w:w="1003" w:type="dxa"/>
          </w:tcPr>
          <w:p w14:paraId="006352EA"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D709A65" w14:textId="77777777" w:rsidR="001058B4" w:rsidRPr="0038165A" w:rsidRDefault="006C4A8A" w:rsidP="00F37F72">
            <w:pPr>
              <w:pStyle w:val="TableParagraph"/>
              <w:ind w:left="586"/>
              <w:jc w:val="left"/>
              <w:rPr>
                <w:rFonts w:ascii="Times New Roman" w:hAnsi="Times New Roman" w:cs="Times New Roman"/>
                <w:sz w:val="20"/>
                <w:szCs w:val="20"/>
              </w:rPr>
            </w:pPr>
            <w:r w:rsidRPr="0038165A">
              <w:rPr>
                <w:rFonts w:ascii="Times New Roman" w:hAnsi="Times New Roman" w:cs="Times New Roman"/>
                <w:sz w:val="20"/>
                <w:szCs w:val="20"/>
              </w:rPr>
              <w:t xml:space="preserve">      </w:t>
            </w:r>
            <w:r w:rsidR="001058B4" w:rsidRPr="0038165A">
              <w:rPr>
                <w:rFonts w:ascii="Times New Roman" w:hAnsi="Times New Roman" w:cs="Times New Roman"/>
                <w:sz w:val="20"/>
                <w:szCs w:val="20"/>
              </w:rPr>
              <w:t>0</w:t>
            </w:r>
          </w:p>
        </w:tc>
      </w:tr>
      <w:tr w:rsidR="0038165A" w:rsidRPr="0038165A" w14:paraId="27276922" w14:textId="77777777" w:rsidTr="00BF0C30">
        <w:trPr>
          <w:trHeight w:val="200"/>
          <w:jc w:val="center"/>
        </w:trPr>
        <w:tc>
          <w:tcPr>
            <w:tcW w:w="562" w:type="dxa"/>
          </w:tcPr>
          <w:p w14:paraId="24A5CB50" w14:textId="77777777" w:rsidR="001058B4" w:rsidRPr="0038165A" w:rsidRDefault="001058B4" w:rsidP="00F37F72">
            <w:pPr>
              <w:pStyle w:val="TableParagraph"/>
              <w:spacing w:before="17"/>
              <w:ind w:left="139"/>
              <w:rPr>
                <w:rFonts w:ascii="Times New Roman" w:hAnsi="Times New Roman" w:cs="Times New Roman"/>
                <w:sz w:val="20"/>
                <w:szCs w:val="20"/>
              </w:rPr>
            </w:pPr>
            <w:r w:rsidRPr="0038165A">
              <w:rPr>
                <w:rFonts w:ascii="Times New Roman" w:hAnsi="Times New Roman" w:cs="Times New Roman"/>
                <w:sz w:val="20"/>
                <w:szCs w:val="20"/>
              </w:rPr>
              <w:t>13.</w:t>
            </w:r>
          </w:p>
        </w:tc>
        <w:tc>
          <w:tcPr>
            <w:tcW w:w="7643" w:type="dxa"/>
          </w:tcPr>
          <w:p w14:paraId="07757B4E" w14:textId="77777777" w:rsidR="001058B4" w:rsidRPr="0038165A" w:rsidRDefault="001058B4" w:rsidP="00F37F72">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Дозатор</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течни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сапун**</w:t>
            </w:r>
          </w:p>
        </w:tc>
        <w:tc>
          <w:tcPr>
            <w:tcW w:w="1003" w:type="dxa"/>
          </w:tcPr>
          <w:p w14:paraId="41081E80" w14:textId="77777777" w:rsidR="001058B4" w:rsidRPr="0038165A" w:rsidRDefault="001058B4" w:rsidP="00F37F72">
            <w:pPr>
              <w:pStyle w:val="TableParagraph"/>
              <w:spacing w:before="17"/>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6F86F30F" w14:textId="77777777" w:rsidR="001058B4" w:rsidRPr="0038165A" w:rsidRDefault="001058B4" w:rsidP="00F37F72">
            <w:pPr>
              <w:pStyle w:val="TableParagraph"/>
              <w:spacing w:before="17"/>
              <w:ind w:left="586"/>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AD248D" w:rsidRPr="0038165A" w14:paraId="29961FD8" w14:textId="77777777" w:rsidTr="00BF0C30">
        <w:trPr>
          <w:trHeight w:val="200"/>
          <w:jc w:val="center"/>
        </w:trPr>
        <w:tc>
          <w:tcPr>
            <w:tcW w:w="562" w:type="dxa"/>
          </w:tcPr>
          <w:p w14:paraId="2DF8F95F" w14:textId="77777777" w:rsidR="001058B4" w:rsidRPr="0038165A" w:rsidRDefault="001058B4" w:rsidP="00F37F72">
            <w:pPr>
              <w:pStyle w:val="TableParagraph"/>
              <w:spacing w:before="17"/>
              <w:ind w:left="139"/>
              <w:rPr>
                <w:rFonts w:ascii="Times New Roman" w:hAnsi="Times New Roman" w:cs="Times New Roman"/>
                <w:sz w:val="20"/>
                <w:szCs w:val="20"/>
              </w:rPr>
            </w:pPr>
            <w:r w:rsidRPr="0038165A">
              <w:rPr>
                <w:rFonts w:ascii="Times New Roman" w:hAnsi="Times New Roman" w:cs="Times New Roman"/>
                <w:sz w:val="20"/>
                <w:szCs w:val="20"/>
              </w:rPr>
              <w:t>14.</w:t>
            </w:r>
          </w:p>
        </w:tc>
        <w:tc>
          <w:tcPr>
            <w:tcW w:w="7643" w:type="dxa"/>
          </w:tcPr>
          <w:p w14:paraId="438377F2" w14:textId="77777777" w:rsidR="001058B4" w:rsidRPr="0038165A" w:rsidRDefault="001058B4" w:rsidP="00F37F72">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Корпа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1003" w:type="dxa"/>
          </w:tcPr>
          <w:p w14:paraId="259D4EDD" w14:textId="77777777" w:rsidR="001058B4" w:rsidRPr="0038165A" w:rsidRDefault="001058B4" w:rsidP="00F37F72">
            <w:pPr>
              <w:pStyle w:val="TableParagraph"/>
              <w:spacing w:before="17"/>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EE746DC" w14:textId="77777777" w:rsidR="001058B4" w:rsidRPr="0038165A" w:rsidRDefault="001058B4" w:rsidP="00F37F72">
            <w:pPr>
              <w:pStyle w:val="TableParagraph"/>
              <w:spacing w:before="17"/>
              <w:ind w:left="586"/>
              <w:jc w:val="center"/>
              <w:rPr>
                <w:rFonts w:ascii="Times New Roman" w:hAnsi="Times New Roman" w:cs="Times New Roman"/>
                <w:sz w:val="20"/>
                <w:szCs w:val="20"/>
              </w:rPr>
            </w:pPr>
            <w:r w:rsidRPr="0038165A">
              <w:rPr>
                <w:rFonts w:ascii="Times New Roman" w:hAnsi="Times New Roman" w:cs="Times New Roman"/>
                <w:sz w:val="20"/>
                <w:szCs w:val="20"/>
              </w:rPr>
              <w:t>1</w:t>
            </w:r>
          </w:p>
        </w:tc>
      </w:tr>
    </w:tbl>
    <w:p w14:paraId="7F50649A" w14:textId="77777777" w:rsidR="001058B4" w:rsidRPr="0038165A" w:rsidRDefault="001058B4" w:rsidP="001058B4">
      <w:pPr>
        <w:tabs>
          <w:tab w:val="left" w:pos="506"/>
        </w:tabs>
        <w:rPr>
          <w:b/>
          <w:sz w:val="20"/>
          <w:szCs w:val="20"/>
        </w:rPr>
      </w:pPr>
    </w:p>
    <w:p w14:paraId="4A305E8E" w14:textId="77777777" w:rsidR="001058B4" w:rsidRPr="0038165A" w:rsidRDefault="001058B4" w:rsidP="001058B4">
      <w:pPr>
        <w:tabs>
          <w:tab w:val="left" w:pos="506"/>
        </w:tabs>
        <w:rPr>
          <w:b/>
          <w:sz w:val="20"/>
          <w:szCs w:val="20"/>
        </w:rPr>
      </w:pPr>
    </w:p>
    <w:p w14:paraId="3CA85C1B" w14:textId="77777777" w:rsidR="001058B4" w:rsidRPr="0038165A" w:rsidRDefault="001058B4" w:rsidP="001058B4">
      <w:pPr>
        <w:tabs>
          <w:tab w:val="left" w:pos="506"/>
        </w:tabs>
        <w:rPr>
          <w:b/>
          <w:sz w:val="20"/>
          <w:szCs w:val="20"/>
        </w:rPr>
      </w:pPr>
    </w:p>
    <w:p w14:paraId="21E24E94" w14:textId="77777777" w:rsidR="006C4A8A" w:rsidRPr="0038165A" w:rsidRDefault="006C4A8A" w:rsidP="001058B4">
      <w:pPr>
        <w:tabs>
          <w:tab w:val="left" w:pos="506"/>
        </w:tabs>
        <w:rPr>
          <w:b/>
          <w:sz w:val="20"/>
          <w:szCs w:val="20"/>
        </w:rPr>
      </w:pPr>
    </w:p>
    <w:p w14:paraId="01ED4448" w14:textId="77777777" w:rsidR="006C4A8A" w:rsidRPr="0038165A" w:rsidRDefault="006C4A8A" w:rsidP="001058B4">
      <w:pPr>
        <w:tabs>
          <w:tab w:val="left" w:pos="506"/>
        </w:tabs>
        <w:rPr>
          <w:b/>
          <w:sz w:val="20"/>
          <w:szCs w:val="20"/>
        </w:rPr>
      </w:pPr>
    </w:p>
    <w:p w14:paraId="066140B2" w14:textId="77777777" w:rsidR="006C4A8A" w:rsidRPr="0038165A" w:rsidRDefault="001058B4" w:rsidP="001058B4">
      <w:pPr>
        <w:tabs>
          <w:tab w:val="left" w:pos="506"/>
        </w:tabs>
        <w:rPr>
          <w:b/>
          <w:sz w:val="20"/>
          <w:szCs w:val="20"/>
        </w:rPr>
      </w:pPr>
      <w:r w:rsidRPr="0038165A">
        <w:rPr>
          <w:b/>
          <w:sz w:val="20"/>
          <w:szCs w:val="20"/>
        </w:rPr>
        <w:t>МАТИЧНА УЧИОНИЦА (учионица десно од улаза)</w:t>
      </w:r>
    </w:p>
    <w:p w14:paraId="5BFBAB88" w14:textId="77777777" w:rsidR="006C4A8A" w:rsidRPr="0038165A" w:rsidRDefault="006C4A8A" w:rsidP="001058B4">
      <w:pPr>
        <w:tabs>
          <w:tab w:val="left" w:pos="506"/>
        </w:tabs>
        <w:rPr>
          <w:b/>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03"/>
        <w:gridCol w:w="1323"/>
      </w:tblGrid>
      <w:tr w:rsidR="0038165A" w:rsidRPr="0038165A" w14:paraId="68EDCD44" w14:textId="77777777" w:rsidTr="006C4A8A">
        <w:trPr>
          <w:trHeight w:val="360"/>
          <w:jc w:val="center"/>
        </w:trPr>
        <w:tc>
          <w:tcPr>
            <w:tcW w:w="562" w:type="dxa"/>
          </w:tcPr>
          <w:p w14:paraId="60F05A16" w14:textId="77777777" w:rsidR="001058B4" w:rsidRPr="0038165A" w:rsidRDefault="001058B4" w:rsidP="00F37F72">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43" w:type="dxa"/>
          </w:tcPr>
          <w:p w14:paraId="7FBCD8CD" w14:textId="77777777" w:rsidR="001058B4" w:rsidRPr="0038165A" w:rsidRDefault="001058B4" w:rsidP="006C4A8A">
            <w:pPr>
              <w:pStyle w:val="TableParagraph"/>
              <w:spacing w:before="98"/>
              <w:ind w:right="2852"/>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6C4A8A"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03" w:type="dxa"/>
          </w:tcPr>
          <w:p w14:paraId="0AD63660" w14:textId="77777777" w:rsidR="001058B4" w:rsidRPr="0038165A" w:rsidRDefault="001058B4" w:rsidP="00F37F72">
            <w:pPr>
              <w:pStyle w:val="TableParagraph"/>
              <w:spacing w:before="98"/>
              <w:ind w:left="104"/>
              <w:rPr>
                <w:rFonts w:ascii="Times New Roman" w:hAnsi="Times New Roman" w:cs="Times New Roman"/>
                <w:sz w:val="20"/>
                <w:szCs w:val="20"/>
              </w:rPr>
            </w:pPr>
            <w:r w:rsidRPr="0038165A">
              <w:rPr>
                <w:rFonts w:ascii="Times New Roman" w:hAnsi="Times New Roman" w:cs="Times New Roman"/>
                <w:sz w:val="20"/>
                <w:szCs w:val="20"/>
              </w:rPr>
              <w:t>Јединица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323" w:type="dxa"/>
          </w:tcPr>
          <w:p w14:paraId="56F0A4C4" w14:textId="77777777" w:rsidR="001058B4" w:rsidRPr="0038165A" w:rsidRDefault="001058B4" w:rsidP="00F37F72">
            <w:pPr>
              <w:pStyle w:val="TableParagraph"/>
              <w:ind w:left="308" w:right="227" w:hanging="68"/>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p>
        </w:tc>
      </w:tr>
      <w:tr w:rsidR="0038165A" w:rsidRPr="0038165A" w14:paraId="25C3A4E9" w14:textId="77777777" w:rsidTr="006C4A8A">
        <w:trPr>
          <w:trHeight w:val="360"/>
          <w:jc w:val="center"/>
        </w:trPr>
        <w:tc>
          <w:tcPr>
            <w:tcW w:w="562" w:type="dxa"/>
          </w:tcPr>
          <w:p w14:paraId="05E89049"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45F3E72F"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Школска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клупа</w:t>
            </w:r>
          </w:p>
        </w:tc>
        <w:tc>
          <w:tcPr>
            <w:tcW w:w="1003" w:type="dxa"/>
          </w:tcPr>
          <w:p w14:paraId="38F8C56D"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3ABAA7C9" w14:textId="77777777" w:rsidR="001058B4" w:rsidRPr="0038165A" w:rsidRDefault="001058B4" w:rsidP="00F37F72">
            <w:pPr>
              <w:pStyle w:val="TableParagraph"/>
              <w:ind w:left="551"/>
              <w:jc w:val="center"/>
              <w:rPr>
                <w:rFonts w:ascii="Times New Roman" w:hAnsi="Times New Roman" w:cs="Times New Roman"/>
                <w:sz w:val="20"/>
                <w:szCs w:val="20"/>
              </w:rPr>
            </w:pPr>
            <w:r w:rsidRPr="0038165A">
              <w:rPr>
                <w:rFonts w:ascii="Times New Roman" w:hAnsi="Times New Roman" w:cs="Times New Roman"/>
                <w:sz w:val="20"/>
                <w:szCs w:val="20"/>
              </w:rPr>
              <w:t>14</w:t>
            </w:r>
          </w:p>
        </w:tc>
      </w:tr>
      <w:tr w:rsidR="0038165A" w:rsidRPr="0038165A" w14:paraId="30EFEBFB" w14:textId="77777777" w:rsidTr="006C4A8A">
        <w:trPr>
          <w:trHeight w:val="200"/>
          <w:jc w:val="center"/>
        </w:trPr>
        <w:tc>
          <w:tcPr>
            <w:tcW w:w="562" w:type="dxa"/>
          </w:tcPr>
          <w:p w14:paraId="5D9A3EC8"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01676B15"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ученика,</w:t>
            </w:r>
          </w:p>
        </w:tc>
        <w:tc>
          <w:tcPr>
            <w:tcW w:w="1003" w:type="dxa"/>
          </w:tcPr>
          <w:p w14:paraId="7783B1BC"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246607A" w14:textId="77777777" w:rsidR="001058B4" w:rsidRPr="0038165A" w:rsidRDefault="001058B4" w:rsidP="00F37F72">
            <w:pPr>
              <w:pStyle w:val="TableParagraph"/>
              <w:ind w:left="551"/>
              <w:jc w:val="center"/>
              <w:rPr>
                <w:rFonts w:ascii="Times New Roman" w:hAnsi="Times New Roman" w:cs="Times New Roman"/>
                <w:sz w:val="20"/>
                <w:szCs w:val="20"/>
              </w:rPr>
            </w:pPr>
            <w:r w:rsidRPr="0038165A">
              <w:rPr>
                <w:rFonts w:ascii="Times New Roman" w:hAnsi="Times New Roman" w:cs="Times New Roman"/>
                <w:sz w:val="20"/>
                <w:szCs w:val="20"/>
              </w:rPr>
              <w:t>26</w:t>
            </w:r>
          </w:p>
        </w:tc>
      </w:tr>
      <w:tr w:rsidR="0038165A" w:rsidRPr="0038165A" w14:paraId="060B1E8D" w14:textId="77777777" w:rsidTr="006C4A8A">
        <w:trPr>
          <w:trHeight w:val="200"/>
          <w:jc w:val="center"/>
        </w:trPr>
        <w:tc>
          <w:tcPr>
            <w:tcW w:w="562" w:type="dxa"/>
          </w:tcPr>
          <w:p w14:paraId="7F3CD6D8"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5C0B146D"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1,30</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0,60</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две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касете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десној</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страни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стола,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затворен</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ученицима,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03" w:type="dxa"/>
          </w:tcPr>
          <w:p w14:paraId="301B9275"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2CCE6BD2"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3E7045A6" w14:textId="77777777" w:rsidTr="006C4A8A">
        <w:trPr>
          <w:trHeight w:val="200"/>
          <w:jc w:val="center"/>
        </w:trPr>
        <w:tc>
          <w:tcPr>
            <w:tcW w:w="562" w:type="dxa"/>
          </w:tcPr>
          <w:p w14:paraId="739FB0BB"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4.</w:t>
            </w:r>
          </w:p>
        </w:tc>
        <w:tc>
          <w:tcPr>
            <w:tcW w:w="7643" w:type="dxa"/>
          </w:tcPr>
          <w:p w14:paraId="504BE7E6"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наслоном,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03" w:type="dxa"/>
          </w:tcPr>
          <w:p w14:paraId="0B0C4709"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10DEDFF"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DF6C2CA" w14:textId="77777777" w:rsidTr="006C4A8A">
        <w:trPr>
          <w:trHeight w:val="200"/>
          <w:jc w:val="center"/>
        </w:trPr>
        <w:tc>
          <w:tcPr>
            <w:tcW w:w="562" w:type="dxa"/>
          </w:tcPr>
          <w:p w14:paraId="742CCE70"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5.</w:t>
            </w:r>
          </w:p>
        </w:tc>
        <w:tc>
          <w:tcPr>
            <w:tcW w:w="7643" w:type="dxa"/>
          </w:tcPr>
          <w:p w14:paraId="75F8966C" w14:textId="77777777" w:rsidR="001058B4" w:rsidRPr="0038165A" w:rsidRDefault="001058B4" w:rsidP="006C4A8A">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Ормар</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средства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ширин</w:t>
            </w:r>
            <w:r w:rsidR="006C4A8A" w:rsidRPr="0038165A">
              <w:rPr>
                <w:rFonts w:ascii="Times New Roman" w:hAnsi="Times New Roman" w:cs="Times New Roman"/>
                <w:sz w:val="20"/>
                <w:szCs w:val="20"/>
              </w:rPr>
              <w:t xml:space="preserve">е </w:t>
            </w:r>
            <w:r w:rsidRPr="0038165A">
              <w:rPr>
                <w:rFonts w:ascii="Times New Roman" w:hAnsi="Times New Roman" w:cs="Times New Roman"/>
                <w:sz w:val="20"/>
                <w:szCs w:val="20"/>
              </w:rPr>
              <w:t>0,8 m</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0,35</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2,10 m</w:t>
            </w:r>
          </w:p>
        </w:tc>
        <w:tc>
          <w:tcPr>
            <w:tcW w:w="1003" w:type="dxa"/>
          </w:tcPr>
          <w:p w14:paraId="5CAF9143"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5664A40F"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2</w:t>
            </w:r>
          </w:p>
        </w:tc>
      </w:tr>
      <w:tr w:rsidR="0038165A" w:rsidRPr="0038165A" w14:paraId="123A0CDE" w14:textId="77777777" w:rsidTr="006C4A8A">
        <w:trPr>
          <w:trHeight w:val="200"/>
          <w:jc w:val="center"/>
        </w:trPr>
        <w:tc>
          <w:tcPr>
            <w:tcW w:w="562" w:type="dxa"/>
          </w:tcPr>
          <w:p w14:paraId="2E9BBC71"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6.</w:t>
            </w:r>
          </w:p>
        </w:tc>
        <w:tc>
          <w:tcPr>
            <w:tcW w:w="7643" w:type="dxa"/>
          </w:tcPr>
          <w:p w14:paraId="2798F4AC"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Школска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табла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2,40</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1,20</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бела,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држачем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карте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слике</w:t>
            </w:r>
          </w:p>
        </w:tc>
        <w:tc>
          <w:tcPr>
            <w:tcW w:w="1003" w:type="dxa"/>
          </w:tcPr>
          <w:p w14:paraId="31EF381C"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41486AE8"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722E2A9E" w14:textId="77777777" w:rsidTr="006C4A8A">
        <w:trPr>
          <w:trHeight w:val="520"/>
          <w:jc w:val="center"/>
        </w:trPr>
        <w:tc>
          <w:tcPr>
            <w:tcW w:w="562" w:type="dxa"/>
          </w:tcPr>
          <w:p w14:paraId="580C582B"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7.</w:t>
            </w:r>
          </w:p>
        </w:tc>
        <w:tc>
          <w:tcPr>
            <w:tcW w:w="7643" w:type="dxa"/>
          </w:tcPr>
          <w:p w14:paraId="6C9F5A50" w14:textId="77777777" w:rsidR="001058B4" w:rsidRPr="0038165A" w:rsidRDefault="001058B4" w:rsidP="006C4A8A">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Видео пројектор са платном сталком или ЛСД/ЛЕД ТВ (минималне дијагонале 124 cm, 1</w:t>
            </w:r>
            <w:r w:rsidR="006C4A8A" w:rsidRPr="0038165A">
              <w:rPr>
                <w:rFonts w:ascii="Times New Roman" w:hAnsi="Times New Roman" w:cs="Times New Roman"/>
                <w:sz w:val="20"/>
                <w:szCs w:val="20"/>
              </w:rPr>
              <w:t>78 степени и угла гледања, освеж</w:t>
            </w:r>
            <w:r w:rsidRPr="0038165A">
              <w:rPr>
                <w:rFonts w:ascii="Times New Roman" w:hAnsi="Times New Roman" w:cs="Times New Roman"/>
                <w:sz w:val="20"/>
                <w:szCs w:val="20"/>
              </w:rPr>
              <w:t>авања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100</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НzПС</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улаз,</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HDMI</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улаз,</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урађен</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аналогни/дигитални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пријемник,</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смарт</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функција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пожељна)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зидним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носачем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кабловима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 повезивање са рачунаром</w:t>
            </w:r>
          </w:p>
        </w:tc>
        <w:tc>
          <w:tcPr>
            <w:tcW w:w="1003" w:type="dxa"/>
          </w:tcPr>
          <w:p w14:paraId="38589018"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389CCB40"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07DE42A" w14:textId="77777777" w:rsidTr="006C4A8A">
        <w:trPr>
          <w:trHeight w:val="200"/>
          <w:jc w:val="center"/>
        </w:trPr>
        <w:tc>
          <w:tcPr>
            <w:tcW w:w="562" w:type="dxa"/>
          </w:tcPr>
          <w:p w14:paraId="7025DD77"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8.</w:t>
            </w:r>
          </w:p>
        </w:tc>
        <w:tc>
          <w:tcPr>
            <w:tcW w:w="7643" w:type="dxa"/>
          </w:tcPr>
          <w:p w14:paraId="77AE17FC"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Рачунар</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одговарајуће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конфигурације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репродукцију</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образовних</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мултимедијалних</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садржаја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сталном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интернет</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везом</w:t>
            </w:r>
          </w:p>
        </w:tc>
        <w:tc>
          <w:tcPr>
            <w:tcW w:w="1003" w:type="dxa"/>
          </w:tcPr>
          <w:p w14:paraId="6CDB2531"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2E2EB260"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01260D9C" w14:textId="77777777" w:rsidTr="006C4A8A">
        <w:trPr>
          <w:trHeight w:val="200"/>
          <w:jc w:val="center"/>
        </w:trPr>
        <w:tc>
          <w:tcPr>
            <w:tcW w:w="562" w:type="dxa"/>
          </w:tcPr>
          <w:p w14:paraId="08A7108E"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9.</w:t>
            </w:r>
          </w:p>
        </w:tc>
        <w:tc>
          <w:tcPr>
            <w:tcW w:w="7643" w:type="dxa"/>
          </w:tcPr>
          <w:p w14:paraId="0C32BD47"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Зидни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пано(апликатор–преносни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фнанелограф)</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ђачке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саставе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актуелне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догађаје,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1,20</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1,00</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03" w:type="dxa"/>
          </w:tcPr>
          <w:p w14:paraId="11940E49"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7F4B08D" w14:textId="77777777" w:rsidR="001058B4" w:rsidRPr="0038165A" w:rsidRDefault="001058B4" w:rsidP="00F37F72">
            <w:pPr>
              <w:pStyle w:val="TableParagraph"/>
              <w:ind w:left="516"/>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1A555868" w14:textId="77777777" w:rsidTr="006C4A8A">
        <w:trPr>
          <w:trHeight w:val="200"/>
          <w:jc w:val="center"/>
        </w:trPr>
        <w:tc>
          <w:tcPr>
            <w:tcW w:w="562" w:type="dxa"/>
          </w:tcPr>
          <w:p w14:paraId="2BE4BADE" w14:textId="77777777" w:rsidR="001058B4" w:rsidRPr="0038165A" w:rsidRDefault="001058B4" w:rsidP="00F37F72">
            <w:pPr>
              <w:pStyle w:val="TableParagraph"/>
              <w:ind w:left="139"/>
              <w:rPr>
                <w:rFonts w:ascii="Times New Roman" w:hAnsi="Times New Roman" w:cs="Times New Roman"/>
                <w:sz w:val="20"/>
                <w:szCs w:val="20"/>
              </w:rPr>
            </w:pPr>
            <w:r w:rsidRPr="0038165A">
              <w:rPr>
                <w:rFonts w:ascii="Times New Roman" w:hAnsi="Times New Roman" w:cs="Times New Roman"/>
                <w:sz w:val="20"/>
                <w:szCs w:val="20"/>
              </w:rPr>
              <w:t>10.</w:t>
            </w:r>
          </w:p>
        </w:tc>
        <w:tc>
          <w:tcPr>
            <w:tcW w:w="7643" w:type="dxa"/>
          </w:tcPr>
          <w:p w14:paraId="00E19C0A"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Лавабо</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батеријом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повезан</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инсталацијама**</w:t>
            </w:r>
          </w:p>
        </w:tc>
        <w:tc>
          <w:tcPr>
            <w:tcW w:w="1003" w:type="dxa"/>
          </w:tcPr>
          <w:p w14:paraId="6A2BCBE3"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2D39B805"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177F8588" w14:textId="77777777" w:rsidTr="006C4A8A">
        <w:trPr>
          <w:trHeight w:val="200"/>
          <w:jc w:val="center"/>
        </w:trPr>
        <w:tc>
          <w:tcPr>
            <w:tcW w:w="562" w:type="dxa"/>
          </w:tcPr>
          <w:p w14:paraId="572D5749" w14:textId="77777777" w:rsidR="001058B4" w:rsidRPr="0038165A" w:rsidRDefault="001058B4" w:rsidP="00F37F72">
            <w:pPr>
              <w:pStyle w:val="TableParagraph"/>
              <w:ind w:left="141"/>
              <w:rPr>
                <w:rFonts w:ascii="Times New Roman" w:hAnsi="Times New Roman" w:cs="Times New Roman"/>
                <w:sz w:val="20"/>
                <w:szCs w:val="20"/>
              </w:rPr>
            </w:pPr>
            <w:r w:rsidRPr="0038165A">
              <w:rPr>
                <w:rFonts w:ascii="Times New Roman" w:hAnsi="Times New Roman" w:cs="Times New Roman"/>
                <w:sz w:val="20"/>
                <w:szCs w:val="20"/>
              </w:rPr>
              <w:t>11.</w:t>
            </w:r>
          </w:p>
        </w:tc>
        <w:tc>
          <w:tcPr>
            <w:tcW w:w="7643" w:type="dxa"/>
          </w:tcPr>
          <w:p w14:paraId="017A6CA1"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Бојлер</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изведеним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инсталацијама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точећим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местом**</w:t>
            </w:r>
          </w:p>
        </w:tc>
        <w:tc>
          <w:tcPr>
            <w:tcW w:w="1003" w:type="dxa"/>
          </w:tcPr>
          <w:p w14:paraId="50A61F8C"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0152D82"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02D7325D" w14:textId="77777777" w:rsidTr="006C4A8A">
        <w:trPr>
          <w:trHeight w:val="200"/>
          <w:jc w:val="center"/>
        </w:trPr>
        <w:tc>
          <w:tcPr>
            <w:tcW w:w="562" w:type="dxa"/>
          </w:tcPr>
          <w:p w14:paraId="123279D1" w14:textId="77777777" w:rsidR="001058B4" w:rsidRPr="0038165A" w:rsidRDefault="001058B4" w:rsidP="00F37F72">
            <w:pPr>
              <w:pStyle w:val="TableParagraph"/>
              <w:ind w:left="139"/>
              <w:rPr>
                <w:rFonts w:ascii="Times New Roman" w:hAnsi="Times New Roman" w:cs="Times New Roman"/>
                <w:sz w:val="20"/>
                <w:szCs w:val="20"/>
              </w:rPr>
            </w:pPr>
            <w:r w:rsidRPr="0038165A">
              <w:rPr>
                <w:rFonts w:ascii="Times New Roman" w:hAnsi="Times New Roman" w:cs="Times New Roman"/>
                <w:sz w:val="20"/>
                <w:szCs w:val="20"/>
              </w:rPr>
              <w:t>12.</w:t>
            </w:r>
          </w:p>
        </w:tc>
        <w:tc>
          <w:tcPr>
            <w:tcW w:w="7643" w:type="dxa"/>
          </w:tcPr>
          <w:p w14:paraId="3577FE60"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Сталак</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убрусе**</w:t>
            </w:r>
          </w:p>
        </w:tc>
        <w:tc>
          <w:tcPr>
            <w:tcW w:w="1003" w:type="dxa"/>
          </w:tcPr>
          <w:p w14:paraId="57666C3C"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0F531EF4" w14:textId="77777777" w:rsidR="001058B4" w:rsidRPr="0038165A" w:rsidRDefault="001058B4" w:rsidP="00F37F72">
            <w:pPr>
              <w:pStyle w:val="TableParagraph"/>
              <w:ind w:left="586"/>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1A41B6EC" w14:textId="77777777" w:rsidTr="006C4A8A">
        <w:trPr>
          <w:trHeight w:val="200"/>
          <w:jc w:val="center"/>
        </w:trPr>
        <w:tc>
          <w:tcPr>
            <w:tcW w:w="562" w:type="dxa"/>
          </w:tcPr>
          <w:p w14:paraId="14B3C459" w14:textId="77777777" w:rsidR="001058B4" w:rsidRPr="0038165A" w:rsidRDefault="001058B4" w:rsidP="00F37F72">
            <w:pPr>
              <w:pStyle w:val="TableParagraph"/>
              <w:spacing w:before="17"/>
              <w:ind w:left="139"/>
              <w:rPr>
                <w:rFonts w:ascii="Times New Roman" w:hAnsi="Times New Roman" w:cs="Times New Roman"/>
                <w:sz w:val="20"/>
                <w:szCs w:val="20"/>
              </w:rPr>
            </w:pPr>
            <w:r w:rsidRPr="0038165A">
              <w:rPr>
                <w:rFonts w:ascii="Times New Roman" w:hAnsi="Times New Roman" w:cs="Times New Roman"/>
                <w:sz w:val="20"/>
                <w:szCs w:val="20"/>
              </w:rPr>
              <w:t>13.</w:t>
            </w:r>
          </w:p>
        </w:tc>
        <w:tc>
          <w:tcPr>
            <w:tcW w:w="7643" w:type="dxa"/>
          </w:tcPr>
          <w:p w14:paraId="4F804467" w14:textId="77777777" w:rsidR="001058B4" w:rsidRPr="0038165A" w:rsidRDefault="001058B4" w:rsidP="00F37F72">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Дозатор</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течни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сапун**</w:t>
            </w:r>
          </w:p>
        </w:tc>
        <w:tc>
          <w:tcPr>
            <w:tcW w:w="1003" w:type="dxa"/>
          </w:tcPr>
          <w:p w14:paraId="06CD0B7F" w14:textId="77777777" w:rsidR="001058B4" w:rsidRPr="0038165A" w:rsidRDefault="001058B4" w:rsidP="00F37F72">
            <w:pPr>
              <w:pStyle w:val="TableParagraph"/>
              <w:spacing w:before="17"/>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033EC615" w14:textId="77777777" w:rsidR="001058B4" w:rsidRPr="0038165A" w:rsidRDefault="001058B4" w:rsidP="00F37F72">
            <w:pPr>
              <w:pStyle w:val="TableParagraph"/>
              <w:spacing w:before="17"/>
              <w:ind w:left="586"/>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AD248D" w:rsidRPr="0038165A" w14:paraId="080ED776" w14:textId="77777777" w:rsidTr="006C4A8A">
        <w:trPr>
          <w:trHeight w:val="200"/>
          <w:jc w:val="center"/>
        </w:trPr>
        <w:tc>
          <w:tcPr>
            <w:tcW w:w="562" w:type="dxa"/>
          </w:tcPr>
          <w:p w14:paraId="6613446A" w14:textId="77777777" w:rsidR="001058B4" w:rsidRPr="0038165A" w:rsidRDefault="001058B4" w:rsidP="00F37F72">
            <w:pPr>
              <w:pStyle w:val="TableParagraph"/>
              <w:spacing w:before="17"/>
              <w:ind w:left="139"/>
              <w:rPr>
                <w:rFonts w:ascii="Times New Roman" w:hAnsi="Times New Roman" w:cs="Times New Roman"/>
                <w:sz w:val="20"/>
                <w:szCs w:val="20"/>
              </w:rPr>
            </w:pPr>
            <w:r w:rsidRPr="0038165A">
              <w:rPr>
                <w:rFonts w:ascii="Times New Roman" w:hAnsi="Times New Roman" w:cs="Times New Roman"/>
                <w:sz w:val="20"/>
                <w:szCs w:val="20"/>
              </w:rPr>
              <w:t>14.</w:t>
            </w:r>
          </w:p>
        </w:tc>
        <w:tc>
          <w:tcPr>
            <w:tcW w:w="7643" w:type="dxa"/>
          </w:tcPr>
          <w:p w14:paraId="0C348EB2" w14:textId="77777777" w:rsidR="001058B4" w:rsidRPr="0038165A" w:rsidRDefault="001058B4" w:rsidP="00F37F72">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Корпа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1003" w:type="dxa"/>
          </w:tcPr>
          <w:p w14:paraId="575303A0" w14:textId="77777777" w:rsidR="001058B4" w:rsidRPr="0038165A" w:rsidRDefault="001058B4" w:rsidP="00F37F72">
            <w:pPr>
              <w:pStyle w:val="TableParagraph"/>
              <w:spacing w:before="17"/>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26BEFD79" w14:textId="77777777" w:rsidR="001058B4" w:rsidRPr="0038165A" w:rsidRDefault="001058B4" w:rsidP="00F37F72">
            <w:pPr>
              <w:pStyle w:val="TableParagraph"/>
              <w:spacing w:before="17"/>
              <w:ind w:left="586"/>
              <w:jc w:val="center"/>
              <w:rPr>
                <w:rFonts w:ascii="Times New Roman" w:hAnsi="Times New Roman" w:cs="Times New Roman"/>
                <w:sz w:val="20"/>
                <w:szCs w:val="20"/>
              </w:rPr>
            </w:pPr>
            <w:r w:rsidRPr="0038165A">
              <w:rPr>
                <w:rFonts w:ascii="Times New Roman" w:hAnsi="Times New Roman" w:cs="Times New Roman"/>
                <w:sz w:val="20"/>
                <w:szCs w:val="20"/>
              </w:rPr>
              <w:t>1</w:t>
            </w:r>
          </w:p>
        </w:tc>
      </w:tr>
    </w:tbl>
    <w:p w14:paraId="3C6C8ECD" w14:textId="77777777" w:rsidR="001058B4" w:rsidRPr="0038165A" w:rsidRDefault="001058B4" w:rsidP="001058B4">
      <w:pPr>
        <w:tabs>
          <w:tab w:val="left" w:pos="506"/>
        </w:tabs>
        <w:rPr>
          <w:b/>
          <w:sz w:val="20"/>
          <w:szCs w:val="20"/>
        </w:rPr>
      </w:pPr>
    </w:p>
    <w:bookmarkEnd w:id="14"/>
    <w:p w14:paraId="2BAF2C82" w14:textId="77777777" w:rsidR="001058B4" w:rsidRPr="0038165A" w:rsidRDefault="001058B4" w:rsidP="001058B4">
      <w:pPr>
        <w:rPr>
          <w:b/>
          <w:sz w:val="20"/>
          <w:szCs w:val="20"/>
        </w:rPr>
      </w:pPr>
      <w:r w:rsidRPr="0038165A">
        <w:rPr>
          <w:b/>
          <w:sz w:val="20"/>
          <w:szCs w:val="20"/>
        </w:rPr>
        <w:t>ШКОЛСКА</w:t>
      </w:r>
      <w:r w:rsidR="006C4A8A" w:rsidRPr="0038165A">
        <w:rPr>
          <w:b/>
          <w:sz w:val="20"/>
          <w:szCs w:val="20"/>
        </w:rPr>
        <w:t xml:space="preserve"> </w:t>
      </w:r>
      <w:r w:rsidRPr="0038165A">
        <w:rPr>
          <w:b/>
          <w:sz w:val="20"/>
          <w:szCs w:val="20"/>
        </w:rPr>
        <w:t>КУХИЊА</w:t>
      </w:r>
      <w:r w:rsidR="006C4A8A" w:rsidRPr="0038165A">
        <w:rPr>
          <w:b/>
          <w:sz w:val="20"/>
          <w:szCs w:val="20"/>
        </w:rPr>
        <w:t xml:space="preserve"> </w:t>
      </w:r>
      <w:r w:rsidRPr="0038165A">
        <w:rPr>
          <w:b/>
          <w:sz w:val="20"/>
          <w:szCs w:val="20"/>
        </w:rPr>
        <w:t>И</w:t>
      </w:r>
      <w:r w:rsidR="006C4A8A" w:rsidRPr="0038165A">
        <w:rPr>
          <w:b/>
          <w:sz w:val="20"/>
          <w:szCs w:val="20"/>
        </w:rPr>
        <w:t xml:space="preserve"> </w:t>
      </w:r>
      <w:r w:rsidRPr="0038165A">
        <w:rPr>
          <w:b/>
          <w:sz w:val="20"/>
          <w:szCs w:val="20"/>
        </w:rPr>
        <w:t>ТРПЕЗАРИЈА</w:t>
      </w:r>
      <w:r w:rsidR="006C4A8A" w:rsidRPr="0038165A">
        <w:rPr>
          <w:b/>
          <w:sz w:val="20"/>
          <w:szCs w:val="20"/>
        </w:rPr>
        <w:t xml:space="preserve"> </w:t>
      </w:r>
      <w:r w:rsidRPr="0038165A">
        <w:rPr>
          <w:b/>
          <w:sz w:val="20"/>
          <w:szCs w:val="20"/>
        </w:rPr>
        <w:t>Кухиња</w:t>
      </w:r>
      <w:r w:rsidR="006C4A8A" w:rsidRPr="0038165A">
        <w:rPr>
          <w:b/>
          <w:sz w:val="20"/>
          <w:szCs w:val="20"/>
        </w:rPr>
        <w:t xml:space="preserve"> </w:t>
      </w:r>
      <w:r w:rsidRPr="0038165A">
        <w:rPr>
          <w:b/>
          <w:sz w:val="20"/>
          <w:szCs w:val="20"/>
        </w:rPr>
        <w:t>(за мањешколе)</w:t>
      </w:r>
    </w:p>
    <w:p w14:paraId="7A4B4F7D" w14:textId="77777777" w:rsidR="006C4A8A" w:rsidRPr="0038165A" w:rsidRDefault="006C4A8A" w:rsidP="001058B4">
      <w:pPr>
        <w:rPr>
          <w:b/>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03"/>
        <w:gridCol w:w="1323"/>
      </w:tblGrid>
      <w:tr w:rsidR="0038165A" w:rsidRPr="0038165A" w14:paraId="621550E9" w14:textId="77777777" w:rsidTr="006C4A8A">
        <w:trPr>
          <w:trHeight w:val="360"/>
          <w:jc w:val="center"/>
        </w:trPr>
        <w:tc>
          <w:tcPr>
            <w:tcW w:w="562" w:type="dxa"/>
          </w:tcPr>
          <w:p w14:paraId="36356D90" w14:textId="77777777" w:rsidR="001058B4" w:rsidRPr="0038165A" w:rsidRDefault="001058B4" w:rsidP="00F37F72">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43" w:type="dxa"/>
          </w:tcPr>
          <w:p w14:paraId="3AB91098" w14:textId="77777777" w:rsidR="001058B4" w:rsidRPr="0038165A" w:rsidRDefault="001058B4" w:rsidP="006C4A8A">
            <w:pPr>
              <w:pStyle w:val="TableParagraph"/>
              <w:spacing w:before="98"/>
              <w:ind w:right="2852"/>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6C4A8A"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03" w:type="dxa"/>
          </w:tcPr>
          <w:p w14:paraId="68BE648B" w14:textId="77777777" w:rsidR="001058B4" w:rsidRPr="0038165A" w:rsidRDefault="001058B4" w:rsidP="00F37F72">
            <w:pPr>
              <w:pStyle w:val="TableParagraph"/>
              <w:spacing w:before="98"/>
              <w:ind w:left="104"/>
              <w:rPr>
                <w:rFonts w:ascii="Times New Roman" w:hAnsi="Times New Roman" w:cs="Times New Roman"/>
                <w:sz w:val="20"/>
                <w:szCs w:val="20"/>
              </w:rPr>
            </w:pPr>
            <w:r w:rsidRPr="0038165A">
              <w:rPr>
                <w:rFonts w:ascii="Times New Roman" w:hAnsi="Times New Roman" w:cs="Times New Roman"/>
                <w:sz w:val="20"/>
                <w:szCs w:val="20"/>
              </w:rPr>
              <w:t>Јединица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323" w:type="dxa"/>
          </w:tcPr>
          <w:p w14:paraId="6B2413B7" w14:textId="77777777" w:rsidR="001058B4" w:rsidRPr="0038165A" w:rsidRDefault="001058B4" w:rsidP="00F37F72">
            <w:pPr>
              <w:pStyle w:val="TableParagraph"/>
              <w:ind w:left="308" w:right="227" w:hanging="68"/>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6C4A8A"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w:t>
            </w:r>
            <w:r w:rsidR="006C4A8A" w:rsidRPr="0038165A">
              <w:rPr>
                <w:rFonts w:ascii="Times New Roman" w:hAnsi="Times New Roman" w:cs="Times New Roman"/>
                <w:sz w:val="20"/>
                <w:szCs w:val="20"/>
              </w:rPr>
              <w:t>-</w:t>
            </w:r>
            <w:r w:rsidRPr="0038165A">
              <w:rPr>
                <w:rFonts w:ascii="Times New Roman" w:hAnsi="Times New Roman" w:cs="Times New Roman"/>
                <w:sz w:val="20"/>
                <w:szCs w:val="20"/>
              </w:rPr>
              <w:t>тиву</w:t>
            </w:r>
          </w:p>
        </w:tc>
      </w:tr>
      <w:tr w:rsidR="0038165A" w:rsidRPr="0038165A" w14:paraId="3AFB0C4B" w14:textId="77777777" w:rsidTr="006C4A8A">
        <w:trPr>
          <w:trHeight w:val="200"/>
          <w:jc w:val="center"/>
        </w:trPr>
        <w:tc>
          <w:tcPr>
            <w:tcW w:w="562" w:type="dxa"/>
          </w:tcPr>
          <w:p w14:paraId="66CDD72E"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01C4E611"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Шпорет</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већи</w:t>
            </w:r>
          </w:p>
        </w:tc>
        <w:tc>
          <w:tcPr>
            <w:tcW w:w="1003" w:type="dxa"/>
          </w:tcPr>
          <w:p w14:paraId="79BAD24B"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0F228954"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570DF598" w14:textId="77777777" w:rsidTr="006C4A8A">
        <w:trPr>
          <w:trHeight w:val="200"/>
          <w:jc w:val="center"/>
        </w:trPr>
        <w:tc>
          <w:tcPr>
            <w:tcW w:w="562" w:type="dxa"/>
          </w:tcPr>
          <w:p w14:paraId="4C137C9A"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229FF43E"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Фрижидер,</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већи</w:t>
            </w:r>
          </w:p>
        </w:tc>
        <w:tc>
          <w:tcPr>
            <w:tcW w:w="1003" w:type="dxa"/>
          </w:tcPr>
          <w:p w14:paraId="6D69AF42"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0A7574C9"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1AD549B4" w14:textId="77777777" w:rsidTr="006C4A8A">
        <w:trPr>
          <w:trHeight w:val="200"/>
          <w:jc w:val="center"/>
        </w:trPr>
        <w:tc>
          <w:tcPr>
            <w:tcW w:w="562" w:type="dxa"/>
          </w:tcPr>
          <w:p w14:paraId="4D93B95C"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373AE2E7"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Бојлер,</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експресни</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(проточни)</w:t>
            </w:r>
          </w:p>
        </w:tc>
        <w:tc>
          <w:tcPr>
            <w:tcW w:w="1003" w:type="dxa"/>
          </w:tcPr>
          <w:p w14:paraId="691F81A5"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8BD8CF3"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2D997498" w14:textId="77777777" w:rsidTr="006C4A8A">
        <w:trPr>
          <w:trHeight w:val="200"/>
          <w:jc w:val="center"/>
        </w:trPr>
        <w:tc>
          <w:tcPr>
            <w:tcW w:w="562" w:type="dxa"/>
          </w:tcPr>
          <w:p w14:paraId="037948F3"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5.</w:t>
            </w:r>
          </w:p>
        </w:tc>
        <w:tc>
          <w:tcPr>
            <w:tcW w:w="7643" w:type="dxa"/>
          </w:tcPr>
          <w:p w14:paraId="5EF03B7D"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 2</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m x</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0,60 m</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x 0,80</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p>
        </w:tc>
        <w:tc>
          <w:tcPr>
            <w:tcW w:w="1003" w:type="dxa"/>
          </w:tcPr>
          <w:p w14:paraId="41270081"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04B2364"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61A9EA64" w14:textId="77777777" w:rsidTr="006C4A8A">
        <w:trPr>
          <w:trHeight w:val="200"/>
          <w:jc w:val="center"/>
        </w:trPr>
        <w:tc>
          <w:tcPr>
            <w:tcW w:w="562" w:type="dxa"/>
          </w:tcPr>
          <w:p w14:paraId="731AA6B6"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6.</w:t>
            </w:r>
          </w:p>
        </w:tc>
        <w:tc>
          <w:tcPr>
            <w:tcW w:w="7643" w:type="dxa"/>
          </w:tcPr>
          <w:p w14:paraId="607A767F"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Једноделна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судопера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стандардних</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димензија</w:t>
            </w:r>
          </w:p>
        </w:tc>
        <w:tc>
          <w:tcPr>
            <w:tcW w:w="1003" w:type="dxa"/>
          </w:tcPr>
          <w:p w14:paraId="5520D302"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674BCAA4"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716BA561" w14:textId="77777777" w:rsidTr="006C4A8A">
        <w:trPr>
          <w:trHeight w:val="200"/>
          <w:jc w:val="center"/>
        </w:trPr>
        <w:tc>
          <w:tcPr>
            <w:tcW w:w="562" w:type="dxa"/>
          </w:tcPr>
          <w:p w14:paraId="4E91DEFC"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7.</w:t>
            </w:r>
          </w:p>
        </w:tc>
        <w:tc>
          <w:tcPr>
            <w:tcW w:w="7643" w:type="dxa"/>
          </w:tcPr>
          <w:p w14:paraId="4D244F86"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обична</w:t>
            </w:r>
          </w:p>
        </w:tc>
        <w:tc>
          <w:tcPr>
            <w:tcW w:w="1003" w:type="dxa"/>
          </w:tcPr>
          <w:p w14:paraId="050BA9B1"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2B798EE5"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3</w:t>
            </w:r>
          </w:p>
        </w:tc>
      </w:tr>
      <w:tr w:rsidR="0038165A" w:rsidRPr="0038165A" w14:paraId="63356936" w14:textId="77777777" w:rsidTr="006C4A8A">
        <w:trPr>
          <w:trHeight w:val="200"/>
          <w:jc w:val="center"/>
        </w:trPr>
        <w:tc>
          <w:tcPr>
            <w:tcW w:w="562" w:type="dxa"/>
          </w:tcPr>
          <w:p w14:paraId="49B4714D"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8.</w:t>
            </w:r>
          </w:p>
        </w:tc>
        <w:tc>
          <w:tcPr>
            <w:tcW w:w="7643" w:type="dxa"/>
          </w:tcPr>
          <w:p w14:paraId="2A6B6294"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Вага, обична, до 10 kg</w:t>
            </w:r>
          </w:p>
        </w:tc>
        <w:tc>
          <w:tcPr>
            <w:tcW w:w="1003" w:type="dxa"/>
          </w:tcPr>
          <w:p w14:paraId="74B185CE"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596718F6"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E8FEC8E" w14:textId="77777777" w:rsidTr="006C4A8A">
        <w:trPr>
          <w:trHeight w:val="200"/>
          <w:jc w:val="center"/>
        </w:trPr>
        <w:tc>
          <w:tcPr>
            <w:tcW w:w="562" w:type="dxa"/>
          </w:tcPr>
          <w:p w14:paraId="13122046"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9.</w:t>
            </w:r>
          </w:p>
        </w:tc>
        <w:tc>
          <w:tcPr>
            <w:tcW w:w="7643" w:type="dxa"/>
          </w:tcPr>
          <w:p w14:paraId="396CE73C"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Полица,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сушење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посуда,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односно</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могућностима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машина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прање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посуда</w:t>
            </w:r>
          </w:p>
        </w:tc>
        <w:tc>
          <w:tcPr>
            <w:tcW w:w="1003" w:type="dxa"/>
          </w:tcPr>
          <w:p w14:paraId="21EFBF6B"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058F1E74"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70896615" w14:textId="77777777" w:rsidTr="006C4A8A">
        <w:trPr>
          <w:trHeight w:val="200"/>
          <w:jc w:val="center"/>
        </w:trPr>
        <w:tc>
          <w:tcPr>
            <w:tcW w:w="562" w:type="dxa"/>
          </w:tcPr>
          <w:p w14:paraId="5272E810" w14:textId="77777777" w:rsidR="001058B4" w:rsidRPr="0038165A" w:rsidRDefault="001058B4" w:rsidP="00F37F72">
            <w:pPr>
              <w:pStyle w:val="TableParagraph"/>
              <w:ind w:left="139"/>
              <w:rPr>
                <w:rFonts w:ascii="Times New Roman" w:hAnsi="Times New Roman" w:cs="Times New Roman"/>
                <w:sz w:val="20"/>
                <w:szCs w:val="20"/>
              </w:rPr>
            </w:pPr>
            <w:r w:rsidRPr="0038165A">
              <w:rPr>
                <w:rFonts w:ascii="Times New Roman" w:hAnsi="Times New Roman" w:cs="Times New Roman"/>
                <w:sz w:val="20"/>
                <w:szCs w:val="20"/>
              </w:rPr>
              <w:t>10.</w:t>
            </w:r>
          </w:p>
        </w:tc>
        <w:tc>
          <w:tcPr>
            <w:tcW w:w="7643" w:type="dxa"/>
          </w:tcPr>
          <w:p w14:paraId="1D3D9DE8"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Ормар</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чисто</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посуђе</w:t>
            </w:r>
          </w:p>
        </w:tc>
        <w:tc>
          <w:tcPr>
            <w:tcW w:w="1003" w:type="dxa"/>
          </w:tcPr>
          <w:p w14:paraId="5FDF9CEE"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20943386"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2</w:t>
            </w:r>
          </w:p>
        </w:tc>
      </w:tr>
      <w:tr w:rsidR="0038165A" w:rsidRPr="0038165A" w14:paraId="62079668" w14:textId="77777777" w:rsidTr="006C4A8A">
        <w:trPr>
          <w:trHeight w:val="200"/>
          <w:jc w:val="center"/>
        </w:trPr>
        <w:tc>
          <w:tcPr>
            <w:tcW w:w="562" w:type="dxa"/>
          </w:tcPr>
          <w:p w14:paraId="621E1BA1" w14:textId="77777777" w:rsidR="001058B4" w:rsidRPr="0038165A" w:rsidRDefault="001058B4" w:rsidP="00F37F72">
            <w:pPr>
              <w:pStyle w:val="TableParagraph"/>
              <w:ind w:left="141"/>
              <w:rPr>
                <w:rFonts w:ascii="Times New Roman" w:hAnsi="Times New Roman" w:cs="Times New Roman"/>
                <w:sz w:val="20"/>
                <w:szCs w:val="20"/>
              </w:rPr>
            </w:pPr>
            <w:r w:rsidRPr="0038165A">
              <w:rPr>
                <w:rFonts w:ascii="Times New Roman" w:hAnsi="Times New Roman" w:cs="Times New Roman"/>
                <w:sz w:val="20"/>
                <w:szCs w:val="20"/>
              </w:rPr>
              <w:t>11.</w:t>
            </w:r>
          </w:p>
        </w:tc>
        <w:tc>
          <w:tcPr>
            <w:tcW w:w="7643" w:type="dxa"/>
          </w:tcPr>
          <w:p w14:paraId="3816CDD3"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Хигијенска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посуда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ножно</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отварање</w:t>
            </w:r>
          </w:p>
        </w:tc>
        <w:tc>
          <w:tcPr>
            <w:tcW w:w="1003" w:type="dxa"/>
          </w:tcPr>
          <w:p w14:paraId="5DE2E56D"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64887544"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AD248D" w:rsidRPr="0038165A" w14:paraId="4E381E1F" w14:textId="77777777" w:rsidTr="006C4A8A">
        <w:trPr>
          <w:trHeight w:val="200"/>
          <w:jc w:val="center"/>
        </w:trPr>
        <w:tc>
          <w:tcPr>
            <w:tcW w:w="562" w:type="dxa"/>
          </w:tcPr>
          <w:p w14:paraId="5821F26A" w14:textId="77777777" w:rsidR="001058B4" w:rsidRPr="0038165A" w:rsidRDefault="001058B4" w:rsidP="00F37F72">
            <w:pPr>
              <w:pStyle w:val="TableParagraph"/>
              <w:spacing w:before="17"/>
              <w:ind w:left="139"/>
              <w:rPr>
                <w:rFonts w:ascii="Times New Roman" w:hAnsi="Times New Roman" w:cs="Times New Roman"/>
                <w:sz w:val="20"/>
                <w:szCs w:val="20"/>
              </w:rPr>
            </w:pPr>
            <w:r w:rsidRPr="0038165A">
              <w:rPr>
                <w:rFonts w:ascii="Times New Roman" w:hAnsi="Times New Roman" w:cs="Times New Roman"/>
                <w:sz w:val="20"/>
                <w:szCs w:val="20"/>
              </w:rPr>
              <w:t>12.</w:t>
            </w:r>
          </w:p>
        </w:tc>
        <w:tc>
          <w:tcPr>
            <w:tcW w:w="7643" w:type="dxa"/>
          </w:tcPr>
          <w:p w14:paraId="295DB629" w14:textId="77777777" w:rsidR="001058B4" w:rsidRPr="0038165A" w:rsidRDefault="001058B4" w:rsidP="00F37F72">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Кофа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поклопцем</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течне</w:t>
            </w:r>
            <w:r w:rsidR="006C4A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1003" w:type="dxa"/>
          </w:tcPr>
          <w:p w14:paraId="0B21FAB8" w14:textId="77777777" w:rsidR="001058B4" w:rsidRPr="0038165A" w:rsidRDefault="001058B4" w:rsidP="00F37F72">
            <w:pPr>
              <w:pStyle w:val="TableParagraph"/>
              <w:spacing w:before="17"/>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319C24AF" w14:textId="77777777" w:rsidR="001058B4" w:rsidRPr="0038165A" w:rsidRDefault="001058B4" w:rsidP="00F37F72">
            <w:pPr>
              <w:pStyle w:val="TableParagraph"/>
              <w:spacing w:before="17"/>
              <w:ind w:left="5"/>
              <w:jc w:val="center"/>
              <w:rPr>
                <w:rFonts w:ascii="Times New Roman" w:hAnsi="Times New Roman" w:cs="Times New Roman"/>
                <w:sz w:val="20"/>
                <w:szCs w:val="20"/>
              </w:rPr>
            </w:pPr>
            <w:r w:rsidRPr="0038165A">
              <w:rPr>
                <w:rFonts w:ascii="Times New Roman" w:hAnsi="Times New Roman" w:cs="Times New Roman"/>
                <w:sz w:val="20"/>
                <w:szCs w:val="20"/>
              </w:rPr>
              <w:t>0</w:t>
            </w:r>
          </w:p>
        </w:tc>
      </w:tr>
    </w:tbl>
    <w:p w14:paraId="59E86F37" w14:textId="77777777" w:rsidR="001058B4" w:rsidRPr="0038165A" w:rsidRDefault="001058B4" w:rsidP="001058B4">
      <w:pPr>
        <w:rPr>
          <w:b/>
          <w:bCs/>
          <w:sz w:val="20"/>
          <w:szCs w:val="20"/>
        </w:rPr>
      </w:pPr>
    </w:p>
    <w:p w14:paraId="44FF76A8" w14:textId="77777777" w:rsidR="006C4A8A" w:rsidRPr="0038165A" w:rsidRDefault="006C4A8A" w:rsidP="001058B4">
      <w:pPr>
        <w:rPr>
          <w:b/>
          <w:bCs/>
          <w:sz w:val="20"/>
          <w:szCs w:val="20"/>
        </w:rPr>
      </w:pPr>
      <w:bookmarkStart w:id="15" w:name="_Toc121404302"/>
    </w:p>
    <w:p w14:paraId="1777F788" w14:textId="77777777" w:rsidR="006C4A8A" w:rsidRPr="0038165A" w:rsidRDefault="006C4A8A" w:rsidP="001058B4">
      <w:pPr>
        <w:rPr>
          <w:b/>
          <w:bCs/>
          <w:sz w:val="20"/>
          <w:szCs w:val="20"/>
        </w:rPr>
      </w:pPr>
    </w:p>
    <w:p w14:paraId="705FD07B" w14:textId="77777777" w:rsidR="006C4A8A" w:rsidRPr="0038165A" w:rsidRDefault="001058B4" w:rsidP="001058B4">
      <w:pPr>
        <w:rPr>
          <w:b/>
          <w:bCs/>
          <w:sz w:val="20"/>
          <w:szCs w:val="20"/>
        </w:rPr>
      </w:pPr>
      <w:r w:rsidRPr="0038165A">
        <w:rPr>
          <w:b/>
          <w:bCs/>
          <w:sz w:val="20"/>
          <w:szCs w:val="20"/>
        </w:rPr>
        <w:lastRenderedPageBreak/>
        <w:t>ЗБОРНИЦА</w:t>
      </w:r>
      <w:bookmarkEnd w:id="15"/>
    </w:p>
    <w:p w14:paraId="26CDE1BE" w14:textId="77777777" w:rsidR="001058B4" w:rsidRPr="0038165A" w:rsidRDefault="001058B4" w:rsidP="001058B4">
      <w:pPr>
        <w:rPr>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03"/>
        <w:gridCol w:w="1323"/>
      </w:tblGrid>
      <w:tr w:rsidR="0038165A" w:rsidRPr="0038165A" w14:paraId="7C6A8528" w14:textId="77777777" w:rsidTr="00B00E6C">
        <w:trPr>
          <w:trHeight w:val="360"/>
          <w:jc w:val="center"/>
        </w:trPr>
        <w:tc>
          <w:tcPr>
            <w:tcW w:w="562" w:type="dxa"/>
          </w:tcPr>
          <w:p w14:paraId="4359EE98" w14:textId="77777777" w:rsidR="001058B4" w:rsidRPr="0038165A" w:rsidRDefault="001058B4" w:rsidP="00F37F72">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43" w:type="dxa"/>
          </w:tcPr>
          <w:p w14:paraId="6C231C60" w14:textId="77777777" w:rsidR="001058B4" w:rsidRPr="0038165A" w:rsidRDefault="001058B4" w:rsidP="00B00E6C">
            <w:pPr>
              <w:pStyle w:val="TableParagraph"/>
              <w:spacing w:before="98"/>
              <w:ind w:right="2852"/>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B00E6C"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03" w:type="dxa"/>
          </w:tcPr>
          <w:p w14:paraId="1A0482F1" w14:textId="77777777" w:rsidR="001058B4" w:rsidRPr="0038165A" w:rsidRDefault="001058B4" w:rsidP="00F37F72">
            <w:pPr>
              <w:pStyle w:val="TableParagraph"/>
              <w:spacing w:before="98"/>
              <w:ind w:left="104"/>
              <w:rPr>
                <w:rFonts w:ascii="Times New Roman" w:hAnsi="Times New Roman" w:cs="Times New Roman"/>
                <w:sz w:val="20"/>
                <w:szCs w:val="20"/>
              </w:rPr>
            </w:pPr>
            <w:r w:rsidRPr="0038165A">
              <w:rPr>
                <w:rFonts w:ascii="Times New Roman" w:hAnsi="Times New Roman" w:cs="Times New Roman"/>
                <w:sz w:val="20"/>
                <w:szCs w:val="20"/>
              </w:rPr>
              <w:t>Јединица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323" w:type="dxa"/>
          </w:tcPr>
          <w:p w14:paraId="3A2018F7" w14:textId="77777777" w:rsidR="001058B4" w:rsidRPr="0038165A" w:rsidRDefault="001058B4" w:rsidP="00F37F72">
            <w:pPr>
              <w:pStyle w:val="TableParagraph"/>
              <w:ind w:left="308" w:right="227" w:hanging="68"/>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B00E6C"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w:t>
            </w:r>
            <w:r w:rsidR="00B00E6C" w:rsidRPr="0038165A">
              <w:rPr>
                <w:rFonts w:ascii="Times New Roman" w:hAnsi="Times New Roman" w:cs="Times New Roman"/>
                <w:sz w:val="20"/>
                <w:szCs w:val="20"/>
              </w:rPr>
              <w:t>-</w:t>
            </w:r>
            <w:r w:rsidRPr="0038165A">
              <w:rPr>
                <w:rFonts w:ascii="Times New Roman" w:hAnsi="Times New Roman" w:cs="Times New Roman"/>
                <w:sz w:val="20"/>
                <w:szCs w:val="20"/>
              </w:rPr>
              <w:t>тиву</w:t>
            </w:r>
          </w:p>
        </w:tc>
      </w:tr>
      <w:tr w:rsidR="0038165A" w:rsidRPr="0038165A" w14:paraId="347CB90C" w14:textId="77777777" w:rsidTr="00B00E6C">
        <w:trPr>
          <w:trHeight w:val="360"/>
          <w:jc w:val="center"/>
        </w:trPr>
        <w:tc>
          <w:tcPr>
            <w:tcW w:w="562" w:type="dxa"/>
          </w:tcPr>
          <w:p w14:paraId="1D835009"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51A23087"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Конференцијски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шест</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фиока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 три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обе стране),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шест</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p>
        </w:tc>
        <w:tc>
          <w:tcPr>
            <w:tcW w:w="1003" w:type="dxa"/>
          </w:tcPr>
          <w:p w14:paraId="562C7AEA"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037454FA" w14:textId="77777777" w:rsidR="00B00E6C" w:rsidRPr="0038165A" w:rsidRDefault="00B00E6C" w:rsidP="00F37F72">
            <w:pPr>
              <w:pStyle w:val="TableParagraph"/>
              <w:spacing w:before="0" w:line="161" w:lineRule="exact"/>
              <w:ind w:left="85" w:right="80"/>
              <w:jc w:val="center"/>
              <w:rPr>
                <w:rFonts w:ascii="Times New Roman" w:hAnsi="Times New Roman" w:cs="Times New Roman"/>
                <w:sz w:val="20"/>
                <w:szCs w:val="20"/>
              </w:rPr>
            </w:pPr>
          </w:p>
          <w:p w14:paraId="20ECB8DD" w14:textId="77777777" w:rsidR="001058B4" w:rsidRPr="0038165A" w:rsidRDefault="001058B4" w:rsidP="00F37F72">
            <w:pPr>
              <w:pStyle w:val="TableParagraph"/>
              <w:spacing w:before="0" w:line="161" w:lineRule="exact"/>
              <w:ind w:left="85" w:right="80"/>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1877A386" w14:textId="77777777" w:rsidTr="00B00E6C">
        <w:trPr>
          <w:trHeight w:val="200"/>
          <w:jc w:val="center"/>
        </w:trPr>
        <w:tc>
          <w:tcPr>
            <w:tcW w:w="562" w:type="dxa"/>
          </w:tcPr>
          <w:p w14:paraId="2FD3D521"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6CA42FAC"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Столица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тапацираним</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седиштем</w:t>
            </w:r>
          </w:p>
        </w:tc>
        <w:tc>
          <w:tcPr>
            <w:tcW w:w="1003" w:type="dxa"/>
          </w:tcPr>
          <w:p w14:paraId="71C5CDC5"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4C73FB2C"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7</w:t>
            </w:r>
          </w:p>
        </w:tc>
      </w:tr>
      <w:tr w:rsidR="0038165A" w:rsidRPr="0038165A" w14:paraId="6F0234F9" w14:textId="77777777" w:rsidTr="00B00E6C">
        <w:trPr>
          <w:trHeight w:val="200"/>
          <w:jc w:val="center"/>
        </w:trPr>
        <w:tc>
          <w:tcPr>
            <w:tcW w:w="562" w:type="dxa"/>
          </w:tcPr>
          <w:p w14:paraId="40C90BAB"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7BD17D9A"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Сточић</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телефон</w:t>
            </w:r>
          </w:p>
        </w:tc>
        <w:tc>
          <w:tcPr>
            <w:tcW w:w="1003" w:type="dxa"/>
          </w:tcPr>
          <w:p w14:paraId="2ECC7F06"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631C93E"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96B0D8B" w14:textId="77777777" w:rsidTr="00B00E6C">
        <w:trPr>
          <w:trHeight w:val="200"/>
          <w:jc w:val="center"/>
        </w:trPr>
        <w:tc>
          <w:tcPr>
            <w:tcW w:w="562" w:type="dxa"/>
          </w:tcPr>
          <w:p w14:paraId="42B73290"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4.</w:t>
            </w:r>
          </w:p>
        </w:tc>
        <w:tc>
          <w:tcPr>
            <w:tcW w:w="7643" w:type="dxa"/>
          </w:tcPr>
          <w:p w14:paraId="091B8CC4"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Телефон</w:t>
            </w:r>
          </w:p>
        </w:tc>
        <w:tc>
          <w:tcPr>
            <w:tcW w:w="1003" w:type="dxa"/>
          </w:tcPr>
          <w:p w14:paraId="00F3F580"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2A1DEF1E"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019489B0" w14:textId="77777777" w:rsidTr="00B00E6C">
        <w:trPr>
          <w:trHeight w:val="360"/>
          <w:jc w:val="center"/>
        </w:trPr>
        <w:tc>
          <w:tcPr>
            <w:tcW w:w="562" w:type="dxa"/>
          </w:tcPr>
          <w:p w14:paraId="7AF362F3"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5.</w:t>
            </w:r>
          </w:p>
        </w:tc>
        <w:tc>
          <w:tcPr>
            <w:tcW w:w="7643" w:type="dxa"/>
          </w:tcPr>
          <w:p w14:paraId="6627F784"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Ормар</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преградама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дневнике,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писмене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задатке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слично</w:t>
            </w:r>
          </w:p>
        </w:tc>
        <w:tc>
          <w:tcPr>
            <w:tcW w:w="1003" w:type="dxa"/>
          </w:tcPr>
          <w:p w14:paraId="264F6AE1"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4FC4111B" w14:textId="77777777" w:rsidR="00B00E6C" w:rsidRPr="0038165A" w:rsidRDefault="00B00E6C" w:rsidP="00F37F72">
            <w:pPr>
              <w:pStyle w:val="TableParagraph"/>
              <w:spacing w:before="0" w:line="161" w:lineRule="exact"/>
              <w:ind w:left="85" w:right="80"/>
              <w:jc w:val="center"/>
              <w:rPr>
                <w:rFonts w:ascii="Times New Roman" w:hAnsi="Times New Roman" w:cs="Times New Roman"/>
                <w:sz w:val="20"/>
                <w:szCs w:val="20"/>
              </w:rPr>
            </w:pPr>
          </w:p>
          <w:p w14:paraId="2FD10AB5" w14:textId="77777777" w:rsidR="001058B4" w:rsidRPr="0038165A" w:rsidRDefault="001058B4" w:rsidP="00F37F72">
            <w:pPr>
              <w:pStyle w:val="TableParagraph"/>
              <w:spacing w:before="0" w:line="161" w:lineRule="exact"/>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2020735C" w14:textId="77777777" w:rsidTr="00B00E6C">
        <w:trPr>
          <w:trHeight w:val="200"/>
          <w:jc w:val="center"/>
        </w:trPr>
        <w:tc>
          <w:tcPr>
            <w:tcW w:w="562" w:type="dxa"/>
          </w:tcPr>
          <w:p w14:paraId="3A72E6CD"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6.</w:t>
            </w:r>
          </w:p>
        </w:tc>
        <w:tc>
          <w:tcPr>
            <w:tcW w:w="7643" w:type="dxa"/>
          </w:tcPr>
          <w:p w14:paraId="650D1359"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Табла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распоред</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часова</w:t>
            </w:r>
          </w:p>
        </w:tc>
        <w:tc>
          <w:tcPr>
            <w:tcW w:w="1003" w:type="dxa"/>
          </w:tcPr>
          <w:p w14:paraId="41AC3092"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05D038D2"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5FF6A4F2" w14:textId="77777777" w:rsidTr="00B00E6C">
        <w:trPr>
          <w:trHeight w:val="200"/>
          <w:jc w:val="center"/>
        </w:trPr>
        <w:tc>
          <w:tcPr>
            <w:tcW w:w="562" w:type="dxa"/>
          </w:tcPr>
          <w:p w14:paraId="17F64433"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7.</w:t>
            </w:r>
          </w:p>
        </w:tc>
        <w:tc>
          <w:tcPr>
            <w:tcW w:w="7643" w:type="dxa"/>
          </w:tcPr>
          <w:p w14:paraId="5DA31FB5"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Табла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обавештења</w:t>
            </w:r>
          </w:p>
        </w:tc>
        <w:tc>
          <w:tcPr>
            <w:tcW w:w="1003" w:type="dxa"/>
          </w:tcPr>
          <w:p w14:paraId="56045205"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ECB7FE6"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3D201540" w14:textId="77777777" w:rsidTr="00B00E6C">
        <w:trPr>
          <w:trHeight w:val="200"/>
          <w:jc w:val="center"/>
        </w:trPr>
        <w:tc>
          <w:tcPr>
            <w:tcW w:w="562" w:type="dxa"/>
          </w:tcPr>
          <w:p w14:paraId="1422C4A3"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8.</w:t>
            </w:r>
          </w:p>
        </w:tc>
        <w:tc>
          <w:tcPr>
            <w:tcW w:w="7643" w:type="dxa"/>
          </w:tcPr>
          <w:p w14:paraId="14DE6A33"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Часовник</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кварцни</w:t>
            </w:r>
          </w:p>
        </w:tc>
        <w:tc>
          <w:tcPr>
            <w:tcW w:w="1003" w:type="dxa"/>
          </w:tcPr>
          <w:p w14:paraId="339CD6DB"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22EB6F78"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5601FFB7" w14:textId="77777777" w:rsidTr="00B00E6C">
        <w:trPr>
          <w:trHeight w:val="200"/>
          <w:jc w:val="center"/>
        </w:trPr>
        <w:tc>
          <w:tcPr>
            <w:tcW w:w="562" w:type="dxa"/>
          </w:tcPr>
          <w:p w14:paraId="12DC1D1B" w14:textId="77777777" w:rsidR="001058B4" w:rsidRPr="0038165A" w:rsidRDefault="001058B4" w:rsidP="00F37F72">
            <w:pPr>
              <w:pStyle w:val="TableParagraph"/>
              <w:ind w:left="174"/>
              <w:rPr>
                <w:rFonts w:ascii="Times New Roman" w:hAnsi="Times New Roman" w:cs="Times New Roman"/>
                <w:sz w:val="20"/>
                <w:szCs w:val="20"/>
              </w:rPr>
            </w:pPr>
            <w:r w:rsidRPr="0038165A">
              <w:rPr>
                <w:rFonts w:ascii="Times New Roman" w:hAnsi="Times New Roman" w:cs="Times New Roman"/>
                <w:sz w:val="20"/>
                <w:szCs w:val="20"/>
              </w:rPr>
              <w:t>9.</w:t>
            </w:r>
          </w:p>
        </w:tc>
        <w:tc>
          <w:tcPr>
            <w:tcW w:w="7643" w:type="dxa"/>
          </w:tcPr>
          <w:p w14:paraId="21555B05"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Огледало,</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90</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90</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cm</w:t>
            </w:r>
          </w:p>
        </w:tc>
        <w:tc>
          <w:tcPr>
            <w:tcW w:w="1003" w:type="dxa"/>
          </w:tcPr>
          <w:p w14:paraId="629189DC"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04629BDC"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1CC43BCB" w14:textId="77777777" w:rsidTr="00B00E6C">
        <w:trPr>
          <w:trHeight w:val="200"/>
          <w:jc w:val="center"/>
        </w:trPr>
        <w:tc>
          <w:tcPr>
            <w:tcW w:w="562" w:type="dxa"/>
          </w:tcPr>
          <w:p w14:paraId="25BC038C" w14:textId="77777777" w:rsidR="001058B4" w:rsidRPr="0038165A" w:rsidRDefault="001058B4" w:rsidP="00F37F72">
            <w:pPr>
              <w:pStyle w:val="TableParagraph"/>
              <w:ind w:left="139"/>
              <w:rPr>
                <w:rFonts w:ascii="Times New Roman" w:hAnsi="Times New Roman" w:cs="Times New Roman"/>
                <w:sz w:val="20"/>
                <w:szCs w:val="20"/>
              </w:rPr>
            </w:pPr>
            <w:r w:rsidRPr="0038165A">
              <w:rPr>
                <w:rFonts w:ascii="Times New Roman" w:hAnsi="Times New Roman" w:cs="Times New Roman"/>
                <w:sz w:val="20"/>
                <w:szCs w:val="20"/>
              </w:rPr>
              <w:t>10.</w:t>
            </w:r>
          </w:p>
        </w:tc>
        <w:tc>
          <w:tcPr>
            <w:tcW w:w="7643" w:type="dxa"/>
          </w:tcPr>
          <w:p w14:paraId="38E0D333"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Чивилук зидни</w:t>
            </w:r>
          </w:p>
        </w:tc>
        <w:tc>
          <w:tcPr>
            <w:tcW w:w="1003" w:type="dxa"/>
          </w:tcPr>
          <w:p w14:paraId="24130DFE"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гарнитура</w:t>
            </w:r>
          </w:p>
        </w:tc>
        <w:tc>
          <w:tcPr>
            <w:tcW w:w="1323" w:type="dxa"/>
          </w:tcPr>
          <w:p w14:paraId="0A0C812C"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79EF801B" w14:textId="77777777" w:rsidTr="00B00E6C">
        <w:trPr>
          <w:trHeight w:val="200"/>
          <w:jc w:val="center"/>
        </w:trPr>
        <w:tc>
          <w:tcPr>
            <w:tcW w:w="562" w:type="dxa"/>
          </w:tcPr>
          <w:p w14:paraId="2F36A72D" w14:textId="77777777" w:rsidR="001058B4" w:rsidRPr="0038165A" w:rsidRDefault="001058B4" w:rsidP="00F37F72">
            <w:pPr>
              <w:pStyle w:val="TableParagraph"/>
              <w:ind w:left="141"/>
              <w:rPr>
                <w:rFonts w:ascii="Times New Roman" w:hAnsi="Times New Roman" w:cs="Times New Roman"/>
                <w:sz w:val="20"/>
                <w:szCs w:val="20"/>
              </w:rPr>
            </w:pPr>
            <w:r w:rsidRPr="0038165A">
              <w:rPr>
                <w:rFonts w:ascii="Times New Roman" w:hAnsi="Times New Roman" w:cs="Times New Roman"/>
                <w:sz w:val="20"/>
                <w:szCs w:val="20"/>
              </w:rPr>
              <w:t>11.</w:t>
            </w:r>
          </w:p>
        </w:tc>
        <w:tc>
          <w:tcPr>
            <w:tcW w:w="7643" w:type="dxa"/>
          </w:tcPr>
          <w:p w14:paraId="5EB82750"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Корпа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1003" w:type="dxa"/>
          </w:tcPr>
          <w:p w14:paraId="59C90A38"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1099DE3D" w14:textId="77777777" w:rsidR="001058B4" w:rsidRPr="0038165A" w:rsidRDefault="001058B4" w:rsidP="00F37F72">
            <w:pPr>
              <w:pStyle w:val="TableParagraph"/>
              <w:ind w:left="5"/>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2EE25310" w14:textId="77777777" w:rsidTr="00B00E6C">
        <w:trPr>
          <w:trHeight w:val="200"/>
          <w:jc w:val="center"/>
        </w:trPr>
        <w:tc>
          <w:tcPr>
            <w:tcW w:w="562" w:type="dxa"/>
          </w:tcPr>
          <w:p w14:paraId="7412839E" w14:textId="77777777" w:rsidR="001058B4" w:rsidRPr="0038165A" w:rsidRDefault="001058B4" w:rsidP="00F37F72">
            <w:pPr>
              <w:pStyle w:val="TableParagraph"/>
              <w:spacing w:before="17"/>
              <w:ind w:left="139"/>
              <w:rPr>
                <w:rFonts w:ascii="Times New Roman" w:hAnsi="Times New Roman" w:cs="Times New Roman"/>
                <w:sz w:val="20"/>
                <w:szCs w:val="20"/>
              </w:rPr>
            </w:pPr>
            <w:r w:rsidRPr="0038165A">
              <w:rPr>
                <w:rFonts w:ascii="Times New Roman" w:hAnsi="Times New Roman" w:cs="Times New Roman"/>
                <w:sz w:val="20"/>
                <w:szCs w:val="20"/>
              </w:rPr>
              <w:t>12.</w:t>
            </w:r>
          </w:p>
        </w:tc>
        <w:tc>
          <w:tcPr>
            <w:tcW w:w="7643" w:type="dxa"/>
          </w:tcPr>
          <w:p w14:paraId="05502F53" w14:textId="77777777" w:rsidR="001058B4" w:rsidRPr="0038165A" w:rsidRDefault="001058B4" w:rsidP="00F37F72">
            <w:pPr>
              <w:pStyle w:val="TableParagraph"/>
              <w:spacing w:before="17"/>
              <w:ind w:left="91"/>
              <w:jc w:val="left"/>
              <w:rPr>
                <w:rFonts w:ascii="Times New Roman" w:hAnsi="Times New Roman" w:cs="Times New Roman"/>
                <w:sz w:val="20"/>
                <w:szCs w:val="20"/>
              </w:rPr>
            </w:pPr>
            <w:r w:rsidRPr="0038165A">
              <w:rPr>
                <w:rFonts w:ascii="Times New Roman" w:hAnsi="Times New Roman" w:cs="Times New Roman"/>
                <w:sz w:val="20"/>
                <w:szCs w:val="20"/>
              </w:rPr>
              <w:t>Слике,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уметничке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оригиналне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или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репродукције</w:t>
            </w:r>
          </w:p>
        </w:tc>
        <w:tc>
          <w:tcPr>
            <w:tcW w:w="1003" w:type="dxa"/>
          </w:tcPr>
          <w:p w14:paraId="70343E6B" w14:textId="77777777" w:rsidR="001058B4" w:rsidRPr="0038165A" w:rsidRDefault="001058B4" w:rsidP="00F37F72">
            <w:pPr>
              <w:pStyle w:val="TableParagraph"/>
              <w:spacing w:before="0"/>
              <w:jc w:val="left"/>
              <w:rPr>
                <w:rFonts w:ascii="Times New Roman" w:hAnsi="Times New Roman" w:cs="Times New Roman"/>
                <w:sz w:val="20"/>
                <w:szCs w:val="20"/>
              </w:rPr>
            </w:pPr>
          </w:p>
        </w:tc>
        <w:tc>
          <w:tcPr>
            <w:tcW w:w="1323" w:type="dxa"/>
          </w:tcPr>
          <w:p w14:paraId="1F4B82B6" w14:textId="77777777" w:rsidR="001058B4" w:rsidRPr="0038165A" w:rsidRDefault="001058B4" w:rsidP="00F37F72">
            <w:pPr>
              <w:pStyle w:val="TableParagraph"/>
              <w:spacing w:before="0"/>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AD248D" w:rsidRPr="0038165A" w14:paraId="53BF1D6D" w14:textId="77777777" w:rsidTr="00B00E6C">
        <w:trPr>
          <w:trHeight w:val="200"/>
          <w:jc w:val="center"/>
        </w:trPr>
        <w:tc>
          <w:tcPr>
            <w:tcW w:w="562" w:type="dxa"/>
          </w:tcPr>
          <w:p w14:paraId="3B996993" w14:textId="77777777" w:rsidR="001058B4" w:rsidRPr="0038165A" w:rsidRDefault="001058B4" w:rsidP="00F37F72">
            <w:pPr>
              <w:pStyle w:val="TableParagraph"/>
              <w:spacing w:before="17"/>
              <w:ind w:left="139"/>
              <w:rPr>
                <w:rFonts w:ascii="Times New Roman" w:hAnsi="Times New Roman" w:cs="Times New Roman"/>
                <w:sz w:val="20"/>
                <w:szCs w:val="20"/>
              </w:rPr>
            </w:pPr>
            <w:r w:rsidRPr="0038165A">
              <w:rPr>
                <w:rFonts w:ascii="Times New Roman" w:hAnsi="Times New Roman" w:cs="Times New Roman"/>
                <w:sz w:val="20"/>
                <w:szCs w:val="20"/>
              </w:rPr>
              <w:t>13.</w:t>
            </w:r>
          </w:p>
        </w:tc>
        <w:tc>
          <w:tcPr>
            <w:tcW w:w="7643" w:type="dxa"/>
          </w:tcPr>
          <w:p w14:paraId="0774014D" w14:textId="77777777" w:rsidR="001058B4" w:rsidRPr="0038165A" w:rsidRDefault="001058B4" w:rsidP="00F37F72">
            <w:pPr>
              <w:pStyle w:val="TableParagraph"/>
              <w:spacing w:before="17"/>
              <w:jc w:val="left"/>
              <w:rPr>
                <w:rFonts w:ascii="Times New Roman" w:hAnsi="Times New Roman" w:cs="Times New Roman"/>
                <w:sz w:val="20"/>
                <w:szCs w:val="20"/>
              </w:rPr>
            </w:pPr>
            <w:r w:rsidRPr="0038165A">
              <w:rPr>
                <w:rFonts w:ascii="Times New Roman" w:hAnsi="Times New Roman" w:cs="Times New Roman"/>
                <w:sz w:val="20"/>
                <w:szCs w:val="20"/>
              </w:rPr>
              <w:t>Завеса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гарнишнама,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могућностима</w:t>
            </w:r>
          </w:p>
        </w:tc>
        <w:tc>
          <w:tcPr>
            <w:tcW w:w="1003" w:type="dxa"/>
          </w:tcPr>
          <w:p w14:paraId="086292BC" w14:textId="77777777" w:rsidR="001058B4" w:rsidRPr="0038165A" w:rsidRDefault="001058B4" w:rsidP="00F37F72">
            <w:pPr>
              <w:pStyle w:val="TableParagraph"/>
              <w:spacing w:before="17"/>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48A3ECC5" w14:textId="77777777" w:rsidR="001058B4" w:rsidRPr="0038165A" w:rsidRDefault="001058B4" w:rsidP="00F37F72">
            <w:pPr>
              <w:pStyle w:val="TableParagraph"/>
              <w:spacing w:before="17"/>
              <w:ind w:left="29"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bl>
    <w:p w14:paraId="65D8D2F6" w14:textId="77777777" w:rsidR="001058B4" w:rsidRPr="0038165A" w:rsidRDefault="001058B4" w:rsidP="001058B4">
      <w:pPr>
        <w:rPr>
          <w:b/>
          <w:bCs/>
          <w:spacing w:val="-1"/>
          <w:sz w:val="20"/>
          <w:szCs w:val="20"/>
        </w:rPr>
      </w:pPr>
      <w:bookmarkStart w:id="16" w:name="_Toc121404303"/>
    </w:p>
    <w:p w14:paraId="4A220494" w14:textId="77777777" w:rsidR="001058B4" w:rsidRPr="0038165A" w:rsidRDefault="001058B4" w:rsidP="001058B4">
      <w:pPr>
        <w:rPr>
          <w:b/>
          <w:bCs/>
          <w:sz w:val="20"/>
          <w:szCs w:val="20"/>
        </w:rPr>
      </w:pPr>
      <w:r w:rsidRPr="0038165A">
        <w:rPr>
          <w:b/>
          <w:bCs/>
          <w:spacing w:val="-1"/>
          <w:sz w:val="20"/>
          <w:szCs w:val="20"/>
        </w:rPr>
        <w:t>Помоћне</w:t>
      </w:r>
      <w:r w:rsidR="00B00E6C" w:rsidRPr="0038165A">
        <w:rPr>
          <w:b/>
          <w:bCs/>
          <w:spacing w:val="-1"/>
          <w:sz w:val="20"/>
          <w:szCs w:val="20"/>
        </w:rPr>
        <w:t xml:space="preserve"> </w:t>
      </w:r>
      <w:r w:rsidRPr="0038165A">
        <w:rPr>
          <w:b/>
          <w:bCs/>
          <w:sz w:val="20"/>
          <w:szCs w:val="20"/>
        </w:rPr>
        <w:t>просторије/комуникације</w:t>
      </w:r>
      <w:bookmarkEnd w:id="16"/>
    </w:p>
    <w:p w14:paraId="16167A1C" w14:textId="77777777" w:rsidR="00B00E6C" w:rsidRPr="0038165A" w:rsidRDefault="00B00E6C" w:rsidP="001058B4">
      <w:pPr>
        <w:rPr>
          <w:b/>
          <w:bCs/>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03"/>
        <w:gridCol w:w="1323"/>
      </w:tblGrid>
      <w:tr w:rsidR="0038165A" w:rsidRPr="0038165A" w14:paraId="77956742" w14:textId="77777777" w:rsidTr="00B00E6C">
        <w:trPr>
          <w:trHeight w:val="360"/>
          <w:jc w:val="center"/>
        </w:trPr>
        <w:tc>
          <w:tcPr>
            <w:tcW w:w="562" w:type="dxa"/>
          </w:tcPr>
          <w:p w14:paraId="77573D90" w14:textId="77777777" w:rsidR="001058B4" w:rsidRPr="0038165A" w:rsidRDefault="001058B4" w:rsidP="00F37F72">
            <w:pPr>
              <w:pStyle w:val="TableParagraph"/>
              <w:ind w:left="138" w:right="77" w:hanging="34"/>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643" w:type="dxa"/>
          </w:tcPr>
          <w:p w14:paraId="68E1C2C2" w14:textId="77777777" w:rsidR="001058B4" w:rsidRPr="0038165A" w:rsidRDefault="001058B4" w:rsidP="00B00E6C">
            <w:pPr>
              <w:pStyle w:val="TableParagraph"/>
              <w:spacing w:before="98"/>
              <w:ind w:right="2852"/>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B00E6C"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03" w:type="dxa"/>
          </w:tcPr>
          <w:p w14:paraId="37F979A6" w14:textId="77777777" w:rsidR="001058B4" w:rsidRPr="0038165A" w:rsidRDefault="001058B4" w:rsidP="00F37F72">
            <w:pPr>
              <w:pStyle w:val="TableParagraph"/>
              <w:spacing w:before="98"/>
              <w:ind w:left="104"/>
              <w:rPr>
                <w:rFonts w:ascii="Times New Roman" w:hAnsi="Times New Roman" w:cs="Times New Roman"/>
                <w:sz w:val="20"/>
                <w:szCs w:val="20"/>
              </w:rPr>
            </w:pPr>
            <w:r w:rsidRPr="0038165A">
              <w:rPr>
                <w:rFonts w:ascii="Times New Roman" w:hAnsi="Times New Roman" w:cs="Times New Roman"/>
                <w:sz w:val="20"/>
                <w:szCs w:val="20"/>
              </w:rPr>
              <w:t>Јединица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323" w:type="dxa"/>
          </w:tcPr>
          <w:p w14:paraId="78BCA1BA" w14:textId="77777777" w:rsidR="001058B4" w:rsidRPr="0038165A" w:rsidRDefault="001058B4" w:rsidP="00F37F72">
            <w:pPr>
              <w:pStyle w:val="TableParagraph"/>
              <w:ind w:left="308" w:right="227" w:hanging="68"/>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B00E6C"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w:t>
            </w:r>
            <w:r w:rsidR="00B00E6C" w:rsidRPr="0038165A">
              <w:rPr>
                <w:rFonts w:ascii="Times New Roman" w:hAnsi="Times New Roman" w:cs="Times New Roman"/>
                <w:sz w:val="20"/>
                <w:szCs w:val="20"/>
              </w:rPr>
              <w:t>-</w:t>
            </w:r>
            <w:r w:rsidRPr="0038165A">
              <w:rPr>
                <w:rFonts w:ascii="Times New Roman" w:hAnsi="Times New Roman" w:cs="Times New Roman"/>
                <w:sz w:val="20"/>
                <w:szCs w:val="20"/>
              </w:rPr>
              <w:t>тиву</w:t>
            </w:r>
          </w:p>
        </w:tc>
      </w:tr>
      <w:tr w:rsidR="0038165A" w:rsidRPr="0038165A" w14:paraId="4E08277B" w14:textId="77777777" w:rsidTr="00B00E6C">
        <w:trPr>
          <w:trHeight w:val="520"/>
          <w:jc w:val="center"/>
        </w:trPr>
        <w:tc>
          <w:tcPr>
            <w:tcW w:w="562" w:type="dxa"/>
          </w:tcPr>
          <w:p w14:paraId="39A75792"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63D75AF9"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Слике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уметничке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(оригинали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или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истакнутих</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научника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књижевника,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природних</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лепота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наше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земље,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најуспелији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ђачки радови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слично,</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у сваком</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ходнику према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величини</w:t>
            </w:r>
          </w:p>
        </w:tc>
        <w:tc>
          <w:tcPr>
            <w:tcW w:w="1003" w:type="dxa"/>
          </w:tcPr>
          <w:p w14:paraId="57C9E19D"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6E13819" w14:textId="77777777" w:rsidR="00B00E6C" w:rsidRPr="0038165A" w:rsidRDefault="00B00E6C" w:rsidP="00F37F72">
            <w:pPr>
              <w:pStyle w:val="TableParagraph"/>
              <w:spacing w:before="0"/>
              <w:ind w:left="85" w:right="77"/>
              <w:jc w:val="center"/>
              <w:rPr>
                <w:rFonts w:ascii="Times New Roman" w:hAnsi="Times New Roman" w:cs="Times New Roman"/>
                <w:sz w:val="20"/>
                <w:szCs w:val="20"/>
              </w:rPr>
            </w:pPr>
          </w:p>
          <w:p w14:paraId="3931FEC9" w14:textId="77777777" w:rsidR="001058B4" w:rsidRPr="0038165A" w:rsidRDefault="001058B4" w:rsidP="00F37F72">
            <w:pPr>
              <w:pStyle w:val="TableParagraph"/>
              <w:spacing w:before="0"/>
              <w:ind w:left="85" w:right="77"/>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020E2BDF" w14:textId="77777777" w:rsidTr="00B00E6C">
        <w:trPr>
          <w:trHeight w:val="200"/>
          <w:jc w:val="center"/>
        </w:trPr>
        <w:tc>
          <w:tcPr>
            <w:tcW w:w="562" w:type="dxa"/>
          </w:tcPr>
          <w:p w14:paraId="29DF77F2"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7D0945B8"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Постоље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или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држач</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цвеће,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сваком</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ходнику</w:t>
            </w:r>
          </w:p>
        </w:tc>
        <w:tc>
          <w:tcPr>
            <w:tcW w:w="1003" w:type="dxa"/>
          </w:tcPr>
          <w:p w14:paraId="67C496A2"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7BD3A92D"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3BB76217" w14:textId="77777777" w:rsidTr="00B00E6C">
        <w:trPr>
          <w:trHeight w:val="200"/>
          <w:jc w:val="center"/>
        </w:trPr>
        <w:tc>
          <w:tcPr>
            <w:tcW w:w="562" w:type="dxa"/>
          </w:tcPr>
          <w:p w14:paraId="74B5BBB0"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7AEE392F"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Корпа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сваком</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ходнику</w:t>
            </w:r>
          </w:p>
        </w:tc>
        <w:tc>
          <w:tcPr>
            <w:tcW w:w="1003" w:type="dxa"/>
          </w:tcPr>
          <w:p w14:paraId="2014C6B9"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323" w:type="dxa"/>
          </w:tcPr>
          <w:p w14:paraId="58186A6B"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17D2B3C6" w14:textId="77777777" w:rsidTr="00B00E6C">
        <w:trPr>
          <w:trHeight w:val="200"/>
          <w:jc w:val="center"/>
        </w:trPr>
        <w:tc>
          <w:tcPr>
            <w:tcW w:w="562" w:type="dxa"/>
          </w:tcPr>
          <w:p w14:paraId="053AD052"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4.</w:t>
            </w:r>
          </w:p>
        </w:tc>
        <w:tc>
          <w:tcPr>
            <w:tcW w:w="7643" w:type="dxa"/>
          </w:tcPr>
          <w:p w14:paraId="3C568399"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Сточић</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две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полуфотеље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странке,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ходнику</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испред</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управу</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заједничких</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просторија</w:t>
            </w:r>
          </w:p>
        </w:tc>
        <w:tc>
          <w:tcPr>
            <w:tcW w:w="1003" w:type="dxa"/>
          </w:tcPr>
          <w:p w14:paraId="5E036C0E" w14:textId="77777777" w:rsidR="001058B4" w:rsidRPr="0038165A" w:rsidRDefault="001058B4" w:rsidP="00F37F72">
            <w:pPr>
              <w:pStyle w:val="TableParagraph"/>
              <w:ind w:left="55"/>
              <w:jc w:val="left"/>
              <w:rPr>
                <w:rFonts w:ascii="Times New Roman" w:hAnsi="Times New Roman" w:cs="Times New Roman"/>
                <w:sz w:val="20"/>
                <w:szCs w:val="20"/>
              </w:rPr>
            </w:pPr>
            <w:r w:rsidRPr="0038165A">
              <w:rPr>
                <w:rFonts w:ascii="Times New Roman" w:hAnsi="Times New Roman" w:cs="Times New Roman"/>
                <w:sz w:val="20"/>
                <w:szCs w:val="20"/>
              </w:rPr>
              <w:t>гарнитура</w:t>
            </w:r>
          </w:p>
        </w:tc>
        <w:tc>
          <w:tcPr>
            <w:tcW w:w="1323" w:type="dxa"/>
          </w:tcPr>
          <w:p w14:paraId="44554F5E"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0</w:t>
            </w:r>
          </w:p>
        </w:tc>
      </w:tr>
      <w:tr w:rsidR="00AD248D" w:rsidRPr="0038165A" w14:paraId="797F3057" w14:textId="77777777" w:rsidTr="00B00E6C">
        <w:trPr>
          <w:trHeight w:val="200"/>
          <w:jc w:val="center"/>
        </w:trPr>
        <w:tc>
          <w:tcPr>
            <w:tcW w:w="562" w:type="dxa"/>
          </w:tcPr>
          <w:p w14:paraId="0947789E" w14:textId="77777777" w:rsidR="001058B4" w:rsidRPr="0038165A" w:rsidRDefault="001058B4" w:rsidP="00F37F72">
            <w:pPr>
              <w:pStyle w:val="TableParagraph"/>
              <w:ind w:left="154" w:right="145"/>
              <w:jc w:val="center"/>
              <w:rPr>
                <w:rFonts w:ascii="Times New Roman" w:hAnsi="Times New Roman" w:cs="Times New Roman"/>
                <w:sz w:val="20"/>
                <w:szCs w:val="20"/>
              </w:rPr>
            </w:pPr>
            <w:r w:rsidRPr="0038165A">
              <w:rPr>
                <w:rFonts w:ascii="Times New Roman" w:hAnsi="Times New Roman" w:cs="Times New Roman"/>
                <w:sz w:val="20"/>
                <w:szCs w:val="20"/>
              </w:rPr>
              <w:t>5.</w:t>
            </w:r>
          </w:p>
        </w:tc>
        <w:tc>
          <w:tcPr>
            <w:tcW w:w="7643" w:type="dxa"/>
          </w:tcPr>
          <w:p w14:paraId="15EAF608" w14:textId="77777777" w:rsidR="001058B4" w:rsidRPr="0038165A" w:rsidRDefault="001058B4" w:rsidP="00F37F72">
            <w:pPr>
              <w:pStyle w:val="TableParagraph"/>
              <w:jc w:val="left"/>
              <w:rPr>
                <w:rFonts w:ascii="Times New Roman" w:hAnsi="Times New Roman" w:cs="Times New Roman"/>
                <w:sz w:val="20"/>
                <w:szCs w:val="20"/>
              </w:rPr>
            </w:pPr>
            <w:r w:rsidRPr="0038165A">
              <w:rPr>
                <w:rFonts w:ascii="Times New Roman" w:hAnsi="Times New Roman" w:cs="Times New Roman"/>
                <w:sz w:val="20"/>
                <w:szCs w:val="20"/>
              </w:rPr>
              <w:t>Отирач,</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већи</w:t>
            </w:r>
          </w:p>
        </w:tc>
        <w:tc>
          <w:tcPr>
            <w:tcW w:w="1003" w:type="dxa"/>
          </w:tcPr>
          <w:p w14:paraId="71ED3FF5" w14:textId="77777777" w:rsidR="001058B4" w:rsidRPr="0038165A" w:rsidRDefault="001058B4" w:rsidP="00F37F72">
            <w:pPr>
              <w:pStyle w:val="TableParagraph"/>
              <w:spacing w:before="0"/>
              <w:jc w:val="left"/>
              <w:rPr>
                <w:rFonts w:ascii="Times New Roman" w:hAnsi="Times New Roman" w:cs="Times New Roman"/>
                <w:sz w:val="20"/>
                <w:szCs w:val="20"/>
              </w:rPr>
            </w:pPr>
          </w:p>
        </w:tc>
        <w:tc>
          <w:tcPr>
            <w:tcW w:w="1323" w:type="dxa"/>
          </w:tcPr>
          <w:p w14:paraId="35BB9CE8" w14:textId="77777777" w:rsidR="001058B4" w:rsidRPr="0038165A" w:rsidRDefault="001058B4" w:rsidP="00F37F72">
            <w:pPr>
              <w:pStyle w:val="TableParagraph"/>
              <w:ind w:left="85" w:right="80"/>
              <w:jc w:val="center"/>
              <w:rPr>
                <w:rFonts w:ascii="Times New Roman" w:hAnsi="Times New Roman" w:cs="Times New Roman"/>
                <w:sz w:val="20"/>
                <w:szCs w:val="20"/>
              </w:rPr>
            </w:pPr>
            <w:r w:rsidRPr="0038165A">
              <w:rPr>
                <w:rFonts w:ascii="Times New Roman" w:hAnsi="Times New Roman" w:cs="Times New Roman"/>
                <w:sz w:val="20"/>
                <w:szCs w:val="20"/>
              </w:rPr>
              <w:t>0</w:t>
            </w:r>
          </w:p>
        </w:tc>
      </w:tr>
    </w:tbl>
    <w:p w14:paraId="1F6E856D" w14:textId="77777777" w:rsidR="001058B4" w:rsidRPr="0038165A" w:rsidRDefault="001058B4" w:rsidP="001058B4">
      <w:pPr>
        <w:rPr>
          <w:sz w:val="20"/>
          <w:szCs w:val="20"/>
        </w:rPr>
      </w:pPr>
    </w:p>
    <w:p w14:paraId="6E0157F9" w14:textId="77777777" w:rsidR="00B00E6C" w:rsidRPr="0038165A" w:rsidRDefault="00B00E6C" w:rsidP="008A7BD6">
      <w:pPr>
        <w:rPr>
          <w:b/>
          <w:bCs/>
          <w:sz w:val="20"/>
          <w:szCs w:val="20"/>
        </w:rPr>
      </w:pPr>
    </w:p>
    <w:p w14:paraId="4498E032" w14:textId="77777777" w:rsidR="00737184" w:rsidRPr="0038165A" w:rsidRDefault="00737184" w:rsidP="008A7BD6">
      <w:pPr>
        <w:rPr>
          <w:b/>
          <w:bCs/>
          <w:sz w:val="20"/>
          <w:szCs w:val="20"/>
        </w:rPr>
      </w:pPr>
    </w:p>
    <w:p w14:paraId="37DDB801" w14:textId="77777777" w:rsidR="008A7BD6" w:rsidRPr="0038165A" w:rsidRDefault="008A7BD6" w:rsidP="008A7BD6">
      <w:pPr>
        <w:rPr>
          <w:b/>
          <w:bCs/>
          <w:sz w:val="20"/>
          <w:szCs w:val="20"/>
        </w:rPr>
      </w:pPr>
      <w:r w:rsidRPr="0038165A">
        <w:rPr>
          <w:b/>
          <w:bCs/>
          <w:sz w:val="20"/>
          <w:szCs w:val="20"/>
        </w:rPr>
        <w:t xml:space="preserve">ИЗДВОЈЕНО ОДЕЉЕЊЕ У М. МЕТКОВИЋУ </w:t>
      </w:r>
    </w:p>
    <w:p w14:paraId="4FE8D009" w14:textId="77777777" w:rsidR="008A7BD6" w:rsidRPr="0038165A" w:rsidRDefault="008A7BD6" w:rsidP="008A7BD6">
      <w:pPr>
        <w:rPr>
          <w:b/>
          <w:bCs/>
          <w:sz w:val="20"/>
          <w:szCs w:val="20"/>
        </w:rPr>
      </w:pPr>
    </w:p>
    <w:p w14:paraId="3181C2A9" w14:textId="77777777" w:rsidR="00B00E6C" w:rsidRPr="0038165A" w:rsidRDefault="00B00E6C" w:rsidP="00303443">
      <w:pPr>
        <w:rPr>
          <w:b/>
          <w:bCs/>
          <w:sz w:val="20"/>
          <w:szCs w:val="20"/>
        </w:rPr>
      </w:pPr>
    </w:p>
    <w:p w14:paraId="5A159B9E" w14:textId="77777777" w:rsidR="00303443" w:rsidRPr="0038165A" w:rsidRDefault="00303443" w:rsidP="00303443">
      <w:pPr>
        <w:rPr>
          <w:b/>
          <w:bCs/>
          <w:sz w:val="20"/>
          <w:szCs w:val="20"/>
        </w:rPr>
      </w:pPr>
      <w:r w:rsidRPr="0038165A">
        <w:rPr>
          <w:b/>
          <w:bCs/>
          <w:sz w:val="20"/>
          <w:szCs w:val="20"/>
        </w:rPr>
        <w:t xml:space="preserve">ИЗДВОЈЕНА ОДЕЉЕЊА </w:t>
      </w:r>
    </w:p>
    <w:p w14:paraId="09FFEE85" w14:textId="77777777" w:rsidR="00303443" w:rsidRPr="0038165A" w:rsidRDefault="00303443" w:rsidP="00303443">
      <w:pPr>
        <w:rPr>
          <w:b/>
          <w:bCs/>
          <w:sz w:val="20"/>
          <w:szCs w:val="20"/>
        </w:rPr>
      </w:pPr>
    </w:p>
    <w:p w14:paraId="3A6E09EE" w14:textId="77777777" w:rsidR="00B00E6C" w:rsidRPr="0038165A" w:rsidRDefault="00B00E6C" w:rsidP="00303443">
      <w:pPr>
        <w:pStyle w:val="normalprored"/>
        <w:rPr>
          <w:rFonts w:ascii="Times New Roman" w:hAnsi="Times New Roman" w:cs="Times New Roman"/>
          <w:sz w:val="20"/>
          <w:szCs w:val="20"/>
        </w:rPr>
      </w:pPr>
    </w:p>
    <w:p w14:paraId="2A7FD05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ОПРЕМА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ШКОЛСКОГ</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ДВОРИШТА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ВЕЖБАЛИШТА</w:t>
      </w:r>
    </w:p>
    <w:p w14:paraId="0468947E" w14:textId="77777777" w:rsidR="00303443" w:rsidRPr="0038165A" w:rsidRDefault="00303443" w:rsidP="00303443">
      <w:pPr>
        <w:pStyle w:val="normalprored"/>
        <w:rPr>
          <w:rFonts w:ascii="Times New Roman" w:hAnsi="Times New Roman" w:cs="Times New Roman"/>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78"/>
        <w:gridCol w:w="1248"/>
      </w:tblGrid>
      <w:tr w:rsidR="0038165A" w:rsidRPr="0038165A" w14:paraId="3B22CDD9" w14:textId="77777777" w:rsidTr="00B00E6C">
        <w:trPr>
          <w:trHeight w:val="360"/>
          <w:jc w:val="center"/>
        </w:trPr>
        <w:tc>
          <w:tcPr>
            <w:tcW w:w="562" w:type="dxa"/>
          </w:tcPr>
          <w:p w14:paraId="3B15550E" w14:textId="77777777" w:rsidR="00B00E6C" w:rsidRPr="0038165A" w:rsidRDefault="00303443" w:rsidP="00303443">
            <w:pPr>
              <w:pStyle w:val="normalprored"/>
              <w:rPr>
                <w:rFonts w:ascii="Times New Roman" w:hAnsi="Times New Roman" w:cs="Times New Roman"/>
                <w:spacing w:val="-1"/>
                <w:sz w:val="20"/>
                <w:szCs w:val="20"/>
              </w:rPr>
            </w:pPr>
            <w:r w:rsidRPr="0038165A">
              <w:rPr>
                <w:rFonts w:ascii="Times New Roman" w:hAnsi="Times New Roman" w:cs="Times New Roman"/>
                <w:spacing w:val="-1"/>
                <w:sz w:val="20"/>
                <w:szCs w:val="20"/>
              </w:rPr>
              <w:lastRenderedPageBreak/>
              <w:t>Ред.</w:t>
            </w:r>
          </w:p>
          <w:p w14:paraId="3C6CC52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бр.</w:t>
            </w:r>
          </w:p>
        </w:tc>
        <w:tc>
          <w:tcPr>
            <w:tcW w:w="7643" w:type="dxa"/>
          </w:tcPr>
          <w:p w14:paraId="33D4B63F" w14:textId="77777777" w:rsidR="00B00E6C" w:rsidRPr="0038165A" w:rsidRDefault="00B00E6C" w:rsidP="00B00E6C">
            <w:pPr>
              <w:pStyle w:val="normalprored"/>
              <w:jc w:val="center"/>
              <w:rPr>
                <w:rFonts w:ascii="Times New Roman" w:hAnsi="Times New Roman" w:cs="Times New Roman"/>
                <w:spacing w:val="-1"/>
                <w:sz w:val="20"/>
                <w:szCs w:val="20"/>
              </w:rPr>
            </w:pPr>
          </w:p>
          <w:p w14:paraId="02606E80" w14:textId="77777777" w:rsidR="00303443" w:rsidRPr="0038165A" w:rsidRDefault="00303443" w:rsidP="00B00E6C">
            <w:pPr>
              <w:pStyle w:val="normalprored"/>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B00E6C"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78" w:type="dxa"/>
          </w:tcPr>
          <w:p w14:paraId="487BCF4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Јединица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248" w:type="dxa"/>
          </w:tcPr>
          <w:p w14:paraId="50CBF27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p>
        </w:tc>
      </w:tr>
      <w:tr w:rsidR="0038165A" w:rsidRPr="0038165A" w14:paraId="5A46EC1C" w14:textId="77777777" w:rsidTr="00B00E6C">
        <w:trPr>
          <w:trHeight w:val="200"/>
          <w:jc w:val="center"/>
        </w:trPr>
        <w:tc>
          <w:tcPr>
            <w:tcW w:w="562" w:type="dxa"/>
          </w:tcPr>
          <w:p w14:paraId="413FE44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4B249D6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c>
          <w:tcPr>
            <w:tcW w:w="1078" w:type="dxa"/>
          </w:tcPr>
          <w:p w14:paraId="56B85C8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c>
          <w:tcPr>
            <w:tcW w:w="1248" w:type="dxa"/>
          </w:tcPr>
          <w:p w14:paraId="79C3740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2F289ED5" w14:textId="77777777" w:rsidTr="00B00E6C">
        <w:trPr>
          <w:trHeight w:val="200"/>
          <w:jc w:val="center"/>
        </w:trPr>
        <w:tc>
          <w:tcPr>
            <w:tcW w:w="562" w:type="dxa"/>
          </w:tcPr>
          <w:p w14:paraId="6DDCD79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4C47D1D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Конструкција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одбојку</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(ускладусаSRPSEN1271)</w:t>
            </w:r>
          </w:p>
        </w:tc>
        <w:tc>
          <w:tcPr>
            <w:tcW w:w="1078" w:type="dxa"/>
          </w:tcPr>
          <w:p w14:paraId="7A4AD7A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комплет</w:t>
            </w:r>
          </w:p>
        </w:tc>
        <w:tc>
          <w:tcPr>
            <w:tcW w:w="1248" w:type="dxa"/>
          </w:tcPr>
          <w:p w14:paraId="243F659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7890D42F" w14:textId="77777777" w:rsidTr="00B00E6C">
        <w:trPr>
          <w:trHeight w:val="200"/>
          <w:jc w:val="center"/>
        </w:trPr>
        <w:tc>
          <w:tcPr>
            <w:tcW w:w="562" w:type="dxa"/>
          </w:tcPr>
          <w:p w14:paraId="4462107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011EA33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Конструкција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кошарку</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(ускладусаSRPSEN1270)</w:t>
            </w:r>
          </w:p>
        </w:tc>
        <w:tc>
          <w:tcPr>
            <w:tcW w:w="1078" w:type="dxa"/>
          </w:tcPr>
          <w:p w14:paraId="0F6728E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комплет</w:t>
            </w:r>
          </w:p>
        </w:tc>
        <w:tc>
          <w:tcPr>
            <w:tcW w:w="1248" w:type="dxa"/>
          </w:tcPr>
          <w:p w14:paraId="0397FB5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45DE1FBE" w14:textId="77777777" w:rsidTr="00B00E6C">
        <w:trPr>
          <w:trHeight w:val="200"/>
          <w:jc w:val="center"/>
        </w:trPr>
        <w:tc>
          <w:tcPr>
            <w:tcW w:w="562" w:type="dxa"/>
          </w:tcPr>
          <w:p w14:paraId="6729066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2BE747E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Голови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рукомет</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(ускладусаSRPSEN749)</w:t>
            </w:r>
          </w:p>
        </w:tc>
        <w:tc>
          <w:tcPr>
            <w:tcW w:w="1078" w:type="dxa"/>
          </w:tcPr>
          <w:p w14:paraId="62BE426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пар</w:t>
            </w:r>
          </w:p>
        </w:tc>
        <w:tc>
          <w:tcPr>
            <w:tcW w:w="1248" w:type="dxa"/>
          </w:tcPr>
          <w:p w14:paraId="38057EC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0263F87D" w14:textId="77777777" w:rsidTr="00B00E6C">
        <w:trPr>
          <w:trHeight w:val="200"/>
          <w:jc w:val="center"/>
        </w:trPr>
        <w:tc>
          <w:tcPr>
            <w:tcW w:w="562" w:type="dxa"/>
          </w:tcPr>
          <w:p w14:paraId="7574885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4.</w:t>
            </w:r>
          </w:p>
        </w:tc>
        <w:tc>
          <w:tcPr>
            <w:tcW w:w="7643" w:type="dxa"/>
          </w:tcPr>
          <w:p w14:paraId="12A0A83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Корпе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(зависноодкапацитетаобјекта)</w:t>
            </w:r>
          </w:p>
        </w:tc>
        <w:tc>
          <w:tcPr>
            <w:tcW w:w="1078" w:type="dxa"/>
          </w:tcPr>
          <w:p w14:paraId="3862EC3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60D2C2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A4A4A4A" w14:textId="77777777" w:rsidTr="00B00E6C">
        <w:trPr>
          <w:trHeight w:val="200"/>
          <w:jc w:val="center"/>
        </w:trPr>
        <w:tc>
          <w:tcPr>
            <w:tcW w:w="562" w:type="dxa"/>
          </w:tcPr>
          <w:p w14:paraId="504093D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5.</w:t>
            </w:r>
          </w:p>
        </w:tc>
        <w:tc>
          <w:tcPr>
            <w:tcW w:w="7643" w:type="dxa"/>
          </w:tcPr>
          <w:p w14:paraId="5874CDC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Контејнери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рециклажу</w:t>
            </w:r>
          </w:p>
        </w:tc>
        <w:tc>
          <w:tcPr>
            <w:tcW w:w="1078" w:type="dxa"/>
          </w:tcPr>
          <w:p w14:paraId="1406B23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комплет</w:t>
            </w:r>
          </w:p>
        </w:tc>
        <w:tc>
          <w:tcPr>
            <w:tcW w:w="1248" w:type="dxa"/>
          </w:tcPr>
          <w:p w14:paraId="5FEEE16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6E0D8727" w14:textId="77777777" w:rsidTr="00B00E6C">
        <w:trPr>
          <w:trHeight w:val="200"/>
          <w:jc w:val="center"/>
        </w:trPr>
        <w:tc>
          <w:tcPr>
            <w:tcW w:w="562" w:type="dxa"/>
          </w:tcPr>
          <w:p w14:paraId="3F10EE3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6.</w:t>
            </w:r>
          </w:p>
        </w:tc>
        <w:tc>
          <w:tcPr>
            <w:tcW w:w="7643" w:type="dxa"/>
          </w:tcPr>
          <w:p w14:paraId="078FC56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Клупе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(зависно</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капацитета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објекта)</w:t>
            </w:r>
          </w:p>
        </w:tc>
        <w:tc>
          <w:tcPr>
            <w:tcW w:w="1078" w:type="dxa"/>
          </w:tcPr>
          <w:p w14:paraId="3195630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B03DBA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2B8C83B0" w14:textId="77777777" w:rsidTr="00B00E6C">
        <w:trPr>
          <w:trHeight w:val="200"/>
          <w:jc w:val="center"/>
        </w:trPr>
        <w:tc>
          <w:tcPr>
            <w:tcW w:w="562" w:type="dxa"/>
          </w:tcPr>
          <w:p w14:paraId="1806D0F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7.</w:t>
            </w:r>
          </w:p>
        </w:tc>
        <w:tc>
          <w:tcPr>
            <w:tcW w:w="7643" w:type="dxa"/>
          </w:tcPr>
          <w:p w14:paraId="588A651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Чесма</w:t>
            </w:r>
          </w:p>
        </w:tc>
        <w:tc>
          <w:tcPr>
            <w:tcW w:w="1078" w:type="dxa"/>
          </w:tcPr>
          <w:p w14:paraId="5054543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E303C7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CF19B6" w:rsidRPr="0038165A" w14:paraId="16FA0AC8" w14:textId="77777777" w:rsidTr="00B00E6C">
        <w:trPr>
          <w:trHeight w:val="200"/>
          <w:jc w:val="center"/>
        </w:trPr>
        <w:tc>
          <w:tcPr>
            <w:tcW w:w="562" w:type="dxa"/>
          </w:tcPr>
          <w:p w14:paraId="48A4C45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8.</w:t>
            </w:r>
          </w:p>
        </w:tc>
        <w:tc>
          <w:tcPr>
            <w:tcW w:w="7643" w:type="dxa"/>
          </w:tcPr>
          <w:p w14:paraId="740D096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Баштенски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хидрант</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заливање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зелених</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површина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зависности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школског</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комплекса</w:t>
            </w:r>
          </w:p>
        </w:tc>
        <w:tc>
          <w:tcPr>
            <w:tcW w:w="1078" w:type="dxa"/>
          </w:tcPr>
          <w:p w14:paraId="332FBA4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909C5E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bl>
    <w:p w14:paraId="117C68A9" w14:textId="77777777" w:rsidR="00303443" w:rsidRPr="0038165A" w:rsidRDefault="00303443" w:rsidP="00303443">
      <w:pPr>
        <w:pStyle w:val="normalprored"/>
        <w:rPr>
          <w:rFonts w:ascii="Times New Roman" w:hAnsi="Times New Roman" w:cs="Times New Roman"/>
          <w:sz w:val="20"/>
          <w:szCs w:val="20"/>
        </w:rPr>
      </w:pPr>
    </w:p>
    <w:p w14:paraId="6CC7D23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ГРУПА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НАСТАВНИХ</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ПРОСТОРИЈА</w:t>
      </w:r>
    </w:p>
    <w:p w14:paraId="48D96CD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Опрема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нивоу</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школе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која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се</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користи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потреби</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свим</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наставним</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просторијама</w:t>
      </w: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7643"/>
        <w:gridCol w:w="1078"/>
        <w:gridCol w:w="1248"/>
      </w:tblGrid>
      <w:tr w:rsidR="0038165A" w:rsidRPr="0038165A" w14:paraId="7A8D0A57" w14:textId="77777777" w:rsidTr="00B00E6C">
        <w:trPr>
          <w:trHeight w:val="360"/>
          <w:jc w:val="center"/>
        </w:trPr>
        <w:tc>
          <w:tcPr>
            <w:tcW w:w="562" w:type="dxa"/>
          </w:tcPr>
          <w:p w14:paraId="58323A1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1"/>
                <w:sz w:val="20"/>
                <w:szCs w:val="20"/>
              </w:rPr>
              <w:t>Ред.</w:t>
            </w:r>
            <w:r w:rsidR="00B00E6C"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бр.</w:t>
            </w:r>
          </w:p>
        </w:tc>
        <w:tc>
          <w:tcPr>
            <w:tcW w:w="7643" w:type="dxa"/>
          </w:tcPr>
          <w:p w14:paraId="19EC76F4" w14:textId="77777777" w:rsidR="00303443" w:rsidRPr="0038165A" w:rsidRDefault="00303443" w:rsidP="00B00E6C">
            <w:pPr>
              <w:pStyle w:val="normalprored"/>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B00E6C"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78" w:type="dxa"/>
          </w:tcPr>
          <w:p w14:paraId="1F9C314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Јединица</w:t>
            </w:r>
            <w:r w:rsidR="00B00E6C"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248" w:type="dxa"/>
          </w:tcPr>
          <w:p w14:paraId="461A507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p>
        </w:tc>
      </w:tr>
      <w:tr w:rsidR="0038165A" w:rsidRPr="0038165A" w14:paraId="3E3D4EBD" w14:textId="77777777" w:rsidTr="00B00E6C">
        <w:trPr>
          <w:trHeight w:val="200"/>
          <w:jc w:val="center"/>
        </w:trPr>
        <w:tc>
          <w:tcPr>
            <w:tcW w:w="562" w:type="dxa"/>
          </w:tcPr>
          <w:p w14:paraId="0FD29F2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1E302BE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c>
          <w:tcPr>
            <w:tcW w:w="1078" w:type="dxa"/>
          </w:tcPr>
          <w:p w14:paraId="39101D9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c>
          <w:tcPr>
            <w:tcW w:w="1248" w:type="dxa"/>
          </w:tcPr>
          <w:p w14:paraId="3A4D302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56C3F000" w14:textId="77777777" w:rsidTr="00B00E6C">
        <w:trPr>
          <w:trHeight w:val="200"/>
          <w:jc w:val="center"/>
        </w:trPr>
        <w:tc>
          <w:tcPr>
            <w:tcW w:w="562" w:type="dxa"/>
          </w:tcPr>
          <w:p w14:paraId="51028B3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c>
          <w:tcPr>
            <w:tcW w:w="7643" w:type="dxa"/>
          </w:tcPr>
          <w:p w14:paraId="69A2AB2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Мултифункцијски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уређај</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(штампач,</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копир</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апарат</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скенер)</w:t>
            </w:r>
          </w:p>
        </w:tc>
        <w:tc>
          <w:tcPr>
            <w:tcW w:w="1078" w:type="dxa"/>
          </w:tcPr>
          <w:p w14:paraId="208D7EB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F421F9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7B8D8BB0" w14:textId="77777777" w:rsidTr="00B00E6C">
        <w:trPr>
          <w:trHeight w:val="200"/>
          <w:jc w:val="center"/>
        </w:trPr>
        <w:tc>
          <w:tcPr>
            <w:tcW w:w="562" w:type="dxa"/>
          </w:tcPr>
          <w:p w14:paraId="35DB16B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c>
          <w:tcPr>
            <w:tcW w:w="7643" w:type="dxa"/>
          </w:tcPr>
          <w:p w14:paraId="3103B88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Дигитални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фото</w:t>
            </w:r>
            <w:r w:rsidR="0045741B" w:rsidRPr="0038165A">
              <w:rPr>
                <w:rFonts w:ascii="Times New Roman" w:hAnsi="Times New Roman" w:cs="Times New Roman"/>
                <w:sz w:val="20"/>
                <w:szCs w:val="20"/>
              </w:rPr>
              <w:t>-</w:t>
            </w:r>
            <w:r w:rsidRPr="0038165A">
              <w:rPr>
                <w:rFonts w:ascii="Times New Roman" w:hAnsi="Times New Roman" w:cs="Times New Roman"/>
                <w:sz w:val="20"/>
                <w:szCs w:val="20"/>
              </w:rPr>
              <w:t>апарат</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камера</w:t>
            </w:r>
          </w:p>
        </w:tc>
        <w:tc>
          <w:tcPr>
            <w:tcW w:w="1078" w:type="dxa"/>
          </w:tcPr>
          <w:p w14:paraId="76CB26E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A9F47A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54D45807" w14:textId="77777777" w:rsidTr="00B00E6C">
        <w:trPr>
          <w:trHeight w:val="200"/>
          <w:jc w:val="center"/>
        </w:trPr>
        <w:tc>
          <w:tcPr>
            <w:tcW w:w="562" w:type="dxa"/>
          </w:tcPr>
          <w:p w14:paraId="0034E8F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c>
          <w:tcPr>
            <w:tcW w:w="7643" w:type="dxa"/>
          </w:tcPr>
          <w:p w14:paraId="08D9C8F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Апарат</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фото</w:t>
            </w:r>
            <w:r w:rsidR="0045741B" w:rsidRPr="0038165A">
              <w:rPr>
                <w:rFonts w:ascii="Times New Roman" w:hAnsi="Times New Roman" w:cs="Times New Roman"/>
                <w:sz w:val="20"/>
                <w:szCs w:val="20"/>
              </w:rPr>
              <w:t>-</w:t>
            </w:r>
            <w:r w:rsidRPr="0038165A">
              <w:rPr>
                <w:rFonts w:ascii="Times New Roman" w:hAnsi="Times New Roman" w:cs="Times New Roman"/>
                <w:sz w:val="20"/>
                <w:szCs w:val="20"/>
              </w:rPr>
              <w:t>копирање</w:t>
            </w:r>
          </w:p>
        </w:tc>
        <w:tc>
          <w:tcPr>
            <w:tcW w:w="1078" w:type="dxa"/>
          </w:tcPr>
          <w:p w14:paraId="25FF439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CCFA40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46FD3AB4" w14:textId="77777777" w:rsidTr="00B00E6C">
        <w:trPr>
          <w:trHeight w:val="360"/>
          <w:jc w:val="center"/>
        </w:trPr>
        <w:tc>
          <w:tcPr>
            <w:tcW w:w="562" w:type="dxa"/>
          </w:tcPr>
          <w:p w14:paraId="7141DE9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4.</w:t>
            </w:r>
          </w:p>
        </w:tc>
        <w:tc>
          <w:tcPr>
            <w:tcW w:w="7643" w:type="dxa"/>
          </w:tcPr>
          <w:p w14:paraId="0705C6E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Преносиви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рачунар</w:t>
            </w:r>
          </w:p>
        </w:tc>
        <w:tc>
          <w:tcPr>
            <w:tcW w:w="1078" w:type="dxa"/>
          </w:tcPr>
          <w:p w14:paraId="03ABBF9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EE0F3F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r>
      <w:tr w:rsidR="0038165A" w:rsidRPr="0038165A" w14:paraId="5AD8D82D" w14:textId="77777777" w:rsidTr="00B00E6C">
        <w:trPr>
          <w:trHeight w:val="360"/>
          <w:jc w:val="center"/>
        </w:trPr>
        <w:tc>
          <w:tcPr>
            <w:tcW w:w="562" w:type="dxa"/>
          </w:tcPr>
          <w:p w14:paraId="7BC1E6B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5.</w:t>
            </w:r>
          </w:p>
        </w:tc>
        <w:tc>
          <w:tcPr>
            <w:tcW w:w="7643" w:type="dxa"/>
          </w:tcPr>
          <w:p w14:paraId="58BD578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Звучници</w:t>
            </w:r>
          </w:p>
        </w:tc>
        <w:tc>
          <w:tcPr>
            <w:tcW w:w="1078" w:type="dxa"/>
          </w:tcPr>
          <w:p w14:paraId="72D35D2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31A9D18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18C723A8" w14:textId="77777777" w:rsidTr="00B00E6C">
        <w:trPr>
          <w:trHeight w:val="200"/>
          <w:jc w:val="center"/>
        </w:trPr>
        <w:tc>
          <w:tcPr>
            <w:tcW w:w="562" w:type="dxa"/>
          </w:tcPr>
          <w:p w14:paraId="4BEA1AE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6.</w:t>
            </w:r>
          </w:p>
        </w:tc>
        <w:tc>
          <w:tcPr>
            <w:tcW w:w="7643" w:type="dxa"/>
          </w:tcPr>
          <w:p w14:paraId="6F16E09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Платно</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пројектор</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(преносиво)</w:t>
            </w:r>
          </w:p>
        </w:tc>
        <w:tc>
          <w:tcPr>
            <w:tcW w:w="1078" w:type="dxa"/>
          </w:tcPr>
          <w:p w14:paraId="5BB3D8E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1D95D98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46DBF419" w14:textId="77777777" w:rsidTr="00B00E6C">
        <w:trPr>
          <w:trHeight w:val="200"/>
          <w:jc w:val="center"/>
        </w:trPr>
        <w:tc>
          <w:tcPr>
            <w:tcW w:w="562" w:type="dxa"/>
          </w:tcPr>
          <w:p w14:paraId="2AAF911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7.</w:t>
            </w:r>
          </w:p>
        </w:tc>
        <w:tc>
          <w:tcPr>
            <w:tcW w:w="7643" w:type="dxa"/>
          </w:tcPr>
          <w:p w14:paraId="2C5CF30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Пројектор</w:t>
            </w:r>
          </w:p>
        </w:tc>
        <w:tc>
          <w:tcPr>
            <w:tcW w:w="1078" w:type="dxa"/>
          </w:tcPr>
          <w:p w14:paraId="04E3E95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367BCFB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CF19B6" w:rsidRPr="0038165A" w14:paraId="40591807" w14:textId="77777777" w:rsidTr="00B00E6C">
        <w:trPr>
          <w:trHeight w:val="200"/>
          <w:jc w:val="center"/>
        </w:trPr>
        <w:tc>
          <w:tcPr>
            <w:tcW w:w="562" w:type="dxa"/>
          </w:tcPr>
          <w:p w14:paraId="7F30366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8.</w:t>
            </w:r>
          </w:p>
        </w:tc>
        <w:tc>
          <w:tcPr>
            <w:tcW w:w="7643" w:type="dxa"/>
          </w:tcPr>
          <w:p w14:paraId="77A3E6A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Паметна/интерактивна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табла</w:t>
            </w:r>
          </w:p>
        </w:tc>
        <w:tc>
          <w:tcPr>
            <w:tcW w:w="1078" w:type="dxa"/>
          </w:tcPr>
          <w:p w14:paraId="65D4A1C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294E6A8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bl>
    <w:p w14:paraId="34FBA8B9" w14:textId="77777777" w:rsidR="00303443" w:rsidRPr="0038165A" w:rsidRDefault="00303443" w:rsidP="00303443">
      <w:pPr>
        <w:pStyle w:val="normalprored"/>
        <w:rPr>
          <w:rFonts w:ascii="Times New Roman" w:hAnsi="Times New Roman" w:cs="Times New Roman"/>
          <w:sz w:val="20"/>
          <w:szCs w:val="20"/>
        </w:rPr>
      </w:pPr>
    </w:p>
    <w:p w14:paraId="3584956D" w14:textId="77777777" w:rsidR="0045741B" w:rsidRPr="0038165A" w:rsidRDefault="0045741B" w:rsidP="00303443">
      <w:pPr>
        <w:pStyle w:val="normalprored"/>
        <w:rPr>
          <w:rFonts w:ascii="Times New Roman" w:hAnsi="Times New Roman" w:cs="Times New Roman"/>
          <w:spacing w:val="-1"/>
          <w:sz w:val="20"/>
          <w:szCs w:val="20"/>
        </w:rPr>
      </w:pPr>
    </w:p>
    <w:p w14:paraId="3A6556B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1"/>
          <w:sz w:val="20"/>
          <w:szCs w:val="20"/>
        </w:rPr>
        <w:lastRenderedPageBreak/>
        <w:t>НАСТАВНЕ</w:t>
      </w:r>
      <w:r w:rsidR="0045741B"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ПРОСТОРИЈЕ</w:t>
      </w:r>
    </w:p>
    <w:p w14:paraId="5CBD1F7F" w14:textId="77777777" w:rsidR="00303443" w:rsidRPr="0038165A" w:rsidRDefault="00303443" w:rsidP="00303443">
      <w:pPr>
        <w:pStyle w:val="normalprored"/>
        <w:rPr>
          <w:rFonts w:ascii="Times New Roman" w:hAnsi="Times New Roman" w:cs="Times New Roman"/>
          <w:sz w:val="20"/>
          <w:szCs w:val="20"/>
        </w:rPr>
      </w:pPr>
    </w:p>
    <w:p w14:paraId="5E6E23A0" w14:textId="77777777" w:rsidR="00303443" w:rsidRPr="0038165A" w:rsidRDefault="00303443" w:rsidP="00303443">
      <w:pPr>
        <w:pStyle w:val="normalprored"/>
        <w:rPr>
          <w:rFonts w:ascii="Times New Roman" w:hAnsi="Times New Roman" w:cs="Times New Roman"/>
          <w:b/>
          <w:sz w:val="20"/>
          <w:szCs w:val="20"/>
        </w:rPr>
      </w:pPr>
      <w:r w:rsidRPr="0038165A">
        <w:rPr>
          <w:rFonts w:ascii="Times New Roman" w:hAnsi="Times New Roman" w:cs="Times New Roman"/>
          <w:b/>
          <w:sz w:val="20"/>
          <w:szCs w:val="20"/>
        </w:rPr>
        <w:t>МАТИЧНЕ</w:t>
      </w:r>
      <w:r w:rsidR="0045741B" w:rsidRPr="0038165A">
        <w:rPr>
          <w:rFonts w:ascii="Times New Roman" w:hAnsi="Times New Roman" w:cs="Times New Roman"/>
          <w:b/>
          <w:sz w:val="20"/>
          <w:szCs w:val="20"/>
        </w:rPr>
        <w:t xml:space="preserve"> </w:t>
      </w:r>
      <w:r w:rsidRPr="0038165A">
        <w:rPr>
          <w:rFonts w:ascii="Times New Roman" w:hAnsi="Times New Roman" w:cs="Times New Roman"/>
          <w:b/>
          <w:sz w:val="20"/>
          <w:szCs w:val="20"/>
        </w:rPr>
        <w:t>УЧИОНИЦЕ 1. Гордана Стевановић 4/3 и Драгана Мишковић 3/3</w:t>
      </w: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0"/>
        <w:gridCol w:w="7785"/>
        <w:gridCol w:w="1078"/>
        <w:gridCol w:w="1248"/>
      </w:tblGrid>
      <w:tr w:rsidR="0038165A" w:rsidRPr="0038165A" w14:paraId="31372B23" w14:textId="77777777" w:rsidTr="0045741B">
        <w:trPr>
          <w:trHeight w:val="360"/>
          <w:jc w:val="center"/>
        </w:trPr>
        <w:tc>
          <w:tcPr>
            <w:tcW w:w="420" w:type="dxa"/>
          </w:tcPr>
          <w:p w14:paraId="42599ED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785" w:type="dxa"/>
          </w:tcPr>
          <w:p w14:paraId="032EB523" w14:textId="77777777" w:rsidR="00303443" w:rsidRPr="0038165A" w:rsidRDefault="00303443" w:rsidP="0045741B">
            <w:pPr>
              <w:pStyle w:val="normalprored"/>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45741B"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78" w:type="dxa"/>
          </w:tcPr>
          <w:p w14:paraId="31E7A0D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Јединица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248" w:type="dxa"/>
          </w:tcPr>
          <w:p w14:paraId="1E11F02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p>
        </w:tc>
      </w:tr>
      <w:tr w:rsidR="0038165A" w:rsidRPr="0038165A" w14:paraId="605FBD8A" w14:textId="77777777" w:rsidTr="0045741B">
        <w:trPr>
          <w:trHeight w:val="200"/>
          <w:jc w:val="center"/>
        </w:trPr>
        <w:tc>
          <w:tcPr>
            <w:tcW w:w="420" w:type="dxa"/>
          </w:tcPr>
          <w:p w14:paraId="2C7EBA2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c>
          <w:tcPr>
            <w:tcW w:w="7785" w:type="dxa"/>
          </w:tcPr>
          <w:p w14:paraId="14B92FB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c>
          <w:tcPr>
            <w:tcW w:w="1078" w:type="dxa"/>
          </w:tcPr>
          <w:p w14:paraId="1F68FB8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c>
          <w:tcPr>
            <w:tcW w:w="1248" w:type="dxa"/>
          </w:tcPr>
          <w:p w14:paraId="1986B87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37A139A7" w14:textId="77777777" w:rsidTr="0045741B">
        <w:trPr>
          <w:trHeight w:val="360"/>
          <w:jc w:val="center"/>
        </w:trPr>
        <w:tc>
          <w:tcPr>
            <w:tcW w:w="420" w:type="dxa"/>
          </w:tcPr>
          <w:p w14:paraId="53F7513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c>
          <w:tcPr>
            <w:tcW w:w="7785" w:type="dxa"/>
          </w:tcPr>
          <w:p w14:paraId="51F29A8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Школска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клупа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(заједногученика)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складу</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SRPSEN1729-1</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SRPSEN1729-2</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димензија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0,60</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0,50</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висине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усклађене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узрастом у складу са SRPSEN 1729-1*</w:t>
            </w:r>
          </w:p>
        </w:tc>
        <w:tc>
          <w:tcPr>
            <w:tcW w:w="1078" w:type="dxa"/>
          </w:tcPr>
          <w:p w14:paraId="631EB25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2BAD6FA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12</w:t>
            </w:r>
          </w:p>
        </w:tc>
      </w:tr>
      <w:tr w:rsidR="0038165A" w:rsidRPr="0038165A" w14:paraId="74898AC2" w14:textId="77777777" w:rsidTr="0045741B">
        <w:trPr>
          <w:trHeight w:val="200"/>
          <w:jc w:val="center"/>
        </w:trPr>
        <w:tc>
          <w:tcPr>
            <w:tcW w:w="420" w:type="dxa"/>
          </w:tcPr>
          <w:p w14:paraId="3F2D894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c>
          <w:tcPr>
            <w:tcW w:w="7785" w:type="dxa"/>
          </w:tcPr>
          <w:p w14:paraId="50F8E2FA" w14:textId="77777777" w:rsidR="00303443" w:rsidRPr="0038165A" w:rsidRDefault="00303443" w:rsidP="0045741B">
            <w:pPr>
              <w:pStyle w:val="normalprored"/>
              <w:rPr>
                <w:rFonts w:ascii="Times New Roman" w:hAnsi="Times New Roman" w:cs="Times New Roman"/>
                <w:sz w:val="20"/>
                <w:szCs w:val="20"/>
              </w:rPr>
            </w:pPr>
            <w:r w:rsidRPr="0038165A">
              <w:rPr>
                <w:rFonts w:ascii="Times New Roman" w:hAnsi="Times New Roman" w:cs="Times New Roman"/>
                <w:sz w:val="20"/>
                <w:szCs w:val="20"/>
              </w:rPr>
              <w:t>Столица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ученика,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складу</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SRPSEN1729-1</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SRPSEN1729-2</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висине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усклађене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узрастом</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складу</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SRPSEN1729-1*</w:t>
            </w:r>
          </w:p>
        </w:tc>
        <w:tc>
          <w:tcPr>
            <w:tcW w:w="1078" w:type="dxa"/>
          </w:tcPr>
          <w:p w14:paraId="77287DC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76DA61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24</w:t>
            </w:r>
          </w:p>
        </w:tc>
      </w:tr>
      <w:tr w:rsidR="0038165A" w:rsidRPr="0038165A" w14:paraId="0BAE9692" w14:textId="77777777" w:rsidTr="0045741B">
        <w:trPr>
          <w:trHeight w:val="200"/>
          <w:jc w:val="center"/>
        </w:trPr>
        <w:tc>
          <w:tcPr>
            <w:tcW w:w="420" w:type="dxa"/>
          </w:tcPr>
          <w:p w14:paraId="5B9D1C7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c>
          <w:tcPr>
            <w:tcW w:w="7785" w:type="dxa"/>
          </w:tcPr>
          <w:p w14:paraId="355A52A8" w14:textId="77777777" w:rsidR="00303443" w:rsidRPr="0038165A" w:rsidRDefault="00303443" w:rsidP="0045741B">
            <w:pPr>
              <w:pStyle w:val="normalprored"/>
              <w:rPr>
                <w:rFonts w:ascii="Times New Roman" w:hAnsi="Times New Roman" w:cs="Times New Roman"/>
                <w:sz w:val="20"/>
                <w:szCs w:val="20"/>
              </w:rPr>
            </w:pPr>
            <w:r w:rsidRPr="0038165A">
              <w:rPr>
                <w:rFonts w:ascii="Times New Roman" w:hAnsi="Times New Roman" w:cs="Times New Roman"/>
                <w:sz w:val="20"/>
                <w:szCs w:val="20"/>
              </w:rPr>
              <w:t>Сто</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1,30</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0,60</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две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касете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десној</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страни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стола,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w:t>
            </w:r>
            <w:r w:rsidR="0045741B" w:rsidRPr="0038165A">
              <w:rPr>
                <w:rFonts w:ascii="Times New Roman" w:hAnsi="Times New Roman" w:cs="Times New Roman"/>
                <w:sz w:val="20"/>
                <w:szCs w:val="20"/>
              </w:rPr>
              <w:t>а</w:t>
            </w:r>
            <w:r w:rsidRPr="0038165A">
              <w:rPr>
                <w:rFonts w:ascii="Times New Roman" w:hAnsi="Times New Roman" w:cs="Times New Roman"/>
                <w:sz w:val="20"/>
                <w:szCs w:val="20"/>
              </w:rPr>
              <w:t>творен</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ученицима,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78" w:type="dxa"/>
          </w:tcPr>
          <w:p w14:paraId="6521C4C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B88018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06CF6015" w14:textId="77777777" w:rsidTr="0045741B">
        <w:trPr>
          <w:trHeight w:val="200"/>
          <w:jc w:val="center"/>
        </w:trPr>
        <w:tc>
          <w:tcPr>
            <w:tcW w:w="420" w:type="dxa"/>
          </w:tcPr>
          <w:p w14:paraId="43D3174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4.</w:t>
            </w:r>
          </w:p>
        </w:tc>
        <w:tc>
          <w:tcPr>
            <w:tcW w:w="7785" w:type="dxa"/>
          </w:tcPr>
          <w:p w14:paraId="14321B5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Столица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наслоном,</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78" w:type="dxa"/>
          </w:tcPr>
          <w:p w14:paraId="6150038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5A3C52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28CBDD8F" w14:textId="77777777" w:rsidTr="0045741B">
        <w:trPr>
          <w:trHeight w:val="200"/>
          <w:jc w:val="center"/>
        </w:trPr>
        <w:tc>
          <w:tcPr>
            <w:tcW w:w="420" w:type="dxa"/>
          </w:tcPr>
          <w:p w14:paraId="5CA5C33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5.</w:t>
            </w:r>
          </w:p>
        </w:tc>
        <w:tc>
          <w:tcPr>
            <w:tcW w:w="7785" w:type="dxa"/>
          </w:tcPr>
          <w:p w14:paraId="5E3F210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Ормар</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средства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ширине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0,8 m</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0,35</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2,10 m</w:t>
            </w:r>
          </w:p>
        </w:tc>
        <w:tc>
          <w:tcPr>
            <w:tcW w:w="1078" w:type="dxa"/>
          </w:tcPr>
          <w:p w14:paraId="36E2A95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30863C8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 xml:space="preserve">2 </w:t>
            </w:r>
          </w:p>
        </w:tc>
      </w:tr>
      <w:tr w:rsidR="0038165A" w:rsidRPr="0038165A" w14:paraId="054672EA" w14:textId="77777777" w:rsidTr="0045741B">
        <w:trPr>
          <w:trHeight w:val="200"/>
          <w:jc w:val="center"/>
        </w:trPr>
        <w:tc>
          <w:tcPr>
            <w:tcW w:w="420" w:type="dxa"/>
          </w:tcPr>
          <w:p w14:paraId="2FFF6F5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6.</w:t>
            </w:r>
          </w:p>
        </w:tc>
        <w:tc>
          <w:tcPr>
            <w:tcW w:w="7785" w:type="dxa"/>
          </w:tcPr>
          <w:p w14:paraId="756060BB" w14:textId="77777777" w:rsidR="00303443" w:rsidRPr="0038165A" w:rsidRDefault="00303443" w:rsidP="0045741B">
            <w:pPr>
              <w:pStyle w:val="normalprored"/>
              <w:rPr>
                <w:rFonts w:ascii="Times New Roman" w:hAnsi="Times New Roman" w:cs="Times New Roman"/>
                <w:sz w:val="20"/>
                <w:szCs w:val="20"/>
              </w:rPr>
            </w:pPr>
            <w:r w:rsidRPr="0038165A">
              <w:rPr>
                <w:rFonts w:ascii="Times New Roman" w:hAnsi="Times New Roman" w:cs="Times New Roman"/>
                <w:sz w:val="20"/>
                <w:szCs w:val="20"/>
              </w:rPr>
              <w:t>Школска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табла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2,40</w:t>
            </w:r>
            <w:r w:rsidR="0045741B" w:rsidRPr="0038165A">
              <w:rPr>
                <w:rFonts w:ascii="Times New Roman" w:hAnsi="Times New Roman" w:cs="Times New Roman"/>
                <w:sz w:val="20"/>
                <w:szCs w:val="20"/>
              </w:rPr>
              <w:t xml:space="preserve">  х </w:t>
            </w:r>
            <w:r w:rsidRPr="0038165A">
              <w:rPr>
                <w:rFonts w:ascii="Times New Roman" w:hAnsi="Times New Roman" w:cs="Times New Roman"/>
                <w:sz w:val="20"/>
                <w:szCs w:val="20"/>
              </w:rPr>
              <w:t>1,20</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бела,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држачем</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карте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слике</w:t>
            </w:r>
          </w:p>
        </w:tc>
        <w:tc>
          <w:tcPr>
            <w:tcW w:w="1078" w:type="dxa"/>
          </w:tcPr>
          <w:p w14:paraId="0D6BE23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7ED3252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1202FDF4" w14:textId="77777777" w:rsidTr="0045741B">
        <w:trPr>
          <w:trHeight w:val="520"/>
          <w:jc w:val="center"/>
        </w:trPr>
        <w:tc>
          <w:tcPr>
            <w:tcW w:w="420" w:type="dxa"/>
          </w:tcPr>
          <w:p w14:paraId="7AB331C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7.</w:t>
            </w:r>
          </w:p>
        </w:tc>
        <w:tc>
          <w:tcPr>
            <w:tcW w:w="7785" w:type="dxa"/>
          </w:tcPr>
          <w:p w14:paraId="47899707" w14:textId="77777777" w:rsidR="00303443" w:rsidRPr="0038165A" w:rsidRDefault="00303443" w:rsidP="0045741B">
            <w:pPr>
              <w:pStyle w:val="normalprored"/>
              <w:rPr>
                <w:rFonts w:ascii="Times New Roman" w:hAnsi="Times New Roman" w:cs="Times New Roman"/>
                <w:sz w:val="20"/>
                <w:szCs w:val="20"/>
              </w:rPr>
            </w:pPr>
            <w:r w:rsidRPr="0038165A">
              <w:rPr>
                <w:rFonts w:ascii="Times New Roman" w:hAnsi="Times New Roman" w:cs="Times New Roman"/>
                <w:sz w:val="20"/>
                <w:szCs w:val="20"/>
              </w:rPr>
              <w:t>Видео пројектор са платном сталком или ЛСД/ЛЕД ТВ (минималне дијагонале 124 cm, 178 степени и угла гледања, освежавања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100</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НzПС</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улаз,</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HDMI</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улаз,</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урађен</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аналогни/дигитални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пријемник,</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смарт</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функција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пожељна)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зидним</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носачем</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кабловима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 повезивање са рачунаром</w:t>
            </w:r>
          </w:p>
        </w:tc>
        <w:tc>
          <w:tcPr>
            <w:tcW w:w="1078" w:type="dxa"/>
          </w:tcPr>
          <w:p w14:paraId="0473CB9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9558CA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337025FD" w14:textId="77777777" w:rsidTr="0045741B">
        <w:trPr>
          <w:trHeight w:val="200"/>
          <w:jc w:val="center"/>
        </w:trPr>
        <w:tc>
          <w:tcPr>
            <w:tcW w:w="420" w:type="dxa"/>
          </w:tcPr>
          <w:p w14:paraId="17D52E1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8.</w:t>
            </w:r>
          </w:p>
        </w:tc>
        <w:tc>
          <w:tcPr>
            <w:tcW w:w="7785" w:type="dxa"/>
          </w:tcPr>
          <w:p w14:paraId="685607E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Рачунар</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одговарајуће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конфигурације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репродукцију</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образовних</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мултимедијалних</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садржаја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сталном</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интернет</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везом</w:t>
            </w:r>
          </w:p>
        </w:tc>
        <w:tc>
          <w:tcPr>
            <w:tcW w:w="1078" w:type="dxa"/>
          </w:tcPr>
          <w:p w14:paraId="4779800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1B309FD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077F624A" w14:textId="77777777" w:rsidTr="0045741B">
        <w:trPr>
          <w:trHeight w:val="200"/>
          <w:jc w:val="center"/>
        </w:trPr>
        <w:tc>
          <w:tcPr>
            <w:tcW w:w="420" w:type="dxa"/>
          </w:tcPr>
          <w:p w14:paraId="706E278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9.</w:t>
            </w:r>
          </w:p>
        </w:tc>
        <w:tc>
          <w:tcPr>
            <w:tcW w:w="7785" w:type="dxa"/>
          </w:tcPr>
          <w:p w14:paraId="4CF0922F" w14:textId="77777777" w:rsidR="00303443" w:rsidRPr="0038165A" w:rsidRDefault="00303443" w:rsidP="0045741B">
            <w:pPr>
              <w:pStyle w:val="normalprored"/>
              <w:rPr>
                <w:rFonts w:ascii="Times New Roman" w:hAnsi="Times New Roman" w:cs="Times New Roman"/>
                <w:sz w:val="20"/>
                <w:szCs w:val="20"/>
              </w:rPr>
            </w:pPr>
            <w:r w:rsidRPr="0038165A">
              <w:rPr>
                <w:rFonts w:ascii="Times New Roman" w:hAnsi="Times New Roman" w:cs="Times New Roman"/>
                <w:sz w:val="20"/>
                <w:szCs w:val="20"/>
              </w:rPr>
              <w:t>Зидни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пано</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(апликатор–</w:t>
            </w:r>
            <w:r w:rsidR="0045741B" w:rsidRPr="0038165A">
              <w:rPr>
                <w:rFonts w:ascii="Times New Roman" w:hAnsi="Times New Roman" w:cs="Times New Roman"/>
                <w:sz w:val="20"/>
                <w:szCs w:val="20"/>
              </w:rPr>
              <w:t>п</w:t>
            </w:r>
            <w:r w:rsidRPr="0038165A">
              <w:rPr>
                <w:rFonts w:ascii="Times New Roman" w:hAnsi="Times New Roman" w:cs="Times New Roman"/>
                <w:sz w:val="20"/>
                <w:szCs w:val="20"/>
              </w:rPr>
              <w:t>реносни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фнанелограф)</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ђачке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саставе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актуелне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догађаје,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1,20</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1,00</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78" w:type="dxa"/>
          </w:tcPr>
          <w:p w14:paraId="4424EB0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758DF6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0682DC9B" w14:textId="77777777" w:rsidTr="0045741B">
        <w:trPr>
          <w:trHeight w:val="200"/>
          <w:jc w:val="center"/>
        </w:trPr>
        <w:tc>
          <w:tcPr>
            <w:tcW w:w="420" w:type="dxa"/>
          </w:tcPr>
          <w:p w14:paraId="3CEA6BA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10.</w:t>
            </w:r>
          </w:p>
        </w:tc>
        <w:tc>
          <w:tcPr>
            <w:tcW w:w="7785" w:type="dxa"/>
          </w:tcPr>
          <w:p w14:paraId="082FC28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Лавабо</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батеријом</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повезан</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инсталацијама**</w:t>
            </w:r>
          </w:p>
        </w:tc>
        <w:tc>
          <w:tcPr>
            <w:tcW w:w="1078" w:type="dxa"/>
          </w:tcPr>
          <w:p w14:paraId="2B47648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CE7751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3F646FB6" w14:textId="77777777" w:rsidTr="0045741B">
        <w:trPr>
          <w:trHeight w:val="200"/>
          <w:jc w:val="center"/>
        </w:trPr>
        <w:tc>
          <w:tcPr>
            <w:tcW w:w="420" w:type="dxa"/>
          </w:tcPr>
          <w:p w14:paraId="6555C81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11.</w:t>
            </w:r>
          </w:p>
        </w:tc>
        <w:tc>
          <w:tcPr>
            <w:tcW w:w="7785" w:type="dxa"/>
          </w:tcPr>
          <w:p w14:paraId="26EA643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Бојлер</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изведеним</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инсталацијама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точећим</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местом**</w:t>
            </w:r>
          </w:p>
        </w:tc>
        <w:tc>
          <w:tcPr>
            <w:tcW w:w="1078" w:type="dxa"/>
          </w:tcPr>
          <w:p w14:paraId="0913527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55094A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071B83A1" w14:textId="77777777" w:rsidTr="0045741B">
        <w:trPr>
          <w:trHeight w:val="200"/>
          <w:jc w:val="center"/>
        </w:trPr>
        <w:tc>
          <w:tcPr>
            <w:tcW w:w="420" w:type="dxa"/>
          </w:tcPr>
          <w:p w14:paraId="0B1E822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12.</w:t>
            </w:r>
          </w:p>
        </w:tc>
        <w:tc>
          <w:tcPr>
            <w:tcW w:w="7785" w:type="dxa"/>
          </w:tcPr>
          <w:p w14:paraId="2C74786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Сталак</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убрусе**</w:t>
            </w:r>
          </w:p>
        </w:tc>
        <w:tc>
          <w:tcPr>
            <w:tcW w:w="1078" w:type="dxa"/>
          </w:tcPr>
          <w:p w14:paraId="0B3CA80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31077B8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54D012D0" w14:textId="77777777" w:rsidTr="0045741B">
        <w:trPr>
          <w:trHeight w:val="200"/>
          <w:jc w:val="center"/>
        </w:trPr>
        <w:tc>
          <w:tcPr>
            <w:tcW w:w="420" w:type="dxa"/>
          </w:tcPr>
          <w:p w14:paraId="45955BD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13.</w:t>
            </w:r>
          </w:p>
        </w:tc>
        <w:tc>
          <w:tcPr>
            <w:tcW w:w="7785" w:type="dxa"/>
          </w:tcPr>
          <w:p w14:paraId="0DF0B18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Дозатор</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течни</w:t>
            </w:r>
            <w:r w:rsidR="0045741B"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сапун**</w:t>
            </w:r>
          </w:p>
        </w:tc>
        <w:tc>
          <w:tcPr>
            <w:tcW w:w="1078" w:type="dxa"/>
          </w:tcPr>
          <w:p w14:paraId="65D755E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1107017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CF19B6" w:rsidRPr="0038165A" w14:paraId="6503DF52" w14:textId="77777777" w:rsidTr="0045741B">
        <w:trPr>
          <w:trHeight w:val="200"/>
          <w:jc w:val="center"/>
        </w:trPr>
        <w:tc>
          <w:tcPr>
            <w:tcW w:w="420" w:type="dxa"/>
          </w:tcPr>
          <w:p w14:paraId="4D6E949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14.</w:t>
            </w:r>
          </w:p>
        </w:tc>
        <w:tc>
          <w:tcPr>
            <w:tcW w:w="7785" w:type="dxa"/>
          </w:tcPr>
          <w:p w14:paraId="26468B2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Корпа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1078" w:type="dxa"/>
          </w:tcPr>
          <w:p w14:paraId="7B55BA3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22D51E9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bl>
    <w:p w14:paraId="609B43C6" w14:textId="77777777" w:rsidR="00303443" w:rsidRPr="0038165A" w:rsidRDefault="00303443" w:rsidP="00303443">
      <w:pPr>
        <w:pStyle w:val="normalprored"/>
        <w:rPr>
          <w:rFonts w:ascii="Times New Roman" w:hAnsi="Times New Roman" w:cs="Times New Roman"/>
          <w:b/>
          <w:sz w:val="20"/>
          <w:szCs w:val="20"/>
        </w:rPr>
      </w:pPr>
    </w:p>
    <w:p w14:paraId="3F83EDDA" w14:textId="77777777" w:rsidR="00D6271E" w:rsidRPr="0038165A" w:rsidRDefault="00D6271E" w:rsidP="00303443">
      <w:pPr>
        <w:pStyle w:val="normalprored"/>
        <w:rPr>
          <w:rFonts w:ascii="Times New Roman" w:hAnsi="Times New Roman" w:cs="Times New Roman"/>
          <w:b/>
          <w:sz w:val="20"/>
          <w:szCs w:val="20"/>
        </w:rPr>
      </w:pPr>
    </w:p>
    <w:p w14:paraId="4348A5C1" w14:textId="77777777" w:rsidR="00D6271E" w:rsidRPr="0038165A" w:rsidRDefault="00D6271E" w:rsidP="00303443">
      <w:pPr>
        <w:pStyle w:val="normalprored"/>
        <w:rPr>
          <w:rFonts w:ascii="Times New Roman" w:hAnsi="Times New Roman" w:cs="Times New Roman"/>
          <w:b/>
          <w:sz w:val="20"/>
          <w:szCs w:val="20"/>
        </w:rPr>
      </w:pPr>
    </w:p>
    <w:p w14:paraId="550BA39F" w14:textId="77777777" w:rsidR="00737184" w:rsidRPr="0038165A" w:rsidRDefault="00303443" w:rsidP="00303443">
      <w:pPr>
        <w:pStyle w:val="normalprored"/>
        <w:rPr>
          <w:rFonts w:ascii="Times New Roman" w:hAnsi="Times New Roman" w:cs="Times New Roman"/>
          <w:b/>
          <w:sz w:val="20"/>
          <w:szCs w:val="20"/>
        </w:rPr>
      </w:pPr>
      <w:r w:rsidRPr="0038165A">
        <w:rPr>
          <w:rFonts w:ascii="Times New Roman" w:hAnsi="Times New Roman" w:cs="Times New Roman"/>
          <w:b/>
          <w:sz w:val="20"/>
          <w:szCs w:val="20"/>
        </w:rPr>
        <w:lastRenderedPageBreak/>
        <w:t>МАТИЧНЕ</w:t>
      </w:r>
      <w:r w:rsidR="00D6271E" w:rsidRPr="0038165A">
        <w:rPr>
          <w:rFonts w:ascii="Times New Roman" w:hAnsi="Times New Roman" w:cs="Times New Roman"/>
          <w:b/>
          <w:sz w:val="20"/>
          <w:szCs w:val="20"/>
        </w:rPr>
        <w:t xml:space="preserve"> </w:t>
      </w:r>
      <w:r w:rsidRPr="0038165A">
        <w:rPr>
          <w:rFonts w:ascii="Times New Roman" w:hAnsi="Times New Roman" w:cs="Times New Roman"/>
          <w:b/>
          <w:sz w:val="20"/>
          <w:szCs w:val="20"/>
        </w:rPr>
        <w:t>УЧИОНИЦЕ</w:t>
      </w:r>
    </w:p>
    <w:p w14:paraId="3A90E1AE" w14:textId="77777777" w:rsidR="00303443" w:rsidRPr="0038165A" w:rsidRDefault="00303443" w:rsidP="00303443">
      <w:pPr>
        <w:pStyle w:val="normalprored"/>
        <w:rPr>
          <w:rFonts w:ascii="Times New Roman" w:hAnsi="Times New Roman" w:cs="Times New Roman"/>
          <w:b/>
          <w:sz w:val="20"/>
          <w:szCs w:val="20"/>
        </w:rPr>
      </w:pPr>
      <w:r w:rsidRPr="0038165A">
        <w:rPr>
          <w:rFonts w:ascii="Times New Roman" w:hAnsi="Times New Roman" w:cs="Times New Roman"/>
          <w:b/>
          <w:sz w:val="20"/>
          <w:szCs w:val="20"/>
        </w:rPr>
        <w:t xml:space="preserve"> 1.  Тања Мутавџић 2/3 и Ивана Остојић 1/3   </w:t>
      </w:r>
    </w:p>
    <w:p w14:paraId="632E9EA9" w14:textId="77777777" w:rsidR="00737184" w:rsidRPr="0038165A" w:rsidRDefault="00737184" w:rsidP="00303443">
      <w:pPr>
        <w:pStyle w:val="normalprored"/>
        <w:rPr>
          <w:rFonts w:ascii="Times New Roman" w:hAnsi="Times New Roman" w:cs="Times New Roman"/>
          <w:b/>
          <w:sz w:val="20"/>
          <w:szCs w:val="20"/>
        </w:rPr>
      </w:pP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0"/>
        <w:gridCol w:w="7785"/>
        <w:gridCol w:w="1078"/>
        <w:gridCol w:w="1248"/>
      </w:tblGrid>
      <w:tr w:rsidR="0038165A" w:rsidRPr="0038165A" w14:paraId="598F3542" w14:textId="77777777" w:rsidTr="00D6271E">
        <w:trPr>
          <w:trHeight w:val="360"/>
          <w:jc w:val="center"/>
        </w:trPr>
        <w:tc>
          <w:tcPr>
            <w:tcW w:w="420" w:type="dxa"/>
          </w:tcPr>
          <w:p w14:paraId="0E899A0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785" w:type="dxa"/>
          </w:tcPr>
          <w:p w14:paraId="4FE7CAB3" w14:textId="77777777" w:rsidR="00303443" w:rsidRPr="0038165A" w:rsidRDefault="00303443" w:rsidP="00D6271E">
            <w:pPr>
              <w:pStyle w:val="normalprored"/>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D6271E"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78" w:type="dxa"/>
          </w:tcPr>
          <w:p w14:paraId="0A58170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Јединица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248" w:type="dxa"/>
          </w:tcPr>
          <w:p w14:paraId="70787E3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p>
        </w:tc>
      </w:tr>
      <w:tr w:rsidR="0038165A" w:rsidRPr="0038165A" w14:paraId="5FB116D8" w14:textId="77777777" w:rsidTr="00D6271E">
        <w:trPr>
          <w:trHeight w:val="200"/>
          <w:jc w:val="center"/>
        </w:trPr>
        <w:tc>
          <w:tcPr>
            <w:tcW w:w="420" w:type="dxa"/>
          </w:tcPr>
          <w:p w14:paraId="65FB1C2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c>
          <w:tcPr>
            <w:tcW w:w="7785" w:type="dxa"/>
          </w:tcPr>
          <w:p w14:paraId="6D7536E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c>
          <w:tcPr>
            <w:tcW w:w="1078" w:type="dxa"/>
          </w:tcPr>
          <w:p w14:paraId="44C8111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c>
          <w:tcPr>
            <w:tcW w:w="1248" w:type="dxa"/>
          </w:tcPr>
          <w:p w14:paraId="4A454D3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7D5C931C" w14:textId="77777777" w:rsidTr="00D6271E">
        <w:trPr>
          <w:trHeight w:val="360"/>
          <w:jc w:val="center"/>
        </w:trPr>
        <w:tc>
          <w:tcPr>
            <w:tcW w:w="420" w:type="dxa"/>
          </w:tcPr>
          <w:p w14:paraId="27C635B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c>
          <w:tcPr>
            <w:tcW w:w="7785" w:type="dxa"/>
          </w:tcPr>
          <w:p w14:paraId="7A07476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Школска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клупа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једног</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ученика)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складу</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SRPSEN1729-1</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SRPSEN1729-2</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димензија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0,60</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0,50</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висине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усклађене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узрастом у складу са SRPSEN 1729-1*</w:t>
            </w:r>
          </w:p>
        </w:tc>
        <w:tc>
          <w:tcPr>
            <w:tcW w:w="1078" w:type="dxa"/>
          </w:tcPr>
          <w:p w14:paraId="044B34C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434819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12</w:t>
            </w:r>
          </w:p>
        </w:tc>
      </w:tr>
      <w:tr w:rsidR="0038165A" w:rsidRPr="0038165A" w14:paraId="51532D8B" w14:textId="77777777" w:rsidTr="00D6271E">
        <w:trPr>
          <w:trHeight w:val="200"/>
          <w:jc w:val="center"/>
        </w:trPr>
        <w:tc>
          <w:tcPr>
            <w:tcW w:w="420" w:type="dxa"/>
          </w:tcPr>
          <w:p w14:paraId="638492C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c>
          <w:tcPr>
            <w:tcW w:w="7785" w:type="dxa"/>
          </w:tcPr>
          <w:p w14:paraId="6FFFD50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Столица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ученика,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складу</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SRPSEN1729-1</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SRPSEN1729-2,</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висине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усклађене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узрастом</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складу</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SRPSEN1729-1*</w:t>
            </w:r>
          </w:p>
        </w:tc>
        <w:tc>
          <w:tcPr>
            <w:tcW w:w="1078" w:type="dxa"/>
          </w:tcPr>
          <w:p w14:paraId="449B52B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15C212A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24</w:t>
            </w:r>
          </w:p>
        </w:tc>
      </w:tr>
      <w:tr w:rsidR="0038165A" w:rsidRPr="0038165A" w14:paraId="3B0654D2" w14:textId="77777777" w:rsidTr="00D6271E">
        <w:trPr>
          <w:trHeight w:val="200"/>
          <w:jc w:val="center"/>
        </w:trPr>
        <w:tc>
          <w:tcPr>
            <w:tcW w:w="420" w:type="dxa"/>
          </w:tcPr>
          <w:p w14:paraId="7F071E4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c>
          <w:tcPr>
            <w:tcW w:w="7785" w:type="dxa"/>
          </w:tcPr>
          <w:p w14:paraId="4F20D85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Сто</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1,30</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0,60</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две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касете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десној</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страни</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стола,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затворен</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ученицима,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78" w:type="dxa"/>
          </w:tcPr>
          <w:p w14:paraId="3A185FF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4256E5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231ACD09" w14:textId="77777777" w:rsidTr="00D6271E">
        <w:trPr>
          <w:trHeight w:val="200"/>
          <w:jc w:val="center"/>
        </w:trPr>
        <w:tc>
          <w:tcPr>
            <w:tcW w:w="420" w:type="dxa"/>
          </w:tcPr>
          <w:p w14:paraId="7CF0E0F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4.</w:t>
            </w:r>
          </w:p>
        </w:tc>
        <w:tc>
          <w:tcPr>
            <w:tcW w:w="7785" w:type="dxa"/>
          </w:tcPr>
          <w:p w14:paraId="3FF44EE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Столица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наслоном,</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78" w:type="dxa"/>
          </w:tcPr>
          <w:p w14:paraId="1A84040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59A7F8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E93F8A5" w14:textId="77777777" w:rsidTr="00D6271E">
        <w:trPr>
          <w:trHeight w:val="200"/>
          <w:jc w:val="center"/>
        </w:trPr>
        <w:tc>
          <w:tcPr>
            <w:tcW w:w="420" w:type="dxa"/>
          </w:tcPr>
          <w:p w14:paraId="5638A33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5.</w:t>
            </w:r>
          </w:p>
        </w:tc>
        <w:tc>
          <w:tcPr>
            <w:tcW w:w="7785" w:type="dxa"/>
          </w:tcPr>
          <w:p w14:paraId="55D96F3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Ормар</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средства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ширине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0,8 m</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0,35</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2,10 m</w:t>
            </w:r>
          </w:p>
        </w:tc>
        <w:tc>
          <w:tcPr>
            <w:tcW w:w="1078" w:type="dxa"/>
          </w:tcPr>
          <w:p w14:paraId="118D21D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E59300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r>
      <w:tr w:rsidR="0038165A" w:rsidRPr="0038165A" w14:paraId="7C4F41F9" w14:textId="77777777" w:rsidTr="00D6271E">
        <w:trPr>
          <w:trHeight w:val="200"/>
          <w:jc w:val="center"/>
        </w:trPr>
        <w:tc>
          <w:tcPr>
            <w:tcW w:w="420" w:type="dxa"/>
          </w:tcPr>
          <w:p w14:paraId="3DB6C10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6.</w:t>
            </w:r>
          </w:p>
        </w:tc>
        <w:tc>
          <w:tcPr>
            <w:tcW w:w="7785" w:type="dxa"/>
          </w:tcPr>
          <w:p w14:paraId="271944A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Школска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табла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2,40</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1,20</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бела,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држачем</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карте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слике</w:t>
            </w:r>
          </w:p>
        </w:tc>
        <w:tc>
          <w:tcPr>
            <w:tcW w:w="1078" w:type="dxa"/>
          </w:tcPr>
          <w:p w14:paraId="0F6C6DB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DBA39F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967026C" w14:textId="77777777" w:rsidTr="00D6271E">
        <w:trPr>
          <w:trHeight w:val="520"/>
          <w:jc w:val="center"/>
        </w:trPr>
        <w:tc>
          <w:tcPr>
            <w:tcW w:w="420" w:type="dxa"/>
          </w:tcPr>
          <w:p w14:paraId="07A2EDF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7.</w:t>
            </w:r>
          </w:p>
        </w:tc>
        <w:tc>
          <w:tcPr>
            <w:tcW w:w="7785" w:type="dxa"/>
          </w:tcPr>
          <w:p w14:paraId="108FBDA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Видео пројектор са платном сталком или ЛСД/ЛЕД ТВ (минималне дијагонале 124 cm, 1</w:t>
            </w:r>
            <w:r w:rsidR="00D6271E" w:rsidRPr="0038165A">
              <w:rPr>
                <w:rFonts w:ascii="Times New Roman" w:hAnsi="Times New Roman" w:cs="Times New Roman"/>
                <w:sz w:val="20"/>
                <w:szCs w:val="20"/>
              </w:rPr>
              <w:t>78 степени и угла гледања, осве</w:t>
            </w:r>
            <w:r w:rsidRPr="0038165A">
              <w:rPr>
                <w:rFonts w:ascii="Times New Roman" w:hAnsi="Times New Roman" w:cs="Times New Roman"/>
                <w:sz w:val="20"/>
                <w:szCs w:val="20"/>
              </w:rPr>
              <w:t>жавања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100</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НzПС</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улаз,</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HDMI</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улаз,</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урађен</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аналогни/дигитални</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пријемник,</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смарт</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функција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пожељна)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зидним</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носачем</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кабловима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 повезивање са рачунаром</w:t>
            </w:r>
          </w:p>
        </w:tc>
        <w:tc>
          <w:tcPr>
            <w:tcW w:w="1078" w:type="dxa"/>
          </w:tcPr>
          <w:p w14:paraId="756A72F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0FCA929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2BFE12CE" w14:textId="77777777" w:rsidTr="00D6271E">
        <w:trPr>
          <w:trHeight w:val="200"/>
          <w:jc w:val="center"/>
        </w:trPr>
        <w:tc>
          <w:tcPr>
            <w:tcW w:w="420" w:type="dxa"/>
          </w:tcPr>
          <w:p w14:paraId="2FD4D95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8.</w:t>
            </w:r>
          </w:p>
        </w:tc>
        <w:tc>
          <w:tcPr>
            <w:tcW w:w="7785" w:type="dxa"/>
          </w:tcPr>
          <w:p w14:paraId="13A23B2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Рачунар</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одговарајуће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конфигурације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репродукцију</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образовних</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мултимедијалних</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садржаја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сталном</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интернет</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везом</w:t>
            </w:r>
          </w:p>
        </w:tc>
        <w:tc>
          <w:tcPr>
            <w:tcW w:w="1078" w:type="dxa"/>
          </w:tcPr>
          <w:p w14:paraId="51C4975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7DEDEF3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1E8F605" w14:textId="77777777" w:rsidTr="00D6271E">
        <w:trPr>
          <w:trHeight w:val="200"/>
          <w:jc w:val="center"/>
        </w:trPr>
        <w:tc>
          <w:tcPr>
            <w:tcW w:w="420" w:type="dxa"/>
          </w:tcPr>
          <w:p w14:paraId="4D2420C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9.</w:t>
            </w:r>
          </w:p>
        </w:tc>
        <w:tc>
          <w:tcPr>
            <w:tcW w:w="7785" w:type="dxa"/>
          </w:tcPr>
          <w:p w14:paraId="7E0B72F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Зидни</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пано</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(апликатор–преносни</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фнанелограф)</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ђачке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саставе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актуелне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догађаје,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1,20</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1,00</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m,</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свакој</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учионици</w:t>
            </w:r>
          </w:p>
        </w:tc>
        <w:tc>
          <w:tcPr>
            <w:tcW w:w="1078" w:type="dxa"/>
          </w:tcPr>
          <w:p w14:paraId="1846A92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9D3156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F98546A" w14:textId="77777777" w:rsidTr="00D6271E">
        <w:trPr>
          <w:trHeight w:val="200"/>
          <w:jc w:val="center"/>
        </w:trPr>
        <w:tc>
          <w:tcPr>
            <w:tcW w:w="420" w:type="dxa"/>
          </w:tcPr>
          <w:p w14:paraId="4133035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10.</w:t>
            </w:r>
          </w:p>
        </w:tc>
        <w:tc>
          <w:tcPr>
            <w:tcW w:w="7785" w:type="dxa"/>
          </w:tcPr>
          <w:p w14:paraId="5D14258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Лавабо</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батеријом</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повезан</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инсталацијама**</w:t>
            </w:r>
          </w:p>
        </w:tc>
        <w:tc>
          <w:tcPr>
            <w:tcW w:w="1078" w:type="dxa"/>
          </w:tcPr>
          <w:p w14:paraId="68F08EB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FA0318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7528832E" w14:textId="77777777" w:rsidTr="00D6271E">
        <w:trPr>
          <w:trHeight w:val="200"/>
          <w:jc w:val="center"/>
        </w:trPr>
        <w:tc>
          <w:tcPr>
            <w:tcW w:w="420" w:type="dxa"/>
          </w:tcPr>
          <w:p w14:paraId="41EB610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11.</w:t>
            </w:r>
          </w:p>
        </w:tc>
        <w:tc>
          <w:tcPr>
            <w:tcW w:w="7785" w:type="dxa"/>
          </w:tcPr>
          <w:p w14:paraId="7DF5AFB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Бојлер</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изведеним</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инсталацијама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точећим</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местом**</w:t>
            </w:r>
          </w:p>
        </w:tc>
        <w:tc>
          <w:tcPr>
            <w:tcW w:w="1078" w:type="dxa"/>
          </w:tcPr>
          <w:p w14:paraId="5561FFF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2BA507C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07EF8DBA" w14:textId="77777777" w:rsidTr="00D6271E">
        <w:trPr>
          <w:trHeight w:val="200"/>
          <w:jc w:val="center"/>
        </w:trPr>
        <w:tc>
          <w:tcPr>
            <w:tcW w:w="420" w:type="dxa"/>
          </w:tcPr>
          <w:p w14:paraId="2E3D81C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12.</w:t>
            </w:r>
          </w:p>
        </w:tc>
        <w:tc>
          <w:tcPr>
            <w:tcW w:w="7785" w:type="dxa"/>
          </w:tcPr>
          <w:p w14:paraId="08A7C7A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Сталак</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убрусе**</w:t>
            </w:r>
          </w:p>
        </w:tc>
        <w:tc>
          <w:tcPr>
            <w:tcW w:w="1078" w:type="dxa"/>
          </w:tcPr>
          <w:p w14:paraId="27A3BCF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F9450E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2599F8D1" w14:textId="77777777" w:rsidTr="00D6271E">
        <w:trPr>
          <w:trHeight w:val="200"/>
          <w:jc w:val="center"/>
        </w:trPr>
        <w:tc>
          <w:tcPr>
            <w:tcW w:w="420" w:type="dxa"/>
          </w:tcPr>
          <w:p w14:paraId="0C1CBEB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13.</w:t>
            </w:r>
          </w:p>
        </w:tc>
        <w:tc>
          <w:tcPr>
            <w:tcW w:w="7785" w:type="dxa"/>
          </w:tcPr>
          <w:p w14:paraId="45CD110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Дозатор</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течни</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сапун**</w:t>
            </w:r>
          </w:p>
        </w:tc>
        <w:tc>
          <w:tcPr>
            <w:tcW w:w="1078" w:type="dxa"/>
          </w:tcPr>
          <w:p w14:paraId="6713FDC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04FAD3B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CF19B6" w:rsidRPr="0038165A" w14:paraId="3C04E9FD" w14:textId="77777777" w:rsidTr="00D6271E">
        <w:trPr>
          <w:trHeight w:val="200"/>
          <w:jc w:val="center"/>
        </w:trPr>
        <w:tc>
          <w:tcPr>
            <w:tcW w:w="420" w:type="dxa"/>
          </w:tcPr>
          <w:p w14:paraId="1EEB26C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14.</w:t>
            </w:r>
          </w:p>
        </w:tc>
        <w:tc>
          <w:tcPr>
            <w:tcW w:w="7785" w:type="dxa"/>
          </w:tcPr>
          <w:p w14:paraId="3E3B19E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Корпа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1078" w:type="dxa"/>
          </w:tcPr>
          <w:p w14:paraId="7C5E621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BE56FF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bl>
    <w:p w14:paraId="23915C8A" w14:textId="77777777" w:rsidR="00303443" w:rsidRPr="0038165A" w:rsidRDefault="00303443" w:rsidP="00303443">
      <w:pPr>
        <w:pStyle w:val="normalprored"/>
        <w:rPr>
          <w:rFonts w:ascii="Times New Roman" w:hAnsi="Times New Roman" w:cs="Times New Roman"/>
          <w:b/>
          <w:bCs/>
          <w:sz w:val="20"/>
          <w:szCs w:val="20"/>
        </w:rPr>
      </w:pPr>
    </w:p>
    <w:p w14:paraId="1A97D481" w14:textId="77777777" w:rsidR="00737184" w:rsidRPr="0038165A" w:rsidRDefault="00737184" w:rsidP="00303443">
      <w:pPr>
        <w:pStyle w:val="normalprored"/>
        <w:rPr>
          <w:rFonts w:ascii="Times New Roman" w:hAnsi="Times New Roman" w:cs="Times New Roman"/>
          <w:b/>
          <w:sz w:val="20"/>
          <w:szCs w:val="20"/>
        </w:rPr>
      </w:pPr>
    </w:p>
    <w:p w14:paraId="4DC01F72" w14:textId="77777777" w:rsidR="00737184" w:rsidRPr="0038165A" w:rsidRDefault="00737184" w:rsidP="00303443">
      <w:pPr>
        <w:pStyle w:val="normalprored"/>
        <w:rPr>
          <w:rFonts w:ascii="Times New Roman" w:hAnsi="Times New Roman" w:cs="Times New Roman"/>
          <w:b/>
          <w:sz w:val="20"/>
          <w:szCs w:val="20"/>
        </w:rPr>
      </w:pPr>
    </w:p>
    <w:p w14:paraId="5E83364C" w14:textId="77777777" w:rsidR="00303443" w:rsidRPr="0038165A" w:rsidRDefault="00303443" w:rsidP="00303443">
      <w:pPr>
        <w:pStyle w:val="normalprored"/>
        <w:rPr>
          <w:rFonts w:ascii="Times New Roman" w:hAnsi="Times New Roman" w:cs="Times New Roman"/>
          <w:b/>
          <w:sz w:val="20"/>
          <w:szCs w:val="20"/>
        </w:rPr>
      </w:pPr>
      <w:r w:rsidRPr="0038165A">
        <w:rPr>
          <w:rFonts w:ascii="Times New Roman" w:hAnsi="Times New Roman" w:cs="Times New Roman"/>
          <w:b/>
          <w:sz w:val="20"/>
          <w:szCs w:val="20"/>
        </w:rPr>
        <w:lastRenderedPageBreak/>
        <w:t>ШКОЛСКА</w:t>
      </w:r>
      <w:r w:rsidR="00D6271E" w:rsidRPr="0038165A">
        <w:rPr>
          <w:rFonts w:ascii="Times New Roman" w:hAnsi="Times New Roman" w:cs="Times New Roman"/>
          <w:b/>
          <w:sz w:val="20"/>
          <w:szCs w:val="20"/>
        </w:rPr>
        <w:t xml:space="preserve"> </w:t>
      </w:r>
      <w:r w:rsidRPr="0038165A">
        <w:rPr>
          <w:rFonts w:ascii="Times New Roman" w:hAnsi="Times New Roman" w:cs="Times New Roman"/>
          <w:b/>
          <w:sz w:val="20"/>
          <w:szCs w:val="20"/>
        </w:rPr>
        <w:t>КУХИЊА</w:t>
      </w:r>
      <w:r w:rsidR="00D6271E" w:rsidRPr="0038165A">
        <w:rPr>
          <w:rFonts w:ascii="Times New Roman" w:hAnsi="Times New Roman" w:cs="Times New Roman"/>
          <w:b/>
          <w:sz w:val="20"/>
          <w:szCs w:val="20"/>
        </w:rPr>
        <w:t xml:space="preserve"> </w:t>
      </w:r>
      <w:r w:rsidRPr="0038165A">
        <w:rPr>
          <w:rFonts w:ascii="Times New Roman" w:hAnsi="Times New Roman" w:cs="Times New Roman"/>
          <w:b/>
          <w:sz w:val="20"/>
          <w:szCs w:val="20"/>
        </w:rPr>
        <w:t>И</w:t>
      </w:r>
      <w:r w:rsidR="00D6271E" w:rsidRPr="0038165A">
        <w:rPr>
          <w:rFonts w:ascii="Times New Roman" w:hAnsi="Times New Roman" w:cs="Times New Roman"/>
          <w:b/>
          <w:sz w:val="20"/>
          <w:szCs w:val="20"/>
        </w:rPr>
        <w:t xml:space="preserve"> </w:t>
      </w:r>
      <w:r w:rsidRPr="0038165A">
        <w:rPr>
          <w:rFonts w:ascii="Times New Roman" w:hAnsi="Times New Roman" w:cs="Times New Roman"/>
          <w:b/>
          <w:sz w:val="20"/>
          <w:szCs w:val="20"/>
        </w:rPr>
        <w:t>ТРПЕЗАРИЈА</w:t>
      </w:r>
      <w:r w:rsidR="00D6271E" w:rsidRPr="0038165A">
        <w:rPr>
          <w:rFonts w:ascii="Times New Roman" w:hAnsi="Times New Roman" w:cs="Times New Roman"/>
          <w:b/>
          <w:sz w:val="20"/>
          <w:szCs w:val="20"/>
        </w:rPr>
        <w:t xml:space="preserve"> </w:t>
      </w:r>
      <w:r w:rsidRPr="0038165A">
        <w:rPr>
          <w:rFonts w:ascii="Times New Roman" w:hAnsi="Times New Roman" w:cs="Times New Roman"/>
          <w:b/>
          <w:sz w:val="20"/>
          <w:szCs w:val="20"/>
        </w:rPr>
        <w:t>Кухиња</w:t>
      </w:r>
      <w:r w:rsidR="00D6271E" w:rsidRPr="0038165A">
        <w:rPr>
          <w:rFonts w:ascii="Times New Roman" w:hAnsi="Times New Roman" w:cs="Times New Roman"/>
          <w:b/>
          <w:sz w:val="20"/>
          <w:szCs w:val="20"/>
        </w:rPr>
        <w:t xml:space="preserve"> </w:t>
      </w:r>
      <w:r w:rsidRPr="0038165A">
        <w:rPr>
          <w:rFonts w:ascii="Times New Roman" w:hAnsi="Times New Roman" w:cs="Times New Roman"/>
          <w:b/>
          <w:sz w:val="20"/>
          <w:szCs w:val="20"/>
        </w:rPr>
        <w:t>(за мање</w:t>
      </w:r>
      <w:r w:rsidR="00D6271E" w:rsidRPr="0038165A">
        <w:rPr>
          <w:rFonts w:ascii="Times New Roman" w:hAnsi="Times New Roman" w:cs="Times New Roman"/>
          <w:b/>
          <w:sz w:val="20"/>
          <w:szCs w:val="20"/>
        </w:rPr>
        <w:t xml:space="preserve"> </w:t>
      </w:r>
      <w:r w:rsidRPr="0038165A">
        <w:rPr>
          <w:rFonts w:ascii="Times New Roman" w:hAnsi="Times New Roman" w:cs="Times New Roman"/>
          <w:b/>
          <w:sz w:val="20"/>
          <w:szCs w:val="20"/>
        </w:rPr>
        <w:t>школе)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4"/>
        <w:gridCol w:w="7751"/>
        <w:gridCol w:w="1078"/>
        <w:gridCol w:w="1248"/>
      </w:tblGrid>
      <w:tr w:rsidR="0038165A" w:rsidRPr="0038165A" w14:paraId="12C29DE5" w14:textId="77777777" w:rsidTr="002D56E6">
        <w:trPr>
          <w:trHeight w:val="360"/>
          <w:jc w:val="center"/>
        </w:trPr>
        <w:tc>
          <w:tcPr>
            <w:tcW w:w="454" w:type="dxa"/>
          </w:tcPr>
          <w:p w14:paraId="6AC6F24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751" w:type="dxa"/>
          </w:tcPr>
          <w:p w14:paraId="6D4A5501" w14:textId="77777777" w:rsidR="00303443" w:rsidRPr="0038165A" w:rsidRDefault="00303443" w:rsidP="00640B8A">
            <w:pPr>
              <w:pStyle w:val="normalprored"/>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640B8A"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78" w:type="dxa"/>
          </w:tcPr>
          <w:p w14:paraId="57ABE9E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Јединица</w:t>
            </w:r>
            <w:r w:rsidR="00D6271E"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248" w:type="dxa"/>
          </w:tcPr>
          <w:p w14:paraId="7938CAA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D6271E"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нормативу</w:t>
            </w:r>
          </w:p>
        </w:tc>
      </w:tr>
      <w:tr w:rsidR="0038165A" w:rsidRPr="0038165A" w14:paraId="0EFC5C85" w14:textId="77777777" w:rsidTr="002D56E6">
        <w:trPr>
          <w:trHeight w:val="200"/>
          <w:jc w:val="center"/>
        </w:trPr>
        <w:tc>
          <w:tcPr>
            <w:tcW w:w="454" w:type="dxa"/>
          </w:tcPr>
          <w:p w14:paraId="4F30032D" w14:textId="77777777" w:rsidR="00303443" w:rsidRPr="0038165A" w:rsidRDefault="00303443" w:rsidP="00640B8A">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7751" w:type="dxa"/>
          </w:tcPr>
          <w:p w14:paraId="7FF6BCE5" w14:textId="77777777" w:rsidR="00303443" w:rsidRPr="0038165A" w:rsidRDefault="00303443" w:rsidP="00640B8A">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1078" w:type="dxa"/>
          </w:tcPr>
          <w:p w14:paraId="37B99E72" w14:textId="77777777" w:rsidR="00303443" w:rsidRPr="0038165A" w:rsidRDefault="00303443" w:rsidP="00640B8A">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1248" w:type="dxa"/>
          </w:tcPr>
          <w:p w14:paraId="67003BA0" w14:textId="77777777" w:rsidR="00303443" w:rsidRPr="0038165A" w:rsidRDefault="00303443" w:rsidP="00640B8A">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2C9E930E" w14:textId="77777777" w:rsidTr="002D56E6">
        <w:trPr>
          <w:trHeight w:val="200"/>
          <w:jc w:val="center"/>
        </w:trPr>
        <w:tc>
          <w:tcPr>
            <w:tcW w:w="454" w:type="dxa"/>
          </w:tcPr>
          <w:p w14:paraId="0276034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c>
          <w:tcPr>
            <w:tcW w:w="7751" w:type="dxa"/>
          </w:tcPr>
          <w:p w14:paraId="0469888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Шпорет</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већи</w:t>
            </w:r>
          </w:p>
        </w:tc>
        <w:tc>
          <w:tcPr>
            <w:tcW w:w="1078" w:type="dxa"/>
          </w:tcPr>
          <w:p w14:paraId="5FA7579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31D7532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015247E" w14:textId="77777777" w:rsidTr="002D56E6">
        <w:trPr>
          <w:trHeight w:val="200"/>
          <w:jc w:val="center"/>
        </w:trPr>
        <w:tc>
          <w:tcPr>
            <w:tcW w:w="454" w:type="dxa"/>
          </w:tcPr>
          <w:p w14:paraId="5A7C524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c>
          <w:tcPr>
            <w:tcW w:w="7751" w:type="dxa"/>
          </w:tcPr>
          <w:p w14:paraId="6E6D77F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Фрижидер,</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већи</w:t>
            </w:r>
          </w:p>
        </w:tc>
        <w:tc>
          <w:tcPr>
            <w:tcW w:w="1078" w:type="dxa"/>
          </w:tcPr>
          <w:p w14:paraId="789FF01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2ACB30A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40117FF8" w14:textId="77777777" w:rsidTr="002D56E6">
        <w:trPr>
          <w:trHeight w:val="200"/>
          <w:jc w:val="center"/>
        </w:trPr>
        <w:tc>
          <w:tcPr>
            <w:tcW w:w="454" w:type="dxa"/>
          </w:tcPr>
          <w:p w14:paraId="5625E2B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c>
          <w:tcPr>
            <w:tcW w:w="7751" w:type="dxa"/>
          </w:tcPr>
          <w:p w14:paraId="06778AB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Бојлер,</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експресни</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(проточни)</w:t>
            </w:r>
          </w:p>
        </w:tc>
        <w:tc>
          <w:tcPr>
            <w:tcW w:w="1078" w:type="dxa"/>
          </w:tcPr>
          <w:p w14:paraId="3311F24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287D55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00499992" w14:textId="77777777" w:rsidTr="002D56E6">
        <w:trPr>
          <w:trHeight w:val="200"/>
          <w:jc w:val="center"/>
        </w:trPr>
        <w:tc>
          <w:tcPr>
            <w:tcW w:w="454" w:type="dxa"/>
          </w:tcPr>
          <w:p w14:paraId="7A671A7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5.</w:t>
            </w:r>
          </w:p>
        </w:tc>
        <w:tc>
          <w:tcPr>
            <w:tcW w:w="7751" w:type="dxa"/>
          </w:tcPr>
          <w:p w14:paraId="607045F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Сто</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величине 2m x</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0,60 mx 0,80m</w:t>
            </w:r>
          </w:p>
        </w:tc>
        <w:tc>
          <w:tcPr>
            <w:tcW w:w="1078" w:type="dxa"/>
          </w:tcPr>
          <w:p w14:paraId="4E38E7A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781CB49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4308EAD5" w14:textId="77777777" w:rsidTr="002D56E6">
        <w:trPr>
          <w:trHeight w:val="200"/>
          <w:jc w:val="center"/>
        </w:trPr>
        <w:tc>
          <w:tcPr>
            <w:tcW w:w="454" w:type="dxa"/>
          </w:tcPr>
          <w:p w14:paraId="229521E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6.</w:t>
            </w:r>
          </w:p>
        </w:tc>
        <w:tc>
          <w:tcPr>
            <w:tcW w:w="7751" w:type="dxa"/>
          </w:tcPr>
          <w:p w14:paraId="4E414BD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Једноделна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судопера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стандардних</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димензија</w:t>
            </w:r>
          </w:p>
        </w:tc>
        <w:tc>
          <w:tcPr>
            <w:tcW w:w="1078" w:type="dxa"/>
          </w:tcPr>
          <w:p w14:paraId="3A06770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25121DA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7379F29D" w14:textId="77777777" w:rsidTr="002D56E6">
        <w:trPr>
          <w:trHeight w:val="200"/>
          <w:jc w:val="center"/>
        </w:trPr>
        <w:tc>
          <w:tcPr>
            <w:tcW w:w="454" w:type="dxa"/>
          </w:tcPr>
          <w:p w14:paraId="4825D2A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7.</w:t>
            </w:r>
          </w:p>
        </w:tc>
        <w:tc>
          <w:tcPr>
            <w:tcW w:w="7751" w:type="dxa"/>
          </w:tcPr>
          <w:p w14:paraId="6E104D3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Столица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обична</w:t>
            </w:r>
          </w:p>
        </w:tc>
        <w:tc>
          <w:tcPr>
            <w:tcW w:w="1078" w:type="dxa"/>
          </w:tcPr>
          <w:p w14:paraId="026F991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0E51CED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1FAAD65A" w14:textId="77777777" w:rsidTr="002D56E6">
        <w:trPr>
          <w:trHeight w:val="200"/>
          <w:jc w:val="center"/>
        </w:trPr>
        <w:tc>
          <w:tcPr>
            <w:tcW w:w="454" w:type="dxa"/>
          </w:tcPr>
          <w:p w14:paraId="285D6B5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8.</w:t>
            </w:r>
          </w:p>
        </w:tc>
        <w:tc>
          <w:tcPr>
            <w:tcW w:w="7751" w:type="dxa"/>
          </w:tcPr>
          <w:p w14:paraId="22EAED0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Вага, обична, до 10 kg</w:t>
            </w:r>
          </w:p>
        </w:tc>
        <w:tc>
          <w:tcPr>
            <w:tcW w:w="1078" w:type="dxa"/>
          </w:tcPr>
          <w:p w14:paraId="2994D16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D3259C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0B15718F" w14:textId="77777777" w:rsidTr="002D56E6">
        <w:trPr>
          <w:trHeight w:val="200"/>
          <w:jc w:val="center"/>
        </w:trPr>
        <w:tc>
          <w:tcPr>
            <w:tcW w:w="454" w:type="dxa"/>
          </w:tcPr>
          <w:p w14:paraId="77EDF0D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9.</w:t>
            </w:r>
          </w:p>
        </w:tc>
        <w:tc>
          <w:tcPr>
            <w:tcW w:w="7751" w:type="dxa"/>
          </w:tcPr>
          <w:p w14:paraId="7E3E5AF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Полица,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сушење</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посуда,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односно</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могућностима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машина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прање</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посуда</w:t>
            </w:r>
          </w:p>
        </w:tc>
        <w:tc>
          <w:tcPr>
            <w:tcW w:w="1078" w:type="dxa"/>
          </w:tcPr>
          <w:p w14:paraId="3935EDA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4EA499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47B69B47" w14:textId="77777777" w:rsidTr="002D56E6">
        <w:trPr>
          <w:trHeight w:val="200"/>
          <w:jc w:val="center"/>
        </w:trPr>
        <w:tc>
          <w:tcPr>
            <w:tcW w:w="454" w:type="dxa"/>
          </w:tcPr>
          <w:p w14:paraId="50B236A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10.</w:t>
            </w:r>
          </w:p>
        </w:tc>
        <w:tc>
          <w:tcPr>
            <w:tcW w:w="7751" w:type="dxa"/>
          </w:tcPr>
          <w:p w14:paraId="5FE80F0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Ормар</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чисто</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посуђе</w:t>
            </w:r>
          </w:p>
        </w:tc>
        <w:tc>
          <w:tcPr>
            <w:tcW w:w="1078" w:type="dxa"/>
          </w:tcPr>
          <w:p w14:paraId="6495F96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88EC20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E909431" w14:textId="77777777" w:rsidTr="002D56E6">
        <w:trPr>
          <w:trHeight w:val="200"/>
          <w:jc w:val="center"/>
        </w:trPr>
        <w:tc>
          <w:tcPr>
            <w:tcW w:w="454" w:type="dxa"/>
          </w:tcPr>
          <w:p w14:paraId="436FBBA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11.</w:t>
            </w:r>
          </w:p>
        </w:tc>
        <w:tc>
          <w:tcPr>
            <w:tcW w:w="7751" w:type="dxa"/>
          </w:tcPr>
          <w:p w14:paraId="307DB1E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Хигијенска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посуда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ножно</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отварање</w:t>
            </w:r>
          </w:p>
        </w:tc>
        <w:tc>
          <w:tcPr>
            <w:tcW w:w="1078" w:type="dxa"/>
          </w:tcPr>
          <w:p w14:paraId="611DECE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415ACB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CF19B6" w:rsidRPr="0038165A" w14:paraId="6451F3A3" w14:textId="77777777" w:rsidTr="002D56E6">
        <w:trPr>
          <w:trHeight w:val="200"/>
          <w:jc w:val="center"/>
        </w:trPr>
        <w:tc>
          <w:tcPr>
            <w:tcW w:w="454" w:type="dxa"/>
          </w:tcPr>
          <w:p w14:paraId="6B920B3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12.</w:t>
            </w:r>
          </w:p>
        </w:tc>
        <w:tc>
          <w:tcPr>
            <w:tcW w:w="7751" w:type="dxa"/>
          </w:tcPr>
          <w:p w14:paraId="5CC5410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Кофа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поклопцем</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течне</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1078" w:type="dxa"/>
          </w:tcPr>
          <w:p w14:paraId="165B9F4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3FB21F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bl>
    <w:p w14:paraId="36FCB34B" w14:textId="77777777" w:rsidR="00303443" w:rsidRPr="0038165A" w:rsidRDefault="00303443" w:rsidP="00303443">
      <w:pPr>
        <w:pStyle w:val="normalprored"/>
        <w:rPr>
          <w:rFonts w:ascii="Times New Roman" w:hAnsi="Times New Roman" w:cs="Times New Roman"/>
          <w:b/>
          <w:bCs/>
          <w:sz w:val="20"/>
          <w:szCs w:val="20"/>
        </w:rPr>
      </w:pPr>
    </w:p>
    <w:p w14:paraId="1777207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ЗБОРНИЦА</w:t>
      </w:r>
    </w:p>
    <w:tbl>
      <w:tblPr>
        <w:tblW w:w="10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4"/>
        <w:gridCol w:w="7751"/>
        <w:gridCol w:w="1078"/>
        <w:gridCol w:w="1248"/>
      </w:tblGrid>
      <w:tr w:rsidR="0038165A" w:rsidRPr="0038165A" w14:paraId="26775461" w14:textId="77777777" w:rsidTr="002D56E6">
        <w:trPr>
          <w:trHeight w:val="360"/>
          <w:jc w:val="center"/>
        </w:trPr>
        <w:tc>
          <w:tcPr>
            <w:tcW w:w="454" w:type="dxa"/>
          </w:tcPr>
          <w:p w14:paraId="5025FF8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751" w:type="dxa"/>
          </w:tcPr>
          <w:p w14:paraId="5CC8A6A6" w14:textId="77777777" w:rsidR="00303443" w:rsidRPr="0038165A" w:rsidRDefault="00303443" w:rsidP="00640B8A">
            <w:pPr>
              <w:pStyle w:val="normalprored"/>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640B8A"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78" w:type="dxa"/>
          </w:tcPr>
          <w:p w14:paraId="18AE088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Јединица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248" w:type="dxa"/>
          </w:tcPr>
          <w:p w14:paraId="6789A47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640B8A"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нормативу</w:t>
            </w:r>
          </w:p>
        </w:tc>
      </w:tr>
      <w:tr w:rsidR="0038165A" w:rsidRPr="0038165A" w14:paraId="0B8B83EE" w14:textId="77777777" w:rsidTr="002D56E6">
        <w:trPr>
          <w:trHeight w:val="200"/>
          <w:jc w:val="center"/>
        </w:trPr>
        <w:tc>
          <w:tcPr>
            <w:tcW w:w="454" w:type="dxa"/>
          </w:tcPr>
          <w:p w14:paraId="4AECDD56" w14:textId="77777777" w:rsidR="00303443" w:rsidRPr="0038165A" w:rsidRDefault="00303443" w:rsidP="00640B8A">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7751" w:type="dxa"/>
          </w:tcPr>
          <w:p w14:paraId="7BF40CBF" w14:textId="77777777" w:rsidR="00303443" w:rsidRPr="0038165A" w:rsidRDefault="00303443" w:rsidP="00640B8A">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1078" w:type="dxa"/>
          </w:tcPr>
          <w:p w14:paraId="5C99F9CA" w14:textId="77777777" w:rsidR="00303443" w:rsidRPr="0038165A" w:rsidRDefault="00303443" w:rsidP="00640B8A">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1248" w:type="dxa"/>
          </w:tcPr>
          <w:p w14:paraId="1A10A4B5" w14:textId="77777777" w:rsidR="00303443" w:rsidRPr="0038165A" w:rsidRDefault="00303443" w:rsidP="00640B8A">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66C46C16" w14:textId="77777777" w:rsidTr="002D56E6">
        <w:trPr>
          <w:trHeight w:val="360"/>
          <w:jc w:val="center"/>
        </w:trPr>
        <w:tc>
          <w:tcPr>
            <w:tcW w:w="454" w:type="dxa"/>
          </w:tcPr>
          <w:p w14:paraId="0251029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c>
          <w:tcPr>
            <w:tcW w:w="7751" w:type="dxa"/>
          </w:tcPr>
          <w:p w14:paraId="78DC955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Конференцијски</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шест</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фиока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 трисаобе стране),</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шест</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наставника</w:t>
            </w:r>
          </w:p>
        </w:tc>
        <w:tc>
          <w:tcPr>
            <w:tcW w:w="1078" w:type="dxa"/>
          </w:tcPr>
          <w:p w14:paraId="4159556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1B2EA03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238A3BCF" w14:textId="77777777" w:rsidTr="002D56E6">
        <w:trPr>
          <w:trHeight w:val="200"/>
          <w:jc w:val="center"/>
        </w:trPr>
        <w:tc>
          <w:tcPr>
            <w:tcW w:w="454" w:type="dxa"/>
          </w:tcPr>
          <w:p w14:paraId="1873849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c>
          <w:tcPr>
            <w:tcW w:w="7751" w:type="dxa"/>
          </w:tcPr>
          <w:p w14:paraId="22B2BE0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Столица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тапацираним</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седиштем</w:t>
            </w:r>
          </w:p>
        </w:tc>
        <w:tc>
          <w:tcPr>
            <w:tcW w:w="1078" w:type="dxa"/>
          </w:tcPr>
          <w:p w14:paraId="3E318B6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0DBCEAD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5</w:t>
            </w:r>
          </w:p>
        </w:tc>
      </w:tr>
      <w:tr w:rsidR="0038165A" w:rsidRPr="0038165A" w14:paraId="1FD52E46" w14:textId="77777777" w:rsidTr="002D56E6">
        <w:trPr>
          <w:trHeight w:val="200"/>
          <w:jc w:val="center"/>
        </w:trPr>
        <w:tc>
          <w:tcPr>
            <w:tcW w:w="454" w:type="dxa"/>
          </w:tcPr>
          <w:p w14:paraId="092537C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c>
          <w:tcPr>
            <w:tcW w:w="7751" w:type="dxa"/>
          </w:tcPr>
          <w:p w14:paraId="73D9EDB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Сточић</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телефон</w:t>
            </w:r>
          </w:p>
        </w:tc>
        <w:tc>
          <w:tcPr>
            <w:tcW w:w="1078" w:type="dxa"/>
          </w:tcPr>
          <w:p w14:paraId="0A815B3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1F94859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4D99265C" w14:textId="77777777" w:rsidTr="002D56E6">
        <w:trPr>
          <w:trHeight w:val="200"/>
          <w:jc w:val="center"/>
        </w:trPr>
        <w:tc>
          <w:tcPr>
            <w:tcW w:w="454" w:type="dxa"/>
          </w:tcPr>
          <w:p w14:paraId="505CED0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4.</w:t>
            </w:r>
          </w:p>
        </w:tc>
        <w:tc>
          <w:tcPr>
            <w:tcW w:w="7751" w:type="dxa"/>
          </w:tcPr>
          <w:p w14:paraId="17FED95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Телефон</w:t>
            </w:r>
          </w:p>
        </w:tc>
        <w:tc>
          <w:tcPr>
            <w:tcW w:w="1078" w:type="dxa"/>
          </w:tcPr>
          <w:p w14:paraId="26E50C1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3C0CAEC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52F452F1" w14:textId="77777777" w:rsidTr="002D56E6">
        <w:trPr>
          <w:trHeight w:val="360"/>
          <w:jc w:val="center"/>
        </w:trPr>
        <w:tc>
          <w:tcPr>
            <w:tcW w:w="454" w:type="dxa"/>
          </w:tcPr>
          <w:p w14:paraId="0761881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5.</w:t>
            </w:r>
          </w:p>
        </w:tc>
        <w:tc>
          <w:tcPr>
            <w:tcW w:w="7751" w:type="dxa"/>
          </w:tcPr>
          <w:p w14:paraId="43AFA19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Ормар</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преградама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дневнике,</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писмене</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задатке</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слично</w:t>
            </w:r>
          </w:p>
        </w:tc>
        <w:tc>
          <w:tcPr>
            <w:tcW w:w="1078" w:type="dxa"/>
          </w:tcPr>
          <w:p w14:paraId="43D61A2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07B557C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1B647FB1" w14:textId="77777777" w:rsidTr="002D56E6">
        <w:trPr>
          <w:trHeight w:val="200"/>
          <w:jc w:val="center"/>
        </w:trPr>
        <w:tc>
          <w:tcPr>
            <w:tcW w:w="454" w:type="dxa"/>
          </w:tcPr>
          <w:p w14:paraId="021EBA8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6.</w:t>
            </w:r>
          </w:p>
        </w:tc>
        <w:tc>
          <w:tcPr>
            <w:tcW w:w="7751" w:type="dxa"/>
          </w:tcPr>
          <w:p w14:paraId="6FE576E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Табла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распоред</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часова</w:t>
            </w:r>
          </w:p>
        </w:tc>
        <w:tc>
          <w:tcPr>
            <w:tcW w:w="1078" w:type="dxa"/>
          </w:tcPr>
          <w:p w14:paraId="510F2A7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DDC66E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4F27162F" w14:textId="77777777" w:rsidTr="002D56E6">
        <w:trPr>
          <w:trHeight w:val="200"/>
          <w:jc w:val="center"/>
        </w:trPr>
        <w:tc>
          <w:tcPr>
            <w:tcW w:w="454" w:type="dxa"/>
          </w:tcPr>
          <w:p w14:paraId="79835F9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7.</w:t>
            </w:r>
          </w:p>
        </w:tc>
        <w:tc>
          <w:tcPr>
            <w:tcW w:w="7751" w:type="dxa"/>
          </w:tcPr>
          <w:p w14:paraId="3FF84B0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Табла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обавештења</w:t>
            </w:r>
          </w:p>
        </w:tc>
        <w:tc>
          <w:tcPr>
            <w:tcW w:w="1078" w:type="dxa"/>
          </w:tcPr>
          <w:p w14:paraId="336407F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1F926B3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35C623E9" w14:textId="77777777" w:rsidTr="002D56E6">
        <w:trPr>
          <w:trHeight w:val="200"/>
          <w:jc w:val="center"/>
        </w:trPr>
        <w:tc>
          <w:tcPr>
            <w:tcW w:w="454" w:type="dxa"/>
          </w:tcPr>
          <w:p w14:paraId="298AEBA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8.</w:t>
            </w:r>
          </w:p>
        </w:tc>
        <w:tc>
          <w:tcPr>
            <w:tcW w:w="7751" w:type="dxa"/>
          </w:tcPr>
          <w:p w14:paraId="51804D8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Часовник</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(зидни)</w:t>
            </w:r>
            <w:r w:rsidR="00640B8A" w:rsidRPr="0038165A">
              <w:rPr>
                <w:rFonts w:ascii="Times New Roman" w:hAnsi="Times New Roman" w:cs="Times New Roman"/>
                <w:sz w:val="20"/>
                <w:szCs w:val="20"/>
              </w:rPr>
              <w:t xml:space="preserve"> </w:t>
            </w:r>
            <w:r w:rsidRPr="0038165A">
              <w:rPr>
                <w:rFonts w:ascii="Times New Roman" w:hAnsi="Times New Roman" w:cs="Times New Roman"/>
                <w:sz w:val="20"/>
                <w:szCs w:val="20"/>
              </w:rPr>
              <w:t>кварцни</w:t>
            </w:r>
          </w:p>
        </w:tc>
        <w:tc>
          <w:tcPr>
            <w:tcW w:w="1078" w:type="dxa"/>
          </w:tcPr>
          <w:p w14:paraId="422BDDC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27E921E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5AAC848E" w14:textId="77777777" w:rsidTr="002D56E6">
        <w:trPr>
          <w:trHeight w:val="200"/>
          <w:jc w:val="center"/>
        </w:trPr>
        <w:tc>
          <w:tcPr>
            <w:tcW w:w="454" w:type="dxa"/>
          </w:tcPr>
          <w:p w14:paraId="0D5C73B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lastRenderedPageBreak/>
              <w:t>9.</w:t>
            </w:r>
          </w:p>
        </w:tc>
        <w:tc>
          <w:tcPr>
            <w:tcW w:w="7751" w:type="dxa"/>
          </w:tcPr>
          <w:p w14:paraId="2ECF232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Огледало,</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90</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x</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90</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cm</w:t>
            </w:r>
          </w:p>
        </w:tc>
        <w:tc>
          <w:tcPr>
            <w:tcW w:w="1078" w:type="dxa"/>
          </w:tcPr>
          <w:p w14:paraId="5B85089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19A7EFF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13A12EC8" w14:textId="77777777" w:rsidTr="002D56E6">
        <w:trPr>
          <w:trHeight w:val="200"/>
          <w:jc w:val="center"/>
        </w:trPr>
        <w:tc>
          <w:tcPr>
            <w:tcW w:w="454" w:type="dxa"/>
          </w:tcPr>
          <w:p w14:paraId="2766288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10.</w:t>
            </w:r>
          </w:p>
        </w:tc>
        <w:tc>
          <w:tcPr>
            <w:tcW w:w="7751" w:type="dxa"/>
          </w:tcPr>
          <w:p w14:paraId="152DC74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Чивилук зидни</w:t>
            </w:r>
          </w:p>
        </w:tc>
        <w:tc>
          <w:tcPr>
            <w:tcW w:w="1078" w:type="dxa"/>
          </w:tcPr>
          <w:p w14:paraId="1843529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гарнитура</w:t>
            </w:r>
          </w:p>
        </w:tc>
        <w:tc>
          <w:tcPr>
            <w:tcW w:w="1248" w:type="dxa"/>
          </w:tcPr>
          <w:p w14:paraId="69C3B26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020F3022" w14:textId="77777777" w:rsidTr="002D56E6">
        <w:trPr>
          <w:trHeight w:val="200"/>
          <w:jc w:val="center"/>
        </w:trPr>
        <w:tc>
          <w:tcPr>
            <w:tcW w:w="454" w:type="dxa"/>
          </w:tcPr>
          <w:p w14:paraId="298C7C0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11.</w:t>
            </w:r>
          </w:p>
        </w:tc>
        <w:tc>
          <w:tcPr>
            <w:tcW w:w="7751" w:type="dxa"/>
          </w:tcPr>
          <w:p w14:paraId="0D80174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Корпа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p>
        </w:tc>
        <w:tc>
          <w:tcPr>
            <w:tcW w:w="1078" w:type="dxa"/>
          </w:tcPr>
          <w:p w14:paraId="0609D1B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41C01C6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r w:rsidR="0038165A" w:rsidRPr="0038165A" w14:paraId="6A67C833" w14:textId="77777777" w:rsidTr="002D56E6">
        <w:trPr>
          <w:trHeight w:val="200"/>
          <w:jc w:val="center"/>
        </w:trPr>
        <w:tc>
          <w:tcPr>
            <w:tcW w:w="454" w:type="dxa"/>
          </w:tcPr>
          <w:p w14:paraId="1BB6341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12.</w:t>
            </w:r>
          </w:p>
        </w:tc>
        <w:tc>
          <w:tcPr>
            <w:tcW w:w="7751" w:type="dxa"/>
          </w:tcPr>
          <w:p w14:paraId="37F9F30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Слике,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уметничке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оригиналне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или</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репродукције</w:t>
            </w:r>
          </w:p>
        </w:tc>
        <w:tc>
          <w:tcPr>
            <w:tcW w:w="1078" w:type="dxa"/>
          </w:tcPr>
          <w:p w14:paraId="0AEC8698" w14:textId="77777777" w:rsidR="00303443" w:rsidRPr="0038165A" w:rsidRDefault="00303443" w:rsidP="00303443">
            <w:pPr>
              <w:pStyle w:val="normalprored"/>
              <w:rPr>
                <w:rFonts w:ascii="Times New Roman" w:hAnsi="Times New Roman" w:cs="Times New Roman"/>
                <w:sz w:val="20"/>
                <w:szCs w:val="20"/>
              </w:rPr>
            </w:pPr>
          </w:p>
        </w:tc>
        <w:tc>
          <w:tcPr>
            <w:tcW w:w="1248" w:type="dxa"/>
          </w:tcPr>
          <w:p w14:paraId="2EF43A2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r>
      <w:tr w:rsidR="00AD248D" w:rsidRPr="0038165A" w14:paraId="2518859E" w14:textId="77777777" w:rsidTr="002D56E6">
        <w:trPr>
          <w:trHeight w:val="200"/>
          <w:jc w:val="center"/>
        </w:trPr>
        <w:tc>
          <w:tcPr>
            <w:tcW w:w="454" w:type="dxa"/>
          </w:tcPr>
          <w:p w14:paraId="2A784B2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13.</w:t>
            </w:r>
          </w:p>
        </w:tc>
        <w:tc>
          <w:tcPr>
            <w:tcW w:w="7751" w:type="dxa"/>
          </w:tcPr>
          <w:p w14:paraId="63E8165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Завеса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гарнишнама,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према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могућностима</w:t>
            </w:r>
          </w:p>
        </w:tc>
        <w:tc>
          <w:tcPr>
            <w:tcW w:w="1078" w:type="dxa"/>
          </w:tcPr>
          <w:p w14:paraId="59AD2AF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3573EF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r>
    </w:tbl>
    <w:p w14:paraId="38CAD517" w14:textId="77777777" w:rsidR="00960DA8" w:rsidRPr="0038165A" w:rsidRDefault="00960DA8" w:rsidP="00303443">
      <w:pPr>
        <w:pStyle w:val="normalprored"/>
        <w:rPr>
          <w:rFonts w:ascii="Times New Roman" w:hAnsi="Times New Roman" w:cs="Times New Roman"/>
          <w:sz w:val="20"/>
          <w:szCs w:val="20"/>
        </w:rPr>
      </w:pPr>
    </w:p>
    <w:p w14:paraId="585DB34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Портирница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4"/>
        <w:gridCol w:w="7751"/>
        <w:gridCol w:w="1078"/>
        <w:gridCol w:w="1248"/>
      </w:tblGrid>
      <w:tr w:rsidR="0038165A" w:rsidRPr="0038165A" w14:paraId="49A00F96" w14:textId="77777777" w:rsidTr="002D56E6">
        <w:trPr>
          <w:trHeight w:val="360"/>
          <w:jc w:val="center"/>
        </w:trPr>
        <w:tc>
          <w:tcPr>
            <w:tcW w:w="454" w:type="dxa"/>
          </w:tcPr>
          <w:p w14:paraId="1DB2FE5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751" w:type="dxa"/>
          </w:tcPr>
          <w:p w14:paraId="76D4F44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960DA8"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78" w:type="dxa"/>
          </w:tcPr>
          <w:p w14:paraId="62AC0E0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Јединицамере</w:t>
            </w:r>
          </w:p>
        </w:tc>
        <w:tc>
          <w:tcPr>
            <w:tcW w:w="1248" w:type="dxa"/>
          </w:tcPr>
          <w:p w14:paraId="7DA1F77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Pr="0038165A">
              <w:rPr>
                <w:rFonts w:ascii="Times New Roman" w:hAnsi="Times New Roman" w:cs="Times New Roman"/>
                <w:sz w:val="20"/>
                <w:szCs w:val="20"/>
              </w:rPr>
              <w:t>нормативу</w:t>
            </w:r>
          </w:p>
        </w:tc>
      </w:tr>
      <w:tr w:rsidR="0038165A" w:rsidRPr="0038165A" w14:paraId="7C79B3FE" w14:textId="77777777" w:rsidTr="002D56E6">
        <w:trPr>
          <w:trHeight w:val="200"/>
          <w:jc w:val="center"/>
        </w:trPr>
        <w:tc>
          <w:tcPr>
            <w:tcW w:w="454" w:type="dxa"/>
          </w:tcPr>
          <w:p w14:paraId="1C82C888" w14:textId="77777777" w:rsidR="00303443" w:rsidRPr="0038165A" w:rsidRDefault="00303443" w:rsidP="00960DA8">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7751" w:type="dxa"/>
          </w:tcPr>
          <w:p w14:paraId="6053D77B" w14:textId="77777777" w:rsidR="00303443" w:rsidRPr="0038165A" w:rsidRDefault="00303443" w:rsidP="00960DA8">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1078" w:type="dxa"/>
          </w:tcPr>
          <w:p w14:paraId="0B7E6DDE" w14:textId="77777777" w:rsidR="00303443" w:rsidRPr="0038165A" w:rsidRDefault="00303443" w:rsidP="00960DA8">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1248" w:type="dxa"/>
          </w:tcPr>
          <w:p w14:paraId="0C498B82" w14:textId="77777777" w:rsidR="00303443" w:rsidRPr="0038165A" w:rsidRDefault="00303443" w:rsidP="00960DA8">
            <w:pPr>
              <w:pStyle w:val="normalprored"/>
              <w:jc w:val="center"/>
              <w:rPr>
                <w:rFonts w:ascii="Times New Roman" w:hAnsi="Times New Roman" w:cs="Times New Roman"/>
                <w:sz w:val="20"/>
                <w:szCs w:val="20"/>
              </w:rPr>
            </w:pPr>
          </w:p>
        </w:tc>
      </w:tr>
      <w:tr w:rsidR="0038165A" w:rsidRPr="0038165A" w14:paraId="02108932" w14:textId="77777777" w:rsidTr="002D56E6">
        <w:trPr>
          <w:trHeight w:val="200"/>
          <w:jc w:val="center"/>
        </w:trPr>
        <w:tc>
          <w:tcPr>
            <w:tcW w:w="454" w:type="dxa"/>
          </w:tcPr>
          <w:p w14:paraId="63FB193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c>
          <w:tcPr>
            <w:tcW w:w="7751" w:type="dxa"/>
          </w:tcPr>
          <w:p w14:paraId="3302922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Сто</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стандардни</w:t>
            </w:r>
          </w:p>
        </w:tc>
        <w:tc>
          <w:tcPr>
            <w:tcW w:w="1078" w:type="dxa"/>
          </w:tcPr>
          <w:p w14:paraId="04AE50E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2E62096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05516237" w14:textId="77777777" w:rsidTr="002D56E6">
        <w:trPr>
          <w:trHeight w:val="200"/>
          <w:jc w:val="center"/>
        </w:trPr>
        <w:tc>
          <w:tcPr>
            <w:tcW w:w="454" w:type="dxa"/>
          </w:tcPr>
          <w:p w14:paraId="4F6BFA8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c>
          <w:tcPr>
            <w:tcW w:w="7751" w:type="dxa"/>
          </w:tcPr>
          <w:p w14:paraId="7C773C8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Столица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стандардна</w:t>
            </w:r>
          </w:p>
        </w:tc>
        <w:tc>
          <w:tcPr>
            <w:tcW w:w="1078" w:type="dxa"/>
          </w:tcPr>
          <w:p w14:paraId="0559E0F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6417EFA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CF19B6" w:rsidRPr="0038165A" w14:paraId="74C7EABC" w14:textId="77777777" w:rsidTr="002D56E6">
        <w:trPr>
          <w:trHeight w:val="200"/>
          <w:jc w:val="center"/>
        </w:trPr>
        <w:tc>
          <w:tcPr>
            <w:tcW w:w="454" w:type="dxa"/>
          </w:tcPr>
          <w:p w14:paraId="1E31803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c>
          <w:tcPr>
            <w:tcW w:w="7751" w:type="dxa"/>
          </w:tcPr>
          <w:p w14:paraId="6C10AC9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Табла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кључеве</w:t>
            </w:r>
          </w:p>
        </w:tc>
        <w:tc>
          <w:tcPr>
            <w:tcW w:w="1078" w:type="dxa"/>
          </w:tcPr>
          <w:p w14:paraId="56B9612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20D05E8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bl>
    <w:p w14:paraId="3485323F" w14:textId="77777777" w:rsidR="00303443" w:rsidRPr="0038165A" w:rsidRDefault="00303443" w:rsidP="00303443">
      <w:pPr>
        <w:pStyle w:val="normalprored"/>
        <w:rPr>
          <w:rFonts w:ascii="Times New Roman" w:hAnsi="Times New Roman" w:cs="Times New Roman"/>
          <w:sz w:val="20"/>
          <w:szCs w:val="20"/>
        </w:rPr>
      </w:pPr>
    </w:p>
    <w:p w14:paraId="74E56FC7" w14:textId="77777777" w:rsidR="00303443" w:rsidRPr="0038165A" w:rsidRDefault="00303443" w:rsidP="00303443">
      <w:pPr>
        <w:pStyle w:val="normalprored"/>
        <w:rPr>
          <w:rFonts w:ascii="Times New Roman" w:hAnsi="Times New Roman" w:cs="Times New Roman"/>
          <w:b/>
          <w:sz w:val="20"/>
          <w:szCs w:val="20"/>
        </w:rPr>
      </w:pPr>
      <w:r w:rsidRPr="0038165A">
        <w:rPr>
          <w:rFonts w:ascii="Times New Roman" w:hAnsi="Times New Roman" w:cs="Times New Roman"/>
          <w:b/>
          <w:sz w:val="20"/>
          <w:szCs w:val="20"/>
        </w:rPr>
        <w:t>Просторија</w:t>
      </w:r>
      <w:r w:rsidR="00960DA8" w:rsidRPr="0038165A">
        <w:rPr>
          <w:rFonts w:ascii="Times New Roman" w:hAnsi="Times New Roman" w:cs="Times New Roman"/>
          <w:b/>
          <w:sz w:val="20"/>
          <w:szCs w:val="20"/>
        </w:rPr>
        <w:t xml:space="preserve"> </w:t>
      </w:r>
      <w:r w:rsidRPr="0038165A">
        <w:rPr>
          <w:rFonts w:ascii="Times New Roman" w:hAnsi="Times New Roman" w:cs="Times New Roman"/>
          <w:b/>
          <w:sz w:val="20"/>
          <w:szCs w:val="20"/>
        </w:rPr>
        <w:t>за</w:t>
      </w:r>
      <w:r w:rsidR="00960DA8" w:rsidRPr="0038165A">
        <w:rPr>
          <w:rFonts w:ascii="Times New Roman" w:hAnsi="Times New Roman" w:cs="Times New Roman"/>
          <w:b/>
          <w:sz w:val="20"/>
          <w:szCs w:val="20"/>
        </w:rPr>
        <w:t xml:space="preserve"> </w:t>
      </w:r>
      <w:r w:rsidRPr="0038165A">
        <w:rPr>
          <w:rFonts w:ascii="Times New Roman" w:hAnsi="Times New Roman" w:cs="Times New Roman"/>
          <w:b/>
          <w:sz w:val="20"/>
          <w:szCs w:val="20"/>
        </w:rPr>
        <w:t>помоћно</w:t>
      </w:r>
      <w:r w:rsidR="00960DA8" w:rsidRPr="0038165A">
        <w:rPr>
          <w:rFonts w:ascii="Times New Roman" w:hAnsi="Times New Roman" w:cs="Times New Roman"/>
          <w:b/>
          <w:sz w:val="20"/>
          <w:szCs w:val="20"/>
        </w:rPr>
        <w:t xml:space="preserve"> </w:t>
      </w:r>
      <w:r w:rsidRPr="0038165A">
        <w:rPr>
          <w:rFonts w:ascii="Times New Roman" w:hAnsi="Times New Roman" w:cs="Times New Roman"/>
          <w:b/>
          <w:sz w:val="20"/>
          <w:szCs w:val="20"/>
        </w:rPr>
        <w:t>особље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4"/>
        <w:gridCol w:w="7762"/>
        <w:gridCol w:w="1077"/>
        <w:gridCol w:w="1247"/>
      </w:tblGrid>
      <w:tr w:rsidR="0038165A" w:rsidRPr="0038165A" w14:paraId="7D905D72" w14:textId="77777777" w:rsidTr="002D56E6">
        <w:trPr>
          <w:trHeight w:val="360"/>
          <w:jc w:val="center"/>
        </w:trPr>
        <w:tc>
          <w:tcPr>
            <w:tcW w:w="454" w:type="dxa"/>
          </w:tcPr>
          <w:p w14:paraId="20FE1DC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762" w:type="dxa"/>
          </w:tcPr>
          <w:p w14:paraId="4FC93821" w14:textId="77777777" w:rsidR="00303443" w:rsidRPr="0038165A" w:rsidRDefault="00303443" w:rsidP="00960DA8">
            <w:pPr>
              <w:pStyle w:val="normalprored"/>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960DA8"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77" w:type="dxa"/>
          </w:tcPr>
          <w:p w14:paraId="757B25D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Јединица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247" w:type="dxa"/>
          </w:tcPr>
          <w:p w14:paraId="1067EA3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960DA8"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нормативу</w:t>
            </w:r>
          </w:p>
        </w:tc>
      </w:tr>
      <w:tr w:rsidR="0038165A" w:rsidRPr="0038165A" w14:paraId="0E2BC95F" w14:textId="77777777" w:rsidTr="002D56E6">
        <w:trPr>
          <w:trHeight w:val="200"/>
          <w:jc w:val="center"/>
        </w:trPr>
        <w:tc>
          <w:tcPr>
            <w:tcW w:w="454" w:type="dxa"/>
          </w:tcPr>
          <w:p w14:paraId="265DE417" w14:textId="77777777" w:rsidR="00303443" w:rsidRPr="0038165A" w:rsidRDefault="00303443" w:rsidP="00960DA8">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7762" w:type="dxa"/>
          </w:tcPr>
          <w:p w14:paraId="7B03FBA0" w14:textId="77777777" w:rsidR="00303443" w:rsidRPr="0038165A" w:rsidRDefault="00303443" w:rsidP="00960DA8">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1077" w:type="dxa"/>
          </w:tcPr>
          <w:p w14:paraId="62D92EF2" w14:textId="77777777" w:rsidR="00303443" w:rsidRPr="0038165A" w:rsidRDefault="00303443" w:rsidP="00960DA8">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1247" w:type="dxa"/>
          </w:tcPr>
          <w:p w14:paraId="40EAE3A3" w14:textId="77777777" w:rsidR="00303443" w:rsidRPr="0038165A" w:rsidRDefault="00960DA8" w:rsidP="00960DA8">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0B42A6D7" w14:textId="77777777" w:rsidTr="002D56E6">
        <w:trPr>
          <w:trHeight w:val="200"/>
          <w:jc w:val="center"/>
        </w:trPr>
        <w:tc>
          <w:tcPr>
            <w:tcW w:w="454" w:type="dxa"/>
          </w:tcPr>
          <w:p w14:paraId="40D8FD3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c>
          <w:tcPr>
            <w:tcW w:w="7762" w:type="dxa"/>
          </w:tcPr>
          <w:p w14:paraId="5F77915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Сто</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конференцијски,</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мањи</w:t>
            </w:r>
          </w:p>
        </w:tc>
        <w:tc>
          <w:tcPr>
            <w:tcW w:w="1077" w:type="dxa"/>
          </w:tcPr>
          <w:p w14:paraId="0910307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7" w:type="dxa"/>
          </w:tcPr>
          <w:p w14:paraId="4D2122D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2B950882" w14:textId="77777777" w:rsidTr="002D56E6">
        <w:trPr>
          <w:trHeight w:val="200"/>
          <w:jc w:val="center"/>
        </w:trPr>
        <w:tc>
          <w:tcPr>
            <w:tcW w:w="454" w:type="dxa"/>
          </w:tcPr>
          <w:p w14:paraId="17074EF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c>
          <w:tcPr>
            <w:tcW w:w="7762" w:type="dxa"/>
          </w:tcPr>
          <w:p w14:paraId="0E6C15F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Столица</w:t>
            </w:r>
          </w:p>
        </w:tc>
        <w:tc>
          <w:tcPr>
            <w:tcW w:w="1077" w:type="dxa"/>
          </w:tcPr>
          <w:p w14:paraId="6392A6B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7" w:type="dxa"/>
          </w:tcPr>
          <w:p w14:paraId="0C120D4D"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78B26DCA" w14:textId="77777777" w:rsidTr="002D56E6">
        <w:trPr>
          <w:trHeight w:val="520"/>
          <w:jc w:val="center"/>
        </w:trPr>
        <w:tc>
          <w:tcPr>
            <w:tcW w:w="454" w:type="dxa"/>
          </w:tcPr>
          <w:p w14:paraId="0F742C4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c>
          <w:tcPr>
            <w:tcW w:w="7762" w:type="dxa"/>
          </w:tcPr>
          <w:p w14:paraId="76D3A3D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Ормар</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гардеробу</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0,30m</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0,5m</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х</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2,10m</w:t>
            </w:r>
          </w:p>
        </w:tc>
        <w:tc>
          <w:tcPr>
            <w:tcW w:w="1077" w:type="dxa"/>
          </w:tcPr>
          <w:p w14:paraId="304064B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7" w:type="dxa"/>
          </w:tcPr>
          <w:p w14:paraId="3164879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CF19B6" w:rsidRPr="0038165A" w14:paraId="7FF1CDBB" w14:textId="77777777" w:rsidTr="002D56E6">
        <w:trPr>
          <w:trHeight w:val="200"/>
          <w:jc w:val="center"/>
        </w:trPr>
        <w:tc>
          <w:tcPr>
            <w:tcW w:w="454" w:type="dxa"/>
          </w:tcPr>
          <w:p w14:paraId="702AD89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4.</w:t>
            </w:r>
          </w:p>
        </w:tc>
        <w:tc>
          <w:tcPr>
            <w:tcW w:w="7762" w:type="dxa"/>
          </w:tcPr>
          <w:p w14:paraId="36C3FC96"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Чивилук</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(стојећи)</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огледалом</w:t>
            </w:r>
          </w:p>
        </w:tc>
        <w:tc>
          <w:tcPr>
            <w:tcW w:w="1077" w:type="dxa"/>
          </w:tcPr>
          <w:p w14:paraId="17BDD75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7" w:type="dxa"/>
          </w:tcPr>
          <w:p w14:paraId="68FAFE1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bl>
    <w:p w14:paraId="7A6E6CED" w14:textId="77777777" w:rsidR="00303443" w:rsidRPr="0038165A" w:rsidRDefault="00303443" w:rsidP="00303443">
      <w:pPr>
        <w:pStyle w:val="normalprored"/>
        <w:rPr>
          <w:rFonts w:ascii="Times New Roman" w:hAnsi="Times New Roman" w:cs="Times New Roman"/>
          <w:sz w:val="20"/>
          <w:szCs w:val="20"/>
        </w:rPr>
      </w:pPr>
    </w:p>
    <w:p w14:paraId="7955B2CF" w14:textId="77777777" w:rsidR="00737184" w:rsidRPr="0038165A" w:rsidRDefault="00737184" w:rsidP="00303443">
      <w:pPr>
        <w:pStyle w:val="normalprored"/>
        <w:rPr>
          <w:rFonts w:ascii="Times New Roman" w:hAnsi="Times New Roman" w:cs="Times New Roman"/>
          <w:spacing w:val="-1"/>
          <w:sz w:val="20"/>
          <w:szCs w:val="20"/>
        </w:rPr>
      </w:pPr>
    </w:p>
    <w:p w14:paraId="67B9B2FF" w14:textId="77777777" w:rsidR="00737184" w:rsidRPr="0038165A" w:rsidRDefault="00737184" w:rsidP="00303443">
      <w:pPr>
        <w:pStyle w:val="normalprored"/>
        <w:rPr>
          <w:rFonts w:ascii="Times New Roman" w:hAnsi="Times New Roman" w:cs="Times New Roman"/>
          <w:spacing w:val="-1"/>
          <w:sz w:val="20"/>
          <w:szCs w:val="20"/>
        </w:rPr>
      </w:pPr>
    </w:p>
    <w:p w14:paraId="5A14CDF5" w14:textId="77777777" w:rsidR="00737184" w:rsidRPr="0038165A" w:rsidRDefault="00737184" w:rsidP="00303443">
      <w:pPr>
        <w:pStyle w:val="normalprored"/>
        <w:rPr>
          <w:rFonts w:ascii="Times New Roman" w:hAnsi="Times New Roman" w:cs="Times New Roman"/>
          <w:spacing w:val="-1"/>
          <w:sz w:val="20"/>
          <w:szCs w:val="20"/>
        </w:rPr>
      </w:pPr>
    </w:p>
    <w:p w14:paraId="6B2E0A5D" w14:textId="77777777" w:rsidR="00737184" w:rsidRPr="0038165A" w:rsidRDefault="00737184" w:rsidP="00303443">
      <w:pPr>
        <w:pStyle w:val="normalprored"/>
        <w:rPr>
          <w:rFonts w:ascii="Times New Roman" w:hAnsi="Times New Roman" w:cs="Times New Roman"/>
          <w:spacing w:val="-1"/>
          <w:sz w:val="20"/>
          <w:szCs w:val="20"/>
        </w:rPr>
      </w:pPr>
    </w:p>
    <w:p w14:paraId="6050943C" w14:textId="77777777" w:rsidR="00737184" w:rsidRPr="0038165A" w:rsidRDefault="00737184" w:rsidP="00303443">
      <w:pPr>
        <w:pStyle w:val="normalprored"/>
        <w:rPr>
          <w:rFonts w:ascii="Times New Roman" w:hAnsi="Times New Roman" w:cs="Times New Roman"/>
          <w:spacing w:val="-1"/>
          <w:sz w:val="20"/>
          <w:szCs w:val="20"/>
        </w:rPr>
      </w:pPr>
    </w:p>
    <w:p w14:paraId="0E53A4C8"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1"/>
          <w:sz w:val="20"/>
          <w:szCs w:val="20"/>
        </w:rPr>
        <w:lastRenderedPageBreak/>
        <w:t>Помоћне</w:t>
      </w:r>
      <w:r w:rsidR="00960DA8"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просторије/комуникације</w:t>
      </w:r>
    </w:p>
    <w:p w14:paraId="39E53E1C" w14:textId="77777777" w:rsidR="00303443" w:rsidRPr="0038165A" w:rsidRDefault="00303443" w:rsidP="00303443">
      <w:pPr>
        <w:pStyle w:val="normalprored"/>
        <w:rPr>
          <w:rFonts w:ascii="Times New Roman" w:hAnsi="Times New Roman" w:cs="Times New Roman"/>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4"/>
        <w:gridCol w:w="7751"/>
        <w:gridCol w:w="1078"/>
        <w:gridCol w:w="1248"/>
      </w:tblGrid>
      <w:tr w:rsidR="0038165A" w:rsidRPr="0038165A" w14:paraId="68071DE0" w14:textId="77777777" w:rsidTr="002D56E6">
        <w:trPr>
          <w:trHeight w:val="360"/>
          <w:jc w:val="center"/>
        </w:trPr>
        <w:tc>
          <w:tcPr>
            <w:tcW w:w="454" w:type="dxa"/>
          </w:tcPr>
          <w:p w14:paraId="2A8C8D8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1"/>
                <w:sz w:val="20"/>
                <w:szCs w:val="20"/>
              </w:rPr>
              <w:t>Ред.</w:t>
            </w:r>
            <w:r w:rsidRPr="0038165A">
              <w:rPr>
                <w:rFonts w:ascii="Times New Roman" w:hAnsi="Times New Roman" w:cs="Times New Roman"/>
                <w:sz w:val="20"/>
                <w:szCs w:val="20"/>
              </w:rPr>
              <w:t>бр.</w:t>
            </w:r>
          </w:p>
        </w:tc>
        <w:tc>
          <w:tcPr>
            <w:tcW w:w="7751" w:type="dxa"/>
          </w:tcPr>
          <w:p w14:paraId="6D1DD685" w14:textId="77777777" w:rsidR="00303443" w:rsidRPr="0038165A" w:rsidRDefault="00303443" w:rsidP="00960DA8">
            <w:pPr>
              <w:pStyle w:val="normalprored"/>
              <w:jc w:val="center"/>
              <w:rPr>
                <w:rFonts w:ascii="Times New Roman" w:hAnsi="Times New Roman" w:cs="Times New Roman"/>
                <w:sz w:val="20"/>
                <w:szCs w:val="20"/>
              </w:rPr>
            </w:pPr>
            <w:r w:rsidRPr="0038165A">
              <w:rPr>
                <w:rFonts w:ascii="Times New Roman" w:hAnsi="Times New Roman" w:cs="Times New Roman"/>
                <w:spacing w:val="-1"/>
                <w:sz w:val="20"/>
                <w:szCs w:val="20"/>
              </w:rPr>
              <w:t>НАЗИВ</w:t>
            </w:r>
            <w:r w:rsidR="00960DA8" w:rsidRPr="0038165A">
              <w:rPr>
                <w:rFonts w:ascii="Times New Roman" w:hAnsi="Times New Roman" w:cs="Times New Roman"/>
                <w:spacing w:val="-1"/>
                <w:sz w:val="20"/>
                <w:szCs w:val="20"/>
              </w:rPr>
              <w:t xml:space="preserve"> </w:t>
            </w:r>
            <w:r w:rsidRPr="0038165A">
              <w:rPr>
                <w:rFonts w:ascii="Times New Roman" w:hAnsi="Times New Roman" w:cs="Times New Roman"/>
                <w:spacing w:val="-1"/>
                <w:sz w:val="20"/>
                <w:szCs w:val="20"/>
              </w:rPr>
              <w:t>НАМЕШТАЈА/ОПРЕМЕ</w:t>
            </w:r>
          </w:p>
        </w:tc>
        <w:tc>
          <w:tcPr>
            <w:tcW w:w="1078" w:type="dxa"/>
          </w:tcPr>
          <w:p w14:paraId="2CBB96C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Јединица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мере</w:t>
            </w:r>
          </w:p>
        </w:tc>
        <w:tc>
          <w:tcPr>
            <w:tcW w:w="1248" w:type="dxa"/>
          </w:tcPr>
          <w:p w14:paraId="3394A19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pacing w:val="-2"/>
                <w:sz w:val="20"/>
                <w:szCs w:val="20"/>
              </w:rPr>
              <w:t xml:space="preserve">Количина </w:t>
            </w:r>
            <w:r w:rsidRPr="0038165A">
              <w:rPr>
                <w:rFonts w:ascii="Times New Roman" w:hAnsi="Times New Roman" w:cs="Times New Roman"/>
                <w:spacing w:val="-1"/>
                <w:sz w:val="20"/>
                <w:szCs w:val="20"/>
              </w:rPr>
              <w:t>по</w:t>
            </w:r>
            <w:r w:rsidR="00960DA8" w:rsidRPr="0038165A">
              <w:rPr>
                <w:rFonts w:ascii="Times New Roman" w:hAnsi="Times New Roman" w:cs="Times New Roman"/>
                <w:spacing w:val="-1"/>
                <w:sz w:val="20"/>
                <w:szCs w:val="20"/>
              </w:rPr>
              <w:t xml:space="preserve"> </w:t>
            </w:r>
            <w:r w:rsidRPr="0038165A">
              <w:rPr>
                <w:rFonts w:ascii="Times New Roman" w:hAnsi="Times New Roman" w:cs="Times New Roman"/>
                <w:sz w:val="20"/>
                <w:szCs w:val="20"/>
              </w:rPr>
              <w:t>нормативу</w:t>
            </w:r>
          </w:p>
        </w:tc>
      </w:tr>
      <w:tr w:rsidR="0038165A" w:rsidRPr="0038165A" w14:paraId="4EF4EF6C" w14:textId="77777777" w:rsidTr="002D56E6">
        <w:trPr>
          <w:trHeight w:val="200"/>
          <w:jc w:val="center"/>
        </w:trPr>
        <w:tc>
          <w:tcPr>
            <w:tcW w:w="454" w:type="dxa"/>
          </w:tcPr>
          <w:p w14:paraId="74121149" w14:textId="77777777" w:rsidR="00303443" w:rsidRPr="0038165A" w:rsidRDefault="00303443" w:rsidP="00960DA8">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1</w:t>
            </w:r>
          </w:p>
        </w:tc>
        <w:tc>
          <w:tcPr>
            <w:tcW w:w="7751" w:type="dxa"/>
          </w:tcPr>
          <w:p w14:paraId="742E0179" w14:textId="77777777" w:rsidR="00303443" w:rsidRPr="0038165A" w:rsidRDefault="00303443" w:rsidP="00960DA8">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2</w:t>
            </w:r>
          </w:p>
        </w:tc>
        <w:tc>
          <w:tcPr>
            <w:tcW w:w="1078" w:type="dxa"/>
          </w:tcPr>
          <w:p w14:paraId="23FB64C9" w14:textId="77777777" w:rsidR="00303443" w:rsidRPr="0038165A" w:rsidRDefault="00303443" w:rsidP="00960DA8">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3</w:t>
            </w:r>
          </w:p>
        </w:tc>
        <w:tc>
          <w:tcPr>
            <w:tcW w:w="1248" w:type="dxa"/>
          </w:tcPr>
          <w:p w14:paraId="7E564729" w14:textId="77777777" w:rsidR="00303443" w:rsidRPr="0038165A" w:rsidRDefault="00303443" w:rsidP="00960DA8">
            <w:pPr>
              <w:pStyle w:val="normalprored"/>
              <w:jc w:val="center"/>
              <w:rPr>
                <w:rFonts w:ascii="Times New Roman" w:hAnsi="Times New Roman" w:cs="Times New Roman"/>
                <w:sz w:val="20"/>
                <w:szCs w:val="20"/>
              </w:rPr>
            </w:pPr>
            <w:r w:rsidRPr="0038165A">
              <w:rPr>
                <w:rFonts w:ascii="Times New Roman" w:hAnsi="Times New Roman" w:cs="Times New Roman"/>
                <w:sz w:val="20"/>
                <w:szCs w:val="20"/>
              </w:rPr>
              <w:t>4</w:t>
            </w:r>
          </w:p>
        </w:tc>
      </w:tr>
      <w:tr w:rsidR="0038165A" w:rsidRPr="0038165A" w14:paraId="6217ECBA" w14:textId="77777777" w:rsidTr="002D56E6">
        <w:trPr>
          <w:trHeight w:val="520"/>
          <w:jc w:val="center"/>
        </w:trPr>
        <w:tc>
          <w:tcPr>
            <w:tcW w:w="454" w:type="dxa"/>
          </w:tcPr>
          <w:p w14:paraId="2591E212"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1.</w:t>
            </w:r>
          </w:p>
        </w:tc>
        <w:tc>
          <w:tcPr>
            <w:tcW w:w="7751" w:type="dxa"/>
          </w:tcPr>
          <w:p w14:paraId="689A8C3A"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Слике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зидне: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уметничке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(оригинали</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или</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репродукције)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истакнутих</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научника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књижевника,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природних</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лепота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наше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земље,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најуспелији</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ђачки радови</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слично,</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у сваком</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ходнику према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величини</w:t>
            </w:r>
          </w:p>
        </w:tc>
        <w:tc>
          <w:tcPr>
            <w:tcW w:w="1078" w:type="dxa"/>
          </w:tcPr>
          <w:p w14:paraId="0C02760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55777031"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13C2F810" w14:textId="77777777" w:rsidTr="002D56E6">
        <w:trPr>
          <w:trHeight w:val="200"/>
          <w:jc w:val="center"/>
        </w:trPr>
        <w:tc>
          <w:tcPr>
            <w:tcW w:w="454" w:type="dxa"/>
          </w:tcPr>
          <w:p w14:paraId="4AE18F1C"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2.</w:t>
            </w:r>
          </w:p>
        </w:tc>
        <w:tc>
          <w:tcPr>
            <w:tcW w:w="7751" w:type="dxa"/>
          </w:tcPr>
          <w:p w14:paraId="4A3C027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Постоље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или</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држач</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цвеће,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сваком</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ходнику</w:t>
            </w:r>
          </w:p>
        </w:tc>
        <w:tc>
          <w:tcPr>
            <w:tcW w:w="1078" w:type="dxa"/>
          </w:tcPr>
          <w:p w14:paraId="7B3721C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0D19043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6B133AEA" w14:textId="77777777" w:rsidTr="002D56E6">
        <w:trPr>
          <w:trHeight w:val="200"/>
          <w:jc w:val="center"/>
        </w:trPr>
        <w:tc>
          <w:tcPr>
            <w:tcW w:w="454" w:type="dxa"/>
          </w:tcPr>
          <w:p w14:paraId="39B347FE"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3.</w:t>
            </w:r>
          </w:p>
        </w:tc>
        <w:tc>
          <w:tcPr>
            <w:tcW w:w="7751" w:type="dxa"/>
          </w:tcPr>
          <w:p w14:paraId="2DDDAE5F"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Корпа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отпатке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сваком</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ходнику</w:t>
            </w:r>
          </w:p>
        </w:tc>
        <w:tc>
          <w:tcPr>
            <w:tcW w:w="1078" w:type="dxa"/>
          </w:tcPr>
          <w:p w14:paraId="2C7736D9"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комада</w:t>
            </w:r>
          </w:p>
        </w:tc>
        <w:tc>
          <w:tcPr>
            <w:tcW w:w="1248" w:type="dxa"/>
          </w:tcPr>
          <w:p w14:paraId="747FEF7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38165A" w:rsidRPr="0038165A" w14:paraId="514458CC" w14:textId="77777777" w:rsidTr="002D56E6">
        <w:trPr>
          <w:trHeight w:val="200"/>
          <w:jc w:val="center"/>
        </w:trPr>
        <w:tc>
          <w:tcPr>
            <w:tcW w:w="454" w:type="dxa"/>
          </w:tcPr>
          <w:p w14:paraId="5BC81F5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4.</w:t>
            </w:r>
          </w:p>
        </w:tc>
        <w:tc>
          <w:tcPr>
            <w:tcW w:w="7751" w:type="dxa"/>
          </w:tcPr>
          <w:p w14:paraId="27662717"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Сточић</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са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две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полуфотеље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странке,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у</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ходнику</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испред</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просторије</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управу</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и</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заједничких</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просторија</w:t>
            </w:r>
          </w:p>
        </w:tc>
        <w:tc>
          <w:tcPr>
            <w:tcW w:w="1078" w:type="dxa"/>
          </w:tcPr>
          <w:p w14:paraId="14F66DD5"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гарнитура</w:t>
            </w:r>
          </w:p>
        </w:tc>
        <w:tc>
          <w:tcPr>
            <w:tcW w:w="1248" w:type="dxa"/>
          </w:tcPr>
          <w:p w14:paraId="4CE03B00"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r w:rsidR="00CF19B6" w:rsidRPr="0038165A" w14:paraId="1548F31F" w14:textId="77777777" w:rsidTr="002D56E6">
        <w:trPr>
          <w:trHeight w:val="200"/>
          <w:jc w:val="center"/>
        </w:trPr>
        <w:tc>
          <w:tcPr>
            <w:tcW w:w="454" w:type="dxa"/>
          </w:tcPr>
          <w:p w14:paraId="460F763B"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5.</w:t>
            </w:r>
          </w:p>
        </w:tc>
        <w:tc>
          <w:tcPr>
            <w:tcW w:w="7751" w:type="dxa"/>
          </w:tcPr>
          <w:p w14:paraId="5A379364"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Отирач,</w:t>
            </w:r>
            <w:r w:rsidR="00960DA8" w:rsidRPr="0038165A">
              <w:rPr>
                <w:rFonts w:ascii="Times New Roman" w:hAnsi="Times New Roman" w:cs="Times New Roman"/>
                <w:sz w:val="20"/>
                <w:szCs w:val="20"/>
              </w:rPr>
              <w:t xml:space="preserve"> </w:t>
            </w:r>
            <w:r w:rsidRPr="0038165A">
              <w:rPr>
                <w:rFonts w:ascii="Times New Roman" w:hAnsi="Times New Roman" w:cs="Times New Roman"/>
                <w:sz w:val="20"/>
                <w:szCs w:val="20"/>
              </w:rPr>
              <w:t>већи</w:t>
            </w:r>
          </w:p>
        </w:tc>
        <w:tc>
          <w:tcPr>
            <w:tcW w:w="1078" w:type="dxa"/>
          </w:tcPr>
          <w:p w14:paraId="211E5AFE" w14:textId="77777777" w:rsidR="00303443" w:rsidRPr="0038165A" w:rsidRDefault="00303443" w:rsidP="00303443">
            <w:pPr>
              <w:pStyle w:val="normalprored"/>
              <w:rPr>
                <w:rFonts w:ascii="Times New Roman" w:hAnsi="Times New Roman" w:cs="Times New Roman"/>
                <w:sz w:val="20"/>
                <w:szCs w:val="20"/>
              </w:rPr>
            </w:pPr>
          </w:p>
        </w:tc>
        <w:tc>
          <w:tcPr>
            <w:tcW w:w="1248" w:type="dxa"/>
          </w:tcPr>
          <w:p w14:paraId="249578D3" w14:textId="77777777" w:rsidR="00303443" w:rsidRPr="0038165A" w:rsidRDefault="00303443" w:rsidP="00303443">
            <w:pPr>
              <w:pStyle w:val="normalprored"/>
              <w:rPr>
                <w:rFonts w:ascii="Times New Roman" w:hAnsi="Times New Roman" w:cs="Times New Roman"/>
                <w:sz w:val="20"/>
                <w:szCs w:val="20"/>
              </w:rPr>
            </w:pPr>
            <w:r w:rsidRPr="0038165A">
              <w:rPr>
                <w:rFonts w:ascii="Times New Roman" w:hAnsi="Times New Roman" w:cs="Times New Roman"/>
                <w:sz w:val="20"/>
                <w:szCs w:val="20"/>
              </w:rPr>
              <w:t>0</w:t>
            </w:r>
          </w:p>
        </w:tc>
      </w:tr>
    </w:tbl>
    <w:p w14:paraId="2AA3B625" w14:textId="77777777" w:rsidR="00303443" w:rsidRPr="0038165A" w:rsidRDefault="00303443" w:rsidP="00303443">
      <w:pPr>
        <w:pStyle w:val="normalprored"/>
        <w:rPr>
          <w:rFonts w:ascii="Times New Roman" w:hAnsi="Times New Roman" w:cs="Times New Roman"/>
          <w:sz w:val="20"/>
          <w:szCs w:val="20"/>
        </w:rPr>
      </w:pPr>
    </w:p>
    <w:p w14:paraId="658F60A9" w14:textId="77777777" w:rsidR="00D31D60" w:rsidRPr="0038165A" w:rsidRDefault="00D31D60" w:rsidP="00D31D60">
      <w:pPr>
        <w:rPr>
          <w:b/>
          <w:bCs/>
          <w:sz w:val="20"/>
          <w:szCs w:val="20"/>
        </w:rPr>
      </w:pPr>
      <w:r w:rsidRPr="0038165A">
        <w:rPr>
          <w:b/>
          <w:bCs/>
          <w:sz w:val="20"/>
          <w:szCs w:val="20"/>
        </w:rPr>
        <w:t>НАСТАВНА СРЕДСТВА</w:t>
      </w:r>
    </w:p>
    <w:p w14:paraId="487C2E94" w14:textId="77777777" w:rsidR="00D31D60" w:rsidRPr="0038165A" w:rsidRDefault="00D31D60" w:rsidP="00D31D60">
      <w:pPr>
        <w:pStyle w:val="ListParagraph"/>
        <w:rPr>
          <w:rFonts w:ascii="Times New Roman" w:hAnsi="Times New Roman" w:cs="Times New Roman"/>
          <w:sz w:val="20"/>
          <w:szCs w:val="20"/>
        </w:rPr>
      </w:pPr>
    </w:p>
    <w:p w14:paraId="5F13AEEB" w14:textId="77777777" w:rsidR="00D31D60" w:rsidRPr="0038165A" w:rsidRDefault="00D31D60" w:rsidP="00D31D60">
      <w:pPr>
        <w:rPr>
          <w:sz w:val="20"/>
          <w:szCs w:val="20"/>
        </w:rPr>
      </w:pPr>
      <w:r w:rsidRPr="0038165A">
        <w:rPr>
          <w:sz w:val="20"/>
          <w:szCs w:val="20"/>
        </w:rPr>
        <w:t xml:space="preserve">       Уџбеници</w:t>
      </w:r>
      <w:r w:rsidR="00960DA8" w:rsidRPr="0038165A">
        <w:rPr>
          <w:sz w:val="20"/>
          <w:szCs w:val="20"/>
        </w:rPr>
        <w:t xml:space="preserve"> </w:t>
      </w:r>
      <w:r w:rsidRPr="0038165A">
        <w:rPr>
          <w:sz w:val="20"/>
          <w:szCs w:val="20"/>
        </w:rPr>
        <w:t>и</w:t>
      </w:r>
      <w:r w:rsidR="00960DA8" w:rsidRPr="0038165A">
        <w:rPr>
          <w:sz w:val="20"/>
          <w:szCs w:val="20"/>
        </w:rPr>
        <w:t xml:space="preserve"> </w:t>
      </w:r>
      <w:r w:rsidRPr="0038165A">
        <w:rPr>
          <w:sz w:val="20"/>
          <w:szCs w:val="20"/>
        </w:rPr>
        <w:t>уџбенички</w:t>
      </w:r>
      <w:r w:rsidR="00960DA8" w:rsidRPr="0038165A">
        <w:rPr>
          <w:sz w:val="20"/>
          <w:szCs w:val="20"/>
        </w:rPr>
        <w:t xml:space="preserve"> </w:t>
      </w:r>
      <w:r w:rsidRPr="0038165A">
        <w:rPr>
          <w:sz w:val="20"/>
          <w:szCs w:val="20"/>
        </w:rPr>
        <w:t>комплети у школској 202</w:t>
      </w:r>
      <w:r w:rsidR="000070F6" w:rsidRPr="0038165A">
        <w:rPr>
          <w:sz w:val="20"/>
          <w:szCs w:val="20"/>
        </w:rPr>
        <w:t>4</w:t>
      </w:r>
      <w:r w:rsidRPr="0038165A">
        <w:rPr>
          <w:sz w:val="20"/>
          <w:szCs w:val="20"/>
        </w:rPr>
        <w:t>/202</w:t>
      </w:r>
      <w:r w:rsidR="000070F6" w:rsidRPr="0038165A">
        <w:rPr>
          <w:sz w:val="20"/>
          <w:szCs w:val="20"/>
        </w:rPr>
        <w:t>5</w:t>
      </w:r>
      <w:r w:rsidRPr="0038165A">
        <w:rPr>
          <w:sz w:val="20"/>
          <w:szCs w:val="20"/>
        </w:rPr>
        <w:t>.години</w:t>
      </w:r>
    </w:p>
    <w:p w14:paraId="112A4E55" w14:textId="77777777" w:rsidR="00C31111" w:rsidRPr="0038165A" w:rsidRDefault="00C31111" w:rsidP="00D31D60">
      <w:pPr>
        <w:rPr>
          <w:sz w:val="20"/>
          <w:szCs w:val="20"/>
        </w:rPr>
      </w:pPr>
    </w:p>
    <w:p w14:paraId="1F0BC801" w14:textId="77777777" w:rsidR="00C31111" w:rsidRPr="0038165A" w:rsidRDefault="00C31111" w:rsidP="00C31111">
      <w:pPr>
        <w:rPr>
          <w:sz w:val="20"/>
          <w:szCs w:val="20"/>
          <w:lang w:val="sr-Cyrl-CS"/>
        </w:rPr>
      </w:pPr>
      <w:r w:rsidRPr="0038165A">
        <w:rPr>
          <w:sz w:val="20"/>
          <w:szCs w:val="20"/>
          <w:lang w:val="sr-Cyrl-CS"/>
        </w:rPr>
        <w:t>УЏБЕНИЦИ</w:t>
      </w:r>
    </w:p>
    <w:p w14:paraId="22049FE3" w14:textId="77777777" w:rsidR="00CF19B6" w:rsidRPr="0038165A" w:rsidRDefault="00CF19B6" w:rsidP="00C31111">
      <w:pPr>
        <w:rPr>
          <w:sz w:val="20"/>
          <w:szCs w:val="20"/>
          <w:lang w:val="sr-Cyrl-CS"/>
        </w:rPr>
      </w:pPr>
    </w:p>
    <w:p w14:paraId="267692EB" w14:textId="77777777" w:rsidR="00CF19B6" w:rsidRPr="0038165A" w:rsidRDefault="00CF19B6" w:rsidP="00CF19B6">
      <w:pPr>
        <w:jc w:val="center"/>
        <w:rPr>
          <w:b/>
          <w:sz w:val="20"/>
          <w:szCs w:val="20"/>
        </w:rPr>
      </w:pPr>
    </w:p>
    <w:tbl>
      <w:tblPr>
        <w:tblW w:w="1058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4110"/>
        <w:gridCol w:w="2127"/>
        <w:gridCol w:w="2220"/>
      </w:tblGrid>
      <w:tr w:rsidR="0038165A" w:rsidRPr="0038165A" w14:paraId="66912B31" w14:textId="77777777" w:rsidTr="002D56E6">
        <w:tc>
          <w:tcPr>
            <w:tcW w:w="10584" w:type="dxa"/>
            <w:gridSpan w:val="4"/>
            <w:tcBorders>
              <w:top w:val="single" w:sz="4" w:space="0" w:color="auto"/>
              <w:left w:val="single" w:sz="4" w:space="0" w:color="auto"/>
              <w:bottom w:val="single" w:sz="4" w:space="0" w:color="auto"/>
              <w:right w:val="single" w:sz="4" w:space="0" w:color="auto"/>
            </w:tcBorders>
          </w:tcPr>
          <w:p w14:paraId="2DEF17D7" w14:textId="77777777" w:rsidR="00CF19B6" w:rsidRPr="0038165A" w:rsidRDefault="00CF19B6" w:rsidP="00CF19B6">
            <w:pPr>
              <w:shd w:val="clear" w:color="auto" w:fill="FFFFFF"/>
              <w:jc w:val="center"/>
              <w:rPr>
                <w:b/>
                <w:sz w:val="20"/>
                <w:szCs w:val="20"/>
                <w:lang w:val="sr-Cyrl-CS"/>
              </w:rPr>
            </w:pPr>
            <w:r w:rsidRPr="0038165A">
              <w:rPr>
                <w:b/>
                <w:sz w:val="20"/>
                <w:szCs w:val="20"/>
              </w:rPr>
              <w:t>ПРВ</w:t>
            </w:r>
            <w:r w:rsidRPr="0038165A">
              <w:rPr>
                <w:b/>
                <w:sz w:val="20"/>
                <w:szCs w:val="20"/>
                <w:lang w:val="sr-Cyrl-CS"/>
              </w:rPr>
              <w:t>И РАЗРЕД</w:t>
            </w:r>
          </w:p>
          <w:p w14:paraId="48725E1C" w14:textId="77777777" w:rsidR="00CF19B6" w:rsidRPr="0038165A" w:rsidRDefault="00CF19B6" w:rsidP="00CF19B6">
            <w:pPr>
              <w:shd w:val="clear" w:color="auto" w:fill="FFFFFF"/>
              <w:jc w:val="center"/>
              <w:rPr>
                <w:b/>
                <w:sz w:val="20"/>
                <w:szCs w:val="20"/>
                <w:lang w:val="sr-Cyrl-CS"/>
              </w:rPr>
            </w:pPr>
          </w:p>
        </w:tc>
      </w:tr>
      <w:tr w:rsidR="0038165A" w:rsidRPr="0038165A" w14:paraId="3BF6642E" w14:textId="77777777" w:rsidTr="002D56E6">
        <w:tc>
          <w:tcPr>
            <w:tcW w:w="10584" w:type="dxa"/>
            <w:gridSpan w:val="4"/>
            <w:tcBorders>
              <w:top w:val="single" w:sz="4" w:space="0" w:color="auto"/>
              <w:left w:val="single" w:sz="4" w:space="0" w:color="auto"/>
              <w:bottom w:val="single" w:sz="4" w:space="0" w:color="auto"/>
              <w:right w:val="single" w:sz="4" w:space="0" w:color="auto"/>
            </w:tcBorders>
          </w:tcPr>
          <w:p w14:paraId="6A32DA87" w14:textId="77777777" w:rsidR="00CF19B6" w:rsidRPr="0038165A" w:rsidRDefault="00CF19B6" w:rsidP="00CF19B6">
            <w:pPr>
              <w:shd w:val="clear" w:color="auto" w:fill="FFFFFF"/>
              <w:jc w:val="center"/>
              <w:rPr>
                <w:b/>
                <w:i/>
                <w:sz w:val="20"/>
                <w:szCs w:val="20"/>
              </w:rPr>
            </w:pPr>
            <w:r w:rsidRPr="0038165A">
              <w:rPr>
                <w:b/>
                <w:i/>
                <w:sz w:val="20"/>
                <w:szCs w:val="20"/>
              </w:rPr>
              <w:t>СРПСКИ ЈЕЗИК</w:t>
            </w:r>
          </w:p>
        </w:tc>
      </w:tr>
      <w:tr w:rsidR="0038165A" w:rsidRPr="0038165A" w14:paraId="76DC5A78" w14:textId="77777777" w:rsidTr="002D56E6">
        <w:tc>
          <w:tcPr>
            <w:tcW w:w="2127" w:type="dxa"/>
            <w:tcBorders>
              <w:top w:val="single" w:sz="4" w:space="0" w:color="auto"/>
              <w:left w:val="single" w:sz="4" w:space="0" w:color="auto"/>
              <w:bottom w:val="single" w:sz="4" w:space="0" w:color="auto"/>
              <w:right w:val="single" w:sz="4" w:space="0" w:color="auto"/>
            </w:tcBorders>
            <w:vAlign w:val="center"/>
            <w:hideMark/>
          </w:tcPr>
          <w:p w14:paraId="766E0B34"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10" w:type="dxa"/>
            <w:tcBorders>
              <w:top w:val="single" w:sz="4" w:space="0" w:color="auto"/>
              <w:left w:val="single" w:sz="4" w:space="0" w:color="auto"/>
              <w:bottom w:val="single" w:sz="4" w:space="0" w:color="auto"/>
              <w:right w:val="single" w:sz="4" w:space="0" w:color="auto"/>
            </w:tcBorders>
            <w:vAlign w:val="center"/>
            <w:hideMark/>
          </w:tcPr>
          <w:p w14:paraId="76B0C991"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7731AD4B" w14:textId="77777777" w:rsidR="00CF19B6" w:rsidRPr="0038165A" w:rsidRDefault="00CF19B6" w:rsidP="00CF19B6">
            <w:pPr>
              <w:pStyle w:val="StyleBoldCentered"/>
              <w:spacing w:line="276" w:lineRule="auto"/>
              <w:rPr>
                <w:sz w:val="20"/>
                <w:szCs w:val="20"/>
                <w:lang w:val="sr-Cyrl-CS"/>
              </w:rPr>
            </w:pPr>
          </w:p>
        </w:tc>
        <w:tc>
          <w:tcPr>
            <w:tcW w:w="2127" w:type="dxa"/>
            <w:tcBorders>
              <w:top w:val="single" w:sz="4" w:space="0" w:color="auto"/>
              <w:left w:val="single" w:sz="4" w:space="0" w:color="auto"/>
              <w:bottom w:val="single" w:sz="4" w:space="0" w:color="auto"/>
              <w:right w:val="single" w:sz="4" w:space="0" w:color="auto"/>
            </w:tcBorders>
            <w:vAlign w:val="center"/>
            <w:hideMark/>
          </w:tcPr>
          <w:p w14:paraId="47D20C8F"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20" w:type="dxa"/>
            <w:tcBorders>
              <w:top w:val="single" w:sz="4" w:space="0" w:color="auto"/>
              <w:left w:val="single" w:sz="4" w:space="0" w:color="auto"/>
              <w:bottom w:val="single" w:sz="4" w:space="0" w:color="auto"/>
              <w:right w:val="single" w:sz="4" w:space="0" w:color="auto"/>
            </w:tcBorders>
            <w:vAlign w:val="center"/>
            <w:hideMark/>
          </w:tcPr>
          <w:p w14:paraId="60389C98"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0A4D1962" w14:textId="77777777" w:rsidTr="002D56E6">
        <w:trPr>
          <w:trHeight w:val="432"/>
        </w:trPr>
        <w:tc>
          <w:tcPr>
            <w:tcW w:w="2127" w:type="dxa"/>
            <w:vMerge w:val="restart"/>
            <w:tcBorders>
              <w:top w:val="single" w:sz="4" w:space="0" w:color="auto"/>
              <w:left w:val="single" w:sz="4" w:space="0" w:color="auto"/>
              <w:bottom w:val="single" w:sz="4" w:space="0" w:color="auto"/>
              <w:right w:val="single" w:sz="4" w:space="0" w:color="auto"/>
            </w:tcBorders>
          </w:tcPr>
          <w:p w14:paraId="7E8792F8" w14:textId="77777777" w:rsidR="00CF19B6" w:rsidRPr="0038165A" w:rsidRDefault="00CF19B6" w:rsidP="00CF19B6">
            <w:pPr>
              <w:shd w:val="clear" w:color="auto" w:fill="FFFFFF"/>
              <w:jc w:val="center"/>
              <w:rPr>
                <w:b/>
                <w:sz w:val="20"/>
                <w:szCs w:val="20"/>
                <w:lang w:val="sr-Cyrl-CS" w:eastAsia="sr-Latn-CS"/>
              </w:rPr>
            </w:pPr>
          </w:p>
          <w:p w14:paraId="321E2B28" w14:textId="77777777" w:rsidR="00CF19B6" w:rsidRPr="0038165A" w:rsidRDefault="00CF19B6" w:rsidP="00CF19B6">
            <w:pPr>
              <w:shd w:val="clear" w:color="auto" w:fill="FFFFFF"/>
              <w:jc w:val="center"/>
              <w:rPr>
                <w:b/>
                <w:sz w:val="20"/>
                <w:szCs w:val="20"/>
                <w:lang w:val="sr-Cyrl-CS"/>
              </w:rPr>
            </w:pPr>
          </w:p>
          <w:p w14:paraId="4A6A6922" w14:textId="77777777" w:rsidR="00CF19B6" w:rsidRPr="0038165A" w:rsidRDefault="00CF19B6" w:rsidP="00CF19B6">
            <w:pPr>
              <w:shd w:val="clear" w:color="auto" w:fill="FFFFFF"/>
              <w:jc w:val="center"/>
              <w:rPr>
                <w:b/>
                <w:sz w:val="20"/>
                <w:szCs w:val="20"/>
                <w:lang w:val="sr-Cyrl-CS"/>
              </w:rPr>
            </w:pPr>
          </w:p>
          <w:p w14:paraId="6F5021C1" w14:textId="77777777" w:rsidR="00CF19B6" w:rsidRPr="0038165A" w:rsidRDefault="00CF19B6" w:rsidP="00CF19B6">
            <w:pPr>
              <w:shd w:val="clear" w:color="auto" w:fill="FFFFFF"/>
              <w:jc w:val="center"/>
              <w:rPr>
                <w:b/>
                <w:sz w:val="20"/>
                <w:szCs w:val="20"/>
                <w:lang w:val="sr-Cyrl-CS" w:eastAsia="sr-Latn-CS"/>
              </w:rPr>
            </w:pPr>
            <w:r w:rsidRPr="0038165A">
              <w:rPr>
                <w:b/>
                <w:sz w:val="20"/>
                <w:szCs w:val="20"/>
                <w:lang w:val="sr-Cyrl-CS"/>
              </w:rPr>
              <w:t>Нови Логос</w:t>
            </w:r>
          </w:p>
        </w:tc>
        <w:tc>
          <w:tcPr>
            <w:tcW w:w="4110" w:type="dxa"/>
            <w:tcBorders>
              <w:top w:val="single" w:sz="4" w:space="0" w:color="auto"/>
              <w:left w:val="single" w:sz="4" w:space="0" w:color="auto"/>
              <w:bottom w:val="single" w:sz="4" w:space="0" w:color="auto"/>
              <w:right w:val="single" w:sz="4" w:space="0" w:color="auto"/>
            </w:tcBorders>
            <w:vAlign w:val="center"/>
            <w:hideMark/>
          </w:tcPr>
          <w:p w14:paraId="702BD23C" w14:textId="77777777" w:rsidR="00CF19B6" w:rsidRPr="0038165A" w:rsidRDefault="00CF19B6" w:rsidP="00CF19B6">
            <w:pPr>
              <w:pStyle w:val="Default"/>
              <w:jc w:val="center"/>
              <w:rPr>
                <w:rFonts w:ascii="Times New Roman" w:hAnsi="Times New Roman" w:cs="Times New Roman"/>
                <w:i/>
                <w:color w:val="auto"/>
                <w:sz w:val="20"/>
                <w:szCs w:val="20"/>
              </w:rPr>
            </w:pPr>
            <w:r w:rsidRPr="0038165A">
              <w:rPr>
                <w:rFonts w:ascii="Times New Roman" w:hAnsi="Times New Roman" w:cs="Times New Roman"/>
                <w:b/>
                <w:i/>
                <w:color w:val="auto"/>
                <w:sz w:val="20"/>
                <w:szCs w:val="20"/>
                <w:lang w:val="sr-Cyrl-CS"/>
              </w:rPr>
              <w:t xml:space="preserve">Буквар </w:t>
            </w:r>
            <w:r w:rsidRPr="0038165A">
              <w:rPr>
                <w:rFonts w:ascii="Times New Roman" w:hAnsi="Times New Roman" w:cs="Times New Roman"/>
                <w:i/>
                <w:color w:val="auto"/>
                <w:sz w:val="20"/>
                <w:szCs w:val="20"/>
                <w:lang w:val="sr-Cyrl-CS"/>
              </w:rPr>
              <w:t>за први разред основне школе</w:t>
            </w:r>
          </w:p>
        </w:tc>
        <w:tc>
          <w:tcPr>
            <w:tcW w:w="2127" w:type="dxa"/>
            <w:tcBorders>
              <w:top w:val="single" w:sz="4" w:space="0" w:color="auto"/>
              <w:left w:val="single" w:sz="4" w:space="0" w:color="auto"/>
              <w:bottom w:val="single" w:sz="4" w:space="0" w:color="auto"/>
              <w:right w:val="single" w:sz="4" w:space="0" w:color="auto"/>
            </w:tcBorders>
            <w:vAlign w:val="center"/>
            <w:hideMark/>
          </w:tcPr>
          <w:p w14:paraId="5C2D4201" w14:textId="77777777" w:rsidR="00CF19B6" w:rsidRPr="0038165A" w:rsidRDefault="00CF19B6" w:rsidP="00CF19B6">
            <w:pPr>
              <w:jc w:val="center"/>
              <w:rPr>
                <w:sz w:val="20"/>
                <w:szCs w:val="20"/>
                <w:lang w:val="sr-Cyrl-CS"/>
              </w:rPr>
            </w:pPr>
            <w:r w:rsidRPr="0038165A">
              <w:rPr>
                <w:sz w:val="20"/>
                <w:szCs w:val="20"/>
                <w:lang w:val="sr-Cyrl-CS"/>
              </w:rPr>
              <w:t>Душка Милић,</w:t>
            </w:r>
          </w:p>
          <w:p w14:paraId="4F4A0418" w14:textId="77777777" w:rsidR="00CF19B6" w:rsidRPr="0038165A" w:rsidRDefault="00CF19B6" w:rsidP="00CF19B6">
            <w:pPr>
              <w:jc w:val="center"/>
              <w:rPr>
                <w:sz w:val="20"/>
                <w:szCs w:val="20"/>
                <w:lang w:val="sr-Cyrl-CS"/>
              </w:rPr>
            </w:pPr>
            <w:r w:rsidRPr="0038165A">
              <w:rPr>
                <w:sz w:val="20"/>
                <w:szCs w:val="20"/>
                <w:lang w:val="sr-Cyrl-CS"/>
              </w:rPr>
              <w:t>Татјана Митић</w:t>
            </w:r>
          </w:p>
        </w:tc>
        <w:tc>
          <w:tcPr>
            <w:tcW w:w="2220" w:type="dxa"/>
            <w:vMerge w:val="restart"/>
            <w:tcBorders>
              <w:top w:val="single" w:sz="4" w:space="0" w:color="auto"/>
              <w:left w:val="single" w:sz="4" w:space="0" w:color="auto"/>
              <w:right w:val="single" w:sz="4" w:space="0" w:color="auto"/>
            </w:tcBorders>
            <w:hideMark/>
          </w:tcPr>
          <w:p w14:paraId="658BDD7D" w14:textId="77777777" w:rsidR="00CF19B6" w:rsidRPr="0038165A" w:rsidRDefault="00CF19B6" w:rsidP="00CF19B6">
            <w:pPr>
              <w:jc w:val="center"/>
              <w:rPr>
                <w:b/>
                <w:sz w:val="20"/>
                <w:szCs w:val="20"/>
              </w:rPr>
            </w:pPr>
          </w:p>
          <w:p w14:paraId="41BCFD45" w14:textId="77777777" w:rsidR="00CF19B6" w:rsidRPr="0038165A" w:rsidRDefault="00CF19B6" w:rsidP="00CF19B6">
            <w:pPr>
              <w:jc w:val="center"/>
              <w:rPr>
                <w:b/>
                <w:sz w:val="20"/>
                <w:szCs w:val="20"/>
                <w:lang w:eastAsia="sr-Latn-CS"/>
              </w:rPr>
            </w:pPr>
            <w:r w:rsidRPr="0038165A">
              <w:rPr>
                <w:sz w:val="20"/>
                <w:szCs w:val="20"/>
                <w:lang w:val="sr-Cyrl-CS"/>
              </w:rPr>
              <w:t>650-02-00177/2018-07 од 27.4.2018.</w:t>
            </w:r>
          </w:p>
        </w:tc>
      </w:tr>
      <w:tr w:rsidR="0038165A" w:rsidRPr="0038165A" w14:paraId="4A5DCED2" w14:textId="77777777" w:rsidTr="002D56E6">
        <w:trPr>
          <w:trHeight w:val="348"/>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4AD38BDC" w14:textId="77777777" w:rsidR="00CF19B6" w:rsidRPr="0038165A" w:rsidRDefault="00CF19B6" w:rsidP="00CF19B6">
            <w:pPr>
              <w:jc w:val="center"/>
              <w:rPr>
                <w:b/>
                <w:sz w:val="20"/>
                <w:szCs w:val="20"/>
                <w:lang w:val="sr-Cyrl-CS" w:eastAsia="sr-Latn-CS"/>
              </w:rPr>
            </w:pPr>
          </w:p>
        </w:tc>
        <w:tc>
          <w:tcPr>
            <w:tcW w:w="4110" w:type="dxa"/>
            <w:tcBorders>
              <w:top w:val="single" w:sz="4" w:space="0" w:color="auto"/>
              <w:left w:val="single" w:sz="4" w:space="0" w:color="auto"/>
              <w:bottom w:val="single" w:sz="4" w:space="0" w:color="auto"/>
              <w:right w:val="single" w:sz="4" w:space="0" w:color="auto"/>
            </w:tcBorders>
            <w:vAlign w:val="center"/>
            <w:hideMark/>
          </w:tcPr>
          <w:p w14:paraId="30A946CC" w14:textId="77777777" w:rsidR="00CF19B6" w:rsidRPr="0038165A" w:rsidRDefault="00CF19B6" w:rsidP="00CF19B6">
            <w:pPr>
              <w:pStyle w:val="Default"/>
              <w:jc w:val="center"/>
              <w:rPr>
                <w:rFonts w:ascii="Times New Roman" w:hAnsi="Times New Roman" w:cs="Times New Roman"/>
                <w:i/>
                <w:color w:val="auto"/>
                <w:sz w:val="20"/>
                <w:szCs w:val="20"/>
              </w:rPr>
            </w:pPr>
            <w:r w:rsidRPr="0038165A">
              <w:rPr>
                <w:rFonts w:ascii="Times New Roman" w:hAnsi="Times New Roman" w:cs="Times New Roman"/>
                <w:b/>
                <w:i/>
                <w:color w:val="auto"/>
                <w:sz w:val="20"/>
                <w:szCs w:val="20"/>
              </w:rPr>
              <w:t>Наставни листови</w:t>
            </w:r>
            <w:r w:rsidRPr="0038165A">
              <w:rPr>
                <w:rFonts w:ascii="Times New Roman" w:hAnsi="Times New Roman" w:cs="Times New Roman"/>
                <w:i/>
                <w:color w:val="auto"/>
                <w:sz w:val="20"/>
                <w:szCs w:val="20"/>
              </w:rPr>
              <w:t xml:space="preserve"> уз </w:t>
            </w:r>
            <w:r w:rsidRPr="0038165A">
              <w:rPr>
                <w:rFonts w:ascii="Times New Roman" w:hAnsi="Times New Roman" w:cs="Times New Roman"/>
                <w:b/>
                <w:i/>
                <w:color w:val="auto"/>
                <w:sz w:val="20"/>
                <w:szCs w:val="20"/>
              </w:rPr>
              <w:t xml:space="preserve">Буквар </w:t>
            </w:r>
            <w:r w:rsidRPr="0038165A">
              <w:rPr>
                <w:rFonts w:ascii="Times New Roman" w:hAnsi="Times New Roman" w:cs="Times New Roman"/>
                <w:i/>
                <w:color w:val="auto"/>
                <w:sz w:val="20"/>
                <w:szCs w:val="20"/>
              </w:rPr>
              <w:t>за први разред основне школ</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90DCBB6" w14:textId="77777777" w:rsidR="00CF19B6" w:rsidRPr="0038165A" w:rsidRDefault="00CF19B6" w:rsidP="00CF19B6">
            <w:pPr>
              <w:jc w:val="center"/>
              <w:rPr>
                <w:sz w:val="20"/>
                <w:szCs w:val="20"/>
                <w:lang w:val="sr-Cyrl-CS"/>
              </w:rPr>
            </w:pPr>
            <w:r w:rsidRPr="0038165A">
              <w:rPr>
                <w:sz w:val="20"/>
                <w:szCs w:val="20"/>
                <w:lang w:val="sr-Cyrl-CS"/>
              </w:rPr>
              <w:t>Душка Милић,</w:t>
            </w:r>
          </w:p>
          <w:p w14:paraId="514CE985" w14:textId="77777777" w:rsidR="00CF19B6" w:rsidRPr="0038165A" w:rsidRDefault="00CF19B6" w:rsidP="00CF19B6">
            <w:pPr>
              <w:jc w:val="center"/>
              <w:rPr>
                <w:sz w:val="20"/>
                <w:szCs w:val="20"/>
                <w:lang w:val="ru-RU"/>
              </w:rPr>
            </w:pPr>
            <w:r w:rsidRPr="0038165A">
              <w:rPr>
                <w:sz w:val="20"/>
                <w:szCs w:val="20"/>
                <w:lang w:val="sr-Cyrl-CS"/>
              </w:rPr>
              <w:t>Татјана Митић</w:t>
            </w:r>
          </w:p>
        </w:tc>
        <w:tc>
          <w:tcPr>
            <w:tcW w:w="2220" w:type="dxa"/>
            <w:vMerge/>
            <w:tcBorders>
              <w:left w:val="single" w:sz="4" w:space="0" w:color="auto"/>
              <w:right w:val="single" w:sz="4" w:space="0" w:color="auto"/>
            </w:tcBorders>
            <w:vAlign w:val="center"/>
            <w:hideMark/>
          </w:tcPr>
          <w:p w14:paraId="0EA77C72" w14:textId="77777777" w:rsidR="00CF19B6" w:rsidRPr="0038165A" w:rsidRDefault="00CF19B6" w:rsidP="00CF19B6">
            <w:pPr>
              <w:jc w:val="center"/>
              <w:rPr>
                <w:b/>
                <w:sz w:val="20"/>
                <w:szCs w:val="20"/>
                <w:lang w:eastAsia="sr-Latn-CS"/>
              </w:rPr>
            </w:pPr>
          </w:p>
        </w:tc>
      </w:tr>
      <w:tr w:rsidR="0038165A" w:rsidRPr="0038165A" w14:paraId="04D94614" w14:textId="77777777" w:rsidTr="002D56E6">
        <w:trPr>
          <w:trHeight w:val="491"/>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0BD42AFB" w14:textId="77777777" w:rsidR="00CF19B6" w:rsidRPr="0038165A" w:rsidRDefault="00CF19B6" w:rsidP="00CF19B6">
            <w:pPr>
              <w:jc w:val="center"/>
              <w:rPr>
                <w:b/>
                <w:sz w:val="20"/>
                <w:szCs w:val="20"/>
                <w:lang w:val="sr-Cyrl-CS" w:eastAsia="sr-Latn-CS"/>
              </w:rPr>
            </w:pPr>
          </w:p>
        </w:tc>
        <w:tc>
          <w:tcPr>
            <w:tcW w:w="4110" w:type="dxa"/>
            <w:tcBorders>
              <w:top w:val="single" w:sz="4" w:space="0" w:color="auto"/>
              <w:left w:val="single" w:sz="4" w:space="0" w:color="auto"/>
              <w:bottom w:val="single" w:sz="4" w:space="0" w:color="auto"/>
              <w:right w:val="single" w:sz="4" w:space="0" w:color="auto"/>
            </w:tcBorders>
            <w:vAlign w:val="center"/>
            <w:hideMark/>
          </w:tcPr>
          <w:p w14:paraId="658186BE" w14:textId="77777777" w:rsidR="00CF19B6" w:rsidRPr="0038165A" w:rsidRDefault="00CF19B6" w:rsidP="00CF19B6">
            <w:pPr>
              <w:pStyle w:val="Default"/>
              <w:jc w:val="center"/>
              <w:rPr>
                <w:rFonts w:ascii="Times New Roman" w:hAnsi="Times New Roman" w:cs="Times New Roman"/>
                <w:i/>
                <w:color w:val="auto"/>
                <w:sz w:val="20"/>
                <w:szCs w:val="20"/>
                <w:lang w:val="sr-Cyrl-CS"/>
              </w:rPr>
            </w:pPr>
            <w:r w:rsidRPr="0038165A">
              <w:rPr>
                <w:rFonts w:ascii="Times New Roman" w:hAnsi="Times New Roman" w:cs="Times New Roman"/>
                <w:b/>
                <w:i/>
                <w:color w:val="auto"/>
                <w:sz w:val="20"/>
                <w:szCs w:val="20"/>
                <w:lang w:val="sr-Cyrl-CS"/>
              </w:rPr>
              <w:t>Читанка</w:t>
            </w:r>
            <w:r w:rsidRPr="0038165A">
              <w:rPr>
                <w:rFonts w:ascii="Times New Roman" w:hAnsi="Times New Roman" w:cs="Times New Roman"/>
                <w:i/>
                <w:color w:val="auto"/>
                <w:sz w:val="20"/>
                <w:szCs w:val="20"/>
                <w:lang w:val="sr-Cyrl-CS"/>
              </w:rPr>
              <w:t xml:space="preserve"> за први разред основне школе</w:t>
            </w:r>
          </w:p>
          <w:p w14:paraId="351B23A1" w14:textId="77777777" w:rsidR="00CF19B6" w:rsidRPr="0038165A" w:rsidRDefault="00CF19B6" w:rsidP="00CF19B6">
            <w:pPr>
              <w:pStyle w:val="Default"/>
              <w:jc w:val="center"/>
              <w:rPr>
                <w:rFonts w:ascii="Times New Roman" w:hAnsi="Times New Roman" w:cs="Times New Roman"/>
                <w:i/>
                <w:color w:val="auto"/>
                <w:sz w:val="20"/>
                <w:szCs w:val="20"/>
                <w:lang w:val="sr-Cyrl-CS"/>
              </w:rPr>
            </w:pPr>
          </w:p>
        </w:tc>
        <w:tc>
          <w:tcPr>
            <w:tcW w:w="2127" w:type="dxa"/>
            <w:tcBorders>
              <w:top w:val="single" w:sz="4" w:space="0" w:color="auto"/>
              <w:left w:val="single" w:sz="4" w:space="0" w:color="auto"/>
              <w:bottom w:val="single" w:sz="4" w:space="0" w:color="auto"/>
              <w:right w:val="single" w:sz="4" w:space="0" w:color="auto"/>
            </w:tcBorders>
            <w:vAlign w:val="center"/>
            <w:hideMark/>
          </w:tcPr>
          <w:p w14:paraId="6D32B3F3" w14:textId="77777777" w:rsidR="00CF19B6" w:rsidRPr="0038165A" w:rsidRDefault="00CF19B6" w:rsidP="00CF19B6">
            <w:pPr>
              <w:jc w:val="center"/>
              <w:rPr>
                <w:sz w:val="20"/>
                <w:szCs w:val="20"/>
                <w:lang w:val="sr-Cyrl-CS"/>
              </w:rPr>
            </w:pPr>
            <w:r w:rsidRPr="0038165A">
              <w:rPr>
                <w:sz w:val="20"/>
                <w:szCs w:val="20"/>
                <w:lang w:val="sr-Cyrl-CS"/>
              </w:rPr>
              <w:t>Наташа Станковић Шошо, Маја Костић</w:t>
            </w:r>
          </w:p>
        </w:tc>
        <w:tc>
          <w:tcPr>
            <w:tcW w:w="2220" w:type="dxa"/>
            <w:vMerge/>
            <w:tcBorders>
              <w:left w:val="single" w:sz="4" w:space="0" w:color="auto"/>
              <w:right w:val="single" w:sz="4" w:space="0" w:color="auto"/>
            </w:tcBorders>
            <w:vAlign w:val="center"/>
            <w:hideMark/>
          </w:tcPr>
          <w:p w14:paraId="4D2E50A9" w14:textId="77777777" w:rsidR="00CF19B6" w:rsidRPr="0038165A" w:rsidRDefault="00CF19B6" w:rsidP="00CF19B6">
            <w:pPr>
              <w:jc w:val="center"/>
              <w:rPr>
                <w:b/>
                <w:sz w:val="20"/>
                <w:szCs w:val="20"/>
                <w:lang w:eastAsia="sr-Latn-CS"/>
              </w:rPr>
            </w:pPr>
          </w:p>
        </w:tc>
      </w:tr>
      <w:tr w:rsidR="0038165A" w:rsidRPr="0038165A" w14:paraId="36D3BC15" w14:textId="77777777" w:rsidTr="002D56E6">
        <w:trPr>
          <w:trHeight w:val="264"/>
        </w:trPr>
        <w:tc>
          <w:tcPr>
            <w:tcW w:w="10584" w:type="dxa"/>
            <w:gridSpan w:val="4"/>
            <w:tcBorders>
              <w:top w:val="single" w:sz="4" w:space="0" w:color="auto"/>
              <w:left w:val="single" w:sz="4" w:space="0" w:color="auto"/>
              <w:bottom w:val="single" w:sz="4" w:space="0" w:color="auto"/>
              <w:right w:val="single" w:sz="4" w:space="0" w:color="auto"/>
            </w:tcBorders>
            <w:vAlign w:val="center"/>
            <w:hideMark/>
          </w:tcPr>
          <w:p w14:paraId="1E622936" w14:textId="77777777" w:rsidR="00CF19B6" w:rsidRPr="0038165A" w:rsidRDefault="00CF19B6" w:rsidP="00CF19B6">
            <w:pPr>
              <w:jc w:val="center"/>
              <w:rPr>
                <w:b/>
                <w:i/>
                <w:sz w:val="20"/>
                <w:szCs w:val="20"/>
                <w:lang w:eastAsia="sr-Latn-CS"/>
              </w:rPr>
            </w:pPr>
            <w:r w:rsidRPr="0038165A">
              <w:rPr>
                <w:b/>
                <w:i/>
                <w:sz w:val="20"/>
                <w:szCs w:val="20"/>
                <w:lang w:val="sr-Cyrl-CS"/>
              </w:rPr>
              <w:t>МАТЕМАТИКА</w:t>
            </w:r>
          </w:p>
        </w:tc>
      </w:tr>
      <w:tr w:rsidR="0038165A" w:rsidRPr="0038165A" w14:paraId="00958D67" w14:textId="77777777" w:rsidTr="002D56E6">
        <w:trPr>
          <w:trHeight w:val="491"/>
        </w:trPr>
        <w:tc>
          <w:tcPr>
            <w:tcW w:w="2127" w:type="dxa"/>
            <w:tcBorders>
              <w:top w:val="single" w:sz="4" w:space="0" w:color="auto"/>
              <w:left w:val="single" w:sz="4" w:space="0" w:color="auto"/>
              <w:bottom w:val="single" w:sz="4" w:space="0" w:color="auto"/>
              <w:right w:val="single" w:sz="4" w:space="0" w:color="auto"/>
            </w:tcBorders>
            <w:vAlign w:val="center"/>
            <w:hideMark/>
          </w:tcPr>
          <w:p w14:paraId="73E345B2"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10" w:type="dxa"/>
            <w:tcBorders>
              <w:top w:val="single" w:sz="4" w:space="0" w:color="auto"/>
              <w:left w:val="single" w:sz="4" w:space="0" w:color="auto"/>
              <w:bottom w:val="single" w:sz="4" w:space="0" w:color="auto"/>
              <w:right w:val="single" w:sz="4" w:space="0" w:color="auto"/>
            </w:tcBorders>
            <w:vAlign w:val="center"/>
            <w:hideMark/>
          </w:tcPr>
          <w:p w14:paraId="70F5B639"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1D5C8C97" w14:textId="77777777" w:rsidR="00CF19B6" w:rsidRPr="0038165A" w:rsidRDefault="00CF19B6" w:rsidP="00CF19B6">
            <w:pPr>
              <w:pStyle w:val="StyleBoldCentered"/>
              <w:spacing w:line="276" w:lineRule="auto"/>
              <w:rPr>
                <w:sz w:val="20"/>
                <w:szCs w:val="20"/>
                <w:lang w:val="sr-Cyrl-CS"/>
              </w:rPr>
            </w:pPr>
          </w:p>
        </w:tc>
        <w:tc>
          <w:tcPr>
            <w:tcW w:w="2127" w:type="dxa"/>
            <w:tcBorders>
              <w:top w:val="single" w:sz="4" w:space="0" w:color="auto"/>
              <w:left w:val="single" w:sz="4" w:space="0" w:color="auto"/>
              <w:bottom w:val="single" w:sz="4" w:space="0" w:color="auto"/>
              <w:right w:val="single" w:sz="4" w:space="0" w:color="auto"/>
            </w:tcBorders>
            <w:vAlign w:val="center"/>
            <w:hideMark/>
          </w:tcPr>
          <w:p w14:paraId="028A3548"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20" w:type="dxa"/>
            <w:tcBorders>
              <w:left w:val="single" w:sz="4" w:space="0" w:color="auto"/>
              <w:right w:val="single" w:sz="4" w:space="0" w:color="auto"/>
            </w:tcBorders>
            <w:vAlign w:val="center"/>
            <w:hideMark/>
          </w:tcPr>
          <w:p w14:paraId="0B2AB605"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001D095A" w14:textId="77777777" w:rsidTr="002D56E6">
        <w:trPr>
          <w:trHeight w:val="491"/>
        </w:trPr>
        <w:tc>
          <w:tcPr>
            <w:tcW w:w="2127" w:type="dxa"/>
            <w:tcBorders>
              <w:top w:val="single" w:sz="4" w:space="0" w:color="auto"/>
              <w:left w:val="single" w:sz="4" w:space="0" w:color="auto"/>
              <w:bottom w:val="single" w:sz="4" w:space="0" w:color="auto"/>
              <w:right w:val="single" w:sz="4" w:space="0" w:color="auto"/>
            </w:tcBorders>
            <w:vAlign w:val="center"/>
            <w:hideMark/>
          </w:tcPr>
          <w:p w14:paraId="045E59A4"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Нови Логос</w:t>
            </w:r>
          </w:p>
        </w:tc>
        <w:tc>
          <w:tcPr>
            <w:tcW w:w="4110" w:type="dxa"/>
            <w:tcBorders>
              <w:top w:val="single" w:sz="4" w:space="0" w:color="auto"/>
              <w:left w:val="single" w:sz="4" w:space="0" w:color="auto"/>
              <w:bottom w:val="single" w:sz="4" w:space="0" w:color="auto"/>
              <w:right w:val="single" w:sz="4" w:space="0" w:color="auto"/>
            </w:tcBorders>
            <w:vAlign w:val="center"/>
            <w:hideMark/>
          </w:tcPr>
          <w:p w14:paraId="32A199C3"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Математика</w:t>
            </w:r>
            <w:r w:rsidRPr="0038165A">
              <w:rPr>
                <w:sz w:val="20"/>
                <w:szCs w:val="20"/>
              </w:rPr>
              <w:t> 1, </w:t>
            </w:r>
            <w:r w:rsidRPr="0038165A">
              <w:rPr>
                <w:i/>
                <w:iCs/>
                <w:sz w:val="20"/>
                <w:szCs w:val="20"/>
              </w:rPr>
              <w:t>уџбеник из четири дела за први разред основне школе</w:t>
            </w:r>
          </w:p>
        </w:tc>
        <w:tc>
          <w:tcPr>
            <w:tcW w:w="2127" w:type="dxa"/>
            <w:tcBorders>
              <w:top w:val="single" w:sz="4" w:space="0" w:color="auto"/>
              <w:left w:val="single" w:sz="4" w:space="0" w:color="auto"/>
              <w:bottom w:val="single" w:sz="4" w:space="0" w:color="auto"/>
              <w:right w:val="single" w:sz="4" w:space="0" w:color="auto"/>
            </w:tcBorders>
            <w:vAlign w:val="center"/>
            <w:hideMark/>
          </w:tcPr>
          <w:p w14:paraId="7C949A36" w14:textId="77777777" w:rsidR="00CF19B6" w:rsidRPr="0038165A" w:rsidRDefault="00CF19B6" w:rsidP="00CF19B6">
            <w:pPr>
              <w:spacing w:before="100" w:beforeAutospacing="1" w:after="100" w:afterAutospacing="1"/>
              <w:jc w:val="center"/>
              <w:rPr>
                <w:sz w:val="20"/>
                <w:szCs w:val="20"/>
              </w:rPr>
            </w:pPr>
            <w:r w:rsidRPr="0038165A">
              <w:rPr>
                <w:sz w:val="20"/>
                <w:szCs w:val="20"/>
              </w:rPr>
              <w:t>Ива Иванчевић Илић,</w:t>
            </w:r>
            <w:r w:rsidRPr="0038165A">
              <w:rPr>
                <w:sz w:val="20"/>
                <w:szCs w:val="20"/>
              </w:rPr>
              <w:br/>
              <w:t>Сенка Тахировић</w:t>
            </w:r>
          </w:p>
        </w:tc>
        <w:tc>
          <w:tcPr>
            <w:tcW w:w="2220" w:type="dxa"/>
            <w:tcBorders>
              <w:left w:val="single" w:sz="4" w:space="0" w:color="auto"/>
              <w:right w:val="single" w:sz="4" w:space="0" w:color="auto"/>
            </w:tcBorders>
            <w:vAlign w:val="center"/>
            <w:hideMark/>
          </w:tcPr>
          <w:p w14:paraId="6BED0D1D" w14:textId="77777777" w:rsidR="00CF19B6" w:rsidRPr="0038165A" w:rsidRDefault="00CF19B6" w:rsidP="00CF19B6">
            <w:pPr>
              <w:spacing w:before="100" w:beforeAutospacing="1" w:after="100" w:afterAutospacing="1"/>
              <w:jc w:val="center"/>
              <w:rPr>
                <w:sz w:val="20"/>
                <w:szCs w:val="20"/>
              </w:rPr>
            </w:pPr>
            <w:r w:rsidRPr="0038165A">
              <w:rPr>
                <w:sz w:val="20"/>
                <w:szCs w:val="20"/>
              </w:rPr>
              <w:t>650-02-00101/2018-07 од 27.4.2018.</w:t>
            </w:r>
          </w:p>
        </w:tc>
      </w:tr>
      <w:tr w:rsidR="0038165A" w:rsidRPr="0038165A" w14:paraId="10F78F64" w14:textId="77777777" w:rsidTr="002D56E6">
        <w:trPr>
          <w:trHeight w:val="309"/>
        </w:trPr>
        <w:tc>
          <w:tcPr>
            <w:tcW w:w="10584" w:type="dxa"/>
            <w:gridSpan w:val="4"/>
            <w:tcBorders>
              <w:top w:val="single" w:sz="4" w:space="0" w:color="auto"/>
              <w:left w:val="single" w:sz="4" w:space="0" w:color="auto"/>
              <w:bottom w:val="single" w:sz="4" w:space="0" w:color="auto"/>
              <w:right w:val="single" w:sz="4" w:space="0" w:color="auto"/>
            </w:tcBorders>
            <w:vAlign w:val="center"/>
            <w:hideMark/>
          </w:tcPr>
          <w:p w14:paraId="74FC5FE3" w14:textId="77777777" w:rsidR="00CF19B6" w:rsidRPr="0038165A" w:rsidRDefault="00CF19B6" w:rsidP="00CF19B6">
            <w:pPr>
              <w:spacing w:before="100" w:beforeAutospacing="1" w:after="100" w:afterAutospacing="1"/>
              <w:jc w:val="center"/>
              <w:rPr>
                <w:b/>
                <w:i/>
                <w:sz w:val="20"/>
                <w:szCs w:val="20"/>
              </w:rPr>
            </w:pPr>
            <w:r w:rsidRPr="0038165A">
              <w:rPr>
                <w:b/>
                <w:i/>
                <w:sz w:val="20"/>
                <w:szCs w:val="20"/>
                <w:lang w:val="sr-Cyrl-CS"/>
              </w:rPr>
              <w:t>ЕНГЛЕСКИ ЈЕЗИК</w:t>
            </w:r>
          </w:p>
        </w:tc>
      </w:tr>
      <w:tr w:rsidR="0038165A" w:rsidRPr="0038165A" w14:paraId="042275A3" w14:textId="77777777" w:rsidTr="002D56E6">
        <w:trPr>
          <w:trHeight w:val="491"/>
        </w:trPr>
        <w:tc>
          <w:tcPr>
            <w:tcW w:w="2127" w:type="dxa"/>
            <w:tcBorders>
              <w:top w:val="single" w:sz="4" w:space="0" w:color="auto"/>
              <w:left w:val="single" w:sz="4" w:space="0" w:color="auto"/>
              <w:bottom w:val="single" w:sz="4" w:space="0" w:color="auto"/>
              <w:right w:val="single" w:sz="4" w:space="0" w:color="auto"/>
            </w:tcBorders>
            <w:vAlign w:val="center"/>
            <w:hideMark/>
          </w:tcPr>
          <w:p w14:paraId="04449DDD"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10" w:type="dxa"/>
            <w:tcBorders>
              <w:top w:val="single" w:sz="4" w:space="0" w:color="auto"/>
              <w:left w:val="single" w:sz="4" w:space="0" w:color="auto"/>
              <w:bottom w:val="single" w:sz="4" w:space="0" w:color="auto"/>
              <w:right w:val="single" w:sz="4" w:space="0" w:color="auto"/>
            </w:tcBorders>
            <w:vAlign w:val="center"/>
            <w:hideMark/>
          </w:tcPr>
          <w:p w14:paraId="5768D30B"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6B7529D4" w14:textId="77777777" w:rsidR="00CF19B6" w:rsidRPr="0038165A" w:rsidRDefault="00CF19B6" w:rsidP="00CF19B6">
            <w:pPr>
              <w:pStyle w:val="StyleBoldCentered"/>
              <w:spacing w:line="276" w:lineRule="auto"/>
              <w:rPr>
                <w:sz w:val="20"/>
                <w:szCs w:val="20"/>
                <w:lang w:val="sr-Cyrl-CS"/>
              </w:rPr>
            </w:pPr>
          </w:p>
        </w:tc>
        <w:tc>
          <w:tcPr>
            <w:tcW w:w="2127" w:type="dxa"/>
            <w:tcBorders>
              <w:top w:val="single" w:sz="4" w:space="0" w:color="auto"/>
              <w:left w:val="single" w:sz="4" w:space="0" w:color="auto"/>
              <w:bottom w:val="single" w:sz="4" w:space="0" w:color="auto"/>
              <w:right w:val="single" w:sz="4" w:space="0" w:color="auto"/>
            </w:tcBorders>
            <w:vAlign w:val="center"/>
            <w:hideMark/>
          </w:tcPr>
          <w:p w14:paraId="08D2AC3F"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20" w:type="dxa"/>
            <w:tcBorders>
              <w:left w:val="single" w:sz="4" w:space="0" w:color="auto"/>
              <w:right w:val="single" w:sz="4" w:space="0" w:color="auto"/>
            </w:tcBorders>
            <w:vAlign w:val="center"/>
            <w:hideMark/>
          </w:tcPr>
          <w:p w14:paraId="152694AD"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7CA1174A" w14:textId="77777777" w:rsidTr="002D56E6">
        <w:trPr>
          <w:trHeight w:val="880"/>
        </w:trPr>
        <w:tc>
          <w:tcPr>
            <w:tcW w:w="2127" w:type="dxa"/>
            <w:tcBorders>
              <w:top w:val="single" w:sz="4" w:space="0" w:color="auto"/>
              <w:left w:val="single" w:sz="4" w:space="0" w:color="auto"/>
              <w:bottom w:val="single" w:sz="4" w:space="0" w:color="auto"/>
              <w:right w:val="single" w:sz="4" w:space="0" w:color="auto"/>
            </w:tcBorders>
          </w:tcPr>
          <w:p w14:paraId="390797F3" w14:textId="77777777" w:rsidR="00CF19B6" w:rsidRPr="0038165A" w:rsidRDefault="00CF19B6" w:rsidP="00CF19B6">
            <w:pPr>
              <w:shd w:val="clear" w:color="auto" w:fill="FFFFFF"/>
              <w:jc w:val="center"/>
              <w:rPr>
                <w:b/>
                <w:sz w:val="20"/>
                <w:szCs w:val="20"/>
                <w:lang w:val="sr-Cyrl-CS" w:eastAsia="sr-Latn-CS"/>
              </w:rPr>
            </w:pPr>
          </w:p>
          <w:p w14:paraId="735D25C8" w14:textId="77777777" w:rsidR="00CF19B6" w:rsidRPr="0038165A" w:rsidRDefault="00CF19B6" w:rsidP="00CF19B6">
            <w:pPr>
              <w:jc w:val="center"/>
              <w:rPr>
                <w:b/>
                <w:sz w:val="20"/>
                <w:szCs w:val="20"/>
                <w:lang w:val="sr-Cyrl-CS"/>
              </w:rPr>
            </w:pPr>
            <w:r w:rsidRPr="0038165A">
              <w:rPr>
                <w:b/>
                <w:sz w:val="20"/>
                <w:szCs w:val="20"/>
                <w:lang w:val="sr-Cyrl-CS"/>
              </w:rPr>
              <w:t>Нови Логос</w:t>
            </w:r>
          </w:p>
          <w:p w14:paraId="577F680F" w14:textId="77777777" w:rsidR="00CF19B6" w:rsidRPr="0038165A" w:rsidRDefault="00CF19B6" w:rsidP="00CF19B6">
            <w:pPr>
              <w:shd w:val="clear" w:color="auto" w:fill="FFFFFF"/>
              <w:jc w:val="center"/>
              <w:rPr>
                <w:b/>
                <w:sz w:val="20"/>
                <w:szCs w:val="20"/>
                <w:lang w:val="sr-Cyrl-CS" w:eastAsia="sr-Latn-CS"/>
              </w:rPr>
            </w:pPr>
          </w:p>
        </w:tc>
        <w:tc>
          <w:tcPr>
            <w:tcW w:w="4110" w:type="dxa"/>
            <w:tcBorders>
              <w:top w:val="single" w:sz="4" w:space="0" w:color="auto"/>
              <w:left w:val="single" w:sz="4" w:space="0" w:color="auto"/>
              <w:right w:val="single" w:sz="4" w:space="0" w:color="auto"/>
            </w:tcBorders>
            <w:vAlign w:val="center"/>
            <w:hideMark/>
          </w:tcPr>
          <w:p w14:paraId="4DC7F1C6" w14:textId="77777777" w:rsidR="00CF19B6" w:rsidRPr="0038165A" w:rsidRDefault="00CF19B6" w:rsidP="00CF19B6">
            <w:pPr>
              <w:jc w:val="center"/>
              <w:rPr>
                <w:i/>
                <w:sz w:val="20"/>
                <w:szCs w:val="20"/>
              </w:rPr>
            </w:pPr>
            <w:r w:rsidRPr="0038165A">
              <w:rPr>
                <w:i/>
                <w:sz w:val="20"/>
                <w:szCs w:val="20"/>
              </w:rPr>
              <w:t>FAMILY AND FRIENDS</w:t>
            </w:r>
            <w:r w:rsidRPr="0038165A">
              <w:rPr>
                <w:sz w:val="20"/>
                <w:szCs w:val="20"/>
              </w:rPr>
              <w:t xml:space="preserve">, </w:t>
            </w:r>
            <w:r w:rsidRPr="0038165A">
              <w:rPr>
                <w:i/>
                <w:sz w:val="20"/>
                <w:szCs w:val="20"/>
              </w:rPr>
              <w:t>енглески језик  за први разред основне школе;</w:t>
            </w:r>
          </w:p>
          <w:p w14:paraId="0A93091B" w14:textId="77777777" w:rsidR="00CF19B6" w:rsidRPr="0038165A" w:rsidRDefault="00CF19B6" w:rsidP="00CF19B6">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уџбеник са електронским додатком</w:t>
            </w:r>
          </w:p>
        </w:tc>
        <w:tc>
          <w:tcPr>
            <w:tcW w:w="2127" w:type="dxa"/>
            <w:tcBorders>
              <w:top w:val="single" w:sz="4" w:space="0" w:color="auto"/>
              <w:left w:val="single" w:sz="4" w:space="0" w:color="auto"/>
              <w:right w:val="single" w:sz="4" w:space="0" w:color="auto"/>
            </w:tcBorders>
            <w:vAlign w:val="center"/>
            <w:hideMark/>
          </w:tcPr>
          <w:p w14:paraId="45D111EC" w14:textId="77777777" w:rsidR="00CF19B6" w:rsidRPr="0038165A" w:rsidRDefault="00CF19B6" w:rsidP="00CF19B6">
            <w:pPr>
              <w:jc w:val="center"/>
              <w:rPr>
                <w:sz w:val="20"/>
                <w:szCs w:val="20"/>
              </w:rPr>
            </w:pPr>
            <w:r w:rsidRPr="0038165A">
              <w:rPr>
                <w:sz w:val="20"/>
                <w:szCs w:val="20"/>
              </w:rPr>
              <w:t>Susan Iannuzzi</w:t>
            </w:r>
          </w:p>
        </w:tc>
        <w:tc>
          <w:tcPr>
            <w:tcW w:w="2220" w:type="dxa"/>
            <w:tcBorders>
              <w:left w:val="single" w:sz="4" w:space="0" w:color="auto"/>
              <w:right w:val="single" w:sz="4" w:space="0" w:color="auto"/>
            </w:tcBorders>
            <w:vAlign w:val="center"/>
            <w:hideMark/>
          </w:tcPr>
          <w:p w14:paraId="00A95EA9" w14:textId="77777777" w:rsidR="00CF19B6" w:rsidRPr="0038165A" w:rsidRDefault="00CF19B6" w:rsidP="00CF19B6">
            <w:pPr>
              <w:jc w:val="center"/>
              <w:rPr>
                <w:sz w:val="20"/>
                <w:szCs w:val="20"/>
                <w:lang w:val="sr-Cyrl-CS"/>
              </w:rPr>
            </w:pPr>
            <w:r w:rsidRPr="0038165A">
              <w:rPr>
                <w:sz w:val="20"/>
                <w:szCs w:val="20"/>
                <w:lang w:val="sr-Cyrl-CS"/>
              </w:rPr>
              <w:t>650-02-00</w:t>
            </w:r>
            <w:r w:rsidRPr="0038165A">
              <w:rPr>
                <w:sz w:val="20"/>
                <w:szCs w:val="20"/>
              </w:rPr>
              <w:t>063/</w:t>
            </w:r>
            <w:r w:rsidRPr="0038165A">
              <w:rPr>
                <w:sz w:val="20"/>
                <w:szCs w:val="20"/>
                <w:lang w:val="sr-Cyrl-CS"/>
              </w:rPr>
              <w:t>2018-07 од 27.4.2018.</w:t>
            </w:r>
          </w:p>
        </w:tc>
      </w:tr>
      <w:tr w:rsidR="0038165A" w:rsidRPr="0038165A" w14:paraId="74AB55FD" w14:textId="77777777" w:rsidTr="002D56E6">
        <w:trPr>
          <w:trHeight w:val="264"/>
        </w:trPr>
        <w:tc>
          <w:tcPr>
            <w:tcW w:w="10584" w:type="dxa"/>
            <w:gridSpan w:val="4"/>
            <w:tcBorders>
              <w:top w:val="single" w:sz="4" w:space="0" w:color="auto"/>
              <w:left w:val="single" w:sz="4" w:space="0" w:color="auto"/>
              <w:bottom w:val="single" w:sz="4" w:space="0" w:color="auto"/>
              <w:right w:val="single" w:sz="4" w:space="0" w:color="auto"/>
            </w:tcBorders>
          </w:tcPr>
          <w:p w14:paraId="4B075DEE" w14:textId="77777777" w:rsidR="00CF19B6" w:rsidRPr="0038165A" w:rsidRDefault="00CF19B6" w:rsidP="00CF19B6">
            <w:pPr>
              <w:jc w:val="center"/>
              <w:rPr>
                <w:b/>
                <w:i/>
                <w:sz w:val="20"/>
                <w:szCs w:val="20"/>
                <w:lang w:val="sr-Cyrl-CS"/>
              </w:rPr>
            </w:pPr>
            <w:r w:rsidRPr="0038165A">
              <w:rPr>
                <w:b/>
                <w:i/>
                <w:sz w:val="20"/>
                <w:szCs w:val="20"/>
                <w:lang w:val="sr-Cyrl-CS"/>
              </w:rPr>
              <w:t>СВЕТ ОКО НАС</w:t>
            </w:r>
          </w:p>
        </w:tc>
      </w:tr>
      <w:tr w:rsidR="0038165A" w:rsidRPr="0038165A" w14:paraId="1A5235A0" w14:textId="77777777" w:rsidTr="002D56E6">
        <w:trPr>
          <w:trHeight w:val="525"/>
        </w:trPr>
        <w:tc>
          <w:tcPr>
            <w:tcW w:w="2127" w:type="dxa"/>
            <w:tcBorders>
              <w:top w:val="single" w:sz="4" w:space="0" w:color="auto"/>
              <w:left w:val="single" w:sz="4" w:space="0" w:color="auto"/>
              <w:bottom w:val="single" w:sz="4" w:space="0" w:color="auto"/>
              <w:right w:val="single" w:sz="4" w:space="0" w:color="auto"/>
            </w:tcBorders>
            <w:vAlign w:val="center"/>
          </w:tcPr>
          <w:p w14:paraId="6C0EC5A4"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10" w:type="dxa"/>
            <w:tcBorders>
              <w:top w:val="single" w:sz="4" w:space="0" w:color="auto"/>
              <w:left w:val="single" w:sz="4" w:space="0" w:color="auto"/>
              <w:right w:val="single" w:sz="4" w:space="0" w:color="auto"/>
            </w:tcBorders>
            <w:vAlign w:val="center"/>
            <w:hideMark/>
          </w:tcPr>
          <w:p w14:paraId="0DC112CD"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42FAFD71" w14:textId="77777777" w:rsidR="00CF19B6" w:rsidRPr="0038165A" w:rsidRDefault="00CF19B6" w:rsidP="00CF19B6">
            <w:pPr>
              <w:pStyle w:val="StyleBoldCentered"/>
              <w:spacing w:line="276" w:lineRule="auto"/>
              <w:rPr>
                <w:sz w:val="20"/>
                <w:szCs w:val="20"/>
                <w:lang w:val="sr-Cyrl-CS"/>
              </w:rPr>
            </w:pPr>
          </w:p>
        </w:tc>
        <w:tc>
          <w:tcPr>
            <w:tcW w:w="2127" w:type="dxa"/>
            <w:tcBorders>
              <w:top w:val="single" w:sz="4" w:space="0" w:color="auto"/>
              <w:left w:val="single" w:sz="4" w:space="0" w:color="auto"/>
              <w:right w:val="single" w:sz="4" w:space="0" w:color="auto"/>
            </w:tcBorders>
            <w:vAlign w:val="center"/>
            <w:hideMark/>
          </w:tcPr>
          <w:p w14:paraId="31D9B005"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20" w:type="dxa"/>
            <w:tcBorders>
              <w:left w:val="single" w:sz="4" w:space="0" w:color="auto"/>
              <w:right w:val="single" w:sz="4" w:space="0" w:color="auto"/>
            </w:tcBorders>
            <w:vAlign w:val="center"/>
            <w:hideMark/>
          </w:tcPr>
          <w:p w14:paraId="07426CBD"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40293E08" w14:textId="77777777" w:rsidTr="002D56E6">
        <w:trPr>
          <w:trHeight w:val="912"/>
        </w:trPr>
        <w:tc>
          <w:tcPr>
            <w:tcW w:w="2127" w:type="dxa"/>
            <w:tcBorders>
              <w:top w:val="single" w:sz="4" w:space="0" w:color="auto"/>
              <w:left w:val="single" w:sz="4" w:space="0" w:color="auto"/>
              <w:bottom w:val="single" w:sz="4" w:space="0" w:color="auto"/>
              <w:right w:val="single" w:sz="4" w:space="0" w:color="auto"/>
            </w:tcBorders>
            <w:vAlign w:val="center"/>
            <w:hideMark/>
          </w:tcPr>
          <w:p w14:paraId="5EDFFFFC" w14:textId="77777777" w:rsidR="00CF19B6" w:rsidRPr="0038165A" w:rsidRDefault="00CF19B6" w:rsidP="00CF19B6">
            <w:pPr>
              <w:shd w:val="clear" w:color="auto" w:fill="FFFFFF"/>
              <w:jc w:val="center"/>
              <w:rPr>
                <w:b/>
                <w:sz w:val="20"/>
                <w:szCs w:val="20"/>
                <w:lang w:val="sr-Cyrl-CS" w:eastAsia="sr-Latn-CS"/>
              </w:rPr>
            </w:pPr>
            <w:r w:rsidRPr="0038165A">
              <w:rPr>
                <w:b/>
                <w:sz w:val="20"/>
                <w:szCs w:val="20"/>
                <w:lang w:val="sr-Cyrl-CS"/>
              </w:rPr>
              <w:t>Нови Логос</w:t>
            </w:r>
          </w:p>
        </w:tc>
        <w:tc>
          <w:tcPr>
            <w:tcW w:w="4110" w:type="dxa"/>
            <w:tcBorders>
              <w:top w:val="single" w:sz="4" w:space="0" w:color="auto"/>
              <w:left w:val="single" w:sz="4" w:space="0" w:color="auto"/>
              <w:right w:val="single" w:sz="4" w:space="0" w:color="auto"/>
            </w:tcBorders>
            <w:vAlign w:val="center"/>
            <w:hideMark/>
          </w:tcPr>
          <w:p w14:paraId="526C3D9D" w14:textId="77777777" w:rsidR="00CF19B6" w:rsidRPr="0038165A" w:rsidRDefault="00CF19B6" w:rsidP="00CF19B6">
            <w:pPr>
              <w:spacing w:before="100" w:beforeAutospacing="1" w:after="100" w:afterAutospacing="1"/>
              <w:jc w:val="center"/>
              <w:rPr>
                <w:sz w:val="20"/>
                <w:szCs w:val="20"/>
              </w:rPr>
            </w:pPr>
            <w:r w:rsidRPr="0038165A">
              <w:rPr>
                <w:i/>
                <w:iCs/>
                <w:sz w:val="20"/>
                <w:szCs w:val="20"/>
              </w:rPr>
              <w:t>СВЕТ ОКО НАС 1</w:t>
            </w:r>
            <w:r w:rsidRPr="0038165A">
              <w:rPr>
                <w:sz w:val="20"/>
                <w:szCs w:val="20"/>
              </w:rPr>
              <w:t> </w:t>
            </w:r>
            <w:r w:rsidRPr="0038165A">
              <w:rPr>
                <w:i/>
                <w:iCs/>
                <w:sz w:val="20"/>
                <w:szCs w:val="20"/>
              </w:rPr>
              <w:t>за први разред основне школе,</w:t>
            </w:r>
            <w:r w:rsidRPr="0038165A">
              <w:rPr>
                <w:sz w:val="20"/>
                <w:szCs w:val="20"/>
              </w:rPr>
              <w:t>уџбенички комплет (уџбеник и радна свеска)</w:t>
            </w:r>
          </w:p>
        </w:tc>
        <w:tc>
          <w:tcPr>
            <w:tcW w:w="2127" w:type="dxa"/>
            <w:tcBorders>
              <w:top w:val="single" w:sz="4" w:space="0" w:color="auto"/>
              <w:left w:val="single" w:sz="4" w:space="0" w:color="auto"/>
              <w:right w:val="single" w:sz="4" w:space="0" w:color="auto"/>
            </w:tcBorders>
            <w:vAlign w:val="center"/>
            <w:hideMark/>
          </w:tcPr>
          <w:p w14:paraId="1D848C6D" w14:textId="77777777" w:rsidR="00CF19B6" w:rsidRPr="0038165A" w:rsidRDefault="00CF19B6" w:rsidP="00CF19B6">
            <w:pPr>
              <w:spacing w:before="100" w:beforeAutospacing="1" w:after="100" w:afterAutospacing="1"/>
              <w:jc w:val="center"/>
              <w:rPr>
                <w:sz w:val="20"/>
                <w:szCs w:val="20"/>
              </w:rPr>
            </w:pPr>
            <w:r w:rsidRPr="0038165A">
              <w:rPr>
                <w:sz w:val="20"/>
                <w:szCs w:val="20"/>
              </w:rPr>
              <w:t>Љиља Стокановић,</w:t>
            </w:r>
            <w:r w:rsidRPr="0038165A">
              <w:rPr>
                <w:sz w:val="20"/>
                <w:szCs w:val="20"/>
              </w:rPr>
              <w:br/>
              <w:t>Гордана Лукић,</w:t>
            </w:r>
            <w:r w:rsidRPr="0038165A">
              <w:rPr>
                <w:sz w:val="20"/>
                <w:szCs w:val="20"/>
              </w:rPr>
              <w:br/>
              <w:t>Гордана Субаков Симић</w:t>
            </w:r>
          </w:p>
        </w:tc>
        <w:tc>
          <w:tcPr>
            <w:tcW w:w="2220" w:type="dxa"/>
            <w:tcBorders>
              <w:left w:val="single" w:sz="4" w:space="0" w:color="auto"/>
              <w:right w:val="single" w:sz="4" w:space="0" w:color="auto"/>
            </w:tcBorders>
            <w:vAlign w:val="center"/>
            <w:hideMark/>
          </w:tcPr>
          <w:p w14:paraId="010BE3A7" w14:textId="77777777" w:rsidR="00CF19B6" w:rsidRPr="0038165A" w:rsidRDefault="00CF19B6" w:rsidP="00CF19B6">
            <w:pPr>
              <w:spacing w:before="100" w:beforeAutospacing="1" w:after="100" w:afterAutospacing="1"/>
              <w:jc w:val="center"/>
              <w:rPr>
                <w:sz w:val="20"/>
                <w:szCs w:val="20"/>
              </w:rPr>
            </w:pPr>
            <w:r w:rsidRPr="0038165A">
              <w:rPr>
                <w:sz w:val="20"/>
                <w:szCs w:val="20"/>
              </w:rPr>
              <w:t>650-02-00172/2018-07 од 27.4.2018.</w:t>
            </w:r>
          </w:p>
        </w:tc>
      </w:tr>
      <w:tr w:rsidR="0038165A" w:rsidRPr="0038165A" w14:paraId="1A5EA496" w14:textId="77777777" w:rsidTr="002D56E6">
        <w:trPr>
          <w:trHeight w:val="309"/>
        </w:trPr>
        <w:tc>
          <w:tcPr>
            <w:tcW w:w="10584" w:type="dxa"/>
            <w:gridSpan w:val="4"/>
            <w:tcBorders>
              <w:top w:val="single" w:sz="4" w:space="0" w:color="auto"/>
              <w:left w:val="single" w:sz="4" w:space="0" w:color="auto"/>
              <w:bottom w:val="single" w:sz="4" w:space="0" w:color="auto"/>
              <w:right w:val="single" w:sz="4" w:space="0" w:color="auto"/>
            </w:tcBorders>
            <w:vAlign w:val="center"/>
            <w:hideMark/>
          </w:tcPr>
          <w:p w14:paraId="093D93E0" w14:textId="77777777" w:rsidR="00CF19B6" w:rsidRPr="0038165A" w:rsidRDefault="00CF19B6" w:rsidP="00CF19B6">
            <w:pPr>
              <w:spacing w:before="100" w:beforeAutospacing="1" w:after="100" w:afterAutospacing="1"/>
              <w:jc w:val="center"/>
              <w:rPr>
                <w:i/>
                <w:sz w:val="20"/>
                <w:szCs w:val="20"/>
              </w:rPr>
            </w:pPr>
            <w:r w:rsidRPr="0038165A">
              <w:rPr>
                <w:b/>
                <w:i/>
                <w:sz w:val="20"/>
                <w:szCs w:val="20"/>
                <w:lang w:val="sr-Cyrl-CS"/>
              </w:rPr>
              <w:t>МУЗИЧКА КУЛТУРА</w:t>
            </w:r>
          </w:p>
        </w:tc>
      </w:tr>
      <w:tr w:rsidR="0038165A" w:rsidRPr="0038165A" w14:paraId="081DE14C" w14:textId="77777777" w:rsidTr="002D56E6">
        <w:trPr>
          <w:trHeight w:val="624"/>
        </w:trPr>
        <w:tc>
          <w:tcPr>
            <w:tcW w:w="2127" w:type="dxa"/>
            <w:tcBorders>
              <w:top w:val="single" w:sz="4" w:space="0" w:color="auto"/>
              <w:left w:val="single" w:sz="4" w:space="0" w:color="auto"/>
              <w:bottom w:val="single" w:sz="4" w:space="0" w:color="auto"/>
              <w:right w:val="single" w:sz="4" w:space="0" w:color="auto"/>
            </w:tcBorders>
            <w:vAlign w:val="center"/>
            <w:hideMark/>
          </w:tcPr>
          <w:p w14:paraId="3BDCC86A"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10" w:type="dxa"/>
            <w:tcBorders>
              <w:top w:val="single" w:sz="4" w:space="0" w:color="auto"/>
              <w:left w:val="single" w:sz="4" w:space="0" w:color="auto"/>
              <w:right w:val="single" w:sz="4" w:space="0" w:color="auto"/>
            </w:tcBorders>
            <w:vAlign w:val="center"/>
            <w:hideMark/>
          </w:tcPr>
          <w:p w14:paraId="20014DA5"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6D0C8330" w14:textId="77777777" w:rsidR="00CF19B6" w:rsidRPr="0038165A" w:rsidRDefault="00CF19B6" w:rsidP="00CF19B6">
            <w:pPr>
              <w:pStyle w:val="StyleBoldCentered"/>
              <w:spacing w:line="276" w:lineRule="auto"/>
              <w:rPr>
                <w:sz w:val="20"/>
                <w:szCs w:val="20"/>
                <w:lang w:val="sr-Cyrl-CS"/>
              </w:rPr>
            </w:pPr>
          </w:p>
        </w:tc>
        <w:tc>
          <w:tcPr>
            <w:tcW w:w="2127" w:type="dxa"/>
            <w:tcBorders>
              <w:top w:val="single" w:sz="4" w:space="0" w:color="auto"/>
              <w:left w:val="single" w:sz="4" w:space="0" w:color="auto"/>
              <w:right w:val="single" w:sz="4" w:space="0" w:color="auto"/>
            </w:tcBorders>
            <w:vAlign w:val="center"/>
            <w:hideMark/>
          </w:tcPr>
          <w:p w14:paraId="1411B6E3"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20" w:type="dxa"/>
            <w:tcBorders>
              <w:left w:val="single" w:sz="4" w:space="0" w:color="auto"/>
              <w:right w:val="single" w:sz="4" w:space="0" w:color="auto"/>
            </w:tcBorders>
            <w:vAlign w:val="center"/>
            <w:hideMark/>
          </w:tcPr>
          <w:p w14:paraId="06A1CC0E"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0AF6A865" w14:textId="77777777" w:rsidTr="002D56E6">
        <w:tc>
          <w:tcPr>
            <w:tcW w:w="2127" w:type="dxa"/>
            <w:tcBorders>
              <w:top w:val="single" w:sz="4" w:space="0" w:color="auto"/>
              <w:left w:val="single" w:sz="4" w:space="0" w:color="auto"/>
              <w:bottom w:val="single" w:sz="4" w:space="0" w:color="auto"/>
              <w:right w:val="single" w:sz="4" w:space="0" w:color="auto"/>
            </w:tcBorders>
            <w:hideMark/>
          </w:tcPr>
          <w:p w14:paraId="7D58DA87" w14:textId="77777777" w:rsidR="00CF19B6" w:rsidRPr="0038165A" w:rsidRDefault="00CF19B6" w:rsidP="00CF19B6">
            <w:pPr>
              <w:shd w:val="clear" w:color="auto" w:fill="FFFFFF"/>
              <w:jc w:val="center"/>
              <w:rPr>
                <w:b/>
                <w:sz w:val="20"/>
                <w:szCs w:val="20"/>
                <w:lang w:val="sr-Cyrl-CS" w:eastAsia="sr-Latn-CS"/>
              </w:rPr>
            </w:pPr>
            <w:r w:rsidRPr="0038165A">
              <w:rPr>
                <w:b/>
                <w:sz w:val="20"/>
                <w:szCs w:val="20"/>
                <w:lang w:val="sr-Cyrl-CS" w:eastAsia="sr-Latn-CS"/>
              </w:rPr>
              <w:t>Нови Логос</w:t>
            </w:r>
          </w:p>
        </w:tc>
        <w:tc>
          <w:tcPr>
            <w:tcW w:w="4110" w:type="dxa"/>
            <w:tcBorders>
              <w:top w:val="single" w:sz="4" w:space="0" w:color="auto"/>
              <w:left w:val="single" w:sz="4" w:space="0" w:color="auto"/>
              <w:bottom w:val="single" w:sz="4" w:space="0" w:color="auto"/>
              <w:right w:val="single" w:sz="4" w:space="0" w:color="auto"/>
            </w:tcBorders>
            <w:vAlign w:val="center"/>
            <w:hideMark/>
          </w:tcPr>
          <w:p w14:paraId="54C4568B"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Музичка култура 1,</w:t>
            </w:r>
            <w:r w:rsidRPr="0038165A">
              <w:rPr>
                <w:sz w:val="20"/>
                <w:szCs w:val="20"/>
              </w:rPr>
              <w:br/>
              <w:t>уџбеник за први разред основне школе</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B38E2BF" w14:textId="77777777" w:rsidR="00CF19B6" w:rsidRPr="0038165A" w:rsidRDefault="00CF19B6" w:rsidP="00CF19B6">
            <w:pPr>
              <w:spacing w:before="100" w:beforeAutospacing="1" w:after="100" w:afterAutospacing="1"/>
              <w:jc w:val="center"/>
              <w:rPr>
                <w:sz w:val="20"/>
                <w:szCs w:val="20"/>
              </w:rPr>
            </w:pPr>
            <w:r w:rsidRPr="0038165A">
              <w:rPr>
                <w:sz w:val="20"/>
                <w:szCs w:val="20"/>
              </w:rPr>
              <w:t>Драгана Михајловић Бокан, Марина Ињац</w:t>
            </w:r>
          </w:p>
        </w:tc>
        <w:tc>
          <w:tcPr>
            <w:tcW w:w="2220" w:type="dxa"/>
            <w:tcBorders>
              <w:left w:val="single" w:sz="4" w:space="0" w:color="auto"/>
              <w:right w:val="single" w:sz="4" w:space="0" w:color="auto"/>
            </w:tcBorders>
            <w:vAlign w:val="center"/>
            <w:hideMark/>
          </w:tcPr>
          <w:p w14:paraId="205F8178" w14:textId="77777777" w:rsidR="00CF19B6" w:rsidRPr="0038165A" w:rsidRDefault="00CF19B6" w:rsidP="00CF19B6">
            <w:pPr>
              <w:spacing w:before="100" w:beforeAutospacing="1" w:after="100" w:afterAutospacing="1"/>
              <w:jc w:val="center"/>
              <w:rPr>
                <w:sz w:val="20"/>
                <w:szCs w:val="20"/>
              </w:rPr>
            </w:pPr>
            <w:r w:rsidRPr="0038165A">
              <w:rPr>
                <w:sz w:val="20"/>
                <w:szCs w:val="20"/>
              </w:rPr>
              <w:t>650-02-00169/2018-07 од 25.4.2018.</w:t>
            </w:r>
          </w:p>
        </w:tc>
      </w:tr>
      <w:tr w:rsidR="0038165A" w:rsidRPr="0038165A" w14:paraId="26382BAE" w14:textId="77777777" w:rsidTr="002D56E6">
        <w:trPr>
          <w:trHeight w:val="327"/>
        </w:trPr>
        <w:tc>
          <w:tcPr>
            <w:tcW w:w="10584" w:type="dxa"/>
            <w:gridSpan w:val="4"/>
            <w:tcBorders>
              <w:top w:val="single" w:sz="4" w:space="0" w:color="auto"/>
              <w:left w:val="single" w:sz="4" w:space="0" w:color="auto"/>
              <w:bottom w:val="single" w:sz="4" w:space="0" w:color="auto"/>
              <w:right w:val="single" w:sz="4" w:space="0" w:color="auto"/>
            </w:tcBorders>
            <w:hideMark/>
          </w:tcPr>
          <w:p w14:paraId="33A6EF54" w14:textId="77777777" w:rsidR="00CF19B6" w:rsidRPr="0038165A" w:rsidRDefault="00CF19B6" w:rsidP="00CF19B6">
            <w:pPr>
              <w:spacing w:before="100" w:beforeAutospacing="1" w:after="100" w:afterAutospacing="1"/>
              <w:jc w:val="center"/>
              <w:rPr>
                <w:i/>
                <w:sz w:val="20"/>
                <w:szCs w:val="20"/>
              </w:rPr>
            </w:pPr>
            <w:r w:rsidRPr="0038165A">
              <w:rPr>
                <w:b/>
                <w:i/>
                <w:sz w:val="20"/>
                <w:szCs w:val="20"/>
                <w:lang w:val="sr-Cyrl-CS"/>
              </w:rPr>
              <w:t>ЛИКОВНА КУЛТУРА</w:t>
            </w:r>
          </w:p>
        </w:tc>
      </w:tr>
      <w:tr w:rsidR="0038165A" w:rsidRPr="0038165A" w14:paraId="32B55B53" w14:textId="77777777" w:rsidTr="002D56E6">
        <w:tc>
          <w:tcPr>
            <w:tcW w:w="2127" w:type="dxa"/>
            <w:tcBorders>
              <w:top w:val="single" w:sz="4" w:space="0" w:color="auto"/>
              <w:left w:val="single" w:sz="4" w:space="0" w:color="auto"/>
              <w:bottom w:val="single" w:sz="4" w:space="0" w:color="auto"/>
              <w:right w:val="single" w:sz="4" w:space="0" w:color="auto"/>
            </w:tcBorders>
            <w:vAlign w:val="center"/>
            <w:hideMark/>
          </w:tcPr>
          <w:p w14:paraId="53F07499"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10" w:type="dxa"/>
            <w:tcBorders>
              <w:top w:val="single" w:sz="4" w:space="0" w:color="auto"/>
              <w:left w:val="single" w:sz="4" w:space="0" w:color="auto"/>
              <w:bottom w:val="single" w:sz="4" w:space="0" w:color="auto"/>
              <w:right w:val="single" w:sz="4" w:space="0" w:color="auto"/>
            </w:tcBorders>
            <w:vAlign w:val="center"/>
            <w:hideMark/>
          </w:tcPr>
          <w:p w14:paraId="4AB5E8E0"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3FB3A44E" w14:textId="77777777" w:rsidR="00CF19B6" w:rsidRPr="0038165A" w:rsidRDefault="00CF19B6" w:rsidP="00CF19B6">
            <w:pPr>
              <w:pStyle w:val="StyleBoldCentered"/>
              <w:spacing w:line="276" w:lineRule="auto"/>
              <w:rPr>
                <w:sz w:val="20"/>
                <w:szCs w:val="20"/>
                <w:lang w:val="sr-Cyrl-CS"/>
              </w:rPr>
            </w:pPr>
          </w:p>
        </w:tc>
        <w:tc>
          <w:tcPr>
            <w:tcW w:w="2127" w:type="dxa"/>
            <w:tcBorders>
              <w:top w:val="single" w:sz="4" w:space="0" w:color="auto"/>
              <w:left w:val="single" w:sz="4" w:space="0" w:color="auto"/>
              <w:bottom w:val="single" w:sz="4" w:space="0" w:color="auto"/>
              <w:right w:val="single" w:sz="4" w:space="0" w:color="auto"/>
            </w:tcBorders>
            <w:vAlign w:val="center"/>
            <w:hideMark/>
          </w:tcPr>
          <w:p w14:paraId="69B31063"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20" w:type="dxa"/>
            <w:tcBorders>
              <w:left w:val="single" w:sz="4" w:space="0" w:color="auto"/>
              <w:right w:val="single" w:sz="4" w:space="0" w:color="auto"/>
            </w:tcBorders>
            <w:vAlign w:val="center"/>
            <w:hideMark/>
          </w:tcPr>
          <w:p w14:paraId="15888DD2"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1273AA24" w14:textId="77777777" w:rsidTr="002D56E6">
        <w:tc>
          <w:tcPr>
            <w:tcW w:w="2127" w:type="dxa"/>
            <w:tcBorders>
              <w:top w:val="single" w:sz="4" w:space="0" w:color="auto"/>
              <w:left w:val="single" w:sz="4" w:space="0" w:color="auto"/>
              <w:bottom w:val="single" w:sz="4" w:space="0" w:color="auto"/>
              <w:right w:val="single" w:sz="4" w:space="0" w:color="auto"/>
            </w:tcBorders>
            <w:hideMark/>
          </w:tcPr>
          <w:p w14:paraId="727D552B" w14:textId="77777777" w:rsidR="00CF19B6" w:rsidRPr="0038165A" w:rsidRDefault="00CF19B6" w:rsidP="00CF19B6">
            <w:pPr>
              <w:shd w:val="clear" w:color="auto" w:fill="FFFFFF"/>
              <w:jc w:val="center"/>
              <w:rPr>
                <w:b/>
                <w:sz w:val="20"/>
                <w:szCs w:val="20"/>
                <w:lang w:val="sr-Cyrl-CS" w:eastAsia="sr-Latn-CS"/>
              </w:rPr>
            </w:pPr>
            <w:r w:rsidRPr="0038165A">
              <w:rPr>
                <w:b/>
                <w:sz w:val="20"/>
                <w:szCs w:val="20"/>
                <w:lang w:val="sr-Cyrl-CS" w:eastAsia="sr-Latn-CS"/>
              </w:rPr>
              <w:t>Нови Логос</w:t>
            </w:r>
          </w:p>
        </w:tc>
        <w:tc>
          <w:tcPr>
            <w:tcW w:w="4110" w:type="dxa"/>
            <w:tcBorders>
              <w:top w:val="single" w:sz="4" w:space="0" w:color="auto"/>
              <w:left w:val="single" w:sz="4" w:space="0" w:color="auto"/>
              <w:bottom w:val="single" w:sz="4" w:space="0" w:color="auto"/>
              <w:right w:val="single" w:sz="4" w:space="0" w:color="auto"/>
            </w:tcBorders>
            <w:vAlign w:val="center"/>
            <w:hideMark/>
          </w:tcPr>
          <w:p w14:paraId="4D39408A"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Ликовна култура 1,</w:t>
            </w:r>
            <w:r w:rsidRPr="0038165A">
              <w:rPr>
                <w:i/>
                <w:iCs/>
                <w:sz w:val="20"/>
                <w:szCs w:val="20"/>
              </w:rPr>
              <w:t> уџбеник за први разред основне школе</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86DD9F5" w14:textId="77777777" w:rsidR="00CF19B6" w:rsidRPr="0038165A" w:rsidRDefault="00CF19B6" w:rsidP="00CF19B6">
            <w:pPr>
              <w:spacing w:before="100" w:beforeAutospacing="1" w:after="100" w:afterAutospacing="1"/>
              <w:jc w:val="center"/>
              <w:rPr>
                <w:sz w:val="20"/>
                <w:szCs w:val="20"/>
              </w:rPr>
            </w:pPr>
            <w:r w:rsidRPr="0038165A">
              <w:rPr>
                <w:sz w:val="20"/>
                <w:szCs w:val="20"/>
              </w:rPr>
              <w:t>Милутин Мићић,</w:t>
            </w:r>
            <w:r w:rsidRPr="0038165A">
              <w:rPr>
                <w:sz w:val="20"/>
                <w:szCs w:val="20"/>
              </w:rPr>
              <w:br/>
              <w:t>Гордана Мићић</w:t>
            </w:r>
          </w:p>
        </w:tc>
        <w:tc>
          <w:tcPr>
            <w:tcW w:w="2220" w:type="dxa"/>
            <w:tcBorders>
              <w:left w:val="single" w:sz="4" w:space="0" w:color="auto"/>
              <w:bottom w:val="single" w:sz="4" w:space="0" w:color="auto"/>
              <w:right w:val="single" w:sz="4" w:space="0" w:color="auto"/>
            </w:tcBorders>
            <w:vAlign w:val="center"/>
            <w:hideMark/>
          </w:tcPr>
          <w:p w14:paraId="194F4E18" w14:textId="77777777" w:rsidR="00CF19B6" w:rsidRPr="0038165A" w:rsidRDefault="00CF19B6" w:rsidP="00CF19B6">
            <w:pPr>
              <w:spacing w:before="100" w:beforeAutospacing="1" w:after="100" w:afterAutospacing="1"/>
              <w:jc w:val="center"/>
              <w:rPr>
                <w:sz w:val="20"/>
                <w:szCs w:val="20"/>
              </w:rPr>
            </w:pPr>
            <w:r w:rsidRPr="0038165A">
              <w:rPr>
                <w:sz w:val="20"/>
                <w:szCs w:val="20"/>
              </w:rPr>
              <w:t>650-02-00039/2018-07 од 16.4.2018</w:t>
            </w:r>
          </w:p>
        </w:tc>
      </w:tr>
    </w:tbl>
    <w:p w14:paraId="7A52DC20" w14:textId="77777777" w:rsidR="00CF19B6" w:rsidRPr="0038165A" w:rsidRDefault="00CF19B6" w:rsidP="00CF19B6">
      <w:pPr>
        <w:jc w:val="center"/>
        <w:rPr>
          <w:b/>
          <w:sz w:val="20"/>
          <w:szCs w:val="20"/>
        </w:rPr>
      </w:pPr>
    </w:p>
    <w:p w14:paraId="57D3A88A" w14:textId="77777777" w:rsidR="00CF19B6" w:rsidRPr="0038165A" w:rsidRDefault="00CF19B6" w:rsidP="00CF19B6">
      <w:pPr>
        <w:jc w:val="center"/>
        <w:rPr>
          <w:b/>
          <w:sz w:val="20"/>
          <w:szCs w:val="20"/>
        </w:rPr>
      </w:pPr>
    </w:p>
    <w:tbl>
      <w:tblPr>
        <w:tblW w:w="1053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4320"/>
        <w:gridCol w:w="2160"/>
        <w:gridCol w:w="2160"/>
      </w:tblGrid>
      <w:tr w:rsidR="0038165A" w:rsidRPr="0038165A" w14:paraId="02CA1F73" w14:textId="77777777" w:rsidTr="002D56E6">
        <w:trPr>
          <w:trHeight w:val="489"/>
        </w:trPr>
        <w:tc>
          <w:tcPr>
            <w:tcW w:w="10530" w:type="dxa"/>
            <w:gridSpan w:val="4"/>
          </w:tcPr>
          <w:p w14:paraId="6DF5AC24" w14:textId="77777777" w:rsidR="00CF19B6" w:rsidRPr="0038165A" w:rsidRDefault="00CF19B6" w:rsidP="00CF19B6">
            <w:pPr>
              <w:jc w:val="center"/>
              <w:rPr>
                <w:b/>
                <w:sz w:val="20"/>
                <w:szCs w:val="20"/>
              </w:rPr>
            </w:pPr>
          </w:p>
          <w:p w14:paraId="04D9E482" w14:textId="77777777" w:rsidR="00CF19B6" w:rsidRPr="0038165A" w:rsidRDefault="00CF19B6" w:rsidP="00CF19B6">
            <w:pPr>
              <w:jc w:val="center"/>
              <w:rPr>
                <w:b/>
                <w:sz w:val="20"/>
                <w:szCs w:val="20"/>
              </w:rPr>
            </w:pPr>
            <w:r w:rsidRPr="0038165A">
              <w:rPr>
                <w:b/>
                <w:sz w:val="20"/>
                <w:szCs w:val="20"/>
              </w:rPr>
              <w:t>ДРУГИ РАЗРЕД</w:t>
            </w:r>
          </w:p>
          <w:p w14:paraId="361FF36B" w14:textId="77777777" w:rsidR="00CF19B6" w:rsidRPr="0038165A" w:rsidRDefault="00CF19B6" w:rsidP="00CF19B6">
            <w:pPr>
              <w:jc w:val="center"/>
              <w:rPr>
                <w:b/>
                <w:sz w:val="20"/>
                <w:szCs w:val="20"/>
              </w:rPr>
            </w:pPr>
          </w:p>
        </w:tc>
      </w:tr>
      <w:tr w:rsidR="0038165A" w:rsidRPr="0038165A" w14:paraId="7075FFC0" w14:textId="77777777" w:rsidTr="002D56E6">
        <w:trPr>
          <w:trHeight w:val="372"/>
        </w:trPr>
        <w:tc>
          <w:tcPr>
            <w:tcW w:w="10530" w:type="dxa"/>
            <w:gridSpan w:val="4"/>
          </w:tcPr>
          <w:p w14:paraId="1F252E82" w14:textId="77777777" w:rsidR="00CF19B6" w:rsidRPr="0038165A" w:rsidRDefault="00CF19B6" w:rsidP="00CF19B6">
            <w:pPr>
              <w:jc w:val="center"/>
              <w:rPr>
                <w:b/>
                <w:i/>
                <w:sz w:val="20"/>
                <w:szCs w:val="20"/>
              </w:rPr>
            </w:pPr>
            <w:r w:rsidRPr="0038165A">
              <w:rPr>
                <w:b/>
                <w:i/>
                <w:sz w:val="20"/>
                <w:szCs w:val="20"/>
              </w:rPr>
              <w:t>СРПСКИ  ЈЕЗИК</w:t>
            </w:r>
          </w:p>
        </w:tc>
      </w:tr>
      <w:tr w:rsidR="0038165A" w:rsidRPr="0038165A" w14:paraId="2625908B" w14:textId="77777777" w:rsidTr="002D56E6">
        <w:tc>
          <w:tcPr>
            <w:tcW w:w="1890" w:type="dxa"/>
            <w:vAlign w:val="center"/>
          </w:tcPr>
          <w:p w14:paraId="79E16760"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320" w:type="dxa"/>
            <w:vAlign w:val="center"/>
          </w:tcPr>
          <w:p w14:paraId="5747CD2D"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78972890" w14:textId="77777777" w:rsidR="00CF19B6" w:rsidRPr="0038165A" w:rsidRDefault="00CF19B6" w:rsidP="00CF19B6">
            <w:pPr>
              <w:pStyle w:val="StyleBoldCentered"/>
              <w:spacing w:line="276" w:lineRule="auto"/>
              <w:rPr>
                <w:sz w:val="20"/>
                <w:szCs w:val="20"/>
                <w:lang w:val="sr-Cyrl-CS"/>
              </w:rPr>
            </w:pPr>
          </w:p>
        </w:tc>
        <w:tc>
          <w:tcPr>
            <w:tcW w:w="2160" w:type="dxa"/>
            <w:vAlign w:val="center"/>
          </w:tcPr>
          <w:p w14:paraId="59FC07C2"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160" w:type="dxa"/>
            <w:vAlign w:val="center"/>
          </w:tcPr>
          <w:p w14:paraId="34C28999"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37490C49" w14:textId="77777777" w:rsidTr="002D56E6">
        <w:trPr>
          <w:trHeight w:val="264"/>
        </w:trPr>
        <w:tc>
          <w:tcPr>
            <w:tcW w:w="1890" w:type="dxa"/>
            <w:vMerge w:val="restart"/>
          </w:tcPr>
          <w:p w14:paraId="0A26F5CC" w14:textId="77777777" w:rsidR="00CF19B6" w:rsidRPr="0038165A" w:rsidRDefault="00CF19B6" w:rsidP="00CF19B6">
            <w:pPr>
              <w:jc w:val="center"/>
              <w:rPr>
                <w:b/>
                <w:sz w:val="20"/>
                <w:szCs w:val="20"/>
              </w:rPr>
            </w:pPr>
          </w:p>
          <w:p w14:paraId="13B049A9" w14:textId="77777777" w:rsidR="00CF19B6" w:rsidRPr="0038165A" w:rsidRDefault="00CF19B6" w:rsidP="00CF19B6">
            <w:pPr>
              <w:jc w:val="center"/>
              <w:rPr>
                <w:b/>
                <w:sz w:val="20"/>
                <w:szCs w:val="20"/>
              </w:rPr>
            </w:pPr>
          </w:p>
          <w:p w14:paraId="6D0694DC" w14:textId="77777777" w:rsidR="00CF19B6" w:rsidRPr="0038165A" w:rsidRDefault="00CF19B6" w:rsidP="00CF19B6">
            <w:pPr>
              <w:jc w:val="center"/>
              <w:rPr>
                <w:b/>
                <w:sz w:val="20"/>
                <w:szCs w:val="20"/>
                <w:lang w:eastAsia="sr-Latn-CS"/>
              </w:rPr>
            </w:pPr>
            <w:r w:rsidRPr="0038165A">
              <w:rPr>
                <w:b/>
                <w:sz w:val="20"/>
                <w:szCs w:val="20"/>
                <w:lang w:val="sr-Cyrl-CS" w:eastAsia="sr-Latn-CS"/>
              </w:rPr>
              <w:t>Нови Логос</w:t>
            </w:r>
          </w:p>
          <w:p w14:paraId="3089AC2A" w14:textId="77777777" w:rsidR="00CF19B6" w:rsidRPr="0038165A" w:rsidRDefault="00CF19B6" w:rsidP="00CF19B6">
            <w:pPr>
              <w:jc w:val="center"/>
              <w:rPr>
                <w:b/>
                <w:sz w:val="20"/>
                <w:szCs w:val="20"/>
              </w:rPr>
            </w:pPr>
          </w:p>
        </w:tc>
        <w:tc>
          <w:tcPr>
            <w:tcW w:w="6480" w:type="dxa"/>
            <w:gridSpan w:val="2"/>
          </w:tcPr>
          <w:p w14:paraId="2C9EA4FF" w14:textId="77777777" w:rsidR="00CF19B6" w:rsidRPr="0038165A" w:rsidRDefault="00CF19B6" w:rsidP="00CF19B6">
            <w:pPr>
              <w:jc w:val="center"/>
              <w:rPr>
                <w:i/>
                <w:iCs/>
                <w:sz w:val="20"/>
                <w:szCs w:val="20"/>
              </w:rPr>
            </w:pPr>
            <w:r w:rsidRPr="0038165A">
              <w:rPr>
                <w:i/>
                <w:iCs/>
                <w:sz w:val="20"/>
                <w:szCs w:val="20"/>
              </w:rPr>
              <w:t>СРПСКИ ЈЕЗИК за други разред основне школе; уџбенички комплет</w:t>
            </w:r>
          </w:p>
          <w:p w14:paraId="5D2C8707" w14:textId="77777777" w:rsidR="00CF19B6" w:rsidRPr="0038165A" w:rsidRDefault="00CF19B6" w:rsidP="00CF19B6">
            <w:pPr>
              <w:jc w:val="center"/>
              <w:rPr>
                <w:sz w:val="20"/>
                <w:szCs w:val="20"/>
                <w:lang w:val="ru-RU"/>
              </w:rPr>
            </w:pPr>
          </w:p>
        </w:tc>
        <w:tc>
          <w:tcPr>
            <w:tcW w:w="2160" w:type="dxa"/>
            <w:vMerge w:val="restart"/>
          </w:tcPr>
          <w:p w14:paraId="104500D2" w14:textId="77777777" w:rsidR="00CF19B6" w:rsidRPr="0038165A" w:rsidRDefault="00CF19B6" w:rsidP="00CF19B6">
            <w:pPr>
              <w:jc w:val="center"/>
              <w:rPr>
                <w:b/>
                <w:sz w:val="20"/>
                <w:szCs w:val="20"/>
                <w:lang w:val="sr-Cyrl-CS" w:eastAsia="sr-Latn-CS"/>
              </w:rPr>
            </w:pPr>
          </w:p>
          <w:p w14:paraId="423D33A2" w14:textId="77777777" w:rsidR="00CF19B6" w:rsidRPr="0038165A" w:rsidRDefault="00CF19B6" w:rsidP="00CF19B6">
            <w:pPr>
              <w:jc w:val="center"/>
              <w:rPr>
                <w:b/>
                <w:sz w:val="20"/>
                <w:szCs w:val="20"/>
                <w:lang w:val="sr-Cyrl-CS" w:eastAsia="sr-Latn-CS"/>
              </w:rPr>
            </w:pPr>
          </w:p>
          <w:p w14:paraId="40F2A24C" w14:textId="77777777" w:rsidR="00CF19B6" w:rsidRPr="0038165A" w:rsidRDefault="00CF19B6" w:rsidP="00CF19B6">
            <w:pPr>
              <w:jc w:val="center"/>
              <w:rPr>
                <w:b/>
                <w:sz w:val="20"/>
                <w:szCs w:val="20"/>
              </w:rPr>
            </w:pPr>
            <w:r w:rsidRPr="0038165A">
              <w:rPr>
                <w:sz w:val="20"/>
                <w:szCs w:val="20"/>
              </w:rPr>
              <w:t>650-02-00150/2019-07</w:t>
            </w:r>
            <w:r w:rsidRPr="0038165A">
              <w:rPr>
                <w:sz w:val="20"/>
                <w:szCs w:val="20"/>
              </w:rPr>
              <w:br/>
              <w:t>од 21.5.2019.</w:t>
            </w:r>
          </w:p>
        </w:tc>
      </w:tr>
      <w:tr w:rsidR="0038165A" w:rsidRPr="0038165A" w14:paraId="38E42D69" w14:textId="77777777" w:rsidTr="002D56E6">
        <w:tc>
          <w:tcPr>
            <w:tcW w:w="1890" w:type="dxa"/>
            <w:vMerge/>
          </w:tcPr>
          <w:p w14:paraId="08691BB9" w14:textId="77777777" w:rsidR="00CF19B6" w:rsidRPr="0038165A" w:rsidRDefault="00CF19B6" w:rsidP="00CF19B6">
            <w:pPr>
              <w:jc w:val="center"/>
              <w:rPr>
                <w:b/>
                <w:sz w:val="20"/>
                <w:szCs w:val="20"/>
              </w:rPr>
            </w:pPr>
          </w:p>
        </w:tc>
        <w:tc>
          <w:tcPr>
            <w:tcW w:w="4320" w:type="dxa"/>
          </w:tcPr>
          <w:p w14:paraId="43593B75" w14:textId="77777777" w:rsidR="00CF19B6" w:rsidRPr="0038165A" w:rsidRDefault="00CF19B6" w:rsidP="00CF19B6">
            <w:pPr>
              <w:spacing w:before="100" w:beforeAutospacing="1" w:after="100" w:afterAutospacing="1"/>
              <w:jc w:val="center"/>
              <w:rPr>
                <w:i/>
                <w:iCs/>
                <w:sz w:val="20"/>
                <w:szCs w:val="20"/>
              </w:rPr>
            </w:pPr>
            <w:r w:rsidRPr="0038165A">
              <w:rPr>
                <w:b/>
                <w:bCs/>
                <w:i/>
                <w:iCs/>
                <w:sz w:val="20"/>
                <w:szCs w:val="20"/>
              </w:rPr>
              <w:t>Уз речи растемо,</w:t>
            </w:r>
            <w:r w:rsidRPr="0038165A">
              <w:rPr>
                <w:i/>
                <w:iCs/>
                <w:sz w:val="20"/>
                <w:szCs w:val="20"/>
              </w:rPr>
              <w:t xml:space="preserve"> Читанка за српски језик за други разред основне школе</w:t>
            </w:r>
          </w:p>
        </w:tc>
        <w:tc>
          <w:tcPr>
            <w:tcW w:w="2160" w:type="dxa"/>
          </w:tcPr>
          <w:p w14:paraId="514ADAA2" w14:textId="77777777" w:rsidR="00CF19B6" w:rsidRPr="0038165A" w:rsidRDefault="00CF19B6" w:rsidP="00CF19B6">
            <w:pPr>
              <w:spacing w:before="100" w:beforeAutospacing="1" w:after="100" w:afterAutospacing="1"/>
              <w:jc w:val="center"/>
              <w:rPr>
                <w:sz w:val="20"/>
                <w:szCs w:val="20"/>
              </w:rPr>
            </w:pPr>
            <w:r w:rsidRPr="0038165A">
              <w:rPr>
                <w:sz w:val="20"/>
                <w:szCs w:val="20"/>
              </w:rPr>
              <w:t>Наташа Станковић Шошо, Маја Костић</w:t>
            </w:r>
          </w:p>
        </w:tc>
        <w:tc>
          <w:tcPr>
            <w:tcW w:w="2160" w:type="dxa"/>
            <w:vMerge/>
          </w:tcPr>
          <w:p w14:paraId="3FB25E9B" w14:textId="77777777" w:rsidR="00CF19B6" w:rsidRPr="0038165A" w:rsidRDefault="00CF19B6" w:rsidP="00CF19B6">
            <w:pPr>
              <w:jc w:val="center"/>
              <w:rPr>
                <w:b/>
                <w:sz w:val="20"/>
                <w:szCs w:val="20"/>
              </w:rPr>
            </w:pPr>
          </w:p>
        </w:tc>
      </w:tr>
      <w:tr w:rsidR="0038165A" w:rsidRPr="0038165A" w14:paraId="3B454417" w14:textId="77777777" w:rsidTr="002D56E6">
        <w:tc>
          <w:tcPr>
            <w:tcW w:w="1890" w:type="dxa"/>
            <w:vMerge/>
          </w:tcPr>
          <w:p w14:paraId="24AEEB77" w14:textId="77777777" w:rsidR="00CF19B6" w:rsidRPr="0038165A" w:rsidRDefault="00CF19B6" w:rsidP="00CF19B6">
            <w:pPr>
              <w:jc w:val="center"/>
              <w:rPr>
                <w:b/>
                <w:sz w:val="20"/>
                <w:szCs w:val="20"/>
              </w:rPr>
            </w:pPr>
          </w:p>
        </w:tc>
        <w:tc>
          <w:tcPr>
            <w:tcW w:w="4320" w:type="dxa"/>
          </w:tcPr>
          <w:p w14:paraId="658BF14C"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Дар речи,</w:t>
            </w:r>
            <w:r w:rsidRPr="0038165A">
              <w:rPr>
                <w:i/>
                <w:iCs/>
                <w:sz w:val="20"/>
                <w:szCs w:val="20"/>
              </w:rPr>
              <w:t xml:space="preserve"> граматика за српски језик за други разред основне школе</w:t>
            </w:r>
          </w:p>
        </w:tc>
        <w:tc>
          <w:tcPr>
            <w:tcW w:w="2160" w:type="dxa"/>
          </w:tcPr>
          <w:p w14:paraId="44B4CBDF" w14:textId="77777777" w:rsidR="00CF19B6" w:rsidRPr="0038165A" w:rsidRDefault="00CF19B6" w:rsidP="00CF19B6">
            <w:pPr>
              <w:spacing w:before="100" w:beforeAutospacing="1" w:after="100" w:afterAutospacing="1"/>
              <w:jc w:val="center"/>
              <w:rPr>
                <w:sz w:val="20"/>
                <w:szCs w:val="20"/>
              </w:rPr>
            </w:pPr>
            <w:r w:rsidRPr="0038165A">
              <w:rPr>
                <w:sz w:val="20"/>
                <w:szCs w:val="20"/>
              </w:rPr>
              <w:t>Јелена Срдић</w:t>
            </w:r>
          </w:p>
        </w:tc>
        <w:tc>
          <w:tcPr>
            <w:tcW w:w="2160" w:type="dxa"/>
            <w:vMerge/>
          </w:tcPr>
          <w:p w14:paraId="66FE0CFD" w14:textId="77777777" w:rsidR="00CF19B6" w:rsidRPr="0038165A" w:rsidRDefault="00CF19B6" w:rsidP="00CF19B6">
            <w:pPr>
              <w:jc w:val="center"/>
              <w:rPr>
                <w:b/>
                <w:sz w:val="20"/>
                <w:szCs w:val="20"/>
              </w:rPr>
            </w:pPr>
          </w:p>
        </w:tc>
      </w:tr>
      <w:tr w:rsidR="0038165A" w:rsidRPr="0038165A" w14:paraId="5A74EF29" w14:textId="77777777" w:rsidTr="002D56E6">
        <w:trPr>
          <w:trHeight w:val="480"/>
        </w:trPr>
        <w:tc>
          <w:tcPr>
            <w:tcW w:w="1890" w:type="dxa"/>
            <w:vMerge/>
          </w:tcPr>
          <w:p w14:paraId="6B51FBB2" w14:textId="77777777" w:rsidR="00CF19B6" w:rsidRPr="0038165A" w:rsidRDefault="00CF19B6" w:rsidP="00CF19B6">
            <w:pPr>
              <w:jc w:val="center"/>
              <w:rPr>
                <w:b/>
                <w:sz w:val="20"/>
                <w:szCs w:val="20"/>
              </w:rPr>
            </w:pPr>
          </w:p>
        </w:tc>
        <w:tc>
          <w:tcPr>
            <w:tcW w:w="4320" w:type="dxa"/>
          </w:tcPr>
          <w:p w14:paraId="4331D798"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Латиница</w:t>
            </w:r>
            <w:r w:rsidRPr="0038165A">
              <w:rPr>
                <w:i/>
                <w:iCs/>
                <w:sz w:val="20"/>
                <w:szCs w:val="20"/>
              </w:rPr>
              <w:t>, уџбеник за други разред основне школе</w:t>
            </w:r>
          </w:p>
        </w:tc>
        <w:tc>
          <w:tcPr>
            <w:tcW w:w="2160" w:type="dxa"/>
          </w:tcPr>
          <w:p w14:paraId="6A28CCD7" w14:textId="77777777" w:rsidR="00CF19B6" w:rsidRPr="0038165A" w:rsidRDefault="00CF19B6" w:rsidP="00CF19B6">
            <w:pPr>
              <w:spacing w:before="100" w:beforeAutospacing="1" w:after="100" w:afterAutospacing="1"/>
              <w:jc w:val="center"/>
              <w:rPr>
                <w:sz w:val="20"/>
                <w:szCs w:val="20"/>
              </w:rPr>
            </w:pPr>
            <w:r w:rsidRPr="0038165A">
              <w:rPr>
                <w:sz w:val="20"/>
                <w:szCs w:val="20"/>
              </w:rPr>
              <w:t>Душка Милић,</w:t>
            </w:r>
            <w:r w:rsidRPr="0038165A">
              <w:rPr>
                <w:sz w:val="20"/>
                <w:szCs w:val="20"/>
              </w:rPr>
              <w:br/>
              <w:t>Татјана Митић</w:t>
            </w:r>
          </w:p>
        </w:tc>
        <w:tc>
          <w:tcPr>
            <w:tcW w:w="2160" w:type="dxa"/>
            <w:vMerge/>
          </w:tcPr>
          <w:p w14:paraId="3A474027" w14:textId="77777777" w:rsidR="00CF19B6" w:rsidRPr="0038165A" w:rsidRDefault="00CF19B6" w:rsidP="00CF19B6">
            <w:pPr>
              <w:jc w:val="center"/>
              <w:rPr>
                <w:b/>
                <w:sz w:val="20"/>
                <w:szCs w:val="20"/>
              </w:rPr>
            </w:pPr>
          </w:p>
        </w:tc>
      </w:tr>
      <w:tr w:rsidR="0038165A" w:rsidRPr="0038165A" w14:paraId="3D8D4A27" w14:textId="77777777" w:rsidTr="002D56E6">
        <w:trPr>
          <w:trHeight w:val="660"/>
        </w:trPr>
        <w:tc>
          <w:tcPr>
            <w:tcW w:w="1890" w:type="dxa"/>
            <w:vMerge/>
          </w:tcPr>
          <w:p w14:paraId="5307CD50" w14:textId="77777777" w:rsidR="00CF19B6" w:rsidRPr="0038165A" w:rsidRDefault="00CF19B6" w:rsidP="00CF19B6">
            <w:pPr>
              <w:jc w:val="center"/>
              <w:rPr>
                <w:b/>
                <w:sz w:val="20"/>
                <w:szCs w:val="20"/>
              </w:rPr>
            </w:pPr>
          </w:p>
        </w:tc>
        <w:tc>
          <w:tcPr>
            <w:tcW w:w="4320" w:type="dxa"/>
          </w:tcPr>
          <w:p w14:paraId="6D5C5299"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Радна свеска</w:t>
            </w:r>
            <w:r w:rsidRPr="0038165A">
              <w:rPr>
                <w:i/>
                <w:iCs/>
                <w:sz w:val="20"/>
                <w:szCs w:val="20"/>
              </w:rPr>
              <w:t xml:space="preserve"> уз уџбенички комплет српског језика и књижевности за други разред основне школе</w:t>
            </w:r>
          </w:p>
        </w:tc>
        <w:tc>
          <w:tcPr>
            <w:tcW w:w="2160" w:type="dxa"/>
          </w:tcPr>
          <w:p w14:paraId="09D99DF0" w14:textId="77777777" w:rsidR="00CF19B6" w:rsidRPr="0038165A" w:rsidRDefault="00CF19B6" w:rsidP="00CF19B6">
            <w:pPr>
              <w:spacing w:before="100" w:beforeAutospacing="1" w:after="100" w:afterAutospacing="1"/>
              <w:jc w:val="center"/>
              <w:rPr>
                <w:sz w:val="20"/>
                <w:szCs w:val="20"/>
              </w:rPr>
            </w:pPr>
            <w:r w:rsidRPr="0038165A">
              <w:rPr>
                <w:sz w:val="20"/>
                <w:szCs w:val="20"/>
              </w:rPr>
              <w:t>Јелена Срдић,</w:t>
            </w:r>
            <w:r w:rsidRPr="0038165A">
              <w:rPr>
                <w:sz w:val="20"/>
                <w:szCs w:val="20"/>
              </w:rPr>
              <w:br/>
              <w:t>Наташа Станковић Шошо</w:t>
            </w:r>
          </w:p>
        </w:tc>
        <w:tc>
          <w:tcPr>
            <w:tcW w:w="2160" w:type="dxa"/>
            <w:vMerge/>
          </w:tcPr>
          <w:p w14:paraId="7C8CB875" w14:textId="77777777" w:rsidR="00CF19B6" w:rsidRPr="0038165A" w:rsidRDefault="00CF19B6" w:rsidP="00CF19B6">
            <w:pPr>
              <w:jc w:val="center"/>
              <w:rPr>
                <w:b/>
                <w:sz w:val="20"/>
                <w:szCs w:val="20"/>
              </w:rPr>
            </w:pPr>
          </w:p>
        </w:tc>
      </w:tr>
      <w:tr w:rsidR="0038165A" w:rsidRPr="0038165A" w14:paraId="11815AA4" w14:textId="77777777" w:rsidTr="002D56E6">
        <w:trPr>
          <w:trHeight w:val="354"/>
        </w:trPr>
        <w:tc>
          <w:tcPr>
            <w:tcW w:w="10530" w:type="dxa"/>
            <w:gridSpan w:val="4"/>
          </w:tcPr>
          <w:p w14:paraId="70629880" w14:textId="77777777" w:rsidR="00CF19B6" w:rsidRPr="0038165A" w:rsidRDefault="00CF19B6" w:rsidP="00CF19B6">
            <w:pPr>
              <w:jc w:val="center"/>
              <w:rPr>
                <w:b/>
                <w:i/>
                <w:sz w:val="20"/>
                <w:szCs w:val="20"/>
              </w:rPr>
            </w:pPr>
            <w:r w:rsidRPr="0038165A">
              <w:rPr>
                <w:b/>
                <w:i/>
                <w:sz w:val="20"/>
                <w:szCs w:val="20"/>
                <w:lang w:val="sr-Cyrl-CS"/>
              </w:rPr>
              <w:t>МАТЕМАТИКА</w:t>
            </w:r>
          </w:p>
        </w:tc>
      </w:tr>
      <w:tr w:rsidR="0038165A" w:rsidRPr="0038165A" w14:paraId="792BFCC4" w14:textId="77777777" w:rsidTr="002D56E6">
        <w:trPr>
          <w:trHeight w:val="507"/>
        </w:trPr>
        <w:tc>
          <w:tcPr>
            <w:tcW w:w="1890" w:type="dxa"/>
          </w:tcPr>
          <w:p w14:paraId="2A7F0E09" w14:textId="77777777" w:rsidR="00CF19B6" w:rsidRPr="0038165A" w:rsidRDefault="00CF19B6" w:rsidP="00CF19B6">
            <w:pPr>
              <w:jc w:val="center"/>
              <w:rPr>
                <w:b/>
                <w:sz w:val="20"/>
                <w:szCs w:val="20"/>
              </w:rPr>
            </w:pPr>
            <w:r w:rsidRPr="0038165A">
              <w:rPr>
                <w:b/>
                <w:sz w:val="20"/>
                <w:szCs w:val="20"/>
              </w:rPr>
              <w:t>Нови Логос</w:t>
            </w:r>
          </w:p>
          <w:p w14:paraId="674A3B8B" w14:textId="77777777" w:rsidR="00CF19B6" w:rsidRPr="0038165A" w:rsidRDefault="00CF19B6" w:rsidP="00CF19B6">
            <w:pPr>
              <w:shd w:val="clear" w:color="auto" w:fill="FFFFFF"/>
              <w:jc w:val="center"/>
              <w:rPr>
                <w:b/>
                <w:sz w:val="20"/>
                <w:szCs w:val="20"/>
                <w:lang w:val="sr-Cyrl-CS" w:eastAsia="sr-Latn-CS"/>
              </w:rPr>
            </w:pPr>
          </w:p>
        </w:tc>
        <w:tc>
          <w:tcPr>
            <w:tcW w:w="4320" w:type="dxa"/>
          </w:tcPr>
          <w:p w14:paraId="25DB4041" w14:textId="77777777" w:rsidR="00CF19B6" w:rsidRPr="0038165A" w:rsidRDefault="00CF19B6" w:rsidP="00CF19B6">
            <w:pPr>
              <w:jc w:val="center"/>
              <w:rPr>
                <w:sz w:val="20"/>
                <w:szCs w:val="20"/>
              </w:rPr>
            </w:pPr>
            <w:r w:rsidRPr="0038165A">
              <w:rPr>
                <w:b/>
                <w:bCs/>
                <w:i/>
                <w:iCs/>
                <w:sz w:val="20"/>
                <w:szCs w:val="20"/>
              </w:rPr>
              <w:t>Математика 2</w:t>
            </w:r>
            <w:r w:rsidRPr="0038165A">
              <w:rPr>
                <w:i/>
                <w:iCs/>
                <w:sz w:val="20"/>
                <w:szCs w:val="20"/>
              </w:rPr>
              <w:t xml:space="preserve">, уџбеник за други разред основне школе (из четири дела); </w:t>
            </w:r>
            <w:r w:rsidRPr="0038165A">
              <w:rPr>
                <w:sz w:val="20"/>
                <w:szCs w:val="20"/>
              </w:rPr>
              <w:t>ћирилица</w:t>
            </w:r>
          </w:p>
        </w:tc>
        <w:tc>
          <w:tcPr>
            <w:tcW w:w="2160" w:type="dxa"/>
          </w:tcPr>
          <w:p w14:paraId="673CC1A5" w14:textId="77777777" w:rsidR="00CF19B6" w:rsidRPr="0038165A" w:rsidRDefault="00CF19B6" w:rsidP="00CF19B6">
            <w:pPr>
              <w:jc w:val="center"/>
              <w:rPr>
                <w:sz w:val="20"/>
                <w:szCs w:val="20"/>
              </w:rPr>
            </w:pPr>
            <w:r w:rsidRPr="0038165A">
              <w:rPr>
                <w:sz w:val="20"/>
                <w:szCs w:val="20"/>
              </w:rPr>
              <w:t>Ива Иванчевић Илић, Сенка Тахировић Раковић</w:t>
            </w:r>
          </w:p>
        </w:tc>
        <w:tc>
          <w:tcPr>
            <w:tcW w:w="2160" w:type="dxa"/>
          </w:tcPr>
          <w:p w14:paraId="20DDD473" w14:textId="77777777" w:rsidR="00CF19B6" w:rsidRPr="0038165A" w:rsidRDefault="00CF19B6" w:rsidP="00CF19B6">
            <w:pPr>
              <w:jc w:val="center"/>
              <w:rPr>
                <w:b/>
                <w:sz w:val="20"/>
                <w:szCs w:val="20"/>
                <w:lang w:val="sr-Cyrl-CS" w:eastAsia="sr-Latn-CS"/>
              </w:rPr>
            </w:pPr>
            <w:r w:rsidRPr="0038165A">
              <w:rPr>
                <w:sz w:val="20"/>
                <w:szCs w:val="20"/>
              </w:rPr>
              <w:t>650-02-00252/2023-07 од 30.1.2024.</w:t>
            </w:r>
          </w:p>
        </w:tc>
      </w:tr>
      <w:tr w:rsidR="0038165A" w:rsidRPr="0038165A" w14:paraId="635B1019" w14:textId="77777777" w:rsidTr="002D56E6">
        <w:trPr>
          <w:trHeight w:val="102"/>
        </w:trPr>
        <w:tc>
          <w:tcPr>
            <w:tcW w:w="10530" w:type="dxa"/>
            <w:gridSpan w:val="4"/>
          </w:tcPr>
          <w:p w14:paraId="278CE5DD" w14:textId="77777777" w:rsidR="00CF19B6" w:rsidRPr="0038165A" w:rsidRDefault="00CF19B6" w:rsidP="00CF19B6">
            <w:pPr>
              <w:jc w:val="center"/>
              <w:rPr>
                <w:i/>
                <w:sz w:val="20"/>
                <w:szCs w:val="20"/>
              </w:rPr>
            </w:pPr>
            <w:r w:rsidRPr="0038165A">
              <w:rPr>
                <w:b/>
                <w:i/>
                <w:sz w:val="20"/>
                <w:szCs w:val="20"/>
              </w:rPr>
              <w:t>СВЕТ ОКО НАС</w:t>
            </w:r>
          </w:p>
        </w:tc>
      </w:tr>
      <w:tr w:rsidR="0038165A" w:rsidRPr="0038165A" w14:paraId="69493CE0" w14:textId="77777777" w:rsidTr="002D56E6">
        <w:tc>
          <w:tcPr>
            <w:tcW w:w="1890" w:type="dxa"/>
            <w:vMerge w:val="restart"/>
          </w:tcPr>
          <w:p w14:paraId="37856D7E" w14:textId="77777777" w:rsidR="00CF19B6" w:rsidRPr="0038165A" w:rsidRDefault="00CF19B6" w:rsidP="00CF19B6">
            <w:pPr>
              <w:jc w:val="center"/>
              <w:rPr>
                <w:b/>
                <w:sz w:val="20"/>
                <w:szCs w:val="20"/>
              </w:rPr>
            </w:pPr>
            <w:r w:rsidRPr="0038165A">
              <w:rPr>
                <w:b/>
                <w:sz w:val="20"/>
                <w:szCs w:val="20"/>
              </w:rPr>
              <w:t>Нови Логос</w:t>
            </w:r>
          </w:p>
        </w:tc>
        <w:tc>
          <w:tcPr>
            <w:tcW w:w="4320" w:type="dxa"/>
          </w:tcPr>
          <w:p w14:paraId="14C64F85"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Свет око нас 2,</w:t>
            </w:r>
            <w:r w:rsidRPr="0038165A">
              <w:rPr>
                <w:i/>
                <w:iCs/>
                <w:sz w:val="20"/>
                <w:szCs w:val="20"/>
              </w:rPr>
              <w:t xml:space="preserve"> уџбеник за други разред основне школе</w:t>
            </w:r>
          </w:p>
        </w:tc>
        <w:tc>
          <w:tcPr>
            <w:tcW w:w="2160" w:type="dxa"/>
            <w:vMerge w:val="restart"/>
          </w:tcPr>
          <w:p w14:paraId="16E56581" w14:textId="77777777" w:rsidR="00CF19B6" w:rsidRPr="0038165A" w:rsidRDefault="00CF19B6" w:rsidP="00CF19B6">
            <w:pPr>
              <w:spacing w:before="100" w:beforeAutospacing="1" w:after="100" w:afterAutospacing="1"/>
              <w:jc w:val="center"/>
              <w:rPr>
                <w:sz w:val="20"/>
                <w:szCs w:val="20"/>
              </w:rPr>
            </w:pPr>
            <w:r w:rsidRPr="0038165A">
              <w:rPr>
                <w:sz w:val="20"/>
                <w:szCs w:val="20"/>
              </w:rPr>
              <w:t>Љиља Стокановић,</w:t>
            </w:r>
            <w:r w:rsidRPr="0038165A">
              <w:rPr>
                <w:sz w:val="20"/>
                <w:szCs w:val="20"/>
              </w:rPr>
              <w:br/>
              <w:t>Гордана Лукић,</w:t>
            </w:r>
            <w:r w:rsidRPr="0038165A">
              <w:rPr>
                <w:sz w:val="20"/>
                <w:szCs w:val="20"/>
              </w:rPr>
              <w:br/>
              <w:t>Гордана Субаков Симић</w:t>
            </w:r>
          </w:p>
        </w:tc>
        <w:tc>
          <w:tcPr>
            <w:tcW w:w="2160" w:type="dxa"/>
            <w:vMerge w:val="restart"/>
          </w:tcPr>
          <w:p w14:paraId="7973C493" w14:textId="77777777" w:rsidR="00CF19B6" w:rsidRPr="0038165A" w:rsidRDefault="00CF19B6" w:rsidP="00CF19B6">
            <w:pPr>
              <w:spacing w:before="100" w:beforeAutospacing="1" w:after="100" w:afterAutospacing="1"/>
              <w:jc w:val="center"/>
              <w:rPr>
                <w:sz w:val="20"/>
                <w:szCs w:val="20"/>
              </w:rPr>
            </w:pPr>
            <w:r w:rsidRPr="0038165A">
              <w:rPr>
                <w:sz w:val="20"/>
                <w:szCs w:val="20"/>
              </w:rPr>
              <w:t>650-02-00152/2019-07 од 9.5.2019.</w:t>
            </w:r>
          </w:p>
        </w:tc>
      </w:tr>
      <w:tr w:rsidR="0038165A" w:rsidRPr="0038165A" w14:paraId="4B1268E9" w14:textId="77777777" w:rsidTr="002D56E6">
        <w:tc>
          <w:tcPr>
            <w:tcW w:w="1890" w:type="dxa"/>
            <w:vMerge/>
          </w:tcPr>
          <w:p w14:paraId="39B158C8" w14:textId="77777777" w:rsidR="00CF19B6" w:rsidRPr="0038165A" w:rsidRDefault="00CF19B6" w:rsidP="00CF19B6">
            <w:pPr>
              <w:jc w:val="center"/>
              <w:rPr>
                <w:b/>
                <w:sz w:val="20"/>
                <w:szCs w:val="20"/>
              </w:rPr>
            </w:pPr>
          </w:p>
        </w:tc>
        <w:tc>
          <w:tcPr>
            <w:tcW w:w="4320" w:type="dxa"/>
          </w:tcPr>
          <w:p w14:paraId="63A7D0B6"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Свет око нас 2,</w:t>
            </w:r>
            <w:r w:rsidRPr="0038165A">
              <w:rPr>
                <w:i/>
                <w:iCs/>
                <w:sz w:val="20"/>
                <w:szCs w:val="20"/>
              </w:rPr>
              <w:t xml:space="preserve"> радна свеска за други разред основне школе;</w:t>
            </w:r>
            <w:r w:rsidRPr="0038165A">
              <w:rPr>
                <w:sz w:val="20"/>
                <w:szCs w:val="20"/>
              </w:rPr>
              <w:t xml:space="preserve"> уџбенички комплет; ћирилица</w:t>
            </w:r>
          </w:p>
        </w:tc>
        <w:tc>
          <w:tcPr>
            <w:tcW w:w="2160" w:type="dxa"/>
            <w:vMerge/>
          </w:tcPr>
          <w:p w14:paraId="37FED113" w14:textId="77777777" w:rsidR="00CF19B6" w:rsidRPr="0038165A" w:rsidRDefault="00CF19B6" w:rsidP="00CF19B6">
            <w:pPr>
              <w:shd w:val="clear" w:color="auto" w:fill="FFFFFF"/>
              <w:jc w:val="center"/>
              <w:rPr>
                <w:sz w:val="20"/>
                <w:szCs w:val="20"/>
                <w:lang w:eastAsia="sr-Latn-CS"/>
              </w:rPr>
            </w:pPr>
          </w:p>
        </w:tc>
        <w:tc>
          <w:tcPr>
            <w:tcW w:w="2160" w:type="dxa"/>
            <w:vMerge/>
          </w:tcPr>
          <w:p w14:paraId="45A7A284" w14:textId="77777777" w:rsidR="00CF19B6" w:rsidRPr="0038165A" w:rsidRDefault="00CF19B6" w:rsidP="00CF19B6">
            <w:pPr>
              <w:jc w:val="center"/>
              <w:rPr>
                <w:b/>
                <w:sz w:val="20"/>
                <w:szCs w:val="20"/>
              </w:rPr>
            </w:pPr>
          </w:p>
        </w:tc>
      </w:tr>
      <w:tr w:rsidR="0038165A" w:rsidRPr="0038165A" w14:paraId="32E161D1" w14:textId="77777777" w:rsidTr="002D56E6">
        <w:trPr>
          <w:trHeight w:val="309"/>
        </w:trPr>
        <w:tc>
          <w:tcPr>
            <w:tcW w:w="10530" w:type="dxa"/>
            <w:gridSpan w:val="4"/>
          </w:tcPr>
          <w:p w14:paraId="1C4F8D03" w14:textId="77777777" w:rsidR="00CF19B6" w:rsidRPr="0038165A" w:rsidRDefault="00CF19B6" w:rsidP="00CF19B6">
            <w:pPr>
              <w:jc w:val="center"/>
              <w:rPr>
                <w:b/>
                <w:i/>
                <w:sz w:val="20"/>
                <w:szCs w:val="20"/>
              </w:rPr>
            </w:pPr>
            <w:r w:rsidRPr="0038165A">
              <w:rPr>
                <w:b/>
                <w:i/>
                <w:sz w:val="20"/>
                <w:szCs w:val="20"/>
                <w:lang w:val="sr-Cyrl-CS"/>
              </w:rPr>
              <w:t>МУЗИЧКА КУЛТУРА</w:t>
            </w:r>
          </w:p>
        </w:tc>
      </w:tr>
      <w:tr w:rsidR="0038165A" w:rsidRPr="0038165A" w14:paraId="3BB9C170" w14:textId="77777777" w:rsidTr="002D56E6">
        <w:tc>
          <w:tcPr>
            <w:tcW w:w="1890" w:type="dxa"/>
          </w:tcPr>
          <w:p w14:paraId="0B724B79" w14:textId="77777777" w:rsidR="00CF19B6" w:rsidRPr="0038165A" w:rsidRDefault="00CF19B6" w:rsidP="00CF19B6">
            <w:pPr>
              <w:shd w:val="clear" w:color="auto" w:fill="FFFFFF"/>
              <w:jc w:val="center"/>
              <w:rPr>
                <w:b/>
                <w:sz w:val="20"/>
                <w:szCs w:val="20"/>
                <w:lang w:val="sr-Cyrl-CS" w:eastAsia="sr-Latn-CS"/>
              </w:rPr>
            </w:pPr>
            <w:r w:rsidRPr="0038165A">
              <w:rPr>
                <w:b/>
                <w:sz w:val="20"/>
                <w:szCs w:val="20"/>
              </w:rPr>
              <w:lastRenderedPageBreak/>
              <w:t>Нови Логос</w:t>
            </w:r>
          </w:p>
        </w:tc>
        <w:tc>
          <w:tcPr>
            <w:tcW w:w="4320" w:type="dxa"/>
          </w:tcPr>
          <w:p w14:paraId="3AC60B71"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Музичка култура 2,</w:t>
            </w:r>
            <w:r w:rsidRPr="0038165A">
              <w:rPr>
                <w:i/>
                <w:iCs/>
                <w:sz w:val="20"/>
                <w:szCs w:val="20"/>
              </w:rPr>
              <w:t xml:space="preserve"> уџбеник за други разред основне школе;</w:t>
            </w:r>
            <w:r w:rsidRPr="0038165A">
              <w:rPr>
                <w:sz w:val="20"/>
                <w:szCs w:val="20"/>
              </w:rPr>
              <w:t xml:space="preserve"> ћирилица</w:t>
            </w:r>
          </w:p>
        </w:tc>
        <w:tc>
          <w:tcPr>
            <w:tcW w:w="2160" w:type="dxa"/>
          </w:tcPr>
          <w:p w14:paraId="5AB1C784" w14:textId="77777777" w:rsidR="00CF19B6" w:rsidRPr="0038165A" w:rsidRDefault="00CF19B6" w:rsidP="00CF19B6">
            <w:pPr>
              <w:spacing w:before="100" w:beforeAutospacing="1" w:after="100" w:afterAutospacing="1"/>
              <w:jc w:val="center"/>
              <w:rPr>
                <w:sz w:val="20"/>
                <w:szCs w:val="20"/>
              </w:rPr>
            </w:pPr>
            <w:r w:rsidRPr="0038165A">
              <w:rPr>
                <w:sz w:val="20"/>
                <w:szCs w:val="20"/>
              </w:rPr>
              <w:t>Драгана Михајловић Бокан, Марина Ињац</w:t>
            </w:r>
          </w:p>
        </w:tc>
        <w:tc>
          <w:tcPr>
            <w:tcW w:w="2160" w:type="dxa"/>
          </w:tcPr>
          <w:p w14:paraId="713FE825" w14:textId="77777777" w:rsidR="00CF19B6" w:rsidRPr="0038165A" w:rsidRDefault="00CF19B6" w:rsidP="00CF19B6">
            <w:pPr>
              <w:spacing w:before="100" w:beforeAutospacing="1" w:after="100" w:afterAutospacing="1"/>
              <w:jc w:val="center"/>
              <w:rPr>
                <w:sz w:val="20"/>
                <w:szCs w:val="20"/>
              </w:rPr>
            </w:pPr>
            <w:r w:rsidRPr="0038165A">
              <w:rPr>
                <w:sz w:val="20"/>
                <w:szCs w:val="20"/>
              </w:rPr>
              <w:t>650-02-00151/2019-07</w:t>
            </w:r>
            <w:r w:rsidRPr="0038165A">
              <w:rPr>
                <w:sz w:val="20"/>
                <w:szCs w:val="20"/>
              </w:rPr>
              <w:br/>
              <w:t>од 14.5.2019.</w:t>
            </w:r>
          </w:p>
        </w:tc>
      </w:tr>
      <w:tr w:rsidR="0038165A" w:rsidRPr="0038165A" w14:paraId="604106FE" w14:textId="77777777" w:rsidTr="002D56E6">
        <w:trPr>
          <w:trHeight w:val="327"/>
        </w:trPr>
        <w:tc>
          <w:tcPr>
            <w:tcW w:w="10530" w:type="dxa"/>
            <w:gridSpan w:val="4"/>
          </w:tcPr>
          <w:p w14:paraId="603EB20A" w14:textId="77777777" w:rsidR="00CF19B6" w:rsidRPr="0038165A" w:rsidRDefault="00CF19B6" w:rsidP="00CF19B6">
            <w:pPr>
              <w:spacing w:before="100" w:beforeAutospacing="1" w:after="100" w:afterAutospacing="1"/>
              <w:jc w:val="center"/>
              <w:rPr>
                <w:i/>
                <w:sz w:val="20"/>
                <w:szCs w:val="20"/>
              </w:rPr>
            </w:pPr>
            <w:r w:rsidRPr="0038165A">
              <w:rPr>
                <w:b/>
                <w:i/>
                <w:sz w:val="20"/>
                <w:szCs w:val="20"/>
                <w:lang w:val="sr-Cyrl-CS"/>
              </w:rPr>
              <w:t>ЛИКОВНА КУЛТУРА</w:t>
            </w:r>
          </w:p>
        </w:tc>
      </w:tr>
      <w:tr w:rsidR="0038165A" w:rsidRPr="0038165A" w14:paraId="181D50A1" w14:textId="77777777" w:rsidTr="002D56E6">
        <w:tc>
          <w:tcPr>
            <w:tcW w:w="1890" w:type="dxa"/>
          </w:tcPr>
          <w:p w14:paraId="39B6248D" w14:textId="77777777" w:rsidR="00CF19B6" w:rsidRPr="0038165A" w:rsidRDefault="00CF19B6" w:rsidP="00CF19B6">
            <w:pPr>
              <w:shd w:val="clear" w:color="auto" w:fill="FFFFFF"/>
              <w:jc w:val="center"/>
              <w:rPr>
                <w:b/>
                <w:sz w:val="20"/>
                <w:szCs w:val="20"/>
                <w:lang w:val="sr-Cyrl-CS" w:eastAsia="sr-Latn-CS"/>
              </w:rPr>
            </w:pPr>
            <w:r w:rsidRPr="0038165A">
              <w:rPr>
                <w:b/>
                <w:sz w:val="20"/>
                <w:szCs w:val="20"/>
              </w:rPr>
              <w:t>Нови Логос</w:t>
            </w:r>
          </w:p>
        </w:tc>
        <w:tc>
          <w:tcPr>
            <w:tcW w:w="4320" w:type="dxa"/>
          </w:tcPr>
          <w:p w14:paraId="1BA50CBE"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Ликовна култура 2,</w:t>
            </w:r>
            <w:r w:rsidRPr="0038165A">
              <w:rPr>
                <w:i/>
                <w:iCs/>
                <w:sz w:val="20"/>
                <w:szCs w:val="20"/>
              </w:rPr>
              <w:t xml:space="preserve"> уџбеник за други разред основне школе;</w:t>
            </w:r>
            <w:r w:rsidRPr="0038165A">
              <w:rPr>
                <w:sz w:val="20"/>
                <w:szCs w:val="20"/>
              </w:rPr>
              <w:t xml:space="preserve"> ћирилица</w:t>
            </w:r>
          </w:p>
        </w:tc>
        <w:tc>
          <w:tcPr>
            <w:tcW w:w="2160" w:type="dxa"/>
          </w:tcPr>
          <w:p w14:paraId="25E68E7F" w14:textId="77777777" w:rsidR="00CF19B6" w:rsidRPr="0038165A" w:rsidRDefault="00CF19B6" w:rsidP="00CF19B6">
            <w:pPr>
              <w:spacing w:before="100" w:beforeAutospacing="1" w:after="100" w:afterAutospacing="1"/>
              <w:jc w:val="center"/>
              <w:rPr>
                <w:sz w:val="20"/>
                <w:szCs w:val="20"/>
              </w:rPr>
            </w:pPr>
            <w:r w:rsidRPr="0038165A">
              <w:rPr>
                <w:sz w:val="20"/>
                <w:szCs w:val="20"/>
              </w:rPr>
              <w:t>Милутин Мићић,</w:t>
            </w:r>
            <w:r w:rsidRPr="0038165A">
              <w:rPr>
                <w:sz w:val="20"/>
                <w:szCs w:val="20"/>
              </w:rPr>
              <w:br/>
              <w:t>Гордана Мићић</w:t>
            </w:r>
          </w:p>
        </w:tc>
        <w:tc>
          <w:tcPr>
            <w:tcW w:w="2160" w:type="dxa"/>
          </w:tcPr>
          <w:p w14:paraId="18F55DD4" w14:textId="77777777" w:rsidR="00CF19B6" w:rsidRPr="0038165A" w:rsidRDefault="00CF19B6" w:rsidP="00CF19B6">
            <w:pPr>
              <w:spacing w:before="100" w:beforeAutospacing="1" w:after="100" w:afterAutospacing="1"/>
              <w:jc w:val="center"/>
              <w:rPr>
                <w:sz w:val="20"/>
                <w:szCs w:val="20"/>
              </w:rPr>
            </w:pPr>
            <w:r w:rsidRPr="0038165A">
              <w:rPr>
                <w:sz w:val="20"/>
                <w:szCs w:val="20"/>
              </w:rPr>
              <w:t>650-02-00134/2019-07 од 27.3.2019.</w:t>
            </w:r>
          </w:p>
        </w:tc>
      </w:tr>
      <w:tr w:rsidR="0038165A" w:rsidRPr="0038165A" w14:paraId="34B88CB8" w14:textId="77777777" w:rsidTr="002D56E6">
        <w:trPr>
          <w:trHeight w:val="300"/>
        </w:trPr>
        <w:tc>
          <w:tcPr>
            <w:tcW w:w="10530" w:type="dxa"/>
            <w:gridSpan w:val="4"/>
          </w:tcPr>
          <w:p w14:paraId="37AAF653" w14:textId="77777777" w:rsidR="00CF19B6" w:rsidRPr="0038165A" w:rsidRDefault="00CF19B6" w:rsidP="00CF19B6">
            <w:pPr>
              <w:spacing w:before="100" w:beforeAutospacing="1" w:after="100" w:afterAutospacing="1"/>
              <w:jc w:val="center"/>
              <w:rPr>
                <w:i/>
                <w:sz w:val="20"/>
                <w:szCs w:val="20"/>
              </w:rPr>
            </w:pPr>
            <w:r w:rsidRPr="0038165A">
              <w:rPr>
                <w:b/>
                <w:i/>
                <w:sz w:val="20"/>
                <w:szCs w:val="20"/>
              </w:rPr>
              <w:t>ДИГИТАЛНИ СВЕТ</w:t>
            </w:r>
          </w:p>
        </w:tc>
      </w:tr>
      <w:tr w:rsidR="0038165A" w:rsidRPr="0038165A" w14:paraId="02EAE136" w14:textId="77777777" w:rsidTr="002D56E6">
        <w:trPr>
          <w:trHeight w:val="597"/>
        </w:trPr>
        <w:tc>
          <w:tcPr>
            <w:tcW w:w="1890" w:type="dxa"/>
          </w:tcPr>
          <w:p w14:paraId="26FB3C06" w14:textId="77777777" w:rsidR="00CF19B6" w:rsidRPr="0038165A" w:rsidRDefault="00CF19B6" w:rsidP="00CF19B6">
            <w:pPr>
              <w:shd w:val="clear" w:color="auto" w:fill="FFFFFF"/>
              <w:jc w:val="center"/>
              <w:rPr>
                <w:b/>
                <w:sz w:val="20"/>
                <w:szCs w:val="20"/>
              </w:rPr>
            </w:pPr>
            <w:r w:rsidRPr="0038165A">
              <w:rPr>
                <w:b/>
                <w:sz w:val="20"/>
                <w:szCs w:val="20"/>
              </w:rPr>
              <w:t>Нови Логос</w:t>
            </w:r>
          </w:p>
        </w:tc>
        <w:tc>
          <w:tcPr>
            <w:tcW w:w="4320" w:type="dxa"/>
          </w:tcPr>
          <w:p w14:paraId="0F3A691B" w14:textId="77777777" w:rsidR="00CF19B6" w:rsidRPr="0038165A" w:rsidRDefault="00CF19B6" w:rsidP="00CF19B6">
            <w:pPr>
              <w:spacing w:before="100" w:beforeAutospacing="1" w:after="100" w:afterAutospacing="1"/>
              <w:jc w:val="center"/>
              <w:rPr>
                <w:sz w:val="20"/>
                <w:szCs w:val="20"/>
              </w:rPr>
            </w:pPr>
            <w:r w:rsidRPr="0038165A">
              <w:rPr>
                <w:b/>
                <w:bCs/>
                <w:sz w:val="20"/>
                <w:szCs w:val="20"/>
              </w:rPr>
              <w:t xml:space="preserve">Дигитални свет 2, </w:t>
            </w:r>
            <w:r w:rsidRPr="0038165A">
              <w:rPr>
                <w:i/>
                <w:iCs/>
                <w:sz w:val="20"/>
                <w:szCs w:val="20"/>
              </w:rPr>
              <w:t xml:space="preserve">уџбеник за други разред основне школе; </w:t>
            </w:r>
            <w:r w:rsidRPr="0038165A">
              <w:rPr>
                <w:sz w:val="20"/>
                <w:szCs w:val="20"/>
              </w:rPr>
              <w:t>ћирилица</w:t>
            </w:r>
          </w:p>
        </w:tc>
        <w:tc>
          <w:tcPr>
            <w:tcW w:w="2160" w:type="dxa"/>
          </w:tcPr>
          <w:p w14:paraId="4EDEE9C1" w14:textId="77777777" w:rsidR="00CF19B6" w:rsidRPr="0038165A" w:rsidRDefault="00CF19B6" w:rsidP="00CF19B6">
            <w:pPr>
              <w:spacing w:before="100" w:beforeAutospacing="1" w:after="100" w:afterAutospacing="1"/>
              <w:jc w:val="center"/>
              <w:rPr>
                <w:sz w:val="20"/>
                <w:szCs w:val="20"/>
              </w:rPr>
            </w:pPr>
            <w:r w:rsidRPr="0038165A">
              <w:rPr>
                <w:sz w:val="20"/>
                <w:szCs w:val="20"/>
              </w:rPr>
              <w:t>Марина Ињац, Јован Јовановић,</w:t>
            </w:r>
            <w:r w:rsidRPr="0038165A">
              <w:rPr>
                <w:sz w:val="20"/>
                <w:szCs w:val="20"/>
              </w:rPr>
              <w:br/>
              <w:t>Стефан Поповић</w:t>
            </w:r>
          </w:p>
        </w:tc>
        <w:tc>
          <w:tcPr>
            <w:tcW w:w="2160" w:type="dxa"/>
          </w:tcPr>
          <w:p w14:paraId="58BA6CC0" w14:textId="77777777" w:rsidR="00CF19B6" w:rsidRPr="0038165A" w:rsidRDefault="00CF19B6" w:rsidP="00CF19B6">
            <w:pPr>
              <w:spacing w:before="100" w:beforeAutospacing="1" w:after="100" w:afterAutospacing="1"/>
              <w:jc w:val="center"/>
              <w:rPr>
                <w:sz w:val="20"/>
                <w:szCs w:val="20"/>
              </w:rPr>
            </w:pPr>
            <w:r w:rsidRPr="0038165A">
              <w:rPr>
                <w:sz w:val="20"/>
                <w:szCs w:val="20"/>
              </w:rPr>
              <w:t>650-02-00165/2021-07 од 21.9.2021.</w:t>
            </w:r>
          </w:p>
        </w:tc>
      </w:tr>
      <w:tr w:rsidR="0038165A" w:rsidRPr="0038165A" w14:paraId="1BA3773D" w14:textId="77777777" w:rsidTr="002D56E6">
        <w:trPr>
          <w:trHeight w:val="345"/>
        </w:trPr>
        <w:tc>
          <w:tcPr>
            <w:tcW w:w="10530" w:type="dxa"/>
            <w:gridSpan w:val="4"/>
          </w:tcPr>
          <w:p w14:paraId="07CE97D5" w14:textId="77777777" w:rsidR="00CF19B6" w:rsidRPr="0038165A" w:rsidRDefault="00CF19B6" w:rsidP="00CF19B6">
            <w:pPr>
              <w:spacing w:before="100" w:beforeAutospacing="1" w:after="100" w:afterAutospacing="1"/>
              <w:jc w:val="center"/>
              <w:rPr>
                <w:i/>
                <w:sz w:val="20"/>
                <w:szCs w:val="20"/>
              </w:rPr>
            </w:pPr>
            <w:r w:rsidRPr="0038165A">
              <w:rPr>
                <w:b/>
                <w:i/>
                <w:sz w:val="20"/>
                <w:szCs w:val="20"/>
                <w:lang w:val="sr-Cyrl-CS"/>
              </w:rPr>
              <w:t>ЕНГЛЕСКИ ЈЕЗИК</w:t>
            </w:r>
          </w:p>
        </w:tc>
      </w:tr>
      <w:tr w:rsidR="0038165A" w:rsidRPr="0038165A" w14:paraId="797FFFF5" w14:textId="77777777" w:rsidTr="002D56E6">
        <w:trPr>
          <w:trHeight w:val="552"/>
        </w:trPr>
        <w:tc>
          <w:tcPr>
            <w:tcW w:w="1890" w:type="dxa"/>
          </w:tcPr>
          <w:p w14:paraId="692213C0" w14:textId="77777777" w:rsidR="00CF19B6" w:rsidRPr="0038165A" w:rsidRDefault="00CF19B6" w:rsidP="00CF19B6">
            <w:pPr>
              <w:jc w:val="center"/>
              <w:rPr>
                <w:b/>
                <w:sz w:val="20"/>
                <w:szCs w:val="20"/>
              </w:rPr>
            </w:pPr>
            <w:r w:rsidRPr="0038165A">
              <w:rPr>
                <w:b/>
                <w:sz w:val="20"/>
                <w:szCs w:val="20"/>
              </w:rPr>
              <w:t>Нови Логос</w:t>
            </w:r>
          </w:p>
          <w:p w14:paraId="5B5C8AF9" w14:textId="77777777" w:rsidR="00CF19B6" w:rsidRPr="0038165A" w:rsidRDefault="00CF19B6" w:rsidP="00CF19B6">
            <w:pPr>
              <w:shd w:val="clear" w:color="auto" w:fill="FFFFFF"/>
              <w:jc w:val="center"/>
              <w:rPr>
                <w:b/>
                <w:sz w:val="20"/>
                <w:szCs w:val="20"/>
                <w:lang w:val="sr-Cyrl-CS" w:eastAsia="sr-Latn-CS"/>
              </w:rPr>
            </w:pPr>
          </w:p>
        </w:tc>
        <w:tc>
          <w:tcPr>
            <w:tcW w:w="4320" w:type="dxa"/>
          </w:tcPr>
          <w:p w14:paraId="084C48EE"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Family and Friends, Starter,</w:t>
            </w:r>
            <w:r w:rsidRPr="0038165A">
              <w:rPr>
                <w:i/>
                <w:iCs/>
                <w:sz w:val="20"/>
                <w:szCs w:val="20"/>
              </w:rPr>
              <w:t xml:space="preserve"> second edition, енглески језик за други разред основне школе</w:t>
            </w:r>
          </w:p>
        </w:tc>
        <w:tc>
          <w:tcPr>
            <w:tcW w:w="2160" w:type="dxa"/>
          </w:tcPr>
          <w:p w14:paraId="71967719" w14:textId="77777777" w:rsidR="00CF19B6" w:rsidRPr="0038165A" w:rsidRDefault="00CF19B6" w:rsidP="00CF19B6">
            <w:pPr>
              <w:spacing w:before="100" w:beforeAutospacing="1" w:after="100" w:afterAutospacing="1"/>
              <w:jc w:val="center"/>
              <w:rPr>
                <w:sz w:val="20"/>
                <w:szCs w:val="20"/>
              </w:rPr>
            </w:pPr>
            <w:r w:rsidRPr="0038165A">
              <w:rPr>
                <w:rFonts w:eastAsia="Calibri"/>
                <w:sz w:val="20"/>
                <w:szCs w:val="20"/>
                <w:lang w:val="ru-RU"/>
              </w:rPr>
              <w:t>Naomi Simmons</w:t>
            </w:r>
          </w:p>
        </w:tc>
        <w:tc>
          <w:tcPr>
            <w:tcW w:w="2160" w:type="dxa"/>
          </w:tcPr>
          <w:p w14:paraId="3463F378" w14:textId="77777777" w:rsidR="00CF19B6" w:rsidRPr="0038165A" w:rsidRDefault="00CF19B6" w:rsidP="00CF19B6">
            <w:pPr>
              <w:jc w:val="center"/>
              <w:rPr>
                <w:b/>
                <w:sz w:val="20"/>
                <w:szCs w:val="20"/>
              </w:rPr>
            </w:pPr>
            <w:r w:rsidRPr="0038165A">
              <w:rPr>
                <w:sz w:val="20"/>
                <w:szCs w:val="20"/>
              </w:rPr>
              <w:t>650-02-00026/2018-07</w:t>
            </w:r>
            <w:r w:rsidRPr="0038165A">
              <w:rPr>
                <w:sz w:val="20"/>
                <w:szCs w:val="20"/>
              </w:rPr>
              <w:br/>
              <w:t>од 13.3.2019.</w:t>
            </w:r>
          </w:p>
        </w:tc>
      </w:tr>
    </w:tbl>
    <w:p w14:paraId="3E8B5124" w14:textId="77777777" w:rsidR="00CF19B6" w:rsidRPr="0038165A" w:rsidRDefault="00CF19B6" w:rsidP="00CF19B6">
      <w:pPr>
        <w:jc w:val="center"/>
        <w:rPr>
          <w:b/>
          <w:sz w:val="20"/>
          <w:szCs w:val="20"/>
        </w:rPr>
      </w:pPr>
    </w:p>
    <w:p w14:paraId="01B4A4BA" w14:textId="77777777" w:rsidR="00CF19B6" w:rsidRPr="0038165A" w:rsidRDefault="00CF19B6" w:rsidP="00CF19B6">
      <w:pPr>
        <w:jc w:val="center"/>
        <w:rPr>
          <w:b/>
          <w:sz w:val="20"/>
          <w:szCs w:val="20"/>
        </w:rPr>
      </w:pPr>
    </w:p>
    <w:tbl>
      <w:tblPr>
        <w:tblW w:w="1058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4110"/>
        <w:gridCol w:w="2127"/>
        <w:gridCol w:w="2220"/>
      </w:tblGrid>
      <w:tr w:rsidR="0038165A" w:rsidRPr="0038165A" w14:paraId="7F1732B7" w14:textId="77777777" w:rsidTr="002D56E6">
        <w:tc>
          <w:tcPr>
            <w:tcW w:w="10584" w:type="dxa"/>
            <w:gridSpan w:val="4"/>
            <w:tcBorders>
              <w:top w:val="single" w:sz="4" w:space="0" w:color="auto"/>
              <w:left w:val="single" w:sz="4" w:space="0" w:color="auto"/>
              <w:bottom w:val="single" w:sz="4" w:space="0" w:color="auto"/>
              <w:right w:val="single" w:sz="4" w:space="0" w:color="auto"/>
            </w:tcBorders>
          </w:tcPr>
          <w:p w14:paraId="0A203476" w14:textId="77777777" w:rsidR="00CF19B6" w:rsidRPr="0038165A" w:rsidRDefault="00CF19B6" w:rsidP="00CF19B6">
            <w:pPr>
              <w:shd w:val="clear" w:color="auto" w:fill="FFFFFF"/>
              <w:jc w:val="center"/>
              <w:rPr>
                <w:b/>
                <w:sz w:val="20"/>
                <w:szCs w:val="20"/>
                <w:lang w:val="sr-Cyrl-CS"/>
              </w:rPr>
            </w:pPr>
            <w:r w:rsidRPr="0038165A">
              <w:rPr>
                <w:b/>
                <w:sz w:val="20"/>
                <w:szCs w:val="20"/>
                <w:lang w:val="sr-Cyrl-CS"/>
              </w:rPr>
              <w:t>ТРЕЋИ РАЗРЕД</w:t>
            </w:r>
          </w:p>
          <w:p w14:paraId="108951E3" w14:textId="77777777" w:rsidR="00CF19B6" w:rsidRPr="0038165A" w:rsidRDefault="00CF19B6" w:rsidP="00CF19B6">
            <w:pPr>
              <w:shd w:val="clear" w:color="auto" w:fill="FFFFFF"/>
              <w:jc w:val="center"/>
              <w:rPr>
                <w:b/>
                <w:sz w:val="20"/>
                <w:szCs w:val="20"/>
                <w:lang w:val="sr-Cyrl-CS"/>
              </w:rPr>
            </w:pPr>
          </w:p>
        </w:tc>
      </w:tr>
      <w:tr w:rsidR="0038165A" w:rsidRPr="0038165A" w14:paraId="7AD40398" w14:textId="77777777" w:rsidTr="002D56E6">
        <w:tc>
          <w:tcPr>
            <w:tcW w:w="2127" w:type="dxa"/>
            <w:tcBorders>
              <w:top w:val="single" w:sz="4" w:space="0" w:color="auto"/>
              <w:left w:val="single" w:sz="4" w:space="0" w:color="auto"/>
              <w:bottom w:val="single" w:sz="4" w:space="0" w:color="auto"/>
              <w:right w:val="single" w:sz="4" w:space="0" w:color="auto"/>
            </w:tcBorders>
            <w:hideMark/>
          </w:tcPr>
          <w:p w14:paraId="38018F74" w14:textId="77777777" w:rsidR="00CF19B6" w:rsidRPr="0038165A" w:rsidRDefault="00CF19B6" w:rsidP="00CF19B6">
            <w:pPr>
              <w:shd w:val="clear" w:color="auto" w:fill="FFFFFF"/>
              <w:jc w:val="center"/>
              <w:rPr>
                <w:b/>
                <w:sz w:val="20"/>
                <w:szCs w:val="20"/>
                <w:lang w:val="sr-Cyrl-CS" w:eastAsia="sr-Latn-CS"/>
              </w:rPr>
            </w:pPr>
            <w:r w:rsidRPr="0038165A">
              <w:rPr>
                <w:b/>
                <w:sz w:val="20"/>
                <w:szCs w:val="20"/>
                <w:lang w:val="sr-Cyrl-CS"/>
              </w:rPr>
              <w:t>НАСТАВНИ  ПРЕДМЕТ</w:t>
            </w:r>
          </w:p>
        </w:tc>
        <w:tc>
          <w:tcPr>
            <w:tcW w:w="4110" w:type="dxa"/>
            <w:tcBorders>
              <w:top w:val="single" w:sz="4" w:space="0" w:color="auto"/>
              <w:left w:val="single" w:sz="4" w:space="0" w:color="auto"/>
              <w:bottom w:val="single" w:sz="4" w:space="0" w:color="auto"/>
              <w:right w:val="single" w:sz="4" w:space="0" w:color="auto"/>
            </w:tcBorders>
            <w:hideMark/>
          </w:tcPr>
          <w:p w14:paraId="2EE925D7" w14:textId="77777777" w:rsidR="00CF19B6" w:rsidRPr="0038165A" w:rsidRDefault="00CF19B6" w:rsidP="00CF19B6">
            <w:pPr>
              <w:shd w:val="clear" w:color="auto" w:fill="FFFFFF"/>
              <w:jc w:val="center"/>
              <w:rPr>
                <w:b/>
                <w:sz w:val="20"/>
                <w:szCs w:val="20"/>
                <w:lang w:val="sr-Cyrl-CS" w:eastAsia="sr-Latn-CS"/>
              </w:rPr>
            </w:pPr>
            <w:r w:rsidRPr="0038165A">
              <w:rPr>
                <w:b/>
                <w:sz w:val="20"/>
                <w:szCs w:val="20"/>
                <w:lang w:val="sr-Cyrl-CS"/>
              </w:rPr>
              <w:t>НАСЛОВ</w:t>
            </w:r>
          </w:p>
        </w:tc>
        <w:tc>
          <w:tcPr>
            <w:tcW w:w="2127" w:type="dxa"/>
            <w:tcBorders>
              <w:top w:val="single" w:sz="4" w:space="0" w:color="auto"/>
              <w:left w:val="single" w:sz="4" w:space="0" w:color="auto"/>
              <w:bottom w:val="single" w:sz="4" w:space="0" w:color="auto"/>
              <w:right w:val="single" w:sz="4" w:space="0" w:color="auto"/>
            </w:tcBorders>
            <w:hideMark/>
          </w:tcPr>
          <w:p w14:paraId="415D74A2" w14:textId="77777777" w:rsidR="00CF19B6" w:rsidRPr="0038165A" w:rsidRDefault="00CF19B6" w:rsidP="00CF19B6">
            <w:pPr>
              <w:shd w:val="clear" w:color="auto" w:fill="FFFFFF"/>
              <w:jc w:val="center"/>
              <w:rPr>
                <w:b/>
                <w:sz w:val="20"/>
                <w:szCs w:val="20"/>
                <w:lang w:val="sr-Cyrl-CS" w:eastAsia="sr-Latn-CS"/>
              </w:rPr>
            </w:pPr>
            <w:r w:rsidRPr="0038165A">
              <w:rPr>
                <w:b/>
                <w:sz w:val="20"/>
                <w:szCs w:val="20"/>
                <w:lang w:val="sr-Cyrl-CS"/>
              </w:rPr>
              <w:t>АУТОР</w:t>
            </w:r>
          </w:p>
        </w:tc>
        <w:tc>
          <w:tcPr>
            <w:tcW w:w="2220" w:type="dxa"/>
            <w:tcBorders>
              <w:top w:val="single" w:sz="4" w:space="0" w:color="auto"/>
              <w:left w:val="single" w:sz="4" w:space="0" w:color="auto"/>
              <w:bottom w:val="single" w:sz="4" w:space="0" w:color="auto"/>
              <w:right w:val="single" w:sz="4" w:space="0" w:color="auto"/>
            </w:tcBorders>
            <w:hideMark/>
          </w:tcPr>
          <w:p w14:paraId="3950484A" w14:textId="77777777" w:rsidR="00CF19B6" w:rsidRPr="0038165A" w:rsidRDefault="00CF19B6" w:rsidP="00CF19B6">
            <w:pPr>
              <w:shd w:val="clear" w:color="auto" w:fill="FFFFFF"/>
              <w:jc w:val="center"/>
              <w:rPr>
                <w:b/>
                <w:sz w:val="20"/>
                <w:szCs w:val="20"/>
                <w:lang w:val="sr-Cyrl-CS"/>
              </w:rPr>
            </w:pPr>
            <w:r w:rsidRPr="0038165A">
              <w:rPr>
                <w:b/>
                <w:sz w:val="20"/>
                <w:szCs w:val="20"/>
                <w:lang w:val="sr-Cyrl-CS"/>
              </w:rPr>
              <w:t>ИЗДАВАЧ/</w:t>
            </w:r>
          </w:p>
          <w:p w14:paraId="57F205C4" w14:textId="77777777" w:rsidR="00CF19B6" w:rsidRPr="0038165A" w:rsidRDefault="00CF19B6" w:rsidP="00CF19B6">
            <w:pPr>
              <w:shd w:val="clear" w:color="auto" w:fill="FFFFFF"/>
              <w:jc w:val="center"/>
              <w:rPr>
                <w:b/>
                <w:sz w:val="20"/>
                <w:szCs w:val="20"/>
                <w:lang w:val="sr-Cyrl-CS" w:eastAsia="sr-Latn-CS"/>
              </w:rPr>
            </w:pPr>
            <w:r w:rsidRPr="0038165A">
              <w:rPr>
                <w:b/>
                <w:sz w:val="20"/>
                <w:szCs w:val="20"/>
                <w:lang w:val="sr-Cyrl-CS"/>
              </w:rPr>
              <w:t>Број и датум решења министра</w:t>
            </w:r>
          </w:p>
        </w:tc>
      </w:tr>
      <w:tr w:rsidR="0038165A" w:rsidRPr="0038165A" w14:paraId="21985400" w14:textId="77777777" w:rsidTr="002D56E6">
        <w:trPr>
          <w:trHeight w:val="432"/>
        </w:trPr>
        <w:tc>
          <w:tcPr>
            <w:tcW w:w="2127" w:type="dxa"/>
            <w:vMerge w:val="restart"/>
            <w:tcBorders>
              <w:top w:val="single" w:sz="4" w:space="0" w:color="auto"/>
              <w:left w:val="single" w:sz="4" w:space="0" w:color="auto"/>
              <w:bottom w:val="single" w:sz="4" w:space="0" w:color="auto"/>
              <w:right w:val="single" w:sz="4" w:space="0" w:color="auto"/>
            </w:tcBorders>
          </w:tcPr>
          <w:p w14:paraId="329AE4CB" w14:textId="77777777" w:rsidR="00CF19B6" w:rsidRPr="0038165A" w:rsidRDefault="00CF19B6" w:rsidP="00CF19B6">
            <w:pPr>
              <w:shd w:val="clear" w:color="auto" w:fill="FFFFFF"/>
              <w:jc w:val="center"/>
              <w:rPr>
                <w:b/>
                <w:sz w:val="20"/>
                <w:szCs w:val="20"/>
                <w:lang w:val="sr-Cyrl-CS" w:eastAsia="sr-Latn-CS"/>
              </w:rPr>
            </w:pPr>
          </w:p>
          <w:p w14:paraId="7B47FBE9" w14:textId="77777777" w:rsidR="00CF19B6" w:rsidRPr="0038165A" w:rsidRDefault="00CF19B6" w:rsidP="00CF19B6">
            <w:pPr>
              <w:shd w:val="clear" w:color="auto" w:fill="FFFFFF"/>
              <w:jc w:val="center"/>
              <w:rPr>
                <w:b/>
                <w:sz w:val="20"/>
                <w:szCs w:val="20"/>
                <w:lang w:val="sr-Cyrl-CS"/>
              </w:rPr>
            </w:pPr>
          </w:p>
          <w:p w14:paraId="13981461" w14:textId="77777777" w:rsidR="00CF19B6" w:rsidRPr="0038165A" w:rsidRDefault="00CF19B6" w:rsidP="00CF19B6">
            <w:pPr>
              <w:shd w:val="clear" w:color="auto" w:fill="FFFFFF"/>
              <w:jc w:val="center"/>
              <w:rPr>
                <w:b/>
                <w:sz w:val="20"/>
                <w:szCs w:val="20"/>
                <w:lang w:val="sr-Cyrl-CS"/>
              </w:rPr>
            </w:pPr>
          </w:p>
          <w:p w14:paraId="4C529518" w14:textId="77777777" w:rsidR="00CF19B6" w:rsidRPr="0038165A" w:rsidRDefault="00CF19B6" w:rsidP="00CF19B6">
            <w:pPr>
              <w:shd w:val="clear" w:color="auto" w:fill="FFFFFF"/>
              <w:jc w:val="center"/>
              <w:rPr>
                <w:b/>
                <w:sz w:val="20"/>
                <w:szCs w:val="20"/>
                <w:lang w:val="sr-Cyrl-CS" w:eastAsia="sr-Latn-CS"/>
              </w:rPr>
            </w:pPr>
            <w:r w:rsidRPr="0038165A">
              <w:rPr>
                <w:b/>
                <w:sz w:val="20"/>
                <w:szCs w:val="20"/>
                <w:lang w:val="sr-Cyrl-CS"/>
              </w:rPr>
              <w:t>СРПСКИ ЈЕЗИК И КЊИЖЕВНОСТ</w:t>
            </w:r>
          </w:p>
        </w:tc>
        <w:tc>
          <w:tcPr>
            <w:tcW w:w="4110" w:type="dxa"/>
            <w:tcBorders>
              <w:top w:val="single" w:sz="4" w:space="0" w:color="auto"/>
              <w:left w:val="single" w:sz="4" w:space="0" w:color="auto"/>
              <w:bottom w:val="single" w:sz="4" w:space="0" w:color="auto"/>
              <w:right w:val="single" w:sz="4" w:space="0" w:color="auto"/>
            </w:tcBorders>
            <w:vAlign w:val="center"/>
            <w:hideMark/>
          </w:tcPr>
          <w:p w14:paraId="172E9AFA" w14:textId="77777777" w:rsidR="00CF19B6" w:rsidRPr="0038165A" w:rsidRDefault="00CF19B6" w:rsidP="00CF19B6">
            <w:pPr>
              <w:widowControl w:val="0"/>
              <w:tabs>
                <w:tab w:val="left" w:pos="1440"/>
              </w:tabs>
              <w:autoSpaceDE w:val="0"/>
              <w:autoSpaceDN w:val="0"/>
              <w:adjustRightInd w:val="0"/>
              <w:jc w:val="center"/>
              <w:rPr>
                <w:i/>
                <w:iCs/>
                <w:sz w:val="20"/>
                <w:szCs w:val="20"/>
                <w:lang w:val="ru-RU"/>
              </w:rPr>
            </w:pPr>
            <w:r w:rsidRPr="0038165A">
              <w:rPr>
                <w:b/>
                <w:bCs/>
                <w:i/>
                <w:iCs/>
                <w:sz w:val="20"/>
                <w:szCs w:val="20"/>
                <w:lang w:val="ru-RU"/>
              </w:rPr>
              <w:t>У свету речи</w:t>
            </w:r>
            <w:r w:rsidRPr="0038165A">
              <w:rPr>
                <w:i/>
                <w:iCs/>
                <w:sz w:val="20"/>
                <w:szCs w:val="20"/>
                <w:lang w:val="ru-RU"/>
              </w:rPr>
              <w:t>, Читанка за српски језик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vAlign w:val="center"/>
            <w:hideMark/>
          </w:tcPr>
          <w:p w14:paraId="71FC39D1" w14:textId="77777777" w:rsidR="00CF19B6" w:rsidRPr="0038165A" w:rsidRDefault="00CF19B6" w:rsidP="00CF19B6">
            <w:pPr>
              <w:widowControl w:val="0"/>
              <w:tabs>
                <w:tab w:val="left" w:pos="1440"/>
              </w:tabs>
              <w:autoSpaceDE w:val="0"/>
              <w:autoSpaceDN w:val="0"/>
              <w:adjustRightInd w:val="0"/>
              <w:jc w:val="center"/>
              <w:rPr>
                <w:sz w:val="20"/>
                <w:szCs w:val="20"/>
                <w:lang w:val="ru-RU"/>
              </w:rPr>
            </w:pPr>
            <w:r w:rsidRPr="0038165A">
              <w:rPr>
                <w:sz w:val="20"/>
                <w:szCs w:val="20"/>
                <w:lang w:val="ru-RU"/>
              </w:rPr>
              <w:t>Наташа Станковић Шошо, Маја Костић</w:t>
            </w:r>
          </w:p>
        </w:tc>
        <w:tc>
          <w:tcPr>
            <w:tcW w:w="2220" w:type="dxa"/>
            <w:vMerge w:val="restart"/>
            <w:tcBorders>
              <w:top w:val="single" w:sz="4" w:space="0" w:color="auto"/>
              <w:left w:val="single" w:sz="4" w:space="0" w:color="auto"/>
              <w:right w:val="single" w:sz="4" w:space="0" w:color="auto"/>
            </w:tcBorders>
            <w:hideMark/>
          </w:tcPr>
          <w:p w14:paraId="7442EE53" w14:textId="77777777" w:rsidR="00CF19B6" w:rsidRPr="0038165A" w:rsidRDefault="00CF19B6" w:rsidP="00CF19B6">
            <w:pPr>
              <w:shd w:val="clear" w:color="auto" w:fill="FFFFFF"/>
              <w:jc w:val="center"/>
              <w:rPr>
                <w:b/>
                <w:sz w:val="20"/>
                <w:szCs w:val="20"/>
                <w:lang w:eastAsia="sr-Latn-CS"/>
              </w:rPr>
            </w:pPr>
            <w:r w:rsidRPr="0038165A">
              <w:rPr>
                <w:b/>
                <w:sz w:val="20"/>
                <w:szCs w:val="20"/>
              </w:rPr>
              <w:t>Нови Логос/</w:t>
            </w:r>
          </w:p>
          <w:p w14:paraId="46BDD978" w14:textId="77777777" w:rsidR="00CF19B6" w:rsidRPr="0038165A" w:rsidRDefault="00CF19B6" w:rsidP="00CF19B6">
            <w:pPr>
              <w:widowControl w:val="0"/>
              <w:tabs>
                <w:tab w:val="left" w:pos="1440"/>
              </w:tabs>
              <w:autoSpaceDE w:val="0"/>
              <w:autoSpaceDN w:val="0"/>
              <w:adjustRightInd w:val="0"/>
              <w:jc w:val="center"/>
              <w:rPr>
                <w:sz w:val="20"/>
                <w:szCs w:val="20"/>
              </w:rPr>
            </w:pPr>
            <w:r w:rsidRPr="0038165A">
              <w:rPr>
                <w:sz w:val="20"/>
                <w:szCs w:val="20"/>
              </w:rPr>
              <w:t>650-02-00592/2019-07</w:t>
            </w:r>
          </w:p>
          <w:p w14:paraId="7C4C990C" w14:textId="77777777" w:rsidR="00CF19B6" w:rsidRPr="0038165A" w:rsidRDefault="00CF19B6" w:rsidP="00CF19B6">
            <w:pPr>
              <w:jc w:val="center"/>
              <w:rPr>
                <w:b/>
                <w:sz w:val="20"/>
                <w:szCs w:val="20"/>
                <w:lang w:eastAsia="sr-Latn-CS"/>
              </w:rPr>
            </w:pPr>
            <w:r w:rsidRPr="0038165A">
              <w:rPr>
                <w:b/>
                <w:sz w:val="20"/>
                <w:szCs w:val="20"/>
                <w:lang w:val="ru-RU"/>
              </w:rPr>
              <w:t>од 11.2.2020.</w:t>
            </w:r>
          </w:p>
        </w:tc>
      </w:tr>
      <w:tr w:rsidR="0038165A" w:rsidRPr="0038165A" w14:paraId="78753BC4" w14:textId="77777777" w:rsidTr="002D56E6">
        <w:trPr>
          <w:trHeight w:val="348"/>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6BDB5A8A" w14:textId="77777777" w:rsidR="00CF19B6" w:rsidRPr="0038165A" w:rsidRDefault="00CF19B6" w:rsidP="00CF19B6">
            <w:pPr>
              <w:jc w:val="center"/>
              <w:rPr>
                <w:b/>
                <w:sz w:val="20"/>
                <w:szCs w:val="20"/>
                <w:lang w:val="sr-Cyrl-CS" w:eastAsia="sr-Latn-CS"/>
              </w:rPr>
            </w:pPr>
          </w:p>
        </w:tc>
        <w:tc>
          <w:tcPr>
            <w:tcW w:w="4110" w:type="dxa"/>
            <w:tcBorders>
              <w:top w:val="single" w:sz="4" w:space="0" w:color="auto"/>
              <w:left w:val="single" w:sz="4" w:space="0" w:color="auto"/>
              <w:bottom w:val="single" w:sz="4" w:space="0" w:color="auto"/>
              <w:right w:val="single" w:sz="4" w:space="0" w:color="auto"/>
            </w:tcBorders>
            <w:vAlign w:val="center"/>
            <w:hideMark/>
          </w:tcPr>
          <w:p w14:paraId="592D5877" w14:textId="77777777" w:rsidR="00CF19B6" w:rsidRPr="0038165A" w:rsidRDefault="00CF19B6" w:rsidP="00CF19B6">
            <w:pPr>
              <w:widowControl w:val="0"/>
              <w:tabs>
                <w:tab w:val="left" w:pos="1440"/>
              </w:tabs>
              <w:autoSpaceDE w:val="0"/>
              <w:autoSpaceDN w:val="0"/>
              <w:adjustRightInd w:val="0"/>
              <w:jc w:val="center"/>
              <w:rPr>
                <w:b/>
                <w:bCs/>
                <w:i/>
                <w:iCs/>
                <w:sz w:val="20"/>
                <w:szCs w:val="20"/>
                <w:lang w:val="ru-RU"/>
              </w:rPr>
            </w:pPr>
            <w:r w:rsidRPr="0038165A">
              <w:rPr>
                <w:b/>
                <w:bCs/>
                <w:i/>
                <w:iCs/>
                <w:sz w:val="20"/>
                <w:szCs w:val="20"/>
                <w:lang w:val="ru-RU"/>
              </w:rPr>
              <w:t xml:space="preserve">Дар речи, </w:t>
            </w:r>
            <w:r w:rsidRPr="0038165A">
              <w:rPr>
                <w:i/>
                <w:iCs/>
                <w:sz w:val="20"/>
                <w:szCs w:val="20"/>
                <w:lang w:val="ru-RU"/>
              </w:rPr>
              <w:t>граматика за српски  језик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vAlign w:val="center"/>
            <w:hideMark/>
          </w:tcPr>
          <w:p w14:paraId="3BA7C2A5" w14:textId="77777777" w:rsidR="00CF19B6" w:rsidRPr="0038165A" w:rsidRDefault="00CF19B6" w:rsidP="00CF19B6">
            <w:pPr>
              <w:widowControl w:val="0"/>
              <w:tabs>
                <w:tab w:val="left" w:pos="1440"/>
              </w:tabs>
              <w:autoSpaceDE w:val="0"/>
              <w:autoSpaceDN w:val="0"/>
              <w:adjustRightInd w:val="0"/>
              <w:jc w:val="center"/>
              <w:rPr>
                <w:sz w:val="20"/>
                <w:szCs w:val="20"/>
              </w:rPr>
            </w:pPr>
            <w:r w:rsidRPr="0038165A">
              <w:rPr>
                <w:sz w:val="20"/>
                <w:szCs w:val="20"/>
                <w:lang w:val="ru-RU"/>
              </w:rPr>
              <w:t>Јелена Срдић</w:t>
            </w:r>
          </w:p>
        </w:tc>
        <w:tc>
          <w:tcPr>
            <w:tcW w:w="2220" w:type="dxa"/>
            <w:vMerge/>
            <w:tcBorders>
              <w:left w:val="single" w:sz="4" w:space="0" w:color="auto"/>
              <w:right w:val="single" w:sz="4" w:space="0" w:color="auto"/>
            </w:tcBorders>
            <w:vAlign w:val="center"/>
            <w:hideMark/>
          </w:tcPr>
          <w:p w14:paraId="2DE2FF9F" w14:textId="77777777" w:rsidR="00CF19B6" w:rsidRPr="0038165A" w:rsidRDefault="00CF19B6" w:rsidP="00CF19B6">
            <w:pPr>
              <w:jc w:val="center"/>
              <w:rPr>
                <w:b/>
                <w:sz w:val="20"/>
                <w:szCs w:val="20"/>
                <w:lang w:eastAsia="sr-Latn-CS"/>
              </w:rPr>
            </w:pPr>
          </w:p>
        </w:tc>
      </w:tr>
      <w:tr w:rsidR="0038165A" w:rsidRPr="0038165A" w14:paraId="4CCDC353" w14:textId="77777777" w:rsidTr="002D56E6">
        <w:trPr>
          <w:trHeight w:val="491"/>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4482D992" w14:textId="77777777" w:rsidR="00CF19B6" w:rsidRPr="0038165A" w:rsidRDefault="00CF19B6" w:rsidP="00CF19B6">
            <w:pPr>
              <w:jc w:val="center"/>
              <w:rPr>
                <w:b/>
                <w:sz w:val="20"/>
                <w:szCs w:val="20"/>
                <w:lang w:val="sr-Cyrl-CS" w:eastAsia="sr-Latn-CS"/>
              </w:rPr>
            </w:pPr>
          </w:p>
        </w:tc>
        <w:tc>
          <w:tcPr>
            <w:tcW w:w="4110" w:type="dxa"/>
            <w:tcBorders>
              <w:top w:val="single" w:sz="4" w:space="0" w:color="auto"/>
              <w:left w:val="single" w:sz="4" w:space="0" w:color="auto"/>
              <w:bottom w:val="single" w:sz="4" w:space="0" w:color="auto"/>
              <w:right w:val="single" w:sz="4" w:space="0" w:color="auto"/>
            </w:tcBorders>
            <w:vAlign w:val="center"/>
            <w:hideMark/>
          </w:tcPr>
          <w:p w14:paraId="6AE18A2E" w14:textId="77777777" w:rsidR="00CF19B6" w:rsidRPr="0038165A" w:rsidRDefault="00CF19B6" w:rsidP="00CF19B6">
            <w:pPr>
              <w:widowControl w:val="0"/>
              <w:tabs>
                <w:tab w:val="left" w:pos="1440"/>
              </w:tabs>
              <w:autoSpaceDE w:val="0"/>
              <w:autoSpaceDN w:val="0"/>
              <w:adjustRightInd w:val="0"/>
              <w:jc w:val="center"/>
              <w:rPr>
                <w:i/>
                <w:iCs/>
                <w:sz w:val="20"/>
                <w:szCs w:val="20"/>
                <w:lang w:val="ru-RU"/>
              </w:rPr>
            </w:pPr>
            <w:r w:rsidRPr="0038165A">
              <w:rPr>
                <w:b/>
                <w:bCs/>
                <w:i/>
                <w:iCs/>
                <w:sz w:val="20"/>
                <w:szCs w:val="20"/>
                <w:lang w:val="ru-RU"/>
              </w:rPr>
              <w:t>Радна свеска</w:t>
            </w:r>
            <w:r w:rsidRPr="0038165A">
              <w:rPr>
                <w:i/>
                <w:iCs/>
                <w:sz w:val="20"/>
                <w:szCs w:val="20"/>
                <w:lang w:val="ru-RU"/>
              </w:rPr>
              <w:t xml:space="preserve">  уз уџбенички комплет српског језика икњижевности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97F063D" w14:textId="77777777" w:rsidR="00CF19B6" w:rsidRPr="0038165A" w:rsidRDefault="00CF19B6" w:rsidP="00CF19B6">
            <w:pPr>
              <w:widowControl w:val="0"/>
              <w:tabs>
                <w:tab w:val="left" w:pos="1440"/>
              </w:tabs>
              <w:autoSpaceDE w:val="0"/>
              <w:autoSpaceDN w:val="0"/>
              <w:adjustRightInd w:val="0"/>
              <w:jc w:val="center"/>
              <w:rPr>
                <w:sz w:val="20"/>
                <w:szCs w:val="20"/>
                <w:lang w:val="ru-RU"/>
              </w:rPr>
            </w:pPr>
            <w:r w:rsidRPr="0038165A">
              <w:rPr>
                <w:sz w:val="20"/>
                <w:szCs w:val="20"/>
                <w:lang w:val="ru-RU"/>
              </w:rPr>
              <w:t>Наташа Станковић Шошо, Јелена Срдић</w:t>
            </w:r>
          </w:p>
        </w:tc>
        <w:tc>
          <w:tcPr>
            <w:tcW w:w="2220" w:type="dxa"/>
            <w:vMerge/>
            <w:tcBorders>
              <w:left w:val="single" w:sz="4" w:space="0" w:color="auto"/>
              <w:right w:val="single" w:sz="4" w:space="0" w:color="auto"/>
            </w:tcBorders>
            <w:vAlign w:val="center"/>
            <w:hideMark/>
          </w:tcPr>
          <w:p w14:paraId="491F31FE" w14:textId="77777777" w:rsidR="00CF19B6" w:rsidRPr="0038165A" w:rsidRDefault="00CF19B6" w:rsidP="00CF19B6">
            <w:pPr>
              <w:jc w:val="center"/>
              <w:rPr>
                <w:b/>
                <w:sz w:val="20"/>
                <w:szCs w:val="20"/>
                <w:lang w:eastAsia="sr-Latn-CS"/>
              </w:rPr>
            </w:pPr>
          </w:p>
        </w:tc>
      </w:tr>
      <w:tr w:rsidR="0038165A" w:rsidRPr="0038165A" w14:paraId="7208A0F3" w14:textId="77777777" w:rsidTr="002D56E6">
        <w:trPr>
          <w:trHeight w:val="880"/>
        </w:trPr>
        <w:tc>
          <w:tcPr>
            <w:tcW w:w="2127" w:type="dxa"/>
            <w:tcBorders>
              <w:top w:val="single" w:sz="4" w:space="0" w:color="auto"/>
              <w:left w:val="single" w:sz="4" w:space="0" w:color="auto"/>
              <w:bottom w:val="single" w:sz="4" w:space="0" w:color="auto"/>
              <w:right w:val="single" w:sz="4" w:space="0" w:color="auto"/>
            </w:tcBorders>
          </w:tcPr>
          <w:p w14:paraId="0CCB3021" w14:textId="77777777" w:rsidR="00CF19B6" w:rsidRPr="0038165A" w:rsidRDefault="00CF19B6" w:rsidP="00CF19B6">
            <w:pPr>
              <w:shd w:val="clear" w:color="auto" w:fill="FFFFFF"/>
              <w:jc w:val="center"/>
              <w:rPr>
                <w:b/>
                <w:sz w:val="20"/>
                <w:szCs w:val="20"/>
                <w:lang w:val="sr-Cyrl-CS" w:eastAsia="sr-Latn-CS"/>
              </w:rPr>
            </w:pPr>
          </w:p>
          <w:p w14:paraId="6A0227D2" w14:textId="77777777" w:rsidR="00CF19B6" w:rsidRPr="0038165A" w:rsidRDefault="00CF19B6" w:rsidP="00CF19B6">
            <w:pPr>
              <w:shd w:val="clear" w:color="auto" w:fill="FFFFFF"/>
              <w:jc w:val="center"/>
              <w:rPr>
                <w:b/>
                <w:sz w:val="20"/>
                <w:szCs w:val="20"/>
                <w:lang w:val="sr-Cyrl-CS" w:eastAsia="sr-Latn-CS"/>
              </w:rPr>
            </w:pPr>
            <w:r w:rsidRPr="0038165A">
              <w:rPr>
                <w:b/>
                <w:sz w:val="20"/>
                <w:szCs w:val="20"/>
                <w:lang w:val="sr-Cyrl-CS"/>
              </w:rPr>
              <w:t>МАТЕМАТИКА</w:t>
            </w:r>
          </w:p>
        </w:tc>
        <w:tc>
          <w:tcPr>
            <w:tcW w:w="4110" w:type="dxa"/>
            <w:tcBorders>
              <w:top w:val="single" w:sz="4" w:space="0" w:color="auto"/>
              <w:left w:val="single" w:sz="4" w:space="0" w:color="auto"/>
              <w:right w:val="single" w:sz="4" w:space="0" w:color="auto"/>
            </w:tcBorders>
            <w:vAlign w:val="center"/>
            <w:hideMark/>
          </w:tcPr>
          <w:p w14:paraId="6FBE8837" w14:textId="77777777" w:rsidR="00CF19B6" w:rsidRPr="0038165A" w:rsidRDefault="00CF19B6" w:rsidP="00CF19B6">
            <w:pPr>
              <w:widowControl w:val="0"/>
              <w:tabs>
                <w:tab w:val="left" w:pos="1440"/>
              </w:tabs>
              <w:autoSpaceDE w:val="0"/>
              <w:autoSpaceDN w:val="0"/>
              <w:adjustRightInd w:val="0"/>
              <w:jc w:val="center"/>
              <w:rPr>
                <w:sz w:val="20"/>
                <w:szCs w:val="20"/>
              </w:rPr>
            </w:pPr>
            <w:r w:rsidRPr="0038165A">
              <w:rPr>
                <w:b/>
                <w:bCs/>
                <w:i/>
                <w:iCs/>
                <w:sz w:val="20"/>
                <w:szCs w:val="20"/>
                <w:lang w:val="ru-RU"/>
              </w:rPr>
              <w:t xml:space="preserve">Математика 3, </w:t>
            </w:r>
            <w:r w:rsidRPr="0038165A">
              <w:rPr>
                <w:i/>
                <w:iCs/>
                <w:sz w:val="20"/>
                <w:szCs w:val="20"/>
                <w:lang w:val="ru-RU"/>
              </w:rPr>
              <w:t xml:space="preserve">уџбеник за трећи разред основне школе </w:t>
            </w:r>
            <w:r w:rsidRPr="0038165A">
              <w:rPr>
                <w:sz w:val="20"/>
                <w:szCs w:val="20"/>
                <w:lang w:val="ru-RU"/>
              </w:rPr>
              <w:t>(први, други, трећи и четврти део)</w:t>
            </w:r>
          </w:p>
        </w:tc>
        <w:tc>
          <w:tcPr>
            <w:tcW w:w="2127" w:type="dxa"/>
            <w:tcBorders>
              <w:top w:val="single" w:sz="4" w:space="0" w:color="auto"/>
              <w:left w:val="single" w:sz="4" w:space="0" w:color="auto"/>
              <w:right w:val="single" w:sz="4" w:space="0" w:color="auto"/>
            </w:tcBorders>
            <w:vAlign w:val="center"/>
            <w:hideMark/>
          </w:tcPr>
          <w:p w14:paraId="7B7C9984" w14:textId="77777777" w:rsidR="00CF19B6" w:rsidRPr="0038165A" w:rsidRDefault="00CF19B6" w:rsidP="00CF19B6">
            <w:pPr>
              <w:widowControl w:val="0"/>
              <w:tabs>
                <w:tab w:val="left" w:pos="1440"/>
              </w:tabs>
              <w:autoSpaceDE w:val="0"/>
              <w:autoSpaceDN w:val="0"/>
              <w:adjustRightInd w:val="0"/>
              <w:jc w:val="center"/>
              <w:rPr>
                <w:sz w:val="20"/>
                <w:szCs w:val="20"/>
                <w:lang w:val="ru-RU"/>
              </w:rPr>
            </w:pPr>
            <w:r w:rsidRPr="0038165A">
              <w:rPr>
                <w:sz w:val="20"/>
                <w:szCs w:val="20"/>
                <w:lang w:val="ru-RU"/>
              </w:rPr>
              <w:t>Сенка Тахировић Раковић,</w:t>
            </w:r>
          </w:p>
          <w:p w14:paraId="761A60C0" w14:textId="77777777" w:rsidR="00CF19B6" w:rsidRPr="0038165A" w:rsidRDefault="00CF19B6" w:rsidP="00CF19B6">
            <w:pPr>
              <w:widowControl w:val="0"/>
              <w:tabs>
                <w:tab w:val="left" w:pos="1440"/>
              </w:tabs>
              <w:autoSpaceDE w:val="0"/>
              <w:autoSpaceDN w:val="0"/>
              <w:adjustRightInd w:val="0"/>
              <w:jc w:val="center"/>
              <w:rPr>
                <w:sz w:val="20"/>
                <w:szCs w:val="20"/>
              </w:rPr>
            </w:pPr>
            <w:r w:rsidRPr="0038165A">
              <w:rPr>
                <w:sz w:val="20"/>
                <w:szCs w:val="20"/>
                <w:lang w:val="ru-RU"/>
              </w:rPr>
              <w:t>Ива Иванчевић Илић</w:t>
            </w:r>
          </w:p>
        </w:tc>
        <w:tc>
          <w:tcPr>
            <w:tcW w:w="2220" w:type="dxa"/>
            <w:tcBorders>
              <w:left w:val="single" w:sz="4" w:space="0" w:color="auto"/>
              <w:right w:val="single" w:sz="4" w:space="0" w:color="auto"/>
            </w:tcBorders>
            <w:vAlign w:val="center"/>
            <w:hideMark/>
          </w:tcPr>
          <w:p w14:paraId="6CFE9311" w14:textId="77777777" w:rsidR="00CF19B6" w:rsidRPr="0038165A" w:rsidRDefault="00CF19B6" w:rsidP="00CF19B6">
            <w:pPr>
              <w:widowControl w:val="0"/>
              <w:tabs>
                <w:tab w:val="left" w:pos="1440"/>
              </w:tabs>
              <w:autoSpaceDE w:val="0"/>
              <w:autoSpaceDN w:val="0"/>
              <w:adjustRightInd w:val="0"/>
              <w:jc w:val="center"/>
              <w:rPr>
                <w:b/>
                <w:sz w:val="20"/>
                <w:szCs w:val="20"/>
              </w:rPr>
            </w:pPr>
            <w:r w:rsidRPr="0038165A">
              <w:rPr>
                <w:b/>
                <w:sz w:val="20"/>
                <w:szCs w:val="20"/>
              </w:rPr>
              <w:t>Нови Логос/</w:t>
            </w:r>
          </w:p>
          <w:p w14:paraId="7D5CF3F9" w14:textId="77777777" w:rsidR="00CF19B6" w:rsidRPr="0038165A" w:rsidRDefault="00CF19B6" w:rsidP="00CF19B6">
            <w:pPr>
              <w:widowControl w:val="0"/>
              <w:tabs>
                <w:tab w:val="left" w:pos="1440"/>
              </w:tabs>
              <w:autoSpaceDE w:val="0"/>
              <w:autoSpaceDN w:val="0"/>
              <w:adjustRightInd w:val="0"/>
              <w:jc w:val="center"/>
              <w:rPr>
                <w:sz w:val="20"/>
                <w:szCs w:val="20"/>
              </w:rPr>
            </w:pPr>
            <w:r w:rsidRPr="0038165A">
              <w:rPr>
                <w:sz w:val="20"/>
                <w:szCs w:val="20"/>
              </w:rPr>
              <w:t xml:space="preserve">650-02-00619/2019-07 </w:t>
            </w:r>
            <w:r w:rsidRPr="0038165A">
              <w:rPr>
                <w:b/>
                <w:sz w:val="20"/>
                <w:szCs w:val="20"/>
                <w:lang w:val="ru-RU"/>
              </w:rPr>
              <w:t>од 28.1.2020.</w:t>
            </w:r>
          </w:p>
        </w:tc>
      </w:tr>
      <w:tr w:rsidR="0038165A" w:rsidRPr="0038165A" w14:paraId="60048ACB" w14:textId="77777777" w:rsidTr="002D56E6">
        <w:trPr>
          <w:trHeight w:val="567"/>
        </w:trPr>
        <w:tc>
          <w:tcPr>
            <w:tcW w:w="2127" w:type="dxa"/>
            <w:vMerge w:val="restart"/>
            <w:tcBorders>
              <w:top w:val="single" w:sz="4" w:space="0" w:color="auto"/>
              <w:left w:val="single" w:sz="4" w:space="0" w:color="auto"/>
              <w:bottom w:val="single" w:sz="4" w:space="0" w:color="auto"/>
              <w:right w:val="single" w:sz="4" w:space="0" w:color="auto"/>
            </w:tcBorders>
            <w:vAlign w:val="center"/>
            <w:hideMark/>
          </w:tcPr>
          <w:p w14:paraId="5013701B" w14:textId="77777777" w:rsidR="00CF19B6" w:rsidRPr="0038165A" w:rsidRDefault="00CF19B6" w:rsidP="00CF19B6">
            <w:pPr>
              <w:shd w:val="clear" w:color="auto" w:fill="FFFFFF"/>
              <w:jc w:val="center"/>
              <w:rPr>
                <w:b/>
                <w:sz w:val="20"/>
                <w:szCs w:val="20"/>
                <w:lang w:val="sr-Cyrl-CS" w:eastAsia="sr-Latn-CS"/>
              </w:rPr>
            </w:pPr>
            <w:r w:rsidRPr="0038165A">
              <w:rPr>
                <w:b/>
                <w:sz w:val="20"/>
                <w:szCs w:val="20"/>
                <w:lang w:val="sr-Cyrl-CS"/>
              </w:rPr>
              <w:t>ПРИРОДА И ДРУШТВО</w:t>
            </w:r>
          </w:p>
        </w:tc>
        <w:tc>
          <w:tcPr>
            <w:tcW w:w="4110" w:type="dxa"/>
            <w:tcBorders>
              <w:top w:val="single" w:sz="4" w:space="0" w:color="auto"/>
              <w:left w:val="single" w:sz="4" w:space="0" w:color="auto"/>
              <w:bottom w:val="single" w:sz="4" w:space="0" w:color="auto"/>
              <w:right w:val="single" w:sz="4" w:space="0" w:color="auto"/>
            </w:tcBorders>
            <w:vAlign w:val="center"/>
            <w:hideMark/>
          </w:tcPr>
          <w:p w14:paraId="14C08FF5" w14:textId="77777777" w:rsidR="00CF19B6" w:rsidRPr="0038165A" w:rsidRDefault="00CF19B6" w:rsidP="00CF19B6">
            <w:pPr>
              <w:widowControl w:val="0"/>
              <w:tabs>
                <w:tab w:val="left" w:pos="1440"/>
              </w:tabs>
              <w:autoSpaceDE w:val="0"/>
              <w:autoSpaceDN w:val="0"/>
              <w:adjustRightInd w:val="0"/>
              <w:jc w:val="center"/>
              <w:rPr>
                <w:sz w:val="20"/>
                <w:szCs w:val="20"/>
              </w:rPr>
            </w:pPr>
            <w:r w:rsidRPr="0038165A">
              <w:rPr>
                <w:b/>
                <w:bCs/>
                <w:i/>
                <w:iCs/>
                <w:sz w:val="20"/>
                <w:szCs w:val="20"/>
                <w:lang w:val="ru-RU"/>
              </w:rPr>
              <w:t xml:space="preserve">Природа и друштво 3, </w:t>
            </w:r>
            <w:r w:rsidRPr="0038165A">
              <w:rPr>
                <w:i/>
                <w:iCs/>
                <w:sz w:val="20"/>
                <w:szCs w:val="20"/>
                <w:lang w:val="ru-RU"/>
              </w:rPr>
              <w:t>уџбеник за трећи разред основне школе</w:t>
            </w:r>
          </w:p>
        </w:tc>
        <w:tc>
          <w:tcPr>
            <w:tcW w:w="2127" w:type="dxa"/>
            <w:vMerge w:val="restart"/>
            <w:tcBorders>
              <w:top w:val="single" w:sz="4" w:space="0" w:color="auto"/>
              <w:left w:val="single" w:sz="4" w:space="0" w:color="auto"/>
              <w:right w:val="single" w:sz="4" w:space="0" w:color="auto"/>
            </w:tcBorders>
            <w:vAlign w:val="center"/>
            <w:hideMark/>
          </w:tcPr>
          <w:p w14:paraId="3A5F5CCE" w14:textId="77777777" w:rsidR="00CF19B6" w:rsidRPr="0038165A" w:rsidRDefault="00CF19B6" w:rsidP="00CF19B6">
            <w:pPr>
              <w:widowControl w:val="0"/>
              <w:tabs>
                <w:tab w:val="left" w:pos="1440"/>
              </w:tabs>
              <w:autoSpaceDE w:val="0"/>
              <w:autoSpaceDN w:val="0"/>
              <w:adjustRightInd w:val="0"/>
              <w:jc w:val="center"/>
              <w:rPr>
                <w:sz w:val="20"/>
                <w:szCs w:val="20"/>
                <w:lang w:val="ru-RU"/>
              </w:rPr>
            </w:pPr>
            <w:r w:rsidRPr="0038165A">
              <w:rPr>
                <w:sz w:val="20"/>
                <w:szCs w:val="20"/>
                <w:lang w:val="ru-RU"/>
              </w:rPr>
              <w:t>Андријана Шикл Ерски,</w:t>
            </w:r>
          </w:p>
          <w:p w14:paraId="77782A84" w14:textId="77777777" w:rsidR="00CF19B6" w:rsidRPr="0038165A" w:rsidRDefault="00CF19B6" w:rsidP="00CF19B6">
            <w:pPr>
              <w:shd w:val="clear" w:color="auto" w:fill="FFFFFF"/>
              <w:jc w:val="center"/>
              <w:rPr>
                <w:sz w:val="20"/>
                <w:szCs w:val="20"/>
                <w:lang w:eastAsia="sr-Latn-CS"/>
              </w:rPr>
            </w:pPr>
            <w:r w:rsidRPr="0038165A">
              <w:rPr>
                <w:sz w:val="20"/>
                <w:szCs w:val="20"/>
                <w:lang w:val="ru-RU"/>
              </w:rPr>
              <w:t>Марина Мунитлак</w:t>
            </w:r>
          </w:p>
        </w:tc>
        <w:tc>
          <w:tcPr>
            <w:tcW w:w="2220" w:type="dxa"/>
            <w:vMerge w:val="restart"/>
            <w:tcBorders>
              <w:left w:val="single" w:sz="4" w:space="0" w:color="auto"/>
              <w:right w:val="single" w:sz="4" w:space="0" w:color="auto"/>
            </w:tcBorders>
            <w:vAlign w:val="center"/>
            <w:hideMark/>
          </w:tcPr>
          <w:p w14:paraId="5804086E" w14:textId="77777777" w:rsidR="00CF19B6" w:rsidRPr="0038165A" w:rsidRDefault="00CF19B6" w:rsidP="00CF19B6">
            <w:pPr>
              <w:widowControl w:val="0"/>
              <w:tabs>
                <w:tab w:val="left" w:pos="1440"/>
              </w:tabs>
              <w:autoSpaceDE w:val="0"/>
              <w:autoSpaceDN w:val="0"/>
              <w:adjustRightInd w:val="0"/>
              <w:jc w:val="center"/>
              <w:rPr>
                <w:b/>
                <w:sz w:val="20"/>
                <w:szCs w:val="20"/>
              </w:rPr>
            </w:pPr>
            <w:r w:rsidRPr="0038165A">
              <w:rPr>
                <w:b/>
                <w:sz w:val="20"/>
                <w:szCs w:val="20"/>
              </w:rPr>
              <w:t>Нови Логос/</w:t>
            </w:r>
          </w:p>
          <w:p w14:paraId="2DC4552E" w14:textId="77777777" w:rsidR="00CF19B6" w:rsidRPr="0038165A" w:rsidRDefault="00CF19B6" w:rsidP="00CF19B6">
            <w:pPr>
              <w:widowControl w:val="0"/>
              <w:tabs>
                <w:tab w:val="left" w:pos="1440"/>
              </w:tabs>
              <w:autoSpaceDE w:val="0"/>
              <w:autoSpaceDN w:val="0"/>
              <w:adjustRightInd w:val="0"/>
              <w:jc w:val="center"/>
              <w:rPr>
                <w:sz w:val="20"/>
                <w:szCs w:val="20"/>
              </w:rPr>
            </w:pPr>
            <w:r w:rsidRPr="0038165A">
              <w:rPr>
                <w:sz w:val="20"/>
                <w:szCs w:val="20"/>
              </w:rPr>
              <w:t xml:space="preserve">650-02-00582/2019-07  </w:t>
            </w:r>
            <w:r w:rsidRPr="0038165A">
              <w:rPr>
                <w:b/>
                <w:sz w:val="20"/>
                <w:szCs w:val="20"/>
                <w:lang w:val="ru-RU"/>
              </w:rPr>
              <w:t>од 11.2.2020.</w:t>
            </w:r>
          </w:p>
        </w:tc>
      </w:tr>
      <w:tr w:rsidR="0038165A" w:rsidRPr="0038165A" w14:paraId="60B6423B" w14:textId="77777777" w:rsidTr="002D56E6">
        <w:trPr>
          <w:trHeight w:val="816"/>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294D79B8" w14:textId="77777777" w:rsidR="00CF19B6" w:rsidRPr="0038165A" w:rsidRDefault="00CF19B6" w:rsidP="00CF19B6">
            <w:pPr>
              <w:jc w:val="center"/>
              <w:rPr>
                <w:b/>
                <w:sz w:val="20"/>
                <w:szCs w:val="20"/>
                <w:lang w:val="sr-Cyrl-CS" w:eastAsia="sr-Latn-CS"/>
              </w:rPr>
            </w:pPr>
          </w:p>
        </w:tc>
        <w:tc>
          <w:tcPr>
            <w:tcW w:w="4110" w:type="dxa"/>
            <w:tcBorders>
              <w:top w:val="single" w:sz="4" w:space="0" w:color="auto"/>
              <w:left w:val="single" w:sz="4" w:space="0" w:color="auto"/>
              <w:bottom w:val="single" w:sz="4" w:space="0" w:color="auto"/>
              <w:right w:val="single" w:sz="4" w:space="0" w:color="auto"/>
            </w:tcBorders>
            <w:vAlign w:val="center"/>
            <w:hideMark/>
          </w:tcPr>
          <w:p w14:paraId="1C4357DF" w14:textId="77777777" w:rsidR="00CF19B6" w:rsidRPr="0038165A" w:rsidRDefault="00CF19B6" w:rsidP="00CF19B6">
            <w:pPr>
              <w:widowControl w:val="0"/>
              <w:tabs>
                <w:tab w:val="left" w:pos="1440"/>
              </w:tabs>
              <w:autoSpaceDE w:val="0"/>
              <w:autoSpaceDN w:val="0"/>
              <w:adjustRightInd w:val="0"/>
              <w:jc w:val="center"/>
              <w:rPr>
                <w:b/>
                <w:bCs/>
                <w:i/>
                <w:iCs/>
                <w:sz w:val="20"/>
                <w:szCs w:val="20"/>
                <w:lang w:val="ru-RU"/>
              </w:rPr>
            </w:pPr>
            <w:r w:rsidRPr="0038165A">
              <w:rPr>
                <w:b/>
                <w:bCs/>
                <w:i/>
                <w:iCs/>
                <w:sz w:val="20"/>
                <w:szCs w:val="20"/>
                <w:lang w:val="ru-RU"/>
              </w:rPr>
              <w:t xml:space="preserve">Природа и друштво 3, </w:t>
            </w:r>
            <w:r w:rsidRPr="0038165A">
              <w:rPr>
                <w:i/>
                <w:iCs/>
                <w:sz w:val="20"/>
                <w:szCs w:val="20"/>
                <w:lang w:val="ru-RU"/>
              </w:rPr>
              <w:t>радна свеска за трећи разред основне школе</w:t>
            </w:r>
            <w:r w:rsidRPr="0038165A">
              <w:rPr>
                <w:b/>
                <w:bCs/>
                <w:i/>
                <w:iCs/>
                <w:sz w:val="20"/>
                <w:szCs w:val="20"/>
                <w:lang w:val="ru-RU"/>
              </w:rPr>
              <w:t>;</w:t>
            </w:r>
          </w:p>
          <w:p w14:paraId="5E8EB930" w14:textId="77777777" w:rsidR="00CF19B6" w:rsidRPr="0038165A" w:rsidRDefault="00CF19B6" w:rsidP="00CF19B6">
            <w:pPr>
              <w:widowControl w:val="0"/>
              <w:tabs>
                <w:tab w:val="left" w:pos="1440"/>
              </w:tabs>
              <w:autoSpaceDE w:val="0"/>
              <w:autoSpaceDN w:val="0"/>
              <w:adjustRightInd w:val="0"/>
              <w:jc w:val="center"/>
              <w:rPr>
                <w:sz w:val="20"/>
                <w:szCs w:val="20"/>
                <w:lang w:val="ru-RU"/>
              </w:rPr>
            </w:pPr>
            <w:r w:rsidRPr="0038165A">
              <w:rPr>
                <w:sz w:val="20"/>
                <w:szCs w:val="20"/>
                <w:lang w:val="ru-RU"/>
              </w:rPr>
              <w:t>уџбенички комплет</w:t>
            </w:r>
          </w:p>
        </w:tc>
        <w:tc>
          <w:tcPr>
            <w:tcW w:w="2127" w:type="dxa"/>
            <w:vMerge/>
            <w:tcBorders>
              <w:left w:val="single" w:sz="4" w:space="0" w:color="auto"/>
              <w:bottom w:val="single" w:sz="4" w:space="0" w:color="auto"/>
              <w:right w:val="single" w:sz="4" w:space="0" w:color="auto"/>
            </w:tcBorders>
          </w:tcPr>
          <w:p w14:paraId="2463429A" w14:textId="77777777" w:rsidR="00CF19B6" w:rsidRPr="0038165A" w:rsidRDefault="00CF19B6" w:rsidP="00CF19B6">
            <w:pPr>
              <w:shd w:val="clear" w:color="auto" w:fill="FFFFFF"/>
              <w:jc w:val="center"/>
              <w:rPr>
                <w:sz w:val="20"/>
                <w:szCs w:val="20"/>
                <w:lang w:eastAsia="sr-Latn-CS"/>
              </w:rPr>
            </w:pPr>
          </w:p>
        </w:tc>
        <w:tc>
          <w:tcPr>
            <w:tcW w:w="2220" w:type="dxa"/>
            <w:vMerge/>
            <w:tcBorders>
              <w:left w:val="single" w:sz="4" w:space="0" w:color="auto"/>
              <w:right w:val="single" w:sz="4" w:space="0" w:color="auto"/>
            </w:tcBorders>
            <w:vAlign w:val="center"/>
            <w:hideMark/>
          </w:tcPr>
          <w:p w14:paraId="0EFED176" w14:textId="77777777" w:rsidR="00CF19B6" w:rsidRPr="0038165A" w:rsidRDefault="00CF19B6" w:rsidP="00CF19B6">
            <w:pPr>
              <w:jc w:val="center"/>
              <w:rPr>
                <w:b/>
                <w:sz w:val="20"/>
                <w:szCs w:val="20"/>
                <w:lang w:eastAsia="sr-Latn-CS"/>
              </w:rPr>
            </w:pPr>
          </w:p>
        </w:tc>
      </w:tr>
      <w:tr w:rsidR="0038165A" w:rsidRPr="0038165A" w14:paraId="73A0ECCE" w14:textId="77777777" w:rsidTr="002D56E6">
        <w:tc>
          <w:tcPr>
            <w:tcW w:w="2127" w:type="dxa"/>
            <w:tcBorders>
              <w:top w:val="single" w:sz="4" w:space="0" w:color="auto"/>
              <w:left w:val="single" w:sz="4" w:space="0" w:color="auto"/>
              <w:bottom w:val="single" w:sz="4" w:space="0" w:color="auto"/>
              <w:right w:val="single" w:sz="4" w:space="0" w:color="auto"/>
            </w:tcBorders>
            <w:hideMark/>
          </w:tcPr>
          <w:p w14:paraId="4B17AB46" w14:textId="77777777" w:rsidR="00CF19B6" w:rsidRPr="0038165A" w:rsidRDefault="00CF19B6" w:rsidP="00CF19B6">
            <w:pPr>
              <w:shd w:val="clear" w:color="auto" w:fill="FFFFFF"/>
              <w:jc w:val="center"/>
              <w:rPr>
                <w:b/>
                <w:sz w:val="20"/>
                <w:szCs w:val="20"/>
                <w:lang w:val="sr-Cyrl-CS" w:eastAsia="sr-Latn-CS"/>
              </w:rPr>
            </w:pPr>
            <w:r w:rsidRPr="0038165A">
              <w:rPr>
                <w:b/>
                <w:sz w:val="20"/>
                <w:szCs w:val="20"/>
                <w:lang w:val="sr-Cyrl-CS"/>
              </w:rPr>
              <w:t>МУЗИЧКА КУЛТУРА</w:t>
            </w:r>
          </w:p>
        </w:tc>
        <w:tc>
          <w:tcPr>
            <w:tcW w:w="4110" w:type="dxa"/>
            <w:tcBorders>
              <w:top w:val="single" w:sz="4" w:space="0" w:color="auto"/>
              <w:left w:val="single" w:sz="4" w:space="0" w:color="auto"/>
              <w:bottom w:val="single" w:sz="4" w:space="0" w:color="auto"/>
              <w:right w:val="single" w:sz="4" w:space="0" w:color="auto"/>
            </w:tcBorders>
            <w:vAlign w:val="center"/>
            <w:hideMark/>
          </w:tcPr>
          <w:p w14:paraId="66126E19" w14:textId="77777777" w:rsidR="00CF19B6" w:rsidRPr="0038165A" w:rsidRDefault="00CF19B6" w:rsidP="00CF19B6">
            <w:pPr>
              <w:widowControl w:val="0"/>
              <w:tabs>
                <w:tab w:val="left" w:pos="1440"/>
              </w:tabs>
              <w:autoSpaceDE w:val="0"/>
              <w:autoSpaceDN w:val="0"/>
              <w:adjustRightInd w:val="0"/>
              <w:jc w:val="center"/>
              <w:rPr>
                <w:sz w:val="20"/>
                <w:szCs w:val="20"/>
                <w:lang w:val="ru-RU"/>
              </w:rPr>
            </w:pPr>
            <w:r w:rsidRPr="0038165A">
              <w:rPr>
                <w:b/>
                <w:bCs/>
                <w:i/>
                <w:iCs/>
                <w:sz w:val="20"/>
                <w:szCs w:val="20"/>
                <w:lang w:val="ru-RU"/>
              </w:rPr>
              <w:t>Музичка култура 3</w:t>
            </w:r>
            <w:r w:rsidRPr="0038165A">
              <w:rPr>
                <w:b/>
                <w:bCs/>
                <w:sz w:val="20"/>
                <w:szCs w:val="20"/>
                <w:lang w:val="ru-RU"/>
              </w:rPr>
              <w:t xml:space="preserve">, </w:t>
            </w:r>
            <w:r w:rsidRPr="0038165A">
              <w:rPr>
                <w:i/>
                <w:iCs/>
                <w:sz w:val="20"/>
                <w:szCs w:val="20"/>
                <w:lang w:val="ru-RU"/>
              </w:rPr>
              <w:t>уџбеник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C16B4D5" w14:textId="77777777" w:rsidR="00CF19B6" w:rsidRPr="0038165A" w:rsidRDefault="00CF19B6" w:rsidP="00CF19B6">
            <w:pPr>
              <w:widowControl w:val="0"/>
              <w:tabs>
                <w:tab w:val="left" w:pos="1440"/>
              </w:tabs>
              <w:autoSpaceDE w:val="0"/>
              <w:autoSpaceDN w:val="0"/>
              <w:adjustRightInd w:val="0"/>
              <w:jc w:val="center"/>
              <w:rPr>
                <w:b/>
                <w:bCs/>
                <w:sz w:val="20"/>
                <w:szCs w:val="20"/>
                <w:lang w:val="ru-RU"/>
              </w:rPr>
            </w:pPr>
            <w:r w:rsidRPr="0038165A">
              <w:rPr>
                <w:sz w:val="20"/>
                <w:szCs w:val="20"/>
                <w:lang w:val="ru-RU"/>
              </w:rPr>
              <w:t>Драгана Михајловић Бокан</w:t>
            </w:r>
            <w:r w:rsidRPr="0038165A">
              <w:rPr>
                <w:b/>
                <w:bCs/>
                <w:sz w:val="20"/>
                <w:szCs w:val="20"/>
                <w:lang w:val="ru-RU"/>
              </w:rPr>
              <w:t xml:space="preserve">, </w:t>
            </w:r>
            <w:r w:rsidRPr="0038165A">
              <w:rPr>
                <w:sz w:val="20"/>
                <w:szCs w:val="20"/>
                <w:lang w:val="ru-RU"/>
              </w:rPr>
              <w:t>Марина Ињац</w:t>
            </w:r>
          </w:p>
        </w:tc>
        <w:tc>
          <w:tcPr>
            <w:tcW w:w="2220" w:type="dxa"/>
            <w:tcBorders>
              <w:left w:val="single" w:sz="4" w:space="0" w:color="auto"/>
              <w:right w:val="single" w:sz="4" w:space="0" w:color="auto"/>
            </w:tcBorders>
            <w:vAlign w:val="center"/>
            <w:hideMark/>
          </w:tcPr>
          <w:p w14:paraId="3E2443F8" w14:textId="77777777" w:rsidR="00CF19B6" w:rsidRPr="0038165A" w:rsidRDefault="00CF19B6" w:rsidP="00CF19B6">
            <w:pPr>
              <w:widowControl w:val="0"/>
              <w:tabs>
                <w:tab w:val="left" w:pos="1440"/>
              </w:tabs>
              <w:autoSpaceDE w:val="0"/>
              <w:autoSpaceDN w:val="0"/>
              <w:adjustRightInd w:val="0"/>
              <w:jc w:val="center"/>
              <w:rPr>
                <w:b/>
                <w:sz w:val="20"/>
                <w:szCs w:val="20"/>
              </w:rPr>
            </w:pPr>
            <w:r w:rsidRPr="0038165A">
              <w:rPr>
                <w:b/>
                <w:sz w:val="20"/>
                <w:szCs w:val="20"/>
              </w:rPr>
              <w:t>Нови Логос/</w:t>
            </w:r>
          </w:p>
          <w:p w14:paraId="10504CD9" w14:textId="77777777" w:rsidR="00CF19B6" w:rsidRPr="0038165A" w:rsidRDefault="00CF19B6" w:rsidP="00CF19B6">
            <w:pPr>
              <w:widowControl w:val="0"/>
              <w:tabs>
                <w:tab w:val="left" w:pos="1440"/>
              </w:tabs>
              <w:autoSpaceDE w:val="0"/>
              <w:autoSpaceDN w:val="0"/>
              <w:adjustRightInd w:val="0"/>
              <w:jc w:val="center"/>
              <w:rPr>
                <w:sz w:val="20"/>
                <w:szCs w:val="20"/>
              </w:rPr>
            </w:pPr>
            <w:r w:rsidRPr="0038165A">
              <w:rPr>
                <w:sz w:val="20"/>
                <w:szCs w:val="20"/>
              </w:rPr>
              <w:t xml:space="preserve">650-02-00596/2019-07 </w:t>
            </w:r>
            <w:r w:rsidRPr="0038165A">
              <w:rPr>
                <w:b/>
                <w:sz w:val="20"/>
                <w:szCs w:val="20"/>
                <w:lang w:val="ru-RU"/>
              </w:rPr>
              <w:t>од 4.2.2020.</w:t>
            </w:r>
          </w:p>
        </w:tc>
      </w:tr>
      <w:tr w:rsidR="0038165A" w:rsidRPr="0038165A" w14:paraId="7632F503" w14:textId="77777777" w:rsidTr="002D56E6">
        <w:tc>
          <w:tcPr>
            <w:tcW w:w="2127" w:type="dxa"/>
            <w:tcBorders>
              <w:top w:val="single" w:sz="4" w:space="0" w:color="auto"/>
              <w:left w:val="single" w:sz="4" w:space="0" w:color="auto"/>
              <w:bottom w:val="single" w:sz="4" w:space="0" w:color="auto"/>
              <w:right w:val="single" w:sz="4" w:space="0" w:color="auto"/>
            </w:tcBorders>
            <w:hideMark/>
          </w:tcPr>
          <w:p w14:paraId="7FA9A214" w14:textId="77777777" w:rsidR="00CF19B6" w:rsidRPr="0038165A" w:rsidRDefault="00CF19B6" w:rsidP="00CF19B6">
            <w:pPr>
              <w:shd w:val="clear" w:color="auto" w:fill="FFFFFF"/>
              <w:jc w:val="center"/>
              <w:rPr>
                <w:b/>
                <w:sz w:val="20"/>
                <w:szCs w:val="20"/>
                <w:lang w:val="sr-Cyrl-CS" w:eastAsia="sr-Latn-CS"/>
              </w:rPr>
            </w:pPr>
            <w:r w:rsidRPr="0038165A">
              <w:rPr>
                <w:b/>
                <w:sz w:val="20"/>
                <w:szCs w:val="20"/>
                <w:lang w:val="sr-Cyrl-CS"/>
              </w:rPr>
              <w:t>ЛИКОВНА КУЛТУРА</w:t>
            </w:r>
          </w:p>
        </w:tc>
        <w:tc>
          <w:tcPr>
            <w:tcW w:w="4110" w:type="dxa"/>
            <w:tcBorders>
              <w:top w:val="single" w:sz="4" w:space="0" w:color="auto"/>
              <w:left w:val="single" w:sz="4" w:space="0" w:color="auto"/>
              <w:bottom w:val="single" w:sz="4" w:space="0" w:color="auto"/>
              <w:right w:val="single" w:sz="4" w:space="0" w:color="auto"/>
            </w:tcBorders>
            <w:vAlign w:val="center"/>
            <w:hideMark/>
          </w:tcPr>
          <w:p w14:paraId="29BBD43A" w14:textId="77777777" w:rsidR="00CF19B6" w:rsidRPr="0038165A" w:rsidRDefault="00CF19B6" w:rsidP="00CF19B6">
            <w:pPr>
              <w:widowControl w:val="0"/>
              <w:tabs>
                <w:tab w:val="left" w:pos="1440"/>
              </w:tabs>
              <w:autoSpaceDE w:val="0"/>
              <w:autoSpaceDN w:val="0"/>
              <w:adjustRightInd w:val="0"/>
              <w:jc w:val="center"/>
              <w:rPr>
                <w:sz w:val="20"/>
                <w:szCs w:val="20"/>
                <w:lang w:val="ru-RU"/>
              </w:rPr>
            </w:pPr>
            <w:r w:rsidRPr="0038165A">
              <w:rPr>
                <w:b/>
                <w:bCs/>
                <w:i/>
                <w:iCs/>
                <w:sz w:val="20"/>
                <w:szCs w:val="20"/>
                <w:lang w:val="ru-RU"/>
              </w:rPr>
              <w:t>Ликовна култура 3</w:t>
            </w:r>
            <w:r w:rsidRPr="0038165A">
              <w:rPr>
                <w:b/>
                <w:bCs/>
                <w:sz w:val="20"/>
                <w:szCs w:val="20"/>
                <w:lang w:val="ru-RU"/>
              </w:rPr>
              <w:t xml:space="preserve">, </w:t>
            </w:r>
            <w:r w:rsidRPr="0038165A">
              <w:rPr>
                <w:i/>
                <w:iCs/>
                <w:sz w:val="20"/>
                <w:szCs w:val="20"/>
                <w:lang w:val="ru-RU"/>
              </w:rPr>
              <w:t>уџбеник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5C96B65" w14:textId="77777777" w:rsidR="00CF19B6" w:rsidRPr="0038165A" w:rsidRDefault="00CF19B6" w:rsidP="00CF19B6">
            <w:pPr>
              <w:widowControl w:val="0"/>
              <w:tabs>
                <w:tab w:val="left" w:pos="1440"/>
              </w:tabs>
              <w:autoSpaceDE w:val="0"/>
              <w:autoSpaceDN w:val="0"/>
              <w:adjustRightInd w:val="0"/>
              <w:jc w:val="center"/>
              <w:rPr>
                <w:sz w:val="20"/>
                <w:szCs w:val="20"/>
                <w:lang w:val="ru-RU"/>
              </w:rPr>
            </w:pPr>
            <w:r w:rsidRPr="0038165A">
              <w:rPr>
                <w:sz w:val="20"/>
                <w:szCs w:val="20"/>
                <w:lang w:val="ru-RU"/>
              </w:rPr>
              <w:t>Милутин Мићић,</w:t>
            </w:r>
          </w:p>
          <w:p w14:paraId="3B29CF9E" w14:textId="77777777" w:rsidR="00CF19B6" w:rsidRPr="0038165A" w:rsidRDefault="00CF19B6" w:rsidP="00CF19B6">
            <w:pPr>
              <w:widowControl w:val="0"/>
              <w:tabs>
                <w:tab w:val="left" w:pos="1440"/>
              </w:tabs>
              <w:autoSpaceDE w:val="0"/>
              <w:autoSpaceDN w:val="0"/>
              <w:adjustRightInd w:val="0"/>
              <w:jc w:val="center"/>
              <w:rPr>
                <w:sz w:val="20"/>
                <w:szCs w:val="20"/>
              </w:rPr>
            </w:pPr>
            <w:r w:rsidRPr="0038165A">
              <w:rPr>
                <w:sz w:val="20"/>
                <w:szCs w:val="20"/>
                <w:lang w:val="ru-RU"/>
              </w:rPr>
              <w:t>Гордана Мићић</w:t>
            </w:r>
          </w:p>
        </w:tc>
        <w:tc>
          <w:tcPr>
            <w:tcW w:w="2220" w:type="dxa"/>
            <w:tcBorders>
              <w:left w:val="single" w:sz="4" w:space="0" w:color="auto"/>
              <w:bottom w:val="single" w:sz="4" w:space="0" w:color="auto"/>
              <w:right w:val="single" w:sz="4" w:space="0" w:color="auto"/>
            </w:tcBorders>
            <w:vAlign w:val="center"/>
            <w:hideMark/>
          </w:tcPr>
          <w:p w14:paraId="4E0EB6A4" w14:textId="77777777" w:rsidR="00CF19B6" w:rsidRPr="0038165A" w:rsidRDefault="00CF19B6" w:rsidP="00CF19B6">
            <w:pPr>
              <w:widowControl w:val="0"/>
              <w:tabs>
                <w:tab w:val="left" w:pos="1440"/>
              </w:tabs>
              <w:autoSpaceDE w:val="0"/>
              <w:autoSpaceDN w:val="0"/>
              <w:adjustRightInd w:val="0"/>
              <w:jc w:val="center"/>
              <w:rPr>
                <w:b/>
                <w:sz w:val="20"/>
                <w:szCs w:val="20"/>
              </w:rPr>
            </w:pPr>
            <w:r w:rsidRPr="0038165A">
              <w:rPr>
                <w:b/>
                <w:sz w:val="20"/>
                <w:szCs w:val="20"/>
              </w:rPr>
              <w:t>Нови Логос/</w:t>
            </w:r>
          </w:p>
          <w:p w14:paraId="25818E0B" w14:textId="77777777" w:rsidR="00CF19B6" w:rsidRPr="0038165A" w:rsidRDefault="00CF19B6" w:rsidP="00CF19B6">
            <w:pPr>
              <w:widowControl w:val="0"/>
              <w:tabs>
                <w:tab w:val="left" w:pos="1440"/>
              </w:tabs>
              <w:autoSpaceDE w:val="0"/>
              <w:autoSpaceDN w:val="0"/>
              <w:adjustRightInd w:val="0"/>
              <w:jc w:val="center"/>
              <w:rPr>
                <w:sz w:val="20"/>
                <w:szCs w:val="20"/>
              </w:rPr>
            </w:pPr>
            <w:r w:rsidRPr="0038165A">
              <w:rPr>
                <w:sz w:val="20"/>
                <w:szCs w:val="20"/>
              </w:rPr>
              <w:t xml:space="preserve">650-02-00461/2019-07 </w:t>
            </w:r>
            <w:r w:rsidRPr="0038165A">
              <w:rPr>
                <w:b/>
                <w:sz w:val="20"/>
                <w:szCs w:val="20"/>
                <w:lang w:val="ru-RU"/>
              </w:rPr>
              <w:t>од 17.1.2020.</w:t>
            </w:r>
          </w:p>
        </w:tc>
      </w:tr>
      <w:tr w:rsidR="0038165A" w:rsidRPr="0038165A" w14:paraId="345934C4" w14:textId="77777777" w:rsidTr="002D56E6">
        <w:tc>
          <w:tcPr>
            <w:tcW w:w="2127" w:type="dxa"/>
            <w:tcBorders>
              <w:top w:val="single" w:sz="4" w:space="0" w:color="auto"/>
              <w:left w:val="single" w:sz="4" w:space="0" w:color="auto"/>
              <w:bottom w:val="single" w:sz="4" w:space="0" w:color="auto"/>
              <w:right w:val="single" w:sz="4" w:space="0" w:color="auto"/>
            </w:tcBorders>
            <w:vAlign w:val="center"/>
            <w:hideMark/>
          </w:tcPr>
          <w:p w14:paraId="1BEE7D10" w14:textId="77777777" w:rsidR="00CF19B6" w:rsidRPr="0038165A" w:rsidRDefault="00CF19B6" w:rsidP="00CF19B6">
            <w:pPr>
              <w:widowControl w:val="0"/>
              <w:tabs>
                <w:tab w:val="left" w:pos="1440"/>
              </w:tabs>
              <w:autoSpaceDE w:val="0"/>
              <w:autoSpaceDN w:val="0"/>
              <w:adjustRightInd w:val="0"/>
              <w:jc w:val="center"/>
              <w:rPr>
                <w:rFonts w:eastAsia="Calibri"/>
                <w:b/>
                <w:sz w:val="20"/>
                <w:szCs w:val="20"/>
              </w:rPr>
            </w:pPr>
            <w:r w:rsidRPr="0038165A">
              <w:rPr>
                <w:b/>
                <w:sz w:val="20"/>
                <w:szCs w:val="20"/>
              </w:rPr>
              <w:t>ЕНГЛЕСКИ ЈЕЗИК</w:t>
            </w:r>
          </w:p>
        </w:tc>
        <w:tc>
          <w:tcPr>
            <w:tcW w:w="4110" w:type="dxa"/>
            <w:tcBorders>
              <w:top w:val="single" w:sz="4" w:space="0" w:color="auto"/>
              <w:left w:val="single" w:sz="4" w:space="0" w:color="auto"/>
              <w:bottom w:val="single" w:sz="4" w:space="0" w:color="auto"/>
              <w:right w:val="single" w:sz="4" w:space="0" w:color="auto"/>
            </w:tcBorders>
            <w:vAlign w:val="center"/>
            <w:hideMark/>
          </w:tcPr>
          <w:p w14:paraId="274083CA" w14:textId="77777777" w:rsidR="00CF19B6" w:rsidRPr="0038165A" w:rsidRDefault="00CF19B6" w:rsidP="00CF19B6">
            <w:pPr>
              <w:widowControl w:val="0"/>
              <w:tabs>
                <w:tab w:val="left" w:pos="1440"/>
              </w:tabs>
              <w:autoSpaceDE w:val="0"/>
              <w:autoSpaceDN w:val="0"/>
              <w:adjustRightInd w:val="0"/>
              <w:jc w:val="center"/>
              <w:rPr>
                <w:rFonts w:eastAsia="Calibri"/>
                <w:bCs/>
                <w:i/>
                <w:iCs/>
                <w:sz w:val="20"/>
                <w:szCs w:val="20"/>
                <w:lang w:val="ru-RU"/>
              </w:rPr>
            </w:pPr>
            <w:r w:rsidRPr="0038165A">
              <w:rPr>
                <w:rFonts w:eastAsia="Calibri"/>
                <w:b/>
                <w:bCs/>
                <w:i/>
                <w:iCs/>
                <w:sz w:val="20"/>
                <w:szCs w:val="20"/>
                <w:lang w:val="ru-RU"/>
              </w:rPr>
              <w:t xml:space="preserve">Family and Friends 1 </w:t>
            </w:r>
            <w:r w:rsidRPr="0038165A">
              <w:rPr>
                <w:rFonts w:eastAsia="Calibri"/>
                <w:bCs/>
                <w:i/>
                <w:iCs/>
                <w:sz w:val="20"/>
                <w:szCs w:val="20"/>
                <w:lang w:val="ru-RU"/>
              </w:rPr>
              <w:t>– Second edition, енглески језик за трећи разред основне школе;уџбенички комплет</w:t>
            </w:r>
          </w:p>
          <w:p w14:paraId="710C9FF7" w14:textId="77777777" w:rsidR="00CF19B6" w:rsidRPr="0038165A" w:rsidRDefault="00CF19B6" w:rsidP="00CF19B6">
            <w:pPr>
              <w:widowControl w:val="0"/>
              <w:tabs>
                <w:tab w:val="left" w:pos="1440"/>
              </w:tabs>
              <w:autoSpaceDE w:val="0"/>
              <w:autoSpaceDN w:val="0"/>
              <w:adjustRightInd w:val="0"/>
              <w:jc w:val="center"/>
              <w:rPr>
                <w:rFonts w:eastAsia="Calibri"/>
                <w:b/>
                <w:bCs/>
                <w:i/>
                <w:iCs/>
                <w:sz w:val="20"/>
                <w:szCs w:val="20"/>
                <w:lang w:val="ru-RU"/>
              </w:rPr>
            </w:pPr>
            <w:r w:rsidRPr="0038165A">
              <w:rPr>
                <w:rFonts w:eastAsia="Calibri"/>
                <w:bCs/>
                <w:i/>
                <w:iCs/>
                <w:sz w:val="20"/>
                <w:szCs w:val="20"/>
                <w:lang w:val="ru-RU"/>
              </w:rPr>
              <w:t>(уџбеник и радна свеска)</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C61C0CB" w14:textId="77777777" w:rsidR="00CF19B6" w:rsidRPr="0038165A" w:rsidRDefault="00CF19B6" w:rsidP="00CF19B6">
            <w:pPr>
              <w:widowControl w:val="0"/>
              <w:tabs>
                <w:tab w:val="left" w:pos="1440"/>
              </w:tabs>
              <w:autoSpaceDE w:val="0"/>
              <w:autoSpaceDN w:val="0"/>
              <w:adjustRightInd w:val="0"/>
              <w:jc w:val="center"/>
              <w:rPr>
                <w:rFonts w:eastAsia="Calibri"/>
                <w:sz w:val="20"/>
                <w:szCs w:val="20"/>
                <w:lang w:val="ru-RU"/>
              </w:rPr>
            </w:pPr>
            <w:r w:rsidRPr="0038165A">
              <w:rPr>
                <w:rFonts w:eastAsia="Calibri"/>
                <w:sz w:val="20"/>
                <w:szCs w:val="20"/>
                <w:lang w:val="ru-RU"/>
              </w:rPr>
              <w:t>Naomi Simmons</w:t>
            </w:r>
          </w:p>
        </w:tc>
        <w:tc>
          <w:tcPr>
            <w:tcW w:w="2220" w:type="dxa"/>
            <w:tcBorders>
              <w:left w:val="single" w:sz="4" w:space="0" w:color="auto"/>
              <w:right w:val="single" w:sz="4" w:space="0" w:color="auto"/>
            </w:tcBorders>
            <w:vAlign w:val="center"/>
            <w:hideMark/>
          </w:tcPr>
          <w:p w14:paraId="1D2DDB2E" w14:textId="77777777" w:rsidR="00CF19B6" w:rsidRPr="0038165A" w:rsidRDefault="00CF19B6" w:rsidP="00CF19B6">
            <w:pPr>
              <w:widowControl w:val="0"/>
              <w:tabs>
                <w:tab w:val="left" w:pos="1440"/>
              </w:tabs>
              <w:autoSpaceDE w:val="0"/>
              <w:autoSpaceDN w:val="0"/>
              <w:adjustRightInd w:val="0"/>
              <w:jc w:val="center"/>
              <w:rPr>
                <w:b/>
                <w:sz w:val="20"/>
                <w:szCs w:val="20"/>
              </w:rPr>
            </w:pPr>
            <w:r w:rsidRPr="0038165A">
              <w:rPr>
                <w:b/>
                <w:sz w:val="20"/>
                <w:szCs w:val="20"/>
              </w:rPr>
              <w:t>Нови Логос/</w:t>
            </w:r>
          </w:p>
          <w:p w14:paraId="033E265E" w14:textId="77777777" w:rsidR="00CF19B6" w:rsidRPr="0038165A" w:rsidRDefault="00CF19B6" w:rsidP="00CF19B6">
            <w:pPr>
              <w:widowControl w:val="0"/>
              <w:tabs>
                <w:tab w:val="left" w:pos="1440"/>
              </w:tabs>
              <w:autoSpaceDE w:val="0"/>
              <w:autoSpaceDN w:val="0"/>
              <w:adjustRightInd w:val="0"/>
              <w:jc w:val="center"/>
              <w:rPr>
                <w:rFonts w:eastAsia="Calibri"/>
                <w:sz w:val="20"/>
                <w:szCs w:val="20"/>
              </w:rPr>
            </w:pPr>
            <w:r w:rsidRPr="0038165A">
              <w:rPr>
                <w:rFonts w:eastAsia="Calibri"/>
                <w:sz w:val="20"/>
                <w:szCs w:val="20"/>
              </w:rPr>
              <w:t>650-02-00469/2019-07</w:t>
            </w:r>
          </w:p>
          <w:p w14:paraId="02528F89" w14:textId="77777777" w:rsidR="00CF19B6" w:rsidRPr="0038165A" w:rsidRDefault="00CF19B6" w:rsidP="00CF19B6">
            <w:pPr>
              <w:widowControl w:val="0"/>
              <w:tabs>
                <w:tab w:val="left" w:pos="1440"/>
              </w:tabs>
              <w:autoSpaceDE w:val="0"/>
              <w:autoSpaceDN w:val="0"/>
              <w:adjustRightInd w:val="0"/>
              <w:jc w:val="center"/>
              <w:rPr>
                <w:rFonts w:eastAsia="Calibri"/>
                <w:b/>
                <w:sz w:val="20"/>
                <w:szCs w:val="20"/>
              </w:rPr>
            </w:pPr>
            <w:r w:rsidRPr="0038165A">
              <w:rPr>
                <w:rFonts w:eastAsia="Calibri"/>
                <w:b/>
                <w:sz w:val="20"/>
                <w:szCs w:val="20"/>
              </w:rPr>
              <w:t>од 27.1.2020.</w:t>
            </w:r>
          </w:p>
        </w:tc>
      </w:tr>
      <w:tr w:rsidR="0038165A" w:rsidRPr="0038165A" w14:paraId="644EBE6E" w14:textId="77777777" w:rsidTr="002D56E6">
        <w:tc>
          <w:tcPr>
            <w:tcW w:w="2127" w:type="dxa"/>
            <w:tcBorders>
              <w:top w:val="single" w:sz="4" w:space="0" w:color="auto"/>
              <w:left w:val="single" w:sz="4" w:space="0" w:color="auto"/>
              <w:bottom w:val="single" w:sz="4" w:space="0" w:color="auto"/>
              <w:right w:val="single" w:sz="4" w:space="0" w:color="auto"/>
            </w:tcBorders>
            <w:vAlign w:val="center"/>
            <w:hideMark/>
          </w:tcPr>
          <w:p w14:paraId="5D4A244E" w14:textId="77777777" w:rsidR="00CF19B6" w:rsidRPr="0038165A" w:rsidRDefault="00CF19B6" w:rsidP="00CF19B6">
            <w:pPr>
              <w:widowControl w:val="0"/>
              <w:tabs>
                <w:tab w:val="left" w:pos="1440"/>
              </w:tabs>
              <w:autoSpaceDE w:val="0"/>
              <w:autoSpaceDN w:val="0"/>
              <w:adjustRightInd w:val="0"/>
              <w:jc w:val="center"/>
              <w:rPr>
                <w:b/>
                <w:sz w:val="20"/>
                <w:szCs w:val="20"/>
              </w:rPr>
            </w:pPr>
            <w:r w:rsidRPr="0038165A">
              <w:rPr>
                <w:b/>
                <w:sz w:val="20"/>
                <w:szCs w:val="20"/>
              </w:rPr>
              <w:t>ДИГИТАЛНИ СВЕТ</w:t>
            </w:r>
          </w:p>
        </w:tc>
        <w:tc>
          <w:tcPr>
            <w:tcW w:w="4110" w:type="dxa"/>
            <w:tcBorders>
              <w:top w:val="single" w:sz="4" w:space="0" w:color="auto"/>
              <w:left w:val="single" w:sz="4" w:space="0" w:color="auto"/>
              <w:bottom w:val="single" w:sz="4" w:space="0" w:color="auto"/>
              <w:right w:val="single" w:sz="4" w:space="0" w:color="auto"/>
            </w:tcBorders>
            <w:hideMark/>
          </w:tcPr>
          <w:p w14:paraId="005FA61F"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Дигитални свет 3,</w:t>
            </w:r>
            <w:r w:rsidRPr="0038165A">
              <w:rPr>
                <w:b/>
                <w:bCs/>
                <w:i/>
                <w:iCs/>
                <w:sz w:val="20"/>
                <w:szCs w:val="20"/>
              </w:rPr>
              <w:br/>
            </w:r>
            <w:r w:rsidRPr="0038165A">
              <w:rPr>
                <w:i/>
                <w:iCs/>
                <w:sz w:val="20"/>
                <w:szCs w:val="20"/>
              </w:rPr>
              <w:t>уџбеник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hideMark/>
          </w:tcPr>
          <w:p w14:paraId="7074A84F" w14:textId="77777777" w:rsidR="00CF19B6" w:rsidRPr="0038165A" w:rsidRDefault="00CF19B6" w:rsidP="00CF19B6">
            <w:pPr>
              <w:spacing w:before="100" w:beforeAutospacing="1" w:after="100" w:afterAutospacing="1"/>
              <w:jc w:val="center"/>
              <w:rPr>
                <w:sz w:val="20"/>
                <w:szCs w:val="20"/>
              </w:rPr>
            </w:pPr>
            <w:r w:rsidRPr="0038165A">
              <w:rPr>
                <w:sz w:val="20"/>
                <w:szCs w:val="20"/>
              </w:rPr>
              <w:t>Марина Ињац,</w:t>
            </w:r>
            <w:r w:rsidRPr="0038165A">
              <w:rPr>
                <w:sz w:val="20"/>
                <w:szCs w:val="20"/>
              </w:rPr>
              <w:br/>
              <w:t>Јелена Батањац</w:t>
            </w:r>
          </w:p>
        </w:tc>
        <w:tc>
          <w:tcPr>
            <w:tcW w:w="2220" w:type="dxa"/>
            <w:tcBorders>
              <w:left w:val="single" w:sz="4" w:space="0" w:color="auto"/>
              <w:bottom w:val="single" w:sz="4" w:space="0" w:color="auto"/>
              <w:right w:val="single" w:sz="4" w:space="0" w:color="auto"/>
            </w:tcBorders>
            <w:hideMark/>
          </w:tcPr>
          <w:p w14:paraId="4669CF9E" w14:textId="77777777" w:rsidR="00CF19B6" w:rsidRPr="0038165A" w:rsidRDefault="00CF19B6" w:rsidP="00CF19B6">
            <w:pPr>
              <w:spacing w:before="100" w:beforeAutospacing="1" w:after="100" w:afterAutospacing="1"/>
              <w:jc w:val="center"/>
              <w:rPr>
                <w:sz w:val="20"/>
                <w:szCs w:val="20"/>
              </w:rPr>
            </w:pPr>
            <w:r w:rsidRPr="0038165A">
              <w:rPr>
                <w:b/>
                <w:sz w:val="20"/>
                <w:szCs w:val="20"/>
              </w:rPr>
              <w:t>Нови Логос/</w:t>
            </w:r>
            <w:r w:rsidRPr="0038165A">
              <w:rPr>
                <w:sz w:val="20"/>
                <w:szCs w:val="20"/>
              </w:rPr>
              <w:t>650-02-00321/2022-07</w:t>
            </w:r>
            <w:r w:rsidRPr="0038165A">
              <w:rPr>
                <w:sz w:val="20"/>
                <w:szCs w:val="20"/>
              </w:rPr>
              <w:br/>
            </w:r>
            <w:r w:rsidRPr="0038165A">
              <w:rPr>
                <w:b/>
                <w:sz w:val="20"/>
                <w:szCs w:val="20"/>
              </w:rPr>
              <w:t>од 21.10.2022.</w:t>
            </w:r>
          </w:p>
        </w:tc>
      </w:tr>
    </w:tbl>
    <w:p w14:paraId="3BEC8097" w14:textId="77777777" w:rsidR="00CF19B6" w:rsidRPr="0038165A" w:rsidRDefault="00CF19B6" w:rsidP="00CF19B6">
      <w:pPr>
        <w:jc w:val="center"/>
        <w:rPr>
          <w:b/>
          <w:sz w:val="20"/>
          <w:szCs w:val="20"/>
        </w:rPr>
      </w:pPr>
    </w:p>
    <w:p w14:paraId="7B0DF9A4" w14:textId="77777777" w:rsidR="00CF19B6" w:rsidRPr="0038165A" w:rsidRDefault="00CF19B6" w:rsidP="00CF19B6">
      <w:pPr>
        <w:jc w:val="center"/>
        <w:rPr>
          <w:b/>
          <w:sz w:val="20"/>
          <w:szCs w:val="20"/>
        </w:rPr>
      </w:pPr>
    </w:p>
    <w:tbl>
      <w:tblPr>
        <w:tblW w:w="1058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17"/>
        <w:gridCol w:w="3960"/>
        <w:gridCol w:w="2160"/>
        <w:gridCol w:w="2547"/>
      </w:tblGrid>
      <w:tr w:rsidR="0038165A" w:rsidRPr="0038165A" w14:paraId="73D7CE3C" w14:textId="77777777" w:rsidTr="002D56E6">
        <w:tc>
          <w:tcPr>
            <w:tcW w:w="10584" w:type="dxa"/>
            <w:gridSpan w:val="4"/>
            <w:tcBorders>
              <w:top w:val="single" w:sz="4" w:space="0" w:color="auto"/>
              <w:left w:val="single" w:sz="4" w:space="0" w:color="auto"/>
              <w:bottom w:val="single" w:sz="4" w:space="0" w:color="auto"/>
              <w:right w:val="single" w:sz="4" w:space="0" w:color="auto"/>
            </w:tcBorders>
          </w:tcPr>
          <w:p w14:paraId="622F1225" w14:textId="77777777" w:rsidR="00CF19B6" w:rsidRPr="0038165A" w:rsidRDefault="00CF19B6" w:rsidP="00CF19B6">
            <w:pPr>
              <w:shd w:val="clear" w:color="auto" w:fill="FFFFFF"/>
              <w:jc w:val="center"/>
              <w:rPr>
                <w:rFonts w:eastAsia="Calibri"/>
                <w:b/>
                <w:sz w:val="20"/>
                <w:szCs w:val="20"/>
                <w:lang w:val="sr-Cyrl-CS"/>
              </w:rPr>
            </w:pPr>
            <w:r w:rsidRPr="0038165A">
              <w:rPr>
                <w:rFonts w:eastAsia="Calibri"/>
                <w:b/>
                <w:sz w:val="20"/>
                <w:szCs w:val="20"/>
                <w:lang w:val="sr-Cyrl-CS"/>
              </w:rPr>
              <w:t>ЧЕТВРТИ РАЗРЕД</w:t>
            </w:r>
          </w:p>
          <w:p w14:paraId="42D8022A" w14:textId="77777777" w:rsidR="00CF19B6" w:rsidRPr="0038165A" w:rsidRDefault="00CF19B6" w:rsidP="00CF19B6">
            <w:pPr>
              <w:shd w:val="clear" w:color="auto" w:fill="FFFFFF"/>
              <w:jc w:val="center"/>
              <w:rPr>
                <w:rFonts w:eastAsia="Calibri"/>
                <w:b/>
                <w:sz w:val="20"/>
                <w:szCs w:val="20"/>
                <w:lang w:val="sr-Cyrl-CS"/>
              </w:rPr>
            </w:pPr>
          </w:p>
        </w:tc>
      </w:tr>
      <w:tr w:rsidR="0038165A" w:rsidRPr="0038165A" w14:paraId="0E8D1675" w14:textId="77777777" w:rsidTr="002D56E6">
        <w:tc>
          <w:tcPr>
            <w:tcW w:w="1917" w:type="dxa"/>
            <w:tcBorders>
              <w:top w:val="single" w:sz="4" w:space="0" w:color="auto"/>
              <w:left w:val="single" w:sz="4" w:space="0" w:color="auto"/>
              <w:bottom w:val="single" w:sz="4" w:space="0" w:color="auto"/>
              <w:right w:val="single" w:sz="4" w:space="0" w:color="auto"/>
            </w:tcBorders>
            <w:hideMark/>
          </w:tcPr>
          <w:p w14:paraId="390FD0DA" w14:textId="77777777" w:rsidR="00CF19B6" w:rsidRPr="0038165A" w:rsidRDefault="00CF19B6" w:rsidP="00CF19B6">
            <w:pPr>
              <w:shd w:val="clear" w:color="auto" w:fill="FFFFFF"/>
              <w:jc w:val="center"/>
              <w:rPr>
                <w:rFonts w:eastAsia="Calibri"/>
                <w:b/>
                <w:sz w:val="20"/>
                <w:szCs w:val="20"/>
                <w:lang w:val="sr-Cyrl-CS" w:eastAsia="sr-Latn-CS"/>
              </w:rPr>
            </w:pPr>
            <w:r w:rsidRPr="0038165A">
              <w:rPr>
                <w:rFonts w:eastAsia="Calibri"/>
                <w:b/>
                <w:sz w:val="20"/>
                <w:szCs w:val="20"/>
                <w:lang w:val="sr-Cyrl-CS"/>
              </w:rPr>
              <w:lastRenderedPageBreak/>
              <w:t>НАСТАВНИ  ПРЕДМЕТ</w:t>
            </w:r>
          </w:p>
        </w:tc>
        <w:tc>
          <w:tcPr>
            <w:tcW w:w="3960" w:type="dxa"/>
            <w:tcBorders>
              <w:top w:val="single" w:sz="4" w:space="0" w:color="auto"/>
              <w:left w:val="single" w:sz="4" w:space="0" w:color="auto"/>
              <w:bottom w:val="single" w:sz="4" w:space="0" w:color="auto"/>
              <w:right w:val="single" w:sz="4" w:space="0" w:color="auto"/>
            </w:tcBorders>
            <w:hideMark/>
          </w:tcPr>
          <w:p w14:paraId="2ECC1B2E" w14:textId="77777777" w:rsidR="00CF19B6" w:rsidRPr="0038165A" w:rsidRDefault="00CF19B6" w:rsidP="00CF19B6">
            <w:pPr>
              <w:shd w:val="clear" w:color="auto" w:fill="FFFFFF"/>
              <w:jc w:val="center"/>
              <w:rPr>
                <w:rFonts w:eastAsia="Calibri"/>
                <w:b/>
                <w:sz w:val="20"/>
                <w:szCs w:val="20"/>
                <w:lang w:val="sr-Cyrl-CS" w:eastAsia="sr-Latn-CS"/>
              </w:rPr>
            </w:pPr>
            <w:r w:rsidRPr="0038165A">
              <w:rPr>
                <w:rFonts w:eastAsia="Calibri"/>
                <w:b/>
                <w:sz w:val="20"/>
                <w:szCs w:val="20"/>
                <w:lang w:val="sr-Cyrl-CS"/>
              </w:rPr>
              <w:t>НАСЛОВ</w:t>
            </w:r>
          </w:p>
        </w:tc>
        <w:tc>
          <w:tcPr>
            <w:tcW w:w="2160" w:type="dxa"/>
            <w:tcBorders>
              <w:top w:val="single" w:sz="4" w:space="0" w:color="auto"/>
              <w:left w:val="single" w:sz="4" w:space="0" w:color="auto"/>
              <w:bottom w:val="single" w:sz="4" w:space="0" w:color="auto"/>
              <w:right w:val="single" w:sz="4" w:space="0" w:color="auto"/>
            </w:tcBorders>
            <w:hideMark/>
          </w:tcPr>
          <w:p w14:paraId="673B8156" w14:textId="77777777" w:rsidR="00CF19B6" w:rsidRPr="0038165A" w:rsidRDefault="00CF19B6" w:rsidP="00CF19B6">
            <w:pPr>
              <w:shd w:val="clear" w:color="auto" w:fill="FFFFFF"/>
              <w:jc w:val="center"/>
              <w:rPr>
                <w:rFonts w:eastAsia="Calibri"/>
                <w:b/>
                <w:sz w:val="20"/>
                <w:szCs w:val="20"/>
                <w:lang w:val="sr-Cyrl-CS" w:eastAsia="sr-Latn-CS"/>
              </w:rPr>
            </w:pPr>
            <w:r w:rsidRPr="0038165A">
              <w:rPr>
                <w:rFonts w:eastAsia="Calibri"/>
                <w:b/>
                <w:sz w:val="20"/>
                <w:szCs w:val="20"/>
                <w:lang w:val="sr-Cyrl-CS"/>
              </w:rPr>
              <w:t>АУТОР</w:t>
            </w:r>
          </w:p>
        </w:tc>
        <w:tc>
          <w:tcPr>
            <w:tcW w:w="2547" w:type="dxa"/>
            <w:tcBorders>
              <w:top w:val="single" w:sz="4" w:space="0" w:color="auto"/>
              <w:left w:val="single" w:sz="4" w:space="0" w:color="auto"/>
              <w:bottom w:val="single" w:sz="4" w:space="0" w:color="auto"/>
              <w:right w:val="single" w:sz="4" w:space="0" w:color="auto"/>
            </w:tcBorders>
            <w:hideMark/>
          </w:tcPr>
          <w:p w14:paraId="70DDA0F9" w14:textId="77777777" w:rsidR="00CF19B6" w:rsidRPr="0038165A" w:rsidRDefault="00CF19B6" w:rsidP="00CF19B6">
            <w:pPr>
              <w:shd w:val="clear" w:color="auto" w:fill="FFFFFF"/>
              <w:jc w:val="center"/>
              <w:rPr>
                <w:rFonts w:eastAsia="Calibri"/>
                <w:b/>
                <w:sz w:val="20"/>
                <w:szCs w:val="20"/>
                <w:lang w:val="sr-Cyrl-CS"/>
              </w:rPr>
            </w:pPr>
            <w:r w:rsidRPr="0038165A">
              <w:rPr>
                <w:rFonts w:eastAsia="Calibri"/>
                <w:b/>
                <w:sz w:val="20"/>
                <w:szCs w:val="20"/>
                <w:lang w:val="sr-Cyrl-CS"/>
              </w:rPr>
              <w:t>ИЗДАВАЧ/</w:t>
            </w:r>
          </w:p>
          <w:p w14:paraId="01755D68" w14:textId="77777777" w:rsidR="00CF19B6" w:rsidRPr="0038165A" w:rsidRDefault="00CF19B6" w:rsidP="00CF19B6">
            <w:pPr>
              <w:shd w:val="clear" w:color="auto" w:fill="FFFFFF"/>
              <w:jc w:val="center"/>
              <w:rPr>
                <w:rFonts w:eastAsia="Calibri"/>
                <w:b/>
                <w:sz w:val="20"/>
                <w:szCs w:val="20"/>
                <w:lang w:val="sr-Cyrl-CS" w:eastAsia="sr-Latn-CS"/>
              </w:rPr>
            </w:pPr>
            <w:r w:rsidRPr="0038165A">
              <w:rPr>
                <w:rFonts w:eastAsia="Calibri"/>
                <w:b/>
                <w:sz w:val="20"/>
                <w:szCs w:val="20"/>
                <w:lang w:val="sr-Cyrl-CS"/>
              </w:rPr>
              <w:t>Број и датум решења министра</w:t>
            </w:r>
          </w:p>
        </w:tc>
      </w:tr>
      <w:tr w:rsidR="0038165A" w:rsidRPr="0038165A" w14:paraId="16511973" w14:textId="77777777" w:rsidTr="002D56E6">
        <w:trPr>
          <w:trHeight w:val="432"/>
        </w:trPr>
        <w:tc>
          <w:tcPr>
            <w:tcW w:w="1917" w:type="dxa"/>
            <w:vMerge w:val="restart"/>
            <w:tcBorders>
              <w:top w:val="single" w:sz="4" w:space="0" w:color="auto"/>
              <w:left w:val="single" w:sz="4" w:space="0" w:color="auto"/>
              <w:bottom w:val="single" w:sz="4" w:space="0" w:color="auto"/>
              <w:right w:val="single" w:sz="4" w:space="0" w:color="auto"/>
            </w:tcBorders>
          </w:tcPr>
          <w:p w14:paraId="55A33868" w14:textId="77777777" w:rsidR="00CF19B6" w:rsidRPr="0038165A" w:rsidRDefault="00CF19B6" w:rsidP="00CF19B6">
            <w:pPr>
              <w:shd w:val="clear" w:color="auto" w:fill="FFFFFF"/>
              <w:jc w:val="center"/>
              <w:rPr>
                <w:rFonts w:eastAsia="Calibri"/>
                <w:b/>
                <w:sz w:val="20"/>
                <w:szCs w:val="20"/>
                <w:lang w:val="sr-Cyrl-CS" w:eastAsia="sr-Latn-CS"/>
              </w:rPr>
            </w:pPr>
          </w:p>
          <w:p w14:paraId="71B7D212" w14:textId="77777777" w:rsidR="00CF19B6" w:rsidRPr="0038165A" w:rsidRDefault="00CF19B6" w:rsidP="00CF19B6">
            <w:pPr>
              <w:shd w:val="clear" w:color="auto" w:fill="FFFFFF"/>
              <w:jc w:val="center"/>
              <w:rPr>
                <w:rFonts w:eastAsia="Calibri"/>
                <w:b/>
                <w:sz w:val="20"/>
                <w:szCs w:val="20"/>
                <w:lang w:val="sr-Cyrl-CS"/>
              </w:rPr>
            </w:pPr>
          </w:p>
          <w:p w14:paraId="3402EE6E" w14:textId="77777777" w:rsidR="00CF19B6" w:rsidRPr="0038165A" w:rsidRDefault="00CF19B6" w:rsidP="00CF19B6">
            <w:pPr>
              <w:shd w:val="clear" w:color="auto" w:fill="FFFFFF"/>
              <w:jc w:val="center"/>
              <w:rPr>
                <w:rFonts w:eastAsia="Calibri"/>
                <w:b/>
                <w:sz w:val="20"/>
                <w:szCs w:val="20"/>
                <w:lang w:val="sr-Cyrl-CS" w:eastAsia="sr-Latn-CS"/>
              </w:rPr>
            </w:pPr>
            <w:r w:rsidRPr="0038165A">
              <w:rPr>
                <w:rFonts w:eastAsia="Calibri"/>
                <w:b/>
                <w:sz w:val="20"/>
                <w:szCs w:val="20"/>
                <w:lang w:val="sr-Cyrl-CS"/>
              </w:rPr>
              <w:t>СРПСКИ ЈЕЗИК И КЊИЖЕВНОСТ</w:t>
            </w:r>
          </w:p>
        </w:tc>
        <w:tc>
          <w:tcPr>
            <w:tcW w:w="3960" w:type="dxa"/>
            <w:tcBorders>
              <w:top w:val="single" w:sz="4" w:space="0" w:color="auto"/>
              <w:left w:val="single" w:sz="4" w:space="0" w:color="auto"/>
              <w:bottom w:val="single" w:sz="4" w:space="0" w:color="auto"/>
              <w:right w:val="single" w:sz="4" w:space="0" w:color="auto"/>
            </w:tcBorders>
            <w:hideMark/>
          </w:tcPr>
          <w:p w14:paraId="6F81CF65" w14:textId="77777777" w:rsidR="00CF19B6" w:rsidRPr="0038165A" w:rsidRDefault="00CF19B6" w:rsidP="00CF19B6">
            <w:pPr>
              <w:pStyle w:val="TableParagraph"/>
              <w:spacing w:line="276" w:lineRule="auto"/>
              <w:jc w:val="center"/>
              <w:rPr>
                <w:rFonts w:ascii="Times New Roman" w:hAnsi="Times New Roman" w:cs="Times New Roman"/>
                <w:i/>
                <w:sz w:val="20"/>
                <w:szCs w:val="20"/>
              </w:rPr>
            </w:pPr>
            <w:r w:rsidRPr="0038165A">
              <w:rPr>
                <w:rFonts w:ascii="Times New Roman" w:hAnsi="Times New Roman" w:cs="Times New Roman"/>
                <w:b/>
                <w:i/>
                <w:sz w:val="20"/>
                <w:szCs w:val="20"/>
              </w:rPr>
              <w:t xml:space="preserve">Бескрајне речи, </w:t>
            </w:r>
            <w:r w:rsidRPr="0038165A">
              <w:rPr>
                <w:rFonts w:ascii="Times New Roman" w:hAnsi="Times New Roman" w:cs="Times New Roman"/>
                <w:i/>
                <w:sz w:val="20"/>
                <w:szCs w:val="20"/>
              </w:rPr>
              <w:t>Читанка за српски језик за четврти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14:paraId="61FE42EF" w14:textId="77777777" w:rsidR="00CF19B6" w:rsidRPr="0038165A" w:rsidRDefault="00CF19B6" w:rsidP="00CF19B6">
            <w:pPr>
              <w:pStyle w:val="TableParagraph"/>
              <w:spacing w:line="276" w:lineRule="auto"/>
              <w:jc w:val="center"/>
              <w:rPr>
                <w:rFonts w:ascii="Times New Roman" w:hAnsi="Times New Roman" w:cs="Times New Roman"/>
                <w:b/>
                <w:sz w:val="20"/>
                <w:szCs w:val="20"/>
              </w:rPr>
            </w:pPr>
            <w:r w:rsidRPr="0038165A">
              <w:rPr>
                <w:rFonts w:ascii="Times New Roman" w:hAnsi="Times New Roman" w:cs="Times New Roman"/>
                <w:sz w:val="20"/>
                <w:szCs w:val="20"/>
              </w:rPr>
              <w:t>Наташа Станковић Шошо, СоњаЧабрић</w:t>
            </w:r>
          </w:p>
        </w:tc>
        <w:tc>
          <w:tcPr>
            <w:tcW w:w="2547" w:type="dxa"/>
            <w:vMerge w:val="restart"/>
            <w:tcBorders>
              <w:top w:val="single" w:sz="4" w:space="0" w:color="auto"/>
              <w:left w:val="single" w:sz="4" w:space="0" w:color="auto"/>
              <w:right w:val="single" w:sz="4" w:space="0" w:color="auto"/>
            </w:tcBorders>
            <w:hideMark/>
          </w:tcPr>
          <w:p w14:paraId="725AC4BB" w14:textId="77777777" w:rsidR="00CF19B6" w:rsidRPr="0038165A" w:rsidRDefault="00CF19B6" w:rsidP="00CF19B6">
            <w:pPr>
              <w:jc w:val="center"/>
              <w:rPr>
                <w:rFonts w:eastAsia="Calibri"/>
                <w:b/>
                <w:sz w:val="20"/>
                <w:szCs w:val="20"/>
              </w:rPr>
            </w:pPr>
            <w:r w:rsidRPr="0038165A">
              <w:rPr>
                <w:rFonts w:eastAsia="Calibri"/>
                <w:b/>
                <w:sz w:val="20"/>
                <w:szCs w:val="20"/>
              </w:rPr>
              <w:t>Нови Логос</w:t>
            </w:r>
          </w:p>
          <w:p w14:paraId="1F3A2815" w14:textId="77777777" w:rsidR="00CF19B6" w:rsidRPr="0038165A" w:rsidRDefault="00CF19B6" w:rsidP="00CF19B6">
            <w:pPr>
              <w:jc w:val="center"/>
              <w:rPr>
                <w:rFonts w:eastAsia="Calibri"/>
                <w:sz w:val="20"/>
                <w:szCs w:val="20"/>
              </w:rPr>
            </w:pPr>
            <w:r w:rsidRPr="0038165A">
              <w:rPr>
                <w:rFonts w:eastAsia="Calibri"/>
                <w:sz w:val="20"/>
                <w:szCs w:val="20"/>
              </w:rPr>
              <w:t>650-02-00291/2020-07</w:t>
            </w:r>
          </w:p>
          <w:p w14:paraId="152061B5" w14:textId="77777777" w:rsidR="00CF19B6" w:rsidRPr="0038165A" w:rsidRDefault="00CF19B6" w:rsidP="00CF19B6">
            <w:pPr>
              <w:jc w:val="center"/>
              <w:rPr>
                <w:rFonts w:eastAsia="Calibri"/>
                <w:b/>
                <w:sz w:val="20"/>
                <w:szCs w:val="20"/>
                <w:lang w:eastAsia="sr-Latn-CS"/>
              </w:rPr>
            </w:pPr>
            <w:r w:rsidRPr="0038165A">
              <w:rPr>
                <w:rFonts w:eastAsia="Calibri"/>
                <w:b/>
                <w:sz w:val="20"/>
                <w:szCs w:val="20"/>
              </w:rPr>
              <w:t>од 25.1.2021.</w:t>
            </w:r>
          </w:p>
        </w:tc>
      </w:tr>
      <w:tr w:rsidR="0038165A" w:rsidRPr="0038165A" w14:paraId="3AD34AE6" w14:textId="77777777" w:rsidTr="002D56E6">
        <w:trPr>
          <w:trHeight w:val="348"/>
        </w:trPr>
        <w:tc>
          <w:tcPr>
            <w:tcW w:w="1917" w:type="dxa"/>
            <w:vMerge/>
            <w:tcBorders>
              <w:top w:val="single" w:sz="4" w:space="0" w:color="auto"/>
              <w:left w:val="single" w:sz="4" w:space="0" w:color="auto"/>
              <w:bottom w:val="single" w:sz="4" w:space="0" w:color="auto"/>
              <w:right w:val="single" w:sz="4" w:space="0" w:color="auto"/>
            </w:tcBorders>
            <w:vAlign w:val="center"/>
            <w:hideMark/>
          </w:tcPr>
          <w:p w14:paraId="404A0933" w14:textId="77777777" w:rsidR="00CF19B6" w:rsidRPr="0038165A" w:rsidRDefault="00CF19B6" w:rsidP="00CF19B6">
            <w:pPr>
              <w:jc w:val="center"/>
              <w:rPr>
                <w:rFonts w:eastAsia="Calibri"/>
                <w:b/>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14:paraId="734FBABF" w14:textId="77777777" w:rsidR="00CF19B6" w:rsidRPr="0038165A" w:rsidRDefault="00CF19B6" w:rsidP="00CF19B6">
            <w:pPr>
              <w:pStyle w:val="TableParagraph"/>
              <w:spacing w:line="276" w:lineRule="auto"/>
              <w:jc w:val="center"/>
              <w:rPr>
                <w:rFonts w:ascii="Times New Roman" w:hAnsi="Times New Roman" w:cs="Times New Roman"/>
                <w:i/>
                <w:sz w:val="20"/>
                <w:szCs w:val="20"/>
              </w:rPr>
            </w:pPr>
            <w:r w:rsidRPr="0038165A">
              <w:rPr>
                <w:rFonts w:ascii="Times New Roman" w:hAnsi="Times New Roman" w:cs="Times New Roman"/>
                <w:b/>
                <w:i/>
                <w:sz w:val="20"/>
                <w:szCs w:val="20"/>
              </w:rPr>
              <w:t xml:space="preserve">Дар речи, </w:t>
            </w:r>
            <w:r w:rsidRPr="0038165A">
              <w:rPr>
                <w:rFonts w:ascii="Times New Roman" w:hAnsi="Times New Roman" w:cs="Times New Roman"/>
                <w:i/>
                <w:sz w:val="20"/>
                <w:szCs w:val="20"/>
              </w:rPr>
              <w:t>Граматика за српски језик за четврти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14:paraId="54BC2DB1" w14:textId="77777777" w:rsidR="00CF19B6" w:rsidRPr="0038165A" w:rsidRDefault="00CF19B6" w:rsidP="00CF19B6">
            <w:pPr>
              <w:pStyle w:val="TableParagraph"/>
              <w:spacing w:line="276" w:lineRule="auto"/>
              <w:jc w:val="center"/>
              <w:rPr>
                <w:rFonts w:ascii="Times New Roman" w:hAnsi="Times New Roman" w:cs="Times New Roman"/>
                <w:sz w:val="20"/>
                <w:szCs w:val="20"/>
              </w:rPr>
            </w:pPr>
            <w:r w:rsidRPr="0038165A">
              <w:rPr>
                <w:rFonts w:ascii="Times New Roman" w:hAnsi="Times New Roman" w:cs="Times New Roman"/>
                <w:sz w:val="20"/>
                <w:szCs w:val="20"/>
              </w:rPr>
              <w:t>Јелена Срдић,</w:t>
            </w:r>
          </w:p>
          <w:p w14:paraId="5231C654" w14:textId="77777777" w:rsidR="00CF19B6" w:rsidRPr="0038165A" w:rsidRDefault="00CF19B6" w:rsidP="00CF19B6">
            <w:pPr>
              <w:pStyle w:val="TableParagraph"/>
              <w:spacing w:line="276" w:lineRule="auto"/>
              <w:jc w:val="center"/>
              <w:rPr>
                <w:rFonts w:ascii="Times New Roman" w:hAnsi="Times New Roman" w:cs="Times New Roman"/>
                <w:b/>
                <w:sz w:val="20"/>
                <w:szCs w:val="20"/>
              </w:rPr>
            </w:pPr>
            <w:r w:rsidRPr="0038165A">
              <w:rPr>
                <w:rFonts w:ascii="Times New Roman" w:hAnsi="Times New Roman" w:cs="Times New Roman"/>
                <w:sz w:val="20"/>
                <w:szCs w:val="20"/>
              </w:rPr>
              <w:t>Зорана Петковић</w:t>
            </w:r>
          </w:p>
        </w:tc>
        <w:tc>
          <w:tcPr>
            <w:tcW w:w="2547" w:type="dxa"/>
            <w:vMerge/>
            <w:tcBorders>
              <w:left w:val="single" w:sz="4" w:space="0" w:color="auto"/>
              <w:right w:val="single" w:sz="4" w:space="0" w:color="auto"/>
            </w:tcBorders>
            <w:vAlign w:val="center"/>
            <w:hideMark/>
          </w:tcPr>
          <w:p w14:paraId="5A9254FD" w14:textId="77777777" w:rsidR="00CF19B6" w:rsidRPr="0038165A" w:rsidRDefault="00CF19B6" w:rsidP="00CF19B6">
            <w:pPr>
              <w:jc w:val="center"/>
              <w:rPr>
                <w:rFonts w:eastAsia="Calibri"/>
                <w:b/>
                <w:sz w:val="20"/>
                <w:szCs w:val="20"/>
                <w:lang w:eastAsia="sr-Latn-CS"/>
              </w:rPr>
            </w:pPr>
          </w:p>
        </w:tc>
      </w:tr>
      <w:tr w:rsidR="0038165A" w:rsidRPr="0038165A" w14:paraId="0CE8907C" w14:textId="77777777" w:rsidTr="002D56E6">
        <w:trPr>
          <w:trHeight w:val="491"/>
        </w:trPr>
        <w:tc>
          <w:tcPr>
            <w:tcW w:w="1917" w:type="dxa"/>
            <w:vMerge/>
            <w:tcBorders>
              <w:top w:val="single" w:sz="4" w:space="0" w:color="auto"/>
              <w:left w:val="single" w:sz="4" w:space="0" w:color="auto"/>
              <w:bottom w:val="single" w:sz="4" w:space="0" w:color="auto"/>
              <w:right w:val="single" w:sz="4" w:space="0" w:color="auto"/>
            </w:tcBorders>
            <w:vAlign w:val="center"/>
            <w:hideMark/>
          </w:tcPr>
          <w:p w14:paraId="56ED1CFD" w14:textId="77777777" w:rsidR="00CF19B6" w:rsidRPr="0038165A" w:rsidRDefault="00CF19B6" w:rsidP="00CF19B6">
            <w:pPr>
              <w:jc w:val="center"/>
              <w:rPr>
                <w:rFonts w:eastAsia="Calibri"/>
                <w:b/>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14:paraId="617E0208" w14:textId="77777777" w:rsidR="00CF19B6" w:rsidRPr="0038165A" w:rsidRDefault="00CF19B6" w:rsidP="00CF19B6">
            <w:pPr>
              <w:pStyle w:val="TableParagraph"/>
              <w:spacing w:line="276" w:lineRule="auto"/>
              <w:jc w:val="center"/>
              <w:rPr>
                <w:rFonts w:ascii="Times New Roman" w:hAnsi="Times New Roman" w:cs="Times New Roman"/>
                <w:b/>
                <w:i/>
                <w:sz w:val="20"/>
                <w:szCs w:val="20"/>
              </w:rPr>
            </w:pPr>
            <w:r w:rsidRPr="0038165A">
              <w:rPr>
                <w:rFonts w:ascii="Times New Roman" w:hAnsi="Times New Roman" w:cs="Times New Roman"/>
                <w:b/>
                <w:i/>
                <w:sz w:val="20"/>
                <w:szCs w:val="20"/>
              </w:rPr>
              <w:t xml:space="preserve">Радна свеска </w:t>
            </w:r>
            <w:r w:rsidRPr="0038165A">
              <w:rPr>
                <w:rFonts w:ascii="Times New Roman" w:hAnsi="Times New Roman" w:cs="Times New Roman"/>
                <w:i/>
                <w:sz w:val="20"/>
                <w:szCs w:val="20"/>
              </w:rPr>
              <w:t>уз уџбенички комплет српског језика и књижевности за четврти разредосновне школе</w:t>
            </w:r>
          </w:p>
        </w:tc>
        <w:tc>
          <w:tcPr>
            <w:tcW w:w="2160" w:type="dxa"/>
            <w:tcBorders>
              <w:top w:val="single" w:sz="4" w:space="0" w:color="auto"/>
              <w:left w:val="single" w:sz="4" w:space="0" w:color="auto"/>
              <w:bottom w:val="single" w:sz="4" w:space="0" w:color="auto"/>
              <w:right w:val="single" w:sz="4" w:space="0" w:color="auto"/>
            </w:tcBorders>
            <w:hideMark/>
          </w:tcPr>
          <w:p w14:paraId="3A20CADE" w14:textId="77777777" w:rsidR="00CF19B6" w:rsidRPr="0038165A" w:rsidRDefault="00CF19B6" w:rsidP="00CF19B6">
            <w:pPr>
              <w:pStyle w:val="TableParagraph"/>
              <w:spacing w:line="276" w:lineRule="auto"/>
              <w:jc w:val="center"/>
              <w:rPr>
                <w:rFonts w:ascii="Times New Roman" w:hAnsi="Times New Roman" w:cs="Times New Roman"/>
                <w:sz w:val="20"/>
                <w:szCs w:val="20"/>
              </w:rPr>
            </w:pPr>
            <w:r w:rsidRPr="0038165A">
              <w:rPr>
                <w:rFonts w:ascii="Times New Roman" w:hAnsi="Times New Roman" w:cs="Times New Roman"/>
                <w:sz w:val="20"/>
                <w:szCs w:val="20"/>
              </w:rPr>
              <w:t>НаташаСтанковић Шошо, Јелена Срдић,</w:t>
            </w:r>
          </w:p>
          <w:p w14:paraId="171377F3" w14:textId="77777777" w:rsidR="00CF19B6" w:rsidRPr="0038165A" w:rsidRDefault="00CF19B6" w:rsidP="00CF19B6">
            <w:pPr>
              <w:pStyle w:val="TableParagraph"/>
              <w:spacing w:line="276" w:lineRule="auto"/>
              <w:jc w:val="center"/>
              <w:rPr>
                <w:rFonts w:ascii="Times New Roman" w:hAnsi="Times New Roman" w:cs="Times New Roman"/>
                <w:b/>
                <w:sz w:val="20"/>
                <w:szCs w:val="20"/>
              </w:rPr>
            </w:pPr>
            <w:r w:rsidRPr="0038165A">
              <w:rPr>
                <w:rFonts w:ascii="Times New Roman" w:hAnsi="Times New Roman" w:cs="Times New Roman"/>
                <w:sz w:val="20"/>
                <w:szCs w:val="20"/>
              </w:rPr>
              <w:t>Зорана  Петковић</w:t>
            </w:r>
          </w:p>
        </w:tc>
        <w:tc>
          <w:tcPr>
            <w:tcW w:w="2547" w:type="dxa"/>
            <w:vMerge/>
            <w:tcBorders>
              <w:left w:val="single" w:sz="4" w:space="0" w:color="auto"/>
              <w:right w:val="single" w:sz="4" w:space="0" w:color="auto"/>
            </w:tcBorders>
            <w:vAlign w:val="center"/>
            <w:hideMark/>
          </w:tcPr>
          <w:p w14:paraId="60ED5BD3" w14:textId="77777777" w:rsidR="00CF19B6" w:rsidRPr="0038165A" w:rsidRDefault="00CF19B6" w:rsidP="00CF19B6">
            <w:pPr>
              <w:jc w:val="center"/>
              <w:rPr>
                <w:rFonts w:eastAsia="Calibri"/>
                <w:b/>
                <w:sz w:val="20"/>
                <w:szCs w:val="20"/>
                <w:lang w:eastAsia="sr-Latn-CS"/>
              </w:rPr>
            </w:pPr>
          </w:p>
        </w:tc>
      </w:tr>
      <w:tr w:rsidR="0038165A" w:rsidRPr="0038165A" w14:paraId="06F40269" w14:textId="77777777" w:rsidTr="002D56E6">
        <w:trPr>
          <w:trHeight w:val="880"/>
        </w:trPr>
        <w:tc>
          <w:tcPr>
            <w:tcW w:w="1917" w:type="dxa"/>
            <w:tcBorders>
              <w:top w:val="single" w:sz="4" w:space="0" w:color="auto"/>
              <w:left w:val="single" w:sz="4" w:space="0" w:color="auto"/>
              <w:bottom w:val="single" w:sz="4" w:space="0" w:color="auto"/>
              <w:right w:val="single" w:sz="4" w:space="0" w:color="auto"/>
            </w:tcBorders>
          </w:tcPr>
          <w:p w14:paraId="50FBAEED" w14:textId="77777777" w:rsidR="00CF19B6" w:rsidRPr="0038165A" w:rsidRDefault="00CF19B6" w:rsidP="00CF19B6">
            <w:pPr>
              <w:shd w:val="clear" w:color="auto" w:fill="FFFFFF"/>
              <w:jc w:val="center"/>
              <w:rPr>
                <w:rFonts w:eastAsia="Calibri"/>
                <w:b/>
                <w:sz w:val="20"/>
                <w:szCs w:val="20"/>
                <w:lang w:val="sr-Cyrl-CS" w:eastAsia="sr-Latn-CS"/>
              </w:rPr>
            </w:pPr>
          </w:p>
          <w:p w14:paraId="627297AE" w14:textId="77777777" w:rsidR="00CF19B6" w:rsidRPr="0038165A" w:rsidRDefault="00CF19B6" w:rsidP="00CF19B6">
            <w:pPr>
              <w:shd w:val="clear" w:color="auto" w:fill="FFFFFF"/>
              <w:jc w:val="center"/>
              <w:rPr>
                <w:rFonts w:eastAsia="Calibri"/>
                <w:b/>
                <w:sz w:val="20"/>
                <w:szCs w:val="20"/>
                <w:lang w:val="sr-Cyrl-CS" w:eastAsia="sr-Latn-CS"/>
              </w:rPr>
            </w:pPr>
            <w:r w:rsidRPr="0038165A">
              <w:rPr>
                <w:rFonts w:eastAsia="Calibri"/>
                <w:b/>
                <w:sz w:val="20"/>
                <w:szCs w:val="20"/>
                <w:lang w:val="sr-Cyrl-CS"/>
              </w:rPr>
              <w:t>МАТЕМАТИКА</w:t>
            </w:r>
          </w:p>
        </w:tc>
        <w:tc>
          <w:tcPr>
            <w:tcW w:w="3960" w:type="dxa"/>
            <w:tcBorders>
              <w:top w:val="single" w:sz="4" w:space="0" w:color="auto"/>
              <w:left w:val="single" w:sz="4" w:space="0" w:color="auto"/>
              <w:right w:val="single" w:sz="4" w:space="0" w:color="auto"/>
            </w:tcBorders>
            <w:hideMark/>
          </w:tcPr>
          <w:p w14:paraId="6131E964" w14:textId="77777777" w:rsidR="00CF19B6" w:rsidRPr="0038165A" w:rsidRDefault="00CF19B6" w:rsidP="00CF19B6">
            <w:pPr>
              <w:pStyle w:val="TableParagraph"/>
              <w:spacing w:line="276" w:lineRule="auto"/>
              <w:ind w:right="236"/>
              <w:jc w:val="center"/>
              <w:rPr>
                <w:rFonts w:ascii="Times New Roman" w:hAnsi="Times New Roman" w:cs="Times New Roman"/>
                <w:sz w:val="20"/>
                <w:szCs w:val="20"/>
              </w:rPr>
            </w:pPr>
            <w:r w:rsidRPr="0038165A">
              <w:rPr>
                <w:rFonts w:ascii="Times New Roman" w:hAnsi="Times New Roman" w:cs="Times New Roman"/>
                <w:b/>
                <w:i/>
                <w:sz w:val="20"/>
                <w:szCs w:val="20"/>
              </w:rPr>
              <w:t xml:space="preserve">Математика 4, </w:t>
            </w:r>
            <w:r w:rsidRPr="0038165A">
              <w:rPr>
                <w:rFonts w:ascii="Times New Roman" w:hAnsi="Times New Roman" w:cs="Times New Roman"/>
                <w:i/>
                <w:sz w:val="20"/>
                <w:szCs w:val="20"/>
              </w:rPr>
              <w:t xml:space="preserve">уџбеник за четврти разред основне школе </w:t>
            </w:r>
            <w:r w:rsidRPr="0038165A">
              <w:rPr>
                <w:rFonts w:ascii="Times New Roman" w:hAnsi="Times New Roman" w:cs="Times New Roman"/>
                <w:sz w:val="20"/>
                <w:szCs w:val="20"/>
              </w:rPr>
              <w:t>(први, други, трећи и четврти део)</w:t>
            </w:r>
          </w:p>
        </w:tc>
        <w:tc>
          <w:tcPr>
            <w:tcW w:w="2160" w:type="dxa"/>
            <w:tcBorders>
              <w:top w:val="single" w:sz="4" w:space="0" w:color="auto"/>
              <w:left w:val="single" w:sz="4" w:space="0" w:color="auto"/>
              <w:right w:val="single" w:sz="4" w:space="0" w:color="auto"/>
            </w:tcBorders>
            <w:hideMark/>
          </w:tcPr>
          <w:p w14:paraId="52D392D8" w14:textId="77777777" w:rsidR="00CF19B6" w:rsidRPr="0038165A" w:rsidRDefault="00CF19B6" w:rsidP="00CF19B6">
            <w:pPr>
              <w:pStyle w:val="TableParagraph"/>
              <w:spacing w:line="276" w:lineRule="auto"/>
              <w:jc w:val="center"/>
              <w:rPr>
                <w:rFonts w:ascii="Times New Roman" w:hAnsi="Times New Roman" w:cs="Times New Roman"/>
                <w:sz w:val="20"/>
                <w:szCs w:val="20"/>
              </w:rPr>
            </w:pPr>
            <w:r w:rsidRPr="0038165A">
              <w:rPr>
                <w:rFonts w:ascii="Times New Roman" w:hAnsi="Times New Roman" w:cs="Times New Roman"/>
                <w:sz w:val="20"/>
                <w:szCs w:val="20"/>
              </w:rPr>
              <w:t>Сенка Тахировић Раковић, Ива Иванчевић Илић</w:t>
            </w:r>
          </w:p>
        </w:tc>
        <w:tc>
          <w:tcPr>
            <w:tcW w:w="2547" w:type="dxa"/>
            <w:tcBorders>
              <w:left w:val="single" w:sz="4" w:space="0" w:color="auto"/>
              <w:right w:val="single" w:sz="4" w:space="0" w:color="auto"/>
            </w:tcBorders>
            <w:hideMark/>
          </w:tcPr>
          <w:p w14:paraId="19B5496E" w14:textId="77777777" w:rsidR="00CF19B6" w:rsidRPr="0038165A" w:rsidRDefault="00CF19B6" w:rsidP="00CF19B6">
            <w:pPr>
              <w:pStyle w:val="TableParagraph"/>
              <w:spacing w:line="276" w:lineRule="auto"/>
              <w:jc w:val="center"/>
              <w:rPr>
                <w:rFonts w:ascii="Times New Roman" w:hAnsi="Times New Roman" w:cs="Times New Roman"/>
                <w:b/>
                <w:sz w:val="20"/>
                <w:szCs w:val="20"/>
              </w:rPr>
            </w:pPr>
            <w:r w:rsidRPr="0038165A">
              <w:rPr>
                <w:rFonts w:ascii="Times New Roman" w:hAnsi="Times New Roman" w:cs="Times New Roman"/>
                <w:b/>
                <w:sz w:val="20"/>
                <w:szCs w:val="20"/>
              </w:rPr>
              <w:t>Нови Логос/</w:t>
            </w:r>
          </w:p>
          <w:p w14:paraId="5ACEB615" w14:textId="77777777" w:rsidR="00CF19B6" w:rsidRPr="0038165A" w:rsidRDefault="00CF19B6" w:rsidP="00CF19B6">
            <w:pPr>
              <w:pStyle w:val="TableParagraph"/>
              <w:spacing w:line="276" w:lineRule="auto"/>
              <w:jc w:val="center"/>
              <w:rPr>
                <w:rFonts w:ascii="Times New Roman" w:hAnsi="Times New Roman" w:cs="Times New Roman"/>
                <w:b/>
                <w:sz w:val="20"/>
                <w:szCs w:val="20"/>
              </w:rPr>
            </w:pPr>
            <w:r w:rsidRPr="0038165A">
              <w:rPr>
                <w:rFonts w:ascii="Times New Roman" w:hAnsi="Times New Roman" w:cs="Times New Roman"/>
                <w:sz w:val="20"/>
                <w:szCs w:val="20"/>
              </w:rPr>
              <w:t>650-02-00281/2020-07</w:t>
            </w:r>
          </w:p>
          <w:p w14:paraId="472C3B84" w14:textId="77777777" w:rsidR="00CF19B6" w:rsidRPr="0038165A" w:rsidRDefault="00CF19B6" w:rsidP="00CF19B6">
            <w:pPr>
              <w:pStyle w:val="TableParagraph"/>
              <w:spacing w:line="276" w:lineRule="auto"/>
              <w:ind w:right="317"/>
              <w:jc w:val="center"/>
              <w:rPr>
                <w:rFonts w:ascii="Times New Roman" w:hAnsi="Times New Roman" w:cs="Times New Roman"/>
                <w:b/>
                <w:sz w:val="20"/>
                <w:szCs w:val="20"/>
              </w:rPr>
            </w:pPr>
            <w:r w:rsidRPr="0038165A">
              <w:rPr>
                <w:rFonts w:ascii="Times New Roman" w:hAnsi="Times New Roman" w:cs="Times New Roman"/>
                <w:b/>
                <w:sz w:val="20"/>
                <w:szCs w:val="20"/>
              </w:rPr>
              <w:t>од 17.12.2020.</w:t>
            </w:r>
          </w:p>
        </w:tc>
      </w:tr>
      <w:tr w:rsidR="0038165A" w:rsidRPr="0038165A" w14:paraId="11B41DEC" w14:textId="77777777" w:rsidTr="002D56E6">
        <w:trPr>
          <w:trHeight w:val="444"/>
        </w:trPr>
        <w:tc>
          <w:tcPr>
            <w:tcW w:w="1917" w:type="dxa"/>
            <w:vMerge w:val="restart"/>
            <w:tcBorders>
              <w:top w:val="single" w:sz="4" w:space="0" w:color="auto"/>
              <w:left w:val="single" w:sz="4" w:space="0" w:color="auto"/>
              <w:right w:val="single" w:sz="4" w:space="0" w:color="auto"/>
            </w:tcBorders>
            <w:vAlign w:val="center"/>
            <w:hideMark/>
          </w:tcPr>
          <w:p w14:paraId="5A0D263F" w14:textId="77777777" w:rsidR="00CF19B6" w:rsidRPr="0038165A" w:rsidRDefault="00CF19B6" w:rsidP="00CF19B6">
            <w:pPr>
              <w:shd w:val="clear" w:color="auto" w:fill="FFFFFF"/>
              <w:jc w:val="center"/>
              <w:rPr>
                <w:rFonts w:eastAsia="Calibri"/>
                <w:b/>
                <w:sz w:val="20"/>
                <w:szCs w:val="20"/>
                <w:lang w:val="sr-Cyrl-CS" w:eastAsia="sr-Latn-CS"/>
              </w:rPr>
            </w:pPr>
            <w:r w:rsidRPr="0038165A">
              <w:rPr>
                <w:rFonts w:eastAsia="Calibri"/>
                <w:b/>
                <w:sz w:val="20"/>
                <w:szCs w:val="20"/>
                <w:lang w:val="sr-Cyrl-CS"/>
              </w:rPr>
              <w:t>ПРИРОДА И ДРУШТВО</w:t>
            </w:r>
          </w:p>
        </w:tc>
        <w:tc>
          <w:tcPr>
            <w:tcW w:w="3960" w:type="dxa"/>
            <w:tcBorders>
              <w:top w:val="single" w:sz="4" w:space="0" w:color="auto"/>
              <w:left w:val="single" w:sz="4" w:space="0" w:color="auto"/>
              <w:bottom w:val="single" w:sz="4" w:space="0" w:color="auto"/>
              <w:right w:val="single" w:sz="4" w:space="0" w:color="auto"/>
            </w:tcBorders>
            <w:hideMark/>
          </w:tcPr>
          <w:p w14:paraId="45813041" w14:textId="77777777" w:rsidR="00CF19B6" w:rsidRPr="0038165A" w:rsidRDefault="00CF19B6" w:rsidP="00CF19B6">
            <w:pPr>
              <w:pStyle w:val="TableParagraph"/>
              <w:spacing w:line="276" w:lineRule="auto"/>
              <w:jc w:val="center"/>
              <w:rPr>
                <w:rFonts w:ascii="Times New Roman" w:hAnsi="Times New Roman" w:cs="Times New Roman"/>
                <w:b/>
                <w:i/>
                <w:sz w:val="20"/>
                <w:szCs w:val="20"/>
              </w:rPr>
            </w:pPr>
            <w:r w:rsidRPr="0038165A">
              <w:rPr>
                <w:rFonts w:ascii="Times New Roman" w:hAnsi="Times New Roman" w:cs="Times New Roman"/>
                <w:b/>
                <w:i/>
                <w:sz w:val="20"/>
                <w:szCs w:val="20"/>
              </w:rPr>
              <w:t xml:space="preserve">Природа и друштво 4, </w:t>
            </w:r>
            <w:r w:rsidRPr="0038165A">
              <w:rPr>
                <w:rFonts w:ascii="Times New Roman" w:hAnsi="Times New Roman" w:cs="Times New Roman"/>
                <w:i/>
                <w:sz w:val="20"/>
                <w:szCs w:val="20"/>
              </w:rPr>
              <w:t>уџбеник за четврти разред основне школе</w:t>
            </w:r>
          </w:p>
        </w:tc>
        <w:tc>
          <w:tcPr>
            <w:tcW w:w="2160" w:type="dxa"/>
            <w:vMerge w:val="restart"/>
            <w:tcBorders>
              <w:top w:val="single" w:sz="4" w:space="0" w:color="auto"/>
              <w:left w:val="single" w:sz="4" w:space="0" w:color="auto"/>
              <w:right w:val="single" w:sz="4" w:space="0" w:color="auto"/>
            </w:tcBorders>
            <w:hideMark/>
          </w:tcPr>
          <w:p w14:paraId="082500A3" w14:textId="77777777" w:rsidR="00CF19B6" w:rsidRPr="0038165A" w:rsidRDefault="00CF19B6" w:rsidP="00CF19B6">
            <w:pPr>
              <w:pStyle w:val="TableParagraph"/>
              <w:spacing w:line="276" w:lineRule="auto"/>
              <w:ind w:right="54"/>
              <w:jc w:val="center"/>
              <w:rPr>
                <w:rFonts w:ascii="Times New Roman" w:hAnsi="Times New Roman" w:cs="Times New Roman"/>
                <w:sz w:val="20"/>
                <w:szCs w:val="20"/>
              </w:rPr>
            </w:pPr>
            <w:r w:rsidRPr="0038165A">
              <w:rPr>
                <w:rFonts w:ascii="Times New Roman" w:hAnsi="Times New Roman" w:cs="Times New Roman"/>
                <w:sz w:val="20"/>
                <w:szCs w:val="20"/>
              </w:rPr>
              <w:t>Александар Кандић, Гордана Субаков Симић,</w:t>
            </w:r>
          </w:p>
          <w:p w14:paraId="0E962A96" w14:textId="77777777" w:rsidR="00CF19B6" w:rsidRPr="0038165A" w:rsidRDefault="00CF19B6" w:rsidP="00CF19B6">
            <w:pPr>
              <w:pStyle w:val="TableParagraph"/>
              <w:spacing w:line="276" w:lineRule="auto"/>
              <w:ind w:right="54"/>
              <w:jc w:val="center"/>
              <w:rPr>
                <w:rFonts w:ascii="Times New Roman" w:hAnsi="Times New Roman" w:cs="Times New Roman"/>
                <w:sz w:val="20"/>
                <w:szCs w:val="20"/>
              </w:rPr>
            </w:pPr>
            <w:r w:rsidRPr="0038165A">
              <w:rPr>
                <w:rFonts w:ascii="Times New Roman" w:hAnsi="Times New Roman" w:cs="Times New Roman"/>
                <w:sz w:val="20"/>
                <w:szCs w:val="20"/>
              </w:rPr>
              <w:t>Жељко Васић,</w:t>
            </w:r>
          </w:p>
          <w:p w14:paraId="31EC66E7" w14:textId="77777777" w:rsidR="00CF19B6" w:rsidRPr="0038165A" w:rsidRDefault="00CF19B6" w:rsidP="00CF19B6">
            <w:pPr>
              <w:pStyle w:val="TableParagraph"/>
              <w:spacing w:line="276" w:lineRule="auto"/>
              <w:jc w:val="center"/>
              <w:rPr>
                <w:rFonts w:ascii="Times New Roman" w:hAnsi="Times New Roman" w:cs="Times New Roman"/>
                <w:sz w:val="20"/>
                <w:szCs w:val="20"/>
              </w:rPr>
            </w:pPr>
            <w:r w:rsidRPr="0038165A">
              <w:rPr>
                <w:rFonts w:ascii="Times New Roman" w:hAnsi="Times New Roman" w:cs="Times New Roman"/>
                <w:sz w:val="20"/>
                <w:szCs w:val="20"/>
              </w:rPr>
              <w:t>Ивана Петровић,</w:t>
            </w:r>
          </w:p>
          <w:p w14:paraId="55347E6A" w14:textId="77777777" w:rsidR="00CF19B6" w:rsidRPr="0038165A" w:rsidRDefault="00CF19B6" w:rsidP="00CF19B6">
            <w:pPr>
              <w:pStyle w:val="TableParagraph"/>
              <w:spacing w:line="276" w:lineRule="auto"/>
              <w:jc w:val="center"/>
              <w:rPr>
                <w:rFonts w:ascii="Times New Roman" w:hAnsi="Times New Roman" w:cs="Times New Roman"/>
                <w:b/>
                <w:sz w:val="20"/>
                <w:szCs w:val="20"/>
              </w:rPr>
            </w:pPr>
            <w:r w:rsidRPr="0038165A">
              <w:rPr>
                <w:rFonts w:ascii="Times New Roman" w:hAnsi="Times New Roman" w:cs="Times New Roman"/>
                <w:sz w:val="20"/>
                <w:szCs w:val="20"/>
              </w:rPr>
              <w:t>Иван  Матејић</w:t>
            </w:r>
          </w:p>
        </w:tc>
        <w:tc>
          <w:tcPr>
            <w:tcW w:w="2547" w:type="dxa"/>
            <w:vMerge w:val="restart"/>
            <w:tcBorders>
              <w:left w:val="single" w:sz="4" w:space="0" w:color="auto"/>
              <w:right w:val="single" w:sz="4" w:space="0" w:color="auto"/>
            </w:tcBorders>
            <w:hideMark/>
          </w:tcPr>
          <w:p w14:paraId="59E281D2" w14:textId="77777777" w:rsidR="00CF19B6" w:rsidRPr="0038165A" w:rsidRDefault="00CF19B6" w:rsidP="00CF19B6">
            <w:pPr>
              <w:pStyle w:val="TableParagraph"/>
              <w:spacing w:line="276" w:lineRule="auto"/>
              <w:jc w:val="center"/>
              <w:rPr>
                <w:rFonts w:ascii="Times New Roman" w:hAnsi="Times New Roman" w:cs="Times New Roman"/>
                <w:b/>
                <w:sz w:val="20"/>
                <w:szCs w:val="20"/>
              </w:rPr>
            </w:pPr>
            <w:r w:rsidRPr="0038165A">
              <w:rPr>
                <w:rFonts w:ascii="Times New Roman" w:hAnsi="Times New Roman" w:cs="Times New Roman"/>
                <w:b/>
                <w:sz w:val="20"/>
                <w:szCs w:val="20"/>
              </w:rPr>
              <w:t>Нови Логос/</w:t>
            </w:r>
          </w:p>
          <w:p w14:paraId="619B42E8" w14:textId="77777777" w:rsidR="00CF19B6" w:rsidRPr="0038165A" w:rsidRDefault="00CF19B6" w:rsidP="00CF19B6">
            <w:pPr>
              <w:pStyle w:val="TableParagraph"/>
              <w:spacing w:line="276" w:lineRule="auto"/>
              <w:jc w:val="center"/>
              <w:rPr>
                <w:rFonts w:ascii="Times New Roman" w:hAnsi="Times New Roman" w:cs="Times New Roman"/>
                <w:sz w:val="20"/>
                <w:szCs w:val="20"/>
              </w:rPr>
            </w:pPr>
            <w:r w:rsidRPr="0038165A">
              <w:rPr>
                <w:rFonts w:ascii="Times New Roman" w:hAnsi="Times New Roman" w:cs="Times New Roman"/>
                <w:sz w:val="20"/>
                <w:szCs w:val="20"/>
              </w:rPr>
              <w:t>650-02-00308/2020-07</w:t>
            </w:r>
          </w:p>
          <w:p w14:paraId="1C62B485" w14:textId="77777777" w:rsidR="00CF19B6" w:rsidRPr="0038165A" w:rsidRDefault="00CF19B6" w:rsidP="00CF19B6">
            <w:pPr>
              <w:pStyle w:val="TableParagraph"/>
              <w:spacing w:line="276" w:lineRule="auto"/>
              <w:jc w:val="center"/>
              <w:rPr>
                <w:rFonts w:ascii="Times New Roman" w:hAnsi="Times New Roman" w:cs="Times New Roman"/>
                <w:b/>
                <w:sz w:val="20"/>
                <w:szCs w:val="20"/>
              </w:rPr>
            </w:pPr>
            <w:r w:rsidRPr="0038165A">
              <w:rPr>
                <w:rFonts w:ascii="Times New Roman" w:hAnsi="Times New Roman" w:cs="Times New Roman"/>
                <w:b/>
                <w:sz w:val="20"/>
                <w:szCs w:val="20"/>
              </w:rPr>
              <w:t>од 5.1.2021.</w:t>
            </w:r>
          </w:p>
        </w:tc>
      </w:tr>
      <w:tr w:rsidR="0038165A" w:rsidRPr="0038165A" w14:paraId="00E08DD1" w14:textId="77777777" w:rsidTr="002D56E6">
        <w:trPr>
          <w:trHeight w:val="489"/>
        </w:trPr>
        <w:tc>
          <w:tcPr>
            <w:tcW w:w="1917" w:type="dxa"/>
            <w:vMerge/>
            <w:tcBorders>
              <w:left w:val="single" w:sz="4" w:space="0" w:color="auto"/>
              <w:right w:val="single" w:sz="4" w:space="0" w:color="auto"/>
            </w:tcBorders>
            <w:vAlign w:val="center"/>
            <w:hideMark/>
          </w:tcPr>
          <w:p w14:paraId="45ECA4C6" w14:textId="77777777" w:rsidR="00CF19B6" w:rsidRPr="0038165A" w:rsidRDefault="00CF19B6" w:rsidP="00CF19B6">
            <w:pPr>
              <w:jc w:val="center"/>
              <w:rPr>
                <w:rFonts w:eastAsia="Calibri"/>
                <w:b/>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227A290E" w14:textId="77777777" w:rsidR="00CF19B6" w:rsidRPr="0038165A" w:rsidRDefault="00CF19B6" w:rsidP="00CF19B6">
            <w:pPr>
              <w:pStyle w:val="TableParagraph"/>
              <w:spacing w:line="276" w:lineRule="auto"/>
              <w:jc w:val="center"/>
              <w:rPr>
                <w:rFonts w:ascii="Times New Roman" w:hAnsi="Times New Roman" w:cs="Times New Roman"/>
                <w:b/>
                <w:i/>
                <w:sz w:val="20"/>
                <w:szCs w:val="20"/>
              </w:rPr>
            </w:pPr>
            <w:r w:rsidRPr="0038165A">
              <w:rPr>
                <w:rFonts w:ascii="Times New Roman" w:hAnsi="Times New Roman" w:cs="Times New Roman"/>
                <w:b/>
                <w:i/>
                <w:sz w:val="20"/>
                <w:szCs w:val="20"/>
              </w:rPr>
              <w:t xml:space="preserve">Природа и друштво 4, </w:t>
            </w:r>
            <w:r w:rsidRPr="0038165A">
              <w:rPr>
                <w:rFonts w:ascii="Times New Roman" w:hAnsi="Times New Roman" w:cs="Times New Roman"/>
                <w:i/>
                <w:sz w:val="20"/>
                <w:szCs w:val="20"/>
              </w:rPr>
              <w:t>радна свеска за четврти разред основне школе</w:t>
            </w:r>
          </w:p>
        </w:tc>
        <w:tc>
          <w:tcPr>
            <w:tcW w:w="2160" w:type="dxa"/>
            <w:vMerge/>
            <w:tcBorders>
              <w:left w:val="single" w:sz="4" w:space="0" w:color="auto"/>
              <w:right w:val="single" w:sz="4" w:space="0" w:color="auto"/>
            </w:tcBorders>
          </w:tcPr>
          <w:p w14:paraId="4385D1DB" w14:textId="77777777" w:rsidR="00CF19B6" w:rsidRPr="0038165A" w:rsidRDefault="00CF19B6" w:rsidP="00CF19B6">
            <w:pPr>
              <w:shd w:val="clear" w:color="auto" w:fill="FFFFFF"/>
              <w:jc w:val="center"/>
              <w:rPr>
                <w:rFonts w:eastAsia="Calibri"/>
                <w:sz w:val="20"/>
                <w:szCs w:val="20"/>
                <w:lang w:eastAsia="sr-Latn-CS"/>
              </w:rPr>
            </w:pPr>
          </w:p>
        </w:tc>
        <w:tc>
          <w:tcPr>
            <w:tcW w:w="2547" w:type="dxa"/>
            <w:vMerge/>
            <w:tcBorders>
              <w:left w:val="single" w:sz="4" w:space="0" w:color="auto"/>
              <w:right w:val="single" w:sz="4" w:space="0" w:color="auto"/>
            </w:tcBorders>
            <w:vAlign w:val="center"/>
            <w:hideMark/>
          </w:tcPr>
          <w:p w14:paraId="7FD09B3E" w14:textId="77777777" w:rsidR="00CF19B6" w:rsidRPr="0038165A" w:rsidRDefault="00CF19B6" w:rsidP="00CF19B6">
            <w:pPr>
              <w:jc w:val="center"/>
              <w:rPr>
                <w:rFonts w:eastAsia="Calibri"/>
                <w:b/>
                <w:sz w:val="20"/>
                <w:szCs w:val="20"/>
                <w:lang w:eastAsia="sr-Latn-CS"/>
              </w:rPr>
            </w:pPr>
          </w:p>
        </w:tc>
      </w:tr>
      <w:tr w:rsidR="0038165A" w:rsidRPr="0038165A" w14:paraId="452C9959" w14:textId="77777777" w:rsidTr="002D56E6">
        <w:trPr>
          <w:trHeight w:val="816"/>
        </w:trPr>
        <w:tc>
          <w:tcPr>
            <w:tcW w:w="1917" w:type="dxa"/>
            <w:vMerge/>
            <w:tcBorders>
              <w:left w:val="single" w:sz="4" w:space="0" w:color="auto"/>
              <w:bottom w:val="single" w:sz="4" w:space="0" w:color="auto"/>
              <w:right w:val="single" w:sz="4" w:space="0" w:color="auto"/>
            </w:tcBorders>
            <w:vAlign w:val="center"/>
            <w:hideMark/>
          </w:tcPr>
          <w:p w14:paraId="41AD3ACE" w14:textId="77777777" w:rsidR="00CF19B6" w:rsidRPr="0038165A" w:rsidRDefault="00CF19B6" w:rsidP="00CF19B6">
            <w:pPr>
              <w:jc w:val="center"/>
              <w:rPr>
                <w:rFonts w:eastAsia="Calibri"/>
                <w:b/>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2DB5CD4D" w14:textId="77777777" w:rsidR="00CF19B6" w:rsidRPr="0038165A" w:rsidRDefault="00CF19B6" w:rsidP="00CF19B6">
            <w:pPr>
              <w:pStyle w:val="TableParagraph"/>
              <w:spacing w:line="276" w:lineRule="auto"/>
              <w:ind w:right="85"/>
              <w:jc w:val="center"/>
              <w:rPr>
                <w:rFonts w:ascii="Times New Roman" w:hAnsi="Times New Roman" w:cs="Times New Roman"/>
                <w:sz w:val="20"/>
                <w:szCs w:val="20"/>
              </w:rPr>
            </w:pPr>
            <w:r w:rsidRPr="0038165A">
              <w:rPr>
                <w:rFonts w:ascii="Times New Roman" w:hAnsi="Times New Roman" w:cs="Times New Roman"/>
                <w:b/>
                <w:i/>
                <w:sz w:val="20"/>
                <w:szCs w:val="20"/>
              </w:rPr>
              <w:t xml:space="preserve">Природа и друштво 4, </w:t>
            </w:r>
            <w:r w:rsidRPr="0038165A">
              <w:rPr>
                <w:rFonts w:ascii="Times New Roman" w:hAnsi="Times New Roman" w:cs="Times New Roman"/>
                <w:i/>
                <w:sz w:val="20"/>
                <w:szCs w:val="20"/>
              </w:rPr>
              <w:t>тематски атлас уз уџбеник природе и друштва за четврти разред основне школе</w:t>
            </w:r>
          </w:p>
        </w:tc>
        <w:tc>
          <w:tcPr>
            <w:tcW w:w="2160" w:type="dxa"/>
            <w:vMerge/>
            <w:tcBorders>
              <w:left w:val="single" w:sz="4" w:space="0" w:color="auto"/>
              <w:bottom w:val="single" w:sz="4" w:space="0" w:color="auto"/>
              <w:right w:val="single" w:sz="4" w:space="0" w:color="auto"/>
            </w:tcBorders>
          </w:tcPr>
          <w:p w14:paraId="3291C775" w14:textId="77777777" w:rsidR="00CF19B6" w:rsidRPr="0038165A" w:rsidRDefault="00CF19B6" w:rsidP="00CF19B6">
            <w:pPr>
              <w:shd w:val="clear" w:color="auto" w:fill="FFFFFF"/>
              <w:jc w:val="center"/>
              <w:rPr>
                <w:rFonts w:eastAsia="Calibri"/>
                <w:sz w:val="20"/>
                <w:szCs w:val="20"/>
                <w:lang w:eastAsia="sr-Latn-CS"/>
              </w:rPr>
            </w:pPr>
          </w:p>
        </w:tc>
        <w:tc>
          <w:tcPr>
            <w:tcW w:w="2547" w:type="dxa"/>
            <w:vMerge/>
            <w:tcBorders>
              <w:left w:val="single" w:sz="4" w:space="0" w:color="auto"/>
              <w:right w:val="single" w:sz="4" w:space="0" w:color="auto"/>
            </w:tcBorders>
            <w:vAlign w:val="center"/>
            <w:hideMark/>
          </w:tcPr>
          <w:p w14:paraId="1D9DAE18" w14:textId="77777777" w:rsidR="00CF19B6" w:rsidRPr="0038165A" w:rsidRDefault="00CF19B6" w:rsidP="00CF19B6">
            <w:pPr>
              <w:jc w:val="center"/>
              <w:rPr>
                <w:rFonts w:eastAsia="Calibri"/>
                <w:b/>
                <w:sz w:val="20"/>
                <w:szCs w:val="20"/>
                <w:lang w:eastAsia="sr-Latn-CS"/>
              </w:rPr>
            </w:pPr>
          </w:p>
        </w:tc>
      </w:tr>
      <w:tr w:rsidR="0038165A" w:rsidRPr="0038165A" w14:paraId="36663566" w14:textId="77777777" w:rsidTr="002D56E6">
        <w:tc>
          <w:tcPr>
            <w:tcW w:w="1917" w:type="dxa"/>
            <w:tcBorders>
              <w:top w:val="single" w:sz="4" w:space="0" w:color="auto"/>
              <w:left w:val="single" w:sz="4" w:space="0" w:color="auto"/>
              <w:bottom w:val="single" w:sz="4" w:space="0" w:color="auto"/>
              <w:right w:val="single" w:sz="4" w:space="0" w:color="auto"/>
            </w:tcBorders>
            <w:hideMark/>
          </w:tcPr>
          <w:p w14:paraId="5B03C1DF" w14:textId="77777777" w:rsidR="00CF19B6" w:rsidRPr="0038165A" w:rsidRDefault="00CF19B6" w:rsidP="00CF19B6">
            <w:pPr>
              <w:shd w:val="clear" w:color="auto" w:fill="FFFFFF"/>
              <w:jc w:val="center"/>
              <w:rPr>
                <w:rFonts w:eastAsia="Calibri"/>
                <w:b/>
                <w:sz w:val="20"/>
                <w:szCs w:val="20"/>
                <w:lang w:val="sr-Cyrl-CS" w:eastAsia="sr-Latn-CS"/>
              </w:rPr>
            </w:pPr>
            <w:r w:rsidRPr="0038165A">
              <w:rPr>
                <w:rFonts w:eastAsia="Calibri"/>
                <w:b/>
                <w:sz w:val="20"/>
                <w:szCs w:val="20"/>
                <w:lang w:val="sr-Cyrl-CS"/>
              </w:rPr>
              <w:t>МУЗИЧКА КУЛТУРА</w:t>
            </w:r>
          </w:p>
        </w:tc>
        <w:tc>
          <w:tcPr>
            <w:tcW w:w="3960" w:type="dxa"/>
            <w:tcBorders>
              <w:top w:val="single" w:sz="4" w:space="0" w:color="auto"/>
              <w:left w:val="single" w:sz="4" w:space="0" w:color="auto"/>
              <w:bottom w:val="single" w:sz="4" w:space="0" w:color="auto"/>
              <w:right w:val="single" w:sz="4" w:space="0" w:color="auto"/>
            </w:tcBorders>
            <w:hideMark/>
          </w:tcPr>
          <w:p w14:paraId="3A318059" w14:textId="77777777" w:rsidR="00CF19B6" w:rsidRPr="0038165A" w:rsidRDefault="00CF19B6" w:rsidP="00CF19B6">
            <w:pPr>
              <w:pStyle w:val="TableParagraph"/>
              <w:spacing w:line="276" w:lineRule="auto"/>
              <w:ind w:right="545"/>
              <w:jc w:val="center"/>
              <w:rPr>
                <w:rFonts w:ascii="Times New Roman" w:hAnsi="Times New Roman" w:cs="Times New Roman"/>
                <w:i/>
                <w:sz w:val="20"/>
                <w:szCs w:val="20"/>
              </w:rPr>
            </w:pPr>
            <w:r w:rsidRPr="0038165A">
              <w:rPr>
                <w:rFonts w:ascii="Times New Roman" w:hAnsi="Times New Roman" w:cs="Times New Roman"/>
                <w:b/>
                <w:i/>
                <w:sz w:val="20"/>
                <w:szCs w:val="20"/>
              </w:rPr>
              <w:t xml:space="preserve">Музичка култура </w:t>
            </w:r>
            <w:r w:rsidRPr="0038165A">
              <w:rPr>
                <w:rFonts w:ascii="Times New Roman" w:hAnsi="Times New Roman" w:cs="Times New Roman"/>
                <w:i/>
                <w:sz w:val="20"/>
                <w:szCs w:val="20"/>
              </w:rPr>
              <w:t>за четврти</w:t>
            </w:r>
            <w:r w:rsidR="00960DA8" w:rsidRPr="0038165A">
              <w:rPr>
                <w:rFonts w:ascii="Times New Roman" w:hAnsi="Times New Roman" w:cs="Times New Roman"/>
                <w:i/>
                <w:sz w:val="20"/>
                <w:szCs w:val="20"/>
              </w:rPr>
              <w:t xml:space="preserve"> </w:t>
            </w:r>
            <w:r w:rsidRPr="0038165A">
              <w:rPr>
                <w:rFonts w:ascii="Times New Roman" w:hAnsi="Times New Roman" w:cs="Times New Roman"/>
                <w:i/>
                <w:sz w:val="20"/>
                <w:szCs w:val="20"/>
              </w:rPr>
              <w:t>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14:paraId="1815A53C" w14:textId="77777777" w:rsidR="00CF19B6" w:rsidRPr="0038165A" w:rsidRDefault="00CF19B6" w:rsidP="00CF19B6">
            <w:pPr>
              <w:pStyle w:val="TableParagraph"/>
              <w:spacing w:line="276" w:lineRule="auto"/>
              <w:ind w:right="158"/>
              <w:jc w:val="center"/>
              <w:rPr>
                <w:rFonts w:ascii="Times New Roman" w:hAnsi="Times New Roman" w:cs="Times New Roman"/>
                <w:sz w:val="20"/>
                <w:szCs w:val="20"/>
              </w:rPr>
            </w:pPr>
            <w:r w:rsidRPr="0038165A">
              <w:rPr>
                <w:rFonts w:ascii="Times New Roman" w:hAnsi="Times New Roman" w:cs="Times New Roman"/>
                <w:sz w:val="20"/>
                <w:szCs w:val="20"/>
              </w:rPr>
              <w:t>Драгана Михајловић Бокан,</w:t>
            </w:r>
          </w:p>
          <w:p w14:paraId="1170AC8A" w14:textId="77777777" w:rsidR="00CF19B6" w:rsidRPr="0038165A" w:rsidRDefault="00CF19B6" w:rsidP="00CF19B6">
            <w:pPr>
              <w:pStyle w:val="TableParagraph"/>
              <w:spacing w:line="276" w:lineRule="auto"/>
              <w:ind w:right="158"/>
              <w:jc w:val="center"/>
              <w:rPr>
                <w:rFonts w:ascii="Times New Roman" w:hAnsi="Times New Roman" w:cs="Times New Roman"/>
                <w:sz w:val="20"/>
                <w:szCs w:val="20"/>
              </w:rPr>
            </w:pPr>
            <w:r w:rsidRPr="0038165A">
              <w:rPr>
                <w:rFonts w:ascii="Times New Roman" w:hAnsi="Times New Roman" w:cs="Times New Roman"/>
                <w:sz w:val="20"/>
                <w:szCs w:val="20"/>
              </w:rPr>
              <w:t>Марина Ињац</w:t>
            </w:r>
          </w:p>
        </w:tc>
        <w:tc>
          <w:tcPr>
            <w:tcW w:w="2547" w:type="dxa"/>
            <w:tcBorders>
              <w:left w:val="single" w:sz="4" w:space="0" w:color="auto"/>
              <w:right w:val="single" w:sz="4" w:space="0" w:color="auto"/>
            </w:tcBorders>
            <w:hideMark/>
          </w:tcPr>
          <w:p w14:paraId="2A97F763" w14:textId="77777777" w:rsidR="00CF19B6" w:rsidRPr="0038165A" w:rsidRDefault="00CF19B6" w:rsidP="00CF19B6">
            <w:pPr>
              <w:pStyle w:val="TableParagraph"/>
              <w:spacing w:line="276" w:lineRule="auto"/>
              <w:jc w:val="center"/>
              <w:rPr>
                <w:rFonts w:ascii="Times New Roman" w:hAnsi="Times New Roman" w:cs="Times New Roman"/>
                <w:b/>
                <w:sz w:val="20"/>
                <w:szCs w:val="20"/>
              </w:rPr>
            </w:pPr>
            <w:r w:rsidRPr="0038165A">
              <w:rPr>
                <w:rFonts w:ascii="Times New Roman" w:hAnsi="Times New Roman" w:cs="Times New Roman"/>
                <w:b/>
                <w:sz w:val="20"/>
                <w:szCs w:val="20"/>
              </w:rPr>
              <w:t>Нови Логос/</w:t>
            </w:r>
          </w:p>
          <w:p w14:paraId="22FA4EDC" w14:textId="77777777" w:rsidR="00CF19B6" w:rsidRPr="0038165A" w:rsidRDefault="00CF19B6" w:rsidP="00CF19B6">
            <w:pPr>
              <w:pStyle w:val="TableParagraph"/>
              <w:spacing w:line="276" w:lineRule="auto"/>
              <w:ind w:right="317"/>
              <w:jc w:val="center"/>
              <w:rPr>
                <w:rFonts w:ascii="Times New Roman" w:hAnsi="Times New Roman" w:cs="Times New Roman"/>
                <w:sz w:val="20"/>
                <w:szCs w:val="20"/>
              </w:rPr>
            </w:pPr>
            <w:r w:rsidRPr="0038165A">
              <w:rPr>
                <w:rFonts w:ascii="Times New Roman" w:hAnsi="Times New Roman" w:cs="Times New Roman"/>
                <w:sz w:val="20"/>
                <w:szCs w:val="20"/>
              </w:rPr>
              <w:t>650-02-00270/2020-07</w:t>
            </w:r>
          </w:p>
          <w:p w14:paraId="77B002BE" w14:textId="77777777" w:rsidR="00CF19B6" w:rsidRPr="0038165A" w:rsidRDefault="00CF19B6" w:rsidP="00CF19B6">
            <w:pPr>
              <w:pStyle w:val="TableParagraph"/>
              <w:spacing w:line="276" w:lineRule="auto"/>
              <w:ind w:right="317"/>
              <w:jc w:val="center"/>
              <w:rPr>
                <w:rFonts w:ascii="Times New Roman" w:hAnsi="Times New Roman" w:cs="Times New Roman"/>
                <w:b/>
                <w:sz w:val="20"/>
                <w:szCs w:val="20"/>
              </w:rPr>
            </w:pPr>
            <w:r w:rsidRPr="0038165A">
              <w:rPr>
                <w:rFonts w:ascii="Times New Roman" w:hAnsi="Times New Roman" w:cs="Times New Roman"/>
                <w:b/>
                <w:sz w:val="20"/>
                <w:szCs w:val="20"/>
              </w:rPr>
              <w:t>од 26.11.2020.</w:t>
            </w:r>
          </w:p>
        </w:tc>
      </w:tr>
      <w:tr w:rsidR="0038165A" w:rsidRPr="0038165A" w14:paraId="41E7DDEF" w14:textId="77777777" w:rsidTr="002D56E6">
        <w:tc>
          <w:tcPr>
            <w:tcW w:w="1917" w:type="dxa"/>
            <w:tcBorders>
              <w:top w:val="single" w:sz="4" w:space="0" w:color="auto"/>
              <w:left w:val="single" w:sz="4" w:space="0" w:color="auto"/>
              <w:bottom w:val="single" w:sz="4" w:space="0" w:color="auto"/>
              <w:right w:val="single" w:sz="4" w:space="0" w:color="auto"/>
            </w:tcBorders>
            <w:hideMark/>
          </w:tcPr>
          <w:p w14:paraId="0A1B65FF" w14:textId="77777777" w:rsidR="00CF19B6" w:rsidRPr="0038165A" w:rsidRDefault="00CF19B6" w:rsidP="00CF19B6">
            <w:pPr>
              <w:shd w:val="clear" w:color="auto" w:fill="FFFFFF"/>
              <w:jc w:val="center"/>
              <w:rPr>
                <w:rFonts w:eastAsia="Calibri"/>
                <w:b/>
                <w:sz w:val="20"/>
                <w:szCs w:val="20"/>
                <w:lang w:val="sr-Cyrl-CS" w:eastAsia="sr-Latn-CS"/>
              </w:rPr>
            </w:pPr>
            <w:r w:rsidRPr="0038165A">
              <w:rPr>
                <w:rFonts w:eastAsia="Calibri"/>
                <w:b/>
                <w:sz w:val="20"/>
                <w:szCs w:val="20"/>
                <w:lang w:val="sr-Cyrl-CS"/>
              </w:rPr>
              <w:t>ЛИКОВНА КУЛТУРА</w:t>
            </w:r>
          </w:p>
        </w:tc>
        <w:tc>
          <w:tcPr>
            <w:tcW w:w="3960" w:type="dxa"/>
            <w:tcBorders>
              <w:top w:val="single" w:sz="4" w:space="0" w:color="auto"/>
              <w:left w:val="single" w:sz="4" w:space="0" w:color="auto"/>
              <w:bottom w:val="single" w:sz="4" w:space="0" w:color="auto"/>
              <w:right w:val="single" w:sz="4" w:space="0" w:color="auto"/>
            </w:tcBorders>
            <w:hideMark/>
          </w:tcPr>
          <w:p w14:paraId="5824963E" w14:textId="77777777" w:rsidR="00CF19B6" w:rsidRPr="0038165A" w:rsidRDefault="00CF19B6" w:rsidP="00CF19B6">
            <w:pPr>
              <w:pStyle w:val="TableParagraph"/>
              <w:spacing w:line="276" w:lineRule="auto"/>
              <w:ind w:right="156"/>
              <w:jc w:val="center"/>
              <w:rPr>
                <w:rFonts w:ascii="Times New Roman" w:hAnsi="Times New Roman" w:cs="Times New Roman"/>
                <w:i/>
                <w:sz w:val="20"/>
                <w:szCs w:val="20"/>
              </w:rPr>
            </w:pPr>
            <w:r w:rsidRPr="0038165A">
              <w:rPr>
                <w:rFonts w:ascii="Times New Roman" w:hAnsi="Times New Roman" w:cs="Times New Roman"/>
                <w:b/>
                <w:i/>
                <w:sz w:val="20"/>
                <w:szCs w:val="20"/>
              </w:rPr>
              <w:t>Ликовна култура 4</w:t>
            </w:r>
            <w:r w:rsidRPr="0038165A">
              <w:rPr>
                <w:rFonts w:ascii="Times New Roman" w:hAnsi="Times New Roman" w:cs="Times New Roman"/>
                <w:b/>
                <w:sz w:val="20"/>
                <w:szCs w:val="20"/>
              </w:rPr>
              <w:t xml:space="preserve">, </w:t>
            </w:r>
            <w:r w:rsidRPr="0038165A">
              <w:rPr>
                <w:rFonts w:ascii="Times New Roman" w:hAnsi="Times New Roman" w:cs="Times New Roman"/>
                <w:i/>
                <w:sz w:val="20"/>
                <w:szCs w:val="20"/>
              </w:rPr>
              <w:t>уџбеник за четврти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14:paraId="0EA4A19E" w14:textId="77777777" w:rsidR="00CF19B6" w:rsidRPr="0038165A" w:rsidRDefault="00CF19B6" w:rsidP="00CF19B6">
            <w:pPr>
              <w:pStyle w:val="TableParagraph"/>
              <w:spacing w:line="276" w:lineRule="auto"/>
              <w:ind w:right="804"/>
              <w:jc w:val="center"/>
              <w:rPr>
                <w:rFonts w:ascii="Times New Roman" w:hAnsi="Times New Roman" w:cs="Times New Roman"/>
                <w:sz w:val="20"/>
                <w:szCs w:val="20"/>
              </w:rPr>
            </w:pPr>
            <w:r w:rsidRPr="0038165A">
              <w:rPr>
                <w:rFonts w:ascii="Times New Roman" w:hAnsi="Times New Roman" w:cs="Times New Roman"/>
                <w:sz w:val="20"/>
                <w:szCs w:val="20"/>
              </w:rPr>
              <w:t>Милутин Мићић,  Гордана Мићић</w:t>
            </w:r>
          </w:p>
        </w:tc>
        <w:tc>
          <w:tcPr>
            <w:tcW w:w="2547" w:type="dxa"/>
            <w:tcBorders>
              <w:left w:val="single" w:sz="4" w:space="0" w:color="auto"/>
              <w:bottom w:val="single" w:sz="4" w:space="0" w:color="auto"/>
              <w:right w:val="single" w:sz="4" w:space="0" w:color="auto"/>
            </w:tcBorders>
            <w:hideMark/>
          </w:tcPr>
          <w:p w14:paraId="5CD8DCC0" w14:textId="77777777" w:rsidR="00CF19B6" w:rsidRPr="0038165A" w:rsidRDefault="00CF19B6" w:rsidP="00CF19B6">
            <w:pPr>
              <w:pStyle w:val="TableParagraph"/>
              <w:spacing w:line="276" w:lineRule="auto"/>
              <w:jc w:val="center"/>
              <w:rPr>
                <w:rFonts w:ascii="Times New Roman" w:hAnsi="Times New Roman" w:cs="Times New Roman"/>
                <w:b/>
                <w:sz w:val="20"/>
                <w:szCs w:val="20"/>
              </w:rPr>
            </w:pPr>
            <w:r w:rsidRPr="0038165A">
              <w:rPr>
                <w:rFonts w:ascii="Times New Roman" w:hAnsi="Times New Roman" w:cs="Times New Roman"/>
                <w:b/>
                <w:sz w:val="20"/>
                <w:szCs w:val="20"/>
              </w:rPr>
              <w:t>Нови Логос/</w:t>
            </w:r>
          </w:p>
          <w:p w14:paraId="06998DFE" w14:textId="77777777" w:rsidR="00CF19B6" w:rsidRPr="0038165A" w:rsidRDefault="00CF19B6" w:rsidP="00CF19B6">
            <w:pPr>
              <w:pStyle w:val="TableParagraph"/>
              <w:spacing w:line="276" w:lineRule="auto"/>
              <w:ind w:right="317"/>
              <w:jc w:val="center"/>
              <w:rPr>
                <w:rFonts w:ascii="Times New Roman" w:hAnsi="Times New Roman" w:cs="Times New Roman"/>
                <w:sz w:val="20"/>
                <w:szCs w:val="20"/>
              </w:rPr>
            </w:pPr>
            <w:r w:rsidRPr="0038165A">
              <w:rPr>
                <w:rFonts w:ascii="Times New Roman" w:hAnsi="Times New Roman" w:cs="Times New Roman"/>
                <w:sz w:val="20"/>
                <w:szCs w:val="20"/>
              </w:rPr>
              <w:t>650-02-00234/2020-07</w:t>
            </w:r>
          </w:p>
          <w:p w14:paraId="4BE8ED63" w14:textId="77777777" w:rsidR="00CF19B6" w:rsidRPr="0038165A" w:rsidRDefault="00CF19B6" w:rsidP="00CF19B6">
            <w:pPr>
              <w:pStyle w:val="TableParagraph"/>
              <w:spacing w:line="276" w:lineRule="auto"/>
              <w:ind w:right="317"/>
              <w:jc w:val="center"/>
              <w:rPr>
                <w:rFonts w:ascii="Times New Roman" w:hAnsi="Times New Roman" w:cs="Times New Roman"/>
                <w:b/>
                <w:sz w:val="20"/>
                <w:szCs w:val="20"/>
              </w:rPr>
            </w:pPr>
            <w:r w:rsidRPr="0038165A">
              <w:rPr>
                <w:rFonts w:ascii="Times New Roman" w:hAnsi="Times New Roman" w:cs="Times New Roman"/>
                <w:b/>
                <w:sz w:val="20"/>
                <w:szCs w:val="20"/>
              </w:rPr>
              <w:t>од 30.12.2020.</w:t>
            </w:r>
          </w:p>
        </w:tc>
      </w:tr>
      <w:tr w:rsidR="0038165A" w:rsidRPr="0038165A" w14:paraId="65885833" w14:textId="77777777" w:rsidTr="002D56E6">
        <w:tc>
          <w:tcPr>
            <w:tcW w:w="1917" w:type="dxa"/>
            <w:tcBorders>
              <w:top w:val="single" w:sz="4" w:space="0" w:color="auto"/>
              <w:left w:val="single" w:sz="4" w:space="0" w:color="auto"/>
              <w:bottom w:val="single" w:sz="4" w:space="0" w:color="auto"/>
              <w:right w:val="single" w:sz="4" w:space="0" w:color="auto"/>
            </w:tcBorders>
            <w:vAlign w:val="center"/>
            <w:hideMark/>
          </w:tcPr>
          <w:p w14:paraId="7739F409" w14:textId="77777777" w:rsidR="00CF19B6" w:rsidRPr="0038165A" w:rsidRDefault="00CF19B6" w:rsidP="00CF19B6">
            <w:pPr>
              <w:widowControl w:val="0"/>
              <w:tabs>
                <w:tab w:val="left" w:pos="1440"/>
              </w:tabs>
              <w:autoSpaceDE w:val="0"/>
              <w:autoSpaceDN w:val="0"/>
              <w:adjustRightInd w:val="0"/>
              <w:jc w:val="center"/>
              <w:rPr>
                <w:rFonts w:eastAsia="Calibri"/>
                <w:b/>
                <w:sz w:val="20"/>
                <w:szCs w:val="20"/>
              </w:rPr>
            </w:pPr>
            <w:r w:rsidRPr="0038165A">
              <w:rPr>
                <w:rFonts w:eastAsia="Calibri"/>
                <w:b/>
                <w:sz w:val="20"/>
                <w:szCs w:val="20"/>
              </w:rPr>
              <w:t>ЕНГЛЕСКИ ЈЕЗИК</w:t>
            </w:r>
          </w:p>
        </w:tc>
        <w:tc>
          <w:tcPr>
            <w:tcW w:w="3960" w:type="dxa"/>
            <w:tcBorders>
              <w:top w:val="single" w:sz="4" w:space="0" w:color="auto"/>
              <w:left w:val="single" w:sz="4" w:space="0" w:color="auto"/>
              <w:bottom w:val="single" w:sz="4" w:space="0" w:color="auto"/>
              <w:right w:val="single" w:sz="4" w:space="0" w:color="auto"/>
            </w:tcBorders>
            <w:hideMark/>
          </w:tcPr>
          <w:p w14:paraId="0553F1C9" w14:textId="77777777" w:rsidR="00CF19B6" w:rsidRPr="0038165A" w:rsidRDefault="00CF19B6" w:rsidP="00CF19B6">
            <w:pPr>
              <w:pStyle w:val="TableParagraph"/>
              <w:spacing w:line="276" w:lineRule="auto"/>
              <w:ind w:right="163"/>
              <w:jc w:val="center"/>
              <w:rPr>
                <w:rFonts w:ascii="Times New Roman" w:hAnsi="Times New Roman" w:cs="Times New Roman"/>
                <w:sz w:val="20"/>
                <w:szCs w:val="20"/>
              </w:rPr>
            </w:pPr>
            <w:r w:rsidRPr="0038165A">
              <w:rPr>
                <w:rFonts w:ascii="Times New Roman" w:hAnsi="Times New Roman" w:cs="Times New Roman"/>
                <w:b/>
                <w:i/>
                <w:sz w:val="20"/>
                <w:szCs w:val="20"/>
              </w:rPr>
              <w:t xml:space="preserve">Family and Friends 2, </w:t>
            </w:r>
            <w:r w:rsidRPr="0038165A">
              <w:rPr>
                <w:rFonts w:ascii="Times New Roman" w:hAnsi="Times New Roman" w:cs="Times New Roman"/>
                <w:i/>
                <w:sz w:val="20"/>
                <w:szCs w:val="20"/>
              </w:rPr>
              <w:t>енглески језик за четврти разред основне школе</w:t>
            </w:r>
            <w:r w:rsidRPr="0038165A">
              <w:rPr>
                <w:rFonts w:ascii="Times New Roman" w:hAnsi="Times New Roman" w:cs="Times New Roman"/>
                <w:sz w:val="20"/>
                <w:szCs w:val="20"/>
              </w:rPr>
              <w:t>; четврта година учења; уџбенички комплет (уџбеник и радна свеска)</w:t>
            </w:r>
          </w:p>
        </w:tc>
        <w:tc>
          <w:tcPr>
            <w:tcW w:w="2160" w:type="dxa"/>
            <w:tcBorders>
              <w:top w:val="single" w:sz="4" w:space="0" w:color="auto"/>
              <w:left w:val="single" w:sz="4" w:space="0" w:color="auto"/>
              <w:bottom w:val="single" w:sz="4" w:space="0" w:color="auto"/>
              <w:right w:val="single" w:sz="4" w:space="0" w:color="auto"/>
            </w:tcBorders>
            <w:hideMark/>
          </w:tcPr>
          <w:p w14:paraId="006F70E2" w14:textId="77777777" w:rsidR="00CF19B6" w:rsidRPr="0038165A" w:rsidRDefault="00CF19B6" w:rsidP="00CF19B6">
            <w:pPr>
              <w:pStyle w:val="TableParagraph"/>
              <w:spacing w:line="276" w:lineRule="auto"/>
              <w:jc w:val="center"/>
              <w:rPr>
                <w:rFonts w:ascii="Times New Roman" w:hAnsi="Times New Roman" w:cs="Times New Roman"/>
                <w:sz w:val="20"/>
                <w:szCs w:val="20"/>
              </w:rPr>
            </w:pPr>
            <w:r w:rsidRPr="0038165A">
              <w:rPr>
                <w:rFonts w:ascii="Times New Roman" w:hAnsi="Times New Roman" w:cs="Times New Roman"/>
                <w:sz w:val="20"/>
                <w:szCs w:val="20"/>
              </w:rPr>
              <w:t>Naomi Simmons</w:t>
            </w:r>
          </w:p>
        </w:tc>
        <w:tc>
          <w:tcPr>
            <w:tcW w:w="2547" w:type="dxa"/>
            <w:tcBorders>
              <w:left w:val="single" w:sz="4" w:space="0" w:color="auto"/>
              <w:bottom w:val="single" w:sz="4" w:space="0" w:color="auto"/>
              <w:right w:val="single" w:sz="4" w:space="0" w:color="auto"/>
            </w:tcBorders>
            <w:hideMark/>
          </w:tcPr>
          <w:p w14:paraId="4E4A3ECE" w14:textId="77777777" w:rsidR="00CF19B6" w:rsidRPr="0038165A" w:rsidRDefault="00CF19B6" w:rsidP="00CF19B6">
            <w:pPr>
              <w:pStyle w:val="TableParagraph"/>
              <w:spacing w:line="276" w:lineRule="auto"/>
              <w:jc w:val="center"/>
              <w:rPr>
                <w:rFonts w:ascii="Times New Roman" w:hAnsi="Times New Roman" w:cs="Times New Roman"/>
                <w:b/>
                <w:sz w:val="20"/>
                <w:szCs w:val="20"/>
              </w:rPr>
            </w:pPr>
            <w:r w:rsidRPr="0038165A">
              <w:rPr>
                <w:rFonts w:ascii="Times New Roman" w:hAnsi="Times New Roman" w:cs="Times New Roman"/>
                <w:b/>
                <w:sz w:val="20"/>
                <w:szCs w:val="20"/>
              </w:rPr>
              <w:t>Нови Логос/</w:t>
            </w:r>
          </w:p>
          <w:p w14:paraId="1158413A" w14:textId="77777777" w:rsidR="00CF19B6" w:rsidRPr="0038165A" w:rsidRDefault="00CF19B6" w:rsidP="00CF19B6">
            <w:pPr>
              <w:pStyle w:val="TableParagraph"/>
              <w:spacing w:line="276" w:lineRule="auto"/>
              <w:ind w:right="317"/>
              <w:jc w:val="center"/>
              <w:rPr>
                <w:rFonts w:ascii="Times New Roman" w:hAnsi="Times New Roman" w:cs="Times New Roman"/>
                <w:sz w:val="20"/>
                <w:szCs w:val="20"/>
              </w:rPr>
            </w:pPr>
            <w:r w:rsidRPr="0038165A">
              <w:rPr>
                <w:rFonts w:ascii="Times New Roman" w:hAnsi="Times New Roman" w:cs="Times New Roman"/>
                <w:sz w:val="20"/>
                <w:szCs w:val="20"/>
              </w:rPr>
              <w:t>650-02-00278/2020-07</w:t>
            </w:r>
          </w:p>
          <w:p w14:paraId="01CB0B97" w14:textId="77777777" w:rsidR="00CF19B6" w:rsidRPr="0038165A" w:rsidRDefault="00CF19B6" w:rsidP="00CF19B6">
            <w:pPr>
              <w:pStyle w:val="TableParagraph"/>
              <w:spacing w:line="276" w:lineRule="auto"/>
              <w:ind w:right="317"/>
              <w:jc w:val="center"/>
              <w:rPr>
                <w:rFonts w:ascii="Times New Roman" w:hAnsi="Times New Roman" w:cs="Times New Roman"/>
                <w:b/>
                <w:sz w:val="20"/>
                <w:szCs w:val="20"/>
              </w:rPr>
            </w:pPr>
            <w:r w:rsidRPr="0038165A">
              <w:rPr>
                <w:rFonts w:ascii="Times New Roman" w:hAnsi="Times New Roman" w:cs="Times New Roman"/>
                <w:b/>
                <w:sz w:val="20"/>
                <w:szCs w:val="20"/>
              </w:rPr>
              <w:t>од 11.12.2020.</w:t>
            </w:r>
          </w:p>
        </w:tc>
      </w:tr>
    </w:tbl>
    <w:p w14:paraId="3AAC8D26" w14:textId="77777777" w:rsidR="00CF19B6" w:rsidRPr="0038165A" w:rsidRDefault="00CF19B6" w:rsidP="00CF19B6">
      <w:pPr>
        <w:jc w:val="center"/>
        <w:rPr>
          <w:b/>
          <w:sz w:val="20"/>
          <w:szCs w:val="20"/>
        </w:rPr>
      </w:pPr>
    </w:p>
    <w:p w14:paraId="08AFB583" w14:textId="77777777" w:rsidR="00CF19B6" w:rsidRPr="0038165A" w:rsidRDefault="00CF19B6" w:rsidP="00CF19B6">
      <w:pPr>
        <w:jc w:val="center"/>
        <w:rPr>
          <w:b/>
          <w:sz w:val="20"/>
          <w:szCs w:val="20"/>
        </w:rPr>
      </w:pPr>
    </w:p>
    <w:tbl>
      <w:tblPr>
        <w:tblW w:w="10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2671"/>
        <w:gridCol w:w="1197"/>
        <w:gridCol w:w="2432"/>
        <w:gridCol w:w="2158"/>
      </w:tblGrid>
      <w:tr w:rsidR="0038165A" w:rsidRPr="0038165A" w14:paraId="0904B1DE" w14:textId="77777777" w:rsidTr="002D56E6">
        <w:trPr>
          <w:jc w:val="center"/>
        </w:trPr>
        <w:tc>
          <w:tcPr>
            <w:tcW w:w="10618" w:type="dxa"/>
            <w:gridSpan w:val="5"/>
            <w:tcBorders>
              <w:top w:val="single" w:sz="4" w:space="0" w:color="auto"/>
              <w:left w:val="single" w:sz="4" w:space="0" w:color="auto"/>
              <w:bottom w:val="single" w:sz="4" w:space="0" w:color="auto"/>
              <w:right w:val="single" w:sz="4" w:space="0" w:color="auto"/>
            </w:tcBorders>
          </w:tcPr>
          <w:p w14:paraId="57D319BC" w14:textId="77777777" w:rsidR="00CF19B6" w:rsidRPr="0038165A" w:rsidRDefault="00CF19B6" w:rsidP="00CF19B6">
            <w:pPr>
              <w:ind w:left="-1260" w:right="-1080"/>
              <w:jc w:val="center"/>
              <w:rPr>
                <w:b/>
                <w:bCs/>
                <w:sz w:val="20"/>
                <w:szCs w:val="20"/>
              </w:rPr>
            </w:pPr>
            <w:r w:rsidRPr="0038165A">
              <w:rPr>
                <w:b/>
                <w:bCs/>
                <w:sz w:val="20"/>
                <w:szCs w:val="20"/>
              </w:rPr>
              <w:t xml:space="preserve">ПЕТИ </w:t>
            </w:r>
            <w:r w:rsidRPr="0038165A">
              <w:rPr>
                <w:b/>
                <w:bCs/>
                <w:sz w:val="20"/>
                <w:szCs w:val="20"/>
                <w:lang w:val="sr-Cyrl-CS"/>
              </w:rPr>
              <w:t xml:space="preserve"> РАЗРЕД</w:t>
            </w:r>
          </w:p>
          <w:p w14:paraId="588F3582" w14:textId="77777777" w:rsidR="00CF19B6" w:rsidRPr="0038165A" w:rsidRDefault="00CF19B6" w:rsidP="00CF19B6">
            <w:pPr>
              <w:jc w:val="center"/>
              <w:rPr>
                <w:b/>
                <w:bCs/>
                <w:sz w:val="20"/>
                <w:szCs w:val="20"/>
              </w:rPr>
            </w:pPr>
          </w:p>
        </w:tc>
      </w:tr>
      <w:tr w:rsidR="0038165A" w:rsidRPr="0038165A" w14:paraId="68F362A8" w14:textId="77777777" w:rsidTr="002D56E6">
        <w:trPr>
          <w:jc w:val="center"/>
        </w:trPr>
        <w:tc>
          <w:tcPr>
            <w:tcW w:w="10618" w:type="dxa"/>
            <w:gridSpan w:val="5"/>
            <w:tcBorders>
              <w:top w:val="single" w:sz="4" w:space="0" w:color="auto"/>
              <w:left w:val="single" w:sz="4" w:space="0" w:color="auto"/>
              <w:bottom w:val="single" w:sz="4" w:space="0" w:color="auto"/>
              <w:right w:val="single" w:sz="4" w:space="0" w:color="auto"/>
            </w:tcBorders>
          </w:tcPr>
          <w:p w14:paraId="14284BDF" w14:textId="77777777" w:rsidR="00CF19B6" w:rsidRPr="0038165A" w:rsidRDefault="00CF19B6" w:rsidP="00CF19B6">
            <w:pPr>
              <w:jc w:val="center"/>
              <w:rPr>
                <w:b/>
                <w:bCs/>
                <w:i/>
                <w:sz w:val="20"/>
                <w:szCs w:val="20"/>
                <w:lang w:val="sr-Cyrl-CS"/>
              </w:rPr>
            </w:pPr>
            <w:r w:rsidRPr="0038165A">
              <w:rPr>
                <w:b/>
                <w:bCs/>
                <w:i/>
                <w:sz w:val="20"/>
                <w:szCs w:val="20"/>
                <w:lang w:val="sr-Cyrl-CS"/>
              </w:rPr>
              <w:t>СРПСКИ ЈЕЗИК И КЊИЖЕВНОСТ</w:t>
            </w:r>
          </w:p>
        </w:tc>
      </w:tr>
      <w:tr w:rsidR="0038165A" w:rsidRPr="0038165A" w14:paraId="0215841D"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5C1CAD28"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532BC779"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51905508" w14:textId="77777777" w:rsidR="00CF19B6" w:rsidRPr="0038165A" w:rsidRDefault="00CF19B6" w:rsidP="00CF19B6">
            <w:pPr>
              <w:pStyle w:val="StyleBoldCentered"/>
              <w:spacing w:line="276" w:lineRule="auto"/>
              <w:rPr>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vAlign w:val="center"/>
            <w:hideMark/>
          </w:tcPr>
          <w:p w14:paraId="291AF936"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vAlign w:val="center"/>
            <w:hideMark/>
          </w:tcPr>
          <w:p w14:paraId="0AD75646"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19D8B47C" w14:textId="77777777" w:rsidTr="002D56E6">
        <w:trPr>
          <w:trHeight w:val="552"/>
          <w:jc w:val="center"/>
        </w:trPr>
        <w:tc>
          <w:tcPr>
            <w:tcW w:w="2160" w:type="dxa"/>
            <w:vMerge w:val="restart"/>
            <w:tcBorders>
              <w:top w:val="single" w:sz="4" w:space="0" w:color="auto"/>
              <w:left w:val="single" w:sz="4" w:space="0" w:color="auto"/>
              <w:bottom w:val="single" w:sz="4" w:space="0" w:color="auto"/>
              <w:right w:val="single" w:sz="4" w:space="0" w:color="auto"/>
            </w:tcBorders>
            <w:vAlign w:val="center"/>
            <w:hideMark/>
          </w:tcPr>
          <w:p w14:paraId="0E7A075B" w14:textId="77777777" w:rsidR="00CF19B6" w:rsidRPr="0038165A" w:rsidRDefault="00CF19B6" w:rsidP="00CF19B6">
            <w:pPr>
              <w:jc w:val="center"/>
              <w:rPr>
                <w:sz w:val="20"/>
                <w:szCs w:val="20"/>
              </w:rPr>
            </w:pPr>
            <w:r w:rsidRPr="0038165A">
              <w:rPr>
                <w:sz w:val="20"/>
                <w:szCs w:val="20"/>
              </w:rPr>
              <w:t>Вулкан издаваштво</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7A78F816"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Читанка</w:t>
            </w:r>
            <w:r w:rsidRPr="0038165A">
              <w:rPr>
                <w:b/>
                <w:bCs/>
                <w:sz w:val="20"/>
                <w:szCs w:val="20"/>
              </w:rPr>
              <w:t>,</w:t>
            </w:r>
            <w:r w:rsidRPr="0038165A">
              <w:rPr>
                <w:i/>
                <w:iCs/>
                <w:sz w:val="20"/>
                <w:szCs w:val="20"/>
              </w:rPr>
              <w:t>Српски језик и књижевност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vAlign w:val="center"/>
          </w:tcPr>
          <w:p w14:paraId="0DD26685" w14:textId="77777777" w:rsidR="00CF19B6" w:rsidRPr="0038165A" w:rsidRDefault="00CF19B6" w:rsidP="00CF19B6">
            <w:pPr>
              <w:spacing w:before="100" w:beforeAutospacing="1" w:after="100" w:afterAutospacing="1"/>
              <w:jc w:val="center"/>
              <w:rPr>
                <w:sz w:val="20"/>
                <w:szCs w:val="20"/>
              </w:rPr>
            </w:pPr>
            <w:r w:rsidRPr="0038165A">
              <w:rPr>
                <w:sz w:val="20"/>
                <w:szCs w:val="20"/>
              </w:rPr>
              <w:t>Александар Јерков,</w:t>
            </w:r>
            <w:r w:rsidRPr="0038165A">
              <w:rPr>
                <w:sz w:val="20"/>
                <w:szCs w:val="20"/>
              </w:rPr>
              <w:br/>
              <w:t>Анђелка Петровић,</w:t>
            </w:r>
            <w:r w:rsidRPr="0038165A">
              <w:rPr>
                <w:sz w:val="20"/>
                <w:szCs w:val="20"/>
              </w:rPr>
              <w:br/>
              <w:t>Катарина Колаковић</w:t>
            </w:r>
          </w:p>
        </w:tc>
        <w:tc>
          <w:tcPr>
            <w:tcW w:w="2158" w:type="dxa"/>
            <w:vMerge w:val="restart"/>
            <w:tcBorders>
              <w:top w:val="single" w:sz="4" w:space="0" w:color="auto"/>
              <w:left w:val="single" w:sz="4" w:space="0" w:color="auto"/>
              <w:right w:val="single" w:sz="4" w:space="0" w:color="auto"/>
            </w:tcBorders>
            <w:vAlign w:val="center"/>
            <w:hideMark/>
          </w:tcPr>
          <w:p w14:paraId="5BB3BFFA" w14:textId="77777777" w:rsidR="00CF19B6" w:rsidRPr="0038165A" w:rsidRDefault="00CF19B6" w:rsidP="00CF19B6">
            <w:pPr>
              <w:jc w:val="center"/>
              <w:rPr>
                <w:sz w:val="20"/>
                <w:szCs w:val="20"/>
              </w:rPr>
            </w:pPr>
            <w:r w:rsidRPr="0038165A">
              <w:rPr>
                <w:sz w:val="20"/>
                <w:szCs w:val="20"/>
              </w:rPr>
              <w:t>650-02-00371/2022-07 од 23.12.2022.</w:t>
            </w:r>
          </w:p>
        </w:tc>
      </w:tr>
      <w:tr w:rsidR="0038165A" w:rsidRPr="0038165A" w14:paraId="112D4470" w14:textId="77777777" w:rsidTr="002D56E6">
        <w:trPr>
          <w:jc w:val="center"/>
        </w:trPr>
        <w:tc>
          <w:tcPr>
            <w:tcW w:w="2160" w:type="dxa"/>
            <w:vMerge/>
            <w:tcBorders>
              <w:top w:val="single" w:sz="4" w:space="0" w:color="auto"/>
              <w:left w:val="single" w:sz="4" w:space="0" w:color="auto"/>
              <w:bottom w:val="single" w:sz="4" w:space="0" w:color="auto"/>
              <w:right w:val="single" w:sz="4" w:space="0" w:color="auto"/>
            </w:tcBorders>
            <w:vAlign w:val="center"/>
            <w:hideMark/>
          </w:tcPr>
          <w:p w14:paraId="2990CAA5" w14:textId="77777777" w:rsidR="00CF19B6" w:rsidRPr="0038165A" w:rsidRDefault="00CF19B6" w:rsidP="00CF19B6">
            <w:pPr>
              <w:jc w:val="center"/>
              <w:rPr>
                <w:sz w:val="20"/>
                <w:szCs w:val="20"/>
              </w:rPr>
            </w:pP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32BAEE5D"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Граматика 5,</w:t>
            </w:r>
            <w:r w:rsidRPr="0038165A">
              <w:rPr>
                <w:i/>
                <w:iCs/>
                <w:sz w:val="20"/>
                <w:szCs w:val="20"/>
              </w:rPr>
              <w:t>Српски језик и књижевност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vAlign w:val="center"/>
          </w:tcPr>
          <w:p w14:paraId="48573822" w14:textId="77777777" w:rsidR="00CF19B6" w:rsidRPr="0038165A" w:rsidRDefault="00CF19B6" w:rsidP="00CF19B6">
            <w:pPr>
              <w:spacing w:before="100" w:beforeAutospacing="1" w:after="100" w:afterAutospacing="1"/>
              <w:jc w:val="center"/>
              <w:rPr>
                <w:sz w:val="20"/>
                <w:szCs w:val="20"/>
              </w:rPr>
            </w:pPr>
            <w:r w:rsidRPr="0038165A">
              <w:rPr>
                <w:sz w:val="20"/>
                <w:szCs w:val="20"/>
              </w:rPr>
              <w:t>Данијела Милићевић,</w:t>
            </w:r>
            <w:r w:rsidRPr="0038165A">
              <w:rPr>
                <w:sz w:val="20"/>
                <w:szCs w:val="20"/>
              </w:rPr>
              <w:br/>
              <w:t>Сунчица Ракоњац Николов</w:t>
            </w:r>
          </w:p>
        </w:tc>
        <w:tc>
          <w:tcPr>
            <w:tcW w:w="2158" w:type="dxa"/>
            <w:vMerge/>
            <w:tcBorders>
              <w:left w:val="single" w:sz="4" w:space="0" w:color="auto"/>
              <w:right w:val="single" w:sz="4" w:space="0" w:color="auto"/>
            </w:tcBorders>
            <w:vAlign w:val="center"/>
            <w:hideMark/>
          </w:tcPr>
          <w:p w14:paraId="55113BBA" w14:textId="77777777" w:rsidR="00CF19B6" w:rsidRPr="0038165A" w:rsidRDefault="00CF19B6" w:rsidP="00CF19B6">
            <w:pPr>
              <w:jc w:val="center"/>
              <w:rPr>
                <w:sz w:val="20"/>
                <w:szCs w:val="20"/>
                <w:lang w:val="sr-Cyrl-CS"/>
              </w:rPr>
            </w:pPr>
          </w:p>
        </w:tc>
      </w:tr>
      <w:tr w:rsidR="0038165A" w:rsidRPr="0038165A" w14:paraId="53A0F909" w14:textId="77777777" w:rsidTr="002D56E6">
        <w:trPr>
          <w:jc w:val="center"/>
        </w:trPr>
        <w:tc>
          <w:tcPr>
            <w:tcW w:w="2160" w:type="dxa"/>
            <w:vMerge/>
            <w:tcBorders>
              <w:top w:val="single" w:sz="4" w:space="0" w:color="auto"/>
              <w:left w:val="single" w:sz="4" w:space="0" w:color="auto"/>
              <w:bottom w:val="single" w:sz="4" w:space="0" w:color="auto"/>
              <w:right w:val="single" w:sz="4" w:space="0" w:color="auto"/>
            </w:tcBorders>
            <w:vAlign w:val="center"/>
            <w:hideMark/>
          </w:tcPr>
          <w:p w14:paraId="10A72574" w14:textId="77777777" w:rsidR="00CF19B6" w:rsidRPr="0038165A" w:rsidRDefault="00CF19B6" w:rsidP="00CF19B6">
            <w:pPr>
              <w:jc w:val="center"/>
              <w:rPr>
                <w:sz w:val="20"/>
                <w:szCs w:val="20"/>
              </w:rPr>
            </w:pP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77547F6C"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Радна свеска 5,</w:t>
            </w:r>
            <w:r w:rsidRPr="0038165A">
              <w:rPr>
                <w:i/>
                <w:iCs/>
                <w:sz w:val="20"/>
                <w:szCs w:val="20"/>
              </w:rPr>
              <w:t xml:space="preserve"> Српски језик и књижевност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vAlign w:val="center"/>
          </w:tcPr>
          <w:p w14:paraId="7FA9397B" w14:textId="77777777" w:rsidR="00CF19B6" w:rsidRPr="0038165A" w:rsidRDefault="00CF19B6" w:rsidP="00CF19B6">
            <w:pPr>
              <w:spacing w:before="100" w:beforeAutospacing="1" w:after="100" w:afterAutospacing="1"/>
              <w:jc w:val="center"/>
              <w:rPr>
                <w:sz w:val="20"/>
                <w:szCs w:val="20"/>
              </w:rPr>
            </w:pPr>
            <w:r w:rsidRPr="0038165A">
              <w:rPr>
                <w:sz w:val="20"/>
                <w:szCs w:val="20"/>
              </w:rPr>
              <w:t>Данијела Милићевић,</w:t>
            </w:r>
            <w:r w:rsidRPr="0038165A">
              <w:rPr>
                <w:sz w:val="20"/>
                <w:szCs w:val="20"/>
              </w:rPr>
              <w:br/>
              <w:t>Сунчица Ракоњац Николов,</w:t>
            </w:r>
            <w:r w:rsidRPr="0038165A">
              <w:rPr>
                <w:sz w:val="20"/>
                <w:szCs w:val="20"/>
              </w:rPr>
              <w:br/>
              <w:t>Катарина Колаковић,</w:t>
            </w:r>
            <w:r w:rsidRPr="0038165A">
              <w:rPr>
                <w:sz w:val="20"/>
                <w:szCs w:val="20"/>
              </w:rPr>
              <w:br/>
              <w:t>Анђелка Петровић</w:t>
            </w:r>
          </w:p>
        </w:tc>
        <w:tc>
          <w:tcPr>
            <w:tcW w:w="2158" w:type="dxa"/>
            <w:vMerge/>
            <w:tcBorders>
              <w:left w:val="single" w:sz="4" w:space="0" w:color="auto"/>
              <w:bottom w:val="single" w:sz="4" w:space="0" w:color="auto"/>
              <w:right w:val="single" w:sz="4" w:space="0" w:color="auto"/>
            </w:tcBorders>
            <w:vAlign w:val="center"/>
            <w:hideMark/>
          </w:tcPr>
          <w:p w14:paraId="1A0F2F94" w14:textId="77777777" w:rsidR="00CF19B6" w:rsidRPr="0038165A" w:rsidRDefault="00CF19B6" w:rsidP="00CF19B6">
            <w:pPr>
              <w:jc w:val="center"/>
              <w:rPr>
                <w:sz w:val="20"/>
                <w:szCs w:val="20"/>
                <w:lang w:val="sr-Cyrl-CS"/>
              </w:rPr>
            </w:pPr>
          </w:p>
        </w:tc>
      </w:tr>
      <w:tr w:rsidR="0038165A" w:rsidRPr="0038165A" w14:paraId="41507DCA" w14:textId="77777777" w:rsidTr="002D56E6">
        <w:trPr>
          <w:gridAfter w:val="3"/>
          <w:wAfter w:w="5787" w:type="dxa"/>
          <w:jc w:val="center"/>
        </w:trPr>
        <w:tc>
          <w:tcPr>
            <w:tcW w:w="2160" w:type="dxa"/>
            <w:vMerge/>
            <w:tcBorders>
              <w:top w:val="single" w:sz="4" w:space="0" w:color="auto"/>
              <w:left w:val="single" w:sz="4" w:space="0" w:color="auto"/>
              <w:bottom w:val="single" w:sz="4" w:space="0" w:color="auto"/>
              <w:right w:val="single" w:sz="4" w:space="0" w:color="auto"/>
            </w:tcBorders>
            <w:vAlign w:val="center"/>
            <w:hideMark/>
          </w:tcPr>
          <w:p w14:paraId="617EB7EB" w14:textId="77777777" w:rsidR="00CF19B6" w:rsidRPr="0038165A" w:rsidRDefault="00CF19B6" w:rsidP="00CF19B6">
            <w:pPr>
              <w:jc w:val="center"/>
              <w:rPr>
                <w:sz w:val="20"/>
                <w:szCs w:val="20"/>
              </w:rPr>
            </w:pPr>
          </w:p>
        </w:tc>
        <w:tc>
          <w:tcPr>
            <w:tcW w:w="2671" w:type="dxa"/>
            <w:tcBorders>
              <w:top w:val="single" w:sz="4" w:space="0" w:color="auto"/>
              <w:left w:val="single" w:sz="4" w:space="0" w:color="auto"/>
              <w:bottom w:val="single" w:sz="4" w:space="0" w:color="auto"/>
              <w:right w:val="single" w:sz="4" w:space="0" w:color="auto"/>
            </w:tcBorders>
            <w:vAlign w:val="center"/>
            <w:hideMark/>
          </w:tcPr>
          <w:p w14:paraId="5562908E" w14:textId="77777777" w:rsidR="00CF19B6" w:rsidRPr="0038165A" w:rsidRDefault="00CF19B6" w:rsidP="00CF19B6">
            <w:pPr>
              <w:jc w:val="center"/>
              <w:rPr>
                <w:sz w:val="20"/>
                <w:szCs w:val="20"/>
                <w:lang w:val="sr-Cyrl-CS"/>
              </w:rPr>
            </w:pPr>
          </w:p>
        </w:tc>
      </w:tr>
      <w:tr w:rsidR="0038165A" w:rsidRPr="0038165A" w14:paraId="5670546A" w14:textId="77777777" w:rsidTr="002D56E6">
        <w:trPr>
          <w:jc w:val="center"/>
        </w:trPr>
        <w:tc>
          <w:tcPr>
            <w:tcW w:w="10618" w:type="dxa"/>
            <w:gridSpan w:val="5"/>
            <w:tcBorders>
              <w:top w:val="single" w:sz="4" w:space="0" w:color="auto"/>
              <w:left w:val="single" w:sz="4" w:space="0" w:color="auto"/>
              <w:bottom w:val="single" w:sz="4" w:space="0" w:color="auto"/>
              <w:right w:val="single" w:sz="4" w:space="0" w:color="auto"/>
            </w:tcBorders>
          </w:tcPr>
          <w:p w14:paraId="47F67EEE" w14:textId="77777777" w:rsidR="00CF19B6" w:rsidRPr="0038165A" w:rsidRDefault="00CF19B6" w:rsidP="00CF19B6">
            <w:pPr>
              <w:jc w:val="center"/>
              <w:rPr>
                <w:b/>
                <w:bCs/>
                <w:i/>
                <w:sz w:val="20"/>
                <w:szCs w:val="20"/>
                <w:lang w:val="sr-Cyrl-CS"/>
              </w:rPr>
            </w:pPr>
            <w:r w:rsidRPr="0038165A">
              <w:rPr>
                <w:b/>
                <w:bCs/>
                <w:i/>
                <w:sz w:val="20"/>
                <w:szCs w:val="20"/>
                <w:lang w:val="sr-Cyrl-CS"/>
              </w:rPr>
              <w:t>ЕНГЛЕСКИ ЈЕЗИК</w:t>
            </w:r>
          </w:p>
        </w:tc>
      </w:tr>
      <w:tr w:rsidR="0038165A" w:rsidRPr="0038165A" w14:paraId="371B2E9E"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2E634C30"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326E9392"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5720227A" w14:textId="77777777" w:rsidR="00CF19B6" w:rsidRPr="0038165A" w:rsidRDefault="00CF19B6" w:rsidP="00CF19B6">
            <w:pPr>
              <w:pStyle w:val="StyleBoldCentered"/>
              <w:spacing w:line="276" w:lineRule="auto"/>
              <w:rPr>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vAlign w:val="center"/>
            <w:hideMark/>
          </w:tcPr>
          <w:p w14:paraId="06D78561"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vAlign w:val="center"/>
            <w:hideMark/>
          </w:tcPr>
          <w:p w14:paraId="152492AA"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1EF61950"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28D83958" w14:textId="77777777" w:rsidR="00CF19B6" w:rsidRPr="0038165A" w:rsidRDefault="00CF19B6" w:rsidP="00CF19B6">
            <w:pPr>
              <w:jc w:val="center"/>
              <w:rPr>
                <w:sz w:val="20"/>
                <w:szCs w:val="20"/>
              </w:rPr>
            </w:pPr>
            <w:r w:rsidRPr="0038165A">
              <w:rPr>
                <w:sz w:val="20"/>
                <w:szCs w:val="20"/>
              </w:rPr>
              <w:t>„THE ENGLISH BOOK”</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0A1CA590" w14:textId="77777777" w:rsidR="00CF19B6" w:rsidRPr="0038165A" w:rsidRDefault="00CF19B6" w:rsidP="00CF19B6">
            <w:pPr>
              <w:spacing w:before="100" w:beforeAutospacing="1" w:after="100" w:afterAutospacing="1"/>
              <w:jc w:val="center"/>
              <w:rPr>
                <w:sz w:val="20"/>
                <w:szCs w:val="20"/>
              </w:rPr>
            </w:pPr>
            <w:r w:rsidRPr="0038165A">
              <w:rPr>
                <w:i/>
                <w:iCs/>
                <w:sz w:val="20"/>
                <w:szCs w:val="20"/>
              </w:rPr>
              <w:t>PROJECT 2, енглески језик за пети разред основне школе;</w:t>
            </w:r>
            <w:r w:rsidRPr="0038165A">
              <w:rPr>
                <w:sz w:val="20"/>
                <w:szCs w:val="20"/>
              </w:rPr>
              <w:t> уџбенички комплет (уџбеник, радна свеска, аудио CD, аудио материјал - Цласс CD)</w:t>
            </w:r>
          </w:p>
        </w:tc>
        <w:tc>
          <w:tcPr>
            <w:tcW w:w="2432" w:type="dxa"/>
            <w:tcBorders>
              <w:top w:val="single" w:sz="4" w:space="0" w:color="auto"/>
              <w:left w:val="single" w:sz="4" w:space="0" w:color="auto"/>
              <w:bottom w:val="single" w:sz="4" w:space="0" w:color="auto"/>
              <w:right w:val="single" w:sz="4" w:space="0" w:color="auto"/>
            </w:tcBorders>
            <w:vAlign w:val="center"/>
            <w:hideMark/>
          </w:tcPr>
          <w:p w14:paraId="08082875" w14:textId="77777777" w:rsidR="00CF19B6" w:rsidRPr="0038165A" w:rsidRDefault="00CF19B6" w:rsidP="00CF19B6">
            <w:pPr>
              <w:spacing w:before="100" w:beforeAutospacing="1" w:after="100" w:afterAutospacing="1"/>
              <w:jc w:val="center"/>
              <w:rPr>
                <w:sz w:val="20"/>
                <w:szCs w:val="20"/>
              </w:rPr>
            </w:pPr>
            <w:r w:rsidRPr="0038165A">
              <w:rPr>
                <w:sz w:val="20"/>
                <w:szCs w:val="20"/>
              </w:rPr>
              <w:t>Том Хачинсон,</w:t>
            </w:r>
            <w:r w:rsidRPr="0038165A">
              <w:rPr>
                <w:sz w:val="20"/>
                <w:szCs w:val="20"/>
              </w:rPr>
              <w:br/>
              <w:t>Род Фрикер</w:t>
            </w:r>
          </w:p>
        </w:tc>
        <w:tc>
          <w:tcPr>
            <w:tcW w:w="2158" w:type="dxa"/>
            <w:tcBorders>
              <w:top w:val="single" w:sz="4" w:space="0" w:color="auto"/>
              <w:left w:val="single" w:sz="4" w:space="0" w:color="auto"/>
              <w:bottom w:val="single" w:sz="4" w:space="0" w:color="auto"/>
              <w:right w:val="single" w:sz="4" w:space="0" w:color="auto"/>
            </w:tcBorders>
            <w:vAlign w:val="center"/>
            <w:hideMark/>
          </w:tcPr>
          <w:p w14:paraId="3C04CB40" w14:textId="77777777" w:rsidR="00CF19B6" w:rsidRPr="0038165A" w:rsidRDefault="00CF19B6" w:rsidP="00CF19B6">
            <w:pPr>
              <w:spacing w:before="100" w:beforeAutospacing="1" w:after="100" w:afterAutospacing="1"/>
              <w:jc w:val="center"/>
              <w:rPr>
                <w:sz w:val="20"/>
                <w:szCs w:val="20"/>
              </w:rPr>
            </w:pPr>
            <w:r w:rsidRPr="0038165A">
              <w:rPr>
                <w:sz w:val="20"/>
                <w:szCs w:val="20"/>
              </w:rPr>
              <w:t>650-02-00045/2018-07 од 27.4.2018.</w:t>
            </w:r>
          </w:p>
        </w:tc>
      </w:tr>
      <w:tr w:rsidR="0038165A" w:rsidRPr="0038165A" w14:paraId="472C8B2C" w14:textId="77777777" w:rsidTr="002D56E6">
        <w:trPr>
          <w:jc w:val="center"/>
        </w:trPr>
        <w:tc>
          <w:tcPr>
            <w:tcW w:w="10618" w:type="dxa"/>
            <w:gridSpan w:val="5"/>
            <w:tcBorders>
              <w:top w:val="single" w:sz="4" w:space="0" w:color="auto"/>
              <w:left w:val="single" w:sz="4" w:space="0" w:color="auto"/>
              <w:bottom w:val="single" w:sz="4" w:space="0" w:color="auto"/>
              <w:right w:val="single" w:sz="4" w:space="0" w:color="auto"/>
            </w:tcBorders>
            <w:vAlign w:val="center"/>
            <w:hideMark/>
          </w:tcPr>
          <w:p w14:paraId="6235DB57" w14:textId="77777777" w:rsidR="00CF19B6" w:rsidRPr="0038165A" w:rsidRDefault="00CF19B6" w:rsidP="00CF19B6">
            <w:pPr>
              <w:jc w:val="center"/>
              <w:rPr>
                <w:b/>
                <w:i/>
                <w:sz w:val="20"/>
                <w:szCs w:val="20"/>
              </w:rPr>
            </w:pPr>
            <w:r w:rsidRPr="0038165A">
              <w:rPr>
                <w:b/>
                <w:i/>
                <w:sz w:val="20"/>
                <w:szCs w:val="20"/>
              </w:rPr>
              <w:t>РУСКИ ЈЕЗИК</w:t>
            </w:r>
          </w:p>
        </w:tc>
      </w:tr>
      <w:tr w:rsidR="0038165A" w:rsidRPr="0038165A" w14:paraId="3220885A"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12E3E669"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4C0B124D"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5FC9EABD" w14:textId="77777777" w:rsidR="00CF19B6" w:rsidRPr="0038165A" w:rsidRDefault="00CF19B6" w:rsidP="00CF19B6">
            <w:pPr>
              <w:pStyle w:val="StyleBoldCentered"/>
              <w:spacing w:line="276" w:lineRule="auto"/>
              <w:rPr>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vAlign w:val="center"/>
            <w:hideMark/>
          </w:tcPr>
          <w:p w14:paraId="603F3B89"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vAlign w:val="center"/>
            <w:hideMark/>
          </w:tcPr>
          <w:p w14:paraId="74DBDFAB"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09C0DDE6"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251BA775" w14:textId="77777777" w:rsidR="00CF19B6" w:rsidRPr="0038165A" w:rsidRDefault="00CF19B6" w:rsidP="00CF19B6">
            <w:pPr>
              <w:jc w:val="center"/>
              <w:rPr>
                <w:sz w:val="20"/>
                <w:szCs w:val="20"/>
              </w:rPr>
            </w:pPr>
            <w:r w:rsidRPr="0038165A">
              <w:rPr>
                <w:sz w:val="20"/>
                <w:szCs w:val="20"/>
              </w:rPr>
              <w:t>„DATA STATUS”</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30F40746" w14:textId="77777777" w:rsidR="00CF19B6" w:rsidRPr="0038165A" w:rsidRDefault="00CF19B6" w:rsidP="00CF19B6">
            <w:pPr>
              <w:spacing w:before="100" w:beforeAutospacing="1" w:after="100" w:afterAutospacing="1"/>
              <w:jc w:val="center"/>
              <w:rPr>
                <w:sz w:val="20"/>
                <w:szCs w:val="20"/>
              </w:rPr>
            </w:pPr>
            <w:r w:rsidRPr="0038165A">
              <w:rPr>
                <w:i/>
                <w:iCs/>
                <w:sz w:val="20"/>
                <w:szCs w:val="20"/>
              </w:rPr>
              <w:t>ДИАЛОГ 1</w:t>
            </w:r>
            <w:r w:rsidRPr="0038165A">
              <w:rPr>
                <w:sz w:val="20"/>
                <w:szCs w:val="20"/>
              </w:rPr>
              <w:t>, </w:t>
            </w:r>
            <w:r w:rsidRPr="0038165A">
              <w:rPr>
                <w:i/>
                <w:iCs/>
                <w:sz w:val="20"/>
                <w:szCs w:val="20"/>
              </w:rPr>
              <w:t>руски језик за пети разред основне школе,</w:t>
            </w:r>
            <w:r w:rsidRPr="0038165A">
              <w:rPr>
                <w:sz w:val="20"/>
                <w:szCs w:val="20"/>
              </w:rPr>
              <w:t> прва година учења</w:t>
            </w:r>
            <w:r w:rsidRPr="0038165A">
              <w:rPr>
                <w:b/>
                <w:bCs/>
                <w:i/>
                <w:iCs/>
                <w:sz w:val="20"/>
                <w:szCs w:val="20"/>
              </w:rPr>
              <w:t>,</w:t>
            </w:r>
            <w:r w:rsidRPr="0038165A">
              <w:rPr>
                <w:sz w:val="20"/>
                <w:szCs w:val="20"/>
              </w:rPr>
              <w:t> уџбенички комплет (уџбеник, радна свеска, аудио CD)</w:t>
            </w:r>
          </w:p>
        </w:tc>
        <w:tc>
          <w:tcPr>
            <w:tcW w:w="2432" w:type="dxa"/>
            <w:tcBorders>
              <w:top w:val="single" w:sz="4" w:space="0" w:color="auto"/>
              <w:left w:val="single" w:sz="4" w:space="0" w:color="auto"/>
              <w:bottom w:val="single" w:sz="4" w:space="0" w:color="auto"/>
              <w:right w:val="single" w:sz="4" w:space="0" w:color="auto"/>
            </w:tcBorders>
            <w:vAlign w:val="center"/>
            <w:hideMark/>
          </w:tcPr>
          <w:p w14:paraId="1CC7E51E" w14:textId="77777777" w:rsidR="00CF19B6" w:rsidRPr="0038165A" w:rsidRDefault="00CF19B6" w:rsidP="00CF19B6">
            <w:pPr>
              <w:spacing w:before="100" w:beforeAutospacing="1" w:after="100" w:afterAutospacing="1"/>
              <w:jc w:val="center"/>
              <w:rPr>
                <w:sz w:val="20"/>
                <w:szCs w:val="20"/>
              </w:rPr>
            </w:pPr>
            <w:r w:rsidRPr="0038165A">
              <w:rPr>
                <w:sz w:val="20"/>
                <w:szCs w:val="20"/>
              </w:rPr>
              <w:t>др Урсула Бер, др Рима Брајтшпрехер, Елке Колодји, Росвита Штар, др Хајке Вапенханс</w:t>
            </w:r>
          </w:p>
        </w:tc>
        <w:tc>
          <w:tcPr>
            <w:tcW w:w="2158" w:type="dxa"/>
            <w:tcBorders>
              <w:top w:val="single" w:sz="4" w:space="0" w:color="auto"/>
              <w:left w:val="single" w:sz="4" w:space="0" w:color="auto"/>
              <w:bottom w:val="single" w:sz="4" w:space="0" w:color="auto"/>
              <w:right w:val="single" w:sz="4" w:space="0" w:color="auto"/>
            </w:tcBorders>
            <w:vAlign w:val="center"/>
            <w:hideMark/>
          </w:tcPr>
          <w:p w14:paraId="3BAD7DD3" w14:textId="77777777" w:rsidR="00CF19B6" w:rsidRPr="0038165A" w:rsidRDefault="00CF19B6" w:rsidP="00CF19B6">
            <w:pPr>
              <w:spacing w:before="100" w:beforeAutospacing="1" w:after="100" w:afterAutospacing="1"/>
              <w:jc w:val="center"/>
              <w:rPr>
                <w:sz w:val="20"/>
                <w:szCs w:val="20"/>
              </w:rPr>
            </w:pPr>
            <w:r w:rsidRPr="0038165A">
              <w:rPr>
                <w:sz w:val="20"/>
                <w:szCs w:val="20"/>
              </w:rPr>
              <w:t>650-02-00052/2018-07 од 16.4.2018.</w:t>
            </w:r>
          </w:p>
        </w:tc>
      </w:tr>
      <w:tr w:rsidR="0038165A" w:rsidRPr="0038165A" w14:paraId="38FCB325"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470D76A7" w14:textId="77777777" w:rsidR="00CF19B6" w:rsidRPr="0038165A" w:rsidRDefault="00CF19B6" w:rsidP="00CF19B6">
            <w:pPr>
              <w:pStyle w:val="StyleBoldCentered"/>
              <w:spacing w:line="276" w:lineRule="auto"/>
              <w:rPr>
                <w:sz w:val="20"/>
                <w:szCs w:val="20"/>
                <w:lang w:val="sr-Cyrl-CS"/>
              </w:rPr>
            </w:pP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6A8DC40D" w14:textId="77777777" w:rsidR="00CF19B6" w:rsidRPr="0038165A" w:rsidRDefault="00CF19B6" w:rsidP="00CF19B6">
            <w:pPr>
              <w:pStyle w:val="StyleBoldCentered"/>
              <w:spacing w:line="276" w:lineRule="auto"/>
              <w:rPr>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vAlign w:val="center"/>
            <w:hideMark/>
          </w:tcPr>
          <w:p w14:paraId="5BA70954" w14:textId="77777777" w:rsidR="00CF19B6" w:rsidRPr="0038165A" w:rsidRDefault="00CF19B6" w:rsidP="00CF19B6">
            <w:pPr>
              <w:pStyle w:val="StyleBoldCentered"/>
              <w:spacing w:line="276" w:lineRule="auto"/>
              <w:rPr>
                <w:sz w:val="20"/>
                <w:szCs w:val="20"/>
                <w:lang w:val="sr-Cyrl-CS"/>
              </w:rPr>
            </w:pPr>
          </w:p>
        </w:tc>
        <w:tc>
          <w:tcPr>
            <w:tcW w:w="2158" w:type="dxa"/>
            <w:tcBorders>
              <w:top w:val="single" w:sz="4" w:space="0" w:color="auto"/>
              <w:left w:val="single" w:sz="4" w:space="0" w:color="auto"/>
              <w:bottom w:val="single" w:sz="4" w:space="0" w:color="auto"/>
              <w:right w:val="single" w:sz="4" w:space="0" w:color="auto"/>
            </w:tcBorders>
            <w:vAlign w:val="center"/>
            <w:hideMark/>
          </w:tcPr>
          <w:p w14:paraId="321DB6DB" w14:textId="77777777" w:rsidR="00CF19B6" w:rsidRPr="0038165A" w:rsidRDefault="00CF19B6" w:rsidP="00CF19B6">
            <w:pPr>
              <w:pStyle w:val="StyleBoldCentered"/>
              <w:spacing w:line="276" w:lineRule="auto"/>
              <w:rPr>
                <w:sz w:val="20"/>
                <w:szCs w:val="20"/>
                <w:lang w:val="sr-Cyrl-CS"/>
              </w:rPr>
            </w:pPr>
          </w:p>
        </w:tc>
      </w:tr>
      <w:tr w:rsidR="0038165A" w:rsidRPr="0038165A" w14:paraId="0DF9B13A"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51716623" w14:textId="77777777" w:rsidR="00CF19B6" w:rsidRPr="0038165A" w:rsidRDefault="00CF19B6" w:rsidP="00CF19B6">
            <w:pPr>
              <w:pStyle w:val="StyleBoldCentered"/>
              <w:spacing w:line="276" w:lineRule="auto"/>
              <w:rPr>
                <w:sz w:val="20"/>
                <w:szCs w:val="20"/>
                <w:lang w:val="sr-Cyrl-CS"/>
              </w:rPr>
            </w:pP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06682270" w14:textId="77777777" w:rsidR="00CF19B6" w:rsidRPr="0038165A" w:rsidRDefault="00CF19B6" w:rsidP="00CF19B6">
            <w:pPr>
              <w:pStyle w:val="StyleBoldCentered"/>
              <w:spacing w:line="276" w:lineRule="auto"/>
              <w:rPr>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vAlign w:val="center"/>
            <w:hideMark/>
          </w:tcPr>
          <w:p w14:paraId="63FDCE5E" w14:textId="77777777" w:rsidR="00CF19B6" w:rsidRPr="0038165A" w:rsidRDefault="00CF19B6" w:rsidP="00CF19B6">
            <w:pPr>
              <w:pStyle w:val="StyleBoldCentered"/>
              <w:spacing w:line="276" w:lineRule="auto"/>
              <w:rPr>
                <w:sz w:val="20"/>
                <w:szCs w:val="20"/>
                <w:lang w:val="sr-Cyrl-CS"/>
              </w:rPr>
            </w:pPr>
          </w:p>
        </w:tc>
        <w:tc>
          <w:tcPr>
            <w:tcW w:w="2158" w:type="dxa"/>
            <w:tcBorders>
              <w:top w:val="single" w:sz="4" w:space="0" w:color="auto"/>
              <w:left w:val="single" w:sz="4" w:space="0" w:color="auto"/>
              <w:bottom w:val="single" w:sz="4" w:space="0" w:color="auto"/>
              <w:right w:val="single" w:sz="4" w:space="0" w:color="auto"/>
            </w:tcBorders>
            <w:vAlign w:val="center"/>
            <w:hideMark/>
          </w:tcPr>
          <w:p w14:paraId="1AE2E862" w14:textId="77777777" w:rsidR="00CF19B6" w:rsidRPr="0038165A" w:rsidRDefault="00CF19B6" w:rsidP="00CF19B6">
            <w:pPr>
              <w:pStyle w:val="StyleBoldCentered"/>
              <w:spacing w:line="276" w:lineRule="auto"/>
              <w:rPr>
                <w:sz w:val="20"/>
                <w:szCs w:val="20"/>
                <w:lang w:val="sr-Cyrl-CS"/>
              </w:rPr>
            </w:pPr>
          </w:p>
        </w:tc>
      </w:tr>
      <w:tr w:rsidR="0038165A" w:rsidRPr="0038165A" w14:paraId="7CA38E9C" w14:textId="77777777" w:rsidTr="002D56E6">
        <w:trPr>
          <w:jc w:val="center"/>
        </w:trPr>
        <w:tc>
          <w:tcPr>
            <w:tcW w:w="10618" w:type="dxa"/>
            <w:gridSpan w:val="5"/>
            <w:tcBorders>
              <w:top w:val="single" w:sz="4" w:space="0" w:color="auto"/>
              <w:left w:val="single" w:sz="4" w:space="0" w:color="auto"/>
              <w:bottom w:val="single" w:sz="4" w:space="0" w:color="auto"/>
              <w:right w:val="single" w:sz="4" w:space="0" w:color="auto"/>
            </w:tcBorders>
          </w:tcPr>
          <w:p w14:paraId="3F10A555" w14:textId="77777777" w:rsidR="00CF19B6" w:rsidRPr="0038165A" w:rsidRDefault="00CF19B6" w:rsidP="00CF19B6">
            <w:pPr>
              <w:jc w:val="center"/>
              <w:rPr>
                <w:b/>
                <w:bCs/>
                <w:i/>
                <w:sz w:val="20"/>
                <w:szCs w:val="20"/>
                <w:lang w:val="sr-Cyrl-CS"/>
              </w:rPr>
            </w:pPr>
            <w:r w:rsidRPr="0038165A">
              <w:rPr>
                <w:b/>
                <w:bCs/>
                <w:i/>
                <w:sz w:val="20"/>
                <w:szCs w:val="20"/>
                <w:lang w:val="sr-Cyrl-CS"/>
              </w:rPr>
              <w:t>ИСТОРИЈА</w:t>
            </w:r>
          </w:p>
        </w:tc>
      </w:tr>
      <w:tr w:rsidR="0038165A" w:rsidRPr="0038165A" w14:paraId="215F862A"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29A2E39F"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6903026E"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33813497" w14:textId="77777777" w:rsidR="00CF19B6" w:rsidRPr="0038165A" w:rsidRDefault="00CF19B6" w:rsidP="00CF19B6">
            <w:pPr>
              <w:pStyle w:val="StyleBoldCentered"/>
              <w:spacing w:line="276" w:lineRule="auto"/>
              <w:rPr>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vAlign w:val="center"/>
            <w:hideMark/>
          </w:tcPr>
          <w:p w14:paraId="7ECB5DA4"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vAlign w:val="center"/>
            <w:hideMark/>
          </w:tcPr>
          <w:p w14:paraId="5AD46625"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42FC6B16" w14:textId="77777777" w:rsidTr="002D56E6">
        <w:trPr>
          <w:jc w:val="center"/>
        </w:trPr>
        <w:tc>
          <w:tcPr>
            <w:tcW w:w="2160" w:type="dxa"/>
            <w:vMerge w:val="restart"/>
            <w:tcBorders>
              <w:top w:val="single" w:sz="4" w:space="0" w:color="auto"/>
              <w:left w:val="single" w:sz="4" w:space="0" w:color="auto"/>
              <w:right w:val="single" w:sz="4" w:space="0" w:color="auto"/>
            </w:tcBorders>
            <w:vAlign w:val="center"/>
            <w:hideMark/>
          </w:tcPr>
          <w:p w14:paraId="68AAC23C"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ЈП Завод за уџбенике</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79EA74D9" w14:textId="77777777" w:rsidR="00CF19B6" w:rsidRPr="0038165A" w:rsidRDefault="00CF19B6" w:rsidP="00CF19B6">
            <w:pPr>
              <w:pStyle w:val="Default"/>
              <w:jc w:val="center"/>
              <w:rPr>
                <w:rFonts w:ascii="Times New Roman" w:hAnsi="Times New Roman" w:cs="Times New Roman"/>
                <w:i/>
                <w:color w:val="auto"/>
                <w:sz w:val="20"/>
                <w:szCs w:val="20"/>
                <w:lang w:val="ru-RU"/>
              </w:rPr>
            </w:pPr>
            <w:r w:rsidRPr="0038165A">
              <w:rPr>
                <w:rFonts w:ascii="Times New Roman" w:hAnsi="Times New Roman" w:cs="Times New Roman"/>
                <w:b/>
                <w:i/>
                <w:color w:val="auto"/>
                <w:sz w:val="20"/>
                <w:szCs w:val="20"/>
                <w:lang w:val="ru-RU"/>
              </w:rPr>
              <w:t>Историја 5</w:t>
            </w:r>
            <w:r w:rsidRPr="0038165A">
              <w:rPr>
                <w:rFonts w:ascii="Times New Roman" w:hAnsi="Times New Roman" w:cs="Times New Roman"/>
                <w:i/>
                <w:color w:val="auto"/>
                <w:sz w:val="20"/>
                <w:szCs w:val="20"/>
                <w:lang w:val="ru-RU"/>
              </w:rPr>
              <w:t xml:space="preserve"> –уџбеник са одабраним историјским изворима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vAlign w:val="center"/>
            <w:hideMark/>
          </w:tcPr>
          <w:p w14:paraId="3291AF1B" w14:textId="77777777" w:rsidR="00CF19B6" w:rsidRPr="0038165A" w:rsidRDefault="00CF19B6" w:rsidP="00CF19B6">
            <w:pPr>
              <w:pStyle w:val="StyleBoldCentered"/>
              <w:spacing w:line="276" w:lineRule="auto"/>
              <w:rPr>
                <w:b w:val="0"/>
                <w:sz w:val="20"/>
                <w:szCs w:val="20"/>
                <w:lang w:val="sr-Cyrl-CS"/>
              </w:rPr>
            </w:pPr>
            <w:r w:rsidRPr="0038165A">
              <w:rPr>
                <w:b w:val="0"/>
                <w:sz w:val="20"/>
                <w:szCs w:val="20"/>
                <w:lang w:val="sr-Cyrl-CS"/>
              </w:rPr>
              <w:t>Александра Смирнов Бркић</w:t>
            </w:r>
          </w:p>
        </w:tc>
        <w:tc>
          <w:tcPr>
            <w:tcW w:w="2158" w:type="dxa"/>
            <w:tcBorders>
              <w:top w:val="single" w:sz="4" w:space="0" w:color="auto"/>
              <w:left w:val="single" w:sz="4" w:space="0" w:color="auto"/>
              <w:bottom w:val="single" w:sz="4" w:space="0" w:color="auto"/>
              <w:right w:val="single" w:sz="4" w:space="0" w:color="auto"/>
            </w:tcBorders>
            <w:vAlign w:val="center"/>
            <w:hideMark/>
          </w:tcPr>
          <w:p w14:paraId="19F76578" w14:textId="77777777" w:rsidR="00CF19B6" w:rsidRPr="0038165A" w:rsidRDefault="00CF19B6" w:rsidP="00CF19B6">
            <w:pPr>
              <w:spacing w:before="100" w:beforeAutospacing="1" w:after="100" w:afterAutospacing="1"/>
              <w:jc w:val="center"/>
              <w:rPr>
                <w:sz w:val="20"/>
                <w:szCs w:val="20"/>
              </w:rPr>
            </w:pPr>
            <w:r w:rsidRPr="0038165A">
              <w:rPr>
                <w:sz w:val="20"/>
                <w:szCs w:val="20"/>
              </w:rPr>
              <w:t>650-02-00040/2018-07 од 25.4.2018.</w:t>
            </w:r>
          </w:p>
        </w:tc>
      </w:tr>
      <w:tr w:rsidR="0038165A" w:rsidRPr="0038165A" w14:paraId="288288EB" w14:textId="77777777" w:rsidTr="002D56E6">
        <w:trPr>
          <w:jc w:val="center"/>
        </w:trPr>
        <w:tc>
          <w:tcPr>
            <w:tcW w:w="2160" w:type="dxa"/>
            <w:vMerge/>
            <w:tcBorders>
              <w:left w:val="single" w:sz="4" w:space="0" w:color="auto"/>
              <w:bottom w:val="single" w:sz="4" w:space="0" w:color="auto"/>
              <w:right w:val="single" w:sz="4" w:space="0" w:color="auto"/>
            </w:tcBorders>
            <w:vAlign w:val="center"/>
            <w:hideMark/>
          </w:tcPr>
          <w:p w14:paraId="68A4F133" w14:textId="77777777" w:rsidR="00CF19B6" w:rsidRPr="0038165A" w:rsidRDefault="00CF19B6" w:rsidP="00CF19B6">
            <w:pPr>
              <w:jc w:val="center"/>
              <w:rPr>
                <w:sz w:val="20"/>
                <w:szCs w:val="20"/>
              </w:rPr>
            </w:pP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1AC612F0" w14:textId="77777777" w:rsidR="00CF19B6" w:rsidRPr="0038165A" w:rsidRDefault="00CF19B6" w:rsidP="00CF19B6">
            <w:pPr>
              <w:pStyle w:val="Default"/>
              <w:jc w:val="center"/>
              <w:rPr>
                <w:rFonts w:ascii="Times New Roman" w:hAnsi="Times New Roman" w:cs="Times New Roman"/>
                <w:color w:val="auto"/>
                <w:sz w:val="20"/>
                <w:szCs w:val="20"/>
                <w:lang w:val="ru-RU"/>
              </w:rPr>
            </w:pPr>
            <w:r w:rsidRPr="0038165A">
              <w:rPr>
                <w:rFonts w:ascii="Times New Roman" w:hAnsi="Times New Roman" w:cs="Times New Roman"/>
                <w:b/>
                <w:i/>
                <w:color w:val="auto"/>
                <w:sz w:val="20"/>
                <w:szCs w:val="20"/>
                <w:lang w:val="ru-RU"/>
              </w:rPr>
              <w:t>Историјски атлас</w:t>
            </w:r>
            <w:r w:rsidRPr="0038165A">
              <w:rPr>
                <w:rFonts w:ascii="Times New Roman" w:hAnsi="Times New Roman" w:cs="Times New Roman"/>
                <w:i/>
                <w:color w:val="auto"/>
                <w:sz w:val="20"/>
                <w:szCs w:val="20"/>
                <w:lang w:val="ru-RU"/>
              </w:rPr>
              <w:t xml:space="preserve"> за основну и средњу школу</w:t>
            </w:r>
          </w:p>
        </w:tc>
        <w:tc>
          <w:tcPr>
            <w:tcW w:w="2432" w:type="dxa"/>
            <w:tcBorders>
              <w:top w:val="single" w:sz="4" w:space="0" w:color="auto"/>
              <w:left w:val="single" w:sz="4" w:space="0" w:color="auto"/>
              <w:bottom w:val="single" w:sz="4" w:space="0" w:color="auto"/>
              <w:right w:val="single" w:sz="4" w:space="0" w:color="auto"/>
            </w:tcBorders>
            <w:vAlign w:val="center"/>
            <w:hideMark/>
          </w:tcPr>
          <w:p w14:paraId="3BD139C2" w14:textId="77777777" w:rsidR="00CF19B6" w:rsidRPr="0038165A" w:rsidRDefault="00CF19B6" w:rsidP="00CF19B6">
            <w:pPr>
              <w:jc w:val="center"/>
              <w:rPr>
                <w:sz w:val="20"/>
                <w:szCs w:val="20"/>
                <w:lang w:val="ru-RU"/>
              </w:rPr>
            </w:pPr>
            <w:r w:rsidRPr="0038165A">
              <w:rPr>
                <w:sz w:val="20"/>
                <w:szCs w:val="20"/>
              </w:rPr>
              <w:t>Милош Благојевић,</w:t>
            </w:r>
            <w:r w:rsidRPr="0038165A">
              <w:rPr>
                <w:sz w:val="20"/>
                <w:szCs w:val="20"/>
              </w:rPr>
              <w:br/>
              <w:t>Слободан Душанић,</w:t>
            </w:r>
            <w:r w:rsidRPr="0038165A">
              <w:rPr>
                <w:sz w:val="20"/>
                <w:szCs w:val="20"/>
              </w:rPr>
              <w:br/>
              <w:t>Љубомир Максимовић</w:t>
            </w:r>
          </w:p>
        </w:tc>
        <w:tc>
          <w:tcPr>
            <w:tcW w:w="2158" w:type="dxa"/>
            <w:tcBorders>
              <w:top w:val="single" w:sz="4" w:space="0" w:color="auto"/>
              <w:left w:val="single" w:sz="4" w:space="0" w:color="auto"/>
              <w:bottom w:val="single" w:sz="4" w:space="0" w:color="auto"/>
              <w:right w:val="single" w:sz="4" w:space="0" w:color="auto"/>
            </w:tcBorders>
            <w:vAlign w:val="center"/>
            <w:hideMark/>
          </w:tcPr>
          <w:p w14:paraId="64A1A6A2" w14:textId="77777777" w:rsidR="00CF19B6" w:rsidRPr="0038165A" w:rsidRDefault="00CF19B6" w:rsidP="00CF19B6">
            <w:pPr>
              <w:spacing w:before="100" w:beforeAutospacing="1" w:after="100" w:afterAutospacing="1"/>
              <w:jc w:val="center"/>
              <w:rPr>
                <w:sz w:val="20"/>
                <w:szCs w:val="20"/>
              </w:rPr>
            </w:pPr>
            <w:r w:rsidRPr="0038165A">
              <w:rPr>
                <w:sz w:val="20"/>
                <w:szCs w:val="20"/>
              </w:rPr>
              <w:t>650-02-00357/2018-07 од 9.1.2019.</w:t>
            </w:r>
          </w:p>
        </w:tc>
      </w:tr>
      <w:tr w:rsidR="0038165A" w:rsidRPr="0038165A" w14:paraId="5083E41F"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32CB60B6" w14:textId="77777777" w:rsidR="00CF19B6" w:rsidRPr="0038165A" w:rsidRDefault="00CF19B6" w:rsidP="00CF19B6">
            <w:pPr>
              <w:jc w:val="center"/>
              <w:rPr>
                <w:sz w:val="20"/>
                <w:szCs w:val="20"/>
              </w:rPr>
            </w:pP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3F49E894" w14:textId="77777777" w:rsidR="00CF19B6" w:rsidRPr="0038165A" w:rsidRDefault="00CF19B6" w:rsidP="00CF19B6">
            <w:pPr>
              <w:pStyle w:val="Default"/>
              <w:jc w:val="center"/>
              <w:rPr>
                <w:rFonts w:ascii="Times New Roman" w:hAnsi="Times New Roman" w:cs="Times New Roman"/>
                <w:b/>
                <w:i/>
                <w:color w:val="auto"/>
                <w:sz w:val="20"/>
                <w:szCs w:val="20"/>
                <w:lang w:val="ru-RU"/>
              </w:rPr>
            </w:pPr>
          </w:p>
        </w:tc>
        <w:tc>
          <w:tcPr>
            <w:tcW w:w="2432" w:type="dxa"/>
            <w:tcBorders>
              <w:top w:val="single" w:sz="4" w:space="0" w:color="auto"/>
              <w:left w:val="single" w:sz="4" w:space="0" w:color="auto"/>
              <w:bottom w:val="single" w:sz="4" w:space="0" w:color="auto"/>
              <w:right w:val="single" w:sz="4" w:space="0" w:color="auto"/>
            </w:tcBorders>
            <w:vAlign w:val="center"/>
            <w:hideMark/>
          </w:tcPr>
          <w:p w14:paraId="116C5407" w14:textId="77777777" w:rsidR="00CF19B6" w:rsidRPr="0038165A" w:rsidRDefault="00CF19B6" w:rsidP="00CF19B6">
            <w:pPr>
              <w:jc w:val="center"/>
              <w:rPr>
                <w:sz w:val="20"/>
                <w:szCs w:val="20"/>
                <w:lang w:val="ru-RU"/>
              </w:rPr>
            </w:pPr>
          </w:p>
        </w:tc>
        <w:tc>
          <w:tcPr>
            <w:tcW w:w="2158" w:type="dxa"/>
            <w:tcBorders>
              <w:top w:val="single" w:sz="4" w:space="0" w:color="auto"/>
              <w:left w:val="single" w:sz="4" w:space="0" w:color="auto"/>
              <w:bottom w:val="single" w:sz="4" w:space="0" w:color="auto"/>
              <w:right w:val="single" w:sz="4" w:space="0" w:color="auto"/>
            </w:tcBorders>
            <w:vAlign w:val="center"/>
            <w:hideMark/>
          </w:tcPr>
          <w:p w14:paraId="03E0575B" w14:textId="77777777" w:rsidR="00CF19B6" w:rsidRPr="0038165A" w:rsidRDefault="00CF19B6" w:rsidP="00CF19B6">
            <w:pPr>
              <w:jc w:val="center"/>
              <w:rPr>
                <w:sz w:val="20"/>
                <w:szCs w:val="20"/>
                <w:lang w:val="sr-Cyrl-CS"/>
              </w:rPr>
            </w:pPr>
          </w:p>
        </w:tc>
      </w:tr>
      <w:tr w:rsidR="0038165A" w:rsidRPr="0038165A" w14:paraId="3DBA4C03" w14:textId="77777777" w:rsidTr="002D56E6">
        <w:trPr>
          <w:trHeight w:val="102"/>
          <w:jc w:val="center"/>
        </w:trPr>
        <w:tc>
          <w:tcPr>
            <w:tcW w:w="10618" w:type="dxa"/>
            <w:gridSpan w:val="5"/>
            <w:tcBorders>
              <w:top w:val="single" w:sz="4" w:space="0" w:color="auto"/>
              <w:left w:val="single" w:sz="4" w:space="0" w:color="auto"/>
              <w:bottom w:val="single" w:sz="4" w:space="0" w:color="auto"/>
              <w:right w:val="single" w:sz="4" w:space="0" w:color="auto"/>
            </w:tcBorders>
          </w:tcPr>
          <w:p w14:paraId="6ED35D97" w14:textId="77777777" w:rsidR="00CF19B6" w:rsidRPr="0038165A" w:rsidRDefault="00CF19B6" w:rsidP="00CF19B6">
            <w:pPr>
              <w:jc w:val="center"/>
              <w:rPr>
                <w:i/>
                <w:sz w:val="20"/>
                <w:szCs w:val="20"/>
                <w:lang w:val="sr-Cyrl-CS"/>
              </w:rPr>
            </w:pPr>
            <w:r w:rsidRPr="0038165A">
              <w:rPr>
                <w:b/>
                <w:bCs/>
                <w:i/>
                <w:sz w:val="20"/>
                <w:szCs w:val="20"/>
                <w:lang w:val="sr-Cyrl-CS"/>
              </w:rPr>
              <w:t>ГЕОГРАФИЈА</w:t>
            </w:r>
          </w:p>
        </w:tc>
      </w:tr>
      <w:tr w:rsidR="0038165A" w:rsidRPr="0038165A" w14:paraId="7C4A1B95"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2F02E722"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1D69C73D"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Наслов уџбеника</w:t>
            </w:r>
          </w:p>
          <w:p w14:paraId="7E0D385D" w14:textId="77777777" w:rsidR="00CF19B6" w:rsidRPr="0038165A" w:rsidRDefault="00CF19B6" w:rsidP="00CF19B6">
            <w:pPr>
              <w:pStyle w:val="StyleBoldCentered"/>
              <w:spacing w:line="276" w:lineRule="auto"/>
              <w:rPr>
                <w:bCs w:val="0"/>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vAlign w:val="center"/>
            <w:hideMark/>
          </w:tcPr>
          <w:p w14:paraId="5C383361"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vAlign w:val="center"/>
            <w:hideMark/>
          </w:tcPr>
          <w:p w14:paraId="73180A25"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Број и датум решења министра</w:t>
            </w:r>
          </w:p>
        </w:tc>
      </w:tr>
      <w:tr w:rsidR="0038165A" w:rsidRPr="0038165A" w14:paraId="4469CFB0"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421123EE" w14:textId="77777777" w:rsidR="00CF19B6" w:rsidRPr="0038165A" w:rsidRDefault="00CF19B6" w:rsidP="00CF19B6">
            <w:pPr>
              <w:jc w:val="center"/>
              <w:rPr>
                <w:sz w:val="20"/>
                <w:szCs w:val="20"/>
              </w:rPr>
            </w:pPr>
            <w:r w:rsidRPr="0038165A">
              <w:rPr>
                <w:sz w:val="20"/>
                <w:szCs w:val="20"/>
              </w:rPr>
              <w:t>Klett</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269C4498" w14:textId="77777777" w:rsidR="00CF19B6" w:rsidRPr="0038165A" w:rsidRDefault="00CF19B6" w:rsidP="00CF19B6">
            <w:pPr>
              <w:pStyle w:val="TableParagraph"/>
              <w:spacing w:line="273" w:lineRule="exact"/>
              <w:jc w:val="center"/>
              <w:rPr>
                <w:rFonts w:ascii="Times New Roman" w:hAnsi="Times New Roman" w:cs="Times New Roman"/>
                <w:b/>
                <w:i/>
                <w:sz w:val="20"/>
                <w:szCs w:val="20"/>
              </w:rPr>
            </w:pPr>
            <w:r w:rsidRPr="0038165A">
              <w:rPr>
                <w:rFonts w:ascii="Times New Roman" w:hAnsi="Times New Roman" w:cs="Times New Roman"/>
                <w:b/>
                <w:i/>
                <w:sz w:val="20"/>
                <w:szCs w:val="20"/>
              </w:rPr>
              <w:t xml:space="preserve">Географија 5, </w:t>
            </w:r>
            <w:r w:rsidRPr="0038165A">
              <w:rPr>
                <w:rFonts w:ascii="Times New Roman" w:hAnsi="Times New Roman" w:cs="Times New Roman"/>
                <w:i/>
                <w:sz w:val="20"/>
                <w:szCs w:val="20"/>
              </w:rPr>
              <w:t>уџбеник за пети разред</w:t>
            </w:r>
          </w:p>
          <w:p w14:paraId="54003A9B" w14:textId="77777777" w:rsidR="00CF19B6" w:rsidRPr="0038165A" w:rsidRDefault="00CF19B6" w:rsidP="00CF19B6">
            <w:pPr>
              <w:pStyle w:val="Default"/>
              <w:jc w:val="center"/>
              <w:rPr>
                <w:rFonts w:ascii="Times New Roman" w:hAnsi="Times New Roman" w:cs="Times New Roman"/>
                <w:i/>
                <w:color w:val="auto"/>
                <w:sz w:val="20"/>
                <w:szCs w:val="20"/>
              </w:rPr>
            </w:pPr>
            <w:r w:rsidRPr="0038165A">
              <w:rPr>
                <w:rFonts w:ascii="Times New Roman" w:hAnsi="Times New Roman" w:cs="Times New Roman"/>
                <w:i/>
                <w:color w:val="auto"/>
                <w:sz w:val="20"/>
                <w:szCs w:val="20"/>
              </w:rPr>
              <w:t>основне школе</w:t>
            </w:r>
          </w:p>
        </w:tc>
        <w:tc>
          <w:tcPr>
            <w:tcW w:w="2432" w:type="dxa"/>
            <w:tcBorders>
              <w:top w:val="single" w:sz="4" w:space="0" w:color="auto"/>
              <w:left w:val="single" w:sz="4" w:space="0" w:color="auto"/>
              <w:bottom w:val="single" w:sz="4" w:space="0" w:color="auto"/>
              <w:right w:val="single" w:sz="4" w:space="0" w:color="auto"/>
            </w:tcBorders>
            <w:vAlign w:val="center"/>
            <w:hideMark/>
          </w:tcPr>
          <w:p w14:paraId="27D53FC6" w14:textId="77777777" w:rsidR="00CF19B6" w:rsidRPr="0038165A" w:rsidRDefault="00CF19B6" w:rsidP="00CF19B6">
            <w:pPr>
              <w:jc w:val="center"/>
              <w:rPr>
                <w:sz w:val="20"/>
                <w:szCs w:val="20"/>
              </w:rPr>
            </w:pPr>
            <w:r w:rsidRPr="0038165A">
              <w:rPr>
                <w:sz w:val="20"/>
                <w:szCs w:val="20"/>
              </w:rPr>
              <w:t>Тања Плазинић</w:t>
            </w:r>
          </w:p>
        </w:tc>
        <w:tc>
          <w:tcPr>
            <w:tcW w:w="2158" w:type="dxa"/>
            <w:tcBorders>
              <w:top w:val="single" w:sz="4" w:space="0" w:color="auto"/>
              <w:left w:val="single" w:sz="4" w:space="0" w:color="auto"/>
              <w:bottom w:val="single" w:sz="4" w:space="0" w:color="auto"/>
              <w:right w:val="single" w:sz="4" w:space="0" w:color="auto"/>
            </w:tcBorders>
            <w:vAlign w:val="center"/>
            <w:hideMark/>
          </w:tcPr>
          <w:p w14:paraId="3AFC653F" w14:textId="77777777" w:rsidR="00CF19B6" w:rsidRPr="0038165A" w:rsidRDefault="00CF19B6" w:rsidP="00CF19B6">
            <w:pPr>
              <w:ind w:right="-1080"/>
              <w:jc w:val="center"/>
              <w:rPr>
                <w:bCs/>
                <w:sz w:val="20"/>
                <w:szCs w:val="20"/>
              </w:rPr>
            </w:pPr>
            <w:r w:rsidRPr="0038165A">
              <w:rPr>
                <w:bCs/>
                <w:sz w:val="20"/>
                <w:szCs w:val="20"/>
              </w:rPr>
              <w:t>650-02-00214/2022-07</w:t>
            </w:r>
          </w:p>
          <w:p w14:paraId="7FC50550" w14:textId="77777777" w:rsidR="00CF19B6" w:rsidRPr="0038165A" w:rsidRDefault="00CF19B6" w:rsidP="00CF19B6">
            <w:pPr>
              <w:jc w:val="center"/>
              <w:rPr>
                <w:sz w:val="20"/>
                <w:szCs w:val="20"/>
                <w:lang w:val="sr-Cyrl-CS"/>
              </w:rPr>
            </w:pPr>
            <w:r w:rsidRPr="0038165A">
              <w:rPr>
                <w:bCs/>
                <w:sz w:val="20"/>
                <w:szCs w:val="20"/>
              </w:rPr>
              <w:t>од 4.11.2022.</w:t>
            </w:r>
          </w:p>
        </w:tc>
      </w:tr>
      <w:tr w:rsidR="0038165A" w:rsidRPr="0038165A" w14:paraId="122B4FEE" w14:textId="77777777" w:rsidTr="002D56E6">
        <w:trPr>
          <w:trHeight w:val="192"/>
          <w:jc w:val="center"/>
        </w:trPr>
        <w:tc>
          <w:tcPr>
            <w:tcW w:w="10618" w:type="dxa"/>
            <w:gridSpan w:val="5"/>
            <w:tcBorders>
              <w:top w:val="single" w:sz="4" w:space="0" w:color="auto"/>
              <w:left w:val="single" w:sz="4" w:space="0" w:color="auto"/>
              <w:bottom w:val="single" w:sz="4" w:space="0" w:color="auto"/>
              <w:right w:val="single" w:sz="4" w:space="0" w:color="auto"/>
            </w:tcBorders>
          </w:tcPr>
          <w:p w14:paraId="2A517612" w14:textId="77777777" w:rsidR="00CF19B6" w:rsidRPr="0038165A" w:rsidRDefault="00CF19B6" w:rsidP="00CF19B6">
            <w:pPr>
              <w:jc w:val="center"/>
              <w:rPr>
                <w:b/>
                <w:bCs/>
                <w:i/>
                <w:sz w:val="20"/>
                <w:szCs w:val="20"/>
                <w:lang w:val="sr-Cyrl-CS"/>
              </w:rPr>
            </w:pPr>
            <w:r w:rsidRPr="0038165A">
              <w:rPr>
                <w:b/>
                <w:bCs/>
                <w:i/>
                <w:sz w:val="20"/>
                <w:szCs w:val="20"/>
                <w:lang w:val="sr-Cyrl-CS"/>
              </w:rPr>
              <w:t>БИОЛОГИЈА</w:t>
            </w:r>
          </w:p>
        </w:tc>
      </w:tr>
      <w:tr w:rsidR="0038165A" w:rsidRPr="0038165A" w14:paraId="11474533"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22A62A90"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5BBBACA1"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Наслов уџбеника</w:t>
            </w:r>
          </w:p>
          <w:p w14:paraId="49DA7FEB" w14:textId="77777777" w:rsidR="00CF19B6" w:rsidRPr="0038165A" w:rsidRDefault="00CF19B6" w:rsidP="00CF19B6">
            <w:pPr>
              <w:pStyle w:val="StyleBoldCentered"/>
              <w:spacing w:line="276" w:lineRule="auto"/>
              <w:rPr>
                <w:bCs w:val="0"/>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vAlign w:val="center"/>
            <w:hideMark/>
          </w:tcPr>
          <w:p w14:paraId="5E6A35A2"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vAlign w:val="center"/>
            <w:hideMark/>
          </w:tcPr>
          <w:p w14:paraId="2B986AD5"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Број и датум решења министра</w:t>
            </w:r>
          </w:p>
        </w:tc>
      </w:tr>
      <w:tr w:rsidR="0038165A" w:rsidRPr="0038165A" w14:paraId="7126D906" w14:textId="77777777" w:rsidTr="002D56E6">
        <w:trPr>
          <w:trHeight w:val="687"/>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76366481" w14:textId="77777777" w:rsidR="00CF19B6" w:rsidRPr="0038165A" w:rsidRDefault="00CF19B6" w:rsidP="00CF19B6">
            <w:pPr>
              <w:jc w:val="center"/>
              <w:rPr>
                <w:sz w:val="20"/>
                <w:szCs w:val="20"/>
              </w:rPr>
            </w:pPr>
            <w:r w:rsidRPr="0038165A">
              <w:rPr>
                <w:sz w:val="20"/>
                <w:szCs w:val="20"/>
              </w:rPr>
              <w:t>Klett</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1FBAA4CC" w14:textId="77777777" w:rsidR="00CF19B6" w:rsidRPr="0038165A" w:rsidRDefault="00CF19B6" w:rsidP="00CF19B6">
            <w:pPr>
              <w:pStyle w:val="TableParagraph"/>
              <w:spacing w:line="273" w:lineRule="exact"/>
              <w:jc w:val="center"/>
              <w:rPr>
                <w:rFonts w:ascii="Times New Roman" w:hAnsi="Times New Roman" w:cs="Times New Roman"/>
                <w:b/>
                <w:i/>
                <w:sz w:val="20"/>
                <w:szCs w:val="20"/>
              </w:rPr>
            </w:pPr>
            <w:r w:rsidRPr="0038165A">
              <w:rPr>
                <w:rFonts w:ascii="Times New Roman" w:hAnsi="Times New Roman" w:cs="Times New Roman"/>
                <w:b/>
                <w:i/>
                <w:sz w:val="20"/>
                <w:szCs w:val="20"/>
              </w:rPr>
              <w:t>Биологија 5,</w:t>
            </w:r>
            <w:r w:rsidRPr="0038165A">
              <w:rPr>
                <w:rFonts w:ascii="Times New Roman" w:hAnsi="Times New Roman" w:cs="Times New Roman"/>
                <w:i/>
                <w:sz w:val="20"/>
                <w:szCs w:val="20"/>
              </w:rPr>
              <w:t>за пети разред основне школе</w:t>
            </w:r>
            <w:r w:rsidRPr="0038165A">
              <w:rPr>
                <w:rFonts w:ascii="Times New Roman" w:hAnsi="Times New Roman" w:cs="Times New Roman"/>
                <w:sz w:val="20"/>
                <w:szCs w:val="20"/>
              </w:rPr>
              <w:t>;</w:t>
            </w:r>
            <w:r w:rsidRPr="0038165A">
              <w:rPr>
                <w:rFonts w:ascii="Times New Roman" w:hAnsi="Times New Roman" w:cs="Times New Roman"/>
                <w:b/>
                <w:sz w:val="20"/>
                <w:szCs w:val="20"/>
              </w:rPr>
              <w:t>Уџбеник у електронском облику</w:t>
            </w:r>
          </w:p>
        </w:tc>
        <w:tc>
          <w:tcPr>
            <w:tcW w:w="2432" w:type="dxa"/>
            <w:tcBorders>
              <w:top w:val="single" w:sz="4" w:space="0" w:color="auto"/>
              <w:left w:val="single" w:sz="4" w:space="0" w:color="auto"/>
              <w:bottom w:val="single" w:sz="4" w:space="0" w:color="auto"/>
              <w:right w:val="single" w:sz="4" w:space="0" w:color="auto"/>
            </w:tcBorders>
            <w:vAlign w:val="center"/>
            <w:hideMark/>
          </w:tcPr>
          <w:p w14:paraId="5650EA5E" w14:textId="77777777" w:rsidR="00CF19B6" w:rsidRPr="0038165A" w:rsidRDefault="00CF19B6" w:rsidP="00CF19B6">
            <w:pPr>
              <w:pStyle w:val="TableParagraph"/>
              <w:spacing w:before="150" w:line="276" w:lineRule="auto"/>
              <w:ind w:right="623"/>
              <w:jc w:val="center"/>
              <w:rPr>
                <w:rFonts w:ascii="Times New Roman" w:hAnsi="Times New Roman" w:cs="Times New Roman"/>
                <w:sz w:val="20"/>
                <w:szCs w:val="20"/>
              </w:rPr>
            </w:pPr>
            <w:r w:rsidRPr="0038165A">
              <w:rPr>
                <w:rFonts w:ascii="Times New Roman" w:hAnsi="Times New Roman" w:cs="Times New Roman"/>
                <w:sz w:val="20"/>
                <w:szCs w:val="20"/>
              </w:rPr>
              <w:t>Горан Милићев,</w:t>
            </w:r>
          </w:p>
          <w:p w14:paraId="793C0431" w14:textId="77777777" w:rsidR="00CF19B6" w:rsidRPr="0038165A" w:rsidRDefault="00CF19B6" w:rsidP="00CF19B6">
            <w:pPr>
              <w:jc w:val="center"/>
              <w:rPr>
                <w:sz w:val="20"/>
                <w:szCs w:val="20"/>
              </w:rPr>
            </w:pPr>
            <w:r w:rsidRPr="0038165A">
              <w:rPr>
                <w:sz w:val="20"/>
                <w:szCs w:val="20"/>
              </w:rPr>
              <w:t>Ена Хорват</w:t>
            </w:r>
          </w:p>
        </w:tc>
        <w:tc>
          <w:tcPr>
            <w:tcW w:w="2158" w:type="dxa"/>
            <w:tcBorders>
              <w:top w:val="single" w:sz="4" w:space="0" w:color="auto"/>
              <w:left w:val="single" w:sz="4" w:space="0" w:color="auto"/>
              <w:bottom w:val="single" w:sz="4" w:space="0" w:color="auto"/>
              <w:right w:val="single" w:sz="4" w:space="0" w:color="auto"/>
            </w:tcBorders>
            <w:vAlign w:val="center"/>
            <w:hideMark/>
          </w:tcPr>
          <w:p w14:paraId="0E79C929" w14:textId="77777777" w:rsidR="00CF19B6" w:rsidRPr="0038165A" w:rsidRDefault="00CF19B6" w:rsidP="00CF19B6">
            <w:pPr>
              <w:pStyle w:val="TableParagraph"/>
              <w:spacing w:line="276" w:lineRule="auto"/>
              <w:ind w:right="611"/>
              <w:jc w:val="center"/>
              <w:rPr>
                <w:rFonts w:ascii="Times New Roman" w:hAnsi="Times New Roman" w:cs="Times New Roman"/>
                <w:sz w:val="20"/>
                <w:szCs w:val="20"/>
              </w:rPr>
            </w:pPr>
            <w:r w:rsidRPr="0038165A">
              <w:rPr>
                <w:rFonts w:ascii="Times New Roman" w:hAnsi="Times New Roman" w:cs="Times New Roman"/>
                <w:sz w:val="20"/>
                <w:szCs w:val="20"/>
              </w:rPr>
              <w:t>650-02-00068/ 2022 - 07 од 7.2.2023.</w:t>
            </w:r>
          </w:p>
        </w:tc>
      </w:tr>
      <w:tr w:rsidR="0038165A" w:rsidRPr="0038165A" w14:paraId="67B481CE" w14:textId="77777777" w:rsidTr="002D56E6">
        <w:trPr>
          <w:jc w:val="center"/>
        </w:trPr>
        <w:tc>
          <w:tcPr>
            <w:tcW w:w="10618" w:type="dxa"/>
            <w:gridSpan w:val="5"/>
            <w:tcBorders>
              <w:top w:val="single" w:sz="4" w:space="0" w:color="auto"/>
              <w:left w:val="single" w:sz="4" w:space="0" w:color="auto"/>
              <w:bottom w:val="single" w:sz="4" w:space="0" w:color="auto"/>
              <w:right w:val="single" w:sz="4" w:space="0" w:color="auto"/>
            </w:tcBorders>
            <w:vAlign w:val="center"/>
          </w:tcPr>
          <w:p w14:paraId="7A609EAE" w14:textId="77777777" w:rsidR="00CF19B6" w:rsidRPr="0038165A" w:rsidRDefault="00CF19B6" w:rsidP="00CF19B6">
            <w:pPr>
              <w:jc w:val="center"/>
              <w:rPr>
                <w:b/>
                <w:i/>
                <w:sz w:val="20"/>
                <w:szCs w:val="20"/>
                <w:lang w:val="sr-Cyrl-CS"/>
              </w:rPr>
            </w:pPr>
            <w:r w:rsidRPr="0038165A">
              <w:rPr>
                <w:b/>
                <w:i/>
                <w:sz w:val="20"/>
                <w:szCs w:val="20"/>
                <w:lang w:val="sr-Cyrl-CS"/>
              </w:rPr>
              <w:t>МАТЕМАТИКА</w:t>
            </w:r>
          </w:p>
        </w:tc>
      </w:tr>
      <w:tr w:rsidR="0038165A" w:rsidRPr="0038165A" w14:paraId="1CA557CE"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12E49AC6"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671256B9"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Наслов уџбеника</w:t>
            </w:r>
          </w:p>
          <w:p w14:paraId="4595EB45" w14:textId="77777777" w:rsidR="00CF19B6" w:rsidRPr="0038165A" w:rsidRDefault="00CF19B6" w:rsidP="00CF19B6">
            <w:pPr>
              <w:pStyle w:val="StyleBoldCentered"/>
              <w:spacing w:line="276" w:lineRule="auto"/>
              <w:rPr>
                <w:bCs w:val="0"/>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vAlign w:val="center"/>
            <w:hideMark/>
          </w:tcPr>
          <w:p w14:paraId="236F9DC5"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vAlign w:val="center"/>
            <w:hideMark/>
          </w:tcPr>
          <w:p w14:paraId="0C045108"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Број и датум решења министра</w:t>
            </w:r>
          </w:p>
        </w:tc>
      </w:tr>
      <w:tr w:rsidR="0038165A" w:rsidRPr="0038165A" w14:paraId="511EB57C" w14:textId="77777777" w:rsidTr="002D56E6">
        <w:trPr>
          <w:trHeight w:val="822"/>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0E2640A6" w14:textId="77777777" w:rsidR="00CF19B6" w:rsidRPr="0038165A" w:rsidRDefault="00CF19B6" w:rsidP="00CF19B6">
            <w:pPr>
              <w:pStyle w:val="StyleBoldCentered"/>
              <w:spacing w:line="276" w:lineRule="auto"/>
              <w:rPr>
                <w:sz w:val="20"/>
                <w:szCs w:val="20"/>
                <w:lang w:val="sr-Cyrl-CS"/>
              </w:rPr>
            </w:pPr>
            <w:r w:rsidRPr="0038165A">
              <w:rPr>
                <w:b w:val="0"/>
                <w:sz w:val="20"/>
                <w:szCs w:val="20"/>
                <w:lang w:val="sr-Cyrl-CS"/>
              </w:rPr>
              <w:t>Математископ</w:t>
            </w:r>
          </w:p>
        </w:tc>
        <w:tc>
          <w:tcPr>
            <w:tcW w:w="3868" w:type="dxa"/>
            <w:gridSpan w:val="2"/>
            <w:tcBorders>
              <w:top w:val="single" w:sz="4" w:space="0" w:color="auto"/>
              <w:left w:val="single" w:sz="4" w:space="0" w:color="auto"/>
              <w:right w:val="single" w:sz="4" w:space="0" w:color="auto"/>
            </w:tcBorders>
            <w:vAlign w:val="center"/>
            <w:hideMark/>
          </w:tcPr>
          <w:p w14:paraId="6C8AC65E" w14:textId="77777777" w:rsidR="00CF19B6" w:rsidRPr="0038165A" w:rsidRDefault="00CF19B6" w:rsidP="00CF19B6">
            <w:pPr>
              <w:pStyle w:val="TableParagraph"/>
              <w:spacing w:line="273" w:lineRule="exact"/>
              <w:jc w:val="center"/>
              <w:rPr>
                <w:rFonts w:ascii="Times New Roman" w:hAnsi="Times New Roman" w:cs="Times New Roman"/>
                <w:b/>
                <w:i/>
                <w:sz w:val="20"/>
                <w:szCs w:val="20"/>
              </w:rPr>
            </w:pPr>
            <w:r w:rsidRPr="0038165A">
              <w:rPr>
                <w:rFonts w:ascii="Times New Roman" w:hAnsi="Times New Roman" w:cs="Times New Roman"/>
                <w:b/>
                <w:i/>
                <w:sz w:val="20"/>
                <w:szCs w:val="20"/>
              </w:rPr>
              <w:t xml:space="preserve">Математика 5, </w:t>
            </w:r>
            <w:r w:rsidRPr="0038165A">
              <w:rPr>
                <w:rFonts w:ascii="Times New Roman" w:hAnsi="Times New Roman" w:cs="Times New Roman"/>
                <w:i/>
                <w:sz w:val="20"/>
                <w:szCs w:val="20"/>
              </w:rPr>
              <w:t>Уџбеник са збирком задатака за пети разред основне школе;</w:t>
            </w:r>
          </w:p>
          <w:p w14:paraId="22E8E87B" w14:textId="77777777" w:rsidR="00CF19B6" w:rsidRPr="0038165A" w:rsidRDefault="00CF19B6" w:rsidP="00CF19B6">
            <w:pPr>
              <w:pStyle w:val="TableParagraph"/>
              <w:spacing w:before="3" w:line="256" w:lineRule="auto"/>
              <w:jc w:val="center"/>
              <w:rPr>
                <w:rFonts w:ascii="Times New Roman" w:hAnsi="Times New Roman" w:cs="Times New Roman"/>
                <w:b/>
                <w:sz w:val="20"/>
                <w:szCs w:val="20"/>
              </w:rPr>
            </w:pPr>
            <w:r w:rsidRPr="0038165A">
              <w:rPr>
                <w:rFonts w:ascii="Times New Roman" w:hAnsi="Times New Roman" w:cs="Times New Roman"/>
                <w:b/>
                <w:sz w:val="20"/>
                <w:szCs w:val="20"/>
              </w:rPr>
              <w:t>Уџбеник у електронском облику</w:t>
            </w:r>
          </w:p>
        </w:tc>
        <w:tc>
          <w:tcPr>
            <w:tcW w:w="2432" w:type="dxa"/>
            <w:tcBorders>
              <w:top w:val="single" w:sz="4" w:space="0" w:color="auto"/>
              <w:left w:val="single" w:sz="4" w:space="0" w:color="auto"/>
              <w:right w:val="single" w:sz="4" w:space="0" w:color="auto"/>
            </w:tcBorders>
            <w:vAlign w:val="center"/>
            <w:hideMark/>
          </w:tcPr>
          <w:p w14:paraId="5C2B728D" w14:textId="77777777" w:rsidR="00CF19B6" w:rsidRPr="0038165A" w:rsidRDefault="00CF19B6" w:rsidP="00CF19B6">
            <w:pPr>
              <w:pStyle w:val="TableParagraph"/>
              <w:spacing w:before="1" w:line="256" w:lineRule="auto"/>
              <w:ind w:left="110"/>
              <w:jc w:val="center"/>
              <w:rPr>
                <w:rFonts w:ascii="Times New Roman" w:hAnsi="Times New Roman" w:cs="Times New Roman"/>
                <w:sz w:val="20"/>
                <w:szCs w:val="20"/>
              </w:rPr>
            </w:pPr>
            <w:r w:rsidRPr="0038165A">
              <w:rPr>
                <w:rFonts w:ascii="Times New Roman" w:hAnsi="Times New Roman" w:cs="Times New Roman"/>
                <w:sz w:val="20"/>
                <w:szCs w:val="20"/>
              </w:rPr>
              <w:t>Горан Антонијевић,</w:t>
            </w:r>
          </w:p>
          <w:p w14:paraId="09D66A16" w14:textId="77777777" w:rsidR="00CF19B6" w:rsidRPr="0038165A" w:rsidRDefault="00CF19B6" w:rsidP="00CF19B6">
            <w:pPr>
              <w:pStyle w:val="TableParagraph"/>
              <w:spacing w:line="274" w:lineRule="exact"/>
              <w:ind w:left="107"/>
              <w:jc w:val="center"/>
              <w:rPr>
                <w:rFonts w:ascii="Times New Roman" w:hAnsi="Times New Roman" w:cs="Times New Roman"/>
                <w:sz w:val="20"/>
                <w:szCs w:val="20"/>
              </w:rPr>
            </w:pPr>
            <w:r w:rsidRPr="0038165A">
              <w:rPr>
                <w:rFonts w:ascii="Times New Roman" w:hAnsi="Times New Roman" w:cs="Times New Roman"/>
                <w:sz w:val="20"/>
                <w:szCs w:val="20"/>
              </w:rPr>
              <w:t>Владимир Стојановић, Никола Вигњевић</w:t>
            </w:r>
          </w:p>
        </w:tc>
        <w:tc>
          <w:tcPr>
            <w:tcW w:w="2158" w:type="dxa"/>
            <w:tcBorders>
              <w:top w:val="single" w:sz="4" w:space="0" w:color="auto"/>
              <w:left w:val="single" w:sz="4" w:space="0" w:color="auto"/>
              <w:bottom w:val="single" w:sz="4" w:space="0" w:color="auto"/>
              <w:right w:val="single" w:sz="4" w:space="0" w:color="auto"/>
            </w:tcBorders>
            <w:vAlign w:val="center"/>
            <w:hideMark/>
          </w:tcPr>
          <w:p w14:paraId="01B07FD3" w14:textId="77777777" w:rsidR="00CF19B6" w:rsidRPr="0038165A" w:rsidRDefault="00CF19B6" w:rsidP="00CF19B6">
            <w:pPr>
              <w:ind w:right="-1080"/>
              <w:jc w:val="center"/>
              <w:rPr>
                <w:bCs/>
                <w:sz w:val="20"/>
                <w:szCs w:val="20"/>
              </w:rPr>
            </w:pPr>
            <w:r w:rsidRPr="0038165A">
              <w:rPr>
                <w:bCs/>
                <w:sz w:val="20"/>
                <w:szCs w:val="20"/>
              </w:rPr>
              <w:t>650-02-00335/2022-07</w:t>
            </w:r>
          </w:p>
          <w:p w14:paraId="6B246D1C" w14:textId="77777777" w:rsidR="00CF19B6" w:rsidRPr="0038165A" w:rsidRDefault="00CF19B6" w:rsidP="00CF19B6">
            <w:pPr>
              <w:ind w:right="-1080"/>
              <w:jc w:val="center"/>
              <w:rPr>
                <w:bCs/>
                <w:sz w:val="20"/>
                <w:szCs w:val="20"/>
              </w:rPr>
            </w:pPr>
            <w:r w:rsidRPr="0038165A">
              <w:rPr>
                <w:bCs/>
                <w:sz w:val="20"/>
                <w:szCs w:val="20"/>
              </w:rPr>
              <w:t>од 25.1.2023.</w:t>
            </w:r>
          </w:p>
          <w:p w14:paraId="6F7AB27F" w14:textId="77777777" w:rsidR="00CF19B6" w:rsidRPr="0038165A" w:rsidRDefault="00CF19B6" w:rsidP="00CF19B6">
            <w:pPr>
              <w:pStyle w:val="StyleBoldCentered"/>
              <w:spacing w:line="276" w:lineRule="auto"/>
              <w:rPr>
                <w:sz w:val="20"/>
                <w:szCs w:val="20"/>
                <w:lang w:val="sr-Cyrl-CS"/>
              </w:rPr>
            </w:pPr>
          </w:p>
        </w:tc>
      </w:tr>
      <w:tr w:rsidR="0038165A" w:rsidRPr="0038165A" w14:paraId="0A120D77" w14:textId="77777777" w:rsidTr="002D56E6">
        <w:trPr>
          <w:jc w:val="center"/>
        </w:trPr>
        <w:tc>
          <w:tcPr>
            <w:tcW w:w="10618" w:type="dxa"/>
            <w:gridSpan w:val="5"/>
            <w:tcBorders>
              <w:top w:val="single" w:sz="4" w:space="0" w:color="auto"/>
              <w:left w:val="single" w:sz="4" w:space="0" w:color="auto"/>
              <w:bottom w:val="single" w:sz="4" w:space="0" w:color="auto"/>
              <w:right w:val="single" w:sz="4" w:space="0" w:color="auto"/>
            </w:tcBorders>
          </w:tcPr>
          <w:p w14:paraId="22253FEC" w14:textId="77777777" w:rsidR="00CF19B6" w:rsidRPr="0038165A" w:rsidRDefault="00CF19B6" w:rsidP="00CF19B6">
            <w:pPr>
              <w:widowControl w:val="0"/>
              <w:autoSpaceDE w:val="0"/>
              <w:autoSpaceDN w:val="0"/>
              <w:adjustRightInd w:val="0"/>
              <w:jc w:val="center"/>
              <w:rPr>
                <w:b/>
                <w:i/>
                <w:sz w:val="20"/>
                <w:szCs w:val="20"/>
                <w:lang w:val="sr-Cyrl-CS"/>
              </w:rPr>
            </w:pPr>
            <w:r w:rsidRPr="0038165A">
              <w:rPr>
                <w:b/>
                <w:i/>
                <w:sz w:val="20"/>
                <w:szCs w:val="20"/>
                <w:lang w:val="sr-Cyrl-CS"/>
              </w:rPr>
              <w:t>ТЕХНИКА И ТЕХНОЛОГИЈА</w:t>
            </w:r>
          </w:p>
        </w:tc>
      </w:tr>
      <w:tr w:rsidR="0038165A" w:rsidRPr="0038165A" w14:paraId="213DC005"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719B41B4"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6C348E6C"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Наслов уџбеника</w:t>
            </w:r>
          </w:p>
          <w:p w14:paraId="3748C523" w14:textId="77777777" w:rsidR="00CF19B6" w:rsidRPr="0038165A" w:rsidRDefault="00CF19B6" w:rsidP="00CF19B6">
            <w:pPr>
              <w:pStyle w:val="StyleBoldCentered"/>
              <w:spacing w:line="276" w:lineRule="auto"/>
              <w:rPr>
                <w:bCs w:val="0"/>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vAlign w:val="center"/>
            <w:hideMark/>
          </w:tcPr>
          <w:p w14:paraId="7DBFABF3"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vAlign w:val="center"/>
            <w:hideMark/>
          </w:tcPr>
          <w:p w14:paraId="3D347A1F"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Број и датум решења министра</w:t>
            </w:r>
          </w:p>
        </w:tc>
      </w:tr>
      <w:tr w:rsidR="0038165A" w:rsidRPr="0038165A" w14:paraId="47BE0B68"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58FC419A" w14:textId="77777777" w:rsidR="00CF19B6" w:rsidRPr="0038165A" w:rsidRDefault="00CF19B6" w:rsidP="00CF19B6">
            <w:pPr>
              <w:jc w:val="center"/>
              <w:rPr>
                <w:sz w:val="20"/>
                <w:szCs w:val="20"/>
              </w:rPr>
            </w:pPr>
            <w:r w:rsidRPr="0038165A">
              <w:rPr>
                <w:sz w:val="20"/>
                <w:szCs w:val="20"/>
              </w:rPr>
              <w:lastRenderedPageBreak/>
              <w:t>„НОВИ ЛОГОС”</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606D9D37" w14:textId="77777777" w:rsidR="00CF19B6" w:rsidRPr="0038165A" w:rsidRDefault="00CF19B6" w:rsidP="00CF19B6">
            <w:pPr>
              <w:shd w:val="clear" w:color="auto" w:fill="FFFFFF"/>
              <w:jc w:val="center"/>
              <w:rPr>
                <w:sz w:val="20"/>
                <w:szCs w:val="20"/>
                <w:lang w:val="ru-RU"/>
              </w:rPr>
            </w:pPr>
            <w:r w:rsidRPr="0038165A">
              <w:rPr>
                <w:b/>
                <w:i/>
                <w:sz w:val="20"/>
                <w:szCs w:val="20"/>
                <w:lang w:val="ru-RU"/>
              </w:rPr>
              <w:t>Техника и технологија</w:t>
            </w:r>
            <w:r w:rsidRPr="0038165A">
              <w:rPr>
                <w:sz w:val="20"/>
                <w:szCs w:val="20"/>
              </w:rPr>
              <w:t> </w:t>
            </w:r>
            <w:r w:rsidRPr="0038165A">
              <w:rPr>
                <w:sz w:val="20"/>
                <w:szCs w:val="20"/>
                <w:lang w:val="ru-RU"/>
              </w:rPr>
              <w:t>за пети разред основне школе, уџбенички комплет (уџбеник, материјал законструкторско моделовање, електронски додатак)</w:t>
            </w:r>
          </w:p>
        </w:tc>
        <w:tc>
          <w:tcPr>
            <w:tcW w:w="2432" w:type="dxa"/>
            <w:tcBorders>
              <w:top w:val="single" w:sz="4" w:space="0" w:color="auto"/>
              <w:left w:val="single" w:sz="4" w:space="0" w:color="auto"/>
              <w:bottom w:val="single" w:sz="4" w:space="0" w:color="auto"/>
              <w:right w:val="single" w:sz="4" w:space="0" w:color="auto"/>
            </w:tcBorders>
            <w:vAlign w:val="center"/>
            <w:hideMark/>
          </w:tcPr>
          <w:p w14:paraId="683532E0" w14:textId="77777777" w:rsidR="00CF19B6" w:rsidRPr="0038165A" w:rsidRDefault="00CF19B6" w:rsidP="00CF19B6">
            <w:pPr>
              <w:jc w:val="center"/>
              <w:rPr>
                <w:sz w:val="20"/>
                <w:szCs w:val="20"/>
                <w:lang w:val="sr-Cyrl-CS"/>
              </w:rPr>
            </w:pPr>
            <w:r w:rsidRPr="0038165A">
              <w:rPr>
                <w:sz w:val="20"/>
                <w:szCs w:val="20"/>
                <w:lang w:val="sr-Cyrl-CS"/>
              </w:rPr>
              <w:t>Жељко Васић,               Дијана Каруовић,      Иван Ђисалов</w:t>
            </w:r>
          </w:p>
        </w:tc>
        <w:tc>
          <w:tcPr>
            <w:tcW w:w="2158" w:type="dxa"/>
            <w:tcBorders>
              <w:top w:val="single" w:sz="4" w:space="0" w:color="auto"/>
              <w:left w:val="single" w:sz="4" w:space="0" w:color="auto"/>
              <w:bottom w:val="single" w:sz="4" w:space="0" w:color="auto"/>
              <w:right w:val="single" w:sz="4" w:space="0" w:color="auto"/>
            </w:tcBorders>
            <w:vAlign w:val="center"/>
            <w:hideMark/>
          </w:tcPr>
          <w:p w14:paraId="5BEDAACB" w14:textId="77777777" w:rsidR="00CF19B6" w:rsidRPr="0038165A" w:rsidRDefault="00CF19B6" w:rsidP="00CF19B6">
            <w:pPr>
              <w:jc w:val="center"/>
              <w:rPr>
                <w:sz w:val="20"/>
                <w:szCs w:val="20"/>
                <w:lang w:val="sr-Cyrl-CS"/>
              </w:rPr>
            </w:pPr>
            <w:r w:rsidRPr="0038165A">
              <w:rPr>
                <w:sz w:val="20"/>
                <w:szCs w:val="20"/>
                <w:lang w:val="sr-Cyrl-CS"/>
              </w:rPr>
              <w:t>650-02-00103/2018-07 од 27.4.2018. године</w:t>
            </w:r>
          </w:p>
        </w:tc>
      </w:tr>
      <w:tr w:rsidR="0038165A" w:rsidRPr="0038165A" w14:paraId="04935813" w14:textId="77777777" w:rsidTr="002D56E6">
        <w:trPr>
          <w:jc w:val="center"/>
        </w:trPr>
        <w:tc>
          <w:tcPr>
            <w:tcW w:w="10618" w:type="dxa"/>
            <w:gridSpan w:val="5"/>
            <w:tcBorders>
              <w:top w:val="single" w:sz="4" w:space="0" w:color="auto"/>
              <w:left w:val="single" w:sz="4" w:space="0" w:color="auto"/>
              <w:bottom w:val="single" w:sz="4" w:space="0" w:color="auto"/>
              <w:right w:val="single" w:sz="4" w:space="0" w:color="auto"/>
            </w:tcBorders>
          </w:tcPr>
          <w:p w14:paraId="60C87091" w14:textId="77777777" w:rsidR="00CF19B6" w:rsidRPr="0038165A" w:rsidRDefault="00CF19B6" w:rsidP="00CF19B6">
            <w:pPr>
              <w:widowControl w:val="0"/>
              <w:autoSpaceDE w:val="0"/>
              <w:autoSpaceDN w:val="0"/>
              <w:adjustRightInd w:val="0"/>
              <w:jc w:val="center"/>
              <w:rPr>
                <w:b/>
                <w:i/>
                <w:sz w:val="20"/>
                <w:szCs w:val="20"/>
              </w:rPr>
            </w:pPr>
            <w:r w:rsidRPr="0038165A">
              <w:rPr>
                <w:b/>
                <w:i/>
                <w:sz w:val="20"/>
                <w:szCs w:val="20"/>
              </w:rPr>
              <w:t>ИНФОРМАТИКА И РАЧУНАРСТВО</w:t>
            </w:r>
          </w:p>
        </w:tc>
      </w:tr>
      <w:tr w:rsidR="0038165A" w:rsidRPr="0038165A" w14:paraId="0A9BEFD2"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23A68BDF"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4750C1FA"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Наслов уџбеника</w:t>
            </w:r>
          </w:p>
          <w:p w14:paraId="002E771B" w14:textId="77777777" w:rsidR="00CF19B6" w:rsidRPr="0038165A" w:rsidRDefault="00CF19B6" w:rsidP="00CF19B6">
            <w:pPr>
              <w:pStyle w:val="StyleBoldCentered"/>
              <w:spacing w:line="276" w:lineRule="auto"/>
              <w:rPr>
                <w:bCs w:val="0"/>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vAlign w:val="center"/>
            <w:hideMark/>
          </w:tcPr>
          <w:p w14:paraId="119BEDC6"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vAlign w:val="center"/>
            <w:hideMark/>
          </w:tcPr>
          <w:p w14:paraId="25FD89CB"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Број и датум решења министра</w:t>
            </w:r>
          </w:p>
        </w:tc>
      </w:tr>
      <w:tr w:rsidR="0038165A" w:rsidRPr="0038165A" w14:paraId="14FC5A72" w14:textId="77777777" w:rsidTr="002D56E6">
        <w:trPr>
          <w:trHeight w:val="642"/>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1B4C0463" w14:textId="77777777" w:rsidR="00CF19B6" w:rsidRPr="0038165A" w:rsidRDefault="00CF19B6" w:rsidP="00CF19B6">
            <w:pPr>
              <w:jc w:val="center"/>
              <w:rPr>
                <w:sz w:val="20"/>
                <w:szCs w:val="20"/>
              </w:rPr>
            </w:pPr>
            <w:r w:rsidRPr="0038165A">
              <w:rPr>
                <w:sz w:val="20"/>
                <w:szCs w:val="20"/>
              </w:rPr>
              <w:t>„НОВИ ЛОГОС”</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4E510D2D" w14:textId="77777777" w:rsidR="00CF19B6" w:rsidRPr="0038165A" w:rsidRDefault="00CF19B6" w:rsidP="00CF19B6">
            <w:pPr>
              <w:jc w:val="center"/>
              <w:rPr>
                <w:i/>
                <w:sz w:val="20"/>
                <w:szCs w:val="20"/>
              </w:rPr>
            </w:pPr>
            <w:r w:rsidRPr="0038165A">
              <w:rPr>
                <w:sz w:val="20"/>
                <w:szCs w:val="20"/>
                <w:shd w:val="clear" w:color="auto" w:fill="FFFFFF"/>
                <w:lang w:val="ru-RU"/>
              </w:rPr>
              <w:t xml:space="preserve">Информатика и рачунарство 5, уџбеник за </w:t>
            </w:r>
            <w:r w:rsidRPr="0038165A">
              <w:rPr>
                <w:sz w:val="20"/>
                <w:szCs w:val="20"/>
                <w:shd w:val="clear" w:color="auto" w:fill="FFFFFF"/>
              </w:rPr>
              <w:t xml:space="preserve">пети </w:t>
            </w:r>
            <w:r w:rsidRPr="0038165A">
              <w:rPr>
                <w:sz w:val="20"/>
                <w:szCs w:val="20"/>
                <w:shd w:val="clear" w:color="auto" w:fill="FFFFFF"/>
                <w:lang w:val="ru-RU"/>
              </w:rPr>
              <w:t>разред основне школе</w:t>
            </w:r>
          </w:p>
        </w:tc>
        <w:tc>
          <w:tcPr>
            <w:tcW w:w="2432" w:type="dxa"/>
            <w:tcBorders>
              <w:top w:val="single" w:sz="4" w:space="0" w:color="auto"/>
              <w:left w:val="single" w:sz="4" w:space="0" w:color="auto"/>
              <w:bottom w:val="single" w:sz="4" w:space="0" w:color="auto"/>
              <w:right w:val="single" w:sz="4" w:space="0" w:color="auto"/>
            </w:tcBorders>
            <w:vAlign w:val="center"/>
            <w:hideMark/>
          </w:tcPr>
          <w:p w14:paraId="16734E91" w14:textId="77777777" w:rsidR="00CF19B6" w:rsidRPr="0038165A" w:rsidRDefault="00CF19B6" w:rsidP="00CF19B6">
            <w:pPr>
              <w:tabs>
                <w:tab w:val="left" w:pos="1440"/>
              </w:tabs>
              <w:jc w:val="center"/>
              <w:rPr>
                <w:sz w:val="20"/>
                <w:szCs w:val="20"/>
              </w:rPr>
            </w:pPr>
            <w:r w:rsidRPr="0038165A">
              <w:rPr>
                <w:sz w:val="20"/>
                <w:szCs w:val="20"/>
                <w:shd w:val="clear" w:color="auto" w:fill="FFFFFF"/>
                <w:lang w:val="ru-RU"/>
              </w:rPr>
              <w:t>Дијана Каруовић, Саша Ристић</w:t>
            </w:r>
          </w:p>
        </w:tc>
        <w:tc>
          <w:tcPr>
            <w:tcW w:w="2158" w:type="dxa"/>
            <w:tcBorders>
              <w:top w:val="single" w:sz="4" w:space="0" w:color="auto"/>
              <w:left w:val="single" w:sz="4" w:space="0" w:color="auto"/>
              <w:bottom w:val="single" w:sz="4" w:space="0" w:color="auto"/>
              <w:right w:val="single" w:sz="4" w:space="0" w:color="auto"/>
            </w:tcBorders>
            <w:vAlign w:val="center"/>
            <w:hideMark/>
          </w:tcPr>
          <w:p w14:paraId="6099D4A2" w14:textId="77777777" w:rsidR="00CF19B6" w:rsidRPr="0038165A" w:rsidRDefault="00CF19B6" w:rsidP="00CF19B6">
            <w:pPr>
              <w:shd w:val="clear" w:color="auto" w:fill="FFFFFF"/>
              <w:jc w:val="center"/>
              <w:rPr>
                <w:sz w:val="20"/>
                <w:szCs w:val="20"/>
                <w:lang w:val="ru-RU"/>
              </w:rPr>
            </w:pPr>
            <w:r w:rsidRPr="0038165A">
              <w:rPr>
                <w:sz w:val="20"/>
                <w:szCs w:val="20"/>
                <w:shd w:val="clear" w:color="auto" w:fill="FFFFFF"/>
                <w:lang w:val="ru-RU"/>
              </w:rPr>
              <w:t>650-02-00345/2022-07 од 5.12.2022.</w:t>
            </w:r>
          </w:p>
          <w:p w14:paraId="087F4164" w14:textId="77777777" w:rsidR="00CF19B6" w:rsidRPr="0038165A" w:rsidRDefault="00CF19B6" w:rsidP="00CF19B6">
            <w:pPr>
              <w:tabs>
                <w:tab w:val="left" w:pos="1440"/>
              </w:tabs>
              <w:jc w:val="center"/>
              <w:rPr>
                <w:sz w:val="20"/>
                <w:szCs w:val="20"/>
                <w:lang w:val="sr-Cyrl-CS"/>
              </w:rPr>
            </w:pPr>
          </w:p>
        </w:tc>
      </w:tr>
      <w:tr w:rsidR="0038165A" w:rsidRPr="0038165A" w14:paraId="4E6238B7" w14:textId="77777777" w:rsidTr="002D56E6">
        <w:trPr>
          <w:jc w:val="center"/>
        </w:trPr>
        <w:tc>
          <w:tcPr>
            <w:tcW w:w="10618" w:type="dxa"/>
            <w:gridSpan w:val="5"/>
            <w:tcBorders>
              <w:top w:val="single" w:sz="4" w:space="0" w:color="auto"/>
              <w:left w:val="single" w:sz="4" w:space="0" w:color="auto"/>
              <w:bottom w:val="single" w:sz="4" w:space="0" w:color="auto"/>
              <w:right w:val="single" w:sz="4" w:space="0" w:color="auto"/>
            </w:tcBorders>
          </w:tcPr>
          <w:p w14:paraId="302674F9" w14:textId="77777777" w:rsidR="00CF19B6" w:rsidRPr="0038165A" w:rsidRDefault="00CF19B6" w:rsidP="00CF19B6">
            <w:pPr>
              <w:widowControl w:val="0"/>
              <w:autoSpaceDE w:val="0"/>
              <w:autoSpaceDN w:val="0"/>
              <w:adjustRightInd w:val="0"/>
              <w:jc w:val="center"/>
              <w:rPr>
                <w:i/>
                <w:sz w:val="20"/>
                <w:szCs w:val="20"/>
                <w:lang w:val="sr-Cyrl-CS"/>
              </w:rPr>
            </w:pPr>
            <w:r w:rsidRPr="0038165A">
              <w:rPr>
                <w:b/>
                <w:bCs/>
                <w:i/>
                <w:sz w:val="20"/>
                <w:szCs w:val="20"/>
                <w:lang w:val="sr-Cyrl-CS"/>
              </w:rPr>
              <w:t>МУЗИЧКА КУЛТУРА</w:t>
            </w:r>
          </w:p>
        </w:tc>
      </w:tr>
      <w:tr w:rsidR="0038165A" w:rsidRPr="0038165A" w14:paraId="792E412E"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2926B087"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4C4F0209"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Наслов уџбеника</w:t>
            </w:r>
          </w:p>
          <w:p w14:paraId="0E0DE8B1"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писмо</w:t>
            </w:r>
          </w:p>
        </w:tc>
        <w:tc>
          <w:tcPr>
            <w:tcW w:w="2432" w:type="dxa"/>
            <w:tcBorders>
              <w:top w:val="single" w:sz="4" w:space="0" w:color="auto"/>
              <w:left w:val="single" w:sz="4" w:space="0" w:color="auto"/>
              <w:bottom w:val="single" w:sz="4" w:space="0" w:color="auto"/>
              <w:right w:val="single" w:sz="4" w:space="0" w:color="auto"/>
            </w:tcBorders>
            <w:vAlign w:val="center"/>
            <w:hideMark/>
          </w:tcPr>
          <w:p w14:paraId="46A48479"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vAlign w:val="center"/>
            <w:hideMark/>
          </w:tcPr>
          <w:p w14:paraId="307AFC4F"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Број и датум решења министра</w:t>
            </w:r>
          </w:p>
        </w:tc>
      </w:tr>
      <w:tr w:rsidR="0038165A" w:rsidRPr="0038165A" w14:paraId="5091AB3E" w14:textId="77777777" w:rsidTr="002D56E6">
        <w:trPr>
          <w:trHeight w:val="390"/>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7E8783C8" w14:textId="77777777" w:rsidR="00CF19B6" w:rsidRPr="0038165A" w:rsidRDefault="00CF19B6" w:rsidP="00CF19B6">
            <w:pPr>
              <w:spacing w:before="100" w:beforeAutospacing="1" w:after="100" w:afterAutospacing="1"/>
              <w:jc w:val="center"/>
              <w:rPr>
                <w:sz w:val="20"/>
                <w:szCs w:val="20"/>
              </w:rPr>
            </w:pPr>
            <w:r w:rsidRPr="0038165A">
              <w:rPr>
                <w:sz w:val="20"/>
                <w:szCs w:val="20"/>
              </w:rPr>
              <w:t>„ВУЛКАН ИЗДАВАШТВО“</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2FD79C73" w14:textId="77777777" w:rsidR="00CF19B6" w:rsidRPr="0038165A" w:rsidRDefault="00CF19B6" w:rsidP="00CF19B6">
            <w:pPr>
              <w:pStyle w:val="Normal6"/>
              <w:jc w:val="center"/>
              <w:rPr>
                <w:rFonts w:ascii="Times New Roman" w:hAnsi="Times New Roman" w:cs="Times New Roman"/>
                <w:sz w:val="20"/>
                <w:szCs w:val="20"/>
              </w:rPr>
            </w:pPr>
            <w:r w:rsidRPr="0038165A">
              <w:rPr>
                <w:rFonts w:ascii="Times New Roman" w:hAnsi="Times New Roman" w:cs="Times New Roman"/>
                <w:b/>
                <w:bCs/>
                <w:i/>
                <w:iCs/>
                <w:sz w:val="20"/>
                <w:szCs w:val="20"/>
              </w:rPr>
              <w:t>Музичка култура 5,</w:t>
            </w:r>
            <w:r w:rsidRPr="0038165A">
              <w:rPr>
                <w:rFonts w:ascii="Times New Roman" w:hAnsi="Times New Roman" w:cs="Times New Roman"/>
                <w:sz w:val="20"/>
                <w:szCs w:val="20"/>
              </w:rPr>
              <w:br/>
            </w:r>
            <w:r w:rsidRPr="0038165A">
              <w:rPr>
                <w:rFonts w:ascii="Times New Roman" w:hAnsi="Times New Roman" w:cs="Times New Roman"/>
                <w:i/>
                <w:iCs/>
                <w:sz w:val="20"/>
                <w:szCs w:val="20"/>
              </w:rPr>
              <w:t>уџбеник за пети разред основне школе;</w:t>
            </w:r>
            <w:r w:rsidRPr="0038165A">
              <w:rPr>
                <w:rFonts w:ascii="Times New Roman" w:hAnsi="Times New Roman" w:cs="Times New Roman"/>
                <w:sz w:val="20"/>
                <w:szCs w:val="20"/>
              </w:rPr>
              <w:br/>
              <w:t>ћирилица</w:t>
            </w:r>
          </w:p>
        </w:tc>
        <w:tc>
          <w:tcPr>
            <w:tcW w:w="2432" w:type="dxa"/>
            <w:tcBorders>
              <w:top w:val="single" w:sz="4" w:space="0" w:color="auto"/>
              <w:left w:val="single" w:sz="4" w:space="0" w:color="auto"/>
              <w:bottom w:val="single" w:sz="4" w:space="0" w:color="auto"/>
              <w:right w:val="single" w:sz="4" w:space="0" w:color="auto"/>
            </w:tcBorders>
            <w:vAlign w:val="center"/>
            <w:hideMark/>
          </w:tcPr>
          <w:p w14:paraId="7D99A6F0" w14:textId="77777777" w:rsidR="00CF19B6" w:rsidRPr="0038165A" w:rsidRDefault="00CF19B6" w:rsidP="00CF19B6">
            <w:pPr>
              <w:pStyle w:val="Normal6"/>
              <w:jc w:val="center"/>
              <w:rPr>
                <w:rFonts w:ascii="Times New Roman" w:hAnsi="Times New Roman" w:cs="Times New Roman"/>
                <w:sz w:val="20"/>
                <w:szCs w:val="20"/>
              </w:rPr>
            </w:pPr>
            <w:r w:rsidRPr="0038165A">
              <w:rPr>
                <w:rFonts w:ascii="Times New Roman" w:hAnsi="Times New Roman" w:cs="Times New Roman"/>
                <w:sz w:val="20"/>
                <w:szCs w:val="20"/>
              </w:rPr>
              <w:t>Јасмина Чолић,</w:t>
            </w:r>
            <w:r w:rsidRPr="0038165A">
              <w:rPr>
                <w:rFonts w:ascii="Times New Roman" w:hAnsi="Times New Roman" w:cs="Times New Roman"/>
                <w:sz w:val="20"/>
                <w:szCs w:val="20"/>
              </w:rPr>
              <w:br/>
              <w:t>Маријана Савов Стојановић</w:t>
            </w:r>
          </w:p>
        </w:tc>
        <w:tc>
          <w:tcPr>
            <w:tcW w:w="2158" w:type="dxa"/>
            <w:tcBorders>
              <w:top w:val="single" w:sz="4" w:space="0" w:color="auto"/>
              <w:left w:val="single" w:sz="4" w:space="0" w:color="auto"/>
              <w:bottom w:val="single" w:sz="4" w:space="0" w:color="auto"/>
              <w:right w:val="single" w:sz="4" w:space="0" w:color="auto"/>
            </w:tcBorders>
            <w:vAlign w:val="center"/>
            <w:hideMark/>
          </w:tcPr>
          <w:p w14:paraId="0AA64A1D" w14:textId="77777777" w:rsidR="00CF19B6" w:rsidRPr="0038165A" w:rsidRDefault="00CF19B6" w:rsidP="00CF19B6">
            <w:pPr>
              <w:pStyle w:val="Normal6"/>
              <w:jc w:val="center"/>
              <w:rPr>
                <w:rFonts w:ascii="Times New Roman" w:hAnsi="Times New Roman" w:cs="Times New Roman"/>
                <w:sz w:val="20"/>
                <w:szCs w:val="20"/>
              </w:rPr>
            </w:pPr>
            <w:r w:rsidRPr="0038165A">
              <w:rPr>
                <w:rFonts w:ascii="Times New Roman" w:hAnsi="Times New Roman" w:cs="Times New Roman"/>
                <w:sz w:val="20"/>
                <w:szCs w:val="20"/>
              </w:rPr>
              <w:t>650-02-00144/2022-07 од 12.1.2023.</w:t>
            </w:r>
          </w:p>
          <w:p w14:paraId="2875F701" w14:textId="77777777" w:rsidR="00CF19B6" w:rsidRPr="0038165A" w:rsidRDefault="00CF19B6" w:rsidP="00CF19B6">
            <w:pPr>
              <w:spacing w:before="100" w:beforeAutospacing="1" w:after="100" w:afterAutospacing="1"/>
              <w:jc w:val="center"/>
              <w:rPr>
                <w:sz w:val="20"/>
                <w:szCs w:val="20"/>
              </w:rPr>
            </w:pPr>
          </w:p>
        </w:tc>
      </w:tr>
      <w:tr w:rsidR="0038165A" w:rsidRPr="0038165A" w14:paraId="1EABD1FE" w14:textId="77777777" w:rsidTr="002D56E6">
        <w:trPr>
          <w:jc w:val="center"/>
        </w:trPr>
        <w:tc>
          <w:tcPr>
            <w:tcW w:w="10618" w:type="dxa"/>
            <w:gridSpan w:val="5"/>
            <w:tcBorders>
              <w:top w:val="single" w:sz="4" w:space="0" w:color="auto"/>
              <w:left w:val="single" w:sz="4" w:space="0" w:color="auto"/>
              <w:bottom w:val="single" w:sz="4" w:space="0" w:color="auto"/>
              <w:right w:val="single" w:sz="4" w:space="0" w:color="auto"/>
            </w:tcBorders>
          </w:tcPr>
          <w:p w14:paraId="7F63471B" w14:textId="77777777" w:rsidR="00CF19B6" w:rsidRPr="0038165A" w:rsidRDefault="00CF19B6" w:rsidP="00CF19B6">
            <w:pPr>
              <w:widowControl w:val="0"/>
              <w:autoSpaceDE w:val="0"/>
              <w:autoSpaceDN w:val="0"/>
              <w:adjustRightInd w:val="0"/>
              <w:jc w:val="center"/>
              <w:rPr>
                <w:sz w:val="20"/>
                <w:szCs w:val="20"/>
                <w:lang w:val="sr-Cyrl-CS"/>
              </w:rPr>
            </w:pPr>
            <w:r w:rsidRPr="0038165A">
              <w:rPr>
                <w:b/>
                <w:bCs/>
                <w:sz w:val="20"/>
                <w:szCs w:val="20"/>
                <w:lang w:val="sr-Cyrl-CS"/>
              </w:rPr>
              <w:t>ЛИКОВНА КУЛТУРА</w:t>
            </w:r>
          </w:p>
        </w:tc>
      </w:tr>
      <w:tr w:rsidR="0038165A" w:rsidRPr="0038165A" w14:paraId="2B6E2D31"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40A3C86D"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664CDE8E"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Наслов уџбеника</w:t>
            </w:r>
          </w:p>
          <w:p w14:paraId="2E02C913" w14:textId="77777777" w:rsidR="00CF19B6" w:rsidRPr="0038165A" w:rsidRDefault="00CF19B6" w:rsidP="00CF19B6">
            <w:pPr>
              <w:pStyle w:val="StyleBoldCentered"/>
              <w:spacing w:line="276" w:lineRule="auto"/>
              <w:rPr>
                <w:bCs w:val="0"/>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vAlign w:val="center"/>
            <w:hideMark/>
          </w:tcPr>
          <w:p w14:paraId="3BE8AF6D"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vAlign w:val="center"/>
            <w:hideMark/>
          </w:tcPr>
          <w:p w14:paraId="689EB40C" w14:textId="77777777" w:rsidR="00CF19B6" w:rsidRPr="0038165A" w:rsidRDefault="00CF19B6" w:rsidP="00CF19B6">
            <w:pPr>
              <w:pStyle w:val="StyleBoldCentered"/>
              <w:spacing w:line="276" w:lineRule="auto"/>
              <w:rPr>
                <w:bCs w:val="0"/>
                <w:sz w:val="20"/>
                <w:szCs w:val="20"/>
                <w:lang w:val="sr-Cyrl-CS"/>
              </w:rPr>
            </w:pPr>
            <w:r w:rsidRPr="0038165A">
              <w:rPr>
                <w:bCs w:val="0"/>
                <w:sz w:val="20"/>
                <w:szCs w:val="20"/>
                <w:lang w:val="sr-Cyrl-CS"/>
              </w:rPr>
              <w:t>Број и датум решења министра</w:t>
            </w:r>
          </w:p>
        </w:tc>
      </w:tr>
      <w:tr w:rsidR="00CF19B6" w:rsidRPr="0038165A" w14:paraId="55F1C779" w14:textId="77777777" w:rsidTr="002D56E6">
        <w:trPr>
          <w:jc w:val="center"/>
        </w:trPr>
        <w:tc>
          <w:tcPr>
            <w:tcW w:w="2160" w:type="dxa"/>
            <w:tcBorders>
              <w:top w:val="single" w:sz="4" w:space="0" w:color="auto"/>
              <w:left w:val="single" w:sz="4" w:space="0" w:color="auto"/>
              <w:bottom w:val="single" w:sz="4" w:space="0" w:color="auto"/>
              <w:right w:val="single" w:sz="4" w:space="0" w:color="auto"/>
            </w:tcBorders>
            <w:vAlign w:val="center"/>
            <w:hideMark/>
          </w:tcPr>
          <w:p w14:paraId="3CC87BCE" w14:textId="77777777" w:rsidR="00CF19B6" w:rsidRPr="0038165A" w:rsidRDefault="00CF19B6" w:rsidP="00CF19B6">
            <w:pPr>
              <w:tabs>
                <w:tab w:val="left" w:pos="1440"/>
              </w:tabs>
              <w:jc w:val="center"/>
              <w:rPr>
                <w:sz w:val="20"/>
                <w:szCs w:val="20"/>
              </w:rPr>
            </w:pPr>
            <w:r w:rsidRPr="0038165A">
              <w:rPr>
                <w:sz w:val="20"/>
                <w:szCs w:val="20"/>
              </w:rPr>
              <w:t>„KLETT”</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14:paraId="724260DB" w14:textId="77777777" w:rsidR="00CF19B6" w:rsidRPr="0038165A" w:rsidRDefault="00CF19B6" w:rsidP="00CF19B6">
            <w:pPr>
              <w:pStyle w:val="Default"/>
              <w:jc w:val="center"/>
              <w:rPr>
                <w:rFonts w:ascii="Times New Roman" w:hAnsi="Times New Roman" w:cs="Times New Roman"/>
                <w:color w:val="auto"/>
                <w:sz w:val="20"/>
                <w:szCs w:val="20"/>
              </w:rPr>
            </w:pPr>
            <w:r w:rsidRPr="0038165A">
              <w:rPr>
                <w:rFonts w:ascii="Times New Roman" w:hAnsi="Times New Roman" w:cs="Times New Roman"/>
                <w:b/>
                <w:i/>
                <w:color w:val="auto"/>
                <w:sz w:val="20"/>
                <w:szCs w:val="20"/>
              </w:rPr>
              <w:t>Ликовна култура 5,</w:t>
            </w:r>
            <w:r w:rsidRPr="0038165A">
              <w:rPr>
                <w:rFonts w:ascii="Times New Roman" w:hAnsi="Times New Roman" w:cs="Times New Roman"/>
                <w:color w:val="auto"/>
                <w:sz w:val="20"/>
                <w:szCs w:val="20"/>
                <w:lang w:val="ru-RU"/>
              </w:rPr>
              <w:t>за пети разред основне школе; уџбеник уелектронском облику</w:t>
            </w:r>
          </w:p>
        </w:tc>
        <w:tc>
          <w:tcPr>
            <w:tcW w:w="2432" w:type="dxa"/>
            <w:tcBorders>
              <w:top w:val="single" w:sz="4" w:space="0" w:color="auto"/>
              <w:left w:val="single" w:sz="4" w:space="0" w:color="auto"/>
              <w:bottom w:val="single" w:sz="4" w:space="0" w:color="auto"/>
              <w:right w:val="single" w:sz="4" w:space="0" w:color="auto"/>
            </w:tcBorders>
            <w:vAlign w:val="center"/>
            <w:hideMark/>
          </w:tcPr>
          <w:p w14:paraId="778A9549" w14:textId="77777777" w:rsidR="00CF19B6" w:rsidRPr="0038165A" w:rsidRDefault="00CF19B6" w:rsidP="00CF19B6">
            <w:pPr>
              <w:tabs>
                <w:tab w:val="left" w:pos="1440"/>
              </w:tabs>
              <w:jc w:val="center"/>
              <w:rPr>
                <w:sz w:val="20"/>
                <w:szCs w:val="20"/>
              </w:rPr>
            </w:pPr>
            <w:r w:rsidRPr="0038165A">
              <w:rPr>
                <w:sz w:val="20"/>
                <w:szCs w:val="20"/>
              </w:rPr>
              <w:t>Сања Филиповић</w:t>
            </w:r>
          </w:p>
        </w:tc>
        <w:tc>
          <w:tcPr>
            <w:tcW w:w="2158" w:type="dxa"/>
            <w:tcBorders>
              <w:top w:val="single" w:sz="4" w:space="0" w:color="auto"/>
              <w:left w:val="single" w:sz="4" w:space="0" w:color="auto"/>
              <w:bottom w:val="single" w:sz="4" w:space="0" w:color="auto"/>
              <w:right w:val="single" w:sz="4" w:space="0" w:color="auto"/>
            </w:tcBorders>
            <w:vAlign w:val="center"/>
            <w:hideMark/>
          </w:tcPr>
          <w:p w14:paraId="1A8E08BC" w14:textId="77777777" w:rsidR="00CF19B6" w:rsidRPr="0038165A" w:rsidRDefault="00CF19B6" w:rsidP="00CF19B6">
            <w:pPr>
              <w:pStyle w:val="NormalWeb"/>
              <w:shd w:val="clear" w:color="auto" w:fill="FFFFFF"/>
              <w:spacing w:before="0" w:beforeAutospacing="0" w:after="200" w:afterAutospacing="0"/>
              <w:jc w:val="center"/>
              <w:rPr>
                <w:rFonts w:ascii="Times New Roman" w:hAnsi="Times New Roman" w:cs="Times New Roman"/>
                <w:sz w:val="20"/>
                <w:szCs w:val="20"/>
              </w:rPr>
            </w:pPr>
            <w:r w:rsidRPr="0038165A">
              <w:rPr>
                <w:rFonts w:ascii="Times New Roman" w:hAnsi="Times New Roman" w:cs="Times New Roman"/>
                <w:sz w:val="20"/>
                <w:szCs w:val="20"/>
                <w:lang w:val="ru-RU"/>
              </w:rPr>
              <w:t>650-02-00075/2022-07 од 24.1.2023.</w:t>
            </w:r>
          </w:p>
        </w:tc>
      </w:tr>
    </w:tbl>
    <w:p w14:paraId="377E491F" w14:textId="77777777" w:rsidR="00CF19B6" w:rsidRPr="0038165A" w:rsidRDefault="00CF19B6" w:rsidP="00CF19B6">
      <w:pPr>
        <w:jc w:val="center"/>
        <w:rPr>
          <w:b/>
          <w:sz w:val="20"/>
          <w:szCs w:val="20"/>
        </w:rPr>
      </w:pPr>
    </w:p>
    <w:p w14:paraId="02C7EDC7" w14:textId="77777777" w:rsidR="00CF19B6" w:rsidRPr="0038165A" w:rsidRDefault="00CF19B6" w:rsidP="00CF19B6">
      <w:pPr>
        <w:jc w:val="center"/>
        <w:rPr>
          <w:b/>
          <w:sz w:val="20"/>
          <w:szCs w:val="20"/>
        </w:rPr>
      </w:pPr>
    </w:p>
    <w:tbl>
      <w:tblPr>
        <w:tblW w:w="10737"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80"/>
        <w:gridCol w:w="3930"/>
        <w:gridCol w:w="2070"/>
        <w:gridCol w:w="2457"/>
      </w:tblGrid>
      <w:tr w:rsidR="0038165A" w:rsidRPr="0038165A" w14:paraId="69E25AAF" w14:textId="77777777" w:rsidTr="002D56E6">
        <w:tc>
          <w:tcPr>
            <w:tcW w:w="10737" w:type="dxa"/>
            <w:gridSpan w:val="4"/>
            <w:tcBorders>
              <w:top w:val="single" w:sz="4" w:space="0" w:color="auto"/>
              <w:left w:val="single" w:sz="4" w:space="0" w:color="auto"/>
              <w:bottom w:val="single" w:sz="4" w:space="0" w:color="auto"/>
              <w:right w:val="single" w:sz="4" w:space="0" w:color="auto"/>
            </w:tcBorders>
          </w:tcPr>
          <w:p w14:paraId="4AF991A8" w14:textId="77777777" w:rsidR="00CF19B6" w:rsidRPr="0038165A" w:rsidRDefault="00CF19B6" w:rsidP="00CF19B6">
            <w:pPr>
              <w:jc w:val="center"/>
              <w:rPr>
                <w:b/>
                <w:sz w:val="20"/>
                <w:szCs w:val="20"/>
                <w:lang w:val="sr-Cyrl-CS"/>
              </w:rPr>
            </w:pPr>
            <w:r w:rsidRPr="0038165A">
              <w:rPr>
                <w:b/>
                <w:sz w:val="20"/>
                <w:szCs w:val="20"/>
                <w:lang w:val="sr-Cyrl-CS"/>
              </w:rPr>
              <w:t>ШЕСТИ РАЗРЕД</w:t>
            </w:r>
          </w:p>
          <w:p w14:paraId="6355B3DF" w14:textId="77777777" w:rsidR="00CF19B6" w:rsidRPr="0038165A" w:rsidRDefault="00CF19B6" w:rsidP="00CF19B6">
            <w:pPr>
              <w:jc w:val="center"/>
              <w:rPr>
                <w:b/>
                <w:sz w:val="20"/>
                <w:szCs w:val="20"/>
                <w:lang w:val="sr-Cyrl-CS" w:eastAsia="sr-Latn-CS"/>
              </w:rPr>
            </w:pPr>
          </w:p>
        </w:tc>
      </w:tr>
      <w:tr w:rsidR="0038165A" w:rsidRPr="0038165A" w14:paraId="2E9DF364" w14:textId="77777777" w:rsidTr="002D56E6">
        <w:trPr>
          <w:trHeight w:val="345"/>
        </w:trPr>
        <w:tc>
          <w:tcPr>
            <w:tcW w:w="10737" w:type="dxa"/>
            <w:gridSpan w:val="4"/>
            <w:tcBorders>
              <w:top w:val="single" w:sz="4" w:space="0" w:color="auto"/>
              <w:left w:val="single" w:sz="4" w:space="0" w:color="auto"/>
              <w:bottom w:val="single" w:sz="4" w:space="0" w:color="auto"/>
              <w:right w:val="single" w:sz="4" w:space="0" w:color="auto"/>
            </w:tcBorders>
            <w:hideMark/>
          </w:tcPr>
          <w:p w14:paraId="2BBDE243" w14:textId="77777777" w:rsidR="00CF19B6" w:rsidRPr="0038165A" w:rsidRDefault="00CF19B6" w:rsidP="00CF19B6">
            <w:pPr>
              <w:jc w:val="center"/>
              <w:rPr>
                <w:b/>
                <w:sz w:val="20"/>
                <w:szCs w:val="20"/>
                <w:lang w:val="sr-Cyrl-CS" w:eastAsia="sr-Latn-CS"/>
              </w:rPr>
            </w:pPr>
            <w:r w:rsidRPr="0038165A">
              <w:rPr>
                <w:b/>
                <w:i/>
                <w:sz w:val="20"/>
                <w:szCs w:val="20"/>
                <w:lang w:val="sr-Cyrl-CS"/>
              </w:rPr>
              <w:t>СРПСКИ ЈЕЗИК И КЊИЖЕВНОСТ</w:t>
            </w:r>
          </w:p>
        </w:tc>
      </w:tr>
      <w:tr w:rsidR="0038165A" w:rsidRPr="0038165A" w14:paraId="154C74B4" w14:textId="77777777" w:rsidTr="002D56E6">
        <w:trPr>
          <w:trHeight w:val="232"/>
        </w:trPr>
        <w:tc>
          <w:tcPr>
            <w:tcW w:w="2280" w:type="dxa"/>
            <w:tcBorders>
              <w:top w:val="single" w:sz="4" w:space="0" w:color="auto"/>
              <w:left w:val="single" w:sz="4" w:space="0" w:color="auto"/>
              <w:bottom w:val="single" w:sz="4" w:space="0" w:color="auto"/>
              <w:right w:val="single" w:sz="4" w:space="0" w:color="auto"/>
            </w:tcBorders>
            <w:vAlign w:val="center"/>
            <w:hideMark/>
          </w:tcPr>
          <w:p w14:paraId="7C8F0F01" w14:textId="77777777" w:rsidR="00CF19B6" w:rsidRPr="0038165A" w:rsidRDefault="00CF19B6" w:rsidP="00CF19B6">
            <w:pPr>
              <w:pStyle w:val="StyleBoldCentered"/>
              <w:rPr>
                <w:sz w:val="20"/>
                <w:szCs w:val="20"/>
                <w:lang w:val="sr-Cyrl-CS"/>
              </w:rPr>
            </w:pPr>
            <w:r w:rsidRPr="0038165A">
              <w:rPr>
                <w:sz w:val="20"/>
                <w:szCs w:val="20"/>
                <w:lang w:val="sr-Cyrl-CS"/>
              </w:rPr>
              <w:t>Назив издавача</w:t>
            </w:r>
          </w:p>
        </w:tc>
        <w:tc>
          <w:tcPr>
            <w:tcW w:w="3930" w:type="dxa"/>
            <w:tcBorders>
              <w:top w:val="single" w:sz="4" w:space="0" w:color="auto"/>
              <w:left w:val="single" w:sz="4" w:space="0" w:color="auto"/>
              <w:bottom w:val="single" w:sz="4" w:space="0" w:color="auto"/>
              <w:right w:val="single" w:sz="4" w:space="0" w:color="auto"/>
            </w:tcBorders>
            <w:vAlign w:val="center"/>
          </w:tcPr>
          <w:p w14:paraId="173F84BD" w14:textId="77777777" w:rsidR="00CF19B6" w:rsidRPr="0038165A" w:rsidRDefault="00CF19B6" w:rsidP="00CF19B6">
            <w:pPr>
              <w:pStyle w:val="StyleBoldCentered"/>
              <w:rPr>
                <w:sz w:val="20"/>
                <w:szCs w:val="20"/>
                <w:lang w:val="sr-Cyrl-CS"/>
              </w:rPr>
            </w:pPr>
            <w:r w:rsidRPr="0038165A">
              <w:rPr>
                <w:sz w:val="20"/>
                <w:szCs w:val="20"/>
                <w:lang w:val="sr-Cyrl-CS"/>
              </w:rPr>
              <w:t>Наслов уџбеника</w:t>
            </w:r>
          </w:p>
          <w:p w14:paraId="7AD4055F" w14:textId="77777777" w:rsidR="00CF19B6" w:rsidRPr="0038165A" w:rsidRDefault="00CF19B6" w:rsidP="00CF19B6">
            <w:pPr>
              <w:pStyle w:val="StyleBoldCentered"/>
              <w:rPr>
                <w:sz w:val="20"/>
                <w:szCs w:val="20"/>
                <w:lang w:val="sr-Cyrl-CS"/>
              </w:rPr>
            </w:pPr>
          </w:p>
        </w:tc>
        <w:tc>
          <w:tcPr>
            <w:tcW w:w="2070" w:type="dxa"/>
            <w:tcBorders>
              <w:top w:val="single" w:sz="4" w:space="0" w:color="auto"/>
              <w:left w:val="single" w:sz="4" w:space="0" w:color="auto"/>
              <w:bottom w:val="single" w:sz="4" w:space="0" w:color="auto"/>
              <w:right w:val="single" w:sz="4" w:space="0" w:color="auto"/>
            </w:tcBorders>
            <w:vAlign w:val="center"/>
            <w:hideMark/>
          </w:tcPr>
          <w:p w14:paraId="32DF0EFD" w14:textId="77777777" w:rsidR="00CF19B6" w:rsidRPr="0038165A" w:rsidRDefault="00CF19B6" w:rsidP="00CF19B6">
            <w:pPr>
              <w:pStyle w:val="StyleBoldCentered"/>
              <w:rPr>
                <w:sz w:val="20"/>
                <w:szCs w:val="20"/>
                <w:lang w:val="sr-Cyrl-CS"/>
              </w:rPr>
            </w:pPr>
            <w:r w:rsidRPr="0038165A">
              <w:rPr>
                <w:sz w:val="20"/>
                <w:szCs w:val="20"/>
                <w:lang w:val="sr-Cyrl-CS"/>
              </w:rPr>
              <w:t>Име/имена аутора</w:t>
            </w:r>
          </w:p>
        </w:tc>
        <w:tc>
          <w:tcPr>
            <w:tcW w:w="2457" w:type="dxa"/>
            <w:tcBorders>
              <w:top w:val="single" w:sz="4" w:space="0" w:color="auto"/>
              <w:left w:val="single" w:sz="4" w:space="0" w:color="auto"/>
              <w:bottom w:val="single" w:sz="4" w:space="0" w:color="auto"/>
              <w:right w:val="single" w:sz="4" w:space="0" w:color="auto"/>
            </w:tcBorders>
            <w:vAlign w:val="center"/>
            <w:hideMark/>
          </w:tcPr>
          <w:p w14:paraId="324ED4F4" w14:textId="77777777" w:rsidR="00CF19B6" w:rsidRPr="0038165A" w:rsidRDefault="00CF19B6" w:rsidP="00CF19B6">
            <w:pPr>
              <w:pStyle w:val="StyleBoldCentered"/>
              <w:rPr>
                <w:sz w:val="20"/>
                <w:szCs w:val="20"/>
                <w:lang w:val="sr-Cyrl-CS"/>
              </w:rPr>
            </w:pPr>
            <w:r w:rsidRPr="0038165A">
              <w:rPr>
                <w:sz w:val="20"/>
                <w:szCs w:val="20"/>
                <w:lang w:val="sr-Cyrl-CS"/>
              </w:rPr>
              <w:t>Број и датум решења министра</w:t>
            </w:r>
          </w:p>
        </w:tc>
      </w:tr>
      <w:tr w:rsidR="0038165A" w:rsidRPr="0038165A" w14:paraId="727C09E4" w14:textId="77777777" w:rsidTr="002D56E6">
        <w:trPr>
          <w:trHeight w:val="248"/>
        </w:trPr>
        <w:tc>
          <w:tcPr>
            <w:tcW w:w="2280" w:type="dxa"/>
            <w:vMerge w:val="restart"/>
            <w:tcBorders>
              <w:top w:val="single" w:sz="4" w:space="0" w:color="auto"/>
              <w:left w:val="single" w:sz="4" w:space="0" w:color="auto"/>
              <w:right w:val="single" w:sz="4" w:space="0" w:color="auto"/>
            </w:tcBorders>
          </w:tcPr>
          <w:p w14:paraId="3125CB9F" w14:textId="77777777" w:rsidR="00CF19B6" w:rsidRPr="0038165A" w:rsidRDefault="00CF19B6" w:rsidP="00CF19B6">
            <w:pPr>
              <w:jc w:val="center"/>
              <w:rPr>
                <w:b/>
                <w:sz w:val="20"/>
                <w:szCs w:val="20"/>
                <w:lang w:val="sr-Cyrl-CS" w:eastAsia="sr-Latn-CS"/>
              </w:rPr>
            </w:pPr>
          </w:p>
          <w:p w14:paraId="12016F60" w14:textId="77777777" w:rsidR="00CF19B6" w:rsidRPr="0038165A" w:rsidRDefault="00CF19B6" w:rsidP="00CF19B6">
            <w:pPr>
              <w:jc w:val="center"/>
              <w:rPr>
                <w:b/>
                <w:sz w:val="20"/>
                <w:szCs w:val="20"/>
                <w:lang w:val="sr-Cyrl-CS"/>
              </w:rPr>
            </w:pPr>
          </w:p>
          <w:p w14:paraId="5C1A7CD5" w14:textId="77777777" w:rsidR="00CF19B6" w:rsidRPr="0038165A" w:rsidRDefault="00CF19B6" w:rsidP="00CF19B6">
            <w:pPr>
              <w:jc w:val="center"/>
              <w:rPr>
                <w:b/>
                <w:sz w:val="20"/>
                <w:szCs w:val="20"/>
              </w:rPr>
            </w:pPr>
            <w:r w:rsidRPr="0038165A">
              <w:rPr>
                <w:b/>
                <w:sz w:val="20"/>
                <w:szCs w:val="20"/>
              </w:rPr>
              <w:t>Klett</w:t>
            </w:r>
          </w:p>
          <w:p w14:paraId="7F33D1BD" w14:textId="77777777" w:rsidR="00CF19B6" w:rsidRPr="0038165A" w:rsidRDefault="00CF19B6" w:rsidP="00CF19B6">
            <w:pPr>
              <w:jc w:val="center"/>
              <w:rPr>
                <w:sz w:val="20"/>
                <w:szCs w:val="20"/>
                <w:lang w:val="sr-Cyrl-CS" w:eastAsia="sr-Latn-CS"/>
              </w:rPr>
            </w:pPr>
          </w:p>
        </w:tc>
        <w:tc>
          <w:tcPr>
            <w:tcW w:w="6000" w:type="dxa"/>
            <w:gridSpan w:val="2"/>
            <w:tcBorders>
              <w:top w:val="single" w:sz="4" w:space="0" w:color="auto"/>
              <w:left w:val="single" w:sz="4" w:space="0" w:color="auto"/>
              <w:bottom w:val="single" w:sz="4" w:space="0" w:color="auto"/>
              <w:right w:val="single" w:sz="4" w:space="0" w:color="auto"/>
            </w:tcBorders>
            <w:vAlign w:val="center"/>
            <w:hideMark/>
          </w:tcPr>
          <w:p w14:paraId="0202421D" w14:textId="77777777" w:rsidR="00CF19B6" w:rsidRPr="0038165A" w:rsidRDefault="00CF19B6" w:rsidP="00CF19B6">
            <w:pPr>
              <w:jc w:val="center"/>
              <w:rPr>
                <w:bCs/>
                <w:sz w:val="20"/>
                <w:szCs w:val="20"/>
              </w:rPr>
            </w:pPr>
            <w:r w:rsidRPr="0038165A">
              <w:rPr>
                <w:bCs/>
                <w:sz w:val="20"/>
                <w:szCs w:val="20"/>
              </w:rPr>
              <w:t>СРПСКИ ЈЕЗИК И КЊИЖЕВНОСТ за шести разред основне школе; уџбенички комплет; ћирилица</w:t>
            </w:r>
          </w:p>
        </w:tc>
        <w:tc>
          <w:tcPr>
            <w:tcW w:w="2457" w:type="dxa"/>
            <w:vMerge w:val="restart"/>
            <w:tcBorders>
              <w:top w:val="single" w:sz="4" w:space="0" w:color="auto"/>
              <w:left w:val="single" w:sz="4" w:space="0" w:color="auto"/>
              <w:right w:val="single" w:sz="4" w:space="0" w:color="auto"/>
            </w:tcBorders>
          </w:tcPr>
          <w:p w14:paraId="2BAF0F27" w14:textId="77777777" w:rsidR="00CF19B6" w:rsidRPr="0038165A" w:rsidRDefault="00CF19B6" w:rsidP="00CF19B6">
            <w:pPr>
              <w:jc w:val="center"/>
              <w:rPr>
                <w:b/>
                <w:bCs/>
                <w:sz w:val="20"/>
                <w:szCs w:val="20"/>
                <w:lang w:eastAsia="sr-Latn-CS"/>
              </w:rPr>
            </w:pPr>
          </w:p>
          <w:p w14:paraId="75E522FC" w14:textId="77777777" w:rsidR="00CF19B6" w:rsidRPr="0038165A" w:rsidRDefault="00CF19B6" w:rsidP="00CF19B6">
            <w:pPr>
              <w:jc w:val="center"/>
              <w:rPr>
                <w:sz w:val="20"/>
                <w:szCs w:val="20"/>
              </w:rPr>
            </w:pPr>
            <w:r w:rsidRPr="0038165A">
              <w:rPr>
                <w:sz w:val="20"/>
                <w:szCs w:val="20"/>
              </w:rPr>
              <w:t>650-02-00119/2019-07                  од 27.3.2019.</w:t>
            </w:r>
          </w:p>
        </w:tc>
      </w:tr>
      <w:tr w:rsidR="0038165A" w:rsidRPr="0038165A" w14:paraId="174F3C7E" w14:textId="77777777" w:rsidTr="002D56E6">
        <w:trPr>
          <w:trHeight w:val="399"/>
        </w:trPr>
        <w:tc>
          <w:tcPr>
            <w:tcW w:w="2280" w:type="dxa"/>
            <w:vMerge/>
            <w:tcBorders>
              <w:left w:val="single" w:sz="4" w:space="0" w:color="auto"/>
              <w:right w:val="single" w:sz="4" w:space="0" w:color="auto"/>
            </w:tcBorders>
            <w:vAlign w:val="center"/>
            <w:hideMark/>
          </w:tcPr>
          <w:p w14:paraId="1B9462D8" w14:textId="77777777" w:rsidR="00CF19B6" w:rsidRPr="0038165A" w:rsidRDefault="00CF19B6" w:rsidP="00CF19B6">
            <w:pPr>
              <w:jc w:val="center"/>
              <w:rPr>
                <w:sz w:val="20"/>
                <w:szCs w:val="20"/>
                <w:lang w:val="sr-Cyrl-CS" w:eastAsia="sr-Latn-CS"/>
              </w:rPr>
            </w:pPr>
          </w:p>
        </w:tc>
        <w:tc>
          <w:tcPr>
            <w:tcW w:w="3930" w:type="dxa"/>
            <w:tcBorders>
              <w:top w:val="single" w:sz="4" w:space="0" w:color="auto"/>
              <w:left w:val="single" w:sz="4" w:space="0" w:color="auto"/>
              <w:right w:val="single" w:sz="4" w:space="0" w:color="auto"/>
            </w:tcBorders>
            <w:vAlign w:val="center"/>
            <w:hideMark/>
          </w:tcPr>
          <w:p w14:paraId="26A0CB6B" w14:textId="77777777" w:rsidR="00CF19B6" w:rsidRPr="0038165A" w:rsidRDefault="00CF19B6" w:rsidP="00CF19B6">
            <w:pPr>
              <w:jc w:val="center"/>
              <w:rPr>
                <w:b/>
                <w:bCs/>
                <w:sz w:val="20"/>
                <w:szCs w:val="20"/>
              </w:rPr>
            </w:pPr>
            <w:r w:rsidRPr="0038165A">
              <w:rPr>
                <w:b/>
                <w:bCs/>
                <w:sz w:val="20"/>
                <w:szCs w:val="20"/>
              </w:rPr>
              <w:t xml:space="preserve">Извор, </w:t>
            </w:r>
            <w:r w:rsidRPr="0038165A">
              <w:rPr>
                <w:bCs/>
                <w:sz w:val="20"/>
                <w:szCs w:val="20"/>
              </w:rPr>
              <w:t>Читанка за шести</w:t>
            </w:r>
            <w:r w:rsidR="00960DA8" w:rsidRPr="0038165A">
              <w:rPr>
                <w:bCs/>
                <w:sz w:val="20"/>
                <w:szCs w:val="20"/>
              </w:rPr>
              <w:t xml:space="preserve"> </w:t>
            </w:r>
            <w:r w:rsidRPr="0038165A">
              <w:rPr>
                <w:bCs/>
                <w:sz w:val="20"/>
                <w:szCs w:val="20"/>
              </w:rPr>
              <w:t>разред основне школе</w:t>
            </w:r>
          </w:p>
        </w:tc>
        <w:tc>
          <w:tcPr>
            <w:tcW w:w="2070" w:type="dxa"/>
            <w:tcBorders>
              <w:top w:val="single" w:sz="4" w:space="0" w:color="auto"/>
              <w:left w:val="single" w:sz="4" w:space="0" w:color="auto"/>
              <w:bottom w:val="single" w:sz="4" w:space="0" w:color="auto"/>
              <w:right w:val="single" w:sz="4" w:space="0" w:color="auto"/>
            </w:tcBorders>
            <w:vAlign w:val="center"/>
            <w:hideMark/>
          </w:tcPr>
          <w:p w14:paraId="01A87E46" w14:textId="77777777" w:rsidR="00CF19B6" w:rsidRPr="0038165A" w:rsidRDefault="00CF19B6" w:rsidP="00CF19B6">
            <w:pPr>
              <w:jc w:val="center"/>
              <w:rPr>
                <w:sz w:val="20"/>
                <w:szCs w:val="20"/>
              </w:rPr>
            </w:pPr>
            <w:r w:rsidRPr="0038165A">
              <w:rPr>
                <w:sz w:val="20"/>
                <w:szCs w:val="20"/>
              </w:rPr>
              <w:t>Зона Мркаљ,                   Зорица Несторовић</w:t>
            </w:r>
          </w:p>
        </w:tc>
        <w:tc>
          <w:tcPr>
            <w:tcW w:w="2457" w:type="dxa"/>
            <w:vMerge/>
            <w:tcBorders>
              <w:left w:val="single" w:sz="4" w:space="0" w:color="auto"/>
              <w:right w:val="single" w:sz="4" w:space="0" w:color="auto"/>
            </w:tcBorders>
            <w:vAlign w:val="center"/>
            <w:hideMark/>
          </w:tcPr>
          <w:p w14:paraId="3800F1F6" w14:textId="77777777" w:rsidR="00CF19B6" w:rsidRPr="0038165A" w:rsidRDefault="00CF19B6" w:rsidP="00CF19B6">
            <w:pPr>
              <w:jc w:val="center"/>
              <w:rPr>
                <w:b/>
                <w:sz w:val="20"/>
                <w:szCs w:val="20"/>
                <w:lang w:val="sr-Cyrl-CS" w:eastAsia="sr-Latn-CS"/>
              </w:rPr>
            </w:pPr>
          </w:p>
        </w:tc>
      </w:tr>
      <w:tr w:rsidR="0038165A" w:rsidRPr="0038165A" w14:paraId="4DD6D22A" w14:textId="77777777" w:rsidTr="002D56E6">
        <w:trPr>
          <w:trHeight w:val="444"/>
        </w:trPr>
        <w:tc>
          <w:tcPr>
            <w:tcW w:w="2280" w:type="dxa"/>
            <w:vMerge/>
            <w:tcBorders>
              <w:left w:val="single" w:sz="4" w:space="0" w:color="auto"/>
              <w:right w:val="single" w:sz="4" w:space="0" w:color="auto"/>
            </w:tcBorders>
            <w:vAlign w:val="center"/>
            <w:hideMark/>
          </w:tcPr>
          <w:p w14:paraId="55D06FB6" w14:textId="77777777" w:rsidR="00CF19B6" w:rsidRPr="0038165A" w:rsidRDefault="00CF19B6" w:rsidP="00CF19B6">
            <w:pPr>
              <w:jc w:val="center"/>
              <w:rPr>
                <w:sz w:val="20"/>
                <w:szCs w:val="20"/>
                <w:lang w:val="sr-Cyrl-CS" w:eastAsia="sr-Latn-CS"/>
              </w:rPr>
            </w:pPr>
          </w:p>
        </w:tc>
        <w:tc>
          <w:tcPr>
            <w:tcW w:w="3930" w:type="dxa"/>
            <w:tcBorders>
              <w:top w:val="single" w:sz="4" w:space="0" w:color="auto"/>
              <w:left w:val="single" w:sz="4" w:space="0" w:color="auto"/>
              <w:right w:val="single" w:sz="4" w:space="0" w:color="auto"/>
            </w:tcBorders>
            <w:vAlign w:val="center"/>
            <w:hideMark/>
          </w:tcPr>
          <w:p w14:paraId="385A6CF6" w14:textId="77777777" w:rsidR="00CF19B6" w:rsidRPr="0038165A" w:rsidRDefault="00CF19B6" w:rsidP="00CF19B6">
            <w:pPr>
              <w:jc w:val="center"/>
              <w:rPr>
                <w:b/>
                <w:bCs/>
                <w:sz w:val="20"/>
                <w:szCs w:val="20"/>
              </w:rPr>
            </w:pPr>
            <w:r w:rsidRPr="0038165A">
              <w:rPr>
                <w:b/>
                <w:bCs/>
                <w:sz w:val="20"/>
                <w:szCs w:val="20"/>
              </w:rPr>
              <w:t xml:space="preserve">Граматика 6, </w:t>
            </w:r>
            <w:r w:rsidRPr="0038165A">
              <w:rPr>
                <w:bCs/>
                <w:sz w:val="20"/>
                <w:szCs w:val="20"/>
              </w:rPr>
              <w:t>уџбеник за шести разред основне школе</w:t>
            </w:r>
          </w:p>
        </w:tc>
        <w:tc>
          <w:tcPr>
            <w:tcW w:w="2070" w:type="dxa"/>
            <w:tcBorders>
              <w:top w:val="single" w:sz="4" w:space="0" w:color="auto"/>
              <w:left w:val="single" w:sz="4" w:space="0" w:color="auto"/>
              <w:bottom w:val="single" w:sz="4" w:space="0" w:color="auto"/>
              <w:right w:val="single" w:sz="4" w:space="0" w:color="auto"/>
            </w:tcBorders>
            <w:vAlign w:val="center"/>
            <w:hideMark/>
          </w:tcPr>
          <w:p w14:paraId="0012FD07" w14:textId="77777777" w:rsidR="00CF19B6" w:rsidRPr="0038165A" w:rsidRDefault="00CF19B6" w:rsidP="00CF19B6">
            <w:pPr>
              <w:jc w:val="center"/>
              <w:rPr>
                <w:sz w:val="20"/>
                <w:szCs w:val="20"/>
              </w:rPr>
            </w:pPr>
            <w:r w:rsidRPr="0038165A">
              <w:rPr>
                <w:sz w:val="20"/>
                <w:szCs w:val="20"/>
              </w:rPr>
              <w:t>Весна Ломпар</w:t>
            </w:r>
          </w:p>
        </w:tc>
        <w:tc>
          <w:tcPr>
            <w:tcW w:w="2457" w:type="dxa"/>
            <w:vMerge/>
            <w:tcBorders>
              <w:left w:val="single" w:sz="4" w:space="0" w:color="auto"/>
              <w:right w:val="single" w:sz="4" w:space="0" w:color="auto"/>
            </w:tcBorders>
            <w:vAlign w:val="center"/>
            <w:hideMark/>
          </w:tcPr>
          <w:p w14:paraId="738198FB" w14:textId="77777777" w:rsidR="00CF19B6" w:rsidRPr="0038165A" w:rsidRDefault="00CF19B6" w:rsidP="00CF19B6">
            <w:pPr>
              <w:jc w:val="center"/>
              <w:rPr>
                <w:b/>
                <w:sz w:val="20"/>
                <w:szCs w:val="20"/>
                <w:lang w:val="sr-Cyrl-CS" w:eastAsia="sr-Latn-CS"/>
              </w:rPr>
            </w:pPr>
          </w:p>
        </w:tc>
      </w:tr>
      <w:tr w:rsidR="0038165A" w:rsidRPr="0038165A" w14:paraId="78ABC492" w14:textId="77777777" w:rsidTr="002D56E6">
        <w:trPr>
          <w:trHeight w:val="597"/>
        </w:trPr>
        <w:tc>
          <w:tcPr>
            <w:tcW w:w="2280" w:type="dxa"/>
            <w:vMerge/>
            <w:tcBorders>
              <w:left w:val="single" w:sz="4" w:space="0" w:color="auto"/>
              <w:bottom w:val="single" w:sz="4" w:space="0" w:color="auto"/>
              <w:right w:val="single" w:sz="4" w:space="0" w:color="auto"/>
            </w:tcBorders>
            <w:vAlign w:val="center"/>
            <w:hideMark/>
          </w:tcPr>
          <w:p w14:paraId="45497BFC" w14:textId="77777777" w:rsidR="00CF19B6" w:rsidRPr="0038165A" w:rsidRDefault="00CF19B6" w:rsidP="00CF19B6">
            <w:pPr>
              <w:jc w:val="center"/>
              <w:rPr>
                <w:sz w:val="20"/>
                <w:szCs w:val="20"/>
                <w:lang w:val="sr-Cyrl-CS" w:eastAsia="sr-Latn-CS"/>
              </w:rPr>
            </w:pPr>
          </w:p>
        </w:tc>
        <w:tc>
          <w:tcPr>
            <w:tcW w:w="3930" w:type="dxa"/>
            <w:tcBorders>
              <w:top w:val="single" w:sz="4" w:space="0" w:color="auto"/>
              <w:left w:val="single" w:sz="4" w:space="0" w:color="auto"/>
              <w:right w:val="single" w:sz="4" w:space="0" w:color="auto"/>
            </w:tcBorders>
            <w:vAlign w:val="center"/>
            <w:hideMark/>
          </w:tcPr>
          <w:p w14:paraId="2F264D83" w14:textId="77777777" w:rsidR="00CF19B6" w:rsidRPr="0038165A" w:rsidRDefault="00CF19B6" w:rsidP="00CF19B6">
            <w:pPr>
              <w:jc w:val="center"/>
              <w:rPr>
                <w:b/>
                <w:bCs/>
                <w:sz w:val="20"/>
                <w:szCs w:val="20"/>
              </w:rPr>
            </w:pPr>
            <w:r w:rsidRPr="0038165A">
              <w:rPr>
                <w:b/>
                <w:bCs/>
                <w:sz w:val="20"/>
                <w:szCs w:val="20"/>
              </w:rPr>
              <w:t xml:space="preserve">Радна свеска 6, </w:t>
            </w:r>
            <w:r w:rsidRPr="0038165A">
              <w:rPr>
                <w:bCs/>
                <w:sz w:val="20"/>
                <w:szCs w:val="20"/>
              </w:rPr>
              <w:t>уз Читанку и Граматику за 6.разред основне школе</w:t>
            </w:r>
          </w:p>
        </w:tc>
        <w:tc>
          <w:tcPr>
            <w:tcW w:w="2070" w:type="dxa"/>
            <w:tcBorders>
              <w:top w:val="single" w:sz="4" w:space="0" w:color="auto"/>
              <w:left w:val="single" w:sz="4" w:space="0" w:color="auto"/>
              <w:bottom w:val="single" w:sz="4" w:space="0" w:color="auto"/>
              <w:right w:val="single" w:sz="4" w:space="0" w:color="auto"/>
            </w:tcBorders>
            <w:vAlign w:val="center"/>
            <w:hideMark/>
          </w:tcPr>
          <w:p w14:paraId="6B7861B2" w14:textId="77777777" w:rsidR="00CF19B6" w:rsidRPr="0038165A" w:rsidRDefault="00CF19B6" w:rsidP="00CF19B6">
            <w:pPr>
              <w:jc w:val="center"/>
              <w:rPr>
                <w:sz w:val="20"/>
                <w:szCs w:val="20"/>
              </w:rPr>
            </w:pPr>
            <w:r w:rsidRPr="0038165A">
              <w:rPr>
                <w:sz w:val="20"/>
                <w:szCs w:val="20"/>
              </w:rPr>
              <w:t>Весна Ломпар,                     Зона Мркаљ,                      Зорица Несторовић</w:t>
            </w:r>
          </w:p>
        </w:tc>
        <w:tc>
          <w:tcPr>
            <w:tcW w:w="2457" w:type="dxa"/>
            <w:vMerge/>
            <w:tcBorders>
              <w:left w:val="single" w:sz="4" w:space="0" w:color="auto"/>
              <w:bottom w:val="single" w:sz="4" w:space="0" w:color="auto"/>
              <w:right w:val="single" w:sz="4" w:space="0" w:color="auto"/>
            </w:tcBorders>
            <w:vAlign w:val="center"/>
            <w:hideMark/>
          </w:tcPr>
          <w:p w14:paraId="0448D1F8" w14:textId="77777777" w:rsidR="00CF19B6" w:rsidRPr="0038165A" w:rsidRDefault="00CF19B6" w:rsidP="00CF19B6">
            <w:pPr>
              <w:jc w:val="center"/>
              <w:rPr>
                <w:b/>
                <w:sz w:val="20"/>
                <w:szCs w:val="20"/>
                <w:lang w:val="sr-Cyrl-CS" w:eastAsia="sr-Latn-CS"/>
              </w:rPr>
            </w:pPr>
          </w:p>
        </w:tc>
      </w:tr>
      <w:tr w:rsidR="0038165A" w:rsidRPr="0038165A" w14:paraId="70314C67" w14:textId="77777777" w:rsidTr="002D56E6">
        <w:trPr>
          <w:trHeight w:val="417"/>
        </w:trPr>
        <w:tc>
          <w:tcPr>
            <w:tcW w:w="10737" w:type="dxa"/>
            <w:gridSpan w:val="4"/>
            <w:tcBorders>
              <w:left w:val="single" w:sz="4" w:space="0" w:color="auto"/>
              <w:bottom w:val="single" w:sz="4" w:space="0" w:color="auto"/>
              <w:right w:val="single" w:sz="4" w:space="0" w:color="auto"/>
            </w:tcBorders>
            <w:vAlign w:val="center"/>
            <w:hideMark/>
          </w:tcPr>
          <w:p w14:paraId="70A11F0E" w14:textId="77777777" w:rsidR="00CF19B6" w:rsidRPr="0038165A" w:rsidRDefault="00CF19B6" w:rsidP="00CF19B6">
            <w:pPr>
              <w:jc w:val="center"/>
              <w:rPr>
                <w:b/>
                <w:i/>
                <w:sz w:val="20"/>
                <w:szCs w:val="20"/>
                <w:lang w:val="sr-Cyrl-CS" w:eastAsia="sr-Latn-CS"/>
              </w:rPr>
            </w:pPr>
            <w:r w:rsidRPr="0038165A">
              <w:rPr>
                <w:b/>
                <w:i/>
                <w:sz w:val="20"/>
                <w:szCs w:val="20"/>
                <w:lang w:val="sr-Cyrl-CS" w:eastAsia="sr-Latn-CS"/>
              </w:rPr>
              <w:t>МАТЕМАТИКА</w:t>
            </w:r>
          </w:p>
        </w:tc>
      </w:tr>
      <w:tr w:rsidR="0038165A" w:rsidRPr="0038165A" w14:paraId="145E7CEC" w14:textId="77777777" w:rsidTr="002D56E6">
        <w:trPr>
          <w:trHeight w:val="597"/>
        </w:trPr>
        <w:tc>
          <w:tcPr>
            <w:tcW w:w="2280" w:type="dxa"/>
            <w:vMerge w:val="restart"/>
            <w:tcBorders>
              <w:top w:val="single" w:sz="4" w:space="0" w:color="auto"/>
              <w:left w:val="single" w:sz="4" w:space="0" w:color="auto"/>
              <w:right w:val="single" w:sz="4" w:space="0" w:color="auto"/>
            </w:tcBorders>
            <w:vAlign w:val="center"/>
          </w:tcPr>
          <w:p w14:paraId="2E4CF00C" w14:textId="77777777" w:rsidR="00CF19B6" w:rsidRPr="0038165A" w:rsidRDefault="00CF19B6" w:rsidP="00CF19B6">
            <w:pPr>
              <w:spacing w:before="100" w:beforeAutospacing="1" w:after="100" w:afterAutospacing="1"/>
              <w:jc w:val="center"/>
              <w:rPr>
                <w:b/>
                <w:sz w:val="20"/>
                <w:szCs w:val="20"/>
              </w:rPr>
            </w:pPr>
            <w:r w:rsidRPr="0038165A">
              <w:rPr>
                <w:b/>
                <w:sz w:val="20"/>
                <w:szCs w:val="20"/>
              </w:rPr>
              <w:t>Математископ</w:t>
            </w:r>
          </w:p>
        </w:tc>
        <w:tc>
          <w:tcPr>
            <w:tcW w:w="3930" w:type="dxa"/>
            <w:tcBorders>
              <w:top w:val="single" w:sz="4" w:space="0" w:color="auto"/>
              <w:left w:val="single" w:sz="4" w:space="0" w:color="auto"/>
              <w:right w:val="single" w:sz="4" w:space="0" w:color="auto"/>
            </w:tcBorders>
            <w:vAlign w:val="center"/>
            <w:hideMark/>
          </w:tcPr>
          <w:p w14:paraId="58A1D419" w14:textId="77777777" w:rsidR="00CF19B6" w:rsidRPr="0038165A" w:rsidRDefault="00CF19B6" w:rsidP="00CF19B6">
            <w:pPr>
              <w:spacing w:before="100" w:beforeAutospacing="1" w:after="100" w:afterAutospacing="1"/>
              <w:jc w:val="center"/>
              <w:rPr>
                <w:b/>
                <w:bCs/>
                <w:i/>
                <w:iCs/>
                <w:sz w:val="20"/>
                <w:szCs w:val="20"/>
              </w:rPr>
            </w:pPr>
            <w:r w:rsidRPr="0038165A">
              <w:rPr>
                <w:b/>
                <w:bCs/>
                <w:i/>
                <w:iCs/>
                <w:sz w:val="20"/>
                <w:szCs w:val="20"/>
              </w:rPr>
              <w:t>Математика,</w:t>
            </w:r>
            <w:r w:rsidRPr="0038165A">
              <w:rPr>
                <w:b/>
                <w:bCs/>
                <w:i/>
                <w:iCs/>
                <w:sz w:val="20"/>
                <w:szCs w:val="20"/>
              </w:rPr>
              <w:br/>
            </w:r>
            <w:r w:rsidRPr="0038165A">
              <w:rPr>
                <w:bCs/>
                <w:i/>
                <w:iCs/>
                <w:sz w:val="20"/>
                <w:szCs w:val="20"/>
              </w:rPr>
              <w:t>уџбеник за шести разред основне школе</w:t>
            </w:r>
          </w:p>
        </w:tc>
        <w:tc>
          <w:tcPr>
            <w:tcW w:w="2070" w:type="dxa"/>
            <w:tcBorders>
              <w:top w:val="single" w:sz="4" w:space="0" w:color="auto"/>
              <w:left w:val="single" w:sz="4" w:space="0" w:color="auto"/>
              <w:bottom w:val="single" w:sz="4" w:space="0" w:color="auto"/>
              <w:right w:val="single" w:sz="4" w:space="0" w:color="auto"/>
            </w:tcBorders>
            <w:vAlign w:val="center"/>
          </w:tcPr>
          <w:p w14:paraId="5352B7D2" w14:textId="77777777" w:rsidR="00CF19B6" w:rsidRPr="0038165A" w:rsidRDefault="00CF19B6" w:rsidP="00CF19B6">
            <w:pPr>
              <w:spacing w:before="100" w:beforeAutospacing="1" w:after="100" w:afterAutospacing="1"/>
              <w:jc w:val="center"/>
              <w:rPr>
                <w:sz w:val="20"/>
                <w:szCs w:val="20"/>
              </w:rPr>
            </w:pPr>
            <w:r w:rsidRPr="0038165A">
              <w:rPr>
                <w:sz w:val="20"/>
                <w:szCs w:val="20"/>
              </w:rPr>
              <w:t>Владимир Стојановић</w:t>
            </w:r>
          </w:p>
        </w:tc>
        <w:tc>
          <w:tcPr>
            <w:tcW w:w="2457" w:type="dxa"/>
            <w:vMerge w:val="restart"/>
            <w:tcBorders>
              <w:top w:val="single" w:sz="4" w:space="0" w:color="auto"/>
              <w:left w:val="single" w:sz="4" w:space="0" w:color="auto"/>
              <w:right w:val="single" w:sz="4" w:space="0" w:color="auto"/>
            </w:tcBorders>
            <w:vAlign w:val="center"/>
            <w:hideMark/>
          </w:tcPr>
          <w:p w14:paraId="2762CCFB" w14:textId="77777777" w:rsidR="00CF19B6" w:rsidRPr="0038165A" w:rsidRDefault="00CF19B6" w:rsidP="00CF19B6">
            <w:pPr>
              <w:spacing w:before="100" w:beforeAutospacing="1" w:after="100" w:afterAutospacing="1"/>
              <w:jc w:val="center"/>
              <w:rPr>
                <w:sz w:val="20"/>
                <w:szCs w:val="20"/>
              </w:rPr>
            </w:pPr>
            <w:r w:rsidRPr="0038165A">
              <w:rPr>
                <w:sz w:val="20"/>
                <w:szCs w:val="20"/>
              </w:rPr>
              <w:t>650-02-00039/2019-07</w:t>
            </w:r>
            <w:r w:rsidRPr="0038165A">
              <w:rPr>
                <w:sz w:val="20"/>
                <w:szCs w:val="20"/>
              </w:rPr>
              <w:br/>
              <w:t>од 21.5.2019.</w:t>
            </w:r>
          </w:p>
        </w:tc>
      </w:tr>
      <w:tr w:rsidR="0038165A" w:rsidRPr="0038165A" w14:paraId="331F6029" w14:textId="77777777" w:rsidTr="002D56E6">
        <w:trPr>
          <w:trHeight w:val="597"/>
        </w:trPr>
        <w:tc>
          <w:tcPr>
            <w:tcW w:w="2280" w:type="dxa"/>
            <w:vMerge/>
            <w:tcBorders>
              <w:left w:val="single" w:sz="4" w:space="0" w:color="auto"/>
              <w:right w:val="single" w:sz="4" w:space="0" w:color="auto"/>
            </w:tcBorders>
            <w:vAlign w:val="center"/>
          </w:tcPr>
          <w:p w14:paraId="07EB2502" w14:textId="77777777" w:rsidR="00CF19B6" w:rsidRPr="0038165A" w:rsidRDefault="00CF19B6" w:rsidP="00CF19B6">
            <w:pPr>
              <w:spacing w:before="100" w:beforeAutospacing="1" w:after="100" w:afterAutospacing="1"/>
              <w:jc w:val="center"/>
              <w:rPr>
                <w:sz w:val="20"/>
                <w:szCs w:val="20"/>
              </w:rPr>
            </w:pPr>
          </w:p>
        </w:tc>
        <w:tc>
          <w:tcPr>
            <w:tcW w:w="3930" w:type="dxa"/>
            <w:tcBorders>
              <w:top w:val="single" w:sz="4" w:space="0" w:color="auto"/>
              <w:left w:val="single" w:sz="4" w:space="0" w:color="auto"/>
              <w:right w:val="single" w:sz="4" w:space="0" w:color="auto"/>
            </w:tcBorders>
            <w:vAlign w:val="center"/>
            <w:hideMark/>
          </w:tcPr>
          <w:p w14:paraId="62F764D6" w14:textId="77777777" w:rsidR="00CF19B6" w:rsidRPr="0038165A" w:rsidRDefault="00CF19B6" w:rsidP="00CF19B6">
            <w:pPr>
              <w:spacing w:before="100" w:beforeAutospacing="1" w:after="100" w:afterAutospacing="1"/>
              <w:jc w:val="center"/>
              <w:rPr>
                <w:b/>
                <w:bCs/>
                <w:i/>
                <w:iCs/>
                <w:sz w:val="20"/>
                <w:szCs w:val="20"/>
              </w:rPr>
            </w:pPr>
            <w:r w:rsidRPr="0038165A">
              <w:rPr>
                <w:b/>
                <w:bCs/>
                <w:i/>
                <w:iCs/>
                <w:sz w:val="20"/>
                <w:szCs w:val="20"/>
              </w:rPr>
              <w:t xml:space="preserve">Математика, </w:t>
            </w:r>
            <w:r w:rsidRPr="0038165A">
              <w:rPr>
                <w:bCs/>
                <w:i/>
                <w:iCs/>
                <w:sz w:val="20"/>
                <w:szCs w:val="20"/>
              </w:rPr>
              <w:t>збирка задатака за шести разред основне школе</w:t>
            </w:r>
          </w:p>
        </w:tc>
        <w:tc>
          <w:tcPr>
            <w:tcW w:w="2070" w:type="dxa"/>
            <w:tcBorders>
              <w:top w:val="single" w:sz="4" w:space="0" w:color="auto"/>
              <w:left w:val="single" w:sz="4" w:space="0" w:color="auto"/>
              <w:bottom w:val="single" w:sz="4" w:space="0" w:color="auto"/>
              <w:right w:val="single" w:sz="4" w:space="0" w:color="auto"/>
            </w:tcBorders>
            <w:vAlign w:val="center"/>
          </w:tcPr>
          <w:p w14:paraId="47E45EE7" w14:textId="77777777" w:rsidR="00CF19B6" w:rsidRPr="0038165A" w:rsidRDefault="00CF19B6" w:rsidP="00CF19B6">
            <w:pPr>
              <w:spacing w:before="100" w:beforeAutospacing="1" w:after="100" w:afterAutospacing="1"/>
              <w:jc w:val="center"/>
              <w:rPr>
                <w:sz w:val="20"/>
                <w:szCs w:val="20"/>
              </w:rPr>
            </w:pPr>
            <w:r w:rsidRPr="0038165A">
              <w:rPr>
                <w:sz w:val="20"/>
                <w:szCs w:val="20"/>
              </w:rPr>
              <w:t>Наташа Алимпић,</w:t>
            </w:r>
            <w:r w:rsidRPr="0038165A">
              <w:rPr>
                <w:sz w:val="20"/>
                <w:szCs w:val="20"/>
              </w:rPr>
              <w:br/>
              <w:t>Гордана Поповић,</w:t>
            </w:r>
            <w:r w:rsidRPr="0038165A">
              <w:rPr>
                <w:sz w:val="20"/>
                <w:szCs w:val="20"/>
              </w:rPr>
              <w:br/>
              <w:t>Никола Вигњевић</w:t>
            </w:r>
            <w:r w:rsidRPr="0038165A">
              <w:rPr>
                <w:sz w:val="20"/>
                <w:szCs w:val="20"/>
              </w:rPr>
              <w:br/>
              <w:t>Владимир Стојановић</w:t>
            </w:r>
          </w:p>
        </w:tc>
        <w:tc>
          <w:tcPr>
            <w:tcW w:w="2457" w:type="dxa"/>
            <w:vMerge/>
            <w:tcBorders>
              <w:left w:val="single" w:sz="4" w:space="0" w:color="auto"/>
              <w:right w:val="single" w:sz="4" w:space="0" w:color="auto"/>
            </w:tcBorders>
            <w:vAlign w:val="center"/>
            <w:hideMark/>
          </w:tcPr>
          <w:p w14:paraId="1F1992BF" w14:textId="77777777" w:rsidR="00CF19B6" w:rsidRPr="0038165A" w:rsidRDefault="00CF19B6" w:rsidP="00CF19B6">
            <w:pPr>
              <w:spacing w:before="100" w:beforeAutospacing="1" w:after="100" w:afterAutospacing="1"/>
              <w:jc w:val="center"/>
              <w:rPr>
                <w:sz w:val="20"/>
                <w:szCs w:val="20"/>
              </w:rPr>
            </w:pPr>
          </w:p>
        </w:tc>
      </w:tr>
      <w:tr w:rsidR="0038165A" w:rsidRPr="0038165A" w14:paraId="6660B97C" w14:textId="77777777" w:rsidTr="002D56E6">
        <w:trPr>
          <w:trHeight w:val="597"/>
        </w:trPr>
        <w:tc>
          <w:tcPr>
            <w:tcW w:w="2280" w:type="dxa"/>
            <w:vMerge/>
            <w:tcBorders>
              <w:left w:val="single" w:sz="4" w:space="0" w:color="auto"/>
              <w:bottom w:val="single" w:sz="4" w:space="0" w:color="auto"/>
              <w:right w:val="single" w:sz="4" w:space="0" w:color="auto"/>
            </w:tcBorders>
            <w:vAlign w:val="center"/>
          </w:tcPr>
          <w:p w14:paraId="55B8D644" w14:textId="77777777" w:rsidR="00CF19B6" w:rsidRPr="0038165A" w:rsidRDefault="00CF19B6" w:rsidP="00CF19B6">
            <w:pPr>
              <w:spacing w:before="100" w:beforeAutospacing="1" w:after="100" w:afterAutospacing="1"/>
              <w:jc w:val="center"/>
              <w:rPr>
                <w:sz w:val="20"/>
                <w:szCs w:val="20"/>
              </w:rPr>
            </w:pPr>
          </w:p>
        </w:tc>
        <w:tc>
          <w:tcPr>
            <w:tcW w:w="3930" w:type="dxa"/>
            <w:tcBorders>
              <w:top w:val="single" w:sz="4" w:space="0" w:color="auto"/>
              <w:left w:val="single" w:sz="4" w:space="0" w:color="auto"/>
              <w:right w:val="single" w:sz="4" w:space="0" w:color="auto"/>
            </w:tcBorders>
            <w:vAlign w:val="center"/>
            <w:hideMark/>
          </w:tcPr>
          <w:p w14:paraId="2F00D295" w14:textId="77777777" w:rsidR="00CF19B6" w:rsidRPr="0038165A" w:rsidRDefault="00CF19B6" w:rsidP="00CF19B6">
            <w:pPr>
              <w:spacing w:before="100" w:beforeAutospacing="1" w:after="100" w:afterAutospacing="1"/>
              <w:jc w:val="center"/>
              <w:rPr>
                <w:b/>
                <w:bCs/>
                <w:i/>
                <w:iCs/>
                <w:sz w:val="20"/>
                <w:szCs w:val="20"/>
              </w:rPr>
            </w:pPr>
            <w:r w:rsidRPr="0038165A">
              <w:rPr>
                <w:b/>
                <w:bCs/>
                <w:i/>
                <w:iCs/>
                <w:sz w:val="20"/>
                <w:szCs w:val="20"/>
              </w:rPr>
              <w:t>Електронски додатак уџбеничком комплету Математика 6;</w:t>
            </w:r>
            <w:r w:rsidRPr="0038165A">
              <w:rPr>
                <w:b/>
                <w:bCs/>
                <w:i/>
                <w:iCs/>
                <w:sz w:val="20"/>
                <w:szCs w:val="20"/>
              </w:rPr>
              <w:br/>
            </w:r>
            <w:r w:rsidRPr="0038165A">
              <w:rPr>
                <w:bCs/>
                <w:i/>
                <w:iCs/>
                <w:sz w:val="20"/>
                <w:szCs w:val="20"/>
              </w:rPr>
              <w:t>уџбенички комплет;</w:t>
            </w:r>
            <w:r w:rsidRPr="0038165A">
              <w:rPr>
                <w:bCs/>
                <w:i/>
                <w:iCs/>
                <w:sz w:val="20"/>
                <w:szCs w:val="20"/>
              </w:rPr>
              <w:br/>
              <w:t>ћирилица</w:t>
            </w:r>
          </w:p>
        </w:tc>
        <w:tc>
          <w:tcPr>
            <w:tcW w:w="2070" w:type="dxa"/>
            <w:tcBorders>
              <w:top w:val="single" w:sz="4" w:space="0" w:color="auto"/>
              <w:left w:val="single" w:sz="4" w:space="0" w:color="auto"/>
              <w:bottom w:val="single" w:sz="4" w:space="0" w:color="auto"/>
              <w:right w:val="single" w:sz="4" w:space="0" w:color="auto"/>
            </w:tcBorders>
            <w:vAlign w:val="center"/>
          </w:tcPr>
          <w:p w14:paraId="4D9B7CD6" w14:textId="77777777" w:rsidR="00CF19B6" w:rsidRPr="0038165A" w:rsidRDefault="00CF19B6" w:rsidP="00CF19B6">
            <w:pPr>
              <w:spacing w:before="100" w:beforeAutospacing="1" w:after="100" w:afterAutospacing="1"/>
              <w:jc w:val="center"/>
              <w:rPr>
                <w:sz w:val="20"/>
                <w:szCs w:val="20"/>
              </w:rPr>
            </w:pPr>
            <w:r w:rsidRPr="0038165A">
              <w:rPr>
                <w:sz w:val="20"/>
                <w:szCs w:val="20"/>
              </w:rPr>
              <w:t>Никола Вигњевић</w:t>
            </w:r>
          </w:p>
        </w:tc>
        <w:tc>
          <w:tcPr>
            <w:tcW w:w="2457" w:type="dxa"/>
            <w:vMerge/>
            <w:tcBorders>
              <w:left w:val="single" w:sz="4" w:space="0" w:color="auto"/>
              <w:bottom w:val="single" w:sz="4" w:space="0" w:color="auto"/>
              <w:right w:val="single" w:sz="4" w:space="0" w:color="auto"/>
            </w:tcBorders>
            <w:vAlign w:val="center"/>
            <w:hideMark/>
          </w:tcPr>
          <w:p w14:paraId="61110E5C" w14:textId="77777777" w:rsidR="00CF19B6" w:rsidRPr="0038165A" w:rsidRDefault="00CF19B6" w:rsidP="00CF19B6">
            <w:pPr>
              <w:spacing w:before="100" w:beforeAutospacing="1" w:after="100" w:afterAutospacing="1"/>
              <w:jc w:val="center"/>
              <w:rPr>
                <w:sz w:val="20"/>
                <w:szCs w:val="20"/>
              </w:rPr>
            </w:pPr>
          </w:p>
        </w:tc>
      </w:tr>
      <w:tr w:rsidR="0038165A" w:rsidRPr="0038165A" w14:paraId="735CB726" w14:textId="77777777" w:rsidTr="002D56E6">
        <w:trPr>
          <w:trHeight w:val="372"/>
        </w:trPr>
        <w:tc>
          <w:tcPr>
            <w:tcW w:w="10737" w:type="dxa"/>
            <w:gridSpan w:val="4"/>
            <w:tcBorders>
              <w:top w:val="single" w:sz="4" w:space="0" w:color="auto"/>
              <w:left w:val="single" w:sz="4" w:space="0" w:color="auto"/>
              <w:bottom w:val="single" w:sz="4" w:space="0" w:color="auto"/>
              <w:right w:val="single" w:sz="4" w:space="0" w:color="auto"/>
            </w:tcBorders>
            <w:vAlign w:val="center"/>
          </w:tcPr>
          <w:p w14:paraId="27B8B0A0" w14:textId="77777777" w:rsidR="00CF19B6" w:rsidRPr="0038165A" w:rsidRDefault="00CF19B6" w:rsidP="00CF19B6">
            <w:pPr>
              <w:spacing w:before="100" w:beforeAutospacing="1" w:after="100" w:afterAutospacing="1"/>
              <w:jc w:val="center"/>
              <w:rPr>
                <w:b/>
                <w:i/>
                <w:sz w:val="20"/>
                <w:szCs w:val="20"/>
              </w:rPr>
            </w:pPr>
            <w:r w:rsidRPr="0038165A">
              <w:rPr>
                <w:b/>
                <w:i/>
                <w:sz w:val="20"/>
                <w:szCs w:val="20"/>
              </w:rPr>
              <w:lastRenderedPageBreak/>
              <w:t>ГЕОГРАФИЈА</w:t>
            </w:r>
          </w:p>
        </w:tc>
      </w:tr>
      <w:tr w:rsidR="0038165A" w:rsidRPr="0038165A" w14:paraId="0EB9A49E" w14:textId="77777777" w:rsidTr="002D56E6">
        <w:trPr>
          <w:trHeight w:val="507"/>
        </w:trPr>
        <w:tc>
          <w:tcPr>
            <w:tcW w:w="2280" w:type="dxa"/>
            <w:tcBorders>
              <w:top w:val="single" w:sz="4" w:space="0" w:color="auto"/>
              <w:left w:val="single" w:sz="4" w:space="0" w:color="auto"/>
              <w:bottom w:val="single" w:sz="4" w:space="0" w:color="auto"/>
              <w:right w:val="single" w:sz="4" w:space="0" w:color="auto"/>
            </w:tcBorders>
            <w:vAlign w:val="center"/>
          </w:tcPr>
          <w:p w14:paraId="46EB2284" w14:textId="77777777" w:rsidR="00CF19B6" w:rsidRPr="0038165A" w:rsidRDefault="00CF19B6" w:rsidP="00CF19B6">
            <w:pPr>
              <w:jc w:val="center"/>
              <w:rPr>
                <w:b/>
                <w:sz w:val="20"/>
                <w:szCs w:val="20"/>
              </w:rPr>
            </w:pPr>
          </w:p>
          <w:p w14:paraId="45980994" w14:textId="77777777" w:rsidR="00CF19B6" w:rsidRPr="0038165A" w:rsidRDefault="00CF19B6" w:rsidP="00CF19B6">
            <w:pPr>
              <w:jc w:val="center"/>
              <w:rPr>
                <w:b/>
                <w:sz w:val="20"/>
                <w:szCs w:val="20"/>
              </w:rPr>
            </w:pPr>
            <w:r w:rsidRPr="0038165A">
              <w:rPr>
                <w:b/>
                <w:sz w:val="20"/>
                <w:szCs w:val="20"/>
              </w:rPr>
              <w:t>Klett</w:t>
            </w:r>
          </w:p>
          <w:p w14:paraId="74B4549E" w14:textId="77777777" w:rsidR="00CF19B6" w:rsidRPr="0038165A" w:rsidRDefault="00CF19B6" w:rsidP="00CF19B6">
            <w:pPr>
              <w:spacing w:before="100" w:beforeAutospacing="1" w:after="100" w:afterAutospacing="1"/>
              <w:jc w:val="center"/>
              <w:rPr>
                <w:sz w:val="20"/>
                <w:szCs w:val="20"/>
              </w:rPr>
            </w:pPr>
          </w:p>
        </w:tc>
        <w:tc>
          <w:tcPr>
            <w:tcW w:w="3930" w:type="dxa"/>
            <w:tcBorders>
              <w:top w:val="single" w:sz="4" w:space="0" w:color="auto"/>
              <w:left w:val="single" w:sz="4" w:space="0" w:color="auto"/>
              <w:right w:val="single" w:sz="4" w:space="0" w:color="auto"/>
            </w:tcBorders>
            <w:vAlign w:val="center"/>
            <w:hideMark/>
          </w:tcPr>
          <w:p w14:paraId="451F3A25"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Географија 6,</w:t>
            </w:r>
            <w:r w:rsidRPr="0038165A">
              <w:rPr>
                <w:i/>
                <w:iCs/>
                <w:sz w:val="20"/>
                <w:szCs w:val="20"/>
              </w:rPr>
              <w:t>уџбеник за шести разред основне школе</w:t>
            </w:r>
            <w:r w:rsidRPr="0038165A">
              <w:rPr>
                <w:sz w:val="20"/>
                <w:szCs w:val="20"/>
              </w:rPr>
              <w:t>; ћирилица</w:t>
            </w:r>
          </w:p>
        </w:tc>
        <w:tc>
          <w:tcPr>
            <w:tcW w:w="2070" w:type="dxa"/>
            <w:tcBorders>
              <w:top w:val="single" w:sz="4" w:space="0" w:color="auto"/>
              <w:left w:val="single" w:sz="4" w:space="0" w:color="auto"/>
              <w:bottom w:val="single" w:sz="4" w:space="0" w:color="auto"/>
              <w:right w:val="single" w:sz="4" w:space="0" w:color="auto"/>
            </w:tcBorders>
            <w:vAlign w:val="center"/>
          </w:tcPr>
          <w:p w14:paraId="5A0663F3" w14:textId="77777777" w:rsidR="00CF19B6" w:rsidRPr="0038165A" w:rsidRDefault="00CF19B6" w:rsidP="00CF19B6">
            <w:pPr>
              <w:spacing w:before="100" w:beforeAutospacing="1" w:after="100" w:afterAutospacing="1"/>
              <w:jc w:val="center"/>
              <w:rPr>
                <w:sz w:val="20"/>
                <w:szCs w:val="20"/>
              </w:rPr>
            </w:pPr>
            <w:r w:rsidRPr="0038165A">
              <w:rPr>
                <w:sz w:val="20"/>
                <w:szCs w:val="20"/>
              </w:rPr>
              <w:t>Тања Плазинић</w:t>
            </w:r>
          </w:p>
        </w:tc>
        <w:tc>
          <w:tcPr>
            <w:tcW w:w="2457" w:type="dxa"/>
            <w:tcBorders>
              <w:top w:val="single" w:sz="4" w:space="0" w:color="auto"/>
              <w:left w:val="single" w:sz="4" w:space="0" w:color="auto"/>
              <w:bottom w:val="single" w:sz="4" w:space="0" w:color="auto"/>
              <w:right w:val="single" w:sz="4" w:space="0" w:color="auto"/>
            </w:tcBorders>
            <w:vAlign w:val="center"/>
            <w:hideMark/>
          </w:tcPr>
          <w:p w14:paraId="42353832" w14:textId="77777777" w:rsidR="00CF19B6" w:rsidRPr="0038165A" w:rsidRDefault="00CF19B6" w:rsidP="00CF19B6">
            <w:pPr>
              <w:spacing w:before="100" w:beforeAutospacing="1" w:after="100" w:afterAutospacing="1"/>
              <w:jc w:val="center"/>
              <w:rPr>
                <w:sz w:val="20"/>
                <w:szCs w:val="20"/>
              </w:rPr>
            </w:pPr>
            <w:r w:rsidRPr="0038165A">
              <w:rPr>
                <w:sz w:val="20"/>
                <w:szCs w:val="20"/>
              </w:rPr>
              <w:t>650-02-00145/2023-07 од 30.8.2023.</w:t>
            </w:r>
          </w:p>
        </w:tc>
      </w:tr>
      <w:tr w:rsidR="0038165A" w:rsidRPr="0038165A" w14:paraId="58809B47" w14:textId="77777777" w:rsidTr="002D56E6">
        <w:trPr>
          <w:trHeight w:val="345"/>
        </w:trPr>
        <w:tc>
          <w:tcPr>
            <w:tcW w:w="10737" w:type="dxa"/>
            <w:gridSpan w:val="4"/>
            <w:tcBorders>
              <w:top w:val="single" w:sz="4" w:space="0" w:color="auto"/>
              <w:left w:val="single" w:sz="4" w:space="0" w:color="auto"/>
              <w:bottom w:val="single" w:sz="4" w:space="0" w:color="auto"/>
              <w:right w:val="single" w:sz="4" w:space="0" w:color="auto"/>
            </w:tcBorders>
            <w:vAlign w:val="center"/>
            <w:hideMark/>
          </w:tcPr>
          <w:p w14:paraId="02ECFBB2" w14:textId="77777777" w:rsidR="00CF19B6" w:rsidRPr="0038165A" w:rsidRDefault="00CF19B6" w:rsidP="00CF19B6">
            <w:pPr>
              <w:jc w:val="center"/>
              <w:rPr>
                <w:b/>
                <w:i/>
                <w:sz w:val="20"/>
                <w:szCs w:val="20"/>
                <w:lang w:val="sr-Cyrl-CS" w:eastAsia="sr-Latn-CS"/>
              </w:rPr>
            </w:pPr>
            <w:r w:rsidRPr="0038165A">
              <w:rPr>
                <w:b/>
                <w:i/>
                <w:sz w:val="20"/>
                <w:szCs w:val="20"/>
                <w:lang w:val="sr-Cyrl-CS" w:eastAsia="sr-Latn-CS"/>
              </w:rPr>
              <w:t>ИСТОРИЈА</w:t>
            </w:r>
          </w:p>
        </w:tc>
      </w:tr>
      <w:tr w:rsidR="0038165A" w:rsidRPr="0038165A" w14:paraId="69316E6C" w14:textId="77777777" w:rsidTr="002D56E6">
        <w:tc>
          <w:tcPr>
            <w:tcW w:w="2280" w:type="dxa"/>
            <w:tcBorders>
              <w:top w:val="single" w:sz="4" w:space="0" w:color="auto"/>
              <w:left w:val="single" w:sz="4" w:space="0" w:color="auto"/>
              <w:bottom w:val="single" w:sz="4" w:space="0" w:color="auto"/>
              <w:right w:val="single" w:sz="4" w:space="0" w:color="auto"/>
            </w:tcBorders>
            <w:vAlign w:val="center"/>
            <w:hideMark/>
          </w:tcPr>
          <w:p w14:paraId="58D1D4CD" w14:textId="77777777" w:rsidR="00CF19B6" w:rsidRPr="0038165A" w:rsidRDefault="00CF19B6" w:rsidP="00CF19B6">
            <w:pPr>
              <w:spacing w:before="100" w:beforeAutospacing="1" w:after="100" w:afterAutospacing="1"/>
              <w:jc w:val="center"/>
              <w:rPr>
                <w:sz w:val="20"/>
                <w:szCs w:val="20"/>
              </w:rPr>
            </w:pPr>
            <w:r w:rsidRPr="0038165A">
              <w:rPr>
                <w:sz w:val="20"/>
                <w:szCs w:val="20"/>
              </w:rPr>
              <w:t>ДАТА СТАТУС</w:t>
            </w:r>
          </w:p>
        </w:tc>
        <w:tc>
          <w:tcPr>
            <w:tcW w:w="3930" w:type="dxa"/>
            <w:tcBorders>
              <w:top w:val="single" w:sz="4" w:space="0" w:color="auto"/>
              <w:left w:val="single" w:sz="4" w:space="0" w:color="auto"/>
              <w:bottom w:val="single" w:sz="4" w:space="0" w:color="auto"/>
              <w:right w:val="single" w:sz="4" w:space="0" w:color="auto"/>
            </w:tcBorders>
            <w:vAlign w:val="center"/>
          </w:tcPr>
          <w:p w14:paraId="04DD9D6F" w14:textId="77777777" w:rsidR="00CF19B6" w:rsidRPr="0038165A" w:rsidRDefault="00CF19B6" w:rsidP="00CF19B6">
            <w:pPr>
              <w:spacing w:before="100" w:beforeAutospacing="1" w:after="100" w:afterAutospacing="1"/>
              <w:jc w:val="center"/>
              <w:rPr>
                <w:sz w:val="20"/>
                <w:szCs w:val="20"/>
              </w:rPr>
            </w:pPr>
            <w:r w:rsidRPr="0038165A">
              <w:rPr>
                <w:b/>
                <w:bCs/>
                <w:sz w:val="20"/>
                <w:szCs w:val="20"/>
              </w:rPr>
              <w:t>Историја 6,</w:t>
            </w:r>
            <w:r w:rsidRPr="0038165A">
              <w:rPr>
                <w:sz w:val="20"/>
                <w:szCs w:val="20"/>
              </w:rPr>
              <w:br/>
              <w:t>уџбеник са одабраним историјским изворима за шести разред основне школе;</w:t>
            </w:r>
            <w:r w:rsidRPr="0038165A">
              <w:rPr>
                <w:sz w:val="20"/>
                <w:szCs w:val="20"/>
              </w:rPr>
              <w:br/>
              <w:t>ћирилица</w:t>
            </w:r>
          </w:p>
        </w:tc>
        <w:tc>
          <w:tcPr>
            <w:tcW w:w="2070" w:type="dxa"/>
            <w:tcBorders>
              <w:top w:val="single" w:sz="4" w:space="0" w:color="auto"/>
              <w:left w:val="single" w:sz="4" w:space="0" w:color="auto"/>
              <w:bottom w:val="single" w:sz="4" w:space="0" w:color="auto"/>
              <w:right w:val="single" w:sz="4" w:space="0" w:color="auto"/>
            </w:tcBorders>
            <w:vAlign w:val="center"/>
            <w:hideMark/>
          </w:tcPr>
          <w:p w14:paraId="44ED6073" w14:textId="77777777" w:rsidR="00CF19B6" w:rsidRPr="0038165A" w:rsidRDefault="00CF19B6" w:rsidP="00CF19B6">
            <w:pPr>
              <w:spacing w:before="100" w:beforeAutospacing="1" w:after="100" w:afterAutospacing="1"/>
              <w:jc w:val="center"/>
              <w:rPr>
                <w:sz w:val="20"/>
                <w:szCs w:val="20"/>
              </w:rPr>
            </w:pPr>
            <w:r w:rsidRPr="0038165A">
              <w:rPr>
                <w:sz w:val="20"/>
                <w:szCs w:val="20"/>
              </w:rPr>
              <w:t>др Александар Узелац,</w:t>
            </w:r>
            <w:r w:rsidRPr="0038165A">
              <w:rPr>
                <w:sz w:val="20"/>
                <w:szCs w:val="20"/>
              </w:rPr>
              <w:br/>
              <w:t>Немања Цвитковац,</w:t>
            </w:r>
            <w:r w:rsidRPr="0038165A">
              <w:rPr>
                <w:sz w:val="20"/>
                <w:szCs w:val="20"/>
              </w:rPr>
              <w:br/>
              <w:t>Миломир Максимовић</w:t>
            </w:r>
          </w:p>
        </w:tc>
        <w:tc>
          <w:tcPr>
            <w:tcW w:w="2457" w:type="dxa"/>
            <w:tcBorders>
              <w:top w:val="single" w:sz="4" w:space="0" w:color="auto"/>
              <w:left w:val="single" w:sz="4" w:space="0" w:color="auto"/>
              <w:bottom w:val="single" w:sz="4" w:space="0" w:color="auto"/>
              <w:right w:val="single" w:sz="4" w:space="0" w:color="auto"/>
            </w:tcBorders>
            <w:vAlign w:val="center"/>
            <w:hideMark/>
          </w:tcPr>
          <w:p w14:paraId="6199ED4C" w14:textId="77777777" w:rsidR="00CF19B6" w:rsidRPr="0038165A" w:rsidRDefault="00CF19B6" w:rsidP="00CF19B6">
            <w:pPr>
              <w:spacing w:before="100" w:beforeAutospacing="1" w:after="100" w:afterAutospacing="1"/>
              <w:jc w:val="center"/>
              <w:rPr>
                <w:sz w:val="20"/>
                <w:szCs w:val="20"/>
              </w:rPr>
            </w:pPr>
            <w:r w:rsidRPr="0038165A">
              <w:rPr>
                <w:sz w:val="20"/>
                <w:szCs w:val="20"/>
              </w:rPr>
              <w:t>650-02-00090/2019-07</w:t>
            </w:r>
            <w:r w:rsidRPr="0038165A">
              <w:rPr>
                <w:sz w:val="20"/>
                <w:szCs w:val="20"/>
              </w:rPr>
              <w:br/>
              <w:t>од 20.5.2019.</w:t>
            </w:r>
          </w:p>
        </w:tc>
      </w:tr>
      <w:tr w:rsidR="0038165A" w:rsidRPr="0038165A" w14:paraId="7135B12D" w14:textId="77777777" w:rsidTr="002D56E6">
        <w:trPr>
          <w:trHeight w:val="255"/>
        </w:trPr>
        <w:tc>
          <w:tcPr>
            <w:tcW w:w="10737" w:type="dxa"/>
            <w:gridSpan w:val="4"/>
            <w:tcBorders>
              <w:top w:val="single" w:sz="4" w:space="0" w:color="auto"/>
              <w:left w:val="single" w:sz="4" w:space="0" w:color="auto"/>
              <w:bottom w:val="single" w:sz="4" w:space="0" w:color="auto"/>
              <w:right w:val="single" w:sz="4" w:space="0" w:color="auto"/>
            </w:tcBorders>
            <w:hideMark/>
          </w:tcPr>
          <w:p w14:paraId="28662211" w14:textId="77777777" w:rsidR="00CF19B6" w:rsidRPr="0038165A" w:rsidRDefault="00CF19B6" w:rsidP="00CF19B6">
            <w:pPr>
              <w:jc w:val="center"/>
              <w:rPr>
                <w:b/>
                <w:i/>
                <w:sz w:val="20"/>
                <w:szCs w:val="20"/>
              </w:rPr>
            </w:pPr>
            <w:r w:rsidRPr="0038165A">
              <w:rPr>
                <w:b/>
                <w:i/>
                <w:sz w:val="20"/>
                <w:szCs w:val="20"/>
              </w:rPr>
              <w:t>ЕНГЛЕСКИ ЈЕЗИК</w:t>
            </w:r>
          </w:p>
        </w:tc>
      </w:tr>
      <w:tr w:rsidR="0038165A" w:rsidRPr="0038165A" w14:paraId="465C5520" w14:textId="77777777" w:rsidTr="002D56E6">
        <w:trPr>
          <w:trHeight w:val="1102"/>
        </w:trPr>
        <w:tc>
          <w:tcPr>
            <w:tcW w:w="2280" w:type="dxa"/>
            <w:tcBorders>
              <w:top w:val="single" w:sz="4" w:space="0" w:color="auto"/>
              <w:left w:val="single" w:sz="4" w:space="0" w:color="auto"/>
              <w:bottom w:val="single" w:sz="4" w:space="0" w:color="auto"/>
              <w:right w:val="single" w:sz="4" w:space="0" w:color="auto"/>
            </w:tcBorders>
            <w:vAlign w:val="center"/>
            <w:hideMark/>
          </w:tcPr>
          <w:p w14:paraId="33DB04BC" w14:textId="77777777" w:rsidR="00CF19B6" w:rsidRPr="0038165A" w:rsidRDefault="00CF19B6" w:rsidP="00CF19B6">
            <w:pPr>
              <w:jc w:val="center"/>
              <w:rPr>
                <w:sz w:val="20"/>
                <w:szCs w:val="20"/>
              </w:rPr>
            </w:pPr>
            <w:r w:rsidRPr="0038165A">
              <w:rPr>
                <w:sz w:val="20"/>
                <w:szCs w:val="20"/>
              </w:rPr>
              <w:t>THE ENGLISH BOOK</w:t>
            </w:r>
          </w:p>
          <w:p w14:paraId="74515DA9" w14:textId="77777777" w:rsidR="00CF19B6" w:rsidRPr="0038165A" w:rsidRDefault="00CF19B6" w:rsidP="00CF19B6">
            <w:pPr>
              <w:spacing w:before="100" w:beforeAutospacing="1" w:after="100" w:afterAutospacing="1"/>
              <w:jc w:val="center"/>
              <w:rPr>
                <w:sz w:val="20"/>
                <w:szCs w:val="20"/>
              </w:rPr>
            </w:pPr>
          </w:p>
        </w:tc>
        <w:tc>
          <w:tcPr>
            <w:tcW w:w="3930" w:type="dxa"/>
            <w:tcBorders>
              <w:top w:val="single" w:sz="4" w:space="0" w:color="auto"/>
              <w:left w:val="single" w:sz="4" w:space="0" w:color="auto"/>
              <w:right w:val="single" w:sz="4" w:space="0" w:color="auto"/>
            </w:tcBorders>
            <w:vAlign w:val="center"/>
            <w:hideMark/>
          </w:tcPr>
          <w:p w14:paraId="70831387" w14:textId="77777777" w:rsidR="00CF19B6" w:rsidRPr="0038165A" w:rsidRDefault="00CF19B6" w:rsidP="00CF19B6">
            <w:pPr>
              <w:jc w:val="center"/>
              <w:rPr>
                <w:sz w:val="20"/>
                <w:szCs w:val="20"/>
              </w:rPr>
            </w:pPr>
            <w:r w:rsidRPr="0038165A">
              <w:rPr>
                <w:sz w:val="20"/>
                <w:szCs w:val="20"/>
              </w:rPr>
              <w:t>Project Explore 2, енглески језик за шести разред основне школе; први страни језик, шеста година учења; уџбенички комплет (уџбеник и радна свеска)</w:t>
            </w:r>
          </w:p>
        </w:tc>
        <w:tc>
          <w:tcPr>
            <w:tcW w:w="2070" w:type="dxa"/>
            <w:tcBorders>
              <w:top w:val="single" w:sz="4" w:space="0" w:color="auto"/>
              <w:left w:val="single" w:sz="4" w:space="0" w:color="auto"/>
              <w:right w:val="single" w:sz="4" w:space="0" w:color="auto"/>
            </w:tcBorders>
            <w:vAlign w:val="center"/>
            <w:hideMark/>
          </w:tcPr>
          <w:p w14:paraId="6F911B0D" w14:textId="77777777" w:rsidR="00CF19B6" w:rsidRPr="0038165A" w:rsidRDefault="00CF19B6" w:rsidP="00CF19B6">
            <w:pPr>
              <w:jc w:val="center"/>
              <w:rPr>
                <w:sz w:val="20"/>
                <w:szCs w:val="20"/>
              </w:rPr>
            </w:pPr>
            <w:r w:rsidRPr="0038165A">
              <w:rPr>
                <w:sz w:val="20"/>
                <w:szCs w:val="20"/>
              </w:rPr>
              <w:t>Sylvia Wheeldon, Paul Shipton</w:t>
            </w:r>
          </w:p>
          <w:p w14:paraId="2CC7A90D" w14:textId="77777777" w:rsidR="00CF19B6" w:rsidRPr="0038165A" w:rsidRDefault="00CF19B6" w:rsidP="00CF19B6">
            <w:pPr>
              <w:spacing w:before="100" w:beforeAutospacing="1" w:after="100" w:afterAutospacing="1"/>
              <w:jc w:val="center"/>
              <w:rPr>
                <w:sz w:val="20"/>
                <w:szCs w:val="20"/>
              </w:rPr>
            </w:pPr>
          </w:p>
        </w:tc>
        <w:tc>
          <w:tcPr>
            <w:tcW w:w="2457" w:type="dxa"/>
            <w:tcBorders>
              <w:top w:val="single" w:sz="4" w:space="0" w:color="auto"/>
              <w:left w:val="single" w:sz="4" w:space="0" w:color="auto"/>
              <w:bottom w:val="single" w:sz="4" w:space="0" w:color="auto"/>
              <w:right w:val="single" w:sz="4" w:space="0" w:color="auto"/>
            </w:tcBorders>
            <w:vAlign w:val="center"/>
            <w:hideMark/>
          </w:tcPr>
          <w:p w14:paraId="02AD1DC9" w14:textId="77777777" w:rsidR="00CF19B6" w:rsidRPr="0038165A" w:rsidRDefault="00CF19B6" w:rsidP="00CF19B6">
            <w:pPr>
              <w:spacing w:before="100" w:beforeAutospacing="1" w:after="100" w:afterAutospacing="1"/>
              <w:jc w:val="center"/>
              <w:rPr>
                <w:sz w:val="20"/>
                <w:szCs w:val="20"/>
              </w:rPr>
            </w:pPr>
            <w:r w:rsidRPr="0038165A">
              <w:rPr>
                <w:sz w:val="20"/>
                <w:szCs w:val="20"/>
              </w:rPr>
              <w:t>650-02-00538/2022-07 од 24.3.2023.</w:t>
            </w:r>
          </w:p>
        </w:tc>
      </w:tr>
      <w:tr w:rsidR="0038165A" w:rsidRPr="0038165A" w14:paraId="654514E2" w14:textId="77777777" w:rsidTr="002D56E6">
        <w:trPr>
          <w:trHeight w:val="174"/>
        </w:trPr>
        <w:tc>
          <w:tcPr>
            <w:tcW w:w="10737" w:type="dxa"/>
            <w:gridSpan w:val="4"/>
            <w:tcBorders>
              <w:top w:val="single" w:sz="4" w:space="0" w:color="auto"/>
              <w:left w:val="single" w:sz="4" w:space="0" w:color="auto"/>
              <w:bottom w:val="single" w:sz="4" w:space="0" w:color="auto"/>
              <w:right w:val="single" w:sz="4" w:space="0" w:color="auto"/>
            </w:tcBorders>
            <w:hideMark/>
          </w:tcPr>
          <w:p w14:paraId="5F3A93CD" w14:textId="77777777" w:rsidR="00CF19B6" w:rsidRPr="0038165A" w:rsidRDefault="00CF19B6" w:rsidP="00CF19B6">
            <w:pPr>
              <w:shd w:val="clear" w:color="auto" w:fill="FFFFFF"/>
              <w:jc w:val="center"/>
              <w:rPr>
                <w:b/>
                <w:i/>
                <w:sz w:val="20"/>
                <w:szCs w:val="20"/>
              </w:rPr>
            </w:pPr>
            <w:r w:rsidRPr="0038165A">
              <w:rPr>
                <w:b/>
                <w:i/>
                <w:sz w:val="20"/>
                <w:szCs w:val="20"/>
              </w:rPr>
              <w:t>БИОЛОГИЈА</w:t>
            </w:r>
          </w:p>
        </w:tc>
      </w:tr>
      <w:tr w:rsidR="0038165A" w:rsidRPr="0038165A" w14:paraId="4E8499E6" w14:textId="77777777" w:rsidTr="002D56E6">
        <w:trPr>
          <w:trHeight w:val="984"/>
        </w:trPr>
        <w:tc>
          <w:tcPr>
            <w:tcW w:w="2280" w:type="dxa"/>
            <w:tcBorders>
              <w:top w:val="single" w:sz="4" w:space="0" w:color="auto"/>
              <w:left w:val="single" w:sz="4" w:space="0" w:color="auto"/>
              <w:bottom w:val="single" w:sz="4" w:space="0" w:color="auto"/>
              <w:right w:val="single" w:sz="4" w:space="0" w:color="auto"/>
            </w:tcBorders>
            <w:vAlign w:val="center"/>
            <w:hideMark/>
          </w:tcPr>
          <w:p w14:paraId="263F1425" w14:textId="77777777" w:rsidR="00CF19B6" w:rsidRPr="0038165A" w:rsidRDefault="00CF19B6" w:rsidP="00CF19B6">
            <w:pPr>
              <w:jc w:val="center"/>
              <w:rPr>
                <w:b/>
                <w:sz w:val="20"/>
                <w:szCs w:val="20"/>
              </w:rPr>
            </w:pPr>
            <w:r w:rsidRPr="0038165A">
              <w:rPr>
                <w:b/>
                <w:sz w:val="20"/>
                <w:szCs w:val="20"/>
              </w:rPr>
              <w:t>Klett</w:t>
            </w:r>
          </w:p>
          <w:p w14:paraId="5CF49473" w14:textId="77777777" w:rsidR="00CF19B6" w:rsidRPr="0038165A" w:rsidRDefault="00CF19B6" w:rsidP="00CF19B6">
            <w:pPr>
              <w:spacing w:before="100" w:beforeAutospacing="1" w:after="100" w:afterAutospacing="1"/>
              <w:jc w:val="center"/>
              <w:rPr>
                <w:sz w:val="20"/>
                <w:szCs w:val="20"/>
              </w:rPr>
            </w:pPr>
          </w:p>
        </w:tc>
        <w:tc>
          <w:tcPr>
            <w:tcW w:w="3930" w:type="dxa"/>
            <w:tcBorders>
              <w:top w:val="single" w:sz="4" w:space="0" w:color="auto"/>
              <w:left w:val="single" w:sz="4" w:space="0" w:color="auto"/>
              <w:bottom w:val="single" w:sz="4" w:space="0" w:color="auto"/>
              <w:right w:val="single" w:sz="4" w:space="0" w:color="auto"/>
            </w:tcBorders>
            <w:vAlign w:val="center"/>
            <w:hideMark/>
          </w:tcPr>
          <w:p w14:paraId="2DEFE4C8" w14:textId="77777777" w:rsidR="00CF19B6" w:rsidRPr="0038165A" w:rsidRDefault="00CF19B6" w:rsidP="00CF19B6">
            <w:pPr>
              <w:spacing w:before="100" w:beforeAutospacing="1" w:after="100" w:afterAutospacing="1"/>
              <w:jc w:val="center"/>
              <w:rPr>
                <w:b/>
                <w:bCs/>
                <w:i/>
                <w:iCs/>
                <w:sz w:val="20"/>
                <w:szCs w:val="20"/>
              </w:rPr>
            </w:pPr>
            <w:r w:rsidRPr="0038165A">
              <w:rPr>
                <w:b/>
                <w:bCs/>
                <w:i/>
                <w:iCs/>
                <w:sz w:val="20"/>
                <w:szCs w:val="20"/>
              </w:rPr>
              <w:t xml:space="preserve">Биологија 6, </w:t>
            </w:r>
            <w:r w:rsidRPr="0038165A">
              <w:rPr>
                <w:bCs/>
                <w:i/>
                <w:iCs/>
                <w:sz w:val="20"/>
                <w:szCs w:val="20"/>
              </w:rPr>
              <w:t>уџбеник за шести разред основне школе; ћирилица</w:t>
            </w:r>
          </w:p>
        </w:tc>
        <w:tc>
          <w:tcPr>
            <w:tcW w:w="2070" w:type="dxa"/>
            <w:tcBorders>
              <w:top w:val="single" w:sz="4" w:space="0" w:color="auto"/>
              <w:left w:val="single" w:sz="4" w:space="0" w:color="auto"/>
              <w:bottom w:val="single" w:sz="4" w:space="0" w:color="auto"/>
              <w:right w:val="single" w:sz="4" w:space="0" w:color="auto"/>
            </w:tcBorders>
            <w:vAlign w:val="center"/>
            <w:hideMark/>
          </w:tcPr>
          <w:p w14:paraId="6728A0CC" w14:textId="77777777" w:rsidR="00CF19B6" w:rsidRPr="0038165A" w:rsidRDefault="00CF19B6" w:rsidP="00CF19B6">
            <w:pPr>
              <w:spacing w:before="100" w:beforeAutospacing="1" w:after="100" w:afterAutospacing="1"/>
              <w:jc w:val="center"/>
              <w:rPr>
                <w:sz w:val="20"/>
                <w:szCs w:val="20"/>
              </w:rPr>
            </w:pPr>
            <w:r w:rsidRPr="0038165A">
              <w:rPr>
                <w:sz w:val="20"/>
                <w:szCs w:val="20"/>
              </w:rPr>
              <w:t>Горан Корићанац,</w:t>
            </w:r>
            <w:r w:rsidRPr="0038165A">
              <w:rPr>
                <w:sz w:val="20"/>
                <w:szCs w:val="20"/>
              </w:rPr>
              <w:br/>
              <w:t>Марина Ђуришић,</w:t>
            </w:r>
            <w:r w:rsidRPr="0038165A">
              <w:rPr>
                <w:sz w:val="20"/>
                <w:szCs w:val="20"/>
              </w:rPr>
              <w:br/>
              <w:t>Данијела Радивојевић,</w:t>
            </w:r>
            <w:r w:rsidRPr="0038165A">
              <w:rPr>
                <w:sz w:val="20"/>
                <w:szCs w:val="20"/>
              </w:rPr>
              <w:br/>
              <w:t>Драгана Јешић</w:t>
            </w:r>
          </w:p>
        </w:tc>
        <w:tc>
          <w:tcPr>
            <w:tcW w:w="2457" w:type="dxa"/>
            <w:tcBorders>
              <w:top w:val="single" w:sz="4" w:space="0" w:color="auto"/>
              <w:left w:val="single" w:sz="4" w:space="0" w:color="auto"/>
              <w:bottom w:val="single" w:sz="4" w:space="0" w:color="auto"/>
              <w:right w:val="single" w:sz="4" w:space="0" w:color="auto"/>
            </w:tcBorders>
            <w:vAlign w:val="center"/>
            <w:hideMark/>
          </w:tcPr>
          <w:p w14:paraId="1CADB1A4" w14:textId="77777777" w:rsidR="00CF19B6" w:rsidRPr="0038165A" w:rsidRDefault="00CF19B6" w:rsidP="00CF19B6">
            <w:pPr>
              <w:spacing w:before="100" w:beforeAutospacing="1" w:after="100" w:afterAutospacing="1"/>
              <w:jc w:val="center"/>
              <w:rPr>
                <w:sz w:val="20"/>
                <w:szCs w:val="20"/>
              </w:rPr>
            </w:pPr>
            <w:r w:rsidRPr="0038165A">
              <w:rPr>
                <w:sz w:val="20"/>
                <w:szCs w:val="20"/>
              </w:rPr>
              <w:t>650-02-00085/2019-07</w:t>
            </w:r>
            <w:r w:rsidRPr="0038165A">
              <w:rPr>
                <w:sz w:val="20"/>
                <w:szCs w:val="20"/>
              </w:rPr>
              <w:br/>
              <w:t>од 9.5.2019.</w:t>
            </w:r>
          </w:p>
        </w:tc>
      </w:tr>
      <w:tr w:rsidR="0038165A" w:rsidRPr="0038165A" w14:paraId="33216557" w14:textId="77777777" w:rsidTr="002D56E6">
        <w:trPr>
          <w:trHeight w:val="165"/>
        </w:trPr>
        <w:tc>
          <w:tcPr>
            <w:tcW w:w="10737" w:type="dxa"/>
            <w:gridSpan w:val="4"/>
            <w:tcBorders>
              <w:top w:val="single" w:sz="4" w:space="0" w:color="auto"/>
              <w:left w:val="single" w:sz="4" w:space="0" w:color="auto"/>
              <w:bottom w:val="single" w:sz="4" w:space="0" w:color="auto"/>
              <w:right w:val="single" w:sz="4" w:space="0" w:color="auto"/>
            </w:tcBorders>
            <w:hideMark/>
          </w:tcPr>
          <w:p w14:paraId="5010E4AB" w14:textId="77777777" w:rsidR="00CF19B6" w:rsidRPr="0038165A" w:rsidRDefault="00CF19B6" w:rsidP="00CF19B6">
            <w:pPr>
              <w:shd w:val="clear" w:color="auto" w:fill="FFFFFF"/>
              <w:jc w:val="center"/>
              <w:rPr>
                <w:b/>
                <w:i/>
                <w:sz w:val="20"/>
                <w:szCs w:val="20"/>
              </w:rPr>
            </w:pPr>
            <w:r w:rsidRPr="0038165A">
              <w:rPr>
                <w:b/>
                <w:i/>
                <w:sz w:val="20"/>
                <w:szCs w:val="20"/>
              </w:rPr>
              <w:t>ФИЗИКА</w:t>
            </w:r>
          </w:p>
        </w:tc>
      </w:tr>
      <w:tr w:rsidR="0038165A" w:rsidRPr="0038165A" w14:paraId="5847548E" w14:textId="77777777" w:rsidTr="002D56E6">
        <w:trPr>
          <w:trHeight w:val="435"/>
        </w:trPr>
        <w:tc>
          <w:tcPr>
            <w:tcW w:w="2280" w:type="dxa"/>
            <w:vMerge w:val="restart"/>
            <w:tcBorders>
              <w:top w:val="single" w:sz="4" w:space="0" w:color="auto"/>
              <w:left w:val="single" w:sz="4" w:space="0" w:color="auto"/>
              <w:right w:val="single" w:sz="4" w:space="0" w:color="auto"/>
            </w:tcBorders>
            <w:vAlign w:val="center"/>
            <w:hideMark/>
          </w:tcPr>
          <w:p w14:paraId="23397FB1" w14:textId="77777777" w:rsidR="00CF19B6" w:rsidRPr="0038165A" w:rsidRDefault="00CF19B6" w:rsidP="00CF19B6">
            <w:pPr>
              <w:spacing w:before="100" w:beforeAutospacing="1" w:after="100" w:afterAutospacing="1"/>
              <w:jc w:val="center"/>
              <w:rPr>
                <w:sz w:val="20"/>
                <w:szCs w:val="20"/>
              </w:rPr>
            </w:pPr>
            <w:r w:rsidRPr="0038165A">
              <w:rPr>
                <w:sz w:val="20"/>
                <w:szCs w:val="20"/>
              </w:rPr>
              <w:t>ВУЛКАН ИЗДАВАШТВО</w:t>
            </w:r>
          </w:p>
        </w:tc>
        <w:tc>
          <w:tcPr>
            <w:tcW w:w="3930" w:type="dxa"/>
            <w:tcBorders>
              <w:top w:val="single" w:sz="4" w:space="0" w:color="auto"/>
              <w:left w:val="single" w:sz="4" w:space="0" w:color="auto"/>
              <w:right w:val="single" w:sz="4" w:space="0" w:color="auto"/>
            </w:tcBorders>
            <w:vAlign w:val="center"/>
            <w:hideMark/>
          </w:tcPr>
          <w:p w14:paraId="6FE46EE8" w14:textId="77777777" w:rsidR="00CF19B6" w:rsidRPr="0038165A" w:rsidRDefault="00CF19B6" w:rsidP="00CF19B6">
            <w:pPr>
              <w:spacing w:before="100" w:beforeAutospacing="1" w:after="100" w:afterAutospacing="1"/>
              <w:jc w:val="center"/>
              <w:rPr>
                <w:b/>
                <w:bCs/>
                <w:i/>
                <w:iCs/>
                <w:sz w:val="20"/>
                <w:szCs w:val="20"/>
              </w:rPr>
            </w:pPr>
            <w:r w:rsidRPr="0038165A">
              <w:rPr>
                <w:b/>
                <w:bCs/>
                <w:i/>
                <w:iCs/>
                <w:sz w:val="20"/>
                <w:szCs w:val="20"/>
              </w:rPr>
              <w:t xml:space="preserve">Физика 6, </w:t>
            </w:r>
            <w:r w:rsidRPr="0038165A">
              <w:rPr>
                <w:bCs/>
                <w:i/>
                <w:iCs/>
                <w:sz w:val="20"/>
                <w:szCs w:val="20"/>
              </w:rPr>
              <w:t>уџбеник за шести разред основне школе</w:t>
            </w:r>
          </w:p>
        </w:tc>
        <w:tc>
          <w:tcPr>
            <w:tcW w:w="2070" w:type="dxa"/>
            <w:vMerge w:val="restart"/>
            <w:tcBorders>
              <w:top w:val="single" w:sz="4" w:space="0" w:color="auto"/>
              <w:left w:val="single" w:sz="4" w:space="0" w:color="auto"/>
              <w:right w:val="single" w:sz="4" w:space="0" w:color="auto"/>
            </w:tcBorders>
            <w:vAlign w:val="center"/>
            <w:hideMark/>
          </w:tcPr>
          <w:p w14:paraId="297FB0AB" w14:textId="77777777" w:rsidR="00CF19B6" w:rsidRPr="0038165A" w:rsidRDefault="00CF19B6" w:rsidP="00CF19B6">
            <w:pPr>
              <w:spacing w:before="100" w:beforeAutospacing="1" w:after="100" w:afterAutospacing="1"/>
              <w:jc w:val="center"/>
              <w:rPr>
                <w:sz w:val="20"/>
                <w:szCs w:val="20"/>
              </w:rPr>
            </w:pPr>
            <w:r w:rsidRPr="0038165A">
              <w:rPr>
                <w:sz w:val="20"/>
                <w:szCs w:val="20"/>
              </w:rPr>
              <w:t>Љубиша Нешић, Марина Најдановић Лукић, Татјана Мишић</w:t>
            </w:r>
          </w:p>
        </w:tc>
        <w:tc>
          <w:tcPr>
            <w:tcW w:w="2457" w:type="dxa"/>
            <w:vMerge w:val="restart"/>
            <w:tcBorders>
              <w:top w:val="single" w:sz="4" w:space="0" w:color="auto"/>
              <w:left w:val="single" w:sz="4" w:space="0" w:color="auto"/>
              <w:right w:val="single" w:sz="4" w:space="0" w:color="auto"/>
            </w:tcBorders>
            <w:vAlign w:val="center"/>
            <w:hideMark/>
          </w:tcPr>
          <w:p w14:paraId="22A969AA" w14:textId="77777777" w:rsidR="00CF19B6" w:rsidRPr="0038165A" w:rsidRDefault="00CF19B6" w:rsidP="00CF19B6">
            <w:pPr>
              <w:spacing w:before="100" w:beforeAutospacing="1" w:after="100" w:afterAutospacing="1"/>
              <w:jc w:val="center"/>
              <w:rPr>
                <w:sz w:val="20"/>
                <w:szCs w:val="20"/>
              </w:rPr>
            </w:pPr>
            <w:r w:rsidRPr="0038165A">
              <w:rPr>
                <w:sz w:val="20"/>
                <w:szCs w:val="20"/>
              </w:rPr>
              <w:t>650-02-00280/2023-07 од 28.12.2023</w:t>
            </w:r>
          </w:p>
        </w:tc>
      </w:tr>
      <w:tr w:rsidR="0038165A" w:rsidRPr="0038165A" w14:paraId="5CF140A6" w14:textId="77777777" w:rsidTr="002D56E6">
        <w:trPr>
          <w:trHeight w:val="912"/>
        </w:trPr>
        <w:tc>
          <w:tcPr>
            <w:tcW w:w="2280" w:type="dxa"/>
            <w:vMerge/>
            <w:tcBorders>
              <w:left w:val="single" w:sz="4" w:space="0" w:color="auto"/>
              <w:right w:val="single" w:sz="4" w:space="0" w:color="auto"/>
            </w:tcBorders>
            <w:vAlign w:val="center"/>
            <w:hideMark/>
          </w:tcPr>
          <w:p w14:paraId="4383B576" w14:textId="77777777" w:rsidR="00CF19B6" w:rsidRPr="0038165A" w:rsidRDefault="00CF19B6" w:rsidP="00CF19B6">
            <w:pPr>
              <w:spacing w:before="100" w:beforeAutospacing="1" w:after="100" w:afterAutospacing="1"/>
              <w:jc w:val="center"/>
              <w:rPr>
                <w:sz w:val="20"/>
                <w:szCs w:val="20"/>
              </w:rPr>
            </w:pPr>
          </w:p>
        </w:tc>
        <w:tc>
          <w:tcPr>
            <w:tcW w:w="3930" w:type="dxa"/>
            <w:tcBorders>
              <w:top w:val="single" w:sz="4" w:space="0" w:color="auto"/>
              <w:left w:val="single" w:sz="4" w:space="0" w:color="auto"/>
              <w:right w:val="single" w:sz="4" w:space="0" w:color="auto"/>
            </w:tcBorders>
            <w:vAlign w:val="center"/>
            <w:hideMark/>
          </w:tcPr>
          <w:p w14:paraId="2ED53C98" w14:textId="77777777" w:rsidR="00CF19B6" w:rsidRPr="0038165A" w:rsidRDefault="00CF19B6" w:rsidP="00CF19B6">
            <w:pPr>
              <w:spacing w:before="100" w:beforeAutospacing="1" w:after="100" w:afterAutospacing="1"/>
              <w:jc w:val="center"/>
              <w:rPr>
                <w:b/>
                <w:bCs/>
                <w:i/>
                <w:iCs/>
                <w:sz w:val="20"/>
                <w:szCs w:val="20"/>
              </w:rPr>
            </w:pPr>
            <w:r w:rsidRPr="0038165A">
              <w:rPr>
                <w:b/>
                <w:bCs/>
                <w:i/>
                <w:iCs/>
                <w:sz w:val="20"/>
                <w:szCs w:val="20"/>
              </w:rPr>
              <w:t xml:space="preserve">Физика 6, </w:t>
            </w:r>
            <w:r w:rsidRPr="0038165A">
              <w:rPr>
                <w:bCs/>
                <w:i/>
                <w:iCs/>
                <w:sz w:val="20"/>
                <w:szCs w:val="20"/>
              </w:rPr>
              <w:t>Збирка задатака с лабораторијским вежбама за шести разред уџбенички комплет; ћирилица</w:t>
            </w:r>
          </w:p>
        </w:tc>
        <w:tc>
          <w:tcPr>
            <w:tcW w:w="2070" w:type="dxa"/>
            <w:vMerge/>
            <w:tcBorders>
              <w:left w:val="single" w:sz="4" w:space="0" w:color="auto"/>
              <w:right w:val="single" w:sz="4" w:space="0" w:color="auto"/>
            </w:tcBorders>
            <w:vAlign w:val="center"/>
            <w:hideMark/>
          </w:tcPr>
          <w:p w14:paraId="45826D0F" w14:textId="77777777" w:rsidR="00CF19B6" w:rsidRPr="0038165A" w:rsidRDefault="00CF19B6" w:rsidP="00CF19B6">
            <w:pPr>
              <w:spacing w:before="100" w:beforeAutospacing="1" w:after="100" w:afterAutospacing="1"/>
              <w:jc w:val="center"/>
              <w:rPr>
                <w:sz w:val="20"/>
                <w:szCs w:val="20"/>
              </w:rPr>
            </w:pPr>
          </w:p>
        </w:tc>
        <w:tc>
          <w:tcPr>
            <w:tcW w:w="2457" w:type="dxa"/>
            <w:vMerge/>
            <w:tcBorders>
              <w:left w:val="single" w:sz="4" w:space="0" w:color="auto"/>
              <w:right w:val="single" w:sz="4" w:space="0" w:color="auto"/>
            </w:tcBorders>
            <w:vAlign w:val="center"/>
            <w:hideMark/>
          </w:tcPr>
          <w:p w14:paraId="379EAA1F" w14:textId="77777777" w:rsidR="00CF19B6" w:rsidRPr="0038165A" w:rsidRDefault="00CF19B6" w:rsidP="00CF19B6">
            <w:pPr>
              <w:spacing w:before="100" w:beforeAutospacing="1" w:after="100" w:afterAutospacing="1"/>
              <w:jc w:val="center"/>
              <w:rPr>
                <w:sz w:val="20"/>
                <w:szCs w:val="20"/>
              </w:rPr>
            </w:pPr>
          </w:p>
        </w:tc>
      </w:tr>
      <w:tr w:rsidR="0038165A" w:rsidRPr="0038165A" w14:paraId="6B1060F1" w14:textId="77777777" w:rsidTr="002D56E6">
        <w:trPr>
          <w:trHeight w:val="192"/>
        </w:trPr>
        <w:tc>
          <w:tcPr>
            <w:tcW w:w="10737" w:type="dxa"/>
            <w:gridSpan w:val="4"/>
            <w:tcBorders>
              <w:left w:val="single" w:sz="4" w:space="0" w:color="auto"/>
              <w:bottom w:val="single" w:sz="4" w:space="0" w:color="auto"/>
              <w:right w:val="single" w:sz="4" w:space="0" w:color="auto"/>
            </w:tcBorders>
            <w:hideMark/>
          </w:tcPr>
          <w:p w14:paraId="2E4A14E5" w14:textId="77777777" w:rsidR="00CF19B6" w:rsidRPr="0038165A" w:rsidRDefault="00CF19B6" w:rsidP="00CF19B6">
            <w:pPr>
              <w:shd w:val="clear" w:color="auto" w:fill="FFFFFF"/>
              <w:jc w:val="center"/>
              <w:rPr>
                <w:b/>
                <w:i/>
                <w:sz w:val="20"/>
                <w:szCs w:val="20"/>
              </w:rPr>
            </w:pPr>
            <w:r w:rsidRPr="0038165A">
              <w:rPr>
                <w:b/>
                <w:i/>
                <w:sz w:val="20"/>
                <w:szCs w:val="20"/>
              </w:rPr>
              <w:t>ТЕХНИКА И ТЕХНОЛОГИЈА</w:t>
            </w:r>
          </w:p>
        </w:tc>
      </w:tr>
      <w:tr w:rsidR="0038165A" w:rsidRPr="0038165A" w14:paraId="5652874C" w14:textId="77777777" w:rsidTr="002D56E6">
        <w:trPr>
          <w:trHeight w:val="1542"/>
        </w:trPr>
        <w:tc>
          <w:tcPr>
            <w:tcW w:w="2280" w:type="dxa"/>
            <w:tcBorders>
              <w:left w:val="single" w:sz="4" w:space="0" w:color="auto"/>
              <w:right w:val="single" w:sz="4" w:space="0" w:color="auto"/>
            </w:tcBorders>
            <w:vAlign w:val="center"/>
            <w:hideMark/>
          </w:tcPr>
          <w:p w14:paraId="6E63EFE4" w14:textId="77777777" w:rsidR="00CF19B6" w:rsidRPr="0038165A" w:rsidRDefault="00CF19B6" w:rsidP="00CF19B6">
            <w:pPr>
              <w:spacing w:before="100" w:beforeAutospacing="1" w:after="100" w:afterAutospacing="1"/>
              <w:jc w:val="center"/>
              <w:rPr>
                <w:sz w:val="20"/>
                <w:szCs w:val="20"/>
              </w:rPr>
            </w:pPr>
            <w:r w:rsidRPr="0038165A">
              <w:rPr>
                <w:sz w:val="20"/>
                <w:szCs w:val="20"/>
              </w:rPr>
              <w:t>ВУЛКАН ИЗДАВАШТВО</w:t>
            </w:r>
          </w:p>
        </w:tc>
        <w:tc>
          <w:tcPr>
            <w:tcW w:w="3930" w:type="dxa"/>
            <w:tcBorders>
              <w:top w:val="single" w:sz="4" w:space="0" w:color="auto"/>
              <w:left w:val="single" w:sz="4" w:space="0" w:color="auto"/>
              <w:right w:val="single" w:sz="4" w:space="0" w:color="auto"/>
            </w:tcBorders>
            <w:vAlign w:val="center"/>
            <w:hideMark/>
          </w:tcPr>
          <w:p w14:paraId="0AF6DEDD" w14:textId="77777777" w:rsidR="00CF19B6" w:rsidRPr="0038165A" w:rsidRDefault="00CF19B6" w:rsidP="00CF19B6">
            <w:pPr>
              <w:spacing w:before="100" w:beforeAutospacing="1" w:after="100" w:afterAutospacing="1"/>
              <w:jc w:val="center"/>
              <w:rPr>
                <w:b/>
                <w:bCs/>
                <w:i/>
                <w:iCs/>
                <w:sz w:val="20"/>
                <w:szCs w:val="20"/>
              </w:rPr>
            </w:pPr>
            <w:r w:rsidRPr="0038165A">
              <w:rPr>
                <w:b/>
                <w:bCs/>
                <w:i/>
                <w:iCs/>
                <w:sz w:val="20"/>
                <w:szCs w:val="20"/>
              </w:rPr>
              <w:t xml:space="preserve">Техника и технологија 6, </w:t>
            </w:r>
            <w:r w:rsidRPr="0038165A">
              <w:rPr>
                <w:bCs/>
                <w:i/>
                <w:iCs/>
                <w:sz w:val="20"/>
                <w:szCs w:val="20"/>
              </w:rPr>
              <w:t>за шести разред основне школе; уџбенички комплет (уџбеник и комплет материјала); ћирилица</w:t>
            </w:r>
          </w:p>
        </w:tc>
        <w:tc>
          <w:tcPr>
            <w:tcW w:w="2070" w:type="dxa"/>
            <w:tcBorders>
              <w:left w:val="single" w:sz="4" w:space="0" w:color="auto"/>
              <w:right w:val="single" w:sz="4" w:space="0" w:color="auto"/>
            </w:tcBorders>
            <w:vAlign w:val="center"/>
            <w:hideMark/>
          </w:tcPr>
          <w:p w14:paraId="3BD08074" w14:textId="77777777" w:rsidR="00CF19B6" w:rsidRPr="0038165A" w:rsidRDefault="00CF19B6" w:rsidP="00CF19B6">
            <w:pPr>
              <w:spacing w:before="100" w:beforeAutospacing="1" w:after="100" w:afterAutospacing="1"/>
              <w:jc w:val="center"/>
              <w:rPr>
                <w:sz w:val="20"/>
                <w:szCs w:val="20"/>
              </w:rPr>
            </w:pPr>
            <w:r w:rsidRPr="0038165A">
              <w:rPr>
                <w:sz w:val="20"/>
                <w:szCs w:val="20"/>
              </w:rPr>
              <w:t>Аутори уџбеника: Мирослав Секулић,</w:t>
            </w:r>
            <w:r w:rsidRPr="0038165A">
              <w:rPr>
                <w:sz w:val="20"/>
                <w:szCs w:val="20"/>
              </w:rPr>
              <w:br/>
              <w:t>Зоран Луковић;</w:t>
            </w:r>
            <w:r w:rsidRPr="0038165A">
              <w:rPr>
                <w:sz w:val="20"/>
                <w:szCs w:val="20"/>
              </w:rPr>
              <w:br/>
              <w:t>аутори комплета материјала:</w:t>
            </w:r>
            <w:r w:rsidRPr="0038165A">
              <w:rPr>
                <w:sz w:val="20"/>
                <w:szCs w:val="20"/>
              </w:rPr>
              <w:br/>
              <w:t>Далибор Чукљевић,</w:t>
            </w:r>
            <w:r w:rsidRPr="0038165A">
              <w:rPr>
                <w:sz w:val="20"/>
                <w:szCs w:val="20"/>
              </w:rPr>
              <w:br/>
              <w:t>Милош Папић</w:t>
            </w:r>
          </w:p>
        </w:tc>
        <w:tc>
          <w:tcPr>
            <w:tcW w:w="2457" w:type="dxa"/>
            <w:tcBorders>
              <w:left w:val="single" w:sz="4" w:space="0" w:color="auto"/>
              <w:right w:val="single" w:sz="4" w:space="0" w:color="auto"/>
            </w:tcBorders>
            <w:vAlign w:val="center"/>
            <w:hideMark/>
          </w:tcPr>
          <w:p w14:paraId="48DCB682" w14:textId="77777777" w:rsidR="00CF19B6" w:rsidRPr="0038165A" w:rsidRDefault="00CF19B6" w:rsidP="00CF19B6">
            <w:pPr>
              <w:spacing w:before="100" w:beforeAutospacing="1" w:after="100" w:afterAutospacing="1"/>
              <w:jc w:val="center"/>
              <w:rPr>
                <w:sz w:val="20"/>
                <w:szCs w:val="20"/>
              </w:rPr>
            </w:pPr>
            <w:r w:rsidRPr="0038165A">
              <w:rPr>
                <w:sz w:val="20"/>
                <w:szCs w:val="20"/>
              </w:rPr>
              <w:t>650-02-00111/2019-07</w:t>
            </w:r>
            <w:r w:rsidRPr="0038165A">
              <w:rPr>
                <w:sz w:val="20"/>
                <w:szCs w:val="20"/>
              </w:rPr>
              <w:br/>
              <w:t>од 20.5.2019.</w:t>
            </w:r>
          </w:p>
        </w:tc>
      </w:tr>
      <w:tr w:rsidR="0038165A" w:rsidRPr="0038165A" w14:paraId="787720B3" w14:textId="77777777" w:rsidTr="002D56E6">
        <w:trPr>
          <w:trHeight w:val="282"/>
        </w:trPr>
        <w:tc>
          <w:tcPr>
            <w:tcW w:w="10737" w:type="dxa"/>
            <w:gridSpan w:val="4"/>
            <w:tcBorders>
              <w:left w:val="single" w:sz="4" w:space="0" w:color="auto"/>
              <w:right w:val="single" w:sz="4" w:space="0" w:color="auto"/>
            </w:tcBorders>
            <w:vAlign w:val="center"/>
            <w:hideMark/>
          </w:tcPr>
          <w:p w14:paraId="371D41EE" w14:textId="77777777" w:rsidR="00CF19B6" w:rsidRPr="0038165A" w:rsidRDefault="00CF19B6" w:rsidP="00CF19B6">
            <w:pPr>
              <w:spacing w:before="100" w:beforeAutospacing="1" w:after="100" w:afterAutospacing="1"/>
              <w:jc w:val="center"/>
              <w:rPr>
                <w:b/>
                <w:i/>
                <w:sz w:val="20"/>
                <w:szCs w:val="20"/>
              </w:rPr>
            </w:pPr>
            <w:r w:rsidRPr="0038165A">
              <w:rPr>
                <w:b/>
                <w:i/>
                <w:sz w:val="20"/>
                <w:szCs w:val="20"/>
              </w:rPr>
              <w:t>МУЗИЧКА КУЛТУРА</w:t>
            </w:r>
          </w:p>
        </w:tc>
      </w:tr>
      <w:tr w:rsidR="0038165A" w:rsidRPr="0038165A" w14:paraId="52D6DE71" w14:textId="77777777" w:rsidTr="002D56E6">
        <w:trPr>
          <w:trHeight w:val="840"/>
        </w:trPr>
        <w:tc>
          <w:tcPr>
            <w:tcW w:w="2280" w:type="dxa"/>
            <w:tcBorders>
              <w:left w:val="single" w:sz="4" w:space="0" w:color="auto"/>
              <w:right w:val="single" w:sz="4" w:space="0" w:color="auto"/>
            </w:tcBorders>
            <w:vAlign w:val="center"/>
            <w:hideMark/>
          </w:tcPr>
          <w:p w14:paraId="0D2E59AF" w14:textId="77777777" w:rsidR="00CF19B6" w:rsidRPr="0038165A" w:rsidRDefault="00CF19B6" w:rsidP="00CF19B6">
            <w:pPr>
              <w:spacing w:before="100" w:beforeAutospacing="1" w:after="100" w:afterAutospacing="1"/>
              <w:jc w:val="center"/>
              <w:rPr>
                <w:sz w:val="20"/>
                <w:szCs w:val="20"/>
              </w:rPr>
            </w:pPr>
            <w:r w:rsidRPr="0038165A">
              <w:rPr>
                <w:sz w:val="20"/>
                <w:szCs w:val="20"/>
              </w:rPr>
              <w:t>ВУЛКАН ИЗДАВАШТВО</w:t>
            </w:r>
          </w:p>
        </w:tc>
        <w:tc>
          <w:tcPr>
            <w:tcW w:w="3930" w:type="dxa"/>
            <w:tcBorders>
              <w:top w:val="single" w:sz="4" w:space="0" w:color="auto"/>
              <w:left w:val="single" w:sz="4" w:space="0" w:color="auto"/>
              <w:right w:val="single" w:sz="4" w:space="0" w:color="auto"/>
            </w:tcBorders>
            <w:vAlign w:val="center"/>
          </w:tcPr>
          <w:p w14:paraId="46333C5B" w14:textId="77777777" w:rsidR="00CF19B6" w:rsidRPr="0038165A" w:rsidRDefault="00CF19B6" w:rsidP="00CF19B6">
            <w:pPr>
              <w:spacing w:before="100" w:beforeAutospacing="1" w:after="100" w:afterAutospacing="1"/>
              <w:jc w:val="center"/>
              <w:rPr>
                <w:sz w:val="20"/>
                <w:szCs w:val="20"/>
              </w:rPr>
            </w:pPr>
            <w:r w:rsidRPr="0038165A">
              <w:rPr>
                <w:b/>
                <w:bCs/>
                <w:i/>
                <w:iCs/>
                <w:sz w:val="20"/>
                <w:szCs w:val="20"/>
              </w:rPr>
              <w:t xml:space="preserve">Музичка култура 6, </w:t>
            </w:r>
            <w:r w:rsidRPr="0038165A">
              <w:rPr>
                <w:i/>
                <w:iCs/>
                <w:sz w:val="20"/>
                <w:szCs w:val="20"/>
              </w:rPr>
              <w:t>уџбеник за шести разред основне школе</w:t>
            </w:r>
            <w:r w:rsidRPr="0038165A">
              <w:rPr>
                <w:sz w:val="20"/>
                <w:szCs w:val="20"/>
              </w:rPr>
              <w:t>;</w:t>
            </w:r>
            <w:r w:rsidRPr="0038165A">
              <w:rPr>
                <w:sz w:val="20"/>
                <w:szCs w:val="20"/>
              </w:rPr>
              <w:br/>
              <w:t>уџбеник у дигиталном облику; ћирилица</w:t>
            </w:r>
          </w:p>
        </w:tc>
        <w:tc>
          <w:tcPr>
            <w:tcW w:w="2070" w:type="dxa"/>
            <w:tcBorders>
              <w:top w:val="single" w:sz="4" w:space="0" w:color="auto"/>
              <w:left w:val="single" w:sz="4" w:space="0" w:color="auto"/>
              <w:right w:val="single" w:sz="4" w:space="0" w:color="auto"/>
            </w:tcBorders>
            <w:vAlign w:val="center"/>
            <w:hideMark/>
          </w:tcPr>
          <w:p w14:paraId="369F4839" w14:textId="77777777" w:rsidR="00CF19B6" w:rsidRPr="0038165A" w:rsidRDefault="00CF19B6" w:rsidP="00CF19B6">
            <w:pPr>
              <w:spacing w:before="100" w:beforeAutospacing="1" w:after="100" w:afterAutospacing="1"/>
              <w:jc w:val="center"/>
              <w:rPr>
                <w:sz w:val="20"/>
                <w:szCs w:val="20"/>
              </w:rPr>
            </w:pPr>
            <w:r w:rsidRPr="0038165A">
              <w:rPr>
                <w:sz w:val="20"/>
                <w:szCs w:val="20"/>
              </w:rPr>
              <w:t>Јасмина Чолић,</w:t>
            </w:r>
            <w:r w:rsidRPr="0038165A">
              <w:rPr>
                <w:sz w:val="20"/>
                <w:szCs w:val="20"/>
              </w:rPr>
              <w:br/>
              <w:t>Маријана Савов Стојановић</w:t>
            </w:r>
          </w:p>
        </w:tc>
        <w:tc>
          <w:tcPr>
            <w:tcW w:w="2457" w:type="dxa"/>
            <w:tcBorders>
              <w:left w:val="single" w:sz="4" w:space="0" w:color="auto"/>
              <w:right w:val="single" w:sz="4" w:space="0" w:color="auto"/>
            </w:tcBorders>
            <w:vAlign w:val="center"/>
            <w:hideMark/>
          </w:tcPr>
          <w:p w14:paraId="17A29265" w14:textId="77777777" w:rsidR="00CF19B6" w:rsidRPr="0038165A" w:rsidRDefault="00CF19B6" w:rsidP="00CF19B6">
            <w:pPr>
              <w:spacing w:before="100" w:beforeAutospacing="1" w:after="100" w:afterAutospacing="1"/>
              <w:jc w:val="center"/>
              <w:rPr>
                <w:sz w:val="20"/>
                <w:szCs w:val="20"/>
              </w:rPr>
            </w:pPr>
            <w:r w:rsidRPr="0038165A">
              <w:rPr>
                <w:sz w:val="20"/>
                <w:szCs w:val="20"/>
              </w:rPr>
              <w:t>650-02-00318/2019-07</w:t>
            </w:r>
            <w:r w:rsidRPr="0038165A">
              <w:rPr>
                <w:sz w:val="20"/>
                <w:szCs w:val="20"/>
              </w:rPr>
              <w:br/>
              <w:t>од 30.10.2019.</w:t>
            </w:r>
          </w:p>
        </w:tc>
      </w:tr>
      <w:tr w:rsidR="0038165A" w:rsidRPr="0038165A" w14:paraId="32CBCA27" w14:textId="77777777" w:rsidTr="002D56E6">
        <w:trPr>
          <w:trHeight w:val="309"/>
        </w:trPr>
        <w:tc>
          <w:tcPr>
            <w:tcW w:w="10737" w:type="dxa"/>
            <w:gridSpan w:val="4"/>
            <w:tcBorders>
              <w:left w:val="single" w:sz="4" w:space="0" w:color="auto"/>
              <w:right w:val="single" w:sz="4" w:space="0" w:color="auto"/>
            </w:tcBorders>
            <w:vAlign w:val="center"/>
            <w:hideMark/>
          </w:tcPr>
          <w:p w14:paraId="18208645" w14:textId="77777777" w:rsidR="00CF19B6" w:rsidRPr="0038165A" w:rsidRDefault="00CF19B6" w:rsidP="00CF19B6">
            <w:pPr>
              <w:spacing w:before="100" w:beforeAutospacing="1" w:after="100" w:afterAutospacing="1"/>
              <w:jc w:val="center"/>
              <w:rPr>
                <w:b/>
                <w:i/>
                <w:sz w:val="20"/>
                <w:szCs w:val="20"/>
              </w:rPr>
            </w:pPr>
            <w:r w:rsidRPr="0038165A">
              <w:rPr>
                <w:b/>
                <w:i/>
                <w:sz w:val="20"/>
                <w:szCs w:val="20"/>
              </w:rPr>
              <w:t>ЛИКОВНА КУЛТУРА</w:t>
            </w:r>
          </w:p>
        </w:tc>
      </w:tr>
      <w:tr w:rsidR="0038165A" w:rsidRPr="0038165A" w14:paraId="47EC621E" w14:textId="77777777" w:rsidTr="002D56E6">
        <w:trPr>
          <w:trHeight w:val="759"/>
        </w:trPr>
        <w:tc>
          <w:tcPr>
            <w:tcW w:w="2280" w:type="dxa"/>
            <w:tcBorders>
              <w:left w:val="single" w:sz="4" w:space="0" w:color="auto"/>
              <w:right w:val="single" w:sz="4" w:space="0" w:color="auto"/>
            </w:tcBorders>
            <w:vAlign w:val="center"/>
            <w:hideMark/>
          </w:tcPr>
          <w:p w14:paraId="4F16FFC7" w14:textId="77777777" w:rsidR="00CF19B6" w:rsidRPr="0038165A" w:rsidRDefault="00CF19B6" w:rsidP="00CF19B6">
            <w:pPr>
              <w:jc w:val="center"/>
              <w:rPr>
                <w:b/>
                <w:sz w:val="20"/>
                <w:szCs w:val="20"/>
              </w:rPr>
            </w:pPr>
            <w:r w:rsidRPr="0038165A">
              <w:rPr>
                <w:b/>
                <w:sz w:val="20"/>
                <w:szCs w:val="20"/>
              </w:rPr>
              <w:t>Klett</w:t>
            </w:r>
          </w:p>
          <w:p w14:paraId="405F4551" w14:textId="77777777" w:rsidR="00CF19B6" w:rsidRPr="0038165A" w:rsidRDefault="00CF19B6" w:rsidP="00CF19B6">
            <w:pPr>
              <w:spacing w:before="100" w:beforeAutospacing="1" w:after="100" w:afterAutospacing="1"/>
              <w:jc w:val="center"/>
              <w:rPr>
                <w:sz w:val="20"/>
                <w:szCs w:val="20"/>
              </w:rPr>
            </w:pPr>
          </w:p>
        </w:tc>
        <w:tc>
          <w:tcPr>
            <w:tcW w:w="3930" w:type="dxa"/>
            <w:tcBorders>
              <w:top w:val="single" w:sz="4" w:space="0" w:color="auto"/>
              <w:left w:val="single" w:sz="4" w:space="0" w:color="auto"/>
              <w:right w:val="single" w:sz="4" w:space="0" w:color="auto"/>
            </w:tcBorders>
            <w:vAlign w:val="center"/>
          </w:tcPr>
          <w:p w14:paraId="21F30DF8" w14:textId="77777777" w:rsidR="00CF19B6" w:rsidRPr="0038165A" w:rsidRDefault="00CF19B6" w:rsidP="00CF19B6">
            <w:pPr>
              <w:spacing w:before="100" w:beforeAutospacing="1" w:after="100" w:afterAutospacing="1"/>
              <w:jc w:val="center"/>
              <w:rPr>
                <w:b/>
                <w:bCs/>
                <w:i/>
                <w:iCs/>
                <w:sz w:val="20"/>
                <w:szCs w:val="20"/>
              </w:rPr>
            </w:pPr>
            <w:r w:rsidRPr="0038165A">
              <w:rPr>
                <w:b/>
                <w:bCs/>
                <w:i/>
                <w:iCs/>
                <w:sz w:val="20"/>
                <w:szCs w:val="20"/>
              </w:rPr>
              <w:t xml:space="preserve">Ликовна култура 6, </w:t>
            </w:r>
            <w:r w:rsidRPr="0038165A">
              <w:rPr>
                <w:bCs/>
                <w:i/>
                <w:iCs/>
                <w:sz w:val="20"/>
                <w:szCs w:val="20"/>
              </w:rPr>
              <w:t>уџбеник за шести разред основне школе; ћирилица</w:t>
            </w:r>
          </w:p>
        </w:tc>
        <w:tc>
          <w:tcPr>
            <w:tcW w:w="2070" w:type="dxa"/>
            <w:tcBorders>
              <w:left w:val="single" w:sz="4" w:space="0" w:color="auto"/>
              <w:right w:val="single" w:sz="4" w:space="0" w:color="auto"/>
            </w:tcBorders>
            <w:vAlign w:val="center"/>
            <w:hideMark/>
          </w:tcPr>
          <w:p w14:paraId="046B98E5" w14:textId="77777777" w:rsidR="00CF19B6" w:rsidRPr="0038165A" w:rsidRDefault="00CF19B6" w:rsidP="00CF19B6">
            <w:pPr>
              <w:spacing w:before="100" w:beforeAutospacing="1" w:after="100" w:afterAutospacing="1"/>
              <w:jc w:val="center"/>
              <w:rPr>
                <w:sz w:val="20"/>
                <w:szCs w:val="20"/>
              </w:rPr>
            </w:pPr>
            <w:r w:rsidRPr="0038165A">
              <w:rPr>
                <w:sz w:val="20"/>
                <w:szCs w:val="20"/>
              </w:rPr>
              <w:t>Сања Филиповић</w:t>
            </w:r>
          </w:p>
        </w:tc>
        <w:tc>
          <w:tcPr>
            <w:tcW w:w="2457" w:type="dxa"/>
            <w:tcBorders>
              <w:left w:val="single" w:sz="4" w:space="0" w:color="auto"/>
              <w:right w:val="single" w:sz="4" w:space="0" w:color="auto"/>
            </w:tcBorders>
            <w:vAlign w:val="center"/>
            <w:hideMark/>
          </w:tcPr>
          <w:p w14:paraId="2ED54CB4" w14:textId="77777777" w:rsidR="00CF19B6" w:rsidRPr="0038165A" w:rsidRDefault="00CF19B6" w:rsidP="00CF19B6">
            <w:pPr>
              <w:spacing w:before="100" w:beforeAutospacing="1" w:after="100" w:afterAutospacing="1"/>
              <w:jc w:val="center"/>
              <w:rPr>
                <w:sz w:val="20"/>
                <w:szCs w:val="20"/>
              </w:rPr>
            </w:pPr>
            <w:r w:rsidRPr="0038165A">
              <w:rPr>
                <w:sz w:val="20"/>
                <w:szCs w:val="20"/>
              </w:rPr>
              <w:t>650-02-00086/2019-07</w:t>
            </w:r>
            <w:r w:rsidRPr="0038165A">
              <w:rPr>
                <w:sz w:val="20"/>
                <w:szCs w:val="20"/>
              </w:rPr>
              <w:br/>
              <w:t>од 11.4.2019.</w:t>
            </w:r>
          </w:p>
        </w:tc>
      </w:tr>
      <w:tr w:rsidR="0038165A" w:rsidRPr="0038165A" w14:paraId="1E790E56" w14:textId="77777777" w:rsidTr="002D56E6">
        <w:trPr>
          <w:trHeight w:val="282"/>
        </w:trPr>
        <w:tc>
          <w:tcPr>
            <w:tcW w:w="10737" w:type="dxa"/>
            <w:gridSpan w:val="4"/>
            <w:tcBorders>
              <w:left w:val="single" w:sz="4" w:space="0" w:color="auto"/>
              <w:bottom w:val="single" w:sz="4" w:space="0" w:color="auto"/>
              <w:right w:val="single" w:sz="4" w:space="0" w:color="auto"/>
            </w:tcBorders>
            <w:hideMark/>
          </w:tcPr>
          <w:p w14:paraId="527CF2BD" w14:textId="77777777" w:rsidR="00CF19B6" w:rsidRPr="0038165A" w:rsidRDefault="00CF19B6" w:rsidP="00CF19B6">
            <w:pPr>
              <w:pStyle w:val="StyleBoldCentered"/>
              <w:rPr>
                <w:i/>
                <w:sz w:val="20"/>
                <w:szCs w:val="20"/>
                <w:lang w:val="sr-Cyrl-CS"/>
              </w:rPr>
            </w:pPr>
            <w:r w:rsidRPr="0038165A">
              <w:rPr>
                <w:i/>
                <w:sz w:val="20"/>
                <w:szCs w:val="20"/>
                <w:lang w:val="sr-Cyrl-CS"/>
              </w:rPr>
              <w:t>РУСКИ ЈЕЗИК</w:t>
            </w:r>
          </w:p>
        </w:tc>
      </w:tr>
      <w:tr w:rsidR="0038165A" w:rsidRPr="0038165A" w14:paraId="77742C92" w14:textId="77777777" w:rsidTr="002D56E6">
        <w:trPr>
          <w:trHeight w:val="1550"/>
        </w:trPr>
        <w:tc>
          <w:tcPr>
            <w:tcW w:w="2280" w:type="dxa"/>
            <w:tcBorders>
              <w:top w:val="single" w:sz="4" w:space="0" w:color="auto"/>
              <w:left w:val="single" w:sz="4" w:space="0" w:color="auto"/>
              <w:bottom w:val="single" w:sz="4" w:space="0" w:color="auto"/>
              <w:right w:val="single" w:sz="4" w:space="0" w:color="auto"/>
            </w:tcBorders>
            <w:vAlign w:val="center"/>
            <w:hideMark/>
          </w:tcPr>
          <w:p w14:paraId="2527AC45" w14:textId="77777777" w:rsidR="00CF19B6" w:rsidRPr="0038165A" w:rsidRDefault="00CF19B6" w:rsidP="00CF19B6">
            <w:pPr>
              <w:spacing w:before="100" w:beforeAutospacing="1" w:after="100" w:afterAutospacing="1"/>
              <w:jc w:val="center"/>
              <w:rPr>
                <w:sz w:val="20"/>
                <w:szCs w:val="20"/>
              </w:rPr>
            </w:pPr>
            <w:r w:rsidRPr="0038165A">
              <w:rPr>
                <w:sz w:val="20"/>
                <w:szCs w:val="20"/>
              </w:rPr>
              <w:lastRenderedPageBreak/>
              <w:t>ДАТА СТАТУС</w:t>
            </w:r>
          </w:p>
        </w:tc>
        <w:tc>
          <w:tcPr>
            <w:tcW w:w="3930" w:type="dxa"/>
            <w:tcBorders>
              <w:top w:val="single" w:sz="4" w:space="0" w:color="auto"/>
              <w:left w:val="single" w:sz="4" w:space="0" w:color="auto"/>
              <w:right w:val="single" w:sz="4" w:space="0" w:color="auto"/>
            </w:tcBorders>
            <w:vAlign w:val="center"/>
            <w:hideMark/>
          </w:tcPr>
          <w:p w14:paraId="7E08A14A" w14:textId="77777777" w:rsidR="00CF19B6" w:rsidRPr="0038165A" w:rsidRDefault="00CF19B6" w:rsidP="00CF19B6">
            <w:pPr>
              <w:jc w:val="center"/>
              <w:rPr>
                <w:b/>
                <w:bCs/>
                <w:sz w:val="20"/>
                <w:szCs w:val="20"/>
              </w:rPr>
            </w:pPr>
            <w:r w:rsidRPr="0038165A">
              <w:rPr>
                <w:sz w:val="20"/>
                <w:szCs w:val="20"/>
              </w:rPr>
              <w:t>Dialog 2</w:t>
            </w:r>
            <w:r w:rsidRPr="0038165A">
              <w:rPr>
                <w:b/>
                <w:bCs/>
                <w:sz w:val="20"/>
                <w:szCs w:val="20"/>
              </w:rPr>
              <w:t>,</w:t>
            </w:r>
            <w:r w:rsidRPr="0038165A">
              <w:rPr>
                <w:b/>
                <w:bCs/>
                <w:sz w:val="20"/>
                <w:szCs w:val="20"/>
              </w:rPr>
              <w:br/>
              <w:t>руски језик за шести разред основне школе, друга година учења;</w:t>
            </w:r>
            <w:r w:rsidRPr="0038165A">
              <w:rPr>
                <w:b/>
                <w:bCs/>
                <w:sz w:val="20"/>
                <w:szCs w:val="20"/>
              </w:rPr>
              <w:br/>
              <w:t>уџбенички комплет (уџбеник и радна свеска са компакт диском)</w:t>
            </w:r>
          </w:p>
        </w:tc>
        <w:tc>
          <w:tcPr>
            <w:tcW w:w="2070" w:type="dxa"/>
            <w:tcBorders>
              <w:top w:val="single" w:sz="4" w:space="0" w:color="auto"/>
              <w:left w:val="single" w:sz="4" w:space="0" w:color="auto"/>
              <w:bottom w:val="single" w:sz="4" w:space="0" w:color="auto"/>
              <w:right w:val="single" w:sz="4" w:space="0" w:color="auto"/>
            </w:tcBorders>
            <w:vAlign w:val="center"/>
            <w:hideMark/>
          </w:tcPr>
          <w:p w14:paraId="2C208600" w14:textId="77777777" w:rsidR="00CF19B6" w:rsidRPr="0038165A" w:rsidRDefault="00CF19B6" w:rsidP="00CF19B6">
            <w:pPr>
              <w:spacing w:before="100" w:beforeAutospacing="1" w:after="100" w:afterAutospacing="1"/>
              <w:jc w:val="center"/>
              <w:rPr>
                <w:sz w:val="20"/>
                <w:szCs w:val="20"/>
              </w:rPr>
            </w:pPr>
            <w:r w:rsidRPr="0038165A">
              <w:rPr>
                <w:sz w:val="20"/>
                <w:szCs w:val="20"/>
              </w:rPr>
              <w:t>др Урсула Бер,</w:t>
            </w:r>
            <w:r w:rsidRPr="0038165A">
              <w:rPr>
                <w:sz w:val="20"/>
                <w:szCs w:val="20"/>
              </w:rPr>
              <w:br/>
              <w:t>др Рима Брајтшпрехер, Наталија Гец,</w:t>
            </w:r>
            <w:r w:rsidRPr="0038165A">
              <w:rPr>
                <w:sz w:val="20"/>
                <w:szCs w:val="20"/>
              </w:rPr>
              <w:br/>
              <w:t>Елке Колодји,</w:t>
            </w:r>
            <w:r w:rsidRPr="0038165A">
              <w:rPr>
                <w:sz w:val="20"/>
                <w:szCs w:val="20"/>
              </w:rPr>
              <w:br/>
              <w:t>Антје Мешке,</w:t>
            </w:r>
            <w:r w:rsidRPr="0038165A">
              <w:rPr>
                <w:sz w:val="20"/>
                <w:szCs w:val="20"/>
              </w:rPr>
              <w:br/>
              <w:t>Јана Песотка,</w:t>
            </w:r>
            <w:r w:rsidRPr="0038165A">
              <w:rPr>
                <w:sz w:val="20"/>
                <w:szCs w:val="20"/>
              </w:rPr>
              <w:br/>
              <w:t>Росвита Штар,</w:t>
            </w:r>
            <w:r w:rsidRPr="0038165A">
              <w:rPr>
                <w:sz w:val="20"/>
                <w:szCs w:val="20"/>
              </w:rPr>
              <w:br/>
              <w:t>др Хајке Вапенхаус</w:t>
            </w:r>
          </w:p>
        </w:tc>
        <w:tc>
          <w:tcPr>
            <w:tcW w:w="2457" w:type="dxa"/>
            <w:tcBorders>
              <w:top w:val="single" w:sz="4" w:space="0" w:color="auto"/>
              <w:left w:val="single" w:sz="4" w:space="0" w:color="auto"/>
              <w:bottom w:val="single" w:sz="4" w:space="0" w:color="auto"/>
              <w:right w:val="single" w:sz="4" w:space="0" w:color="auto"/>
            </w:tcBorders>
            <w:vAlign w:val="center"/>
            <w:hideMark/>
          </w:tcPr>
          <w:p w14:paraId="76C17A0D" w14:textId="77777777" w:rsidR="00CF19B6" w:rsidRPr="0038165A" w:rsidRDefault="00CF19B6" w:rsidP="00CF19B6">
            <w:pPr>
              <w:spacing w:before="100" w:beforeAutospacing="1" w:after="100" w:afterAutospacing="1"/>
              <w:jc w:val="center"/>
              <w:rPr>
                <w:sz w:val="20"/>
                <w:szCs w:val="20"/>
              </w:rPr>
            </w:pPr>
            <w:r w:rsidRPr="0038165A">
              <w:rPr>
                <w:sz w:val="20"/>
                <w:szCs w:val="20"/>
              </w:rPr>
              <w:t>650-02-00031/2019-07</w:t>
            </w:r>
            <w:r w:rsidRPr="0038165A">
              <w:rPr>
                <w:sz w:val="20"/>
                <w:szCs w:val="20"/>
              </w:rPr>
              <w:br/>
              <w:t>од 27.3.2019.</w:t>
            </w:r>
          </w:p>
        </w:tc>
      </w:tr>
      <w:tr w:rsidR="0038165A" w:rsidRPr="0038165A" w14:paraId="0575F54F" w14:textId="77777777" w:rsidTr="002D56E6">
        <w:trPr>
          <w:trHeight w:val="309"/>
        </w:trPr>
        <w:tc>
          <w:tcPr>
            <w:tcW w:w="10737" w:type="dxa"/>
            <w:gridSpan w:val="4"/>
            <w:tcBorders>
              <w:top w:val="single" w:sz="4" w:space="0" w:color="auto"/>
              <w:left w:val="single" w:sz="4" w:space="0" w:color="auto"/>
              <w:bottom w:val="single" w:sz="4" w:space="0" w:color="auto"/>
              <w:right w:val="single" w:sz="4" w:space="0" w:color="auto"/>
            </w:tcBorders>
            <w:vAlign w:val="center"/>
            <w:hideMark/>
          </w:tcPr>
          <w:p w14:paraId="3EDED3F3" w14:textId="77777777" w:rsidR="00CF19B6" w:rsidRPr="0038165A" w:rsidRDefault="00CF19B6" w:rsidP="00CF19B6">
            <w:pPr>
              <w:spacing w:before="100" w:beforeAutospacing="1" w:after="100" w:afterAutospacing="1"/>
              <w:jc w:val="center"/>
              <w:rPr>
                <w:b/>
                <w:i/>
                <w:sz w:val="20"/>
                <w:szCs w:val="20"/>
              </w:rPr>
            </w:pPr>
            <w:r w:rsidRPr="0038165A">
              <w:rPr>
                <w:b/>
                <w:i/>
                <w:sz w:val="20"/>
                <w:szCs w:val="20"/>
              </w:rPr>
              <w:t>ИНФОРМАТИКА И РАЧУНАРСТВО</w:t>
            </w:r>
          </w:p>
        </w:tc>
      </w:tr>
      <w:tr w:rsidR="0038165A" w:rsidRPr="0038165A" w14:paraId="66E8330D" w14:textId="77777777" w:rsidTr="002D56E6">
        <w:trPr>
          <w:trHeight w:val="690"/>
        </w:trPr>
        <w:tc>
          <w:tcPr>
            <w:tcW w:w="2280" w:type="dxa"/>
            <w:tcBorders>
              <w:top w:val="single" w:sz="4" w:space="0" w:color="auto"/>
              <w:left w:val="single" w:sz="4" w:space="0" w:color="auto"/>
              <w:right w:val="single" w:sz="4" w:space="0" w:color="auto"/>
            </w:tcBorders>
            <w:vAlign w:val="center"/>
            <w:hideMark/>
          </w:tcPr>
          <w:p w14:paraId="19509DFC" w14:textId="77777777" w:rsidR="00CF19B6" w:rsidRPr="0038165A" w:rsidRDefault="00CF19B6" w:rsidP="00CF19B6">
            <w:pPr>
              <w:spacing w:before="100" w:beforeAutospacing="1" w:after="100" w:afterAutospacing="1"/>
              <w:jc w:val="center"/>
              <w:rPr>
                <w:sz w:val="20"/>
                <w:szCs w:val="20"/>
              </w:rPr>
            </w:pPr>
            <w:r w:rsidRPr="0038165A">
              <w:rPr>
                <w:sz w:val="20"/>
                <w:szCs w:val="20"/>
              </w:rPr>
              <w:t>ВУЛКАН ИЗДАВАШТВО</w:t>
            </w:r>
          </w:p>
        </w:tc>
        <w:tc>
          <w:tcPr>
            <w:tcW w:w="3930" w:type="dxa"/>
            <w:tcBorders>
              <w:top w:val="single" w:sz="4" w:space="0" w:color="auto"/>
              <w:left w:val="single" w:sz="4" w:space="0" w:color="auto"/>
              <w:right w:val="single" w:sz="4" w:space="0" w:color="auto"/>
            </w:tcBorders>
            <w:vAlign w:val="center"/>
          </w:tcPr>
          <w:p w14:paraId="44C98E8F" w14:textId="77777777" w:rsidR="00CF19B6" w:rsidRPr="0038165A" w:rsidRDefault="00CF19B6" w:rsidP="00CF19B6">
            <w:pPr>
              <w:spacing w:before="100" w:beforeAutospacing="1" w:after="100" w:afterAutospacing="1"/>
              <w:jc w:val="center"/>
              <w:rPr>
                <w:b/>
                <w:bCs/>
                <w:i/>
                <w:iCs/>
                <w:sz w:val="20"/>
                <w:szCs w:val="20"/>
              </w:rPr>
            </w:pPr>
            <w:r w:rsidRPr="0038165A">
              <w:rPr>
                <w:b/>
                <w:bCs/>
                <w:i/>
                <w:iCs/>
                <w:sz w:val="20"/>
                <w:szCs w:val="20"/>
              </w:rPr>
              <w:t>Информатика и рачунарство</w:t>
            </w:r>
            <w:r w:rsidRPr="0038165A">
              <w:rPr>
                <w:b/>
                <w:bCs/>
                <w:i/>
                <w:iCs/>
                <w:sz w:val="20"/>
                <w:szCs w:val="20"/>
              </w:rPr>
              <w:br/>
            </w:r>
            <w:r w:rsidRPr="0038165A">
              <w:rPr>
                <w:bCs/>
                <w:i/>
                <w:iCs/>
                <w:sz w:val="20"/>
                <w:szCs w:val="20"/>
              </w:rPr>
              <w:t>за шести разред основне школе;</w:t>
            </w:r>
            <w:r w:rsidRPr="0038165A">
              <w:rPr>
                <w:bCs/>
                <w:i/>
                <w:iCs/>
                <w:sz w:val="20"/>
                <w:szCs w:val="20"/>
              </w:rPr>
              <w:br/>
              <w:t>ћирилица</w:t>
            </w:r>
          </w:p>
        </w:tc>
        <w:tc>
          <w:tcPr>
            <w:tcW w:w="2070" w:type="dxa"/>
            <w:tcBorders>
              <w:top w:val="single" w:sz="4" w:space="0" w:color="auto"/>
              <w:left w:val="single" w:sz="4" w:space="0" w:color="auto"/>
              <w:right w:val="single" w:sz="4" w:space="0" w:color="auto"/>
            </w:tcBorders>
            <w:vAlign w:val="center"/>
            <w:hideMark/>
          </w:tcPr>
          <w:p w14:paraId="036EDEC4" w14:textId="77777777" w:rsidR="00CF19B6" w:rsidRPr="0038165A" w:rsidRDefault="00CF19B6" w:rsidP="00CF19B6">
            <w:pPr>
              <w:spacing w:before="100" w:beforeAutospacing="1" w:after="100" w:afterAutospacing="1"/>
              <w:jc w:val="center"/>
              <w:rPr>
                <w:sz w:val="20"/>
                <w:szCs w:val="20"/>
              </w:rPr>
            </w:pPr>
            <w:r w:rsidRPr="0038165A">
              <w:rPr>
                <w:sz w:val="20"/>
                <w:szCs w:val="20"/>
              </w:rPr>
              <w:t>Милош Папић,</w:t>
            </w:r>
            <w:r w:rsidRPr="0038165A">
              <w:rPr>
                <w:sz w:val="20"/>
                <w:szCs w:val="20"/>
              </w:rPr>
              <w:br/>
              <w:t>Далибор Чукљевић</w:t>
            </w:r>
          </w:p>
        </w:tc>
        <w:tc>
          <w:tcPr>
            <w:tcW w:w="2457" w:type="dxa"/>
            <w:tcBorders>
              <w:top w:val="single" w:sz="4" w:space="0" w:color="auto"/>
              <w:left w:val="single" w:sz="4" w:space="0" w:color="auto"/>
              <w:right w:val="single" w:sz="4" w:space="0" w:color="auto"/>
            </w:tcBorders>
            <w:vAlign w:val="center"/>
            <w:hideMark/>
          </w:tcPr>
          <w:p w14:paraId="4F64BE5F" w14:textId="77777777" w:rsidR="00CF19B6" w:rsidRPr="0038165A" w:rsidRDefault="00CF19B6" w:rsidP="00CF19B6">
            <w:pPr>
              <w:spacing w:before="100" w:beforeAutospacing="1" w:after="100" w:afterAutospacing="1"/>
              <w:jc w:val="center"/>
              <w:rPr>
                <w:sz w:val="20"/>
                <w:szCs w:val="20"/>
              </w:rPr>
            </w:pPr>
            <w:r w:rsidRPr="0038165A">
              <w:rPr>
                <w:sz w:val="20"/>
                <w:szCs w:val="20"/>
              </w:rPr>
              <w:t>650-02-00057/2019-07</w:t>
            </w:r>
            <w:r w:rsidRPr="0038165A">
              <w:rPr>
                <w:sz w:val="20"/>
                <w:szCs w:val="20"/>
              </w:rPr>
              <w:br/>
              <w:t>од 9.5.2019.</w:t>
            </w:r>
          </w:p>
        </w:tc>
      </w:tr>
    </w:tbl>
    <w:p w14:paraId="74FB732E" w14:textId="77777777" w:rsidR="00CF19B6" w:rsidRPr="0038165A" w:rsidRDefault="00CF19B6" w:rsidP="00CF19B6">
      <w:pPr>
        <w:jc w:val="center"/>
        <w:rPr>
          <w:b/>
          <w:sz w:val="20"/>
          <w:szCs w:val="20"/>
        </w:rPr>
      </w:pPr>
    </w:p>
    <w:p w14:paraId="6D7E9668" w14:textId="77777777" w:rsidR="00CF19B6" w:rsidRPr="0038165A" w:rsidRDefault="00CF19B6" w:rsidP="00CF19B6">
      <w:pPr>
        <w:jc w:val="center"/>
        <w:rPr>
          <w:b/>
          <w:sz w:val="20"/>
          <w:szCs w:val="20"/>
        </w:rPr>
      </w:pPr>
    </w:p>
    <w:tbl>
      <w:tblPr>
        <w:tblW w:w="108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0"/>
        <w:gridCol w:w="4140"/>
        <w:gridCol w:w="2307"/>
        <w:gridCol w:w="2283"/>
      </w:tblGrid>
      <w:tr w:rsidR="0038165A" w:rsidRPr="0038165A" w14:paraId="67485CD8" w14:textId="77777777" w:rsidTr="002D56E6">
        <w:tc>
          <w:tcPr>
            <w:tcW w:w="10800" w:type="dxa"/>
            <w:gridSpan w:val="4"/>
            <w:tcBorders>
              <w:top w:val="single" w:sz="4" w:space="0" w:color="auto"/>
              <w:left w:val="single" w:sz="4" w:space="0" w:color="auto"/>
              <w:bottom w:val="single" w:sz="4" w:space="0" w:color="auto"/>
              <w:right w:val="single" w:sz="4" w:space="0" w:color="auto"/>
            </w:tcBorders>
          </w:tcPr>
          <w:p w14:paraId="2C5D06CC" w14:textId="77777777" w:rsidR="00CF19B6" w:rsidRPr="0038165A" w:rsidRDefault="00CF19B6" w:rsidP="00CF19B6">
            <w:pPr>
              <w:jc w:val="center"/>
              <w:rPr>
                <w:rFonts w:eastAsia="Calibri"/>
                <w:b/>
                <w:sz w:val="20"/>
                <w:szCs w:val="20"/>
                <w:lang w:val="sr-Cyrl-CS"/>
              </w:rPr>
            </w:pPr>
            <w:r w:rsidRPr="0038165A">
              <w:rPr>
                <w:rFonts w:eastAsia="Calibri"/>
                <w:b/>
                <w:sz w:val="20"/>
                <w:szCs w:val="20"/>
                <w:lang w:val="sr-Cyrl-CS"/>
              </w:rPr>
              <w:t>СЕДМИ РАЗРЕД</w:t>
            </w:r>
          </w:p>
          <w:p w14:paraId="07DA930F" w14:textId="77777777" w:rsidR="00CF19B6" w:rsidRPr="0038165A" w:rsidRDefault="00CF19B6" w:rsidP="00CF19B6">
            <w:pPr>
              <w:jc w:val="center"/>
              <w:rPr>
                <w:rFonts w:eastAsia="Calibri"/>
                <w:b/>
                <w:sz w:val="20"/>
                <w:szCs w:val="20"/>
                <w:lang w:val="sr-Cyrl-CS" w:eastAsia="sr-Latn-CS"/>
              </w:rPr>
            </w:pPr>
          </w:p>
        </w:tc>
      </w:tr>
      <w:tr w:rsidR="0038165A" w:rsidRPr="0038165A" w14:paraId="1BCF5D24" w14:textId="77777777" w:rsidTr="002D56E6">
        <w:tc>
          <w:tcPr>
            <w:tcW w:w="10800" w:type="dxa"/>
            <w:gridSpan w:val="4"/>
            <w:tcBorders>
              <w:top w:val="single" w:sz="4" w:space="0" w:color="auto"/>
              <w:left w:val="single" w:sz="4" w:space="0" w:color="auto"/>
              <w:bottom w:val="single" w:sz="4" w:space="0" w:color="auto"/>
              <w:right w:val="single" w:sz="4" w:space="0" w:color="auto"/>
            </w:tcBorders>
          </w:tcPr>
          <w:p w14:paraId="5E1EC5B9" w14:textId="77777777" w:rsidR="00CF19B6" w:rsidRPr="0038165A" w:rsidRDefault="00CF19B6" w:rsidP="00CF19B6">
            <w:pPr>
              <w:jc w:val="center"/>
              <w:rPr>
                <w:rFonts w:eastAsia="Calibri"/>
                <w:b/>
                <w:i/>
                <w:sz w:val="20"/>
                <w:szCs w:val="20"/>
                <w:lang w:val="sr-Cyrl-CS"/>
              </w:rPr>
            </w:pPr>
            <w:r w:rsidRPr="0038165A">
              <w:rPr>
                <w:rFonts w:eastAsia="Calibri"/>
                <w:b/>
                <w:i/>
                <w:sz w:val="20"/>
                <w:szCs w:val="20"/>
                <w:lang w:val="sr-Cyrl-CS"/>
              </w:rPr>
              <w:t>СРПСКИ ЈЕЗИК И КЊИЖЕВНОСТ</w:t>
            </w:r>
          </w:p>
          <w:p w14:paraId="5D9442B1" w14:textId="77777777" w:rsidR="00CF19B6" w:rsidRPr="0038165A" w:rsidRDefault="00CF19B6" w:rsidP="00CF19B6">
            <w:pPr>
              <w:jc w:val="center"/>
              <w:rPr>
                <w:rFonts w:eastAsia="Calibri"/>
                <w:b/>
                <w:sz w:val="20"/>
                <w:szCs w:val="20"/>
                <w:lang w:val="sr-Cyrl-CS"/>
              </w:rPr>
            </w:pPr>
          </w:p>
        </w:tc>
      </w:tr>
      <w:tr w:rsidR="0038165A" w:rsidRPr="0038165A" w14:paraId="0DD4D60A" w14:textId="77777777" w:rsidTr="002D56E6">
        <w:tc>
          <w:tcPr>
            <w:tcW w:w="2070" w:type="dxa"/>
            <w:tcBorders>
              <w:top w:val="single" w:sz="4" w:space="0" w:color="auto"/>
              <w:left w:val="single" w:sz="4" w:space="0" w:color="auto"/>
              <w:bottom w:val="single" w:sz="4" w:space="0" w:color="auto"/>
              <w:right w:val="single" w:sz="4" w:space="0" w:color="auto"/>
            </w:tcBorders>
            <w:vAlign w:val="center"/>
            <w:hideMark/>
          </w:tcPr>
          <w:p w14:paraId="7D34E393"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vAlign w:val="center"/>
            <w:hideMark/>
          </w:tcPr>
          <w:p w14:paraId="710B72C3"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5F3EA67D" w14:textId="77777777" w:rsidR="00CF19B6" w:rsidRPr="0038165A" w:rsidRDefault="00CF19B6" w:rsidP="00CF19B6">
            <w:pPr>
              <w:pStyle w:val="StyleBoldCentered"/>
              <w:spacing w:line="276" w:lineRule="auto"/>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vAlign w:val="center"/>
            <w:hideMark/>
          </w:tcPr>
          <w:p w14:paraId="0185E8CC"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vAlign w:val="center"/>
            <w:hideMark/>
          </w:tcPr>
          <w:p w14:paraId="0940965B"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5BE33979" w14:textId="77777777" w:rsidTr="002D56E6">
        <w:tc>
          <w:tcPr>
            <w:tcW w:w="2070" w:type="dxa"/>
            <w:vMerge w:val="restart"/>
            <w:tcBorders>
              <w:top w:val="single" w:sz="4" w:space="0" w:color="auto"/>
              <w:left w:val="single" w:sz="4" w:space="0" w:color="auto"/>
              <w:right w:val="single" w:sz="4" w:space="0" w:color="auto"/>
            </w:tcBorders>
            <w:hideMark/>
          </w:tcPr>
          <w:p w14:paraId="3923E65B" w14:textId="77777777" w:rsidR="00CF19B6" w:rsidRPr="0038165A" w:rsidRDefault="00CF19B6" w:rsidP="00CF19B6">
            <w:pPr>
              <w:jc w:val="center"/>
              <w:rPr>
                <w:rFonts w:eastAsia="Calibri"/>
                <w:b/>
                <w:sz w:val="20"/>
                <w:szCs w:val="20"/>
                <w:lang w:val="sr-Cyrl-CS"/>
              </w:rPr>
            </w:pPr>
          </w:p>
          <w:p w14:paraId="31491367" w14:textId="77777777" w:rsidR="00CF19B6" w:rsidRPr="0038165A" w:rsidRDefault="00CF19B6" w:rsidP="00CF19B6">
            <w:pPr>
              <w:jc w:val="center"/>
              <w:rPr>
                <w:rFonts w:eastAsia="Calibri"/>
                <w:b/>
                <w:sz w:val="20"/>
                <w:szCs w:val="20"/>
                <w:lang w:val="sr-Cyrl-CS"/>
              </w:rPr>
            </w:pPr>
          </w:p>
          <w:p w14:paraId="5B7A2C96" w14:textId="77777777" w:rsidR="00CF19B6" w:rsidRPr="0038165A" w:rsidRDefault="00CF19B6" w:rsidP="00CF19B6">
            <w:pPr>
              <w:jc w:val="center"/>
              <w:rPr>
                <w:rFonts w:eastAsia="Calibri"/>
                <w:b/>
                <w:sz w:val="20"/>
                <w:szCs w:val="20"/>
              </w:rPr>
            </w:pPr>
            <w:r w:rsidRPr="0038165A">
              <w:rPr>
                <w:rFonts w:eastAsia="Calibri"/>
                <w:b/>
                <w:sz w:val="20"/>
                <w:szCs w:val="20"/>
              </w:rPr>
              <w:t>Klett</w:t>
            </w:r>
          </w:p>
          <w:p w14:paraId="790D4BFB" w14:textId="77777777" w:rsidR="00CF19B6" w:rsidRPr="0038165A" w:rsidRDefault="00CF19B6" w:rsidP="00CF19B6">
            <w:pPr>
              <w:jc w:val="center"/>
              <w:rPr>
                <w:rFonts w:eastAsia="Calibri"/>
                <w:b/>
                <w:sz w:val="20"/>
                <w:szCs w:val="20"/>
              </w:rPr>
            </w:pPr>
          </w:p>
          <w:p w14:paraId="0E28E60E" w14:textId="77777777" w:rsidR="00CF19B6" w:rsidRPr="0038165A" w:rsidRDefault="00CF19B6" w:rsidP="00CF19B6">
            <w:pPr>
              <w:jc w:val="center"/>
              <w:rPr>
                <w:rFonts w:eastAsia="Calibri"/>
                <w:b/>
                <w:sz w:val="20"/>
                <w:szCs w:val="20"/>
                <w:lang w:val="sr-Cyrl-CS"/>
              </w:rPr>
            </w:pPr>
          </w:p>
          <w:p w14:paraId="520E62F4" w14:textId="77777777" w:rsidR="00CF19B6" w:rsidRPr="0038165A" w:rsidRDefault="00CF19B6" w:rsidP="00CF19B6">
            <w:pPr>
              <w:jc w:val="center"/>
              <w:rPr>
                <w:rFonts w:eastAsia="Calibri"/>
                <w:b/>
                <w:sz w:val="20"/>
                <w:szCs w:val="20"/>
                <w:lang w:val="sr-Cyrl-CS"/>
              </w:rPr>
            </w:pPr>
          </w:p>
          <w:p w14:paraId="0CF70981" w14:textId="77777777" w:rsidR="00CF19B6" w:rsidRPr="0038165A" w:rsidRDefault="00CF19B6" w:rsidP="00CF19B6">
            <w:pPr>
              <w:jc w:val="center"/>
              <w:rPr>
                <w:rFonts w:eastAsia="Calibri"/>
                <w:b/>
                <w:sz w:val="20"/>
                <w:szCs w:val="20"/>
                <w:lang w:val="sr-Cyrl-CS"/>
              </w:rPr>
            </w:pPr>
          </w:p>
          <w:p w14:paraId="7C344BB0" w14:textId="77777777" w:rsidR="00CF19B6" w:rsidRPr="0038165A" w:rsidRDefault="00CF19B6" w:rsidP="00CF19B6">
            <w:pPr>
              <w:jc w:val="center"/>
              <w:rPr>
                <w:rFonts w:eastAsia="Calibri"/>
                <w:b/>
                <w:sz w:val="20"/>
                <w:szCs w:val="20"/>
                <w:lang w:val="sr-Cyrl-CS"/>
              </w:rPr>
            </w:pPr>
          </w:p>
        </w:tc>
        <w:tc>
          <w:tcPr>
            <w:tcW w:w="4140" w:type="dxa"/>
            <w:tcBorders>
              <w:top w:val="single" w:sz="4" w:space="0" w:color="auto"/>
              <w:left w:val="single" w:sz="4" w:space="0" w:color="auto"/>
              <w:bottom w:val="single" w:sz="4" w:space="0" w:color="auto"/>
              <w:right w:val="single" w:sz="4" w:space="0" w:color="auto"/>
            </w:tcBorders>
            <w:vAlign w:val="center"/>
            <w:hideMark/>
          </w:tcPr>
          <w:p w14:paraId="7D48971E" w14:textId="77777777" w:rsidR="00CF19B6" w:rsidRPr="0038165A" w:rsidRDefault="00CF19B6" w:rsidP="00CF19B6">
            <w:pPr>
              <w:autoSpaceDE w:val="0"/>
              <w:autoSpaceDN w:val="0"/>
              <w:adjustRightInd w:val="0"/>
              <w:jc w:val="center"/>
              <w:rPr>
                <w:rFonts w:eastAsia="Calibri"/>
                <w:sz w:val="20"/>
                <w:szCs w:val="20"/>
              </w:rPr>
            </w:pPr>
            <w:r w:rsidRPr="0038165A">
              <w:rPr>
                <w:rFonts w:eastAsia="Calibri"/>
                <w:b/>
                <w:i/>
                <w:sz w:val="20"/>
                <w:szCs w:val="20"/>
              </w:rPr>
              <w:t>Плетисанка,</w:t>
            </w:r>
            <w:r w:rsidRPr="0038165A">
              <w:rPr>
                <w:rFonts w:eastAsia="Calibri"/>
                <w:i/>
                <w:sz w:val="20"/>
                <w:szCs w:val="20"/>
              </w:rPr>
              <w:t>Читанка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vAlign w:val="center"/>
            <w:hideMark/>
          </w:tcPr>
          <w:p w14:paraId="64DA6796" w14:textId="77777777" w:rsidR="00CF19B6" w:rsidRPr="0038165A" w:rsidRDefault="00CF19B6" w:rsidP="00CF19B6">
            <w:pPr>
              <w:jc w:val="center"/>
              <w:rPr>
                <w:rFonts w:eastAsia="Calibri"/>
                <w:sz w:val="20"/>
                <w:szCs w:val="20"/>
                <w:lang w:val="ru-RU"/>
              </w:rPr>
            </w:pPr>
            <w:r w:rsidRPr="0038165A">
              <w:rPr>
                <w:rFonts w:eastAsia="Calibri"/>
                <w:sz w:val="20"/>
                <w:szCs w:val="20"/>
                <w:lang w:val="ru-RU"/>
              </w:rPr>
              <w:t>Зона Мркаљ,</w:t>
            </w:r>
          </w:p>
          <w:p w14:paraId="29C4D1EA" w14:textId="77777777" w:rsidR="00CF19B6" w:rsidRPr="0038165A" w:rsidRDefault="00CF19B6" w:rsidP="00CF19B6">
            <w:pPr>
              <w:jc w:val="center"/>
              <w:rPr>
                <w:rFonts w:eastAsia="Calibri"/>
                <w:sz w:val="20"/>
                <w:szCs w:val="20"/>
                <w:lang w:val="ru-RU"/>
              </w:rPr>
            </w:pPr>
            <w:r w:rsidRPr="0038165A">
              <w:rPr>
                <w:rFonts w:eastAsia="Calibri"/>
                <w:sz w:val="20"/>
                <w:szCs w:val="20"/>
                <w:lang w:val="ru-RU"/>
              </w:rPr>
              <w:t>Зорица Несторовић</w:t>
            </w:r>
          </w:p>
        </w:tc>
        <w:tc>
          <w:tcPr>
            <w:tcW w:w="2283" w:type="dxa"/>
            <w:vMerge w:val="restart"/>
            <w:tcBorders>
              <w:top w:val="single" w:sz="4" w:space="0" w:color="auto"/>
              <w:left w:val="single" w:sz="4" w:space="0" w:color="auto"/>
              <w:right w:val="single" w:sz="4" w:space="0" w:color="auto"/>
            </w:tcBorders>
            <w:hideMark/>
          </w:tcPr>
          <w:p w14:paraId="7EB5D179" w14:textId="77777777" w:rsidR="00CF19B6" w:rsidRPr="0038165A" w:rsidRDefault="00CF19B6" w:rsidP="00CF19B6">
            <w:pPr>
              <w:jc w:val="center"/>
              <w:rPr>
                <w:rFonts w:eastAsia="Calibri"/>
                <w:b/>
                <w:sz w:val="20"/>
                <w:szCs w:val="20"/>
              </w:rPr>
            </w:pPr>
          </w:p>
          <w:p w14:paraId="20321C80" w14:textId="77777777" w:rsidR="00CF19B6" w:rsidRPr="0038165A" w:rsidRDefault="00CF19B6" w:rsidP="00CF19B6">
            <w:pPr>
              <w:jc w:val="center"/>
              <w:rPr>
                <w:rFonts w:eastAsia="Calibri"/>
                <w:b/>
                <w:sz w:val="20"/>
                <w:szCs w:val="20"/>
              </w:rPr>
            </w:pPr>
          </w:p>
          <w:p w14:paraId="3D7C129F" w14:textId="77777777" w:rsidR="00CF19B6" w:rsidRPr="0038165A" w:rsidRDefault="00CF19B6" w:rsidP="00CF19B6">
            <w:pPr>
              <w:jc w:val="center"/>
              <w:rPr>
                <w:rFonts w:eastAsia="Calibri"/>
                <w:sz w:val="20"/>
                <w:szCs w:val="20"/>
                <w:lang w:val="sr-Cyrl-CS"/>
              </w:rPr>
            </w:pPr>
            <w:r w:rsidRPr="0038165A">
              <w:rPr>
                <w:rFonts w:eastAsia="Calibri"/>
                <w:sz w:val="20"/>
                <w:szCs w:val="20"/>
                <w:lang w:val="sr-Cyrl-CS"/>
              </w:rPr>
              <w:t xml:space="preserve">650-02-00525/2019-07 </w:t>
            </w:r>
            <w:r w:rsidRPr="0038165A">
              <w:rPr>
                <w:rFonts w:eastAsia="Calibri"/>
                <w:b/>
                <w:sz w:val="20"/>
                <w:szCs w:val="20"/>
                <w:lang w:val="sr-Cyrl-CS"/>
              </w:rPr>
              <w:t>од 4.2.2020.</w:t>
            </w:r>
          </w:p>
        </w:tc>
      </w:tr>
      <w:tr w:rsidR="0038165A" w:rsidRPr="0038165A" w14:paraId="4236EF1B" w14:textId="77777777" w:rsidTr="002D56E6">
        <w:tc>
          <w:tcPr>
            <w:tcW w:w="2070" w:type="dxa"/>
            <w:vMerge/>
            <w:tcBorders>
              <w:left w:val="single" w:sz="4" w:space="0" w:color="auto"/>
              <w:right w:val="single" w:sz="4" w:space="0" w:color="auto"/>
            </w:tcBorders>
            <w:hideMark/>
          </w:tcPr>
          <w:p w14:paraId="3720BD63" w14:textId="77777777" w:rsidR="00CF19B6" w:rsidRPr="0038165A" w:rsidRDefault="00CF19B6" w:rsidP="00CF19B6">
            <w:pPr>
              <w:jc w:val="center"/>
              <w:rPr>
                <w:rFonts w:eastAsia="Calibri"/>
                <w:b/>
                <w:sz w:val="20"/>
                <w:szCs w:val="20"/>
                <w:lang w:val="sr-Cyrl-CS"/>
              </w:rPr>
            </w:pPr>
          </w:p>
        </w:tc>
        <w:tc>
          <w:tcPr>
            <w:tcW w:w="4140" w:type="dxa"/>
            <w:tcBorders>
              <w:top w:val="single" w:sz="4" w:space="0" w:color="auto"/>
              <w:left w:val="single" w:sz="4" w:space="0" w:color="auto"/>
              <w:bottom w:val="single" w:sz="4" w:space="0" w:color="auto"/>
              <w:right w:val="single" w:sz="4" w:space="0" w:color="auto"/>
            </w:tcBorders>
            <w:vAlign w:val="center"/>
            <w:hideMark/>
          </w:tcPr>
          <w:p w14:paraId="7E0E3E0D" w14:textId="77777777" w:rsidR="00CF19B6" w:rsidRPr="0038165A" w:rsidRDefault="00CF19B6" w:rsidP="00CF19B6">
            <w:pPr>
              <w:autoSpaceDE w:val="0"/>
              <w:autoSpaceDN w:val="0"/>
              <w:adjustRightInd w:val="0"/>
              <w:jc w:val="center"/>
              <w:rPr>
                <w:rFonts w:eastAsia="Calibri"/>
                <w:i/>
                <w:sz w:val="20"/>
                <w:szCs w:val="20"/>
              </w:rPr>
            </w:pPr>
            <w:r w:rsidRPr="0038165A">
              <w:rPr>
                <w:rFonts w:eastAsia="Calibri"/>
                <w:b/>
                <w:i/>
                <w:sz w:val="20"/>
                <w:szCs w:val="20"/>
              </w:rPr>
              <w:t>Граматика</w:t>
            </w:r>
            <w:r w:rsidRPr="0038165A">
              <w:rPr>
                <w:rFonts w:eastAsia="Calibri"/>
                <w:i/>
                <w:sz w:val="20"/>
                <w:szCs w:val="20"/>
              </w:rPr>
              <w:t>, Српски језик и књижевност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vAlign w:val="center"/>
            <w:hideMark/>
          </w:tcPr>
          <w:p w14:paraId="036F76AE" w14:textId="77777777" w:rsidR="00CF19B6" w:rsidRPr="0038165A" w:rsidRDefault="00CF19B6" w:rsidP="00CF19B6">
            <w:pPr>
              <w:jc w:val="center"/>
              <w:rPr>
                <w:rFonts w:eastAsia="Calibri"/>
                <w:sz w:val="20"/>
                <w:szCs w:val="20"/>
                <w:lang w:val="ru-RU"/>
              </w:rPr>
            </w:pPr>
            <w:r w:rsidRPr="0038165A">
              <w:rPr>
                <w:rFonts w:eastAsia="Calibri"/>
                <w:sz w:val="20"/>
                <w:szCs w:val="20"/>
                <w:lang w:val="ru-RU"/>
              </w:rPr>
              <w:t>Весна Ломпар</w:t>
            </w:r>
          </w:p>
        </w:tc>
        <w:tc>
          <w:tcPr>
            <w:tcW w:w="2283" w:type="dxa"/>
            <w:vMerge/>
            <w:tcBorders>
              <w:left w:val="single" w:sz="4" w:space="0" w:color="auto"/>
              <w:right w:val="single" w:sz="4" w:space="0" w:color="auto"/>
            </w:tcBorders>
            <w:hideMark/>
          </w:tcPr>
          <w:p w14:paraId="6628B1B9" w14:textId="77777777" w:rsidR="00CF19B6" w:rsidRPr="0038165A" w:rsidRDefault="00CF19B6" w:rsidP="00CF19B6">
            <w:pPr>
              <w:jc w:val="center"/>
              <w:rPr>
                <w:rFonts w:eastAsia="Calibri"/>
                <w:b/>
                <w:sz w:val="20"/>
                <w:szCs w:val="20"/>
                <w:lang w:val="sr-Cyrl-CS"/>
              </w:rPr>
            </w:pPr>
          </w:p>
        </w:tc>
      </w:tr>
      <w:tr w:rsidR="0038165A" w:rsidRPr="0038165A" w14:paraId="18E307F0" w14:textId="77777777" w:rsidTr="002D56E6">
        <w:tc>
          <w:tcPr>
            <w:tcW w:w="2070" w:type="dxa"/>
            <w:vMerge/>
            <w:tcBorders>
              <w:left w:val="single" w:sz="4" w:space="0" w:color="auto"/>
              <w:right w:val="single" w:sz="4" w:space="0" w:color="auto"/>
            </w:tcBorders>
            <w:hideMark/>
          </w:tcPr>
          <w:p w14:paraId="507FC409" w14:textId="77777777" w:rsidR="00CF19B6" w:rsidRPr="0038165A" w:rsidRDefault="00CF19B6" w:rsidP="00CF19B6">
            <w:pPr>
              <w:jc w:val="center"/>
              <w:rPr>
                <w:rFonts w:eastAsia="Calibri"/>
                <w:b/>
                <w:sz w:val="20"/>
                <w:szCs w:val="20"/>
                <w:lang w:val="sr-Cyrl-CS"/>
              </w:rPr>
            </w:pPr>
          </w:p>
        </w:tc>
        <w:tc>
          <w:tcPr>
            <w:tcW w:w="4140" w:type="dxa"/>
            <w:tcBorders>
              <w:top w:val="single" w:sz="4" w:space="0" w:color="auto"/>
              <w:left w:val="single" w:sz="4" w:space="0" w:color="auto"/>
              <w:bottom w:val="single" w:sz="4" w:space="0" w:color="auto"/>
              <w:right w:val="single" w:sz="4" w:space="0" w:color="auto"/>
            </w:tcBorders>
            <w:vAlign w:val="center"/>
            <w:hideMark/>
          </w:tcPr>
          <w:p w14:paraId="50907651" w14:textId="77777777" w:rsidR="00CF19B6" w:rsidRPr="0038165A" w:rsidRDefault="00CF19B6" w:rsidP="00CF19B6">
            <w:pPr>
              <w:autoSpaceDE w:val="0"/>
              <w:autoSpaceDN w:val="0"/>
              <w:adjustRightInd w:val="0"/>
              <w:jc w:val="center"/>
              <w:rPr>
                <w:rFonts w:eastAsia="Calibri"/>
                <w:i/>
                <w:sz w:val="20"/>
                <w:szCs w:val="20"/>
              </w:rPr>
            </w:pPr>
            <w:r w:rsidRPr="0038165A">
              <w:rPr>
                <w:rFonts w:eastAsia="Calibri"/>
                <w:b/>
                <w:i/>
                <w:sz w:val="20"/>
                <w:szCs w:val="20"/>
              </w:rPr>
              <w:t>Радна свеска уз уџбенички комплет</w:t>
            </w:r>
            <w:r w:rsidRPr="0038165A">
              <w:rPr>
                <w:rFonts w:eastAsia="Calibri"/>
                <w:i/>
                <w:sz w:val="20"/>
                <w:szCs w:val="20"/>
              </w:rPr>
              <w:t>, Српски језик и књижевност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vAlign w:val="center"/>
            <w:hideMark/>
          </w:tcPr>
          <w:p w14:paraId="5117F497" w14:textId="77777777" w:rsidR="00CF19B6" w:rsidRPr="0038165A" w:rsidRDefault="00CF19B6" w:rsidP="00CF19B6">
            <w:pPr>
              <w:jc w:val="center"/>
              <w:rPr>
                <w:rFonts w:eastAsia="Calibri"/>
                <w:sz w:val="20"/>
                <w:szCs w:val="20"/>
                <w:lang w:val="ru-RU"/>
              </w:rPr>
            </w:pPr>
            <w:r w:rsidRPr="0038165A">
              <w:rPr>
                <w:rFonts w:eastAsia="Calibri"/>
                <w:sz w:val="20"/>
                <w:szCs w:val="20"/>
                <w:lang w:val="ru-RU"/>
              </w:rPr>
              <w:t>Весна Ломпар</w:t>
            </w:r>
          </w:p>
          <w:p w14:paraId="1F0F25AA" w14:textId="77777777" w:rsidR="00CF19B6" w:rsidRPr="0038165A" w:rsidRDefault="00CF19B6" w:rsidP="00CF19B6">
            <w:pPr>
              <w:jc w:val="center"/>
              <w:rPr>
                <w:rFonts w:eastAsia="Calibri"/>
                <w:sz w:val="20"/>
                <w:szCs w:val="20"/>
                <w:lang w:val="ru-RU"/>
              </w:rPr>
            </w:pPr>
            <w:r w:rsidRPr="0038165A">
              <w:rPr>
                <w:rFonts w:eastAsia="Calibri"/>
                <w:sz w:val="20"/>
                <w:szCs w:val="20"/>
                <w:lang w:val="ru-RU"/>
              </w:rPr>
              <w:t>Зона Мркаљ,</w:t>
            </w:r>
          </w:p>
          <w:p w14:paraId="2324B850" w14:textId="77777777" w:rsidR="00CF19B6" w:rsidRPr="0038165A" w:rsidRDefault="00CF19B6" w:rsidP="00CF19B6">
            <w:pPr>
              <w:jc w:val="center"/>
              <w:rPr>
                <w:rFonts w:eastAsia="Calibri"/>
                <w:sz w:val="20"/>
                <w:szCs w:val="20"/>
                <w:lang w:val="ru-RU"/>
              </w:rPr>
            </w:pPr>
            <w:r w:rsidRPr="0038165A">
              <w:rPr>
                <w:rFonts w:eastAsia="Calibri"/>
                <w:sz w:val="20"/>
                <w:szCs w:val="20"/>
                <w:lang w:val="ru-RU"/>
              </w:rPr>
              <w:t>Зорица Несторовић</w:t>
            </w:r>
          </w:p>
        </w:tc>
        <w:tc>
          <w:tcPr>
            <w:tcW w:w="2283" w:type="dxa"/>
            <w:vMerge/>
            <w:tcBorders>
              <w:left w:val="single" w:sz="4" w:space="0" w:color="auto"/>
              <w:right w:val="single" w:sz="4" w:space="0" w:color="auto"/>
            </w:tcBorders>
            <w:hideMark/>
          </w:tcPr>
          <w:p w14:paraId="52BF8876" w14:textId="77777777" w:rsidR="00CF19B6" w:rsidRPr="0038165A" w:rsidRDefault="00CF19B6" w:rsidP="00CF19B6">
            <w:pPr>
              <w:jc w:val="center"/>
              <w:rPr>
                <w:rFonts w:eastAsia="Calibri"/>
                <w:b/>
                <w:sz w:val="20"/>
                <w:szCs w:val="20"/>
                <w:lang w:val="sr-Cyrl-CS"/>
              </w:rPr>
            </w:pPr>
          </w:p>
        </w:tc>
      </w:tr>
      <w:tr w:rsidR="0038165A" w:rsidRPr="0038165A" w14:paraId="1797974F" w14:textId="77777777" w:rsidTr="002D56E6">
        <w:trPr>
          <w:trHeight w:val="885"/>
        </w:trPr>
        <w:tc>
          <w:tcPr>
            <w:tcW w:w="2070" w:type="dxa"/>
            <w:vMerge/>
            <w:tcBorders>
              <w:left w:val="single" w:sz="4" w:space="0" w:color="auto"/>
              <w:right w:val="single" w:sz="4" w:space="0" w:color="auto"/>
            </w:tcBorders>
            <w:hideMark/>
          </w:tcPr>
          <w:p w14:paraId="58B43955" w14:textId="77777777" w:rsidR="00CF19B6" w:rsidRPr="0038165A" w:rsidRDefault="00CF19B6" w:rsidP="00CF19B6">
            <w:pPr>
              <w:jc w:val="center"/>
              <w:rPr>
                <w:rFonts w:eastAsia="Calibri"/>
                <w:b/>
                <w:sz w:val="20"/>
                <w:szCs w:val="20"/>
                <w:lang w:val="sr-Cyrl-CS"/>
              </w:rPr>
            </w:pPr>
          </w:p>
        </w:tc>
        <w:tc>
          <w:tcPr>
            <w:tcW w:w="4140" w:type="dxa"/>
            <w:tcBorders>
              <w:top w:val="single" w:sz="4" w:space="0" w:color="auto"/>
              <w:left w:val="single" w:sz="4" w:space="0" w:color="auto"/>
              <w:right w:val="single" w:sz="4" w:space="0" w:color="auto"/>
            </w:tcBorders>
            <w:vAlign w:val="center"/>
            <w:hideMark/>
          </w:tcPr>
          <w:p w14:paraId="15086618" w14:textId="77777777" w:rsidR="00CF19B6" w:rsidRPr="0038165A" w:rsidRDefault="00CF19B6" w:rsidP="00CF19B6">
            <w:pPr>
              <w:autoSpaceDE w:val="0"/>
              <w:autoSpaceDN w:val="0"/>
              <w:adjustRightInd w:val="0"/>
              <w:jc w:val="center"/>
              <w:rPr>
                <w:rFonts w:eastAsia="Calibri"/>
                <w:i/>
                <w:sz w:val="20"/>
                <w:szCs w:val="20"/>
              </w:rPr>
            </w:pPr>
            <w:r w:rsidRPr="0038165A">
              <w:rPr>
                <w:rFonts w:eastAsia="Calibri"/>
                <w:b/>
                <w:i/>
                <w:sz w:val="20"/>
                <w:szCs w:val="20"/>
              </w:rPr>
              <w:t>Решења задатака</w:t>
            </w:r>
            <w:r w:rsidRPr="0038165A">
              <w:rPr>
                <w:rFonts w:eastAsia="Calibri"/>
                <w:i/>
                <w:sz w:val="20"/>
                <w:szCs w:val="20"/>
              </w:rPr>
              <w:t xml:space="preserve">, </w:t>
            </w:r>
            <w:r w:rsidRPr="0038165A">
              <w:rPr>
                <w:rFonts w:eastAsia="Calibri"/>
                <w:b/>
                <w:i/>
                <w:sz w:val="20"/>
                <w:szCs w:val="20"/>
              </w:rPr>
              <w:t>Радна свеска 7 уз уџбенички комплет</w:t>
            </w:r>
            <w:r w:rsidRPr="0038165A">
              <w:rPr>
                <w:rFonts w:eastAsia="Calibri"/>
                <w:i/>
                <w:sz w:val="20"/>
                <w:szCs w:val="20"/>
              </w:rPr>
              <w:t>, Српски језик и књижевност за седми разред основне школе</w:t>
            </w:r>
          </w:p>
        </w:tc>
        <w:tc>
          <w:tcPr>
            <w:tcW w:w="2307" w:type="dxa"/>
            <w:tcBorders>
              <w:top w:val="single" w:sz="4" w:space="0" w:color="auto"/>
              <w:left w:val="single" w:sz="4" w:space="0" w:color="auto"/>
              <w:right w:val="single" w:sz="4" w:space="0" w:color="auto"/>
            </w:tcBorders>
            <w:vAlign w:val="center"/>
            <w:hideMark/>
          </w:tcPr>
          <w:p w14:paraId="7E4175FD" w14:textId="77777777" w:rsidR="00CF19B6" w:rsidRPr="0038165A" w:rsidRDefault="00CF19B6" w:rsidP="00CF19B6">
            <w:pPr>
              <w:jc w:val="center"/>
              <w:rPr>
                <w:rFonts w:eastAsia="Calibri"/>
                <w:sz w:val="20"/>
                <w:szCs w:val="20"/>
              </w:rPr>
            </w:pPr>
            <w:r w:rsidRPr="0038165A">
              <w:rPr>
                <w:rFonts w:eastAsia="Calibri"/>
                <w:sz w:val="20"/>
                <w:szCs w:val="20"/>
                <w:lang w:val="ru-RU"/>
              </w:rPr>
              <w:t>Весна Ломпар</w:t>
            </w:r>
            <w:r w:rsidRPr="0038165A">
              <w:rPr>
                <w:rFonts w:eastAsia="Calibri"/>
                <w:sz w:val="20"/>
                <w:szCs w:val="20"/>
              </w:rPr>
              <w:t>,</w:t>
            </w:r>
          </w:p>
          <w:p w14:paraId="305871DB" w14:textId="77777777" w:rsidR="00CF19B6" w:rsidRPr="0038165A" w:rsidRDefault="00CF19B6" w:rsidP="00CF19B6">
            <w:pPr>
              <w:jc w:val="center"/>
              <w:rPr>
                <w:rFonts w:eastAsia="Calibri"/>
                <w:sz w:val="20"/>
                <w:szCs w:val="20"/>
                <w:lang w:val="ru-RU"/>
              </w:rPr>
            </w:pPr>
            <w:r w:rsidRPr="0038165A">
              <w:rPr>
                <w:rFonts w:eastAsia="Calibri"/>
                <w:sz w:val="20"/>
                <w:szCs w:val="20"/>
                <w:lang w:val="ru-RU"/>
              </w:rPr>
              <w:t>Зона Мркаљ,</w:t>
            </w:r>
          </w:p>
          <w:p w14:paraId="4C14BDA4" w14:textId="77777777" w:rsidR="00CF19B6" w:rsidRPr="0038165A" w:rsidRDefault="00CF19B6" w:rsidP="00CF19B6">
            <w:pPr>
              <w:jc w:val="center"/>
              <w:rPr>
                <w:rFonts w:eastAsia="Calibri"/>
                <w:sz w:val="20"/>
                <w:szCs w:val="20"/>
              </w:rPr>
            </w:pPr>
            <w:r w:rsidRPr="0038165A">
              <w:rPr>
                <w:rFonts w:eastAsia="Calibri"/>
                <w:sz w:val="20"/>
                <w:szCs w:val="20"/>
                <w:lang w:val="ru-RU"/>
              </w:rPr>
              <w:t>Зорица Несторовић</w:t>
            </w:r>
          </w:p>
        </w:tc>
        <w:tc>
          <w:tcPr>
            <w:tcW w:w="2283" w:type="dxa"/>
            <w:vMerge/>
            <w:tcBorders>
              <w:left w:val="single" w:sz="4" w:space="0" w:color="auto"/>
              <w:right w:val="single" w:sz="4" w:space="0" w:color="auto"/>
            </w:tcBorders>
            <w:hideMark/>
          </w:tcPr>
          <w:p w14:paraId="52BC29AC" w14:textId="77777777" w:rsidR="00CF19B6" w:rsidRPr="0038165A" w:rsidRDefault="00CF19B6" w:rsidP="00CF19B6">
            <w:pPr>
              <w:jc w:val="center"/>
              <w:rPr>
                <w:rFonts w:eastAsia="Calibri"/>
                <w:b/>
                <w:sz w:val="20"/>
                <w:szCs w:val="20"/>
                <w:lang w:val="sr-Cyrl-CS"/>
              </w:rPr>
            </w:pPr>
          </w:p>
        </w:tc>
      </w:tr>
      <w:tr w:rsidR="0038165A" w:rsidRPr="0038165A" w14:paraId="332AC7CD" w14:textId="77777777" w:rsidTr="002D56E6">
        <w:trPr>
          <w:trHeight w:val="282"/>
        </w:trPr>
        <w:tc>
          <w:tcPr>
            <w:tcW w:w="10800" w:type="dxa"/>
            <w:gridSpan w:val="4"/>
            <w:tcBorders>
              <w:left w:val="single" w:sz="4" w:space="0" w:color="auto"/>
              <w:right w:val="single" w:sz="4" w:space="0" w:color="auto"/>
            </w:tcBorders>
            <w:hideMark/>
          </w:tcPr>
          <w:p w14:paraId="2D9473CA" w14:textId="77777777" w:rsidR="00CF19B6" w:rsidRPr="0038165A" w:rsidRDefault="00CF19B6" w:rsidP="00CF19B6">
            <w:pPr>
              <w:jc w:val="center"/>
              <w:rPr>
                <w:rFonts w:eastAsia="Calibri"/>
                <w:i/>
                <w:sz w:val="20"/>
                <w:szCs w:val="20"/>
                <w:lang w:val="sr-Cyrl-CS" w:eastAsia="sr-Latn-CS"/>
              </w:rPr>
            </w:pPr>
            <w:r w:rsidRPr="0038165A">
              <w:rPr>
                <w:rFonts w:eastAsia="Calibri"/>
                <w:b/>
                <w:i/>
                <w:sz w:val="20"/>
                <w:szCs w:val="20"/>
                <w:lang w:val="sr-Cyrl-CS"/>
              </w:rPr>
              <w:t>МАТЕМАТИКА</w:t>
            </w:r>
          </w:p>
        </w:tc>
      </w:tr>
      <w:tr w:rsidR="0038165A" w:rsidRPr="0038165A" w14:paraId="5AC6151A" w14:textId="77777777" w:rsidTr="002D56E6">
        <w:trPr>
          <w:trHeight w:val="462"/>
        </w:trPr>
        <w:tc>
          <w:tcPr>
            <w:tcW w:w="2070" w:type="dxa"/>
            <w:tcBorders>
              <w:left w:val="single" w:sz="4" w:space="0" w:color="auto"/>
              <w:right w:val="single" w:sz="4" w:space="0" w:color="auto"/>
            </w:tcBorders>
            <w:vAlign w:val="center"/>
            <w:hideMark/>
          </w:tcPr>
          <w:p w14:paraId="0B3FDEE4"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40" w:type="dxa"/>
            <w:tcBorders>
              <w:top w:val="single" w:sz="4" w:space="0" w:color="auto"/>
              <w:left w:val="single" w:sz="4" w:space="0" w:color="auto"/>
              <w:right w:val="single" w:sz="4" w:space="0" w:color="auto"/>
            </w:tcBorders>
            <w:vAlign w:val="center"/>
            <w:hideMark/>
          </w:tcPr>
          <w:p w14:paraId="2C567505"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0BD41065" w14:textId="77777777" w:rsidR="00CF19B6" w:rsidRPr="0038165A" w:rsidRDefault="00CF19B6" w:rsidP="00CF19B6">
            <w:pPr>
              <w:pStyle w:val="StyleBoldCentered"/>
              <w:spacing w:line="276" w:lineRule="auto"/>
              <w:rPr>
                <w:sz w:val="20"/>
                <w:szCs w:val="20"/>
                <w:lang w:val="sr-Cyrl-CS"/>
              </w:rPr>
            </w:pPr>
          </w:p>
        </w:tc>
        <w:tc>
          <w:tcPr>
            <w:tcW w:w="2307" w:type="dxa"/>
            <w:tcBorders>
              <w:top w:val="single" w:sz="4" w:space="0" w:color="auto"/>
              <w:left w:val="single" w:sz="4" w:space="0" w:color="auto"/>
              <w:right w:val="single" w:sz="4" w:space="0" w:color="auto"/>
            </w:tcBorders>
            <w:vAlign w:val="center"/>
            <w:hideMark/>
          </w:tcPr>
          <w:p w14:paraId="6185A26B"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83" w:type="dxa"/>
            <w:tcBorders>
              <w:left w:val="single" w:sz="4" w:space="0" w:color="auto"/>
              <w:right w:val="single" w:sz="4" w:space="0" w:color="auto"/>
            </w:tcBorders>
            <w:vAlign w:val="center"/>
            <w:hideMark/>
          </w:tcPr>
          <w:p w14:paraId="5EB4D7C2"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5B172253" w14:textId="77777777" w:rsidTr="002D56E6">
        <w:tc>
          <w:tcPr>
            <w:tcW w:w="2070" w:type="dxa"/>
            <w:vMerge w:val="restart"/>
            <w:tcBorders>
              <w:top w:val="single" w:sz="4" w:space="0" w:color="auto"/>
              <w:left w:val="single" w:sz="4" w:space="0" w:color="auto"/>
              <w:right w:val="single" w:sz="4" w:space="0" w:color="auto"/>
            </w:tcBorders>
          </w:tcPr>
          <w:p w14:paraId="7C24684C" w14:textId="77777777" w:rsidR="00CF19B6" w:rsidRPr="0038165A" w:rsidRDefault="00CF19B6" w:rsidP="00CF19B6">
            <w:pPr>
              <w:jc w:val="center"/>
              <w:rPr>
                <w:rFonts w:eastAsia="Calibri"/>
                <w:b/>
                <w:sz w:val="20"/>
                <w:szCs w:val="20"/>
                <w:lang w:val="sr-Cyrl-CS" w:eastAsia="sr-Latn-CS"/>
              </w:rPr>
            </w:pPr>
          </w:p>
          <w:p w14:paraId="1BC2345B" w14:textId="77777777" w:rsidR="00CF19B6" w:rsidRPr="0038165A" w:rsidRDefault="00CF19B6" w:rsidP="00CF19B6">
            <w:pPr>
              <w:jc w:val="center"/>
              <w:rPr>
                <w:rFonts w:eastAsia="Calibri"/>
                <w:b/>
                <w:sz w:val="20"/>
                <w:szCs w:val="20"/>
                <w:lang w:val="sr-Cyrl-CS"/>
              </w:rPr>
            </w:pPr>
          </w:p>
          <w:p w14:paraId="045F4D92" w14:textId="77777777" w:rsidR="00CF19B6" w:rsidRPr="0038165A" w:rsidRDefault="00CF19B6" w:rsidP="00CF19B6">
            <w:pPr>
              <w:jc w:val="center"/>
              <w:rPr>
                <w:rFonts w:eastAsia="Calibri"/>
                <w:sz w:val="20"/>
                <w:szCs w:val="20"/>
                <w:lang w:val="sr-Cyrl-CS" w:eastAsia="sr-Latn-CS"/>
              </w:rPr>
            </w:pPr>
            <w:r w:rsidRPr="0038165A">
              <w:rPr>
                <w:rFonts w:eastAsia="Calibri"/>
                <w:b/>
                <w:sz w:val="20"/>
                <w:szCs w:val="20"/>
                <w:lang w:val="sr-Cyrl-CS"/>
              </w:rPr>
              <w:t>Математископ</w:t>
            </w:r>
          </w:p>
          <w:p w14:paraId="572F8A97" w14:textId="77777777" w:rsidR="00CF19B6" w:rsidRPr="0038165A" w:rsidRDefault="00CF19B6" w:rsidP="00CF19B6">
            <w:pPr>
              <w:jc w:val="center"/>
              <w:rPr>
                <w:rFonts w:eastAsia="Calibri"/>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hideMark/>
          </w:tcPr>
          <w:p w14:paraId="55E4B7AB" w14:textId="77777777" w:rsidR="00CF19B6" w:rsidRPr="0038165A" w:rsidRDefault="00CF19B6" w:rsidP="00CF19B6">
            <w:pPr>
              <w:jc w:val="center"/>
              <w:rPr>
                <w:rFonts w:eastAsia="Times New Roman,Bold"/>
                <w:bCs/>
                <w:sz w:val="20"/>
                <w:szCs w:val="20"/>
              </w:rPr>
            </w:pPr>
            <w:r w:rsidRPr="0038165A">
              <w:rPr>
                <w:rFonts w:eastAsia="Times New Roman,Bold"/>
                <w:b/>
                <w:bCs/>
                <w:sz w:val="20"/>
                <w:szCs w:val="20"/>
              </w:rPr>
              <w:t>МАТЕМАТИКА 7,</w:t>
            </w:r>
            <w:r w:rsidRPr="0038165A">
              <w:rPr>
                <w:rFonts w:eastAsia="Times New Roman,Bold"/>
                <w:bCs/>
                <w:sz w:val="20"/>
                <w:szCs w:val="20"/>
              </w:rPr>
              <w:t>уџбеник за 7. разред основне школе</w:t>
            </w:r>
          </w:p>
        </w:tc>
        <w:tc>
          <w:tcPr>
            <w:tcW w:w="2307" w:type="dxa"/>
            <w:tcBorders>
              <w:top w:val="single" w:sz="4" w:space="0" w:color="auto"/>
              <w:left w:val="single" w:sz="4" w:space="0" w:color="auto"/>
              <w:right w:val="single" w:sz="4" w:space="0" w:color="auto"/>
            </w:tcBorders>
          </w:tcPr>
          <w:p w14:paraId="4266FBC7" w14:textId="77777777" w:rsidR="00CF19B6" w:rsidRPr="0038165A" w:rsidRDefault="00CF19B6" w:rsidP="00CF19B6">
            <w:pPr>
              <w:shd w:val="clear" w:color="auto" w:fill="FFFFFF"/>
              <w:jc w:val="center"/>
              <w:rPr>
                <w:rFonts w:eastAsia="Calibri"/>
                <w:sz w:val="20"/>
                <w:szCs w:val="20"/>
                <w:lang w:val="sr-Cyrl-CS"/>
              </w:rPr>
            </w:pPr>
          </w:p>
          <w:p w14:paraId="03D5E746" w14:textId="77777777" w:rsidR="00CF19B6" w:rsidRPr="0038165A" w:rsidRDefault="00CF19B6" w:rsidP="00CF19B6">
            <w:pPr>
              <w:shd w:val="clear" w:color="auto" w:fill="FFFFFF"/>
              <w:jc w:val="center"/>
              <w:rPr>
                <w:rFonts w:eastAsia="Calibri"/>
                <w:sz w:val="20"/>
                <w:szCs w:val="20"/>
                <w:lang w:val="sr-Cyrl-CS" w:eastAsia="sr-Latn-CS"/>
              </w:rPr>
            </w:pPr>
            <w:r w:rsidRPr="0038165A">
              <w:rPr>
                <w:rFonts w:eastAsia="Calibri"/>
                <w:sz w:val="20"/>
                <w:szCs w:val="20"/>
                <w:lang w:val="sr-Cyrl-CS"/>
              </w:rPr>
              <w:t>Владимир Стојановић</w:t>
            </w:r>
          </w:p>
          <w:p w14:paraId="40162413" w14:textId="77777777" w:rsidR="00CF19B6" w:rsidRPr="0038165A" w:rsidRDefault="00CF19B6" w:rsidP="00CF19B6">
            <w:pPr>
              <w:shd w:val="clear" w:color="auto" w:fill="FFFFFF"/>
              <w:jc w:val="center"/>
              <w:rPr>
                <w:rFonts w:eastAsia="Calibri"/>
                <w:sz w:val="20"/>
                <w:szCs w:val="20"/>
                <w:lang w:val="sr-Cyrl-CS" w:eastAsia="sr-Latn-CS"/>
              </w:rPr>
            </w:pPr>
          </w:p>
        </w:tc>
        <w:tc>
          <w:tcPr>
            <w:tcW w:w="2283" w:type="dxa"/>
            <w:vMerge w:val="restart"/>
            <w:tcBorders>
              <w:top w:val="single" w:sz="4" w:space="0" w:color="auto"/>
              <w:left w:val="single" w:sz="4" w:space="0" w:color="auto"/>
              <w:right w:val="single" w:sz="4" w:space="0" w:color="auto"/>
            </w:tcBorders>
          </w:tcPr>
          <w:p w14:paraId="2C72B6DC" w14:textId="77777777" w:rsidR="00CF19B6" w:rsidRPr="0038165A" w:rsidRDefault="00CF19B6" w:rsidP="00CF19B6">
            <w:pPr>
              <w:jc w:val="center"/>
              <w:rPr>
                <w:rFonts w:eastAsia="Calibri"/>
                <w:b/>
                <w:sz w:val="20"/>
                <w:szCs w:val="20"/>
                <w:lang w:val="sr-Cyrl-CS" w:eastAsia="sr-Latn-CS"/>
              </w:rPr>
            </w:pPr>
          </w:p>
          <w:p w14:paraId="47DDD41D" w14:textId="77777777" w:rsidR="00CF19B6" w:rsidRPr="0038165A" w:rsidRDefault="00CF19B6" w:rsidP="00CF19B6">
            <w:pPr>
              <w:jc w:val="center"/>
              <w:rPr>
                <w:rFonts w:eastAsia="Calibri"/>
                <w:sz w:val="20"/>
                <w:szCs w:val="20"/>
                <w:lang w:val="sr-Cyrl-CS"/>
              </w:rPr>
            </w:pPr>
            <w:r w:rsidRPr="0038165A">
              <w:rPr>
                <w:rFonts w:eastAsia="Calibri"/>
                <w:sz w:val="20"/>
                <w:szCs w:val="20"/>
                <w:lang w:val="sr-Cyrl-CS"/>
              </w:rPr>
              <w:t>650-02-00493/2019-07</w:t>
            </w:r>
          </w:p>
          <w:p w14:paraId="241F2D3C" w14:textId="77777777" w:rsidR="00CF19B6" w:rsidRPr="0038165A" w:rsidRDefault="00CF19B6" w:rsidP="00CF19B6">
            <w:pPr>
              <w:jc w:val="center"/>
              <w:rPr>
                <w:rFonts w:eastAsia="Calibri"/>
                <w:b/>
                <w:sz w:val="20"/>
                <w:szCs w:val="20"/>
                <w:lang w:val="sr-Cyrl-CS" w:eastAsia="sr-Latn-CS"/>
              </w:rPr>
            </w:pPr>
            <w:r w:rsidRPr="0038165A">
              <w:rPr>
                <w:rFonts w:eastAsia="Calibri"/>
                <w:b/>
                <w:sz w:val="20"/>
                <w:szCs w:val="20"/>
                <w:lang w:val="sr-Cyrl-CS"/>
              </w:rPr>
              <w:t>од 20.1.2020.</w:t>
            </w:r>
          </w:p>
        </w:tc>
      </w:tr>
      <w:tr w:rsidR="0038165A" w:rsidRPr="0038165A" w14:paraId="3CCEE852" w14:textId="77777777" w:rsidTr="002D56E6">
        <w:tc>
          <w:tcPr>
            <w:tcW w:w="2070" w:type="dxa"/>
            <w:vMerge/>
            <w:tcBorders>
              <w:left w:val="single" w:sz="4" w:space="0" w:color="auto"/>
              <w:right w:val="single" w:sz="4" w:space="0" w:color="auto"/>
            </w:tcBorders>
            <w:vAlign w:val="center"/>
            <w:hideMark/>
          </w:tcPr>
          <w:p w14:paraId="218CA797" w14:textId="77777777" w:rsidR="00CF19B6" w:rsidRPr="0038165A" w:rsidRDefault="00CF19B6" w:rsidP="00CF19B6">
            <w:pPr>
              <w:jc w:val="center"/>
              <w:rPr>
                <w:rFonts w:eastAsia="Calibri"/>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hideMark/>
          </w:tcPr>
          <w:p w14:paraId="2C0612BD" w14:textId="77777777" w:rsidR="00CF19B6" w:rsidRPr="0038165A" w:rsidRDefault="00CF19B6" w:rsidP="00CF19B6">
            <w:pPr>
              <w:jc w:val="center"/>
              <w:rPr>
                <w:rFonts w:eastAsia="Calibri"/>
                <w:sz w:val="20"/>
                <w:szCs w:val="20"/>
              </w:rPr>
            </w:pPr>
            <w:r w:rsidRPr="0038165A">
              <w:rPr>
                <w:rFonts w:eastAsia="Calibri"/>
                <w:b/>
                <w:sz w:val="20"/>
                <w:szCs w:val="20"/>
              </w:rPr>
              <w:t>МАТЕМАТИКА 7</w:t>
            </w:r>
            <w:r w:rsidRPr="0038165A">
              <w:rPr>
                <w:rFonts w:eastAsia="Calibri"/>
                <w:sz w:val="20"/>
                <w:szCs w:val="20"/>
              </w:rPr>
              <w:t>, збирка задатака за 7. разред основне школе</w:t>
            </w:r>
          </w:p>
        </w:tc>
        <w:tc>
          <w:tcPr>
            <w:tcW w:w="2307" w:type="dxa"/>
            <w:tcBorders>
              <w:left w:val="single" w:sz="4" w:space="0" w:color="auto"/>
              <w:bottom w:val="single" w:sz="4" w:space="0" w:color="auto"/>
              <w:right w:val="single" w:sz="4" w:space="0" w:color="auto"/>
            </w:tcBorders>
            <w:vAlign w:val="center"/>
            <w:hideMark/>
          </w:tcPr>
          <w:p w14:paraId="0009B00F" w14:textId="77777777" w:rsidR="00CF19B6" w:rsidRPr="0038165A" w:rsidRDefault="00CF19B6" w:rsidP="00CF19B6">
            <w:pPr>
              <w:jc w:val="center"/>
              <w:rPr>
                <w:rFonts w:eastAsia="Calibri"/>
                <w:sz w:val="20"/>
                <w:szCs w:val="20"/>
                <w:shd w:val="clear" w:color="auto" w:fill="FFFFFF"/>
              </w:rPr>
            </w:pPr>
            <w:r w:rsidRPr="0038165A">
              <w:rPr>
                <w:rFonts w:eastAsia="Calibri"/>
                <w:sz w:val="20"/>
                <w:szCs w:val="20"/>
                <w:shd w:val="clear" w:color="auto" w:fill="FFFFFF"/>
              </w:rPr>
              <w:t>Никола Вигњевић, Владимир Стојановић,</w:t>
            </w:r>
          </w:p>
          <w:p w14:paraId="0EB3E94C" w14:textId="77777777" w:rsidR="00CF19B6" w:rsidRPr="0038165A" w:rsidRDefault="00CF19B6" w:rsidP="00CF19B6">
            <w:pPr>
              <w:jc w:val="center"/>
              <w:rPr>
                <w:rFonts w:eastAsia="Calibri"/>
                <w:sz w:val="20"/>
                <w:szCs w:val="20"/>
                <w:lang w:val="sr-Cyrl-CS" w:eastAsia="sr-Latn-CS"/>
              </w:rPr>
            </w:pPr>
            <w:r w:rsidRPr="0038165A">
              <w:rPr>
                <w:rFonts w:eastAsia="Calibri"/>
                <w:sz w:val="20"/>
                <w:szCs w:val="20"/>
                <w:shd w:val="clear" w:color="auto" w:fill="FFFFFF"/>
              </w:rPr>
              <w:t>Гордана Поповић,</w:t>
            </w:r>
            <w:r w:rsidRPr="0038165A">
              <w:rPr>
                <w:rFonts w:eastAsia="Calibri"/>
                <w:sz w:val="20"/>
                <w:szCs w:val="20"/>
              </w:rPr>
              <w:br/>
            </w:r>
            <w:r w:rsidRPr="0038165A">
              <w:rPr>
                <w:rFonts w:eastAsia="Calibri"/>
                <w:sz w:val="20"/>
                <w:szCs w:val="20"/>
                <w:shd w:val="clear" w:color="auto" w:fill="FFFFFF"/>
              </w:rPr>
              <w:t>Наташа Алимпић</w:t>
            </w:r>
          </w:p>
        </w:tc>
        <w:tc>
          <w:tcPr>
            <w:tcW w:w="2283" w:type="dxa"/>
            <w:vMerge/>
            <w:tcBorders>
              <w:left w:val="single" w:sz="4" w:space="0" w:color="auto"/>
              <w:right w:val="single" w:sz="4" w:space="0" w:color="auto"/>
            </w:tcBorders>
            <w:vAlign w:val="center"/>
            <w:hideMark/>
          </w:tcPr>
          <w:p w14:paraId="2709C4C8" w14:textId="77777777" w:rsidR="00CF19B6" w:rsidRPr="0038165A" w:rsidRDefault="00CF19B6" w:rsidP="00CF19B6">
            <w:pPr>
              <w:jc w:val="center"/>
              <w:rPr>
                <w:rFonts w:eastAsia="Calibri"/>
                <w:b/>
                <w:sz w:val="20"/>
                <w:szCs w:val="20"/>
                <w:lang w:val="sr-Cyrl-CS" w:eastAsia="sr-Latn-CS"/>
              </w:rPr>
            </w:pPr>
          </w:p>
        </w:tc>
      </w:tr>
      <w:tr w:rsidR="0038165A" w:rsidRPr="0038165A" w14:paraId="7292442A" w14:textId="77777777" w:rsidTr="002D56E6">
        <w:tc>
          <w:tcPr>
            <w:tcW w:w="2070" w:type="dxa"/>
            <w:vMerge/>
            <w:tcBorders>
              <w:left w:val="single" w:sz="4" w:space="0" w:color="auto"/>
              <w:bottom w:val="single" w:sz="4" w:space="0" w:color="auto"/>
              <w:right w:val="single" w:sz="4" w:space="0" w:color="auto"/>
            </w:tcBorders>
            <w:vAlign w:val="center"/>
            <w:hideMark/>
          </w:tcPr>
          <w:p w14:paraId="68B353E0" w14:textId="77777777" w:rsidR="00CF19B6" w:rsidRPr="0038165A" w:rsidRDefault="00CF19B6" w:rsidP="00CF19B6">
            <w:pPr>
              <w:jc w:val="center"/>
              <w:rPr>
                <w:rFonts w:eastAsia="Calibri"/>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hideMark/>
          </w:tcPr>
          <w:p w14:paraId="42A59A28" w14:textId="77777777" w:rsidR="00CF19B6" w:rsidRPr="0038165A" w:rsidRDefault="00CF19B6" w:rsidP="00CF19B6">
            <w:pPr>
              <w:jc w:val="center"/>
              <w:rPr>
                <w:rFonts w:eastAsia="Calibri"/>
                <w:b/>
                <w:sz w:val="20"/>
                <w:szCs w:val="20"/>
              </w:rPr>
            </w:pPr>
            <w:r w:rsidRPr="0038165A">
              <w:rPr>
                <w:rFonts w:eastAsia="Calibri"/>
                <w:sz w:val="20"/>
                <w:szCs w:val="20"/>
                <w:shd w:val="clear" w:color="auto" w:fill="FFFFFF"/>
              </w:rPr>
              <w:t>Електронски додатак уџбеничком комплету Математика 7</w:t>
            </w:r>
          </w:p>
        </w:tc>
        <w:tc>
          <w:tcPr>
            <w:tcW w:w="2307" w:type="dxa"/>
            <w:tcBorders>
              <w:top w:val="single" w:sz="4" w:space="0" w:color="auto"/>
              <w:left w:val="single" w:sz="4" w:space="0" w:color="auto"/>
              <w:bottom w:val="single" w:sz="4" w:space="0" w:color="auto"/>
              <w:right w:val="single" w:sz="4" w:space="0" w:color="auto"/>
            </w:tcBorders>
            <w:vAlign w:val="center"/>
            <w:hideMark/>
          </w:tcPr>
          <w:p w14:paraId="6617CBF1" w14:textId="77777777" w:rsidR="00CF19B6" w:rsidRPr="0038165A" w:rsidRDefault="00CF19B6" w:rsidP="00CF19B6">
            <w:pPr>
              <w:jc w:val="center"/>
              <w:rPr>
                <w:rFonts w:eastAsia="Calibri"/>
                <w:sz w:val="20"/>
                <w:szCs w:val="20"/>
                <w:lang w:val="sr-Cyrl-CS" w:eastAsia="sr-Latn-CS"/>
              </w:rPr>
            </w:pPr>
            <w:r w:rsidRPr="0038165A">
              <w:rPr>
                <w:rFonts w:eastAsia="Calibri"/>
                <w:sz w:val="20"/>
                <w:szCs w:val="20"/>
                <w:shd w:val="clear" w:color="auto" w:fill="FFFFFF"/>
              </w:rPr>
              <w:t>Никола Вигњевић</w:t>
            </w:r>
          </w:p>
        </w:tc>
        <w:tc>
          <w:tcPr>
            <w:tcW w:w="2283" w:type="dxa"/>
            <w:vMerge/>
            <w:tcBorders>
              <w:left w:val="single" w:sz="4" w:space="0" w:color="auto"/>
              <w:bottom w:val="single" w:sz="4" w:space="0" w:color="auto"/>
              <w:right w:val="single" w:sz="4" w:space="0" w:color="auto"/>
            </w:tcBorders>
            <w:vAlign w:val="center"/>
            <w:hideMark/>
          </w:tcPr>
          <w:p w14:paraId="39F7CD78" w14:textId="77777777" w:rsidR="00CF19B6" w:rsidRPr="0038165A" w:rsidRDefault="00CF19B6" w:rsidP="00CF19B6">
            <w:pPr>
              <w:jc w:val="center"/>
              <w:rPr>
                <w:rFonts w:eastAsia="Calibri"/>
                <w:b/>
                <w:sz w:val="20"/>
                <w:szCs w:val="20"/>
                <w:lang w:val="sr-Cyrl-CS" w:eastAsia="sr-Latn-CS"/>
              </w:rPr>
            </w:pPr>
          </w:p>
        </w:tc>
      </w:tr>
      <w:tr w:rsidR="0038165A" w:rsidRPr="0038165A" w14:paraId="75F86FEF" w14:textId="77777777" w:rsidTr="002D56E6">
        <w:tc>
          <w:tcPr>
            <w:tcW w:w="10800" w:type="dxa"/>
            <w:gridSpan w:val="4"/>
            <w:tcBorders>
              <w:left w:val="single" w:sz="4" w:space="0" w:color="auto"/>
              <w:bottom w:val="single" w:sz="4" w:space="0" w:color="auto"/>
              <w:right w:val="single" w:sz="4" w:space="0" w:color="auto"/>
            </w:tcBorders>
            <w:vAlign w:val="center"/>
            <w:hideMark/>
          </w:tcPr>
          <w:p w14:paraId="704DFBB6" w14:textId="77777777" w:rsidR="00CF19B6" w:rsidRPr="0038165A" w:rsidRDefault="00CF19B6" w:rsidP="00CF19B6">
            <w:pPr>
              <w:jc w:val="center"/>
              <w:rPr>
                <w:rFonts w:eastAsia="Calibri"/>
                <w:b/>
                <w:i/>
                <w:sz w:val="20"/>
                <w:szCs w:val="20"/>
                <w:lang w:val="sr-Cyrl-CS"/>
              </w:rPr>
            </w:pPr>
            <w:r w:rsidRPr="0038165A">
              <w:rPr>
                <w:rFonts w:eastAsia="Calibri"/>
                <w:b/>
                <w:i/>
                <w:sz w:val="20"/>
                <w:szCs w:val="20"/>
                <w:lang w:val="sr-Cyrl-CS"/>
              </w:rPr>
              <w:t>ИСТОРИЈА</w:t>
            </w:r>
          </w:p>
          <w:p w14:paraId="7ABE6A14" w14:textId="77777777" w:rsidR="00CF19B6" w:rsidRPr="0038165A" w:rsidRDefault="00CF19B6" w:rsidP="00CF19B6">
            <w:pPr>
              <w:jc w:val="center"/>
              <w:rPr>
                <w:rFonts w:eastAsia="Calibri"/>
                <w:b/>
                <w:i/>
                <w:sz w:val="20"/>
                <w:szCs w:val="20"/>
                <w:lang w:val="sr-Cyrl-CS" w:eastAsia="sr-Latn-CS"/>
              </w:rPr>
            </w:pPr>
          </w:p>
        </w:tc>
      </w:tr>
      <w:tr w:rsidR="0038165A" w:rsidRPr="0038165A" w14:paraId="6783F090" w14:textId="77777777" w:rsidTr="002D56E6">
        <w:tc>
          <w:tcPr>
            <w:tcW w:w="2070" w:type="dxa"/>
            <w:tcBorders>
              <w:top w:val="single" w:sz="4" w:space="0" w:color="auto"/>
              <w:left w:val="single" w:sz="4" w:space="0" w:color="auto"/>
              <w:bottom w:val="single" w:sz="4" w:space="0" w:color="auto"/>
              <w:right w:val="single" w:sz="4" w:space="0" w:color="auto"/>
            </w:tcBorders>
            <w:vAlign w:val="center"/>
            <w:hideMark/>
          </w:tcPr>
          <w:p w14:paraId="56EB089A" w14:textId="77777777" w:rsidR="00CF19B6" w:rsidRPr="0038165A" w:rsidRDefault="00CF19B6" w:rsidP="00CF19B6">
            <w:pPr>
              <w:jc w:val="center"/>
              <w:rPr>
                <w:rFonts w:eastAsia="Calibri"/>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hideMark/>
          </w:tcPr>
          <w:p w14:paraId="11B5E1A0" w14:textId="77777777" w:rsidR="00CF19B6" w:rsidRPr="0038165A" w:rsidRDefault="00CF19B6" w:rsidP="00CF19B6">
            <w:pPr>
              <w:jc w:val="center"/>
              <w:rPr>
                <w:rFonts w:eastAsia="Calibri"/>
                <w:b/>
                <w:sz w:val="20"/>
                <w:szCs w:val="20"/>
              </w:rPr>
            </w:pPr>
          </w:p>
        </w:tc>
        <w:tc>
          <w:tcPr>
            <w:tcW w:w="2307" w:type="dxa"/>
            <w:tcBorders>
              <w:top w:val="single" w:sz="4" w:space="0" w:color="auto"/>
              <w:left w:val="single" w:sz="4" w:space="0" w:color="auto"/>
              <w:bottom w:val="single" w:sz="4" w:space="0" w:color="auto"/>
              <w:right w:val="single" w:sz="4" w:space="0" w:color="auto"/>
            </w:tcBorders>
            <w:vAlign w:val="center"/>
            <w:hideMark/>
          </w:tcPr>
          <w:p w14:paraId="099D7D43" w14:textId="77777777" w:rsidR="00CF19B6" w:rsidRPr="0038165A" w:rsidRDefault="00CF19B6" w:rsidP="00CF19B6">
            <w:pPr>
              <w:jc w:val="center"/>
              <w:rPr>
                <w:rFonts w:eastAsia="Calibri"/>
                <w:sz w:val="20"/>
                <w:szCs w:val="20"/>
                <w:lang w:val="sr-Cyrl-CS" w:eastAsia="sr-Latn-CS"/>
              </w:rPr>
            </w:pPr>
          </w:p>
        </w:tc>
        <w:tc>
          <w:tcPr>
            <w:tcW w:w="2283" w:type="dxa"/>
            <w:tcBorders>
              <w:top w:val="single" w:sz="4" w:space="0" w:color="auto"/>
              <w:left w:val="single" w:sz="4" w:space="0" w:color="auto"/>
              <w:bottom w:val="single" w:sz="4" w:space="0" w:color="auto"/>
              <w:right w:val="single" w:sz="4" w:space="0" w:color="auto"/>
            </w:tcBorders>
            <w:vAlign w:val="center"/>
            <w:hideMark/>
          </w:tcPr>
          <w:p w14:paraId="79DB2769" w14:textId="77777777" w:rsidR="00CF19B6" w:rsidRPr="0038165A" w:rsidRDefault="00CF19B6" w:rsidP="00CF19B6">
            <w:pPr>
              <w:jc w:val="center"/>
              <w:rPr>
                <w:rFonts w:eastAsia="Calibri"/>
                <w:b/>
                <w:sz w:val="20"/>
                <w:szCs w:val="20"/>
                <w:lang w:val="sr-Cyrl-CS" w:eastAsia="sr-Latn-CS"/>
              </w:rPr>
            </w:pPr>
          </w:p>
        </w:tc>
      </w:tr>
      <w:tr w:rsidR="0038165A" w:rsidRPr="0038165A" w14:paraId="44AEC8C0" w14:textId="77777777" w:rsidTr="002D56E6">
        <w:tc>
          <w:tcPr>
            <w:tcW w:w="2070" w:type="dxa"/>
            <w:tcBorders>
              <w:top w:val="single" w:sz="4" w:space="0" w:color="auto"/>
              <w:left w:val="single" w:sz="4" w:space="0" w:color="auto"/>
              <w:bottom w:val="single" w:sz="4" w:space="0" w:color="auto"/>
              <w:right w:val="single" w:sz="4" w:space="0" w:color="auto"/>
            </w:tcBorders>
            <w:vAlign w:val="center"/>
          </w:tcPr>
          <w:p w14:paraId="4BB0A33F"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vAlign w:val="center"/>
            <w:hideMark/>
          </w:tcPr>
          <w:p w14:paraId="5273870B"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3510A510" w14:textId="77777777" w:rsidR="00CF19B6" w:rsidRPr="0038165A" w:rsidRDefault="00CF19B6" w:rsidP="00CF19B6">
            <w:pPr>
              <w:pStyle w:val="StyleBoldCentered"/>
              <w:spacing w:line="276" w:lineRule="auto"/>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vAlign w:val="center"/>
            <w:hideMark/>
          </w:tcPr>
          <w:p w14:paraId="5A991826"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vAlign w:val="center"/>
            <w:hideMark/>
          </w:tcPr>
          <w:p w14:paraId="3E4052A1"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18D99A2D" w14:textId="77777777" w:rsidTr="002D56E6">
        <w:tc>
          <w:tcPr>
            <w:tcW w:w="2070" w:type="dxa"/>
            <w:tcBorders>
              <w:top w:val="single" w:sz="4" w:space="0" w:color="auto"/>
              <w:left w:val="single" w:sz="4" w:space="0" w:color="auto"/>
              <w:bottom w:val="single" w:sz="4" w:space="0" w:color="auto"/>
              <w:right w:val="single" w:sz="4" w:space="0" w:color="auto"/>
            </w:tcBorders>
          </w:tcPr>
          <w:p w14:paraId="00583490" w14:textId="77777777" w:rsidR="00CF19B6" w:rsidRPr="0038165A" w:rsidRDefault="00CF19B6" w:rsidP="00CF19B6">
            <w:pPr>
              <w:jc w:val="center"/>
              <w:rPr>
                <w:rFonts w:eastAsia="Calibri"/>
                <w:b/>
                <w:sz w:val="20"/>
                <w:szCs w:val="20"/>
                <w:lang w:eastAsia="sr-Latn-CS"/>
              </w:rPr>
            </w:pPr>
          </w:p>
          <w:p w14:paraId="52E51E60" w14:textId="77777777" w:rsidR="00CF19B6" w:rsidRPr="0038165A" w:rsidRDefault="00CF19B6" w:rsidP="00CF19B6">
            <w:pPr>
              <w:pStyle w:val="StyleBoldCentered"/>
              <w:rPr>
                <w:sz w:val="20"/>
                <w:szCs w:val="20"/>
              </w:rPr>
            </w:pPr>
            <w:r w:rsidRPr="0038165A">
              <w:rPr>
                <w:sz w:val="20"/>
                <w:szCs w:val="20"/>
              </w:rPr>
              <w:t>Нови Логос</w:t>
            </w:r>
          </w:p>
          <w:p w14:paraId="3ACB2D35" w14:textId="77777777" w:rsidR="00CF19B6" w:rsidRPr="0038165A" w:rsidRDefault="00CF19B6" w:rsidP="00CF19B6">
            <w:pPr>
              <w:jc w:val="center"/>
              <w:rPr>
                <w:rFonts w:eastAsia="Calibri"/>
                <w:b/>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vAlign w:val="center"/>
            <w:hideMark/>
          </w:tcPr>
          <w:p w14:paraId="1F92146F" w14:textId="77777777" w:rsidR="00CF19B6" w:rsidRPr="0038165A" w:rsidRDefault="00CF19B6" w:rsidP="00CF19B6">
            <w:pPr>
              <w:pStyle w:val="StyleBoldCentered"/>
              <w:rPr>
                <w:i/>
                <w:sz w:val="20"/>
                <w:szCs w:val="20"/>
              </w:rPr>
            </w:pPr>
            <w:r w:rsidRPr="0038165A">
              <w:rPr>
                <w:i/>
                <w:sz w:val="20"/>
                <w:szCs w:val="20"/>
              </w:rPr>
              <w:t xml:space="preserve">Историја 7, </w:t>
            </w:r>
            <w:r w:rsidRPr="0038165A">
              <w:rPr>
                <w:b w:val="0"/>
                <w:i/>
                <w:sz w:val="20"/>
                <w:szCs w:val="20"/>
              </w:rPr>
              <w:t>уџбеник са одабраним историјским изворима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vAlign w:val="center"/>
            <w:hideMark/>
          </w:tcPr>
          <w:p w14:paraId="4226B96B" w14:textId="77777777" w:rsidR="00CF19B6" w:rsidRPr="0038165A" w:rsidRDefault="00CF19B6" w:rsidP="00CF19B6">
            <w:pPr>
              <w:pStyle w:val="StyleBoldCentered"/>
              <w:rPr>
                <w:b w:val="0"/>
                <w:sz w:val="20"/>
                <w:szCs w:val="20"/>
              </w:rPr>
            </w:pPr>
            <w:r w:rsidRPr="0038165A">
              <w:rPr>
                <w:b w:val="0"/>
                <w:sz w:val="20"/>
                <w:szCs w:val="20"/>
              </w:rPr>
              <w:t>Чедомир Антић,</w:t>
            </w:r>
          </w:p>
          <w:p w14:paraId="62A42891" w14:textId="77777777" w:rsidR="00CF19B6" w:rsidRPr="0038165A" w:rsidRDefault="00CF19B6" w:rsidP="00CF19B6">
            <w:pPr>
              <w:pStyle w:val="StyleBoldCentered"/>
              <w:rPr>
                <w:b w:val="0"/>
                <w:sz w:val="20"/>
                <w:szCs w:val="20"/>
              </w:rPr>
            </w:pPr>
            <w:r w:rsidRPr="0038165A">
              <w:rPr>
                <w:b w:val="0"/>
                <w:sz w:val="20"/>
                <w:szCs w:val="20"/>
              </w:rPr>
              <w:t>Мања Милиновић</w:t>
            </w:r>
          </w:p>
        </w:tc>
        <w:tc>
          <w:tcPr>
            <w:tcW w:w="2283" w:type="dxa"/>
            <w:tcBorders>
              <w:top w:val="single" w:sz="4" w:space="0" w:color="auto"/>
              <w:left w:val="single" w:sz="4" w:space="0" w:color="auto"/>
              <w:bottom w:val="single" w:sz="4" w:space="0" w:color="auto"/>
              <w:right w:val="single" w:sz="4" w:space="0" w:color="auto"/>
            </w:tcBorders>
            <w:hideMark/>
          </w:tcPr>
          <w:p w14:paraId="4EB535B1" w14:textId="77777777" w:rsidR="00CF19B6" w:rsidRPr="0038165A" w:rsidRDefault="00CF19B6" w:rsidP="00CF19B6">
            <w:pPr>
              <w:pStyle w:val="StyleBoldCentered"/>
              <w:rPr>
                <w:b w:val="0"/>
                <w:sz w:val="20"/>
                <w:szCs w:val="20"/>
                <w:lang w:val="sr-Cyrl-CS"/>
              </w:rPr>
            </w:pPr>
            <w:r w:rsidRPr="0038165A">
              <w:rPr>
                <w:b w:val="0"/>
                <w:sz w:val="20"/>
                <w:szCs w:val="20"/>
                <w:lang w:val="sr-Cyrl-CS"/>
              </w:rPr>
              <w:t xml:space="preserve">650-02-00595/2019-07 </w:t>
            </w:r>
            <w:r w:rsidRPr="0038165A">
              <w:rPr>
                <w:sz w:val="20"/>
                <w:szCs w:val="20"/>
                <w:lang w:val="sr-Cyrl-CS"/>
              </w:rPr>
              <w:t>од 25.2.2020.</w:t>
            </w:r>
          </w:p>
        </w:tc>
      </w:tr>
      <w:tr w:rsidR="0038165A" w:rsidRPr="0038165A" w14:paraId="26445E73" w14:textId="77777777" w:rsidTr="002D56E6">
        <w:tc>
          <w:tcPr>
            <w:tcW w:w="10800" w:type="dxa"/>
            <w:gridSpan w:val="4"/>
            <w:tcBorders>
              <w:top w:val="single" w:sz="4" w:space="0" w:color="auto"/>
              <w:left w:val="single" w:sz="4" w:space="0" w:color="auto"/>
              <w:bottom w:val="single" w:sz="4" w:space="0" w:color="auto"/>
              <w:right w:val="single" w:sz="4" w:space="0" w:color="auto"/>
            </w:tcBorders>
          </w:tcPr>
          <w:p w14:paraId="6EFC5FC6" w14:textId="77777777" w:rsidR="00CF19B6" w:rsidRPr="0038165A" w:rsidRDefault="00CF19B6" w:rsidP="00CF19B6">
            <w:pPr>
              <w:pStyle w:val="StyleBoldCentered"/>
              <w:rPr>
                <w:rFonts w:eastAsia="Calibri"/>
                <w:i/>
                <w:sz w:val="20"/>
                <w:szCs w:val="20"/>
                <w:lang w:val="sr-Cyrl-CS"/>
              </w:rPr>
            </w:pPr>
            <w:r w:rsidRPr="0038165A">
              <w:rPr>
                <w:rFonts w:eastAsia="Calibri"/>
                <w:i/>
                <w:sz w:val="20"/>
                <w:szCs w:val="20"/>
                <w:lang w:val="sr-Cyrl-CS"/>
              </w:rPr>
              <w:t>ЕНГЛЕСКИ ЈЕЗИК</w:t>
            </w:r>
          </w:p>
          <w:p w14:paraId="62F32E4E" w14:textId="77777777" w:rsidR="00CF19B6" w:rsidRPr="0038165A" w:rsidRDefault="00CF19B6" w:rsidP="00CF19B6">
            <w:pPr>
              <w:pStyle w:val="StyleBoldCentered"/>
              <w:rPr>
                <w:sz w:val="20"/>
                <w:szCs w:val="20"/>
                <w:lang w:val="sr-Cyrl-CS"/>
              </w:rPr>
            </w:pPr>
          </w:p>
        </w:tc>
      </w:tr>
      <w:tr w:rsidR="0038165A" w:rsidRPr="0038165A" w14:paraId="4CC21B0A" w14:textId="77777777" w:rsidTr="002D56E6">
        <w:tc>
          <w:tcPr>
            <w:tcW w:w="2070" w:type="dxa"/>
            <w:tcBorders>
              <w:top w:val="single" w:sz="4" w:space="0" w:color="auto"/>
              <w:left w:val="single" w:sz="4" w:space="0" w:color="auto"/>
              <w:bottom w:val="single" w:sz="4" w:space="0" w:color="auto"/>
              <w:right w:val="single" w:sz="4" w:space="0" w:color="auto"/>
            </w:tcBorders>
            <w:vAlign w:val="center"/>
          </w:tcPr>
          <w:p w14:paraId="27E81BC6"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lastRenderedPageBreak/>
              <w:t>Назив издавача</w:t>
            </w:r>
          </w:p>
        </w:tc>
        <w:tc>
          <w:tcPr>
            <w:tcW w:w="4140" w:type="dxa"/>
            <w:tcBorders>
              <w:top w:val="single" w:sz="4" w:space="0" w:color="auto"/>
              <w:left w:val="single" w:sz="4" w:space="0" w:color="auto"/>
              <w:bottom w:val="single" w:sz="4" w:space="0" w:color="auto"/>
              <w:right w:val="single" w:sz="4" w:space="0" w:color="auto"/>
            </w:tcBorders>
            <w:vAlign w:val="center"/>
            <w:hideMark/>
          </w:tcPr>
          <w:p w14:paraId="0E7E450A"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1D2B3666" w14:textId="77777777" w:rsidR="00CF19B6" w:rsidRPr="0038165A" w:rsidRDefault="00CF19B6" w:rsidP="00CF19B6">
            <w:pPr>
              <w:pStyle w:val="StyleBoldCentered"/>
              <w:spacing w:line="276" w:lineRule="auto"/>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vAlign w:val="center"/>
            <w:hideMark/>
          </w:tcPr>
          <w:p w14:paraId="1DD2AF83"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vAlign w:val="center"/>
            <w:hideMark/>
          </w:tcPr>
          <w:p w14:paraId="36A400DE"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53F42E45" w14:textId="77777777" w:rsidTr="002D56E6">
        <w:trPr>
          <w:trHeight w:val="834"/>
        </w:trPr>
        <w:tc>
          <w:tcPr>
            <w:tcW w:w="2070" w:type="dxa"/>
            <w:tcBorders>
              <w:top w:val="single" w:sz="4" w:space="0" w:color="auto"/>
              <w:left w:val="single" w:sz="4" w:space="0" w:color="auto"/>
              <w:bottom w:val="single" w:sz="4" w:space="0" w:color="auto"/>
              <w:right w:val="single" w:sz="4" w:space="0" w:color="auto"/>
            </w:tcBorders>
          </w:tcPr>
          <w:p w14:paraId="4D943908" w14:textId="77777777" w:rsidR="00CF19B6" w:rsidRPr="0038165A" w:rsidRDefault="00CF19B6" w:rsidP="00CF19B6">
            <w:pPr>
              <w:jc w:val="center"/>
              <w:rPr>
                <w:rFonts w:eastAsia="Calibri"/>
                <w:b/>
                <w:sz w:val="20"/>
                <w:szCs w:val="20"/>
                <w:lang w:val="sr-Cyrl-CS"/>
              </w:rPr>
            </w:pPr>
          </w:p>
          <w:p w14:paraId="4A5CBF0C" w14:textId="77777777" w:rsidR="00CF19B6" w:rsidRPr="0038165A" w:rsidRDefault="00CF19B6" w:rsidP="00CF19B6">
            <w:pPr>
              <w:jc w:val="center"/>
              <w:rPr>
                <w:rFonts w:eastAsia="Calibri"/>
                <w:sz w:val="20"/>
                <w:szCs w:val="20"/>
                <w:lang w:val="sr-Cyrl-CS" w:eastAsia="sr-Latn-CS"/>
              </w:rPr>
            </w:pPr>
            <w:r w:rsidRPr="0038165A">
              <w:rPr>
                <w:rFonts w:eastAsia="Calibri"/>
                <w:b/>
                <w:sz w:val="20"/>
                <w:szCs w:val="20"/>
              </w:rPr>
              <w:t>The English Book</w:t>
            </w:r>
          </w:p>
        </w:tc>
        <w:tc>
          <w:tcPr>
            <w:tcW w:w="4140" w:type="dxa"/>
            <w:tcBorders>
              <w:top w:val="single" w:sz="4" w:space="0" w:color="auto"/>
              <w:left w:val="single" w:sz="4" w:space="0" w:color="auto"/>
              <w:right w:val="single" w:sz="4" w:space="0" w:color="auto"/>
            </w:tcBorders>
            <w:vAlign w:val="center"/>
            <w:hideMark/>
          </w:tcPr>
          <w:p w14:paraId="631A12B6" w14:textId="77777777" w:rsidR="00CF19B6" w:rsidRPr="0038165A" w:rsidRDefault="00CF19B6" w:rsidP="00CF19B6">
            <w:pPr>
              <w:autoSpaceDE w:val="0"/>
              <w:autoSpaceDN w:val="0"/>
              <w:adjustRightInd w:val="0"/>
              <w:jc w:val="center"/>
              <w:rPr>
                <w:rFonts w:eastAsia="Calibri"/>
                <w:b/>
                <w:i/>
                <w:sz w:val="20"/>
                <w:szCs w:val="20"/>
              </w:rPr>
            </w:pPr>
            <w:r w:rsidRPr="0038165A">
              <w:rPr>
                <w:rFonts w:eastAsia="Calibri"/>
                <w:b/>
                <w:i/>
                <w:sz w:val="20"/>
                <w:szCs w:val="20"/>
              </w:rPr>
              <w:t xml:space="preserve">Project 4, Serbiан editon, </w:t>
            </w:r>
            <w:r w:rsidRPr="0038165A">
              <w:rPr>
                <w:rFonts w:eastAsia="Calibri"/>
                <w:i/>
                <w:sz w:val="20"/>
                <w:szCs w:val="20"/>
              </w:rPr>
              <w:t xml:space="preserve">енглески језикза седми  разред основне школе; </w:t>
            </w:r>
            <w:r w:rsidRPr="0038165A">
              <w:rPr>
                <w:rFonts w:eastAsia="Calibri"/>
                <w:b/>
                <w:sz w:val="20"/>
                <w:szCs w:val="20"/>
              </w:rPr>
              <w:t>седма година учења;</w:t>
            </w:r>
            <w:r w:rsidRPr="0038165A">
              <w:rPr>
                <w:rFonts w:eastAsia="Calibri"/>
                <w:sz w:val="20"/>
                <w:szCs w:val="20"/>
              </w:rPr>
              <w:t>уџбенички комплет (уџбеник и радна свеска)</w:t>
            </w:r>
          </w:p>
        </w:tc>
        <w:tc>
          <w:tcPr>
            <w:tcW w:w="2307" w:type="dxa"/>
            <w:tcBorders>
              <w:top w:val="single" w:sz="4" w:space="0" w:color="auto"/>
              <w:left w:val="single" w:sz="4" w:space="0" w:color="auto"/>
              <w:bottom w:val="single" w:sz="4" w:space="0" w:color="auto"/>
              <w:right w:val="single" w:sz="4" w:space="0" w:color="auto"/>
            </w:tcBorders>
            <w:vAlign w:val="center"/>
            <w:hideMark/>
          </w:tcPr>
          <w:p w14:paraId="7A4CCAC6" w14:textId="77777777" w:rsidR="00CF19B6" w:rsidRPr="0038165A" w:rsidRDefault="00CF19B6" w:rsidP="00CF19B6">
            <w:pPr>
              <w:jc w:val="center"/>
              <w:rPr>
                <w:rFonts w:eastAsia="Calibri"/>
                <w:sz w:val="20"/>
                <w:szCs w:val="20"/>
              </w:rPr>
            </w:pPr>
            <w:r w:rsidRPr="0038165A">
              <w:rPr>
                <w:rFonts w:eastAsia="Calibri"/>
                <w:sz w:val="20"/>
                <w:szCs w:val="20"/>
              </w:rPr>
              <w:t>Tom Hutchinson</w:t>
            </w:r>
          </w:p>
        </w:tc>
        <w:tc>
          <w:tcPr>
            <w:tcW w:w="2283" w:type="dxa"/>
            <w:tcBorders>
              <w:top w:val="single" w:sz="4" w:space="0" w:color="auto"/>
              <w:left w:val="single" w:sz="4" w:space="0" w:color="auto"/>
              <w:bottom w:val="single" w:sz="4" w:space="0" w:color="auto"/>
              <w:right w:val="single" w:sz="4" w:space="0" w:color="auto"/>
            </w:tcBorders>
            <w:hideMark/>
          </w:tcPr>
          <w:p w14:paraId="6F0BF507" w14:textId="77777777" w:rsidR="00CF19B6" w:rsidRPr="0038165A" w:rsidRDefault="00CF19B6" w:rsidP="00CF19B6">
            <w:pPr>
              <w:jc w:val="center"/>
              <w:rPr>
                <w:rFonts w:eastAsia="Calibri"/>
                <w:b/>
                <w:sz w:val="20"/>
                <w:szCs w:val="20"/>
              </w:rPr>
            </w:pPr>
          </w:p>
          <w:p w14:paraId="38C40B59" w14:textId="77777777" w:rsidR="00CF19B6" w:rsidRPr="0038165A" w:rsidRDefault="00CF19B6" w:rsidP="00CF19B6">
            <w:pPr>
              <w:jc w:val="center"/>
              <w:rPr>
                <w:rFonts w:eastAsia="Calibri"/>
                <w:sz w:val="20"/>
                <w:szCs w:val="20"/>
              </w:rPr>
            </w:pPr>
            <w:r w:rsidRPr="0038165A">
              <w:rPr>
                <w:rFonts w:eastAsia="Calibri"/>
                <w:sz w:val="20"/>
                <w:szCs w:val="20"/>
                <w:lang w:val="sr-Cyrl-CS"/>
              </w:rPr>
              <w:t>650-02-00</w:t>
            </w:r>
            <w:r w:rsidRPr="0038165A">
              <w:rPr>
                <w:rFonts w:eastAsia="Calibri"/>
                <w:sz w:val="20"/>
                <w:szCs w:val="20"/>
              </w:rPr>
              <w:t>503/</w:t>
            </w:r>
            <w:r w:rsidRPr="0038165A">
              <w:rPr>
                <w:rFonts w:eastAsia="Calibri"/>
                <w:sz w:val="20"/>
                <w:szCs w:val="20"/>
                <w:lang w:val="sr-Cyrl-CS"/>
              </w:rPr>
              <w:t xml:space="preserve">2019-07 </w:t>
            </w:r>
            <w:r w:rsidRPr="0038165A">
              <w:rPr>
                <w:rFonts w:eastAsia="Calibri"/>
                <w:b/>
                <w:sz w:val="20"/>
                <w:szCs w:val="20"/>
                <w:lang w:val="sr-Cyrl-CS"/>
              </w:rPr>
              <w:t xml:space="preserve">од </w:t>
            </w:r>
            <w:r w:rsidRPr="0038165A">
              <w:rPr>
                <w:rFonts w:eastAsia="Calibri"/>
                <w:b/>
                <w:sz w:val="20"/>
                <w:szCs w:val="20"/>
              </w:rPr>
              <w:t>4</w:t>
            </w:r>
            <w:r w:rsidRPr="0038165A">
              <w:rPr>
                <w:rFonts w:eastAsia="Calibri"/>
                <w:b/>
                <w:sz w:val="20"/>
                <w:szCs w:val="20"/>
                <w:lang w:val="sr-Cyrl-CS"/>
              </w:rPr>
              <w:t>.</w:t>
            </w:r>
            <w:r w:rsidRPr="0038165A">
              <w:rPr>
                <w:rFonts w:eastAsia="Calibri"/>
                <w:b/>
                <w:sz w:val="20"/>
                <w:szCs w:val="20"/>
              </w:rPr>
              <w:t>2.</w:t>
            </w:r>
            <w:r w:rsidRPr="0038165A">
              <w:rPr>
                <w:rFonts w:eastAsia="Calibri"/>
                <w:b/>
                <w:sz w:val="20"/>
                <w:szCs w:val="20"/>
                <w:lang w:val="sr-Cyrl-CS"/>
              </w:rPr>
              <w:t>20</w:t>
            </w:r>
            <w:r w:rsidRPr="0038165A">
              <w:rPr>
                <w:rFonts w:eastAsia="Calibri"/>
                <w:b/>
                <w:sz w:val="20"/>
                <w:szCs w:val="20"/>
              </w:rPr>
              <w:t>20.</w:t>
            </w:r>
          </w:p>
        </w:tc>
      </w:tr>
      <w:tr w:rsidR="0038165A" w:rsidRPr="0038165A" w14:paraId="087CC508" w14:textId="77777777" w:rsidTr="002D56E6">
        <w:trPr>
          <w:trHeight w:val="327"/>
        </w:trPr>
        <w:tc>
          <w:tcPr>
            <w:tcW w:w="10800" w:type="dxa"/>
            <w:gridSpan w:val="4"/>
            <w:tcBorders>
              <w:top w:val="single" w:sz="4" w:space="0" w:color="auto"/>
              <w:left w:val="single" w:sz="4" w:space="0" w:color="auto"/>
              <w:bottom w:val="single" w:sz="4" w:space="0" w:color="auto"/>
              <w:right w:val="single" w:sz="4" w:space="0" w:color="auto"/>
            </w:tcBorders>
          </w:tcPr>
          <w:p w14:paraId="599FFE35" w14:textId="77777777" w:rsidR="00CF19B6" w:rsidRPr="0038165A" w:rsidRDefault="00CF19B6" w:rsidP="00CF19B6">
            <w:pPr>
              <w:jc w:val="center"/>
              <w:rPr>
                <w:rFonts w:eastAsia="Calibri"/>
                <w:b/>
                <w:i/>
                <w:sz w:val="20"/>
                <w:szCs w:val="20"/>
                <w:lang w:val="sr-Cyrl-CS"/>
              </w:rPr>
            </w:pPr>
            <w:r w:rsidRPr="0038165A">
              <w:rPr>
                <w:rFonts w:eastAsia="Calibri"/>
                <w:b/>
                <w:i/>
                <w:sz w:val="20"/>
                <w:szCs w:val="20"/>
                <w:lang w:val="sr-Cyrl-CS"/>
              </w:rPr>
              <w:t>ГЕОГРАФИЈА</w:t>
            </w:r>
          </w:p>
          <w:p w14:paraId="69E81BBB" w14:textId="77777777" w:rsidR="00CF19B6" w:rsidRPr="0038165A" w:rsidRDefault="00CF19B6" w:rsidP="00CF19B6">
            <w:pPr>
              <w:jc w:val="center"/>
              <w:rPr>
                <w:rFonts w:eastAsia="Calibri"/>
                <w:b/>
                <w:i/>
                <w:sz w:val="20"/>
                <w:szCs w:val="20"/>
              </w:rPr>
            </w:pPr>
          </w:p>
        </w:tc>
      </w:tr>
      <w:tr w:rsidR="0038165A" w:rsidRPr="0038165A" w14:paraId="2DF1E775" w14:textId="77777777" w:rsidTr="002D56E6">
        <w:trPr>
          <w:trHeight w:val="669"/>
        </w:trPr>
        <w:tc>
          <w:tcPr>
            <w:tcW w:w="2070" w:type="dxa"/>
            <w:tcBorders>
              <w:top w:val="single" w:sz="4" w:space="0" w:color="auto"/>
              <w:left w:val="single" w:sz="4" w:space="0" w:color="auto"/>
              <w:bottom w:val="single" w:sz="4" w:space="0" w:color="auto"/>
              <w:right w:val="single" w:sz="4" w:space="0" w:color="auto"/>
            </w:tcBorders>
            <w:vAlign w:val="center"/>
          </w:tcPr>
          <w:p w14:paraId="359F6D31"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40" w:type="dxa"/>
            <w:tcBorders>
              <w:top w:val="single" w:sz="4" w:space="0" w:color="auto"/>
              <w:left w:val="single" w:sz="4" w:space="0" w:color="auto"/>
              <w:right w:val="single" w:sz="4" w:space="0" w:color="auto"/>
            </w:tcBorders>
            <w:vAlign w:val="center"/>
            <w:hideMark/>
          </w:tcPr>
          <w:p w14:paraId="402CCDDD"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11E261B1" w14:textId="77777777" w:rsidR="00CF19B6" w:rsidRPr="0038165A" w:rsidRDefault="00CF19B6" w:rsidP="00CF19B6">
            <w:pPr>
              <w:pStyle w:val="StyleBoldCentered"/>
              <w:spacing w:line="276" w:lineRule="auto"/>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vAlign w:val="center"/>
            <w:hideMark/>
          </w:tcPr>
          <w:p w14:paraId="34CA84F0"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vAlign w:val="center"/>
            <w:hideMark/>
          </w:tcPr>
          <w:p w14:paraId="585AC985"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44A27168" w14:textId="77777777" w:rsidTr="002D56E6">
        <w:trPr>
          <w:trHeight w:val="632"/>
        </w:trPr>
        <w:tc>
          <w:tcPr>
            <w:tcW w:w="2070" w:type="dxa"/>
            <w:tcBorders>
              <w:top w:val="single" w:sz="4" w:space="0" w:color="auto"/>
              <w:left w:val="single" w:sz="4" w:space="0" w:color="auto"/>
              <w:bottom w:val="single" w:sz="4" w:space="0" w:color="auto"/>
              <w:right w:val="single" w:sz="4" w:space="0" w:color="auto"/>
            </w:tcBorders>
            <w:hideMark/>
          </w:tcPr>
          <w:p w14:paraId="34493BD0" w14:textId="77777777" w:rsidR="00CF19B6" w:rsidRPr="0038165A" w:rsidRDefault="00CF19B6" w:rsidP="00CF19B6">
            <w:pPr>
              <w:jc w:val="center"/>
              <w:rPr>
                <w:rFonts w:eastAsia="Calibri"/>
                <w:b/>
                <w:sz w:val="20"/>
                <w:szCs w:val="20"/>
              </w:rPr>
            </w:pPr>
          </w:p>
          <w:p w14:paraId="788858E6" w14:textId="77777777" w:rsidR="00CF19B6" w:rsidRPr="0038165A" w:rsidRDefault="00CF19B6" w:rsidP="00CF19B6">
            <w:pPr>
              <w:jc w:val="center"/>
              <w:rPr>
                <w:rFonts w:eastAsia="Calibri"/>
                <w:b/>
                <w:sz w:val="20"/>
                <w:szCs w:val="20"/>
                <w:lang w:val="sr-Cyrl-CS" w:eastAsia="sr-Latn-CS"/>
              </w:rPr>
            </w:pPr>
            <w:r w:rsidRPr="0038165A">
              <w:rPr>
                <w:rFonts w:eastAsia="Calibri"/>
                <w:b/>
                <w:sz w:val="20"/>
                <w:szCs w:val="20"/>
              </w:rPr>
              <w:t>Klett</w:t>
            </w:r>
          </w:p>
        </w:tc>
        <w:tc>
          <w:tcPr>
            <w:tcW w:w="4140" w:type="dxa"/>
            <w:tcBorders>
              <w:top w:val="single" w:sz="4" w:space="0" w:color="auto"/>
              <w:left w:val="single" w:sz="4" w:space="0" w:color="auto"/>
              <w:bottom w:val="single" w:sz="4" w:space="0" w:color="auto"/>
              <w:right w:val="single" w:sz="4" w:space="0" w:color="auto"/>
            </w:tcBorders>
            <w:hideMark/>
          </w:tcPr>
          <w:p w14:paraId="21C7748E" w14:textId="77777777" w:rsidR="00CF19B6" w:rsidRPr="0038165A" w:rsidRDefault="00CF19B6" w:rsidP="00CF19B6">
            <w:pPr>
              <w:jc w:val="center"/>
              <w:rPr>
                <w:rFonts w:eastAsia="Times New Roman,Bold"/>
                <w:sz w:val="20"/>
                <w:szCs w:val="20"/>
              </w:rPr>
            </w:pPr>
            <w:r w:rsidRPr="0038165A">
              <w:rPr>
                <w:rFonts w:eastAsia="Times New Roman,Bold"/>
                <w:b/>
                <w:bCs/>
                <w:sz w:val="20"/>
                <w:szCs w:val="20"/>
              </w:rPr>
              <w:t xml:space="preserve">Географија 7, </w:t>
            </w:r>
            <w:r w:rsidRPr="0038165A">
              <w:rPr>
                <w:rFonts w:eastAsia="Times New Roman,Bold"/>
                <w:bCs/>
                <w:sz w:val="20"/>
                <w:szCs w:val="20"/>
              </w:rPr>
              <w:t>уџбеник за 7.  разред основне школе</w:t>
            </w:r>
          </w:p>
        </w:tc>
        <w:tc>
          <w:tcPr>
            <w:tcW w:w="2307" w:type="dxa"/>
            <w:tcBorders>
              <w:top w:val="single" w:sz="4" w:space="0" w:color="auto"/>
              <w:left w:val="single" w:sz="4" w:space="0" w:color="auto"/>
              <w:bottom w:val="single" w:sz="4" w:space="0" w:color="auto"/>
              <w:right w:val="single" w:sz="4" w:space="0" w:color="auto"/>
            </w:tcBorders>
            <w:hideMark/>
          </w:tcPr>
          <w:p w14:paraId="7BCF2EF1" w14:textId="77777777" w:rsidR="00CF19B6" w:rsidRPr="0038165A" w:rsidRDefault="00CF19B6" w:rsidP="00CF19B6">
            <w:pPr>
              <w:shd w:val="clear" w:color="auto" w:fill="FFFFFF"/>
              <w:jc w:val="center"/>
              <w:rPr>
                <w:rFonts w:eastAsia="Calibri"/>
                <w:sz w:val="20"/>
                <w:szCs w:val="20"/>
                <w:lang w:val="sr-Cyrl-CS"/>
              </w:rPr>
            </w:pPr>
            <w:r w:rsidRPr="0038165A">
              <w:rPr>
                <w:rFonts w:eastAsia="Calibri"/>
                <w:sz w:val="20"/>
                <w:szCs w:val="20"/>
              </w:rPr>
              <w:t>Тања Плазинић</w:t>
            </w:r>
          </w:p>
        </w:tc>
        <w:tc>
          <w:tcPr>
            <w:tcW w:w="2283" w:type="dxa"/>
            <w:tcBorders>
              <w:top w:val="single" w:sz="4" w:space="0" w:color="auto"/>
              <w:left w:val="single" w:sz="4" w:space="0" w:color="auto"/>
              <w:bottom w:val="single" w:sz="4" w:space="0" w:color="auto"/>
              <w:right w:val="single" w:sz="4" w:space="0" w:color="auto"/>
            </w:tcBorders>
            <w:vAlign w:val="center"/>
            <w:hideMark/>
          </w:tcPr>
          <w:p w14:paraId="5648DF11" w14:textId="77777777" w:rsidR="00CF19B6" w:rsidRPr="0038165A" w:rsidRDefault="00CF19B6" w:rsidP="00CF19B6">
            <w:pPr>
              <w:shd w:val="clear" w:color="auto" w:fill="FFFFFF"/>
              <w:jc w:val="center"/>
              <w:rPr>
                <w:rFonts w:eastAsia="Calibri"/>
                <w:b/>
                <w:sz w:val="20"/>
                <w:szCs w:val="20"/>
              </w:rPr>
            </w:pPr>
            <w:r w:rsidRPr="0038165A">
              <w:rPr>
                <w:rFonts w:eastAsia="Calibri"/>
                <w:sz w:val="20"/>
                <w:szCs w:val="20"/>
              </w:rPr>
              <w:t xml:space="preserve">650-02-00620/2019-07 </w:t>
            </w:r>
            <w:r w:rsidRPr="0038165A">
              <w:rPr>
                <w:rFonts w:eastAsia="Calibri"/>
                <w:b/>
                <w:sz w:val="20"/>
                <w:szCs w:val="20"/>
              </w:rPr>
              <w:t>од 28.2.2020</w:t>
            </w:r>
          </w:p>
        </w:tc>
      </w:tr>
      <w:tr w:rsidR="0038165A" w:rsidRPr="0038165A" w14:paraId="4DAB48C5" w14:textId="77777777" w:rsidTr="002D56E6">
        <w:trPr>
          <w:trHeight w:val="309"/>
        </w:trPr>
        <w:tc>
          <w:tcPr>
            <w:tcW w:w="10800" w:type="dxa"/>
            <w:gridSpan w:val="4"/>
            <w:tcBorders>
              <w:top w:val="single" w:sz="4" w:space="0" w:color="auto"/>
              <w:left w:val="single" w:sz="4" w:space="0" w:color="auto"/>
              <w:bottom w:val="single" w:sz="4" w:space="0" w:color="auto"/>
              <w:right w:val="single" w:sz="4" w:space="0" w:color="auto"/>
            </w:tcBorders>
            <w:hideMark/>
          </w:tcPr>
          <w:p w14:paraId="26E581A4" w14:textId="77777777" w:rsidR="00CF19B6" w:rsidRPr="0038165A" w:rsidRDefault="00CF19B6" w:rsidP="00CF19B6">
            <w:pPr>
              <w:shd w:val="clear" w:color="auto" w:fill="FFFFFF"/>
              <w:jc w:val="center"/>
              <w:rPr>
                <w:rFonts w:eastAsia="Calibri"/>
                <w:i/>
                <w:sz w:val="20"/>
                <w:szCs w:val="20"/>
              </w:rPr>
            </w:pPr>
            <w:r w:rsidRPr="0038165A">
              <w:rPr>
                <w:rFonts w:eastAsia="Calibri"/>
                <w:b/>
                <w:i/>
                <w:sz w:val="20"/>
                <w:szCs w:val="20"/>
                <w:lang w:val="sr-Cyrl-CS"/>
              </w:rPr>
              <w:t>БИОЛОГИЈА</w:t>
            </w:r>
          </w:p>
        </w:tc>
      </w:tr>
      <w:tr w:rsidR="0038165A" w:rsidRPr="0038165A" w14:paraId="47D2B94C" w14:textId="77777777" w:rsidTr="002D56E6">
        <w:trPr>
          <w:trHeight w:val="632"/>
        </w:trPr>
        <w:tc>
          <w:tcPr>
            <w:tcW w:w="2070" w:type="dxa"/>
            <w:tcBorders>
              <w:top w:val="single" w:sz="4" w:space="0" w:color="auto"/>
              <w:left w:val="single" w:sz="4" w:space="0" w:color="auto"/>
              <w:bottom w:val="single" w:sz="4" w:space="0" w:color="auto"/>
              <w:right w:val="single" w:sz="4" w:space="0" w:color="auto"/>
            </w:tcBorders>
            <w:vAlign w:val="center"/>
            <w:hideMark/>
          </w:tcPr>
          <w:p w14:paraId="3F137F63"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vAlign w:val="center"/>
            <w:hideMark/>
          </w:tcPr>
          <w:p w14:paraId="6A0AE04A"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3E4B633B" w14:textId="77777777" w:rsidR="00CF19B6" w:rsidRPr="0038165A" w:rsidRDefault="00CF19B6" w:rsidP="00CF19B6">
            <w:pPr>
              <w:pStyle w:val="StyleBoldCentered"/>
              <w:spacing w:line="276" w:lineRule="auto"/>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vAlign w:val="center"/>
            <w:hideMark/>
          </w:tcPr>
          <w:p w14:paraId="6D2A9AEF"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vAlign w:val="center"/>
            <w:hideMark/>
          </w:tcPr>
          <w:p w14:paraId="1686AE20"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1B1F215D" w14:textId="77777777" w:rsidTr="002D56E6">
        <w:trPr>
          <w:trHeight w:val="597"/>
        </w:trPr>
        <w:tc>
          <w:tcPr>
            <w:tcW w:w="2070" w:type="dxa"/>
            <w:tcBorders>
              <w:top w:val="single" w:sz="4" w:space="0" w:color="auto"/>
              <w:left w:val="single" w:sz="4" w:space="0" w:color="auto"/>
              <w:bottom w:val="single" w:sz="4" w:space="0" w:color="auto"/>
              <w:right w:val="single" w:sz="4" w:space="0" w:color="auto"/>
            </w:tcBorders>
            <w:hideMark/>
          </w:tcPr>
          <w:p w14:paraId="7A1B70DF" w14:textId="77777777" w:rsidR="00CF19B6" w:rsidRPr="0038165A" w:rsidRDefault="00CF19B6" w:rsidP="00CF19B6">
            <w:pPr>
              <w:jc w:val="center"/>
              <w:rPr>
                <w:rFonts w:eastAsia="Calibri"/>
                <w:b/>
                <w:sz w:val="20"/>
                <w:szCs w:val="20"/>
                <w:lang w:val="sr-Cyrl-CS" w:eastAsia="sr-Latn-CS"/>
              </w:rPr>
            </w:pPr>
          </w:p>
          <w:p w14:paraId="09C61A2B" w14:textId="77777777" w:rsidR="00CF19B6" w:rsidRPr="0038165A" w:rsidRDefault="00CF19B6" w:rsidP="00CF19B6">
            <w:pPr>
              <w:jc w:val="center"/>
              <w:rPr>
                <w:rFonts w:eastAsia="Calibri"/>
                <w:b/>
                <w:sz w:val="20"/>
                <w:szCs w:val="20"/>
              </w:rPr>
            </w:pPr>
            <w:r w:rsidRPr="0038165A">
              <w:rPr>
                <w:rFonts w:eastAsia="Calibri"/>
                <w:b/>
                <w:sz w:val="20"/>
                <w:szCs w:val="20"/>
              </w:rPr>
              <w:t>Klett</w:t>
            </w:r>
          </w:p>
          <w:p w14:paraId="0FE6A08B" w14:textId="77777777" w:rsidR="00CF19B6" w:rsidRPr="0038165A" w:rsidRDefault="00CF19B6" w:rsidP="00CF19B6">
            <w:pPr>
              <w:jc w:val="center"/>
              <w:rPr>
                <w:rFonts w:eastAsia="Calibri"/>
                <w:b/>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hideMark/>
          </w:tcPr>
          <w:p w14:paraId="1DA99B76" w14:textId="77777777" w:rsidR="00CF19B6" w:rsidRPr="0038165A" w:rsidRDefault="00CF19B6" w:rsidP="00CF19B6">
            <w:pPr>
              <w:shd w:val="clear" w:color="auto" w:fill="FFFFFF"/>
              <w:jc w:val="center"/>
              <w:rPr>
                <w:rFonts w:eastAsia="Calibri"/>
                <w:sz w:val="20"/>
                <w:szCs w:val="20"/>
                <w:lang w:val="sr-Cyrl-CS"/>
              </w:rPr>
            </w:pPr>
            <w:r w:rsidRPr="0038165A">
              <w:rPr>
                <w:rFonts w:eastAsia="Calibri"/>
                <w:b/>
                <w:sz w:val="20"/>
                <w:szCs w:val="20"/>
                <w:lang w:val="sr-Cyrl-CS"/>
              </w:rPr>
              <w:t xml:space="preserve">БИОЛОГИЈА 7, </w:t>
            </w:r>
            <w:r w:rsidRPr="0038165A">
              <w:rPr>
                <w:rFonts w:eastAsia="Calibri"/>
                <w:sz w:val="20"/>
                <w:szCs w:val="20"/>
                <w:lang w:val="sr-Cyrl-CS"/>
              </w:rPr>
              <w:t>уџбеник за 7. разред основне школе</w:t>
            </w:r>
          </w:p>
        </w:tc>
        <w:tc>
          <w:tcPr>
            <w:tcW w:w="2307" w:type="dxa"/>
            <w:tcBorders>
              <w:top w:val="single" w:sz="4" w:space="0" w:color="auto"/>
              <w:left w:val="single" w:sz="4" w:space="0" w:color="auto"/>
              <w:bottom w:val="single" w:sz="4" w:space="0" w:color="auto"/>
              <w:right w:val="single" w:sz="4" w:space="0" w:color="auto"/>
            </w:tcBorders>
            <w:hideMark/>
          </w:tcPr>
          <w:p w14:paraId="0EBDC2BB" w14:textId="77777777" w:rsidR="00CF19B6" w:rsidRPr="0038165A" w:rsidRDefault="00CF19B6" w:rsidP="00CF19B6">
            <w:pPr>
              <w:shd w:val="clear" w:color="auto" w:fill="FFFFFF"/>
              <w:jc w:val="center"/>
              <w:rPr>
                <w:rFonts w:eastAsia="Calibri"/>
                <w:sz w:val="20"/>
                <w:szCs w:val="20"/>
              </w:rPr>
            </w:pPr>
            <w:r w:rsidRPr="0038165A">
              <w:rPr>
                <w:rFonts w:eastAsia="Calibri"/>
                <w:sz w:val="20"/>
                <w:szCs w:val="20"/>
              </w:rPr>
              <w:t>Горан Корићанац,                   Ана Ђорђевић,                                        Драгана Јешић</w:t>
            </w:r>
          </w:p>
        </w:tc>
        <w:tc>
          <w:tcPr>
            <w:tcW w:w="2283" w:type="dxa"/>
            <w:tcBorders>
              <w:top w:val="single" w:sz="4" w:space="0" w:color="auto"/>
              <w:left w:val="single" w:sz="4" w:space="0" w:color="auto"/>
              <w:bottom w:val="single" w:sz="4" w:space="0" w:color="auto"/>
              <w:right w:val="single" w:sz="4" w:space="0" w:color="auto"/>
            </w:tcBorders>
            <w:hideMark/>
          </w:tcPr>
          <w:p w14:paraId="20E430A4" w14:textId="77777777" w:rsidR="00CF19B6" w:rsidRPr="0038165A" w:rsidRDefault="00CF19B6" w:rsidP="00CF19B6">
            <w:pPr>
              <w:jc w:val="center"/>
              <w:rPr>
                <w:rFonts w:eastAsia="Calibri"/>
                <w:sz w:val="20"/>
                <w:szCs w:val="20"/>
              </w:rPr>
            </w:pPr>
            <w:r w:rsidRPr="0038165A">
              <w:rPr>
                <w:rFonts w:eastAsia="Calibri"/>
                <w:sz w:val="20"/>
                <w:szCs w:val="20"/>
              </w:rPr>
              <w:t>650-02-00526/2019-07</w:t>
            </w:r>
          </w:p>
          <w:p w14:paraId="6D2AB999" w14:textId="77777777" w:rsidR="00CF19B6" w:rsidRPr="0038165A" w:rsidRDefault="00CF19B6" w:rsidP="00CF19B6">
            <w:pPr>
              <w:jc w:val="center"/>
              <w:rPr>
                <w:rFonts w:eastAsia="Calibri"/>
                <w:b/>
                <w:sz w:val="20"/>
                <w:szCs w:val="20"/>
              </w:rPr>
            </w:pPr>
            <w:r w:rsidRPr="0038165A">
              <w:rPr>
                <w:rFonts w:eastAsia="Calibri"/>
                <w:b/>
                <w:sz w:val="20"/>
                <w:szCs w:val="20"/>
              </w:rPr>
              <w:t>од 12.2.2020.</w:t>
            </w:r>
          </w:p>
        </w:tc>
      </w:tr>
      <w:tr w:rsidR="0038165A" w:rsidRPr="0038165A" w14:paraId="4FB265C4" w14:textId="77777777" w:rsidTr="002D56E6">
        <w:trPr>
          <w:trHeight w:val="327"/>
        </w:trPr>
        <w:tc>
          <w:tcPr>
            <w:tcW w:w="10800" w:type="dxa"/>
            <w:gridSpan w:val="4"/>
            <w:tcBorders>
              <w:top w:val="single" w:sz="4" w:space="0" w:color="auto"/>
              <w:left w:val="single" w:sz="4" w:space="0" w:color="auto"/>
              <w:bottom w:val="single" w:sz="4" w:space="0" w:color="auto"/>
              <w:right w:val="single" w:sz="4" w:space="0" w:color="auto"/>
            </w:tcBorders>
            <w:hideMark/>
          </w:tcPr>
          <w:p w14:paraId="144FAD27" w14:textId="77777777" w:rsidR="00CF19B6" w:rsidRPr="0038165A" w:rsidRDefault="00CF19B6" w:rsidP="00CF19B6">
            <w:pPr>
              <w:jc w:val="center"/>
              <w:rPr>
                <w:rFonts w:eastAsia="Calibri"/>
                <w:i/>
                <w:sz w:val="20"/>
                <w:szCs w:val="20"/>
              </w:rPr>
            </w:pPr>
            <w:r w:rsidRPr="0038165A">
              <w:rPr>
                <w:rFonts w:eastAsia="Calibri"/>
                <w:b/>
                <w:i/>
                <w:sz w:val="20"/>
                <w:szCs w:val="20"/>
                <w:lang w:val="sr-Cyrl-CS"/>
              </w:rPr>
              <w:t>ФИЗИКА</w:t>
            </w:r>
          </w:p>
        </w:tc>
      </w:tr>
      <w:tr w:rsidR="0038165A" w:rsidRPr="0038165A" w14:paraId="61F52EAD" w14:textId="77777777" w:rsidTr="002D56E6">
        <w:trPr>
          <w:trHeight w:val="597"/>
        </w:trPr>
        <w:tc>
          <w:tcPr>
            <w:tcW w:w="2070" w:type="dxa"/>
            <w:tcBorders>
              <w:top w:val="single" w:sz="4" w:space="0" w:color="auto"/>
              <w:left w:val="single" w:sz="4" w:space="0" w:color="auto"/>
              <w:bottom w:val="single" w:sz="4" w:space="0" w:color="auto"/>
              <w:right w:val="single" w:sz="4" w:space="0" w:color="auto"/>
            </w:tcBorders>
            <w:vAlign w:val="center"/>
            <w:hideMark/>
          </w:tcPr>
          <w:p w14:paraId="09F6FDAD"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vAlign w:val="center"/>
            <w:hideMark/>
          </w:tcPr>
          <w:p w14:paraId="636E97C8"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24C1CDDE" w14:textId="77777777" w:rsidR="00CF19B6" w:rsidRPr="0038165A" w:rsidRDefault="00CF19B6" w:rsidP="00CF19B6">
            <w:pPr>
              <w:pStyle w:val="StyleBoldCentered"/>
              <w:spacing w:line="276" w:lineRule="auto"/>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vAlign w:val="center"/>
            <w:hideMark/>
          </w:tcPr>
          <w:p w14:paraId="3A037AF1"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vAlign w:val="center"/>
            <w:hideMark/>
          </w:tcPr>
          <w:p w14:paraId="3290395B"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225AEC30" w14:textId="77777777" w:rsidTr="002D56E6">
        <w:trPr>
          <w:trHeight w:val="321"/>
        </w:trPr>
        <w:tc>
          <w:tcPr>
            <w:tcW w:w="2070" w:type="dxa"/>
            <w:vMerge w:val="restart"/>
            <w:tcBorders>
              <w:top w:val="single" w:sz="4" w:space="0" w:color="auto"/>
              <w:left w:val="single" w:sz="4" w:space="0" w:color="auto"/>
              <w:right w:val="single" w:sz="4" w:space="0" w:color="auto"/>
            </w:tcBorders>
            <w:hideMark/>
          </w:tcPr>
          <w:p w14:paraId="160C7BCA" w14:textId="77777777" w:rsidR="00CF19B6" w:rsidRPr="0038165A" w:rsidRDefault="00CF19B6" w:rsidP="00CF19B6">
            <w:pPr>
              <w:jc w:val="center"/>
              <w:rPr>
                <w:rFonts w:eastAsia="Calibri"/>
                <w:b/>
                <w:sz w:val="20"/>
                <w:szCs w:val="20"/>
                <w:lang w:val="sr-Cyrl-CS"/>
              </w:rPr>
            </w:pPr>
          </w:p>
          <w:p w14:paraId="77F5BF28" w14:textId="77777777" w:rsidR="00CF19B6" w:rsidRPr="0038165A" w:rsidRDefault="00CF19B6" w:rsidP="00CF19B6">
            <w:pPr>
              <w:jc w:val="center"/>
              <w:rPr>
                <w:rFonts w:eastAsia="Calibri"/>
                <w:b/>
                <w:sz w:val="20"/>
                <w:szCs w:val="20"/>
                <w:lang w:val="sr-Cyrl-CS" w:eastAsia="sr-Latn-CS"/>
              </w:rPr>
            </w:pPr>
            <w:r w:rsidRPr="0038165A">
              <w:rPr>
                <w:rFonts w:eastAsia="Calibri"/>
                <w:b/>
                <w:sz w:val="20"/>
                <w:szCs w:val="20"/>
              </w:rPr>
              <w:t>Вулкан издаваштво</w:t>
            </w:r>
          </w:p>
        </w:tc>
        <w:tc>
          <w:tcPr>
            <w:tcW w:w="4140" w:type="dxa"/>
            <w:tcBorders>
              <w:top w:val="single" w:sz="4" w:space="0" w:color="auto"/>
              <w:left w:val="single" w:sz="4" w:space="0" w:color="auto"/>
              <w:bottom w:val="single" w:sz="4" w:space="0" w:color="auto"/>
              <w:right w:val="single" w:sz="4" w:space="0" w:color="auto"/>
            </w:tcBorders>
            <w:hideMark/>
          </w:tcPr>
          <w:p w14:paraId="29B36C60" w14:textId="77777777" w:rsidR="00CF19B6" w:rsidRPr="0038165A" w:rsidRDefault="00CF19B6" w:rsidP="00CF19B6">
            <w:pPr>
              <w:shd w:val="clear" w:color="auto" w:fill="FFFFFF"/>
              <w:jc w:val="center"/>
              <w:rPr>
                <w:rFonts w:eastAsia="Times New Roman,Bold"/>
                <w:bCs/>
                <w:sz w:val="20"/>
                <w:szCs w:val="20"/>
              </w:rPr>
            </w:pPr>
            <w:r w:rsidRPr="0038165A">
              <w:rPr>
                <w:rFonts w:eastAsia="Times New Roman,Bold"/>
                <w:b/>
                <w:bCs/>
                <w:sz w:val="20"/>
                <w:szCs w:val="20"/>
              </w:rPr>
              <w:t xml:space="preserve">Физика 7, </w:t>
            </w:r>
            <w:r w:rsidRPr="0038165A">
              <w:rPr>
                <w:rFonts w:eastAsia="Times New Roman,Bold"/>
                <w:bCs/>
                <w:sz w:val="20"/>
                <w:szCs w:val="20"/>
              </w:rPr>
              <w:t>уџбеник за 7. разред основне школе</w:t>
            </w:r>
          </w:p>
        </w:tc>
        <w:tc>
          <w:tcPr>
            <w:tcW w:w="2307" w:type="dxa"/>
            <w:vMerge w:val="restart"/>
            <w:tcBorders>
              <w:top w:val="single" w:sz="4" w:space="0" w:color="auto"/>
              <w:left w:val="single" w:sz="4" w:space="0" w:color="auto"/>
              <w:right w:val="single" w:sz="4" w:space="0" w:color="auto"/>
            </w:tcBorders>
            <w:hideMark/>
          </w:tcPr>
          <w:p w14:paraId="635168AD" w14:textId="77777777" w:rsidR="00CF19B6" w:rsidRPr="0038165A" w:rsidRDefault="00CF19B6" w:rsidP="00CF19B6">
            <w:pPr>
              <w:shd w:val="clear" w:color="auto" w:fill="FFFFFF"/>
              <w:jc w:val="center"/>
              <w:rPr>
                <w:rFonts w:eastAsia="Calibri"/>
                <w:sz w:val="20"/>
                <w:szCs w:val="20"/>
              </w:rPr>
            </w:pPr>
            <w:r w:rsidRPr="0038165A">
              <w:rPr>
                <w:rFonts w:eastAsia="Calibri"/>
                <w:sz w:val="20"/>
                <w:szCs w:val="20"/>
              </w:rPr>
              <w:t>Марина Најдановић Лукић,                             Татјана Мишић, Љубиша Нешић</w:t>
            </w:r>
          </w:p>
        </w:tc>
        <w:tc>
          <w:tcPr>
            <w:tcW w:w="2283" w:type="dxa"/>
            <w:vMerge w:val="restart"/>
            <w:tcBorders>
              <w:top w:val="single" w:sz="4" w:space="0" w:color="auto"/>
              <w:left w:val="single" w:sz="4" w:space="0" w:color="auto"/>
              <w:right w:val="single" w:sz="4" w:space="0" w:color="auto"/>
            </w:tcBorders>
            <w:hideMark/>
          </w:tcPr>
          <w:p w14:paraId="4529B1D4" w14:textId="77777777" w:rsidR="00CF19B6" w:rsidRPr="0038165A" w:rsidRDefault="00CF19B6" w:rsidP="00CF19B6">
            <w:pPr>
              <w:jc w:val="center"/>
              <w:rPr>
                <w:rFonts w:eastAsia="Calibri"/>
                <w:b/>
                <w:sz w:val="20"/>
                <w:szCs w:val="20"/>
              </w:rPr>
            </w:pPr>
          </w:p>
          <w:p w14:paraId="6B97EAF4" w14:textId="77777777" w:rsidR="00CF19B6" w:rsidRPr="0038165A" w:rsidRDefault="00CF19B6" w:rsidP="00CF19B6">
            <w:pPr>
              <w:jc w:val="center"/>
              <w:rPr>
                <w:rFonts w:eastAsia="Calibri"/>
                <w:b/>
                <w:sz w:val="20"/>
                <w:szCs w:val="20"/>
              </w:rPr>
            </w:pPr>
          </w:p>
          <w:p w14:paraId="3E1D83C8" w14:textId="77777777" w:rsidR="00CF19B6" w:rsidRPr="0038165A" w:rsidRDefault="00CF19B6" w:rsidP="00CF19B6">
            <w:pPr>
              <w:jc w:val="center"/>
              <w:rPr>
                <w:rFonts w:eastAsia="Calibri"/>
                <w:sz w:val="20"/>
                <w:szCs w:val="20"/>
              </w:rPr>
            </w:pPr>
            <w:r w:rsidRPr="0038165A">
              <w:rPr>
                <w:rFonts w:eastAsia="Calibri"/>
                <w:sz w:val="20"/>
                <w:szCs w:val="20"/>
              </w:rPr>
              <w:t>650-02-00411/2019-07</w:t>
            </w:r>
          </w:p>
          <w:p w14:paraId="0D55744A" w14:textId="77777777" w:rsidR="00CF19B6" w:rsidRPr="0038165A" w:rsidRDefault="00CF19B6" w:rsidP="00CF19B6">
            <w:pPr>
              <w:jc w:val="center"/>
              <w:rPr>
                <w:rFonts w:eastAsia="Calibri"/>
                <w:b/>
                <w:sz w:val="20"/>
                <w:szCs w:val="20"/>
              </w:rPr>
            </w:pPr>
            <w:r w:rsidRPr="0038165A">
              <w:rPr>
                <w:rFonts w:eastAsia="Calibri"/>
                <w:b/>
                <w:sz w:val="20"/>
                <w:szCs w:val="20"/>
              </w:rPr>
              <w:t>од 17.1.2020.</w:t>
            </w:r>
          </w:p>
        </w:tc>
      </w:tr>
      <w:tr w:rsidR="0038165A" w:rsidRPr="0038165A" w14:paraId="1D889C0B" w14:textId="77777777" w:rsidTr="002D56E6">
        <w:trPr>
          <w:trHeight w:val="233"/>
        </w:trPr>
        <w:tc>
          <w:tcPr>
            <w:tcW w:w="2070" w:type="dxa"/>
            <w:vMerge/>
            <w:tcBorders>
              <w:left w:val="single" w:sz="4" w:space="0" w:color="auto"/>
              <w:bottom w:val="single" w:sz="4" w:space="0" w:color="auto"/>
              <w:right w:val="single" w:sz="4" w:space="0" w:color="auto"/>
            </w:tcBorders>
            <w:hideMark/>
          </w:tcPr>
          <w:p w14:paraId="1523B4D9" w14:textId="77777777" w:rsidR="00CF19B6" w:rsidRPr="0038165A" w:rsidRDefault="00CF19B6" w:rsidP="00CF19B6">
            <w:pPr>
              <w:jc w:val="center"/>
              <w:rPr>
                <w:rFonts w:eastAsia="Calibri"/>
                <w:b/>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hideMark/>
          </w:tcPr>
          <w:p w14:paraId="15DDA048" w14:textId="77777777" w:rsidR="00CF19B6" w:rsidRPr="0038165A" w:rsidRDefault="00CF19B6" w:rsidP="00CF19B6">
            <w:pPr>
              <w:shd w:val="clear" w:color="auto" w:fill="FFFFFF"/>
              <w:jc w:val="center"/>
              <w:rPr>
                <w:rFonts w:eastAsia="Calibri"/>
                <w:b/>
                <w:sz w:val="20"/>
                <w:szCs w:val="20"/>
                <w:lang w:val="sr-Cyrl-CS"/>
              </w:rPr>
            </w:pPr>
            <w:r w:rsidRPr="0038165A">
              <w:rPr>
                <w:rFonts w:eastAsia="Times New Roman,Bold"/>
                <w:b/>
                <w:bCs/>
                <w:sz w:val="20"/>
                <w:szCs w:val="20"/>
              </w:rPr>
              <w:t>Физика 7</w:t>
            </w:r>
            <w:r w:rsidRPr="0038165A">
              <w:rPr>
                <w:rFonts w:eastAsia="Times New Roman,Bold"/>
                <w:bCs/>
                <w:sz w:val="20"/>
                <w:szCs w:val="20"/>
              </w:rPr>
              <w:t>, збирка задатака са лабораторијским вежбама за 7. разред основне школе</w:t>
            </w:r>
          </w:p>
        </w:tc>
        <w:tc>
          <w:tcPr>
            <w:tcW w:w="2307" w:type="dxa"/>
            <w:vMerge/>
            <w:tcBorders>
              <w:left w:val="single" w:sz="4" w:space="0" w:color="auto"/>
              <w:bottom w:val="single" w:sz="4" w:space="0" w:color="auto"/>
              <w:right w:val="single" w:sz="4" w:space="0" w:color="auto"/>
            </w:tcBorders>
            <w:hideMark/>
          </w:tcPr>
          <w:p w14:paraId="725AAD84" w14:textId="77777777" w:rsidR="00CF19B6" w:rsidRPr="0038165A" w:rsidRDefault="00CF19B6" w:rsidP="00CF19B6">
            <w:pPr>
              <w:shd w:val="clear" w:color="auto" w:fill="FFFFFF"/>
              <w:jc w:val="center"/>
              <w:rPr>
                <w:rFonts w:eastAsia="Calibri"/>
                <w:sz w:val="20"/>
                <w:szCs w:val="20"/>
              </w:rPr>
            </w:pPr>
          </w:p>
        </w:tc>
        <w:tc>
          <w:tcPr>
            <w:tcW w:w="2283" w:type="dxa"/>
            <w:vMerge/>
            <w:tcBorders>
              <w:left w:val="single" w:sz="4" w:space="0" w:color="auto"/>
              <w:bottom w:val="single" w:sz="4" w:space="0" w:color="auto"/>
              <w:right w:val="single" w:sz="4" w:space="0" w:color="auto"/>
            </w:tcBorders>
            <w:hideMark/>
          </w:tcPr>
          <w:p w14:paraId="1BBF861C" w14:textId="77777777" w:rsidR="00CF19B6" w:rsidRPr="0038165A" w:rsidRDefault="00CF19B6" w:rsidP="00CF19B6">
            <w:pPr>
              <w:jc w:val="center"/>
              <w:rPr>
                <w:rFonts w:eastAsia="Calibri"/>
                <w:b/>
                <w:sz w:val="20"/>
                <w:szCs w:val="20"/>
              </w:rPr>
            </w:pPr>
          </w:p>
        </w:tc>
      </w:tr>
      <w:tr w:rsidR="0038165A" w:rsidRPr="0038165A" w14:paraId="0866E48E" w14:textId="77777777" w:rsidTr="002D56E6">
        <w:trPr>
          <w:trHeight w:val="233"/>
        </w:trPr>
        <w:tc>
          <w:tcPr>
            <w:tcW w:w="10800" w:type="dxa"/>
            <w:gridSpan w:val="4"/>
            <w:tcBorders>
              <w:left w:val="single" w:sz="4" w:space="0" w:color="auto"/>
              <w:bottom w:val="single" w:sz="4" w:space="0" w:color="auto"/>
              <w:right w:val="single" w:sz="4" w:space="0" w:color="auto"/>
            </w:tcBorders>
            <w:hideMark/>
          </w:tcPr>
          <w:p w14:paraId="1CD70A7F" w14:textId="77777777" w:rsidR="00CF19B6" w:rsidRPr="0038165A" w:rsidRDefault="00CF19B6" w:rsidP="00CF19B6">
            <w:pPr>
              <w:jc w:val="center"/>
              <w:rPr>
                <w:rFonts w:eastAsia="Calibri"/>
                <w:b/>
                <w:i/>
                <w:sz w:val="20"/>
                <w:szCs w:val="20"/>
                <w:lang w:val="sr-Cyrl-CS" w:eastAsia="sr-Latn-CS"/>
              </w:rPr>
            </w:pPr>
            <w:r w:rsidRPr="0038165A">
              <w:rPr>
                <w:rFonts w:eastAsia="Calibri"/>
                <w:b/>
                <w:i/>
                <w:sz w:val="20"/>
                <w:szCs w:val="20"/>
                <w:lang w:val="sr-Cyrl-CS"/>
              </w:rPr>
              <w:t>ХЕМИЈА</w:t>
            </w:r>
          </w:p>
          <w:p w14:paraId="00BA5BF8" w14:textId="77777777" w:rsidR="00CF19B6" w:rsidRPr="0038165A" w:rsidRDefault="00CF19B6" w:rsidP="00CF19B6">
            <w:pPr>
              <w:jc w:val="center"/>
              <w:rPr>
                <w:rFonts w:eastAsia="Calibri"/>
                <w:b/>
                <w:sz w:val="20"/>
                <w:szCs w:val="20"/>
              </w:rPr>
            </w:pPr>
          </w:p>
        </w:tc>
      </w:tr>
      <w:tr w:rsidR="0038165A" w:rsidRPr="0038165A" w14:paraId="275BBD38" w14:textId="77777777" w:rsidTr="002D56E6">
        <w:trPr>
          <w:trHeight w:val="233"/>
        </w:trPr>
        <w:tc>
          <w:tcPr>
            <w:tcW w:w="2070" w:type="dxa"/>
            <w:tcBorders>
              <w:left w:val="single" w:sz="4" w:space="0" w:color="auto"/>
              <w:bottom w:val="single" w:sz="4" w:space="0" w:color="auto"/>
              <w:right w:val="single" w:sz="4" w:space="0" w:color="auto"/>
            </w:tcBorders>
            <w:vAlign w:val="center"/>
            <w:hideMark/>
          </w:tcPr>
          <w:p w14:paraId="6E5ADC8C"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vAlign w:val="center"/>
            <w:hideMark/>
          </w:tcPr>
          <w:p w14:paraId="2ECBDEB5"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5E2BA0F1" w14:textId="77777777" w:rsidR="00CF19B6" w:rsidRPr="0038165A" w:rsidRDefault="00CF19B6" w:rsidP="00CF19B6">
            <w:pPr>
              <w:pStyle w:val="StyleBoldCentered"/>
              <w:spacing w:line="276" w:lineRule="auto"/>
              <w:rPr>
                <w:sz w:val="20"/>
                <w:szCs w:val="20"/>
                <w:lang w:val="sr-Cyrl-CS"/>
              </w:rPr>
            </w:pPr>
          </w:p>
        </w:tc>
        <w:tc>
          <w:tcPr>
            <w:tcW w:w="2307" w:type="dxa"/>
            <w:tcBorders>
              <w:left w:val="single" w:sz="4" w:space="0" w:color="auto"/>
              <w:bottom w:val="single" w:sz="4" w:space="0" w:color="auto"/>
              <w:right w:val="single" w:sz="4" w:space="0" w:color="auto"/>
            </w:tcBorders>
            <w:vAlign w:val="center"/>
            <w:hideMark/>
          </w:tcPr>
          <w:p w14:paraId="4ACA1990"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83" w:type="dxa"/>
            <w:tcBorders>
              <w:left w:val="single" w:sz="4" w:space="0" w:color="auto"/>
              <w:bottom w:val="single" w:sz="4" w:space="0" w:color="auto"/>
              <w:right w:val="single" w:sz="4" w:space="0" w:color="auto"/>
            </w:tcBorders>
            <w:vAlign w:val="center"/>
            <w:hideMark/>
          </w:tcPr>
          <w:p w14:paraId="46438540"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728E013B" w14:textId="77777777" w:rsidTr="002D56E6">
        <w:trPr>
          <w:trHeight w:val="338"/>
        </w:trPr>
        <w:tc>
          <w:tcPr>
            <w:tcW w:w="2070" w:type="dxa"/>
            <w:vMerge w:val="restart"/>
            <w:tcBorders>
              <w:left w:val="single" w:sz="4" w:space="0" w:color="auto"/>
              <w:right w:val="single" w:sz="4" w:space="0" w:color="auto"/>
            </w:tcBorders>
            <w:hideMark/>
          </w:tcPr>
          <w:p w14:paraId="0576E670" w14:textId="77777777" w:rsidR="00CF19B6" w:rsidRPr="0038165A" w:rsidRDefault="00CF19B6" w:rsidP="00CF19B6">
            <w:pPr>
              <w:jc w:val="center"/>
              <w:rPr>
                <w:rFonts w:eastAsia="Calibri"/>
                <w:b/>
                <w:sz w:val="20"/>
                <w:szCs w:val="20"/>
                <w:lang w:val="sr-Cyrl-CS"/>
              </w:rPr>
            </w:pPr>
          </w:p>
          <w:p w14:paraId="3D73090A" w14:textId="77777777" w:rsidR="00CF19B6" w:rsidRPr="0038165A" w:rsidRDefault="00CF19B6" w:rsidP="00CF19B6">
            <w:pPr>
              <w:jc w:val="center"/>
              <w:rPr>
                <w:rFonts w:eastAsia="Calibri"/>
                <w:b/>
                <w:sz w:val="20"/>
                <w:szCs w:val="20"/>
                <w:lang w:val="sr-Cyrl-CS" w:eastAsia="sr-Latn-CS"/>
              </w:rPr>
            </w:pPr>
          </w:p>
          <w:p w14:paraId="012EA0E0" w14:textId="77777777" w:rsidR="00CF19B6" w:rsidRPr="0038165A" w:rsidRDefault="00CF19B6" w:rsidP="00CF19B6">
            <w:pPr>
              <w:jc w:val="center"/>
              <w:rPr>
                <w:rFonts w:eastAsia="Calibri"/>
                <w:b/>
                <w:sz w:val="20"/>
                <w:szCs w:val="20"/>
                <w:lang w:val="sr-Cyrl-CS" w:eastAsia="sr-Latn-CS"/>
              </w:rPr>
            </w:pPr>
            <w:r w:rsidRPr="0038165A">
              <w:rPr>
                <w:rFonts w:eastAsia="Calibri"/>
                <w:b/>
                <w:sz w:val="20"/>
                <w:szCs w:val="20"/>
              </w:rPr>
              <w:t>Вулкан издаваштво</w:t>
            </w:r>
          </w:p>
        </w:tc>
        <w:tc>
          <w:tcPr>
            <w:tcW w:w="4140" w:type="dxa"/>
            <w:tcBorders>
              <w:top w:val="single" w:sz="4" w:space="0" w:color="auto"/>
              <w:left w:val="single" w:sz="4" w:space="0" w:color="auto"/>
              <w:bottom w:val="single" w:sz="4" w:space="0" w:color="auto"/>
              <w:right w:val="single" w:sz="4" w:space="0" w:color="auto"/>
            </w:tcBorders>
            <w:hideMark/>
          </w:tcPr>
          <w:p w14:paraId="74DE557D" w14:textId="77777777" w:rsidR="00CF19B6" w:rsidRPr="0038165A" w:rsidRDefault="00CF19B6" w:rsidP="00CF19B6">
            <w:pPr>
              <w:shd w:val="clear" w:color="auto" w:fill="FFFFFF"/>
              <w:jc w:val="center"/>
              <w:rPr>
                <w:rFonts w:eastAsia="Times New Roman,Bold"/>
                <w:bCs/>
                <w:sz w:val="20"/>
                <w:szCs w:val="20"/>
              </w:rPr>
            </w:pPr>
            <w:r w:rsidRPr="0038165A">
              <w:rPr>
                <w:rFonts w:eastAsia="Times New Roman,Bold"/>
                <w:b/>
                <w:bCs/>
                <w:sz w:val="20"/>
                <w:szCs w:val="20"/>
              </w:rPr>
              <w:t xml:space="preserve">Хемија 7, </w:t>
            </w:r>
            <w:r w:rsidRPr="0038165A">
              <w:rPr>
                <w:rFonts w:eastAsia="Times New Roman,Bold"/>
                <w:bCs/>
                <w:sz w:val="20"/>
                <w:szCs w:val="20"/>
              </w:rPr>
              <w:t>уџбеник 7. разред основне школе</w:t>
            </w:r>
          </w:p>
        </w:tc>
        <w:tc>
          <w:tcPr>
            <w:tcW w:w="2307" w:type="dxa"/>
            <w:vMerge w:val="restart"/>
            <w:tcBorders>
              <w:left w:val="single" w:sz="4" w:space="0" w:color="auto"/>
              <w:right w:val="single" w:sz="4" w:space="0" w:color="auto"/>
            </w:tcBorders>
            <w:hideMark/>
          </w:tcPr>
          <w:p w14:paraId="10828B62" w14:textId="77777777" w:rsidR="00CF19B6" w:rsidRPr="0038165A" w:rsidRDefault="00CF19B6" w:rsidP="00CF19B6">
            <w:pPr>
              <w:shd w:val="clear" w:color="auto" w:fill="FFFFFF"/>
              <w:jc w:val="center"/>
              <w:rPr>
                <w:rFonts w:eastAsia="Calibri"/>
                <w:sz w:val="20"/>
                <w:szCs w:val="20"/>
              </w:rPr>
            </w:pPr>
            <w:r w:rsidRPr="0038165A">
              <w:rPr>
                <w:rFonts w:eastAsia="Calibri"/>
                <w:sz w:val="20"/>
                <w:szCs w:val="20"/>
              </w:rPr>
              <w:t>Маја Шумар Ристовић</w:t>
            </w:r>
          </w:p>
        </w:tc>
        <w:tc>
          <w:tcPr>
            <w:tcW w:w="2283" w:type="dxa"/>
            <w:vMerge w:val="restart"/>
            <w:tcBorders>
              <w:left w:val="single" w:sz="4" w:space="0" w:color="auto"/>
              <w:right w:val="single" w:sz="4" w:space="0" w:color="auto"/>
            </w:tcBorders>
            <w:hideMark/>
          </w:tcPr>
          <w:p w14:paraId="7B29EE10" w14:textId="77777777" w:rsidR="00CF19B6" w:rsidRPr="0038165A" w:rsidRDefault="00CF19B6" w:rsidP="00CF19B6">
            <w:pPr>
              <w:jc w:val="center"/>
              <w:rPr>
                <w:rFonts w:eastAsia="Calibri"/>
                <w:sz w:val="20"/>
                <w:szCs w:val="20"/>
              </w:rPr>
            </w:pPr>
            <w:r w:rsidRPr="0038165A">
              <w:rPr>
                <w:rFonts w:eastAsia="Calibri"/>
                <w:sz w:val="20"/>
                <w:szCs w:val="20"/>
              </w:rPr>
              <w:t>650-02-00488/2019-07</w:t>
            </w:r>
          </w:p>
          <w:p w14:paraId="129ED640" w14:textId="77777777" w:rsidR="00CF19B6" w:rsidRPr="0038165A" w:rsidRDefault="00CF19B6" w:rsidP="00CF19B6">
            <w:pPr>
              <w:jc w:val="center"/>
              <w:rPr>
                <w:rFonts w:eastAsia="Calibri"/>
                <w:b/>
                <w:sz w:val="20"/>
                <w:szCs w:val="20"/>
              </w:rPr>
            </w:pPr>
            <w:r w:rsidRPr="0038165A">
              <w:rPr>
                <w:rFonts w:eastAsia="Calibri"/>
                <w:b/>
                <w:sz w:val="20"/>
                <w:szCs w:val="20"/>
              </w:rPr>
              <w:t>од 20.1.2020.</w:t>
            </w:r>
          </w:p>
        </w:tc>
      </w:tr>
      <w:tr w:rsidR="0038165A" w:rsidRPr="0038165A" w14:paraId="20551EF7" w14:textId="77777777" w:rsidTr="002D56E6">
        <w:trPr>
          <w:trHeight w:val="597"/>
        </w:trPr>
        <w:tc>
          <w:tcPr>
            <w:tcW w:w="2070" w:type="dxa"/>
            <w:vMerge/>
            <w:tcBorders>
              <w:left w:val="single" w:sz="4" w:space="0" w:color="auto"/>
              <w:bottom w:val="single" w:sz="4" w:space="0" w:color="auto"/>
              <w:right w:val="single" w:sz="4" w:space="0" w:color="auto"/>
            </w:tcBorders>
            <w:hideMark/>
          </w:tcPr>
          <w:p w14:paraId="4CD2262D" w14:textId="77777777" w:rsidR="00CF19B6" w:rsidRPr="0038165A" w:rsidRDefault="00CF19B6" w:rsidP="00CF19B6">
            <w:pPr>
              <w:jc w:val="center"/>
              <w:rPr>
                <w:rFonts w:eastAsia="Calibri"/>
                <w:b/>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hideMark/>
          </w:tcPr>
          <w:p w14:paraId="350F5BFF" w14:textId="77777777" w:rsidR="00CF19B6" w:rsidRPr="0038165A" w:rsidRDefault="00CF19B6" w:rsidP="00CF19B6">
            <w:pPr>
              <w:shd w:val="clear" w:color="auto" w:fill="FFFFFF"/>
              <w:jc w:val="center"/>
              <w:rPr>
                <w:rFonts w:eastAsia="Times New Roman,Bold"/>
                <w:b/>
                <w:bCs/>
                <w:sz w:val="20"/>
                <w:szCs w:val="20"/>
              </w:rPr>
            </w:pPr>
            <w:r w:rsidRPr="0038165A">
              <w:rPr>
                <w:rFonts w:eastAsia="Times New Roman,Bold"/>
                <w:b/>
                <w:bCs/>
                <w:sz w:val="20"/>
                <w:szCs w:val="20"/>
              </w:rPr>
              <w:t>Хемија 7</w:t>
            </w:r>
            <w:r w:rsidRPr="0038165A">
              <w:rPr>
                <w:rFonts w:eastAsia="Times New Roman,Bold"/>
                <w:bCs/>
                <w:sz w:val="20"/>
                <w:szCs w:val="20"/>
              </w:rPr>
              <w:t>, збирка задатака са лабораторијским вежбама за 7. разред основне школе</w:t>
            </w:r>
          </w:p>
        </w:tc>
        <w:tc>
          <w:tcPr>
            <w:tcW w:w="2307" w:type="dxa"/>
            <w:vMerge/>
            <w:tcBorders>
              <w:left w:val="single" w:sz="4" w:space="0" w:color="auto"/>
              <w:bottom w:val="single" w:sz="4" w:space="0" w:color="auto"/>
              <w:right w:val="single" w:sz="4" w:space="0" w:color="auto"/>
            </w:tcBorders>
            <w:hideMark/>
          </w:tcPr>
          <w:p w14:paraId="294922B3" w14:textId="77777777" w:rsidR="00CF19B6" w:rsidRPr="0038165A" w:rsidRDefault="00CF19B6" w:rsidP="00CF19B6">
            <w:pPr>
              <w:shd w:val="clear" w:color="auto" w:fill="FFFFFF"/>
              <w:jc w:val="center"/>
              <w:rPr>
                <w:rFonts w:eastAsia="Calibri"/>
                <w:sz w:val="20"/>
                <w:szCs w:val="20"/>
              </w:rPr>
            </w:pPr>
          </w:p>
        </w:tc>
        <w:tc>
          <w:tcPr>
            <w:tcW w:w="2283" w:type="dxa"/>
            <w:vMerge/>
            <w:tcBorders>
              <w:left w:val="single" w:sz="4" w:space="0" w:color="auto"/>
              <w:bottom w:val="single" w:sz="4" w:space="0" w:color="auto"/>
              <w:right w:val="single" w:sz="4" w:space="0" w:color="auto"/>
            </w:tcBorders>
            <w:hideMark/>
          </w:tcPr>
          <w:p w14:paraId="75C4F76E" w14:textId="77777777" w:rsidR="00CF19B6" w:rsidRPr="0038165A" w:rsidRDefault="00CF19B6" w:rsidP="00CF19B6">
            <w:pPr>
              <w:jc w:val="center"/>
              <w:rPr>
                <w:rFonts w:eastAsia="Calibri"/>
                <w:b/>
                <w:sz w:val="20"/>
                <w:szCs w:val="20"/>
              </w:rPr>
            </w:pPr>
          </w:p>
        </w:tc>
      </w:tr>
      <w:tr w:rsidR="0038165A" w:rsidRPr="0038165A" w14:paraId="79F5442A" w14:textId="77777777" w:rsidTr="002D56E6">
        <w:trPr>
          <w:trHeight w:val="444"/>
        </w:trPr>
        <w:tc>
          <w:tcPr>
            <w:tcW w:w="10800" w:type="dxa"/>
            <w:gridSpan w:val="4"/>
            <w:tcBorders>
              <w:left w:val="single" w:sz="4" w:space="0" w:color="auto"/>
              <w:bottom w:val="single" w:sz="4" w:space="0" w:color="auto"/>
              <w:right w:val="single" w:sz="4" w:space="0" w:color="auto"/>
            </w:tcBorders>
            <w:hideMark/>
          </w:tcPr>
          <w:p w14:paraId="7C91A1B3" w14:textId="77777777" w:rsidR="00CF19B6" w:rsidRPr="0038165A" w:rsidRDefault="00CF19B6" w:rsidP="00CF19B6">
            <w:pPr>
              <w:jc w:val="center"/>
              <w:rPr>
                <w:rFonts w:eastAsia="Calibri"/>
                <w:b/>
                <w:sz w:val="20"/>
                <w:szCs w:val="20"/>
              </w:rPr>
            </w:pPr>
            <w:r w:rsidRPr="0038165A">
              <w:rPr>
                <w:rFonts w:eastAsia="Calibri"/>
                <w:b/>
                <w:i/>
                <w:sz w:val="20"/>
                <w:szCs w:val="20"/>
                <w:lang w:val="sr-Cyrl-CS"/>
              </w:rPr>
              <w:t>МУЗИЧКА КУЛТУРА</w:t>
            </w:r>
          </w:p>
        </w:tc>
      </w:tr>
      <w:tr w:rsidR="0038165A" w:rsidRPr="0038165A" w14:paraId="47FF5252" w14:textId="77777777" w:rsidTr="002D56E6">
        <w:trPr>
          <w:trHeight w:val="597"/>
        </w:trPr>
        <w:tc>
          <w:tcPr>
            <w:tcW w:w="2070" w:type="dxa"/>
            <w:tcBorders>
              <w:left w:val="single" w:sz="4" w:space="0" w:color="auto"/>
              <w:bottom w:val="single" w:sz="4" w:space="0" w:color="auto"/>
              <w:right w:val="single" w:sz="4" w:space="0" w:color="auto"/>
            </w:tcBorders>
            <w:vAlign w:val="center"/>
            <w:hideMark/>
          </w:tcPr>
          <w:p w14:paraId="5144EE13"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vAlign w:val="center"/>
            <w:hideMark/>
          </w:tcPr>
          <w:p w14:paraId="5C6E419E"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0CD827C3" w14:textId="77777777" w:rsidR="00CF19B6" w:rsidRPr="0038165A" w:rsidRDefault="00CF19B6" w:rsidP="00CF19B6">
            <w:pPr>
              <w:pStyle w:val="StyleBoldCentered"/>
              <w:spacing w:line="276" w:lineRule="auto"/>
              <w:rPr>
                <w:sz w:val="20"/>
                <w:szCs w:val="20"/>
                <w:lang w:val="sr-Cyrl-CS"/>
              </w:rPr>
            </w:pPr>
          </w:p>
        </w:tc>
        <w:tc>
          <w:tcPr>
            <w:tcW w:w="2307" w:type="dxa"/>
            <w:tcBorders>
              <w:left w:val="single" w:sz="4" w:space="0" w:color="auto"/>
              <w:bottom w:val="single" w:sz="4" w:space="0" w:color="auto"/>
              <w:right w:val="single" w:sz="4" w:space="0" w:color="auto"/>
            </w:tcBorders>
            <w:vAlign w:val="center"/>
            <w:hideMark/>
          </w:tcPr>
          <w:p w14:paraId="5B7A23C1"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83" w:type="dxa"/>
            <w:tcBorders>
              <w:left w:val="single" w:sz="4" w:space="0" w:color="auto"/>
              <w:bottom w:val="single" w:sz="4" w:space="0" w:color="auto"/>
              <w:right w:val="single" w:sz="4" w:space="0" w:color="auto"/>
            </w:tcBorders>
            <w:vAlign w:val="center"/>
            <w:hideMark/>
          </w:tcPr>
          <w:p w14:paraId="77BA7AA0"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1A21F284" w14:textId="77777777" w:rsidTr="002D56E6">
        <w:trPr>
          <w:trHeight w:val="588"/>
        </w:trPr>
        <w:tc>
          <w:tcPr>
            <w:tcW w:w="2070" w:type="dxa"/>
            <w:tcBorders>
              <w:top w:val="single" w:sz="4" w:space="0" w:color="auto"/>
              <w:left w:val="single" w:sz="4" w:space="0" w:color="auto"/>
              <w:bottom w:val="single" w:sz="4" w:space="0" w:color="auto"/>
              <w:right w:val="single" w:sz="4" w:space="0" w:color="auto"/>
            </w:tcBorders>
            <w:hideMark/>
          </w:tcPr>
          <w:p w14:paraId="2905F9EB" w14:textId="77777777" w:rsidR="00CF19B6" w:rsidRPr="0038165A" w:rsidRDefault="00CF19B6" w:rsidP="00CF19B6">
            <w:pPr>
              <w:jc w:val="center"/>
              <w:rPr>
                <w:rFonts w:eastAsia="Calibri"/>
                <w:b/>
                <w:i/>
                <w:sz w:val="20"/>
                <w:szCs w:val="20"/>
                <w:lang w:val="sr-Cyrl-CS"/>
              </w:rPr>
            </w:pPr>
            <w:r w:rsidRPr="0038165A">
              <w:rPr>
                <w:b/>
                <w:i/>
                <w:sz w:val="20"/>
                <w:szCs w:val="20"/>
                <w:lang w:val="sr-Cyrl-CS" w:eastAsia="sr-Latn-CS"/>
              </w:rPr>
              <w:t>Вулкан издаваштво</w:t>
            </w:r>
          </w:p>
        </w:tc>
        <w:tc>
          <w:tcPr>
            <w:tcW w:w="4140" w:type="dxa"/>
            <w:tcBorders>
              <w:top w:val="single" w:sz="4" w:space="0" w:color="auto"/>
              <w:left w:val="single" w:sz="4" w:space="0" w:color="auto"/>
              <w:bottom w:val="single" w:sz="4" w:space="0" w:color="auto"/>
              <w:right w:val="single" w:sz="4" w:space="0" w:color="auto"/>
            </w:tcBorders>
            <w:vAlign w:val="center"/>
          </w:tcPr>
          <w:p w14:paraId="655175F3" w14:textId="77777777" w:rsidR="00CF19B6" w:rsidRPr="0038165A" w:rsidRDefault="00CF19B6" w:rsidP="00CF19B6">
            <w:pPr>
              <w:pStyle w:val="StyleBoldCentered"/>
              <w:rPr>
                <w:b w:val="0"/>
                <w:i/>
                <w:sz w:val="20"/>
                <w:szCs w:val="20"/>
              </w:rPr>
            </w:pPr>
            <w:r w:rsidRPr="0038165A">
              <w:rPr>
                <w:i/>
                <w:sz w:val="20"/>
                <w:szCs w:val="20"/>
              </w:rPr>
              <w:t xml:space="preserve">Музичка култура 7, </w:t>
            </w:r>
            <w:r w:rsidRPr="0038165A">
              <w:rPr>
                <w:b w:val="0"/>
                <w:i/>
                <w:sz w:val="20"/>
                <w:szCs w:val="20"/>
              </w:rPr>
              <w:t>уџбеник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vAlign w:val="center"/>
            <w:hideMark/>
          </w:tcPr>
          <w:p w14:paraId="0126D35B" w14:textId="77777777" w:rsidR="00CF19B6" w:rsidRPr="0038165A" w:rsidRDefault="00CF19B6" w:rsidP="00CF19B6">
            <w:pPr>
              <w:pStyle w:val="StyleBoldCentered"/>
              <w:rPr>
                <w:b w:val="0"/>
                <w:sz w:val="20"/>
                <w:szCs w:val="20"/>
                <w:lang w:val="sr-Cyrl-CS"/>
              </w:rPr>
            </w:pPr>
            <w:r w:rsidRPr="0038165A">
              <w:rPr>
                <w:b w:val="0"/>
                <w:sz w:val="20"/>
                <w:szCs w:val="20"/>
                <w:lang w:val="sr-Cyrl-CS"/>
              </w:rPr>
              <w:t>Јасмина Чолић,</w:t>
            </w:r>
          </w:p>
          <w:p w14:paraId="49870900" w14:textId="77777777" w:rsidR="00CF19B6" w:rsidRPr="0038165A" w:rsidRDefault="00CF19B6" w:rsidP="00CF19B6">
            <w:pPr>
              <w:pStyle w:val="StyleBoldCentered"/>
              <w:rPr>
                <w:sz w:val="20"/>
                <w:szCs w:val="20"/>
                <w:lang w:val="sr-Cyrl-CS"/>
              </w:rPr>
            </w:pPr>
            <w:r w:rsidRPr="0038165A">
              <w:rPr>
                <w:b w:val="0"/>
                <w:sz w:val="20"/>
                <w:szCs w:val="20"/>
                <w:lang w:val="sr-Cyrl-CS"/>
              </w:rPr>
              <w:t>Маријана Савов Стојановић</w:t>
            </w:r>
          </w:p>
        </w:tc>
        <w:tc>
          <w:tcPr>
            <w:tcW w:w="2283" w:type="dxa"/>
            <w:tcBorders>
              <w:left w:val="single" w:sz="4" w:space="0" w:color="auto"/>
              <w:bottom w:val="single" w:sz="4" w:space="0" w:color="auto"/>
              <w:right w:val="single" w:sz="4" w:space="0" w:color="auto"/>
            </w:tcBorders>
            <w:hideMark/>
          </w:tcPr>
          <w:p w14:paraId="5C710EA7" w14:textId="77777777" w:rsidR="00CF19B6" w:rsidRPr="0038165A" w:rsidRDefault="00CF19B6" w:rsidP="00CF19B6">
            <w:pPr>
              <w:pStyle w:val="StyleBoldCentered"/>
              <w:rPr>
                <w:sz w:val="20"/>
                <w:szCs w:val="20"/>
                <w:lang w:val="sr-Cyrl-CS" w:eastAsia="sr-Latn-CS"/>
              </w:rPr>
            </w:pPr>
          </w:p>
          <w:p w14:paraId="784C172C" w14:textId="77777777" w:rsidR="00CF19B6" w:rsidRPr="0038165A" w:rsidRDefault="00CF19B6" w:rsidP="00CF19B6">
            <w:pPr>
              <w:pStyle w:val="StyleBoldCentered"/>
              <w:rPr>
                <w:b w:val="0"/>
                <w:sz w:val="20"/>
                <w:szCs w:val="20"/>
                <w:lang w:val="sr-Cyrl-CS"/>
              </w:rPr>
            </w:pPr>
            <w:r w:rsidRPr="0038165A">
              <w:rPr>
                <w:b w:val="0"/>
                <w:sz w:val="20"/>
                <w:szCs w:val="20"/>
                <w:lang w:val="sr-Cyrl-CS"/>
              </w:rPr>
              <w:t>650-02-00</w:t>
            </w:r>
            <w:r w:rsidRPr="0038165A">
              <w:rPr>
                <w:b w:val="0"/>
                <w:sz w:val="20"/>
                <w:szCs w:val="20"/>
              </w:rPr>
              <w:t>403</w:t>
            </w:r>
            <w:r w:rsidRPr="0038165A">
              <w:rPr>
                <w:b w:val="0"/>
                <w:sz w:val="20"/>
                <w:szCs w:val="20"/>
                <w:lang w:val="sr-Cyrl-CS"/>
              </w:rPr>
              <w:t xml:space="preserve">/2019-07 </w:t>
            </w:r>
            <w:r w:rsidRPr="0038165A">
              <w:rPr>
                <w:sz w:val="20"/>
                <w:szCs w:val="20"/>
                <w:lang w:val="sr-Cyrl-CS"/>
              </w:rPr>
              <w:t xml:space="preserve">од </w:t>
            </w:r>
            <w:r w:rsidRPr="0038165A">
              <w:rPr>
                <w:sz w:val="20"/>
                <w:szCs w:val="20"/>
              </w:rPr>
              <w:t>12</w:t>
            </w:r>
            <w:r w:rsidRPr="0038165A">
              <w:rPr>
                <w:sz w:val="20"/>
                <w:szCs w:val="20"/>
                <w:lang w:val="sr-Cyrl-CS"/>
              </w:rPr>
              <w:t>.</w:t>
            </w:r>
            <w:r w:rsidRPr="0038165A">
              <w:rPr>
                <w:sz w:val="20"/>
                <w:szCs w:val="20"/>
              </w:rPr>
              <w:t>12</w:t>
            </w:r>
            <w:r w:rsidRPr="0038165A">
              <w:rPr>
                <w:sz w:val="20"/>
                <w:szCs w:val="20"/>
                <w:lang w:val="sr-Cyrl-CS"/>
              </w:rPr>
              <w:t>.20</w:t>
            </w:r>
            <w:r w:rsidRPr="0038165A">
              <w:rPr>
                <w:sz w:val="20"/>
                <w:szCs w:val="20"/>
              </w:rPr>
              <w:t>19.</w:t>
            </w:r>
          </w:p>
        </w:tc>
      </w:tr>
      <w:tr w:rsidR="0038165A" w:rsidRPr="0038165A" w14:paraId="6B62F449" w14:textId="77777777" w:rsidTr="002D56E6">
        <w:trPr>
          <w:trHeight w:val="390"/>
        </w:trPr>
        <w:tc>
          <w:tcPr>
            <w:tcW w:w="10800" w:type="dxa"/>
            <w:gridSpan w:val="4"/>
            <w:tcBorders>
              <w:top w:val="single" w:sz="4" w:space="0" w:color="auto"/>
              <w:left w:val="single" w:sz="4" w:space="0" w:color="auto"/>
              <w:bottom w:val="single" w:sz="4" w:space="0" w:color="auto"/>
              <w:right w:val="single" w:sz="4" w:space="0" w:color="auto"/>
            </w:tcBorders>
            <w:hideMark/>
          </w:tcPr>
          <w:p w14:paraId="23616B6D" w14:textId="77777777" w:rsidR="00CF19B6" w:rsidRPr="0038165A" w:rsidRDefault="00CF19B6" w:rsidP="00CF19B6">
            <w:pPr>
              <w:pStyle w:val="StyleBoldCentered"/>
              <w:rPr>
                <w:sz w:val="20"/>
                <w:szCs w:val="20"/>
                <w:lang w:val="sr-Cyrl-CS" w:eastAsia="sr-Latn-CS"/>
              </w:rPr>
            </w:pPr>
            <w:r w:rsidRPr="0038165A">
              <w:rPr>
                <w:rFonts w:eastAsia="Calibri"/>
                <w:sz w:val="20"/>
                <w:szCs w:val="20"/>
                <w:lang w:val="sr-Cyrl-CS"/>
              </w:rPr>
              <w:t>ЛИКОВНА КУЛТУРА</w:t>
            </w:r>
          </w:p>
        </w:tc>
      </w:tr>
      <w:tr w:rsidR="0038165A" w:rsidRPr="0038165A" w14:paraId="1FC43285" w14:textId="77777777" w:rsidTr="002D56E6">
        <w:trPr>
          <w:trHeight w:val="588"/>
        </w:trPr>
        <w:tc>
          <w:tcPr>
            <w:tcW w:w="2070" w:type="dxa"/>
            <w:tcBorders>
              <w:top w:val="single" w:sz="4" w:space="0" w:color="auto"/>
              <w:left w:val="single" w:sz="4" w:space="0" w:color="auto"/>
              <w:bottom w:val="single" w:sz="4" w:space="0" w:color="auto"/>
              <w:right w:val="single" w:sz="4" w:space="0" w:color="auto"/>
            </w:tcBorders>
            <w:vAlign w:val="center"/>
            <w:hideMark/>
          </w:tcPr>
          <w:p w14:paraId="4E427D7E"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vAlign w:val="center"/>
          </w:tcPr>
          <w:p w14:paraId="67D5370B"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79AD8CE4" w14:textId="77777777" w:rsidR="00CF19B6" w:rsidRPr="0038165A" w:rsidRDefault="00CF19B6" w:rsidP="00CF19B6">
            <w:pPr>
              <w:pStyle w:val="StyleBoldCentered"/>
              <w:spacing w:line="276" w:lineRule="auto"/>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vAlign w:val="center"/>
            <w:hideMark/>
          </w:tcPr>
          <w:p w14:paraId="1202F640"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83" w:type="dxa"/>
            <w:tcBorders>
              <w:left w:val="single" w:sz="4" w:space="0" w:color="auto"/>
              <w:bottom w:val="single" w:sz="4" w:space="0" w:color="auto"/>
              <w:right w:val="single" w:sz="4" w:space="0" w:color="auto"/>
            </w:tcBorders>
            <w:vAlign w:val="center"/>
            <w:hideMark/>
          </w:tcPr>
          <w:p w14:paraId="16ADACA0"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5CB8AA71" w14:textId="77777777" w:rsidTr="002D56E6">
        <w:tc>
          <w:tcPr>
            <w:tcW w:w="2070" w:type="dxa"/>
            <w:tcBorders>
              <w:top w:val="single" w:sz="4" w:space="0" w:color="auto"/>
              <w:left w:val="single" w:sz="4" w:space="0" w:color="auto"/>
              <w:bottom w:val="single" w:sz="4" w:space="0" w:color="auto"/>
              <w:right w:val="single" w:sz="4" w:space="0" w:color="auto"/>
            </w:tcBorders>
            <w:hideMark/>
          </w:tcPr>
          <w:p w14:paraId="44D2DB3A" w14:textId="77777777" w:rsidR="00CF19B6" w:rsidRPr="0038165A" w:rsidRDefault="00CF19B6" w:rsidP="00CF19B6">
            <w:pPr>
              <w:jc w:val="center"/>
              <w:rPr>
                <w:rFonts w:eastAsia="Calibri"/>
                <w:b/>
                <w:sz w:val="20"/>
                <w:szCs w:val="20"/>
                <w:lang w:eastAsia="sr-Latn-CS"/>
              </w:rPr>
            </w:pPr>
            <w:r w:rsidRPr="0038165A">
              <w:rPr>
                <w:sz w:val="20"/>
                <w:szCs w:val="20"/>
              </w:rPr>
              <w:t>Klett</w:t>
            </w:r>
          </w:p>
        </w:tc>
        <w:tc>
          <w:tcPr>
            <w:tcW w:w="4140" w:type="dxa"/>
            <w:tcBorders>
              <w:top w:val="single" w:sz="4" w:space="0" w:color="auto"/>
              <w:left w:val="single" w:sz="4" w:space="0" w:color="auto"/>
              <w:bottom w:val="single" w:sz="4" w:space="0" w:color="auto"/>
              <w:right w:val="single" w:sz="4" w:space="0" w:color="auto"/>
            </w:tcBorders>
            <w:vAlign w:val="center"/>
            <w:hideMark/>
          </w:tcPr>
          <w:p w14:paraId="683121C6" w14:textId="77777777" w:rsidR="00CF19B6" w:rsidRPr="0038165A" w:rsidRDefault="00CF19B6" w:rsidP="00CF19B6">
            <w:pPr>
              <w:pStyle w:val="StyleBoldCentered"/>
              <w:rPr>
                <w:i/>
                <w:sz w:val="20"/>
                <w:szCs w:val="20"/>
              </w:rPr>
            </w:pPr>
            <w:r w:rsidRPr="0038165A">
              <w:rPr>
                <w:i/>
                <w:sz w:val="20"/>
                <w:szCs w:val="20"/>
              </w:rPr>
              <w:t xml:space="preserve">Ликовна култура 7, </w:t>
            </w:r>
            <w:r w:rsidRPr="0038165A">
              <w:rPr>
                <w:b w:val="0"/>
                <w:i/>
                <w:sz w:val="20"/>
                <w:szCs w:val="20"/>
              </w:rPr>
              <w:t>уџбеник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vAlign w:val="center"/>
            <w:hideMark/>
          </w:tcPr>
          <w:p w14:paraId="3FE9A3BD" w14:textId="77777777" w:rsidR="00CF19B6" w:rsidRPr="0038165A" w:rsidRDefault="00CF19B6" w:rsidP="00CF19B6">
            <w:pPr>
              <w:pStyle w:val="StyleBoldCentered"/>
              <w:rPr>
                <w:b w:val="0"/>
                <w:sz w:val="20"/>
                <w:szCs w:val="20"/>
                <w:lang w:val="sr-Cyrl-CS"/>
              </w:rPr>
            </w:pPr>
            <w:r w:rsidRPr="0038165A">
              <w:rPr>
                <w:b w:val="0"/>
                <w:sz w:val="20"/>
                <w:szCs w:val="20"/>
                <w:lang w:val="sr-Cyrl-CS"/>
              </w:rPr>
              <w:t>Сања Филиповић</w:t>
            </w:r>
          </w:p>
        </w:tc>
        <w:tc>
          <w:tcPr>
            <w:tcW w:w="2283" w:type="dxa"/>
            <w:tcBorders>
              <w:top w:val="single" w:sz="4" w:space="0" w:color="auto"/>
              <w:left w:val="single" w:sz="4" w:space="0" w:color="auto"/>
              <w:bottom w:val="single" w:sz="4" w:space="0" w:color="auto"/>
              <w:right w:val="single" w:sz="4" w:space="0" w:color="auto"/>
            </w:tcBorders>
            <w:hideMark/>
          </w:tcPr>
          <w:p w14:paraId="013B5857" w14:textId="77777777" w:rsidR="00CF19B6" w:rsidRPr="0038165A" w:rsidRDefault="00CF19B6" w:rsidP="00CF19B6">
            <w:pPr>
              <w:pStyle w:val="StyleBoldCentered"/>
              <w:rPr>
                <w:b w:val="0"/>
                <w:sz w:val="20"/>
                <w:szCs w:val="20"/>
                <w:lang w:val="sr-Cyrl-CS"/>
              </w:rPr>
            </w:pPr>
            <w:r w:rsidRPr="0038165A">
              <w:rPr>
                <w:b w:val="0"/>
                <w:sz w:val="20"/>
                <w:szCs w:val="20"/>
                <w:lang w:val="sr-Cyrl-CS"/>
              </w:rPr>
              <w:t xml:space="preserve">650-02-00534/2019-07 </w:t>
            </w:r>
            <w:r w:rsidRPr="0038165A">
              <w:rPr>
                <w:sz w:val="20"/>
                <w:szCs w:val="20"/>
                <w:lang w:val="sr-Cyrl-CS"/>
              </w:rPr>
              <w:t>од 20.1.2020.</w:t>
            </w:r>
          </w:p>
        </w:tc>
      </w:tr>
      <w:tr w:rsidR="0038165A" w:rsidRPr="0038165A" w14:paraId="5CF37C6E" w14:textId="77777777" w:rsidTr="002D56E6">
        <w:trPr>
          <w:trHeight w:val="552"/>
        </w:trPr>
        <w:tc>
          <w:tcPr>
            <w:tcW w:w="10800" w:type="dxa"/>
            <w:gridSpan w:val="4"/>
            <w:tcBorders>
              <w:top w:val="single" w:sz="4" w:space="0" w:color="auto"/>
              <w:left w:val="single" w:sz="4" w:space="0" w:color="auto"/>
              <w:bottom w:val="single" w:sz="4" w:space="0" w:color="auto"/>
              <w:right w:val="single" w:sz="4" w:space="0" w:color="auto"/>
            </w:tcBorders>
          </w:tcPr>
          <w:p w14:paraId="336F8AAB" w14:textId="77777777" w:rsidR="00CF19B6" w:rsidRPr="0038165A" w:rsidRDefault="00CF19B6" w:rsidP="00CF19B6">
            <w:pPr>
              <w:jc w:val="center"/>
              <w:rPr>
                <w:rFonts w:eastAsia="Calibri"/>
                <w:b/>
                <w:i/>
                <w:sz w:val="20"/>
                <w:szCs w:val="20"/>
                <w:lang w:val="sr-Cyrl-CS" w:eastAsia="sr-Latn-CS"/>
              </w:rPr>
            </w:pPr>
          </w:p>
          <w:p w14:paraId="59278A5A" w14:textId="77777777" w:rsidR="00CF19B6" w:rsidRPr="0038165A" w:rsidRDefault="00CF19B6" w:rsidP="00CF19B6">
            <w:pPr>
              <w:ind w:right="-1080"/>
              <w:jc w:val="center"/>
              <w:rPr>
                <w:bCs/>
                <w:i/>
                <w:sz w:val="20"/>
                <w:szCs w:val="20"/>
              </w:rPr>
            </w:pPr>
            <w:r w:rsidRPr="0038165A">
              <w:rPr>
                <w:rFonts w:eastAsia="Calibri"/>
                <w:b/>
                <w:i/>
                <w:sz w:val="20"/>
                <w:szCs w:val="20"/>
                <w:lang w:val="sr-Cyrl-CS"/>
              </w:rPr>
              <w:t>ТЕХНИКА И ТЕХНОЛОГИЈА</w:t>
            </w:r>
          </w:p>
        </w:tc>
      </w:tr>
      <w:tr w:rsidR="0038165A" w:rsidRPr="0038165A" w14:paraId="5CED25CE" w14:textId="77777777" w:rsidTr="002D56E6">
        <w:trPr>
          <w:trHeight w:val="480"/>
        </w:trPr>
        <w:tc>
          <w:tcPr>
            <w:tcW w:w="2070" w:type="dxa"/>
            <w:tcBorders>
              <w:top w:val="single" w:sz="4" w:space="0" w:color="auto"/>
              <w:left w:val="single" w:sz="4" w:space="0" w:color="auto"/>
              <w:bottom w:val="single" w:sz="4" w:space="0" w:color="auto"/>
              <w:right w:val="single" w:sz="4" w:space="0" w:color="auto"/>
            </w:tcBorders>
            <w:vAlign w:val="center"/>
          </w:tcPr>
          <w:p w14:paraId="03F96AB8"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lastRenderedPageBreak/>
              <w:t>Назив издавача</w:t>
            </w:r>
          </w:p>
        </w:tc>
        <w:tc>
          <w:tcPr>
            <w:tcW w:w="4140" w:type="dxa"/>
            <w:tcBorders>
              <w:top w:val="single" w:sz="4" w:space="0" w:color="auto"/>
              <w:left w:val="single" w:sz="4" w:space="0" w:color="auto"/>
              <w:bottom w:val="single" w:sz="4" w:space="0" w:color="auto"/>
              <w:right w:val="single" w:sz="4" w:space="0" w:color="auto"/>
            </w:tcBorders>
            <w:vAlign w:val="center"/>
            <w:hideMark/>
          </w:tcPr>
          <w:p w14:paraId="127FD7C2"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4D84E8D2" w14:textId="77777777" w:rsidR="00CF19B6" w:rsidRPr="0038165A" w:rsidRDefault="00CF19B6" w:rsidP="00CF19B6">
            <w:pPr>
              <w:pStyle w:val="StyleBoldCentered"/>
              <w:spacing w:line="276" w:lineRule="auto"/>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vAlign w:val="center"/>
            <w:hideMark/>
          </w:tcPr>
          <w:p w14:paraId="7EE494BB"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vAlign w:val="center"/>
            <w:hideMark/>
          </w:tcPr>
          <w:p w14:paraId="222ABEF9"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2B949887" w14:textId="77777777" w:rsidTr="002D56E6">
        <w:trPr>
          <w:trHeight w:val="853"/>
        </w:trPr>
        <w:tc>
          <w:tcPr>
            <w:tcW w:w="2070" w:type="dxa"/>
            <w:tcBorders>
              <w:top w:val="single" w:sz="4" w:space="0" w:color="auto"/>
              <w:left w:val="single" w:sz="4" w:space="0" w:color="auto"/>
              <w:bottom w:val="single" w:sz="4" w:space="0" w:color="auto"/>
              <w:right w:val="single" w:sz="4" w:space="0" w:color="auto"/>
            </w:tcBorders>
          </w:tcPr>
          <w:p w14:paraId="10D03764" w14:textId="77777777" w:rsidR="00CF19B6" w:rsidRPr="0038165A" w:rsidRDefault="00CF19B6" w:rsidP="00CF19B6">
            <w:pPr>
              <w:jc w:val="center"/>
              <w:rPr>
                <w:rFonts w:eastAsia="Calibri"/>
                <w:b/>
                <w:sz w:val="20"/>
                <w:szCs w:val="20"/>
                <w:lang w:val="sr-Cyrl-CS" w:eastAsia="sr-Latn-CS"/>
              </w:rPr>
            </w:pPr>
            <w:r w:rsidRPr="0038165A">
              <w:rPr>
                <w:b/>
                <w:sz w:val="20"/>
                <w:szCs w:val="20"/>
              </w:rPr>
              <w:t>Нови Логос</w:t>
            </w:r>
          </w:p>
        </w:tc>
        <w:tc>
          <w:tcPr>
            <w:tcW w:w="4140" w:type="dxa"/>
            <w:tcBorders>
              <w:top w:val="single" w:sz="4" w:space="0" w:color="auto"/>
              <w:left w:val="single" w:sz="4" w:space="0" w:color="auto"/>
              <w:bottom w:val="single" w:sz="4" w:space="0" w:color="auto"/>
              <w:right w:val="single" w:sz="4" w:space="0" w:color="auto"/>
            </w:tcBorders>
            <w:vAlign w:val="center"/>
            <w:hideMark/>
          </w:tcPr>
          <w:p w14:paraId="1EE9ABDB" w14:textId="77777777" w:rsidR="00CF19B6" w:rsidRPr="0038165A" w:rsidRDefault="00CF19B6" w:rsidP="00CF19B6">
            <w:pPr>
              <w:pStyle w:val="StyleBoldCentered"/>
              <w:rPr>
                <w:i/>
                <w:sz w:val="20"/>
                <w:szCs w:val="20"/>
              </w:rPr>
            </w:pPr>
            <w:r w:rsidRPr="0038165A">
              <w:rPr>
                <w:i/>
                <w:sz w:val="20"/>
                <w:szCs w:val="20"/>
                <w:lang w:val="ru-RU"/>
              </w:rPr>
              <w:t>Техника и технологија</w:t>
            </w:r>
            <w:r w:rsidRPr="0038165A">
              <w:rPr>
                <w:b w:val="0"/>
                <w:sz w:val="20"/>
                <w:szCs w:val="20"/>
                <w:lang w:val="ru-RU"/>
              </w:rPr>
              <w:t>за седми разред основне школе; уџбенички комплет (уџбеник и збирка материјала за конструкторско моделовање са упутством)</w:t>
            </w:r>
          </w:p>
        </w:tc>
        <w:tc>
          <w:tcPr>
            <w:tcW w:w="2307" w:type="dxa"/>
            <w:tcBorders>
              <w:top w:val="single" w:sz="4" w:space="0" w:color="auto"/>
              <w:left w:val="single" w:sz="4" w:space="0" w:color="auto"/>
              <w:bottom w:val="single" w:sz="4" w:space="0" w:color="auto"/>
              <w:right w:val="single" w:sz="4" w:space="0" w:color="auto"/>
            </w:tcBorders>
            <w:vAlign w:val="center"/>
            <w:hideMark/>
          </w:tcPr>
          <w:p w14:paraId="0572B0B3" w14:textId="77777777" w:rsidR="00CF19B6" w:rsidRPr="0038165A" w:rsidRDefault="00CF19B6" w:rsidP="00CF19B6">
            <w:pPr>
              <w:shd w:val="clear" w:color="auto" w:fill="FFFFFF"/>
              <w:tabs>
                <w:tab w:val="left" w:pos="1710"/>
              </w:tabs>
              <w:jc w:val="center"/>
              <w:rPr>
                <w:sz w:val="20"/>
                <w:szCs w:val="20"/>
                <w:lang w:val="ru-RU"/>
              </w:rPr>
            </w:pPr>
            <w:r w:rsidRPr="0038165A">
              <w:rPr>
                <w:i/>
                <w:sz w:val="20"/>
                <w:szCs w:val="20"/>
                <w:lang w:val="ru-RU"/>
              </w:rPr>
              <w:t>Аутори уџбеника:</w:t>
            </w:r>
            <w:r w:rsidRPr="0038165A">
              <w:rPr>
                <w:sz w:val="20"/>
                <w:szCs w:val="20"/>
                <w:lang w:val="ru-RU"/>
              </w:rPr>
              <w:t xml:space="preserve">                Иван Ђисалов, Дијана Каруовић, Иван Палинкаш.</w:t>
            </w:r>
          </w:p>
          <w:p w14:paraId="1BF18916" w14:textId="77777777" w:rsidR="00CF19B6" w:rsidRPr="0038165A" w:rsidRDefault="00CF19B6" w:rsidP="00CF19B6">
            <w:pPr>
              <w:shd w:val="clear" w:color="auto" w:fill="FFFFFF"/>
              <w:tabs>
                <w:tab w:val="left" w:pos="1710"/>
              </w:tabs>
              <w:jc w:val="center"/>
              <w:rPr>
                <w:sz w:val="20"/>
                <w:szCs w:val="20"/>
                <w:lang w:val="ru-RU"/>
              </w:rPr>
            </w:pPr>
            <w:r w:rsidRPr="0038165A">
              <w:rPr>
                <w:i/>
                <w:sz w:val="20"/>
                <w:szCs w:val="20"/>
                <w:lang w:val="ru-RU"/>
              </w:rPr>
              <w:t xml:space="preserve">Аутори збирке материјала: </w:t>
            </w:r>
            <w:r w:rsidRPr="0038165A">
              <w:rPr>
                <w:sz w:val="20"/>
                <w:szCs w:val="20"/>
                <w:lang w:val="ru-RU"/>
              </w:rPr>
              <w:t>Иван Ђисалов, Драган Урошевић.</w:t>
            </w:r>
          </w:p>
          <w:p w14:paraId="1C24E477" w14:textId="77777777" w:rsidR="00CF19B6" w:rsidRPr="0038165A" w:rsidRDefault="00CF19B6" w:rsidP="00CF19B6">
            <w:pPr>
              <w:pStyle w:val="StyleBoldCentered"/>
              <w:rPr>
                <w:b w:val="0"/>
                <w:sz w:val="20"/>
                <w:szCs w:val="20"/>
                <w:lang w:val="sr-Cyrl-CS"/>
              </w:rPr>
            </w:pPr>
          </w:p>
        </w:tc>
        <w:tc>
          <w:tcPr>
            <w:tcW w:w="2283" w:type="dxa"/>
            <w:tcBorders>
              <w:top w:val="single" w:sz="4" w:space="0" w:color="auto"/>
              <w:left w:val="single" w:sz="4" w:space="0" w:color="auto"/>
              <w:bottom w:val="single" w:sz="4" w:space="0" w:color="auto"/>
              <w:right w:val="single" w:sz="4" w:space="0" w:color="auto"/>
            </w:tcBorders>
            <w:hideMark/>
          </w:tcPr>
          <w:p w14:paraId="4E5D6A0B" w14:textId="77777777" w:rsidR="00CF19B6" w:rsidRPr="0038165A" w:rsidRDefault="00CF19B6" w:rsidP="00CF19B6">
            <w:pPr>
              <w:shd w:val="clear" w:color="auto" w:fill="FFFFFF"/>
              <w:jc w:val="center"/>
              <w:rPr>
                <w:b/>
                <w:sz w:val="20"/>
                <w:szCs w:val="20"/>
                <w:lang w:val="ru-RU"/>
              </w:rPr>
            </w:pPr>
            <w:r w:rsidRPr="0038165A">
              <w:rPr>
                <w:sz w:val="20"/>
                <w:szCs w:val="20"/>
                <w:lang w:val="ru-RU"/>
              </w:rPr>
              <w:t xml:space="preserve">650-02-00464/2019-07 </w:t>
            </w:r>
            <w:r w:rsidRPr="0038165A">
              <w:rPr>
                <w:b/>
                <w:sz w:val="20"/>
                <w:szCs w:val="20"/>
                <w:lang w:val="ru-RU"/>
              </w:rPr>
              <w:t>од 12.2.2020.</w:t>
            </w:r>
          </w:p>
          <w:p w14:paraId="70BA0667" w14:textId="77777777" w:rsidR="00CF19B6" w:rsidRPr="0038165A" w:rsidRDefault="00CF19B6" w:rsidP="00CF19B6">
            <w:pPr>
              <w:ind w:right="-1080"/>
              <w:jc w:val="center"/>
              <w:rPr>
                <w:bCs/>
                <w:sz w:val="20"/>
                <w:szCs w:val="20"/>
              </w:rPr>
            </w:pPr>
          </w:p>
        </w:tc>
      </w:tr>
      <w:tr w:rsidR="0038165A" w:rsidRPr="0038165A" w14:paraId="2FD27105" w14:textId="77777777" w:rsidTr="002D56E6">
        <w:trPr>
          <w:trHeight w:val="192"/>
        </w:trPr>
        <w:tc>
          <w:tcPr>
            <w:tcW w:w="10800" w:type="dxa"/>
            <w:gridSpan w:val="4"/>
            <w:tcBorders>
              <w:top w:val="single" w:sz="4" w:space="0" w:color="auto"/>
              <w:left w:val="single" w:sz="4" w:space="0" w:color="auto"/>
              <w:bottom w:val="single" w:sz="4" w:space="0" w:color="auto"/>
              <w:right w:val="single" w:sz="4" w:space="0" w:color="auto"/>
            </w:tcBorders>
          </w:tcPr>
          <w:p w14:paraId="7EAC374D" w14:textId="77777777" w:rsidR="00CF19B6" w:rsidRPr="0038165A" w:rsidRDefault="00CF19B6" w:rsidP="00CF19B6">
            <w:pPr>
              <w:shd w:val="clear" w:color="auto" w:fill="FFFFFF"/>
              <w:jc w:val="center"/>
              <w:rPr>
                <w:i/>
                <w:sz w:val="20"/>
                <w:szCs w:val="20"/>
                <w:lang w:val="ru-RU"/>
              </w:rPr>
            </w:pPr>
            <w:r w:rsidRPr="0038165A">
              <w:rPr>
                <w:rFonts w:eastAsia="Calibri"/>
                <w:b/>
                <w:i/>
                <w:sz w:val="20"/>
                <w:szCs w:val="20"/>
                <w:lang w:val="sr-Cyrl-CS"/>
              </w:rPr>
              <w:t>ИНФОРМАТИКА И РАЧУНАРСТВО</w:t>
            </w:r>
          </w:p>
        </w:tc>
      </w:tr>
      <w:tr w:rsidR="0038165A" w:rsidRPr="0038165A" w14:paraId="2BF64CE9" w14:textId="77777777" w:rsidTr="002D56E6">
        <w:trPr>
          <w:trHeight w:val="853"/>
        </w:trPr>
        <w:tc>
          <w:tcPr>
            <w:tcW w:w="2070" w:type="dxa"/>
            <w:tcBorders>
              <w:top w:val="single" w:sz="4" w:space="0" w:color="auto"/>
              <w:left w:val="single" w:sz="4" w:space="0" w:color="auto"/>
              <w:bottom w:val="single" w:sz="4" w:space="0" w:color="auto"/>
              <w:right w:val="single" w:sz="4" w:space="0" w:color="auto"/>
            </w:tcBorders>
            <w:vAlign w:val="center"/>
          </w:tcPr>
          <w:p w14:paraId="3746A3F5"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vAlign w:val="center"/>
            <w:hideMark/>
          </w:tcPr>
          <w:p w14:paraId="2C0CD15C"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02C88AB8" w14:textId="77777777" w:rsidR="00CF19B6" w:rsidRPr="0038165A" w:rsidRDefault="00CF19B6" w:rsidP="00CF19B6">
            <w:pPr>
              <w:pStyle w:val="StyleBoldCentered"/>
              <w:spacing w:line="276" w:lineRule="auto"/>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vAlign w:val="center"/>
            <w:hideMark/>
          </w:tcPr>
          <w:p w14:paraId="627E7594"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vAlign w:val="center"/>
            <w:hideMark/>
          </w:tcPr>
          <w:p w14:paraId="2871AC93"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2C2EE1A1" w14:textId="77777777" w:rsidTr="002D56E6">
        <w:trPr>
          <w:trHeight w:val="853"/>
        </w:trPr>
        <w:tc>
          <w:tcPr>
            <w:tcW w:w="2070" w:type="dxa"/>
            <w:tcBorders>
              <w:top w:val="single" w:sz="4" w:space="0" w:color="auto"/>
              <w:left w:val="single" w:sz="4" w:space="0" w:color="auto"/>
              <w:bottom w:val="single" w:sz="4" w:space="0" w:color="auto"/>
              <w:right w:val="single" w:sz="4" w:space="0" w:color="auto"/>
            </w:tcBorders>
          </w:tcPr>
          <w:p w14:paraId="22F14164" w14:textId="77777777" w:rsidR="00CF19B6" w:rsidRPr="0038165A" w:rsidRDefault="00CF19B6" w:rsidP="00CF19B6">
            <w:pPr>
              <w:jc w:val="center"/>
              <w:rPr>
                <w:b/>
                <w:sz w:val="20"/>
                <w:szCs w:val="20"/>
              </w:rPr>
            </w:pPr>
            <w:r w:rsidRPr="0038165A">
              <w:rPr>
                <w:b/>
                <w:sz w:val="20"/>
                <w:szCs w:val="20"/>
                <w:lang w:val="sr-Cyrl-CS"/>
              </w:rPr>
              <w:t>Нови Логос</w:t>
            </w:r>
          </w:p>
        </w:tc>
        <w:tc>
          <w:tcPr>
            <w:tcW w:w="4140" w:type="dxa"/>
            <w:tcBorders>
              <w:top w:val="single" w:sz="4" w:space="0" w:color="auto"/>
              <w:left w:val="single" w:sz="4" w:space="0" w:color="auto"/>
              <w:bottom w:val="single" w:sz="4" w:space="0" w:color="auto"/>
              <w:right w:val="single" w:sz="4" w:space="0" w:color="auto"/>
            </w:tcBorders>
            <w:vAlign w:val="center"/>
            <w:hideMark/>
          </w:tcPr>
          <w:p w14:paraId="1C665C64" w14:textId="77777777" w:rsidR="00CF19B6" w:rsidRPr="0038165A" w:rsidRDefault="00CF19B6" w:rsidP="00CF19B6">
            <w:pPr>
              <w:pStyle w:val="StyleBoldCentered"/>
              <w:rPr>
                <w:i/>
                <w:sz w:val="20"/>
                <w:szCs w:val="20"/>
              </w:rPr>
            </w:pPr>
            <w:r w:rsidRPr="0038165A">
              <w:rPr>
                <w:i/>
                <w:sz w:val="20"/>
                <w:szCs w:val="20"/>
              </w:rPr>
              <w:t xml:space="preserve">Информатика и рачунарство , </w:t>
            </w:r>
            <w:r w:rsidRPr="0038165A">
              <w:rPr>
                <w:b w:val="0"/>
                <w:sz w:val="20"/>
                <w:szCs w:val="20"/>
              </w:rPr>
              <w:t>уџбеник</w:t>
            </w:r>
          </w:p>
          <w:p w14:paraId="1DF3319C" w14:textId="77777777" w:rsidR="00CF19B6" w:rsidRPr="0038165A" w:rsidRDefault="00CF19B6" w:rsidP="00CF19B6">
            <w:pPr>
              <w:pStyle w:val="StyleBoldCentered"/>
              <w:rPr>
                <w:b w:val="0"/>
                <w:i/>
                <w:sz w:val="20"/>
                <w:szCs w:val="20"/>
              </w:rPr>
            </w:pPr>
            <w:r w:rsidRPr="0038165A">
              <w:rPr>
                <w:b w:val="0"/>
                <w:i/>
                <w:sz w:val="20"/>
                <w:szCs w:val="20"/>
              </w:rPr>
              <w:t>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vAlign w:val="center"/>
            <w:hideMark/>
          </w:tcPr>
          <w:p w14:paraId="15C2F9E0" w14:textId="77777777" w:rsidR="00CF19B6" w:rsidRPr="0038165A" w:rsidRDefault="00CF19B6" w:rsidP="00CF19B6">
            <w:pPr>
              <w:pStyle w:val="StyleBoldCentered"/>
              <w:rPr>
                <w:sz w:val="20"/>
                <w:szCs w:val="20"/>
                <w:lang w:val="sr-Cyrl-CS"/>
              </w:rPr>
            </w:pPr>
            <w:r w:rsidRPr="0038165A">
              <w:rPr>
                <w:b w:val="0"/>
                <w:sz w:val="20"/>
                <w:szCs w:val="20"/>
                <w:lang w:val="sr-Cyrl-CS"/>
              </w:rPr>
              <w:t>Дијана Каруовић,  Ерика Елеван</w:t>
            </w:r>
          </w:p>
        </w:tc>
        <w:tc>
          <w:tcPr>
            <w:tcW w:w="2283" w:type="dxa"/>
            <w:tcBorders>
              <w:top w:val="single" w:sz="4" w:space="0" w:color="auto"/>
              <w:left w:val="single" w:sz="4" w:space="0" w:color="auto"/>
              <w:bottom w:val="single" w:sz="4" w:space="0" w:color="auto"/>
              <w:right w:val="single" w:sz="4" w:space="0" w:color="auto"/>
            </w:tcBorders>
            <w:hideMark/>
          </w:tcPr>
          <w:p w14:paraId="73F8D5CC" w14:textId="77777777" w:rsidR="00CF19B6" w:rsidRPr="0038165A" w:rsidRDefault="00CF19B6" w:rsidP="00CF19B6">
            <w:pPr>
              <w:pStyle w:val="StyleBoldCentered"/>
              <w:rPr>
                <w:b w:val="0"/>
                <w:sz w:val="20"/>
                <w:szCs w:val="20"/>
                <w:lang w:val="sr-Cyrl-CS"/>
              </w:rPr>
            </w:pPr>
            <w:r w:rsidRPr="0038165A">
              <w:rPr>
                <w:b w:val="0"/>
                <w:sz w:val="20"/>
                <w:szCs w:val="20"/>
                <w:lang w:val="sr-Cyrl-CS"/>
              </w:rPr>
              <w:t xml:space="preserve">650-02-00517/2019-07 </w:t>
            </w:r>
            <w:r w:rsidRPr="0038165A">
              <w:rPr>
                <w:sz w:val="20"/>
                <w:szCs w:val="20"/>
                <w:lang w:val="sr-Cyrl-CS"/>
              </w:rPr>
              <w:t>од 27.2.2020.</w:t>
            </w:r>
          </w:p>
        </w:tc>
      </w:tr>
      <w:tr w:rsidR="0038165A" w:rsidRPr="0038165A" w14:paraId="100AF634" w14:textId="77777777" w:rsidTr="002D56E6">
        <w:trPr>
          <w:trHeight w:val="462"/>
        </w:trPr>
        <w:tc>
          <w:tcPr>
            <w:tcW w:w="10800" w:type="dxa"/>
            <w:gridSpan w:val="4"/>
            <w:tcBorders>
              <w:top w:val="single" w:sz="4" w:space="0" w:color="auto"/>
              <w:left w:val="single" w:sz="4" w:space="0" w:color="auto"/>
              <w:bottom w:val="single" w:sz="4" w:space="0" w:color="auto"/>
              <w:right w:val="single" w:sz="4" w:space="0" w:color="auto"/>
            </w:tcBorders>
          </w:tcPr>
          <w:p w14:paraId="1D92B455" w14:textId="77777777" w:rsidR="00CF19B6" w:rsidRPr="0038165A" w:rsidRDefault="00CF19B6" w:rsidP="00CF19B6">
            <w:pPr>
              <w:jc w:val="center"/>
              <w:rPr>
                <w:rFonts w:eastAsia="Calibri"/>
                <w:b/>
                <w:i/>
                <w:sz w:val="20"/>
                <w:szCs w:val="20"/>
                <w:lang w:val="sr-Cyrl-CS" w:eastAsia="sr-Latn-CS"/>
              </w:rPr>
            </w:pPr>
          </w:p>
          <w:p w14:paraId="201CE85D" w14:textId="77777777" w:rsidR="00CF19B6" w:rsidRPr="0038165A" w:rsidRDefault="00CF19B6" w:rsidP="00CF19B6">
            <w:pPr>
              <w:ind w:right="-1080"/>
              <w:jc w:val="center"/>
              <w:rPr>
                <w:bCs/>
                <w:i/>
                <w:sz w:val="20"/>
                <w:szCs w:val="20"/>
              </w:rPr>
            </w:pPr>
            <w:r w:rsidRPr="0038165A">
              <w:rPr>
                <w:rFonts w:eastAsia="Calibri"/>
                <w:b/>
                <w:i/>
                <w:sz w:val="20"/>
                <w:szCs w:val="20"/>
                <w:lang w:val="sr-Cyrl-CS"/>
              </w:rPr>
              <w:t>РУСКИ ЈЕЗИК</w:t>
            </w:r>
          </w:p>
        </w:tc>
      </w:tr>
      <w:tr w:rsidR="0038165A" w:rsidRPr="0038165A" w14:paraId="6BAF0856" w14:textId="77777777" w:rsidTr="002D56E6">
        <w:trPr>
          <w:trHeight w:val="462"/>
        </w:trPr>
        <w:tc>
          <w:tcPr>
            <w:tcW w:w="2070" w:type="dxa"/>
            <w:tcBorders>
              <w:top w:val="single" w:sz="4" w:space="0" w:color="auto"/>
              <w:left w:val="single" w:sz="4" w:space="0" w:color="auto"/>
              <w:bottom w:val="single" w:sz="4" w:space="0" w:color="auto"/>
              <w:right w:val="single" w:sz="4" w:space="0" w:color="auto"/>
            </w:tcBorders>
            <w:vAlign w:val="center"/>
          </w:tcPr>
          <w:p w14:paraId="0F93E822"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vAlign w:val="center"/>
            <w:hideMark/>
          </w:tcPr>
          <w:p w14:paraId="383D1F84"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Наслов уџбеника</w:t>
            </w:r>
          </w:p>
          <w:p w14:paraId="1BEEE984" w14:textId="77777777" w:rsidR="00CF19B6" w:rsidRPr="0038165A" w:rsidRDefault="00CF19B6" w:rsidP="00CF19B6">
            <w:pPr>
              <w:pStyle w:val="StyleBoldCentered"/>
              <w:spacing w:line="276" w:lineRule="auto"/>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vAlign w:val="center"/>
            <w:hideMark/>
          </w:tcPr>
          <w:p w14:paraId="37812945"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vAlign w:val="center"/>
            <w:hideMark/>
          </w:tcPr>
          <w:p w14:paraId="71191E5F" w14:textId="77777777" w:rsidR="00CF19B6" w:rsidRPr="0038165A" w:rsidRDefault="00CF19B6" w:rsidP="00CF19B6">
            <w:pPr>
              <w:pStyle w:val="StyleBoldCentered"/>
              <w:spacing w:line="276" w:lineRule="auto"/>
              <w:rPr>
                <w:sz w:val="20"/>
                <w:szCs w:val="20"/>
                <w:lang w:val="sr-Cyrl-CS"/>
              </w:rPr>
            </w:pPr>
            <w:r w:rsidRPr="0038165A">
              <w:rPr>
                <w:sz w:val="20"/>
                <w:szCs w:val="20"/>
                <w:lang w:val="sr-Cyrl-CS"/>
              </w:rPr>
              <w:t>Број и датум решења министра</w:t>
            </w:r>
          </w:p>
        </w:tc>
      </w:tr>
      <w:tr w:rsidR="0038165A" w:rsidRPr="0038165A" w14:paraId="39BA3CC5" w14:textId="77777777" w:rsidTr="002D56E6">
        <w:trPr>
          <w:trHeight w:val="1575"/>
        </w:trPr>
        <w:tc>
          <w:tcPr>
            <w:tcW w:w="2070" w:type="dxa"/>
            <w:tcBorders>
              <w:top w:val="single" w:sz="4" w:space="0" w:color="auto"/>
              <w:left w:val="single" w:sz="4" w:space="0" w:color="auto"/>
              <w:right w:val="single" w:sz="4" w:space="0" w:color="auto"/>
            </w:tcBorders>
          </w:tcPr>
          <w:p w14:paraId="34DFC5C0" w14:textId="77777777" w:rsidR="00CF19B6" w:rsidRPr="0038165A" w:rsidRDefault="00CF19B6" w:rsidP="00CF19B6">
            <w:pPr>
              <w:jc w:val="center"/>
              <w:rPr>
                <w:rFonts w:eastAsia="Calibri"/>
                <w:b/>
                <w:sz w:val="20"/>
                <w:szCs w:val="20"/>
                <w:lang w:val="sr-Cyrl-CS" w:eastAsia="sr-Latn-CS"/>
              </w:rPr>
            </w:pPr>
          </w:p>
          <w:p w14:paraId="07B22FFE" w14:textId="77777777" w:rsidR="00CF19B6" w:rsidRPr="0038165A" w:rsidRDefault="00CF19B6" w:rsidP="00CF19B6">
            <w:pPr>
              <w:jc w:val="center"/>
              <w:rPr>
                <w:rFonts w:eastAsia="Calibri"/>
                <w:b/>
                <w:sz w:val="20"/>
                <w:szCs w:val="20"/>
                <w:lang w:val="sr-Cyrl-CS"/>
              </w:rPr>
            </w:pPr>
          </w:p>
          <w:p w14:paraId="59E7E390" w14:textId="77777777" w:rsidR="00CF19B6" w:rsidRPr="0038165A" w:rsidRDefault="00CF19B6" w:rsidP="00CF19B6">
            <w:pPr>
              <w:pStyle w:val="StyleBoldCentered"/>
              <w:rPr>
                <w:sz w:val="20"/>
                <w:szCs w:val="20"/>
              </w:rPr>
            </w:pPr>
            <w:r w:rsidRPr="0038165A">
              <w:rPr>
                <w:sz w:val="20"/>
                <w:szCs w:val="20"/>
              </w:rPr>
              <w:t>Data Status</w:t>
            </w:r>
          </w:p>
          <w:p w14:paraId="3011DF4F" w14:textId="77777777" w:rsidR="00CF19B6" w:rsidRPr="0038165A" w:rsidRDefault="00CF19B6" w:rsidP="00CF19B6">
            <w:pPr>
              <w:jc w:val="center"/>
              <w:rPr>
                <w:rFonts w:eastAsia="Calibri"/>
                <w:sz w:val="20"/>
                <w:szCs w:val="20"/>
                <w:lang w:val="sr-Cyrl-CS" w:eastAsia="sr-Latn-CS"/>
              </w:rPr>
            </w:pPr>
          </w:p>
        </w:tc>
        <w:tc>
          <w:tcPr>
            <w:tcW w:w="4140" w:type="dxa"/>
            <w:tcBorders>
              <w:top w:val="single" w:sz="4" w:space="0" w:color="auto"/>
              <w:left w:val="single" w:sz="4" w:space="0" w:color="auto"/>
              <w:right w:val="single" w:sz="4" w:space="0" w:color="auto"/>
            </w:tcBorders>
            <w:vAlign w:val="center"/>
            <w:hideMark/>
          </w:tcPr>
          <w:p w14:paraId="38B0A4EE" w14:textId="77777777" w:rsidR="00CF19B6" w:rsidRPr="0038165A" w:rsidRDefault="00CF19B6" w:rsidP="00CF19B6">
            <w:pPr>
              <w:autoSpaceDE w:val="0"/>
              <w:autoSpaceDN w:val="0"/>
              <w:adjustRightInd w:val="0"/>
              <w:jc w:val="center"/>
              <w:rPr>
                <w:rFonts w:eastAsia="Calibri"/>
                <w:b/>
                <w:i/>
                <w:sz w:val="20"/>
                <w:szCs w:val="20"/>
              </w:rPr>
            </w:pPr>
            <w:r w:rsidRPr="0038165A">
              <w:rPr>
                <w:rFonts w:eastAsia="Calibri"/>
                <w:b/>
                <w:i/>
                <w:sz w:val="20"/>
                <w:szCs w:val="20"/>
              </w:rPr>
              <w:t xml:space="preserve">Диалог 3,  </w:t>
            </w:r>
            <w:r w:rsidRPr="0038165A">
              <w:rPr>
                <w:rFonts w:eastAsia="Calibri"/>
                <w:i/>
                <w:sz w:val="20"/>
                <w:szCs w:val="20"/>
              </w:rPr>
              <w:t>руски језик за седми и осми разред основне школе;</w:t>
            </w:r>
            <w:r w:rsidRPr="0038165A">
              <w:rPr>
                <w:rFonts w:eastAsia="Calibri"/>
                <w:b/>
                <w:sz w:val="20"/>
                <w:szCs w:val="20"/>
              </w:rPr>
              <w:t xml:space="preserve">  трећа и четврта година учења;</w:t>
            </w:r>
            <w:r w:rsidRPr="0038165A">
              <w:rPr>
                <w:rFonts w:eastAsia="Calibri"/>
                <w:sz w:val="20"/>
                <w:szCs w:val="20"/>
              </w:rPr>
              <w:t>уџбенички комплет (уџбеник и радна свеска са компакт диском)</w:t>
            </w:r>
          </w:p>
        </w:tc>
        <w:tc>
          <w:tcPr>
            <w:tcW w:w="2307" w:type="dxa"/>
            <w:tcBorders>
              <w:top w:val="single" w:sz="4" w:space="0" w:color="auto"/>
              <w:left w:val="single" w:sz="4" w:space="0" w:color="auto"/>
              <w:right w:val="single" w:sz="4" w:space="0" w:color="auto"/>
            </w:tcBorders>
            <w:vAlign w:val="center"/>
            <w:hideMark/>
          </w:tcPr>
          <w:p w14:paraId="6BB40005" w14:textId="77777777" w:rsidR="00CF19B6" w:rsidRPr="0038165A" w:rsidRDefault="00CF19B6" w:rsidP="00CF19B6">
            <w:pPr>
              <w:jc w:val="center"/>
              <w:rPr>
                <w:rFonts w:eastAsia="Calibri"/>
                <w:sz w:val="20"/>
                <w:szCs w:val="20"/>
              </w:rPr>
            </w:pPr>
            <w:r w:rsidRPr="0038165A">
              <w:rPr>
                <w:rFonts w:eastAsia="Calibri"/>
                <w:sz w:val="20"/>
                <w:szCs w:val="20"/>
              </w:rPr>
              <w:t>Урсула Бер,  др Рима Брајтшпрехер, Катрин Бикова, Антје Мешке, Астрид Грундман, Хајко Сефелт,</w:t>
            </w:r>
          </w:p>
          <w:p w14:paraId="7371BD8B" w14:textId="77777777" w:rsidR="00CF19B6" w:rsidRPr="0038165A" w:rsidRDefault="00CF19B6" w:rsidP="00CF19B6">
            <w:pPr>
              <w:jc w:val="center"/>
              <w:rPr>
                <w:rFonts w:eastAsia="Calibri"/>
                <w:sz w:val="20"/>
                <w:szCs w:val="20"/>
              </w:rPr>
            </w:pPr>
            <w:r w:rsidRPr="0038165A">
              <w:rPr>
                <w:rFonts w:eastAsia="Calibri"/>
                <w:sz w:val="20"/>
                <w:szCs w:val="20"/>
              </w:rPr>
              <w:t>др Мартин Шнајдер,</w:t>
            </w:r>
          </w:p>
          <w:p w14:paraId="6D8175E7" w14:textId="77777777" w:rsidR="00CF19B6" w:rsidRPr="0038165A" w:rsidRDefault="00CF19B6" w:rsidP="00CF19B6">
            <w:pPr>
              <w:jc w:val="center"/>
              <w:rPr>
                <w:rFonts w:eastAsia="Calibri"/>
                <w:sz w:val="20"/>
                <w:szCs w:val="20"/>
              </w:rPr>
            </w:pPr>
            <w:r w:rsidRPr="0038165A">
              <w:rPr>
                <w:rFonts w:eastAsia="Calibri"/>
                <w:sz w:val="20"/>
                <w:szCs w:val="20"/>
              </w:rPr>
              <w:t>др Астрид Сајдел,</w:t>
            </w:r>
          </w:p>
          <w:p w14:paraId="1A951B3A" w14:textId="77777777" w:rsidR="00CF19B6" w:rsidRPr="0038165A" w:rsidRDefault="00CF19B6" w:rsidP="00CF19B6">
            <w:pPr>
              <w:jc w:val="center"/>
              <w:rPr>
                <w:rFonts w:eastAsia="Calibri"/>
                <w:sz w:val="20"/>
                <w:szCs w:val="20"/>
              </w:rPr>
            </w:pPr>
            <w:r w:rsidRPr="0038165A">
              <w:rPr>
                <w:rFonts w:eastAsia="Calibri"/>
                <w:sz w:val="20"/>
                <w:szCs w:val="20"/>
              </w:rPr>
              <w:t>др Хајке Вапенханс</w:t>
            </w:r>
          </w:p>
        </w:tc>
        <w:tc>
          <w:tcPr>
            <w:tcW w:w="2283" w:type="dxa"/>
            <w:tcBorders>
              <w:top w:val="single" w:sz="4" w:space="0" w:color="auto"/>
              <w:left w:val="single" w:sz="4" w:space="0" w:color="auto"/>
              <w:right w:val="single" w:sz="4" w:space="0" w:color="auto"/>
            </w:tcBorders>
            <w:hideMark/>
          </w:tcPr>
          <w:p w14:paraId="654240BB" w14:textId="77777777" w:rsidR="00CF19B6" w:rsidRPr="0038165A" w:rsidRDefault="00CF19B6" w:rsidP="00CF19B6">
            <w:pPr>
              <w:pStyle w:val="StyleBoldCentered"/>
              <w:rPr>
                <w:b w:val="0"/>
                <w:sz w:val="20"/>
                <w:szCs w:val="20"/>
                <w:lang w:val="sr-Cyrl-CS"/>
              </w:rPr>
            </w:pPr>
            <w:r w:rsidRPr="0038165A">
              <w:rPr>
                <w:b w:val="0"/>
                <w:sz w:val="20"/>
                <w:szCs w:val="20"/>
                <w:lang w:val="sr-Cyrl-CS"/>
              </w:rPr>
              <w:t xml:space="preserve">650-02-00562/2019-07  </w:t>
            </w:r>
            <w:r w:rsidRPr="0038165A">
              <w:rPr>
                <w:sz w:val="20"/>
                <w:szCs w:val="20"/>
                <w:lang w:val="sr-Cyrl-CS"/>
              </w:rPr>
              <w:t>од 21.1.2020</w:t>
            </w:r>
            <w:r w:rsidRPr="0038165A">
              <w:rPr>
                <w:sz w:val="20"/>
                <w:szCs w:val="20"/>
              </w:rPr>
              <w:t>.</w:t>
            </w:r>
          </w:p>
        </w:tc>
      </w:tr>
      <w:tr w:rsidR="0038165A" w:rsidRPr="0038165A" w14:paraId="4F2BEC1A" w14:textId="77777777" w:rsidTr="002D56E6">
        <w:tc>
          <w:tcPr>
            <w:tcW w:w="2070" w:type="dxa"/>
            <w:tcBorders>
              <w:top w:val="single" w:sz="4" w:space="0" w:color="auto"/>
              <w:left w:val="single" w:sz="4" w:space="0" w:color="auto"/>
              <w:bottom w:val="single" w:sz="4" w:space="0" w:color="auto"/>
              <w:right w:val="single" w:sz="4" w:space="0" w:color="auto"/>
            </w:tcBorders>
            <w:hideMark/>
          </w:tcPr>
          <w:p w14:paraId="38BA2E8E" w14:textId="77777777" w:rsidR="00CF19B6" w:rsidRPr="0038165A" w:rsidRDefault="00CF19B6" w:rsidP="00CF19B6">
            <w:pPr>
              <w:jc w:val="center"/>
              <w:rPr>
                <w:rFonts w:eastAsia="Calibri"/>
                <w:b/>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vAlign w:val="center"/>
            <w:hideMark/>
          </w:tcPr>
          <w:p w14:paraId="5998C105" w14:textId="77777777" w:rsidR="00CF19B6" w:rsidRPr="0038165A" w:rsidRDefault="00CF19B6" w:rsidP="00CF19B6">
            <w:pPr>
              <w:pStyle w:val="StyleBoldCentered"/>
              <w:rPr>
                <w:b w:val="0"/>
                <w:i/>
                <w:sz w:val="20"/>
                <w:szCs w:val="20"/>
              </w:rPr>
            </w:pPr>
          </w:p>
        </w:tc>
        <w:tc>
          <w:tcPr>
            <w:tcW w:w="2307" w:type="dxa"/>
            <w:tcBorders>
              <w:top w:val="single" w:sz="4" w:space="0" w:color="auto"/>
              <w:left w:val="single" w:sz="4" w:space="0" w:color="auto"/>
              <w:bottom w:val="single" w:sz="4" w:space="0" w:color="auto"/>
              <w:right w:val="single" w:sz="4" w:space="0" w:color="auto"/>
            </w:tcBorders>
            <w:vAlign w:val="center"/>
            <w:hideMark/>
          </w:tcPr>
          <w:p w14:paraId="5431C8F0" w14:textId="77777777" w:rsidR="00CF19B6" w:rsidRPr="0038165A" w:rsidRDefault="00CF19B6" w:rsidP="00CF19B6">
            <w:pPr>
              <w:pStyle w:val="StyleBoldCentered"/>
              <w:rPr>
                <w:sz w:val="20"/>
                <w:szCs w:val="20"/>
                <w:lang w:val="sr-Cyrl-CS"/>
              </w:rPr>
            </w:pPr>
          </w:p>
        </w:tc>
        <w:tc>
          <w:tcPr>
            <w:tcW w:w="2283" w:type="dxa"/>
            <w:tcBorders>
              <w:top w:val="single" w:sz="4" w:space="0" w:color="auto"/>
              <w:left w:val="single" w:sz="4" w:space="0" w:color="auto"/>
              <w:bottom w:val="single" w:sz="4" w:space="0" w:color="auto"/>
              <w:right w:val="single" w:sz="4" w:space="0" w:color="auto"/>
            </w:tcBorders>
            <w:hideMark/>
          </w:tcPr>
          <w:p w14:paraId="14F67D27" w14:textId="77777777" w:rsidR="00CF19B6" w:rsidRPr="0038165A" w:rsidRDefault="00CF19B6" w:rsidP="00CF19B6">
            <w:pPr>
              <w:pStyle w:val="StyleBoldCentered"/>
              <w:rPr>
                <w:b w:val="0"/>
                <w:sz w:val="20"/>
                <w:szCs w:val="20"/>
                <w:lang w:val="sr-Cyrl-CS"/>
              </w:rPr>
            </w:pPr>
          </w:p>
        </w:tc>
      </w:tr>
    </w:tbl>
    <w:p w14:paraId="630D7E5B" w14:textId="77777777" w:rsidR="00CF19B6" w:rsidRPr="0038165A" w:rsidRDefault="00CF19B6" w:rsidP="00CF19B6">
      <w:pPr>
        <w:jc w:val="center"/>
        <w:rPr>
          <w:b/>
          <w:sz w:val="20"/>
          <w:szCs w:val="20"/>
        </w:rPr>
      </w:pPr>
    </w:p>
    <w:p w14:paraId="4F2A497B" w14:textId="77777777" w:rsidR="00934722" w:rsidRPr="0038165A" w:rsidRDefault="00934722" w:rsidP="00D31D60">
      <w:pPr>
        <w:pStyle w:val="ListParagraph"/>
        <w:rPr>
          <w:rFonts w:ascii="Times New Roman" w:hAnsi="Times New Roman" w:cs="Times New Roman"/>
          <w:b/>
          <w:bCs/>
          <w:sz w:val="20"/>
          <w:szCs w:val="20"/>
        </w:rPr>
      </w:pPr>
    </w:p>
    <w:p w14:paraId="5D62DD22" w14:textId="060839E8" w:rsidR="00934722" w:rsidRPr="0038165A" w:rsidRDefault="00934722" w:rsidP="00D31D60">
      <w:pPr>
        <w:pStyle w:val="ListParagraph"/>
        <w:rPr>
          <w:rFonts w:ascii="Times New Roman" w:hAnsi="Times New Roman" w:cs="Times New Roman"/>
          <w:b/>
          <w:bCs/>
          <w:sz w:val="20"/>
          <w:szCs w:val="20"/>
          <w:lang w:val="sr-Cyrl-RS"/>
        </w:rPr>
      </w:pPr>
      <w:r w:rsidRPr="0038165A">
        <w:rPr>
          <w:rFonts w:ascii="Times New Roman" w:hAnsi="Times New Roman" w:cs="Times New Roman"/>
          <w:b/>
          <w:bCs/>
          <w:sz w:val="20"/>
          <w:szCs w:val="20"/>
          <w:lang w:val="sr-Cyrl-RS"/>
        </w:rPr>
        <w:t>БЕСПЛАТНИ УЦБЕНИЦИ ЗА ШКОЛСКУ 2025/2026.ГОДИНУ</w:t>
      </w:r>
    </w:p>
    <w:p w14:paraId="5038F6D9" w14:textId="77777777" w:rsidR="00934722" w:rsidRPr="0038165A" w:rsidRDefault="00934722" w:rsidP="00D31D60">
      <w:pPr>
        <w:pStyle w:val="ListParagraph"/>
        <w:rPr>
          <w:rFonts w:ascii="Times New Roman" w:hAnsi="Times New Roman" w:cs="Times New Roman"/>
          <w:b/>
          <w:bCs/>
          <w:sz w:val="20"/>
          <w:szCs w:val="20"/>
        </w:rPr>
      </w:pPr>
    </w:p>
    <w:tbl>
      <w:tblPr>
        <w:tblW w:w="0" w:type="auto"/>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902"/>
        <w:gridCol w:w="1395"/>
        <w:gridCol w:w="4567"/>
      </w:tblGrid>
      <w:tr w:rsidR="0038165A" w:rsidRPr="0038165A" w14:paraId="0D9F063C" w14:textId="77777777" w:rsidTr="00934722">
        <w:trPr>
          <w:tblCellSpacing w:w="15" w:type="dxa"/>
          <w:jc w:val="center"/>
        </w:trPr>
        <w:tc>
          <w:tcPr>
            <w:tcW w:w="0" w:type="auto"/>
            <w:gridSpan w:val="3"/>
            <w:shd w:val="clear" w:color="auto" w:fill="FFFFFF"/>
            <w:vAlign w:val="center"/>
            <w:hideMark/>
          </w:tcPr>
          <w:p w14:paraId="0EF5FAB1" w14:textId="77777777" w:rsidR="00934722" w:rsidRPr="0038165A" w:rsidRDefault="00934722" w:rsidP="00934722">
            <w:pPr>
              <w:pStyle w:val="ListParagraph"/>
              <w:rPr>
                <w:b/>
                <w:bCs/>
                <w:sz w:val="20"/>
                <w:szCs w:val="20"/>
              </w:rPr>
            </w:pPr>
            <w:r w:rsidRPr="0038165A">
              <w:rPr>
                <w:b/>
                <w:bCs/>
                <w:sz w:val="20"/>
                <w:szCs w:val="20"/>
              </w:rPr>
              <w:t>БРОЈ КОРИСНИКА СОЦИЈАЛНЕ НОВЧАНЕ ПОМОЋИ</w:t>
            </w:r>
          </w:p>
        </w:tc>
      </w:tr>
      <w:tr w:rsidR="0038165A" w:rsidRPr="0038165A" w14:paraId="56CBBBDB" w14:textId="77777777" w:rsidTr="00934722">
        <w:trPr>
          <w:tblCellSpacing w:w="15" w:type="dxa"/>
          <w:jc w:val="center"/>
        </w:trPr>
        <w:tc>
          <w:tcPr>
            <w:tcW w:w="0" w:type="auto"/>
            <w:shd w:val="clear" w:color="auto" w:fill="FFFFFF"/>
            <w:vAlign w:val="center"/>
            <w:hideMark/>
          </w:tcPr>
          <w:p w14:paraId="28BEEC89" w14:textId="77777777" w:rsidR="00934722" w:rsidRPr="0038165A" w:rsidRDefault="00934722" w:rsidP="00934722">
            <w:pPr>
              <w:pStyle w:val="ListParagraph"/>
              <w:rPr>
                <w:b/>
                <w:bCs/>
                <w:sz w:val="20"/>
                <w:szCs w:val="20"/>
              </w:rPr>
            </w:pPr>
            <w:r w:rsidRPr="0038165A">
              <w:rPr>
                <w:b/>
                <w:bCs/>
                <w:sz w:val="20"/>
                <w:szCs w:val="20"/>
              </w:rPr>
              <w:t>Језик</w:t>
            </w:r>
          </w:p>
        </w:tc>
        <w:tc>
          <w:tcPr>
            <w:tcW w:w="0" w:type="auto"/>
            <w:shd w:val="clear" w:color="auto" w:fill="FFFFFF"/>
            <w:vAlign w:val="center"/>
            <w:hideMark/>
          </w:tcPr>
          <w:p w14:paraId="3F851B36" w14:textId="77777777" w:rsidR="00934722" w:rsidRPr="0038165A" w:rsidRDefault="00934722" w:rsidP="00934722">
            <w:pPr>
              <w:pStyle w:val="ListParagraph"/>
              <w:rPr>
                <w:b/>
                <w:bCs/>
                <w:sz w:val="20"/>
                <w:szCs w:val="20"/>
              </w:rPr>
            </w:pPr>
            <w:r w:rsidRPr="0038165A">
              <w:rPr>
                <w:b/>
                <w:bCs/>
                <w:sz w:val="20"/>
                <w:szCs w:val="20"/>
              </w:rPr>
              <w:t>Разред</w:t>
            </w:r>
          </w:p>
        </w:tc>
        <w:tc>
          <w:tcPr>
            <w:tcW w:w="0" w:type="auto"/>
            <w:shd w:val="clear" w:color="auto" w:fill="FFFFFF"/>
            <w:vAlign w:val="center"/>
            <w:hideMark/>
          </w:tcPr>
          <w:p w14:paraId="7071BF7B" w14:textId="77777777" w:rsidR="00934722" w:rsidRPr="0038165A" w:rsidRDefault="00934722" w:rsidP="00934722">
            <w:pPr>
              <w:pStyle w:val="ListParagraph"/>
              <w:rPr>
                <w:b/>
                <w:bCs/>
                <w:sz w:val="20"/>
                <w:szCs w:val="20"/>
              </w:rPr>
            </w:pPr>
            <w:r w:rsidRPr="0038165A">
              <w:rPr>
                <w:b/>
                <w:bCs/>
                <w:sz w:val="20"/>
                <w:szCs w:val="20"/>
              </w:rPr>
              <w:t>Број корисника социјалне новчане помоћи</w:t>
            </w:r>
          </w:p>
        </w:tc>
      </w:tr>
      <w:tr w:rsidR="0038165A" w:rsidRPr="0038165A" w14:paraId="5AA1F7BD" w14:textId="77777777" w:rsidTr="00934722">
        <w:trPr>
          <w:tblCellSpacing w:w="15" w:type="dxa"/>
          <w:jc w:val="center"/>
        </w:trPr>
        <w:tc>
          <w:tcPr>
            <w:tcW w:w="0" w:type="auto"/>
            <w:shd w:val="clear" w:color="auto" w:fill="FFFFFF"/>
            <w:vAlign w:val="center"/>
            <w:hideMark/>
          </w:tcPr>
          <w:p w14:paraId="60F2A93B"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5853331E" w14:textId="77777777" w:rsidR="00934722" w:rsidRPr="0038165A" w:rsidRDefault="00934722" w:rsidP="00934722">
            <w:pPr>
              <w:pStyle w:val="ListParagraph"/>
              <w:rPr>
                <w:b/>
                <w:bCs/>
                <w:sz w:val="20"/>
                <w:szCs w:val="20"/>
              </w:rPr>
            </w:pPr>
            <w:r w:rsidRPr="0038165A">
              <w:rPr>
                <w:b/>
                <w:bCs/>
                <w:sz w:val="20"/>
                <w:szCs w:val="20"/>
              </w:rPr>
              <w:t>2</w:t>
            </w:r>
          </w:p>
        </w:tc>
        <w:tc>
          <w:tcPr>
            <w:tcW w:w="0" w:type="auto"/>
            <w:shd w:val="clear" w:color="auto" w:fill="FFFFFF"/>
            <w:vAlign w:val="center"/>
            <w:hideMark/>
          </w:tcPr>
          <w:p w14:paraId="0ADCFB51" w14:textId="77777777" w:rsidR="00934722" w:rsidRPr="0038165A" w:rsidRDefault="00934722" w:rsidP="00934722">
            <w:pPr>
              <w:pStyle w:val="ListParagraph"/>
              <w:rPr>
                <w:b/>
                <w:bCs/>
                <w:sz w:val="20"/>
                <w:szCs w:val="20"/>
              </w:rPr>
            </w:pPr>
            <w:r w:rsidRPr="0038165A">
              <w:rPr>
                <w:b/>
                <w:bCs/>
                <w:sz w:val="20"/>
                <w:szCs w:val="20"/>
              </w:rPr>
              <w:t>1</w:t>
            </w:r>
          </w:p>
        </w:tc>
      </w:tr>
      <w:tr w:rsidR="0038165A" w:rsidRPr="0038165A" w14:paraId="429C108C" w14:textId="77777777" w:rsidTr="00934722">
        <w:trPr>
          <w:tblCellSpacing w:w="15" w:type="dxa"/>
          <w:jc w:val="center"/>
        </w:trPr>
        <w:tc>
          <w:tcPr>
            <w:tcW w:w="0" w:type="auto"/>
            <w:shd w:val="clear" w:color="auto" w:fill="FFFFFF"/>
            <w:vAlign w:val="center"/>
            <w:hideMark/>
          </w:tcPr>
          <w:p w14:paraId="12A9F909"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1DC38CE9" w14:textId="77777777" w:rsidR="00934722" w:rsidRPr="0038165A" w:rsidRDefault="00934722" w:rsidP="00934722">
            <w:pPr>
              <w:pStyle w:val="ListParagraph"/>
              <w:rPr>
                <w:b/>
                <w:bCs/>
                <w:sz w:val="20"/>
                <w:szCs w:val="20"/>
              </w:rPr>
            </w:pPr>
            <w:r w:rsidRPr="0038165A">
              <w:rPr>
                <w:b/>
                <w:bCs/>
                <w:sz w:val="20"/>
                <w:szCs w:val="20"/>
              </w:rPr>
              <w:t>3</w:t>
            </w:r>
          </w:p>
        </w:tc>
        <w:tc>
          <w:tcPr>
            <w:tcW w:w="0" w:type="auto"/>
            <w:shd w:val="clear" w:color="auto" w:fill="FFFFFF"/>
            <w:vAlign w:val="center"/>
            <w:hideMark/>
          </w:tcPr>
          <w:p w14:paraId="72019AC9" w14:textId="77777777" w:rsidR="00934722" w:rsidRPr="0038165A" w:rsidRDefault="00934722" w:rsidP="00934722">
            <w:pPr>
              <w:pStyle w:val="ListParagraph"/>
              <w:rPr>
                <w:b/>
                <w:bCs/>
                <w:sz w:val="20"/>
                <w:szCs w:val="20"/>
              </w:rPr>
            </w:pPr>
            <w:r w:rsidRPr="0038165A">
              <w:rPr>
                <w:b/>
                <w:bCs/>
                <w:sz w:val="20"/>
                <w:szCs w:val="20"/>
              </w:rPr>
              <w:t>2</w:t>
            </w:r>
          </w:p>
        </w:tc>
      </w:tr>
      <w:tr w:rsidR="0038165A" w:rsidRPr="0038165A" w14:paraId="33431B23" w14:textId="77777777" w:rsidTr="00934722">
        <w:trPr>
          <w:tblCellSpacing w:w="15" w:type="dxa"/>
          <w:jc w:val="center"/>
        </w:trPr>
        <w:tc>
          <w:tcPr>
            <w:tcW w:w="0" w:type="auto"/>
            <w:shd w:val="clear" w:color="auto" w:fill="FFFFFF"/>
            <w:vAlign w:val="center"/>
            <w:hideMark/>
          </w:tcPr>
          <w:p w14:paraId="7833AAB1"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71282E5A" w14:textId="77777777" w:rsidR="00934722" w:rsidRPr="0038165A" w:rsidRDefault="00934722" w:rsidP="00934722">
            <w:pPr>
              <w:pStyle w:val="ListParagraph"/>
              <w:rPr>
                <w:b/>
                <w:bCs/>
                <w:sz w:val="20"/>
                <w:szCs w:val="20"/>
              </w:rPr>
            </w:pPr>
            <w:r w:rsidRPr="0038165A">
              <w:rPr>
                <w:b/>
                <w:bCs/>
                <w:sz w:val="20"/>
                <w:szCs w:val="20"/>
              </w:rPr>
              <w:t>4</w:t>
            </w:r>
          </w:p>
        </w:tc>
        <w:tc>
          <w:tcPr>
            <w:tcW w:w="0" w:type="auto"/>
            <w:shd w:val="clear" w:color="auto" w:fill="FFFFFF"/>
            <w:vAlign w:val="center"/>
            <w:hideMark/>
          </w:tcPr>
          <w:p w14:paraId="2D871BD2" w14:textId="77777777" w:rsidR="00934722" w:rsidRPr="0038165A" w:rsidRDefault="00934722" w:rsidP="00934722">
            <w:pPr>
              <w:pStyle w:val="ListParagraph"/>
              <w:rPr>
                <w:b/>
                <w:bCs/>
                <w:sz w:val="20"/>
                <w:szCs w:val="20"/>
              </w:rPr>
            </w:pPr>
            <w:r w:rsidRPr="0038165A">
              <w:rPr>
                <w:b/>
                <w:bCs/>
                <w:sz w:val="20"/>
                <w:szCs w:val="20"/>
              </w:rPr>
              <w:t>1</w:t>
            </w:r>
          </w:p>
        </w:tc>
      </w:tr>
      <w:tr w:rsidR="0038165A" w:rsidRPr="0038165A" w14:paraId="36D3541F" w14:textId="77777777" w:rsidTr="00934722">
        <w:trPr>
          <w:tblCellSpacing w:w="15" w:type="dxa"/>
          <w:jc w:val="center"/>
        </w:trPr>
        <w:tc>
          <w:tcPr>
            <w:tcW w:w="0" w:type="auto"/>
            <w:shd w:val="clear" w:color="auto" w:fill="FFFFFF"/>
            <w:vAlign w:val="center"/>
            <w:hideMark/>
          </w:tcPr>
          <w:p w14:paraId="3074CB02"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0B9CD589" w14:textId="77777777" w:rsidR="00934722" w:rsidRPr="0038165A" w:rsidRDefault="00934722" w:rsidP="00934722">
            <w:pPr>
              <w:pStyle w:val="ListParagraph"/>
              <w:rPr>
                <w:b/>
                <w:bCs/>
                <w:sz w:val="20"/>
                <w:szCs w:val="20"/>
              </w:rPr>
            </w:pPr>
            <w:r w:rsidRPr="0038165A">
              <w:rPr>
                <w:b/>
                <w:bCs/>
                <w:sz w:val="20"/>
                <w:szCs w:val="20"/>
              </w:rPr>
              <w:t>6</w:t>
            </w:r>
          </w:p>
        </w:tc>
        <w:tc>
          <w:tcPr>
            <w:tcW w:w="0" w:type="auto"/>
            <w:shd w:val="clear" w:color="auto" w:fill="FFFFFF"/>
            <w:vAlign w:val="center"/>
            <w:hideMark/>
          </w:tcPr>
          <w:p w14:paraId="1AB89907" w14:textId="77777777" w:rsidR="00934722" w:rsidRPr="0038165A" w:rsidRDefault="00934722" w:rsidP="00934722">
            <w:pPr>
              <w:pStyle w:val="ListParagraph"/>
              <w:rPr>
                <w:b/>
                <w:bCs/>
                <w:sz w:val="20"/>
                <w:szCs w:val="20"/>
              </w:rPr>
            </w:pPr>
            <w:r w:rsidRPr="0038165A">
              <w:rPr>
                <w:b/>
                <w:bCs/>
                <w:sz w:val="20"/>
                <w:szCs w:val="20"/>
              </w:rPr>
              <w:t>1</w:t>
            </w:r>
          </w:p>
        </w:tc>
      </w:tr>
      <w:tr w:rsidR="00934722" w:rsidRPr="0038165A" w14:paraId="35A7A25A" w14:textId="77777777" w:rsidTr="00934722">
        <w:trPr>
          <w:tblCellSpacing w:w="15" w:type="dxa"/>
          <w:jc w:val="center"/>
        </w:trPr>
        <w:tc>
          <w:tcPr>
            <w:tcW w:w="0" w:type="auto"/>
            <w:shd w:val="clear" w:color="auto" w:fill="FFFFFF"/>
            <w:vAlign w:val="center"/>
            <w:hideMark/>
          </w:tcPr>
          <w:p w14:paraId="644EF40A"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43F5081D" w14:textId="77777777" w:rsidR="00934722" w:rsidRPr="0038165A" w:rsidRDefault="00934722" w:rsidP="00934722">
            <w:pPr>
              <w:pStyle w:val="ListParagraph"/>
              <w:rPr>
                <w:b/>
                <w:bCs/>
                <w:sz w:val="20"/>
                <w:szCs w:val="20"/>
              </w:rPr>
            </w:pPr>
            <w:r w:rsidRPr="0038165A">
              <w:rPr>
                <w:b/>
                <w:bCs/>
                <w:sz w:val="20"/>
                <w:szCs w:val="20"/>
              </w:rPr>
              <w:t>7</w:t>
            </w:r>
          </w:p>
        </w:tc>
        <w:tc>
          <w:tcPr>
            <w:tcW w:w="0" w:type="auto"/>
            <w:shd w:val="clear" w:color="auto" w:fill="FFFFFF"/>
            <w:vAlign w:val="center"/>
            <w:hideMark/>
          </w:tcPr>
          <w:p w14:paraId="2A450A44" w14:textId="77777777" w:rsidR="00934722" w:rsidRPr="0038165A" w:rsidRDefault="00934722" w:rsidP="00934722">
            <w:pPr>
              <w:pStyle w:val="ListParagraph"/>
              <w:rPr>
                <w:b/>
                <w:bCs/>
                <w:sz w:val="20"/>
                <w:szCs w:val="20"/>
              </w:rPr>
            </w:pPr>
            <w:r w:rsidRPr="0038165A">
              <w:rPr>
                <w:b/>
                <w:bCs/>
                <w:sz w:val="20"/>
                <w:szCs w:val="20"/>
              </w:rPr>
              <w:t>1</w:t>
            </w:r>
          </w:p>
        </w:tc>
      </w:tr>
    </w:tbl>
    <w:p w14:paraId="7B0C33C1" w14:textId="77777777" w:rsidR="00934722" w:rsidRPr="0038165A" w:rsidRDefault="00934722" w:rsidP="00934722">
      <w:pPr>
        <w:pStyle w:val="ListParagraph"/>
        <w:rPr>
          <w:b/>
          <w:bCs/>
          <w:vanish/>
          <w:sz w:val="20"/>
          <w:szCs w:val="20"/>
        </w:rPr>
      </w:pPr>
    </w:p>
    <w:tbl>
      <w:tblPr>
        <w:tblW w:w="0" w:type="auto"/>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902"/>
        <w:gridCol w:w="1395"/>
        <w:gridCol w:w="4303"/>
      </w:tblGrid>
      <w:tr w:rsidR="0038165A" w:rsidRPr="0038165A" w14:paraId="5B4696D0" w14:textId="77777777" w:rsidTr="00934722">
        <w:trPr>
          <w:tblCellSpacing w:w="15" w:type="dxa"/>
          <w:jc w:val="center"/>
        </w:trPr>
        <w:tc>
          <w:tcPr>
            <w:tcW w:w="0" w:type="auto"/>
            <w:gridSpan w:val="3"/>
            <w:shd w:val="clear" w:color="auto" w:fill="FFFFFF"/>
            <w:vAlign w:val="center"/>
            <w:hideMark/>
          </w:tcPr>
          <w:p w14:paraId="1E2A63E2" w14:textId="77777777" w:rsidR="00934722" w:rsidRPr="0038165A" w:rsidRDefault="00934722" w:rsidP="00934722">
            <w:pPr>
              <w:pStyle w:val="ListParagraph"/>
              <w:rPr>
                <w:b/>
                <w:bCs/>
                <w:sz w:val="20"/>
                <w:szCs w:val="20"/>
              </w:rPr>
            </w:pPr>
            <w:r w:rsidRPr="0038165A">
              <w:rPr>
                <w:b/>
                <w:bCs/>
                <w:sz w:val="20"/>
                <w:szCs w:val="20"/>
              </w:rPr>
              <w:t>БРОЈ ТРЕЋЕГ И СВАКОГ НАРЕДНОГ ДЕТЕТА</w:t>
            </w:r>
          </w:p>
        </w:tc>
      </w:tr>
      <w:tr w:rsidR="0038165A" w:rsidRPr="0038165A" w14:paraId="2DBD33A3" w14:textId="77777777" w:rsidTr="00934722">
        <w:trPr>
          <w:tblCellSpacing w:w="15" w:type="dxa"/>
          <w:jc w:val="center"/>
        </w:trPr>
        <w:tc>
          <w:tcPr>
            <w:tcW w:w="0" w:type="auto"/>
            <w:shd w:val="clear" w:color="auto" w:fill="FFFFFF"/>
            <w:vAlign w:val="center"/>
            <w:hideMark/>
          </w:tcPr>
          <w:p w14:paraId="3E148EDE" w14:textId="77777777" w:rsidR="00934722" w:rsidRPr="0038165A" w:rsidRDefault="00934722" w:rsidP="00934722">
            <w:pPr>
              <w:pStyle w:val="ListParagraph"/>
              <w:rPr>
                <w:b/>
                <w:bCs/>
                <w:sz w:val="20"/>
                <w:szCs w:val="20"/>
              </w:rPr>
            </w:pPr>
            <w:r w:rsidRPr="0038165A">
              <w:rPr>
                <w:b/>
                <w:bCs/>
                <w:sz w:val="20"/>
                <w:szCs w:val="20"/>
              </w:rPr>
              <w:lastRenderedPageBreak/>
              <w:t>Језик</w:t>
            </w:r>
          </w:p>
        </w:tc>
        <w:tc>
          <w:tcPr>
            <w:tcW w:w="0" w:type="auto"/>
            <w:shd w:val="clear" w:color="auto" w:fill="FFFFFF"/>
            <w:vAlign w:val="center"/>
            <w:hideMark/>
          </w:tcPr>
          <w:p w14:paraId="35B9A44E" w14:textId="77777777" w:rsidR="00934722" w:rsidRPr="0038165A" w:rsidRDefault="00934722" w:rsidP="00934722">
            <w:pPr>
              <w:pStyle w:val="ListParagraph"/>
              <w:rPr>
                <w:b/>
                <w:bCs/>
                <w:sz w:val="20"/>
                <w:szCs w:val="20"/>
              </w:rPr>
            </w:pPr>
            <w:r w:rsidRPr="0038165A">
              <w:rPr>
                <w:b/>
                <w:bCs/>
                <w:sz w:val="20"/>
                <w:szCs w:val="20"/>
              </w:rPr>
              <w:t>Разред</w:t>
            </w:r>
          </w:p>
        </w:tc>
        <w:tc>
          <w:tcPr>
            <w:tcW w:w="0" w:type="auto"/>
            <w:shd w:val="clear" w:color="auto" w:fill="FFFFFF"/>
            <w:vAlign w:val="center"/>
            <w:hideMark/>
          </w:tcPr>
          <w:p w14:paraId="2DE10D05" w14:textId="77777777" w:rsidR="00934722" w:rsidRPr="0038165A" w:rsidRDefault="00934722" w:rsidP="00934722">
            <w:pPr>
              <w:pStyle w:val="ListParagraph"/>
              <w:rPr>
                <w:b/>
                <w:bCs/>
                <w:sz w:val="20"/>
                <w:szCs w:val="20"/>
              </w:rPr>
            </w:pPr>
            <w:r w:rsidRPr="0038165A">
              <w:rPr>
                <w:b/>
                <w:bCs/>
                <w:sz w:val="20"/>
                <w:szCs w:val="20"/>
              </w:rPr>
              <w:t>Треће и свако наредно дете у породици</w:t>
            </w:r>
          </w:p>
        </w:tc>
      </w:tr>
      <w:tr w:rsidR="0038165A" w:rsidRPr="0038165A" w14:paraId="550A1717" w14:textId="77777777" w:rsidTr="00934722">
        <w:trPr>
          <w:tblCellSpacing w:w="15" w:type="dxa"/>
          <w:jc w:val="center"/>
        </w:trPr>
        <w:tc>
          <w:tcPr>
            <w:tcW w:w="0" w:type="auto"/>
            <w:shd w:val="clear" w:color="auto" w:fill="FFFFFF"/>
            <w:vAlign w:val="center"/>
            <w:hideMark/>
          </w:tcPr>
          <w:p w14:paraId="4E72BE3E"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22F93C0C" w14:textId="77777777" w:rsidR="00934722" w:rsidRPr="0038165A" w:rsidRDefault="00934722" w:rsidP="00934722">
            <w:pPr>
              <w:pStyle w:val="ListParagraph"/>
              <w:rPr>
                <w:b/>
                <w:bCs/>
                <w:sz w:val="20"/>
                <w:szCs w:val="20"/>
              </w:rPr>
            </w:pPr>
            <w:r w:rsidRPr="0038165A">
              <w:rPr>
                <w:b/>
                <w:bCs/>
                <w:sz w:val="20"/>
                <w:szCs w:val="20"/>
              </w:rPr>
              <w:t>1</w:t>
            </w:r>
          </w:p>
        </w:tc>
        <w:tc>
          <w:tcPr>
            <w:tcW w:w="0" w:type="auto"/>
            <w:shd w:val="clear" w:color="auto" w:fill="FFFFFF"/>
            <w:vAlign w:val="center"/>
            <w:hideMark/>
          </w:tcPr>
          <w:p w14:paraId="4E8164EF" w14:textId="77777777" w:rsidR="00934722" w:rsidRPr="0038165A" w:rsidRDefault="00934722" w:rsidP="00934722">
            <w:pPr>
              <w:pStyle w:val="ListParagraph"/>
              <w:rPr>
                <w:b/>
                <w:bCs/>
                <w:sz w:val="20"/>
                <w:szCs w:val="20"/>
              </w:rPr>
            </w:pPr>
            <w:r w:rsidRPr="0038165A">
              <w:rPr>
                <w:b/>
                <w:bCs/>
                <w:sz w:val="20"/>
                <w:szCs w:val="20"/>
              </w:rPr>
              <w:t>1</w:t>
            </w:r>
          </w:p>
        </w:tc>
      </w:tr>
      <w:tr w:rsidR="0038165A" w:rsidRPr="0038165A" w14:paraId="1E08BFA7" w14:textId="77777777" w:rsidTr="00934722">
        <w:trPr>
          <w:tblCellSpacing w:w="15" w:type="dxa"/>
          <w:jc w:val="center"/>
        </w:trPr>
        <w:tc>
          <w:tcPr>
            <w:tcW w:w="0" w:type="auto"/>
            <w:shd w:val="clear" w:color="auto" w:fill="FFFFFF"/>
            <w:vAlign w:val="center"/>
            <w:hideMark/>
          </w:tcPr>
          <w:p w14:paraId="7F24A744"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3C31DAB5" w14:textId="77777777" w:rsidR="00934722" w:rsidRPr="0038165A" w:rsidRDefault="00934722" w:rsidP="00934722">
            <w:pPr>
              <w:pStyle w:val="ListParagraph"/>
              <w:rPr>
                <w:b/>
                <w:bCs/>
                <w:sz w:val="20"/>
                <w:szCs w:val="20"/>
              </w:rPr>
            </w:pPr>
            <w:r w:rsidRPr="0038165A">
              <w:rPr>
                <w:b/>
                <w:bCs/>
                <w:sz w:val="20"/>
                <w:szCs w:val="20"/>
              </w:rPr>
              <w:t>4</w:t>
            </w:r>
          </w:p>
        </w:tc>
        <w:tc>
          <w:tcPr>
            <w:tcW w:w="0" w:type="auto"/>
            <w:shd w:val="clear" w:color="auto" w:fill="FFFFFF"/>
            <w:vAlign w:val="center"/>
            <w:hideMark/>
          </w:tcPr>
          <w:p w14:paraId="5FA02718" w14:textId="77777777" w:rsidR="00934722" w:rsidRPr="0038165A" w:rsidRDefault="00934722" w:rsidP="00934722">
            <w:pPr>
              <w:pStyle w:val="ListParagraph"/>
              <w:rPr>
                <w:b/>
                <w:bCs/>
                <w:sz w:val="20"/>
                <w:szCs w:val="20"/>
              </w:rPr>
            </w:pPr>
            <w:r w:rsidRPr="0038165A">
              <w:rPr>
                <w:b/>
                <w:bCs/>
                <w:sz w:val="20"/>
                <w:szCs w:val="20"/>
              </w:rPr>
              <w:t>2</w:t>
            </w:r>
          </w:p>
        </w:tc>
      </w:tr>
      <w:tr w:rsidR="0038165A" w:rsidRPr="0038165A" w14:paraId="46004256" w14:textId="77777777" w:rsidTr="00934722">
        <w:trPr>
          <w:tblCellSpacing w:w="15" w:type="dxa"/>
          <w:jc w:val="center"/>
        </w:trPr>
        <w:tc>
          <w:tcPr>
            <w:tcW w:w="0" w:type="auto"/>
            <w:shd w:val="clear" w:color="auto" w:fill="FFFFFF"/>
            <w:vAlign w:val="center"/>
            <w:hideMark/>
          </w:tcPr>
          <w:p w14:paraId="50AD2DC7"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1EC20968" w14:textId="77777777" w:rsidR="00934722" w:rsidRPr="0038165A" w:rsidRDefault="00934722" w:rsidP="00934722">
            <w:pPr>
              <w:pStyle w:val="ListParagraph"/>
              <w:rPr>
                <w:b/>
                <w:bCs/>
                <w:sz w:val="20"/>
                <w:szCs w:val="20"/>
              </w:rPr>
            </w:pPr>
            <w:r w:rsidRPr="0038165A">
              <w:rPr>
                <w:b/>
                <w:bCs/>
                <w:sz w:val="20"/>
                <w:szCs w:val="20"/>
              </w:rPr>
              <w:t>6</w:t>
            </w:r>
          </w:p>
        </w:tc>
        <w:tc>
          <w:tcPr>
            <w:tcW w:w="0" w:type="auto"/>
            <w:shd w:val="clear" w:color="auto" w:fill="FFFFFF"/>
            <w:vAlign w:val="center"/>
            <w:hideMark/>
          </w:tcPr>
          <w:p w14:paraId="14EF93A8" w14:textId="77777777" w:rsidR="00934722" w:rsidRPr="0038165A" w:rsidRDefault="00934722" w:rsidP="00934722">
            <w:pPr>
              <w:pStyle w:val="ListParagraph"/>
              <w:rPr>
                <w:b/>
                <w:bCs/>
                <w:sz w:val="20"/>
                <w:szCs w:val="20"/>
              </w:rPr>
            </w:pPr>
            <w:r w:rsidRPr="0038165A">
              <w:rPr>
                <w:b/>
                <w:bCs/>
                <w:sz w:val="20"/>
                <w:szCs w:val="20"/>
              </w:rPr>
              <w:t>2</w:t>
            </w:r>
          </w:p>
        </w:tc>
      </w:tr>
      <w:tr w:rsidR="0038165A" w:rsidRPr="0038165A" w14:paraId="7B39F15E" w14:textId="77777777" w:rsidTr="00934722">
        <w:trPr>
          <w:tblCellSpacing w:w="15" w:type="dxa"/>
          <w:jc w:val="center"/>
        </w:trPr>
        <w:tc>
          <w:tcPr>
            <w:tcW w:w="0" w:type="auto"/>
            <w:shd w:val="clear" w:color="auto" w:fill="FFFFFF"/>
            <w:vAlign w:val="center"/>
            <w:hideMark/>
          </w:tcPr>
          <w:p w14:paraId="12FDC0D3"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2BDB217D" w14:textId="77777777" w:rsidR="00934722" w:rsidRPr="0038165A" w:rsidRDefault="00934722" w:rsidP="00934722">
            <w:pPr>
              <w:pStyle w:val="ListParagraph"/>
              <w:rPr>
                <w:b/>
                <w:bCs/>
                <w:sz w:val="20"/>
                <w:szCs w:val="20"/>
              </w:rPr>
            </w:pPr>
            <w:r w:rsidRPr="0038165A">
              <w:rPr>
                <w:b/>
                <w:bCs/>
                <w:sz w:val="20"/>
                <w:szCs w:val="20"/>
              </w:rPr>
              <w:t>7</w:t>
            </w:r>
          </w:p>
        </w:tc>
        <w:tc>
          <w:tcPr>
            <w:tcW w:w="0" w:type="auto"/>
            <w:shd w:val="clear" w:color="auto" w:fill="FFFFFF"/>
            <w:vAlign w:val="center"/>
            <w:hideMark/>
          </w:tcPr>
          <w:p w14:paraId="10A09327" w14:textId="77777777" w:rsidR="00934722" w:rsidRPr="0038165A" w:rsidRDefault="00934722" w:rsidP="00934722">
            <w:pPr>
              <w:pStyle w:val="ListParagraph"/>
              <w:rPr>
                <w:b/>
                <w:bCs/>
                <w:sz w:val="20"/>
                <w:szCs w:val="20"/>
              </w:rPr>
            </w:pPr>
            <w:r w:rsidRPr="0038165A">
              <w:rPr>
                <w:b/>
                <w:bCs/>
                <w:sz w:val="20"/>
                <w:szCs w:val="20"/>
              </w:rPr>
              <w:t>3</w:t>
            </w:r>
          </w:p>
        </w:tc>
      </w:tr>
      <w:tr w:rsidR="00934722" w:rsidRPr="0038165A" w14:paraId="27FEC6E5" w14:textId="77777777" w:rsidTr="00934722">
        <w:trPr>
          <w:tblCellSpacing w:w="15" w:type="dxa"/>
          <w:jc w:val="center"/>
        </w:trPr>
        <w:tc>
          <w:tcPr>
            <w:tcW w:w="0" w:type="auto"/>
            <w:shd w:val="clear" w:color="auto" w:fill="FFFFFF"/>
            <w:vAlign w:val="center"/>
            <w:hideMark/>
          </w:tcPr>
          <w:p w14:paraId="78ED97CF"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4DE5D95C" w14:textId="77777777" w:rsidR="00934722" w:rsidRPr="0038165A" w:rsidRDefault="00934722" w:rsidP="00934722">
            <w:pPr>
              <w:pStyle w:val="ListParagraph"/>
              <w:rPr>
                <w:b/>
                <w:bCs/>
                <w:sz w:val="20"/>
                <w:szCs w:val="20"/>
              </w:rPr>
            </w:pPr>
            <w:r w:rsidRPr="0038165A">
              <w:rPr>
                <w:b/>
                <w:bCs/>
                <w:sz w:val="20"/>
                <w:szCs w:val="20"/>
              </w:rPr>
              <w:t>8</w:t>
            </w:r>
          </w:p>
        </w:tc>
        <w:tc>
          <w:tcPr>
            <w:tcW w:w="0" w:type="auto"/>
            <w:shd w:val="clear" w:color="auto" w:fill="FFFFFF"/>
            <w:vAlign w:val="center"/>
            <w:hideMark/>
          </w:tcPr>
          <w:p w14:paraId="05D06D53" w14:textId="77777777" w:rsidR="00934722" w:rsidRPr="0038165A" w:rsidRDefault="00934722" w:rsidP="00934722">
            <w:pPr>
              <w:pStyle w:val="ListParagraph"/>
              <w:rPr>
                <w:b/>
                <w:bCs/>
                <w:sz w:val="20"/>
                <w:szCs w:val="20"/>
              </w:rPr>
            </w:pPr>
            <w:r w:rsidRPr="0038165A">
              <w:rPr>
                <w:b/>
                <w:bCs/>
                <w:sz w:val="20"/>
                <w:szCs w:val="20"/>
              </w:rPr>
              <w:t>4</w:t>
            </w:r>
          </w:p>
        </w:tc>
      </w:tr>
    </w:tbl>
    <w:p w14:paraId="74210C71" w14:textId="77777777" w:rsidR="00934722" w:rsidRPr="0038165A" w:rsidRDefault="00934722" w:rsidP="00934722">
      <w:pPr>
        <w:pStyle w:val="ListParagraph"/>
        <w:rPr>
          <w:b/>
          <w:bCs/>
          <w:vanish/>
          <w:sz w:val="20"/>
          <w:szCs w:val="20"/>
        </w:rPr>
      </w:pPr>
    </w:p>
    <w:tbl>
      <w:tblPr>
        <w:tblW w:w="0" w:type="auto"/>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902"/>
        <w:gridCol w:w="1395"/>
        <w:gridCol w:w="6724"/>
      </w:tblGrid>
      <w:tr w:rsidR="0038165A" w:rsidRPr="0038165A" w14:paraId="6A0E9EAC" w14:textId="77777777" w:rsidTr="00934722">
        <w:trPr>
          <w:tblCellSpacing w:w="15" w:type="dxa"/>
          <w:jc w:val="center"/>
        </w:trPr>
        <w:tc>
          <w:tcPr>
            <w:tcW w:w="0" w:type="auto"/>
            <w:gridSpan w:val="3"/>
            <w:shd w:val="clear" w:color="auto" w:fill="FFFFFF"/>
            <w:vAlign w:val="center"/>
            <w:hideMark/>
          </w:tcPr>
          <w:p w14:paraId="32E72F4E" w14:textId="77777777" w:rsidR="00934722" w:rsidRPr="0038165A" w:rsidRDefault="00934722" w:rsidP="00934722">
            <w:pPr>
              <w:pStyle w:val="ListParagraph"/>
              <w:rPr>
                <w:b/>
                <w:bCs/>
                <w:sz w:val="20"/>
                <w:szCs w:val="20"/>
              </w:rPr>
            </w:pPr>
            <w:r w:rsidRPr="0038165A">
              <w:rPr>
                <w:b/>
                <w:bCs/>
                <w:sz w:val="20"/>
                <w:szCs w:val="20"/>
              </w:rPr>
              <w:t>УЧЕНИЦИ КОЈИ СЕ ОБРАЗУЈУ ПО ИОП1-СТАНДАРДНИ УЏБЕНИЦИ</w:t>
            </w:r>
          </w:p>
        </w:tc>
      </w:tr>
      <w:tr w:rsidR="0038165A" w:rsidRPr="0038165A" w14:paraId="10308ED2" w14:textId="77777777" w:rsidTr="00934722">
        <w:trPr>
          <w:tblCellSpacing w:w="15" w:type="dxa"/>
          <w:jc w:val="center"/>
        </w:trPr>
        <w:tc>
          <w:tcPr>
            <w:tcW w:w="0" w:type="auto"/>
            <w:shd w:val="clear" w:color="auto" w:fill="FFFFFF"/>
            <w:vAlign w:val="center"/>
            <w:hideMark/>
          </w:tcPr>
          <w:p w14:paraId="4DEA166F" w14:textId="77777777" w:rsidR="00934722" w:rsidRPr="0038165A" w:rsidRDefault="00934722" w:rsidP="00934722">
            <w:pPr>
              <w:pStyle w:val="ListParagraph"/>
              <w:rPr>
                <w:b/>
                <w:bCs/>
                <w:sz w:val="20"/>
                <w:szCs w:val="20"/>
              </w:rPr>
            </w:pPr>
            <w:r w:rsidRPr="0038165A">
              <w:rPr>
                <w:b/>
                <w:bCs/>
                <w:sz w:val="20"/>
                <w:szCs w:val="20"/>
              </w:rPr>
              <w:t>Језик</w:t>
            </w:r>
          </w:p>
        </w:tc>
        <w:tc>
          <w:tcPr>
            <w:tcW w:w="0" w:type="auto"/>
            <w:shd w:val="clear" w:color="auto" w:fill="FFFFFF"/>
            <w:vAlign w:val="center"/>
            <w:hideMark/>
          </w:tcPr>
          <w:p w14:paraId="286B7405" w14:textId="77777777" w:rsidR="00934722" w:rsidRPr="0038165A" w:rsidRDefault="00934722" w:rsidP="00934722">
            <w:pPr>
              <w:pStyle w:val="ListParagraph"/>
              <w:rPr>
                <w:b/>
                <w:bCs/>
                <w:sz w:val="20"/>
                <w:szCs w:val="20"/>
              </w:rPr>
            </w:pPr>
            <w:r w:rsidRPr="0038165A">
              <w:rPr>
                <w:b/>
                <w:bCs/>
                <w:sz w:val="20"/>
                <w:szCs w:val="20"/>
              </w:rPr>
              <w:t>Разред</w:t>
            </w:r>
          </w:p>
        </w:tc>
        <w:tc>
          <w:tcPr>
            <w:tcW w:w="0" w:type="auto"/>
            <w:shd w:val="clear" w:color="auto" w:fill="FFFFFF"/>
            <w:vAlign w:val="center"/>
            <w:hideMark/>
          </w:tcPr>
          <w:p w14:paraId="3D4EB989" w14:textId="77777777" w:rsidR="00934722" w:rsidRPr="0038165A" w:rsidRDefault="00934722" w:rsidP="00934722">
            <w:pPr>
              <w:pStyle w:val="ListParagraph"/>
              <w:rPr>
                <w:b/>
                <w:bCs/>
                <w:sz w:val="20"/>
                <w:szCs w:val="20"/>
              </w:rPr>
            </w:pPr>
            <w:r w:rsidRPr="0038165A">
              <w:rPr>
                <w:b/>
                <w:bCs/>
                <w:sz w:val="20"/>
                <w:szCs w:val="20"/>
              </w:rPr>
              <w:t>Укупан број ученика ИОП-1 за које је потребан стандардни уџбеник</w:t>
            </w:r>
          </w:p>
        </w:tc>
      </w:tr>
      <w:tr w:rsidR="0038165A" w:rsidRPr="0038165A" w14:paraId="74C089AE" w14:textId="77777777" w:rsidTr="00934722">
        <w:trPr>
          <w:tblCellSpacing w:w="15" w:type="dxa"/>
          <w:jc w:val="center"/>
        </w:trPr>
        <w:tc>
          <w:tcPr>
            <w:tcW w:w="0" w:type="auto"/>
            <w:shd w:val="clear" w:color="auto" w:fill="FFFFFF"/>
            <w:vAlign w:val="center"/>
            <w:hideMark/>
          </w:tcPr>
          <w:p w14:paraId="31E3BDCB"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08F4F4BC" w14:textId="77777777" w:rsidR="00934722" w:rsidRPr="0038165A" w:rsidRDefault="00934722" w:rsidP="00934722">
            <w:pPr>
              <w:pStyle w:val="ListParagraph"/>
              <w:rPr>
                <w:b/>
                <w:bCs/>
                <w:sz w:val="20"/>
                <w:szCs w:val="20"/>
              </w:rPr>
            </w:pPr>
            <w:r w:rsidRPr="0038165A">
              <w:rPr>
                <w:b/>
                <w:bCs/>
                <w:sz w:val="20"/>
                <w:szCs w:val="20"/>
              </w:rPr>
              <w:t>4</w:t>
            </w:r>
          </w:p>
        </w:tc>
        <w:tc>
          <w:tcPr>
            <w:tcW w:w="0" w:type="auto"/>
            <w:shd w:val="clear" w:color="auto" w:fill="FFFFFF"/>
            <w:vAlign w:val="center"/>
            <w:hideMark/>
          </w:tcPr>
          <w:p w14:paraId="385D778F" w14:textId="77777777" w:rsidR="00934722" w:rsidRPr="0038165A" w:rsidRDefault="00934722" w:rsidP="00934722">
            <w:pPr>
              <w:pStyle w:val="ListParagraph"/>
              <w:rPr>
                <w:b/>
                <w:bCs/>
                <w:sz w:val="20"/>
                <w:szCs w:val="20"/>
              </w:rPr>
            </w:pPr>
            <w:r w:rsidRPr="0038165A">
              <w:rPr>
                <w:b/>
                <w:bCs/>
                <w:sz w:val="20"/>
                <w:szCs w:val="20"/>
              </w:rPr>
              <w:t>1</w:t>
            </w:r>
          </w:p>
        </w:tc>
      </w:tr>
      <w:tr w:rsidR="0038165A" w:rsidRPr="0038165A" w14:paraId="52B89557" w14:textId="77777777" w:rsidTr="00934722">
        <w:trPr>
          <w:tblCellSpacing w:w="15" w:type="dxa"/>
          <w:jc w:val="center"/>
        </w:trPr>
        <w:tc>
          <w:tcPr>
            <w:tcW w:w="0" w:type="auto"/>
            <w:shd w:val="clear" w:color="auto" w:fill="FFFFFF"/>
            <w:vAlign w:val="center"/>
            <w:hideMark/>
          </w:tcPr>
          <w:p w14:paraId="196EC529"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498E6D91" w14:textId="77777777" w:rsidR="00934722" w:rsidRPr="0038165A" w:rsidRDefault="00934722" w:rsidP="00934722">
            <w:pPr>
              <w:pStyle w:val="ListParagraph"/>
              <w:rPr>
                <w:b/>
                <w:bCs/>
                <w:sz w:val="20"/>
                <w:szCs w:val="20"/>
              </w:rPr>
            </w:pPr>
            <w:r w:rsidRPr="0038165A">
              <w:rPr>
                <w:b/>
                <w:bCs/>
                <w:sz w:val="20"/>
                <w:szCs w:val="20"/>
              </w:rPr>
              <w:t>6</w:t>
            </w:r>
          </w:p>
        </w:tc>
        <w:tc>
          <w:tcPr>
            <w:tcW w:w="0" w:type="auto"/>
            <w:shd w:val="clear" w:color="auto" w:fill="FFFFFF"/>
            <w:vAlign w:val="center"/>
            <w:hideMark/>
          </w:tcPr>
          <w:p w14:paraId="780E2BF0" w14:textId="77777777" w:rsidR="00934722" w:rsidRPr="0038165A" w:rsidRDefault="00934722" w:rsidP="00934722">
            <w:pPr>
              <w:pStyle w:val="ListParagraph"/>
              <w:rPr>
                <w:b/>
                <w:bCs/>
                <w:sz w:val="20"/>
                <w:szCs w:val="20"/>
              </w:rPr>
            </w:pPr>
            <w:r w:rsidRPr="0038165A">
              <w:rPr>
                <w:b/>
                <w:bCs/>
                <w:sz w:val="20"/>
                <w:szCs w:val="20"/>
              </w:rPr>
              <w:t>1</w:t>
            </w:r>
          </w:p>
        </w:tc>
      </w:tr>
      <w:tr w:rsidR="00934722" w:rsidRPr="0038165A" w14:paraId="7289DB5F" w14:textId="77777777" w:rsidTr="00934722">
        <w:trPr>
          <w:tblCellSpacing w:w="15" w:type="dxa"/>
          <w:jc w:val="center"/>
        </w:trPr>
        <w:tc>
          <w:tcPr>
            <w:tcW w:w="0" w:type="auto"/>
            <w:shd w:val="clear" w:color="auto" w:fill="FFFFFF"/>
            <w:vAlign w:val="center"/>
            <w:hideMark/>
          </w:tcPr>
          <w:p w14:paraId="0E460DE4"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308F8ACB" w14:textId="77777777" w:rsidR="00934722" w:rsidRPr="0038165A" w:rsidRDefault="00934722" w:rsidP="00934722">
            <w:pPr>
              <w:pStyle w:val="ListParagraph"/>
              <w:rPr>
                <w:b/>
                <w:bCs/>
                <w:sz w:val="20"/>
                <w:szCs w:val="20"/>
              </w:rPr>
            </w:pPr>
            <w:r w:rsidRPr="0038165A">
              <w:rPr>
                <w:b/>
                <w:bCs/>
                <w:sz w:val="20"/>
                <w:szCs w:val="20"/>
              </w:rPr>
              <w:t>7</w:t>
            </w:r>
          </w:p>
        </w:tc>
        <w:tc>
          <w:tcPr>
            <w:tcW w:w="0" w:type="auto"/>
            <w:shd w:val="clear" w:color="auto" w:fill="FFFFFF"/>
            <w:vAlign w:val="center"/>
            <w:hideMark/>
          </w:tcPr>
          <w:p w14:paraId="0DCC529C" w14:textId="77777777" w:rsidR="00934722" w:rsidRPr="0038165A" w:rsidRDefault="00934722" w:rsidP="00934722">
            <w:pPr>
              <w:pStyle w:val="ListParagraph"/>
              <w:rPr>
                <w:b/>
                <w:bCs/>
                <w:sz w:val="20"/>
                <w:szCs w:val="20"/>
              </w:rPr>
            </w:pPr>
            <w:r w:rsidRPr="0038165A">
              <w:rPr>
                <w:b/>
                <w:bCs/>
                <w:sz w:val="20"/>
                <w:szCs w:val="20"/>
              </w:rPr>
              <w:t>1</w:t>
            </w:r>
          </w:p>
        </w:tc>
      </w:tr>
    </w:tbl>
    <w:p w14:paraId="2DB1CE43" w14:textId="77777777" w:rsidR="00934722" w:rsidRPr="0038165A" w:rsidRDefault="00934722" w:rsidP="00934722">
      <w:pPr>
        <w:pStyle w:val="ListParagraph"/>
        <w:rPr>
          <w:b/>
          <w:bCs/>
          <w:vanish/>
          <w:sz w:val="20"/>
          <w:szCs w:val="20"/>
        </w:rPr>
      </w:pPr>
    </w:p>
    <w:tbl>
      <w:tblPr>
        <w:tblW w:w="0" w:type="auto"/>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902"/>
        <w:gridCol w:w="1395"/>
        <w:gridCol w:w="6724"/>
      </w:tblGrid>
      <w:tr w:rsidR="0038165A" w:rsidRPr="0038165A" w14:paraId="2FB98AB6" w14:textId="77777777" w:rsidTr="00934722">
        <w:trPr>
          <w:tblCellSpacing w:w="15" w:type="dxa"/>
          <w:jc w:val="center"/>
        </w:trPr>
        <w:tc>
          <w:tcPr>
            <w:tcW w:w="0" w:type="auto"/>
            <w:gridSpan w:val="3"/>
            <w:shd w:val="clear" w:color="auto" w:fill="FFFFFF"/>
            <w:vAlign w:val="center"/>
            <w:hideMark/>
          </w:tcPr>
          <w:p w14:paraId="1942B8D5" w14:textId="77777777" w:rsidR="00934722" w:rsidRPr="0038165A" w:rsidRDefault="00934722" w:rsidP="00934722">
            <w:pPr>
              <w:pStyle w:val="ListParagraph"/>
              <w:rPr>
                <w:b/>
                <w:bCs/>
                <w:sz w:val="20"/>
                <w:szCs w:val="20"/>
              </w:rPr>
            </w:pPr>
            <w:r w:rsidRPr="0038165A">
              <w:rPr>
                <w:b/>
                <w:bCs/>
                <w:sz w:val="20"/>
                <w:szCs w:val="20"/>
              </w:rPr>
              <w:t>УЧЕНИЦИ КОЈИ СЕ ОБРАЗУЈУ ПО ИОП2-СТАНДАРДНИ УЏБЕНИЦИ</w:t>
            </w:r>
          </w:p>
        </w:tc>
      </w:tr>
      <w:tr w:rsidR="0038165A" w:rsidRPr="0038165A" w14:paraId="62F52504" w14:textId="77777777" w:rsidTr="00934722">
        <w:trPr>
          <w:tblCellSpacing w:w="15" w:type="dxa"/>
          <w:jc w:val="center"/>
        </w:trPr>
        <w:tc>
          <w:tcPr>
            <w:tcW w:w="0" w:type="auto"/>
            <w:shd w:val="clear" w:color="auto" w:fill="FFFFFF"/>
            <w:vAlign w:val="center"/>
            <w:hideMark/>
          </w:tcPr>
          <w:p w14:paraId="7C0B3EF5" w14:textId="77777777" w:rsidR="00934722" w:rsidRPr="0038165A" w:rsidRDefault="00934722" w:rsidP="00934722">
            <w:pPr>
              <w:pStyle w:val="ListParagraph"/>
              <w:rPr>
                <w:b/>
                <w:bCs/>
                <w:sz w:val="20"/>
                <w:szCs w:val="20"/>
              </w:rPr>
            </w:pPr>
            <w:r w:rsidRPr="0038165A">
              <w:rPr>
                <w:b/>
                <w:bCs/>
                <w:sz w:val="20"/>
                <w:szCs w:val="20"/>
              </w:rPr>
              <w:t>Језик</w:t>
            </w:r>
          </w:p>
        </w:tc>
        <w:tc>
          <w:tcPr>
            <w:tcW w:w="0" w:type="auto"/>
            <w:shd w:val="clear" w:color="auto" w:fill="FFFFFF"/>
            <w:vAlign w:val="center"/>
            <w:hideMark/>
          </w:tcPr>
          <w:p w14:paraId="567B2AD9" w14:textId="77777777" w:rsidR="00934722" w:rsidRPr="0038165A" w:rsidRDefault="00934722" w:rsidP="00934722">
            <w:pPr>
              <w:pStyle w:val="ListParagraph"/>
              <w:rPr>
                <w:b/>
                <w:bCs/>
                <w:sz w:val="20"/>
                <w:szCs w:val="20"/>
              </w:rPr>
            </w:pPr>
            <w:r w:rsidRPr="0038165A">
              <w:rPr>
                <w:b/>
                <w:bCs/>
                <w:sz w:val="20"/>
                <w:szCs w:val="20"/>
              </w:rPr>
              <w:t>Разред</w:t>
            </w:r>
          </w:p>
        </w:tc>
        <w:tc>
          <w:tcPr>
            <w:tcW w:w="0" w:type="auto"/>
            <w:shd w:val="clear" w:color="auto" w:fill="FFFFFF"/>
            <w:vAlign w:val="center"/>
            <w:hideMark/>
          </w:tcPr>
          <w:p w14:paraId="4E27ABC3" w14:textId="77777777" w:rsidR="00934722" w:rsidRPr="0038165A" w:rsidRDefault="00934722" w:rsidP="00934722">
            <w:pPr>
              <w:pStyle w:val="ListParagraph"/>
              <w:rPr>
                <w:b/>
                <w:bCs/>
                <w:sz w:val="20"/>
                <w:szCs w:val="20"/>
              </w:rPr>
            </w:pPr>
            <w:r w:rsidRPr="0038165A">
              <w:rPr>
                <w:b/>
                <w:bCs/>
                <w:sz w:val="20"/>
                <w:szCs w:val="20"/>
              </w:rPr>
              <w:t>Укупан број ученика ИОП-2 за које је потребан стандардни уџбеник</w:t>
            </w:r>
          </w:p>
        </w:tc>
      </w:tr>
      <w:tr w:rsidR="0038165A" w:rsidRPr="0038165A" w14:paraId="0E10B265" w14:textId="77777777" w:rsidTr="00934722">
        <w:trPr>
          <w:tblCellSpacing w:w="15" w:type="dxa"/>
          <w:jc w:val="center"/>
        </w:trPr>
        <w:tc>
          <w:tcPr>
            <w:tcW w:w="0" w:type="auto"/>
            <w:shd w:val="clear" w:color="auto" w:fill="FFFFFF"/>
            <w:vAlign w:val="center"/>
            <w:hideMark/>
          </w:tcPr>
          <w:p w14:paraId="7199E7BC"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385C1CF8" w14:textId="77777777" w:rsidR="00934722" w:rsidRPr="0038165A" w:rsidRDefault="00934722" w:rsidP="00934722">
            <w:pPr>
              <w:pStyle w:val="ListParagraph"/>
              <w:rPr>
                <w:b/>
                <w:bCs/>
                <w:sz w:val="20"/>
                <w:szCs w:val="20"/>
              </w:rPr>
            </w:pPr>
            <w:r w:rsidRPr="0038165A">
              <w:rPr>
                <w:b/>
                <w:bCs/>
                <w:sz w:val="20"/>
                <w:szCs w:val="20"/>
              </w:rPr>
              <w:t>4</w:t>
            </w:r>
          </w:p>
        </w:tc>
        <w:tc>
          <w:tcPr>
            <w:tcW w:w="0" w:type="auto"/>
            <w:shd w:val="clear" w:color="auto" w:fill="FFFFFF"/>
            <w:vAlign w:val="center"/>
            <w:hideMark/>
          </w:tcPr>
          <w:p w14:paraId="40D031BB" w14:textId="77777777" w:rsidR="00934722" w:rsidRPr="0038165A" w:rsidRDefault="00934722" w:rsidP="00934722">
            <w:pPr>
              <w:pStyle w:val="ListParagraph"/>
              <w:rPr>
                <w:b/>
                <w:bCs/>
                <w:sz w:val="20"/>
                <w:szCs w:val="20"/>
              </w:rPr>
            </w:pPr>
            <w:r w:rsidRPr="0038165A">
              <w:rPr>
                <w:b/>
                <w:bCs/>
                <w:sz w:val="20"/>
                <w:szCs w:val="20"/>
              </w:rPr>
              <w:t>1</w:t>
            </w:r>
          </w:p>
        </w:tc>
      </w:tr>
      <w:tr w:rsidR="0038165A" w:rsidRPr="0038165A" w14:paraId="4E541F05" w14:textId="77777777" w:rsidTr="00934722">
        <w:trPr>
          <w:tblCellSpacing w:w="15" w:type="dxa"/>
          <w:jc w:val="center"/>
        </w:trPr>
        <w:tc>
          <w:tcPr>
            <w:tcW w:w="0" w:type="auto"/>
            <w:shd w:val="clear" w:color="auto" w:fill="FFFFFF"/>
            <w:vAlign w:val="center"/>
            <w:hideMark/>
          </w:tcPr>
          <w:p w14:paraId="31988FE7"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44D56822" w14:textId="77777777" w:rsidR="00934722" w:rsidRPr="0038165A" w:rsidRDefault="00934722" w:rsidP="00934722">
            <w:pPr>
              <w:pStyle w:val="ListParagraph"/>
              <w:rPr>
                <w:b/>
                <w:bCs/>
                <w:sz w:val="20"/>
                <w:szCs w:val="20"/>
              </w:rPr>
            </w:pPr>
            <w:r w:rsidRPr="0038165A">
              <w:rPr>
                <w:b/>
                <w:bCs/>
                <w:sz w:val="20"/>
                <w:szCs w:val="20"/>
              </w:rPr>
              <w:t>7</w:t>
            </w:r>
          </w:p>
        </w:tc>
        <w:tc>
          <w:tcPr>
            <w:tcW w:w="0" w:type="auto"/>
            <w:shd w:val="clear" w:color="auto" w:fill="FFFFFF"/>
            <w:vAlign w:val="center"/>
            <w:hideMark/>
          </w:tcPr>
          <w:p w14:paraId="4A08CAAD" w14:textId="77777777" w:rsidR="00934722" w:rsidRPr="0038165A" w:rsidRDefault="00934722" w:rsidP="00934722">
            <w:pPr>
              <w:pStyle w:val="ListParagraph"/>
              <w:rPr>
                <w:b/>
                <w:bCs/>
                <w:sz w:val="20"/>
                <w:szCs w:val="20"/>
              </w:rPr>
            </w:pPr>
            <w:r w:rsidRPr="0038165A">
              <w:rPr>
                <w:b/>
                <w:bCs/>
                <w:sz w:val="20"/>
                <w:szCs w:val="20"/>
              </w:rPr>
              <w:t>2</w:t>
            </w:r>
          </w:p>
        </w:tc>
      </w:tr>
      <w:tr w:rsidR="00934722" w:rsidRPr="0038165A" w14:paraId="065BCFCA" w14:textId="77777777" w:rsidTr="00934722">
        <w:trPr>
          <w:tblCellSpacing w:w="15" w:type="dxa"/>
          <w:jc w:val="center"/>
        </w:trPr>
        <w:tc>
          <w:tcPr>
            <w:tcW w:w="0" w:type="auto"/>
            <w:shd w:val="clear" w:color="auto" w:fill="FFFFFF"/>
            <w:vAlign w:val="center"/>
            <w:hideMark/>
          </w:tcPr>
          <w:p w14:paraId="0C36EA4C"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31C7132B" w14:textId="77777777" w:rsidR="00934722" w:rsidRPr="0038165A" w:rsidRDefault="00934722" w:rsidP="00934722">
            <w:pPr>
              <w:pStyle w:val="ListParagraph"/>
              <w:rPr>
                <w:b/>
                <w:bCs/>
                <w:sz w:val="20"/>
                <w:szCs w:val="20"/>
              </w:rPr>
            </w:pPr>
            <w:r w:rsidRPr="0038165A">
              <w:rPr>
                <w:b/>
                <w:bCs/>
                <w:sz w:val="20"/>
                <w:szCs w:val="20"/>
              </w:rPr>
              <w:t>8</w:t>
            </w:r>
          </w:p>
        </w:tc>
        <w:tc>
          <w:tcPr>
            <w:tcW w:w="0" w:type="auto"/>
            <w:shd w:val="clear" w:color="auto" w:fill="FFFFFF"/>
            <w:vAlign w:val="center"/>
            <w:hideMark/>
          </w:tcPr>
          <w:p w14:paraId="3D371CE2" w14:textId="77777777" w:rsidR="00934722" w:rsidRPr="0038165A" w:rsidRDefault="00934722" w:rsidP="00934722">
            <w:pPr>
              <w:pStyle w:val="ListParagraph"/>
              <w:rPr>
                <w:b/>
                <w:bCs/>
                <w:sz w:val="20"/>
                <w:szCs w:val="20"/>
              </w:rPr>
            </w:pPr>
            <w:r w:rsidRPr="0038165A">
              <w:rPr>
                <w:b/>
                <w:bCs/>
                <w:sz w:val="20"/>
                <w:szCs w:val="20"/>
              </w:rPr>
              <w:t>1</w:t>
            </w:r>
          </w:p>
        </w:tc>
      </w:tr>
    </w:tbl>
    <w:p w14:paraId="0B3F2904" w14:textId="77777777" w:rsidR="00934722" w:rsidRPr="0038165A" w:rsidRDefault="00934722" w:rsidP="00934722">
      <w:pPr>
        <w:pStyle w:val="ListParagraph"/>
        <w:rPr>
          <w:b/>
          <w:bCs/>
          <w:vanish/>
          <w:sz w:val="20"/>
          <w:szCs w:val="20"/>
        </w:rPr>
      </w:pPr>
    </w:p>
    <w:tbl>
      <w:tblPr>
        <w:tblW w:w="0" w:type="auto"/>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806"/>
        <w:gridCol w:w="1395"/>
        <w:gridCol w:w="7059"/>
      </w:tblGrid>
      <w:tr w:rsidR="0038165A" w:rsidRPr="0038165A" w14:paraId="747FB0C3" w14:textId="77777777" w:rsidTr="00934722">
        <w:trPr>
          <w:tblCellSpacing w:w="15" w:type="dxa"/>
          <w:jc w:val="center"/>
        </w:trPr>
        <w:tc>
          <w:tcPr>
            <w:tcW w:w="0" w:type="auto"/>
            <w:gridSpan w:val="3"/>
            <w:shd w:val="clear" w:color="auto" w:fill="FFFFFF"/>
            <w:vAlign w:val="center"/>
            <w:hideMark/>
          </w:tcPr>
          <w:p w14:paraId="11152D83" w14:textId="77777777" w:rsidR="00934722" w:rsidRPr="0038165A" w:rsidRDefault="00934722" w:rsidP="00934722">
            <w:pPr>
              <w:pStyle w:val="ListParagraph"/>
              <w:rPr>
                <w:b/>
                <w:bCs/>
                <w:sz w:val="20"/>
                <w:szCs w:val="20"/>
              </w:rPr>
            </w:pPr>
            <w:r w:rsidRPr="0038165A">
              <w:rPr>
                <w:b/>
                <w:bCs/>
                <w:sz w:val="20"/>
                <w:szCs w:val="20"/>
              </w:rPr>
              <w:t>УЧЕНИЦИ ИЗ ПОРОДИЦА У КОЈИМА ЈЕ НОСИЛАЦ РОДИТЕЉСКЕ БРИГЕ САМО ЈЕДАН РОДИТЕЉ</w:t>
            </w:r>
          </w:p>
        </w:tc>
      </w:tr>
      <w:tr w:rsidR="0038165A" w:rsidRPr="0038165A" w14:paraId="49655EA4" w14:textId="77777777" w:rsidTr="00934722">
        <w:trPr>
          <w:tblCellSpacing w:w="15" w:type="dxa"/>
          <w:jc w:val="center"/>
        </w:trPr>
        <w:tc>
          <w:tcPr>
            <w:tcW w:w="0" w:type="auto"/>
            <w:shd w:val="clear" w:color="auto" w:fill="FFFFFF"/>
            <w:vAlign w:val="center"/>
            <w:hideMark/>
          </w:tcPr>
          <w:p w14:paraId="61AD0F31" w14:textId="77777777" w:rsidR="00934722" w:rsidRPr="0038165A" w:rsidRDefault="00934722" w:rsidP="00934722">
            <w:pPr>
              <w:pStyle w:val="ListParagraph"/>
              <w:rPr>
                <w:b/>
                <w:bCs/>
                <w:sz w:val="20"/>
                <w:szCs w:val="20"/>
              </w:rPr>
            </w:pPr>
            <w:r w:rsidRPr="0038165A">
              <w:rPr>
                <w:b/>
                <w:bCs/>
                <w:sz w:val="20"/>
                <w:szCs w:val="20"/>
              </w:rPr>
              <w:t>Језик</w:t>
            </w:r>
          </w:p>
        </w:tc>
        <w:tc>
          <w:tcPr>
            <w:tcW w:w="0" w:type="auto"/>
            <w:shd w:val="clear" w:color="auto" w:fill="FFFFFF"/>
            <w:vAlign w:val="center"/>
            <w:hideMark/>
          </w:tcPr>
          <w:p w14:paraId="472CA96F" w14:textId="77777777" w:rsidR="00934722" w:rsidRPr="0038165A" w:rsidRDefault="00934722" w:rsidP="00934722">
            <w:pPr>
              <w:pStyle w:val="ListParagraph"/>
              <w:rPr>
                <w:b/>
                <w:bCs/>
                <w:sz w:val="20"/>
                <w:szCs w:val="20"/>
              </w:rPr>
            </w:pPr>
            <w:r w:rsidRPr="0038165A">
              <w:rPr>
                <w:b/>
                <w:bCs/>
                <w:sz w:val="20"/>
                <w:szCs w:val="20"/>
              </w:rPr>
              <w:t>Разред</w:t>
            </w:r>
          </w:p>
        </w:tc>
        <w:tc>
          <w:tcPr>
            <w:tcW w:w="0" w:type="auto"/>
            <w:shd w:val="clear" w:color="auto" w:fill="FFFFFF"/>
            <w:vAlign w:val="center"/>
            <w:hideMark/>
          </w:tcPr>
          <w:p w14:paraId="176CF0FA" w14:textId="77777777" w:rsidR="00934722" w:rsidRPr="0038165A" w:rsidRDefault="00934722" w:rsidP="00934722">
            <w:pPr>
              <w:pStyle w:val="ListParagraph"/>
              <w:rPr>
                <w:b/>
                <w:bCs/>
                <w:sz w:val="20"/>
                <w:szCs w:val="20"/>
              </w:rPr>
            </w:pPr>
            <w:r w:rsidRPr="0038165A">
              <w:rPr>
                <w:b/>
                <w:bCs/>
                <w:sz w:val="20"/>
                <w:szCs w:val="20"/>
              </w:rPr>
              <w:t>Број ученика из породица у којима је носилац родитељске бриге само један родитељ</w:t>
            </w:r>
          </w:p>
        </w:tc>
      </w:tr>
      <w:tr w:rsidR="0038165A" w:rsidRPr="0038165A" w14:paraId="63586625" w14:textId="77777777" w:rsidTr="00934722">
        <w:trPr>
          <w:tblCellSpacing w:w="15" w:type="dxa"/>
          <w:jc w:val="center"/>
        </w:trPr>
        <w:tc>
          <w:tcPr>
            <w:tcW w:w="0" w:type="auto"/>
            <w:shd w:val="clear" w:color="auto" w:fill="FFFFFF"/>
            <w:vAlign w:val="center"/>
            <w:hideMark/>
          </w:tcPr>
          <w:p w14:paraId="50EC9FC8"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20BA8C35" w14:textId="77777777" w:rsidR="00934722" w:rsidRPr="0038165A" w:rsidRDefault="00934722" w:rsidP="00934722">
            <w:pPr>
              <w:pStyle w:val="ListParagraph"/>
              <w:rPr>
                <w:b/>
                <w:bCs/>
                <w:sz w:val="20"/>
                <w:szCs w:val="20"/>
              </w:rPr>
            </w:pPr>
            <w:r w:rsidRPr="0038165A">
              <w:rPr>
                <w:b/>
                <w:bCs/>
                <w:sz w:val="20"/>
                <w:szCs w:val="20"/>
              </w:rPr>
              <w:t>3</w:t>
            </w:r>
          </w:p>
        </w:tc>
        <w:tc>
          <w:tcPr>
            <w:tcW w:w="0" w:type="auto"/>
            <w:shd w:val="clear" w:color="auto" w:fill="FFFFFF"/>
            <w:vAlign w:val="center"/>
            <w:hideMark/>
          </w:tcPr>
          <w:p w14:paraId="2FA18AD9" w14:textId="77777777" w:rsidR="00934722" w:rsidRPr="0038165A" w:rsidRDefault="00934722" w:rsidP="00934722">
            <w:pPr>
              <w:pStyle w:val="ListParagraph"/>
              <w:rPr>
                <w:b/>
                <w:bCs/>
                <w:sz w:val="20"/>
                <w:szCs w:val="20"/>
              </w:rPr>
            </w:pPr>
            <w:r w:rsidRPr="0038165A">
              <w:rPr>
                <w:b/>
                <w:bCs/>
                <w:sz w:val="20"/>
                <w:szCs w:val="20"/>
              </w:rPr>
              <w:t>1</w:t>
            </w:r>
          </w:p>
        </w:tc>
      </w:tr>
      <w:tr w:rsidR="0038165A" w:rsidRPr="0038165A" w14:paraId="3870BE7F" w14:textId="77777777" w:rsidTr="00934722">
        <w:trPr>
          <w:tblCellSpacing w:w="15" w:type="dxa"/>
          <w:jc w:val="center"/>
        </w:trPr>
        <w:tc>
          <w:tcPr>
            <w:tcW w:w="0" w:type="auto"/>
            <w:shd w:val="clear" w:color="auto" w:fill="FFFFFF"/>
            <w:vAlign w:val="center"/>
            <w:hideMark/>
          </w:tcPr>
          <w:p w14:paraId="515385F0"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0C4622A1" w14:textId="77777777" w:rsidR="00934722" w:rsidRPr="0038165A" w:rsidRDefault="00934722" w:rsidP="00934722">
            <w:pPr>
              <w:pStyle w:val="ListParagraph"/>
              <w:rPr>
                <w:b/>
                <w:bCs/>
                <w:sz w:val="20"/>
                <w:szCs w:val="20"/>
              </w:rPr>
            </w:pPr>
            <w:r w:rsidRPr="0038165A">
              <w:rPr>
                <w:b/>
                <w:bCs/>
                <w:sz w:val="20"/>
                <w:szCs w:val="20"/>
              </w:rPr>
              <w:t>5</w:t>
            </w:r>
          </w:p>
        </w:tc>
        <w:tc>
          <w:tcPr>
            <w:tcW w:w="0" w:type="auto"/>
            <w:shd w:val="clear" w:color="auto" w:fill="FFFFFF"/>
            <w:vAlign w:val="center"/>
            <w:hideMark/>
          </w:tcPr>
          <w:p w14:paraId="79AB372D" w14:textId="77777777" w:rsidR="00934722" w:rsidRPr="0038165A" w:rsidRDefault="00934722" w:rsidP="00934722">
            <w:pPr>
              <w:pStyle w:val="ListParagraph"/>
              <w:rPr>
                <w:b/>
                <w:bCs/>
                <w:sz w:val="20"/>
                <w:szCs w:val="20"/>
              </w:rPr>
            </w:pPr>
            <w:r w:rsidRPr="0038165A">
              <w:rPr>
                <w:b/>
                <w:bCs/>
                <w:sz w:val="20"/>
                <w:szCs w:val="20"/>
              </w:rPr>
              <w:t>1</w:t>
            </w:r>
          </w:p>
        </w:tc>
      </w:tr>
      <w:tr w:rsidR="0038165A" w:rsidRPr="0038165A" w14:paraId="77E75C70" w14:textId="77777777" w:rsidTr="00934722">
        <w:trPr>
          <w:tblCellSpacing w:w="15" w:type="dxa"/>
          <w:jc w:val="center"/>
        </w:trPr>
        <w:tc>
          <w:tcPr>
            <w:tcW w:w="0" w:type="auto"/>
            <w:shd w:val="clear" w:color="auto" w:fill="FFFFFF"/>
            <w:vAlign w:val="center"/>
            <w:hideMark/>
          </w:tcPr>
          <w:p w14:paraId="5848DF6F" w14:textId="77777777" w:rsidR="00934722" w:rsidRPr="0038165A" w:rsidRDefault="00934722" w:rsidP="00934722">
            <w:pPr>
              <w:pStyle w:val="ListParagraph"/>
              <w:rPr>
                <w:b/>
                <w:bCs/>
                <w:sz w:val="20"/>
                <w:szCs w:val="20"/>
              </w:rPr>
            </w:pPr>
            <w:r w:rsidRPr="0038165A">
              <w:rPr>
                <w:b/>
                <w:bCs/>
                <w:sz w:val="20"/>
                <w:szCs w:val="20"/>
              </w:rPr>
              <w:t>Српски језик</w:t>
            </w:r>
          </w:p>
        </w:tc>
        <w:tc>
          <w:tcPr>
            <w:tcW w:w="0" w:type="auto"/>
            <w:shd w:val="clear" w:color="auto" w:fill="FFFFFF"/>
            <w:vAlign w:val="center"/>
            <w:hideMark/>
          </w:tcPr>
          <w:p w14:paraId="7EB0823B" w14:textId="77777777" w:rsidR="00934722" w:rsidRPr="0038165A" w:rsidRDefault="00934722" w:rsidP="00934722">
            <w:pPr>
              <w:pStyle w:val="ListParagraph"/>
              <w:rPr>
                <w:b/>
                <w:bCs/>
                <w:sz w:val="20"/>
                <w:szCs w:val="20"/>
              </w:rPr>
            </w:pPr>
            <w:r w:rsidRPr="0038165A">
              <w:rPr>
                <w:b/>
                <w:bCs/>
                <w:sz w:val="20"/>
                <w:szCs w:val="20"/>
              </w:rPr>
              <w:t>6</w:t>
            </w:r>
          </w:p>
        </w:tc>
        <w:tc>
          <w:tcPr>
            <w:tcW w:w="0" w:type="auto"/>
            <w:shd w:val="clear" w:color="auto" w:fill="FFFFFF"/>
            <w:vAlign w:val="center"/>
            <w:hideMark/>
          </w:tcPr>
          <w:p w14:paraId="54811AA0" w14:textId="77777777" w:rsidR="00934722" w:rsidRPr="0038165A" w:rsidRDefault="00934722" w:rsidP="00934722">
            <w:pPr>
              <w:pStyle w:val="ListParagraph"/>
              <w:rPr>
                <w:b/>
                <w:bCs/>
                <w:sz w:val="20"/>
                <w:szCs w:val="20"/>
              </w:rPr>
            </w:pPr>
            <w:r w:rsidRPr="0038165A">
              <w:rPr>
                <w:b/>
                <w:bCs/>
                <w:sz w:val="20"/>
                <w:szCs w:val="20"/>
              </w:rPr>
              <w:t>1</w:t>
            </w:r>
          </w:p>
        </w:tc>
      </w:tr>
    </w:tbl>
    <w:p w14:paraId="01D23F9C" w14:textId="77777777" w:rsidR="00934722" w:rsidRPr="0038165A" w:rsidRDefault="00934722" w:rsidP="00934722">
      <w:pPr>
        <w:pStyle w:val="ListParagraph"/>
        <w:rPr>
          <w:b/>
          <w:bCs/>
          <w:sz w:val="20"/>
          <w:szCs w:val="20"/>
        </w:rPr>
      </w:pPr>
      <w:r w:rsidRPr="0038165A">
        <w:rPr>
          <w:b/>
          <w:bCs/>
          <w:sz w:val="20"/>
          <w:szCs w:val="20"/>
        </w:rPr>
        <w:t>Време верификације:12.06.2025. 07:04:46</w:t>
      </w:r>
    </w:p>
    <w:p w14:paraId="6F9FD25C" w14:textId="77777777" w:rsidR="00934722" w:rsidRPr="0038165A" w:rsidRDefault="00934722" w:rsidP="00D31D60">
      <w:pPr>
        <w:pStyle w:val="ListParagraph"/>
        <w:rPr>
          <w:rFonts w:ascii="Times New Roman" w:hAnsi="Times New Roman" w:cs="Times New Roman"/>
          <w:b/>
          <w:bCs/>
          <w:sz w:val="20"/>
          <w:szCs w:val="20"/>
        </w:rPr>
      </w:pPr>
    </w:p>
    <w:p w14:paraId="3CF6E190" w14:textId="77777777" w:rsidR="00934722" w:rsidRPr="0038165A" w:rsidRDefault="00934722" w:rsidP="00D31D60">
      <w:pPr>
        <w:pStyle w:val="ListParagraph"/>
        <w:rPr>
          <w:rFonts w:ascii="Times New Roman" w:hAnsi="Times New Roman" w:cs="Times New Roman"/>
          <w:b/>
          <w:bCs/>
          <w:sz w:val="20"/>
          <w:szCs w:val="20"/>
        </w:rPr>
      </w:pPr>
    </w:p>
    <w:p w14:paraId="10EE0A99" w14:textId="77777777" w:rsidR="00934722" w:rsidRPr="0038165A" w:rsidRDefault="00934722" w:rsidP="00D31D60">
      <w:pPr>
        <w:pStyle w:val="ListParagraph"/>
        <w:rPr>
          <w:rFonts w:ascii="Times New Roman" w:hAnsi="Times New Roman" w:cs="Times New Roman"/>
          <w:b/>
          <w:bCs/>
          <w:sz w:val="20"/>
          <w:szCs w:val="20"/>
        </w:rPr>
      </w:pPr>
    </w:p>
    <w:p w14:paraId="17B54BE4" w14:textId="66381798" w:rsidR="00D31D60" w:rsidRPr="0038165A" w:rsidRDefault="00D31D60" w:rsidP="00D31D60">
      <w:pPr>
        <w:pStyle w:val="ListParagraph"/>
        <w:rPr>
          <w:rFonts w:ascii="Times New Roman" w:hAnsi="Times New Roman" w:cs="Times New Roman"/>
          <w:b/>
          <w:bCs/>
          <w:sz w:val="20"/>
          <w:szCs w:val="20"/>
        </w:rPr>
      </w:pPr>
      <w:r w:rsidRPr="0038165A">
        <w:rPr>
          <w:rFonts w:ascii="Times New Roman" w:hAnsi="Times New Roman" w:cs="Times New Roman"/>
          <w:b/>
          <w:bCs/>
          <w:sz w:val="20"/>
          <w:szCs w:val="20"/>
        </w:rPr>
        <w:t>ПРВИ</w:t>
      </w:r>
      <w:r w:rsidR="00960DA8" w:rsidRPr="0038165A">
        <w:rPr>
          <w:rFonts w:ascii="Times New Roman" w:hAnsi="Times New Roman" w:cs="Times New Roman"/>
          <w:b/>
          <w:bCs/>
          <w:sz w:val="20"/>
          <w:szCs w:val="20"/>
        </w:rPr>
        <w:t xml:space="preserve"> </w:t>
      </w:r>
      <w:r w:rsidRPr="0038165A">
        <w:rPr>
          <w:rFonts w:ascii="Times New Roman" w:hAnsi="Times New Roman" w:cs="Times New Roman"/>
          <w:b/>
          <w:bCs/>
          <w:sz w:val="20"/>
          <w:szCs w:val="20"/>
        </w:rPr>
        <w:t xml:space="preserve"> ЦИКЛУС ОСНОВНОГ ОБРАЗОВАЊА И ВАСПИТАЊА</w:t>
      </w:r>
    </w:p>
    <w:p w14:paraId="212D33B6" w14:textId="77777777" w:rsidR="00D31D60" w:rsidRPr="0038165A" w:rsidRDefault="00D31D60" w:rsidP="00D31D60">
      <w:pPr>
        <w:jc w:val="both"/>
        <w:rPr>
          <w:bCs/>
          <w:sz w:val="20"/>
          <w:szCs w:val="20"/>
        </w:rPr>
      </w:pPr>
      <w:r w:rsidRPr="0038165A">
        <w:rPr>
          <w:sz w:val="20"/>
          <w:szCs w:val="20"/>
        </w:rPr>
        <w:t xml:space="preserve">На основу спроведене анализе коришћења наставних средстава у првом циклусу основног образовања и васпитања </w:t>
      </w:r>
      <w:r w:rsidRPr="0038165A">
        <w:rPr>
          <w:bCs/>
          <w:sz w:val="20"/>
          <w:szCs w:val="20"/>
        </w:rPr>
        <w:t>издвајамо следеће:</w:t>
      </w:r>
    </w:p>
    <w:p w14:paraId="5E258456" w14:textId="77777777" w:rsidR="00D31D60" w:rsidRPr="0038165A" w:rsidRDefault="00D31D60" w:rsidP="00D31D60">
      <w:pPr>
        <w:jc w:val="both"/>
        <w:rPr>
          <w:sz w:val="20"/>
          <w:szCs w:val="20"/>
        </w:rPr>
      </w:pPr>
      <w:r w:rsidRPr="0038165A">
        <w:rPr>
          <w:b/>
          <w:sz w:val="20"/>
          <w:szCs w:val="20"/>
        </w:rPr>
        <w:t>Основна наставна средства:</w:t>
      </w:r>
      <w:r w:rsidRPr="0038165A">
        <w:rPr>
          <w:sz w:val="20"/>
          <w:szCs w:val="20"/>
        </w:rPr>
        <w:t xml:space="preserve">  табла ( „зелена“ и „бела“), креда и фломастери за таблу, уџбеници, радне свеске, приручници, тестови, ученичке свеске и прибор за писање, цртање, сликање и вајање; основна наставна помагала за физичко васпитање ( лопте, струњаче, вијаче...); </w:t>
      </w:r>
    </w:p>
    <w:p w14:paraId="6052D26C" w14:textId="77777777" w:rsidR="00D31D60" w:rsidRPr="0038165A" w:rsidRDefault="00D31D60" w:rsidP="00D31D60">
      <w:pPr>
        <w:jc w:val="both"/>
        <w:rPr>
          <w:sz w:val="20"/>
          <w:szCs w:val="20"/>
        </w:rPr>
      </w:pPr>
      <w:r w:rsidRPr="0038165A">
        <w:rPr>
          <w:b/>
          <w:sz w:val="20"/>
          <w:szCs w:val="20"/>
        </w:rPr>
        <w:t>Демонстрациона наставна средства:</w:t>
      </w:r>
      <w:r w:rsidRPr="0038165A">
        <w:rPr>
          <w:sz w:val="20"/>
          <w:szCs w:val="20"/>
        </w:rPr>
        <w:t xml:space="preserve"> пројектор, тв и монитор, лаптоп за дигитални уџбеник, слике, цртеже, географску карту, едукативне анимације, моделе, филмове;  музички инструменти (ритмички и мелодијски);</w:t>
      </w:r>
    </w:p>
    <w:p w14:paraId="645F6AC0" w14:textId="77777777" w:rsidR="00D31D60" w:rsidRPr="0038165A" w:rsidRDefault="00D31D60" w:rsidP="00D31D60">
      <w:pPr>
        <w:jc w:val="both"/>
        <w:rPr>
          <w:sz w:val="20"/>
          <w:szCs w:val="20"/>
        </w:rPr>
      </w:pPr>
      <w:r w:rsidRPr="0038165A">
        <w:rPr>
          <w:b/>
          <w:sz w:val="20"/>
          <w:szCs w:val="20"/>
        </w:rPr>
        <w:t>Средства за експерименте и огледе:</w:t>
      </w:r>
      <w:r w:rsidRPr="0038165A">
        <w:rPr>
          <w:sz w:val="20"/>
          <w:szCs w:val="20"/>
        </w:rPr>
        <w:t xml:space="preserve"> из непосредног окружења, магнет, компас, материјал који је потребан за експерименте и огледе које сама припремим;</w:t>
      </w:r>
    </w:p>
    <w:p w14:paraId="3B8F28B5" w14:textId="77777777" w:rsidR="00D31D60" w:rsidRPr="0038165A" w:rsidRDefault="00D31D60" w:rsidP="00D31D60">
      <w:pPr>
        <w:jc w:val="both"/>
        <w:rPr>
          <w:sz w:val="20"/>
          <w:szCs w:val="20"/>
        </w:rPr>
      </w:pPr>
      <w:r w:rsidRPr="0038165A">
        <w:rPr>
          <w:sz w:val="20"/>
          <w:szCs w:val="20"/>
        </w:rPr>
        <w:t>Наставна средства која наставници разредне наставе користе:</w:t>
      </w:r>
    </w:p>
    <w:p w14:paraId="7E19833D" w14:textId="77777777" w:rsidR="00D31D60" w:rsidRPr="0038165A" w:rsidRDefault="00D31D60" w:rsidP="00D31D60">
      <w:pPr>
        <w:jc w:val="both"/>
        <w:rPr>
          <w:sz w:val="20"/>
          <w:szCs w:val="20"/>
        </w:rPr>
      </w:pPr>
      <w:r w:rsidRPr="0038165A">
        <w:rPr>
          <w:sz w:val="20"/>
          <w:szCs w:val="20"/>
        </w:rPr>
        <w:t>- визуелна наставна средства ( слике, фотографије, модели, рељефи…)</w:t>
      </w:r>
    </w:p>
    <w:p w14:paraId="33CCB30C" w14:textId="77777777" w:rsidR="00D31D60" w:rsidRPr="0038165A" w:rsidRDefault="00D31D60" w:rsidP="00D31D60">
      <w:pPr>
        <w:jc w:val="both"/>
        <w:rPr>
          <w:sz w:val="20"/>
          <w:szCs w:val="20"/>
        </w:rPr>
      </w:pPr>
      <w:r w:rsidRPr="0038165A">
        <w:rPr>
          <w:sz w:val="20"/>
          <w:szCs w:val="20"/>
        </w:rPr>
        <w:t>- аудио-визуелна наставна средства ( наставни видео прилози )</w:t>
      </w:r>
    </w:p>
    <w:p w14:paraId="4EFD9ED0" w14:textId="77777777" w:rsidR="00D31D60" w:rsidRPr="0038165A" w:rsidRDefault="00D31D60" w:rsidP="00D31D60">
      <w:pPr>
        <w:jc w:val="both"/>
        <w:rPr>
          <w:sz w:val="20"/>
          <w:szCs w:val="20"/>
        </w:rPr>
      </w:pPr>
      <w:r w:rsidRPr="0038165A">
        <w:rPr>
          <w:sz w:val="20"/>
          <w:szCs w:val="20"/>
        </w:rPr>
        <w:t>- текстуална наставна средства ( уџбеници, приручници, чланци, енциклопедије…)</w:t>
      </w:r>
    </w:p>
    <w:p w14:paraId="72C26807" w14:textId="77777777" w:rsidR="00D31D60" w:rsidRPr="0038165A" w:rsidRDefault="00D31D60" w:rsidP="00D31D60">
      <w:pPr>
        <w:jc w:val="both"/>
        <w:rPr>
          <w:sz w:val="20"/>
          <w:szCs w:val="20"/>
        </w:rPr>
      </w:pPr>
      <w:r w:rsidRPr="0038165A">
        <w:rPr>
          <w:sz w:val="20"/>
          <w:szCs w:val="20"/>
        </w:rPr>
        <w:t>Од техничких помагала користе :</w:t>
      </w:r>
    </w:p>
    <w:p w14:paraId="271DC5E9" w14:textId="77777777" w:rsidR="00D31D60" w:rsidRPr="0038165A" w:rsidRDefault="00D31D60" w:rsidP="00D31D60">
      <w:pPr>
        <w:jc w:val="both"/>
        <w:rPr>
          <w:sz w:val="20"/>
          <w:szCs w:val="20"/>
        </w:rPr>
      </w:pPr>
      <w:r w:rsidRPr="0038165A">
        <w:rPr>
          <w:sz w:val="20"/>
          <w:szCs w:val="20"/>
        </w:rPr>
        <w:t>- рачунар</w:t>
      </w:r>
    </w:p>
    <w:p w14:paraId="3C3E4EBE" w14:textId="77777777" w:rsidR="00D31D60" w:rsidRPr="0038165A" w:rsidRDefault="00D31D60" w:rsidP="00D31D60">
      <w:pPr>
        <w:jc w:val="both"/>
        <w:rPr>
          <w:sz w:val="20"/>
          <w:szCs w:val="20"/>
        </w:rPr>
      </w:pPr>
      <w:r w:rsidRPr="0038165A">
        <w:rPr>
          <w:sz w:val="20"/>
          <w:szCs w:val="20"/>
        </w:rPr>
        <w:t>- лаптоп</w:t>
      </w:r>
    </w:p>
    <w:p w14:paraId="3D5F935C" w14:textId="77777777" w:rsidR="00D31D60" w:rsidRPr="0038165A" w:rsidRDefault="00D31D60" w:rsidP="00D31D60">
      <w:pPr>
        <w:jc w:val="both"/>
        <w:rPr>
          <w:sz w:val="20"/>
          <w:szCs w:val="20"/>
        </w:rPr>
      </w:pPr>
      <w:r w:rsidRPr="0038165A">
        <w:rPr>
          <w:sz w:val="20"/>
          <w:szCs w:val="20"/>
        </w:rPr>
        <w:t>- табла</w:t>
      </w:r>
    </w:p>
    <w:p w14:paraId="16A4FD14" w14:textId="77777777" w:rsidR="00D31D60" w:rsidRPr="0038165A" w:rsidRDefault="00D31D60" w:rsidP="00D31D60">
      <w:pPr>
        <w:jc w:val="both"/>
        <w:rPr>
          <w:sz w:val="20"/>
          <w:szCs w:val="20"/>
        </w:rPr>
      </w:pPr>
      <w:r w:rsidRPr="0038165A">
        <w:rPr>
          <w:sz w:val="20"/>
          <w:szCs w:val="20"/>
        </w:rPr>
        <w:t>- ТВ</w:t>
      </w:r>
    </w:p>
    <w:p w14:paraId="528D94C6" w14:textId="77777777" w:rsidR="00D31D60" w:rsidRPr="0038165A" w:rsidRDefault="00D31D60" w:rsidP="00D31D60">
      <w:pPr>
        <w:jc w:val="both"/>
        <w:rPr>
          <w:sz w:val="20"/>
          <w:szCs w:val="20"/>
        </w:rPr>
      </w:pPr>
      <w:r w:rsidRPr="0038165A">
        <w:rPr>
          <w:sz w:val="20"/>
          <w:szCs w:val="20"/>
        </w:rPr>
        <w:t>- геометријски прибор</w:t>
      </w:r>
    </w:p>
    <w:p w14:paraId="1C9145BA" w14:textId="77777777" w:rsidR="00D31D60" w:rsidRPr="0038165A" w:rsidRDefault="00D31D60" w:rsidP="00D31D60">
      <w:pPr>
        <w:jc w:val="both"/>
        <w:rPr>
          <w:sz w:val="20"/>
          <w:szCs w:val="20"/>
        </w:rPr>
      </w:pPr>
      <w:r w:rsidRPr="0038165A">
        <w:rPr>
          <w:sz w:val="20"/>
          <w:szCs w:val="20"/>
        </w:rPr>
        <w:t>- географска карта</w:t>
      </w:r>
    </w:p>
    <w:p w14:paraId="0DFFF485" w14:textId="77777777" w:rsidR="00D31D60" w:rsidRPr="0038165A" w:rsidRDefault="00D31D60" w:rsidP="0045697E">
      <w:pPr>
        <w:pStyle w:val="Heading1"/>
        <w:jc w:val="center"/>
        <w:rPr>
          <w:rFonts w:ascii="Times New Roman" w:hAnsi="Times New Roman" w:cs="Times New Roman"/>
          <w:color w:val="auto"/>
          <w:sz w:val="20"/>
          <w:szCs w:val="20"/>
        </w:rPr>
      </w:pPr>
      <w:bookmarkStart w:id="17" w:name="_Toc125569477"/>
      <w:bookmarkStart w:id="18" w:name="_Toc208297307"/>
      <w:r w:rsidRPr="0038165A">
        <w:rPr>
          <w:rFonts w:ascii="Times New Roman" w:hAnsi="Times New Roman" w:cs="Times New Roman"/>
          <w:color w:val="auto"/>
          <w:sz w:val="20"/>
          <w:szCs w:val="20"/>
        </w:rPr>
        <w:t>ОБЕЗБЕЂЕНОСТ ХИГИЈЕНСКО-ТЕХНИЧКИХ УСЛОВА</w:t>
      </w:r>
      <w:bookmarkEnd w:id="17"/>
      <w:bookmarkEnd w:id="18"/>
    </w:p>
    <w:p w14:paraId="2F543BE7" w14:textId="77777777" w:rsidR="00D31D60" w:rsidRPr="0038165A" w:rsidRDefault="00D31D60" w:rsidP="0045697E">
      <w:pPr>
        <w:jc w:val="center"/>
        <w:rPr>
          <w:sz w:val="20"/>
          <w:szCs w:val="20"/>
        </w:rPr>
      </w:pPr>
    </w:p>
    <w:p w14:paraId="4D8ADF7D" w14:textId="77777777" w:rsidR="0045697E" w:rsidRPr="0038165A" w:rsidRDefault="00D31D60" w:rsidP="0045697E">
      <w:pPr>
        <w:jc w:val="center"/>
        <w:rPr>
          <w:b/>
          <w:bCs/>
          <w:sz w:val="20"/>
          <w:szCs w:val="20"/>
        </w:rPr>
      </w:pPr>
      <w:bookmarkStart w:id="19" w:name="_Toc121404313"/>
      <w:r w:rsidRPr="0038165A">
        <w:rPr>
          <w:b/>
          <w:bCs/>
          <w:sz w:val="20"/>
          <w:szCs w:val="20"/>
        </w:rPr>
        <w:t>УРЕЂАЈИ</w:t>
      </w:r>
      <w:r w:rsidR="0045697E" w:rsidRPr="0038165A">
        <w:rPr>
          <w:b/>
          <w:bCs/>
          <w:sz w:val="20"/>
          <w:szCs w:val="20"/>
        </w:rPr>
        <w:t xml:space="preserve"> </w:t>
      </w:r>
      <w:r w:rsidRPr="0038165A">
        <w:rPr>
          <w:b/>
          <w:bCs/>
          <w:sz w:val="20"/>
          <w:szCs w:val="20"/>
        </w:rPr>
        <w:t>И</w:t>
      </w:r>
      <w:r w:rsidR="0045697E" w:rsidRPr="0038165A">
        <w:rPr>
          <w:b/>
          <w:bCs/>
          <w:sz w:val="20"/>
          <w:szCs w:val="20"/>
        </w:rPr>
        <w:t xml:space="preserve"> </w:t>
      </w:r>
      <w:r w:rsidRPr="0038165A">
        <w:rPr>
          <w:b/>
          <w:bCs/>
          <w:sz w:val="20"/>
          <w:szCs w:val="20"/>
        </w:rPr>
        <w:t>ИНСТАЛАЦИЈЕ</w:t>
      </w:r>
      <w:bookmarkEnd w:id="19"/>
    </w:p>
    <w:p w14:paraId="63AC9EB1" w14:textId="77777777" w:rsidR="0045697E" w:rsidRPr="0038165A" w:rsidRDefault="0045697E" w:rsidP="0045697E">
      <w:pPr>
        <w:jc w:val="center"/>
        <w:rPr>
          <w:b/>
          <w:bCs/>
          <w:sz w:val="20"/>
          <w:szCs w:val="20"/>
        </w:rPr>
      </w:pPr>
    </w:p>
    <w:p w14:paraId="7050D5CC" w14:textId="77777777" w:rsidR="00D31D60" w:rsidRPr="0038165A" w:rsidRDefault="00D31D60" w:rsidP="00D31D60">
      <w:pPr>
        <w:rPr>
          <w:sz w:val="20"/>
          <w:szCs w:val="20"/>
        </w:rPr>
      </w:pPr>
      <w:r w:rsidRPr="0038165A">
        <w:rPr>
          <w:sz w:val="20"/>
          <w:szCs w:val="20"/>
        </w:rPr>
        <w:t>Наставне</w:t>
      </w:r>
      <w:r w:rsidR="0045697E" w:rsidRPr="0038165A">
        <w:rPr>
          <w:sz w:val="20"/>
          <w:szCs w:val="20"/>
        </w:rPr>
        <w:t xml:space="preserve"> </w:t>
      </w:r>
      <w:r w:rsidRPr="0038165A">
        <w:rPr>
          <w:sz w:val="20"/>
          <w:szCs w:val="20"/>
        </w:rPr>
        <w:t>и</w:t>
      </w:r>
      <w:r w:rsidR="0045697E" w:rsidRPr="0038165A">
        <w:rPr>
          <w:sz w:val="20"/>
          <w:szCs w:val="20"/>
        </w:rPr>
        <w:t xml:space="preserve"> </w:t>
      </w:r>
      <w:r w:rsidRPr="0038165A">
        <w:rPr>
          <w:sz w:val="20"/>
          <w:szCs w:val="20"/>
        </w:rPr>
        <w:t>све</w:t>
      </w:r>
      <w:r w:rsidR="0045697E" w:rsidRPr="0038165A">
        <w:rPr>
          <w:sz w:val="20"/>
          <w:szCs w:val="20"/>
        </w:rPr>
        <w:t xml:space="preserve"> </w:t>
      </w:r>
      <w:r w:rsidRPr="0038165A">
        <w:rPr>
          <w:sz w:val="20"/>
          <w:szCs w:val="20"/>
        </w:rPr>
        <w:t>друге</w:t>
      </w:r>
      <w:r w:rsidR="0045697E" w:rsidRPr="0038165A">
        <w:rPr>
          <w:sz w:val="20"/>
          <w:szCs w:val="20"/>
        </w:rPr>
        <w:t xml:space="preserve"> </w:t>
      </w:r>
      <w:r w:rsidRPr="0038165A">
        <w:rPr>
          <w:sz w:val="20"/>
          <w:szCs w:val="20"/>
        </w:rPr>
        <w:t>делатности</w:t>
      </w:r>
      <w:r w:rsidR="0045697E" w:rsidRPr="0038165A">
        <w:rPr>
          <w:sz w:val="20"/>
          <w:szCs w:val="20"/>
        </w:rPr>
        <w:t xml:space="preserve"> </w:t>
      </w:r>
      <w:r w:rsidRPr="0038165A">
        <w:rPr>
          <w:sz w:val="20"/>
          <w:szCs w:val="20"/>
        </w:rPr>
        <w:t>које</w:t>
      </w:r>
      <w:r w:rsidR="0045697E" w:rsidRPr="0038165A">
        <w:rPr>
          <w:sz w:val="20"/>
          <w:szCs w:val="20"/>
        </w:rPr>
        <w:t xml:space="preserve"> </w:t>
      </w:r>
      <w:r w:rsidRPr="0038165A">
        <w:rPr>
          <w:sz w:val="20"/>
          <w:szCs w:val="20"/>
        </w:rPr>
        <w:t>се</w:t>
      </w:r>
      <w:r w:rsidR="0045697E" w:rsidRPr="0038165A">
        <w:rPr>
          <w:sz w:val="20"/>
          <w:szCs w:val="20"/>
        </w:rPr>
        <w:t xml:space="preserve"> </w:t>
      </w:r>
      <w:r w:rsidRPr="0038165A">
        <w:rPr>
          <w:sz w:val="20"/>
          <w:szCs w:val="20"/>
        </w:rPr>
        <w:t>обављају</w:t>
      </w:r>
      <w:r w:rsidR="0045697E" w:rsidRPr="0038165A">
        <w:rPr>
          <w:sz w:val="20"/>
          <w:szCs w:val="20"/>
        </w:rPr>
        <w:t xml:space="preserve"> </w:t>
      </w:r>
      <w:r w:rsidRPr="0038165A">
        <w:rPr>
          <w:sz w:val="20"/>
          <w:szCs w:val="20"/>
        </w:rPr>
        <w:t>у</w:t>
      </w:r>
      <w:r w:rsidR="0045697E" w:rsidRPr="0038165A">
        <w:rPr>
          <w:sz w:val="20"/>
          <w:szCs w:val="20"/>
        </w:rPr>
        <w:t xml:space="preserve"> </w:t>
      </w:r>
      <w:r w:rsidRPr="0038165A">
        <w:rPr>
          <w:sz w:val="20"/>
          <w:szCs w:val="20"/>
        </w:rPr>
        <w:t>школском</w:t>
      </w:r>
      <w:r w:rsidR="0045697E" w:rsidRPr="0038165A">
        <w:rPr>
          <w:sz w:val="20"/>
          <w:szCs w:val="20"/>
        </w:rPr>
        <w:t xml:space="preserve"> </w:t>
      </w:r>
      <w:r w:rsidRPr="0038165A">
        <w:rPr>
          <w:sz w:val="20"/>
          <w:szCs w:val="20"/>
        </w:rPr>
        <w:t>комплексу</w:t>
      </w:r>
      <w:r w:rsidR="0045697E" w:rsidRPr="0038165A">
        <w:rPr>
          <w:sz w:val="20"/>
          <w:szCs w:val="20"/>
        </w:rPr>
        <w:t xml:space="preserve"> </w:t>
      </w:r>
      <w:r w:rsidRPr="0038165A">
        <w:rPr>
          <w:sz w:val="20"/>
          <w:szCs w:val="20"/>
        </w:rPr>
        <w:t>(у</w:t>
      </w:r>
      <w:r w:rsidR="0045697E" w:rsidRPr="0038165A">
        <w:rPr>
          <w:sz w:val="20"/>
          <w:szCs w:val="20"/>
        </w:rPr>
        <w:t xml:space="preserve"> </w:t>
      </w:r>
      <w:r w:rsidRPr="0038165A">
        <w:rPr>
          <w:sz w:val="20"/>
          <w:szCs w:val="20"/>
        </w:rPr>
        <w:t>објекту</w:t>
      </w:r>
      <w:r w:rsidR="0045697E" w:rsidRPr="0038165A">
        <w:rPr>
          <w:sz w:val="20"/>
          <w:szCs w:val="20"/>
        </w:rPr>
        <w:t xml:space="preserve"> </w:t>
      </w:r>
      <w:r w:rsidRPr="0038165A">
        <w:rPr>
          <w:sz w:val="20"/>
          <w:szCs w:val="20"/>
        </w:rPr>
        <w:t>и</w:t>
      </w:r>
      <w:r w:rsidR="0045697E" w:rsidRPr="0038165A">
        <w:rPr>
          <w:sz w:val="20"/>
          <w:szCs w:val="20"/>
        </w:rPr>
        <w:t xml:space="preserve"> </w:t>
      </w:r>
      <w:r w:rsidRPr="0038165A">
        <w:rPr>
          <w:sz w:val="20"/>
          <w:szCs w:val="20"/>
        </w:rPr>
        <w:t>припадајућем</w:t>
      </w:r>
      <w:r w:rsidR="0045697E" w:rsidRPr="0038165A">
        <w:rPr>
          <w:sz w:val="20"/>
          <w:szCs w:val="20"/>
        </w:rPr>
        <w:t xml:space="preserve"> </w:t>
      </w:r>
      <w:r w:rsidRPr="0038165A">
        <w:rPr>
          <w:sz w:val="20"/>
          <w:szCs w:val="20"/>
        </w:rPr>
        <w:t>школском</w:t>
      </w:r>
      <w:r w:rsidR="0045697E" w:rsidRPr="0038165A">
        <w:rPr>
          <w:sz w:val="20"/>
          <w:szCs w:val="20"/>
        </w:rPr>
        <w:t xml:space="preserve"> </w:t>
      </w:r>
      <w:r w:rsidRPr="0038165A">
        <w:rPr>
          <w:sz w:val="20"/>
          <w:szCs w:val="20"/>
        </w:rPr>
        <w:t>комплексу)</w:t>
      </w:r>
      <w:r w:rsidR="0045697E" w:rsidRPr="0038165A">
        <w:rPr>
          <w:sz w:val="20"/>
          <w:szCs w:val="20"/>
        </w:rPr>
        <w:t xml:space="preserve"> </w:t>
      </w:r>
      <w:r w:rsidRPr="0038165A">
        <w:rPr>
          <w:sz w:val="20"/>
          <w:szCs w:val="20"/>
        </w:rPr>
        <w:t>подразумевају обезбеђење савремено техничко-технолошких уређаја иинсталација</w:t>
      </w:r>
      <w:r w:rsidR="0045697E" w:rsidRPr="0038165A">
        <w:rPr>
          <w:sz w:val="20"/>
          <w:szCs w:val="20"/>
        </w:rPr>
        <w:t xml:space="preserve"> </w:t>
      </w:r>
      <w:r w:rsidRPr="0038165A">
        <w:rPr>
          <w:sz w:val="20"/>
          <w:szCs w:val="20"/>
        </w:rPr>
        <w:t>који</w:t>
      </w:r>
      <w:r w:rsidR="0045697E" w:rsidRPr="0038165A">
        <w:rPr>
          <w:sz w:val="20"/>
          <w:szCs w:val="20"/>
        </w:rPr>
        <w:t xml:space="preserve"> </w:t>
      </w:r>
      <w:r w:rsidRPr="0038165A">
        <w:rPr>
          <w:sz w:val="20"/>
          <w:szCs w:val="20"/>
        </w:rPr>
        <w:t>то омогућују.</w:t>
      </w:r>
    </w:p>
    <w:p w14:paraId="6826E9B8" w14:textId="77777777" w:rsidR="00D31D60" w:rsidRPr="0038165A" w:rsidRDefault="00D31D60" w:rsidP="00D31D60">
      <w:pPr>
        <w:rPr>
          <w:sz w:val="20"/>
          <w:szCs w:val="20"/>
        </w:rPr>
      </w:pPr>
      <w:r w:rsidRPr="0038165A">
        <w:rPr>
          <w:sz w:val="20"/>
          <w:szCs w:val="20"/>
        </w:rPr>
        <w:t>Наша  школа има следећеинсталације:</w:t>
      </w:r>
    </w:p>
    <w:p w14:paraId="37E1265D" w14:textId="77777777" w:rsidR="00737184" w:rsidRPr="0038165A" w:rsidRDefault="00737184" w:rsidP="00D31D60">
      <w:pPr>
        <w:rPr>
          <w:sz w:val="20"/>
          <w:szCs w:val="20"/>
        </w:rPr>
      </w:pPr>
    </w:p>
    <w:p w14:paraId="5389948D" w14:textId="77777777" w:rsidR="00D31D60" w:rsidRPr="0038165A" w:rsidRDefault="00D31D60" w:rsidP="00D31D60">
      <w:pPr>
        <w:rPr>
          <w:b/>
          <w:bCs/>
          <w:sz w:val="20"/>
          <w:szCs w:val="20"/>
        </w:rPr>
      </w:pPr>
      <w:bookmarkStart w:id="20" w:name="_Toc121404314"/>
      <w:r w:rsidRPr="0038165A">
        <w:rPr>
          <w:b/>
          <w:bCs/>
          <w:sz w:val="20"/>
          <w:szCs w:val="20"/>
        </w:rPr>
        <w:t>Електроинсталације:</w:t>
      </w:r>
      <w:bookmarkEnd w:id="20"/>
    </w:p>
    <w:p w14:paraId="6014CC19" w14:textId="77777777" w:rsidR="00D31D60" w:rsidRPr="0038165A" w:rsidRDefault="0045697E">
      <w:pPr>
        <w:numPr>
          <w:ilvl w:val="0"/>
          <w:numId w:val="12"/>
        </w:numPr>
        <w:spacing w:after="160" w:line="259" w:lineRule="auto"/>
        <w:rPr>
          <w:sz w:val="20"/>
          <w:szCs w:val="20"/>
        </w:rPr>
      </w:pPr>
      <w:r w:rsidRPr="0038165A">
        <w:rPr>
          <w:sz w:val="20"/>
          <w:szCs w:val="20"/>
        </w:rPr>
        <w:t>Е</w:t>
      </w:r>
      <w:r w:rsidR="00D31D60" w:rsidRPr="0038165A">
        <w:rPr>
          <w:sz w:val="20"/>
          <w:szCs w:val="20"/>
        </w:rPr>
        <w:t>лектроенергетске</w:t>
      </w:r>
      <w:r w:rsidRPr="0038165A">
        <w:rPr>
          <w:sz w:val="20"/>
          <w:szCs w:val="20"/>
        </w:rPr>
        <w:t xml:space="preserve"> </w:t>
      </w:r>
      <w:r w:rsidR="00D31D60" w:rsidRPr="0038165A">
        <w:rPr>
          <w:sz w:val="20"/>
          <w:szCs w:val="20"/>
        </w:rPr>
        <w:t>инсталације</w:t>
      </w:r>
      <w:r w:rsidRPr="0038165A">
        <w:rPr>
          <w:sz w:val="20"/>
          <w:szCs w:val="20"/>
        </w:rPr>
        <w:t xml:space="preserve"> </w:t>
      </w:r>
      <w:r w:rsidR="00D31D60" w:rsidRPr="0038165A">
        <w:rPr>
          <w:sz w:val="20"/>
          <w:szCs w:val="20"/>
        </w:rPr>
        <w:t>(инсталација</w:t>
      </w:r>
      <w:r w:rsidRPr="0038165A">
        <w:rPr>
          <w:sz w:val="20"/>
          <w:szCs w:val="20"/>
        </w:rPr>
        <w:t xml:space="preserve"> </w:t>
      </w:r>
      <w:r w:rsidR="00D31D60" w:rsidRPr="0038165A">
        <w:rPr>
          <w:sz w:val="20"/>
          <w:szCs w:val="20"/>
        </w:rPr>
        <w:t>осветљења,</w:t>
      </w:r>
      <w:r w:rsidRPr="0038165A">
        <w:rPr>
          <w:sz w:val="20"/>
          <w:szCs w:val="20"/>
        </w:rPr>
        <w:t xml:space="preserve"> </w:t>
      </w:r>
      <w:r w:rsidR="00D31D60" w:rsidRPr="0038165A">
        <w:rPr>
          <w:sz w:val="20"/>
          <w:szCs w:val="20"/>
        </w:rPr>
        <w:t>утичница</w:t>
      </w:r>
      <w:r w:rsidRPr="0038165A">
        <w:rPr>
          <w:sz w:val="20"/>
          <w:szCs w:val="20"/>
        </w:rPr>
        <w:t xml:space="preserve"> </w:t>
      </w:r>
      <w:r w:rsidR="00D31D60" w:rsidRPr="0038165A">
        <w:rPr>
          <w:sz w:val="20"/>
          <w:szCs w:val="20"/>
        </w:rPr>
        <w:t>и</w:t>
      </w:r>
      <w:r w:rsidRPr="0038165A">
        <w:rPr>
          <w:sz w:val="20"/>
          <w:szCs w:val="20"/>
        </w:rPr>
        <w:t xml:space="preserve"> </w:t>
      </w:r>
      <w:r w:rsidR="00D31D60" w:rsidRPr="0038165A">
        <w:rPr>
          <w:sz w:val="20"/>
          <w:szCs w:val="20"/>
        </w:rPr>
        <w:t>громобрана);</w:t>
      </w:r>
    </w:p>
    <w:p w14:paraId="18E6C3FC" w14:textId="77777777" w:rsidR="00D31D60" w:rsidRPr="0038165A" w:rsidRDefault="00D31D60">
      <w:pPr>
        <w:numPr>
          <w:ilvl w:val="0"/>
          <w:numId w:val="12"/>
        </w:numPr>
        <w:spacing w:after="160" w:line="259" w:lineRule="auto"/>
        <w:rPr>
          <w:sz w:val="20"/>
          <w:szCs w:val="20"/>
        </w:rPr>
      </w:pPr>
      <w:r w:rsidRPr="0038165A">
        <w:rPr>
          <w:sz w:val="20"/>
          <w:szCs w:val="20"/>
        </w:rPr>
        <w:t>сигналне и телекомуникационе инсталације (озвучење, телевизија, видео надзор, рачунарска мрежа, интернет и телефонија,</w:t>
      </w:r>
      <w:r w:rsidR="0045697E" w:rsidRPr="0038165A">
        <w:rPr>
          <w:sz w:val="20"/>
          <w:szCs w:val="20"/>
        </w:rPr>
        <w:t xml:space="preserve"> </w:t>
      </w:r>
      <w:r w:rsidRPr="0038165A">
        <w:rPr>
          <w:sz w:val="20"/>
          <w:szCs w:val="20"/>
        </w:rPr>
        <w:t>дојава</w:t>
      </w:r>
      <w:r w:rsidR="0045697E" w:rsidRPr="0038165A">
        <w:rPr>
          <w:sz w:val="20"/>
          <w:szCs w:val="20"/>
        </w:rPr>
        <w:t xml:space="preserve"> </w:t>
      </w:r>
      <w:r w:rsidRPr="0038165A">
        <w:rPr>
          <w:sz w:val="20"/>
          <w:szCs w:val="20"/>
        </w:rPr>
        <w:t>пожара исл.).</w:t>
      </w:r>
    </w:p>
    <w:p w14:paraId="67F95969" w14:textId="77777777" w:rsidR="00D31D60" w:rsidRPr="0038165A" w:rsidRDefault="00D31D60" w:rsidP="00D31D60">
      <w:pPr>
        <w:rPr>
          <w:b/>
          <w:bCs/>
          <w:sz w:val="20"/>
          <w:szCs w:val="20"/>
        </w:rPr>
      </w:pPr>
      <w:bookmarkStart w:id="21" w:name="_Toc121404315"/>
      <w:r w:rsidRPr="0038165A">
        <w:rPr>
          <w:b/>
          <w:bCs/>
          <w:sz w:val="20"/>
          <w:szCs w:val="20"/>
        </w:rPr>
        <w:t>Машинске</w:t>
      </w:r>
      <w:r w:rsidR="0045697E" w:rsidRPr="0038165A">
        <w:rPr>
          <w:b/>
          <w:bCs/>
          <w:sz w:val="20"/>
          <w:szCs w:val="20"/>
        </w:rPr>
        <w:t xml:space="preserve"> </w:t>
      </w:r>
      <w:r w:rsidRPr="0038165A">
        <w:rPr>
          <w:b/>
          <w:bCs/>
          <w:sz w:val="20"/>
          <w:szCs w:val="20"/>
        </w:rPr>
        <w:t>инсталације:</w:t>
      </w:r>
      <w:bookmarkEnd w:id="21"/>
    </w:p>
    <w:p w14:paraId="63E7FA31" w14:textId="77777777" w:rsidR="00D31D60" w:rsidRPr="0038165A" w:rsidRDefault="00D31D60">
      <w:pPr>
        <w:numPr>
          <w:ilvl w:val="0"/>
          <w:numId w:val="13"/>
        </w:numPr>
        <w:spacing w:after="160" w:line="259" w:lineRule="auto"/>
        <w:rPr>
          <w:sz w:val="20"/>
          <w:szCs w:val="20"/>
        </w:rPr>
      </w:pPr>
      <w:r w:rsidRPr="0038165A">
        <w:rPr>
          <w:sz w:val="20"/>
          <w:szCs w:val="20"/>
        </w:rPr>
        <w:t>термотехничке</w:t>
      </w:r>
      <w:r w:rsidR="0045697E" w:rsidRPr="0038165A">
        <w:rPr>
          <w:sz w:val="20"/>
          <w:szCs w:val="20"/>
        </w:rPr>
        <w:t xml:space="preserve"> </w:t>
      </w:r>
      <w:r w:rsidRPr="0038165A">
        <w:rPr>
          <w:sz w:val="20"/>
          <w:szCs w:val="20"/>
        </w:rPr>
        <w:t>инсталације;</w:t>
      </w:r>
    </w:p>
    <w:p w14:paraId="55761CF7" w14:textId="77777777" w:rsidR="00D31D60" w:rsidRPr="0038165A" w:rsidRDefault="00D31D60">
      <w:pPr>
        <w:numPr>
          <w:ilvl w:val="0"/>
          <w:numId w:val="13"/>
        </w:numPr>
        <w:spacing w:after="160" w:line="259" w:lineRule="auto"/>
        <w:rPr>
          <w:sz w:val="20"/>
          <w:szCs w:val="20"/>
        </w:rPr>
      </w:pPr>
      <w:r w:rsidRPr="0038165A">
        <w:rPr>
          <w:sz w:val="20"/>
          <w:szCs w:val="20"/>
        </w:rPr>
        <w:t>проветравање,</w:t>
      </w:r>
      <w:r w:rsidR="0045697E" w:rsidRPr="0038165A">
        <w:rPr>
          <w:sz w:val="20"/>
          <w:szCs w:val="20"/>
        </w:rPr>
        <w:t xml:space="preserve"> </w:t>
      </w:r>
      <w:r w:rsidRPr="0038165A">
        <w:rPr>
          <w:sz w:val="20"/>
          <w:szCs w:val="20"/>
        </w:rPr>
        <w:t>климатизација</w:t>
      </w:r>
      <w:r w:rsidR="0045697E" w:rsidRPr="0038165A">
        <w:rPr>
          <w:sz w:val="20"/>
          <w:szCs w:val="20"/>
        </w:rPr>
        <w:t xml:space="preserve"> </w:t>
      </w:r>
      <w:r w:rsidRPr="0038165A">
        <w:rPr>
          <w:sz w:val="20"/>
          <w:szCs w:val="20"/>
        </w:rPr>
        <w:t>и</w:t>
      </w:r>
      <w:r w:rsidR="0045697E" w:rsidRPr="0038165A">
        <w:rPr>
          <w:sz w:val="20"/>
          <w:szCs w:val="20"/>
        </w:rPr>
        <w:t xml:space="preserve"> </w:t>
      </w:r>
      <w:r w:rsidRPr="0038165A">
        <w:rPr>
          <w:sz w:val="20"/>
          <w:szCs w:val="20"/>
        </w:rPr>
        <w:t>вентилација.</w:t>
      </w:r>
    </w:p>
    <w:p w14:paraId="2F42108A" w14:textId="77777777" w:rsidR="00D31D60" w:rsidRPr="0038165A" w:rsidRDefault="00D31D60" w:rsidP="00D31D60">
      <w:pPr>
        <w:rPr>
          <w:b/>
          <w:bCs/>
          <w:sz w:val="20"/>
          <w:szCs w:val="20"/>
        </w:rPr>
      </w:pPr>
      <w:bookmarkStart w:id="22" w:name="_Toc121404316"/>
      <w:r w:rsidRPr="0038165A">
        <w:rPr>
          <w:b/>
          <w:bCs/>
          <w:sz w:val="20"/>
          <w:szCs w:val="20"/>
        </w:rPr>
        <w:t>Инсталација</w:t>
      </w:r>
      <w:r w:rsidR="0045697E" w:rsidRPr="0038165A">
        <w:rPr>
          <w:b/>
          <w:bCs/>
          <w:sz w:val="20"/>
          <w:szCs w:val="20"/>
        </w:rPr>
        <w:t xml:space="preserve"> </w:t>
      </w:r>
      <w:r w:rsidRPr="0038165A">
        <w:rPr>
          <w:b/>
          <w:bCs/>
          <w:sz w:val="20"/>
          <w:szCs w:val="20"/>
        </w:rPr>
        <w:t>водовода</w:t>
      </w:r>
      <w:r w:rsidR="0045697E" w:rsidRPr="0038165A">
        <w:rPr>
          <w:b/>
          <w:bCs/>
          <w:sz w:val="20"/>
          <w:szCs w:val="20"/>
        </w:rPr>
        <w:t xml:space="preserve"> </w:t>
      </w:r>
      <w:r w:rsidRPr="0038165A">
        <w:rPr>
          <w:b/>
          <w:bCs/>
          <w:sz w:val="20"/>
          <w:szCs w:val="20"/>
        </w:rPr>
        <w:t>и</w:t>
      </w:r>
      <w:r w:rsidR="0045697E" w:rsidRPr="0038165A">
        <w:rPr>
          <w:b/>
          <w:bCs/>
          <w:sz w:val="20"/>
          <w:szCs w:val="20"/>
        </w:rPr>
        <w:t xml:space="preserve"> </w:t>
      </w:r>
      <w:r w:rsidRPr="0038165A">
        <w:rPr>
          <w:b/>
          <w:bCs/>
          <w:sz w:val="20"/>
          <w:szCs w:val="20"/>
        </w:rPr>
        <w:t>канализације:</w:t>
      </w:r>
      <w:bookmarkEnd w:id="22"/>
    </w:p>
    <w:p w14:paraId="14814BB0" w14:textId="77777777" w:rsidR="00D31D60" w:rsidRPr="0038165A" w:rsidRDefault="00D31D60">
      <w:pPr>
        <w:numPr>
          <w:ilvl w:val="0"/>
          <w:numId w:val="14"/>
        </w:numPr>
        <w:spacing w:after="160" w:line="259" w:lineRule="auto"/>
        <w:rPr>
          <w:sz w:val="20"/>
          <w:szCs w:val="20"/>
        </w:rPr>
      </w:pPr>
      <w:r w:rsidRPr="0038165A">
        <w:rPr>
          <w:sz w:val="20"/>
          <w:szCs w:val="20"/>
        </w:rPr>
        <w:t>водоводна</w:t>
      </w:r>
      <w:r w:rsidR="0045697E" w:rsidRPr="0038165A">
        <w:rPr>
          <w:sz w:val="20"/>
          <w:szCs w:val="20"/>
        </w:rPr>
        <w:t xml:space="preserve"> </w:t>
      </w:r>
      <w:r w:rsidRPr="0038165A">
        <w:rPr>
          <w:sz w:val="20"/>
          <w:szCs w:val="20"/>
        </w:rPr>
        <w:t>мрежа;</w:t>
      </w:r>
    </w:p>
    <w:p w14:paraId="3F415257" w14:textId="77777777" w:rsidR="00D31D60" w:rsidRPr="0038165A" w:rsidRDefault="00D31D60">
      <w:pPr>
        <w:numPr>
          <w:ilvl w:val="0"/>
          <w:numId w:val="14"/>
        </w:numPr>
        <w:spacing w:after="160" w:line="259" w:lineRule="auto"/>
        <w:rPr>
          <w:sz w:val="20"/>
          <w:szCs w:val="20"/>
        </w:rPr>
      </w:pPr>
      <w:r w:rsidRPr="0038165A">
        <w:rPr>
          <w:sz w:val="20"/>
          <w:szCs w:val="20"/>
        </w:rPr>
        <w:t>канализациона</w:t>
      </w:r>
      <w:r w:rsidR="0045697E" w:rsidRPr="0038165A">
        <w:rPr>
          <w:sz w:val="20"/>
          <w:szCs w:val="20"/>
        </w:rPr>
        <w:t xml:space="preserve"> мрежa </w:t>
      </w:r>
      <w:r w:rsidRPr="0038165A">
        <w:rPr>
          <w:sz w:val="20"/>
          <w:szCs w:val="20"/>
        </w:rPr>
        <w:t>(фекална</w:t>
      </w:r>
      <w:r w:rsidR="0045697E" w:rsidRPr="0038165A">
        <w:rPr>
          <w:sz w:val="20"/>
          <w:szCs w:val="20"/>
        </w:rPr>
        <w:t xml:space="preserve"> </w:t>
      </w:r>
      <w:r w:rsidRPr="0038165A">
        <w:rPr>
          <w:sz w:val="20"/>
          <w:szCs w:val="20"/>
        </w:rPr>
        <w:t>и</w:t>
      </w:r>
      <w:r w:rsidR="0045697E" w:rsidRPr="0038165A">
        <w:rPr>
          <w:sz w:val="20"/>
          <w:szCs w:val="20"/>
        </w:rPr>
        <w:t xml:space="preserve"> </w:t>
      </w:r>
      <w:r w:rsidRPr="0038165A">
        <w:rPr>
          <w:sz w:val="20"/>
          <w:szCs w:val="20"/>
        </w:rPr>
        <w:t>кишна</w:t>
      </w:r>
      <w:r w:rsidR="0045697E" w:rsidRPr="0038165A">
        <w:rPr>
          <w:sz w:val="20"/>
          <w:szCs w:val="20"/>
        </w:rPr>
        <w:t xml:space="preserve"> </w:t>
      </w:r>
      <w:r w:rsidRPr="0038165A">
        <w:rPr>
          <w:sz w:val="20"/>
          <w:szCs w:val="20"/>
        </w:rPr>
        <w:t>канализација);</w:t>
      </w:r>
    </w:p>
    <w:p w14:paraId="48009E4F" w14:textId="77777777" w:rsidR="00D31D60" w:rsidRPr="0038165A" w:rsidRDefault="00D31D60">
      <w:pPr>
        <w:numPr>
          <w:ilvl w:val="0"/>
          <w:numId w:val="14"/>
        </w:numPr>
        <w:spacing w:after="160" w:line="259" w:lineRule="auto"/>
        <w:rPr>
          <w:sz w:val="20"/>
          <w:szCs w:val="20"/>
        </w:rPr>
      </w:pPr>
      <w:r w:rsidRPr="0038165A">
        <w:rPr>
          <w:sz w:val="20"/>
          <w:szCs w:val="20"/>
        </w:rPr>
        <w:t>хидрантска мрежа (унутрашња и</w:t>
      </w:r>
      <w:r w:rsidR="0045697E" w:rsidRPr="0038165A">
        <w:rPr>
          <w:sz w:val="20"/>
          <w:szCs w:val="20"/>
        </w:rPr>
        <w:t xml:space="preserve"> </w:t>
      </w:r>
      <w:r w:rsidRPr="0038165A">
        <w:rPr>
          <w:sz w:val="20"/>
          <w:szCs w:val="20"/>
        </w:rPr>
        <w:t>спољна);</w:t>
      </w:r>
    </w:p>
    <w:p w14:paraId="5AC61A35" w14:textId="77777777" w:rsidR="00D31D60" w:rsidRPr="0038165A" w:rsidRDefault="00D31D60">
      <w:pPr>
        <w:numPr>
          <w:ilvl w:val="0"/>
          <w:numId w:val="14"/>
        </w:numPr>
        <w:spacing w:after="160" w:line="259" w:lineRule="auto"/>
        <w:rPr>
          <w:sz w:val="20"/>
          <w:szCs w:val="20"/>
        </w:rPr>
      </w:pPr>
      <w:r w:rsidRPr="0038165A">
        <w:rPr>
          <w:sz w:val="20"/>
          <w:szCs w:val="20"/>
        </w:rPr>
        <w:t>баштенска</w:t>
      </w:r>
      <w:r w:rsidR="0045697E" w:rsidRPr="0038165A">
        <w:rPr>
          <w:sz w:val="20"/>
          <w:szCs w:val="20"/>
        </w:rPr>
        <w:t xml:space="preserve"> </w:t>
      </w:r>
      <w:r w:rsidRPr="0038165A">
        <w:rPr>
          <w:sz w:val="20"/>
          <w:szCs w:val="20"/>
        </w:rPr>
        <w:t>мрежа;</w:t>
      </w:r>
    </w:p>
    <w:p w14:paraId="7CE85777" w14:textId="77777777" w:rsidR="00D31D60" w:rsidRPr="0038165A" w:rsidRDefault="00D31D60">
      <w:pPr>
        <w:numPr>
          <w:ilvl w:val="0"/>
          <w:numId w:val="14"/>
        </w:numPr>
        <w:spacing w:after="160" w:line="259" w:lineRule="auto"/>
        <w:rPr>
          <w:sz w:val="20"/>
          <w:szCs w:val="20"/>
        </w:rPr>
      </w:pPr>
      <w:r w:rsidRPr="0038165A">
        <w:rPr>
          <w:sz w:val="20"/>
          <w:szCs w:val="20"/>
        </w:rPr>
        <w:t>дренажна</w:t>
      </w:r>
      <w:r w:rsidR="0045697E" w:rsidRPr="0038165A">
        <w:rPr>
          <w:sz w:val="20"/>
          <w:szCs w:val="20"/>
        </w:rPr>
        <w:t xml:space="preserve"> </w:t>
      </w:r>
      <w:r w:rsidRPr="0038165A">
        <w:rPr>
          <w:sz w:val="20"/>
          <w:szCs w:val="20"/>
        </w:rPr>
        <w:t>мрежа (по</w:t>
      </w:r>
      <w:r w:rsidR="0045697E" w:rsidRPr="0038165A">
        <w:rPr>
          <w:sz w:val="20"/>
          <w:szCs w:val="20"/>
        </w:rPr>
        <w:t xml:space="preserve"> </w:t>
      </w:r>
      <w:r w:rsidRPr="0038165A">
        <w:rPr>
          <w:sz w:val="20"/>
          <w:szCs w:val="20"/>
        </w:rPr>
        <w:t>потреби);</w:t>
      </w:r>
    </w:p>
    <w:p w14:paraId="787065DD" w14:textId="77777777" w:rsidR="00D31D60" w:rsidRPr="0038165A" w:rsidRDefault="00D31D60">
      <w:pPr>
        <w:numPr>
          <w:ilvl w:val="0"/>
          <w:numId w:val="14"/>
        </w:numPr>
        <w:spacing w:after="160" w:line="259" w:lineRule="auto"/>
        <w:rPr>
          <w:sz w:val="20"/>
          <w:szCs w:val="20"/>
        </w:rPr>
      </w:pPr>
      <w:r w:rsidRPr="0038165A">
        <w:rPr>
          <w:sz w:val="20"/>
          <w:szCs w:val="20"/>
        </w:rPr>
        <w:t>санитарна опрема.</w:t>
      </w:r>
    </w:p>
    <w:p w14:paraId="0B00D662" w14:textId="77777777" w:rsidR="00D31D60" w:rsidRPr="0038165A" w:rsidRDefault="00D31D60" w:rsidP="00D31D60">
      <w:pPr>
        <w:rPr>
          <w:sz w:val="20"/>
          <w:szCs w:val="20"/>
        </w:rPr>
      </w:pPr>
    </w:p>
    <w:p w14:paraId="3A2D3442" w14:textId="77777777" w:rsidR="00D31D60" w:rsidRPr="0038165A" w:rsidRDefault="00D31D60" w:rsidP="0045697E">
      <w:pPr>
        <w:jc w:val="center"/>
        <w:rPr>
          <w:b/>
          <w:bCs/>
          <w:sz w:val="20"/>
          <w:szCs w:val="20"/>
        </w:rPr>
      </w:pPr>
      <w:r w:rsidRPr="0038165A">
        <w:rPr>
          <w:b/>
          <w:bCs/>
          <w:sz w:val="20"/>
          <w:szCs w:val="20"/>
        </w:rPr>
        <w:t>МАТИЧНА ШКОЛА У ГЛУШЦИМА</w:t>
      </w:r>
    </w:p>
    <w:p w14:paraId="733AACD4" w14:textId="77777777" w:rsidR="0045697E" w:rsidRPr="0038165A" w:rsidRDefault="0045697E" w:rsidP="0045697E">
      <w:pPr>
        <w:jc w:val="center"/>
        <w:rPr>
          <w:b/>
          <w:bCs/>
          <w:sz w:val="20"/>
          <w:szCs w:val="20"/>
        </w:rPr>
      </w:pPr>
    </w:p>
    <w:p w14:paraId="2D052D97" w14:textId="77777777" w:rsidR="0045697E" w:rsidRPr="0038165A" w:rsidRDefault="0045697E" w:rsidP="0045697E">
      <w:pPr>
        <w:jc w:val="center"/>
        <w:rPr>
          <w:b/>
          <w:bCs/>
          <w:sz w:val="20"/>
          <w:szCs w:val="20"/>
        </w:rPr>
      </w:pPr>
    </w:p>
    <w:p w14:paraId="3AB2B4F9" w14:textId="77777777" w:rsidR="00D31D60" w:rsidRPr="0038165A" w:rsidRDefault="00D31D60" w:rsidP="00D31D60">
      <w:pPr>
        <w:rPr>
          <w:b/>
          <w:bCs/>
          <w:sz w:val="20"/>
          <w:szCs w:val="20"/>
        </w:rPr>
      </w:pPr>
      <w:r w:rsidRPr="0038165A">
        <w:rPr>
          <w:b/>
          <w:bCs/>
          <w:sz w:val="20"/>
          <w:szCs w:val="20"/>
        </w:rPr>
        <w:t>Електроинсталације</w:t>
      </w:r>
    </w:p>
    <w:p w14:paraId="74D59A5B" w14:textId="77777777" w:rsidR="00D31D60" w:rsidRPr="0038165A" w:rsidRDefault="00D31D60" w:rsidP="00D31D60">
      <w:pPr>
        <w:rPr>
          <w:sz w:val="20"/>
          <w:szCs w:val="20"/>
        </w:rPr>
      </w:pPr>
      <w:r w:rsidRPr="0038165A">
        <w:rPr>
          <w:sz w:val="20"/>
          <w:szCs w:val="20"/>
        </w:rPr>
        <w:t>Електроенергетске</w:t>
      </w:r>
      <w:r w:rsidR="0045697E" w:rsidRPr="0038165A">
        <w:rPr>
          <w:sz w:val="20"/>
          <w:szCs w:val="20"/>
        </w:rPr>
        <w:t xml:space="preserve"> </w:t>
      </w:r>
      <w:r w:rsidRPr="0038165A">
        <w:rPr>
          <w:sz w:val="20"/>
          <w:szCs w:val="20"/>
        </w:rPr>
        <w:t xml:space="preserve"> инсталације обухватају </w:t>
      </w:r>
      <w:r w:rsidRPr="0038165A">
        <w:rPr>
          <w:i/>
          <w:sz w:val="20"/>
          <w:szCs w:val="20"/>
        </w:rPr>
        <w:t>инсталацију осветљења,</w:t>
      </w:r>
      <w:r w:rsidR="0045697E" w:rsidRPr="0038165A">
        <w:rPr>
          <w:i/>
          <w:sz w:val="20"/>
          <w:szCs w:val="20"/>
        </w:rPr>
        <w:t xml:space="preserve"> </w:t>
      </w:r>
      <w:r w:rsidRPr="0038165A">
        <w:rPr>
          <w:i/>
          <w:sz w:val="20"/>
          <w:szCs w:val="20"/>
        </w:rPr>
        <w:t>утичнице и инсталацију громобрана</w:t>
      </w:r>
      <w:r w:rsidRPr="0038165A">
        <w:rPr>
          <w:sz w:val="20"/>
          <w:szCs w:val="20"/>
        </w:rPr>
        <w:t>.</w:t>
      </w:r>
    </w:p>
    <w:p w14:paraId="418F9676" w14:textId="77777777" w:rsidR="00D31D60" w:rsidRPr="0038165A" w:rsidRDefault="00D31D60" w:rsidP="00D31D60">
      <w:pPr>
        <w:rPr>
          <w:b/>
          <w:bCs/>
          <w:sz w:val="20"/>
          <w:szCs w:val="20"/>
        </w:rPr>
      </w:pPr>
      <w:bookmarkStart w:id="23" w:name="_Toc121404317"/>
      <w:r w:rsidRPr="0038165A">
        <w:rPr>
          <w:b/>
          <w:bCs/>
          <w:sz w:val="20"/>
          <w:szCs w:val="20"/>
        </w:rPr>
        <w:t>Инсталација</w:t>
      </w:r>
      <w:r w:rsidR="00737184" w:rsidRPr="0038165A">
        <w:rPr>
          <w:b/>
          <w:bCs/>
          <w:sz w:val="20"/>
          <w:szCs w:val="20"/>
        </w:rPr>
        <w:t xml:space="preserve"> </w:t>
      </w:r>
      <w:r w:rsidRPr="0038165A">
        <w:rPr>
          <w:b/>
          <w:bCs/>
          <w:sz w:val="20"/>
          <w:szCs w:val="20"/>
        </w:rPr>
        <w:t>осветљења</w:t>
      </w:r>
      <w:bookmarkEnd w:id="23"/>
    </w:p>
    <w:p w14:paraId="3C8BFB05" w14:textId="77777777" w:rsidR="00D31D60" w:rsidRPr="0038165A" w:rsidRDefault="00D31D60" w:rsidP="00D31D60">
      <w:pPr>
        <w:rPr>
          <w:sz w:val="20"/>
          <w:szCs w:val="20"/>
        </w:rPr>
      </w:pPr>
      <w:r w:rsidRPr="0038165A">
        <w:rPr>
          <w:sz w:val="20"/>
          <w:szCs w:val="20"/>
        </w:rPr>
        <w:t>У</w:t>
      </w:r>
      <w:r w:rsidR="0045697E" w:rsidRPr="0038165A">
        <w:rPr>
          <w:sz w:val="20"/>
          <w:szCs w:val="20"/>
        </w:rPr>
        <w:t xml:space="preserve"> </w:t>
      </w:r>
      <w:r w:rsidRPr="0038165A">
        <w:rPr>
          <w:sz w:val="20"/>
          <w:szCs w:val="20"/>
        </w:rPr>
        <w:t>школским</w:t>
      </w:r>
      <w:r w:rsidR="0045697E" w:rsidRPr="0038165A">
        <w:rPr>
          <w:sz w:val="20"/>
          <w:szCs w:val="20"/>
        </w:rPr>
        <w:t xml:space="preserve"> </w:t>
      </w:r>
      <w:r w:rsidRPr="0038165A">
        <w:rPr>
          <w:sz w:val="20"/>
          <w:szCs w:val="20"/>
        </w:rPr>
        <w:t>објектима,</w:t>
      </w:r>
      <w:r w:rsidR="0045697E" w:rsidRPr="0038165A">
        <w:rPr>
          <w:sz w:val="20"/>
          <w:szCs w:val="20"/>
        </w:rPr>
        <w:t xml:space="preserve"> </w:t>
      </w:r>
      <w:r w:rsidRPr="0038165A">
        <w:rPr>
          <w:sz w:val="20"/>
          <w:szCs w:val="20"/>
        </w:rPr>
        <w:t>а</w:t>
      </w:r>
      <w:r w:rsidR="0045697E" w:rsidRPr="0038165A">
        <w:rPr>
          <w:sz w:val="20"/>
          <w:szCs w:val="20"/>
        </w:rPr>
        <w:t xml:space="preserve"> </w:t>
      </w:r>
      <w:r w:rsidRPr="0038165A">
        <w:rPr>
          <w:sz w:val="20"/>
          <w:szCs w:val="20"/>
        </w:rPr>
        <w:t>нарочито</w:t>
      </w:r>
      <w:r w:rsidR="0045697E" w:rsidRPr="0038165A">
        <w:rPr>
          <w:sz w:val="20"/>
          <w:szCs w:val="20"/>
        </w:rPr>
        <w:t xml:space="preserve"> </w:t>
      </w:r>
      <w:r w:rsidRPr="0038165A">
        <w:rPr>
          <w:sz w:val="20"/>
          <w:szCs w:val="20"/>
        </w:rPr>
        <w:t>у</w:t>
      </w:r>
      <w:r w:rsidR="0045697E" w:rsidRPr="0038165A">
        <w:rPr>
          <w:sz w:val="20"/>
          <w:szCs w:val="20"/>
        </w:rPr>
        <w:t xml:space="preserve"> </w:t>
      </w:r>
      <w:r w:rsidRPr="0038165A">
        <w:rPr>
          <w:sz w:val="20"/>
          <w:szCs w:val="20"/>
        </w:rPr>
        <w:t xml:space="preserve">наставним просторијама осветљење је  задовољавајуће и равномерено. </w:t>
      </w:r>
    </w:p>
    <w:p w14:paraId="6129B399" w14:textId="77777777" w:rsidR="00D31D60" w:rsidRPr="0038165A" w:rsidRDefault="00D31D60" w:rsidP="00D31D60">
      <w:pPr>
        <w:rPr>
          <w:sz w:val="20"/>
          <w:szCs w:val="20"/>
        </w:rPr>
      </w:pPr>
      <w:r w:rsidRPr="0038165A">
        <w:rPr>
          <w:sz w:val="20"/>
          <w:szCs w:val="20"/>
        </w:rPr>
        <w:t>Осветљење</w:t>
      </w:r>
      <w:r w:rsidR="0045697E" w:rsidRPr="0038165A">
        <w:rPr>
          <w:sz w:val="20"/>
          <w:szCs w:val="20"/>
        </w:rPr>
        <w:t xml:space="preserve"> </w:t>
      </w:r>
      <w:r w:rsidRPr="0038165A">
        <w:rPr>
          <w:sz w:val="20"/>
          <w:szCs w:val="20"/>
        </w:rPr>
        <w:t>је</w:t>
      </w:r>
      <w:r w:rsidR="0045697E" w:rsidRPr="0038165A">
        <w:rPr>
          <w:sz w:val="20"/>
          <w:szCs w:val="20"/>
        </w:rPr>
        <w:t xml:space="preserve"> </w:t>
      </w:r>
      <w:r w:rsidRPr="0038165A">
        <w:rPr>
          <w:sz w:val="20"/>
          <w:szCs w:val="20"/>
        </w:rPr>
        <w:t>двојако:</w:t>
      </w:r>
      <w:r w:rsidR="0045697E" w:rsidRPr="0038165A">
        <w:rPr>
          <w:sz w:val="20"/>
          <w:szCs w:val="20"/>
        </w:rPr>
        <w:t xml:space="preserve"> </w:t>
      </w:r>
      <w:r w:rsidRPr="0038165A">
        <w:rPr>
          <w:sz w:val="20"/>
          <w:szCs w:val="20"/>
        </w:rPr>
        <w:t>природно</w:t>
      </w:r>
      <w:r w:rsidR="0045697E" w:rsidRPr="0038165A">
        <w:rPr>
          <w:sz w:val="20"/>
          <w:szCs w:val="20"/>
        </w:rPr>
        <w:t xml:space="preserve"> </w:t>
      </w:r>
      <w:r w:rsidRPr="0038165A">
        <w:rPr>
          <w:sz w:val="20"/>
          <w:szCs w:val="20"/>
        </w:rPr>
        <w:t>и</w:t>
      </w:r>
      <w:r w:rsidR="0045697E" w:rsidRPr="0038165A">
        <w:rPr>
          <w:sz w:val="20"/>
          <w:szCs w:val="20"/>
        </w:rPr>
        <w:t xml:space="preserve"> </w:t>
      </w:r>
      <w:r w:rsidRPr="0038165A">
        <w:rPr>
          <w:sz w:val="20"/>
          <w:szCs w:val="20"/>
        </w:rPr>
        <w:t>вештачко.</w:t>
      </w:r>
    </w:p>
    <w:p w14:paraId="17DBEB0C" w14:textId="77777777" w:rsidR="00D31D60" w:rsidRPr="0038165A" w:rsidRDefault="00D31D60" w:rsidP="00D31D60">
      <w:pPr>
        <w:rPr>
          <w:sz w:val="20"/>
          <w:szCs w:val="20"/>
        </w:rPr>
      </w:pPr>
      <w:r w:rsidRPr="0038165A">
        <w:rPr>
          <w:i/>
          <w:sz w:val="20"/>
          <w:szCs w:val="20"/>
        </w:rPr>
        <w:t xml:space="preserve">Природно осветљење </w:t>
      </w:r>
      <w:r w:rsidRPr="0038165A">
        <w:rPr>
          <w:sz w:val="20"/>
          <w:szCs w:val="20"/>
        </w:rPr>
        <w:t>је дневна сунчана светлост. Све просторије у све три школе имају довољно дневне светлости.</w:t>
      </w:r>
    </w:p>
    <w:p w14:paraId="6AD4E580" w14:textId="77777777" w:rsidR="00D31D60" w:rsidRPr="0038165A" w:rsidRDefault="00D31D60" w:rsidP="00D31D60">
      <w:pPr>
        <w:rPr>
          <w:sz w:val="20"/>
          <w:szCs w:val="20"/>
        </w:rPr>
      </w:pPr>
      <w:r w:rsidRPr="0038165A">
        <w:rPr>
          <w:i/>
          <w:sz w:val="20"/>
          <w:szCs w:val="20"/>
        </w:rPr>
        <w:t xml:space="preserve">Вештачко осветљење </w:t>
      </w:r>
      <w:r w:rsidRPr="0038165A">
        <w:rPr>
          <w:sz w:val="20"/>
          <w:szCs w:val="20"/>
        </w:rPr>
        <w:t>које је уграђено у објекте све три школе  испуњава захтеве утврђене националним стандардом.</w:t>
      </w:r>
    </w:p>
    <w:p w14:paraId="04755DE8" w14:textId="77777777" w:rsidR="00D31D60" w:rsidRPr="0038165A" w:rsidRDefault="00D31D60" w:rsidP="00D31D60">
      <w:pPr>
        <w:rPr>
          <w:sz w:val="20"/>
          <w:szCs w:val="20"/>
        </w:rPr>
      </w:pPr>
      <w:r w:rsidRPr="0038165A">
        <w:rPr>
          <w:sz w:val="20"/>
          <w:szCs w:val="20"/>
        </w:rPr>
        <w:t>У матичној школи у Глушцима вештачко осветљење је  обезбеђено постављањем панела/плафоњера  (просто ЛЕД надградна панел лампа 24W дневно светло ( ЛНП-П-24/W-Б )</w:t>
      </w:r>
    </w:p>
    <w:p w14:paraId="25A0513E" w14:textId="77777777" w:rsidR="00D31D60" w:rsidRPr="0038165A" w:rsidRDefault="00D31D60" w:rsidP="00D31D60">
      <w:pPr>
        <w:rPr>
          <w:sz w:val="20"/>
          <w:szCs w:val="20"/>
        </w:rPr>
      </w:pPr>
      <w:r w:rsidRPr="0038165A">
        <w:rPr>
          <w:sz w:val="20"/>
          <w:szCs w:val="20"/>
        </w:rPr>
        <w:t>У издвојеном одељењу у Узвећу у једној учионици осветљење је  обезбеђено постављањем панела/плафоњера   а у другим просторијама је стандардно осветљење.</w:t>
      </w:r>
    </w:p>
    <w:p w14:paraId="125987B3" w14:textId="77777777" w:rsidR="00D31D60" w:rsidRPr="0038165A" w:rsidRDefault="00D31D60" w:rsidP="00D31D60">
      <w:pPr>
        <w:rPr>
          <w:sz w:val="20"/>
          <w:szCs w:val="20"/>
        </w:rPr>
      </w:pPr>
      <w:r w:rsidRPr="0038165A">
        <w:rPr>
          <w:sz w:val="20"/>
          <w:szCs w:val="20"/>
        </w:rPr>
        <w:t>У издвојеном одељењу у М.Метковићу вештачко осветљење је путем лед расвете (дуге неонске лампе)</w:t>
      </w:r>
    </w:p>
    <w:p w14:paraId="0FB79F25" w14:textId="0C14C45C" w:rsidR="00D31D60" w:rsidRPr="0038165A" w:rsidRDefault="00D31D60" w:rsidP="00D31D60">
      <w:pPr>
        <w:rPr>
          <w:sz w:val="20"/>
          <w:szCs w:val="20"/>
        </w:rPr>
      </w:pPr>
      <w:r w:rsidRPr="0038165A">
        <w:rPr>
          <w:sz w:val="20"/>
          <w:szCs w:val="20"/>
        </w:rPr>
        <w:t>Све три школе имају спољно</w:t>
      </w:r>
      <w:r w:rsidR="00C54583" w:rsidRPr="0038165A">
        <w:rPr>
          <w:sz w:val="20"/>
          <w:szCs w:val="20"/>
          <w:lang w:val="sr-Cyrl-RS"/>
        </w:rPr>
        <w:t xml:space="preserve"> </w:t>
      </w:r>
      <w:r w:rsidRPr="0038165A">
        <w:rPr>
          <w:sz w:val="20"/>
          <w:szCs w:val="20"/>
        </w:rPr>
        <w:t>осветљењ</w:t>
      </w:r>
      <w:r w:rsidR="00C54583" w:rsidRPr="0038165A">
        <w:rPr>
          <w:sz w:val="20"/>
          <w:szCs w:val="20"/>
          <w:lang w:val="sr-Cyrl-RS"/>
        </w:rPr>
        <w:t xml:space="preserve"> </w:t>
      </w:r>
      <w:r w:rsidRPr="0038165A">
        <w:rPr>
          <w:sz w:val="20"/>
          <w:szCs w:val="20"/>
        </w:rPr>
        <w:t>ешколског</w:t>
      </w:r>
      <w:r w:rsidR="00C54583" w:rsidRPr="0038165A">
        <w:rPr>
          <w:sz w:val="20"/>
          <w:szCs w:val="20"/>
          <w:lang w:val="sr-Cyrl-RS"/>
        </w:rPr>
        <w:t xml:space="preserve"> </w:t>
      </w:r>
      <w:r w:rsidRPr="0038165A">
        <w:rPr>
          <w:sz w:val="20"/>
          <w:szCs w:val="20"/>
        </w:rPr>
        <w:t>дворишта– комплексашколе.</w:t>
      </w:r>
    </w:p>
    <w:p w14:paraId="1260FC00" w14:textId="77777777" w:rsidR="00D31D60" w:rsidRPr="0038165A" w:rsidRDefault="00D31D60" w:rsidP="00D31D60">
      <w:pPr>
        <w:rPr>
          <w:b/>
          <w:bCs/>
          <w:sz w:val="20"/>
          <w:szCs w:val="20"/>
        </w:rPr>
      </w:pPr>
      <w:r w:rsidRPr="0038165A">
        <w:rPr>
          <w:b/>
          <w:bCs/>
          <w:sz w:val="20"/>
          <w:szCs w:val="20"/>
        </w:rPr>
        <w:t>Утичнице (електрична инсталација)</w:t>
      </w:r>
    </w:p>
    <w:p w14:paraId="2DB05043" w14:textId="77777777" w:rsidR="00D31D60" w:rsidRPr="0038165A" w:rsidRDefault="00D31D60" w:rsidP="000F1F85">
      <w:pPr>
        <w:rPr>
          <w:sz w:val="20"/>
          <w:szCs w:val="20"/>
        </w:rPr>
      </w:pPr>
      <w:r w:rsidRPr="0038165A">
        <w:rPr>
          <w:sz w:val="20"/>
          <w:szCs w:val="20"/>
        </w:rPr>
        <w:t xml:space="preserve">Школа у свакој просторији у све три школе има довољно утичница у складу са нормативима.  Реконструкција инсталација </w:t>
      </w:r>
      <w:r w:rsidR="000F1F85" w:rsidRPr="0038165A">
        <w:rPr>
          <w:sz w:val="20"/>
          <w:szCs w:val="20"/>
        </w:rPr>
        <w:t>у све три школе је рађена у децембру 2024.године при којој су отклоњени сви недостаци што је и констатовано  у Стручном налазу Института за заштиту на раду а.д. Нови Сад .</w:t>
      </w:r>
    </w:p>
    <w:p w14:paraId="6003E006" w14:textId="77777777" w:rsidR="00D31D60" w:rsidRPr="0038165A" w:rsidRDefault="00D31D60" w:rsidP="00D31D60">
      <w:pPr>
        <w:rPr>
          <w:b/>
          <w:bCs/>
          <w:sz w:val="20"/>
          <w:szCs w:val="20"/>
        </w:rPr>
      </w:pPr>
      <w:bookmarkStart w:id="24" w:name="_Toc121404318"/>
      <w:r w:rsidRPr="0038165A">
        <w:rPr>
          <w:b/>
          <w:bCs/>
          <w:spacing w:val="-1"/>
          <w:sz w:val="20"/>
          <w:szCs w:val="20"/>
        </w:rPr>
        <w:t>Громобранска</w:t>
      </w:r>
      <w:r w:rsidR="0045697E" w:rsidRPr="0038165A">
        <w:rPr>
          <w:b/>
          <w:bCs/>
          <w:spacing w:val="-1"/>
          <w:sz w:val="20"/>
          <w:szCs w:val="20"/>
        </w:rPr>
        <w:t xml:space="preserve"> </w:t>
      </w:r>
      <w:r w:rsidRPr="0038165A">
        <w:rPr>
          <w:b/>
          <w:bCs/>
          <w:sz w:val="20"/>
          <w:szCs w:val="20"/>
        </w:rPr>
        <w:t>инсталација</w:t>
      </w:r>
      <w:bookmarkEnd w:id="24"/>
    </w:p>
    <w:p w14:paraId="0FB61D2D" w14:textId="77777777" w:rsidR="00D31D60" w:rsidRPr="0038165A" w:rsidRDefault="00D31D60" w:rsidP="00D31D60">
      <w:pPr>
        <w:ind w:firstLine="720"/>
        <w:jc w:val="both"/>
        <w:rPr>
          <w:sz w:val="20"/>
          <w:szCs w:val="20"/>
        </w:rPr>
      </w:pPr>
      <w:r w:rsidRPr="0038165A">
        <w:rPr>
          <w:sz w:val="20"/>
          <w:szCs w:val="20"/>
        </w:rPr>
        <w:t>Заштита од атмосферског пражњења на објекту школе у Глушцима је изведена као класична громобранска инсталација на принципу Фарадејевог кавеза помоћу поцинковане челичне траке (Фарадејев кавез).</w:t>
      </w:r>
    </w:p>
    <w:p w14:paraId="5889F667" w14:textId="77777777" w:rsidR="00D31D60" w:rsidRPr="0038165A" w:rsidRDefault="00D31D60" w:rsidP="000F1F85">
      <w:pPr>
        <w:jc w:val="both"/>
        <w:rPr>
          <w:noProof/>
          <w:sz w:val="20"/>
          <w:szCs w:val="20"/>
        </w:rPr>
      </w:pPr>
      <w:r w:rsidRPr="0038165A">
        <w:rPr>
          <w:sz w:val="20"/>
          <w:szCs w:val="20"/>
        </w:rPr>
        <w:tab/>
      </w:r>
      <w:r w:rsidR="000F1F85" w:rsidRPr="0038165A">
        <w:rPr>
          <w:sz w:val="20"/>
          <w:szCs w:val="20"/>
        </w:rPr>
        <w:t>Дана 20.12.2024.године извршен је преглед електричних и громобранских инсталација у све три школе од стране Института за заштиту на раду а.д. Нови Сад и у стручном налазу је констатовано да  су на истој примењене мере за безбедност и здравље на раду, односно прегледана и испитана инсталација је безбедна за употребу-коришћење</w:t>
      </w:r>
      <w:r w:rsidR="0045697E" w:rsidRPr="0038165A">
        <w:rPr>
          <w:sz w:val="20"/>
          <w:szCs w:val="20"/>
        </w:rPr>
        <w:t>.</w:t>
      </w:r>
    </w:p>
    <w:p w14:paraId="3FBEA9F4" w14:textId="77777777" w:rsidR="00D31D60" w:rsidRPr="0038165A" w:rsidRDefault="00D31D60" w:rsidP="00D31D60">
      <w:pPr>
        <w:rPr>
          <w:b/>
          <w:bCs/>
          <w:sz w:val="20"/>
          <w:szCs w:val="20"/>
        </w:rPr>
      </w:pPr>
      <w:bookmarkStart w:id="25" w:name="_Toc121404319"/>
      <w:r w:rsidRPr="0038165A">
        <w:rPr>
          <w:b/>
          <w:bCs/>
          <w:sz w:val="20"/>
          <w:szCs w:val="20"/>
        </w:rPr>
        <w:t>Сигналне</w:t>
      </w:r>
      <w:r w:rsidR="0045697E" w:rsidRPr="0038165A">
        <w:rPr>
          <w:b/>
          <w:bCs/>
          <w:sz w:val="20"/>
          <w:szCs w:val="20"/>
        </w:rPr>
        <w:t xml:space="preserve"> </w:t>
      </w:r>
      <w:r w:rsidRPr="0038165A">
        <w:rPr>
          <w:b/>
          <w:bCs/>
          <w:sz w:val="20"/>
          <w:szCs w:val="20"/>
        </w:rPr>
        <w:t>и</w:t>
      </w:r>
      <w:r w:rsidR="0045697E" w:rsidRPr="0038165A">
        <w:rPr>
          <w:b/>
          <w:bCs/>
          <w:sz w:val="20"/>
          <w:szCs w:val="20"/>
        </w:rPr>
        <w:t xml:space="preserve"> </w:t>
      </w:r>
      <w:r w:rsidRPr="0038165A">
        <w:rPr>
          <w:b/>
          <w:bCs/>
          <w:sz w:val="20"/>
          <w:szCs w:val="20"/>
        </w:rPr>
        <w:t>телекомуникационе</w:t>
      </w:r>
      <w:r w:rsidR="0045697E" w:rsidRPr="0038165A">
        <w:rPr>
          <w:b/>
          <w:bCs/>
          <w:sz w:val="20"/>
          <w:szCs w:val="20"/>
        </w:rPr>
        <w:t xml:space="preserve"> </w:t>
      </w:r>
      <w:r w:rsidRPr="0038165A">
        <w:rPr>
          <w:b/>
          <w:bCs/>
          <w:sz w:val="20"/>
          <w:szCs w:val="20"/>
        </w:rPr>
        <w:t>инсталације</w:t>
      </w:r>
      <w:bookmarkEnd w:id="25"/>
    </w:p>
    <w:p w14:paraId="108ADBFF" w14:textId="77777777" w:rsidR="00D31D60" w:rsidRPr="0038165A" w:rsidRDefault="00D31D60" w:rsidP="00D31D60">
      <w:pPr>
        <w:ind w:firstLine="720"/>
        <w:rPr>
          <w:sz w:val="20"/>
          <w:szCs w:val="20"/>
        </w:rPr>
      </w:pPr>
      <w:r w:rsidRPr="0038165A">
        <w:rPr>
          <w:sz w:val="20"/>
          <w:szCs w:val="20"/>
        </w:rPr>
        <w:t>Сигналне и телекомуникационе инсталације су: инсталација</w:t>
      </w:r>
      <w:r w:rsidR="0045697E" w:rsidRPr="0038165A">
        <w:rPr>
          <w:sz w:val="20"/>
          <w:szCs w:val="20"/>
        </w:rPr>
        <w:t xml:space="preserve"> </w:t>
      </w:r>
      <w:r w:rsidRPr="0038165A">
        <w:rPr>
          <w:sz w:val="20"/>
          <w:szCs w:val="20"/>
        </w:rPr>
        <w:t>озвучења, телевизије, видео надзора, рачунарске мреже-интернета</w:t>
      </w:r>
      <w:r w:rsidR="0045697E" w:rsidRPr="0038165A">
        <w:rPr>
          <w:sz w:val="20"/>
          <w:szCs w:val="20"/>
        </w:rPr>
        <w:t xml:space="preserve"> </w:t>
      </w:r>
      <w:r w:rsidRPr="0038165A">
        <w:rPr>
          <w:sz w:val="20"/>
          <w:szCs w:val="20"/>
        </w:rPr>
        <w:t>и</w:t>
      </w:r>
      <w:r w:rsidR="0045697E" w:rsidRPr="0038165A">
        <w:rPr>
          <w:sz w:val="20"/>
          <w:szCs w:val="20"/>
        </w:rPr>
        <w:t xml:space="preserve"> </w:t>
      </w:r>
      <w:r w:rsidRPr="0038165A">
        <w:rPr>
          <w:sz w:val="20"/>
          <w:szCs w:val="20"/>
        </w:rPr>
        <w:t>телефоније, дојаве пожара исл.).</w:t>
      </w:r>
    </w:p>
    <w:p w14:paraId="3A267DC2" w14:textId="77777777" w:rsidR="00D31D60" w:rsidRPr="0038165A" w:rsidRDefault="00D31D60" w:rsidP="00D31D60">
      <w:pPr>
        <w:rPr>
          <w:b/>
          <w:bCs/>
          <w:sz w:val="20"/>
          <w:szCs w:val="20"/>
        </w:rPr>
      </w:pPr>
      <w:bookmarkStart w:id="26" w:name="_Toc121404320"/>
      <w:r w:rsidRPr="0038165A">
        <w:rPr>
          <w:b/>
          <w:bCs/>
          <w:sz w:val="20"/>
          <w:szCs w:val="20"/>
        </w:rPr>
        <w:t>Озвучење</w:t>
      </w:r>
      <w:bookmarkEnd w:id="26"/>
    </w:p>
    <w:p w14:paraId="71B35730" w14:textId="77777777" w:rsidR="00D31D60" w:rsidRPr="0038165A" w:rsidRDefault="00D31D60" w:rsidP="00D31D60">
      <w:pPr>
        <w:ind w:firstLine="720"/>
        <w:rPr>
          <w:sz w:val="20"/>
          <w:szCs w:val="20"/>
        </w:rPr>
      </w:pPr>
      <w:r w:rsidRPr="0038165A">
        <w:rPr>
          <w:sz w:val="20"/>
          <w:szCs w:val="20"/>
        </w:rPr>
        <w:t>Матична школа има систем озвучења путем разгласа који је некад коришћен а сада само у изузетним приликама. Разглас у издвојеним одељењима не постоји.</w:t>
      </w:r>
    </w:p>
    <w:p w14:paraId="0824B2DE" w14:textId="77777777" w:rsidR="00D31D60" w:rsidRPr="0038165A" w:rsidRDefault="00D31D60" w:rsidP="00D31D60">
      <w:pPr>
        <w:ind w:firstLine="720"/>
        <w:rPr>
          <w:sz w:val="20"/>
          <w:szCs w:val="20"/>
        </w:rPr>
      </w:pPr>
      <w:r w:rsidRPr="0038165A">
        <w:rPr>
          <w:sz w:val="20"/>
          <w:szCs w:val="20"/>
        </w:rPr>
        <w:t>Озвучење се обезбеђује ради преношења: обавештења, упозорења, предавања и повременог слушања музике. Инсталација иопрема озвучења се налази  у свим наставним просторијама, заједничким</w:t>
      </w:r>
      <w:r w:rsidR="0045697E" w:rsidRPr="0038165A">
        <w:rPr>
          <w:sz w:val="20"/>
          <w:szCs w:val="20"/>
        </w:rPr>
        <w:t xml:space="preserve"> </w:t>
      </w:r>
      <w:r w:rsidRPr="0038165A">
        <w:rPr>
          <w:sz w:val="20"/>
          <w:szCs w:val="20"/>
        </w:rPr>
        <w:t>просторијама,</w:t>
      </w:r>
      <w:r w:rsidR="0045697E" w:rsidRPr="0038165A">
        <w:rPr>
          <w:sz w:val="20"/>
          <w:szCs w:val="20"/>
        </w:rPr>
        <w:t xml:space="preserve"> </w:t>
      </w:r>
      <w:r w:rsidRPr="0038165A">
        <w:rPr>
          <w:sz w:val="20"/>
          <w:szCs w:val="20"/>
        </w:rPr>
        <w:t>зборници</w:t>
      </w:r>
      <w:r w:rsidR="0045697E" w:rsidRPr="0038165A">
        <w:rPr>
          <w:sz w:val="20"/>
          <w:szCs w:val="20"/>
        </w:rPr>
        <w:t xml:space="preserve"> </w:t>
      </w:r>
      <w:r w:rsidRPr="0038165A">
        <w:rPr>
          <w:sz w:val="20"/>
          <w:szCs w:val="20"/>
        </w:rPr>
        <w:t>и</w:t>
      </w:r>
      <w:r w:rsidR="0045697E" w:rsidRPr="0038165A">
        <w:rPr>
          <w:sz w:val="20"/>
          <w:szCs w:val="20"/>
        </w:rPr>
        <w:t xml:space="preserve"> </w:t>
      </w:r>
      <w:r w:rsidRPr="0038165A">
        <w:rPr>
          <w:sz w:val="20"/>
          <w:szCs w:val="20"/>
        </w:rPr>
        <w:t>комуникацијама.</w:t>
      </w:r>
    </w:p>
    <w:p w14:paraId="02EEADD1" w14:textId="77777777" w:rsidR="00D31D60" w:rsidRPr="0038165A" w:rsidRDefault="00D31D60" w:rsidP="00D31D60">
      <w:pPr>
        <w:ind w:firstLine="720"/>
        <w:rPr>
          <w:sz w:val="20"/>
          <w:szCs w:val="20"/>
        </w:rPr>
      </w:pPr>
      <w:r w:rsidRPr="0038165A">
        <w:rPr>
          <w:sz w:val="20"/>
          <w:szCs w:val="20"/>
        </w:rPr>
        <w:t>Све три школе имају електронско звоно које најављује почетак и крај часа.</w:t>
      </w:r>
    </w:p>
    <w:p w14:paraId="198EE320" w14:textId="77777777" w:rsidR="00D31D60" w:rsidRPr="0038165A" w:rsidRDefault="00D31D60" w:rsidP="00D31D60">
      <w:pPr>
        <w:rPr>
          <w:b/>
          <w:bCs/>
          <w:sz w:val="20"/>
          <w:szCs w:val="20"/>
        </w:rPr>
      </w:pPr>
      <w:bookmarkStart w:id="27" w:name="_Toc121404321"/>
      <w:r w:rsidRPr="0038165A">
        <w:rPr>
          <w:b/>
          <w:bCs/>
          <w:spacing w:val="-1"/>
          <w:sz w:val="20"/>
          <w:szCs w:val="20"/>
        </w:rPr>
        <w:t>Инсталације</w:t>
      </w:r>
      <w:r w:rsidR="0045697E" w:rsidRPr="0038165A">
        <w:rPr>
          <w:b/>
          <w:bCs/>
          <w:spacing w:val="-1"/>
          <w:sz w:val="20"/>
          <w:szCs w:val="20"/>
        </w:rPr>
        <w:t xml:space="preserve"> </w:t>
      </w:r>
      <w:r w:rsidRPr="0038165A">
        <w:rPr>
          <w:b/>
          <w:bCs/>
          <w:sz w:val="20"/>
          <w:szCs w:val="20"/>
        </w:rPr>
        <w:t>кабловске</w:t>
      </w:r>
      <w:r w:rsidR="0045697E" w:rsidRPr="0038165A">
        <w:rPr>
          <w:b/>
          <w:bCs/>
          <w:sz w:val="20"/>
          <w:szCs w:val="20"/>
        </w:rPr>
        <w:t xml:space="preserve"> </w:t>
      </w:r>
      <w:r w:rsidRPr="0038165A">
        <w:rPr>
          <w:b/>
          <w:bCs/>
          <w:sz w:val="20"/>
          <w:szCs w:val="20"/>
        </w:rPr>
        <w:t>телевизије</w:t>
      </w:r>
      <w:r w:rsidR="0045697E" w:rsidRPr="0038165A">
        <w:rPr>
          <w:b/>
          <w:bCs/>
          <w:sz w:val="20"/>
          <w:szCs w:val="20"/>
        </w:rPr>
        <w:t xml:space="preserve"> </w:t>
      </w:r>
      <w:r w:rsidRPr="0038165A">
        <w:rPr>
          <w:b/>
          <w:bCs/>
          <w:sz w:val="20"/>
          <w:szCs w:val="20"/>
        </w:rPr>
        <w:t>и</w:t>
      </w:r>
      <w:r w:rsidR="0045697E" w:rsidRPr="0038165A">
        <w:rPr>
          <w:b/>
          <w:bCs/>
          <w:sz w:val="20"/>
          <w:szCs w:val="20"/>
        </w:rPr>
        <w:t xml:space="preserve"> </w:t>
      </w:r>
      <w:r w:rsidRPr="0038165A">
        <w:rPr>
          <w:b/>
          <w:bCs/>
          <w:sz w:val="20"/>
          <w:szCs w:val="20"/>
        </w:rPr>
        <w:t>аудио-визуелних</w:t>
      </w:r>
      <w:r w:rsidR="0045697E" w:rsidRPr="0038165A">
        <w:rPr>
          <w:b/>
          <w:bCs/>
          <w:sz w:val="20"/>
          <w:szCs w:val="20"/>
        </w:rPr>
        <w:t xml:space="preserve"> </w:t>
      </w:r>
      <w:r w:rsidRPr="0038165A">
        <w:rPr>
          <w:b/>
          <w:bCs/>
          <w:sz w:val="20"/>
          <w:szCs w:val="20"/>
        </w:rPr>
        <w:t>средсатва</w:t>
      </w:r>
      <w:bookmarkEnd w:id="27"/>
    </w:p>
    <w:p w14:paraId="19ABFEF3" w14:textId="77777777" w:rsidR="00D31D60" w:rsidRPr="0038165A" w:rsidRDefault="00D31D60" w:rsidP="00D31D60">
      <w:pPr>
        <w:ind w:firstLine="720"/>
        <w:jc w:val="both"/>
        <w:rPr>
          <w:sz w:val="20"/>
          <w:szCs w:val="20"/>
        </w:rPr>
      </w:pPr>
      <w:r w:rsidRPr="0038165A">
        <w:rPr>
          <w:sz w:val="20"/>
          <w:szCs w:val="20"/>
        </w:rPr>
        <w:t>Инсталације кабловске телевизије и инсталације за аудиовизуелна средства се обезбеђују у свим наставним просторијама, заједничким</w:t>
      </w:r>
      <w:r w:rsidR="0045697E" w:rsidRPr="0038165A">
        <w:rPr>
          <w:sz w:val="20"/>
          <w:szCs w:val="20"/>
        </w:rPr>
        <w:t xml:space="preserve"> </w:t>
      </w:r>
      <w:r w:rsidRPr="0038165A">
        <w:rPr>
          <w:sz w:val="20"/>
          <w:szCs w:val="20"/>
        </w:rPr>
        <w:t>просторијама и</w:t>
      </w:r>
      <w:r w:rsidR="0045697E" w:rsidRPr="0038165A">
        <w:rPr>
          <w:sz w:val="20"/>
          <w:szCs w:val="20"/>
        </w:rPr>
        <w:t xml:space="preserve"> </w:t>
      </w:r>
      <w:r w:rsidRPr="0038165A">
        <w:rPr>
          <w:sz w:val="20"/>
          <w:szCs w:val="20"/>
        </w:rPr>
        <w:t>у свим</w:t>
      </w:r>
      <w:r w:rsidR="0045697E" w:rsidRPr="0038165A">
        <w:rPr>
          <w:sz w:val="20"/>
          <w:szCs w:val="20"/>
        </w:rPr>
        <w:t xml:space="preserve"> </w:t>
      </w:r>
      <w:r w:rsidRPr="0038165A">
        <w:rPr>
          <w:sz w:val="20"/>
          <w:szCs w:val="20"/>
        </w:rPr>
        <w:t>просторијама за особље.</w:t>
      </w:r>
    </w:p>
    <w:p w14:paraId="76605CDB" w14:textId="77777777" w:rsidR="00D31D60" w:rsidRPr="0038165A" w:rsidRDefault="00D31D60" w:rsidP="00D31D60">
      <w:pPr>
        <w:ind w:firstLine="720"/>
        <w:jc w:val="both"/>
        <w:rPr>
          <w:sz w:val="20"/>
          <w:szCs w:val="20"/>
        </w:rPr>
      </w:pPr>
      <w:r w:rsidRPr="0038165A">
        <w:rPr>
          <w:sz w:val="20"/>
          <w:szCs w:val="20"/>
        </w:rPr>
        <w:t>Телевизор</w:t>
      </w:r>
      <w:r w:rsidR="00967D2C" w:rsidRPr="0038165A">
        <w:rPr>
          <w:sz w:val="20"/>
          <w:szCs w:val="20"/>
        </w:rPr>
        <w:t xml:space="preserve">и се налазе у свакој учионици: </w:t>
      </w:r>
      <w:r w:rsidR="000F1F85" w:rsidRPr="0038165A">
        <w:rPr>
          <w:sz w:val="20"/>
          <w:szCs w:val="20"/>
        </w:rPr>
        <w:t>10</w:t>
      </w:r>
      <w:r w:rsidRPr="0038165A">
        <w:rPr>
          <w:sz w:val="20"/>
          <w:szCs w:val="20"/>
        </w:rPr>
        <w:t xml:space="preserve"> у учиониц</w:t>
      </w:r>
      <w:r w:rsidR="00967D2C" w:rsidRPr="0038165A">
        <w:rPr>
          <w:sz w:val="20"/>
          <w:szCs w:val="20"/>
        </w:rPr>
        <w:t>ама</w:t>
      </w:r>
      <w:r w:rsidRPr="0038165A">
        <w:rPr>
          <w:sz w:val="20"/>
          <w:szCs w:val="20"/>
        </w:rPr>
        <w:t>. Телевизори су повезани са рачунарима и Интернетом. Издвојена одељења имају у свакој учионици по телевизор који је повезан са рачунаром и Интернетом( 2 телевизора у ИО у Узвећу и 2 у М.Метковићу).</w:t>
      </w:r>
    </w:p>
    <w:p w14:paraId="69D740AE" w14:textId="77777777" w:rsidR="00D31D60" w:rsidRPr="0038165A" w:rsidRDefault="00D31D60" w:rsidP="00D31D60">
      <w:pPr>
        <w:ind w:firstLine="720"/>
        <w:jc w:val="both"/>
        <w:rPr>
          <w:sz w:val="20"/>
          <w:szCs w:val="20"/>
        </w:rPr>
      </w:pPr>
      <w:r w:rsidRPr="0038165A">
        <w:rPr>
          <w:sz w:val="20"/>
          <w:szCs w:val="20"/>
        </w:rPr>
        <w:t xml:space="preserve">Све три школе имају видеопројектор (6 у матичној школи и по 1 у издвојеним одељењима). </w:t>
      </w:r>
      <w:bookmarkStart w:id="28" w:name="_Toc121404322"/>
    </w:p>
    <w:p w14:paraId="01D94E9F" w14:textId="77777777" w:rsidR="00D31D60" w:rsidRPr="0038165A" w:rsidRDefault="00D31D60" w:rsidP="00D31D60">
      <w:pPr>
        <w:ind w:firstLine="720"/>
        <w:jc w:val="both"/>
        <w:rPr>
          <w:sz w:val="20"/>
          <w:szCs w:val="20"/>
        </w:rPr>
      </w:pPr>
    </w:p>
    <w:p w14:paraId="08A9E376" w14:textId="77777777" w:rsidR="00D31D60" w:rsidRPr="0038165A" w:rsidRDefault="00D31D60" w:rsidP="00D31D60">
      <w:pPr>
        <w:jc w:val="both"/>
        <w:rPr>
          <w:b/>
          <w:bCs/>
          <w:sz w:val="20"/>
          <w:szCs w:val="20"/>
        </w:rPr>
      </w:pPr>
      <w:r w:rsidRPr="0038165A">
        <w:rPr>
          <w:b/>
          <w:bCs/>
          <w:sz w:val="20"/>
          <w:szCs w:val="20"/>
        </w:rPr>
        <w:t>Фиксна</w:t>
      </w:r>
      <w:r w:rsidR="0045697E" w:rsidRPr="0038165A">
        <w:rPr>
          <w:b/>
          <w:bCs/>
          <w:sz w:val="20"/>
          <w:szCs w:val="20"/>
        </w:rPr>
        <w:t xml:space="preserve"> </w:t>
      </w:r>
      <w:r w:rsidRPr="0038165A">
        <w:rPr>
          <w:b/>
          <w:bCs/>
          <w:sz w:val="20"/>
          <w:szCs w:val="20"/>
        </w:rPr>
        <w:t>телефонија</w:t>
      </w:r>
      <w:bookmarkEnd w:id="28"/>
    </w:p>
    <w:p w14:paraId="7887D419" w14:textId="77777777" w:rsidR="00D31D60" w:rsidRPr="0038165A" w:rsidRDefault="00D31D60" w:rsidP="00D31D60">
      <w:pPr>
        <w:ind w:firstLine="720"/>
        <w:jc w:val="both"/>
        <w:rPr>
          <w:sz w:val="20"/>
          <w:szCs w:val="20"/>
        </w:rPr>
      </w:pPr>
      <w:r w:rsidRPr="0038165A">
        <w:rPr>
          <w:sz w:val="20"/>
          <w:szCs w:val="20"/>
        </w:rPr>
        <w:t>Инсталације</w:t>
      </w:r>
      <w:r w:rsidR="0045697E" w:rsidRPr="0038165A">
        <w:rPr>
          <w:sz w:val="20"/>
          <w:szCs w:val="20"/>
        </w:rPr>
        <w:t xml:space="preserve"> </w:t>
      </w:r>
      <w:r w:rsidRPr="0038165A">
        <w:rPr>
          <w:sz w:val="20"/>
          <w:szCs w:val="20"/>
        </w:rPr>
        <w:t>телефона</w:t>
      </w:r>
      <w:r w:rsidR="0045697E" w:rsidRPr="0038165A">
        <w:rPr>
          <w:sz w:val="20"/>
          <w:szCs w:val="20"/>
        </w:rPr>
        <w:t xml:space="preserve"> </w:t>
      </w:r>
      <w:r w:rsidRPr="0038165A">
        <w:rPr>
          <w:sz w:val="20"/>
          <w:szCs w:val="20"/>
        </w:rPr>
        <w:t>су</w:t>
      </w:r>
      <w:r w:rsidRPr="0038165A">
        <w:rPr>
          <w:spacing w:val="1"/>
          <w:sz w:val="20"/>
          <w:szCs w:val="20"/>
        </w:rPr>
        <w:t xml:space="preserve"> у матичној школи </w:t>
      </w:r>
      <w:r w:rsidRPr="0038165A">
        <w:rPr>
          <w:sz w:val="20"/>
          <w:szCs w:val="20"/>
        </w:rPr>
        <w:t>обезбеђене</w:t>
      </w:r>
      <w:r w:rsidR="0045697E" w:rsidRPr="0038165A">
        <w:rPr>
          <w:sz w:val="20"/>
          <w:szCs w:val="20"/>
        </w:rPr>
        <w:t xml:space="preserve"> </w:t>
      </w:r>
      <w:r w:rsidRPr="0038165A">
        <w:rPr>
          <w:sz w:val="20"/>
          <w:szCs w:val="20"/>
        </w:rPr>
        <w:t>у</w:t>
      </w:r>
      <w:r w:rsidR="0045697E" w:rsidRPr="0038165A">
        <w:rPr>
          <w:sz w:val="20"/>
          <w:szCs w:val="20"/>
        </w:rPr>
        <w:t xml:space="preserve"> </w:t>
      </w:r>
      <w:r w:rsidRPr="0038165A">
        <w:rPr>
          <w:sz w:val="20"/>
          <w:szCs w:val="20"/>
        </w:rPr>
        <w:t>просторији</w:t>
      </w:r>
      <w:r w:rsidR="0045697E" w:rsidRPr="0038165A">
        <w:rPr>
          <w:sz w:val="20"/>
          <w:szCs w:val="20"/>
        </w:rPr>
        <w:t xml:space="preserve"> </w:t>
      </w:r>
      <w:r w:rsidRPr="0038165A">
        <w:rPr>
          <w:sz w:val="20"/>
          <w:szCs w:val="20"/>
        </w:rPr>
        <w:t>директора,</w:t>
      </w:r>
      <w:r w:rsidR="0045697E" w:rsidRPr="0038165A">
        <w:rPr>
          <w:sz w:val="20"/>
          <w:szCs w:val="20"/>
        </w:rPr>
        <w:t xml:space="preserve"> </w:t>
      </w:r>
      <w:r w:rsidRPr="0038165A">
        <w:rPr>
          <w:sz w:val="20"/>
          <w:szCs w:val="20"/>
        </w:rPr>
        <w:t>секретара, педагога и просторији за администрацију. Телефонског прикључка нема у  зборници. У издвојеним одељењима  телефонски прикључци су постављени у зборници.</w:t>
      </w:r>
    </w:p>
    <w:p w14:paraId="0DE0B6B1" w14:textId="77777777" w:rsidR="00D31D60" w:rsidRPr="0038165A" w:rsidRDefault="00D31D60" w:rsidP="00D31D60">
      <w:pPr>
        <w:rPr>
          <w:b/>
          <w:bCs/>
          <w:sz w:val="20"/>
          <w:szCs w:val="20"/>
        </w:rPr>
      </w:pPr>
      <w:bookmarkStart w:id="29" w:name="_Toc121404323"/>
      <w:r w:rsidRPr="0038165A">
        <w:rPr>
          <w:b/>
          <w:bCs/>
          <w:sz w:val="20"/>
          <w:szCs w:val="20"/>
        </w:rPr>
        <w:t>Инсталација</w:t>
      </w:r>
      <w:r w:rsidR="0045697E" w:rsidRPr="0038165A">
        <w:rPr>
          <w:b/>
          <w:bCs/>
          <w:sz w:val="20"/>
          <w:szCs w:val="20"/>
        </w:rPr>
        <w:t xml:space="preserve"> </w:t>
      </w:r>
      <w:r w:rsidRPr="0038165A">
        <w:rPr>
          <w:b/>
          <w:bCs/>
          <w:sz w:val="20"/>
          <w:szCs w:val="20"/>
        </w:rPr>
        <w:t>видео</w:t>
      </w:r>
      <w:r w:rsidR="0045697E" w:rsidRPr="0038165A">
        <w:rPr>
          <w:b/>
          <w:bCs/>
          <w:sz w:val="20"/>
          <w:szCs w:val="20"/>
        </w:rPr>
        <w:t xml:space="preserve"> </w:t>
      </w:r>
      <w:r w:rsidRPr="0038165A">
        <w:rPr>
          <w:b/>
          <w:bCs/>
          <w:sz w:val="20"/>
          <w:szCs w:val="20"/>
        </w:rPr>
        <w:t>надзора</w:t>
      </w:r>
      <w:bookmarkEnd w:id="29"/>
    </w:p>
    <w:p w14:paraId="00CD52FC" w14:textId="77777777" w:rsidR="00D31D60" w:rsidRPr="0038165A" w:rsidRDefault="00D31D60" w:rsidP="00D31D60">
      <w:pPr>
        <w:ind w:firstLine="720"/>
        <w:jc w:val="both"/>
        <w:rPr>
          <w:sz w:val="20"/>
          <w:szCs w:val="20"/>
        </w:rPr>
      </w:pPr>
      <w:r w:rsidRPr="0038165A">
        <w:rPr>
          <w:sz w:val="20"/>
          <w:szCs w:val="20"/>
        </w:rPr>
        <w:t>Објекат матичне  школе има заштиту од провала − инсталацију аларма и видео-надзора. Спољњим видео надзором се обавезно</w:t>
      </w:r>
      <w:r w:rsidR="0045697E" w:rsidRPr="0038165A">
        <w:rPr>
          <w:sz w:val="20"/>
          <w:szCs w:val="20"/>
        </w:rPr>
        <w:t xml:space="preserve"> </w:t>
      </w:r>
      <w:r w:rsidRPr="0038165A">
        <w:rPr>
          <w:sz w:val="20"/>
          <w:szCs w:val="20"/>
        </w:rPr>
        <w:t xml:space="preserve">контролишу улази и </w:t>
      </w:r>
      <w:r w:rsidR="0045697E" w:rsidRPr="0038165A">
        <w:rPr>
          <w:sz w:val="20"/>
          <w:szCs w:val="20"/>
        </w:rPr>
        <w:t>отвори објекта, а унутрашњим ви</w:t>
      </w:r>
      <w:r w:rsidRPr="0038165A">
        <w:rPr>
          <w:sz w:val="20"/>
          <w:szCs w:val="20"/>
        </w:rPr>
        <w:t>део</w:t>
      </w:r>
      <w:r w:rsidR="0045697E" w:rsidRPr="0038165A">
        <w:rPr>
          <w:sz w:val="20"/>
          <w:szCs w:val="20"/>
        </w:rPr>
        <w:t xml:space="preserve"> </w:t>
      </w:r>
      <w:r w:rsidRPr="0038165A">
        <w:rPr>
          <w:sz w:val="20"/>
          <w:szCs w:val="20"/>
        </w:rPr>
        <w:t>надзором комуникације.</w:t>
      </w:r>
    </w:p>
    <w:p w14:paraId="5FF5473D" w14:textId="77777777" w:rsidR="00D31D60" w:rsidRPr="0038165A" w:rsidRDefault="00D31D60" w:rsidP="00D31D60">
      <w:pPr>
        <w:ind w:firstLine="720"/>
        <w:jc w:val="both"/>
        <w:rPr>
          <w:sz w:val="20"/>
          <w:szCs w:val="20"/>
        </w:rPr>
      </w:pPr>
      <w:r w:rsidRPr="0038165A">
        <w:rPr>
          <w:sz w:val="20"/>
          <w:szCs w:val="20"/>
        </w:rPr>
        <w:t>У кабинету за информатику се налази смештена сва опрема за водео надзор. Изведен је ФУЛЛ ХД систем видео надзора, ХДЦВИ којим се обезбеђује константан надзор над прилаѕним путевима као и унутрашњем простору објекта. Систем видео надзора садржи:</w:t>
      </w:r>
      <w:r w:rsidR="0045697E" w:rsidRPr="0038165A">
        <w:rPr>
          <w:sz w:val="20"/>
          <w:szCs w:val="20"/>
        </w:rPr>
        <w:t xml:space="preserve"> </w:t>
      </w:r>
      <w:r w:rsidRPr="0038165A">
        <w:rPr>
          <w:sz w:val="20"/>
          <w:szCs w:val="20"/>
        </w:rPr>
        <w:t>дигитални видео рекордер, аналогне камере високе реѕолуције, кабловску инсталацију и јединицу за напајање.</w:t>
      </w:r>
    </w:p>
    <w:p w14:paraId="5FBAEA1E" w14:textId="77777777" w:rsidR="00D31D60" w:rsidRPr="0038165A" w:rsidRDefault="00D31D60" w:rsidP="00D31D60">
      <w:pPr>
        <w:jc w:val="both"/>
        <w:rPr>
          <w:sz w:val="20"/>
          <w:szCs w:val="20"/>
        </w:rPr>
      </w:pPr>
      <w:r w:rsidRPr="0038165A">
        <w:rPr>
          <w:sz w:val="20"/>
          <w:szCs w:val="20"/>
        </w:rPr>
        <w:lastRenderedPageBreak/>
        <w:t>Аларт се налази на улазу у информатичком кабинету.</w:t>
      </w:r>
    </w:p>
    <w:p w14:paraId="20B468FA" w14:textId="77777777" w:rsidR="00D31D60" w:rsidRPr="0038165A" w:rsidRDefault="00D31D60" w:rsidP="00D31D60">
      <w:pPr>
        <w:jc w:val="both"/>
        <w:rPr>
          <w:sz w:val="20"/>
          <w:szCs w:val="20"/>
        </w:rPr>
      </w:pPr>
      <w:r w:rsidRPr="0038165A">
        <w:rPr>
          <w:sz w:val="20"/>
          <w:szCs w:val="20"/>
        </w:rPr>
        <w:t>Видео надзор у издвојеним одељењима не постоји.</w:t>
      </w:r>
    </w:p>
    <w:p w14:paraId="442BFDC3" w14:textId="77777777" w:rsidR="00D31D60" w:rsidRPr="0038165A" w:rsidRDefault="00D31D60" w:rsidP="00D31D60">
      <w:pPr>
        <w:jc w:val="both"/>
        <w:rPr>
          <w:sz w:val="20"/>
          <w:szCs w:val="20"/>
        </w:rPr>
      </w:pPr>
    </w:p>
    <w:p w14:paraId="66B2EB7E" w14:textId="77777777" w:rsidR="00D31D60" w:rsidRPr="0038165A" w:rsidRDefault="00D31D60" w:rsidP="00D31D60">
      <w:pPr>
        <w:rPr>
          <w:b/>
          <w:bCs/>
          <w:sz w:val="20"/>
          <w:szCs w:val="20"/>
        </w:rPr>
      </w:pPr>
      <w:bookmarkStart w:id="30" w:name="_Toc121404324"/>
      <w:r w:rsidRPr="0038165A">
        <w:rPr>
          <w:b/>
          <w:bCs/>
          <w:sz w:val="20"/>
          <w:szCs w:val="20"/>
        </w:rPr>
        <w:t>Инсталација</w:t>
      </w:r>
      <w:r w:rsidR="0045697E" w:rsidRPr="0038165A">
        <w:rPr>
          <w:b/>
          <w:bCs/>
          <w:sz w:val="20"/>
          <w:szCs w:val="20"/>
        </w:rPr>
        <w:t xml:space="preserve"> </w:t>
      </w:r>
      <w:r w:rsidRPr="0038165A">
        <w:rPr>
          <w:b/>
          <w:bCs/>
          <w:sz w:val="20"/>
          <w:szCs w:val="20"/>
        </w:rPr>
        <w:t>рачунарске</w:t>
      </w:r>
      <w:r w:rsidR="0045697E" w:rsidRPr="0038165A">
        <w:rPr>
          <w:b/>
          <w:bCs/>
          <w:sz w:val="20"/>
          <w:szCs w:val="20"/>
        </w:rPr>
        <w:t xml:space="preserve"> </w:t>
      </w:r>
      <w:r w:rsidRPr="0038165A">
        <w:rPr>
          <w:b/>
          <w:bCs/>
          <w:sz w:val="20"/>
          <w:szCs w:val="20"/>
        </w:rPr>
        <w:t>мреже</w:t>
      </w:r>
      <w:bookmarkEnd w:id="30"/>
    </w:p>
    <w:p w14:paraId="79012FD0" w14:textId="77777777" w:rsidR="00D31D60" w:rsidRPr="0038165A" w:rsidRDefault="00D31D60" w:rsidP="00D31D60">
      <w:pPr>
        <w:rPr>
          <w:sz w:val="20"/>
          <w:szCs w:val="20"/>
        </w:rPr>
      </w:pPr>
      <w:r w:rsidRPr="0038165A">
        <w:rPr>
          <w:sz w:val="20"/>
          <w:szCs w:val="20"/>
        </w:rPr>
        <w:t>Инсталаци</w:t>
      </w:r>
      <w:r w:rsidR="0045697E" w:rsidRPr="0038165A">
        <w:rPr>
          <w:sz w:val="20"/>
          <w:szCs w:val="20"/>
        </w:rPr>
        <w:t>ја рачунарске мреже je обезбеђeн</w:t>
      </w:r>
      <w:r w:rsidRPr="0038165A">
        <w:rPr>
          <w:sz w:val="20"/>
          <w:szCs w:val="20"/>
        </w:rPr>
        <w:t>a у свим наставним просторијама, заједничкој просторији и просторијама за запослене. Школа има кабловски АДСЛ Интернет (АМРЕС мрежу)  и Интернет  Супернове, пакет Супер нет биз старт (24)</w:t>
      </w:r>
      <w:r w:rsidR="0045697E" w:rsidRPr="0038165A">
        <w:rPr>
          <w:sz w:val="20"/>
          <w:szCs w:val="20"/>
        </w:rPr>
        <w:t>.</w:t>
      </w:r>
    </w:p>
    <w:p w14:paraId="3D94461C" w14:textId="77777777" w:rsidR="00D31D60" w:rsidRPr="0038165A" w:rsidRDefault="00D31D60" w:rsidP="00D31D60">
      <w:pPr>
        <w:rPr>
          <w:b/>
          <w:bCs/>
          <w:sz w:val="20"/>
          <w:szCs w:val="20"/>
        </w:rPr>
      </w:pPr>
      <w:bookmarkStart w:id="31" w:name="_Toc121404325"/>
      <w:r w:rsidRPr="0038165A">
        <w:rPr>
          <w:b/>
          <w:bCs/>
          <w:sz w:val="20"/>
          <w:szCs w:val="20"/>
        </w:rPr>
        <w:t>Инсталација</w:t>
      </w:r>
      <w:r w:rsidR="0045697E" w:rsidRPr="0038165A">
        <w:rPr>
          <w:b/>
          <w:bCs/>
          <w:sz w:val="20"/>
          <w:szCs w:val="20"/>
        </w:rPr>
        <w:t xml:space="preserve"> </w:t>
      </w:r>
      <w:r w:rsidRPr="0038165A">
        <w:rPr>
          <w:b/>
          <w:bCs/>
          <w:sz w:val="20"/>
          <w:szCs w:val="20"/>
        </w:rPr>
        <w:t>за</w:t>
      </w:r>
      <w:r w:rsidR="0045697E" w:rsidRPr="0038165A">
        <w:rPr>
          <w:b/>
          <w:bCs/>
          <w:sz w:val="20"/>
          <w:szCs w:val="20"/>
        </w:rPr>
        <w:t xml:space="preserve"> </w:t>
      </w:r>
      <w:r w:rsidRPr="0038165A">
        <w:rPr>
          <w:b/>
          <w:bCs/>
          <w:sz w:val="20"/>
          <w:szCs w:val="20"/>
        </w:rPr>
        <w:t>дојаву</w:t>
      </w:r>
      <w:r w:rsidR="0045697E" w:rsidRPr="0038165A">
        <w:rPr>
          <w:b/>
          <w:bCs/>
          <w:sz w:val="20"/>
          <w:szCs w:val="20"/>
        </w:rPr>
        <w:t xml:space="preserve"> </w:t>
      </w:r>
      <w:r w:rsidRPr="0038165A">
        <w:rPr>
          <w:b/>
          <w:bCs/>
          <w:sz w:val="20"/>
          <w:szCs w:val="20"/>
        </w:rPr>
        <w:t>пожара</w:t>
      </w:r>
      <w:bookmarkEnd w:id="31"/>
    </w:p>
    <w:p w14:paraId="7C526A46" w14:textId="77777777" w:rsidR="00D31D60" w:rsidRPr="0038165A" w:rsidRDefault="00D31D60" w:rsidP="00D31D60">
      <w:pPr>
        <w:rPr>
          <w:sz w:val="20"/>
          <w:szCs w:val="20"/>
        </w:rPr>
      </w:pPr>
      <w:r w:rsidRPr="0038165A">
        <w:rPr>
          <w:sz w:val="20"/>
          <w:szCs w:val="20"/>
        </w:rPr>
        <w:t>Заштита од пожара се постиже применом одговарајућих грађевинских материјала, противпожарне опреме, и</w:t>
      </w:r>
      <w:r w:rsidR="0045697E" w:rsidRPr="0038165A">
        <w:rPr>
          <w:sz w:val="20"/>
          <w:szCs w:val="20"/>
        </w:rPr>
        <w:t xml:space="preserve"> </w:t>
      </w:r>
      <w:r w:rsidRPr="0038165A">
        <w:rPr>
          <w:sz w:val="20"/>
          <w:szCs w:val="20"/>
        </w:rPr>
        <w:t>дефинисањем</w:t>
      </w:r>
      <w:r w:rsidR="0045697E" w:rsidRPr="0038165A">
        <w:rPr>
          <w:sz w:val="20"/>
          <w:szCs w:val="20"/>
        </w:rPr>
        <w:t xml:space="preserve"> </w:t>
      </w:r>
      <w:r w:rsidRPr="0038165A">
        <w:rPr>
          <w:sz w:val="20"/>
          <w:szCs w:val="20"/>
        </w:rPr>
        <w:t>евакуационих</w:t>
      </w:r>
      <w:r w:rsidR="0045697E" w:rsidRPr="0038165A">
        <w:rPr>
          <w:sz w:val="20"/>
          <w:szCs w:val="20"/>
        </w:rPr>
        <w:t xml:space="preserve"> </w:t>
      </w:r>
      <w:r w:rsidRPr="0038165A">
        <w:rPr>
          <w:sz w:val="20"/>
          <w:szCs w:val="20"/>
        </w:rPr>
        <w:t>путева</w:t>
      </w:r>
      <w:r w:rsidR="0045697E" w:rsidRPr="0038165A">
        <w:rPr>
          <w:sz w:val="20"/>
          <w:szCs w:val="20"/>
        </w:rPr>
        <w:t xml:space="preserve"> </w:t>
      </w:r>
      <w:r w:rsidRPr="0038165A">
        <w:rPr>
          <w:sz w:val="20"/>
          <w:szCs w:val="20"/>
        </w:rPr>
        <w:t>и</w:t>
      </w:r>
      <w:r w:rsidR="0045697E" w:rsidRPr="0038165A">
        <w:rPr>
          <w:sz w:val="20"/>
          <w:szCs w:val="20"/>
        </w:rPr>
        <w:t xml:space="preserve"> </w:t>
      </w:r>
      <w:r w:rsidRPr="0038165A">
        <w:rPr>
          <w:sz w:val="20"/>
          <w:szCs w:val="20"/>
        </w:rPr>
        <w:t>излаза</w:t>
      </w:r>
      <w:r w:rsidR="0045697E" w:rsidRPr="0038165A">
        <w:rPr>
          <w:sz w:val="20"/>
          <w:szCs w:val="20"/>
        </w:rPr>
        <w:t xml:space="preserve"> </w:t>
      </w:r>
      <w:r w:rsidRPr="0038165A">
        <w:rPr>
          <w:sz w:val="20"/>
          <w:szCs w:val="20"/>
        </w:rPr>
        <w:t>–</w:t>
      </w:r>
      <w:r w:rsidR="0045697E" w:rsidRPr="0038165A">
        <w:rPr>
          <w:sz w:val="20"/>
          <w:szCs w:val="20"/>
        </w:rPr>
        <w:t xml:space="preserve"> </w:t>
      </w:r>
      <w:r w:rsidRPr="0038165A">
        <w:rPr>
          <w:sz w:val="20"/>
          <w:szCs w:val="20"/>
        </w:rPr>
        <w:t>у</w:t>
      </w:r>
      <w:r w:rsidR="0045697E" w:rsidRPr="0038165A">
        <w:rPr>
          <w:sz w:val="20"/>
          <w:szCs w:val="20"/>
        </w:rPr>
        <w:t xml:space="preserve"> </w:t>
      </w:r>
      <w:r w:rsidRPr="0038165A">
        <w:rPr>
          <w:sz w:val="20"/>
          <w:szCs w:val="20"/>
        </w:rPr>
        <w:t>складу</w:t>
      </w:r>
      <w:r w:rsidR="0045697E" w:rsidRPr="0038165A">
        <w:rPr>
          <w:sz w:val="20"/>
          <w:szCs w:val="20"/>
        </w:rPr>
        <w:t xml:space="preserve"> </w:t>
      </w:r>
      <w:r w:rsidRPr="0038165A">
        <w:rPr>
          <w:sz w:val="20"/>
          <w:szCs w:val="20"/>
        </w:rPr>
        <w:t>са важећим прописима</w:t>
      </w:r>
      <w:r w:rsidR="0045697E" w:rsidRPr="0038165A">
        <w:rPr>
          <w:sz w:val="20"/>
          <w:szCs w:val="20"/>
        </w:rPr>
        <w:t xml:space="preserve"> </w:t>
      </w:r>
      <w:r w:rsidRPr="0038165A">
        <w:rPr>
          <w:sz w:val="20"/>
          <w:szCs w:val="20"/>
        </w:rPr>
        <w:t>и</w:t>
      </w:r>
      <w:r w:rsidR="0045697E" w:rsidRPr="0038165A">
        <w:rPr>
          <w:sz w:val="20"/>
          <w:szCs w:val="20"/>
        </w:rPr>
        <w:t xml:space="preserve"> </w:t>
      </w:r>
      <w:r w:rsidRPr="0038165A">
        <w:rPr>
          <w:sz w:val="20"/>
          <w:szCs w:val="20"/>
        </w:rPr>
        <w:t>стандардима.</w:t>
      </w:r>
    </w:p>
    <w:p w14:paraId="00C3F1ED" w14:textId="77777777" w:rsidR="004779A5" w:rsidRPr="0038165A" w:rsidRDefault="004779A5" w:rsidP="00D31D60">
      <w:pPr>
        <w:rPr>
          <w:sz w:val="20"/>
          <w:szCs w:val="20"/>
        </w:rPr>
      </w:pPr>
    </w:p>
    <w:p w14:paraId="7824B330" w14:textId="77777777" w:rsidR="004779A5" w:rsidRPr="0038165A" w:rsidRDefault="004779A5" w:rsidP="004779A5">
      <w:pPr>
        <w:rPr>
          <w:sz w:val="20"/>
          <w:szCs w:val="20"/>
        </w:rPr>
      </w:pPr>
      <w:r w:rsidRPr="0038165A">
        <w:rPr>
          <w:sz w:val="20"/>
          <w:szCs w:val="20"/>
        </w:rPr>
        <w:t>Школа је израдила и донела Програм обуке запослених из области заштите од пожара бр. 1243 од 25.9.2024 и прибавила сагласност надлежног органа МУП-а,</w:t>
      </w:r>
    </w:p>
    <w:p w14:paraId="32FB2B15" w14:textId="77777777" w:rsidR="004779A5" w:rsidRPr="0038165A" w:rsidRDefault="004779A5" w:rsidP="004779A5">
      <w:pPr>
        <w:rPr>
          <w:sz w:val="20"/>
          <w:szCs w:val="20"/>
        </w:rPr>
      </w:pPr>
      <w:r w:rsidRPr="0038165A">
        <w:rPr>
          <w:sz w:val="20"/>
          <w:szCs w:val="20"/>
        </w:rPr>
        <w:t>Школа је поверила вршење обуке Друштву за заштиту од пожара “Позар-гас“, Д.О.О. Лозница који нам сервисирају противпожарне апарате</w:t>
      </w:r>
    </w:p>
    <w:p w14:paraId="68B08032" w14:textId="77777777" w:rsidR="00B95EEE" w:rsidRPr="0038165A" w:rsidRDefault="00B95EEE" w:rsidP="00B95EEE">
      <w:pPr>
        <w:jc w:val="both"/>
        <w:rPr>
          <w:sz w:val="20"/>
          <w:szCs w:val="20"/>
          <w:lang w:val="sr-Cyrl-CS"/>
        </w:rPr>
      </w:pPr>
      <w:r w:rsidRPr="0038165A">
        <w:rPr>
          <w:sz w:val="20"/>
          <w:szCs w:val="20"/>
          <w:lang w:val="sr-Cyrl-CS"/>
        </w:rPr>
        <w:t>Школа је израдила Процену ризика од катастрофа и План заштите и спасавања и добила сагласност надлежног органа Министарства унутрашњих послова.</w:t>
      </w:r>
    </w:p>
    <w:p w14:paraId="5632E783" w14:textId="77777777" w:rsidR="00D31D60" w:rsidRPr="0038165A" w:rsidRDefault="00D31D60" w:rsidP="00D31D60">
      <w:pPr>
        <w:rPr>
          <w:sz w:val="20"/>
          <w:szCs w:val="20"/>
        </w:rPr>
      </w:pPr>
      <w:r w:rsidRPr="0038165A">
        <w:rPr>
          <w:sz w:val="20"/>
          <w:szCs w:val="20"/>
        </w:rPr>
        <w:t>Обавезно је искључивање термо-електричних апарата, уређаја и других грејних тела после употребе.</w:t>
      </w:r>
    </w:p>
    <w:p w14:paraId="79E87543" w14:textId="77777777" w:rsidR="00D31D60" w:rsidRPr="0038165A" w:rsidRDefault="00D31D60" w:rsidP="00D31D60">
      <w:pPr>
        <w:rPr>
          <w:sz w:val="20"/>
          <w:szCs w:val="20"/>
        </w:rPr>
      </w:pPr>
      <w:r w:rsidRPr="0038165A">
        <w:rPr>
          <w:sz w:val="20"/>
          <w:szCs w:val="20"/>
        </w:rPr>
        <w:t>Прилазни путеви, улази, излази, пролази и степеништа у објектима увек су слободни за несметан пролаз.</w:t>
      </w:r>
    </w:p>
    <w:p w14:paraId="65E78206" w14:textId="77777777" w:rsidR="00D31D60" w:rsidRPr="0038165A" w:rsidRDefault="00D31D60" w:rsidP="00D31D60">
      <w:pPr>
        <w:rPr>
          <w:sz w:val="20"/>
          <w:szCs w:val="20"/>
        </w:rPr>
      </w:pPr>
      <w:r w:rsidRPr="0038165A">
        <w:rPr>
          <w:sz w:val="20"/>
          <w:szCs w:val="20"/>
        </w:rPr>
        <w:t>За обележавање излаза у случају опасности прве помоћи користе се ознаке прописане Правилником о обезбеђивању ознака за безбедност и здравље на раду.</w:t>
      </w:r>
    </w:p>
    <w:p w14:paraId="7D741597" w14:textId="77777777" w:rsidR="00D31D60" w:rsidRPr="0038165A" w:rsidRDefault="00D31D60" w:rsidP="00D31D60">
      <w:pPr>
        <w:rPr>
          <w:sz w:val="20"/>
          <w:szCs w:val="20"/>
        </w:rPr>
      </w:pPr>
      <w:r w:rsidRPr="0038165A">
        <w:rPr>
          <w:sz w:val="20"/>
          <w:szCs w:val="20"/>
        </w:rPr>
        <w:t>План евакуације и упутства за поступање у случају пожара</w:t>
      </w:r>
    </w:p>
    <w:p w14:paraId="696D33E5" w14:textId="77777777" w:rsidR="00D31D60" w:rsidRPr="0038165A" w:rsidRDefault="00D31D60" w:rsidP="00D31D60">
      <w:pPr>
        <w:rPr>
          <w:sz w:val="20"/>
          <w:szCs w:val="20"/>
        </w:rPr>
      </w:pPr>
      <w:r w:rsidRPr="0038165A">
        <w:rPr>
          <w:sz w:val="20"/>
          <w:szCs w:val="20"/>
        </w:rPr>
        <w:t>У случају избијања пожара у објекту правног лица, ради безбедне евакуације људи и имовине и спречавања ширања пожара, поступа се по Плану евакуације и упутствима за поступање у случају пожара (даље : План евакуације ).</w:t>
      </w:r>
    </w:p>
    <w:p w14:paraId="1D6CC3B7" w14:textId="77777777" w:rsidR="00D31D60" w:rsidRPr="0038165A" w:rsidRDefault="00D31D60" w:rsidP="00D31D60">
      <w:pPr>
        <w:rPr>
          <w:sz w:val="20"/>
          <w:szCs w:val="20"/>
        </w:rPr>
      </w:pPr>
      <w:r w:rsidRPr="0038165A">
        <w:rPr>
          <w:sz w:val="20"/>
          <w:szCs w:val="20"/>
        </w:rPr>
        <w:t>План евакуације донео је директор школе.</w:t>
      </w:r>
    </w:p>
    <w:p w14:paraId="709D100E" w14:textId="77777777" w:rsidR="00D31D60" w:rsidRPr="0038165A" w:rsidRDefault="00D31D60" w:rsidP="00D31D60">
      <w:pPr>
        <w:rPr>
          <w:sz w:val="20"/>
          <w:szCs w:val="20"/>
        </w:rPr>
      </w:pPr>
      <w:r w:rsidRPr="0038165A">
        <w:rPr>
          <w:sz w:val="20"/>
          <w:szCs w:val="20"/>
        </w:rPr>
        <w:t>План евакуације истакнут је на видљивим местима, и то по један у сваком ходнику и у близини свих излазних врата.</w:t>
      </w:r>
    </w:p>
    <w:p w14:paraId="547DDB5A" w14:textId="77777777" w:rsidR="00D31D60" w:rsidRPr="0038165A" w:rsidRDefault="00D31D60" w:rsidP="00D31D60">
      <w:pPr>
        <w:rPr>
          <w:sz w:val="20"/>
          <w:szCs w:val="20"/>
        </w:rPr>
      </w:pPr>
      <w:r w:rsidRPr="0038165A">
        <w:rPr>
          <w:sz w:val="20"/>
          <w:szCs w:val="20"/>
        </w:rPr>
        <w:t>Техничка опрема и средства за гашење пожара</w:t>
      </w:r>
    </w:p>
    <w:p w14:paraId="7B54E5AE" w14:textId="77777777" w:rsidR="00D31D60" w:rsidRPr="0038165A" w:rsidRDefault="00D31D60" w:rsidP="00D31D60">
      <w:pPr>
        <w:rPr>
          <w:sz w:val="20"/>
          <w:szCs w:val="20"/>
        </w:rPr>
      </w:pPr>
      <w:r w:rsidRPr="0038165A">
        <w:rPr>
          <w:sz w:val="20"/>
          <w:szCs w:val="20"/>
        </w:rPr>
        <w:t>За обављање послова заштите од пожара правно лице садржи следећу техничку опрему и средства за гашење пожара: Противпожарне апарате и то 5 у школи у Глушцима, 2 у Узвећу и 2 у М. Метковићу.</w:t>
      </w:r>
    </w:p>
    <w:p w14:paraId="02FC4A30" w14:textId="77777777" w:rsidR="00D31D60" w:rsidRPr="0038165A" w:rsidRDefault="00D31D60" w:rsidP="00D31D60">
      <w:pPr>
        <w:rPr>
          <w:sz w:val="20"/>
          <w:szCs w:val="20"/>
        </w:rPr>
      </w:pPr>
      <w:r w:rsidRPr="0038165A">
        <w:rPr>
          <w:sz w:val="20"/>
          <w:szCs w:val="20"/>
        </w:rPr>
        <w:t>За одржавање ватрогасне оопреме и средстава за гашење пожара старају се запослени задужени овом опремом.</w:t>
      </w:r>
    </w:p>
    <w:p w14:paraId="23B6BE39" w14:textId="77777777" w:rsidR="00D31D60" w:rsidRPr="0038165A" w:rsidRDefault="00D31D60" w:rsidP="00D31D60">
      <w:pPr>
        <w:rPr>
          <w:sz w:val="20"/>
          <w:szCs w:val="20"/>
        </w:rPr>
      </w:pPr>
      <w:r w:rsidRPr="0038165A">
        <w:rPr>
          <w:sz w:val="20"/>
          <w:szCs w:val="20"/>
        </w:rPr>
        <w:t>Средства за гашење пожара налазе се  на означеним, видљивим и приступачним местима, тзв. пожарним пунктовима, у просторијама и објектима и ван њих и увек бити у исправном стању.</w:t>
      </w:r>
    </w:p>
    <w:p w14:paraId="34AC5FAF" w14:textId="77777777" w:rsidR="00D31D60" w:rsidRPr="0038165A" w:rsidRDefault="00D31D60" w:rsidP="00D31D60">
      <w:pPr>
        <w:rPr>
          <w:sz w:val="20"/>
          <w:szCs w:val="20"/>
        </w:rPr>
      </w:pPr>
      <w:r w:rsidRPr="0038165A">
        <w:rPr>
          <w:sz w:val="20"/>
          <w:szCs w:val="20"/>
        </w:rPr>
        <w:t>Апарати за гашење пожара налазе се  на  видљивом и приступачном месту у ходнику школе</w:t>
      </w:r>
      <w:r w:rsidR="008E7559" w:rsidRPr="0038165A">
        <w:rPr>
          <w:sz w:val="20"/>
          <w:szCs w:val="20"/>
        </w:rPr>
        <w:t>,</w:t>
      </w:r>
      <w:r w:rsidRPr="0038165A">
        <w:rPr>
          <w:sz w:val="20"/>
          <w:szCs w:val="20"/>
        </w:rPr>
        <w:t xml:space="preserve"> а  контролишу се  по упутству произвођача, а најмање једанпут у току 6 (шест) месеци.</w:t>
      </w:r>
    </w:p>
    <w:p w14:paraId="53DF9849" w14:textId="77777777" w:rsidR="00D31D60" w:rsidRPr="0038165A" w:rsidRDefault="00D31D60" w:rsidP="00D31D60">
      <w:pPr>
        <w:rPr>
          <w:b/>
          <w:bCs/>
          <w:sz w:val="20"/>
          <w:szCs w:val="20"/>
        </w:rPr>
      </w:pPr>
      <w:r w:rsidRPr="0038165A">
        <w:rPr>
          <w:b/>
          <w:bCs/>
          <w:sz w:val="20"/>
          <w:szCs w:val="20"/>
        </w:rPr>
        <w:t>Машинске</w:t>
      </w:r>
      <w:r w:rsidR="008E7559" w:rsidRPr="0038165A">
        <w:rPr>
          <w:b/>
          <w:bCs/>
          <w:sz w:val="20"/>
          <w:szCs w:val="20"/>
        </w:rPr>
        <w:t xml:space="preserve"> </w:t>
      </w:r>
      <w:r w:rsidRPr="0038165A">
        <w:rPr>
          <w:b/>
          <w:bCs/>
          <w:sz w:val="20"/>
          <w:szCs w:val="20"/>
        </w:rPr>
        <w:t>инсталације</w:t>
      </w:r>
    </w:p>
    <w:p w14:paraId="43E20EF2" w14:textId="77777777" w:rsidR="00D31D60" w:rsidRPr="0038165A" w:rsidRDefault="00D31D60" w:rsidP="00D31D60">
      <w:pPr>
        <w:rPr>
          <w:b/>
          <w:bCs/>
          <w:sz w:val="20"/>
          <w:szCs w:val="20"/>
        </w:rPr>
      </w:pPr>
      <w:bookmarkStart w:id="32" w:name="_Toc121404326"/>
      <w:r w:rsidRPr="0038165A">
        <w:rPr>
          <w:b/>
          <w:bCs/>
          <w:sz w:val="20"/>
          <w:szCs w:val="20"/>
        </w:rPr>
        <w:t>Загревање</w:t>
      </w:r>
      <w:bookmarkEnd w:id="32"/>
    </w:p>
    <w:p w14:paraId="52643F5E" w14:textId="77777777" w:rsidR="00D31D60" w:rsidRPr="0038165A" w:rsidRDefault="00D31D60" w:rsidP="00D31D60">
      <w:pPr>
        <w:rPr>
          <w:sz w:val="20"/>
          <w:szCs w:val="20"/>
        </w:rPr>
      </w:pPr>
      <w:r w:rsidRPr="0038165A">
        <w:rPr>
          <w:sz w:val="20"/>
          <w:szCs w:val="20"/>
        </w:rPr>
        <w:t>Матична школа у Глушцима</w:t>
      </w:r>
    </w:p>
    <w:p w14:paraId="6ADFD0BD" w14:textId="77777777" w:rsidR="00D31D60" w:rsidRPr="0038165A" w:rsidRDefault="00D31D60" w:rsidP="00D31D60">
      <w:pPr>
        <w:rPr>
          <w:sz w:val="20"/>
          <w:szCs w:val="20"/>
        </w:rPr>
      </w:pPr>
      <w:r w:rsidRPr="0038165A">
        <w:rPr>
          <w:sz w:val="20"/>
          <w:szCs w:val="20"/>
        </w:rPr>
        <w:t>Централно грејање је уведено 1982.године. Котларница је изгр</w:t>
      </w:r>
      <w:r w:rsidR="008E7559" w:rsidRPr="0038165A">
        <w:rPr>
          <w:sz w:val="20"/>
          <w:szCs w:val="20"/>
        </w:rPr>
        <w:t>ађена 1982.г. р</w:t>
      </w:r>
      <w:r w:rsidRPr="0038165A">
        <w:rPr>
          <w:sz w:val="20"/>
          <w:szCs w:val="20"/>
        </w:rPr>
        <w:t>ешењем Одељења управно правних и инспекцијских послова Општине Богатић број:03-929/1 од 7.5.1968.г. школи је дато одобрење за изградњу помоћне зграде-котларнице. Школске 2013/2014. године уграђен је сигурносни вентил.</w:t>
      </w:r>
    </w:p>
    <w:p w14:paraId="2757C977" w14:textId="77777777" w:rsidR="00D31D60" w:rsidRPr="0038165A" w:rsidRDefault="00D31D60" w:rsidP="00D31D60">
      <w:pPr>
        <w:rPr>
          <w:sz w:val="20"/>
          <w:szCs w:val="20"/>
        </w:rPr>
      </w:pPr>
      <w:r w:rsidRPr="0038165A">
        <w:rPr>
          <w:sz w:val="20"/>
          <w:szCs w:val="20"/>
        </w:rPr>
        <w:t xml:space="preserve">2022. године извршена је демонтажа старог и монтажа новог котла у котларници зграде ОШ „Цветин Бркић“, Глушци. Постављен је котао </w:t>
      </w:r>
      <w:r w:rsidRPr="0038165A">
        <w:rPr>
          <w:sz w:val="20"/>
          <w:szCs w:val="20"/>
          <w:lang w:val="sr-Cyrl-CS"/>
        </w:rPr>
        <w:t xml:space="preserve">350 </w:t>
      </w:r>
      <w:r w:rsidRPr="0038165A">
        <w:rPr>
          <w:sz w:val="20"/>
          <w:szCs w:val="20"/>
        </w:rPr>
        <w:t xml:space="preserve">kw произвођача Књажевац. </w:t>
      </w:r>
    </w:p>
    <w:p w14:paraId="6DD895CC" w14:textId="77777777" w:rsidR="00D31D60" w:rsidRPr="0038165A" w:rsidRDefault="00D31D60" w:rsidP="00D31D60">
      <w:pPr>
        <w:rPr>
          <w:sz w:val="20"/>
          <w:szCs w:val="20"/>
        </w:rPr>
      </w:pPr>
      <w:r w:rsidRPr="0038165A">
        <w:rPr>
          <w:sz w:val="20"/>
          <w:szCs w:val="20"/>
        </w:rPr>
        <w:t xml:space="preserve">Грејна тела (радијатори) су постављена да не постоји могућност од повређивања ученика. Грејна тела су постављена у зони прозорскихзидова. </w:t>
      </w:r>
    </w:p>
    <w:p w14:paraId="28F79C76" w14:textId="77777777" w:rsidR="00D63320" w:rsidRPr="0038165A" w:rsidRDefault="00D31D60" w:rsidP="00D31D60">
      <w:pPr>
        <w:rPr>
          <w:sz w:val="20"/>
          <w:szCs w:val="20"/>
        </w:rPr>
      </w:pPr>
      <w:r w:rsidRPr="0038165A">
        <w:rPr>
          <w:sz w:val="20"/>
          <w:szCs w:val="20"/>
        </w:rPr>
        <w:t xml:space="preserve">У канцеларијама: директора, секретара, </w:t>
      </w:r>
      <w:r w:rsidR="00D63320" w:rsidRPr="0038165A">
        <w:rPr>
          <w:sz w:val="20"/>
          <w:szCs w:val="20"/>
        </w:rPr>
        <w:t>рачуноводства и педагога</w:t>
      </w:r>
      <w:r w:rsidRPr="0038165A">
        <w:rPr>
          <w:sz w:val="20"/>
          <w:szCs w:val="20"/>
        </w:rPr>
        <w:t xml:space="preserve"> постављени су клима уређаји.</w:t>
      </w:r>
      <w:r w:rsidR="00D63320" w:rsidRPr="0038165A">
        <w:rPr>
          <w:sz w:val="20"/>
          <w:szCs w:val="20"/>
        </w:rPr>
        <w:t xml:space="preserve"> Клима уређаји су постављени и у 5 учионица.</w:t>
      </w:r>
    </w:p>
    <w:p w14:paraId="3E3A1D54" w14:textId="77777777" w:rsidR="00737184" w:rsidRPr="0038165A" w:rsidRDefault="00737184" w:rsidP="00D31D60">
      <w:pPr>
        <w:rPr>
          <w:sz w:val="20"/>
          <w:szCs w:val="20"/>
        </w:rPr>
      </w:pPr>
    </w:p>
    <w:p w14:paraId="5683FDC6" w14:textId="77777777" w:rsidR="00D31D60" w:rsidRPr="0038165A" w:rsidRDefault="00D31D60" w:rsidP="00D31D60">
      <w:pPr>
        <w:rPr>
          <w:sz w:val="20"/>
          <w:szCs w:val="20"/>
        </w:rPr>
      </w:pPr>
      <w:r w:rsidRPr="0038165A">
        <w:rPr>
          <w:sz w:val="20"/>
          <w:szCs w:val="20"/>
        </w:rPr>
        <w:t>Издвојено одељење у Узвећу</w:t>
      </w:r>
    </w:p>
    <w:p w14:paraId="20AB821A" w14:textId="77777777" w:rsidR="00D31D60" w:rsidRPr="0038165A" w:rsidRDefault="00D31D60" w:rsidP="00D31D60">
      <w:pPr>
        <w:jc w:val="both"/>
        <w:rPr>
          <w:noProof/>
          <w:sz w:val="20"/>
          <w:szCs w:val="20"/>
        </w:rPr>
      </w:pPr>
      <w:r w:rsidRPr="0038165A">
        <w:rPr>
          <w:noProof/>
          <w:sz w:val="20"/>
          <w:szCs w:val="20"/>
        </w:rPr>
        <w:t>Централно грејање је уведено школске 2012/2013.године. За загревање објекта изведен је двоцевни систем са принудном циркулацијом топле воде (систем 90/70 степени целзијуса). Као извор топлотне енергије за загревање објекта користи се топловодни котао за рад на чврсто гориво MVS-50. Грејање је радијаторско-панелни челични радијатори типа „22-600“. Одвођење ваздуха из инсталације изводи се преко озрачених славиница постављених на радијаторима и преко сигурносног вода отвореног експанзионог суда.</w:t>
      </w:r>
    </w:p>
    <w:p w14:paraId="6EAAEBDF" w14:textId="77777777" w:rsidR="00D31D60" w:rsidRPr="0038165A" w:rsidRDefault="00D31D60" w:rsidP="00D31D60">
      <w:pPr>
        <w:jc w:val="both"/>
        <w:rPr>
          <w:noProof/>
          <w:sz w:val="20"/>
          <w:szCs w:val="20"/>
        </w:rPr>
      </w:pPr>
      <w:r w:rsidRPr="0038165A">
        <w:rPr>
          <w:noProof/>
          <w:sz w:val="20"/>
          <w:szCs w:val="20"/>
        </w:rPr>
        <w:t xml:space="preserve">За осигурање инсталације и котла урађен је отворени експанзиони суд запремине 80л који је изолован минералном вуном у облози од ал. Лима ради заштите од смрзавања. Суд је смештен у таванском простору објекта. Вентил сигурности величине ДН20 постављен на сигурносном воду експанзионог суда обезбеђује додатну сигурност рада саме инсталације </w:t>
      </w:r>
      <w:r w:rsidRPr="0038165A">
        <w:rPr>
          <w:noProof/>
          <w:sz w:val="20"/>
          <w:szCs w:val="20"/>
        </w:rPr>
        <w:lastRenderedPageBreak/>
        <w:t>и котла. Вентилација котларнице и обезбеђивање потребне количине ваздуха за сагоревање врши се природним путем преко спољашњих врата и прозора. Складиште горива налази се уз котларницу са одговарајућим габаритима за смештај угља. Ергент за грејање школске зграде су угаљ и дрва.</w:t>
      </w:r>
    </w:p>
    <w:p w14:paraId="2E27AE58" w14:textId="77777777" w:rsidR="00D31D60" w:rsidRPr="0038165A" w:rsidRDefault="00D63320" w:rsidP="00737184">
      <w:pPr>
        <w:jc w:val="both"/>
        <w:rPr>
          <w:noProof/>
          <w:sz w:val="20"/>
          <w:szCs w:val="20"/>
        </w:rPr>
      </w:pPr>
      <w:r w:rsidRPr="0038165A">
        <w:rPr>
          <w:noProof/>
          <w:sz w:val="20"/>
          <w:szCs w:val="20"/>
        </w:rPr>
        <w:t>У 2 учионице у Узвећу постављене су климе.</w:t>
      </w:r>
    </w:p>
    <w:p w14:paraId="435821D6" w14:textId="77777777" w:rsidR="00737184" w:rsidRPr="0038165A" w:rsidRDefault="00737184" w:rsidP="00737184">
      <w:pPr>
        <w:jc w:val="both"/>
        <w:rPr>
          <w:sz w:val="20"/>
          <w:szCs w:val="20"/>
        </w:rPr>
      </w:pPr>
    </w:p>
    <w:p w14:paraId="2716ED9A" w14:textId="77777777" w:rsidR="00D31D60" w:rsidRPr="0038165A" w:rsidRDefault="00D31D60" w:rsidP="00D31D60">
      <w:pPr>
        <w:rPr>
          <w:sz w:val="20"/>
          <w:szCs w:val="20"/>
        </w:rPr>
      </w:pPr>
      <w:r w:rsidRPr="0038165A">
        <w:rPr>
          <w:sz w:val="20"/>
          <w:szCs w:val="20"/>
        </w:rPr>
        <w:t>Издвојено одељење у М. Метковићу</w:t>
      </w:r>
    </w:p>
    <w:p w14:paraId="35A60523" w14:textId="77777777" w:rsidR="00D31D60" w:rsidRPr="0038165A" w:rsidRDefault="00D31D60" w:rsidP="00D31D60">
      <w:pPr>
        <w:rPr>
          <w:noProof/>
          <w:sz w:val="20"/>
          <w:szCs w:val="20"/>
        </w:rPr>
      </w:pPr>
      <w:r w:rsidRPr="0038165A">
        <w:rPr>
          <w:noProof/>
          <w:sz w:val="20"/>
          <w:szCs w:val="20"/>
        </w:rPr>
        <w:t>Школа има централно грејање које је уведено 2013. године. Систем грејања је топловодни 90/70 С. У котларници је уграђен котао на чврсто гориво:ТКК 50. Постоји  претварач напона за централно грејање. Ергент за грејање школске зграде су угаљ и дрва.</w:t>
      </w:r>
    </w:p>
    <w:p w14:paraId="3D1FE189" w14:textId="77777777" w:rsidR="00D63320" w:rsidRPr="0038165A" w:rsidRDefault="00D63320" w:rsidP="00D31D60">
      <w:pPr>
        <w:rPr>
          <w:noProof/>
          <w:sz w:val="20"/>
          <w:szCs w:val="20"/>
        </w:rPr>
      </w:pPr>
      <w:r w:rsidRPr="0038165A">
        <w:rPr>
          <w:noProof/>
          <w:sz w:val="20"/>
          <w:szCs w:val="20"/>
        </w:rPr>
        <w:t>Клима уређају је постављен у ходнику школе у М.Метковићу.</w:t>
      </w:r>
    </w:p>
    <w:p w14:paraId="0B1C2C19" w14:textId="77777777" w:rsidR="00D31D60" w:rsidRPr="0038165A" w:rsidRDefault="00D31D60" w:rsidP="00D31D60">
      <w:pPr>
        <w:rPr>
          <w:b/>
          <w:bCs/>
          <w:sz w:val="20"/>
          <w:szCs w:val="20"/>
        </w:rPr>
      </w:pPr>
      <w:bookmarkStart w:id="33" w:name="_Toc121404327"/>
      <w:r w:rsidRPr="0038165A">
        <w:rPr>
          <w:b/>
          <w:bCs/>
          <w:sz w:val="20"/>
          <w:szCs w:val="20"/>
        </w:rPr>
        <w:t>Проветравање</w:t>
      </w:r>
      <w:bookmarkEnd w:id="33"/>
    </w:p>
    <w:p w14:paraId="52D48110" w14:textId="77777777" w:rsidR="00D31D60" w:rsidRPr="0038165A" w:rsidRDefault="00D31D60" w:rsidP="00D31D60">
      <w:pPr>
        <w:rPr>
          <w:sz w:val="20"/>
          <w:szCs w:val="20"/>
        </w:rPr>
      </w:pPr>
      <w:r w:rsidRPr="0038165A">
        <w:rPr>
          <w:sz w:val="20"/>
          <w:szCs w:val="20"/>
        </w:rPr>
        <w:t>Вентилација</w:t>
      </w:r>
      <w:r w:rsidR="008E7559" w:rsidRPr="0038165A">
        <w:rPr>
          <w:sz w:val="20"/>
          <w:szCs w:val="20"/>
        </w:rPr>
        <w:t xml:space="preserve"> </w:t>
      </w:r>
      <w:r w:rsidRPr="0038165A">
        <w:rPr>
          <w:sz w:val="20"/>
          <w:szCs w:val="20"/>
        </w:rPr>
        <w:t>се</w:t>
      </w:r>
      <w:r w:rsidR="008E7559" w:rsidRPr="0038165A">
        <w:rPr>
          <w:sz w:val="20"/>
          <w:szCs w:val="20"/>
        </w:rPr>
        <w:t xml:space="preserve"> </w:t>
      </w:r>
      <w:r w:rsidRPr="0038165A">
        <w:rPr>
          <w:sz w:val="20"/>
          <w:szCs w:val="20"/>
        </w:rPr>
        <w:t>обавља</w:t>
      </w:r>
      <w:r w:rsidR="008E7559" w:rsidRPr="0038165A">
        <w:rPr>
          <w:sz w:val="20"/>
          <w:szCs w:val="20"/>
        </w:rPr>
        <w:t xml:space="preserve"> </w:t>
      </w:r>
      <w:r w:rsidRPr="0038165A">
        <w:rPr>
          <w:sz w:val="20"/>
          <w:szCs w:val="20"/>
        </w:rPr>
        <w:t>природним</w:t>
      </w:r>
      <w:r w:rsidR="008E7559" w:rsidRPr="0038165A">
        <w:rPr>
          <w:sz w:val="20"/>
          <w:szCs w:val="20"/>
        </w:rPr>
        <w:t xml:space="preserve"> </w:t>
      </w:r>
      <w:r w:rsidRPr="0038165A">
        <w:rPr>
          <w:sz w:val="20"/>
          <w:szCs w:val="20"/>
        </w:rPr>
        <w:t>и</w:t>
      </w:r>
      <w:r w:rsidR="008E7559" w:rsidRPr="0038165A">
        <w:rPr>
          <w:sz w:val="20"/>
          <w:szCs w:val="20"/>
        </w:rPr>
        <w:t xml:space="preserve"> </w:t>
      </w:r>
      <w:r w:rsidRPr="0038165A">
        <w:rPr>
          <w:sz w:val="20"/>
          <w:szCs w:val="20"/>
        </w:rPr>
        <w:t>механичким</w:t>
      </w:r>
      <w:r w:rsidR="008E7559" w:rsidRPr="0038165A">
        <w:rPr>
          <w:sz w:val="20"/>
          <w:szCs w:val="20"/>
        </w:rPr>
        <w:t xml:space="preserve"> </w:t>
      </w:r>
      <w:r w:rsidRPr="0038165A">
        <w:rPr>
          <w:sz w:val="20"/>
          <w:szCs w:val="20"/>
        </w:rPr>
        <w:t>путем.</w:t>
      </w:r>
    </w:p>
    <w:p w14:paraId="3D6835AE" w14:textId="77777777" w:rsidR="00D31D60" w:rsidRPr="0038165A" w:rsidRDefault="00D31D60" w:rsidP="00D31D60">
      <w:pPr>
        <w:rPr>
          <w:sz w:val="20"/>
          <w:szCs w:val="20"/>
        </w:rPr>
      </w:pPr>
      <w:r w:rsidRPr="0038165A">
        <w:rPr>
          <w:sz w:val="20"/>
          <w:szCs w:val="20"/>
        </w:rPr>
        <w:t>Природна вентилација је повремено проветравање просторија иобавља</w:t>
      </w:r>
      <w:r w:rsidR="008E7559" w:rsidRPr="0038165A">
        <w:rPr>
          <w:sz w:val="20"/>
          <w:szCs w:val="20"/>
        </w:rPr>
        <w:t xml:space="preserve"> </w:t>
      </w:r>
      <w:r w:rsidRPr="0038165A">
        <w:rPr>
          <w:sz w:val="20"/>
          <w:szCs w:val="20"/>
        </w:rPr>
        <w:t>се</w:t>
      </w:r>
      <w:r w:rsidR="008E7559" w:rsidRPr="0038165A">
        <w:rPr>
          <w:sz w:val="20"/>
          <w:szCs w:val="20"/>
        </w:rPr>
        <w:t xml:space="preserve"> </w:t>
      </w:r>
      <w:r w:rsidRPr="0038165A">
        <w:rPr>
          <w:sz w:val="20"/>
          <w:szCs w:val="20"/>
        </w:rPr>
        <w:t>обично</w:t>
      </w:r>
      <w:r w:rsidR="008E7559" w:rsidRPr="0038165A">
        <w:rPr>
          <w:sz w:val="20"/>
          <w:szCs w:val="20"/>
        </w:rPr>
        <w:t xml:space="preserve"> </w:t>
      </w:r>
      <w:r w:rsidRPr="0038165A">
        <w:rPr>
          <w:sz w:val="20"/>
          <w:szCs w:val="20"/>
        </w:rPr>
        <w:t>повременим</w:t>
      </w:r>
      <w:r w:rsidR="008E7559" w:rsidRPr="0038165A">
        <w:rPr>
          <w:sz w:val="20"/>
          <w:szCs w:val="20"/>
        </w:rPr>
        <w:t xml:space="preserve"> </w:t>
      </w:r>
      <w:r w:rsidRPr="0038165A">
        <w:rPr>
          <w:sz w:val="20"/>
          <w:szCs w:val="20"/>
        </w:rPr>
        <w:t>отварањем</w:t>
      </w:r>
      <w:r w:rsidR="008E7559" w:rsidRPr="0038165A">
        <w:rPr>
          <w:sz w:val="20"/>
          <w:szCs w:val="20"/>
        </w:rPr>
        <w:t xml:space="preserve"> </w:t>
      </w:r>
      <w:r w:rsidRPr="0038165A">
        <w:rPr>
          <w:sz w:val="20"/>
          <w:szCs w:val="20"/>
        </w:rPr>
        <w:t>прозора при чему се води рачуна</w:t>
      </w:r>
      <w:r w:rsidR="008E7559" w:rsidRPr="0038165A">
        <w:rPr>
          <w:sz w:val="20"/>
          <w:szCs w:val="20"/>
        </w:rPr>
        <w:t xml:space="preserve"> </w:t>
      </w:r>
      <w:r w:rsidRPr="0038165A">
        <w:rPr>
          <w:sz w:val="20"/>
          <w:szCs w:val="20"/>
        </w:rPr>
        <w:t>да</w:t>
      </w:r>
      <w:r w:rsidR="008E7559" w:rsidRPr="0038165A">
        <w:rPr>
          <w:sz w:val="20"/>
          <w:szCs w:val="20"/>
        </w:rPr>
        <w:t xml:space="preserve"> </w:t>
      </w:r>
      <w:r w:rsidRPr="0038165A">
        <w:rPr>
          <w:sz w:val="20"/>
          <w:szCs w:val="20"/>
        </w:rPr>
        <w:t>ученици</w:t>
      </w:r>
      <w:r w:rsidR="008E7559" w:rsidRPr="0038165A">
        <w:rPr>
          <w:sz w:val="20"/>
          <w:szCs w:val="20"/>
        </w:rPr>
        <w:t xml:space="preserve"> </w:t>
      </w:r>
      <w:r w:rsidRPr="0038165A">
        <w:rPr>
          <w:sz w:val="20"/>
          <w:szCs w:val="20"/>
        </w:rPr>
        <w:t>не</w:t>
      </w:r>
      <w:r w:rsidR="008E7559" w:rsidRPr="0038165A">
        <w:rPr>
          <w:sz w:val="20"/>
          <w:szCs w:val="20"/>
        </w:rPr>
        <w:t xml:space="preserve"> </w:t>
      </w:r>
      <w:r w:rsidRPr="0038165A">
        <w:rPr>
          <w:sz w:val="20"/>
          <w:szCs w:val="20"/>
        </w:rPr>
        <w:t>буду</w:t>
      </w:r>
      <w:r w:rsidR="008E7559" w:rsidRPr="0038165A">
        <w:rPr>
          <w:sz w:val="20"/>
          <w:szCs w:val="20"/>
        </w:rPr>
        <w:t xml:space="preserve"> </w:t>
      </w:r>
      <w:r w:rsidRPr="0038165A">
        <w:rPr>
          <w:sz w:val="20"/>
          <w:szCs w:val="20"/>
        </w:rPr>
        <w:t>изложени</w:t>
      </w:r>
      <w:r w:rsidR="008E7559" w:rsidRPr="0038165A">
        <w:rPr>
          <w:sz w:val="20"/>
          <w:szCs w:val="20"/>
        </w:rPr>
        <w:t xml:space="preserve"> </w:t>
      </w:r>
      <w:r w:rsidRPr="0038165A">
        <w:rPr>
          <w:sz w:val="20"/>
          <w:szCs w:val="20"/>
        </w:rPr>
        <w:t>промаји</w:t>
      </w:r>
      <w:r w:rsidR="008E7559" w:rsidRPr="0038165A">
        <w:rPr>
          <w:sz w:val="20"/>
          <w:szCs w:val="20"/>
        </w:rPr>
        <w:t xml:space="preserve"> </w:t>
      </w:r>
      <w:r w:rsidRPr="0038165A">
        <w:rPr>
          <w:sz w:val="20"/>
          <w:szCs w:val="20"/>
        </w:rPr>
        <w:t>и</w:t>
      </w:r>
      <w:r w:rsidR="008E7559" w:rsidRPr="0038165A">
        <w:rPr>
          <w:sz w:val="20"/>
          <w:szCs w:val="20"/>
        </w:rPr>
        <w:t xml:space="preserve"> </w:t>
      </w:r>
      <w:r w:rsidRPr="0038165A">
        <w:rPr>
          <w:sz w:val="20"/>
          <w:szCs w:val="20"/>
        </w:rPr>
        <w:t>ударима</w:t>
      </w:r>
      <w:r w:rsidR="008E7559" w:rsidRPr="0038165A">
        <w:rPr>
          <w:sz w:val="20"/>
          <w:szCs w:val="20"/>
        </w:rPr>
        <w:t xml:space="preserve"> </w:t>
      </w:r>
      <w:r w:rsidRPr="0038165A">
        <w:rPr>
          <w:sz w:val="20"/>
          <w:szCs w:val="20"/>
        </w:rPr>
        <w:t>хладног</w:t>
      </w:r>
      <w:r w:rsidR="008E7559" w:rsidRPr="0038165A">
        <w:rPr>
          <w:sz w:val="20"/>
          <w:szCs w:val="20"/>
        </w:rPr>
        <w:t xml:space="preserve"> </w:t>
      </w:r>
      <w:r w:rsidRPr="0038165A">
        <w:rPr>
          <w:sz w:val="20"/>
          <w:szCs w:val="20"/>
        </w:rPr>
        <w:t>ваздуха.</w:t>
      </w:r>
    </w:p>
    <w:p w14:paraId="61E01925" w14:textId="77777777" w:rsidR="00D31D60" w:rsidRPr="0038165A" w:rsidRDefault="00D31D60" w:rsidP="00D31D60">
      <w:pPr>
        <w:rPr>
          <w:sz w:val="20"/>
          <w:szCs w:val="20"/>
        </w:rPr>
      </w:pPr>
      <w:r w:rsidRPr="0038165A">
        <w:rPr>
          <w:sz w:val="20"/>
          <w:szCs w:val="20"/>
        </w:rPr>
        <w:t>Механичка – принудна вентилација је допуна природне вентилације</w:t>
      </w:r>
      <w:r w:rsidR="008E7559" w:rsidRPr="0038165A">
        <w:rPr>
          <w:sz w:val="20"/>
          <w:szCs w:val="20"/>
        </w:rPr>
        <w:t xml:space="preserve"> </w:t>
      </w:r>
      <w:r w:rsidRPr="0038165A">
        <w:rPr>
          <w:sz w:val="20"/>
          <w:szCs w:val="20"/>
        </w:rPr>
        <w:t>и</w:t>
      </w:r>
      <w:r w:rsidR="008E7559" w:rsidRPr="0038165A">
        <w:rPr>
          <w:sz w:val="20"/>
          <w:szCs w:val="20"/>
        </w:rPr>
        <w:t xml:space="preserve"> </w:t>
      </w:r>
      <w:r w:rsidRPr="0038165A">
        <w:rPr>
          <w:sz w:val="20"/>
          <w:szCs w:val="20"/>
        </w:rPr>
        <w:t xml:space="preserve">присутна је уканцеларијама и </w:t>
      </w:r>
      <w:r w:rsidR="00CF78C7" w:rsidRPr="0038165A">
        <w:rPr>
          <w:sz w:val="20"/>
          <w:szCs w:val="20"/>
        </w:rPr>
        <w:t>свим учионицама</w:t>
      </w:r>
      <w:r w:rsidRPr="0038165A">
        <w:rPr>
          <w:sz w:val="20"/>
          <w:szCs w:val="20"/>
        </w:rPr>
        <w:t xml:space="preserve"> путем клима уређаја. Школа има </w:t>
      </w:r>
      <w:r w:rsidR="00CF78C7" w:rsidRPr="0038165A">
        <w:rPr>
          <w:sz w:val="20"/>
          <w:szCs w:val="20"/>
        </w:rPr>
        <w:t xml:space="preserve">14 </w:t>
      </w:r>
      <w:r w:rsidRPr="0038165A">
        <w:rPr>
          <w:sz w:val="20"/>
          <w:szCs w:val="20"/>
        </w:rPr>
        <w:t>клима уређаја.</w:t>
      </w:r>
    </w:p>
    <w:p w14:paraId="6D317E79" w14:textId="77777777" w:rsidR="00D31D60" w:rsidRPr="0038165A" w:rsidRDefault="00D31D60" w:rsidP="00D31D60">
      <w:pPr>
        <w:rPr>
          <w:sz w:val="20"/>
          <w:szCs w:val="20"/>
        </w:rPr>
      </w:pPr>
      <w:r w:rsidRPr="0038165A">
        <w:rPr>
          <w:sz w:val="20"/>
          <w:szCs w:val="20"/>
        </w:rPr>
        <w:t>У ИО у Узвећу вентилација је природна и вештачка. Постоје клима уређаји у две учионице. У М. Метковићу клима уређај се налази у ходнику.</w:t>
      </w:r>
    </w:p>
    <w:p w14:paraId="1ECDE697" w14:textId="77777777" w:rsidR="00D31D60" w:rsidRPr="0038165A" w:rsidRDefault="00D31D60" w:rsidP="00D31D60">
      <w:pPr>
        <w:rPr>
          <w:b/>
          <w:bCs/>
          <w:sz w:val="20"/>
          <w:szCs w:val="20"/>
        </w:rPr>
      </w:pPr>
      <w:bookmarkStart w:id="34" w:name="_Toc121404328"/>
      <w:r w:rsidRPr="0038165A">
        <w:rPr>
          <w:b/>
          <w:bCs/>
          <w:sz w:val="20"/>
          <w:szCs w:val="20"/>
        </w:rPr>
        <w:t>Акустичност</w:t>
      </w:r>
      <w:bookmarkEnd w:id="34"/>
    </w:p>
    <w:p w14:paraId="5C13E16E" w14:textId="77777777" w:rsidR="00D31D60" w:rsidRPr="0038165A" w:rsidRDefault="00D31D60" w:rsidP="00D31D60">
      <w:pPr>
        <w:rPr>
          <w:sz w:val="20"/>
          <w:szCs w:val="20"/>
        </w:rPr>
      </w:pPr>
      <w:r w:rsidRPr="0038165A">
        <w:rPr>
          <w:sz w:val="20"/>
          <w:szCs w:val="20"/>
        </w:rPr>
        <w:t>За нормално извођење наставе и других активности самом изградњом и избором грађевинског материјала обезбеђена је потребна акустична изолациона моћ елемената</w:t>
      </w:r>
      <w:r w:rsidR="008E7559" w:rsidRPr="0038165A">
        <w:rPr>
          <w:sz w:val="20"/>
          <w:szCs w:val="20"/>
        </w:rPr>
        <w:t xml:space="preserve"> </w:t>
      </w:r>
      <w:r w:rsidRPr="0038165A">
        <w:rPr>
          <w:sz w:val="20"/>
          <w:szCs w:val="20"/>
        </w:rPr>
        <w:t>објекта</w:t>
      </w:r>
      <w:r w:rsidR="008E7559" w:rsidRPr="0038165A">
        <w:rPr>
          <w:sz w:val="20"/>
          <w:szCs w:val="20"/>
        </w:rPr>
        <w:t xml:space="preserve"> </w:t>
      </w:r>
      <w:r w:rsidRPr="0038165A">
        <w:rPr>
          <w:sz w:val="20"/>
          <w:szCs w:val="20"/>
        </w:rPr>
        <w:t>и</w:t>
      </w:r>
      <w:r w:rsidR="008E7559" w:rsidRPr="0038165A">
        <w:rPr>
          <w:sz w:val="20"/>
          <w:szCs w:val="20"/>
        </w:rPr>
        <w:t xml:space="preserve"> </w:t>
      </w:r>
      <w:r w:rsidRPr="0038165A">
        <w:rPr>
          <w:sz w:val="20"/>
          <w:szCs w:val="20"/>
        </w:rPr>
        <w:t>акустичност простора</w:t>
      </w:r>
      <w:r w:rsidR="008E7559" w:rsidRPr="0038165A">
        <w:rPr>
          <w:sz w:val="20"/>
          <w:szCs w:val="20"/>
        </w:rPr>
        <w:t xml:space="preserve"> </w:t>
      </w:r>
      <w:r w:rsidRPr="0038165A">
        <w:rPr>
          <w:sz w:val="20"/>
          <w:szCs w:val="20"/>
        </w:rPr>
        <w:t>у објекту.</w:t>
      </w:r>
    </w:p>
    <w:p w14:paraId="01BC2A1B" w14:textId="77777777" w:rsidR="00D31D60" w:rsidRPr="0038165A" w:rsidRDefault="00D31D60" w:rsidP="00D31D60">
      <w:pPr>
        <w:rPr>
          <w:sz w:val="20"/>
          <w:szCs w:val="20"/>
        </w:rPr>
      </w:pPr>
      <w:r w:rsidRPr="0038165A">
        <w:rPr>
          <w:sz w:val="20"/>
          <w:szCs w:val="20"/>
        </w:rPr>
        <w:t xml:space="preserve">Спољни зидови зидани су гитер блоком д=29цм а унутрашњи гитер опеком д=20, </w:t>
      </w:r>
    </w:p>
    <w:p w14:paraId="2AA80BED" w14:textId="77777777" w:rsidR="00D31D60" w:rsidRPr="0038165A" w:rsidRDefault="00D31D60" w:rsidP="00D31D60">
      <w:pPr>
        <w:rPr>
          <w:sz w:val="20"/>
          <w:szCs w:val="20"/>
        </w:rPr>
      </w:pPr>
      <w:r w:rsidRPr="0038165A">
        <w:rPr>
          <w:sz w:val="20"/>
          <w:szCs w:val="20"/>
        </w:rPr>
        <w:t>Кров је покривен фалцованим црепом. Кровна конструкција је чамовина.</w:t>
      </w:r>
    </w:p>
    <w:p w14:paraId="0BDE4CD5" w14:textId="77777777" w:rsidR="00D31D60" w:rsidRPr="0038165A" w:rsidRDefault="00D31D60" w:rsidP="00D31D60">
      <w:pPr>
        <w:rPr>
          <w:sz w:val="20"/>
          <w:szCs w:val="20"/>
        </w:rPr>
      </w:pPr>
      <w:r w:rsidRPr="0038165A">
        <w:rPr>
          <w:sz w:val="20"/>
          <w:szCs w:val="20"/>
        </w:rPr>
        <w:t xml:space="preserve">Столарија: прозори су „крило на крило“ на отварање на маказе и полуоливу. </w:t>
      </w:r>
    </w:p>
    <w:p w14:paraId="6A3647AA" w14:textId="77777777" w:rsidR="00D31D60" w:rsidRPr="0038165A" w:rsidRDefault="00D31D60" w:rsidP="00D31D60">
      <w:pPr>
        <w:rPr>
          <w:sz w:val="20"/>
          <w:szCs w:val="20"/>
        </w:rPr>
      </w:pPr>
      <w:r w:rsidRPr="0038165A">
        <w:rPr>
          <w:sz w:val="20"/>
          <w:szCs w:val="20"/>
        </w:rPr>
        <w:t>Изолација: хоризонтална нитро изолација пода постављена је преко бетонске плоче. У</w:t>
      </w:r>
      <w:r w:rsidR="008E7559" w:rsidRPr="0038165A">
        <w:rPr>
          <w:sz w:val="20"/>
          <w:szCs w:val="20"/>
        </w:rPr>
        <w:t xml:space="preserve"> </w:t>
      </w:r>
      <w:r w:rsidRPr="0038165A">
        <w:rPr>
          <w:sz w:val="20"/>
          <w:szCs w:val="20"/>
        </w:rPr>
        <w:t xml:space="preserve">таванској конструкцији преко арм. бетонске плоче постављена је бит.хартија па бетон 5цм.  </w:t>
      </w:r>
    </w:p>
    <w:p w14:paraId="3F683F1E" w14:textId="77777777" w:rsidR="00D31D60" w:rsidRPr="0038165A" w:rsidRDefault="00D31D60" w:rsidP="00D31D60">
      <w:pPr>
        <w:rPr>
          <w:b/>
          <w:bCs/>
          <w:sz w:val="20"/>
          <w:szCs w:val="20"/>
        </w:rPr>
      </w:pPr>
      <w:r w:rsidRPr="0038165A">
        <w:rPr>
          <w:b/>
          <w:bCs/>
          <w:sz w:val="20"/>
          <w:szCs w:val="20"/>
        </w:rPr>
        <w:t>Водовод</w:t>
      </w:r>
      <w:r w:rsidR="008E7559" w:rsidRPr="0038165A">
        <w:rPr>
          <w:b/>
          <w:bCs/>
          <w:sz w:val="20"/>
          <w:szCs w:val="20"/>
        </w:rPr>
        <w:t xml:space="preserve"> </w:t>
      </w:r>
      <w:r w:rsidRPr="0038165A">
        <w:rPr>
          <w:b/>
          <w:bCs/>
          <w:sz w:val="20"/>
          <w:szCs w:val="20"/>
        </w:rPr>
        <w:t>и</w:t>
      </w:r>
      <w:r w:rsidR="008E7559" w:rsidRPr="0038165A">
        <w:rPr>
          <w:b/>
          <w:bCs/>
          <w:sz w:val="20"/>
          <w:szCs w:val="20"/>
        </w:rPr>
        <w:t xml:space="preserve"> </w:t>
      </w:r>
      <w:r w:rsidRPr="0038165A">
        <w:rPr>
          <w:b/>
          <w:bCs/>
          <w:sz w:val="20"/>
          <w:szCs w:val="20"/>
        </w:rPr>
        <w:t>канализација</w:t>
      </w:r>
    </w:p>
    <w:p w14:paraId="1D4A2D21" w14:textId="77777777" w:rsidR="00D31D60" w:rsidRPr="0038165A" w:rsidRDefault="00D31D60" w:rsidP="00D31D60">
      <w:pPr>
        <w:rPr>
          <w:sz w:val="20"/>
          <w:szCs w:val="20"/>
        </w:rPr>
      </w:pPr>
      <w:r w:rsidRPr="0038165A">
        <w:rPr>
          <w:sz w:val="20"/>
          <w:szCs w:val="20"/>
        </w:rPr>
        <w:t>Све три школе имају сопствену водоводну (хидрофор) и канализациону мрежу (септичку јаму).</w:t>
      </w:r>
    </w:p>
    <w:p w14:paraId="41B20C8D" w14:textId="77777777" w:rsidR="00D31D60" w:rsidRPr="0038165A" w:rsidRDefault="00D31D60" w:rsidP="00D31D60">
      <w:pPr>
        <w:rPr>
          <w:sz w:val="20"/>
          <w:szCs w:val="20"/>
        </w:rPr>
      </w:pPr>
      <w:r w:rsidRPr="0038165A">
        <w:rPr>
          <w:sz w:val="20"/>
          <w:szCs w:val="20"/>
        </w:rPr>
        <w:t>Школски објекти има здраву воду за пиће што се осигурава системом за реверсну осмозу и физичко-хемијским и бактериолошким прегледима воде на свим точећим местима у складу са законском регулативом из те области.</w:t>
      </w:r>
    </w:p>
    <w:p w14:paraId="66985496" w14:textId="77777777" w:rsidR="00D31D60" w:rsidRPr="0038165A" w:rsidRDefault="00D31D60" w:rsidP="00D31D60">
      <w:pPr>
        <w:rPr>
          <w:b/>
          <w:bCs/>
          <w:sz w:val="20"/>
          <w:szCs w:val="20"/>
        </w:rPr>
      </w:pPr>
      <w:bookmarkStart w:id="35" w:name="_Toc121404329"/>
      <w:r w:rsidRPr="0038165A">
        <w:rPr>
          <w:b/>
          <w:bCs/>
          <w:sz w:val="20"/>
          <w:szCs w:val="20"/>
        </w:rPr>
        <w:t>Канализациона</w:t>
      </w:r>
      <w:r w:rsidR="008E7559" w:rsidRPr="0038165A">
        <w:rPr>
          <w:b/>
          <w:bCs/>
          <w:sz w:val="20"/>
          <w:szCs w:val="20"/>
        </w:rPr>
        <w:t xml:space="preserve"> </w:t>
      </w:r>
      <w:r w:rsidRPr="0038165A">
        <w:rPr>
          <w:b/>
          <w:bCs/>
          <w:sz w:val="20"/>
          <w:szCs w:val="20"/>
        </w:rPr>
        <w:t>инсталација</w:t>
      </w:r>
      <w:bookmarkEnd w:id="35"/>
    </w:p>
    <w:p w14:paraId="7CF1F6C0" w14:textId="77777777" w:rsidR="00D31D60" w:rsidRPr="0038165A" w:rsidRDefault="00D31D60" w:rsidP="00D31D60">
      <w:pPr>
        <w:rPr>
          <w:sz w:val="20"/>
          <w:szCs w:val="20"/>
        </w:rPr>
      </w:pPr>
      <w:r w:rsidRPr="0038165A">
        <w:rPr>
          <w:sz w:val="20"/>
          <w:szCs w:val="20"/>
        </w:rPr>
        <w:t>Развод канализационе цевне мреже се изводи кроз земљу, водећи</w:t>
      </w:r>
      <w:r w:rsidR="008E7559" w:rsidRPr="0038165A">
        <w:rPr>
          <w:sz w:val="20"/>
          <w:szCs w:val="20"/>
        </w:rPr>
        <w:t xml:space="preserve"> </w:t>
      </w:r>
      <w:r w:rsidRPr="0038165A">
        <w:rPr>
          <w:sz w:val="20"/>
          <w:szCs w:val="20"/>
        </w:rPr>
        <w:t>рачуна</w:t>
      </w:r>
      <w:r w:rsidR="008E7559" w:rsidRPr="0038165A">
        <w:rPr>
          <w:sz w:val="20"/>
          <w:szCs w:val="20"/>
        </w:rPr>
        <w:t xml:space="preserve"> </w:t>
      </w:r>
      <w:r w:rsidRPr="0038165A">
        <w:rPr>
          <w:sz w:val="20"/>
          <w:szCs w:val="20"/>
        </w:rPr>
        <w:t>о</w:t>
      </w:r>
      <w:r w:rsidR="008E7559" w:rsidRPr="0038165A">
        <w:rPr>
          <w:sz w:val="20"/>
          <w:szCs w:val="20"/>
        </w:rPr>
        <w:t xml:space="preserve"> </w:t>
      </w:r>
      <w:r w:rsidRPr="0038165A">
        <w:rPr>
          <w:sz w:val="20"/>
          <w:szCs w:val="20"/>
        </w:rPr>
        <w:t>положају</w:t>
      </w:r>
      <w:r w:rsidR="008E7559" w:rsidRPr="0038165A">
        <w:rPr>
          <w:sz w:val="20"/>
          <w:szCs w:val="20"/>
        </w:rPr>
        <w:t xml:space="preserve"> </w:t>
      </w:r>
      <w:r w:rsidRPr="0038165A">
        <w:rPr>
          <w:sz w:val="20"/>
          <w:szCs w:val="20"/>
        </w:rPr>
        <w:t>и</w:t>
      </w:r>
      <w:r w:rsidR="008E7559" w:rsidRPr="0038165A">
        <w:rPr>
          <w:sz w:val="20"/>
          <w:szCs w:val="20"/>
        </w:rPr>
        <w:t xml:space="preserve"> </w:t>
      </w:r>
      <w:r w:rsidRPr="0038165A">
        <w:rPr>
          <w:sz w:val="20"/>
          <w:szCs w:val="20"/>
        </w:rPr>
        <w:t>што</w:t>
      </w:r>
      <w:r w:rsidR="008E7559" w:rsidRPr="0038165A">
        <w:rPr>
          <w:sz w:val="20"/>
          <w:szCs w:val="20"/>
        </w:rPr>
        <w:t xml:space="preserve"> </w:t>
      </w:r>
      <w:r w:rsidRPr="0038165A">
        <w:rPr>
          <w:sz w:val="20"/>
          <w:szCs w:val="20"/>
        </w:rPr>
        <w:t>краћој</w:t>
      </w:r>
      <w:r w:rsidR="008E7559" w:rsidRPr="0038165A">
        <w:rPr>
          <w:sz w:val="20"/>
          <w:szCs w:val="20"/>
        </w:rPr>
        <w:t xml:space="preserve"> </w:t>
      </w:r>
      <w:r w:rsidRPr="0038165A">
        <w:rPr>
          <w:sz w:val="20"/>
          <w:szCs w:val="20"/>
        </w:rPr>
        <w:t>дужини</w:t>
      </w:r>
      <w:r w:rsidR="008E7559" w:rsidRPr="0038165A">
        <w:rPr>
          <w:sz w:val="20"/>
          <w:szCs w:val="20"/>
        </w:rPr>
        <w:t xml:space="preserve"> </w:t>
      </w:r>
      <w:r w:rsidRPr="0038165A">
        <w:rPr>
          <w:sz w:val="20"/>
          <w:szCs w:val="20"/>
        </w:rPr>
        <w:t>цевног</w:t>
      </w:r>
      <w:r w:rsidR="008E7559" w:rsidRPr="0038165A">
        <w:rPr>
          <w:sz w:val="20"/>
          <w:szCs w:val="20"/>
        </w:rPr>
        <w:t xml:space="preserve"> </w:t>
      </w:r>
      <w:r w:rsidRPr="0038165A">
        <w:rPr>
          <w:sz w:val="20"/>
          <w:szCs w:val="20"/>
        </w:rPr>
        <w:t>развода.</w:t>
      </w:r>
    </w:p>
    <w:p w14:paraId="6994120B" w14:textId="77777777" w:rsidR="00D31D60" w:rsidRPr="0038165A" w:rsidRDefault="00D31D60" w:rsidP="00D31D60">
      <w:pPr>
        <w:rPr>
          <w:b/>
          <w:bCs/>
          <w:sz w:val="20"/>
          <w:szCs w:val="20"/>
        </w:rPr>
      </w:pPr>
      <w:bookmarkStart w:id="36" w:name="_Toc121404330"/>
      <w:r w:rsidRPr="0038165A">
        <w:rPr>
          <w:b/>
          <w:bCs/>
          <w:sz w:val="20"/>
          <w:szCs w:val="20"/>
        </w:rPr>
        <w:t>Инсталација</w:t>
      </w:r>
      <w:r w:rsidR="008E7559" w:rsidRPr="0038165A">
        <w:rPr>
          <w:b/>
          <w:bCs/>
          <w:sz w:val="20"/>
          <w:szCs w:val="20"/>
        </w:rPr>
        <w:t xml:space="preserve"> </w:t>
      </w:r>
      <w:r w:rsidRPr="0038165A">
        <w:rPr>
          <w:b/>
          <w:bCs/>
          <w:sz w:val="20"/>
          <w:szCs w:val="20"/>
        </w:rPr>
        <w:t>хидрантске</w:t>
      </w:r>
      <w:r w:rsidR="008E7559" w:rsidRPr="0038165A">
        <w:rPr>
          <w:b/>
          <w:bCs/>
          <w:sz w:val="20"/>
          <w:szCs w:val="20"/>
        </w:rPr>
        <w:t xml:space="preserve"> </w:t>
      </w:r>
      <w:r w:rsidRPr="0038165A">
        <w:rPr>
          <w:b/>
          <w:bCs/>
          <w:sz w:val="20"/>
          <w:szCs w:val="20"/>
        </w:rPr>
        <w:t>мреже</w:t>
      </w:r>
      <w:bookmarkEnd w:id="36"/>
    </w:p>
    <w:p w14:paraId="70851838" w14:textId="77777777" w:rsidR="00D31D60" w:rsidRPr="0038165A" w:rsidRDefault="00D31D60" w:rsidP="00D31D60">
      <w:pPr>
        <w:rPr>
          <w:sz w:val="20"/>
          <w:szCs w:val="20"/>
        </w:rPr>
      </w:pPr>
      <w:r w:rsidRPr="0038165A">
        <w:rPr>
          <w:sz w:val="20"/>
          <w:szCs w:val="20"/>
        </w:rPr>
        <w:t>Не постоји.</w:t>
      </w:r>
    </w:p>
    <w:p w14:paraId="3CFF0F96" w14:textId="77777777" w:rsidR="00D31D60" w:rsidRPr="0038165A" w:rsidRDefault="00D31D60" w:rsidP="00D31D60">
      <w:pPr>
        <w:rPr>
          <w:b/>
          <w:bCs/>
          <w:sz w:val="20"/>
          <w:szCs w:val="20"/>
        </w:rPr>
      </w:pPr>
      <w:bookmarkStart w:id="37" w:name="_Toc121404331"/>
      <w:r w:rsidRPr="0038165A">
        <w:rPr>
          <w:b/>
          <w:bCs/>
          <w:sz w:val="20"/>
          <w:szCs w:val="20"/>
        </w:rPr>
        <w:t>Баштенскамрежа</w:t>
      </w:r>
      <w:bookmarkEnd w:id="37"/>
    </w:p>
    <w:p w14:paraId="2005AF0F" w14:textId="77777777" w:rsidR="00D31D60" w:rsidRPr="0038165A" w:rsidRDefault="00D31D60" w:rsidP="00D31D60">
      <w:pPr>
        <w:rPr>
          <w:sz w:val="20"/>
          <w:szCs w:val="20"/>
        </w:rPr>
      </w:pPr>
      <w:r w:rsidRPr="0038165A">
        <w:rPr>
          <w:sz w:val="20"/>
          <w:szCs w:val="20"/>
        </w:rPr>
        <w:t>Баштенска инсталација служи за заливање зелених површина.</w:t>
      </w:r>
      <w:r w:rsidR="008E7559" w:rsidRPr="0038165A">
        <w:rPr>
          <w:sz w:val="20"/>
          <w:szCs w:val="20"/>
        </w:rPr>
        <w:t xml:space="preserve"> </w:t>
      </w:r>
      <w:r w:rsidRPr="0038165A">
        <w:rPr>
          <w:sz w:val="20"/>
          <w:szCs w:val="20"/>
        </w:rPr>
        <w:t>Школа у Глушцима има 1 славину у унутрашњости дворишта намењену за заливање.</w:t>
      </w:r>
    </w:p>
    <w:p w14:paraId="15198375" w14:textId="77777777" w:rsidR="00D31D60" w:rsidRPr="0038165A" w:rsidRDefault="00D31D60" w:rsidP="00D31D60">
      <w:pPr>
        <w:rPr>
          <w:b/>
          <w:bCs/>
          <w:sz w:val="20"/>
          <w:szCs w:val="20"/>
        </w:rPr>
      </w:pPr>
      <w:bookmarkStart w:id="38" w:name="_Toc121404332"/>
      <w:r w:rsidRPr="0038165A">
        <w:rPr>
          <w:b/>
          <w:bCs/>
          <w:sz w:val="20"/>
          <w:szCs w:val="20"/>
        </w:rPr>
        <w:t>Дренажна</w:t>
      </w:r>
      <w:r w:rsidR="008E7559" w:rsidRPr="0038165A">
        <w:rPr>
          <w:b/>
          <w:bCs/>
          <w:sz w:val="20"/>
          <w:szCs w:val="20"/>
        </w:rPr>
        <w:t xml:space="preserve"> </w:t>
      </w:r>
      <w:r w:rsidRPr="0038165A">
        <w:rPr>
          <w:b/>
          <w:bCs/>
          <w:sz w:val="20"/>
          <w:szCs w:val="20"/>
        </w:rPr>
        <w:t>мрежа</w:t>
      </w:r>
      <w:bookmarkEnd w:id="38"/>
    </w:p>
    <w:p w14:paraId="0ED4CB0A" w14:textId="77777777" w:rsidR="00D31D60" w:rsidRPr="0038165A" w:rsidRDefault="00D31D60" w:rsidP="00D31D60">
      <w:pPr>
        <w:rPr>
          <w:sz w:val="20"/>
          <w:szCs w:val="20"/>
        </w:rPr>
      </w:pPr>
      <w:r w:rsidRPr="0038165A">
        <w:rPr>
          <w:sz w:val="20"/>
          <w:szCs w:val="20"/>
        </w:rPr>
        <w:t>Дренажна мрежа не постоји.</w:t>
      </w:r>
    </w:p>
    <w:p w14:paraId="147E0691" w14:textId="77777777" w:rsidR="00D31D60" w:rsidRPr="0038165A" w:rsidRDefault="00D31D60" w:rsidP="00D31D60">
      <w:pPr>
        <w:rPr>
          <w:b/>
          <w:bCs/>
          <w:sz w:val="20"/>
          <w:szCs w:val="20"/>
        </w:rPr>
      </w:pPr>
      <w:bookmarkStart w:id="39" w:name="_Toc121404333"/>
      <w:r w:rsidRPr="0038165A">
        <w:rPr>
          <w:b/>
          <w:bCs/>
          <w:sz w:val="20"/>
          <w:szCs w:val="20"/>
        </w:rPr>
        <w:t>Санитарнаопрема</w:t>
      </w:r>
      <w:bookmarkEnd w:id="39"/>
    </w:p>
    <w:p w14:paraId="41CEAA8A" w14:textId="77777777" w:rsidR="00D31D60" w:rsidRPr="0038165A" w:rsidRDefault="00D31D60" w:rsidP="00D31D60">
      <w:pPr>
        <w:jc w:val="both"/>
        <w:rPr>
          <w:sz w:val="20"/>
          <w:szCs w:val="20"/>
        </w:rPr>
      </w:pPr>
      <w:r w:rsidRPr="0038165A">
        <w:rPr>
          <w:sz w:val="20"/>
          <w:szCs w:val="20"/>
        </w:rPr>
        <w:t>Прва помоћ</w:t>
      </w:r>
    </w:p>
    <w:p w14:paraId="30713D03" w14:textId="77777777" w:rsidR="00D31D60" w:rsidRPr="0038165A" w:rsidRDefault="00D31D60" w:rsidP="00D31D60">
      <w:pPr>
        <w:jc w:val="both"/>
        <w:rPr>
          <w:sz w:val="20"/>
          <w:szCs w:val="20"/>
        </w:rPr>
      </w:pPr>
      <w:r w:rsidRPr="0038165A">
        <w:rPr>
          <w:sz w:val="20"/>
          <w:szCs w:val="20"/>
        </w:rPr>
        <w:t xml:space="preserve">Одредбом члана 15. став 1. тачка 9) Закона о безбедности и здрављу на раду (''Службени гласник РС'', број 101/05) прописано је да је послодавац дужан да обезбеди пружање прве помоћи, као и да оспособи одговарајући број запослених за пружање прве помоћи, спасавање и евакуацији у случају опасности. </w:t>
      </w:r>
    </w:p>
    <w:p w14:paraId="033E5D82" w14:textId="77777777" w:rsidR="00D31D60" w:rsidRPr="0038165A" w:rsidRDefault="00D31D60" w:rsidP="00D31D60">
      <w:pPr>
        <w:jc w:val="both"/>
        <w:rPr>
          <w:sz w:val="20"/>
          <w:szCs w:val="20"/>
        </w:rPr>
      </w:pPr>
      <w:r w:rsidRPr="0038165A">
        <w:rPr>
          <w:sz w:val="20"/>
          <w:szCs w:val="20"/>
        </w:rPr>
        <w:t xml:space="preserve">Школа поседује материјал и опрему за пружање прве помоћи. </w:t>
      </w:r>
    </w:p>
    <w:p w14:paraId="0A95E74C" w14:textId="14928F18" w:rsidR="00D31D60" w:rsidRPr="0038165A" w:rsidRDefault="00D31D60" w:rsidP="00D31D60">
      <w:pPr>
        <w:jc w:val="both"/>
        <w:rPr>
          <w:sz w:val="20"/>
          <w:szCs w:val="20"/>
        </w:rPr>
      </w:pPr>
      <w:r w:rsidRPr="0038165A">
        <w:rPr>
          <w:sz w:val="20"/>
          <w:szCs w:val="20"/>
        </w:rPr>
        <w:t xml:space="preserve">Лице обучено за пружање прве помоћи је </w:t>
      </w:r>
      <w:r w:rsidR="00C54583" w:rsidRPr="0038165A">
        <w:rPr>
          <w:sz w:val="20"/>
          <w:szCs w:val="20"/>
          <w:lang w:val="sr-Cyrl-RS"/>
        </w:rPr>
        <w:t xml:space="preserve">Тања Чупић и </w:t>
      </w:r>
      <w:r w:rsidRPr="0038165A">
        <w:rPr>
          <w:sz w:val="20"/>
          <w:szCs w:val="20"/>
        </w:rPr>
        <w:t xml:space="preserve">Сања Гајићи у школи у Глушцима </w:t>
      </w:r>
      <w:r w:rsidR="00C54583" w:rsidRPr="0038165A">
        <w:rPr>
          <w:sz w:val="20"/>
          <w:szCs w:val="20"/>
          <w:lang w:val="sr-Cyrl-RS"/>
        </w:rPr>
        <w:t>, Велинка Гагић у Узвећу а у М.Метковићу Слободанка Ђукић</w:t>
      </w:r>
      <w:r w:rsidRPr="0038165A">
        <w:rPr>
          <w:sz w:val="20"/>
          <w:szCs w:val="20"/>
        </w:rPr>
        <w:t>.</w:t>
      </w:r>
    </w:p>
    <w:p w14:paraId="33D70263" w14:textId="77777777" w:rsidR="00D31D60" w:rsidRPr="0038165A" w:rsidRDefault="00D31D60" w:rsidP="00D31D60">
      <w:pPr>
        <w:jc w:val="both"/>
        <w:rPr>
          <w:sz w:val="20"/>
          <w:szCs w:val="20"/>
        </w:rPr>
      </w:pPr>
      <w:r w:rsidRPr="0038165A">
        <w:rPr>
          <w:sz w:val="20"/>
          <w:szCs w:val="20"/>
        </w:rPr>
        <w:t>Школа је извршила набавку материјала сходно ПРАВИЛНИКУ О НАЧИНУ ПРУЖАЊА ПРВЕ ПОМОЋИ, ВРСТИ СРЕДСТАВА И ОПРЕМЕ КОЈИ МОРАЈУ БИТИ ОБЕЗБЕЂЕНИ НА РАДНОМ МЕСТУ, НАЧИНУ И РОКОВИМА ОСПОСОБЉАВАЊА ЗАПОСЛЕНИХ ЗА ПРУЖАЊЕ ПРВЕ ПОМОЋИ("Сл. гласник РС", бр. 109/2016).</w:t>
      </w:r>
    </w:p>
    <w:p w14:paraId="5A836E24" w14:textId="77777777" w:rsidR="00D31D60" w:rsidRPr="0038165A" w:rsidRDefault="00D31D60" w:rsidP="00D31D60">
      <w:pPr>
        <w:rPr>
          <w:b/>
          <w:bCs/>
          <w:sz w:val="20"/>
          <w:szCs w:val="20"/>
        </w:rPr>
      </w:pPr>
      <w:r w:rsidRPr="0038165A">
        <w:rPr>
          <w:b/>
          <w:bCs/>
          <w:sz w:val="20"/>
          <w:szCs w:val="20"/>
        </w:rPr>
        <w:t>Остало</w:t>
      </w:r>
    </w:p>
    <w:p w14:paraId="7F253207" w14:textId="77777777" w:rsidR="00D31D60" w:rsidRPr="0038165A" w:rsidRDefault="00D31D60" w:rsidP="00D31D60">
      <w:pPr>
        <w:rPr>
          <w:sz w:val="20"/>
          <w:szCs w:val="20"/>
        </w:rPr>
      </w:pPr>
      <w:r w:rsidRPr="0038165A">
        <w:rPr>
          <w:sz w:val="20"/>
          <w:szCs w:val="20"/>
        </w:rPr>
        <w:t>Грађевински објекти и радне просторије у све три школе</w:t>
      </w:r>
    </w:p>
    <w:p w14:paraId="50FD420F" w14:textId="77777777" w:rsidR="00D31D60" w:rsidRPr="0038165A" w:rsidRDefault="00D31D60" w:rsidP="00D31D60">
      <w:pPr>
        <w:rPr>
          <w:sz w:val="20"/>
          <w:szCs w:val="20"/>
        </w:rPr>
      </w:pPr>
      <w:r w:rsidRPr="0038165A">
        <w:rPr>
          <w:sz w:val="20"/>
          <w:szCs w:val="20"/>
        </w:rPr>
        <w:t>Грађевински објекти и њихови делови који се користе као радни и помоћни простор, изграђени су тако да одржавају и обезбеђују:</w:t>
      </w:r>
    </w:p>
    <w:p w14:paraId="1EDC1BAF" w14:textId="77777777" w:rsidR="00D31D60" w:rsidRPr="0038165A" w:rsidRDefault="00D31D60" w:rsidP="00D31D60">
      <w:pPr>
        <w:rPr>
          <w:sz w:val="20"/>
          <w:szCs w:val="20"/>
        </w:rPr>
      </w:pPr>
      <w:r w:rsidRPr="0038165A">
        <w:rPr>
          <w:sz w:val="20"/>
          <w:szCs w:val="20"/>
        </w:rPr>
        <w:t>1.заштиту од атмосферских падавина,</w:t>
      </w:r>
    </w:p>
    <w:p w14:paraId="7D1EC111" w14:textId="77777777" w:rsidR="00D31D60" w:rsidRPr="0038165A" w:rsidRDefault="00D31D60" w:rsidP="00D31D60">
      <w:pPr>
        <w:rPr>
          <w:sz w:val="20"/>
          <w:szCs w:val="20"/>
        </w:rPr>
      </w:pPr>
      <w:r w:rsidRPr="0038165A">
        <w:rPr>
          <w:sz w:val="20"/>
          <w:szCs w:val="20"/>
        </w:rPr>
        <w:lastRenderedPageBreak/>
        <w:t>2.загревање и проветравање просторија у којима се борави и ради,</w:t>
      </w:r>
    </w:p>
    <w:p w14:paraId="1FE1A7BB" w14:textId="77777777" w:rsidR="00D31D60" w:rsidRPr="0038165A" w:rsidRDefault="00D31D60" w:rsidP="00D31D60">
      <w:pPr>
        <w:rPr>
          <w:sz w:val="20"/>
          <w:szCs w:val="20"/>
        </w:rPr>
      </w:pPr>
      <w:r w:rsidRPr="0038165A">
        <w:rPr>
          <w:sz w:val="20"/>
          <w:szCs w:val="20"/>
        </w:rPr>
        <w:t>3.осветљеност просторија и места рада,</w:t>
      </w:r>
    </w:p>
    <w:p w14:paraId="2EEC82D5" w14:textId="77777777" w:rsidR="00D31D60" w:rsidRPr="0038165A" w:rsidRDefault="00D31D60" w:rsidP="00D31D60">
      <w:pPr>
        <w:rPr>
          <w:sz w:val="20"/>
          <w:szCs w:val="20"/>
        </w:rPr>
      </w:pPr>
      <w:r w:rsidRPr="0038165A">
        <w:rPr>
          <w:sz w:val="20"/>
          <w:szCs w:val="20"/>
        </w:rPr>
        <w:t>4.заштиту од буке,</w:t>
      </w:r>
    </w:p>
    <w:p w14:paraId="4263ED4F" w14:textId="77777777" w:rsidR="00D31D60" w:rsidRPr="0038165A" w:rsidRDefault="00D31D60" w:rsidP="00D31D60">
      <w:pPr>
        <w:rPr>
          <w:sz w:val="20"/>
          <w:szCs w:val="20"/>
        </w:rPr>
      </w:pPr>
      <w:r w:rsidRPr="0038165A">
        <w:rPr>
          <w:sz w:val="20"/>
          <w:szCs w:val="20"/>
        </w:rPr>
        <w:t>5.безбедност кретања радника, ђака и других посетилаца,</w:t>
      </w:r>
    </w:p>
    <w:p w14:paraId="0E93D7EE" w14:textId="77777777" w:rsidR="00D31D60" w:rsidRPr="0038165A" w:rsidRDefault="00D31D60" w:rsidP="00D31D60">
      <w:pPr>
        <w:rPr>
          <w:sz w:val="20"/>
          <w:szCs w:val="20"/>
        </w:rPr>
      </w:pPr>
      <w:r w:rsidRPr="0038165A">
        <w:rPr>
          <w:sz w:val="20"/>
          <w:szCs w:val="20"/>
        </w:rPr>
        <w:t>6.заштиту од влаге,</w:t>
      </w:r>
    </w:p>
    <w:p w14:paraId="58CF6BF9" w14:textId="77777777" w:rsidR="00D31D60" w:rsidRPr="0038165A" w:rsidRDefault="00D31D60" w:rsidP="00D31D60">
      <w:pPr>
        <w:rPr>
          <w:sz w:val="20"/>
          <w:szCs w:val="20"/>
        </w:rPr>
      </w:pPr>
      <w:r w:rsidRPr="0038165A">
        <w:rPr>
          <w:sz w:val="20"/>
          <w:szCs w:val="20"/>
        </w:rPr>
        <w:t>7.топлотну изолацију,</w:t>
      </w:r>
    </w:p>
    <w:p w14:paraId="286E173C" w14:textId="77777777" w:rsidR="00D31D60" w:rsidRPr="0038165A" w:rsidRDefault="00D31D60" w:rsidP="00D31D60">
      <w:pPr>
        <w:rPr>
          <w:sz w:val="20"/>
          <w:szCs w:val="20"/>
        </w:rPr>
      </w:pPr>
      <w:r w:rsidRPr="0038165A">
        <w:rPr>
          <w:sz w:val="20"/>
          <w:szCs w:val="20"/>
        </w:rPr>
        <w:t>8.заштиту од атмосферских пражњења.</w:t>
      </w:r>
    </w:p>
    <w:p w14:paraId="227E223B" w14:textId="77777777" w:rsidR="00D31D60" w:rsidRPr="0038165A" w:rsidRDefault="00D31D60" w:rsidP="00D31D60">
      <w:pPr>
        <w:rPr>
          <w:sz w:val="20"/>
          <w:szCs w:val="20"/>
        </w:rPr>
      </w:pPr>
      <w:r w:rsidRPr="0038165A">
        <w:rPr>
          <w:sz w:val="20"/>
          <w:szCs w:val="20"/>
        </w:rPr>
        <w:t>9.Објекат ОШ“Цветин Бркић“,Глушци обезбеђује могућност евакуације и спасавања радника у случају пожара и других опасности по живот и здравље радника, ученика и других посетилаца.</w:t>
      </w:r>
    </w:p>
    <w:p w14:paraId="5BF3E535" w14:textId="77777777" w:rsidR="00D31D60" w:rsidRPr="0038165A" w:rsidRDefault="00D31D60" w:rsidP="00D31D60">
      <w:pPr>
        <w:rPr>
          <w:sz w:val="20"/>
          <w:szCs w:val="20"/>
        </w:rPr>
      </w:pPr>
      <w:r w:rsidRPr="0038165A">
        <w:rPr>
          <w:sz w:val="20"/>
          <w:szCs w:val="20"/>
        </w:rPr>
        <w:t>Зидови у учионицама су у веселим бојама: масни зид зелене а остатак жуте. Такви су и ходници са осликаним деловима.  Наши запослени на пословима чистачица и домар мајстор одржавања су окречили зидове учионица и ходника, префарбали радијаторе.</w:t>
      </w:r>
    </w:p>
    <w:p w14:paraId="36AD0FCD" w14:textId="77777777" w:rsidR="00D31D60" w:rsidRPr="0038165A" w:rsidRDefault="00D31D60" w:rsidP="00D31D60">
      <w:pPr>
        <w:rPr>
          <w:sz w:val="20"/>
          <w:szCs w:val="20"/>
        </w:rPr>
      </w:pPr>
      <w:r w:rsidRPr="0038165A">
        <w:rPr>
          <w:sz w:val="20"/>
          <w:szCs w:val="20"/>
        </w:rPr>
        <w:t xml:space="preserve">Подови у </w:t>
      </w:r>
      <w:r w:rsidR="00967D2C" w:rsidRPr="0038165A">
        <w:rPr>
          <w:sz w:val="20"/>
          <w:szCs w:val="20"/>
        </w:rPr>
        <w:t>свим</w:t>
      </w:r>
      <w:r w:rsidRPr="0038165A">
        <w:rPr>
          <w:sz w:val="20"/>
          <w:szCs w:val="20"/>
        </w:rPr>
        <w:t xml:space="preserve"> учионица</w:t>
      </w:r>
      <w:r w:rsidR="00967D2C" w:rsidRPr="0038165A">
        <w:rPr>
          <w:sz w:val="20"/>
          <w:szCs w:val="20"/>
        </w:rPr>
        <w:t>ма</w:t>
      </w:r>
      <w:r w:rsidRPr="0038165A">
        <w:rPr>
          <w:sz w:val="20"/>
          <w:szCs w:val="20"/>
        </w:rPr>
        <w:t xml:space="preserve"> су од керамичких плочица</w:t>
      </w:r>
      <w:r w:rsidR="00CF78C7" w:rsidRPr="0038165A">
        <w:rPr>
          <w:sz w:val="20"/>
          <w:szCs w:val="20"/>
        </w:rPr>
        <w:t xml:space="preserve"> осим у учионици за физичко и учионици ( некад наставничка канцеларија) где је паркет.</w:t>
      </w:r>
    </w:p>
    <w:p w14:paraId="2843F461" w14:textId="77777777" w:rsidR="00D31D60" w:rsidRPr="0038165A" w:rsidRDefault="00D31D60" w:rsidP="00D31D60">
      <w:pPr>
        <w:rPr>
          <w:b/>
          <w:bCs/>
          <w:i/>
          <w:iCs/>
          <w:sz w:val="20"/>
          <w:szCs w:val="20"/>
        </w:rPr>
      </w:pPr>
      <w:r w:rsidRPr="0038165A">
        <w:rPr>
          <w:b/>
          <w:bCs/>
          <w:i/>
          <w:iCs/>
          <w:sz w:val="20"/>
          <w:szCs w:val="20"/>
        </w:rPr>
        <w:t>Узвеће</w:t>
      </w:r>
    </w:p>
    <w:p w14:paraId="5202FCF6" w14:textId="77777777" w:rsidR="00D31D60" w:rsidRPr="0038165A" w:rsidRDefault="00D31D60" w:rsidP="00D31D60">
      <w:pPr>
        <w:rPr>
          <w:noProof/>
          <w:sz w:val="20"/>
          <w:szCs w:val="20"/>
        </w:rPr>
      </w:pPr>
      <w:r w:rsidRPr="0038165A">
        <w:rPr>
          <w:noProof/>
          <w:sz w:val="20"/>
          <w:szCs w:val="20"/>
        </w:rPr>
        <w:t>Подови у учионицама, канцеларији, ходнику су од  керамичких плочица.</w:t>
      </w:r>
    </w:p>
    <w:p w14:paraId="57AF4D65" w14:textId="77777777" w:rsidR="00D31D60" w:rsidRPr="0038165A" w:rsidRDefault="00D31D60" w:rsidP="00D31D60">
      <w:pPr>
        <w:rPr>
          <w:sz w:val="20"/>
          <w:szCs w:val="20"/>
        </w:rPr>
      </w:pPr>
      <w:r w:rsidRPr="0038165A">
        <w:rPr>
          <w:sz w:val="20"/>
          <w:szCs w:val="20"/>
        </w:rPr>
        <w:t xml:space="preserve">Зидови свих просторија у школској згради су обојени светлим бојама а таванице у белу боју, што поред пријатности поспешује општу осветљеност рефлексијом светлости. </w:t>
      </w:r>
    </w:p>
    <w:p w14:paraId="7B390856" w14:textId="77777777" w:rsidR="00D31D60" w:rsidRPr="0038165A" w:rsidRDefault="00D31D60" w:rsidP="00D31D60">
      <w:pPr>
        <w:rPr>
          <w:sz w:val="20"/>
          <w:szCs w:val="20"/>
        </w:rPr>
      </w:pPr>
      <w:r w:rsidRPr="0038165A">
        <w:rPr>
          <w:sz w:val="20"/>
          <w:szCs w:val="20"/>
        </w:rPr>
        <w:t>Кречење школе је извршено 2020.године.</w:t>
      </w:r>
    </w:p>
    <w:p w14:paraId="5601B39E" w14:textId="77777777" w:rsidR="00D31D60" w:rsidRPr="0038165A" w:rsidRDefault="00D31D60" w:rsidP="00D31D60">
      <w:pPr>
        <w:rPr>
          <w:noProof/>
          <w:sz w:val="20"/>
          <w:szCs w:val="20"/>
        </w:rPr>
      </w:pPr>
      <w:r w:rsidRPr="0038165A">
        <w:rPr>
          <w:noProof/>
          <w:sz w:val="20"/>
          <w:szCs w:val="20"/>
        </w:rPr>
        <w:t>Столарија је од пвц и постављена је у школској 2012/2013.години.</w:t>
      </w:r>
    </w:p>
    <w:p w14:paraId="1A548F4A" w14:textId="77777777" w:rsidR="00D31D60" w:rsidRPr="0038165A" w:rsidRDefault="00D31D60" w:rsidP="00D31D60">
      <w:pPr>
        <w:rPr>
          <w:noProof/>
          <w:sz w:val="20"/>
          <w:szCs w:val="20"/>
        </w:rPr>
      </w:pPr>
      <w:r w:rsidRPr="0038165A">
        <w:rPr>
          <w:noProof/>
          <w:sz w:val="20"/>
          <w:szCs w:val="20"/>
        </w:rPr>
        <w:t>Санитарни чвор је изграђен 1986. године. 2018.године је делимично реновиран. То је приземан објекат који је спојен са првоизграђеним објектом школе. Зидне керамичке плочице  су постављене на висини 1,5м. Под је од керамичких плочица. У школском дворишту се налази септичка јама.</w:t>
      </w:r>
    </w:p>
    <w:p w14:paraId="3909CA06" w14:textId="77777777" w:rsidR="00D31D60" w:rsidRPr="0038165A" w:rsidRDefault="00D31D60" w:rsidP="00D31D60">
      <w:pPr>
        <w:rPr>
          <w:b/>
          <w:bCs/>
          <w:i/>
          <w:iCs/>
          <w:sz w:val="20"/>
          <w:szCs w:val="20"/>
        </w:rPr>
      </w:pPr>
      <w:r w:rsidRPr="0038165A">
        <w:rPr>
          <w:b/>
          <w:bCs/>
          <w:i/>
          <w:iCs/>
          <w:sz w:val="20"/>
          <w:szCs w:val="20"/>
        </w:rPr>
        <w:t>М.Метковић</w:t>
      </w:r>
    </w:p>
    <w:p w14:paraId="47980E3D" w14:textId="77777777" w:rsidR="00D31D60" w:rsidRPr="0038165A" w:rsidRDefault="00D31D60" w:rsidP="00D31D60">
      <w:pPr>
        <w:jc w:val="both"/>
        <w:rPr>
          <w:noProof/>
          <w:sz w:val="20"/>
          <w:szCs w:val="20"/>
        </w:rPr>
      </w:pPr>
      <w:r w:rsidRPr="0038165A">
        <w:rPr>
          <w:noProof/>
          <w:sz w:val="20"/>
          <w:szCs w:val="20"/>
        </w:rPr>
        <w:t xml:space="preserve">Подови у учионицама, канцеларији, ходнику </w:t>
      </w:r>
      <w:r w:rsidR="00191742" w:rsidRPr="0038165A">
        <w:rPr>
          <w:noProof/>
          <w:sz w:val="20"/>
          <w:szCs w:val="20"/>
        </w:rPr>
        <w:t>,</w:t>
      </w:r>
      <w:r w:rsidRPr="0038165A">
        <w:rPr>
          <w:noProof/>
          <w:sz w:val="20"/>
          <w:szCs w:val="20"/>
        </w:rPr>
        <w:t xml:space="preserve"> у санитарном чвору</w:t>
      </w:r>
      <w:r w:rsidR="00191742" w:rsidRPr="0038165A">
        <w:rPr>
          <w:noProof/>
          <w:sz w:val="20"/>
          <w:szCs w:val="20"/>
        </w:rPr>
        <w:t xml:space="preserve"> су</w:t>
      </w:r>
      <w:r w:rsidRPr="0038165A">
        <w:rPr>
          <w:noProof/>
          <w:sz w:val="20"/>
          <w:szCs w:val="20"/>
        </w:rPr>
        <w:t xml:space="preserve"> од керамичких плочица.</w:t>
      </w:r>
    </w:p>
    <w:p w14:paraId="2F670DA2" w14:textId="77777777" w:rsidR="00D31D60" w:rsidRPr="0038165A" w:rsidRDefault="00D31D60" w:rsidP="00D31D60">
      <w:pPr>
        <w:jc w:val="both"/>
        <w:rPr>
          <w:sz w:val="20"/>
          <w:szCs w:val="20"/>
        </w:rPr>
      </w:pPr>
      <w:r w:rsidRPr="0038165A">
        <w:rPr>
          <w:sz w:val="20"/>
          <w:szCs w:val="20"/>
        </w:rPr>
        <w:t xml:space="preserve">Зидови свих просторија у школској згради су обојени светлим бојама а таванице у белу боју, што поред пријатности поспешује општу осветљеност рефлексијом светлости. </w:t>
      </w:r>
    </w:p>
    <w:p w14:paraId="1F82C0AB" w14:textId="77777777" w:rsidR="00D31D60" w:rsidRPr="0038165A" w:rsidRDefault="00D31D60" w:rsidP="00D31D60">
      <w:pPr>
        <w:jc w:val="both"/>
        <w:rPr>
          <w:sz w:val="20"/>
          <w:szCs w:val="20"/>
        </w:rPr>
      </w:pPr>
      <w:r w:rsidRPr="0038165A">
        <w:rPr>
          <w:sz w:val="20"/>
          <w:szCs w:val="20"/>
        </w:rPr>
        <w:t>Током школске 2021/2022. године у издвојеном одељењу у М.Метковићу извршени су молерски радови и опремање кухиње које су финансирали МЗ М.Метковић и јединица локалне самоуправе, општина Богатић.</w:t>
      </w:r>
    </w:p>
    <w:p w14:paraId="7626182A" w14:textId="77777777" w:rsidR="00D31D60" w:rsidRPr="0038165A" w:rsidRDefault="00D31D60" w:rsidP="00D31D60">
      <w:pPr>
        <w:jc w:val="both"/>
        <w:rPr>
          <w:noProof/>
          <w:sz w:val="20"/>
          <w:szCs w:val="20"/>
        </w:rPr>
      </w:pPr>
      <w:r w:rsidRPr="0038165A">
        <w:rPr>
          <w:noProof/>
          <w:sz w:val="20"/>
          <w:szCs w:val="20"/>
        </w:rPr>
        <w:t>Столарија је од пвц и постављена је у школској 2013/2014.години.</w:t>
      </w:r>
    </w:p>
    <w:p w14:paraId="2E79FE5E" w14:textId="77777777" w:rsidR="00D31D60" w:rsidRPr="0038165A" w:rsidRDefault="00D31D60" w:rsidP="00D31D60">
      <w:pPr>
        <w:jc w:val="both"/>
        <w:rPr>
          <w:noProof/>
          <w:sz w:val="20"/>
          <w:szCs w:val="20"/>
        </w:rPr>
      </w:pPr>
      <w:r w:rsidRPr="0038165A">
        <w:rPr>
          <w:noProof/>
          <w:sz w:val="20"/>
          <w:szCs w:val="20"/>
        </w:rPr>
        <w:t>Одржавање микроклиматског комфора просторија школе врши се централним грејањем и природном вентилацијом преко прозора и врата.</w:t>
      </w:r>
    </w:p>
    <w:p w14:paraId="19202069" w14:textId="77777777" w:rsidR="00D31D60" w:rsidRPr="0038165A" w:rsidRDefault="00D31D60" w:rsidP="00D31D60">
      <w:pPr>
        <w:jc w:val="both"/>
        <w:rPr>
          <w:noProof/>
          <w:sz w:val="20"/>
          <w:szCs w:val="20"/>
        </w:rPr>
      </w:pPr>
      <w:r w:rsidRPr="0038165A">
        <w:rPr>
          <w:noProof/>
          <w:sz w:val="20"/>
          <w:szCs w:val="20"/>
        </w:rPr>
        <w:t>У школи нема уређаја за мерење параметра микроклиме.</w:t>
      </w:r>
    </w:p>
    <w:p w14:paraId="008821D5" w14:textId="77777777" w:rsidR="00D31D60" w:rsidRPr="0038165A" w:rsidRDefault="00D31D60" w:rsidP="00D31D60">
      <w:pPr>
        <w:jc w:val="both"/>
        <w:rPr>
          <w:noProof/>
          <w:sz w:val="20"/>
          <w:szCs w:val="20"/>
        </w:rPr>
      </w:pPr>
      <w:r w:rsidRPr="0038165A">
        <w:rPr>
          <w:noProof/>
          <w:sz w:val="20"/>
          <w:szCs w:val="20"/>
        </w:rPr>
        <w:t xml:space="preserve"> Ергент за грејање школске зграде су угаљ и дрва.</w:t>
      </w:r>
    </w:p>
    <w:p w14:paraId="01869903" w14:textId="77777777" w:rsidR="00D31D60" w:rsidRPr="0038165A" w:rsidRDefault="00D31D60" w:rsidP="00D31D60">
      <w:pPr>
        <w:jc w:val="both"/>
        <w:rPr>
          <w:noProof/>
          <w:sz w:val="20"/>
          <w:szCs w:val="20"/>
        </w:rPr>
      </w:pPr>
      <w:r w:rsidRPr="0038165A">
        <w:rPr>
          <w:noProof/>
          <w:sz w:val="20"/>
          <w:szCs w:val="20"/>
        </w:rPr>
        <w:t>Школа има централно грејање које је уведено 2013. године. Систем грејања је топловодни 90/70 С. У котларници је уграђен Котао на чврсто гориво:ТКК 50. Постоји  претварач напона за централно грејање.</w:t>
      </w:r>
    </w:p>
    <w:p w14:paraId="23A8B726" w14:textId="77777777" w:rsidR="00D31D60" w:rsidRPr="0038165A" w:rsidRDefault="00D31D60" w:rsidP="00D31D60">
      <w:pPr>
        <w:rPr>
          <w:noProof/>
          <w:sz w:val="20"/>
          <w:szCs w:val="20"/>
        </w:rPr>
      </w:pPr>
      <w:r w:rsidRPr="0038165A">
        <w:rPr>
          <w:noProof/>
          <w:sz w:val="20"/>
          <w:szCs w:val="20"/>
        </w:rPr>
        <w:t>Санитарни чвор  је лоциран уз постојећи објекат школе (дограђени део) 1979. Састоји се из следећих просторија: заједнички предпростор П=8,14М2, мушког вц П=7,08м2, женског вц П=6,16м2, учитељског вц П=2,70м2, хидрофор П=6,39 М2,  и оставе П=2,24м2</w:t>
      </w:r>
    </w:p>
    <w:p w14:paraId="1A86EE7B" w14:textId="77777777" w:rsidR="00D31D60" w:rsidRPr="0038165A" w:rsidRDefault="00D31D60" w:rsidP="00D31D60">
      <w:pPr>
        <w:jc w:val="both"/>
        <w:rPr>
          <w:sz w:val="20"/>
          <w:szCs w:val="20"/>
        </w:rPr>
      </w:pPr>
      <w:r w:rsidRPr="0038165A">
        <w:rPr>
          <w:sz w:val="20"/>
          <w:szCs w:val="20"/>
        </w:rPr>
        <w:t xml:space="preserve">Матична школа у Глушцима и издвојена одељења  испуњавају све потребне хигијенско техничке услове за боравак и рад ученика и запослених. Школа посебну пажњу поклања хигијени  унутрашњег простора као и уређењу школског дворишта.  Наша школа је поносна на рад помоћно-техничке службе која је добровољно окречила све учионице и ходнике  школе у Глушцима, офарбала масно цокло, радијаторе и врата. Домари/мајстори одржавања су поставили резервне делове за клупе и столице за пет учионица. </w:t>
      </w:r>
    </w:p>
    <w:p w14:paraId="45779C51" w14:textId="77777777" w:rsidR="00B95EEE" w:rsidRPr="0038165A" w:rsidRDefault="00D31D60" w:rsidP="00737184">
      <w:pPr>
        <w:jc w:val="both"/>
        <w:rPr>
          <w:sz w:val="20"/>
          <w:szCs w:val="20"/>
        </w:rPr>
      </w:pPr>
      <w:r w:rsidRPr="0038165A">
        <w:rPr>
          <w:sz w:val="20"/>
          <w:szCs w:val="20"/>
        </w:rPr>
        <w:t>Редовно се врши дезин</w:t>
      </w:r>
      <w:r w:rsidR="0046656B" w:rsidRPr="0038165A">
        <w:rPr>
          <w:sz w:val="20"/>
          <w:szCs w:val="20"/>
        </w:rPr>
        <w:t>секција</w:t>
      </w:r>
      <w:r w:rsidRPr="0038165A">
        <w:rPr>
          <w:sz w:val="20"/>
          <w:szCs w:val="20"/>
        </w:rPr>
        <w:t xml:space="preserve"> и дератизација. Хигијенско чишћење просторија обезбеђује прописане хигијенске услове за боравк и рад ученика и запослених. У обезбеђивању хигијенско-техничких услова школи доста помажу родитељи ученика својим донацијама у услугама и раду. Месна заједница у Глушцима, М.Метковићу и Глушцима као и јединица локалне самоуправе Богатић у сарадњи са школом учествују у побољшању материјалних и техничких услова у школи. </w:t>
      </w:r>
    </w:p>
    <w:p w14:paraId="18B4B764" w14:textId="77777777" w:rsidR="00737184" w:rsidRPr="0038165A" w:rsidRDefault="00737184" w:rsidP="00737184">
      <w:pPr>
        <w:jc w:val="both"/>
        <w:rPr>
          <w:b/>
          <w:noProof/>
          <w:sz w:val="20"/>
          <w:szCs w:val="20"/>
        </w:rPr>
      </w:pPr>
    </w:p>
    <w:p w14:paraId="67EC3EF5" w14:textId="77777777" w:rsidR="00B95EEE" w:rsidRPr="0038165A" w:rsidRDefault="00B95EEE" w:rsidP="00B95EEE">
      <w:pPr>
        <w:jc w:val="both"/>
        <w:rPr>
          <w:sz w:val="20"/>
          <w:szCs w:val="20"/>
        </w:rPr>
      </w:pPr>
      <w:r w:rsidRPr="0038165A">
        <w:rPr>
          <w:sz w:val="20"/>
          <w:szCs w:val="20"/>
        </w:rPr>
        <w:t>Школа је извршила набавку добра -средстава и опреме за личну и узајамну заштиту а у складу са УРЕДБОМ О ОБАВЕЗНИМ СРЕДСТВИМА И ОПРЕМИ ЗА ЛИЧНУ, УЗАЈАМНУ И КОЛЕКТИВНУ ЗАШТИТУ ОД ЕЛЕМЕНТАРНИХ НЕПОГОДА И ДРУГИХ НЕСРЕЋА</w:t>
      </w:r>
      <w:r w:rsidRPr="0038165A">
        <w:rPr>
          <w:i/>
          <w:iCs/>
          <w:sz w:val="20"/>
          <w:szCs w:val="20"/>
        </w:rPr>
        <w:t>("Сл. гласник РС", бр. 3/2011 и 37/2015)и то:</w:t>
      </w:r>
    </w:p>
    <w:p w14:paraId="6D382FB7" w14:textId="77777777" w:rsidR="00B95EEE" w:rsidRPr="0038165A" w:rsidRDefault="00B95EEE" w:rsidP="00B95EEE">
      <w:pPr>
        <w:jc w:val="both"/>
        <w:rPr>
          <w:sz w:val="20"/>
          <w:szCs w:val="20"/>
        </w:rPr>
      </w:pPr>
      <w:r w:rsidRPr="0038165A">
        <w:rPr>
          <w:sz w:val="20"/>
          <w:szCs w:val="20"/>
        </w:rPr>
        <w:t>2 комплетa за пружање прве помоћи из члана 2. став 1. тачка 1) ове уредбе, ако имају мање од 20 запослених;  сходно члану 4. став 1. УРЕДБИ О ОБАВЕЗНИМ СРЕДСТВИМА И ОПРЕМИ ЗА ЛИЧНУ, УЗАЈАМНУ И КОЛЕКТИВНУ ЗАШТИТУ ОД ЕЛЕМЕНТАРНИХ НЕПОГОДА И ДРУГИХ НЕСРЕЋА</w:t>
      </w:r>
    </w:p>
    <w:p w14:paraId="1F8B8335" w14:textId="77777777" w:rsidR="00B95EEE" w:rsidRPr="0038165A" w:rsidRDefault="00B95EEE" w:rsidP="00B95EEE">
      <w:pPr>
        <w:jc w:val="both"/>
        <w:rPr>
          <w:i/>
          <w:iCs/>
          <w:sz w:val="20"/>
          <w:szCs w:val="20"/>
        </w:rPr>
      </w:pPr>
      <w:r w:rsidRPr="0038165A">
        <w:rPr>
          <w:i/>
          <w:iCs/>
          <w:sz w:val="20"/>
          <w:szCs w:val="20"/>
        </w:rPr>
        <w:t>("Сл. гласник РС", бр. 3/2011 и 37/2015)</w:t>
      </w:r>
    </w:p>
    <w:p w14:paraId="46354851" w14:textId="77777777" w:rsidR="00B95EEE" w:rsidRPr="0038165A" w:rsidRDefault="00B95EEE" w:rsidP="00B95EEE">
      <w:pPr>
        <w:jc w:val="both"/>
        <w:rPr>
          <w:i/>
          <w:iCs/>
          <w:sz w:val="20"/>
          <w:szCs w:val="20"/>
        </w:rPr>
      </w:pPr>
      <w:r w:rsidRPr="0038165A">
        <w:rPr>
          <w:sz w:val="20"/>
          <w:szCs w:val="20"/>
        </w:rPr>
        <w:lastRenderedPageBreak/>
        <w:t>1  једну приручну апотеку сходно члану 4. став 1. ТАЧКА 2) УРЕДБЕ О ОБАВЕЗНИМ СРЕДСТВИМА И ОПРЕМИ ЗА ЛИЧНУ, УЗАЈАМНУ И КОЛЕКТИВНУ ЗАШТИТУ ОД ЕЛЕМЕНТАРНИХ НЕПОГОДА И ДРУГИХ НЕСРЕЋА</w:t>
      </w:r>
      <w:r w:rsidRPr="0038165A">
        <w:rPr>
          <w:i/>
          <w:iCs/>
          <w:sz w:val="20"/>
          <w:szCs w:val="20"/>
        </w:rPr>
        <w:t>("Сл. гласник РС", бр. 3/2011 и 37/2015)</w:t>
      </w:r>
    </w:p>
    <w:p w14:paraId="052430E2" w14:textId="77777777" w:rsidR="00B95EEE" w:rsidRPr="0038165A" w:rsidRDefault="00737184" w:rsidP="00737184">
      <w:pPr>
        <w:jc w:val="both"/>
        <w:rPr>
          <w:i/>
          <w:iCs/>
          <w:sz w:val="20"/>
          <w:szCs w:val="20"/>
        </w:rPr>
      </w:pPr>
      <w:r w:rsidRPr="0038165A">
        <w:rPr>
          <w:sz w:val="20"/>
          <w:szCs w:val="20"/>
        </w:rPr>
        <w:t xml:space="preserve">2 </w:t>
      </w:r>
      <w:r w:rsidR="00B95EEE" w:rsidRPr="0038165A">
        <w:rPr>
          <w:sz w:val="20"/>
          <w:szCs w:val="20"/>
        </w:rPr>
        <w:t>комплета алата, који обухвата: лопату, крамп, секиру, чекић (мацола), ћускију, тестеру за гвожђе, клешта и испитивач напона сходно члану 4. став 1. ТАЧКА 5) УРЕДБЕ О ОБАВЕЗНИМ СРЕДСТВИМА И ОПРЕМИ ЗА ЛИЧНУ, УЗАЈАМНУ И КОЛЕКТИВНУ ЗАШТИТУ ОД ЕЛЕМЕНТАРНИХ НЕПОГОДА И ДРУГИХ НЕСРЕЋА</w:t>
      </w:r>
      <w:r w:rsidR="00B95EEE" w:rsidRPr="0038165A">
        <w:rPr>
          <w:i/>
          <w:iCs/>
          <w:sz w:val="20"/>
          <w:szCs w:val="20"/>
        </w:rPr>
        <w:t>("Сл. гласник РС", бр. 3/2011 и 37/2015).</w:t>
      </w:r>
    </w:p>
    <w:p w14:paraId="5873FF54" w14:textId="77777777" w:rsidR="00737184" w:rsidRPr="0038165A" w:rsidRDefault="00737184" w:rsidP="00737184">
      <w:pPr>
        <w:jc w:val="both"/>
        <w:rPr>
          <w:b/>
          <w:noProof/>
          <w:sz w:val="20"/>
          <w:szCs w:val="20"/>
        </w:rPr>
      </w:pPr>
    </w:p>
    <w:p w14:paraId="75172050" w14:textId="77777777" w:rsidR="0046656B" w:rsidRPr="0038165A" w:rsidRDefault="0046656B" w:rsidP="003456C0">
      <w:pPr>
        <w:rPr>
          <w:b/>
          <w:noProof/>
          <w:sz w:val="20"/>
          <w:szCs w:val="20"/>
        </w:rPr>
      </w:pPr>
      <w:r w:rsidRPr="0038165A">
        <w:rPr>
          <w:b/>
          <w:noProof/>
          <w:sz w:val="20"/>
          <w:szCs w:val="20"/>
        </w:rPr>
        <w:t>Наша школа испуњава све хигијенско -техничке услове (санитарни и противпожарни услови) а што је констатовано записницима санитарног инспектора</w:t>
      </w:r>
      <w:r w:rsidR="004C08E0" w:rsidRPr="0038165A">
        <w:rPr>
          <w:b/>
          <w:noProof/>
          <w:sz w:val="20"/>
          <w:szCs w:val="20"/>
        </w:rPr>
        <w:t xml:space="preserve"> од 13.12.2024.године и инспектора за ванредне ситуације од 24.12.2024.године.</w:t>
      </w:r>
    </w:p>
    <w:p w14:paraId="133FA55C" w14:textId="77777777" w:rsidR="00E22F70" w:rsidRPr="0038165A" w:rsidRDefault="004624BB" w:rsidP="00987810">
      <w:pPr>
        <w:pStyle w:val="Heading2"/>
        <w:rPr>
          <w:rFonts w:ascii="Times New Roman" w:hAnsi="Times New Roman" w:cs="Times New Roman"/>
          <w:b w:val="0"/>
          <w:color w:val="auto"/>
          <w:sz w:val="20"/>
          <w:szCs w:val="20"/>
        </w:rPr>
      </w:pPr>
      <w:bookmarkStart w:id="40" w:name="_Toc429574021"/>
      <w:bookmarkStart w:id="41" w:name="_Toc125569478"/>
      <w:bookmarkStart w:id="42" w:name="_Toc208297308"/>
      <w:r w:rsidRPr="0038165A">
        <w:rPr>
          <w:rFonts w:ascii="Times New Roman" w:hAnsi="Times New Roman" w:cs="Times New Roman"/>
          <w:b w:val="0"/>
          <w:color w:val="auto"/>
          <w:sz w:val="20"/>
          <w:szCs w:val="20"/>
        </w:rPr>
        <w:t>РАДОВИ, ДОБРА, УСЛУГЕ</w:t>
      </w:r>
      <w:bookmarkEnd w:id="40"/>
      <w:bookmarkEnd w:id="41"/>
      <w:bookmarkEnd w:id="42"/>
    </w:p>
    <w:p w14:paraId="531CA89F" w14:textId="77777777" w:rsidR="00C602BD" w:rsidRPr="0038165A" w:rsidRDefault="00C602BD" w:rsidP="00C602BD">
      <w:pPr>
        <w:rPr>
          <w:sz w:val="20"/>
          <w:szCs w:val="20"/>
          <w:lang w:val="sr-Cyrl-RS" w:bidi="en-US"/>
        </w:rPr>
      </w:pPr>
      <w:bookmarkStart w:id="43" w:name="_Hlk208225080"/>
      <w:r w:rsidRPr="0038165A">
        <w:rPr>
          <w:sz w:val="20"/>
          <w:szCs w:val="20"/>
          <w:lang w:bidi="en-US"/>
        </w:rPr>
        <w:t xml:space="preserve">У </w:t>
      </w:r>
      <w:r w:rsidRPr="0038165A">
        <w:rPr>
          <w:sz w:val="20"/>
          <w:szCs w:val="20"/>
          <w:lang w:val="sr-Cyrl-RS" w:bidi="en-US"/>
        </w:rPr>
        <w:t>току</w:t>
      </w:r>
      <w:r w:rsidRPr="0038165A">
        <w:rPr>
          <w:sz w:val="20"/>
          <w:szCs w:val="20"/>
          <w:lang w:bidi="en-US"/>
        </w:rPr>
        <w:t xml:space="preserve"> школеке 2024/2025.године  радови, добра и услуге су били усмерени на испуњеност услова ради поступка верификације који је школа започела и који је у току.</w:t>
      </w:r>
    </w:p>
    <w:p w14:paraId="0D7DD06E" w14:textId="77777777" w:rsidR="00C602BD" w:rsidRPr="0038165A" w:rsidRDefault="00C602BD" w:rsidP="00C602BD">
      <w:pPr>
        <w:jc w:val="both"/>
        <w:rPr>
          <w:sz w:val="20"/>
          <w:szCs w:val="20"/>
          <w:lang w:val="sr-Cyrl-RS"/>
        </w:rPr>
      </w:pPr>
      <w:r w:rsidRPr="0038165A">
        <w:rPr>
          <w:sz w:val="20"/>
          <w:szCs w:val="20"/>
          <w:lang w:val="sr-Cyrl-RS"/>
        </w:rPr>
        <w:t xml:space="preserve">Извршена је израда Процене ризика од катастрофа и Плана заштите и спасавања за ОШ “Цветин Бркић“ Глушци, за матичну школу  и издвојена одељења у Узвећу и М.Метковићу. </w:t>
      </w:r>
      <w:r w:rsidRPr="0038165A">
        <w:rPr>
          <w:sz w:val="20"/>
          <w:szCs w:val="20"/>
          <w:lang w:val="sr-Cyrl-CS"/>
        </w:rPr>
        <w:t xml:space="preserve"> Уговорна цена  укупно износи </w:t>
      </w:r>
      <w:r w:rsidRPr="0038165A">
        <w:rPr>
          <w:sz w:val="20"/>
          <w:szCs w:val="20"/>
        </w:rPr>
        <w:t>90</w:t>
      </w:r>
      <w:r w:rsidRPr="0038165A">
        <w:rPr>
          <w:sz w:val="20"/>
          <w:szCs w:val="20"/>
          <w:lang w:val="sr-Cyrl-CS"/>
        </w:rPr>
        <w:t xml:space="preserve">.000,00 динара без ПДВ-а, односно </w:t>
      </w:r>
      <w:r w:rsidRPr="0038165A">
        <w:rPr>
          <w:sz w:val="20"/>
          <w:szCs w:val="20"/>
        </w:rPr>
        <w:t>108</w:t>
      </w:r>
      <w:r w:rsidRPr="0038165A">
        <w:rPr>
          <w:sz w:val="20"/>
          <w:szCs w:val="20"/>
          <w:lang w:val="sr-Cyrl-CS"/>
        </w:rPr>
        <w:t xml:space="preserve">.000,00 са ПДВ-ом. Извршилац услуге је </w:t>
      </w:r>
      <w:r w:rsidRPr="0038165A">
        <w:rPr>
          <w:sz w:val="20"/>
          <w:szCs w:val="20"/>
          <w:lang w:val="sr-Cyrl-RS"/>
        </w:rPr>
        <w:t xml:space="preserve">„ИНСТИТУТ ЗА ИНТЕГРИСАНУ БЕЗБЕДНОСТ  ЗАШТИТА ПРЕВЕНТИВА“ д.о.о. Нови Сад. </w:t>
      </w:r>
    </w:p>
    <w:p w14:paraId="2EB1B852" w14:textId="77777777" w:rsidR="00C602BD" w:rsidRPr="0038165A" w:rsidRDefault="00C602BD" w:rsidP="00C602BD">
      <w:pPr>
        <w:rPr>
          <w:sz w:val="20"/>
          <w:szCs w:val="20"/>
          <w:lang w:bidi="en-US"/>
        </w:rPr>
      </w:pPr>
      <w:r w:rsidRPr="0038165A">
        <w:rPr>
          <w:sz w:val="20"/>
          <w:szCs w:val="20"/>
          <w:lang w:bidi="en-US"/>
        </w:rPr>
        <w:t>Извршена је набавка и монтажа врата (пет једнокрилних и једна двокрилна)-320.401,47 динара.</w:t>
      </w:r>
    </w:p>
    <w:p w14:paraId="72F8E9A4" w14:textId="77777777" w:rsidR="00C602BD" w:rsidRPr="0038165A" w:rsidRDefault="00C602BD" w:rsidP="00C602BD">
      <w:pPr>
        <w:rPr>
          <w:sz w:val="20"/>
          <w:szCs w:val="20"/>
          <w:lang w:val="sr-Cyrl-RS" w:bidi="en-US"/>
        </w:rPr>
      </w:pPr>
      <w:r w:rsidRPr="0038165A">
        <w:rPr>
          <w:sz w:val="20"/>
          <w:szCs w:val="20"/>
          <w:lang w:val="sr-Cyrl-RS" w:bidi="en-US"/>
        </w:rPr>
        <w:t>Изведни су радови на реконструкцији електричних и  громобранских инсталација и разводним ормарима – 288.000,00динара + извршени су радови на отклањању недостатака по инструкцијама Института за заштиту на раду Шабац.</w:t>
      </w:r>
    </w:p>
    <w:p w14:paraId="52284033" w14:textId="77777777" w:rsidR="00C602BD" w:rsidRPr="0038165A" w:rsidRDefault="00C602BD" w:rsidP="00C602BD">
      <w:pPr>
        <w:rPr>
          <w:sz w:val="20"/>
          <w:szCs w:val="20"/>
          <w:lang w:val="sr-Cyrl-RS" w:bidi="en-US"/>
        </w:rPr>
      </w:pPr>
      <w:r w:rsidRPr="0038165A">
        <w:rPr>
          <w:sz w:val="20"/>
          <w:szCs w:val="20"/>
          <w:lang w:val="sr-Cyrl-RS" w:bidi="en-US"/>
        </w:rPr>
        <w:t>Извршено је испитивање електричних и громобранских инсталација у матичној школи и издвојеним одељењима – 55.800,00динара.</w:t>
      </w:r>
    </w:p>
    <w:p w14:paraId="6D33B5AC" w14:textId="77777777" w:rsidR="00C602BD" w:rsidRPr="0038165A" w:rsidRDefault="00C602BD" w:rsidP="00C602BD">
      <w:pPr>
        <w:rPr>
          <w:sz w:val="20"/>
          <w:szCs w:val="20"/>
          <w:lang w:bidi="en-US"/>
        </w:rPr>
      </w:pPr>
      <w:r w:rsidRPr="0038165A">
        <w:rPr>
          <w:sz w:val="20"/>
          <w:szCs w:val="20"/>
          <w:lang w:bidi="en-US"/>
        </w:rPr>
        <w:t>Набављене су две школске табле -35.520,00динара</w:t>
      </w:r>
    </w:p>
    <w:p w14:paraId="73CD7CD2" w14:textId="77777777" w:rsidR="00C602BD" w:rsidRPr="0038165A" w:rsidRDefault="00C602BD" w:rsidP="00C602BD">
      <w:pPr>
        <w:rPr>
          <w:sz w:val="20"/>
          <w:szCs w:val="20"/>
          <w:lang w:bidi="en-US"/>
        </w:rPr>
      </w:pPr>
      <w:r w:rsidRPr="0038165A">
        <w:rPr>
          <w:sz w:val="20"/>
          <w:szCs w:val="20"/>
          <w:lang w:bidi="en-US"/>
        </w:rPr>
        <w:t>Извршена је процена ризика од катастрофа и израда плана заштите и спасавања – 108.000,00 динара.</w:t>
      </w:r>
    </w:p>
    <w:p w14:paraId="2D3A6F83" w14:textId="77777777" w:rsidR="00C602BD" w:rsidRPr="0038165A" w:rsidRDefault="00C602BD" w:rsidP="00C602BD">
      <w:pPr>
        <w:rPr>
          <w:sz w:val="20"/>
          <w:szCs w:val="20"/>
          <w:lang w:val="sr-Cyrl-RS" w:bidi="en-US"/>
        </w:rPr>
      </w:pPr>
      <w:r w:rsidRPr="0038165A">
        <w:rPr>
          <w:sz w:val="20"/>
          <w:szCs w:val="20"/>
          <w:lang w:bidi="en-US"/>
        </w:rPr>
        <w:t>Извршено је испитивање електричних и громобранских инсталација у матичној школи и издвојеним одељењима – 55.800,00динара.</w:t>
      </w:r>
    </w:p>
    <w:p w14:paraId="35D4CBBB" w14:textId="77777777" w:rsidR="00C602BD" w:rsidRPr="0038165A" w:rsidRDefault="00C602BD" w:rsidP="00C602BD">
      <w:pPr>
        <w:rPr>
          <w:sz w:val="20"/>
          <w:szCs w:val="20"/>
          <w:lang w:val="sr-Cyrl-RS"/>
        </w:rPr>
      </w:pPr>
      <w:r w:rsidRPr="0038165A">
        <w:rPr>
          <w:sz w:val="20"/>
          <w:szCs w:val="20"/>
          <w:lang w:val="sr-Latn-RS"/>
        </w:rPr>
        <w:t xml:space="preserve">19.3.2025. </w:t>
      </w:r>
      <w:r w:rsidRPr="0038165A">
        <w:rPr>
          <w:sz w:val="20"/>
          <w:szCs w:val="20"/>
          <w:lang w:val="sr-Cyrl-RS"/>
        </w:rPr>
        <w:t>године извршена је дезинсекција и дератизација у матичној школи и издвојеним одељењима.</w:t>
      </w:r>
    </w:p>
    <w:p w14:paraId="3F98A84A" w14:textId="77777777" w:rsidR="00C602BD" w:rsidRPr="0038165A" w:rsidRDefault="00C602BD" w:rsidP="00C602BD">
      <w:pPr>
        <w:rPr>
          <w:sz w:val="20"/>
          <w:szCs w:val="20"/>
          <w:lang w:val="sr-Cyrl-RS"/>
        </w:rPr>
      </w:pPr>
      <w:r w:rsidRPr="0038165A">
        <w:rPr>
          <w:sz w:val="20"/>
          <w:szCs w:val="20"/>
          <w:lang w:val="sr-Cyrl-RS"/>
        </w:rPr>
        <w:t>18.3.2025.године у матичној школи и издвојеним одељењима извршено је испитивање микроклиме и остветљења . Цена 29.640,00 динара. Како је у појединим просторијама било потребно довести осветљење у прихватљиво стање, извршени су радови који су коштали 63.000,00 динара.</w:t>
      </w:r>
    </w:p>
    <w:p w14:paraId="5E7CF32D" w14:textId="77777777" w:rsidR="00C602BD" w:rsidRPr="0038165A" w:rsidRDefault="00C602BD" w:rsidP="00C602BD">
      <w:pPr>
        <w:rPr>
          <w:sz w:val="20"/>
          <w:szCs w:val="20"/>
          <w:lang w:val="sr-Cyrl-RS" w:bidi="en-US"/>
        </w:rPr>
      </w:pPr>
      <w:r w:rsidRPr="0038165A">
        <w:rPr>
          <w:sz w:val="20"/>
          <w:szCs w:val="20"/>
          <w:lang w:val="sr-Cyrl-RS" w:bidi="en-US"/>
        </w:rPr>
        <w:t>Купљене су 3 климе  за три учионице (укупно 199.700,00динара)</w:t>
      </w:r>
    </w:p>
    <w:p w14:paraId="7A89EC72" w14:textId="77777777" w:rsidR="00C602BD" w:rsidRPr="0038165A" w:rsidRDefault="00C602BD" w:rsidP="00C602BD">
      <w:pPr>
        <w:rPr>
          <w:sz w:val="20"/>
          <w:szCs w:val="20"/>
          <w:lang w:val="sr-Cyrl-RS" w:bidi="en-US"/>
        </w:rPr>
      </w:pPr>
      <w:r w:rsidRPr="0038165A">
        <w:rPr>
          <w:sz w:val="20"/>
          <w:szCs w:val="20"/>
          <w:lang w:val="sr-Cyrl-RS" w:bidi="en-US"/>
        </w:rPr>
        <w:t>Наши вредни домари/мајстори одржавања: Слободан Вујичић и Јелица Синђић офарбали су фасаду, столарију, цокло, терасе на помоћном објекту школе.</w:t>
      </w:r>
    </w:p>
    <w:p w14:paraId="5A8FB72E" w14:textId="77777777" w:rsidR="003B3644" w:rsidRPr="0038165A" w:rsidRDefault="003B3644" w:rsidP="00737184">
      <w:pPr>
        <w:rPr>
          <w:sz w:val="20"/>
          <w:szCs w:val="20"/>
          <w:lang w:val="sr-Latn-RS" w:bidi="en-US"/>
        </w:rPr>
      </w:pPr>
    </w:p>
    <w:p w14:paraId="6599B7F9" w14:textId="5A7D0B3A" w:rsidR="003B3644" w:rsidRPr="0038165A" w:rsidRDefault="003B3644" w:rsidP="003B3644">
      <w:pPr>
        <w:rPr>
          <w:sz w:val="20"/>
          <w:szCs w:val="20"/>
          <w:lang w:bidi="en-US"/>
        </w:rPr>
      </w:pPr>
      <w:r w:rsidRPr="0038165A">
        <w:rPr>
          <w:noProof/>
          <w:sz w:val="20"/>
          <w:szCs w:val="20"/>
          <w:lang w:bidi="en-US"/>
        </w:rPr>
        <w:drawing>
          <wp:inline distT="0" distB="0" distL="0" distR="0" wp14:anchorId="27E70AE5" wp14:editId="4B95BB6C">
            <wp:extent cx="3111500" cy="2333625"/>
            <wp:effectExtent l="0" t="0" r="0" b="0"/>
            <wp:docPr id="9047625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15627" cy="2336720"/>
                    </a:xfrm>
                    <a:prstGeom prst="rect">
                      <a:avLst/>
                    </a:prstGeom>
                    <a:noFill/>
                    <a:ln>
                      <a:noFill/>
                    </a:ln>
                  </pic:spPr>
                </pic:pic>
              </a:graphicData>
            </a:graphic>
          </wp:inline>
        </w:drawing>
      </w:r>
      <w:r w:rsidRPr="0038165A">
        <w:rPr>
          <w:noProof/>
          <w:sz w:val="20"/>
          <w:szCs w:val="20"/>
          <w:lang w:bidi="en-US"/>
        </w:rPr>
        <w:drawing>
          <wp:inline distT="0" distB="0" distL="0" distR="0" wp14:anchorId="0A24A928" wp14:editId="18D557CB">
            <wp:extent cx="2984500" cy="2324100"/>
            <wp:effectExtent l="0" t="0" r="0" b="0"/>
            <wp:docPr id="2185279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90342" cy="2328649"/>
                    </a:xfrm>
                    <a:prstGeom prst="rect">
                      <a:avLst/>
                    </a:prstGeom>
                    <a:noFill/>
                    <a:ln>
                      <a:noFill/>
                    </a:ln>
                  </pic:spPr>
                </pic:pic>
              </a:graphicData>
            </a:graphic>
          </wp:inline>
        </w:drawing>
      </w:r>
    </w:p>
    <w:p w14:paraId="7EB8E15C" w14:textId="3170D21C" w:rsidR="003B3644" w:rsidRPr="0038165A" w:rsidRDefault="00C852DC" w:rsidP="00737184">
      <w:pPr>
        <w:rPr>
          <w:sz w:val="20"/>
          <w:szCs w:val="20"/>
          <w:lang w:val="sr-Cyrl-RS" w:bidi="en-US"/>
        </w:rPr>
      </w:pPr>
      <w:r w:rsidRPr="0038165A">
        <w:rPr>
          <w:sz w:val="20"/>
          <w:szCs w:val="20"/>
          <w:lang w:val="sr-Cyrl-RS" w:bidi="en-US"/>
        </w:rPr>
        <w:t xml:space="preserve">Купљена су 2 фрижидера (око </w:t>
      </w:r>
      <w:r w:rsidR="00EF0219" w:rsidRPr="0038165A">
        <w:rPr>
          <w:sz w:val="20"/>
          <w:szCs w:val="20"/>
          <w:lang w:val="sr-Cyrl-RS" w:bidi="en-US"/>
        </w:rPr>
        <w:t>52.980</w:t>
      </w:r>
      <w:r w:rsidRPr="0038165A">
        <w:rPr>
          <w:sz w:val="20"/>
          <w:szCs w:val="20"/>
          <w:lang w:val="sr-Cyrl-RS" w:bidi="en-US"/>
        </w:rPr>
        <w:t>,00динара)</w:t>
      </w:r>
    </w:p>
    <w:p w14:paraId="2EFCCB7C" w14:textId="797F0450" w:rsidR="003B3644" w:rsidRPr="0038165A" w:rsidRDefault="003B3644" w:rsidP="00737184">
      <w:pPr>
        <w:rPr>
          <w:sz w:val="20"/>
          <w:szCs w:val="20"/>
          <w:lang w:val="sr-Cyrl-RS" w:bidi="en-US"/>
        </w:rPr>
      </w:pPr>
      <w:r w:rsidRPr="0038165A">
        <w:rPr>
          <w:sz w:val="20"/>
          <w:szCs w:val="20"/>
          <w:lang w:val="sr-Cyrl-RS" w:bidi="en-US"/>
        </w:rPr>
        <w:t xml:space="preserve">Купљене су 3 клацкалице и љуљашка за паркић дворишта школе у Глушцима за </w:t>
      </w:r>
      <w:r w:rsidRPr="0038165A">
        <w:rPr>
          <w:b/>
          <w:bCs/>
          <w:sz w:val="20"/>
          <w:szCs w:val="20"/>
          <w:lang w:bidi="en-US"/>
        </w:rPr>
        <w:t>31.083 </w:t>
      </w:r>
      <w:r w:rsidRPr="0038165A">
        <w:rPr>
          <w:b/>
          <w:bCs/>
          <w:sz w:val="20"/>
          <w:szCs w:val="20"/>
          <w:lang w:val="sr-Cyrl-RS" w:bidi="en-US"/>
        </w:rPr>
        <w:t>дин.</w:t>
      </w:r>
      <w:r w:rsidRPr="0038165A">
        <w:rPr>
          <w:sz w:val="20"/>
          <w:szCs w:val="20"/>
          <w:lang w:bidi="en-US"/>
        </w:rPr>
        <w:t> </w:t>
      </w:r>
    </w:p>
    <w:p w14:paraId="180F3442" w14:textId="77777777" w:rsidR="003B3644" w:rsidRPr="0038165A" w:rsidRDefault="003B3644" w:rsidP="00737184">
      <w:pPr>
        <w:rPr>
          <w:sz w:val="20"/>
          <w:szCs w:val="20"/>
          <w:lang w:val="sr-Latn-RS" w:bidi="en-US"/>
        </w:rPr>
      </w:pPr>
    </w:p>
    <w:p w14:paraId="35058ED7" w14:textId="77777777" w:rsidR="003B3644" w:rsidRPr="0038165A" w:rsidRDefault="003B3644" w:rsidP="00737184">
      <w:pPr>
        <w:rPr>
          <w:sz w:val="20"/>
          <w:szCs w:val="20"/>
          <w:lang w:val="sr-Latn-RS" w:bidi="en-US"/>
        </w:rPr>
      </w:pPr>
    </w:p>
    <w:p w14:paraId="03734966" w14:textId="5378CB90" w:rsidR="00BA4B8F" w:rsidRPr="0038165A" w:rsidRDefault="00BA4B8F" w:rsidP="00BA4B8F">
      <w:pPr>
        <w:jc w:val="center"/>
        <w:rPr>
          <w:sz w:val="20"/>
          <w:szCs w:val="20"/>
          <w:lang w:bidi="en-US"/>
        </w:rPr>
      </w:pPr>
      <w:r w:rsidRPr="0038165A">
        <w:rPr>
          <w:noProof/>
          <w:sz w:val="20"/>
          <w:szCs w:val="20"/>
          <w:lang w:bidi="en-US"/>
        </w:rPr>
        <w:drawing>
          <wp:inline distT="0" distB="0" distL="0" distR="0" wp14:anchorId="5C263FA8" wp14:editId="11236F14">
            <wp:extent cx="4200525" cy="3150395"/>
            <wp:effectExtent l="0" t="0" r="0" b="0"/>
            <wp:docPr id="5461370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297" cy="3153974"/>
                    </a:xfrm>
                    <a:prstGeom prst="rect">
                      <a:avLst/>
                    </a:prstGeom>
                    <a:noFill/>
                    <a:ln>
                      <a:noFill/>
                    </a:ln>
                  </pic:spPr>
                </pic:pic>
              </a:graphicData>
            </a:graphic>
          </wp:inline>
        </w:drawing>
      </w:r>
      <w:r w:rsidRPr="0038165A">
        <w:rPr>
          <w:noProof/>
          <w:sz w:val="20"/>
          <w:szCs w:val="20"/>
          <w:lang w:bidi="en-US"/>
        </w:rPr>
        <w:drawing>
          <wp:inline distT="0" distB="0" distL="0" distR="0" wp14:anchorId="1F510D2D" wp14:editId="37C4BA14">
            <wp:extent cx="4046707" cy="4236964"/>
            <wp:effectExtent l="95250" t="0" r="68580" b="0"/>
            <wp:docPr id="12329721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069738" cy="4261078"/>
                    </a:xfrm>
                    <a:prstGeom prst="rect">
                      <a:avLst/>
                    </a:prstGeom>
                    <a:noFill/>
                    <a:ln>
                      <a:noFill/>
                    </a:ln>
                  </pic:spPr>
                </pic:pic>
              </a:graphicData>
            </a:graphic>
          </wp:inline>
        </w:drawing>
      </w:r>
    </w:p>
    <w:p w14:paraId="62B6FB06" w14:textId="753B50C2" w:rsidR="00BA4B8F" w:rsidRPr="0038165A" w:rsidRDefault="00BA4B8F" w:rsidP="00BA4B8F">
      <w:pPr>
        <w:rPr>
          <w:sz w:val="20"/>
          <w:szCs w:val="20"/>
          <w:lang w:bidi="en-US"/>
        </w:rPr>
      </w:pPr>
    </w:p>
    <w:p w14:paraId="5ECE8741" w14:textId="77777777" w:rsidR="00620FFA" w:rsidRPr="0038165A" w:rsidRDefault="00620FFA" w:rsidP="00737184">
      <w:pPr>
        <w:rPr>
          <w:sz w:val="20"/>
          <w:szCs w:val="20"/>
          <w:lang w:val="sr-Cyrl-RS" w:bidi="en-US"/>
        </w:rPr>
      </w:pPr>
    </w:p>
    <w:tbl>
      <w:tblPr>
        <w:tblStyle w:val="TableGrid3"/>
        <w:tblW w:w="0" w:type="auto"/>
        <w:jc w:val="center"/>
        <w:tblLook w:val="04A0" w:firstRow="1" w:lastRow="0" w:firstColumn="1" w:lastColumn="0" w:noHBand="0" w:noVBand="1"/>
      </w:tblPr>
      <w:tblGrid>
        <w:gridCol w:w="4317"/>
        <w:gridCol w:w="4317"/>
      </w:tblGrid>
      <w:tr w:rsidR="0038165A" w:rsidRPr="0038165A" w14:paraId="55879A4D" w14:textId="77777777" w:rsidTr="0073010B">
        <w:trPr>
          <w:jc w:val="center"/>
        </w:trPr>
        <w:tc>
          <w:tcPr>
            <w:tcW w:w="4317" w:type="dxa"/>
          </w:tcPr>
          <w:p w14:paraId="14E1773D" w14:textId="77777777" w:rsidR="0020538D" w:rsidRPr="0038165A" w:rsidRDefault="0020538D" w:rsidP="0073010B">
            <w:pPr>
              <w:rPr>
                <w:sz w:val="18"/>
                <w:szCs w:val="18"/>
                <w:lang w:val="sr-Cyrl-RS"/>
              </w:rPr>
            </w:pPr>
            <w:r w:rsidRPr="0038165A">
              <w:rPr>
                <w:sz w:val="18"/>
                <w:szCs w:val="18"/>
                <w:lang w:val="sr-Cyrl-RS"/>
              </w:rPr>
              <w:t>М.МЕТКОВИЋ</w:t>
            </w:r>
          </w:p>
        </w:tc>
        <w:tc>
          <w:tcPr>
            <w:tcW w:w="4317" w:type="dxa"/>
          </w:tcPr>
          <w:p w14:paraId="28A8245C" w14:textId="77777777" w:rsidR="0020538D" w:rsidRPr="0038165A" w:rsidRDefault="0020538D" w:rsidP="0073010B">
            <w:pPr>
              <w:rPr>
                <w:sz w:val="18"/>
                <w:szCs w:val="18"/>
                <w:lang w:val="sr-Cyrl-RS"/>
              </w:rPr>
            </w:pPr>
            <w:r w:rsidRPr="0038165A">
              <w:rPr>
                <w:sz w:val="18"/>
                <w:szCs w:val="18"/>
                <w:lang w:val="sr-Cyrl-RS"/>
              </w:rPr>
              <w:t>УЗВЕЋЕ</w:t>
            </w:r>
          </w:p>
        </w:tc>
      </w:tr>
      <w:tr w:rsidR="0038165A" w:rsidRPr="0038165A" w14:paraId="7E80A19A" w14:textId="77777777" w:rsidTr="0073010B">
        <w:trPr>
          <w:jc w:val="center"/>
        </w:trPr>
        <w:tc>
          <w:tcPr>
            <w:tcW w:w="4317" w:type="dxa"/>
          </w:tcPr>
          <w:p w14:paraId="4E3758FF" w14:textId="77777777" w:rsidR="0020538D" w:rsidRPr="0038165A" w:rsidRDefault="0020538D" w:rsidP="0073010B">
            <w:pPr>
              <w:jc w:val="both"/>
              <w:rPr>
                <w:sz w:val="18"/>
                <w:szCs w:val="18"/>
                <w:lang w:val="sr-Cyrl-RS"/>
              </w:rPr>
            </w:pPr>
            <w:r w:rsidRPr="0038165A">
              <w:rPr>
                <w:sz w:val="18"/>
                <w:szCs w:val="18"/>
                <w:lang w:val="sr-Cyrl-RS"/>
              </w:rPr>
              <w:t>Кушљено 11 брава које је поставио домар/мајстор одржавања.</w:t>
            </w:r>
          </w:p>
        </w:tc>
        <w:tc>
          <w:tcPr>
            <w:tcW w:w="4317" w:type="dxa"/>
          </w:tcPr>
          <w:p w14:paraId="3C5E08B3" w14:textId="77777777" w:rsidR="0020538D" w:rsidRPr="0038165A" w:rsidRDefault="0020538D" w:rsidP="0073010B">
            <w:pPr>
              <w:jc w:val="both"/>
              <w:rPr>
                <w:sz w:val="18"/>
                <w:szCs w:val="18"/>
                <w:lang w:val="sr-Cyrl-RS"/>
              </w:rPr>
            </w:pPr>
            <w:r w:rsidRPr="0038165A">
              <w:rPr>
                <w:sz w:val="18"/>
                <w:szCs w:val="18"/>
                <w:lang w:val="sr-Latn-RS"/>
              </w:rPr>
              <w:t>K</w:t>
            </w:r>
            <w:r w:rsidRPr="0038165A">
              <w:rPr>
                <w:sz w:val="18"/>
                <w:szCs w:val="18"/>
                <w:lang w:val="sr-Cyrl-RS"/>
              </w:rPr>
              <w:t>упљена мрежа за кошарку 2 ком.</w:t>
            </w:r>
          </w:p>
        </w:tc>
      </w:tr>
      <w:tr w:rsidR="0038165A" w:rsidRPr="0038165A" w14:paraId="0EA4D669" w14:textId="77777777" w:rsidTr="0073010B">
        <w:trPr>
          <w:jc w:val="center"/>
        </w:trPr>
        <w:tc>
          <w:tcPr>
            <w:tcW w:w="4317" w:type="dxa"/>
          </w:tcPr>
          <w:p w14:paraId="27C48456" w14:textId="77777777" w:rsidR="0020538D" w:rsidRPr="0038165A" w:rsidRDefault="0020538D" w:rsidP="0073010B">
            <w:pPr>
              <w:rPr>
                <w:sz w:val="18"/>
                <w:szCs w:val="18"/>
                <w:lang w:val="sr-Cyrl-RS"/>
              </w:rPr>
            </w:pPr>
            <w:r w:rsidRPr="0038165A">
              <w:rPr>
                <w:sz w:val="18"/>
                <w:szCs w:val="18"/>
                <w:lang w:val="sr-Cyrl-RS"/>
              </w:rPr>
              <w:lastRenderedPageBreak/>
              <w:t>Купљен је штампач (28.000,00динара</w:t>
            </w:r>
          </w:p>
        </w:tc>
        <w:tc>
          <w:tcPr>
            <w:tcW w:w="4317" w:type="dxa"/>
          </w:tcPr>
          <w:p w14:paraId="3915A698" w14:textId="77777777" w:rsidR="0020538D" w:rsidRPr="0038165A" w:rsidRDefault="0020538D" w:rsidP="0073010B">
            <w:pPr>
              <w:jc w:val="both"/>
              <w:rPr>
                <w:sz w:val="18"/>
                <w:szCs w:val="18"/>
                <w:lang w:val="sr-Cyrl-RS"/>
              </w:rPr>
            </w:pPr>
            <w:r w:rsidRPr="0038165A">
              <w:rPr>
                <w:sz w:val="18"/>
                <w:szCs w:val="18"/>
                <w:lang w:val="sr-Cyrl-RS"/>
              </w:rPr>
              <w:t>Урађена фасада на школи и цокло заједничким радом школе и месне заједнице.</w:t>
            </w:r>
          </w:p>
        </w:tc>
      </w:tr>
      <w:tr w:rsidR="0038165A" w:rsidRPr="0038165A" w14:paraId="7A738C2E" w14:textId="77777777" w:rsidTr="0073010B">
        <w:trPr>
          <w:jc w:val="center"/>
        </w:trPr>
        <w:tc>
          <w:tcPr>
            <w:tcW w:w="4317" w:type="dxa"/>
          </w:tcPr>
          <w:p w14:paraId="64C22EAB" w14:textId="77777777" w:rsidR="0020538D" w:rsidRPr="0038165A" w:rsidRDefault="0020538D" w:rsidP="0073010B">
            <w:pPr>
              <w:rPr>
                <w:sz w:val="18"/>
                <w:szCs w:val="18"/>
                <w:lang w:val="sr-Cyrl-RS"/>
              </w:rPr>
            </w:pPr>
            <w:r w:rsidRPr="0038165A">
              <w:rPr>
                <w:sz w:val="18"/>
                <w:szCs w:val="18"/>
                <w:lang w:val="sr-Latn-RS"/>
              </w:rPr>
              <w:t>K</w:t>
            </w:r>
            <w:r w:rsidRPr="0038165A">
              <w:rPr>
                <w:sz w:val="18"/>
                <w:szCs w:val="18"/>
                <w:lang w:val="sr-Cyrl-RS"/>
              </w:rPr>
              <w:t>упљена мрежа за рукомет 2 ком.</w:t>
            </w:r>
          </w:p>
        </w:tc>
        <w:tc>
          <w:tcPr>
            <w:tcW w:w="4317" w:type="dxa"/>
          </w:tcPr>
          <w:p w14:paraId="08853CA0" w14:textId="77777777" w:rsidR="0020538D" w:rsidRPr="0038165A" w:rsidRDefault="0020538D" w:rsidP="0073010B">
            <w:pPr>
              <w:rPr>
                <w:sz w:val="18"/>
                <w:szCs w:val="18"/>
                <w:lang w:val="sr-Cyrl-RS"/>
              </w:rPr>
            </w:pPr>
          </w:p>
        </w:tc>
      </w:tr>
      <w:tr w:rsidR="0038165A" w:rsidRPr="0038165A" w14:paraId="15505DA3" w14:textId="77777777" w:rsidTr="0073010B">
        <w:trPr>
          <w:jc w:val="center"/>
        </w:trPr>
        <w:tc>
          <w:tcPr>
            <w:tcW w:w="4317" w:type="dxa"/>
          </w:tcPr>
          <w:p w14:paraId="3DD5BA8B" w14:textId="77777777" w:rsidR="0020538D" w:rsidRPr="0038165A" w:rsidRDefault="0020538D" w:rsidP="0073010B">
            <w:pPr>
              <w:rPr>
                <w:sz w:val="18"/>
                <w:szCs w:val="18"/>
                <w:lang w:val="sr-Cyrl-RS"/>
              </w:rPr>
            </w:pPr>
            <w:r w:rsidRPr="0038165A">
              <w:rPr>
                <w:sz w:val="18"/>
                <w:szCs w:val="18"/>
                <w:lang w:val="sr-Latn-RS"/>
              </w:rPr>
              <w:t>K</w:t>
            </w:r>
            <w:r w:rsidRPr="0038165A">
              <w:rPr>
                <w:sz w:val="18"/>
                <w:szCs w:val="18"/>
                <w:lang w:val="sr-Cyrl-RS"/>
              </w:rPr>
              <w:t>упљена мрежа за кошарку 2 ком.</w:t>
            </w:r>
          </w:p>
        </w:tc>
        <w:tc>
          <w:tcPr>
            <w:tcW w:w="4317" w:type="dxa"/>
          </w:tcPr>
          <w:p w14:paraId="4B624DD2" w14:textId="77777777" w:rsidR="0020538D" w:rsidRPr="0038165A" w:rsidRDefault="0020538D" w:rsidP="0073010B">
            <w:pPr>
              <w:rPr>
                <w:sz w:val="18"/>
                <w:szCs w:val="18"/>
                <w:lang w:val="sr-Cyrl-RS"/>
              </w:rPr>
            </w:pPr>
          </w:p>
        </w:tc>
      </w:tr>
      <w:tr w:rsidR="0038165A" w:rsidRPr="0038165A" w14:paraId="71E611C6" w14:textId="77777777" w:rsidTr="0073010B">
        <w:trPr>
          <w:jc w:val="center"/>
        </w:trPr>
        <w:tc>
          <w:tcPr>
            <w:tcW w:w="8634" w:type="dxa"/>
            <w:gridSpan w:val="2"/>
          </w:tcPr>
          <w:p w14:paraId="472502B7" w14:textId="77777777" w:rsidR="0020538D" w:rsidRPr="0038165A" w:rsidRDefault="0020538D" w:rsidP="0073010B">
            <w:pPr>
              <w:rPr>
                <w:sz w:val="18"/>
                <w:szCs w:val="18"/>
                <w:lang w:val="sr-Cyrl-RS"/>
              </w:rPr>
            </w:pPr>
            <w:r w:rsidRPr="0038165A">
              <w:rPr>
                <w:sz w:val="18"/>
                <w:szCs w:val="18"/>
                <w:lang w:val="sr-Cyrl-RS"/>
              </w:rPr>
              <w:t>Купљен телевизор</w:t>
            </w:r>
          </w:p>
        </w:tc>
      </w:tr>
      <w:tr w:rsidR="0020538D" w:rsidRPr="0038165A" w14:paraId="5BF92C51" w14:textId="77777777" w:rsidTr="0073010B">
        <w:trPr>
          <w:jc w:val="center"/>
        </w:trPr>
        <w:tc>
          <w:tcPr>
            <w:tcW w:w="4317" w:type="dxa"/>
          </w:tcPr>
          <w:p w14:paraId="2244DD55" w14:textId="77777777" w:rsidR="0020538D" w:rsidRPr="0038165A" w:rsidRDefault="0020538D" w:rsidP="0073010B">
            <w:pPr>
              <w:rPr>
                <w:sz w:val="18"/>
                <w:szCs w:val="18"/>
                <w:lang w:val="sr-Cyrl-RS"/>
              </w:rPr>
            </w:pPr>
            <w:r w:rsidRPr="0038165A">
              <w:rPr>
                <w:sz w:val="18"/>
                <w:szCs w:val="18"/>
                <w:lang w:val="sr-Cyrl-RS"/>
              </w:rPr>
              <w:t>Купљена табла</w:t>
            </w:r>
          </w:p>
        </w:tc>
        <w:tc>
          <w:tcPr>
            <w:tcW w:w="4317" w:type="dxa"/>
          </w:tcPr>
          <w:p w14:paraId="46EBB7DB" w14:textId="77777777" w:rsidR="0020538D" w:rsidRPr="0038165A" w:rsidRDefault="0020538D" w:rsidP="0073010B">
            <w:pPr>
              <w:rPr>
                <w:sz w:val="18"/>
                <w:szCs w:val="18"/>
                <w:lang w:val="sr-Cyrl-RS"/>
              </w:rPr>
            </w:pPr>
          </w:p>
        </w:tc>
      </w:tr>
    </w:tbl>
    <w:p w14:paraId="734D6987" w14:textId="77777777" w:rsidR="00620FFA" w:rsidRPr="0038165A" w:rsidRDefault="00620FFA" w:rsidP="00737184">
      <w:pPr>
        <w:rPr>
          <w:sz w:val="20"/>
          <w:szCs w:val="20"/>
          <w:lang w:val="sr-Cyrl-RS"/>
        </w:rPr>
      </w:pPr>
    </w:p>
    <w:p w14:paraId="3B61C3D6" w14:textId="77777777" w:rsidR="004624BB" w:rsidRPr="0038165A" w:rsidRDefault="004624BB" w:rsidP="00A725AB">
      <w:pPr>
        <w:pStyle w:val="Heading2"/>
        <w:rPr>
          <w:rFonts w:ascii="Times New Roman" w:hAnsi="Times New Roman" w:cs="Times New Roman"/>
          <w:b w:val="0"/>
          <w:color w:val="auto"/>
          <w:sz w:val="20"/>
          <w:szCs w:val="20"/>
        </w:rPr>
      </w:pPr>
      <w:bookmarkStart w:id="44" w:name="_Toc429574022"/>
      <w:bookmarkStart w:id="45" w:name="_Toc125569479"/>
      <w:bookmarkStart w:id="46" w:name="_Toc208297309"/>
      <w:r w:rsidRPr="0038165A">
        <w:rPr>
          <w:rFonts w:ascii="Times New Roman" w:hAnsi="Times New Roman" w:cs="Times New Roman"/>
          <w:b w:val="0"/>
          <w:color w:val="auto"/>
          <w:sz w:val="20"/>
          <w:szCs w:val="20"/>
        </w:rPr>
        <w:t>ДОНАЦИЈЕ</w:t>
      </w:r>
      <w:bookmarkEnd w:id="44"/>
      <w:bookmarkEnd w:id="45"/>
      <w:bookmarkEnd w:id="46"/>
    </w:p>
    <w:p w14:paraId="30A2AB48" w14:textId="77777777" w:rsidR="009734B2" w:rsidRPr="0038165A" w:rsidRDefault="009734B2" w:rsidP="009734B2">
      <w:pPr>
        <w:rPr>
          <w:sz w:val="20"/>
          <w:szCs w:val="20"/>
        </w:rPr>
      </w:pPr>
      <w:bookmarkStart w:id="47" w:name="_Hlk95379929"/>
      <w:bookmarkStart w:id="48" w:name="_Toc429574023"/>
      <w:r w:rsidRPr="0038165A">
        <w:rPr>
          <w:sz w:val="20"/>
          <w:szCs w:val="20"/>
        </w:rPr>
        <w:t xml:space="preserve">Месна заједница из Глушаца донирала је свим ученицима од 1. до 4. разреда новогодишње пакетиће. Укупно </w:t>
      </w:r>
      <w:r w:rsidR="00CF78C7" w:rsidRPr="0038165A">
        <w:rPr>
          <w:sz w:val="20"/>
          <w:szCs w:val="20"/>
        </w:rPr>
        <w:t>4</w:t>
      </w:r>
      <w:r w:rsidRPr="0038165A">
        <w:rPr>
          <w:sz w:val="20"/>
          <w:szCs w:val="20"/>
        </w:rPr>
        <w:t>7 пакетића + пакетићи за предшколце.</w:t>
      </w:r>
    </w:p>
    <w:p w14:paraId="6B91A805" w14:textId="77777777" w:rsidR="009734B2" w:rsidRPr="0038165A" w:rsidRDefault="009734B2" w:rsidP="009734B2">
      <w:pPr>
        <w:rPr>
          <w:sz w:val="20"/>
          <w:szCs w:val="20"/>
        </w:rPr>
      </w:pPr>
      <w:r w:rsidRPr="0038165A">
        <w:rPr>
          <w:sz w:val="20"/>
          <w:szCs w:val="20"/>
        </w:rPr>
        <w:t>Општина Богатић је донирала нашим ученицима поклон пакете.</w:t>
      </w:r>
    </w:p>
    <w:p w14:paraId="4DE7B0DE" w14:textId="77777777" w:rsidR="00D02F82" w:rsidRPr="0038165A" w:rsidRDefault="0046039C" w:rsidP="00B264A0">
      <w:pPr>
        <w:rPr>
          <w:sz w:val="20"/>
          <w:szCs w:val="20"/>
        </w:rPr>
      </w:pPr>
      <w:r w:rsidRPr="0038165A">
        <w:rPr>
          <w:sz w:val="20"/>
          <w:szCs w:val="20"/>
        </w:rPr>
        <w:t>Наши родитељи од 1.</w:t>
      </w:r>
      <w:r w:rsidR="008E7559" w:rsidRPr="0038165A">
        <w:rPr>
          <w:sz w:val="20"/>
          <w:szCs w:val="20"/>
        </w:rPr>
        <w:t xml:space="preserve"> </w:t>
      </w:r>
      <w:r w:rsidRPr="0038165A">
        <w:rPr>
          <w:sz w:val="20"/>
          <w:szCs w:val="20"/>
        </w:rPr>
        <w:t>до 8.разреда у школи у Глушцима донирали су за виши квалитет укупно 143.200, 00 динара. СР је  једногласно п</w:t>
      </w:r>
      <w:r w:rsidRPr="0038165A">
        <w:rPr>
          <w:sz w:val="20"/>
          <w:szCs w:val="20"/>
          <w:lang w:val="sr-Cyrl-CS"/>
        </w:rPr>
        <w:t>редложио  Школском одбору да средства буду искоришћена за плаћање клима уређаја (да се плати колико можа клима за тај новац).</w:t>
      </w:r>
    </w:p>
    <w:bookmarkEnd w:id="47"/>
    <w:p w14:paraId="4C790199" w14:textId="77777777" w:rsidR="00FF176E" w:rsidRPr="0038165A" w:rsidRDefault="00FF176E" w:rsidP="00902ABD">
      <w:pPr>
        <w:spacing w:before="100" w:beforeAutospacing="1" w:after="100" w:afterAutospacing="1"/>
        <w:rPr>
          <w:sz w:val="20"/>
          <w:szCs w:val="20"/>
        </w:rPr>
      </w:pPr>
      <w:r w:rsidRPr="0038165A">
        <w:rPr>
          <w:sz w:val="20"/>
          <w:szCs w:val="20"/>
        </w:rPr>
        <w:t xml:space="preserve">Радосав Петровић је донирао школи у Узвећу тример и трактор косачицу. </w:t>
      </w:r>
    </w:p>
    <w:p w14:paraId="593F3953" w14:textId="77777777" w:rsidR="00FF176E" w:rsidRPr="0038165A" w:rsidRDefault="00FF176E" w:rsidP="00902ABD">
      <w:pPr>
        <w:spacing w:before="100" w:beforeAutospacing="1" w:after="100" w:afterAutospacing="1"/>
        <w:rPr>
          <w:sz w:val="20"/>
          <w:szCs w:val="20"/>
        </w:rPr>
      </w:pPr>
      <w:r w:rsidRPr="0038165A">
        <w:rPr>
          <w:sz w:val="20"/>
          <w:szCs w:val="20"/>
        </w:rPr>
        <w:t>Родитељи ученика у Узвећу су донирали претварач напона.</w:t>
      </w:r>
    </w:p>
    <w:p w14:paraId="698710D2" w14:textId="721BEB6A" w:rsidR="00FF176E" w:rsidRPr="0038165A" w:rsidRDefault="00FF176E" w:rsidP="00902ABD">
      <w:pPr>
        <w:spacing w:before="100" w:beforeAutospacing="1" w:after="100" w:afterAutospacing="1"/>
        <w:rPr>
          <w:sz w:val="20"/>
          <w:szCs w:val="20"/>
          <w:lang w:val="sr-Latn-RS"/>
        </w:rPr>
      </w:pPr>
      <w:r w:rsidRPr="0038165A">
        <w:rPr>
          <w:sz w:val="20"/>
          <w:szCs w:val="20"/>
        </w:rPr>
        <w:t>Месна заједница у Узвећу донирала је апарат за воду  школи у Узвећу а предшколцима климу.</w:t>
      </w:r>
      <w:r w:rsidR="00FF167B" w:rsidRPr="0038165A">
        <w:rPr>
          <w:sz w:val="20"/>
          <w:szCs w:val="20"/>
          <w:lang w:val="sr-Cyrl-RS"/>
        </w:rPr>
        <w:t xml:space="preserve"> Месна заједница је заједно са школом урадила фасаду на школи у Узвећу.</w:t>
      </w:r>
    </w:p>
    <w:p w14:paraId="3766AFDB" w14:textId="68D648B4" w:rsidR="000278DD" w:rsidRPr="0038165A" w:rsidRDefault="000278DD" w:rsidP="000278DD">
      <w:pPr>
        <w:spacing w:before="100" w:beforeAutospacing="1" w:after="100" w:afterAutospacing="1"/>
        <w:rPr>
          <w:sz w:val="20"/>
          <w:szCs w:val="20"/>
        </w:rPr>
      </w:pPr>
      <w:r w:rsidRPr="0038165A">
        <w:rPr>
          <w:noProof/>
          <w:sz w:val="20"/>
          <w:szCs w:val="20"/>
        </w:rPr>
        <w:drawing>
          <wp:inline distT="0" distB="0" distL="0" distR="0" wp14:anchorId="0E60ECBC" wp14:editId="55B5BA9B">
            <wp:extent cx="2828925" cy="3771900"/>
            <wp:effectExtent l="0" t="0" r="0" b="0"/>
            <wp:docPr id="12550716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28925" cy="3771900"/>
                    </a:xfrm>
                    <a:prstGeom prst="rect">
                      <a:avLst/>
                    </a:prstGeom>
                    <a:noFill/>
                    <a:ln>
                      <a:noFill/>
                    </a:ln>
                  </pic:spPr>
                </pic:pic>
              </a:graphicData>
            </a:graphic>
          </wp:inline>
        </w:drawing>
      </w:r>
      <w:r w:rsidRPr="0038165A">
        <w:rPr>
          <w:noProof/>
          <w:sz w:val="20"/>
          <w:szCs w:val="20"/>
        </w:rPr>
        <w:drawing>
          <wp:inline distT="0" distB="0" distL="0" distR="0" wp14:anchorId="7FB0215D" wp14:editId="085C3DA6">
            <wp:extent cx="2764155" cy="3752215"/>
            <wp:effectExtent l="0" t="0" r="0" b="0"/>
            <wp:docPr id="5204903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9295" cy="3759192"/>
                    </a:xfrm>
                    <a:prstGeom prst="rect">
                      <a:avLst/>
                    </a:prstGeom>
                    <a:noFill/>
                    <a:ln>
                      <a:noFill/>
                    </a:ln>
                  </pic:spPr>
                </pic:pic>
              </a:graphicData>
            </a:graphic>
          </wp:inline>
        </w:drawing>
      </w:r>
    </w:p>
    <w:p w14:paraId="58451B7B" w14:textId="017202D9" w:rsidR="000278DD" w:rsidRPr="0038165A" w:rsidRDefault="000278DD" w:rsidP="000278DD">
      <w:pPr>
        <w:spacing w:before="100" w:beforeAutospacing="1" w:after="100" w:afterAutospacing="1"/>
        <w:rPr>
          <w:sz w:val="20"/>
          <w:szCs w:val="20"/>
        </w:rPr>
      </w:pPr>
    </w:p>
    <w:p w14:paraId="723F5CAF" w14:textId="77777777" w:rsidR="000278DD" w:rsidRPr="0038165A" w:rsidRDefault="000278DD" w:rsidP="00902ABD">
      <w:pPr>
        <w:spacing w:before="100" w:beforeAutospacing="1" w:after="100" w:afterAutospacing="1"/>
        <w:rPr>
          <w:sz w:val="20"/>
          <w:szCs w:val="20"/>
          <w:lang w:val="sr-Latn-RS"/>
        </w:rPr>
      </w:pPr>
    </w:p>
    <w:p w14:paraId="61073761" w14:textId="5DA2ADEB" w:rsidR="000278DD" w:rsidRPr="0038165A" w:rsidRDefault="000278DD" w:rsidP="000278DD">
      <w:pPr>
        <w:spacing w:before="100" w:beforeAutospacing="1" w:after="100" w:afterAutospacing="1"/>
        <w:rPr>
          <w:sz w:val="20"/>
          <w:szCs w:val="20"/>
        </w:rPr>
      </w:pPr>
      <w:r w:rsidRPr="0038165A">
        <w:rPr>
          <w:noProof/>
          <w:sz w:val="20"/>
          <w:szCs w:val="20"/>
        </w:rPr>
        <w:lastRenderedPageBreak/>
        <w:drawing>
          <wp:inline distT="0" distB="0" distL="0" distR="0" wp14:anchorId="1D33A32A" wp14:editId="254CA4D5">
            <wp:extent cx="2705100" cy="3606800"/>
            <wp:effectExtent l="0" t="0" r="0" b="0"/>
            <wp:docPr id="8121801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11347" cy="3615129"/>
                    </a:xfrm>
                    <a:prstGeom prst="rect">
                      <a:avLst/>
                    </a:prstGeom>
                    <a:noFill/>
                    <a:ln>
                      <a:noFill/>
                    </a:ln>
                  </pic:spPr>
                </pic:pic>
              </a:graphicData>
            </a:graphic>
          </wp:inline>
        </w:drawing>
      </w:r>
    </w:p>
    <w:p w14:paraId="76154363" w14:textId="77777777" w:rsidR="000278DD" w:rsidRPr="0038165A" w:rsidRDefault="000278DD" w:rsidP="00902ABD">
      <w:pPr>
        <w:spacing w:before="100" w:beforeAutospacing="1" w:after="100" w:afterAutospacing="1"/>
        <w:rPr>
          <w:sz w:val="20"/>
          <w:szCs w:val="20"/>
        </w:rPr>
      </w:pPr>
    </w:p>
    <w:p w14:paraId="7D9D492A" w14:textId="1FFE33C8" w:rsidR="00FF176E" w:rsidRPr="0038165A" w:rsidRDefault="00FF176E" w:rsidP="00902ABD">
      <w:pPr>
        <w:spacing w:before="100" w:beforeAutospacing="1" w:after="100" w:afterAutospacing="1"/>
        <w:rPr>
          <w:sz w:val="20"/>
          <w:szCs w:val="20"/>
        </w:rPr>
      </w:pPr>
      <w:r w:rsidRPr="0038165A">
        <w:rPr>
          <w:sz w:val="20"/>
          <w:szCs w:val="20"/>
        </w:rPr>
        <w:t>Школи у Узвећу дониран је и штампач.</w:t>
      </w:r>
    </w:p>
    <w:p w14:paraId="160CBA49" w14:textId="77777777" w:rsidR="001D59C3" w:rsidRPr="0038165A" w:rsidRDefault="00473FA5" w:rsidP="00A725AB">
      <w:pPr>
        <w:pStyle w:val="Heading2"/>
        <w:rPr>
          <w:rFonts w:ascii="Times New Roman" w:hAnsi="Times New Roman" w:cs="Times New Roman"/>
          <w:b w:val="0"/>
          <w:color w:val="auto"/>
          <w:sz w:val="20"/>
          <w:szCs w:val="20"/>
        </w:rPr>
      </w:pPr>
      <w:bookmarkStart w:id="49" w:name="_Toc125569480"/>
      <w:bookmarkStart w:id="50" w:name="_Toc208297310"/>
      <w:bookmarkEnd w:id="43"/>
      <w:r w:rsidRPr="0038165A">
        <w:rPr>
          <w:rFonts w:ascii="Times New Roman" w:hAnsi="Times New Roman" w:cs="Times New Roman"/>
          <w:b w:val="0"/>
          <w:color w:val="auto"/>
          <w:sz w:val="20"/>
          <w:szCs w:val="20"/>
        </w:rPr>
        <w:t>СТРУЧНА ЛИТЕРАТУРА</w:t>
      </w:r>
      <w:bookmarkEnd w:id="48"/>
      <w:bookmarkEnd w:id="49"/>
      <w:bookmarkEnd w:id="50"/>
    </w:p>
    <w:p w14:paraId="015336E6" w14:textId="77777777" w:rsidR="003E12A7" w:rsidRPr="0038165A" w:rsidRDefault="004624BB" w:rsidP="001D59C3">
      <w:pPr>
        <w:rPr>
          <w:sz w:val="20"/>
          <w:szCs w:val="20"/>
        </w:rPr>
      </w:pPr>
      <w:r w:rsidRPr="0038165A">
        <w:rPr>
          <w:sz w:val="20"/>
          <w:szCs w:val="20"/>
        </w:rPr>
        <w:br/>
      </w:r>
      <w:r w:rsidRPr="0038165A">
        <w:rPr>
          <w:sz w:val="20"/>
          <w:szCs w:val="20"/>
          <w:lang w:val="sr-Cyrl-CS"/>
        </w:rPr>
        <w:t xml:space="preserve">Школа користи програм </w:t>
      </w:r>
      <w:r w:rsidRPr="0038165A">
        <w:rPr>
          <w:sz w:val="20"/>
          <w:szCs w:val="20"/>
          <w:lang w:val="sr-Latn-CS"/>
        </w:rPr>
        <w:t>«Paragraf lex»</w:t>
      </w:r>
    </w:p>
    <w:p w14:paraId="706DC7C1" w14:textId="77777777" w:rsidR="009A0525" w:rsidRPr="0038165A" w:rsidRDefault="002668B8" w:rsidP="009027CD">
      <w:pPr>
        <w:rPr>
          <w:b/>
          <w:i/>
          <w:sz w:val="20"/>
          <w:szCs w:val="20"/>
        </w:rPr>
      </w:pPr>
      <w:r w:rsidRPr="0038165A">
        <w:rPr>
          <w:sz w:val="20"/>
          <w:szCs w:val="20"/>
        </w:rPr>
        <w:t>Буџетски инструктор и Правник у јавном сектору</w:t>
      </w:r>
      <w:r w:rsidR="004624BB" w:rsidRPr="0038165A">
        <w:rPr>
          <w:sz w:val="20"/>
          <w:szCs w:val="20"/>
          <w:lang w:val="sr-Latn-CS"/>
        </w:rPr>
        <w:t>.</w:t>
      </w:r>
    </w:p>
    <w:p w14:paraId="3E952BC7" w14:textId="77777777" w:rsidR="00B23ED2" w:rsidRPr="0038165A" w:rsidRDefault="00CE64E0" w:rsidP="00CE64E0">
      <w:pPr>
        <w:tabs>
          <w:tab w:val="left" w:pos="2370"/>
        </w:tabs>
        <w:rPr>
          <w:sz w:val="20"/>
          <w:szCs w:val="20"/>
          <w:lang w:val="sr-Cyrl-CS" w:bidi="en-US"/>
        </w:rPr>
      </w:pPr>
      <w:r w:rsidRPr="0038165A">
        <w:rPr>
          <w:sz w:val="20"/>
          <w:szCs w:val="20"/>
          <w:lang w:val="sr-Cyrl-CS" w:bidi="en-US"/>
        </w:rPr>
        <w:tab/>
      </w:r>
    </w:p>
    <w:p w14:paraId="7BBD4FA0" w14:textId="77777777" w:rsidR="00681949" w:rsidRPr="0038165A" w:rsidRDefault="00681949" w:rsidP="003C1D40">
      <w:pPr>
        <w:rPr>
          <w:sz w:val="20"/>
          <w:szCs w:val="20"/>
        </w:rPr>
      </w:pPr>
      <w:bookmarkStart w:id="51" w:name="_Toc429574024"/>
    </w:p>
    <w:p w14:paraId="6A167D67" w14:textId="77777777" w:rsidR="003C1D40" w:rsidRPr="0038165A" w:rsidRDefault="00681949" w:rsidP="003C1D40">
      <w:pPr>
        <w:rPr>
          <w:sz w:val="20"/>
          <w:szCs w:val="20"/>
        </w:rPr>
      </w:pPr>
      <w:r w:rsidRPr="0038165A">
        <w:rPr>
          <w:sz w:val="20"/>
          <w:szCs w:val="20"/>
        </w:rPr>
        <w:t xml:space="preserve">БЕСПЛАТНИ УЏБЕНИЦИ ЗА ШКОЛСКУ </w:t>
      </w:r>
      <w:r w:rsidR="0087641A" w:rsidRPr="0038165A">
        <w:rPr>
          <w:sz w:val="20"/>
          <w:szCs w:val="20"/>
        </w:rPr>
        <w:t>202</w:t>
      </w:r>
      <w:r w:rsidR="0046039C" w:rsidRPr="0038165A">
        <w:rPr>
          <w:sz w:val="20"/>
          <w:szCs w:val="20"/>
        </w:rPr>
        <w:t>4</w:t>
      </w:r>
      <w:r w:rsidR="0087641A" w:rsidRPr="0038165A">
        <w:rPr>
          <w:sz w:val="20"/>
          <w:szCs w:val="20"/>
        </w:rPr>
        <w:t>/202</w:t>
      </w:r>
      <w:r w:rsidR="0046039C" w:rsidRPr="0038165A">
        <w:rPr>
          <w:sz w:val="20"/>
          <w:szCs w:val="20"/>
        </w:rPr>
        <w:t>5</w:t>
      </w:r>
      <w:r w:rsidRPr="0038165A">
        <w:rPr>
          <w:sz w:val="20"/>
          <w:szCs w:val="20"/>
        </w:rPr>
        <w:t>.ГОДИНУ</w:t>
      </w:r>
    </w:p>
    <w:p w14:paraId="7BD5D758" w14:textId="77777777" w:rsidR="0087641A" w:rsidRPr="0038165A" w:rsidRDefault="0087641A" w:rsidP="003C1D40">
      <w:pPr>
        <w:rPr>
          <w:sz w:val="20"/>
          <w:szCs w:val="20"/>
        </w:rPr>
      </w:pPr>
    </w:p>
    <w:p w14:paraId="55B33FA2" w14:textId="77777777" w:rsidR="0087641A" w:rsidRPr="0038165A" w:rsidRDefault="0087641A" w:rsidP="003C1D40">
      <w:pPr>
        <w:rPr>
          <w:sz w:val="20"/>
          <w:szCs w:val="20"/>
        </w:rPr>
      </w:pPr>
    </w:p>
    <w:p w14:paraId="589CFCA5" w14:textId="77777777" w:rsidR="0087641A" w:rsidRPr="0038165A" w:rsidRDefault="0087641A" w:rsidP="0087641A">
      <w:pPr>
        <w:pStyle w:val="NormalWeb"/>
        <w:spacing w:before="0" w:beforeAutospacing="0" w:after="0" w:afterAutospacing="0"/>
        <w:ind w:firstLine="720"/>
        <w:jc w:val="both"/>
        <w:rPr>
          <w:rFonts w:ascii="Times New Roman" w:hAnsi="Times New Roman" w:cs="Times New Roman"/>
          <w:sz w:val="20"/>
          <w:szCs w:val="20"/>
        </w:rPr>
      </w:pPr>
      <w:r w:rsidRPr="0038165A">
        <w:rPr>
          <w:rFonts w:ascii="Times New Roman" w:hAnsi="Times New Roman" w:cs="Times New Roman"/>
          <w:sz w:val="20"/>
          <w:szCs w:val="20"/>
          <w:lang w:val="ru-RU"/>
        </w:rPr>
        <w:t xml:space="preserve">Министарство просвете </w:t>
      </w:r>
      <w:r w:rsidR="00CE64E0" w:rsidRPr="0038165A">
        <w:rPr>
          <w:rFonts w:ascii="Times New Roman" w:hAnsi="Times New Roman" w:cs="Times New Roman"/>
          <w:sz w:val="20"/>
          <w:szCs w:val="20"/>
        </w:rPr>
        <w:t>је</w:t>
      </w:r>
      <w:r w:rsidRPr="0038165A">
        <w:rPr>
          <w:rFonts w:ascii="Times New Roman" w:hAnsi="Times New Roman" w:cs="Times New Roman"/>
          <w:sz w:val="20"/>
          <w:szCs w:val="20"/>
          <w:lang w:val="ru-RU"/>
        </w:rPr>
        <w:t>у складу са</w:t>
      </w:r>
      <w:r w:rsidRPr="0038165A">
        <w:rPr>
          <w:rFonts w:ascii="Times New Roman" w:hAnsi="Times New Roman" w:cs="Times New Roman"/>
          <w:sz w:val="20"/>
          <w:szCs w:val="20"/>
        </w:rPr>
        <w:t xml:space="preserve"> Одлуком Владе Републике Србије, </w:t>
      </w:r>
      <w:r w:rsidRPr="0038165A">
        <w:rPr>
          <w:rFonts w:ascii="Times New Roman" w:hAnsi="Times New Roman" w:cs="Times New Roman"/>
          <w:sz w:val="20"/>
          <w:szCs w:val="20"/>
          <w:lang w:val="ru-RU"/>
        </w:rPr>
        <w:t>обезбеди</w:t>
      </w:r>
      <w:r w:rsidR="00CE64E0" w:rsidRPr="0038165A">
        <w:rPr>
          <w:rFonts w:ascii="Times New Roman" w:hAnsi="Times New Roman" w:cs="Times New Roman"/>
          <w:sz w:val="20"/>
          <w:szCs w:val="20"/>
          <w:lang w:val="ru-RU"/>
        </w:rPr>
        <w:t>ло</w:t>
      </w:r>
      <w:r w:rsidRPr="0038165A">
        <w:rPr>
          <w:rFonts w:ascii="Times New Roman" w:hAnsi="Times New Roman" w:cs="Times New Roman"/>
          <w:sz w:val="20"/>
          <w:szCs w:val="20"/>
          <w:lang w:val="ru-RU"/>
        </w:rPr>
        <w:t xml:space="preserve"> бесплатне уџбенике и друга наставна средства из уџбеничких комплета које су школе изабрале да користе у настави </w:t>
      </w:r>
      <w:r w:rsidRPr="0038165A">
        <w:rPr>
          <w:rFonts w:ascii="Times New Roman" w:hAnsi="Times New Roman" w:cs="Times New Roman"/>
          <w:sz w:val="20"/>
          <w:szCs w:val="20"/>
        </w:rPr>
        <w:t>у школској 202</w:t>
      </w:r>
      <w:r w:rsidR="0046039C" w:rsidRPr="0038165A">
        <w:rPr>
          <w:rFonts w:ascii="Times New Roman" w:hAnsi="Times New Roman" w:cs="Times New Roman"/>
          <w:sz w:val="20"/>
          <w:szCs w:val="20"/>
        </w:rPr>
        <w:t>4</w:t>
      </w:r>
      <w:r w:rsidRPr="0038165A">
        <w:rPr>
          <w:rFonts w:ascii="Times New Roman" w:hAnsi="Times New Roman" w:cs="Times New Roman"/>
          <w:sz w:val="20"/>
          <w:szCs w:val="20"/>
        </w:rPr>
        <w:t>/202</w:t>
      </w:r>
      <w:r w:rsidR="0046039C" w:rsidRPr="0038165A">
        <w:rPr>
          <w:rFonts w:ascii="Times New Roman" w:hAnsi="Times New Roman" w:cs="Times New Roman"/>
          <w:sz w:val="20"/>
          <w:szCs w:val="20"/>
        </w:rPr>
        <w:t>5</w:t>
      </w:r>
      <w:r w:rsidRPr="0038165A">
        <w:rPr>
          <w:rFonts w:ascii="Times New Roman" w:hAnsi="Times New Roman" w:cs="Times New Roman"/>
          <w:sz w:val="20"/>
          <w:szCs w:val="20"/>
        </w:rPr>
        <w:t xml:space="preserve">. години </w:t>
      </w:r>
      <w:r w:rsidRPr="0038165A">
        <w:rPr>
          <w:rFonts w:ascii="Times New Roman" w:hAnsi="Times New Roman" w:cs="Times New Roman"/>
          <w:sz w:val="20"/>
          <w:szCs w:val="20"/>
          <w:lang w:val="ru-RU"/>
        </w:rPr>
        <w:t>за ученике основних школа.</w:t>
      </w:r>
    </w:p>
    <w:p w14:paraId="19953B22" w14:textId="77777777" w:rsidR="0087641A" w:rsidRPr="0038165A" w:rsidRDefault="0087641A" w:rsidP="0087641A">
      <w:pPr>
        <w:pStyle w:val="NormalWeb"/>
        <w:spacing w:before="0" w:beforeAutospacing="0" w:after="0" w:afterAutospacing="0"/>
        <w:ind w:firstLine="720"/>
        <w:jc w:val="both"/>
        <w:rPr>
          <w:rFonts w:ascii="Times New Roman" w:hAnsi="Times New Roman" w:cs="Times New Roman"/>
          <w:sz w:val="20"/>
          <w:szCs w:val="20"/>
        </w:rPr>
      </w:pPr>
      <w:r w:rsidRPr="0038165A">
        <w:rPr>
          <w:rFonts w:ascii="Times New Roman" w:hAnsi="Times New Roman" w:cs="Times New Roman"/>
          <w:sz w:val="20"/>
          <w:szCs w:val="20"/>
          <w:lang w:val="ru-RU"/>
        </w:rPr>
        <w:t> </w:t>
      </w:r>
    </w:p>
    <w:tbl>
      <w:tblPr>
        <w:tblStyle w:val="TableGrid"/>
        <w:tblW w:w="0" w:type="auto"/>
        <w:tblLook w:val="04A0" w:firstRow="1" w:lastRow="0" w:firstColumn="1" w:lastColumn="0" w:noHBand="0" w:noVBand="1"/>
      </w:tblPr>
      <w:tblGrid>
        <w:gridCol w:w="9067"/>
      </w:tblGrid>
      <w:tr w:rsidR="0038165A" w:rsidRPr="0038165A" w14:paraId="5CFE22FF" w14:textId="77777777" w:rsidTr="0046039C">
        <w:tc>
          <w:tcPr>
            <w:tcW w:w="9067" w:type="dxa"/>
          </w:tcPr>
          <w:p w14:paraId="0D0A3E21" w14:textId="77777777" w:rsidR="0046039C" w:rsidRPr="0038165A" w:rsidRDefault="0046039C" w:rsidP="00F37F72">
            <w:pPr>
              <w:rPr>
                <w:sz w:val="20"/>
                <w:szCs w:val="20"/>
              </w:rPr>
            </w:pPr>
            <w:r w:rsidRPr="0038165A">
              <w:rPr>
                <w:sz w:val="20"/>
                <w:szCs w:val="20"/>
              </w:rPr>
              <w:t>У оквиру Пројекта „Набавка наставних средстава за ученике , полазнике и установе“, за школску 2024/2025.годину докази и критеријуми су следећи:</w:t>
            </w:r>
          </w:p>
        </w:tc>
      </w:tr>
      <w:tr w:rsidR="0038165A" w:rsidRPr="0038165A" w14:paraId="132FCAAA" w14:textId="77777777" w:rsidTr="0046039C">
        <w:tc>
          <w:tcPr>
            <w:tcW w:w="9067" w:type="dxa"/>
          </w:tcPr>
          <w:p w14:paraId="1C917485" w14:textId="77777777" w:rsidR="0046039C" w:rsidRPr="0038165A" w:rsidRDefault="0046039C" w:rsidP="00F37F72">
            <w:pPr>
              <w:rPr>
                <w:sz w:val="20"/>
                <w:szCs w:val="20"/>
              </w:rPr>
            </w:pPr>
            <w:r w:rsidRPr="0038165A">
              <w:rPr>
                <w:rFonts w:eastAsia="Calibri"/>
                <w:sz w:val="20"/>
                <w:szCs w:val="20"/>
              </w:rPr>
              <w:t xml:space="preserve">ученици из социјално/материјално угрожених породица (примаоци новчане социјалне помоћи) </w:t>
            </w:r>
          </w:p>
        </w:tc>
      </w:tr>
      <w:tr w:rsidR="0038165A" w:rsidRPr="0038165A" w14:paraId="34B39B28" w14:textId="77777777" w:rsidTr="0046039C">
        <w:tc>
          <w:tcPr>
            <w:tcW w:w="9067" w:type="dxa"/>
          </w:tcPr>
          <w:p w14:paraId="2B7EA603" w14:textId="77777777" w:rsidR="0046039C" w:rsidRPr="0038165A" w:rsidRDefault="0046039C" w:rsidP="00F37F72">
            <w:pPr>
              <w:rPr>
                <w:sz w:val="20"/>
                <w:szCs w:val="20"/>
              </w:rPr>
            </w:pPr>
            <w:bookmarkStart w:id="52" w:name="_Hlk162943756"/>
            <w:r w:rsidRPr="0038165A">
              <w:rPr>
                <w:rFonts w:eastAsia="Calibri"/>
                <w:sz w:val="20"/>
                <w:szCs w:val="20"/>
              </w:rPr>
              <w:t xml:space="preserve">ученици који основношколско образовање и васпитање стичу по ИОП 1, ИОП2 и ИОП 3 </w:t>
            </w:r>
            <w:bookmarkEnd w:id="52"/>
          </w:p>
        </w:tc>
      </w:tr>
      <w:tr w:rsidR="0038165A" w:rsidRPr="0038165A" w14:paraId="58A02569" w14:textId="77777777" w:rsidTr="0046039C">
        <w:tc>
          <w:tcPr>
            <w:tcW w:w="9067" w:type="dxa"/>
          </w:tcPr>
          <w:p w14:paraId="69540DBE" w14:textId="77777777" w:rsidR="0046039C" w:rsidRPr="0038165A" w:rsidRDefault="0046039C" w:rsidP="00F37F72">
            <w:pPr>
              <w:rPr>
                <w:sz w:val="20"/>
                <w:szCs w:val="20"/>
              </w:rPr>
            </w:pPr>
            <w:r w:rsidRPr="0038165A">
              <w:rPr>
                <w:rFonts w:eastAsia="Calibri"/>
                <w:sz w:val="20"/>
                <w:szCs w:val="20"/>
              </w:rPr>
              <w:t>Ученици са сметњама у развоју и инвалидитетом, који се образује по ИОП-у а потребни су им прилагођени уџбеници као и ученицима који васпитно образовни рад не остварују по ИОП а којима је потребно прилагођавање (увећан фонт, Брајево писмо, електронски формат)</w:t>
            </w:r>
          </w:p>
        </w:tc>
      </w:tr>
      <w:tr w:rsidR="0038165A" w:rsidRPr="0038165A" w14:paraId="225FF410" w14:textId="77777777" w:rsidTr="0046039C">
        <w:tc>
          <w:tcPr>
            <w:tcW w:w="9067" w:type="dxa"/>
          </w:tcPr>
          <w:p w14:paraId="12C822DC" w14:textId="77777777" w:rsidR="0046039C" w:rsidRPr="0038165A" w:rsidRDefault="0046039C" w:rsidP="00F37F72">
            <w:pPr>
              <w:jc w:val="both"/>
              <w:rPr>
                <w:rFonts w:eastAsia="Calibri"/>
                <w:b/>
                <w:bCs/>
                <w:sz w:val="20"/>
                <w:szCs w:val="20"/>
              </w:rPr>
            </w:pPr>
            <w:r w:rsidRPr="0038165A">
              <w:rPr>
                <w:rFonts w:eastAsia="Calibri"/>
                <w:sz w:val="20"/>
                <w:szCs w:val="20"/>
              </w:rPr>
              <w:t xml:space="preserve">ученици из породица у којима је троје и више деце у систему образовања и васпитања с тим да наведено право остварује дете/деца који су ученици основне школе. Уколико основну школу похађа више деце из породица које остварују право за добијање уџбеника на основу овог критеријума, уџбенике добија </w:t>
            </w:r>
            <w:r w:rsidRPr="0038165A">
              <w:rPr>
                <w:rFonts w:eastAsia="Calibri"/>
                <w:sz w:val="20"/>
                <w:szCs w:val="20"/>
              </w:rPr>
              <w:lastRenderedPageBreak/>
              <w:t xml:space="preserve">дете/ДЕЦА која су прва почела да стичу основно образовање и васпитање без обзира на редослед рађања. </w:t>
            </w:r>
          </w:p>
          <w:p w14:paraId="22EE131D" w14:textId="77777777" w:rsidR="0046039C" w:rsidRPr="0038165A" w:rsidRDefault="0046039C" w:rsidP="00F37F72">
            <w:pPr>
              <w:rPr>
                <w:sz w:val="20"/>
                <w:szCs w:val="20"/>
              </w:rPr>
            </w:pPr>
          </w:p>
        </w:tc>
      </w:tr>
      <w:tr w:rsidR="0038165A" w:rsidRPr="0038165A" w14:paraId="0FAA5BB4" w14:textId="77777777" w:rsidTr="0046039C">
        <w:tc>
          <w:tcPr>
            <w:tcW w:w="9067" w:type="dxa"/>
          </w:tcPr>
          <w:p w14:paraId="5622C9F3" w14:textId="77777777" w:rsidR="0046039C" w:rsidRPr="0038165A" w:rsidRDefault="0046039C" w:rsidP="00F37F72">
            <w:pPr>
              <w:rPr>
                <w:sz w:val="20"/>
                <w:szCs w:val="20"/>
              </w:rPr>
            </w:pPr>
            <w:r w:rsidRPr="0038165A">
              <w:rPr>
                <w:rFonts w:eastAsia="Calibri"/>
                <w:sz w:val="20"/>
                <w:szCs w:val="20"/>
              </w:rPr>
              <w:lastRenderedPageBreak/>
              <w:t>ученици из породица у којима је носилац родитељске бриге само један родитељ односно уколико је други родитељ преминуо или је непознат</w:t>
            </w:r>
          </w:p>
        </w:tc>
      </w:tr>
      <w:tr w:rsidR="0038165A" w:rsidRPr="0038165A" w14:paraId="521BB050" w14:textId="77777777" w:rsidTr="0046039C">
        <w:tc>
          <w:tcPr>
            <w:tcW w:w="9067" w:type="dxa"/>
          </w:tcPr>
          <w:p w14:paraId="158CB580" w14:textId="77777777" w:rsidR="0046039C" w:rsidRPr="0038165A" w:rsidRDefault="0046039C" w:rsidP="00F37F72">
            <w:pPr>
              <w:rPr>
                <w:sz w:val="20"/>
                <w:szCs w:val="20"/>
              </w:rPr>
            </w:pPr>
            <w:r w:rsidRPr="0038165A">
              <w:rPr>
                <w:rFonts w:eastAsia="Calibri"/>
                <w:sz w:val="20"/>
                <w:szCs w:val="20"/>
              </w:rPr>
              <w:t xml:space="preserve">ученици који болују од ретке болести </w:t>
            </w:r>
          </w:p>
        </w:tc>
      </w:tr>
      <w:tr w:rsidR="0038165A" w:rsidRPr="0038165A" w14:paraId="5C55B5B3" w14:textId="77777777" w:rsidTr="0046039C">
        <w:tc>
          <w:tcPr>
            <w:tcW w:w="9067" w:type="dxa"/>
          </w:tcPr>
          <w:p w14:paraId="0B47CB7A" w14:textId="77777777" w:rsidR="0046039C" w:rsidRPr="0038165A" w:rsidRDefault="0046039C" w:rsidP="00F37F72">
            <w:pPr>
              <w:rPr>
                <w:sz w:val="20"/>
                <w:szCs w:val="20"/>
              </w:rPr>
            </w:pPr>
            <w:r w:rsidRPr="0038165A">
              <w:rPr>
                <w:rFonts w:eastAsia="Calibri"/>
                <w:sz w:val="20"/>
                <w:szCs w:val="20"/>
              </w:rPr>
              <w:t xml:space="preserve">ученици који остварују право на туђу негу и помоћ </w:t>
            </w:r>
          </w:p>
        </w:tc>
      </w:tr>
      <w:tr w:rsidR="0046039C" w:rsidRPr="0038165A" w14:paraId="43A7F3CC" w14:textId="77777777" w:rsidTr="0046039C">
        <w:trPr>
          <w:trHeight w:val="558"/>
        </w:trPr>
        <w:tc>
          <w:tcPr>
            <w:tcW w:w="9067" w:type="dxa"/>
          </w:tcPr>
          <w:p w14:paraId="5F287E93" w14:textId="77777777" w:rsidR="0046039C" w:rsidRPr="0038165A" w:rsidRDefault="0046039C" w:rsidP="00F37F72">
            <w:pPr>
              <w:jc w:val="both"/>
              <w:rPr>
                <w:rFonts w:eastAsia="Calibri"/>
                <w:b/>
                <w:bCs/>
                <w:sz w:val="20"/>
                <w:szCs w:val="20"/>
              </w:rPr>
            </w:pPr>
            <w:r w:rsidRPr="0038165A">
              <w:rPr>
                <w:rFonts w:eastAsia="Calibri"/>
                <w:sz w:val="20"/>
                <w:szCs w:val="20"/>
              </w:rPr>
              <w:t>ученици првог и другог разреда основне школе који су глуви, а којима су потребни прилагођени уџбеници у електронском формату, са видео садржајима на српском знаковном језику.</w:t>
            </w:r>
          </w:p>
          <w:p w14:paraId="2F8CB27B" w14:textId="77777777" w:rsidR="0046039C" w:rsidRPr="0038165A" w:rsidRDefault="0046039C" w:rsidP="00F37F72">
            <w:pPr>
              <w:rPr>
                <w:sz w:val="20"/>
                <w:szCs w:val="20"/>
              </w:rPr>
            </w:pPr>
          </w:p>
        </w:tc>
      </w:tr>
    </w:tbl>
    <w:p w14:paraId="1D40AE28" w14:textId="77777777" w:rsidR="0087641A" w:rsidRPr="0038165A" w:rsidRDefault="0087641A" w:rsidP="0087641A">
      <w:pPr>
        <w:rPr>
          <w:sz w:val="20"/>
          <w:szCs w:val="20"/>
        </w:rPr>
      </w:pPr>
    </w:p>
    <w:p w14:paraId="5565EE3A" w14:textId="77777777" w:rsidR="0087641A" w:rsidRPr="0038165A" w:rsidRDefault="0087641A" w:rsidP="0087641A">
      <w:pPr>
        <w:rPr>
          <w:sz w:val="20"/>
          <w:szCs w:val="20"/>
        </w:rPr>
      </w:pPr>
    </w:p>
    <w:p w14:paraId="4270FBAA" w14:textId="77777777" w:rsidR="0087641A" w:rsidRPr="0038165A" w:rsidRDefault="0087641A" w:rsidP="0087641A">
      <w:pPr>
        <w:rPr>
          <w:vanish/>
          <w:sz w:val="20"/>
          <w:szCs w:val="20"/>
        </w:rPr>
      </w:pPr>
    </w:p>
    <w:p w14:paraId="03738560" w14:textId="77777777" w:rsidR="008E7559" w:rsidRPr="0038165A" w:rsidRDefault="008E7559" w:rsidP="00CE64E0">
      <w:pPr>
        <w:tabs>
          <w:tab w:val="left" w:pos="1110"/>
        </w:tabs>
        <w:rPr>
          <w:sz w:val="20"/>
          <w:szCs w:val="20"/>
          <w:lang w:bidi="en-US"/>
        </w:rPr>
      </w:pPr>
    </w:p>
    <w:p w14:paraId="01D05479" w14:textId="77777777" w:rsidR="00894E51" w:rsidRPr="0038165A" w:rsidRDefault="00894E51" w:rsidP="008E7559">
      <w:pPr>
        <w:jc w:val="center"/>
        <w:rPr>
          <w:sz w:val="20"/>
          <w:szCs w:val="20"/>
        </w:rPr>
      </w:pPr>
    </w:p>
    <w:p w14:paraId="304559F5" w14:textId="77777777" w:rsidR="00C9095C" w:rsidRPr="0038165A" w:rsidRDefault="00C9095C" w:rsidP="008E7559">
      <w:pPr>
        <w:jc w:val="center"/>
        <w:rPr>
          <w:sz w:val="20"/>
          <w:szCs w:val="20"/>
        </w:rPr>
      </w:pPr>
    </w:p>
    <w:p w14:paraId="6F98E817" w14:textId="77777777" w:rsidR="00C9095C" w:rsidRPr="0038165A" w:rsidRDefault="00C9095C" w:rsidP="008E7559">
      <w:pPr>
        <w:jc w:val="center"/>
        <w:rPr>
          <w:sz w:val="20"/>
          <w:szCs w:val="20"/>
        </w:rPr>
      </w:pPr>
    </w:p>
    <w:p w14:paraId="580CB443" w14:textId="77777777" w:rsidR="00C9095C" w:rsidRPr="0038165A" w:rsidRDefault="00C9095C" w:rsidP="008E7559">
      <w:pPr>
        <w:jc w:val="center"/>
        <w:rPr>
          <w:sz w:val="20"/>
          <w:szCs w:val="20"/>
        </w:rPr>
      </w:pPr>
    </w:p>
    <w:p w14:paraId="7A6C5C8E" w14:textId="77777777" w:rsidR="00C9095C" w:rsidRPr="0038165A" w:rsidRDefault="00C9095C" w:rsidP="008E7559">
      <w:pPr>
        <w:jc w:val="center"/>
        <w:rPr>
          <w:sz w:val="20"/>
          <w:szCs w:val="20"/>
        </w:rPr>
      </w:pPr>
    </w:p>
    <w:p w14:paraId="2A27BB35" w14:textId="77777777" w:rsidR="00C9095C" w:rsidRPr="0038165A" w:rsidRDefault="00C9095C" w:rsidP="008E7559">
      <w:pPr>
        <w:jc w:val="center"/>
        <w:rPr>
          <w:sz w:val="20"/>
          <w:szCs w:val="20"/>
        </w:rPr>
      </w:pPr>
    </w:p>
    <w:p w14:paraId="5145B167" w14:textId="77777777" w:rsidR="00C9095C" w:rsidRPr="0038165A" w:rsidRDefault="00C9095C" w:rsidP="008E7559">
      <w:pPr>
        <w:jc w:val="center"/>
        <w:rPr>
          <w:sz w:val="20"/>
          <w:szCs w:val="20"/>
        </w:rPr>
      </w:pPr>
    </w:p>
    <w:p w14:paraId="79B38B64" w14:textId="77777777" w:rsidR="00C9095C" w:rsidRPr="0038165A" w:rsidRDefault="00C9095C" w:rsidP="008E7559">
      <w:pPr>
        <w:jc w:val="center"/>
        <w:rPr>
          <w:sz w:val="20"/>
          <w:szCs w:val="20"/>
        </w:rPr>
      </w:pPr>
    </w:p>
    <w:p w14:paraId="77F76666" w14:textId="77777777" w:rsidR="00C9095C" w:rsidRPr="0038165A" w:rsidRDefault="00C9095C" w:rsidP="008E7559">
      <w:pPr>
        <w:jc w:val="center"/>
        <w:rPr>
          <w:sz w:val="20"/>
          <w:szCs w:val="20"/>
        </w:rPr>
      </w:pPr>
    </w:p>
    <w:p w14:paraId="6920469F" w14:textId="77777777" w:rsidR="00C9095C" w:rsidRPr="0038165A" w:rsidRDefault="00C9095C" w:rsidP="008E7559">
      <w:pPr>
        <w:jc w:val="center"/>
        <w:rPr>
          <w:sz w:val="20"/>
          <w:szCs w:val="20"/>
        </w:rPr>
      </w:pPr>
    </w:p>
    <w:p w14:paraId="16422D70" w14:textId="77777777" w:rsidR="00C9095C" w:rsidRPr="0038165A" w:rsidRDefault="00C9095C" w:rsidP="008E7559">
      <w:pPr>
        <w:jc w:val="center"/>
        <w:rPr>
          <w:sz w:val="20"/>
          <w:szCs w:val="20"/>
        </w:rPr>
      </w:pPr>
    </w:p>
    <w:bookmarkEnd w:id="51"/>
    <w:p w14:paraId="03D5D5D7" w14:textId="77777777" w:rsidR="008E7559" w:rsidRPr="0038165A" w:rsidRDefault="008E7559" w:rsidP="00A20D63">
      <w:pPr>
        <w:rPr>
          <w:sz w:val="20"/>
          <w:szCs w:val="20"/>
          <w:lang w:bidi="en-US"/>
        </w:rPr>
      </w:pPr>
    </w:p>
    <w:p w14:paraId="3D795CC4" w14:textId="77777777" w:rsidR="008E7559" w:rsidRPr="0038165A" w:rsidRDefault="008E7559" w:rsidP="00A20D63">
      <w:pPr>
        <w:rPr>
          <w:sz w:val="20"/>
          <w:szCs w:val="20"/>
          <w:lang w:bidi="en-US"/>
        </w:rPr>
      </w:pPr>
    </w:p>
    <w:p w14:paraId="73E8A5DD" w14:textId="77777777" w:rsidR="008E7559" w:rsidRPr="0038165A" w:rsidRDefault="008E7559" w:rsidP="00A20D63">
      <w:pPr>
        <w:rPr>
          <w:sz w:val="20"/>
          <w:szCs w:val="20"/>
          <w:lang w:bidi="en-US"/>
        </w:rPr>
      </w:pPr>
    </w:p>
    <w:p w14:paraId="3F30073F" w14:textId="77777777" w:rsidR="008E7559" w:rsidRPr="0038165A" w:rsidRDefault="008E7559" w:rsidP="00A20D63">
      <w:pPr>
        <w:rPr>
          <w:sz w:val="20"/>
          <w:szCs w:val="20"/>
          <w:lang w:bidi="en-US"/>
        </w:rPr>
      </w:pPr>
    </w:p>
    <w:p w14:paraId="3092CE62" w14:textId="77777777" w:rsidR="008E7559" w:rsidRPr="0038165A" w:rsidRDefault="008E7559" w:rsidP="00A20D63">
      <w:pPr>
        <w:rPr>
          <w:sz w:val="20"/>
          <w:szCs w:val="20"/>
          <w:lang w:bidi="en-US"/>
        </w:rPr>
      </w:pPr>
    </w:p>
    <w:p w14:paraId="0B045EEB" w14:textId="77777777" w:rsidR="005466B5" w:rsidRPr="0038165A" w:rsidRDefault="005466B5" w:rsidP="00A20D63">
      <w:pPr>
        <w:rPr>
          <w:sz w:val="20"/>
          <w:szCs w:val="20"/>
          <w:lang w:bidi="en-US"/>
        </w:rPr>
      </w:pPr>
    </w:p>
    <w:p w14:paraId="41BA24A1" w14:textId="77777777" w:rsidR="005466B5" w:rsidRPr="0038165A" w:rsidRDefault="005466B5" w:rsidP="00A20D63">
      <w:pPr>
        <w:rPr>
          <w:sz w:val="20"/>
          <w:szCs w:val="20"/>
          <w:lang w:bidi="en-US"/>
        </w:rPr>
      </w:pPr>
    </w:p>
    <w:p w14:paraId="1D1C045D" w14:textId="77777777" w:rsidR="005466B5" w:rsidRPr="0038165A" w:rsidRDefault="005466B5" w:rsidP="00A20D63">
      <w:pPr>
        <w:rPr>
          <w:sz w:val="20"/>
          <w:szCs w:val="20"/>
          <w:lang w:bidi="en-US"/>
        </w:rPr>
      </w:pPr>
    </w:p>
    <w:p w14:paraId="56E02F63" w14:textId="77777777" w:rsidR="005466B5" w:rsidRPr="0038165A" w:rsidRDefault="005466B5" w:rsidP="00A20D63">
      <w:pPr>
        <w:rPr>
          <w:sz w:val="20"/>
          <w:szCs w:val="20"/>
          <w:lang w:bidi="en-US"/>
        </w:rPr>
      </w:pPr>
    </w:p>
    <w:p w14:paraId="7186CD5E" w14:textId="77777777" w:rsidR="005466B5" w:rsidRPr="0038165A" w:rsidRDefault="005466B5" w:rsidP="00A20D63">
      <w:pPr>
        <w:rPr>
          <w:sz w:val="20"/>
          <w:szCs w:val="20"/>
          <w:lang w:bidi="en-US"/>
        </w:rPr>
      </w:pPr>
    </w:p>
    <w:p w14:paraId="5B817845" w14:textId="77777777" w:rsidR="005466B5" w:rsidRPr="0038165A" w:rsidRDefault="005466B5" w:rsidP="00A20D63">
      <w:pPr>
        <w:rPr>
          <w:sz w:val="20"/>
          <w:szCs w:val="20"/>
          <w:lang w:bidi="en-US"/>
        </w:rPr>
      </w:pPr>
    </w:p>
    <w:p w14:paraId="10EFE947" w14:textId="77777777" w:rsidR="005466B5" w:rsidRPr="0038165A" w:rsidRDefault="005466B5" w:rsidP="00A20D63">
      <w:pPr>
        <w:rPr>
          <w:sz w:val="20"/>
          <w:szCs w:val="20"/>
          <w:lang w:bidi="en-US"/>
        </w:rPr>
      </w:pPr>
    </w:p>
    <w:p w14:paraId="5ED50615" w14:textId="77777777" w:rsidR="005466B5" w:rsidRPr="0038165A" w:rsidRDefault="005466B5" w:rsidP="00A20D63">
      <w:pPr>
        <w:rPr>
          <w:sz w:val="20"/>
          <w:szCs w:val="20"/>
          <w:lang w:bidi="en-US"/>
        </w:rPr>
      </w:pPr>
    </w:p>
    <w:p w14:paraId="2D5743CC" w14:textId="77777777" w:rsidR="005466B5" w:rsidRPr="0038165A" w:rsidRDefault="005466B5" w:rsidP="00A20D63">
      <w:pPr>
        <w:rPr>
          <w:sz w:val="20"/>
          <w:szCs w:val="20"/>
          <w:lang w:bidi="en-US"/>
        </w:rPr>
      </w:pPr>
    </w:p>
    <w:p w14:paraId="07D0BFBB" w14:textId="77777777" w:rsidR="00C9095C" w:rsidRPr="0038165A" w:rsidRDefault="00C9095C" w:rsidP="00A20D63">
      <w:pPr>
        <w:rPr>
          <w:sz w:val="20"/>
          <w:szCs w:val="20"/>
          <w:lang w:bidi="en-US"/>
        </w:rPr>
        <w:sectPr w:rsidR="00C9095C" w:rsidRPr="0038165A" w:rsidSect="00B731DE">
          <w:footerReference w:type="first" r:id="rId34"/>
          <w:pgSz w:w="12240" w:h="15840"/>
          <w:pgMar w:top="1440" w:right="900" w:bottom="1440" w:left="1080" w:header="720" w:footer="720" w:gutter="0"/>
          <w:pgBorders w:display="notFirstPage" w:offsetFrom="page">
            <w:top w:val="crossStitch" w:sz="9" w:space="24" w:color="auto"/>
            <w:left w:val="crossStitch" w:sz="9" w:space="24" w:color="auto"/>
            <w:bottom w:val="crossStitch" w:sz="9" w:space="24" w:color="auto"/>
            <w:right w:val="crossStitch" w:sz="9" w:space="24" w:color="auto"/>
          </w:pgBorders>
          <w:cols w:space="720"/>
          <w:titlePg/>
          <w:docGrid w:linePitch="360"/>
        </w:sectPr>
      </w:pPr>
    </w:p>
    <w:p w14:paraId="6E581B82" w14:textId="77777777" w:rsidR="00C9095C" w:rsidRPr="0038165A" w:rsidRDefault="00A27C77" w:rsidP="00C9095C">
      <w:pPr>
        <w:pStyle w:val="Heading1"/>
        <w:rPr>
          <w:rFonts w:ascii="Times New Roman" w:hAnsi="Times New Roman" w:cs="Times New Roman"/>
          <w:b w:val="0"/>
          <w:color w:val="auto"/>
          <w:sz w:val="20"/>
          <w:szCs w:val="20"/>
        </w:rPr>
      </w:pPr>
      <w:r w:rsidRPr="0038165A">
        <w:rPr>
          <w:rFonts w:ascii="Times New Roman" w:hAnsi="Times New Roman" w:cs="Times New Roman"/>
          <w:b w:val="0"/>
          <w:color w:val="auto"/>
          <w:sz w:val="20"/>
          <w:szCs w:val="20"/>
        </w:rPr>
        <w:lastRenderedPageBreak/>
        <w:t xml:space="preserve">                                                                                                     </w:t>
      </w:r>
      <w:bookmarkStart w:id="53" w:name="_Toc208297311"/>
      <w:r w:rsidR="00C9095C" w:rsidRPr="0038165A">
        <w:rPr>
          <w:rFonts w:ascii="Times New Roman" w:hAnsi="Times New Roman" w:cs="Times New Roman"/>
          <w:b w:val="0"/>
          <w:color w:val="auto"/>
          <w:sz w:val="20"/>
          <w:szCs w:val="20"/>
        </w:rPr>
        <w:t>КАДРОВСКИ  УСЛОВИ  РАДА</w:t>
      </w:r>
      <w:bookmarkEnd w:id="53"/>
    </w:p>
    <w:tbl>
      <w:tblPr>
        <w:tblStyle w:val="TableGrid"/>
        <w:tblpPr w:leftFromText="180" w:rightFromText="180" w:vertAnchor="page" w:horzAnchor="margin" w:tblpY="3265"/>
        <w:tblW w:w="13362" w:type="dxa"/>
        <w:tblLook w:val="04A0" w:firstRow="1" w:lastRow="0" w:firstColumn="1" w:lastColumn="0" w:noHBand="0" w:noVBand="1"/>
      </w:tblPr>
      <w:tblGrid>
        <w:gridCol w:w="2660"/>
        <w:gridCol w:w="772"/>
        <w:gridCol w:w="1354"/>
        <w:gridCol w:w="1843"/>
        <w:gridCol w:w="1701"/>
        <w:gridCol w:w="5032"/>
      </w:tblGrid>
      <w:tr w:rsidR="0038165A" w:rsidRPr="0038165A" w14:paraId="532DF1A1" w14:textId="77777777" w:rsidTr="00A27C77">
        <w:trPr>
          <w:trHeight w:val="393"/>
        </w:trPr>
        <w:tc>
          <w:tcPr>
            <w:tcW w:w="2660" w:type="dxa"/>
          </w:tcPr>
          <w:p w14:paraId="45243B5E" w14:textId="77777777" w:rsidR="00A27C77" w:rsidRPr="0038165A" w:rsidRDefault="00A27C77" w:rsidP="00A27C77">
            <w:pPr>
              <w:rPr>
                <w:sz w:val="20"/>
                <w:szCs w:val="20"/>
              </w:rPr>
            </w:pPr>
            <w:r w:rsidRPr="0038165A">
              <w:rPr>
                <w:sz w:val="20"/>
                <w:szCs w:val="20"/>
              </w:rPr>
              <w:t>Назив</w:t>
            </w:r>
          </w:p>
        </w:tc>
        <w:tc>
          <w:tcPr>
            <w:tcW w:w="772" w:type="dxa"/>
          </w:tcPr>
          <w:p w14:paraId="1A0669C8" w14:textId="77777777" w:rsidR="00A27C77" w:rsidRPr="0038165A" w:rsidRDefault="00A27C77" w:rsidP="00A27C77">
            <w:pPr>
              <w:rPr>
                <w:sz w:val="20"/>
                <w:szCs w:val="20"/>
              </w:rPr>
            </w:pPr>
            <w:r w:rsidRPr="0038165A">
              <w:rPr>
                <w:sz w:val="20"/>
                <w:szCs w:val="20"/>
              </w:rPr>
              <w:t>НОКС ниво</w:t>
            </w:r>
          </w:p>
        </w:tc>
        <w:tc>
          <w:tcPr>
            <w:tcW w:w="1354" w:type="dxa"/>
          </w:tcPr>
          <w:p w14:paraId="0314CEF7" w14:textId="77777777" w:rsidR="00A27C77" w:rsidRPr="0038165A" w:rsidRDefault="00A27C77" w:rsidP="00A27C77">
            <w:pPr>
              <w:rPr>
                <w:sz w:val="20"/>
                <w:szCs w:val="20"/>
              </w:rPr>
            </w:pPr>
            <w:r w:rsidRPr="0038165A">
              <w:rPr>
                <w:sz w:val="20"/>
                <w:szCs w:val="20"/>
              </w:rPr>
              <w:t>Укупан коефицијент</w:t>
            </w:r>
          </w:p>
        </w:tc>
        <w:tc>
          <w:tcPr>
            <w:tcW w:w="1843" w:type="dxa"/>
          </w:tcPr>
          <w:p w14:paraId="50547AC6" w14:textId="77777777" w:rsidR="00A27C77" w:rsidRPr="0038165A" w:rsidRDefault="00A27C77" w:rsidP="00A27C77">
            <w:pPr>
              <w:rPr>
                <w:sz w:val="20"/>
                <w:szCs w:val="20"/>
              </w:rPr>
            </w:pPr>
            <w:r w:rsidRPr="0038165A">
              <w:rPr>
                <w:sz w:val="20"/>
                <w:szCs w:val="20"/>
              </w:rPr>
              <w:t>Број извршилаца по прорачуну на пуну норму</w:t>
            </w:r>
          </w:p>
        </w:tc>
        <w:tc>
          <w:tcPr>
            <w:tcW w:w="1701" w:type="dxa"/>
          </w:tcPr>
          <w:p w14:paraId="53F6DBBE" w14:textId="77777777" w:rsidR="00A27C77" w:rsidRPr="0038165A" w:rsidRDefault="00A27C77" w:rsidP="00A27C77">
            <w:pPr>
              <w:rPr>
                <w:sz w:val="20"/>
                <w:szCs w:val="20"/>
              </w:rPr>
            </w:pPr>
            <w:r w:rsidRPr="0038165A">
              <w:rPr>
                <w:sz w:val="20"/>
                <w:szCs w:val="20"/>
              </w:rPr>
              <w:t>Број запослених</w:t>
            </w:r>
          </w:p>
        </w:tc>
        <w:tc>
          <w:tcPr>
            <w:tcW w:w="5032" w:type="dxa"/>
          </w:tcPr>
          <w:p w14:paraId="4058E263" w14:textId="77777777" w:rsidR="00A27C77" w:rsidRPr="0038165A" w:rsidRDefault="00A27C77" w:rsidP="00A27C77">
            <w:pPr>
              <w:rPr>
                <w:sz w:val="20"/>
                <w:szCs w:val="20"/>
              </w:rPr>
            </w:pPr>
            <w:r w:rsidRPr="0038165A">
              <w:rPr>
                <w:sz w:val="20"/>
                <w:szCs w:val="20"/>
              </w:rPr>
              <w:t>Укупан број коефицијента</w:t>
            </w:r>
          </w:p>
          <w:p w14:paraId="2CF1CC0E" w14:textId="77777777" w:rsidR="00A27C77" w:rsidRPr="0038165A" w:rsidRDefault="00A27C77" w:rsidP="00A27C77">
            <w:pPr>
              <w:rPr>
                <w:sz w:val="20"/>
                <w:szCs w:val="20"/>
              </w:rPr>
            </w:pPr>
          </w:p>
        </w:tc>
      </w:tr>
      <w:tr w:rsidR="0038165A" w:rsidRPr="0038165A" w14:paraId="2D2DBD31" w14:textId="77777777" w:rsidTr="00A27C77">
        <w:trPr>
          <w:trHeight w:val="177"/>
        </w:trPr>
        <w:tc>
          <w:tcPr>
            <w:tcW w:w="2660" w:type="dxa"/>
          </w:tcPr>
          <w:p w14:paraId="249B7E57" w14:textId="77777777" w:rsidR="00A27C77" w:rsidRPr="0038165A" w:rsidRDefault="00A27C77" w:rsidP="00A27C77">
            <w:pPr>
              <w:rPr>
                <w:sz w:val="20"/>
                <w:szCs w:val="20"/>
              </w:rPr>
            </w:pPr>
            <w:r w:rsidRPr="0038165A">
              <w:rPr>
                <w:sz w:val="20"/>
                <w:szCs w:val="20"/>
              </w:rPr>
              <w:t>Наставник</w:t>
            </w:r>
          </w:p>
        </w:tc>
        <w:tc>
          <w:tcPr>
            <w:tcW w:w="772" w:type="dxa"/>
          </w:tcPr>
          <w:p w14:paraId="7C4A82B4" w14:textId="77777777" w:rsidR="00A27C77" w:rsidRPr="0038165A" w:rsidRDefault="00A27C77" w:rsidP="00A27C77">
            <w:pPr>
              <w:rPr>
                <w:sz w:val="20"/>
                <w:szCs w:val="20"/>
              </w:rPr>
            </w:pPr>
            <w:r w:rsidRPr="0038165A">
              <w:rPr>
                <w:sz w:val="20"/>
                <w:szCs w:val="20"/>
              </w:rPr>
              <w:t>6</w:t>
            </w:r>
          </w:p>
        </w:tc>
        <w:tc>
          <w:tcPr>
            <w:tcW w:w="1354" w:type="dxa"/>
          </w:tcPr>
          <w:p w14:paraId="51852EF2" w14:textId="77777777" w:rsidR="00A27C77" w:rsidRPr="0038165A" w:rsidRDefault="00A27C77" w:rsidP="00A27C77">
            <w:pPr>
              <w:rPr>
                <w:sz w:val="20"/>
                <w:szCs w:val="20"/>
              </w:rPr>
            </w:pPr>
            <w:r w:rsidRPr="0038165A">
              <w:rPr>
                <w:sz w:val="20"/>
                <w:szCs w:val="20"/>
              </w:rPr>
              <w:t>14.88</w:t>
            </w:r>
          </w:p>
        </w:tc>
        <w:tc>
          <w:tcPr>
            <w:tcW w:w="1843" w:type="dxa"/>
          </w:tcPr>
          <w:p w14:paraId="7D66E7FB" w14:textId="77777777" w:rsidR="00A27C77" w:rsidRPr="0038165A" w:rsidRDefault="00A27C77" w:rsidP="00A27C77">
            <w:pPr>
              <w:rPr>
                <w:sz w:val="20"/>
                <w:szCs w:val="20"/>
              </w:rPr>
            </w:pPr>
            <w:r w:rsidRPr="0038165A">
              <w:rPr>
                <w:sz w:val="20"/>
                <w:szCs w:val="20"/>
              </w:rPr>
              <w:t>2.31</w:t>
            </w:r>
          </w:p>
        </w:tc>
        <w:tc>
          <w:tcPr>
            <w:tcW w:w="1701" w:type="dxa"/>
          </w:tcPr>
          <w:p w14:paraId="6FDE81DD" w14:textId="77777777" w:rsidR="00A27C77" w:rsidRPr="0038165A" w:rsidRDefault="00A27C77" w:rsidP="00A27C77">
            <w:pPr>
              <w:rPr>
                <w:sz w:val="20"/>
                <w:szCs w:val="20"/>
              </w:rPr>
            </w:pPr>
            <w:r w:rsidRPr="0038165A">
              <w:rPr>
                <w:sz w:val="20"/>
                <w:szCs w:val="20"/>
              </w:rPr>
              <w:t>3</w:t>
            </w:r>
          </w:p>
        </w:tc>
        <w:tc>
          <w:tcPr>
            <w:tcW w:w="5032" w:type="dxa"/>
          </w:tcPr>
          <w:p w14:paraId="4628FAE3" w14:textId="77777777" w:rsidR="00A27C77" w:rsidRPr="0038165A" w:rsidRDefault="00A27C77" w:rsidP="00A27C77">
            <w:pPr>
              <w:rPr>
                <w:sz w:val="20"/>
                <w:szCs w:val="20"/>
              </w:rPr>
            </w:pPr>
            <w:r w:rsidRPr="0038165A">
              <w:rPr>
                <w:sz w:val="20"/>
                <w:szCs w:val="20"/>
              </w:rPr>
              <w:t>34.37</w:t>
            </w:r>
          </w:p>
        </w:tc>
      </w:tr>
      <w:tr w:rsidR="0038165A" w:rsidRPr="0038165A" w14:paraId="3B9FE494" w14:textId="77777777" w:rsidTr="00A27C77">
        <w:trPr>
          <w:trHeight w:val="187"/>
        </w:trPr>
        <w:tc>
          <w:tcPr>
            <w:tcW w:w="2660" w:type="dxa"/>
          </w:tcPr>
          <w:p w14:paraId="4EBFDBC3" w14:textId="77777777" w:rsidR="00A27C77" w:rsidRPr="0038165A" w:rsidRDefault="00A27C77" w:rsidP="00A27C77">
            <w:pPr>
              <w:rPr>
                <w:sz w:val="20"/>
                <w:szCs w:val="20"/>
              </w:rPr>
            </w:pPr>
            <w:r w:rsidRPr="0038165A">
              <w:rPr>
                <w:sz w:val="20"/>
                <w:szCs w:val="20"/>
              </w:rPr>
              <w:t>Наставник</w:t>
            </w:r>
          </w:p>
        </w:tc>
        <w:tc>
          <w:tcPr>
            <w:tcW w:w="772" w:type="dxa"/>
          </w:tcPr>
          <w:p w14:paraId="315EB550" w14:textId="77777777" w:rsidR="00A27C77" w:rsidRPr="0038165A" w:rsidRDefault="00A27C77" w:rsidP="00A27C77">
            <w:pPr>
              <w:rPr>
                <w:sz w:val="20"/>
                <w:szCs w:val="20"/>
              </w:rPr>
            </w:pPr>
            <w:r w:rsidRPr="0038165A">
              <w:rPr>
                <w:sz w:val="20"/>
                <w:szCs w:val="20"/>
              </w:rPr>
              <w:t>7</w:t>
            </w:r>
          </w:p>
        </w:tc>
        <w:tc>
          <w:tcPr>
            <w:tcW w:w="1354" w:type="dxa"/>
          </w:tcPr>
          <w:p w14:paraId="195E8001" w14:textId="77777777" w:rsidR="00A27C77" w:rsidRPr="0038165A" w:rsidRDefault="00A27C77" w:rsidP="00A27C77">
            <w:pPr>
              <w:rPr>
                <w:sz w:val="20"/>
                <w:szCs w:val="20"/>
              </w:rPr>
            </w:pPr>
            <w:r w:rsidRPr="0038165A">
              <w:rPr>
                <w:sz w:val="20"/>
                <w:szCs w:val="20"/>
              </w:rPr>
              <w:t>17.32</w:t>
            </w:r>
          </w:p>
        </w:tc>
        <w:tc>
          <w:tcPr>
            <w:tcW w:w="1843" w:type="dxa"/>
          </w:tcPr>
          <w:p w14:paraId="596153D8" w14:textId="77777777" w:rsidR="00A27C77" w:rsidRPr="0038165A" w:rsidRDefault="00A27C77" w:rsidP="00A27C77">
            <w:pPr>
              <w:rPr>
                <w:sz w:val="20"/>
                <w:szCs w:val="20"/>
              </w:rPr>
            </w:pPr>
            <w:r w:rsidRPr="0038165A">
              <w:rPr>
                <w:sz w:val="20"/>
                <w:szCs w:val="20"/>
              </w:rPr>
              <w:t>19,59</w:t>
            </w:r>
          </w:p>
        </w:tc>
        <w:tc>
          <w:tcPr>
            <w:tcW w:w="1701" w:type="dxa"/>
          </w:tcPr>
          <w:p w14:paraId="05DA6921" w14:textId="77777777" w:rsidR="00A27C77" w:rsidRPr="0038165A" w:rsidRDefault="00A27C77" w:rsidP="00A27C77">
            <w:pPr>
              <w:rPr>
                <w:sz w:val="20"/>
                <w:szCs w:val="20"/>
              </w:rPr>
            </w:pPr>
            <w:r w:rsidRPr="0038165A">
              <w:rPr>
                <w:sz w:val="20"/>
                <w:szCs w:val="20"/>
              </w:rPr>
              <w:t>27</w:t>
            </w:r>
          </w:p>
        </w:tc>
        <w:tc>
          <w:tcPr>
            <w:tcW w:w="5032" w:type="dxa"/>
          </w:tcPr>
          <w:p w14:paraId="26FFBA6E" w14:textId="77777777" w:rsidR="00A27C77" w:rsidRPr="0038165A" w:rsidRDefault="00A27C77" w:rsidP="00A27C77">
            <w:pPr>
              <w:rPr>
                <w:sz w:val="20"/>
                <w:szCs w:val="20"/>
              </w:rPr>
            </w:pPr>
            <w:r w:rsidRPr="0038165A">
              <w:rPr>
                <w:sz w:val="20"/>
                <w:szCs w:val="20"/>
              </w:rPr>
              <w:t>339.30</w:t>
            </w:r>
          </w:p>
        </w:tc>
      </w:tr>
      <w:tr w:rsidR="0038165A" w:rsidRPr="0038165A" w14:paraId="0EB56D70" w14:textId="77777777" w:rsidTr="00A27C77">
        <w:trPr>
          <w:trHeight w:val="187"/>
        </w:trPr>
        <w:tc>
          <w:tcPr>
            <w:tcW w:w="2660" w:type="dxa"/>
          </w:tcPr>
          <w:p w14:paraId="0010DAB6" w14:textId="77777777" w:rsidR="00A27C77" w:rsidRPr="0038165A" w:rsidRDefault="00A27C77" w:rsidP="00A27C77">
            <w:pPr>
              <w:rPr>
                <w:sz w:val="20"/>
                <w:szCs w:val="20"/>
              </w:rPr>
            </w:pPr>
            <w:r w:rsidRPr="0038165A">
              <w:rPr>
                <w:sz w:val="20"/>
                <w:szCs w:val="20"/>
              </w:rPr>
              <w:t>Укупно настава</w:t>
            </w:r>
          </w:p>
        </w:tc>
        <w:tc>
          <w:tcPr>
            <w:tcW w:w="772" w:type="dxa"/>
          </w:tcPr>
          <w:p w14:paraId="21A31C89" w14:textId="77777777" w:rsidR="00A27C77" w:rsidRPr="0038165A" w:rsidRDefault="00A27C77" w:rsidP="00A27C77">
            <w:pPr>
              <w:rPr>
                <w:sz w:val="20"/>
                <w:szCs w:val="20"/>
              </w:rPr>
            </w:pPr>
            <w:r w:rsidRPr="0038165A">
              <w:rPr>
                <w:sz w:val="20"/>
                <w:szCs w:val="20"/>
              </w:rPr>
              <w:t>/</w:t>
            </w:r>
          </w:p>
        </w:tc>
        <w:tc>
          <w:tcPr>
            <w:tcW w:w="1354" w:type="dxa"/>
          </w:tcPr>
          <w:p w14:paraId="098A71E4" w14:textId="77777777" w:rsidR="00A27C77" w:rsidRPr="0038165A" w:rsidRDefault="00A27C77" w:rsidP="00A27C77">
            <w:pPr>
              <w:rPr>
                <w:sz w:val="20"/>
                <w:szCs w:val="20"/>
              </w:rPr>
            </w:pPr>
            <w:r w:rsidRPr="0038165A">
              <w:rPr>
                <w:sz w:val="20"/>
                <w:szCs w:val="20"/>
              </w:rPr>
              <w:t>/</w:t>
            </w:r>
          </w:p>
        </w:tc>
        <w:tc>
          <w:tcPr>
            <w:tcW w:w="1843" w:type="dxa"/>
          </w:tcPr>
          <w:p w14:paraId="1F3FE8D5" w14:textId="77777777" w:rsidR="00A27C77" w:rsidRPr="0038165A" w:rsidRDefault="00A27C77" w:rsidP="00A27C77">
            <w:pPr>
              <w:rPr>
                <w:sz w:val="20"/>
                <w:szCs w:val="20"/>
              </w:rPr>
            </w:pPr>
            <w:r w:rsidRPr="0038165A">
              <w:rPr>
                <w:sz w:val="20"/>
                <w:szCs w:val="20"/>
              </w:rPr>
              <w:t>21.90</w:t>
            </w:r>
          </w:p>
        </w:tc>
        <w:tc>
          <w:tcPr>
            <w:tcW w:w="1701" w:type="dxa"/>
          </w:tcPr>
          <w:p w14:paraId="71D40546" w14:textId="77777777" w:rsidR="00A27C77" w:rsidRPr="0038165A" w:rsidRDefault="00A27C77" w:rsidP="00A27C77">
            <w:pPr>
              <w:rPr>
                <w:sz w:val="20"/>
                <w:szCs w:val="20"/>
              </w:rPr>
            </w:pPr>
            <w:r w:rsidRPr="0038165A">
              <w:rPr>
                <w:sz w:val="20"/>
                <w:szCs w:val="20"/>
              </w:rPr>
              <w:t>30</w:t>
            </w:r>
          </w:p>
        </w:tc>
        <w:tc>
          <w:tcPr>
            <w:tcW w:w="5032" w:type="dxa"/>
          </w:tcPr>
          <w:p w14:paraId="6DDB3CB9" w14:textId="77777777" w:rsidR="00A27C77" w:rsidRPr="0038165A" w:rsidRDefault="00A27C77" w:rsidP="00A27C77">
            <w:pPr>
              <w:rPr>
                <w:sz w:val="20"/>
                <w:szCs w:val="20"/>
              </w:rPr>
            </w:pPr>
            <w:r w:rsidRPr="0038165A">
              <w:rPr>
                <w:sz w:val="20"/>
                <w:szCs w:val="20"/>
              </w:rPr>
              <w:t>373.67</w:t>
            </w:r>
          </w:p>
        </w:tc>
      </w:tr>
      <w:tr w:rsidR="0038165A" w:rsidRPr="0038165A" w14:paraId="3FFC1EC8" w14:textId="77777777" w:rsidTr="00A27C77">
        <w:trPr>
          <w:trHeight w:val="552"/>
        </w:trPr>
        <w:tc>
          <w:tcPr>
            <w:tcW w:w="2660" w:type="dxa"/>
          </w:tcPr>
          <w:p w14:paraId="61340846" w14:textId="77777777" w:rsidR="00A27C77" w:rsidRPr="0038165A" w:rsidRDefault="00A27C77" w:rsidP="00A27C77">
            <w:pPr>
              <w:rPr>
                <w:sz w:val="20"/>
                <w:szCs w:val="20"/>
              </w:rPr>
            </w:pPr>
            <w:r w:rsidRPr="0038165A">
              <w:rPr>
                <w:sz w:val="20"/>
                <w:szCs w:val="20"/>
              </w:rPr>
              <w:t>Библиотекар / нототекар / медијатекар</w:t>
            </w:r>
          </w:p>
        </w:tc>
        <w:tc>
          <w:tcPr>
            <w:tcW w:w="772" w:type="dxa"/>
          </w:tcPr>
          <w:p w14:paraId="242E542D" w14:textId="77777777" w:rsidR="00A27C77" w:rsidRPr="0038165A" w:rsidRDefault="00A27C77" w:rsidP="00A27C77">
            <w:pPr>
              <w:rPr>
                <w:sz w:val="20"/>
                <w:szCs w:val="20"/>
              </w:rPr>
            </w:pPr>
            <w:r w:rsidRPr="0038165A">
              <w:rPr>
                <w:sz w:val="20"/>
                <w:szCs w:val="20"/>
              </w:rPr>
              <w:t>7</w:t>
            </w:r>
          </w:p>
        </w:tc>
        <w:tc>
          <w:tcPr>
            <w:tcW w:w="1354" w:type="dxa"/>
          </w:tcPr>
          <w:p w14:paraId="206007A9" w14:textId="77777777" w:rsidR="00A27C77" w:rsidRPr="0038165A" w:rsidRDefault="00A27C77" w:rsidP="00A27C77">
            <w:pPr>
              <w:rPr>
                <w:sz w:val="20"/>
                <w:szCs w:val="20"/>
              </w:rPr>
            </w:pPr>
            <w:r w:rsidRPr="0038165A">
              <w:rPr>
                <w:sz w:val="20"/>
                <w:szCs w:val="20"/>
              </w:rPr>
              <w:t>17.32</w:t>
            </w:r>
          </w:p>
        </w:tc>
        <w:tc>
          <w:tcPr>
            <w:tcW w:w="1843" w:type="dxa"/>
          </w:tcPr>
          <w:p w14:paraId="1F12928C" w14:textId="77777777" w:rsidR="00A27C77" w:rsidRPr="0038165A" w:rsidRDefault="00A27C77" w:rsidP="00A27C77">
            <w:pPr>
              <w:rPr>
                <w:sz w:val="20"/>
                <w:szCs w:val="20"/>
              </w:rPr>
            </w:pPr>
            <w:r w:rsidRPr="0038165A">
              <w:rPr>
                <w:sz w:val="20"/>
                <w:szCs w:val="20"/>
              </w:rPr>
              <w:t>0.50</w:t>
            </w:r>
          </w:p>
        </w:tc>
        <w:tc>
          <w:tcPr>
            <w:tcW w:w="1701" w:type="dxa"/>
          </w:tcPr>
          <w:p w14:paraId="268CC886" w14:textId="77777777" w:rsidR="00A27C77" w:rsidRPr="0038165A" w:rsidRDefault="00A27C77" w:rsidP="00A27C77">
            <w:pPr>
              <w:rPr>
                <w:sz w:val="20"/>
                <w:szCs w:val="20"/>
              </w:rPr>
            </w:pPr>
            <w:r w:rsidRPr="0038165A">
              <w:rPr>
                <w:sz w:val="20"/>
                <w:szCs w:val="20"/>
              </w:rPr>
              <w:t>2</w:t>
            </w:r>
          </w:p>
        </w:tc>
        <w:tc>
          <w:tcPr>
            <w:tcW w:w="5032" w:type="dxa"/>
          </w:tcPr>
          <w:p w14:paraId="01F570FC" w14:textId="77777777" w:rsidR="00A27C77" w:rsidRPr="0038165A" w:rsidRDefault="00A27C77" w:rsidP="00A27C77">
            <w:pPr>
              <w:rPr>
                <w:sz w:val="20"/>
                <w:szCs w:val="20"/>
              </w:rPr>
            </w:pPr>
            <w:r w:rsidRPr="0038165A">
              <w:rPr>
                <w:sz w:val="20"/>
                <w:szCs w:val="20"/>
              </w:rPr>
              <w:t>8.66</w:t>
            </w:r>
          </w:p>
        </w:tc>
      </w:tr>
      <w:tr w:rsidR="0038165A" w:rsidRPr="0038165A" w14:paraId="749029A2" w14:textId="77777777" w:rsidTr="00A27C77">
        <w:trPr>
          <w:trHeight w:val="780"/>
        </w:trPr>
        <w:tc>
          <w:tcPr>
            <w:tcW w:w="2660" w:type="dxa"/>
          </w:tcPr>
          <w:p w14:paraId="4635B114" w14:textId="77777777" w:rsidR="00A27C77" w:rsidRPr="0038165A" w:rsidRDefault="00A27C77" w:rsidP="00A27C77">
            <w:pPr>
              <w:rPr>
                <w:sz w:val="20"/>
                <w:szCs w:val="20"/>
              </w:rPr>
            </w:pPr>
            <w:r w:rsidRPr="0038165A">
              <w:rPr>
                <w:sz w:val="20"/>
                <w:szCs w:val="20"/>
              </w:rPr>
              <w:t>Дипломирани економиста за финансијско – рачуноводствене послове</w:t>
            </w:r>
          </w:p>
        </w:tc>
        <w:tc>
          <w:tcPr>
            <w:tcW w:w="772" w:type="dxa"/>
          </w:tcPr>
          <w:p w14:paraId="14D7359E" w14:textId="77777777" w:rsidR="00A27C77" w:rsidRPr="0038165A" w:rsidRDefault="00A27C77" w:rsidP="00A27C77">
            <w:pPr>
              <w:rPr>
                <w:sz w:val="20"/>
                <w:szCs w:val="20"/>
              </w:rPr>
            </w:pPr>
            <w:r w:rsidRPr="0038165A">
              <w:rPr>
                <w:sz w:val="20"/>
                <w:szCs w:val="20"/>
              </w:rPr>
              <w:t>7</w:t>
            </w:r>
          </w:p>
        </w:tc>
        <w:tc>
          <w:tcPr>
            <w:tcW w:w="1354" w:type="dxa"/>
          </w:tcPr>
          <w:p w14:paraId="1F30B0B6" w14:textId="77777777" w:rsidR="00A27C77" w:rsidRPr="0038165A" w:rsidRDefault="00A27C77" w:rsidP="00A27C77">
            <w:pPr>
              <w:rPr>
                <w:sz w:val="20"/>
                <w:szCs w:val="20"/>
              </w:rPr>
            </w:pPr>
            <w:r w:rsidRPr="0038165A">
              <w:rPr>
                <w:sz w:val="20"/>
                <w:szCs w:val="20"/>
              </w:rPr>
              <w:t>17.32</w:t>
            </w:r>
          </w:p>
        </w:tc>
        <w:tc>
          <w:tcPr>
            <w:tcW w:w="1843" w:type="dxa"/>
          </w:tcPr>
          <w:p w14:paraId="29F80671" w14:textId="77777777" w:rsidR="00A27C77" w:rsidRPr="0038165A" w:rsidRDefault="00A27C77" w:rsidP="00A27C77">
            <w:pPr>
              <w:rPr>
                <w:sz w:val="20"/>
                <w:szCs w:val="20"/>
              </w:rPr>
            </w:pPr>
            <w:r w:rsidRPr="0038165A">
              <w:rPr>
                <w:sz w:val="20"/>
                <w:szCs w:val="20"/>
              </w:rPr>
              <w:t>1.00</w:t>
            </w:r>
          </w:p>
        </w:tc>
        <w:tc>
          <w:tcPr>
            <w:tcW w:w="1701" w:type="dxa"/>
          </w:tcPr>
          <w:p w14:paraId="2B1BEC1A" w14:textId="77777777" w:rsidR="00A27C77" w:rsidRPr="0038165A" w:rsidRDefault="00A27C77" w:rsidP="00A27C77">
            <w:pPr>
              <w:rPr>
                <w:sz w:val="20"/>
                <w:szCs w:val="20"/>
              </w:rPr>
            </w:pPr>
            <w:r w:rsidRPr="0038165A">
              <w:rPr>
                <w:sz w:val="20"/>
                <w:szCs w:val="20"/>
              </w:rPr>
              <w:t>1</w:t>
            </w:r>
          </w:p>
        </w:tc>
        <w:tc>
          <w:tcPr>
            <w:tcW w:w="5032" w:type="dxa"/>
          </w:tcPr>
          <w:p w14:paraId="693D6D1F" w14:textId="77777777" w:rsidR="00A27C77" w:rsidRPr="0038165A" w:rsidRDefault="00A27C77" w:rsidP="00A27C77">
            <w:pPr>
              <w:rPr>
                <w:sz w:val="20"/>
                <w:szCs w:val="20"/>
              </w:rPr>
            </w:pPr>
            <w:r w:rsidRPr="0038165A">
              <w:rPr>
                <w:sz w:val="20"/>
                <w:szCs w:val="20"/>
              </w:rPr>
              <w:t>17.32</w:t>
            </w:r>
          </w:p>
        </w:tc>
      </w:tr>
      <w:tr w:rsidR="0038165A" w:rsidRPr="0038165A" w14:paraId="34863D8C" w14:textId="77777777" w:rsidTr="00A27C77">
        <w:trPr>
          <w:trHeight w:val="375"/>
        </w:trPr>
        <w:tc>
          <w:tcPr>
            <w:tcW w:w="2660" w:type="dxa"/>
          </w:tcPr>
          <w:p w14:paraId="599A10DB" w14:textId="77777777" w:rsidR="00A27C77" w:rsidRPr="0038165A" w:rsidRDefault="00A27C77" w:rsidP="00A27C77">
            <w:pPr>
              <w:rPr>
                <w:sz w:val="20"/>
                <w:szCs w:val="20"/>
              </w:rPr>
            </w:pPr>
            <w:r w:rsidRPr="0038165A">
              <w:rPr>
                <w:sz w:val="20"/>
                <w:szCs w:val="20"/>
              </w:rPr>
              <w:t>Директор установе</w:t>
            </w:r>
          </w:p>
        </w:tc>
        <w:tc>
          <w:tcPr>
            <w:tcW w:w="772" w:type="dxa"/>
          </w:tcPr>
          <w:p w14:paraId="068575B5" w14:textId="77777777" w:rsidR="00A27C77" w:rsidRPr="0038165A" w:rsidRDefault="00A27C77" w:rsidP="00A27C77">
            <w:pPr>
              <w:rPr>
                <w:sz w:val="20"/>
                <w:szCs w:val="20"/>
              </w:rPr>
            </w:pPr>
            <w:r w:rsidRPr="0038165A">
              <w:rPr>
                <w:sz w:val="20"/>
                <w:szCs w:val="20"/>
              </w:rPr>
              <w:t>7</w:t>
            </w:r>
          </w:p>
        </w:tc>
        <w:tc>
          <w:tcPr>
            <w:tcW w:w="1354" w:type="dxa"/>
          </w:tcPr>
          <w:p w14:paraId="4901538E" w14:textId="77777777" w:rsidR="00A27C77" w:rsidRPr="0038165A" w:rsidRDefault="00A27C77" w:rsidP="00A27C77">
            <w:pPr>
              <w:rPr>
                <w:sz w:val="20"/>
                <w:szCs w:val="20"/>
              </w:rPr>
            </w:pPr>
            <w:r w:rsidRPr="0038165A">
              <w:rPr>
                <w:sz w:val="20"/>
                <w:szCs w:val="20"/>
              </w:rPr>
              <w:t>20.78</w:t>
            </w:r>
          </w:p>
        </w:tc>
        <w:tc>
          <w:tcPr>
            <w:tcW w:w="1843" w:type="dxa"/>
          </w:tcPr>
          <w:p w14:paraId="52EF4E45" w14:textId="77777777" w:rsidR="00A27C77" w:rsidRPr="0038165A" w:rsidRDefault="00A27C77" w:rsidP="00A27C77">
            <w:pPr>
              <w:rPr>
                <w:sz w:val="20"/>
                <w:szCs w:val="20"/>
              </w:rPr>
            </w:pPr>
            <w:r w:rsidRPr="0038165A">
              <w:rPr>
                <w:sz w:val="20"/>
                <w:szCs w:val="20"/>
              </w:rPr>
              <w:t>1.00</w:t>
            </w:r>
          </w:p>
        </w:tc>
        <w:tc>
          <w:tcPr>
            <w:tcW w:w="1701" w:type="dxa"/>
          </w:tcPr>
          <w:p w14:paraId="419A852F" w14:textId="77777777" w:rsidR="00A27C77" w:rsidRPr="0038165A" w:rsidRDefault="00A27C77" w:rsidP="00A27C77">
            <w:pPr>
              <w:rPr>
                <w:sz w:val="20"/>
                <w:szCs w:val="20"/>
              </w:rPr>
            </w:pPr>
            <w:r w:rsidRPr="0038165A">
              <w:rPr>
                <w:sz w:val="20"/>
                <w:szCs w:val="20"/>
              </w:rPr>
              <w:t>1</w:t>
            </w:r>
          </w:p>
        </w:tc>
        <w:tc>
          <w:tcPr>
            <w:tcW w:w="5032" w:type="dxa"/>
          </w:tcPr>
          <w:p w14:paraId="5FF426ED" w14:textId="77777777" w:rsidR="00A27C77" w:rsidRPr="0038165A" w:rsidRDefault="00A27C77" w:rsidP="00A27C77">
            <w:pPr>
              <w:rPr>
                <w:sz w:val="20"/>
                <w:szCs w:val="20"/>
              </w:rPr>
            </w:pPr>
            <w:r w:rsidRPr="0038165A">
              <w:rPr>
                <w:sz w:val="20"/>
                <w:szCs w:val="20"/>
              </w:rPr>
              <w:t>20.78</w:t>
            </w:r>
          </w:p>
        </w:tc>
      </w:tr>
      <w:tr w:rsidR="0038165A" w:rsidRPr="0038165A" w14:paraId="5FE49505" w14:textId="77777777" w:rsidTr="00A27C77">
        <w:trPr>
          <w:trHeight w:val="364"/>
        </w:trPr>
        <w:tc>
          <w:tcPr>
            <w:tcW w:w="2660" w:type="dxa"/>
          </w:tcPr>
          <w:p w14:paraId="1CF3E978" w14:textId="77777777" w:rsidR="00A27C77" w:rsidRPr="0038165A" w:rsidRDefault="00A27C77" w:rsidP="00A27C77">
            <w:pPr>
              <w:rPr>
                <w:sz w:val="20"/>
                <w:szCs w:val="20"/>
              </w:rPr>
            </w:pPr>
            <w:r w:rsidRPr="0038165A">
              <w:rPr>
                <w:sz w:val="20"/>
                <w:szCs w:val="20"/>
              </w:rPr>
              <w:t>Домар/мајстор одржавања</w:t>
            </w:r>
          </w:p>
        </w:tc>
        <w:tc>
          <w:tcPr>
            <w:tcW w:w="772" w:type="dxa"/>
          </w:tcPr>
          <w:p w14:paraId="5450709E" w14:textId="77777777" w:rsidR="00A27C77" w:rsidRPr="0038165A" w:rsidRDefault="00A27C77" w:rsidP="00A27C77">
            <w:pPr>
              <w:rPr>
                <w:sz w:val="20"/>
                <w:szCs w:val="20"/>
              </w:rPr>
            </w:pPr>
            <w:r w:rsidRPr="0038165A">
              <w:rPr>
                <w:sz w:val="20"/>
                <w:szCs w:val="20"/>
              </w:rPr>
              <w:t>3</w:t>
            </w:r>
          </w:p>
        </w:tc>
        <w:tc>
          <w:tcPr>
            <w:tcW w:w="1354" w:type="dxa"/>
          </w:tcPr>
          <w:p w14:paraId="2CFD36F0" w14:textId="77777777" w:rsidR="00A27C77" w:rsidRPr="0038165A" w:rsidRDefault="00A27C77" w:rsidP="00A27C77">
            <w:pPr>
              <w:rPr>
                <w:sz w:val="20"/>
                <w:szCs w:val="20"/>
              </w:rPr>
            </w:pPr>
            <w:r w:rsidRPr="0038165A">
              <w:rPr>
                <w:sz w:val="20"/>
                <w:szCs w:val="20"/>
              </w:rPr>
              <w:t>9.34</w:t>
            </w:r>
          </w:p>
        </w:tc>
        <w:tc>
          <w:tcPr>
            <w:tcW w:w="1843" w:type="dxa"/>
          </w:tcPr>
          <w:p w14:paraId="0931715A" w14:textId="77777777" w:rsidR="00A27C77" w:rsidRPr="0038165A" w:rsidRDefault="00A27C77" w:rsidP="00A27C77">
            <w:pPr>
              <w:rPr>
                <w:sz w:val="20"/>
                <w:szCs w:val="20"/>
              </w:rPr>
            </w:pPr>
            <w:r w:rsidRPr="0038165A">
              <w:rPr>
                <w:sz w:val="20"/>
                <w:szCs w:val="20"/>
              </w:rPr>
              <w:t>1.00</w:t>
            </w:r>
          </w:p>
        </w:tc>
        <w:tc>
          <w:tcPr>
            <w:tcW w:w="1701" w:type="dxa"/>
          </w:tcPr>
          <w:p w14:paraId="48D64D35" w14:textId="77777777" w:rsidR="00A27C77" w:rsidRPr="0038165A" w:rsidRDefault="00A27C77" w:rsidP="00A27C77">
            <w:pPr>
              <w:rPr>
                <w:sz w:val="20"/>
                <w:szCs w:val="20"/>
              </w:rPr>
            </w:pPr>
            <w:r w:rsidRPr="0038165A">
              <w:rPr>
                <w:sz w:val="20"/>
                <w:szCs w:val="20"/>
              </w:rPr>
              <w:t>1</w:t>
            </w:r>
          </w:p>
        </w:tc>
        <w:tc>
          <w:tcPr>
            <w:tcW w:w="5032" w:type="dxa"/>
          </w:tcPr>
          <w:p w14:paraId="605CB6FB" w14:textId="77777777" w:rsidR="00A27C77" w:rsidRPr="0038165A" w:rsidRDefault="00A27C77" w:rsidP="00A27C77">
            <w:pPr>
              <w:rPr>
                <w:sz w:val="20"/>
                <w:szCs w:val="20"/>
              </w:rPr>
            </w:pPr>
            <w:r w:rsidRPr="0038165A">
              <w:rPr>
                <w:sz w:val="20"/>
                <w:szCs w:val="20"/>
              </w:rPr>
              <w:t>9.34</w:t>
            </w:r>
          </w:p>
        </w:tc>
      </w:tr>
      <w:tr w:rsidR="0038165A" w:rsidRPr="0038165A" w14:paraId="3AAD40E6" w14:textId="77777777" w:rsidTr="00A27C77">
        <w:trPr>
          <w:trHeight w:val="375"/>
        </w:trPr>
        <w:tc>
          <w:tcPr>
            <w:tcW w:w="2660" w:type="dxa"/>
          </w:tcPr>
          <w:p w14:paraId="5F35D8DA" w14:textId="77777777" w:rsidR="00A27C77" w:rsidRPr="0038165A" w:rsidRDefault="00A27C77" w:rsidP="00A27C77">
            <w:pPr>
              <w:rPr>
                <w:sz w:val="20"/>
                <w:szCs w:val="20"/>
              </w:rPr>
            </w:pPr>
            <w:r w:rsidRPr="0038165A">
              <w:rPr>
                <w:sz w:val="20"/>
                <w:szCs w:val="20"/>
              </w:rPr>
              <w:t>Домар/мајстор одржавања</w:t>
            </w:r>
          </w:p>
        </w:tc>
        <w:tc>
          <w:tcPr>
            <w:tcW w:w="772" w:type="dxa"/>
          </w:tcPr>
          <w:p w14:paraId="2FCCFC96" w14:textId="77777777" w:rsidR="00A27C77" w:rsidRPr="0038165A" w:rsidRDefault="00A27C77" w:rsidP="00A27C77">
            <w:pPr>
              <w:rPr>
                <w:sz w:val="20"/>
                <w:szCs w:val="20"/>
              </w:rPr>
            </w:pPr>
            <w:r w:rsidRPr="0038165A">
              <w:rPr>
                <w:sz w:val="20"/>
                <w:szCs w:val="20"/>
              </w:rPr>
              <w:t>4</w:t>
            </w:r>
          </w:p>
        </w:tc>
        <w:tc>
          <w:tcPr>
            <w:tcW w:w="1354" w:type="dxa"/>
          </w:tcPr>
          <w:p w14:paraId="6602D4B7" w14:textId="77777777" w:rsidR="00A27C77" w:rsidRPr="0038165A" w:rsidRDefault="00A27C77" w:rsidP="00A27C77">
            <w:pPr>
              <w:rPr>
                <w:sz w:val="20"/>
                <w:szCs w:val="20"/>
              </w:rPr>
            </w:pPr>
            <w:r w:rsidRPr="0038165A">
              <w:rPr>
                <w:sz w:val="20"/>
                <w:szCs w:val="20"/>
              </w:rPr>
              <w:t>9.36</w:t>
            </w:r>
          </w:p>
        </w:tc>
        <w:tc>
          <w:tcPr>
            <w:tcW w:w="1843" w:type="dxa"/>
          </w:tcPr>
          <w:p w14:paraId="15A76299" w14:textId="77777777" w:rsidR="00A27C77" w:rsidRPr="0038165A" w:rsidRDefault="00A27C77" w:rsidP="00A27C77">
            <w:pPr>
              <w:rPr>
                <w:sz w:val="20"/>
                <w:szCs w:val="20"/>
              </w:rPr>
            </w:pPr>
            <w:r w:rsidRPr="0038165A">
              <w:rPr>
                <w:sz w:val="20"/>
                <w:szCs w:val="20"/>
              </w:rPr>
              <w:t>0.50</w:t>
            </w:r>
          </w:p>
        </w:tc>
        <w:tc>
          <w:tcPr>
            <w:tcW w:w="1701" w:type="dxa"/>
          </w:tcPr>
          <w:p w14:paraId="517E538F" w14:textId="77777777" w:rsidR="00A27C77" w:rsidRPr="0038165A" w:rsidRDefault="00A27C77" w:rsidP="00A27C77">
            <w:pPr>
              <w:rPr>
                <w:sz w:val="20"/>
                <w:szCs w:val="20"/>
              </w:rPr>
            </w:pPr>
            <w:r w:rsidRPr="0038165A">
              <w:rPr>
                <w:sz w:val="20"/>
                <w:szCs w:val="20"/>
              </w:rPr>
              <w:t>1</w:t>
            </w:r>
          </w:p>
        </w:tc>
        <w:tc>
          <w:tcPr>
            <w:tcW w:w="5032" w:type="dxa"/>
          </w:tcPr>
          <w:p w14:paraId="765875D4" w14:textId="77777777" w:rsidR="00A27C77" w:rsidRPr="0038165A" w:rsidRDefault="00A27C77" w:rsidP="00A27C77">
            <w:pPr>
              <w:rPr>
                <w:sz w:val="20"/>
                <w:szCs w:val="20"/>
              </w:rPr>
            </w:pPr>
            <w:r w:rsidRPr="0038165A">
              <w:rPr>
                <w:sz w:val="20"/>
                <w:szCs w:val="20"/>
              </w:rPr>
              <w:t>4.68</w:t>
            </w:r>
          </w:p>
        </w:tc>
      </w:tr>
      <w:tr w:rsidR="0038165A" w:rsidRPr="0038165A" w14:paraId="65794275" w14:textId="77777777" w:rsidTr="00A27C77">
        <w:trPr>
          <w:trHeight w:val="177"/>
        </w:trPr>
        <w:tc>
          <w:tcPr>
            <w:tcW w:w="2660" w:type="dxa"/>
          </w:tcPr>
          <w:p w14:paraId="239F8D33" w14:textId="77777777" w:rsidR="00A27C77" w:rsidRPr="0038165A" w:rsidRDefault="00A27C77" w:rsidP="00A27C77">
            <w:pPr>
              <w:rPr>
                <w:sz w:val="20"/>
                <w:szCs w:val="20"/>
              </w:rPr>
            </w:pPr>
            <w:r w:rsidRPr="0038165A">
              <w:rPr>
                <w:sz w:val="20"/>
                <w:szCs w:val="20"/>
              </w:rPr>
              <w:t>Референт</w:t>
            </w:r>
          </w:p>
        </w:tc>
        <w:tc>
          <w:tcPr>
            <w:tcW w:w="772" w:type="dxa"/>
          </w:tcPr>
          <w:p w14:paraId="3AF8A89B" w14:textId="77777777" w:rsidR="00A27C77" w:rsidRPr="0038165A" w:rsidRDefault="00A27C77" w:rsidP="00A27C77">
            <w:pPr>
              <w:rPr>
                <w:sz w:val="20"/>
                <w:szCs w:val="20"/>
              </w:rPr>
            </w:pPr>
            <w:r w:rsidRPr="0038165A">
              <w:rPr>
                <w:sz w:val="20"/>
                <w:szCs w:val="20"/>
              </w:rPr>
              <w:t>4</w:t>
            </w:r>
          </w:p>
        </w:tc>
        <w:tc>
          <w:tcPr>
            <w:tcW w:w="1354" w:type="dxa"/>
          </w:tcPr>
          <w:p w14:paraId="70691C4B" w14:textId="77777777" w:rsidR="00A27C77" w:rsidRPr="0038165A" w:rsidRDefault="00A27C77" w:rsidP="00A27C77">
            <w:pPr>
              <w:rPr>
                <w:sz w:val="20"/>
                <w:szCs w:val="20"/>
              </w:rPr>
            </w:pPr>
            <w:r w:rsidRPr="0038165A">
              <w:rPr>
                <w:sz w:val="20"/>
                <w:szCs w:val="20"/>
              </w:rPr>
              <w:t>9.36</w:t>
            </w:r>
          </w:p>
        </w:tc>
        <w:tc>
          <w:tcPr>
            <w:tcW w:w="1843" w:type="dxa"/>
          </w:tcPr>
          <w:p w14:paraId="0B6F6F39" w14:textId="77777777" w:rsidR="00A27C77" w:rsidRPr="0038165A" w:rsidRDefault="00A27C77" w:rsidP="00A27C77">
            <w:pPr>
              <w:rPr>
                <w:sz w:val="20"/>
                <w:szCs w:val="20"/>
              </w:rPr>
            </w:pPr>
            <w:r w:rsidRPr="0038165A">
              <w:rPr>
                <w:sz w:val="20"/>
                <w:szCs w:val="20"/>
              </w:rPr>
              <w:t>0.50</w:t>
            </w:r>
          </w:p>
        </w:tc>
        <w:tc>
          <w:tcPr>
            <w:tcW w:w="1701" w:type="dxa"/>
          </w:tcPr>
          <w:p w14:paraId="4D0A887E" w14:textId="77777777" w:rsidR="00A27C77" w:rsidRPr="0038165A" w:rsidRDefault="00A27C77" w:rsidP="00A27C77">
            <w:pPr>
              <w:rPr>
                <w:sz w:val="20"/>
                <w:szCs w:val="20"/>
              </w:rPr>
            </w:pPr>
            <w:r w:rsidRPr="0038165A">
              <w:rPr>
                <w:sz w:val="20"/>
                <w:szCs w:val="20"/>
              </w:rPr>
              <w:t>1</w:t>
            </w:r>
          </w:p>
        </w:tc>
        <w:tc>
          <w:tcPr>
            <w:tcW w:w="5032" w:type="dxa"/>
          </w:tcPr>
          <w:p w14:paraId="282318C0" w14:textId="77777777" w:rsidR="00A27C77" w:rsidRPr="0038165A" w:rsidRDefault="00A27C77" w:rsidP="00A27C77">
            <w:pPr>
              <w:rPr>
                <w:sz w:val="20"/>
                <w:szCs w:val="20"/>
              </w:rPr>
            </w:pPr>
            <w:r w:rsidRPr="0038165A">
              <w:rPr>
                <w:sz w:val="20"/>
                <w:szCs w:val="20"/>
              </w:rPr>
              <w:t>4.68</w:t>
            </w:r>
          </w:p>
        </w:tc>
      </w:tr>
      <w:tr w:rsidR="0038165A" w:rsidRPr="0038165A" w14:paraId="7414A11F" w14:textId="77777777" w:rsidTr="00A27C77">
        <w:trPr>
          <w:trHeight w:val="375"/>
        </w:trPr>
        <w:tc>
          <w:tcPr>
            <w:tcW w:w="2660" w:type="dxa"/>
          </w:tcPr>
          <w:p w14:paraId="77F771FE" w14:textId="77777777" w:rsidR="00A27C77" w:rsidRPr="0038165A" w:rsidRDefault="00A27C77" w:rsidP="00A27C77">
            <w:pPr>
              <w:rPr>
                <w:sz w:val="20"/>
                <w:szCs w:val="20"/>
              </w:rPr>
            </w:pPr>
            <w:r w:rsidRPr="0038165A">
              <w:rPr>
                <w:sz w:val="20"/>
                <w:szCs w:val="20"/>
              </w:rPr>
              <w:t>Секретар установе</w:t>
            </w:r>
          </w:p>
        </w:tc>
        <w:tc>
          <w:tcPr>
            <w:tcW w:w="772" w:type="dxa"/>
          </w:tcPr>
          <w:p w14:paraId="6ADD2843" w14:textId="77777777" w:rsidR="00A27C77" w:rsidRPr="0038165A" w:rsidRDefault="00A27C77" w:rsidP="00A27C77">
            <w:pPr>
              <w:rPr>
                <w:sz w:val="20"/>
                <w:szCs w:val="20"/>
              </w:rPr>
            </w:pPr>
            <w:r w:rsidRPr="0038165A">
              <w:rPr>
                <w:sz w:val="20"/>
                <w:szCs w:val="20"/>
              </w:rPr>
              <w:t>7</w:t>
            </w:r>
          </w:p>
        </w:tc>
        <w:tc>
          <w:tcPr>
            <w:tcW w:w="1354" w:type="dxa"/>
          </w:tcPr>
          <w:p w14:paraId="415E9072" w14:textId="77777777" w:rsidR="00A27C77" w:rsidRPr="0038165A" w:rsidRDefault="00A27C77" w:rsidP="00A27C77">
            <w:pPr>
              <w:rPr>
                <w:sz w:val="20"/>
                <w:szCs w:val="20"/>
              </w:rPr>
            </w:pPr>
            <w:r w:rsidRPr="0038165A">
              <w:rPr>
                <w:sz w:val="20"/>
                <w:szCs w:val="20"/>
              </w:rPr>
              <w:t>17.32</w:t>
            </w:r>
          </w:p>
        </w:tc>
        <w:tc>
          <w:tcPr>
            <w:tcW w:w="1843" w:type="dxa"/>
          </w:tcPr>
          <w:p w14:paraId="63D833DD" w14:textId="77777777" w:rsidR="00A27C77" w:rsidRPr="0038165A" w:rsidRDefault="00A27C77" w:rsidP="00A27C77">
            <w:pPr>
              <w:rPr>
                <w:sz w:val="20"/>
                <w:szCs w:val="20"/>
              </w:rPr>
            </w:pPr>
            <w:r w:rsidRPr="0038165A">
              <w:rPr>
                <w:sz w:val="20"/>
                <w:szCs w:val="20"/>
              </w:rPr>
              <w:t>1.00</w:t>
            </w:r>
          </w:p>
        </w:tc>
        <w:tc>
          <w:tcPr>
            <w:tcW w:w="1701" w:type="dxa"/>
          </w:tcPr>
          <w:p w14:paraId="784A85F1" w14:textId="77777777" w:rsidR="00A27C77" w:rsidRPr="0038165A" w:rsidRDefault="00A27C77" w:rsidP="00A27C77">
            <w:pPr>
              <w:rPr>
                <w:sz w:val="20"/>
                <w:szCs w:val="20"/>
              </w:rPr>
            </w:pPr>
            <w:r w:rsidRPr="0038165A">
              <w:rPr>
                <w:sz w:val="20"/>
                <w:szCs w:val="20"/>
              </w:rPr>
              <w:t>1</w:t>
            </w:r>
          </w:p>
        </w:tc>
        <w:tc>
          <w:tcPr>
            <w:tcW w:w="5032" w:type="dxa"/>
          </w:tcPr>
          <w:p w14:paraId="5E015487" w14:textId="77777777" w:rsidR="00A27C77" w:rsidRPr="0038165A" w:rsidRDefault="00A27C77" w:rsidP="00A27C77">
            <w:pPr>
              <w:rPr>
                <w:sz w:val="20"/>
                <w:szCs w:val="20"/>
              </w:rPr>
            </w:pPr>
            <w:r w:rsidRPr="0038165A">
              <w:rPr>
                <w:sz w:val="20"/>
                <w:szCs w:val="20"/>
              </w:rPr>
              <w:t>17.32</w:t>
            </w:r>
          </w:p>
        </w:tc>
      </w:tr>
      <w:tr w:rsidR="0038165A" w:rsidRPr="0038165A" w14:paraId="1E8AC37D" w14:textId="77777777" w:rsidTr="00A27C77">
        <w:trPr>
          <w:trHeight w:val="364"/>
        </w:trPr>
        <w:tc>
          <w:tcPr>
            <w:tcW w:w="2660" w:type="dxa"/>
          </w:tcPr>
          <w:p w14:paraId="5676198C" w14:textId="77777777" w:rsidR="00A27C77" w:rsidRPr="0038165A" w:rsidRDefault="00A27C77" w:rsidP="00A27C77">
            <w:pPr>
              <w:rPr>
                <w:sz w:val="20"/>
                <w:szCs w:val="20"/>
              </w:rPr>
            </w:pPr>
            <w:r w:rsidRPr="0038165A">
              <w:rPr>
                <w:sz w:val="20"/>
                <w:szCs w:val="20"/>
              </w:rPr>
              <w:t>Стручни сарадник</w:t>
            </w:r>
          </w:p>
        </w:tc>
        <w:tc>
          <w:tcPr>
            <w:tcW w:w="772" w:type="dxa"/>
          </w:tcPr>
          <w:p w14:paraId="0BBEF04C" w14:textId="77777777" w:rsidR="00A27C77" w:rsidRPr="0038165A" w:rsidRDefault="00A27C77" w:rsidP="00A27C77">
            <w:pPr>
              <w:rPr>
                <w:sz w:val="20"/>
                <w:szCs w:val="20"/>
              </w:rPr>
            </w:pPr>
            <w:r w:rsidRPr="0038165A">
              <w:rPr>
                <w:sz w:val="20"/>
                <w:szCs w:val="20"/>
              </w:rPr>
              <w:t>7</w:t>
            </w:r>
          </w:p>
        </w:tc>
        <w:tc>
          <w:tcPr>
            <w:tcW w:w="1354" w:type="dxa"/>
          </w:tcPr>
          <w:p w14:paraId="37153E52" w14:textId="77777777" w:rsidR="00A27C77" w:rsidRPr="0038165A" w:rsidRDefault="00A27C77" w:rsidP="00A27C77">
            <w:pPr>
              <w:rPr>
                <w:sz w:val="20"/>
                <w:szCs w:val="20"/>
              </w:rPr>
            </w:pPr>
            <w:r w:rsidRPr="0038165A">
              <w:rPr>
                <w:sz w:val="20"/>
                <w:szCs w:val="20"/>
              </w:rPr>
              <w:t>17.32</w:t>
            </w:r>
          </w:p>
        </w:tc>
        <w:tc>
          <w:tcPr>
            <w:tcW w:w="1843" w:type="dxa"/>
          </w:tcPr>
          <w:p w14:paraId="450497CC" w14:textId="77777777" w:rsidR="00A27C77" w:rsidRPr="0038165A" w:rsidRDefault="00A27C77" w:rsidP="00A27C77">
            <w:pPr>
              <w:rPr>
                <w:sz w:val="20"/>
                <w:szCs w:val="20"/>
              </w:rPr>
            </w:pPr>
            <w:r w:rsidRPr="0038165A">
              <w:rPr>
                <w:sz w:val="20"/>
                <w:szCs w:val="20"/>
              </w:rPr>
              <w:t>1.50</w:t>
            </w:r>
          </w:p>
        </w:tc>
        <w:tc>
          <w:tcPr>
            <w:tcW w:w="1701" w:type="dxa"/>
          </w:tcPr>
          <w:p w14:paraId="5C4035F0" w14:textId="77777777" w:rsidR="00A27C77" w:rsidRPr="0038165A" w:rsidRDefault="00A27C77" w:rsidP="00A27C77">
            <w:pPr>
              <w:rPr>
                <w:sz w:val="20"/>
                <w:szCs w:val="20"/>
              </w:rPr>
            </w:pPr>
            <w:r w:rsidRPr="0038165A">
              <w:rPr>
                <w:sz w:val="20"/>
                <w:szCs w:val="20"/>
              </w:rPr>
              <w:t>3</w:t>
            </w:r>
          </w:p>
        </w:tc>
        <w:tc>
          <w:tcPr>
            <w:tcW w:w="5032" w:type="dxa"/>
          </w:tcPr>
          <w:p w14:paraId="2662274F" w14:textId="77777777" w:rsidR="00A27C77" w:rsidRPr="0038165A" w:rsidRDefault="00A27C77" w:rsidP="00A27C77">
            <w:pPr>
              <w:rPr>
                <w:sz w:val="20"/>
                <w:szCs w:val="20"/>
              </w:rPr>
            </w:pPr>
            <w:r w:rsidRPr="0038165A">
              <w:rPr>
                <w:sz w:val="20"/>
                <w:szCs w:val="20"/>
              </w:rPr>
              <w:t>25.98</w:t>
            </w:r>
          </w:p>
        </w:tc>
      </w:tr>
      <w:tr w:rsidR="0038165A" w:rsidRPr="0038165A" w14:paraId="756BF168" w14:textId="77777777" w:rsidTr="00A27C77">
        <w:trPr>
          <w:trHeight w:val="187"/>
        </w:trPr>
        <w:tc>
          <w:tcPr>
            <w:tcW w:w="2660" w:type="dxa"/>
          </w:tcPr>
          <w:p w14:paraId="4C7A5851" w14:textId="77777777" w:rsidR="00A27C77" w:rsidRPr="0038165A" w:rsidRDefault="00A27C77" w:rsidP="00A27C77">
            <w:pPr>
              <w:rPr>
                <w:sz w:val="20"/>
                <w:szCs w:val="20"/>
              </w:rPr>
            </w:pPr>
            <w:r w:rsidRPr="0038165A">
              <w:rPr>
                <w:sz w:val="20"/>
                <w:szCs w:val="20"/>
              </w:rPr>
              <w:t>Чистачица</w:t>
            </w:r>
          </w:p>
        </w:tc>
        <w:tc>
          <w:tcPr>
            <w:tcW w:w="772" w:type="dxa"/>
          </w:tcPr>
          <w:p w14:paraId="0C9B0753" w14:textId="77777777" w:rsidR="00A27C77" w:rsidRPr="0038165A" w:rsidRDefault="00A27C77" w:rsidP="00A27C77">
            <w:pPr>
              <w:rPr>
                <w:sz w:val="20"/>
                <w:szCs w:val="20"/>
              </w:rPr>
            </w:pPr>
            <w:r w:rsidRPr="0038165A">
              <w:rPr>
                <w:sz w:val="20"/>
                <w:szCs w:val="20"/>
              </w:rPr>
              <w:t>1</w:t>
            </w:r>
          </w:p>
        </w:tc>
        <w:tc>
          <w:tcPr>
            <w:tcW w:w="1354" w:type="dxa"/>
          </w:tcPr>
          <w:p w14:paraId="3274C435" w14:textId="77777777" w:rsidR="00A27C77" w:rsidRPr="0038165A" w:rsidRDefault="00A27C77" w:rsidP="00A27C77">
            <w:pPr>
              <w:rPr>
                <w:sz w:val="20"/>
                <w:szCs w:val="20"/>
              </w:rPr>
            </w:pPr>
            <w:r w:rsidRPr="0038165A">
              <w:rPr>
                <w:sz w:val="20"/>
                <w:szCs w:val="20"/>
              </w:rPr>
              <w:t>9.30</w:t>
            </w:r>
          </w:p>
        </w:tc>
        <w:tc>
          <w:tcPr>
            <w:tcW w:w="1843" w:type="dxa"/>
          </w:tcPr>
          <w:p w14:paraId="449802EA" w14:textId="77777777" w:rsidR="00A27C77" w:rsidRPr="0038165A" w:rsidRDefault="00A27C77" w:rsidP="00A27C77">
            <w:pPr>
              <w:rPr>
                <w:sz w:val="20"/>
                <w:szCs w:val="20"/>
              </w:rPr>
            </w:pPr>
            <w:r w:rsidRPr="0038165A">
              <w:rPr>
                <w:sz w:val="20"/>
                <w:szCs w:val="20"/>
              </w:rPr>
              <w:t>5.00</w:t>
            </w:r>
          </w:p>
        </w:tc>
        <w:tc>
          <w:tcPr>
            <w:tcW w:w="1701" w:type="dxa"/>
          </w:tcPr>
          <w:p w14:paraId="16B4A6CC" w14:textId="77777777" w:rsidR="00A27C77" w:rsidRPr="0038165A" w:rsidRDefault="00A27C77" w:rsidP="00A27C77">
            <w:pPr>
              <w:rPr>
                <w:sz w:val="20"/>
                <w:szCs w:val="20"/>
              </w:rPr>
            </w:pPr>
            <w:r w:rsidRPr="0038165A">
              <w:rPr>
                <w:sz w:val="20"/>
                <w:szCs w:val="20"/>
              </w:rPr>
              <w:t>5</w:t>
            </w:r>
          </w:p>
        </w:tc>
        <w:tc>
          <w:tcPr>
            <w:tcW w:w="5032" w:type="dxa"/>
          </w:tcPr>
          <w:p w14:paraId="2B6FA725" w14:textId="77777777" w:rsidR="00A27C77" w:rsidRPr="0038165A" w:rsidRDefault="00A27C77" w:rsidP="00A27C77">
            <w:pPr>
              <w:rPr>
                <w:sz w:val="20"/>
                <w:szCs w:val="20"/>
              </w:rPr>
            </w:pPr>
            <w:r w:rsidRPr="0038165A">
              <w:rPr>
                <w:sz w:val="20"/>
                <w:szCs w:val="20"/>
              </w:rPr>
              <w:t>46.50</w:t>
            </w:r>
          </w:p>
        </w:tc>
      </w:tr>
      <w:tr w:rsidR="0038165A" w:rsidRPr="0038165A" w14:paraId="4465F4CE" w14:textId="77777777" w:rsidTr="00A27C77">
        <w:trPr>
          <w:trHeight w:val="364"/>
        </w:trPr>
        <w:tc>
          <w:tcPr>
            <w:tcW w:w="2660" w:type="dxa"/>
          </w:tcPr>
          <w:p w14:paraId="4919211C" w14:textId="77777777" w:rsidR="00A27C77" w:rsidRPr="0038165A" w:rsidRDefault="00A27C77" w:rsidP="00A27C77">
            <w:pPr>
              <w:rPr>
                <w:sz w:val="20"/>
                <w:szCs w:val="20"/>
              </w:rPr>
            </w:pPr>
            <w:r w:rsidRPr="0038165A">
              <w:rPr>
                <w:sz w:val="20"/>
                <w:szCs w:val="20"/>
              </w:rPr>
              <w:t>Укупно ваннастава</w:t>
            </w:r>
          </w:p>
        </w:tc>
        <w:tc>
          <w:tcPr>
            <w:tcW w:w="772" w:type="dxa"/>
          </w:tcPr>
          <w:p w14:paraId="6418129A" w14:textId="77777777" w:rsidR="00A27C77" w:rsidRPr="0038165A" w:rsidRDefault="00A27C77" w:rsidP="00A27C77">
            <w:pPr>
              <w:rPr>
                <w:sz w:val="20"/>
                <w:szCs w:val="20"/>
              </w:rPr>
            </w:pPr>
            <w:r w:rsidRPr="0038165A">
              <w:rPr>
                <w:sz w:val="20"/>
                <w:szCs w:val="20"/>
              </w:rPr>
              <w:t>/</w:t>
            </w:r>
          </w:p>
        </w:tc>
        <w:tc>
          <w:tcPr>
            <w:tcW w:w="1354" w:type="dxa"/>
          </w:tcPr>
          <w:p w14:paraId="0A8E7936" w14:textId="77777777" w:rsidR="00A27C77" w:rsidRPr="0038165A" w:rsidRDefault="00A27C77" w:rsidP="00A27C77">
            <w:pPr>
              <w:rPr>
                <w:sz w:val="20"/>
                <w:szCs w:val="20"/>
              </w:rPr>
            </w:pPr>
            <w:r w:rsidRPr="0038165A">
              <w:rPr>
                <w:sz w:val="20"/>
                <w:szCs w:val="20"/>
              </w:rPr>
              <w:t>/</w:t>
            </w:r>
          </w:p>
        </w:tc>
        <w:tc>
          <w:tcPr>
            <w:tcW w:w="1843" w:type="dxa"/>
          </w:tcPr>
          <w:p w14:paraId="16CCC93D" w14:textId="77777777" w:rsidR="00A27C77" w:rsidRPr="0038165A" w:rsidRDefault="00A27C77" w:rsidP="00A27C77">
            <w:pPr>
              <w:rPr>
                <w:sz w:val="20"/>
                <w:szCs w:val="20"/>
              </w:rPr>
            </w:pPr>
            <w:r w:rsidRPr="0038165A">
              <w:rPr>
                <w:sz w:val="20"/>
                <w:szCs w:val="20"/>
              </w:rPr>
              <w:t>12.00</w:t>
            </w:r>
          </w:p>
        </w:tc>
        <w:tc>
          <w:tcPr>
            <w:tcW w:w="1701" w:type="dxa"/>
          </w:tcPr>
          <w:p w14:paraId="4950DA9D" w14:textId="77777777" w:rsidR="00A27C77" w:rsidRPr="0038165A" w:rsidRDefault="00A27C77" w:rsidP="00A27C77">
            <w:pPr>
              <w:rPr>
                <w:sz w:val="20"/>
                <w:szCs w:val="20"/>
              </w:rPr>
            </w:pPr>
            <w:r w:rsidRPr="0038165A">
              <w:rPr>
                <w:sz w:val="20"/>
                <w:szCs w:val="20"/>
              </w:rPr>
              <w:t>16</w:t>
            </w:r>
          </w:p>
        </w:tc>
        <w:tc>
          <w:tcPr>
            <w:tcW w:w="5032" w:type="dxa"/>
          </w:tcPr>
          <w:p w14:paraId="3DDF8E61" w14:textId="77777777" w:rsidR="00A27C77" w:rsidRPr="0038165A" w:rsidRDefault="00A27C77" w:rsidP="00A27C77">
            <w:pPr>
              <w:rPr>
                <w:sz w:val="20"/>
                <w:szCs w:val="20"/>
              </w:rPr>
            </w:pPr>
            <w:r w:rsidRPr="0038165A">
              <w:rPr>
                <w:sz w:val="20"/>
                <w:szCs w:val="20"/>
              </w:rPr>
              <w:t>155.26</w:t>
            </w:r>
          </w:p>
        </w:tc>
      </w:tr>
      <w:tr w:rsidR="0038165A" w:rsidRPr="0038165A" w14:paraId="78F997A1" w14:textId="77777777" w:rsidTr="00A27C77">
        <w:trPr>
          <w:trHeight w:val="375"/>
        </w:trPr>
        <w:tc>
          <w:tcPr>
            <w:tcW w:w="2660" w:type="dxa"/>
          </w:tcPr>
          <w:p w14:paraId="166D6D50" w14:textId="77777777" w:rsidR="00A27C77" w:rsidRPr="0038165A" w:rsidRDefault="00A27C77" w:rsidP="00A27C77">
            <w:pPr>
              <w:rPr>
                <w:sz w:val="20"/>
                <w:szCs w:val="20"/>
              </w:rPr>
            </w:pPr>
            <w:r w:rsidRPr="0038165A">
              <w:rPr>
                <w:sz w:val="20"/>
                <w:szCs w:val="20"/>
              </w:rPr>
              <w:t>Укупно настава и ваннастава</w:t>
            </w:r>
          </w:p>
        </w:tc>
        <w:tc>
          <w:tcPr>
            <w:tcW w:w="772" w:type="dxa"/>
          </w:tcPr>
          <w:p w14:paraId="7F074DCE" w14:textId="77777777" w:rsidR="00A27C77" w:rsidRPr="0038165A" w:rsidRDefault="00A27C77" w:rsidP="00A27C77">
            <w:pPr>
              <w:rPr>
                <w:sz w:val="20"/>
                <w:szCs w:val="20"/>
              </w:rPr>
            </w:pPr>
            <w:r w:rsidRPr="0038165A">
              <w:rPr>
                <w:sz w:val="20"/>
                <w:szCs w:val="20"/>
              </w:rPr>
              <w:t>/</w:t>
            </w:r>
          </w:p>
        </w:tc>
        <w:tc>
          <w:tcPr>
            <w:tcW w:w="1354" w:type="dxa"/>
          </w:tcPr>
          <w:p w14:paraId="5640DD6F" w14:textId="77777777" w:rsidR="00A27C77" w:rsidRPr="0038165A" w:rsidRDefault="00A27C77" w:rsidP="00A27C77">
            <w:pPr>
              <w:rPr>
                <w:sz w:val="20"/>
                <w:szCs w:val="20"/>
              </w:rPr>
            </w:pPr>
            <w:r w:rsidRPr="0038165A">
              <w:rPr>
                <w:sz w:val="20"/>
                <w:szCs w:val="20"/>
              </w:rPr>
              <w:t>/</w:t>
            </w:r>
          </w:p>
        </w:tc>
        <w:tc>
          <w:tcPr>
            <w:tcW w:w="1843" w:type="dxa"/>
          </w:tcPr>
          <w:p w14:paraId="117BC012" w14:textId="77777777" w:rsidR="00A27C77" w:rsidRPr="0038165A" w:rsidRDefault="00A27C77" w:rsidP="00A27C77">
            <w:pPr>
              <w:rPr>
                <w:sz w:val="20"/>
                <w:szCs w:val="20"/>
              </w:rPr>
            </w:pPr>
            <w:r w:rsidRPr="0038165A">
              <w:rPr>
                <w:sz w:val="20"/>
                <w:szCs w:val="20"/>
              </w:rPr>
              <w:t>33.90</w:t>
            </w:r>
          </w:p>
        </w:tc>
        <w:tc>
          <w:tcPr>
            <w:tcW w:w="1701" w:type="dxa"/>
          </w:tcPr>
          <w:p w14:paraId="538436B9" w14:textId="77777777" w:rsidR="00A27C77" w:rsidRPr="0038165A" w:rsidRDefault="00A27C77" w:rsidP="00A27C77">
            <w:pPr>
              <w:rPr>
                <w:sz w:val="20"/>
                <w:szCs w:val="20"/>
              </w:rPr>
            </w:pPr>
            <w:r w:rsidRPr="0038165A">
              <w:rPr>
                <w:sz w:val="20"/>
                <w:szCs w:val="20"/>
              </w:rPr>
              <w:t>44</w:t>
            </w:r>
          </w:p>
        </w:tc>
        <w:tc>
          <w:tcPr>
            <w:tcW w:w="5032" w:type="dxa"/>
          </w:tcPr>
          <w:p w14:paraId="12343C4A" w14:textId="77777777" w:rsidR="00A27C77" w:rsidRPr="0038165A" w:rsidRDefault="00A27C77" w:rsidP="00A27C77">
            <w:pPr>
              <w:rPr>
                <w:sz w:val="20"/>
                <w:szCs w:val="20"/>
              </w:rPr>
            </w:pPr>
            <w:r w:rsidRPr="0038165A">
              <w:rPr>
                <w:sz w:val="20"/>
                <w:szCs w:val="20"/>
              </w:rPr>
              <w:t>528.93</w:t>
            </w:r>
          </w:p>
        </w:tc>
      </w:tr>
      <w:tr w:rsidR="0038165A" w:rsidRPr="0038165A" w14:paraId="7A40A58C" w14:textId="77777777" w:rsidTr="00A27C77">
        <w:trPr>
          <w:trHeight w:val="364"/>
        </w:trPr>
        <w:tc>
          <w:tcPr>
            <w:tcW w:w="2660" w:type="dxa"/>
          </w:tcPr>
          <w:p w14:paraId="1A3AF6E6" w14:textId="77777777" w:rsidR="00A27C77" w:rsidRPr="0038165A" w:rsidRDefault="00A27C77" w:rsidP="00A27C77">
            <w:pPr>
              <w:rPr>
                <w:sz w:val="20"/>
                <w:szCs w:val="20"/>
              </w:rPr>
            </w:pPr>
            <w:r w:rsidRPr="0038165A">
              <w:rPr>
                <w:sz w:val="20"/>
                <w:szCs w:val="20"/>
              </w:rPr>
              <w:t>Одељењско старешинство</w:t>
            </w:r>
          </w:p>
        </w:tc>
        <w:tc>
          <w:tcPr>
            <w:tcW w:w="772" w:type="dxa"/>
          </w:tcPr>
          <w:p w14:paraId="631E8F53" w14:textId="77777777" w:rsidR="00A27C77" w:rsidRPr="0038165A" w:rsidRDefault="00A27C77" w:rsidP="00A27C77">
            <w:pPr>
              <w:rPr>
                <w:sz w:val="20"/>
                <w:szCs w:val="20"/>
              </w:rPr>
            </w:pPr>
            <w:r w:rsidRPr="0038165A">
              <w:rPr>
                <w:sz w:val="20"/>
                <w:szCs w:val="20"/>
              </w:rPr>
              <w:t>6</w:t>
            </w:r>
          </w:p>
        </w:tc>
        <w:tc>
          <w:tcPr>
            <w:tcW w:w="1354" w:type="dxa"/>
          </w:tcPr>
          <w:p w14:paraId="266D3EB7" w14:textId="77777777" w:rsidR="00A27C77" w:rsidRPr="0038165A" w:rsidRDefault="00A27C77" w:rsidP="00A27C77">
            <w:pPr>
              <w:rPr>
                <w:sz w:val="20"/>
                <w:szCs w:val="20"/>
              </w:rPr>
            </w:pPr>
            <w:r w:rsidRPr="0038165A">
              <w:rPr>
                <w:sz w:val="20"/>
                <w:szCs w:val="20"/>
              </w:rPr>
              <w:t>1.04</w:t>
            </w:r>
          </w:p>
        </w:tc>
        <w:tc>
          <w:tcPr>
            <w:tcW w:w="1843" w:type="dxa"/>
          </w:tcPr>
          <w:p w14:paraId="480BCAF8" w14:textId="77777777" w:rsidR="00A27C77" w:rsidRPr="0038165A" w:rsidRDefault="00A27C77" w:rsidP="00A27C77">
            <w:pPr>
              <w:rPr>
                <w:sz w:val="20"/>
                <w:szCs w:val="20"/>
              </w:rPr>
            </w:pPr>
            <w:r w:rsidRPr="0038165A">
              <w:rPr>
                <w:sz w:val="20"/>
                <w:szCs w:val="20"/>
              </w:rPr>
              <w:t>2</w:t>
            </w:r>
          </w:p>
        </w:tc>
        <w:tc>
          <w:tcPr>
            <w:tcW w:w="1701" w:type="dxa"/>
          </w:tcPr>
          <w:p w14:paraId="077679CB" w14:textId="77777777" w:rsidR="00A27C77" w:rsidRPr="0038165A" w:rsidRDefault="00A27C77" w:rsidP="00A27C77">
            <w:pPr>
              <w:rPr>
                <w:sz w:val="20"/>
                <w:szCs w:val="20"/>
              </w:rPr>
            </w:pPr>
            <w:r w:rsidRPr="0038165A">
              <w:rPr>
                <w:sz w:val="20"/>
                <w:szCs w:val="20"/>
              </w:rPr>
              <w:t>2</w:t>
            </w:r>
          </w:p>
        </w:tc>
        <w:tc>
          <w:tcPr>
            <w:tcW w:w="5032" w:type="dxa"/>
          </w:tcPr>
          <w:p w14:paraId="672B1139" w14:textId="77777777" w:rsidR="00A27C77" w:rsidRPr="0038165A" w:rsidRDefault="00A27C77" w:rsidP="00A27C77">
            <w:pPr>
              <w:rPr>
                <w:sz w:val="20"/>
                <w:szCs w:val="20"/>
              </w:rPr>
            </w:pPr>
            <w:r w:rsidRPr="0038165A">
              <w:rPr>
                <w:sz w:val="20"/>
                <w:szCs w:val="20"/>
              </w:rPr>
              <w:t>2.08</w:t>
            </w:r>
          </w:p>
        </w:tc>
      </w:tr>
      <w:tr w:rsidR="0038165A" w:rsidRPr="0038165A" w14:paraId="11E5EF58" w14:textId="77777777" w:rsidTr="00A27C77">
        <w:trPr>
          <w:trHeight w:val="375"/>
        </w:trPr>
        <w:tc>
          <w:tcPr>
            <w:tcW w:w="2660" w:type="dxa"/>
          </w:tcPr>
          <w:p w14:paraId="1D1BF701" w14:textId="77777777" w:rsidR="00A27C77" w:rsidRPr="0038165A" w:rsidRDefault="00A27C77" w:rsidP="00A27C77">
            <w:pPr>
              <w:rPr>
                <w:sz w:val="20"/>
                <w:szCs w:val="20"/>
              </w:rPr>
            </w:pPr>
            <w:r w:rsidRPr="0038165A">
              <w:rPr>
                <w:sz w:val="20"/>
                <w:szCs w:val="20"/>
              </w:rPr>
              <w:t>Одељењско старешинство</w:t>
            </w:r>
          </w:p>
        </w:tc>
        <w:tc>
          <w:tcPr>
            <w:tcW w:w="772" w:type="dxa"/>
          </w:tcPr>
          <w:p w14:paraId="54DFA0AD" w14:textId="77777777" w:rsidR="00A27C77" w:rsidRPr="0038165A" w:rsidRDefault="00A27C77" w:rsidP="00A27C77">
            <w:pPr>
              <w:rPr>
                <w:sz w:val="20"/>
                <w:szCs w:val="20"/>
              </w:rPr>
            </w:pPr>
            <w:r w:rsidRPr="0038165A">
              <w:rPr>
                <w:sz w:val="20"/>
                <w:szCs w:val="20"/>
              </w:rPr>
              <w:t>7</w:t>
            </w:r>
          </w:p>
        </w:tc>
        <w:tc>
          <w:tcPr>
            <w:tcW w:w="1354" w:type="dxa"/>
          </w:tcPr>
          <w:p w14:paraId="2223F959" w14:textId="77777777" w:rsidR="00A27C77" w:rsidRPr="0038165A" w:rsidRDefault="00A27C77" w:rsidP="00A27C77">
            <w:pPr>
              <w:rPr>
                <w:sz w:val="20"/>
                <w:szCs w:val="20"/>
              </w:rPr>
            </w:pPr>
            <w:r w:rsidRPr="0038165A">
              <w:rPr>
                <w:sz w:val="20"/>
                <w:szCs w:val="20"/>
              </w:rPr>
              <w:t>1.21</w:t>
            </w:r>
          </w:p>
        </w:tc>
        <w:tc>
          <w:tcPr>
            <w:tcW w:w="1843" w:type="dxa"/>
          </w:tcPr>
          <w:p w14:paraId="59217F68" w14:textId="77777777" w:rsidR="00A27C77" w:rsidRPr="0038165A" w:rsidRDefault="00A27C77" w:rsidP="00A27C77">
            <w:pPr>
              <w:rPr>
                <w:sz w:val="20"/>
                <w:szCs w:val="20"/>
              </w:rPr>
            </w:pPr>
            <w:r w:rsidRPr="0038165A">
              <w:rPr>
                <w:sz w:val="20"/>
                <w:szCs w:val="20"/>
              </w:rPr>
              <w:t>15</w:t>
            </w:r>
          </w:p>
        </w:tc>
        <w:tc>
          <w:tcPr>
            <w:tcW w:w="1701" w:type="dxa"/>
          </w:tcPr>
          <w:p w14:paraId="75219BD5" w14:textId="77777777" w:rsidR="00A27C77" w:rsidRPr="0038165A" w:rsidRDefault="00A27C77" w:rsidP="00A27C77">
            <w:pPr>
              <w:rPr>
                <w:sz w:val="20"/>
                <w:szCs w:val="20"/>
              </w:rPr>
            </w:pPr>
            <w:r w:rsidRPr="0038165A">
              <w:rPr>
                <w:sz w:val="20"/>
                <w:szCs w:val="20"/>
              </w:rPr>
              <w:t>15</w:t>
            </w:r>
          </w:p>
        </w:tc>
        <w:tc>
          <w:tcPr>
            <w:tcW w:w="5032" w:type="dxa"/>
          </w:tcPr>
          <w:p w14:paraId="25643F87" w14:textId="77777777" w:rsidR="00A27C77" w:rsidRPr="0038165A" w:rsidRDefault="00A27C77" w:rsidP="00A27C77">
            <w:pPr>
              <w:rPr>
                <w:sz w:val="20"/>
                <w:szCs w:val="20"/>
              </w:rPr>
            </w:pPr>
            <w:r w:rsidRPr="0038165A">
              <w:rPr>
                <w:sz w:val="20"/>
                <w:szCs w:val="20"/>
              </w:rPr>
              <w:t>18.15</w:t>
            </w:r>
          </w:p>
        </w:tc>
      </w:tr>
      <w:tr w:rsidR="0038165A" w:rsidRPr="0038165A" w14:paraId="05EF9FF0" w14:textId="77777777" w:rsidTr="00A27C77">
        <w:trPr>
          <w:trHeight w:val="561"/>
        </w:trPr>
        <w:tc>
          <w:tcPr>
            <w:tcW w:w="2660" w:type="dxa"/>
          </w:tcPr>
          <w:p w14:paraId="3D1BB984" w14:textId="77777777" w:rsidR="00A27C77" w:rsidRPr="0038165A" w:rsidRDefault="00A27C77" w:rsidP="00A27C77">
            <w:pPr>
              <w:rPr>
                <w:sz w:val="20"/>
                <w:szCs w:val="20"/>
              </w:rPr>
            </w:pPr>
            <w:r w:rsidRPr="0038165A">
              <w:rPr>
                <w:sz w:val="20"/>
                <w:szCs w:val="20"/>
              </w:rPr>
              <w:t>Овлашћени представник синдиката</w:t>
            </w:r>
          </w:p>
        </w:tc>
        <w:tc>
          <w:tcPr>
            <w:tcW w:w="772" w:type="dxa"/>
          </w:tcPr>
          <w:p w14:paraId="6BA8DFC8" w14:textId="77777777" w:rsidR="00A27C77" w:rsidRPr="0038165A" w:rsidRDefault="00A27C77" w:rsidP="00A27C77">
            <w:pPr>
              <w:rPr>
                <w:sz w:val="20"/>
                <w:szCs w:val="20"/>
              </w:rPr>
            </w:pPr>
            <w:r w:rsidRPr="0038165A">
              <w:rPr>
                <w:sz w:val="20"/>
                <w:szCs w:val="20"/>
              </w:rPr>
              <w:t>7</w:t>
            </w:r>
          </w:p>
        </w:tc>
        <w:tc>
          <w:tcPr>
            <w:tcW w:w="1354" w:type="dxa"/>
          </w:tcPr>
          <w:p w14:paraId="489DEBE6" w14:textId="77777777" w:rsidR="00A27C77" w:rsidRPr="0038165A" w:rsidRDefault="00A27C77" w:rsidP="00A27C77">
            <w:pPr>
              <w:rPr>
                <w:sz w:val="20"/>
                <w:szCs w:val="20"/>
              </w:rPr>
            </w:pPr>
            <w:r w:rsidRPr="0038165A">
              <w:rPr>
                <w:sz w:val="20"/>
                <w:szCs w:val="20"/>
              </w:rPr>
              <w:t>2.08</w:t>
            </w:r>
          </w:p>
        </w:tc>
        <w:tc>
          <w:tcPr>
            <w:tcW w:w="1843" w:type="dxa"/>
          </w:tcPr>
          <w:p w14:paraId="6D6FB44A" w14:textId="77777777" w:rsidR="00A27C77" w:rsidRPr="0038165A" w:rsidRDefault="00A27C77" w:rsidP="00A27C77">
            <w:pPr>
              <w:rPr>
                <w:sz w:val="20"/>
                <w:szCs w:val="20"/>
              </w:rPr>
            </w:pPr>
            <w:r w:rsidRPr="0038165A">
              <w:rPr>
                <w:sz w:val="20"/>
                <w:szCs w:val="20"/>
              </w:rPr>
              <w:t>1.00</w:t>
            </w:r>
          </w:p>
        </w:tc>
        <w:tc>
          <w:tcPr>
            <w:tcW w:w="1701" w:type="dxa"/>
          </w:tcPr>
          <w:p w14:paraId="71645DA3" w14:textId="77777777" w:rsidR="00A27C77" w:rsidRPr="0038165A" w:rsidRDefault="00A27C77" w:rsidP="00A27C77">
            <w:pPr>
              <w:rPr>
                <w:sz w:val="20"/>
                <w:szCs w:val="20"/>
              </w:rPr>
            </w:pPr>
            <w:r w:rsidRPr="0038165A">
              <w:rPr>
                <w:sz w:val="20"/>
                <w:szCs w:val="20"/>
              </w:rPr>
              <w:t>1</w:t>
            </w:r>
          </w:p>
        </w:tc>
        <w:tc>
          <w:tcPr>
            <w:tcW w:w="5032" w:type="dxa"/>
          </w:tcPr>
          <w:p w14:paraId="32691FA4" w14:textId="77777777" w:rsidR="00A27C77" w:rsidRPr="0038165A" w:rsidRDefault="00A27C77" w:rsidP="00A27C77">
            <w:pPr>
              <w:rPr>
                <w:sz w:val="20"/>
                <w:szCs w:val="20"/>
              </w:rPr>
            </w:pPr>
            <w:r w:rsidRPr="0038165A">
              <w:rPr>
                <w:sz w:val="20"/>
                <w:szCs w:val="20"/>
              </w:rPr>
              <w:t>2.08</w:t>
            </w:r>
          </w:p>
        </w:tc>
      </w:tr>
      <w:tr w:rsidR="0038165A" w:rsidRPr="0038165A" w14:paraId="25121B91" w14:textId="77777777" w:rsidTr="00A27C77">
        <w:trPr>
          <w:trHeight w:val="177"/>
        </w:trPr>
        <w:tc>
          <w:tcPr>
            <w:tcW w:w="2660" w:type="dxa"/>
          </w:tcPr>
          <w:p w14:paraId="54D766FE" w14:textId="77777777" w:rsidR="00A27C77" w:rsidRPr="0038165A" w:rsidRDefault="00A27C77" w:rsidP="00A27C77">
            <w:pPr>
              <w:rPr>
                <w:sz w:val="20"/>
                <w:szCs w:val="20"/>
              </w:rPr>
            </w:pPr>
            <w:r w:rsidRPr="0038165A">
              <w:rPr>
                <w:sz w:val="20"/>
                <w:szCs w:val="20"/>
              </w:rPr>
              <w:t>Укупно без минулог рада</w:t>
            </w:r>
          </w:p>
        </w:tc>
        <w:tc>
          <w:tcPr>
            <w:tcW w:w="772" w:type="dxa"/>
          </w:tcPr>
          <w:p w14:paraId="66970FF0" w14:textId="77777777" w:rsidR="00A27C77" w:rsidRPr="0038165A" w:rsidRDefault="00A27C77" w:rsidP="00A27C77">
            <w:pPr>
              <w:rPr>
                <w:sz w:val="20"/>
                <w:szCs w:val="20"/>
              </w:rPr>
            </w:pPr>
            <w:r w:rsidRPr="0038165A">
              <w:rPr>
                <w:sz w:val="20"/>
                <w:szCs w:val="20"/>
              </w:rPr>
              <w:t>/</w:t>
            </w:r>
          </w:p>
        </w:tc>
        <w:tc>
          <w:tcPr>
            <w:tcW w:w="1354" w:type="dxa"/>
          </w:tcPr>
          <w:p w14:paraId="4C4B5915" w14:textId="77777777" w:rsidR="00A27C77" w:rsidRPr="0038165A" w:rsidRDefault="00A27C77" w:rsidP="00A27C77">
            <w:pPr>
              <w:rPr>
                <w:sz w:val="20"/>
                <w:szCs w:val="20"/>
              </w:rPr>
            </w:pPr>
            <w:r w:rsidRPr="0038165A">
              <w:rPr>
                <w:sz w:val="20"/>
                <w:szCs w:val="20"/>
              </w:rPr>
              <w:t>/</w:t>
            </w:r>
          </w:p>
        </w:tc>
        <w:tc>
          <w:tcPr>
            <w:tcW w:w="1843" w:type="dxa"/>
          </w:tcPr>
          <w:p w14:paraId="01A54DE1" w14:textId="77777777" w:rsidR="00A27C77" w:rsidRPr="0038165A" w:rsidRDefault="00A27C77" w:rsidP="00A27C77">
            <w:pPr>
              <w:rPr>
                <w:sz w:val="20"/>
                <w:szCs w:val="20"/>
              </w:rPr>
            </w:pPr>
            <w:r w:rsidRPr="0038165A">
              <w:rPr>
                <w:sz w:val="20"/>
                <w:szCs w:val="20"/>
              </w:rPr>
              <w:t>33.90</w:t>
            </w:r>
          </w:p>
        </w:tc>
        <w:tc>
          <w:tcPr>
            <w:tcW w:w="1701" w:type="dxa"/>
          </w:tcPr>
          <w:p w14:paraId="3DA95CA6" w14:textId="77777777" w:rsidR="00A27C77" w:rsidRPr="0038165A" w:rsidRDefault="00A27C77" w:rsidP="00A27C77">
            <w:pPr>
              <w:rPr>
                <w:sz w:val="20"/>
                <w:szCs w:val="20"/>
              </w:rPr>
            </w:pPr>
            <w:r w:rsidRPr="0038165A">
              <w:rPr>
                <w:sz w:val="20"/>
                <w:szCs w:val="20"/>
              </w:rPr>
              <w:t>/</w:t>
            </w:r>
          </w:p>
        </w:tc>
        <w:tc>
          <w:tcPr>
            <w:tcW w:w="5032" w:type="dxa"/>
          </w:tcPr>
          <w:p w14:paraId="255410B8" w14:textId="77777777" w:rsidR="00A27C77" w:rsidRPr="0038165A" w:rsidRDefault="00A27C77" w:rsidP="00A27C77">
            <w:pPr>
              <w:rPr>
                <w:sz w:val="20"/>
                <w:szCs w:val="20"/>
              </w:rPr>
            </w:pPr>
            <w:r w:rsidRPr="0038165A">
              <w:rPr>
                <w:sz w:val="20"/>
                <w:szCs w:val="20"/>
              </w:rPr>
              <w:t>551.24</w:t>
            </w:r>
          </w:p>
        </w:tc>
      </w:tr>
      <w:tr w:rsidR="0038165A" w:rsidRPr="0038165A" w14:paraId="4A9898C0" w14:textId="77777777" w:rsidTr="00A27C77">
        <w:trPr>
          <w:trHeight w:val="187"/>
        </w:trPr>
        <w:tc>
          <w:tcPr>
            <w:tcW w:w="2660" w:type="dxa"/>
          </w:tcPr>
          <w:p w14:paraId="42B85069" w14:textId="77777777" w:rsidR="00A27C77" w:rsidRPr="0038165A" w:rsidRDefault="00A27C77" w:rsidP="00A27C77">
            <w:pPr>
              <w:rPr>
                <w:sz w:val="20"/>
                <w:szCs w:val="20"/>
              </w:rPr>
            </w:pPr>
            <w:r w:rsidRPr="0038165A">
              <w:rPr>
                <w:sz w:val="20"/>
                <w:szCs w:val="20"/>
              </w:rPr>
              <w:lastRenderedPageBreak/>
              <w:t>Проценат просечног минулог рада</w:t>
            </w:r>
          </w:p>
        </w:tc>
        <w:tc>
          <w:tcPr>
            <w:tcW w:w="772" w:type="dxa"/>
          </w:tcPr>
          <w:p w14:paraId="33F1919B" w14:textId="77777777" w:rsidR="00A27C77" w:rsidRPr="0038165A" w:rsidRDefault="00A27C77" w:rsidP="00A27C77">
            <w:pPr>
              <w:rPr>
                <w:sz w:val="20"/>
                <w:szCs w:val="20"/>
              </w:rPr>
            </w:pPr>
            <w:r w:rsidRPr="0038165A">
              <w:rPr>
                <w:sz w:val="20"/>
                <w:szCs w:val="20"/>
              </w:rPr>
              <w:t>/</w:t>
            </w:r>
          </w:p>
        </w:tc>
        <w:tc>
          <w:tcPr>
            <w:tcW w:w="1354" w:type="dxa"/>
          </w:tcPr>
          <w:p w14:paraId="556BA965" w14:textId="77777777" w:rsidR="00A27C77" w:rsidRPr="0038165A" w:rsidRDefault="00A27C77" w:rsidP="00A27C77">
            <w:pPr>
              <w:rPr>
                <w:sz w:val="20"/>
                <w:szCs w:val="20"/>
              </w:rPr>
            </w:pPr>
            <w:r w:rsidRPr="0038165A">
              <w:rPr>
                <w:sz w:val="20"/>
                <w:szCs w:val="20"/>
              </w:rPr>
              <w:t>724.00</w:t>
            </w:r>
          </w:p>
        </w:tc>
        <w:tc>
          <w:tcPr>
            <w:tcW w:w="1843" w:type="dxa"/>
          </w:tcPr>
          <w:p w14:paraId="1E4E697A" w14:textId="77777777" w:rsidR="00A27C77" w:rsidRPr="0038165A" w:rsidRDefault="00A27C77" w:rsidP="00A27C77">
            <w:pPr>
              <w:rPr>
                <w:sz w:val="20"/>
                <w:szCs w:val="20"/>
              </w:rPr>
            </w:pPr>
            <w:r w:rsidRPr="0038165A">
              <w:rPr>
                <w:sz w:val="20"/>
                <w:szCs w:val="20"/>
              </w:rPr>
              <w:t>/</w:t>
            </w:r>
          </w:p>
        </w:tc>
        <w:tc>
          <w:tcPr>
            <w:tcW w:w="1701" w:type="dxa"/>
          </w:tcPr>
          <w:p w14:paraId="4131225F" w14:textId="77777777" w:rsidR="00A27C77" w:rsidRPr="0038165A" w:rsidRDefault="00A27C77" w:rsidP="00A27C77">
            <w:pPr>
              <w:rPr>
                <w:sz w:val="20"/>
                <w:szCs w:val="20"/>
              </w:rPr>
            </w:pPr>
            <w:r w:rsidRPr="0038165A">
              <w:rPr>
                <w:sz w:val="20"/>
                <w:szCs w:val="20"/>
              </w:rPr>
              <w:t>44</w:t>
            </w:r>
          </w:p>
        </w:tc>
        <w:tc>
          <w:tcPr>
            <w:tcW w:w="5032" w:type="dxa"/>
          </w:tcPr>
          <w:p w14:paraId="15006111" w14:textId="77777777" w:rsidR="00A27C77" w:rsidRPr="0038165A" w:rsidRDefault="00A27C77" w:rsidP="00A27C77">
            <w:pPr>
              <w:rPr>
                <w:sz w:val="20"/>
                <w:szCs w:val="20"/>
              </w:rPr>
            </w:pPr>
            <w:r w:rsidRPr="0038165A">
              <w:rPr>
                <w:sz w:val="20"/>
                <w:szCs w:val="20"/>
              </w:rPr>
              <w:t>6.58</w:t>
            </w:r>
          </w:p>
        </w:tc>
      </w:tr>
      <w:tr w:rsidR="0038165A" w:rsidRPr="0038165A" w14:paraId="0D603E46" w14:textId="77777777" w:rsidTr="00A27C77">
        <w:trPr>
          <w:trHeight w:val="187"/>
        </w:trPr>
        <w:tc>
          <w:tcPr>
            <w:tcW w:w="2660" w:type="dxa"/>
          </w:tcPr>
          <w:p w14:paraId="5B28D3D7" w14:textId="77777777" w:rsidR="00A27C77" w:rsidRPr="0038165A" w:rsidRDefault="00A27C77" w:rsidP="00A27C77">
            <w:pPr>
              <w:rPr>
                <w:sz w:val="20"/>
                <w:szCs w:val="20"/>
              </w:rPr>
            </w:pPr>
            <w:r w:rsidRPr="0038165A">
              <w:rPr>
                <w:sz w:val="20"/>
                <w:szCs w:val="20"/>
              </w:rPr>
              <w:t>Укупно за школу са минулим радом</w:t>
            </w:r>
          </w:p>
        </w:tc>
        <w:tc>
          <w:tcPr>
            <w:tcW w:w="772" w:type="dxa"/>
          </w:tcPr>
          <w:p w14:paraId="4853D3FE" w14:textId="77777777" w:rsidR="00A27C77" w:rsidRPr="0038165A" w:rsidRDefault="00A27C77" w:rsidP="00A27C77">
            <w:pPr>
              <w:rPr>
                <w:sz w:val="20"/>
                <w:szCs w:val="20"/>
              </w:rPr>
            </w:pPr>
            <w:r w:rsidRPr="0038165A">
              <w:rPr>
                <w:sz w:val="20"/>
                <w:szCs w:val="20"/>
              </w:rPr>
              <w:t>/</w:t>
            </w:r>
          </w:p>
        </w:tc>
        <w:tc>
          <w:tcPr>
            <w:tcW w:w="1354" w:type="dxa"/>
          </w:tcPr>
          <w:p w14:paraId="52F89EE6" w14:textId="77777777" w:rsidR="00A27C77" w:rsidRPr="0038165A" w:rsidRDefault="00A27C77" w:rsidP="00A27C77">
            <w:pPr>
              <w:rPr>
                <w:sz w:val="20"/>
                <w:szCs w:val="20"/>
              </w:rPr>
            </w:pPr>
            <w:r w:rsidRPr="0038165A">
              <w:rPr>
                <w:sz w:val="20"/>
                <w:szCs w:val="20"/>
              </w:rPr>
              <w:t>/</w:t>
            </w:r>
          </w:p>
        </w:tc>
        <w:tc>
          <w:tcPr>
            <w:tcW w:w="1843" w:type="dxa"/>
          </w:tcPr>
          <w:p w14:paraId="26F4BF6A" w14:textId="77777777" w:rsidR="00A27C77" w:rsidRPr="0038165A" w:rsidRDefault="00A27C77" w:rsidP="00A27C77">
            <w:pPr>
              <w:rPr>
                <w:sz w:val="20"/>
                <w:szCs w:val="20"/>
              </w:rPr>
            </w:pPr>
            <w:r w:rsidRPr="0038165A">
              <w:rPr>
                <w:sz w:val="20"/>
                <w:szCs w:val="20"/>
              </w:rPr>
              <w:t>33.90</w:t>
            </w:r>
          </w:p>
        </w:tc>
        <w:tc>
          <w:tcPr>
            <w:tcW w:w="1701" w:type="dxa"/>
          </w:tcPr>
          <w:p w14:paraId="16600187" w14:textId="77777777" w:rsidR="00A27C77" w:rsidRPr="0038165A" w:rsidRDefault="00A27C77" w:rsidP="00A27C77">
            <w:pPr>
              <w:rPr>
                <w:sz w:val="20"/>
                <w:szCs w:val="20"/>
              </w:rPr>
            </w:pPr>
            <w:r w:rsidRPr="0038165A">
              <w:rPr>
                <w:sz w:val="20"/>
                <w:szCs w:val="20"/>
              </w:rPr>
              <w:t>/</w:t>
            </w:r>
          </w:p>
        </w:tc>
        <w:tc>
          <w:tcPr>
            <w:tcW w:w="5032" w:type="dxa"/>
          </w:tcPr>
          <w:p w14:paraId="7C275E79" w14:textId="77777777" w:rsidR="00A27C77" w:rsidRPr="0038165A" w:rsidRDefault="00A27C77" w:rsidP="00A27C77">
            <w:pPr>
              <w:rPr>
                <w:sz w:val="20"/>
                <w:szCs w:val="20"/>
              </w:rPr>
            </w:pPr>
            <w:r w:rsidRPr="0038165A">
              <w:rPr>
                <w:sz w:val="20"/>
                <w:szCs w:val="20"/>
              </w:rPr>
              <w:t>587.51</w:t>
            </w:r>
          </w:p>
        </w:tc>
      </w:tr>
    </w:tbl>
    <w:p w14:paraId="4041AFB6" w14:textId="77777777" w:rsidR="00C9095C" w:rsidRPr="0038165A" w:rsidRDefault="00C9095C" w:rsidP="00A27C77">
      <w:pPr>
        <w:pStyle w:val="Heading3"/>
        <w:jc w:val="center"/>
        <w:rPr>
          <w:color w:val="auto"/>
        </w:rPr>
      </w:pPr>
      <w:bookmarkStart w:id="54" w:name="_Toc208297312"/>
      <w:r w:rsidRPr="0038165A">
        <w:rPr>
          <w:rFonts w:ascii="Times New Roman" w:hAnsi="Times New Roman" w:cs="Times New Roman"/>
          <w:b w:val="0"/>
          <w:color w:val="auto"/>
          <w:sz w:val="20"/>
          <w:szCs w:val="20"/>
        </w:rPr>
        <w:t>КВАЛИФИКАЦИОНА СТРУКТУРА</w:t>
      </w:r>
      <w:bookmarkEnd w:id="54"/>
    </w:p>
    <w:p w14:paraId="32FEC05F" w14:textId="77777777" w:rsidR="00C9095C" w:rsidRPr="0038165A" w:rsidRDefault="00C9095C" w:rsidP="00C9095C">
      <w:pPr>
        <w:rPr>
          <w:lang w:bidi="en-US"/>
        </w:rPr>
      </w:pPr>
    </w:p>
    <w:p w14:paraId="7226BB86" w14:textId="77777777" w:rsidR="00AD248D" w:rsidRPr="0038165A" w:rsidRDefault="00AD248D" w:rsidP="005466B5">
      <w:pPr>
        <w:rPr>
          <w:b/>
          <w:sz w:val="20"/>
          <w:szCs w:val="20"/>
        </w:rPr>
        <w:sectPr w:rsidR="00AD248D" w:rsidRPr="0038165A" w:rsidSect="00AD248D">
          <w:pgSz w:w="15840" w:h="12240" w:orient="landscape"/>
          <w:pgMar w:top="1077" w:right="1440" w:bottom="902" w:left="1440" w:header="720" w:footer="720" w:gutter="0"/>
          <w:pgBorders w:display="notFirstPage" w:offsetFrom="page">
            <w:top w:val="crossStitch" w:sz="9" w:space="24" w:color="auto"/>
            <w:left w:val="crossStitch" w:sz="9" w:space="24" w:color="auto"/>
            <w:bottom w:val="crossStitch" w:sz="9" w:space="24" w:color="auto"/>
            <w:right w:val="crossStitch" w:sz="9" w:space="24" w:color="auto"/>
          </w:pgBorders>
          <w:cols w:space="720"/>
          <w:titlePg/>
          <w:docGrid w:linePitch="360"/>
        </w:sectPr>
      </w:pPr>
    </w:p>
    <w:p w14:paraId="52F4FAAA" w14:textId="77777777" w:rsidR="005466B5" w:rsidRPr="0038165A" w:rsidRDefault="005466B5" w:rsidP="005466B5">
      <w:pPr>
        <w:rPr>
          <w:b/>
          <w:sz w:val="20"/>
          <w:szCs w:val="20"/>
        </w:rPr>
      </w:pPr>
      <w:r w:rsidRPr="0038165A">
        <w:rPr>
          <w:b/>
          <w:sz w:val="20"/>
          <w:szCs w:val="20"/>
        </w:rPr>
        <w:lastRenderedPageBreak/>
        <w:t>КВАЛИФИКАЦИОНА СТРУКТУРА – ОШ „ЦВЕТИН БРКИЋ“ ГЛУШЦИ</w:t>
      </w:r>
    </w:p>
    <w:p w14:paraId="1B4136AF" w14:textId="77777777" w:rsidR="005466B5" w:rsidRPr="0038165A" w:rsidRDefault="005466B5" w:rsidP="00A20D63">
      <w:pPr>
        <w:rPr>
          <w:sz w:val="20"/>
          <w:szCs w:val="20"/>
          <w:lang w:bidi="en-US"/>
        </w:rPr>
      </w:pPr>
    </w:p>
    <w:p w14:paraId="2FDB92C5" w14:textId="77777777" w:rsidR="005466B5" w:rsidRPr="0038165A" w:rsidRDefault="005466B5" w:rsidP="00A20D63">
      <w:pPr>
        <w:rPr>
          <w:sz w:val="20"/>
          <w:szCs w:val="20"/>
          <w:lang w:bidi="en-US"/>
        </w:rPr>
      </w:pPr>
    </w:p>
    <w:p w14:paraId="159A5614" w14:textId="77777777" w:rsidR="005466B5" w:rsidRPr="0038165A" w:rsidRDefault="005466B5" w:rsidP="00A20D63">
      <w:pPr>
        <w:rPr>
          <w:sz w:val="20"/>
          <w:szCs w:val="20"/>
          <w:lang w:bidi="en-US"/>
        </w:rPr>
      </w:pPr>
    </w:p>
    <w:p w14:paraId="5CE4EDD1" w14:textId="77777777" w:rsidR="001E45ED" w:rsidRPr="0038165A" w:rsidRDefault="001E45ED" w:rsidP="001E45ED">
      <w:pPr>
        <w:tabs>
          <w:tab w:val="left" w:pos="6675"/>
        </w:tabs>
        <w:jc w:val="both"/>
        <w:rPr>
          <w:b/>
          <w:sz w:val="20"/>
          <w:szCs w:val="20"/>
        </w:rPr>
      </w:pPr>
      <w:r w:rsidRPr="0038165A">
        <w:rPr>
          <w:b/>
          <w:sz w:val="20"/>
          <w:szCs w:val="20"/>
        </w:rPr>
        <w:t>Табеларни приказ систематизованих радних места са нормом</w:t>
      </w:r>
      <w:r w:rsidR="000E3465" w:rsidRPr="0038165A">
        <w:rPr>
          <w:b/>
          <w:sz w:val="20"/>
          <w:szCs w:val="20"/>
        </w:rPr>
        <w:t xml:space="preserve"> </w:t>
      </w:r>
      <w:r w:rsidRPr="0038165A">
        <w:rPr>
          <w:b/>
          <w:sz w:val="20"/>
          <w:szCs w:val="20"/>
        </w:rPr>
        <w:t>202</w:t>
      </w:r>
      <w:r w:rsidR="00A626CB" w:rsidRPr="0038165A">
        <w:rPr>
          <w:b/>
          <w:sz w:val="20"/>
          <w:szCs w:val="20"/>
        </w:rPr>
        <w:t>4</w:t>
      </w:r>
      <w:r w:rsidRPr="0038165A">
        <w:rPr>
          <w:b/>
          <w:sz w:val="20"/>
          <w:szCs w:val="20"/>
        </w:rPr>
        <w:t>.</w:t>
      </w:r>
    </w:p>
    <w:p w14:paraId="55845FBD" w14:textId="77777777" w:rsidR="00A626CB" w:rsidRPr="0038165A" w:rsidRDefault="00A626CB" w:rsidP="001E45ED">
      <w:pPr>
        <w:tabs>
          <w:tab w:val="left" w:pos="6675"/>
        </w:tabs>
        <w:jc w:val="both"/>
        <w:rPr>
          <w:b/>
          <w:sz w:val="20"/>
          <w:szCs w:val="20"/>
        </w:rPr>
      </w:pPr>
    </w:p>
    <w:tbl>
      <w:tblPr>
        <w:tblStyle w:val="TableGrid1"/>
        <w:tblpPr w:leftFromText="180" w:rightFromText="180" w:vertAnchor="text" w:tblpXSpec="center" w:tblpY="1"/>
        <w:tblOverlap w:val="never"/>
        <w:tblW w:w="6780" w:type="dxa"/>
        <w:tblBorders>
          <w:left w:val="none" w:sz="0" w:space="0" w:color="auto"/>
        </w:tblBorders>
        <w:shd w:val="clear" w:color="auto" w:fill="FFFFFF" w:themeFill="background1"/>
        <w:tblLayout w:type="fixed"/>
        <w:tblLook w:val="04A0" w:firstRow="1" w:lastRow="0" w:firstColumn="1" w:lastColumn="0" w:noHBand="0" w:noVBand="1"/>
      </w:tblPr>
      <w:tblGrid>
        <w:gridCol w:w="2148"/>
        <w:gridCol w:w="2313"/>
        <w:gridCol w:w="2319"/>
      </w:tblGrid>
      <w:tr w:rsidR="0038165A" w:rsidRPr="0038165A" w14:paraId="55AA2B8D" w14:textId="77777777" w:rsidTr="0071643D">
        <w:trPr>
          <w:trHeight w:val="405"/>
        </w:trPr>
        <w:tc>
          <w:tcPr>
            <w:tcW w:w="2148" w:type="dxa"/>
            <w:tcBorders>
              <w:left w:val="single" w:sz="4" w:space="0" w:color="auto"/>
            </w:tcBorders>
            <w:shd w:val="clear" w:color="auto" w:fill="FFFFFF" w:themeFill="background1"/>
            <w:hideMark/>
          </w:tcPr>
          <w:p w14:paraId="5259B651" w14:textId="77777777" w:rsidR="0071643D" w:rsidRPr="0038165A" w:rsidRDefault="0071643D" w:rsidP="00F37F72">
            <w:pPr>
              <w:jc w:val="center"/>
              <w:rPr>
                <w:b/>
                <w:bCs/>
                <w:sz w:val="20"/>
                <w:szCs w:val="20"/>
              </w:rPr>
            </w:pPr>
            <w:bookmarkStart w:id="55" w:name="_Hlk188255130"/>
            <w:r w:rsidRPr="0038165A">
              <w:rPr>
                <w:b/>
                <w:bCs/>
                <w:sz w:val="20"/>
                <w:szCs w:val="20"/>
              </w:rPr>
              <w:t>Радно место</w:t>
            </w:r>
          </w:p>
        </w:tc>
        <w:tc>
          <w:tcPr>
            <w:tcW w:w="2313" w:type="dxa"/>
            <w:shd w:val="clear" w:color="auto" w:fill="FFFFFF" w:themeFill="background1"/>
            <w:hideMark/>
          </w:tcPr>
          <w:p w14:paraId="56B42767" w14:textId="77777777" w:rsidR="0071643D" w:rsidRPr="0038165A" w:rsidRDefault="0071643D" w:rsidP="00F37F72">
            <w:pPr>
              <w:jc w:val="center"/>
              <w:rPr>
                <w:b/>
                <w:bCs/>
                <w:sz w:val="20"/>
                <w:szCs w:val="20"/>
              </w:rPr>
            </w:pPr>
            <w:r w:rsidRPr="0038165A">
              <w:rPr>
                <w:b/>
                <w:bCs/>
                <w:sz w:val="20"/>
                <w:szCs w:val="20"/>
              </w:rPr>
              <w:t>Предмет</w:t>
            </w:r>
          </w:p>
        </w:tc>
        <w:tc>
          <w:tcPr>
            <w:tcW w:w="2319" w:type="dxa"/>
            <w:shd w:val="clear" w:color="auto" w:fill="FFFFFF" w:themeFill="background1"/>
            <w:hideMark/>
          </w:tcPr>
          <w:p w14:paraId="58587C6C" w14:textId="77777777" w:rsidR="0071643D" w:rsidRPr="0038165A" w:rsidRDefault="0071643D" w:rsidP="00F37F72">
            <w:pPr>
              <w:jc w:val="center"/>
              <w:rPr>
                <w:b/>
                <w:bCs/>
                <w:sz w:val="20"/>
                <w:szCs w:val="20"/>
              </w:rPr>
            </w:pPr>
            <w:r w:rsidRPr="0038165A">
              <w:rPr>
                <w:b/>
                <w:bCs/>
                <w:sz w:val="20"/>
                <w:szCs w:val="20"/>
              </w:rPr>
              <w:t>Системтизована норма</w:t>
            </w:r>
          </w:p>
        </w:tc>
      </w:tr>
      <w:tr w:rsidR="0038165A" w:rsidRPr="0038165A" w14:paraId="37096ADB" w14:textId="77777777" w:rsidTr="0071643D">
        <w:trPr>
          <w:trHeight w:val="420"/>
        </w:trPr>
        <w:tc>
          <w:tcPr>
            <w:tcW w:w="2148" w:type="dxa"/>
            <w:tcBorders>
              <w:left w:val="single" w:sz="4" w:space="0" w:color="auto"/>
            </w:tcBorders>
            <w:shd w:val="clear" w:color="auto" w:fill="FFFFFF" w:themeFill="background1"/>
            <w:hideMark/>
          </w:tcPr>
          <w:p w14:paraId="7C55A4C6" w14:textId="77777777" w:rsidR="0071643D" w:rsidRPr="0038165A" w:rsidRDefault="0071643D" w:rsidP="00F37F72">
            <w:pPr>
              <w:rPr>
                <w:sz w:val="20"/>
                <w:szCs w:val="20"/>
              </w:rPr>
            </w:pPr>
            <w:r w:rsidRPr="0038165A">
              <w:rPr>
                <w:sz w:val="20"/>
                <w:szCs w:val="20"/>
              </w:rPr>
              <w:t>Директор установе</w:t>
            </w:r>
          </w:p>
        </w:tc>
        <w:tc>
          <w:tcPr>
            <w:tcW w:w="2313" w:type="dxa"/>
            <w:shd w:val="clear" w:color="auto" w:fill="FFFFFF" w:themeFill="background1"/>
            <w:hideMark/>
          </w:tcPr>
          <w:p w14:paraId="7C9F36FD" w14:textId="77777777" w:rsidR="0071643D" w:rsidRPr="0038165A" w:rsidRDefault="0071643D" w:rsidP="00F37F72">
            <w:pPr>
              <w:rPr>
                <w:sz w:val="20"/>
                <w:szCs w:val="20"/>
              </w:rPr>
            </w:pPr>
            <w:r w:rsidRPr="0038165A">
              <w:rPr>
                <w:sz w:val="20"/>
                <w:szCs w:val="20"/>
              </w:rPr>
              <w:t>-</w:t>
            </w:r>
          </w:p>
        </w:tc>
        <w:tc>
          <w:tcPr>
            <w:tcW w:w="2319" w:type="dxa"/>
            <w:shd w:val="clear" w:color="auto" w:fill="FFFFFF" w:themeFill="background1"/>
            <w:hideMark/>
          </w:tcPr>
          <w:p w14:paraId="030D79E1" w14:textId="77777777" w:rsidR="0071643D" w:rsidRPr="0038165A" w:rsidRDefault="0071643D" w:rsidP="00F37F72">
            <w:pPr>
              <w:rPr>
                <w:sz w:val="20"/>
                <w:szCs w:val="20"/>
              </w:rPr>
            </w:pPr>
            <w:r w:rsidRPr="0038165A">
              <w:rPr>
                <w:sz w:val="20"/>
                <w:szCs w:val="20"/>
              </w:rPr>
              <w:t>100.00</w:t>
            </w:r>
          </w:p>
        </w:tc>
      </w:tr>
      <w:tr w:rsidR="0038165A" w:rsidRPr="0038165A" w14:paraId="0AC02F40" w14:textId="77777777" w:rsidTr="0071643D">
        <w:trPr>
          <w:trHeight w:val="195"/>
        </w:trPr>
        <w:tc>
          <w:tcPr>
            <w:tcW w:w="2148" w:type="dxa"/>
            <w:tcBorders>
              <w:left w:val="single" w:sz="4" w:space="0" w:color="auto"/>
            </w:tcBorders>
            <w:shd w:val="clear" w:color="auto" w:fill="FFFFFF" w:themeFill="background1"/>
            <w:hideMark/>
          </w:tcPr>
          <w:p w14:paraId="7F551D49" w14:textId="77777777" w:rsidR="0071643D" w:rsidRPr="0038165A" w:rsidRDefault="0071643D" w:rsidP="00F37F72">
            <w:pPr>
              <w:rPr>
                <w:sz w:val="20"/>
                <w:szCs w:val="20"/>
              </w:rPr>
            </w:pPr>
            <w:r w:rsidRPr="0038165A">
              <w:rPr>
                <w:sz w:val="20"/>
                <w:szCs w:val="20"/>
              </w:rPr>
              <w:t>Секретар установе</w:t>
            </w:r>
          </w:p>
        </w:tc>
        <w:tc>
          <w:tcPr>
            <w:tcW w:w="2313" w:type="dxa"/>
            <w:shd w:val="clear" w:color="auto" w:fill="FFFFFF" w:themeFill="background1"/>
            <w:hideMark/>
          </w:tcPr>
          <w:p w14:paraId="7F518688" w14:textId="77777777" w:rsidR="0071643D" w:rsidRPr="0038165A" w:rsidRDefault="0071643D" w:rsidP="00F37F72">
            <w:pPr>
              <w:rPr>
                <w:sz w:val="20"/>
                <w:szCs w:val="20"/>
              </w:rPr>
            </w:pPr>
            <w:r w:rsidRPr="0038165A">
              <w:rPr>
                <w:sz w:val="20"/>
                <w:szCs w:val="20"/>
              </w:rPr>
              <w:t>-</w:t>
            </w:r>
          </w:p>
        </w:tc>
        <w:tc>
          <w:tcPr>
            <w:tcW w:w="2319" w:type="dxa"/>
            <w:shd w:val="clear" w:color="auto" w:fill="FFFFFF" w:themeFill="background1"/>
            <w:hideMark/>
          </w:tcPr>
          <w:p w14:paraId="75A309E9" w14:textId="77777777" w:rsidR="0071643D" w:rsidRPr="0038165A" w:rsidRDefault="0071643D" w:rsidP="00F37F72">
            <w:pPr>
              <w:rPr>
                <w:sz w:val="20"/>
                <w:szCs w:val="20"/>
              </w:rPr>
            </w:pPr>
            <w:r w:rsidRPr="0038165A">
              <w:rPr>
                <w:sz w:val="20"/>
                <w:szCs w:val="20"/>
              </w:rPr>
              <w:t>100.00</w:t>
            </w:r>
          </w:p>
        </w:tc>
      </w:tr>
      <w:tr w:rsidR="0038165A" w:rsidRPr="0038165A" w14:paraId="4861431C" w14:textId="77777777" w:rsidTr="0071643D">
        <w:trPr>
          <w:trHeight w:val="1035"/>
        </w:trPr>
        <w:tc>
          <w:tcPr>
            <w:tcW w:w="2148" w:type="dxa"/>
            <w:tcBorders>
              <w:left w:val="single" w:sz="4" w:space="0" w:color="auto"/>
            </w:tcBorders>
            <w:shd w:val="clear" w:color="auto" w:fill="FFFFFF" w:themeFill="background1"/>
            <w:hideMark/>
          </w:tcPr>
          <w:p w14:paraId="09E16A9E" w14:textId="77777777" w:rsidR="0071643D" w:rsidRPr="0038165A" w:rsidRDefault="0071643D" w:rsidP="00F37F72">
            <w:pPr>
              <w:rPr>
                <w:sz w:val="20"/>
                <w:szCs w:val="20"/>
              </w:rPr>
            </w:pPr>
            <w:r w:rsidRPr="0038165A">
              <w:rPr>
                <w:sz w:val="20"/>
                <w:szCs w:val="20"/>
              </w:rPr>
              <w:t>Референт за правне, кадровске и административне послове</w:t>
            </w:r>
          </w:p>
        </w:tc>
        <w:tc>
          <w:tcPr>
            <w:tcW w:w="2313" w:type="dxa"/>
            <w:shd w:val="clear" w:color="auto" w:fill="FFFFFF" w:themeFill="background1"/>
            <w:hideMark/>
          </w:tcPr>
          <w:p w14:paraId="27C3E400" w14:textId="77777777" w:rsidR="0071643D" w:rsidRPr="0038165A" w:rsidRDefault="0071643D" w:rsidP="00F37F72">
            <w:pPr>
              <w:rPr>
                <w:sz w:val="20"/>
                <w:szCs w:val="20"/>
              </w:rPr>
            </w:pPr>
            <w:r w:rsidRPr="0038165A">
              <w:rPr>
                <w:sz w:val="20"/>
                <w:szCs w:val="20"/>
              </w:rPr>
              <w:t>-</w:t>
            </w:r>
          </w:p>
        </w:tc>
        <w:tc>
          <w:tcPr>
            <w:tcW w:w="2319" w:type="dxa"/>
            <w:shd w:val="clear" w:color="auto" w:fill="FFFFFF" w:themeFill="background1"/>
            <w:hideMark/>
          </w:tcPr>
          <w:p w14:paraId="210E9B1C" w14:textId="77777777" w:rsidR="0071643D" w:rsidRPr="0038165A" w:rsidRDefault="0071643D" w:rsidP="00F37F72">
            <w:pPr>
              <w:rPr>
                <w:sz w:val="20"/>
                <w:szCs w:val="20"/>
              </w:rPr>
            </w:pPr>
            <w:r w:rsidRPr="0038165A">
              <w:rPr>
                <w:sz w:val="20"/>
                <w:szCs w:val="20"/>
              </w:rPr>
              <w:t>50.00</w:t>
            </w:r>
          </w:p>
        </w:tc>
      </w:tr>
      <w:tr w:rsidR="0038165A" w:rsidRPr="0038165A" w14:paraId="4AE17270" w14:textId="77777777" w:rsidTr="0071643D">
        <w:trPr>
          <w:trHeight w:val="1020"/>
        </w:trPr>
        <w:tc>
          <w:tcPr>
            <w:tcW w:w="2148" w:type="dxa"/>
            <w:tcBorders>
              <w:left w:val="single" w:sz="4" w:space="0" w:color="auto"/>
            </w:tcBorders>
            <w:shd w:val="clear" w:color="auto" w:fill="FFFFFF" w:themeFill="background1"/>
            <w:hideMark/>
          </w:tcPr>
          <w:p w14:paraId="56585D04" w14:textId="77777777" w:rsidR="0071643D" w:rsidRPr="0038165A" w:rsidRDefault="0071643D" w:rsidP="00F37F72">
            <w:pPr>
              <w:rPr>
                <w:sz w:val="20"/>
                <w:szCs w:val="20"/>
              </w:rPr>
            </w:pPr>
            <w:r w:rsidRPr="0038165A">
              <w:rPr>
                <w:sz w:val="20"/>
                <w:szCs w:val="20"/>
              </w:rPr>
              <w:t>Дипломирани економиста за финансијко и рачуноводствене послове</w:t>
            </w:r>
          </w:p>
        </w:tc>
        <w:tc>
          <w:tcPr>
            <w:tcW w:w="2313" w:type="dxa"/>
            <w:shd w:val="clear" w:color="auto" w:fill="FFFFFF" w:themeFill="background1"/>
            <w:hideMark/>
          </w:tcPr>
          <w:p w14:paraId="16F5461C" w14:textId="77777777" w:rsidR="0071643D" w:rsidRPr="0038165A" w:rsidRDefault="0071643D" w:rsidP="00F37F72">
            <w:pPr>
              <w:rPr>
                <w:sz w:val="20"/>
                <w:szCs w:val="20"/>
              </w:rPr>
            </w:pPr>
            <w:r w:rsidRPr="0038165A">
              <w:rPr>
                <w:sz w:val="20"/>
                <w:szCs w:val="20"/>
              </w:rPr>
              <w:t>-</w:t>
            </w:r>
          </w:p>
        </w:tc>
        <w:tc>
          <w:tcPr>
            <w:tcW w:w="2319" w:type="dxa"/>
            <w:shd w:val="clear" w:color="auto" w:fill="FFFFFF" w:themeFill="background1"/>
            <w:hideMark/>
          </w:tcPr>
          <w:p w14:paraId="5A8F69FA" w14:textId="77777777" w:rsidR="0071643D" w:rsidRPr="0038165A" w:rsidRDefault="0071643D" w:rsidP="00F37F72">
            <w:pPr>
              <w:rPr>
                <w:sz w:val="20"/>
                <w:szCs w:val="20"/>
              </w:rPr>
            </w:pPr>
            <w:r w:rsidRPr="0038165A">
              <w:rPr>
                <w:sz w:val="20"/>
                <w:szCs w:val="20"/>
              </w:rPr>
              <w:t>100.00</w:t>
            </w:r>
          </w:p>
        </w:tc>
      </w:tr>
      <w:tr w:rsidR="0038165A" w:rsidRPr="0038165A" w14:paraId="3D582FCE" w14:textId="77777777" w:rsidTr="0071643D">
        <w:trPr>
          <w:trHeight w:val="420"/>
        </w:trPr>
        <w:tc>
          <w:tcPr>
            <w:tcW w:w="2148" w:type="dxa"/>
            <w:tcBorders>
              <w:left w:val="single" w:sz="4" w:space="0" w:color="auto"/>
            </w:tcBorders>
            <w:shd w:val="clear" w:color="auto" w:fill="FFFFFF" w:themeFill="background1"/>
            <w:hideMark/>
          </w:tcPr>
          <w:p w14:paraId="45F00BA1" w14:textId="77777777" w:rsidR="0071643D" w:rsidRPr="0038165A" w:rsidRDefault="0071643D" w:rsidP="00F37F72">
            <w:pPr>
              <w:rPr>
                <w:sz w:val="20"/>
                <w:szCs w:val="20"/>
              </w:rPr>
            </w:pPr>
            <w:r w:rsidRPr="0038165A">
              <w:rPr>
                <w:sz w:val="20"/>
                <w:szCs w:val="20"/>
              </w:rPr>
              <w:t>Домар/мајстор одржавања</w:t>
            </w:r>
          </w:p>
        </w:tc>
        <w:tc>
          <w:tcPr>
            <w:tcW w:w="2313" w:type="dxa"/>
            <w:shd w:val="clear" w:color="auto" w:fill="FFFFFF" w:themeFill="background1"/>
            <w:hideMark/>
          </w:tcPr>
          <w:p w14:paraId="24FAEA45" w14:textId="77777777" w:rsidR="0071643D" w:rsidRPr="0038165A" w:rsidRDefault="0071643D" w:rsidP="00F37F72">
            <w:pPr>
              <w:rPr>
                <w:sz w:val="20"/>
                <w:szCs w:val="20"/>
              </w:rPr>
            </w:pPr>
            <w:r w:rsidRPr="0038165A">
              <w:rPr>
                <w:sz w:val="20"/>
                <w:szCs w:val="20"/>
              </w:rPr>
              <w:t>-</w:t>
            </w:r>
          </w:p>
        </w:tc>
        <w:tc>
          <w:tcPr>
            <w:tcW w:w="2319" w:type="dxa"/>
            <w:shd w:val="clear" w:color="auto" w:fill="FFFFFF" w:themeFill="background1"/>
            <w:hideMark/>
          </w:tcPr>
          <w:p w14:paraId="48FA172F" w14:textId="77777777" w:rsidR="0071643D" w:rsidRPr="0038165A" w:rsidRDefault="0071643D" w:rsidP="00F37F72">
            <w:pPr>
              <w:rPr>
                <w:sz w:val="20"/>
                <w:szCs w:val="20"/>
              </w:rPr>
            </w:pPr>
            <w:r w:rsidRPr="0038165A">
              <w:rPr>
                <w:sz w:val="20"/>
                <w:szCs w:val="20"/>
              </w:rPr>
              <w:t>100.00 +50</w:t>
            </w:r>
          </w:p>
        </w:tc>
      </w:tr>
      <w:tr w:rsidR="0038165A" w:rsidRPr="0038165A" w14:paraId="08488226" w14:textId="77777777" w:rsidTr="0071643D">
        <w:trPr>
          <w:trHeight w:val="210"/>
        </w:trPr>
        <w:tc>
          <w:tcPr>
            <w:tcW w:w="2148" w:type="dxa"/>
            <w:tcBorders>
              <w:left w:val="single" w:sz="4" w:space="0" w:color="auto"/>
            </w:tcBorders>
            <w:shd w:val="clear" w:color="auto" w:fill="FFFFFF" w:themeFill="background1"/>
            <w:hideMark/>
          </w:tcPr>
          <w:p w14:paraId="7B2EC17B" w14:textId="77777777" w:rsidR="0071643D" w:rsidRPr="0038165A" w:rsidRDefault="0071643D" w:rsidP="00F37F72">
            <w:pPr>
              <w:rPr>
                <w:sz w:val="20"/>
                <w:szCs w:val="20"/>
              </w:rPr>
            </w:pPr>
            <w:r w:rsidRPr="0038165A">
              <w:rPr>
                <w:sz w:val="20"/>
                <w:szCs w:val="20"/>
              </w:rPr>
              <w:t>Чистачица</w:t>
            </w:r>
          </w:p>
        </w:tc>
        <w:tc>
          <w:tcPr>
            <w:tcW w:w="2313" w:type="dxa"/>
            <w:shd w:val="clear" w:color="auto" w:fill="FFFFFF" w:themeFill="background1"/>
            <w:hideMark/>
          </w:tcPr>
          <w:p w14:paraId="4BC18F1C" w14:textId="77777777" w:rsidR="0071643D" w:rsidRPr="0038165A" w:rsidRDefault="0071643D" w:rsidP="00F37F72">
            <w:pPr>
              <w:rPr>
                <w:sz w:val="20"/>
                <w:szCs w:val="20"/>
              </w:rPr>
            </w:pPr>
            <w:r w:rsidRPr="0038165A">
              <w:rPr>
                <w:sz w:val="20"/>
                <w:szCs w:val="20"/>
              </w:rPr>
              <w:t>-</w:t>
            </w:r>
          </w:p>
        </w:tc>
        <w:tc>
          <w:tcPr>
            <w:tcW w:w="2319" w:type="dxa"/>
            <w:shd w:val="clear" w:color="auto" w:fill="FFFFFF" w:themeFill="background1"/>
            <w:hideMark/>
          </w:tcPr>
          <w:p w14:paraId="5B9BEFB9" w14:textId="77777777" w:rsidR="0071643D" w:rsidRPr="0038165A" w:rsidRDefault="0071643D" w:rsidP="00F37F72">
            <w:pPr>
              <w:rPr>
                <w:sz w:val="20"/>
                <w:szCs w:val="20"/>
              </w:rPr>
            </w:pPr>
            <w:r w:rsidRPr="0038165A">
              <w:rPr>
                <w:sz w:val="20"/>
                <w:szCs w:val="20"/>
              </w:rPr>
              <w:t>422.00 + 78</w:t>
            </w:r>
          </w:p>
        </w:tc>
      </w:tr>
      <w:tr w:rsidR="0038165A" w:rsidRPr="0038165A" w14:paraId="2199EDDF" w14:textId="77777777" w:rsidTr="0071643D">
        <w:trPr>
          <w:trHeight w:val="405"/>
        </w:trPr>
        <w:tc>
          <w:tcPr>
            <w:tcW w:w="2148" w:type="dxa"/>
            <w:tcBorders>
              <w:left w:val="single" w:sz="4" w:space="0" w:color="auto"/>
            </w:tcBorders>
            <w:shd w:val="clear" w:color="auto" w:fill="FFFFFF" w:themeFill="background1"/>
            <w:hideMark/>
          </w:tcPr>
          <w:p w14:paraId="60B59B88" w14:textId="77777777" w:rsidR="0071643D" w:rsidRPr="0038165A" w:rsidRDefault="0071643D" w:rsidP="00F37F72">
            <w:pPr>
              <w:rPr>
                <w:b/>
                <w:bCs/>
                <w:sz w:val="20"/>
                <w:szCs w:val="20"/>
              </w:rPr>
            </w:pPr>
            <w:r w:rsidRPr="0038165A">
              <w:rPr>
                <w:b/>
                <w:bCs/>
                <w:sz w:val="20"/>
                <w:szCs w:val="20"/>
              </w:rPr>
              <w:t>Наставник разредне наставе</w:t>
            </w:r>
          </w:p>
        </w:tc>
        <w:tc>
          <w:tcPr>
            <w:tcW w:w="2313" w:type="dxa"/>
            <w:shd w:val="clear" w:color="auto" w:fill="FFFFFF" w:themeFill="background1"/>
            <w:hideMark/>
          </w:tcPr>
          <w:p w14:paraId="321CA54C" w14:textId="77777777" w:rsidR="0071643D" w:rsidRPr="0038165A" w:rsidRDefault="0071643D" w:rsidP="00F37F72">
            <w:pPr>
              <w:rPr>
                <w:b/>
                <w:bCs/>
                <w:sz w:val="20"/>
                <w:szCs w:val="20"/>
              </w:rPr>
            </w:pPr>
            <w:r w:rsidRPr="0038165A">
              <w:rPr>
                <w:b/>
                <w:bCs/>
                <w:sz w:val="20"/>
                <w:szCs w:val="20"/>
              </w:rPr>
              <w:t>-</w:t>
            </w:r>
          </w:p>
        </w:tc>
        <w:tc>
          <w:tcPr>
            <w:tcW w:w="2319" w:type="dxa"/>
            <w:shd w:val="clear" w:color="auto" w:fill="FFFFFF" w:themeFill="background1"/>
            <w:hideMark/>
          </w:tcPr>
          <w:p w14:paraId="0FFE15E0" w14:textId="77777777" w:rsidR="0071643D" w:rsidRPr="0038165A" w:rsidRDefault="0071643D" w:rsidP="00F37F72">
            <w:pPr>
              <w:rPr>
                <w:b/>
                <w:bCs/>
                <w:sz w:val="20"/>
                <w:szCs w:val="20"/>
              </w:rPr>
            </w:pPr>
            <w:r w:rsidRPr="0038165A">
              <w:rPr>
                <w:b/>
                <w:bCs/>
                <w:sz w:val="20"/>
                <w:szCs w:val="20"/>
              </w:rPr>
              <w:t>1200.00</w:t>
            </w:r>
          </w:p>
        </w:tc>
      </w:tr>
      <w:tr w:rsidR="0038165A" w:rsidRPr="0038165A" w14:paraId="57EDB028" w14:textId="77777777" w:rsidTr="0071643D">
        <w:trPr>
          <w:trHeight w:val="615"/>
        </w:trPr>
        <w:tc>
          <w:tcPr>
            <w:tcW w:w="2148" w:type="dxa"/>
            <w:tcBorders>
              <w:left w:val="single" w:sz="4" w:space="0" w:color="auto"/>
            </w:tcBorders>
            <w:shd w:val="clear" w:color="auto" w:fill="FFFFFF" w:themeFill="background1"/>
            <w:hideMark/>
          </w:tcPr>
          <w:p w14:paraId="29474008" w14:textId="77777777" w:rsidR="0071643D" w:rsidRPr="0038165A" w:rsidRDefault="0071643D" w:rsidP="00F37F72">
            <w:pPr>
              <w:rPr>
                <w:b/>
                <w:bCs/>
                <w:sz w:val="20"/>
                <w:szCs w:val="20"/>
              </w:rPr>
            </w:pPr>
            <w:r w:rsidRPr="0038165A">
              <w:rPr>
                <w:b/>
                <w:bCs/>
                <w:sz w:val="20"/>
                <w:szCs w:val="20"/>
              </w:rPr>
              <w:t>Наставник предметне наставе</w:t>
            </w:r>
          </w:p>
        </w:tc>
        <w:tc>
          <w:tcPr>
            <w:tcW w:w="2313" w:type="dxa"/>
            <w:shd w:val="clear" w:color="auto" w:fill="FFFFFF" w:themeFill="background1"/>
            <w:hideMark/>
          </w:tcPr>
          <w:p w14:paraId="2D703957" w14:textId="77777777" w:rsidR="0071643D" w:rsidRPr="0038165A" w:rsidRDefault="0071643D" w:rsidP="00F37F72">
            <w:pPr>
              <w:rPr>
                <w:b/>
                <w:bCs/>
                <w:sz w:val="20"/>
                <w:szCs w:val="20"/>
              </w:rPr>
            </w:pPr>
            <w:r w:rsidRPr="0038165A">
              <w:rPr>
                <w:b/>
                <w:bCs/>
                <w:sz w:val="20"/>
                <w:szCs w:val="20"/>
              </w:rPr>
              <w:t>Верска настава - православна</w:t>
            </w:r>
          </w:p>
        </w:tc>
        <w:tc>
          <w:tcPr>
            <w:tcW w:w="2319" w:type="dxa"/>
            <w:shd w:val="clear" w:color="auto" w:fill="FFFFFF" w:themeFill="background1"/>
          </w:tcPr>
          <w:p w14:paraId="45548E8E" w14:textId="77777777" w:rsidR="0071643D" w:rsidRPr="0038165A" w:rsidRDefault="0071643D" w:rsidP="00F37F72">
            <w:pPr>
              <w:rPr>
                <w:b/>
                <w:bCs/>
                <w:sz w:val="20"/>
                <w:szCs w:val="20"/>
              </w:rPr>
            </w:pPr>
            <w:r w:rsidRPr="0038165A">
              <w:rPr>
                <w:b/>
                <w:bCs/>
                <w:sz w:val="20"/>
                <w:szCs w:val="20"/>
              </w:rPr>
              <w:t>60 +15</w:t>
            </w:r>
          </w:p>
        </w:tc>
      </w:tr>
      <w:tr w:rsidR="0038165A" w:rsidRPr="0038165A" w14:paraId="67624EE4" w14:textId="77777777" w:rsidTr="0071643D">
        <w:trPr>
          <w:trHeight w:val="615"/>
        </w:trPr>
        <w:tc>
          <w:tcPr>
            <w:tcW w:w="2148" w:type="dxa"/>
            <w:tcBorders>
              <w:left w:val="single" w:sz="4" w:space="0" w:color="auto"/>
            </w:tcBorders>
            <w:shd w:val="clear" w:color="auto" w:fill="FFFFFF" w:themeFill="background1"/>
            <w:hideMark/>
          </w:tcPr>
          <w:p w14:paraId="548BCED0" w14:textId="77777777" w:rsidR="0071643D" w:rsidRPr="0038165A" w:rsidRDefault="0071643D" w:rsidP="00F37F72">
            <w:pPr>
              <w:rPr>
                <w:b/>
                <w:bCs/>
                <w:sz w:val="20"/>
                <w:szCs w:val="20"/>
              </w:rPr>
            </w:pPr>
            <w:r w:rsidRPr="0038165A">
              <w:rPr>
                <w:b/>
                <w:bCs/>
                <w:sz w:val="20"/>
                <w:szCs w:val="20"/>
              </w:rPr>
              <w:t>Наставник предметне наставе</w:t>
            </w:r>
          </w:p>
        </w:tc>
        <w:tc>
          <w:tcPr>
            <w:tcW w:w="2313" w:type="dxa"/>
            <w:shd w:val="clear" w:color="auto" w:fill="FFFFFF" w:themeFill="background1"/>
            <w:hideMark/>
          </w:tcPr>
          <w:p w14:paraId="1289EB11" w14:textId="77777777" w:rsidR="0071643D" w:rsidRPr="0038165A" w:rsidRDefault="0071643D" w:rsidP="00F37F72">
            <w:pPr>
              <w:rPr>
                <w:b/>
                <w:bCs/>
                <w:sz w:val="20"/>
                <w:szCs w:val="20"/>
              </w:rPr>
            </w:pPr>
            <w:r w:rsidRPr="0038165A">
              <w:rPr>
                <w:b/>
                <w:bCs/>
                <w:sz w:val="20"/>
                <w:szCs w:val="20"/>
              </w:rPr>
              <w:t>Енглески језик</w:t>
            </w:r>
          </w:p>
        </w:tc>
        <w:tc>
          <w:tcPr>
            <w:tcW w:w="2319" w:type="dxa"/>
            <w:shd w:val="clear" w:color="auto" w:fill="FFFFFF" w:themeFill="background1"/>
            <w:hideMark/>
          </w:tcPr>
          <w:p w14:paraId="500B950F" w14:textId="77777777" w:rsidR="0071643D" w:rsidRPr="0038165A" w:rsidRDefault="0071643D" w:rsidP="00F37F72">
            <w:pPr>
              <w:rPr>
                <w:b/>
                <w:bCs/>
                <w:sz w:val="20"/>
                <w:szCs w:val="20"/>
              </w:rPr>
            </w:pPr>
            <w:r w:rsidRPr="0038165A">
              <w:rPr>
                <w:b/>
                <w:bCs/>
                <w:sz w:val="20"/>
                <w:szCs w:val="20"/>
              </w:rPr>
              <w:t>70</w:t>
            </w:r>
          </w:p>
        </w:tc>
      </w:tr>
      <w:tr w:rsidR="0038165A" w:rsidRPr="0038165A" w14:paraId="0A0105AA" w14:textId="77777777" w:rsidTr="0071643D">
        <w:trPr>
          <w:trHeight w:val="1035"/>
        </w:trPr>
        <w:tc>
          <w:tcPr>
            <w:tcW w:w="2148" w:type="dxa"/>
            <w:tcBorders>
              <w:left w:val="single" w:sz="4" w:space="0" w:color="auto"/>
            </w:tcBorders>
            <w:shd w:val="clear" w:color="auto" w:fill="FFFFFF" w:themeFill="background1"/>
            <w:hideMark/>
          </w:tcPr>
          <w:p w14:paraId="417976FE" w14:textId="77777777" w:rsidR="0071643D" w:rsidRPr="0038165A" w:rsidRDefault="0071643D" w:rsidP="00F37F72">
            <w:pPr>
              <w:rPr>
                <w:b/>
                <w:bCs/>
                <w:sz w:val="20"/>
                <w:szCs w:val="20"/>
              </w:rPr>
            </w:pPr>
            <w:r w:rsidRPr="0038165A">
              <w:rPr>
                <w:b/>
                <w:bCs/>
                <w:sz w:val="20"/>
                <w:szCs w:val="20"/>
              </w:rPr>
              <w:t>Наставник предметне наставе са одељењским старешинством</w:t>
            </w:r>
          </w:p>
        </w:tc>
        <w:tc>
          <w:tcPr>
            <w:tcW w:w="2313" w:type="dxa"/>
            <w:shd w:val="clear" w:color="auto" w:fill="FFFFFF" w:themeFill="background1"/>
            <w:hideMark/>
          </w:tcPr>
          <w:p w14:paraId="6BD6B2E8" w14:textId="77777777" w:rsidR="0071643D" w:rsidRPr="0038165A" w:rsidRDefault="0071643D" w:rsidP="00F37F72">
            <w:pPr>
              <w:rPr>
                <w:b/>
                <w:bCs/>
                <w:sz w:val="20"/>
                <w:szCs w:val="20"/>
              </w:rPr>
            </w:pPr>
            <w:r w:rsidRPr="0038165A">
              <w:rPr>
                <w:b/>
                <w:bCs/>
                <w:sz w:val="20"/>
                <w:szCs w:val="20"/>
              </w:rPr>
              <w:t>Енглески језик</w:t>
            </w:r>
          </w:p>
        </w:tc>
        <w:tc>
          <w:tcPr>
            <w:tcW w:w="2319" w:type="dxa"/>
            <w:shd w:val="clear" w:color="auto" w:fill="FFFFFF" w:themeFill="background1"/>
            <w:hideMark/>
          </w:tcPr>
          <w:p w14:paraId="269A56CF" w14:textId="77777777" w:rsidR="0071643D" w:rsidRPr="0038165A" w:rsidRDefault="0071643D" w:rsidP="00F37F72">
            <w:pPr>
              <w:rPr>
                <w:b/>
                <w:bCs/>
                <w:sz w:val="20"/>
                <w:szCs w:val="20"/>
              </w:rPr>
            </w:pPr>
            <w:r w:rsidRPr="0038165A">
              <w:rPr>
                <w:b/>
                <w:bCs/>
                <w:sz w:val="20"/>
                <w:szCs w:val="20"/>
              </w:rPr>
              <w:t>106</w:t>
            </w:r>
          </w:p>
        </w:tc>
      </w:tr>
      <w:tr w:rsidR="0038165A" w:rsidRPr="0038165A" w14:paraId="40258EBC" w14:textId="77777777" w:rsidTr="0071643D">
        <w:trPr>
          <w:trHeight w:val="913"/>
        </w:trPr>
        <w:tc>
          <w:tcPr>
            <w:tcW w:w="2148" w:type="dxa"/>
            <w:tcBorders>
              <w:left w:val="single" w:sz="4" w:space="0" w:color="auto"/>
            </w:tcBorders>
            <w:shd w:val="clear" w:color="auto" w:fill="FFFFFF" w:themeFill="background1"/>
            <w:hideMark/>
          </w:tcPr>
          <w:p w14:paraId="644302A7" w14:textId="77777777" w:rsidR="0071643D" w:rsidRPr="0038165A" w:rsidRDefault="0071643D" w:rsidP="00F37F72">
            <w:pPr>
              <w:rPr>
                <w:sz w:val="20"/>
                <w:szCs w:val="20"/>
              </w:rPr>
            </w:pPr>
            <w:r w:rsidRPr="0038165A">
              <w:rPr>
                <w:sz w:val="20"/>
                <w:szCs w:val="20"/>
              </w:rPr>
              <w:t>Наставник предметне наставе</w:t>
            </w:r>
          </w:p>
        </w:tc>
        <w:tc>
          <w:tcPr>
            <w:tcW w:w="2313" w:type="dxa"/>
            <w:shd w:val="clear" w:color="auto" w:fill="FFFFFF" w:themeFill="background1"/>
            <w:hideMark/>
          </w:tcPr>
          <w:p w14:paraId="79C9ADD6" w14:textId="77777777" w:rsidR="0071643D" w:rsidRPr="0038165A" w:rsidRDefault="0071643D" w:rsidP="00F37F72">
            <w:pPr>
              <w:rPr>
                <w:sz w:val="20"/>
                <w:szCs w:val="20"/>
              </w:rPr>
            </w:pPr>
            <w:r w:rsidRPr="0038165A">
              <w:rPr>
                <w:sz w:val="20"/>
                <w:szCs w:val="20"/>
              </w:rPr>
              <w:t>Историја</w:t>
            </w:r>
          </w:p>
        </w:tc>
        <w:tc>
          <w:tcPr>
            <w:tcW w:w="2319" w:type="dxa"/>
            <w:shd w:val="clear" w:color="auto" w:fill="FFFFFF" w:themeFill="background1"/>
            <w:hideMark/>
          </w:tcPr>
          <w:p w14:paraId="491EDD88" w14:textId="77777777" w:rsidR="0071643D" w:rsidRPr="0038165A" w:rsidRDefault="0071643D" w:rsidP="00F37F72">
            <w:pPr>
              <w:rPr>
                <w:sz w:val="20"/>
                <w:szCs w:val="20"/>
              </w:rPr>
            </w:pPr>
            <w:r w:rsidRPr="0038165A">
              <w:rPr>
                <w:sz w:val="20"/>
                <w:szCs w:val="20"/>
              </w:rPr>
              <w:t>10.00</w:t>
            </w:r>
          </w:p>
        </w:tc>
      </w:tr>
      <w:tr w:rsidR="0038165A" w:rsidRPr="0038165A" w14:paraId="468346A9" w14:textId="77777777" w:rsidTr="0071643D">
        <w:trPr>
          <w:trHeight w:val="810"/>
        </w:trPr>
        <w:tc>
          <w:tcPr>
            <w:tcW w:w="2148" w:type="dxa"/>
            <w:tcBorders>
              <w:left w:val="single" w:sz="4" w:space="0" w:color="auto"/>
            </w:tcBorders>
            <w:shd w:val="clear" w:color="auto" w:fill="FFFFFF" w:themeFill="background1"/>
            <w:hideMark/>
          </w:tcPr>
          <w:p w14:paraId="7BE1A473" w14:textId="77777777" w:rsidR="0071643D" w:rsidRPr="0038165A" w:rsidRDefault="0071643D" w:rsidP="00F37F72">
            <w:pPr>
              <w:rPr>
                <w:sz w:val="20"/>
                <w:szCs w:val="20"/>
              </w:rPr>
            </w:pPr>
            <w:r w:rsidRPr="0038165A">
              <w:rPr>
                <w:sz w:val="20"/>
                <w:szCs w:val="20"/>
              </w:rPr>
              <w:t>Наставник предметне наставе са одељењским старешинством</w:t>
            </w:r>
          </w:p>
        </w:tc>
        <w:tc>
          <w:tcPr>
            <w:tcW w:w="2313" w:type="dxa"/>
            <w:shd w:val="clear" w:color="auto" w:fill="FFFFFF" w:themeFill="background1"/>
            <w:hideMark/>
          </w:tcPr>
          <w:p w14:paraId="1A6ECE09" w14:textId="77777777" w:rsidR="0071643D" w:rsidRPr="0038165A" w:rsidRDefault="0071643D" w:rsidP="00F37F72">
            <w:pPr>
              <w:rPr>
                <w:sz w:val="20"/>
                <w:szCs w:val="20"/>
              </w:rPr>
            </w:pPr>
            <w:r w:rsidRPr="0038165A">
              <w:rPr>
                <w:sz w:val="20"/>
                <w:szCs w:val="20"/>
              </w:rPr>
              <w:t>Историја</w:t>
            </w:r>
          </w:p>
        </w:tc>
        <w:tc>
          <w:tcPr>
            <w:tcW w:w="2319" w:type="dxa"/>
            <w:shd w:val="clear" w:color="auto" w:fill="FFFFFF" w:themeFill="background1"/>
            <w:hideMark/>
          </w:tcPr>
          <w:p w14:paraId="27E2E54B" w14:textId="77777777" w:rsidR="0071643D" w:rsidRPr="0038165A" w:rsidRDefault="0071643D" w:rsidP="00F37F72">
            <w:pPr>
              <w:rPr>
                <w:sz w:val="20"/>
                <w:szCs w:val="20"/>
              </w:rPr>
            </w:pPr>
            <w:r w:rsidRPr="0038165A">
              <w:rPr>
                <w:sz w:val="20"/>
                <w:szCs w:val="20"/>
              </w:rPr>
              <w:t>35.00</w:t>
            </w:r>
          </w:p>
        </w:tc>
      </w:tr>
      <w:tr w:rsidR="0038165A" w:rsidRPr="0038165A" w14:paraId="235306A6" w14:textId="77777777" w:rsidTr="0071643D">
        <w:trPr>
          <w:trHeight w:val="210"/>
        </w:trPr>
        <w:tc>
          <w:tcPr>
            <w:tcW w:w="2148" w:type="dxa"/>
            <w:tcBorders>
              <w:left w:val="single" w:sz="4" w:space="0" w:color="auto"/>
            </w:tcBorders>
            <w:shd w:val="clear" w:color="auto" w:fill="FFFFFF" w:themeFill="background1"/>
            <w:hideMark/>
          </w:tcPr>
          <w:p w14:paraId="353AA81F" w14:textId="77777777" w:rsidR="0071643D" w:rsidRPr="0038165A" w:rsidRDefault="0071643D" w:rsidP="00F37F72">
            <w:pPr>
              <w:rPr>
                <w:sz w:val="20"/>
                <w:szCs w:val="20"/>
              </w:rPr>
            </w:pPr>
            <w:r w:rsidRPr="0038165A">
              <w:rPr>
                <w:sz w:val="20"/>
                <w:szCs w:val="20"/>
              </w:rPr>
              <w:t>Наставник предметне наставе са одељењским старешинством</w:t>
            </w:r>
          </w:p>
        </w:tc>
        <w:tc>
          <w:tcPr>
            <w:tcW w:w="2313" w:type="dxa"/>
            <w:shd w:val="clear" w:color="auto" w:fill="FFFFFF" w:themeFill="background1"/>
            <w:hideMark/>
          </w:tcPr>
          <w:p w14:paraId="2650883A" w14:textId="77777777" w:rsidR="0071643D" w:rsidRPr="0038165A" w:rsidRDefault="0071643D" w:rsidP="00F37F72">
            <w:pPr>
              <w:rPr>
                <w:sz w:val="20"/>
                <w:szCs w:val="20"/>
              </w:rPr>
            </w:pPr>
            <w:r w:rsidRPr="0038165A">
              <w:rPr>
                <w:sz w:val="20"/>
                <w:szCs w:val="20"/>
              </w:rPr>
              <w:t>Математика</w:t>
            </w:r>
          </w:p>
        </w:tc>
        <w:tc>
          <w:tcPr>
            <w:tcW w:w="2319" w:type="dxa"/>
            <w:shd w:val="clear" w:color="auto" w:fill="FFFFFF" w:themeFill="background1"/>
            <w:hideMark/>
          </w:tcPr>
          <w:p w14:paraId="7A86E02D" w14:textId="77777777" w:rsidR="0071643D" w:rsidRPr="0038165A" w:rsidRDefault="0071643D" w:rsidP="00F37F72">
            <w:pPr>
              <w:rPr>
                <w:sz w:val="20"/>
                <w:szCs w:val="20"/>
              </w:rPr>
            </w:pPr>
            <w:r w:rsidRPr="0038165A">
              <w:rPr>
                <w:sz w:val="20"/>
                <w:szCs w:val="20"/>
              </w:rPr>
              <w:t>111.11</w:t>
            </w:r>
          </w:p>
        </w:tc>
      </w:tr>
      <w:tr w:rsidR="0038165A" w:rsidRPr="0038165A" w14:paraId="762E9C19" w14:textId="77777777" w:rsidTr="0071643D">
        <w:trPr>
          <w:trHeight w:val="144"/>
        </w:trPr>
        <w:tc>
          <w:tcPr>
            <w:tcW w:w="2148" w:type="dxa"/>
            <w:tcBorders>
              <w:left w:val="single" w:sz="4" w:space="0" w:color="auto"/>
            </w:tcBorders>
            <w:shd w:val="clear" w:color="auto" w:fill="FFFFFF" w:themeFill="background1"/>
            <w:hideMark/>
          </w:tcPr>
          <w:p w14:paraId="4332E226" w14:textId="77777777" w:rsidR="0071643D" w:rsidRPr="0038165A" w:rsidRDefault="0071643D" w:rsidP="00F37F72">
            <w:pPr>
              <w:rPr>
                <w:b/>
                <w:bCs/>
                <w:sz w:val="20"/>
                <w:szCs w:val="20"/>
              </w:rPr>
            </w:pPr>
            <w:r w:rsidRPr="0038165A">
              <w:rPr>
                <w:b/>
                <w:bCs/>
                <w:sz w:val="20"/>
                <w:szCs w:val="20"/>
              </w:rPr>
              <w:t>Наставник предметне наставе</w:t>
            </w:r>
          </w:p>
        </w:tc>
        <w:tc>
          <w:tcPr>
            <w:tcW w:w="2313" w:type="dxa"/>
            <w:shd w:val="clear" w:color="auto" w:fill="FFFFFF" w:themeFill="background1"/>
            <w:hideMark/>
          </w:tcPr>
          <w:p w14:paraId="121AAF76" w14:textId="77777777" w:rsidR="0071643D" w:rsidRPr="0038165A" w:rsidRDefault="0071643D" w:rsidP="00F37F72">
            <w:pPr>
              <w:rPr>
                <w:b/>
                <w:bCs/>
                <w:sz w:val="20"/>
                <w:szCs w:val="20"/>
              </w:rPr>
            </w:pPr>
            <w:r w:rsidRPr="0038165A">
              <w:rPr>
                <w:b/>
                <w:bCs/>
                <w:sz w:val="20"/>
                <w:szCs w:val="20"/>
              </w:rPr>
              <w:t>Грађанско васпитање</w:t>
            </w:r>
          </w:p>
        </w:tc>
        <w:tc>
          <w:tcPr>
            <w:tcW w:w="2319" w:type="dxa"/>
            <w:shd w:val="clear" w:color="auto" w:fill="FFFFFF" w:themeFill="background1"/>
          </w:tcPr>
          <w:p w14:paraId="24CA0BAC" w14:textId="77777777" w:rsidR="0071643D" w:rsidRPr="0038165A" w:rsidRDefault="0071643D" w:rsidP="00F37F72">
            <w:pPr>
              <w:rPr>
                <w:b/>
                <w:bCs/>
                <w:sz w:val="20"/>
                <w:szCs w:val="20"/>
              </w:rPr>
            </w:pPr>
            <w:r w:rsidRPr="0038165A">
              <w:rPr>
                <w:b/>
                <w:bCs/>
                <w:sz w:val="20"/>
                <w:szCs w:val="20"/>
              </w:rPr>
              <w:t>10.00</w:t>
            </w:r>
          </w:p>
        </w:tc>
      </w:tr>
      <w:tr w:rsidR="0038165A" w:rsidRPr="0038165A" w14:paraId="0BA3E35C" w14:textId="77777777" w:rsidTr="0071643D">
        <w:trPr>
          <w:trHeight w:val="144"/>
        </w:trPr>
        <w:tc>
          <w:tcPr>
            <w:tcW w:w="2148" w:type="dxa"/>
            <w:tcBorders>
              <w:left w:val="single" w:sz="4" w:space="0" w:color="auto"/>
            </w:tcBorders>
            <w:shd w:val="clear" w:color="auto" w:fill="FFFFFF" w:themeFill="background1"/>
            <w:hideMark/>
          </w:tcPr>
          <w:p w14:paraId="75276A62" w14:textId="77777777" w:rsidR="0071643D" w:rsidRPr="0038165A" w:rsidRDefault="0071643D" w:rsidP="00F37F72">
            <w:pPr>
              <w:rPr>
                <w:sz w:val="20"/>
                <w:szCs w:val="20"/>
              </w:rPr>
            </w:pPr>
            <w:r w:rsidRPr="0038165A">
              <w:rPr>
                <w:sz w:val="20"/>
                <w:szCs w:val="20"/>
              </w:rPr>
              <w:t>Наставник предметне наставе</w:t>
            </w:r>
          </w:p>
        </w:tc>
        <w:tc>
          <w:tcPr>
            <w:tcW w:w="2313" w:type="dxa"/>
            <w:shd w:val="clear" w:color="auto" w:fill="FFFFFF" w:themeFill="background1"/>
            <w:hideMark/>
          </w:tcPr>
          <w:p w14:paraId="042922D2" w14:textId="77777777" w:rsidR="0071643D" w:rsidRPr="0038165A" w:rsidRDefault="0071643D" w:rsidP="00F37F72">
            <w:pPr>
              <w:rPr>
                <w:sz w:val="20"/>
                <w:szCs w:val="20"/>
              </w:rPr>
            </w:pPr>
            <w:r w:rsidRPr="0038165A">
              <w:rPr>
                <w:sz w:val="20"/>
                <w:szCs w:val="20"/>
              </w:rPr>
              <w:t>Физика</w:t>
            </w:r>
          </w:p>
        </w:tc>
        <w:tc>
          <w:tcPr>
            <w:tcW w:w="2319" w:type="dxa"/>
            <w:shd w:val="clear" w:color="auto" w:fill="FFFFFF" w:themeFill="background1"/>
            <w:hideMark/>
          </w:tcPr>
          <w:p w14:paraId="39299773" w14:textId="77777777" w:rsidR="0071643D" w:rsidRPr="0038165A" w:rsidRDefault="0071643D" w:rsidP="00F37F72">
            <w:pPr>
              <w:rPr>
                <w:sz w:val="20"/>
                <w:szCs w:val="20"/>
              </w:rPr>
            </w:pPr>
            <w:r w:rsidRPr="0038165A">
              <w:rPr>
                <w:sz w:val="20"/>
                <w:szCs w:val="20"/>
              </w:rPr>
              <w:t>40.00</w:t>
            </w:r>
          </w:p>
        </w:tc>
      </w:tr>
      <w:tr w:rsidR="0038165A" w:rsidRPr="0038165A" w14:paraId="34866961" w14:textId="77777777" w:rsidTr="0071643D">
        <w:trPr>
          <w:trHeight w:val="144"/>
        </w:trPr>
        <w:tc>
          <w:tcPr>
            <w:tcW w:w="2148" w:type="dxa"/>
            <w:tcBorders>
              <w:left w:val="single" w:sz="4" w:space="0" w:color="auto"/>
            </w:tcBorders>
            <w:shd w:val="clear" w:color="auto" w:fill="FFFFFF" w:themeFill="background1"/>
            <w:hideMark/>
          </w:tcPr>
          <w:p w14:paraId="2955E5F6" w14:textId="77777777" w:rsidR="0071643D" w:rsidRPr="0038165A" w:rsidRDefault="0071643D" w:rsidP="00F37F72">
            <w:pPr>
              <w:rPr>
                <w:sz w:val="20"/>
                <w:szCs w:val="20"/>
              </w:rPr>
            </w:pPr>
            <w:r w:rsidRPr="0038165A">
              <w:rPr>
                <w:sz w:val="20"/>
                <w:szCs w:val="20"/>
              </w:rPr>
              <w:t xml:space="preserve">Наставник предметне наставе  са </w:t>
            </w:r>
            <w:r w:rsidRPr="0038165A">
              <w:rPr>
                <w:sz w:val="20"/>
                <w:szCs w:val="20"/>
              </w:rPr>
              <w:lastRenderedPageBreak/>
              <w:t>одељењским старешинством</w:t>
            </w:r>
          </w:p>
        </w:tc>
        <w:tc>
          <w:tcPr>
            <w:tcW w:w="2313" w:type="dxa"/>
            <w:shd w:val="clear" w:color="auto" w:fill="FFFFFF" w:themeFill="background1"/>
            <w:hideMark/>
          </w:tcPr>
          <w:p w14:paraId="5F63E848" w14:textId="77777777" w:rsidR="0071643D" w:rsidRPr="0038165A" w:rsidRDefault="0071643D" w:rsidP="00F37F72">
            <w:pPr>
              <w:rPr>
                <w:sz w:val="20"/>
                <w:szCs w:val="20"/>
              </w:rPr>
            </w:pPr>
            <w:r w:rsidRPr="0038165A">
              <w:rPr>
                <w:sz w:val="20"/>
                <w:szCs w:val="20"/>
              </w:rPr>
              <w:lastRenderedPageBreak/>
              <w:t>Техника и технологија</w:t>
            </w:r>
          </w:p>
        </w:tc>
        <w:tc>
          <w:tcPr>
            <w:tcW w:w="2319" w:type="dxa"/>
            <w:shd w:val="clear" w:color="auto" w:fill="FFFFFF" w:themeFill="background1"/>
            <w:hideMark/>
          </w:tcPr>
          <w:p w14:paraId="16D2EACD" w14:textId="77777777" w:rsidR="0071643D" w:rsidRPr="0038165A" w:rsidRDefault="0071643D" w:rsidP="00F37F72">
            <w:pPr>
              <w:rPr>
                <w:sz w:val="20"/>
                <w:szCs w:val="20"/>
              </w:rPr>
            </w:pPr>
            <w:r w:rsidRPr="0038165A">
              <w:rPr>
                <w:sz w:val="20"/>
                <w:szCs w:val="20"/>
              </w:rPr>
              <w:t>60.00</w:t>
            </w:r>
          </w:p>
        </w:tc>
      </w:tr>
      <w:tr w:rsidR="0038165A" w:rsidRPr="0038165A" w14:paraId="03DD8594" w14:textId="77777777" w:rsidTr="0071643D">
        <w:trPr>
          <w:trHeight w:val="144"/>
        </w:trPr>
        <w:tc>
          <w:tcPr>
            <w:tcW w:w="2148" w:type="dxa"/>
            <w:tcBorders>
              <w:left w:val="single" w:sz="4" w:space="0" w:color="auto"/>
            </w:tcBorders>
            <w:shd w:val="clear" w:color="auto" w:fill="FFFFFF" w:themeFill="background1"/>
            <w:hideMark/>
          </w:tcPr>
          <w:p w14:paraId="23857CD7" w14:textId="77777777" w:rsidR="0071643D" w:rsidRPr="0038165A" w:rsidRDefault="0071643D" w:rsidP="00F37F72">
            <w:pPr>
              <w:rPr>
                <w:sz w:val="20"/>
                <w:szCs w:val="20"/>
              </w:rPr>
            </w:pPr>
            <w:r w:rsidRPr="0038165A">
              <w:rPr>
                <w:sz w:val="20"/>
                <w:szCs w:val="20"/>
              </w:rPr>
              <w:t>Наставник предметне наставе са одељењским старешинством</w:t>
            </w:r>
          </w:p>
        </w:tc>
        <w:tc>
          <w:tcPr>
            <w:tcW w:w="2313" w:type="dxa"/>
            <w:shd w:val="clear" w:color="auto" w:fill="FFFFFF" w:themeFill="background1"/>
            <w:hideMark/>
          </w:tcPr>
          <w:p w14:paraId="53130C56" w14:textId="77777777" w:rsidR="0071643D" w:rsidRPr="0038165A" w:rsidRDefault="0071643D" w:rsidP="00F37F72">
            <w:pPr>
              <w:rPr>
                <w:sz w:val="20"/>
                <w:szCs w:val="20"/>
              </w:rPr>
            </w:pPr>
            <w:r w:rsidRPr="0038165A">
              <w:rPr>
                <w:sz w:val="20"/>
                <w:szCs w:val="20"/>
              </w:rPr>
              <w:t>Информатика и рачунарство</w:t>
            </w:r>
          </w:p>
        </w:tc>
        <w:tc>
          <w:tcPr>
            <w:tcW w:w="2319" w:type="dxa"/>
            <w:shd w:val="clear" w:color="auto" w:fill="FFFFFF" w:themeFill="background1"/>
            <w:hideMark/>
          </w:tcPr>
          <w:p w14:paraId="1CCD1CFB" w14:textId="77777777" w:rsidR="0071643D" w:rsidRPr="0038165A" w:rsidRDefault="0071643D" w:rsidP="00F37F72">
            <w:pPr>
              <w:rPr>
                <w:sz w:val="20"/>
                <w:szCs w:val="20"/>
              </w:rPr>
            </w:pPr>
            <w:r w:rsidRPr="0038165A">
              <w:rPr>
                <w:sz w:val="20"/>
                <w:szCs w:val="20"/>
              </w:rPr>
              <w:t>30.00</w:t>
            </w:r>
          </w:p>
        </w:tc>
      </w:tr>
      <w:tr w:rsidR="0038165A" w:rsidRPr="0038165A" w14:paraId="3BB330A8" w14:textId="77777777" w:rsidTr="0071643D">
        <w:trPr>
          <w:trHeight w:val="144"/>
        </w:trPr>
        <w:tc>
          <w:tcPr>
            <w:tcW w:w="2148" w:type="dxa"/>
            <w:tcBorders>
              <w:left w:val="single" w:sz="4" w:space="0" w:color="auto"/>
            </w:tcBorders>
            <w:shd w:val="clear" w:color="auto" w:fill="FFFFFF" w:themeFill="background1"/>
            <w:hideMark/>
          </w:tcPr>
          <w:p w14:paraId="645A41AD" w14:textId="77777777" w:rsidR="0071643D" w:rsidRPr="0038165A" w:rsidRDefault="0071643D" w:rsidP="00F37F72">
            <w:pPr>
              <w:rPr>
                <w:b/>
                <w:bCs/>
                <w:sz w:val="20"/>
                <w:szCs w:val="20"/>
              </w:rPr>
            </w:pPr>
            <w:r w:rsidRPr="0038165A">
              <w:rPr>
                <w:b/>
                <w:bCs/>
                <w:sz w:val="20"/>
                <w:szCs w:val="20"/>
              </w:rPr>
              <w:t>Наставник предметне наставе</w:t>
            </w:r>
          </w:p>
        </w:tc>
        <w:tc>
          <w:tcPr>
            <w:tcW w:w="2313" w:type="dxa"/>
            <w:shd w:val="clear" w:color="auto" w:fill="FFFFFF" w:themeFill="background1"/>
            <w:hideMark/>
          </w:tcPr>
          <w:p w14:paraId="75966B8D" w14:textId="77777777" w:rsidR="0071643D" w:rsidRPr="0038165A" w:rsidRDefault="0071643D" w:rsidP="00F37F72">
            <w:pPr>
              <w:rPr>
                <w:b/>
                <w:bCs/>
                <w:sz w:val="20"/>
                <w:szCs w:val="20"/>
              </w:rPr>
            </w:pPr>
            <w:r w:rsidRPr="0038165A">
              <w:rPr>
                <w:b/>
                <w:bCs/>
                <w:sz w:val="20"/>
                <w:szCs w:val="20"/>
              </w:rPr>
              <w:t>Руски језик</w:t>
            </w:r>
          </w:p>
        </w:tc>
        <w:tc>
          <w:tcPr>
            <w:tcW w:w="2319" w:type="dxa"/>
            <w:shd w:val="clear" w:color="auto" w:fill="FFFFFF" w:themeFill="background1"/>
            <w:hideMark/>
          </w:tcPr>
          <w:p w14:paraId="26A8FB08" w14:textId="77777777" w:rsidR="0071643D" w:rsidRPr="0038165A" w:rsidRDefault="0071643D" w:rsidP="00F37F72">
            <w:pPr>
              <w:rPr>
                <w:b/>
                <w:bCs/>
                <w:sz w:val="20"/>
                <w:szCs w:val="20"/>
              </w:rPr>
            </w:pPr>
            <w:r w:rsidRPr="0038165A">
              <w:rPr>
                <w:b/>
                <w:bCs/>
                <w:sz w:val="20"/>
                <w:szCs w:val="20"/>
              </w:rPr>
              <w:t>55,56</w:t>
            </w:r>
          </w:p>
        </w:tc>
      </w:tr>
      <w:tr w:rsidR="0038165A" w:rsidRPr="0038165A" w14:paraId="65156C05" w14:textId="77777777" w:rsidTr="0071643D">
        <w:trPr>
          <w:trHeight w:val="144"/>
        </w:trPr>
        <w:tc>
          <w:tcPr>
            <w:tcW w:w="2148" w:type="dxa"/>
            <w:tcBorders>
              <w:left w:val="single" w:sz="4" w:space="0" w:color="auto"/>
            </w:tcBorders>
            <w:shd w:val="clear" w:color="auto" w:fill="FFFFFF" w:themeFill="background1"/>
            <w:hideMark/>
          </w:tcPr>
          <w:p w14:paraId="645E7332" w14:textId="77777777" w:rsidR="0071643D" w:rsidRPr="0038165A" w:rsidRDefault="0071643D" w:rsidP="00F37F72">
            <w:pPr>
              <w:rPr>
                <w:b/>
                <w:bCs/>
                <w:sz w:val="20"/>
                <w:szCs w:val="20"/>
              </w:rPr>
            </w:pPr>
            <w:r w:rsidRPr="0038165A">
              <w:rPr>
                <w:b/>
                <w:bCs/>
                <w:sz w:val="20"/>
                <w:szCs w:val="20"/>
              </w:rPr>
              <w:t>Наставник предметне наставе са одељењским старешинством</w:t>
            </w:r>
          </w:p>
        </w:tc>
        <w:tc>
          <w:tcPr>
            <w:tcW w:w="2313" w:type="dxa"/>
            <w:shd w:val="clear" w:color="auto" w:fill="FFFFFF" w:themeFill="background1"/>
            <w:hideMark/>
          </w:tcPr>
          <w:p w14:paraId="16764106" w14:textId="77777777" w:rsidR="0071643D" w:rsidRPr="0038165A" w:rsidRDefault="0071643D" w:rsidP="00F37F72">
            <w:pPr>
              <w:rPr>
                <w:b/>
                <w:bCs/>
                <w:sz w:val="20"/>
                <w:szCs w:val="20"/>
              </w:rPr>
            </w:pPr>
            <w:r w:rsidRPr="0038165A">
              <w:rPr>
                <w:b/>
                <w:bCs/>
                <w:sz w:val="20"/>
                <w:szCs w:val="20"/>
              </w:rPr>
              <w:t>Српски језик и књижевност</w:t>
            </w:r>
          </w:p>
        </w:tc>
        <w:tc>
          <w:tcPr>
            <w:tcW w:w="2319" w:type="dxa"/>
            <w:shd w:val="clear" w:color="auto" w:fill="FFFFFF" w:themeFill="background1"/>
            <w:hideMark/>
          </w:tcPr>
          <w:p w14:paraId="51A94052" w14:textId="77777777" w:rsidR="0071643D" w:rsidRPr="0038165A" w:rsidRDefault="0071643D" w:rsidP="00F37F72">
            <w:pPr>
              <w:rPr>
                <w:b/>
                <w:bCs/>
                <w:sz w:val="20"/>
                <w:szCs w:val="20"/>
              </w:rPr>
            </w:pPr>
            <w:r w:rsidRPr="0038165A">
              <w:rPr>
                <w:b/>
                <w:bCs/>
                <w:sz w:val="20"/>
                <w:szCs w:val="20"/>
              </w:rPr>
              <w:t>117</w:t>
            </w:r>
          </w:p>
        </w:tc>
      </w:tr>
      <w:tr w:rsidR="0038165A" w:rsidRPr="0038165A" w14:paraId="04DEBC79" w14:textId="77777777" w:rsidTr="0071643D">
        <w:trPr>
          <w:trHeight w:val="144"/>
        </w:trPr>
        <w:tc>
          <w:tcPr>
            <w:tcW w:w="2148" w:type="dxa"/>
            <w:tcBorders>
              <w:left w:val="single" w:sz="4" w:space="0" w:color="auto"/>
            </w:tcBorders>
            <w:shd w:val="clear" w:color="auto" w:fill="FFFFFF" w:themeFill="background1"/>
            <w:hideMark/>
          </w:tcPr>
          <w:p w14:paraId="01DDDAAE" w14:textId="77777777" w:rsidR="0071643D" w:rsidRPr="0038165A" w:rsidRDefault="0071643D" w:rsidP="00F37F72">
            <w:pPr>
              <w:rPr>
                <w:sz w:val="20"/>
                <w:szCs w:val="20"/>
              </w:rPr>
            </w:pPr>
            <w:r w:rsidRPr="0038165A">
              <w:rPr>
                <w:sz w:val="20"/>
                <w:szCs w:val="20"/>
              </w:rPr>
              <w:t>Наставник предметне наставе</w:t>
            </w:r>
          </w:p>
        </w:tc>
        <w:tc>
          <w:tcPr>
            <w:tcW w:w="2313" w:type="dxa"/>
            <w:shd w:val="clear" w:color="auto" w:fill="FFFFFF" w:themeFill="background1"/>
            <w:hideMark/>
          </w:tcPr>
          <w:p w14:paraId="371AF70A" w14:textId="77777777" w:rsidR="0071643D" w:rsidRPr="0038165A" w:rsidRDefault="0071643D" w:rsidP="00F37F72">
            <w:pPr>
              <w:rPr>
                <w:sz w:val="20"/>
                <w:szCs w:val="20"/>
              </w:rPr>
            </w:pPr>
            <w:r w:rsidRPr="0038165A">
              <w:rPr>
                <w:sz w:val="20"/>
                <w:szCs w:val="20"/>
              </w:rPr>
              <w:t>Ликовна култура</w:t>
            </w:r>
          </w:p>
        </w:tc>
        <w:tc>
          <w:tcPr>
            <w:tcW w:w="2319" w:type="dxa"/>
            <w:shd w:val="clear" w:color="auto" w:fill="FFFFFF" w:themeFill="background1"/>
            <w:hideMark/>
          </w:tcPr>
          <w:p w14:paraId="20840C76" w14:textId="77777777" w:rsidR="0071643D" w:rsidRPr="0038165A" w:rsidRDefault="0071643D" w:rsidP="00F37F72">
            <w:pPr>
              <w:rPr>
                <w:sz w:val="20"/>
                <w:szCs w:val="20"/>
              </w:rPr>
            </w:pPr>
            <w:r w:rsidRPr="0038165A">
              <w:rPr>
                <w:sz w:val="20"/>
                <w:szCs w:val="20"/>
              </w:rPr>
              <w:t>30.00</w:t>
            </w:r>
          </w:p>
        </w:tc>
      </w:tr>
      <w:tr w:rsidR="0038165A" w:rsidRPr="0038165A" w14:paraId="4A0E1451" w14:textId="77777777" w:rsidTr="0071643D">
        <w:trPr>
          <w:trHeight w:val="144"/>
        </w:trPr>
        <w:tc>
          <w:tcPr>
            <w:tcW w:w="2148" w:type="dxa"/>
            <w:tcBorders>
              <w:left w:val="single" w:sz="4" w:space="0" w:color="auto"/>
            </w:tcBorders>
            <w:shd w:val="clear" w:color="auto" w:fill="FFFFFF" w:themeFill="background1"/>
            <w:hideMark/>
          </w:tcPr>
          <w:p w14:paraId="6FF12ADF" w14:textId="77777777" w:rsidR="0071643D" w:rsidRPr="0038165A" w:rsidRDefault="0071643D" w:rsidP="00F37F72">
            <w:pPr>
              <w:rPr>
                <w:b/>
                <w:bCs/>
                <w:sz w:val="20"/>
                <w:szCs w:val="20"/>
              </w:rPr>
            </w:pPr>
            <w:r w:rsidRPr="0038165A">
              <w:rPr>
                <w:b/>
                <w:bCs/>
                <w:sz w:val="20"/>
                <w:szCs w:val="20"/>
              </w:rPr>
              <w:t>Наставник предметне наставе</w:t>
            </w:r>
          </w:p>
        </w:tc>
        <w:tc>
          <w:tcPr>
            <w:tcW w:w="2313" w:type="dxa"/>
            <w:shd w:val="clear" w:color="auto" w:fill="FFFFFF" w:themeFill="background1"/>
            <w:hideMark/>
          </w:tcPr>
          <w:p w14:paraId="1206A0B4" w14:textId="77777777" w:rsidR="0071643D" w:rsidRPr="0038165A" w:rsidRDefault="0071643D" w:rsidP="00F37F72">
            <w:pPr>
              <w:rPr>
                <w:b/>
                <w:bCs/>
                <w:sz w:val="20"/>
                <w:szCs w:val="20"/>
              </w:rPr>
            </w:pPr>
            <w:r w:rsidRPr="0038165A">
              <w:rPr>
                <w:b/>
                <w:bCs/>
                <w:sz w:val="20"/>
                <w:szCs w:val="20"/>
              </w:rPr>
              <w:t>Географија</w:t>
            </w:r>
          </w:p>
        </w:tc>
        <w:tc>
          <w:tcPr>
            <w:tcW w:w="2319" w:type="dxa"/>
            <w:shd w:val="clear" w:color="auto" w:fill="FFFFFF" w:themeFill="background1"/>
            <w:hideMark/>
          </w:tcPr>
          <w:p w14:paraId="234FDE40" w14:textId="77777777" w:rsidR="0071643D" w:rsidRPr="0038165A" w:rsidRDefault="0071643D" w:rsidP="00F37F72">
            <w:pPr>
              <w:rPr>
                <w:b/>
                <w:bCs/>
                <w:sz w:val="20"/>
                <w:szCs w:val="20"/>
              </w:rPr>
            </w:pPr>
            <w:r w:rsidRPr="0038165A">
              <w:rPr>
                <w:b/>
                <w:bCs/>
                <w:sz w:val="20"/>
                <w:szCs w:val="20"/>
              </w:rPr>
              <w:t>45.00</w:t>
            </w:r>
          </w:p>
        </w:tc>
      </w:tr>
      <w:tr w:rsidR="0038165A" w:rsidRPr="0038165A" w14:paraId="624048D2" w14:textId="77777777" w:rsidTr="0071643D">
        <w:trPr>
          <w:trHeight w:val="144"/>
        </w:trPr>
        <w:tc>
          <w:tcPr>
            <w:tcW w:w="2148" w:type="dxa"/>
            <w:tcBorders>
              <w:left w:val="single" w:sz="4" w:space="0" w:color="auto"/>
            </w:tcBorders>
            <w:shd w:val="clear" w:color="auto" w:fill="FFFFFF" w:themeFill="background1"/>
            <w:hideMark/>
          </w:tcPr>
          <w:p w14:paraId="192E43D1" w14:textId="77777777" w:rsidR="0071643D" w:rsidRPr="0038165A" w:rsidRDefault="0071643D" w:rsidP="00F37F72">
            <w:pPr>
              <w:rPr>
                <w:b/>
                <w:bCs/>
                <w:sz w:val="20"/>
                <w:szCs w:val="20"/>
              </w:rPr>
            </w:pPr>
            <w:r w:rsidRPr="0038165A">
              <w:rPr>
                <w:b/>
                <w:bCs/>
                <w:sz w:val="20"/>
                <w:szCs w:val="20"/>
              </w:rPr>
              <w:t>Наставник предметне наставе</w:t>
            </w:r>
          </w:p>
        </w:tc>
        <w:tc>
          <w:tcPr>
            <w:tcW w:w="2313" w:type="dxa"/>
            <w:shd w:val="clear" w:color="auto" w:fill="FFFFFF" w:themeFill="background1"/>
            <w:hideMark/>
          </w:tcPr>
          <w:p w14:paraId="1EEC5AFB" w14:textId="77777777" w:rsidR="0071643D" w:rsidRPr="0038165A" w:rsidRDefault="0071643D" w:rsidP="00F37F72">
            <w:pPr>
              <w:rPr>
                <w:b/>
                <w:bCs/>
                <w:sz w:val="20"/>
                <w:szCs w:val="20"/>
              </w:rPr>
            </w:pPr>
            <w:r w:rsidRPr="0038165A">
              <w:rPr>
                <w:b/>
                <w:bCs/>
                <w:sz w:val="20"/>
                <w:szCs w:val="20"/>
              </w:rPr>
              <w:t>Биологија</w:t>
            </w:r>
          </w:p>
        </w:tc>
        <w:tc>
          <w:tcPr>
            <w:tcW w:w="2319" w:type="dxa"/>
            <w:shd w:val="clear" w:color="auto" w:fill="FFFFFF" w:themeFill="background1"/>
            <w:hideMark/>
          </w:tcPr>
          <w:p w14:paraId="6C6B0F8B" w14:textId="77777777" w:rsidR="0071643D" w:rsidRPr="0038165A" w:rsidRDefault="0071643D" w:rsidP="00F37F72">
            <w:pPr>
              <w:rPr>
                <w:b/>
                <w:bCs/>
                <w:sz w:val="20"/>
                <w:szCs w:val="20"/>
              </w:rPr>
            </w:pPr>
            <w:r w:rsidRPr="0038165A">
              <w:rPr>
                <w:b/>
                <w:bCs/>
                <w:sz w:val="20"/>
                <w:szCs w:val="20"/>
              </w:rPr>
              <w:t>50.00</w:t>
            </w:r>
          </w:p>
        </w:tc>
      </w:tr>
      <w:tr w:rsidR="0038165A" w:rsidRPr="0038165A" w14:paraId="358D1BC7" w14:textId="77777777" w:rsidTr="0071643D">
        <w:trPr>
          <w:trHeight w:val="144"/>
        </w:trPr>
        <w:tc>
          <w:tcPr>
            <w:tcW w:w="2148" w:type="dxa"/>
            <w:tcBorders>
              <w:left w:val="single" w:sz="4" w:space="0" w:color="auto"/>
            </w:tcBorders>
            <w:shd w:val="clear" w:color="auto" w:fill="FFFFFF" w:themeFill="background1"/>
            <w:hideMark/>
          </w:tcPr>
          <w:p w14:paraId="57368DE8" w14:textId="77777777" w:rsidR="0071643D" w:rsidRPr="0038165A" w:rsidRDefault="0071643D" w:rsidP="00F37F72">
            <w:pPr>
              <w:rPr>
                <w:sz w:val="20"/>
                <w:szCs w:val="20"/>
              </w:rPr>
            </w:pPr>
            <w:r w:rsidRPr="0038165A">
              <w:rPr>
                <w:sz w:val="20"/>
                <w:szCs w:val="20"/>
              </w:rPr>
              <w:t>Наставник предметне наставе</w:t>
            </w:r>
          </w:p>
        </w:tc>
        <w:tc>
          <w:tcPr>
            <w:tcW w:w="2313" w:type="dxa"/>
            <w:shd w:val="clear" w:color="auto" w:fill="FFFFFF" w:themeFill="background1"/>
            <w:hideMark/>
          </w:tcPr>
          <w:p w14:paraId="62EEF384" w14:textId="77777777" w:rsidR="0071643D" w:rsidRPr="0038165A" w:rsidRDefault="0071643D" w:rsidP="00F37F72">
            <w:pPr>
              <w:rPr>
                <w:sz w:val="20"/>
                <w:szCs w:val="20"/>
              </w:rPr>
            </w:pPr>
            <w:r w:rsidRPr="0038165A">
              <w:rPr>
                <w:sz w:val="20"/>
                <w:szCs w:val="20"/>
              </w:rPr>
              <w:t>Физичко и здравствено васпитање</w:t>
            </w:r>
          </w:p>
        </w:tc>
        <w:tc>
          <w:tcPr>
            <w:tcW w:w="2319" w:type="dxa"/>
            <w:shd w:val="clear" w:color="auto" w:fill="FFFFFF" w:themeFill="background1"/>
            <w:hideMark/>
          </w:tcPr>
          <w:p w14:paraId="040100EC" w14:textId="77777777" w:rsidR="0071643D" w:rsidRPr="0038165A" w:rsidRDefault="0071643D" w:rsidP="00F37F72">
            <w:pPr>
              <w:rPr>
                <w:sz w:val="20"/>
                <w:szCs w:val="20"/>
              </w:rPr>
            </w:pPr>
            <w:r w:rsidRPr="0038165A">
              <w:rPr>
                <w:sz w:val="20"/>
                <w:szCs w:val="20"/>
              </w:rPr>
              <w:t>75.00</w:t>
            </w:r>
          </w:p>
        </w:tc>
      </w:tr>
      <w:tr w:rsidR="0038165A" w:rsidRPr="0038165A" w14:paraId="12C2C051" w14:textId="77777777" w:rsidTr="0071643D">
        <w:trPr>
          <w:trHeight w:val="1035"/>
        </w:trPr>
        <w:tc>
          <w:tcPr>
            <w:tcW w:w="2148" w:type="dxa"/>
            <w:tcBorders>
              <w:left w:val="single" w:sz="4" w:space="0" w:color="auto"/>
            </w:tcBorders>
            <w:shd w:val="clear" w:color="auto" w:fill="FFFFFF" w:themeFill="background1"/>
            <w:hideMark/>
          </w:tcPr>
          <w:p w14:paraId="016F640F" w14:textId="77777777" w:rsidR="0071643D" w:rsidRPr="0038165A" w:rsidRDefault="0071643D" w:rsidP="00F37F72">
            <w:pPr>
              <w:rPr>
                <w:b/>
                <w:bCs/>
                <w:sz w:val="20"/>
                <w:szCs w:val="20"/>
              </w:rPr>
            </w:pPr>
            <w:r w:rsidRPr="0038165A">
              <w:rPr>
                <w:b/>
                <w:bCs/>
                <w:sz w:val="20"/>
                <w:szCs w:val="20"/>
              </w:rPr>
              <w:t>Наставник предметне наставе са одељењским старешинством</w:t>
            </w:r>
          </w:p>
        </w:tc>
        <w:tc>
          <w:tcPr>
            <w:tcW w:w="2313" w:type="dxa"/>
            <w:shd w:val="clear" w:color="auto" w:fill="FFFFFF" w:themeFill="background1"/>
            <w:hideMark/>
          </w:tcPr>
          <w:p w14:paraId="295E40DC" w14:textId="77777777" w:rsidR="0071643D" w:rsidRPr="0038165A" w:rsidRDefault="0071643D" w:rsidP="00F37F72">
            <w:pPr>
              <w:rPr>
                <w:b/>
                <w:bCs/>
                <w:sz w:val="20"/>
                <w:szCs w:val="20"/>
              </w:rPr>
            </w:pPr>
            <w:r w:rsidRPr="0038165A">
              <w:rPr>
                <w:b/>
                <w:bCs/>
                <w:sz w:val="20"/>
                <w:szCs w:val="20"/>
              </w:rPr>
              <w:t>Музичка култура</w:t>
            </w:r>
          </w:p>
        </w:tc>
        <w:tc>
          <w:tcPr>
            <w:tcW w:w="2319" w:type="dxa"/>
            <w:shd w:val="clear" w:color="auto" w:fill="FFFFFF" w:themeFill="background1"/>
            <w:hideMark/>
          </w:tcPr>
          <w:p w14:paraId="1FEAEE40" w14:textId="77777777" w:rsidR="0071643D" w:rsidRPr="0038165A" w:rsidRDefault="0071643D" w:rsidP="00F37F72">
            <w:pPr>
              <w:rPr>
                <w:b/>
                <w:bCs/>
                <w:sz w:val="20"/>
                <w:szCs w:val="20"/>
              </w:rPr>
            </w:pPr>
            <w:r w:rsidRPr="0038165A">
              <w:rPr>
                <w:b/>
                <w:bCs/>
                <w:sz w:val="20"/>
                <w:szCs w:val="20"/>
              </w:rPr>
              <w:t>30.00</w:t>
            </w:r>
          </w:p>
        </w:tc>
      </w:tr>
      <w:tr w:rsidR="0038165A" w:rsidRPr="0038165A" w14:paraId="0CA86C17" w14:textId="77777777" w:rsidTr="0071643D">
        <w:trPr>
          <w:trHeight w:val="615"/>
        </w:trPr>
        <w:tc>
          <w:tcPr>
            <w:tcW w:w="2148" w:type="dxa"/>
            <w:tcBorders>
              <w:left w:val="single" w:sz="4" w:space="0" w:color="auto"/>
            </w:tcBorders>
            <w:shd w:val="clear" w:color="auto" w:fill="FFFFFF" w:themeFill="background1"/>
            <w:hideMark/>
          </w:tcPr>
          <w:p w14:paraId="5458A1F4" w14:textId="77777777" w:rsidR="0071643D" w:rsidRPr="0038165A" w:rsidRDefault="0071643D" w:rsidP="00F37F72">
            <w:pPr>
              <w:rPr>
                <w:b/>
                <w:bCs/>
                <w:sz w:val="20"/>
                <w:szCs w:val="20"/>
              </w:rPr>
            </w:pPr>
            <w:r w:rsidRPr="0038165A">
              <w:rPr>
                <w:b/>
                <w:bCs/>
                <w:sz w:val="20"/>
                <w:szCs w:val="20"/>
              </w:rPr>
              <w:t xml:space="preserve">Наставник предметне наставе </w:t>
            </w:r>
          </w:p>
        </w:tc>
        <w:tc>
          <w:tcPr>
            <w:tcW w:w="2313" w:type="dxa"/>
            <w:shd w:val="clear" w:color="auto" w:fill="FFFFFF" w:themeFill="background1"/>
            <w:hideMark/>
          </w:tcPr>
          <w:p w14:paraId="6749EA83" w14:textId="77777777" w:rsidR="0071643D" w:rsidRPr="0038165A" w:rsidRDefault="0071643D" w:rsidP="00F37F72">
            <w:pPr>
              <w:rPr>
                <w:b/>
                <w:bCs/>
                <w:sz w:val="20"/>
                <w:szCs w:val="20"/>
              </w:rPr>
            </w:pPr>
            <w:r w:rsidRPr="0038165A">
              <w:rPr>
                <w:b/>
                <w:bCs/>
                <w:sz w:val="20"/>
                <w:szCs w:val="20"/>
              </w:rPr>
              <w:t>Хемија</w:t>
            </w:r>
          </w:p>
        </w:tc>
        <w:tc>
          <w:tcPr>
            <w:tcW w:w="2319" w:type="dxa"/>
            <w:shd w:val="clear" w:color="auto" w:fill="FFFFFF" w:themeFill="background1"/>
            <w:hideMark/>
          </w:tcPr>
          <w:p w14:paraId="19B69615" w14:textId="77777777" w:rsidR="0071643D" w:rsidRPr="0038165A" w:rsidRDefault="0071643D" w:rsidP="00F37F72">
            <w:pPr>
              <w:rPr>
                <w:b/>
                <w:bCs/>
                <w:sz w:val="20"/>
                <w:szCs w:val="20"/>
              </w:rPr>
            </w:pPr>
            <w:r w:rsidRPr="0038165A">
              <w:rPr>
                <w:b/>
                <w:bCs/>
                <w:sz w:val="20"/>
                <w:szCs w:val="20"/>
              </w:rPr>
              <w:t>20.00</w:t>
            </w:r>
          </w:p>
        </w:tc>
      </w:tr>
      <w:tr w:rsidR="0038165A" w:rsidRPr="0038165A" w14:paraId="699AD80F" w14:textId="77777777" w:rsidTr="0071643D">
        <w:trPr>
          <w:trHeight w:val="405"/>
        </w:trPr>
        <w:tc>
          <w:tcPr>
            <w:tcW w:w="2148" w:type="dxa"/>
            <w:tcBorders>
              <w:left w:val="single" w:sz="4" w:space="0" w:color="auto"/>
            </w:tcBorders>
            <w:shd w:val="clear" w:color="auto" w:fill="FFFFFF" w:themeFill="background1"/>
            <w:hideMark/>
          </w:tcPr>
          <w:p w14:paraId="34475445" w14:textId="77777777" w:rsidR="0071643D" w:rsidRPr="0038165A" w:rsidRDefault="0071643D" w:rsidP="00F37F72">
            <w:pPr>
              <w:rPr>
                <w:b/>
                <w:bCs/>
                <w:sz w:val="20"/>
                <w:szCs w:val="20"/>
              </w:rPr>
            </w:pPr>
            <w:r w:rsidRPr="0038165A">
              <w:rPr>
                <w:b/>
                <w:bCs/>
                <w:sz w:val="20"/>
                <w:szCs w:val="20"/>
              </w:rPr>
              <w:t>Стручни сарадник педагог</w:t>
            </w:r>
          </w:p>
        </w:tc>
        <w:tc>
          <w:tcPr>
            <w:tcW w:w="2313" w:type="dxa"/>
            <w:shd w:val="clear" w:color="auto" w:fill="FFFFFF" w:themeFill="background1"/>
            <w:hideMark/>
          </w:tcPr>
          <w:p w14:paraId="2F78B176" w14:textId="77777777" w:rsidR="0071643D" w:rsidRPr="0038165A" w:rsidRDefault="0071643D" w:rsidP="00F37F72">
            <w:pPr>
              <w:rPr>
                <w:b/>
                <w:bCs/>
                <w:sz w:val="20"/>
                <w:szCs w:val="20"/>
              </w:rPr>
            </w:pPr>
            <w:r w:rsidRPr="0038165A">
              <w:rPr>
                <w:b/>
                <w:bCs/>
                <w:sz w:val="20"/>
                <w:szCs w:val="20"/>
              </w:rPr>
              <w:t>-</w:t>
            </w:r>
          </w:p>
        </w:tc>
        <w:tc>
          <w:tcPr>
            <w:tcW w:w="2319" w:type="dxa"/>
            <w:shd w:val="clear" w:color="auto" w:fill="FFFFFF" w:themeFill="background1"/>
            <w:hideMark/>
          </w:tcPr>
          <w:p w14:paraId="443CBFE7" w14:textId="77777777" w:rsidR="0071643D" w:rsidRPr="0038165A" w:rsidRDefault="0071643D" w:rsidP="00F37F72">
            <w:pPr>
              <w:rPr>
                <w:b/>
                <w:bCs/>
                <w:sz w:val="20"/>
                <w:szCs w:val="20"/>
              </w:rPr>
            </w:pPr>
            <w:r w:rsidRPr="0038165A">
              <w:rPr>
                <w:b/>
                <w:bCs/>
                <w:sz w:val="20"/>
                <w:szCs w:val="20"/>
              </w:rPr>
              <w:t>150.00</w:t>
            </w:r>
          </w:p>
        </w:tc>
      </w:tr>
      <w:tr w:rsidR="0038165A" w:rsidRPr="0038165A" w14:paraId="20698BAB" w14:textId="77777777" w:rsidTr="0071643D">
        <w:trPr>
          <w:trHeight w:val="1020"/>
        </w:trPr>
        <w:tc>
          <w:tcPr>
            <w:tcW w:w="2148" w:type="dxa"/>
            <w:tcBorders>
              <w:left w:val="single" w:sz="4" w:space="0" w:color="auto"/>
            </w:tcBorders>
            <w:shd w:val="clear" w:color="auto" w:fill="FFFFFF" w:themeFill="background1"/>
            <w:hideMark/>
          </w:tcPr>
          <w:p w14:paraId="745F9ACD" w14:textId="77777777" w:rsidR="0071643D" w:rsidRPr="0038165A" w:rsidRDefault="0071643D" w:rsidP="00F37F72">
            <w:pPr>
              <w:rPr>
                <w:b/>
                <w:bCs/>
                <w:sz w:val="20"/>
                <w:szCs w:val="20"/>
              </w:rPr>
            </w:pPr>
            <w:r w:rsidRPr="0038165A">
              <w:rPr>
                <w:b/>
                <w:bCs/>
                <w:sz w:val="20"/>
                <w:szCs w:val="20"/>
              </w:rPr>
              <w:t>Стручни сарадник - библиотекар / нототекар / медијатекар</w:t>
            </w:r>
          </w:p>
        </w:tc>
        <w:tc>
          <w:tcPr>
            <w:tcW w:w="2313" w:type="dxa"/>
            <w:shd w:val="clear" w:color="auto" w:fill="FFFFFF" w:themeFill="background1"/>
            <w:hideMark/>
          </w:tcPr>
          <w:p w14:paraId="12C2A522" w14:textId="77777777" w:rsidR="0071643D" w:rsidRPr="0038165A" w:rsidRDefault="0071643D" w:rsidP="00F37F72">
            <w:pPr>
              <w:rPr>
                <w:b/>
                <w:bCs/>
                <w:sz w:val="20"/>
                <w:szCs w:val="20"/>
              </w:rPr>
            </w:pPr>
            <w:r w:rsidRPr="0038165A">
              <w:rPr>
                <w:b/>
                <w:bCs/>
                <w:sz w:val="20"/>
                <w:szCs w:val="20"/>
              </w:rPr>
              <w:t>-</w:t>
            </w:r>
          </w:p>
        </w:tc>
        <w:tc>
          <w:tcPr>
            <w:tcW w:w="2319" w:type="dxa"/>
            <w:shd w:val="clear" w:color="auto" w:fill="FFFFFF" w:themeFill="background1"/>
            <w:hideMark/>
          </w:tcPr>
          <w:p w14:paraId="5045CA2A" w14:textId="77777777" w:rsidR="0071643D" w:rsidRPr="0038165A" w:rsidRDefault="0071643D" w:rsidP="00F37F72">
            <w:pPr>
              <w:rPr>
                <w:b/>
                <w:bCs/>
                <w:sz w:val="20"/>
                <w:szCs w:val="20"/>
              </w:rPr>
            </w:pPr>
            <w:r w:rsidRPr="0038165A">
              <w:rPr>
                <w:b/>
                <w:bCs/>
                <w:sz w:val="20"/>
                <w:szCs w:val="20"/>
              </w:rPr>
              <w:t>50.00</w:t>
            </w:r>
          </w:p>
        </w:tc>
      </w:tr>
      <w:tr w:rsidR="0038165A" w:rsidRPr="0038165A" w14:paraId="4AA05471" w14:textId="77777777" w:rsidTr="0071643D">
        <w:trPr>
          <w:trHeight w:val="420"/>
        </w:trPr>
        <w:tc>
          <w:tcPr>
            <w:tcW w:w="2148" w:type="dxa"/>
            <w:tcBorders>
              <w:left w:val="single" w:sz="4" w:space="0" w:color="auto"/>
            </w:tcBorders>
            <w:shd w:val="clear" w:color="auto" w:fill="FFFFFF" w:themeFill="background1"/>
          </w:tcPr>
          <w:p w14:paraId="0C1FF3DE" w14:textId="77777777" w:rsidR="0071643D" w:rsidRPr="0038165A" w:rsidRDefault="0071643D" w:rsidP="00F37F72">
            <w:pPr>
              <w:rPr>
                <w:sz w:val="20"/>
                <w:szCs w:val="20"/>
              </w:rPr>
            </w:pPr>
            <w:r w:rsidRPr="0038165A">
              <w:rPr>
                <w:sz w:val="20"/>
                <w:szCs w:val="20"/>
              </w:rPr>
              <w:t>Наставник предметне наставе</w:t>
            </w:r>
          </w:p>
        </w:tc>
        <w:tc>
          <w:tcPr>
            <w:tcW w:w="2313" w:type="dxa"/>
            <w:shd w:val="clear" w:color="auto" w:fill="FFFFFF" w:themeFill="background1"/>
          </w:tcPr>
          <w:p w14:paraId="40DB4FD5" w14:textId="77777777" w:rsidR="0071643D" w:rsidRPr="0038165A" w:rsidRDefault="0071643D" w:rsidP="00F37F72">
            <w:pPr>
              <w:rPr>
                <w:sz w:val="20"/>
                <w:szCs w:val="20"/>
              </w:rPr>
            </w:pPr>
            <w:r w:rsidRPr="0038165A">
              <w:rPr>
                <w:sz w:val="20"/>
                <w:szCs w:val="20"/>
              </w:rPr>
              <w:t>Музиком кроз живот</w:t>
            </w:r>
          </w:p>
        </w:tc>
        <w:tc>
          <w:tcPr>
            <w:tcW w:w="2319" w:type="dxa"/>
            <w:shd w:val="clear" w:color="auto" w:fill="FFFFFF" w:themeFill="background1"/>
          </w:tcPr>
          <w:p w14:paraId="38928375" w14:textId="77777777" w:rsidR="0071643D" w:rsidRPr="0038165A" w:rsidRDefault="0071643D" w:rsidP="00F37F72">
            <w:pPr>
              <w:jc w:val="both"/>
              <w:rPr>
                <w:sz w:val="20"/>
                <w:szCs w:val="20"/>
              </w:rPr>
            </w:pPr>
            <w:r w:rsidRPr="0038165A">
              <w:rPr>
                <w:sz w:val="20"/>
                <w:szCs w:val="20"/>
              </w:rPr>
              <w:t>10.00</w:t>
            </w:r>
          </w:p>
          <w:p w14:paraId="67C9FA9D" w14:textId="77777777" w:rsidR="0071643D" w:rsidRPr="0038165A" w:rsidRDefault="0071643D" w:rsidP="00F37F72">
            <w:pPr>
              <w:jc w:val="both"/>
              <w:rPr>
                <w:sz w:val="20"/>
                <w:szCs w:val="20"/>
              </w:rPr>
            </w:pPr>
          </w:p>
        </w:tc>
      </w:tr>
      <w:tr w:rsidR="0038165A" w:rsidRPr="0038165A" w14:paraId="717E4551" w14:textId="77777777" w:rsidTr="0071643D">
        <w:trPr>
          <w:trHeight w:val="405"/>
        </w:trPr>
        <w:tc>
          <w:tcPr>
            <w:tcW w:w="2148" w:type="dxa"/>
            <w:tcBorders>
              <w:left w:val="single" w:sz="4" w:space="0" w:color="auto"/>
            </w:tcBorders>
            <w:shd w:val="clear" w:color="auto" w:fill="FFFFFF" w:themeFill="background1"/>
          </w:tcPr>
          <w:p w14:paraId="03D4531D" w14:textId="77777777" w:rsidR="0071643D" w:rsidRPr="0038165A" w:rsidRDefault="0071643D" w:rsidP="00F37F72">
            <w:pPr>
              <w:jc w:val="center"/>
              <w:rPr>
                <w:sz w:val="20"/>
                <w:szCs w:val="20"/>
              </w:rPr>
            </w:pPr>
            <w:r w:rsidRPr="0038165A">
              <w:rPr>
                <w:sz w:val="20"/>
                <w:szCs w:val="20"/>
              </w:rPr>
              <w:t>Наставник предметне наставе</w:t>
            </w:r>
          </w:p>
        </w:tc>
        <w:tc>
          <w:tcPr>
            <w:tcW w:w="2313" w:type="dxa"/>
            <w:shd w:val="clear" w:color="auto" w:fill="FFFFFF" w:themeFill="background1"/>
          </w:tcPr>
          <w:p w14:paraId="03852DC5" w14:textId="77777777" w:rsidR="0071643D" w:rsidRPr="0038165A" w:rsidRDefault="0071643D" w:rsidP="00F37F72">
            <w:pPr>
              <w:rPr>
                <w:sz w:val="20"/>
                <w:szCs w:val="20"/>
              </w:rPr>
            </w:pPr>
            <w:r w:rsidRPr="0038165A">
              <w:rPr>
                <w:sz w:val="20"/>
                <w:szCs w:val="20"/>
              </w:rPr>
              <w:t>Животне вештине</w:t>
            </w:r>
          </w:p>
          <w:p w14:paraId="273994D1" w14:textId="77777777" w:rsidR="0071643D" w:rsidRPr="0038165A" w:rsidRDefault="0071643D" w:rsidP="00F37F72">
            <w:pPr>
              <w:jc w:val="center"/>
              <w:rPr>
                <w:sz w:val="20"/>
                <w:szCs w:val="20"/>
              </w:rPr>
            </w:pPr>
          </w:p>
        </w:tc>
        <w:tc>
          <w:tcPr>
            <w:tcW w:w="2319" w:type="dxa"/>
            <w:shd w:val="clear" w:color="auto" w:fill="FFFFFF" w:themeFill="background1"/>
          </w:tcPr>
          <w:p w14:paraId="670EDCE1" w14:textId="77777777" w:rsidR="0071643D" w:rsidRPr="0038165A" w:rsidRDefault="0071643D" w:rsidP="00F37F72">
            <w:pPr>
              <w:jc w:val="both"/>
              <w:rPr>
                <w:sz w:val="20"/>
                <w:szCs w:val="20"/>
              </w:rPr>
            </w:pPr>
          </w:p>
          <w:p w14:paraId="403CA477" w14:textId="77777777" w:rsidR="0071643D" w:rsidRPr="0038165A" w:rsidRDefault="0071643D" w:rsidP="00F37F72">
            <w:pPr>
              <w:jc w:val="both"/>
              <w:rPr>
                <w:sz w:val="20"/>
                <w:szCs w:val="20"/>
              </w:rPr>
            </w:pPr>
            <w:r w:rsidRPr="0038165A">
              <w:rPr>
                <w:sz w:val="20"/>
                <w:szCs w:val="20"/>
              </w:rPr>
              <w:t>5.00</w:t>
            </w:r>
          </w:p>
        </w:tc>
      </w:tr>
      <w:tr w:rsidR="0038165A" w:rsidRPr="0038165A" w14:paraId="50FB8D91" w14:textId="77777777" w:rsidTr="0071643D">
        <w:trPr>
          <w:trHeight w:val="615"/>
        </w:trPr>
        <w:tc>
          <w:tcPr>
            <w:tcW w:w="2148" w:type="dxa"/>
            <w:tcBorders>
              <w:left w:val="single" w:sz="4" w:space="0" w:color="auto"/>
            </w:tcBorders>
            <w:shd w:val="clear" w:color="auto" w:fill="FFFFFF" w:themeFill="background1"/>
          </w:tcPr>
          <w:p w14:paraId="14361756" w14:textId="77777777" w:rsidR="0071643D" w:rsidRPr="0038165A" w:rsidRDefault="0071643D" w:rsidP="00F37F72">
            <w:pPr>
              <w:rPr>
                <w:sz w:val="20"/>
                <w:szCs w:val="20"/>
              </w:rPr>
            </w:pPr>
            <w:r w:rsidRPr="0038165A">
              <w:rPr>
                <w:sz w:val="20"/>
                <w:szCs w:val="20"/>
              </w:rPr>
              <w:t>Наставник предметне наставе</w:t>
            </w:r>
          </w:p>
        </w:tc>
        <w:tc>
          <w:tcPr>
            <w:tcW w:w="2313" w:type="dxa"/>
            <w:shd w:val="clear" w:color="auto" w:fill="FFFFFF" w:themeFill="background1"/>
          </w:tcPr>
          <w:p w14:paraId="7A29E8B9" w14:textId="77777777" w:rsidR="0071643D" w:rsidRPr="0038165A" w:rsidRDefault="0071643D" w:rsidP="00F37F72">
            <w:pPr>
              <w:rPr>
                <w:sz w:val="20"/>
                <w:szCs w:val="20"/>
              </w:rPr>
            </w:pPr>
          </w:p>
          <w:p w14:paraId="34D20109" w14:textId="77777777" w:rsidR="0071643D" w:rsidRPr="0038165A" w:rsidRDefault="0071643D" w:rsidP="00F37F72">
            <w:pPr>
              <w:jc w:val="center"/>
              <w:rPr>
                <w:sz w:val="20"/>
                <w:szCs w:val="20"/>
              </w:rPr>
            </w:pPr>
            <w:r w:rsidRPr="0038165A">
              <w:rPr>
                <w:sz w:val="20"/>
                <w:szCs w:val="20"/>
              </w:rPr>
              <w:t>Моја животна средина</w:t>
            </w:r>
          </w:p>
        </w:tc>
        <w:tc>
          <w:tcPr>
            <w:tcW w:w="2319" w:type="dxa"/>
            <w:shd w:val="clear" w:color="auto" w:fill="FFFFFF" w:themeFill="background1"/>
          </w:tcPr>
          <w:p w14:paraId="777E8B9C" w14:textId="77777777" w:rsidR="0071643D" w:rsidRPr="0038165A" w:rsidRDefault="0071643D" w:rsidP="00F37F72">
            <w:pPr>
              <w:jc w:val="both"/>
              <w:rPr>
                <w:sz w:val="20"/>
                <w:szCs w:val="20"/>
              </w:rPr>
            </w:pPr>
          </w:p>
          <w:p w14:paraId="4CBEDB9A" w14:textId="77777777" w:rsidR="0071643D" w:rsidRPr="0038165A" w:rsidRDefault="0071643D" w:rsidP="00F37F72">
            <w:pPr>
              <w:jc w:val="both"/>
              <w:rPr>
                <w:sz w:val="20"/>
                <w:szCs w:val="20"/>
              </w:rPr>
            </w:pPr>
            <w:r w:rsidRPr="0038165A">
              <w:rPr>
                <w:sz w:val="20"/>
                <w:szCs w:val="20"/>
              </w:rPr>
              <w:t>5.00</w:t>
            </w:r>
          </w:p>
        </w:tc>
      </w:tr>
      <w:tr w:rsidR="0038165A" w:rsidRPr="0038165A" w14:paraId="1C5AAA7A" w14:textId="77777777" w:rsidTr="0071643D">
        <w:trPr>
          <w:trHeight w:val="1020"/>
        </w:trPr>
        <w:tc>
          <w:tcPr>
            <w:tcW w:w="2148" w:type="dxa"/>
            <w:tcBorders>
              <w:left w:val="single" w:sz="4" w:space="0" w:color="auto"/>
            </w:tcBorders>
            <w:shd w:val="clear" w:color="auto" w:fill="FFFFFF" w:themeFill="background1"/>
          </w:tcPr>
          <w:p w14:paraId="5D72DFB9" w14:textId="77777777" w:rsidR="0071643D" w:rsidRPr="0038165A" w:rsidRDefault="0071643D" w:rsidP="00F37F72">
            <w:pPr>
              <w:rPr>
                <w:b/>
                <w:bCs/>
                <w:sz w:val="20"/>
                <w:szCs w:val="20"/>
              </w:rPr>
            </w:pPr>
            <w:r w:rsidRPr="0038165A">
              <w:rPr>
                <w:b/>
                <w:bCs/>
                <w:sz w:val="20"/>
                <w:szCs w:val="20"/>
              </w:rPr>
              <w:t>Наставник предметне наставе са одељењским старешинством</w:t>
            </w:r>
          </w:p>
        </w:tc>
        <w:tc>
          <w:tcPr>
            <w:tcW w:w="2313" w:type="dxa"/>
            <w:shd w:val="clear" w:color="auto" w:fill="FFFFFF" w:themeFill="background1"/>
          </w:tcPr>
          <w:p w14:paraId="1AFD9334" w14:textId="77777777" w:rsidR="0071643D" w:rsidRPr="0038165A" w:rsidRDefault="0071643D" w:rsidP="00F37F72">
            <w:pPr>
              <w:rPr>
                <w:b/>
                <w:bCs/>
                <w:sz w:val="20"/>
                <w:szCs w:val="20"/>
              </w:rPr>
            </w:pPr>
          </w:p>
          <w:p w14:paraId="0D04E0F3" w14:textId="77777777" w:rsidR="0071643D" w:rsidRPr="0038165A" w:rsidRDefault="0071643D" w:rsidP="00F37F72">
            <w:pPr>
              <w:jc w:val="center"/>
              <w:rPr>
                <w:b/>
                <w:bCs/>
                <w:sz w:val="20"/>
                <w:szCs w:val="20"/>
              </w:rPr>
            </w:pPr>
            <w:r w:rsidRPr="0038165A">
              <w:rPr>
                <w:b/>
                <w:bCs/>
                <w:sz w:val="20"/>
                <w:szCs w:val="20"/>
              </w:rPr>
              <w:t>Уметност</w:t>
            </w:r>
          </w:p>
        </w:tc>
        <w:tc>
          <w:tcPr>
            <w:tcW w:w="2319" w:type="dxa"/>
            <w:shd w:val="clear" w:color="auto" w:fill="FFFFFF" w:themeFill="background1"/>
          </w:tcPr>
          <w:p w14:paraId="0F368074" w14:textId="77777777" w:rsidR="0071643D" w:rsidRPr="0038165A" w:rsidRDefault="0071643D" w:rsidP="00F37F72">
            <w:pPr>
              <w:jc w:val="both"/>
              <w:rPr>
                <w:b/>
                <w:bCs/>
                <w:sz w:val="20"/>
                <w:szCs w:val="20"/>
              </w:rPr>
            </w:pPr>
            <w:r w:rsidRPr="0038165A">
              <w:rPr>
                <w:b/>
                <w:bCs/>
                <w:sz w:val="20"/>
                <w:szCs w:val="20"/>
              </w:rPr>
              <w:t>5.00</w:t>
            </w:r>
          </w:p>
          <w:p w14:paraId="38EAA221" w14:textId="77777777" w:rsidR="0071643D" w:rsidRPr="0038165A" w:rsidRDefault="0071643D" w:rsidP="00F37F72">
            <w:pPr>
              <w:jc w:val="both"/>
              <w:rPr>
                <w:b/>
                <w:bCs/>
                <w:sz w:val="20"/>
                <w:szCs w:val="20"/>
              </w:rPr>
            </w:pPr>
          </w:p>
        </w:tc>
      </w:tr>
    </w:tbl>
    <w:p w14:paraId="5D4ABFAB" w14:textId="77777777" w:rsidR="00A626CB" w:rsidRPr="0038165A" w:rsidRDefault="00A626CB" w:rsidP="001E45ED">
      <w:pPr>
        <w:tabs>
          <w:tab w:val="left" w:pos="6675"/>
        </w:tabs>
        <w:jc w:val="both"/>
        <w:rPr>
          <w:b/>
          <w:sz w:val="20"/>
          <w:szCs w:val="20"/>
        </w:rPr>
      </w:pPr>
    </w:p>
    <w:p w14:paraId="17A7E98D" w14:textId="77777777" w:rsidR="00C23F34" w:rsidRPr="0038165A" w:rsidRDefault="00C23F34" w:rsidP="001E45ED">
      <w:pPr>
        <w:tabs>
          <w:tab w:val="left" w:pos="6675"/>
        </w:tabs>
        <w:jc w:val="both"/>
        <w:rPr>
          <w:b/>
          <w:sz w:val="20"/>
          <w:szCs w:val="20"/>
        </w:rPr>
      </w:pPr>
    </w:p>
    <w:p w14:paraId="1FB78551" w14:textId="77777777" w:rsidR="00C23F34" w:rsidRPr="0038165A" w:rsidRDefault="00C23F34" w:rsidP="00C23F34">
      <w:pPr>
        <w:shd w:val="clear" w:color="auto" w:fill="FFFFFF" w:themeFill="background1"/>
        <w:jc w:val="center"/>
        <w:rPr>
          <w:sz w:val="20"/>
          <w:szCs w:val="20"/>
        </w:rPr>
      </w:pPr>
    </w:p>
    <w:p w14:paraId="5E8225A7" w14:textId="77777777" w:rsidR="00CE64E0" w:rsidRPr="0038165A" w:rsidRDefault="00CE64E0" w:rsidP="00C23F34">
      <w:pPr>
        <w:ind w:firstLine="720"/>
        <w:jc w:val="both"/>
        <w:rPr>
          <w:sz w:val="20"/>
          <w:szCs w:val="20"/>
        </w:rPr>
      </w:pPr>
    </w:p>
    <w:p w14:paraId="41EB5E78" w14:textId="77777777" w:rsidR="0071643D" w:rsidRPr="0038165A" w:rsidRDefault="0071643D" w:rsidP="00C23F34">
      <w:pPr>
        <w:ind w:firstLine="720"/>
        <w:jc w:val="both"/>
        <w:rPr>
          <w:sz w:val="20"/>
          <w:szCs w:val="20"/>
        </w:rPr>
      </w:pPr>
    </w:p>
    <w:p w14:paraId="7D940386" w14:textId="77777777" w:rsidR="0071643D" w:rsidRPr="0038165A" w:rsidRDefault="0071643D" w:rsidP="00C23F34">
      <w:pPr>
        <w:ind w:firstLine="720"/>
        <w:jc w:val="both"/>
        <w:rPr>
          <w:sz w:val="20"/>
          <w:szCs w:val="20"/>
        </w:rPr>
      </w:pPr>
    </w:p>
    <w:p w14:paraId="32581508" w14:textId="77777777" w:rsidR="0071643D" w:rsidRPr="0038165A" w:rsidRDefault="0071643D" w:rsidP="00C23F34">
      <w:pPr>
        <w:ind w:firstLine="720"/>
        <w:jc w:val="both"/>
        <w:rPr>
          <w:sz w:val="20"/>
          <w:szCs w:val="20"/>
        </w:rPr>
      </w:pPr>
    </w:p>
    <w:p w14:paraId="782B965D" w14:textId="77777777" w:rsidR="0071643D" w:rsidRPr="0038165A" w:rsidRDefault="0071643D" w:rsidP="00C23F34">
      <w:pPr>
        <w:ind w:firstLine="720"/>
        <w:jc w:val="both"/>
        <w:rPr>
          <w:sz w:val="20"/>
          <w:szCs w:val="20"/>
        </w:rPr>
      </w:pPr>
    </w:p>
    <w:p w14:paraId="3B347269" w14:textId="77777777" w:rsidR="0071643D" w:rsidRPr="0038165A" w:rsidRDefault="0071643D" w:rsidP="00C23F34">
      <w:pPr>
        <w:ind w:firstLine="720"/>
        <w:jc w:val="both"/>
        <w:rPr>
          <w:sz w:val="20"/>
          <w:szCs w:val="20"/>
        </w:rPr>
      </w:pPr>
    </w:p>
    <w:p w14:paraId="6615ED1A" w14:textId="77777777" w:rsidR="0071643D" w:rsidRPr="0038165A" w:rsidRDefault="0071643D" w:rsidP="00C23F34">
      <w:pPr>
        <w:ind w:firstLine="720"/>
        <w:jc w:val="both"/>
        <w:rPr>
          <w:sz w:val="20"/>
          <w:szCs w:val="20"/>
        </w:rPr>
      </w:pPr>
    </w:p>
    <w:p w14:paraId="7235D8CE" w14:textId="77777777" w:rsidR="0071643D" w:rsidRPr="0038165A" w:rsidRDefault="0071643D" w:rsidP="00C23F34">
      <w:pPr>
        <w:ind w:firstLine="720"/>
        <w:jc w:val="both"/>
        <w:rPr>
          <w:sz w:val="20"/>
          <w:szCs w:val="20"/>
        </w:rPr>
      </w:pPr>
    </w:p>
    <w:p w14:paraId="16CB594A" w14:textId="77777777" w:rsidR="0071643D" w:rsidRPr="0038165A" w:rsidRDefault="0071643D" w:rsidP="00C23F34">
      <w:pPr>
        <w:ind w:firstLine="720"/>
        <w:jc w:val="both"/>
        <w:rPr>
          <w:sz w:val="20"/>
          <w:szCs w:val="20"/>
        </w:rPr>
      </w:pPr>
    </w:p>
    <w:p w14:paraId="122D2881" w14:textId="77777777" w:rsidR="0071643D" w:rsidRPr="0038165A" w:rsidRDefault="0071643D" w:rsidP="00C23F34">
      <w:pPr>
        <w:ind w:firstLine="720"/>
        <w:jc w:val="both"/>
        <w:rPr>
          <w:sz w:val="20"/>
          <w:szCs w:val="20"/>
        </w:rPr>
      </w:pPr>
    </w:p>
    <w:p w14:paraId="69778E50" w14:textId="77777777" w:rsidR="0071643D" w:rsidRPr="0038165A" w:rsidRDefault="0071643D" w:rsidP="00C23F34">
      <w:pPr>
        <w:ind w:firstLine="720"/>
        <w:jc w:val="both"/>
        <w:rPr>
          <w:sz w:val="20"/>
          <w:szCs w:val="20"/>
        </w:rPr>
      </w:pPr>
    </w:p>
    <w:p w14:paraId="2A9B8EC5" w14:textId="77777777" w:rsidR="0071643D" w:rsidRPr="0038165A" w:rsidRDefault="0071643D" w:rsidP="00C23F34">
      <w:pPr>
        <w:ind w:firstLine="720"/>
        <w:jc w:val="both"/>
        <w:rPr>
          <w:sz w:val="20"/>
          <w:szCs w:val="20"/>
        </w:rPr>
      </w:pPr>
    </w:p>
    <w:p w14:paraId="2CC0F123" w14:textId="77777777" w:rsidR="0071643D" w:rsidRPr="0038165A" w:rsidRDefault="0071643D" w:rsidP="00C23F34">
      <w:pPr>
        <w:ind w:firstLine="720"/>
        <w:jc w:val="both"/>
        <w:rPr>
          <w:sz w:val="20"/>
          <w:szCs w:val="20"/>
        </w:rPr>
      </w:pPr>
    </w:p>
    <w:p w14:paraId="00EF8FD4" w14:textId="77777777" w:rsidR="0071643D" w:rsidRPr="0038165A" w:rsidRDefault="0071643D" w:rsidP="00C23F34">
      <w:pPr>
        <w:ind w:firstLine="720"/>
        <w:jc w:val="both"/>
        <w:rPr>
          <w:sz w:val="20"/>
          <w:szCs w:val="20"/>
        </w:rPr>
      </w:pPr>
    </w:p>
    <w:p w14:paraId="016D6FC4" w14:textId="77777777" w:rsidR="0071643D" w:rsidRPr="0038165A" w:rsidRDefault="0071643D" w:rsidP="00C23F34">
      <w:pPr>
        <w:ind w:firstLine="720"/>
        <w:jc w:val="both"/>
        <w:rPr>
          <w:sz w:val="20"/>
          <w:szCs w:val="20"/>
        </w:rPr>
      </w:pPr>
    </w:p>
    <w:p w14:paraId="5E656B13" w14:textId="77777777" w:rsidR="0071643D" w:rsidRPr="0038165A" w:rsidRDefault="0071643D" w:rsidP="00C23F34">
      <w:pPr>
        <w:ind w:firstLine="720"/>
        <w:jc w:val="both"/>
        <w:rPr>
          <w:sz w:val="20"/>
          <w:szCs w:val="20"/>
        </w:rPr>
      </w:pPr>
    </w:p>
    <w:p w14:paraId="73C99811" w14:textId="77777777" w:rsidR="0071643D" w:rsidRPr="0038165A" w:rsidRDefault="0071643D" w:rsidP="00C23F34">
      <w:pPr>
        <w:ind w:firstLine="720"/>
        <w:jc w:val="both"/>
        <w:rPr>
          <w:sz w:val="20"/>
          <w:szCs w:val="20"/>
        </w:rPr>
      </w:pPr>
    </w:p>
    <w:p w14:paraId="17DBC5CE" w14:textId="77777777" w:rsidR="0071643D" w:rsidRPr="0038165A" w:rsidRDefault="0071643D" w:rsidP="00C23F34">
      <w:pPr>
        <w:ind w:firstLine="720"/>
        <w:jc w:val="both"/>
        <w:rPr>
          <w:sz w:val="20"/>
          <w:szCs w:val="20"/>
        </w:rPr>
      </w:pPr>
    </w:p>
    <w:p w14:paraId="65402C9A" w14:textId="77777777" w:rsidR="0071643D" w:rsidRPr="0038165A" w:rsidRDefault="0071643D" w:rsidP="00C23F34">
      <w:pPr>
        <w:ind w:firstLine="720"/>
        <w:jc w:val="both"/>
        <w:rPr>
          <w:sz w:val="20"/>
          <w:szCs w:val="20"/>
        </w:rPr>
      </w:pPr>
    </w:p>
    <w:p w14:paraId="69FBF5B2" w14:textId="77777777" w:rsidR="0071643D" w:rsidRPr="0038165A" w:rsidRDefault="0071643D" w:rsidP="00C23F34">
      <w:pPr>
        <w:ind w:firstLine="720"/>
        <w:jc w:val="both"/>
        <w:rPr>
          <w:sz w:val="20"/>
          <w:szCs w:val="20"/>
        </w:rPr>
      </w:pPr>
    </w:p>
    <w:p w14:paraId="020DA122" w14:textId="77777777" w:rsidR="0071643D" w:rsidRPr="0038165A" w:rsidRDefault="0071643D" w:rsidP="00C23F34">
      <w:pPr>
        <w:ind w:firstLine="720"/>
        <w:jc w:val="both"/>
        <w:rPr>
          <w:sz w:val="20"/>
          <w:szCs w:val="20"/>
        </w:rPr>
      </w:pPr>
    </w:p>
    <w:p w14:paraId="5FEB454E" w14:textId="77777777" w:rsidR="0071643D" w:rsidRPr="0038165A" w:rsidRDefault="0071643D" w:rsidP="00C23F34">
      <w:pPr>
        <w:ind w:firstLine="720"/>
        <w:jc w:val="both"/>
        <w:rPr>
          <w:sz w:val="20"/>
          <w:szCs w:val="20"/>
        </w:rPr>
      </w:pPr>
    </w:p>
    <w:p w14:paraId="5FCEA4C4" w14:textId="77777777" w:rsidR="0071643D" w:rsidRPr="0038165A" w:rsidRDefault="0071643D" w:rsidP="00C23F34">
      <w:pPr>
        <w:ind w:firstLine="720"/>
        <w:jc w:val="both"/>
        <w:rPr>
          <w:sz w:val="20"/>
          <w:szCs w:val="20"/>
        </w:rPr>
      </w:pPr>
    </w:p>
    <w:p w14:paraId="1593E579" w14:textId="77777777" w:rsidR="0071643D" w:rsidRPr="0038165A" w:rsidRDefault="0071643D" w:rsidP="00C23F34">
      <w:pPr>
        <w:ind w:firstLine="720"/>
        <w:jc w:val="both"/>
        <w:rPr>
          <w:sz w:val="20"/>
          <w:szCs w:val="20"/>
        </w:rPr>
      </w:pPr>
    </w:p>
    <w:p w14:paraId="65D70681" w14:textId="77777777" w:rsidR="0071643D" w:rsidRPr="0038165A" w:rsidRDefault="0071643D" w:rsidP="00C23F34">
      <w:pPr>
        <w:ind w:firstLine="720"/>
        <w:jc w:val="both"/>
        <w:rPr>
          <w:sz w:val="20"/>
          <w:szCs w:val="20"/>
        </w:rPr>
      </w:pPr>
    </w:p>
    <w:p w14:paraId="052181DF" w14:textId="77777777" w:rsidR="0071643D" w:rsidRPr="0038165A" w:rsidRDefault="0071643D" w:rsidP="00C23F34">
      <w:pPr>
        <w:ind w:firstLine="720"/>
        <w:jc w:val="both"/>
        <w:rPr>
          <w:sz w:val="20"/>
          <w:szCs w:val="20"/>
        </w:rPr>
      </w:pPr>
    </w:p>
    <w:p w14:paraId="717FF6EA" w14:textId="77777777" w:rsidR="0071643D" w:rsidRPr="0038165A" w:rsidRDefault="0071643D" w:rsidP="00C23F34">
      <w:pPr>
        <w:ind w:firstLine="720"/>
        <w:jc w:val="both"/>
        <w:rPr>
          <w:sz w:val="20"/>
          <w:szCs w:val="20"/>
        </w:rPr>
      </w:pPr>
    </w:p>
    <w:p w14:paraId="553063F8" w14:textId="77777777" w:rsidR="0071643D" w:rsidRPr="0038165A" w:rsidRDefault="0071643D" w:rsidP="00C23F34">
      <w:pPr>
        <w:ind w:firstLine="720"/>
        <w:jc w:val="both"/>
        <w:rPr>
          <w:sz w:val="20"/>
          <w:szCs w:val="20"/>
        </w:rPr>
      </w:pPr>
    </w:p>
    <w:p w14:paraId="3C780FC3" w14:textId="77777777" w:rsidR="0071643D" w:rsidRPr="0038165A" w:rsidRDefault="0071643D" w:rsidP="00C23F34">
      <w:pPr>
        <w:ind w:firstLine="720"/>
        <w:jc w:val="both"/>
        <w:rPr>
          <w:sz w:val="20"/>
          <w:szCs w:val="20"/>
        </w:rPr>
      </w:pPr>
    </w:p>
    <w:p w14:paraId="6501908B" w14:textId="77777777" w:rsidR="0071643D" w:rsidRPr="0038165A" w:rsidRDefault="0071643D" w:rsidP="00C23F34">
      <w:pPr>
        <w:ind w:firstLine="720"/>
        <w:jc w:val="both"/>
        <w:rPr>
          <w:sz w:val="20"/>
          <w:szCs w:val="20"/>
        </w:rPr>
      </w:pPr>
    </w:p>
    <w:p w14:paraId="08130322" w14:textId="77777777" w:rsidR="0071643D" w:rsidRPr="0038165A" w:rsidRDefault="0071643D" w:rsidP="00C23F34">
      <w:pPr>
        <w:ind w:firstLine="720"/>
        <w:jc w:val="both"/>
        <w:rPr>
          <w:sz w:val="20"/>
          <w:szCs w:val="20"/>
        </w:rPr>
      </w:pPr>
    </w:p>
    <w:p w14:paraId="5C6BF2A3" w14:textId="77777777" w:rsidR="00AD248D" w:rsidRPr="0038165A" w:rsidRDefault="00AD248D" w:rsidP="00C23F34">
      <w:pPr>
        <w:ind w:firstLine="720"/>
        <w:jc w:val="both"/>
        <w:rPr>
          <w:sz w:val="20"/>
          <w:szCs w:val="20"/>
        </w:rPr>
      </w:pPr>
    </w:p>
    <w:p w14:paraId="34483567" w14:textId="77777777" w:rsidR="00AD248D" w:rsidRPr="0038165A" w:rsidRDefault="00AD248D" w:rsidP="00C23F34">
      <w:pPr>
        <w:ind w:firstLine="720"/>
        <w:jc w:val="both"/>
        <w:rPr>
          <w:sz w:val="20"/>
          <w:szCs w:val="20"/>
        </w:rPr>
      </w:pPr>
    </w:p>
    <w:p w14:paraId="51357042" w14:textId="77777777" w:rsidR="00AD248D" w:rsidRPr="0038165A" w:rsidRDefault="00AD248D" w:rsidP="00C23F34">
      <w:pPr>
        <w:ind w:firstLine="720"/>
        <w:jc w:val="both"/>
        <w:rPr>
          <w:sz w:val="20"/>
          <w:szCs w:val="20"/>
        </w:rPr>
      </w:pPr>
    </w:p>
    <w:p w14:paraId="0A206487" w14:textId="77777777" w:rsidR="00AD248D" w:rsidRPr="0038165A" w:rsidRDefault="00AD248D" w:rsidP="00C23F34">
      <w:pPr>
        <w:ind w:firstLine="720"/>
        <w:jc w:val="both"/>
        <w:rPr>
          <w:sz w:val="20"/>
          <w:szCs w:val="20"/>
        </w:rPr>
      </w:pPr>
    </w:p>
    <w:p w14:paraId="17BD4CA3" w14:textId="77777777" w:rsidR="00AD248D" w:rsidRPr="0038165A" w:rsidRDefault="00AD248D" w:rsidP="00C23F34">
      <w:pPr>
        <w:ind w:firstLine="720"/>
        <w:jc w:val="both"/>
        <w:rPr>
          <w:sz w:val="20"/>
          <w:szCs w:val="20"/>
        </w:rPr>
      </w:pPr>
    </w:p>
    <w:p w14:paraId="5431C887" w14:textId="77777777" w:rsidR="00AD248D" w:rsidRPr="0038165A" w:rsidRDefault="00AD248D" w:rsidP="00C23F34">
      <w:pPr>
        <w:ind w:firstLine="720"/>
        <w:jc w:val="both"/>
        <w:rPr>
          <w:sz w:val="20"/>
          <w:szCs w:val="20"/>
        </w:rPr>
      </w:pPr>
    </w:p>
    <w:p w14:paraId="14E6CF8B" w14:textId="77777777" w:rsidR="00AD248D" w:rsidRPr="0038165A" w:rsidRDefault="00AD248D" w:rsidP="00C23F34">
      <w:pPr>
        <w:ind w:firstLine="720"/>
        <w:jc w:val="both"/>
        <w:rPr>
          <w:sz w:val="20"/>
          <w:szCs w:val="20"/>
        </w:rPr>
      </w:pPr>
    </w:p>
    <w:p w14:paraId="75B4BB91" w14:textId="77777777" w:rsidR="00AD248D" w:rsidRPr="0038165A" w:rsidRDefault="00AD248D" w:rsidP="00C23F34">
      <w:pPr>
        <w:ind w:firstLine="720"/>
        <w:jc w:val="both"/>
        <w:rPr>
          <w:sz w:val="20"/>
          <w:szCs w:val="20"/>
        </w:rPr>
      </w:pPr>
    </w:p>
    <w:p w14:paraId="318CB318" w14:textId="77777777" w:rsidR="00AD248D" w:rsidRPr="0038165A" w:rsidRDefault="00AD248D" w:rsidP="00C23F34">
      <w:pPr>
        <w:ind w:firstLine="720"/>
        <w:jc w:val="both"/>
        <w:rPr>
          <w:sz w:val="20"/>
          <w:szCs w:val="20"/>
        </w:rPr>
      </w:pPr>
    </w:p>
    <w:p w14:paraId="7DBF7EA6" w14:textId="77777777" w:rsidR="00AD248D" w:rsidRPr="0038165A" w:rsidRDefault="00AD248D" w:rsidP="00C23F34">
      <w:pPr>
        <w:ind w:firstLine="720"/>
        <w:jc w:val="both"/>
        <w:rPr>
          <w:sz w:val="20"/>
          <w:szCs w:val="20"/>
        </w:rPr>
      </w:pPr>
    </w:p>
    <w:p w14:paraId="366AABD4" w14:textId="77777777" w:rsidR="00AD248D" w:rsidRPr="0038165A" w:rsidRDefault="00AD248D" w:rsidP="00C23F34">
      <w:pPr>
        <w:ind w:firstLine="720"/>
        <w:jc w:val="both"/>
        <w:rPr>
          <w:sz w:val="20"/>
          <w:szCs w:val="20"/>
        </w:rPr>
      </w:pPr>
    </w:p>
    <w:p w14:paraId="354EB1DE" w14:textId="77777777" w:rsidR="00AD248D" w:rsidRPr="0038165A" w:rsidRDefault="00AD248D" w:rsidP="00C23F34">
      <w:pPr>
        <w:ind w:firstLine="720"/>
        <w:jc w:val="both"/>
        <w:rPr>
          <w:sz w:val="20"/>
          <w:szCs w:val="20"/>
        </w:rPr>
      </w:pPr>
    </w:p>
    <w:p w14:paraId="270A60ED" w14:textId="77777777" w:rsidR="00C23F34" w:rsidRPr="0038165A" w:rsidRDefault="00C23F34" w:rsidP="00C23F34">
      <w:pPr>
        <w:ind w:firstLine="720"/>
        <w:jc w:val="both"/>
        <w:rPr>
          <w:sz w:val="20"/>
          <w:szCs w:val="20"/>
          <w:lang w:val="sr-Cyrl-CS"/>
        </w:rPr>
      </w:pPr>
      <w:r w:rsidRPr="0038165A">
        <w:rPr>
          <w:sz w:val="20"/>
          <w:szCs w:val="20"/>
        </w:rPr>
        <w:t>Основна школа „Цветин Бркић“, Глушци је  добила Сагласност Министарства просвете</w:t>
      </w:r>
      <w:r w:rsidR="0071643D" w:rsidRPr="0038165A">
        <w:rPr>
          <w:sz w:val="20"/>
          <w:szCs w:val="20"/>
        </w:rPr>
        <w:t xml:space="preserve"> д</w:t>
      </w:r>
      <w:r w:rsidRPr="0038165A">
        <w:rPr>
          <w:sz w:val="20"/>
          <w:szCs w:val="20"/>
        </w:rPr>
        <w:t>а Школа у школској 202</w:t>
      </w:r>
      <w:r w:rsidR="0071643D" w:rsidRPr="0038165A">
        <w:rPr>
          <w:sz w:val="20"/>
          <w:szCs w:val="20"/>
        </w:rPr>
        <w:t>4</w:t>
      </w:r>
      <w:r w:rsidRPr="0038165A">
        <w:rPr>
          <w:sz w:val="20"/>
          <w:szCs w:val="20"/>
        </w:rPr>
        <w:t>/202</w:t>
      </w:r>
      <w:r w:rsidR="0071643D" w:rsidRPr="0038165A">
        <w:rPr>
          <w:sz w:val="20"/>
          <w:szCs w:val="20"/>
        </w:rPr>
        <w:t>5</w:t>
      </w:r>
      <w:r w:rsidRPr="0038165A">
        <w:rPr>
          <w:sz w:val="20"/>
          <w:szCs w:val="20"/>
        </w:rPr>
        <w:t>. години утврди већи број извршилаца (за 50% норме) на пословима домара/мајстора одржавања, као и већи број извршилаца (за 7</w:t>
      </w:r>
      <w:r w:rsidR="0071643D" w:rsidRPr="0038165A">
        <w:rPr>
          <w:sz w:val="20"/>
          <w:szCs w:val="20"/>
        </w:rPr>
        <w:t>8</w:t>
      </w:r>
      <w:r w:rsidRPr="0038165A">
        <w:rPr>
          <w:sz w:val="20"/>
          <w:szCs w:val="20"/>
        </w:rPr>
        <w:t>%) норме на пословима чистачице.</w:t>
      </w:r>
      <w:r w:rsidRPr="0038165A">
        <w:rPr>
          <w:sz w:val="20"/>
          <w:szCs w:val="20"/>
          <w:lang w:val="sr-Cyrl-CS"/>
        </w:rPr>
        <w:t xml:space="preserve"> Број Сагласности је:112-01-00</w:t>
      </w:r>
      <w:r w:rsidR="0071643D" w:rsidRPr="0038165A">
        <w:rPr>
          <w:sz w:val="20"/>
          <w:szCs w:val="20"/>
          <w:lang w:val="sr-Cyrl-CS"/>
        </w:rPr>
        <w:t>089</w:t>
      </w:r>
      <w:r w:rsidRPr="0038165A">
        <w:rPr>
          <w:sz w:val="20"/>
          <w:szCs w:val="20"/>
          <w:lang w:val="sr-Cyrl-CS"/>
        </w:rPr>
        <w:t>/</w:t>
      </w:r>
      <w:r w:rsidR="0071643D" w:rsidRPr="0038165A">
        <w:rPr>
          <w:sz w:val="20"/>
          <w:szCs w:val="20"/>
          <w:lang w:val="sr-Cyrl-CS"/>
        </w:rPr>
        <w:t>4/2024-07</w:t>
      </w:r>
      <w:r w:rsidRPr="0038165A">
        <w:rPr>
          <w:sz w:val="20"/>
          <w:szCs w:val="20"/>
          <w:lang w:val="sr-Cyrl-CS"/>
        </w:rPr>
        <w:t xml:space="preserve"> од </w:t>
      </w:r>
      <w:r w:rsidR="0071643D" w:rsidRPr="0038165A">
        <w:rPr>
          <w:sz w:val="20"/>
          <w:szCs w:val="20"/>
          <w:lang w:val="sr-Cyrl-CS"/>
        </w:rPr>
        <w:t>3</w:t>
      </w:r>
      <w:r w:rsidRPr="0038165A">
        <w:rPr>
          <w:sz w:val="20"/>
          <w:szCs w:val="20"/>
          <w:lang w:val="sr-Cyrl-CS"/>
        </w:rPr>
        <w:t>.7.202</w:t>
      </w:r>
      <w:r w:rsidR="0071643D" w:rsidRPr="0038165A">
        <w:rPr>
          <w:sz w:val="20"/>
          <w:szCs w:val="20"/>
          <w:lang w:val="sr-Cyrl-CS"/>
        </w:rPr>
        <w:t>4</w:t>
      </w:r>
      <w:r w:rsidRPr="0038165A">
        <w:rPr>
          <w:sz w:val="20"/>
          <w:szCs w:val="20"/>
          <w:lang w:val="sr-Cyrl-CS"/>
        </w:rPr>
        <w:t>.године.</w:t>
      </w:r>
    </w:p>
    <w:p w14:paraId="54351E51" w14:textId="77777777" w:rsidR="00C23F34" w:rsidRPr="0038165A" w:rsidRDefault="00C23F34" w:rsidP="001E45ED">
      <w:pPr>
        <w:tabs>
          <w:tab w:val="left" w:pos="6675"/>
        </w:tabs>
        <w:jc w:val="both"/>
        <w:rPr>
          <w:b/>
          <w:sz w:val="20"/>
          <w:szCs w:val="20"/>
        </w:rPr>
      </w:pPr>
    </w:p>
    <w:p w14:paraId="14D8E870" w14:textId="77777777" w:rsidR="00C23F34" w:rsidRPr="0038165A" w:rsidRDefault="00C23F34" w:rsidP="001E45ED">
      <w:pPr>
        <w:tabs>
          <w:tab w:val="left" w:pos="6675"/>
        </w:tabs>
        <w:jc w:val="both"/>
        <w:rPr>
          <w:b/>
          <w:sz w:val="20"/>
          <w:szCs w:val="20"/>
        </w:rPr>
      </w:pPr>
    </w:p>
    <w:bookmarkEnd w:id="55"/>
    <w:p w14:paraId="6059D073" w14:textId="77777777" w:rsidR="00C23F34" w:rsidRPr="0038165A" w:rsidRDefault="00C23F34" w:rsidP="001E45ED">
      <w:pPr>
        <w:tabs>
          <w:tab w:val="left" w:pos="6675"/>
        </w:tabs>
        <w:jc w:val="both"/>
        <w:rPr>
          <w:b/>
          <w:sz w:val="20"/>
          <w:szCs w:val="20"/>
        </w:rPr>
      </w:pPr>
    </w:p>
    <w:p w14:paraId="709EBBB8" w14:textId="77777777" w:rsidR="001E45ED" w:rsidRPr="0038165A" w:rsidRDefault="001E45ED">
      <w:pPr>
        <w:rPr>
          <w:sz w:val="20"/>
          <w:szCs w:val="20"/>
        </w:rPr>
        <w:sectPr w:rsidR="001E45ED" w:rsidRPr="0038165A" w:rsidSect="00AD248D">
          <w:pgSz w:w="12240" w:h="15840"/>
          <w:pgMar w:top="1440" w:right="900" w:bottom="1440" w:left="1080" w:header="720" w:footer="720" w:gutter="0"/>
          <w:pgBorders w:display="notFirstPage" w:offsetFrom="page">
            <w:top w:val="crossStitch" w:sz="9" w:space="24" w:color="auto"/>
            <w:left w:val="crossStitch" w:sz="9" w:space="24" w:color="auto"/>
            <w:bottom w:val="crossStitch" w:sz="9" w:space="24" w:color="auto"/>
            <w:right w:val="crossStitch" w:sz="9" w:space="24" w:color="auto"/>
          </w:pgBorders>
          <w:cols w:space="720"/>
          <w:titlePg/>
          <w:docGrid w:linePitch="360"/>
        </w:sectPr>
      </w:pPr>
    </w:p>
    <w:tbl>
      <w:tblPr>
        <w:tblW w:w="28564" w:type="dxa"/>
        <w:tblInd w:w="392" w:type="dxa"/>
        <w:tblLayout w:type="fixed"/>
        <w:tblLook w:val="04A0" w:firstRow="1" w:lastRow="0" w:firstColumn="1" w:lastColumn="0" w:noHBand="0" w:noVBand="1"/>
      </w:tblPr>
      <w:tblGrid>
        <w:gridCol w:w="16421"/>
        <w:gridCol w:w="766"/>
        <w:gridCol w:w="1282"/>
        <w:gridCol w:w="1006"/>
        <w:gridCol w:w="1121"/>
        <w:gridCol w:w="1184"/>
        <w:gridCol w:w="1084"/>
        <w:gridCol w:w="1134"/>
        <w:gridCol w:w="1198"/>
        <w:gridCol w:w="1102"/>
        <w:gridCol w:w="1102"/>
        <w:gridCol w:w="1164"/>
      </w:tblGrid>
      <w:tr w:rsidR="0038165A" w:rsidRPr="0038165A" w14:paraId="1BD294B1" w14:textId="77777777" w:rsidTr="00735F41">
        <w:trPr>
          <w:trHeight w:val="300"/>
        </w:trPr>
        <w:tc>
          <w:tcPr>
            <w:tcW w:w="16421" w:type="dxa"/>
            <w:tcBorders>
              <w:top w:val="nil"/>
              <w:left w:val="nil"/>
              <w:bottom w:val="nil"/>
              <w:right w:val="nil"/>
            </w:tcBorders>
            <w:noWrap/>
            <w:vAlign w:val="center"/>
            <w:hideMark/>
          </w:tcPr>
          <w:tbl>
            <w:tblPr>
              <w:tblpPr w:leftFromText="180" w:rightFromText="180" w:horzAnchor="page" w:tblpY="-1440"/>
              <w:tblOverlap w:val="never"/>
              <w:tblW w:w="16592" w:type="dxa"/>
              <w:tblLayout w:type="fixed"/>
              <w:tblLook w:val="04A0" w:firstRow="1" w:lastRow="0" w:firstColumn="1" w:lastColumn="0" w:noHBand="0" w:noVBand="1"/>
            </w:tblPr>
            <w:tblGrid>
              <w:gridCol w:w="2493"/>
              <w:gridCol w:w="733"/>
              <w:gridCol w:w="1877"/>
              <w:gridCol w:w="1276"/>
              <w:gridCol w:w="851"/>
              <w:gridCol w:w="1134"/>
              <w:gridCol w:w="850"/>
              <w:gridCol w:w="992"/>
              <w:gridCol w:w="851"/>
              <w:gridCol w:w="850"/>
              <w:gridCol w:w="2955"/>
              <w:gridCol w:w="913"/>
              <w:gridCol w:w="817"/>
            </w:tblGrid>
            <w:tr w:rsidR="0038165A" w:rsidRPr="0038165A" w14:paraId="0FD46B77" w14:textId="77777777" w:rsidTr="00735F41">
              <w:trPr>
                <w:trHeight w:val="180"/>
              </w:trPr>
              <w:tc>
                <w:tcPr>
                  <w:tcW w:w="2493" w:type="dxa"/>
                  <w:tcBorders>
                    <w:top w:val="nil"/>
                    <w:left w:val="nil"/>
                    <w:bottom w:val="nil"/>
                    <w:right w:val="nil"/>
                  </w:tcBorders>
                  <w:noWrap/>
                  <w:vAlign w:val="bottom"/>
                  <w:hideMark/>
                </w:tcPr>
                <w:p w14:paraId="149469EC" w14:textId="77777777" w:rsidR="00944151" w:rsidRPr="0038165A" w:rsidRDefault="00944151" w:rsidP="00944151">
                  <w:pPr>
                    <w:rPr>
                      <w:sz w:val="14"/>
                      <w:szCs w:val="14"/>
                    </w:rPr>
                  </w:pPr>
                </w:p>
              </w:tc>
              <w:tc>
                <w:tcPr>
                  <w:tcW w:w="733" w:type="dxa"/>
                  <w:tcBorders>
                    <w:top w:val="nil"/>
                    <w:left w:val="nil"/>
                    <w:bottom w:val="nil"/>
                    <w:right w:val="nil"/>
                  </w:tcBorders>
                  <w:noWrap/>
                  <w:vAlign w:val="bottom"/>
                  <w:hideMark/>
                </w:tcPr>
                <w:p w14:paraId="1CB041C0" w14:textId="77777777" w:rsidR="00944151" w:rsidRPr="0038165A" w:rsidRDefault="00944151" w:rsidP="00944151">
                  <w:pPr>
                    <w:rPr>
                      <w:sz w:val="14"/>
                      <w:szCs w:val="14"/>
                    </w:rPr>
                  </w:pPr>
                </w:p>
              </w:tc>
              <w:tc>
                <w:tcPr>
                  <w:tcW w:w="1877" w:type="dxa"/>
                  <w:tcBorders>
                    <w:top w:val="nil"/>
                    <w:left w:val="nil"/>
                    <w:bottom w:val="nil"/>
                    <w:right w:val="nil"/>
                  </w:tcBorders>
                  <w:noWrap/>
                  <w:vAlign w:val="bottom"/>
                  <w:hideMark/>
                </w:tcPr>
                <w:p w14:paraId="30D73360" w14:textId="77777777" w:rsidR="00944151" w:rsidRPr="0038165A" w:rsidRDefault="00944151" w:rsidP="00944151">
                  <w:pPr>
                    <w:rPr>
                      <w:sz w:val="14"/>
                      <w:szCs w:val="14"/>
                    </w:rPr>
                  </w:pPr>
                </w:p>
              </w:tc>
              <w:tc>
                <w:tcPr>
                  <w:tcW w:w="1276" w:type="dxa"/>
                  <w:tcBorders>
                    <w:top w:val="nil"/>
                    <w:left w:val="nil"/>
                    <w:bottom w:val="nil"/>
                    <w:right w:val="nil"/>
                  </w:tcBorders>
                  <w:noWrap/>
                  <w:vAlign w:val="bottom"/>
                  <w:hideMark/>
                </w:tcPr>
                <w:p w14:paraId="4ADAAE6F" w14:textId="77777777" w:rsidR="00944151" w:rsidRPr="0038165A" w:rsidRDefault="00944151" w:rsidP="00944151">
                  <w:pPr>
                    <w:rPr>
                      <w:sz w:val="14"/>
                      <w:szCs w:val="14"/>
                    </w:rPr>
                  </w:pPr>
                </w:p>
              </w:tc>
              <w:tc>
                <w:tcPr>
                  <w:tcW w:w="851" w:type="dxa"/>
                  <w:tcBorders>
                    <w:top w:val="nil"/>
                    <w:left w:val="nil"/>
                    <w:bottom w:val="nil"/>
                    <w:right w:val="nil"/>
                  </w:tcBorders>
                  <w:noWrap/>
                  <w:vAlign w:val="bottom"/>
                  <w:hideMark/>
                </w:tcPr>
                <w:p w14:paraId="4262B9E2" w14:textId="77777777" w:rsidR="00944151" w:rsidRPr="0038165A" w:rsidRDefault="00944151" w:rsidP="00944151">
                  <w:pPr>
                    <w:rPr>
                      <w:sz w:val="14"/>
                      <w:szCs w:val="14"/>
                    </w:rPr>
                  </w:pPr>
                </w:p>
              </w:tc>
              <w:tc>
                <w:tcPr>
                  <w:tcW w:w="1134" w:type="dxa"/>
                  <w:tcBorders>
                    <w:top w:val="nil"/>
                    <w:left w:val="nil"/>
                    <w:bottom w:val="nil"/>
                    <w:right w:val="nil"/>
                  </w:tcBorders>
                  <w:noWrap/>
                  <w:vAlign w:val="center"/>
                  <w:hideMark/>
                </w:tcPr>
                <w:p w14:paraId="6081D99C" w14:textId="77777777" w:rsidR="00944151" w:rsidRPr="0038165A" w:rsidRDefault="00944151" w:rsidP="00944151">
                  <w:pPr>
                    <w:rPr>
                      <w:sz w:val="14"/>
                      <w:szCs w:val="14"/>
                    </w:rPr>
                  </w:pPr>
                </w:p>
              </w:tc>
              <w:tc>
                <w:tcPr>
                  <w:tcW w:w="850" w:type="dxa"/>
                  <w:tcBorders>
                    <w:top w:val="nil"/>
                    <w:left w:val="nil"/>
                    <w:bottom w:val="nil"/>
                    <w:right w:val="nil"/>
                  </w:tcBorders>
                  <w:noWrap/>
                  <w:vAlign w:val="center"/>
                  <w:hideMark/>
                </w:tcPr>
                <w:p w14:paraId="70860C96" w14:textId="77777777" w:rsidR="00944151" w:rsidRPr="0038165A" w:rsidRDefault="00944151" w:rsidP="00944151">
                  <w:pPr>
                    <w:rPr>
                      <w:sz w:val="14"/>
                      <w:szCs w:val="14"/>
                    </w:rPr>
                  </w:pPr>
                </w:p>
              </w:tc>
              <w:tc>
                <w:tcPr>
                  <w:tcW w:w="992" w:type="dxa"/>
                  <w:tcBorders>
                    <w:top w:val="nil"/>
                    <w:left w:val="nil"/>
                    <w:bottom w:val="nil"/>
                    <w:right w:val="nil"/>
                  </w:tcBorders>
                  <w:noWrap/>
                  <w:vAlign w:val="center"/>
                  <w:hideMark/>
                </w:tcPr>
                <w:p w14:paraId="619DCB4E" w14:textId="77777777" w:rsidR="00944151" w:rsidRPr="0038165A" w:rsidRDefault="00944151" w:rsidP="00944151">
                  <w:pPr>
                    <w:rPr>
                      <w:sz w:val="14"/>
                      <w:szCs w:val="14"/>
                    </w:rPr>
                  </w:pPr>
                </w:p>
              </w:tc>
              <w:tc>
                <w:tcPr>
                  <w:tcW w:w="851" w:type="dxa"/>
                  <w:tcBorders>
                    <w:top w:val="nil"/>
                    <w:left w:val="nil"/>
                    <w:bottom w:val="nil"/>
                    <w:right w:val="nil"/>
                  </w:tcBorders>
                  <w:noWrap/>
                  <w:vAlign w:val="center"/>
                  <w:hideMark/>
                </w:tcPr>
                <w:p w14:paraId="7D8D5011" w14:textId="77777777" w:rsidR="00944151" w:rsidRPr="0038165A" w:rsidRDefault="00944151" w:rsidP="00944151">
                  <w:pPr>
                    <w:rPr>
                      <w:sz w:val="14"/>
                      <w:szCs w:val="14"/>
                    </w:rPr>
                  </w:pPr>
                </w:p>
              </w:tc>
              <w:tc>
                <w:tcPr>
                  <w:tcW w:w="850" w:type="dxa"/>
                  <w:tcBorders>
                    <w:top w:val="nil"/>
                    <w:left w:val="nil"/>
                    <w:bottom w:val="nil"/>
                    <w:right w:val="nil"/>
                  </w:tcBorders>
                  <w:noWrap/>
                  <w:vAlign w:val="center"/>
                  <w:hideMark/>
                </w:tcPr>
                <w:p w14:paraId="3145891F" w14:textId="77777777" w:rsidR="00944151" w:rsidRPr="0038165A" w:rsidRDefault="00944151" w:rsidP="00944151">
                  <w:pPr>
                    <w:rPr>
                      <w:sz w:val="14"/>
                      <w:szCs w:val="14"/>
                    </w:rPr>
                  </w:pPr>
                </w:p>
              </w:tc>
              <w:tc>
                <w:tcPr>
                  <w:tcW w:w="2955" w:type="dxa"/>
                  <w:tcBorders>
                    <w:top w:val="nil"/>
                    <w:left w:val="nil"/>
                    <w:bottom w:val="nil"/>
                    <w:right w:val="nil"/>
                  </w:tcBorders>
                  <w:noWrap/>
                  <w:vAlign w:val="bottom"/>
                  <w:hideMark/>
                </w:tcPr>
                <w:p w14:paraId="53AA484C" w14:textId="77777777" w:rsidR="00944151" w:rsidRPr="0038165A" w:rsidRDefault="00944151" w:rsidP="00944151">
                  <w:pPr>
                    <w:rPr>
                      <w:sz w:val="14"/>
                      <w:szCs w:val="14"/>
                    </w:rPr>
                  </w:pPr>
                </w:p>
              </w:tc>
              <w:tc>
                <w:tcPr>
                  <w:tcW w:w="913" w:type="dxa"/>
                  <w:tcBorders>
                    <w:top w:val="nil"/>
                    <w:left w:val="nil"/>
                    <w:bottom w:val="nil"/>
                    <w:right w:val="nil"/>
                  </w:tcBorders>
                  <w:noWrap/>
                  <w:vAlign w:val="bottom"/>
                  <w:hideMark/>
                </w:tcPr>
                <w:p w14:paraId="46A463E0" w14:textId="77777777" w:rsidR="00944151" w:rsidRPr="0038165A" w:rsidRDefault="00944151" w:rsidP="00944151">
                  <w:pPr>
                    <w:rPr>
                      <w:sz w:val="14"/>
                      <w:szCs w:val="14"/>
                    </w:rPr>
                  </w:pPr>
                </w:p>
              </w:tc>
              <w:tc>
                <w:tcPr>
                  <w:tcW w:w="817" w:type="dxa"/>
                  <w:tcBorders>
                    <w:top w:val="nil"/>
                    <w:left w:val="nil"/>
                    <w:bottom w:val="nil"/>
                    <w:right w:val="nil"/>
                  </w:tcBorders>
                  <w:noWrap/>
                  <w:vAlign w:val="bottom"/>
                  <w:hideMark/>
                </w:tcPr>
                <w:p w14:paraId="2B98612B" w14:textId="77777777" w:rsidR="00944151" w:rsidRPr="0038165A" w:rsidRDefault="00944151" w:rsidP="00944151">
                  <w:pPr>
                    <w:rPr>
                      <w:sz w:val="14"/>
                      <w:szCs w:val="14"/>
                    </w:rPr>
                  </w:pPr>
                </w:p>
              </w:tc>
            </w:tr>
            <w:tr w:rsidR="0038165A" w:rsidRPr="0038165A" w14:paraId="78202C72" w14:textId="77777777" w:rsidTr="00735F41">
              <w:trPr>
                <w:trHeight w:val="1185"/>
              </w:trPr>
              <w:tc>
                <w:tcPr>
                  <w:tcW w:w="2493" w:type="dxa"/>
                  <w:tcBorders>
                    <w:top w:val="nil"/>
                    <w:left w:val="nil"/>
                    <w:bottom w:val="nil"/>
                    <w:right w:val="nil"/>
                  </w:tcBorders>
                  <w:noWrap/>
                  <w:vAlign w:val="bottom"/>
                  <w:hideMark/>
                </w:tcPr>
                <w:p w14:paraId="632B7A96" w14:textId="77777777" w:rsidR="00944151" w:rsidRPr="0038165A" w:rsidRDefault="00944151" w:rsidP="00944151">
                  <w:pPr>
                    <w:rPr>
                      <w:sz w:val="14"/>
                      <w:szCs w:val="14"/>
                    </w:rPr>
                  </w:pPr>
                </w:p>
              </w:tc>
              <w:tc>
                <w:tcPr>
                  <w:tcW w:w="733" w:type="dxa"/>
                  <w:tcBorders>
                    <w:top w:val="nil"/>
                    <w:left w:val="nil"/>
                    <w:bottom w:val="nil"/>
                    <w:right w:val="nil"/>
                  </w:tcBorders>
                  <w:noWrap/>
                  <w:vAlign w:val="bottom"/>
                  <w:hideMark/>
                </w:tcPr>
                <w:p w14:paraId="160ABBD7" w14:textId="77777777" w:rsidR="00944151" w:rsidRPr="0038165A" w:rsidRDefault="00944151" w:rsidP="00944151">
                  <w:pPr>
                    <w:rPr>
                      <w:sz w:val="14"/>
                      <w:szCs w:val="14"/>
                    </w:rPr>
                  </w:pPr>
                </w:p>
              </w:tc>
              <w:tc>
                <w:tcPr>
                  <w:tcW w:w="1877" w:type="dxa"/>
                  <w:tcBorders>
                    <w:top w:val="nil"/>
                    <w:left w:val="nil"/>
                    <w:bottom w:val="nil"/>
                    <w:right w:val="nil"/>
                  </w:tcBorders>
                  <w:noWrap/>
                  <w:vAlign w:val="bottom"/>
                  <w:hideMark/>
                </w:tcPr>
                <w:p w14:paraId="34D4D76F" w14:textId="77777777" w:rsidR="00944151" w:rsidRPr="0038165A" w:rsidRDefault="00944151" w:rsidP="00944151">
                  <w:pPr>
                    <w:rPr>
                      <w:sz w:val="14"/>
                      <w:szCs w:val="14"/>
                    </w:rPr>
                  </w:pPr>
                </w:p>
              </w:tc>
              <w:tc>
                <w:tcPr>
                  <w:tcW w:w="1276" w:type="dxa"/>
                  <w:tcBorders>
                    <w:top w:val="single" w:sz="4" w:space="0" w:color="4472C4"/>
                    <w:left w:val="nil"/>
                    <w:bottom w:val="single" w:sz="4" w:space="0" w:color="808080"/>
                    <w:right w:val="single" w:sz="4" w:space="0" w:color="808080"/>
                  </w:tcBorders>
                  <w:shd w:val="clear" w:color="000000" w:fill="D9E1F2"/>
                  <w:vAlign w:val="center"/>
                  <w:hideMark/>
                </w:tcPr>
                <w:p w14:paraId="64599D3B" w14:textId="77777777" w:rsidR="00944151" w:rsidRPr="0038165A" w:rsidRDefault="00944151" w:rsidP="00944151">
                  <w:pPr>
                    <w:rPr>
                      <w:b/>
                      <w:bCs/>
                      <w:sz w:val="14"/>
                      <w:szCs w:val="14"/>
                    </w:rPr>
                  </w:pPr>
                  <w:r w:rsidRPr="0038165A">
                    <w:rPr>
                      <w:b/>
                      <w:bCs/>
                      <w:sz w:val="14"/>
                      <w:szCs w:val="14"/>
                    </w:rPr>
                    <w:t>Основни коеф.</w:t>
                  </w:r>
                </w:p>
              </w:tc>
              <w:tc>
                <w:tcPr>
                  <w:tcW w:w="851" w:type="dxa"/>
                  <w:tcBorders>
                    <w:top w:val="single" w:sz="4" w:space="0" w:color="4472C4"/>
                    <w:left w:val="nil"/>
                    <w:bottom w:val="single" w:sz="4" w:space="0" w:color="808080"/>
                    <w:right w:val="single" w:sz="4" w:space="0" w:color="808080"/>
                  </w:tcBorders>
                  <w:shd w:val="clear" w:color="000000" w:fill="D9E1F2"/>
                  <w:vAlign w:val="center"/>
                  <w:hideMark/>
                </w:tcPr>
                <w:p w14:paraId="5CF1CD74" w14:textId="77777777" w:rsidR="00944151" w:rsidRPr="0038165A" w:rsidRDefault="00944151" w:rsidP="00944151">
                  <w:pPr>
                    <w:rPr>
                      <w:b/>
                      <w:bCs/>
                      <w:sz w:val="14"/>
                      <w:szCs w:val="14"/>
                    </w:rPr>
                  </w:pPr>
                  <w:r w:rsidRPr="0038165A">
                    <w:rPr>
                      <w:b/>
                      <w:bCs/>
                      <w:sz w:val="14"/>
                      <w:szCs w:val="14"/>
                    </w:rPr>
                    <w:t>додатних</w:t>
                  </w:r>
                  <w:r w:rsidRPr="0038165A">
                    <w:rPr>
                      <w:b/>
                      <w:bCs/>
                      <w:sz w:val="14"/>
                      <w:szCs w:val="14"/>
                    </w:rPr>
                    <w:br/>
                    <w:t>коеф.</w:t>
                  </w:r>
                </w:p>
              </w:tc>
              <w:tc>
                <w:tcPr>
                  <w:tcW w:w="1134" w:type="dxa"/>
                  <w:tcBorders>
                    <w:top w:val="single" w:sz="4" w:space="0" w:color="4472C4"/>
                    <w:left w:val="nil"/>
                    <w:bottom w:val="single" w:sz="4" w:space="0" w:color="808080"/>
                    <w:right w:val="single" w:sz="4" w:space="0" w:color="808080"/>
                  </w:tcBorders>
                  <w:shd w:val="clear" w:color="000000" w:fill="D9E1F2"/>
                  <w:vAlign w:val="center"/>
                  <w:hideMark/>
                </w:tcPr>
                <w:p w14:paraId="4363BFFF" w14:textId="77777777" w:rsidR="00944151" w:rsidRPr="0038165A" w:rsidRDefault="00944151" w:rsidP="00944151">
                  <w:pPr>
                    <w:rPr>
                      <w:b/>
                      <w:bCs/>
                      <w:sz w:val="14"/>
                      <w:szCs w:val="14"/>
                    </w:rPr>
                  </w:pPr>
                  <w:r w:rsidRPr="0038165A">
                    <w:rPr>
                      <w:b/>
                      <w:bCs/>
                      <w:sz w:val="14"/>
                      <w:szCs w:val="14"/>
                    </w:rPr>
                    <w:t>Укупно коеф. за старешинство</w:t>
                  </w:r>
                </w:p>
              </w:tc>
              <w:tc>
                <w:tcPr>
                  <w:tcW w:w="850"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14:paraId="64C95FD8" w14:textId="77777777" w:rsidR="00944151" w:rsidRPr="0038165A" w:rsidRDefault="00944151" w:rsidP="00944151">
                  <w:pPr>
                    <w:rPr>
                      <w:b/>
                      <w:bCs/>
                      <w:sz w:val="14"/>
                      <w:szCs w:val="14"/>
                    </w:rPr>
                  </w:pPr>
                  <w:r w:rsidRPr="0038165A">
                    <w:rPr>
                      <w:b/>
                      <w:bCs/>
                      <w:sz w:val="14"/>
                      <w:szCs w:val="14"/>
                    </w:rPr>
                    <w:t>Укупно година радног стажа</w:t>
                  </w:r>
                </w:p>
              </w:tc>
              <w:tc>
                <w:tcPr>
                  <w:tcW w:w="992"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14:paraId="1C6EC2E1" w14:textId="77777777" w:rsidR="00944151" w:rsidRPr="0038165A" w:rsidRDefault="00944151" w:rsidP="00944151">
                  <w:pPr>
                    <w:rPr>
                      <w:b/>
                      <w:bCs/>
                      <w:sz w:val="14"/>
                      <w:szCs w:val="14"/>
                    </w:rPr>
                  </w:pPr>
                  <w:r w:rsidRPr="0038165A">
                    <w:rPr>
                      <w:b/>
                      <w:bCs/>
                      <w:sz w:val="14"/>
                      <w:szCs w:val="14"/>
                    </w:rPr>
                    <w:t>Бр. извршилаца</w:t>
                  </w:r>
                </w:p>
              </w:tc>
              <w:tc>
                <w:tcPr>
                  <w:tcW w:w="851"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14:paraId="6036EA4F" w14:textId="77777777" w:rsidR="00944151" w:rsidRPr="0038165A" w:rsidRDefault="00944151" w:rsidP="00944151">
                  <w:pPr>
                    <w:rPr>
                      <w:b/>
                      <w:bCs/>
                      <w:sz w:val="14"/>
                      <w:szCs w:val="14"/>
                    </w:rPr>
                  </w:pPr>
                  <w:r w:rsidRPr="0038165A">
                    <w:rPr>
                      <w:b/>
                      <w:bCs/>
                      <w:sz w:val="14"/>
                      <w:szCs w:val="14"/>
                    </w:rPr>
                    <w:t>Бр. извршилаца</w:t>
                  </w:r>
                  <w:r w:rsidRPr="0038165A">
                    <w:rPr>
                      <w:b/>
                      <w:bCs/>
                      <w:sz w:val="14"/>
                      <w:szCs w:val="14"/>
                    </w:rPr>
                    <w:br/>
                    <w:t>Преконормни рад</w:t>
                  </w:r>
                </w:p>
              </w:tc>
              <w:tc>
                <w:tcPr>
                  <w:tcW w:w="850"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14:paraId="35C7B7DC" w14:textId="77777777" w:rsidR="00944151" w:rsidRPr="0038165A" w:rsidRDefault="00944151" w:rsidP="00944151">
                  <w:pPr>
                    <w:rPr>
                      <w:b/>
                      <w:bCs/>
                      <w:sz w:val="14"/>
                      <w:szCs w:val="14"/>
                    </w:rPr>
                  </w:pPr>
                  <w:r w:rsidRPr="0038165A">
                    <w:rPr>
                      <w:b/>
                      <w:bCs/>
                      <w:sz w:val="14"/>
                      <w:szCs w:val="14"/>
                    </w:rPr>
                    <w:t>Бр. извршилаца</w:t>
                  </w:r>
                  <w:r w:rsidRPr="0038165A">
                    <w:rPr>
                      <w:b/>
                      <w:bCs/>
                      <w:sz w:val="14"/>
                      <w:szCs w:val="14"/>
                    </w:rPr>
                    <w:br/>
                    <w:t>Уговор о извођењу наставе</w:t>
                  </w:r>
                </w:p>
              </w:tc>
              <w:tc>
                <w:tcPr>
                  <w:tcW w:w="2955"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14:paraId="49E5409F" w14:textId="77777777" w:rsidR="00735F41" w:rsidRPr="0038165A" w:rsidRDefault="00944151" w:rsidP="00944151">
                  <w:pPr>
                    <w:rPr>
                      <w:b/>
                      <w:bCs/>
                      <w:sz w:val="14"/>
                      <w:szCs w:val="14"/>
                    </w:rPr>
                  </w:pPr>
                  <w:r w:rsidRPr="0038165A">
                    <w:rPr>
                      <w:b/>
                      <w:bCs/>
                      <w:sz w:val="14"/>
                      <w:szCs w:val="14"/>
                    </w:rPr>
                    <w:t>Укупан бр. обрач.</w:t>
                  </w:r>
                </w:p>
                <w:p w14:paraId="7AECFB76" w14:textId="77777777" w:rsidR="00735F41" w:rsidRPr="0038165A" w:rsidRDefault="00944151" w:rsidP="00944151">
                  <w:pPr>
                    <w:rPr>
                      <w:b/>
                      <w:bCs/>
                      <w:sz w:val="14"/>
                      <w:szCs w:val="14"/>
                    </w:rPr>
                  </w:pPr>
                  <w:r w:rsidRPr="0038165A">
                    <w:rPr>
                      <w:b/>
                      <w:bCs/>
                      <w:sz w:val="14"/>
                      <w:szCs w:val="14"/>
                    </w:rPr>
                    <w:t xml:space="preserve"> радника </w:t>
                  </w:r>
                </w:p>
                <w:p w14:paraId="7077C6B0" w14:textId="77777777" w:rsidR="00944151" w:rsidRPr="0038165A" w:rsidRDefault="00944151" w:rsidP="00944151">
                  <w:pPr>
                    <w:rPr>
                      <w:b/>
                      <w:bCs/>
                      <w:sz w:val="14"/>
                      <w:szCs w:val="14"/>
                    </w:rPr>
                  </w:pPr>
                  <w:r w:rsidRPr="0038165A">
                    <w:rPr>
                      <w:b/>
                      <w:bCs/>
                      <w:sz w:val="14"/>
                      <w:szCs w:val="14"/>
                    </w:rPr>
                    <w:t>без минулог рада</w:t>
                  </w:r>
                </w:p>
              </w:tc>
              <w:tc>
                <w:tcPr>
                  <w:tcW w:w="913"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14:paraId="3E0E52A3" w14:textId="77777777" w:rsidR="00944151" w:rsidRPr="0038165A" w:rsidRDefault="00944151" w:rsidP="00944151">
                  <w:pPr>
                    <w:rPr>
                      <w:b/>
                      <w:bCs/>
                      <w:sz w:val="14"/>
                      <w:szCs w:val="14"/>
                    </w:rPr>
                  </w:pPr>
                  <w:r w:rsidRPr="0038165A">
                    <w:rPr>
                      <w:b/>
                      <w:bCs/>
                      <w:sz w:val="14"/>
                      <w:szCs w:val="14"/>
                    </w:rPr>
                    <w:t>Укупан бр. коеф. по основу минулог рада</w:t>
                  </w:r>
                </w:p>
              </w:tc>
              <w:tc>
                <w:tcPr>
                  <w:tcW w:w="817"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14:paraId="46850511" w14:textId="77777777" w:rsidR="00944151" w:rsidRPr="0038165A" w:rsidRDefault="00944151" w:rsidP="00944151">
                  <w:pPr>
                    <w:rPr>
                      <w:b/>
                      <w:bCs/>
                      <w:sz w:val="14"/>
                      <w:szCs w:val="14"/>
                    </w:rPr>
                  </w:pPr>
                  <w:r w:rsidRPr="0038165A">
                    <w:rPr>
                      <w:b/>
                      <w:bCs/>
                      <w:sz w:val="14"/>
                      <w:szCs w:val="14"/>
                    </w:rPr>
                    <w:t>Укупан бр. обрач. радника</w:t>
                  </w:r>
                </w:p>
              </w:tc>
            </w:tr>
            <w:tr w:rsidR="0038165A" w:rsidRPr="0038165A" w14:paraId="528FF1E7" w14:textId="77777777" w:rsidTr="00735F41">
              <w:trPr>
                <w:trHeight w:val="300"/>
              </w:trPr>
              <w:tc>
                <w:tcPr>
                  <w:tcW w:w="2493" w:type="dxa"/>
                  <w:tcBorders>
                    <w:top w:val="nil"/>
                    <w:left w:val="nil"/>
                    <w:bottom w:val="nil"/>
                    <w:right w:val="nil"/>
                  </w:tcBorders>
                  <w:noWrap/>
                  <w:vAlign w:val="center"/>
                  <w:hideMark/>
                </w:tcPr>
                <w:p w14:paraId="0556185D" w14:textId="77777777" w:rsidR="00944151" w:rsidRPr="0038165A" w:rsidRDefault="00944151" w:rsidP="00944151">
                  <w:pPr>
                    <w:rPr>
                      <w:b/>
                      <w:bCs/>
                      <w:sz w:val="14"/>
                      <w:szCs w:val="14"/>
                    </w:rPr>
                  </w:pPr>
                  <w:r w:rsidRPr="0038165A">
                    <w:rPr>
                      <w:b/>
                      <w:bCs/>
                      <w:sz w:val="14"/>
                      <w:szCs w:val="14"/>
                    </w:rPr>
                    <w:t>УКУПНО ЗА ШКОЛУ</w:t>
                  </w:r>
                </w:p>
              </w:tc>
              <w:tc>
                <w:tcPr>
                  <w:tcW w:w="733" w:type="dxa"/>
                  <w:tcBorders>
                    <w:top w:val="nil"/>
                    <w:left w:val="nil"/>
                    <w:bottom w:val="nil"/>
                    <w:right w:val="nil"/>
                  </w:tcBorders>
                  <w:noWrap/>
                  <w:vAlign w:val="bottom"/>
                  <w:hideMark/>
                </w:tcPr>
                <w:p w14:paraId="52F16081" w14:textId="77777777" w:rsidR="00944151" w:rsidRPr="0038165A" w:rsidRDefault="00944151" w:rsidP="00944151">
                  <w:pPr>
                    <w:rPr>
                      <w:b/>
                      <w:bCs/>
                      <w:sz w:val="14"/>
                      <w:szCs w:val="14"/>
                    </w:rPr>
                  </w:pPr>
                </w:p>
              </w:tc>
              <w:tc>
                <w:tcPr>
                  <w:tcW w:w="1877" w:type="dxa"/>
                  <w:tcBorders>
                    <w:top w:val="nil"/>
                    <w:left w:val="nil"/>
                    <w:bottom w:val="nil"/>
                    <w:right w:val="nil"/>
                  </w:tcBorders>
                  <w:noWrap/>
                  <w:vAlign w:val="bottom"/>
                  <w:hideMark/>
                </w:tcPr>
                <w:p w14:paraId="111021F6" w14:textId="77777777" w:rsidR="00944151" w:rsidRPr="0038165A" w:rsidRDefault="00944151" w:rsidP="00944151">
                  <w:pPr>
                    <w:rPr>
                      <w:sz w:val="14"/>
                      <w:szCs w:val="14"/>
                    </w:rPr>
                  </w:pPr>
                </w:p>
              </w:tc>
              <w:tc>
                <w:tcPr>
                  <w:tcW w:w="1276" w:type="dxa"/>
                  <w:tcBorders>
                    <w:top w:val="nil"/>
                    <w:left w:val="nil"/>
                    <w:bottom w:val="single" w:sz="4" w:space="0" w:color="4472C4"/>
                    <w:right w:val="single" w:sz="4" w:space="0" w:color="808080"/>
                  </w:tcBorders>
                  <w:shd w:val="clear" w:color="000000" w:fill="D9E1F2"/>
                  <w:noWrap/>
                  <w:vAlign w:val="bottom"/>
                  <w:hideMark/>
                </w:tcPr>
                <w:p w14:paraId="32F39FD4" w14:textId="77777777" w:rsidR="00944151" w:rsidRPr="0038165A" w:rsidRDefault="00944151" w:rsidP="00944151">
                  <w:pPr>
                    <w:rPr>
                      <w:sz w:val="14"/>
                      <w:szCs w:val="14"/>
                    </w:rPr>
                  </w:pPr>
                  <w:r w:rsidRPr="0038165A">
                    <w:rPr>
                      <w:sz w:val="14"/>
                      <w:szCs w:val="14"/>
                    </w:rPr>
                    <w:t>#####</w:t>
                  </w:r>
                </w:p>
              </w:tc>
              <w:tc>
                <w:tcPr>
                  <w:tcW w:w="851" w:type="dxa"/>
                  <w:tcBorders>
                    <w:top w:val="single" w:sz="4" w:space="0" w:color="808080"/>
                    <w:left w:val="nil"/>
                    <w:bottom w:val="single" w:sz="4" w:space="0" w:color="4472C4"/>
                    <w:right w:val="single" w:sz="4" w:space="0" w:color="808080"/>
                  </w:tcBorders>
                  <w:shd w:val="clear" w:color="000000" w:fill="D9E1F2"/>
                  <w:noWrap/>
                  <w:vAlign w:val="bottom"/>
                  <w:hideMark/>
                </w:tcPr>
                <w:p w14:paraId="47474A1A"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nil"/>
                    <w:bottom w:val="single" w:sz="4" w:space="0" w:color="4472C4"/>
                    <w:right w:val="single" w:sz="4" w:space="0" w:color="808080"/>
                  </w:tcBorders>
                  <w:shd w:val="clear" w:color="000000" w:fill="D9E1F2"/>
                  <w:noWrap/>
                  <w:vAlign w:val="bottom"/>
                  <w:hideMark/>
                </w:tcPr>
                <w:p w14:paraId="14F2A93B" w14:textId="77777777" w:rsidR="00944151" w:rsidRPr="0038165A" w:rsidRDefault="00944151" w:rsidP="00944151">
                  <w:pPr>
                    <w:rPr>
                      <w:sz w:val="14"/>
                      <w:szCs w:val="14"/>
                    </w:rPr>
                  </w:pPr>
                  <w:r w:rsidRPr="0038165A">
                    <w:rPr>
                      <w:sz w:val="14"/>
                      <w:szCs w:val="14"/>
                    </w:rPr>
                    <w:t>20,27</w:t>
                  </w:r>
                </w:p>
              </w:tc>
              <w:tc>
                <w:tcPr>
                  <w:tcW w:w="850" w:type="dxa"/>
                  <w:tcBorders>
                    <w:top w:val="single" w:sz="4" w:space="0" w:color="808080"/>
                    <w:left w:val="single" w:sz="4" w:space="0" w:color="808080"/>
                    <w:bottom w:val="single" w:sz="4" w:space="0" w:color="4472C4"/>
                    <w:right w:val="single" w:sz="4" w:space="0" w:color="808080"/>
                  </w:tcBorders>
                  <w:shd w:val="clear" w:color="000000" w:fill="FFFFFF"/>
                  <w:vAlign w:val="bottom"/>
                  <w:hideMark/>
                </w:tcPr>
                <w:p w14:paraId="3C52F17C" w14:textId="77777777" w:rsidR="00944151" w:rsidRPr="0038165A" w:rsidRDefault="00944151" w:rsidP="00944151">
                  <w:pPr>
                    <w:rPr>
                      <w:b/>
                      <w:bCs/>
                      <w:sz w:val="14"/>
                      <w:szCs w:val="14"/>
                    </w:rPr>
                  </w:pPr>
                  <w:r w:rsidRPr="0038165A">
                    <w:rPr>
                      <w:b/>
                      <w:bCs/>
                      <w:sz w:val="14"/>
                      <w:szCs w:val="14"/>
                    </w:rPr>
                    <w:t> </w:t>
                  </w:r>
                </w:p>
              </w:tc>
              <w:tc>
                <w:tcPr>
                  <w:tcW w:w="992" w:type="dxa"/>
                  <w:tcBorders>
                    <w:top w:val="single" w:sz="4" w:space="0" w:color="808080"/>
                    <w:left w:val="single" w:sz="4" w:space="0" w:color="808080"/>
                    <w:bottom w:val="single" w:sz="4" w:space="0" w:color="4472C4"/>
                    <w:right w:val="single" w:sz="4" w:space="0" w:color="808080"/>
                  </w:tcBorders>
                  <w:shd w:val="clear" w:color="000000" w:fill="D9E1F2"/>
                  <w:noWrap/>
                  <w:vAlign w:val="bottom"/>
                  <w:hideMark/>
                </w:tcPr>
                <w:p w14:paraId="5506EC99" w14:textId="77777777" w:rsidR="00944151" w:rsidRPr="0038165A" w:rsidRDefault="00944151" w:rsidP="00944151">
                  <w:pPr>
                    <w:rPr>
                      <w:sz w:val="14"/>
                      <w:szCs w:val="14"/>
                    </w:rPr>
                  </w:pPr>
                  <w:r w:rsidRPr="0038165A">
                    <w:rPr>
                      <w:sz w:val="14"/>
                      <w:szCs w:val="14"/>
                    </w:rPr>
                    <w:t>33,51</w:t>
                  </w:r>
                </w:p>
              </w:tc>
              <w:tc>
                <w:tcPr>
                  <w:tcW w:w="851" w:type="dxa"/>
                  <w:tcBorders>
                    <w:top w:val="single" w:sz="4" w:space="0" w:color="808080"/>
                    <w:left w:val="single" w:sz="4" w:space="0" w:color="808080"/>
                    <w:bottom w:val="single" w:sz="4" w:space="0" w:color="4472C4"/>
                    <w:right w:val="single" w:sz="4" w:space="0" w:color="808080"/>
                  </w:tcBorders>
                  <w:shd w:val="clear" w:color="000000" w:fill="D9E1F2"/>
                  <w:noWrap/>
                  <w:vAlign w:val="bottom"/>
                  <w:hideMark/>
                </w:tcPr>
                <w:p w14:paraId="05AF9F86" w14:textId="77777777" w:rsidR="00944151" w:rsidRPr="0038165A" w:rsidRDefault="00944151" w:rsidP="00944151">
                  <w:pPr>
                    <w:rPr>
                      <w:sz w:val="14"/>
                      <w:szCs w:val="14"/>
                    </w:rPr>
                  </w:pPr>
                  <w:r w:rsidRPr="0038165A">
                    <w:rPr>
                      <w:sz w:val="14"/>
                      <w:szCs w:val="14"/>
                    </w:rPr>
                    <w:t>0,43</w:t>
                  </w:r>
                </w:p>
              </w:tc>
              <w:tc>
                <w:tcPr>
                  <w:tcW w:w="850" w:type="dxa"/>
                  <w:tcBorders>
                    <w:top w:val="single" w:sz="4" w:space="0" w:color="808080"/>
                    <w:left w:val="single" w:sz="4" w:space="0" w:color="808080"/>
                    <w:bottom w:val="single" w:sz="4" w:space="0" w:color="4472C4"/>
                    <w:right w:val="single" w:sz="4" w:space="0" w:color="808080"/>
                  </w:tcBorders>
                  <w:shd w:val="clear" w:color="000000" w:fill="D9E1F2"/>
                  <w:noWrap/>
                  <w:vAlign w:val="bottom"/>
                  <w:hideMark/>
                </w:tcPr>
                <w:p w14:paraId="3D878769" w14:textId="77777777" w:rsidR="00944151" w:rsidRPr="0038165A" w:rsidRDefault="00944151" w:rsidP="00944151">
                  <w:pPr>
                    <w:rPr>
                      <w:sz w:val="14"/>
                      <w:szCs w:val="14"/>
                    </w:rPr>
                  </w:pPr>
                  <w:r w:rsidRPr="0038165A">
                    <w:rPr>
                      <w:sz w:val="14"/>
                      <w:szCs w:val="14"/>
                    </w:rPr>
                    <w:t>0,00</w:t>
                  </w:r>
                </w:p>
              </w:tc>
              <w:tc>
                <w:tcPr>
                  <w:tcW w:w="2955" w:type="dxa"/>
                  <w:tcBorders>
                    <w:top w:val="single" w:sz="4" w:space="0" w:color="808080"/>
                    <w:left w:val="single" w:sz="4" w:space="0" w:color="808080"/>
                    <w:bottom w:val="single" w:sz="4" w:space="0" w:color="4472C4"/>
                    <w:right w:val="single" w:sz="4" w:space="0" w:color="808080"/>
                  </w:tcBorders>
                  <w:shd w:val="clear" w:color="000000" w:fill="D9E1F2"/>
                  <w:noWrap/>
                  <w:vAlign w:val="bottom"/>
                  <w:hideMark/>
                </w:tcPr>
                <w:p w14:paraId="136295AC" w14:textId="77777777" w:rsidR="00944151" w:rsidRPr="0038165A" w:rsidRDefault="00944151" w:rsidP="00944151">
                  <w:pPr>
                    <w:rPr>
                      <w:sz w:val="14"/>
                      <w:szCs w:val="14"/>
                    </w:rPr>
                  </w:pPr>
                  <w:r w:rsidRPr="0038165A">
                    <w:rPr>
                      <w:sz w:val="14"/>
                      <w:szCs w:val="14"/>
                    </w:rPr>
                    <w:t>546,41</w:t>
                  </w:r>
                </w:p>
              </w:tc>
              <w:tc>
                <w:tcPr>
                  <w:tcW w:w="913" w:type="dxa"/>
                  <w:tcBorders>
                    <w:top w:val="single" w:sz="4" w:space="0" w:color="808080"/>
                    <w:left w:val="single" w:sz="4" w:space="0" w:color="808080"/>
                    <w:bottom w:val="single" w:sz="4" w:space="0" w:color="4472C4"/>
                    <w:right w:val="single" w:sz="4" w:space="0" w:color="808080"/>
                  </w:tcBorders>
                  <w:shd w:val="clear" w:color="000000" w:fill="D9E1F2"/>
                  <w:noWrap/>
                  <w:vAlign w:val="bottom"/>
                  <w:hideMark/>
                </w:tcPr>
                <w:p w14:paraId="4814A8BF" w14:textId="77777777" w:rsidR="00944151" w:rsidRPr="0038165A" w:rsidRDefault="00944151" w:rsidP="00944151">
                  <w:pPr>
                    <w:rPr>
                      <w:sz w:val="14"/>
                      <w:szCs w:val="14"/>
                    </w:rPr>
                  </w:pPr>
                  <w:r w:rsidRPr="0038165A">
                    <w:rPr>
                      <w:sz w:val="14"/>
                      <w:szCs w:val="14"/>
                    </w:rPr>
                    <w:t>37,30</w:t>
                  </w:r>
                </w:p>
              </w:tc>
              <w:tc>
                <w:tcPr>
                  <w:tcW w:w="817" w:type="dxa"/>
                  <w:tcBorders>
                    <w:top w:val="single" w:sz="4" w:space="0" w:color="808080"/>
                    <w:left w:val="single" w:sz="4" w:space="0" w:color="808080"/>
                    <w:bottom w:val="single" w:sz="4" w:space="0" w:color="4472C4"/>
                    <w:right w:val="nil"/>
                  </w:tcBorders>
                  <w:shd w:val="clear" w:color="000000" w:fill="D9E1F2"/>
                  <w:noWrap/>
                  <w:vAlign w:val="center"/>
                  <w:hideMark/>
                </w:tcPr>
                <w:p w14:paraId="5B9A893E" w14:textId="77777777" w:rsidR="00944151" w:rsidRPr="0038165A" w:rsidRDefault="00944151" w:rsidP="00944151">
                  <w:pPr>
                    <w:rPr>
                      <w:sz w:val="14"/>
                      <w:szCs w:val="14"/>
                    </w:rPr>
                  </w:pPr>
                  <w:r w:rsidRPr="0038165A">
                    <w:rPr>
                      <w:sz w:val="14"/>
                      <w:szCs w:val="14"/>
                    </w:rPr>
                    <w:t>583,71</w:t>
                  </w:r>
                </w:p>
              </w:tc>
            </w:tr>
            <w:tr w:rsidR="0038165A" w:rsidRPr="0038165A" w14:paraId="53713E53" w14:textId="77777777" w:rsidTr="00735F41">
              <w:trPr>
                <w:trHeight w:val="150"/>
              </w:trPr>
              <w:tc>
                <w:tcPr>
                  <w:tcW w:w="2493" w:type="dxa"/>
                  <w:tcBorders>
                    <w:top w:val="nil"/>
                    <w:left w:val="nil"/>
                    <w:bottom w:val="nil"/>
                    <w:right w:val="nil"/>
                  </w:tcBorders>
                  <w:noWrap/>
                  <w:vAlign w:val="bottom"/>
                  <w:hideMark/>
                </w:tcPr>
                <w:p w14:paraId="774017B6" w14:textId="77777777" w:rsidR="00944151" w:rsidRPr="0038165A" w:rsidRDefault="00944151" w:rsidP="00944151">
                  <w:pPr>
                    <w:rPr>
                      <w:sz w:val="14"/>
                      <w:szCs w:val="14"/>
                    </w:rPr>
                  </w:pPr>
                </w:p>
              </w:tc>
              <w:tc>
                <w:tcPr>
                  <w:tcW w:w="733" w:type="dxa"/>
                  <w:tcBorders>
                    <w:top w:val="nil"/>
                    <w:left w:val="nil"/>
                    <w:bottom w:val="nil"/>
                    <w:right w:val="nil"/>
                  </w:tcBorders>
                  <w:noWrap/>
                  <w:vAlign w:val="bottom"/>
                  <w:hideMark/>
                </w:tcPr>
                <w:p w14:paraId="70DA976D" w14:textId="77777777" w:rsidR="00944151" w:rsidRPr="0038165A" w:rsidRDefault="00944151" w:rsidP="00944151">
                  <w:pPr>
                    <w:rPr>
                      <w:sz w:val="14"/>
                      <w:szCs w:val="14"/>
                    </w:rPr>
                  </w:pPr>
                </w:p>
              </w:tc>
              <w:tc>
                <w:tcPr>
                  <w:tcW w:w="1877" w:type="dxa"/>
                  <w:tcBorders>
                    <w:top w:val="nil"/>
                    <w:left w:val="nil"/>
                    <w:bottom w:val="nil"/>
                    <w:right w:val="nil"/>
                  </w:tcBorders>
                  <w:noWrap/>
                  <w:vAlign w:val="bottom"/>
                  <w:hideMark/>
                </w:tcPr>
                <w:p w14:paraId="0CF0299C" w14:textId="77777777" w:rsidR="00944151" w:rsidRPr="0038165A" w:rsidRDefault="00944151" w:rsidP="00944151">
                  <w:pPr>
                    <w:rPr>
                      <w:sz w:val="14"/>
                      <w:szCs w:val="14"/>
                    </w:rPr>
                  </w:pPr>
                </w:p>
              </w:tc>
              <w:tc>
                <w:tcPr>
                  <w:tcW w:w="1276" w:type="dxa"/>
                  <w:tcBorders>
                    <w:top w:val="nil"/>
                    <w:left w:val="nil"/>
                    <w:bottom w:val="nil"/>
                    <w:right w:val="nil"/>
                  </w:tcBorders>
                  <w:noWrap/>
                  <w:vAlign w:val="bottom"/>
                  <w:hideMark/>
                </w:tcPr>
                <w:p w14:paraId="747906A2" w14:textId="77777777" w:rsidR="00944151" w:rsidRPr="0038165A" w:rsidRDefault="00944151" w:rsidP="00944151">
                  <w:pPr>
                    <w:rPr>
                      <w:sz w:val="14"/>
                      <w:szCs w:val="14"/>
                    </w:rPr>
                  </w:pPr>
                </w:p>
              </w:tc>
              <w:tc>
                <w:tcPr>
                  <w:tcW w:w="851" w:type="dxa"/>
                  <w:tcBorders>
                    <w:top w:val="nil"/>
                    <w:left w:val="nil"/>
                    <w:bottom w:val="nil"/>
                    <w:right w:val="nil"/>
                  </w:tcBorders>
                  <w:noWrap/>
                  <w:vAlign w:val="bottom"/>
                  <w:hideMark/>
                </w:tcPr>
                <w:p w14:paraId="62006132" w14:textId="77777777" w:rsidR="00944151" w:rsidRPr="0038165A" w:rsidRDefault="00944151" w:rsidP="00944151">
                  <w:pPr>
                    <w:rPr>
                      <w:sz w:val="14"/>
                      <w:szCs w:val="14"/>
                    </w:rPr>
                  </w:pPr>
                </w:p>
              </w:tc>
              <w:tc>
                <w:tcPr>
                  <w:tcW w:w="1134" w:type="dxa"/>
                  <w:tcBorders>
                    <w:top w:val="nil"/>
                    <w:left w:val="nil"/>
                    <w:bottom w:val="nil"/>
                    <w:right w:val="nil"/>
                  </w:tcBorders>
                  <w:noWrap/>
                  <w:vAlign w:val="bottom"/>
                  <w:hideMark/>
                </w:tcPr>
                <w:p w14:paraId="439DAE2E" w14:textId="77777777" w:rsidR="00944151" w:rsidRPr="0038165A" w:rsidRDefault="00944151" w:rsidP="00944151">
                  <w:pPr>
                    <w:rPr>
                      <w:sz w:val="14"/>
                      <w:szCs w:val="14"/>
                    </w:rPr>
                  </w:pPr>
                </w:p>
              </w:tc>
              <w:tc>
                <w:tcPr>
                  <w:tcW w:w="850" w:type="dxa"/>
                  <w:tcBorders>
                    <w:top w:val="nil"/>
                    <w:left w:val="nil"/>
                    <w:bottom w:val="nil"/>
                    <w:right w:val="nil"/>
                  </w:tcBorders>
                  <w:noWrap/>
                  <w:vAlign w:val="bottom"/>
                  <w:hideMark/>
                </w:tcPr>
                <w:p w14:paraId="132FED96" w14:textId="77777777" w:rsidR="00944151" w:rsidRPr="0038165A" w:rsidRDefault="00944151" w:rsidP="00944151">
                  <w:pPr>
                    <w:rPr>
                      <w:sz w:val="14"/>
                      <w:szCs w:val="14"/>
                    </w:rPr>
                  </w:pPr>
                </w:p>
              </w:tc>
              <w:tc>
                <w:tcPr>
                  <w:tcW w:w="992" w:type="dxa"/>
                  <w:tcBorders>
                    <w:top w:val="nil"/>
                    <w:left w:val="nil"/>
                    <w:bottom w:val="nil"/>
                    <w:right w:val="nil"/>
                  </w:tcBorders>
                  <w:noWrap/>
                  <w:vAlign w:val="bottom"/>
                  <w:hideMark/>
                </w:tcPr>
                <w:p w14:paraId="30BA42EC" w14:textId="77777777" w:rsidR="00944151" w:rsidRPr="0038165A" w:rsidRDefault="00944151" w:rsidP="00944151">
                  <w:pPr>
                    <w:rPr>
                      <w:sz w:val="14"/>
                      <w:szCs w:val="14"/>
                    </w:rPr>
                  </w:pPr>
                </w:p>
              </w:tc>
              <w:tc>
                <w:tcPr>
                  <w:tcW w:w="851" w:type="dxa"/>
                  <w:tcBorders>
                    <w:top w:val="nil"/>
                    <w:left w:val="nil"/>
                    <w:bottom w:val="nil"/>
                    <w:right w:val="nil"/>
                  </w:tcBorders>
                  <w:noWrap/>
                  <w:vAlign w:val="bottom"/>
                  <w:hideMark/>
                </w:tcPr>
                <w:p w14:paraId="74A630BF" w14:textId="77777777" w:rsidR="00944151" w:rsidRPr="0038165A" w:rsidRDefault="00944151" w:rsidP="00944151">
                  <w:pPr>
                    <w:rPr>
                      <w:sz w:val="14"/>
                      <w:szCs w:val="14"/>
                    </w:rPr>
                  </w:pPr>
                </w:p>
              </w:tc>
              <w:tc>
                <w:tcPr>
                  <w:tcW w:w="850" w:type="dxa"/>
                  <w:tcBorders>
                    <w:top w:val="nil"/>
                    <w:left w:val="nil"/>
                    <w:bottom w:val="nil"/>
                    <w:right w:val="nil"/>
                  </w:tcBorders>
                  <w:noWrap/>
                  <w:vAlign w:val="bottom"/>
                  <w:hideMark/>
                </w:tcPr>
                <w:p w14:paraId="26A90780" w14:textId="77777777" w:rsidR="00944151" w:rsidRPr="0038165A" w:rsidRDefault="00944151" w:rsidP="00944151">
                  <w:pPr>
                    <w:rPr>
                      <w:sz w:val="14"/>
                      <w:szCs w:val="14"/>
                    </w:rPr>
                  </w:pPr>
                </w:p>
              </w:tc>
              <w:tc>
                <w:tcPr>
                  <w:tcW w:w="2955" w:type="dxa"/>
                  <w:tcBorders>
                    <w:top w:val="nil"/>
                    <w:left w:val="nil"/>
                    <w:bottom w:val="nil"/>
                    <w:right w:val="nil"/>
                  </w:tcBorders>
                  <w:noWrap/>
                  <w:vAlign w:val="bottom"/>
                  <w:hideMark/>
                </w:tcPr>
                <w:p w14:paraId="3D917392" w14:textId="77777777" w:rsidR="00944151" w:rsidRPr="0038165A" w:rsidRDefault="00944151" w:rsidP="00944151">
                  <w:pPr>
                    <w:rPr>
                      <w:sz w:val="14"/>
                      <w:szCs w:val="14"/>
                    </w:rPr>
                  </w:pPr>
                </w:p>
              </w:tc>
              <w:tc>
                <w:tcPr>
                  <w:tcW w:w="913" w:type="dxa"/>
                  <w:tcBorders>
                    <w:top w:val="nil"/>
                    <w:left w:val="nil"/>
                    <w:bottom w:val="nil"/>
                    <w:right w:val="nil"/>
                  </w:tcBorders>
                  <w:noWrap/>
                  <w:vAlign w:val="bottom"/>
                  <w:hideMark/>
                </w:tcPr>
                <w:p w14:paraId="100B791D" w14:textId="77777777" w:rsidR="00944151" w:rsidRPr="0038165A" w:rsidRDefault="00944151" w:rsidP="00944151">
                  <w:pPr>
                    <w:rPr>
                      <w:sz w:val="14"/>
                      <w:szCs w:val="14"/>
                    </w:rPr>
                  </w:pPr>
                </w:p>
              </w:tc>
              <w:tc>
                <w:tcPr>
                  <w:tcW w:w="817" w:type="dxa"/>
                  <w:tcBorders>
                    <w:top w:val="nil"/>
                    <w:left w:val="nil"/>
                    <w:bottom w:val="nil"/>
                    <w:right w:val="nil"/>
                  </w:tcBorders>
                  <w:noWrap/>
                  <w:vAlign w:val="bottom"/>
                  <w:hideMark/>
                </w:tcPr>
                <w:p w14:paraId="2332158B" w14:textId="77777777" w:rsidR="00944151" w:rsidRPr="0038165A" w:rsidRDefault="00944151" w:rsidP="00944151">
                  <w:pPr>
                    <w:rPr>
                      <w:sz w:val="14"/>
                      <w:szCs w:val="14"/>
                    </w:rPr>
                  </w:pPr>
                </w:p>
              </w:tc>
            </w:tr>
            <w:tr w:rsidR="0038165A" w:rsidRPr="0038165A" w14:paraId="6C9E783D" w14:textId="77777777" w:rsidTr="00735F41">
              <w:trPr>
                <w:trHeight w:val="1200"/>
              </w:trPr>
              <w:tc>
                <w:tcPr>
                  <w:tcW w:w="2493" w:type="dxa"/>
                  <w:tcBorders>
                    <w:top w:val="single" w:sz="4" w:space="0" w:color="808080"/>
                    <w:left w:val="single" w:sz="4" w:space="0" w:color="808080"/>
                    <w:bottom w:val="single" w:sz="4" w:space="0" w:color="808080"/>
                    <w:right w:val="single" w:sz="4" w:space="0" w:color="808080"/>
                  </w:tcBorders>
                  <w:shd w:val="clear" w:color="000000" w:fill="D9E1F2"/>
                  <w:noWrap/>
                  <w:vAlign w:val="center"/>
                  <w:hideMark/>
                </w:tcPr>
                <w:p w14:paraId="3A70E546" w14:textId="77777777" w:rsidR="00944151" w:rsidRPr="0038165A" w:rsidRDefault="00944151" w:rsidP="00944151">
                  <w:pPr>
                    <w:rPr>
                      <w:b/>
                      <w:bCs/>
                      <w:sz w:val="14"/>
                      <w:szCs w:val="14"/>
                    </w:rPr>
                  </w:pPr>
                  <w:r w:rsidRPr="0038165A">
                    <w:rPr>
                      <w:b/>
                      <w:bCs/>
                      <w:sz w:val="14"/>
                      <w:szCs w:val="14"/>
                    </w:rPr>
                    <w:t xml:space="preserve">Име и презиме запосленог </w:t>
                  </w:r>
                </w:p>
              </w:tc>
              <w:tc>
                <w:tcPr>
                  <w:tcW w:w="733"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18187038" w14:textId="77777777" w:rsidR="00944151" w:rsidRPr="0038165A" w:rsidRDefault="00944151" w:rsidP="00944151">
                  <w:pPr>
                    <w:rPr>
                      <w:b/>
                      <w:bCs/>
                      <w:sz w:val="14"/>
                      <w:szCs w:val="14"/>
                    </w:rPr>
                  </w:pPr>
                  <w:r w:rsidRPr="0038165A">
                    <w:rPr>
                      <w:b/>
                      <w:bCs/>
                      <w:sz w:val="14"/>
                      <w:szCs w:val="14"/>
                    </w:rPr>
                    <w:t>Степен</w:t>
                  </w:r>
                  <w:r w:rsidRPr="0038165A">
                    <w:rPr>
                      <w:b/>
                      <w:bCs/>
                      <w:sz w:val="14"/>
                      <w:szCs w:val="14"/>
                    </w:rPr>
                    <w:br/>
                    <w:t>стручне</w:t>
                  </w:r>
                  <w:r w:rsidRPr="0038165A">
                    <w:rPr>
                      <w:b/>
                      <w:bCs/>
                      <w:sz w:val="14"/>
                      <w:szCs w:val="14"/>
                    </w:rPr>
                    <w:br/>
                    <w:t>спреме</w:t>
                  </w:r>
                </w:p>
              </w:tc>
              <w:tc>
                <w:tcPr>
                  <w:tcW w:w="1877"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7C95DA40" w14:textId="77777777" w:rsidR="00944151" w:rsidRPr="0038165A" w:rsidRDefault="00944151" w:rsidP="00944151">
                  <w:pPr>
                    <w:rPr>
                      <w:b/>
                      <w:bCs/>
                      <w:sz w:val="14"/>
                      <w:szCs w:val="14"/>
                    </w:rPr>
                  </w:pPr>
                  <w:r w:rsidRPr="0038165A">
                    <w:rPr>
                      <w:b/>
                      <w:bCs/>
                      <w:sz w:val="14"/>
                      <w:szCs w:val="14"/>
                    </w:rPr>
                    <w:t>Радно место</w:t>
                  </w:r>
                </w:p>
              </w:tc>
              <w:tc>
                <w:tcPr>
                  <w:tcW w:w="1276"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1BE2B526" w14:textId="77777777" w:rsidR="00944151" w:rsidRPr="0038165A" w:rsidRDefault="00944151" w:rsidP="00944151">
                  <w:pPr>
                    <w:rPr>
                      <w:b/>
                      <w:bCs/>
                      <w:sz w:val="14"/>
                      <w:szCs w:val="14"/>
                    </w:rPr>
                  </w:pPr>
                  <w:r w:rsidRPr="0038165A">
                    <w:rPr>
                      <w:b/>
                      <w:bCs/>
                      <w:sz w:val="14"/>
                      <w:szCs w:val="14"/>
                    </w:rPr>
                    <w:t>Основи коеф.</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634C3BDC" w14:textId="77777777" w:rsidR="00944151" w:rsidRPr="0038165A" w:rsidRDefault="00944151" w:rsidP="00944151">
                  <w:pPr>
                    <w:rPr>
                      <w:b/>
                      <w:bCs/>
                      <w:sz w:val="14"/>
                      <w:szCs w:val="14"/>
                    </w:rPr>
                  </w:pPr>
                  <w:r w:rsidRPr="0038165A">
                    <w:rPr>
                      <w:b/>
                      <w:bCs/>
                      <w:sz w:val="14"/>
                      <w:szCs w:val="14"/>
                    </w:rPr>
                    <w:t>Укупан додатни коеф.</w:t>
                  </w:r>
                </w:p>
              </w:tc>
              <w:tc>
                <w:tcPr>
                  <w:tcW w:w="1134"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7EA14494" w14:textId="77777777" w:rsidR="00944151" w:rsidRPr="0038165A" w:rsidRDefault="00944151" w:rsidP="00944151">
                  <w:pPr>
                    <w:rPr>
                      <w:b/>
                      <w:bCs/>
                      <w:sz w:val="14"/>
                      <w:szCs w:val="14"/>
                    </w:rPr>
                  </w:pPr>
                  <w:r w:rsidRPr="0038165A">
                    <w:rPr>
                      <w:b/>
                      <w:bCs/>
                      <w:sz w:val="14"/>
                      <w:szCs w:val="14"/>
                    </w:rPr>
                    <w:t>Коеф. за стареши-нство</w:t>
                  </w:r>
                </w:p>
              </w:tc>
              <w:tc>
                <w:tcPr>
                  <w:tcW w:w="850"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0BD0E3EB" w14:textId="77777777" w:rsidR="00944151" w:rsidRPr="0038165A" w:rsidRDefault="00944151" w:rsidP="00944151">
                  <w:pPr>
                    <w:rPr>
                      <w:b/>
                      <w:bCs/>
                      <w:sz w:val="14"/>
                      <w:szCs w:val="14"/>
                    </w:rPr>
                  </w:pPr>
                  <w:r w:rsidRPr="0038165A">
                    <w:rPr>
                      <w:b/>
                      <w:bCs/>
                      <w:sz w:val="14"/>
                      <w:szCs w:val="14"/>
                    </w:rPr>
                    <w:t>Год. стажа запосленог (дана 31.08.2025.)</w:t>
                  </w:r>
                </w:p>
              </w:tc>
              <w:tc>
                <w:tcPr>
                  <w:tcW w:w="992"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67C4757A" w14:textId="77777777" w:rsidR="00944151" w:rsidRPr="0038165A" w:rsidRDefault="00944151" w:rsidP="00944151">
                  <w:pPr>
                    <w:rPr>
                      <w:b/>
                      <w:bCs/>
                      <w:sz w:val="14"/>
                      <w:szCs w:val="14"/>
                    </w:rPr>
                  </w:pPr>
                  <w:r w:rsidRPr="0038165A">
                    <w:rPr>
                      <w:b/>
                      <w:bCs/>
                      <w:sz w:val="14"/>
                      <w:szCs w:val="14"/>
                    </w:rPr>
                    <w:t>Обим ангажовања запосленог</w:t>
                  </w:r>
                  <w:r w:rsidRPr="0038165A">
                    <w:rPr>
                      <w:b/>
                      <w:bCs/>
                      <w:sz w:val="14"/>
                      <w:szCs w:val="14"/>
                    </w:rPr>
                    <w:br/>
                    <w:t>(0-100)</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76DBB19E" w14:textId="77777777" w:rsidR="00944151" w:rsidRPr="0038165A" w:rsidRDefault="00944151" w:rsidP="00944151">
                  <w:pPr>
                    <w:rPr>
                      <w:b/>
                      <w:bCs/>
                      <w:sz w:val="14"/>
                      <w:szCs w:val="14"/>
                    </w:rPr>
                  </w:pPr>
                  <w:r w:rsidRPr="0038165A">
                    <w:rPr>
                      <w:b/>
                      <w:bCs/>
                      <w:sz w:val="14"/>
                      <w:szCs w:val="14"/>
                    </w:rPr>
                    <w:t>Преконормни рад</w:t>
                  </w:r>
                  <w:r w:rsidRPr="0038165A">
                    <w:rPr>
                      <w:b/>
                      <w:bCs/>
                      <w:sz w:val="14"/>
                      <w:szCs w:val="14"/>
                    </w:rPr>
                    <w:br/>
                    <w:t>(0-30)</w:t>
                  </w:r>
                </w:p>
              </w:tc>
              <w:tc>
                <w:tcPr>
                  <w:tcW w:w="850"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6539F49B" w14:textId="77777777" w:rsidR="00944151" w:rsidRPr="0038165A" w:rsidRDefault="00944151" w:rsidP="00944151">
                  <w:pPr>
                    <w:rPr>
                      <w:b/>
                      <w:bCs/>
                      <w:sz w:val="14"/>
                      <w:szCs w:val="14"/>
                    </w:rPr>
                  </w:pPr>
                  <w:r w:rsidRPr="0038165A">
                    <w:rPr>
                      <w:b/>
                      <w:bCs/>
                      <w:sz w:val="14"/>
                      <w:szCs w:val="14"/>
                    </w:rPr>
                    <w:t>Уговор о извођењу наставе</w:t>
                  </w:r>
                  <w:r w:rsidRPr="0038165A">
                    <w:rPr>
                      <w:b/>
                      <w:bCs/>
                      <w:sz w:val="14"/>
                      <w:szCs w:val="14"/>
                    </w:rPr>
                    <w:br/>
                    <w:t>(0-30)</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7B69C209" w14:textId="77777777" w:rsidR="00735F41" w:rsidRPr="0038165A" w:rsidRDefault="00944151" w:rsidP="00944151">
                  <w:pPr>
                    <w:rPr>
                      <w:b/>
                      <w:bCs/>
                      <w:sz w:val="14"/>
                      <w:szCs w:val="14"/>
                    </w:rPr>
                  </w:pPr>
                  <w:r w:rsidRPr="0038165A">
                    <w:rPr>
                      <w:b/>
                      <w:bCs/>
                      <w:sz w:val="14"/>
                      <w:szCs w:val="14"/>
                    </w:rPr>
                    <w:t xml:space="preserve">Број обрачунских </w:t>
                  </w:r>
                </w:p>
                <w:p w14:paraId="2345CA68" w14:textId="77777777" w:rsidR="00735F41" w:rsidRPr="0038165A" w:rsidRDefault="00944151" w:rsidP="00944151">
                  <w:pPr>
                    <w:rPr>
                      <w:b/>
                      <w:bCs/>
                      <w:sz w:val="14"/>
                      <w:szCs w:val="14"/>
                    </w:rPr>
                  </w:pPr>
                  <w:r w:rsidRPr="0038165A">
                    <w:rPr>
                      <w:b/>
                      <w:bCs/>
                      <w:sz w:val="14"/>
                      <w:szCs w:val="14"/>
                    </w:rPr>
                    <w:t xml:space="preserve">радника </w:t>
                  </w:r>
                </w:p>
                <w:p w14:paraId="4772CA6D" w14:textId="77777777" w:rsidR="00944151" w:rsidRPr="0038165A" w:rsidRDefault="00944151" w:rsidP="00944151">
                  <w:pPr>
                    <w:rPr>
                      <w:b/>
                      <w:bCs/>
                      <w:sz w:val="14"/>
                      <w:szCs w:val="14"/>
                    </w:rPr>
                  </w:pPr>
                  <w:r w:rsidRPr="0038165A">
                    <w:rPr>
                      <w:b/>
                      <w:bCs/>
                      <w:sz w:val="14"/>
                      <w:szCs w:val="14"/>
                    </w:rPr>
                    <w:t>без минулог рада</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19CC9EDA" w14:textId="77777777" w:rsidR="00944151" w:rsidRPr="0038165A" w:rsidRDefault="00944151" w:rsidP="00944151">
                  <w:pPr>
                    <w:rPr>
                      <w:b/>
                      <w:bCs/>
                      <w:sz w:val="14"/>
                      <w:szCs w:val="14"/>
                    </w:rPr>
                  </w:pPr>
                  <w:r w:rsidRPr="0038165A">
                    <w:rPr>
                      <w:b/>
                      <w:bCs/>
                      <w:sz w:val="14"/>
                      <w:szCs w:val="14"/>
                    </w:rPr>
                    <w:t>Додатни коеф. по основу минулог рада</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14:paraId="59F6D035" w14:textId="77777777" w:rsidR="00944151" w:rsidRPr="0038165A" w:rsidRDefault="00944151" w:rsidP="00944151">
                  <w:pPr>
                    <w:rPr>
                      <w:b/>
                      <w:bCs/>
                      <w:sz w:val="14"/>
                      <w:szCs w:val="14"/>
                    </w:rPr>
                  </w:pPr>
                  <w:r w:rsidRPr="0038165A">
                    <w:rPr>
                      <w:b/>
                      <w:bCs/>
                      <w:sz w:val="14"/>
                      <w:szCs w:val="14"/>
                    </w:rPr>
                    <w:t>Укупан коеф. Запосле-ног</w:t>
                  </w:r>
                </w:p>
              </w:tc>
            </w:tr>
            <w:tr w:rsidR="0038165A" w:rsidRPr="0038165A" w14:paraId="414F437A"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677A716" w14:textId="77777777" w:rsidR="00944151" w:rsidRPr="0038165A" w:rsidRDefault="00944151" w:rsidP="00944151">
                  <w:pPr>
                    <w:rPr>
                      <w:sz w:val="14"/>
                      <w:szCs w:val="14"/>
                    </w:rPr>
                  </w:pPr>
                  <w:r w:rsidRPr="0038165A">
                    <w:rPr>
                      <w:sz w:val="14"/>
                      <w:szCs w:val="14"/>
                    </w:rPr>
                    <w:t>Александар Фирауновић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751B244"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643081D0"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3F101B9"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FDBE508"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1EE410A"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5C42145E" w14:textId="77777777" w:rsidR="00944151" w:rsidRPr="0038165A" w:rsidRDefault="00944151" w:rsidP="00944151">
                  <w:pPr>
                    <w:rPr>
                      <w:sz w:val="14"/>
                      <w:szCs w:val="14"/>
                    </w:rPr>
                  </w:pPr>
                  <w:r w:rsidRPr="0038165A">
                    <w:rPr>
                      <w:sz w:val="14"/>
                      <w:szCs w:val="14"/>
                    </w:rPr>
                    <w:t>6</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6E143E2D" w14:textId="77777777" w:rsidR="00944151" w:rsidRPr="0038165A" w:rsidRDefault="00944151" w:rsidP="00944151">
                  <w:pPr>
                    <w:rPr>
                      <w:sz w:val="14"/>
                      <w:szCs w:val="14"/>
                    </w:rPr>
                  </w:pPr>
                  <w:r w:rsidRPr="0038165A">
                    <w:rPr>
                      <w:sz w:val="14"/>
                      <w:szCs w:val="14"/>
                    </w:rPr>
                    <w:t>95</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9A230FF"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E3E68CC"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B4742DC" w14:textId="77777777" w:rsidR="00944151" w:rsidRPr="0038165A" w:rsidRDefault="00944151" w:rsidP="00944151">
                  <w:pPr>
                    <w:rPr>
                      <w:sz w:val="14"/>
                      <w:szCs w:val="14"/>
                    </w:rPr>
                  </w:pPr>
                  <w:r w:rsidRPr="0038165A">
                    <w:rPr>
                      <w:sz w:val="14"/>
                      <w:szCs w:val="14"/>
                    </w:rPr>
                    <w:t>17,67</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7DCC95D" w14:textId="77777777" w:rsidR="00944151" w:rsidRPr="0038165A" w:rsidRDefault="00944151" w:rsidP="00944151">
                  <w:pPr>
                    <w:rPr>
                      <w:sz w:val="14"/>
                      <w:szCs w:val="14"/>
                    </w:rPr>
                  </w:pPr>
                  <w:r w:rsidRPr="0038165A">
                    <w:rPr>
                      <w:sz w:val="14"/>
                      <w:szCs w:val="14"/>
                    </w:rPr>
                    <w:t>0,42</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C25CDA7" w14:textId="77777777" w:rsidR="00944151" w:rsidRPr="0038165A" w:rsidRDefault="00944151" w:rsidP="00944151">
                  <w:pPr>
                    <w:rPr>
                      <w:sz w:val="14"/>
                      <w:szCs w:val="14"/>
                    </w:rPr>
                  </w:pPr>
                  <w:r w:rsidRPr="0038165A">
                    <w:rPr>
                      <w:sz w:val="14"/>
                      <w:szCs w:val="14"/>
                    </w:rPr>
                    <w:t>18,09</w:t>
                  </w:r>
                </w:p>
              </w:tc>
            </w:tr>
            <w:tr w:rsidR="0038165A" w:rsidRPr="0038165A" w14:paraId="21E4498C"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18DC87EC" w14:textId="77777777" w:rsidR="00944151" w:rsidRPr="0038165A" w:rsidRDefault="00944151" w:rsidP="00944151">
                  <w:pPr>
                    <w:rPr>
                      <w:sz w:val="14"/>
                      <w:szCs w:val="14"/>
                    </w:rPr>
                  </w:pPr>
                  <w:r w:rsidRPr="0038165A">
                    <w:rPr>
                      <w:sz w:val="14"/>
                      <w:szCs w:val="14"/>
                    </w:rPr>
                    <w:t>Мирослав Ковачевић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5F573216"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2F296F87"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63A85958"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C7873DD"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4401B888"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11110BAE" w14:textId="77777777" w:rsidR="00944151" w:rsidRPr="0038165A" w:rsidRDefault="00944151" w:rsidP="00944151">
                  <w:pPr>
                    <w:rPr>
                      <w:sz w:val="14"/>
                      <w:szCs w:val="14"/>
                    </w:rPr>
                  </w:pPr>
                  <w:r w:rsidRPr="0038165A">
                    <w:rPr>
                      <w:sz w:val="14"/>
                      <w:szCs w:val="14"/>
                    </w:rPr>
                    <w:t>33</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55F9D69F"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6CAB6561"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065D2F5B"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FEE65F0" w14:textId="77777777" w:rsidR="00944151" w:rsidRPr="0038165A" w:rsidRDefault="00944151" w:rsidP="00944151">
                  <w:pPr>
                    <w:rPr>
                      <w:sz w:val="14"/>
                      <w:szCs w:val="14"/>
                    </w:rPr>
                  </w:pPr>
                  <w:r w:rsidRPr="0038165A">
                    <w:rPr>
                      <w:sz w:val="14"/>
                      <w:szCs w:val="14"/>
                    </w:rPr>
                    <w:t>18,53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7C984A6" w14:textId="77777777" w:rsidR="00944151" w:rsidRPr="0038165A" w:rsidRDefault="00944151" w:rsidP="00944151">
                  <w:pPr>
                    <w:rPr>
                      <w:sz w:val="14"/>
                      <w:szCs w:val="14"/>
                    </w:rPr>
                  </w:pPr>
                  <w:r w:rsidRPr="0038165A">
                    <w:rPr>
                      <w:sz w:val="14"/>
                      <w:szCs w:val="14"/>
                    </w:rPr>
                    <w:t>2,45</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8F2B3B0" w14:textId="77777777" w:rsidR="00944151" w:rsidRPr="0038165A" w:rsidRDefault="00944151" w:rsidP="00944151">
                  <w:pPr>
                    <w:rPr>
                      <w:sz w:val="14"/>
                      <w:szCs w:val="14"/>
                    </w:rPr>
                  </w:pPr>
                  <w:r w:rsidRPr="0038165A">
                    <w:rPr>
                      <w:sz w:val="14"/>
                      <w:szCs w:val="14"/>
                    </w:rPr>
                    <w:t>20,98</w:t>
                  </w:r>
                </w:p>
              </w:tc>
            </w:tr>
            <w:tr w:rsidR="0038165A" w:rsidRPr="0038165A" w14:paraId="41C1ADE8"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DE634D5" w14:textId="77777777" w:rsidR="00944151" w:rsidRPr="0038165A" w:rsidRDefault="00944151" w:rsidP="00944151">
                  <w:pPr>
                    <w:rPr>
                      <w:sz w:val="14"/>
                      <w:szCs w:val="14"/>
                    </w:rPr>
                  </w:pPr>
                  <w:r w:rsidRPr="0038165A">
                    <w:rPr>
                      <w:sz w:val="14"/>
                      <w:szCs w:val="14"/>
                    </w:rPr>
                    <w:t xml:space="preserve"> Бобан Симић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385B955"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0C239F37"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D9FB056"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23CA54B"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B9DDDC0"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250EEBD" w14:textId="77777777" w:rsidR="00944151" w:rsidRPr="0038165A" w:rsidRDefault="00944151" w:rsidP="00944151">
                  <w:pPr>
                    <w:rPr>
                      <w:sz w:val="14"/>
                      <w:szCs w:val="14"/>
                    </w:rPr>
                  </w:pPr>
                  <w:r w:rsidRPr="0038165A">
                    <w:rPr>
                      <w:sz w:val="14"/>
                      <w:szCs w:val="14"/>
                    </w:rPr>
                    <w:t>22</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5E386EE" w14:textId="77777777" w:rsidR="00944151" w:rsidRPr="0038165A" w:rsidRDefault="00944151" w:rsidP="00944151">
                  <w:pPr>
                    <w:rPr>
                      <w:sz w:val="14"/>
                      <w:szCs w:val="14"/>
                    </w:rPr>
                  </w:pPr>
                  <w:r w:rsidRPr="0038165A">
                    <w:rPr>
                      <w:sz w:val="14"/>
                      <w:szCs w:val="14"/>
                    </w:rPr>
                    <w:t>50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4BC09C3"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CCF6B9C"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C601D7B" w14:textId="77777777" w:rsidR="00944151" w:rsidRPr="0038165A" w:rsidRDefault="00944151" w:rsidP="00944151">
                  <w:pPr>
                    <w:rPr>
                      <w:sz w:val="14"/>
                      <w:szCs w:val="14"/>
                    </w:rPr>
                  </w:pPr>
                  <w:r w:rsidRPr="0038165A">
                    <w:rPr>
                      <w:sz w:val="14"/>
                      <w:szCs w:val="14"/>
                    </w:rPr>
                    <w:t>9,87</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E57E169" w14:textId="77777777" w:rsidR="00944151" w:rsidRPr="0038165A" w:rsidRDefault="00944151" w:rsidP="00944151">
                  <w:pPr>
                    <w:rPr>
                      <w:sz w:val="14"/>
                      <w:szCs w:val="14"/>
                    </w:rPr>
                  </w:pPr>
                  <w:r w:rsidRPr="0038165A">
                    <w:rPr>
                      <w:sz w:val="14"/>
                      <w:szCs w:val="14"/>
                    </w:rPr>
                    <w:t>0,87</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C6F37F0" w14:textId="77777777" w:rsidR="00944151" w:rsidRPr="0038165A" w:rsidRDefault="00944151" w:rsidP="00944151">
                  <w:pPr>
                    <w:rPr>
                      <w:sz w:val="14"/>
                      <w:szCs w:val="14"/>
                    </w:rPr>
                  </w:pPr>
                  <w:r w:rsidRPr="0038165A">
                    <w:rPr>
                      <w:sz w:val="14"/>
                      <w:szCs w:val="14"/>
                    </w:rPr>
                    <w:t>10,74</w:t>
                  </w:r>
                </w:p>
              </w:tc>
            </w:tr>
            <w:tr w:rsidR="0038165A" w:rsidRPr="0038165A" w14:paraId="77F725F0"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3E396E34" w14:textId="77777777" w:rsidR="00944151" w:rsidRPr="0038165A" w:rsidRDefault="00944151" w:rsidP="00944151">
                  <w:pPr>
                    <w:rPr>
                      <w:sz w:val="14"/>
                      <w:szCs w:val="14"/>
                    </w:rPr>
                  </w:pPr>
                  <w:r w:rsidRPr="0038165A">
                    <w:rPr>
                      <w:sz w:val="14"/>
                      <w:szCs w:val="14"/>
                    </w:rPr>
                    <w:t>Велинка Гагић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3C45A153"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564ABE39"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0C707F14"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2C7EB18"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5A92E6D6"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50AE87E4" w14:textId="77777777" w:rsidR="00944151" w:rsidRPr="0038165A" w:rsidRDefault="00944151" w:rsidP="00944151">
                  <w:pPr>
                    <w:rPr>
                      <w:sz w:val="14"/>
                      <w:szCs w:val="14"/>
                    </w:rPr>
                  </w:pPr>
                  <w:r w:rsidRPr="0038165A">
                    <w:rPr>
                      <w:sz w:val="14"/>
                      <w:szCs w:val="14"/>
                    </w:rPr>
                    <w:t>15</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52A02219"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644904FA"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6050DA3D"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8D133D3" w14:textId="77777777" w:rsidR="00944151" w:rsidRPr="0038165A" w:rsidRDefault="00944151" w:rsidP="00944151">
                  <w:pPr>
                    <w:rPr>
                      <w:sz w:val="14"/>
                      <w:szCs w:val="14"/>
                    </w:rPr>
                  </w:pPr>
                  <w:r w:rsidRPr="0038165A">
                    <w:rPr>
                      <w:sz w:val="14"/>
                      <w:szCs w:val="14"/>
                    </w:rPr>
                    <w:t>18,53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CBDDB14" w14:textId="77777777" w:rsidR="00944151" w:rsidRPr="0038165A" w:rsidRDefault="00944151" w:rsidP="00944151">
                  <w:pPr>
                    <w:rPr>
                      <w:sz w:val="14"/>
                      <w:szCs w:val="14"/>
                    </w:rPr>
                  </w:pPr>
                  <w:r w:rsidRPr="0038165A">
                    <w:rPr>
                      <w:sz w:val="14"/>
                      <w:szCs w:val="14"/>
                    </w:rPr>
                    <w:t>1,11</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A8A554D" w14:textId="77777777" w:rsidR="00944151" w:rsidRPr="0038165A" w:rsidRDefault="00944151" w:rsidP="00944151">
                  <w:pPr>
                    <w:rPr>
                      <w:sz w:val="14"/>
                      <w:szCs w:val="14"/>
                    </w:rPr>
                  </w:pPr>
                  <w:r w:rsidRPr="0038165A">
                    <w:rPr>
                      <w:sz w:val="14"/>
                      <w:szCs w:val="14"/>
                    </w:rPr>
                    <w:t>19,64</w:t>
                  </w:r>
                </w:p>
              </w:tc>
            </w:tr>
            <w:tr w:rsidR="0038165A" w:rsidRPr="0038165A" w14:paraId="49B46660"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F776684" w14:textId="77777777" w:rsidR="00944151" w:rsidRPr="0038165A" w:rsidRDefault="00944151" w:rsidP="00944151">
                  <w:pPr>
                    <w:rPr>
                      <w:sz w:val="14"/>
                      <w:szCs w:val="14"/>
                    </w:rPr>
                  </w:pPr>
                  <w:r w:rsidRPr="0038165A">
                    <w:rPr>
                      <w:sz w:val="14"/>
                      <w:szCs w:val="14"/>
                    </w:rPr>
                    <w:t>Верица Антонић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2A4B963" w14:textId="77777777" w:rsidR="00944151" w:rsidRPr="0038165A" w:rsidRDefault="00944151" w:rsidP="00944151">
                  <w:pPr>
                    <w:rPr>
                      <w:sz w:val="14"/>
                      <w:szCs w:val="14"/>
                    </w:rPr>
                  </w:pPr>
                  <w:r w:rsidRPr="0038165A">
                    <w:rPr>
                      <w:sz w:val="14"/>
                      <w:szCs w:val="14"/>
                    </w:rPr>
                    <w:t>1</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0468BFDE" w14:textId="77777777" w:rsidR="00944151" w:rsidRPr="0038165A" w:rsidRDefault="00944151" w:rsidP="00944151">
                  <w:pPr>
                    <w:rPr>
                      <w:sz w:val="14"/>
                      <w:szCs w:val="14"/>
                    </w:rPr>
                  </w:pPr>
                  <w:r w:rsidRPr="0038165A">
                    <w:rPr>
                      <w:sz w:val="14"/>
                      <w:szCs w:val="14"/>
                    </w:rPr>
                    <w:t>Чистачица</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1956445" w14:textId="77777777" w:rsidR="00944151" w:rsidRPr="0038165A" w:rsidRDefault="00944151" w:rsidP="00944151">
                  <w:pPr>
                    <w:rPr>
                      <w:sz w:val="14"/>
                      <w:szCs w:val="14"/>
                    </w:rPr>
                  </w:pPr>
                  <w:r w:rsidRPr="0038165A">
                    <w:rPr>
                      <w:sz w:val="14"/>
                      <w:szCs w:val="14"/>
                    </w:rPr>
                    <w:t>9,3</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B347384"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6404BF2"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BAE5736" w14:textId="77777777" w:rsidR="00944151" w:rsidRPr="0038165A" w:rsidRDefault="00944151" w:rsidP="00944151">
                  <w:pPr>
                    <w:rPr>
                      <w:sz w:val="14"/>
                      <w:szCs w:val="14"/>
                    </w:rPr>
                  </w:pPr>
                  <w:r w:rsidRPr="0038165A">
                    <w:rPr>
                      <w:sz w:val="14"/>
                      <w:szCs w:val="14"/>
                    </w:rPr>
                    <w:t>10</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A54735B"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4DA417F"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40FA45D"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7216E1C" w14:textId="77777777" w:rsidR="00944151" w:rsidRPr="0038165A" w:rsidRDefault="00944151" w:rsidP="00944151">
                  <w:pPr>
                    <w:rPr>
                      <w:sz w:val="14"/>
                      <w:szCs w:val="14"/>
                    </w:rPr>
                  </w:pPr>
                  <w:r w:rsidRPr="0038165A">
                    <w:rPr>
                      <w:sz w:val="14"/>
                      <w:szCs w:val="14"/>
                    </w:rPr>
                    <w:t>9,30</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889F86B" w14:textId="77777777" w:rsidR="00944151" w:rsidRPr="0038165A" w:rsidRDefault="00944151" w:rsidP="00944151">
                  <w:pPr>
                    <w:rPr>
                      <w:sz w:val="14"/>
                      <w:szCs w:val="14"/>
                    </w:rPr>
                  </w:pPr>
                  <w:r w:rsidRPr="0038165A">
                    <w:rPr>
                      <w:sz w:val="14"/>
                      <w:szCs w:val="14"/>
                    </w:rPr>
                    <w:t>0,37</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00C0F50" w14:textId="77777777" w:rsidR="00944151" w:rsidRPr="0038165A" w:rsidRDefault="00944151" w:rsidP="00944151">
                  <w:pPr>
                    <w:rPr>
                      <w:sz w:val="14"/>
                      <w:szCs w:val="14"/>
                    </w:rPr>
                  </w:pPr>
                  <w:r w:rsidRPr="0038165A">
                    <w:rPr>
                      <w:sz w:val="14"/>
                      <w:szCs w:val="14"/>
                    </w:rPr>
                    <w:t>9,67</w:t>
                  </w:r>
                </w:p>
              </w:tc>
            </w:tr>
            <w:tr w:rsidR="0038165A" w:rsidRPr="0038165A" w14:paraId="29F6B066"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28C84373" w14:textId="77777777" w:rsidR="00944151" w:rsidRPr="0038165A" w:rsidRDefault="00944151" w:rsidP="00944151">
                  <w:pPr>
                    <w:rPr>
                      <w:sz w:val="14"/>
                      <w:szCs w:val="14"/>
                    </w:rPr>
                  </w:pPr>
                  <w:r w:rsidRPr="0038165A">
                    <w:rPr>
                      <w:sz w:val="14"/>
                      <w:szCs w:val="14"/>
                    </w:rPr>
                    <w:t>Весна Станојчић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25D04CB3"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431B322A"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05604583"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957544E"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064A2A80"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bottom"/>
                  <w:hideMark/>
                </w:tcPr>
                <w:p w14:paraId="664D3522" w14:textId="77777777" w:rsidR="00944151" w:rsidRPr="0038165A" w:rsidRDefault="00944151" w:rsidP="00944151">
                  <w:pPr>
                    <w:rPr>
                      <w:sz w:val="14"/>
                      <w:szCs w:val="14"/>
                    </w:rPr>
                  </w:pPr>
                  <w:r w:rsidRPr="0038165A">
                    <w:rPr>
                      <w:sz w:val="14"/>
                      <w:szCs w:val="14"/>
                    </w:rPr>
                    <w:t>23</w:t>
                  </w:r>
                </w:p>
              </w:tc>
              <w:tc>
                <w:tcPr>
                  <w:tcW w:w="992" w:type="dxa"/>
                  <w:tcBorders>
                    <w:top w:val="single" w:sz="4" w:space="0" w:color="808080"/>
                    <w:left w:val="single" w:sz="4" w:space="0" w:color="808080"/>
                    <w:bottom w:val="single" w:sz="4" w:space="0" w:color="808080"/>
                    <w:right w:val="single" w:sz="4" w:space="0" w:color="808080"/>
                  </w:tcBorders>
                  <w:noWrap/>
                  <w:vAlign w:val="bottom"/>
                  <w:hideMark/>
                </w:tcPr>
                <w:p w14:paraId="3AFC41E1" w14:textId="77777777" w:rsidR="00944151" w:rsidRPr="0038165A" w:rsidRDefault="00944151" w:rsidP="00944151">
                  <w:pPr>
                    <w:rPr>
                      <w:sz w:val="14"/>
                      <w:szCs w:val="14"/>
                    </w:rPr>
                  </w:pPr>
                  <w:r w:rsidRPr="0038165A">
                    <w:rPr>
                      <w:sz w:val="14"/>
                      <w:szCs w:val="14"/>
                    </w:rPr>
                    <w:t>25</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7A78171F"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6C1BFDEA"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8E8EB61" w14:textId="77777777" w:rsidR="00944151" w:rsidRPr="0038165A" w:rsidRDefault="00944151" w:rsidP="00944151">
                  <w:pPr>
                    <w:rPr>
                      <w:sz w:val="14"/>
                      <w:szCs w:val="14"/>
                    </w:rPr>
                  </w:pPr>
                  <w:r w:rsidRPr="0038165A">
                    <w:rPr>
                      <w:sz w:val="14"/>
                      <w:szCs w:val="14"/>
                    </w:rPr>
                    <w:t>4,33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A9A94F8" w14:textId="77777777" w:rsidR="00944151" w:rsidRPr="0038165A" w:rsidRDefault="00944151" w:rsidP="00944151">
                  <w:pPr>
                    <w:rPr>
                      <w:sz w:val="14"/>
                      <w:szCs w:val="14"/>
                    </w:rPr>
                  </w:pPr>
                  <w:r w:rsidRPr="0038165A">
                    <w:rPr>
                      <w:sz w:val="14"/>
                      <w:szCs w:val="14"/>
                    </w:rPr>
                    <w:t>0,40</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751D8CB" w14:textId="77777777" w:rsidR="00944151" w:rsidRPr="0038165A" w:rsidRDefault="00944151" w:rsidP="00944151">
                  <w:pPr>
                    <w:rPr>
                      <w:sz w:val="14"/>
                      <w:szCs w:val="14"/>
                    </w:rPr>
                  </w:pPr>
                  <w:r w:rsidRPr="0038165A">
                    <w:rPr>
                      <w:sz w:val="14"/>
                      <w:szCs w:val="14"/>
                    </w:rPr>
                    <w:t>4,73</w:t>
                  </w:r>
                </w:p>
              </w:tc>
            </w:tr>
            <w:tr w:rsidR="0038165A" w:rsidRPr="0038165A" w14:paraId="2D63AE65"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7DA0BEC" w14:textId="77777777" w:rsidR="00944151" w:rsidRPr="0038165A" w:rsidRDefault="00944151" w:rsidP="00944151">
                  <w:pPr>
                    <w:rPr>
                      <w:sz w:val="14"/>
                      <w:szCs w:val="14"/>
                    </w:rPr>
                  </w:pPr>
                  <w:r w:rsidRPr="0038165A">
                    <w:rPr>
                      <w:sz w:val="14"/>
                      <w:szCs w:val="14"/>
                    </w:rPr>
                    <w:t>Виолета Савић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30858E5"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7246FBEA"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83B3F17"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3F02250"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E60F915"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59405FF0" w14:textId="77777777" w:rsidR="00944151" w:rsidRPr="0038165A" w:rsidRDefault="00944151" w:rsidP="00944151">
                  <w:pPr>
                    <w:rPr>
                      <w:sz w:val="14"/>
                      <w:szCs w:val="14"/>
                    </w:rPr>
                  </w:pPr>
                  <w:r w:rsidRPr="0038165A">
                    <w:rPr>
                      <w:sz w:val="14"/>
                      <w:szCs w:val="14"/>
                    </w:rPr>
                    <w:t>30</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15AD54B4"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597410D"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6A76A64"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FA9298F" w14:textId="77777777" w:rsidR="00944151" w:rsidRPr="0038165A" w:rsidRDefault="00944151" w:rsidP="00944151">
                  <w:pPr>
                    <w:rPr>
                      <w:sz w:val="14"/>
                      <w:szCs w:val="14"/>
                    </w:rPr>
                  </w:pPr>
                  <w:r w:rsidRPr="0038165A">
                    <w:rPr>
                      <w:sz w:val="14"/>
                      <w:szCs w:val="14"/>
                    </w:rPr>
                    <w:t>18,53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7AC4BBB" w14:textId="77777777" w:rsidR="00944151" w:rsidRPr="0038165A" w:rsidRDefault="00944151" w:rsidP="00944151">
                  <w:pPr>
                    <w:rPr>
                      <w:sz w:val="14"/>
                      <w:szCs w:val="14"/>
                    </w:rPr>
                  </w:pPr>
                  <w:r w:rsidRPr="0038165A">
                    <w:rPr>
                      <w:sz w:val="14"/>
                      <w:szCs w:val="14"/>
                    </w:rPr>
                    <w:t>2,22</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7E23DA5" w14:textId="77777777" w:rsidR="00944151" w:rsidRPr="0038165A" w:rsidRDefault="00944151" w:rsidP="00944151">
                  <w:pPr>
                    <w:rPr>
                      <w:sz w:val="14"/>
                      <w:szCs w:val="14"/>
                    </w:rPr>
                  </w:pPr>
                  <w:r w:rsidRPr="0038165A">
                    <w:rPr>
                      <w:sz w:val="14"/>
                      <w:szCs w:val="14"/>
                    </w:rPr>
                    <w:t>20,76</w:t>
                  </w:r>
                </w:p>
              </w:tc>
            </w:tr>
            <w:tr w:rsidR="0038165A" w:rsidRPr="0038165A" w14:paraId="563DAD00"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64262F28" w14:textId="77777777" w:rsidR="00944151" w:rsidRPr="0038165A" w:rsidRDefault="00944151" w:rsidP="00944151">
                  <w:pPr>
                    <w:rPr>
                      <w:sz w:val="14"/>
                      <w:szCs w:val="14"/>
                    </w:rPr>
                  </w:pPr>
                  <w:r w:rsidRPr="0038165A">
                    <w:rPr>
                      <w:sz w:val="14"/>
                      <w:szCs w:val="14"/>
                    </w:rPr>
                    <w:t>Владимир Стевановић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27EC02E6"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24380494"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14145F23"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C926C1F"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484ADA1F"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bottom"/>
                  <w:hideMark/>
                </w:tcPr>
                <w:p w14:paraId="7A9EB0A6" w14:textId="77777777" w:rsidR="00944151" w:rsidRPr="0038165A" w:rsidRDefault="00944151" w:rsidP="00944151">
                  <w:pPr>
                    <w:rPr>
                      <w:sz w:val="14"/>
                      <w:szCs w:val="14"/>
                    </w:rPr>
                  </w:pPr>
                  <w:r w:rsidRPr="0038165A">
                    <w:rPr>
                      <w:sz w:val="14"/>
                      <w:szCs w:val="14"/>
                    </w:rPr>
                    <w:t>4</w:t>
                  </w:r>
                </w:p>
              </w:tc>
              <w:tc>
                <w:tcPr>
                  <w:tcW w:w="992" w:type="dxa"/>
                  <w:tcBorders>
                    <w:top w:val="single" w:sz="4" w:space="0" w:color="808080"/>
                    <w:left w:val="single" w:sz="4" w:space="0" w:color="808080"/>
                    <w:bottom w:val="single" w:sz="4" w:space="0" w:color="808080"/>
                    <w:right w:val="single" w:sz="4" w:space="0" w:color="808080"/>
                  </w:tcBorders>
                  <w:noWrap/>
                  <w:vAlign w:val="bottom"/>
                  <w:hideMark/>
                </w:tcPr>
                <w:p w14:paraId="34EBC4E5" w14:textId="77777777" w:rsidR="00944151" w:rsidRPr="0038165A" w:rsidRDefault="00944151" w:rsidP="00944151">
                  <w:pPr>
                    <w:rPr>
                      <w:sz w:val="14"/>
                      <w:szCs w:val="14"/>
                    </w:rPr>
                  </w:pPr>
                  <w:r w:rsidRPr="0038165A">
                    <w:rPr>
                      <w:sz w:val="14"/>
                      <w:szCs w:val="14"/>
                    </w:rPr>
                    <w:t>45</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53ED50F1"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52471FE4"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D9F4EB7" w14:textId="77777777" w:rsidR="00944151" w:rsidRPr="0038165A" w:rsidRDefault="00944151" w:rsidP="00944151">
                  <w:pPr>
                    <w:rPr>
                      <w:sz w:val="14"/>
                      <w:szCs w:val="14"/>
                    </w:rPr>
                  </w:pPr>
                  <w:r w:rsidRPr="0038165A">
                    <w:rPr>
                      <w:sz w:val="14"/>
                      <w:szCs w:val="14"/>
                    </w:rPr>
                    <w:t>7,79</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39B70A3" w14:textId="77777777" w:rsidR="00944151" w:rsidRPr="0038165A" w:rsidRDefault="00944151" w:rsidP="00944151">
                  <w:pPr>
                    <w:rPr>
                      <w:sz w:val="14"/>
                      <w:szCs w:val="14"/>
                    </w:rPr>
                  </w:pPr>
                  <w:r w:rsidRPr="0038165A">
                    <w:rPr>
                      <w:sz w:val="14"/>
                      <w:szCs w:val="14"/>
                    </w:rPr>
                    <w:t>0,12</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D3CF2DB" w14:textId="77777777" w:rsidR="00944151" w:rsidRPr="0038165A" w:rsidRDefault="00944151" w:rsidP="00944151">
                  <w:pPr>
                    <w:rPr>
                      <w:sz w:val="14"/>
                      <w:szCs w:val="14"/>
                    </w:rPr>
                  </w:pPr>
                  <w:r w:rsidRPr="0038165A">
                    <w:rPr>
                      <w:sz w:val="14"/>
                      <w:szCs w:val="14"/>
                    </w:rPr>
                    <w:t>7,92</w:t>
                  </w:r>
                </w:p>
              </w:tc>
            </w:tr>
            <w:tr w:rsidR="0038165A" w:rsidRPr="0038165A" w14:paraId="0FB9F568"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722B324" w14:textId="77777777" w:rsidR="00944151" w:rsidRPr="0038165A" w:rsidRDefault="00944151" w:rsidP="00944151">
                  <w:pPr>
                    <w:rPr>
                      <w:sz w:val="14"/>
                      <w:szCs w:val="14"/>
                    </w:rPr>
                  </w:pPr>
                  <w:r w:rsidRPr="0038165A">
                    <w:rPr>
                      <w:sz w:val="14"/>
                      <w:szCs w:val="14"/>
                    </w:rPr>
                    <w:t>Гордана Стевановић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93F3343"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789E5A3E"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DF8F29C"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2802EB5"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A8C75C0"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98E0FBB" w14:textId="77777777" w:rsidR="00944151" w:rsidRPr="0038165A" w:rsidRDefault="00944151" w:rsidP="00944151">
                  <w:pPr>
                    <w:rPr>
                      <w:sz w:val="14"/>
                      <w:szCs w:val="14"/>
                    </w:rPr>
                  </w:pPr>
                  <w:r w:rsidRPr="0038165A">
                    <w:rPr>
                      <w:sz w:val="14"/>
                      <w:szCs w:val="14"/>
                    </w:rPr>
                    <w:t>23</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9FE669E"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FB3A951"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A73742D"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A3C9D78" w14:textId="77777777" w:rsidR="00944151" w:rsidRPr="0038165A" w:rsidRDefault="00944151" w:rsidP="00944151">
                  <w:pPr>
                    <w:rPr>
                      <w:sz w:val="14"/>
                      <w:szCs w:val="14"/>
                    </w:rPr>
                  </w:pPr>
                  <w:r w:rsidRPr="0038165A">
                    <w:rPr>
                      <w:sz w:val="14"/>
                      <w:szCs w:val="14"/>
                    </w:rPr>
                    <w:t>18,53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271C422" w14:textId="77777777" w:rsidR="00944151" w:rsidRPr="0038165A" w:rsidRDefault="00944151" w:rsidP="00944151">
                  <w:pPr>
                    <w:rPr>
                      <w:sz w:val="14"/>
                      <w:szCs w:val="14"/>
                    </w:rPr>
                  </w:pPr>
                  <w:r w:rsidRPr="0038165A">
                    <w:rPr>
                      <w:sz w:val="14"/>
                      <w:szCs w:val="14"/>
                    </w:rPr>
                    <w:t>1,70</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17E2763" w14:textId="77777777" w:rsidR="00944151" w:rsidRPr="0038165A" w:rsidRDefault="00944151" w:rsidP="00944151">
                  <w:pPr>
                    <w:rPr>
                      <w:sz w:val="14"/>
                      <w:szCs w:val="14"/>
                    </w:rPr>
                  </w:pPr>
                  <w:r w:rsidRPr="0038165A">
                    <w:rPr>
                      <w:sz w:val="14"/>
                      <w:szCs w:val="14"/>
                    </w:rPr>
                    <w:t>20,24</w:t>
                  </w:r>
                </w:p>
              </w:tc>
            </w:tr>
            <w:tr w:rsidR="0038165A" w:rsidRPr="0038165A" w14:paraId="2C23C363"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6C0854BF" w14:textId="77777777" w:rsidR="00944151" w:rsidRPr="0038165A" w:rsidRDefault="00944151" w:rsidP="00944151">
                  <w:pPr>
                    <w:rPr>
                      <w:sz w:val="14"/>
                      <w:szCs w:val="14"/>
                    </w:rPr>
                  </w:pPr>
                  <w:r w:rsidRPr="0038165A">
                    <w:rPr>
                      <w:sz w:val="14"/>
                      <w:szCs w:val="14"/>
                    </w:rPr>
                    <w:t>Дејан Перишић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16A8058C"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46E97D89"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0681DB06"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EBC1806"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50F2636A"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7DDCAD0D" w14:textId="77777777" w:rsidR="00944151" w:rsidRPr="0038165A" w:rsidRDefault="00944151" w:rsidP="00944151">
                  <w:pPr>
                    <w:rPr>
                      <w:sz w:val="14"/>
                      <w:szCs w:val="14"/>
                    </w:rPr>
                  </w:pPr>
                  <w:r w:rsidRPr="0038165A">
                    <w:rPr>
                      <w:sz w:val="14"/>
                      <w:szCs w:val="14"/>
                    </w:rPr>
                    <w:t>13</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15E7B9DF"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75D25415"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20F0B30D"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D11B24B" w14:textId="77777777" w:rsidR="00944151" w:rsidRPr="0038165A" w:rsidRDefault="00944151" w:rsidP="00944151">
                  <w:pPr>
                    <w:rPr>
                      <w:sz w:val="14"/>
                      <w:szCs w:val="14"/>
                    </w:rPr>
                  </w:pPr>
                  <w:r w:rsidRPr="0038165A">
                    <w:rPr>
                      <w:sz w:val="14"/>
                      <w:szCs w:val="14"/>
                    </w:rPr>
                    <w:t>18,53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AF1C668" w14:textId="77777777" w:rsidR="00944151" w:rsidRPr="0038165A" w:rsidRDefault="00944151" w:rsidP="00944151">
                  <w:pPr>
                    <w:rPr>
                      <w:sz w:val="14"/>
                      <w:szCs w:val="14"/>
                    </w:rPr>
                  </w:pPr>
                  <w:r w:rsidRPr="0038165A">
                    <w:rPr>
                      <w:sz w:val="14"/>
                      <w:szCs w:val="14"/>
                    </w:rPr>
                    <w:t>0,96</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855517B" w14:textId="77777777" w:rsidR="00944151" w:rsidRPr="0038165A" w:rsidRDefault="00944151" w:rsidP="00944151">
                  <w:pPr>
                    <w:rPr>
                      <w:sz w:val="14"/>
                      <w:szCs w:val="14"/>
                    </w:rPr>
                  </w:pPr>
                  <w:r w:rsidRPr="0038165A">
                    <w:rPr>
                      <w:sz w:val="14"/>
                      <w:szCs w:val="14"/>
                    </w:rPr>
                    <w:t>19,50</w:t>
                  </w:r>
                </w:p>
              </w:tc>
            </w:tr>
            <w:tr w:rsidR="0038165A" w:rsidRPr="0038165A" w14:paraId="53D1CDDD"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30B6F6C" w14:textId="77777777" w:rsidR="00944151" w:rsidRPr="0038165A" w:rsidRDefault="00944151" w:rsidP="00944151">
                  <w:pPr>
                    <w:rPr>
                      <w:sz w:val="14"/>
                      <w:szCs w:val="14"/>
                    </w:rPr>
                  </w:pPr>
                  <w:r w:rsidRPr="0038165A">
                    <w:rPr>
                      <w:sz w:val="14"/>
                      <w:szCs w:val="14"/>
                    </w:rPr>
                    <w:t>Дмитар Маравић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8BE86DC" w14:textId="77777777" w:rsidR="00944151" w:rsidRPr="0038165A" w:rsidRDefault="00944151" w:rsidP="00944151">
                  <w:pPr>
                    <w:rPr>
                      <w:sz w:val="14"/>
                      <w:szCs w:val="14"/>
                    </w:rPr>
                  </w:pPr>
                  <w:r w:rsidRPr="0038165A">
                    <w:rPr>
                      <w:sz w:val="14"/>
                      <w:szCs w:val="14"/>
                    </w:rPr>
                    <w:t>3</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60486CE1" w14:textId="77777777" w:rsidR="00944151" w:rsidRPr="0038165A" w:rsidRDefault="00944151" w:rsidP="00944151">
                  <w:pPr>
                    <w:rPr>
                      <w:sz w:val="14"/>
                      <w:szCs w:val="14"/>
                    </w:rPr>
                  </w:pPr>
                  <w:r w:rsidRPr="0038165A">
                    <w:rPr>
                      <w:sz w:val="14"/>
                      <w:szCs w:val="14"/>
                    </w:rPr>
                    <w:t>Домар/мајстор одржавања</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585CE1A" w14:textId="77777777" w:rsidR="00944151" w:rsidRPr="0038165A" w:rsidRDefault="00944151" w:rsidP="00944151">
                  <w:pPr>
                    <w:rPr>
                      <w:sz w:val="14"/>
                      <w:szCs w:val="14"/>
                    </w:rPr>
                  </w:pPr>
                  <w:r w:rsidRPr="0038165A">
                    <w:rPr>
                      <w:sz w:val="14"/>
                      <w:szCs w:val="14"/>
                    </w:rPr>
                    <w:t>9,34</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9409789"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E021F51"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27810EA" w14:textId="77777777" w:rsidR="00944151" w:rsidRPr="0038165A" w:rsidRDefault="00944151" w:rsidP="00944151">
                  <w:pPr>
                    <w:rPr>
                      <w:sz w:val="14"/>
                      <w:szCs w:val="14"/>
                    </w:rPr>
                  </w:pPr>
                  <w:r w:rsidRPr="0038165A">
                    <w:rPr>
                      <w:sz w:val="14"/>
                      <w:szCs w:val="14"/>
                    </w:rPr>
                    <w:t>25</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32D941C"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697CB5F"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861B3C8"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73AE94E" w14:textId="77777777" w:rsidR="00944151" w:rsidRPr="0038165A" w:rsidRDefault="00944151" w:rsidP="00944151">
                  <w:pPr>
                    <w:rPr>
                      <w:sz w:val="14"/>
                      <w:szCs w:val="14"/>
                    </w:rPr>
                  </w:pPr>
                  <w:r w:rsidRPr="0038165A">
                    <w:rPr>
                      <w:sz w:val="14"/>
                      <w:szCs w:val="14"/>
                    </w:rPr>
                    <w:t>9,34</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A153385" w14:textId="77777777" w:rsidR="00944151" w:rsidRPr="0038165A" w:rsidRDefault="00944151" w:rsidP="00944151">
                  <w:pPr>
                    <w:rPr>
                      <w:sz w:val="14"/>
                      <w:szCs w:val="14"/>
                    </w:rPr>
                  </w:pPr>
                  <w:r w:rsidRPr="0038165A">
                    <w:rPr>
                      <w:sz w:val="14"/>
                      <w:szCs w:val="14"/>
                    </w:rPr>
                    <w:t>0,93</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A665B85" w14:textId="77777777" w:rsidR="00944151" w:rsidRPr="0038165A" w:rsidRDefault="00944151" w:rsidP="00944151">
                  <w:pPr>
                    <w:rPr>
                      <w:sz w:val="14"/>
                      <w:szCs w:val="14"/>
                    </w:rPr>
                  </w:pPr>
                  <w:r w:rsidRPr="0038165A">
                    <w:rPr>
                      <w:sz w:val="14"/>
                      <w:szCs w:val="14"/>
                    </w:rPr>
                    <w:t>10,27</w:t>
                  </w:r>
                </w:p>
              </w:tc>
            </w:tr>
            <w:tr w:rsidR="0038165A" w:rsidRPr="0038165A" w14:paraId="674DFA7B"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32D37B3E" w14:textId="77777777" w:rsidR="00944151" w:rsidRPr="0038165A" w:rsidRDefault="00944151" w:rsidP="00944151">
                  <w:pPr>
                    <w:rPr>
                      <w:sz w:val="14"/>
                      <w:szCs w:val="14"/>
                    </w:rPr>
                  </w:pPr>
                  <w:r w:rsidRPr="0038165A">
                    <w:rPr>
                      <w:sz w:val="14"/>
                      <w:szCs w:val="14"/>
                    </w:rPr>
                    <w:t>Драган Шево</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762BB8D6"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065ED63E"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7F4DBC98"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4491CA3"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63DC7826"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noWrap/>
                  <w:vAlign w:val="bottom"/>
                  <w:hideMark/>
                </w:tcPr>
                <w:p w14:paraId="1BFA28F7" w14:textId="77777777" w:rsidR="00944151" w:rsidRPr="0038165A" w:rsidRDefault="00944151" w:rsidP="00944151">
                  <w:pPr>
                    <w:rPr>
                      <w:sz w:val="14"/>
                      <w:szCs w:val="14"/>
                    </w:rPr>
                  </w:pPr>
                  <w:r w:rsidRPr="0038165A">
                    <w:rPr>
                      <w:sz w:val="14"/>
                      <w:szCs w:val="14"/>
                    </w:rPr>
                    <w:t>8</w:t>
                  </w:r>
                </w:p>
              </w:tc>
              <w:tc>
                <w:tcPr>
                  <w:tcW w:w="992" w:type="dxa"/>
                  <w:tcBorders>
                    <w:top w:val="single" w:sz="4" w:space="0" w:color="808080"/>
                    <w:left w:val="single" w:sz="4" w:space="0" w:color="808080"/>
                    <w:bottom w:val="single" w:sz="4" w:space="0" w:color="808080"/>
                    <w:right w:val="single" w:sz="4" w:space="0" w:color="808080"/>
                  </w:tcBorders>
                  <w:noWrap/>
                  <w:vAlign w:val="bottom"/>
                  <w:hideMark/>
                </w:tcPr>
                <w:p w14:paraId="6702596E" w14:textId="77777777" w:rsidR="00944151" w:rsidRPr="0038165A" w:rsidRDefault="00944151" w:rsidP="00944151">
                  <w:pPr>
                    <w:rPr>
                      <w:sz w:val="14"/>
                      <w:szCs w:val="14"/>
                    </w:rPr>
                  </w:pPr>
                  <w:r w:rsidRPr="0038165A">
                    <w:rPr>
                      <w:sz w:val="14"/>
                      <w:szCs w:val="14"/>
                    </w:rPr>
                    <w:t>35</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602DB8A9"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55121438"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19E869B" w14:textId="77777777" w:rsidR="00944151" w:rsidRPr="0038165A" w:rsidRDefault="00944151" w:rsidP="00944151">
                  <w:pPr>
                    <w:rPr>
                      <w:sz w:val="14"/>
                      <w:szCs w:val="14"/>
                    </w:rPr>
                  </w:pPr>
                  <w:r w:rsidRPr="0038165A">
                    <w:rPr>
                      <w:sz w:val="14"/>
                      <w:szCs w:val="14"/>
                    </w:rPr>
                    <w:t>7,27</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99EAF1E" w14:textId="77777777" w:rsidR="00944151" w:rsidRPr="0038165A" w:rsidRDefault="00944151" w:rsidP="00944151">
                  <w:pPr>
                    <w:rPr>
                      <w:sz w:val="14"/>
                      <w:szCs w:val="14"/>
                    </w:rPr>
                  </w:pPr>
                  <w:r w:rsidRPr="0038165A">
                    <w:rPr>
                      <w:sz w:val="14"/>
                      <w:szCs w:val="14"/>
                    </w:rPr>
                    <w:t>0,23</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7B0DE53" w14:textId="77777777" w:rsidR="00944151" w:rsidRPr="0038165A" w:rsidRDefault="00944151" w:rsidP="00944151">
                  <w:pPr>
                    <w:rPr>
                      <w:sz w:val="14"/>
                      <w:szCs w:val="14"/>
                    </w:rPr>
                  </w:pPr>
                  <w:r w:rsidRPr="0038165A">
                    <w:rPr>
                      <w:sz w:val="14"/>
                      <w:szCs w:val="14"/>
                    </w:rPr>
                    <w:t>7,51</w:t>
                  </w:r>
                </w:p>
              </w:tc>
            </w:tr>
            <w:tr w:rsidR="0038165A" w:rsidRPr="0038165A" w14:paraId="72EE2487"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58F22D7" w14:textId="77777777" w:rsidR="00944151" w:rsidRPr="0038165A" w:rsidRDefault="00944151" w:rsidP="00944151">
                  <w:pPr>
                    <w:rPr>
                      <w:sz w:val="14"/>
                      <w:szCs w:val="14"/>
                    </w:rPr>
                  </w:pPr>
                  <w:r w:rsidRPr="0038165A">
                    <w:rPr>
                      <w:sz w:val="14"/>
                      <w:szCs w:val="14"/>
                    </w:rPr>
                    <w:t>Драган Јуришић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F3869FF"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424737F3"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13A36BA"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152420D"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BBCEDAC"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9F6D08E" w14:textId="77777777" w:rsidR="00944151" w:rsidRPr="0038165A" w:rsidRDefault="00944151" w:rsidP="00944151">
                  <w:pPr>
                    <w:rPr>
                      <w:sz w:val="14"/>
                      <w:szCs w:val="14"/>
                    </w:rPr>
                  </w:pPr>
                  <w:r w:rsidRPr="0038165A">
                    <w:rPr>
                      <w:sz w:val="14"/>
                      <w:szCs w:val="14"/>
                    </w:rPr>
                    <w:t>1</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CAB8ECF" w14:textId="77777777" w:rsidR="00944151" w:rsidRPr="0038165A" w:rsidRDefault="00944151" w:rsidP="00944151">
                  <w:pPr>
                    <w:rPr>
                      <w:sz w:val="14"/>
                      <w:szCs w:val="14"/>
                    </w:rPr>
                  </w:pPr>
                  <w:r w:rsidRPr="0038165A">
                    <w:rPr>
                      <w:sz w:val="14"/>
                      <w:szCs w:val="14"/>
                    </w:rPr>
                    <w:t>40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C927005"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8E03AF9"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D431D0D" w14:textId="77777777" w:rsidR="00944151" w:rsidRPr="0038165A" w:rsidRDefault="00944151" w:rsidP="00944151">
                  <w:pPr>
                    <w:rPr>
                      <w:sz w:val="14"/>
                      <w:szCs w:val="14"/>
                    </w:rPr>
                  </w:pPr>
                  <w:r w:rsidRPr="0038165A">
                    <w:rPr>
                      <w:sz w:val="14"/>
                      <w:szCs w:val="14"/>
                    </w:rPr>
                    <w:t>6,93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2BE5736" w14:textId="77777777" w:rsidR="00944151" w:rsidRPr="0038165A" w:rsidRDefault="00944151" w:rsidP="00944151">
                  <w:pPr>
                    <w:rPr>
                      <w:sz w:val="14"/>
                      <w:szCs w:val="14"/>
                    </w:rPr>
                  </w:pPr>
                  <w:r w:rsidRPr="0038165A">
                    <w:rPr>
                      <w:sz w:val="14"/>
                      <w:szCs w:val="14"/>
                    </w:rPr>
                    <w:t>0,03</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B248423" w14:textId="77777777" w:rsidR="00944151" w:rsidRPr="0038165A" w:rsidRDefault="00944151" w:rsidP="00944151">
                  <w:pPr>
                    <w:rPr>
                      <w:sz w:val="14"/>
                      <w:szCs w:val="14"/>
                    </w:rPr>
                  </w:pPr>
                  <w:r w:rsidRPr="0038165A">
                    <w:rPr>
                      <w:sz w:val="14"/>
                      <w:szCs w:val="14"/>
                    </w:rPr>
                    <w:t>6,96</w:t>
                  </w:r>
                </w:p>
              </w:tc>
            </w:tr>
            <w:tr w:rsidR="0038165A" w:rsidRPr="0038165A" w14:paraId="69700473"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34FC4BF3" w14:textId="77777777" w:rsidR="00944151" w:rsidRPr="0038165A" w:rsidRDefault="00944151" w:rsidP="00944151">
                  <w:pPr>
                    <w:rPr>
                      <w:sz w:val="14"/>
                      <w:szCs w:val="14"/>
                    </w:rPr>
                  </w:pPr>
                  <w:r w:rsidRPr="0038165A">
                    <w:rPr>
                      <w:sz w:val="14"/>
                      <w:szCs w:val="14"/>
                    </w:rPr>
                    <w:t>Драгана Мишковић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4DFA7B53"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1D59F506"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1F19A0CD"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53AA619"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2602EDD1"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596A3182" w14:textId="77777777" w:rsidR="00944151" w:rsidRPr="0038165A" w:rsidRDefault="00944151" w:rsidP="00944151">
                  <w:pPr>
                    <w:rPr>
                      <w:sz w:val="14"/>
                      <w:szCs w:val="14"/>
                    </w:rPr>
                  </w:pPr>
                  <w:r w:rsidRPr="0038165A">
                    <w:rPr>
                      <w:sz w:val="14"/>
                      <w:szCs w:val="14"/>
                    </w:rPr>
                    <w:t>33</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59FA261C"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6C94F0DD"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28E92F52"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4C918F6" w14:textId="77777777" w:rsidR="00944151" w:rsidRPr="0038165A" w:rsidRDefault="00944151" w:rsidP="00944151">
                  <w:pPr>
                    <w:rPr>
                      <w:sz w:val="14"/>
                      <w:szCs w:val="14"/>
                    </w:rPr>
                  </w:pPr>
                  <w:r w:rsidRPr="0038165A">
                    <w:rPr>
                      <w:sz w:val="14"/>
                      <w:szCs w:val="14"/>
                    </w:rPr>
                    <w:t>18,53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1CF4361" w14:textId="77777777" w:rsidR="00944151" w:rsidRPr="0038165A" w:rsidRDefault="00944151" w:rsidP="00944151">
                  <w:pPr>
                    <w:rPr>
                      <w:sz w:val="14"/>
                      <w:szCs w:val="14"/>
                    </w:rPr>
                  </w:pPr>
                  <w:r w:rsidRPr="0038165A">
                    <w:rPr>
                      <w:sz w:val="14"/>
                      <w:szCs w:val="14"/>
                    </w:rPr>
                    <w:t>2,45</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7588196" w14:textId="77777777" w:rsidR="00944151" w:rsidRPr="0038165A" w:rsidRDefault="00944151" w:rsidP="00944151">
                  <w:pPr>
                    <w:rPr>
                      <w:sz w:val="14"/>
                      <w:szCs w:val="14"/>
                    </w:rPr>
                  </w:pPr>
                  <w:r w:rsidRPr="0038165A">
                    <w:rPr>
                      <w:sz w:val="14"/>
                      <w:szCs w:val="14"/>
                    </w:rPr>
                    <w:t>20,98</w:t>
                  </w:r>
                </w:p>
              </w:tc>
            </w:tr>
            <w:tr w:rsidR="0038165A" w:rsidRPr="0038165A" w14:paraId="4DD3BB1C"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967A004" w14:textId="77777777" w:rsidR="00944151" w:rsidRPr="0038165A" w:rsidRDefault="00944151" w:rsidP="00944151">
                  <w:pPr>
                    <w:rPr>
                      <w:sz w:val="14"/>
                      <w:szCs w:val="14"/>
                    </w:rPr>
                  </w:pPr>
                  <w:r w:rsidRPr="0038165A">
                    <w:rPr>
                      <w:sz w:val="14"/>
                      <w:szCs w:val="14"/>
                    </w:rPr>
                    <w:t>Драгана Станковић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7726163" w14:textId="77777777" w:rsidR="00944151" w:rsidRPr="0038165A" w:rsidRDefault="00944151" w:rsidP="00944151">
                  <w:pPr>
                    <w:rPr>
                      <w:sz w:val="14"/>
                      <w:szCs w:val="14"/>
                    </w:rPr>
                  </w:pPr>
                  <w:r w:rsidRPr="0038165A">
                    <w:rPr>
                      <w:sz w:val="14"/>
                      <w:szCs w:val="14"/>
                    </w:rPr>
                    <w:t>1</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2A0F0C0D" w14:textId="77777777" w:rsidR="00944151" w:rsidRPr="0038165A" w:rsidRDefault="00944151" w:rsidP="00944151">
                  <w:pPr>
                    <w:rPr>
                      <w:sz w:val="14"/>
                      <w:szCs w:val="14"/>
                    </w:rPr>
                  </w:pPr>
                  <w:r w:rsidRPr="0038165A">
                    <w:rPr>
                      <w:sz w:val="14"/>
                      <w:szCs w:val="14"/>
                    </w:rPr>
                    <w:t>Чистачица</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E4E1695" w14:textId="77777777" w:rsidR="00944151" w:rsidRPr="0038165A" w:rsidRDefault="00944151" w:rsidP="00944151">
                  <w:pPr>
                    <w:rPr>
                      <w:sz w:val="14"/>
                      <w:szCs w:val="14"/>
                    </w:rPr>
                  </w:pPr>
                  <w:r w:rsidRPr="0038165A">
                    <w:rPr>
                      <w:sz w:val="14"/>
                      <w:szCs w:val="14"/>
                    </w:rPr>
                    <w:t>9,3</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4C50D06"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691702E"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48955C0" w14:textId="77777777" w:rsidR="00944151" w:rsidRPr="0038165A" w:rsidRDefault="00944151" w:rsidP="00944151">
                  <w:pPr>
                    <w:rPr>
                      <w:sz w:val="14"/>
                      <w:szCs w:val="14"/>
                    </w:rPr>
                  </w:pPr>
                  <w:r w:rsidRPr="0038165A">
                    <w:rPr>
                      <w:sz w:val="14"/>
                      <w:szCs w:val="14"/>
                    </w:rPr>
                    <w:t>11</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3AB73B3"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38288C6"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1C5D964"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E31936A" w14:textId="77777777" w:rsidR="00944151" w:rsidRPr="0038165A" w:rsidRDefault="00944151" w:rsidP="00944151">
                  <w:pPr>
                    <w:rPr>
                      <w:sz w:val="14"/>
                      <w:szCs w:val="14"/>
                    </w:rPr>
                  </w:pPr>
                  <w:r w:rsidRPr="0038165A">
                    <w:rPr>
                      <w:sz w:val="14"/>
                      <w:szCs w:val="14"/>
                    </w:rPr>
                    <w:t>9,30</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EF12B49" w14:textId="77777777" w:rsidR="00944151" w:rsidRPr="0038165A" w:rsidRDefault="00944151" w:rsidP="00944151">
                  <w:pPr>
                    <w:rPr>
                      <w:sz w:val="14"/>
                      <w:szCs w:val="14"/>
                    </w:rPr>
                  </w:pPr>
                  <w:r w:rsidRPr="0038165A">
                    <w:rPr>
                      <w:sz w:val="14"/>
                      <w:szCs w:val="14"/>
                    </w:rPr>
                    <w:t>0,41</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5169160" w14:textId="77777777" w:rsidR="00944151" w:rsidRPr="0038165A" w:rsidRDefault="00944151" w:rsidP="00944151">
                  <w:pPr>
                    <w:rPr>
                      <w:sz w:val="14"/>
                      <w:szCs w:val="14"/>
                    </w:rPr>
                  </w:pPr>
                  <w:r w:rsidRPr="0038165A">
                    <w:rPr>
                      <w:sz w:val="14"/>
                      <w:szCs w:val="14"/>
                    </w:rPr>
                    <w:t>9,71</w:t>
                  </w:r>
                </w:p>
              </w:tc>
            </w:tr>
            <w:tr w:rsidR="0038165A" w:rsidRPr="0038165A" w14:paraId="01CA5AF0"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4EBDF398" w14:textId="77777777" w:rsidR="00944151" w:rsidRPr="0038165A" w:rsidRDefault="00944151" w:rsidP="00944151">
                  <w:pPr>
                    <w:rPr>
                      <w:sz w:val="14"/>
                      <w:szCs w:val="14"/>
                    </w:rPr>
                  </w:pPr>
                  <w:r w:rsidRPr="0038165A">
                    <w:rPr>
                      <w:sz w:val="14"/>
                      <w:szCs w:val="14"/>
                    </w:rPr>
                    <w:t>Зора Васић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6836E090"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1C51E60E"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0CF37697"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319279D"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2711AB0C"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6BDBAC52" w14:textId="77777777" w:rsidR="00944151" w:rsidRPr="0038165A" w:rsidRDefault="00944151" w:rsidP="00944151">
                  <w:pPr>
                    <w:rPr>
                      <w:sz w:val="14"/>
                      <w:szCs w:val="14"/>
                    </w:rPr>
                  </w:pPr>
                  <w:r w:rsidRPr="0038165A">
                    <w:rPr>
                      <w:sz w:val="14"/>
                      <w:szCs w:val="14"/>
                    </w:rPr>
                    <w:t>24</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656EB222" w14:textId="77777777" w:rsidR="00944151" w:rsidRPr="0038165A" w:rsidRDefault="00944151" w:rsidP="00944151">
                  <w:pPr>
                    <w:rPr>
                      <w:sz w:val="14"/>
                      <w:szCs w:val="14"/>
                    </w:rPr>
                  </w:pPr>
                  <w:r w:rsidRPr="0038165A">
                    <w:rPr>
                      <w:sz w:val="14"/>
                      <w:szCs w:val="14"/>
                    </w:rPr>
                    <w:t>55,56</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62B4B55D"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499EAA05"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6ED579B" w14:textId="77777777" w:rsidR="00944151" w:rsidRPr="0038165A" w:rsidRDefault="00944151" w:rsidP="00944151">
                  <w:pPr>
                    <w:rPr>
                      <w:sz w:val="14"/>
                      <w:szCs w:val="14"/>
                    </w:rPr>
                  </w:pPr>
                  <w:r w:rsidRPr="0038165A">
                    <w:rPr>
                      <w:sz w:val="14"/>
                      <w:szCs w:val="14"/>
                    </w:rPr>
                    <w:t>9,62</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A46D4B0" w14:textId="77777777" w:rsidR="00944151" w:rsidRPr="0038165A" w:rsidRDefault="00944151" w:rsidP="00944151">
                  <w:pPr>
                    <w:rPr>
                      <w:sz w:val="14"/>
                      <w:szCs w:val="14"/>
                    </w:rPr>
                  </w:pPr>
                  <w:r w:rsidRPr="0038165A">
                    <w:rPr>
                      <w:sz w:val="14"/>
                      <w:szCs w:val="14"/>
                    </w:rPr>
                    <w:t>0,92</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A5A35AF" w14:textId="77777777" w:rsidR="00944151" w:rsidRPr="0038165A" w:rsidRDefault="00944151" w:rsidP="00944151">
                  <w:pPr>
                    <w:rPr>
                      <w:sz w:val="14"/>
                      <w:szCs w:val="14"/>
                    </w:rPr>
                  </w:pPr>
                  <w:r w:rsidRPr="0038165A">
                    <w:rPr>
                      <w:sz w:val="14"/>
                      <w:szCs w:val="14"/>
                    </w:rPr>
                    <w:t>10,55</w:t>
                  </w:r>
                </w:p>
              </w:tc>
            </w:tr>
            <w:tr w:rsidR="0038165A" w:rsidRPr="0038165A" w14:paraId="7C3C29DE"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B0F4CEE" w14:textId="77777777" w:rsidR="00944151" w:rsidRPr="0038165A" w:rsidRDefault="00944151" w:rsidP="00944151">
                  <w:pPr>
                    <w:rPr>
                      <w:sz w:val="14"/>
                      <w:szCs w:val="14"/>
                    </w:rPr>
                  </w:pPr>
                  <w:r w:rsidRPr="0038165A">
                    <w:rPr>
                      <w:sz w:val="14"/>
                      <w:szCs w:val="14"/>
                    </w:rPr>
                    <w:t>Зоран Перишић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5071298" w14:textId="77777777" w:rsidR="00944151" w:rsidRPr="0038165A" w:rsidRDefault="00944151" w:rsidP="00944151">
                  <w:pPr>
                    <w:rPr>
                      <w:sz w:val="14"/>
                      <w:szCs w:val="14"/>
                    </w:rPr>
                  </w:pPr>
                  <w:r w:rsidRPr="0038165A">
                    <w:rPr>
                      <w:sz w:val="14"/>
                      <w:szCs w:val="14"/>
                    </w:rPr>
                    <w:t>6</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1B610A51"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4D588A2" w14:textId="77777777" w:rsidR="00944151" w:rsidRPr="0038165A" w:rsidRDefault="00944151" w:rsidP="00944151">
                  <w:pPr>
                    <w:rPr>
                      <w:sz w:val="14"/>
                      <w:szCs w:val="14"/>
                    </w:rPr>
                  </w:pPr>
                  <w:r w:rsidRPr="0038165A">
                    <w:rPr>
                      <w:sz w:val="14"/>
                      <w:szCs w:val="14"/>
                    </w:rPr>
                    <w:t>14,88</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EE7AC6F"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8CEE248" w14:textId="77777777" w:rsidR="00944151" w:rsidRPr="0038165A" w:rsidRDefault="00944151" w:rsidP="00944151">
                  <w:pPr>
                    <w:rPr>
                      <w:sz w:val="14"/>
                      <w:szCs w:val="14"/>
                    </w:rPr>
                  </w:pPr>
                  <w:r w:rsidRPr="0038165A">
                    <w:rPr>
                      <w:sz w:val="14"/>
                      <w:szCs w:val="14"/>
                    </w:rPr>
                    <w:t>1,04</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3CBDAB2" w14:textId="77777777" w:rsidR="00944151" w:rsidRPr="0038165A" w:rsidRDefault="00944151" w:rsidP="00944151">
                  <w:pPr>
                    <w:rPr>
                      <w:sz w:val="14"/>
                      <w:szCs w:val="14"/>
                    </w:rPr>
                  </w:pPr>
                  <w:r w:rsidRPr="0038165A">
                    <w:rPr>
                      <w:sz w:val="14"/>
                      <w:szCs w:val="14"/>
                    </w:rPr>
                    <w:t>37</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E919FC8"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3AB6937"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1F0273D"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51E3B35" w14:textId="77777777" w:rsidR="00944151" w:rsidRPr="0038165A" w:rsidRDefault="00944151" w:rsidP="00944151">
                  <w:pPr>
                    <w:rPr>
                      <w:sz w:val="14"/>
                      <w:szCs w:val="14"/>
                    </w:rPr>
                  </w:pPr>
                  <w:r w:rsidRPr="0038165A">
                    <w:rPr>
                      <w:sz w:val="14"/>
                      <w:szCs w:val="14"/>
                    </w:rPr>
                    <w:t>15,92</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3D23740" w14:textId="77777777" w:rsidR="00944151" w:rsidRPr="0038165A" w:rsidRDefault="00944151" w:rsidP="00944151">
                  <w:pPr>
                    <w:rPr>
                      <w:sz w:val="14"/>
                      <w:szCs w:val="14"/>
                    </w:rPr>
                  </w:pPr>
                  <w:r w:rsidRPr="0038165A">
                    <w:rPr>
                      <w:sz w:val="14"/>
                      <w:szCs w:val="14"/>
                    </w:rPr>
                    <w:t>2,36</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29E414E" w14:textId="77777777" w:rsidR="00944151" w:rsidRPr="0038165A" w:rsidRDefault="00944151" w:rsidP="00944151">
                  <w:pPr>
                    <w:rPr>
                      <w:sz w:val="14"/>
                      <w:szCs w:val="14"/>
                    </w:rPr>
                  </w:pPr>
                  <w:r w:rsidRPr="0038165A">
                    <w:rPr>
                      <w:sz w:val="14"/>
                      <w:szCs w:val="14"/>
                    </w:rPr>
                    <w:t>18,28</w:t>
                  </w:r>
                </w:p>
              </w:tc>
            </w:tr>
            <w:tr w:rsidR="0038165A" w:rsidRPr="0038165A" w14:paraId="43A72B99"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2B1F365E" w14:textId="77777777" w:rsidR="00944151" w:rsidRPr="0038165A" w:rsidRDefault="00944151" w:rsidP="00944151">
                  <w:pPr>
                    <w:rPr>
                      <w:sz w:val="14"/>
                      <w:szCs w:val="14"/>
                    </w:rPr>
                  </w:pPr>
                  <w:r w:rsidRPr="0038165A">
                    <w:rPr>
                      <w:sz w:val="14"/>
                      <w:szCs w:val="14"/>
                    </w:rPr>
                    <w:t>Зоран Угљешић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67756C6B"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1ECD2E86" w14:textId="77777777" w:rsidR="00944151" w:rsidRPr="0038165A" w:rsidRDefault="00944151" w:rsidP="00944151">
                  <w:pPr>
                    <w:rPr>
                      <w:sz w:val="14"/>
                      <w:szCs w:val="14"/>
                    </w:rPr>
                  </w:pPr>
                  <w:r w:rsidRPr="0038165A">
                    <w:rPr>
                      <w:sz w:val="14"/>
                      <w:szCs w:val="14"/>
                    </w:rPr>
                    <w:t>Директор школе</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407E8280"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0614EB4"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40151FF0"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05771E25" w14:textId="77777777" w:rsidR="00944151" w:rsidRPr="0038165A" w:rsidRDefault="00944151" w:rsidP="00944151">
                  <w:pPr>
                    <w:rPr>
                      <w:sz w:val="14"/>
                      <w:szCs w:val="14"/>
                    </w:rPr>
                  </w:pPr>
                  <w:r w:rsidRPr="0038165A">
                    <w:rPr>
                      <w:sz w:val="14"/>
                      <w:szCs w:val="14"/>
                    </w:rPr>
                    <w:t>21</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45CC30C1"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4577489C"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0C29631D"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ACC0C3B" w14:textId="77777777" w:rsidR="00944151" w:rsidRPr="0038165A" w:rsidRDefault="00944151" w:rsidP="00944151">
                  <w:pPr>
                    <w:rPr>
                      <w:sz w:val="14"/>
                      <w:szCs w:val="14"/>
                    </w:rPr>
                  </w:pPr>
                  <w:r w:rsidRPr="0038165A">
                    <w:rPr>
                      <w:sz w:val="14"/>
                      <w:szCs w:val="14"/>
                    </w:rPr>
                    <w:t>17,32</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0FDEBDA" w14:textId="77777777" w:rsidR="00944151" w:rsidRPr="0038165A" w:rsidRDefault="00944151" w:rsidP="00944151">
                  <w:pPr>
                    <w:rPr>
                      <w:sz w:val="14"/>
                      <w:szCs w:val="14"/>
                    </w:rPr>
                  </w:pPr>
                  <w:r w:rsidRPr="0038165A">
                    <w:rPr>
                      <w:sz w:val="14"/>
                      <w:szCs w:val="14"/>
                    </w:rPr>
                    <w:t>1,45</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84E01C8" w14:textId="77777777" w:rsidR="00944151" w:rsidRPr="0038165A" w:rsidRDefault="00944151" w:rsidP="00944151">
                  <w:pPr>
                    <w:rPr>
                      <w:sz w:val="14"/>
                      <w:szCs w:val="14"/>
                    </w:rPr>
                  </w:pPr>
                  <w:r w:rsidRPr="0038165A">
                    <w:rPr>
                      <w:sz w:val="14"/>
                      <w:szCs w:val="14"/>
                    </w:rPr>
                    <w:t>18,77</w:t>
                  </w:r>
                </w:p>
              </w:tc>
            </w:tr>
            <w:tr w:rsidR="0038165A" w:rsidRPr="0038165A" w14:paraId="1FD5B4D8"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F407388" w14:textId="77777777" w:rsidR="00944151" w:rsidRPr="0038165A" w:rsidRDefault="00944151" w:rsidP="00944151">
                  <w:pPr>
                    <w:rPr>
                      <w:sz w:val="14"/>
                      <w:szCs w:val="14"/>
                    </w:rPr>
                  </w:pPr>
                  <w:r w:rsidRPr="0038165A">
                    <w:rPr>
                      <w:sz w:val="14"/>
                      <w:szCs w:val="14"/>
                    </w:rPr>
                    <w:t>Зорана Велебит</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69D1846"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33B9169D" w14:textId="77777777" w:rsidR="00944151" w:rsidRPr="0038165A" w:rsidRDefault="00944151" w:rsidP="00944151">
                  <w:pPr>
                    <w:rPr>
                      <w:sz w:val="14"/>
                      <w:szCs w:val="14"/>
                    </w:rPr>
                  </w:pPr>
                  <w:r w:rsidRPr="0038165A">
                    <w:rPr>
                      <w:sz w:val="14"/>
                      <w:szCs w:val="14"/>
                    </w:rPr>
                    <w:t>Дипломирани економиста</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EA54F10"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6D70457"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1CE23D3"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C40FB31" w14:textId="77777777" w:rsidR="00944151" w:rsidRPr="0038165A" w:rsidRDefault="00944151" w:rsidP="00944151">
                  <w:pPr>
                    <w:rPr>
                      <w:sz w:val="14"/>
                      <w:szCs w:val="14"/>
                    </w:rPr>
                  </w:pPr>
                  <w:r w:rsidRPr="0038165A">
                    <w:rPr>
                      <w:sz w:val="14"/>
                      <w:szCs w:val="14"/>
                    </w:rPr>
                    <w:t>8</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3F160B8"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E183C20"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2C763D4"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64D8B70" w14:textId="77777777" w:rsidR="00944151" w:rsidRPr="0038165A" w:rsidRDefault="00944151" w:rsidP="00944151">
                  <w:pPr>
                    <w:rPr>
                      <w:sz w:val="14"/>
                      <w:szCs w:val="14"/>
                    </w:rPr>
                  </w:pPr>
                  <w:r w:rsidRPr="0038165A">
                    <w:rPr>
                      <w:sz w:val="14"/>
                      <w:szCs w:val="14"/>
                    </w:rPr>
                    <w:t>17,32</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7EB3634" w14:textId="77777777" w:rsidR="00944151" w:rsidRPr="0038165A" w:rsidRDefault="00944151" w:rsidP="00944151">
                  <w:pPr>
                    <w:rPr>
                      <w:sz w:val="14"/>
                      <w:szCs w:val="14"/>
                    </w:rPr>
                  </w:pPr>
                  <w:r w:rsidRPr="0038165A">
                    <w:rPr>
                      <w:sz w:val="14"/>
                      <w:szCs w:val="14"/>
                    </w:rPr>
                    <w:t>0,55</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58B6606" w14:textId="77777777" w:rsidR="00944151" w:rsidRPr="0038165A" w:rsidRDefault="00944151" w:rsidP="00944151">
                  <w:pPr>
                    <w:rPr>
                      <w:sz w:val="14"/>
                      <w:szCs w:val="14"/>
                    </w:rPr>
                  </w:pPr>
                  <w:r w:rsidRPr="0038165A">
                    <w:rPr>
                      <w:sz w:val="14"/>
                      <w:szCs w:val="14"/>
                    </w:rPr>
                    <w:t>17,87</w:t>
                  </w:r>
                </w:p>
              </w:tc>
            </w:tr>
            <w:tr w:rsidR="0038165A" w:rsidRPr="0038165A" w14:paraId="4B9E4F6C"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648792F1" w14:textId="77777777" w:rsidR="00944151" w:rsidRPr="0038165A" w:rsidRDefault="00944151" w:rsidP="00944151">
                  <w:pPr>
                    <w:rPr>
                      <w:sz w:val="14"/>
                      <w:szCs w:val="14"/>
                    </w:rPr>
                  </w:pPr>
                  <w:r w:rsidRPr="0038165A">
                    <w:rPr>
                      <w:sz w:val="14"/>
                      <w:szCs w:val="14"/>
                    </w:rPr>
                    <w:t>Ивана Бојичић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401D048A"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3443E592"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2BCAD7CD"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FC58B12"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787502D5"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bottom"/>
                  <w:hideMark/>
                </w:tcPr>
                <w:p w14:paraId="3BFAA8A7" w14:textId="77777777" w:rsidR="00944151" w:rsidRPr="0038165A" w:rsidRDefault="00944151" w:rsidP="00944151">
                  <w:pPr>
                    <w:rPr>
                      <w:sz w:val="14"/>
                      <w:szCs w:val="14"/>
                    </w:rPr>
                  </w:pPr>
                  <w:r w:rsidRPr="0038165A">
                    <w:rPr>
                      <w:sz w:val="14"/>
                      <w:szCs w:val="14"/>
                    </w:rPr>
                    <w:t>11</w:t>
                  </w:r>
                </w:p>
              </w:tc>
              <w:tc>
                <w:tcPr>
                  <w:tcW w:w="992" w:type="dxa"/>
                  <w:tcBorders>
                    <w:top w:val="single" w:sz="4" w:space="0" w:color="808080"/>
                    <w:left w:val="single" w:sz="4" w:space="0" w:color="808080"/>
                    <w:bottom w:val="single" w:sz="4" w:space="0" w:color="808080"/>
                    <w:right w:val="single" w:sz="4" w:space="0" w:color="808080"/>
                  </w:tcBorders>
                  <w:noWrap/>
                  <w:vAlign w:val="bottom"/>
                  <w:hideMark/>
                </w:tcPr>
                <w:p w14:paraId="1A24F180" w14:textId="77777777" w:rsidR="00944151" w:rsidRPr="0038165A" w:rsidRDefault="00944151" w:rsidP="00944151">
                  <w:pPr>
                    <w:rPr>
                      <w:sz w:val="14"/>
                      <w:szCs w:val="14"/>
                    </w:rPr>
                  </w:pPr>
                  <w:r w:rsidRPr="0038165A">
                    <w:rPr>
                      <w:sz w:val="14"/>
                      <w:szCs w:val="14"/>
                    </w:rPr>
                    <w:t>10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16518562"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5076B7D3"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576EE78" w14:textId="77777777" w:rsidR="00944151" w:rsidRPr="0038165A" w:rsidRDefault="00944151" w:rsidP="00944151">
                  <w:pPr>
                    <w:rPr>
                      <w:sz w:val="14"/>
                      <w:szCs w:val="14"/>
                    </w:rPr>
                  </w:pPr>
                  <w:r w:rsidRPr="0038165A">
                    <w:rPr>
                      <w:sz w:val="14"/>
                      <w:szCs w:val="14"/>
                    </w:rPr>
                    <w:t>1,73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EA7631C" w14:textId="77777777" w:rsidR="00944151" w:rsidRPr="0038165A" w:rsidRDefault="00944151" w:rsidP="00944151">
                  <w:pPr>
                    <w:rPr>
                      <w:sz w:val="14"/>
                      <w:szCs w:val="14"/>
                    </w:rPr>
                  </w:pPr>
                  <w:r w:rsidRPr="0038165A">
                    <w:rPr>
                      <w:sz w:val="14"/>
                      <w:szCs w:val="14"/>
                    </w:rPr>
                    <w:t>0,08</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6920A35" w14:textId="77777777" w:rsidR="00944151" w:rsidRPr="0038165A" w:rsidRDefault="00944151" w:rsidP="00944151">
                  <w:pPr>
                    <w:rPr>
                      <w:sz w:val="14"/>
                      <w:szCs w:val="14"/>
                    </w:rPr>
                  </w:pPr>
                  <w:r w:rsidRPr="0038165A">
                    <w:rPr>
                      <w:sz w:val="14"/>
                      <w:szCs w:val="14"/>
                    </w:rPr>
                    <w:t>1,81</w:t>
                  </w:r>
                </w:p>
              </w:tc>
            </w:tr>
            <w:tr w:rsidR="0038165A" w:rsidRPr="0038165A" w14:paraId="28E568FE"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359B69B" w14:textId="77777777" w:rsidR="00944151" w:rsidRPr="0038165A" w:rsidRDefault="00944151" w:rsidP="00944151">
                  <w:pPr>
                    <w:rPr>
                      <w:sz w:val="14"/>
                      <w:szCs w:val="14"/>
                    </w:rPr>
                  </w:pPr>
                  <w:r w:rsidRPr="0038165A">
                    <w:rPr>
                      <w:sz w:val="14"/>
                      <w:szCs w:val="14"/>
                    </w:rPr>
                    <w:lastRenderedPageBreak/>
                    <w:t>Ивана Остојић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3BF2003"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063C0CC7"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8C2E12B"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7451545"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04DF26D"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95A0AE7" w14:textId="77777777" w:rsidR="00944151" w:rsidRPr="0038165A" w:rsidRDefault="00944151" w:rsidP="00944151">
                  <w:pPr>
                    <w:rPr>
                      <w:sz w:val="14"/>
                      <w:szCs w:val="14"/>
                    </w:rPr>
                  </w:pPr>
                  <w:r w:rsidRPr="0038165A">
                    <w:rPr>
                      <w:sz w:val="14"/>
                      <w:szCs w:val="14"/>
                    </w:rPr>
                    <w:t>4</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E610873"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B8DF705"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04A7374"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33BEDB4" w14:textId="77777777" w:rsidR="00944151" w:rsidRPr="0038165A" w:rsidRDefault="00944151" w:rsidP="00944151">
                  <w:pPr>
                    <w:rPr>
                      <w:sz w:val="14"/>
                      <w:szCs w:val="14"/>
                    </w:rPr>
                  </w:pPr>
                  <w:r w:rsidRPr="0038165A">
                    <w:rPr>
                      <w:sz w:val="14"/>
                      <w:szCs w:val="14"/>
                    </w:rPr>
                    <w:t>18,53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D1ACD95" w14:textId="77777777" w:rsidR="00944151" w:rsidRPr="0038165A" w:rsidRDefault="00944151" w:rsidP="00944151">
                  <w:pPr>
                    <w:rPr>
                      <w:sz w:val="14"/>
                      <w:szCs w:val="14"/>
                    </w:rPr>
                  </w:pPr>
                  <w:r w:rsidRPr="0038165A">
                    <w:rPr>
                      <w:sz w:val="14"/>
                      <w:szCs w:val="14"/>
                    </w:rPr>
                    <w:t>0,30</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84DBA01" w14:textId="77777777" w:rsidR="00944151" w:rsidRPr="0038165A" w:rsidRDefault="00944151" w:rsidP="00944151">
                  <w:pPr>
                    <w:rPr>
                      <w:sz w:val="14"/>
                      <w:szCs w:val="14"/>
                    </w:rPr>
                  </w:pPr>
                  <w:r w:rsidRPr="0038165A">
                    <w:rPr>
                      <w:sz w:val="14"/>
                      <w:szCs w:val="14"/>
                    </w:rPr>
                    <w:t>18,83</w:t>
                  </w:r>
                </w:p>
              </w:tc>
            </w:tr>
            <w:tr w:rsidR="0038165A" w:rsidRPr="0038165A" w14:paraId="7D1A85E3"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03F9ADB2" w14:textId="77777777" w:rsidR="00944151" w:rsidRPr="0038165A" w:rsidRDefault="00944151" w:rsidP="00944151">
                  <w:pPr>
                    <w:rPr>
                      <w:sz w:val="14"/>
                      <w:szCs w:val="14"/>
                    </w:rPr>
                  </w:pPr>
                  <w:r w:rsidRPr="0038165A">
                    <w:rPr>
                      <w:sz w:val="14"/>
                      <w:szCs w:val="14"/>
                    </w:rPr>
                    <w:t>Јасмина Ђурковић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1C893BD7"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57C96718" w14:textId="77777777" w:rsidR="00944151" w:rsidRPr="0038165A" w:rsidRDefault="00944151" w:rsidP="00944151">
                  <w:pPr>
                    <w:rPr>
                      <w:sz w:val="14"/>
                      <w:szCs w:val="14"/>
                    </w:rPr>
                  </w:pPr>
                  <w:r w:rsidRPr="0038165A">
                    <w:rPr>
                      <w:sz w:val="14"/>
                      <w:szCs w:val="14"/>
                    </w:rPr>
                    <w:t>Стручни сарадник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6484E234"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8E6C09A"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2777BA60"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3735B3F7" w14:textId="77777777" w:rsidR="00944151" w:rsidRPr="0038165A" w:rsidRDefault="00944151" w:rsidP="00944151">
                  <w:pPr>
                    <w:rPr>
                      <w:sz w:val="14"/>
                      <w:szCs w:val="14"/>
                    </w:rPr>
                  </w:pPr>
                  <w:r w:rsidRPr="0038165A">
                    <w:rPr>
                      <w:sz w:val="14"/>
                      <w:szCs w:val="14"/>
                    </w:rPr>
                    <w:t>12</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2245E253" w14:textId="77777777" w:rsidR="00944151" w:rsidRPr="0038165A" w:rsidRDefault="00944151" w:rsidP="00944151">
                  <w:pPr>
                    <w:rPr>
                      <w:sz w:val="14"/>
                      <w:szCs w:val="14"/>
                    </w:rPr>
                  </w:pPr>
                  <w:r w:rsidRPr="0038165A">
                    <w:rPr>
                      <w:sz w:val="14"/>
                      <w:szCs w:val="14"/>
                    </w:rPr>
                    <w:t>50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6E084A97"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4F2264C9"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5815C71" w14:textId="77777777" w:rsidR="00944151" w:rsidRPr="0038165A" w:rsidRDefault="00944151" w:rsidP="00944151">
                  <w:pPr>
                    <w:rPr>
                      <w:sz w:val="14"/>
                      <w:szCs w:val="14"/>
                    </w:rPr>
                  </w:pPr>
                  <w:r w:rsidRPr="0038165A">
                    <w:rPr>
                      <w:sz w:val="14"/>
                      <w:szCs w:val="14"/>
                    </w:rPr>
                    <w:t>8,66</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EC44AB1" w14:textId="77777777" w:rsidR="00944151" w:rsidRPr="0038165A" w:rsidRDefault="00944151" w:rsidP="00944151">
                  <w:pPr>
                    <w:rPr>
                      <w:sz w:val="14"/>
                      <w:szCs w:val="14"/>
                    </w:rPr>
                  </w:pPr>
                  <w:r w:rsidRPr="0038165A">
                    <w:rPr>
                      <w:sz w:val="14"/>
                      <w:szCs w:val="14"/>
                    </w:rPr>
                    <w:t>0,42</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B725B04" w14:textId="77777777" w:rsidR="00944151" w:rsidRPr="0038165A" w:rsidRDefault="00944151" w:rsidP="00944151">
                  <w:pPr>
                    <w:rPr>
                      <w:sz w:val="14"/>
                      <w:szCs w:val="14"/>
                    </w:rPr>
                  </w:pPr>
                  <w:r w:rsidRPr="0038165A">
                    <w:rPr>
                      <w:sz w:val="14"/>
                      <w:szCs w:val="14"/>
                    </w:rPr>
                    <w:t>9,08</w:t>
                  </w:r>
                </w:p>
              </w:tc>
            </w:tr>
            <w:tr w:rsidR="0038165A" w:rsidRPr="0038165A" w14:paraId="5F5D7F3B"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D8F42B5" w14:textId="77777777" w:rsidR="00944151" w:rsidRPr="0038165A" w:rsidRDefault="00944151" w:rsidP="00944151">
                  <w:pPr>
                    <w:rPr>
                      <w:sz w:val="14"/>
                      <w:szCs w:val="14"/>
                    </w:rPr>
                  </w:pPr>
                  <w:r w:rsidRPr="0038165A">
                    <w:rPr>
                      <w:sz w:val="14"/>
                      <w:szCs w:val="14"/>
                    </w:rPr>
                    <w:t>Јелена Јашић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BFF13A9"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03A2289E"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EFCF05D"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89E1E1D"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4F621F6"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181DBFF" w14:textId="77777777" w:rsidR="00944151" w:rsidRPr="0038165A" w:rsidRDefault="00944151" w:rsidP="00944151">
                  <w:pPr>
                    <w:rPr>
                      <w:sz w:val="14"/>
                      <w:szCs w:val="14"/>
                    </w:rPr>
                  </w:pPr>
                  <w:r w:rsidRPr="0038165A">
                    <w:rPr>
                      <w:sz w:val="14"/>
                      <w:szCs w:val="14"/>
                    </w:rPr>
                    <w:t>6</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DE18268"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F548F2C"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A055817"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A111A50" w14:textId="77777777" w:rsidR="00944151" w:rsidRPr="0038165A" w:rsidRDefault="00944151" w:rsidP="00944151">
                  <w:pPr>
                    <w:rPr>
                      <w:sz w:val="14"/>
                      <w:szCs w:val="14"/>
                    </w:rPr>
                  </w:pPr>
                  <w:r w:rsidRPr="0038165A">
                    <w:rPr>
                      <w:sz w:val="14"/>
                      <w:szCs w:val="14"/>
                    </w:rPr>
                    <w:t>18,53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D2B2C21" w14:textId="77777777" w:rsidR="00944151" w:rsidRPr="0038165A" w:rsidRDefault="00944151" w:rsidP="00944151">
                  <w:pPr>
                    <w:rPr>
                      <w:sz w:val="14"/>
                      <w:szCs w:val="14"/>
                    </w:rPr>
                  </w:pPr>
                  <w:r w:rsidRPr="0038165A">
                    <w:rPr>
                      <w:sz w:val="14"/>
                      <w:szCs w:val="14"/>
                    </w:rPr>
                    <w:t>0,44</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C48C941" w14:textId="77777777" w:rsidR="00944151" w:rsidRPr="0038165A" w:rsidRDefault="00944151" w:rsidP="00944151">
                  <w:pPr>
                    <w:rPr>
                      <w:sz w:val="14"/>
                      <w:szCs w:val="14"/>
                    </w:rPr>
                  </w:pPr>
                  <w:r w:rsidRPr="0038165A">
                    <w:rPr>
                      <w:sz w:val="14"/>
                      <w:szCs w:val="14"/>
                    </w:rPr>
                    <w:t>18,98</w:t>
                  </w:r>
                </w:p>
              </w:tc>
            </w:tr>
            <w:tr w:rsidR="0038165A" w:rsidRPr="0038165A" w14:paraId="12021638"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20E6D240" w14:textId="77777777" w:rsidR="00944151" w:rsidRPr="0038165A" w:rsidRDefault="00944151" w:rsidP="00944151">
                  <w:pPr>
                    <w:rPr>
                      <w:sz w:val="14"/>
                      <w:szCs w:val="14"/>
                    </w:rPr>
                  </w:pPr>
                  <w:r w:rsidRPr="0038165A">
                    <w:rPr>
                      <w:sz w:val="14"/>
                      <w:szCs w:val="14"/>
                    </w:rPr>
                    <w:t>Јелена Станић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521CB698"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3295BACA"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352B9B7E"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4F90EE2"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41BCD356"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04045EEA" w14:textId="77777777" w:rsidR="00944151" w:rsidRPr="0038165A" w:rsidRDefault="00944151" w:rsidP="00944151">
                  <w:pPr>
                    <w:rPr>
                      <w:sz w:val="14"/>
                      <w:szCs w:val="14"/>
                    </w:rPr>
                  </w:pPr>
                  <w:r w:rsidRPr="0038165A">
                    <w:rPr>
                      <w:sz w:val="14"/>
                      <w:szCs w:val="14"/>
                    </w:rPr>
                    <w:t>16</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36B9F43A" w14:textId="77777777" w:rsidR="00944151" w:rsidRPr="0038165A" w:rsidRDefault="00944151" w:rsidP="00944151">
                  <w:pPr>
                    <w:rPr>
                      <w:sz w:val="14"/>
                      <w:szCs w:val="14"/>
                    </w:rPr>
                  </w:pPr>
                  <w:r w:rsidRPr="0038165A">
                    <w:rPr>
                      <w:sz w:val="14"/>
                      <w:szCs w:val="14"/>
                    </w:rPr>
                    <w:t>60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16DB17E9" w14:textId="77777777" w:rsidR="00944151" w:rsidRPr="0038165A" w:rsidRDefault="00944151" w:rsidP="00944151">
                  <w:pPr>
                    <w:rPr>
                      <w:sz w:val="14"/>
                      <w:szCs w:val="14"/>
                    </w:rPr>
                  </w:pPr>
                  <w:r w:rsidRPr="0038165A">
                    <w:rPr>
                      <w:sz w:val="14"/>
                      <w:szCs w:val="14"/>
                    </w:rPr>
                    <w:t>10</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6E30FA04"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7F46A61" w14:textId="77777777" w:rsidR="00944151" w:rsidRPr="0038165A" w:rsidRDefault="00944151" w:rsidP="00944151">
                  <w:pPr>
                    <w:rPr>
                      <w:sz w:val="14"/>
                      <w:szCs w:val="14"/>
                    </w:rPr>
                  </w:pPr>
                  <w:r w:rsidRPr="0038165A">
                    <w:rPr>
                      <w:sz w:val="14"/>
                      <w:szCs w:val="14"/>
                    </w:rPr>
                    <w:t>12,12</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6A2000E" w14:textId="77777777" w:rsidR="00944151" w:rsidRPr="0038165A" w:rsidRDefault="00944151" w:rsidP="00944151">
                  <w:pPr>
                    <w:rPr>
                      <w:sz w:val="14"/>
                      <w:szCs w:val="14"/>
                    </w:rPr>
                  </w:pPr>
                  <w:r w:rsidRPr="0038165A">
                    <w:rPr>
                      <w:sz w:val="14"/>
                      <w:szCs w:val="14"/>
                    </w:rPr>
                    <w:t>0,78</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FE8D362" w14:textId="77777777" w:rsidR="00944151" w:rsidRPr="0038165A" w:rsidRDefault="00944151" w:rsidP="00944151">
                  <w:pPr>
                    <w:rPr>
                      <w:sz w:val="14"/>
                      <w:szCs w:val="14"/>
                    </w:rPr>
                  </w:pPr>
                  <w:r w:rsidRPr="0038165A">
                    <w:rPr>
                      <w:sz w:val="14"/>
                      <w:szCs w:val="14"/>
                    </w:rPr>
                    <w:t>12,90</w:t>
                  </w:r>
                </w:p>
              </w:tc>
            </w:tr>
            <w:tr w:rsidR="0038165A" w:rsidRPr="0038165A" w14:paraId="1FBC0968"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51B1DFC" w14:textId="77777777" w:rsidR="00944151" w:rsidRPr="0038165A" w:rsidRDefault="00944151" w:rsidP="00944151">
                  <w:pPr>
                    <w:rPr>
                      <w:sz w:val="14"/>
                      <w:szCs w:val="14"/>
                    </w:rPr>
                  </w:pPr>
                  <w:r w:rsidRPr="0038165A">
                    <w:rPr>
                      <w:sz w:val="14"/>
                      <w:szCs w:val="14"/>
                    </w:rPr>
                    <w:t>Јелена Мартиновић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C5A3CDE"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1CDDCEEB" w14:textId="77777777" w:rsidR="00944151" w:rsidRPr="0038165A" w:rsidRDefault="00944151" w:rsidP="00944151">
                  <w:pPr>
                    <w:rPr>
                      <w:sz w:val="14"/>
                      <w:szCs w:val="14"/>
                    </w:rPr>
                  </w:pPr>
                  <w:r w:rsidRPr="0038165A">
                    <w:rPr>
                      <w:sz w:val="14"/>
                      <w:szCs w:val="14"/>
                    </w:rPr>
                    <w:t>Стручни сарадник - Библиотекар</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457BEAE"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53ABA41"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9082D6D"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9C371F5" w14:textId="77777777" w:rsidR="00944151" w:rsidRPr="0038165A" w:rsidRDefault="00944151" w:rsidP="00944151">
                  <w:pPr>
                    <w:rPr>
                      <w:sz w:val="14"/>
                      <w:szCs w:val="14"/>
                    </w:rPr>
                  </w:pPr>
                  <w:r w:rsidRPr="0038165A">
                    <w:rPr>
                      <w:sz w:val="14"/>
                      <w:szCs w:val="14"/>
                    </w:rPr>
                    <w:t>9</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9F7A929" w14:textId="77777777" w:rsidR="00944151" w:rsidRPr="0038165A" w:rsidRDefault="00944151" w:rsidP="00944151">
                  <w:pPr>
                    <w:rPr>
                      <w:sz w:val="14"/>
                      <w:szCs w:val="14"/>
                    </w:rPr>
                  </w:pPr>
                  <w:r w:rsidRPr="0038165A">
                    <w:rPr>
                      <w:sz w:val="14"/>
                      <w:szCs w:val="14"/>
                    </w:rPr>
                    <w:t>27,78</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D21459D"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07868F6"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65F5F6F" w14:textId="77777777" w:rsidR="00944151" w:rsidRPr="0038165A" w:rsidRDefault="00944151" w:rsidP="00944151">
                  <w:pPr>
                    <w:rPr>
                      <w:sz w:val="14"/>
                      <w:szCs w:val="14"/>
                    </w:rPr>
                  </w:pPr>
                  <w:r w:rsidRPr="0038165A">
                    <w:rPr>
                      <w:sz w:val="14"/>
                      <w:szCs w:val="14"/>
                    </w:rPr>
                    <w:t>4,81</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3DD1CC3" w14:textId="77777777" w:rsidR="00944151" w:rsidRPr="0038165A" w:rsidRDefault="00944151" w:rsidP="00944151">
                  <w:pPr>
                    <w:rPr>
                      <w:sz w:val="14"/>
                      <w:szCs w:val="14"/>
                    </w:rPr>
                  </w:pPr>
                  <w:r w:rsidRPr="0038165A">
                    <w:rPr>
                      <w:sz w:val="14"/>
                      <w:szCs w:val="14"/>
                    </w:rPr>
                    <w:t>0,17</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4A52D00" w14:textId="77777777" w:rsidR="00944151" w:rsidRPr="0038165A" w:rsidRDefault="00944151" w:rsidP="00944151">
                  <w:pPr>
                    <w:rPr>
                      <w:sz w:val="14"/>
                      <w:szCs w:val="14"/>
                    </w:rPr>
                  </w:pPr>
                  <w:r w:rsidRPr="0038165A">
                    <w:rPr>
                      <w:sz w:val="14"/>
                      <w:szCs w:val="14"/>
                    </w:rPr>
                    <w:t>4,98</w:t>
                  </w:r>
                </w:p>
              </w:tc>
            </w:tr>
            <w:tr w:rsidR="0038165A" w:rsidRPr="0038165A" w14:paraId="702E3BFB"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0BC19B4C" w14:textId="77777777" w:rsidR="00944151" w:rsidRPr="0038165A" w:rsidRDefault="00944151" w:rsidP="00944151">
                  <w:pPr>
                    <w:rPr>
                      <w:sz w:val="14"/>
                      <w:szCs w:val="14"/>
                    </w:rPr>
                  </w:pPr>
                  <w:r w:rsidRPr="0038165A">
                    <w:rPr>
                      <w:sz w:val="14"/>
                      <w:szCs w:val="14"/>
                    </w:rPr>
                    <w:t>Јелена Деспић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1D6F7526"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57EDF1AB" w14:textId="77777777" w:rsidR="00944151" w:rsidRPr="0038165A" w:rsidRDefault="00944151" w:rsidP="00944151">
                  <w:pPr>
                    <w:rPr>
                      <w:sz w:val="14"/>
                      <w:szCs w:val="14"/>
                    </w:rPr>
                  </w:pPr>
                  <w:r w:rsidRPr="0038165A">
                    <w:rPr>
                      <w:sz w:val="14"/>
                      <w:szCs w:val="14"/>
                    </w:rPr>
                    <w:t>Стручни сарадник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5E5D162B"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42862C9"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0C6299D5"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3DB42791" w14:textId="77777777" w:rsidR="00944151" w:rsidRPr="0038165A" w:rsidRDefault="00944151" w:rsidP="00944151">
                  <w:pPr>
                    <w:rPr>
                      <w:sz w:val="14"/>
                      <w:szCs w:val="14"/>
                    </w:rPr>
                  </w:pPr>
                  <w:r w:rsidRPr="0038165A">
                    <w:rPr>
                      <w:sz w:val="14"/>
                      <w:szCs w:val="14"/>
                    </w:rPr>
                    <w:t>3</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435EBF71" w14:textId="77777777" w:rsidR="00944151" w:rsidRPr="0038165A" w:rsidRDefault="00944151" w:rsidP="00944151">
                  <w:pPr>
                    <w:rPr>
                      <w:sz w:val="14"/>
                      <w:szCs w:val="14"/>
                    </w:rPr>
                  </w:pPr>
                  <w:r w:rsidRPr="0038165A">
                    <w:rPr>
                      <w:sz w:val="14"/>
                      <w:szCs w:val="14"/>
                    </w:rPr>
                    <w:t>50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24E31CC2"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37D2F5A0"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325C8FA" w14:textId="77777777" w:rsidR="00944151" w:rsidRPr="0038165A" w:rsidRDefault="00944151" w:rsidP="00944151">
                  <w:pPr>
                    <w:rPr>
                      <w:sz w:val="14"/>
                      <w:szCs w:val="14"/>
                    </w:rPr>
                  </w:pPr>
                  <w:r w:rsidRPr="0038165A">
                    <w:rPr>
                      <w:sz w:val="14"/>
                      <w:szCs w:val="14"/>
                    </w:rPr>
                    <w:t>8,66</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B9BEE18" w14:textId="77777777" w:rsidR="00944151" w:rsidRPr="0038165A" w:rsidRDefault="00944151" w:rsidP="00944151">
                  <w:pPr>
                    <w:rPr>
                      <w:sz w:val="14"/>
                      <w:szCs w:val="14"/>
                    </w:rPr>
                  </w:pPr>
                  <w:r w:rsidRPr="0038165A">
                    <w:rPr>
                      <w:sz w:val="14"/>
                      <w:szCs w:val="14"/>
                    </w:rPr>
                    <w:t>0,10</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809EF4D" w14:textId="77777777" w:rsidR="00944151" w:rsidRPr="0038165A" w:rsidRDefault="00944151" w:rsidP="00944151">
                  <w:pPr>
                    <w:rPr>
                      <w:sz w:val="14"/>
                      <w:szCs w:val="14"/>
                    </w:rPr>
                  </w:pPr>
                  <w:r w:rsidRPr="0038165A">
                    <w:rPr>
                      <w:sz w:val="14"/>
                      <w:szCs w:val="14"/>
                    </w:rPr>
                    <w:t>8,76</w:t>
                  </w:r>
                </w:p>
              </w:tc>
            </w:tr>
            <w:tr w:rsidR="0038165A" w:rsidRPr="0038165A" w14:paraId="2BB89A47"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8BFF250" w14:textId="77777777" w:rsidR="00944151" w:rsidRPr="0038165A" w:rsidRDefault="00944151" w:rsidP="00944151">
                  <w:pPr>
                    <w:rPr>
                      <w:sz w:val="14"/>
                      <w:szCs w:val="14"/>
                    </w:rPr>
                  </w:pPr>
                  <w:r w:rsidRPr="0038165A">
                    <w:rPr>
                      <w:sz w:val="14"/>
                      <w:szCs w:val="14"/>
                    </w:rPr>
                    <w:t>Јелица Синђић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6BFB0B8" w14:textId="77777777" w:rsidR="00944151" w:rsidRPr="0038165A" w:rsidRDefault="00944151" w:rsidP="00944151">
                  <w:pPr>
                    <w:rPr>
                      <w:sz w:val="14"/>
                      <w:szCs w:val="14"/>
                    </w:rPr>
                  </w:pPr>
                  <w:r w:rsidRPr="0038165A">
                    <w:rPr>
                      <w:sz w:val="14"/>
                      <w:szCs w:val="14"/>
                    </w:rPr>
                    <w:t>4</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72EB4B85" w14:textId="77777777" w:rsidR="00944151" w:rsidRPr="0038165A" w:rsidRDefault="00944151" w:rsidP="00944151">
                  <w:pPr>
                    <w:rPr>
                      <w:sz w:val="14"/>
                      <w:szCs w:val="14"/>
                    </w:rPr>
                  </w:pPr>
                  <w:r w:rsidRPr="0038165A">
                    <w:rPr>
                      <w:sz w:val="14"/>
                      <w:szCs w:val="14"/>
                    </w:rPr>
                    <w:t>Домар/мајстор одржавања</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7BD34DD" w14:textId="77777777" w:rsidR="00944151" w:rsidRPr="0038165A" w:rsidRDefault="00944151" w:rsidP="00944151">
                  <w:pPr>
                    <w:rPr>
                      <w:sz w:val="14"/>
                      <w:szCs w:val="14"/>
                    </w:rPr>
                  </w:pPr>
                  <w:r w:rsidRPr="0038165A">
                    <w:rPr>
                      <w:sz w:val="14"/>
                      <w:szCs w:val="14"/>
                    </w:rPr>
                    <w:t>9,36</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0A1CC64"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A2AE475"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A8B24F5" w14:textId="77777777" w:rsidR="00944151" w:rsidRPr="0038165A" w:rsidRDefault="00944151" w:rsidP="00944151">
                  <w:pPr>
                    <w:rPr>
                      <w:sz w:val="14"/>
                      <w:szCs w:val="14"/>
                    </w:rPr>
                  </w:pPr>
                  <w:r w:rsidRPr="0038165A">
                    <w:rPr>
                      <w:sz w:val="14"/>
                      <w:szCs w:val="14"/>
                    </w:rPr>
                    <w:t>9</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715BDA5" w14:textId="77777777" w:rsidR="00944151" w:rsidRPr="0038165A" w:rsidRDefault="00944151" w:rsidP="00944151">
                  <w:pPr>
                    <w:rPr>
                      <w:sz w:val="14"/>
                      <w:szCs w:val="14"/>
                    </w:rPr>
                  </w:pPr>
                  <w:r w:rsidRPr="0038165A">
                    <w:rPr>
                      <w:sz w:val="14"/>
                      <w:szCs w:val="14"/>
                    </w:rPr>
                    <w:t>50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819397C"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ABF1C04"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0A2BAB7" w14:textId="77777777" w:rsidR="00944151" w:rsidRPr="0038165A" w:rsidRDefault="00944151" w:rsidP="00944151">
                  <w:pPr>
                    <w:rPr>
                      <w:sz w:val="14"/>
                      <w:szCs w:val="14"/>
                    </w:rPr>
                  </w:pPr>
                  <w:r w:rsidRPr="0038165A">
                    <w:rPr>
                      <w:sz w:val="14"/>
                      <w:szCs w:val="14"/>
                    </w:rPr>
                    <w:t>4,68</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DE1E296" w14:textId="77777777" w:rsidR="00944151" w:rsidRPr="0038165A" w:rsidRDefault="00944151" w:rsidP="00944151">
                  <w:pPr>
                    <w:rPr>
                      <w:sz w:val="14"/>
                      <w:szCs w:val="14"/>
                    </w:rPr>
                  </w:pPr>
                  <w:r w:rsidRPr="0038165A">
                    <w:rPr>
                      <w:sz w:val="14"/>
                      <w:szCs w:val="14"/>
                    </w:rPr>
                    <w:t>0,17</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DBE61BF" w14:textId="77777777" w:rsidR="00944151" w:rsidRPr="0038165A" w:rsidRDefault="00944151" w:rsidP="00944151">
                  <w:pPr>
                    <w:rPr>
                      <w:sz w:val="14"/>
                      <w:szCs w:val="14"/>
                    </w:rPr>
                  </w:pPr>
                  <w:r w:rsidRPr="0038165A">
                    <w:rPr>
                      <w:sz w:val="14"/>
                      <w:szCs w:val="14"/>
                    </w:rPr>
                    <w:t>4,85</w:t>
                  </w:r>
                </w:p>
              </w:tc>
            </w:tr>
            <w:tr w:rsidR="0038165A" w:rsidRPr="0038165A" w14:paraId="1A2D21AA"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640370FB" w14:textId="77777777" w:rsidR="00944151" w:rsidRPr="0038165A" w:rsidRDefault="00944151" w:rsidP="00944151">
                  <w:pPr>
                    <w:rPr>
                      <w:sz w:val="14"/>
                      <w:szCs w:val="14"/>
                    </w:rPr>
                  </w:pPr>
                  <w:r w:rsidRPr="0038165A">
                    <w:rPr>
                      <w:sz w:val="14"/>
                      <w:szCs w:val="14"/>
                    </w:rPr>
                    <w:t>Љиљана Антонић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73122931"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1AC33F1B"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4F589D7D"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59EA479"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02186431"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bottom"/>
                  <w:hideMark/>
                </w:tcPr>
                <w:p w14:paraId="7CC8620C" w14:textId="77777777" w:rsidR="00944151" w:rsidRPr="0038165A" w:rsidRDefault="00944151" w:rsidP="00944151">
                  <w:pPr>
                    <w:rPr>
                      <w:sz w:val="14"/>
                      <w:szCs w:val="14"/>
                    </w:rPr>
                  </w:pPr>
                  <w:r w:rsidRPr="0038165A">
                    <w:rPr>
                      <w:sz w:val="14"/>
                      <w:szCs w:val="14"/>
                    </w:rPr>
                    <w:t>33</w:t>
                  </w:r>
                </w:p>
              </w:tc>
              <w:tc>
                <w:tcPr>
                  <w:tcW w:w="992" w:type="dxa"/>
                  <w:tcBorders>
                    <w:top w:val="single" w:sz="4" w:space="0" w:color="808080"/>
                    <w:left w:val="single" w:sz="4" w:space="0" w:color="808080"/>
                    <w:bottom w:val="single" w:sz="4" w:space="0" w:color="808080"/>
                    <w:right w:val="single" w:sz="4" w:space="0" w:color="808080"/>
                  </w:tcBorders>
                  <w:noWrap/>
                  <w:vAlign w:val="bottom"/>
                  <w:hideMark/>
                </w:tcPr>
                <w:p w14:paraId="2E6653AF" w14:textId="77777777" w:rsidR="00944151" w:rsidRPr="0038165A" w:rsidRDefault="00944151" w:rsidP="00944151">
                  <w:pPr>
                    <w:rPr>
                      <w:sz w:val="14"/>
                      <w:szCs w:val="14"/>
                    </w:rPr>
                  </w:pPr>
                  <w:r w:rsidRPr="0038165A">
                    <w:rPr>
                      <w:sz w:val="14"/>
                      <w:szCs w:val="14"/>
                    </w:rPr>
                    <w:t>50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26A52B94"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29859FCA"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64FC5C1" w14:textId="77777777" w:rsidR="00944151" w:rsidRPr="0038165A" w:rsidRDefault="00944151" w:rsidP="00944151">
                  <w:pPr>
                    <w:rPr>
                      <w:sz w:val="14"/>
                      <w:szCs w:val="14"/>
                    </w:rPr>
                  </w:pPr>
                  <w:r w:rsidRPr="0038165A">
                    <w:rPr>
                      <w:sz w:val="14"/>
                      <w:szCs w:val="14"/>
                    </w:rPr>
                    <w:t>8,66</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D622786" w14:textId="77777777" w:rsidR="00944151" w:rsidRPr="0038165A" w:rsidRDefault="00944151" w:rsidP="00944151">
                  <w:pPr>
                    <w:rPr>
                      <w:sz w:val="14"/>
                      <w:szCs w:val="14"/>
                    </w:rPr>
                  </w:pPr>
                  <w:r w:rsidRPr="0038165A">
                    <w:rPr>
                      <w:sz w:val="14"/>
                      <w:szCs w:val="14"/>
                    </w:rPr>
                    <w:t>1,14</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993122C" w14:textId="77777777" w:rsidR="00944151" w:rsidRPr="0038165A" w:rsidRDefault="00944151" w:rsidP="00944151">
                  <w:pPr>
                    <w:rPr>
                      <w:sz w:val="14"/>
                      <w:szCs w:val="14"/>
                    </w:rPr>
                  </w:pPr>
                  <w:r w:rsidRPr="0038165A">
                    <w:rPr>
                      <w:sz w:val="14"/>
                      <w:szCs w:val="14"/>
                    </w:rPr>
                    <w:t>9,80</w:t>
                  </w:r>
                </w:p>
              </w:tc>
            </w:tr>
            <w:tr w:rsidR="0038165A" w:rsidRPr="0038165A" w14:paraId="47C47C2F"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0713E04" w14:textId="77777777" w:rsidR="00944151" w:rsidRPr="0038165A" w:rsidRDefault="00944151" w:rsidP="00944151">
                  <w:pPr>
                    <w:rPr>
                      <w:sz w:val="14"/>
                      <w:szCs w:val="14"/>
                    </w:rPr>
                  </w:pPr>
                  <w:r w:rsidRPr="0038165A">
                    <w:rPr>
                      <w:sz w:val="14"/>
                      <w:szCs w:val="14"/>
                    </w:rPr>
                    <w:t>Марија Васић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364EF54"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723E351E"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788A44D"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0140719"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B611DDB"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7C310E2" w14:textId="77777777" w:rsidR="00944151" w:rsidRPr="0038165A" w:rsidRDefault="00944151" w:rsidP="00944151">
                  <w:pPr>
                    <w:rPr>
                      <w:sz w:val="14"/>
                      <w:szCs w:val="14"/>
                    </w:rPr>
                  </w:pPr>
                  <w:r w:rsidRPr="0038165A">
                    <w:rPr>
                      <w:sz w:val="14"/>
                      <w:szCs w:val="14"/>
                    </w:rPr>
                    <w:t>22</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16B7C08"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381EECA" w14:textId="77777777" w:rsidR="00944151" w:rsidRPr="0038165A" w:rsidRDefault="00944151" w:rsidP="00944151">
                  <w:pPr>
                    <w:rPr>
                      <w:sz w:val="14"/>
                      <w:szCs w:val="14"/>
                    </w:rPr>
                  </w:pPr>
                  <w:r w:rsidRPr="0038165A">
                    <w:rPr>
                      <w:sz w:val="14"/>
                      <w:szCs w:val="14"/>
                    </w:rPr>
                    <w:t>16,66</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AB2717B"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AB86692" w14:textId="77777777" w:rsidR="00944151" w:rsidRPr="0038165A" w:rsidRDefault="00944151" w:rsidP="00944151">
                  <w:pPr>
                    <w:rPr>
                      <w:sz w:val="14"/>
                      <w:szCs w:val="14"/>
                    </w:rPr>
                  </w:pPr>
                  <w:r w:rsidRPr="0038165A">
                    <w:rPr>
                      <w:sz w:val="14"/>
                      <w:szCs w:val="14"/>
                    </w:rPr>
                    <w:t>21,42</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F43BA0A" w14:textId="77777777" w:rsidR="00944151" w:rsidRPr="0038165A" w:rsidRDefault="00944151" w:rsidP="00944151">
                  <w:pPr>
                    <w:rPr>
                      <w:sz w:val="14"/>
                      <w:szCs w:val="14"/>
                    </w:rPr>
                  </w:pPr>
                  <w:r w:rsidRPr="0038165A">
                    <w:rPr>
                      <w:sz w:val="14"/>
                      <w:szCs w:val="14"/>
                    </w:rPr>
                    <w:t>1,88</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4450B04" w14:textId="77777777" w:rsidR="00944151" w:rsidRPr="0038165A" w:rsidRDefault="00944151" w:rsidP="00944151">
                  <w:pPr>
                    <w:rPr>
                      <w:sz w:val="14"/>
                      <w:szCs w:val="14"/>
                    </w:rPr>
                  </w:pPr>
                  <w:r w:rsidRPr="0038165A">
                    <w:rPr>
                      <w:sz w:val="14"/>
                      <w:szCs w:val="14"/>
                    </w:rPr>
                    <w:t>23,30</w:t>
                  </w:r>
                </w:p>
              </w:tc>
            </w:tr>
            <w:tr w:rsidR="0038165A" w:rsidRPr="0038165A" w14:paraId="6A584A48"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57DCE7D9" w14:textId="77777777" w:rsidR="00944151" w:rsidRPr="0038165A" w:rsidRDefault="00944151" w:rsidP="00944151">
                  <w:pPr>
                    <w:rPr>
                      <w:sz w:val="14"/>
                      <w:szCs w:val="14"/>
                    </w:rPr>
                  </w:pPr>
                  <w:r w:rsidRPr="0038165A">
                    <w:rPr>
                      <w:sz w:val="14"/>
                      <w:szCs w:val="14"/>
                    </w:rPr>
                    <w:t>Марија Танасић Станишић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50B74254" w14:textId="77777777" w:rsidR="00944151" w:rsidRPr="0038165A" w:rsidRDefault="00944151" w:rsidP="00944151">
                  <w:pPr>
                    <w:rPr>
                      <w:sz w:val="14"/>
                      <w:szCs w:val="14"/>
                    </w:rPr>
                  </w:pPr>
                  <w:r w:rsidRPr="0038165A">
                    <w:rPr>
                      <w:sz w:val="14"/>
                      <w:szCs w:val="14"/>
                    </w:rPr>
                    <w:t>6</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217869D5"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2380D7A3" w14:textId="77777777" w:rsidR="00944151" w:rsidRPr="0038165A" w:rsidRDefault="00944151" w:rsidP="00944151">
                  <w:pPr>
                    <w:rPr>
                      <w:sz w:val="14"/>
                      <w:szCs w:val="14"/>
                    </w:rPr>
                  </w:pPr>
                  <w:r w:rsidRPr="0038165A">
                    <w:rPr>
                      <w:sz w:val="14"/>
                      <w:szCs w:val="14"/>
                    </w:rPr>
                    <w:t>14,88</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0DD5817"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668935F5" w14:textId="77777777" w:rsidR="00944151" w:rsidRPr="0038165A" w:rsidRDefault="00944151" w:rsidP="00944151">
                  <w:pPr>
                    <w:rPr>
                      <w:sz w:val="14"/>
                      <w:szCs w:val="14"/>
                    </w:rPr>
                  </w:pPr>
                  <w:r w:rsidRPr="0038165A">
                    <w:rPr>
                      <w:sz w:val="14"/>
                      <w:szCs w:val="14"/>
                    </w:rPr>
                    <w:t>1,04</w:t>
                  </w:r>
                </w:p>
              </w:tc>
              <w:tc>
                <w:tcPr>
                  <w:tcW w:w="850" w:type="dxa"/>
                  <w:tcBorders>
                    <w:top w:val="single" w:sz="4" w:space="0" w:color="808080"/>
                    <w:left w:val="single" w:sz="4" w:space="0" w:color="808080"/>
                    <w:bottom w:val="single" w:sz="4" w:space="0" w:color="808080"/>
                    <w:right w:val="single" w:sz="4" w:space="0" w:color="808080"/>
                  </w:tcBorders>
                  <w:noWrap/>
                  <w:vAlign w:val="bottom"/>
                  <w:hideMark/>
                </w:tcPr>
                <w:p w14:paraId="38E7DC69" w14:textId="77777777" w:rsidR="00944151" w:rsidRPr="0038165A" w:rsidRDefault="00944151" w:rsidP="00944151">
                  <w:pPr>
                    <w:rPr>
                      <w:sz w:val="14"/>
                      <w:szCs w:val="14"/>
                    </w:rPr>
                  </w:pPr>
                  <w:r w:rsidRPr="0038165A">
                    <w:rPr>
                      <w:sz w:val="14"/>
                      <w:szCs w:val="14"/>
                    </w:rPr>
                    <w:t>13</w:t>
                  </w:r>
                </w:p>
              </w:tc>
              <w:tc>
                <w:tcPr>
                  <w:tcW w:w="992" w:type="dxa"/>
                  <w:tcBorders>
                    <w:top w:val="single" w:sz="4" w:space="0" w:color="808080"/>
                    <w:left w:val="single" w:sz="4" w:space="0" w:color="808080"/>
                    <w:bottom w:val="single" w:sz="4" w:space="0" w:color="808080"/>
                    <w:right w:val="single" w:sz="4" w:space="0" w:color="808080"/>
                  </w:tcBorders>
                  <w:noWrap/>
                  <w:vAlign w:val="bottom"/>
                  <w:hideMark/>
                </w:tcPr>
                <w:p w14:paraId="31FF6AE8"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2EB51A0D" w14:textId="77777777" w:rsidR="00944151" w:rsidRPr="0038165A" w:rsidRDefault="00944151" w:rsidP="00944151">
                  <w:pPr>
                    <w:rPr>
                      <w:sz w:val="14"/>
                      <w:szCs w:val="14"/>
                    </w:rPr>
                  </w:pPr>
                  <w:r w:rsidRPr="0038165A">
                    <w:rPr>
                      <w:sz w:val="14"/>
                      <w:szCs w:val="14"/>
                    </w:rPr>
                    <w:t>11,11</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74B54168"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89B2711" w14:textId="77777777" w:rsidR="00944151" w:rsidRPr="0038165A" w:rsidRDefault="00944151" w:rsidP="00944151">
                  <w:pPr>
                    <w:rPr>
                      <w:sz w:val="14"/>
                      <w:szCs w:val="14"/>
                    </w:rPr>
                  </w:pPr>
                  <w:r w:rsidRPr="0038165A">
                    <w:rPr>
                      <w:sz w:val="14"/>
                      <w:szCs w:val="14"/>
                    </w:rPr>
                    <w:t>17,57</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336B3C9" w14:textId="77777777" w:rsidR="00944151" w:rsidRPr="0038165A" w:rsidRDefault="00944151" w:rsidP="00944151">
                  <w:pPr>
                    <w:rPr>
                      <w:sz w:val="14"/>
                      <w:szCs w:val="14"/>
                    </w:rPr>
                  </w:pPr>
                  <w:r w:rsidRPr="0038165A">
                    <w:rPr>
                      <w:sz w:val="14"/>
                      <w:szCs w:val="14"/>
                    </w:rPr>
                    <w:t>0,91</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49BDC1F" w14:textId="77777777" w:rsidR="00944151" w:rsidRPr="0038165A" w:rsidRDefault="00944151" w:rsidP="00944151">
                  <w:pPr>
                    <w:rPr>
                      <w:sz w:val="14"/>
                      <w:szCs w:val="14"/>
                    </w:rPr>
                  </w:pPr>
                  <w:r w:rsidRPr="0038165A">
                    <w:rPr>
                      <w:sz w:val="14"/>
                      <w:szCs w:val="14"/>
                    </w:rPr>
                    <w:t>18,49</w:t>
                  </w:r>
                </w:p>
              </w:tc>
            </w:tr>
            <w:tr w:rsidR="0038165A" w:rsidRPr="0038165A" w14:paraId="4A87C7B4"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8268EC3" w14:textId="77777777" w:rsidR="00944151" w:rsidRPr="0038165A" w:rsidRDefault="00944151" w:rsidP="00944151">
                  <w:pPr>
                    <w:rPr>
                      <w:sz w:val="14"/>
                      <w:szCs w:val="14"/>
                    </w:rPr>
                  </w:pPr>
                  <w:r w:rsidRPr="0038165A">
                    <w:rPr>
                      <w:sz w:val="14"/>
                      <w:szCs w:val="14"/>
                    </w:rPr>
                    <w:t>Марко Јашић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A3FAA2D"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57706A4C"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EAAB94F"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693BB0E"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C7BDA22"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66C2039" w14:textId="77777777" w:rsidR="00944151" w:rsidRPr="0038165A" w:rsidRDefault="00944151" w:rsidP="00944151">
                  <w:pPr>
                    <w:rPr>
                      <w:sz w:val="14"/>
                      <w:szCs w:val="14"/>
                    </w:rPr>
                  </w:pPr>
                  <w:r w:rsidRPr="0038165A">
                    <w:rPr>
                      <w:sz w:val="14"/>
                      <w:szCs w:val="14"/>
                    </w:rPr>
                    <w:t>9</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D1CE454"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8703823"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4269DD1"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880FB38" w14:textId="77777777" w:rsidR="00944151" w:rsidRPr="0038165A" w:rsidRDefault="00944151" w:rsidP="00944151">
                  <w:pPr>
                    <w:rPr>
                      <w:sz w:val="14"/>
                      <w:szCs w:val="14"/>
                    </w:rPr>
                  </w:pPr>
                  <w:r w:rsidRPr="0038165A">
                    <w:rPr>
                      <w:sz w:val="14"/>
                      <w:szCs w:val="14"/>
                    </w:rPr>
                    <w:t>18,53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7327832" w14:textId="77777777" w:rsidR="00944151" w:rsidRPr="0038165A" w:rsidRDefault="00944151" w:rsidP="00944151">
                  <w:pPr>
                    <w:rPr>
                      <w:sz w:val="14"/>
                      <w:szCs w:val="14"/>
                    </w:rPr>
                  </w:pPr>
                  <w:r w:rsidRPr="0038165A">
                    <w:rPr>
                      <w:sz w:val="14"/>
                      <w:szCs w:val="14"/>
                    </w:rPr>
                    <w:t>0,67</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63A02BD" w14:textId="77777777" w:rsidR="00944151" w:rsidRPr="0038165A" w:rsidRDefault="00944151" w:rsidP="00944151">
                  <w:pPr>
                    <w:rPr>
                      <w:sz w:val="14"/>
                      <w:szCs w:val="14"/>
                    </w:rPr>
                  </w:pPr>
                  <w:r w:rsidRPr="0038165A">
                    <w:rPr>
                      <w:sz w:val="14"/>
                      <w:szCs w:val="14"/>
                    </w:rPr>
                    <w:t>19,20</w:t>
                  </w:r>
                </w:p>
              </w:tc>
            </w:tr>
            <w:tr w:rsidR="0038165A" w:rsidRPr="0038165A" w14:paraId="02D36FEA"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56052353" w14:textId="77777777" w:rsidR="00944151" w:rsidRPr="0038165A" w:rsidRDefault="00944151" w:rsidP="00944151">
                  <w:pPr>
                    <w:rPr>
                      <w:sz w:val="14"/>
                      <w:szCs w:val="14"/>
                    </w:rPr>
                  </w:pPr>
                  <w:r w:rsidRPr="0038165A">
                    <w:rPr>
                      <w:sz w:val="14"/>
                      <w:szCs w:val="14"/>
                    </w:rPr>
                    <w:t>Миленко Росић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1E290650" w14:textId="77777777" w:rsidR="00944151" w:rsidRPr="0038165A" w:rsidRDefault="00944151" w:rsidP="00944151">
                  <w:pPr>
                    <w:rPr>
                      <w:sz w:val="14"/>
                      <w:szCs w:val="14"/>
                    </w:rPr>
                  </w:pPr>
                  <w:r w:rsidRPr="0038165A">
                    <w:rPr>
                      <w:sz w:val="14"/>
                      <w:szCs w:val="14"/>
                    </w:rPr>
                    <w:t>1</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26E3F8C4" w14:textId="77777777" w:rsidR="00944151" w:rsidRPr="0038165A" w:rsidRDefault="00944151" w:rsidP="00944151">
                  <w:pPr>
                    <w:rPr>
                      <w:sz w:val="14"/>
                      <w:szCs w:val="14"/>
                    </w:rPr>
                  </w:pPr>
                  <w:r w:rsidRPr="0038165A">
                    <w:rPr>
                      <w:sz w:val="14"/>
                      <w:szCs w:val="14"/>
                    </w:rPr>
                    <w:t>Чистачица</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12CB388B" w14:textId="77777777" w:rsidR="00944151" w:rsidRPr="0038165A" w:rsidRDefault="00944151" w:rsidP="00944151">
                  <w:pPr>
                    <w:rPr>
                      <w:sz w:val="14"/>
                      <w:szCs w:val="14"/>
                    </w:rPr>
                  </w:pPr>
                  <w:r w:rsidRPr="0038165A">
                    <w:rPr>
                      <w:sz w:val="14"/>
                      <w:szCs w:val="14"/>
                    </w:rPr>
                    <w:t>9,3</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944EEF6"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04900B45"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250CF683" w14:textId="77777777" w:rsidR="00944151" w:rsidRPr="0038165A" w:rsidRDefault="00944151" w:rsidP="00944151">
                  <w:pPr>
                    <w:rPr>
                      <w:sz w:val="14"/>
                      <w:szCs w:val="14"/>
                    </w:rPr>
                  </w:pPr>
                  <w:r w:rsidRPr="0038165A">
                    <w:rPr>
                      <w:sz w:val="14"/>
                      <w:szCs w:val="14"/>
                    </w:rPr>
                    <w:t>18</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7D59CC03"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78F499C7"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5ABC6FE3"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A1D3667" w14:textId="77777777" w:rsidR="00944151" w:rsidRPr="0038165A" w:rsidRDefault="00944151" w:rsidP="00944151">
                  <w:pPr>
                    <w:rPr>
                      <w:sz w:val="14"/>
                      <w:szCs w:val="14"/>
                    </w:rPr>
                  </w:pPr>
                  <w:r w:rsidRPr="0038165A">
                    <w:rPr>
                      <w:sz w:val="14"/>
                      <w:szCs w:val="14"/>
                    </w:rPr>
                    <w:t>9,30</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DBCC637" w14:textId="77777777" w:rsidR="00944151" w:rsidRPr="0038165A" w:rsidRDefault="00944151" w:rsidP="00944151">
                  <w:pPr>
                    <w:rPr>
                      <w:sz w:val="14"/>
                      <w:szCs w:val="14"/>
                    </w:rPr>
                  </w:pPr>
                  <w:r w:rsidRPr="0038165A">
                    <w:rPr>
                      <w:sz w:val="14"/>
                      <w:szCs w:val="14"/>
                    </w:rPr>
                    <w:t>0,67</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E0CF9AE" w14:textId="77777777" w:rsidR="00944151" w:rsidRPr="0038165A" w:rsidRDefault="00944151" w:rsidP="00944151">
                  <w:pPr>
                    <w:rPr>
                      <w:sz w:val="14"/>
                      <w:szCs w:val="14"/>
                    </w:rPr>
                  </w:pPr>
                  <w:r w:rsidRPr="0038165A">
                    <w:rPr>
                      <w:sz w:val="14"/>
                      <w:szCs w:val="14"/>
                    </w:rPr>
                    <w:t>9,97</w:t>
                  </w:r>
                </w:p>
              </w:tc>
            </w:tr>
            <w:tr w:rsidR="0038165A" w:rsidRPr="0038165A" w14:paraId="68CC002E"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4792679" w14:textId="77777777" w:rsidR="00944151" w:rsidRPr="0038165A" w:rsidRDefault="00944151" w:rsidP="00944151">
                  <w:pPr>
                    <w:rPr>
                      <w:sz w:val="14"/>
                      <w:szCs w:val="14"/>
                    </w:rPr>
                  </w:pPr>
                  <w:r w:rsidRPr="0038165A">
                    <w:rPr>
                      <w:sz w:val="14"/>
                      <w:szCs w:val="14"/>
                    </w:rPr>
                    <w:t>Милица Малетић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6C5A7DB"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57C55A5C"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92855DC"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B72BBFB"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BA2449A"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B2EBF88" w14:textId="77777777" w:rsidR="00944151" w:rsidRPr="0038165A" w:rsidRDefault="00944151" w:rsidP="00944151">
                  <w:pPr>
                    <w:rPr>
                      <w:sz w:val="14"/>
                      <w:szCs w:val="14"/>
                    </w:rPr>
                  </w:pPr>
                  <w:r w:rsidRPr="0038165A">
                    <w:rPr>
                      <w:sz w:val="14"/>
                      <w:szCs w:val="14"/>
                    </w:rPr>
                    <w:t>25</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B769A59" w14:textId="77777777" w:rsidR="00944151" w:rsidRPr="0038165A" w:rsidRDefault="00944151" w:rsidP="00944151">
                  <w:pPr>
                    <w:rPr>
                      <w:sz w:val="14"/>
                      <w:szCs w:val="14"/>
                    </w:rPr>
                  </w:pPr>
                  <w:r w:rsidRPr="0038165A">
                    <w:rPr>
                      <w:sz w:val="14"/>
                      <w:szCs w:val="14"/>
                    </w:rPr>
                    <w:t>20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00C2F48"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E7ECD07"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18C405E" w14:textId="77777777" w:rsidR="00944151" w:rsidRPr="0038165A" w:rsidRDefault="00944151" w:rsidP="00944151">
                  <w:pPr>
                    <w:rPr>
                      <w:sz w:val="14"/>
                      <w:szCs w:val="14"/>
                    </w:rPr>
                  </w:pPr>
                  <w:r w:rsidRPr="0038165A">
                    <w:rPr>
                      <w:sz w:val="14"/>
                      <w:szCs w:val="14"/>
                    </w:rPr>
                    <w:t>3,46</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C8DF9D0" w14:textId="77777777" w:rsidR="00944151" w:rsidRPr="0038165A" w:rsidRDefault="00944151" w:rsidP="00944151">
                  <w:pPr>
                    <w:rPr>
                      <w:sz w:val="14"/>
                      <w:szCs w:val="14"/>
                    </w:rPr>
                  </w:pPr>
                  <w:r w:rsidRPr="0038165A">
                    <w:rPr>
                      <w:sz w:val="14"/>
                      <w:szCs w:val="14"/>
                    </w:rPr>
                    <w:t>0,35</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DB58C15" w14:textId="77777777" w:rsidR="00944151" w:rsidRPr="0038165A" w:rsidRDefault="00944151" w:rsidP="00944151">
                  <w:pPr>
                    <w:rPr>
                      <w:sz w:val="14"/>
                      <w:szCs w:val="14"/>
                    </w:rPr>
                  </w:pPr>
                  <w:r w:rsidRPr="0038165A">
                    <w:rPr>
                      <w:sz w:val="14"/>
                      <w:szCs w:val="14"/>
                    </w:rPr>
                    <w:t>3,81</w:t>
                  </w:r>
                </w:p>
              </w:tc>
            </w:tr>
            <w:tr w:rsidR="0038165A" w:rsidRPr="0038165A" w14:paraId="4D36ECED"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752FDCF8" w14:textId="77777777" w:rsidR="00944151" w:rsidRPr="0038165A" w:rsidRDefault="00944151" w:rsidP="00944151">
                  <w:pPr>
                    <w:rPr>
                      <w:sz w:val="14"/>
                      <w:szCs w:val="14"/>
                    </w:rPr>
                  </w:pPr>
                  <w:r w:rsidRPr="0038165A">
                    <w:rPr>
                      <w:sz w:val="14"/>
                      <w:szCs w:val="14"/>
                    </w:rPr>
                    <w:t>Милован Фирауновић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483D0463"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67DE3230"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52384EAD"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52F2A9F"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0D83058F"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7678F2B9" w14:textId="77777777" w:rsidR="00944151" w:rsidRPr="0038165A" w:rsidRDefault="00944151" w:rsidP="00944151">
                  <w:pPr>
                    <w:rPr>
                      <w:sz w:val="14"/>
                      <w:szCs w:val="14"/>
                    </w:rPr>
                  </w:pPr>
                  <w:r w:rsidRPr="0038165A">
                    <w:rPr>
                      <w:sz w:val="14"/>
                      <w:szCs w:val="14"/>
                    </w:rPr>
                    <w:t>6</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190490C1" w14:textId="77777777" w:rsidR="00944151" w:rsidRPr="0038165A" w:rsidRDefault="00944151" w:rsidP="00944151">
                  <w:pPr>
                    <w:rPr>
                      <w:sz w:val="14"/>
                      <w:szCs w:val="14"/>
                    </w:rPr>
                  </w:pPr>
                  <w:r w:rsidRPr="0038165A">
                    <w:rPr>
                      <w:sz w:val="14"/>
                      <w:szCs w:val="14"/>
                    </w:rPr>
                    <w:t>75</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5F32052B"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1CFD2049"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5CC45F2" w14:textId="77777777" w:rsidR="00944151" w:rsidRPr="0038165A" w:rsidRDefault="00944151" w:rsidP="00944151">
                  <w:pPr>
                    <w:rPr>
                      <w:sz w:val="14"/>
                      <w:szCs w:val="14"/>
                    </w:rPr>
                  </w:pPr>
                  <w:r w:rsidRPr="0038165A">
                    <w:rPr>
                      <w:sz w:val="14"/>
                      <w:szCs w:val="14"/>
                    </w:rPr>
                    <w:t>12,99</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8A41BF1" w14:textId="77777777" w:rsidR="00944151" w:rsidRPr="0038165A" w:rsidRDefault="00944151" w:rsidP="00944151">
                  <w:pPr>
                    <w:rPr>
                      <w:sz w:val="14"/>
                      <w:szCs w:val="14"/>
                    </w:rPr>
                  </w:pPr>
                  <w:r w:rsidRPr="0038165A">
                    <w:rPr>
                      <w:sz w:val="14"/>
                      <w:szCs w:val="14"/>
                    </w:rPr>
                    <w:t>0,31</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AD0F43F" w14:textId="77777777" w:rsidR="00944151" w:rsidRPr="0038165A" w:rsidRDefault="00944151" w:rsidP="00944151">
                  <w:pPr>
                    <w:rPr>
                      <w:sz w:val="14"/>
                      <w:szCs w:val="14"/>
                    </w:rPr>
                  </w:pPr>
                  <w:r w:rsidRPr="0038165A">
                    <w:rPr>
                      <w:sz w:val="14"/>
                      <w:szCs w:val="14"/>
                    </w:rPr>
                    <w:t>13,30</w:t>
                  </w:r>
                </w:p>
              </w:tc>
            </w:tr>
            <w:tr w:rsidR="0038165A" w:rsidRPr="0038165A" w14:paraId="398A5275"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F2C2A58" w14:textId="77777777" w:rsidR="00944151" w:rsidRPr="0038165A" w:rsidRDefault="00944151" w:rsidP="00944151">
                  <w:pPr>
                    <w:rPr>
                      <w:sz w:val="14"/>
                      <w:szCs w:val="14"/>
                    </w:rPr>
                  </w:pPr>
                  <w:r w:rsidRPr="0038165A">
                    <w:rPr>
                      <w:sz w:val="14"/>
                      <w:szCs w:val="14"/>
                    </w:rPr>
                    <w:t>Мирјана Мијатовић Грујић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C616189"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6EE7B05D"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965D9B1"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35D4985"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CDA5494"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EEB5C67" w14:textId="77777777" w:rsidR="00944151" w:rsidRPr="0038165A" w:rsidRDefault="00944151" w:rsidP="00944151">
                  <w:pPr>
                    <w:rPr>
                      <w:sz w:val="14"/>
                      <w:szCs w:val="14"/>
                    </w:rPr>
                  </w:pPr>
                  <w:r w:rsidRPr="0038165A">
                    <w:rPr>
                      <w:sz w:val="14"/>
                      <w:szCs w:val="14"/>
                    </w:rPr>
                    <w:t>21</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6449C75"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1330174" w14:textId="77777777" w:rsidR="00944151" w:rsidRPr="0038165A" w:rsidRDefault="00944151" w:rsidP="00944151">
                  <w:pPr>
                    <w:rPr>
                      <w:sz w:val="14"/>
                      <w:szCs w:val="14"/>
                    </w:rPr>
                  </w:pPr>
                  <w:r w:rsidRPr="0038165A">
                    <w:rPr>
                      <w:sz w:val="14"/>
                      <w:szCs w:val="14"/>
                    </w:rPr>
                    <w:t>5,56</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CCBADE2"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CDAA2C6" w14:textId="77777777" w:rsidR="00944151" w:rsidRPr="0038165A" w:rsidRDefault="00944151" w:rsidP="00944151">
                  <w:pPr>
                    <w:rPr>
                      <w:sz w:val="14"/>
                      <w:szCs w:val="14"/>
                    </w:rPr>
                  </w:pPr>
                  <w:r w:rsidRPr="0038165A">
                    <w:rPr>
                      <w:sz w:val="14"/>
                      <w:szCs w:val="14"/>
                    </w:rPr>
                    <w:t>18,28</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AA36084" w14:textId="77777777" w:rsidR="00944151" w:rsidRPr="0038165A" w:rsidRDefault="00944151" w:rsidP="00944151">
                  <w:pPr>
                    <w:rPr>
                      <w:sz w:val="14"/>
                      <w:szCs w:val="14"/>
                    </w:rPr>
                  </w:pPr>
                  <w:r w:rsidRPr="0038165A">
                    <w:rPr>
                      <w:sz w:val="14"/>
                      <w:szCs w:val="14"/>
                    </w:rPr>
                    <w:t>1,54</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8BA98F2" w14:textId="77777777" w:rsidR="00944151" w:rsidRPr="0038165A" w:rsidRDefault="00944151" w:rsidP="00944151">
                  <w:pPr>
                    <w:rPr>
                      <w:sz w:val="14"/>
                      <w:szCs w:val="14"/>
                    </w:rPr>
                  </w:pPr>
                  <w:r w:rsidRPr="0038165A">
                    <w:rPr>
                      <w:sz w:val="14"/>
                      <w:szCs w:val="14"/>
                    </w:rPr>
                    <w:t>19,82</w:t>
                  </w:r>
                </w:p>
              </w:tc>
            </w:tr>
            <w:tr w:rsidR="0038165A" w:rsidRPr="0038165A" w14:paraId="6919FC8E"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0A8A247B" w14:textId="77777777" w:rsidR="00944151" w:rsidRPr="0038165A" w:rsidRDefault="00944151" w:rsidP="00944151">
                  <w:pPr>
                    <w:rPr>
                      <w:sz w:val="14"/>
                      <w:szCs w:val="14"/>
                    </w:rPr>
                  </w:pPr>
                  <w:r w:rsidRPr="0038165A">
                    <w:rPr>
                      <w:sz w:val="14"/>
                      <w:szCs w:val="14"/>
                    </w:rPr>
                    <w:t>Мирјана Милетић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70A62B38"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31D4E773" w14:textId="77777777" w:rsidR="00944151" w:rsidRPr="0038165A" w:rsidRDefault="00944151" w:rsidP="00944151">
                  <w:pPr>
                    <w:rPr>
                      <w:sz w:val="14"/>
                      <w:szCs w:val="14"/>
                    </w:rPr>
                  </w:pPr>
                  <w:r w:rsidRPr="0038165A">
                    <w:rPr>
                      <w:sz w:val="14"/>
                      <w:szCs w:val="14"/>
                    </w:rPr>
                    <w:t>Стручни сарадник - Библиотекар</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4FBFF407"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20194CD"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61B6314C"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bottom"/>
                  <w:hideMark/>
                </w:tcPr>
                <w:p w14:paraId="258E0CA0" w14:textId="77777777" w:rsidR="00944151" w:rsidRPr="0038165A" w:rsidRDefault="00944151" w:rsidP="00944151">
                  <w:pPr>
                    <w:rPr>
                      <w:sz w:val="14"/>
                      <w:szCs w:val="14"/>
                    </w:rPr>
                  </w:pPr>
                  <w:r w:rsidRPr="0038165A">
                    <w:rPr>
                      <w:sz w:val="14"/>
                      <w:szCs w:val="14"/>
                    </w:rPr>
                    <w:t>14</w:t>
                  </w:r>
                </w:p>
              </w:tc>
              <w:tc>
                <w:tcPr>
                  <w:tcW w:w="992" w:type="dxa"/>
                  <w:tcBorders>
                    <w:top w:val="single" w:sz="4" w:space="0" w:color="808080"/>
                    <w:left w:val="single" w:sz="4" w:space="0" w:color="808080"/>
                    <w:bottom w:val="single" w:sz="4" w:space="0" w:color="808080"/>
                    <w:right w:val="single" w:sz="4" w:space="0" w:color="808080"/>
                  </w:tcBorders>
                  <w:noWrap/>
                  <w:vAlign w:val="bottom"/>
                  <w:hideMark/>
                </w:tcPr>
                <w:p w14:paraId="55870BB3" w14:textId="77777777" w:rsidR="00944151" w:rsidRPr="0038165A" w:rsidRDefault="00944151" w:rsidP="00944151">
                  <w:pPr>
                    <w:rPr>
                      <w:sz w:val="14"/>
                      <w:szCs w:val="14"/>
                    </w:rPr>
                  </w:pPr>
                  <w:r w:rsidRPr="0038165A">
                    <w:rPr>
                      <w:sz w:val="14"/>
                      <w:szCs w:val="14"/>
                    </w:rPr>
                    <w:t>22,22</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38D8A6FF"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6A8B5DB9"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F978148" w14:textId="77777777" w:rsidR="00944151" w:rsidRPr="0038165A" w:rsidRDefault="00944151" w:rsidP="00944151">
                  <w:pPr>
                    <w:rPr>
                      <w:sz w:val="14"/>
                      <w:szCs w:val="14"/>
                    </w:rPr>
                  </w:pPr>
                  <w:r w:rsidRPr="0038165A">
                    <w:rPr>
                      <w:sz w:val="14"/>
                      <w:szCs w:val="14"/>
                    </w:rPr>
                    <w:t>3,85</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247A9C1" w14:textId="77777777" w:rsidR="00944151" w:rsidRPr="0038165A" w:rsidRDefault="00944151" w:rsidP="00944151">
                  <w:pPr>
                    <w:rPr>
                      <w:sz w:val="14"/>
                      <w:szCs w:val="14"/>
                    </w:rPr>
                  </w:pPr>
                  <w:r w:rsidRPr="0038165A">
                    <w:rPr>
                      <w:sz w:val="14"/>
                      <w:szCs w:val="14"/>
                    </w:rPr>
                    <w:t>0,22</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2484208" w14:textId="77777777" w:rsidR="00944151" w:rsidRPr="0038165A" w:rsidRDefault="00944151" w:rsidP="00944151">
                  <w:pPr>
                    <w:rPr>
                      <w:sz w:val="14"/>
                      <w:szCs w:val="14"/>
                    </w:rPr>
                  </w:pPr>
                  <w:r w:rsidRPr="0038165A">
                    <w:rPr>
                      <w:sz w:val="14"/>
                      <w:szCs w:val="14"/>
                    </w:rPr>
                    <w:t>4,06</w:t>
                  </w:r>
                </w:p>
              </w:tc>
            </w:tr>
            <w:tr w:rsidR="0038165A" w:rsidRPr="0038165A" w14:paraId="59CC16FE"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4FAB0A6" w14:textId="77777777" w:rsidR="00944151" w:rsidRPr="0038165A" w:rsidRDefault="00944151" w:rsidP="00944151">
                  <w:pPr>
                    <w:rPr>
                      <w:sz w:val="14"/>
                      <w:szCs w:val="14"/>
                    </w:rPr>
                  </w:pPr>
                  <w:r w:rsidRPr="0038165A">
                    <w:rPr>
                      <w:sz w:val="14"/>
                      <w:szCs w:val="14"/>
                    </w:rPr>
                    <w:t>Раденко Перишић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0579AB5"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7BD6F9C0"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1383F74"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5E6ECA0"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710ABC3"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59A43E4" w14:textId="77777777" w:rsidR="00944151" w:rsidRPr="0038165A" w:rsidRDefault="00944151" w:rsidP="00944151">
                  <w:pPr>
                    <w:rPr>
                      <w:sz w:val="14"/>
                      <w:szCs w:val="14"/>
                    </w:rPr>
                  </w:pPr>
                  <w:r w:rsidRPr="0038165A">
                    <w:rPr>
                      <w:sz w:val="14"/>
                      <w:szCs w:val="14"/>
                    </w:rPr>
                    <w:t>29</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A2B3276"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63B87EC"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4DA4546"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4A04E6B" w14:textId="77777777" w:rsidR="00944151" w:rsidRPr="0038165A" w:rsidRDefault="00944151" w:rsidP="00944151">
                  <w:pPr>
                    <w:rPr>
                      <w:sz w:val="14"/>
                      <w:szCs w:val="14"/>
                    </w:rPr>
                  </w:pPr>
                  <w:r w:rsidRPr="0038165A">
                    <w:rPr>
                      <w:sz w:val="14"/>
                      <w:szCs w:val="14"/>
                    </w:rPr>
                    <w:t>18,53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4ED3D5A" w14:textId="77777777" w:rsidR="00944151" w:rsidRPr="0038165A" w:rsidRDefault="00944151" w:rsidP="00944151">
                  <w:pPr>
                    <w:rPr>
                      <w:sz w:val="14"/>
                      <w:szCs w:val="14"/>
                    </w:rPr>
                  </w:pPr>
                  <w:r w:rsidRPr="0038165A">
                    <w:rPr>
                      <w:sz w:val="14"/>
                      <w:szCs w:val="14"/>
                    </w:rPr>
                    <w:t>2,15</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C57A7C5" w14:textId="77777777" w:rsidR="00944151" w:rsidRPr="0038165A" w:rsidRDefault="00944151" w:rsidP="00944151">
                  <w:pPr>
                    <w:rPr>
                      <w:sz w:val="14"/>
                      <w:szCs w:val="14"/>
                    </w:rPr>
                  </w:pPr>
                  <w:r w:rsidRPr="0038165A">
                    <w:rPr>
                      <w:sz w:val="14"/>
                      <w:szCs w:val="14"/>
                    </w:rPr>
                    <w:t>20,68</w:t>
                  </w:r>
                </w:p>
              </w:tc>
            </w:tr>
            <w:tr w:rsidR="0038165A" w:rsidRPr="0038165A" w14:paraId="6E1C0A47"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059AF3BB" w14:textId="77777777" w:rsidR="00944151" w:rsidRPr="0038165A" w:rsidRDefault="00944151" w:rsidP="00944151">
                  <w:pPr>
                    <w:rPr>
                      <w:sz w:val="14"/>
                      <w:szCs w:val="14"/>
                    </w:rPr>
                  </w:pPr>
                  <w:r w:rsidRPr="0038165A">
                    <w:rPr>
                      <w:sz w:val="14"/>
                      <w:szCs w:val="14"/>
                    </w:rPr>
                    <w:t>Сања Гајић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2484FE2A"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1D1751B3" w14:textId="77777777" w:rsidR="00944151" w:rsidRPr="0038165A" w:rsidRDefault="00944151" w:rsidP="00944151">
                  <w:pPr>
                    <w:rPr>
                      <w:sz w:val="14"/>
                      <w:szCs w:val="14"/>
                    </w:rPr>
                  </w:pPr>
                  <w:r w:rsidRPr="0038165A">
                    <w:rPr>
                      <w:sz w:val="14"/>
                      <w:szCs w:val="14"/>
                    </w:rPr>
                    <w:t>Секретар</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22A5FB99"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4B1DF91"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46DAA65A"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4D2C9B05" w14:textId="77777777" w:rsidR="00944151" w:rsidRPr="0038165A" w:rsidRDefault="00944151" w:rsidP="00944151">
                  <w:pPr>
                    <w:rPr>
                      <w:sz w:val="14"/>
                      <w:szCs w:val="14"/>
                    </w:rPr>
                  </w:pPr>
                  <w:r w:rsidRPr="0038165A">
                    <w:rPr>
                      <w:sz w:val="14"/>
                      <w:szCs w:val="14"/>
                    </w:rPr>
                    <w:t>18</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4343DDDE"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1DA35954"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1EA6B087"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BCEE9AE" w14:textId="77777777" w:rsidR="00944151" w:rsidRPr="0038165A" w:rsidRDefault="00944151" w:rsidP="00944151">
                  <w:pPr>
                    <w:rPr>
                      <w:sz w:val="14"/>
                      <w:szCs w:val="14"/>
                    </w:rPr>
                  </w:pPr>
                  <w:r w:rsidRPr="0038165A">
                    <w:rPr>
                      <w:sz w:val="14"/>
                      <w:szCs w:val="14"/>
                    </w:rPr>
                    <w:t>17,32</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4BE7B2B8" w14:textId="77777777" w:rsidR="00944151" w:rsidRPr="0038165A" w:rsidRDefault="00944151" w:rsidP="00944151">
                  <w:pPr>
                    <w:rPr>
                      <w:sz w:val="14"/>
                      <w:szCs w:val="14"/>
                    </w:rPr>
                  </w:pPr>
                  <w:r w:rsidRPr="0038165A">
                    <w:rPr>
                      <w:sz w:val="14"/>
                      <w:szCs w:val="14"/>
                    </w:rPr>
                    <w:t>1,25</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2C01616" w14:textId="77777777" w:rsidR="00944151" w:rsidRPr="0038165A" w:rsidRDefault="00944151" w:rsidP="00944151">
                  <w:pPr>
                    <w:rPr>
                      <w:sz w:val="14"/>
                      <w:szCs w:val="14"/>
                    </w:rPr>
                  </w:pPr>
                  <w:r w:rsidRPr="0038165A">
                    <w:rPr>
                      <w:sz w:val="14"/>
                      <w:szCs w:val="14"/>
                    </w:rPr>
                    <w:t>18,57</w:t>
                  </w:r>
                </w:p>
              </w:tc>
            </w:tr>
            <w:tr w:rsidR="0038165A" w:rsidRPr="0038165A" w14:paraId="190ABB9E"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4C34027" w14:textId="77777777" w:rsidR="00944151" w:rsidRPr="0038165A" w:rsidRDefault="00944151" w:rsidP="00944151">
                  <w:pPr>
                    <w:rPr>
                      <w:sz w:val="14"/>
                      <w:szCs w:val="14"/>
                    </w:rPr>
                  </w:pPr>
                  <w:r w:rsidRPr="0038165A">
                    <w:rPr>
                      <w:sz w:val="14"/>
                      <w:szCs w:val="14"/>
                    </w:rPr>
                    <w:t>Саша Мартић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180E379"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18A3617E"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EDFCBA8"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A94BE4D"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7557ABF"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552C514" w14:textId="77777777" w:rsidR="00944151" w:rsidRPr="0038165A" w:rsidRDefault="00944151" w:rsidP="00944151">
                  <w:pPr>
                    <w:rPr>
                      <w:sz w:val="14"/>
                      <w:szCs w:val="14"/>
                    </w:rPr>
                  </w:pPr>
                  <w:r w:rsidRPr="0038165A">
                    <w:rPr>
                      <w:sz w:val="14"/>
                      <w:szCs w:val="14"/>
                    </w:rPr>
                    <w:t>8</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35F8C59" w14:textId="77777777" w:rsidR="00944151" w:rsidRPr="0038165A" w:rsidRDefault="00944151" w:rsidP="00944151">
                  <w:pPr>
                    <w:rPr>
                      <w:sz w:val="14"/>
                      <w:szCs w:val="14"/>
                    </w:rPr>
                  </w:pPr>
                  <w:r w:rsidRPr="0038165A">
                    <w:rPr>
                      <w:sz w:val="14"/>
                      <w:szCs w:val="14"/>
                    </w:rPr>
                    <w:t>60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3980460"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9ECD31C"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D6B92F0" w14:textId="77777777" w:rsidR="00944151" w:rsidRPr="0038165A" w:rsidRDefault="00944151" w:rsidP="00944151">
                  <w:pPr>
                    <w:rPr>
                      <w:sz w:val="14"/>
                      <w:szCs w:val="14"/>
                    </w:rPr>
                  </w:pPr>
                  <w:r w:rsidRPr="0038165A">
                    <w:rPr>
                      <w:sz w:val="14"/>
                      <w:szCs w:val="14"/>
                    </w:rPr>
                    <w:t>10,39</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2F1031E" w14:textId="77777777" w:rsidR="00944151" w:rsidRPr="0038165A" w:rsidRDefault="00944151" w:rsidP="00944151">
                  <w:pPr>
                    <w:rPr>
                      <w:sz w:val="14"/>
                      <w:szCs w:val="14"/>
                    </w:rPr>
                  </w:pPr>
                  <w:r w:rsidRPr="0038165A">
                    <w:rPr>
                      <w:sz w:val="14"/>
                      <w:szCs w:val="14"/>
                    </w:rPr>
                    <w:t>0,33</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311482E" w14:textId="77777777" w:rsidR="00944151" w:rsidRPr="0038165A" w:rsidRDefault="00944151" w:rsidP="00944151">
                  <w:pPr>
                    <w:rPr>
                      <w:sz w:val="14"/>
                      <w:szCs w:val="14"/>
                    </w:rPr>
                  </w:pPr>
                  <w:r w:rsidRPr="0038165A">
                    <w:rPr>
                      <w:sz w:val="14"/>
                      <w:szCs w:val="14"/>
                    </w:rPr>
                    <w:t>10,72</w:t>
                  </w:r>
                </w:p>
              </w:tc>
            </w:tr>
            <w:tr w:rsidR="0038165A" w:rsidRPr="0038165A" w14:paraId="68C48FE2"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4BCC6AFF" w14:textId="77777777" w:rsidR="00944151" w:rsidRPr="0038165A" w:rsidRDefault="00944151" w:rsidP="00944151">
                  <w:pPr>
                    <w:rPr>
                      <w:sz w:val="14"/>
                      <w:szCs w:val="14"/>
                    </w:rPr>
                  </w:pPr>
                  <w:r w:rsidRPr="0038165A">
                    <w:rPr>
                      <w:sz w:val="14"/>
                      <w:szCs w:val="14"/>
                    </w:rPr>
                    <w:t>Синиша Ерић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7C31A73A"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17E9602C"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6F1B3473"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1B81006"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0D4B6D8E"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21B69CFC" w14:textId="77777777" w:rsidR="00944151" w:rsidRPr="0038165A" w:rsidRDefault="00944151" w:rsidP="00944151">
                  <w:pPr>
                    <w:rPr>
                      <w:sz w:val="14"/>
                      <w:szCs w:val="14"/>
                    </w:rPr>
                  </w:pPr>
                  <w:r w:rsidRPr="0038165A">
                    <w:rPr>
                      <w:sz w:val="14"/>
                      <w:szCs w:val="14"/>
                    </w:rPr>
                    <w:t>33</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75B12316" w14:textId="77777777" w:rsidR="00944151" w:rsidRPr="0038165A" w:rsidRDefault="00944151" w:rsidP="00944151">
                  <w:pPr>
                    <w:rPr>
                      <w:sz w:val="14"/>
                      <w:szCs w:val="14"/>
                    </w:rPr>
                  </w:pPr>
                  <w:r w:rsidRPr="0038165A">
                    <w:rPr>
                      <w:sz w:val="14"/>
                      <w:szCs w:val="14"/>
                    </w:rPr>
                    <w:t>10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279BF2C0"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24BC7343"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C9E9E10" w14:textId="77777777" w:rsidR="00944151" w:rsidRPr="0038165A" w:rsidRDefault="00944151" w:rsidP="00944151">
                  <w:pPr>
                    <w:rPr>
                      <w:sz w:val="14"/>
                      <w:szCs w:val="14"/>
                    </w:rPr>
                  </w:pPr>
                  <w:r w:rsidRPr="0038165A">
                    <w:rPr>
                      <w:sz w:val="14"/>
                      <w:szCs w:val="14"/>
                    </w:rPr>
                    <w:t>1,73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C22CC04" w14:textId="77777777" w:rsidR="00944151" w:rsidRPr="0038165A" w:rsidRDefault="00944151" w:rsidP="00944151">
                  <w:pPr>
                    <w:rPr>
                      <w:sz w:val="14"/>
                      <w:szCs w:val="14"/>
                    </w:rPr>
                  </w:pPr>
                  <w:r w:rsidRPr="0038165A">
                    <w:rPr>
                      <w:sz w:val="14"/>
                      <w:szCs w:val="14"/>
                    </w:rPr>
                    <w:t>0,23</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DF98732" w14:textId="77777777" w:rsidR="00944151" w:rsidRPr="0038165A" w:rsidRDefault="00944151" w:rsidP="00944151">
                  <w:pPr>
                    <w:rPr>
                      <w:sz w:val="14"/>
                      <w:szCs w:val="14"/>
                    </w:rPr>
                  </w:pPr>
                  <w:r w:rsidRPr="0038165A">
                    <w:rPr>
                      <w:sz w:val="14"/>
                      <w:szCs w:val="14"/>
                    </w:rPr>
                    <w:t>1,96</w:t>
                  </w:r>
                </w:p>
              </w:tc>
            </w:tr>
            <w:tr w:rsidR="0038165A" w:rsidRPr="0038165A" w14:paraId="516D5CC6"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7D0C1B8" w14:textId="77777777" w:rsidR="00944151" w:rsidRPr="0038165A" w:rsidRDefault="00944151" w:rsidP="00944151">
                  <w:pPr>
                    <w:rPr>
                      <w:sz w:val="14"/>
                      <w:szCs w:val="14"/>
                    </w:rPr>
                  </w:pPr>
                  <w:r w:rsidRPr="0038165A">
                    <w:rPr>
                      <w:sz w:val="14"/>
                      <w:szCs w:val="14"/>
                    </w:rPr>
                    <w:t>Слободанка Ђукић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EA489E7" w14:textId="77777777" w:rsidR="00944151" w:rsidRPr="0038165A" w:rsidRDefault="00944151" w:rsidP="00944151">
                  <w:pPr>
                    <w:rPr>
                      <w:sz w:val="14"/>
                      <w:szCs w:val="14"/>
                    </w:rPr>
                  </w:pPr>
                  <w:r w:rsidRPr="0038165A">
                    <w:rPr>
                      <w:sz w:val="14"/>
                      <w:szCs w:val="14"/>
                    </w:rPr>
                    <w:t>1</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094B6FDD" w14:textId="77777777" w:rsidR="00944151" w:rsidRPr="0038165A" w:rsidRDefault="00944151" w:rsidP="00944151">
                  <w:pPr>
                    <w:rPr>
                      <w:sz w:val="14"/>
                      <w:szCs w:val="14"/>
                    </w:rPr>
                  </w:pPr>
                  <w:r w:rsidRPr="0038165A">
                    <w:rPr>
                      <w:sz w:val="14"/>
                      <w:szCs w:val="14"/>
                    </w:rPr>
                    <w:t>Чистачица</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E0F1806" w14:textId="77777777" w:rsidR="00944151" w:rsidRPr="0038165A" w:rsidRDefault="00944151" w:rsidP="00944151">
                  <w:pPr>
                    <w:rPr>
                      <w:sz w:val="14"/>
                      <w:szCs w:val="14"/>
                    </w:rPr>
                  </w:pPr>
                  <w:r w:rsidRPr="0038165A">
                    <w:rPr>
                      <w:sz w:val="14"/>
                      <w:szCs w:val="14"/>
                    </w:rPr>
                    <w:t>9,3</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4197480"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F970F91"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13D08F0" w14:textId="77777777" w:rsidR="00944151" w:rsidRPr="0038165A" w:rsidRDefault="00944151" w:rsidP="00944151">
                  <w:pPr>
                    <w:rPr>
                      <w:sz w:val="14"/>
                      <w:szCs w:val="14"/>
                    </w:rPr>
                  </w:pPr>
                  <w:r w:rsidRPr="0038165A">
                    <w:rPr>
                      <w:sz w:val="14"/>
                      <w:szCs w:val="14"/>
                    </w:rPr>
                    <w:t>18</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D8CC22B"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C01C371"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AB37508"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19D897A" w14:textId="77777777" w:rsidR="00944151" w:rsidRPr="0038165A" w:rsidRDefault="00944151" w:rsidP="00944151">
                  <w:pPr>
                    <w:rPr>
                      <w:sz w:val="14"/>
                      <w:szCs w:val="14"/>
                    </w:rPr>
                  </w:pPr>
                  <w:r w:rsidRPr="0038165A">
                    <w:rPr>
                      <w:sz w:val="14"/>
                      <w:szCs w:val="14"/>
                    </w:rPr>
                    <w:t>9,30</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3AFD16E" w14:textId="77777777" w:rsidR="00944151" w:rsidRPr="0038165A" w:rsidRDefault="00944151" w:rsidP="00944151">
                  <w:pPr>
                    <w:rPr>
                      <w:sz w:val="14"/>
                      <w:szCs w:val="14"/>
                    </w:rPr>
                  </w:pPr>
                  <w:r w:rsidRPr="0038165A">
                    <w:rPr>
                      <w:sz w:val="14"/>
                      <w:szCs w:val="14"/>
                    </w:rPr>
                    <w:t>0,67</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B024712" w14:textId="77777777" w:rsidR="00944151" w:rsidRPr="0038165A" w:rsidRDefault="00944151" w:rsidP="00944151">
                  <w:pPr>
                    <w:rPr>
                      <w:sz w:val="14"/>
                      <w:szCs w:val="14"/>
                    </w:rPr>
                  </w:pPr>
                  <w:r w:rsidRPr="0038165A">
                    <w:rPr>
                      <w:sz w:val="14"/>
                      <w:szCs w:val="14"/>
                    </w:rPr>
                    <w:t>9,97</w:t>
                  </w:r>
                </w:p>
              </w:tc>
            </w:tr>
            <w:tr w:rsidR="0038165A" w:rsidRPr="0038165A" w14:paraId="6E8F4D2E"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6B8CECAC" w14:textId="77777777" w:rsidR="00944151" w:rsidRPr="0038165A" w:rsidRDefault="00944151" w:rsidP="00944151">
                  <w:pPr>
                    <w:rPr>
                      <w:sz w:val="14"/>
                      <w:szCs w:val="14"/>
                    </w:rPr>
                  </w:pPr>
                  <w:r w:rsidRPr="0038165A">
                    <w:rPr>
                      <w:sz w:val="14"/>
                      <w:szCs w:val="14"/>
                    </w:rPr>
                    <w:t>Снежана Глоговац</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18606D09"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4643B122" w14:textId="77777777" w:rsidR="00944151" w:rsidRPr="0038165A" w:rsidRDefault="00944151" w:rsidP="00944151">
                  <w:pPr>
                    <w:rPr>
                      <w:sz w:val="14"/>
                      <w:szCs w:val="14"/>
                    </w:rPr>
                  </w:pPr>
                  <w:r w:rsidRPr="0038165A">
                    <w:rPr>
                      <w:sz w:val="14"/>
                      <w:szCs w:val="14"/>
                    </w:rPr>
                    <w:t>Стручни сарадник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2DEF4E67"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09F9238"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14B94F27"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bottom"/>
                  <w:hideMark/>
                </w:tcPr>
                <w:p w14:paraId="241E58B9" w14:textId="77777777" w:rsidR="00944151" w:rsidRPr="0038165A" w:rsidRDefault="00944151" w:rsidP="00944151">
                  <w:pPr>
                    <w:rPr>
                      <w:sz w:val="14"/>
                      <w:szCs w:val="14"/>
                    </w:rPr>
                  </w:pPr>
                  <w:r w:rsidRPr="0038165A">
                    <w:rPr>
                      <w:sz w:val="14"/>
                      <w:szCs w:val="14"/>
                    </w:rPr>
                    <w:t>13</w:t>
                  </w:r>
                </w:p>
              </w:tc>
              <w:tc>
                <w:tcPr>
                  <w:tcW w:w="992" w:type="dxa"/>
                  <w:tcBorders>
                    <w:top w:val="single" w:sz="4" w:space="0" w:color="808080"/>
                    <w:left w:val="single" w:sz="4" w:space="0" w:color="808080"/>
                    <w:bottom w:val="single" w:sz="4" w:space="0" w:color="808080"/>
                    <w:right w:val="single" w:sz="4" w:space="0" w:color="808080"/>
                  </w:tcBorders>
                  <w:noWrap/>
                  <w:vAlign w:val="bottom"/>
                  <w:hideMark/>
                </w:tcPr>
                <w:p w14:paraId="3B3E649C" w14:textId="77777777" w:rsidR="00944151" w:rsidRPr="0038165A" w:rsidRDefault="00944151" w:rsidP="00944151">
                  <w:pPr>
                    <w:rPr>
                      <w:sz w:val="14"/>
                      <w:szCs w:val="14"/>
                    </w:rPr>
                  </w:pPr>
                  <w:r w:rsidRPr="0038165A">
                    <w:rPr>
                      <w:sz w:val="14"/>
                      <w:szCs w:val="14"/>
                    </w:rPr>
                    <w:t>50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63A67F60"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05716364"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9FE9AD0" w14:textId="77777777" w:rsidR="00944151" w:rsidRPr="0038165A" w:rsidRDefault="00944151" w:rsidP="00944151">
                  <w:pPr>
                    <w:rPr>
                      <w:sz w:val="14"/>
                      <w:szCs w:val="14"/>
                    </w:rPr>
                  </w:pPr>
                  <w:r w:rsidRPr="0038165A">
                    <w:rPr>
                      <w:sz w:val="14"/>
                      <w:szCs w:val="14"/>
                    </w:rPr>
                    <w:t>8,66</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7861333" w14:textId="77777777" w:rsidR="00944151" w:rsidRPr="0038165A" w:rsidRDefault="00944151" w:rsidP="00944151">
                  <w:pPr>
                    <w:rPr>
                      <w:sz w:val="14"/>
                      <w:szCs w:val="14"/>
                    </w:rPr>
                  </w:pPr>
                  <w:r w:rsidRPr="0038165A">
                    <w:rPr>
                      <w:sz w:val="14"/>
                      <w:szCs w:val="14"/>
                    </w:rPr>
                    <w:t>0,45</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D9B6C1D" w14:textId="77777777" w:rsidR="00944151" w:rsidRPr="0038165A" w:rsidRDefault="00944151" w:rsidP="00944151">
                  <w:pPr>
                    <w:rPr>
                      <w:sz w:val="14"/>
                      <w:szCs w:val="14"/>
                    </w:rPr>
                  </w:pPr>
                  <w:r w:rsidRPr="0038165A">
                    <w:rPr>
                      <w:sz w:val="14"/>
                      <w:szCs w:val="14"/>
                    </w:rPr>
                    <w:t>9,11</w:t>
                  </w:r>
                </w:p>
              </w:tc>
            </w:tr>
            <w:tr w:rsidR="0038165A" w:rsidRPr="0038165A" w14:paraId="18EB9CDC"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A90C3D7" w14:textId="77777777" w:rsidR="00944151" w:rsidRPr="0038165A" w:rsidRDefault="00944151" w:rsidP="00944151">
                  <w:pPr>
                    <w:rPr>
                      <w:sz w:val="14"/>
                      <w:szCs w:val="14"/>
                    </w:rPr>
                  </w:pPr>
                  <w:r w:rsidRPr="0038165A">
                    <w:rPr>
                      <w:sz w:val="14"/>
                      <w:szCs w:val="14"/>
                    </w:rPr>
                    <w:t>Тања Мутавџић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EB5D8C2" w14:textId="77777777" w:rsidR="00944151" w:rsidRPr="0038165A" w:rsidRDefault="00944151" w:rsidP="00944151">
                  <w:pPr>
                    <w:rPr>
                      <w:sz w:val="14"/>
                      <w:szCs w:val="14"/>
                    </w:rPr>
                  </w:pPr>
                  <w:r w:rsidRPr="0038165A">
                    <w:rPr>
                      <w:sz w:val="14"/>
                      <w:szCs w:val="14"/>
                    </w:rPr>
                    <w:t>7</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51497985"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AC7C4A7" w14:textId="77777777" w:rsidR="00944151" w:rsidRPr="0038165A" w:rsidRDefault="00944151" w:rsidP="00944151">
                  <w:pPr>
                    <w:rPr>
                      <w:sz w:val="14"/>
                      <w:szCs w:val="14"/>
                    </w:rPr>
                  </w:pPr>
                  <w:r w:rsidRPr="0038165A">
                    <w:rPr>
                      <w:sz w:val="14"/>
                      <w:szCs w:val="14"/>
                    </w:rPr>
                    <w:t>17,32</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CCFEC46"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FA7F659" w14:textId="77777777" w:rsidR="00944151" w:rsidRPr="0038165A" w:rsidRDefault="00944151" w:rsidP="00944151">
                  <w:pPr>
                    <w:rPr>
                      <w:sz w:val="14"/>
                      <w:szCs w:val="14"/>
                    </w:rPr>
                  </w:pPr>
                  <w:r w:rsidRPr="0038165A">
                    <w:rPr>
                      <w:sz w:val="14"/>
                      <w:szCs w:val="14"/>
                    </w:rPr>
                    <w:t>1,21</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9A281A9" w14:textId="77777777" w:rsidR="00944151" w:rsidRPr="0038165A" w:rsidRDefault="00944151" w:rsidP="00944151">
                  <w:pPr>
                    <w:rPr>
                      <w:sz w:val="14"/>
                      <w:szCs w:val="14"/>
                    </w:rPr>
                  </w:pPr>
                  <w:r w:rsidRPr="0038165A">
                    <w:rPr>
                      <w:sz w:val="14"/>
                      <w:szCs w:val="14"/>
                    </w:rPr>
                    <w:t>22</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A54F541"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85195AF"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CE81099"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DD19600" w14:textId="77777777" w:rsidR="00944151" w:rsidRPr="0038165A" w:rsidRDefault="00944151" w:rsidP="00944151">
                  <w:pPr>
                    <w:rPr>
                      <w:sz w:val="14"/>
                      <w:szCs w:val="14"/>
                    </w:rPr>
                  </w:pPr>
                  <w:r w:rsidRPr="0038165A">
                    <w:rPr>
                      <w:sz w:val="14"/>
                      <w:szCs w:val="14"/>
                    </w:rPr>
                    <w:t>18,53</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C743E5D" w14:textId="77777777" w:rsidR="00944151" w:rsidRPr="0038165A" w:rsidRDefault="00944151" w:rsidP="00944151">
                  <w:pPr>
                    <w:rPr>
                      <w:sz w:val="14"/>
                      <w:szCs w:val="14"/>
                    </w:rPr>
                  </w:pPr>
                  <w:r w:rsidRPr="0038165A">
                    <w:rPr>
                      <w:sz w:val="14"/>
                      <w:szCs w:val="14"/>
                    </w:rPr>
                    <w:t>1,63</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728950BF" w14:textId="77777777" w:rsidR="00944151" w:rsidRPr="0038165A" w:rsidRDefault="00944151" w:rsidP="00944151">
                  <w:pPr>
                    <w:rPr>
                      <w:sz w:val="14"/>
                      <w:szCs w:val="14"/>
                    </w:rPr>
                  </w:pPr>
                  <w:r w:rsidRPr="0038165A">
                    <w:rPr>
                      <w:sz w:val="14"/>
                      <w:szCs w:val="14"/>
                    </w:rPr>
                    <w:t>20,16</w:t>
                  </w:r>
                </w:p>
              </w:tc>
            </w:tr>
            <w:tr w:rsidR="0038165A" w:rsidRPr="0038165A" w14:paraId="14410555"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noWrap/>
                  <w:vAlign w:val="center"/>
                  <w:hideMark/>
                </w:tcPr>
                <w:p w14:paraId="21ED65F0" w14:textId="77777777" w:rsidR="00944151" w:rsidRPr="0038165A" w:rsidRDefault="00944151" w:rsidP="00944151">
                  <w:pPr>
                    <w:rPr>
                      <w:sz w:val="14"/>
                      <w:szCs w:val="14"/>
                    </w:rPr>
                  </w:pPr>
                  <w:r w:rsidRPr="0038165A">
                    <w:rPr>
                      <w:sz w:val="14"/>
                      <w:szCs w:val="14"/>
                    </w:rPr>
                    <w:t>Тања Чупић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2B6C5CA4" w14:textId="77777777" w:rsidR="00944151" w:rsidRPr="0038165A" w:rsidRDefault="00944151" w:rsidP="00944151">
                  <w:pPr>
                    <w:rPr>
                      <w:sz w:val="14"/>
                      <w:szCs w:val="14"/>
                    </w:rPr>
                  </w:pPr>
                  <w:r w:rsidRPr="0038165A">
                    <w:rPr>
                      <w:sz w:val="14"/>
                      <w:szCs w:val="14"/>
                    </w:rPr>
                    <w:t>1</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772AB8BF" w14:textId="77777777" w:rsidR="00944151" w:rsidRPr="0038165A" w:rsidRDefault="00944151" w:rsidP="00944151">
                  <w:pPr>
                    <w:rPr>
                      <w:sz w:val="14"/>
                      <w:szCs w:val="14"/>
                    </w:rPr>
                  </w:pPr>
                  <w:r w:rsidRPr="0038165A">
                    <w:rPr>
                      <w:sz w:val="14"/>
                      <w:szCs w:val="14"/>
                    </w:rPr>
                    <w:t>Чистачица</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3CFE67EE" w14:textId="77777777" w:rsidR="00944151" w:rsidRPr="0038165A" w:rsidRDefault="00944151" w:rsidP="00944151">
                  <w:pPr>
                    <w:rPr>
                      <w:sz w:val="14"/>
                      <w:szCs w:val="14"/>
                    </w:rPr>
                  </w:pPr>
                  <w:r w:rsidRPr="0038165A">
                    <w:rPr>
                      <w:sz w:val="14"/>
                      <w:szCs w:val="14"/>
                    </w:rPr>
                    <w:t>9,3</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6E5E8B6"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3D1D3A07"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2547E2F4" w14:textId="77777777" w:rsidR="00944151" w:rsidRPr="0038165A" w:rsidRDefault="00944151" w:rsidP="00944151">
                  <w:pPr>
                    <w:rPr>
                      <w:sz w:val="14"/>
                      <w:szCs w:val="14"/>
                    </w:rPr>
                  </w:pPr>
                  <w:r w:rsidRPr="0038165A">
                    <w:rPr>
                      <w:sz w:val="14"/>
                      <w:szCs w:val="14"/>
                    </w:rPr>
                    <w:t>11</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51DA7E43" w14:textId="77777777" w:rsidR="00944151" w:rsidRPr="0038165A" w:rsidRDefault="00944151" w:rsidP="00944151">
                  <w:pPr>
                    <w:rPr>
                      <w:sz w:val="14"/>
                      <w:szCs w:val="14"/>
                    </w:rPr>
                  </w:pPr>
                  <w:r w:rsidRPr="0038165A">
                    <w:rPr>
                      <w:sz w:val="14"/>
                      <w:szCs w:val="14"/>
                    </w:rPr>
                    <w:t>100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462A9F17"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6C260B85"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A94E92D" w14:textId="77777777" w:rsidR="00944151" w:rsidRPr="0038165A" w:rsidRDefault="00944151" w:rsidP="00944151">
                  <w:pPr>
                    <w:rPr>
                      <w:sz w:val="14"/>
                      <w:szCs w:val="14"/>
                    </w:rPr>
                  </w:pPr>
                  <w:r w:rsidRPr="0038165A">
                    <w:rPr>
                      <w:sz w:val="14"/>
                      <w:szCs w:val="14"/>
                    </w:rPr>
                    <w:t>9,30</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DC22091" w14:textId="77777777" w:rsidR="00944151" w:rsidRPr="0038165A" w:rsidRDefault="00944151" w:rsidP="00944151">
                  <w:pPr>
                    <w:rPr>
                      <w:sz w:val="14"/>
                      <w:szCs w:val="14"/>
                    </w:rPr>
                  </w:pPr>
                  <w:r w:rsidRPr="0038165A">
                    <w:rPr>
                      <w:sz w:val="14"/>
                      <w:szCs w:val="14"/>
                    </w:rPr>
                    <w:t>0,41</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B681D82" w14:textId="77777777" w:rsidR="00944151" w:rsidRPr="0038165A" w:rsidRDefault="00944151" w:rsidP="00944151">
                  <w:pPr>
                    <w:rPr>
                      <w:sz w:val="14"/>
                      <w:szCs w:val="14"/>
                    </w:rPr>
                  </w:pPr>
                  <w:r w:rsidRPr="0038165A">
                    <w:rPr>
                      <w:sz w:val="14"/>
                      <w:szCs w:val="14"/>
                    </w:rPr>
                    <w:t>9,71</w:t>
                  </w:r>
                </w:p>
              </w:tc>
            </w:tr>
            <w:tr w:rsidR="0038165A" w:rsidRPr="0038165A" w14:paraId="19C236AF"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C6EFCE"/>
                  <w:noWrap/>
                  <w:vAlign w:val="center"/>
                  <w:hideMark/>
                </w:tcPr>
                <w:p w14:paraId="1D764029" w14:textId="77777777" w:rsidR="00944151" w:rsidRPr="0038165A" w:rsidRDefault="00944151" w:rsidP="00944151">
                  <w:pPr>
                    <w:rPr>
                      <w:sz w:val="14"/>
                      <w:szCs w:val="14"/>
                    </w:rPr>
                  </w:pPr>
                  <w:r w:rsidRPr="0038165A">
                    <w:rPr>
                      <w:sz w:val="14"/>
                      <w:szCs w:val="14"/>
                    </w:rPr>
                    <w:t>Урош Тодић</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C8813CC" w14:textId="77777777" w:rsidR="00944151" w:rsidRPr="0038165A" w:rsidRDefault="00944151" w:rsidP="00944151">
                  <w:pPr>
                    <w:rPr>
                      <w:sz w:val="14"/>
                      <w:szCs w:val="14"/>
                    </w:rPr>
                  </w:pPr>
                  <w:r w:rsidRPr="0038165A">
                    <w:rPr>
                      <w:sz w:val="14"/>
                      <w:szCs w:val="14"/>
                    </w:rPr>
                    <w:t>4</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6B6C6E12" w14:textId="77777777" w:rsidR="00944151" w:rsidRPr="0038165A" w:rsidRDefault="00944151" w:rsidP="00944151">
                  <w:pPr>
                    <w:rPr>
                      <w:sz w:val="14"/>
                      <w:szCs w:val="14"/>
                    </w:rPr>
                  </w:pPr>
                  <w:r w:rsidRPr="0038165A">
                    <w:rPr>
                      <w:sz w:val="14"/>
                      <w:szCs w:val="14"/>
                    </w:rPr>
                    <w:t>Референт</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39C79722" w14:textId="77777777" w:rsidR="00944151" w:rsidRPr="0038165A" w:rsidRDefault="00944151" w:rsidP="00944151">
                  <w:pPr>
                    <w:rPr>
                      <w:sz w:val="14"/>
                      <w:szCs w:val="14"/>
                    </w:rPr>
                  </w:pPr>
                  <w:r w:rsidRPr="0038165A">
                    <w:rPr>
                      <w:sz w:val="14"/>
                      <w:szCs w:val="14"/>
                    </w:rPr>
                    <w:t>9,36</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8FDD116"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C4B1BBF"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87457A9" w14:textId="77777777" w:rsidR="00944151" w:rsidRPr="0038165A" w:rsidRDefault="00944151" w:rsidP="00944151">
                  <w:pPr>
                    <w:rPr>
                      <w:sz w:val="14"/>
                      <w:szCs w:val="14"/>
                    </w:rPr>
                  </w:pPr>
                  <w:r w:rsidRPr="0038165A">
                    <w:rPr>
                      <w:sz w:val="14"/>
                      <w:szCs w:val="14"/>
                    </w:rPr>
                    <w:t>2</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253D02D" w14:textId="77777777" w:rsidR="00944151" w:rsidRPr="0038165A" w:rsidRDefault="00944151" w:rsidP="00944151">
                  <w:pPr>
                    <w:rPr>
                      <w:sz w:val="14"/>
                      <w:szCs w:val="14"/>
                    </w:rPr>
                  </w:pPr>
                  <w:r w:rsidRPr="0038165A">
                    <w:rPr>
                      <w:sz w:val="14"/>
                      <w:szCs w:val="14"/>
                    </w:rPr>
                    <w:t>50</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46629C2"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E5CE866"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D4C3A58" w14:textId="77777777" w:rsidR="00944151" w:rsidRPr="0038165A" w:rsidRDefault="00944151" w:rsidP="00944151">
                  <w:pPr>
                    <w:rPr>
                      <w:sz w:val="14"/>
                      <w:szCs w:val="14"/>
                    </w:rPr>
                  </w:pPr>
                  <w:r w:rsidRPr="0038165A">
                    <w:rPr>
                      <w:sz w:val="14"/>
                      <w:szCs w:val="14"/>
                    </w:rPr>
                    <w:t>4,68</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066F8AB" w14:textId="77777777" w:rsidR="00944151" w:rsidRPr="0038165A" w:rsidRDefault="00944151" w:rsidP="00944151">
                  <w:pPr>
                    <w:rPr>
                      <w:sz w:val="14"/>
                      <w:szCs w:val="14"/>
                    </w:rPr>
                  </w:pPr>
                  <w:r w:rsidRPr="0038165A">
                    <w:rPr>
                      <w:sz w:val="14"/>
                      <w:szCs w:val="14"/>
                    </w:rPr>
                    <w:t>0,04</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95E8286" w14:textId="77777777" w:rsidR="00944151" w:rsidRPr="0038165A" w:rsidRDefault="00944151" w:rsidP="00944151">
                  <w:pPr>
                    <w:rPr>
                      <w:sz w:val="14"/>
                      <w:szCs w:val="14"/>
                    </w:rPr>
                  </w:pPr>
                  <w:r w:rsidRPr="0038165A">
                    <w:rPr>
                      <w:sz w:val="14"/>
                      <w:szCs w:val="14"/>
                    </w:rPr>
                    <w:t>4,72</w:t>
                  </w:r>
                </w:p>
              </w:tc>
            </w:tr>
            <w:tr w:rsidR="0038165A" w:rsidRPr="0038165A" w14:paraId="0A64EA70"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000000" w:fill="C6EFCE"/>
                  <w:noWrap/>
                  <w:vAlign w:val="center"/>
                  <w:hideMark/>
                </w:tcPr>
                <w:p w14:paraId="4AB88F8C" w14:textId="77777777" w:rsidR="00944151" w:rsidRPr="0038165A" w:rsidRDefault="00944151" w:rsidP="00944151">
                  <w:pPr>
                    <w:rPr>
                      <w:sz w:val="14"/>
                      <w:szCs w:val="14"/>
                    </w:rPr>
                  </w:pPr>
                  <w:r w:rsidRPr="0038165A">
                    <w:rPr>
                      <w:sz w:val="14"/>
                      <w:szCs w:val="14"/>
                    </w:rPr>
                    <w:t>Урош Тодић</w:t>
                  </w:r>
                </w:p>
              </w:tc>
              <w:tc>
                <w:tcPr>
                  <w:tcW w:w="733" w:type="dxa"/>
                  <w:tcBorders>
                    <w:top w:val="single" w:sz="4" w:space="0" w:color="808080"/>
                    <w:left w:val="single" w:sz="4" w:space="0" w:color="808080"/>
                    <w:bottom w:val="single" w:sz="4" w:space="0" w:color="808080"/>
                    <w:right w:val="single" w:sz="4" w:space="0" w:color="808080"/>
                  </w:tcBorders>
                  <w:noWrap/>
                  <w:vAlign w:val="center"/>
                  <w:hideMark/>
                </w:tcPr>
                <w:p w14:paraId="2567BBA3" w14:textId="77777777" w:rsidR="00944151" w:rsidRPr="0038165A" w:rsidRDefault="00944151" w:rsidP="00944151">
                  <w:pPr>
                    <w:rPr>
                      <w:sz w:val="14"/>
                      <w:szCs w:val="14"/>
                    </w:rPr>
                  </w:pPr>
                  <w:r w:rsidRPr="0038165A">
                    <w:rPr>
                      <w:sz w:val="14"/>
                      <w:szCs w:val="14"/>
                    </w:rPr>
                    <w:t>6</w:t>
                  </w:r>
                </w:p>
              </w:tc>
              <w:tc>
                <w:tcPr>
                  <w:tcW w:w="1877" w:type="dxa"/>
                  <w:tcBorders>
                    <w:top w:val="single" w:sz="4" w:space="0" w:color="808080"/>
                    <w:left w:val="single" w:sz="4" w:space="0" w:color="808080"/>
                    <w:bottom w:val="single" w:sz="4" w:space="0" w:color="808080"/>
                    <w:right w:val="single" w:sz="4" w:space="0" w:color="808080"/>
                  </w:tcBorders>
                  <w:noWrap/>
                  <w:vAlign w:val="bottom"/>
                  <w:hideMark/>
                </w:tcPr>
                <w:p w14:paraId="17962486" w14:textId="77777777" w:rsidR="00944151" w:rsidRPr="0038165A" w:rsidRDefault="00944151" w:rsidP="00944151">
                  <w:pPr>
                    <w:rPr>
                      <w:sz w:val="14"/>
                      <w:szCs w:val="14"/>
                    </w:rPr>
                  </w:pPr>
                  <w:r w:rsidRPr="0038165A">
                    <w:rPr>
                      <w:sz w:val="14"/>
                      <w:szCs w:val="14"/>
                    </w:rPr>
                    <w:t>Наставник</w:t>
                  </w:r>
                </w:p>
              </w:tc>
              <w:tc>
                <w:tcPr>
                  <w:tcW w:w="1276" w:type="dxa"/>
                  <w:tcBorders>
                    <w:top w:val="single" w:sz="4" w:space="0" w:color="808080"/>
                    <w:left w:val="single" w:sz="4" w:space="0" w:color="808080"/>
                    <w:bottom w:val="single" w:sz="4" w:space="0" w:color="808080"/>
                    <w:right w:val="single" w:sz="4" w:space="0" w:color="808080"/>
                  </w:tcBorders>
                  <w:noWrap/>
                  <w:vAlign w:val="center"/>
                  <w:hideMark/>
                </w:tcPr>
                <w:p w14:paraId="7603E704" w14:textId="77777777" w:rsidR="00944151" w:rsidRPr="0038165A" w:rsidRDefault="00944151" w:rsidP="00944151">
                  <w:pPr>
                    <w:rPr>
                      <w:sz w:val="14"/>
                      <w:szCs w:val="14"/>
                    </w:rPr>
                  </w:pPr>
                  <w:r w:rsidRPr="0038165A">
                    <w:rPr>
                      <w:sz w:val="14"/>
                      <w:szCs w:val="14"/>
                    </w:rPr>
                    <w:t>14,88</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EC28974"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noWrap/>
                  <w:vAlign w:val="center"/>
                  <w:hideMark/>
                </w:tcPr>
                <w:p w14:paraId="581FEA80"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5B7415A7" w14:textId="77777777" w:rsidR="00944151" w:rsidRPr="0038165A" w:rsidRDefault="00944151" w:rsidP="00944151">
                  <w:pPr>
                    <w:rPr>
                      <w:sz w:val="14"/>
                      <w:szCs w:val="14"/>
                    </w:rPr>
                  </w:pPr>
                  <w:r w:rsidRPr="0038165A">
                    <w:rPr>
                      <w:sz w:val="14"/>
                      <w:szCs w:val="14"/>
                    </w:rPr>
                    <w:t>2</w:t>
                  </w:r>
                </w:p>
              </w:tc>
              <w:tc>
                <w:tcPr>
                  <w:tcW w:w="992" w:type="dxa"/>
                  <w:tcBorders>
                    <w:top w:val="single" w:sz="4" w:space="0" w:color="808080"/>
                    <w:left w:val="single" w:sz="4" w:space="0" w:color="808080"/>
                    <w:bottom w:val="single" w:sz="4" w:space="0" w:color="808080"/>
                    <w:right w:val="single" w:sz="4" w:space="0" w:color="808080"/>
                  </w:tcBorders>
                  <w:noWrap/>
                  <w:vAlign w:val="center"/>
                  <w:hideMark/>
                </w:tcPr>
                <w:p w14:paraId="0F6F89C1" w14:textId="77777777" w:rsidR="00944151" w:rsidRPr="0038165A" w:rsidRDefault="00944151" w:rsidP="00944151">
                  <w:pPr>
                    <w:rPr>
                      <w:sz w:val="14"/>
                      <w:szCs w:val="14"/>
                    </w:rPr>
                  </w:pPr>
                  <w:r w:rsidRPr="0038165A">
                    <w:rPr>
                      <w:sz w:val="14"/>
                      <w:szCs w:val="14"/>
                    </w:rPr>
                    <w:t>20</w:t>
                  </w:r>
                </w:p>
              </w:tc>
              <w:tc>
                <w:tcPr>
                  <w:tcW w:w="851" w:type="dxa"/>
                  <w:tcBorders>
                    <w:top w:val="single" w:sz="4" w:space="0" w:color="808080"/>
                    <w:left w:val="single" w:sz="4" w:space="0" w:color="808080"/>
                    <w:bottom w:val="single" w:sz="4" w:space="0" w:color="808080"/>
                    <w:right w:val="single" w:sz="4" w:space="0" w:color="808080"/>
                  </w:tcBorders>
                  <w:noWrap/>
                  <w:vAlign w:val="center"/>
                  <w:hideMark/>
                </w:tcPr>
                <w:p w14:paraId="45045BAC"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noWrap/>
                  <w:vAlign w:val="center"/>
                  <w:hideMark/>
                </w:tcPr>
                <w:p w14:paraId="533DB5EB"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0178C973" w14:textId="77777777" w:rsidR="00944151" w:rsidRPr="0038165A" w:rsidRDefault="00944151" w:rsidP="00944151">
                  <w:pPr>
                    <w:rPr>
                      <w:sz w:val="14"/>
                      <w:szCs w:val="14"/>
                    </w:rPr>
                  </w:pPr>
                  <w:r w:rsidRPr="0038165A">
                    <w:rPr>
                      <w:sz w:val="14"/>
                      <w:szCs w:val="14"/>
                    </w:rPr>
                    <w:t>2,98</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11D4E26C" w14:textId="77777777" w:rsidR="00944151" w:rsidRPr="0038165A" w:rsidRDefault="00944151" w:rsidP="00944151">
                  <w:pPr>
                    <w:rPr>
                      <w:sz w:val="14"/>
                      <w:szCs w:val="14"/>
                    </w:rPr>
                  </w:pPr>
                  <w:r w:rsidRPr="0038165A">
                    <w:rPr>
                      <w:sz w:val="14"/>
                      <w:szCs w:val="14"/>
                    </w:rPr>
                    <w:t>0,02</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2EFF1211" w14:textId="77777777" w:rsidR="00944151" w:rsidRPr="0038165A" w:rsidRDefault="00944151" w:rsidP="00944151">
                  <w:pPr>
                    <w:rPr>
                      <w:sz w:val="14"/>
                      <w:szCs w:val="14"/>
                    </w:rPr>
                  </w:pPr>
                  <w:r w:rsidRPr="0038165A">
                    <w:rPr>
                      <w:sz w:val="14"/>
                      <w:szCs w:val="14"/>
                    </w:rPr>
                    <w:t>3,00</w:t>
                  </w:r>
                </w:p>
              </w:tc>
            </w:tr>
            <w:tr w:rsidR="0038165A" w:rsidRPr="0038165A" w14:paraId="498CAB13" w14:textId="77777777" w:rsidTr="00735F41">
              <w:trPr>
                <w:trHeight w:val="300"/>
              </w:trPr>
              <w:tc>
                <w:tcPr>
                  <w:tcW w:w="249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5C8274C2" w14:textId="77777777" w:rsidR="00944151" w:rsidRPr="0038165A" w:rsidRDefault="00944151" w:rsidP="00944151">
                  <w:pPr>
                    <w:rPr>
                      <w:sz w:val="14"/>
                      <w:szCs w:val="14"/>
                    </w:rPr>
                  </w:pPr>
                  <w:r w:rsidRPr="0038165A">
                    <w:rPr>
                      <w:sz w:val="14"/>
                      <w:szCs w:val="14"/>
                    </w:rPr>
                    <w:t> </w:t>
                  </w:r>
                </w:p>
              </w:tc>
              <w:tc>
                <w:tcPr>
                  <w:tcW w:w="733"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3C6232A" w14:textId="77777777" w:rsidR="00944151" w:rsidRPr="0038165A" w:rsidRDefault="00944151" w:rsidP="00944151">
                  <w:pPr>
                    <w:rPr>
                      <w:sz w:val="14"/>
                      <w:szCs w:val="14"/>
                    </w:rPr>
                  </w:pPr>
                  <w:r w:rsidRPr="0038165A">
                    <w:rPr>
                      <w:sz w:val="14"/>
                      <w:szCs w:val="14"/>
                    </w:rPr>
                    <w:t> </w:t>
                  </w:r>
                </w:p>
              </w:tc>
              <w:tc>
                <w:tcPr>
                  <w:tcW w:w="1877"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14:paraId="333FB49C" w14:textId="77777777" w:rsidR="00944151" w:rsidRPr="0038165A" w:rsidRDefault="00944151" w:rsidP="00944151">
                  <w:pPr>
                    <w:rPr>
                      <w:sz w:val="14"/>
                      <w:szCs w:val="14"/>
                    </w:rPr>
                  </w:pPr>
                  <w:r w:rsidRPr="0038165A">
                    <w:rPr>
                      <w:sz w:val="14"/>
                      <w:szCs w:val="14"/>
                    </w:rPr>
                    <w:t> </w:t>
                  </w:r>
                </w:p>
              </w:tc>
              <w:tc>
                <w:tcPr>
                  <w:tcW w:w="127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2E00A0E9" w14:textId="77777777" w:rsidR="00944151" w:rsidRPr="0038165A" w:rsidRDefault="00944151" w:rsidP="00944151">
                  <w:pPr>
                    <w:rPr>
                      <w:sz w:val="14"/>
                      <w:szCs w:val="14"/>
                    </w:rPr>
                  </w:pPr>
                  <w:r w:rsidRPr="0038165A">
                    <w:rPr>
                      <w:sz w:val="14"/>
                      <w:szCs w:val="14"/>
                    </w:rPr>
                    <w:t> </w:t>
                  </w:r>
                </w:p>
              </w:tc>
              <w:tc>
                <w:tcPr>
                  <w:tcW w:w="85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929D51F" w14:textId="77777777" w:rsidR="00944151" w:rsidRPr="0038165A" w:rsidRDefault="00944151" w:rsidP="00944151">
                  <w:pPr>
                    <w:rPr>
                      <w:sz w:val="14"/>
                      <w:szCs w:val="14"/>
                    </w:rPr>
                  </w:pPr>
                  <w:r w:rsidRPr="0038165A">
                    <w:rPr>
                      <w:sz w:val="14"/>
                      <w:szCs w:val="14"/>
                    </w:rPr>
                    <w:t>0,00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04E1F53C"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6B89B2A5" w14:textId="77777777" w:rsidR="00944151" w:rsidRPr="0038165A" w:rsidRDefault="00944151" w:rsidP="00944151">
                  <w:pPr>
                    <w:rPr>
                      <w:sz w:val="14"/>
                      <w:szCs w:val="14"/>
                    </w:rPr>
                  </w:pPr>
                  <w:r w:rsidRPr="0038165A">
                    <w:rPr>
                      <w:sz w:val="14"/>
                      <w:szCs w:val="14"/>
                    </w:rPr>
                    <w:t> </w:t>
                  </w:r>
                </w:p>
              </w:tc>
              <w:tc>
                <w:tcPr>
                  <w:tcW w:w="992"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1C975875" w14:textId="77777777" w:rsidR="00944151" w:rsidRPr="0038165A" w:rsidRDefault="00944151" w:rsidP="00944151">
                  <w:pPr>
                    <w:rPr>
                      <w:sz w:val="14"/>
                      <w:szCs w:val="14"/>
                    </w:rPr>
                  </w:pPr>
                  <w:r w:rsidRPr="0038165A">
                    <w:rPr>
                      <w:sz w:val="14"/>
                      <w:szCs w:val="14"/>
                    </w:rPr>
                    <w:t> </w:t>
                  </w:r>
                </w:p>
              </w:tc>
              <w:tc>
                <w:tcPr>
                  <w:tcW w:w="851"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7529455C" w14:textId="77777777" w:rsidR="00944151" w:rsidRPr="0038165A" w:rsidRDefault="00944151" w:rsidP="00944151">
                  <w:pPr>
                    <w:rPr>
                      <w:sz w:val="14"/>
                      <w:szCs w:val="14"/>
                    </w:rPr>
                  </w:pPr>
                  <w:r w:rsidRPr="0038165A">
                    <w:rPr>
                      <w:sz w:val="14"/>
                      <w:szCs w:val="14"/>
                    </w:rPr>
                    <w:t> </w:t>
                  </w:r>
                </w:p>
              </w:tc>
              <w:tc>
                <w:tcPr>
                  <w:tcW w:w="850"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14:paraId="4B56D7DA" w14:textId="77777777" w:rsidR="00944151" w:rsidRPr="0038165A" w:rsidRDefault="00944151" w:rsidP="00944151">
                  <w:pPr>
                    <w:rPr>
                      <w:sz w:val="14"/>
                      <w:szCs w:val="14"/>
                    </w:rPr>
                  </w:pPr>
                  <w:r w:rsidRPr="0038165A">
                    <w:rPr>
                      <w:sz w:val="14"/>
                      <w:szCs w:val="14"/>
                    </w:rPr>
                    <w:t> </w:t>
                  </w:r>
                </w:p>
              </w:tc>
              <w:tc>
                <w:tcPr>
                  <w:tcW w:w="2955"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5DA3A2BB" w14:textId="77777777" w:rsidR="00944151" w:rsidRPr="0038165A" w:rsidRDefault="00944151" w:rsidP="00944151">
                  <w:pPr>
                    <w:rPr>
                      <w:sz w:val="14"/>
                      <w:szCs w:val="14"/>
                    </w:rPr>
                  </w:pPr>
                  <w:r w:rsidRPr="0038165A">
                    <w:rPr>
                      <w:sz w:val="14"/>
                      <w:szCs w:val="14"/>
                    </w:rPr>
                    <w:t>0,00</w:t>
                  </w:r>
                </w:p>
              </w:tc>
              <w:tc>
                <w:tcPr>
                  <w:tcW w:w="913"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69A6C649" w14:textId="77777777" w:rsidR="00944151" w:rsidRPr="0038165A" w:rsidRDefault="00944151" w:rsidP="00944151">
                  <w:pPr>
                    <w:rPr>
                      <w:sz w:val="14"/>
                      <w:szCs w:val="14"/>
                    </w:rPr>
                  </w:pPr>
                  <w:r w:rsidRPr="0038165A">
                    <w:rPr>
                      <w:sz w:val="14"/>
                      <w:szCs w:val="14"/>
                    </w:rPr>
                    <w:t>0,00</w:t>
                  </w:r>
                </w:p>
              </w:tc>
              <w:tc>
                <w:tcPr>
                  <w:tcW w:w="817"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14:paraId="3E11BD01" w14:textId="77777777" w:rsidR="00944151" w:rsidRPr="0038165A" w:rsidRDefault="00944151" w:rsidP="00944151">
                  <w:pPr>
                    <w:rPr>
                      <w:sz w:val="14"/>
                      <w:szCs w:val="14"/>
                    </w:rPr>
                  </w:pPr>
                  <w:r w:rsidRPr="0038165A">
                    <w:rPr>
                      <w:sz w:val="14"/>
                      <w:szCs w:val="14"/>
                    </w:rPr>
                    <w:t>0,00</w:t>
                  </w:r>
                </w:p>
              </w:tc>
            </w:tr>
          </w:tbl>
          <w:p w14:paraId="348BDE55" w14:textId="77777777" w:rsidR="00944151" w:rsidRPr="0038165A" w:rsidRDefault="00944151" w:rsidP="00944151">
            <w:pPr>
              <w:rPr>
                <w:sz w:val="20"/>
                <w:szCs w:val="20"/>
              </w:rPr>
            </w:pPr>
          </w:p>
          <w:p w14:paraId="74DD21F7" w14:textId="77777777" w:rsidR="00944151" w:rsidRPr="0038165A" w:rsidRDefault="00944151" w:rsidP="00944151">
            <w:pPr>
              <w:rPr>
                <w:sz w:val="20"/>
                <w:szCs w:val="20"/>
              </w:rPr>
            </w:pPr>
          </w:p>
          <w:p w14:paraId="626CFEAF" w14:textId="77777777" w:rsidR="007F7E84" w:rsidRPr="0038165A" w:rsidRDefault="007F7E84" w:rsidP="00944151">
            <w:pPr>
              <w:rPr>
                <w:sz w:val="20"/>
                <w:szCs w:val="20"/>
              </w:rPr>
            </w:pPr>
          </w:p>
        </w:tc>
        <w:tc>
          <w:tcPr>
            <w:tcW w:w="2048" w:type="dxa"/>
            <w:gridSpan w:val="2"/>
            <w:tcBorders>
              <w:top w:val="nil"/>
              <w:left w:val="nil"/>
              <w:bottom w:val="nil"/>
              <w:right w:val="nil"/>
            </w:tcBorders>
            <w:noWrap/>
            <w:vAlign w:val="center"/>
            <w:hideMark/>
          </w:tcPr>
          <w:p w14:paraId="0A736674" w14:textId="77777777" w:rsidR="00F94F19" w:rsidRPr="0038165A" w:rsidRDefault="00F94F19" w:rsidP="00946A8F">
            <w:pPr>
              <w:rPr>
                <w:b/>
                <w:bCs/>
                <w:sz w:val="20"/>
                <w:szCs w:val="20"/>
              </w:rPr>
            </w:pPr>
            <w:r w:rsidRPr="0038165A">
              <w:rPr>
                <w:b/>
                <w:bCs/>
                <w:sz w:val="20"/>
                <w:szCs w:val="20"/>
              </w:rPr>
              <w:lastRenderedPageBreak/>
              <w:t>Цветин Бркић</w:t>
            </w:r>
          </w:p>
        </w:tc>
        <w:tc>
          <w:tcPr>
            <w:tcW w:w="1006" w:type="dxa"/>
            <w:tcBorders>
              <w:top w:val="nil"/>
              <w:left w:val="nil"/>
              <w:bottom w:val="nil"/>
              <w:right w:val="nil"/>
            </w:tcBorders>
            <w:noWrap/>
            <w:vAlign w:val="center"/>
            <w:hideMark/>
          </w:tcPr>
          <w:p w14:paraId="082E32AE" w14:textId="77777777" w:rsidR="00F94F19" w:rsidRPr="0038165A" w:rsidRDefault="00F94F19" w:rsidP="00946A8F">
            <w:pPr>
              <w:rPr>
                <w:b/>
                <w:bCs/>
                <w:sz w:val="20"/>
                <w:szCs w:val="20"/>
              </w:rPr>
            </w:pPr>
          </w:p>
        </w:tc>
        <w:tc>
          <w:tcPr>
            <w:tcW w:w="1121" w:type="dxa"/>
            <w:tcBorders>
              <w:top w:val="nil"/>
              <w:left w:val="nil"/>
              <w:bottom w:val="nil"/>
              <w:right w:val="nil"/>
            </w:tcBorders>
            <w:noWrap/>
            <w:vAlign w:val="center"/>
            <w:hideMark/>
          </w:tcPr>
          <w:p w14:paraId="6F5AFC13" w14:textId="77777777" w:rsidR="00F94F19" w:rsidRPr="0038165A" w:rsidRDefault="00F94F19" w:rsidP="00946A8F">
            <w:pPr>
              <w:rPr>
                <w:sz w:val="20"/>
                <w:szCs w:val="20"/>
              </w:rPr>
            </w:pPr>
          </w:p>
        </w:tc>
        <w:tc>
          <w:tcPr>
            <w:tcW w:w="1184" w:type="dxa"/>
            <w:tcBorders>
              <w:top w:val="nil"/>
              <w:left w:val="nil"/>
              <w:bottom w:val="nil"/>
              <w:right w:val="nil"/>
            </w:tcBorders>
            <w:noWrap/>
            <w:vAlign w:val="center"/>
            <w:hideMark/>
          </w:tcPr>
          <w:p w14:paraId="10854DF4" w14:textId="77777777" w:rsidR="00F94F19" w:rsidRPr="0038165A" w:rsidRDefault="00F94F19" w:rsidP="00946A8F">
            <w:pPr>
              <w:rPr>
                <w:sz w:val="20"/>
                <w:szCs w:val="20"/>
              </w:rPr>
            </w:pPr>
          </w:p>
        </w:tc>
        <w:tc>
          <w:tcPr>
            <w:tcW w:w="1084" w:type="dxa"/>
            <w:tcBorders>
              <w:top w:val="nil"/>
              <w:left w:val="nil"/>
              <w:bottom w:val="nil"/>
              <w:right w:val="nil"/>
            </w:tcBorders>
            <w:noWrap/>
            <w:vAlign w:val="center"/>
            <w:hideMark/>
          </w:tcPr>
          <w:p w14:paraId="650C5697" w14:textId="77777777" w:rsidR="00F94F19" w:rsidRPr="0038165A" w:rsidRDefault="00F94F19" w:rsidP="00946A8F">
            <w:pPr>
              <w:rPr>
                <w:sz w:val="20"/>
                <w:szCs w:val="20"/>
              </w:rPr>
            </w:pPr>
          </w:p>
        </w:tc>
        <w:tc>
          <w:tcPr>
            <w:tcW w:w="1134" w:type="dxa"/>
            <w:tcBorders>
              <w:top w:val="nil"/>
              <w:left w:val="nil"/>
              <w:bottom w:val="nil"/>
              <w:right w:val="nil"/>
            </w:tcBorders>
            <w:noWrap/>
            <w:vAlign w:val="bottom"/>
            <w:hideMark/>
          </w:tcPr>
          <w:p w14:paraId="2562CD9A" w14:textId="77777777" w:rsidR="00F94F19" w:rsidRPr="0038165A" w:rsidRDefault="00F94F19" w:rsidP="00946A8F">
            <w:pPr>
              <w:rPr>
                <w:sz w:val="20"/>
                <w:szCs w:val="20"/>
              </w:rPr>
            </w:pPr>
          </w:p>
        </w:tc>
        <w:tc>
          <w:tcPr>
            <w:tcW w:w="1198" w:type="dxa"/>
            <w:tcBorders>
              <w:top w:val="nil"/>
              <w:left w:val="nil"/>
              <w:bottom w:val="nil"/>
              <w:right w:val="nil"/>
            </w:tcBorders>
            <w:noWrap/>
            <w:vAlign w:val="bottom"/>
            <w:hideMark/>
          </w:tcPr>
          <w:p w14:paraId="5A765241" w14:textId="77777777" w:rsidR="00F94F19" w:rsidRPr="0038165A" w:rsidRDefault="00F94F19" w:rsidP="00946A8F">
            <w:pPr>
              <w:rPr>
                <w:sz w:val="20"/>
                <w:szCs w:val="20"/>
              </w:rPr>
            </w:pPr>
          </w:p>
        </w:tc>
        <w:tc>
          <w:tcPr>
            <w:tcW w:w="1102" w:type="dxa"/>
            <w:tcBorders>
              <w:top w:val="nil"/>
              <w:left w:val="nil"/>
              <w:bottom w:val="nil"/>
              <w:right w:val="nil"/>
            </w:tcBorders>
            <w:noWrap/>
            <w:vAlign w:val="bottom"/>
            <w:hideMark/>
          </w:tcPr>
          <w:p w14:paraId="083E6221" w14:textId="77777777" w:rsidR="00F94F19" w:rsidRPr="0038165A" w:rsidRDefault="00F94F19" w:rsidP="00946A8F">
            <w:pPr>
              <w:rPr>
                <w:sz w:val="20"/>
                <w:szCs w:val="20"/>
              </w:rPr>
            </w:pPr>
          </w:p>
        </w:tc>
        <w:tc>
          <w:tcPr>
            <w:tcW w:w="1102" w:type="dxa"/>
            <w:tcBorders>
              <w:top w:val="nil"/>
              <w:left w:val="nil"/>
              <w:bottom w:val="nil"/>
              <w:right w:val="nil"/>
            </w:tcBorders>
            <w:noWrap/>
            <w:vAlign w:val="center"/>
            <w:hideMark/>
          </w:tcPr>
          <w:p w14:paraId="5C474FA6" w14:textId="77777777" w:rsidR="00F94F19" w:rsidRPr="0038165A" w:rsidRDefault="00F94F19" w:rsidP="00946A8F">
            <w:pPr>
              <w:rPr>
                <w:sz w:val="20"/>
                <w:szCs w:val="20"/>
              </w:rPr>
            </w:pPr>
          </w:p>
        </w:tc>
        <w:tc>
          <w:tcPr>
            <w:tcW w:w="1164" w:type="dxa"/>
            <w:tcBorders>
              <w:top w:val="nil"/>
              <w:left w:val="nil"/>
              <w:bottom w:val="nil"/>
              <w:right w:val="nil"/>
            </w:tcBorders>
            <w:noWrap/>
            <w:vAlign w:val="center"/>
            <w:hideMark/>
          </w:tcPr>
          <w:p w14:paraId="36C76DF8" w14:textId="77777777" w:rsidR="00F94F19" w:rsidRPr="0038165A" w:rsidRDefault="00F94F19" w:rsidP="00946A8F">
            <w:pPr>
              <w:jc w:val="right"/>
              <w:rPr>
                <w:sz w:val="20"/>
                <w:szCs w:val="20"/>
              </w:rPr>
            </w:pPr>
          </w:p>
        </w:tc>
      </w:tr>
      <w:tr w:rsidR="00AD248D" w:rsidRPr="0038165A" w14:paraId="764F7990" w14:textId="77777777" w:rsidTr="00735F41">
        <w:trPr>
          <w:trHeight w:val="150"/>
        </w:trPr>
        <w:tc>
          <w:tcPr>
            <w:tcW w:w="16421" w:type="dxa"/>
            <w:tcBorders>
              <w:top w:val="nil"/>
              <w:left w:val="nil"/>
              <w:bottom w:val="nil"/>
              <w:right w:val="nil"/>
            </w:tcBorders>
            <w:noWrap/>
            <w:vAlign w:val="bottom"/>
          </w:tcPr>
          <w:p w14:paraId="789F1CB8" w14:textId="77777777" w:rsidR="00F94F19" w:rsidRPr="0038165A" w:rsidRDefault="00F94F19" w:rsidP="00946A8F">
            <w:pPr>
              <w:jc w:val="right"/>
              <w:rPr>
                <w:sz w:val="20"/>
                <w:szCs w:val="20"/>
              </w:rPr>
            </w:pPr>
          </w:p>
        </w:tc>
        <w:tc>
          <w:tcPr>
            <w:tcW w:w="766" w:type="dxa"/>
            <w:tcBorders>
              <w:top w:val="nil"/>
              <w:left w:val="nil"/>
              <w:bottom w:val="nil"/>
              <w:right w:val="nil"/>
            </w:tcBorders>
            <w:noWrap/>
            <w:vAlign w:val="bottom"/>
            <w:hideMark/>
          </w:tcPr>
          <w:p w14:paraId="0B1DB78F" w14:textId="77777777" w:rsidR="00F94F19" w:rsidRPr="0038165A" w:rsidRDefault="00F94F19" w:rsidP="00946A8F">
            <w:pPr>
              <w:rPr>
                <w:sz w:val="20"/>
                <w:szCs w:val="20"/>
              </w:rPr>
            </w:pPr>
          </w:p>
        </w:tc>
        <w:tc>
          <w:tcPr>
            <w:tcW w:w="1282" w:type="dxa"/>
            <w:tcBorders>
              <w:top w:val="nil"/>
              <w:left w:val="nil"/>
              <w:bottom w:val="nil"/>
              <w:right w:val="nil"/>
            </w:tcBorders>
            <w:noWrap/>
            <w:vAlign w:val="bottom"/>
            <w:hideMark/>
          </w:tcPr>
          <w:p w14:paraId="0E178E0B" w14:textId="77777777" w:rsidR="00F94F19" w:rsidRPr="0038165A" w:rsidRDefault="00F94F19" w:rsidP="00946A8F">
            <w:pPr>
              <w:rPr>
                <w:sz w:val="20"/>
                <w:szCs w:val="20"/>
              </w:rPr>
            </w:pPr>
          </w:p>
        </w:tc>
        <w:tc>
          <w:tcPr>
            <w:tcW w:w="1006" w:type="dxa"/>
            <w:tcBorders>
              <w:top w:val="nil"/>
              <w:left w:val="nil"/>
              <w:bottom w:val="nil"/>
              <w:right w:val="nil"/>
            </w:tcBorders>
            <w:noWrap/>
            <w:vAlign w:val="bottom"/>
            <w:hideMark/>
          </w:tcPr>
          <w:p w14:paraId="38B0EC1A" w14:textId="77777777" w:rsidR="00F94F19" w:rsidRPr="0038165A" w:rsidRDefault="00F94F19" w:rsidP="00F94F19">
            <w:pPr>
              <w:rPr>
                <w:sz w:val="20"/>
                <w:szCs w:val="20"/>
              </w:rPr>
            </w:pPr>
          </w:p>
        </w:tc>
        <w:tc>
          <w:tcPr>
            <w:tcW w:w="1121" w:type="dxa"/>
            <w:tcBorders>
              <w:top w:val="nil"/>
              <w:left w:val="nil"/>
              <w:bottom w:val="nil"/>
              <w:right w:val="nil"/>
            </w:tcBorders>
            <w:noWrap/>
            <w:vAlign w:val="bottom"/>
            <w:hideMark/>
          </w:tcPr>
          <w:p w14:paraId="765E6C72" w14:textId="77777777" w:rsidR="00F94F19" w:rsidRPr="0038165A" w:rsidRDefault="00F94F19" w:rsidP="00F94F19">
            <w:pPr>
              <w:rPr>
                <w:sz w:val="20"/>
                <w:szCs w:val="20"/>
              </w:rPr>
            </w:pPr>
          </w:p>
        </w:tc>
        <w:tc>
          <w:tcPr>
            <w:tcW w:w="1184" w:type="dxa"/>
            <w:tcBorders>
              <w:top w:val="nil"/>
              <w:left w:val="nil"/>
              <w:bottom w:val="nil"/>
              <w:right w:val="nil"/>
            </w:tcBorders>
            <w:noWrap/>
            <w:vAlign w:val="bottom"/>
            <w:hideMark/>
          </w:tcPr>
          <w:p w14:paraId="1F734ACD" w14:textId="77777777" w:rsidR="00F94F19" w:rsidRPr="0038165A" w:rsidRDefault="00F94F19" w:rsidP="00F94F19">
            <w:pPr>
              <w:rPr>
                <w:sz w:val="20"/>
                <w:szCs w:val="20"/>
              </w:rPr>
            </w:pPr>
          </w:p>
        </w:tc>
        <w:tc>
          <w:tcPr>
            <w:tcW w:w="1084" w:type="dxa"/>
            <w:tcBorders>
              <w:top w:val="nil"/>
              <w:left w:val="nil"/>
              <w:bottom w:val="nil"/>
              <w:right w:val="nil"/>
            </w:tcBorders>
            <w:noWrap/>
            <w:vAlign w:val="bottom"/>
            <w:hideMark/>
          </w:tcPr>
          <w:p w14:paraId="250957D7" w14:textId="77777777" w:rsidR="00F94F19" w:rsidRPr="0038165A" w:rsidRDefault="00F94F19" w:rsidP="00F94F19">
            <w:pPr>
              <w:rPr>
                <w:sz w:val="20"/>
                <w:szCs w:val="20"/>
              </w:rPr>
            </w:pPr>
          </w:p>
        </w:tc>
        <w:tc>
          <w:tcPr>
            <w:tcW w:w="1134" w:type="dxa"/>
            <w:tcBorders>
              <w:top w:val="nil"/>
              <w:left w:val="nil"/>
              <w:bottom w:val="nil"/>
              <w:right w:val="nil"/>
            </w:tcBorders>
            <w:noWrap/>
            <w:vAlign w:val="bottom"/>
            <w:hideMark/>
          </w:tcPr>
          <w:p w14:paraId="727BA3E0" w14:textId="77777777" w:rsidR="00F94F19" w:rsidRPr="0038165A" w:rsidRDefault="00F94F19" w:rsidP="00F94F19">
            <w:pPr>
              <w:rPr>
                <w:sz w:val="20"/>
                <w:szCs w:val="20"/>
              </w:rPr>
            </w:pPr>
          </w:p>
        </w:tc>
        <w:tc>
          <w:tcPr>
            <w:tcW w:w="1198" w:type="dxa"/>
            <w:tcBorders>
              <w:top w:val="nil"/>
              <w:left w:val="nil"/>
              <w:bottom w:val="nil"/>
              <w:right w:val="nil"/>
            </w:tcBorders>
            <w:noWrap/>
            <w:vAlign w:val="bottom"/>
            <w:hideMark/>
          </w:tcPr>
          <w:p w14:paraId="0C4AC13D" w14:textId="77777777" w:rsidR="00F94F19" w:rsidRPr="0038165A" w:rsidRDefault="00F94F19" w:rsidP="00F94F19">
            <w:pPr>
              <w:rPr>
                <w:sz w:val="20"/>
                <w:szCs w:val="20"/>
              </w:rPr>
            </w:pPr>
          </w:p>
        </w:tc>
        <w:tc>
          <w:tcPr>
            <w:tcW w:w="1102" w:type="dxa"/>
            <w:tcBorders>
              <w:top w:val="nil"/>
              <w:left w:val="nil"/>
              <w:bottom w:val="nil"/>
              <w:right w:val="nil"/>
            </w:tcBorders>
            <w:noWrap/>
            <w:vAlign w:val="bottom"/>
            <w:hideMark/>
          </w:tcPr>
          <w:p w14:paraId="2AE3F430" w14:textId="77777777" w:rsidR="00F94F19" w:rsidRPr="0038165A" w:rsidRDefault="00F94F19" w:rsidP="00F94F19">
            <w:pPr>
              <w:rPr>
                <w:sz w:val="20"/>
                <w:szCs w:val="20"/>
              </w:rPr>
            </w:pPr>
          </w:p>
        </w:tc>
        <w:tc>
          <w:tcPr>
            <w:tcW w:w="1102" w:type="dxa"/>
            <w:tcBorders>
              <w:top w:val="nil"/>
              <w:left w:val="nil"/>
              <w:bottom w:val="nil"/>
              <w:right w:val="nil"/>
            </w:tcBorders>
            <w:noWrap/>
            <w:vAlign w:val="bottom"/>
            <w:hideMark/>
          </w:tcPr>
          <w:p w14:paraId="061BA3AB" w14:textId="77777777" w:rsidR="00F94F19" w:rsidRPr="0038165A" w:rsidRDefault="00F94F19" w:rsidP="00F94F19">
            <w:pPr>
              <w:rPr>
                <w:sz w:val="20"/>
                <w:szCs w:val="20"/>
              </w:rPr>
            </w:pPr>
          </w:p>
        </w:tc>
        <w:tc>
          <w:tcPr>
            <w:tcW w:w="1164" w:type="dxa"/>
            <w:tcBorders>
              <w:top w:val="nil"/>
              <w:left w:val="nil"/>
              <w:bottom w:val="nil"/>
              <w:right w:val="nil"/>
            </w:tcBorders>
            <w:noWrap/>
            <w:vAlign w:val="bottom"/>
            <w:hideMark/>
          </w:tcPr>
          <w:p w14:paraId="6D627C82" w14:textId="77777777" w:rsidR="00F94F19" w:rsidRPr="0038165A" w:rsidRDefault="00F94F19" w:rsidP="00F94F19">
            <w:pPr>
              <w:rPr>
                <w:sz w:val="20"/>
                <w:szCs w:val="20"/>
              </w:rPr>
            </w:pPr>
          </w:p>
        </w:tc>
      </w:tr>
    </w:tbl>
    <w:p w14:paraId="61F790B5" w14:textId="77777777" w:rsidR="002D7409" w:rsidRPr="0038165A" w:rsidRDefault="002D7409" w:rsidP="00967D2C">
      <w:pPr>
        <w:rPr>
          <w:sz w:val="20"/>
          <w:szCs w:val="20"/>
        </w:rPr>
        <w:sectPr w:rsidR="002D7409" w:rsidRPr="0038165A" w:rsidSect="00B731DE">
          <w:pgSz w:w="15840" w:h="12240" w:orient="landscape"/>
          <w:pgMar w:top="1440" w:right="1440" w:bottom="1440" w:left="1440" w:header="709" w:footer="709" w:gutter="0"/>
          <w:pgBorders w:offsetFrom="page">
            <w:top w:val="dotDash" w:sz="4" w:space="24" w:color="auto"/>
            <w:left w:val="dotDash" w:sz="4" w:space="24" w:color="auto"/>
            <w:bottom w:val="dotDash" w:sz="4" w:space="24" w:color="auto"/>
            <w:right w:val="dotDash" w:sz="4" w:space="24" w:color="auto"/>
          </w:pgBorders>
          <w:cols w:space="708"/>
          <w:docGrid w:linePitch="360"/>
        </w:sectPr>
      </w:pPr>
    </w:p>
    <w:p w14:paraId="71775248" w14:textId="77777777" w:rsidR="00A44230" w:rsidRPr="0038165A" w:rsidRDefault="00A44230" w:rsidP="00A44230">
      <w:pPr>
        <w:rPr>
          <w:sz w:val="20"/>
          <w:szCs w:val="20"/>
        </w:rPr>
      </w:pPr>
    </w:p>
    <w:p w14:paraId="099C8EE4" w14:textId="77777777" w:rsidR="002566E8" w:rsidRPr="0038165A" w:rsidRDefault="002566E8" w:rsidP="002566E8">
      <w:pPr>
        <w:tabs>
          <w:tab w:val="left" w:pos="1590"/>
          <w:tab w:val="left" w:pos="8310"/>
        </w:tabs>
        <w:jc w:val="center"/>
        <w:rPr>
          <w:sz w:val="20"/>
          <w:szCs w:val="20"/>
        </w:rPr>
      </w:pPr>
      <w:bookmarkStart w:id="56" w:name="_Hlk207954931"/>
      <w:r w:rsidRPr="0038165A">
        <w:rPr>
          <w:sz w:val="20"/>
          <w:szCs w:val="20"/>
        </w:rPr>
        <w:t>РАДНИ СТАЖ ЗАПОСЛЕНИХ НА ДАН 31.8.2024.ГОДИНЕ</w:t>
      </w:r>
    </w:p>
    <w:p w14:paraId="562288AF" w14:textId="77777777" w:rsidR="00414B36" w:rsidRPr="0038165A" w:rsidRDefault="00414B36" w:rsidP="00414B36">
      <w:pPr>
        <w:rPr>
          <w:sz w:val="20"/>
          <w:szCs w:val="20"/>
        </w:rPr>
      </w:pPr>
    </w:p>
    <w:tbl>
      <w:tblPr>
        <w:tblStyle w:val="TableGrid"/>
        <w:tblW w:w="0" w:type="auto"/>
        <w:tblInd w:w="-432" w:type="dxa"/>
        <w:tblLook w:val="04A0" w:firstRow="1" w:lastRow="0" w:firstColumn="1" w:lastColumn="0" w:noHBand="0" w:noVBand="1"/>
      </w:tblPr>
      <w:tblGrid>
        <w:gridCol w:w="1809"/>
        <w:gridCol w:w="916"/>
        <w:gridCol w:w="915"/>
        <w:gridCol w:w="901"/>
        <w:gridCol w:w="999"/>
        <w:gridCol w:w="1012"/>
        <w:gridCol w:w="888"/>
        <w:gridCol w:w="1000"/>
        <w:gridCol w:w="1012"/>
        <w:gridCol w:w="889"/>
        <w:gridCol w:w="763"/>
        <w:gridCol w:w="763"/>
        <w:gridCol w:w="763"/>
        <w:gridCol w:w="752"/>
      </w:tblGrid>
      <w:tr w:rsidR="0038165A" w:rsidRPr="0038165A" w14:paraId="6E44CDBE" w14:textId="77777777" w:rsidTr="0071643D">
        <w:trPr>
          <w:trHeight w:val="315"/>
        </w:trPr>
        <w:tc>
          <w:tcPr>
            <w:tcW w:w="1809" w:type="dxa"/>
            <w:vMerge w:val="restart"/>
          </w:tcPr>
          <w:p w14:paraId="05E282D6" w14:textId="77777777" w:rsidR="00414B36" w:rsidRPr="0038165A" w:rsidRDefault="00414B36" w:rsidP="002D56E6">
            <w:pPr>
              <w:rPr>
                <w:sz w:val="20"/>
                <w:szCs w:val="20"/>
              </w:rPr>
            </w:pPr>
            <w:r w:rsidRPr="0038165A">
              <w:rPr>
                <w:sz w:val="20"/>
                <w:szCs w:val="20"/>
              </w:rPr>
              <w:t>Име и презиме</w:t>
            </w:r>
          </w:p>
        </w:tc>
        <w:tc>
          <w:tcPr>
            <w:tcW w:w="2732" w:type="dxa"/>
            <w:gridSpan w:val="3"/>
          </w:tcPr>
          <w:p w14:paraId="5DC1F660" w14:textId="77777777" w:rsidR="00414B36" w:rsidRPr="0038165A" w:rsidRDefault="00414B36" w:rsidP="002D56E6">
            <w:pPr>
              <w:rPr>
                <w:sz w:val="20"/>
                <w:szCs w:val="20"/>
              </w:rPr>
            </w:pPr>
            <w:r w:rsidRPr="0038165A">
              <w:rPr>
                <w:sz w:val="20"/>
                <w:szCs w:val="20"/>
              </w:rPr>
              <w:t>Радни стаж ван просвете</w:t>
            </w:r>
          </w:p>
        </w:tc>
        <w:tc>
          <w:tcPr>
            <w:tcW w:w="2899" w:type="dxa"/>
            <w:gridSpan w:val="3"/>
            <w:tcBorders>
              <w:bottom w:val="single" w:sz="4" w:space="0" w:color="auto"/>
            </w:tcBorders>
            <w:shd w:val="clear" w:color="auto" w:fill="FFFF00"/>
          </w:tcPr>
          <w:p w14:paraId="7515A846" w14:textId="77777777" w:rsidR="00414B36" w:rsidRPr="0038165A" w:rsidRDefault="00414B36" w:rsidP="002D56E6">
            <w:pPr>
              <w:rPr>
                <w:sz w:val="20"/>
                <w:szCs w:val="20"/>
              </w:rPr>
            </w:pPr>
            <w:r w:rsidRPr="0038165A">
              <w:rPr>
                <w:sz w:val="20"/>
                <w:szCs w:val="20"/>
              </w:rPr>
              <w:t>Укупан радни стаж</w:t>
            </w:r>
          </w:p>
        </w:tc>
        <w:tc>
          <w:tcPr>
            <w:tcW w:w="2901" w:type="dxa"/>
            <w:gridSpan w:val="3"/>
            <w:tcBorders>
              <w:bottom w:val="single" w:sz="4" w:space="0" w:color="auto"/>
            </w:tcBorders>
          </w:tcPr>
          <w:p w14:paraId="5AE578BE" w14:textId="77777777" w:rsidR="00414B36" w:rsidRPr="0038165A" w:rsidRDefault="00414B36" w:rsidP="002D56E6">
            <w:pPr>
              <w:rPr>
                <w:sz w:val="20"/>
                <w:szCs w:val="20"/>
              </w:rPr>
            </w:pPr>
            <w:r w:rsidRPr="0038165A">
              <w:rPr>
                <w:sz w:val="20"/>
                <w:szCs w:val="20"/>
              </w:rPr>
              <w:t>Радни стаж у просвети</w:t>
            </w:r>
          </w:p>
        </w:tc>
        <w:tc>
          <w:tcPr>
            <w:tcW w:w="3041" w:type="dxa"/>
            <w:gridSpan w:val="4"/>
            <w:tcBorders>
              <w:bottom w:val="single" w:sz="4" w:space="0" w:color="auto"/>
            </w:tcBorders>
          </w:tcPr>
          <w:p w14:paraId="3055FFD8" w14:textId="77777777" w:rsidR="00414B36" w:rsidRPr="0038165A" w:rsidRDefault="00414B36" w:rsidP="002D56E6">
            <w:pPr>
              <w:rPr>
                <w:sz w:val="20"/>
                <w:szCs w:val="20"/>
              </w:rPr>
            </w:pPr>
            <w:r w:rsidRPr="0038165A">
              <w:rPr>
                <w:sz w:val="20"/>
                <w:szCs w:val="20"/>
              </w:rPr>
              <w:t>јубиларна</w:t>
            </w:r>
          </w:p>
        </w:tc>
      </w:tr>
      <w:tr w:rsidR="0038165A" w:rsidRPr="0038165A" w14:paraId="324A1649" w14:textId="77777777" w:rsidTr="0071643D">
        <w:trPr>
          <w:trHeight w:val="225"/>
        </w:trPr>
        <w:tc>
          <w:tcPr>
            <w:tcW w:w="1809" w:type="dxa"/>
            <w:vMerge/>
          </w:tcPr>
          <w:p w14:paraId="6095EEC7" w14:textId="77777777" w:rsidR="00414B36" w:rsidRPr="0038165A" w:rsidRDefault="00414B36" w:rsidP="002D56E6">
            <w:pPr>
              <w:rPr>
                <w:sz w:val="20"/>
                <w:szCs w:val="20"/>
              </w:rPr>
            </w:pPr>
          </w:p>
        </w:tc>
        <w:tc>
          <w:tcPr>
            <w:tcW w:w="916" w:type="dxa"/>
          </w:tcPr>
          <w:p w14:paraId="72F632C3" w14:textId="77777777" w:rsidR="00414B36" w:rsidRPr="0038165A" w:rsidRDefault="00414B36" w:rsidP="002D56E6">
            <w:pPr>
              <w:rPr>
                <w:sz w:val="20"/>
                <w:szCs w:val="20"/>
              </w:rPr>
            </w:pPr>
            <w:r w:rsidRPr="0038165A">
              <w:rPr>
                <w:sz w:val="20"/>
                <w:szCs w:val="20"/>
              </w:rPr>
              <w:t>године</w:t>
            </w:r>
          </w:p>
        </w:tc>
        <w:tc>
          <w:tcPr>
            <w:tcW w:w="915" w:type="dxa"/>
          </w:tcPr>
          <w:p w14:paraId="6A066750" w14:textId="77777777" w:rsidR="00414B36" w:rsidRPr="0038165A" w:rsidRDefault="00414B36" w:rsidP="002D56E6">
            <w:pPr>
              <w:rPr>
                <w:sz w:val="20"/>
                <w:szCs w:val="20"/>
              </w:rPr>
            </w:pPr>
            <w:r w:rsidRPr="0038165A">
              <w:rPr>
                <w:sz w:val="20"/>
                <w:szCs w:val="20"/>
              </w:rPr>
              <w:t>месеци</w:t>
            </w:r>
          </w:p>
        </w:tc>
        <w:tc>
          <w:tcPr>
            <w:tcW w:w="901" w:type="dxa"/>
          </w:tcPr>
          <w:p w14:paraId="12B6474D" w14:textId="77777777" w:rsidR="00414B36" w:rsidRPr="0038165A" w:rsidRDefault="00414B36" w:rsidP="002D56E6">
            <w:pPr>
              <w:rPr>
                <w:sz w:val="20"/>
                <w:szCs w:val="20"/>
              </w:rPr>
            </w:pPr>
            <w:r w:rsidRPr="0038165A">
              <w:rPr>
                <w:sz w:val="20"/>
                <w:szCs w:val="20"/>
              </w:rPr>
              <w:t>дани</w:t>
            </w:r>
          </w:p>
        </w:tc>
        <w:tc>
          <w:tcPr>
            <w:tcW w:w="999" w:type="dxa"/>
            <w:tcBorders>
              <w:top w:val="single" w:sz="4" w:space="0" w:color="auto"/>
            </w:tcBorders>
            <w:shd w:val="clear" w:color="auto" w:fill="FFFF00"/>
          </w:tcPr>
          <w:p w14:paraId="75DA0346" w14:textId="77777777" w:rsidR="00414B36" w:rsidRPr="0038165A" w:rsidRDefault="00414B36" w:rsidP="002D56E6">
            <w:pPr>
              <w:rPr>
                <w:sz w:val="20"/>
                <w:szCs w:val="20"/>
              </w:rPr>
            </w:pPr>
            <w:r w:rsidRPr="0038165A">
              <w:rPr>
                <w:sz w:val="20"/>
                <w:szCs w:val="20"/>
              </w:rPr>
              <w:t>године</w:t>
            </w:r>
          </w:p>
        </w:tc>
        <w:tc>
          <w:tcPr>
            <w:tcW w:w="1012" w:type="dxa"/>
            <w:tcBorders>
              <w:top w:val="single" w:sz="4" w:space="0" w:color="auto"/>
            </w:tcBorders>
            <w:shd w:val="clear" w:color="auto" w:fill="FFFF00"/>
          </w:tcPr>
          <w:p w14:paraId="47BC9E5F" w14:textId="77777777" w:rsidR="00414B36" w:rsidRPr="0038165A" w:rsidRDefault="00414B36" w:rsidP="002D56E6">
            <w:pPr>
              <w:rPr>
                <w:sz w:val="20"/>
                <w:szCs w:val="20"/>
              </w:rPr>
            </w:pPr>
            <w:r w:rsidRPr="0038165A">
              <w:rPr>
                <w:sz w:val="20"/>
                <w:szCs w:val="20"/>
              </w:rPr>
              <w:t>месеци</w:t>
            </w:r>
          </w:p>
        </w:tc>
        <w:tc>
          <w:tcPr>
            <w:tcW w:w="888" w:type="dxa"/>
            <w:tcBorders>
              <w:top w:val="single" w:sz="4" w:space="0" w:color="auto"/>
            </w:tcBorders>
            <w:shd w:val="clear" w:color="auto" w:fill="FFFF00"/>
          </w:tcPr>
          <w:p w14:paraId="2A148BCA" w14:textId="77777777" w:rsidR="00414B36" w:rsidRPr="0038165A" w:rsidRDefault="00414B36" w:rsidP="002D56E6">
            <w:pPr>
              <w:rPr>
                <w:sz w:val="20"/>
                <w:szCs w:val="20"/>
              </w:rPr>
            </w:pPr>
            <w:r w:rsidRPr="0038165A">
              <w:rPr>
                <w:sz w:val="20"/>
                <w:szCs w:val="20"/>
              </w:rPr>
              <w:t>дани</w:t>
            </w:r>
          </w:p>
        </w:tc>
        <w:tc>
          <w:tcPr>
            <w:tcW w:w="1000" w:type="dxa"/>
            <w:tcBorders>
              <w:top w:val="single" w:sz="4" w:space="0" w:color="auto"/>
            </w:tcBorders>
          </w:tcPr>
          <w:p w14:paraId="71437FB9" w14:textId="77777777" w:rsidR="00414B36" w:rsidRPr="0038165A" w:rsidRDefault="00414B36" w:rsidP="002D56E6">
            <w:pPr>
              <w:rPr>
                <w:sz w:val="20"/>
                <w:szCs w:val="20"/>
              </w:rPr>
            </w:pPr>
            <w:r w:rsidRPr="0038165A">
              <w:rPr>
                <w:sz w:val="20"/>
                <w:szCs w:val="20"/>
              </w:rPr>
              <w:t>године</w:t>
            </w:r>
          </w:p>
        </w:tc>
        <w:tc>
          <w:tcPr>
            <w:tcW w:w="1012" w:type="dxa"/>
            <w:tcBorders>
              <w:top w:val="single" w:sz="4" w:space="0" w:color="auto"/>
            </w:tcBorders>
          </w:tcPr>
          <w:p w14:paraId="4587D704" w14:textId="77777777" w:rsidR="00414B36" w:rsidRPr="0038165A" w:rsidRDefault="00414B36" w:rsidP="002D56E6">
            <w:pPr>
              <w:rPr>
                <w:sz w:val="20"/>
                <w:szCs w:val="20"/>
              </w:rPr>
            </w:pPr>
            <w:r w:rsidRPr="0038165A">
              <w:rPr>
                <w:sz w:val="20"/>
                <w:szCs w:val="20"/>
              </w:rPr>
              <w:t>месеци</w:t>
            </w:r>
          </w:p>
        </w:tc>
        <w:tc>
          <w:tcPr>
            <w:tcW w:w="889" w:type="dxa"/>
            <w:tcBorders>
              <w:top w:val="single" w:sz="4" w:space="0" w:color="auto"/>
            </w:tcBorders>
          </w:tcPr>
          <w:p w14:paraId="07508335" w14:textId="77777777" w:rsidR="00414B36" w:rsidRPr="0038165A" w:rsidRDefault="00414B36" w:rsidP="002D56E6">
            <w:pPr>
              <w:rPr>
                <w:sz w:val="20"/>
                <w:szCs w:val="20"/>
              </w:rPr>
            </w:pPr>
            <w:r w:rsidRPr="0038165A">
              <w:rPr>
                <w:sz w:val="20"/>
                <w:szCs w:val="20"/>
              </w:rPr>
              <w:t>дани</w:t>
            </w:r>
          </w:p>
        </w:tc>
        <w:tc>
          <w:tcPr>
            <w:tcW w:w="763" w:type="dxa"/>
            <w:tcBorders>
              <w:top w:val="single" w:sz="4" w:space="0" w:color="auto"/>
            </w:tcBorders>
          </w:tcPr>
          <w:p w14:paraId="36C6380F" w14:textId="77777777" w:rsidR="00414B36" w:rsidRPr="0038165A" w:rsidRDefault="00414B36" w:rsidP="002D56E6">
            <w:pPr>
              <w:rPr>
                <w:sz w:val="20"/>
                <w:szCs w:val="20"/>
              </w:rPr>
            </w:pPr>
            <w:r w:rsidRPr="0038165A">
              <w:rPr>
                <w:sz w:val="20"/>
                <w:szCs w:val="20"/>
              </w:rPr>
              <w:t>10</w:t>
            </w:r>
          </w:p>
        </w:tc>
        <w:tc>
          <w:tcPr>
            <w:tcW w:w="763" w:type="dxa"/>
            <w:tcBorders>
              <w:top w:val="single" w:sz="4" w:space="0" w:color="auto"/>
            </w:tcBorders>
          </w:tcPr>
          <w:p w14:paraId="6D616CF1" w14:textId="77777777" w:rsidR="00414B36" w:rsidRPr="0038165A" w:rsidRDefault="00414B36" w:rsidP="002D56E6">
            <w:pPr>
              <w:rPr>
                <w:sz w:val="20"/>
                <w:szCs w:val="20"/>
              </w:rPr>
            </w:pPr>
            <w:r w:rsidRPr="0038165A">
              <w:rPr>
                <w:sz w:val="20"/>
                <w:szCs w:val="20"/>
              </w:rPr>
              <w:t>20</w:t>
            </w:r>
          </w:p>
        </w:tc>
        <w:tc>
          <w:tcPr>
            <w:tcW w:w="763" w:type="dxa"/>
            <w:tcBorders>
              <w:top w:val="single" w:sz="4" w:space="0" w:color="auto"/>
            </w:tcBorders>
          </w:tcPr>
          <w:p w14:paraId="4D9D3D0E" w14:textId="77777777" w:rsidR="00414B36" w:rsidRPr="0038165A" w:rsidRDefault="00414B36" w:rsidP="002D56E6">
            <w:pPr>
              <w:rPr>
                <w:sz w:val="20"/>
                <w:szCs w:val="20"/>
              </w:rPr>
            </w:pPr>
            <w:r w:rsidRPr="0038165A">
              <w:rPr>
                <w:sz w:val="20"/>
                <w:szCs w:val="20"/>
              </w:rPr>
              <w:t>30</w:t>
            </w:r>
          </w:p>
        </w:tc>
        <w:tc>
          <w:tcPr>
            <w:tcW w:w="752" w:type="dxa"/>
            <w:tcBorders>
              <w:top w:val="single" w:sz="4" w:space="0" w:color="auto"/>
            </w:tcBorders>
          </w:tcPr>
          <w:p w14:paraId="243C2452" w14:textId="77777777" w:rsidR="00414B36" w:rsidRPr="0038165A" w:rsidRDefault="00414B36" w:rsidP="002D56E6">
            <w:pPr>
              <w:rPr>
                <w:sz w:val="20"/>
                <w:szCs w:val="20"/>
              </w:rPr>
            </w:pPr>
            <w:r w:rsidRPr="0038165A">
              <w:rPr>
                <w:sz w:val="20"/>
                <w:szCs w:val="20"/>
              </w:rPr>
              <w:t>35</w:t>
            </w:r>
          </w:p>
        </w:tc>
      </w:tr>
      <w:tr w:rsidR="0038165A" w:rsidRPr="0038165A" w14:paraId="7EB9839B" w14:textId="77777777" w:rsidTr="0071643D">
        <w:tc>
          <w:tcPr>
            <w:tcW w:w="1809" w:type="dxa"/>
            <w:shd w:val="clear" w:color="auto" w:fill="92D050"/>
          </w:tcPr>
          <w:p w14:paraId="5F45C6B5" w14:textId="77777777" w:rsidR="00414B36" w:rsidRPr="0038165A" w:rsidRDefault="00414B36" w:rsidP="002D56E6">
            <w:pPr>
              <w:rPr>
                <w:sz w:val="20"/>
                <w:szCs w:val="20"/>
              </w:rPr>
            </w:pPr>
            <w:r w:rsidRPr="0038165A">
              <w:rPr>
                <w:sz w:val="20"/>
                <w:szCs w:val="20"/>
              </w:rPr>
              <w:t>Александар Фирауновић</w:t>
            </w:r>
          </w:p>
        </w:tc>
        <w:tc>
          <w:tcPr>
            <w:tcW w:w="916" w:type="dxa"/>
          </w:tcPr>
          <w:p w14:paraId="12E505F1" w14:textId="77777777" w:rsidR="00414B36" w:rsidRPr="0038165A" w:rsidRDefault="00414B36" w:rsidP="002D56E6">
            <w:pPr>
              <w:rPr>
                <w:sz w:val="20"/>
                <w:szCs w:val="20"/>
              </w:rPr>
            </w:pPr>
            <w:r w:rsidRPr="0038165A">
              <w:rPr>
                <w:sz w:val="20"/>
                <w:szCs w:val="20"/>
              </w:rPr>
              <w:t>0</w:t>
            </w:r>
          </w:p>
        </w:tc>
        <w:tc>
          <w:tcPr>
            <w:tcW w:w="915" w:type="dxa"/>
          </w:tcPr>
          <w:p w14:paraId="7721AF83" w14:textId="77777777" w:rsidR="00414B36" w:rsidRPr="0038165A" w:rsidRDefault="00414B36" w:rsidP="002D56E6">
            <w:pPr>
              <w:rPr>
                <w:sz w:val="20"/>
                <w:szCs w:val="20"/>
              </w:rPr>
            </w:pPr>
            <w:r w:rsidRPr="0038165A">
              <w:rPr>
                <w:sz w:val="20"/>
                <w:szCs w:val="20"/>
              </w:rPr>
              <w:t>1</w:t>
            </w:r>
          </w:p>
        </w:tc>
        <w:tc>
          <w:tcPr>
            <w:tcW w:w="901" w:type="dxa"/>
          </w:tcPr>
          <w:p w14:paraId="625720EF" w14:textId="77777777" w:rsidR="00414B36" w:rsidRPr="0038165A" w:rsidRDefault="00414B36" w:rsidP="002D56E6">
            <w:pPr>
              <w:rPr>
                <w:sz w:val="20"/>
                <w:szCs w:val="20"/>
              </w:rPr>
            </w:pPr>
            <w:r w:rsidRPr="0038165A">
              <w:rPr>
                <w:sz w:val="20"/>
                <w:szCs w:val="20"/>
              </w:rPr>
              <w:t>27</w:t>
            </w:r>
          </w:p>
        </w:tc>
        <w:tc>
          <w:tcPr>
            <w:tcW w:w="999" w:type="dxa"/>
            <w:shd w:val="clear" w:color="auto" w:fill="FFFF00"/>
          </w:tcPr>
          <w:p w14:paraId="439763D7" w14:textId="77777777" w:rsidR="00414B36" w:rsidRPr="0038165A" w:rsidRDefault="00414B36" w:rsidP="002D56E6">
            <w:pPr>
              <w:rPr>
                <w:sz w:val="20"/>
                <w:szCs w:val="20"/>
              </w:rPr>
            </w:pPr>
            <w:r w:rsidRPr="0038165A">
              <w:rPr>
                <w:sz w:val="20"/>
                <w:szCs w:val="20"/>
              </w:rPr>
              <w:t>6</w:t>
            </w:r>
          </w:p>
        </w:tc>
        <w:tc>
          <w:tcPr>
            <w:tcW w:w="1012" w:type="dxa"/>
            <w:shd w:val="clear" w:color="auto" w:fill="FFFF00"/>
          </w:tcPr>
          <w:p w14:paraId="21DE01FA" w14:textId="77777777" w:rsidR="00414B36" w:rsidRPr="0038165A" w:rsidRDefault="00414B36" w:rsidP="002D56E6">
            <w:pPr>
              <w:rPr>
                <w:sz w:val="20"/>
                <w:szCs w:val="20"/>
              </w:rPr>
            </w:pPr>
            <w:r w:rsidRPr="0038165A">
              <w:rPr>
                <w:sz w:val="20"/>
                <w:szCs w:val="20"/>
              </w:rPr>
              <w:t>1</w:t>
            </w:r>
          </w:p>
        </w:tc>
        <w:tc>
          <w:tcPr>
            <w:tcW w:w="888" w:type="dxa"/>
            <w:shd w:val="clear" w:color="auto" w:fill="FFFF00"/>
          </w:tcPr>
          <w:p w14:paraId="5CFEA99D" w14:textId="77777777" w:rsidR="00414B36" w:rsidRPr="0038165A" w:rsidRDefault="00414B36" w:rsidP="002D56E6">
            <w:pPr>
              <w:rPr>
                <w:sz w:val="20"/>
                <w:szCs w:val="20"/>
              </w:rPr>
            </w:pPr>
            <w:r w:rsidRPr="0038165A">
              <w:rPr>
                <w:sz w:val="20"/>
                <w:szCs w:val="20"/>
              </w:rPr>
              <w:t>2</w:t>
            </w:r>
          </w:p>
        </w:tc>
        <w:tc>
          <w:tcPr>
            <w:tcW w:w="1000" w:type="dxa"/>
            <w:shd w:val="clear" w:color="auto" w:fill="FFFFFF" w:themeFill="background1"/>
          </w:tcPr>
          <w:p w14:paraId="30BDC50D" w14:textId="77777777" w:rsidR="00414B36" w:rsidRPr="0038165A" w:rsidRDefault="00414B36" w:rsidP="002D56E6">
            <w:pPr>
              <w:rPr>
                <w:sz w:val="20"/>
                <w:szCs w:val="20"/>
              </w:rPr>
            </w:pPr>
            <w:r w:rsidRPr="0038165A">
              <w:rPr>
                <w:sz w:val="20"/>
                <w:szCs w:val="20"/>
              </w:rPr>
              <w:t>5</w:t>
            </w:r>
          </w:p>
        </w:tc>
        <w:tc>
          <w:tcPr>
            <w:tcW w:w="1012" w:type="dxa"/>
          </w:tcPr>
          <w:p w14:paraId="7B3D5577" w14:textId="77777777" w:rsidR="00414B36" w:rsidRPr="0038165A" w:rsidRDefault="00414B36" w:rsidP="002D56E6">
            <w:pPr>
              <w:rPr>
                <w:sz w:val="20"/>
                <w:szCs w:val="20"/>
              </w:rPr>
            </w:pPr>
            <w:r w:rsidRPr="0038165A">
              <w:rPr>
                <w:sz w:val="20"/>
                <w:szCs w:val="20"/>
              </w:rPr>
              <w:t>11</w:t>
            </w:r>
          </w:p>
        </w:tc>
        <w:tc>
          <w:tcPr>
            <w:tcW w:w="889" w:type="dxa"/>
          </w:tcPr>
          <w:p w14:paraId="7B04BCF3" w14:textId="77777777" w:rsidR="00414B36" w:rsidRPr="0038165A" w:rsidRDefault="00414B36" w:rsidP="002D56E6">
            <w:pPr>
              <w:rPr>
                <w:sz w:val="20"/>
                <w:szCs w:val="20"/>
              </w:rPr>
            </w:pPr>
            <w:r w:rsidRPr="0038165A">
              <w:rPr>
                <w:sz w:val="20"/>
                <w:szCs w:val="20"/>
              </w:rPr>
              <w:t>5</w:t>
            </w:r>
          </w:p>
        </w:tc>
        <w:tc>
          <w:tcPr>
            <w:tcW w:w="763" w:type="dxa"/>
            <w:shd w:val="clear" w:color="auto" w:fill="FFFFFF" w:themeFill="background1"/>
          </w:tcPr>
          <w:p w14:paraId="7FD1A6E4" w14:textId="77777777" w:rsidR="00414B36" w:rsidRPr="0038165A" w:rsidRDefault="00414B36" w:rsidP="002D56E6">
            <w:pPr>
              <w:rPr>
                <w:sz w:val="20"/>
                <w:szCs w:val="20"/>
              </w:rPr>
            </w:pPr>
          </w:p>
        </w:tc>
        <w:tc>
          <w:tcPr>
            <w:tcW w:w="763" w:type="dxa"/>
          </w:tcPr>
          <w:p w14:paraId="28FC7955" w14:textId="77777777" w:rsidR="00414B36" w:rsidRPr="0038165A" w:rsidRDefault="00414B36" w:rsidP="002D56E6">
            <w:pPr>
              <w:rPr>
                <w:sz w:val="20"/>
                <w:szCs w:val="20"/>
              </w:rPr>
            </w:pPr>
          </w:p>
        </w:tc>
        <w:tc>
          <w:tcPr>
            <w:tcW w:w="763" w:type="dxa"/>
          </w:tcPr>
          <w:p w14:paraId="78C77922" w14:textId="77777777" w:rsidR="00414B36" w:rsidRPr="0038165A" w:rsidRDefault="00414B36" w:rsidP="002D56E6">
            <w:pPr>
              <w:rPr>
                <w:sz w:val="20"/>
                <w:szCs w:val="20"/>
              </w:rPr>
            </w:pPr>
          </w:p>
        </w:tc>
        <w:tc>
          <w:tcPr>
            <w:tcW w:w="752" w:type="dxa"/>
          </w:tcPr>
          <w:p w14:paraId="177F0397" w14:textId="77777777" w:rsidR="00414B36" w:rsidRPr="0038165A" w:rsidRDefault="00414B36" w:rsidP="002D56E6">
            <w:pPr>
              <w:rPr>
                <w:sz w:val="20"/>
                <w:szCs w:val="20"/>
              </w:rPr>
            </w:pPr>
          </w:p>
        </w:tc>
      </w:tr>
      <w:tr w:rsidR="0038165A" w:rsidRPr="0038165A" w14:paraId="6AC6DBC5" w14:textId="77777777" w:rsidTr="0071643D">
        <w:tc>
          <w:tcPr>
            <w:tcW w:w="1809" w:type="dxa"/>
            <w:shd w:val="clear" w:color="auto" w:fill="92D050"/>
          </w:tcPr>
          <w:p w14:paraId="2DFAC3A7" w14:textId="77777777" w:rsidR="00414B36" w:rsidRPr="0038165A" w:rsidRDefault="00414B36" w:rsidP="002D56E6">
            <w:pPr>
              <w:rPr>
                <w:sz w:val="20"/>
                <w:szCs w:val="20"/>
                <w:lang w:val="ru-RU"/>
              </w:rPr>
            </w:pPr>
            <w:r w:rsidRPr="0038165A">
              <w:rPr>
                <w:sz w:val="20"/>
                <w:szCs w:val="20"/>
                <w:lang w:val="ru-RU"/>
              </w:rPr>
              <w:t xml:space="preserve">Ана Поповић </w:t>
            </w:r>
          </w:p>
        </w:tc>
        <w:tc>
          <w:tcPr>
            <w:tcW w:w="916" w:type="dxa"/>
          </w:tcPr>
          <w:p w14:paraId="08309857" w14:textId="77777777" w:rsidR="00414B36" w:rsidRPr="0038165A" w:rsidRDefault="00414B36" w:rsidP="002D56E6">
            <w:pPr>
              <w:rPr>
                <w:sz w:val="20"/>
                <w:szCs w:val="20"/>
              </w:rPr>
            </w:pPr>
            <w:r w:rsidRPr="0038165A">
              <w:rPr>
                <w:sz w:val="20"/>
                <w:szCs w:val="20"/>
              </w:rPr>
              <w:t>0</w:t>
            </w:r>
          </w:p>
        </w:tc>
        <w:tc>
          <w:tcPr>
            <w:tcW w:w="915" w:type="dxa"/>
          </w:tcPr>
          <w:p w14:paraId="4B50FDB3" w14:textId="77777777" w:rsidR="00414B36" w:rsidRPr="0038165A" w:rsidRDefault="00414B36" w:rsidP="002D56E6">
            <w:pPr>
              <w:rPr>
                <w:sz w:val="20"/>
                <w:szCs w:val="20"/>
              </w:rPr>
            </w:pPr>
            <w:r w:rsidRPr="0038165A">
              <w:rPr>
                <w:sz w:val="20"/>
                <w:szCs w:val="20"/>
              </w:rPr>
              <w:t>0</w:t>
            </w:r>
          </w:p>
        </w:tc>
        <w:tc>
          <w:tcPr>
            <w:tcW w:w="901" w:type="dxa"/>
          </w:tcPr>
          <w:p w14:paraId="7D21896D"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0AA20CCB" w14:textId="77777777" w:rsidR="00414B36" w:rsidRPr="0038165A" w:rsidRDefault="00414B36" w:rsidP="002D56E6">
            <w:pPr>
              <w:rPr>
                <w:sz w:val="20"/>
                <w:szCs w:val="20"/>
              </w:rPr>
            </w:pPr>
            <w:r w:rsidRPr="0038165A">
              <w:rPr>
                <w:sz w:val="20"/>
                <w:szCs w:val="20"/>
              </w:rPr>
              <w:t>10</w:t>
            </w:r>
          </w:p>
        </w:tc>
        <w:tc>
          <w:tcPr>
            <w:tcW w:w="1012" w:type="dxa"/>
            <w:shd w:val="clear" w:color="auto" w:fill="FFFF00"/>
          </w:tcPr>
          <w:p w14:paraId="05D17455" w14:textId="77777777" w:rsidR="00414B36" w:rsidRPr="0038165A" w:rsidRDefault="00414B36" w:rsidP="002D56E6">
            <w:pPr>
              <w:rPr>
                <w:sz w:val="20"/>
                <w:szCs w:val="20"/>
              </w:rPr>
            </w:pPr>
            <w:r w:rsidRPr="0038165A">
              <w:rPr>
                <w:sz w:val="20"/>
                <w:szCs w:val="20"/>
              </w:rPr>
              <w:t>8</w:t>
            </w:r>
          </w:p>
        </w:tc>
        <w:tc>
          <w:tcPr>
            <w:tcW w:w="888" w:type="dxa"/>
            <w:shd w:val="clear" w:color="auto" w:fill="FFFF00"/>
          </w:tcPr>
          <w:p w14:paraId="4F689747" w14:textId="77777777" w:rsidR="00414B36" w:rsidRPr="0038165A" w:rsidRDefault="00414B36" w:rsidP="002D56E6">
            <w:pPr>
              <w:rPr>
                <w:sz w:val="20"/>
                <w:szCs w:val="20"/>
              </w:rPr>
            </w:pPr>
            <w:r w:rsidRPr="0038165A">
              <w:rPr>
                <w:sz w:val="20"/>
                <w:szCs w:val="20"/>
              </w:rPr>
              <w:t>15</w:t>
            </w:r>
          </w:p>
        </w:tc>
        <w:tc>
          <w:tcPr>
            <w:tcW w:w="1000" w:type="dxa"/>
            <w:shd w:val="clear" w:color="auto" w:fill="FFFFFF" w:themeFill="background1"/>
          </w:tcPr>
          <w:p w14:paraId="7A8053AF" w14:textId="77777777" w:rsidR="00414B36" w:rsidRPr="0038165A" w:rsidRDefault="00414B36" w:rsidP="002D56E6">
            <w:pPr>
              <w:rPr>
                <w:sz w:val="20"/>
                <w:szCs w:val="20"/>
              </w:rPr>
            </w:pPr>
            <w:r w:rsidRPr="0038165A">
              <w:rPr>
                <w:sz w:val="20"/>
                <w:szCs w:val="20"/>
              </w:rPr>
              <w:t>10</w:t>
            </w:r>
          </w:p>
        </w:tc>
        <w:tc>
          <w:tcPr>
            <w:tcW w:w="1012" w:type="dxa"/>
          </w:tcPr>
          <w:p w14:paraId="28175910" w14:textId="77777777" w:rsidR="00414B36" w:rsidRPr="0038165A" w:rsidRDefault="00414B36" w:rsidP="002D56E6">
            <w:pPr>
              <w:rPr>
                <w:sz w:val="20"/>
                <w:szCs w:val="20"/>
              </w:rPr>
            </w:pPr>
            <w:r w:rsidRPr="0038165A">
              <w:rPr>
                <w:sz w:val="20"/>
                <w:szCs w:val="20"/>
              </w:rPr>
              <w:t>8</w:t>
            </w:r>
          </w:p>
        </w:tc>
        <w:tc>
          <w:tcPr>
            <w:tcW w:w="889" w:type="dxa"/>
          </w:tcPr>
          <w:p w14:paraId="22C0714A" w14:textId="77777777" w:rsidR="00414B36" w:rsidRPr="0038165A" w:rsidRDefault="00414B36" w:rsidP="002D56E6">
            <w:pPr>
              <w:rPr>
                <w:sz w:val="20"/>
                <w:szCs w:val="20"/>
              </w:rPr>
            </w:pPr>
            <w:r w:rsidRPr="0038165A">
              <w:rPr>
                <w:sz w:val="20"/>
                <w:szCs w:val="20"/>
              </w:rPr>
              <w:t>15</w:t>
            </w:r>
          </w:p>
        </w:tc>
        <w:tc>
          <w:tcPr>
            <w:tcW w:w="763" w:type="dxa"/>
          </w:tcPr>
          <w:p w14:paraId="4BC6D962" w14:textId="77777777" w:rsidR="00414B36" w:rsidRPr="0038165A" w:rsidRDefault="00414B36" w:rsidP="002D56E6">
            <w:pPr>
              <w:rPr>
                <w:sz w:val="20"/>
                <w:szCs w:val="20"/>
              </w:rPr>
            </w:pPr>
          </w:p>
        </w:tc>
        <w:tc>
          <w:tcPr>
            <w:tcW w:w="763" w:type="dxa"/>
          </w:tcPr>
          <w:p w14:paraId="268E529B" w14:textId="77777777" w:rsidR="00414B36" w:rsidRPr="0038165A" w:rsidRDefault="00414B36" w:rsidP="002D56E6">
            <w:pPr>
              <w:rPr>
                <w:sz w:val="20"/>
                <w:szCs w:val="20"/>
              </w:rPr>
            </w:pPr>
          </w:p>
        </w:tc>
        <w:tc>
          <w:tcPr>
            <w:tcW w:w="763" w:type="dxa"/>
          </w:tcPr>
          <w:p w14:paraId="3D03BB28" w14:textId="77777777" w:rsidR="00414B36" w:rsidRPr="0038165A" w:rsidRDefault="00414B36" w:rsidP="002D56E6">
            <w:pPr>
              <w:rPr>
                <w:sz w:val="20"/>
                <w:szCs w:val="20"/>
              </w:rPr>
            </w:pPr>
          </w:p>
        </w:tc>
        <w:tc>
          <w:tcPr>
            <w:tcW w:w="752" w:type="dxa"/>
          </w:tcPr>
          <w:p w14:paraId="532FC5DF" w14:textId="77777777" w:rsidR="00414B36" w:rsidRPr="0038165A" w:rsidRDefault="00414B36" w:rsidP="002D56E6">
            <w:pPr>
              <w:rPr>
                <w:sz w:val="20"/>
                <w:szCs w:val="20"/>
              </w:rPr>
            </w:pPr>
          </w:p>
        </w:tc>
      </w:tr>
      <w:tr w:rsidR="0038165A" w:rsidRPr="0038165A" w14:paraId="6A2A5726" w14:textId="77777777" w:rsidTr="0071643D">
        <w:tc>
          <w:tcPr>
            <w:tcW w:w="1809" w:type="dxa"/>
            <w:shd w:val="clear" w:color="auto" w:fill="92D050"/>
          </w:tcPr>
          <w:p w14:paraId="69E9F3A6" w14:textId="77777777" w:rsidR="00414B36" w:rsidRPr="0038165A" w:rsidRDefault="00414B36" w:rsidP="002D56E6">
            <w:pPr>
              <w:rPr>
                <w:sz w:val="20"/>
                <w:szCs w:val="20"/>
                <w:lang w:val="ru-RU"/>
              </w:rPr>
            </w:pPr>
            <w:r w:rsidRPr="0038165A">
              <w:rPr>
                <w:sz w:val="20"/>
                <w:szCs w:val="20"/>
                <w:lang w:val="ru-RU"/>
              </w:rPr>
              <w:t xml:space="preserve">Бобан Симић </w:t>
            </w:r>
          </w:p>
        </w:tc>
        <w:tc>
          <w:tcPr>
            <w:tcW w:w="916" w:type="dxa"/>
          </w:tcPr>
          <w:p w14:paraId="4F351479" w14:textId="77777777" w:rsidR="00414B36" w:rsidRPr="0038165A" w:rsidRDefault="00414B36" w:rsidP="002D56E6">
            <w:pPr>
              <w:rPr>
                <w:sz w:val="20"/>
                <w:szCs w:val="20"/>
              </w:rPr>
            </w:pPr>
            <w:r w:rsidRPr="0038165A">
              <w:rPr>
                <w:sz w:val="20"/>
                <w:szCs w:val="20"/>
              </w:rPr>
              <w:t>0</w:t>
            </w:r>
          </w:p>
        </w:tc>
        <w:tc>
          <w:tcPr>
            <w:tcW w:w="915" w:type="dxa"/>
          </w:tcPr>
          <w:p w14:paraId="425F58BF" w14:textId="77777777" w:rsidR="00414B36" w:rsidRPr="0038165A" w:rsidRDefault="00414B36" w:rsidP="002D56E6">
            <w:pPr>
              <w:rPr>
                <w:sz w:val="20"/>
                <w:szCs w:val="20"/>
              </w:rPr>
            </w:pPr>
            <w:r w:rsidRPr="0038165A">
              <w:rPr>
                <w:sz w:val="20"/>
                <w:szCs w:val="20"/>
              </w:rPr>
              <w:t>0</w:t>
            </w:r>
          </w:p>
        </w:tc>
        <w:tc>
          <w:tcPr>
            <w:tcW w:w="901" w:type="dxa"/>
          </w:tcPr>
          <w:p w14:paraId="5EDC7BB7"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4B82FDA3" w14:textId="77777777" w:rsidR="00414B36" w:rsidRPr="0038165A" w:rsidRDefault="00414B36" w:rsidP="002D56E6">
            <w:pPr>
              <w:rPr>
                <w:sz w:val="20"/>
                <w:szCs w:val="20"/>
              </w:rPr>
            </w:pPr>
            <w:r w:rsidRPr="0038165A">
              <w:rPr>
                <w:sz w:val="20"/>
                <w:szCs w:val="20"/>
              </w:rPr>
              <w:t>21</w:t>
            </w:r>
          </w:p>
        </w:tc>
        <w:tc>
          <w:tcPr>
            <w:tcW w:w="1012" w:type="dxa"/>
            <w:shd w:val="clear" w:color="auto" w:fill="FFFF00"/>
          </w:tcPr>
          <w:p w14:paraId="7B492E1A" w14:textId="77777777" w:rsidR="00414B36" w:rsidRPr="0038165A" w:rsidRDefault="00414B36" w:rsidP="002D56E6">
            <w:pPr>
              <w:rPr>
                <w:sz w:val="20"/>
                <w:szCs w:val="20"/>
              </w:rPr>
            </w:pPr>
            <w:r w:rsidRPr="0038165A">
              <w:rPr>
                <w:sz w:val="20"/>
                <w:szCs w:val="20"/>
              </w:rPr>
              <w:t>1</w:t>
            </w:r>
          </w:p>
        </w:tc>
        <w:tc>
          <w:tcPr>
            <w:tcW w:w="888" w:type="dxa"/>
            <w:shd w:val="clear" w:color="auto" w:fill="FFFF00"/>
          </w:tcPr>
          <w:p w14:paraId="417A9E1F" w14:textId="77777777" w:rsidR="00414B36" w:rsidRPr="0038165A" w:rsidRDefault="00414B36" w:rsidP="002D56E6">
            <w:pPr>
              <w:rPr>
                <w:sz w:val="20"/>
                <w:szCs w:val="20"/>
              </w:rPr>
            </w:pPr>
            <w:r w:rsidRPr="0038165A">
              <w:rPr>
                <w:sz w:val="20"/>
                <w:szCs w:val="20"/>
              </w:rPr>
              <w:t>19</w:t>
            </w:r>
          </w:p>
        </w:tc>
        <w:tc>
          <w:tcPr>
            <w:tcW w:w="1000" w:type="dxa"/>
            <w:shd w:val="clear" w:color="auto" w:fill="FFFFFF" w:themeFill="background1"/>
          </w:tcPr>
          <w:p w14:paraId="1810DCB6" w14:textId="77777777" w:rsidR="00414B36" w:rsidRPr="0038165A" w:rsidRDefault="00414B36" w:rsidP="002D56E6">
            <w:pPr>
              <w:rPr>
                <w:sz w:val="20"/>
                <w:szCs w:val="20"/>
              </w:rPr>
            </w:pPr>
            <w:r w:rsidRPr="0038165A">
              <w:rPr>
                <w:sz w:val="20"/>
                <w:szCs w:val="20"/>
              </w:rPr>
              <w:t>21</w:t>
            </w:r>
          </w:p>
        </w:tc>
        <w:tc>
          <w:tcPr>
            <w:tcW w:w="1012" w:type="dxa"/>
          </w:tcPr>
          <w:p w14:paraId="59EFF69A" w14:textId="77777777" w:rsidR="00414B36" w:rsidRPr="0038165A" w:rsidRDefault="00414B36" w:rsidP="002D56E6">
            <w:pPr>
              <w:rPr>
                <w:sz w:val="20"/>
                <w:szCs w:val="20"/>
              </w:rPr>
            </w:pPr>
            <w:r w:rsidRPr="0038165A">
              <w:rPr>
                <w:sz w:val="20"/>
                <w:szCs w:val="20"/>
              </w:rPr>
              <w:t>1</w:t>
            </w:r>
          </w:p>
        </w:tc>
        <w:tc>
          <w:tcPr>
            <w:tcW w:w="889" w:type="dxa"/>
          </w:tcPr>
          <w:p w14:paraId="65D44C88" w14:textId="77777777" w:rsidR="00414B36" w:rsidRPr="0038165A" w:rsidRDefault="00414B36" w:rsidP="002D56E6">
            <w:pPr>
              <w:rPr>
                <w:sz w:val="20"/>
                <w:szCs w:val="20"/>
              </w:rPr>
            </w:pPr>
            <w:r w:rsidRPr="0038165A">
              <w:rPr>
                <w:sz w:val="20"/>
                <w:szCs w:val="20"/>
              </w:rPr>
              <w:t>19</w:t>
            </w:r>
          </w:p>
        </w:tc>
        <w:tc>
          <w:tcPr>
            <w:tcW w:w="763" w:type="dxa"/>
          </w:tcPr>
          <w:p w14:paraId="1C88EE67" w14:textId="77777777" w:rsidR="00414B36" w:rsidRPr="0038165A" w:rsidRDefault="00414B36" w:rsidP="002D56E6">
            <w:pPr>
              <w:rPr>
                <w:sz w:val="20"/>
                <w:szCs w:val="20"/>
              </w:rPr>
            </w:pPr>
          </w:p>
        </w:tc>
        <w:tc>
          <w:tcPr>
            <w:tcW w:w="763" w:type="dxa"/>
          </w:tcPr>
          <w:p w14:paraId="4C2E9599" w14:textId="77777777" w:rsidR="00414B36" w:rsidRPr="0038165A" w:rsidRDefault="00414B36" w:rsidP="002D56E6">
            <w:pPr>
              <w:rPr>
                <w:sz w:val="20"/>
                <w:szCs w:val="20"/>
              </w:rPr>
            </w:pPr>
          </w:p>
        </w:tc>
        <w:tc>
          <w:tcPr>
            <w:tcW w:w="763" w:type="dxa"/>
          </w:tcPr>
          <w:p w14:paraId="322DE08E" w14:textId="77777777" w:rsidR="00414B36" w:rsidRPr="0038165A" w:rsidRDefault="00414B36" w:rsidP="002D56E6">
            <w:pPr>
              <w:rPr>
                <w:sz w:val="20"/>
                <w:szCs w:val="20"/>
              </w:rPr>
            </w:pPr>
          </w:p>
        </w:tc>
        <w:tc>
          <w:tcPr>
            <w:tcW w:w="752" w:type="dxa"/>
          </w:tcPr>
          <w:p w14:paraId="250C767D" w14:textId="77777777" w:rsidR="00414B36" w:rsidRPr="0038165A" w:rsidRDefault="00414B36" w:rsidP="002D56E6">
            <w:pPr>
              <w:rPr>
                <w:sz w:val="20"/>
                <w:szCs w:val="20"/>
              </w:rPr>
            </w:pPr>
          </w:p>
        </w:tc>
      </w:tr>
      <w:tr w:rsidR="0038165A" w:rsidRPr="0038165A" w14:paraId="1FFE873A" w14:textId="77777777" w:rsidTr="0071643D">
        <w:tc>
          <w:tcPr>
            <w:tcW w:w="1809" w:type="dxa"/>
            <w:shd w:val="clear" w:color="auto" w:fill="92D050"/>
          </w:tcPr>
          <w:p w14:paraId="755E406B" w14:textId="77777777" w:rsidR="00414B36" w:rsidRPr="0038165A" w:rsidRDefault="00414B36" w:rsidP="002D56E6">
            <w:pPr>
              <w:jc w:val="both"/>
              <w:rPr>
                <w:sz w:val="20"/>
                <w:szCs w:val="20"/>
              </w:rPr>
            </w:pPr>
            <w:r w:rsidRPr="0038165A">
              <w:rPr>
                <w:sz w:val="20"/>
                <w:szCs w:val="20"/>
              </w:rPr>
              <w:t>Велинка Гагић</w:t>
            </w:r>
          </w:p>
        </w:tc>
        <w:tc>
          <w:tcPr>
            <w:tcW w:w="916" w:type="dxa"/>
          </w:tcPr>
          <w:p w14:paraId="3BDA2D20" w14:textId="77777777" w:rsidR="00414B36" w:rsidRPr="0038165A" w:rsidRDefault="00414B36" w:rsidP="002D56E6">
            <w:pPr>
              <w:rPr>
                <w:sz w:val="20"/>
                <w:szCs w:val="20"/>
              </w:rPr>
            </w:pPr>
            <w:r w:rsidRPr="0038165A">
              <w:rPr>
                <w:sz w:val="20"/>
                <w:szCs w:val="20"/>
              </w:rPr>
              <w:t>0</w:t>
            </w:r>
          </w:p>
        </w:tc>
        <w:tc>
          <w:tcPr>
            <w:tcW w:w="915" w:type="dxa"/>
          </w:tcPr>
          <w:p w14:paraId="3C01FFF7" w14:textId="77777777" w:rsidR="00414B36" w:rsidRPr="0038165A" w:rsidRDefault="00414B36" w:rsidP="002D56E6">
            <w:pPr>
              <w:rPr>
                <w:sz w:val="20"/>
                <w:szCs w:val="20"/>
              </w:rPr>
            </w:pPr>
            <w:r w:rsidRPr="0038165A">
              <w:rPr>
                <w:sz w:val="20"/>
                <w:szCs w:val="20"/>
              </w:rPr>
              <w:t>0</w:t>
            </w:r>
          </w:p>
        </w:tc>
        <w:tc>
          <w:tcPr>
            <w:tcW w:w="901" w:type="dxa"/>
          </w:tcPr>
          <w:p w14:paraId="33C56A51"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378C791F" w14:textId="77777777" w:rsidR="00414B36" w:rsidRPr="0038165A" w:rsidRDefault="00414B36" w:rsidP="002D56E6">
            <w:pPr>
              <w:rPr>
                <w:sz w:val="20"/>
                <w:szCs w:val="20"/>
              </w:rPr>
            </w:pPr>
            <w:r w:rsidRPr="0038165A">
              <w:rPr>
                <w:sz w:val="20"/>
                <w:szCs w:val="20"/>
              </w:rPr>
              <w:t>14</w:t>
            </w:r>
          </w:p>
        </w:tc>
        <w:tc>
          <w:tcPr>
            <w:tcW w:w="1012" w:type="dxa"/>
            <w:shd w:val="clear" w:color="auto" w:fill="FFFF00"/>
          </w:tcPr>
          <w:p w14:paraId="230F6FFB" w14:textId="77777777" w:rsidR="00414B36" w:rsidRPr="0038165A" w:rsidRDefault="00414B36" w:rsidP="002D56E6">
            <w:pPr>
              <w:rPr>
                <w:sz w:val="20"/>
                <w:szCs w:val="20"/>
              </w:rPr>
            </w:pPr>
            <w:r w:rsidRPr="0038165A">
              <w:rPr>
                <w:sz w:val="20"/>
                <w:szCs w:val="20"/>
              </w:rPr>
              <w:t>6</w:t>
            </w:r>
          </w:p>
        </w:tc>
        <w:tc>
          <w:tcPr>
            <w:tcW w:w="888" w:type="dxa"/>
            <w:shd w:val="clear" w:color="auto" w:fill="FFFF00"/>
          </w:tcPr>
          <w:p w14:paraId="2247C23B" w14:textId="77777777" w:rsidR="00414B36" w:rsidRPr="0038165A" w:rsidRDefault="00414B36" w:rsidP="002D56E6">
            <w:pPr>
              <w:rPr>
                <w:sz w:val="20"/>
                <w:szCs w:val="20"/>
              </w:rPr>
            </w:pPr>
            <w:r w:rsidRPr="0038165A">
              <w:rPr>
                <w:sz w:val="20"/>
                <w:szCs w:val="20"/>
              </w:rPr>
              <w:t>26</w:t>
            </w:r>
          </w:p>
        </w:tc>
        <w:tc>
          <w:tcPr>
            <w:tcW w:w="1000" w:type="dxa"/>
            <w:shd w:val="clear" w:color="auto" w:fill="FFFFFF" w:themeFill="background1"/>
          </w:tcPr>
          <w:p w14:paraId="35F3274D" w14:textId="77777777" w:rsidR="00414B36" w:rsidRPr="0038165A" w:rsidRDefault="00414B36" w:rsidP="002D56E6">
            <w:pPr>
              <w:rPr>
                <w:sz w:val="20"/>
                <w:szCs w:val="20"/>
              </w:rPr>
            </w:pPr>
            <w:r w:rsidRPr="0038165A">
              <w:rPr>
                <w:sz w:val="20"/>
                <w:szCs w:val="20"/>
              </w:rPr>
              <w:t>14</w:t>
            </w:r>
          </w:p>
        </w:tc>
        <w:tc>
          <w:tcPr>
            <w:tcW w:w="1012" w:type="dxa"/>
          </w:tcPr>
          <w:p w14:paraId="4C3794F5" w14:textId="77777777" w:rsidR="00414B36" w:rsidRPr="0038165A" w:rsidRDefault="00414B36" w:rsidP="002D56E6">
            <w:pPr>
              <w:rPr>
                <w:sz w:val="20"/>
                <w:szCs w:val="20"/>
              </w:rPr>
            </w:pPr>
            <w:r w:rsidRPr="0038165A">
              <w:rPr>
                <w:sz w:val="20"/>
                <w:szCs w:val="20"/>
              </w:rPr>
              <w:t>6</w:t>
            </w:r>
          </w:p>
        </w:tc>
        <w:tc>
          <w:tcPr>
            <w:tcW w:w="889" w:type="dxa"/>
          </w:tcPr>
          <w:p w14:paraId="0B5A48A2" w14:textId="77777777" w:rsidR="00414B36" w:rsidRPr="0038165A" w:rsidRDefault="00414B36" w:rsidP="002D56E6">
            <w:pPr>
              <w:rPr>
                <w:sz w:val="20"/>
                <w:szCs w:val="20"/>
              </w:rPr>
            </w:pPr>
            <w:r w:rsidRPr="0038165A">
              <w:rPr>
                <w:sz w:val="20"/>
                <w:szCs w:val="20"/>
              </w:rPr>
              <w:t>26</w:t>
            </w:r>
          </w:p>
        </w:tc>
        <w:tc>
          <w:tcPr>
            <w:tcW w:w="763" w:type="dxa"/>
          </w:tcPr>
          <w:p w14:paraId="21A12939" w14:textId="77777777" w:rsidR="00414B36" w:rsidRPr="0038165A" w:rsidRDefault="00414B36" w:rsidP="002D56E6">
            <w:pPr>
              <w:rPr>
                <w:sz w:val="20"/>
                <w:szCs w:val="20"/>
              </w:rPr>
            </w:pPr>
          </w:p>
        </w:tc>
        <w:tc>
          <w:tcPr>
            <w:tcW w:w="763" w:type="dxa"/>
          </w:tcPr>
          <w:p w14:paraId="3EB7364A" w14:textId="77777777" w:rsidR="00414B36" w:rsidRPr="0038165A" w:rsidRDefault="00414B36" w:rsidP="002D56E6">
            <w:pPr>
              <w:rPr>
                <w:sz w:val="20"/>
                <w:szCs w:val="20"/>
              </w:rPr>
            </w:pPr>
          </w:p>
        </w:tc>
        <w:tc>
          <w:tcPr>
            <w:tcW w:w="763" w:type="dxa"/>
          </w:tcPr>
          <w:p w14:paraId="15AA92C5" w14:textId="77777777" w:rsidR="00414B36" w:rsidRPr="0038165A" w:rsidRDefault="00414B36" w:rsidP="002D56E6">
            <w:pPr>
              <w:rPr>
                <w:sz w:val="20"/>
                <w:szCs w:val="20"/>
              </w:rPr>
            </w:pPr>
          </w:p>
        </w:tc>
        <w:tc>
          <w:tcPr>
            <w:tcW w:w="752" w:type="dxa"/>
          </w:tcPr>
          <w:p w14:paraId="4BCD59E5" w14:textId="77777777" w:rsidR="00414B36" w:rsidRPr="0038165A" w:rsidRDefault="00414B36" w:rsidP="002D56E6">
            <w:pPr>
              <w:rPr>
                <w:sz w:val="20"/>
                <w:szCs w:val="20"/>
              </w:rPr>
            </w:pPr>
          </w:p>
        </w:tc>
      </w:tr>
      <w:tr w:rsidR="0038165A" w:rsidRPr="0038165A" w14:paraId="7B5D3BAD" w14:textId="77777777" w:rsidTr="0071643D">
        <w:tc>
          <w:tcPr>
            <w:tcW w:w="1809" w:type="dxa"/>
            <w:shd w:val="clear" w:color="auto" w:fill="92D050"/>
          </w:tcPr>
          <w:p w14:paraId="0296782B" w14:textId="77777777" w:rsidR="00414B36" w:rsidRPr="0038165A" w:rsidRDefault="00414B36" w:rsidP="002D56E6">
            <w:pPr>
              <w:jc w:val="both"/>
              <w:rPr>
                <w:sz w:val="20"/>
                <w:szCs w:val="20"/>
                <w:lang w:val="sr-Cyrl-CS"/>
              </w:rPr>
            </w:pPr>
            <w:r w:rsidRPr="0038165A">
              <w:rPr>
                <w:sz w:val="20"/>
                <w:szCs w:val="20"/>
                <w:lang w:val="sr-Cyrl-CS"/>
              </w:rPr>
              <w:t>Верица Антонић</w:t>
            </w:r>
          </w:p>
        </w:tc>
        <w:tc>
          <w:tcPr>
            <w:tcW w:w="916" w:type="dxa"/>
          </w:tcPr>
          <w:p w14:paraId="618CB0A8" w14:textId="77777777" w:rsidR="00414B36" w:rsidRPr="0038165A" w:rsidRDefault="00414B36" w:rsidP="002D56E6">
            <w:pPr>
              <w:rPr>
                <w:sz w:val="20"/>
                <w:szCs w:val="20"/>
              </w:rPr>
            </w:pPr>
            <w:r w:rsidRPr="0038165A">
              <w:rPr>
                <w:sz w:val="20"/>
                <w:szCs w:val="20"/>
              </w:rPr>
              <w:t>6</w:t>
            </w:r>
          </w:p>
        </w:tc>
        <w:tc>
          <w:tcPr>
            <w:tcW w:w="915" w:type="dxa"/>
          </w:tcPr>
          <w:p w14:paraId="6D620F39" w14:textId="77777777" w:rsidR="00414B36" w:rsidRPr="0038165A" w:rsidRDefault="00414B36" w:rsidP="002D56E6">
            <w:pPr>
              <w:rPr>
                <w:sz w:val="20"/>
                <w:szCs w:val="20"/>
              </w:rPr>
            </w:pPr>
            <w:r w:rsidRPr="0038165A">
              <w:rPr>
                <w:sz w:val="20"/>
                <w:szCs w:val="20"/>
              </w:rPr>
              <w:t>9</w:t>
            </w:r>
          </w:p>
        </w:tc>
        <w:tc>
          <w:tcPr>
            <w:tcW w:w="901" w:type="dxa"/>
          </w:tcPr>
          <w:p w14:paraId="65EEE7A7"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1939EBE1" w14:textId="77777777" w:rsidR="00414B36" w:rsidRPr="0038165A" w:rsidRDefault="00414B36" w:rsidP="002D56E6">
            <w:pPr>
              <w:rPr>
                <w:sz w:val="20"/>
                <w:szCs w:val="20"/>
              </w:rPr>
            </w:pPr>
            <w:r w:rsidRPr="0038165A">
              <w:rPr>
                <w:sz w:val="20"/>
                <w:szCs w:val="20"/>
              </w:rPr>
              <w:t>16</w:t>
            </w:r>
          </w:p>
        </w:tc>
        <w:tc>
          <w:tcPr>
            <w:tcW w:w="1012" w:type="dxa"/>
            <w:shd w:val="clear" w:color="auto" w:fill="FFFF00"/>
          </w:tcPr>
          <w:p w14:paraId="5E1AD407" w14:textId="77777777" w:rsidR="00414B36" w:rsidRPr="0038165A" w:rsidRDefault="00414B36" w:rsidP="002D56E6">
            <w:pPr>
              <w:rPr>
                <w:sz w:val="20"/>
                <w:szCs w:val="20"/>
              </w:rPr>
            </w:pPr>
            <w:r w:rsidRPr="0038165A">
              <w:rPr>
                <w:sz w:val="20"/>
                <w:szCs w:val="20"/>
              </w:rPr>
              <w:t>5</w:t>
            </w:r>
          </w:p>
        </w:tc>
        <w:tc>
          <w:tcPr>
            <w:tcW w:w="888" w:type="dxa"/>
            <w:shd w:val="clear" w:color="auto" w:fill="FFFF00"/>
          </w:tcPr>
          <w:p w14:paraId="464500B6" w14:textId="77777777" w:rsidR="00414B36" w:rsidRPr="0038165A" w:rsidRDefault="00414B36" w:rsidP="002D56E6">
            <w:pPr>
              <w:rPr>
                <w:sz w:val="20"/>
                <w:szCs w:val="20"/>
              </w:rPr>
            </w:pPr>
            <w:r w:rsidRPr="0038165A">
              <w:rPr>
                <w:sz w:val="20"/>
                <w:szCs w:val="20"/>
              </w:rPr>
              <w:t>6</w:t>
            </w:r>
          </w:p>
        </w:tc>
        <w:tc>
          <w:tcPr>
            <w:tcW w:w="1000" w:type="dxa"/>
            <w:shd w:val="clear" w:color="auto" w:fill="FFFFFF" w:themeFill="background1"/>
          </w:tcPr>
          <w:p w14:paraId="60391CBC" w14:textId="77777777" w:rsidR="00414B36" w:rsidRPr="0038165A" w:rsidRDefault="00414B36" w:rsidP="002D56E6">
            <w:pPr>
              <w:rPr>
                <w:sz w:val="20"/>
                <w:szCs w:val="20"/>
              </w:rPr>
            </w:pPr>
            <w:r w:rsidRPr="0038165A">
              <w:rPr>
                <w:sz w:val="20"/>
                <w:szCs w:val="20"/>
              </w:rPr>
              <w:t>9</w:t>
            </w:r>
          </w:p>
        </w:tc>
        <w:tc>
          <w:tcPr>
            <w:tcW w:w="1012" w:type="dxa"/>
          </w:tcPr>
          <w:p w14:paraId="0A10313E" w14:textId="77777777" w:rsidR="00414B36" w:rsidRPr="0038165A" w:rsidRDefault="00414B36" w:rsidP="002D56E6">
            <w:pPr>
              <w:rPr>
                <w:sz w:val="20"/>
                <w:szCs w:val="20"/>
              </w:rPr>
            </w:pPr>
            <w:r w:rsidRPr="0038165A">
              <w:rPr>
                <w:sz w:val="20"/>
                <w:szCs w:val="20"/>
              </w:rPr>
              <w:t>8</w:t>
            </w:r>
          </w:p>
        </w:tc>
        <w:tc>
          <w:tcPr>
            <w:tcW w:w="889" w:type="dxa"/>
          </w:tcPr>
          <w:p w14:paraId="2A3DBBF1" w14:textId="77777777" w:rsidR="00414B36" w:rsidRPr="0038165A" w:rsidRDefault="00414B36" w:rsidP="002D56E6">
            <w:pPr>
              <w:rPr>
                <w:sz w:val="20"/>
                <w:szCs w:val="20"/>
              </w:rPr>
            </w:pPr>
            <w:r w:rsidRPr="0038165A">
              <w:rPr>
                <w:sz w:val="20"/>
                <w:szCs w:val="20"/>
              </w:rPr>
              <w:t>6</w:t>
            </w:r>
          </w:p>
        </w:tc>
        <w:tc>
          <w:tcPr>
            <w:tcW w:w="763" w:type="dxa"/>
          </w:tcPr>
          <w:p w14:paraId="1D5FCAAB" w14:textId="77777777" w:rsidR="00414B36" w:rsidRPr="0038165A" w:rsidRDefault="00414B36" w:rsidP="002D56E6">
            <w:pPr>
              <w:rPr>
                <w:sz w:val="20"/>
                <w:szCs w:val="20"/>
              </w:rPr>
            </w:pPr>
          </w:p>
        </w:tc>
        <w:tc>
          <w:tcPr>
            <w:tcW w:w="763" w:type="dxa"/>
          </w:tcPr>
          <w:p w14:paraId="7EEECBD9" w14:textId="77777777" w:rsidR="00414B36" w:rsidRPr="0038165A" w:rsidRDefault="00414B36" w:rsidP="002D56E6">
            <w:pPr>
              <w:rPr>
                <w:sz w:val="20"/>
                <w:szCs w:val="20"/>
              </w:rPr>
            </w:pPr>
          </w:p>
        </w:tc>
        <w:tc>
          <w:tcPr>
            <w:tcW w:w="763" w:type="dxa"/>
          </w:tcPr>
          <w:p w14:paraId="2A0F39D9" w14:textId="77777777" w:rsidR="00414B36" w:rsidRPr="0038165A" w:rsidRDefault="00414B36" w:rsidP="002D56E6">
            <w:pPr>
              <w:rPr>
                <w:sz w:val="20"/>
                <w:szCs w:val="20"/>
              </w:rPr>
            </w:pPr>
          </w:p>
        </w:tc>
        <w:tc>
          <w:tcPr>
            <w:tcW w:w="752" w:type="dxa"/>
          </w:tcPr>
          <w:p w14:paraId="252AF09B" w14:textId="77777777" w:rsidR="00414B36" w:rsidRPr="0038165A" w:rsidRDefault="00414B36" w:rsidP="002D56E6">
            <w:pPr>
              <w:rPr>
                <w:sz w:val="20"/>
                <w:szCs w:val="20"/>
              </w:rPr>
            </w:pPr>
          </w:p>
        </w:tc>
      </w:tr>
      <w:tr w:rsidR="0038165A" w:rsidRPr="0038165A" w14:paraId="05F694A9" w14:textId="77777777" w:rsidTr="0071643D">
        <w:tc>
          <w:tcPr>
            <w:tcW w:w="1809" w:type="dxa"/>
            <w:shd w:val="clear" w:color="auto" w:fill="92D050"/>
          </w:tcPr>
          <w:p w14:paraId="42C76617" w14:textId="77777777" w:rsidR="00414B36" w:rsidRPr="0038165A" w:rsidRDefault="00414B36" w:rsidP="002D56E6">
            <w:pPr>
              <w:jc w:val="both"/>
              <w:rPr>
                <w:sz w:val="20"/>
                <w:szCs w:val="20"/>
                <w:lang w:val="sr-Cyrl-CS"/>
              </w:rPr>
            </w:pPr>
            <w:r w:rsidRPr="0038165A">
              <w:rPr>
                <w:sz w:val="20"/>
                <w:szCs w:val="20"/>
                <w:lang w:val="sr-Cyrl-CS"/>
              </w:rPr>
              <w:t>Весна Станојчић</w:t>
            </w:r>
          </w:p>
        </w:tc>
        <w:tc>
          <w:tcPr>
            <w:tcW w:w="916" w:type="dxa"/>
          </w:tcPr>
          <w:p w14:paraId="76A45F23" w14:textId="77777777" w:rsidR="00414B36" w:rsidRPr="0038165A" w:rsidRDefault="00414B36" w:rsidP="002D56E6">
            <w:pPr>
              <w:rPr>
                <w:sz w:val="20"/>
                <w:szCs w:val="20"/>
              </w:rPr>
            </w:pPr>
            <w:r w:rsidRPr="0038165A">
              <w:rPr>
                <w:sz w:val="20"/>
                <w:szCs w:val="20"/>
              </w:rPr>
              <w:t>0</w:t>
            </w:r>
          </w:p>
        </w:tc>
        <w:tc>
          <w:tcPr>
            <w:tcW w:w="915" w:type="dxa"/>
          </w:tcPr>
          <w:p w14:paraId="1AE2B94E" w14:textId="77777777" w:rsidR="00414B36" w:rsidRPr="0038165A" w:rsidRDefault="00414B36" w:rsidP="002D56E6">
            <w:pPr>
              <w:rPr>
                <w:sz w:val="20"/>
                <w:szCs w:val="20"/>
              </w:rPr>
            </w:pPr>
            <w:r w:rsidRPr="0038165A">
              <w:rPr>
                <w:sz w:val="20"/>
                <w:szCs w:val="20"/>
              </w:rPr>
              <w:t>0</w:t>
            </w:r>
          </w:p>
        </w:tc>
        <w:tc>
          <w:tcPr>
            <w:tcW w:w="901" w:type="dxa"/>
          </w:tcPr>
          <w:p w14:paraId="06EB94EB"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16BCBBF6" w14:textId="77777777" w:rsidR="00414B36" w:rsidRPr="0038165A" w:rsidRDefault="00414B36" w:rsidP="002D56E6">
            <w:pPr>
              <w:rPr>
                <w:sz w:val="20"/>
                <w:szCs w:val="20"/>
              </w:rPr>
            </w:pPr>
            <w:r w:rsidRPr="0038165A">
              <w:rPr>
                <w:sz w:val="20"/>
                <w:szCs w:val="20"/>
              </w:rPr>
              <w:t>22</w:t>
            </w:r>
          </w:p>
        </w:tc>
        <w:tc>
          <w:tcPr>
            <w:tcW w:w="1012" w:type="dxa"/>
            <w:shd w:val="clear" w:color="auto" w:fill="FFFF00"/>
          </w:tcPr>
          <w:p w14:paraId="618395DF" w14:textId="77777777" w:rsidR="00414B36" w:rsidRPr="0038165A" w:rsidRDefault="00414B36" w:rsidP="002D56E6">
            <w:pPr>
              <w:rPr>
                <w:sz w:val="20"/>
                <w:szCs w:val="20"/>
              </w:rPr>
            </w:pPr>
            <w:r w:rsidRPr="0038165A">
              <w:rPr>
                <w:sz w:val="20"/>
                <w:szCs w:val="20"/>
              </w:rPr>
              <w:t>9</w:t>
            </w:r>
          </w:p>
        </w:tc>
        <w:tc>
          <w:tcPr>
            <w:tcW w:w="888" w:type="dxa"/>
            <w:shd w:val="clear" w:color="auto" w:fill="FFFF00"/>
          </w:tcPr>
          <w:p w14:paraId="10196D1F" w14:textId="77777777" w:rsidR="00414B36" w:rsidRPr="0038165A" w:rsidRDefault="00414B36" w:rsidP="002D56E6">
            <w:pPr>
              <w:rPr>
                <w:sz w:val="20"/>
                <w:szCs w:val="20"/>
              </w:rPr>
            </w:pPr>
            <w:r w:rsidRPr="0038165A">
              <w:rPr>
                <w:sz w:val="20"/>
                <w:szCs w:val="20"/>
              </w:rPr>
              <w:t>5</w:t>
            </w:r>
          </w:p>
        </w:tc>
        <w:tc>
          <w:tcPr>
            <w:tcW w:w="1000" w:type="dxa"/>
            <w:shd w:val="clear" w:color="auto" w:fill="FFFFFF" w:themeFill="background1"/>
          </w:tcPr>
          <w:p w14:paraId="3A7C0153" w14:textId="77777777" w:rsidR="00414B36" w:rsidRPr="0038165A" w:rsidRDefault="00414B36" w:rsidP="002D56E6">
            <w:pPr>
              <w:rPr>
                <w:sz w:val="20"/>
                <w:szCs w:val="20"/>
              </w:rPr>
            </w:pPr>
            <w:r w:rsidRPr="0038165A">
              <w:rPr>
                <w:sz w:val="20"/>
                <w:szCs w:val="20"/>
              </w:rPr>
              <w:t>22</w:t>
            </w:r>
          </w:p>
        </w:tc>
        <w:tc>
          <w:tcPr>
            <w:tcW w:w="1012" w:type="dxa"/>
          </w:tcPr>
          <w:p w14:paraId="424B966F" w14:textId="77777777" w:rsidR="00414B36" w:rsidRPr="0038165A" w:rsidRDefault="00414B36" w:rsidP="002D56E6">
            <w:pPr>
              <w:rPr>
                <w:sz w:val="20"/>
                <w:szCs w:val="20"/>
              </w:rPr>
            </w:pPr>
            <w:r w:rsidRPr="0038165A">
              <w:rPr>
                <w:sz w:val="20"/>
                <w:szCs w:val="20"/>
              </w:rPr>
              <w:t>9</w:t>
            </w:r>
          </w:p>
        </w:tc>
        <w:tc>
          <w:tcPr>
            <w:tcW w:w="889" w:type="dxa"/>
          </w:tcPr>
          <w:p w14:paraId="68D6EC86" w14:textId="77777777" w:rsidR="00414B36" w:rsidRPr="0038165A" w:rsidRDefault="00414B36" w:rsidP="002D56E6">
            <w:pPr>
              <w:rPr>
                <w:sz w:val="20"/>
                <w:szCs w:val="20"/>
              </w:rPr>
            </w:pPr>
            <w:r w:rsidRPr="0038165A">
              <w:rPr>
                <w:sz w:val="20"/>
                <w:szCs w:val="20"/>
              </w:rPr>
              <w:t>5</w:t>
            </w:r>
          </w:p>
        </w:tc>
        <w:tc>
          <w:tcPr>
            <w:tcW w:w="763" w:type="dxa"/>
          </w:tcPr>
          <w:p w14:paraId="183CC678" w14:textId="77777777" w:rsidR="00414B36" w:rsidRPr="0038165A" w:rsidRDefault="00414B36" w:rsidP="002D56E6">
            <w:pPr>
              <w:rPr>
                <w:sz w:val="20"/>
                <w:szCs w:val="20"/>
              </w:rPr>
            </w:pPr>
          </w:p>
        </w:tc>
        <w:tc>
          <w:tcPr>
            <w:tcW w:w="763" w:type="dxa"/>
          </w:tcPr>
          <w:p w14:paraId="6E96B1BF" w14:textId="77777777" w:rsidR="00414B36" w:rsidRPr="0038165A" w:rsidRDefault="00414B36" w:rsidP="002D56E6">
            <w:pPr>
              <w:rPr>
                <w:sz w:val="20"/>
                <w:szCs w:val="20"/>
              </w:rPr>
            </w:pPr>
          </w:p>
        </w:tc>
        <w:tc>
          <w:tcPr>
            <w:tcW w:w="763" w:type="dxa"/>
          </w:tcPr>
          <w:p w14:paraId="262DE985" w14:textId="77777777" w:rsidR="00414B36" w:rsidRPr="0038165A" w:rsidRDefault="00414B36" w:rsidP="002D56E6">
            <w:pPr>
              <w:rPr>
                <w:sz w:val="20"/>
                <w:szCs w:val="20"/>
              </w:rPr>
            </w:pPr>
          </w:p>
        </w:tc>
        <w:tc>
          <w:tcPr>
            <w:tcW w:w="752" w:type="dxa"/>
          </w:tcPr>
          <w:p w14:paraId="4A6453FB" w14:textId="77777777" w:rsidR="00414B36" w:rsidRPr="0038165A" w:rsidRDefault="00414B36" w:rsidP="002D56E6">
            <w:pPr>
              <w:rPr>
                <w:sz w:val="20"/>
                <w:szCs w:val="20"/>
              </w:rPr>
            </w:pPr>
          </w:p>
        </w:tc>
      </w:tr>
      <w:tr w:rsidR="0038165A" w:rsidRPr="0038165A" w14:paraId="2976ACCF" w14:textId="77777777" w:rsidTr="0071643D">
        <w:tc>
          <w:tcPr>
            <w:tcW w:w="1809" w:type="dxa"/>
            <w:shd w:val="clear" w:color="auto" w:fill="92D050"/>
          </w:tcPr>
          <w:p w14:paraId="5FB1CE04" w14:textId="77777777" w:rsidR="00414B36" w:rsidRPr="0038165A" w:rsidRDefault="00414B36" w:rsidP="002D56E6">
            <w:pPr>
              <w:rPr>
                <w:sz w:val="20"/>
                <w:szCs w:val="20"/>
                <w:lang w:val="sr-Cyrl-CS"/>
              </w:rPr>
            </w:pPr>
            <w:r w:rsidRPr="0038165A">
              <w:rPr>
                <w:sz w:val="20"/>
                <w:szCs w:val="20"/>
                <w:lang w:val="sr-Cyrl-CS"/>
              </w:rPr>
              <w:t xml:space="preserve">Виолета Савић </w:t>
            </w:r>
          </w:p>
        </w:tc>
        <w:tc>
          <w:tcPr>
            <w:tcW w:w="916" w:type="dxa"/>
          </w:tcPr>
          <w:p w14:paraId="43395941" w14:textId="77777777" w:rsidR="00414B36" w:rsidRPr="0038165A" w:rsidRDefault="00414B36" w:rsidP="002D56E6">
            <w:pPr>
              <w:rPr>
                <w:sz w:val="20"/>
                <w:szCs w:val="20"/>
              </w:rPr>
            </w:pPr>
            <w:r w:rsidRPr="0038165A">
              <w:rPr>
                <w:sz w:val="20"/>
                <w:szCs w:val="20"/>
              </w:rPr>
              <w:t>0</w:t>
            </w:r>
          </w:p>
        </w:tc>
        <w:tc>
          <w:tcPr>
            <w:tcW w:w="915" w:type="dxa"/>
          </w:tcPr>
          <w:p w14:paraId="0A21D860" w14:textId="77777777" w:rsidR="00414B36" w:rsidRPr="0038165A" w:rsidRDefault="00414B36" w:rsidP="002D56E6">
            <w:pPr>
              <w:rPr>
                <w:sz w:val="20"/>
                <w:szCs w:val="20"/>
              </w:rPr>
            </w:pPr>
            <w:r w:rsidRPr="0038165A">
              <w:rPr>
                <w:sz w:val="20"/>
                <w:szCs w:val="20"/>
              </w:rPr>
              <w:t>0</w:t>
            </w:r>
          </w:p>
        </w:tc>
        <w:tc>
          <w:tcPr>
            <w:tcW w:w="901" w:type="dxa"/>
          </w:tcPr>
          <w:p w14:paraId="4F769279"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12DDFD42" w14:textId="77777777" w:rsidR="00414B36" w:rsidRPr="0038165A" w:rsidRDefault="00414B36" w:rsidP="002D56E6">
            <w:pPr>
              <w:rPr>
                <w:sz w:val="20"/>
                <w:szCs w:val="20"/>
              </w:rPr>
            </w:pPr>
            <w:r w:rsidRPr="0038165A">
              <w:rPr>
                <w:sz w:val="20"/>
                <w:szCs w:val="20"/>
              </w:rPr>
              <w:t>29</w:t>
            </w:r>
          </w:p>
        </w:tc>
        <w:tc>
          <w:tcPr>
            <w:tcW w:w="1012" w:type="dxa"/>
            <w:shd w:val="clear" w:color="auto" w:fill="FFFF00"/>
          </w:tcPr>
          <w:p w14:paraId="69498386" w14:textId="77777777" w:rsidR="00414B36" w:rsidRPr="0038165A" w:rsidRDefault="00414B36" w:rsidP="002D56E6">
            <w:pPr>
              <w:rPr>
                <w:sz w:val="20"/>
                <w:szCs w:val="20"/>
              </w:rPr>
            </w:pPr>
            <w:r w:rsidRPr="0038165A">
              <w:rPr>
                <w:sz w:val="20"/>
                <w:szCs w:val="20"/>
              </w:rPr>
              <w:t>0</w:t>
            </w:r>
          </w:p>
        </w:tc>
        <w:tc>
          <w:tcPr>
            <w:tcW w:w="888" w:type="dxa"/>
            <w:shd w:val="clear" w:color="auto" w:fill="FFFF00"/>
          </w:tcPr>
          <w:p w14:paraId="44478E83" w14:textId="77777777" w:rsidR="00414B36" w:rsidRPr="0038165A" w:rsidRDefault="00414B36" w:rsidP="002D56E6">
            <w:pPr>
              <w:rPr>
                <w:sz w:val="20"/>
                <w:szCs w:val="20"/>
              </w:rPr>
            </w:pPr>
            <w:r w:rsidRPr="0038165A">
              <w:rPr>
                <w:sz w:val="20"/>
                <w:szCs w:val="20"/>
              </w:rPr>
              <w:t>22</w:t>
            </w:r>
          </w:p>
        </w:tc>
        <w:tc>
          <w:tcPr>
            <w:tcW w:w="1000" w:type="dxa"/>
            <w:shd w:val="clear" w:color="auto" w:fill="FFFFFF" w:themeFill="background1"/>
          </w:tcPr>
          <w:p w14:paraId="08330179" w14:textId="77777777" w:rsidR="00414B36" w:rsidRPr="0038165A" w:rsidRDefault="00414B36" w:rsidP="002D56E6">
            <w:pPr>
              <w:rPr>
                <w:sz w:val="20"/>
                <w:szCs w:val="20"/>
              </w:rPr>
            </w:pPr>
            <w:r w:rsidRPr="0038165A">
              <w:rPr>
                <w:sz w:val="20"/>
                <w:szCs w:val="20"/>
              </w:rPr>
              <w:t>29</w:t>
            </w:r>
          </w:p>
        </w:tc>
        <w:tc>
          <w:tcPr>
            <w:tcW w:w="1012" w:type="dxa"/>
          </w:tcPr>
          <w:p w14:paraId="27CC362E" w14:textId="77777777" w:rsidR="00414B36" w:rsidRPr="0038165A" w:rsidRDefault="00414B36" w:rsidP="002D56E6">
            <w:pPr>
              <w:rPr>
                <w:sz w:val="20"/>
                <w:szCs w:val="20"/>
              </w:rPr>
            </w:pPr>
            <w:r w:rsidRPr="0038165A">
              <w:rPr>
                <w:sz w:val="20"/>
                <w:szCs w:val="20"/>
              </w:rPr>
              <w:t>0</w:t>
            </w:r>
          </w:p>
        </w:tc>
        <w:tc>
          <w:tcPr>
            <w:tcW w:w="889" w:type="dxa"/>
          </w:tcPr>
          <w:p w14:paraId="60475787" w14:textId="77777777" w:rsidR="00414B36" w:rsidRPr="0038165A" w:rsidRDefault="00414B36" w:rsidP="002D56E6">
            <w:pPr>
              <w:rPr>
                <w:sz w:val="20"/>
                <w:szCs w:val="20"/>
              </w:rPr>
            </w:pPr>
            <w:r w:rsidRPr="0038165A">
              <w:rPr>
                <w:sz w:val="20"/>
                <w:szCs w:val="20"/>
              </w:rPr>
              <w:t>22</w:t>
            </w:r>
          </w:p>
        </w:tc>
        <w:tc>
          <w:tcPr>
            <w:tcW w:w="763" w:type="dxa"/>
          </w:tcPr>
          <w:p w14:paraId="2BF5C790" w14:textId="77777777" w:rsidR="00414B36" w:rsidRPr="0038165A" w:rsidRDefault="00414B36" w:rsidP="002D56E6">
            <w:pPr>
              <w:rPr>
                <w:sz w:val="20"/>
                <w:szCs w:val="20"/>
              </w:rPr>
            </w:pPr>
          </w:p>
        </w:tc>
        <w:tc>
          <w:tcPr>
            <w:tcW w:w="763" w:type="dxa"/>
          </w:tcPr>
          <w:p w14:paraId="0EF599E9" w14:textId="77777777" w:rsidR="00414B36" w:rsidRPr="0038165A" w:rsidRDefault="00414B36" w:rsidP="002D56E6">
            <w:pPr>
              <w:rPr>
                <w:sz w:val="20"/>
                <w:szCs w:val="20"/>
              </w:rPr>
            </w:pPr>
          </w:p>
        </w:tc>
        <w:tc>
          <w:tcPr>
            <w:tcW w:w="763" w:type="dxa"/>
          </w:tcPr>
          <w:p w14:paraId="7F1E34C4" w14:textId="77777777" w:rsidR="00414B36" w:rsidRPr="0038165A" w:rsidRDefault="00414B36" w:rsidP="002D56E6">
            <w:pPr>
              <w:rPr>
                <w:sz w:val="20"/>
                <w:szCs w:val="20"/>
              </w:rPr>
            </w:pPr>
          </w:p>
        </w:tc>
        <w:tc>
          <w:tcPr>
            <w:tcW w:w="752" w:type="dxa"/>
          </w:tcPr>
          <w:p w14:paraId="44DB3B17" w14:textId="77777777" w:rsidR="00414B36" w:rsidRPr="0038165A" w:rsidRDefault="00414B36" w:rsidP="002D56E6">
            <w:pPr>
              <w:rPr>
                <w:sz w:val="20"/>
                <w:szCs w:val="20"/>
              </w:rPr>
            </w:pPr>
          </w:p>
        </w:tc>
      </w:tr>
      <w:tr w:rsidR="0038165A" w:rsidRPr="0038165A" w14:paraId="560933AC" w14:textId="77777777" w:rsidTr="0071643D">
        <w:tc>
          <w:tcPr>
            <w:tcW w:w="1809" w:type="dxa"/>
            <w:shd w:val="clear" w:color="auto" w:fill="92D050"/>
          </w:tcPr>
          <w:p w14:paraId="48D057AB" w14:textId="77777777" w:rsidR="00414B36" w:rsidRPr="0038165A" w:rsidRDefault="00414B36" w:rsidP="002D56E6">
            <w:pPr>
              <w:rPr>
                <w:sz w:val="20"/>
                <w:szCs w:val="20"/>
              </w:rPr>
            </w:pPr>
            <w:r w:rsidRPr="0038165A">
              <w:rPr>
                <w:sz w:val="20"/>
                <w:szCs w:val="20"/>
              </w:rPr>
              <w:t>Владимир Стевановић</w:t>
            </w:r>
          </w:p>
        </w:tc>
        <w:tc>
          <w:tcPr>
            <w:tcW w:w="916" w:type="dxa"/>
          </w:tcPr>
          <w:p w14:paraId="7BC0061F" w14:textId="77777777" w:rsidR="00414B36" w:rsidRPr="0038165A" w:rsidRDefault="00414B36" w:rsidP="002D56E6">
            <w:pPr>
              <w:rPr>
                <w:sz w:val="20"/>
                <w:szCs w:val="20"/>
              </w:rPr>
            </w:pPr>
            <w:r w:rsidRPr="0038165A">
              <w:rPr>
                <w:sz w:val="20"/>
                <w:szCs w:val="20"/>
              </w:rPr>
              <w:t>4</w:t>
            </w:r>
          </w:p>
        </w:tc>
        <w:tc>
          <w:tcPr>
            <w:tcW w:w="915" w:type="dxa"/>
          </w:tcPr>
          <w:p w14:paraId="10B7CCA6" w14:textId="77777777" w:rsidR="00414B36" w:rsidRPr="0038165A" w:rsidRDefault="00414B36" w:rsidP="002D56E6">
            <w:pPr>
              <w:rPr>
                <w:sz w:val="20"/>
                <w:szCs w:val="20"/>
              </w:rPr>
            </w:pPr>
            <w:r w:rsidRPr="0038165A">
              <w:rPr>
                <w:sz w:val="20"/>
                <w:szCs w:val="20"/>
              </w:rPr>
              <w:t>4</w:t>
            </w:r>
          </w:p>
        </w:tc>
        <w:tc>
          <w:tcPr>
            <w:tcW w:w="901" w:type="dxa"/>
          </w:tcPr>
          <w:p w14:paraId="7632B9AB" w14:textId="77777777" w:rsidR="00414B36" w:rsidRPr="0038165A" w:rsidRDefault="00414B36" w:rsidP="002D56E6">
            <w:pPr>
              <w:rPr>
                <w:sz w:val="20"/>
                <w:szCs w:val="20"/>
              </w:rPr>
            </w:pPr>
            <w:r w:rsidRPr="0038165A">
              <w:rPr>
                <w:sz w:val="20"/>
                <w:szCs w:val="20"/>
              </w:rPr>
              <w:t>28</w:t>
            </w:r>
          </w:p>
        </w:tc>
        <w:tc>
          <w:tcPr>
            <w:tcW w:w="999" w:type="dxa"/>
            <w:shd w:val="clear" w:color="auto" w:fill="FFFF00"/>
          </w:tcPr>
          <w:p w14:paraId="1309CC43" w14:textId="77777777" w:rsidR="00414B36" w:rsidRPr="0038165A" w:rsidRDefault="00414B36" w:rsidP="002D56E6">
            <w:pPr>
              <w:rPr>
                <w:sz w:val="20"/>
                <w:szCs w:val="20"/>
              </w:rPr>
            </w:pPr>
            <w:r w:rsidRPr="0038165A">
              <w:rPr>
                <w:sz w:val="20"/>
                <w:szCs w:val="20"/>
              </w:rPr>
              <w:t>7</w:t>
            </w:r>
          </w:p>
        </w:tc>
        <w:tc>
          <w:tcPr>
            <w:tcW w:w="1012" w:type="dxa"/>
            <w:shd w:val="clear" w:color="auto" w:fill="FFFF00"/>
          </w:tcPr>
          <w:p w14:paraId="79EDD29F" w14:textId="77777777" w:rsidR="00414B36" w:rsidRPr="0038165A" w:rsidRDefault="00414B36" w:rsidP="002D56E6">
            <w:pPr>
              <w:rPr>
                <w:sz w:val="20"/>
                <w:szCs w:val="20"/>
              </w:rPr>
            </w:pPr>
            <w:r w:rsidRPr="0038165A">
              <w:rPr>
                <w:sz w:val="20"/>
                <w:szCs w:val="20"/>
              </w:rPr>
              <w:t>6</w:t>
            </w:r>
          </w:p>
        </w:tc>
        <w:tc>
          <w:tcPr>
            <w:tcW w:w="888" w:type="dxa"/>
            <w:shd w:val="clear" w:color="auto" w:fill="FFFF00"/>
          </w:tcPr>
          <w:p w14:paraId="33B60504" w14:textId="77777777" w:rsidR="00414B36" w:rsidRPr="0038165A" w:rsidRDefault="00414B36" w:rsidP="002D56E6">
            <w:pPr>
              <w:rPr>
                <w:sz w:val="20"/>
                <w:szCs w:val="20"/>
              </w:rPr>
            </w:pPr>
            <w:r w:rsidRPr="0038165A">
              <w:rPr>
                <w:sz w:val="20"/>
                <w:szCs w:val="20"/>
              </w:rPr>
              <w:t>6</w:t>
            </w:r>
          </w:p>
        </w:tc>
        <w:tc>
          <w:tcPr>
            <w:tcW w:w="1000" w:type="dxa"/>
            <w:shd w:val="clear" w:color="auto" w:fill="FFFFFF" w:themeFill="background1"/>
          </w:tcPr>
          <w:p w14:paraId="68EB299E" w14:textId="77777777" w:rsidR="00414B36" w:rsidRPr="0038165A" w:rsidRDefault="00414B36" w:rsidP="002D56E6">
            <w:pPr>
              <w:rPr>
                <w:sz w:val="20"/>
                <w:szCs w:val="20"/>
              </w:rPr>
            </w:pPr>
            <w:r w:rsidRPr="0038165A">
              <w:rPr>
                <w:sz w:val="20"/>
                <w:szCs w:val="20"/>
              </w:rPr>
              <w:t>3</w:t>
            </w:r>
          </w:p>
        </w:tc>
        <w:tc>
          <w:tcPr>
            <w:tcW w:w="1012" w:type="dxa"/>
          </w:tcPr>
          <w:p w14:paraId="20A870F6" w14:textId="77777777" w:rsidR="00414B36" w:rsidRPr="0038165A" w:rsidRDefault="00414B36" w:rsidP="002D56E6">
            <w:pPr>
              <w:rPr>
                <w:sz w:val="20"/>
                <w:szCs w:val="20"/>
              </w:rPr>
            </w:pPr>
            <w:r w:rsidRPr="0038165A">
              <w:rPr>
                <w:sz w:val="20"/>
                <w:szCs w:val="20"/>
              </w:rPr>
              <w:t>1</w:t>
            </w:r>
          </w:p>
        </w:tc>
        <w:tc>
          <w:tcPr>
            <w:tcW w:w="889" w:type="dxa"/>
          </w:tcPr>
          <w:p w14:paraId="790249AE" w14:textId="77777777" w:rsidR="00414B36" w:rsidRPr="0038165A" w:rsidRDefault="00414B36" w:rsidP="002D56E6">
            <w:pPr>
              <w:rPr>
                <w:sz w:val="20"/>
                <w:szCs w:val="20"/>
              </w:rPr>
            </w:pPr>
            <w:r w:rsidRPr="0038165A">
              <w:rPr>
                <w:sz w:val="20"/>
                <w:szCs w:val="20"/>
              </w:rPr>
              <w:t>8</w:t>
            </w:r>
          </w:p>
        </w:tc>
        <w:tc>
          <w:tcPr>
            <w:tcW w:w="763" w:type="dxa"/>
          </w:tcPr>
          <w:p w14:paraId="67D1A0E1" w14:textId="77777777" w:rsidR="00414B36" w:rsidRPr="0038165A" w:rsidRDefault="00414B36" w:rsidP="002D56E6">
            <w:pPr>
              <w:rPr>
                <w:sz w:val="20"/>
                <w:szCs w:val="20"/>
              </w:rPr>
            </w:pPr>
          </w:p>
        </w:tc>
        <w:tc>
          <w:tcPr>
            <w:tcW w:w="763" w:type="dxa"/>
          </w:tcPr>
          <w:p w14:paraId="7015BD90" w14:textId="77777777" w:rsidR="00414B36" w:rsidRPr="0038165A" w:rsidRDefault="00414B36" w:rsidP="002D56E6">
            <w:pPr>
              <w:rPr>
                <w:sz w:val="20"/>
                <w:szCs w:val="20"/>
              </w:rPr>
            </w:pPr>
          </w:p>
        </w:tc>
        <w:tc>
          <w:tcPr>
            <w:tcW w:w="763" w:type="dxa"/>
          </w:tcPr>
          <w:p w14:paraId="0D1637C0" w14:textId="77777777" w:rsidR="00414B36" w:rsidRPr="0038165A" w:rsidRDefault="00414B36" w:rsidP="002D56E6">
            <w:pPr>
              <w:rPr>
                <w:sz w:val="20"/>
                <w:szCs w:val="20"/>
              </w:rPr>
            </w:pPr>
          </w:p>
        </w:tc>
        <w:tc>
          <w:tcPr>
            <w:tcW w:w="752" w:type="dxa"/>
          </w:tcPr>
          <w:p w14:paraId="28656CBC" w14:textId="77777777" w:rsidR="00414B36" w:rsidRPr="0038165A" w:rsidRDefault="00414B36" w:rsidP="002D56E6">
            <w:pPr>
              <w:rPr>
                <w:sz w:val="20"/>
                <w:szCs w:val="20"/>
              </w:rPr>
            </w:pPr>
          </w:p>
        </w:tc>
      </w:tr>
      <w:tr w:rsidR="0038165A" w:rsidRPr="0038165A" w14:paraId="30C1D7C6" w14:textId="77777777" w:rsidTr="0071643D">
        <w:tc>
          <w:tcPr>
            <w:tcW w:w="1809" w:type="dxa"/>
            <w:shd w:val="clear" w:color="auto" w:fill="92D050"/>
          </w:tcPr>
          <w:p w14:paraId="3A104359" w14:textId="77777777" w:rsidR="00414B36" w:rsidRPr="0038165A" w:rsidRDefault="00414B36" w:rsidP="002D56E6">
            <w:pPr>
              <w:rPr>
                <w:sz w:val="20"/>
                <w:szCs w:val="20"/>
                <w:lang w:val="sr-Cyrl-CS"/>
              </w:rPr>
            </w:pPr>
            <w:r w:rsidRPr="0038165A">
              <w:rPr>
                <w:sz w:val="20"/>
                <w:szCs w:val="20"/>
                <w:lang w:val="sr-Cyrl-CS"/>
              </w:rPr>
              <w:t>Гордана Стевановић</w:t>
            </w:r>
          </w:p>
        </w:tc>
        <w:tc>
          <w:tcPr>
            <w:tcW w:w="916" w:type="dxa"/>
          </w:tcPr>
          <w:p w14:paraId="1CF47C75" w14:textId="77777777" w:rsidR="00414B36" w:rsidRPr="0038165A" w:rsidRDefault="00414B36" w:rsidP="002D56E6">
            <w:pPr>
              <w:rPr>
                <w:sz w:val="20"/>
                <w:szCs w:val="20"/>
              </w:rPr>
            </w:pPr>
            <w:r w:rsidRPr="0038165A">
              <w:rPr>
                <w:sz w:val="20"/>
                <w:szCs w:val="20"/>
              </w:rPr>
              <w:t>5</w:t>
            </w:r>
          </w:p>
        </w:tc>
        <w:tc>
          <w:tcPr>
            <w:tcW w:w="915" w:type="dxa"/>
          </w:tcPr>
          <w:p w14:paraId="6A576726" w14:textId="77777777" w:rsidR="00414B36" w:rsidRPr="0038165A" w:rsidRDefault="00414B36" w:rsidP="002D56E6">
            <w:pPr>
              <w:rPr>
                <w:sz w:val="20"/>
                <w:szCs w:val="20"/>
              </w:rPr>
            </w:pPr>
            <w:r w:rsidRPr="0038165A">
              <w:rPr>
                <w:sz w:val="20"/>
                <w:szCs w:val="20"/>
              </w:rPr>
              <w:t>7</w:t>
            </w:r>
          </w:p>
        </w:tc>
        <w:tc>
          <w:tcPr>
            <w:tcW w:w="901" w:type="dxa"/>
          </w:tcPr>
          <w:p w14:paraId="361D040F" w14:textId="77777777" w:rsidR="00414B36" w:rsidRPr="0038165A" w:rsidRDefault="00414B36" w:rsidP="002D56E6">
            <w:pPr>
              <w:rPr>
                <w:sz w:val="20"/>
                <w:szCs w:val="20"/>
              </w:rPr>
            </w:pPr>
            <w:r w:rsidRPr="0038165A">
              <w:rPr>
                <w:sz w:val="20"/>
                <w:szCs w:val="20"/>
              </w:rPr>
              <w:t>25</w:t>
            </w:r>
          </w:p>
        </w:tc>
        <w:tc>
          <w:tcPr>
            <w:tcW w:w="999" w:type="dxa"/>
            <w:shd w:val="clear" w:color="auto" w:fill="FFFF00"/>
          </w:tcPr>
          <w:p w14:paraId="12317278" w14:textId="77777777" w:rsidR="00414B36" w:rsidRPr="0038165A" w:rsidRDefault="00414B36" w:rsidP="002D56E6">
            <w:pPr>
              <w:rPr>
                <w:sz w:val="20"/>
                <w:szCs w:val="20"/>
              </w:rPr>
            </w:pPr>
            <w:r w:rsidRPr="0038165A">
              <w:rPr>
                <w:sz w:val="20"/>
                <w:szCs w:val="20"/>
              </w:rPr>
              <w:t>28</w:t>
            </w:r>
          </w:p>
        </w:tc>
        <w:tc>
          <w:tcPr>
            <w:tcW w:w="1012" w:type="dxa"/>
            <w:shd w:val="clear" w:color="auto" w:fill="FFFF00"/>
          </w:tcPr>
          <w:p w14:paraId="0E010FDB" w14:textId="77777777" w:rsidR="00414B36" w:rsidRPr="0038165A" w:rsidRDefault="00414B36" w:rsidP="002D56E6">
            <w:pPr>
              <w:rPr>
                <w:sz w:val="20"/>
                <w:szCs w:val="20"/>
              </w:rPr>
            </w:pPr>
            <w:r w:rsidRPr="0038165A">
              <w:rPr>
                <w:sz w:val="20"/>
                <w:szCs w:val="20"/>
              </w:rPr>
              <w:t>5</w:t>
            </w:r>
          </w:p>
        </w:tc>
        <w:tc>
          <w:tcPr>
            <w:tcW w:w="888" w:type="dxa"/>
            <w:shd w:val="clear" w:color="auto" w:fill="FFFF00"/>
          </w:tcPr>
          <w:p w14:paraId="59CA091E" w14:textId="77777777" w:rsidR="00414B36" w:rsidRPr="0038165A" w:rsidRDefault="00414B36" w:rsidP="002D56E6">
            <w:pPr>
              <w:rPr>
                <w:sz w:val="20"/>
                <w:szCs w:val="20"/>
              </w:rPr>
            </w:pPr>
            <w:r w:rsidRPr="0038165A">
              <w:rPr>
                <w:sz w:val="20"/>
                <w:szCs w:val="20"/>
              </w:rPr>
              <w:t>14</w:t>
            </w:r>
          </w:p>
        </w:tc>
        <w:tc>
          <w:tcPr>
            <w:tcW w:w="1000" w:type="dxa"/>
            <w:shd w:val="clear" w:color="auto" w:fill="FFFFFF" w:themeFill="background1"/>
          </w:tcPr>
          <w:p w14:paraId="36CCA575" w14:textId="77777777" w:rsidR="00414B36" w:rsidRPr="0038165A" w:rsidRDefault="00414B36" w:rsidP="002D56E6">
            <w:pPr>
              <w:rPr>
                <w:sz w:val="20"/>
                <w:szCs w:val="20"/>
              </w:rPr>
            </w:pPr>
            <w:r w:rsidRPr="0038165A">
              <w:rPr>
                <w:sz w:val="20"/>
                <w:szCs w:val="20"/>
              </w:rPr>
              <w:t>22</w:t>
            </w:r>
          </w:p>
        </w:tc>
        <w:tc>
          <w:tcPr>
            <w:tcW w:w="1012" w:type="dxa"/>
          </w:tcPr>
          <w:p w14:paraId="63F44002" w14:textId="77777777" w:rsidR="00414B36" w:rsidRPr="0038165A" w:rsidRDefault="00414B36" w:rsidP="002D56E6">
            <w:pPr>
              <w:rPr>
                <w:sz w:val="20"/>
                <w:szCs w:val="20"/>
              </w:rPr>
            </w:pPr>
            <w:r w:rsidRPr="0038165A">
              <w:rPr>
                <w:sz w:val="20"/>
                <w:szCs w:val="20"/>
              </w:rPr>
              <w:t>9</w:t>
            </w:r>
          </w:p>
        </w:tc>
        <w:tc>
          <w:tcPr>
            <w:tcW w:w="889" w:type="dxa"/>
          </w:tcPr>
          <w:p w14:paraId="2C488A02" w14:textId="77777777" w:rsidR="00414B36" w:rsidRPr="0038165A" w:rsidRDefault="00414B36" w:rsidP="002D56E6">
            <w:pPr>
              <w:rPr>
                <w:sz w:val="20"/>
                <w:szCs w:val="20"/>
              </w:rPr>
            </w:pPr>
            <w:r w:rsidRPr="0038165A">
              <w:rPr>
                <w:sz w:val="20"/>
                <w:szCs w:val="20"/>
              </w:rPr>
              <w:t>19</w:t>
            </w:r>
          </w:p>
        </w:tc>
        <w:tc>
          <w:tcPr>
            <w:tcW w:w="763" w:type="dxa"/>
          </w:tcPr>
          <w:p w14:paraId="75E33D2C" w14:textId="77777777" w:rsidR="00414B36" w:rsidRPr="0038165A" w:rsidRDefault="00414B36" w:rsidP="002D56E6">
            <w:pPr>
              <w:rPr>
                <w:sz w:val="20"/>
                <w:szCs w:val="20"/>
              </w:rPr>
            </w:pPr>
          </w:p>
        </w:tc>
        <w:tc>
          <w:tcPr>
            <w:tcW w:w="763" w:type="dxa"/>
          </w:tcPr>
          <w:p w14:paraId="29AEC802" w14:textId="77777777" w:rsidR="00414B36" w:rsidRPr="0038165A" w:rsidRDefault="00414B36" w:rsidP="002D56E6">
            <w:pPr>
              <w:rPr>
                <w:sz w:val="20"/>
                <w:szCs w:val="20"/>
              </w:rPr>
            </w:pPr>
          </w:p>
        </w:tc>
        <w:tc>
          <w:tcPr>
            <w:tcW w:w="763" w:type="dxa"/>
          </w:tcPr>
          <w:p w14:paraId="313BB47E" w14:textId="77777777" w:rsidR="00414B36" w:rsidRPr="0038165A" w:rsidRDefault="00414B36" w:rsidP="002D56E6">
            <w:pPr>
              <w:rPr>
                <w:sz w:val="20"/>
                <w:szCs w:val="20"/>
              </w:rPr>
            </w:pPr>
          </w:p>
        </w:tc>
        <w:tc>
          <w:tcPr>
            <w:tcW w:w="752" w:type="dxa"/>
          </w:tcPr>
          <w:p w14:paraId="5A880F5A" w14:textId="77777777" w:rsidR="00414B36" w:rsidRPr="0038165A" w:rsidRDefault="00414B36" w:rsidP="002D56E6">
            <w:pPr>
              <w:rPr>
                <w:sz w:val="20"/>
                <w:szCs w:val="20"/>
              </w:rPr>
            </w:pPr>
          </w:p>
        </w:tc>
      </w:tr>
      <w:tr w:rsidR="0038165A" w:rsidRPr="0038165A" w14:paraId="6B90A457" w14:textId="77777777" w:rsidTr="0071643D">
        <w:tc>
          <w:tcPr>
            <w:tcW w:w="1809" w:type="dxa"/>
            <w:shd w:val="clear" w:color="auto" w:fill="92D050"/>
          </w:tcPr>
          <w:p w14:paraId="177F85DF" w14:textId="77777777" w:rsidR="00414B36" w:rsidRPr="0038165A" w:rsidRDefault="00414B36" w:rsidP="002D56E6">
            <w:pPr>
              <w:rPr>
                <w:sz w:val="20"/>
                <w:szCs w:val="20"/>
                <w:lang w:val="sr-Cyrl-CS"/>
              </w:rPr>
            </w:pPr>
            <w:r w:rsidRPr="0038165A">
              <w:rPr>
                <w:sz w:val="20"/>
                <w:szCs w:val="20"/>
                <w:lang w:val="sr-Cyrl-CS"/>
              </w:rPr>
              <w:t>Дејан Перишић</w:t>
            </w:r>
          </w:p>
        </w:tc>
        <w:tc>
          <w:tcPr>
            <w:tcW w:w="916" w:type="dxa"/>
          </w:tcPr>
          <w:p w14:paraId="123F85AB" w14:textId="77777777" w:rsidR="00414B36" w:rsidRPr="0038165A" w:rsidRDefault="00414B36" w:rsidP="002D56E6">
            <w:pPr>
              <w:rPr>
                <w:sz w:val="20"/>
                <w:szCs w:val="20"/>
              </w:rPr>
            </w:pPr>
            <w:r w:rsidRPr="0038165A">
              <w:rPr>
                <w:sz w:val="20"/>
                <w:szCs w:val="20"/>
              </w:rPr>
              <w:t>2</w:t>
            </w:r>
          </w:p>
        </w:tc>
        <w:tc>
          <w:tcPr>
            <w:tcW w:w="915" w:type="dxa"/>
          </w:tcPr>
          <w:p w14:paraId="29F7B9CE" w14:textId="77777777" w:rsidR="00414B36" w:rsidRPr="0038165A" w:rsidRDefault="00414B36" w:rsidP="002D56E6">
            <w:pPr>
              <w:rPr>
                <w:sz w:val="20"/>
                <w:szCs w:val="20"/>
              </w:rPr>
            </w:pPr>
            <w:r w:rsidRPr="0038165A">
              <w:rPr>
                <w:sz w:val="20"/>
                <w:szCs w:val="20"/>
              </w:rPr>
              <w:t>4</w:t>
            </w:r>
          </w:p>
        </w:tc>
        <w:tc>
          <w:tcPr>
            <w:tcW w:w="901" w:type="dxa"/>
          </w:tcPr>
          <w:p w14:paraId="1F9FCEA8" w14:textId="77777777" w:rsidR="00414B36" w:rsidRPr="0038165A" w:rsidRDefault="00414B36" w:rsidP="002D56E6">
            <w:pPr>
              <w:rPr>
                <w:sz w:val="20"/>
                <w:szCs w:val="20"/>
              </w:rPr>
            </w:pPr>
            <w:r w:rsidRPr="0038165A">
              <w:rPr>
                <w:sz w:val="20"/>
                <w:szCs w:val="20"/>
              </w:rPr>
              <w:t>28</w:t>
            </w:r>
          </w:p>
        </w:tc>
        <w:tc>
          <w:tcPr>
            <w:tcW w:w="999" w:type="dxa"/>
            <w:shd w:val="clear" w:color="auto" w:fill="FFFF00"/>
          </w:tcPr>
          <w:p w14:paraId="50C7CD0F" w14:textId="77777777" w:rsidR="00414B36" w:rsidRPr="0038165A" w:rsidRDefault="00414B36" w:rsidP="002D56E6">
            <w:pPr>
              <w:rPr>
                <w:sz w:val="20"/>
                <w:szCs w:val="20"/>
              </w:rPr>
            </w:pPr>
            <w:r w:rsidRPr="0038165A">
              <w:rPr>
                <w:sz w:val="20"/>
                <w:szCs w:val="20"/>
              </w:rPr>
              <w:t>15</w:t>
            </w:r>
          </w:p>
        </w:tc>
        <w:tc>
          <w:tcPr>
            <w:tcW w:w="1012" w:type="dxa"/>
            <w:shd w:val="clear" w:color="auto" w:fill="FFFF00"/>
          </w:tcPr>
          <w:p w14:paraId="1C12A3F9" w14:textId="77777777" w:rsidR="00414B36" w:rsidRPr="0038165A" w:rsidRDefault="00414B36" w:rsidP="002D56E6">
            <w:pPr>
              <w:rPr>
                <w:sz w:val="20"/>
                <w:szCs w:val="20"/>
              </w:rPr>
            </w:pPr>
            <w:r w:rsidRPr="0038165A">
              <w:rPr>
                <w:sz w:val="20"/>
                <w:szCs w:val="20"/>
              </w:rPr>
              <w:t>0</w:t>
            </w:r>
          </w:p>
        </w:tc>
        <w:tc>
          <w:tcPr>
            <w:tcW w:w="888" w:type="dxa"/>
            <w:shd w:val="clear" w:color="auto" w:fill="FFFF00"/>
          </w:tcPr>
          <w:p w14:paraId="12295409" w14:textId="77777777" w:rsidR="00414B36" w:rsidRPr="0038165A" w:rsidRDefault="00414B36" w:rsidP="002D56E6">
            <w:pPr>
              <w:rPr>
                <w:sz w:val="20"/>
                <w:szCs w:val="20"/>
              </w:rPr>
            </w:pPr>
            <w:r w:rsidRPr="0038165A">
              <w:rPr>
                <w:sz w:val="20"/>
                <w:szCs w:val="20"/>
              </w:rPr>
              <w:t>27</w:t>
            </w:r>
          </w:p>
        </w:tc>
        <w:tc>
          <w:tcPr>
            <w:tcW w:w="1000" w:type="dxa"/>
            <w:shd w:val="clear" w:color="auto" w:fill="FFFFFF" w:themeFill="background1"/>
          </w:tcPr>
          <w:p w14:paraId="5689A92C" w14:textId="77777777" w:rsidR="00414B36" w:rsidRPr="0038165A" w:rsidRDefault="00414B36" w:rsidP="002D56E6">
            <w:pPr>
              <w:rPr>
                <w:sz w:val="20"/>
                <w:szCs w:val="20"/>
              </w:rPr>
            </w:pPr>
            <w:r w:rsidRPr="0038165A">
              <w:rPr>
                <w:sz w:val="20"/>
                <w:szCs w:val="20"/>
              </w:rPr>
              <w:t>12</w:t>
            </w:r>
          </w:p>
        </w:tc>
        <w:tc>
          <w:tcPr>
            <w:tcW w:w="1012" w:type="dxa"/>
          </w:tcPr>
          <w:p w14:paraId="7A2BD6E5" w14:textId="77777777" w:rsidR="00414B36" w:rsidRPr="0038165A" w:rsidRDefault="00414B36" w:rsidP="002D56E6">
            <w:pPr>
              <w:rPr>
                <w:sz w:val="20"/>
                <w:szCs w:val="20"/>
              </w:rPr>
            </w:pPr>
            <w:r w:rsidRPr="0038165A">
              <w:rPr>
                <w:sz w:val="20"/>
                <w:szCs w:val="20"/>
              </w:rPr>
              <w:t>7</w:t>
            </w:r>
          </w:p>
        </w:tc>
        <w:tc>
          <w:tcPr>
            <w:tcW w:w="889" w:type="dxa"/>
          </w:tcPr>
          <w:p w14:paraId="7EE00E31" w14:textId="77777777" w:rsidR="00414B36" w:rsidRPr="0038165A" w:rsidRDefault="00414B36" w:rsidP="002D56E6">
            <w:pPr>
              <w:rPr>
                <w:sz w:val="20"/>
                <w:szCs w:val="20"/>
              </w:rPr>
            </w:pPr>
            <w:r w:rsidRPr="0038165A">
              <w:rPr>
                <w:sz w:val="20"/>
                <w:szCs w:val="20"/>
              </w:rPr>
              <w:t>29</w:t>
            </w:r>
          </w:p>
        </w:tc>
        <w:tc>
          <w:tcPr>
            <w:tcW w:w="763" w:type="dxa"/>
          </w:tcPr>
          <w:p w14:paraId="748D6981" w14:textId="77777777" w:rsidR="00414B36" w:rsidRPr="0038165A" w:rsidRDefault="00414B36" w:rsidP="002D56E6">
            <w:pPr>
              <w:rPr>
                <w:sz w:val="20"/>
                <w:szCs w:val="20"/>
              </w:rPr>
            </w:pPr>
          </w:p>
        </w:tc>
        <w:tc>
          <w:tcPr>
            <w:tcW w:w="763" w:type="dxa"/>
          </w:tcPr>
          <w:p w14:paraId="701575DE" w14:textId="77777777" w:rsidR="00414B36" w:rsidRPr="0038165A" w:rsidRDefault="00414B36" w:rsidP="002D56E6">
            <w:pPr>
              <w:rPr>
                <w:sz w:val="20"/>
                <w:szCs w:val="20"/>
              </w:rPr>
            </w:pPr>
          </w:p>
        </w:tc>
        <w:tc>
          <w:tcPr>
            <w:tcW w:w="763" w:type="dxa"/>
          </w:tcPr>
          <w:p w14:paraId="0257B72B" w14:textId="77777777" w:rsidR="00414B36" w:rsidRPr="0038165A" w:rsidRDefault="00414B36" w:rsidP="002D56E6">
            <w:pPr>
              <w:rPr>
                <w:sz w:val="20"/>
                <w:szCs w:val="20"/>
              </w:rPr>
            </w:pPr>
          </w:p>
        </w:tc>
        <w:tc>
          <w:tcPr>
            <w:tcW w:w="752" w:type="dxa"/>
          </w:tcPr>
          <w:p w14:paraId="7A1AA749" w14:textId="77777777" w:rsidR="00414B36" w:rsidRPr="0038165A" w:rsidRDefault="00414B36" w:rsidP="002D56E6">
            <w:pPr>
              <w:rPr>
                <w:sz w:val="20"/>
                <w:szCs w:val="20"/>
              </w:rPr>
            </w:pPr>
          </w:p>
        </w:tc>
      </w:tr>
      <w:tr w:rsidR="0038165A" w:rsidRPr="0038165A" w14:paraId="506DDB84" w14:textId="77777777" w:rsidTr="0071643D">
        <w:tc>
          <w:tcPr>
            <w:tcW w:w="1809" w:type="dxa"/>
            <w:shd w:val="clear" w:color="auto" w:fill="92D050"/>
          </w:tcPr>
          <w:p w14:paraId="26FD8216" w14:textId="77777777" w:rsidR="00414B36" w:rsidRPr="0038165A" w:rsidRDefault="00414B36" w:rsidP="002D56E6">
            <w:pPr>
              <w:jc w:val="both"/>
              <w:rPr>
                <w:sz w:val="20"/>
                <w:szCs w:val="20"/>
                <w:lang w:val="sr-Cyrl-CS"/>
              </w:rPr>
            </w:pPr>
            <w:r w:rsidRPr="0038165A">
              <w:rPr>
                <w:sz w:val="20"/>
                <w:szCs w:val="20"/>
                <w:lang w:val="sr-Cyrl-CS"/>
              </w:rPr>
              <w:t>Дмитар Маравић</w:t>
            </w:r>
          </w:p>
        </w:tc>
        <w:tc>
          <w:tcPr>
            <w:tcW w:w="916" w:type="dxa"/>
          </w:tcPr>
          <w:p w14:paraId="66744FCB" w14:textId="77777777" w:rsidR="00414B36" w:rsidRPr="0038165A" w:rsidRDefault="00414B36" w:rsidP="002D56E6">
            <w:pPr>
              <w:rPr>
                <w:sz w:val="20"/>
                <w:szCs w:val="20"/>
              </w:rPr>
            </w:pPr>
            <w:r w:rsidRPr="0038165A">
              <w:rPr>
                <w:sz w:val="20"/>
                <w:szCs w:val="20"/>
              </w:rPr>
              <w:t>2</w:t>
            </w:r>
          </w:p>
        </w:tc>
        <w:tc>
          <w:tcPr>
            <w:tcW w:w="915" w:type="dxa"/>
          </w:tcPr>
          <w:p w14:paraId="17261BBB" w14:textId="77777777" w:rsidR="00414B36" w:rsidRPr="0038165A" w:rsidRDefault="00414B36" w:rsidP="002D56E6">
            <w:pPr>
              <w:rPr>
                <w:sz w:val="20"/>
                <w:szCs w:val="20"/>
              </w:rPr>
            </w:pPr>
            <w:r w:rsidRPr="0038165A">
              <w:rPr>
                <w:sz w:val="20"/>
                <w:szCs w:val="20"/>
              </w:rPr>
              <w:t>0</w:t>
            </w:r>
          </w:p>
        </w:tc>
        <w:tc>
          <w:tcPr>
            <w:tcW w:w="901" w:type="dxa"/>
          </w:tcPr>
          <w:p w14:paraId="2C028783" w14:textId="77777777" w:rsidR="00414B36" w:rsidRPr="0038165A" w:rsidRDefault="00414B36" w:rsidP="002D56E6">
            <w:pPr>
              <w:rPr>
                <w:sz w:val="20"/>
                <w:szCs w:val="20"/>
              </w:rPr>
            </w:pPr>
            <w:r w:rsidRPr="0038165A">
              <w:rPr>
                <w:sz w:val="20"/>
                <w:szCs w:val="20"/>
              </w:rPr>
              <w:t>14</w:t>
            </w:r>
          </w:p>
        </w:tc>
        <w:tc>
          <w:tcPr>
            <w:tcW w:w="999" w:type="dxa"/>
            <w:shd w:val="clear" w:color="auto" w:fill="FFFF00"/>
          </w:tcPr>
          <w:p w14:paraId="7815775D" w14:textId="77777777" w:rsidR="00414B36" w:rsidRPr="0038165A" w:rsidRDefault="00414B36" w:rsidP="002D56E6">
            <w:pPr>
              <w:rPr>
                <w:sz w:val="20"/>
                <w:szCs w:val="20"/>
              </w:rPr>
            </w:pPr>
            <w:r w:rsidRPr="0038165A">
              <w:rPr>
                <w:sz w:val="20"/>
                <w:szCs w:val="20"/>
              </w:rPr>
              <w:t>26</w:t>
            </w:r>
          </w:p>
        </w:tc>
        <w:tc>
          <w:tcPr>
            <w:tcW w:w="1012" w:type="dxa"/>
            <w:shd w:val="clear" w:color="auto" w:fill="FFFF00"/>
          </w:tcPr>
          <w:p w14:paraId="6A9135A0" w14:textId="77777777" w:rsidR="00414B36" w:rsidRPr="0038165A" w:rsidRDefault="00414B36" w:rsidP="002D56E6">
            <w:pPr>
              <w:rPr>
                <w:sz w:val="20"/>
                <w:szCs w:val="20"/>
              </w:rPr>
            </w:pPr>
            <w:r w:rsidRPr="0038165A">
              <w:rPr>
                <w:sz w:val="20"/>
                <w:szCs w:val="20"/>
              </w:rPr>
              <w:t>7</w:t>
            </w:r>
          </w:p>
        </w:tc>
        <w:tc>
          <w:tcPr>
            <w:tcW w:w="888" w:type="dxa"/>
            <w:shd w:val="clear" w:color="auto" w:fill="FFFF00"/>
          </w:tcPr>
          <w:p w14:paraId="5FC32B4B" w14:textId="77777777" w:rsidR="00414B36" w:rsidRPr="0038165A" w:rsidRDefault="00414B36" w:rsidP="002D56E6">
            <w:pPr>
              <w:rPr>
                <w:sz w:val="20"/>
                <w:szCs w:val="20"/>
              </w:rPr>
            </w:pPr>
            <w:r w:rsidRPr="0038165A">
              <w:rPr>
                <w:sz w:val="20"/>
                <w:szCs w:val="20"/>
              </w:rPr>
              <w:t>10</w:t>
            </w:r>
          </w:p>
        </w:tc>
        <w:tc>
          <w:tcPr>
            <w:tcW w:w="1000" w:type="dxa"/>
            <w:shd w:val="clear" w:color="auto" w:fill="FFFFFF" w:themeFill="background1"/>
          </w:tcPr>
          <w:p w14:paraId="5D60B2DD" w14:textId="77777777" w:rsidR="00414B36" w:rsidRPr="0038165A" w:rsidRDefault="00414B36" w:rsidP="002D56E6">
            <w:pPr>
              <w:rPr>
                <w:sz w:val="20"/>
                <w:szCs w:val="20"/>
              </w:rPr>
            </w:pPr>
            <w:r w:rsidRPr="0038165A">
              <w:rPr>
                <w:sz w:val="20"/>
                <w:szCs w:val="20"/>
              </w:rPr>
              <w:t>24</w:t>
            </w:r>
          </w:p>
        </w:tc>
        <w:tc>
          <w:tcPr>
            <w:tcW w:w="1012" w:type="dxa"/>
          </w:tcPr>
          <w:p w14:paraId="61BAA139" w14:textId="77777777" w:rsidR="00414B36" w:rsidRPr="0038165A" w:rsidRDefault="00414B36" w:rsidP="002D56E6">
            <w:pPr>
              <w:rPr>
                <w:sz w:val="20"/>
                <w:szCs w:val="20"/>
              </w:rPr>
            </w:pPr>
            <w:r w:rsidRPr="0038165A">
              <w:rPr>
                <w:sz w:val="20"/>
                <w:szCs w:val="20"/>
              </w:rPr>
              <w:t>6</w:t>
            </w:r>
          </w:p>
        </w:tc>
        <w:tc>
          <w:tcPr>
            <w:tcW w:w="889" w:type="dxa"/>
          </w:tcPr>
          <w:p w14:paraId="4FC7F8D9" w14:textId="77777777" w:rsidR="00414B36" w:rsidRPr="0038165A" w:rsidRDefault="00414B36" w:rsidP="002D56E6">
            <w:pPr>
              <w:rPr>
                <w:sz w:val="20"/>
                <w:szCs w:val="20"/>
              </w:rPr>
            </w:pPr>
            <w:r w:rsidRPr="0038165A">
              <w:rPr>
                <w:sz w:val="20"/>
                <w:szCs w:val="20"/>
              </w:rPr>
              <w:t>26</w:t>
            </w:r>
          </w:p>
        </w:tc>
        <w:tc>
          <w:tcPr>
            <w:tcW w:w="763" w:type="dxa"/>
          </w:tcPr>
          <w:p w14:paraId="45A28150" w14:textId="77777777" w:rsidR="00414B36" w:rsidRPr="0038165A" w:rsidRDefault="00414B36" w:rsidP="002D56E6">
            <w:pPr>
              <w:rPr>
                <w:sz w:val="20"/>
                <w:szCs w:val="20"/>
              </w:rPr>
            </w:pPr>
          </w:p>
        </w:tc>
        <w:tc>
          <w:tcPr>
            <w:tcW w:w="763" w:type="dxa"/>
          </w:tcPr>
          <w:p w14:paraId="0647A3CC" w14:textId="77777777" w:rsidR="00414B36" w:rsidRPr="0038165A" w:rsidRDefault="00414B36" w:rsidP="002D56E6">
            <w:pPr>
              <w:rPr>
                <w:sz w:val="20"/>
                <w:szCs w:val="20"/>
              </w:rPr>
            </w:pPr>
          </w:p>
        </w:tc>
        <w:tc>
          <w:tcPr>
            <w:tcW w:w="763" w:type="dxa"/>
          </w:tcPr>
          <w:p w14:paraId="05637266" w14:textId="77777777" w:rsidR="00414B36" w:rsidRPr="0038165A" w:rsidRDefault="00414B36" w:rsidP="002D56E6">
            <w:pPr>
              <w:rPr>
                <w:sz w:val="20"/>
                <w:szCs w:val="20"/>
              </w:rPr>
            </w:pPr>
          </w:p>
        </w:tc>
        <w:tc>
          <w:tcPr>
            <w:tcW w:w="752" w:type="dxa"/>
          </w:tcPr>
          <w:p w14:paraId="532869C0" w14:textId="77777777" w:rsidR="00414B36" w:rsidRPr="0038165A" w:rsidRDefault="00414B36" w:rsidP="002D56E6">
            <w:pPr>
              <w:rPr>
                <w:sz w:val="20"/>
                <w:szCs w:val="20"/>
              </w:rPr>
            </w:pPr>
          </w:p>
        </w:tc>
      </w:tr>
      <w:tr w:rsidR="0038165A" w:rsidRPr="0038165A" w14:paraId="5A37A06D" w14:textId="77777777" w:rsidTr="0071643D">
        <w:tc>
          <w:tcPr>
            <w:tcW w:w="1809" w:type="dxa"/>
            <w:shd w:val="clear" w:color="auto" w:fill="92D050"/>
          </w:tcPr>
          <w:p w14:paraId="218B3EF5" w14:textId="77777777" w:rsidR="00414B36" w:rsidRPr="0038165A" w:rsidRDefault="00414B36" w:rsidP="002D56E6">
            <w:pPr>
              <w:rPr>
                <w:sz w:val="20"/>
                <w:szCs w:val="20"/>
              </w:rPr>
            </w:pPr>
            <w:r w:rsidRPr="0038165A">
              <w:rPr>
                <w:sz w:val="20"/>
                <w:szCs w:val="20"/>
              </w:rPr>
              <w:t>Драган Шево</w:t>
            </w:r>
          </w:p>
        </w:tc>
        <w:tc>
          <w:tcPr>
            <w:tcW w:w="916" w:type="dxa"/>
          </w:tcPr>
          <w:p w14:paraId="75FAF4F9" w14:textId="77777777" w:rsidR="00414B36" w:rsidRPr="0038165A" w:rsidRDefault="00414B36" w:rsidP="002D56E6">
            <w:pPr>
              <w:rPr>
                <w:sz w:val="20"/>
                <w:szCs w:val="20"/>
              </w:rPr>
            </w:pPr>
            <w:r w:rsidRPr="0038165A">
              <w:rPr>
                <w:sz w:val="20"/>
                <w:szCs w:val="20"/>
              </w:rPr>
              <w:t>0</w:t>
            </w:r>
          </w:p>
        </w:tc>
        <w:tc>
          <w:tcPr>
            <w:tcW w:w="915" w:type="dxa"/>
          </w:tcPr>
          <w:p w14:paraId="3794E899" w14:textId="77777777" w:rsidR="00414B36" w:rsidRPr="0038165A" w:rsidRDefault="00414B36" w:rsidP="002D56E6">
            <w:pPr>
              <w:rPr>
                <w:sz w:val="20"/>
                <w:szCs w:val="20"/>
              </w:rPr>
            </w:pPr>
            <w:r w:rsidRPr="0038165A">
              <w:rPr>
                <w:sz w:val="20"/>
                <w:szCs w:val="20"/>
              </w:rPr>
              <w:t>0</w:t>
            </w:r>
          </w:p>
        </w:tc>
        <w:tc>
          <w:tcPr>
            <w:tcW w:w="901" w:type="dxa"/>
          </w:tcPr>
          <w:p w14:paraId="66ABFE09"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6F3D91E8" w14:textId="77777777" w:rsidR="00414B36" w:rsidRPr="0038165A" w:rsidRDefault="00414B36" w:rsidP="002D56E6">
            <w:pPr>
              <w:rPr>
                <w:sz w:val="20"/>
                <w:szCs w:val="20"/>
              </w:rPr>
            </w:pPr>
            <w:r w:rsidRPr="0038165A">
              <w:rPr>
                <w:sz w:val="20"/>
                <w:szCs w:val="20"/>
              </w:rPr>
              <w:t>7</w:t>
            </w:r>
          </w:p>
        </w:tc>
        <w:tc>
          <w:tcPr>
            <w:tcW w:w="1012" w:type="dxa"/>
            <w:shd w:val="clear" w:color="auto" w:fill="FFFF00"/>
          </w:tcPr>
          <w:p w14:paraId="28136E0A" w14:textId="77777777" w:rsidR="00414B36" w:rsidRPr="0038165A" w:rsidRDefault="00414B36" w:rsidP="002D56E6">
            <w:pPr>
              <w:rPr>
                <w:sz w:val="20"/>
                <w:szCs w:val="20"/>
              </w:rPr>
            </w:pPr>
            <w:r w:rsidRPr="0038165A">
              <w:rPr>
                <w:sz w:val="20"/>
                <w:szCs w:val="20"/>
              </w:rPr>
              <w:t>3</w:t>
            </w:r>
          </w:p>
        </w:tc>
        <w:tc>
          <w:tcPr>
            <w:tcW w:w="888" w:type="dxa"/>
            <w:shd w:val="clear" w:color="auto" w:fill="FFFF00"/>
          </w:tcPr>
          <w:p w14:paraId="0C7139BF" w14:textId="77777777" w:rsidR="00414B36" w:rsidRPr="0038165A" w:rsidRDefault="00414B36" w:rsidP="002D56E6">
            <w:pPr>
              <w:rPr>
                <w:sz w:val="20"/>
                <w:szCs w:val="20"/>
              </w:rPr>
            </w:pPr>
            <w:r w:rsidRPr="0038165A">
              <w:rPr>
                <w:sz w:val="20"/>
                <w:szCs w:val="20"/>
              </w:rPr>
              <w:t>28</w:t>
            </w:r>
          </w:p>
        </w:tc>
        <w:tc>
          <w:tcPr>
            <w:tcW w:w="1000" w:type="dxa"/>
            <w:shd w:val="clear" w:color="auto" w:fill="FFFFFF" w:themeFill="background1"/>
          </w:tcPr>
          <w:p w14:paraId="6EC10C21" w14:textId="77777777" w:rsidR="00414B36" w:rsidRPr="0038165A" w:rsidRDefault="00414B36" w:rsidP="002D56E6">
            <w:pPr>
              <w:rPr>
                <w:sz w:val="20"/>
                <w:szCs w:val="20"/>
              </w:rPr>
            </w:pPr>
            <w:r w:rsidRPr="0038165A">
              <w:rPr>
                <w:sz w:val="20"/>
                <w:szCs w:val="20"/>
              </w:rPr>
              <w:t>7</w:t>
            </w:r>
          </w:p>
        </w:tc>
        <w:tc>
          <w:tcPr>
            <w:tcW w:w="1012" w:type="dxa"/>
          </w:tcPr>
          <w:p w14:paraId="7EFB5395" w14:textId="77777777" w:rsidR="00414B36" w:rsidRPr="0038165A" w:rsidRDefault="00414B36" w:rsidP="002D56E6">
            <w:pPr>
              <w:rPr>
                <w:sz w:val="20"/>
                <w:szCs w:val="20"/>
              </w:rPr>
            </w:pPr>
            <w:r w:rsidRPr="0038165A">
              <w:rPr>
                <w:sz w:val="20"/>
                <w:szCs w:val="20"/>
              </w:rPr>
              <w:t>3</w:t>
            </w:r>
          </w:p>
        </w:tc>
        <w:tc>
          <w:tcPr>
            <w:tcW w:w="889" w:type="dxa"/>
          </w:tcPr>
          <w:p w14:paraId="0AC2763D" w14:textId="77777777" w:rsidR="00414B36" w:rsidRPr="0038165A" w:rsidRDefault="00414B36" w:rsidP="002D56E6">
            <w:pPr>
              <w:rPr>
                <w:sz w:val="20"/>
                <w:szCs w:val="20"/>
              </w:rPr>
            </w:pPr>
            <w:r w:rsidRPr="0038165A">
              <w:rPr>
                <w:sz w:val="20"/>
                <w:szCs w:val="20"/>
              </w:rPr>
              <w:t>28</w:t>
            </w:r>
          </w:p>
        </w:tc>
        <w:tc>
          <w:tcPr>
            <w:tcW w:w="763" w:type="dxa"/>
          </w:tcPr>
          <w:p w14:paraId="613EC66B" w14:textId="77777777" w:rsidR="00414B36" w:rsidRPr="0038165A" w:rsidRDefault="00414B36" w:rsidP="002D56E6">
            <w:pPr>
              <w:rPr>
                <w:sz w:val="20"/>
                <w:szCs w:val="20"/>
              </w:rPr>
            </w:pPr>
          </w:p>
        </w:tc>
        <w:tc>
          <w:tcPr>
            <w:tcW w:w="763" w:type="dxa"/>
          </w:tcPr>
          <w:p w14:paraId="404EE2EB" w14:textId="77777777" w:rsidR="00414B36" w:rsidRPr="0038165A" w:rsidRDefault="00414B36" w:rsidP="002D56E6">
            <w:pPr>
              <w:rPr>
                <w:sz w:val="20"/>
                <w:szCs w:val="20"/>
              </w:rPr>
            </w:pPr>
          </w:p>
        </w:tc>
        <w:tc>
          <w:tcPr>
            <w:tcW w:w="763" w:type="dxa"/>
          </w:tcPr>
          <w:p w14:paraId="2D64285D" w14:textId="77777777" w:rsidR="00414B36" w:rsidRPr="0038165A" w:rsidRDefault="00414B36" w:rsidP="002D56E6">
            <w:pPr>
              <w:rPr>
                <w:sz w:val="20"/>
                <w:szCs w:val="20"/>
              </w:rPr>
            </w:pPr>
          </w:p>
        </w:tc>
        <w:tc>
          <w:tcPr>
            <w:tcW w:w="752" w:type="dxa"/>
          </w:tcPr>
          <w:p w14:paraId="766D4D33" w14:textId="77777777" w:rsidR="00414B36" w:rsidRPr="0038165A" w:rsidRDefault="00414B36" w:rsidP="002D56E6">
            <w:pPr>
              <w:rPr>
                <w:sz w:val="20"/>
                <w:szCs w:val="20"/>
              </w:rPr>
            </w:pPr>
          </w:p>
        </w:tc>
      </w:tr>
      <w:tr w:rsidR="0038165A" w:rsidRPr="0038165A" w14:paraId="4AE3C531" w14:textId="77777777" w:rsidTr="0071643D">
        <w:tc>
          <w:tcPr>
            <w:tcW w:w="1809" w:type="dxa"/>
            <w:shd w:val="clear" w:color="auto" w:fill="92D050"/>
          </w:tcPr>
          <w:p w14:paraId="23125C07" w14:textId="77777777" w:rsidR="00414B36" w:rsidRPr="0038165A" w:rsidRDefault="00414B36" w:rsidP="002D56E6">
            <w:pPr>
              <w:rPr>
                <w:sz w:val="20"/>
                <w:szCs w:val="20"/>
                <w:lang w:val="sr-Cyrl-CS"/>
              </w:rPr>
            </w:pPr>
            <w:r w:rsidRPr="0038165A">
              <w:rPr>
                <w:sz w:val="20"/>
                <w:szCs w:val="20"/>
                <w:lang w:val="sr-Cyrl-CS"/>
              </w:rPr>
              <w:t>Драгана Мишковић</w:t>
            </w:r>
          </w:p>
        </w:tc>
        <w:tc>
          <w:tcPr>
            <w:tcW w:w="916" w:type="dxa"/>
          </w:tcPr>
          <w:p w14:paraId="126137A3" w14:textId="77777777" w:rsidR="00414B36" w:rsidRPr="0038165A" w:rsidRDefault="00414B36" w:rsidP="002D56E6">
            <w:pPr>
              <w:rPr>
                <w:sz w:val="20"/>
                <w:szCs w:val="20"/>
              </w:rPr>
            </w:pPr>
            <w:r w:rsidRPr="0038165A">
              <w:rPr>
                <w:sz w:val="20"/>
                <w:szCs w:val="20"/>
              </w:rPr>
              <w:t>0</w:t>
            </w:r>
          </w:p>
        </w:tc>
        <w:tc>
          <w:tcPr>
            <w:tcW w:w="915" w:type="dxa"/>
          </w:tcPr>
          <w:p w14:paraId="36A01972" w14:textId="77777777" w:rsidR="00414B36" w:rsidRPr="0038165A" w:rsidRDefault="00414B36" w:rsidP="002D56E6">
            <w:pPr>
              <w:rPr>
                <w:sz w:val="20"/>
                <w:szCs w:val="20"/>
              </w:rPr>
            </w:pPr>
            <w:r w:rsidRPr="0038165A">
              <w:rPr>
                <w:sz w:val="20"/>
                <w:szCs w:val="20"/>
              </w:rPr>
              <w:t>0</w:t>
            </w:r>
          </w:p>
        </w:tc>
        <w:tc>
          <w:tcPr>
            <w:tcW w:w="901" w:type="dxa"/>
          </w:tcPr>
          <w:p w14:paraId="36FCEADA"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1FCA8F21" w14:textId="77777777" w:rsidR="00414B36" w:rsidRPr="0038165A" w:rsidRDefault="00414B36" w:rsidP="002D56E6">
            <w:pPr>
              <w:rPr>
                <w:sz w:val="20"/>
                <w:szCs w:val="20"/>
              </w:rPr>
            </w:pPr>
            <w:r w:rsidRPr="0038165A">
              <w:rPr>
                <w:sz w:val="20"/>
                <w:szCs w:val="20"/>
              </w:rPr>
              <w:t>32</w:t>
            </w:r>
          </w:p>
        </w:tc>
        <w:tc>
          <w:tcPr>
            <w:tcW w:w="1012" w:type="dxa"/>
            <w:shd w:val="clear" w:color="auto" w:fill="FFFF00"/>
          </w:tcPr>
          <w:p w14:paraId="38E1A7FA" w14:textId="77777777" w:rsidR="00414B36" w:rsidRPr="0038165A" w:rsidRDefault="00414B36" w:rsidP="002D56E6">
            <w:pPr>
              <w:rPr>
                <w:sz w:val="20"/>
                <w:szCs w:val="20"/>
              </w:rPr>
            </w:pPr>
            <w:r w:rsidRPr="0038165A">
              <w:rPr>
                <w:sz w:val="20"/>
                <w:szCs w:val="20"/>
              </w:rPr>
              <w:t>10</w:t>
            </w:r>
          </w:p>
        </w:tc>
        <w:tc>
          <w:tcPr>
            <w:tcW w:w="888" w:type="dxa"/>
            <w:shd w:val="clear" w:color="auto" w:fill="FFFF00"/>
          </w:tcPr>
          <w:p w14:paraId="43F5E422" w14:textId="77777777" w:rsidR="00414B36" w:rsidRPr="0038165A" w:rsidRDefault="00414B36" w:rsidP="002D56E6">
            <w:pPr>
              <w:rPr>
                <w:sz w:val="20"/>
                <w:szCs w:val="20"/>
              </w:rPr>
            </w:pPr>
            <w:r w:rsidRPr="0038165A">
              <w:rPr>
                <w:sz w:val="20"/>
                <w:szCs w:val="20"/>
              </w:rPr>
              <w:t>8</w:t>
            </w:r>
          </w:p>
        </w:tc>
        <w:tc>
          <w:tcPr>
            <w:tcW w:w="1000" w:type="dxa"/>
            <w:shd w:val="clear" w:color="auto" w:fill="FFFFFF" w:themeFill="background1"/>
          </w:tcPr>
          <w:p w14:paraId="4B3DBCAD" w14:textId="77777777" w:rsidR="00414B36" w:rsidRPr="0038165A" w:rsidRDefault="00414B36" w:rsidP="002D56E6">
            <w:pPr>
              <w:rPr>
                <w:sz w:val="20"/>
                <w:szCs w:val="20"/>
              </w:rPr>
            </w:pPr>
            <w:r w:rsidRPr="0038165A">
              <w:rPr>
                <w:sz w:val="20"/>
                <w:szCs w:val="20"/>
              </w:rPr>
              <w:t>32</w:t>
            </w:r>
          </w:p>
        </w:tc>
        <w:tc>
          <w:tcPr>
            <w:tcW w:w="1012" w:type="dxa"/>
          </w:tcPr>
          <w:p w14:paraId="1A7C07E6" w14:textId="77777777" w:rsidR="00414B36" w:rsidRPr="0038165A" w:rsidRDefault="00414B36" w:rsidP="002D56E6">
            <w:pPr>
              <w:rPr>
                <w:sz w:val="20"/>
                <w:szCs w:val="20"/>
              </w:rPr>
            </w:pPr>
            <w:r w:rsidRPr="0038165A">
              <w:rPr>
                <w:sz w:val="20"/>
                <w:szCs w:val="20"/>
              </w:rPr>
              <w:t>10</w:t>
            </w:r>
          </w:p>
        </w:tc>
        <w:tc>
          <w:tcPr>
            <w:tcW w:w="889" w:type="dxa"/>
          </w:tcPr>
          <w:p w14:paraId="2347CE3C" w14:textId="77777777" w:rsidR="00414B36" w:rsidRPr="0038165A" w:rsidRDefault="00414B36" w:rsidP="002D56E6">
            <w:pPr>
              <w:rPr>
                <w:sz w:val="20"/>
                <w:szCs w:val="20"/>
              </w:rPr>
            </w:pPr>
            <w:r w:rsidRPr="0038165A">
              <w:rPr>
                <w:sz w:val="20"/>
                <w:szCs w:val="20"/>
              </w:rPr>
              <w:t>8</w:t>
            </w:r>
          </w:p>
        </w:tc>
        <w:tc>
          <w:tcPr>
            <w:tcW w:w="763" w:type="dxa"/>
          </w:tcPr>
          <w:p w14:paraId="14BF98CF" w14:textId="77777777" w:rsidR="00414B36" w:rsidRPr="0038165A" w:rsidRDefault="00414B36" w:rsidP="002D56E6">
            <w:pPr>
              <w:rPr>
                <w:sz w:val="20"/>
                <w:szCs w:val="20"/>
              </w:rPr>
            </w:pPr>
          </w:p>
        </w:tc>
        <w:tc>
          <w:tcPr>
            <w:tcW w:w="763" w:type="dxa"/>
          </w:tcPr>
          <w:p w14:paraId="1555FBD8" w14:textId="77777777" w:rsidR="00414B36" w:rsidRPr="0038165A" w:rsidRDefault="00414B36" w:rsidP="002D56E6">
            <w:pPr>
              <w:rPr>
                <w:sz w:val="20"/>
                <w:szCs w:val="20"/>
              </w:rPr>
            </w:pPr>
          </w:p>
        </w:tc>
        <w:tc>
          <w:tcPr>
            <w:tcW w:w="763" w:type="dxa"/>
          </w:tcPr>
          <w:p w14:paraId="1EAB3B41" w14:textId="77777777" w:rsidR="00414B36" w:rsidRPr="0038165A" w:rsidRDefault="00414B36" w:rsidP="002D56E6">
            <w:pPr>
              <w:rPr>
                <w:sz w:val="20"/>
                <w:szCs w:val="20"/>
              </w:rPr>
            </w:pPr>
          </w:p>
        </w:tc>
        <w:tc>
          <w:tcPr>
            <w:tcW w:w="752" w:type="dxa"/>
          </w:tcPr>
          <w:p w14:paraId="2A0CDF6B" w14:textId="77777777" w:rsidR="00414B36" w:rsidRPr="0038165A" w:rsidRDefault="00414B36" w:rsidP="002D56E6">
            <w:pPr>
              <w:rPr>
                <w:sz w:val="20"/>
                <w:szCs w:val="20"/>
              </w:rPr>
            </w:pPr>
          </w:p>
        </w:tc>
      </w:tr>
      <w:tr w:rsidR="0038165A" w:rsidRPr="0038165A" w14:paraId="0C8B09FE" w14:textId="77777777" w:rsidTr="0071643D">
        <w:tc>
          <w:tcPr>
            <w:tcW w:w="1809" w:type="dxa"/>
            <w:shd w:val="clear" w:color="auto" w:fill="92D050"/>
          </w:tcPr>
          <w:p w14:paraId="1F10C0EB" w14:textId="77777777" w:rsidR="00414B36" w:rsidRPr="0038165A" w:rsidRDefault="00414B36" w:rsidP="002D56E6">
            <w:pPr>
              <w:jc w:val="both"/>
              <w:rPr>
                <w:sz w:val="20"/>
                <w:szCs w:val="20"/>
                <w:lang w:val="sr-Cyrl-CS"/>
              </w:rPr>
            </w:pPr>
            <w:r w:rsidRPr="0038165A">
              <w:rPr>
                <w:sz w:val="20"/>
                <w:szCs w:val="20"/>
                <w:lang w:val="sr-Cyrl-CS"/>
              </w:rPr>
              <w:t>Драгана Станковић</w:t>
            </w:r>
          </w:p>
        </w:tc>
        <w:tc>
          <w:tcPr>
            <w:tcW w:w="916" w:type="dxa"/>
          </w:tcPr>
          <w:p w14:paraId="60C5C239" w14:textId="77777777" w:rsidR="00414B36" w:rsidRPr="0038165A" w:rsidRDefault="00414B36" w:rsidP="002D56E6">
            <w:pPr>
              <w:rPr>
                <w:sz w:val="20"/>
                <w:szCs w:val="20"/>
              </w:rPr>
            </w:pPr>
            <w:r w:rsidRPr="0038165A">
              <w:rPr>
                <w:sz w:val="20"/>
                <w:szCs w:val="20"/>
              </w:rPr>
              <w:t>0</w:t>
            </w:r>
          </w:p>
        </w:tc>
        <w:tc>
          <w:tcPr>
            <w:tcW w:w="915" w:type="dxa"/>
          </w:tcPr>
          <w:p w14:paraId="1DB8F028" w14:textId="77777777" w:rsidR="00414B36" w:rsidRPr="0038165A" w:rsidRDefault="00414B36" w:rsidP="002D56E6">
            <w:pPr>
              <w:rPr>
                <w:sz w:val="20"/>
                <w:szCs w:val="20"/>
              </w:rPr>
            </w:pPr>
            <w:r w:rsidRPr="0038165A">
              <w:rPr>
                <w:sz w:val="20"/>
                <w:szCs w:val="20"/>
              </w:rPr>
              <w:t>0</w:t>
            </w:r>
          </w:p>
        </w:tc>
        <w:tc>
          <w:tcPr>
            <w:tcW w:w="901" w:type="dxa"/>
          </w:tcPr>
          <w:p w14:paraId="5AE1F423"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295FD91A" w14:textId="77777777" w:rsidR="00414B36" w:rsidRPr="0038165A" w:rsidRDefault="00414B36" w:rsidP="002D56E6">
            <w:pPr>
              <w:rPr>
                <w:sz w:val="20"/>
                <w:szCs w:val="20"/>
              </w:rPr>
            </w:pPr>
            <w:r w:rsidRPr="0038165A">
              <w:rPr>
                <w:sz w:val="20"/>
                <w:szCs w:val="20"/>
              </w:rPr>
              <w:t>10</w:t>
            </w:r>
          </w:p>
        </w:tc>
        <w:tc>
          <w:tcPr>
            <w:tcW w:w="1012" w:type="dxa"/>
            <w:shd w:val="clear" w:color="auto" w:fill="FFFF00"/>
          </w:tcPr>
          <w:p w14:paraId="5D1893FC" w14:textId="77777777" w:rsidR="00414B36" w:rsidRPr="0038165A" w:rsidRDefault="00414B36" w:rsidP="002D56E6">
            <w:pPr>
              <w:rPr>
                <w:sz w:val="20"/>
                <w:szCs w:val="20"/>
              </w:rPr>
            </w:pPr>
            <w:r w:rsidRPr="0038165A">
              <w:rPr>
                <w:sz w:val="20"/>
                <w:szCs w:val="20"/>
              </w:rPr>
              <w:t>10</w:t>
            </w:r>
          </w:p>
        </w:tc>
        <w:tc>
          <w:tcPr>
            <w:tcW w:w="888" w:type="dxa"/>
            <w:shd w:val="clear" w:color="auto" w:fill="FFFF00"/>
          </w:tcPr>
          <w:p w14:paraId="12F206B6" w14:textId="77777777" w:rsidR="00414B36" w:rsidRPr="0038165A" w:rsidRDefault="00414B36" w:rsidP="002D56E6">
            <w:pPr>
              <w:rPr>
                <w:sz w:val="20"/>
                <w:szCs w:val="20"/>
              </w:rPr>
            </w:pPr>
            <w:r w:rsidRPr="0038165A">
              <w:rPr>
                <w:sz w:val="20"/>
                <w:szCs w:val="20"/>
              </w:rPr>
              <w:t>0</w:t>
            </w:r>
          </w:p>
        </w:tc>
        <w:tc>
          <w:tcPr>
            <w:tcW w:w="1000" w:type="dxa"/>
            <w:shd w:val="clear" w:color="auto" w:fill="FFFFFF" w:themeFill="background1"/>
          </w:tcPr>
          <w:p w14:paraId="69F837A0" w14:textId="77777777" w:rsidR="00414B36" w:rsidRPr="0038165A" w:rsidRDefault="00414B36" w:rsidP="002D56E6">
            <w:pPr>
              <w:rPr>
                <w:sz w:val="20"/>
                <w:szCs w:val="20"/>
              </w:rPr>
            </w:pPr>
            <w:r w:rsidRPr="0038165A">
              <w:rPr>
                <w:sz w:val="20"/>
                <w:szCs w:val="20"/>
              </w:rPr>
              <w:t>10</w:t>
            </w:r>
          </w:p>
        </w:tc>
        <w:tc>
          <w:tcPr>
            <w:tcW w:w="1012" w:type="dxa"/>
          </w:tcPr>
          <w:p w14:paraId="727AE836" w14:textId="77777777" w:rsidR="00414B36" w:rsidRPr="0038165A" w:rsidRDefault="00414B36" w:rsidP="002D56E6">
            <w:pPr>
              <w:rPr>
                <w:sz w:val="20"/>
                <w:szCs w:val="20"/>
              </w:rPr>
            </w:pPr>
            <w:r w:rsidRPr="0038165A">
              <w:rPr>
                <w:sz w:val="20"/>
                <w:szCs w:val="20"/>
              </w:rPr>
              <w:t>10</w:t>
            </w:r>
          </w:p>
        </w:tc>
        <w:tc>
          <w:tcPr>
            <w:tcW w:w="889" w:type="dxa"/>
          </w:tcPr>
          <w:p w14:paraId="702B5FD1" w14:textId="77777777" w:rsidR="00414B36" w:rsidRPr="0038165A" w:rsidRDefault="00414B36" w:rsidP="002D56E6">
            <w:pPr>
              <w:rPr>
                <w:sz w:val="20"/>
                <w:szCs w:val="20"/>
              </w:rPr>
            </w:pPr>
            <w:r w:rsidRPr="0038165A">
              <w:rPr>
                <w:sz w:val="20"/>
                <w:szCs w:val="20"/>
              </w:rPr>
              <w:t>0</w:t>
            </w:r>
          </w:p>
        </w:tc>
        <w:tc>
          <w:tcPr>
            <w:tcW w:w="763" w:type="dxa"/>
          </w:tcPr>
          <w:p w14:paraId="4B07CD09" w14:textId="77777777" w:rsidR="00414B36" w:rsidRPr="0038165A" w:rsidRDefault="00414B36" w:rsidP="002D56E6">
            <w:pPr>
              <w:rPr>
                <w:sz w:val="20"/>
                <w:szCs w:val="20"/>
              </w:rPr>
            </w:pPr>
          </w:p>
        </w:tc>
        <w:tc>
          <w:tcPr>
            <w:tcW w:w="763" w:type="dxa"/>
          </w:tcPr>
          <w:p w14:paraId="0551B2B5" w14:textId="77777777" w:rsidR="00414B36" w:rsidRPr="0038165A" w:rsidRDefault="00414B36" w:rsidP="002D56E6">
            <w:pPr>
              <w:rPr>
                <w:sz w:val="20"/>
                <w:szCs w:val="20"/>
              </w:rPr>
            </w:pPr>
          </w:p>
        </w:tc>
        <w:tc>
          <w:tcPr>
            <w:tcW w:w="763" w:type="dxa"/>
          </w:tcPr>
          <w:p w14:paraId="2A417477" w14:textId="77777777" w:rsidR="00414B36" w:rsidRPr="0038165A" w:rsidRDefault="00414B36" w:rsidP="002D56E6">
            <w:pPr>
              <w:rPr>
                <w:sz w:val="20"/>
                <w:szCs w:val="20"/>
              </w:rPr>
            </w:pPr>
          </w:p>
        </w:tc>
        <w:tc>
          <w:tcPr>
            <w:tcW w:w="752" w:type="dxa"/>
          </w:tcPr>
          <w:p w14:paraId="2C1DC13D" w14:textId="77777777" w:rsidR="00414B36" w:rsidRPr="0038165A" w:rsidRDefault="00414B36" w:rsidP="002D56E6">
            <w:pPr>
              <w:rPr>
                <w:sz w:val="20"/>
                <w:szCs w:val="20"/>
              </w:rPr>
            </w:pPr>
          </w:p>
        </w:tc>
      </w:tr>
      <w:tr w:rsidR="0038165A" w:rsidRPr="0038165A" w14:paraId="5F741B7C" w14:textId="77777777" w:rsidTr="0071643D">
        <w:tc>
          <w:tcPr>
            <w:tcW w:w="1809" w:type="dxa"/>
            <w:shd w:val="clear" w:color="auto" w:fill="92D050"/>
          </w:tcPr>
          <w:p w14:paraId="4D0B1E07" w14:textId="77777777" w:rsidR="00414B36" w:rsidRPr="0038165A" w:rsidRDefault="00414B36" w:rsidP="002D56E6">
            <w:pPr>
              <w:rPr>
                <w:sz w:val="20"/>
                <w:szCs w:val="20"/>
                <w:lang w:val="ru-RU"/>
              </w:rPr>
            </w:pPr>
            <w:r w:rsidRPr="0038165A">
              <w:rPr>
                <w:sz w:val="20"/>
                <w:szCs w:val="20"/>
                <w:lang w:val="ru-RU"/>
              </w:rPr>
              <w:t xml:space="preserve">Зора Васић </w:t>
            </w:r>
          </w:p>
        </w:tc>
        <w:tc>
          <w:tcPr>
            <w:tcW w:w="916" w:type="dxa"/>
          </w:tcPr>
          <w:p w14:paraId="3E8BDAB2" w14:textId="77777777" w:rsidR="00414B36" w:rsidRPr="0038165A" w:rsidRDefault="00414B36" w:rsidP="002D56E6">
            <w:pPr>
              <w:rPr>
                <w:sz w:val="20"/>
                <w:szCs w:val="20"/>
              </w:rPr>
            </w:pPr>
            <w:r w:rsidRPr="0038165A">
              <w:rPr>
                <w:sz w:val="20"/>
                <w:szCs w:val="20"/>
              </w:rPr>
              <w:t>0</w:t>
            </w:r>
          </w:p>
        </w:tc>
        <w:tc>
          <w:tcPr>
            <w:tcW w:w="915" w:type="dxa"/>
          </w:tcPr>
          <w:p w14:paraId="1651A493" w14:textId="77777777" w:rsidR="00414B36" w:rsidRPr="0038165A" w:rsidRDefault="00414B36" w:rsidP="002D56E6">
            <w:pPr>
              <w:rPr>
                <w:sz w:val="20"/>
                <w:szCs w:val="20"/>
              </w:rPr>
            </w:pPr>
            <w:r w:rsidRPr="0038165A">
              <w:rPr>
                <w:sz w:val="20"/>
                <w:szCs w:val="20"/>
              </w:rPr>
              <w:t>0</w:t>
            </w:r>
          </w:p>
        </w:tc>
        <w:tc>
          <w:tcPr>
            <w:tcW w:w="901" w:type="dxa"/>
          </w:tcPr>
          <w:p w14:paraId="552360EF"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494AA03E" w14:textId="77777777" w:rsidR="00414B36" w:rsidRPr="0038165A" w:rsidRDefault="00414B36" w:rsidP="002D56E6">
            <w:pPr>
              <w:rPr>
                <w:sz w:val="20"/>
                <w:szCs w:val="20"/>
              </w:rPr>
            </w:pPr>
            <w:r w:rsidRPr="0038165A">
              <w:rPr>
                <w:sz w:val="20"/>
                <w:szCs w:val="20"/>
              </w:rPr>
              <w:t>23</w:t>
            </w:r>
          </w:p>
        </w:tc>
        <w:tc>
          <w:tcPr>
            <w:tcW w:w="1012" w:type="dxa"/>
            <w:shd w:val="clear" w:color="auto" w:fill="FFFF00"/>
          </w:tcPr>
          <w:p w14:paraId="4EF2482F" w14:textId="77777777" w:rsidR="00414B36" w:rsidRPr="0038165A" w:rsidRDefault="00414B36" w:rsidP="002D56E6">
            <w:pPr>
              <w:rPr>
                <w:sz w:val="20"/>
                <w:szCs w:val="20"/>
              </w:rPr>
            </w:pPr>
            <w:r w:rsidRPr="0038165A">
              <w:rPr>
                <w:sz w:val="20"/>
                <w:szCs w:val="20"/>
              </w:rPr>
              <w:t>5</w:t>
            </w:r>
          </w:p>
        </w:tc>
        <w:tc>
          <w:tcPr>
            <w:tcW w:w="888" w:type="dxa"/>
            <w:shd w:val="clear" w:color="auto" w:fill="FFFF00"/>
          </w:tcPr>
          <w:p w14:paraId="3FC80EDD" w14:textId="77777777" w:rsidR="00414B36" w:rsidRPr="0038165A" w:rsidRDefault="00414B36" w:rsidP="002D56E6">
            <w:pPr>
              <w:rPr>
                <w:sz w:val="20"/>
                <w:szCs w:val="20"/>
              </w:rPr>
            </w:pPr>
            <w:r w:rsidRPr="0038165A">
              <w:rPr>
                <w:sz w:val="20"/>
                <w:szCs w:val="20"/>
              </w:rPr>
              <w:t>7</w:t>
            </w:r>
          </w:p>
        </w:tc>
        <w:tc>
          <w:tcPr>
            <w:tcW w:w="1000" w:type="dxa"/>
            <w:shd w:val="clear" w:color="auto" w:fill="FFFFFF" w:themeFill="background1"/>
          </w:tcPr>
          <w:p w14:paraId="78EEFB50" w14:textId="77777777" w:rsidR="00414B36" w:rsidRPr="0038165A" w:rsidRDefault="00414B36" w:rsidP="002D56E6">
            <w:pPr>
              <w:rPr>
                <w:sz w:val="20"/>
                <w:szCs w:val="20"/>
              </w:rPr>
            </w:pPr>
            <w:r w:rsidRPr="0038165A">
              <w:rPr>
                <w:sz w:val="20"/>
                <w:szCs w:val="20"/>
              </w:rPr>
              <w:t>23</w:t>
            </w:r>
          </w:p>
        </w:tc>
        <w:tc>
          <w:tcPr>
            <w:tcW w:w="1012" w:type="dxa"/>
          </w:tcPr>
          <w:p w14:paraId="032C33C3" w14:textId="77777777" w:rsidR="00414B36" w:rsidRPr="0038165A" w:rsidRDefault="00414B36" w:rsidP="002D56E6">
            <w:pPr>
              <w:rPr>
                <w:sz w:val="20"/>
                <w:szCs w:val="20"/>
              </w:rPr>
            </w:pPr>
            <w:r w:rsidRPr="0038165A">
              <w:rPr>
                <w:sz w:val="20"/>
                <w:szCs w:val="20"/>
              </w:rPr>
              <w:t>5</w:t>
            </w:r>
          </w:p>
        </w:tc>
        <w:tc>
          <w:tcPr>
            <w:tcW w:w="889" w:type="dxa"/>
          </w:tcPr>
          <w:p w14:paraId="51CA7184" w14:textId="77777777" w:rsidR="00414B36" w:rsidRPr="0038165A" w:rsidRDefault="00414B36" w:rsidP="002D56E6">
            <w:pPr>
              <w:rPr>
                <w:sz w:val="20"/>
                <w:szCs w:val="20"/>
              </w:rPr>
            </w:pPr>
            <w:r w:rsidRPr="0038165A">
              <w:rPr>
                <w:sz w:val="20"/>
                <w:szCs w:val="20"/>
              </w:rPr>
              <w:t>7</w:t>
            </w:r>
          </w:p>
        </w:tc>
        <w:tc>
          <w:tcPr>
            <w:tcW w:w="763" w:type="dxa"/>
          </w:tcPr>
          <w:p w14:paraId="5E71BF34" w14:textId="77777777" w:rsidR="00414B36" w:rsidRPr="0038165A" w:rsidRDefault="00414B36" w:rsidP="002D56E6">
            <w:pPr>
              <w:rPr>
                <w:sz w:val="20"/>
                <w:szCs w:val="20"/>
              </w:rPr>
            </w:pPr>
          </w:p>
        </w:tc>
        <w:tc>
          <w:tcPr>
            <w:tcW w:w="763" w:type="dxa"/>
          </w:tcPr>
          <w:p w14:paraId="4CC10E19" w14:textId="77777777" w:rsidR="00414B36" w:rsidRPr="0038165A" w:rsidRDefault="00414B36" w:rsidP="002D56E6">
            <w:pPr>
              <w:rPr>
                <w:sz w:val="20"/>
                <w:szCs w:val="20"/>
              </w:rPr>
            </w:pPr>
          </w:p>
        </w:tc>
        <w:tc>
          <w:tcPr>
            <w:tcW w:w="763" w:type="dxa"/>
          </w:tcPr>
          <w:p w14:paraId="2546B79D" w14:textId="77777777" w:rsidR="00414B36" w:rsidRPr="0038165A" w:rsidRDefault="00414B36" w:rsidP="002D56E6">
            <w:pPr>
              <w:rPr>
                <w:sz w:val="20"/>
                <w:szCs w:val="20"/>
              </w:rPr>
            </w:pPr>
          </w:p>
        </w:tc>
        <w:tc>
          <w:tcPr>
            <w:tcW w:w="752" w:type="dxa"/>
          </w:tcPr>
          <w:p w14:paraId="24FED668" w14:textId="77777777" w:rsidR="00414B36" w:rsidRPr="0038165A" w:rsidRDefault="00414B36" w:rsidP="002D56E6">
            <w:pPr>
              <w:rPr>
                <w:sz w:val="20"/>
                <w:szCs w:val="20"/>
              </w:rPr>
            </w:pPr>
          </w:p>
        </w:tc>
      </w:tr>
      <w:tr w:rsidR="0038165A" w:rsidRPr="0038165A" w14:paraId="28CAD9B9" w14:textId="77777777" w:rsidTr="0071643D">
        <w:tc>
          <w:tcPr>
            <w:tcW w:w="1809" w:type="dxa"/>
            <w:shd w:val="clear" w:color="auto" w:fill="92D050"/>
          </w:tcPr>
          <w:p w14:paraId="044F5DBC" w14:textId="77777777" w:rsidR="00414B36" w:rsidRPr="0038165A" w:rsidRDefault="00414B36" w:rsidP="002D56E6">
            <w:pPr>
              <w:rPr>
                <w:sz w:val="20"/>
                <w:szCs w:val="20"/>
                <w:lang w:val="sr-Cyrl-CS"/>
              </w:rPr>
            </w:pPr>
            <w:r w:rsidRPr="0038165A">
              <w:rPr>
                <w:sz w:val="20"/>
                <w:szCs w:val="20"/>
                <w:lang w:val="sr-Cyrl-CS"/>
              </w:rPr>
              <w:t>Зоран Перишић</w:t>
            </w:r>
          </w:p>
        </w:tc>
        <w:tc>
          <w:tcPr>
            <w:tcW w:w="916" w:type="dxa"/>
          </w:tcPr>
          <w:p w14:paraId="73CBA82C" w14:textId="77777777" w:rsidR="00414B36" w:rsidRPr="0038165A" w:rsidRDefault="00414B36" w:rsidP="002D56E6">
            <w:pPr>
              <w:rPr>
                <w:sz w:val="20"/>
                <w:szCs w:val="20"/>
              </w:rPr>
            </w:pPr>
            <w:r w:rsidRPr="0038165A">
              <w:rPr>
                <w:sz w:val="20"/>
                <w:szCs w:val="20"/>
              </w:rPr>
              <w:t>0</w:t>
            </w:r>
          </w:p>
        </w:tc>
        <w:tc>
          <w:tcPr>
            <w:tcW w:w="915" w:type="dxa"/>
          </w:tcPr>
          <w:p w14:paraId="66FF86A2" w14:textId="77777777" w:rsidR="00414B36" w:rsidRPr="0038165A" w:rsidRDefault="00414B36" w:rsidP="002D56E6">
            <w:pPr>
              <w:rPr>
                <w:sz w:val="20"/>
                <w:szCs w:val="20"/>
              </w:rPr>
            </w:pPr>
            <w:r w:rsidRPr="0038165A">
              <w:rPr>
                <w:sz w:val="20"/>
                <w:szCs w:val="20"/>
              </w:rPr>
              <w:t>2</w:t>
            </w:r>
          </w:p>
        </w:tc>
        <w:tc>
          <w:tcPr>
            <w:tcW w:w="901" w:type="dxa"/>
          </w:tcPr>
          <w:p w14:paraId="73DCEF5B" w14:textId="77777777" w:rsidR="00414B36" w:rsidRPr="0038165A" w:rsidRDefault="00414B36" w:rsidP="002D56E6">
            <w:pPr>
              <w:rPr>
                <w:sz w:val="20"/>
                <w:szCs w:val="20"/>
              </w:rPr>
            </w:pPr>
            <w:r w:rsidRPr="0038165A">
              <w:rPr>
                <w:sz w:val="20"/>
                <w:szCs w:val="20"/>
              </w:rPr>
              <w:t>21</w:t>
            </w:r>
          </w:p>
        </w:tc>
        <w:tc>
          <w:tcPr>
            <w:tcW w:w="999" w:type="dxa"/>
            <w:shd w:val="clear" w:color="auto" w:fill="FFFF00"/>
          </w:tcPr>
          <w:p w14:paraId="7DD77595" w14:textId="77777777" w:rsidR="00414B36" w:rsidRPr="0038165A" w:rsidRDefault="00414B36" w:rsidP="002D56E6">
            <w:pPr>
              <w:rPr>
                <w:sz w:val="20"/>
                <w:szCs w:val="20"/>
              </w:rPr>
            </w:pPr>
            <w:r w:rsidRPr="0038165A">
              <w:rPr>
                <w:sz w:val="20"/>
                <w:szCs w:val="20"/>
              </w:rPr>
              <w:t>36</w:t>
            </w:r>
          </w:p>
        </w:tc>
        <w:tc>
          <w:tcPr>
            <w:tcW w:w="1012" w:type="dxa"/>
            <w:shd w:val="clear" w:color="auto" w:fill="FFFF00"/>
          </w:tcPr>
          <w:p w14:paraId="4DC6DB53" w14:textId="77777777" w:rsidR="00414B36" w:rsidRPr="0038165A" w:rsidRDefault="00414B36" w:rsidP="002D56E6">
            <w:pPr>
              <w:rPr>
                <w:sz w:val="20"/>
                <w:szCs w:val="20"/>
              </w:rPr>
            </w:pPr>
            <w:r w:rsidRPr="0038165A">
              <w:rPr>
                <w:sz w:val="20"/>
                <w:szCs w:val="20"/>
              </w:rPr>
              <w:t>4</w:t>
            </w:r>
          </w:p>
        </w:tc>
        <w:tc>
          <w:tcPr>
            <w:tcW w:w="888" w:type="dxa"/>
            <w:shd w:val="clear" w:color="auto" w:fill="FFFF00"/>
          </w:tcPr>
          <w:p w14:paraId="60D8E547" w14:textId="77777777" w:rsidR="00414B36" w:rsidRPr="0038165A" w:rsidRDefault="00414B36" w:rsidP="002D56E6">
            <w:pPr>
              <w:rPr>
                <w:sz w:val="20"/>
                <w:szCs w:val="20"/>
              </w:rPr>
            </w:pPr>
            <w:r w:rsidRPr="0038165A">
              <w:rPr>
                <w:sz w:val="20"/>
                <w:szCs w:val="20"/>
              </w:rPr>
              <w:t>18</w:t>
            </w:r>
          </w:p>
        </w:tc>
        <w:tc>
          <w:tcPr>
            <w:tcW w:w="1000" w:type="dxa"/>
            <w:shd w:val="clear" w:color="auto" w:fill="FFFFFF" w:themeFill="background1"/>
          </w:tcPr>
          <w:p w14:paraId="7BE0C4BC" w14:textId="77777777" w:rsidR="00414B36" w:rsidRPr="0038165A" w:rsidRDefault="00414B36" w:rsidP="002D56E6">
            <w:pPr>
              <w:rPr>
                <w:sz w:val="20"/>
                <w:szCs w:val="20"/>
              </w:rPr>
            </w:pPr>
            <w:r w:rsidRPr="0038165A">
              <w:rPr>
                <w:sz w:val="20"/>
                <w:szCs w:val="20"/>
              </w:rPr>
              <w:t>36</w:t>
            </w:r>
          </w:p>
        </w:tc>
        <w:tc>
          <w:tcPr>
            <w:tcW w:w="1012" w:type="dxa"/>
          </w:tcPr>
          <w:p w14:paraId="78E8485E" w14:textId="77777777" w:rsidR="00414B36" w:rsidRPr="0038165A" w:rsidRDefault="00414B36" w:rsidP="002D56E6">
            <w:pPr>
              <w:rPr>
                <w:sz w:val="20"/>
                <w:szCs w:val="20"/>
              </w:rPr>
            </w:pPr>
            <w:r w:rsidRPr="0038165A">
              <w:rPr>
                <w:sz w:val="20"/>
                <w:szCs w:val="20"/>
              </w:rPr>
              <w:t>1</w:t>
            </w:r>
          </w:p>
        </w:tc>
        <w:tc>
          <w:tcPr>
            <w:tcW w:w="889" w:type="dxa"/>
          </w:tcPr>
          <w:p w14:paraId="022D49E5" w14:textId="77777777" w:rsidR="00414B36" w:rsidRPr="0038165A" w:rsidRDefault="00414B36" w:rsidP="002D56E6">
            <w:pPr>
              <w:rPr>
                <w:sz w:val="20"/>
                <w:szCs w:val="20"/>
              </w:rPr>
            </w:pPr>
            <w:r w:rsidRPr="0038165A">
              <w:rPr>
                <w:sz w:val="20"/>
                <w:szCs w:val="20"/>
              </w:rPr>
              <w:t>27</w:t>
            </w:r>
          </w:p>
        </w:tc>
        <w:tc>
          <w:tcPr>
            <w:tcW w:w="763" w:type="dxa"/>
          </w:tcPr>
          <w:p w14:paraId="1E788087" w14:textId="77777777" w:rsidR="00414B36" w:rsidRPr="0038165A" w:rsidRDefault="00414B36" w:rsidP="002D56E6">
            <w:pPr>
              <w:rPr>
                <w:sz w:val="20"/>
                <w:szCs w:val="20"/>
              </w:rPr>
            </w:pPr>
          </w:p>
        </w:tc>
        <w:tc>
          <w:tcPr>
            <w:tcW w:w="763" w:type="dxa"/>
          </w:tcPr>
          <w:p w14:paraId="0FE78694" w14:textId="77777777" w:rsidR="00414B36" w:rsidRPr="0038165A" w:rsidRDefault="00414B36" w:rsidP="002D56E6">
            <w:pPr>
              <w:rPr>
                <w:sz w:val="20"/>
                <w:szCs w:val="20"/>
              </w:rPr>
            </w:pPr>
          </w:p>
        </w:tc>
        <w:tc>
          <w:tcPr>
            <w:tcW w:w="763" w:type="dxa"/>
          </w:tcPr>
          <w:p w14:paraId="4022837A" w14:textId="77777777" w:rsidR="00414B36" w:rsidRPr="0038165A" w:rsidRDefault="00414B36" w:rsidP="002D56E6">
            <w:pPr>
              <w:rPr>
                <w:sz w:val="20"/>
                <w:szCs w:val="20"/>
              </w:rPr>
            </w:pPr>
          </w:p>
        </w:tc>
        <w:tc>
          <w:tcPr>
            <w:tcW w:w="752" w:type="dxa"/>
          </w:tcPr>
          <w:p w14:paraId="071AC381" w14:textId="77777777" w:rsidR="00414B36" w:rsidRPr="0038165A" w:rsidRDefault="00414B36" w:rsidP="002D56E6">
            <w:pPr>
              <w:rPr>
                <w:sz w:val="20"/>
                <w:szCs w:val="20"/>
              </w:rPr>
            </w:pPr>
          </w:p>
        </w:tc>
      </w:tr>
      <w:tr w:rsidR="0038165A" w:rsidRPr="0038165A" w14:paraId="32D8AADB" w14:textId="77777777" w:rsidTr="0071643D">
        <w:tc>
          <w:tcPr>
            <w:tcW w:w="1809" w:type="dxa"/>
            <w:shd w:val="clear" w:color="auto" w:fill="92D050"/>
          </w:tcPr>
          <w:p w14:paraId="090F47FB" w14:textId="77777777" w:rsidR="00414B36" w:rsidRPr="0038165A" w:rsidRDefault="00414B36" w:rsidP="00414B36">
            <w:pPr>
              <w:rPr>
                <w:b/>
                <w:i/>
                <w:sz w:val="20"/>
                <w:szCs w:val="20"/>
              </w:rPr>
            </w:pPr>
            <w:r w:rsidRPr="0038165A">
              <w:rPr>
                <w:sz w:val="20"/>
                <w:szCs w:val="20"/>
              </w:rPr>
              <w:t>Зоран Угљешић</w:t>
            </w:r>
          </w:p>
        </w:tc>
        <w:tc>
          <w:tcPr>
            <w:tcW w:w="916" w:type="dxa"/>
          </w:tcPr>
          <w:p w14:paraId="2A491D62" w14:textId="77777777" w:rsidR="00414B36" w:rsidRPr="0038165A" w:rsidRDefault="00414B36" w:rsidP="00414B36">
            <w:pPr>
              <w:rPr>
                <w:sz w:val="20"/>
                <w:szCs w:val="20"/>
              </w:rPr>
            </w:pPr>
            <w:r w:rsidRPr="0038165A">
              <w:rPr>
                <w:sz w:val="20"/>
                <w:szCs w:val="20"/>
              </w:rPr>
              <w:t>9</w:t>
            </w:r>
          </w:p>
        </w:tc>
        <w:tc>
          <w:tcPr>
            <w:tcW w:w="915" w:type="dxa"/>
          </w:tcPr>
          <w:p w14:paraId="51F91117" w14:textId="77777777" w:rsidR="00414B36" w:rsidRPr="0038165A" w:rsidRDefault="00414B36" w:rsidP="00414B36">
            <w:pPr>
              <w:rPr>
                <w:sz w:val="20"/>
                <w:szCs w:val="20"/>
              </w:rPr>
            </w:pPr>
            <w:r w:rsidRPr="0038165A">
              <w:rPr>
                <w:sz w:val="20"/>
                <w:szCs w:val="20"/>
              </w:rPr>
              <w:t>4</w:t>
            </w:r>
          </w:p>
        </w:tc>
        <w:tc>
          <w:tcPr>
            <w:tcW w:w="901" w:type="dxa"/>
          </w:tcPr>
          <w:p w14:paraId="5B118D0D" w14:textId="77777777" w:rsidR="00414B36" w:rsidRPr="0038165A" w:rsidRDefault="00414B36" w:rsidP="00414B36">
            <w:pPr>
              <w:rPr>
                <w:sz w:val="20"/>
                <w:szCs w:val="20"/>
              </w:rPr>
            </w:pPr>
            <w:r w:rsidRPr="0038165A">
              <w:rPr>
                <w:sz w:val="20"/>
                <w:szCs w:val="20"/>
              </w:rPr>
              <w:t>23</w:t>
            </w:r>
          </w:p>
        </w:tc>
        <w:tc>
          <w:tcPr>
            <w:tcW w:w="999" w:type="dxa"/>
            <w:shd w:val="clear" w:color="auto" w:fill="FFFF00"/>
          </w:tcPr>
          <w:p w14:paraId="4B5D0290" w14:textId="77777777" w:rsidR="00414B36" w:rsidRPr="0038165A" w:rsidRDefault="00414B36" w:rsidP="00414B36">
            <w:pPr>
              <w:rPr>
                <w:sz w:val="20"/>
                <w:szCs w:val="20"/>
              </w:rPr>
            </w:pPr>
            <w:r w:rsidRPr="0038165A">
              <w:rPr>
                <w:sz w:val="20"/>
                <w:szCs w:val="20"/>
              </w:rPr>
              <w:t>29</w:t>
            </w:r>
          </w:p>
        </w:tc>
        <w:tc>
          <w:tcPr>
            <w:tcW w:w="1012" w:type="dxa"/>
            <w:shd w:val="clear" w:color="auto" w:fill="FFFF00"/>
          </w:tcPr>
          <w:p w14:paraId="4A383C28" w14:textId="77777777" w:rsidR="00414B36" w:rsidRPr="0038165A" w:rsidRDefault="00414B36" w:rsidP="00414B36">
            <w:pPr>
              <w:rPr>
                <w:sz w:val="20"/>
                <w:szCs w:val="20"/>
              </w:rPr>
            </w:pPr>
            <w:r w:rsidRPr="0038165A">
              <w:rPr>
                <w:sz w:val="20"/>
                <w:szCs w:val="20"/>
              </w:rPr>
              <w:t>8</w:t>
            </w:r>
          </w:p>
        </w:tc>
        <w:tc>
          <w:tcPr>
            <w:tcW w:w="888" w:type="dxa"/>
            <w:shd w:val="clear" w:color="auto" w:fill="FFFF00"/>
          </w:tcPr>
          <w:p w14:paraId="6A68AF4F" w14:textId="77777777" w:rsidR="00414B36" w:rsidRPr="0038165A" w:rsidRDefault="00414B36" w:rsidP="00414B36">
            <w:pPr>
              <w:rPr>
                <w:sz w:val="20"/>
                <w:szCs w:val="20"/>
              </w:rPr>
            </w:pPr>
            <w:r w:rsidRPr="0038165A">
              <w:rPr>
                <w:sz w:val="20"/>
                <w:szCs w:val="20"/>
              </w:rPr>
              <w:t>14</w:t>
            </w:r>
          </w:p>
        </w:tc>
        <w:tc>
          <w:tcPr>
            <w:tcW w:w="1000" w:type="dxa"/>
            <w:shd w:val="clear" w:color="auto" w:fill="FFFFFF" w:themeFill="background1"/>
          </w:tcPr>
          <w:p w14:paraId="4D1A4F4D" w14:textId="77777777" w:rsidR="00414B36" w:rsidRPr="0038165A" w:rsidRDefault="00414B36" w:rsidP="00414B36">
            <w:pPr>
              <w:rPr>
                <w:sz w:val="20"/>
                <w:szCs w:val="20"/>
              </w:rPr>
            </w:pPr>
            <w:r w:rsidRPr="0038165A">
              <w:rPr>
                <w:sz w:val="20"/>
                <w:szCs w:val="20"/>
              </w:rPr>
              <w:t>20</w:t>
            </w:r>
          </w:p>
        </w:tc>
        <w:tc>
          <w:tcPr>
            <w:tcW w:w="1012" w:type="dxa"/>
          </w:tcPr>
          <w:p w14:paraId="05612281" w14:textId="77777777" w:rsidR="00414B36" w:rsidRPr="0038165A" w:rsidRDefault="00414B36" w:rsidP="002D56E6">
            <w:pPr>
              <w:rPr>
                <w:sz w:val="20"/>
                <w:szCs w:val="20"/>
              </w:rPr>
            </w:pPr>
            <w:r w:rsidRPr="0038165A">
              <w:rPr>
                <w:sz w:val="20"/>
                <w:szCs w:val="20"/>
              </w:rPr>
              <w:t>3</w:t>
            </w:r>
          </w:p>
        </w:tc>
        <w:tc>
          <w:tcPr>
            <w:tcW w:w="889" w:type="dxa"/>
          </w:tcPr>
          <w:p w14:paraId="7A75670E" w14:textId="77777777" w:rsidR="00414B36" w:rsidRPr="0038165A" w:rsidRDefault="00414B36" w:rsidP="002D56E6">
            <w:pPr>
              <w:rPr>
                <w:sz w:val="20"/>
                <w:szCs w:val="20"/>
              </w:rPr>
            </w:pPr>
            <w:r w:rsidRPr="0038165A">
              <w:rPr>
                <w:sz w:val="20"/>
                <w:szCs w:val="20"/>
              </w:rPr>
              <w:t>21</w:t>
            </w:r>
          </w:p>
        </w:tc>
        <w:tc>
          <w:tcPr>
            <w:tcW w:w="763" w:type="dxa"/>
          </w:tcPr>
          <w:p w14:paraId="04FF8D22" w14:textId="77777777" w:rsidR="00414B36" w:rsidRPr="0038165A" w:rsidRDefault="00414B36" w:rsidP="002D56E6">
            <w:pPr>
              <w:rPr>
                <w:sz w:val="20"/>
                <w:szCs w:val="20"/>
              </w:rPr>
            </w:pPr>
          </w:p>
        </w:tc>
        <w:tc>
          <w:tcPr>
            <w:tcW w:w="763" w:type="dxa"/>
          </w:tcPr>
          <w:p w14:paraId="5AD60D5E" w14:textId="77777777" w:rsidR="00414B36" w:rsidRPr="0038165A" w:rsidRDefault="00414B36" w:rsidP="002D56E6">
            <w:pPr>
              <w:rPr>
                <w:sz w:val="20"/>
                <w:szCs w:val="20"/>
              </w:rPr>
            </w:pPr>
          </w:p>
        </w:tc>
        <w:tc>
          <w:tcPr>
            <w:tcW w:w="763" w:type="dxa"/>
          </w:tcPr>
          <w:p w14:paraId="60CBBBF1" w14:textId="77777777" w:rsidR="00414B36" w:rsidRPr="0038165A" w:rsidRDefault="00414B36" w:rsidP="002D56E6">
            <w:pPr>
              <w:rPr>
                <w:sz w:val="20"/>
                <w:szCs w:val="20"/>
              </w:rPr>
            </w:pPr>
          </w:p>
        </w:tc>
        <w:tc>
          <w:tcPr>
            <w:tcW w:w="752" w:type="dxa"/>
          </w:tcPr>
          <w:p w14:paraId="02F602DE" w14:textId="77777777" w:rsidR="00414B36" w:rsidRPr="0038165A" w:rsidRDefault="00414B36" w:rsidP="002D56E6">
            <w:pPr>
              <w:rPr>
                <w:sz w:val="20"/>
                <w:szCs w:val="20"/>
              </w:rPr>
            </w:pPr>
          </w:p>
        </w:tc>
      </w:tr>
      <w:tr w:rsidR="0038165A" w:rsidRPr="0038165A" w14:paraId="6734D116" w14:textId="77777777" w:rsidTr="0071643D">
        <w:tc>
          <w:tcPr>
            <w:tcW w:w="1809" w:type="dxa"/>
            <w:shd w:val="clear" w:color="auto" w:fill="92D050"/>
          </w:tcPr>
          <w:p w14:paraId="3D1F73D8" w14:textId="77777777" w:rsidR="00414B36" w:rsidRPr="0038165A" w:rsidRDefault="00414B36" w:rsidP="00414B36">
            <w:pPr>
              <w:rPr>
                <w:sz w:val="20"/>
                <w:szCs w:val="20"/>
                <w:lang w:val="sr-Cyrl-CS"/>
              </w:rPr>
            </w:pPr>
            <w:r w:rsidRPr="0038165A">
              <w:rPr>
                <w:sz w:val="20"/>
                <w:szCs w:val="20"/>
                <w:lang w:val="sr-Cyrl-CS"/>
              </w:rPr>
              <w:t>Зорана Велебит</w:t>
            </w:r>
          </w:p>
        </w:tc>
        <w:tc>
          <w:tcPr>
            <w:tcW w:w="916" w:type="dxa"/>
          </w:tcPr>
          <w:p w14:paraId="7AABFF9B" w14:textId="77777777" w:rsidR="00414B36" w:rsidRPr="0038165A" w:rsidRDefault="00414B36" w:rsidP="00414B36">
            <w:pPr>
              <w:rPr>
                <w:sz w:val="20"/>
                <w:szCs w:val="20"/>
              </w:rPr>
            </w:pPr>
            <w:r w:rsidRPr="0038165A">
              <w:rPr>
                <w:sz w:val="20"/>
                <w:szCs w:val="20"/>
              </w:rPr>
              <w:t>0</w:t>
            </w:r>
          </w:p>
        </w:tc>
        <w:tc>
          <w:tcPr>
            <w:tcW w:w="915" w:type="dxa"/>
          </w:tcPr>
          <w:p w14:paraId="3379CADB" w14:textId="77777777" w:rsidR="00414B36" w:rsidRPr="0038165A" w:rsidRDefault="00414B36" w:rsidP="00414B36">
            <w:pPr>
              <w:rPr>
                <w:sz w:val="20"/>
                <w:szCs w:val="20"/>
              </w:rPr>
            </w:pPr>
            <w:r w:rsidRPr="0038165A">
              <w:rPr>
                <w:sz w:val="20"/>
                <w:szCs w:val="20"/>
              </w:rPr>
              <w:t>0</w:t>
            </w:r>
          </w:p>
        </w:tc>
        <w:tc>
          <w:tcPr>
            <w:tcW w:w="901" w:type="dxa"/>
          </w:tcPr>
          <w:p w14:paraId="6267FC9D" w14:textId="77777777" w:rsidR="00414B36" w:rsidRPr="0038165A" w:rsidRDefault="00414B36" w:rsidP="00414B36">
            <w:pPr>
              <w:rPr>
                <w:sz w:val="20"/>
                <w:szCs w:val="20"/>
              </w:rPr>
            </w:pPr>
            <w:r w:rsidRPr="0038165A">
              <w:rPr>
                <w:sz w:val="20"/>
                <w:szCs w:val="20"/>
              </w:rPr>
              <w:t>0</w:t>
            </w:r>
          </w:p>
        </w:tc>
        <w:tc>
          <w:tcPr>
            <w:tcW w:w="999" w:type="dxa"/>
            <w:shd w:val="clear" w:color="auto" w:fill="FFFF00"/>
          </w:tcPr>
          <w:p w14:paraId="4A52F0B2" w14:textId="77777777" w:rsidR="00414B36" w:rsidRPr="0038165A" w:rsidRDefault="00414B36" w:rsidP="00414B36">
            <w:pPr>
              <w:rPr>
                <w:sz w:val="20"/>
                <w:szCs w:val="20"/>
              </w:rPr>
            </w:pPr>
            <w:r w:rsidRPr="0038165A">
              <w:rPr>
                <w:sz w:val="20"/>
                <w:szCs w:val="20"/>
              </w:rPr>
              <w:t>7</w:t>
            </w:r>
          </w:p>
        </w:tc>
        <w:tc>
          <w:tcPr>
            <w:tcW w:w="1012" w:type="dxa"/>
            <w:shd w:val="clear" w:color="auto" w:fill="FFFF00"/>
          </w:tcPr>
          <w:p w14:paraId="6AE8B873" w14:textId="77777777" w:rsidR="00414B36" w:rsidRPr="0038165A" w:rsidRDefault="00414B36" w:rsidP="00414B36">
            <w:pPr>
              <w:rPr>
                <w:sz w:val="20"/>
                <w:szCs w:val="20"/>
              </w:rPr>
            </w:pPr>
            <w:r w:rsidRPr="0038165A">
              <w:rPr>
                <w:sz w:val="20"/>
                <w:szCs w:val="20"/>
              </w:rPr>
              <w:t>1</w:t>
            </w:r>
          </w:p>
        </w:tc>
        <w:tc>
          <w:tcPr>
            <w:tcW w:w="888" w:type="dxa"/>
            <w:shd w:val="clear" w:color="auto" w:fill="FFFF00"/>
          </w:tcPr>
          <w:p w14:paraId="7CF9012B" w14:textId="77777777" w:rsidR="00414B36" w:rsidRPr="0038165A" w:rsidRDefault="00414B36" w:rsidP="00414B36">
            <w:pPr>
              <w:rPr>
                <w:sz w:val="20"/>
                <w:szCs w:val="20"/>
              </w:rPr>
            </w:pPr>
            <w:r w:rsidRPr="0038165A">
              <w:rPr>
                <w:sz w:val="20"/>
                <w:szCs w:val="20"/>
              </w:rPr>
              <w:t>3</w:t>
            </w:r>
          </w:p>
        </w:tc>
        <w:tc>
          <w:tcPr>
            <w:tcW w:w="1000" w:type="dxa"/>
            <w:shd w:val="clear" w:color="auto" w:fill="FFFFFF" w:themeFill="background1"/>
          </w:tcPr>
          <w:p w14:paraId="77AED650" w14:textId="77777777" w:rsidR="00414B36" w:rsidRPr="0038165A" w:rsidRDefault="00414B36" w:rsidP="00414B36">
            <w:pPr>
              <w:rPr>
                <w:sz w:val="20"/>
                <w:szCs w:val="20"/>
              </w:rPr>
            </w:pPr>
            <w:r w:rsidRPr="0038165A">
              <w:rPr>
                <w:sz w:val="20"/>
                <w:szCs w:val="20"/>
              </w:rPr>
              <w:t>7</w:t>
            </w:r>
          </w:p>
        </w:tc>
        <w:tc>
          <w:tcPr>
            <w:tcW w:w="1012" w:type="dxa"/>
          </w:tcPr>
          <w:p w14:paraId="0960B978" w14:textId="77777777" w:rsidR="00414B36" w:rsidRPr="0038165A" w:rsidRDefault="00414B36" w:rsidP="002D56E6">
            <w:pPr>
              <w:rPr>
                <w:sz w:val="20"/>
                <w:szCs w:val="20"/>
              </w:rPr>
            </w:pPr>
            <w:r w:rsidRPr="0038165A">
              <w:rPr>
                <w:sz w:val="20"/>
                <w:szCs w:val="20"/>
              </w:rPr>
              <w:t>1</w:t>
            </w:r>
          </w:p>
        </w:tc>
        <w:tc>
          <w:tcPr>
            <w:tcW w:w="889" w:type="dxa"/>
          </w:tcPr>
          <w:p w14:paraId="5EB7F48D" w14:textId="77777777" w:rsidR="00414B36" w:rsidRPr="0038165A" w:rsidRDefault="00414B36" w:rsidP="002D56E6">
            <w:pPr>
              <w:rPr>
                <w:sz w:val="20"/>
                <w:szCs w:val="20"/>
              </w:rPr>
            </w:pPr>
            <w:r w:rsidRPr="0038165A">
              <w:rPr>
                <w:sz w:val="20"/>
                <w:szCs w:val="20"/>
              </w:rPr>
              <w:t>3</w:t>
            </w:r>
          </w:p>
        </w:tc>
        <w:tc>
          <w:tcPr>
            <w:tcW w:w="763" w:type="dxa"/>
          </w:tcPr>
          <w:p w14:paraId="522DBBC2" w14:textId="77777777" w:rsidR="00414B36" w:rsidRPr="0038165A" w:rsidRDefault="00414B36" w:rsidP="002D56E6">
            <w:pPr>
              <w:rPr>
                <w:sz w:val="20"/>
                <w:szCs w:val="20"/>
              </w:rPr>
            </w:pPr>
          </w:p>
        </w:tc>
        <w:tc>
          <w:tcPr>
            <w:tcW w:w="763" w:type="dxa"/>
          </w:tcPr>
          <w:p w14:paraId="3F88E8F4" w14:textId="77777777" w:rsidR="00414B36" w:rsidRPr="0038165A" w:rsidRDefault="00414B36" w:rsidP="002D56E6">
            <w:pPr>
              <w:rPr>
                <w:sz w:val="20"/>
                <w:szCs w:val="20"/>
              </w:rPr>
            </w:pPr>
          </w:p>
        </w:tc>
        <w:tc>
          <w:tcPr>
            <w:tcW w:w="763" w:type="dxa"/>
          </w:tcPr>
          <w:p w14:paraId="025DAC90" w14:textId="77777777" w:rsidR="00414B36" w:rsidRPr="0038165A" w:rsidRDefault="00414B36" w:rsidP="002D56E6">
            <w:pPr>
              <w:rPr>
                <w:sz w:val="20"/>
                <w:szCs w:val="20"/>
              </w:rPr>
            </w:pPr>
          </w:p>
        </w:tc>
        <w:tc>
          <w:tcPr>
            <w:tcW w:w="752" w:type="dxa"/>
          </w:tcPr>
          <w:p w14:paraId="5EB1D492" w14:textId="77777777" w:rsidR="00414B36" w:rsidRPr="0038165A" w:rsidRDefault="00414B36" w:rsidP="002D56E6">
            <w:pPr>
              <w:rPr>
                <w:sz w:val="20"/>
                <w:szCs w:val="20"/>
              </w:rPr>
            </w:pPr>
          </w:p>
        </w:tc>
      </w:tr>
      <w:tr w:rsidR="0038165A" w:rsidRPr="0038165A" w14:paraId="03E9F883" w14:textId="77777777" w:rsidTr="0071643D">
        <w:tc>
          <w:tcPr>
            <w:tcW w:w="1809" w:type="dxa"/>
            <w:shd w:val="clear" w:color="auto" w:fill="92D050"/>
          </w:tcPr>
          <w:p w14:paraId="704626FC" w14:textId="77777777" w:rsidR="00414B36" w:rsidRPr="0038165A" w:rsidRDefault="00414B36" w:rsidP="00414B36">
            <w:pPr>
              <w:rPr>
                <w:b/>
                <w:i/>
                <w:sz w:val="20"/>
                <w:szCs w:val="20"/>
              </w:rPr>
            </w:pPr>
            <w:r w:rsidRPr="0038165A">
              <w:rPr>
                <w:sz w:val="20"/>
                <w:szCs w:val="20"/>
              </w:rPr>
              <w:t>Ивана Бојичић</w:t>
            </w:r>
          </w:p>
        </w:tc>
        <w:tc>
          <w:tcPr>
            <w:tcW w:w="916" w:type="dxa"/>
          </w:tcPr>
          <w:p w14:paraId="4E528443" w14:textId="77777777" w:rsidR="00414B36" w:rsidRPr="0038165A" w:rsidRDefault="00414B36" w:rsidP="00414B36">
            <w:pPr>
              <w:rPr>
                <w:sz w:val="20"/>
                <w:szCs w:val="20"/>
              </w:rPr>
            </w:pPr>
            <w:r w:rsidRPr="0038165A">
              <w:rPr>
                <w:sz w:val="20"/>
                <w:szCs w:val="20"/>
              </w:rPr>
              <w:t>0</w:t>
            </w:r>
          </w:p>
        </w:tc>
        <w:tc>
          <w:tcPr>
            <w:tcW w:w="915" w:type="dxa"/>
          </w:tcPr>
          <w:p w14:paraId="4EA8DBC6" w14:textId="77777777" w:rsidR="00414B36" w:rsidRPr="0038165A" w:rsidRDefault="00414B36" w:rsidP="00414B36">
            <w:pPr>
              <w:rPr>
                <w:sz w:val="20"/>
                <w:szCs w:val="20"/>
              </w:rPr>
            </w:pPr>
            <w:r w:rsidRPr="0038165A">
              <w:rPr>
                <w:sz w:val="20"/>
                <w:szCs w:val="20"/>
              </w:rPr>
              <w:t>0</w:t>
            </w:r>
          </w:p>
        </w:tc>
        <w:tc>
          <w:tcPr>
            <w:tcW w:w="901" w:type="dxa"/>
          </w:tcPr>
          <w:p w14:paraId="3F04282D" w14:textId="77777777" w:rsidR="00414B36" w:rsidRPr="0038165A" w:rsidRDefault="00414B36" w:rsidP="00414B36">
            <w:pPr>
              <w:rPr>
                <w:sz w:val="20"/>
                <w:szCs w:val="20"/>
              </w:rPr>
            </w:pPr>
            <w:r w:rsidRPr="0038165A">
              <w:rPr>
                <w:sz w:val="20"/>
                <w:szCs w:val="20"/>
              </w:rPr>
              <w:t>0</w:t>
            </w:r>
          </w:p>
        </w:tc>
        <w:tc>
          <w:tcPr>
            <w:tcW w:w="999" w:type="dxa"/>
            <w:shd w:val="clear" w:color="auto" w:fill="FFFF00"/>
          </w:tcPr>
          <w:p w14:paraId="1D8619BF" w14:textId="77777777" w:rsidR="00414B36" w:rsidRPr="0038165A" w:rsidRDefault="00414B36" w:rsidP="00414B36">
            <w:pPr>
              <w:rPr>
                <w:sz w:val="20"/>
                <w:szCs w:val="20"/>
              </w:rPr>
            </w:pPr>
            <w:r w:rsidRPr="0038165A">
              <w:rPr>
                <w:sz w:val="20"/>
                <w:szCs w:val="20"/>
              </w:rPr>
              <w:t>10</w:t>
            </w:r>
          </w:p>
        </w:tc>
        <w:tc>
          <w:tcPr>
            <w:tcW w:w="1012" w:type="dxa"/>
            <w:shd w:val="clear" w:color="auto" w:fill="FFFF00"/>
          </w:tcPr>
          <w:p w14:paraId="3C966E3B" w14:textId="77777777" w:rsidR="00414B36" w:rsidRPr="0038165A" w:rsidRDefault="00414B36" w:rsidP="00414B36">
            <w:pPr>
              <w:rPr>
                <w:sz w:val="20"/>
                <w:szCs w:val="20"/>
              </w:rPr>
            </w:pPr>
            <w:r w:rsidRPr="0038165A">
              <w:rPr>
                <w:sz w:val="20"/>
                <w:szCs w:val="20"/>
              </w:rPr>
              <w:t>11</w:t>
            </w:r>
          </w:p>
        </w:tc>
        <w:tc>
          <w:tcPr>
            <w:tcW w:w="888" w:type="dxa"/>
            <w:shd w:val="clear" w:color="auto" w:fill="FFFF00"/>
          </w:tcPr>
          <w:p w14:paraId="720FAFF6" w14:textId="77777777" w:rsidR="00414B36" w:rsidRPr="0038165A" w:rsidRDefault="00414B36" w:rsidP="00414B36">
            <w:pPr>
              <w:rPr>
                <w:sz w:val="20"/>
                <w:szCs w:val="20"/>
              </w:rPr>
            </w:pPr>
            <w:r w:rsidRPr="0038165A">
              <w:rPr>
                <w:sz w:val="20"/>
                <w:szCs w:val="20"/>
              </w:rPr>
              <w:t>29</w:t>
            </w:r>
          </w:p>
        </w:tc>
        <w:tc>
          <w:tcPr>
            <w:tcW w:w="1000" w:type="dxa"/>
            <w:shd w:val="clear" w:color="auto" w:fill="FFFFFF" w:themeFill="background1"/>
          </w:tcPr>
          <w:p w14:paraId="5EDE6B19" w14:textId="77777777" w:rsidR="00414B36" w:rsidRPr="0038165A" w:rsidRDefault="00414B36" w:rsidP="00414B36">
            <w:pPr>
              <w:rPr>
                <w:sz w:val="20"/>
                <w:szCs w:val="20"/>
              </w:rPr>
            </w:pPr>
            <w:r w:rsidRPr="0038165A">
              <w:rPr>
                <w:sz w:val="20"/>
                <w:szCs w:val="20"/>
              </w:rPr>
              <w:t>10</w:t>
            </w:r>
          </w:p>
        </w:tc>
        <w:tc>
          <w:tcPr>
            <w:tcW w:w="1012" w:type="dxa"/>
          </w:tcPr>
          <w:p w14:paraId="15BF8C4E" w14:textId="77777777" w:rsidR="00414B36" w:rsidRPr="0038165A" w:rsidRDefault="00414B36" w:rsidP="002D56E6">
            <w:pPr>
              <w:rPr>
                <w:sz w:val="20"/>
                <w:szCs w:val="20"/>
              </w:rPr>
            </w:pPr>
            <w:r w:rsidRPr="0038165A">
              <w:rPr>
                <w:sz w:val="20"/>
                <w:szCs w:val="20"/>
              </w:rPr>
              <w:t>11</w:t>
            </w:r>
          </w:p>
        </w:tc>
        <w:tc>
          <w:tcPr>
            <w:tcW w:w="889" w:type="dxa"/>
          </w:tcPr>
          <w:p w14:paraId="7076473A" w14:textId="77777777" w:rsidR="00414B36" w:rsidRPr="0038165A" w:rsidRDefault="00414B36" w:rsidP="002D56E6">
            <w:pPr>
              <w:rPr>
                <w:sz w:val="20"/>
                <w:szCs w:val="20"/>
              </w:rPr>
            </w:pPr>
            <w:r w:rsidRPr="0038165A">
              <w:rPr>
                <w:sz w:val="20"/>
                <w:szCs w:val="20"/>
              </w:rPr>
              <w:t>29</w:t>
            </w:r>
          </w:p>
        </w:tc>
        <w:tc>
          <w:tcPr>
            <w:tcW w:w="763" w:type="dxa"/>
          </w:tcPr>
          <w:p w14:paraId="0497736F" w14:textId="77777777" w:rsidR="00414B36" w:rsidRPr="0038165A" w:rsidRDefault="00414B36" w:rsidP="002D56E6">
            <w:pPr>
              <w:rPr>
                <w:sz w:val="20"/>
                <w:szCs w:val="20"/>
              </w:rPr>
            </w:pPr>
          </w:p>
        </w:tc>
        <w:tc>
          <w:tcPr>
            <w:tcW w:w="763" w:type="dxa"/>
          </w:tcPr>
          <w:p w14:paraId="41342A70" w14:textId="77777777" w:rsidR="00414B36" w:rsidRPr="0038165A" w:rsidRDefault="00414B36" w:rsidP="002D56E6">
            <w:pPr>
              <w:rPr>
                <w:sz w:val="20"/>
                <w:szCs w:val="20"/>
              </w:rPr>
            </w:pPr>
          </w:p>
        </w:tc>
        <w:tc>
          <w:tcPr>
            <w:tcW w:w="763" w:type="dxa"/>
          </w:tcPr>
          <w:p w14:paraId="094CDE9C" w14:textId="77777777" w:rsidR="00414B36" w:rsidRPr="0038165A" w:rsidRDefault="00414B36" w:rsidP="002D56E6">
            <w:pPr>
              <w:rPr>
                <w:sz w:val="20"/>
                <w:szCs w:val="20"/>
              </w:rPr>
            </w:pPr>
          </w:p>
        </w:tc>
        <w:tc>
          <w:tcPr>
            <w:tcW w:w="752" w:type="dxa"/>
          </w:tcPr>
          <w:p w14:paraId="6504CAEE" w14:textId="77777777" w:rsidR="00414B36" w:rsidRPr="0038165A" w:rsidRDefault="00414B36" w:rsidP="002D56E6">
            <w:pPr>
              <w:rPr>
                <w:sz w:val="20"/>
                <w:szCs w:val="20"/>
              </w:rPr>
            </w:pPr>
          </w:p>
        </w:tc>
      </w:tr>
      <w:tr w:rsidR="0038165A" w:rsidRPr="0038165A" w14:paraId="5FF3FBB5" w14:textId="77777777" w:rsidTr="0071643D">
        <w:tc>
          <w:tcPr>
            <w:tcW w:w="1809" w:type="dxa"/>
            <w:shd w:val="clear" w:color="auto" w:fill="92D050"/>
          </w:tcPr>
          <w:p w14:paraId="41EF6A38" w14:textId="77777777" w:rsidR="00414B36" w:rsidRPr="0038165A" w:rsidRDefault="00414B36" w:rsidP="00414B36">
            <w:pPr>
              <w:rPr>
                <w:b/>
                <w:i/>
                <w:sz w:val="20"/>
                <w:szCs w:val="20"/>
              </w:rPr>
            </w:pPr>
            <w:r w:rsidRPr="0038165A">
              <w:rPr>
                <w:sz w:val="20"/>
                <w:szCs w:val="20"/>
              </w:rPr>
              <w:t>Јасмина Ђурковић</w:t>
            </w:r>
          </w:p>
        </w:tc>
        <w:tc>
          <w:tcPr>
            <w:tcW w:w="916" w:type="dxa"/>
          </w:tcPr>
          <w:p w14:paraId="18CABBC4" w14:textId="77777777" w:rsidR="00414B36" w:rsidRPr="0038165A" w:rsidRDefault="00414B36" w:rsidP="00414B36">
            <w:pPr>
              <w:rPr>
                <w:sz w:val="20"/>
                <w:szCs w:val="20"/>
              </w:rPr>
            </w:pPr>
            <w:r w:rsidRPr="0038165A">
              <w:rPr>
                <w:sz w:val="20"/>
                <w:szCs w:val="20"/>
              </w:rPr>
              <w:t>0</w:t>
            </w:r>
          </w:p>
        </w:tc>
        <w:tc>
          <w:tcPr>
            <w:tcW w:w="915" w:type="dxa"/>
          </w:tcPr>
          <w:p w14:paraId="34920461" w14:textId="77777777" w:rsidR="00414B36" w:rsidRPr="0038165A" w:rsidRDefault="00414B36" w:rsidP="00414B36">
            <w:pPr>
              <w:rPr>
                <w:sz w:val="20"/>
                <w:szCs w:val="20"/>
              </w:rPr>
            </w:pPr>
            <w:r w:rsidRPr="0038165A">
              <w:rPr>
                <w:sz w:val="20"/>
                <w:szCs w:val="20"/>
              </w:rPr>
              <w:t>0</w:t>
            </w:r>
          </w:p>
        </w:tc>
        <w:tc>
          <w:tcPr>
            <w:tcW w:w="901" w:type="dxa"/>
          </w:tcPr>
          <w:p w14:paraId="60BEBD3A" w14:textId="77777777" w:rsidR="00414B36" w:rsidRPr="0038165A" w:rsidRDefault="00414B36" w:rsidP="00414B36">
            <w:pPr>
              <w:rPr>
                <w:sz w:val="20"/>
                <w:szCs w:val="20"/>
              </w:rPr>
            </w:pPr>
            <w:r w:rsidRPr="0038165A">
              <w:rPr>
                <w:sz w:val="20"/>
                <w:szCs w:val="20"/>
              </w:rPr>
              <w:t>0</w:t>
            </w:r>
          </w:p>
        </w:tc>
        <w:tc>
          <w:tcPr>
            <w:tcW w:w="999" w:type="dxa"/>
            <w:shd w:val="clear" w:color="auto" w:fill="FFFF00"/>
          </w:tcPr>
          <w:p w14:paraId="106E388F" w14:textId="77777777" w:rsidR="00414B36" w:rsidRPr="0038165A" w:rsidRDefault="00414B36" w:rsidP="00414B36">
            <w:pPr>
              <w:rPr>
                <w:sz w:val="20"/>
                <w:szCs w:val="20"/>
              </w:rPr>
            </w:pPr>
            <w:r w:rsidRPr="0038165A">
              <w:rPr>
                <w:sz w:val="20"/>
                <w:szCs w:val="20"/>
              </w:rPr>
              <w:t>11</w:t>
            </w:r>
          </w:p>
        </w:tc>
        <w:tc>
          <w:tcPr>
            <w:tcW w:w="1012" w:type="dxa"/>
            <w:shd w:val="clear" w:color="auto" w:fill="FFFF00"/>
          </w:tcPr>
          <w:p w14:paraId="6F7C7B4C" w14:textId="77777777" w:rsidR="00414B36" w:rsidRPr="0038165A" w:rsidRDefault="00414B36" w:rsidP="00414B36">
            <w:pPr>
              <w:rPr>
                <w:sz w:val="20"/>
                <w:szCs w:val="20"/>
              </w:rPr>
            </w:pPr>
            <w:r w:rsidRPr="0038165A">
              <w:rPr>
                <w:sz w:val="20"/>
                <w:szCs w:val="20"/>
              </w:rPr>
              <w:t>8</w:t>
            </w:r>
          </w:p>
        </w:tc>
        <w:tc>
          <w:tcPr>
            <w:tcW w:w="888" w:type="dxa"/>
            <w:shd w:val="clear" w:color="auto" w:fill="FFFF00"/>
          </w:tcPr>
          <w:p w14:paraId="1592F90A" w14:textId="77777777" w:rsidR="00414B36" w:rsidRPr="0038165A" w:rsidRDefault="00414B36" w:rsidP="00414B36">
            <w:pPr>
              <w:rPr>
                <w:sz w:val="20"/>
                <w:szCs w:val="20"/>
              </w:rPr>
            </w:pPr>
            <w:r w:rsidRPr="0038165A">
              <w:rPr>
                <w:sz w:val="20"/>
                <w:szCs w:val="20"/>
              </w:rPr>
              <w:t>5</w:t>
            </w:r>
          </w:p>
        </w:tc>
        <w:tc>
          <w:tcPr>
            <w:tcW w:w="1000" w:type="dxa"/>
            <w:shd w:val="clear" w:color="auto" w:fill="FFFFFF" w:themeFill="background1"/>
          </w:tcPr>
          <w:p w14:paraId="4268B3CC" w14:textId="77777777" w:rsidR="00414B36" w:rsidRPr="0038165A" w:rsidRDefault="00414B36" w:rsidP="00414B36">
            <w:pPr>
              <w:rPr>
                <w:sz w:val="20"/>
                <w:szCs w:val="20"/>
              </w:rPr>
            </w:pPr>
            <w:r w:rsidRPr="0038165A">
              <w:rPr>
                <w:sz w:val="20"/>
                <w:szCs w:val="20"/>
              </w:rPr>
              <w:t>11</w:t>
            </w:r>
          </w:p>
        </w:tc>
        <w:tc>
          <w:tcPr>
            <w:tcW w:w="1012" w:type="dxa"/>
          </w:tcPr>
          <w:p w14:paraId="45C677AB" w14:textId="77777777" w:rsidR="00414B36" w:rsidRPr="0038165A" w:rsidRDefault="00414B36" w:rsidP="002D56E6">
            <w:pPr>
              <w:rPr>
                <w:sz w:val="20"/>
                <w:szCs w:val="20"/>
              </w:rPr>
            </w:pPr>
            <w:r w:rsidRPr="0038165A">
              <w:rPr>
                <w:sz w:val="20"/>
                <w:szCs w:val="20"/>
              </w:rPr>
              <w:t>8</w:t>
            </w:r>
          </w:p>
        </w:tc>
        <w:tc>
          <w:tcPr>
            <w:tcW w:w="889" w:type="dxa"/>
          </w:tcPr>
          <w:p w14:paraId="69E9BDCD" w14:textId="77777777" w:rsidR="00414B36" w:rsidRPr="0038165A" w:rsidRDefault="00414B36" w:rsidP="002D56E6">
            <w:pPr>
              <w:rPr>
                <w:sz w:val="20"/>
                <w:szCs w:val="20"/>
              </w:rPr>
            </w:pPr>
            <w:r w:rsidRPr="0038165A">
              <w:rPr>
                <w:sz w:val="20"/>
                <w:szCs w:val="20"/>
              </w:rPr>
              <w:t>5</w:t>
            </w:r>
          </w:p>
        </w:tc>
        <w:tc>
          <w:tcPr>
            <w:tcW w:w="763" w:type="dxa"/>
          </w:tcPr>
          <w:p w14:paraId="472343C7" w14:textId="77777777" w:rsidR="00414B36" w:rsidRPr="0038165A" w:rsidRDefault="00414B36" w:rsidP="002D56E6">
            <w:pPr>
              <w:rPr>
                <w:sz w:val="20"/>
                <w:szCs w:val="20"/>
              </w:rPr>
            </w:pPr>
          </w:p>
        </w:tc>
        <w:tc>
          <w:tcPr>
            <w:tcW w:w="763" w:type="dxa"/>
          </w:tcPr>
          <w:p w14:paraId="2EEC0F1F" w14:textId="77777777" w:rsidR="00414B36" w:rsidRPr="0038165A" w:rsidRDefault="00414B36" w:rsidP="002D56E6">
            <w:pPr>
              <w:rPr>
                <w:sz w:val="20"/>
                <w:szCs w:val="20"/>
              </w:rPr>
            </w:pPr>
          </w:p>
        </w:tc>
        <w:tc>
          <w:tcPr>
            <w:tcW w:w="763" w:type="dxa"/>
          </w:tcPr>
          <w:p w14:paraId="310CEC55" w14:textId="77777777" w:rsidR="00414B36" w:rsidRPr="0038165A" w:rsidRDefault="00414B36" w:rsidP="002D56E6">
            <w:pPr>
              <w:rPr>
                <w:sz w:val="20"/>
                <w:szCs w:val="20"/>
              </w:rPr>
            </w:pPr>
          </w:p>
        </w:tc>
        <w:tc>
          <w:tcPr>
            <w:tcW w:w="752" w:type="dxa"/>
          </w:tcPr>
          <w:p w14:paraId="57D34B13" w14:textId="77777777" w:rsidR="00414B36" w:rsidRPr="0038165A" w:rsidRDefault="00414B36" w:rsidP="002D56E6">
            <w:pPr>
              <w:rPr>
                <w:sz w:val="20"/>
                <w:szCs w:val="20"/>
              </w:rPr>
            </w:pPr>
          </w:p>
        </w:tc>
      </w:tr>
      <w:tr w:rsidR="0038165A" w:rsidRPr="0038165A" w14:paraId="56B6DA7B" w14:textId="77777777" w:rsidTr="0071643D">
        <w:tc>
          <w:tcPr>
            <w:tcW w:w="1809" w:type="dxa"/>
            <w:shd w:val="clear" w:color="auto" w:fill="92D050"/>
          </w:tcPr>
          <w:p w14:paraId="2E0C267F" w14:textId="77777777" w:rsidR="00414B36" w:rsidRPr="0038165A" w:rsidRDefault="00414B36" w:rsidP="00414B36">
            <w:pPr>
              <w:rPr>
                <w:sz w:val="20"/>
                <w:szCs w:val="20"/>
                <w:lang w:val="sr-Cyrl-CS"/>
              </w:rPr>
            </w:pPr>
            <w:r w:rsidRPr="0038165A">
              <w:rPr>
                <w:sz w:val="20"/>
                <w:szCs w:val="20"/>
                <w:lang w:val="ru-RU"/>
              </w:rPr>
              <w:t>Јеле</w:t>
            </w:r>
            <w:r w:rsidRPr="0038165A">
              <w:rPr>
                <w:sz w:val="20"/>
                <w:szCs w:val="20"/>
              </w:rPr>
              <w:t>на</w:t>
            </w:r>
            <w:r w:rsidRPr="0038165A">
              <w:rPr>
                <w:sz w:val="20"/>
                <w:szCs w:val="20"/>
                <w:lang w:val="ru-RU"/>
              </w:rPr>
              <w:t xml:space="preserve"> Станић </w:t>
            </w:r>
          </w:p>
        </w:tc>
        <w:tc>
          <w:tcPr>
            <w:tcW w:w="916" w:type="dxa"/>
          </w:tcPr>
          <w:p w14:paraId="232DA484" w14:textId="77777777" w:rsidR="00414B36" w:rsidRPr="0038165A" w:rsidRDefault="00414B36" w:rsidP="00414B36">
            <w:pPr>
              <w:rPr>
                <w:sz w:val="20"/>
                <w:szCs w:val="20"/>
              </w:rPr>
            </w:pPr>
            <w:r w:rsidRPr="0038165A">
              <w:rPr>
                <w:sz w:val="20"/>
                <w:szCs w:val="20"/>
              </w:rPr>
              <w:t>1</w:t>
            </w:r>
          </w:p>
        </w:tc>
        <w:tc>
          <w:tcPr>
            <w:tcW w:w="915" w:type="dxa"/>
          </w:tcPr>
          <w:p w14:paraId="290D0F48" w14:textId="77777777" w:rsidR="00414B36" w:rsidRPr="0038165A" w:rsidRDefault="00414B36" w:rsidP="00414B36">
            <w:pPr>
              <w:rPr>
                <w:sz w:val="20"/>
                <w:szCs w:val="20"/>
              </w:rPr>
            </w:pPr>
            <w:r w:rsidRPr="0038165A">
              <w:rPr>
                <w:sz w:val="20"/>
                <w:szCs w:val="20"/>
              </w:rPr>
              <w:t>4</w:t>
            </w:r>
          </w:p>
        </w:tc>
        <w:tc>
          <w:tcPr>
            <w:tcW w:w="901" w:type="dxa"/>
          </w:tcPr>
          <w:p w14:paraId="751000E3" w14:textId="77777777" w:rsidR="00414B36" w:rsidRPr="0038165A" w:rsidRDefault="00414B36" w:rsidP="00414B36">
            <w:pPr>
              <w:rPr>
                <w:sz w:val="20"/>
                <w:szCs w:val="20"/>
              </w:rPr>
            </w:pPr>
            <w:r w:rsidRPr="0038165A">
              <w:rPr>
                <w:sz w:val="20"/>
                <w:szCs w:val="20"/>
              </w:rPr>
              <w:t>12</w:t>
            </w:r>
          </w:p>
        </w:tc>
        <w:tc>
          <w:tcPr>
            <w:tcW w:w="999" w:type="dxa"/>
            <w:shd w:val="clear" w:color="auto" w:fill="FFFF00"/>
          </w:tcPr>
          <w:p w14:paraId="01FF0C77" w14:textId="77777777" w:rsidR="00414B36" w:rsidRPr="0038165A" w:rsidRDefault="00414B36" w:rsidP="00414B36">
            <w:pPr>
              <w:rPr>
                <w:sz w:val="20"/>
                <w:szCs w:val="20"/>
              </w:rPr>
            </w:pPr>
            <w:r w:rsidRPr="0038165A">
              <w:rPr>
                <w:sz w:val="20"/>
                <w:szCs w:val="20"/>
              </w:rPr>
              <w:t>16</w:t>
            </w:r>
          </w:p>
        </w:tc>
        <w:tc>
          <w:tcPr>
            <w:tcW w:w="1012" w:type="dxa"/>
            <w:shd w:val="clear" w:color="auto" w:fill="FFFF00"/>
          </w:tcPr>
          <w:p w14:paraId="308DD86B" w14:textId="77777777" w:rsidR="00414B36" w:rsidRPr="0038165A" w:rsidRDefault="00414B36" w:rsidP="00414B36">
            <w:pPr>
              <w:rPr>
                <w:sz w:val="20"/>
                <w:szCs w:val="20"/>
              </w:rPr>
            </w:pPr>
            <w:r w:rsidRPr="0038165A">
              <w:rPr>
                <w:sz w:val="20"/>
                <w:szCs w:val="20"/>
              </w:rPr>
              <w:t>7</w:t>
            </w:r>
          </w:p>
        </w:tc>
        <w:tc>
          <w:tcPr>
            <w:tcW w:w="888" w:type="dxa"/>
            <w:shd w:val="clear" w:color="auto" w:fill="FFFF00"/>
          </w:tcPr>
          <w:p w14:paraId="4CB45AA3" w14:textId="77777777" w:rsidR="00414B36" w:rsidRPr="0038165A" w:rsidRDefault="00414B36" w:rsidP="00414B36">
            <w:pPr>
              <w:rPr>
                <w:sz w:val="20"/>
                <w:szCs w:val="20"/>
              </w:rPr>
            </w:pPr>
            <w:r w:rsidRPr="0038165A">
              <w:rPr>
                <w:sz w:val="20"/>
                <w:szCs w:val="20"/>
              </w:rPr>
              <w:t>23</w:t>
            </w:r>
          </w:p>
        </w:tc>
        <w:tc>
          <w:tcPr>
            <w:tcW w:w="1000" w:type="dxa"/>
            <w:shd w:val="clear" w:color="auto" w:fill="FFFFFF" w:themeFill="background1"/>
          </w:tcPr>
          <w:p w14:paraId="3E0600EC" w14:textId="77777777" w:rsidR="00414B36" w:rsidRPr="0038165A" w:rsidRDefault="00414B36" w:rsidP="00414B36">
            <w:pPr>
              <w:rPr>
                <w:sz w:val="20"/>
                <w:szCs w:val="20"/>
              </w:rPr>
            </w:pPr>
            <w:r w:rsidRPr="0038165A">
              <w:rPr>
                <w:sz w:val="20"/>
                <w:szCs w:val="20"/>
              </w:rPr>
              <w:t>15</w:t>
            </w:r>
          </w:p>
        </w:tc>
        <w:tc>
          <w:tcPr>
            <w:tcW w:w="1012" w:type="dxa"/>
          </w:tcPr>
          <w:p w14:paraId="075E322F" w14:textId="77777777" w:rsidR="00414B36" w:rsidRPr="0038165A" w:rsidRDefault="00414B36" w:rsidP="002D56E6">
            <w:pPr>
              <w:rPr>
                <w:sz w:val="20"/>
                <w:szCs w:val="20"/>
              </w:rPr>
            </w:pPr>
            <w:r w:rsidRPr="0038165A">
              <w:rPr>
                <w:sz w:val="20"/>
                <w:szCs w:val="20"/>
              </w:rPr>
              <w:t>3</w:t>
            </w:r>
          </w:p>
        </w:tc>
        <w:tc>
          <w:tcPr>
            <w:tcW w:w="889" w:type="dxa"/>
          </w:tcPr>
          <w:p w14:paraId="43B7DD63" w14:textId="77777777" w:rsidR="00414B36" w:rsidRPr="0038165A" w:rsidRDefault="00414B36" w:rsidP="002D56E6">
            <w:pPr>
              <w:rPr>
                <w:sz w:val="20"/>
                <w:szCs w:val="20"/>
              </w:rPr>
            </w:pPr>
            <w:r w:rsidRPr="0038165A">
              <w:rPr>
                <w:sz w:val="20"/>
                <w:szCs w:val="20"/>
              </w:rPr>
              <w:t>11</w:t>
            </w:r>
          </w:p>
        </w:tc>
        <w:tc>
          <w:tcPr>
            <w:tcW w:w="763" w:type="dxa"/>
          </w:tcPr>
          <w:p w14:paraId="7FB4EE29" w14:textId="77777777" w:rsidR="00414B36" w:rsidRPr="0038165A" w:rsidRDefault="00414B36" w:rsidP="002D56E6">
            <w:pPr>
              <w:rPr>
                <w:sz w:val="20"/>
                <w:szCs w:val="20"/>
              </w:rPr>
            </w:pPr>
          </w:p>
        </w:tc>
        <w:tc>
          <w:tcPr>
            <w:tcW w:w="763" w:type="dxa"/>
          </w:tcPr>
          <w:p w14:paraId="5B219ADF" w14:textId="77777777" w:rsidR="00414B36" w:rsidRPr="0038165A" w:rsidRDefault="00414B36" w:rsidP="002D56E6">
            <w:pPr>
              <w:rPr>
                <w:sz w:val="20"/>
                <w:szCs w:val="20"/>
              </w:rPr>
            </w:pPr>
          </w:p>
        </w:tc>
        <w:tc>
          <w:tcPr>
            <w:tcW w:w="763" w:type="dxa"/>
          </w:tcPr>
          <w:p w14:paraId="333F4025" w14:textId="77777777" w:rsidR="00414B36" w:rsidRPr="0038165A" w:rsidRDefault="00414B36" w:rsidP="002D56E6">
            <w:pPr>
              <w:rPr>
                <w:sz w:val="20"/>
                <w:szCs w:val="20"/>
              </w:rPr>
            </w:pPr>
          </w:p>
        </w:tc>
        <w:tc>
          <w:tcPr>
            <w:tcW w:w="752" w:type="dxa"/>
          </w:tcPr>
          <w:p w14:paraId="1C8C8AD5" w14:textId="77777777" w:rsidR="00414B36" w:rsidRPr="0038165A" w:rsidRDefault="00414B36" w:rsidP="002D56E6">
            <w:pPr>
              <w:rPr>
                <w:sz w:val="20"/>
                <w:szCs w:val="20"/>
              </w:rPr>
            </w:pPr>
          </w:p>
        </w:tc>
      </w:tr>
      <w:tr w:rsidR="0038165A" w:rsidRPr="0038165A" w14:paraId="7095864C" w14:textId="77777777" w:rsidTr="0071643D">
        <w:tc>
          <w:tcPr>
            <w:tcW w:w="1809" w:type="dxa"/>
            <w:shd w:val="clear" w:color="auto" w:fill="92D050"/>
          </w:tcPr>
          <w:p w14:paraId="3FE87700" w14:textId="77777777" w:rsidR="00414B36" w:rsidRPr="0038165A" w:rsidRDefault="00414B36" w:rsidP="002D56E6">
            <w:pPr>
              <w:jc w:val="both"/>
              <w:rPr>
                <w:sz w:val="20"/>
                <w:szCs w:val="20"/>
                <w:lang w:val="sr-Cyrl-CS"/>
              </w:rPr>
            </w:pPr>
            <w:r w:rsidRPr="0038165A">
              <w:rPr>
                <w:sz w:val="20"/>
                <w:szCs w:val="20"/>
                <w:lang w:val="sr-Cyrl-CS"/>
              </w:rPr>
              <w:t>Јелица Синђић</w:t>
            </w:r>
          </w:p>
        </w:tc>
        <w:tc>
          <w:tcPr>
            <w:tcW w:w="916" w:type="dxa"/>
          </w:tcPr>
          <w:p w14:paraId="542A1E6E" w14:textId="77777777" w:rsidR="00414B36" w:rsidRPr="0038165A" w:rsidRDefault="00414B36" w:rsidP="002D56E6">
            <w:pPr>
              <w:rPr>
                <w:sz w:val="20"/>
                <w:szCs w:val="20"/>
              </w:rPr>
            </w:pPr>
            <w:r w:rsidRPr="0038165A">
              <w:rPr>
                <w:sz w:val="20"/>
                <w:szCs w:val="20"/>
              </w:rPr>
              <w:t>0</w:t>
            </w:r>
          </w:p>
        </w:tc>
        <w:tc>
          <w:tcPr>
            <w:tcW w:w="915" w:type="dxa"/>
          </w:tcPr>
          <w:p w14:paraId="6EDE3D39" w14:textId="77777777" w:rsidR="00414B36" w:rsidRPr="0038165A" w:rsidRDefault="00414B36" w:rsidP="002D56E6">
            <w:pPr>
              <w:rPr>
                <w:sz w:val="20"/>
                <w:szCs w:val="20"/>
              </w:rPr>
            </w:pPr>
            <w:r w:rsidRPr="0038165A">
              <w:rPr>
                <w:sz w:val="20"/>
                <w:szCs w:val="20"/>
              </w:rPr>
              <w:t>0</w:t>
            </w:r>
          </w:p>
        </w:tc>
        <w:tc>
          <w:tcPr>
            <w:tcW w:w="901" w:type="dxa"/>
          </w:tcPr>
          <w:p w14:paraId="5EDF96B0"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42A4B5D4" w14:textId="77777777" w:rsidR="00414B36" w:rsidRPr="0038165A" w:rsidRDefault="00414B36" w:rsidP="002D56E6">
            <w:pPr>
              <w:rPr>
                <w:sz w:val="20"/>
                <w:szCs w:val="20"/>
              </w:rPr>
            </w:pPr>
            <w:r w:rsidRPr="0038165A">
              <w:rPr>
                <w:sz w:val="20"/>
                <w:szCs w:val="20"/>
              </w:rPr>
              <w:t>8</w:t>
            </w:r>
          </w:p>
        </w:tc>
        <w:tc>
          <w:tcPr>
            <w:tcW w:w="1012" w:type="dxa"/>
            <w:shd w:val="clear" w:color="auto" w:fill="FFFF00"/>
          </w:tcPr>
          <w:p w14:paraId="43E06254" w14:textId="77777777" w:rsidR="00414B36" w:rsidRPr="0038165A" w:rsidRDefault="00414B36" w:rsidP="002D56E6">
            <w:pPr>
              <w:rPr>
                <w:sz w:val="20"/>
                <w:szCs w:val="20"/>
              </w:rPr>
            </w:pPr>
            <w:r w:rsidRPr="0038165A">
              <w:rPr>
                <w:sz w:val="20"/>
                <w:szCs w:val="20"/>
              </w:rPr>
              <w:t>1</w:t>
            </w:r>
          </w:p>
        </w:tc>
        <w:tc>
          <w:tcPr>
            <w:tcW w:w="888" w:type="dxa"/>
            <w:shd w:val="clear" w:color="auto" w:fill="FFFF00"/>
          </w:tcPr>
          <w:p w14:paraId="122901F7" w14:textId="77777777" w:rsidR="00414B36" w:rsidRPr="0038165A" w:rsidRDefault="00414B36" w:rsidP="002D56E6">
            <w:pPr>
              <w:rPr>
                <w:sz w:val="20"/>
                <w:szCs w:val="20"/>
              </w:rPr>
            </w:pPr>
            <w:r w:rsidRPr="0038165A">
              <w:rPr>
                <w:sz w:val="20"/>
                <w:szCs w:val="20"/>
              </w:rPr>
              <w:t>12</w:t>
            </w:r>
          </w:p>
        </w:tc>
        <w:tc>
          <w:tcPr>
            <w:tcW w:w="1000" w:type="dxa"/>
            <w:shd w:val="clear" w:color="auto" w:fill="FFFFFF" w:themeFill="background1"/>
          </w:tcPr>
          <w:p w14:paraId="4A3D2537" w14:textId="77777777" w:rsidR="00414B36" w:rsidRPr="0038165A" w:rsidRDefault="00414B36" w:rsidP="002D56E6">
            <w:pPr>
              <w:rPr>
                <w:sz w:val="20"/>
                <w:szCs w:val="20"/>
              </w:rPr>
            </w:pPr>
            <w:r w:rsidRPr="0038165A">
              <w:rPr>
                <w:sz w:val="20"/>
                <w:szCs w:val="20"/>
              </w:rPr>
              <w:t>8</w:t>
            </w:r>
          </w:p>
        </w:tc>
        <w:tc>
          <w:tcPr>
            <w:tcW w:w="1012" w:type="dxa"/>
          </w:tcPr>
          <w:p w14:paraId="26C98992" w14:textId="77777777" w:rsidR="00414B36" w:rsidRPr="0038165A" w:rsidRDefault="00414B36" w:rsidP="002D56E6">
            <w:pPr>
              <w:rPr>
                <w:sz w:val="20"/>
                <w:szCs w:val="20"/>
              </w:rPr>
            </w:pPr>
            <w:r w:rsidRPr="0038165A">
              <w:rPr>
                <w:sz w:val="20"/>
                <w:szCs w:val="20"/>
              </w:rPr>
              <w:t>1</w:t>
            </w:r>
          </w:p>
        </w:tc>
        <w:tc>
          <w:tcPr>
            <w:tcW w:w="889" w:type="dxa"/>
          </w:tcPr>
          <w:p w14:paraId="1CAF70AC" w14:textId="77777777" w:rsidR="00414B36" w:rsidRPr="0038165A" w:rsidRDefault="00414B36" w:rsidP="002D56E6">
            <w:pPr>
              <w:rPr>
                <w:sz w:val="20"/>
                <w:szCs w:val="20"/>
              </w:rPr>
            </w:pPr>
            <w:r w:rsidRPr="0038165A">
              <w:rPr>
                <w:sz w:val="20"/>
                <w:szCs w:val="20"/>
              </w:rPr>
              <w:t>12</w:t>
            </w:r>
          </w:p>
        </w:tc>
        <w:tc>
          <w:tcPr>
            <w:tcW w:w="763" w:type="dxa"/>
          </w:tcPr>
          <w:p w14:paraId="118226AB" w14:textId="77777777" w:rsidR="00414B36" w:rsidRPr="0038165A" w:rsidRDefault="00414B36" w:rsidP="002D56E6">
            <w:pPr>
              <w:rPr>
                <w:sz w:val="20"/>
                <w:szCs w:val="20"/>
              </w:rPr>
            </w:pPr>
          </w:p>
        </w:tc>
        <w:tc>
          <w:tcPr>
            <w:tcW w:w="763" w:type="dxa"/>
          </w:tcPr>
          <w:p w14:paraId="491219BB" w14:textId="77777777" w:rsidR="00414B36" w:rsidRPr="0038165A" w:rsidRDefault="00414B36" w:rsidP="002D56E6">
            <w:pPr>
              <w:rPr>
                <w:sz w:val="20"/>
                <w:szCs w:val="20"/>
              </w:rPr>
            </w:pPr>
          </w:p>
        </w:tc>
        <w:tc>
          <w:tcPr>
            <w:tcW w:w="763" w:type="dxa"/>
          </w:tcPr>
          <w:p w14:paraId="5671E9D5" w14:textId="77777777" w:rsidR="00414B36" w:rsidRPr="0038165A" w:rsidRDefault="00414B36" w:rsidP="002D56E6">
            <w:pPr>
              <w:rPr>
                <w:sz w:val="20"/>
                <w:szCs w:val="20"/>
              </w:rPr>
            </w:pPr>
          </w:p>
        </w:tc>
        <w:tc>
          <w:tcPr>
            <w:tcW w:w="752" w:type="dxa"/>
          </w:tcPr>
          <w:p w14:paraId="6B24747B" w14:textId="77777777" w:rsidR="00414B36" w:rsidRPr="0038165A" w:rsidRDefault="00414B36" w:rsidP="002D56E6">
            <w:pPr>
              <w:rPr>
                <w:sz w:val="20"/>
                <w:szCs w:val="20"/>
              </w:rPr>
            </w:pPr>
          </w:p>
        </w:tc>
      </w:tr>
      <w:tr w:rsidR="0038165A" w:rsidRPr="0038165A" w14:paraId="09DC059A" w14:textId="77777777" w:rsidTr="0071643D">
        <w:tc>
          <w:tcPr>
            <w:tcW w:w="1809" w:type="dxa"/>
            <w:shd w:val="clear" w:color="auto" w:fill="92D050"/>
          </w:tcPr>
          <w:p w14:paraId="334DF5F1" w14:textId="77777777" w:rsidR="00414B36" w:rsidRPr="0038165A" w:rsidRDefault="00414B36" w:rsidP="002D56E6">
            <w:pPr>
              <w:rPr>
                <w:sz w:val="20"/>
                <w:szCs w:val="20"/>
                <w:lang w:val="sr-Cyrl-CS"/>
              </w:rPr>
            </w:pPr>
            <w:r w:rsidRPr="0038165A">
              <w:rPr>
                <w:sz w:val="20"/>
                <w:szCs w:val="20"/>
                <w:lang w:val="sr-Cyrl-CS"/>
              </w:rPr>
              <w:t xml:space="preserve">Љиљана Антонић </w:t>
            </w:r>
          </w:p>
        </w:tc>
        <w:tc>
          <w:tcPr>
            <w:tcW w:w="916" w:type="dxa"/>
          </w:tcPr>
          <w:p w14:paraId="50E0DA6B" w14:textId="77777777" w:rsidR="00414B36" w:rsidRPr="0038165A" w:rsidRDefault="00414B36" w:rsidP="002D56E6">
            <w:pPr>
              <w:rPr>
                <w:sz w:val="20"/>
                <w:szCs w:val="20"/>
              </w:rPr>
            </w:pPr>
            <w:r w:rsidRPr="0038165A">
              <w:rPr>
                <w:sz w:val="20"/>
                <w:szCs w:val="20"/>
              </w:rPr>
              <w:t>0</w:t>
            </w:r>
          </w:p>
        </w:tc>
        <w:tc>
          <w:tcPr>
            <w:tcW w:w="915" w:type="dxa"/>
          </w:tcPr>
          <w:p w14:paraId="5D2819BB" w14:textId="77777777" w:rsidR="00414B36" w:rsidRPr="0038165A" w:rsidRDefault="00414B36" w:rsidP="002D56E6">
            <w:pPr>
              <w:rPr>
                <w:sz w:val="20"/>
                <w:szCs w:val="20"/>
              </w:rPr>
            </w:pPr>
            <w:r w:rsidRPr="0038165A">
              <w:rPr>
                <w:sz w:val="20"/>
                <w:szCs w:val="20"/>
              </w:rPr>
              <w:t>0</w:t>
            </w:r>
          </w:p>
        </w:tc>
        <w:tc>
          <w:tcPr>
            <w:tcW w:w="901" w:type="dxa"/>
          </w:tcPr>
          <w:p w14:paraId="666FF31F"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6FCEE472" w14:textId="77777777" w:rsidR="00414B36" w:rsidRPr="0038165A" w:rsidRDefault="00414B36" w:rsidP="002D56E6">
            <w:pPr>
              <w:rPr>
                <w:sz w:val="20"/>
                <w:szCs w:val="20"/>
              </w:rPr>
            </w:pPr>
            <w:r w:rsidRPr="0038165A">
              <w:rPr>
                <w:sz w:val="20"/>
                <w:szCs w:val="20"/>
              </w:rPr>
              <w:t>32</w:t>
            </w:r>
          </w:p>
        </w:tc>
        <w:tc>
          <w:tcPr>
            <w:tcW w:w="1012" w:type="dxa"/>
            <w:shd w:val="clear" w:color="auto" w:fill="FFFF00"/>
          </w:tcPr>
          <w:p w14:paraId="6F1ED0BD" w14:textId="77777777" w:rsidR="00414B36" w:rsidRPr="0038165A" w:rsidRDefault="00414B36" w:rsidP="002D56E6">
            <w:pPr>
              <w:rPr>
                <w:sz w:val="20"/>
                <w:szCs w:val="20"/>
              </w:rPr>
            </w:pPr>
            <w:r w:rsidRPr="0038165A">
              <w:rPr>
                <w:sz w:val="20"/>
                <w:szCs w:val="20"/>
              </w:rPr>
              <w:t>3</w:t>
            </w:r>
          </w:p>
        </w:tc>
        <w:tc>
          <w:tcPr>
            <w:tcW w:w="888" w:type="dxa"/>
            <w:shd w:val="clear" w:color="auto" w:fill="FFFF00"/>
          </w:tcPr>
          <w:p w14:paraId="0C3ACF16" w14:textId="77777777" w:rsidR="00414B36" w:rsidRPr="0038165A" w:rsidRDefault="00414B36" w:rsidP="002D56E6">
            <w:pPr>
              <w:rPr>
                <w:sz w:val="20"/>
                <w:szCs w:val="20"/>
              </w:rPr>
            </w:pPr>
            <w:r w:rsidRPr="0038165A">
              <w:rPr>
                <w:sz w:val="20"/>
                <w:szCs w:val="20"/>
              </w:rPr>
              <w:t>0</w:t>
            </w:r>
          </w:p>
        </w:tc>
        <w:tc>
          <w:tcPr>
            <w:tcW w:w="1000" w:type="dxa"/>
            <w:shd w:val="clear" w:color="auto" w:fill="FFFFFF" w:themeFill="background1"/>
          </w:tcPr>
          <w:p w14:paraId="47272C2D" w14:textId="77777777" w:rsidR="00414B36" w:rsidRPr="0038165A" w:rsidRDefault="00414B36" w:rsidP="002D56E6">
            <w:pPr>
              <w:rPr>
                <w:sz w:val="20"/>
                <w:szCs w:val="20"/>
              </w:rPr>
            </w:pPr>
            <w:r w:rsidRPr="0038165A">
              <w:rPr>
                <w:sz w:val="20"/>
                <w:szCs w:val="20"/>
              </w:rPr>
              <w:t>32</w:t>
            </w:r>
          </w:p>
        </w:tc>
        <w:tc>
          <w:tcPr>
            <w:tcW w:w="1012" w:type="dxa"/>
          </w:tcPr>
          <w:p w14:paraId="44D68221" w14:textId="77777777" w:rsidR="00414B36" w:rsidRPr="0038165A" w:rsidRDefault="00414B36" w:rsidP="002D56E6">
            <w:pPr>
              <w:rPr>
                <w:sz w:val="20"/>
                <w:szCs w:val="20"/>
              </w:rPr>
            </w:pPr>
            <w:r w:rsidRPr="0038165A">
              <w:rPr>
                <w:sz w:val="20"/>
                <w:szCs w:val="20"/>
              </w:rPr>
              <w:t>3</w:t>
            </w:r>
          </w:p>
        </w:tc>
        <w:tc>
          <w:tcPr>
            <w:tcW w:w="889" w:type="dxa"/>
          </w:tcPr>
          <w:p w14:paraId="744B0646" w14:textId="77777777" w:rsidR="00414B36" w:rsidRPr="0038165A" w:rsidRDefault="00414B36" w:rsidP="002D56E6">
            <w:pPr>
              <w:rPr>
                <w:sz w:val="20"/>
                <w:szCs w:val="20"/>
              </w:rPr>
            </w:pPr>
            <w:r w:rsidRPr="0038165A">
              <w:rPr>
                <w:sz w:val="20"/>
                <w:szCs w:val="20"/>
              </w:rPr>
              <w:t>0</w:t>
            </w:r>
          </w:p>
        </w:tc>
        <w:tc>
          <w:tcPr>
            <w:tcW w:w="763" w:type="dxa"/>
          </w:tcPr>
          <w:p w14:paraId="7D3CA6E8" w14:textId="77777777" w:rsidR="00414B36" w:rsidRPr="0038165A" w:rsidRDefault="00414B36" w:rsidP="002D56E6">
            <w:pPr>
              <w:rPr>
                <w:sz w:val="20"/>
                <w:szCs w:val="20"/>
              </w:rPr>
            </w:pPr>
          </w:p>
        </w:tc>
        <w:tc>
          <w:tcPr>
            <w:tcW w:w="763" w:type="dxa"/>
          </w:tcPr>
          <w:p w14:paraId="1ADC1FAC" w14:textId="77777777" w:rsidR="00414B36" w:rsidRPr="0038165A" w:rsidRDefault="00414B36" w:rsidP="002D56E6">
            <w:pPr>
              <w:rPr>
                <w:sz w:val="20"/>
                <w:szCs w:val="20"/>
              </w:rPr>
            </w:pPr>
          </w:p>
        </w:tc>
        <w:tc>
          <w:tcPr>
            <w:tcW w:w="763" w:type="dxa"/>
          </w:tcPr>
          <w:p w14:paraId="09B7DA09" w14:textId="77777777" w:rsidR="00414B36" w:rsidRPr="0038165A" w:rsidRDefault="00414B36" w:rsidP="002D56E6">
            <w:pPr>
              <w:rPr>
                <w:sz w:val="20"/>
                <w:szCs w:val="20"/>
              </w:rPr>
            </w:pPr>
          </w:p>
        </w:tc>
        <w:tc>
          <w:tcPr>
            <w:tcW w:w="752" w:type="dxa"/>
          </w:tcPr>
          <w:p w14:paraId="6D3448DC" w14:textId="77777777" w:rsidR="00414B36" w:rsidRPr="0038165A" w:rsidRDefault="00414B36" w:rsidP="002D56E6">
            <w:pPr>
              <w:rPr>
                <w:sz w:val="20"/>
                <w:szCs w:val="20"/>
              </w:rPr>
            </w:pPr>
          </w:p>
        </w:tc>
      </w:tr>
      <w:tr w:rsidR="0038165A" w:rsidRPr="0038165A" w14:paraId="2BBB0F82" w14:textId="77777777" w:rsidTr="0071643D">
        <w:tc>
          <w:tcPr>
            <w:tcW w:w="1809" w:type="dxa"/>
            <w:shd w:val="clear" w:color="auto" w:fill="92D050"/>
          </w:tcPr>
          <w:p w14:paraId="58CFAB27" w14:textId="77777777" w:rsidR="00414B36" w:rsidRPr="0038165A" w:rsidRDefault="00414B36" w:rsidP="002D56E6">
            <w:pPr>
              <w:rPr>
                <w:sz w:val="20"/>
                <w:szCs w:val="20"/>
                <w:lang w:val="ru-RU"/>
              </w:rPr>
            </w:pPr>
            <w:r w:rsidRPr="0038165A">
              <w:rPr>
                <w:sz w:val="20"/>
                <w:szCs w:val="20"/>
                <w:lang w:val="ru-RU"/>
              </w:rPr>
              <w:t xml:space="preserve">Марија Васић </w:t>
            </w:r>
          </w:p>
        </w:tc>
        <w:tc>
          <w:tcPr>
            <w:tcW w:w="916" w:type="dxa"/>
          </w:tcPr>
          <w:p w14:paraId="31E5D893" w14:textId="77777777" w:rsidR="00414B36" w:rsidRPr="0038165A" w:rsidRDefault="00414B36" w:rsidP="002D56E6">
            <w:pPr>
              <w:rPr>
                <w:sz w:val="20"/>
                <w:szCs w:val="20"/>
              </w:rPr>
            </w:pPr>
            <w:r w:rsidRPr="0038165A">
              <w:rPr>
                <w:sz w:val="20"/>
                <w:szCs w:val="20"/>
              </w:rPr>
              <w:t>4</w:t>
            </w:r>
          </w:p>
        </w:tc>
        <w:tc>
          <w:tcPr>
            <w:tcW w:w="915" w:type="dxa"/>
          </w:tcPr>
          <w:p w14:paraId="59B25E56" w14:textId="77777777" w:rsidR="00414B36" w:rsidRPr="0038165A" w:rsidRDefault="00414B36" w:rsidP="002D56E6">
            <w:pPr>
              <w:rPr>
                <w:sz w:val="20"/>
                <w:szCs w:val="20"/>
              </w:rPr>
            </w:pPr>
            <w:r w:rsidRPr="0038165A">
              <w:rPr>
                <w:sz w:val="20"/>
                <w:szCs w:val="20"/>
              </w:rPr>
              <w:t>7</w:t>
            </w:r>
          </w:p>
        </w:tc>
        <w:tc>
          <w:tcPr>
            <w:tcW w:w="901" w:type="dxa"/>
          </w:tcPr>
          <w:p w14:paraId="2AD9E867"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04B5851F" w14:textId="77777777" w:rsidR="00414B36" w:rsidRPr="0038165A" w:rsidRDefault="00414B36" w:rsidP="002D56E6">
            <w:pPr>
              <w:rPr>
                <w:sz w:val="20"/>
                <w:szCs w:val="20"/>
              </w:rPr>
            </w:pPr>
            <w:r w:rsidRPr="0038165A">
              <w:rPr>
                <w:sz w:val="20"/>
                <w:szCs w:val="20"/>
              </w:rPr>
              <w:t>25</w:t>
            </w:r>
          </w:p>
        </w:tc>
        <w:tc>
          <w:tcPr>
            <w:tcW w:w="1012" w:type="dxa"/>
            <w:shd w:val="clear" w:color="auto" w:fill="FFFF00"/>
          </w:tcPr>
          <w:p w14:paraId="42C0B799" w14:textId="77777777" w:rsidR="00414B36" w:rsidRPr="0038165A" w:rsidRDefault="00414B36" w:rsidP="002D56E6">
            <w:pPr>
              <w:rPr>
                <w:sz w:val="20"/>
                <w:szCs w:val="20"/>
              </w:rPr>
            </w:pPr>
            <w:r w:rsidRPr="0038165A">
              <w:rPr>
                <w:sz w:val="20"/>
                <w:szCs w:val="20"/>
              </w:rPr>
              <w:t>7</w:t>
            </w:r>
          </w:p>
        </w:tc>
        <w:tc>
          <w:tcPr>
            <w:tcW w:w="888" w:type="dxa"/>
            <w:shd w:val="clear" w:color="auto" w:fill="FFFF00"/>
          </w:tcPr>
          <w:p w14:paraId="76505167" w14:textId="77777777" w:rsidR="00414B36" w:rsidRPr="0038165A" w:rsidRDefault="00414B36" w:rsidP="002D56E6">
            <w:pPr>
              <w:rPr>
                <w:sz w:val="20"/>
                <w:szCs w:val="20"/>
              </w:rPr>
            </w:pPr>
            <w:r w:rsidRPr="0038165A">
              <w:rPr>
                <w:sz w:val="20"/>
                <w:szCs w:val="20"/>
              </w:rPr>
              <w:t>0</w:t>
            </w:r>
          </w:p>
        </w:tc>
        <w:tc>
          <w:tcPr>
            <w:tcW w:w="1000" w:type="dxa"/>
            <w:shd w:val="clear" w:color="auto" w:fill="FFFFFF" w:themeFill="background1"/>
          </w:tcPr>
          <w:p w14:paraId="024FE10C" w14:textId="77777777" w:rsidR="00414B36" w:rsidRPr="0038165A" w:rsidRDefault="00414B36" w:rsidP="002D56E6">
            <w:pPr>
              <w:rPr>
                <w:sz w:val="20"/>
                <w:szCs w:val="20"/>
              </w:rPr>
            </w:pPr>
            <w:r w:rsidRPr="0038165A">
              <w:rPr>
                <w:sz w:val="20"/>
                <w:szCs w:val="20"/>
              </w:rPr>
              <w:t>21</w:t>
            </w:r>
          </w:p>
        </w:tc>
        <w:tc>
          <w:tcPr>
            <w:tcW w:w="1012" w:type="dxa"/>
          </w:tcPr>
          <w:p w14:paraId="4D7929F4" w14:textId="77777777" w:rsidR="00414B36" w:rsidRPr="0038165A" w:rsidRDefault="00414B36" w:rsidP="002D56E6">
            <w:pPr>
              <w:rPr>
                <w:sz w:val="20"/>
                <w:szCs w:val="20"/>
              </w:rPr>
            </w:pPr>
            <w:r w:rsidRPr="0038165A">
              <w:rPr>
                <w:sz w:val="20"/>
                <w:szCs w:val="20"/>
              </w:rPr>
              <w:t>0</w:t>
            </w:r>
          </w:p>
        </w:tc>
        <w:tc>
          <w:tcPr>
            <w:tcW w:w="889" w:type="dxa"/>
          </w:tcPr>
          <w:p w14:paraId="3C4B5002" w14:textId="77777777" w:rsidR="00414B36" w:rsidRPr="0038165A" w:rsidRDefault="00414B36" w:rsidP="002D56E6">
            <w:pPr>
              <w:rPr>
                <w:sz w:val="20"/>
                <w:szCs w:val="20"/>
              </w:rPr>
            </w:pPr>
            <w:r w:rsidRPr="0038165A">
              <w:rPr>
                <w:sz w:val="20"/>
                <w:szCs w:val="20"/>
              </w:rPr>
              <w:t>0</w:t>
            </w:r>
          </w:p>
        </w:tc>
        <w:tc>
          <w:tcPr>
            <w:tcW w:w="763" w:type="dxa"/>
          </w:tcPr>
          <w:p w14:paraId="30492974" w14:textId="77777777" w:rsidR="00414B36" w:rsidRPr="0038165A" w:rsidRDefault="00414B36" w:rsidP="002D56E6">
            <w:pPr>
              <w:rPr>
                <w:sz w:val="20"/>
                <w:szCs w:val="20"/>
              </w:rPr>
            </w:pPr>
          </w:p>
        </w:tc>
        <w:tc>
          <w:tcPr>
            <w:tcW w:w="763" w:type="dxa"/>
          </w:tcPr>
          <w:p w14:paraId="01C820FC" w14:textId="77777777" w:rsidR="00414B36" w:rsidRPr="0038165A" w:rsidRDefault="00414B36" w:rsidP="002D56E6">
            <w:pPr>
              <w:rPr>
                <w:sz w:val="20"/>
                <w:szCs w:val="20"/>
              </w:rPr>
            </w:pPr>
          </w:p>
        </w:tc>
        <w:tc>
          <w:tcPr>
            <w:tcW w:w="763" w:type="dxa"/>
          </w:tcPr>
          <w:p w14:paraId="75A60EDA" w14:textId="77777777" w:rsidR="00414B36" w:rsidRPr="0038165A" w:rsidRDefault="00414B36" w:rsidP="002D56E6">
            <w:pPr>
              <w:rPr>
                <w:sz w:val="20"/>
                <w:szCs w:val="20"/>
              </w:rPr>
            </w:pPr>
          </w:p>
        </w:tc>
        <w:tc>
          <w:tcPr>
            <w:tcW w:w="752" w:type="dxa"/>
          </w:tcPr>
          <w:p w14:paraId="7E94C0F2" w14:textId="77777777" w:rsidR="00414B36" w:rsidRPr="0038165A" w:rsidRDefault="00414B36" w:rsidP="002D56E6">
            <w:pPr>
              <w:rPr>
                <w:sz w:val="20"/>
                <w:szCs w:val="20"/>
              </w:rPr>
            </w:pPr>
          </w:p>
        </w:tc>
      </w:tr>
      <w:tr w:rsidR="0038165A" w:rsidRPr="0038165A" w14:paraId="2CF5CC81" w14:textId="77777777" w:rsidTr="0071643D">
        <w:tc>
          <w:tcPr>
            <w:tcW w:w="1809" w:type="dxa"/>
            <w:shd w:val="clear" w:color="auto" w:fill="92D050"/>
          </w:tcPr>
          <w:p w14:paraId="424EB0FD" w14:textId="77777777" w:rsidR="00414B36" w:rsidRPr="0038165A" w:rsidRDefault="00414B36" w:rsidP="002D56E6">
            <w:pPr>
              <w:rPr>
                <w:sz w:val="20"/>
                <w:szCs w:val="20"/>
                <w:lang w:val="sr-Cyrl-CS"/>
              </w:rPr>
            </w:pPr>
            <w:r w:rsidRPr="0038165A">
              <w:rPr>
                <w:sz w:val="20"/>
                <w:szCs w:val="20"/>
                <w:lang w:val="sr-Cyrl-CS"/>
              </w:rPr>
              <w:t xml:space="preserve">Марија Танасић Станишић </w:t>
            </w:r>
          </w:p>
        </w:tc>
        <w:tc>
          <w:tcPr>
            <w:tcW w:w="916" w:type="dxa"/>
          </w:tcPr>
          <w:p w14:paraId="5FE8ADAE" w14:textId="77777777" w:rsidR="00414B36" w:rsidRPr="0038165A" w:rsidRDefault="00414B36" w:rsidP="002D56E6">
            <w:pPr>
              <w:rPr>
                <w:sz w:val="20"/>
                <w:szCs w:val="20"/>
              </w:rPr>
            </w:pPr>
            <w:r w:rsidRPr="0038165A">
              <w:rPr>
                <w:sz w:val="20"/>
                <w:szCs w:val="20"/>
              </w:rPr>
              <w:t>0</w:t>
            </w:r>
          </w:p>
        </w:tc>
        <w:tc>
          <w:tcPr>
            <w:tcW w:w="915" w:type="dxa"/>
          </w:tcPr>
          <w:p w14:paraId="7C5BC8E5" w14:textId="77777777" w:rsidR="00414B36" w:rsidRPr="0038165A" w:rsidRDefault="00414B36" w:rsidP="002D56E6">
            <w:pPr>
              <w:rPr>
                <w:sz w:val="20"/>
                <w:szCs w:val="20"/>
              </w:rPr>
            </w:pPr>
            <w:r w:rsidRPr="0038165A">
              <w:rPr>
                <w:sz w:val="20"/>
                <w:szCs w:val="20"/>
              </w:rPr>
              <w:t>2</w:t>
            </w:r>
          </w:p>
        </w:tc>
        <w:tc>
          <w:tcPr>
            <w:tcW w:w="901" w:type="dxa"/>
          </w:tcPr>
          <w:p w14:paraId="6836ED7A"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1E415DEE" w14:textId="77777777" w:rsidR="00414B36" w:rsidRPr="0038165A" w:rsidRDefault="00414B36" w:rsidP="002D56E6">
            <w:pPr>
              <w:rPr>
                <w:sz w:val="20"/>
                <w:szCs w:val="20"/>
              </w:rPr>
            </w:pPr>
            <w:r w:rsidRPr="0038165A">
              <w:rPr>
                <w:sz w:val="20"/>
                <w:szCs w:val="20"/>
              </w:rPr>
              <w:t>12</w:t>
            </w:r>
          </w:p>
        </w:tc>
        <w:tc>
          <w:tcPr>
            <w:tcW w:w="1012" w:type="dxa"/>
            <w:shd w:val="clear" w:color="auto" w:fill="FFFF00"/>
          </w:tcPr>
          <w:p w14:paraId="4CBD298F" w14:textId="77777777" w:rsidR="00414B36" w:rsidRPr="0038165A" w:rsidRDefault="00414B36" w:rsidP="002D56E6">
            <w:pPr>
              <w:rPr>
                <w:sz w:val="20"/>
                <w:szCs w:val="20"/>
              </w:rPr>
            </w:pPr>
            <w:r w:rsidRPr="0038165A">
              <w:rPr>
                <w:sz w:val="20"/>
                <w:szCs w:val="20"/>
              </w:rPr>
              <w:t>6</w:t>
            </w:r>
          </w:p>
        </w:tc>
        <w:tc>
          <w:tcPr>
            <w:tcW w:w="888" w:type="dxa"/>
            <w:shd w:val="clear" w:color="auto" w:fill="FFFF00"/>
          </w:tcPr>
          <w:p w14:paraId="0FF03256" w14:textId="77777777" w:rsidR="00414B36" w:rsidRPr="0038165A" w:rsidRDefault="00414B36" w:rsidP="002D56E6">
            <w:pPr>
              <w:rPr>
                <w:sz w:val="20"/>
                <w:szCs w:val="20"/>
              </w:rPr>
            </w:pPr>
            <w:r w:rsidRPr="0038165A">
              <w:rPr>
                <w:sz w:val="20"/>
                <w:szCs w:val="20"/>
              </w:rPr>
              <w:t>5</w:t>
            </w:r>
          </w:p>
        </w:tc>
        <w:tc>
          <w:tcPr>
            <w:tcW w:w="1000" w:type="dxa"/>
            <w:shd w:val="clear" w:color="auto" w:fill="FFFFFF" w:themeFill="background1"/>
          </w:tcPr>
          <w:p w14:paraId="0CC7C97D" w14:textId="77777777" w:rsidR="00414B36" w:rsidRPr="0038165A" w:rsidRDefault="00414B36" w:rsidP="002D56E6">
            <w:pPr>
              <w:rPr>
                <w:sz w:val="20"/>
                <w:szCs w:val="20"/>
              </w:rPr>
            </w:pPr>
            <w:r w:rsidRPr="0038165A">
              <w:rPr>
                <w:sz w:val="20"/>
                <w:szCs w:val="20"/>
              </w:rPr>
              <w:t>12</w:t>
            </w:r>
          </w:p>
        </w:tc>
        <w:tc>
          <w:tcPr>
            <w:tcW w:w="1012" w:type="dxa"/>
          </w:tcPr>
          <w:p w14:paraId="67897562" w14:textId="77777777" w:rsidR="00414B36" w:rsidRPr="0038165A" w:rsidRDefault="00414B36" w:rsidP="002D56E6">
            <w:pPr>
              <w:rPr>
                <w:sz w:val="20"/>
                <w:szCs w:val="20"/>
              </w:rPr>
            </w:pPr>
            <w:r w:rsidRPr="0038165A">
              <w:rPr>
                <w:sz w:val="20"/>
                <w:szCs w:val="20"/>
              </w:rPr>
              <w:t>4</w:t>
            </w:r>
          </w:p>
        </w:tc>
        <w:tc>
          <w:tcPr>
            <w:tcW w:w="889" w:type="dxa"/>
          </w:tcPr>
          <w:p w14:paraId="1F691A8D" w14:textId="77777777" w:rsidR="00414B36" w:rsidRPr="0038165A" w:rsidRDefault="00414B36" w:rsidP="002D56E6">
            <w:pPr>
              <w:rPr>
                <w:sz w:val="20"/>
                <w:szCs w:val="20"/>
              </w:rPr>
            </w:pPr>
            <w:r w:rsidRPr="0038165A">
              <w:rPr>
                <w:sz w:val="20"/>
                <w:szCs w:val="20"/>
              </w:rPr>
              <w:t>5</w:t>
            </w:r>
          </w:p>
        </w:tc>
        <w:tc>
          <w:tcPr>
            <w:tcW w:w="763" w:type="dxa"/>
          </w:tcPr>
          <w:p w14:paraId="1E2C66EC" w14:textId="77777777" w:rsidR="00414B36" w:rsidRPr="0038165A" w:rsidRDefault="00414B36" w:rsidP="002D56E6">
            <w:pPr>
              <w:rPr>
                <w:sz w:val="20"/>
                <w:szCs w:val="20"/>
              </w:rPr>
            </w:pPr>
          </w:p>
        </w:tc>
        <w:tc>
          <w:tcPr>
            <w:tcW w:w="763" w:type="dxa"/>
          </w:tcPr>
          <w:p w14:paraId="28751B17" w14:textId="77777777" w:rsidR="00414B36" w:rsidRPr="0038165A" w:rsidRDefault="00414B36" w:rsidP="002D56E6">
            <w:pPr>
              <w:rPr>
                <w:sz w:val="20"/>
                <w:szCs w:val="20"/>
              </w:rPr>
            </w:pPr>
          </w:p>
        </w:tc>
        <w:tc>
          <w:tcPr>
            <w:tcW w:w="763" w:type="dxa"/>
          </w:tcPr>
          <w:p w14:paraId="2F9D1367" w14:textId="77777777" w:rsidR="00414B36" w:rsidRPr="0038165A" w:rsidRDefault="00414B36" w:rsidP="002D56E6">
            <w:pPr>
              <w:rPr>
                <w:sz w:val="20"/>
                <w:szCs w:val="20"/>
              </w:rPr>
            </w:pPr>
          </w:p>
        </w:tc>
        <w:tc>
          <w:tcPr>
            <w:tcW w:w="752" w:type="dxa"/>
          </w:tcPr>
          <w:p w14:paraId="37FE2C49" w14:textId="77777777" w:rsidR="00414B36" w:rsidRPr="0038165A" w:rsidRDefault="00414B36" w:rsidP="002D56E6">
            <w:pPr>
              <w:rPr>
                <w:sz w:val="20"/>
                <w:szCs w:val="20"/>
              </w:rPr>
            </w:pPr>
          </w:p>
        </w:tc>
      </w:tr>
      <w:tr w:rsidR="0038165A" w:rsidRPr="0038165A" w14:paraId="4F4A9B51" w14:textId="77777777" w:rsidTr="0071643D">
        <w:tc>
          <w:tcPr>
            <w:tcW w:w="1809" w:type="dxa"/>
            <w:shd w:val="clear" w:color="auto" w:fill="92D050"/>
          </w:tcPr>
          <w:p w14:paraId="6CB33E7D" w14:textId="77777777" w:rsidR="00414B36" w:rsidRPr="0038165A" w:rsidRDefault="00414B36" w:rsidP="002D56E6">
            <w:pPr>
              <w:jc w:val="both"/>
              <w:rPr>
                <w:sz w:val="20"/>
                <w:szCs w:val="20"/>
              </w:rPr>
            </w:pPr>
            <w:r w:rsidRPr="0038165A">
              <w:rPr>
                <w:sz w:val="20"/>
                <w:szCs w:val="20"/>
              </w:rPr>
              <w:t>Марко Јашић</w:t>
            </w:r>
          </w:p>
        </w:tc>
        <w:tc>
          <w:tcPr>
            <w:tcW w:w="916" w:type="dxa"/>
          </w:tcPr>
          <w:p w14:paraId="33712225" w14:textId="77777777" w:rsidR="00414B36" w:rsidRPr="0038165A" w:rsidRDefault="00414B36" w:rsidP="002D56E6">
            <w:pPr>
              <w:rPr>
                <w:sz w:val="20"/>
                <w:szCs w:val="20"/>
              </w:rPr>
            </w:pPr>
            <w:r w:rsidRPr="0038165A">
              <w:rPr>
                <w:sz w:val="20"/>
                <w:szCs w:val="20"/>
              </w:rPr>
              <w:t>0</w:t>
            </w:r>
          </w:p>
        </w:tc>
        <w:tc>
          <w:tcPr>
            <w:tcW w:w="915" w:type="dxa"/>
          </w:tcPr>
          <w:p w14:paraId="1637AC1A" w14:textId="77777777" w:rsidR="00414B36" w:rsidRPr="0038165A" w:rsidRDefault="00414B36" w:rsidP="002D56E6">
            <w:pPr>
              <w:rPr>
                <w:sz w:val="20"/>
                <w:szCs w:val="20"/>
              </w:rPr>
            </w:pPr>
            <w:r w:rsidRPr="0038165A">
              <w:rPr>
                <w:sz w:val="20"/>
                <w:szCs w:val="20"/>
              </w:rPr>
              <w:t>0</w:t>
            </w:r>
          </w:p>
        </w:tc>
        <w:tc>
          <w:tcPr>
            <w:tcW w:w="901" w:type="dxa"/>
          </w:tcPr>
          <w:p w14:paraId="70D21FEF"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48200065" w14:textId="77777777" w:rsidR="00414B36" w:rsidRPr="0038165A" w:rsidRDefault="00414B36" w:rsidP="002D56E6">
            <w:pPr>
              <w:rPr>
                <w:sz w:val="20"/>
                <w:szCs w:val="20"/>
              </w:rPr>
            </w:pPr>
            <w:r w:rsidRPr="0038165A">
              <w:rPr>
                <w:sz w:val="20"/>
                <w:szCs w:val="20"/>
              </w:rPr>
              <w:t>8</w:t>
            </w:r>
          </w:p>
        </w:tc>
        <w:tc>
          <w:tcPr>
            <w:tcW w:w="1012" w:type="dxa"/>
            <w:shd w:val="clear" w:color="auto" w:fill="FFFF00"/>
          </w:tcPr>
          <w:p w14:paraId="0EBC042D" w14:textId="77777777" w:rsidR="00414B36" w:rsidRPr="0038165A" w:rsidRDefault="00414B36" w:rsidP="002D56E6">
            <w:pPr>
              <w:rPr>
                <w:sz w:val="20"/>
                <w:szCs w:val="20"/>
              </w:rPr>
            </w:pPr>
            <w:r w:rsidRPr="0038165A">
              <w:rPr>
                <w:sz w:val="20"/>
                <w:szCs w:val="20"/>
              </w:rPr>
              <w:t>7</w:t>
            </w:r>
          </w:p>
        </w:tc>
        <w:tc>
          <w:tcPr>
            <w:tcW w:w="888" w:type="dxa"/>
            <w:shd w:val="clear" w:color="auto" w:fill="FFFF00"/>
          </w:tcPr>
          <w:p w14:paraId="5DF8F1E3" w14:textId="77777777" w:rsidR="00414B36" w:rsidRPr="0038165A" w:rsidRDefault="00414B36" w:rsidP="002D56E6">
            <w:pPr>
              <w:rPr>
                <w:sz w:val="20"/>
                <w:szCs w:val="20"/>
              </w:rPr>
            </w:pPr>
            <w:r w:rsidRPr="0038165A">
              <w:rPr>
                <w:sz w:val="20"/>
                <w:szCs w:val="20"/>
              </w:rPr>
              <w:t>20</w:t>
            </w:r>
          </w:p>
        </w:tc>
        <w:tc>
          <w:tcPr>
            <w:tcW w:w="1000" w:type="dxa"/>
            <w:shd w:val="clear" w:color="auto" w:fill="FFFFFF" w:themeFill="background1"/>
          </w:tcPr>
          <w:p w14:paraId="32646C81" w14:textId="77777777" w:rsidR="00414B36" w:rsidRPr="0038165A" w:rsidRDefault="00414B36" w:rsidP="002D56E6">
            <w:pPr>
              <w:rPr>
                <w:sz w:val="20"/>
                <w:szCs w:val="20"/>
              </w:rPr>
            </w:pPr>
            <w:r w:rsidRPr="0038165A">
              <w:rPr>
                <w:sz w:val="20"/>
                <w:szCs w:val="20"/>
              </w:rPr>
              <w:t>8</w:t>
            </w:r>
          </w:p>
        </w:tc>
        <w:tc>
          <w:tcPr>
            <w:tcW w:w="1012" w:type="dxa"/>
          </w:tcPr>
          <w:p w14:paraId="51A35EF0" w14:textId="77777777" w:rsidR="00414B36" w:rsidRPr="0038165A" w:rsidRDefault="00414B36" w:rsidP="002D56E6">
            <w:pPr>
              <w:rPr>
                <w:sz w:val="20"/>
                <w:szCs w:val="20"/>
              </w:rPr>
            </w:pPr>
            <w:r w:rsidRPr="0038165A">
              <w:rPr>
                <w:sz w:val="20"/>
                <w:szCs w:val="20"/>
              </w:rPr>
              <w:t>7</w:t>
            </w:r>
          </w:p>
        </w:tc>
        <w:tc>
          <w:tcPr>
            <w:tcW w:w="889" w:type="dxa"/>
          </w:tcPr>
          <w:p w14:paraId="037E015F" w14:textId="77777777" w:rsidR="00414B36" w:rsidRPr="0038165A" w:rsidRDefault="00414B36" w:rsidP="002D56E6">
            <w:pPr>
              <w:rPr>
                <w:sz w:val="20"/>
                <w:szCs w:val="20"/>
              </w:rPr>
            </w:pPr>
            <w:r w:rsidRPr="0038165A">
              <w:rPr>
                <w:sz w:val="20"/>
                <w:szCs w:val="20"/>
              </w:rPr>
              <w:t>20</w:t>
            </w:r>
          </w:p>
        </w:tc>
        <w:tc>
          <w:tcPr>
            <w:tcW w:w="763" w:type="dxa"/>
          </w:tcPr>
          <w:p w14:paraId="1407475F" w14:textId="77777777" w:rsidR="00414B36" w:rsidRPr="0038165A" w:rsidRDefault="00414B36" w:rsidP="002D56E6">
            <w:pPr>
              <w:rPr>
                <w:sz w:val="20"/>
                <w:szCs w:val="20"/>
              </w:rPr>
            </w:pPr>
          </w:p>
        </w:tc>
        <w:tc>
          <w:tcPr>
            <w:tcW w:w="763" w:type="dxa"/>
          </w:tcPr>
          <w:p w14:paraId="7649C147" w14:textId="77777777" w:rsidR="00414B36" w:rsidRPr="0038165A" w:rsidRDefault="00414B36" w:rsidP="002D56E6">
            <w:pPr>
              <w:rPr>
                <w:sz w:val="20"/>
                <w:szCs w:val="20"/>
              </w:rPr>
            </w:pPr>
          </w:p>
        </w:tc>
        <w:tc>
          <w:tcPr>
            <w:tcW w:w="763" w:type="dxa"/>
          </w:tcPr>
          <w:p w14:paraId="0688C2B9" w14:textId="77777777" w:rsidR="00414B36" w:rsidRPr="0038165A" w:rsidRDefault="00414B36" w:rsidP="002D56E6">
            <w:pPr>
              <w:rPr>
                <w:sz w:val="20"/>
                <w:szCs w:val="20"/>
              </w:rPr>
            </w:pPr>
          </w:p>
        </w:tc>
        <w:tc>
          <w:tcPr>
            <w:tcW w:w="752" w:type="dxa"/>
          </w:tcPr>
          <w:p w14:paraId="47A2E57C" w14:textId="77777777" w:rsidR="00414B36" w:rsidRPr="0038165A" w:rsidRDefault="00414B36" w:rsidP="002D56E6">
            <w:pPr>
              <w:rPr>
                <w:sz w:val="20"/>
                <w:szCs w:val="20"/>
              </w:rPr>
            </w:pPr>
          </w:p>
        </w:tc>
      </w:tr>
      <w:tr w:rsidR="0038165A" w:rsidRPr="0038165A" w14:paraId="5B337638" w14:textId="77777777" w:rsidTr="0071643D">
        <w:trPr>
          <w:trHeight w:val="283"/>
        </w:trPr>
        <w:tc>
          <w:tcPr>
            <w:tcW w:w="1809" w:type="dxa"/>
            <w:shd w:val="clear" w:color="auto" w:fill="92D050"/>
          </w:tcPr>
          <w:p w14:paraId="7C354106" w14:textId="77777777" w:rsidR="00414B36" w:rsidRPr="0038165A" w:rsidRDefault="00414B36" w:rsidP="002D56E6">
            <w:pPr>
              <w:jc w:val="both"/>
              <w:rPr>
                <w:sz w:val="20"/>
                <w:szCs w:val="20"/>
                <w:lang w:val="sr-Cyrl-CS"/>
              </w:rPr>
            </w:pPr>
            <w:r w:rsidRPr="0038165A">
              <w:rPr>
                <w:sz w:val="20"/>
                <w:szCs w:val="20"/>
              </w:rPr>
              <w:t>МиленкоРосић</w:t>
            </w:r>
          </w:p>
        </w:tc>
        <w:tc>
          <w:tcPr>
            <w:tcW w:w="916" w:type="dxa"/>
          </w:tcPr>
          <w:p w14:paraId="220C71C7" w14:textId="77777777" w:rsidR="00414B36" w:rsidRPr="0038165A" w:rsidRDefault="00414B36" w:rsidP="002D56E6">
            <w:pPr>
              <w:rPr>
                <w:sz w:val="20"/>
                <w:szCs w:val="20"/>
              </w:rPr>
            </w:pPr>
            <w:r w:rsidRPr="0038165A">
              <w:rPr>
                <w:sz w:val="20"/>
                <w:szCs w:val="20"/>
              </w:rPr>
              <w:t>0</w:t>
            </w:r>
          </w:p>
        </w:tc>
        <w:tc>
          <w:tcPr>
            <w:tcW w:w="915" w:type="dxa"/>
          </w:tcPr>
          <w:p w14:paraId="527596AA" w14:textId="77777777" w:rsidR="00414B36" w:rsidRPr="0038165A" w:rsidRDefault="00414B36" w:rsidP="002D56E6">
            <w:pPr>
              <w:rPr>
                <w:sz w:val="20"/>
                <w:szCs w:val="20"/>
              </w:rPr>
            </w:pPr>
            <w:r w:rsidRPr="0038165A">
              <w:rPr>
                <w:sz w:val="20"/>
                <w:szCs w:val="20"/>
              </w:rPr>
              <w:t>0</w:t>
            </w:r>
          </w:p>
        </w:tc>
        <w:tc>
          <w:tcPr>
            <w:tcW w:w="901" w:type="dxa"/>
          </w:tcPr>
          <w:p w14:paraId="0421DA84"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21C8BCDE" w14:textId="77777777" w:rsidR="00414B36" w:rsidRPr="0038165A" w:rsidRDefault="00414B36" w:rsidP="002D56E6">
            <w:pPr>
              <w:rPr>
                <w:sz w:val="20"/>
                <w:szCs w:val="20"/>
              </w:rPr>
            </w:pPr>
            <w:r w:rsidRPr="0038165A">
              <w:rPr>
                <w:sz w:val="20"/>
                <w:szCs w:val="20"/>
              </w:rPr>
              <w:t>17</w:t>
            </w:r>
          </w:p>
        </w:tc>
        <w:tc>
          <w:tcPr>
            <w:tcW w:w="1012" w:type="dxa"/>
            <w:shd w:val="clear" w:color="auto" w:fill="FFFF00"/>
          </w:tcPr>
          <w:p w14:paraId="2D024BFE" w14:textId="77777777" w:rsidR="00414B36" w:rsidRPr="0038165A" w:rsidRDefault="00414B36" w:rsidP="002D56E6">
            <w:pPr>
              <w:rPr>
                <w:sz w:val="20"/>
                <w:szCs w:val="20"/>
              </w:rPr>
            </w:pPr>
            <w:r w:rsidRPr="0038165A">
              <w:rPr>
                <w:sz w:val="20"/>
                <w:szCs w:val="20"/>
              </w:rPr>
              <w:t>5</w:t>
            </w:r>
          </w:p>
        </w:tc>
        <w:tc>
          <w:tcPr>
            <w:tcW w:w="888" w:type="dxa"/>
            <w:shd w:val="clear" w:color="auto" w:fill="FFFF00"/>
          </w:tcPr>
          <w:p w14:paraId="4C2A23B8" w14:textId="77777777" w:rsidR="00414B36" w:rsidRPr="0038165A" w:rsidRDefault="00414B36" w:rsidP="002D56E6">
            <w:pPr>
              <w:rPr>
                <w:sz w:val="20"/>
                <w:szCs w:val="20"/>
              </w:rPr>
            </w:pPr>
            <w:r w:rsidRPr="0038165A">
              <w:rPr>
                <w:sz w:val="20"/>
                <w:szCs w:val="20"/>
              </w:rPr>
              <w:t>11</w:t>
            </w:r>
          </w:p>
        </w:tc>
        <w:tc>
          <w:tcPr>
            <w:tcW w:w="1000" w:type="dxa"/>
            <w:shd w:val="clear" w:color="auto" w:fill="FFFFFF" w:themeFill="background1"/>
          </w:tcPr>
          <w:p w14:paraId="07A91886" w14:textId="77777777" w:rsidR="00414B36" w:rsidRPr="0038165A" w:rsidRDefault="00414B36" w:rsidP="002D56E6">
            <w:pPr>
              <w:rPr>
                <w:sz w:val="20"/>
                <w:szCs w:val="20"/>
              </w:rPr>
            </w:pPr>
            <w:r w:rsidRPr="0038165A">
              <w:rPr>
                <w:sz w:val="20"/>
                <w:szCs w:val="20"/>
              </w:rPr>
              <w:t>17</w:t>
            </w:r>
          </w:p>
        </w:tc>
        <w:tc>
          <w:tcPr>
            <w:tcW w:w="1012" w:type="dxa"/>
          </w:tcPr>
          <w:p w14:paraId="7D1E7583" w14:textId="77777777" w:rsidR="00414B36" w:rsidRPr="0038165A" w:rsidRDefault="00414B36" w:rsidP="002D56E6">
            <w:pPr>
              <w:rPr>
                <w:sz w:val="20"/>
                <w:szCs w:val="20"/>
              </w:rPr>
            </w:pPr>
            <w:r w:rsidRPr="0038165A">
              <w:rPr>
                <w:sz w:val="20"/>
                <w:szCs w:val="20"/>
              </w:rPr>
              <w:t>5</w:t>
            </w:r>
          </w:p>
        </w:tc>
        <w:tc>
          <w:tcPr>
            <w:tcW w:w="889" w:type="dxa"/>
          </w:tcPr>
          <w:p w14:paraId="148F2292" w14:textId="77777777" w:rsidR="00414B36" w:rsidRPr="0038165A" w:rsidRDefault="00414B36" w:rsidP="002D56E6">
            <w:pPr>
              <w:rPr>
                <w:sz w:val="20"/>
                <w:szCs w:val="20"/>
              </w:rPr>
            </w:pPr>
            <w:r w:rsidRPr="0038165A">
              <w:rPr>
                <w:sz w:val="20"/>
                <w:szCs w:val="20"/>
              </w:rPr>
              <w:t>11</w:t>
            </w:r>
          </w:p>
        </w:tc>
        <w:tc>
          <w:tcPr>
            <w:tcW w:w="763" w:type="dxa"/>
          </w:tcPr>
          <w:p w14:paraId="522DF7CE" w14:textId="77777777" w:rsidR="00414B36" w:rsidRPr="0038165A" w:rsidRDefault="00414B36" w:rsidP="002D56E6">
            <w:pPr>
              <w:rPr>
                <w:sz w:val="20"/>
                <w:szCs w:val="20"/>
              </w:rPr>
            </w:pPr>
          </w:p>
        </w:tc>
        <w:tc>
          <w:tcPr>
            <w:tcW w:w="763" w:type="dxa"/>
          </w:tcPr>
          <w:p w14:paraId="48887F97" w14:textId="77777777" w:rsidR="00414B36" w:rsidRPr="0038165A" w:rsidRDefault="00414B36" w:rsidP="002D56E6">
            <w:pPr>
              <w:rPr>
                <w:sz w:val="20"/>
                <w:szCs w:val="20"/>
              </w:rPr>
            </w:pPr>
          </w:p>
        </w:tc>
        <w:tc>
          <w:tcPr>
            <w:tcW w:w="763" w:type="dxa"/>
          </w:tcPr>
          <w:p w14:paraId="379390F5" w14:textId="77777777" w:rsidR="00414B36" w:rsidRPr="0038165A" w:rsidRDefault="00414B36" w:rsidP="002D56E6">
            <w:pPr>
              <w:rPr>
                <w:sz w:val="20"/>
                <w:szCs w:val="20"/>
              </w:rPr>
            </w:pPr>
          </w:p>
        </w:tc>
        <w:tc>
          <w:tcPr>
            <w:tcW w:w="752" w:type="dxa"/>
          </w:tcPr>
          <w:p w14:paraId="332CDD53" w14:textId="77777777" w:rsidR="00414B36" w:rsidRPr="0038165A" w:rsidRDefault="00414B36" w:rsidP="002D56E6">
            <w:pPr>
              <w:rPr>
                <w:sz w:val="20"/>
                <w:szCs w:val="20"/>
              </w:rPr>
            </w:pPr>
          </w:p>
        </w:tc>
      </w:tr>
      <w:tr w:rsidR="0038165A" w:rsidRPr="0038165A" w14:paraId="4511BC33" w14:textId="77777777" w:rsidTr="0071643D">
        <w:tc>
          <w:tcPr>
            <w:tcW w:w="1809" w:type="dxa"/>
            <w:shd w:val="clear" w:color="auto" w:fill="92D050"/>
          </w:tcPr>
          <w:p w14:paraId="604B1D9B" w14:textId="77777777" w:rsidR="00414B36" w:rsidRPr="0038165A" w:rsidRDefault="00414B36" w:rsidP="002D56E6">
            <w:pPr>
              <w:rPr>
                <w:sz w:val="20"/>
                <w:szCs w:val="20"/>
              </w:rPr>
            </w:pPr>
            <w:r w:rsidRPr="0038165A">
              <w:rPr>
                <w:sz w:val="20"/>
                <w:szCs w:val="20"/>
              </w:rPr>
              <w:lastRenderedPageBreak/>
              <w:t>Милица Малетић</w:t>
            </w:r>
          </w:p>
        </w:tc>
        <w:tc>
          <w:tcPr>
            <w:tcW w:w="916" w:type="dxa"/>
          </w:tcPr>
          <w:p w14:paraId="3CBBA64A" w14:textId="77777777" w:rsidR="00414B36" w:rsidRPr="0038165A" w:rsidRDefault="00414B36" w:rsidP="002D56E6">
            <w:pPr>
              <w:rPr>
                <w:sz w:val="20"/>
                <w:szCs w:val="20"/>
              </w:rPr>
            </w:pPr>
            <w:r w:rsidRPr="0038165A">
              <w:rPr>
                <w:sz w:val="20"/>
                <w:szCs w:val="20"/>
              </w:rPr>
              <w:t>1</w:t>
            </w:r>
          </w:p>
        </w:tc>
        <w:tc>
          <w:tcPr>
            <w:tcW w:w="915" w:type="dxa"/>
          </w:tcPr>
          <w:p w14:paraId="05E73CB4" w14:textId="77777777" w:rsidR="00414B36" w:rsidRPr="0038165A" w:rsidRDefault="00414B36" w:rsidP="002D56E6">
            <w:pPr>
              <w:rPr>
                <w:sz w:val="20"/>
                <w:szCs w:val="20"/>
              </w:rPr>
            </w:pPr>
            <w:r w:rsidRPr="0038165A">
              <w:rPr>
                <w:sz w:val="20"/>
                <w:szCs w:val="20"/>
              </w:rPr>
              <w:t>9</w:t>
            </w:r>
          </w:p>
        </w:tc>
        <w:tc>
          <w:tcPr>
            <w:tcW w:w="901" w:type="dxa"/>
          </w:tcPr>
          <w:p w14:paraId="13107460" w14:textId="77777777" w:rsidR="00414B36" w:rsidRPr="0038165A" w:rsidRDefault="00414B36" w:rsidP="002D56E6">
            <w:pPr>
              <w:rPr>
                <w:sz w:val="20"/>
                <w:szCs w:val="20"/>
              </w:rPr>
            </w:pPr>
            <w:r w:rsidRPr="0038165A">
              <w:rPr>
                <w:sz w:val="20"/>
                <w:szCs w:val="20"/>
              </w:rPr>
              <w:t>9</w:t>
            </w:r>
          </w:p>
        </w:tc>
        <w:tc>
          <w:tcPr>
            <w:tcW w:w="999" w:type="dxa"/>
            <w:shd w:val="clear" w:color="auto" w:fill="FFFF00"/>
          </w:tcPr>
          <w:p w14:paraId="794D3614" w14:textId="77777777" w:rsidR="00414B36" w:rsidRPr="0038165A" w:rsidRDefault="00414B36" w:rsidP="002D56E6">
            <w:pPr>
              <w:rPr>
                <w:sz w:val="20"/>
                <w:szCs w:val="20"/>
              </w:rPr>
            </w:pPr>
            <w:r w:rsidRPr="0038165A">
              <w:rPr>
                <w:sz w:val="20"/>
                <w:szCs w:val="20"/>
              </w:rPr>
              <w:t>32</w:t>
            </w:r>
          </w:p>
        </w:tc>
        <w:tc>
          <w:tcPr>
            <w:tcW w:w="1012" w:type="dxa"/>
            <w:shd w:val="clear" w:color="auto" w:fill="FFFF00"/>
          </w:tcPr>
          <w:p w14:paraId="222087BE" w14:textId="77777777" w:rsidR="00414B36" w:rsidRPr="0038165A" w:rsidRDefault="00414B36" w:rsidP="002D56E6">
            <w:pPr>
              <w:rPr>
                <w:sz w:val="20"/>
                <w:szCs w:val="20"/>
              </w:rPr>
            </w:pPr>
            <w:r w:rsidRPr="0038165A">
              <w:rPr>
                <w:sz w:val="20"/>
                <w:szCs w:val="20"/>
              </w:rPr>
              <w:t>9</w:t>
            </w:r>
          </w:p>
        </w:tc>
        <w:tc>
          <w:tcPr>
            <w:tcW w:w="888" w:type="dxa"/>
            <w:shd w:val="clear" w:color="auto" w:fill="FFFF00"/>
          </w:tcPr>
          <w:p w14:paraId="55043BD8" w14:textId="77777777" w:rsidR="00414B36" w:rsidRPr="0038165A" w:rsidRDefault="00414B36" w:rsidP="002D56E6">
            <w:pPr>
              <w:rPr>
                <w:sz w:val="20"/>
                <w:szCs w:val="20"/>
              </w:rPr>
            </w:pPr>
            <w:r w:rsidRPr="0038165A">
              <w:rPr>
                <w:sz w:val="20"/>
                <w:szCs w:val="20"/>
              </w:rPr>
              <w:t>24</w:t>
            </w:r>
          </w:p>
        </w:tc>
        <w:tc>
          <w:tcPr>
            <w:tcW w:w="1000" w:type="dxa"/>
            <w:shd w:val="clear" w:color="auto" w:fill="FFFFFF" w:themeFill="background1"/>
          </w:tcPr>
          <w:p w14:paraId="1E78B3AC" w14:textId="77777777" w:rsidR="00414B36" w:rsidRPr="0038165A" w:rsidRDefault="00414B36" w:rsidP="002D56E6">
            <w:pPr>
              <w:rPr>
                <w:sz w:val="20"/>
                <w:szCs w:val="20"/>
              </w:rPr>
            </w:pPr>
            <w:r w:rsidRPr="0038165A">
              <w:rPr>
                <w:sz w:val="20"/>
                <w:szCs w:val="20"/>
              </w:rPr>
              <w:t>31</w:t>
            </w:r>
          </w:p>
        </w:tc>
        <w:tc>
          <w:tcPr>
            <w:tcW w:w="1012" w:type="dxa"/>
          </w:tcPr>
          <w:p w14:paraId="17919E09" w14:textId="77777777" w:rsidR="00414B36" w:rsidRPr="0038165A" w:rsidRDefault="00414B36" w:rsidP="002D56E6">
            <w:pPr>
              <w:rPr>
                <w:sz w:val="20"/>
                <w:szCs w:val="20"/>
              </w:rPr>
            </w:pPr>
            <w:r w:rsidRPr="0038165A">
              <w:rPr>
                <w:sz w:val="20"/>
                <w:szCs w:val="20"/>
              </w:rPr>
              <w:t>0</w:t>
            </w:r>
          </w:p>
        </w:tc>
        <w:tc>
          <w:tcPr>
            <w:tcW w:w="889" w:type="dxa"/>
          </w:tcPr>
          <w:p w14:paraId="48687CDC" w14:textId="77777777" w:rsidR="00414B36" w:rsidRPr="0038165A" w:rsidRDefault="00414B36" w:rsidP="002D56E6">
            <w:pPr>
              <w:rPr>
                <w:sz w:val="20"/>
                <w:szCs w:val="20"/>
              </w:rPr>
            </w:pPr>
            <w:r w:rsidRPr="0038165A">
              <w:rPr>
                <w:sz w:val="20"/>
                <w:szCs w:val="20"/>
              </w:rPr>
              <w:t>15</w:t>
            </w:r>
          </w:p>
        </w:tc>
        <w:tc>
          <w:tcPr>
            <w:tcW w:w="763" w:type="dxa"/>
          </w:tcPr>
          <w:p w14:paraId="6B8AE999" w14:textId="77777777" w:rsidR="00414B36" w:rsidRPr="0038165A" w:rsidRDefault="00414B36" w:rsidP="002D56E6">
            <w:pPr>
              <w:rPr>
                <w:sz w:val="20"/>
                <w:szCs w:val="20"/>
              </w:rPr>
            </w:pPr>
          </w:p>
        </w:tc>
        <w:tc>
          <w:tcPr>
            <w:tcW w:w="763" w:type="dxa"/>
          </w:tcPr>
          <w:p w14:paraId="4B307F14" w14:textId="77777777" w:rsidR="00414B36" w:rsidRPr="0038165A" w:rsidRDefault="00414B36" w:rsidP="002D56E6">
            <w:pPr>
              <w:rPr>
                <w:sz w:val="20"/>
                <w:szCs w:val="20"/>
              </w:rPr>
            </w:pPr>
          </w:p>
        </w:tc>
        <w:tc>
          <w:tcPr>
            <w:tcW w:w="763" w:type="dxa"/>
          </w:tcPr>
          <w:p w14:paraId="1E87FCB5" w14:textId="77777777" w:rsidR="00414B36" w:rsidRPr="0038165A" w:rsidRDefault="00414B36" w:rsidP="002D56E6">
            <w:pPr>
              <w:rPr>
                <w:sz w:val="20"/>
                <w:szCs w:val="20"/>
              </w:rPr>
            </w:pPr>
          </w:p>
        </w:tc>
        <w:tc>
          <w:tcPr>
            <w:tcW w:w="752" w:type="dxa"/>
          </w:tcPr>
          <w:p w14:paraId="61F66872" w14:textId="77777777" w:rsidR="00414B36" w:rsidRPr="0038165A" w:rsidRDefault="00414B36" w:rsidP="002D56E6">
            <w:pPr>
              <w:rPr>
                <w:sz w:val="20"/>
                <w:szCs w:val="20"/>
              </w:rPr>
            </w:pPr>
          </w:p>
        </w:tc>
      </w:tr>
      <w:tr w:rsidR="0038165A" w:rsidRPr="0038165A" w14:paraId="26E7C5CE" w14:textId="77777777" w:rsidTr="0071643D">
        <w:tc>
          <w:tcPr>
            <w:tcW w:w="1809" w:type="dxa"/>
            <w:shd w:val="clear" w:color="auto" w:fill="92D050"/>
          </w:tcPr>
          <w:p w14:paraId="546DC1C0" w14:textId="77777777" w:rsidR="00414B36" w:rsidRPr="0038165A" w:rsidRDefault="00414B36" w:rsidP="002D56E6">
            <w:pPr>
              <w:rPr>
                <w:sz w:val="20"/>
                <w:szCs w:val="20"/>
              </w:rPr>
            </w:pPr>
            <w:r w:rsidRPr="0038165A">
              <w:rPr>
                <w:sz w:val="20"/>
                <w:szCs w:val="20"/>
              </w:rPr>
              <w:t xml:space="preserve">Мирјана Мијатовић-Грујић </w:t>
            </w:r>
          </w:p>
        </w:tc>
        <w:tc>
          <w:tcPr>
            <w:tcW w:w="916" w:type="dxa"/>
          </w:tcPr>
          <w:p w14:paraId="11AEB8B2" w14:textId="77777777" w:rsidR="00414B36" w:rsidRPr="0038165A" w:rsidRDefault="00414B36" w:rsidP="002D56E6">
            <w:pPr>
              <w:rPr>
                <w:sz w:val="20"/>
                <w:szCs w:val="20"/>
              </w:rPr>
            </w:pPr>
            <w:r w:rsidRPr="0038165A">
              <w:rPr>
                <w:sz w:val="20"/>
                <w:szCs w:val="20"/>
              </w:rPr>
              <w:t>8</w:t>
            </w:r>
          </w:p>
        </w:tc>
        <w:tc>
          <w:tcPr>
            <w:tcW w:w="915" w:type="dxa"/>
          </w:tcPr>
          <w:p w14:paraId="76F04540" w14:textId="77777777" w:rsidR="00414B36" w:rsidRPr="0038165A" w:rsidRDefault="00414B36" w:rsidP="002D56E6">
            <w:pPr>
              <w:rPr>
                <w:sz w:val="20"/>
                <w:szCs w:val="20"/>
              </w:rPr>
            </w:pPr>
            <w:r w:rsidRPr="0038165A">
              <w:rPr>
                <w:sz w:val="20"/>
                <w:szCs w:val="20"/>
              </w:rPr>
              <w:t>8</w:t>
            </w:r>
          </w:p>
        </w:tc>
        <w:tc>
          <w:tcPr>
            <w:tcW w:w="901" w:type="dxa"/>
          </w:tcPr>
          <w:p w14:paraId="7A9D981D" w14:textId="77777777" w:rsidR="00414B36" w:rsidRPr="0038165A" w:rsidRDefault="00414B36" w:rsidP="002D56E6">
            <w:pPr>
              <w:rPr>
                <w:sz w:val="20"/>
                <w:szCs w:val="20"/>
              </w:rPr>
            </w:pPr>
            <w:r w:rsidRPr="0038165A">
              <w:rPr>
                <w:sz w:val="20"/>
                <w:szCs w:val="20"/>
              </w:rPr>
              <w:t>22</w:t>
            </w:r>
          </w:p>
        </w:tc>
        <w:tc>
          <w:tcPr>
            <w:tcW w:w="999" w:type="dxa"/>
            <w:shd w:val="clear" w:color="auto" w:fill="FFFF00"/>
          </w:tcPr>
          <w:p w14:paraId="0AE19816" w14:textId="77777777" w:rsidR="00414B36" w:rsidRPr="0038165A" w:rsidRDefault="00414B36" w:rsidP="002D56E6">
            <w:pPr>
              <w:rPr>
                <w:sz w:val="20"/>
                <w:szCs w:val="20"/>
              </w:rPr>
            </w:pPr>
            <w:r w:rsidRPr="0038165A">
              <w:rPr>
                <w:sz w:val="20"/>
                <w:szCs w:val="20"/>
              </w:rPr>
              <w:t>29</w:t>
            </w:r>
          </w:p>
        </w:tc>
        <w:tc>
          <w:tcPr>
            <w:tcW w:w="1012" w:type="dxa"/>
            <w:shd w:val="clear" w:color="auto" w:fill="FFFF00"/>
          </w:tcPr>
          <w:p w14:paraId="0B9427BD" w14:textId="77777777" w:rsidR="00414B36" w:rsidRPr="0038165A" w:rsidRDefault="00414B36" w:rsidP="002D56E6">
            <w:pPr>
              <w:rPr>
                <w:sz w:val="20"/>
                <w:szCs w:val="20"/>
              </w:rPr>
            </w:pPr>
            <w:r w:rsidRPr="0038165A">
              <w:rPr>
                <w:sz w:val="20"/>
                <w:szCs w:val="20"/>
              </w:rPr>
              <w:t>4</w:t>
            </w:r>
          </w:p>
        </w:tc>
        <w:tc>
          <w:tcPr>
            <w:tcW w:w="888" w:type="dxa"/>
            <w:shd w:val="clear" w:color="auto" w:fill="FFFF00"/>
          </w:tcPr>
          <w:p w14:paraId="4DC5236C" w14:textId="77777777" w:rsidR="00414B36" w:rsidRPr="0038165A" w:rsidRDefault="00414B36" w:rsidP="002D56E6">
            <w:pPr>
              <w:rPr>
                <w:sz w:val="20"/>
                <w:szCs w:val="20"/>
              </w:rPr>
            </w:pPr>
            <w:r w:rsidRPr="0038165A">
              <w:rPr>
                <w:sz w:val="20"/>
                <w:szCs w:val="20"/>
              </w:rPr>
              <w:t>27</w:t>
            </w:r>
          </w:p>
        </w:tc>
        <w:tc>
          <w:tcPr>
            <w:tcW w:w="1000" w:type="dxa"/>
            <w:shd w:val="clear" w:color="auto" w:fill="FFFFFF" w:themeFill="background1"/>
          </w:tcPr>
          <w:p w14:paraId="1EECD50E" w14:textId="77777777" w:rsidR="00414B36" w:rsidRPr="0038165A" w:rsidRDefault="00414B36" w:rsidP="002D56E6">
            <w:pPr>
              <w:rPr>
                <w:sz w:val="20"/>
                <w:szCs w:val="20"/>
              </w:rPr>
            </w:pPr>
            <w:r w:rsidRPr="0038165A">
              <w:rPr>
                <w:sz w:val="20"/>
                <w:szCs w:val="20"/>
              </w:rPr>
              <w:t>20</w:t>
            </w:r>
          </w:p>
        </w:tc>
        <w:tc>
          <w:tcPr>
            <w:tcW w:w="1012" w:type="dxa"/>
          </w:tcPr>
          <w:p w14:paraId="7EB6465C" w14:textId="77777777" w:rsidR="00414B36" w:rsidRPr="0038165A" w:rsidRDefault="00414B36" w:rsidP="002D56E6">
            <w:pPr>
              <w:rPr>
                <w:sz w:val="20"/>
                <w:szCs w:val="20"/>
              </w:rPr>
            </w:pPr>
            <w:r w:rsidRPr="0038165A">
              <w:rPr>
                <w:sz w:val="20"/>
                <w:szCs w:val="20"/>
              </w:rPr>
              <w:t>8</w:t>
            </w:r>
          </w:p>
        </w:tc>
        <w:tc>
          <w:tcPr>
            <w:tcW w:w="889" w:type="dxa"/>
          </w:tcPr>
          <w:p w14:paraId="31B6342E" w14:textId="77777777" w:rsidR="00414B36" w:rsidRPr="0038165A" w:rsidRDefault="00414B36" w:rsidP="002D56E6">
            <w:pPr>
              <w:rPr>
                <w:sz w:val="20"/>
                <w:szCs w:val="20"/>
              </w:rPr>
            </w:pPr>
            <w:r w:rsidRPr="0038165A">
              <w:rPr>
                <w:sz w:val="20"/>
                <w:szCs w:val="20"/>
              </w:rPr>
              <w:t>5</w:t>
            </w:r>
          </w:p>
        </w:tc>
        <w:tc>
          <w:tcPr>
            <w:tcW w:w="763" w:type="dxa"/>
          </w:tcPr>
          <w:p w14:paraId="35FC8CD2" w14:textId="77777777" w:rsidR="00414B36" w:rsidRPr="0038165A" w:rsidRDefault="00414B36" w:rsidP="002D56E6">
            <w:pPr>
              <w:rPr>
                <w:sz w:val="20"/>
                <w:szCs w:val="20"/>
              </w:rPr>
            </w:pPr>
          </w:p>
        </w:tc>
        <w:tc>
          <w:tcPr>
            <w:tcW w:w="763" w:type="dxa"/>
          </w:tcPr>
          <w:p w14:paraId="34B33266" w14:textId="77777777" w:rsidR="00414B36" w:rsidRPr="0038165A" w:rsidRDefault="00414B36" w:rsidP="002D56E6">
            <w:pPr>
              <w:rPr>
                <w:sz w:val="20"/>
                <w:szCs w:val="20"/>
              </w:rPr>
            </w:pPr>
          </w:p>
        </w:tc>
        <w:tc>
          <w:tcPr>
            <w:tcW w:w="763" w:type="dxa"/>
          </w:tcPr>
          <w:p w14:paraId="59A1524A" w14:textId="77777777" w:rsidR="00414B36" w:rsidRPr="0038165A" w:rsidRDefault="00414B36" w:rsidP="002D56E6">
            <w:pPr>
              <w:rPr>
                <w:sz w:val="20"/>
                <w:szCs w:val="20"/>
              </w:rPr>
            </w:pPr>
          </w:p>
        </w:tc>
        <w:tc>
          <w:tcPr>
            <w:tcW w:w="752" w:type="dxa"/>
          </w:tcPr>
          <w:p w14:paraId="1CDEB58E" w14:textId="77777777" w:rsidR="00414B36" w:rsidRPr="0038165A" w:rsidRDefault="00414B36" w:rsidP="002D56E6">
            <w:pPr>
              <w:rPr>
                <w:sz w:val="20"/>
                <w:szCs w:val="20"/>
              </w:rPr>
            </w:pPr>
          </w:p>
        </w:tc>
      </w:tr>
      <w:tr w:rsidR="0038165A" w:rsidRPr="0038165A" w14:paraId="1B24D677" w14:textId="77777777" w:rsidTr="0071643D">
        <w:tc>
          <w:tcPr>
            <w:tcW w:w="1809" w:type="dxa"/>
            <w:shd w:val="clear" w:color="auto" w:fill="92D050"/>
          </w:tcPr>
          <w:p w14:paraId="249C32AD" w14:textId="77777777" w:rsidR="00414B36" w:rsidRPr="0038165A" w:rsidRDefault="00414B36" w:rsidP="002D56E6">
            <w:pPr>
              <w:rPr>
                <w:sz w:val="20"/>
                <w:szCs w:val="20"/>
                <w:lang w:val="sr-Cyrl-CS"/>
              </w:rPr>
            </w:pPr>
            <w:r w:rsidRPr="0038165A">
              <w:rPr>
                <w:sz w:val="20"/>
                <w:szCs w:val="20"/>
                <w:lang w:val="sr-Cyrl-CS"/>
              </w:rPr>
              <w:t>Мирослав Ковачевић</w:t>
            </w:r>
          </w:p>
        </w:tc>
        <w:tc>
          <w:tcPr>
            <w:tcW w:w="916" w:type="dxa"/>
          </w:tcPr>
          <w:p w14:paraId="1750CB3A" w14:textId="77777777" w:rsidR="00414B36" w:rsidRPr="0038165A" w:rsidRDefault="00414B36" w:rsidP="002D56E6">
            <w:pPr>
              <w:rPr>
                <w:sz w:val="20"/>
                <w:szCs w:val="20"/>
              </w:rPr>
            </w:pPr>
            <w:r w:rsidRPr="0038165A">
              <w:rPr>
                <w:sz w:val="20"/>
                <w:szCs w:val="20"/>
              </w:rPr>
              <w:t>0</w:t>
            </w:r>
          </w:p>
        </w:tc>
        <w:tc>
          <w:tcPr>
            <w:tcW w:w="915" w:type="dxa"/>
          </w:tcPr>
          <w:p w14:paraId="11912247" w14:textId="77777777" w:rsidR="00414B36" w:rsidRPr="0038165A" w:rsidRDefault="00414B36" w:rsidP="002D56E6">
            <w:pPr>
              <w:rPr>
                <w:sz w:val="20"/>
                <w:szCs w:val="20"/>
              </w:rPr>
            </w:pPr>
            <w:r w:rsidRPr="0038165A">
              <w:rPr>
                <w:sz w:val="20"/>
                <w:szCs w:val="20"/>
              </w:rPr>
              <w:t>0</w:t>
            </w:r>
          </w:p>
        </w:tc>
        <w:tc>
          <w:tcPr>
            <w:tcW w:w="901" w:type="dxa"/>
          </w:tcPr>
          <w:p w14:paraId="07DCA5BC"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36CEC9A8" w14:textId="77777777" w:rsidR="00414B36" w:rsidRPr="0038165A" w:rsidRDefault="00414B36" w:rsidP="002D56E6">
            <w:pPr>
              <w:rPr>
                <w:sz w:val="20"/>
                <w:szCs w:val="20"/>
              </w:rPr>
            </w:pPr>
            <w:r w:rsidRPr="0038165A">
              <w:rPr>
                <w:sz w:val="20"/>
                <w:szCs w:val="20"/>
              </w:rPr>
              <w:t>32</w:t>
            </w:r>
          </w:p>
        </w:tc>
        <w:tc>
          <w:tcPr>
            <w:tcW w:w="1012" w:type="dxa"/>
            <w:shd w:val="clear" w:color="auto" w:fill="FFFF00"/>
          </w:tcPr>
          <w:p w14:paraId="361AF9E3" w14:textId="77777777" w:rsidR="00414B36" w:rsidRPr="0038165A" w:rsidRDefault="00414B36" w:rsidP="002D56E6">
            <w:pPr>
              <w:rPr>
                <w:sz w:val="20"/>
                <w:szCs w:val="20"/>
              </w:rPr>
            </w:pPr>
            <w:r w:rsidRPr="0038165A">
              <w:rPr>
                <w:sz w:val="20"/>
                <w:szCs w:val="20"/>
              </w:rPr>
              <w:t>9</w:t>
            </w:r>
          </w:p>
        </w:tc>
        <w:tc>
          <w:tcPr>
            <w:tcW w:w="888" w:type="dxa"/>
            <w:shd w:val="clear" w:color="auto" w:fill="FFFF00"/>
          </w:tcPr>
          <w:p w14:paraId="43F15AB9" w14:textId="77777777" w:rsidR="00414B36" w:rsidRPr="0038165A" w:rsidRDefault="00414B36" w:rsidP="002D56E6">
            <w:pPr>
              <w:rPr>
                <w:sz w:val="20"/>
                <w:szCs w:val="20"/>
              </w:rPr>
            </w:pPr>
            <w:r w:rsidRPr="0038165A">
              <w:rPr>
                <w:sz w:val="20"/>
                <w:szCs w:val="20"/>
              </w:rPr>
              <w:t>18</w:t>
            </w:r>
          </w:p>
        </w:tc>
        <w:tc>
          <w:tcPr>
            <w:tcW w:w="1000" w:type="dxa"/>
            <w:shd w:val="clear" w:color="auto" w:fill="FFFFFF" w:themeFill="background1"/>
          </w:tcPr>
          <w:p w14:paraId="1D323C35" w14:textId="77777777" w:rsidR="00414B36" w:rsidRPr="0038165A" w:rsidRDefault="00414B36" w:rsidP="002D56E6">
            <w:pPr>
              <w:rPr>
                <w:sz w:val="20"/>
                <w:szCs w:val="20"/>
              </w:rPr>
            </w:pPr>
            <w:r w:rsidRPr="0038165A">
              <w:rPr>
                <w:sz w:val="20"/>
                <w:szCs w:val="20"/>
              </w:rPr>
              <w:t>32</w:t>
            </w:r>
          </w:p>
        </w:tc>
        <w:tc>
          <w:tcPr>
            <w:tcW w:w="1012" w:type="dxa"/>
          </w:tcPr>
          <w:p w14:paraId="2B3C7E4B" w14:textId="77777777" w:rsidR="00414B36" w:rsidRPr="0038165A" w:rsidRDefault="00414B36" w:rsidP="002D56E6">
            <w:pPr>
              <w:rPr>
                <w:sz w:val="20"/>
                <w:szCs w:val="20"/>
              </w:rPr>
            </w:pPr>
            <w:r w:rsidRPr="0038165A">
              <w:rPr>
                <w:sz w:val="20"/>
                <w:szCs w:val="20"/>
              </w:rPr>
              <w:t>9</w:t>
            </w:r>
          </w:p>
        </w:tc>
        <w:tc>
          <w:tcPr>
            <w:tcW w:w="889" w:type="dxa"/>
          </w:tcPr>
          <w:p w14:paraId="4AC5D032" w14:textId="77777777" w:rsidR="00414B36" w:rsidRPr="0038165A" w:rsidRDefault="00414B36" w:rsidP="002D56E6">
            <w:pPr>
              <w:rPr>
                <w:sz w:val="20"/>
                <w:szCs w:val="20"/>
              </w:rPr>
            </w:pPr>
            <w:r w:rsidRPr="0038165A">
              <w:rPr>
                <w:sz w:val="20"/>
                <w:szCs w:val="20"/>
              </w:rPr>
              <w:t>18</w:t>
            </w:r>
          </w:p>
        </w:tc>
        <w:tc>
          <w:tcPr>
            <w:tcW w:w="763" w:type="dxa"/>
          </w:tcPr>
          <w:p w14:paraId="21D0FCE9" w14:textId="77777777" w:rsidR="00414B36" w:rsidRPr="0038165A" w:rsidRDefault="00414B36" w:rsidP="002D56E6">
            <w:pPr>
              <w:rPr>
                <w:sz w:val="20"/>
                <w:szCs w:val="20"/>
              </w:rPr>
            </w:pPr>
          </w:p>
        </w:tc>
        <w:tc>
          <w:tcPr>
            <w:tcW w:w="763" w:type="dxa"/>
          </w:tcPr>
          <w:p w14:paraId="69833BF3" w14:textId="77777777" w:rsidR="00414B36" w:rsidRPr="0038165A" w:rsidRDefault="00414B36" w:rsidP="002D56E6">
            <w:pPr>
              <w:rPr>
                <w:sz w:val="20"/>
                <w:szCs w:val="20"/>
              </w:rPr>
            </w:pPr>
          </w:p>
        </w:tc>
        <w:tc>
          <w:tcPr>
            <w:tcW w:w="763" w:type="dxa"/>
          </w:tcPr>
          <w:p w14:paraId="6A9FDA27" w14:textId="77777777" w:rsidR="00414B36" w:rsidRPr="0038165A" w:rsidRDefault="00414B36" w:rsidP="002D56E6">
            <w:pPr>
              <w:rPr>
                <w:sz w:val="20"/>
                <w:szCs w:val="20"/>
              </w:rPr>
            </w:pPr>
          </w:p>
        </w:tc>
        <w:tc>
          <w:tcPr>
            <w:tcW w:w="752" w:type="dxa"/>
          </w:tcPr>
          <w:p w14:paraId="1180F432" w14:textId="77777777" w:rsidR="00414B36" w:rsidRPr="0038165A" w:rsidRDefault="00414B36" w:rsidP="002D56E6">
            <w:pPr>
              <w:rPr>
                <w:sz w:val="20"/>
                <w:szCs w:val="20"/>
              </w:rPr>
            </w:pPr>
          </w:p>
        </w:tc>
      </w:tr>
      <w:tr w:rsidR="0038165A" w:rsidRPr="0038165A" w14:paraId="2BD56F24" w14:textId="77777777" w:rsidTr="0071643D">
        <w:tc>
          <w:tcPr>
            <w:tcW w:w="1809" w:type="dxa"/>
            <w:shd w:val="clear" w:color="auto" w:fill="92D050"/>
          </w:tcPr>
          <w:p w14:paraId="6F4464D3" w14:textId="77777777" w:rsidR="00414B36" w:rsidRPr="0038165A" w:rsidRDefault="00414B36" w:rsidP="002D56E6">
            <w:pPr>
              <w:rPr>
                <w:sz w:val="20"/>
                <w:szCs w:val="20"/>
                <w:lang w:val="sr-Cyrl-CS"/>
              </w:rPr>
            </w:pPr>
            <w:r w:rsidRPr="0038165A">
              <w:rPr>
                <w:sz w:val="20"/>
                <w:szCs w:val="20"/>
                <w:lang w:val="sr-Cyrl-CS"/>
              </w:rPr>
              <w:t>Раденко Перишић</w:t>
            </w:r>
          </w:p>
        </w:tc>
        <w:tc>
          <w:tcPr>
            <w:tcW w:w="916" w:type="dxa"/>
          </w:tcPr>
          <w:p w14:paraId="2DDCEB70" w14:textId="77777777" w:rsidR="00414B36" w:rsidRPr="0038165A" w:rsidRDefault="00414B36" w:rsidP="002D56E6">
            <w:pPr>
              <w:rPr>
                <w:sz w:val="20"/>
                <w:szCs w:val="20"/>
              </w:rPr>
            </w:pPr>
            <w:r w:rsidRPr="0038165A">
              <w:rPr>
                <w:sz w:val="20"/>
                <w:szCs w:val="20"/>
              </w:rPr>
              <w:t>0</w:t>
            </w:r>
          </w:p>
        </w:tc>
        <w:tc>
          <w:tcPr>
            <w:tcW w:w="915" w:type="dxa"/>
          </w:tcPr>
          <w:p w14:paraId="0F40FA09" w14:textId="77777777" w:rsidR="00414B36" w:rsidRPr="0038165A" w:rsidRDefault="00414B36" w:rsidP="002D56E6">
            <w:pPr>
              <w:rPr>
                <w:sz w:val="20"/>
                <w:szCs w:val="20"/>
              </w:rPr>
            </w:pPr>
            <w:r w:rsidRPr="0038165A">
              <w:rPr>
                <w:sz w:val="20"/>
                <w:szCs w:val="20"/>
              </w:rPr>
              <w:t>0</w:t>
            </w:r>
          </w:p>
        </w:tc>
        <w:tc>
          <w:tcPr>
            <w:tcW w:w="901" w:type="dxa"/>
          </w:tcPr>
          <w:p w14:paraId="4AC4F6A6"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01370DCF" w14:textId="77777777" w:rsidR="00414B36" w:rsidRPr="0038165A" w:rsidRDefault="00414B36" w:rsidP="002D56E6">
            <w:pPr>
              <w:rPr>
                <w:sz w:val="20"/>
                <w:szCs w:val="20"/>
              </w:rPr>
            </w:pPr>
            <w:r w:rsidRPr="0038165A">
              <w:rPr>
                <w:sz w:val="20"/>
                <w:szCs w:val="20"/>
              </w:rPr>
              <w:t>28</w:t>
            </w:r>
          </w:p>
        </w:tc>
        <w:tc>
          <w:tcPr>
            <w:tcW w:w="1012" w:type="dxa"/>
            <w:shd w:val="clear" w:color="auto" w:fill="FFFF00"/>
          </w:tcPr>
          <w:p w14:paraId="381966F6" w14:textId="77777777" w:rsidR="00414B36" w:rsidRPr="0038165A" w:rsidRDefault="00414B36" w:rsidP="002D56E6">
            <w:pPr>
              <w:rPr>
                <w:sz w:val="20"/>
                <w:szCs w:val="20"/>
              </w:rPr>
            </w:pPr>
            <w:r w:rsidRPr="0038165A">
              <w:rPr>
                <w:sz w:val="20"/>
                <w:szCs w:val="20"/>
              </w:rPr>
              <w:t>4</w:t>
            </w:r>
          </w:p>
        </w:tc>
        <w:tc>
          <w:tcPr>
            <w:tcW w:w="888" w:type="dxa"/>
            <w:shd w:val="clear" w:color="auto" w:fill="FFFF00"/>
          </w:tcPr>
          <w:p w14:paraId="418FBE04" w14:textId="77777777" w:rsidR="00414B36" w:rsidRPr="0038165A" w:rsidRDefault="00414B36" w:rsidP="002D56E6">
            <w:pPr>
              <w:rPr>
                <w:sz w:val="20"/>
                <w:szCs w:val="20"/>
              </w:rPr>
            </w:pPr>
            <w:r w:rsidRPr="0038165A">
              <w:rPr>
                <w:sz w:val="20"/>
                <w:szCs w:val="20"/>
              </w:rPr>
              <w:t>19</w:t>
            </w:r>
          </w:p>
        </w:tc>
        <w:tc>
          <w:tcPr>
            <w:tcW w:w="1000" w:type="dxa"/>
            <w:shd w:val="clear" w:color="auto" w:fill="FFFFFF" w:themeFill="background1"/>
          </w:tcPr>
          <w:p w14:paraId="42796BCE" w14:textId="77777777" w:rsidR="00414B36" w:rsidRPr="0038165A" w:rsidRDefault="00414B36" w:rsidP="002D56E6">
            <w:pPr>
              <w:rPr>
                <w:sz w:val="20"/>
                <w:szCs w:val="20"/>
              </w:rPr>
            </w:pPr>
            <w:r w:rsidRPr="0038165A">
              <w:rPr>
                <w:sz w:val="20"/>
                <w:szCs w:val="20"/>
              </w:rPr>
              <w:t>28</w:t>
            </w:r>
          </w:p>
        </w:tc>
        <w:tc>
          <w:tcPr>
            <w:tcW w:w="1012" w:type="dxa"/>
          </w:tcPr>
          <w:p w14:paraId="47299B32" w14:textId="77777777" w:rsidR="00414B36" w:rsidRPr="0038165A" w:rsidRDefault="00414B36" w:rsidP="002D56E6">
            <w:pPr>
              <w:rPr>
                <w:sz w:val="20"/>
                <w:szCs w:val="20"/>
              </w:rPr>
            </w:pPr>
            <w:r w:rsidRPr="0038165A">
              <w:rPr>
                <w:sz w:val="20"/>
                <w:szCs w:val="20"/>
              </w:rPr>
              <w:t>4</w:t>
            </w:r>
          </w:p>
        </w:tc>
        <w:tc>
          <w:tcPr>
            <w:tcW w:w="889" w:type="dxa"/>
          </w:tcPr>
          <w:p w14:paraId="2233B371" w14:textId="77777777" w:rsidR="00414B36" w:rsidRPr="0038165A" w:rsidRDefault="00414B36" w:rsidP="002D56E6">
            <w:pPr>
              <w:rPr>
                <w:sz w:val="20"/>
                <w:szCs w:val="20"/>
              </w:rPr>
            </w:pPr>
            <w:r w:rsidRPr="0038165A">
              <w:rPr>
                <w:sz w:val="20"/>
                <w:szCs w:val="20"/>
              </w:rPr>
              <w:t>19</w:t>
            </w:r>
          </w:p>
        </w:tc>
        <w:tc>
          <w:tcPr>
            <w:tcW w:w="763" w:type="dxa"/>
          </w:tcPr>
          <w:p w14:paraId="3477CD91" w14:textId="77777777" w:rsidR="00414B36" w:rsidRPr="0038165A" w:rsidRDefault="00414B36" w:rsidP="002D56E6">
            <w:pPr>
              <w:rPr>
                <w:sz w:val="20"/>
                <w:szCs w:val="20"/>
              </w:rPr>
            </w:pPr>
          </w:p>
        </w:tc>
        <w:tc>
          <w:tcPr>
            <w:tcW w:w="763" w:type="dxa"/>
          </w:tcPr>
          <w:p w14:paraId="73161382" w14:textId="77777777" w:rsidR="00414B36" w:rsidRPr="0038165A" w:rsidRDefault="00414B36" w:rsidP="002D56E6">
            <w:pPr>
              <w:rPr>
                <w:sz w:val="20"/>
                <w:szCs w:val="20"/>
              </w:rPr>
            </w:pPr>
          </w:p>
        </w:tc>
        <w:tc>
          <w:tcPr>
            <w:tcW w:w="763" w:type="dxa"/>
          </w:tcPr>
          <w:p w14:paraId="30F74848" w14:textId="77777777" w:rsidR="00414B36" w:rsidRPr="0038165A" w:rsidRDefault="00414B36" w:rsidP="002D56E6">
            <w:pPr>
              <w:rPr>
                <w:sz w:val="20"/>
                <w:szCs w:val="20"/>
              </w:rPr>
            </w:pPr>
          </w:p>
        </w:tc>
        <w:tc>
          <w:tcPr>
            <w:tcW w:w="752" w:type="dxa"/>
          </w:tcPr>
          <w:p w14:paraId="199CB4EC" w14:textId="77777777" w:rsidR="00414B36" w:rsidRPr="0038165A" w:rsidRDefault="00414B36" w:rsidP="002D56E6">
            <w:pPr>
              <w:rPr>
                <w:sz w:val="20"/>
                <w:szCs w:val="20"/>
              </w:rPr>
            </w:pPr>
          </w:p>
        </w:tc>
      </w:tr>
      <w:tr w:rsidR="0038165A" w:rsidRPr="0038165A" w14:paraId="2ACC38E4" w14:textId="77777777" w:rsidTr="0071643D">
        <w:tc>
          <w:tcPr>
            <w:tcW w:w="1809" w:type="dxa"/>
            <w:shd w:val="clear" w:color="auto" w:fill="92D050"/>
          </w:tcPr>
          <w:p w14:paraId="361594C4" w14:textId="77777777" w:rsidR="00414B36" w:rsidRPr="0038165A" w:rsidRDefault="00414B36" w:rsidP="00414B36">
            <w:pPr>
              <w:rPr>
                <w:b/>
                <w:i/>
                <w:sz w:val="20"/>
                <w:szCs w:val="20"/>
                <w:lang w:val="sl-SI"/>
              </w:rPr>
            </w:pPr>
            <w:r w:rsidRPr="0038165A">
              <w:rPr>
                <w:sz w:val="20"/>
                <w:szCs w:val="20"/>
              </w:rPr>
              <w:t xml:space="preserve">Сања Гајић </w:t>
            </w:r>
          </w:p>
        </w:tc>
        <w:tc>
          <w:tcPr>
            <w:tcW w:w="916" w:type="dxa"/>
          </w:tcPr>
          <w:p w14:paraId="74F8F120" w14:textId="77777777" w:rsidR="00414B36" w:rsidRPr="0038165A" w:rsidRDefault="00414B36" w:rsidP="002D56E6">
            <w:pPr>
              <w:rPr>
                <w:sz w:val="20"/>
                <w:szCs w:val="20"/>
              </w:rPr>
            </w:pPr>
            <w:r w:rsidRPr="0038165A">
              <w:rPr>
                <w:sz w:val="20"/>
                <w:szCs w:val="20"/>
              </w:rPr>
              <w:t>0</w:t>
            </w:r>
          </w:p>
        </w:tc>
        <w:tc>
          <w:tcPr>
            <w:tcW w:w="915" w:type="dxa"/>
          </w:tcPr>
          <w:p w14:paraId="0D47553C" w14:textId="77777777" w:rsidR="00414B36" w:rsidRPr="0038165A" w:rsidRDefault="00414B36" w:rsidP="002D56E6">
            <w:pPr>
              <w:rPr>
                <w:sz w:val="20"/>
                <w:szCs w:val="20"/>
              </w:rPr>
            </w:pPr>
            <w:r w:rsidRPr="0038165A">
              <w:rPr>
                <w:sz w:val="20"/>
                <w:szCs w:val="20"/>
              </w:rPr>
              <w:t>0</w:t>
            </w:r>
          </w:p>
        </w:tc>
        <w:tc>
          <w:tcPr>
            <w:tcW w:w="901" w:type="dxa"/>
          </w:tcPr>
          <w:p w14:paraId="049D94F9"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2C68D473" w14:textId="77777777" w:rsidR="00414B36" w:rsidRPr="0038165A" w:rsidRDefault="00414B36" w:rsidP="002D56E6">
            <w:pPr>
              <w:rPr>
                <w:sz w:val="20"/>
                <w:szCs w:val="20"/>
              </w:rPr>
            </w:pPr>
            <w:r w:rsidRPr="0038165A">
              <w:rPr>
                <w:sz w:val="20"/>
                <w:szCs w:val="20"/>
              </w:rPr>
              <w:t>17</w:t>
            </w:r>
          </w:p>
        </w:tc>
        <w:tc>
          <w:tcPr>
            <w:tcW w:w="1012" w:type="dxa"/>
            <w:shd w:val="clear" w:color="auto" w:fill="FFFF00"/>
          </w:tcPr>
          <w:p w14:paraId="4CAAF7E6" w14:textId="77777777" w:rsidR="00414B36" w:rsidRPr="0038165A" w:rsidRDefault="00414B36" w:rsidP="002D56E6">
            <w:pPr>
              <w:rPr>
                <w:sz w:val="20"/>
                <w:szCs w:val="20"/>
              </w:rPr>
            </w:pPr>
            <w:r w:rsidRPr="0038165A">
              <w:rPr>
                <w:sz w:val="20"/>
                <w:szCs w:val="20"/>
              </w:rPr>
              <w:t>11</w:t>
            </w:r>
          </w:p>
        </w:tc>
        <w:tc>
          <w:tcPr>
            <w:tcW w:w="888" w:type="dxa"/>
            <w:shd w:val="clear" w:color="auto" w:fill="FFFF00"/>
          </w:tcPr>
          <w:p w14:paraId="55F50E44" w14:textId="77777777" w:rsidR="00414B36" w:rsidRPr="0038165A" w:rsidRDefault="00414B36" w:rsidP="002D56E6">
            <w:pPr>
              <w:rPr>
                <w:sz w:val="20"/>
                <w:szCs w:val="20"/>
              </w:rPr>
            </w:pPr>
            <w:r w:rsidRPr="0038165A">
              <w:rPr>
                <w:sz w:val="20"/>
                <w:szCs w:val="20"/>
              </w:rPr>
              <w:t>19</w:t>
            </w:r>
          </w:p>
        </w:tc>
        <w:tc>
          <w:tcPr>
            <w:tcW w:w="1000" w:type="dxa"/>
            <w:shd w:val="clear" w:color="auto" w:fill="FFFFFF" w:themeFill="background1"/>
          </w:tcPr>
          <w:p w14:paraId="35312D22" w14:textId="77777777" w:rsidR="00414B36" w:rsidRPr="0038165A" w:rsidRDefault="00414B36" w:rsidP="002D56E6">
            <w:pPr>
              <w:rPr>
                <w:sz w:val="20"/>
                <w:szCs w:val="20"/>
              </w:rPr>
            </w:pPr>
            <w:r w:rsidRPr="0038165A">
              <w:rPr>
                <w:sz w:val="20"/>
                <w:szCs w:val="20"/>
              </w:rPr>
              <w:t>17</w:t>
            </w:r>
          </w:p>
        </w:tc>
        <w:tc>
          <w:tcPr>
            <w:tcW w:w="1012" w:type="dxa"/>
          </w:tcPr>
          <w:p w14:paraId="3A9D3071" w14:textId="77777777" w:rsidR="00414B36" w:rsidRPr="0038165A" w:rsidRDefault="00414B36" w:rsidP="002D56E6">
            <w:pPr>
              <w:rPr>
                <w:sz w:val="20"/>
                <w:szCs w:val="20"/>
              </w:rPr>
            </w:pPr>
            <w:r w:rsidRPr="0038165A">
              <w:rPr>
                <w:sz w:val="20"/>
                <w:szCs w:val="20"/>
              </w:rPr>
              <w:t>11</w:t>
            </w:r>
          </w:p>
        </w:tc>
        <w:tc>
          <w:tcPr>
            <w:tcW w:w="889" w:type="dxa"/>
          </w:tcPr>
          <w:p w14:paraId="3B5836A4" w14:textId="77777777" w:rsidR="00414B36" w:rsidRPr="0038165A" w:rsidRDefault="00414B36" w:rsidP="002D56E6">
            <w:pPr>
              <w:rPr>
                <w:sz w:val="20"/>
                <w:szCs w:val="20"/>
              </w:rPr>
            </w:pPr>
            <w:r w:rsidRPr="0038165A">
              <w:rPr>
                <w:sz w:val="20"/>
                <w:szCs w:val="20"/>
              </w:rPr>
              <w:t>19</w:t>
            </w:r>
          </w:p>
        </w:tc>
        <w:tc>
          <w:tcPr>
            <w:tcW w:w="763" w:type="dxa"/>
          </w:tcPr>
          <w:p w14:paraId="42351861" w14:textId="77777777" w:rsidR="00414B36" w:rsidRPr="0038165A" w:rsidRDefault="00414B36" w:rsidP="002D56E6">
            <w:pPr>
              <w:rPr>
                <w:sz w:val="20"/>
                <w:szCs w:val="20"/>
              </w:rPr>
            </w:pPr>
          </w:p>
        </w:tc>
        <w:tc>
          <w:tcPr>
            <w:tcW w:w="763" w:type="dxa"/>
          </w:tcPr>
          <w:p w14:paraId="09F5232C" w14:textId="77777777" w:rsidR="00414B36" w:rsidRPr="0038165A" w:rsidRDefault="00414B36" w:rsidP="002D56E6">
            <w:pPr>
              <w:rPr>
                <w:sz w:val="20"/>
                <w:szCs w:val="20"/>
              </w:rPr>
            </w:pPr>
          </w:p>
        </w:tc>
        <w:tc>
          <w:tcPr>
            <w:tcW w:w="763" w:type="dxa"/>
          </w:tcPr>
          <w:p w14:paraId="1C5311F9" w14:textId="77777777" w:rsidR="00414B36" w:rsidRPr="0038165A" w:rsidRDefault="00414B36" w:rsidP="002D56E6">
            <w:pPr>
              <w:rPr>
                <w:sz w:val="20"/>
                <w:szCs w:val="20"/>
              </w:rPr>
            </w:pPr>
          </w:p>
        </w:tc>
        <w:tc>
          <w:tcPr>
            <w:tcW w:w="752" w:type="dxa"/>
          </w:tcPr>
          <w:p w14:paraId="39E53FC5" w14:textId="77777777" w:rsidR="00414B36" w:rsidRPr="0038165A" w:rsidRDefault="00414B36" w:rsidP="002D56E6">
            <w:pPr>
              <w:rPr>
                <w:sz w:val="20"/>
                <w:szCs w:val="20"/>
              </w:rPr>
            </w:pPr>
          </w:p>
        </w:tc>
      </w:tr>
      <w:tr w:rsidR="0038165A" w:rsidRPr="0038165A" w14:paraId="7D6B6CBE" w14:textId="77777777" w:rsidTr="0071643D">
        <w:tc>
          <w:tcPr>
            <w:tcW w:w="1809" w:type="dxa"/>
            <w:shd w:val="clear" w:color="auto" w:fill="92D050"/>
          </w:tcPr>
          <w:p w14:paraId="77AF51E0" w14:textId="77777777" w:rsidR="00414B36" w:rsidRPr="0038165A" w:rsidRDefault="00414B36" w:rsidP="002D56E6">
            <w:pPr>
              <w:tabs>
                <w:tab w:val="left" w:pos="1455"/>
              </w:tabs>
              <w:rPr>
                <w:sz w:val="20"/>
                <w:szCs w:val="20"/>
                <w:lang w:val="sr-Cyrl-CS"/>
              </w:rPr>
            </w:pPr>
            <w:r w:rsidRPr="0038165A">
              <w:rPr>
                <w:sz w:val="20"/>
                <w:szCs w:val="20"/>
                <w:lang w:val="sr-Cyrl-CS"/>
              </w:rPr>
              <w:t>Саша Мартић</w:t>
            </w:r>
            <w:r w:rsidRPr="0038165A">
              <w:rPr>
                <w:sz w:val="20"/>
                <w:szCs w:val="20"/>
                <w:lang w:val="sr-Cyrl-CS"/>
              </w:rPr>
              <w:tab/>
            </w:r>
          </w:p>
        </w:tc>
        <w:tc>
          <w:tcPr>
            <w:tcW w:w="916" w:type="dxa"/>
          </w:tcPr>
          <w:p w14:paraId="1BE4F06B" w14:textId="77777777" w:rsidR="00414B36" w:rsidRPr="0038165A" w:rsidRDefault="00414B36" w:rsidP="002D56E6">
            <w:pPr>
              <w:rPr>
                <w:sz w:val="20"/>
                <w:szCs w:val="20"/>
              </w:rPr>
            </w:pPr>
            <w:r w:rsidRPr="0038165A">
              <w:rPr>
                <w:sz w:val="20"/>
                <w:szCs w:val="20"/>
              </w:rPr>
              <w:t>0</w:t>
            </w:r>
          </w:p>
        </w:tc>
        <w:tc>
          <w:tcPr>
            <w:tcW w:w="915" w:type="dxa"/>
          </w:tcPr>
          <w:p w14:paraId="38E7FE08" w14:textId="77777777" w:rsidR="00414B36" w:rsidRPr="0038165A" w:rsidRDefault="00414B36" w:rsidP="002D56E6">
            <w:pPr>
              <w:rPr>
                <w:sz w:val="20"/>
                <w:szCs w:val="20"/>
              </w:rPr>
            </w:pPr>
            <w:r w:rsidRPr="0038165A">
              <w:rPr>
                <w:sz w:val="20"/>
                <w:szCs w:val="20"/>
              </w:rPr>
              <w:t>0</w:t>
            </w:r>
          </w:p>
        </w:tc>
        <w:tc>
          <w:tcPr>
            <w:tcW w:w="901" w:type="dxa"/>
          </w:tcPr>
          <w:p w14:paraId="3709457C"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79BB71F2" w14:textId="77777777" w:rsidR="00414B36" w:rsidRPr="0038165A" w:rsidRDefault="00414B36" w:rsidP="002D56E6">
            <w:pPr>
              <w:rPr>
                <w:sz w:val="20"/>
                <w:szCs w:val="20"/>
              </w:rPr>
            </w:pPr>
            <w:r w:rsidRPr="0038165A">
              <w:rPr>
                <w:sz w:val="20"/>
                <w:szCs w:val="20"/>
              </w:rPr>
              <w:t>7</w:t>
            </w:r>
          </w:p>
        </w:tc>
        <w:tc>
          <w:tcPr>
            <w:tcW w:w="1012" w:type="dxa"/>
            <w:shd w:val="clear" w:color="auto" w:fill="FFFF00"/>
          </w:tcPr>
          <w:p w14:paraId="270F5131" w14:textId="77777777" w:rsidR="00414B36" w:rsidRPr="0038165A" w:rsidRDefault="00414B36" w:rsidP="002D56E6">
            <w:pPr>
              <w:rPr>
                <w:sz w:val="20"/>
                <w:szCs w:val="20"/>
              </w:rPr>
            </w:pPr>
            <w:r w:rsidRPr="0038165A">
              <w:rPr>
                <w:sz w:val="20"/>
                <w:szCs w:val="20"/>
              </w:rPr>
              <w:t>4</w:t>
            </w:r>
          </w:p>
        </w:tc>
        <w:tc>
          <w:tcPr>
            <w:tcW w:w="888" w:type="dxa"/>
            <w:shd w:val="clear" w:color="auto" w:fill="FFFF00"/>
          </w:tcPr>
          <w:p w14:paraId="11AA9D72" w14:textId="77777777" w:rsidR="00414B36" w:rsidRPr="0038165A" w:rsidRDefault="00414B36" w:rsidP="002D56E6">
            <w:pPr>
              <w:rPr>
                <w:sz w:val="20"/>
                <w:szCs w:val="20"/>
              </w:rPr>
            </w:pPr>
            <w:r w:rsidRPr="0038165A">
              <w:rPr>
                <w:sz w:val="20"/>
                <w:szCs w:val="20"/>
              </w:rPr>
              <w:t>9</w:t>
            </w:r>
          </w:p>
        </w:tc>
        <w:tc>
          <w:tcPr>
            <w:tcW w:w="1000" w:type="dxa"/>
            <w:shd w:val="clear" w:color="auto" w:fill="FFFFFF" w:themeFill="background1"/>
          </w:tcPr>
          <w:p w14:paraId="5966CD51" w14:textId="77777777" w:rsidR="00414B36" w:rsidRPr="0038165A" w:rsidRDefault="00414B36" w:rsidP="002D56E6">
            <w:pPr>
              <w:rPr>
                <w:sz w:val="20"/>
                <w:szCs w:val="20"/>
              </w:rPr>
            </w:pPr>
            <w:r w:rsidRPr="0038165A">
              <w:rPr>
                <w:sz w:val="20"/>
                <w:szCs w:val="20"/>
              </w:rPr>
              <w:t>7</w:t>
            </w:r>
          </w:p>
        </w:tc>
        <w:tc>
          <w:tcPr>
            <w:tcW w:w="1012" w:type="dxa"/>
          </w:tcPr>
          <w:p w14:paraId="57DF9163" w14:textId="77777777" w:rsidR="00414B36" w:rsidRPr="0038165A" w:rsidRDefault="00414B36" w:rsidP="002D56E6">
            <w:pPr>
              <w:rPr>
                <w:sz w:val="20"/>
                <w:szCs w:val="20"/>
              </w:rPr>
            </w:pPr>
            <w:r w:rsidRPr="0038165A">
              <w:rPr>
                <w:sz w:val="20"/>
                <w:szCs w:val="20"/>
              </w:rPr>
              <w:t>4</w:t>
            </w:r>
          </w:p>
        </w:tc>
        <w:tc>
          <w:tcPr>
            <w:tcW w:w="889" w:type="dxa"/>
          </w:tcPr>
          <w:p w14:paraId="36D9718F" w14:textId="77777777" w:rsidR="00414B36" w:rsidRPr="0038165A" w:rsidRDefault="00414B36" w:rsidP="002D56E6">
            <w:pPr>
              <w:rPr>
                <w:sz w:val="20"/>
                <w:szCs w:val="20"/>
              </w:rPr>
            </w:pPr>
            <w:r w:rsidRPr="0038165A">
              <w:rPr>
                <w:sz w:val="20"/>
                <w:szCs w:val="20"/>
              </w:rPr>
              <w:t>9</w:t>
            </w:r>
          </w:p>
        </w:tc>
        <w:tc>
          <w:tcPr>
            <w:tcW w:w="763" w:type="dxa"/>
          </w:tcPr>
          <w:p w14:paraId="4EE658AF" w14:textId="77777777" w:rsidR="00414B36" w:rsidRPr="0038165A" w:rsidRDefault="00414B36" w:rsidP="002D56E6">
            <w:pPr>
              <w:rPr>
                <w:sz w:val="20"/>
                <w:szCs w:val="20"/>
              </w:rPr>
            </w:pPr>
          </w:p>
        </w:tc>
        <w:tc>
          <w:tcPr>
            <w:tcW w:w="763" w:type="dxa"/>
          </w:tcPr>
          <w:p w14:paraId="75E51454" w14:textId="77777777" w:rsidR="00414B36" w:rsidRPr="0038165A" w:rsidRDefault="00414B36" w:rsidP="002D56E6">
            <w:pPr>
              <w:rPr>
                <w:sz w:val="20"/>
                <w:szCs w:val="20"/>
              </w:rPr>
            </w:pPr>
          </w:p>
        </w:tc>
        <w:tc>
          <w:tcPr>
            <w:tcW w:w="763" w:type="dxa"/>
          </w:tcPr>
          <w:p w14:paraId="7049C3CA" w14:textId="77777777" w:rsidR="00414B36" w:rsidRPr="0038165A" w:rsidRDefault="00414B36" w:rsidP="002D56E6">
            <w:pPr>
              <w:rPr>
                <w:sz w:val="20"/>
                <w:szCs w:val="20"/>
              </w:rPr>
            </w:pPr>
          </w:p>
        </w:tc>
        <w:tc>
          <w:tcPr>
            <w:tcW w:w="752" w:type="dxa"/>
          </w:tcPr>
          <w:p w14:paraId="58E8FE2A" w14:textId="77777777" w:rsidR="00414B36" w:rsidRPr="0038165A" w:rsidRDefault="00414B36" w:rsidP="002D56E6">
            <w:pPr>
              <w:rPr>
                <w:sz w:val="20"/>
                <w:szCs w:val="20"/>
              </w:rPr>
            </w:pPr>
          </w:p>
        </w:tc>
      </w:tr>
      <w:tr w:rsidR="0038165A" w:rsidRPr="0038165A" w14:paraId="4822B27C" w14:textId="77777777" w:rsidTr="0071643D">
        <w:tc>
          <w:tcPr>
            <w:tcW w:w="1809" w:type="dxa"/>
            <w:shd w:val="clear" w:color="auto" w:fill="92D050"/>
          </w:tcPr>
          <w:p w14:paraId="1D37ACE9" w14:textId="77777777" w:rsidR="00414B36" w:rsidRPr="0038165A" w:rsidRDefault="00414B36" w:rsidP="002D56E6">
            <w:pPr>
              <w:rPr>
                <w:sz w:val="20"/>
                <w:szCs w:val="20"/>
              </w:rPr>
            </w:pPr>
            <w:r w:rsidRPr="0038165A">
              <w:rPr>
                <w:sz w:val="20"/>
                <w:szCs w:val="20"/>
              </w:rPr>
              <w:t>Синиша Ерић</w:t>
            </w:r>
          </w:p>
        </w:tc>
        <w:tc>
          <w:tcPr>
            <w:tcW w:w="916" w:type="dxa"/>
          </w:tcPr>
          <w:p w14:paraId="7BF13218" w14:textId="77777777" w:rsidR="00414B36" w:rsidRPr="0038165A" w:rsidRDefault="00414B36" w:rsidP="002D56E6">
            <w:pPr>
              <w:rPr>
                <w:sz w:val="20"/>
                <w:szCs w:val="20"/>
              </w:rPr>
            </w:pPr>
            <w:r w:rsidRPr="0038165A">
              <w:rPr>
                <w:sz w:val="20"/>
                <w:szCs w:val="20"/>
              </w:rPr>
              <w:t>0</w:t>
            </w:r>
          </w:p>
        </w:tc>
        <w:tc>
          <w:tcPr>
            <w:tcW w:w="915" w:type="dxa"/>
          </w:tcPr>
          <w:p w14:paraId="6F1BBF8C" w14:textId="77777777" w:rsidR="00414B36" w:rsidRPr="0038165A" w:rsidRDefault="00414B36" w:rsidP="002D56E6">
            <w:pPr>
              <w:rPr>
                <w:sz w:val="20"/>
                <w:szCs w:val="20"/>
              </w:rPr>
            </w:pPr>
            <w:r w:rsidRPr="0038165A">
              <w:rPr>
                <w:sz w:val="20"/>
                <w:szCs w:val="20"/>
              </w:rPr>
              <w:t>0</w:t>
            </w:r>
          </w:p>
        </w:tc>
        <w:tc>
          <w:tcPr>
            <w:tcW w:w="901" w:type="dxa"/>
          </w:tcPr>
          <w:p w14:paraId="16904F61"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3941F6E8" w14:textId="77777777" w:rsidR="00414B36" w:rsidRPr="0038165A" w:rsidRDefault="00414B36" w:rsidP="002D56E6">
            <w:pPr>
              <w:rPr>
                <w:sz w:val="20"/>
                <w:szCs w:val="20"/>
              </w:rPr>
            </w:pPr>
            <w:r w:rsidRPr="0038165A">
              <w:rPr>
                <w:sz w:val="20"/>
                <w:szCs w:val="20"/>
              </w:rPr>
              <w:t>32</w:t>
            </w:r>
          </w:p>
        </w:tc>
        <w:tc>
          <w:tcPr>
            <w:tcW w:w="1012" w:type="dxa"/>
            <w:shd w:val="clear" w:color="auto" w:fill="FFFF00"/>
          </w:tcPr>
          <w:p w14:paraId="32AA04BD" w14:textId="77777777" w:rsidR="00414B36" w:rsidRPr="0038165A" w:rsidRDefault="00414B36" w:rsidP="002D56E6">
            <w:pPr>
              <w:rPr>
                <w:sz w:val="20"/>
                <w:szCs w:val="20"/>
              </w:rPr>
            </w:pPr>
            <w:r w:rsidRPr="0038165A">
              <w:rPr>
                <w:sz w:val="20"/>
                <w:szCs w:val="20"/>
              </w:rPr>
              <w:t>6</w:t>
            </w:r>
          </w:p>
        </w:tc>
        <w:tc>
          <w:tcPr>
            <w:tcW w:w="888" w:type="dxa"/>
            <w:shd w:val="clear" w:color="auto" w:fill="FFFF00"/>
          </w:tcPr>
          <w:p w14:paraId="3F849410" w14:textId="77777777" w:rsidR="00414B36" w:rsidRPr="0038165A" w:rsidRDefault="00414B36" w:rsidP="002D56E6">
            <w:pPr>
              <w:rPr>
                <w:sz w:val="20"/>
                <w:szCs w:val="20"/>
              </w:rPr>
            </w:pPr>
            <w:r w:rsidRPr="0038165A">
              <w:rPr>
                <w:sz w:val="20"/>
                <w:szCs w:val="20"/>
              </w:rPr>
              <w:t>28</w:t>
            </w:r>
          </w:p>
        </w:tc>
        <w:tc>
          <w:tcPr>
            <w:tcW w:w="1000" w:type="dxa"/>
            <w:shd w:val="clear" w:color="auto" w:fill="FFFFFF" w:themeFill="background1"/>
          </w:tcPr>
          <w:p w14:paraId="5C30F5A3" w14:textId="77777777" w:rsidR="00414B36" w:rsidRPr="0038165A" w:rsidRDefault="00414B36" w:rsidP="002D56E6">
            <w:pPr>
              <w:rPr>
                <w:sz w:val="20"/>
                <w:szCs w:val="20"/>
              </w:rPr>
            </w:pPr>
            <w:r w:rsidRPr="0038165A">
              <w:rPr>
                <w:sz w:val="20"/>
                <w:szCs w:val="20"/>
              </w:rPr>
              <w:t>32</w:t>
            </w:r>
          </w:p>
        </w:tc>
        <w:tc>
          <w:tcPr>
            <w:tcW w:w="1012" w:type="dxa"/>
          </w:tcPr>
          <w:p w14:paraId="5D4C6786" w14:textId="77777777" w:rsidR="00414B36" w:rsidRPr="0038165A" w:rsidRDefault="00414B36" w:rsidP="002D56E6">
            <w:pPr>
              <w:rPr>
                <w:sz w:val="20"/>
                <w:szCs w:val="20"/>
              </w:rPr>
            </w:pPr>
            <w:r w:rsidRPr="0038165A">
              <w:rPr>
                <w:sz w:val="20"/>
                <w:szCs w:val="20"/>
              </w:rPr>
              <w:t>6</w:t>
            </w:r>
          </w:p>
        </w:tc>
        <w:tc>
          <w:tcPr>
            <w:tcW w:w="889" w:type="dxa"/>
          </w:tcPr>
          <w:p w14:paraId="572C5C71" w14:textId="77777777" w:rsidR="00414B36" w:rsidRPr="0038165A" w:rsidRDefault="00414B36" w:rsidP="002D56E6">
            <w:pPr>
              <w:rPr>
                <w:sz w:val="20"/>
                <w:szCs w:val="20"/>
              </w:rPr>
            </w:pPr>
            <w:r w:rsidRPr="0038165A">
              <w:rPr>
                <w:sz w:val="20"/>
                <w:szCs w:val="20"/>
              </w:rPr>
              <w:t>28</w:t>
            </w:r>
          </w:p>
        </w:tc>
        <w:tc>
          <w:tcPr>
            <w:tcW w:w="763" w:type="dxa"/>
          </w:tcPr>
          <w:p w14:paraId="5BE32FF1" w14:textId="77777777" w:rsidR="00414B36" w:rsidRPr="0038165A" w:rsidRDefault="00414B36" w:rsidP="002D56E6">
            <w:pPr>
              <w:rPr>
                <w:sz w:val="20"/>
                <w:szCs w:val="20"/>
              </w:rPr>
            </w:pPr>
          </w:p>
        </w:tc>
        <w:tc>
          <w:tcPr>
            <w:tcW w:w="763" w:type="dxa"/>
          </w:tcPr>
          <w:p w14:paraId="35B32909" w14:textId="77777777" w:rsidR="00414B36" w:rsidRPr="0038165A" w:rsidRDefault="00414B36" w:rsidP="002D56E6">
            <w:pPr>
              <w:rPr>
                <w:sz w:val="20"/>
                <w:szCs w:val="20"/>
              </w:rPr>
            </w:pPr>
          </w:p>
        </w:tc>
        <w:tc>
          <w:tcPr>
            <w:tcW w:w="763" w:type="dxa"/>
          </w:tcPr>
          <w:p w14:paraId="353A1B1B" w14:textId="77777777" w:rsidR="00414B36" w:rsidRPr="0038165A" w:rsidRDefault="00414B36" w:rsidP="002D56E6">
            <w:pPr>
              <w:rPr>
                <w:sz w:val="20"/>
                <w:szCs w:val="20"/>
              </w:rPr>
            </w:pPr>
          </w:p>
        </w:tc>
        <w:tc>
          <w:tcPr>
            <w:tcW w:w="752" w:type="dxa"/>
          </w:tcPr>
          <w:p w14:paraId="112EB6AD" w14:textId="77777777" w:rsidR="00414B36" w:rsidRPr="0038165A" w:rsidRDefault="00414B36" w:rsidP="002D56E6">
            <w:pPr>
              <w:rPr>
                <w:sz w:val="20"/>
                <w:szCs w:val="20"/>
              </w:rPr>
            </w:pPr>
          </w:p>
        </w:tc>
      </w:tr>
      <w:tr w:rsidR="0038165A" w:rsidRPr="0038165A" w14:paraId="08A55747" w14:textId="77777777" w:rsidTr="0071643D">
        <w:tc>
          <w:tcPr>
            <w:tcW w:w="1809" w:type="dxa"/>
            <w:shd w:val="clear" w:color="auto" w:fill="92D050"/>
          </w:tcPr>
          <w:p w14:paraId="76261C41" w14:textId="77777777" w:rsidR="00414B36" w:rsidRPr="0038165A" w:rsidRDefault="00414B36" w:rsidP="002D56E6">
            <w:pPr>
              <w:jc w:val="both"/>
              <w:rPr>
                <w:sz w:val="20"/>
                <w:szCs w:val="20"/>
                <w:lang w:val="sr-Cyrl-CS"/>
              </w:rPr>
            </w:pPr>
            <w:r w:rsidRPr="0038165A">
              <w:rPr>
                <w:sz w:val="20"/>
                <w:szCs w:val="20"/>
                <w:lang w:val="sr-Cyrl-CS"/>
              </w:rPr>
              <w:t xml:space="preserve">Слободанка Ђукић </w:t>
            </w:r>
          </w:p>
        </w:tc>
        <w:tc>
          <w:tcPr>
            <w:tcW w:w="916" w:type="dxa"/>
          </w:tcPr>
          <w:p w14:paraId="2F16E852" w14:textId="77777777" w:rsidR="00414B36" w:rsidRPr="0038165A" w:rsidRDefault="00414B36" w:rsidP="002D56E6">
            <w:pPr>
              <w:rPr>
                <w:sz w:val="20"/>
                <w:szCs w:val="20"/>
              </w:rPr>
            </w:pPr>
            <w:r w:rsidRPr="0038165A">
              <w:rPr>
                <w:sz w:val="20"/>
                <w:szCs w:val="20"/>
              </w:rPr>
              <w:t>0</w:t>
            </w:r>
          </w:p>
        </w:tc>
        <w:tc>
          <w:tcPr>
            <w:tcW w:w="915" w:type="dxa"/>
          </w:tcPr>
          <w:p w14:paraId="1CDB4B43" w14:textId="77777777" w:rsidR="00414B36" w:rsidRPr="0038165A" w:rsidRDefault="00414B36" w:rsidP="002D56E6">
            <w:pPr>
              <w:rPr>
                <w:sz w:val="20"/>
                <w:szCs w:val="20"/>
              </w:rPr>
            </w:pPr>
            <w:r w:rsidRPr="0038165A">
              <w:rPr>
                <w:sz w:val="20"/>
                <w:szCs w:val="20"/>
              </w:rPr>
              <w:t>0</w:t>
            </w:r>
          </w:p>
        </w:tc>
        <w:tc>
          <w:tcPr>
            <w:tcW w:w="901" w:type="dxa"/>
          </w:tcPr>
          <w:p w14:paraId="23E30908"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57DE3A84" w14:textId="77777777" w:rsidR="00414B36" w:rsidRPr="0038165A" w:rsidRDefault="00414B36" w:rsidP="002D56E6">
            <w:pPr>
              <w:rPr>
                <w:sz w:val="20"/>
                <w:szCs w:val="20"/>
              </w:rPr>
            </w:pPr>
            <w:r w:rsidRPr="0038165A">
              <w:rPr>
                <w:sz w:val="20"/>
                <w:szCs w:val="20"/>
              </w:rPr>
              <w:t>17</w:t>
            </w:r>
          </w:p>
        </w:tc>
        <w:tc>
          <w:tcPr>
            <w:tcW w:w="1012" w:type="dxa"/>
            <w:shd w:val="clear" w:color="auto" w:fill="FFFF00"/>
          </w:tcPr>
          <w:p w14:paraId="0377C627" w14:textId="77777777" w:rsidR="00414B36" w:rsidRPr="0038165A" w:rsidRDefault="00414B36" w:rsidP="002D56E6">
            <w:pPr>
              <w:rPr>
                <w:sz w:val="20"/>
                <w:szCs w:val="20"/>
              </w:rPr>
            </w:pPr>
            <w:r w:rsidRPr="0038165A">
              <w:rPr>
                <w:sz w:val="20"/>
                <w:szCs w:val="20"/>
              </w:rPr>
              <w:t>4</w:t>
            </w:r>
          </w:p>
        </w:tc>
        <w:tc>
          <w:tcPr>
            <w:tcW w:w="888" w:type="dxa"/>
            <w:shd w:val="clear" w:color="auto" w:fill="FFFF00"/>
          </w:tcPr>
          <w:p w14:paraId="24F984BC" w14:textId="77777777" w:rsidR="00414B36" w:rsidRPr="0038165A" w:rsidRDefault="00414B36" w:rsidP="002D56E6">
            <w:pPr>
              <w:rPr>
                <w:sz w:val="20"/>
                <w:szCs w:val="20"/>
              </w:rPr>
            </w:pPr>
            <w:r w:rsidRPr="0038165A">
              <w:rPr>
                <w:sz w:val="20"/>
                <w:szCs w:val="20"/>
              </w:rPr>
              <w:t>24</w:t>
            </w:r>
          </w:p>
        </w:tc>
        <w:tc>
          <w:tcPr>
            <w:tcW w:w="1000" w:type="dxa"/>
            <w:shd w:val="clear" w:color="auto" w:fill="FFFFFF" w:themeFill="background1"/>
          </w:tcPr>
          <w:p w14:paraId="1365ED7A" w14:textId="77777777" w:rsidR="00414B36" w:rsidRPr="0038165A" w:rsidRDefault="00414B36" w:rsidP="002D56E6">
            <w:pPr>
              <w:rPr>
                <w:sz w:val="20"/>
                <w:szCs w:val="20"/>
              </w:rPr>
            </w:pPr>
            <w:r w:rsidRPr="0038165A">
              <w:rPr>
                <w:sz w:val="20"/>
                <w:szCs w:val="20"/>
              </w:rPr>
              <w:t>17</w:t>
            </w:r>
          </w:p>
        </w:tc>
        <w:tc>
          <w:tcPr>
            <w:tcW w:w="1012" w:type="dxa"/>
          </w:tcPr>
          <w:p w14:paraId="4854183E" w14:textId="77777777" w:rsidR="00414B36" w:rsidRPr="0038165A" w:rsidRDefault="00414B36" w:rsidP="002D56E6">
            <w:pPr>
              <w:rPr>
                <w:sz w:val="20"/>
                <w:szCs w:val="20"/>
              </w:rPr>
            </w:pPr>
            <w:r w:rsidRPr="0038165A">
              <w:rPr>
                <w:sz w:val="20"/>
                <w:szCs w:val="20"/>
              </w:rPr>
              <w:t>4</w:t>
            </w:r>
          </w:p>
        </w:tc>
        <w:tc>
          <w:tcPr>
            <w:tcW w:w="889" w:type="dxa"/>
          </w:tcPr>
          <w:p w14:paraId="5D32E1D5" w14:textId="77777777" w:rsidR="00414B36" w:rsidRPr="0038165A" w:rsidRDefault="00414B36" w:rsidP="002D56E6">
            <w:pPr>
              <w:rPr>
                <w:sz w:val="20"/>
                <w:szCs w:val="20"/>
              </w:rPr>
            </w:pPr>
            <w:r w:rsidRPr="0038165A">
              <w:rPr>
                <w:sz w:val="20"/>
                <w:szCs w:val="20"/>
              </w:rPr>
              <w:t>24</w:t>
            </w:r>
          </w:p>
        </w:tc>
        <w:tc>
          <w:tcPr>
            <w:tcW w:w="763" w:type="dxa"/>
          </w:tcPr>
          <w:p w14:paraId="040E8405" w14:textId="77777777" w:rsidR="00414B36" w:rsidRPr="0038165A" w:rsidRDefault="00414B36" w:rsidP="002D56E6">
            <w:pPr>
              <w:rPr>
                <w:sz w:val="20"/>
                <w:szCs w:val="20"/>
              </w:rPr>
            </w:pPr>
          </w:p>
        </w:tc>
        <w:tc>
          <w:tcPr>
            <w:tcW w:w="763" w:type="dxa"/>
          </w:tcPr>
          <w:p w14:paraId="3BEB6CEA" w14:textId="77777777" w:rsidR="00414B36" w:rsidRPr="0038165A" w:rsidRDefault="00414B36" w:rsidP="002D56E6">
            <w:pPr>
              <w:rPr>
                <w:sz w:val="20"/>
                <w:szCs w:val="20"/>
              </w:rPr>
            </w:pPr>
          </w:p>
        </w:tc>
        <w:tc>
          <w:tcPr>
            <w:tcW w:w="763" w:type="dxa"/>
          </w:tcPr>
          <w:p w14:paraId="51BE1038" w14:textId="77777777" w:rsidR="00414B36" w:rsidRPr="0038165A" w:rsidRDefault="00414B36" w:rsidP="002D56E6">
            <w:pPr>
              <w:rPr>
                <w:sz w:val="20"/>
                <w:szCs w:val="20"/>
              </w:rPr>
            </w:pPr>
          </w:p>
        </w:tc>
        <w:tc>
          <w:tcPr>
            <w:tcW w:w="752" w:type="dxa"/>
          </w:tcPr>
          <w:p w14:paraId="03810B90" w14:textId="77777777" w:rsidR="00414B36" w:rsidRPr="0038165A" w:rsidRDefault="00414B36" w:rsidP="002D56E6">
            <w:pPr>
              <w:rPr>
                <w:sz w:val="20"/>
                <w:szCs w:val="20"/>
              </w:rPr>
            </w:pPr>
          </w:p>
        </w:tc>
      </w:tr>
      <w:tr w:rsidR="0038165A" w:rsidRPr="0038165A" w14:paraId="768C4C13" w14:textId="77777777" w:rsidTr="0071643D">
        <w:tc>
          <w:tcPr>
            <w:tcW w:w="1809" w:type="dxa"/>
            <w:shd w:val="clear" w:color="auto" w:fill="92D050"/>
          </w:tcPr>
          <w:p w14:paraId="4A11E89A" w14:textId="77777777" w:rsidR="00414B36" w:rsidRPr="0038165A" w:rsidRDefault="00414B36" w:rsidP="00414B36">
            <w:pPr>
              <w:rPr>
                <w:b/>
                <w:i/>
                <w:sz w:val="20"/>
                <w:szCs w:val="20"/>
              </w:rPr>
            </w:pPr>
            <w:r w:rsidRPr="0038165A">
              <w:rPr>
                <w:sz w:val="20"/>
                <w:szCs w:val="20"/>
              </w:rPr>
              <w:t xml:space="preserve">Снежана Глоговац </w:t>
            </w:r>
          </w:p>
        </w:tc>
        <w:tc>
          <w:tcPr>
            <w:tcW w:w="916" w:type="dxa"/>
          </w:tcPr>
          <w:p w14:paraId="2C15436C" w14:textId="77777777" w:rsidR="00414B36" w:rsidRPr="0038165A" w:rsidRDefault="00414B36" w:rsidP="002D56E6">
            <w:pPr>
              <w:rPr>
                <w:sz w:val="20"/>
                <w:szCs w:val="20"/>
              </w:rPr>
            </w:pPr>
            <w:r w:rsidRPr="0038165A">
              <w:rPr>
                <w:sz w:val="20"/>
                <w:szCs w:val="20"/>
              </w:rPr>
              <w:t>0</w:t>
            </w:r>
          </w:p>
        </w:tc>
        <w:tc>
          <w:tcPr>
            <w:tcW w:w="915" w:type="dxa"/>
          </w:tcPr>
          <w:p w14:paraId="46C85A27" w14:textId="77777777" w:rsidR="00414B36" w:rsidRPr="0038165A" w:rsidRDefault="00414B36" w:rsidP="002D56E6">
            <w:pPr>
              <w:rPr>
                <w:sz w:val="20"/>
                <w:szCs w:val="20"/>
              </w:rPr>
            </w:pPr>
            <w:r w:rsidRPr="0038165A">
              <w:rPr>
                <w:sz w:val="20"/>
                <w:szCs w:val="20"/>
              </w:rPr>
              <w:t>0</w:t>
            </w:r>
          </w:p>
        </w:tc>
        <w:tc>
          <w:tcPr>
            <w:tcW w:w="901" w:type="dxa"/>
          </w:tcPr>
          <w:p w14:paraId="0F3774CB"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5D88556E" w14:textId="77777777" w:rsidR="00414B36" w:rsidRPr="0038165A" w:rsidRDefault="00414B36" w:rsidP="002D56E6">
            <w:pPr>
              <w:rPr>
                <w:sz w:val="20"/>
                <w:szCs w:val="20"/>
              </w:rPr>
            </w:pPr>
            <w:r w:rsidRPr="0038165A">
              <w:rPr>
                <w:sz w:val="20"/>
                <w:szCs w:val="20"/>
              </w:rPr>
              <w:t>12</w:t>
            </w:r>
          </w:p>
        </w:tc>
        <w:tc>
          <w:tcPr>
            <w:tcW w:w="1012" w:type="dxa"/>
            <w:shd w:val="clear" w:color="auto" w:fill="FFFF00"/>
          </w:tcPr>
          <w:p w14:paraId="524233F4" w14:textId="77777777" w:rsidR="00414B36" w:rsidRPr="0038165A" w:rsidRDefault="00414B36" w:rsidP="002D56E6">
            <w:pPr>
              <w:rPr>
                <w:sz w:val="20"/>
                <w:szCs w:val="20"/>
              </w:rPr>
            </w:pPr>
            <w:r w:rsidRPr="0038165A">
              <w:rPr>
                <w:sz w:val="20"/>
                <w:szCs w:val="20"/>
              </w:rPr>
              <w:t>2</w:t>
            </w:r>
          </w:p>
        </w:tc>
        <w:tc>
          <w:tcPr>
            <w:tcW w:w="888" w:type="dxa"/>
            <w:shd w:val="clear" w:color="auto" w:fill="FFFF00"/>
          </w:tcPr>
          <w:p w14:paraId="50CFED0F" w14:textId="77777777" w:rsidR="00414B36" w:rsidRPr="0038165A" w:rsidRDefault="00414B36" w:rsidP="002D56E6">
            <w:pPr>
              <w:rPr>
                <w:sz w:val="20"/>
                <w:szCs w:val="20"/>
              </w:rPr>
            </w:pPr>
            <w:r w:rsidRPr="0038165A">
              <w:rPr>
                <w:sz w:val="20"/>
                <w:szCs w:val="20"/>
              </w:rPr>
              <w:t>16</w:t>
            </w:r>
          </w:p>
        </w:tc>
        <w:tc>
          <w:tcPr>
            <w:tcW w:w="1000" w:type="dxa"/>
            <w:shd w:val="clear" w:color="auto" w:fill="FFFFFF" w:themeFill="background1"/>
          </w:tcPr>
          <w:p w14:paraId="53C634FC" w14:textId="77777777" w:rsidR="00414B36" w:rsidRPr="0038165A" w:rsidRDefault="00414B36" w:rsidP="002D56E6">
            <w:pPr>
              <w:rPr>
                <w:sz w:val="20"/>
                <w:szCs w:val="20"/>
              </w:rPr>
            </w:pPr>
            <w:r w:rsidRPr="0038165A">
              <w:rPr>
                <w:sz w:val="20"/>
                <w:szCs w:val="20"/>
              </w:rPr>
              <w:t>12</w:t>
            </w:r>
          </w:p>
        </w:tc>
        <w:tc>
          <w:tcPr>
            <w:tcW w:w="1012" w:type="dxa"/>
          </w:tcPr>
          <w:p w14:paraId="75EB8DE5" w14:textId="77777777" w:rsidR="00414B36" w:rsidRPr="0038165A" w:rsidRDefault="00414B36" w:rsidP="002D56E6">
            <w:pPr>
              <w:rPr>
                <w:sz w:val="20"/>
                <w:szCs w:val="20"/>
              </w:rPr>
            </w:pPr>
            <w:r w:rsidRPr="0038165A">
              <w:rPr>
                <w:sz w:val="20"/>
                <w:szCs w:val="20"/>
              </w:rPr>
              <w:t>2</w:t>
            </w:r>
          </w:p>
        </w:tc>
        <w:tc>
          <w:tcPr>
            <w:tcW w:w="889" w:type="dxa"/>
          </w:tcPr>
          <w:p w14:paraId="68AF8F0A" w14:textId="77777777" w:rsidR="00414B36" w:rsidRPr="0038165A" w:rsidRDefault="00414B36" w:rsidP="002D56E6">
            <w:pPr>
              <w:rPr>
                <w:sz w:val="20"/>
                <w:szCs w:val="20"/>
              </w:rPr>
            </w:pPr>
            <w:r w:rsidRPr="0038165A">
              <w:rPr>
                <w:sz w:val="20"/>
                <w:szCs w:val="20"/>
              </w:rPr>
              <w:t>16</w:t>
            </w:r>
          </w:p>
        </w:tc>
        <w:tc>
          <w:tcPr>
            <w:tcW w:w="763" w:type="dxa"/>
          </w:tcPr>
          <w:p w14:paraId="320F4E6C" w14:textId="77777777" w:rsidR="00414B36" w:rsidRPr="0038165A" w:rsidRDefault="00414B36" w:rsidP="002D56E6">
            <w:pPr>
              <w:rPr>
                <w:sz w:val="20"/>
                <w:szCs w:val="20"/>
              </w:rPr>
            </w:pPr>
          </w:p>
        </w:tc>
        <w:tc>
          <w:tcPr>
            <w:tcW w:w="763" w:type="dxa"/>
          </w:tcPr>
          <w:p w14:paraId="10404C45" w14:textId="77777777" w:rsidR="00414B36" w:rsidRPr="0038165A" w:rsidRDefault="00414B36" w:rsidP="002D56E6">
            <w:pPr>
              <w:rPr>
                <w:sz w:val="20"/>
                <w:szCs w:val="20"/>
              </w:rPr>
            </w:pPr>
          </w:p>
        </w:tc>
        <w:tc>
          <w:tcPr>
            <w:tcW w:w="763" w:type="dxa"/>
          </w:tcPr>
          <w:p w14:paraId="0DBAAE0A" w14:textId="77777777" w:rsidR="00414B36" w:rsidRPr="0038165A" w:rsidRDefault="00414B36" w:rsidP="002D56E6">
            <w:pPr>
              <w:rPr>
                <w:sz w:val="20"/>
                <w:szCs w:val="20"/>
              </w:rPr>
            </w:pPr>
          </w:p>
        </w:tc>
        <w:tc>
          <w:tcPr>
            <w:tcW w:w="752" w:type="dxa"/>
          </w:tcPr>
          <w:p w14:paraId="4DB3673C" w14:textId="77777777" w:rsidR="00414B36" w:rsidRPr="0038165A" w:rsidRDefault="00414B36" w:rsidP="002D56E6">
            <w:pPr>
              <w:rPr>
                <w:sz w:val="20"/>
                <w:szCs w:val="20"/>
              </w:rPr>
            </w:pPr>
          </w:p>
        </w:tc>
      </w:tr>
      <w:tr w:rsidR="0038165A" w:rsidRPr="0038165A" w14:paraId="75A355A2" w14:textId="77777777" w:rsidTr="0071643D">
        <w:tc>
          <w:tcPr>
            <w:tcW w:w="1809" w:type="dxa"/>
            <w:shd w:val="clear" w:color="auto" w:fill="92D050"/>
          </w:tcPr>
          <w:p w14:paraId="7F4F6897" w14:textId="77777777" w:rsidR="00414B36" w:rsidRPr="0038165A" w:rsidRDefault="00414B36" w:rsidP="002D56E6">
            <w:pPr>
              <w:rPr>
                <w:sz w:val="20"/>
                <w:szCs w:val="20"/>
                <w:lang w:val="sr-Cyrl-CS"/>
              </w:rPr>
            </w:pPr>
            <w:r w:rsidRPr="0038165A">
              <w:rPr>
                <w:sz w:val="20"/>
                <w:szCs w:val="20"/>
                <w:lang w:val="sr-Cyrl-CS"/>
              </w:rPr>
              <w:t>Тања Мутавџић</w:t>
            </w:r>
          </w:p>
        </w:tc>
        <w:tc>
          <w:tcPr>
            <w:tcW w:w="916" w:type="dxa"/>
          </w:tcPr>
          <w:p w14:paraId="246C5414" w14:textId="77777777" w:rsidR="00414B36" w:rsidRPr="0038165A" w:rsidRDefault="00414B36" w:rsidP="002D56E6">
            <w:pPr>
              <w:rPr>
                <w:sz w:val="20"/>
                <w:szCs w:val="20"/>
              </w:rPr>
            </w:pPr>
            <w:r w:rsidRPr="0038165A">
              <w:rPr>
                <w:sz w:val="20"/>
                <w:szCs w:val="20"/>
              </w:rPr>
              <w:t>0</w:t>
            </w:r>
          </w:p>
        </w:tc>
        <w:tc>
          <w:tcPr>
            <w:tcW w:w="915" w:type="dxa"/>
          </w:tcPr>
          <w:p w14:paraId="6AE25A68" w14:textId="77777777" w:rsidR="00414B36" w:rsidRPr="0038165A" w:rsidRDefault="00414B36" w:rsidP="002D56E6">
            <w:pPr>
              <w:rPr>
                <w:sz w:val="20"/>
                <w:szCs w:val="20"/>
              </w:rPr>
            </w:pPr>
            <w:r w:rsidRPr="0038165A">
              <w:rPr>
                <w:sz w:val="20"/>
                <w:szCs w:val="20"/>
              </w:rPr>
              <w:t>0</w:t>
            </w:r>
          </w:p>
        </w:tc>
        <w:tc>
          <w:tcPr>
            <w:tcW w:w="901" w:type="dxa"/>
          </w:tcPr>
          <w:p w14:paraId="08B32B24"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5C8AB228" w14:textId="77777777" w:rsidR="00414B36" w:rsidRPr="0038165A" w:rsidRDefault="00414B36" w:rsidP="002D56E6">
            <w:pPr>
              <w:rPr>
                <w:sz w:val="20"/>
                <w:szCs w:val="20"/>
              </w:rPr>
            </w:pPr>
            <w:r w:rsidRPr="0038165A">
              <w:rPr>
                <w:sz w:val="20"/>
                <w:szCs w:val="20"/>
              </w:rPr>
              <w:t>21</w:t>
            </w:r>
          </w:p>
        </w:tc>
        <w:tc>
          <w:tcPr>
            <w:tcW w:w="1012" w:type="dxa"/>
            <w:shd w:val="clear" w:color="auto" w:fill="FFFF00"/>
          </w:tcPr>
          <w:p w14:paraId="4FE19D92" w14:textId="77777777" w:rsidR="00414B36" w:rsidRPr="0038165A" w:rsidRDefault="00414B36" w:rsidP="002D56E6">
            <w:pPr>
              <w:rPr>
                <w:sz w:val="20"/>
                <w:szCs w:val="20"/>
              </w:rPr>
            </w:pPr>
            <w:r w:rsidRPr="0038165A">
              <w:rPr>
                <w:sz w:val="20"/>
                <w:szCs w:val="20"/>
              </w:rPr>
              <w:t>0</w:t>
            </w:r>
          </w:p>
        </w:tc>
        <w:tc>
          <w:tcPr>
            <w:tcW w:w="888" w:type="dxa"/>
            <w:shd w:val="clear" w:color="auto" w:fill="FFFF00"/>
          </w:tcPr>
          <w:p w14:paraId="1D66B93E" w14:textId="77777777" w:rsidR="00414B36" w:rsidRPr="0038165A" w:rsidRDefault="00414B36" w:rsidP="002D56E6">
            <w:pPr>
              <w:rPr>
                <w:sz w:val="20"/>
                <w:szCs w:val="20"/>
              </w:rPr>
            </w:pPr>
            <w:r w:rsidRPr="0038165A">
              <w:rPr>
                <w:sz w:val="20"/>
                <w:szCs w:val="20"/>
              </w:rPr>
              <w:t>0</w:t>
            </w:r>
          </w:p>
        </w:tc>
        <w:tc>
          <w:tcPr>
            <w:tcW w:w="1000" w:type="dxa"/>
            <w:shd w:val="clear" w:color="auto" w:fill="FFFFFF" w:themeFill="background1"/>
          </w:tcPr>
          <w:p w14:paraId="08DD32C7" w14:textId="77777777" w:rsidR="00414B36" w:rsidRPr="0038165A" w:rsidRDefault="00414B36" w:rsidP="002D56E6">
            <w:pPr>
              <w:rPr>
                <w:sz w:val="20"/>
                <w:szCs w:val="20"/>
              </w:rPr>
            </w:pPr>
            <w:r w:rsidRPr="0038165A">
              <w:rPr>
                <w:sz w:val="20"/>
                <w:szCs w:val="20"/>
              </w:rPr>
              <w:t>21</w:t>
            </w:r>
          </w:p>
        </w:tc>
        <w:tc>
          <w:tcPr>
            <w:tcW w:w="1012" w:type="dxa"/>
          </w:tcPr>
          <w:p w14:paraId="28F1B910" w14:textId="77777777" w:rsidR="00414B36" w:rsidRPr="0038165A" w:rsidRDefault="00414B36" w:rsidP="002D56E6">
            <w:pPr>
              <w:rPr>
                <w:sz w:val="20"/>
                <w:szCs w:val="20"/>
              </w:rPr>
            </w:pPr>
            <w:r w:rsidRPr="0038165A">
              <w:rPr>
                <w:sz w:val="20"/>
                <w:szCs w:val="20"/>
              </w:rPr>
              <w:t>0</w:t>
            </w:r>
          </w:p>
        </w:tc>
        <w:tc>
          <w:tcPr>
            <w:tcW w:w="889" w:type="dxa"/>
          </w:tcPr>
          <w:p w14:paraId="5C555A33" w14:textId="77777777" w:rsidR="00414B36" w:rsidRPr="0038165A" w:rsidRDefault="00414B36" w:rsidP="002D56E6">
            <w:pPr>
              <w:rPr>
                <w:sz w:val="20"/>
                <w:szCs w:val="20"/>
              </w:rPr>
            </w:pPr>
            <w:r w:rsidRPr="0038165A">
              <w:rPr>
                <w:sz w:val="20"/>
                <w:szCs w:val="20"/>
              </w:rPr>
              <w:t>0</w:t>
            </w:r>
          </w:p>
        </w:tc>
        <w:tc>
          <w:tcPr>
            <w:tcW w:w="763" w:type="dxa"/>
          </w:tcPr>
          <w:p w14:paraId="517249FE" w14:textId="77777777" w:rsidR="00414B36" w:rsidRPr="0038165A" w:rsidRDefault="00414B36" w:rsidP="002D56E6">
            <w:pPr>
              <w:rPr>
                <w:sz w:val="20"/>
                <w:szCs w:val="20"/>
              </w:rPr>
            </w:pPr>
          </w:p>
        </w:tc>
        <w:tc>
          <w:tcPr>
            <w:tcW w:w="763" w:type="dxa"/>
          </w:tcPr>
          <w:p w14:paraId="288D6B98" w14:textId="77777777" w:rsidR="00414B36" w:rsidRPr="0038165A" w:rsidRDefault="00414B36" w:rsidP="002D56E6">
            <w:pPr>
              <w:rPr>
                <w:sz w:val="20"/>
                <w:szCs w:val="20"/>
              </w:rPr>
            </w:pPr>
          </w:p>
        </w:tc>
        <w:tc>
          <w:tcPr>
            <w:tcW w:w="763" w:type="dxa"/>
          </w:tcPr>
          <w:p w14:paraId="54656349" w14:textId="77777777" w:rsidR="00414B36" w:rsidRPr="0038165A" w:rsidRDefault="00414B36" w:rsidP="002D56E6">
            <w:pPr>
              <w:rPr>
                <w:sz w:val="20"/>
                <w:szCs w:val="20"/>
              </w:rPr>
            </w:pPr>
          </w:p>
        </w:tc>
        <w:tc>
          <w:tcPr>
            <w:tcW w:w="752" w:type="dxa"/>
          </w:tcPr>
          <w:p w14:paraId="509EC2C8" w14:textId="77777777" w:rsidR="00414B36" w:rsidRPr="0038165A" w:rsidRDefault="00414B36" w:rsidP="002D56E6">
            <w:pPr>
              <w:rPr>
                <w:sz w:val="20"/>
                <w:szCs w:val="20"/>
              </w:rPr>
            </w:pPr>
          </w:p>
        </w:tc>
      </w:tr>
      <w:tr w:rsidR="0038165A" w:rsidRPr="0038165A" w14:paraId="2494DD99" w14:textId="77777777" w:rsidTr="0071643D">
        <w:tc>
          <w:tcPr>
            <w:tcW w:w="1809" w:type="dxa"/>
            <w:shd w:val="clear" w:color="auto" w:fill="92D050"/>
          </w:tcPr>
          <w:p w14:paraId="16192609" w14:textId="77777777" w:rsidR="00414B36" w:rsidRPr="0038165A" w:rsidRDefault="00414B36" w:rsidP="002D56E6">
            <w:pPr>
              <w:jc w:val="both"/>
              <w:rPr>
                <w:sz w:val="20"/>
                <w:szCs w:val="20"/>
                <w:lang w:val="sr-Cyrl-CS"/>
              </w:rPr>
            </w:pPr>
            <w:r w:rsidRPr="0038165A">
              <w:rPr>
                <w:sz w:val="20"/>
                <w:szCs w:val="20"/>
                <w:lang w:val="sr-Cyrl-CS"/>
              </w:rPr>
              <w:t xml:space="preserve">Тања Чупић </w:t>
            </w:r>
          </w:p>
        </w:tc>
        <w:tc>
          <w:tcPr>
            <w:tcW w:w="916" w:type="dxa"/>
          </w:tcPr>
          <w:p w14:paraId="5DD4D640" w14:textId="77777777" w:rsidR="00414B36" w:rsidRPr="0038165A" w:rsidRDefault="00414B36" w:rsidP="002D56E6">
            <w:pPr>
              <w:rPr>
                <w:sz w:val="20"/>
                <w:szCs w:val="20"/>
              </w:rPr>
            </w:pPr>
            <w:r w:rsidRPr="0038165A">
              <w:rPr>
                <w:sz w:val="20"/>
                <w:szCs w:val="20"/>
              </w:rPr>
              <w:t>0</w:t>
            </w:r>
          </w:p>
        </w:tc>
        <w:tc>
          <w:tcPr>
            <w:tcW w:w="915" w:type="dxa"/>
          </w:tcPr>
          <w:p w14:paraId="492C2AD1" w14:textId="77777777" w:rsidR="00414B36" w:rsidRPr="0038165A" w:rsidRDefault="00414B36" w:rsidP="002D56E6">
            <w:pPr>
              <w:rPr>
                <w:sz w:val="20"/>
                <w:szCs w:val="20"/>
              </w:rPr>
            </w:pPr>
            <w:r w:rsidRPr="0038165A">
              <w:rPr>
                <w:sz w:val="20"/>
                <w:szCs w:val="20"/>
              </w:rPr>
              <w:t>2</w:t>
            </w:r>
          </w:p>
        </w:tc>
        <w:tc>
          <w:tcPr>
            <w:tcW w:w="901" w:type="dxa"/>
          </w:tcPr>
          <w:p w14:paraId="3E737E66" w14:textId="77777777" w:rsidR="00414B36" w:rsidRPr="0038165A" w:rsidRDefault="00414B36" w:rsidP="002D56E6">
            <w:pPr>
              <w:rPr>
                <w:sz w:val="20"/>
                <w:szCs w:val="20"/>
              </w:rPr>
            </w:pPr>
            <w:r w:rsidRPr="0038165A">
              <w:rPr>
                <w:sz w:val="20"/>
                <w:szCs w:val="20"/>
              </w:rPr>
              <w:t>5</w:t>
            </w:r>
          </w:p>
        </w:tc>
        <w:tc>
          <w:tcPr>
            <w:tcW w:w="999" w:type="dxa"/>
            <w:shd w:val="clear" w:color="auto" w:fill="FFFF00"/>
          </w:tcPr>
          <w:p w14:paraId="6FC4ED29" w14:textId="77777777" w:rsidR="00414B36" w:rsidRPr="0038165A" w:rsidRDefault="00414B36" w:rsidP="002D56E6">
            <w:pPr>
              <w:rPr>
                <w:sz w:val="20"/>
                <w:szCs w:val="20"/>
              </w:rPr>
            </w:pPr>
            <w:r w:rsidRPr="0038165A">
              <w:rPr>
                <w:sz w:val="20"/>
                <w:szCs w:val="20"/>
              </w:rPr>
              <w:t>10</w:t>
            </w:r>
          </w:p>
        </w:tc>
        <w:tc>
          <w:tcPr>
            <w:tcW w:w="1012" w:type="dxa"/>
            <w:shd w:val="clear" w:color="auto" w:fill="FFFF00"/>
          </w:tcPr>
          <w:p w14:paraId="70CB437D" w14:textId="77777777" w:rsidR="00414B36" w:rsidRPr="0038165A" w:rsidRDefault="00414B36" w:rsidP="002D56E6">
            <w:pPr>
              <w:rPr>
                <w:sz w:val="20"/>
                <w:szCs w:val="20"/>
              </w:rPr>
            </w:pPr>
            <w:r w:rsidRPr="0038165A">
              <w:rPr>
                <w:sz w:val="20"/>
                <w:szCs w:val="20"/>
              </w:rPr>
              <w:t>5</w:t>
            </w:r>
          </w:p>
        </w:tc>
        <w:tc>
          <w:tcPr>
            <w:tcW w:w="888" w:type="dxa"/>
            <w:shd w:val="clear" w:color="auto" w:fill="FFFF00"/>
          </w:tcPr>
          <w:p w14:paraId="40E90D85" w14:textId="77777777" w:rsidR="00414B36" w:rsidRPr="0038165A" w:rsidRDefault="00414B36" w:rsidP="002D56E6">
            <w:pPr>
              <w:rPr>
                <w:sz w:val="20"/>
                <w:szCs w:val="20"/>
              </w:rPr>
            </w:pPr>
            <w:r w:rsidRPr="0038165A">
              <w:rPr>
                <w:sz w:val="20"/>
                <w:szCs w:val="20"/>
              </w:rPr>
              <w:t>14</w:t>
            </w:r>
          </w:p>
        </w:tc>
        <w:tc>
          <w:tcPr>
            <w:tcW w:w="1000" w:type="dxa"/>
            <w:shd w:val="clear" w:color="auto" w:fill="FFFFFF" w:themeFill="background1"/>
          </w:tcPr>
          <w:p w14:paraId="47B86B93" w14:textId="77777777" w:rsidR="00414B36" w:rsidRPr="0038165A" w:rsidRDefault="00414B36" w:rsidP="002D56E6">
            <w:pPr>
              <w:rPr>
                <w:sz w:val="20"/>
                <w:szCs w:val="20"/>
              </w:rPr>
            </w:pPr>
            <w:r w:rsidRPr="0038165A">
              <w:rPr>
                <w:sz w:val="20"/>
                <w:szCs w:val="20"/>
              </w:rPr>
              <w:t>10</w:t>
            </w:r>
          </w:p>
        </w:tc>
        <w:tc>
          <w:tcPr>
            <w:tcW w:w="1012" w:type="dxa"/>
          </w:tcPr>
          <w:p w14:paraId="0903D274" w14:textId="77777777" w:rsidR="00414B36" w:rsidRPr="0038165A" w:rsidRDefault="00414B36" w:rsidP="002D56E6">
            <w:pPr>
              <w:rPr>
                <w:sz w:val="20"/>
                <w:szCs w:val="20"/>
              </w:rPr>
            </w:pPr>
            <w:r w:rsidRPr="0038165A">
              <w:rPr>
                <w:sz w:val="20"/>
                <w:szCs w:val="20"/>
              </w:rPr>
              <w:t>3</w:t>
            </w:r>
          </w:p>
        </w:tc>
        <w:tc>
          <w:tcPr>
            <w:tcW w:w="889" w:type="dxa"/>
          </w:tcPr>
          <w:p w14:paraId="72AD5CC4" w14:textId="77777777" w:rsidR="00414B36" w:rsidRPr="0038165A" w:rsidRDefault="00414B36" w:rsidP="002D56E6">
            <w:pPr>
              <w:rPr>
                <w:sz w:val="20"/>
                <w:szCs w:val="20"/>
              </w:rPr>
            </w:pPr>
            <w:r w:rsidRPr="0038165A">
              <w:rPr>
                <w:sz w:val="20"/>
                <w:szCs w:val="20"/>
              </w:rPr>
              <w:t>9</w:t>
            </w:r>
          </w:p>
        </w:tc>
        <w:tc>
          <w:tcPr>
            <w:tcW w:w="763" w:type="dxa"/>
          </w:tcPr>
          <w:p w14:paraId="7FCCC6FB" w14:textId="77777777" w:rsidR="00414B36" w:rsidRPr="0038165A" w:rsidRDefault="00414B36" w:rsidP="002D56E6">
            <w:pPr>
              <w:rPr>
                <w:sz w:val="20"/>
                <w:szCs w:val="20"/>
              </w:rPr>
            </w:pPr>
          </w:p>
        </w:tc>
        <w:tc>
          <w:tcPr>
            <w:tcW w:w="763" w:type="dxa"/>
          </w:tcPr>
          <w:p w14:paraId="6DFA8E15" w14:textId="77777777" w:rsidR="00414B36" w:rsidRPr="0038165A" w:rsidRDefault="00414B36" w:rsidP="002D56E6">
            <w:pPr>
              <w:rPr>
                <w:sz w:val="20"/>
                <w:szCs w:val="20"/>
              </w:rPr>
            </w:pPr>
          </w:p>
        </w:tc>
        <w:tc>
          <w:tcPr>
            <w:tcW w:w="763" w:type="dxa"/>
          </w:tcPr>
          <w:p w14:paraId="4029A20E" w14:textId="77777777" w:rsidR="00414B36" w:rsidRPr="0038165A" w:rsidRDefault="00414B36" w:rsidP="002D56E6">
            <w:pPr>
              <w:rPr>
                <w:sz w:val="20"/>
                <w:szCs w:val="20"/>
              </w:rPr>
            </w:pPr>
          </w:p>
        </w:tc>
        <w:tc>
          <w:tcPr>
            <w:tcW w:w="752" w:type="dxa"/>
          </w:tcPr>
          <w:p w14:paraId="183AD89E" w14:textId="77777777" w:rsidR="00414B36" w:rsidRPr="0038165A" w:rsidRDefault="00414B36" w:rsidP="002D56E6">
            <w:pPr>
              <w:rPr>
                <w:sz w:val="20"/>
                <w:szCs w:val="20"/>
              </w:rPr>
            </w:pPr>
          </w:p>
        </w:tc>
      </w:tr>
      <w:tr w:rsidR="0038165A" w:rsidRPr="0038165A" w14:paraId="476EBB87" w14:textId="77777777" w:rsidTr="0071643D">
        <w:tc>
          <w:tcPr>
            <w:tcW w:w="1809" w:type="dxa"/>
            <w:shd w:val="clear" w:color="auto" w:fill="92D050"/>
          </w:tcPr>
          <w:p w14:paraId="7E05F2E5" w14:textId="77777777" w:rsidR="00414B36" w:rsidRPr="0038165A" w:rsidRDefault="00414B36" w:rsidP="002D56E6">
            <w:pPr>
              <w:jc w:val="both"/>
              <w:rPr>
                <w:sz w:val="20"/>
                <w:szCs w:val="20"/>
              </w:rPr>
            </w:pPr>
            <w:r w:rsidRPr="0038165A">
              <w:rPr>
                <w:sz w:val="20"/>
                <w:szCs w:val="20"/>
              </w:rPr>
              <w:t>Драган Кнежевић</w:t>
            </w:r>
          </w:p>
        </w:tc>
        <w:tc>
          <w:tcPr>
            <w:tcW w:w="916" w:type="dxa"/>
          </w:tcPr>
          <w:p w14:paraId="454443DC" w14:textId="77777777" w:rsidR="00414B36" w:rsidRPr="0038165A" w:rsidRDefault="00414B36" w:rsidP="002D56E6">
            <w:pPr>
              <w:rPr>
                <w:sz w:val="20"/>
                <w:szCs w:val="20"/>
              </w:rPr>
            </w:pPr>
          </w:p>
        </w:tc>
        <w:tc>
          <w:tcPr>
            <w:tcW w:w="915" w:type="dxa"/>
          </w:tcPr>
          <w:p w14:paraId="66EC34BF" w14:textId="77777777" w:rsidR="00414B36" w:rsidRPr="0038165A" w:rsidRDefault="00414B36" w:rsidP="002D56E6">
            <w:pPr>
              <w:rPr>
                <w:sz w:val="20"/>
                <w:szCs w:val="20"/>
              </w:rPr>
            </w:pPr>
          </w:p>
        </w:tc>
        <w:tc>
          <w:tcPr>
            <w:tcW w:w="901" w:type="dxa"/>
          </w:tcPr>
          <w:p w14:paraId="0EB07DD3" w14:textId="77777777" w:rsidR="00414B36" w:rsidRPr="0038165A" w:rsidRDefault="00414B36" w:rsidP="002D56E6">
            <w:pPr>
              <w:rPr>
                <w:sz w:val="20"/>
                <w:szCs w:val="20"/>
              </w:rPr>
            </w:pPr>
          </w:p>
        </w:tc>
        <w:tc>
          <w:tcPr>
            <w:tcW w:w="999" w:type="dxa"/>
            <w:shd w:val="clear" w:color="auto" w:fill="FFFF00"/>
          </w:tcPr>
          <w:p w14:paraId="23D7B37D" w14:textId="77777777" w:rsidR="00414B36" w:rsidRPr="0038165A" w:rsidRDefault="00414B36" w:rsidP="002D56E6">
            <w:pPr>
              <w:rPr>
                <w:sz w:val="20"/>
                <w:szCs w:val="20"/>
              </w:rPr>
            </w:pPr>
          </w:p>
        </w:tc>
        <w:tc>
          <w:tcPr>
            <w:tcW w:w="1012" w:type="dxa"/>
            <w:shd w:val="clear" w:color="auto" w:fill="FFFF00"/>
          </w:tcPr>
          <w:p w14:paraId="250D7FDA" w14:textId="77777777" w:rsidR="00414B36" w:rsidRPr="0038165A" w:rsidRDefault="00414B36" w:rsidP="002D56E6">
            <w:pPr>
              <w:rPr>
                <w:sz w:val="20"/>
                <w:szCs w:val="20"/>
              </w:rPr>
            </w:pPr>
          </w:p>
        </w:tc>
        <w:tc>
          <w:tcPr>
            <w:tcW w:w="888" w:type="dxa"/>
            <w:shd w:val="clear" w:color="auto" w:fill="FFFF00"/>
          </w:tcPr>
          <w:p w14:paraId="11EEA5F1" w14:textId="77777777" w:rsidR="00414B36" w:rsidRPr="0038165A" w:rsidRDefault="00414B36" w:rsidP="002D56E6">
            <w:pPr>
              <w:rPr>
                <w:sz w:val="20"/>
                <w:szCs w:val="20"/>
              </w:rPr>
            </w:pPr>
          </w:p>
        </w:tc>
        <w:tc>
          <w:tcPr>
            <w:tcW w:w="1000" w:type="dxa"/>
          </w:tcPr>
          <w:p w14:paraId="0B60B691" w14:textId="77777777" w:rsidR="00414B36" w:rsidRPr="0038165A" w:rsidRDefault="00414B36" w:rsidP="002D56E6">
            <w:pPr>
              <w:rPr>
                <w:sz w:val="20"/>
                <w:szCs w:val="20"/>
              </w:rPr>
            </w:pPr>
          </w:p>
        </w:tc>
        <w:tc>
          <w:tcPr>
            <w:tcW w:w="1012" w:type="dxa"/>
          </w:tcPr>
          <w:p w14:paraId="18488C01" w14:textId="77777777" w:rsidR="00414B36" w:rsidRPr="0038165A" w:rsidRDefault="00414B36" w:rsidP="002D56E6">
            <w:pPr>
              <w:rPr>
                <w:sz w:val="20"/>
                <w:szCs w:val="20"/>
              </w:rPr>
            </w:pPr>
          </w:p>
        </w:tc>
        <w:tc>
          <w:tcPr>
            <w:tcW w:w="889" w:type="dxa"/>
          </w:tcPr>
          <w:p w14:paraId="322FC61A" w14:textId="77777777" w:rsidR="00414B36" w:rsidRPr="0038165A" w:rsidRDefault="00414B36" w:rsidP="002D56E6">
            <w:pPr>
              <w:rPr>
                <w:sz w:val="20"/>
                <w:szCs w:val="20"/>
              </w:rPr>
            </w:pPr>
          </w:p>
        </w:tc>
        <w:tc>
          <w:tcPr>
            <w:tcW w:w="763" w:type="dxa"/>
          </w:tcPr>
          <w:p w14:paraId="6DCF8EB6" w14:textId="77777777" w:rsidR="00414B36" w:rsidRPr="0038165A" w:rsidRDefault="00414B36" w:rsidP="002D56E6">
            <w:pPr>
              <w:rPr>
                <w:sz w:val="20"/>
                <w:szCs w:val="20"/>
              </w:rPr>
            </w:pPr>
          </w:p>
        </w:tc>
        <w:tc>
          <w:tcPr>
            <w:tcW w:w="763" w:type="dxa"/>
          </w:tcPr>
          <w:p w14:paraId="4EA2CFF5" w14:textId="77777777" w:rsidR="00414B36" w:rsidRPr="0038165A" w:rsidRDefault="00414B36" w:rsidP="002D56E6">
            <w:pPr>
              <w:rPr>
                <w:sz w:val="20"/>
                <w:szCs w:val="20"/>
              </w:rPr>
            </w:pPr>
          </w:p>
        </w:tc>
        <w:tc>
          <w:tcPr>
            <w:tcW w:w="763" w:type="dxa"/>
          </w:tcPr>
          <w:p w14:paraId="5710BCF3" w14:textId="77777777" w:rsidR="00414B36" w:rsidRPr="0038165A" w:rsidRDefault="00414B36" w:rsidP="002D56E6">
            <w:pPr>
              <w:rPr>
                <w:sz w:val="20"/>
                <w:szCs w:val="20"/>
              </w:rPr>
            </w:pPr>
          </w:p>
        </w:tc>
        <w:tc>
          <w:tcPr>
            <w:tcW w:w="752" w:type="dxa"/>
          </w:tcPr>
          <w:p w14:paraId="382D930A" w14:textId="77777777" w:rsidR="00414B36" w:rsidRPr="0038165A" w:rsidRDefault="00414B36" w:rsidP="002D56E6">
            <w:pPr>
              <w:rPr>
                <w:sz w:val="20"/>
                <w:szCs w:val="20"/>
              </w:rPr>
            </w:pPr>
          </w:p>
        </w:tc>
      </w:tr>
      <w:tr w:rsidR="0038165A" w:rsidRPr="0038165A" w14:paraId="4AD8AD6F" w14:textId="77777777" w:rsidTr="0071643D">
        <w:tc>
          <w:tcPr>
            <w:tcW w:w="1809" w:type="dxa"/>
            <w:shd w:val="clear" w:color="auto" w:fill="92D050"/>
          </w:tcPr>
          <w:p w14:paraId="7E1CFC29" w14:textId="77777777" w:rsidR="00414B36" w:rsidRPr="0038165A" w:rsidRDefault="00414B36" w:rsidP="002D56E6">
            <w:pPr>
              <w:jc w:val="both"/>
              <w:rPr>
                <w:sz w:val="20"/>
                <w:szCs w:val="20"/>
              </w:rPr>
            </w:pPr>
            <w:r w:rsidRPr="0038165A">
              <w:rPr>
                <w:sz w:val="20"/>
                <w:szCs w:val="20"/>
              </w:rPr>
              <w:t>Милован Фирауновић</w:t>
            </w:r>
          </w:p>
        </w:tc>
        <w:tc>
          <w:tcPr>
            <w:tcW w:w="916" w:type="dxa"/>
          </w:tcPr>
          <w:p w14:paraId="3902B418" w14:textId="77777777" w:rsidR="00414B36" w:rsidRPr="0038165A" w:rsidRDefault="00414B36" w:rsidP="002D56E6">
            <w:pPr>
              <w:rPr>
                <w:sz w:val="20"/>
                <w:szCs w:val="20"/>
              </w:rPr>
            </w:pPr>
          </w:p>
        </w:tc>
        <w:tc>
          <w:tcPr>
            <w:tcW w:w="915" w:type="dxa"/>
          </w:tcPr>
          <w:p w14:paraId="37C3D8A8" w14:textId="77777777" w:rsidR="00414B36" w:rsidRPr="0038165A" w:rsidRDefault="00414B36" w:rsidP="002D56E6">
            <w:pPr>
              <w:rPr>
                <w:sz w:val="20"/>
                <w:szCs w:val="20"/>
              </w:rPr>
            </w:pPr>
          </w:p>
        </w:tc>
        <w:tc>
          <w:tcPr>
            <w:tcW w:w="901" w:type="dxa"/>
          </w:tcPr>
          <w:p w14:paraId="6F5B79FF" w14:textId="77777777" w:rsidR="00414B36" w:rsidRPr="0038165A" w:rsidRDefault="00414B36" w:rsidP="002D56E6">
            <w:pPr>
              <w:rPr>
                <w:sz w:val="20"/>
                <w:szCs w:val="20"/>
              </w:rPr>
            </w:pPr>
          </w:p>
        </w:tc>
        <w:tc>
          <w:tcPr>
            <w:tcW w:w="999" w:type="dxa"/>
            <w:shd w:val="clear" w:color="auto" w:fill="FFFF00"/>
          </w:tcPr>
          <w:p w14:paraId="23642B18" w14:textId="77777777" w:rsidR="00414B36" w:rsidRPr="0038165A" w:rsidRDefault="00414B36" w:rsidP="002D56E6">
            <w:pPr>
              <w:rPr>
                <w:sz w:val="20"/>
                <w:szCs w:val="20"/>
              </w:rPr>
            </w:pPr>
          </w:p>
        </w:tc>
        <w:tc>
          <w:tcPr>
            <w:tcW w:w="1012" w:type="dxa"/>
            <w:shd w:val="clear" w:color="auto" w:fill="FFFF00"/>
          </w:tcPr>
          <w:p w14:paraId="54D5EA25" w14:textId="77777777" w:rsidR="00414B36" w:rsidRPr="0038165A" w:rsidRDefault="00414B36" w:rsidP="002D56E6">
            <w:pPr>
              <w:rPr>
                <w:sz w:val="20"/>
                <w:szCs w:val="20"/>
              </w:rPr>
            </w:pPr>
          </w:p>
        </w:tc>
        <w:tc>
          <w:tcPr>
            <w:tcW w:w="888" w:type="dxa"/>
            <w:shd w:val="clear" w:color="auto" w:fill="FFFF00"/>
          </w:tcPr>
          <w:p w14:paraId="2D8470A6" w14:textId="77777777" w:rsidR="00414B36" w:rsidRPr="0038165A" w:rsidRDefault="00414B36" w:rsidP="002D56E6">
            <w:pPr>
              <w:rPr>
                <w:sz w:val="20"/>
                <w:szCs w:val="20"/>
              </w:rPr>
            </w:pPr>
          </w:p>
        </w:tc>
        <w:tc>
          <w:tcPr>
            <w:tcW w:w="1000" w:type="dxa"/>
          </w:tcPr>
          <w:p w14:paraId="4CE256A9" w14:textId="77777777" w:rsidR="00414B36" w:rsidRPr="0038165A" w:rsidRDefault="00414B36" w:rsidP="002D56E6">
            <w:pPr>
              <w:rPr>
                <w:sz w:val="20"/>
                <w:szCs w:val="20"/>
              </w:rPr>
            </w:pPr>
          </w:p>
        </w:tc>
        <w:tc>
          <w:tcPr>
            <w:tcW w:w="1012" w:type="dxa"/>
          </w:tcPr>
          <w:p w14:paraId="222380BD" w14:textId="77777777" w:rsidR="00414B36" w:rsidRPr="0038165A" w:rsidRDefault="00414B36" w:rsidP="002D56E6">
            <w:pPr>
              <w:rPr>
                <w:sz w:val="20"/>
                <w:szCs w:val="20"/>
              </w:rPr>
            </w:pPr>
          </w:p>
        </w:tc>
        <w:tc>
          <w:tcPr>
            <w:tcW w:w="889" w:type="dxa"/>
          </w:tcPr>
          <w:p w14:paraId="470EA95A" w14:textId="77777777" w:rsidR="00414B36" w:rsidRPr="0038165A" w:rsidRDefault="00414B36" w:rsidP="002D56E6">
            <w:pPr>
              <w:rPr>
                <w:sz w:val="20"/>
                <w:szCs w:val="20"/>
              </w:rPr>
            </w:pPr>
          </w:p>
        </w:tc>
        <w:tc>
          <w:tcPr>
            <w:tcW w:w="763" w:type="dxa"/>
          </w:tcPr>
          <w:p w14:paraId="1883C19B" w14:textId="77777777" w:rsidR="00414B36" w:rsidRPr="0038165A" w:rsidRDefault="00414B36" w:rsidP="002D56E6">
            <w:pPr>
              <w:rPr>
                <w:sz w:val="20"/>
                <w:szCs w:val="20"/>
              </w:rPr>
            </w:pPr>
          </w:p>
        </w:tc>
        <w:tc>
          <w:tcPr>
            <w:tcW w:w="763" w:type="dxa"/>
          </w:tcPr>
          <w:p w14:paraId="11A71DF8" w14:textId="77777777" w:rsidR="00414B36" w:rsidRPr="0038165A" w:rsidRDefault="00414B36" w:rsidP="002D56E6">
            <w:pPr>
              <w:rPr>
                <w:sz w:val="20"/>
                <w:szCs w:val="20"/>
              </w:rPr>
            </w:pPr>
          </w:p>
        </w:tc>
        <w:tc>
          <w:tcPr>
            <w:tcW w:w="763" w:type="dxa"/>
          </w:tcPr>
          <w:p w14:paraId="53357195" w14:textId="77777777" w:rsidR="00414B36" w:rsidRPr="0038165A" w:rsidRDefault="00414B36" w:rsidP="002D56E6">
            <w:pPr>
              <w:rPr>
                <w:sz w:val="20"/>
                <w:szCs w:val="20"/>
              </w:rPr>
            </w:pPr>
          </w:p>
        </w:tc>
        <w:tc>
          <w:tcPr>
            <w:tcW w:w="752" w:type="dxa"/>
          </w:tcPr>
          <w:p w14:paraId="44534DB3" w14:textId="77777777" w:rsidR="00414B36" w:rsidRPr="0038165A" w:rsidRDefault="00414B36" w:rsidP="002D56E6">
            <w:pPr>
              <w:rPr>
                <w:sz w:val="20"/>
                <w:szCs w:val="20"/>
              </w:rPr>
            </w:pPr>
          </w:p>
        </w:tc>
      </w:tr>
      <w:tr w:rsidR="0038165A" w:rsidRPr="0038165A" w14:paraId="0CB83F6D" w14:textId="77777777" w:rsidTr="0071643D">
        <w:tc>
          <w:tcPr>
            <w:tcW w:w="1809" w:type="dxa"/>
            <w:shd w:val="clear" w:color="auto" w:fill="92D050"/>
          </w:tcPr>
          <w:p w14:paraId="75825A41" w14:textId="77777777" w:rsidR="00414B36" w:rsidRPr="0038165A" w:rsidRDefault="00414B36" w:rsidP="002D56E6">
            <w:pPr>
              <w:jc w:val="both"/>
              <w:rPr>
                <w:sz w:val="20"/>
                <w:szCs w:val="20"/>
              </w:rPr>
            </w:pPr>
            <w:r w:rsidRPr="0038165A">
              <w:rPr>
                <w:sz w:val="20"/>
                <w:szCs w:val="20"/>
              </w:rPr>
              <w:t>Мирјана Милетић</w:t>
            </w:r>
          </w:p>
        </w:tc>
        <w:tc>
          <w:tcPr>
            <w:tcW w:w="916" w:type="dxa"/>
          </w:tcPr>
          <w:p w14:paraId="24CD7523" w14:textId="77777777" w:rsidR="00414B36" w:rsidRPr="0038165A" w:rsidRDefault="00414B36" w:rsidP="002D56E6">
            <w:pPr>
              <w:rPr>
                <w:sz w:val="20"/>
                <w:szCs w:val="20"/>
              </w:rPr>
            </w:pPr>
            <w:r w:rsidRPr="0038165A">
              <w:rPr>
                <w:sz w:val="20"/>
                <w:szCs w:val="20"/>
              </w:rPr>
              <w:t>0</w:t>
            </w:r>
          </w:p>
        </w:tc>
        <w:tc>
          <w:tcPr>
            <w:tcW w:w="915" w:type="dxa"/>
          </w:tcPr>
          <w:p w14:paraId="79138D90" w14:textId="77777777" w:rsidR="00414B36" w:rsidRPr="0038165A" w:rsidRDefault="00414B36" w:rsidP="002D56E6">
            <w:pPr>
              <w:rPr>
                <w:sz w:val="20"/>
                <w:szCs w:val="20"/>
              </w:rPr>
            </w:pPr>
            <w:r w:rsidRPr="0038165A">
              <w:rPr>
                <w:sz w:val="20"/>
                <w:szCs w:val="20"/>
              </w:rPr>
              <w:t>0</w:t>
            </w:r>
          </w:p>
        </w:tc>
        <w:tc>
          <w:tcPr>
            <w:tcW w:w="901" w:type="dxa"/>
          </w:tcPr>
          <w:p w14:paraId="7E2AC2F2"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4985C502" w14:textId="77777777" w:rsidR="00414B36" w:rsidRPr="0038165A" w:rsidRDefault="00414B36" w:rsidP="002D56E6">
            <w:pPr>
              <w:rPr>
                <w:sz w:val="20"/>
                <w:szCs w:val="20"/>
              </w:rPr>
            </w:pPr>
            <w:r w:rsidRPr="0038165A">
              <w:rPr>
                <w:sz w:val="20"/>
                <w:szCs w:val="20"/>
              </w:rPr>
              <w:t>13</w:t>
            </w:r>
          </w:p>
        </w:tc>
        <w:tc>
          <w:tcPr>
            <w:tcW w:w="1012" w:type="dxa"/>
            <w:shd w:val="clear" w:color="auto" w:fill="FFFF00"/>
          </w:tcPr>
          <w:p w14:paraId="2BE3CAC0" w14:textId="77777777" w:rsidR="00414B36" w:rsidRPr="0038165A" w:rsidRDefault="00414B36" w:rsidP="002D56E6">
            <w:pPr>
              <w:rPr>
                <w:sz w:val="20"/>
                <w:szCs w:val="20"/>
              </w:rPr>
            </w:pPr>
            <w:r w:rsidRPr="0038165A">
              <w:rPr>
                <w:sz w:val="20"/>
                <w:szCs w:val="20"/>
              </w:rPr>
              <w:t>8</w:t>
            </w:r>
          </w:p>
        </w:tc>
        <w:tc>
          <w:tcPr>
            <w:tcW w:w="888" w:type="dxa"/>
            <w:shd w:val="clear" w:color="auto" w:fill="FFFF00"/>
          </w:tcPr>
          <w:p w14:paraId="5CE5E63D" w14:textId="77777777" w:rsidR="00414B36" w:rsidRPr="0038165A" w:rsidRDefault="00414B36" w:rsidP="002D56E6">
            <w:pPr>
              <w:rPr>
                <w:sz w:val="20"/>
                <w:szCs w:val="20"/>
              </w:rPr>
            </w:pPr>
            <w:r w:rsidRPr="0038165A">
              <w:rPr>
                <w:sz w:val="20"/>
                <w:szCs w:val="20"/>
              </w:rPr>
              <w:t>6</w:t>
            </w:r>
          </w:p>
        </w:tc>
        <w:tc>
          <w:tcPr>
            <w:tcW w:w="1000" w:type="dxa"/>
          </w:tcPr>
          <w:p w14:paraId="7ABE9EBA" w14:textId="77777777" w:rsidR="00414B36" w:rsidRPr="0038165A" w:rsidRDefault="00414B36" w:rsidP="002D56E6">
            <w:pPr>
              <w:rPr>
                <w:sz w:val="20"/>
                <w:szCs w:val="20"/>
              </w:rPr>
            </w:pPr>
            <w:r w:rsidRPr="0038165A">
              <w:rPr>
                <w:sz w:val="20"/>
                <w:szCs w:val="20"/>
              </w:rPr>
              <w:t>13</w:t>
            </w:r>
          </w:p>
        </w:tc>
        <w:tc>
          <w:tcPr>
            <w:tcW w:w="1012" w:type="dxa"/>
          </w:tcPr>
          <w:p w14:paraId="7DDC4D56" w14:textId="77777777" w:rsidR="00414B36" w:rsidRPr="0038165A" w:rsidRDefault="00414B36" w:rsidP="002D56E6">
            <w:pPr>
              <w:rPr>
                <w:sz w:val="20"/>
                <w:szCs w:val="20"/>
              </w:rPr>
            </w:pPr>
            <w:r w:rsidRPr="0038165A">
              <w:rPr>
                <w:sz w:val="20"/>
                <w:szCs w:val="20"/>
              </w:rPr>
              <w:t>8</w:t>
            </w:r>
          </w:p>
        </w:tc>
        <w:tc>
          <w:tcPr>
            <w:tcW w:w="889" w:type="dxa"/>
          </w:tcPr>
          <w:p w14:paraId="078FE18B" w14:textId="77777777" w:rsidR="00414B36" w:rsidRPr="0038165A" w:rsidRDefault="00414B36" w:rsidP="002D56E6">
            <w:pPr>
              <w:rPr>
                <w:sz w:val="20"/>
                <w:szCs w:val="20"/>
              </w:rPr>
            </w:pPr>
            <w:r w:rsidRPr="0038165A">
              <w:rPr>
                <w:sz w:val="20"/>
                <w:szCs w:val="20"/>
              </w:rPr>
              <w:t>6</w:t>
            </w:r>
          </w:p>
        </w:tc>
        <w:tc>
          <w:tcPr>
            <w:tcW w:w="763" w:type="dxa"/>
          </w:tcPr>
          <w:p w14:paraId="35CC4A5E" w14:textId="77777777" w:rsidR="00414B36" w:rsidRPr="0038165A" w:rsidRDefault="00414B36" w:rsidP="002D56E6">
            <w:pPr>
              <w:rPr>
                <w:sz w:val="20"/>
                <w:szCs w:val="20"/>
              </w:rPr>
            </w:pPr>
          </w:p>
        </w:tc>
        <w:tc>
          <w:tcPr>
            <w:tcW w:w="763" w:type="dxa"/>
          </w:tcPr>
          <w:p w14:paraId="794DCCD0" w14:textId="77777777" w:rsidR="00414B36" w:rsidRPr="0038165A" w:rsidRDefault="00414B36" w:rsidP="002D56E6">
            <w:pPr>
              <w:rPr>
                <w:sz w:val="20"/>
                <w:szCs w:val="20"/>
              </w:rPr>
            </w:pPr>
          </w:p>
        </w:tc>
        <w:tc>
          <w:tcPr>
            <w:tcW w:w="763" w:type="dxa"/>
          </w:tcPr>
          <w:p w14:paraId="38B75182" w14:textId="77777777" w:rsidR="00414B36" w:rsidRPr="0038165A" w:rsidRDefault="00414B36" w:rsidP="002D56E6">
            <w:pPr>
              <w:rPr>
                <w:sz w:val="20"/>
                <w:szCs w:val="20"/>
              </w:rPr>
            </w:pPr>
          </w:p>
        </w:tc>
        <w:tc>
          <w:tcPr>
            <w:tcW w:w="752" w:type="dxa"/>
          </w:tcPr>
          <w:p w14:paraId="6BBEAB23" w14:textId="77777777" w:rsidR="00414B36" w:rsidRPr="0038165A" w:rsidRDefault="00414B36" w:rsidP="002D56E6">
            <w:pPr>
              <w:rPr>
                <w:sz w:val="20"/>
                <w:szCs w:val="20"/>
              </w:rPr>
            </w:pPr>
          </w:p>
        </w:tc>
      </w:tr>
      <w:tr w:rsidR="0038165A" w:rsidRPr="0038165A" w14:paraId="6DA3CD9F" w14:textId="77777777" w:rsidTr="0071643D">
        <w:tc>
          <w:tcPr>
            <w:tcW w:w="1809" w:type="dxa"/>
            <w:shd w:val="clear" w:color="auto" w:fill="92D050"/>
          </w:tcPr>
          <w:p w14:paraId="1365E6AE" w14:textId="77777777" w:rsidR="00414B36" w:rsidRPr="0038165A" w:rsidRDefault="00414B36" w:rsidP="002D56E6">
            <w:pPr>
              <w:jc w:val="both"/>
              <w:rPr>
                <w:sz w:val="20"/>
                <w:szCs w:val="20"/>
              </w:rPr>
            </w:pPr>
            <w:r w:rsidRPr="0038165A">
              <w:rPr>
                <w:sz w:val="20"/>
                <w:szCs w:val="20"/>
              </w:rPr>
              <w:t>Јелена Јашић</w:t>
            </w:r>
          </w:p>
        </w:tc>
        <w:tc>
          <w:tcPr>
            <w:tcW w:w="916" w:type="dxa"/>
          </w:tcPr>
          <w:p w14:paraId="474F6FE3" w14:textId="77777777" w:rsidR="00414B36" w:rsidRPr="0038165A" w:rsidRDefault="00414B36" w:rsidP="002D56E6">
            <w:pPr>
              <w:rPr>
                <w:sz w:val="20"/>
                <w:szCs w:val="20"/>
              </w:rPr>
            </w:pPr>
            <w:r w:rsidRPr="0038165A">
              <w:rPr>
                <w:sz w:val="20"/>
                <w:szCs w:val="20"/>
              </w:rPr>
              <w:t>0</w:t>
            </w:r>
          </w:p>
        </w:tc>
        <w:tc>
          <w:tcPr>
            <w:tcW w:w="915" w:type="dxa"/>
          </w:tcPr>
          <w:p w14:paraId="4D8426AA" w14:textId="77777777" w:rsidR="00414B36" w:rsidRPr="0038165A" w:rsidRDefault="00414B36" w:rsidP="002D56E6">
            <w:pPr>
              <w:rPr>
                <w:sz w:val="20"/>
                <w:szCs w:val="20"/>
              </w:rPr>
            </w:pPr>
            <w:r w:rsidRPr="0038165A">
              <w:rPr>
                <w:sz w:val="20"/>
                <w:szCs w:val="20"/>
              </w:rPr>
              <w:t>0</w:t>
            </w:r>
          </w:p>
        </w:tc>
        <w:tc>
          <w:tcPr>
            <w:tcW w:w="901" w:type="dxa"/>
          </w:tcPr>
          <w:p w14:paraId="61CC215F"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6F291CA4" w14:textId="77777777" w:rsidR="00414B36" w:rsidRPr="0038165A" w:rsidRDefault="00414B36" w:rsidP="002D56E6">
            <w:pPr>
              <w:rPr>
                <w:sz w:val="20"/>
                <w:szCs w:val="20"/>
              </w:rPr>
            </w:pPr>
            <w:r w:rsidRPr="0038165A">
              <w:rPr>
                <w:sz w:val="20"/>
                <w:szCs w:val="20"/>
              </w:rPr>
              <w:t>5</w:t>
            </w:r>
          </w:p>
        </w:tc>
        <w:tc>
          <w:tcPr>
            <w:tcW w:w="1012" w:type="dxa"/>
            <w:shd w:val="clear" w:color="auto" w:fill="FFFF00"/>
          </w:tcPr>
          <w:p w14:paraId="173CA555" w14:textId="77777777" w:rsidR="00414B36" w:rsidRPr="0038165A" w:rsidRDefault="00414B36" w:rsidP="002D56E6">
            <w:pPr>
              <w:rPr>
                <w:sz w:val="20"/>
                <w:szCs w:val="20"/>
              </w:rPr>
            </w:pPr>
            <w:r w:rsidRPr="0038165A">
              <w:rPr>
                <w:sz w:val="20"/>
                <w:szCs w:val="20"/>
              </w:rPr>
              <w:t>2</w:t>
            </w:r>
          </w:p>
        </w:tc>
        <w:tc>
          <w:tcPr>
            <w:tcW w:w="888" w:type="dxa"/>
            <w:shd w:val="clear" w:color="auto" w:fill="FFFF00"/>
          </w:tcPr>
          <w:p w14:paraId="0C9F7B22" w14:textId="77777777" w:rsidR="00414B36" w:rsidRPr="0038165A" w:rsidRDefault="00414B36" w:rsidP="002D56E6">
            <w:pPr>
              <w:rPr>
                <w:sz w:val="20"/>
                <w:szCs w:val="20"/>
              </w:rPr>
            </w:pPr>
            <w:r w:rsidRPr="0038165A">
              <w:rPr>
                <w:sz w:val="20"/>
                <w:szCs w:val="20"/>
              </w:rPr>
              <w:t>29</w:t>
            </w:r>
          </w:p>
        </w:tc>
        <w:tc>
          <w:tcPr>
            <w:tcW w:w="1000" w:type="dxa"/>
          </w:tcPr>
          <w:p w14:paraId="5D43853E" w14:textId="77777777" w:rsidR="00414B36" w:rsidRPr="0038165A" w:rsidRDefault="00414B36" w:rsidP="002D56E6">
            <w:pPr>
              <w:rPr>
                <w:sz w:val="20"/>
                <w:szCs w:val="20"/>
              </w:rPr>
            </w:pPr>
            <w:r w:rsidRPr="0038165A">
              <w:rPr>
                <w:sz w:val="20"/>
                <w:szCs w:val="20"/>
              </w:rPr>
              <w:t>5</w:t>
            </w:r>
          </w:p>
        </w:tc>
        <w:tc>
          <w:tcPr>
            <w:tcW w:w="1012" w:type="dxa"/>
          </w:tcPr>
          <w:p w14:paraId="025B76B7" w14:textId="77777777" w:rsidR="00414B36" w:rsidRPr="0038165A" w:rsidRDefault="00414B36" w:rsidP="002D56E6">
            <w:pPr>
              <w:rPr>
                <w:sz w:val="20"/>
                <w:szCs w:val="20"/>
              </w:rPr>
            </w:pPr>
            <w:r w:rsidRPr="0038165A">
              <w:rPr>
                <w:sz w:val="20"/>
                <w:szCs w:val="20"/>
              </w:rPr>
              <w:t>2</w:t>
            </w:r>
          </w:p>
        </w:tc>
        <w:tc>
          <w:tcPr>
            <w:tcW w:w="889" w:type="dxa"/>
          </w:tcPr>
          <w:p w14:paraId="09E60022" w14:textId="77777777" w:rsidR="00414B36" w:rsidRPr="0038165A" w:rsidRDefault="00414B36" w:rsidP="002D56E6">
            <w:pPr>
              <w:rPr>
                <w:sz w:val="20"/>
                <w:szCs w:val="20"/>
              </w:rPr>
            </w:pPr>
            <w:r w:rsidRPr="0038165A">
              <w:rPr>
                <w:sz w:val="20"/>
                <w:szCs w:val="20"/>
              </w:rPr>
              <w:t>29</w:t>
            </w:r>
          </w:p>
        </w:tc>
        <w:tc>
          <w:tcPr>
            <w:tcW w:w="763" w:type="dxa"/>
          </w:tcPr>
          <w:p w14:paraId="579FCDED" w14:textId="77777777" w:rsidR="00414B36" w:rsidRPr="0038165A" w:rsidRDefault="00414B36" w:rsidP="002D56E6">
            <w:pPr>
              <w:rPr>
                <w:sz w:val="20"/>
                <w:szCs w:val="20"/>
              </w:rPr>
            </w:pPr>
          </w:p>
        </w:tc>
        <w:tc>
          <w:tcPr>
            <w:tcW w:w="763" w:type="dxa"/>
          </w:tcPr>
          <w:p w14:paraId="28ABE910" w14:textId="77777777" w:rsidR="00414B36" w:rsidRPr="0038165A" w:rsidRDefault="00414B36" w:rsidP="002D56E6">
            <w:pPr>
              <w:rPr>
                <w:sz w:val="20"/>
                <w:szCs w:val="20"/>
              </w:rPr>
            </w:pPr>
          </w:p>
        </w:tc>
        <w:tc>
          <w:tcPr>
            <w:tcW w:w="763" w:type="dxa"/>
          </w:tcPr>
          <w:p w14:paraId="6618CB8C" w14:textId="77777777" w:rsidR="00414B36" w:rsidRPr="0038165A" w:rsidRDefault="00414B36" w:rsidP="002D56E6">
            <w:pPr>
              <w:rPr>
                <w:sz w:val="20"/>
                <w:szCs w:val="20"/>
              </w:rPr>
            </w:pPr>
          </w:p>
        </w:tc>
        <w:tc>
          <w:tcPr>
            <w:tcW w:w="752" w:type="dxa"/>
          </w:tcPr>
          <w:p w14:paraId="6045B7AA" w14:textId="77777777" w:rsidR="00414B36" w:rsidRPr="0038165A" w:rsidRDefault="00414B36" w:rsidP="002D56E6">
            <w:pPr>
              <w:rPr>
                <w:sz w:val="20"/>
                <w:szCs w:val="20"/>
              </w:rPr>
            </w:pPr>
          </w:p>
        </w:tc>
      </w:tr>
      <w:tr w:rsidR="0038165A" w:rsidRPr="0038165A" w14:paraId="42B73091" w14:textId="77777777" w:rsidTr="0071643D">
        <w:tc>
          <w:tcPr>
            <w:tcW w:w="1809" w:type="dxa"/>
            <w:shd w:val="clear" w:color="auto" w:fill="92D050"/>
          </w:tcPr>
          <w:p w14:paraId="401436EF" w14:textId="77777777" w:rsidR="00414B36" w:rsidRPr="0038165A" w:rsidRDefault="00414B36" w:rsidP="002D56E6">
            <w:pPr>
              <w:jc w:val="both"/>
              <w:rPr>
                <w:sz w:val="20"/>
                <w:szCs w:val="20"/>
              </w:rPr>
            </w:pPr>
            <w:r w:rsidRPr="0038165A">
              <w:rPr>
                <w:sz w:val="20"/>
                <w:szCs w:val="20"/>
              </w:rPr>
              <w:t>Урош Тодић</w:t>
            </w:r>
          </w:p>
        </w:tc>
        <w:tc>
          <w:tcPr>
            <w:tcW w:w="916" w:type="dxa"/>
          </w:tcPr>
          <w:p w14:paraId="628C577F" w14:textId="77777777" w:rsidR="00414B36" w:rsidRPr="0038165A" w:rsidRDefault="00414B36" w:rsidP="002D56E6">
            <w:pPr>
              <w:rPr>
                <w:sz w:val="20"/>
                <w:szCs w:val="20"/>
              </w:rPr>
            </w:pPr>
            <w:r w:rsidRPr="0038165A">
              <w:rPr>
                <w:sz w:val="20"/>
                <w:szCs w:val="20"/>
              </w:rPr>
              <w:t>0</w:t>
            </w:r>
          </w:p>
        </w:tc>
        <w:tc>
          <w:tcPr>
            <w:tcW w:w="915" w:type="dxa"/>
          </w:tcPr>
          <w:p w14:paraId="3D0599D3" w14:textId="77777777" w:rsidR="00414B36" w:rsidRPr="0038165A" w:rsidRDefault="00414B36" w:rsidP="002D56E6">
            <w:pPr>
              <w:rPr>
                <w:sz w:val="20"/>
                <w:szCs w:val="20"/>
              </w:rPr>
            </w:pPr>
            <w:r w:rsidRPr="0038165A">
              <w:rPr>
                <w:sz w:val="20"/>
                <w:szCs w:val="20"/>
              </w:rPr>
              <w:t>0</w:t>
            </w:r>
          </w:p>
        </w:tc>
        <w:tc>
          <w:tcPr>
            <w:tcW w:w="901" w:type="dxa"/>
          </w:tcPr>
          <w:p w14:paraId="1AEB02B4"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44D37F11" w14:textId="77777777" w:rsidR="00414B36" w:rsidRPr="0038165A" w:rsidRDefault="00414B36" w:rsidP="002D56E6">
            <w:pPr>
              <w:rPr>
                <w:sz w:val="20"/>
                <w:szCs w:val="20"/>
              </w:rPr>
            </w:pPr>
            <w:r w:rsidRPr="0038165A">
              <w:rPr>
                <w:sz w:val="20"/>
                <w:szCs w:val="20"/>
              </w:rPr>
              <w:t>1</w:t>
            </w:r>
          </w:p>
        </w:tc>
        <w:tc>
          <w:tcPr>
            <w:tcW w:w="1012" w:type="dxa"/>
            <w:shd w:val="clear" w:color="auto" w:fill="FFFF00"/>
          </w:tcPr>
          <w:p w14:paraId="00BE9A8D" w14:textId="77777777" w:rsidR="00414B36" w:rsidRPr="0038165A" w:rsidRDefault="00414B36" w:rsidP="002D56E6">
            <w:pPr>
              <w:rPr>
                <w:sz w:val="20"/>
                <w:szCs w:val="20"/>
              </w:rPr>
            </w:pPr>
            <w:r w:rsidRPr="0038165A">
              <w:rPr>
                <w:sz w:val="20"/>
                <w:szCs w:val="20"/>
              </w:rPr>
              <w:t>0</w:t>
            </w:r>
          </w:p>
        </w:tc>
        <w:tc>
          <w:tcPr>
            <w:tcW w:w="888" w:type="dxa"/>
            <w:shd w:val="clear" w:color="auto" w:fill="FFFF00"/>
          </w:tcPr>
          <w:p w14:paraId="2B3BD1DD" w14:textId="77777777" w:rsidR="00414B36" w:rsidRPr="0038165A" w:rsidRDefault="00414B36" w:rsidP="002D56E6">
            <w:pPr>
              <w:rPr>
                <w:sz w:val="20"/>
                <w:szCs w:val="20"/>
              </w:rPr>
            </w:pPr>
            <w:r w:rsidRPr="0038165A">
              <w:rPr>
                <w:sz w:val="20"/>
                <w:szCs w:val="20"/>
              </w:rPr>
              <w:t>0</w:t>
            </w:r>
          </w:p>
        </w:tc>
        <w:tc>
          <w:tcPr>
            <w:tcW w:w="1000" w:type="dxa"/>
          </w:tcPr>
          <w:p w14:paraId="30EEDF6F" w14:textId="77777777" w:rsidR="00414B36" w:rsidRPr="0038165A" w:rsidRDefault="00414B36" w:rsidP="002D56E6">
            <w:pPr>
              <w:rPr>
                <w:sz w:val="20"/>
                <w:szCs w:val="20"/>
              </w:rPr>
            </w:pPr>
            <w:r w:rsidRPr="0038165A">
              <w:rPr>
                <w:sz w:val="20"/>
                <w:szCs w:val="20"/>
              </w:rPr>
              <w:t>1</w:t>
            </w:r>
          </w:p>
        </w:tc>
        <w:tc>
          <w:tcPr>
            <w:tcW w:w="1012" w:type="dxa"/>
          </w:tcPr>
          <w:p w14:paraId="56FE63A0" w14:textId="77777777" w:rsidR="00414B36" w:rsidRPr="0038165A" w:rsidRDefault="00414B36" w:rsidP="002D56E6">
            <w:pPr>
              <w:rPr>
                <w:sz w:val="20"/>
                <w:szCs w:val="20"/>
              </w:rPr>
            </w:pPr>
            <w:r w:rsidRPr="0038165A">
              <w:rPr>
                <w:sz w:val="20"/>
                <w:szCs w:val="20"/>
              </w:rPr>
              <w:t>0</w:t>
            </w:r>
          </w:p>
        </w:tc>
        <w:tc>
          <w:tcPr>
            <w:tcW w:w="889" w:type="dxa"/>
          </w:tcPr>
          <w:p w14:paraId="7840DF74" w14:textId="77777777" w:rsidR="00414B36" w:rsidRPr="0038165A" w:rsidRDefault="00414B36" w:rsidP="002D56E6">
            <w:pPr>
              <w:rPr>
                <w:sz w:val="20"/>
                <w:szCs w:val="20"/>
              </w:rPr>
            </w:pPr>
            <w:r w:rsidRPr="0038165A">
              <w:rPr>
                <w:sz w:val="20"/>
                <w:szCs w:val="20"/>
              </w:rPr>
              <w:t>0</w:t>
            </w:r>
          </w:p>
        </w:tc>
        <w:tc>
          <w:tcPr>
            <w:tcW w:w="763" w:type="dxa"/>
          </w:tcPr>
          <w:p w14:paraId="6BC96411" w14:textId="77777777" w:rsidR="00414B36" w:rsidRPr="0038165A" w:rsidRDefault="00414B36" w:rsidP="002D56E6">
            <w:pPr>
              <w:rPr>
                <w:sz w:val="20"/>
                <w:szCs w:val="20"/>
              </w:rPr>
            </w:pPr>
          </w:p>
        </w:tc>
        <w:tc>
          <w:tcPr>
            <w:tcW w:w="763" w:type="dxa"/>
          </w:tcPr>
          <w:p w14:paraId="2810D4FE" w14:textId="77777777" w:rsidR="00414B36" w:rsidRPr="0038165A" w:rsidRDefault="00414B36" w:rsidP="002D56E6">
            <w:pPr>
              <w:rPr>
                <w:sz w:val="20"/>
                <w:szCs w:val="20"/>
              </w:rPr>
            </w:pPr>
          </w:p>
        </w:tc>
        <w:tc>
          <w:tcPr>
            <w:tcW w:w="763" w:type="dxa"/>
          </w:tcPr>
          <w:p w14:paraId="28C7CEA5" w14:textId="77777777" w:rsidR="00414B36" w:rsidRPr="0038165A" w:rsidRDefault="00414B36" w:rsidP="002D56E6">
            <w:pPr>
              <w:rPr>
                <w:sz w:val="20"/>
                <w:szCs w:val="20"/>
              </w:rPr>
            </w:pPr>
          </w:p>
        </w:tc>
        <w:tc>
          <w:tcPr>
            <w:tcW w:w="752" w:type="dxa"/>
          </w:tcPr>
          <w:p w14:paraId="144F5687" w14:textId="77777777" w:rsidR="00414B36" w:rsidRPr="0038165A" w:rsidRDefault="00414B36" w:rsidP="002D56E6">
            <w:pPr>
              <w:rPr>
                <w:sz w:val="20"/>
                <w:szCs w:val="20"/>
              </w:rPr>
            </w:pPr>
          </w:p>
        </w:tc>
      </w:tr>
      <w:tr w:rsidR="0038165A" w:rsidRPr="0038165A" w14:paraId="02D93955" w14:textId="77777777" w:rsidTr="0071643D">
        <w:tc>
          <w:tcPr>
            <w:tcW w:w="1809" w:type="dxa"/>
            <w:shd w:val="clear" w:color="auto" w:fill="92D050"/>
          </w:tcPr>
          <w:p w14:paraId="08CEF502" w14:textId="77777777" w:rsidR="00414B36" w:rsidRPr="0038165A" w:rsidRDefault="00414B36" w:rsidP="002D56E6">
            <w:pPr>
              <w:jc w:val="both"/>
              <w:rPr>
                <w:sz w:val="20"/>
                <w:szCs w:val="20"/>
              </w:rPr>
            </w:pPr>
            <w:r w:rsidRPr="0038165A">
              <w:rPr>
                <w:sz w:val="20"/>
                <w:szCs w:val="20"/>
              </w:rPr>
              <w:t>Вера Стевановић</w:t>
            </w:r>
          </w:p>
        </w:tc>
        <w:tc>
          <w:tcPr>
            <w:tcW w:w="916" w:type="dxa"/>
          </w:tcPr>
          <w:p w14:paraId="069A0866" w14:textId="77777777" w:rsidR="00414B36" w:rsidRPr="0038165A" w:rsidRDefault="00414B36" w:rsidP="002D56E6">
            <w:pPr>
              <w:rPr>
                <w:sz w:val="20"/>
                <w:szCs w:val="20"/>
              </w:rPr>
            </w:pPr>
            <w:r w:rsidRPr="0038165A">
              <w:rPr>
                <w:sz w:val="20"/>
                <w:szCs w:val="20"/>
              </w:rPr>
              <w:t>0</w:t>
            </w:r>
          </w:p>
        </w:tc>
        <w:tc>
          <w:tcPr>
            <w:tcW w:w="915" w:type="dxa"/>
          </w:tcPr>
          <w:p w14:paraId="5E40ED25" w14:textId="77777777" w:rsidR="00414B36" w:rsidRPr="0038165A" w:rsidRDefault="00414B36" w:rsidP="002D56E6">
            <w:pPr>
              <w:rPr>
                <w:sz w:val="20"/>
                <w:szCs w:val="20"/>
              </w:rPr>
            </w:pPr>
            <w:r w:rsidRPr="0038165A">
              <w:rPr>
                <w:sz w:val="20"/>
                <w:szCs w:val="20"/>
              </w:rPr>
              <w:t>0</w:t>
            </w:r>
          </w:p>
        </w:tc>
        <w:tc>
          <w:tcPr>
            <w:tcW w:w="901" w:type="dxa"/>
          </w:tcPr>
          <w:p w14:paraId="7BD69834"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7299F514" w14:textId="77777777" w:rsidR="00414B36" w:rsidRPr="0038165A" w:rsidRDefault="00414B36" w:rsidP="002D56E6">
            <w:pPr>
              <w:rPr>
                <w:sz w:val="20"/>
                <w:szCs w:val="20"/>
              </w:rPr>
            </w:pPr>
            <w:r w:rsidRPr="0038165A">
              <w:rPr>
                <w:sz w:val="20"/>
                <w:szCs w:val="20"/>
              </w:rPr>
              <w:t>5</w:t>
            </w:r>
          </w:p>
        </w:tc>
        <w:tc>
          <w:tcPr>
            <w:tcW w:w="1012" w:type="dxa"/>
            <w:shd w:val="clear" w:color="auto" w:fill="FFFF00"/>
          </w:tcPr>
          <w:p w14:paraId="175BF994" w14:textId="77777777" w:rsidR="00414B36" w:rsidRPr="0038165A" w:rsidRDefault="00414B36" w:rsidP="002D56E6">
            <w:pPr>
              <w:rPr>
                <w:sz w:val="20"/>
                <w:szCs w:val="20"/>
              </w:rPr>
            </w:pPr>
            <w:r w:rsidRPr="0038165A">
              <w:rPr>
                <w:sz w:val="20"/>
                <w:szCs w:val="20"/>
              </w:rPr>
              <w:t>0</w:t>
            </w:r>
          </w:p>
        </w:tc>
        <w:tc>
          <w:tcPr>
            <w:tcW w:w="888" w:type="dxa"/>
            <w:shd w:val="clear" w:color="auto" w:fill="FFFF00"/>
          </w:tcPr>
          <w:p w14:paraId="3E82593D" w14:textId="77777777" w:rsidR="00414B36" w:rsidRPr="0038165A" w:rsidRDefault="00414B36" w:rsidP="002D56E6">
            <w:pPr>
              <w:rPr>
                <w:sz w:val="20"/>
                <w:szCs w:val="20"/>
              </w:rPr>
            </w:pPr>
            <w:r w:rsidRPr="0038165A">
              <w:rPr>
                <w:sz w:val="20"/>
                <w:szCs w:val="20"/>
              </w:rPr>
              <w:t>0</w:t>
            </w:r>
          </w:p>
        </w:tc>
        <w:tc>
          <w:tcPr>
            <w:tcW w:w="1000" w:type="dxa"/>
          </w:tcPr>
          <w:p w14:paraId="29A65506" w14:textId="77777777" w:rsidR="00414B36" w:rsidRPr="0038165A" w:rsidRDefault="00414B36" w:rsidP="002D56E6">
            <w:pPr>
              <w:rPr>
                <w:sz w:val="20"/>
                <w:szCs w:val="20"/>
              </w:rPr>
            </w:pPr>
            <w:r w:rsidRPr="0038165A">
              <w:rPr>
                <w:sz w:val="20"/>
                <w:szCs w:val="20"/>
              </w:rPr>
              <w:t>5</w:t>
            </w:r>
          </w:p>
        </w:tc>
        <w:tc>
          <w:tcPr>
            <w:tcW w:w="1012" w:type="dxa"/>
          </w:tcPr>
          <w:p w14:paraId="6D18952D" w14:textId="77777777" w:rsidR="00414B36" w:rsidRPr="0038165A" w:rsidRDefault="00414B36" w:rsidP="002D56E6">
            <w:pPr>
              <w:rPr>
                <w:sz w:val="20"/>
                <w:szCs w:val="20"/>
              </w:rPr>
            </w:pPr>
            <w:r w:rsidRPr="0038165A">
              <w:rPr>
                <w:sz w:val="20"/>
                <w:szCs w:val="20"/>
              </w:rPr>
              <w:t>0</w:t>
            </w:r>
          </w:p>
        </w:tc>
        <w:tc>
          <w:tcPr>
            <w:tcW w:w="889" w:type="dxa"/>
          </w:tcPr>
          <w:p w14:paraId="631FE2EB" w14:textId="77777777" w:rsidR="00414B36" w:rsidRPr="0038165A" w:rsidRDefault="00414B36" w:rsidP="002D56E6">
            <w:pPr>
              <w:rPr>
                <w:sz w:val="20"/>
                <w:szCs w:val="20"/>
              </w:rPr>
            </w:pPr>
            <w:r w:rsidRPr="0038165A">
              <w:rPr>
                <w:sz w:val="20"/>
                <w:szCs w:val="20"/>
              </w:rPr>
              <w:t>0</w:t>
            </w:r>
          </w:p>
        </w:tc>
        <w:tc>
          <w:tcPr>
            <w:tcW w:w="763" w:type="dxa"/>
          </w:tcPr>
          <w:p w14:paraId="59515013" w14:textId="77777777" w:rsidR="00414B36" w:rsidRPr="0038165A" w:rsidRDefault="00414B36" w:rsidP="002D56E6">
            <w:pPr>
              <w:rPr>
                <w:sz w:val="20"/>
                <w:szCs w:val="20"/>
              </w:rPr>
            </w:pPr>
          </w:p>
        </w:tc>
        <w:tc>
          <w:tcPr>
            <w:tcW w:w="763" w:type="dxa"/>
          </w:tcPr>
          <w:p w14:paraId="1F79C8AA" w14:textId="77777777" w:rsidR="00414B36" w:rsidRPr="0038165A" w:rsidRDefault="00414B36" w:rsidP="002D56E6">
            <w:pPr>
              <w:rPr>
                <w:sz w:val="20"/>
                <w:szCs w:val="20"/>
              </w:rPr>
            </w:pPr>
          </w:p>
        </w:tc>
        <w:tc>
          <w:tcPr>
            <w:tcW w:w="763" w:type="dxa"/>
          </w:tcPr>
          <w:p w14:paraId="1E13DA7B" w14:textId="77777777" w:rsidR="00414B36" w:rsidRPr="0038165A" w:rsidRDefault="00414B36" w:rsidP="002D56E6">
            <w:pPr>
              <w:rPr>
                <w:sz w:val="20"/>
                <w:szCs w:val="20"/>
              </w:rPr>
            </w:pPr>
          </w:p>
        </w:tc>
        <w:tc>
          <w:tcPr>
            <w:tcW w:w="752" w:type="dxa"/>
          </w:tcPr>
          <w:p w14:paraId="7AB1676A" w14:textId="77777777" w:rsidR="00414B36" w:rsidRPr="0038165A" w:rsidRDefault="00414B36" w:rsidP="002D56E6">
            <w:pPr>
              <w:rPr>
                <w:sz w:val="20"/>
                <w:szCs w:val="20"/>
              </w:rPr>
            </w:pPr>
          </w:p>
        </w:tc>
      </w:tr>
      <w:tr w:rsidR="0038165A" w:rsidRPr="0038165A" w14:paraId="3D4EC82C" w14:textId="77777777" w:rsidTr="0071643D">
        <w:tc>
          <w:tcPr>
            <w:tcW w:w="1809" w:type="dxa"/>
            <w:shd w:val="clear" w:color="auto" w:fill="92D050"/>
          </w:tcPr>
          <w:p w14:paraId="6279340A" w14:textId="77777777" w:rsidR="00414B36" w:rsidRPr="0038165A" w:rsidRDefault="00414B36" w:rsidP="002D56E6">
            <w:pPr>
              <w:jc w:val="both"/>
              <w:rPr>
                <w:sz w:val="20"/>
                <w:szCs w:val="20"/>
              </w:rPr>
            </w:pPr>
            <w:r w:rsidRPr="0038165A">
              <w:rPr>
                <w:sz w:val="20"/>
                <w:szCs w:val="20"/>
              </w:rPr>
              <w:t>Јелена Деспић</w:t>
            </w:r>
          </w:p>
        </w:tc>
        <w:tc>
          <w:tcPr>
            <w:tcW w:w="916" w:type="dxa"/>
          </w:tcPr>
          <w:p w14:paraId="5ECE4C62" w14:textId="77777777" w:rsidR="00414B36" w:rsidRPr="0038165A" w:rsidRDefault="00414B36" w:rsidP="002D56E6">
            <w:pPr>
              <w:rPr>
                <w:sz w:val="20"/>
                <w:szCs w:val="20"/>
              </w:rPr>
            </w:pPr>
          </w:p>
        </w:tc>
        <w:tc>
          <w:tcPr>
            <w:tcW w:w="915" w:type="dxa"/>
          </w:tcPr>
          <w:p w14:paraId="2B5539E6" w14:textId="77777777" w:rsidR="00414B36" w:rsidRPr="0038165A" w:rsidRDefault="00414B36" w:rsidP="002D56E6">
            <w:pPr>
              <w:rPr>
                <w:sz w:val="20"/>
                <w:szCs w:val="20"/>
              </w:rPr>
            </w:pPr>
          </w:p>
        </w:tc>
        <w:tc>
          <w:tcPr>
            <w:tcW w:w="901" w:type="dxa"/>
          </w:tcPr>
          <w:p w14:paraId="7F9AEE6A" w14:textId="77777777" w:rsidR="00414B36" w:rsidRPr="0038165A" w:rsidRDefault="00414B36" w:rsidP="002D56E6">
            <w:pPr>
              <w:rPr>
                <w:sz w:val="20"/>
                <w:szCs w:val="20"/>
              </w:rPr>
            </w:pPr>
          </w:p>
        </w:tc>
        <w:tc>
          <w:tcPr>
            <w:tcW w:w="999" w:type="dxa"/>
            <w:shd w:val="clear" w:color="auto" w:fill="FFFF00"/>
          </w:tcPr>
          <w:p w14:paraId="75B94BBF" w14:textId="77777777" w:rsidR="00414B36" w:rsidRPr="0038165A" w:rsidRDefault="00414B36" w:rsidP="002D56E6">
            <w:pPr>
              <w:rPr>
                <w:sz w:val="20"/>
                <w:szCs w:val="20"/>
              </w:rPr>
            </w:pPr>
          </w:p>
        </w:tc>
        <w:tc>
          <w:tcPr>
            <w:tcW w:w="1012" w:type="dxa"/>
            <w:shd w:val="clear" w:color="auto" w:fill="FFFF00"/>
          </w:tcPr>
          <w:p w14:paraId="609BC650" w14:textId="77777777" w:rsidR="00414B36" w:rsidRPr="0038165A" w:rsidRDefault="00414B36" w:rsidP="002D56E6">
            <w:pPr>
              <w:rPr>
                <w:sz w:val="20"/>
                <w:szCs w:val="20"/>
              </w:rPr>
            </w:pPr>
          </w:p>
        </w:tc>
        <w:tc>
          <w:tcPr>
            <w:tcW w:w="888" w:type="dxa"/>
            <w:shd w:val="clear" w:color="auto" w:fill="FFFF00"/>
          </w:tcPr>
          <w:p w14:paraId="5313C281" w14:textId="77777777" w:rsidR="00414B36" w:rsidRPr="0038165A" w:rsidRDefault="00414B36" w:rsidP="002D56E6">
            <w:pPr>
              <w:rPr>
                <w:sz w:val="20"/>
                <w:szCs w:val="20"/>
              </w:rPr>
            </w:pPr>
          </w:p>
        </w:tc>
        <w:tc>
          <w:tcPr>
            <w:tcW w:w="1000" w:type="dxa"/>
          </w:tcPr>
          <w:p w14:paraId="3819A7BB" w14:textId="77777777" w:rsidR="00414B36" w:rsidRPr="0038165A" w:rsidRDefault="00414B36" w:rsidP="002D56E6">
            <w:pPr>
              <w:rPr>
                <w:sz w:val="20"/>
                <w:szCs w:val="20"/>
              </w:rPr>
            </w:pPr>
          </w:p>
        </w:tc>
        <w:tc>
          <w:tcPr>
            <w:tcW w:w="1012" w:type="dxa"/>
          </w:tcPr>
          <w:p w14:paraId="4B4474BE" w14:textId="77777777" w:rsidR="00414B36" w:rsidRPr="0038165A" w:rsidRDefault="00414B36" w:rsidP="002D56E6">
            <w:pPr>
              <w:rPr>
                <w:sz w:val="20"/>
                <w:szCs w:val="20"/>
              </w:rPr>
            </w:pPr>
          </w:p>
        </w:tc>
        <w:tc>
          <w:tcPr>
            <w:tcW w:w="889" w:type="dxa"/>
          </w:tcPr>
          <w:p w14:paraId="1C3F85A0" w14:textId="77777777" w:rsidR="00414B36" w:rsidRPr="0038165A" w:rsidRDefault="00414B36" w:rsidP="002D56E6">
            <w:pPr>
              <w:rPr>
                <w:sz w:val="20"/>
                <w:szCs w:val="20"/>
              </w:rPr>
            </w:pPr>
          </w:p>
        </w:tc>
        <w:tc>
          <w:tcPr>
            <w:tcW w:w="763" w:type="dxa"/>
          </w:tcPr>
          <w:p w14:paraId="4BF6147B" w14:textId="77777777" w:rsidR="00414B36" w:rsidRPr="0038165A" w:rsidRDefault="00414B36" w:rsidP="002D56E6">
            <w:pPr>
              <w:rPr>
                <w:sz w:val="20"/>
                <w:szCs w:val="20"/>
              </w:rPr>
            </w:pPr>
          </w:p>
        </w:tc>
        <w:tc>
          <w:tcPr>
            <w:tcW w:w="763" w:type="dxa"/>
          </w:tcPr>
          <w:p w14:paraId="3A7C85DB" w14:textId="77777777" w:rsidR="00414B36" w:rsidRPr="0038165A" w:rsidRDefault="00414B36" w:rsidP="002D56E6">
            <w:pPr>
              <w:rPr>
                <w:sz w:val="20"/>
                <w:szCs w:val="20"/>
              </w:rPr>
            </w:pPr>
          </w:p>
        </w:tc>
        <w:tc>
          <w:tcPr>
            <w:tcW w:w="763" w:type="dxa"/>
          </w:tcPr>
          <w:p w14:paraId="5627EDDC" w14:textId="77777777" w:rsidR="00414B36" w:rsidRPr="0038165A" w:rsidRDefault="00414B36" w:rsidP="002D56E6">
            <w:pPr>
              <w:rPr>
                <w:sz w:val="20"/>
                <w:szCs w:val="20"/>
              </w:rPr>
            </w:pPr>
          </w:p>
        </w:tc>
        <w:tc>
          <w:tcPr>
            <w:tcW w:w="752" w:type="dxa"/>
          </w:tcPr>
          <w:p w14:paraId="54DCFFD1" w14:textId="77777777" w:rsidR="00414B36" w:rsidRPr="0038165A" w:rsidRDefault="00414B36" w:rsidP="002D56E6">
            <w:pPr>
              <w:rPr>
                <w:sz w:val="20"/>
                <w:szCs w:val="20"/>
              </w:rPr>
            </w:pPr>
          </w:p>
        </w:tc>
      </w:tr>
      <w:tr w:rsidR="0038165A" w:rsidRPr="0038165A" w14:paraId="750822AD" w14:textId="77777777" w:rsidTr="0071643D">
        <w:tc>
          <w:tcPr>
            <w:tcW w:w="1809" w:type="dxa"/>
            <w:shd w:val="clear" w:color="auto" w:fill="92D050"/>
          </w:tcPr>
          <w:p w14:paraId="12621242" w14:textId="77777777" w:rsidR="00414B36" w:rsidRPr="0038165A" w:rsidRDefault="00414B36" w:rsidP="002D56E6">
            <w:pPr>
              <w:jc w:val="both"/>
              <w:rPr>
                <w:sz w:val="20"/>
                <w:szCs w:val="20"/>
              </w:rPr>
            </w:pPr>
            <w:r w:rsidRPr="0038165A">
              <w:rPr>
                <w:sz w:val="20"/>
                <w:szCs w:val="20"/>
              </w:rPr>
              <w:t>Катарина Ћосић</w:t>
            </w:r>
          </w:p>
        </w:tc>
        <w:tc>
          <w:tcPr>
            <w:tcW w:w="916" w:type="dxa"/>
          </w:tcPr>
          <w:p w14:paraId="57633263" w14:textId="77777777" w:rsidR="00414B36" w:rsidRPr="0038165A" w:rsidRDefault="00414B36" w:rsidP="002D56E6">
            <w:pPr>
              <w:rPr>
                <w:sz w:val="20"/>
                <w:szCs w:val="20"/>
              </w:rPr>
            </w:pPr>
            <w:r w:rsidRPr="0038165A">
              <w:rPr>
                <w:sz w:val="20"/>
                <w:szCs w:val="20"/>
              </w:rPr>
              <w:t>0</w:t>
            </w:r>
          </w:p>
        </w:tc>
        <w:tc>
          <w:tcPr>
            <w:tcW w:w="915" w:type="dxa"/>
          </w:tcPr>
          <w:p w14:paraId="1390D396" w14:textId="77777777" w:rsidR="00414B36" w:rsidRPr="0038165A" w:rsidRDefault="00414B36" w:rsidP="002D56E6">
            <w:pPr>
              <w:rPr>
                <w:sz w:val="20"/>
                <w:szCs w:val="20"/>
              </w:rPr>
            </w:pPr>
            <w:r w:rsidRPr="0038165A">
              <w:rPr>
                <w:sz w:val="20"/>
                <w:szCs w:val="20"/>
              </w:rPr>
              <w:t>0</w:t>
            </w:r>
          </w:p>
        </w:tc>
        <w:tc>
          <w:tcPr>
            <w:tcW w:w="901" w:type="dxa"/>
          </w:tcPr>
          <w:p w14:paraId="3611F03E" w14:textId="77777777" w:rsidR="00414B36" w:rsidRPr="0038165A" w:rsidRDefault="00414B36" w:rsidP="002D56E6">
            <w:pPr>
              <w:rPr>
                <w:sz w:val="20"/>
                <w:szCs w:val="20"/>
              </w:rPr>
            </w:pPr>
            <w:r w:rsidRPr="0038165A">
              <w:rPr>
                <w:sz w:val="20"/>
                <w:szCs w:val="20"/>
              </w:rPr>
              <w:t>0</w:t>
            </w:r>
          </w:p>
        </w:tc>
        <w:tc>
          <w:tcPr>
            <w:tcW w:w="999" w:type="dxa"/>
            <w:shd w:val="clear" w:color="auto" w:fill="FFFF00"/>
          </w:tcPr>
          <w:p w14:paraId="693A50B0" w14:textId="77777777" w:rsidR="00414B36" w:rsidRPr="0038165A" w:rsidRDefault="00414B36" w:rsidP="002D56E6">
            <w:pPr>
              <w:rPr>
                <w:sz w:val="20"/>
                <w:szCs w:val="20"/>
              </w:rPr>
            </w:pPr>
            <w:r w:rsidRPr="0038165A">
              <w:rPr>
                <w:sz w:val="20"/>
                <w:szCs w:val="20"/>
              </w:rPr>
              <w:t>6</w:t>
            </w:r>
          </w:p>
        </w:tc>
        <w:tc>
          <w:tcPr>
            <w:tcW w:w="1012" w:type="dxa"/>
            <w:shd w:val="clear" w:color="auto" w:fill="FFFF00"/>
          </w:tcPr>
          <w:p w14:paraId="7D366BCA" w14:textId="77777777" w:rsidR="00414B36" w:rsidRPr="0038165A" w:rsidRDefault="00414B36" w:rsidP="002D56E6">
            <w:pPr>
              <w:rPr>
                <w:sz w:val="20"/>
                <w:szCs w:val="20"/>
              </w:rPr>
            </w:pPr>
            <w:r w:rsidRPr="0038165A">
              <w:rPr>
                <w:sz w:val="20"/>
                <w:szCs w:val="20"/>
              </w:rPr>
              <w:t>9</w:t>
            </w:r>
          </w:p>
        </w:tc>
        <w:tc>
          <w:tcPr>
            <w:tcW w:w="888" w:type="dxa"/>
            <w:shd w:val="clear" w:color="auto" w:fill="FFFF00"/>
          </w:tcPr>
          <w:p w14:paraId="2BD22E41" w14:textId="77777777" w:rsidR="00414B36" w:rsidRPr="0038165A" w:rsidRDefault="00414B36" w:rsidP="002D56E6">
            <w:pPr>
              <w:rPr>
                <w:sz w:val="20"/>
                <w:szCs w:val="20"/>
              </w:rPr>
            </w:pPr>
            <w:r w:rsidRPr="0038165A">
              <w:rPr>
                <w:sz w:val="20"/>
                <w:szCs w:val="20"/>
              </w:rPr>
              <w:t>15</w:t>
            </w:r>
          </w:p>
        </w:tc>
        <w:tc>
          <w:tcPr>
            <w:tcW w:w="1000" w:type="dxa"/>
          </w:tcPr>
          <w:p w14:paraId="39452F7B" w14:textId="77777777" w:rsidR="00414B36" w:rsidRPr="0038165A" w:rsidRDefault="00414B36" w:rsidP="002D56E6">
            <w:pPr>
              <w:rPr>
                <w:sz w:val="20"/>
                <w:szCs w:val="20"/>
              </w:rPr>
            </w:pPr>
            <w:r w:rsidRPr="0038165A">
              <w:rPr>
                <w:sz w:val="20"/>
                <w:szCs w:val="20"/>
              </w:rPr>
              <w:t>6</w:t>
            </w:r>
          </w:p>
        </w:tc>
        <w:tc>
          <w:tcPr>
            <w:tcW w:w="1012" w:type="dxa"/>
          </w:tcPr>
          <w:p w14:paraId="2E3B608B" w14:textId="77777777" w:rsidR="00414B36" w:rsidRPr="0038165A" w:rsidRDefault="00414B36" w:rsidP="002D56E6">
            <w:pPr>
              <w:rPr>
                <w:sz w:val="20"/>
                <w:szCs w:val="20"/>
              </w:rPr>
            </w:pPr>
            <w:r w:rsidRPr="0038165A">
              <w:rPr>
                <w:sz w:val="20"/>
                <w:szCs w:val="20"/>
              </w:rPr>
              <w:t>9</w:t>
            </w:r>
          </w:p>
        </w:tc>
        <w:tc>
          <w:tcPr>
            <w:tcW w:w="889" w:type="dxa"/>
          </w:tcPr>
          <w:p w14:paraId="36F38CB0" w14:textId="77777777" w:rsidR="00414B36" w:rsidRPr="0038165A" w:rsidRDefault="00414B36" w:rsidP="002D56E6">
            <w:pPr>
              <w:rPr>
                <w:sz w:val="20"/>
                <w:szCs w:val="20"/>
              </w:rPr>
            </w:pPr>
            <w:r w:rsidRPr="0038165A">
              <w:rPr>
                <w:sz w:val="20"/>
                <w:szCs w:val="20"/>
              </w:rPr>
              <w:t>15</w:t>
            </w:r>
          </w:p>
        </w:tc>
        <w:tc>
          <w:tcPr>
            <w:tcW w:w="763" w:type="dxa"/>
          </w:tcPr>
          <w:p w14:paraId="38690DC3" w14:textId="77777777" w:rsidR="00414B36" w:rsidRPr="0038165A" w:rsidRDefault="00414B36" w:rsidP="002D56E6">
            <w:pPr>
              <w:rPr>
                <w:sz w:val="20"/>
                <w:szCs w:val="20"/>
              </w:rPr>
            </w:pPr>
          </w:p>
        </w:tc>
        <w:tc>
          <w:tcPr>
            <w:tcW w:w="763" w:type="dxa"/>
          </w:tcPr>
          <w:p w14:paraId="3141B2CE" w14:textId="77777777" w:rsidR="00414B36" w:rsidRPr="0038165A" w:rsidRDefault="00414B36" w:rsidP="002D56E6">
            <w:pPr>
              <w:rPr>
                <w:sz w:val="20"/>
                <w:szCs w:val="20"/>
              </w:rPr>
            </w:pPr>
          </w:p>
        </w:tc>
        <w:tc>
          <w:tcPr>
            <w:tcW w:w="763" w:type="dxa"/>
          </w:tcPr>
          <w:p w14:paraId="40754ED2" w14:textId="77777777" w:rsidR="00414B36" w:rsidRPr="0038165A" w:rsidRDefault="00414B36" w:rsidP="002D56E6">
            <w:pPr>
              <w:rPr>
                <w:sz w:val="20"/>
                <w:szCs w:val="20"/>
              </w:rPr>
            </w:pPr>
          </w:p>
        </w:tc>
        <w:tc>
          <w:tcPr>
            <w:tcW w:w="752" w:type="dxa"/>
          </w:tcPr>
          <w:p w14:paraId="6F5D9ACA" w14:textId="77777777" w:rsidR="00414B36" w:rsidRPr="0038165A" w:rsidRDefault="00414B36" w:rsidP="002D56E6">
            <w:pPr>
              <w:rPr>
                <w:sz w:val="20"/>
                <w:szCs w:val="20"/>
              </w:rPr>
            </w:pPr>
          </w:p>
        </w:tc>
      </w:tr>
    </w:tbl>
    <w:p w14:paraId="54274B3F" w14:textId="77777777" w:rsidR="00414B36" w:rsidRPr="0038165A" w:rsidRDefault="00414B36" w:rsidP="00414B36">
      <w:pPr>
        <w:rPr>
          <w:sz w:val="20"/>
          <w:szCs w:val="20"/>
        </w:rPr>
      </w:pPr>
    </w:p>
    <w:p w14:paraId="027E883B" w14:textId="77777777" w:rsidR="00CE64E0" w:rsidRPr="0038165A" w:rsidRDefault="00CE64E0" w:rsidP="00A44230">
      <w:pPr>
        <w:jc w:val="both"/>
        <w:rPr>
          <w:sz w:val="20"/>
          <w:szCs w:val="20"/>
        </w:rPr>
      </w:pPr>
    </w:p>
    <w:p w14:paraId="4B3CF8D4" w14:textId="77777777" w:rsidR="00AD248D" w:rsidRPr="0038165A" w:rsidRDefault="00AD248D" w:rsidP="00A44230">
      <w:pPr>
        <w:jc w:val="both"/>
        <w:rPr>
          <w:sz w:val="20"/>
          <w:szCs w:val="20"/>
        </w:rPr>
      </w:pPr>
    </w:p>
    <w:p w14:paraId="7D22BC19" w14:textId="77777777" w:rsidR="00AD248D" w:rsidRPr="0038165A" w:rsidRDefault="00AD248D" w:rsidP="00A44230">
      <w:pPr>
        <w:jc w:val="both"/>
        <w:rPr>
          <w:sz w:val="20"/>
          <w:szCs w:val="20"/>
        </w:rPr>
      </w:pPr>
    </w:p>
    <w:p w14:paraId="38970F2E" w14:textId="77777777" w:rsidR="00AD248D" w:rsidRPr="0038165A" w:rsidRDefault="00AD248D" w:rsidP="00A44230">
      <w:pPr>
        <w:jc w:val="both"/>
        <w:rPr>
          <w:sz w:val="20"/>
          <w:szCs w:val="20"/>
        </w:rPr>
      </w:pPr>
    </w:p>
    <w:p w14:paraId="162E3A8B" w14:textId="77777777" w:rsidR="00AD248D" w:rsidRPr="0038165A" w:rsidRDefault="00AD248D" w:rsidP="00A44230">
      <w:pPr>
        <w:jc w:val="both"/>
        <w:rPr>
          <w:sz w:val="20"/>
          <w:szCs w:val="20"/>
        </w:rPr>
      </w:pPr>
    </w:p>
    <w:p w14:paraId="0688B061" w14:textId="77777777" w:rsidR="00AD248D" w:rsidRPr="0038165A" w:rsidRDefault="00AD248D" w:rsidP="00A44230">
      <w:pPr>
        <w:jc w:val="both"/>
        <w:rPr>
          <w:sz w:val="20"/>
          <w:szCs w:val="20"/>
        </w:rPr>
      </w:pPr>
    </w:p>
    <w:bookmarkEnd w:id="56"/>
    <w:p w14:paraId="44E33076" w14:textId="77777777" w:rsidR="00AD248D" w:rsidRPr="0038165A" w:rsidRDefault="00AD248D" w:rsidP="00A44230">
      <w:pPr>
        <w:jc w:val="both"/>
        <w:rPr>
          <w:sz w:val="20"/>
          <w:szCs w:val="20"/>
        </w:rPr>
      </w:pPr>
    </w:p>
    <w:p w14:paraId="5AC6F3AF" w14:textId="77777777" w:rsidR="00AD248D" w:rsidRPr="0038165A" w:rsidRDefault="00AD248D" w:rsidP="00A44230">
      <w:pPr>
        <w:jc w:val="both"/>
        <w:rPr>
          <w:sz w:val="20"/>
          <w:szCs w:val="20"/>
        </w:rPr>
      </w:pPr>
    </w:p>
    <w:p w14:paraId="1D7F7218" w14:textId="77777777" w:rsidR="00AD248D" w:rsidRPr="0038165A" w:rsidRDefault="00AD248D" w:rsidP="00A44230">
      <w:pPr>
        <w:jc w:val="both"/>
        <w:rPr>
          <w:sz w:val="20"/>
          <w:szCs w:val="20"/>
        </w:rPr>
      </w:pPr>
    </w:p>
    <w:p w14:paraId="3D48BD50" w14:textId="77777777" w:rsidR="00AD248D" w:rsidRPr="0038165A" w:rsidRDefault="00AD248D" w:rsidP="00A44230">
      <w:pPr>
        <w:jc w:val="both"/>
        <w:rPr>
          <w:sz w:val="20"/>
          <w:szCs w:val="20"/>
        </w:rPr>
      </w:pPr>
    </w:p>
    <w:p w14:paraId="2A93818D" w14:textId="77777777" w:rsidR="00AD248D" w:rsidRPr="0038165A" w:rsidRDefault="00AD248D" w:rsidP="00A44230">
      <w:pPr>
        <w:jc w:val="both"/>
        <w:rPr>
          <w:sz w:val="20"/>
          <w:szCs w:val="20"/>
        </w:rPr>
      </w:pPr>
    </w:p>
    <w:p w14:paraId="77DDCFBE" w14:textId="77777777" w:rsidR="00AD248D" w:rsidRPr="0038165A" w:rsidRDefault="00AD248D" w:rsidP="00A44230">
      <w:pPr>
        <w:jc w:val="both"/>
        <w:rPr>
          <w:sz w:val="20"/>
          <w:szCs w:val="20"/>
        </w:rPr>
      </w:pPr>
    </w:p>
    <w:p w14:paraId="13779DD8" w14:textId="77777777" w:rsidR="00AD248D" w:rsidRPr="0038165A" w:rsidRDefault="00AD248D" w:rsidP="00A44230">
      <w:pPr>
        <w:jc w:val="both"/>
        <w:rPr>
          <w:sz w:val="20"/>
          <w:szCs w:val="20"/>
        </w:rPr>
      </w:pPr>
    </w:p>
    <w:p w14:paraId="6EEF17A5" w14:textId="77777777" w:rsidR="002D7409" w:rsidRPr="0038165A" w:rsidRDefault="00CE64E0" w:rsidP="00CE64E0">
      <w:pPr>
        <w:tabs>
          <w:tab w:val="left" w:pos="1590"/>
        </w:tabs>
        <w:rPr>
          <w:sz w:val="20"/>
          <w:szCs w:val="20"/>
        </w:rPr>
      </w:pPr>
      <w:r w:rsidRPr="0038165A">
        <w:rPr>
          <w:sz w:val="20"/>
          <w:szCs w:val="20"/>
        </w:rPr>
        <w:tab/>
      </w:r>
    </w:p>
    <w:p w14:paraId="656B0D46" w14:textId="77777777" w:rsidR="00873F44" w:rsidRPr="0038165A" w:rsidRDefault="00873F44" w:rsidP="007F7E84">
      <w:pPr>
        <w:rPr>
          <w:b/>
          <w:sz w:val="20"/>
          <w:szCs w:val="20"/>
        </w:rPr>
      </w:pPr>
    </w:p>
    <w:p w14:paraId="56E92BD7" w14:textId="77777777" w:rsidR="007F7E84" w:rsidRPr="0038165A" w:rsidRDefault="007F7E84" w:rsidP="007F7E84">
      <w:pPr>
        <w:rPr>
          <w:b/>
          <w:sz w:val="20"/>
          <w:szCs w:val="20"/>
        </w:rPr>
      </w:pPr>
      <w:r w:rsidRPr="0038165A">
        <w:rPr>
          <w:b/>
          <w:sz w:val="20"/>
          <w:szCs w:val="20"/>
        </w:rPr>
        <w:lastRenderedPageBreak/>
        <w:t xml:space="preserve">КВАЛИФИКАЦИОНА СТРУКТУРА – </w:t>
      </w:r>
      <w:r w:rsidR="002566E8" w:rsidRPr="0038165A">
        <w:rPr>
          <w:b/>
          <w:sz w:val="20"/>
          <w:szCs w:val="20"/>
        </w:rPr>
        <w:t>родна заступљеност</w:t>
      </w:r>
    </w:p>
    <w:p w14:paraId="4A43C925" w14:textId="77777777" w:rsidR="007C10B9" w:rsidRPr="0038165A" w:rsidRDefault="007C10B9" w:rsidP="007C10B9">
      <w:pPr>
        <w:rPr>
          <w:sz w:val="20"/>
          <w:szCs w:val="20"/>
        </w:rPr>
      </w:pPr>
    </w:p>
    <w:p w14:paraId="25887BD1" w14:textId="77777777" w:rsidR="007C10B9" w:rsidRPr="0038165A" w:rsidRDefault="007C10B9" w:rsidP="007C10B9">
      <w:pPr>
        <w:jc w:val="both"/>
        <w:rPr>
          <w:sz w:val="20"/>
          <w:szCs w:val="20"/>
        </w:rPr>
      </w:pPr>
      <w:r w:rsidRPr="0038165A">
        <w:rPr>
          <w:sz w:val="20"/>
          <w:szCs w:val="20"/>
        </w:rPr>
        <w:t xml:space="preserve">Број запослених школе и полна заступљеност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22"/>
        <w:gridCol w:w="3119"/>
        <w:gridCol w:w="3104"/>
      </w:tblGrid>
      <w:tr w:rsidR="0038165A" w:rsidRPr="0038165A" w14:paraId="637AF5A8" w14:textId="77777777" w:rsidTr="002D56E6">
        <w:tc>
          <w:tcPr>
            <w:tcW w:w="3123" w:type="dxa"/>
            <w:tcBorders>
              <w:top w:val="single" w:sz="4" w:space="0" w:color="000000"/>
              <w:left w:val="single" w:sz="4" w:space="0" w:color="000000"/>
              <w:bottom w:val="single" w:sz="4" w:space="0" w:color="000000"/>
              <w:right w:val="single" w:sz="4" w:space="0" w:color="000000"/>
            </w:tcBorders>
            <w:shd w:val="clear" w:color="auto" w:fill="D9D9D9"/>
            <w:hideMark/>
          </w:tcPr>
          <w:p w14:paraId="0002BF92" w14:textId="77777777" w:rsidR="007C10B9" w:rsidRPr="0038165A" w:rsidRDefault="007C10B9" w:rsidP="002D56E6">
            <w:pPr>
              <w:jc w:val="center"/>
              <w:rPr>
                <w:sz w:val="20"/>
                <w:szCs w:val="20"/>
              </w:rPr>
            </w:pPr>
            <w:r w:rsidRPr="0038165A">
              <w:rPr>
                <w:sz w:val="20"/>
                <w:szCs w:val="20"/>
              </w:rPr>
              <w:t>Укупан број запослених</w:t>
            </w:r>
          </w:p>
        </w:tc>
        <w:tc>
          <w:tcPr>
            <w:tcW w:w="3121" w:type="dxa"/>
            <w:tcBorders>
              <w:top w:val="single" w:sz="4" w:space="0" w:color="000000"/>
              <w:left w:val="single" w:sz="4" w:space="0" w:color="000000"/>
              <w:bottom w:val="single" w:sz="4" w:space="0" w:color="000000"/>
              <w:right w:val="single" w:sz="4" w:space="0" w:color="000000"/>
            </w:tcBorders>
            <w:shd w:val="clear" w:color="auto" w:fill="D9D9D9"/>
            <w:hideMark/>
          </w:tcPr>
          <w:p w14:paraId="047BF1D3" w14:textId="77777777" w:rsidR="007C10B9" w:rsidRPr="0038165A" w:rsidRDefault="007C10B9" w:rsidP="002D56E6">
            <w:pPr>
              <w:jc w:val="center"/>
              <w:rPr>
                <w:sz w:val="20"/>
                <w:szCs w:val="20"/>
              </w:rPr>
            </w:pPr>
            <w:r w:rsidRPr="0038165A">
              <w:rPr>
                <w:sz w:val="20"/>
                <w:szCs w:val="20"/>
              </w:rPr>
              <w:t>Мушкарци</w:t>
            </w:r>
          </w:p>
        </w:tc>
        <w:tc>
          <w:tcPr>
            <w:tcW w:w="3106" w:type="dxa"/>
            <w:tcBorders>
              <w:top w:val="single" w:sz="4" w:space="0" w:color="000000"/>
              <w:left w:val="single" w:sz="4" w:space="0" w:color="000000"/>
              <w:bottom w:val="single" w:sz="4" w:space="0" w:color="000000"/>
              <w:right w:val="single" w:sz="4" w:space="0" w:color="000000"/>
            </w:tcBorders>
            <w:shd w:val="clear" w:color="auto" w:fill="D9D9D9"/>
            <w:hideMark/>
          </w:tcPr>
          <w:p w14:paraId="21F8DE75" w14:textId="77777777" w:rsidR="007C10B9" w:rsidRPr="0038165A" w:rsidRDefault="007C10B9" w:rsidP="002D56E6">
            <w:pPr>
              <w:jc w:val="center"/>
              <w:rPr>
                <w:sz w:val="20"/>
                <w:szCs w:val="20"/>
              </w:rPr>
            </w:pPr>
            <w:r w:rsidRPr="0038165A">
              <w:rPr>
                <w:sz w:val="20"/>
                <w:szCs w:val="20"/>
              </w:rPr>
              <w:t>Жене</w:t>
            </w:r>
          </w:p>
        </w:tc>
      </w:tr>
      <w:tr w:rsidR="000A4EC6" w:rsidRPr="0038165A" w14:paraId="69CD10BE" w14:textId="77777777" w:rsidTr="002D56E6">
        <w:tc>
          <w:tcPr>
            <w:tcW w:w="3123" w:type="dxa"/>
            <w:tcBorders>
              <w:top w:val="single" w:sz="4" w:space="0" w:color="000000"/>
              <w:left w:val="single" w:sz="4" w:space="0" w:color="000000"/>
              <w:bottom w:val="single" w:sz="4" w:space="0" w:color="000000"/>
              <w:right w:val="single" w:sz="4" w:space="0" w:color="000000"/>
            </w:tcBorders>
            <w:hideMark/>
          </w:tcPr>
          <w:p w14:paraId="7F2F15E1" w14:textId="77777777" w:rsidR="007C10B9" w:rsidRPr="0038165A" w:rsidRDefault="007C10B9" w:rsidP="002D56E6">
            <w:pPr>
              <w:jc w:val="center"/>
              <w:rPr>
                <w:b/>
                <w:sz w:val="20"/>
                <w:szCs w:val="20"/>
              </w:rPr>
            </w:pPr>
            <w:r w:rsidRPr="0038165A">
              <w:rPr>
                <w:b/>
                <w:sz w:val="20"/>
                <w:szCs w:val="20"/>
              </w:rPr>
              <w:t>49</w:t>
            </w:r>
          </w:p>
        </w:tc>
        <w:tc>
          <w:tcPr>
            <w:tcW w:w="3121" w:type="dxa"/>
            <w:tcBorders>
              <w:top w:val="single" w:sz="4" w:space="0" w:color="000000"/>
              <w:left w:val="single" w:sz="4" w:space="0" w:color="000000"/>
              <w:bottom w:val="single" w:sz="4" w:space="0" w:color="000000"/>
              <w:right w:val="single" w:sz="4" w:space="0" w:color="000000"/>
            </w:tcBorders>
            <w:hideMark/>
          </w:tcPr>
          <w:p w14:paraId="4C674F80" w14:textId="77777777" w:rsidR="007C10B9" w:rsidRPr="0038165A" w:rsidRDefault="007C10B9" w:rsidP="002D56E6">
            <w:pPr>
              <w:jc w:val="center"/>
              <w:rPr>
                <w:b/>
                <w:sz w:val="20"/>
                <w:szCs w:val="20"/>
                <w:lang w:val="sr-Cyrl-CS"/>
              </w:rPr>
            </w:pPr>
            <w:r w:rsidRPr="0038165A">
              <w:rPr>
                <w:b/>
                <w:sz w:val="20"/>
                <w:szCs w:val="20"/>
              </w:rPr>
              <w:t>17</w:t>
            </w:r>
          </w:p>
        </w:tc>
        <w:tc>
          <w:tcPr>
            <w:tcW w:w="3106" w:type="dxa"/>
            <w:tcBorders>
              <w:top w:val="single" w:sz="4" w:space="0" w:color="000000"/>
              <w:left w:val="single" w:sz="4" w:space="0" w:color="000000"/>
              <w:bottom w:val="single" w:sz="4" w:space="0" w:color="000000"/>
              <w:right w:val="single" w:sz="4" w:space="0" w:color="000000"/>
            </w:tcBorders>
            <w:hideMark/>
          </w:tcPr>
          <w:p w14:paraId="3261B798" w14:textId="77777777" w:rsidR="007C10B9" w:rsidRPr="0038165A" w:rsidRDefault="007C10B9" w:rsidP="002D56E6">
            <w:pPr>
              <w:jc w:val="center"/>
              <w:rPr>
                <w:b/>
                <w:sz w:val="20"/>
                <w:szCs w:val="20"/>
              </w:rPr>
            </w:pPr>
            <w:r w:rsidRPr="0038165A">
              <w:rPr>
                <w:b/>
                <w:sz w:val="20"/>
                <w:szCs w:val="20"/>
              </w:rPr>
              <w:t>32</w:t>
            </w:r>
          </w:p>
        </w:tc>
      </w:tr>
    </w:tbl>
    <w:p w14:paraId="7B0830A5" w14:textId="77777777" w:rsidR="007C10B9" w:rsidRPr="0038165A" w:rsidRDefault="007C10B9" w:rsidP="007C10B9">
      <w:pPr>
        <w:jc w:val="both"/>
        <w:rPr>
          <w:sz w:val="20"/>
          <w:szCs w:val="20"/>
        </w:rPr>
      </w:pPr>
    </w:p>
    <w:p w14:paraId="043F322A" w14:textId="77777777" w:rsidR="007C10B9" w:rsidRPr="0038165A" w:rsidRDefault="007C10B9" w:rsidP="007C10B9">
      <w:pPr>
        <w:jc w:val="both"/>
        <w:rPr>
          <w:sz w:val="20"/>
          <w:szCs w:val="20"/>
        </w:rPr>
      </w:pPr>
    </w:p>
    <w:p w14:paraId="0774316E" w14:textId="77777777" w:rsidR="007C10B9" w:rsidRPr="0038165A" w:rsidRDefault="007C10B9">
      <w:pPr>
        <w:numPr>
          <w:ilvl w:val="0"/>
          <w:numId w:val="43"/>
        </w:numPr>
        <w:rPr>
          <w:sz w:val="20"/>
          <w:szCs w:val="20"/>
        </w:rPr>
      </w:pPr>
      <w:r w:rsidRPr="0038165A">
        <w:rPr>
          <w:sz w:val="20"/>
          <w:szCs w:val="20"/>
        </w:rPr>
        <w:t>Полна структура запослених према радном месту</w:t>
      </w:r>
    </w:p>
    <w:p w14:paraId="0F98F6F8" w14:textId="77777777" w:rsidR="007C10B9" w:rsidRPr="0038165A" w:rsidRDefault="007C10B9" w:rsidP="007C10B9">
      <w:pPr>
        <w:ind w:left="720"/>
        <w:rPr>
          <w:sz w:val="20"/>
          <w:szCs w:val="20"/>
        </w:rPr>
      </w:pP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24"/>
        <w:gridCol w:w="3118"/>
        <w:gridCol w:w="3103"/>
      </w:tblGrid>
      <w:tr w:rsidR="0038165A" w:rsidRPr="0038165A" w14:paraId="4BEE0C33" w14:textId="77777777" w:rsidTr="002D56E6">
        <w:tc>
          <w:tcPr>
            <w:tcW w:w="3124" w:type="dxa"/>
            <w:tcBorders>
              <w:top w:val="single" w:sz="4" w:space="0" w:color="000000"/>
              <w:left w:val="single" w:sz="4" w:space="0" w:color="000000"/>
              <w:bottom w:val="single" w:sz="4" w:space="0" w:color="000000"/>
              <w:right w:val="single" w:sz="4" w:space="0" w:color="000000"/>
            </w:tcBorders>
            <w:shd w:val="clear" w:color="auto" w:fill="D9D9D9"/>
            <w:hideMark/>
          </w:tcPr>
          <w:p w14:paraId="7A474FCC" w14:textId="77777777" w:rsidR="007C10B9" w:rsidRPr="0038165A" w:rsidRDefault="007C10B9" w:rsidP="002D56E6">
            <w:pPr>
              <w:rPr>
                <w:b/>
                <w:sz w:val="20"/>
                <w:szCs w:val="20"/>
              </w:rPr>
            </w:pPr>
            <w:r w:rsidRPr="0038165A">
              <w:rPr>
                <w:b/>
                <w:sz w:val="20"/>
                <w:szCs w:val="20"/>
              </w:rPr>
              <w:t>Руководећа радна места</w:t>
            </w:r>
          </w:p>
        </w:tc>
        <w:tc>
          <w:tcPr>
            <w:tcW w:w="3118" w:type="dxa"/>
            <w:tcBorders>
              <w:top w:val="single" w:sz="4" w:space="0" w:color="000000"/>
              <w:left w:val="single" w:sz="4" w:space="0" w:color="000000"/>
              <w:bottom w:val="single" w:sz="4" w:space="0" w:color="000000"/>
              <w:right w:val="single" w:sz="4" w:space="0" w:color="000000"/>
            </w:tcBorders>
            <w:shd w:val="clear" w:color="auto" w:fill="D9D9D9"/>
            <w:hideMark/>
          </w:tcPr>
          <w:p w14:paraId="1CCD3ECC" w14:textId="77777777" w:rsidR="007C10B9" w:rsidRPr="0038165A" w:rsidRDefault="007C10B9" w:rsidP="002D56E6">
            <w:pPr>
              <w:jc w:val="center"/>
              <w:rPr>
                <w:sz w:val="20"/>
                <w:szCs w:val="20"/>
              </w:rPr>
            </w:pPr>
            <w:r w:rsidRPr="0038165A">
              <w:rPr>
                <w:sz w:val="20"/>
                <w:szCs w:val="20"/>
              </w:rPr>
              <w:t>Мушкарци</w:t>
            </w:r>
          </w:p>
        </w:tc>
        <w:tc>
          <w:tcPr>
            <w:tcW w:w="3103" w:type="dxa"/>
            <w:tcBorders>
              <w:top w:val="single" w:sz="4" w:space="0" w:color="000000"/>
              <w:left w:val="single" w:sz="4" w:space="0" w:color="000000"/>
              <w:bottom w:val="single" w:sz="4" w:space="0" w:color="000000"/>
              <w:right w:val="single" w:sz="4" w:space="0" w:color="000000"/>
            </w:tcBorders>
            <w:shd w:val="clear" w:color="auto" w:fill="D9D9D9"/>
            <w:hideMark/>
          </w:tcPr>
          <w:p w14:paraId="08EECAFD" w14:textId="77777777" w:rsidR="007C10B9" w:rsidRPr="0038165A" w:rsidRDefault="007C10B9" w:rsidP="002D56E6">
            <w:pPr>
              <w:jc w:val="center"/>
              <w:rPr>
                <w:sz w:val="20"/>
                <w:szCs w:val="20"/>
              </w:rPr>
            </w:pPr>
            <w:r w:rsidRPr="0038165A">
              <w:rPr>
                <w:sz w:val="20"/>
                <w:szCs w:val="20"/>
              </w:rPr>
              <w:t>Жене</w:t>
            </w:r>
          </w:p>
        </w:tc>
      </w:tr>
      <w:tr w:rsidR="0038165A" w:rsidRPr="0038165A" w14:paraId="32B27F9F" w14:textId="77777777" w:rsidTr="002D56E6">
        <w:tc>
          <w:tcPr>
            <w:tcW w:w="3124" w:type="dxa"/>
            <w:tcBorders>
              <w:top w:val="single" w:sz="4" w:space="0" w:color="000000"/>
              <w:left w:val="single" w:sz="4" w:space="0" w:color="000000"/>
              <w:bottom w:val="single" w:sz="4" w:space="0" w:color="000000"/>
              <w:right w:val="single" w:sz="4" w:space="0" w:color="000000"/>
            </w:tcBorders>
            <w:hideMark/>
          </w:tcPr>
          <w:p w14:paraId="0656D487" w14:textId="77777777" w:rsidR="007C10B9" w:rsidRPr="0038165A" w:rsidRDefault="007C10B9" w:rsidP="002D56E6">
            <w:pPr>
              <w:rPr>
                <w:sz w:val="20"/>
                <w:szCs w:val="20"/>
              </w:rPr>
            </w:pPr>
            <w:r w:rsidRPr="0038165A">
              <w:rPr>
                <w:sz w:val="20"/>
                <w:szCs w:val="20"/>
              </w:rPr>
              <w:t>Директор</w:t>
            </w:r>
          </w:p>
        </w:tc>
        <w:tc>
          <w:tcPr>
            <w:tcW w:w="3118" w:type="dxa"/>
            <w:tcBorders>
              <w:top w:val="single" w:sz="4" w:space="0" w:color="000000"/>
              <w:left w:val="single" w:sz="4" w:space="0" w:color="000000"/>
              <w:bottom w:val="single" w:sz="4" w:space="0" w:color="000000"/>
              <w:right w:val="single" w:sz="4" w:space="0" w:color="000000"/>
            </w:tcBorders>
            <w:hideMark/>
          </w:tcPr>
          <w:p w14:paraId="4C23E3E8" w14:textId="77777777" w:rsidR="007C10B9" w:rsidRPr="0038165A" w:rsidRDefault="007C10B9" w:rsidP="002D56E6">
            <w:pPr>
              <w:jc w:val="center"/>
              <w:rPr>
                <w:sz w:val="20"/>
                <w:szCs w:val="20"/>
              </w:rPr>
            </w:pPr>
            <w:r w:rsidRPr="0038165A">
              <w:rPr>
                <w:sz w:val="20"/>
                <w:szCs w:val="20"/>
              </w:rPr>
              <w:t>Зоран Угљешић</w:t>
            </w:r>
          </w:p>
        </w:tc>
        <w:tc>
          <w:tcPr>
            <w:tcW w:w="3103" w:type="dxa"/>
            <w:tcBorders>
              <w:top w:val="single" w:sz="4" w:space="0" w:color="000000"/>
              <w:left w:val="single" w:sz="4" w:space="0" w:color="000000"/>
              <w:bottom w:val="single" w:sz="4" w:space="0" w:color="000000"/>
              <w:right w:val="single" w:sz="4" w:space="0" w:color="000000"/>
            </w:tcBorders>
            <w:hideMark/>
          </w:tcPr>
          <w:p w14:paraId="17EB2336" w14:textId="77777777" w:rsidR="007C10B9" w:rsidRPr="0038165A" w:rsidRDefault="007C10B9" w:rsidP="002D56E6">
            <w:pPr>
              <w:jc w:val="center"/>
              <w:rPr>
                <w:sz w:val="20"/>
                <w:szCs w:val="20"/>
              </w:rPr>
            </w:pPr>
          </w:p>
        </w:tc>
      </w:tr>
      <w:tr w:rsidR="000A4EC6" w:rsidRPr="0038165A" w14:paraId="0AAC691E" w14:textId="77777777" w:rsidTr="002D56E6">
        <w:tc>
          <w:tcPr>
            <w:tcW w:w="3124" w:type="dxa"/>
            <w:tcBorders>
              <w:top w:val="single" w:sz="4" w:space="0" w:color="000000"/>
              <w:left w:val="single" w:sz="4" w:space="0" w:color="000000"/>
              <w:bottom w:val="single" w:sz="4" w:space="0" w:color="000000"/>
              <w:right w:val="single" w:sz="4" w:space="0" w:color="000000"/>
            </w:tcBorders>
            <w:hideMark/>
          </w:tcPr>
          <w:p w14:paraId="04D6C8AA" w14:textId="77777777" w:rsidR="007C10B9" w:rsidRPr="0038165A" w:rsidRDefault="007C10B9" w:rsidP="002D56E6">
            <w:pPr>
              <w:rPr>
                <w:sz w:val="20"/>
                <w:szCs w:val="20"/>
              </w:rPr>
            </w:pPr>
            <w:r w:rsidRPr="0038165A">
              <w:rPr>
                <w:sz w:val="20"/>
                <w:szCs w:val="20"/>
              </w:rPr>
              <w:t xml:space="preserve">                              УКУПНО:</w:t>
            </w:r>
          </w:p>
        </w:tc>
        <w:tc>
          <w:tcPr>
            <w:tcW w:w="3118" w:type="dxa"/>
            <w:tcBorders>
              <w:top w:val="single" w:sz="4" w:space="0" w:color="000000"/>
              <w:left w:val="single" w:sz="4" w:space="0" w:color="000000"/>
              <w:bottom w:val="single" w:sz="4" w:space="0" w:color="000000"/>
              <w:right w:val="single" w:sz="4" w:space="0" w:color="000000"/>
            </w:tcBorders>
            <w:hideMark/>
          </w:tcPr>
          <w:p w14:paraId="3EDCC353" w14:textId="77777777" w:rsidR="007C10B9" w:rsidRPr="0038165A" w:rsidRDefault="007C10B9" w:rsidP="002D56E6">
            <w:pPr>
              <w:jc w:val="center"/>
              <w:rPr>
                <w:b/>
                <w:sz w:val="20"/>
                <w:szCs w:val="20"/>
                <w:lang w:val="sr-Cyrl-CS"/>
              </w:rPr>
            </w:pPr>
            <w:r w:rsidRPr="0038165A">
              <w:rPr>
                <w:b/>
                <w:sz w:val="20"/>
                <w:szCs w:val="20"/>
                <w:lang w:val="sr-Cyrl-CS"/>
              </w:rPr>
              <w:t>1</w:t>
            </w:r>
          </w:p>
        </w:tc>
        <w:tc>
          <w:tcPr>
            <w:tcW w:w="3103" w:type="dxa"/>
            <w:tcBorders>
              <w:top w:val="single" w:sz="4" w:space="0" w:color="000000"/>
              <w:left w:val="single" w:sz="4" w:space="0" w:color="000000"/>
              <w:bottom w:val="single" w:sz="4" w:space="0" w:color="000000"/>
              <w:right w:val="single" w:sz="4" w:space="0" w:color="000000"/>
            </w:tcBorders>
            <w:hideMark/>
          </w:tcPr>
          <w:p w14:paraId="363E2F61" w14:textId="77777777" w:rsidR="007C10B9" w:rsidRPr="0038165A" w:rsidRDefault="007C10B9" w:rsidP="002D56E6">
            <w:pPr>
              <w:jc w:val="center"/>
              <w:rPr>
                <w:b/>
                <w:sz w:val="20"/>
                <w:szCs w:val="20"/>
                <w:lang w:val="sr-Cyrl-CS"/>
              </w:rPr>
            </w:pPr>
            <w:r w:rsidRPr="0038165A">
              <w:rPr>
                <w:b/>
                <w:sz w:val="20"/>
                <w:szCs w:val="20"/>
                <w:lang w:val="sr-Cyrl-CS"/>
              </w:rPr>
              <w:t>0</w:t>
            </w:r>
          </w:p>
        </w:tc>
      </w:tr>
    </w:tbl>
    <w:p w14:paraId="13496550" w14:textId="77777777" w:rsidR="007C10B9" w:rsidRPr="0038165A" w:rsidRDefault="007C10B9" w:rsidP="007C10B9">
      <w:pPr>
        <w:rPr>
          <w:sz w:val="20"/>
          <w:szCs w:val="20"/>
        </w:rPr>
      </w:pP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36"/>
        <w:gridCol w:w="3113"/>
        <w:gridCol w:w="3096"/>
      </w:tblGrid>
      <w:tr w:rsidR="0038165A" w:rsidRPr="0038165A" w14:paraId="4E38D5B5" w14:textId="77777777" w:rsidTr="002D56E6">
        <w:tc>
          <w:tcPr>
            <w:tcW w:w="3136" w:type="dxa"/>
            <w:tcBorders>
              <w:top w:val="single" w:sz="4" w:space="0" w:color="000000"/>
              <w:left w:val="single" w:sz="4" w:space="0" w:color="000000"/>
              <w:bottom w:val="single" w:sz="4" w:space="0" w:color="000000"/>
              <w:right w:val="single" w:sz="4" w:space="0" w:color="000000"/>
            </w:tcBorders>
            <w:shd w:val="clear" w:color="auto" w:fill="D9D9D9"/>
            <w:hideMark/>
          </w:tcPr>
          <w:p w14:paraId="01C0777F" w14:textId="77777777" w:rsidR="007C10B9" w:rsidRPr="0038165A" w:rsidRDefault="007C10B9" w:rsidP="002D56E6">
            <w:pPr>
              <w:rPr>
                <w:b/>
                <w:sz w:val="20"/>
                <w:szCs w:val="20"/>
              </w:rPr>
            </w:pPr>
            <w:r w:rsidRPr="0038165A">
              <w:rPr>
                <w:b/>
                <w:sz w:val="20"/>
                <w:szCs w:val="20"/>
              </w:rPr>
              <w:t>Извршилачка радна места</w:t>
            </w:r>
          </w:p>
        </w:tc>
        <w:tc>
          <w:tcPr>
            <w:tcW w:w="3113" w:type="dxa"/>
            <w:tcBorders>
              <w:top w:val="single" w:sz="4" w:space="0" w:color="000000"/>
              <w:left w:val="single" w:sz="4" w:space="0" w:color="000000"/>
              <w:bottom w:val="single" w:sz="4" w:space="0" w:color="000000"/>
              <w:right w:val="single" w:sz="4" w:space="0" w:color="000000"/>
            </w:tcBorders>
            <w:shd w:val="clear" w:color="auto" w:fill="D9D9D9"/>
            <w:hideMark/>
          </w:tcPr>
          <w:p w14:paraId="4FB4F6E9" w14:textId="77777777" w:rsidR="007C10B9" w:rsidRPr="0038165A" w:rsidRDefault="007C10B9" w:rsidP="002D56E6">
            <w:pPr>
              <w:jc w:val="center"/>
              <w:rPr>
                <w:sz w:val="20"/>
                <w:szCs w:val="20"/>
              </w:rPr>
            </w:pPr>
            <w:r w:rsidRPr="0038165A">
              <w:rPr>
                <w:sz w:val="20"/>
                <w:szCs w:val="20"/>
              </w:rPr>
              <w:t>Мушкарци</w:t>
            </w:r>
          </w:p>
        </w:tc>
        <w:tc>
          <w:tcPr>
            <w:tcW w:w="3096" w:type="dxa"/>
            <w:tcBorders>
              <w:top w:val="single" w:sz="4" w:space="0" w:color="000000"/>
              <w:left w:val="single" w:sz="4" w:space="0" w:color="000000"/>
              <w:bottom w:val="single" w:sz="4" w:space="0" w:color="000000"/>
              <w:right w:val="single" w:sz="4" w:space="0" w:color="000000"/>
            </w:tcBorders>
            <w:shd w:val="clear" w:color="auto" w:fill="D9D9D9"/>
            <w:hideMark/>
          </w:tcPr>
          <w:p w14:paraId="6C713631" w14:textId="77777777" w:rsidR="007C10B9" w:rsidRPr="0038165A" w:rsidRDefault="007C10B9" w:rsidP="002D56E6">
            <w:pPr>
              <w:jc w:val="center"/>
              <w:rPr>
                <w:sz w:val="20"/>
                <w:szCs w:val="20"/>
              </w:rPr>
            </w:pPr>
            <w:r w:rsidRPr="0038165A">
              <w:rPr>
                <w:sz w:val="20"/>
                <w:szCs w:val="20"/>
              </w:rPr>
              <w:t>Жене</w:t>
            </w:r>
          </w:p>
        </w:tc>
      </w:tr>
      <w:tr w:rsidR="0038165A" w:rsidRPr="0038165A" w14:paraId="7B51ECE2" w14:textId="77777777" w:rsidTr="002D56E6">
        <w:tc>
          <w:tcPr>
            <w:tcW w:w="3136" w:type="dxa"/>
            <w:tcBorders>
              <w:top w:val="single" w:sz="4" w:space="0" w:color="000000"/>
              <w:left w:val="single" w:sz="4" w:space="0" w:color="000000"/>
              <w:bottom w:val="single" w:sz="4" w:space="0" w:color="000000"/>
              <w:right w:val="single" w:sz="4" w:space="0" w:color="000000"/>
            </w:tcBorders>
            <w:hideMark/>
          </w:tcPr>
          <w:p w14:paraId="756B6DC6" w14:textId="77777777" w:rsidR="007C10B9" w:rsidRPr="0038165A" w:rsidRDefault="007C10B9" w:rsidP="002D56E6">
            <w:pPr>
              <w:rPr>
                <w:sz w:val="20"/>
                <w:szCs w:val="20"/>
                <w:lang w:val="sr-Cyrl-CS"/>
              </w:rPr>
            </w:pPr>
            <w:r w:rsidRPr="0038165A">
              <w:rPr>
                <w:sz w:val="20"/>
                <w:szCs w:val="20"/>
              </w:rPr>
              <w:t xml:space="preserve">Наставници </w:t>
            </w:r>
            <w:r w:rsidRPr="0038165A">
              <w:rPr>
                <w:sz w:val="20"/>
                <w:szCs w:val="20"/>
                <w:lang w:val="sr-Cyrl-CS"/>
              </w:rPr>
              <w:t>предметне наставе</w:t>
            </w:r>
          </w:p>
        </w:tc>
        <w:tc>
          <w:tcPr>
            <w:tcW w:w="3113" w:type="dxa"/>
            <w:tcBorders>
              <w:top w:val="single" w:sz="4" w:space="0" w:color="000000"/>
              <w:left w:val="single" w:sz="4" w:space="0" w:color="000000"/>
              <w:bottom w:val="single" w:sz="4" w:space="0" w:color="000000"/>
              <w:right w:val="single" w:sz="4" w:space="0" w:color="000000"/>
            </w:tcBorders>
            <w:hideMark/>
          </w:tcPr>
          <w:p w14:paraId="355F29C9" w14:textId="77777777" w:rsidR="007C10B9" w:rsidRPr="0038165A" w:rsidRDefault="007C10B9" w:rsidP="002D56E6">
            <w:pPr>
              <w:rPr>
                <w:sz w:val="20"/>
                <w:szCs w:val="20"/>
                <w:lang w:val="sr-Cyrl-CS"/>
              </w:rPr>
            </w:pPr>
            <w:r w:rsidRPr="0038165A">
              <w:rPr>
                <w:sz w:val="20"/>
                <w:szCs w:val="20"/>
                <w:lang w:val="sr-Cyrl-CS"/>
              </w:rPr>
              <w:t>Ерић Синиша</w:t>
            </w:r>
          </w:p>
          <w:p w14:paraId="1ED2CA61" w14:textId="77777777" w:rsidR="007C10B9" w:rsidRPr="0038165A" w:rsidRDefault="007C10B9" w:rsidP="002D56E6">
            <w:pPr>
              <w:rPr>
                <w:sz w:val="20"/>
                <w:szCs w:val="20"/>
                <w:lang w:val="sr-Cyrl-CS"/>
              </w:rPr>
            </w:pPr>
            <w:r w:rsidRPr="0038165A">
              <w:rPr>
                <w:sz w:val="20"/>
                <w:szCs w:val="20"/>
                <w:lang w:val="sr-Cyrl-CS"/>
              </w:rPr>
              <w:t>Јуришић Драган</w:t>
            </w:r>
          </w:p>
          <w:p w14:paraId="17AAB439" w14:textId="77777777" w:rsidR="007C10B9" w:rsidRPr="0038165A" w:rsidRDefault="007C10B9" w:rsidP="002D56E6">
            <w:pPr>
              <w:rPr>
                <w:sz w:val="20"/>
                <w:szCs w:val="20"/>
                <w:lang w:val="sr-Cyrl-CS"/>
              </w:rPr>
            </w:pPr>
            <w:r w:rsidRPr="0038165A">
              <w:rPr>
                <w:sz w:val="20"/>
                <w:szCs w:val="20"/>
                <w:lang w:val="sr-Cyrl-CS"/>
              </w:rPr>
              <w:t>Мартић Саша</w:t>
            </w:r>
          </w:p>
          <w:p w14:paraId="0AD09F0A" w14:textId="77777777" w:rsidR="007C10B9" w:rsidRPr="0038165A" w:rsidRDefault="007C10B9" w:rsidP="002D56E6">
            <w:pPr>
              <w:rPr>
                <w:sz w:val="20"/>
                <w:szCs w:val="20"/>
                <w:lang w:val="sr-Cyrl-CS"/>
              </w:rPr>
            </w:pPr>
            <w:r w:rsidRPr="0038165A">
              <w:rPr>
                <w:sz w:val="20"/>
                <w:szCs w:val="20"/>
                <w:lang w:val="sr-Cyrl-CS"/>
              </w:rPr>
              <w:t>Симић Бобан</w:t>
            </w:r>
          </w:p>
          <w:p w14:paraId="0071FC2F" w14:textId="77777777" w:rsidR="007C10B9" w:rsidRPr="0038165A" w:rsidRDefault="007C10B9" w:rsidP="002D56E6">
            <w:pPr>
              <w:rPr>
                <w:sz w:val="20"/>
                <w:szCs w:val="20"/>
                <w:lang w:val="sr-Cyrl-CS"/>
              </w:rPr>
            </w:pPr>
            <w:r w:rsidRPr="0038165A">
              <w:rPr>
                <w:sz w:val="20"/>
                <w:szCs w:val="20"/>
                <w:lang w:val="sr-Cyrl-CS"/>
              </w:rPr>
              <w:t>Стевановнић Владимир</w:t>
            </w:r>
          </w:p>
          <w:p w14:paraId="2FE4375F" w14:textId="77777777" w:rsidR="007C10B9" w:rsidRPr="0038165A" w:rsidRDefault="007C10B9" w:rsidP="002D56E6">
            <w:pPr>
              <w:rPr>
                <w:sz w:val="20"/>
                <w:szCs w:val="20"/>
                <w:lang w:val="sr-Cyrl-CS"/>
              </w:rPr>
            </w:pPr>
            <w:r w:rsidRPr="0038165A">
              <w:rPr>
                <w:sz w:val="20"/>
                <w:szCs w:val="20"/>
                <w:lang w:val="sr-Cyrl-CS"/>
              </w:rPr>
              <w:t>Фирауновић Александар</w:t>
            </w:r>
          </w:p>
          <w:p w14:paraId="612CF600" w14:textId="77777777" w:rsidR="007C10B9" w:rsidRPr="0038165A" w:rsidRDefault="007C10B9" w:rsidP="002D56E6">
            <w:pPr>
              <w:rPr>
                <w:sz w:val="20"/>
                <w:szCs w:val="20"/>
                <w:lang w:val="sr-Cyrl-CS"/>
              </w:rPr>
            </w:pPr>
            <w:r w:rsidRPr="0038165A">
              <w:rPr>
                <w:sz w:val="20"/>
                <w:szCs w:val="20"/>
                <w:lang w:val="sr-Cyrl-CS"/>
              </w:rPr>
              <w:t>Фирауновић Милован</w:t>
            </w:r>
          </w:p>
          <w:p w14:paraId="14E65613" w14:textId="77777777" w:rsidR="007C10B9" w:rsidRPr="0038165A" w:rsidRDefault="007C10B9" w:rsidP="002D56E6">
            <w:pPr>
              <w:rPr>
                <w:sz w:val="20"/>
                <w:szCs w:val="20"/>
                <w:lang w:val="sr-Cyrl-CS"/>
              </w:rPr>
            </w:pPr>
            <w:r w:rsidRPr="0038165A">
              <w:rPr>
                <w:sz w:val="20"/>
                <w:szCs w:val="20"/>
                <w:lang w:val="sr-Cyrl-CS"/>
              </w:rPr>
              <w:t>Шево Драган</w:t>
            </w:r>
          </w:p>
        </w:tc>
        <w:tc>
          <w:tcPr>
            <w:tcW w:w="3096" w:type="dxa"/>
            <w:tcBorders>
              <w:top w:val="single" w:sz="4" w:space="0" w:color="000000"/>
              <w:left w:val="single" w:sz="4" w:space="0" w:color="000000"/>
              <w:bottom w:val="single" w:sz="4" w:space="0" w:color="000000"/>
              <w:right w:val="single" w:sz="4" w:space="0" w:color="000000"/>
            </w:tcBorders>
            <w:hideMark/>
          </w:tcPr>
          <w:p w14:paraId="6380E0A1" w14:textId="77777777" w:rsidR="007C10B9" w:rsidRPr="0038165A" w:rsidRDefault="007C10B9" w:rsidP="002D56E6">
            <w:pPr>
              <w:rPr>
                <w:sz w:val="20"/>
                <w:szCs w:val="20"/>
                <w:lang w:val="sr-Cyrl-CS"/>
              </w:rPr>
            </w:pPr>
            <w:r w:rsidRPr="0038165A">
              <w:rPr>
                <w:sz w:val="20"/>
                <w:szCs w:val="20"/>
                <w:lang w:val="sr-Cyrl-CS"/>
              </w:rPr>
              <w:t>Антонић Љиљана</w:t>
            </w:r>
          </w:p>
          <w:p w14:paraId="62367680" w14:textId="77777777" w:rsidR="007C10B9" w:rsidRPr="0038165A" w:rsidRDefault="007C10B9" w:rsidP="002D56E6">
            <w:pPr>
              <w:rPr>
                <w:sz w:val="20"/>
                <w:szCs w:val="20"/>
                <w:lang w:val="sr-Cyrl-CS"/>
              </w:rPr>
            </w:pPr>
            <w:r w:rsidRPr="0038165A">
              <w:rPr>
                <w:sz w:val="20"/>
                <w:szCs w:val="20"/>
                <w:lang w:val="sr-Cyrl-CS"/>
              </w:rPr>
              <w:t>Бојичић Ивана</w:t>
            </w:r>
          </w:p>
          <w:p w14:paraId="5E6CE98F" w14:textId="77777777" w:rsidR="007C10B9" w:rsidRPr="0038165A" w:rsidRDefault="007C10B9" w:rsidP="002D56E6">
            <w:pPr>
              <w:rPr>
                <w:sz w:val="20"/>
                <w:szCs w:val="20"/>
                <w:lang w:val="sr-Cyrl-CS"/>
              </w:rPr>
            </w:pPr>
            <w:r w:rsidRPr="0038165A">
              <w:rPr>
                <w:sz w:val="20"/>
                <w:szCs w:val="20"/>
                <w:lang w:val="sr-Cyrl-CS"/>
              </w:rPr>
              <w:t>Васић Зора</w:t>
            </w:r>
          </w:p>
          <w:p w14:paraId="134903B8" w14:textId="77777777" w:rsidR="007C10B9" w:rsidRPr="0038165A" w:rsidRDefault="007C10B9" w:rsidP="002D56E6">
            <w:pPr>
              <w:rPr>
                <w:sz w:val="20"/>
                <w:szCs w:val="20"/>
                <w:lang w:val="sr-Cyrl-CS"/>
              </w:rPr>
            </w:pPr>
            <w:r w:rsidRPr="0038165A">
              <w:rPr>
                <w:sz w:val="20"/>
                <w:szCs w:val="20"/>
                <w:lang w:val="sr-Cyrl-CS"/>
              </w:rPr>
              <w:t>Васић Марија</w:t>
            </w:r>
          </w:p>
          <w:p w14:paraId="73206B7A" w14:textId="77777777" w:rsidR="007C10B9" w:rsidRPr="0038165A" w:rsidRDefault="007C10B9" w:rsidP="002D56E6">
            <w:pPr>
              <w:rPr>
                <w:sz w:val="20"/>
                <w:szCs w:val="20"/>
                <w:lang w:val="sr-Cyrl-CS"/>
              </w:rPr>
            </w:pPr>
            <w:r w:rsidRPr="0038165A">
              <w:rPr>
                <w:sz w:val="20"/>
                <w:szCs w:val="20"/>
                <w:lang w:val="sr-Cyrl-CS"/>
              </w:rPr>
              <w:t>Малетић Милица</w:t>
            </w:r>
          </w:p>
          <w:p w14:paraId="3DC82C05" w14:textId="77777777" w:rsidR="007C10B9" w:rsidRPr="0038165A" w:rsidRDefault="007C10B9" w:rsidP="002D56E6">
            <w:pPr>
              <w:rPr>
                <w:sz w:val="20"/>
                <w:szCs w:val="20"/>
                <w:lang w:val="sr-Cyrl-CS"/>
              </w:rPr>
            </w:pPr>
            <w:r w:rsidRPr="0038165A">
              <w:rPr>
                <w:sz w:val="20"/>
                <w:szCs w:val="20"/>
                <w:lang w:val="sr-Cyrl-CS"/>
              </w:rPr>
              <w:t>Мијатовић Грујић Мирјана</w:t>
            </w:r>
          </w:p>
          <w:p w14:paraId="434D89AB" w14:textId="77777777" w:rsidR="007C10B9" w:rsidRPr="0038165A" w:rsidRDefault="007C10B9" w:rsidP="002D56E6">
            <w:pPr>
              <w:rPr>
                <w:sz w:val="20"/>
                <w:szCs w:val="20"/>
                <w:lang w:val="sr-Cyrl-CS"/>
              </w:rPr>
            </w:pPr>
            <w:r w:rsidRPr="0038165A">
              <w:rPr>
                <w:sz w:val="20"/>
                <w:szCs w:val="20"/>
                <w:lang w:val="sr-Cyrl-CS"/>
              </w:rPr>
              <w:t>Поповић Ана</w:t>
            </w:r>
          </w:p>
          <w:p w14:paraId="10A73466" w14:textId="77777777" w:rsidR="007C10B9" w:rsidRPr="0038165A" w:rsidRDefault="007C10B9" w:rsidP="002D56E6">
            <w:pPr>
              <w:rPr>
                <w:sz w:val="20"/>
                <w:szCs w:val="20"/>
                <w:lang w:val="sr-Cyrl-CS"/>
              </w:rPr>
            </w:pPr>
            <w:r w:rsidRPr="0038165A">
              <w:rPr>
                <w:sz w:val="20"/>
                <w:szCs w:val="20"/>
                <w:lang w:val="sr-Cyrl-CS"/>
              </w:rPr>
              <w:t>Станић Јелена</w:t>
            </w:r>
          </w:p>
          <w:p w14:paraId="7991E745" w14:textId="77777777" w:rsidR="007C10B9" w:rsidRPr="0038165A" w:rsidRDefault="007C10B9" w:rsidP="002D56E6">
            <w:pPr>
              <w:rPr>
                <w:sz w:val="20"/>
                <w:szCs w:val="20"/>
                <w:lang w:val="sr-Cyrl-CS"/>
              </w:rPr>
            </w:pPr>
            <w:r w:rsidRPr="0038165A">
              <w:rPr>
                <w:sz w:val="20"/>
                <w:szCs w:val="20"/>
                <w:lang w:val="sr-Cyrl-CS"/>
              </w:rPr>
              <w:t>Станојчић Весна</w:t>
            </w:r>
          </w:p>
          <w:p w14:paraId="6D624770" w14:textId="77777777" w:rsidR="007C10B9" w:rsidRPr="0038165A" w:rsidRDefault="007C10B9" w:rsidP="002D56E6">
            <w:pPr>
              <w:rPr>
                <w:sz w:val="20"/>
                <w:szCs w:val="20"/>
                <w:lang w:val="sr-Cyrl-CS"/>
              </w:rPr>
            </w:pPr>
            <w:r w:rsidRPr="0038165A">
              <w:rPr>
                <w:sz w:val="20"/>
                <w:szCs w:val="20"/>
                <w:lang w:val="sr-Cyrl-CS"/>
              </w:rPr>
              <w:t>Стевановић Вера</w:t>
            </w:r>
          </w:p>
          <w:p w14:paraId="6E5B79D0" w14:textId="77777777" w:rsidR="007C10B9" w:rsidRPr="0038165A" w:rsidRDefault="007C10B9" w:rsidP="002D56E6">
            <w:pPr>
              <w:rPr>
                <w:sz w:val="20"/>
                <w:szCs w:val="20"/>
                <w:lang w:val="sr-Cyrl-CS"/>
              </w:rPr>
            </w:pPr>
            <w:r w:rsidRPr="0038165A">
              <w:rPr>
                <w:sz w:val="20"/>
                <w:szCs w:val="20"/>
                <w:lang w:val="sr-Cyrl-CS"/>
              </w:rPr>
              <w:t>Танасић Станишић Марија</w:t>
            </w:r>
          </w:p>
          <w:p w14:paraId="465D1095" w14:textId="77777777" w:rsidR="007C10B9" w:rsidRPr="0038165A" w:rsidRDefault="007C10B9" w:rsidP="002D56E6">
            <w:pPr>
              <w:rPr>
                <w:sz w:val="20"/>
                <w:szCs w:val="20"/>
              </w:rPr>
            </w:pPr>
          </w:p>
        </w:tc>
      </w:tr>
      <w:tr w:rsidR="0038165A" w:rsidRPr="0038165A" w14:paraId="550BD49A" w14:textId="77777777" w:rsidTr="002D56E6">
        <w:tc>
          <w:tcPr>
            <w:tcW w:w="3136" w:type="dxa"/>
            <w:tcBorders>
              <w:top w:val="single" w:sz="4" w:space="0" w:color="000000"/>
              <w:left w:val="single" w:sz="4" w:space="0" w:color="000000"/>
              <w:bottom w:val="single" w:sz="4" w:space="0" w:color="000000"/>
              <w:right w:val="single" w:sz="4" w:space="0" w:color="000000"/>
            </w:tcBorders>
            <w:hideMark/>
          </w:tcPr>
          <w:p w14:paraId="10F98241" w14:textId="77777777" w:rsidR="007C10B9" w:rsidRPr="0038165A" w:rsidRDefault="007C10B9" w:rsidP="002D56E6">
            <w:pPr>
              <w:rPr>
                <w:sz w:val="20"/>
                <w:szCs w:val="20"/>
                <w:lang w:val="sr-Cyrl-CS"/>
              </w:rPr>
            </w:pPr>
            <w:r w:rsidRPr="0038165A">
              <w:rPr>
                <w:sz w:val="20"/>
                <w:szCs w:val="20"/>
                <w:lang w:val="sr-Cyrl-CS"/>
              </w:rPr>
              <w:t>Наставници разредне наставе</w:t>
            </w:r>
          </w:p>
        </w:tc>
        <w:tc>
          <w:tcPr>
            <w:tcW w:w="3113" w:type="dxa"/>
            <w:tcBorders>
              <w:top w:val="single" w:sz="4" w:space="0" w:color="000000"/>
              <w:left w:val="single" w:sz="4" w:space="0" w:color="000000"/>
              <w:bottom w:val="single" w:sz="4" w:space="0" w:color="000000"/>
              <w:right w:val="single" w:sz="4" w:space="0" w:color="000000"/>
            </w:tcBorders>
            <w:hideMark/>
          </w:tcPr>
          <w:p w14:paraId="4F06BDAC" w14:textId="77777777" w:rsidR="007C10B9" w:rsidRPr="0038165A" w:rsidRDefault="007C10B9" w:rsidP="002D56E6">
            <w:pPr>
              <w:rPr>
                <w:sz w:val="20"/>
                <w:szCs w:val="20"/>
                <w:lang w:val="sr-Cyrl-CS"/>
              </w:rPr>
            </w:pPr>
            <w:r w:rsidRPr="0038165A">
              <w:rPr>
                <w:sz w:val="20"/>
                <w:szCs w:val="20"/>
                <w:lang w:val="sr-Cyrl-CS"/>
              </w:rPr>
              <w:t>Живановић Владимир</w:t>
            </w:r>
          </w:p>
          <w:p w14:paraId="50A742F4" w14:textId="77777777" w:rsidR="007C10B9" w:rsidRPr="0038165A" w:rsidRDefault="007C10B9" w:rsidP="002D56E6">
            <w:pPr>
              <w:rPr>
                <w:sz w:val="20"/>
                <w:szCs w:val="20"/>
                <w:lang w:val="sr-Cyrl-CS"/>
              </w:rPr>
            </w:pPr>
            <w:r w:rsidRPr="0038165A">
              <w:rPr>
                <w:sz w:val="20"/>
                <w:szCs w:val="20"/>
                <w:lang w:val="sr-Cyrl-CS"/>
              </w:rPr>
              <w:t>Јашић Марко</w:t>
            </w:r>
          </w:p>
          <w:p w14:paraId="3BC071D1" w14:textId="77777777" w:rsidR="007C10B9" w:rsidRPr="0038165A" w:rsidRDefault="007C10B9" w:rsidP="002D56E6">
            <w:pPr>
              <w:rPr>
                <w:sz w:val="20"/>
                <w:szCs w:val="20"/>
                <w:lang w:val="sr-Cyrl-CS"/>
              </w:rPr>
            </w:pPr>
            <w:r w:rsidRPr="0038165A">
              <w:rPr>
                <w:sz w:val="20"/>
                <w:szCs w:val="20"/>
                <w:lang w:val="sr-Cyrl-CS"/>
              </w:rPr>
              <w:t>Перишић Дејан</w:t>
            </w:r>
          </w:p>
          <w:p w14:paraId="60DB3D55" w14:textId="77777777" w:rsidR="007C10B9" w:rsidRPr="0038165A" w:rsidRDefault="007C10B9" w:rsidP="002D56E6">
            <w:pPr>
              <w:rPr>
                <w:sz w:val="20"/>
                <w:szCs w:val="20"/>
                <w:lang w:val="sr-Cyrl-CS"/>
              </w:rPr>
            </w:pPr>
            <w:r w:rsidRPr="0038165A">
              <w:rPr>
                <w:sz w:val="20"/>
                <w:szCs w:val="20"/>
                <w:lang w:val="sr-Cyrl-CS"/>
              </w:rPr>
              <w:t>Перишић Зоран</w:t>
            </w:r>
          </w:p>
          <w:p w14:paraId="55CCE0FC" w14:textId="77777777" w:rsidR="007C10B9" w:rsidRPr="0038165A" w:rsidRDefault="007C10B9" w:rsidP="002D56E6">
            <w:pPr>
              <w:rPr>
                <w:sz w:val="20"/>
                <w:szCs w:val="20"/>
                <w:lang w:val="sr-Cyrl-CS"/>
              </w:rPr>
            </w:pPr>
            <w:r w:rsidRPr="0038165A">
              <w:rPr>
                <w:sz w:val="20"/>
                <w:szCs w:val="20"/>
                <w:lang w:val="sr-Cyrl-CS"/>
              </w:rPr>
              <w:t>Перишић Раденко</w:t>
            </w:r>
          </w:p>
        </w:tc>
        <w:tc>
          <w:tcPr>
            <w:tcW w:w="3096" w:type="dxa"/>
            <w:tcBorders>
              <w:top w:val="single" w:sz="4" w:space="0" w:color="000000"/>
              <w:left w:val="single" w:sz="4" w:space="0" w:color="000000"/>
              <w:bottom w:val="single" w:sz="4" w:space="0" w:color="000000"/>
              <w:right w:val="single" w:sz="4" w:space="0" w:color="000000"/>
            </w:tcBorders>
            <w:hideMark/>
          </w:tcPr>
          <w:p w14:paraId="2FE00E19" w14:textId="77777777" w:rsidR="007C10B9" w:rsidRPr="0038165A" w:rsidRDefault="007C10B9" w:rsidP="002D56E6">
            <w:pPr>
              <w:rPr>
                <w:sz w:val="20"/>
                <w:szCs w:val="20"/>
              </w:rPr>
            </w:pPr>
            <w:r w:rsidRPr="0038165A">
              <w:rPr>
                <w:sz w:val="20"/>
                <w:szCs w:val="20"/>
              </w:rPr>
              <w:t>Гагић Велинка</w:t>
            </w:r>
          </w:p>
          <w:p w14:paraId="418993CC" w14:textId="77777777" w:rsidR="007C10B9" w:rsidRPr="0038165A" w:rsidRDefault="007C10B9" w:rsidP="002D56E6">
            <w:pPr>
              <w:rPr>
                <w:sz w:val="20"/>
                <w:szCs w:val="20"/>
              </w:rPr>
            </w:pPr>
            <w:r w:rsidRPr="0038165A">
              <w:rPr>
                <w:sz w:val="20"/>
                <w:szCs w:val="20"/>
              </w:rPr>
              <w:t>Јашић Јелена</w:t>
            </w:r>
          </w:p>
          <w:p w14:paraId="55F7D439" w14:textId="77777777" w:rsidR="007C10B9" w:rsidRPr="0038165A" w:rsidRDefault="007C10B9" w:rsidP="002D56E6">
            <w:pPr>
              <w:rPr>
                <w:sz w:val="20"/>
                <w:szCs w:val="20"/>
              </w:rPr>
            </w:pPr>
            <w:r w:rsidRPr="0038165A">
              <w:rPr>
                <w:sz w:val="20"/>
                <w:szCs w:val="20"/>
              </w:rPr>
              <w:t>Мишковић Драгана</w:t>
            </w:r>
          </w:p>
          <w:p w14:paraId="1F9563C1" w14:textId="77777777" w:rsidR="007C10B9" w:rsidRPr="0038165A" w:rsidRDefault="007C10B9" w:rsidP="002D56E6">
            <w:pPr>
              <w:rPr>
                <w:sz w:val="20"/>
                <w:szCs w:val="20"/>
              </w:rPr>
            </w:pPr>
            <w:r w:rsidRPr="0038165A">
              <w:rPr>
                <w:sz w:val="20"/>
                <w:szCs w:val="20"/>
              </w:rPr>
              <w:t>Мутавиџић Тања</w:t>
            </w:r>
          </w:p>
          <w:p w14:paraId="41209CCF" w14:textId="77777777" w:rsidR="007C10B9" w:rsidRPr="0038165A" w:rsidRDefault="007C10B9" w:rsidP="002D56E6">
            <w:pPr>
              <w:rPr>
                <w:sz w:val="20"/>
                <w:szCs w:val="20"/>
              </w:rPr>
            </w:pPr>
            <w:r w:rsidRPr="0038165A">
              <w:rPr>
                <w:sz w:val="20"/>
                <w:szCs w:val="20"/>
              </w:rPr>
              <w:t>Остојић Ивана</w:t>
            </w:r>
          </w:p>
          <w:p w14:paraId="1B2C85CC" w14:textId="77777777" w:rsidR="007C10B9" w:rsidRPr="0038165A" w:rsidRDefault="007C10B9" w:rsidP="002D56E6">
            <w:pPr>
              <w:rPr>
                <w:sz w:val="20"/>
                <w:szCs w:val="20"/>
              </w:rPr>
            </w:pPr>
            <w:r w:rsidRPr="0038165A">
              <w:rPr>
                <w:sz w:val="20"/>
                <w:szCs w:val="20"/>
              </w:rPr>
              <w:t>Савић Виолета</w:t>
            </w:r>
          </w:p>
          <w:p w14:paraId="1615995C" w14:textId="77777777" w:rsidR="007C10B9" w:rsidRPr="0038165A" w:rsidRDefault="007C10B9" w:rsidP="002D56E6">
            <w:pPr>
              <w:rPr>
                <w:sz w:val="20"/>
                <w:szCs w:val="20"/>
              </w:rPr>
            </w:pPr>
            <w:r w:rsidRPr="0038165A">
              <w:rPr>
                <w:sz w:val="20"/>
                <w:szCs w:val="20"/>
              </w:rPr>
              <w:t>Стевановић Гордана</w:t>
            </w:r>
          </w:p>
          <w:p w14:paraId="55A92561" w14:textId="77777777" w:rsidR="007C10B9" w:rsidRPr="0038165A" w:rsidRDefault="007C10B9" w:rsidP="002D56E6">
            <w:pPr>
              <w:rPr>
                <w:sz w:val="20"/>
                <w:szCs w:val="20"/>
                <w:lang w:val="sr-Cyrl-CS"/>
              </w:rPr>
            </w:pPr>
          </w:p>
        </w:tc>
      </w:tr>
      <w:tr w:rsidR="0038165A" w:rsidRPr="0038165A" w14:paraId="1A1AD89D" w14:textId="77777777" w:rsidTr="002D56E6">
        <w:tc>
          <w:tcPr>
            <w:tcW w:w="3136" w:type="dxa"/>
            <w:tcBorders>
              <w:top w:val="single" w:sz="4" w:space="0" w:color="000000"/>
              <w:left w:val="single" w:sz="4" w:space="0" w:color="000000"/>
              <w:bottom w:val="single" w:sz="4" w:space="0" w:color="000000"/>
              <w:right w:val="single" w:sz="4" w:space="0" w:color="000000"/>
            </w:tcBorders>
            <w:hideMark/>
          </w:tcPr>
          <w:p w14:paraId="41E7F408" w14:textId="77777777" w:rsidR="007C10B9" w:rsidRPr="0038165A" w:rsidRDefault="007C10B9" w:rsidP="002D56E6">
            <w:pPr>
              <w:rPr>
                <w:sz w:val="20"/>
                <w:szCs w:val="20"/>
              </w:rPr>
            </w:pPr>
            <w:r w:rsidRPr="0038165A">
              <w:rPr>
                <w:sz w:val="20"/>
                <w:szCs w:val="20"/>
              </w:rPr>
              <w:t>Стручни сарадници</w:t>
            </w:r>
          </w:p>
        </w:tc>
        <w:tc>
          <w:tcPr>
            <w:tcW w:w="3113" w:type="dxa"/>
            <w:tcBorders>
              <w:top w:val="single" w:sz="4" w:space="0" w:color="000000"/>
              <w:left w:val="single" w:sz="4" w:space="0" w:color="000000"/>
              <w:bottom w:val="single" w:sz="4" w:space="0" w:color="000000"/>
              <w:right w:val="single" w:sz="4" w:space="0" w:color="000000"/>
            </w:tcBorders>
          </w:tcPr>
          <w:p w14:paraId="7A89B9CF" w14:textId="77777777" w:rsidR="007C10B9" w:rsidRPr="0038165A" w:rsidRDefault="007C10B9" w:rsidP="002D56E6">
            <w:pPr>
              <w:rPr>
                <w:sz w:val="20"/>
                <w:szCs w:val="20"/>
                <w:lang w:val="sr-Cyrl-CS"/>
              </w:rPr>
            </w:pPr>
          </w:p>
        </w:tc>
        <w:tc>
          <w:tcPr>
            <w:tcW w:w="3096" w:type="dxa"/>
            <w:tcBorders>
              <w:top w:val="single" w:sz="4" w:space="0" w:color="000000"/>
              <w:left w:val="single" w:sz="4" w:space="0" w:color="000000"/>
              <w:bottom w:val="single" w:sz="4" w:space="0" w:color="000000"/>
              <w:right w:val="single" w:sz="4" w:space="0" w:color="000000"/>
            </w:tcBorders>
            <w:hideMark/>
          </w:tcPr>
          <w:p w14:paraId="10AA316A" w14:textId="77777777" w:rsidR="007C10B9" w:rsidRPr="0038165A" w:rsidRDefault="007C10B9" w:rsidP="002D56E6">
            <w:pPr>
              <w:rPr>
                <w:sz w:val="20"/>
                <w:szCs w:val="20"/>
              </w:rPr>
            </w:pPr>
            <w:r w:rsidRPr="0038165A">
              <w:rPr>
                <w:sz w:val="20"/>
                <w:szCs w:val="20"/>
              </w:rPr>
              <w:t>Глоговац Снежана</w:t>
            </w:r>
          </w:p>
          <w:p w14:paraId="6C3662AE" w14:textId="77777777" w:rsidR="007C10B9" w:rsidRPr="0038165A" w:rsidRDefault="007C10B9" w:rsidP="002D56E6">
            <w:pPr>
              <w:rPr>
                <w:sz w:val="20"/>
                <w:szCs w:val="20"/>
              </w:rPr>
            </w:pPr>
            <w:r w:rsidRPr="0038165A">
              <w:rPr>
                <w:sz w:val="20"/>
                <w:szCs w:val="20"/>
              </w:rPr>
              <w:t>Деспић Јелена</w:t>
            </w:r>
          </w:p>
          <w:p w14:paraId="7D74AFBC" w14:textId="77777777" w:rsidR="007C10B9" w:rsidRPr="0038165A" w:rsidRDefault="007C10B9" w:rsidP="002D56E6">
            <w:pPr>
              <w:rPr>
                <w:sz w:val="20"/>
                <w:szCs w:val="20"/>
              </w:rPr>
            </w:pPr>
            <w:r w:rsidRPr="0038165A">
              <w:rPr>
                <w:sz w:val="20"/>
                <w:szCs w:val="20"/>
              </w:rPr>
              <w:t>Ђукановић Бранка</w:t>
            </w:r>
          </w:p>
          <w:p w14:paraId="0086A953" w14:textId="77777777" w:rsidR="007C10B9" w:rsidRPr="0038165A" w:rsidRDefault="007C10B9" w:rsidP="002D56E6">
            <w:pPr>
              <w:rPr>
                <w:sz w:val="20"/>
                <w:szCs w:val="20"/>
              </w:rPr>
            </w:pPr>
            <w:r w:rsidRPr="0038165A">
              <w:rPr>
                <w:sz w:val="20"/>
                <w:szCs w:val="20"/>
              </w:rPr>
              <w:t>Ђурковић Јасмина</w:t>
            </w:r>
          </w:p>
          <w:p w14:paraId="491A8987" w14:textId="77777777" w:rsidR="007C10B9" w:rsidRPr="0038165A" w:rsidRDefault="007C10B9" w:rsidP="002D56E6">
            <w:pPr>
              <w:rPr>
                <w:sz w:val="20"/>
                <w:szCs w:val="20"/>
                <w:lang w:val="sr-Cyrl-CS"/>
              </w:rPr>
            </w:pPr>
          </w:p>
        </w:tc>
      </w:tr>
      <w:tr w:rsidR="0038165A" w:rsidRPr="0038165A" w14:paraId="2317BFF5" w14:textId="77777777" w:rsidTr="002D56E6">
        <w:tc>
          <w:tcPr>
            <w:tcW w:w="3136" w:type="dxa"/>
            <w:tcBorders>
              <w:top w:val="single" w:sz="4" w:space="0" w:color="000000"/>
              <w:left w:val="single" w:sz="4" w:space="0" w:color="000000"/>
              <w:bottom w:val="single" w:sz="4" w:space="0" w:color="000000"/>
              <w:right w:val="single" w:sz="4" w:space="0" w:color="000000"/>
            </w:tcBorders>
            <w:hideMark/>
          </w:tcPr>
          <w:p w14:paraId="12F4B270" w14:textId="77777777" w:rsidR="007C10B9" w:rsidRPr="0038165A" w:rsidRDefault="007C10B9" w:rsidP="002D56E6">
            <w:pPr>
              <w:rPr>
                <w:sz w:val="20"/>
                <w:szCs w:val="20"/>
              </w:rPr>
            </w:pPr>
            <w:r w:rsidRPr="0038165A">
              <w:rPr>
                <w:sz w:val="20"/>
                <w:szCs w:val="20"/>
              </w:rPr>
              <w:t xml:space="preserve">Секретар </w:t>
            </w:r>
          </w:p>
        </w:tc>
        <w:tc>
          <w:tcPr>
            <w:tcW w:w="3113" w:type="dxa"/>
            <w:tcBorders>
              <w:top w:val="single" w:sz="4" w:space="0" w:color="000000"/>
              <w:left w:val="single" w:sz="4" w:space="0" w:color="000000"/>
              <w:bottom w:val="single" w:sz="4" w:space="0" w:color="000000"/>
              <w:right w:val="single" w:sz="4" w:space="0" w:color="000000"/>
            </w:tcBorders>
          </w:tcPr>
          <w:p w14:paraId="506E3D64" w14:textId="77777777" w:rsidR="007C10B9" w:rsidRPr="0038165A" w:rsidRDefault="007C10B9" w:rsidP="002D56E6">
            <w:pPr>
              <w:rPr>
                <w:sz w:val="20"/>
                <w:szCs w:val="20"/>
                <w:lang w:val="sr-Cyrl-CS"/>
              </w:rPr>
            </w:pPr>
          </w:p>
        </w:tc>
        <w:tc>
          <w:tcPr>
            <w:tcW w:w="3096" w:type="dxa"/>
            <w:tcBorders>
              <w:top w:val="single" w:sz="4" w:space="0" w:color="000000"/>
              <w:left w:val="single" w:sz="4" w:space="0" w:color="000000"/>
              <w:bottom w:val="single" w:sz="4" w:space="0" w:color="000000"/>
              <w:right w:val="single" w:sz="4" w:space="0" w:color="000000"/>
            </w:tcBorders>
            <w:hideMark/>
          </w:tcPr>
          <w:p w14:paraId="303602D7" w14:textId="77777777" w:rsidR="007C10B9" w:rsidRPr="0038165A" w:rsidRDefault="007C10B9" w:rsidP="002D56E6">
            <w:pPr>
              <w:rPr>
                <w:sz w:val="20"/>
                <w:szCs w:val="20"/>
              </w:rPr>
            </w:pPr>
            <w:r w:rsidRPr="0038165A">
              <w:rPr>
                <w:sz w:val="20"/>
                <w:szCs w:val="20"/>
              </w:rPr>
              <w:t>Гајић Сања</w:t>
            </w:r>
          </w:p>
        </w:tc>
      </w:tr>
      <w:tr w:rsidR="0038165A" w:rsidRPr="0038165A" w14:paraId="5C89923A" w14:textId="77777777" w:rsidTr="002D56E6">
        <w:tc>
          <w:tcPr>
            <w:tcW w:w="3136" w:type="dxa"/>
            <w:tcBorders>
              <w:top w:val="single" w:sz="4" w:space="0" w:color="000000"/>
              <w:left w:val="single" w:sz="4" w:space="0" w:color="000000"/>
              <w:bottom w:val="single" w:sz="4" w:space="0" w:color="000000"/>
              <w:right w:val="single" w:sz="4" w:space="0" w:color="000000"/>
            </w:tcBorders>
            <w:hideMark/>
          </w:tcPr>
          <w:p w14:paraId="612BE947" w14:textId="77777777" w:rsidR="007C10B9" w:rsidRPr="0038165A" w:rsidRDefault="007C10B9" w:rsidP="002D56E6">
            <w:pPr>
              <w:rPr>
                <w:sz w:val="20"/>
                <w:szCs w:val="20"/>
                <w:lang w:val="sr-Cyrl-CS"/>
              </w:rPr>
            </w:pPr>
            <w:r w:rsidRPr="0038165A">
              <w:rPr>
                <w:sz w:val="20"/>
                <w:szCs w:val="20"/>
                <w:lang w:val="sr-Cyrl-CS"/>
              </w:rPr>
              <w:t>Шеф рачуноводства</w:t>
            </w:r>
          </w:p>
        </w:tc>
        <w:tc>
          <w:tcPr>
            <w:tcW w:w="3113" w:type="dxa"/>
            <w:tcBorders>
              <w:top w:val="single" w:sz="4" w:space="0" w:color="000000"/>
              <w:left w:val="single" w:sz="4" w:space="0" w:color="000000"/>
              <w:bottom w:val="single" w:sz="4" w:space="0" w:color="000000"/>
              <w:right w:val="single" w:sz="4" w:space="0" w:color="000000"/>
            </w:tcBorders>
          </w:tcPr>
          <w:p w14:paraId="6CA12960" w14:textId="77777777" w:rsidR="007C10B9" w:rsidRPr="0038165A" w:rsidRDefault="007C10B9" w:rsidP="002D56E6">
            <w:pPr>
              <w:rPr>
                <w:sz w:val="20"/>
                <w:szCs w:val="20"/>
                <w:lang w:val="sr-Cyrl-CS"/>
              </w:rPr>
            </w:pPr>
          </w:p>
        </w:tc>
        <w:tc>
          <w:tcPr>
            <w:tcW w:w="3096" w:type="dxa"/>
            <w:tcBorders>
              <w:top w:val="single" w:sz="4" w:space="0" w:color="000000"/>
              <w:left w:val="single" w:sz="4" w:space="0" w:color="000000"/>
              <w:bottom w:val="single" w:sz="4" w:space="0" w:color="000000"/>
              <w:right w:val="single" w:sz="4" w:space="0" w:color="000000"/>
            </w:tcBorders>
            <w:hideMark/>
          </w:tcPr>
          <w:p w14:paraId="7DBD26E1" w14:textId="77777777" w:rsidR="007C10B9" w:rsidRPr="0038165A" w:rsidRDefault="007C10B9" w:rsidP="002D56E6">
            <w:pPr>
              <w:rPr>
                <w:sz w:val="20"/>
                <w:szCs w:val="20"/>
                <w:lang w:val="sr-Cyrl-CS"/>
              </w:rPr>
            </w:pPr>
            <w:r w:rsidRPr="0038165A">
              <w:rPr>
                <w:sz w:val="20"/>
                <w:szCs w:val="20"/>
                <w:lang w:val="sr-Cyrl-CS"/>
              </w:rPr>
              <w:t>Велебит Зорана</w:t>
            </w:r>
          </w:p>
        </w:tc>
      </w:tr>
      <w:tr w:rsidR="0038165A" w:rsidRPr="0038165A" w14:paraId="1274E82C" w14:textId="77777777" w:rsidTr="002D56E6">
        <w:tc>
          <w:tcPr>
            <w:tcW w:w="3136" w:type="dxa"/>
            <w:tcBorders>
              <w:top w:val="single" w:sz="4" w:space="0" w:color="000000"/>
              <w:left w:val="single" w:sz="4" w:space="0" w:color="000000"/>
              <w:bottom w:val="single" w:sz="4" w:space="0" w:color="000000"/>
              <w:right w:val="single" w:sz="4" w:space="0" w:color="000000"/>
            </w:tcBorders>
            <w:hideMark/>
          </w:tcPr>
          <w:p w14:paraId="24BBAB17" w14:textId="77777777" w:rsidR="007C10B9" w:rsidRPr="0038165A" w:rsidRDefault="007C10B9" w:rsidP="002D56E6">
            <w:pPr>
              <w:rPr>
                <w:sz w:val="20"/>
                <w:szCs w:val="20"/>
              </w:rPr>
            </w:pPr>
            <w:r w:rsidRPr="0038165A">
              <w:rPr>
                <w:sz w:val="20"/>
                <w:szCs w:val="20"/>
              </w:rPr>
              <w:lastRenderedPageBreak/>
              <w:t>Референт за правне, кадровске и административне послове послове</w:t>
            </w:r>
          </w:p>
        </w:tc>
        <w:tc>
          <w:tcPr>
            <w:tcW w:w="3113" w:type="dxa"/>
            <w:tcBorders>
              <w:top w:val="single" w:sz="4" w:space="0" w:color="000000"/>
              <w:left w:val="single" w:sz="4" w:space="0" w:color="000000"/>
              <w:bottom w:val="single" w:sz="4" w:space="0" w:color="000000"/>
              <w:right w:val="single" w:sz="4" w:space="0" w:color="000000"/>
            </w:tcBorders>
          </w:tcPr>
          <w:p w14:paraId="4E9F5A09" w14:textId="77777777" w:rsidR="007C10B9" w:rsidRPr="0038165A" w:rsidRDefault="007C10B9" w:rsidP="002D56E6">
            <w:pPr>
              <w:rPr>
                <w:sz w:val="20"/>
                <w:szCs w:val="20"/>
                <w:lang w:val="sr-Cyrl-CS"/>
              </w:rPr>
            </w:pPr>
            <w:r w:rsidRPr="0038165A">
              <w:rPr>
                <w:sz w:val="20"/>
                <w:szCs w:val="20"/>
                <w:lang w:val="sr-Cyrl-CS"/>
              </w:rPr>
              <w:t>Тодић Урош</w:t>
            </w:r>
          </w:p>
        </w:tc>
        <w:tc>
          <w:tcPr>
            <w:tcW w:w="3096" w:type="dxa"/>
            <w:tcBorders>
              <w:top w:val="single" w:sz="4" w:space="0" w:color="000000"/>
              <w:left w:val="single" w:sz="4" w:space="0" w:color="000000"/>
              <w:bottom w:val="single" w:sz="4" w:space="0" w:color="000000"/>
              <w:right w:val="single" w:sz="4" w:space="0" w:color="000000"/>
            </w:tcBorders>
          </w:tcPr>
          <w:p w14:paraId="524DEC73" w14:textId="77777777" w:rsidR="007C10B9" w:rsidRPr="0038165A" w:rsidRDefault="007C10B9" w:rsidP="002D56E6">
            <w:pPr>
              <w:rPr>
                <w:sz w:val="20"/>
                <w:szCs w:val="20"/>
                <w:lang w:val="sr-Cyrl-CS"/>
              </w:rPr>
            </w:pPr>
          </w:p>
        </w:tc>
      </w:tr>
      <w:tr w:rsidR="0038165A" w:rsidRPr="0038165A" w14:paraId="6A07CF2A" w14:textId="77777777" w:rsidTr="002D56E6">
        <w:tc>
          <w:tcPr>
            <w:tcW w:w="3136" w:type="dxa"/>
            <w:tcBorders>
              <w:top w:val="single" w:sz="4" w:space="0" w:color="000000"/>
              <w:left w:val="single" w:sz="4" w:space="0" w:color="000000"/>
              <w:bottom w:val="single" w:sz="4" w:space="0" w:color="000000"/>
              <w:right w:val="single" w:sz="4" w:space="0" w:color="000000"/>
            </w:tcBorders>
            <w:hideMark/>
          </w:tcPr>
          <w:p w14:paraId="29FBA525" w14:textId="77777777" w:rsidR="007C10B9" w:rsidRPr="0038165A" w:rsidRDefault="007C10B9" w:rsidP="002D56E6">
            <w:pPr>
              <w:rPr>
                <w:sz w:val="20"/>
                <w:szCs w:val="20"/>
              </w:rPr>
            </w:pPr>
            <w:r w:rsidRPr="0038165A">
              <w:rPr>
                <w:sz w:val="20"/>
                <w:szCs w:val="20"/>
              </w:rPr>
              <w:t>Библиотекар</w:t>
            </w:r>
          </w:p>
        </w:tc>
        <w:tc>
          <w:tcPr>
            <w:tcW w:w="3113" w:type="dxa"/>
            <w:tcBorders>
              <w:top w:val="single" w:sz="4" w:space="0" w:color="000000"/>
              <w:left w:val="single" w:sz="4" w:space="0" w:color="000000"/>
              <w:bottom w:val="single" w:sz="4" w:space="0" w:color="000000"/>
              <w:right w:val="single" w:sz="4" w:space="0" w:color="000000"/>
            </w:tcBorders>
            <w:hideMark/>
          </w:tcPr>
          <w:p w14:paraId="35FB4905" w14:textId="77777777" w:rsidR="007C10B9" w:rsidRPr="0038165A" w:rsidRDefault="007C10B9" w:rsidP="002D56E6">
            <w:pPr>
              <w:rPr>
                <w:sz w:val="20"/>
                <w:szCs w:val="20"/>
                <w:lang w:val="sr-Cyrl-CS"/>
              </w:rPr>
            </w:pPr>
          </w:p>
        </w:tc>
        <w:tc>
          <w:tcPr>
            <w:tcW w:w="3096" w:type="dxa"/>
            <w:tcBorders>
              <w:top w:val="single" w:sz="4" w:space="0" w:color="000000"/>
              <w:left w:val="single" w:sz="4" w:space="0" w:color="000000"/>
              <w:bottom w:val="single" w:sz="4" w:space="0" w:color="000000"/>
              <w:right w:val="single" w:sz="4" w:space="0" w:color="000000"/>
            </w:tcBorders>
            <w:hideMark/>
          </w:tcPr>
          <w:p w14:paraId="042D10B9" w14:textId="77777777" w:rsidR="007C10B9" w:rsidRPr="0038165A" w:rsidRDefault="007C10B9" w:rsidP="002D56E6">
            <w:pPr>
              <w:rPr>
                <w:sz w:val="20"/>
                <w:szCs w:val="20"/>
              </w:rPr>
            </w:pPr>
            <w:r w:rsidRPr="0038165A">
              <w:rPr>
                <w:sz w:val="20"/>
                <w:szCs w:val="20"/>
              </w:rPr>
              <w:t>Мартиновић Јелена</w:t>
            </w:r>
          </w:p>
          <w:p w14:paraId="4FE73CC2" w14:textId="77777777" w:rsidR="007C10B9" w:rsidRPr="0038165A" w:rsidRDefault="007C10B9" w:rsidP="002D56E6">
            <w:pPr>
              <w:rPr>
                <w:sz w:val="20"/>
                <w:szCs w:val="20"/>
              </w:rPr>
            </w:pPr>
            <w:r w:rsidRPr="0038165A">
              <w:rPr>
                <w:sz w:val="20"/>
                <w:szCs w:val="20"/>
              </w:rPr>
              <w:t>Милетић Мирјана</w:t>
            </w:r>
          </w:p>
          <w:p w14:paraId="7512B71D" w14:textId="77777777" w:rsidR="007C10B9" w:rsidRPr="0038165A" w:rsidRDefault="007C10B9" w:rsidP="002D56E6">
            <w:pPr>
              <w:rPr>
                <w:sz w:val="20"/>
                <w:szCs w:val="20"/>
                <w:lang w:val="sr-Cyrl-CS"/>
              </w:rPr>
            </w:pPr>
            <w:r w:rsidRPr="0038165A">
              <w:rPr>
                <w:sz w:val="20"/>
                <w:szCs w:val="20"/>
                <w:lang w:val="sr-Cyrl-CS"/>
              </w:rPr>
              <w:t>Ћосић Катарина</w:t>
            </w:r>
          </w:p>
        </w:tc>
      </w:tr>
      <w:tr w:rsidR="0038165A" w:rsidRPr="0038165A" w14:paraId="574E85E5" w14:textId="77777777" w:rsidTr="002D56E6">
        <w:tc>
          <w:tcPr>
            <w:tcW w:w="3136" w:type="dxa"/>
            <w:tcBorders>
              <w:top w:val="single" w:sz="4" w:space="0" w:color="000000"/>
              <w:left w:val="single" w:sz="4" w:space="0" w:color="000000"/>
              <w:bottom w:val="single" w:sz="4" w:space="0" w:color="000000"/>
              <w:right w:val="single" w:sz="4" w:space="0" w:color="000000"/>
            </w:tcBorders>
            <w:hideMark/>
          </w:tcPr>
          <w:p w14:paraId="48A3735F" w14:textId="77777777" w:rsidR="007C10B9" w:rsidRPr="0038165A" w:rsidRDefault="007C10B9" w:rsidP="002D56E6">
            <w:pPr>
              <w:rPr>
                <w:sz w:val="20"/>
                <w:szCs w:val="20"/>
                <w:lang w:val="sr-Cyrl-CS"/>
              </w:rPr>
            </w:pPr>
            <w:r w:rsidRPr="0038165A">
              <w:rPr>
                <w:sz w:val="20"/>
                <w:szCs w:val="20"/>
              </w:rPr>
              <w:t>Домар</w:t>
            </w:r>
            <w:r w:rsidRPr="0038165A">
              <w:rPr>
                <w:sz w:val="20"/>
                <w:szCs w:val="20"/>
                <w:lang w:val="sr-Cyrl-CS"/>
              </w:rPr>
              <w:t>/Мајстор одржавања</w:t>
            </w:r>
          </w:p>
        </w:tc>
        <w:tc>
          <w:tcPr>
            <w:tcW w:w="3113" w:type="dxa"/>
            <w:tcBorders>
              <w:top w:val="single" w:sz="4" w:space="0" w:color="000000"/>
              <w:left w:val="single" w:sz="4" w:space="0" w:color="000000"/>
              <w:bottom w:val="single" w:sz="4" w:space="0" w:color="000000"/>
              <w:right w:val="single" w:sz="4" w:space="0" w:color="000000"/>
            </w:tcBorders>
            <w:hideMark/>
          </w:tcPr>
          <w:p w14:paraId="418DD9AE" w14:textId="77777777" w:rsidR="007C10B9" w:rsidRPr="0038165A" w:rsidRDefault="007C10B9" w:rsidP="002D56E6">
            <w:pPr>
              <w:rPr>
                <w:sz w:val="20"/>
                <w:szCs w:val="20"/>
                <w:lang w:val="sr-Cyrl-CS"/>
              </w:rPr>
            </w:pPr>
            <w:r w:rsidRPr="0038165A">
              <w:rPr>
                <w:sz w:val="20"/>
                <w:szCs w:val="20"/>
                <w:lang w:val="sr-Cyrl-CS"/>
              </w:rPr>
              <w:t>Маравић Дмитар</w:t>
            </w:r>
          </w:p>
        </w:tc>
        <w:tc>
          <w:tcPr>
            <w:tcW w:w="3096" w:type="dxa"/>
            <w:tcBorders>
              <w:top w:val="single" w:sz="4" w:space="0" w:color="000000"/>
              <w:left w:val="single" w:sz="4" w:space="0" w:color="000000"/>
              <w:bottom w:val="single" w:sz="4" w:space="0" w:color="000000"/>
              <w:right w:val="single" w:sz="4" w:space="0" w:color="000000"/>
            </w:tcBorders>
            <w:hideMark/>
          </w:tcPr>
          <w:p w14:paraId="79E4BDB3" w14:textId="77777777" w:rsidR="007C10B9" w:rsidRPr="0038165A" w:rsidRDefault="007C10B9" w:rsidP="002D56E6">
            <w:pPr>
              <w:rPr>
                <w:sz w:val="20"/>
                <w:szCs w:val="20"/>
                <w:lang w:val="sr-Cyrl-CS"/>
              </w:rPr>
            </w:pPr>
            <w:r w:rsidRPr="0038165A">
              <w:rPr>
                <w:sz w:val="20"/>
                <w:szCs w:val="20"/>
              </w:rPr>
              <w:t>Синђић Јелица</w:t>
            </w:r>
          </w:p>
        </w:tc>
      </w:tr>
      <w:tr w:rsidR="0038165A" w:rsidRPr="0038165A" w14:paraId="2C6144F0" w14:textId="77777777" w:rsidTr="002D56E6">
        <w:tc>
          <w:tcPr>
            <w:tcW w:w="3136" w:type="dxa"/>
            <w:tcBorders>
              <w:top w:val="single" w:sz="4" w:space="0" w:color="000000"/>
              <w:left w:val="single" w:sz="4" w:space="0" w:color="000000"/>
              <w:bottom w:val="single" w:sz="4" w:space="0" w:color="000000"/>
              <w:right w:val="single" w:sz="4" w:space="0" w:color="000000"/>
            </w:tcBorders>
            <w:hideMark/>
          </w:tcPr>
          <w:p w14:paraId="7A73846B" w14:textId="77777777" w:rsidR="007C10B9" w:rsidRPr="0038165A" w:rsidRDefault="007C10B9" w:rsidP="002D56E6">
            <w:pPr>
              <w:rPr>
                <w:sz w:val="20"/>
                <w:szCs w:val="20"/>
              </w:rPr>
            </w:pPr>
            <w:r w:rsidRPr="0038165A">
              <w:rPr>
                <w:sz w:val="20"/>
                <w:szCs w:val="20"/>
              </w:rPr>
              <w:t>Чистач/ица</w:t>
            </w:r>
          </w:p>
        </w:tc>
        <w:tc>
          <w:tcPr>
            <w:tcW w:w="3113" w:type="dxa"/>
            <w:tcBorders>
              <w:top w:val="single" w:sz="4" w:space="0" w:color="000000"/>
              <w:left w:val="single" w:sz="4" w:space="0" w:color="000000"/>
              <w:bottom w:val="single" w:sz="4" w:space="0" w:color="000000"/>
              <w:right w:val="single" w:sz="4" w:space="0" w:color="000000"/>
            </w:tcBorders>
            <w:hideMark/>
          </w:tcPr>
          <w:p w14:paraId="3CAC0218" w14:textId="77777777" w:rsidR="007C10B9" w:rsidRPr="0038165A" w:rsidRDefault="007C10B9" w:rsidP="002D56E6">
            <w:pPr>
              <w:rPr>
                <w:sz w:val="20"/>
                <w:szCs w:val="20"/>
                <w:lang w:val="sr-Cyrl-CS"/>
              </w:rPr>
            </w:pPr>
            <w:r w:rsidRPr="0038165A">
              <w:rPr>
                <w:sz w:val="20"/>
                <w:szCs w:val="20"/>
              </w:rPr>
              <w:t>Росић Миленко</w:t>
            </w:r>
          </w:p>
        </w:tc>
        <w:tc>
          <w:tcPr>
            <w:tcW w:w="3096" w:type="dxa"/>
            <w:tcBorders>
              <w:top w:val="single" w:sz="4" w:space="0" w:color="000000"/>
              <w:left w:val="single" w:sz="4" w:space="0" w:color="000000"/>
              <w:bottom w:val="single" w:sz="4" w:space="0" w:color="000000"/>
              <w:right w:val="single" w:sz="4" w:space="0" w:color="000000"/>
            </w:tcBorders>
            <w:hideMark/>
          </w:tcPr>
          <w:p w14:paraId="2DD92B10" w14:textId="77777777" w:rsidR="007C10B9" w:rsidRPr="0038165A" w:rsidRDefault="007C10B9" w:rsidP="002D56E6">
            <w:pPr>
              <w:rPr>
                <w:sz w:val="20"/>
                <w:szCs w:val="20"/>
                <w:lang w:val="sr-Cyrl-CS"/>
              </w:rPr>
            </w:pPr>
            <w:r w:rsidRPr="0038165A">
              <w:rPr>
                <w:sz w:val="20"/>
                <w:szCs w:val="20"/>
                <w:lang w:val="sr-Cyrl-CS"/>
              </w:rPr>
              <w:t>Антонић Верица</w:t>
            </w:r>
          </w:p>
          <w:p w14:paraId="7F55BE34" w14:textId="77777777" w:rsidR="007C10B9" w:rsidRPr="0038165A" w:rsidRDefault="007C10B9" w:rsidP="002D56E6">
            <w:pPr>
              <w:rPr>
                <w:sz w:val="20"/>
                <w:szCs w:val="20"/>
              </w:rPr>
            </w:pPr>
            <w:r w:rsidRPr="0038165A">
              <w:rPr>
                <w:sz w:val="20"/>
                <w:szCs w:val="20"/>
              </w:rPr>
              <w:t>Ђукић Слободанка</w:t>
            </w:r>
          </w:p>
          <w:p w14:paraId="176ED657" w14:textId="77777777" w:rsidR="007C10B9" w:rsidRPr="0038165A" w:rsidRDefault="007C10B9" w:rsidP="002D56E6">
            <w:pPr>
              <w:rPr>
                <w:sz w:val="20"/>
                <w:szCs w:val="20"/>
              </w:rPr>
            </w:pPr>
            <w:r w:rsidRPr="0038165A">
              <w:rPr>
                <w:sz w:val="20"/>
                <w:szCs w:val="20"/>
              </w:rPr>
              <w:t>Станковић Драгана</w:t>
            </w:r>
          </w:p>
          <w:p w14:paraId="12218E6A" w14:textId="77777777" w:rsidR="007C10B9" w:rsidRPr="0038165A" w:rsidRDefault="007C10B9" w:rsidP="002D56E6">
            <w:pPr>
              <w:rPr>
                <w:sz w:val="20"/>
                <w:szCs w:val="20"/>
              </w:rPr>
            </w:pPr>
            <w:r w:rsidRPr="0038165A">
              <w:rPr>
                <w:sz w:val="20"/>
                <w:szCs w:val="20"/>
              </w:rPr>
              <w:t>Чупић Тања</w:t>
            </w:r>
          </w:p>
        </w:tc>
      </w:tr>
      <w:tr w:rsidR="000A4EC6" w:rsidRPr="0038165A" w14:paraId="3113C14F" w14:textId="77777777" w:rsidTr="002D56E6">
        <w:trPr>
          <w:trHeight w:val="156"/>
        </w:trPr>
        <w:tc>
          <w:tcPr>
            <w:tcW w:w="3136" w:type="dxa"/>
            <w:tcBorders>
              <w:top w:val="single" w:sz="4" w:space="0" w:color="000000"/>
              <w:left w:val="single" w:sz="4" w:space="0" w:color="000000"/>
              <w:bottom w:val="single" w:sz="4" w:space="0" w:color="000000"/>
              <w:right w:val="single" w:sz="4" w:space="0" w:color="000000"/>
            </w:tcBorders>
            <w:hideMark/>
          </w:tcPr>
          <w:p w14:paraId="2A9E6928" w14:textId="77777777" w:rsidR="007C10B9" w:rsidRPr="0038165A" w:rsidRDefault="007C10B9" w:rsidP="002D56E6">
            <w:pPr>
              <w:jc w:val="right"/>
              <w:rPr>
                <w:b/>
                <w:sz w:val="20"/>
                <w:szCs w:val="20"/>
              </w:rPr>
            </w:pPr>
            <w:r w:rsidRPr="0038165A">
              <w:rPr>
                <w:b/>
                <w:sz w:val="20"/>
                <w:szCs w:val="20"/>
              </w:rPr>
              <w:t>УКУПНО:</w:t>
            </w:r>
          </w:p>
        </w:tc>
        <w:tc>
          <w:tcPr>
            <w:tcW w:w="3113" w:type="dxa"/>
            <w:tcBorders>
              <w:top w:val="single" w:sz="4" w:space="0" w:color="000000"/>
              <w:left w:val="single" w:sz="4" w:space="0" w:color="000000"/>
              <w:bottom w:val="single" w:sz="4" w:space="0" w:color="000000"/>
              <w:right w:val="single" w:sz="4" w:space="0" w:color="000000"/>
            </w:tcBorders>
          </w:tcPr>
          <w:p w14:paraId="1A34DF54" w14:textId="77777777" w:rsidR="007C10B9" w:rsidRPr="0038165A" w:rsidRDefault="007C10B9" w:rsidP="002D56E6">
            <w:pPr>
              <w:jc w:val="center"/>
              <w:rPr>
                <w:b/>
                <w:sz w:val="20"/>
                <w:szCs w:val="20"/>
              </w:rPr>
            </w:pPr>
            <w:r w:rsidRPr="0038165A">
              <w:rPr>
                <w:b/>
                <w:sz w:val="20"/>
                <w:szCs w:val="20"/>
                <w:lang w:val="sr-Cyrl-CS"/>
              </w:rPr>
              <w:t>1</w:t>
            </w:r>
            <w:r w:rsidRPr="0038165A">
              <w:rPr>
                <w:b/>
                <w:sz w:val="20"/>
                <w:szCs w:val="20"/>
              </w:rPr>
              <w:t>6</w:t>
            </w:r>
          </w:p>
        </w:tc>
        <w:tc>
          <w:tcPr>
            <w:tcW w:w="3096" w:type="dxa"/>
            <w:tcBorders>
              <w:top w:val="single" w:sz="4" w:space="0" w:color="000000"/>
              <w:left w:val="single" w:sz="4" w:space="0" w:color="000000"/>
              <w:bottom w:val="single" w:sz="4" w:space="0" w:color="000000"/>
              <w:right w:val="single" w:sz="4" w:space="0" w:color="000000"/>
            </w:tcBorders>
          </w:tcPr>
          <w:p w14:paraId="79684B0A" w14:textId="77777777" w:rsidR="007C10B9" w:rsidRPr="0038165A" w:rsidRDefault="007C10B9" w:rsidP="002D56E6">
            <w:pPr>
              <w:jc w:val="center"/>
              <w:rPr>
                <w:b/>
                <w:sz w:val="20"/>
                <w:szCs w:val="20"/>
                <w:lang w:val="sr-Cyrl-CS"/>
              </w:rPr>
            </w:pPr>
            <w:r w:rsidRPr="0038165A">
              <w:rPr>
                <w:b/>
                <w:sz w:val="20"/>
                <w:szCs w:val="20"/>
                <w:lang w:val="sr-Cyrl-CS"/>
              </w:rPr>
              <w:t>32</w:t>
            </w:r>
          </w:p>
        </w:tc>
      </w:tr>
    </w:tbl>
    <w:p w14:paraId="5DEBC525" w14:textId="77777777" w:rsidR="007C10B9" w:rsidRPr="0038165A" w:rsidRDefault="007C10B9" w:rsidP="007C10B9">
      <w:pPr>
        <w:rPr>
          <w:b/>
          <w:i/>
          <w:sz w:val="20"/>
          <w:szCs w:val="20"/>
        </w:rPr>
      </w:pPr>
    </w:p>
    <w:p w14:paraId="38F7074A" w14:textId="77777777" w:rsidR="007C10B9" w:rsidRPr="0038165A" w:rsidRDefault="007C10B9" w:rsidP="007C10B9">
      <w:pPr>
        <w:rPr>
          <w:b/>
          <w:i/>
          <w:sz w:val="20"/>
          <w:szCs w:val="20"/>
        </w:rPr>
      </w:pPr>
    </w:p>
    <w:p w14:paraId="77DF7C78" w14:textId="77777777" w:rsidR="007C10B9" w:rsidRPr="0038165A" w:rsidRDefault="007C10B9" w:rsidP="007C10B9">
      <w:pPr>
        <w:rPr>
          <w:b/>
          <w:i/>
          <w:sz w:val="20"/>
          <w:szCs w:val="20"/>
        </w:rPr>
      </w:pPr>
    </w:p>
    <w:p w14:paraId="53B6F896" w14:textId="77777777" w:rsidR="007C10B9" w:rsidRPr="0038165A" w:rsidRDefault="007C10B9">
      <w:pPr>
        <w:numPr>
          <w:ilvl w:val="0"/>
          <w:numId w:val="43"/>
        </w:numPr>
        <w:rPr>
          <w:sz w:val="20"/>
          <w:szCs w:val="20"/>
        </w:rPr>
      </w:pPr>
      <w:r w:rsidRPr="0038165A">
        <w:rPr>
          <w:sz w:val="20"/>
          <w:szCs w:val="20"/>
        </w:rPr>
        <w:t xml:space="preserve">Структура запослених школе према стеченом нивоу образовања </w:t>
      </w:r>
    </w:p>
    <w:p w14:paraId="2D6B6909" w14:textId="77777777" w:rsidR="007C10B9" w:rsidRPr="0038165A" w:rsidRDefault="007C10B9" w:rsidP="007C10B9">
      <w:pPr>
        <w:jc w:val="center"/>
        <w:rPr>
          <w:sz w:val="20"/>
          <w:szCs w:val="20"/>
        </w:rPr>
      </w:pPr>
    </w:p>
    <w:tbl>
      <w:tblPr>
        <w:tblW w:w="13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4"/>
        <w:gridCol w:w="1515"/>
        <w:gridCol w:w="6"/>
        <w:gridCol w:w="1551"/>
        <w:gridCol w:w="1486"/>
        <w:gridCol w:w="6"/>
        <w:gridCol w:w="1522"/>
        <w:gridCol w:w="1550"/>
        <w:gridCol w:w="1493"/>
        <w:gridCol w:w="1500"/>
        <w:gridCol w:w="522"/>
        <w:gridCol w:w="1843"/>
      </w:tblGrid>
      <w:tr w:rsidR="0038165A" w:rsidRPr="0038165A" w14:paraId="3FEDA5E7" w14:textId="77777777" w:rsidTr="002D56E6">
        <w:tc>
          <w:tcPr>
            <w:tcW w:w="864" w:type="dxa"/>
            <w:vMerge w:val="restart"/>
            <w:tcBorders>
              <w:top w:val="single" w:sz="4" w:space="0" w:color="000000"/>
              <w:left w:val="single" w:sz="4" w:space="0" w:color="000000"/>
              <w:bottom w:val="single" w:sz="4" w:space="0" w:color="000000"/>
              <w:right w:val="single" w:sz="4" w:space="0" w:color="000000"/>
            </w:tcBorders>
          </w:tcPr>
          <w:p w14:paraId="0CA9503F" w14:textId="77777777" w:rsidR="007C10B9" w:rsidRPr="0038165A" w:rsidRDefault="007C10B9" w:rsidP="002D56E6">
            <w:pPr>
              <w:jc w:val="center"/>
              <w:rPr>
                <w:sz w:val="20"/>
                <w:szCs w:val="20"/>
              </w:rPr>
            </w:pPr>
          </w:p>
        </w:tc>
        <w:tc>
          <w:tcPr>
            <w:tcW w:w="3072" w:type="dxa"/>
            <w:gridSpan w:val="3"/>
            <w:tcBorders>
              <w:top w:val="single" w:sz="4" w:space="0" w:color="000000"/>
              <w:left w:val="single" w:sz="4" w:space="0" w:color="000000"/>
              <w:bottom w:val="single" w:sz="4" w:space="0" w:color="000000"/>
              <w:right w:val="single" w:sz="4" w:space="0" w:color="000000"/>
            </w:tcBorders>
            <w:hideMark/>
          </w:tcPr>
          <w:p w14:paraId="5678296C" w14:textId="77777777" w:rsidR="007C10B9" w:rsidRPr="0038165A" w:rsidRDefault="007C10B9" w:rsidP="002D56E6">
            <w:pPr>
              <w:jc w:val="center"/>
              <w:rPr>
                <w:sz w:val="20"/>
                <w:szCs w:val="20"/>
              </w:rPr>
            </w:pPr>
            <w:r w:rsidRPr="0038165A">
              <w:rPr>
                <w:sz w:val="20"/>
                <w:szCs w:val="20"/>
              </w:rPr>
              <w:t>Основна школа</w:t>
            </w:r>
          </w:p>
        </w:tc>
        <w:tc>
          <w:tcPr>
            <w:tcW w:w="3014" w:type="dxa"/>
            <w:gridSpan w:val="3"/>
            <w:tcBorders>
              <w:top w:val="single" w:sz="4" w:space="0" w:color="000000"/>
              <w:left w:val="single" w:sz="4" w:space="0" w:color="000000"/>
              <w:bottom w:val="single" w:sz="4" w:space="0" w:color="000000"/>
              <w:right w:val="single" w:sz="4" w:space="0" w:color="000000"/>
            </w:tcBorders>
            <w:hideMark/>
          </w:tcPr>
          <w:p w14:paraId="5AD9F856" w14:textId="77777777" w:rsidR="007C10B9" w:rsidRPr="0038165A" w:rsidRDefault="007C10B9" w:rsidP="002D56E6">
            <w:pPr>
              <w:jc w:val="center"/>
              <w:rPr>
                <w:sz w:val="20"/>
                <w:szCs w:val="20"/>
              </w:rPr>
            </w:pPr>
            <w:r w:rsidRPr="0038165A">
              <w:rPr>
                <w:sz w:val="20"/>
                <w:szCs w:val="20"/>
              </w:rPr>
              <w:t>Средња школа</w:t>
            </w:r>
          </w:p>
        </w:tc>
        <w:tc>
          <w:tcPr>
            <w:tcW w:w="3043" w:type="dxa"/>
            <w:gridSpan w:val="2"/>
            <w:tcBorders>
              <w:top w:val="single" w:sz="4" w:space="0" w:color="000000"/>
              <w:left w:val="single" w:sz="4" w:space="0" w:color="000000"/>
              <w:bottom w:val="single" w:sz="4" w:space="0" w:color="000000"/>
              <w:right w:val="single" w:sz="4" w:space="0" w:color="000000"/>
            </w:tcBorders>
            <w:hideMark/>
          </w:tcPr>
          <w:p w14:paraId="7718EEDA" w14:textId="77777777" w:rsidR="007C10B9" w:rsidRPr="0038165A" w:rsidRDefault="007C10B9" w:rsidP="002D56E6">
            <w:pPr>
              <w:jc w:val="center"/>
              <w:rPr>
                <w:sz w:val="20"/>
                <w:szCs w:val="20"/>
              </w:rPr>
            </w:pPr>
            <w:r w:rsidRPr="0038165A">
              <w:rPr>
                <w:sz w:val="20"/>
                <w:szCs w:val="20"/>
              </w:rPr>
              <w:t>Виша - висока школа</w:t>
            </w:r>
          </w:p>
        </w:tc>
        <w:tc>
          <w:tcPr>
            <w:tcW w:w="3865" w:type="dxa"/>
            <w:gridSpan w:val="3"/>
            <w:tcBorders>
              <w:top w:val="single" w:sz="4" w:space="0" w:color="000000"/>
              <w:left w:val="single" w:sz="4" w:space="0" w:color="000000"/>
              <w:bottom w:val="single" w:sz="4" w:space="0" w:color="000000"/>
              <w:right w:val="single" w:sz="4" w:space="0" w:color="000000"/>
            </w:tcBorders>
            <w:hideMark/>
          </w:tcPr>
          <w:p w14:paraId="12902BD1" w14:textId="77777777" w:rsidR="007C10B9" w:rsidRPr="0038165A" w:rsidRDefault="007C10B9" w:rsidP="002D56E6">
            <w:pPr>
              <w:jc w:val="center"/>
              <w:rPr>
                <w:sz w:val="20"/>
                <w:szCs w:val="20"/>
              </w:rPr>
            </w:pPr>
            <w:r w:rsidRPr="0038165A">
              <w:rPr>
                <w:sz w:val="20"/>
                <w:szCs w:val="20"/>
              </w:rPr>
              <w:t>Факултет - мастер</w:t>
            </w:r>
          </w:p>
        </w:tc>
      </w:tr>
      <w:tr w:rsidR="0038165A" w:rsidRPr="0038165A" w14:paraId="76575213" w14:textId="77777777" w:rsidTr="002D56E6">
        <w:tc>
          <w:tcPr>
            <w:tcW w:w="864" w:type="dxa"/>
            <w:vMerge/>
            <w:tcBorders>
              <w:top w:val="single" w:sz="4" w:space="0" w:color="000000"/>
              <w:left w:val="single" w:sz="4" w:space="0" w:color="000000"/>
              <w:bottom w:val="single" w:sz="4" w:space="0" w:color="000000"/>
              <w:right w:val="single" w:sz="4" w:space="0" w:color="000000"/>
            </w:tcBorders>
            <w:vAlign w:val="center"/>
            <w:hideMark/>
          </w:tcPr>
          <w:p w14:paraId="1B025282" w14:textId="77777777" w:rsidR="007C10B9" w:rsidRPr="0038165A" w:rsidRDefault="007C10B9" w:rsidP="002D56E6">
            <w:pPr>
              <w:rPr>
                <w:sz w:val="20"/>
                <w:szCs w:val="20"/>
              </w:rPr>
            </w:pPr>
          </w:p>
        </w:tc>
        <w:tc>
          <w:tcPr>
            <w:tcW w:w="1521" w:type="dxa"/>
            <w:gridSpan w:val="2"/>
            <w:tcBorders>
              <w:top w:val="single" w:sz="4" w:space="0" w:color="000000"/>
              <w:left w:val="single" w:sz="4" w:space="0" w:color="000000"/>
              <w:bottom w:val="single" w:sz="4" w:space="0" w:color="000000"/>
              <w:right w:val="single" w:sz="4" w:space="0" w:color="000000"/>
            </w:tcBorders>
            <w:hideMark/>
          </w:tcPr>
          <w:p w14:paraId="4323F28F" w14:textId="77777777" w:rsidR="007C10B9" w:rsidRPr="0038165A" w:rsidRDefault="007C10B9" w:rsidP="002D56E6">
            <w:pPr>
              <w:jc w:val="center"/>
              <w:rPr>
                <w:sz w:val="20"/>
                <w:szCs w:val="20"/>
              </w:rPr>
            </w:pPr>
            <w:r w:rsidRPr="0038165A">
              <w:rPr>
                <w:sz w:val="20"/>
                <w:szCs w:val="20"/>
              </w:rPr>
              <w:t>М</w:t>
            </w:r>
          </w:p>
        </w:tc>
        <w:tc>
          <w:tcPr>
            <w:tcW w:w="1551" w:type="dxa"/>
            <w:tcBorders>
              <w:top w:val="single" w:sz="4" w:space="0" w:color="000000"/>
              <w:left w:val="single" w:sz="4" w:space="0" w:color="000000"/>
              <w:bottom w:val="single" w:sz="4" w:space="0" w:color="000000"/>
              <w:right w:val="single" w:sz="4" w:space="0" w:color="000000"/>
            </w:tcBorders>
            <w:hideMark/>
          </w:tcPr>
          <w:p w14:paraId="551D2DAB" w14:textId="77777777" w:rsidR="007C10B9" w:rsidRPr="0038165A" w:rsidRDefault="007C10B9" w:rsidP="002D56E6">
            <w:pPr>
              <w:jc w:val="center"/>
              <w:rPr>
                <w:sz w:val="20"/>
                <w:szCs w:val="20"/>
              </w:rPr>
            </w:pPr>
            <w:r w:rsidRPr="0038165A">
              <w:rPr>
                <w:sz w:val="20"/>
                <w:szCs w:val="20"/>
              </w:rPr>
              <w:t>Ж</w:t>
            </w:r>
          </w:p>
        </w:tc>
        <w:tc>
          <w:tcPr>
            <w:tcW w:w="1492" w:type="dxa"/>
            <w:gridSpan w:val="2"/>
            <w:tcBorders>
              <w:top w:val="single" w:sz="4" w:space="0" w:color="000000"/>
              <w:left w:val="single" w:sz="4" w:space="0" w:color="000000"/>
              <w:bottom w:val="single" w:sz="4" w:space="0" w:color="000000"/>
              <w:right w:val="single" w:sz="4" w:space="0" w:color="000000"/>
            </w:tcBorders>
            <w:hideMark/>
          </w:tcPr>
          <w:p w14:paraId="5B6DCB2B" w14:textId="77777777" w:rsidR="007C10B9" w:rsidRPr="0038165A" w:rsidRDefault="007C10B9" w:rsidP="002D56E6">
            <w:pPr>
              <w:jc w:val="center"/>
              <w:rPr>
                <w:sz w:val="20"/>
                <w:szCs w:val="20"/>
              </w:rPr>
            </w:pPr>
            <w:r w:rsidRPr="0038165A">
              <w:rPr>
                <w:sz w:val="20"/>
                <w:szCs w:val="20"/>
              </w:rPr>
              <w:t>М</w:t>
            </w:r>
          </w:p>
        </w:tc>
        <w:tc>
          <w:tcPr>
            <w:tcW w:w="1522" w:type="dxa"/>
            <w:tcBorders>
              <w:top w:val="single" w:sz="4" w:space="0" w:color="000000"/>
              <w:left w:val="single" w:sz="4" w:space="0" w:color="000000"/>
              <w:bottom w:val="single" w:sz="4" w:space="0" w:color="000000"/>
              <w:right w:val="single" w:sz="4" w:space="0" w:color="000000"/>
            </w:tcBorders>
            <w:hideMark/>
          </w:tcPr>
          <w:p w14:paraId="1E18067E" w14:textId="77777777" w:rsidR="007C10B9" w:rsidRPr="0038165A" w:rsidRDefault="007C10B9" w:rsidP="002D56E6">
            <w:pPr>
              <w:jc w:val="center"/>
              <w:rPr>
                <w:sz w:val="20"/>
                <w:szCs w:val="20"/>
              </w:rPr>
            </w:pPr>
            <w:r w:rsidRPr="0038165A">
              <w:rPr>
                <w:sz w:val="20"/>
                <w:szCs w:val="20"/>
              </w:rPr>
              <w:t>Ж</w:t>
            </w:r>
          </w:p>
        </w:tc>
        <w:tc>
          <w:tcPr>
            <w:tcW w:w="1550" w:type="dxa"/>
            <w:tcBorders>
              <w:top w:val="single" w:sz="4" w:space="0" w:color="000000"/>
              <w:left w:val="single" w:sz="4" w:space="0" w:color="000000"/>
              <w:bottom w:val="single" w:sz="4" w:space="0" w:color="000000"/>
              <w:right w:val="single" w:sz="4" w:space="0" w:color="000000"/>
            </w:tcBorders>
            <w:hideMark/>
          </w:tcPr>
          <w:p w14:paraId="1ABDC965" w14:textId="77777777" w:rsidR="007C10B9" w:rsidRPr="0038165A" w:rsidRDefault="007C10B9" w:rsidP="002D56E6">
            <w:pPr>
              <w:jc w:val="center"/>
              <w:rPr>
                <w:sz w:val="20"/>
                <w:szCs w:val="20"/>
              </w:rPr>
            </w:pPr>
            <w:r w:rsidRPr="0038165A">
              <w:rPr>
                <w:sz w:val="20"/>
                <w:szCs w:val="20"/>
              </w:rPr>
              <w:t>М</w:t>
            </w:r>
          </w:p>
        </w:tc>
        <w:tc>
          <w:tcPr>
            <w:tcW w:w="1493" w:type="dxa"/>
            <w:tcBorders>
              <w:top w:val="single" w:sz="4" w:space="0" w:color="000000"/>
              <w:left w:val="single" w:sz="4" w:space="0" w:color="000000"/>
              <w:bottom w:val="single" w:sz="4" w:space="0" w:color="000000"/>
              <w:right w:val="single" w:sz="4" w:space="0" w:color="000000"/>
            </w:tcBorders>
            <w:hideMark/>
          </w:tcPr>
          <w:p w14:paraId="7DE3F550" w14:textId="77777777" w:rsidR="007C10B9" w:rsidRPr="0038165A" w:rsidRDefault="007C10B9" w:rsidP="002D56E6">
            <w:pPr>
              <w:jc w:val="center"/>
              <w:rPr>
                <w:sz w:val="20"/>
                <w:szCs w:val="20"/>
              </w:rPr>
            </w:pPr>
            <w:r w:rsidRPr="0038165A">
              <w:rPr>
                <w:sz w:val="20"/>
                <w:szCs w:val="20"/>
              </w:rPr>
              <w:t>Ж</w:t>
            </w:r>
          </w:p>
        </w:tc>
        <w:tc>
          <w:tcPr>
            <w:tcW w:w="2022" w:type="dxa"/>
            <w:gridSpan w:val="2"/>
            <w:tcBorders>
              <w:top w:val="single" w:sz="4" w:space="0" w:color="000000"/>
              <w:left w:val="single" w:sz="4" w:space="0" w:color="000000"/>
              <w:bottom w:val="single" w:sz="4" w:space="0" w:color="000000"/>
              <w:right w:val="single" w:sz="4" w:space="0" w:color="000000"/>
            </w:tcBorders>
            <w:hideMark/>
          </w:tcPr>
          <w:p w14:paraId="2D470529" w14:textId="77777777" w:rsidR="007C10B9" w:rsidRPr="0038165A" w:rsidRDefault="007C10B9" w:rsidP="002D56E6">
            <w:pPr>
              <w:jc w:val="center"/>
              <w:rPr>
                <w:sz w:val="20"/>
                <w:szCs w:val="20"/>
              </w:rPr>
            </w:pPr>
            <w:r w:rsidRPr="0038165A">
              <w:rPr>
                <w:sz w:val="20"/>
                <w:szCs w:val="20"/>
              </w:rPr>
              <w:t>М</w:t>
            </w:r>
          </w:p>
        </w:tc>
        <w:tc>
          <w:tcPr>
            <w:tcW w:w="1843" w:type="dxa"/>
            <w:tcBorders>
              <w:top w:val="single" w:sz="4" w:space="0" w:color="000000"/>
              <w:left w:val="single" w:sz="4" w:space="0" w:color="000000"/>
              <w:bottom w:val="single" w:sz="4" w:space="0" w:color="000000"/>
              <w:right w:val="single" w:sz="4" w:space="0" w:color="000000"/>
            </w:tcBorders>
            <w:hideMark/>
          </w:tcPr>
          <w:p w14:paraId="189DBC8E" w14:textId="77777777" w:rsidR="007C10B9" w:rsidRPr="0038165A" w:rsidRDefault="007C10B9" w:rsidP="002D56E6">
            <w:pPr>
              <w:jc w:val="center"/>
              <w:rPr>
                <w:sz w:val="20"/>
                <w:szCs w:val="20"/>
              </w:rPr>
            </w:pPr>
            <w:r w:rsidRPr="0038165A">
              <w:rPr>
                <w:sz w:val="20"/>
                <w:szCs w:val="20"/>
              </w:rPr>
              <w:t>Ж</w:t>
            </w:r>
          </w:p>
        </w:tc>
      </w:tr>
      <w:tr w:rsidR="0038165A" w:rsidRPr="0038165A" w14:paraId="1BA7F9B4" w14:textId="77777777" w:rsidTr="002D56E6">
        <w:tc>
          <w:tcPr>
            <w:tcW w:w="864" w:type="dxa"/>
            <w:vMerge w:val="restart"/>
            <w:tcBorders>
              <w:top w:val="single" w:sz="4" w:space="0" w:color="000000"/>
              <w:left w:val="single" w:sz="4" w:space="0" w:color="000000"/>
              <w:bottom w:val="single" w:sz="4" w:space="0" w:color="000000"/>
              <w:right w:val="single" w:sz="4" w:space="0" w:color="000000"/>
            </w:tcBorders>
          </w:tcPr>
          <w:p w14:paraId="0EF48F7A" w14:textId="77777777" w:rsidR="007C10B9" w:rsidRPr="0038165A" w:rsidRDefault="007C10B9" w:rsidP="002D56E6">
            <w:pPr>
              <w:jc w:val="center"/>
              <w:rPr>
                <w:sz w:val="20"/>
                <w:szCs w:val="20"/>
              </w:rPr>
            </w:pPr>
          </w:p>
          <w:p w14:paraId="5730F670" w14:textId="77777777" w:rsidR="007C10B9" w:rsidRPr="0038165A" w:rsidRDefault="007C10B9" w:rsidP="002D56E6">
            <w:pPr>
              <w:jc w:val="center"/>
              <w:rPr>
                <w:sz w:val="20"/>
                <w:szCs w:val="20"/>
              </w:rPr>
            </w:pPr>
            <w:r w:rsidRPr="0038165A">
              <w:rPr>
                <w:sz w:val="20"/>
                <w:szCs w:val="20"/>
              </w:rPr>
              <w:t>укупно</w:t>
            </w:r>
          </w:p>
        </w:tc>
        <w:tc>
          <w:tcPr>
            <w:tcW w:w="1521" w:type="dxa"/>
            <w:gridSpan w:val="2"/>
            <w:tcBorders>
              <w:top w:val="single" w:sz="4" w:space="0" w:color="000000"/>
              <w:left w:val="single" w:sz="4" w:space="0" w:color="000000"/>
              <w:bottom w:val="single" w:sz="4" w:space="0" w:color="000000"/>
              <w:right w:val="single" w:sz="4" w:space="0" w:color="000000"/>
            </w:tcBorders>
            <w:hideMark/>
          </w:tcPr>
          <w:p w14:paraId="0C6B0C98" w14:textId="77777777" w:rsidR="007C10B9" w:rsidRPr="0038165A" w:rsidRDefault="007C10B9" w:rsidP="002D56E6">
            <w:pPr>
              <w:rPr>
                <w:sz w:val="20"/>
                <w:szCs w:val="20"/>
                <w:lang w:val="sr-Cyrl-CS"/>
              </w:rPr>
            </w:pPr>
            <w:r w:rsidRPr="0038165A">
              <w:rPr>
                <w:sz w:val="20"/>
                <w:szCs w:val="20"/>
              </w:rPr>
              <w:t>Росић Миленко</w:t>
            </w:r>
          </w:p>
        </w:tc>
        <w:tc>
          <w:tcPr>
            <w:tcW w:w="1551" w:type="dxa"/>
            <w:tcBorders>
              <w:top w:val="single" w:sz="4" w:space="0" w:color="000000"/>
              <w:left w:val="single" w:sz="4" w:space="0" w:color="000000"/>
              <w:bottom w:val="single" w:sz="4" w:space="0" w:color="000000"/>
              <w:right w:val="single" w:sz="4" w:space="0" w:color="000000"/>
            </w:tcBorders>
            <w:hideMark/>
          </w:tcPr>
          <w:p w14:paraId="01CED7E6" w14:textId="77777777" w:rsidR="007C10B9" w:rsidRPr="0038165A" w:rsidRDefault="007C10B9" w:rsidP="002D56E6">
            <w:pPr>
              <w:rPr>
                <w:sz w:val="20"/>
                <w:szCs w:val="20"/>
              </w:rPr>
            </w:pPr>
            <w:r w:rsidRPr="0038165A">
              <w:rPr>
                <w:sz w:val="20"/>
                <w:szCs w:val="20"/>
              </w:rPr>
              <w:t>Ђукић Слободанка</w:t>
            </w:r>
          </w:p>
          <w:p w14:paraId="773D3A43" w14:textId="77777777" w:rsidR="007C10B9" w:rsidRPr="0038165A" w:rsidRDefault="007C10B9" w:rsidP="002D56E6">
            <w:pPr>
              <w:rPr>
                <w:sz w:val="20"/>
                <w:szCs w:val="20"/>
              </w:rPr>
            </w:pPr>
            <w:r w:rsidRPr="0038165A">
              <w:rPr>
                <w:sz w:val="20"/>
                <w:szCs w:val="20"/>
              </w:rPr>
              <w:t>Станковић Драгана</w:t>
            </w:r>
          </w:p>
          <w:p w14:paraId="02F126E3" w14:textId="77777777" w:rsidR="007C10B9" w:rsidRPr="0038165A" w:rsidRDefault="007C10B9" w:rsidP="002D56E6">
            <w:pPr>
              <w:rPr>
                <w:sz w:val="20"/>
                <w:szCs w:val="20"/>
                <w:lang w:val="sr-Cyrl-CS"/>
              </w:rPr>
            </w:pPr>
            <w:r w:rsidRPr="0038165A">
              <w:rPr>
                <w:sz w:val="20"/>
                <w:szCs w:val="20"/>
              </w:rPr>
              <w:t>Чупић Тања</w:t>
            </w:r>
          </w:p>
        </w:tc>
        <w:tc>
          <w:tcPr>
            <w:tcW w:w="1492" w:type="dxa"/>
            <w:gridSpan w:val="2"/>
            <w:tcBorders>
              <w:top w:val="single" w:sz="4" w:space="0" w:color="000000"/>
              <w:left w:val="single" w:sz="4" w:space="0" w:color="000000"/>
              <w:bottom w:val="single" w:sz="4" w:space="0" w:color="000000"/>
              <w:right w:val="single" w:sz="4" w:space="0" w:color="000000"/>
            </w:tcBorders>
            <w:hideMark/>
          </w:tcPr>
          <w:p w14:paraId="786D9752" w14:textId="77777777" w:rsidR="007C10B9" w:rsidRPr="0038165A" w:rsidRDefault="007C10B9" w:rsidP="002D56E6">
            <w:pPr>
              <w:rPr>
                <w:sz w:val="20"/>
                <w:szCs w:val="20"/>
                <w:lang w:val="sr-Cyrl-CS"/>
              </w:rPr>
            </w:pPr>
            <w:r w:rsidRPr="0038165A">
              <w:rPr>
                <w:sz w:val="20"/>
                <w:szCs w:val="20"/>
                <w:lang w:val="sr-Cyrl-CS"/>
              </w:rPr>
              <w:t>Маравић Дмитар</w:t>
            </w:r>
          </w:p>
          <w:p w14:paraId="1F532239" w14:textId="77777777" w:rsidR="007C10B9" w:rsidRPr="0038165A" w:rsidRDefault="007C10B9" w:rsidP="002D56E6">
            <w:pPr>
              <w:rPr>
                <w:sz w:val="20"/>
                <w:szCs w:val="20"/>
                <w:lang w:val="sr-Cyrl-CS"/>
              </w:rPr>
            </w:pPr>
          </w:p>
          <w:p w14:paraId="5354B1CF" w14:textId="77777777" w:rsidR="007C10B9" w:rsidRPr="0038165A" w:rsidRDefault="007C10B9" w:rsidP="002D56E6">
            <w:pPr>
              <w:rPr>
                <w:sz w:val="20"/>
                <w:szCs w:val="20"/>
                <w:lang w:val="sr-Cyrl-CS"/>
              </w:rPr>
            </w:pPr>
          </w:p>
        </w:tc>
        <w:tc>
          <w:tcPr>
            <w:tcW w:w="1522" w:type="dxa"/>
            <w:tcBorders>
              <w:top w:val="single" w:sz="4" w:space="0" w:color="000000"/>
              <w:left w:val="single" w:sz="4" w:space="0" w:color="000000"/>
              <w:bottom w:val="single" w:sz="4" w:space="0" w:color="000000"/>
              <w:right w:val="single" w:sz="4" w:space="0" w:color="000000"/>
            </w:tcBorders>
            <w:hideMark/>
          </w:tcPr>
          <w:p w14:paraId="73362884" w14:textId="77777777" w:rsidR="007C10B9" w:rsidRPr="0038165A" w:rsidRDefault="007C10B9" w:rsidP="002D56E6">
            <w:pPr>
              <w:rPr>
                <w:sz w:val="20"/>
                <w:szCs w:val="20"/>
                <w:lang w:val="sr-Cyrl-CS"/>
              </w:rPr>
            </w:pPr>
            <w:r w:rsidRPr="0038165A">
              <w:rPr>
                <w:sz w:val="20"/>
                <w:szCs w:val="20"/>
                <w:lang w:val="sr-Cyrl-CS"/>
              </w:rPr>
              <w:t>Антонић Верица</w:t>
            </w:r>
          </w:p>
          <w:p w14:paraId="7FBD3361" w14:textId="77777777" w:rsidR="007C10B9" w:rsidRPr="0038165A" w:rsidRDefault="007C10B9" w:rsidP="002D56E6">
            <w:pPr>
              <w:rPr>
                <w:sz w:val="20"/>
                <w:szCs w:val="20"/>
                <w:lang w:val="sr-Cyrl-CS"/>
              </w:rPr>
            </w:pPr>
            <w:r w:rsidRPr="0038165A">
              <w:rPr>
                <w:sz w:val="20"/>
                <w:szCs w:val="20"/>
              </w:rPr>
              <w:t>Синђић Јелица</w:t>
            </w:r>
          </w:p>
        </w:tc>
        <w:tc>
          <w:tcPr>
            <w:tcW w:w="1550" w:type="dxa"/>
            <w:tcBorders>
              <w:top w:val="single" w:sz="4" w:space="0" w:color="000000"/>
              <w:left w:val="single" w:sz="4" w:space="0" w:color="000000"/>
              <w:bottom w:val="single" w:sz="4" w:space="0" w:color="000000"/>
              <w:right w:val="single" w:sz="4" w:space="0" w:color="000000"/>
            </w:tcBorders>
            <w:hideMark/>
          </w:tcPr>
          <w:p w14:paraId="186911F1" w14:textId="77777777" w:rsidR="007C10B9" w:rsidRPr="0038165A" w:rsidRDefault="007C10B9" w:rsidP="002D56E6">
            <w:pPr>
              <w:rPr>
                <w:sz w:val="20"/>
                <w:szCs w:val="20"/>
              </w:rPr>
            </w:pPr>
            <w:r w:rsidRPr="0038165A">
              <w:rPr>
                <w:sz w:val="20"/>
                <w:szCs w:val="20"/>
              </w:rPr>
              <w:t>Перишић Зоран</w:t>
            </w:r>
          </w:p>
          <w:p w14:paraId="11E20E37" w14:textId="77777777" w:rsidR="007C10B9" w:rsidRPr="0038165A" w:rsidRDefault="007C10B9" w:rsidP="002D56E6">
            <w:pPr>
              <w:rPr>
                <w:sz w:val="20"/>
                <w:szCs w:val="20"/>
              </w:rPr>
            </w:pPr>
            <w:r w:rsidRPr="0038165A">
              <w:rPr>
                <w:sz w:val="20"/>
                <w:szCs w:val="20"/>
              </w:rPr>
              <w:t>Тодић Урош</w:t>
            </w:r>
          </w:p>
          <w:p w14:paraId="28480848" w14:textId="77777777" w:rsidR="007C10B9" w:rsidRPr="0038165A" w:rsidRDefault="007C10B9" w:rsidP="002D56E6">
            <w:pPr>
              <w:rPr>
                <w:sz w:val="20"/>
                <w:szCs w:val="20"/>
                <w:lang w:val="sr-Cyrl-CS"/>
              </w:rPr>
            </w:pPr>
          </w:p>
        </w:tc>
        <w:tc>
          <w:tcPr>
            <w:tcW w:w="1493" w:type="dxa"/>
            <w:tcBorders>
              <w:top w:val="single" w:sz="4" w:space="0" w:color="000000"/>
              <w:left w:val="single" w:sz="4" w:space="0" w:color="000000"/>
              <w:bottom w:val="single" w:sz="4" w:space="0" w:color="000000"/>
              <w:right w:val="single" w:sz="4" w:space="0" w:color="000000"/>
            </w:tcBorders>
            <w:hideMark/>
          </w:tcPr>
          <w:p w14:paraId="6E7283C0" w14:textId="77777777" w:rsidR="007C10B9" w:rsidRPr="0038165A" w:rsidRDefault="007C10B9" w:rsidP="002D56E6">
            <w:pPr>
              <w:rPr>
                <w:sz w:val="20"/>
                <w:szCs w:val="20"/>
                <w:lang w:val="sr-Cyrl-CS"/>
              </w:rPr>
            </w:pPr>
            <w:r w:rsidRPr="0038165A">
              <w:rPr>
                <w:sz w:val="20"/>
                <w:szCs w:val="20"/>
                <w:lang w:val="sr-Cyrl-CS"/>
              </w:rPr>
              <w:t>Танасић Станишић Марија</w:t>
            </w:r>
          </w:p>
          <w:p w14:paraId="3A355589" w14:textId="77777777" w:rsidR="007C10B9" w:rsidRPr="0038165A" w:rsidRDefault="007C10B9" w:rsidP="002D56E6">
            <w:pPr>
              <w:rPr>
                <w:sz w:val="20"/>
                <w:szCs w:val="20"/>
                <w:lang w:val="sr-Cyrl-CS"/>
              </w:rPr>
            </w:pPr>
          </w:p>
        </w:tc>
        <w:tc>
          <w:tcPr>
            <w:tcW w:w="2022" w:type="dxa"/>
            <w:gridSpan w:val="2"/>
            <w:tcBorders>
              <w:top w:val="single" w:sz="4" w:space="0" w:color="000000"/>
              <w:left w:val="single" w:sz="4" w:space="0" w:color="000000"/>
              <w:bottom w:val="single" w:sz="4" w:space="0" w:color="000000"/>
              <w:right w:val="single" w:sz="4" w:space="0" w:color="000000"/>
            </w:tcBorders>
            <w:hideMark/>
          </w:tcPr>
          <w:p w14:paraId="2B1F3B1E" w14:textId="77777777" w:rsidR="007C10B9" w:rsidRPr="0038165A" w:rsidRDefault="007C10B9" w:rsidP="002D56E6">
            <w:pPr>
              <w:rPr>
                <w:sz w:val="20"/>
                <w:szCs w:val="20"/>
                <w:lang w:val="sr-Cyrl-CS"/>
              </w:rPr>
            </w:pPr>
            <w:r w:rsidRPr="0038165A">
              <w:rPr>
                <w:sz w:val="20"/>
                <w:szCs w:val="20"/>
                <w:lang w:val="sr-Cyrl-CS"/>
              </w:rPr>
              <w:t>Ерић Синиша</w:t>
            </w:r>
          </w:p>
          <w:p w14:paraId="682BB946" w14:textId="77777777" w:rsidR="007C10B9" w:rsidRPr="0038165A" w:rsidRDefault="007C10B9" w:rsidP="002D56E6">
            <w:pPr>
              <w:rPr>
                <w:sz w:val="20"/>
                <w:szCs w:val="20"/>
                <w:lang w:val="sr-Cyrl-CS"/>
              </w:rPr>
            </w:pPr>
            <w:r w:rsidRPr="0038165A">
              <w:rPr>
                <w:sz w:val="20"/>
                <w:szCs w:val="20"/>
                <w:lang w:val="sr-Cyrl-CS"/>
              </w:rPr>
              <w:t>Живановић Владимир</w:t>
            </w:r>
          </w:p>
          <w:p w14:paraId="706FA84A" w14:textId="77777777" w:rsidR="007C10B9" w:rsidRPr="0038165A" w:rsidRDefault="007C10B9" w:rsidP="002D56E6">
            <w:pPr>
              <w:rPr>
                <w:sz w:val="20"/>
                <w:szCs w:val="20"/>
                <w:lang w:val="sr-Cyrl-CS"/>
              </w:rPr>
            </w:pPr>
            <w:r w:rsidRPr="0038165A">
              <w:rPr>
                <w:sz w:val="20"/>
                <w:szCs w:val="20"/>
                <w:lang w:val="sr-Cyrl-CS"/>
              </w:rPr>
              <w:t>Јашић Марко</w:t>
            </w:r>
          </w:p>
          <w:p w14:paraId="06981460" w14:textId="77777777" w:rsidR="007C10B9" w:rsidRPr="0038165A" w:rsidRDefault="007C10B9" w:rsidP="002D56E6">
            <w:pPr>
              <w:rPr>
                <w:sz w:val="20"/>
                <w:szCs w:val="20"/>
                <w:lang w:val="sr-Cyrl-CS"/>
              </w:rPr>
            </w:pPr>
            <w:r w:rsidRPr="0038165A">
              <w:rPr>
                <w:sz w:val="20"/>
                <w:szCs w:val="20"/>
                <w:lang w:val="sr-Cyrl-CS"/>
              </w:rPr>
              <w:t>Јуришић Драган</w:t>
            </w:r>
          </w:p>
          <w:p w14:paraId="13525329" w14:textId="77777777" w:rsidR="007C10B9" w:rsidRPr="0038165A" w:rsidRDefault="007C10B9" w:rsidP="002D56E6">
            <w:pPr>
              <w:rPr>
                <w:sz w:val="20"/>
                <w:szCs w:val="20"/>
                <w:lang w:val="sr-Cyrl-CS"/>
              </w:rPr>
            </w:pPr>
            <w:r w:rsidRPr="0038165A">
              <w:rPr>
                <w:sz w:val="20"/>
                <w:szCs w:val="20"/>
                <w:lang w:val="sr-Cyrl-CS"/>
              </w:rPr>
              <w:t>Мартић Саша</w:t>
            </w:r>
          </w:p>
          <w:p w14:paraId="584D0CC8" w14:textId="77777777" w:rsidR="007C10B9" w:rsidRPr="0038165A" w:rsidRDefault="007C10B9" w:rsidP="002D56E6">
            <w:pPr>
              <w:rPr>
                <w:sz w:val="20"/>
                <w:szCs w:val="20"/>
                <w:lang w:val="sr-Cyrl-CS"/>
              </w:rPr>
            </w:pPr>
            <w:r w:rsidRPr="0038165A">
              <w:rPr>
                <w:sz w:val="20"/>
                <w:szCs w:val="20"/>
                <w:lang w:val="sr-Cyrl-CS"/>
              </w:rPr>
              <w:t>Перишић Дејан</w:t>
            </w:r>
          </w:p>
          <w:p w14:paraId="1EF03A09" w14:textId="77777777" w:rsidR="007C10B9" w:rsidRPr="0038165A" w:rsidRDefault="007C10B9" w:rsidP="002D56E6">
            <w:pPr>
              <w:rPr>
                <w:sz w:val="20"/>
                <w:szCs w:val="20"/>
                <w:lang w:val="sr-Cyrl-CS"/>
              </w:rPr>
            </w:pPr>
            <w:r w:rsidRPr="0038165A">
              <w:rPr>
                <w:sz w:val="20"/>
                <w:szCs w:val="20"/>
                <w:lang w:val="sr-Cyrl-CS"/>
              </w:rPr>
              <w:t>Перишић Раденко</w:t>
            </w:r>
          </w:p>
          <w:p w14:paraId="00EF3BE6" w14:textId="77777777" w:rsidR="007C10B9" w:rsidRPr="0038165A" w:rsidRDefault="007C10B9" w:rsidP="002D56E6">
            <w:pPr>
              <w:rPr>
                <w:sz w:val="20"/>
                <w:szCs w:val="20"/>
                <w:lang w:val="sr-Cyrl-CS"/>
              </w:rPr>
            </w:pPr>
            <w:r w:rsidRPr="0038165A">
              <w:rPr>
                <w:sz w:val="20"/>
                <w:szCs w:val="20"/>
                <w:lang w:val="sr-Cyrl-CS"/>
              </w:rPr>
              <w:t>Симић Бобан</w:t>
            </w:r>
          </w:p>
          <w:p w14:paraId="74D984BF" w14:textId="77777777" w:rsidR="007C10B9" w:rsidRPr="0038165A" w:rsidRDefault="007C10B9" w:rsidP="002D56E6">
            <w:pPr>
              <w:rPr>
                <w:sz w:val="20"/>
                <w:szCs w:val="20"/>
                <w:lang w:val="sr-Cyrl-CS"/>
              </w:rPr>
            </w:pPr>
            <w:r w:rsidRPr="0038165A">
              <w:rPr>
                <w:sz w:val="20"/>
                <w:szCs w:val="20"/>
                <w:lang w:val="sr-Cyrl-CS"/>
              </w:rPr>
              <w:t>Стевановић Владимир</w:t>
            </w:r>
          </w:p>
          <w:p w14:paraId="57C69B4F" w14:textId="77777777" w:rsidR="007C10B9" w:rsidRPr="0038165A" w:rsidRDefault="007C10B9" w:rsidP="002D56E6">
            <w:pPr>
              <w:rPr>
                <w:sz w:val="20"/>
                <w:szCs w:val="20"/>
                <w:lang w:val="sr-Cyrl-CS"/>
              </w:rPr>
            </w:pPr>
            <w:r w:rsidRPr="0038165A">
              <w:rPr>
                <w:sz w:val="20"/>
                <w:szCs w:val="20"/>
                <w:lang w:val="sr-Cyrl-CS"/>
              </w:rPr>
              <w:t>Угљешић Зоран</w:t>
            </w:r>
          </w:p>
          <w:p w14:paraId="7940F7BE" w14:textId="77777777" w:rsidR="007C10B9" w:rsidRPr="0038165A" w:rsidRDefault="007C10B9" w:rsidP="002D56E6">
            <w:pPr>
              <w:rPr>
                <w:sz w:val="20"/>
                <w:szCs w:val="20"/>
                <w:lang w:val="sr-Cyrl-CS"/>
              </w:rPr>
            </w:pPr>
            <w:r w:rsidRPr="0038165A">
              <w:rPr>
                <w:sz w:val="20"/>
                <w:szCs w:val="20"/>
                <w:lang w:val="sr-Cyrl-CS"/>
              </w:rPr>
              <w:t>Фирауновић Александар</w:t>
            </w:r>
          </w:p>
          <w:p w14:paraId="4C6D3041" w14:textId="77777777" w:rsidR="007C10B9" w:rsidRPr="0038165A" w:rsidRDefault="007C10B9" w:rsidP="002D56E6">
            <w:pPr>
              <w:rPr>
                <w:sz w:val="20"/>
                <w:szCs w:val="20"/>
                <w:lang w:val="sr-Cyrl-CS"/>
              </w:rPr>
            </w:pPr>
            <w:r w:rsidRPr="0038165A">
              <w:rPr>
                <w:sz w:val="20"/>
                <w:szCs w:val="20"/>
                <w:lang w:val="sr-Cyrl-CS"/>
              </w:rPr>
              <w:t>Фирауновић Милован</w:t>
            </w:r>
          </w:p>
          <w:p w14:paraId="13E10DC0" w14:textId="77777777" w:rsidR="007C10B9" w:rsidRPr="0038165A" w:rsidRDefault="007C10B9" w:rsidP="002D56E6">
            <w:pPr>
              <w:rPr>
                <w:sz w:val="20"/>
                <w:szCs w:val="20"/>
                <w:lang w:val="sr-Cyrl-CS"/>
              </w:rPr>
            </w:pPr>
            <w:r w:rsidRPr="0038165A">
              <w:rPr>
                <w:sz w:val="20"/>
                <w:szCs w:val="20"/>
                <w:lang w:val="sr-Cyrl-CS"/>
              </w:rPr>
              <w:t>Шево Драган</w:t>
            </w:r>
          </w:p>
          <w:p w14:paraId="3BD933F3" w14:textId="77777777" w:rsidR="007C10B9" w:rsidRPr="0038165A" w:rsidRDefault="007C10B9" w:rsidP="002D56E6">
            <w:pPr>
              <w:rPr>
                <w:sz w:val="20"/>
                <w:szCs w:val="20"/>
                <w:lang w:val="sr-Cyrl-CS"/>
              </w:rPr>
            </w:pPr>
          </w:p>
        </w:tc>
        <w:tc>
          <w:tcPr>
            <w:tcW w:w="1843" w:type="dxa"/>
            <w:tcBorders>
              <w:top w:val="single" w:sz="4" w:space="0" w:color="000000"/>
              <w:left w:val="single" w:sz="4" w:space="0" w:color="000000"/>
              <w:bottom w:val="single" w:sz="4" w:space="0" w:color="000000"/>
              <w:right w:val="single" w:sz="4" w:space="0" w:color="000000"/>
            </w:tcBorders>
            <w:hideMark/>
          </w:tcPr>
          <w:p w14:paraId="16AAC9C5" w14:textId="77777777" w:rsidR="007C10B9" w:rsidRPr="0038165A" w:rsidRDefault="007C10B9" w:rsidP="002D56E6">
            <w:pPr>
              <w:rPr>
                <w:sz w:val="20"/>
                <w:szCs w:val="20"/>
                <w:lang w:val="sr-Cyrl-CS"/>
              </w:rPr>
            </w:pPr>
            <w:r w:rsidRPr="0038165A">
              <w:rPr>
                <w:sz w:val="20"/>
                <w:szCs w:val="20"/>
                <w:lang w:val="sr-Cyrl-CS"/>
              </w:rPr>
              <w:t>Антонић Љиљана</w:t>
            </w:r>
          </w:p>
          <w:p w14:paraId="310B51E6" w14:textId="77777777" w:rsidR="007C10B9" w:rsidRPr="0038165A" w:rsidRDefault="007C10B9" w:rsidP="002D56E6">
            <w:pPr>
              <w:rPr>
                <w:sz w:val="20"/>
                <w:szCs w:val="20"/>
                <w:lang w:val="sr-Cyrl-CS"/>
              </w:rPr>
            </w:pPr>
            <w:r w:rsidRPr="0038165A">
              <w:rPr>
                <w:sz w:val="20"/>
                <w:szCs w:val="20"/>
                <w:lang w:val="sr-Cyrl-CS"/>
              </w:rPr>
              <w:t>Бојичић Ивана</w:t>
            </w:r>
          </w:p>
          <w:p w14:paraId="1A51BB66" w14:textId="77777777" w:rsidR="007C10B9" w:rsidRPr="0038165A" w:rsidRDefault="007C10B9" w:rsidP="002D56E6">
            <w:pPr>
              <w:rPr>
                <w:sz w:val="20"/>
                <w:szCs w:val="20"/>
                <w:lang w:val="sr-Cyrl-CS"/>
              </w:rPr>
            </w:pPr>
            <w:r w:rsidRPr="0038165A">
              <w:rPr>
                <w:sz w:val="20"/>
                <w:szCs w:val="20"/>
                <w:lang w:val="sr-Cyrl-CS"/>
              </w:rPr>
              <w:t>Васић Зора</w:t>
            </w:r>
          </w:p>
          <w:p w14:paraId="4C8EFF89" w14:textId="77777777" w:rsidR="007C10B9" w:rsidRPr="0038165A" w:rsidRDefault="007C10B9" w:rsidP="002D56E6">
            <w:pPr>
              <w:rPr>
                <w:sz w:val="20"/>
                <w:szCs w:val="20"/>
                <w:lang w:val="sr-Cyrl-CS"/>
              </w:rPr>
            </w:pPr>
            <w:r w:rsidRPr="0038165A">
              <w:rPr>
                <w:sz w:val="20"/>
                <w:szCs w:val="20"/>
                <w:lang w:val="sr-Cyrl-CS"/>
              </w:rPr>
              <w:t>Васић Марија</w:t>
            </w:r>
          </w:p>
          <w:p w14:paraId="24EE0F8D" w14:textId="77777777" w:rsidR="007C10B9" w:rsidRPr="0038165A" w:rsidRDefault="007C10B9" w:rsidP="002D56E6">
            <w:pPr>
              <w:rPr>
                <w:sz w:val="20"/>
                <w:szCs w:val="20"/>
                <w:lang w:val="sr-Cyrl-CS"/>
              </w:rPr>
            </w:pPr>
            <w:r w:rsidRPr="0038165A">
              <w:rPr>
                <w:sz w:val="20"/>
                <w:szCs w:val="20"/>
                <w:lang w:val="sr-Cyrl-CS"/>
              </w:rPr>
              <w:t>Велебит Зорана</w:t>
            </w:r>
          </w:p>
          <w:p w14:paraId="5BD75376" w14:textId="77777777" w:rsidR="007C10B9" w:rsidRPr="0038165A" w:rsidRDefault="007C10B9" w:rsidP="002D56E6">
            <w:pPr>
              <w:rPr>
                <w:sz w:val="20"/>
                <w:szCs w:val="20"/>
                <w:lang w:val="sr-Cyrl-CS"/>
              </w:rPr>
            </w:pPr>
            <w:r w:rsidRPr="0038165A">
              <w:rPr>
                <w:sz w:val="20"/>
                <w:szCs w:val="20"/>
                <w:lang w:val="sr-Cyrl-CS"/>
              </w:rPr>
              <w:t>Гагић Велинка</w:t>
            </w:r>
          </w:p>
          <w:p w14:paraId="6EA9BB64" w14:textId="77777777" w:rsidR="007C10B9" w:rsidRPr="0038165A" w:rsidRDefault="007C10B9" w:rsidP="002D56E6">
            <w:pPr>
              <w:rPr>
                <w:sz w:val="20"/>
                <w:szCs w:val="20"/>
                <w:lang w:val="sr-Cyrl-CS"/>
              </w:rPr>
            </w:pPr>
            <w:r w:rsidRPr="0038165A">
              <w:rPr>
                <w:sz w:val="20"/>
                <w:szCs w:val="20"/>
                <w:lang w:val="sr-Cyrl-CS"/>
              </w:rPr>
              <w:t>Гајић Сања</w:t>
            </w:r>
          </w:p>
          <w:p w14:paraId="0086F041" w14:textId="77777777" w:rsidR="007C10B9" w:rsidRPr="0038165A" w:rsidRDefault="007C10B9" w:rsidP="002D56E6">
            <w:pPr>
              <w:rPr>
                <w:sz w:val="20"/>
                <w:szCs w:val="20"/>
                <w:lang w:val="sr-Cyrl-CS"/>
              </w:rPr>
            </w:pPr>
            <w:r w:rsidRPr="0038165A">
              <w:rPr>
                <w:sz w:val="20"/>
                <w:szCs w:val="20"/>
                <w:lang w:val="sr-Cyrl-CS"/>
              </w:rPr>
              <w:t>Глоговац Снежана</w:t>
            </w:r>
          </w:p>
          <w:p w14:paraId="53BBAA14" w14:textId="77777777" w:rsidR="007C10B9" w:rsidRPr="0038165A" w:rsidRDefault="007C10B9" w:rsidP="002D56E6">
            <w:pPr>
              <w:rPr>
                <w:sz w:val="20"/>
                <w:szCs w:val="20"/>
                <w:lang w:val="sr-Cyrl-CS"/>
              </w:rPr>
            </w:pPr>
            <w:r w:rsidRPr="0038165A">
              <w:rPr>
                <w:sz w:val="20"/>
                <w:szCs w:val="20"/>
                <w:lang w:val="sr-Cyrl-CS"/>
              </w:rPr>
              <w:t>Деспић Јелена</w:t>
            </w:r>
          </w:p>
          <w:p w14:paraId="6178B182" w14:textId="77777777" w:rsidR="007C10B9" w:rsidRPr="0038165A" w:rsidRDefault="007C10B9" w:rsidP="002D56E6">
            <w:pPr>
              <w:rPr>
                <w:sz w:val="20"/>
                <w:szCs w:val="20"/>
                <w:lang w:val="sr-Cyrl-CS"/>
              </w:rPr>
            </w:pPr>
            <w:r w:rsidRPr="0038165A">
              <w:rPr>
                <w:sz w:val="20"/>
                <w:szCs w:val="20"/>
                <w:lang w:val="sr-Cyrl-CS"/>
              </w:rPr>
              <w:t>Ђурковић</w:t>
            </w:r>
          </w:p>
          <w:p w14:paraId="6E3EB146" w14:textId="77777777" w:rsidR="007C10B9" w:rsidRPr="0038165A" w:rsidRDefault="007C10B9" w:rsidP="002D56E6">
            <w:pPr>
              <w:rPr>
                <w:sz w:val="20"/>
                <w:szCs w:val="20"/>
                <w:lang w:val="sr-Cyrl-CS"/>
              </w:rPr>
            </w:pPr>
            <w:r w:rsidRPr="0038165A">
              <w:rPr>
                <w:sz w:val="20"/>
                <w:szCs w:val="20"/>
                <w:lang w:val="sr-Cyrl-CS"/>
              </w:rPr>
              <w:t>Ђурковић Јасмина</w:t>
            </w:r>
          </w:p>
          <w:p w14:paraId="7623BD97" w14:textId="77777777" w:rsidR="007C10B9" w:rsidRPr="0038165A" w:rsidRDefault="007C10B9" w:rsidP="002D56E6">
            <w:pPr>
              <w:rPr>
                <w:sz w:val="20"/>
                <w:szCs w:val="20"/>
                <w:lang w:val="sr-Cyrl-CS"/>
              </w:rPr>
            </w:pPr>
            <w:r w:rsidRPr="0038165A">
              <w:rPr>
                <w:sz w:val="20"/>
                <w:szCs w:val="20"/>
                <w:lang w:val="sr-Cyrl-CS"/>
              </w:rPr>
              <w:t>Јашић Јелена</w:t>
            </w:r>
          </w:p>
          <w:p w14:paraId="542D511A" w14:textId="77777777" w:rsidR="007C10B9" w:rsidRPr="0038165A" w:rsidRDefault="007C10B9" w:rsidP="002D56E6">
            <w:pPr>
              <w:rPr>
                <w:sz w:val="20"/>
                <w:szCs w:val="20"/>
                <w:lang w:val="sr-Cyrl-CS"/>
              </w:rPr>
            </w:pPr>
            <w:r w:rsidRPr="0038165A">
              <w:rPr>
                <w:sz w:val="20"/>
                <w:szCs w:val="20"/>
                <w:lang w:val="sr-Cyrl-CS"/>
              </w:rPr>
              <w:t>Малетић Милица</w:t>
            </w:r>
          </w:p>
          <w:p w14:paraId="698D270A" w14:textId="77777777" w:rsidR="007C10B9" w:rsidRPr="0038165A" w:rsidRDefault="007C10B9" w:rsidP="002D56E6">
            <w:pPr>
              <w:rPr>
                <w:sz w:val="20"/>
                <w:szCs w:val="20"/>
                <w:lang w:val="sr-Cyrl-CS"/>
              </w:rPr>
            </w:pPr>
            <w:r w:rsidRPr="0038165A">
              <w:rPr>
                <w:sz w:val="20"/>
                <w:szCs w:val="20"/>
                <w:lang w:val="sr-Cyrl-CS"/>
              </w:rPr>
              <w:t>Мартиновић Јелена</w:t>
            </w:r>
          </w:p>
          <w:p w14:paraId="671F873E" w14:textId="77777777" w:rsidR="007C10B9" w:rsidRPr="0038165A" w:rsidRDefault="007C10B9" w:rsidP="002D56E6">
            <w:pPr>
              <w:rPr>
                <w:sz w:val="20"/>
                <w:szCs w:val="20"/>
                <w:lang w:val="sr-Cyrl-CS"/>
              </w:rPr>
            </w:pPr>
            <w:r w:rsidRPr="0038165A">
              <w:rPr>
                <w:sz w:val="20"/>
                <w:szCs w:val="20"/>
                <w:lang w:val="sr-Cyrl-CS"/>
              </w:rPr>
              <w:t>Мијатовић Грујић Мирјана</w:t>
            </w:r>
          </w:p>
          <w:p w14:paraId="3F9442D8" w14:textId="77777777" w:rsidR="007C10B9" w:rsidRPr="0038165A" w:rsidRDefault="007C10B9" w:rsidP="002D56E6">
            <w:pPr>
              <w:rPr>
                <w:sz w:val="20"/>
                <w:szCs w:val="20"/>
                <w:lang w:val="sr-Cyrl-CS"/>
              </w:rPr>
            </w:pPr>
            <w:r w:rsidRPr="0038165A">
              <w:rPr>
                <w:sz w:val="20"/>
                <w:szCs w:val="20"/>
                <w:lang w:val="sr-Cyrl-CS"/>
              </w:rPr>
              <w:t>Милетић Мирјана</w:t>
            </w:r>
          </w:p>
          <w:p w14:paraId="35D532D5" w14:textId="77777777" w:rsidR="007C10B9" w:rsidRPr="0038165A" w:rsidRDefault="007C10B9" w:rsidP="002D56E6">
            <w:pPr>
              <w:rPr>
                <w:sz w:val="20"/>
                <w:szCs w:val="20"/>
                <w:lang w:val="sr-Cyrl-CS"/>
              </w:rPr>
            </w:pPr>
            <w:r w:rsidRPr="0038165A">
              <w:rPr>
                <w:sz w:val="20"/>
                <w:szCs w:val="20"/>
                <w:lang w:val="sr-Cyrl-CS"/>
              </w:rPr>
              <w:t>Мишковић Драгана</w:t>
            </w:r>
          </w:p>
          <w:p w14:paraId="4F0BF177" w14:textId="77777777" w:rsidR="007C10B9" w:rsidRPr="0038165A" w:rsidRDefault="007C10B9" w:rsidP="002D56E6">
            <w:pPr>
              <w:rPr>
                <w:sz w:val="20"/>
                <w:szCs w:val="20"/>
                <w:lang w:val="sr-Cyrl-CS"/>
              </w:rPr>
            </w:pPr>
            <w:r w:rsidRPr="0038165A">
              <w:rPr>
                <w:sz w:val="20"/>
                <w:szCs w:val="20"/>
                <w:lang w:val="sr-Cyrl-CS"/>
              </w:rPr>
              <w:t>Мутавџић Тања</w:t>
            </w:r>
          </w:p>
          <w:p w14:paraId="183B4523" w14:textId="77777777" w:rsidR="007C10B9" w:rsidRPr="0038165A" w:rsidRDefault="007C10B9" w:rsidP="002D56E6">
            <w:pPr>
              <w:rPr>
                <w:sz w:val="20"/>
                <w:szCs w:val="20"/>
                <w:lang w:val="sr-Cyrl-CS"/>
              </w:rPr>
            </w:pPr>
            <w:r w:rsidRPr="0038165A">
              <w:rPr>
                <w:sz w:val="20"/>
                <w:szCs w:val="20"/>
                <w:lang w:val="sr-Cyrl-CS"/>
              </w:rPr>
              <w:lastRenderedPageBreak/>
              <w:t>Остојић Ивана</w:t>
            </w:r>
          </w:p>
          <w:p w14:paraId="34D82090" w14:textId="77777777" w:rsidR="007C10B9" w:rsidRPr="0038165A" w:rsidRDefault="007C10B9" w:rsidP="002D56E6">
            <w:pPr>
              <w:rPr>
                <w:sz w:val="20"/>
                <w:szCs w:val="20"/>
                <w:lang w:val="sr-Cyrl-CS"/>
              </w:rPr>
            </w:pPr>
            <w:r w:rsidRPr="0038165A">
              <w:rPr>
                <w:sz w:val="20"/>
                <w:szCs w:val="20"/>
                <w:lang w:val="sr-Cyrl-CS"/>
              </w:rPr>
              <w:t>Поповић Ана</w:t>
            </w:r>
          </w:p>
          <w:p w14:paraId="62660DC6" w14:textId="77777777" w:rsidR="007C10B9" w:rsidRPr="0038165A" w:rsidRDefault="007C10B9" w:rsidP="002D56E6">
            <w:pPr>
              <w:rPr>
                <w:sz w:val="20"/>
                <w:szCs w:val="20"/>
                <w:lang w:val="sr-Cyrl-CS"/>
              </w:rPr>
            </w:pPr>
            <w:r w:rsidRPr="0038165A">
              <w:rPr>
                <w:sz w:val="20"/>
                <w:szCs w:val="20"/>
                <w:lang w:val="sr-Cyrl-CS"/>
              </w:rPr>
              <w:t>Савић Виолета</w:t>
            </w:r>
          </w:p>
          <w:p w14:paraId="002B607E" w14:textId="77777777" w:rsidR="007C10B9" w:rsidRPr="0038165A" w:rsidRDefault="007C10B9" w:rsidP="002D56E6">
            <w:pPr>
              <w:rPr>
                <w:sz w:val="20"/>
                <w:szCs w:val="20"/>
                <w:lang w:val="sr-Cyrl-CS"/>
              </w:rPr>
            </w:pPr>
            <w:r w:rsidRPr="0038165A">
              <w:rPr>
                <w:sz w:val="20"/>
                <w:szCs w:val="20"/>
                <w:lang w:val="sr-Cyrl-CS"/>
              </w:rPr>
              <w:t>Станић Јелена</w:t>
            </w:r>
          </w:p>
          <w:p w14:paraId="1B21630B" w14:textId="77777777" w:rsidR="007C10B9" w:rsidRPr="0038165A" w:rsidRDefault="007C10B9" w:rsidP="002D56E6">
            <w:pPr>
              <w:rPr>
                <w:sz w:val="20"/>
                <w:szCs w:val="20"/>
                <w:lang w:val="sr-Cyrl-CS"/>
              </w:rPr>
            </w:pPr>
            <w:r w:rsidRPr="0038165A">
              <w:rPr>
                <w:sz w:val="20"/>
                <w:szCs w:val="20"/>
                <w:lang w:val="sr-Cyrl-CS"/>
              </w:rPr>
              <w:t>Станојчић Весна</w:t>
            </w:r>
          </w:p>
          <w:p w14:paraId="6AE16959" w14:textId="77777777" w:rsidR="007C10B9" w:rsidRPr="0038165A" w:rsidRDefault="007C10B9" w:rsidP="002D56E6">
            <w:pPr>
              <w:rPr>
                <w:sz w:val="20"/>
                <w:szCs w:val="20"/>
                <w:lang w:val="sr-Cyrl-CS"/>
              </w:rPr>
            </w:pPr>
            <w:r w:rsidRPr="0038165A">
              <w:rPr>
                <w:sz w:val="20"/>
                <w:szCs w:val="20"/>
                <w:lang w:val="sr-Cyrl-CS"/>
              </w:rPr>
              <w:t>Стевановић Гордана</w:t>
            </w:r>
          </w:p>
          <w:p w14:paraId="64936714" w14:textId="77777777" w:rsidR="007C10B9" w:rsidRPr="0038165A" w:rsidRDefault="007C10B9" w:rsidP="002D56E6">
            <w:pPr>
              <w:rPr>
                <w:sz w:val="20"/>
                <w:szCs w:val="20"/>
                <w:lang w:val="sr-Cyrl-CS"/>
              </w:rPr>
            </w:pPr>
            <w:r w:rsidRPr="0038165A">
              <w:rPr>
                <w:sz w:val="20"/>
                <w:szCs w:val="20"/>
                <w:lang w:val="sr-Cyrl-CS"/>
              </w:rPr>
              <w:t>Стевановић Вера</w:t>
            </w:r>
          </w:p>
          <w:p w14:paraId="05E64BE7" w14:textId="77777777" w:rsidR="007C10B9" w:rsidRPr="0038165A" w:rsidRDefault="007C10B9" w:rsidP="002D56E6">
            <w:pPr>
              <w:rPr>
                <w:sz w:val="20"/>
                <w:szCs w:val="20"/>
                <w:lang w:val="sr-Cyrl-CS"/>
              </w:rPr>
            </w:pPr>
            <w:r w:rsidRPr="0038165A">
              <w:rPr>
                <w:sz w:val="20"/>
                <w:szCs w:val="20"/>
                <w:lang w:val="sr-Cyrl-CS"/>
              </w:rPr>
              <w:t>Ћосић Катарина</w:t>
            </w:r>
          </w:p>
          <w:p w14:paraId="6EFA8407" w14:textId="77777777" w:rsidR="007C10B9" w:rsidRPr="0038165A" w:rsidRDefault="007C10B9" w:rsidP="002D56E6">
            <w:pPr>
              <w:rPr>
                <w:sz w:val="20"/>
                <w:szCs w:val="20"/>
                <w:lang w:val="sr-Cyrl-CS"/>
              </w:rPr>
            </w:pPr>
          </w:p>
        </w:tc>
      </w:tr>
      <w:tr w:rsidR="0038165A" w:rsidRPr="0038165A" w14:paraId="66AA0413" w14:textId="77777777" w:rsidTr="002D56E6">
        <w:tc>
          <w:tcPr>
            <w:tcW w:w="864" w:type="dxa"/>
            <w:vMerge/>
            <w:tcBorders>
              <w:top w:val="single" w:sz="4" w:space="0" w:color="000000"/>
              <w:left w:val="single" w:sz="4" w:space="0" w:color="000000"/>
              <w:bottom w:val="single" w:sz="4" w:space="0" w:color="000000"/>
              <w:right w:val="single" w:sz="4" w:space="0" w:color="000000"/>
            </w:tcBorders>
            <w:vAlign w:val="center"/>
            <w:hideMark/>
          </w:tcPr>
          <w:p w14:paraId="16233D4B" w14:textId="77777777" w:rsidR="007C10B9" w:rsidRPr="0038165A" w:rsidRDefault="007C10B9" w:rsidP="002D56E6">
            <w:pPr>
              <w:rPr>
                <w:sz w:val="20"/>
                <w:szCs w:val="20"/>
              </w:rPr>
            </w:pPr>
          </w:p>
        </w:tc>
        <w:tc>
          <w:tcPr>
            <w:tcW w:w="1515" w:type="dxa"/>
            <w:tcBorders>
              <w:top w:val="single" w:sz="4" w:space="0" w:color="000000"/>
              <w:left w:val="single" w:sz="4" w:space="0" w:color="000000"/>
              <w:bottom w:val="single" w:sz="4" w:space="0" w:color="000000"/>
              <w:right w:val="single" w:sz="4" w:space="0" w:color="auto"/>
            </w:tcBorders>
          </w:tcPr>
          <w:p w14:paraId="60F323FC" w14:textId="77777777" w:rsidR="007C10B9" w:rsidRPr="0038165A" w:rsidRDefault="007C10B9" w:rsidP="002D56E6">
            <w:pPr>
              <w:jc w:val="center"/>
              <w:rPr>
                <w:sz w:val="20"/>
                <w:szCs w:val="20"/>
                <w:lang w:val="sr-Cyrl-CS"/>
              </w:rPr>
            </w:pPr>
            <w:r w:rsidRPr="0038165A">
              <w:rPr>
                <w:sz w:val="20"/>
                <w:szCs w:val="20"/>
                <w:lang w:val="sr-Cyrl-CS"/>
              </w:rPr>
              <w:t>1</w:t>
            </w:r>
          </w:p>
        </w:tc>
        <w:tc>
          <w:tcPr>
            <w:tcW w:w="1557" w:type="dxa"/>
            <w:gridSpan w:val="2"/>
            <w:tcBorders>
              <w:top w:val="single" w:sz="4" w:space="0" w:color="000000"/>
              <w:left w:val="single" w:sz="4" w:space="0" w:color="auto"/>
              <w:bottom w:val="single" w:sz="4" w:space="0" w:color="000000"/>
              <w:right w:val="single" w:sz="4" w:space="0" w:color="000000"/>
            </w:tcBorders>
          </w:tcPr>
          <w:p w14:paraId="6AB86E29" w14:textId="77777777" w:rsidR="007C10B9" w:rsidRPr="0038165A" w:rsidRDefault="007C10B9" w:rsidP="002D56E6">
            <w:pPr>
              <w:jc w:val="center"/>
              <w:rPr>
                <w:sz w:val="20"/>
                <w:szCs w:val="20"/>
                <w:lang w:val="sr-Cyrl-CS"/>
              </w:rPr>
            </w:pPr>
            <w:r w:rsidRPr="0038165A">
              <w:rPr>
                <w:sz w:val="20"/>
                <w:szCs w:val="20"/>
                <w:lang w:val="sr-Cyrl-CS"/>
              </w:rPr>
              <w:t>3</w:t>
            </w:r>
          </w:p>
        </w:tc>
        <w:tc>
          <w:tcPr>
            <w:tcW w:w="1486" w:type="dxa"/>
            <w:tcBorders>
              <w:top w:val="single" w:sz="4" w:space="0" w:color="000000"/>
              <w:left w:val="single" w:sz="4" w:space="0" w:color="000000"/>
              <w:bottom w:val="single" w:sz="4" w:space="0" w:color="000000"/>
              <w:right w:val="single" w:sz="4" w:space="0" w:color="auto"/>
            </w:tcBorders>
          </w:tcPr>
          <w:p w14:paraId="4066FF26" w14:textId="77777777" w:rsidR="007C10B9" w:rsidRPr="0038165A" w:rsidRDefault="007C10B9" w:rsidP="002D56E6">
            <w:pPr>
              <w:jc w:val="center"/>
              <w:rPr>
                <w:sz w:val="20"/>
                <w:szCs w:val="20"/>
                <w:lang w:val="sr-Cyrl-CS"/>
              </w:rPr>
            </w:pPr>
            <w:r w:rsidRPr="0038165A">
              <w:rPr>
                <w:sz w:val="20"/>
                <w:szCs w:val="20"/>
                <w:lang w:val="sr-Cyrl-CS"/>
              </w:rPr>
              <w:t>1</w:t>
            </w:r>
          </w:p>
        </w:tc>
        <w:tc>
          <w:tcPr>
            <w:tcW w:w="1528" w:type="dxa"/>
            <w:gridSpan w:val="2"/>
            <w:tcBorders>
              <w:top w:val="single" w:sz="4" w:space="0" w:color="000000"/>
              <w:left w:val="single" w:sz="4" w:space="0" w:color="auto"/>
              <w:bottom w:val="single" w:sz="4" w:space="0" w:color="000000"/>
              <w:right w:val="single" w:sz="4" w:space="0" w:color="000000"/>
            </w:tcBorders>
          </w:tcPr>
          <w:p w14:paraId="4A572FFE" w14:textId="77777777" w:rsidR="007C10B9" w:rsidRPr="0038165A" w:rsidRDefault="007C10B9" w:rsidP="002D56E6">
            <w:pPr>
              <w:jc w:val="center"/>
              <w:rPr>
                <w:sz w:val="20"/>
                <w:szCs w:val="20"/>
                <w:lang w:val="sr-Cyrl-CS"/>
              </w:rPr>
            </w:pPr>
            <w:r w:rsidRPr="0038165A">
              <w:rPr>
                <w:sz w:val="20"/>
                <w:szCs w:val="20"/>
                <w:lang w:val="sr-Cyrl-CS"/>
              </w:rPr>
              <w:t>2</w:t>
            </w:r>
          </w:p>
        </w:tc>
        <w:tc>
          <w:tcPr>
            <w:tcW w:w="1550" w:type="dxa"/>
            <w:tcBorders>
              <w:top w:val="single" w:sz="4" w:space="0" w:color="auto"/>
              <w:left w:val="single" w:sz="4" w:space="0" w:color="000000"/>
              <w:bottom w:val="single" w:sz="4" w:space="0" w:color="000000"/>
              <w:right w:val="single" w:sz="4" w:space="0" w:color="auto"/>
            </w:tcBorders>
          </w:tcPr>
          <w:p w14:paraId="0DD8FF4A" w14:textId="77777777" w:rsidR="007C10B9" w:rsidRPr="0038165A" w:rsidRDefault="007C10B9" w:rsidP="002D56E6">
            <w:pPr>
              <w:jc w:val="center"/>
              <w:rPr>
                <w:sz w:val="20"/>
                <w:szCs w:val="20"/>
                <w:lang w:val="sr-Cyrl-CS"/>
              </w:rPr>
            </w:pPr>
            <w:r w:rsidRPr="0038165A">
              <w:rPr>
                <w:sz w:val="20"/>
                <w:szCs w:val="20"/>
                <w:lang w:val="sr-Cyrl-CS"/>
              </w:rPr>
              <w:t>2</w:t>
            </w:r>
          </w:p>
        </w:tc>
        <w:tc>
          <w:tcPr>
            <w:tcW w:w="1493" w:type="dxa"/>
            <w:tcBorders>
              <w:top w:val="single" w:sz="4" w:space="0" w:color="auto"/>
              <w:left w:val="single" w:sz="4" w:space="0" w:color="auto"/>
              <w:bottom w:val="single" w:sz="4" w:space="0" w:color="000000"/>
              <w:right w:val="single" w:sz="4" w:space="0" w:color="000000"/>
            </w:tcBorders>
          </w:tcPr>
          <w:p w14:paraId="58C66F75" w14:textId="77777777" w:rsidR="007C10B9" w:rsidRPr="0038165A" w:rsidRDefault="007C10B9" w:rsidP="002D56E6">
            <w:pPr>
              <w:jc w:val="center"/>
              <w:rPr>
                <w:sz w:val="20"/>
                <w:szCs w:val="20"/>
                <w:lang w:val="sr-Cyrl-CS"/>
              </w:rPr>
            </w:pPr>
            <w:r w:rsidRPr="0038165A">
              <w:rPr>
                <w:sz w:val="20"/>
                <w:szCs w:val="20"/>
                <w:lang w:val="sr-Cyrl-CS"/>
              </w:rPr>
              <w:t>1</w:t>
            </w:r>
          </w:p>
        </w:tc>
        <w:tc>
          <w:tcPr>
            <w:tcW w:w="1500" w:type="dxa"/>
            <w:tcBorders>
              <w:top w:val="single" w:sz="4" w:space="0" w:color="000000"/>
              <w:left w:val="single" w:sz="4" w:space="0" w:color="000000"/>
              <w:bottom w:val="single" w:sz="4" w:space="0" w:color="000000"/>
              <w:right w:val="single" w:sz="4" w:space="0" w:color="auto"/>
            </w:tcBorders>
          </w:tcPr>
          <w:p w14:paraId="4FAEB079" w14:textId="77777777" w:rsidR="007C10B9" w:rsidRPr="0038165A" w:rsidRDefault="007C10B9" w:rsidP="002D56E6">
            <w:pPr>
              <w:jc w:val="center"/>
              <w:rPr>
                <w:sz w:val="20"/>
                <w:szCs w:val="20"/>
                <w:lang w:val="sr-Cyrl-CS"/>
              </w:rPr>
            </w:pPr>
            <w:r w:rsidRPr="0038165A">
              <w:rPr>
                <w:sz w:val="20"/>
                <w:szCs w:val="20"/>
                <w:lang w:val="sr-Cyrl-CS"/>
              </w:rPr>
              <w:t>13</w:t>
            </w:r>
          </w:p>
        </w:tc>
        <w:tc>
          <w:tcPr>
            <w:tcW w:w="2365" w:type="dxa"/>
            <w:gridSpan w:val="2"/>
            <w:tcBorders>
              <w:top w:val="single" w:sz="4" w:space="0" w:color="000000"/>
              <w:left w:val="single" w:sz="4" w:space="0" w:color="auto"/>
              <w:bottom w:val="single" w:sz="4" w:space="0" w:color="000000"/>
              <w:right w:val="single" w:sz="4" w:space="0" w:color="000000"/>
            </w:tcBorders>
          </w:tcPr>
          <w:p w14:paraId="7BB4EB0B" w14:textId="77777777" w:rsidR="007C10B9" w:rsidRPr="0038165A" w:rsidRDefault="007C10B9" w:rsidP="002D56E6">
            <w:pPr>
              <w:jc w:val="center"/>
              <w:rPr>
                <w:sz w:val="20"/>
                <w:szCs w:val="20"/>
                <w:lang w:val="sr-Cyrl-CS"/>
              </w:rPr>
            </w:pPr>
            <w:r w:rsidRPr="0038165A">
              <w:rPr>
                <w:sz w:val="20"/>
                <w:szCs w:val="20"/>
                <w:lang w:val="sr-Cyrl-CS"/>
              </w:rPr>
              <w:t>26</w:t>
            </w:r>
          </w:p>
        </w:tc>
      </w:tr>
      <w:tr w:rsidR="0038165A" w:rsidRPr="0038165A" w14:paraId="77EEB7FB" w14:textId="77777777" w:rsidTr="002D56E6">
        <w:tc>
          <w:tcPr>
            <w:tcW w:w="864" w:type="dxa"/>
            <w:vMerge/>
            <w:tcBorders>
              <w:top w:val="single" w:sz="4" w:space="0" w:color="000000"/>
              <w:left w:val="single" w:sz="4" w:space="0" w:color="000000"/>
              <w:bottom w:val="single" w:sz="4" w:space="0" w:color="000000"/>
              <w:right w:val="single" w:sz="4" w:space="0" w:color="000000"/>
            </w:tcBorders>
            <w:vAlign w:val="center"/>
          </w:tcPr>
          <w:p w14:paraId="236B2924" w14:textId="77777777" w:rsidR="007C10B9" w:rsidRPr="0038165A" w:rsidRDefault="007C10B9" w:rsidP="002D56E6">
            <w:pPr>
              <w:rPr>
                <w:sz w:val="20"/>
                <w:szCs w:val="20"/>
              </w:rPr>
            </w:pPr>
          </w:p>
        </w:tc>
        <w:tc>
          <w:tcPr>
            <w:tcW w:w="3072" w:type="dxa"/>
            <w:gridSpan w:val="3"/>
            <w:tcBorders>
              <w:top w:val="single" w:sz="4" w:space="0" w:color="000000"/>
              <w:left w:val="single" w:sz="4" w:space="0" w:color="000000"/>
              <w:bottom w:val="single" w:sz="4" w:space="0" w:color="000000"/>
              <w:right w:val="single" w:sz="4" w:space="0" w:color="000000"/>
            </w:tcBorders>
          </w:tcPr>
          <w:p w14:paraId="6116148E" w14:textId="77777777" w:rsidR="007C10B9" w:rsidRPr="0038165A" w:rsidRDefault="007C10B9" w:rsidP="002D56E6">
            <w:pPr>
              <w:jc w:val="center"/>
              <w:rPr>
                <w:sz w:val="20"/>
                <w:szCs w:val="20"/>
                <w:lang w:val="sr-Cyrl-CS"/>
              </w:rPr>
            </w:pPr>
            <w:r w:rsidRPr="0038165A">
              <w:rPr>
                <w:sz w:val="20"/>
                <w:szCs w:val="20"/>
                <w:lang w:val="sr-Cyrl-CS"/>
              </w:rPr>
              <w:t>4</w:t>
            </w:r>
          </w:p>
        </w:tc>
        <w:tc>
          <w:tcPr>
            <w:tcW w:w="3014" w:type="dxa"/>
            <w:gridSpan w:val="3"/>
            <w:tcBorders>
              <w:top w:val="single" w:sz="4" w:space="0" w:color="000000"/>
              <w:left w:val="single" w:sz="4" w:space="0" w:color="000000"/>
              <w:bottom w:val="single" w:sz="4" w:space="0" w:color="000000"/>
              <w:right w:val="single" w:sz="4" w:space="0" w:color="000000"/>
            </w:tcBorders>
          </w:tcPr>
          <w:p w14:paraId="271F7A8E" w14:textId="77777777" w:rsidR="007C10B9" w:rsidRPr="0038165A" w:rsidRDefault="007C10B9" w:rsidP="002D56E6">
            <w:pPr>
              <w:jc w:val="center"/>
              <w:rPr>
                <w:sz w:val="20"/>
                <w:szCs w:val="20"/>
                <w:lang w:val="sr-Cyrl-CS"/>
              </w:rPr>
            </w:pPr>
            <w:r w:rsidRPr="0038165A">
              <w:rPr>
                <w:sz w:val="20"/>
                <w:szCs w:val="20"/>
                <w:lang w:val="sr-Cyrl-CS"/>
              </w:rPr>
              <w:t>3</w:t>
            </w:r>
          </w:p>
        </w:tc>
        <w:tc>
          <w:tcPr>
            <w:tcW w:w="3043" w:type="dxa"/>
            <w:gridSpan w:val="2"/>
            <w:tcBorders>
              <w:top w:val="single" w:sz="4" w:space="0" w:color="auto"/>
              <w:left w:val="single" w:sz="4" w:space="0" w:color="000000"/>
              <w:bottom w:val="single" w:sz="4" w:space="0" w:color="000000"/>
              <w:right w:val="single" w:sz="4" w:space="0" w:color="000000"/>
            </w:tcBorders>
          </w:tcPr>
          <w:p w14:paraId="7DAD73CC" w14:textId="77777777" w:rsidR="007C10B9" w:rsidRPr="0038165A" w:rsidRDefault="007C10B9" w:rsidP="002D56E6">
            <w:pPr>
              <w:jc w:val="center"/>
              <w:rPr>
                <w:sz w:val="20"/>
                <w:szCs w:val="20"/>
                <w:lang w:val="sr-Cyrl-CS"/>
              </w:rPr>
            </w:pPr>
            <w:r w:rsidRPr="0038165A">
              <w:rPr>
                <w:sz w:val="20"/>
                <w:szCs w:val="20"/>
                <w:lang w:val="sr-Cyrl-CS"/>
              </w:rPr>
              <w:t>3</w:t>
            </w:r>
          </w:p>
        </w:tc>
        <w:tc>
          <w:tcPr>
            <w:tcW w:w="3865" w:type="dxa"/>
            <w:gridSpan w:val="3"/>
            <w:tcBorders>
              <w:top w:val="single" w:sz="4" w:space="0" w:color="000000"/>
              <w:left w:val="single" w:sz="4" w:space="0" w:color="000000"/>
              <w:bottom w:val="single" w:sz="4" w:space="0" w:color="000000"/>
              <w:right w:val="single" w:sz="4" w:space="0" w:color="000000"/>
            </w:tcBorders>
          </w:tcPr>
          <w:p w14:paraId="02404DA1" w14:textId="77777777" w:rsidR="007C10B9" w:rsidRPr="0038165A" w:rsidRDefault="007C10B9" w:rsidP="002D56E6">
            <w:pPr>
              <w:jc w:val="center"/>
              <w:rPr>
                <w:sz w:val="20"/>
                <w:szCs w:val="20"/>
                <w:lang w:val="sr-Cyrl-CS"/>
              </w:rPr>
            </w:pPr>
            <w:r w:rsidRPr="0038165A">
              <w:rPr>
                <w:sz w:val="20"/>
                <w:szCs w:val="20"/>
                <w:lang w:val="sr-Cyrl-CS"/>
              </w:rPr>
              <w:t>39</w:t>
            </w:r>
          </w:p>
        </w:tc>
      </w:tr>
      <w:tr w:rsidR="000A4EC6" w:rsidRPr="0038165A" w14:paraId="298AD3D2" w14:textId="77777777" w:rsidTr="002D56E6">
        <w:tc>
          <w:tcPr>
            <w:tcW w:w="864" w:type="dxa"/>
            <w:vMerge/>
            <w:tcBorders>
              <w:top w:val="single" w:sz="4" w:space="0" w:color="000000"/>
              <w:left w:val="single" w:sz="4" w:space="0" w:color="000000"/>
              <w:bottom w:val="single" w:sz="4" w:space="0" w:color="000000"/>
              <w:right w:val="single" w:sz="4" w:space="0" w:color="000000"/>
            </w:tcBorders>
            <w:vAlign w:val="center"/>
            <w:hideMark/>
          </w:tcPr>
          <w:p w14:paraId="1C15159E" w14:textId="77777777" w:rsidR="007C10B9" w:rsidRPr="0038165A" w:rsidRDefault="007C10B9" w:rsidP="002D56E6">
            <w:pPr>
              <w:rPr>
                <w:sz w:val="20"/>
                <w:szCs w:val="20"/>
              </w:rPr>
            </w:pPr>
          </w:p>
        </w:tc>
        <w:tc>
          <w:tcPr>
            <w:tcW w:w="12994" w:type="dxa"/>
            <w:gridSpan w:val="11"/>
            <w:tcBorders>
              <w:top w:val="single" w:sz="4" w:space="0" w:color="000000"/>
              <w:left w:val="single" w:sz="4" w:space="0" w:color="000000"/>
              <w:bottom w:val="single" w:sz="4" w:space="0" w:color="000000"/>
              <w:right w:val="single" w:sz="4" w:space="0" w:color="000000"/>
            </w:tcBorders>
            <w:hideMark/>
          </w:tcPr>
          <w:p w14:paraId="6FEB1B7F" w14:textId="77777777" w:rsidR="007C10B9" w:rsidRPr="0038165A" w:rsidRDefault="007C10B9" w:rsidP="002D56E6">
            <w:pPr>
              <w:jc w:val="center"/>
              <w:rPr>
                <w:sz w:val="20"/>
                <w:szCs w:val="20"/>
                <w:lang w:val="sr-Cyrl-CS"/>
              </w:rPr>
            </w:pPr>
            <w:r w:rsidRPr="0038165A">
              <w:rPr>
                <w:sz w:val="20"/>
                <w:szCs w:val="20"/>
                <w:lang w:val="sr-Cyrl-CS"/>
              </w:rPr>
              <w:t>49</w:t>
            </w:r>
          </w:p>
        </w:tc>
      </w:tr>
    </w:tbl>
    <w:p w14:paraId="4DECDC5B" w14:textId="77777777" w:rsidR="007C10B9" w:rsidRPr="0038165A" w:rsidRDefault="007C10B9" w:rsidP="007C10B9">
      <w:pPr>
        <w:rPr>
          <w:sz w:val="20"/>
          <w:szCs w:val="20"/>
        </w:rPr>
      </w:pPr>
    </w:p>
    <w:p w14:paraId="12CE6A53" w14:textId="77777777" w:rsidR="007C10B9" w:rsidRPr="0038165A" w:rsidRDefault="007C10B9" w:rsidP="007C10B9">
      <w:pPr>
        <w:rPr>
          <w:sz w:val="20"/>
          <w:szCs w:val="20"/>
        </w:rPr>
      </w:pPr>
    </w:p>
    <w:p w14:paraId="13D1AEC6" w14:textId="77777777" w:rsidR="007C10B9" w:rsidRPr="0038165A" w:rsidRDefault="007C10B9">
      <w:pPr>
        <w:numPr>
          <w:ilvl w:val="0"/>
          <w:numId w:val="43"/>
        </w:numPr>
        <w:rPr>
          <w:sz w:val="20"/>
          <w:szCs w:val="20"/>
        </w:rPr>
      </w:pPr>
      <w:r w:rsidRPr="0038165A">
        <w:rPr>
          <w:sz w:val="20"/>
          <w:szCs w:val="20"/>
        </w:rPr>
        <w:t xml:space="preserve">Структура запослених према годинама старости </w:t>
      </w:r>
    </w:p>
    <w:p w14:paraId="6E2A9361" w14:textId="77777777" w:rsidR="007C10B9" w:rsidRPr="0038165A" w:rsidRDefault="007C10B9" w:rsidP="007C10B9">
      <w:pPr>
        <w:jc w:val="center"/>
        <w:rPr>
          <w:sz w:val="20"/>
          <w:szCs w:val="20"/>
        </w:rPr>
      </w:pPr>
    </w:p>
    <w:p w14:paraId="7264EBF1" w14:textId="77777777" w:rsidR="007C10B9" w:rsidRPr="0038165A" w:rsidRDefault="007C10B9" w:rsidP="007C10B9">
      <w:pPr>
        <w:jc w:val="center"/>
        <w:rPr>
          <w:sz w:val="20"/>
          <w:szCs w:val="20"/>
        </w:rPr>
      </w:pPr>
    </w:p>
    <w:tbl>
      <w:tblPr>
        <w:tblW w:w="13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7"/>
        <w:gridCol w:w="1175"/>
        <w:gridCol w:w="1175"/>
        <w:gridCol w:w="1175"/>
        <w:gridCol w:w="1176"/>
        <w:gridCol w:w="1175"/>
        <w:gridCol w:w="1175"/>
        <w:gridCol w:w="1176"/>
        <w:gridCol w:w="1175"/>
        <w:gridCol w:w="1175"/>
        <w:gridCol w:w="1176"/>
      </w:tblGrid>
      <w:tr w:rsidR="0038165A" w:rsidRPr="0038165A" w14:paraId="0F87B368" w14:textId="77777777" w:rsidTr="002D56E6">
        <w:trPr>
          <w:trHeight w:val="493"/>
        </w:trPr>
        <w:tc>
          <w:tcPr>
            <w:tcW w:w="1386" w:type="dxa"/>
            <w:vMerge w:val="restart"/>
            <w:tcBorders>
              <w:top w:val="single" w:sz="4" w:space="0" w:color="000000"/>
              <w:left w:val="single" w:sz="4" w:space="0" w:color="000000"/>
              <w:bottom w:val="single" w:sz="4" w:space="0" w:color="000000"/>
              <w:right w:val="single" w:sz="4" w:space="0" w:color="000000"/>
            </w:tcBorders>
          </w:tcPr>
          <w:p w14:paraId="24BC788F" w14:textId="77777777" w:rsidR="007C10B9" w:rsidRPr="0038165A" w:rsidRDefault="007C10B9" w:rsidP="002D56E6">
            <w:pPr>
              <w:jc w:val="center"/>
              <w:rPr>
                <w:sz w:val="20"/>
                <w:szCs w:val="20"/>
              </w:rPr>
            </w:pPr>
          </w:p>
        </w:tc>
        <w:tc>
          <w:tcPr>
            <w:tcW w:w="11753" w:type="dxa"/>
            <w:gridSpan w:val="10"/>
            <w:tcBorders>
              <w:top w:val="single" w:sz="4" w:space="0" w:color="000000"/>
              <w:left w:val="single" w:sz="4" w:space="0" w:color="000000"/>
              <w:bottom w:val="single" w:sz="4" w:space="0" w:color="000000"/>
              <w:right w:val="single" w:sz="4" w:space="0" w:color="000000"/>
            </w:tcBorders>
            <w:hideMark/>
          </w:tcPr>
          <w:p w14:paraId="6D69D11A" w14:textId="77777777" w:rsidR="007C10B9" w:rsidRPr="0038165A" w:rsidRDefault="007C10B9" w:rsidP="002D56E6">
            <w:pPr>
              <w:jc w:val="center"/>
              <w:rPr>
                <w:sz w:val="20"/>
                <w:szCs w:val="20"/>
              </w:rPr>
            </w:pPr>
            <w:r w:rsidRPr="0038165A">
              <w:rPr>
                <w:sz w:val="20"/>
                <w:szCs w:val="20"/>
              </w:rPr>
              <w:t>Старосна структура</w:t>
            </w:r>
          </w:p>
        </w:tc>
      </w:tr>
      <w:tr w:rsidR="0038165A" w:rsidRPr="0038165A" w14:paraId="24B6828D" w14:textId="77777777" w:rsidTr="002D56E6">
        <w:trPr>
          <w:trHeight w:val="510"/>
        </w:trPr>
        <w:tc>
          <w:tcPr>
            <w:tcW w:w="1386" w:type="dxa"/>
            <w:vMerge/>
            <w:tcBorders>
              <w:top w:val="single" w:sz="4" w:space="0" w:color="000000"/>
              <w:left w:val="single" w:sz="4" w:space="0" w:color="000000"/>
              <w:bottom w:val="single" w:sz="4" w:space="0" w:color="000000"/>
              <w:right w:val="single" w:sz="4" w:space="0" w:color="000000"/>
            </w:tcBorders>
            <w:vAlign w:val="center"/>
            <w:hideMark/>
          </w:tcPr>
          <w:p w14:paraId="63FA520E" w14:textId="77777777" w:rsidR="007C10B9" w:rsidRPr="0038165A" w:rsidRDefault="007C10B9" w:rsidP="002D56E6">
            <w:pPr>
              <w:spacing w:line="256" w:lineRule="auto"/>
              <w:rPr>
                <w:sz w:val="20"/>
                <w:szCs w:val="20"/>
              </w:rPr>
            </w:pPr>
          </w:p>
        </w:tc>
        <w:tc>
          <w:tcPr>
            <w:tcW w:w="2350" w:type="dxa"/>
            <w:gridSpan w:val="2"/>
            <w:tcBorders>
              <w:top w:val="single" w:sz="4" w:space="0" w:color="000000"/>
              <w:left w:val="single" w:sz="4" w:space="0" w:color="000000"/>
              <w:bottom w:val="single" w:sz="4" w:space="0" w:color="000000"/>
              <w:right w:val="single" w:sz="4" w:space="0" w:color="000000"/>
            </w:tcBorders>
            <w:hideMark/>
          </w:tcPr>
          <w:p w14:paraId="152AC28C" w14:textId="77777777" w:rsidR="007C10B9" w:rsidRPr="0038165A" w:rsidRDefault="007C10B9" w:rsidP="002D56E6">
            <w:pPr>
              <w:jc w:val="center"/>
              <w:rPr>
                <w:sz w:val="20"/>
                <w:szCs w:val="20"/>
              </w:rPr>
            </w:pPr>
            <w:r w:rsidRPr="0038165A">
              <w:rPr>
                <w:sz w:val="20"/>
                <w:szCs w:val="20"/>
              </w:rPr>
              <w:t>18-30</w:t>
            </w:r>
          </w:p>
        </w:tc>
        <w:tc>
          <w:tcPr>
            <w:tcW w:w="2351" w:type="dxa"/>
            <w:gridSpan w:val="2"/>
            <w:tcBorders>
              <w:top w:val="single" w:sz="4" w:space="0" w:color="000000"/>
              <w:left w:val="single" w:sz="4" w:space="0" w:color="000000"/>
              <w:bottom w:val="single" w:sz="4" w:space="0" w:color="000000"/>
              <w:right w:val="single" w:sz="4" w:space="0" w:color="000000"/>
            </w:tcBorders>
            <w:hideMark/>
          </w:tcPr>
          <w:p w14:paraId="24763812" w14:textId="77777777" w:rsidR="007C10B9" w:rsidRPr="0038165A" w:rsidRDefault="007C10B9" w:rsidP="002D56E6">
            <w:pPr>
              <w:jc w:val="center"/>
              <w:rPr>
                <w:sz w:val="20"/>
                <w:szCs w:val="20"/>
              </w:rPr>
            </w:pPr>
            <w:r w:rsidRPr="0038165A">
              <w:rPr>
                <w:sz w:val="20"/>
                <w:szCs w:val="20"/>
              </w:rPr>
              <w:t>31-40</w:t>
            </w:r>
          </w:p>
        </w:tc>
        <w:tc>
          <w:tcPr>
            <w:tcW w:w="2350" w:type="dxa"/>
            <w:gridSpan w:val="2"/>
            <w:tcBorders>
              <w:top w:val="single" w:sz="4" w:space="0" w:color="000000"/>
              <w:left w:val="single" w:sz="4" w:space="0" w:color="000000"/>
              <w:bottom w:val="single" w:sz="4" w:space="0" w:color="000000"/>
              <w:right w:val="single" w:sz="4" w:space="0" w:color="000000"/>
            </w:tcBorders>
            <w:hideMark/>
          </w:tcPr>
          <w:p w14:paraId="6651E1C1" w14:textId="77777777" w:rsidR="007C10B9" w:rsidRPr="0038165A" w:rsidRDefault="007C10B9" w:rsidP="002D56E6">
            <w:pPr>
              <w:jc w:val="center"/>
              <w:rPr>
                <w:sz w:val="20"/>
                <w:szCs w:val="20"/>
              </w:rPr>
            </w:pPr>
            <w:r w:rsidRPr="0038165A">
              <w:rPr>
                <w:sz w:val="20"/>
                <w:szCs w:val="20"/>
              </w:rPr>
              <w:t>41-50</w:t>
            </w:r>
          </w:p>
        </w:tc>
        <w:tc>
          <w:tcPr>
            <w:tcW w:w="2351" w:type="dxa"/>
            <w:gridSpan w:val="2"/>
            <w:tcBorders>
              <w:top w:val="single" w:sz="4" w:space="0" w:color="000000"/>
              <w:left w:val="single" w:sz="4" w:space="0" w:color="000000"/>
              <w:bottom w:val="single" w:sz="4" w:space="0" w:color="000000"/>
              <w:right w:val="single" w:sz="4" w:space="0" w:color="000000"/>
            </w:tcBorders>
            <w:hideMark/>
          </w:tcPr>
          <w:p w14:paraId="6E4E936F" w14:textId="77777777" w:rsidR="007C10B9" w:rsidRPr="0038165A" w:rsidRDefault="007C10B9" w:rsidP="002D56E6">
            <w:pPr>
              <w:jc w:val="center"/>
              <w:rPr>
                <w:sz w:val="20"/>
                <w:szCs w:val="20"/>
              </w:rPr>
            </w:pPr>
            <w:r w:rsidRPr="0038165A">
              <w:rPr>
                <w:sz w:val="20"/>
                <w:szCs w:val="20"/>
              </w:rPr>
              <w:t>51-60</w:t>
            </w:r>
          </w:p>
        </w:tc>
        <w:tc>
          <w:tcPr>
            <w:tcW w:w="2351" w:type="dxa"/>
            <w:gridSpan w:val="2"/>
            <w:tcBorders>
              <w:top w:val="single" w:sz="4" w:space="0" w:color="000000"/>
              <w:left w:val="single" w:sz="4" w:space="0" w:color="000000"/>
              <w:bottom w:val="single" w:sz="4" w:space="0" w:color="000000"/>
              <w:right w:val="single" w:sz="4" w:space="0" w:color="000000"/>
            </w:tcBorders>
            <w:hideMark/>
          </w:tcPr>
          <w:p w14:paraId="577AFFDC" w14:textId="77777777" w:rsidR="007C10B9" w:rsidRPr="0038165A" w:rsidRDefault="007C10B9" w:rsidP="002D56E6">
            <w:pPr>
              <w:jc w:val="center"/>
              <w:rPr>
                <w:sz w:val="20"/>
                <w:szCs w:val="20"/>
              </w:rPr>
            </w:pPr>
            <w:r w:rsidRPr="0038165A">
              <w:rPr>
                <w:sz w:val="20"/>
                <w:szCs w:val="20"/>
              </w:rPr>
              <w:t>Преко 61</w:t>
            </w:r>
          </w:p>
        </w:tc>
      </w:tr>
      <w:tr w:rsidR="0038165A" w:rsidRPr="0038165A" w14:paraId="4EC1C92C" w14:textId="77777777" w:rsidTr="002D56E6">
        <w:trPr>
          <w:trHeight w:val="493"/>
        </w:trPr>
        <w:tc>
          <w:tcPr>
            <w:tcW w:w="1386" w:type="dxa"/>
            <w:vMerge/>
            <w:tcBorders>
              <w:top w:val="single" w:sz="4" w:space="0" w:color="000000"/>
              <w:left w:val="single" w:sz="4" w:space="0" w:color="000000"/>
              <w:bottom w:val="single" w:sz="4" w:space="0" w:color="000000"/>
              <w:right w:val="single" w:sz="4" w:space="0" w:color="000000"/>
            </w:tcBorders>
            <w:vAlign w:val="center"/>
            <w:hideMark/>
          </w:tcPr>
          <w:p w14:paraId="08BB16B8" w14:textId="77777777" w:rsidR="007C10B9" w:rsidRPr="0038165A" w:rsidRDefault="007C10B9" w:rsidP="002D56E6">
            <w:pPr>
              <w:spacing w:line="256" w:lineRule="auto"/>
              <w:rPr>
                <w:sz w:val="20"/>
                <w:szCs w:val="20"/>
              </w:rPr>
            </w:pPr>
          </w:p>
        </w:tc>
        <w:tc>
          <w:tcPr>
            <w:tcW w:w="1175" w:type="dxa"/>
            <w:tcBorders>
              <w:top w:val="single" w:sz="4" w:space="0" w:color="000000"/>
              <w:left w:val="single" w:sz="4" w:space="0" w:color="000000"/>
              <w:bottom w:val="single" w:sz="4" w:space="0" w:color="000000"/>
              <w:right w:val="single" w:sz="4" w:space="0" w:color="000000"/>
            </w:tcBorders>
            <w:hideMark/>
          </w:tcPr>
          <w:p w14:paraId="0C634CDD" w14:textId="77777777" w:rsidR="007C10B9" w:rsidRPr="0038165A" w:rsidRDefault="007C10B9" w:rsidP="002D56E6">
            <w:pPr>
              <w:jc w:val="center"/>
              <w:rPr>
                <w:sz w:val="20"/>
                <w:szCs w:val="20"/>
              </w:rPr>
            </w:pPr>
            <w:r w:rsidRPr="0038165A">
              <w:rPr>
                <w:sz w:val="20"/>
                <w:szCs w:val="20"/>
              </w:rPr>
              <w:t>М</w:t>
            </w:r>
          </w:p>
        </w:tc>
        <w:tc>
          <w:tcPr>
            <w:tcW w:w="1175" w:type="dxa"/>
            <w:tcBorders>
              <w:top w:val="single" w:sz="4" w:space="0" w:color="000000"/>
              <w:left w:val="single" w:sz="4" w:space="0" w:color="000000"/>
              <w:bottom w:val="single" w:sz="4" w:space="0" w:color="000000"/>
              <w:right w:val="single" w:sz="4" w:space="0" w:color="000000"/>
            </w:tcBorders>
            <w:hideMark/>
          </w:tcPr>
          <w:p w14:paraId="588880B7" w14:textId="77777777" w:rsidR="007C10B9" w:rsidRPr="0038165A" w:rsidRDefault="007C10B9" w:rsidP="002D56E6">
            <w:pPr>
              <w:jc w:val="center"/>
              <w:rPr>
                <w:sz w:val="20"/>
                <w:szCs w:val="20"/>
              </w:rPr>
            </w:pPr>
            <w:r w:rsidRPr="0038165A">
              <w:rPr>
                <w:sz w:val="20"/>
                <w:szCs w:val="20"/>
              </w:rPr>
              <w:t>Ж</w:t>
            </w:r>
          </w:p>
        </w:tc>
        <w:tc>
          <w:tcPr>
            <w:tcW w:w="1175" w:type="dxa"/>
            <w:tcBorders>
              <w:top w:val="single" w:sz="4" w:space="0" w:color="000000"/>
              <w:left w:val="single" w:sz="4" w:space="0" w:color="000000"/>
              <w:bottom w:val="single" w:sz="4" w:space="0" w:color="000000"/>
              <w:right w:val="single" w:sz="4" w:space="0" w:color="000000"/>
            </w:tcBorders>
            <w:hideMark/>
          </w:tcPr>
          <w:p w14:paraId="07BEE2CC" w14:textId="77777777" w:rsidR="007C10B9" w:rsidRPr="0038165A" w:rsidRDefault="007C10B9" w:rsidP="002D56E6">
            <w:pPr>
              <w:jc w:val="center"/>
              <w:rPr>
                <w:sz w:val="20"/>
                <w:szCs w:val="20"/>
              </w:rPr>
            </w:pPr>
            <w:r w:rsidRPr="0038165A">
              <w:rPr>
                <w:sz w:val="20"/>
                <w:szCs w:val="20"/>
              </w:rPr>
              <w:t>М</w:t>
            </w:r>
          </w:p>
        </w:tc>
        <w:tc>
          <w:tcPr>
            <w:tcW w:w="1176" w:type="dxa"/>
            <w:tcBorders>
              <w:top w:val="single" w:sz="4" w:space="0" w:color="000000"/>
              <w:left w:val="single" w:sz="4" w:space="0" w:color="000000"/>
              <w:bottom w:val="single" w:sz="4" w:space="0" w:color="000000"/>
              <w:right w:val="single" w:sz="4" w:space="0" w:color="000000"/>
            </w:tcBorders>
            <w:hideMark/>
          </w:tcPr>
          <w:p w14:paraId="410F5851" w14:textId="77777777" w:rsidR="007C10B9" w:rsidRPr="0038165A" w:rsidRDefault="007C10B9" w:rsidP="002D56E6">
            <w:pPr>
              <w:jc w:val="center"/>
              <w:rPr>
                <w:sz w:val="20"/>
                <w:szCs w:val="20"/>
              </w:rPr>
            </w:pPr>
            <w:r w:rsidRPr="0038165A">
              <w:rPr>
                <w:sz w:val="20"/>
                <w:szCs w:val="20"/>
              </w:rPr>
              <w:t>Ж</w:t>
            </w:r>
          </w:p>
        </w:tc>
        <w:tc>
          <w:tcPr>
            <w:tcW w:w="1175" w:type="dxa"/>
            <w:tcBorders>
              <w:top w:val="single" w:sz="4" w:space="0" w:color="000000"/>
              <w:left w:val="single" w:sz="4" w:space="0" w:color="000000"/>
              <w:bottom w:val="single" w:sz="4" w:space="0" w:color="000000"/>
              <w:right w:val="single" w:sz="4" w:space="0" w:color="000000"/>
            </w:tcBorders>
            <w:hideMark/>
          </w:tcPr>
          <w:p w14:paraId="04BBFBB6" w14:textId="77777777" w:rsidR="007C10B9" w:rsidRPr="0038165A" w:rsidRDefault="007C10B9" w:rsidP="002D56E6">
            <w:pPr>
              <w:jc w:val="center"/>
              <w:rPr>
                <w:sz w:val="20"/>
                <w:szCs w:val="20"/>
              </w:rPr>
            </w:pPr>
            <w:r w:rsidRPr="0038165A">
              <w:rPr>
                <w:sz w:val="20"/>
                <w:szCs w:val="20"/>
              </w:rPr>
              <w:t>М</w:t>
            </w:r>
          </w:p>
        </w:tc>
        <w:tc>
          <w:tcPr>
            <w:tcW w:w="1175" w:type="dxa"/>
            <w:tcBorders>
              <w:top w:val="single" w:sz="4" w:space="0" w:color="000000"/>
              <w:left w:val="single" w:sz="4" w:space="0" w:color="000000"/>
              <w:bottom w:val="single" w:sz="4" w:space="0" w:color="000000"/>
              <w:right w:val="single" w:sz="4" w:space="0" w:color="000000"/>
            </w:tcBorders>
            <w:hideMark/>
          </w:tcPr>
          <w:p w14:paraId="3AB43841" w14:textId="77777777" w:rsidR="007C10B9" w:rsidRPr="0038165A" w:rsidRDefault="007C10B9" w:rsidP="002D56E6">
            <w:pPr>
              <w:jc w:val="center"/>
              <w:rPr>
                <w:sz w:val="20"/>
                <w:szCs w:val="20"/>
              </w:rPr>
            </w:pPr>
            <w:r w:rsidRPr="0038165A">
              <w:rPr>
                <w:sz w:val="20"/>
                <w:szCs w:val="20"/>
              </w:rPr>
              <w:t>Ж</w:t>
            </w:r>
          </w:p>
        </w:tc>
        <w:tc>
          <w:tcPr>
            <w:tcW w:w="1176" w:type="dxa"/>
            <w:tcBorders>
              <w:top w:val="single" w:sz="4" w:space="0" w:color="000000"/>
              <w:left w:val="single" w:sz="4" w:space="0" w:color="000000"/>
              <w:bottom w:val="single" w:sz="4" w:space="0" w:color="000000"/>
              <w:right w:val="single" w:sz="4" w:space="0" w:color="000000"/>
            </w:tcBorders>
            <w:hideMark/>
          </w:tcPr>
          <w:p w14:paraId="2EDEE5DD" w14:textId="77777777" w:rsidR="007C10B9" w:rsidRPr="0038165A" w:rsidRDefault="007C10B9" w:rsidP="002D56E6">
            <w:pPr>
              <w:jc w:val="center"/>
              <w:rPr>
                <w:sz w:val="20"/>
                <w:szCs w:val="20"/>
              </w:rPr>
            </w:pPr>
            <w:r w:rsidRPr="0038165A">
              <w:rPr>
                <w:sz w:val="20"/>
                <w:szCs w:val="20"/>
              </w:rPr>
              <w:t>М</w:t>
            </w:r>
          </w:p>
        </w:tc>
        <w:tc>
          <w:tcPr>
            <w:tcW w:w="1175" w:type="dxa"/>
            <w:tcBorders>
              <w:top w:val="single" w:sz="4" w:space="0" w:color="000000"/>
              <w:left w:val="single" w:sz="4" w:space="0" w:color="000000"/>
              <w:bottom w:val="single" w:sz="4" w:space="0" w:color="000000"/>
              <w:right w:val="single" w:sz="4" w:space="0" w:color="000000"/>
            </w:tcBorders>
            <w:hideMark/>
          </w:tcPr>
          <w:p w14:paraId="3825175E" w14:textId="77777777" w:rsidR="007C10B9" w:rsidRPr="0038165A" w:rsidRDefault="007C10B9" w:rsidP="002D56E6">
            <w:pPr>
              <w:jc w:val="center"/>
              <w:rPr>
                <w:sz w:val="20"/>
                <w:szCs w:val="20"/>
              </w:rPr>
            </w:pPr>
            <w:r w:rsidRPr="0038165A">
              <w:rPr>
                <w:sz w:val="20"/>
                <w:szCs w:val="20"/>
              </w:rPr>
              <w:t>Ж</w:t>
            </w:r>
          </w:p>
        </w:tc>
        <w:tc>
          <w:tcPr>
            <w:tcW w:w="1175" w:type="dxa"/>
            <w:tcBorders>
              <w:top w:val="single" w:sz="4" w:space="0" w:color="000000"/>
              <w:left w:val="single" w:sz="4" w:space="0" w:color="000000"/>
              <w:bottom w:val="single" w:sz="4" w:space="0" w:color="000000"/>
              <w:right w:val="single" w:sz="4" w:space="0" w:color="000000"/>
            </w:tcBorders>
            <w:hideMark/>
          </w:tcPr>
          <w:p w14:paraId="01FE40F4" w14:textId="77777777" w:rsidR="007C10B9" w:rsidRPr="0038165A" w:rsidRDefault="007C10B9" w:rsidP="002D56E6">
            <w:pPr>
              <w:jc w:val="center"/>
              <w:rPr>
                <w:sz w:val="20"/>
                <w:szCs w:val="20"/>
              </w:rPr>
            </w:pPr>
            <w:r w:rsidRPr="0038165A">
              <w:rPr>
                <w:sz w:val="20"/>
                <w:szCs w:val="20"/>
              </w:rPr>
              <w:t>М</w:t>
            </w:r>
          </w:p>
        </w:tc>
        <w:tc>
          <w:tcPr>
            <w:tcW w:w="1176" w:type="dxa"/>
            <w:tcBorders>
              <w:top w:val="single" w:sz="4" w:space="0" w:color="000000"/>
              <w:left w:val="single" w:sz="4" w:space="0" w:color="000000"/>
              <w:bottom w:val="single" w:sz="4" w:space="0" w:color="000000"/>
              <w:right w:val="single" w:sz="4" w:space="0" w:color="000000"/>
            </w:tcBorders>
            <w:hideMark/>
          </w:tcPr>
          <w:p w14:paraId="120E6EEA" w14:textId="77777777" w:rsidR="007C10B9" w:rsidRPr="0038165A" w:rsidRDefault="007C10B9" w:rsidP="002D56E6">
            <w:pPr>
              <w:jc w:val="center"/>
              <w:rPr>
                <w:sz w:val="20"/>
                <w:szCs w:val="20"/>
              </w:rPr>
            </w:pPr>
            <w:r w:rsidRPr="0038165A">
              <w:rPr>
                <w:sz w:val="20"/>
                <w:szCs w:val="20"/>
              </w:rPr>
              <w:t>Ж</w:t>
            </w:r>
          </w:p>
        </w:tc>
      </w:tr>
      <w:tr w:rsidR="0038165A" w:rsidRPr="0038165A" w14:paraId="5DC2805C" w14:textId="77777777" w:rsidTr="002D56E6">
        <w:trPr>
          <w:trHeight w:val="493"/>
        </w:trPr>
        <w:tc>
          <w:tcPr>
            <w:tcW w:w="1386" w:type="dxa"/>
            <w:vMerge w:val="restart"/>
            <w:tcBorders>
              <w:top w:val="single" w:sz="4" w:space="0" w:color="000000"/>
              <w:left w:val="single" w:sz="4" w:space="0" w:color="000000"/>
              <w:bottom w:val="single" w:sz="4" w:space="0" w:color="000000"/>
              <w:right w:val="single" w:sz="4" w:space="0" w:color="000000"/>
            </w:tcBorders>
            <w:hideMark/>
          </w:tcPr>
          <w:p w14:paraId="7B4F765F" w14:textId="77777777" w:rsidR="007C10B9" w:rsidRPr="0038165A" w:rsidRDefault="007C10B9" w:rsidP="002D56E6">
            <w:pPr>
              <w:jc w:val="center"/>
              <w:rPr>
                <w:sz w:val="20"/>
                <w:szCs w:val="20"/>
              </w:rPr>
            </w:pPr>
            <w:r w:rsidRPr="0038165A">
              <w:rPr>
                <w:sz w:val="20"/>
                <w:szCs w:val="20"/>
              </w:rPr>
              <w:t>УКУПНО</w:t>
            </w:r>
          </w:p>
        </w:tc>
        <w:tc>
          <w:tcPr>
            <w:tcW w:w="1175" w:type="dxa"/>
            <w:tcBorders>
              <w:top w:val="single" w:sz="4" w:space="0" w:color="000000"/>
              <w:left w:val="single" w:sz="4" w:space="0" w:color="000000"/>
              <w:bottom w:val="single" w:sz="4" w:space="0" w:color="000000"/>
              <w:right w:val="single" w:sz="4" w:space="0" w:color="000000"/>
            </w:tcBorders>
            <w:hideMark/>
          </w:tcPr>
          <w:p w14:paraId="327D0F1A" w14:textId="77777777" w:rsidR="007C10B9" w:rsidRPr="0038165A" w:rsidRDefault="007C10B9" w:rsidP="002D56E6">
            <w:pPr>
              <w:jc w:val="center"/>
              <w:rPr>
                <w:sz w:val="20"/>
                <w:szCs w:val="20"/>
                <w:lang w:val="sr-Cyrl-CS"/>
              </w:rPr>
            </w:pPr>
            <w:r w:rsidRPr="0038165A">
              <w:rPr>
                <w:sz w:val="20"/>
                <w:szCs w:val="20"/>
                <w:lang w:val="sr-Cyrl-CS"/>
              </w:rPr>
              <w:t>2</w:t>
            </w:r>
          </w:p>
        </w:tc>
        <w:tc>
          <w:tcPr>
            <w:tcW w:w="1175" w:type="dxa"/>
            <w:tcBorders>
              <w:top w:val="single" w:sz="4" w:space="0" w:color="000000"/>
              <w:left w:val="single" w:sz="4" w:space="0" w:color="000000"/>
              <w:bottom w:val="single" w:sz="4" w:space="0" w:color="000000"/>
              <w:right w:val="single" w:sz="4" w:space="0" w:color="000000"/>
            </w:tcBorders>
            <w:hideMark/>
          </w:tcPr>
          <w:p w14:paraId="02B92434" w14:textId="77777777" w:rsidR="007C10B9" w:rsidRPr="0038165A" w:rsidRDefault="007C10B9" w:rsidP="002D56E6">
            <w:pPr>
              <w:jc w:val="center"/>
              <w:rPr>
                <w:sz w:val="20"/>
                <w:szCs w:val="20"/>
              </w:rPr>
            </w:pPr>
            <w:r w:rsidRPr="0038165A">
              <w:rPr>
                <w:sz w:val="20"/>
                <w:szCs w:val="20"/>
              </w:rPr>
              <w:t>1</w:t>
            </w:r>
          </w:p>
        </w:tc>
        <w:tc>
          <w:tcPr>
            <w:tcW w:w="1175" w:type="dxa"/>
            <w:tcBorders>
              <w:top w:val="single" w:sz="4" w:space="0" w:color="000000"/>
              <w:left w:val="single" w:sz="4" w:space="0" w:color="000000"/>
              <w:bottom w:val="single" w:sz="4" w:space="0" w:color="000000"/>
              <w:right w:val="single" w:sz="4" w:space="0" w:color="000000"/>
            </w:tcBorders>
            <w:hideMark/>
          </w:tcPr>
          <w:p w14:paraId="13AE8482" w14:textId="77777777" w:rsidR="007C10B9" w:rsidRPr="0038165A" w:rsidRDefault="007C10B9" w:rsidP="002D56E6">
            <w:pPr>
              <w:jc w:val="center"/>
              <w:rPr>
                <w:sz w:val="20"/>
                <w:szCs w:val="20"/>
              </w:rPr>
            </w:pPr>
            <w:r w:rsidRPr="0038165A">
              <w:rPr>
                <w:sz w:val="20"/>
                <w:szCs w:val="20"/>
              </w:rPr>
              <w:t>5</w:t>
            </w:r>
          </w:p>
        </w:tc>
        <w:tc>
          <w:tcPr>
            <w:tcW w:w="1176" w:type="dxa"/>
            <w:tcBorders>
              <w:top w:val="single" w:sz="4" w:space="0" w:color="000000"/>
              <w:left w:val="single" w:sz="4" w:space="0" w:color="000000"/>
              <w:bottom w:val="single" w:sz="4" w:space="0" w:color="000000"/>
              <w:right w:val="single" w:sz="4" w:space="0" w:color="000000"/>
            </w:tcBorders>
            <w:hideMark/>
          </w:tcPr>
          <w:p w14:paraId="291E29C0" w14:textId="77777777" w:rsidR="007C10B9" w:rsidRPr="0038165A" w:rsidRDefault="007C10B9" w:rsidP="002D56E6">
            <w:pPr>
              <w:jc w:val="center"/>
              <w:rPr>
                <w:sz w:val="20"/>
                <w:szCs w:val="20"/>
              </w:rPr>
            </w:pPr>
            <w:r w:rsidRPr="0038165A">
              <w:rPr>
                <w:sz w:val="20"/>
                <w:szCs w:val="20"/>
              </w:rPr>
              <w:t>11</w:t>
            </w:r>
          </w:p>
        </w:tc>
        <w:tc>
          <w:tcPr>
            <w:tcW w:w="1175" w:type="dxa"/>
            <w:tcBorders>
              <w:top w:val="single" w:sz="4" w:space="0" w:color="000000"/>
              <w:left w:val="single" w:sz="4" w:space="0" w:color="000000"/>
              <w:bottom w:val="single" w:sz="4" w:space="0" w:color="000000"/>
              <w:right w:val="single" w:sz="4" w:space="0" w:color="000000"/>
            </w:tcBorders>
            <w:hideMark/>
          </w:tcPr>
          <w:p w14:paraId="05346FEA" w14:textId="77777777" w:rsidR="007C10B9" w:rsidRPr="0038165A" w:rsidRDefault="007C10B9" w:rsidP="002D56E6">
            <w:pPr>
              <w:jc w:val="center"/>
              <w:rPr>
                <w:sz w:val="20"/>
                <w:szCs w:val="20"/>
              </w:rPr>
            </w:pPr>
            <w:r w:rsidRPr="0038165A">
              <w:rPr>
                <w:sz w:val="20"/>
                <w:szCs w:val="20"/>
              </w:rPr>
              <w:t>3</w:t>
            </w:r>
          </w:p>
        </w:tc>
        <w:tc>
          <w:tcPr>
            <w:tcW w:w="1175" w:type="dxa"/>
            <w:tcBorders>
              <w:top w:val="single" w:sz="4" w:space="0" w:color="000000"/>
              <w:left w:val="single" w:sz="4" w:space="0" w:color="000000"/>
              <w:bottom w:val="single" w:sz="4" w:space="0" w:color="000000"/>
              <w:right w:val="single" w:sz="4" w:space="0" w:color="000000"/>
            </w:tcBorders>
            <w:hideMark/>
          </w:tcPr>
          <w:p w14:paraId="47B60A39" w14:textId="77777777" w:rsidR="007C10B9" w:rsidRPr="0038165A" w:rsidRDefault="007C10B9" w:rsidP="002D56E6">
            <w:pPr>
              <w:jc w:val="center"/>
              <w:rPr>
                <w:sz w:val="20"/>
                <w:szCs w:val="20"/>
              </w:rPr>
            </w:pPr>
            <w:r w:rsidRPr="0038165A">
              <w:rPr>
                <w:sz w:val="20"/>
                <w:szCs w:val="20"/>
              </w:rPr>
              <w:t>9</w:t>
            </w:r>
          </w:p>
        </w:tc>
        <w:tc>
          <w:tcPr>
            <w:tcW w:w="1176" w:type="dxa"/>
            <w:tcBorders>
              <w:top w:val="single" w:sz="4" w:space="0" w:color="000000"/>
              <w:left w:val="single" w:sz="4" w:space="0" w:color="000000"/>
              <w:bottom w:val="single" w:sz="4" w:space="0" w:color="000000"/>
              <w:right w:val="single" w:sz="4" w:space="0" w:color="000000"/>
            </w:tcBorders>
            <w:hideMark/>
          </w:tcPr>
          <w:p w14:paraId="2DB2F89C" w14:textId="77777777" w:rsidR="007C10B9" w:rsidRPr="0038165A" w:rsidRDefault="007C10B9" w:rsidP="002D56E6">
            <w:pPr>
              <w:jc w:val="center"/>
              <w:rPr>
                <w:sz w:val="20"/>
                <w:szCs w:val="20"/>
              </w:rPr>
            </w:pPr>
            <w:r w:rsidRPr="0038165A">
              <w:rPr>
                <w:sz w:val="20"/>
                <w:szCs w:val="20"/>
              </w:rPr>
              <w:t>3</w:t>
            </w:r>
          </w:p>
        </w:tc>
        <w:tc>
          <w:tcPr>
            <w:tcW w:w="1175" w:type="dxa"/>
            <w:tcBorders>
              <w:top w:val="single" w:sz="4" w:space="0" w:color="000000"/>
              <w:left w:val="single" w:sz="4" w:space="0" w:color="000000"/>
              <w:bottom w:val="single" w:sz="4" w:space="0" w:color="000000"/>
              <w:right w:val="single" w:sz="4" w:space="0" w:color="000000"/>
            </w:tcBorders>
            <w:hideMark/>
          </w:tcPr>
          <w:p w14:paraId="45F85296" w14:textId="77777777" w:rsidR="007C10B9" w:rsidRPr="0038165A" w:rsidRDefault="007C10B9" w:rsidP="002D56E6">
            <w:pPr>
              <w:jc w:val="center"/>
              <w:rPr>
                <w:sz w:val="20"/>
                <w:szCs w:val="20"/>
              </w:rPr>
            </w:pPr>
            <w:r w:rsidRPr="0038165A">
              <w:rPr>
                <w:sz w:val="20"/>
                <w:szCs w:val="20"/>
              </w:rPr>
              <w:t>9</w:t>
            </w:r>
          </w:p>
        </w:tc>
        <w:tc>
          <w:tcPr>
            <w:tcW w:w="1175" w:type="dxa"/>
            <w:tcBorders>
              <w:top w:val="single" w:sz="4" w:space="0" w:color="000000"/>
              <w:left w:val="single" w:sz="4" w:space="0" w:color="000000"/>
              <w:bottom w:val="single" w:sz="4" w:space="0" w:color="000000"/>
              <w:right w:val="single" w:sz="4" w:space="0" w:color="000000"/>
            </w:tcBorders>
            <w:hideMark/>
          </w:tcPr>
          <w:p w14:paraId="62851D21" w14:textId="77777777" w:rsidR="007C10B9" w:rsidRPr="0038165A" w:rsidRDefault="007C10B9" w:rsidP="002D56E6">
            <w:pPr>
              <w:jc w:val="center"/>
              <w:rPr>
                <w:sz w:val="20"/>
                <w:szCs w:val="20"/>
              </w:rPr>
            </w:pPr>
            <w:r w:rsidRPr="0038165A">
              <w:rPr>
                <w:sz w:val="20"/>
                <w:szCs w:val="20"/>
              </w:rPr>
              <w:t>4</w:t>
            </w:r>
          </w:p>
        </w:tc>
        <w:tc>
          <w:tcPr>
            <w:tcW w:w="1176" w:type="dxa"/>
            <w:tcBorders>
              <w:top w:val="single" w:sz="4" w:space="0" w:color="000000"/>
              <w:left w:val="single" w:sz="4" w:space="0" w:color="000000"/>
              <w:bottom w:val="single" w:sz="4" w:space="0" w:color="000000"/>
              <w:right w:val="single" w:sz="4" w:space="0" w:color="000000"/>
            </w:tcBorders>
            <w:hideMark/>
          </w:tcPr>
          <w:p w14:paraId="27BB769F" w14:textId="77777777" w:rsidR="007C10B9" w:rsidRPr="0038165A" w:rsidRDefault="007C10B9" w:rsidP="002D56E6">
            <w:pPr>
              <w:jc w:val="center"/>
              <w:rPr>
                <w:sz w:val="20"/>
                <w:szCs w:val="20"/>
              </w:rPr>
            </w:pPr>
            <w:r w:rsidRPr="0038165A">
              <w:rPr>
                <w:sz w:val="20"/>
                <w:szCs w:val="20"/>
              </w:rPr>
              <w:t>2</w:t>
            </w:r>
          </w:p>
        </w:tc>
      </w:tr>
      <w:tr w:rsidR="0038165A" w:rsidRPr="0038165A" w14:paraId="73D3C99F" w14:textId="77777777" w:rsidTr="002D56E6">
        <w:trPr>
          <w:trHeight w:val="510"/>
        </w:trPr>
        <w:tc>
          <w:tcPr>
            <w:tcW w:w="1386" w:type="dxa"/>
            <w:vMerge/>
            <w:tcBorders>
              <w:top w:val="single" w:sz="4" w:space="0" w:color="000000"/>
              <w:left w:val="single" w:sz="4" w:space="0" w:color="000000"/>
              <w:bottom w:val="single" w:sz="4" w:space="0" w:color="000000"/>
              <w:right w:val="single" w:sz="4" w:space="0" w:color="000000"/>
            </w:tcBorders>
            <w:vAlign w:val="center"/>
            <w:hideMark/>
          </w:tcPr>
          <w:p w14:paraId="09C33805" w14:textId="77777777" w:rsidR="007C10B9" w:rsidRPr="0038165A" w:rsidRDefault="007C10B9" w:rsidP="002D56E6">
            <w:pPr>
              <w:spacing w:line="256" w:lineRule="auto"/>
              <w:rPr>
                <w:sz w:val="20"/>
                <w:szCs w:val="20"/>
              </w:rPr>
            </w:pPr>
          </w:p>
        </w:tc>
        <w:tc>
          <w:tcPr>
            <w:tcW w:w="1175" w:type="dxa"/>
            <w:tcBorders>
              <w:top w:val="single" w:sz="4" w:space="0" w:color="000000"/>
              <w:left w:val="single" w:sz="4" w:space="0" w:color="000000"/>
              <w:bottom w:val="single" w:sz="4" w:space="0" w:color="000000"/>
              <w:right w:val="single" w:sz="4" w:space="0" w:color="auto"/>
            </w:tcBorders>
            <w:hideMark/>
          </w:tcPr>
          <w:p w14:paraId="2148CF31" w14:textId="77777777" w:rsidR="007C10B9" w:rsidRPr="0038165A" w:rsidRDefault="007C10B9" w:rsidP="002D56E6">
            <w:pPr>
              <w:rPr>
                <w:sz w:val="20"/>
                <w:szCs w:val="20"/>
              </w:rPr>
            </w:pPr>
          </w:p>
        </w:tc>
        <w:tc>
          <w:tcPr>
            <w:tcW w:w="1175" w:type="dxa"/>
            <w:tcBorders>
              <w:top w:val="single" w:sz="4" w:space="0" w:color="000000"/>
              <w:left w:val="single" w:sz="4" w:space="0" w:color="auto"/>
              <w:bottom w:val="single" w:sz="4" w:space="0" w:color="000000"/>
              <w:right w:val="single" w:sz="4" w:space="0" w:color="000000"/>
            </w:tcBorders>
          </w:tcPr>
          <w:p w14:paraId="01414732" w14:textId="77777777" w:rsidR="007C10B9" w:rsidRPr="0038165A" w:rsidRDefault="007C10B9" w:rsidP="002D56E6">
            <w:pPr>
              <w:jc w:val="center"/>
              <w:rPr>
                <w:sz w:val="20"/>
                <w:szCs w:val="20"/>
              </w:rPr>
            </w:pPr>
          </w:p>
        </w:tc>
        <w:tc>
          <w:tcPr>
            <w:tcW w:w="1175" w:type="dxa"/>
            <w:tcBorders>
              <w:top w:val="single" w:sz="4" w:space="0" w:color="000000"/>
              <w:left w:val="single" w:sz="4" w:space="0" w:color="000000"/>
              <w:bottom w:val="single" w:sz="4" w:space="0" w:color="000000"/>
              <w:right w:val="single" w:sz="4" w:space="0" w:color="auto"/>
            </w:tcBorders>
            <w:hideMark/>
          </w:tcPr>
          <w:p w14:paraId="40550C13" w14:textId="77777777" w:rsidR="007C10B9" w:rsidRPr="0038165A" w:rsidRDefault="007C10B9" w:rsidP="002D56E6">
            <w:pPr>
              <w:rPr>
                <w:sz w:val="20"/>
                <w:szCs w:val="20"/>
              </w:rPr>
            </w:pPr>
          </w:p>
        </w:tc>
        <w:tc>
          <w:tcPr>
            <w:tcW w:w="1176" w:type="dxa"/>
            <w:tcBorders>
              <w:top w:val="single" w:sz="4" w:space="0" w:color="000000"/>
              <w:left w:val="single" w:sz="4" w:space="0" w:color="auto"/>
              <w:bottom w:val="single" w:sz="4" w:space="0" w:color="000000"/>
              <w:right w:val="single" w:sz="4" w:space="0" w:color="000000"/>
            </w:tcBorders>
          </w:tcPr>
          <w:p w14:paraId="19BD169D" w14:textId="77777777" w:rsidR="007C10B9" w:rsidRPr="0038165A" w:rsidRDefault="007C10B9" w:rsidP="002D56E6">
            <w:pPr>
              <w:jc w:val="center"/>
              <w:rPr>
                <w:sz w:val="20"/>
                <w:szCs w:val="20"/>
              </w:rPr>
            </w:pPr>
          </w:p>
        </w:tc>
        <w:tc>
          <w:tcPr>
            <w:tcW w:w="1175" w:type="dxa"/>
            <w:tcBorders>
              <w:top w:val="single" w:sz="4" w:space="0" w:color="000000"/>
              <w:left w:val="single" w:sz="4" w:space="0" w:color="000000"/>
              <w:bottom w:val="single" w:sz="4" w:space="0" w:color="000000"/>
              <w:right w:val="single" w:sz="4" w:space="0" w:color="auto"/>
            </w:tcBorders>
            <w:hideMark/>
          </w:tcPr>
          <w:p w14:paraId="06193E95" w14:textId="77777777" w:rsidR="007C10B9" w:rsidRPr="0038165A" w:rsidRDefault="007C10B9" w:rsidP="002D56E6">
            <w:pPr>
              <w:rPr>
                <w:sz w:val="20"/>
                <w:szCs w:val="20"/>
              </w:rPr>
            </w:pPr>
          </w:p>
        </w:tc>
        <w:tc>
          <w:tcPr>
            <w:tcW w:w="1175" w:type="dxa"/>
            <w:tcBorders>
              <w:top w:val="single" w:sz="4" w:space="0" w:color="000000"/>
              <w:left w:val="single" w:sz="4" w:space="0" w:color="auto"/>
              <w:bottom w:val="single" w:sz="4" w:space="0" w:color="000000"/>
              <w:right w:val="single" w:sz="4" w:space="0" w:color="000000"/>
            </w:tcBorders>
          </w:tcPr>
          <w:p w14:paraId="1182A0CA" w14:textId="77777777" w:rsidR="007C10B9" w:rsidRPr="0038165A" w:rsidRDefault="007C10B9" w:rsidP="002D56E6">
            <w:pPr>
              <w:jc w:val="center"/>
              <w:rPr>
                <w:sz w:val="20"/>
                <w:szCs w:val="20"/>
              </w:rPr>
            </w:pPr>
          </w:p>
        </w:tc>
        <w:tc>
          <w:tcPr>
            <w:tcW w:w="1176" w:type="dxa"/>
            <w:tcBorders>
              <w:top w:val="single" w:sz="4" w:space="0" w:color="auto"/>
              <w:left w:val="single" w:sz="4" w:space="0" w:color="000000"/>
              <w:bottom w:val="single" w:sz="4" w:space="0" w:color="auto"/>
              <w:right w:val="single" w:sz="4" w:space="0" w:color="auto"/>
            </w:tcBorders>
            <w:hideMark/>
          </w:tcPr>
          <w:p w14:paraId="5B5F23DF" w14:textId="77777777" w:rsidR="007C10B9" w:rsidRPr="0038165A" w:rsidRDefault="007C10B9" w:rsidP="002D56E6">
            <w:pPr>
              <w:rPr>
                <w:sz w:val="20"/>
                <w:szCs w:val="20"/>
              </w:rPr>
            </w:pPr>
          </w:p>
        </w:tc>
        <w:tc>
          <w:tcPr>
            <w:tcW w:w="1175" w:type="dxa"/>
            <w:tcBorders>
              <w:top w:val="single" w:sz="4" w:space="0" w:color="auto"/>
              <w:left w:val="single" w:sz="4" w:space="0" w:color="auto"/>
              <w:bottom w:val="single" w:sz="4" w:space="0" w:color="auto"/>
              <w:right w:val="single" w:sz="4" w:space="0" w:color="000000"/>
            </w:tcBorders>
          </w:tcPr>
          <w:p w14:paraId="6BF00E95" w14:textId="77777777" w:rsidR="007C10B9" w:rsidRPr="0038165A" w:rsidRDefault="007C10B9" w:rsidP="002D56E6">
            <w:pPr>
              <w:jc w:val="center"/>
              <w:rPr>
                <w:sz w:val="20"/>
                <w:szCs w:val="20"/>
              </w:rPr>
            </w:pPr>
          </w:p>
        </w:tc>
        <w:tc>
          <w:tcPr>
            <w:tcW w:w="1175" w:type="dxa"/>
            <w:tcBorders>
              <w:top w:val="single" w:sz="4" w:space="0" w:color="000000"/>
              <w:left w:val="single" w:sz="4" w:space="0" w:color="000000"/>
              <w:bottom w:val="single" w:sz="4" w:space="0" w:color="000000"/>
              <w:right w:val="single" w:sz="4" w:space="0" w:color="auto"/>
            </w:tcBorders>
            <w:hideMark/>
          </w:tcPr>
          <w:p w14:paraId="736C4B88" w14:textId="77777777" w:rsidR="007C10B9" w:rsidRPr="0038165A" w:rsidRDefault="007C10B9" w:rsidP="002D56E6">
            <w:pPr>
              <w:rPr>
                <w:sz w:val="20"/>
                <w:szCs w:val="20"/>
              </w:rPr>
            </w:pPr>
          </w:p>
        </w:tc>
        <w:tc>
          <w:tcPr>
            <w:tcW w:w="1176" w:type="dxa"/>
            <w:tcBorders>
              <w:top w:val="single" w:sz="4" w:space="0" w:color="000000"/>
              <w:left w:val="single" w:sz="4" w:space="0" w:color="auto"/>
              <w:bottom w:val="single" w:sz="4" w:space="0" w:color="000000"/>
              <w:right w:val="single" w:sz="4" w:space="0" w:color="000000"/>
            </w:tcBorders>
          </w:tcPr>
          <w:p w14:paraId="1C9AA5B5" w14:textId="77777777" w:rsidR="007C10B9" w:rsidRPr="0038165A" w:rsidRDefault="007C10B9" w:rsidP="002D56E6">
            <w:pPr>
              <w:jc w:val="center"/>
              <w:rPr>
                <w:sz w:val="20"/>
                <w:szCs w:val="20"/>
              </w:rPr>
            </w:pPr>
          </w:p>
        </w:tc>
      </w:tr>
      <w:tr w:rsidR="0038165A" w:rsidRPr="0038165A" w14:paraId="5FD90D69" w14:textId="77777777" w:rsidTr="002D56E6">
        <w:trPr>
          <w:trHeight w:val="510"/>
        </w:trPr>
        <w:tc>
          <w:tcPr>
            <w:tcW w:w="1386" w:type="dxa"/>
            <w:vMerge w:val="restart"/>
            <w:tcBorders>
              <w:top w:val="single" w:sz="4" w:space="0" w:color="000000"/>
              <w:left w:val="single" w:sz="4" w:space="0" w:color="000000"/>
              <w:bottom w:val="single" w:sz="4" w:space="0" w:color="000000"/>
              <w:right w:val="single" w:sz="4" w:space="0" w:color="000000"/>
            </w:tcBorders>
            <w:vAlign w:val="center"/>
            <w:hideMark/>
          </w:tcPr>
          <w:p w14:paraId="1EEAD3CC" w14:textId="77777777" w:rsidR="007C10B9" w:rsidRPr="0038165A" w:rsidRDefault="007C10B9" w:rsidP="002D56E6">
            <w:pPr>
              <w:rPr>
                <w:sz w:val="20"/>
                <w:szCs w:val="20"/>
              </w:rPr>
            </w:pPr>
            <w:r w:rsidRPr="0038165A">
              <w:rPr>
                <w:sz w:val="20"/>
                <w:szCs w:val="20"/>
              </w:rPr>
              <w:t>УКУПНО</w:t>
            </w:r>
          </w:p>
        </w:tc>
        <w:tc>
          <w:tcPr>
            <w:tcW w:w="2350" w:type="dxa"/>
            <w:gridSpan w:val="2"/>
            <w:tcBorders>
              <w:top w:val="single" w:sz="4" w:space="0" w:color="000000"/>
              <w:left w:val="single" w:sz="4" w:space="0" w:color="000000"/>
              <w:bottom w:val="single" w:sz="4" w:space="0" w:color="000000"/>
              <w:right w:val="single" w:sz="4" w:space="0" w:color="000000"/>
            </w:tcBorders>
            <w:hideMark/>
          </w:tcPr>
          <w:p w14:paraId="31CBF67A" w14:textId="77777777" w:rsidR="007C10B9" w:rsidRPr="0038165A" w:rsidRDefault="007C10B9" w:rsidP="002D56E6">
            <w:pPr>
              <w:jc w:val="center"/>
              <w:rPr>
                <w:sz w:val="20"/>
                <w:szCs w:val="20"/>
              </w:rPr>
            </w:pPr>
            <w:r w:rsidRPr="0038165A">
              <w:rPr>
                <w:sz w:val="20"/>
                <w:szCs w:val="20"/>
              </w:rPr>
              <w:t>3</w:t>
            </w:r>
          </w:p>
        </w:tc>
        <w:tc>
          <w:tcPr>
            <w:tcW w:w="2351" w:type="dxa"/>
            <w:gridSpan w:val="2"/>
            <w:tcBorders>
              <w:top w:val="single" w:sz="4" w:space="0" w:color="000000"/>
              <w:left w:val="single" w:sz="4" w:space="0" w:color="000000"/>
              <w:bottom w:val="single" w:sz="4" w:space="0" w:color="000000"/>
              <w:right w:val="single" w:sz="4" w:space="0" w:color="000000"/>
            </w:tcBorders>
            <w:hideMark/>
          </w:tcPr>
          <w:p w14:paraId="78BB7717" w14:textId="77777777" w:rsidR="007C10B9" w:rsidRPr="0038165A" w:rsidRDefault="007C10B9" w:rsidP="002D56E6">
            <w:pPr>
              <w:jc w:val="center"/>
              <w:rPr>
                <w:sz w:val="20"/>
                <w:szCs w:val="20"/>
              </w:rPr>
            </w:pPr>
            <w:r w:rsidRPr="0038165A">
              <w:rPr>
                <w:sz w:val="20"/>
                <w:szCs w:val="20"/>
              </w:rPr>
              <w:t>16</w:t>
            </w:r>
          </w:p>
        </w:tc>
        <w:tc>
          <w:tcPr>
            <w:tcW w:w="2350" w:type="dxa"/>
            <w:gridSpan w:val="2"/>
            <w:tcBorders>
              <w:top w:val="single" w:sz="4" w:space="0" w:color="000000"/>
              <w:left w:val="single" w:sz="4" w:space="0" w:color="000000"/>
              <w:bottom w:val="single" w:sz="4" w:space="0" w:color="000000"/>
              <w:right w:val="single" w:sz="4" w:space="0" w:color="000000"/>
            </w:tcBorders>
            <w:hideMark/>
          </w:tcPr>
          <w:p w14:paraId="4AD4A637" w14:textId="77777777" w:rsidR="007C10B9" w:rsidRPr="0038165A" w:rsidRDefault="007C10B9" w:rsidP="002D56E6">
            <w:pPr>
              <w:jc w:val="center"/>
              <w:rPr>
                <w:sz w:val="20"/>
                <w:szCs w:val="20"/>
              </w:rPr>
            </w:pPr>
            <w:r w:rsidRPr="0038165A">
              <w:rPr>
                <w:sz w:val="20"/>
                <w:szCs w:val="20"/>
              </w:rPr>
              <w:t>12</w:t>
            </w:r>
          </w:p>
        </w:tc>
        <w:tc>
          <w:tcPr>
            <w:tcW w:w="2351" w:type="dxa"/>
            <w:gridSpan w:val="2"/>
            <w:tcBorders>
              <w:top w:val="single" w:sz="4" w:space="0" w:color="auto"/>
              <w:left w:val="single" w:sz="4" w:space="0" w:color="000000"/>
              <w:bottom w:val="single" w:sz="4" w:space="0" w:color="auto"/>
              <w:right w:val="single" w:sz="4" w:space="0" w:color="000000"/>
            </w:tcBorders>
            <w:hideMark/>
          </w:tcPr>
          <w:p w14:paraId="5AF9655E" w14:textId="77777777" w:rsidR="007C10B9" w:rsidRPr="0038165A" w:rsidRDefault="007C10B9" w:rsidP="002D56E6">
            <w:pPr>
              <w:jc w:val="center"/>
              <w:rPr>
                <w:sz w:val="20"/>
                <w:szCs w:val="20"/>
              </w:rPr>
            </w:pPr>
            <w:r w:rsidRPr="0038165A">
              <w:rPr>
                <w:sz w:val="20"/>
                <w:szCs w:val="20"/>
              </w:rPr>
              <w:t>12</w:t>
            </w:r>
          </w:p>
        </w:tc>
        <w:tc>
          <w:tcPr>
            <w:tcW w:w="2351" w:type="dxa"/>
            <w:gridSpan w:val="2"/>
            <w:tcBorders>
              <w:top w:val="single" w:sz="4" w:space="0" w:color="000000"/>
              <w:left w:val="single" w:sz="4" w:space="0" w:color="000000"/>
              <w:bottom w:val="single" w:sz="4" w:space="0" w:color="000000"/>
              <w:right w:val="single" w:sz="4" w:space="0" w:color="000000"/>
            </w:tcBorders>
            <w:hideMark/>
          </w:tcPr>
          <w:p w14:paraId="2CB2BBBD" w14:textId="77777777" w:rsidR="007C10B9" w:rsidRPr="0038165A" w:rsidRDefault="007C10B9" w:rsidP="002D56E6">
            <w:pPr>
              <w:jc w:val="center"/>
              <w:rPr>
                <w:sz w:val="20"/>
                <w:szCs w:val="20"/>
              </w:rPr>
            </w:pPr>
            <w:r w:rsidRPr="0038165A">
              <w:rPr>
                <w:sz w:val="20"/>
                <w:szCs w:val="20"/>
              </w:rPr>
              <w:t>6</w:t>
            </w:r>
          </w:p>
        </w:tc>
      </w:tr>
      <w:tr w:rsidR="000A4EC6" w:rsidRPr="0038165A" w14:paraId="115BDEFC" w14:textId="77777777" w:rsidTr="002D56E6">
        <w:trPr>
          <w:trHeight w:val="510"/>
        </w:trPr>
        <w:tc>
          <w:tcPr>
            <w:tcW w:w="1386" w:type="dxa"/>
            <w:vMerge/>
            <w:tcBorders>
              <w:top w:val="single" w:sz="4" w:space="0" w:color="000000"/>
              <w:left w:val="single" w:sz="4" w:space="0" w:color="000000"/>
              <w:bottom w:val="single" w:sz="4" w:space="0" w:color="000000"/>
              <w:right w:val="single" w:sz="4" w:space="0" w:color="000000"/>
            </w:tcBorders>
            <w:vAlign w:val="center"/>
            <w:hideMark/>
          </w:tcPr>
          <w:p w14:paraId="24E4677D" w14:textId="77777777" w:rsidR="007C10B9" w:rsidRPr="0038165A" w:rsidRDefault="007C10B9" w:rsidP="002D56E6">
            <w:pPr>
              <w:spacing w:line="256" w:lineRule="auto"/>
              <w:rPr>
                <w:sz w:val="20"/>
                <w:szCs w:val="20"/>
              </w:rPr>
            </w:pPr>
          </w:p>
        </w:tc>
        <w:tc>
          <w:tcPr>
            <w:tcW w:w="11753" w:type="dxa"/>
            <w:gridSpan w:val="10"/>
            <w:tcBorders>
              <w:top w:val="single" w:sz="4" w:space="0" w:color="000000"/>
              <w:left w:val="single" w:sz="4" w:space="0" w:color="000000"/>
              <w:bottom w:val="single" w:sz="4" w:space="0" w:color="000000"/>
              <w:right w:val="single" w:sz="4" w:space="0" w:color="000000"/>
            </w:tcBorders>
            <w:hideMark/>
          </w:tcPr>
          <w:p w14:paraId="6962E0ED" w14:textId="77777777" w:rsidR="007C10B9" w:rsidRPr="0038165A" w:rsidRDefault="007C10B9" w:rsidP="002D56E6">
            <w:pPr>
              <w:jc w:val="center"/>
              <w:rPr>
                <w:sz w:val="20"/>
                <w:szCs w:val="20"/>
              </w:rPr>
            </w:pPr>
            <w:r w:rsidRPr="0038165A">
              <w:rPr>
                <w:sz w:val="20"/>
                <w:szCs w:val="20"/>
              </w:rPr>
              <w:t>49</w:t>
            </w:r>
          </w:p>
        </w:tc>
      </w:tr>
    </w:tbl>
    <w:p w14:paraId="0C8618D5" w14:textId="77777777" w:rsidR="007C10B9" w:rsidRPr="0038165A" w:rsidRDefault="007C10B9" w:rsidP="007C10B9">
      <w:pPr>
        <w:rPr>
          <w:sz w:val="20"/>
          <w:szCs w:val="20"/>
        </w:rPr>
      </w:pPr>
    </w:p>
    <w:p w14:paraId="0F734819" w14:textId="77777777" w:rsidR="007C10B9" w:rsidRPr="0038165A" w:rsidRDefault="007C10B9" w:rsidP="007C10B9">
      <w:pPr>
        <w:rPr>
          <w:sz w:val="20"/>
          <w:szCs w:val="20"/>
        </w:rPr>
      </w:pPr>
    </w:p>
    <w:p w14:paraId="54A19AB5" w14:textId="77777777" w:rsidR="007C10B9" w:rsidRPr="0038165A" w:rsidRDefault="007C10B9" w:rsidP="009D2C32">
      <w:pPr>
        <w:rPr>
          <w:sz w:val="20"/>
          <w:szCs w:val="20"/>
        </w:rPr>
      </w:pPr>
    </w:p>
    <w:p w14:paraId="56B8F15D" w14:textId="77777777" w:rsidR="007C10B9" w:rsidRPr="0038165A" w:rsidRDefault="007C10B9" w:rsidP="009D2C32">
      <w:pPr>
        <w:rPr>
          <w:sz w:val="20"/>
          <w:szCs w:val="20"/>
        </w:rPr>
      </w:pPr>
    </w:p>
    <w:p w14:paraId="10104DF0" w14:textId="77777777" w:rsidR="00AD248D" w:rsidRPr="0038165A" w:rsidRDefault="00AD248D" w:rsidP="009D2C32">
      <w:pPr>
        <w:rPr>
          <w:sz w:val="20"/>
          <w:szCs w:val="20"/>
        </w:rPr>
      </w:pPr>
    </w:p>
    <w:p w14:paraId="5C8A98CC" w14:textId="77777777" w:rsidR="0043523F" w:rsidRPr="0038165A" w:rsidRDefault="0043523F" w:rsidP="0043523F">
      <w:pPr>
        <w:pStyle w:val="Heading2"/>
        <w:rPr>
          <w:rFonts w:ascii="Times New Roman" w:hAnsi="Times New Roman" w:cs="Times New Roman"/>
          <w:b w:val="0"/>
          <w:color w:val="auto"/>
          <w:sz w:val="20"/>
          <w:szCs w:val="20"/>
        </w:rPr>
      </w:pPr>
      <w:bookmarkStart w:id="57" w:name="_Toc125569483"/>
      <w:bookmarkStart w:id="58" w:name="_Toc208297313"/>
      <w:r w:rsidRPr="0038165A">
        <w:rPr>
          <w:rFonts w:ascii="Times New Roman" w:hAnsi="Times New Roman" w:cs="Times New Roman"/>
          <w:b w:val="0"/>
          <w:color w:val="auto"/>
          <w:sz w:val="20"/>
          <w:szCs w:val="20"/>
        </w:rPr>
        <w:lastRenderedPageBreak/>
        <w:t>ТАБЕЛАРНИ ПРИКАЗ СТАТУСА  ЗАПОСЛЕНИХ</w:t>
      </w:r>
      <w:r w:rsidR="00D91767" w:rsidRPr="0038165A">
        <w:rPr>
          <w:rFonts w:ascii="Times New Roman" w:hAnsi="Times New Roman" w:cs="Times New Roman"/>
          <w:b w:val="0"/>
          <w:color w:val="auto"/>
          <w:sz w:val="20"/>
          <w:szCs w:val="20"/>
        </w:rPr>
        <w:t xml:space="preserve"> У ШКОЛСКОЈ 202</w:t>
      </w:r>
      <w:r w:rsidR="0046039C" w:rsidRPr="0038165A">
        <w:rPr>
          <w:rFonts w:ascii="Times New Roman" w:hAnsi="Times New Roman" w:cs="Times New Roman"/>
          <w:b w:val="0"/>
          <w:color w:val="auto"/>
          <w:sz w:val="20"/>
          <w:szCs w:val="20"/>
        </w:rPr>
        <w:t>4</w:t>
      </w:r>
      <w:r w:rsidR="00D91767" w:rsidRPr="0038165A">
        <w:rPr>
          <w:rFonts w:ascii="Times New Roman" w:hAnsi="Times New Roman" w:cs="Times New Roman"/>
          <w:b w:val="0"/>
          <w:color w:val="auto"/>
          <w:sz w:val="20"/>
          <w:szCs w:val="20"/>
        </w:rPr>
        <w:t>/202</w:t>
      </w:r>
      <w:r w:rsidR="0046039C" w:rsidRPr="0038165A">
        <w:rPr>
          <w:rFonts w:ascii="Times New Roman" w:hAnsi="Times New Roman" w:cs="Times New Roman"/>
          <w:b w:val="0"/>
          <w:color w:val="auto"/>
          <w:sz w:val="20"/>
          <w:szCs w:val="20"/>
        </w:rPr>
        <w:t>5</w:t>
      </w:r>
      <w:r w:rsidR="00D91767" w:rsidRPr="0038165A">
        <w:rPr>
          <w:rFonts w:ascii="Times New Roman" w:hAnsi="Times New Roman" w:cs="Times New Roman"/>
          <w:b w:val="0"/>
          <w:color w:val="auto"/>
          <w:sz w:val="20"/>
          <w:szCs w:val="20"/>
        </w:rPr>
        <w:t>.</w:t>
      </w:r>
      <w:r w:rsidR="000E3465" w:rsidRPr="0038165A">
        <w:rPr>
          <w:rFonts w:ascii="Times New Roman" w:hAnsi="Times New Roman" w:cs="Times New Roman"/>
          <w:b w:val="0"/>
          <w:color w:val="auto"/>
          <w:sz w:val="20"/>
          <w:szCs w:val="20"/>
        </w:rPr>
        <w:t xml:space="preserve"> </w:t>
      </w:r>
      <w:r w:rsidR="00D91767" w:rsidRPr="0038165A">
        <w:rPr>
          <w:rFonts w:ascii="Times New Roman" w:hAnsi="Times New Roman" w:cs="Times New Roman"/>
          <w:b w:val="0"/>
          <w:color w:val="auto"/>
          <w:sz w:val="20"/>
          <w:szCs w:val="20"/>
        </w:rPr>
        <w:t>ГОДИНИ</w:t>
      </w:r>
      <w:bookmarkEnd w:id="57"/>
      <w:bookmarkEnd w:id="58"/>
      <w:r w:rsidR="000E3465" w:rsidRPr="0038165A">
        <w:rPr>
          <w:rFonts w:ascii="Times New Roman" w:hAnsi="Times New Roman" w:cs="Times New Roman"/>
          <w:b w:val="0"/>
          <w:color w:val="auto"/>
          <w:sz w:val="20"/>
          <w:szCs w:val="20"/>
        </w:rPr>
        <w:t xml:space="preserve"> </w:t>
      </w:r>
    </w:p>
    <w:p w14:paraId="4C14B52E" w14:textId="77777777" w:rsidR="000E3465" w:rsidRPr="0038165A" w:rsidRDefault="000E3465" w:rsidP="000E3465">
      <w:pPr>
        <w:rPr>
          <w:lang w:bidi="en-US"/>
        </w:rPr>
      </w:pPr>
    </w:p>
    <w:p w14:paraId="51779534" w14:textId="77777777" w:rsidR="00E71E66" w:rsidRPr="0038165A" w:rsidRDefault="00E71E66" w:rsidP="00E71E66">
      <w:pPr>
        <w:pStyle w:val="ListParagraph"/>
        <w:rPr>
          <w:rFonts w:ascii="Times New Roman" w:hAnsi="Times New Roman" w:cs="Times New Roman"/>
          <w:sz w:val="20"/>
          <w:szCs w:val="20"/>
        </w:rPr>
      </w:pPr>
      <w:r w:rsidRPr="0038165A">
        <w:rPr>
          <w:rFonts w:ascii="Times New Roman" w:hAnsi="Times New Roman" w:cs="Times New Roman"/>
          <w:sz w:val="20"/>
          <w:szCs w:val="20"/>
        </w:rPr>
        <w:t>НЕОДРЕЂЕНО ВРЕМЕ</w:t>
      </w:r>
    </w:p>
    <w:p w14:paraId="73A3D084" w14:textId="77777777" w:rsidR="00B162E2" w:rsidRPr="0038165A" w:rsidRDefault="00815604" w:rsidP="000E3465">
      <w:pPr>
        <w:pStyle w:val="ListParagraph"/>
        <w:rPr>
          <w:rFonts w:ascii="Times New Roman" w:hAnsi="Times New Roman" w:cs="Times New Roman"/>
          <w:sz w:val="20"/>
          <w:szCs w:val="20"/>
        </w:rPr>
      </w:pPr>
      <w:r w:rsidRPr="0038165A">
        <w:rPr>
          <w:rFonts w:ascii="Times New Roman" w:hAnsi="Times New Roman" w:cs="Times New Roman"/>
          <w:sz w:val="20"/>
          <w:szCs w:val="20"/>
        </w:rPr>
        <w:t>Почетак школске године</w:t>
      </w:r>
    </w:p>
    <w:tbl>
      <w:tblPr>
        <w:tblW w:w="12319" w:type="dxa"/>
        <w:jc w:val="center"/>
        <w:tblLayout w:type="fixed"/>
        <w:tblLook w:val="04A0" w:firstRow="1" w:lastRow="0" w:firstColumn="1" w:lastColumn="0" w:noHBand="0" w:noVBand="1"/>
      </w:tblPr>
      <w:tblGrid>
        <w:gridCol w:w="824"/>
        <w:gridCol w:w="1215"/>
        <w:gridCol w:w="3498"/>
        <w:gridCol w:w="1037"/>
        <w:gridCol w:w="90"/>
        <w:gridCol w:w="1705"/>
        <w:gridCol w:w="1975"/>
        <w:gridCol w:w="1975"/>
      </w:tblGrid>
      <w:tr w:rsidR="0038165A" w:rsidRPr="0038165A" w14:paraId="0D9D0773"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6E8355FB" w14:textId="77777777" w:rsidR="00E37776" w:rsidRPr="0038165A" w:rsidRDefault="00E37776" w:rsidP="009944EE">
            <w:pPr>
              <w:jc w:val="center"/>
              <w:rPr>
                <w:sz w:val="20"/>
                <w:szCs w:val="20"/>
              </w:rPr>
            </w:pPr>
            <w:r w:rsidRPr="0038165A">
              <w:rPr>
                <w:sz w:val="20"/>
                <w:szCs w:val="20"/>
              </w:rPr>
              <w:t>Редни број</w:t>
            </w:r>
          </w:p>
        </w:tc>
        <w:tc>
          <w:tcPr>
            <w:tcW w:w="1215" w:type="dxa"/>
            <w:tcBorders>
              <w:top w:val="single" w:sz="4" w:space="0" w:color="auto"/>
              <w:left w:val="single" w:sz="4" w:space="0" w:color="auto"/>
              <w:bottom w:val="single" w:sz="4" w:space="0" w:color="auto"/>
              <w:right w:val="single" w:sz="4" w:space="0" w:color="auto"/>
            </w:tcBorders>
          </w:tcPr>
          <w:p w14:paraId="3F866C1B" w14:textId="77777777" w:rsidR="00E37776" w:rsidRPr="0038165A" w:rsidRDefault="00E37776" w:rsidP="009944EE">
            <w:pPr>
              <w:jc w:val="center"/>
              <w:rPr>
                <w:sz w:val="20"/>
                <w:szCs w:val="20"/>
              </w:rPr>
            </w:pPr>
            <w:r w:rsidRPr="0038165A">
              <w:rPr>
                <w:sz w:val="20"/>
                <w:szCs w:val="20"/>
              </w:rPr>
              <w:t>Име и презиме</w:t>
            </w:r>
          </w:p>
        </w:tc>
        <w:tc>
          <w:tcPr>
            <w:tcW w:w="3498" w:type="dxa"/>
            <w:tcBorders>
              <w:top w:val="single" w:sz="4" w:space="0" w:color="auto"/>
              <w:left w:val="single" w:sz="4" w:space="0" w:color="auto"/>
              <w:bottom w:val="single" w:sz="4" w:space="0" w:color="auto"/>
              <w:right w:val="single" w:sz="4" w:space="0" w:color="auto"/>
            </w:tcBorders>
          </w:tcPr>
          <w:p w14:paraId="22EE0D45" w14:textId="77777777" w:rsidR="00E37776" w:rsidRPr="0038165A" w:rsidRDefault="00E37776" w:rsidP="009944EE">
            <w:pPr>
              <w:jc w:val="center"/>
              <w:rPr>
                <w:sz w:val="20"/>
                <w:szCs w:val="20"/>
              </w:rPr>
            </w:pPr>
            <w:r w:rsidRPr="0038165A">
              <w:rPr>
                <w:sz w:val="20"/>
                <w:szCs w:val="20"/>
              </w:rPr>
              <w:t>Образовање</w:t>
            </w:r>
          </w:p>
        </w:tc>
        <w:tc>
          <w:tcPr>
            <w:tcW w:w="1127" w:type="dxa"/>
            <w:gridSpan w:val="2"/>
            <w:tcBorders>
              <w:top w:val="single" w:sz="4" w:space="0" w:color="auto"/>
              <w:left w:val="single" w:sz="4" w:space="0" w:color="auto"/>
              <w:bottom w:val="single" w:sz="4" w:space="0" w:color="auto"/>
              <w:right w:val="single" w:sz="4" w:space="0" w:color="auto"/>
            </w:tcBorders>
          </w:tcPr>
          <w:p w14:paraId="217FD228" w14:textId="77777777" w:rsidR="00E37776" w:rsidRPr="0038165A" w:rsidRDefault="00E37776" w:rsidP="009944EE">
            <w:pPr>
              <w:jc w:val="center"/>
              <w:rPr>
                <w:sz w:val="20"/>
                <w:szCs w:val="20"/>
              </w:rPr>
            </w:pPr>
            <w:r w:rsidRPr="0038165A">
              <w:rPr>
                <w:sz w:val="20"/>
                <w:szCs w:val="20"/>
              </w:rPr>
              <w:t>Проценат анг.</w:t>
            </w:r>
          </w:p>
        </w:tc>
        <w:tc>
          <w:tcPr>
            <w:tcW w:w="1705" w:type="dxa"/>
            <w:tcBorders>
              <w:top w:val="single" w:sz="4" w:space="0" w:color="auto"/>
              <w:left w:val="single" w:sz="4" w:space="0" w:color="auto"/>
              <w:bottom w:val="single" w:sz="4" w:space="0" w:color="auto"/>
              <w:right w:val="single" w:sz="4" w:space="0" w:color="auto"/>
            </w:tcBorders>
          </w:tcPr>
          <w:p w14:paraId="3FAE03F3" w14:textId="77777777" w:rsidR="00E37776" w:rsidRPr="0038165A" w:rsidRDefault="00E37776" w:rsidP="009944EE">
            <w:pPr>
              <w:jc w:val="center"/>
              <w:rPr>
                <w:sz w:val="20"/>
                <w:szCs w:val="20"/>
              </w:rPr>
            </w:pPr>
            <w:r w:rsidRPr="0038165A">
              <w:rPr>
                <w:sz w:val="20"/>
                <w:szCs w:val="20"/>
              </w:rPr>
              <w:t>Датум заснивања радног односа на неодређено време</w:t>
            </w:r>
          </w:p>
        </w:tc>
        <w:tc>
          <w:tcPr>
            <w:tcW w:w="1975" w:type="dxa"/>
            <w:tcBorders>
              <w:top w:val="single" w:sz="4" w:space="0" w:color="auto"/>
              <w:left w:val="single" w:sz="4" w:space="0" w:color="auto"/>
              <w:bottom w:val="single" w:sz="4" w:space="0" w:color="auto"/>
              <w:right w:val="single" w:sz="4" w:space="0" w:color="auto"/>
            </w:tcBorders>
          </w:tcPr>
          <w:p w14:paraId="11DA5CB1" w14:textId="77777777" w:rsidR="00E37776" w:rsidRPr="0038165A" w:rsidRDefault="00E37776" w:rsidP="009944EE">
            <w:pPr>
              <w:jc w:val="center"/>
              <w:rPr>
                <w:sz w:val="20"/>
                <w:szCs w:val="20"/>
              </w:rPr>
            </w:pPr>
            <w:r w:rsidRPr="0038165A">
              <w:rPr>
                <w:sz w:val="20"/>
                <w:szCs w:val="20"/>
              </w:rPr>
              <w:t>Начин заснивања</w:t>
            </w:r>
          </w:p>
          <w:p w14:paraId="0122BCDC" w14:textId="77777777" w:rsidR="00E37776" w:rsidRPr="0038165A" w:rsidRDefault="00E37776" w:rsidP="009944EE">
            <w:pPr>
              <w:jc w:val="center"/>
              <w:rPr>
                <w:sz w:val="20"/>
                <w:szCs w:val="20"/>
              </w:rPr>
            </w:pPr>
            <w:r w:rsidRPr="0038165A">
              <w:rPr>
                <w:sz w:val="20"/>
                <w:szCs w:val="20"/>
              </w:rPr>
              <w:t>радног односа</w:t>
            </w:r>
          </w:p>
        </w:tc>
        <w:tc>
          <w:tcPr>
            <w:tcW w:w="1975" w:type="dxa"/>
            <w:tcBorders>
              <w:top w:val="single" w:sz="4" w:space="0" w:color="auto"/>
              <w:left w:val="single" w:sz="4" w:space="0" w:color="auto"/>
              <w:bottom w:val="single" w:sz="4" w:space="0" w:color="auto"/>
              <w:right w:val="single" w:sz="4" w:space="0" w:color="auto"/>
            </w:tcBorders>
          </w:tcPr>
          <w:p w14:paraId="2CB3ED22" w14:textId="77777777" w:rsidR="00E37776" w:rsidRPr="0038165A" w:rsidRDefault="00E37776" w:rsidP="009944EE">
            <w:pPr>
              <w:jc w:val="center"/>
              <w:rPr>
                <w:sz w:val="20"/>
                <w:szCs w:val="20"/>
              </w:rPr>
            </w:pPr>
          </w:p>
        </w:tc>
      </w:tr>
      <w:tr w:rsidR="0038165A" w:rsidRPr="0038165A" w14:paraId="52CA6948"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5C337A70" w14:textId="77777777" w:rsidR="00E37776" w:rsidRPr="0038165A" w:rsidRDefault="00E37776" w:rsidP="009944EE">
            <w:pPr>
              <w:jc w:val="center"/>
              <w:rPr>
                <w:sz w:val="20"/>
                <w:szCs w:val="20"/>
              </w:rPr>
            </w:pPr>
          </w:p>
        </w:tc>
        <w:tc>
          <w:tcPr>
            <w:tcW w:w="1215" w:type="dxa"/>
            <w:tcBorders>
              <w:top w:val="single" w:sz="4" w:space="0" w:color="auto"/>
              <w:left w:val="single" w:sz="4" w:space="0" w:color="auto"/>
              <w:bottom w:val="single" w:sz="4" w:space="0" w:color="auto"/>
              <w:right w:val="single" w:sz="4" w:space="0" w:color="auto"/>
            </w:tcBorders>
          </w:tcPr>
          <w:p w14:paraId="3DED10F6" w14:textId="77777777" w:rsidR="00E37776" w:rsidRPr="0038165A" w:rsidRDefault="00E37776" w:rsidP="009944EE">
            <w:pPr>
              <w:jc w:val="center"/>
              <w:rPr>
                <w:sz w:val="20"/>
                <w:szCs w:val="20"/>
              </w:rPr>
            </w:pPr>
            <w:r w:rsidRPr="0038165A">
              <w:rPr>
                <w:sz w:val="20"/>
                <w:szCs w:val="20"/>
              </w:rPr>
              <w:t>7.степен</w:t>
            </w:r>
          </w:p>
        </w:tc>
        <w:tc>
          <w:tcPr>
            <w:tcW w:w="3498" w:type="dxa"/>
            <w:tcBorders>
              <w:top w:val="single" w:sz="4" w:space="0" w:color="auto"/>
              <w:left w:val="single" w:sz="4" w:space="0" w:color="auto"/>
              <w:bottom w:val="single" w:sz="4" w:space="0" w:color="auto"/>
              <w:right w:val="single" w:sz="4" w:space="0" w:color="auto"/>
            </w:tcBorders>
          </w:tcPr>
          <w:p w14:paraId="4AB08FAC" w14:textId="77777777" w:rsidR="00E37776" w:rsidRPr="0038165A" w:rsidRDefault="00E37776" w:rsidP="009944EE">
            <w:pPr>
              <w:jc w:val="center"/>
              <w:rPr>
                <w:sz w:val="20"/>
                <w:szCs w:val="20"/>
              </w:rPr>
            </w:pPr>
          </w:p>
        </w:tc>
        <w:tc>
          <w:tcPr>
            <w:tcW w:w="1127" w:type="dxa"/>
            <w:gridSpan w:val="2"/>
            <w:tcBorders>
              <w:top w:val="single" w:sz="4" w:space="0" w:color="auto"/>
              <w:left w:val="single" w:sz="4" w:space="0" w:color="auto"/>
              <w:bottom w:val="single" w:sz="4" w:space="0" w:color="auto"/>
              <w:right w:val="single" w:sz="4" w:space="0" w:color="auto"/>
            </w:tcBorders>
          </w:tcPr>
          <w:p w14:paraId="72849F4F" w14:textId="77777777" w:rsidR="00E37776" w:rsidRPr="0038165A" w:rsidRDefault="00E37776" w:rsidP="009944EE">
            <w:pPr>
              <w:jc w:val="center"/>
              <w:rPr>
                <w:sz w:val="20"/>
                <w:szCs w:val="20"/>
              </w:rPr>
            </w:pPr>
            <w:r w:rsidRPr="0038165A">
              <w:rPr>
                <w:sz w:val="20"/>
                <w:szCs w:val="20"/>
              </w:rPr>
              <w:t>%</w:t>
            </w:r>
          </w:p>
        </w:tc>
        <w:tc>
          <w:tcPr>
            <w:tcW w:w="1705" w:type="dxa"/>
            <w:tcBorders>
              <w:top w:val="single" w:sz="4" w:space="0" w:color="auto"/>
              <w:left w:val="single" w:sz="4" w:space="0" w:color="auto"/>
              <w:bottom w:val="single" w:sz="4" w:space="0" w:color="auto"/>
              <w:right w:val="single" w:sz="4" w:space="0" w:color="auto"/>
            </w:tcBorders>
          </w:tcPr>
          <w:p w14:paraId="64E09421" w14:textId="77777777" w:rsidR="00E37776" w:rsidRPr="0038165A" w:rsidRDefault="00E37776" w:rsidP="009944EE">
            <w:pPr>
              <w:jc w:val="center"/>
              <w:rPr>
                <w:sz w:val="20"/>
                <w:szCs w:val="20"/>
              </w:rPr>
            </w:pPr>
          </w:p>
        </w:tc>
        <w:tc>
          <w:tcPr>
            <w:tcW w:w="1975" w:type="dxa"/>
            <w:tcBorders>
              <w:top w:val="single" w:sz="4" w:space="0" w:color="auto"/>
              <w:left w:val="single" w:sz="4" w:space="0" w:color="auto"/>
              <w:bottom w:val="single" w:sz="4" w:space="0" w:color="auto"/>
              <w:right w:val="single" w:sz="4" w:space="0" w:color="auto"/>
            </w:tcBorders>
          </w:tcPr>
          <w:p w14:paraId="169FAEB3" w14:textId="77777777" w:rsidR="00E37776" w:rsidRPr="0038165A" w:rsidRDefault="00E37776" w:rsidP="009944EE">
            <w:pPr>
              <w:jc w:val="center"/>
              <w:rPr>
                <w:sz w:val="20"/>
                <w:szCs w:val="20"/>
              </w:rPr>
            </w:pPr>
          </w:p>
        </w:tc>
        <w:tc>
          <w:tcPr>
            <w:tcW w:w="1975" w:type="dxa"/>
            <w:tcBorders>
              <w:top w:val="single" w:sz="4" w:space="0" w:color="auto"/>
              <w:left w:val="single" w:sz="4" w:space="0" w:color="auto"/>
              <w:bottom w:val="single" w:sz="4" w:space="0" w:color="auto"/>
              <w:right w:val="single" w:sz="4" w:space="0" w:color="auto"/>
            </w:tcBorders>
          </w:tcPr>
          <w:p w14:paraId="06FDD469" w14:textId="77777777" w:rsidR="00E37776" w:rsidRPr="0038165A" w:rsidRDefault="00E37776" w:rsidP="009944EE">
            <w:pPr>
              <w:jc w:val="center"/>
              <w:rPr>
                <w:sz w:val="20"/>
                <w:szCs w:val="20"/>
              </w:rPr>
            </w:pPr>
          </w:p>
        </w:tc>
      </w:tr>
      <w:tr w:rsidR="0038165A" w:rsidRPr="0038165A" w14:paraId="221EC352"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3A35BE48" w14:textId="77777777" w:rsidR="00E37776" w:rsidRPr="0038165A" w:rsidRDefault="00E37776" w:rsidP="009944EE">
            <w:pPr>
              <w:jc w:val="center"/>
              <w:rPr>
                <w:sz w:val="20"/>
                <w:szCs w:val="20"/>
                <w:lang w:val="sr-Cyrl-CS"/>
              </w:rPr>
            </w:pPr>
            <w:r w:rsidRPr="0038165A">
              <w:rPr>
                <w:sz w:val="20"/>
                <w:szCs w:val="20"/>
                <w:lang w:val="sr-Cyrl-CS"/>
              </w:rPr>
              <w:t>1.</w:t>
            </w:r>
          </w:p>
        </w:tc>
        <w:tc>
          <w:tcPr>
            <w:tcW w:w="1215" w:type="dxa"/>
            <w:tcBorders>
              <w:top w:val="single" w:sz="4" w:space="0" w:color="auto"/>
              <w:left w:val="single" w:sz="4" w:space="0" w:color="auto"/>
              <w:bottom w:val="single" w:sz="4" w:space="0" w:color="auto"/>
              <w:right w:val="single" w:sz="4" w:space="0" w:color="auto"/>
            </w:tcBorders>
          </w:tcPr>
          <w:p w14:paraId="3AD1A2CE" w14:textId="77777777" w:rsidR="00E37776" w:rsidRPr="0038165A" w:rsidRDefault="00E37776" w:rsidP="00477681">
            <w:pPr>
              <w:rPr>
                <w:sz w:val="20"/>
                <w:szCs w:val="20"/>
              </w:rPr>
            </w:pPr>
            <w:r w:rsidRPr="0038165A">
              <w:rPr>
                <w:sz w:val="20"/>
                <w:szCs w:val="20"/>
                <w:lang w:val="sr-Cyrl-CS"/>
              </w:rPr>
              <w:t>Антонић Љиљана</w:t>
            </w:r>
          </w:p>
        </w:tc>
        <w:tc>
          <w:tcPr>
            <w:tcW w:w="3498" w:type="dxa"/>
            <w:tcBorders>
              <w:top w:val="single" w:sz="4" w:space="0" w:color="auto"/>
              <w:left w:val="single" w:sz="4" w:space="0" w:color="auto"/>
              <w:bottom w:val="single" w:sz="4" w:space="0" w:color="auto"/>
              <w:right w:val="single" w:sz="4" w:space="0" w:color="auto"/>
            </w:tcBorders>
          </w:tcPr>
          <w:p w14:paraId="175F79BA" w14:textId="77777777" w:rsidR="00E37776" w:rsidRPr="0038165A" w:rsidRDefault="00E37776" w:rsidP="00477681">
            <w:pPr>
              <w:rPr>
                <w:sz w:val="20"/>
                <w:szCs w:val="20"/>
              </w:rPr>
            </w:pPr>
            <w:r w:rsidRPr="0038165A">
              <w:rPr>
                <w:sz w:val="20"/>
                <w:szCs w:val="20"/>
              </w:rPr>
              <w:t>Природно-математички факултет - Београд, дипл. Биолог, VII</w:t>
            </w:r>
          </w:p>
        </w:tc>
        <w:tc>
          <w:tcPr>
            <w:tcW w:w="1127" w:type="dxa"/>
            <w:gridSpan w:val="2"/>
            <w:tcBorders>
              <w:top w:val="single" w:sz="4" w:space="0" w:color="auto"/>
              <w:left w:val="single" w:sz="4" w:space="0" w:color="auto"/>
              <w:bottom w:val="single" w:sz="4" w:space="0" w:color="auto"/>
              <w:right w:val="single" w:sz="4" w:space="0" w:color="auto"/>
            </w:tcBorders>
          </w:tcPr>
          <w:p w14:paraId="44CD9396" w14:textId="77777777" w:rsidR="00E37776" w:rsidRPr="0038165A" w:rsidRDefault="00E37776" w:rsidP="00477681">
            <w:pPr>
              <w:rPr>
                <w:sz w:val="20"/>
                <w:szCs w:val="20"/>
              </w:rPr>
            </w:pPr>
            <w:r w:rsidRPr="0038165A">
              <w:rPr>
                <w:sz w:val="20"/>
                <w:szCs w:val="20"/>
              </w:rPr>
              <w:t>50</w:t>
            </w:r>
          </w:p>
        </w:tc>
        <w:tc>
          <w:tcPr>
            <w:tcW w:w="1705" w:type="dxa"/>
            <w:tcBorders>
              <w:top w:val="single" w:sz="4" w:space="0" w:color="auto"/>
              <w:left w:val="single" w:sz="4" w:space="0" w:color="auto"/>
              <w:bottom w:val="single" w:sz="4" w:space="0" w:color="auto"/>
              <w:right w:val="single" w:sz="4" w:space="0" w:color="auto"/>
            </w:tcBorders>
          </w:tcPr>
          <w:p w14:paraId="1DA3B21E" w14:textId="77777777" w:rsidR="00E37776" w:rsidRPr="0038165A" w:rsidRDefault="00E37776" w:rsidP="00477681">
            <w:pPr>
              <w:rPr>
                <w:sz w:val="20"/>
                <w:szCs w:val="20"/>
              </w:rPr>
            </w:pPr>
            <w:r w:rsidRPr="0038165A">
              <w:rPr>
                <w:sz w:val="20"/>
                <w:szCs w:val="20"/>
              </w:rPr>
              <w:t>20.1.2014.</w:t>
            </w:r>
          </w:p>
        </w:tc>
        <w:tc>
          <w:tcPr>
            <w:tcW w:w="1975" w:type="dxa"/>
            <w:tcBorders>
              <w:top w:val="single" w:sz="4" w:space="0" w:color="auto"/>
              <w:left w:val="single" w:sz="4" w:space="0" w:color="auto"/>
              <w:bottom w:val="single" w:sz="4" w:space="0" w:color="auto"/>
              <w:right w:val="single" w:sz="4" w:space="0" w:color="auto"/>
            </w:tcBorders>
          </w:tcPr>
          <w:p w14:paraId="2BF4ED76" w14:textId="77777777" w:rsidR="00E37776" w:rsidRPr="0038165A" w:rsidRDefault="00E37776" w:rsidP="00477681">
            <w:pPr>
              <w:rPr>
                <w:sz w:val="20"/>
                <w:szCs w:val="20"/>
              </w:rPr>
            </w:pPr>
            <w:r w:rsidRPr="0038165A">
              <w:rPr>
                <w:sz w:val="20"/>
                <w:szCs w:val="20"/>
              </w:rPr>
              <w:t>Преузимање</w:t>
            </w:r>
          </w:p>
        </w:tc>
        <w:tc>
          <w:tcPr>
            <w:tcW w:w="1975" w:type="dxa"/>
            <w:tcBorders>
              <w:top w:val="single" w:sz="4" w:space="0" w:color="auto"/>
              <w:left w:val="single" w:sz="4" w:space="0" w:color="auto"/>
              <w:bottom w:val="single" w:sz="4" w:space="0" w:color="auto"/>
              <w:right w:val="single" w:sz="4" w:space="0" w:color="auto"/>
            </w:tcBorders>
          </w:tcPr>
          <w:p w14:paraId="6E46830F" w14:textId="77777777" w:rsidR="00E37776" w:rsidRPr="0038165A" w:rsidRDefault="00E37776" w:rsidP="00477681">
            <w:pPr>
              <w:rPr>
                <w:sz w:val="20"/>
                <w:szCs w:val="20"/>
              </w:rPr>
            </w:pPr>
          </w:p>
        </w:tc>
      </w:tr>
      <w:tr w:rsidR="0038165A" w:rsidRPr="0038165A" w14:paraId="05AA20B0"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1137F7C9" w14:textId="77777777" w:rsidR="00E37776" w:rsidRPr="0038165A" w:rsidRDefault="00E37776" w:rsidP="009944EE">
            <w:pPr>
              <w:jc w:val="center"/>
              <w:rPr>
                <w:sz w:val="20"/>
                <w:szCs w:val="20"/>
              </w:rPr>
            </w:pPr>
            <w:r w:rsidRPr="0038165A">
              <w:rPr>
                <w:sz w:val="20"/>
                <w:szCs w:val="20"/>
              </w:rPr>
              <w:t>2.</w:t>
            </w:r>
          </w:p>
        </w:tc>
        <w:tc>
          <w:tcPr>
            <w:tcW w:w="1215" w:type="dxa"/>
            <w:tcBorders>
              <w:top w:val="single" w:sz="4" w:space="0" w:color="auto"/>
              <w:left w:val="single" w:sz="4" w:space="0" w:color="auto"/>
              <w:bottom w:val="single" w:sz="4" w:space="0" w:color="auto"/>
              <w:right w:val="single" w:sz="4" w:space="0" w:color="auto"/>
            </w:tcBorders>
          </w:tcPr>
          <w:p w14:paraId="2B298913" w14:textId="77777777" w:rsidR="00E37776" w:rsidRPr="0038165A" w:rsidRDefault="00E37776" w:rsidP="00477681">
            <w:pPr>
              <w:rPr>
                <w:sz w:val="20"/>
                <w:szCs w:val="20"/>
              </w:rPr>
            </w:pPr>
            <w:r w:rsidRPr="0038165A">
              <w:rPr>
                <w:sz w:val="20"/>
                <w:szCs w:val="20"/>
              </w:rPr>
              <w:t>Дејан Перишић</w:t>
            </w:r>
          </w:p>
        </w:tc>
        <w:tc>
          <w:tcPr>
            <w:tcW w:w="3498" w:type="dxa"/>
            <w:tcBorders>
              <w:top w:val="single" w:sz="4" w:space="0" w:color="auto"/>
              <w:left w:val="single" w:sz="4" w:space="0" w:color="auto"/>
              <w:bottom w:val="single" w:sz="4" w:space="0" w:color="auto"/>
              <w:right w:val="single" w:sz="4" w:space="0" w:color="auto"/>
            </w:tcBorders>
          </w:tcPr>
          <w:p w14:paraId="737C7A70" w14:textId="77777777" w:rsidR="00E37776" w:rsidRPr="0038165A" w:rsidRDefault="00E37776" w:rsidP="00477681">
            <w:pPr>
              <w:rPr>
                <w:sz w:val="20"/>
                <w:szCs w:val="20"/>
              </w:rPr>
            </w:pPr>
            <w:r w:rsidRPr="0038165A">
              <w:rPr>
                <w:sz w:val="20"/>
                <w:szCs w:val="20"/>
                <w:lang w:val="sr-Cyrl-CS"/>
              </w:rPr>
              <w:t>Учитељски факултет -Ужице, мастер учитељ, професор разредне наставе,</w:t>
            </w:r>
            <w:r w:rsidRPr="0038165A">
              <w:rPr>
                <w:sz w:val="20"/>
                <w:szCs w:val="20"/>
                <w:lang w:val="sr-Latn-CS"/>
              </w:rPr>
              <w:t xml:space="preserve"> VII</w:t>
            </w:r>
          </w:p>
        </w:tc>
        <w:tc>
          <w:tcPr>
            <w:tcW w:w="1127" w:type="dxa"/>
            <w:gridSpan w:val="2"/>
            <w:tcBorders>
              <w:top w:val="single" w:sz="4" w:space="0" w:color="auto"/>
              <w:left w:val="single" w:sz="4" w:space="0" w:color="auto"/>
              <w:bottom w:val="single" w:sz="4" w:space="0" w:color="auto"/>
              <w:right w:val="single" w:sz="4" w:space="0" w:color="auto"/>
            </w:tcBorders>
          </w:tcPr>
          <w:p w14:paraId="0972010B" w14:textId="77777777" w:rsidR="00E37776" w:rsidRPr="0038165A" w:rsidRDefault="00E37776" w:rsidP="00477681">
            <w:pPr>
              <w:rPr>
                <w:sz w:val="20"/>
                <w:szCs w:val="20"/>
              </w:rPr>
            </w:pPr>
            <w:r w:rsidRPr="0038165A">
              <w:rPr>
                <w:sz w:val="20"/>
                <w:szCs w:val="20"/>
              </w:rPr>
              <w:t>100</w:t>
            </w:r>
          </w:p>
        </w:tc>
        <w:tc>
          <w:tcPr>
            <w:tcW w:w="1705" w:type="dxa"/>
            <w:tcBorders>
              <w:top w:val="single" w:sz="4" w:space="0" w:color="auto"/>
              <w:left w:val="single" w:sz="4" w:space="0" w:color="auto"/>
              <w:bottom w:val="single" w:sz="4" w:space="0" w:color="auto"/>
              <w:right w:val="single" w:sz="4" w:space="0" w:color="auto"/>
            </w:tcBorders>
          </w:tcPr>
          <w:p w14:paraId="759EBB44" w14:textId="77777777" w:rsidR="00E37776" w:rsidRPr="0038165A" w:rsidRDefault="00E37776" w:rsidP="00477681">
            <w:pPr>
              <w:rPr>
                <w:sz w:val="20"/>
                <w:szCs w:val="20"/>
              </w:rPr>
            </w:pPr>
            <w:r w:rsidRPr="0038165A">
              <w:rPr>
                <w:sz w:val="20"/>
                <w:szCs w:val="20"/>
              </w:rPr>
              <w:t>25.8.2020.</w:t>
            </w:r>
          </w:p>
        </w:tc>
        <w:tc>
          <w:tcPr>
            <w:tcW w:w="1975" w:type="dxa"/>
            <w:tcBorders>
              <w:top w:val="single" w:sz="4" w:space="0" w:color="auto"/>
              <w:left w:val="single" w:sz="4" w:space="0" w:color="auto"/>
              <w:bottom w:val="single" w:sz="4" w:space="0" w:color="auto"/>
              <w:right w:val="single" w:sz="4" w:space="0" w:color="auto"/>
            </w:tcBorders>
          </w:tcPr>
          <w:p w14:paraId="6583095A"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6F0AA007" w14:textId="77777777" w:rsidR="00E37776" w:rsidRPr="0038165A" w:rsidRDefault="00E37776" w:rsidP="00477681">
            <w:pPr>
              <w:rPr>
                <w:sz w:val="20"/>
                <w:szCs w:val="20"/>
              </w:rPr>
            </w:pPr>
          </w:p>
        </w:tc>
      </w:tr>
      <w:tr w:rsidR="0038165A" w:rsidRPr="0038165A" w14:paraId="753265D5"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6AB4A207" w14:textId="77777777" w:rsidR="00E37776" w:rsidRPr="0038165A" w:rsidRDefault="00E37776" w:rsidP="009944EE">
            <w:pPr>
              <w:jc w:val="center"/>
              <w:rPr>
                <w:sz w:val="20"/>
                <w:szCs w:val="20"/>
              </w:rPr>
            </w:pPr>
            <w:r w:rsidRPr="0038165A">
              <w:rPr>
                <w:sz w:val="20"/>
                <w:szCs w:val="20"/>
              </w:rPr>
              <w:t>3.</w:t>
            </w:r>
          </w:p>
        </w:tc>
        <w:tc>
          <w:tcPr>
            <w:tcW w:w="1215" w:type="dxa"/>
            <w:tcBorders>
              <w:top w:val="single" w:sz="4" w:space="0" w:color="auto"/>
              <w:left w:val="single" w:sz="4" w:space="0" w:color="auto"/>
              <w:bottom w:val="single" w:sz="4" w:space="0" w:color="auto"/>
              <w:right w:val="single" w:sz="4" w:space="0" w:color="auto"/>
            </w:tcBorders>
          </w:tcPr>
          <w:p w14:paraId="2EB8D92F" w14:textId="77777777" w:rsidR="00E37776" w:rsidRPr="0038165A" w:rsidRDefault="00E37776" w:rsidP="00477681">
            <w:pPr>
              <w:rPr>
                <w:sz w:val="20"/>
                <w:szCs w:val="20"/>
              </w:rPr>
            </w:pPr>
            <w:r w:rsidRPr="0038165A">
              <w:rPr>
                <w:sz w:val="20"/>
                <w:szCs w:val="20"/>
              </w:rPr>
              <w:t>Марко Јашић</w:t>
            </w:r>
          </w:p>
        </w:tc>
        <w:tc>
          <w:tcPr>
            <w:tcW w:w="3498" w:type="dxa"/>
            <w:tcBorders>
              <w:top w:val="single" w:sz="4" w:space="0" w:color="auto"/>
              <w:left w:val="single" w:sz="4" w:space="0" w:color="auto"/>
              <w:bottom w:val="single" w:sz="4" w:space="0" w:color="auto"/>
              <w:right w:val="single" w:sz="4" w:space="0" w:color="auto"/>
            </w:tcBorders>
          </w:tcPr>
          <w:p w14:paraId="0470B678" w14:textId="77777777" w:rsidR="00E37776" w:rsidRPr="0038165A" w:rsidRDefault="00E37776" w:rsidP="00477681">
            <w:pPr>
              <w:rPr>
                <w:sz w:val="20"/>
                <w:szCs w:val="20"/>
              </w:rPr>
            </w:pPr>
            <w:r w:rsidRPr="0038165A">
              <w:rPr>
                <w:sz w:val="20"/>
                <w:szCs w:val="20"/>
                <w:lang w:val="sr-Cyrl-CS"/>
              </w:rPr>
              <w:t>Учитељски факултет-Бијељина, мастер учитељ, професор разредне наставе,</w:t>
            </w:r>
            <w:r w:rsidRPr="0038165A">
              <w:rPr>
                <w:sz w:val="20"/>
                <w:szCs w:val="20"/>
                <w:lang w:val="sr-Latn-CS"/>
              </w:rPr>
              <w:t>VII</w:t>
            </w:r>
          </w:p>
        </w:tc>
        <w:tc>
          <w:tcPr>
            <w:tcW w:w="1127" w:type="dxa"/>
            <w:gridSpan w:val="2"/>
            <w:tcBorders>
              <w:top w:val="single" w:sz="4" w:space="0" w:color="auto"/>
              <w:left w:val="single" w:sz="4" w:space="0" w:color="auto"/>
              <w:bottom w:val="single" w:sz="4" w:space="0" w:color="auto"/>
              <w:right w:val="single" w:sz="4" w:space="0" w:color="auto"/>
            </w:tcBorders>
          </w:tcPr>
          <w:p w14:paraId="7314DDA0" w14:textId="77777777" w:rsidR="00E37776" w:rsidRPr="0038165A" w:rsidRDefault="00E37776" w:rsidP="00477681">
            <w:pPr>
              <w:rPr>
                <w:sz w:val="20"/>
                <w:szCs w:val="20"/>
              </w:rPr>
            </w:pPr>
            <w:r w:rsidRPr="0038165A">
              <w:rPr>
                <w:sz w:val="20"/>
                <w:szCs w:val="20"/>
              </w:rPr>
              <w:t>100</w:t>
            </w:r>
          </w:p>
        </w:tc>
        <w:tc>
          <w:tcPr>
            <w:tcW w:w="1705" w:type="dxa"/>
            <w:tcBorders>
              <w:top w:val="single" w:sz="4" w:space="0" w:color="auto"/>
              <w:left w:val="single" w:sz="4" w:space="0" w:color="auto"/>
              <w:bottom w:val="single" w:sz="4" w:space="0" w:color="auto"/>
              <w:right w:val="single" w:sz="4" w:space="0" w:color="auto"/>
            </w:tcBorders>
          </w:tcPr>
          <w:p w14:paraId="028740A2" w14:textId="77777777" w:rsidR="00E37776" w:rsidRPr="0038165A" w:rsidRDefault="00E37776" w:rsidP="00477681">
            <w:pPr>
              <w:rPr>
                <w:sz w:val="20"/>
                <w:szCs w:val="20"/>
              </w:rPr>
            </w:pPr>
            <w:r w:rsidRPr="0038165A">
              <w:rPr>
                <w:sz w:val="20"/>
                <w:szCs w:val="20"/>
              </w:rPr>
              <w:t>16.3.2023.</w:t>
            </w:r>
          </w:p>
        </w:tc>
        <w:tc>
          <w:tcPr>
            <w:tcW w:w="1975" w:type="dxa"/>
            <w:tcBorders>
              <w:top w:val="single" w:sz="4" w:space="0" w:color="auto"/>
              <w:left w:val="single" w:sz="4" w:space="0" w:color="auto"/>
              <w:bottom w:val="single" w:sz="4" w:space="0" w:color="auto"/>
              <w:right w:val="single" w:sz="4" w:space="0" w:color="auto"/>
            </w:tcBorders>
          </w:tcPr>
          <w:p w14:paraId="19C743EC"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0C8569A4" w14:textId="77777777" w:rsidR="00E37776" w:rsidRPr="0038165A" w:rsidRDefault="00E37776" w:rsidP="00477681">
            <w:pPr>
              <w:rPr>
                <w:sz w:val="20"/>
                <w:szCs w:val="20"/>
              </w:rPr>
            </w:pPr>
          </w:p>
        </w:tc>
      </w:tr>
      <w:tr w:rsidR="0038165A" w:rsidRPr="0038165A" w14:paraId="05C3A81D"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2979917E" w14:textId="77777777" w:rsidR="00E37776" w:rsidRPr="0038165A" w:rsidRDefault="00E37776" w:rsidP="009944EE">
            <w:pPr>
              <w:jc w:val="center"/>
              <w:rPr>
                <w:sz w:val="20"/>
                <w:szCs w:val="20"/>
                <w:lang w:val="ru-RU"/>
              </w:rPr>
            </w:pPr>
            <w:r w:rsidRPr="0038165A">
              <w:rPr>
                <w:sz w:val="20"/>
                <w:szCs w:val="20"/>
                <w:lang w:val="ru-RU"/>
              </w:rPr>
              <w:t>4.</w:t>
            </w:r>
          </w:p>
        </w:tc>
        <w:tc>
          <w:tcPr>
            <w:tcW w:w="1215" w:type="dxa"/>
            <w:tcBorders>
              <w:top w:val="single" w:sz="4" w:space="0" w:color="auto"/>
              <w:left w:val="single" w:sz="4" w:space="0" w:color="auto"/>
              <w:bottom w:val="single" w:sz="4" w:space="0" w:color="auto"/>
              <w:right w:val="single" w:sz="4" w:space="0" w:color="auto"/>
            </w:tcBorders>
          </w:tcPr>
          <w:p w14:paraId="37CF6504" w14:textId="77777777" w:rsidR="00E37776" w:rsidRPr="0038165A" w:rsidRDefault="00E37776" w:rsidP="00477681">
            <w:pPr>
              <w:rPr>
                <w:sz w:val="20"/>
                <w:szCs w:val="20"/>
              </w:rPr>
            </w:pPr>
            <w:r w:rsidRPr="0038165A">
              <w:rPr>
                <w:sz w:val="20"/>
                <w:szCs w:val="20"/>
                <w:lang w:val="ru-RU"/>
              </w:rPr>
              <w:t>Васић Зора</w:t>
            </w:r>
          </w:p>
        </w:tc>
        <w:tc>
          <w:tcPr>
            <w:tcW w:w="3498" w:type="dxa"/>
            <w:tcBorders>
              <w:top w:val="single" w:sz="4" w:space="0" w:color="auto"/>
              <w:left w:val="single" w:sz="4" w:space="0" w:color="auto"/>
              <w:bottom w:val="single" w:sz="4" w:space="0" w:color="auto"/>
              <w:right w:val="single" w:sz="4" w:space="0" w:color="auto"/>
            </w:tcBorders>
          </w:tcPr>
          <w:p w14:paraId="2A6326EB" w14:textId="77777777" w:rsidR="00E37776" w:rsidRPr="0038165A" w:rsidRDefault="00E37776" w:rsidP="00477681">
            <w:pPr>
              <w:rPr>
                <w:sz w:val="20"/>
                <w:szCs w:val="20"/>
              </w:rPr>
            </w:pPr>
            <w:r w:rsidRPr="0038165A">
              <w:rPr>
                <w:sz w:val="20"/>
                <w:szCs w:val="20"/>
                <w:lang w:val="ru-RU"/>
              </w:rPr>
              <w:t>Филолошки факултет - Београд, проф. руског језика и књижевности</w:t>
            </w:r>
            <w:r w:rsidRPr="0038165A">
              <w:rPr>
                <w:sz w:val="20"/>
                <w:szCs w:val="20"/>
              </w:rPr>
              <w:t>, VII</w:t>
            </w:r>
          </w:p>
        </w:tc>
        <w:tc>
          <w:tcPr>
            <w:tcW w:w="1127" w:type="dxa"/>
            <w:gridSpan w:val="2"/>
            <w:tcBorders>
              <w:top w:val="single" w:sz="4" w:space="0" w:color="auto"/>
              <w:left w:val="single" w:sz="4" w:space="0" w:color="auto"/>
              <w:bottom w:val="single" w:sz="4" w:space="0" w:color="auto"/>
              <w:right w:val="single" w:sz="4" w:space="0" w:color="auto"/>
            </w:tcBorders>
          </w:tcPr>
          <w:p w14:paraId="38D8BE64" w14:textId="77777777" w:rsidR="00E37776" w:rsidRPr="0038165A" w:rsidRDefault="00E37776" w:rsidP="00477681">
            <w:pPr>
              <w:rPr>
                <w:sz w:val="20"/>
                <w:szCs w:val="20"/>
              </w:rPr>
            </w:pPr>
            <w:r w:rsidRPr="0038165A">
              <w:rPr>
                <w:sz w:val="20"/>
                <w:szCs w:val="20"/>
              </w:rPr>
              <w:t>55,56</w:t>
            </w:r>
          </w:p>
        </w:tc>
        <w:tc>
          <w:tcPr>
            <w:tcW w:w="1705" w:type="dxa"/>
            <w:tcBorders>
              <w:top w:val="single" w:sz="4" w:space="0" w:color="auto"/>
              <w:left w:val="single" w:sz="4" w:space="0" w:color="auto"/>
              <w:bottom w:val="single" w:sz="4" w:space="0" w:color="auto"/>
              <w:right w:val="single" w:sz="4" w:space="0" w:color="auto"/>
            </w:tcBorders>
          </w:tcPr>
          <w:p w14:paraId="6E0CE4EE" w14:textId="77777777" w:rsidR="00E37776" w:rsidRPr="0038165A" w:rsidRDefault="00E37776" w:rsidP="00477681">
            <w:pPr>
              <w:rPr>
                <w:sz w:val="20"/>
                <w:szCs w:val="20"/>
              </w:rPr>
            </w:pPr>
            <w:r w:rsidRPr="0038165A">
              <w:rPr>
                <w:sz w:val="20"/>
                <w:szCs w:val="20"/>
                <w:lang w:val="ru-RU"/>
              </w:rPr>
              <w:t>22.01.2014.</w:t>
            </w:r>
          </w:p>
        </w:tc>
        <w:tc>
          <w:tcPr>
            <w:tcW w:w="1975" w:type="dxa"/>
            <w:tcBorders>
              <w:top w:val="single" w:sz="4" w:space="0" w:color="auto"/>
              <w:left w:val="single" w:sz="4" w:space="0" w:color="auto"/>
              <w:bottom w:val="single" w:sz="4" w:space="0" w:color="auto"/>
              <w:right w:val="single" w:sz="4" w:space="0" w:color="auto"/>
            </w:tcBorders>
          </w:tcPr>
          <w:p w14:paraId="7FB78029" w14:textId="77777777" w:rsidR="00E37776" w:rsidRPr="0038165A" w:rsidRDefault="00E37776" w:rsidP="00477681">
            <w:pPr>
              <w:rPr>
                <w:sz w:val="20"/>
                <w:szCs w:val="20"/>
                <w:lang w:val="ru-RU"/>
              </w:rPr>
            </w:pPr>
            <w:r w:rsidRPr="0038165A">
              <w:rPr>
                <w:sz w:val="20"/>
                <w:szCs w:val="20"/>
                <w:lang w:val="ru-RU"/>
              </w:rPr>
              <w:t>Преузимање</w:t>
            </w:r>
          </w:p>
        </w:tc>
        <w:tc>
          <w:tcPr>
            <w:tcW w:w="1975" w:type="dxa"/>
            <w:tcBorders>
              <w:top w:val="single" w:sz="4" w:space="0" w:color="auto"/>
              <w:left w:val="single" w:sz="4" w:space="0" w:color="auto"/>
              <w:bottom w:val="single" w:sz="4" w:space="0" w:color="auto"/>
              <w:right w:val="single" w:sz="4" w:space="0" w:color="auto"/>
            </w:tcBorders>
          </w:tcPr>
          <w:p w14:paraId="3DBC8EEB" w14:textId="77777777" w:rsidR="00E37776" w:rsidRPr="0038165A" w:rsidRDefault="00E37776" w:rsidP="00477681">
            <w:pPr>
              <w:rPr>
                <w:sz w:val="20"/>
                <w:szCs w:val="20"/>
                <w:lang w:val="ru-RU"/>
              </w:rPr>
            </w:pPr>
          </w:p>
        </w:tc>
      </w:tr>
      <w:tr w:rsidR="0038165A" w:rsidRPr="0038165A" w14:paraId="4FDA16BD"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3E1512BD" w14:textId="77777777" w:rsidR="00E37776" w:rsidRPr="0038165A" w:rsidRDefault="00E37776" w:rsidP="009944EE">
            <w:pPr>
              <w:jc w:val="center"/>
              <w:rPr>
                <w:sz w:val="20"/>
                <w:szCs w:val="20"/>
                <w:lang w:val="ru-RU"/>
              </w:rPr>
            </w:pPr>
            <w:r w:rsidRPr="0038165A">
              <w:rPr>
                <w:sz w:val="20"/>
                <w:szCs w:val="20"/>
                <w:lang w:val="ru-RU"/>
              </w:rPr>
              <w:t>5.</w:t>
            </w:r>
          </w:p>
        </w:tc>
        <w:tc>
          <w:tcPr>
            <w:tcW w:w="1215" w:type="dxa"/>
            <w:tcBorders>
              <w:top w:val="single" w:sz="4" w:space="0" w:color="auto"/>
              <w:left w:val="single" w:sz="4" w:space="0" w:color="auto"/>
              <w:bottom w:val="single" w:sz="4" w:space="0" w:color="auto"/>
              <w:right w:val="single" w:sz="4" w:space="0" w:color="auto"/>
            </w:tcBorders>
          </w:tcPr>
          <w:p w14:paraId="497CAAF6" w14:textId="77777777" w:rsidR="00E37776" w:rsidRPr="0038165A" w:rsidRDefault="00E37776" w:rsidP="00477681">
            <w:pPr>
              <w:rPr>
                <w:sz w:val="20"/>
                <w:szCs w:val="20"/>
              </w:rPr>
            </w:pPr>
            <w:r w:rsidRPr="0038165A">
              <w:rPr>
                <w:sz w:val="20"/>
                <w:szCs w:val="20"/>
                <w:lang w:val="ru-RU"/>
              </w:rPr>
              <w:t>Васић Марија</w:t>
            </w:r>
          </w:p>
        </w:tc>
        <w:tc>
          <w:tcPr>
            <w:tcW w:w="3498" w:type="dxa"/>
            <w:tcBorders>
              <w:top w:val="single" w:sz="4" w:space="0" w:color="auto"/>
              <w:left w:val="single" w:sz="4" w:space="0" w:color="auto"/>
              <w:bottom w:val="single" w:sz="4" w:space="0" w:color="auto"/>
              <w:right w:val="single" w:sz="4" w:space="0" w:color="auto"/>
            </w:tcBorders>
          </w:tcPr>
          <w:p w14:paraId="4EB77216" w14:textId="77777777" w:rsidR="00E37776" w:rsidRPr="0038165A" w:rsidRDefault="00E37776" w:rsidP="00477681">
            <w:pPr>
              <w:rPr>
                <w:sz w:val="20"/>
                <w:szCs w:val="20"/>
              </w:rPr>
            </w:pPr>
            <w:r w:rsidRPr="0038165A">
              <w:rPr>
                <w:sz w:val="20"/>
                <w:szCs w:val="20"/>
                <w:lang w:val="sr-Cyrl-CS"/>
              </w:rPr>
              <w:t>Филозофски факултет - Нови Сад, проф. српског језика и књижевности</w:t>
            </w:r>
            <w:r w:rsidRPr="0038165A">
              <w:rPr>
                <w:sz w:val="20"/>
                <w:szCs w:val="20"/>
              </w:rPr>
              <w:t>, VII</w:t>
            </w:r>
          </w:p>
        </w:tc>
        <w:tc>
          <w:tcPr>
            <w:tcW w:w="1127" w:type="dxa"/>
            <w:gridSpan w:val="2"/>
            <w:tcBorders>
              <w:top w:val="single" w:sz="4" w:space="0" w:color="auto"/>
              <w:left w:val="single" w:sz="4" w:space="0" w:color="auto"/>
              <w:bottom w:val="single" w:sz="4" w:space="0" w:color="auto"/>
              <w:right w:val="single" w:sz="4" w:space="0" w:color="auto"/>
            </w:tcBorders>
          </w:tcPr>
          <w:p w14:paraId="6EA0A436" w14:textId="77777777" w:rsidR="00E37776" w:rsidRPr="0038165A" w:rsidRDefault="00E37776" w:rsidP="00477681">
            <w:pPr>
              <w:rPr>
                <w:sz w:val="20"/>
                <w:szCs w:val="20"/>
              </w:rPr>
            </w:pPr>
            <w:r w:rsidRPr="0038165A">
              <w:rPr>
                <w:sz w:val="20"/>
                <w:szCs w:val="20"/>
              </w:rPr>
              <w:t>100</w:t>
            </w:r>
          </w:p>
        </w:tc>
        <w:tc>
          <w:tcPr>
            <w:tcW w:w="1705" w:type="dxa"/>
            <w:tcBorders>
              <w:top w:val="single" w:sz="4" w:space="0" w:color="auto"/>
              <w:left w:val="single" w:sz="4" w:space="0" w:color="auto"/>
              <w:bottom w:val="single" w:sz="4" w:space="0" w:color="auto"/>
              <w:right w:val="single" w:sz="4" w:space="0" w:color="auto"/>
            </w:tcBorders>
          </w:tcPr>
          <w:p w14:paraId="23C88CE0" w14:textId="77777777" w:rsidR="00E37776" w:rsidRPr="0038165A" w:rsidRDefault="00E37776" w:rsidP="00477681">
            <w:pPr>
              <w:rPr>
                <w:sz w:val="20"/>
                <w:szCs w:val="20"/>
              </w:rPr>
            </w:pPr>
            <w:r w:rsidRPr="0038165A">
              <w:rPr>
                <w:sz w:val="20"/>
                <w:szCs w:val="20"/>
              </w:rPr>
              <w:t>17.11.2003.</w:t>
            </w:r>
          </w:p>
        </w:tc>
        <w:tc>
          <w:tcPr>
            <w:tcW w:w="1975" w:type="dxa"/>
            <w:tcBorders>
              <w:top w:val="single" w:sz="4" w:space="0" w:color="auto"/>
              <w:left w:val="single" w:sz="4" w:space="0" w:color="auto"/>
              <w:bottom w:val="single" w:sz="4" w:space="0" w:color="auto"/>
              <w:right w:val="single" w:sz="4" w:space="0" w:color="auto"/>
            </w:tcBorders>
          </w:tcPr>
          <w:p w14:paraId="5FD13E85"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795869A7" w14:textId="77777777" w:rsidR="00E37776" w:rsidRPr="0038165A" w:rsidRDefault="00E37776" w:rsidP="00477681">
            <w:pPr>
              <w:rPr>
                <w:sz w:val="20"/>
                <w:szCs w:val="20"/>
              </w:rPr>
            </w:pPr>
          </w:p>
        </w:tc>
      </w:tr>
      <w:tr w:rsidR="0038165A" w:rsidRPr="0038165A" w14:paraId="71860DAE"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7CA7403A" w14:textId="77777777" w:rsidR="00E37776" w:rsidRPr="0038165A" w:rsidRDefault="00E37776" w:rsidP="009944EE">
            <w:pPr>
              <w:jc w:val="center"/>
              <w:rPr>
                <w:sz w:val="20"/>
                <w:szCs w:val="20"/>
              </w:rPr>
            </w:pPr>
            <w:r w:rsidRPr="0038165A">
              <w:rPr>
                <w:sz w:val="20"/>
                <w:szCs w:val="20"/>
              </w:rPr>
              <w:t>6.</w:t>
            </w:r>
          </w:p>
        </w:tc>
        <w:tc>
          <w:tcPr>
            <w:tcW w:w="1215" w:type="dxa"/>
            <w:tcBorders>
              <w:top w:val="single" w:sz="4" w:space="0" w:color="auto"/>
              <w:left w:val="single" w:sz="4" w:space="0" w:color="auto"/>
              <w:bottom w:val="single" w:sz="4" w:space="0" w:color="auto"/>
              <w:right w:val="single" w:sz="4" w:space="0" w:color="auto"/>
            </w:tcBorders>
          </w:tcPr>
          <w:p w14:paraId="3757DCAB" w14:textId="77777777" w:rsidR="00E37776" w:rsidRPr="0038165A" w:rsidRDefault="00E37776" w:rsidP="00477681">
            <w:pPr>
              <w:rPr>
                <w:b/>
                <w:i/>
                <w:sz w:val="20"/>
                <w:szCs w:val="20"/>
              </w:rPr>
            </w:pPr>
            <w:r w:rsidRPr="0038165A">
              <w:rPr>
                <w:sz w:val="20"/>
                <w:szCs w:val="20"/>
              </w:rPr>
              <w:t>Гајић Сања</w:t>
            </w:r>
          </w:p>
        </w:tc>
        <w:tc>
          <w:tcPr>
            <w:tcW w:w="3498" w:type="dxa"/>
            <w:tcBorders>
              <w:top w:val="single" w:sz="4" w:space="0" w:color="auto"/>
              <w:left w:val="single" w:sz="4" w:space="0" w:color="auto"/>
              <w:bottom w:val="single" w:sz="4" w:space="0" w:color="auto"/>
              <w:right w:val="single" w:sz="4" w:space="0" w:color="auto"/>
            </w:tcBorders>
          </w:tcPr>
          <w:p w14:paraId="40B95FAB" w14:textId="77777777" w:rsidR="00E37776" w:rsidRPr="0038165A" w:rsidRDefault="00E37776" w:rsidP="00477681">
            <w:pPr>
              <w:rPr>
                <w:sz w:val="20"/>
                <w:szCs w:val="20"/>
              </w:rPr>
            </w:pPr>
            <w:r w:rsidRPr="0038165A">
              <w:rPr>
                <w:sz w:val="20"/>
                <w:szCs w:val="20"/>
                <w:lang w:val="sr-Cyrl-CS"/>
              </w:rPr>
              <w:t>Правни факултет - Београд, дипломирани правник</w:t>
            </w:r>
          </w:p>
        </w:tc>
        <w:tc>
          <w:tcPr>
            <w:tcW w:w="1127" w:type="dxa"/>
            <w:gridSpan w:val="2"/>
            <w:tcBorders>
              <w:top w:val="single" w:sz="4" w:space="0" w:color="auto"/>
              <w:left w:val="single" w:sz="4" w:space="0" w:color="auto"/>
              <w:bottom w:val="single" w:sz="4" w:space="0" w:color="auto"/>
              <w:right w:val="single" w:sz="4" w:space="0" w:color="auto"/>
            </w:tcBorders>
          </w:tcPr>
          <w:p w14:paraId="2297EAE8" w14:textId="77777777" w:rsidR="00E37776" w:rsidRPr="0038165A" w:rsidRDefault="00E37776" w:rsidP="00477681">
            <w:pPr>
              <w:rPr>
                <w:sz w:val="20"/>
                <w:szCs w:val="20"/>
              </w:rPr>
            </w:pPr>
            <w:r w:rsidRPr="0038165A">
              <w:rPr>
                <w:sz w:val="20"/>
                <w:szCs w:val="20"/>
              </w:rPr>
              <w:t>100</w:t>
            </w:r>
          </w:p>
        </w:tc>
        <w:tc>
          <w:tcPr>
            <w:tcW w:w="1705" w:type="dxa"/>
            <w:tcBorders>
              <w:top w:val="single" w:sz="4" w:space="0" w:color="auto"/>
              <w:left w:val="single" w:sz="4" w:space="0" w:color="auto"/>
              <w:bottom w:val="single" w:sz="4" w:space="0" w:color="auto"/>
              <w:right w:val="single" w:sz="4" w:space="0" w:color="auto"/>
            </w:tcBorders>
          </w:tcPr>
          <w:p w14:paraId="391B7A35" w14:textId="77777777" w:rsidR="00E37776" w:rsidRPr="0038165A" w:rsidRDefault="00E37776" w:rsidP="00477681">
            <w:pPr>
              <w:rPr>
                <w:sz w:val="20"/>
                <w:szCs w:val="20"/>
              </w:rPr>
            </w:pPr>
            <w:r w:rsidRPr="0038165A">
              <w:rPr>
                <w:sz w:val="20"/>
                <w:szCs w:val="20"/>
              </w:rPr>
              <w:t>15.06.2007</w:t>
            </w:r>
          </w:p>
        </w:tc>
        <w:tc>
          <w:tcPr>
            <w:tcW w:w="1975" w:type="dxa"/>
            <w:tcBorders>
              <w:top w:val="single" w:sz="4" w:space="0" w:color="auto"/>
              <w:left w:val="single" w:sz="4" w:space="0" w:color="auto"/>
              <w:bottom w:val="single" w:sz="4" w:space="0" w:color="auto"/>
              <w:right w:val="single" w:sz="4" w:space="0" w:color="auto"/>
            </w:tcBorders>
          </w:tcPr>
          <w:p w14:paraId="6E2C185F"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2CAFDB8A" w14:textId="77777777" w:rsidR="00E37776" w:rsidRPr="0038165A" w:rsidRDefault="00E37776" w:rsidP="00477681">
            <w:pPr>
              <w:rPr>
                <w:sz w:val="20"/>
                <w:szCs w:val="20"/>
              </w:rPr>
            </w:pPr>
          </w:p>
        </w:tc>
      </w:tr>
      <w:tr w:rsidR="0038165A" w:rsidRPr="0038165A" w14:paraId="437C808D"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3EC7B02A" w14:textId="77777777" w:rsidR="00E37776" w:rsidRPr="0038165A" w:rsidRDefault="00E37776" w:rsidP="009944EE">
            <w:pPr>
              <w:jc w:val="center"/>
              <w:rPr>
                <w:sz w:val="20"/>
                <w:szCs w:val="20"/>
              </w:rPr>
            </w:pPr>
            <w:r w:rsidRPr="0038165A">
              <w:rPr>
                <w:sz w:val="20"/>
                <w:szCs w:val="20"/>
              </w:rPr>
              <w:t>7.</w:t>
            </w:r>
          </w:p>
        </w:tc>
        <w:tc>
          <w:tcPr>
            <w:tcW w:w="1215" w:type="dxa"/>
            <w:tcBorders>
              <w:top w:val="single" w:sz="4" w:space="0" w:color="auto"/>
              <w:left w:val="single" w:sz="4" w:space="0" w:color="auto"/>
              <w:bottom w:val="single" w:sz="4" w:space="0" w:color="auto"/>
              <w:right w:val="single" w:sz="4" w:space="0" w:color="auto"/>
            </w:tcBorders>
          </w:tcPr>
          <w:p w14:paraId="0DBE2117" w14:textId="77777777" w:rsidR="00E37776" w:rsidRPr="0038165A" w:rsidRDefault="00E37776" w:rsidP="00477681">
            <w:pPr>
              <w:rPr>
                <w:sz w:val="20"/>
                <w:szCs w:val="20"/>
                <w:lang w:val="sr-Cyrl-CS"/>
              </w:rPr>
            </w:pPr>
            <w:r w:rsidRPr="0038165A">
              <w:rPr>
                <w:sz w:val="20"/>
                <w:szCs w:val="20"/>
              </w:rPr>
              <w:t>Глоговац Снежана</w:t>
            </w:r>
          </w:p>
        </w:tc>
        <w:tc>
          <w:tcPr>
            <w:tcW w:w="3498" w:type="dxa"/>
            <w:tcBorders>
              <w:top w:val="single" w:sz="4" w:space="0" w:color="auto"/>
              <w:left w:val="single" w:sz="4" w:space="0" w:color="auto"/>
              <w:bottom w:val="single" w:sz="4" w:space="0" w:color="auto"/>
              <w:right w:val="single" w:sz="4" w:space="0" w:color="auto"/>
            </w:tcBorders>
          </w:tcPr>
          <w:p w14:paraId="52081D10" w14:textId="77777777" w:rsidR="00E37776" w:rsidRPr="0038165A" w:rsidRDefault="00E37776" w:rsidP="00477681">
            <w:pPr>
              <w:rPr>
                <w:sz w:val="20"/>
                <w:szCs w:val="20"/>
              </w:rPr>
            </w:pPr>
            <w:r w:rsidRPr="0038165A">
              <w:rPr>
                <w:sz w:val="20"/>
                <w:szCs w:val="20"/>
                <w:lang w:val="sr-Cyrl-CS"/>
              </w:rPr>
              <w:t>Филозофски факултет - Нови Сад, дипломирани  педагог,</w:t>
            </w:r>
            <w:r w:rsidRPr="0038165A">
              <w:rPr>
                <w:sz w:val="20"/>
                <w:szCs w:val="20"/>
                <w:lang w:val="sl-SI"/>
              </w:rPr>
              <w:t xml:space="preserve"> VII</w:t>
            </w:r>
          </w:p>
        </w:tc>
        <w:tc>
          <w:tcPr>
            <w:tcW w:w="1127" w:type="dxa"/>
            <w:gridSpan w:val="2"/>
            <w:tcBorders>
              <w:top w:val="single" w:sz="4" w:space="0" w:color="auto"/>
              <w:left w:val="single" w:sz="4" w:space="0" w:color="auto"/>
              <w:bottom w:val="single" w:sz="4" w:space="0" w:color="auto"/>
              <w:right w:val="single" w:sz="4" w:space="0" w:color="auto"/>
            </w:tcBorders>
          </w:tcPr>
          <w:p w14:paraId="1C4FC103" w14:textId="77777777" w:rsidR="00E37776" w:rsidRPr="0038165A" w:rsidRDefault="00E37776" w:rsidP="00477681">
            <w:pPr>
              <w:rPr>
                <w:sz w:val="20"/>
                <w:szCs w:val="20"/>
              </w:rPr>
            </w:pPr>
            <w:r w:rsidRPr="0038165A">
              <w:rPr>
                <w:sz w:val="20"/>
                <w:szCs w:val="20"/>
              </w:rPr>
              <w:t>50</w:t>
            </w:r>
          </w:p>
        </w:tc>
        <w:tc>
          <w:tcPr>
            <w:tcW w:w="1705" w:type="dxa"/>
            <w:tcBorders>
              <w:top w:val="single" w:sz="4" w:space="0" w:color="auto"/>
              <w:left w:val="single" w:sz="4" w:space="0" w:color="auto"/>
              <w:bottom w:val="single" w:sz="4" w:space="0" w:color="auto"/>
              <w:right w:val="single" w:sz="4" w:space="0" w:color="auto"/>
            </w:tcBorders>
          </w:tcPr>
          <w:p w14:paraId="3AAC4D88" w14:textId="77777777" w:rsidR="00E37776" w:rsidRPr="0038165A" w:rsidRDefault="00E37776" w:rsidP="00477681">
            <w:pPr>
              <w:rPr>
                <w:sz w:val="20"/>
                <w:szCs w:val="20"/>
              </w:rPr>
            </w:pPr>
            <w:r w:rsidRPr="0038165A">
              <w:rPr>
                <w:sz w:val="20"/>
                <w:szCs w:val="20"/>
              </w:rPr>
              <w:t>12.02.2013.</w:t>
            </w:r>
          </w:p>
        </w:tc>
        <w:tc>
          <w:tcPr>
            <w:tcW w:w="1975" w:type="dxa"/>
            <w:tcBorders>
              <w:top w:val="single" w:sz="4" w:space="0" w:color="auto"/>
              <w:left w:val="single" w:sz="4" w:space="0" w:color="auto"/>
              <w:bottom w:val="single" w:sz="4" w:space="0" w:color="auto"/>
              <w:right w:val="single" w:sz="4" w:space="0" w:color="auto"/>
            </w:tcBorders>
          </w:tcPr>
          <w:p w14:paraId="7F273225"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1DBBAA2F" w14:textId="77777777" w:rsidR="00E37776" w:rsidRPr="0038165A" w:rsidRDefault="00E37776" w:rsidP="00477681">
            <w:pPr>
              <w:rPr>
                <w:sz w:val="20"/>
                <w:szCs w:val="20"/>
              </w:rPr>
            </w:pPr>
          </w:p>
        </w:tc>
      </w:tr>
      <w:tr w:rsidR="0038165A" w:rsidRPr="0038165A" w14:paraId="3325A50C"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1A5C72E6" w14:textId="77777777" w:rsidR="00E37776" w:rsidRPr="0038165A" w:rsidRDefault="00E37776" w:rsidP="009944EE">
            <w:pPr>
              <w:jc w:val="center"/>
              <w:rPr>
                <w:sz w:val="20"/>
                <w:szCs w:val="20"/>
              </w:rPr>
            </w:pPr>
            <w:r w:rsidRPr="0038165A">
              <w:rPr>
                <w:sz w:val="20"/>
                <w:szCs w:val="20"/>
              </w:rPr>
              <w:t>8.</w:t>
            </w:r>
          </w:p>
        </w:tc>
        <w:tc>
          <w:tcPr>
            <w:tcW w:w="1215" w:type="dxa"/>
            <w:tcBorders>
              <w:top w:val="single" w:sz="4" w:space="0" w:color="auto"/>
              <w:left w:val="single" w:sz="4" w:space="0" w:color="auto"/>
              <w:bottom w:val="single" w:sz="4" w:space="0" w:color="auto"/>
              <w:right w:val="single" w:sz="4" w:space="0" w:color="auto"/>
            </w:tcBorders>
          </w:tcPr>
          <w:p w14:paraId="67B09494" w14:textId="77777777" w:rsidR="00E37776" w:rsidRPr="0038165A" w:rsidRDefault="00E37776" w:rsidP="00477681">
            <w:pPr>
              <w:rPr>
                <w:sz w:val="20"/>
                <w:szCs w:val="20"/>
              </w:rPr>
            </w:pPr>
            <w:r w:rsidRPr="0038165A">
              <w:rPr>
                <w:sz w:val="20"/>
                <w:szCs w:val="20"/>
              </w:rPr>
              <w:t>Ерић Синиша</w:t>
            </w:r>
          </w:p>
        </w:tc>
        <w:tc>
          <w:tcPr>
            <w:tcW w:w="3498" w:type="dxa"/>
            <w:tcBorders>
              <w:top w:val="single" w:sz="4" w:space="0" w:color="auto"/>
              <w:left w:val="single" w:sz="4" w:space="0" w:color="auto"/>
              <w:bottom w:val="single" w:sz="4" w:space="0" w:color="auto"/>
              <w:right w:val="single" w:sz="4" w:space="0" w:color="auto"/>
            </w:tcBorders>
          </w:tcPr>
          <w:p w14:paraId="7C40E65A" w14:textId="77777777" w:rsidR="00E37776" w:rsidRPr="0038165A" w:rsidRDefault="00E37776" w:rsidP="00477681">
            <w:pPr>
              <w:rPr>
                <w:sz w:val="20"/>
                <w:szCs w:val="20"/>
              </w:rPr>
            </w:pPr>
            <w:r w:rsidRPr="0038165A">
              <w:rPr>
                <w:sz w:val="20"/>
                <w:szCs w:val="20"/>
                <w:lang w:val="sr-Cyrl-CS"/>
              </w:rPr>
              <w:t>Филозофски факултет-Београд, дипломирани историчар</w:t>
            </w:r>
            <w:r w:rsidRPr="0038165A">
              <w:rPr>
                <w:sz w:val="20"/>
                <w:szCs w:val="20"/>
              </w:rPr>
              <w:t>, VII</w:t>
            </w:r>
          </w:p>
        </w:tc>
        <w:tc>
          <w:tcPr>
            <w:tcW w:w="1127" w:type="dxa"/>
            <w:gridSpan w:val="2"/>
            <w:tcBorders>
              <w:top w:val="single" w:sz="4" w:space="0" w:color="auto"/>
              <w:left w:val="single" w:sz="4" w:space="0" w:color="auto"/>
              <w:bottom w:val="single" w:sz="4" w:space="0" w:color="auto"/>
              <w:right w:val="single" w:sz="4" w:space="0" w:color="auto"/>
            </w:tcBorders>
          </w:tcPr>
          <w:p w14:paraId="60D1FCCF" w14:textId="77777777" w:rsidR="00E37776" w:rsidRPr="0038165A" w:rsidRDefault="00E37776" w:rsidP="00477681">
            <w:pPr>
              <w:rPr>
                <w:sz w:val="20"/>
                <w:szCs w:val="20"/>
              </w:rPr>
            </w:pPr>
            <w:r w:rsidRPr="0038165A">
              <w:rPr>
                <w:sz w:val="20"/>
                <w:szCs w:val="20"/>
              </w:rPr>
              <w:t>10</w:t>
            </w:r>
          </w:p>
        </w:tc>
        <w:tc>
          <w:tcPr>
            <w:tcW w:w="1705" w:type="dxa"/>
            <w:tcBorders>
              <w:top w:val="single" w:sz="4" w:space="0" w:color="auto"/>
              <w:left w:val="single" w:sz="4" w:space="0" w:color="auto"/>
              <w:bottom w:val="single" w:sz="4" w:space="0" w:color="auto"/>
              <w:right w:val="single" w:sz="4" w:space="0" w:color="auto"/>
            </w:tcBorders>
          </w:tcPr>
          <w:p w14:paraId="72DC839D" w14:textId="77777777" w:rsidR="00E37776" w:rsidRPr="0038165A" w:rsidRDefault="00E37776" w:rsidP="00477681">
            <w:pPr>
              <w:rPr>
                <w:sz w:val="20"/>
                <w:szCs w:val="20"/>
              </w:rPr>
            </w:pPr>
            <w:r w:rsidRPr="0038165A">
              <w:rPr>
                <w:sz w:val="20"/>
                <w:szCs w:val="20"/>
              </w:rPr>
              <w:t>1.1.2012.</w:t>
            </w:r>
          </w:p>
        </w:tc>
        <w:tc>
          <w:tcPr>
            <w:tcW w:w="1975" w:type="dxa"/>
            <w:tcBorders>
              <w:top w:val="single" w:sz="4" w:space="0" w:color="auto"/>
              <w:left w:val="single" w:sz="4" w:space="0" w:color="auto"/>
              <w:bottom w:val="single" w:sz="4" w:space="0" w:color="auto"/>
              <w:right w:val="single" w:sz="4" w:space="0" w:color="auto"/>
            </w:tcBorders>
          </w:tcPr>
          <w:p w14:paraId="10B205E4" w14:textId="77777777" w:rsidR="00E37776" w:rsidRPr="0038165A" w:rsidRDefault="00E37776" w:rsidP="00477681">
            <w:pPr>
              <w:rPr>
                <w:sz w:val="20"/>
                <w:szCs w:val="20"/>
              </w:rPr>
            </w:pPr>
            <w:r w:rsidRPr="0038165A">
              <w:rPr>
                <w:sz w:val="20"/>
                <w:szCs w:val="20"/>
              </w:rPr>
              <w:t>Преузимање</w:t>
            </w:r>
          </w:p>
        </w:tc>
        <w:tc>
          <w:tcPr>
            <w:tcW w:w="1975" w:type="dxa"/>
            <w:tcBorders>
              <w:top w:val="single" w:sz="4" w:space="0" w:color="auto"/>
              <w:left w:val="single" w:sz="4" w:space="0" w:color="auto"/>
              <w:bottom w:val="single" w:sz="4" w:space="0" w:color="auto"/>
              <w:right w:val="single" w:sz="4" w:space="0" w:color="auto"/>
            </w:tcBorders>
          </w:tcPr>
          <w:p w14:paraId="1898A604" w14:textId="77777777" w:rsidR="00E37776" w:rsidRPr="0038165A" w:rsidRDefault="00E37776" w:rsidP="00477681">
            <w:pPr>
              <w:rPr>
                <w:sz w:val="20"/>
                <w:szCs w:val="20"/>
              </w:rPr>
            </w:pPr>
          </w:p>
        </w:tc>
      </w:tr>
      <w:tr w:rsidR="0038165A" w:rsidRPr="0038165A" w14:paraId="5B2532CF"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46397CAC" w14:textId="77777777" w:rsidR="00E37776" w:rsidRPr="0038165A" w:rsidRDefault="00E37776" w:rsidP="009944EE">
            <w:pPr>
              <w:jc w:val="center"/>
              <w:rPr>
                <w:sz w:val="20"/>
                <w:szCs w:val="20"/>
              </w:rPr>
            </w:pPr>
            <w:r w:rsidRPr="0038165A">
              <w:rPr>
                <w:sz w:val="20"/>
                <w:szCs w:val="20"/>
              </w:rPr>
              <w:t>9.</w:t>
            </w:r>
          </w:p>
        </w:tc>
        <w:tc>
          <w:tcPr>
            <w:tcW w:w="1215" w:type="dxa"/>
            <w:tcBorders>
              <w:top w:val="single" w:sz="4" w:space="0" w:color="auto"/>
              <w:left w:val="single" w:sz="4" w:space="0" w:color="auto"/>
              <w:bottom w:val="single" w:sz="4" w:space="0" w:color="auto"/>
              <w:right w:val="single" w:sz="4" w:space="0" w:color="auto"/>
            </w:tcBorders>
          </w:tcPr>
          <w:p w14:paraId="2670BEFC" w14:textId="77777777" w:rsidR="00E37776" w:rsidRPr="0038165A" w:rsidRDefault="00E37776" w:rsidP="00477681">
            <w:pPr>
              <w:rPr>
                <w:sz w:val="20"/>
                <w:szCs w:val="20"/>
              </w:rPr>
            </w:pPr>
            <w:r w:rsidRPr="0038165A">
              <w:rPr>
                <w:sz w:val="20"/>
                <w:szCs w:val="20"/>
              </w:rPr>
              <w:t>Ђурковић Јасмина</w:t>
            </w:r>
          </w:p>
        </w:tc>
        <w:tc>
          <w:tcPr>
            <w:tcW w:w="3498" w:type="dxa"/>
            <w:tcBorders>
              <w:top w:val="single" w:sz="4" w:space="0" w:color="auto"/>
              <w:left w:val="single" w:sz="4" w:space="0" w:color="auto"/>
              <w:bottom w:val="single" w:sz="4" w:space="0" w:color="auto"/>
              <w:right w:val="single" w:sz="4" w:space="0" w:color="auto"/>
            </w:tcBorders>
          </w:tcPr>
          <w:p w14:paraId="4E5B7D9F" w14:textId="77777777" w:rsidR="00E37776" w:rsidRPr="0038165A" w:rsidRDefault="00E37776" w:rsidP="00477681">
            <w:pPr>
              <w:rPr>
                <w:sz w:val="20"/>
                <w:szCs w:val="20"/>
              </w:rPr>
            </w:pPr>
            <w:r w:rsidRPr="0038165A">
              <w:rPr>
                <w:sz w:val="20"/>
                <w:szCs w:val="20"/>
                <w:lang w:val="sr-Cyrl-CS"/>
              </w:rPr>
              <w:t>Филозофски факултет - Нови Сад, мастер педагог,</w:t>
            </w:r>
            <w:r w:rsidRPr="0038165A">
              <w:rPr>
                <w:sz w:val="20"/>
                <w:szCs w:val="20"/>
                <w:lang w:val="sl-SI"/>
              </w:rPr>
              <w:t xml:space="preserve"> VII</w:t>
            </w:r>
          </w:p>
        </w:tc>
        <w:tc>
          <w:tcPr>
            <w:tcW w:w="1127" w:type="dxa"/>
            <w:gridSpan w:val="2"/>
            <w:tcBorders>
              <w:top w:val="single" w:sz="4" w:space="0" w:color="auto"/>
              <w:left w:val="single" w:sz="4" w:space="0" w:color="auto"/>
              <w:bottom w:val="single" w:sz="4" w:space="0" w:color="auto"/>
              <w:right w:val="single" w:sz="4" w:space="0" w:color="auto"/>
            </w:tcBorders>
          </w:tcPr>
          <w:p w14:paraId="26EF1FD2" w14:textId="77777777" w:rsidR="00E37776" w:rsidRPr="0038165A" w:rsidRDefault="00E37776" w:rsidP="00477681">
            <w:pPr>
              <w:rPr>
                <w:sz w:val="20"/>
                <w:szCs w:val="20"/>
              </w:rPr>
            </w:pPr>
            <w:r w:rsidRPr="0038165A">
              <w:rPr>
                <w:sz w:val="20"/>
                <w:szCs w:val="20"/>
              </w:rPr>
              <w:t>50</w:t>
            </w:r>
          </w:p>
        </w:tc>
        <w:tc>
          <w:tcPr>
            <w:tcW w:w="1705" w:type="dxa"/>
            <w:tcBorders>
              <w:top w:val="single" w:sz="4" w:space="0" w:color="auto"/>
              <w:left w:val="single" w:sz="4" w:space="0" w:color="auto"/>
              <w:bottom w:val="single" w:sz="4" w:space="0" w:color="auto"/>
              <w:right w:val="single" w:sz="4" w:space="0" w:color="auto"/>
            </w:tcBorders>
          </w:tcPr>
          <w:p w14:paraId="3EA473B6" w14:textId="77777777" w:rsidR="00E37776" w:rsidRPr="0038165A" w:rsidRDefault="00E37776" w:rsidP="00477681">
            <w:pPr>
              <w:rPr>
                <w:sz w:val="20"/>
                <w:szCs w:val="20"/>
              </w:rPr>
            </w:pPr>
            <w:r w:rsidRPr="0038165A">
              <w:rPr>
                <w:sz w:val="20"/>
                <w:szCs w:val="20"/>
              </w:rPr>
              <w:t>1.9.2020.</w:t>
            </w:r>
          </w:p>
        </w:tc>
        <w:tc>
          <w:tcPr>
            <w:tcW w:w="1975" w:type="dxa"/>
            <w:tcBorders>
              <w:top w:val="single" w:sz="4" w:space="0" w:color="auto"/>
              <w:left w:val="single" w:sz="4" w:space="0" w:color="auto"/>
              <w:bottom w:val="single" w:sz="4" w:space="0" w:color="auto"/>
              <w:right w:val="single" w:sz="4" w:space="0" w:color="auto"/>
            </w:tcBorders>
          </w:tcPr>
          <w:p w14:paraId="45F7DE57" w14:textId="77777777" w:rsidR="00E37776" w:rsidRPr="0038165A" w:rsidRDefault="00E37776" w:rsidP="00477681">
            <w:pPr>
              <w:rPr>
                <w:sz w:val="20"/>
                <w:szCs w:val="20"/>
              </w:rPr>
            </w:pPr>
            <w:r w:rsidRPr="0038165A">
              <w:rPr>
                <w:sz w:val="20"/>
                <w:szCs w:val="20"/>
              </w:rPr>
              <w:t>Преузимање</w:t>
            </w:r>
          </w:p>
        </w:tc>
        <w:tc>
          <w:tcPr>
            <w:tcW w:w="1975" w:type="dxa"/>
            <w:tcBorders>
              <w:top w:val="single" w:sz="4" w:space="0" w:color="auto"/>
              <w:left w:val="single" w:sz="4" w:space="0" w:color="auto"/>
              <w:bottom w:val="single" w:sz="4" w:space="0" w:color="auto"/>
              <w:right w:val="single" w:sz="4" w:space="0" w:color="auto"/>
            </w:tcBorders>
          </w:tcPr>
          <w:p w14:paraId="5119858C" w14:textId="77777777" w:rsidR="00E37776" w:rsidRPr="0038165A" w:rsidRDefault="00E37776" w:rsidP="00477681">
            <w:pPr>
              <w:rPr>
                <w:sz w:val="20"/>
                <w:szCs w:val="20"/>
              </w:rPr>
            </w:pPr>
          </w:p>
        </w:tc>
      </w:tr>
      <w:tr w:rsidR="0038165A" w:rsidRPr="0038165A" w14:paraId="07F2989F" w14:textId="77777777" w:rsidTr="00E37776">
        <w:trPr>
          <w:trHeight w:val="258"/>
          <w:jc w:val="center"/>
        </w:trPr>
        <w:tc>
          <w:tcPr>
            <w:tcW w:w="824" w:type="dxa"/>
            <w:tcBorders>
              <w:top w:val="single" w:sz="4" w:space="0" w:color="auto"/>
              <w:left w:val="single" w:sz="4" w:space="0" w:color="auto"/>
              <w:bottom w:val="single" w:sz="4" w:space="0" w:color="auto"/>
              <w:right w:val="single" w:sz="4" w:space="0" w:color="auto"/>
            </w:tcBorders>
          </w:tcPr>
          <w:p w14:paraId="3D1B1F11" w14:textId="77777777" w:rsidR="00E37776" w:rsidRPr="0038165A" w:rsidRDefault="00E37776" w:rsidP="009944EE">
            <w:pPr>
              <w:jc w:val="center"/>
              <w:rPr>
                <w:sz w:val="20"/>
                <w:szCs w:val="20"/>
              </w:rPr>
            </w:pPr>
            <w:r w:rsidRPr="0038165A">
              <w:rPr>
                <w:sz w:val="20"/>
                <w:szCs w:val="20"/>
              </w:rPr>
              <w:t>10.</w:t>
            </w:r>
          </w:p>
        </w:tc>
        <w:tc>
          <w:tcPr>
            <w:tcW w:w="1215" w:type="dxa"/>
            <w:tcBorders>
              <w:top w:val="single" w:sz="4" w:space="0" w:color="auto"/>
              <w:left w:val="single" w:sz="4" w:space="0" w:color="auto"/>
              <w:bottom w:val="single" w:sz="4" w:space="0" w:color="auto"/>
              <w:right w:val="single" w:sz="4" w:space="0" w:color="auto"/>
            </w:tcBorders>
          </w:tcPr>
          <w:p w14:paraId="5483B048" w14:textId="77777777" w:rsidR="00E37776" w:rsidRPr="0038165A" w:rsidRDefault="00E37776" w:rsidP="00477681">
            <w:pPr>
              <w:rPr>
                <w:sz w:val="20"/>
                <w:szCs w:val="20"/>
                <w:lang w:val="sr-Cyrl-CS"/>
              </w:rPr>
            </w:pPr>
            <w:r w:rsidRPr="0038165A">
              <w:rPr>
                <w:sz w:val="20"/>
                <w:szCs w:val="20"/>
              </w:rPr>
              <w:t>Ковачевић Мирослав</w:t>
            </w:r>
          </w:p>
        </w:tc>
        <w:tc>
          <w:tcPr>
            <w:tcW w:w="3498" w:type="dxa"/>
            <w:tcBorders>
              <w:top w:val="single" w:sz="4" w:space="0" w:color="auto"/>
              <w:left w:val="single" w:sz="4" w:space="0" w:color="auto"/>
              <w:bottom w:val="single" w:sz="4" w:space="0" w:color="auto"/>
              <w:right w:val="single" w:sz="4" w:space="0" w:color="auto"/>
            </w:tcBorders>
          </w:tcPr>
          <w:p w14:paraId="5B0EA394" w14:textId="77777777" w:rsidR="00E37776" w:rsidRPr="0038165A" w:rsidRDefault="00E37776" w:rsidP="00477681">
            <w:pPr>
              <w:rPr>
                <w:sz w:val="20"/>
                <w:szCs w:val="20"/>
                <w:lang w:val="sr-Cyrl-CS"/>
              </w:rPr>
            </w:pPr>
            <w:r w:rsidRPr="0038165A">
              <w:rPr>
                <w:sz w:val="20"/>
                <w:szCs w:val="20"/>
                <w:lang w:val="sr-Cyrl-CS"/>
              </w:rPr>
              <w:t>Учитељски факултет - Сомбор, професор разредне наставе,</w:t>
            </w:r>
            <w:r w:rsidRPr="0038165A">
              <w:rPr>
                <w:sz w:val="20"/>
                <w:szCs w:val="20"/>
              </w:rPr>
              <w:t xml:space="preserve"> VII</w:t>
            </w:r>
          </w:p>
        </w:tc>
        <w:tc>
          <w:tcPr>
            <w:tcW w:w="1127" w:type="dxa"/>
            <w:gridSpan w:val="2"/>
            <w:tcBorders>
              <w:top w:val="single" w:sz="4" w:space="0" w:color="auto"/>
              <w:left w:val="single" w:sz="4" w:space="0" w:color="auto"/>
              <w:bottom w:val="single" w:sz="4" w:space="0" w:color="auto"/>
              <w:right w:val="single" w:sz="4" w:space="0" w:color="auto"/>
            </w:tcBorders>
          </w:tcPr>
          <w:p w14:paraId="5BA65468" w14:textId="77777777" w:rsidR="00E37776" w:rsidRPr="0038165A" w:rsidRDefault="00E37776" w:rsidP="00477681">
            <w:pPr>
              <w:rPr>
                <w:sz w:val="20"/>
                <w:szCs w:val="20"/>
              </w:rPr>
            </w:pPr>
            <w:r w:rsidRPr="0038165A">
              <w:rPr>
                <w:sz w:val="20"/>
                <w:szCs w:val="20"/>
              </w:rPr>
              <w:t>100</w:t>
            </w:r>
          </w:p>
        </w:tc>
        <w:tc>
          <w:tcPr>
            <w:tcW w:w="1705" w:type="dxa"/>
            <w:tcBorders>
              <w:top w:val="single" w:sz="4" w:space="0" w:color="auto"/>
              <w:left w:val="single" w:sz="4" w:space="0" w:color="auto"/>
              <w:bottom w:val="single" w:sz="4" w:space="0" w:color="auto"/>
              <w:right w:val="single" w:sz="4" w:space="0" w:color="auto"/>
            </w:tcBorders>
          </w:tcPr>
          <w:p w14:paraId="17010C59" w14:textId="77777777" w:rsidR="00E37776" w:rsidRPr="0038165A" w:rsidRDefault="00E37776" w:rsidP="00477681">
            <w:pPr>
              <w:rPr>
                <w:sz w:val="20"/>
                <w:szCs w:val="20"/>
              </w:rPr>
            </w:pPr>
            <w:r w:rsidRPr="0038165A">
              <w:rPr>
                <w:sz w:val="20"/>
                <w:szCs w:val="20"/>
              </w:rPr>
              <w:t>1.2.2008.</w:t>
            </w:r>
          </w:p>
        </w:tc>
        <w:tc>
          <w:tcPr>
            <w:tcW w:w="1975" w:type="dxa"/>
            <w:tcBorders>
              <w:top w:val="single" w:sz="4" w:space="0" w:color="auto"/>
              <w:left w:val="single" w:sz="4" w:space="0" w:color="auto"/>
              <w:bottom w:val="single" w:sz="4" w:space="0" w:color="auto"/>
              <w:right w:val="single" w:sz="4" w:space="0" w:color="auto"/>
            </w:tcBorders>
          </w:tcPr>
          <w:p w14:paraId="1E4381C2"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1ED5B7A3" w14:textId="77777777" w:rsidR="00E37776" w:rsidRPr="0038165A" w:rsidRDefault="00E37776" w:rsidP="00477681">
            <w:pPr>
              <w:rPr>
                <w:sz w:val="20"/>
                <w:szCs w:val="20"/>
              </w:rPr>
            </w:pPr>
            <w:r w:rsidRPr="0038165A">
              <w:rPr>
                <w:sz w:val="20"/>
                <w:szCs w:val="20"/>
              </w:rPr>
              <w:t>Мировање радног односа од 7.10.2024.године</w:t>
            </w:r>
          </w:p>
        </w:tc>
      </w:tr>
      <w:tr w:rsidR="0038165A" w:rsidRPr="0038165A" w14:paraId="43155C35"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00D5CC47" w14:textId="77777777" w:rsidR="00E37776" w:rsidRPr="0038165A" w:rsidRDefault="00E37776" w:rsidP="009944EE">
            <w:pPr>
              <w:jc w:val="center"/>
              <w:rPr>
                <w:sz w:val="20"/>
                <w:szCs w:val="20"/>
              </w:rPr>
            </w:pPr>
            <w:r w:rsidRPr="0038165A">
              <w:rPr>
                <w:sz w:val="20"/>
                <w:szCs w:val="20"/>
              </w:rPr>
              <w:t>11.</w:t>
            </w:r>
          </w:p>
        </w:tc>
        <w:tc>
          <w:tcPr>
            <w:tcW w:w="1215" w:type="dxa"/>
            <w:tcBorders>
              <w:top w:val="single" w:sz="4" w:space="0" w:color="auto"/>
              <w:left w:val="single" w:sz="4" w:space="0" w:color="auto"/>
              <w:bottom w:val="single" w:sz="4" w:space="0" w:color="auto"/>
              <w:right w:val="single" w:sz="4" w:space="0" w:color="auto"/>
            </w:tcBorders>
          </w:tcPr>
          <w:p w14:paraId="250A8255" w14:textId="77777777" w:rsidR="00E37776" w:rsidRPr="0038165A" w:rsidRDefault="00E37776" w:rsidP="00477681">
            <w:pPr>
              <w:rPr>
                <w:sz w:val="20"/>
                <w:szCs w:val="20"/>
              </w:rPr>
            </w:pPr>
            <w:r w:rsidRPr="0038165A">
              <w:rPr>
                <w:sz w:val="20"/>
                <w:szCs w:val="20"/>
              </w:rPr>
              <w:t>Малетић Милица</w:t>
            </w:r>
          </w:p>
        </w:tc>
        <w:tc>
          <w:tcPr>
            <w:tcW w:w="3498" w:type="dxa"/>
            <w:tcBorders>
              <w:top w:val="single" w:sz="4" w:space="0" w:color="auto"/>
              <w:left w:val="single" w:sz="4" w:space="0" w:color="auto"/>
              <w:bottom w:val="single" w:sz="4" w:space="0" w:color="auto"/>
              <w:right w:val="single" w:sz="4" w:space="0" w:color="auto"/>
            </w:tcBorders>
          </w:tcPr>
          <w:p w14:paraId="1F36B5BF" w14:textId="77777777" w:rsidR="00E37776" w:rsidRPr="0038165A" w:rsidRDefault="00E37776" w:rsidP="00477681">
            <w:pPr>
              <w:rPr>
                <w:sz w:val="20"/>
                <w:szCs w:val="20"/>
              </w:rPr>
            </w:pPr>
            <w:r w:rsidRPr="0038165A">
              <w:rPr>
                <w:sz w:val="20"/>
                <w:szCs w:val="20"/>
                <w:lang w:val="sr-Cyrl-CS"/>
              </w:rPr>
              <w:t>Природно-математички факултет - Нови Сад, мастер хемичар</w:t>
            </w:r>
            <w:r w:rsidRPr="0038165A">
              <w:rPr>
                <w:sz w:val="20"/>
                <w:szCs w:val="20"/>
              </w:rPr>
              <w:t>, VII</w:t>
            </w:r>
          </w:p>
        </w:tc>
        <w:tc>
          <w:tcPr>
            <w:tcW w:w="1127" w:type="dxa"/>
            <w:gridSpan w:val="2"/>
            <w:tcBorders>
              <w:top w:val="single" w:sz="4" w:space="0" w:color="auto"/>
              <w:left w:val="single" w:sz="4" w:space="0" w:color="auto"/>
              <w:bottom w:val="single" w:sz="4" w:space="0" w:color="auto"/>
              <w:right w:val="single" w:sz="4" w:space="0" w:color="auto"/>
            </w:tcBorders>
          </w:tcPr>
          <w:p w14:paraId="10E72E94" w14:textId="77777777" w:rsidR="00E37776" w:rsidRPr="0038165A" w:rsidRDefault="00E37776" w:rsidP="00477681">
            <w:pPr>
              <w:rPr>
                <w:sz w:val="20"/>
                <w:szCs w:val="20"/>
              </w:rPr>
            </w:pPr>
            <w:r w:rsidRPr="0038165A">
              <w:rPr>
                <w:sz w:val="20"/>
                <w:szCs w:val="20"/>
              </w:rPr>
              <w:t>20</w:t>
            </w:r>
          </w:p>
        </w:tc>
        <w:tc>
          <w:tcPr>
            <w:tcW w:w="1705" w:type="dxa"/>
            <w:tcBorders>
              <w:top w:val="single" w:sz="4" w:space="0" w:color="auto"/>
              <w:left w:val="single" w:sz="4" w:space="0" w:color="auto"/>
              <w:bottom w:val="single" w:sz="4" w:space="0" w:color="auto"/>
              <w:right w:val="single" w:sz="4" w:space="0" w:color="auto"/>
            </w:tcBorders>
          </w:tcPr>
          <w:p w14:paraId="0FF298DB" w14:textId="77777777" w:rsidR="00E37776" w:rsidRPr="0038165A" w:rsidRDefault="00E37776" w:rsidP="00477681">
            <w:pPr>
              <w:rPr>
                <w:sz w:val="20"/>
                <w:szCs w:val="20"/>
              </w:rPr>
            </w:pPr>
            <w:r w:rsidRPr="0038165A">
              <w:rPr>
                <w:sz w:val="20"/>
                <w:szCs w:val="20"/>
              </w:rPr>
              <w:t>1.9.2016.</w:t>
            </w:r>
          </w:p>
        </w:tc>
        <w:tc>
          <w:tcPr>
            <w:tcW w:w="1975" w:type="dxa"/>
            <w:tcBorders>
              <w:top w:val="single" w:sz="4" w:space="0" w:color="auto"/>
              <w:left w:val="single" w:sz="4" w:space="0" w:color="auto"/>
              <w:bottom w:val="single" w:sz="4" w:space="0" w:color="auto"/>
              <w:right w:val="single" w:sz="4" w:space="0" w:color="auto"/>
            </w:tcBorders>
          </w:tcPr>
          <w:p w14:paraId="68DEC46A" w14:textId="77777777" w:rsidR="00E37776" w:rsidRPr="0038165A" w:rsidRDefault="00E37776" w:rsidP="00477681">
            <w:pPr>
              <w:rPr>
                <w:sz w:val="20"/>
                <w:szCs w:val="20"/>
              </w:rPr>
            </w:pPr>
            <w:r w:rsidRPr="0038165A">
              <w:rPr>
                <w:sz w:val="20"/>
                <w:szCs w:val="20"/>
              </w:rPr>
              <w:t>Преузимање</w:t>
            </w:r>
          </w:p>
        </w:tc>
        <w:tc>
          <w:tcPr>
            <w:tcW w:w="1975" w:type="dxa"/>
            <w:tcBorders>
              <w:top w:val="single" w:sz="4" w:space="0" w:color="auto"/>
              <w:left w:val="single" w:sz="4" w:space="0" w:color="auto"/>
              <w:bottom w:val="single" w:sz="4" w:space="0" w:color="auto"/>
              <w:right w:val="single" w:sz="4" w:space="0" w:color="auto"/>
            </w:tcBorders>
          </w:tcPr>
          <w:p w14:paraId="4521F734" w14:textId="77777777" w:rsidR="00E37776" w:rsidRPr="0038165A" w:rsidRDefault="00E37776" w:rsidP="00477681">
            <w:pPr>
              <w:rPr>
                <w:sz w:val="20"/>
                <w:szCs w:val="20"/>
              </w:rPr>
            </w:pPr>
          </w:p>
        </w:tc>
      </w:tr>
      <w:tr w:rsidR="0038165A" w:rsidRPr="0038165A" w14:paraId="1B3C5047" w14:textId="77777777" w:rsidTr="00E37776">
        <w:trPr>
          <w:trHeight w:val="258"/>
          <w:jc w:val="center"/>
        </w:trPr>
        <w:tc>
          <w:tcPr>
            <w:tcW w:w="824" w:type="dxa"/>
            <w:tcBorders>
              <w:top w:val="single" w:sz="4" w:space="0" w:color="auto"/>
              <w:left w:val="single" w:sz="4" w:space="0" w:color="auto"/>
              <w:bottom w:val="single" w:sz="4" w:space="0" w:color="auto"/>
              <w:right w:val="single" w:sz="4" w:space="0" w:color="auto"/>
            </w:tcBorders>
          </w:tcPr>
          <w:p w14:paraId="257F40B0" w14:textId="77777777" w:rsidR="00E37776" w:rsidRPr="0038165A" w:rsidRDefault="00E37776" w:rsidP="009944EE">
            <w:pPr>
              <w:jc w:val="center"/>
              <w:rPr>
                <w:sz w:val="20"/>
                <w:szCs w:val="20"/>
              </w:rPr>
            </w:pPr>
            <w:r w:rsidRPr="0038165A">
              <w:rPr>
                <w:sz w:val="20"/>
                <w:szCs w:val="20"/>
              </w:rPr>
              <w:t>12.</w:t>
            </w:r>
          </w:p>
        </w:tc>
        <w:tc>
          <w:tcPr>
            <w:tcW w:w="1215" w:type="dxa"/>
            <w:tcBorders>
              <w:top w:val="single" w:sz="4" w:space="0" w:color="auto"/>
              <w:left w:val="single" w:sz="4" w:space="0" w:color="auto"/>
              <w:bottom w:val="single" w:sz="4" w:space="0" w:color="auto"/>
              <w:right w:val="single" w:sz="4" w:space="0" w:color="auto"/>
            </w:tcBorders>
          </w:tcPr>
          <w:p w14:paraId="1DE154D7" w14:textId="77777777" w:rsidR="00E37776" w:rsidRPr="0038165A" w:rsidRDefault="00E37776" w:rsidP="00477681">
            <w:pPr>
              <w:rPr>
                <w:sz w:val="20"/>
                <w:szCs w:val="20"/>
              </w:rPr>
            </w:pPr>
            <w:r w:rsidRPr="0038165A">
              <w:rPr>
                <w:sz w:val="20"/>
                <w:szCs w:val="20"/>
              </w:rPr>
              <w:t>Мијатовић-Грујић Мирјана</w:t>
            </w:r>
          </w:p>
        </w:tc>
        <w:tc>
          <w:tcPr>
            <w:tcW w:w="3498" w:type="dxa"/>
            <w:tcBorders>
              <w:top w:val="single" w:sz="4" w:space="0" w:color="auto"/>
              <w:left w:val="single" w:sz="4" w:space="0" w:color="auto"/>
              <w:bottom w:val="single" w:sz="4" w:space="0" w:color="auto"/>
              <w:right w:val="single" w:sz="4" w:space="0" w:color="auto"/>
            </w:tcBorders>
          </w:tcPr>
          <w:p w14:paraId="688078B8" w14:textId="77777777" w:rsidR="00E37776" w:rsidRPr="0038165A" w:rsidRDefault="00E37776" w:rsidP="00477681">
            <w:pPr>
              <w:rPr>
                <w:sz w:val="20"/>
                <w:szCs w:val="20"/>
              </w:rPr>
            </w:pPr>
            <w:r w:rsidRPr="0038165A">
              <w:rPr>
                <w:sz w:val="20"/>
                <w:szCs w:val="20"/>
                <w:lang w:val="ru-RU"/>
              </w:rPr>
              <w:t>Педагошки факултет - Бијељина,</w:t>
            </w:r>
            <w:r w:rsidRPr="0038165A">
              <w:rPr>
                <w:sz w:val="20"/>
                <w:szCs w:val="20"/>
              </w:rPr>
              <w:t xml:space="preserve">проф. разр.наст. и енгл. језика за ОШ; </w:t>
            </w:r>
            <w:r w:rsidRPr="0038165A">
              <w:rPr>
                <w:sz w:val="20"/>
                <w:szCs w:val="20"/>
                <w:lang w:val="sr-Cyrl-CS"/>
              </w:rPr>
              <w:t xml:space="preserve">Факултет за стране </w:t>
            </w:r>
            <w:r w:rsidRPr="0038165A">
              <w:rPr>
                <w:sz w:val="20"/>
                <w:szCs w:val="20"/>
                <w:lang w:val="sr-Cyrl-CS"/>
              </w:rPr>
              <w:lastRenderedPageBreak/>
              <w:t>језике БК, проф. енг</w:t>
            </w:r>
            <w:r w:rsidRPr="0038165A">
              <w:rPr>
                <w:sz w:val="20"/>
                <w:szCs w:val="20"/>
              </w:rPr>
              <w:t>.</w:t>
            </w:r>
            <w:r w:rsidRPr="0038165A">
              <w:rPr>
                <w:sz w:val="20"/>
                <w:szCs w:val="20"/>
                <w:lang w:val="sr-Cyrl-CS"/>
              </w:rPr>
              <w:t xml:space="preserve"> језика и књиж., VII</w:t>
            </w:r>
          </w:p>
        </w:tc>
        <w:tc>
          <w:tcPr>
            <w:tcW w:w="1127" w:type="dxa"/>
            <w:gridSpan w:val="2"/>
            <w:tcBorders>
              <w:top w:val="single" w:sz="4" w:space="0" w:color="auto"/>
              <w:left w:val="single" w:sz="4" w:space="0" w:color="auto"/>
              <w:bottom w:val="single" w:sz="4" w:space="0" w:color="auto"/>
              <w:right w:val="single" w:sz="4" w:space="0" w:color="auto"/>
            </w:tcBorders>
          </w:tcPr>
          <w:p w14:paraId="23A42906" w14:textId="77777777" w:rsidR="00E37776" w:rsidRPr="0038165A" w:rsidRDefault="00E37776" w:rsidP="00477681">
            <w:pPr>
              <w:rPr>
                <w:sz w:val="20"/>
                <w:szCs w:val="20"/>
              </w:rPr>
            </w:pPr>
            <w:r w:rsidRPr="0038165A">
              <w:rPr>
                <w:sz w:val="20"/>
                <w:szCs w:val="20"/>
              </w:rPr>
              <w:lastRenderedPageBreak/>
              <w:t>100</w:t>
            </w:r>
          </w:p>
        </w:tc>
        <w:tc>
          <w:tcPr>
            <w:tcW w:w="1705" w:type="dxa"/>
            <w:tcBorders>
              <w:top w:val="single" w:sz="4" w:space="0" w:color="auto"/>
              <w:left w:val="single" w:sz="4" w:space="0" w:color="auto"/>
              <w:bottom w:val="single" w:sz="4" w:space="0" w:color="auto"/>
              <w:right w:val="single" w:sz="4" w:space="0" w:color="auto"/>
            </w:tcBorders>
          </w:tcPr>
          <w:p w14:paraId="6BC6A085" w14:textId="77777777" w:rsidR="00E37776" w:rsidRPr="0038165A" w:rsidRDefault="00E37776" w:rsidP="00477681">
            <w:pPr>
              <w:rPr>
                <w:sz w:val="20"/>
                <w:szCs w:val="20"/>
              </w:rPr>
            </w:pPr>
            <w:r w:rsidRPr="0038165A">
              <w:rPr>
                <w:sz w:val="20"/>
                <w:szCs w:val="20"/>
              </w:rPr>
              <w:t>29.12.2009.</w:t>
            </w:r>
          </w:p>
        </w:tc>
        <w:tc>
          <w:tcPr>
            <w:tcW w:w="1975" w:type="dxa"/>
            <w:tcBorders>
              <w:top w:val="single" w:sz="4" w:space="0" w:color="auto"/>
              <w:left w:val="single" w:sz="4" w:space="0" w:color="auto"/>
              <w:bottom w:val="single" w:sz="4" w:space="0" w:color="auto"/>
              <w:right w:val="single" w:sz="4" w:space="0" w:color="auto"/>
            </w:tcBorders>
          </w:tcPr>
          <w:p w14:paraId="3E090A40"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7BDAFD82" w14:textId="77777777" w:rsidR="00E37776" w:rsidRPr="0038165A" w:rsidRDefault="00E37776" w:rsidP="00477681">
            <w:pPr>
              <w:rPr>
                <w:sz w:val="20"/>
                <w:szCs w:val="20"/>
              </w:rPr>
            </w:pPr>
          </w:p>
        </w:tc>
      </w:tr>
      <w:tr w:rsidR="0038165A" w:rsidRPr="0038165A" w14:paraId="518CDA1E"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73E06492" w14:textId="77777777" w:rsidR="00E37776" w:rsidRPr="0038165A" w:rsidRDefault="00E37776" w:rsidP="009944EE">
            <w:pPr>
              <w:jc w:val="center"/>
              <w:rPr>
                <w:sz w:val="20"/>
                <w:szCs w:val="20"/>
              </w:rPr>
            </w:pPr>
            <w:r w:rsidRPr="0038165A">
              <w:rPr>
                <w:sz w:val="20"/>
                <w:szCs w:val="20"/>
              </w:rPr>
              <w:t>13.</w:t>
            </w:r>
          </w:p>
        </w:tc>
        <w:tc>
          <w:tcPr>
            <w:tcW w:w="1215" w:type="dxa"/>
            <w:tcBorders>
              <w:top w:val="single" w:sz="4" w:space="0" w:color="auto"/>
              <w:left w:val="single" w:sz="4" w:space="0" w:color="auto"/>
              <w:bottom w:val="single" w:sz="4" w:space="0" w:color="auto"/>
              <w:right w:val="single" w:sz="4" w:space="0" w:color="auto"/>
            </w:tcBorders>
          </w:tcPr>
          <w:p w14:paraId="027F1866" w14:textId="77777777" w:rsidR="00E37776" w:rsidRPr="0038165A" w:rsidRDefault="00E37776" w:rsidP="00477681">
            <w:pPr>
              <w:rPr>
                <w:sz w:val="20"/>
                <w:szCs w:val="20"/>
              </w:rPr>
            </w:pPr>
            <w:r w:rsidRPr="0038165A">
              <w:rPr>
                <w:sz w:val="20"/>
                <w:szCs w:val="20"/>
              </w:rPr>
              <w:t>Мишковић Драгана</w:t>
            </w:r>
          </w:p>
          <w:p w14:paraId="60D7AF22" w14:textId="77777777" w:rsidR="00E37776" w:rsidRPr="0038165A" w:rsidRDefault="00E37776" w:rsidP="00477681">
            <w:pPr>
              <w:rPr>
                <w:sz w:val="20"/>
                <w:szCs w:val="20"/>
                <w:lang w:val="sr-Cyrl-CS"/>
              </w:rPr>
            </w:pPr>
          </w:p>
        </w:tc>
        <w:tc>
          <w:tcPr>
            <w:tcW w:w="3498" w:type="dxa"/>
            <w:tcBorders>
              <w:top w:val="single" w:sz="4" w:space="0" w:color="auto"/>
              <w:left w:val="single" w:sz="4" w:space="0" w:color="auto"/>
              <w:bottom w:val="single" w:sz="4" w:space="0" w:color="auto"/>
              <w:right w:val="single" w:sz="4" w:space="0" w:color="auto"/>
            </w:tcBorders>
          </w:tcPr>
          <w:p w14:paraId="4D66A064" w14:textId="77777777" w:rsidR="00E37776" w:rsidRPr="0038165A" w:rsidRDefault="00E37776" w:rsidP="00477681">
            <w:pPr>
              <w:rPr>
                <w:sz w:val="20"/>
                <w:szCs w:val="20"/>
              </w:rPr>
            </w:pPr>
            <w:r w:rsidRPr="0038165A">
              <w:rPr>
                <w:sz w:val="20"/>
                <w:szCs w:val="20"/>
                <w:lang w:val="sr-Cyrl-CS"/>
              </w:rPr>
              <w:t>Учитељски факултет - Сомбор, професор разредне наставе,</w:t>
            </w:r>
            <w:r w:rsidRPr="0038165A">
              <w:rPr>
                <w:sz w:val="20"/>
                <w:szCs w:val="20"/>
                <w:lang w:val="sr-Latn-CS"/>
              </w:rPr>
              <w:t xml:space="preserve"> VII</w:t>
            </w:r>
          </w:p>
        </w:tc>
        <w:tc>
          <w:tcPr>
            <w:tcW w:w="1127" w:type="dxa"/>
            <w:gridSpan w:val="2"/>
            <w:tcBorders>
              <w:top w:val="single" w:sz="4" w:space="0" w:color="auto"/>
              <w:left w:val="single" w:sz="4" w:space="0" w:color="auto"/>
              <w:bottom w:val="single" w:sz="4" w:space="0" w:color="auto"/>
              <w:right w:val="single" w:sz="4" w:space="0" w:color="auto"/>
            </w:tcBorders>
          </w:tcPr>
          <w:p w14:paraId="75240287" w14:textId="77777777" w:rsidR="00E37776" w:rsidRPr="0038165A" w:rsidRDefault="00E37776" w:rsidP="00477681">
            <w:pPr>
              <w:rPr>
                <w:sz w:val="20"/>
                <w:szCs w:val="20"/>
              </w:rPr>
            </w:pPr>
            <w:r w:rsidRPr="0038165A">
              <w:rPr>
                <w:sz w:val="20"/>
                <w:szCs w:val="20"/>
              </w:rPr>
              <w:t>100</w:t>
            </w:r>
          </w:p>
        </w:tc>
        <w:tc>
          <w:tcPr>
            <w:tcW w:w="1705" w:type="dxa"/>
            <w:tcBorders>
              <w:top w:val="single" w:sz="4" w:space="0" w:color="auto"/>
              <w:left w:val="single" w:sz="4" w:space="0" w:color="auto"/>
              <w:bottom w:val="single" w:sz="4" w:space="0" w:color="auto"/>
              <w:right w:val="single" w:sz="4" w:space="0" w:color="auto"/>
            </w:tcBorders>
          </w:tcPr>
          <w:p w14:paraId="0181EBF5" w14:textId="77777777" w:rsidR="00E37776" w:rsidRPr="0038165A" w:rsidRDefault="00E37776" w:rsidP="00477681">
            <w:pPr>
              <w:rPr>
                <w:sz w:val="20"/>
                <w:szCs w:val="20"/>
              </w:rPr>
            </w:pPr>
            <w:r w:rsidRPr="0038165A">
              <w:rPr>
                <w:sz w:val="20"/>
                <w:szCs w:val="20"/>
              </w:rPr>
              <w:t>01.09.1996.</w:t>
            </w:r>
          </w:p>
        </w:tc>
        <w:tc>
          <w:tcPr>
            <w:tcW w:w="1975" w:type="dxa"/>
            <w:tcBorders>
              <w:top w:val="single" w:sz="4" w:space="0" w:color="auto"/>
              <w:left w:val="single" w:sz="4" w:space="0" w:color="auto"/>
              <w:bottom w:val="single" w:sz="4" w:space="0" w:color="auto"/>
              <w:right w:val="single" w:sz="4" w:space="0" w:color="auto"/>
            </w:tcBorders>
          </w:tcPr>
          <w:p w14:paraId="7045D3AB"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41D633C5" w14:textId="77777777" w:rsidR="00E37776" w:rsidRPr="0038165A" w:rsidRDefault="00E37776" w:rsidP="00477681">
            <w:pPr>
              <w:rPr>
                <w:sz w:val="20"/>
                <w:szCs w:val="20"/>
              </w:rPr>
            </w:pPr>
          </w:p>
        </w:tc>
      </w:tr>
      <w:tr w:rsidR="0038165A" w:rsidRPr="0038165A" w14:paraId="7AA80161"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23988AAA" w14:textId="77777777" w:rsidR="00E37776" w:rsidRPr="0038165A" w:rsidRDefault="00E37776" w:rsidP="009944EE">
            <w:pPr>
              <w:jc w:val="center"/>
              <w:rPr>
                <w:sz w:val="20"/>
                <w:szCs w:val="20"/>
              </w:rPr>
            </w:pPr>
            <w:r w:rsidRPr="0038165A">
              <w:rPr>
                <w:sz w:val="20"/>
                <w:szCs w:val="20"/>
              </w:rPr>
              <w:t>14.</w:t>
            </w:r>
          </w:p>
        </w:tc>
        <w:tc>
          <w:tcPr>
            <w:tcW w:w="1215" w:type="dxa"/>
            <w:tcBorders>
              <w:top w:val="single" w:sz="4" w:space="0" w:color="auto"/>
              <w:left w:val="single" w:sz="4" w:space="0" w:color="auto"/>
              <w:bottom w:val="single" w:sz="4" w:space="0" w:color="auto"/>
              <w:right w:val="single" w:sz="4" w:space="0" w:color="auto"/>
            </w:tcBorders>
          </w:tcPr>
          <w:p w14:paraId="2E0C6676" w14:textId="77777777" w:rsidR="00E37776" w:rsidRPr="0038165A" w:rsidRDefault="00E37776" w:rsidP="00477681">
            <w:pPr>
              <w:rPr>
                <w:sz w:val="20"/>
                <w:szCs w:val="20"/>
              </w:rPr>
            </w:pPr>
            <w:r w:rsidRPr="0038165A">
              <w:rPr>
                <w:sz w:val="20"/>
                <w:szCs w:val="20"/>
              </w:rPr>
              <w:t>Мутавџић Тања</w:t>
            </w:r>
          </w:p>
          <w:p w14:paraId="2CC39A61" w14:textId="77777777" w:rsidR="00E37776" w:rsidRPr="0038165A" w:rsidRDefault="00E37776" w:rsidP="00477681">
            <w:pPr>
              <w:rPr>
                <w:sz w:val="20"/>
                <w:szCs w:val="20"/>
                <w:lang w:val="sr-Cyrl-CS"/>
              </w:rPr>
            </w:pPr>
          </w:p>
        </w:tc>
        <w:tc>
          <w:tcPr>
            <w:tcW w:w="3498" w:type="dxa"/>
            <w:tcBorders>
              <w:top w:val="single" w:sz="4" w:space="0" w:color="auto"/>
              <w:left w:val="single" w:sz="4" w:space="0" w:color="auto"/>
              <w:bottom w:val="single" w:sz="4" w:space="0" w:color="auto"/>
              <w:right w:val="single" w:sz="4" w:space="0" w:color="auto"/>
            </w:tcBorders>
          </w:tcPr>
          <w:p w14:paraId="67064916" w14:textId="77777777" w:rsidR="00E37776" w:rsidRPr="0038165A" w:rsidRDefault="00E37776" w:rsidP="00477681">
            <w:pPr>
              <w:rPr>
                <w:sz w:val="20"/>
                <w:szCs w:val="20"/>
              </w:rPr>
            </w:pPr>
            <w:r w:rsidRPr="0038165A">
              <w:rPr>
                <w:sz w:val="20"/>
                <w:szCs w:val="20"/>
                <w:lang w:val="sr-Cyrl-CS"/>
              </w:rPr>
              <w:t>Педагошки факултет</w:t>
            </w:r>
            <w:r w:rsidRPr="0038165A">
              <w:rPr>
                <w:sz w:val="20"/>
                <w:szCs w:val="20"/>
              </w:rPr>
              <w:t>- Сомбор</w:t>
            </w:r>
            <w:r w:rsidRPr="0038165A">
              <w:rPr>
                <w:sz w:val="20"/>
                <w:szCs w:val="20"/>
                <w:lang w:val="sr-Cyrl-CS"/>
              </w:rPr>
              <w:t>, професор разредне наставе</w:t>
            </w:r>
            <w:r w:rsidRPr="0038165A">
              <w:rPr>
                <w:sz w:val="20"/>
                <w:szCs w:val="20"/>
              </w:rPr>
              <w:t>,</w:t>
            </w:r>
            <w:r w:rsidRPr="0038165A">
              <w:rPr>
                <w:sz w:val="20"/>
                <w:szCs w:val="20"/>
                <w:lang w:val="sr-Latn-CS"/>
              </w:rPr>
              <w:t>VII</w:t>
            </w:r>
          </w:p>
        </w:tc>
        <w:tc>
          <w:tcPr>
            <w:tcW w:w="1127" w:type="dxa"/>
            <w:gridSpan w:val="2"/>
            <w:tcBorders>
              <w:top w:val="single" w:sz="4" w:space="0" w:color="auto"/>
              <w:left w:val="single" w:sz="4" w:space="0" w:color="auto"/>
              <w:bottom w:val="single" w:sz="4" w:space="0" w:color="auto"/>
              <w:right w:val="single" w:sz="4" w:space="0" w:color="auto"/>
            </w:tcBorders>
          </w:tcPr>
          <w:p w14:paraId="772EC6A0" w14:textId="77777777" w:rsidR="00E37776" w:rsidRPr="0038165A" w:rsidRDefault="00E37776" w:rsidP="00477681">
            <w:pPr>
              <w:rPr>
                <w:sz w:val="20"/>
                <w:szCs w:val="20"/>
              </w:rPr>
            </w:pPr>
            <w:r w:rsidRPr="0038165A">
              <w:rPr>
                <w:sz w:val="20"/>
                <w:szCs w:val="20"/>
              </w:rPr>
              <w:t>100</w:t>
            </w:r>
          </w:p>
        </w:tc>
        <w:tc>
          <w:tcPr>
            <w:tcW w:w="1705" w:type="dxa"/>
            <w:tcBorders>
              <w:top w:val="single" w:sz="4" w:space="0" w:color="auto"/>
              <w:left w:val="single" w:sz="4" w:space="0" w:color="auto"/>
              <w:bottom w:val="single" w:sz="4" w:space="0" w:color="auto"/>
              <w:right w:val="single" w:sz="4" w:space="0" w:color="auto"/>
            </w:tcBorders>
          </w:tcPr>
          <w:p w14:paraId="5886EF12" w14:textId="77777777" w:rsidR="00E37776" w:rsidRPr="0038165A" w:rsidRDefault="00E37776" w:rsidP="00477681">
            <w:pPr>
              <w:rPr>
                <w:sz w:val="20"/>
                <w:szCs w:val="20"/>
              </w:rPr>
            </w:pPr>
            <w:r w:rsidRPr="0038165A">
              <w:rPr>
                <w:sz w:val="20"/>
                <w:szCs w:val="20"/>
              </w:rPr>
              <w:t>17.11.2003.</w:t>
            </w:r>
          </w:p>
        </w:tc>
        <w:tc>
          <w:tcPr>
            <w:tcW w:w="1975" w:type="dxa"/>
            <w:tcBorders>
              <w:top w:val="single" w:sz="4" w:space="0" w:color="auto"/>
              <w:left w:val="single" w:sz="4" w:space="0" w:color="auto"/>
              <w:bottom w:val="single" w:sz="4" w:space="0" w:color="auto"/>
              <w:right w:val="single" w:sz="4" w:space="0" w:color="auto"/>
            </w:tcBorders>
          </w:tcPr>
          <w:p w14:paraId="4B8E649F"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30B714DC" w14:textId="77777777" w:rsidR="00E37776" w:rsidRPr="0038165A" w:rsidRDefault="00E37776" w:rsidP="00477681">
            <w:pPr>
              <w:rPr>
                <w:sz w:val="20"/>
                <w:szCs w:val="20"/>
              </w:rPr>
            </w:pPr>
          </w:p>
        </w:tc>
      </w:tr>
      <w:tr w:rsidR="0038165A" w:rsidRPr="0038165A" w14:paraId="255D535D"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1A49CEB1" w14:textId="77777777" w:rsidR="00E37776" w:rsidRPr="0038165A" w:rsidRDefault="00E37776" w:rsidP="009944EE">
            <w:pPr>
              <w:jc w:val="center"/>
              <w:rPr>
                <w:sz w:val="20"/>
                <w:szCs w:val="20"/>
              </w:rPr>
            </w:pPr>
            <w:r w:rsidRPr="0038165A">
              <w:rPr>
                <w:sz w:val="20"/>
                <w:szCs w:val="20"/>
              </w:rPr>
              <w:t>15.</w:t>
            </w:r>
          </w:p>
        </w:tc>
        <w:tc>
          <w:tcPr>
            <w:tcW w:w="1215" w:type="dxa"/>
            <w:tcBorders>
              <w:top w:val="single" w:sz="4" w:space="0" w:color="auto"/>
              <w:left w:val="single" w:sz="4" w:space="0" w:color="auto"/>
              <w:bottom w:val="single" w:sz="4" w:space="0" w:color="auto"/>
              <w:right w:val="single" w:sz="4" w:space="0" w:color="auto"/>
            </w:tcBorders>
          </w:tcPr>
          <w:p w14:paraId="1C8B17DF" w14:textId="77777777" w:rsidR="00E37776" w:rsidRPr="0038165A" w:rsidRDefault="00E37776" w:rsidP="00477681">
            <w:pPr>
              <w:rPr>
                <w:sz w:val="20"/>
                <w:szCs w:val="20"/>
              </w:rPr>
            </w:pPr>
            <w:r w:rsidRPr="0038165A">
              <w:rPr>
                <w:sz w:val="20"/>
                <w:szCs w:val="20"/>
              </w:rPr>
              <w:t>Перишић Раденко</w:t>
            </w:r>
          </w:p>
        </w:tc>
        <w:tc>
          <w:tcPr>
            <w:tcW w:w="3498" w:type="dxa"/>
            <w:tcBorders>
              <w:top w:val="single" w:sz="4" w:space="0" w:color="auto"/>
              <w:left w:val="single" w:sz="4" w:space="0" w:color="auto"/>
              <w:bottom w:val="single" w:sz="4" w:space="0" w:color="auto"/>
              <w:right w:val="single" w:sz="4" w:space="0" w:color="auto"/>
            </w:tcBorders>
          </w:tcPr>
          <w:p w14:paraId="1F1F8900" w14:textId="77777777" w:rsidR="00E37776" w:rsidRPr="0038165A" w:rsidRDefault="00E37776" w:rsidP="00477681">
            <w:pPr>
              <w:rPr>
                <w:sz w:val="20"/>
                <w:szCs w:val="20"/>
              </w:rPr>
            </w:pPr>
            <w:r w:rsidRPr="0038165A">
              <w:rPr>
                <w:sz w:val="20"/>
                <w:szCs w:val="20"/>
                <w:lang w:val="sr-Cyrl-CS"/>
              </w:rPr>
              <w:t>Учитељски факултет - Сомбор, професор разредне наставе,</w:t>
            </w:r>
            <w:r w:rsidRPr="0038165A">
              <w:rPr>
                <w:sz w:val="20"/>
                <w:szCs w:val="20"/>
                <w:lang w:val="sr-Latn-CS"/>
              </w:rPr>
              <w:t xml:space="preserve"> VII</w:t>
            </w:r>
          </w:p>
        </w:tc>
        <w:tc>
          <w:tcPr>
            <w:tcW w:w="1127" w:type="dxa"/>
            <w:gridSpan w:val="2"/>
            <w:tcBorders>
              <w:top w:val="single" w:sz="4" w:space="0" w:color="auto"/>
              <w:left w:val="single" w:sz="4" w:space="0" w:color="auto"/>
              <w:bottom w:val="single" w:sz="4" w:space="0" w:color="auto"/>
              <w:right w:val="single" w:sz="4" w:space="0" w:color="auto"/>
            </w:tcBorders>
          </w:tcPr>
          <w:p w14:paraId="17D78750" w14:textId="77777777" w:rsidR="00E37776" w:rsidRPr="0038165A" w:rsidRDefault="00E37776" w:rsidP="00477681">
            <w:pPr>
              <w:rPr>
                <w:sz w:val="20"/>
                <w:szCs w:val="20"/>
              </w:rPr>
            </w:pPr>
            <w:r w:rsidRPr="0038165A">
              <w:rPr>
                <w:sz w:val="20"/>
                <w:szCs w:val="20"/>
              </w:rPr>
              <w:t>100</w:t>
            </w:r>
          </w:p>
        </w:tc>
        <w:tc>
          <w:tcPr>
            <w:tcW w:w="1705" w:type="dxa"/>
            <w:tcBorders>
              <w:top w:val="single" w:sz="4" w:space="0" w:color="auto"/>
              <w:left w:val="single" w:sz="4" w:space="0" w:color="auto"/>
              <w:bottom w:val="single" w:sz="4" w:space="0" w:color="auto"/>
              <w:right w:val="single" w:sz="4" w:space="0" w:color="auto"/>
            </w:tcBorders>
          </w:tcPr>
          <w:p w14:paraId="426ED863" w14:textId="77777777" w:rsidR="00E37776" w:rsidRPr="0038165A" w:rsidRDefault="00E37776" w:rsidP="00477681">
            <w:pPr>
              <w:rPr>
                <w:sz w:val="20"/>
                <w:szCs w:val="20"/>
              </w:rPr>
            </w:pPr>
            <w:r w:rsidRPr="0038165A">
              <w:rPr>
                <w:sz w:val="20"/>
                <w:szCs w:val="20"/>
              </w:rPr>
              <w:t>17.03.1997.</w:t>
            </w:r>
          </w:p>
        </w:tc>
        <w:tc>
          <w:tcPr>
            <w:tcW w:w="1975" w:type="dxa"/>
            <w:tcBorders>
              <w:top w:val="single" w:sz="4" w:space="0" w:color="auto"/>
              <w:left w:val="single" w:sz="4" w:space="0" w:color="auto"/>
              <w:bottom w:val="single" w:sz="4" w:space="0" w:color="auto"/>
              <w:right w:val="single" w:sz="4" w:space="0" w:color="auto"/>
            </w:tcBorders>
          </w:tcPr>
          <w:p w14:paraId="31701D04"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3515EE22" w14:textId="77777777" w:rsidR="00E37776" w:rsidRPr="0038165A" w:rsidRDefault="00E37776" w:rsidP="00477681">
            <w:pPr>
              <w:rPr>
                <w:sz w:val="20"/>
                <w:szCs w:val="20"/>
              </w:rPr>
            </w:pPr>
          </w:p>
        </w:tc>
      </w:tr>
      <w:tr w:rsidR="0038165A" w:rsidRPr="0038165A" w14:paraId="70DA1771"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0853D56E" w14:textId="77777777" w:rsidR="00E37776" w:rsidRPr="0038165A" w:rsidRDefault="00E37776" w:rsidP="009944EE">
            <w:pPr>
              <w:jc w:val="center"/>
              <w:rPr>
                <w:sz w:val="20"/>
                <w:szCs w:val="20"/>
              </w:rPr>
            </w:pPr>
            <w:r w:rsidRPr="0038165A">
              <w:rPr>
                <w:sz w:val="20"/>
                <w:szCs w:val="20"/>
              </w:rPr>
              <w:t>16.</w:t>
            </w:r>
          </w:p>
        </w:tc>
        <w:tc>
          <w:tcPr>
            <w:tcW w:w="1215" w:type="dxa"/>
            <w:tcBorders>
              <w:top w:val="single" w:sz="4" w:space="0" w:color="auto"/>
              <w:left w:val="single" w:sz="4" w:space="0" w:color="auto"/>
              <w:bottom w:val="single" w:sz="4" w:space="0" w:color="auto"/>
              <w:right w:val="single" w:sz="4" w:space="0" w:color="auto"/>
            </w:tcBorders>
          </w:tcPr>
          <w:p w14:paraId="132F8ABF" w14:textId="77777777" w:rsidR="00E37776" w:rsidRPr="0038165A" w:rsidRDefault="00E37776" w:rsidP="00477681">
            <w:pPr>
              <w:rPr>
                <w:sz w:val="20"/>
                <w:szCs w:val="20"/>
              </w:rPr>
            </w:pPr>
            <w:r w:rsidRPr="0038165A">
              <w:rPr>
                <w:sz w:val="20"/>
                <w:szCs w:val="20"/>
              </w:rPr>
              <w:t>Савић Виолета</w:t>
            </w:r>
          </w:p>
        </w:tc>
        <w:tc>
          <w:tcPr>
            <w:tcW w:w="3498" w:type="dxa"/>
            <w:tcBorders>
              <w:top w:val="single" w:sz="4" w:space="0" w:color="auto"/>
              <w:left w:val="single" w:sz="4" w:space="0" w:color="auto"/>
              <w:bottom w:val="single" w:sz="4" w:space="0" w:color="auto"/>
              <w:right w:val="single" w:sz="4" w:space="0" w:color="auto"/>
            </w:tcBorders>
          </w:tcPr>
          <w:p w14:paraId="21EA7431" w14:textId="77777777" w:rsidR="00E37776" w:rsidRPr="0038165A" w:rsidRDefault="00E37776" w:rsidP="00477681">
            <w:pPr>
              <w:rPr>
                <w:sz w:val="20"/>
                <w:szCs w:val="20"/>
              </w:rPr>
            </w:pPr>
            <w:r w:rsidRPr="0038165A">
              <w:rPr>
                <w:sz w:val="20"/>
                <w:szCs w:val="20"/>
                <w:lang w:val="sr-Cyrl-CS"/>
              </w:rPr>
              <w:t>Учитељски факултет - Сомбор, професор разредне наставе,</w:t>
            </w:r>
            <w:r w:rsidRPr="0038165A">
              <w:rPr>
                <w:sz w:val="20"/>
                <w:szCs w:val="20"/>
                <w:lang w:val="sr-Latn-CS"/>
              </w:rPr>
              <w:t xml:space="preserve"> VII</w:t>
            </w:r>
          </w:p>
        </w:tc>
        <w:tc>
          <w:tcPr>
            <w:tcW w:w="1127" w:type="dxa"/>
            <w:gridSpan w:val="2"/>
            <w:tcBorders>
              <w:top w:val="single" w:sz="4" w:space="0" w:color="auto"/>
              <w:left w:val="single" w:sz="4" w:space="0" w:color="auto"/>
              <w:bottom w:val="single" w:sz="4" w:space="0" w:color="auto"/>
              <w:right w:val="single" w:sz="4" w:space="0" w:color="auto"/>
            </w:tcBorders>
          </w:tcPr>
          <w:p w14:paraId="3A78351F" w14:textId="77777777" w:rsidR="00E37776" w:rsidRPr="0038165A" w:rsidRDefault="00E37776" w:rsidP="00477681">
            <w:pPr>
              <w:rPr>
                <w:sz w:val="20"/>
                <w:szCs w:val="20"/>
              </w:rPr>
            </w:pPr>
            <w:r w:rsidRPr="0038165A">
              <w:rPr>
                <w:sz w:val="20"/>
                <w:szCs w:val="20"/>
              </w:rPr>
              <w:t>100</w:t>
            </w:r>
          </w:p>
        </w:tc>
        <w:tc>
          <w:tcPr>
            <w:tcW w:w="1705" w:type="dxa"/>
            <w:tcBorders>
              <w:top w:val="single" w:sz="4" w:space="0" w:color="auto"/>
              <w:left w:val="single" w:sz="4" w:space="0" w:color="auto"/>
              <w:bottom w:val="single" w:sz="4" w:space="0" w:color="auto"/>
              <w:right w:val="single" w:sz="4" w:space="0" w:color="auto"/>
            </w:tcBorders>
          </w:tcPr>
          <w:p w14:paraId="309ABE61" w14:textId="77777777" w:rsidR="00E37776" w:rsidRPr="0038165A" w:rsidRDefault="00E37776" w:rsidP="00477681">
            <w:pPr>
              <w:rPr>
                <w:sz w:val="20"/>
                <w:szCs w:val="20"/>
              </w:rPr>
            </w:pPr>
            <w:r w:rsidRPr="0038165A">
              <w:rPr>
                <w:sz w:val="20"/>
                <w:szCs w:val="20"/>
              </w:rPr>
              <w:t>17.02.2003.</w:t>
            </w:r>
          </w:p>
        </w:tc>
        <w:tc>
          <w:tcPr>
            <w:tcW w:w="1975" w:type="dxa"/>
            <w:tcBorders>
              <w:top w:val="single" w:sz="4" w:space="0" w:color="auto"/>
              <w:left w:val="single" w:sz="4" w:space="0" w:color="auto"/>
              <w:bottom w:val="single" w:sz="4" w:space="0" w:color="auto"/>
              <w:right w:val="single" w:sz="4" w:space="0" w:color="auto"/>
            </w:tcBorders>
          </w:tcPr>
          <w:p w14:paraId="3B865A18"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2C3B0FCE" w14:textId="77777777" w:rsidR="00E37776" w:rsidRPr="0038165A" w:rsidRDefault="00E37776" w:rsidP="00477681">
            <w:pPr>
              <w:rPr>
                <w:sz w:val="20"/>
                <w:szCs w:val="20"/>
              </w:rPr>
            </w:pPr>
          </w:p>
        </w:tc>
      </w:tr>
      <w:tr w:rsidR="0038165A" w:rsidRPr="0038165A" w14:paraId="34AB19B8"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79C2406F" w14:textId="77777777" w:rsidR="00E37776" w:rsidRPr="0038165A" w:rsidRDefault="00E37776" w:rsidP="009944EE">
            <w:pPr>
              <w:jc w:val="center"/>
              <w:rPr>
                <w:sz w:val="20"/>
                <w:szCs w:val="20"/>
                <w:lang w:val="ru-RU"/>
              </w:rPr>
            </w:pPr>
            <w:r w:rsidRPr="0038165A">
              <w:rPr>
                <w:sz w:val="20"/>
                <w:szCs w:val="20"/>
                <w:lang w:val="ru-RU"/>
              </w:rPr>
              <w:t>17.</w:t>
            </w:r>
          </w:p>
        </w:tc>
        <w:tc>
          <w:tcPr>
            <w:tcW w:w="1215" w:type="dxa"/>
            <w:tcBorders>
              <w:top w:val="single" w:sz="4" w:space="0" w:color="auto"/>
              <w:left w:val="single" w:sz="4" w:space="0" w:color="auto"/>
              <w:bottom w:val="single" w:sz="4" w:space="0" w:color="auto"/>
              <w:right w:val="single" w:sz="4" w:space="0" w:color="auto"/>
            </w:tcBorders>
          </w:tcPr>
          <w:p w14:paraId="2C2EE23A" w14:textId="77777777" w:rsidR="00E37776" w:rsidRPr="0038165A" w:rsidRDefault="00E37776" w:rsidP="00477681">
            <w:pPr>
              <w:rPr>
                <w:sz w:val="20"/>
                <w:szCs w:val="20"/>
              </w:rPr>
            </w:pPr>
            <w:r w:rsidRPr="0038165A">
              <w:rPr>
                <w:sz w:val="20"/>
                <w:szCs w:val="20"/>
                <w:lang w:val="ru-RU"/>
              </w:rPr>
              <w:t>Симић Бобан</w:t>
            </w:r>
          </w:p>
        </w:tc>
        <w:tc>
          <w:tcPr>
            <w:tcW w:w="3498" w:type="dxa"/>
            <w:tcBorders>
              <w:top w:val="single" w:sz="4" w:space="0" w:color="auto"/>
              <w:left w:val="single" w:sz="4" w:space="0" w:color="auto"/>
              <w:bottom w:val="single" w:sz="4" w:space="0" w:color="auto"/>
              <w:right w:val="single" w:sz="4" w:space="0" w:color="auto"/>
            </w:tcBorders>
          </w:tcPr>
          <w:p w14:paraId="1DA9A74F" w14:textId="77777777" w:rsidR="00E37776" w:rsidRPr="0038165A" w:rsidRDefault="00E37776" w:rsidP="00477681">
            <w:pPr>
              <w:rPr>
                <w:sz w:val="20"/>
                <w:szCs w:val="20"/>
              </w:rPr>
            </w:pPr>
            <w:r w:rsidRPr="0038165A">
              <w:rPr>
                <w:sz w:val="20"/>
                <w:szCs w:val="20"/>
                <w:lang w:val="ru-RU"/>
              </w:rPr>
              <w:t>Музичка академија Универзитета у Источном Сарајеву, дипл. музичар-акордеониста</w:t>
            </w:r>
            <w:r w:rsidRPr="0038165A">
              <w:rPr>
                <w:sz w:val="20"/>
                <w:szCs w:val="20"/>
              </w:rPr>
              <w:t>, VII</w:t>
            </w:r>
          </w:p>
        </w:tc>
        <w:tc>
          <w:tcPr>
            <w:tcW w:w="1127" w:type="dxa"/>
            <w:gridSpan w:val="2"/>
            <w:tcBorders>
              <w:top w:val="single" w:sz="4" w:space="0" w:color="auto"/>
              <w:left w:val="single" w:sz="4" w:space="0" w:color="auto"/>
              <w:bottom w:val="single" w:sz="4" w:space="0" w:color="auto"/>
              <w:right w:val="single" w:sz="4" w:space="0" w:color="auto"/>
            </w:tcBorders>
          </w:tcPr>
          <w:p w14:paraId="10844C2E" w14:textId="77777777" w:rsidR="00E37776" w:rsidRPr="0038165A" w:rsidRDefault="00E37776" w:rsidP="00477681">
            <w:pPr>
              <w:rPr>
                <w:sz w:val="20"/>
                <w:szCs w:val="20"/>
              </w:rPr>
            </w:pPr>
            <w:r w:rsidRPr="0038165A">
              <w:rPr>
                <w:sz w:val="20"/>
                <w:szCs w:val="20"/>
              </w:rPr>
              <w:t>50</w:t>
            </w:r>
          </w:p>
        </w:tc>
        <w:tc>
          <w:tcPr>
            <w:tcW w:w="1705" w:type="dxa"/>
            <w:tcBorders>
              <w:top w:val="single" w:sz="4" w:space="0" w:color="auto"/>
              <w:left w:val="single" w:sz="4" w:space="0" w:color="auto"/>
              <w:bottom w:val="single" w:sz="4" w:space="0" w:color="auto"/>
              <w:right w:val="single" w:sz="4" w:space="0" w:color="auto"/>
            </w:tcBorders>
          </w:tcPr>
          <w:p w14:paraId="3E6B4951" w14:textId="77777777" w:rsidR="00E37776" w:rsidRPr="0038165A" w:rsidRDefault="00E37776" w:rsidP="00477681">
            <w:pPr>
              <w:rPr>
                <w:sz w:val="20"/>
                <w:szCs w:val="20"/>
              </w:rPr>
            </w:pPr>
            <w:r w:rsidRPr="0038165A">
              <w:rPr>
                <w:sz w:val="20"/>
                <w:szCs w:val="20"/>
              </w:rPr>
              <w:t>12.11.2004.</w:t>
            </w:r>
          </w:p>
        </w:tc>
        <w:tc>
          <w:tcPr>
            <w:tcW w:w="1975" w:type="dxa"/>
            <w:tcBorders>
              <w:top w:val="single" w:sz="4" w:space="0" w:color="auto"/>
              <w:left w:val="single" w:sz="4" w:space="0" w:color="auto"/>
              <w:bottom w:val="single" w:sz="4" w:space="0" w:color="auto"/>
              <w:right w:val="single" w:sz="4" w:space="0" w:color="auto"/>
            </w:tcBorders>
          </w:tcPr>
          <w:p w14:paraId="34E882A4" w14:textId="77777777" w:rsidR="00E37776" w:rsidRPr="0038165A" w:rsidRDefault="00E37776" w:rsidP="00477681">
            <w:pPr>
              <w:rPr>
                <w:sz w:val="20"/>
                <w:szCs w:val="20"/>
              </w:rPr>
            </w:pPr>
            <w:r w:rsidRPr="0038165A">
              <w:rPr>
                <w:sz w:val="20"/>
                <w:szCs w:val="20"/>
              </w:rPr>
              <w:t>Конкурс и преузимање</w:t>
            </w:r>
          </w:p>
        </w:tc>
        <w:tc>
          <w:tcPr>
            <w:tcW w:w="1975" w:type="dxa"/>
            <w:tcBorders>
              <w:top w:val="single" w:sz="4" w:space="0" w:color="auto"/>
              <w:left w:val="single" w:sz="4" w:space="0" w:color="auto"/>
              <w:bottom w:val="single" w:sz="4" w:space="0" w:color="auto"/>
              <w:right w:val="single" w:sz="4" w:space="0" w:color="auto"/>
            </w:tcBorders>
          </w:tcPr>
          <w:p w14:paraId="56E89BBA" w14:textId="77777777" w:rsidR="00E37776" w:rsidRPr="0038165A" w:rsidRDefault="00E37776" w:rsidP="00477681">
            <w:pPr>
              <w:rPr>
                <w:sz w:val="20"/>
                <w:szCs w:val="20"/>
              </w:rPr>
            </w:pPr>
          </w:p>
        </w:tc>
      </w:tr>
      <w:tr w:rsidR="0038165A" w:rsidRPr="0038165A" w14:paraId="7C0801C1"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230677F2" w14:textId="77777777" w:rsidR="00E37776" w:rsidRPr="0038165A" w:rsidRDefault="00E37776" w:rsidP="009944EE">
            <w:pPr>
              <w:jc w:val="center"/>
              <w:rPr>
                <w:sz w:val="20"/>
                <w:szCs w:val="20"/>
                <w:lang w:val="ru-RU"/>
              </w:rPr>
            </w:pPr>
            <w:r w:rsidRPr="0038165A">
              <w:rPr>
                <w:sz w:val="20"/>
                <w:szCs w:val="20"/>
                <w:lang w:val="ru-RU"/>
              </w:rPr>
              <w:t>18.</w:t>
            </w:r>
          </w:p>
        </w:tc>
        <w:tc>
          <w:tcPr>
            <w:tcW w:w="1215" w:type="dxa"/>
            <w:tcBorders>
              <w:top w:val="single" w:sz="4" w:space="0" w:color="auto"/>
              <w:left w:val="single" w:sz="4" w:space="0" w:color="auto"/>
              <w:bottom w:val="single" w:sz="4" w:space="0" w:color="auto"/>
              <w:right w:val="single" w:sz="4" w:space="0" w:color="auto"/>
            </w:tcBorders>
          </w:tcPr>
          <w:p w14:paraId="4A34390F" w14:textId="77777777" w:rsidR="00E37776" w:rsidRPr="0038165A" w:rsidRDefault="00E37776" w:rsidP="00477681">
            <w:pPr>
              <w:rPr>
                <w:sz w:val="20"/>
                <w:szCs w:val="20"/>
              </w:rPr>
            </w:pPr>
            <w:r w:rsidRPr="0038165A">
              <w:rPr>
                <w:sz w:val="20"/>
                <w:szCs w:val="20"/>
                <w:lang w:val="ru-RU"/>
              </w:rPr>
              <w:t>Станић Јеле</w:t>
            </w:r>
            <w:r w:rsidRPr="0038165A">
              <w:rPr>
                <w:sz w:val="20"/>
                <w:szCs w:val="20"/>
              </w:rPr>
              <w:t>на</w:t>
            </w:r>
          </w:p>
        </w:tc>
        <w:tc>
          <w:tcPr>
            <w:tcW w:w="3498" w:type="dxa"/>
            <w:tcBorders>
              <w:top w:val="single" w:sz="4" w:space="0" w:color="auto"/>
              <w:left w:val="single" w:sz="4" w:space="0" w:color="auto"/>
              <w:bottom w:val="single" w:sz="4" w:space="0" w:color="auto"/>
              <w:right w:val="single" w:sz="4" w:space="0" w:color="auto"/>
            </w:tcBorders>
          </w:tcPr>
          <w:p w14:paraId="507DCC7D" w14:textId="77777777" w:rsidR="00E37776" w:rsidRPr="0038165A" w:rsidRDefault="00E37776" w:rsidP="00477681">
            <w:pPr>
              <w:rPr>
                <w:sz w:val="20"/>
                <w:szCs w:val="20"/>
              </w:rPr>
            </w:pPr>
            <w:r w:rsidRPr="0038165A">
              <w:rPr>
                <w:sz w:val="20"/>
                <w:szCs w:val="20"/>
                <w:lang w:val="sr-Cyrl-CS"/>
              </w:rPr>
              <w:t>Факултет за стране језике БК, проф. енгл. језика и књижевности</w:t>
            </w:r>
            <w:r w:rsidRPr="0038165A">
              <w:rPr>
                <w:sz w:val="20"/>
                <w:szCs w:val="20"/>
              </w:rPr>
              <w:t>, VII</w:t>
            </w:r>
          </w:p>
        </w:tc>
        <w:tc>
          <w:tcPr>
            <w:tcW w:w="1127" w:type="dxa"/>
            <w:gridSpan w:val="2"/>
            <w:tcBorders>
              <w:top w:val="single" w:sz="4" w:space="0" w:color="auto"/>
              <w:left w:val="single" w:sz="4" w:space="0" w:color="auto"/>
              <w:bottom w:val="single" w:sz="4" w:space="0" w:color="auto"/>
              <w:right w:val="single" w:sz="4" w:space="0" w:color="auto"/>
            </w:tcBorders>
          </w:tcPr>
          <w:p w14:paraId="051AC1AA" w14:textId="77777777" w:rsidR="00E37776" w:rsidRPr="0038165A" w:rsidRDefault="00E37776" w:rsidP="00477681">
            <w:pPr>
              <w:rPr>
                <w:sz w:val="20"/>
                <w:szCs w:val="20"/>
              </w:rPr>
            </w:pPr>
            <w:r w:rsidRPr="0038165A">
              <w:rPr>
                <w:sz w:val="20"/>
                <w:szCs w:val="20"/>
              </w:rPr>
              <w:t>60</w:t>
            </w:r>
          </w:p>
        </w:tc>
        <w:tc>
          <w:tcPr>
            <w:tcW w:w="1705" w:type="dxa"/>
            <w:tcBorders>
              <w:top w:val="single" w:sz="4" w:space="0" w:color="auto"/>
              <w:left w:val="single" w:sz="4" w:space="0" w:color="auto"/>
              <w:bottom w:val="single" w:sz="4" w:space="0" w:color="auto"/>
              <w:right w:val="single" w:sz="4" w:space="0" w:color="auto"/>
            </w:tcBorders>
          </w:tcPr>
          <w:p w14:paraId="6E843999" w14:textId="77777777" w:rsidR="00E37776" w:rsidRPr="0038165A" w:rsidRDefault="00E37776" w:rsidP="00477681">
            <w:pPr>
              <w:rPr>
                <w:sz w:val="20"/>
                <w:szCs w:val="20"/>
              </w:rPr>
            </w:pPr>
            <w:r w:rsidRPr="0038165A">
              <w:rPr>
                <w:sz w:val="20"/>
                <w:szCs w:val="20"/>
              </w:rPr>
              <w:t>29.12.2009.</w:t>
            </w:r>
          </w:p>
        </w:tc>
        <w:tc>
          <w:tcPr>
            <w:tcW w:w="1975" w:type="dxa"/>
            <w:tcBorders>
              <w:top w:val="single" w:sz="4" w:space="0" w:color="auto"/>
              <w:left w:val="single" w:sz="4" w:space="0" w:color="auto"/>
              <w:bottom w:val="single" w:sz="4" w:space="0" w:color="auto"/>
              <w:right w:val="single" w:sz="4" w:space="0" w:color="auto"/>
            </w:tcBorders>
          </w:tcPr>
          <w:p w14:paraId="61A28E2D"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34354E42" w14:textId="77777777" w:rsidR="00E37776" w:rsidRPr="0038165A" w:rsidRDefault="00E37776" w:rsidP="00477681">
            <w:pPr>
              <w:rPr>
                <w:sz w:val="20"/>
                <w:szCs w:val="20"/>
              </w:rPr>
            </w:pPr>
          </w:p>
        </w:tc>
      </w:tr>
      <w:tr w:rsidR="0038165A" w:rsidRPr="0038165A" w14:paraId="7E20FDBD"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5A3849C4" w14:textId="77777777" w:rsidR="00E37776" w:rsidRPr="0038165A" w:rsidRDefault="00E37776" w:rsidP="009944EE">
            <w:pPr>
              <w:jc w:val="center"/>
              <w:rPr>
                <w:sz w:val="20"/>
                <w:szCs w:val="20"/>
              </w:rPr>
            </w:pPr>
            <w:r w:rsidRPr="0038165A">
              <w:rPr>
                <w:sz w:val="20"/>
                <w:szCs w:val="20"/>
              </w:rPr>
              <w:t>19.</w:t>
            </w:r>
          </w:p>
        </w:tc>
        <w:tc>
          <w:tcPr>
            <w:tcW w:w="1215" w:type="dxa"/>
            <w:tcBorders>
              <w:top w:val="single" w:sz="4" w:space="0" w:color="auto"/>
              <w:left w:val="single" w:sz="4" w:space="0" w:color="auto"/>
              <w:bottom w:val="single" w:sz="4" w:space="0" w:color="auto"/>
              <w:right w:val="single" w:sz="4" w:space="0" w:color="auto"/>
            </w:tcBorders>
          </w:tcPr>
          <w:p w14:paraId="3C72B966" w14:textId="77777777" w:rsidR="00E37776" w:rsidRPr="0038165A" w:rsidRDefault="00E37776" w:rsidP="00477681">
            <w:pPr>
              <w:rPr>
                <w:sz w:val="20"/>
                <w:szCs w:val="20"/>
              </w:rPr>
            </w:pPr>
            <w:r w:rsidRPr="0038165A">
              <w:rPr>
                <w:sz w:val="20"/>
                <w:szCs w:val="20"/>
              </w:rPr>
              <w:t>Станојчић Весна</w:t>
            </w:r>
          </w:p>
        </w:tc>
        <w:tc>
          <w:tcPr>
            <w:tcW w:w="3498" w:type="dxa"/>
            <w:tcBorders>
              <w:top w:val="single" w:sz="4" w:space="0" w:color="auto"/>
              <w:left w:val="single" w:sz="4" w:space="0" w:color="auto"/>
              <w:bottom w:val="single" w:sz="4" w:space="0" w:color="auto"/>
              <w:right w:val="single" w:sz="4" w:space="0" w:color="auto"/>
            </w:tcBorders>
          </w:tcPr>
          <w:p w14:paraId="183F45B0" w14:textId="77777777" w:rsidR="00E37776" w:rsidRPr="0038165A" w:rsidRDefault="00E37776" w:rsidP="00477681">
            <w:pPr>
              <w:rPr>
                <w:sz w:val="20"/>
                <w:szCs w:val="20"/>
              </w:rPr>
            </w:pPr>
            <w:r w:rsidRPr="0038165A">
              <w:rPr>
                <w:sz w:val="20"/>
                <w:szCs w:val="20"/>
                <w:lang w:val="ru-RU"/>
              </w:rPr>
              <w:t>Природно-математички факултет - Нови Сад, проф. географије</w:t>
            </w:r>
          </w:p>
        </w:tc>
        <w:tc>
          <w:tcPr>
            <w:tcW w:w="1127" w:type="dxa"/>
            <w:gridSpan w:val="2"/>
            <w:tcBorders>
              <w:top w:val="single" w:sz="4" w:space="0" w:color="auto"/>
              <w:left w:val="single" w:sz="4" w:space="0" w:color="auto"/>
              <w:bottom w:val="single" w:sz="4" w:space="0" w:color="auto"/>
              <w:right w:val="single" w:sz="4" w:space="0" w:color="auto"/>
            </w:tcBorders>
          </w:tcPr>
          <w:p w14:paraId="4E613D4A" w14:textId="77777777" w:rsidR="00E37776" w:rsidRPr="0038165A" w:rsidRDefault="00E37776" w:rsidP="00477681">
            <w:pPr>
              <w:rPr>
                <w:sz w:val="20"/>
                <w:szCs w:val="20"/>
              </w:rPr>
            </w:pPr>
            <w:r w:rsidRPr="0038165A">
              <w:rPr>
                <w:sz w:val="20"/>
                <w:szCs w:val="20"/>
              </w:rPr>
              <w:t>25</w:t>
            </w:r>
          </w:p>
        </w:tc>
        <w:tc>
          <w:tcPr>
            <w:tcW w:w="1705" w:type="dxa"/>
            <w:tcBorders>
              <w:top w:val="single" w:sz="4" w:space="0" w:color="auto"/>
              <w:left w:val="single" w:sz="4" w:space="0" w:color="auto"/>
              <w:bottom w:val="single" w:sz="4" w:space="0" w:color="auto"/>
              <w:right w:val="single" w:sz="4" w:space="0" w:color="auto"/>
            </w:tcBorders>
          </w:tcPr>
          <w:p w14:paraId="03791D3F" w14:textId="77777777" w:rsidR="00E37776" w:rsidRPr="0038165A" w:rsidRDefault="00E37776" w:rsidP="00477681">
            <w:pPr>
              <w:rPr>
                <w:sz w:val="20"/>
                <w:szCs w:val="20"/>
              </w:rPr>
            </w:pPr>
            <w:r w:rsidRPr="0038165A">
              <w:rPr>
                <w:sz w:val="20"/>
                <w:szCs w:val="20"/>
              </w:rPr>
              <w:t>1.9.2017.</w:t>
            </w:r>
          </w:p>
        </w:tc>
        <w:tc>
          <w:tcPr>
            <w:tcW w:w="1975" w:type="dxa"/>
            <w:tcBorders>
              <w:top w:val="single" w:sz="4" w:space="0" w:color="auto"/>
              <w:left w:val="single" w:sz="4" w:space="0" w:color="auto"/>
              <w:bottom w:val="single" w:sz="4" w:space="0" w:color="auto"/>
              <w:right w:val="single" w:sz="4" w:space="0" w:color="auto"/>
            </w:tcBorders>
          </w:tcPr>
          <w:p w14:paraId="5863B9CD" w14:textId="77777777" w:rsidR="00E37776" w:rsidRPr="0038165A" w:rsidRDefault="00E37776" w:rsidP="00477681">
            <w:pPr>
              <w:rPr>
                <w:sz w:val="20"/>
                <w:szCs w:val="20"/>
              </w:rPr>
            </w:pPr>
            <w:r w:rsidRPr="0038165A">
              <w:rPr>
                <w:sz w:val="20"/>
                <w:szCs w:val="20"/>
              </w:rPr>
              <w:t>Преузимање</w:t>
            </w:r>
          </w:p>
        </w:tc>
        <w:tc>
          <w:tcPr>
            <w:tcW w:w="1975" w:type="dxa"/>
            <w:tcBorders>
              <w:top w:val="single" w:sz="4" w:space="0" w:color="auto"/>
              <w:left w:val="single" w:sz="4" w:space="0" w:color="auto"/>
              <w:bottom w:val="single" w:sz="4" w:space="0" w:color="auto"/>
              <w:right w:val="single" w:sz="4" w:space="0" w:color="auto"/>
            </w:tcBorders>
          </w:tcPr>
          <w:p w14:paraId="04DBC4FE" w14:textId="77777777" w:rsidR="00E37776" w:rsidRPr="0038165A" w:rsidRDefault="00E37776" w:rsidP="00477681">
            <w:pPr>
              <w:rPr>
                <w:sz w:val="20"/>
                <w:szCs w:val="20"/>
              </w:rPr>
            </w:pPr>
          </w:p>
        </w:tc>
      </w:tr>
      <w:tr w:rsidR="0038165A" w:rsidRPr="0038165A" w14:paraId="06C1E451" w14:textId="77777777" w:rsidTr="00E37776">
        <w:trPr>
          <w:trHeight w:val="258"/>
          <w:jc w:val="center"/>
        </w:trPr>
        <w:tc>
          <w:tcPr>
            <w:tcW w:w="824" w:type="dxa"/>
            <w:tcBorders>
              <w:top w:val="single" w:sz="4" w:space="0" w:color="auto"/>
              <w:left w:val="single" w:sz="4" w:space="0" w:color="auto"/>
              <w:bottom w:val="single" w:sz="4" w:space="0" w:color="auto"/>
              <w:right w:val="single" w:sz="4" w:space="0" w:color="auto"/>
            </w:tcBorders>
          </w:tcPr>
          <w:p w14:paraId="52B34813" w14:textId="77777777" w:rsidR="00E37776" w:rsidRPr="0038165A" w:rsidRDefault="00E37776" w:rsidP="009944EE">
            <w:pPr>
              <w:jc w:val="center"/>
              <w:rPr>
                <w:sz w:val="20"/>
                <w:szCs w:val="20"/>
              </w:rPr>
            </w:pPr>
            <w:r w:rsidRPr="0038165A">
              <w:rPr>
                <w:sz w:val="20"/>
                <w:szCs w:val="20"/>
              </w:rPr>
              <w:t>20.</w:t>
            </w:r>
          </w:p>
        </w:tc>
        <w:tc>
          <w:tcPr>
            <w:tcW w:w="1215" w:type="dxa"/>
            <w:tcBorders>
              <w:top w:val="single" w:sz="4" w:space="0" w:color="auto"/>
              <w:left w:val="single" w:sz="4" w:space="0" w:color="auto"/>
              <w:bottom w:val="single" w:sz="4" w:space="0" w:color="auto"/>
              <w:right w:val="single" w:sz="4" w:space="0" w:color="auto"/>
            </w:tcBorders>
          </w:tcPr>
          <w:p w14:paraId="42E0EA07" w14:textId="77777777" w:rsidR="00E37776" w:rsidRPr="0038165A" w:rsidRDefault="00E37776" w:rsidP="00477681">
            <w:pPr>
              <w:rPr>
                <w:sz w:val="20"/>
                <w:szCs w:val="20"/>
                <w:lang w:val="sr-Cyrl-CS"/>
              </w:rPr>
            </w:pPr>
            <w:r w:rsidRPr="0038165A">
              <w:rPr>
                <w:sz w:val="20"/>
                <w:szCs w:val="20"/>
              </w:rPr>
              <w:t>Стевановић Гордана</w:t>
            </w:r>
          </w:p>
        </w:tc>
        <w:tc>
          <w:tcPr>
            <w:tcW w:w="3498" w:type="dxa"/>
            <w:tcBorders>
              <w:top w:val="single" w:sz="4" w:space="0" w:color="auto"/>
              <w:left w:val="single" w:sz="4" w:space="0" w:color="auto"/>
              <w:bottom w:val="single" w:sz="4" w:space="0" w:color="auto"/>
              <w:right w:val="single" w:sz="4" w:space="0" w:color="auto"/>
            </w:tcBorders>
          </w:tcPr>
          <w:p w14:paraId="497EE250" w14:textId="77777777" w:rsidR="00E37776" w:rsidRPr="0038165A" w:rsidRDefault="00E37776" w:rsidP="00477681">
            <w:pPr>
              <w:rPr>
                <w:sz w:val="20"/>
                <w:szCs w:val="20"/>
              </w:rPr>
            </w:pPr>
            <w:r w:rsidRPr="0038165A">
              <w:rPr>
                <w:sz w:val="20"/>
                <w:szCs w:val="20"/>
                <w:lang w:val="sr-Cyrl-CS"/>
              </w:rPr>
              <w:t>Педагошки факултет -Бијељина, професор разредне наставе,</w:t>
            </w:r>
            <w:r w:rsidRPr="0038165A">
              <w:rPr>
                <w:sz w:val="20"/>
                <w:szCs w:val="20"/>
                <w:lang w:val="sr-Latn-CS"/>
              </w:rPr>
              <w:t xml:space="preserve"> VII</w:t>
            </w:r>
          </w:p>
        </w:tc>
        <w:tc>
          <w:tcPr>
            <w:tcW w:w="1127" w:type="dxa"/>
            <w:gridSpan w:val="2"/>
            <w:tcBorders>
              <w:top w:val="single" w:sz="4" w:space="0" w:color="auto"/>
              <w:left w:val="single" w:sz="4" w:space="0" w:color="auto"/>
              <w:bottom w:val="single" w:sz="4" w:space="0" w:color="auto"/>
              <w:right w:val="single" w:sz="4" w:space="0" w:color="auto"/>
            </w:tcBorders>
          </w:tcPr>
          <w:p w14:paraId="23BCF3C0" w14:textId="77777777" w:rsidR="00E37776" w:rsidRPr="0038165A" w:rsidRDefault="00E37776" w:rsidP="00477681">
            <w:pPr>
              <w:rPr>
                <w:sz w:val="20"/>
                <w:szCs w:val="20"/>
              </w:rPr>
            </w:pPr>
            <w:r w:rsidRPr="0038165A">
              <w:rPr>
                <w:sz w:val="20"/>
                <w:szCs w:val="20"/>
              </w:rPr>
              <w:t>100</w:t>
            </w:r>
          </w:p>
        </w:tc>
        <w:tc>
          <w:tcPr>
            <w:tcW w:w="1705" w:type="dxa"/>
            <w:tcBorders>
              <w:top w:val="single" w:sz="4" w:space="0" w:color="auto"/>
              <w:left w:val="single" w:sz="4" w:space="0" w:color="auto"/>
              <w:bottom w:val="single" w:sz="4" w:space="0" w:color="auto"/>
              <w:right w:val="single" w:sz="4" w:space="0" w:color="auto"/>
            </w:tcBorders>
          </w:tcPr>
          <w:p w14:paraId="22DFDAAD" w14:textId="77777777" w:rsidR="00E37776" w:rsidRPr="0038165A" w:rsidRDefault="00E37776" w:rsidP="00477681">
            <w:pPr>
              <w:rPr>
                <w:sz w:val="20"/>
                <w:szCs w:val="20"/>
              </w:rPr>
            </w:pPr>
            <w:r w:rsidRPr="0038165A">
              <w:rPr>
                <w:sz w:val="20"/>
                <w:szCs w:val="20"/>
              </w:rPr>
              <w:t>17.11.2003.</w:t>
            </w:r>
          </w:p>
        </w:tc>
        <w:tc>
          <w:tcPr>
            <w:tcW w:w="1975" w:type="dxa"/>
            <w:tcBorders>
              <w:top w:val="single" w:sz="4" w:space="0" w:color="auto"/>
              <w:left w:val="single" w:sz="4" w:space="0" w:color="auto"/>
              <w:bottom w:val="single" w:sz="4" w:space="0" w:color="auto"/>
              <w:right w:val="single" w:sz="4" w:space="0" w:color="auto"/>
            </w:tcBorders>
          </w:tcPr>
          <w:p w14:paraId="00D4F518"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04CB4FD2" w14:textId="77777777" w:rsidR="00E37776" w:rsidRPr="0038165A" w:rsidRDefault="00E37776" w:rsidP="00477681">
            <w:pPr>
              <w:rPr>
                <w:sz w:val="20"/>
                <w:szCs w:val="20"/>
              </w:rPr>
            </w:pPr>
          </w:p>
        </w:tc>
      </w:tr>
      <w:tr w:rsidR="0038165A" w:rsidRPr="0038165A" w14:paraId="7D5E34A6"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576098CD" w14:textId="77777777" w:rsidR="00E37776" w:rsidRPr="0038165A" w:rsidRDefault="00E37776" w:rsidP="009944EE">
            <w:pPr>
              <w:jc w:val="center"/>
              <w:rPr>
                <w:sz w:val="20"/>
                <w:szCs w:val="20"/>
                <w:lang w:val="ru-RU"/>
              </w:rPr>
            </w:pPr>
            <w:r w:rsidRPr="0038165A">
              <w:rPr>
                <w:sz w:val="20"/>
                <w:szCs w:val="20"/>
                <w:lang w:val="ru-RU"/>
              </w:rPr>
              <w:t>21.</w:t>
            </w:r>
          </w:p>
        </w:tc>
        <w:tc>
          <w:tcPr>
            <w:tcW w:w="1215" w:type="dxa"/>
            <w:tcBorders>
              <w:top w:val="single" w:sz="4" w:space="0" w:color="auto"/>
              <w:left w:val="single" w:sz="4" w:space="0" w:color="auto"/>
              <w:bottom w:val="single" w:sz="4" w:space="0" w:color="auto"/>
              <w:right w:val="single" w:sz="4" w:space="0" w:color="auto"/>
            </w:tcBorders>
          </w:tcPr>
          <w:p w14:paraId="2FD2D2D6" w14:textId="77777777" w:rsidR="00E37776" w:rsidRPr="0038165A" w:rsidRDefault="00E37776" w:rsidP="00477681">
            <w:pPr>
              <w:rPr>
                <w:sz w:val="20"/>
                <w:szCs w:val="20"/>
              </w:rPr>
            </w:pPr>
            <w:r w:rsidRPr="0038165A">
              <w:rPr>
                <w:sz w:val="20"/>
                <w:szCs w:val="20"/>
                <w:lang w:val="ru-RU"/>
              </w:rPr>
              <w:t>Угљешић Зоран</w:t>
            </w:r>
          </w:p>
        </w:tc>
        <w:tc>
          <w:tcPr>
            <w:tcW w:w="3498" w:type="dxa"/>
            <w:tcBorders>
              <w:top w:val="single" w:sz="4" w:space="0" w:color="auto"/>
              <w:left w:val="single" w:sz="4" w:space="0" w:color="auto"/>
              <w:bottom w:val="single" w:sz="4" w:space="0" w:color="auto"/>
              <w:right w:val="single" w:sz="4" w:space="0" w:color="auto"/>
            </w:tcBorders>
          </w:tcPr>
          <w:p w14:paraId="45EF2A0B" w14:textId="77777777" w:rsidR="00E37776" w:rsidRPr="0038165A" w:rsidRDefault="00E37776" w:rsidP="00477681">
            <w:pPr>
              <w:rPr>
                <w:sz w:val="20"/>
                <w:szCs w:val="20"/>
              </w:rPr>
            </w:pPr>
            <w:r w:rsidRPr="0038165A">
              <w:rPr>
                <w:sz w:val="20"/>
                <w:szCs w:val="20"/>
                <w:lang w:val="ru-RU"/>
              </w:rPr>
              <w:t>Факултет за физичку културу - Приштина, проф. физичке  културе</w:t>
            </w:r>
          </w:p>
        </w:tc>
        <w:tc>
          <w:tcPr>
            <w:tcW w:w="1127" w:type="dxa"/>
            <w:gridSpan w:val="2"/>
            <w:tcBorders>
              <w:top w:val="single" w:sz="4" w:space="0" w:color="auto"/>
              <w:left w:val="single" w:sz="4" w:space="0" w:color="auto"/>
              <w:bottom w:val="single" w:sz="4" w:space="0" w:color="auto"/>
              <w:right w:val="single" w:sz="4" w:space="0" w:color="auto"/>
            </w:tcBorders>
          </w:tcPr>
          <w:p w14:paraId="032CBAB9" w14:textId="77777777" w:rsidR="00E37776" w:rsidRPr="0038165A" w:rsidRDefault="00E37776" w:rsidP="00477681">
            <w:pPr>
              <w:rPr>
                <w:sz w:val="20"/>
                <w:szCs w:val="20"/>
              </w:rPr>
            </w:pPr>
            <w:r w:rsidRPr="0038165A">
              <w:rPr>
                <w:sz w:val="20"/>
                <w:szCs w:val="20"/>
              </w:rPr>
              <w:t>100</w:t>
            </w:r>
          </w:p>
        </w:tc>
        <w:tc>
          <w:tcPr>
            <w:tcW w:w="1705" w:type="dxa"/>
            <w:tcBorders>
              <w:top w:val="single" w:sz="4" w:space="0" w:color="auto"/>
              <w:left w:val="single" w:sz="4" w:space="0" w:color="auto"/>
              <w:bottom w:val="single" w:sz="4" w:space="0" w:color="auto"/>
              <w:right w:val="single" w:sz="4" w:space="0" w:color="auto"/>
            </w:tcBorders>
          </w:tcPr>
          <w:p w14:paraId="6603ECB3" w14:textId="77777777" w:rsidR="00E37776" w:rsidRPr="0038165A" w:rsidRDefault="00E37776" w:rsidP="00477681">
            <w:pPr>
              <w:rPr>
                <w:sz w:val="20"/>
                <w:szCs w:val="20"/>
              </w:rPr>
            </w:pPr>
            <w:r w:rsidRPr="0038165A">
              <w:rPr>
                <w:sz w:val="20"/>
                <w:szCs w:val="20"/>
                <w:lang w:val="ru-RU"/>
              </w:rPr>
              <w:t>1.9.2005.</w:t>
            </w:r>
          </w:p>
        </w:tc>
        <w:tc>
          <w:tcPr>
            <w:tcW w:w="1975" w:type="dxa"/>
            <w:tcBorders>
              <w:top w:val="single" w:sz="4" w:space="0" w:color="auto"/>
              <w:left w:val="single" w:sz="4" w:space="0" w:color="auto"/>
              <w:bottom w:val="single" w:sz="4" w:space="0" w:color="auto"/>
              <w:right w:val="single" w:sz="4" w:space="0" w:color="auto"/>
            </w:tcBorders>
          </w:tcPr>
          <w:p w14:paraId="3F9C7049" w14:textId="77777777" w:rsidR="00E37776" w:rsidRPr="0038165A" w:rsidRDefault="00E37776" w:rsidP="00477681">
            <w:pPr>
              <w:rPr>
                <w:sz w:val="20"/>
                <w:szCs w:val="20"/>
                <w:lang w:val="ru-RU"/>
              </w:rPr>
            </w:pPr>
            <w:r w:rsidRPr="0038165A">
              <w:rPr>
                <w:sz w:val="20"/>
                <w:szCs w:val="20"/>
                <w:lang w:val="ru-RU"/>
              </w:rPr>
              <w:t>Конкурс</w:t>
            </w:r>
          </w:p>
        </w:tc>
        <w:tc>
          <w:tcPr>
            <w:tcW w:w="1975" w:type="dxa"/>
            <w:tcBorders>
              <w:top w:val="single" w:sz="4" w:space="0" w:color="auto"/>
              <w:left w:val="single" w:sz="4" w:space="0" w:color="auto"/>
              <w:bottom w:val="single" w:sz="4" w:space="0" w:color="auto"/>
              <w:right w:val="single" w:sz="4" w:space="0" w:color="auto"/>
            </w:tcBorders>
          </w:tcPr>
          <w:p w14:paraId="6F8C8884" w14:textId="77777777" w:rsidR="00E37776" w:rsidRPr="0038165A" w:rsidRDefault="00E37776" w:rsidP="00477681">
            <w:pPr>
              <w:rPr>
                <w:sz w:val="20"/>
                <w:szCs w:val="20"/>
                <w:lang w:val="ru-RU"/>
              </w:rPr>
            </w:pPr>
          </w:p>
        </w:tc>
      </w:tr>
      <w:tr w:rsidR="0038165A" w:rsidRPr="0038165A" w14:paraId="50BDF679"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2216B885" w14:textId="77777777" w:rsidR="00E37776" w:rsidRPr="0038165A" w:rsidRDefault="00E37776" w:rsidP="009944EE">
            <w:pPr>
              <w:jc w:val="center"/>
              <w:rPr>
                <w:sz w:val="20"/>
                <w:szCs w:val="20"/>
              </w:rPr>
            </w:pPr>
            <w:r w:rsidRPr="0038165A">
              <w:rPr>
                <w:sz w:val="20"/>
                <w:szCs w:val="20"/>
              </w:rPr>
              <w:t>22.</w:t>
            </w:r>
          </w:p>
        </w:tc>
        <w:tc>
          <w:tcPr>
            <w:tcW w:w="1215" w:type="dxa"/>
            <w:tcBorders>
              <w:top w:val="single" w:sz="4" w:space="0" w:color="auto"/>
              <w:left w:val="single" w:sz="4" w:space="0" w:color="auto"/>
              <w:bottom w:val="single" w:sz="4" w:space="0" w:color="auto"/>
              <w:right w:val="single" w:sz="4" w:space="0" w:color="auto"/>
            </w:tcBorders>
          </w:tcPr>
          <w:p w14:paraId="5CB195AA" w14:textId="77777777" w:rsidR="00E37776" w:rsidRPr="0038165A" w:rsidRDefault="00E37776" w:rsidP="00477681">
            <w:pPr>
              <w:rPr>
                <w:sz w:val="20"/>
                <w:szCs w:val="20"/>
              </w:rPr>
            </w:pPr>
            <w:r w:rsidRPr="0038165A">
              <w:rPr>
                <w:sz w:val="20"/>
                <w:szCs w:val="20"/>
              </w:rPr>
              <w:t>Александар Фирауновић</w:t>
            </w:r>
          </w:p>
        </w:tc>
        <w:tc>
          <w:tcPr>
            <w:tcW w:w="3498" w:type="dxa"/>
            <w:tcBorders>
              <w:top w:val="single" w:sz="4" w:space="0" w:color="auto"/>
              <w:left w:val="single" w:sz="4" w:space="0" w:color="auto"/>
              <w:bottom w:val="single" w:sz="4" w:space="0" w:color="auto"/>
              <w:right w:val="single" w:sz="4" w:space="0" w:color="auto"/>
            </w:tcBorders>
          </w:tcPr>
          <w:p w14:paraId="23C78250" w14:textId="77777777" w:rsidR="00E37776" w:rsidRPr="0038165A" w:rsidRDefault="00E37776" w:rsidP="00477681">
            <w:pPr>
              <w:rPr>
                <w:sz w:val="20"/>
                <w:szCs w:val="20"/>
              </w:rPr>
            </w:pPr>
            <w:r w:rsidRPr="0038165A">
              <w:rPr>
                <w:sz w:val="20"/>
                <w:szCs w:val="20"/>
              </w:rPr>
              <w:t>Висока школа академских студија у Београду „Доситеј“, мастер информатичар</w:t>
            </w:r>
          </w:p>
        </w:tc>
        <w:tc>
          <w:tcPr>
            <w:tcW w:w="1127" w:type="dxa"/>
            <w:gridSpan w:val="2"/>
            <w:tcBorders>
              <w:top w:val="single" w:sz="4" w:space="0" w:color="auto"/>
              <w:left w:val="single" w:sz="4" w:space="0" w:color="auto"/>
              <w:bottom w:val="single" w:sz="4" w:space="0" w:color="auto"/>
              <w:right w:val="single" w:sz="4" w:space="0" w:color="auto"/>
            </w:tcBorders>
          </w:tcPr>
          <w:p w14:paraId="37DEEB97" w14:textId="77777777" w:rsidR="00E37776" w:rsidRPr="0038165A" w:rsidRDefault="00E37776" w:rsidP="00477681">
            <w:pPr>
              <w:rPr>
                <w:sz w:val="20"/>
                <w:szCs w:val="20"/>
              </w:rPr>
            </w:pPr>
            <w:r w:rsidRPr="0038165A">
              <w:rPr>
                <w:sz w:val="20"/>
                <w:szCs w:val="20"/>
              </w:rPr>
              <w:t>30</w:t>
            </w:r>
          </w:p>
        </w:tc>
        <w:tc>
          <w:tcPr>
            <w:tcW w:w="1705" w:type="dxa"/>
            <w:tcBorders>
              <w:top w:val="single" w:sz="4" w:space="0" w:color="auto"/>
              <w:left w:val="single" w:sz="4" w:space="0" w:color="auto"/>
              <w:bottom w:val="single" w:sz="4" w:space="0" w:color="auto"/>
              <w:right w:val="single" w:sz="4" w:space="0" w:color="auto"/>
            </w:tcBorders>
          </w:tcPr>
          <w:p w14:paraId="7E00BFFE" w14:textId="77777777" w:rsidR="00E37776" w:rsidRPr="0038165A" w:rsidRDefault="00E37776" w:rsidP="00477681">
            <w:pPr>
              <w:rPr>
                <w:sz w:val="20"/>
                <w:szCs w:val="20"/>
              </w:rPr>
            </w:pPr>
            <w:r w:rsidRPr="0038165A">
              <w:rPr>
                <w:sz w:val="20"/>
                <w:szCs w:val="20"/>
              </w:rPr>
              <w:t>28.8.2024.</w:t>
            </w:r>
          </w:p>
        </w:tc>
        <w:tc>
          <w:tcPr>
            <w:tcW w:w="1975" w:type="dxa"/>
            <w:tcBorders>
              <w:top w:val="single" w:sz="4" w:space="0" w:color="auto"/>
              <w:left w:val="single" w:sz="4" w:space="0" w:color="auto"/>
              <w:bottom w:val="single" w:sz="4" w:space="0" w:color="auto"/>
              <w:right w:val="single" w:sz="4" w:space="0" w:color="auto"/>
            </w:tcBorders>
          </w:tcPr>
          <w:p w14:paraId="7DD25FB1"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0AAE0336" w14:textId="77777777" w:rsidR="00E37776" w:rsidRPr="0038165A" w:rsidRDefault="00E37776" w:rsidP="00477681">
            <w:pPr>
              <w:rPr>
                <w:sz w:val="20"/>
                <w:szCs w:val="20"/>
              </w:rPr>
            </w:pPr>
          </w:p>
        </w:tc>
      </w:tr>
      <w:tr w:rsidR="0038165A" w:rsidRPr="0038165A" w14:paraId="51465E87"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22A56137" w14:textId="77777777" w:rsidR="00E37776" w:rsidRPr="0038165A" w:rsidRDefault="00E37776" w:rsidP="009944EE">
            <w:pPr>
              <w:jc w:val="center"/>
              <w:rPr>
                <w:sz w:val="20"/>
                <w:szCs w:val="20"/>
              </w:rPr>
            </w:pPr>
            <w:r w:rsidRPr="0038165A">
              <w:rPr>
                <w:sz w:val="20"/>
                <w:szCs w:val="20"/>
              </w:rPr>
              <w:t>23.</w:t>
            </w:r>
          </w:p>
        </w:tc>
        <w:tc>
          <w:tcPr>
            <w:tcW w:w="1215" w:type="dxa"/>
            <w:tcBorders>
              <w:top w:val="single" w:sz="4" w:space="0" w:color="auto"/>
              <w:left w:val="single" w:sz="4" w:space="0" w:color="auto"/>
              <w:bottom w:val="single" w:sz="4" w:space="0" w:color="auto"/>
              <w:right w:val="single" w:sz="4" w:space="0" w:color="auto"/>
            </w:tcBorders>
          </w:tcPr>
          <w:p w14:paraId="3D8F4BFA" w14:textId="77777777" w:rsidR="00E37776" w:rsidRPr="0038165A" w:rsidRDefault="00E37776" w:rsidP="00477681">
            <w:pPr>
              <w:rPr>
                <w:sz w:val="20"/>
                <w:szCs w:val="20"/>
              </w:rPr>
            </w:pPr>
            <w:r w:rsidRPr="0038165A">
              <w:rPr>
                <w:sz w:val="20"/>
                <w:szCs w:val="20"/>
              </w:rPr>
              <w:t>Велинка Гагић</w:t>
            </w:r>
          </w:p>
        </w:tc>
        <w:tc>
          <w:tcPr>
            <w:tcW w:w="3498" w:type="dxa"/>
            <w:tcBorders>
              <w:top w:val="single" w:sz="4" w:space="0" w:color="auto"/>
              <w:left w:val="single" w:sz="4" w:space="0" w:color="auto"/>
              <w:bottom w:val="single" w:sz="4" w:space="0" w:color="auto"/>
              <w:right w:val="single" w:sz="4" w:space="0" w:color="auto"/>
            </w:tcBorders>
          </w:tcPr>
          <w:p w14:paraId="3D629D39" w14:textId="77777777" w:rsidR="00E37776" w:rsidRPr="0038165A" w:rsidRDefault="00E37776" w:rsidP="00477681">
            <w:pPr>
              <w:rPr>
                <w:sz w:val="20"/>
                <w:szCs w:val="20"/>
                <w:lang w:val="sr-Cyrl-CS"/>
              </w:rPr>
            </w:pPr>
            <w:r w:rsidRPr="0038165A">
              <w:rPr>
                <w:sz w:val="20"/>
                <w:szCs w:val="20"/>
                <w:lang w:val="sr-Cyrl-CS"/>
              </w:rPr>
              <w:t>Учитељски факултет - Ужице професор разредне наставе,</w:t>
            </w:r>
            <w:r w:rsidRPr="0038165A">
              <w:rPr>
                <w:sz w:val="20"/>
                <w:szCs w:val="20"/>
              </w:rPr>
              <w:t xml:space="preserve"> VII</w:t>
            </w:r>
          </w:p>
        </w:tc>
        <w:tc>
          <w:tcPr>
            <w:tcW w:w="1127" w:type="dxa"/>
            <w:gridSpan w:val="2"/>
            <w:tcBorders>
              <w:top w:val="single" w:sz="4" w:space="0" w:color="auto"/>
              <w:left w:val="single" w:sz="4" w:space="0" w:color="auto"/>
              <w:bottom w:val="single" w:sz="4" w:space="0" w:color="auto"/>
              <w:right w:val="single" w:sz="4" w:space="0" w:color="auto"/>
            </w:tcBorders>
          </w:tcPr>
          <w:p w14:paraId="0B3660A9" w14:textId="77777777" w:rsidR="00E37776" w:rsidRPr="0038165A" w:rsidRDefault="00E37776" w:rsidP="00477681">
            <w:pPr>
              <w:rPr>
                <w:sz w:val="20"/>
                <w:szCs w:val="20"/>
              </w:rPr>
            </w:pPr>
            <w:r w:rsidRPr="0038165A">
              <w:rPr>
                <w:sz w:val="20"/>
                <w:szCs w:val="20"/>
              </w:rPr>
              <w:t>100</w:t>
            </w:r>
          </w:p>
        </w:tc>
        <w:tc>
          <w:tcPr>
            <w:tcW w:w="1705" w:type="dxa"/>
            <w:tcBorders>
              <w:top w:val="single" w:sz="4" w:space="0" w:color="auto"/>
              <w:left w:val="single" w:sz="4" w:space="0" w:color="auto"/>
              <w:bottom w:val="single" w:sz="4" w:space="0" w:color="auto"/>
              <w:right w:val="single" w:sz="4" w:space="0" w:color="auto"/>
            </w:tcBorders>
          </w:tcPr>
          <w:p w14:paraId="4026FBC7" w14:textId="77777777" w:rsidR="00E37776" w:rsidRPr="0038165A" w:rsidRDefault="00E37776" w:rsidP="00477681">
            <w:pPr>
              <w:rPr>
                <w:sz w:val="20"/>
                <w:szCs w:val="20"/>
              </w:rPr>
            </w:pPr>
            <w:r w:rsidRPr="0038165A">
              <w:rPr>
                <w:sz w:val="20"/>
                <w:szCs w:val="20"/>
              </w:rPr>
              <w:t>10.11.2020.</w:t>
            </w:r>
          </w:p>
        </w:tc>
        <w:tc>
          <w:tcPr>
            <w:tcW w:w="1975" w:type="dxa"/>
            <w:tcBorders>
              <w:top w:val="single" w:sz="4" w:space="0" w:color="auto"/>
              <w:left w:val="single" w:sz="4" w:space="0" w:color="auto"/>
              <w:bottom w:val="single" w:sz="4" w:space="0" w:color="auto"/>
              <w:right w:val="single" w:sz="4" w:space="0" w:color="auto"/>
            </w:tcBorders>
          </w:tcPr>
          <w:p w14:paraId="3295C69A"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36F0DC76" w14:textId="77777777" w:rsidR="00E37776" w:rsidRPr="0038165A" w:rsidRDefault="00E37776" w:rsidP="00477681">
            <w:pPr>
              <w:rPr>
                <w:sz w:val="20"/>
                <w:szCs w:val="20"/>
              </w:rPr>
            </w:pPr>
          </w:p>
        </w:tc>
      </w:tr>
      <w:tr w:rsidR="0038165A" w:rsidRPr="0038165A" w14:paraId="50590DF8"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13A53BB6" w14:textId="77777777" w:rsidR="00E37776" w:rsidRPr="0038165A" w:rsidRDefault="00E37776" w:rsidP="009944EE">
            <w:pPr>
              <w:jc w:val="center"/>
              <w:rPr>
                <w:sz w:val="20"/>
                <w:szCs w:val="20"/>
              </w:rPr>
            </w:pPr>
            <w:r w:rsidRPr="0038165A">
              <w:rPr>
                <w:sz w:val="20"/>
                <w:szCs w:val="20"/>
              </w:rPr>
              <w:t>24.</w:t>
            </w:r>
          </w:p>
        </w:tc>
        <w:tc>
          <w:tcPr>
            <w:tcW w:w="1215" w:type="dxa"/>
            <w:tcBorders>
              <w:top w:val="single" w:sz="4" w:space="0" w:color="auto"/>
              <w:left w:val="single" w:sz="4" w:space="0" w:color="auto"/>
              <w:bottom w:val="single" w:sz="4" w:space="0" w:color="auto"/>
              <w:right w:val="single" w:sz="4" w:space="0" w:color="auto"/>
            </w:tcBorders>
          </w:tcPr>
          <w:p w14:paraId="44F0605A" w14:textId="77777777" w:rsidR="00E37776" w:rsidRPr="0038165A" w:rsidRDefault="00E37776" w:rsidP="00477681">
            <w:pPr>
              <w:rPr>
                <w:sz w:val="20"/>
                <w:szCs w:val="20"/>
              </w:rPr>
            </w:pPr>
            <w:r w:rsidRPr="0038165A">
              <w:rPr>
                <w:sz w:val="20"/>
                <w:szCs w:val="20"/>
              </w:rPr>
              <w:t>Mилетић Мирјана</w:t>
            </w:r>
          </w:p>
        </w:tc>
        <w:tc>
          <w:tcPr>
            <w:tcW w:w="3498" w:type="dxa"/>
            <w:tcBorders>
              <w:top w:val="single" w:sz="4" w:space="0" w:color="auto"/>
              <w:left w:val="single" w:sz="4" w:space="0" w:color="auto"/>
              <w:bottom w:val="single" w:sz="4" w:space="0" w:color="auto"/>
              <w:right w:val="single" w:sz="4" w:space="0" w:color="auto"/>
            </w:tcBorders>
          </w:tcPr>
          <w:p w14:paraId="54AD2F1E" w14:textId="77777777" w:rsidR="00E37776" w:rsidRPr="0038165A" w:rsidRDefault="00E37776" w:rsidP="00477681">
            <w:pPr>
              <w:rPr>
                <w:sz w:val="20"/>
                <w:szCs w:val="20"/>
                <w:lang w:val="sr-Cyrl-CS"/>
              </w:rPr>
            </w:pPr>
            <w:r w:rsidRPr="0038165A">
              <w:rPr>
                <w:sz w:val="20"/>
                <w:szCs w:val="20"/>
                <w:lang w:val="sr-Cyrl-CS"/>
              </w:rPr>
              <w:t>Филозофски факултет - Нови Сад, проф. српског језика и књижевности</w:t>
            </w:r>
            <w:r w:rsidRPr="0038165A">
              <w:rPr>
                <w:sz w:val="20"/>
                <w:szCs w:val="20"/>
              </w:rPr>
              <w:t>, VII</w:t>
            </w:r>
          </w:p>
        </w:tc>
        <w:tc>
          <w:tcPr>
            <w:tcW w:w="1127" w:type="dxa"/>
            <w:gridSpan w:val="2"/>
            <w:tcBorders>
              <w:top w:val="single" w:sz="4" w:space="0" w:color="auto"/>
              <w:left w:val="single" w:sz="4" w:space="0" w:color="auto"/>
              <w:bottom w:val="single" w:sz="4" w:space="0" w:color="auto"/>
              <w:right w:val="single" w:sz="4" w:space="0" w:color="auto"/>
            </w:tcBorders>
          </w:tcPr>
          <w:p w14:paraId="12F5643F" w14:textId="77777777" w:rsidR="00E37776" w:rsidRPr="0038165A" w:rsidRDefault="00E37776" w:rsidP="00477681">
            <w:pPr>
              <w:rPr>
                <w:sz w:val="20"/>
                <w:szCs w:val="20"/>
              </w:rPr>
            </w:pPr>
            <w:r w:rsidRPr="0038165A">
              <w:rPr>
                <w:sz w:val="20"/>
                <w:szCs w:val="20"/>
              </w:rPr>
              <w:t>22,22</w:t>
            </w:r>
          </w:p>
        </w:tc>
        <w:tc>
          <w:tcPr>
            <w:tcW w:w="1705" w:type="dxa"/>
            <w:tcBorders>
              <w:top w:val="single" w:sz="4" w:space="0" w:color="auto"/>
              <w:left w:val="single" w:sz="4" w:space="0" w:color="auto"/>
              <w:bottom w:val="single" w:sz="4" w:space="0" w:color="auto"/>
              <w:right w:val="single" w:sz="4" w:space="0" w:color="auto"/>
            </w:tcBorders>
          </w:tcPr>
          <w:p w14:paraId="6B139043" w14:textId="77777777" w:rsidR="00E37776" w:rsidRPr="0038165A" w:rsidRDefault="00E37776" w:rsidP="00477681">
            <w:pPr>
              <w:rPr>
                <w:sz w:val="20"/>
                <w:szCs w:val="20"/>
              </w:rPr>
            </w:pPr>
            <w:r w:rsidRPr="0038165A">
              <w:rPr>
                <w:sz w:val="20"/>
                <w:szCs w:val="20"/>
              </w:rPr>
              <w:t>1.9.2023.</w:t>
            </w:r>
          </w:p>
        </w:tc>
        <w:tc>
          <w:tcPr>
            <w:tcW w:w="1975" w:type="dxa"/>
            <w:tcBorders>
              <w:top w:val="single" w:sz="4" w:space="0" w:color="auto"/>
              <w:left w:val="single" w:sz="4" w:space="0" w:color="auto"/>
              <w:bottom w:val="single" w:sz="4" w:space="0" w:color="auto"/>
              <w:right w:val="single" w:sz="4" w:space="0" w:color="auto"/>
            </w:tcBorders>
          </w:tcPr>
          <w:p w14:paraId="68925033" w14:textId="77777777" w:rsidR="00E37776" w:rsidRPr="0038165A" w:rsidRDefault="00E37776" w:rsidP="00477681">
            <w:pPr>
              <w:rPr>
                <w:sz w:val="20"/>
                <w:szCs w:val="20"/>
              </w:rPr>
            </w:pPr>
            <w:r w:rsidRPr="0038165A">
              <w:rPr>
                <w:sz w:val="20"/>
                <w:szCs w:val="20"/>
              </w:rPr>
              <w:t>Преузимање</w:t>
            </w:r>
          </w:p>
        </w:tc>
        <w:tc>
          <w:tcPr>
            <w:tcW w:w="1975" w:type="dxa"/>
            <w:tcBorders>
              <w:top w:val="single" w:sz="4" w:space="0" w:color="auto"/>
              <w:left w:val="single" w:sz="4" w:space="0" w:color="auto"/>
              <w:bottom w:val="single" w:sz="4" w:space="0" w:color="auto"/>
              <w:right w:val="single" w:sz="4" w:space="0" w:color="auto"/>
            </w:tcBorders>
          </w:tcPr>
          <w:p w14:paraId="501BAA17" w14:textId="77777777" w:rsidR="00E37776" w:rsidRPr="0038165A" w:rsidRDefault="00E37776" w:rsidP="00477681">
            <w:pPr>
              <w:rPr>
                <w:sz w:val="20"/>
                <w:szCs w:val="20"/>
              </w:rPr>
            </w:pPr>
          </w:p>
        </w:tc>
      </w:tr>
      <w:tr w:rsidR="0038165A" w:rsidRPr="0038165A" w14:paraId="583F580C"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0379C63A" w14:textId="77777777" w:rsidR="00E37776" w:rsidRPr="0038165A" w:rsidRDefault="00E37776" w:rsidP="009944EE">
            <w:pPr>
              <w:jc w:val="center"/>
              <w:rPr>
                <w:sz w:val="20"/>
                <w:szCs w:val="20"/>
              </w:rPr>
            </w:pPr>
            <w:r w:rsidRPr="0038165A">
              <w:rPr>
                <w:sz w:val="20"/>
                <w:szCs w:val="20"/>
              </w:rPr>
              <w:t>25.</w:t>
            </w:r>
          </w:p>
        </w:tc>
        <w:tc>
          <w:tcPr>
            <w:tcW w:w="1215" w:type="dxa"/>
            <w:tcBorders>
              <w:top w:val="single" w:sz="4" w:space="0" w:color="auto"/>
              <w:left w:val="single" w:sz="4" w:space="0" w:color="auto"/>
              <w:bottom w:val="single" w:sz="4" w:space="0" w:color="auto"/>
              <w:right w:val="single" w:sz="4" w:space="0" w:color="auto"/>
            </w:tcBorders>
          </w:tcPr>
          <w:p w14:paraId="71B65E75" w14:textId="77777777" w:rsidR="00E37776" w:rsidRPr="0038165A" w:rsidRDefault="00E37776" w:rsidP="00477681">
            <w:pPr>
              <w:rPr>
                <w:sz w:val="20"/>
                <w:szCs w:val="20"/>
              </w:rPr>
            </w:pPr>
            <w:r w:rsidRPr="0038165A">
              <w:rPr>
                <w:sz w:val="20"/>
                <w:szCs w:val="20"/>
              </w:rPr>
              <w:t>Драган Шево</w:t>
            </w:r>
          </w:p>
        </w:tc>
        <w:tc>
          <w:tcPr>
            <w:tcW w:w="3498" w:type="dxa"/>
            <w:tcBorders>
              <w:top w:val="single" w:sz="4" w:space="0" w:color="auto"/>
              <w:left w:val="single" w:sz="4" w:space="0" w:color="auto"/>
              <w:bottom w:val="single" w:sz="4" w:space="0" w:color="auto"/>
              <w:right w:val="single" w:sz="4" w:space="0" w:color="auto"/>
            </w:tcBorders>
          </w:tcPr>
          <w:p w14:paraId="7C52A1F7" w14:textId="77777777" w:rsidR="00E37776" w:rsidRPr="0038165A" w:rsidRDefault="00E37776" w:rsidP="00477681">
            <w:pPr>
              <w:rPr>
                <w:sz w:val="20"/>
                <w:szCs w:val="20"/>
                <w:lang w:val="sr-Cyrl-CS"/>
              </w:rPr>
            </w:pPr>
            <w:r w:rsidRPr="0038165A">
              <w:rPr>
                <w:sz w:val="20"/>
                <w:szCs w:val="20"/>
              </w:rPr>
              <w:t>Филозофски факултет, Нови Сад, мастер историчар,</w:t>
            </w:r>
            <w:r w:rsidRPr="0038165A">
              <w:rPr>
                <w:sz w:val="20"/>
                <w:szCs w:val="20"/>
                <w:lang w:val="sr-Latn-CS"/>
              </w:rPr>
              <w:t xml:space="preserve"> VII</w:t>
            </w:r>
          </w:p>
        </w:tc>
        <w:tc>
          <w:tcPr>
            <w:tcW w:w="1127" w:type="dxa"/>
            <w:gridSpan w:val="2"/>
            <w:tcBorders>
              <w:top w:val="single" w:sz="4" w:space="0" w:color="auto"/>
              <w:left w:val="single" w:sz="4" w:space="0" w:color="auto"/>
              <w:bottom w:val="single" w:sz="4" w:space="0" w:color="auto"/>
              <w:right w:val="single" w:sz="4" w:space="0" w:color="auto"/>
            </w:tcBorders>
          </w:tcPr>
          <w:p w14:paraId="091C7D7D" w14:textId="77777777" w:rsidR="00E37776" w:rsidRPr="0038165A" w:rsidRDefault="00E37776" w:rsidP="00477681">
            <w:pPr>
              <w:rPr>
                <w:sz w:val="20"/>
                <w:szCs w:val="20"/>
              </w:rPr>
            </w:pPr>
            <w:r w:rsidRPr="0038165A">
              <w:rPr>
                <w:sz w:val="20"/>
                <w:szCs w:val="20"/>
              </w:rPr>
              <w:t>35</w:t>
            </w:r>
          </w:p>
        </w:tc>
        <w:tc>
          <w:tcPr>
            <w:tcW w:w="1705" w:type="dxa"/>
            <w:tcBorders>
              <w:top w:val="single" w:sz="4" w:space="0" w:color="auto"/>
              <w:left w:val="single" w:sz="4" w:space="0" w:color="auto"/>
              <w:bottom w:val="single" w:sz="4" w:space="0" w:color="auto"/>
              <w:right w:val="single" w:sz="4" w:space="0" w:color="auto"/>
            </w:tcBorders>
          </w:tcPr>
          <w:p w14:paraId="2506E886" w14:textId="77777777" w:rsidR="00E37776" w:rsidRPr="0038165A" w:rsidRDefault="00E37776" w:rsidP="00477681">
            <w:pPr>
              <w:rPr>
                <w:sz w:val="20"/>
                <w:szCs w:val="20"/>
              </w:rPr>
            </w:pPr>
            <w:r w:rsidRPr="0038165A">
              <w:rPr>
                <w:sz w:val="20"/>
                <w:szCs w:val="20"/>
              </w:rPr>
              <w:t>28.8.2024.</w:t>
            </w:r>
          </w:p>
        </w:tc>
        <w:tc>
          <w:tcPr>
            <w:tcW w:w="1975" w:type="dxa"/>
            <w:tcBorders>
              <w:top w:val="single" w:sz="4" w:space="0" w:color="auto"/>
              <w:left w:val="single" w:sz="4" w:space="0" w:color="auto"/>
              <w:bottom w:val="single" w:sz="4" w:space="0" w:color="auto"/>
              <w:right w:val="single" w:sz="4" w:space="0" w:color="auto"/>
            </w:tcBorders>
          </w:tcPr>
          <w:p w14:paraId="1513146E"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180378D6" w14:textId="77777777" w:rsidR="00E37776" w:rsidRPr="0038165A" w:rsidRDefault="00E37776" w:rsidP="00477681">
            <w:pPr>
              <w:rPr>
                <w:sz w:val="20"/>
                <w:szCs w:val="20"/>
              </w:rPr>
            </w:pPr>
          </w:p>
        </w:tc>
      </w:tr>
      <w:tr w:rsidR="0038165A" w:rsidRPr="0038165A" w14:paraId="1D91FC5E"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1121A7F1" w14:textId="77777777" w:rsidR="00E37776" w:rsidRPr="0038165A" w:rsidRDefault="00E37776" w:rsidP="009944EE">
            <w:pPr>
              <w:jc w:val="center"/>
              <w:rPr>
                <w:sz w:val="20"/>
                <w:szCs w:val="20"/>
              </w:rPr>
            </w:pPr>
          </w:p>
        </w:tc>
        <w:tc>
          <w:tcPr>
            <w:tcW w:w="1215" w:type="dxa"/>
            <w:tcBorders>
              <w:top w:val="single" w:sz="4" w:space="0" w:color="auto"/>
              <w:left w:val="single" w:sz="4" w:space="0" w:color="auto"/>
              <w:bottom w:val="single" w:sz="4" w:space="0" w:color="auto"/>
              <w:right w:val="single" w:sz="4" w:space="0" w:color="auto"/>
            </w:tcBorders>
          </w:tcPr>
          <w:p w14:paraId="53348B63" w14:textId="77777777" w:rsidR="00E37776" w:rsidRPr="0038165A" w:rsidRDefault="00E37776" w:rsidP="00477681">
            <w:pPr>
              <w:rPr>
                <w:sz w:val="20"/>
                <w:szCs w:val="20"/>
              </w:rPr>
            </w:pPr>
            <w:r w:rsidRPr="0038165A">
              <w:rPr>
                <w:sz w:val="20"/>
                <w:szCs w:val="20"/>
              </w:rPr>
              <w:t>Име и презиме</w:t>
            </w:r>
          </w:p>
        </w:tc>
        <w:tc>
          <w:tcPr>
            <w:tcW w:w="3498" w:type="dxa"/>
            <w:tcBorders>
              <w:top w:val="single" w:sz="4" w:space="0" w:color="auto"/>
              <w:left w:val="single" w:sz="4" w:space="0" w:color="auto"/>
              <w:bottom w:val="single" w:sz="4" w:space="0" w:color="auto"/>
              <w:right w:val="single" w:sz="4" w:space="0" w:color="auto"/>
            </w:tcBorders>
          </w:tcPr>
          <w:p w14:paraId="21D42FB5" w14:textId="77777777" w:rsidR="00E37776" w:rsidRPr="0038165A" w:rsidRDefault="00E37776" w:rsidP="00477681">
            <w:pPr>
              <w:rPr>
                <w:sz w:val="20"/>
                <w:szCs w:val="20"/>
              </w:rPr>
            </w:pPr>
            <w:r w:rsidRPr="0038165A">
              <w:rPr>
                <w:sz w:val="20"/>
                <w:szCs w:val="20"/>
              </w:rPr>
              <w:t>Образовање</w:t>
            </w:r>
          </w:p>
        </w:tc>
        <w:tc>
          <w:tcPr>
            <w:tcW w:w="1127" w:type="dxa"/>
            <w:gridSpan w:val="2"/>
            <w:tcBorders>
              <w:top w:val="single" w:sz="4" w:space="0" w:color="auto"/>
              <w:left w:val="single" w:sz="4" w:space="0" w:color="auto"/>
              <w:bottom w:val="single" w:sz="4" w:space="0" w:color="auto"/>
              <w:right w:val="single" w:sz="4" w:space="0" w:color="auto"/>
            </w:tcBorders>
          </w:tcPr>
          <w:p w14:paraId="6436E4F4" w14:textId="77777777" w:rsidR="00E37776" w:rsidRPr="0038165A" w:rsidRDefault="00E37776" w:rsidP="00477681">
            <w:pPr>
              <w:rPr>
                <w:sz w:val="20"/>
                <w:szCs w:val="20"/>
              </w:rPr>
            </w:pPr>
            <w:r w:rsidRPr="0038165A">
              <w:rPr>
                <w:sz w:val="20"/>
                <w:szCs w:val="20"/>
              </w:rPr>
              <w:t>Проценат анг.</w:t>
            </w:r>
          </w:p>
        </w:tc>
        <w:tc>
          <w:tcPr>
            <w:tcW w:w="1705" w:type="dxa"/>
            <w:tcBorders>
              <w:top w:val="single" w:sz="4" w:space="0" w:color="auto"/>
              <w:left w:val="single" w:sz="4" w:space="0" w:color="auto"/>
              <w:bottom w:val="single" w:sz="4" w:space="0" w:color="auto"/>
              <w:right w:val="single" w:sz="4" w:space="0" w:color="auto"/>
            </w:tcBorders>
          </w:tcPr>
          <w:p w14:paraId="28FA594E" w14:textId="77777777" w:rsidR="00E37776" w:rsidRPr="0038165A" w:rsidRDefault="00E37776" w:rsidP="00477681">
            <w:pPr>
              <w:rPr>
                <w:sz w:val="20"/>
                <w:szCs w:val="20"/>
              </w:rPr>
            </w:pPr>
            <w:r w:rsidRPr="0038165A">
              <w:rPr>
                <w:sz w:val="20"/>
                <w:szCs w:val="20"/>
              </w:rPr>
              <w:t>Датум заснивања радног односа на неодређено време</w:t>
            </w:r>
          </w:p>
        </w:tc>
        <w:tc>
          <w:tcPr>
            <w:tcW w:w="1975" w:type="dxa"/>
            <w:tcBorders>
              <w:top w:val="single" w:sz="4" w:space="0" w:color="auto"/>
              <w:left w:val="single" w:sz="4" w:space="0" w:color="auto"/>
              <w:bottom w:val="single" w:sz="4" w:space="0" w:color="auto"/>
              <w:right w:val="single" w:sz="4" w:space="0" w:color="auto"/>
            </w:tcBorders>
          </w:tcPr>
          <w:p w14:paraId="2740D80F" w14:textId="77777777" w:rsidR="00E37776" w:rsidRPr="0038165A" w:rsidRDefault="00E37776" w:rsidP="00477681">
            <w:pPr>
              <w:rPr>
                <w:sz w:val="20"/>
                <w:szCs w:val="20"/>
              </w:rPr>
            </w:pPr>
            <w:r w:rsidRPr="0038165A">
              <w:rPr>
                <w:sz w:val="20"/>
                <w:szCs w:val="20"/>
              </w:rPr>
              <w:t>Начин заснивања</w:t>
            </w:r>
          </w:p>
          <w:p w14:paraId="7DAD7F4D" w14:textId="77777777" w:rsidR="00E37776" w:rsidRPr="0038165A" w:rsidRDefault="00E37776" w:rsidP="00477681">
            <w:pPr>
              <w:rPr>
                <w:sz w:val="20"/>
                <w:szCs w:val="20"/>
              </w:rPr>
            </w:pPr>
            <w:r w:rsidRPr="0038165A">
              <w:rPr>
                <w:sz w:val="20"/>
                <w:szCs w:val="20"/>
              </w:rPr>
              <w:t>радног односа</w:t>
            </w:r>
          </w:p>
        </w:tc>
        <w:tc>
          <w:tcPr>
            <w:tcW w:w="1975" w:type="dxa"/>
            <w:tcBorders>
              <w:top w:val="single" w:sz="4" w:space="0" w:color="auto"/>
              <w:left w:val="single" w:sz="4" w:space="0" w:color="auto"/>
              <w:bottom w:val="single" w:sz="4" w:space="0" w:color="auto"/>
              <w:right w:val="single" w:sz="4" w:space="0" w:color="auto"/>
            </w:tcBorders>
          </w:tcPr>
          <w:p w14:paraId="03F9B499" w14:textId="77777777" w:rsidR="00E37776" w:rsidRPr="0038165A" w:rsidRDefault="00E37776" w:rsidP="00477681">
            <w:pPr>
              <w:rPr>
                <w:sz w:val="20"/>
                <w:szCs w:val="20"/>
              </w:rPr>
            </w:pPr>
          </w:p>
        </w:tc>
      </w:tr>
      <w:tr w:rsidR="0038165A" w:rsidRPr="0038165A" w14:paraId="44437A50"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048B7120" w14:textId="77777777" w:rsidR="00E37776" w:rsidRPr="0038165A" w:rsidRDefault="00E37776" w:rsidP="009944EE">
            <w:pPr>
              <w:jc w:val="center"/>
              <w:rPr>
                <w:sz w:val="20"/>
                <w:szCs w:val="20"/>
              </w:rPr>
            </w:pPr>
          </w:p>
        </w:tc>
        <w:tc>
          <w:tcPr>
            <w:tcW w:w="1215" w:type="dxa"/>
            <w:tcBorders>
              <w:top w:val="single" w:sz="4" w:space="0" w:color="auto"/>
              <w:left w:val="single" w:sz="4" w:space="0" w:color="auto"/>
              <w:bottom w:val="single" w:sz="4" w:space="0" w:color="auto"/>
              <w:right w:val="single" w:sz="4" w:space="0" w:color="auto"/>
            </w:tcBorders>
          </w:tcPr>
          <w:p w14:paraId="747F9D55" w14:textId="77777777" w:rsidR="00E37776" w:rsidRPr="0038165A" w:rsidRDefault="00E37776" w:rsidP="00477681">
            <w:pPr>
              <w:rPr>
                <w:sz w:val="20"/>
                <w:szCs w:val="20"/>
              </w:rPr>
            </w:pPr>
            <w:r w:rsidRPr="0038165A">
              <w:rPr>
                <w:sz w:val="20"/>
                <w:szCs w:val="20"/>
              </w:rPr>
              <w:t>6. степен</w:t>
            </w:r>
          </w:p>
        </w:tc>
        <w:tc>
          <w:tcPr>
            <w:tcW w:w="3498" w:type="dxa"/>
            <w:tcBorders>
              <w:top w:val="single" w:sz="4" w:space="0" w:color="auto"/>
              <w:left w:val="single" w:sz="4" w:space="0" w:color="auto"/>
              <w:bottom w:val="single" w:sz="4" w:space="0" w:color="auto"/>
              <w:right w:val="single" w:sz="4" w:space="0" w:color="auto"/>
            </w:tcBorders>
          </w:tcPr>
          <w:p w14:paraId="5EC3B55F" w14:textId="77777777" w:rsidR="00E37776" w:rsidRPr="0038165A" w:rsidRDefault="00E37776" w:rsidP="00477681">
            <w:pPr>
              <w:rPr>
                <w:sz w:val="20"/>
                <w:szCs w:val="20"/>
              </w:rPr>
            </w:pPr>
          </w:p>
        </w:tc>
        <w:tc>
          <w:tcPr>
            <w:tcW w:w="1127" w:type="dxa"/>
            <w:gridSpan w:val="2"/>
            <w:tcBorders>
              <w:top w:val="single" w:sz="4" w:space="0" w:color="auto"/>
              <w:left w:val="single" w:sz="4" w:space="0" w:color="auto"/>
              <w:bottom w:val="single" w:sz="4" w:space="0" w:color="auto"/>
              <w:right w:val="single" w:sz="4" w:space="0" w:color="auto"/>
            </w:tcBorders>
          </w:tcPr>
          <w:p w14:paraId="1511E225" w14:textId="77777777" w:rsidR="00E37776" w:rsidRPr="0038165A" w:rsidRDefault="00E37776" w:rsidP="00477681">
            <w:pPr>
              <w:rPr>
                <w:sz w:val="20"/>
                <w:szCs w:val="20"/>
              </w:rPr>
            </w:pPr>
            <w:r w:rsidRPr="0038165A">
              <w:rPr>
                <w:sz w:val="20"/>
                <w:szCs w:val="20"/>
              </w:rPr>
              <w:t>%</w:t>
            </w:r>
          </w:p>
        </w:tc>
        <w:tc>
          <w:tcPr>
            <w:tcW w:w="1705" w:type="dxa"/>
            <w:tcBorders>
              <w:top w:val="single" w:sz="4" w:space="0" w:color="auto"/>
              <w:left w:val="single" w:sz="4" w:space="0" w:color="auto"/>
              <w:bottom w:val="single" w:sz="4" w:space="0" w:color="auto"/>
              <w:right w:val="single" w:sz="4" w:space="0" w:color="auto"/>
            </w:tcBorders>
          </w:tcPr>
          <w:p w14:paraId="6A1D56BE" w14:textId="77777777" w:rsidR="00E37776" w:rsidRPr="0038165A" w:rsidRDefault="00E37776" w:rsidP="00477681">
            <w:pPr>
              <w:rPr>
                <w:sz w:val="20"/>
                <w:szCs w:val="20"/>
              </w:rPr>
            </w:pPr>
          </w:p>
        </w:tc>
        <w:tc>
          <w:tcPr>
            <w:tcW w:w="1975" w:type="dxa"/>
            <w:tcBorders>
              <w:top w:val="single" w:sz="4" w:space="0" w:color="auto"/>
              <w:left w:val="single" w:sz="4" w:space="0" w:color="auto"/>
              <w:bottom w:val="single" w:sz="4" w:space="0" w:color="auto"/>
              <w:right w:val="single" w:sz="4" w:space="0" w:color="auto"/>
            </w:tcBorders>
          </w:tcPr>
          <w:p w14:paraId="0295A4CC" w14:textId="77777777" w:rsidR="00E37776" w:rsidRPr="0038165A" w:rsidRDefault="00E37776" w:rsidP="00477681">
            <w:pPr>
              <w:rPr>
                <w:sz w:val="20"/>
                <w:szCs w:val="20"/>
              </w:rPr>
            </w:pPr>
          </w:p>
        </w:tc>
        <w:tc>
          <w:tcPr>
            <w:tcW w:w="1975" w:type="dxa"/>
            <w:tcBorders>
              <w:top w:val="single" w:sz="4" w:space="0" w:color="auto"/>
              <w:left w:val="single" w:sz="4" w:space="0" w:color="auto"/>
              <w:bottom w:val="single" w:sz="4" w:space="0" w:color="auto"/>
              <w:right w:val="single" w:sz="4" w:space="0" w:color="auto"/>
            </w:tcBorders>
          </w:tcPr>
          <w:p w14:paraId="41DFDD8E" w14:textId="77777777" w:rsidR="00E37776" w:rsidRPr="0038165A" w:rsidRDefault="00E37776" w:rsidP="00477681">
            <w:pPr>
              <w:rPr>
                <w:sz w:val="20"/>
                <w:szCs w:val="20"/>
              </w:rPr>
            </w:pPr>
          </w:p>
        </w:tc>
      </w:tr>
      <w:tr w:rsidR="0038165A" w:rsidRPr="0038165A" w14:paraId="1D1603A0"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6BB824DA" w14:textId="77777777" w:rsidR="00E37776" w:rsidRPr="0038165A" w:rsidRDefault="00E37776" w:rsidP="009944EE">
            <w:pPr>
              <w:jc w:val="center"/>
              <w:rPr>
                <w:sz w:val="20"/>
                <w:szCs w:val="20"/>
              </w:rPr>
            </w:pPr>
            <w:r w:rsidRPr="0038165A">
              <w:rPr>
                <w:sz w:val="20"/>
                <w:szCs w:val="20"/>
              </w:rPr>
              <w:lastRenderedPageBreak/>
              <w:t>26.</w:t>
            </w:r>
          </w:p>
        </w:tc>
        <w:tc>
          <w:tcPr>
            <w:tcW w:w="1215" w:type="dxa"/>
            <w:tcBorders>
              <w:top w:val="single" w:sz="4" w:space="0" w:color="auto"/>
              <w:left w:val="single" w:sz="4" w:space="0" w:color="auto"/>
              <w:bottom w:val="single" w:sz="4" w:space="0" w:color="auto"/>
              <w:right w:val="single" w:sz="4" w:space="0" w:color="auto"/>
            </w:tcBorders>
          </w:tcPr>
          <w:p w14:paraId="126ABE94" w14:textId="77777777" w:rsidR="00E37776" w:rsidRPr="0038165A" w:rsidRDefault="00E37776" w:rsidP="00477681">
            <w:pPr>
              <w:rPr>
                <w:sz w:val="20"/>
                <w:szCs w:val="20"/>
              </w:rPr>
            </w:pPr>
            <w:r w:rsidRPr="0038165A">
              <w:rPr>
                <w:sz w:val="20"/>
                <w:szCs w:val="20"/>
              </w:rPr>
              <w:t>Перишић Зоран</w:t>
            </w:r>
          </w:p>
          <w:p w14:paraId="241DDF27" w14:textId="77777777" w:rsidR="00E37776" w:rsidRPr="0038165A" w:rsidRDefault="00E37776" w:rsidP="00477681">
            <w:pPr>
              <w:rPr>
                <w:sz w:val="20"/>
                <w:szCs w:val="20"/>
              </w:rPr>
            </w:pPr>
          </w:p>
        </w:tc>
        <w:tc>
          <w:tcPr>
            <w:tcW w:w="3498" w:type="dxa"/>
            <w:tcBorders>
              <w:top w:val="single" w:sz="4" w:space="0" w:color="auto"/>
              <w:left w:val="single" w:sz="4" w:space="0" w:color="auto"/>
              <w:bottom w:val="single" w:sz="4" w:space="0" w:color="auto"/>
              <w:right w:val="single" w:sz="4" w:space="0" w:color="auto"/>
            </w:tcBorders>
          </w:tcPr>
          <w:p w14:paraId="2906952A" w14:textId="77777777" w:rsidR="00E37776" w:rsidRPr="0038165A" w:rsidRDefault="00E37776" w:rsidP="00477681">
            <w:pPr>
              <w:rPr>
                <w:sz w:val="20"/>
                <w:szCs w:val="20"/>
              </w:rPr>
            </w:pPr>
            <w:r w:rsidRPr="0038165A">
              <w:rPr>
                <w:sz w:val="20"/>
                <w:szCs w:val="20"/>
                <w:lang w:val="sr-Cyrl-CS"/>
              </w:rPr>
              <w:t>Педагошка Академија - Шабац, наставник разредне наставе,</w:t>
            </w:r>
            <w:r w:rsidRPr="0038165A">
              <w:rPr>
                <w:sz w:val="20"/>
                <w:szCs w:val="20"/>
                <w:lang w:val="sr-Latn-CS"/>
              </w:rPr>
              <w:t xml:space="preserve"> VI</w:t>
            </w:r>
          </w:p>
        </w:tc>
        <w:tc>
          <w:tcPr>
            <w:tcW w:w="1127" w:type="dxa"/>
            <w:gridSpan w:val="2"/>
            <w:tcBorders>
              <w:top w:val="single" w:sz="4" w:space="0" w:color="auto"/>
              <w:left w:val="single" w:sz="4" w:space="0" w:color="auto"/>
              <w:bottom w:val="single" w:sz="4" w:space="0" w:color="auto"/>
              <w:right w:val="single" w:sz="4" w:space="0" w:color="auto"/>
            </w:tcBorders>
          </w:tcPr>
          <w:p w14:paraId="7C95365C" w14:textId="77777777" w:rsidR="00E37776" w:rsidRPr="0038165A" w:rsidRDefault="00E37776" w:rsidP="00477681">
            <w:pPr>
              <w:rPr>
                <w:sz w:val="20"/>
                <w:szCs w:val="20"/>
              </w:rPr>
            </w:pPr>
            <w:r w:rsidRPr="0038165A">
              <w:rPr>
                <w:sz w:val="20"/>
                <w:szCs w:val="20"/>
              </w:rPr>
              <w:t>100</w:t>
            </w:r>
          </w:p>
        </w:tc>
        <w:tc>
          <w:tcPr>
            <w:tcW w:w="1705" w:type="dxa"/>
            <w:tcBorders>
              <w:top w:val="single" w:sz="4" w:space="0" w:color="auto"/>
              <w:left w:val="single" w:sz="4" w:space="0" w:color="auto"/>
              <w:bottom w:val="single" w:sz="4" w:space="0" w:color="auto"/>
              <w:right w:val="single" w:sz="4" w:space="0" w:color="auto"/>
            </w:tcBorders>
          </w:tcPr>
          <w:p w14:paraId="035359EB" w14:textId="77777777" w:rsidR="00E37776" w:rsidRPr="0038165A" w:rsidRDefault="00E37776" w:rsidP="00477681">
            <w:pPr>
              <w:rPr>
                <w:sz w:val="20"/>
                <w:szCs w:val="20"/>
              </w:rPr>
            </w:pPr>
            <w:r w:rsidRPr="0038165A">
              <w:rPr>
                <w:sz w:val="20"/>
                <w:szCs w:val="20"/>
              </w:rPr>
              <w:t>01.09.1992.</w:t>
            </w:r>
          </w:p>
        </w:tc>
        <w:tc>
          <w:tcPr>
            <w:tcW w:w="1975" w:type="dxa"/>
            <w:tcBorders>
              <w:top w:val="single" w:sz="4" w:space="0" w:color="auto"/>
              <w:left w:val="single" w:sz="4" w:space="0" w:color="auto"/>
              <w:bottom w:val="single" w:sz="4" w:space="0" w:color="auto"/>
              <w:right w:val="single" w:sz="4" w:space="0" w:color="auto"/>
            </w:tcBorders>
          </w:tcPr>
          <w:p w14:paraId="2FAD2E77"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21DC5783" w14:textId="77777777" w:rsidR="00E37776" w:rsidRPr="0038165A" w:rsidRDefault="00E37776" w:rsidP="00477681">
            <w:pPr>
              <w:rPr>
                <w:sz w:val="20"/>
                <w:szCs w:val="20"/>
              </w:rPr>
            </w:pPr>
          </w:p>
        </w:tc>
      </w:tr>
      <w:tr w:rsidR="0038165A" w:rsidRPr="0038165A" w14:paraId="141A9D5F"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7095CC17" w14:textId="77777777" w:rsidR="00E37776" w:rsidRPr="0038165A" w:rsidRDefault="00E37776" w:rsidP="009944EE">
            <w:pPr>
              <w:jc w:val="center"/>
              <w:rPr>
                <w:sz w:val="20"/>
                <w:szCs w:val="20"/>
              </w:rPr>
            </w:pPr>
          </w:p>
        </w:tc>
        <w:tc>
          <w:tcPr>
            <w:tcW w:w="1215" w:type="dxa"/>
            <w:tcBorders>
              <w:top w:val="single" w:sz="4" w:space="0" w:color="auto"/>
              <w:left w:val="single" w:sz="4" w:space="0" w:color="auto"/>
              <w:bottom w:val="single" w:sz="4" w:space="0" w:color="auto"/>
              <w:right w:val="single" w:sz="4" w:space="0" w:color="auto"/>
            </w:tcBorders>
          </w:tcPr>
          <w:p w14:paraId="3DC38CAF" w14:textId="77777777" w:rsidR="00E37776" w:rsidRPr="0038165A" w:rsidRDefault="00E37776" w:rsidP="00477681">
            <w:pPr>
              <w:rPr>
                <w:sz w:val="20"/>
                <w:szCs w:val="20"/>
              </w:rPr>
            </w:pPr>
            <w:r w:rsidRPr="0038165A">
              <w:rPr>
                <w:sz w:val="20"/>
                <w:szCs w:val="20"/>
              </w:rPr>
              <w:t>Име и презиме</w:t>
            </w:r>
          </w:p>
        </w:tc>
        <w:tc>
          <w:tcPr>
            <w:tcW w:w="3498" w:type="dxa"/>
            <w:tcBorders>
              <w:top w:val="single" w:sz="4" w:space="0" w:color="auto"/>
              <w:left w:val="single" w:sz="4" w:space="0" w:color="auto"/>
              <w:bottom w:val="single" w:sz="4" w:space="0" w:color="auto"/>
              <w:right w:val="single" w:sz="4" w:space="0" w:color="auto"/>
            </w:tcBorders>
          </w:tcPr>
          <w:p w14:paraId="11F8F902" w14:textId="77777777" w:rsidR="00E37776" w:rsidRPr="0038165A" w:rsidRDefault="00E37776" w:rsidP="00477681">
            <w:pPr>
              <w:rPr>
                <w:sz w:val="20"/>
                <w:szCs w:val="20"/>
              </w:rPr>
            </w:pPr>
            <w:r w:rsidRPr="0038165A">
              <w:rPr>
                <w:sz w:val="20"/>
                <w:szCs w:val="20"/>
              </w:rPr>
              <w:t>Образовање</w:t>
            </w:r>
          </w:p>
        </w:tc>
        <w:tc>
          <w:tcPr>
            <w:tcW w:w="1037" w:type="dxa"/>
            <w:tcBorders>
              <w:top w:val="single" w:sz="4" w:space="0" w:color="auto"/>
              <w:left w:val="single" w:sz="4" w:space="0" w:color="auto"/>
              <w:bottom w:val="single" w:sz="4" w:space="0" w:color="auto"/>
              <w:right w:val="single" w:sz="4" w:space="0" w:color="auto"/>
            </w:tcBorders>
          </w:tcPr>
          <w:p w14:paraId="177576A1" w14:textId="77777777" w:rsidR="00E37776" w:rsidRPr="0038165A" w:rsidRDefault="00E37776" w:rsidP="00477681">
            <w:pPr>
              <w:rPr>
                <w:sz w:val="20"/>
                <w:szCs w:val="20"/>
              </w:rPr>
            </w:pPr>
            <w:r w:rsidRPr="0038165A">
              <w:rPr>
                <w:sz w:val="20"/>
                <w:szCs w:val="20"/>
              </w:rPr>
              <w:t>Проценат анг.</w:t>
            </w:r>
          </w:p>
        </w:tc>
        <w:tc>
          <w:tcPr>
            <w:tcW w:w="1795" w:type="dxa"/>
            <w:gridSpan w:val="2"/>
            <w:tcBorders>
              <w:top w:val="single" w:sz="4" w:space="0" w:color="auto"/>
              <w:left w:val="single" w:sz="4" w:space="0" w:color="auto"/>
              <w:bottom w:val="single" w:sz="4" w:space="0" w:color="auto"/>
              <w:right w:val="single" w:sz="4" w:space="0" w:color="auto"/>
            </w:tcBorders>
          </w:tcPr>
          <w:p w14:paraId="1054BB1C" w14:textId="77777777" w:rsidR="00E37776" w:rsidRPr="0038165A" w:rsidRDefault="00E37776" w:rsidP="00477681">
            <w:pPr>
              <w:rPr>
                <w:sz w:val="20"/>
                <w:szCs w:val="20"/>
              </w:rPr>
            </w:pPr>
            <w:r w:rsidRPr="0038165A">
              <w:rPr>
                <w:sz w:val="20"/>
                <w:szCs w:val="20"/>
              </w:rPr>
              <w:t>Датум заснивања радног односа на неодређено време</w:t>
            </w:r>
          </w:p>
        </w:tc>
        <w:tc>
          <w:tcPr>
            <w:tcW w:w="1975" w:type="dxa"/>
            <w:tcBorders>
              <w:top w:val="single" w:sz="4" w:space="0" w:color="auto"/>
              <w:left w:val="single" w:sz="4" w:space="0" w:color="auto"/>
              <w:bottom w:val="single" w:sz="4" w:space="0" w:color="auto"/>
              <w:right w:val="single" w:sz="4" w:space="0" w:color="auto"/>
            </w:tcBorders>
          </w:tcPr>
          <w:p w14:paraId="1D9AD2A1" w14:textId="77777777" w:rsidR="00E37776" w:rsidRPr="0038165A" w:rsidRDefault="00E37776" w:rsidP="00477681">
            <w:pPr>
              <w:rPr>
                <w:sz w:val="20"/>
                <w:szCs w:val="20"/>
              </w:rPr>
            </w:pPr>
            <w:r w:rsidRPr="0038165A">
              <w:rPr>
                <w:sz w:val="20"/>
                <w:szCs w:val="20"/>
              </w:rPr>
              <w:t>Начин заснивања</w:t>
            </w:r>
          </w:p>
          <w:p w14:paraId="578F1978" w14:textId="77777777" w:rsidR="00E37776" w:rsidRPr="0038165A" w:rsidRDefault="00E37776" w:rsidP="00477681">
            <w:pPr>
              <w:rPr>
                <w:sz w:val="20"/>
                <w:szCs w:val="20"/>
              </w:rPr>
            </w:pPr>
            <w:r w:rsidRPr="0038165A">
              <w:rPr>
                <w:sz w:val="20"/>
                <w:szCs w:val="20"/>
              </w:rPr>
              <w:t>радног односа</w:t>
            </w:r>
          </w:p>
        </w:tc>
        <w:tc>
          <w:tcPr>
            <w:tcW w:w="1975" w:type="dxa"/>
            <w:tcBorders>
              <w:top w:val="single" w:sz="4" w:space="0" w:color="auto"/>
              <w:left w:val="single" w:sz="4" w:space="0" w:color="auto"/>
              <w:bottom w:val="single" w:sz="4" w:space="0" w:color="auto"/>
              <w:right w:val="single" w:sz="4" w:space="0" w:color="auto"/>
            </w:tcBorders>
          </w:tcPr>
          <w:p w14:paraId="27D0E62A" w14:textId="77777777" w:rsidR="00E37776" w:rsidRPr="0038165A" w:rsidRDefault="00E37776" w:rsidP="00477681">
            <w:pPr>
              <w:rPr>
                <w:sz w:val="20"/>
                <w:szCs w:val="20"/>
              </w:rPr>
            </w:pPr>
          </w:p>
        </w:tc>
      </w:tr>
      <w:tr w:rsidR="0038165A" w:rsidRPr="0038165A" w14:paraId="4B672DC7"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5C13FD42" w14:textId="77777777" w:rsidR="00E37776" w:rsidRPr="0038165A" w:rsidRDefault="00E37776" w:rsidP="009944EE">
            <w:pPr>
              <w:jc w:val="center"/>
              <w:rPr>
                <w:sz w:val="20"/>
                <w:szCs w:val="20"/>
              </w:rPr>
            </w:pPr>
          </w:p>
        </w:tc>
        <w:tc>
          <w:tcPr>
            <w:tcW w:w="1215" w:type="dxa"/>
            <w:tcBorders>
              <w:top w:val="single" w:sz="4" w:space="0" w:color="auto"/>
              <w:left w:val="single" w:sz="4" w:space="0" w:color="auto"/>
              <w:bottom w:val="single" w:sz="4" w:space="0" w:color="auto"/>
              <w:right w:val="single" w:sz="4" w:space="0" w:color="auto"/>
            </w:tcBorders>
          </w:tcPr>
          <w:p w14:paraId="05E7AC37" w14:textId="77777777" w:rsidR="00E37776" w:rsidRPr="0038165A" w:rsidRDefault="00E37776" w:rsidP="00477681">
            <w:pPr>
              <w:rPr>
                <w:sz w:val="20"/>
                <w:szCs w:val="20"/>
              </w:rPr>
            </w:pPr>
            <w:r w:rsidRPr="0038165A">
              <w:rPr>
                <w:sz w:val="20"/>
                <w:szCs w:val="20"/>
              </w:rPr>
              <w:t>3.</w:t>
            </w:r>
          </w:p>
        </w:tc>
        <w:tc>
          <w:tcPr>
            <w:tcW w:w="3498" w:type="dxa"/>
            <w:tcBorders>
              <w:top w:val="single" w:sz="4" w:space="0" w:color="auto"/>
              <w:left w:val="single" w:sz="4" w:space="0" w:color="auto"/>
              <w:bottom w:val="single" w:sz="4" w:space="0" w:color="auto"/>
              <w:right w:val="single" w:sz="4" w:space="0" w:color="auto"/>
            </w:tcBorders>
          </w:tcPr>
          <w:p w14:paraId="23C6684A" w14:textId="77777777" w:rsidR="00E37776" w:rsidRPr="0038165A" w:rsidRDefault="00E37776" w:rsidP="00477681">
            <w:pPr>
              <w:rPr>
                <w:sz w:val="20"/>
                <w:szCs w:val="20"/>
              </w:rPr>
            </w:pPr>
          </w:p>
        </w:tc>
        <w:tc>
          <w:tcPr>
            <w:tcW w:w="1037" w:type="dxa"/>
            <w:tcBorders>
              <w:top w:val="single" w:sz="4" w:space="0" w:color="auto"/>
              <w:left w:val="single" w:sz="4" w:space="0" w:color="auto"/>
              <w:bottom w:val="single" w:sz="4" w:space="0" w:color="auto"/>
              <w:right w:val="single" w:sz="4" w:space="0" w:color="auto"/>
            </w:tcBorders>
          </w:tcPr>
          <w:p w14:paraId="0D9B9C1A" w14:textId="77777777" w:rsidR="00E37776" w:rsidRPr="0038165A" w:rsidRDefault="00E37776" w:rsidP="00477681">
            <w:pPr>
              <w:rPr>
                <w:sz w:val="20"/>
                <w:szCs w:val="20"/>
              </w:rPr>
            </w:pPr>
            <w:r w:rsidRPr="0038165A">
              <w:rPr>
                <w:sz w:val="20"/>
                <w:szCs w:val="20"/>
              </w:rPr>
              <w:t>%</w:t>
            </w:r>
          </w:p>
        </w:tc>
        <w:tc>
          <w:tcPr>
            <w:tcW w:w="1795" w:type="dxa"/>
            <w:gridSpan w:val="2"/>
            <w:tcBorders>
              <w:top w:val="single" w:sz="4" w:space="0" w:color="auto"/>
              <w:left w:val="single" w:sz="4" w:space="0" w:color="auto"/>
              <w:bottom w:val="single" w:sz="4" w:space="0" w:color="auto"/>
              <w:right w:val="single" w:sz="4" w:space="0" w:color="auto"/>
            </w:tcBorders>
          </w:tcPr>
          <w:p w14:paraId="25C05449" w14:textId="77777777" w:rsidR="00E37776" w:rsidRPr="0038165A" w:rsidRDefault="00E37776" w:rsidP="00477681">
            <w:pPr>
              <w:rPr>
                <w:sz w:val="20"/>
                <w:szCs w:val="20"/>
              </w:rPr>
            </w:pPr>
          </w:p>
        </w:tc>
        <w:tc>
          <w:tcPr>
            <w:tcW w:w="1975" w:type="dxa"/>
            <w:tcBorders>
              <w:top w:val="single" w:sz="4" w:space="0" w:color="auto"/>
              <w:left w:val="single" w:sz="4" w:space="0" w:color="auto"/>
              <w:bottom w:val="single" w:sz="4" w:space="0" w:color="auto"/>
              <w:right w:val="single" w:sz="4" w:space="0" w:color="auto"/>
            </w:tcBorders>
          </w:tcPr>
          <w:p w14:paraId="5E6E28E5" w14:textId="77777777" w:rsidR="00E37776" w:rsidRPr="0038165A" w:rsidRDefault="00E37776" w:rsidP="00477681">
            <w:pPr>
              <w:rPr>
                <w:sz w:val="20"/>
                <w:szCs w:val="20"/>
              </w:rPr>
            </w:pPr>
          </w:p>
        </w:tc>
        <w:tc>
          <w:tcPr>
            <w:tcW w:w="1975" w:type="dxa"/>
            <w:tcBorders>
              <w:top w:val="single" w:sz="4" w:space="0" w:color="auto"/>
              <w:left w:val="single" w:sz="4" w:space="0" w:color="auto"/>
              <w:bottom w:val="single" w:sz="4" w:space="0" w:color="auto"/>
              <w:right w:val="single" w:sz="4" w:space="0" w:color="auto"/>
            </w:tcBorders>
          </w:tcPr>
          <w:p w14:paraId="4323B1C2" w14:textId="77777777" w:rsidR="00E37776" w:rsidRPr="0038165A" w:rsidRDefault="00E37776" w:rsidP="00477681">
            <w:pPr>
              <w:rPr>
                <w:sz w:val="20"/>
                <w:szCs w:val="20"/>
              </w:rPr>
            </w:pPr>
          </w:p>
        </w:tc>
      </w:tr>
      <w:tr w:rsidR="0038165A" w:rsidRPr="0038165A" w14:paraId="04A06A0C"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5053FE03" w14:textId="77777777" w:rsidR="00E37776" w:rsidRPr="0038165A" w:rsidRDefault="00E37776" w:rsidP="009944EE">
            <w:pPr>
              <w:jc w:val="center"/>
              <w:rPr>
                <w:sz w:val="20"/>
                <w:szCs w:val="20"/>
                <w:lang w:val="sr-Cyrl-CS"/>
              </w:rPr>
            </w:pPr>
            <w:r w:rsidRPr="0038165A">
              <w:rPr>
                <w:sz w:val="20"/>
                <w:szCs w:val="20"/>
                <w:lang w:val="sr-Cyrl-CS"/>
              </w:rPr>
              <w:t>27.</w:t>
            </w:r>
          </w:p>
        </w:tc>
        <w:tc>
          <w:tcPr>
            <w:tcW w:w="1215" w:type="dxa"/>
            <w:tcBorders>
              <w:top w:val="single" w:sz="4" w:space="0" w:color="auto"/>
              <w:left w:val="single" w:sz="4" w:space="0" w:color="auto"/>
              <w:bottom w:val="single" w:sz="4" w:space="0" w:color="auto"/>
              <w:right w:val="single" w:sz="4" w:space="0" w:color="auto"/>
            </w:tcBorders>
          </w:tcPr>
          <w:p w14:paraId="4144A74F" w14:textId="77777777" w:rsidR="00E37776" w:rsidRPr="0038165A" w:rsidRDefault="00E37776" w:rsidP="00477681">
            <w:pPr>
              <w:rPr>
                <w:sz w:val="20"/>
                <w:szCs w:val="20"/>
              </w:rPr>
            </w:pPr>
            <w:r w:rsidRPr="0038165A">
              <w:rPr>
                <w:sz w:val="20"/>
                <w:szCs w:val="20"/>
                <w:lang w:val="sr-Cyrl-CS"/>
              </w:rPr>
              <w:t>Маравић Дмитар</w:t>
            </w:r>
          </w:p>
          <w:p w14:paraId="01D362F6" w14:textId="77777777" w:rsidR="00E37776" w:rsidRPr="0038165A" w:rsidRDefault="00E37776" w:rsidP="00477681">
            <w:pPr>
              <w:rPr>
                <w:sz w:val="20"/>
                <w:szCs w:val="20"/>
              </w:rPr>
            </w:pPr>
          </w:p>
        </w:tc>
        <w:tc>
          <w:tcPr>
            <w:tcW w:w="3498" w:type="dxa"/>
            <w:tcBorders>
              <w:top w:val="single" w:sz="4" w:space="0" w:color="auto"/>
              <w:left w:val="single" w:sz="4" w:space="0" w:color="auto"/>
              <w:bottom w:val="single" w:sz="4" w:space="0" w:color="auto"/>
              <w:right w:val="single" w:sz="4" w:space="0" w:color="auto"/>
            </w:tcBorders>
          </w:tcPr>
          <w:p w14:paraId="25882201" w14:textId="77777777" w:rsidR="00E37776" w:rsidRPr="0038165A" w:rsidRDefault="00E37776" w:rsidP="00477681">
            <w:pPr>
              <w:rPr>
                <w:sz w:val="20"/>
                <w:szCs w:val="20"/>
              </w:rPr>
            </w:pPr>
            <w:r w:rsidRPr="0038165A">
              <w:rPr>
                <w:sz w:val="20"/>
                <w:szCs w:val="20"/>
                <w:lang w:val="sr-Cyrl-CS"/>
              </w:rPr>
              <w:t>Школа за КВ раднике, Металска струка, машинбравар</w:t>
            </w:r>
          </w:p>
        </w:tc>
        <w:tc>
          <w:tcPr>
            <w:tcW w:w="1037" w:type="dxa"/>
            <w:tcBorders>
              <w:top w:val="single" w:sz="4" w:space="0" w:color="auto"/>
              <w:left w:val="single" w:sz="4" w:space="0" w:color="auto"/>
              <w:bottom w:val="single" w:sz="4" w:space="0" w:color="auto"/>
              <w:right w:val="single" w:sz="4" w:space="0" w:color="auto"/>
            </w:tcBorders>
          </w:tcPr>
          <w:p w14:paraId="728D4167" w14:textId="77777777" w:rsidR="00E37776" w:rsidRPr="0038165A" w:rsidRDefault="00E37776" w:rsidP="00477681">
            <w:pPr>
              <w:rPr>
                <w:sz w:val="20"/>
                <w:szCs w:val="20"/>
              </w:rPr>
            </w:pPr>
            <w:r w:rsidRPr="0038165A">
              <w:rPr>
                <w:sz w:val="20"/>
                <w:szCs w:val="20"/>
              </w:rPr>
              <w:t>100</w:t>
            </w:r>
          </w:p>
        </w:tc>
        <w:tc>
          <w:tcPr>
            <w:tcW w:w="1795" w:type="dxa"/>
            <w:gridSpan w:val="2"/>
            <w:tcBorders>
              <w:top w:val="single" w:sz="4" w:space="0" w:color="auto"/>
              <w:left w:val="single" w:sz="4" w:space="0" w:color="auto"/>
              <w:bottom w:val="single" w:sz="4" w:space="0" w:color="auto"/>
              <w:right w:val="single" w:sz="4" w:space="0" w:color="auto"/>
            </w:tcBorders>
          </w:tcPr>
          <w:p w14:paraId="3012F060" w14:textId="77777777" w:rsidR="00E37776" w:rsidRPr="0038165A" w:rsidRDefault="00E37776" w:rsidP="00477681">
            <w:pPr>
              <w:rPr>
                <w:sz w:val="20"/>
                <w:szCs w:val="20"/>
              </w:rPr>
            </w:pPr>
            <w:r w:rsidRPr="0038165A">
              <w:rPr>
                <w:sz w:val="20"/>
                <w:szCs w:val="20"/>
              </w:rPr>
              <w:t>01.08.2000.</w:t>
            </w:r>
          </w:p>
        </w:tc>
        <w:tc>
          <w:tcPr>
            <w:tcW w:w="1975" w:type="dxa"/>
            <w:tcBorders>
              <w:top w:val="single" w:sz="4" w:space="0" w:color="auto"/>
              <w:left w:val="single" w:sz="4" w:space="0" w:color="auto"/>
              <w:bottom w:val="single" w:sz="4" w:space="0" w:color="auto"/>
              <w:right w:val="single" w:sz="4" w:space="0" w:color="auto"/>
            </w:tcBorders>
          </w:tcPr>
          <w:p w14:paraId="619C5256"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450FA7AD" w14:textId="77777777" w:rsidR="00E37776" w:rsidRPr="0038165A" w:rsidRDefault="00E37776" w:rsidP="00477681">
            <w:pPr>
              <w:rPr>
                <w:sz w:val="20"/>
                <w:szCs w:val="20"/>
              </w:rPr>
            </w:pPr>
            <w:r w:rsidRPr="0038165A">
              <w:rPr>
                <w:sz w:val="20"/>
                <w:szCs w:val="20"/>
              </w:rPr>
              <w:t>24.12.2024.године престао му је радни однос.</w:t>
            </w:r>
          </w:p>
        </w:tc>
      </w:tr>
      <w:tr w:rsidR="0038165A" w:rsidRPr="0038165A" w14:paraId="40F2DF1F"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19110BCE" w14:textId="77777777" w:rsidR="00E37776" w:rsidRPr="0038165A" w:rsidRDefault="00E37776" w:rsidP="009944EE">
            <w:pPr>
              <w:jc w:val="center"/>
              <w:rPr>
                <w:sz w:val="20"/>
                <w:szCs w:val="20"/>
              </w:rPr>
            </w:pPr>
          </w:p>
        </w:tc>
        <w:tc>
          <w:tcPr>
            <w:tcW w:w="1215" w:type="dxa"/>
            <w:tcBorders>
              <w:top w:val="single" w:sz="4" w:space="0" w:color="auto"/>
              <w:left w:val="single" w:sz="4" w:space="0" w:color="auto"/>
              <w:bottom w:val="single" w:sz="4" w:space="0" w:color="auto"/>
              <w:right w:val="single" w:sz="4" w:space="0" w:color="auto"/>
            </w:tcBorders>
          </w:tcPr>
          <w:p w14:paraId="3DFE8F37" w14:textId="77777777" w:rsidR="00E37776" w:rsidRPr="0038165A" w:rsidRDefault="00E37776" w:rsidP="00477681">
            <w:pPr>
              <w:rPr>
                <w:sz w:val="20"/>
                <w:szCs w:val="20"/>
              </w:rPr>
            </w:pPr>
            <w:r w:rsidRPr="0038165A">
              <w:rPr>
                <w:sz w:val="20"/>
                <w:szCs w:val="20"/>
              </w:rPr>
              <w:t>Име и презиме</w:t>
            </w:r>
          </w:p>
        </w:tc>
        <w:tc>
          <w:tcPr>
            <w:tcW w:w="3498" w:type="dxa"/>
            <w:tcBorders>
              <w:top w:val="single" w:sz="4" w:space="0" w:color="auto"/>
              <w:left w:val="single" w:sz="4" w:space="0" w:color="auto"/>
              <w:bottom w:val="single" w:sz="4" w:space="0" w:color="auto"/>
              <w:right w:val="single" w:sz="4" w:space="0" w:color="auto"/>
            </w:tcBorders>
          </w:tcPr>
          <w:p w14:paraId="69C8FF5A" w14:textId="77777777" w:rsidR="00E37776" w:rsidRPr="0038165A" w:rsidRDefault="00E37776" w:rsidP="00477681">
            <w:pPr>
              <w:rPr>
                <w:sz w:val="20"/>
                <w:szCs w:val="20"/>
              </w:rPr>
            </w:pPr>
            <w:r w:rsidRPr="0038165A">
              <w:rPr>
                <w:sz w:val="20"/>
                <w:szCs w:val="20"/>
              </w:rPr>
              <w:t>Образовање</w:t>
            </w:r>
          </w:p>
        </w:tc>
        <w:tc>
          <w:tcPr>
            <w:tcW w:w="1037" w:type="dxa"/>
            <w:tcBorders>
              <w:top w:val="single" w:sz="4" w:space="0" w:color="auto"/>
              <w:left w:val="single" w:sz="4" w:space="0" w:color="auto"/>
              <w:bottom w:val="single" w:sz="4" w:space="0" w:color="auto"/>
              <w:right w:val="single" w:sz="4" w:space="0" w:color="auto"/>
            </w:tcBorders>
          </w:tcPr>
          <w:p w14:paraId="5EF91FBF" w14:textId="77777777" w:rsidR="00E37776" w:rsidRPr="0038165A" w:rsidRDefault="00E37776" w:rsidP="00477681">
            <w:pPr>
              <w:rPr>
                <w:sz w:val="20"/>
                <w:szCs w:val="20"/>
              </w:rPr>
            </w:pPr>
            <w:r w:rsidRPr="0038165A">
              <w:rPr>
                <w:sz w:val="20"/>
                <w:szCs w:val="20"/>
              </w:rPr>
              <w:t>Проценат анг.</w:t>
            </w:r>
          </w:p>
        </w:tc>
        <w:tc>
          <w:tcPr>
            <w:tcW w:w="1795" w:type="dxa"/>
            <w:gridSpan w:val="2"/>
            <w:tcBorders>
              <w:top w:val="single" w:sz="4" w:space="0" w:color="auto"/>
              <w:left w:val="single" w:sz="4" w:space="0" w:color="auto"/>
              <w:bottom w:val="single" w:sz="4" w:space="0" w:color="auto"/>
              <w:right w:val="single" w:sz="4" w:space="0" w:color="auto"/>
            </w:tcBorders>
          </w:tcPr>
          <w:p w14:paraId="1643CC7D" w14:textId="77777777" w:rsidR="00E37776" w:rsidRPr="0038165A" w:rsidRDefault="00E37776" w:rsidP="00477681">
            <w:pPr>
              <w:rPr>
                <w:sz w:val="20"/>
                <w:szCs w:val="20"/>
              </w:rPr>
            </w:pPr>
            <w:r w:rsidRPr="0038165A">
              <w:rPr>
                <w:sz w:val="20"/>
                <w:szCs w:val="20"/>
              </w:rPr>
              <w:t>Датум заснивања радног односа на неодређено време</w:t>
            </w:r>
          </w:p>
        </w:tc>
        <w:tc>
          <w:tcPr>
            <w:tcW w:w="1975" w:type="dxa"/>
            <w:tcBorders>
              <w:top w:val="single" w:sz="4" w:space="0" w:color="auto"/>
              <w:left w:val="single" w:sz="4" w:space="0" w:color="auto"/>
              <w:bottom w:val="single" w:sz="4" w:space="0" w:color="auto"/>
              <w:right w:val="single" w:sz="4" w:space="0" w:color="auto"/>
            </w:tcBorders>
          </w:tcPr>
          <w:p w14:paraId="420892AE" w14:textId="77777777" w:rsidR="00E37776" w:rsidRPr="0038165A" w:rsidRDefault="00E37776" w:rsidP="00477681">
            <w:pPr>
              <w:rPr>
                <w:sz w:val="20"/>
                <w:szCs w:val="20"/>
              </w:rPr>
            </w:pPr>
            <w:r w:rsidRPr="0038165A">
              <w:rPr>
                <w:sz w:val="20"/>
                <w:szCs w:val="20"/>
              </w:rPr>
              <w:t>Начин заснивања</w:t>
            </w:r>
          </w:p>
          <w:p w14:paraId="5DEFEAAF" w14:textId="77777777" w:rsidR="00E37776" w:rsidRPr="0038165A" w:rsidRDefault="00E37776" w:rsidP="00477681">
            <w:pPr>
              <w:rPr>
                <w:sz w:val="20"/>
                <w:szCs w:val="20"/>
              </w:rPr>
            </w:pPr>
            <w:r w:rsidRPr="0038165A">
              <w:rPr>
                <w:sz w:val="20"/>
                <w:szCs w:val="20"/>
              </w:rPr>
              <w:t>радног односа</w:t>
            </w:r>
          </w:p>
        </w:tc>
        <w:tc>
          <w:tcPr>
            <w:tcW w:w="1975" w:type="dxa"/>
            <w:tcBorders>
              <w:top w:val="single" w:sz="4" w:space="0" w:color="auto"/>
              <w:left w:val="single" w:sz="4" w:space="0" w:color="auto"/>
              <w:bottom w:val="single" w:sz="4" w:space="0" w:color="auto"/>
              <w:right w:val="single" w:sz="4" w:space="0" w:color="auto"/>
            </w:tcBorders>
          </w:tcPr>
          <w:p w14:paraId="580B34BB" w14:textId="77777777" w:rsidR="00E37776" w:rsidRPr="0038165A" w:rsidRDefault="00E37776" w:rsidP="00477681">
            <w:pPr>
              <w:rPr>
                <w:sz w:val="20"/>
                <w:szCs w:val="20"/>
              </w:rPr>
            </w:pPr>
          </w:p>
        </w:tc>
      </w:tr>
      <w:tr w:rsidR="0038165A" w:rsidRPr="0038165A" w14:paraId="62309827"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40668566" w14:textId="77777777" w:rsidR="00E37776" w:rsidRPr="0038165A" w:rsidRDefault="00E37776" w:rsidP="009944EE">
            <w:pPr>
              <w:jc w:val="center"/>
              <w:rPr>
                <w:sz w:val="20"/>
                <w:szCs w:val="20"/>
              </w:rPr>
            </w:pPr>
          </w:p>
        </w:tc>
        <w:tc>
          <w:tcPr>
            <w:tcW w:w="1215" w:type="dxa"/>
            <w:tcBorders>
              <w:top w:val="single" w:sz="4" w:space="0" w:color="auto"/>
              <w:left w:val="single" w:sz="4" w:space="0" w:color="auto"/>
              <w:bottom w:val="single" w:sz="4" w:space="0" w:color="auto"/>
              <w:right w:val="single" w:sz="4" w:space="0" w:color="auto"/>
            </w:tcBorders>
          </w:tcPr>
          <w:p w14:paraId="38186B6D" w14:textId="77777777" w:rsidR="00E37776" w:rsidRPr="0038165A" w:rsidRDefault="00E37776" w:rsidP="00477681">
            <w:pPr>
              <w:rPr>
                <w:sz w:val="20"/>
                <w:szCs w:val="20"/>
              </w:rPr>
            </w:pPr>
            <w:r w:rsidRPr="0038165A">
              <w:rPr>
                <w:sz w:val="20"/>
                <w:szCs w:val="20"/>
              </w:rPr>
              <w:t>1.</w:t>
            </w:r>
          </w:p>
        </w:tc>
        <w:tc>
          <w:tcPr>
            <w:tcW w:w="3498" w:type="dxa"/>
            <w:tcBorders>
              <w:top w:val="single" w:sz="4" w:space="0" w:color="auto"/>
              <w:left w:val="single" w:sz="4" w:space="0" w:color="auto"/>
              <w:bottom w:val="single" w:sz="4" w:space="0" w:color="auto"/>
              <w:right w:val="single" w:sz="4" w:space="0" w:color="auto"/>
            </w:tcBorders>
          </w:tcPr>
          <w:p w14:paraId="1BDE187B" w14:textId="77777777" w:rsidR="00E37776" w:rsidRPr="0038165A" w:rsidRDefault="00E37776" w:rsidP="00477681">
            <w:pPr>
              <w:rPr>
                <w:sz w:val="20"/>
                <w:szCs w:val="20"/>
              </w:rPr>
            </w:pPr>
          </w:p>
        </w:tc>
        <w:tc>
          <w:tcPr>
            <w:tcW w:w="1037" w:type="dxa"/>
            <w:tcBorders>
              <w:top w:val="single" w:sz="4" w:space="0" w:color="auto"/>
              <w:left w:val="single" w:sz="4" w:space="0" w:color="auto"/>
              <w:bottom w:val="single" w:sz="4" w:space="0" w:color="auto"/>
              <w:right w:val="single" w:sz="4" w:space="0" w:color="auto"/>
            </w:tcBorders>
          </w:tcPr>
          <w:p w14:paraId="325DDF08" w14:textId="77777777" w:rsidR="00E37776" w:rsidRPr="0038165A" w:rsidRDefault="00E37776" w:rsidP="00477681">
            <w:pPr>
              <w:rPr>
                <w:sz w:val="20"/>
                <w:szCs w:val="20"/>
              </w:rPr>
            </w:pPr>
            <w:r w:rsidRPr="0038165A">
              <w:rPr>
                <w:sz w:val="20"/>
                <w:szCs w:val="20"/>
              </w:rPr>
              <w:t>%</w:t>
            </w:r>
          </w:p>
        </w:tc>
        <w:tc>
          <w:tcPr>
            <w:tcW w:w="1795" w:type="dxa"/>
            <w:gridSpan w:val="2"/>
            <w:tcBorders>
              <w:top w:val="single" w:sz="4" w:space="0" w:color="auto"/>
              <w:left w:val="single" w:sz="4" w:space="0" w:color="auto"/>
              <w:bottom w:val="single" w:sz="4" w:space="0" w:color="auto"/>
              <w:right w:val="single" w:sz="4" w:space="0" w:color="auto"/>
            </w:tcBorders>
          </w:tcPr>
          <w:p w14:paraId="56420029" w14:textId="77777777" w:rsidR="00E37776" w:rsidRPr="0038165A" w:rsidRDefault="00E37776" w:rsidP="00477681">
            <w:pPr>
              <w:rPr>
                <w:sz w:val="20"/>
                <w:szCs w:val="20"/>
              </w:rPr>
            </w:pPr>
          </w:p>
        </w:tc>
        <w:tc>
          <w:tcPr>
            <w:tcW w:w="1975" w:type="dxa"/>
            <w:tcBorders>
              <w:top w:val="single" w:sz="4" w:space="0" w:color="auto"/>
              <w:left w:val="single" w:sz="4" w:space="0" w:color="auto"/>
              <w:bottom w:val="single" w:sz="4" w:space="0" w:color="auto"/>
              <w:right w:val="single" w:sz="4" w:space="0" w:color="auto"/>
            </w:tcBorders>
          </w:tcPr>
          <w:p w14:paraId="3D0CFEF5" w14:textId="77777777" w:rsidR="00E37776" w:rsidRPr="0038165A" w:rsidRDefault="00E37776" w:rsidP="00477681">
            <w:pPr>
              <w:rPr>
                <w:sz w:val="20"/>
                <w:szCs w:val="20"/>
              </w:rPr>
            </w:pPr>
          </w:p>
        </w:tc>
        <w:tc>
          <w:tcPr>
            <w:tcW w:w="1975" w:type="dxa"/>
            <w:tcBorders>
              <w:top w:val="single" w:sz="4" w:space="0" w:color="auto"/>
              <w:left w:val="single" w:sz="4" w:space="0" w:color="auto"/>
              <w:bottom w:val="single" w:sz="4" w:space="0" w:color="auto"/>
              <w:right w:val="single" w:sz="4" w:space="0" w:color="auto"/>
            </w:tcBorders>
          </w:tcPr>
          <w:p w14:paraId="369DE395" w14:textId="77777777" w:rsidR="00E37776" w:rsidRPr="0038165A" w:rsidRDefault="00E37776" w:rsidP="00477681">
            <w:pPr>
              <w:rPr>
                <w:sz w:val="20"/>
                <w:szCs w:val="20"/>
              </w:rPr>
            </w:pPr>
          </w:p>
        </w:tc>
      </w:tr>
      <w:tr w:rsidR="0038165A" w:rsidRPr="0038165A" w14:paraId="0CD4ECA8"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7D4A05E0" w14:textId="77777777" w:rsidR="00E37776" w:rsidRPr="0038165A" w:rsidRDefault="00E37776" w:rsidP="009944EE">
            <w:pPr>
              <w:jc w:val="center"/>
              <w:rPr>
                <w:sz w:val="20"/>
                <w:szCs w:val="20"/>
              </w:rPr>
            </w:pPr>
            <w:r w:rsidRPr="0038165A">
              <w:rPr>
                <w:sz w:val="20"/>
                <w:szCs w:val="20"/>
              </w:rPr>
              <w:t>28.</w:t>
            </w:r>
          </w:p>
        </w:tc>
        <w:tc>
          <w:tcPr>
            <w:tcW w:w="1215" w:type="dxa"/>
            <w:tcBorders>
              <w:top w:val="single" w:sz="4" w:space="0" w:color="auto"/>
              <w:left w:val="single" w:sz="4" w:space="0" w:color="auto"/>
              <w:bottom w:val="single" w:sz="4" w:space="0" w:color="auto"/>
              <w:right w:val="single" w:sz="4" w:space="0" w:color="auto"/>
            </w:tcBorders>
          </w:tcPr>
          <w:p w14:paraId="1BD0704B" w14:textId="77777777" w:rsidR="00E37776" w:rsidRPr="0038165A" w:rsidRDefault="00E37776" w:rsidP="00477681">
            <w:pPr>
              <w:rPr>
                <w:b/>
                <w:i/>
                <w:sz w:val="20"/>
                <w:szCs w:val="20"/>
              </w:rPr>
            </w:pPr>
            <w:r w:rsidRPr="0038165A">
              <w:rPr>
                <w:sz w:val="20"/>
                <w:szCs w:val="20"/>
              </w:rPr>
              <w:t>Росић Миленко</w:t>
            </w:r>
          </w:p>
          <w:p w14:paraId="2670A1EC" w14:textId="77777777" w:rsidR="00E37776" w:rsidRPr="0038165A" w:rsidRDefault="00E37776" w:rsidP="00477681">
            <w:pPr>
              <w:rPr>
                <w:sz w:val="20"/>
                <w:szCs w:val="20"/>
              </w:rPr>
            </w:pPr>
          </w:p>
        </w:tc>
        <w:tc>
          <w:tcPr>
            <w:tcW w:w="3498" w:type="dxa"/>
            <w:tcBorders>
              <w:top w:val="single" w:sz="4" w:space="0" w:color="auto"/>
              <w:left w:val="single" w:sz="4" w:space="0" w:color="auto"/>
              <w:bottom w:val="single" w:sz="4" w:space="0" w:color="auto"/>
              <w:right w:val="single" w:sz="4" w:space="0" w:color="auto"/>
            </w:tcBorders>
          </w:tcPr>
          <w:p w14:paraId="4A00A8CF" w14:textId="77777777" w:rsidR="00E37776" w:rsidRPr="0038165A" w:rsidRDefault="00E37776" w:rsidP="00477681">
            <w:pPr>
              <w:rPr>
                <w:sz w:val="20"/>
                <w:szCs w:val="20"/>
              </w:rPr>
            </w:pPr>
            <w:r w:rsidRPr="0038165A">
              <w:rPr>
                <w:sz w:val="20"/>
                <w:szCs w:val="20"/>
                <w:lang w:val="sr-Cyrl-CS"/>
              </w:rPr>
              <w:t>Основна школа</w:t>
            </w:r>
          </w:p>
        </w:tc>
        <w:tc>
          <w:tcPr>
            <w:tcW w:w="1037" w:type="dxa"/>
            <w:tcBorders>
              <w:top w:val="single" w:sz="4" w:space="0" w:color="auto"/>
              <w:left w:val="single" w:sz="4" w:space="0" w:color="auto"/>
              <w:bottom w:val="single" w:sz="4" w:space="0" w:color="auto"/>
              <w:right w:val="single" w:sz="4" w:space="0" w:color="auto"/>
            </w:tcBorders>
          </w:tcPr>
          <w:p w14:paraId="1658F162" w14:textId="77777777" w:rsidR="00E37776" w:rsidRPr="0038165A" w:rsidRDefault="00E37776" w:rsidP="00477681">
            <w:pPr>
              <w:rPr>
                <w:sz w:val="20"/>
                <w:szCs w:val="20"/>
              </w:rPr>
            </w:pPr>
            <w:r w:rsidRPr="0038165A">
              <w:rPr>
                <w:sz w:val="20"/>
                <w:szCs w:val="20"/>
              </w:rPr>
              <w:t>100</w:t>
            </w:r>
          </w:p>
        </w:tc>
        <w:tc>
          <w:tcPr>
            <w:tcW w:w="1795" w:type="dxa"/>
            <w:gridSpan w:val="2"/>
            <w:tcBorders>
              <w:top w:val="single" w:sz="4" w:space="0" w:color="auto"/>
              <w:left w:val="single" w:sz="4" w:space="0" w:color="auto"/>
              <w:bottom w:val="single" w:sz="4" w:space="0" w:color="auto"/>
              <w:right w:val="single" w:sz="4" w:space="0" w:color="auto"/>
            </w:tcBorders>
          </w:tcPr>
          <w:p w14:paraId="6D30EA75" w14:textId="77777777" w:rsidR="00E37776" w:rsidRPr="0038165A" w:rsidRDefault="00E37776" w:rsidP="00477681">
            <w:pPr>
              <w:rPr>
                <w:sz w:val="20"/>
                <w:szCs w:val="20"/>
              </w:rPr>
            </w:pPr>
            <w:r w:rsidRPr="0038165A">
              <w:rPr>
                <w:sz w:val="20"/>
                <w:szCs w:val="20"/>
              </w:rPr>
              <w:t>22.05.2007.</w:t>
            </w:r>
          </w:p>
        </w:tc>
        <w:tc>
          <w:tcPr>
            <w:tcW w:w="1975" w:type="dxa"/>
            <w:tcBorders>
              <w:top w:val="single" w:sz="4" w:space="0" w:color="auto"/>
              <w:left w:val="single" w:sz="4" w:space="0" w:color="auto"/>
              <w:bottom w:val="single" w:sz="4" w:space="0" w:color="auto"/>
              <w:right w:val="single" w:sz="4" w:space="0" w:color="auto"/>
            </w:tcBorders>
          </w:tcPr>
          <w:p w14:paraId="089F6AA4"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66CACADA" w14:textId="77777777" w:rsidR="00E37776" w:rsidRPr="0038165A" w:rsidRDefault="00E37776" w:rsidP="00477681">
            <w:pPr>
              <w:rPr>
                <w:sz w:val="20"/>
                <w:szCs w:val="20"/>
              </w:rPr>
            </w:pPr>
          </w:p>
        </w:tc>
      </w:tr>
      <w:tr w:rsidR="0038165A" w:rsidRPr="0038165A" w14:paraId="60C74709"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5F87AC3E" w14:textId="77777777" w:rsidR="00E37776" w:rsidRPr="0038165A" w:rsidRDefault="00E37776" w:rsidP="009944EE">
            <w:pPr>
              <w:jc w:val="center"/>
              <w:rPr>
                <w:sz w:val="20"/>
                <w:szCs w:val="20"/>
                <w:lang w:val="sr-Cyrl-CS"/>
              </w:rPr>
            </w:pPr>
            <w:r w:rsidRPr="0038165A">
              <w:rPr>
                <w:sz w:val="20"/>
                <w:szCs w:val="20"/>
                <w:lang w:val="sr-Cyrl-CS"/>
              </w:rPr>
              <w:t>29.</w:t>
            </w:r>
          </w:p>
        </w:tc>
        <w:tc>
          <w:tcPr>
            <w:tcW w:w="1215" w:type="dxa"/>
            <w:tcBorders>
              <w:top w:val="single" w:sz="4" w:space="0" w:color="auto"/>
              <w:left w:val="single" w:sz="4" w:space="0" w:color="auto"/>
              <w:bottom w:val="single" w:sz="4" w:space="0" w:color="auto"/>
              <w:right w:val="single" w:sz="4" w:space="0" w:color="auto"/>
            </w:tcBorders>
          </w:tcPr>
          <w:p w14:paraId="72E79DBD" w14:textId="77777777" w:rsidR="00E37776" w:rsidRPr="0038165A" w:rsidRDefault="00E37776" w:rsidP="00477681">
            <w:pPr>
              <w:rPr>
                <w:sz w:val="20"/>
                <w:szCs w:val="20"/>
                <w:lang w:val="sr-Cyrl-CS"/>
              </w:rPr>
            </w:pPr>
            <w:r w:rsidRPr="0038165A">
              <w:rPr>
                <w:sz w:val="20"/>
                <w:szCs w:val="20"/>
                <w:lang w:val="sr-Cyrl-CS"/>
              </w:rPr>
              <w:t>Ђукић Слободанка</w:t>
            </w:r>
          </w:p>
          <w:p w14:paraId="3A9B45FC" w14:textId="77777777" w:rsidR="00E37776" w:rsidRPr="0038165A" w:rsidRDefault="00E37776" w:rsidP="00477681">
            <w:pPr>
              <w:rPr>
                <w:sz w:val="20"/>
                <w:szCs w:val="20"/>
              </w:rPr>
            </w:pPr>
          </w:p>
        </w:tc>
        <w:tc>
          <w:tcPr>
            <w:tcW w:w="3498" w:type="dxa"/>
            <w:tcBorders>
              <w:top w:val="single" w:sz="4" w:space="0" w:color="auto"/>
              <w:left w:val="single" w:sz="4" w:space="0" w:color="auto"/>
              <w:bottom w:val="single" w:sz="4" w:space="0" w:color="auto"/>
              <w:right w:val="single" w:sz="4" w:space="0" w:color="auto"/>
            </w:tcBorders>
          </w:tcPr>
          <w:p w14:paraId="71D8A4CB" w14:textId="77777777" w:rsidR="00E37776" w:rsidRPr="0038165A" w:rsidRDefault="00E37776" w:rsidP="00477681">
            <w:pPr>
              <w:rPr>
                <w:sz w:val="20"/>
                <w:szCs w:val="20"/>
              </w:rPr>
            </w:pPr>
            <w:r w:rsidRPr="0038165A">
              <w:rPr>
                <w:sz w:val="20"/>
                <w:szCs w:val="20"/>
                <w:lang w:val="sr-Cyrl-CS"/>
              </w:rPr>
              <w:t>Основна школа</w:t>
            </w:r>
          </w:p>
        </w:tc>
        <w:tc>
          <w:tcPr>
            <w:tcW w:w="1037" w:type="dxa"/>
            <w:tcBorders>
              <w:top w:val="single" w:sz="4" w:space="0" w:color="auto"/>
              <w:left w:val="single" w:sz="4" w:space="0" w:color="auto"/>
              <w:bottom w:val="single" w:sz="4" w:space="0" w:color="auto"/>
              <w:right w:val="single" w:sz="4" w:space="0" w:color="auto"/>
            </w:tcBorders>
          </w:tcPr>
          <w:p w14:paraId="1F36EE31" w14:textId="77777777" w:rsidR="00E37776" w:rsidRPr="0038165A" w:rsidRDefault="00E37776" w:rsidP="00477681">
            <w:pPr>
              <w:rPr>
                <w:sz w:val="20"/>
                <w:szCs w:val="20"/>
              </w:rPr>
            </w:pPr>
            <w:r w:rsidRPr="0038165A">
              <w:rPr>
                <w:sz w:val="20"/>
                <w:szCs w:val="20"/>
              </w:rPr>
              <w:t>100</w:t>
            </w:r>
          </w:p>
        </w:tc>
        <w:tc>
          <w:tcPr>
            <w:tcW w:w="1795" w:type="dxa"/>
            <w:gridSpan w:val="2"/>
            <w:tcBorders>
              <w:top w:val="single" w:sz="4" w:space="0" w:color="auto"/>
              <w:left w:val="single" w:sz="4" w:space="0" w:color="auto"/>
              <w:bottom w:val="single" w:sz="4" w:space="0" w:color="auto"/>
              <w:right w:val="single" w:sz="4" w:space="0" w:color="auto"/>
            </w:tcBorders>
          </w:tcPr>
          <w:p w14:paraId="195C9DC1" w14:textId="77777777" w:rsidR="00E37776" w:rsidRPr="0038165A" w:rsidRDefault="00E37776" w:rsidP="00477681">
            <w:pPr>
              <w:rPr>
                <w:sz w:val="20"/>
                <w:szCs w:val="20"/>
              </w:rPr>
            </w:pPr>
            <w:r w:rsidRPr="0038165A">
              <w:rPr>
                <w:sz w:val="20"/>
                <w:szCs w:val="20"/>
                <w:lang w:val="sr-Cyrl-CS"/>
              </w:rPr>
              <w:t>22.06.2007.</w:t>
            </w:r>
          </w:p>
        </w:tc>
        <w:tc>
          <w:tcPr>
            <w:tcW w:w="1975" w:type="dxa"/>
            <w:tcBorders>
              <w:top w:val="single" w:sz="4" w:space="0" w:color="auto"/>
              <w:left w:val="single" w:sz="4" w:space="0" w:color="auto"/>
              <w:bottom w:val="single" w:sz="4" w:space="0" w:color="auto"/>
              <w:right w:val="single" w:sz="4" w:space="0" w:color="auto"/>
            </w:tcBorders>
          </w:tcPr>
          <w:p w14:paraId="111CA153" w14:textId="77777777" w:rsidR="00E37776" w:rsidRPr="0038165A" w:rsidRDefault="00E37776" w:rsidP="00477681">
            <w:pPr>
              <w:rPr>
                <w:sz w:val="20"/>
                <w:szCs w:val="20"/>
                <w:lang w:val="sr-Cyrl-CS"/>
              </w:rPr>
            </w:pPr>
            <w:r w:rsidRPr="0038165A">
              <w:rPr>
                <w:sz w:val="20"/>
                <w:szCs w:val="20"/>
                <w:lang w:val="sr-Cyrl-CS"/>
              </w:rPr>
              <w:t>Конкурс</w:t>
            </w:r>
          </w:p>
        </w:tc>
        <w:tc>
          <w:tcPr>
            <w:tcW w:w="1975" w:type="dxa"/>
            <w:tcBorders>
              <w:top w:val="single" w:sz="4" w:space="0" w:color="auto"/>
              <w:left w:val="single" w:sz="4" w:space="0" w:color="auto"/>
              <w:bottom w:val="single" w:sz="4" w:space="0" w:color="auto"/>
              <w:right w:val="single" w:sz="4" w:space="0" w:color="auto"/>
            </w:tcBorders>
          </w:tcPr>
          <w:p w14:paraId="1265A713" w14:textId="77777777" w:rsidR="00E37776" w:rsidRPr="0038165A" w:rsidRDefault="00E37776" w:rsidP="00477681">
            <w:pPr>
              <w:rPr>
                <w:sz w:val="20"/>
                <w:szCs w:val="20"/>
                <w:lang w:val="sr-Cyrl-CS"/>
              </w:rPr>
            </w:pPr>
          </w:p>
        </w:tc>
      </w:tr>
      <w:tr w:rsidR="0038165A" w:rsidRPr="0038165A" w14:paraId="459F0C2D"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57FD1AE1" w14:textId="77777777" w:rsidR="00E37776" w:rsidRPr="0038165A" w:rsidRDefault="00E37776" w:rsidP="009944EE">
            <w:pPr>
              <w:jc w:val="center"/>
              <w:rPr>
                <w:sz w:val="20"/>
                <w:szCs w:val="20"/>
              </w:rPr>
            </w:pPr>
            <w:r w:rsidRPr="0038165A">
              <w:rPr>
                <w:sz w:val="20"/>
                <w:szCs w:val="20"/>
              </w:rPr>
              <w:t>30.</w:t>
            </w:r>
          </w:p>
        </w:tc>
        <w:tc>
          <w:tcPr>
            <w:tcW w:w="1215" w:type="dxa"/>
            <w:tcBorders>
              <w:top w:val="single" w:sz="4" w:space="0" w:color="auto"/>
              <w:left w:val="single" w:sz="4" w:space="0" w:color="auto"/>
              <w:bottom w:val="single" w:sz="4" w:space="0" w:color="auto"/>
              <w:right w:val="single" w:sz="4" w:space="0" w:color="auto"/>
            </w:tcBorders>
          </w:tcPr>
          <w:p w14:paraId="23FD182F" w14:textId="77777777" w:rsidR="00E37776" w:rsidRPr="0038165A" w:rsidRDefault="00E37776" w:rsidP="00477681">
            <w:pPr>
              <w:rPr>
                <w:sz w:val="20"/>
                <w:szCs w:val="20"/>
              </w:rPr>
            </w:pPr>
            <w:r w:rsidRPr="0038165A">
              <w:rPr>
                <w:sz w:val="20"/>
                <w:szCs w:val="20"/>
              </w:rPr>
              <w:t>Чупић Тања</w:t>
            </w:r>
          </w:p>
        </w:tc>
        <w:tc>
          <w:tcPr>
            <w:tcW w:w="3498" w:type="dxa"/>
            <w:tcBorders>
              <w:top w:val="single" w:sz="4" w:space="0" w:color="auto"/>
              <w:left w:val="single" w:sz="4" w:space="0" w:color="auto"/>
              <w:bottom w:val="single" w:sz="4" w:space="0" w:color="auto"/>
              <w:right w:val="single" w:sz="4" w:space="0" w:color="auto"/>
            </w:tcBorders>
          </w:tcPr>
          <w:p w14:paraId="3F9592E0" w14:textId="77777777" w:rsidR="00E37776" w:rsidRPr="0038165A" w:rsidRDefault="00E37776" w:rsidP="00477681">
            <w:pPr>
              <w:rPr>
                <w:sz w:val="20"/>
                <w:szCs w:val="20"/>
              </w:rPr>
            </w:pPr>
            <w:r w:rsidRPr="0038165A">
              <w:rPr>
                <w:sz w:val="20"/>
                <w:szCs w:val="20"/>
                <w:lang w:val="sr-Cyrl-CS"/>
              </w:rPr>
              <w:t>Основна школа</w:t>
            </w:r>
          </w:p>
        </w:tc>
        <w:tc>
          <w:tcPr>
            <w:tcW w:w="1037" w:type="dxa"/>
            <w:tcBorders>
              <w:top w:val="single" w:sz="4" w:space="0" w:color="auto"/>
              <w:left w:val="single" w:sz="4" w:space="0" w:color="auto"/>
              <w:bottom w:val="single" w:sz="4" w:space="0" w:color="auto"/>
              <w:right w:val="single" w:sz="4" w:space="0" w:color="auto"/>
            </w:tcBorders>
          </w:tcPr>
          <w:p w14:paraId="68306002" w14:textId="77777777" w:rsidR="00E37776" w:rsidRPr="0038165A" w:rsidRDefault="00E37776" w:rsidP="00477681">
            <w:pPr>
              <w:rPr>
                <w:sz w:val="20"/>
                <w:szCs w:val="20"/>
              </w:rPr>
            </w:pPr>
            <w:r w:rsidRPr="0038165A">
              <w:rPr>
                <w:sz w:val="20"/>
                <w:szCs w:val="20"/>
              </w:rPr>
              <w:t>100</w:t>
            </w:r>
          </w:p>
        </w:tc>
        <w:tc>
          <w:tcPr>
            <w:tcW w:w="1795" w:type="dxa"/>
            <w:gridSpan w:val="2"/>
            <w:tcBorders>
              <w:top w:val="single" w:sz="4" w:space="0" w:color="auto"/>
              <w:left w:val="single" w:sz="4" w:space="0" w:color="auto"/>
              <w:bottom w:val="single" w:sz="4" w:space="0" w:color="auto"/>
              <w:right w:val="single" w:sz="4" w:space="0" w:color="auto"/>
            </w:tcBorders>
          </w:tcPr>
          <w:p w14:paraId="22E01541" w14:textId="77777777" w:rsidR="00E37776" w:rsidRPr="0038165A" w:rsidRDefault="00E37776" w:rsidP="00477681">
            <w:pPr>
              <w:rPr>
                <w:sz w:val="20"/>
                <w:szCs w:val="20"/>
              </w:rPr>
            </w:pPr>
            <w:r w:rsidRPr="0038165A">
              <w:rPr>
                <w:sz w:val="20"/>
                <w:szCs w:val="20"/>
              </w:rPr>
              <w:t>1.9.2020.</w:t>
            </w:r>
          </w:p>
        </w:tc>
        <w:tc>
          <w:tcPr>
            <w:tcW w:w="1975" w:type="dxa"/>
            <w:tcBorders>
              <w:top w:val="single" w:sz="4" w:space="0" w:color="auto"/>
              <w:left w:val="single" w:sz="4" w:space="0" w:color="auto"/>
              <w:bottom w:val="single" w:sz="4" w:space="0" w:color="auto"/>
              <w:right w:val="single" w:sz="4" w:space="0" w:color="auto"/>
            </w:tcBorders>
          </w:tcPr>
          <w:p w14:paraId="099C2101"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45AAD44B" w14:textId="77777777" w:rsidR="00E37776" w:rsidRPr="0038165A" w:rsidRDefault="00E37776" w:rsidP="00477681">
            <w:pPr>
              <w:rPr>
                <w:sz w:val="20"/>
                <w:szCs w:val="20"/>
              </w:rPr>
            </w:pPr>
          </w:p>
        </w:tc>
      </w:tr>
      <w:tr w:rsidR="00AD248D" w:rsidRPr="0038165A" w14:paraId="108572F4" w14:textId="77777777" w:rsidTr="00E37776">
        <w:trPr>
          <w:trHeight w:val="273"/>
          <w:jc w:val="center"/>
        </w:trPr>
        <w:tc>
          <w:tcPr>
            <w:tcW w:w="824" w:type="dxa"/>
            <w:tcBorders>
              <w:top w:val="single" w:sz="4" w:space="0" w:color="auto"/>
              <w:left w:val="single" w:sz="4" w:space="0" w:color="auto"/>
              <w:bottom w:val="single" w:sz="4" w:space="0" w:color="auto"/>
              <w:right w:val="single" w:sz="4" w:space="0" w:color="auto"/>
            </w:tcBorders>
          </w:tcPr>
          <w:p w14:paraId="01A2E667" w14:textId="77777777" w:rsidR="00E37776" w:rsidRPr="0038165A" w:rsidRDefault="00E37776" w:rsidP="009944EE">
            <w:pPr>
              <w:jc w:val="center"/>
              <w:rPr>
                <w:sz w:val="20"/>
                <w:szCs w:val="20"/>
              </w:rPr>
            </w:pPr>
            <w:r w:rsidRPr="0038165A">
              <w:rPr>
                <w:sz w:val="20"/>
                <w:szCs w:val="20"/>
              </w:rPr>
              <w:t>31.</w:t>
            </w:r>
          </w:p>
        </w:tc>
        <w:tc>
          <w:tcPr>
            <w:tcW w:w="1215" w:type="dxa"/>
            <w:tcBorders>
              <w:top w:val="single" w:sz="4" w:space="0" w:color="auto"/>
              <w:left w:val="single" w:sz="4" w:space="0" w:color="auto"/>
              <w:bottom w:val="single" w:sz="4" w:space="0" w:color="auto"/>
              <w:right w:val="single" w:sz="4" w:space="0" w:color="auto"/>
            </w:tcBorders>
          </w:tcPr>
          <w:p w14:paraId="616DBEE7" w14:textId="77777777" w:rsidR="00E37776" w:rsidRPr="0038165A" w:rsidRDefault="00E37776" w:rsidP="00477681">
            <w:pPr>
              <w:rPr>
                <w:sz w:val="20"/>
                <w:szCs w:val="20"/>
              </w:rPr>
            </w:pPr>
            <w:r w:rsidRPr="0038165A">
              <w:rPr>
                <w:sz w:val="20"/>
                <w:szCs w:val="20"/>
              </w:rPr>
              <w:t>Антонић Верица</w:t>
            </w:r>
          </w:p>
        </w:tc>
        <w:tc>
          <w:tcPr>
            <w:tcW w:w="3498" w:type="dxa"/>
            <w:tcBorders>
              <w:top w:val="single" w:sz="4" w:space="0" w:color="auto"/>
              <w:left w:val="single" w:sz="4" w:space="0" w:color="auto"/>
              <w:bottom w:val="single" w:sz="4" w:space="0" w:color="auto"/>
              <w:right w:val="single" w:sz="4" w:space="0" w:color="auto"/>
            </w:tcBorders>
          </w:tcPr>
          <w:p w14:paraId="4A419AAE" w14:textId="77777777" w:rsidR="00E37776" w:rsidRPr="0038165A" w:rsidRDefault="00E37776" w:rsidP="00477681">
            <w:pPr>
              <w:rPr>
                <w:sz w:val="20"/>
                <w:szCs w:val="20"/>
              </w:rPr>
            </w:pPr>
            <w:r w:rsidRPr="0038165A">
              <w:rPr>
                <w:sz w:val="20"/>
                <w:szCs w:val="20"/>
                <w:lang w:val="sr-Cyrl-CS"/>
              </w:rPr>
              <w:t>Прехрамбено-шумарска и хемијска школа, столар</w:t>
            </w:r>
          </w:p>
        </w:tc>
        <w:tc>
          <w:tcPr>
            <w:tcW w:w="1037" w:type="dxa"/>
            <w:tcBorders>
              <w:top w:val="single" w:sz="4" w:space="0" w:color="auto"/>
              <w:left w:val="single" w:sz="4" w:space="0" w:color="auto"/>
              <w:bottom w:val="single" w:sz="4" w:space="0" w:color="auto"/>
              <w:right w:val="single" w:sz="4" w:space="0" w:color="auto"/>
            </w:tcBorders>
          </w:tcPr>
          <w:p w14:paraId="51D7E6B1" w14:textId="77777777" w:rsidR="00E37776" w:rsidRPr="0038165A" w:rsidRDefault="00E37776" w:rsidP="00477681">
            <w:pPr>
              <w:rPr>
                <w:sz w:val="20"/>
                <w:szCs w:val="20"/>
              </w:rPr>
            </w:pPr>
            <w:r w:rsidRPr="0038165A">
              <w:rPr>
                <w:sz w:val="20"/>
                <w:szCs w:val="20"/>
              </w:rPr>
              <w:t>100</w:t>
            </w:r>
          </w:p>
        </w:tc>
        <w:tc>
          <w:tcPr>
            <w:tcW w:w="1795" w:type="dxa"/>
            <w:gridSpan w:val="2"/>
            <w:tcBorders>
              <w:top w:val="single" w:sz="4" w:space="0" w:color="auto"/>
              <w:left w:val="single" w:sz="4" w:space="0" w:color="auto"/>
              <w:bottom w:val="single" w:sz="4" w:space="0" w:color="auto"/>
              <w:right w:val="single" w:sz="4" w:space="0" w:color="auto"/>
            </w:tcBorders>
          </w:tcPr>
          <w:p w14:paraId="62B9FA34" w14:textId="77777777" w:rsidR="00E37776" w:rsidRPr="0038165A" w:rsidRDefault="00E37776" w:rsidP="00477681">
            <w:pPr>
              <w:rPr>
                <w:sz w:val="20"/>
                <w:szCs w:val="20"/>
              </w:rPr>
            </w:pPr>
            <w:r w:rsidRPr="0038165A">
              <w:rPr>
                <w:sz w:val="20"/>
                <w:szCs w:val="20"/>
              </w:rPr>
              <w:t>1.9.2020.</w:t>
            </w:r>
          </w:p>
        </w:tc>
        <w:tc>
          <w:tcPr>
            <w:tcW w:w="1975" w:type="dxa"/>
            <w:tcBorders>
              <w:top w:val="single" w:sz="4" w:space="0" w:color="auto"/>
              <w:left w:val="single" w:sz="4" w:space="0" w:color="auto"/>
              <w:bottom w:val="single" w:sz="4" w:space="0" w:color="auto"/>
              <w:right w:val="single" w:sz="4" w:space="0" w:color="auto"/>
            </w:tcBorders>
          </w:tcPr>
          <w:p w14:paraId="13C077EE" w14:textId="77777777" w:rsidR="00E37776" w:rsidRPr="0038165A" w:rsidRDefault="00E37776" w:rsidP="00477681">
            <w:pPr>
              <w:rPr>
                <w:sz w:val="20"/>
                <w:szCs w:val="20"/>
              </w:rPr>
            </w:pPr>
            <w:r w:rsidRPr="0038165A">
              <w:rPr>
                <w:sz w:val="20"/>
                <w:szCs w:val="20"/>
              </w:rPr>
              <w:t>Конкурс</w:t>
            </w:r>
          </w:p>
        </w:tc>
        <w:tc>
          <w:tcPr>
            <w:tcW w:w="1975" w:type="dxa"/>
            <w:tcBorders>
              <w:top w:val="single" w:sz="4" w:space="0" w:color="auto"/>
              <w:left w:val="single" w:sz="4" w:space="0" w:color="auto"/>
              <w:bottom w:val="single" w:sz="4" w:space="0" w:color="auto"/>
              <w:right w:val="single" w:sz="4" w:space="0" w:color="auto"/>
            </w:tcBorders>
          </w:tcPr>
          <w:p w14:paraId="59C5B389" w14:textId="77777777" w:rsidR="00E37776" w:rsidRPr="0038165A" w:rsidRDefault="00E37776" w:rsidP="00477681">
            <w:pPr>
              <w:rPr>
                <w:sz w:val="20"/>
                <w:szCs w:val="20"/>
              </w:rPr>
            </w:pPr>
          </w:p>
        </w:tc>
      </w:tr>
    </w:tbl>
    <w:p w14:paraId="6A97A87F" w14:textId="77777777" w:rsidR="00B162E2" w:rsidRPr="0038165A" w:rsidRDefault="00B162E2" w:rsidP="00B162E2">
      <w:pPr>
        <w:rPr>
          <w:sz w:val="20"/>
          <w:szCs w:val="20"/>
        </w:rPr>
      </w:pPr>
    </w:p>
    <w:p w14:paraId="5727F045" w14:textId="77777777" w:rsidR="000E3465" w:rsidRPr="0038165A" w:rsidRDefault="000E3465" w:rsidP="00B162E2">
      <w:pPr>
        <w:rPr>
          <w:sz w:val="20"/>
          <w:szCs w:val="20"/>
        </w:rPr>
      </w:pPr>
    </w:p>
    <w:p w14:paraId="323962A1" w14:textId="77777777" w:rsidR="00B162E2" w:rsidRPr="0038165A" w:rsidRDefault="00B162E2" w:rsidP="00B162E2">
      <w:pPr>
        <w:jc w:val="both"/>
        <w:rPr>
          <w:b/>
          <w:bCs/>
          <w:sz w:val="20"/>
          <w:szCs w:val="20"/>
        </w:rPr>
      </w:pPr>
      <w:r w:rsidRPr="0038165A">
        <w:rPr>
          <w:b/>
          <w:bCs/>
          <w:sz w:val="20"/>
          <w:szCs w:val="20"/>
        </w:rPr>
        <w:t xml:space="preserve">Укупан број запослених на неодређено време је </w:t>
      </w:r>
      <w:r w:rsidR="00414F7E" w:rsidRPr="0038165A">
        <w:rPr>
          <w:b/>
          <w:bCs/>
          <w:sz w:val="20"/>
          <w:szCs w:val="20"/>
        </w:rPr>
        <w:t>30</w:t>
      </w:r>
      <w:r w:rsidRPr="0038165A">
        <w:rPr>
          <w:b/>
          <w:bCs/>
          <w:sz w:val="20"/>
          <w:szCs w:val="20"/>
        </w:rPr>
        <w:t>.</w:t>
      </w:r>
    </w:p>
    <w:p w14:paraId="5E8992FA" w14:textId="77777777" w:rsidR="00B162E2" w:rsidRPr="0038165A" w:rsidRDefault="00B162E2" w:rsidP="00B162E2">
      <w:pPr>
        <w:jc w:val="both"/>
        <w:rPr>
          <w:b/>
          <w:bCs/>
          <w:sz w:val="20"/>
          <w:szCs w:val="20"/>
        </w:rPr>
      </w:pPr>
    </w:p>
    <w:p w14:paraId="5ED86E84" w14:textId="77777777" w:rsidR="000E3465" w:rsidRPr="0038165A" w:rsidRDefault="000E3465" w:rsidP="00B162E2">
      <w:pPr>
        <w:jc w:val="both"/>
        <w:rPr>
          <w:b/>
          <w:bCs/>
          <w:sz w:val="20"/>
          <w:szCs w:val="20"/>
        </w:rPr>
      </w:pPr>
    </w:p>
    <w:p w14:paraId="301494CC" w14:textId="77777777" w:rsidR="00AD248D" w:rsidRPr="0038165A" w:rsidRDefault="00AD248D" w:rsidP="00B162E2">
      <w:pPr>
        <w:rPr>
          <w:b/>
          <w:bCs/>
          <w:sz w:val="20"/>
          <w:szCs w:val="20"/>
        </w:rPr>
      </w:pPr>
    </w:p>
    <w:p w14:paraId="209D1D98" w14:textId="77777777" w:rsidR="00AD248D" w:rsidRPr="0038165A" w:rsidRDefault="00AD248D" w:rsidP="00B162E2">
      <w:pPr>
        <w:rPr>
          <w:b/>
          <w:bCs/>
          <w:sz w:val="20"/>
          <w:szCs w:val="20"/>
        </w:rPr>
      </w:pPr>
    </w:p>
    <w:p w14:paraId="46850EA2" w14:textId="77777777" w:rsidR="00AD248D" w:rsidRPr="0038165A" w:rsidRDefault="00AD248D" w:rsidP="00B162E2">
      <w:pPr>
        <w:rPr>
          <w:b/>
          <w:bCs/>
          <w:sz w:val="20"/>
          <w:szCs w:val="20"/>
        </w:rPr>
      </w:pPr>
    </w:p>
    <w:p w14:paraId="798F4273" w14:textId="77777777" w:rsidR="00AD248D" w:rsidRPr="0038165A" w:rsidRDefault="00AD248D" w:rsidP="00B162E2">
      <w:pPr>
        <w:rPr>
          <w:b/>
          <w:bCs/>
          <w:sz w:val="20"/>
          <w:szCs w:val="20"/>
        </w:rPr>
      </w:pPr>
    </w:p>
    <w:p w14:paraId="07F541AC" w14:textId="77777777" w:rsidR="00AD248D" w:rsidRPr="0038165A" w:rsidRDefault="00AD248D" w:rsidP="00B162E2">
      <w:pPr>
        <w:rPr>
          <w:b/>
          <w:bCs/>
          <w:sz w:val="20"/>
          <w:szCs w:val="20"/>
        </w:rPr>
      </w:pPr>
    </w:p>
    <w:p w14:paraId="66E51BC1" w14:textId="77777777" w:rsidR="00AD248D" w:rsidRPr="0038165A" w:rsidRDefault="00AD248D" w:rsidP="00B162E2">
      <w:pPr>
        <w:rPr>
          <w:b/>
          <w:bCs/>
          <w:sz w:val="20"/>
          <w:szCs w:val="20"/>
        </w:rPr>
      </w:pPr>
    </w:p>
    <w:p w14:paraId="7E66A4C2" w14:textId="77777777" w:rsidR="00AD248D" w:rsidRPr="0038165A" w:rsidRDefault="00AD248D" w:rsidP="00B162E2">
      <w:pPr>
        <w:rPr>
          <w:b/>
          <w:bCs/>
          <w:sz w:val="20"/>
          <w:szCs w:val="20"/>
        </w:rPr>
      </w:pPr>
    </w:p>
    <w:p w14:paraId="42CBAB06" w14:textId="77777777" w:rsidR="00AD248D" w:rsidRPr="0038165A" w:rsidRDefault="00AD248D" w:rsidP="00B162E2">
      <w:pPr>
        <w:rPr>
          <w:b/>
          <w:bCs/>
          <w:sz w:val="20"/>
          <w:szCs w:val="20"/>
        </w:rPr>
      </w:pPr>
    </w:p>
    <w:p w14:paraId="1A6CEB76" w14:textId="77777777" w:rsidR="00735F41" w:rsidRPr="0038165A" w:rsidRDefault="00735F41" w:rsidP="00B162E2">
      <w:pPr>
        <w:rPr>
          <w:b/>
          <w:bCs/>
          <w:sz w:val="20"/>
          <w:szCs w:val="20"/>
        </w:rPr>
      </w:pPr>
    </w:p>
    <w:p w14:paraId="5F91BF05" w14:textId="77777777" w:rsidR="00735F41" w:rsidRPr="0038165A" w:rsidRDefault="00735F41" w:rsidP="00B162E2">
      <w:pPr>
        <w:rPr>
          <w:b/>
          <w:bCs/>
          <w:sz w:val="20"/>
          <w:szCs w:val="20"/>
        </w:rPr>
      </w:pPr>
    </w:p>
    <w:p w14:paraId="755A02A6" w14:textId="77777777" w:rsidR="00B162E2" w:rsidRPr="0038165A" w:rsidRDefault="00B162E2" w:rsidP="00B162E2">
      <w:pPr>
        <w:rPr>
          <w:b/>
          <w:bCs/>
          <w:sz w:val="20"/>
          <w:szCs w:val="20"/>
        </w:rPr>
      </w:pPr>
      <w:r w:rsidRPr="0038165A">
        <w:rPr>
          <w:b/>
          <w:bCs/>
          <w:sz w:val="20"/>
          <w:szCs w:val="20"/>
        </w:rPr>
        <w:t>Нестручно заступљена настава</w:t>
      </w:r>
    </w:p>
    <w:p w14:paraId="1924805C" w14:textId="77777777" w:rsidR="00B162E2" w:rsidRPr="0038165A" w:rsidRDefault="00B162E2" w:rsidP="00B162E2">
      <w:pPr>
        <w:rPr>
          <w:b/>
          <w:bCs/>
          <w:sz w:val="20"/>
          <w:szCs w:val="20"/>
        </w:rPr>
      </w:pPr>
    </w:p>
    <w:tbl>
      <w:tblPr>
        <w:tblW w:w="11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18"/>
        <w:gridCol w:w="2427"/>
        <w:gridCol w:w="4678"/>
        <w:gridCol w:w="3315"/>
      </w:tblGrid>
      <w:tr w:rsidR="0038165A" w:rsidRPr="0038165A" w14:paraId="00FC4EDA" w14:textId="77777777" w:rsidTr="009944EE">
        <w:trPr>
          <w:trHeight w:val="236"/>
          <w:jc w:val="center"/>
        </w:trPr>
        <w:tc>
          <w:tcPr>
            <w:tcW w:w="1118" w:type="dxa"/>
            <w:vMerge w:val="restart"/>
          </w:tcPr>
          <w:p w14:paraId="285D0C2F" w14:textId="77777777" w:rsidR="00B162E2" w:rsidRPr="0038165A" w:rsidRDefault="00B162E2" w:rsidP="00A57DAE">
            <w:pPr>
              <w:rPr>
                <w:sz w:val="20"/>
                <w:szCs w:val="20"/>
                <w:lang w:val="sr-Cyrl-CS"/>
              </w:rPr>
            </w:pPr>
            <w:r w:rsidRPr="0038165A">
              <w:rPr>
                <w:sz w:val="20"/>
                <w:szCs w:val="20"/>
                <w:lang w:val="sr-Cyrl-CS"/>
              </w:rPr>
              <w:t>Р.б.</w:t>
            </w:r>
          </w:p>
        </w:tc>
        <w:tc>
          <w:tcPr>
            <w:tcW w:w="2427" w:type="dxa"/>
            <w:vMerge w:val="restart"/>
          </w:tcPr>
          <w:p w14:paraId="14A93AD9" w14:textId="77777777" w:rsidR="00B162E2" w:rsidRPr="0038165A" w:rsidRDefault="00B162E2" w:rsidP="00A57DAE">
            <w:pPr>
              <w:rPr>
                <w:i/>
                <w:sz w:val="20"/>
                <w:szCs w:val="20"/>
                <w:lang w:val="sr-Cyrl-CS"/>
              </w:rPr>
            </w:pPr>
          </w:p>
          <w:p w14:paraId="3B434D28" w14:textId="77777777" w:rsidR="00B162E2" w:rsidRPr="0038165A" w:rsidRDefault="00B162E2" w:rsidP="00A57DAE">
            <w:pPr>
              <w:rPr>
                <w:i/>
                <w:sz w:val="20"/>
                <w:szCs w:val="20"/>
                <w:lang w:val="sr-Cyrl-CS"/>
              </w:rPr>
            </w:pPr>
            <w:r w:rsidRPr="0038165A">
              <w:rPr>
                <w:sz w:val="20"/>
                <w:szCs w:val="20"/>
                <w:lang w:val="sr-Cyrl-CS"/>
              </w:rPr>
              <w:t>Име и презиме</w:t>
            </w:r>
          </w:p>
        </w:tc>
        <w:tc>
          <w:tcPr>
            <w:tcW w:w="4678" w:type="dxa"/>
            <w:vMerge w:val="restart"/>
          </w:tcPr>
          <w:p w14:paraId="1FF3C575" w14:textId="77777777" w:rsidR="00B162E2" w:rsidRPr="0038165A" w:rsidRDefault="00B162E2" w:rsidP="00A57DAE">
            <w:pPr>
              <w:rPr>
                <w:i/>
                <w:sz w:val="20"/>
                <w:szCs w:val="20"/>
              </w:rPr>
            </w:pPr>
            <w:r w:rsidRPr="0038165A">
              <w:rPr>
                <w:sz w:val="20"/>
                <w:szCs w:val="20"/>
                <w:lang w:val="sr-Cyrl-CS"/>
              </w:rPr>
              <w:t>Завршена школа и стручни назив из дипломе и степен стручне спреме</w:t>
            </w:r>
          </w:p>
        </w:tc>
        <w:tc>
          <w:tcPr>
            <w:tcW w:w="3315" w:type="dxa"/>
            <w:vMerge w:val="restart"/>
          </w:tcPr>
          <w:p w14:paraId="65EAEFBF" w14:textId="77777777" w:rsidR="00B162E2" w:rsidRPr="0038165A" w:rsidRDefault="00B162E2" w:rsidP="00A57DAE">
            <w:pPr>
              <w:rPr>
                <w:sz w:val="20"/>
                <w:szCs w:val="20"/>
              </w:rPr>
            </w:pPr>
            <w:r w:rsidRPr="0038165A">
              <w:rPr>
                <w:sz w:val="20"/>
                <w:szCs w:val="20"/>
              </w:rPr>
              <w:t>Наставни п</w:t>
            </w:r>
            <w:r w:rsidRPr="0038165A">
              <w:rPr>
                <w:sz w:val="20"/>
                <w:szCs w:val="20"/>
                <w:lang w:val="sr-Latn-CS"/>
              </w:rPr>
              <w:t>редмет који предаје</w:t>
            </w:r>
            <w:r w:rsidRPr="0038165A">
              <w:rPr>
                <w:sz w:val="20"/>
                <w:szCs w:val="20"/>
              </w:rPr>
              <w:t>/ слоб.наст.акт.</w:t>
            </w:r>
          </w:p>
        </w:tc>
      </w:tr>
      <w:tr w:rsidR="0038165A" w:rsidRPr="0038165A" w14:paraId="66658DC5" w14:textId="77777777" w:rsidTr="009944EE">
        <w:trPr>
          <w:trHeight w:val="285"/>
          <w:jc w:val="center"/>
        </w:trPr>
        <w:tc>
          <w:tcPr>
            <w:tcW w:w="1118" w:type="dxa"/>
            <w:vMerge/>
          </w:tcPr>
          <w:p w14:paraId="6A69BA37" w14:textId="77777777" w:rsidR="00B162E2" w:rsidRPr="0038165A" w:rsidRDefault="00B162E2" w:rsidP="00A57DAE">
            <w:pPr>
              <w:rPr>
                <w:sz w:val="20"/>
                <w:szCs w:val="20"/>
                <w:lang w:val="sr-Cyrl-CS"/>
              </w:rPr>
            </w:pPr>
          </w:p>
        </w:tc>
        <w:tc>
          <w:tcPr>
            <w:tcW w:w="2427" w:type="dxa"/>
            <w:vMerge/>
          </w:tcPr>
          <w:p w14:paraId="7519B296" w14:textId="77777777" w:rsidR="00B162E2" w:rsidRPr="0038165A" w:rsidRDefault="00B162E2" w:rsidP="00A57DAE">
            <w:pPr>
              <w:rPr>
                <w:i/>
                <w:sz w:val="20"/>
                <w:szCs w:val="20"/>
                <w:lang w:val="sr-Cyrl-CS"/>
              </w:rPr>
            </w:pPr>
          </w:p>
        </w:tc>
        <w:tc>
          <w:tcPr>
            <w:tcW w:w="4678" w:type="dxa"/>
            <w:vMerge/>
          </w:tcPr>
          <w:p w14:paraId="75E50B4A" w14:textId="77777777" w:rsidR="00B162E2" w:rsidRPr="0038165A" w:rsidRDefault="00B162E2" w:rsidP="00A57DAE">
            <w:pPr>
              <w:rPr>
                <w:i/>
                <w:sz w:val="20"/>
                <w:szCs w:val="20"/>
                <w:lang w:val="sr-Cyrl-CS"/>
              </w:rPr>
            </w:pPr>
          </w:p>
        </w:tc>
        <w:tc>
          <w:tcPr>
            <w:tcW w:w="3315" w:type="dxa"/>
            <w:vMerge/>
          </w:tcPr>
          <w:p w14:paraId="6EEF1E2D" w14:textId="77777777" w:rsidR="00B162E2" w:rsidRPr="0038165A" w:rsidRDefault="00B162E2" w:rsidP="00A57DAE">
            <w:pPr>
              <w:rPr>
                <w:sz w:val="20"/>
                <w:szCs w:val="20"/>
                <w:lang w:val="sr-Latn-CS"/>
              </w:rPr>
            </w:pPr>
          </w:p>
        </w:tc>
      </w:tr>
      <w:tr w:rsidR="0038165A" w:rsidRPr="0038165A" w14:paraId="00543B5B" w14:textId="77777777" w:rsidTr="009944EE">
        <w:trPr>
          <w:trHeight w:val="417"/>
          <w:jc w:val="center"/>
        </w:trPr>
        <w:tc>
          <w:tcPr>
            <w:tcW w:w="1118" w:type="dxa"/>
          </w:tcPr>
          <w:p w14:paraId="60FCAE48" w14:textId="77777777" w:rsidR="00B162E2" w:rsidRPr="0038165A" w:rsidRDefault="00B162E2" w:rsidP="00A57DAE">
            <w:pPr>
              <w:rPr>
                <w:sz w:val="20"/>
                <w:szCs w:val="20"/>
                <w:lang w:val="sr-Cyrl-CS"/>
              </w:rPr>
            </w:pPr>
            <w:r w:rsidRPr="0038165A">
              <w:rPr>
                <w:sz w:val="20"/>
                <w:szCs w:val="20"/>
                <w:lang w:val="sr-Cyrl-CS"/>
              </w:rPr>
              <w:t>1.</w:t>
            </w:r>
          </w:p>
        </w:tc>
        <w:tc>
          <w:tcPr>
            <w:tcW w:w="2427" w:type="dxa"/>
          </w:tcPr>
          <w:p w14:paraId="58B6F9B0" w14:textId="77777777" w:rsidR="00B162E2" w:rsidRPr="0038165A" w:rsidRDefault="00CA008F" w:rsidP="00A57DAE">
            <w:pPr>
              <w:rPr>
                <w:sz w:val="20"/>
                <w:szCs w:val="20"/>
                <w:lang w:val="ru-RU"/>
              </w:rPr>
            </w:pPr>
            <w:r w:rsidRPr="0038165A">
              <w:rPr>
                <w:sz w:val="20"/>
                <w:szCs w:val="20"/>
                <w:lang w:val="ru-RU"/>
              </w:rPr>
              <w:t>Владимир Стевановић</w:t>
            </w:r>
          </w:p>
        </w:tc>
        <w:tc>
          <w:tcPr>
            <w:tcW w:w="4678" w:type="dxa"/>
          </w:tcPr>
          <w:p w14:paraId="7E95C69A" w14:textId="77777777" w:rsidR="00B162E2" w:rsidRPr="0038165A" w:rsidRDefault="00DC0DB9" w:rsidP="00A57DAE">
            <w:pPr>
              <w:rPr>
                <w:sz w:val="20"/>
                <w:szCs w:val="20"/>
              </w:rPr>
            </w:pPr>
            <w:r w:rsidRPr="0038165A">
              <w:rPr>
                <w:sz w:val="20"/>
                <w:szCs w:val="20"/>
                <w:lang w:val="ru-RU"/>
              </w:rPr>
              <w:t>Факултет спорта и физичког васпитања-Нови Сад Професор физичког васпитања, дипломирани тренер рукомета</w:t>
            </w:r>
          </w:p>
        </w:tc>
        <w:tc>
          <w:tcPr>
            <w:tcW w:w="3315" w:type="dxa"/>
          </w:tcPr>
          <w:p w14:paraId="52F0F0D7" w14:textId="77777777" w:rsidR="00B162E2" w:rsidRPr="0038165A" w:rsidRDefault="005466B5" w:rsidP="00A57DAE">
            <w:pPr>
              <w:rPr>
                <w:sz w:val="20"/>
                <w:szCs w:val="20"/>
              </w:rPr>
            </w:pPr>
            <w:r w:rsidRPr="0038165A">
              <w:rPr>
                <w:sz w:val="20"/>
                <w:szCs w:val="20"/>
                <w:lang w:val="sr-Cyrl-CS"/>
              </w:rPr>
              <w:t>ликвна култура 20, Грађанско васпитање 10</w:t>
            </w:r>
          </w:p>
        </w:tc>
      </w:tr>
      <w:tr w:rsidR="0038165A" w:rsidRPr="0038165A" w14:paraId="21EF2549" w14:textId="77777777" w:rsidTr="009944EE">
        <w:trPr>
          <w:trHeight w:val="233"/>
          <w:jc w:val="center"/>
        </w:trPr>
        <w:tc>
          <w:tcPr>
            <w:tcW w:w="1118" w:type="dxa"/>
          </w:tcPr>
          <w:p w14:paraId="3A75BDF8" w14:textId="77777777" w:rsidR="00FF4126" w:rsidRPr="0038165A" w:rsidRDefault="00FF4126" w:rsidP="00FF4126">
            <w:pPr>
              <w:rPr>
                <w:sz w:val="20"/>
                <w:szCs w:val="20"/>
                <w:lang w:val="sr-Cyrl-CS"/>
              </w:rPr>
            </w:pPr>
            <w:r w:rsidRPr="0038165A">
              <w:rPr>
                <w:sz w:val="20"/>
                <w:szCs w:val="20"/>
                <w:lang w:val="sr-Cyrl-CS"/>
              </w:rPr>
              <w:t>2.</w:t>
            </w:r>
          </w:p>
        </w:tc>
        <w:tc>
          <w:tcPr>
            <w:tcW w:w="2427" w:type="dxa"/>
          </w:tcPr>
          <w:p w14:paraId="52059781" w14:textId="77777777" w:rsidR="00FF4126" w:rsidRPr="0038165A" w:rsidRDefault="00FF4126" w:rsidP="00FF4126">
            <w:pPr>
              <w:rPr>
                <w:sz w:val="20"/>
                <w:szCs w:val="20"/>
              </w:rPr>
            </w:pPr>
            <w:r w:rsidRPr="0038165A">
              <w:rPr>
                <w:sz w:val="20"/>
                <w:szCs w:val="20"/>
                <w:lang w:val="sr-Cyrl-CS"/>
              </w:rPr>
              <w:t>Марија Танасић Станишић</w:t>
            </w:r>
          </w:p>
        </w:tc>
        <w:tc>
          <w:tcPr>
            <w:tcW w:w="4678" w:type="dxa"/>
          </w:tcPr>
          <w:p w14:paraId="3B9211DF" w14:textId="77777777" w:rsidR="00FF4126" w:rsidRPr="0038165A" w:rsidRDefault="00FF4126" w:rsidP="00FF4126">
            <w:pPr>
              <w:rPr>
                <w:sz w:val="20"/>
                <w:szCs w:val="20"/>
              </w:rPr>
            </w:pPr>
            <w:r w:rsidRPr="0038165A">
              <w:rPr>
                <w:sz w:val="20"/>
                <w:szCs w:val="20"/>
                <w:lang w:val="ru-RU"/>
              </w:rPr>
              <w:t>Природно-математички факултет - Нови Сад</w:t>
            </w:r>
            <w:r w:rsidRPr="0038165A">
              <w:rPr>
                <w:sz w:val="20"/>
                <w:szCs w:val="20"/>
              </w:rPr>
              <w:t>, дипломирани професор математике</w:t>
            </w:r>
          </w:p>
        </w:tc>
        <w:tc>
          <w:tcPr>
            <w:tcW w:w="3315" w:type="dxa"/>
          </w:tcPr>
          <w:p w14:paraId="6DC461F7" w14:textId="77777777" w:rsidR="00FF4126" w:rsidRPr="0038165A" w:rsidRDefault="00FF4126" w:rsidP="00FF4126">
            <w:pPr>
              <w:rPr>
                <w:sz w:val="20"/>
                <w:szCs w:val="20"/>
                <w:lang w:val="sr-Cyrl-CS"/>
              </w:rPr>
            </w:pPr>
            <w:r w:rsidRPr="0038165A">
              <w:rPr>
                <w:sz w:val="20"/>
                <w:szCs w:val="20"/>
                <w:lang w:val="sr-Cyrl-CS"/>
              </w:rPr>
              <w:t>Математика 1</w:t>
            </w:r>
            <w:r w:rsidR="005466B5" w:rsidRPr="0038165A">
              <w:rPr>
                <w:sz w:val="20"/>
                <w:szCs w:val="20"/>
                <w:lang w:val="sr-Cyrl-CS"/>
              </w:rPr>
              <w:t>11</w:t>
            </w:r>
            <w:r w:rsidRPr="0038165A">
              <w:rPr>
                <w:sz w:val="20"/>
                <w:szCs w:val="20"/>
                <w:lang w:val="sr-Cyrl-CS"/>
              </w:rPr>
              <w:t>%</w:t>
            </w:r>
          </w:p>
        </w:tc>
      </w:tr>
      <w:tr w:rsidR="0038165A" w:rsidRPr="0038165A" w14:paraId="5B64A84F" w14:textId="77777777" w:rsidTr="009944EE">
        <w:trPr>
          <w:trHeight w:val="233"/>
          <w:jc w:val="center"/>
        </w:trPr>
        <w:tc>
          <w:tcPr>
            <w:tcW w:w="1118" w:type="dxa"/>
          </w:tcPr>
          <w:p w14:paraId="6E76325D" w14:textId="77777777" w:rsidR="00FF4126" w:rsidRPr="0038165A" w:rsidRDefault="00FF4126" w:rsidP="00FF4126">
            <w:pPr>
              <w:rPr>
                <w:sz w:val="20"/>
                <w:szCs w:val="20"/>
                <w:lang w:val="sr-Cyrl-CS"/>
              </w:rPr>
            </w:pPr>
            <w:r w:rsidRPr="0038165A">
              <w:rPr>
                <w:sz w:val="20"/>
                <w:szCs w:val="20"/>
                <w:lang w:val="sr-Cyrl-CS"/>
              </w:rPr>
              <w:t>3.</w:t>
            </w:r>
          </w:p>
        </w:tc>
        <w:tc>
          <w:tcPr>
            <w:tcW w:w="2427" w:type="dxa"/>
          </w:tcPr>
          <w:p w14:paraId="4777199D" w14:textId="77777777" w:rsidR="00FF4126" w:rsidRPr="0038165A" w:rsidRDefault="00FF4126" w:rsidP="00FF4126">
            <w:pPr>
              <w:rPr>
                <w:sz w:val="20"/>
                <w:szCs w:val="20"/>
                <w:lang w:val="sr-Cyrl-CS"/>
              </w:rPr>
            </w:pPr>
            <w:r w:rsidRPr="0038165A">
              <w:rPr>
                <w:sz w:val="20"/>
                <w:szCs w:val="20"/>
                <w:lang w:val="ru-RU"/>
              </w:rPr>
              <w:t>Александар Фирауновић</w:t>
            </w:r>
          </w:p>
        </w:tc>
        <w:tc>
          <w:tcPr>
            <w:tcW w:w="4678" w:type="dxa"/>
          </w:tcPr>
          <w:p w14:paraId="3F1E7161" w14:textId="77777777" w:rsidR="00FF4126" w:rsidRPr="0038165A" w:rsidRDefault="00FF4126" w:rsidP="00FF4126">
            <w:pPr>
              <w:rPr>
                <w:sz w:val="20"/>
                <w:szCs w:val="20"/>
              </w:rPr>
            </w:pPr>
            <w:r w:rsidRPr="0038165A">
              <w:rPr>
                <w:sz w:val="20"/>
                <w:szCs w:val="20"/>
              </w:rPr>
              <w:t>Висока школа академских студија у Београду „Доситеј“, мастер информатичар</w:t>
            </w:r>
          </w:p>
        </w:tc>
        <w:tc>
          <w:tcPr>
            <w:tcW w:w="3315" w:type="dxa"/>
          </w:tcPr>
          <w:p w14:paraId="0DF06BCF" w14:textId="77777777" w:rsidR="00FF4126" w:rsidRPr="0038165A" w:rsidRDefault="00FF4126" w:rsidP="00FF4126">
            <w:pPr>
              <w:rPr>
                <w:sz w:val="20"/>
                <w:szCs w:val="20"/>
                <w:lang w:val="sr-Cyrl-CS"/>
              </w:rPr>
            </w:pPr>
            <w:r w:rsidRPr="0038165A">
              <w:rPr>
                <w:sz w:val="20"/>
                <w:szCs w:val="20"/>
              </w:rPr>
              <w:t>Т</w:t>
            </w:r>
            <w:r w:rsidRPr="0038165A">
              <w:rPr>
                <w:sz w:val="20"/>
                <w:szCs w:val="20"/>
                <w:lang w:val="sr-Cyrl-CS"/>
              </w:rPr>
              <w:t>ехника и технологија 60%</w:t>
            </w:r>
          </w:p>
        </w:tc>
      </w:tr>
      <w:tr w:rsidR="0038165A" w:rsidRPr="0038165A" w14:paraId="38C20A6E" w14:textId="77777777" w:rsidTr="009944EE">
        <w:trPr>
          <w:trHeight w:val="233"/>
          <w:jc w:val="center"/>
        </w:trPr>
        <w:tc>
          <w:tcPr>
            <w:tcW w:w="1118" w:type="dxa"/>
          </w:tcPr>
          <w:p w14:paraId="3F99BCCF" w14:textId="77777777" w:rsidR="00484A16" w:rsidRPr="0038165A" w:rsidRDefault="00484A16" w:rsidP="00FF4126">
            <w:pPr>
              <w:rPr>
                <w:sz w:val="20"/>
                <w:szCs w:val="20"/>
                <w:lang w:val="sr-Cyrl-CS"/>
              </w:rPr>
            </w:pPr>
            <w:r w:rsidRPr="0038165A">
              <w:rPr>
                <w:sz w:val="20"/>
                <w:szCs w:val="20"/>
                <w:lang w:val="sr-Cyrl-CS"/>
              </w:rPr>
              <w:t>4.</w:t>
            </w:r>
          </w:p>
        </w:tc>
        <w:tc>
          <w:tcPr>
            <w:tcW w:w="2427" w:type="dxa"/>
          </w:tcPr>
          <w:p w14:paraId="07ED3070" w14:textId="77777777" w:rsidR="00484A16" w:rsidRPr="0038165A" w:rsidRDefault="00484A16" w:rsidP="00FF4126">
            <w:pPr>
              <w:rPr>
                <w:sz w:val="20"/>
                <w:szCs w:val="20"/>
                <w:lang w:val="ru-RU"/>
              </w:rPr>
            </w:pPr>
            <w:r w:rsidRPr="0038165A">
              <w:rPr>
                <w:sz w:val="20"/>
                <w:szCs w:val="20"/>
                <w:lang w:val="ru-RU"/>
              </w:rPr>
              <w:t>Урош Тодић</w:t>
            </w:r>
          </w:p>
        </w:tc>
        <w:tc>
          <w:tcPr>
            <w:tcW w:w="4678" w:type="dxa"/>
          </w:tcPr>
          <w:p w14:paraId="3167E6FF" w14:textId="77777777" w:rsidR="0053524F" w:rsidRPr="0038165A" w:rsidRDefault="0053524F" w:rsidP="0053524F">
            <w:pPr>
              <w:rPr>
                <w:sz w:val="20"/>
                <w:szCs w:val="20"/>
                <w:lang w:val="ru-RU"/>
              </w:rPr>
            </w:pPr>
            <w:r w:rsidRPr="0038165A">
              <w:rPr>
                <w:sz w:val="20"/>
                <w:szCs w:val="20"/>
                <w:lang w:val="ru-RU"/>
              </w:rPr>
              <w:t>Правни факултет  - Нови Сад,</w:t>
            </w:r>
          </w:p>
          <w:p w14:paraId="7A1581DA" w14:textId="77777777" w:rsidR="00484A16" w:rsidRPr="0038165A" w:rsidRDefault="0053524F" w:rsidP="0053524F">
            <w:pPr>
              <w:rPr>
                <w:sz w:val="20"/>
                <w:szCs w:val="20"/>
              </w:rPr>
            </w:pPr>
            <w:r w:rsidRPr="0038165A">
              <w:rPr>
                <w:sz w:val="20"/>
                <w:szCs w:val="20"/>
                <w:lang w:val="ru-RU"/>
              </w:rPr>
              <w:t xml:space="preserve">дипломирани правник </w:t>
            </w:r>
            <w:r w:rsidRPr="0038165A">
              <w:rPr>
                <w:sz w:val="20"/>
                <w:szCs w:val="20"/>
              </w:rPr>
              <w:t>VI</w:t>
            </w:r>
          </w:p>
        </w:tc>
        <w:tc>
          <w:tcPr>
            <w:tcW w:w="3315" w:type="dxa"/>
          </w:tcPr>
          <w:p w14:paraId="26237166" w14:textId="77777777" w:rsidR="00484A16" w:rsidRPr="0038165A" w:rsidRDefault="005466B5" w:rsidP="00FF4126">
            <w:pPr>
              <w:rPr>
                <w:sz w:val="20"/>
                <w:szCs w:val="20"/>
              </w:rPr>
            </w:pPr>
            <w:r w:rsidRPr="0038165A">
              <w:rPr>
                <w:sz w:val="20"/>
                <w:szCs w:val="20"/>
              </w:rPr>
              <w:t>Географија 2</w:t>
            </w:r>
            <w:r w:rsidR="00484A16" w:rsidRPr="0038165A">
              <w:rPr>
                <w:sz w:val="20"/>
                <w:szCs w:val="20"/>
              </w:rPr>
              <w:t>0%</w:t>
            </w:r>
          </w:p>
        </w:tc>
      </w:tr>
      <w:tr w:rsidR="0038165A" w:rsidRPr="0038165A" w14:paraId="4F39CADD" w14:textId="77777777" w:rsidTr="009944EE">
        <w:trPr>
          <w:trHeight w:val="233"/>
          <w:jc w:val="center"/>
        </w:trPr>
        <w:tc>
          <w:tcPr>
            <w:tcW w:w="1118" w:type="dxa"/>
          </w:tcPr>
          <w:p w14:paraId="0716F688" w14:textId="77777777" w:rsidR="00484A16" w:rsidRPr="0038165A" w:rsidRDefault="00484A16" w:rsidP="00FF4126">
            <w:pPr>
              <w:rPr>
                <w:sz w:val="20"/>
                <w:szCs w:val="20"/>
                <w:lang w:val="sr-Cyrl-CS"/>
              </w:rPr>
            </w:pPr>
            <w:r w:rsidRPr="0038165A">
              <w:rPr>
                <w:sz w:val="20"/>
                <w:szCs w:val="20"/>
                <w:lang w:val="sr-Cyrl-CS"/>
              </w:rPr>
              <w:t>5.</w:t>
            </w:r>
          </w:p>
        </w:tc>
        <w:tc>
          <w:tcPr>
            <w:tcW w:w="2427" w:type="dxa"/>
          </w:tcPr>
          <w:p w14:paraId="16FC6759" w14:textId="77777777" w:rsidR="00484A16" w:rsidRPr="0038165A" w:rsidRDefault="00484A16" w:rsidP="00FF4126">
            <w:pPr>
              <w:rPr>
                <w:sz w:val="20"/>
                <w:szCs w:val="20"/>
                <w:lang w:val="ru-RU"/>
              </w:rPr>
            </w:pPr>
            <w:r w:rsidRPr="0038165A">
              <w:rPr>
                <w:sz w:val="20"/>
                <w:szCs w:val="20"/>
                <w:lang w:val="ru-RU"/>
              </w:rPr>
              <w:t>Ана Поповић</w:t>
            </w:r>
          </w:p>
        </w:tc>
        <w:tc>
          <w:tcPr>
            <w:tcW w:w="4678" w:type="dxa"/>
          </w:tcPr>
          <w:p w14:paraId="6C156DB0" w14:textId="77777777" w:rsidR="00484A16" w:rsidRPr="0038165A" w:rsidRDefault="00484A16" w:rsidP="00FF4126">
            <w:pPr>
              <w:rPr>
                <w:sz w:val="20"/>
                <w:szCs w:val="20"/>
              </w:rPr>
            </w:pPr>
            <w:r w:rsidRPr="0038165A">
              <w:rPr>
                <w:sz w:val="20"/>
                <w:szCs w:val="20"/>
                <w:lang w:val="sr-Cyrl-CS"/>
              </w:rPr>
              <w:t>Природно-математички факултет - Нови Сад, мастер хемичар</w:t>
            </w:r>
            <w:r w:rsidRPr="0038165A">
              <w:rPr>
                <w:sz w:val="20"/>
                <w:szCs w:val="20"/>
                <w:lang w:val="ru-RU"/>
              </w:rPr>
              <w:t xml:space="preserve">, </w:t>
            </w:r>
            <w:r w:rsidRPr="0038165A">
              <w:rPr>
                <w:sz w:val="20"/>
                <w:szCs w:val="20"/>
              </w:rPr>
              <w:t>VII</w:t>
            </w:r>
          </w:p>
        </w:tc>
        <w:tc>
          <w:tcPr>
            <w:tcW w:w="3315" w:type="dxa"/>
          </w:tcPr>
          <w:p w14:paraId="0D1DE729" w14:textId="77777777" w:rsidR="00484A16" w:rsidRPr="0038165A" w:rsidRDefault="00484A16" w:rsidP="00FF4126">
            <w:pPr>
              <w:rPr>
                <w:sz w:val="20"/>
                <w:szCs w:val="20"/>
              </w:rPr>
            </w:pPr>
            <w:r w:rsidRPr="0038165A">
              <w:rPr>
                <w:sz w:val="20"/>
                <w:szCs w:val="20"/>
              </w:rPr>
              <w:t>Физика 40%</w:t>
            </w:r>
          </w:p>
        </w:tc>
      </w:tr>
      <w:tr w:rsidR="0038165A" w:rsidRPr="0038165A" w14:paraId="411A247D" w14:textId="77777777" w:rsidTr="009944EE">
        <w:trPr>
          <w:trHeight w:val="233"/>
          <w:jc w:val="center"/>
        </w:trPr>
        <w:tc>
          <w:tcPr>
            <w:tcW w:w="1118" w:type="dxa"/>
          </w:tcPr>
          <w:p w14:paraId="7728583F" w14:textId="77777777" w:rsidR="0046039C" w:rsidRPr="0038165A" w:rsidRDefault="0046039C" w:rsidP="00FF4126">
            <w:pPr>
              <w:rPr>
                <w:sz w:val="20"/>
                <w:szCs w:val="20"/>
                <w:lang w:val="sr-Cyrl-CS"/>
              </w:rPr>
            </w:pPr>
            <w:r w:rsidRPr="0038165A">
              <w:rPr>
                <w:sz w:val="20"/>
                <w:szCs w:val="20"/>
                <w:lang w:val="sr-Cyrl-CS"/>
              </w:rPr>
              <w:t>6.</w:t>
            </w:r>
          </w:p>
        </w:tc>
        <w:tc>
          <w:tcPr>
            <w:tcW w:w="2427" w:type="dxa"/>
          </w:tcPr>
          <w:p w14:paraId="61CE7287" w14:textId="77777777" w:rsidR="0046039C" w:rsidRPr="0038165A" w:rsidRDefault="0046039C" w:rsidP="00FF4126">
            <w:pPr>
              <w:rPr>
                <w:sz w:val="20"/>
                <w:szCs w:val="20"/>
                <w:lang w:val="ru-RU"/>
              </w:rPr>
            </w:pPr>
            <w:r w:rsidRPr="0038165A">
              <w:rPr>
                <w:sz w:val="20"/>
                <w:szCs w:val="20"/>
                <w:lang w:val="ru-RU"/>
              </w:rPr>
              <w:t>Драган Кнежевић</w:t>
            </w:r>
          </w:p>
        </w:tc>
        <w:tc>
          <w:tcPr>
            <w:tcW w:w="4678" w:type="dxa"/>
          </w:tcPr>
          <w:p w14:paraId="480C98CF" w14:textId="77777777" w:rsidR="0046039C" w:rsidRPr="0038165A" w:rsidRDefault="00DC0DB9" w:rsidP="00FF4126">
            <w:pPr>
              <w:rPr>
                <w:sz w:val="20"/>
                <w:szCs w:val="20"/>
                <w:lang w:val="sr-Cyrl-CS"/>
              </w:rPr>
            </w:pPr>
            <w:r w:rsidRPr="0038165A">
              <w:rPr>
                <w:sz w:val="20"/>
                <w:szCs w:val="20"/>
              </w:rPr>
              <w:t>Технолошки факултет – Нови Сад, дипл.инжењер технологије</w:t>
            </w:r>
          </w:p>
        </w:tc>
        <w:tc>
          <w:tcPr>
            <w:tcW w:w="3315" w:type="dxa"/>
          </w:tcPr>
          <w:p w14:paraId="264F0907" w14:textId="77777777" w:rsidR="0046039C" w:rsidRPr="0038165A" w:rsidRDefault="005466B5" w:rsidP="00FF4126">
            <w:pPr>
              <w:rPr>
                <w:sz w:val="20"/>
                <w:szCs w:val="20"/>
              </w:rPr>
            </w:pPr>
            <w:r w:rsidRPr="0038165A">
              <w:rPr>
                <w:sz w:val="20"/>
                <w:szCs w:val="20"/>
              </w:rPr>
              <w:t>Физика 40%</w:t>
            </w:r>
          </w:p>
        </w:tc>
      </w:tr>
      <w:tr w:rsidR="00485DA5" w:rsidRPr="0038165A" w14:paraId="3115D69B" w14:textId="77777777" w:rsidTr="009944EE">
        <w:trPr>
          <w:trHeight w:val="70"/>
          <w:jc w:val="center"/>
        </w:trPr>
        <w:tc>
          <w:tcPr>
            <w:tcW w:w="11538" w:type="dxa"/>
            <w:gridSpan w:val="4"/>
          </w:tcPr>
          <w:p w14:paraId="22F6AC2C" w14:textId="77777777" w:rsidR="00FF4126" w:rsidRPr="0038165A" w:rsidRDefault="00FF4126" w:rsidP="00FF4126">
            <w:pPr>
              <w:rPr>
                <w:sz w:val="20"/>
                <w:szCs w:val="20"/>
                <w:lang w:val="ru-RU"/>
              </w:rPr>
            </w:pPr>
          </w:p>
          <w:p w14:paraId="6C37E8E0" w14:textId="77777777" w:rsidR="00FF4126" w:rsidRPr="0038165A" w:rsidRDefault="00FF4126" w:rsidP="00FF4126">
            <w:pPr>
              <w:rPr>
                <w:sz w:val="20"/>
                <w:szCs w:val="20"/>
                <w:lang w:val="ru-RU"/>
              </w:rPr>
            </w:pPr>
          </w:p>
          <w:p w14:paraId="37EDD1DC" w14:textId="77777777" w:rsidR="00FF4126" w:rsidRPr="0038165A" w:rsidRDefault="00FF4126" w:rsidP="00FF4126">
            <w:pPr>
              <w:rPr>
                <w:sz w:val="20"/>
                <w:szCs w:val="20"/>
                <w:lang w:val="ru-RU"/>
              </w:rPr>
            </w:pPr>
            <w:r w:rsidRPr="0038165A">
              <w:rPr>
                <w:sz w:val="20"/>
                <w:szCs w:val="20"/>
              </w:rPr>
              <w:t>У складу са планираном динамиком Министарства просвете, Школа је Школској управи у Ваљеву доставила  податке о упражњеним радним местима у установи са 50% и више ангажовања (до 100%),</w:t>
            </w:r>
            <w:r w:rsidR="00F935B1" w:rsidRPr="0038165A">
              <w:rPr>
                <w:sz w:val="20"/>
                <w:szCs w:val="20"/>
              </w:rPr>
              <w:t xml:space="preserve"> а затим и 30% до 50%</w:t>
            </w:r>
            <w:r w:rsidRPr="0038165A">
              <w:rPr>
                <w:sz w:val="20"/>
                <w:szCs w:val="20"/>
              </w:rPr>
              <w:t xml:space="preserve"> а која су упражњена до 31. децембра </w:t>
            </w:r>
            <w:r w:rsidR="00F935B1" w:rsidRPr="0038165A">
              <w:rPr>
                <w:sz w:val="20"/>
                <w:szCs w:val="20"/>
              </w:rPr>
              <w:t>2020</w:t>
            </w:r>
            <w:r w:rsidRPr="0038165A">
              <w:rPr>
                <w:sz w:val="20"/>
                <w:szCs w:val="20"/>
              </w:rPr>
              <w:t>. године, у овом случају за наставник</w:t>
            </w:r>
            <w:r w:rsidR="00F935B1" w:rsidRPr="0038165A">
              <w:rPr>
                <w:sz w:val="20"/>
                <w:szCs w:val="20"/>
              </w:rPr>
              <w:t>а предметне наставе- математике</w:t>
            </w:r>
            <w:r w:rsidR="00D50155" w:rsidRPr="0038165A">
              <w:rPr>
                <w:sz w:val="20"/>
                <w:szCs w:val="20"/>
              </w:rPr>
              <w:t xml:space="preserve">, физике </w:t>
            </w:r>
            <w:r w:rsidR="00F935B1" w:rsidRPr="0038165A">
              <w:rPr>
                <w:sz w:val="20"/>
                <w:szCs w:val="20"/>
              </w:rPr>
              <w:t xml:space="preserve"> и  р</w:t>
            </w:r>
            <w:r w:rsidRPr="0038165A">
              <w:rPr>
                <w:sz w:val="20"/>
                <w:szCs w:val="20"/>
              </w:rPr>
              <w:t>адно место нас</w:t>
            </w:r>
            <w:r w:rsidR="00F935B1" w:rsidRPr="0038165A">
              <w:rPr>
                <w:sz w:val="20"/>
                <w:szCs w:val="20"/>
              </w:rPr>
              <w:t>тавника технике и технологије</w:t>
            </w:r>
            <w:r w:rsidRPr="0038165A">
              <w:rPr>
                <w:sz w:val="20"/>
                <w:szCs w:val="20"/>
              </w:rPr>
              <w:t>. Остала радна места су у проценту мањем од захтеваног да би се добила сагласност. До отварања могућности за подношење захтева и добијање сагласности, могуће је њихово попуњавање преузимањем технолошких вишкова и запослених на неодређено време са непуном нормом.</w:t>
            </w:r>
          </w:p>
          <w:p w14:paraId="3998C1C2" w14:textId="77777777" w:rsidR="00FF4126" w:rsidRPr="0038165A" w:rsidRDefault="00FF4126" w:rsidP="00FF4126">
            <w:pPr>
              <w:rPr>
                <w:sz w:val="20"/>
                <w:szCs w:val="20"/>
                <w:lang w:val="ru-RU"/>
              </w:rPr>
            </w:pPr>
          </w:p>
          <w:p w14:paraId="344E0B57" w14:textId="77777777" w:rsidR="00FF4126" w:rsidRPr="0038165A" w:rsidRDefault="00FF4126" w:rsidP="00FF4126">
            <w:pPr>
              <w:rPr>
                <w:sz w:val="20"/>
                <w:szCs w:val="20"/>
              </w:rPr>
            </w:pPr>
          </w:p>
        </w:tc>
      </w:tr>
    </w:tbl>
    <w:p w14:paraId="2DD6D585" w14:textId="77777777" w:rsidR="00B162E2" w:rsidRPr="0038165A" w:rsidRDefault="00B162E2" w:rsidP="00A57DAE">
      <w:pPr>
        <w:rPr>
          <w:bCs/>
          <w:sz w:val="20"/>
          <w:szCs w:val="20"/>
        </w:rPr>
        <w:sectPr w:rsidR="00B162E2" w:rsidRPr="0038165A" w:rsidSect="00B731DE">
          <w:pgSz w:w="15840" w:h="12240" w:orient="landscape"/>
          <w:pgMar w:top="1440" w:right="1440" w:bottom="1440" w:left="1440" w:header="709" w:footer="709" w:gutter="0"/>
          <w:pgBorders w:offsetFrom="page">
            <w:top w:val="dotDash" w:sz="4" w:space="24" w:color="auto"/>
            <w:left w:val="dotDash" w:sz="4" w:space="24" w:color="auto"/>
            <w:bottom w:val="dotDash" w:sz="4" w:space="24" w:color="auto"/>
            <w:right w:val="dotDash" w:sz="4" w:space="24" w:color="auto"/>
          </w:pgBorders>
          <w:cols w:space="708"/>
          <w:docGrid w:linePitch="360"/>
        </w:sectPr>
      </w:pPr>
    </w:p>
    <w:p w14:paraId="25CA27A9" w14:textId="77777777" w:rsidR="00B162E2" w:rsidRPr="0038165A" w:rsidRDefault="00B162E2" w:rsidP="00A57DAE">
      <w:pPr>
        <w:rPr>
          <w:i/>
          <w:sz w:val="20"/>
          <w:szCs w:val="20"/>
          <w:lang w:val="sr-Cyrl-CS"/>
        </w:rPr>
      </w:pPr>
      <w:r w:rsidRPr="0038165A">
        <w:rPr>
          <w:i/>
          <w:sz w:val="20"/>
          <w:szCs w:val="20"/>
          <w:lang w:val="sr-Cyrl-CS"/>
        </w:rPr>
        <w:lastRenderedPageBreak/>
        <w:t>АДМИНИСТРАТИВНО ФИНАНСИЈСКИ  РАДНИЦИ</w:t>
      </w:r>
    </w:p>
    <w:p w14:paraId="576037CA" w14:textId="77777777" w:rsidR="00B162E2" w:rsidRPr="0038165A" w:rsidRDefault="00B162E2" w:rsidP="00A57DAE">
      <w:pPr>
        <w:rPr>
          <w:bCs/>
          <w:sz w:val="20"/>
          <w:szCs w:val="20"/>
        </w:rPr>
      </w:pPr>
    </w:p>
    <w:p w14:paraId="21491F78" w14:textId="77777777" w:rsidR="00B162E2" w:rsidRPr="0038165A" w:rsidRDefault="00B162E2" w:rsidP="00A57DAE">
      <w:pPr>
        <w:rPr>
          <w:b/>
          <w:sz w:val="20"/>
          <w:szCs w:val="20"/>
        </w:rPr>
      </w:pPr>
      <w:r w:rsidRPr="0038165A">
        <w:rPr>
          <w:b/>
          <w:sz w:val="20"/>
          <w:szCs w:val="20"/>
        </w:rPr>
        <w:t>Нестручно заступљено ваннаставно особље</w:t>
      </w:r>
    </w:p>
    <w:p w14:paraId="0D490554" w14:textId="77777777" w:rsidR="00B162E2" w:rsidRPr="0038165A" w:rsidRDefault="00B162E2" w:rsidP="00A57DAE">
      <w:pPr>
        <w:rPr>
          <w:sz w:val="20"/>
          <w:szCs w:val="20"/>
        </w:rPr>
      </w:pPr>
    </w:p>
    <w:tbl>
      <w:tblPr>
        <w:tblW w:w="11041"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65"/>
        <w:gridCol w:w="2744"/>
        <w:gridCol w:w="2981"/>
        <w:gridCol w:w="4251"/>
      </w:tblGrid>
      <w:tr w:rsidR="0038165A" w:rsidRPr="0038165A" w14:paraId="67D033C6" w14:textId="77777777" w:rsidTr="009944EE">
        <w:trPr>
          <w:trHeight w:val="309"/>
        </w:trPr>
        <w:tc>
          <w:tcPr>
            <w:tcW w:w="1065" w:type="dxa"/>
          </w:tcPr>
          <w:p w14:paraId="455E2CF9" w14:textId="77777777" w:rsidR="00D50155" w:rsidRPr="0038165A" w:rsidRDefault="00D50155" w:rsidP="00D50155">
            <w:pPr>
              <w:rPr>
                <w:sz w:val="20"/>
                <w:szCs w:val="20"/>
                <w:lang w:val="sr-Cyrl-CS"/>
              </w:rPr>
            </w:pPr>
            <w:r w:rsidRPr="0038165A">
              <w:rPr>
                <w:sz w:val="20"/>
                <w:szCs w:val="20"/>
                <w:lang w:val="sr-Cyrl-CS"/>
              </w:rPr>
              <w:t>Р.б.</w:t>
            </w:r>
          </w:p>
        </w:tc>
        <w:tc>
          <w:tcPr>
            <w:tcW w:w="2744" w:type="dxa"/>
          </w:tcPr>
          <w:p w14:paraId="48F034E8" w14:textId="77777777" w:rsidR="00D50155" w:rsidRPr="0038165A" w:rsidRDefault="00D50155" w:rsidP="00D50155">
            <w:pPr>
              <w:rPr>
                <w:i/>
                <w:sz w:val="20"/>
                <w:szCs w:val="20"/>
                <w:lang w:val="sr-Cyrl-CS"/>
              </w:rPr>
            </w:pPr>
          </w:p>
          <w:p w14:paraId="422A8A10" w14:textId="77777777" w:rsidR="00D50155" w:rsidRPr="0038165A" w:rsidRDefault="00D50155" w:rsidP="00D50155">
            <w:pPr>
              <w:rPr>
                <w:sz w:val="20"/>
                <w:szCs w:val="20"/>
                <w:lang w:val="ru-RU"/>
              </w:rPr>
            </w:pPr>
            <w:r w:rsidRPr="0038165A">
              <w:rPr>
                <w:sz w:val="20"/>
                <w:szCs w:val="20"/>
                <w:lang w:val="sr-Cyrl-CS"/>
              </w:rPr>
              <w:t>Име и презиме</w:t>
            </w:r>
          </w:p>
        </w:tc>
        <w:tc>
          <w:tcPr>
            <w:tcW w:w="2981" w:type="dxa"/>
          </w:tcPr>
          <w:p w14:paraId="74FF6339" w14:textId="77777777" w:rsidR="00D50155" w:rsidRPr="0038165A" w:rsidRDefault="00D50155" w:rsidP="00D50155">
            <w:pPr>
              <w:rPr>
                <w:sz w:val="20"/>
                <w:szCs w:val="20"/>
              </w:rPr>
            </w:pPr>
            <w:r w:rsidRPr="0038165A">
              <w:rPr>
                <w:sz w:val="20"/>
                <w:szCs w:val="20"/>
                <w:lang w:val="sr-Cyrl-CS"/>
              </w:rPr>
              <w:t>Завршена школа и стручни назив из дипломе и степен стручне спреме</w:t>
            </w:r>
          </w:p>
        </w:tc>
        <w:tc>
          <w:tcPr>
            <w:tcW w:w="4251" w:type="dxa"/>
          </w:tcPr>
          <w:p w14:paraId="048E72A1" w14:textId="77777777" w:rsidR="00D50155" w:rsidRPr="0038165A" w:rsidRDefault="00D50155" w:rsidP="00D50155">
            <w:pPr>
              <w:rPr>
                <w:i/>
                <w:sz w:val="20"/>
                <w:szCs w:val="20"/>
              </w:rPr>
            </w:pPr>
            <w:r w:rsidRPr="0038165A">
              <w:rPr>
                <w:i/>
                <w:sz w:val="20"/>
                <w:szCs w:val="20"/>
              </w:rPr>
              <w:t>Радно место</w:t>
            </w:r>
          </w:p>
        </w:tc>
      </w:tr>
      <w:tr w:rsidR="0038165A" w:rsidRPr="0038165A" w14:paraId="45352B79" w14:textId="77777777" w:rsidTr="009944EE">
        <w:trPr>
          <w:trHeight w:val="309"/>
        </w:trPr>
        <w:tc>
          <w:tcPr>
            <w:tcW w:w="1065" w:type="dxa"/>
          </w:tcPr>
          <w:p w14:paraId="395F0FFE" w14:textId="77777777" w:rsidR="00B162E2" w:rsidRPr="0038165A" w:rsidRDefault="00D50155" w:rsidP="00A57DAE">
            <w:pPr>
              <w:rPr>
                <w:sz w:val="20"/>
                <w:szCs w:val="20"/>
                <w:lang w:val="sr-Cyrl-CS"/>
              </w:rPr>
            </w:pPr>
            <w:r w:rsidRPr="0038165A">
              <w:rPr>
                <w:sz w:val="20"/>
                <w:szCs w:val="20"/>
                <w:lang w:val="sr-Cyrl-CS"/>
              </w:rPr>
              <w:t>1.</w:t>
            </w:r>
          </w:p>
        </w:tc>
        <w:tc>
          <w:tcPr>
            <w:tcW w:w="2744" w:type="dxa"/>
          </w:tcPr>
          <w:p w14:paraId="0EF54DAE" w14:textId="77777777" w:rsidR="00B162E2" w:rsidRPr="0038165A" w:rsidRDefault="00B162E2" w:rsidP="00A57DAE">
            <w:pPr>
              <w:rPr>
                <w:sz w:val="20"/>
                <w:szCs w:val="20"/>
              </w:rPr>
            </w:pPr>
            <w:r w:rsidRPr="0038165A">
              <w:rPr>
                <w:sz w:val="20"/>
                <w:szCs w:val="20"/>
              </w:rPr>
              <w:t>Јелица Синђић</w:t>
            </w:r>
          </w:p>
        </w:tc>
        <w:tc>
          <w:tcPr>
            <w:tcW w:w="2981" w:type="dxa"/>
          </w:tcPr>
          <w:p w14:paraId="73B1CDD8" w14:textId="77777777" w:rsidR="00B162E2" w:rsidRPr="0038165A" w:rsidRDefault="00B162E2" w:rsidP="00A57DAE">
            <w:pPr>
              <w:rPr>
                <w:sz w:val="20"/>
                <w:szCs w:val="20"/>
              </w:rPr>
            </w:pPr>
            <w:r w:rsidRPr="0038165A">
              <w:rPr>
                <w:sz w:val="20"/>
                <w:szCs w:val="20"/>
              </w:rPr>
              <w:t>Техничка школа БиХ, прехрамбени теничар</w:t>
            </w:r>
          </w:p>
        </w:tc>
        <w:tc>
          <w:tcPr>
            <w:tcW w:w="4251" w:type="dxa"/>
          </w:tcPr>
          <w:p w14:paraId="0732DC2C" w14:textId="77777777" w:rsidR="00B162E2" w:rsidRPr="0038165A" w:rsidRDefault="0046039C" w:rsidP="00A57DAE">
            <w:pPr>
              <w:rPr>
                <w:i/>
                <w:sz w:val="20"/>
                <w:szCs w:val="20"/>
              </w:rPr>
            </w:pPr>
            <w:r w:rsidRPr="0038165A">
              <w:rPr>
                <w:sz w:val="20"/>
                <w:szCs w:val="20"/>
              </w:rPr>
              <w:t xml:space="preserve">Домар/мајстор одржавања </w:t>
            </w:r>
            <w:r w:rsidR="00976D09" w:rsidRPr="0038165A">
              <w:rPr>
                <w:sz w:val="20"/>
                <w:szCs w:val="20"/>
              </w:rPr>
              <w:t>50</w:t>
            </w:r>
            <w:r w:rsidR="00B162E2" w:rsidRPr="0038165A">
              <w:rPr>
                <w:sz w:val="20"/>
                <w:szCs w:val="20"/>
              </w:rPr>
              <w:t>%</w:t>
            </w:r>
          </w:p>
        </w:tc>
      </w:tr>
    </w:tbl>
    <w:p w14:paraId="23D1903C" w14:textId="77777777" w:rsidR="00B162E2" w:rsidRPr="0038165A" w:rsidRDefault="00B162E2" w:rsidP="00A57DAE">
      <w:pPr>
        <w:rPr>
          <w:bCs/>
          <w:sz w:val="20"/>
          <w:szCs w:val="20"/>
        </w:rPr>
      </w:pPr>
    </w:p>
    <w:p w14:paraId="39970804" w14:textId="77777777" w:rsidR="00B162E2" w:rsidRPr="0038165A" w:rsidRDefault="00B162E2" w:rsidP="00E71E66">
      <w:pPr>
        <w:pStyle w:val="ListParagraph"/>
        <w:rPr>
          <w:rFonts w:ascii="Times New Roman" w:hAnsi="Times New Roman" w:cs="Times New Roman"/>
          <w:sz w:val="20"/>
          <w:szCs w:val="20"/>
        </w:rPr>
      </w:pPr>
    </w:p>
    <w:p w14:paraId="721B6076" w14:textId="77777777" w:rsidR="00C42487" w:rsidRPr="0038165A" w:rsidRDefault="009C7A2C" w:rsidP="003F30AE">
      <w:pPr>
        <w:pStyle w:val="Heading2"/>
        <w:rPr>
          <w:rFonts w:ascii="Times New Roman" w:hAnsi="Times New Roman" w:cs="Times New Roman"/>
          <w:b w:val="0"/>
          <w:color w:val="auto"/>
          <w:sz w:val="20"/>
          <w:szCs w:val="20"/>
        </w:rPr>
      </w:pPr>
      <w:bookmarkStart w:id="59" w:name="_Toc429574027"/>
      <w:bookmarkStart w:id="60" w:name="_Toc125569484"/>
      <w:bookmarkStart w:id="61" w:name="_Toc208297314"/>
      <w:r w:rsidRPr="0038165A">
        <w:rPr>
          <w:rFonts w:ascii="Times New Roman" w:hAnsi="Times New Roman" w:cs="Times New Roman"/>
          <w:b w:val="0"/>
          <w:color w:val="auto"/>
          <w:sz w:val="20"/>
          <w:szCs w:val="20"/>
        </w:rPr>
        <w:t>КАДРОВСКЕ ПРОМЕНЕ</w:t>
      </w:r>
      <w:bookmarkEnd w:id="59"/>
      <w:bookmarkEnd w:id="60"/>
      <w:bookmarkEnd w:id="61"/>
    </w:p>
    <w:p w14:paraId="1F5074FF" w14:textId="77777777" w:rsidR="00FF4126" w:rsidRPr="0038165A" w:rsidRDefault="00FF4126" w:rsidP="00016205">
      <w:pPr>
        <w:jc w:val="both"/>
        <w:rPr>
          <w:b/>
          <w:sz w:val="20"/>
          <w:szCs w:val="20"/>
          <w:u w:val="single"/>
          <w:lang w:val="sr-Cyrl-BA"/>
        </w:rPr>
      </w:pPr>
      <w:bookmarkStart w:id="62" w:name="_Hlk113624820"/>
    </w:p>
    <w:p w14:paraId="6CA5244A" w14:textId="77777777" w:rsidR="00016205" w:rsidRPr="0038165A" w:rsidRDefault="00016205" w:rsidP="00016205">
      <w:pPr>
        <w:jc w:val="both"/>
        <w:rPr>
          <w:b/>
          <w:sz w:val="20"/>
          <w:szCs w:val="20"/>
          <w:u w:val="single"/>
          <w:lang w:val="sr-Cyrl-BA"/>
        </w:rPr>
      </w:pPr>
      <w:r w:rsidRPr="0038165A">
        <w:rPr>
          <w:b/>
          <w:sz w:val="20"/>
          <w:szCs w:val="20"/>
          <w:u w:val="single"/>
          <w:lang w:val="sr-Cyrl-BA"/>
        </w:rPr>
        <w:t>Решава</w:t>
      </w:r>
      <w:r w:rsidRPr="0038165A">
        <w:rPr>
          <w:b/>
          <w:sz w:val="20"/>
          <w:szCs w:val="20"/>
          <w:u w:val="single"/>
        </w:rPr>
        <w:t>њ</w:t>
      </w:r>
      <w:r w:rsidRPr="0038165A">
        <w:rPr>
          <w:b/>
          <w:sz w:val="20"/>
          <w:szCs w:val="20"/>
          <w:u w:val="single"/>
          <w:lang w:val="sr-Cyrl-BA"/>
        </w:rPr>
        <w:t>е пита</w:t>
      </w:r>
      <w:r w:rsidRPr="0038165A">
        <w:rPr>
          <w:b/>
          <w:sz w:val="20"/>
          <w:szCs w:val="20"/>
          <w:u w:val="single"/>
        </w:rPr>
        <w:t>њ</w:t>
      </w:r>
      <w:r w:rsidRPr="0038165A">
        <w:rPr>
          <w:b/>
          <w:sz w:val="20"/>
          <w:szCs w:val="20"/>
          <w:u w:val="single"/>
          <w:lang w:val="sr-Cyrl-BA"/>
        </w:rPr>
        <w:t>а у вези са технолошким вишковима</w:t>
      </w:r>
    </w:p>
    <w:p w14:paraId="166E19EE" w14:textId="758E1E21" w:rsidR="00016205" w:rsidRPr="0038165A" w:rsidRDefault="0020538D" w:rsidP="00016205">
      <w:pPr>
        <w:jc w:val="both"/>
        <w:rPr>
          <w:b/>
          <w:sz w:val="20"/>
          <w:szCs w:val="20"/>
          <w:u w:val="single"/>
          <w:lang w:val="sr-Cyrl-RS"/>
        </w:rPr>
      </w:pPr>
      <w:r w:rsidRPr="0038165A">
        <w:rPr>
          <w:b/>
          <w:sz w:val="20"/>
          <w:szCs w:val="20"/>
          <w:u w:val="single"/>
          <w:lang w:val="sr-Cyrl-RS"/>
        </w:rPr>
        <w:t>Август 2024.</w:t>
      </w:r>
    </w:p>
    <w:p w14:paraId="18E57A6F" w14:textId="77777777" w:rsidR="00FB61C4" w:rsidRPr="0038165A" w:rsidRDefault="00FB61C4" w:rsidP="002566E8">
      <w:pPr>
        <w:jc w:val="center"/>
        <w:rPr>
          <w:b/>
          <w:sz w:val="20"/>
          <w:szCs w:val="20"/>
        </w:rPr>
      </w:pPr>
      <w:r w:rsidRPr="0038165A">
        <w:rPr>
          <w:b/>
          <w:sz w:val="20"/>
          <w:szCs w:val="20"/>
          <w:lang w:val="sr-Cyrl-BA"/>
        </w:rPr>
        <w:t>Технолошки вишкови, решавање</w:t>
      </w:r>
    </w:p>
    <w:p w14:paraId="3696A5ED" w14:textId="77777777" w:rsidR="00796679" w:rsidRPr="0038165A" w:rsidRDefault="00796679" w:rsidP="00FB61C4">
      <w:pPr>
        <w:shd w:val="clear" w:color="auto" w:fill="FFFFFF"/>
        <w:jc w:val="both"/>
        <w:rPr>
          <w:b/>
          <w:sz w:val="20"/>
          <w:szCs w:val="20"/>
        </w:rPr>
      </w:pPr>
    </w:p>
    <w:tbl>
      <w:tblPr>
        <w:tblW w:w="9575" w:type="dxa"/>
        <w:tblInd w:w="93" w:type="dxa"/>
        <w:tblLook w:val="04A0" w:firstRow="1" w:lastRow="0" w:firstColumn="1" w:lastColumn="0" w:noHBand="0" w:noVBand="1"/>
      </w:tblPr>
      <w:tblGrid>
        <w:gridCol w:w="677"/>
        <w:gridCol w:w="1591"/>
        <w:gridCol w:w="2353"/>
        <w:gridCol w:w="1486"/>
        <w:gridCol w:w="3468"/>
      </w:tblGrid>
      <w:tr w:rsidR="0038165A" w:rsidRPr="0038165A" w14:paraId="7D6AE3C1" w14:textId="77777777" w:rsidTr="00735F41">
        <w:trPr>
          <w:trHeight w:val="1427"/>
        </w:trPr>
        <w:tc>
          <w:tcPr>
            <w:tcW w:w="677" w:type="dxa"/>
            <w:tcBorders>
              <w:top w:val="single" w:sz="4" w:space="0" w:color="auto"/>
              <w:left w:val="single" w:sz="4" w:space="0" w:color="auto"/>
              <w:bottom w:val="single" w:sz="4" w:space="0" w:color="auto"/>
              <w:right w:val="single" w:sz="4" w:space="0" w:color="auto"/>
            </w:tcBorders>
            <w:vAlign w:val="center"/>
            <w:hideMark/>
          </w:tcPr>
          <w:p w14:paraId="4C685861" w14:textId="77777777" w:rsidR="00796679" w:rsidRPr="0038165A" w:rsidRDefault="00796679" w:rsidP="0051090C">
            <w:pPr>
              <w:jc w:val="center"/>
              <w:rPr>
                <w:b/>
                <w:bCs/>
                <w:sz w:val="20"/>
                <w:szCs w:val="20"/>
              </w:rPr>
            </w:pPr>
            <w:r w:rsidRPr="0038165A">
              <w:rPr>
                <w:b/>
                <w:bCs/>
                <w:sz w:val="20"/>
                <w:szCs w:val="20"/>
              </w:rPr>
              <w:t>Ред. број</w:t>
            </w:r>
          </w:p>
        </w:tc>
        <w:tc>
          <w:tcPr>
            <w:tcW w:w="1591" w:type="dxa"/>
            <w:tcBorders>
              <w:top w:val="single" w:sz="4" w:space="0" w:color="auto"/>
              <w:left w:val="nil"/>
              <w:bottom w:val="single" w:sz="4" w:space="0" w:color="auto"/>
              <w:right w:val="single" w:sz="4" w:space="0" w:color="auto"/>
            </w:tcBorders>
            <w:vAlign w:val="center"/>
            <w:hideMark/>
          </w:tcPr>
          <w:p w14:paraId="5A134E90" w14:textId="77777777" w:rsidR="00796679" w:rsidRPr="0038165A" w:rsidRDefault="002566E8" w:rsidP="0051090C">
            <w:pPr>
              <w:jc w:val="center"/>
              <w:rPr>
                <w:b/>
                <w:bCs/>
                <w:sz w:val="20"/>
                <w:szCs w:val="20"/>
              </w:rPr>
            </w:pPr>
            <w:r w:rsidRPr="0038165A">
              <w:rPr>
                <w:b/>
                <w:bCs/>
                <w:sz w:val="20"/>
                <w:szCs w:val="20"/>
              </w:rPr>
              <w:t>Име и презиме запосленог</w:t>
            </w:r>
          </w:p>
        </w:tc>
        <w:tc>
          <w:tcPr>
            <w:tcW w:w="2353" w:type="dxa"/>
            <w:tcBorders>
              <w:top w:val="single" w:sz="4" w:space="0" w:color="auto"/>
              <w:left w:val="nil"/>
              <w:bottom w:val="single" w:sz="4" w:space="0" w:color="auto"/>
              <w:right w:val="single" w:sz="4" w:space="0" w:color="auto"/>
            </w:tcBorders>
            <w:vAlign w:val="center"/>
            <w:hideMark/>
          </w:tcPr>
          <w:p w14:paraId="31B9D589" w14:textId="77777777" w:rsidR="00796679" w:rsidRPr="0038165A" w:rsidRDefault="00796679" w:rsidP="0051090C">
            <w:pPr>
              <w:jc w:val="center"/>
              <w:rPr>
                <w:b/>
                <w:bCs/>
                <w:sz w:val="20"/>
                <w:szCs w:val="20"/>
              </w:rPr>
            </w:pPr>
            <w:r w:rsidRPr="0038165A">
              <w:rPr>
                <w:b/>
                <w:bCs/>
                <w:sz w:val="20"/>
                <w:szCs w:val="20"/>
              </w:rPr>
              <w:t xml:space="preserve">Радно место / </w:t>
            </w:r>
            <w:r w:rsidRPr="0038165A">
              <w:rPr>
                <w:b/>
                <w:bCs/>
                <w:sz w:val="20"/>
                <w:szCs w:val="20"/>
              </w:rPr>
              <w:br/>
              <w:t>Предмет који предаје</w:t>
            </w:r>
          </w:p>
        </w:tc>
        <w:tc>
          <w:tcPr>
            <w:tcW w:w="1486" w:type="dxa"/>
            <w:tcBorders>
              <w:top w:val="single" w:sz="4" w:space="0" w:color="auto"/>
              <w:left w:val="nil"/>
              <w:bottom w:val="single" w:sz="4" w:space="0" w:color="auto"/>
              <w:right w:val="single" w:sz="4" w:space="0" w:color="auto"/>
            </w:tcBorders>
            <w:vAlign w:val="center"/>
            <w:hideMark/>
          </w:tcPr>
          <w:p w14:paraId="4141BFD6" w14:textId="77777777" w:rsidR="00796679" w:rsidRPr="0038165A" w:rsidRDefault="00796679" w:rsidP="0051090C">
            <w:pPr>
              <w:jc w:val="center"/>
              <w:rPr>
                <w:b/>
                <w:bCs/>
                <w:sz w:val="20"/>
                <w:szCs w:val="20"/>
              </w:rPr>
            </w:pPr>
            <w:r w:rsidRPr="0038165A">
              <w:rPr>
                <w:b/>
                <w:bCs/>
                <w:sz w:val="20"/>
                <w:szCs w:val="20"/>
              </w:rPr>
              <w:t>Проценат технолошког вишка</w:t>
            </w:r>
          </w:p>
        </w:tc>
        <w:tc>
          <w:tcPr>
            <w:tcW w:w="3468" w:type="dxa"/>
            <w:tcBorders>
              <w:top w:val="single" w:sz="4" w:space="0" w:color="auto"/>
              <w:left w:val="nil"/>
              <w:bottom w:val="single" w:sz="4" w:space="0" w:color="auto"/>
              <w:right w:val="single" w:sz="4" w:space="0" w:color="auto"/>
            </w:tcBorders>
          </w:tcPr>
          <w:p w14:paraId="12695122" w14:textId="77777777" w:rsidR="00796679" w:rsidRPr="0038165A" w:rsidRDefault="00796679" w:rsidP="0051090C">
            <w:pPr>
              <w:jc w:val="center"/>
              <w:rPr>
                <w:b/>
                <w:bCs/>
                <w:sz w:val="20"/>
                <w:szCs w:val="20"/>
              </w:rPr>
            </w:pPr>
          </w:p>
          <w:p w14:paraId="6D5A3767" w14:textId="77777777" w:rsidR="00796679" w:rsidRPr="0038165A" w:rsidRDefault="00796679" w:rsidP="0051090C">
            <w:pPr>
              <w:jc w:val="center"/>
              <w:rPr>
                <w:b/>
                <w:bCs/>
                <w:sz w:val="20"/>
                <w:szCs w:val="20"/>
              </w:rPr>
            </w:pPr>
          </w:p>
          <w:p w14:paraId="390C5125" w14:textId="77777777" w:rsidR="00796679" w:rsidRPr="0038165A" w:rsidRDefault="00796679" w:rsidP="0051090C">
            <w:pPr>
              <w:jc w:val="center"/>
              <w:rPr>
                <w:b/>
                <w:bCs/>
                <w:sz w:val="20"/>
                <w:szCs w:val="20"/>
              </w:rPr>
            </w:pPr>
          </w:p>
          <w:p w14:paraId="2891D37B" w14:textId="77777777" w:rsidR="00796679" w:rsidRPr="0038165A" w:rsidRDefault="00796679" w:rsidP="0051090C">
            <w:pPr>
              <w:jc w:val="center"/>
              <w:rPr>
                <w:b/>
                <w:bCs/>
                <w:sz w:val="20"/>
                <w:szCs w:val="20"/>
              </w:rPr>
            </w:pPr>
            <w:r w:rsidRPr="0038165A">
              <w:rPr>
                <w:b/>
                <w:bCs/>
                <w:sz w:val="20"/>
                <w:szCs w:val="20"/>
              </w:rPr>
              <w:t>Решавање питања технолошких вишкова</w:t>
            </w:r>
          </w:p>
        </w:tc>
      </w:tr>
      <w:tr w:rsidR="0038165A" w:rsidRPr="0038165A" w14:paraId="50874607" w14:textId="77777777" w:rsidTr="002566E8">
        <w:trPr>
          <w:trHeight w:val="482"/>
        </w:trPr>
        <w:tc>
          <w:tcPr>
            <w:tcW w:w="677" w:type="dxa"/>
            <w:tcBorders>
              <w:top w:val="nil"/>
              <w:left w:val="single" w:sz="4" w:space="0" w:color="auto"/>
              <w:bottom w:val="single" w:sz="4" w:space="0" w:color="auto"/>
              <w:right w:val="single" w:sz="4" w:space="0" w:color="auto"/>
            </w:tcBorders>
            <w:vAlign w:val="center"/>
            <w:hideMark/>
          </w:tcPr>
          <w:p w14:paraId="08B06DA9" w14:textId="77777777" w:rsidR="00796679" w:rsidRPr="0038165A" w:rsidRDefault="000318B2" w:rsidP="0051090C">
            <w:pPr>
              <w:rPr>
                <w:sz w:val="20"/>
                <w:szCs w:val="20"/>
              </w:rPr>
            </w:pPr>
            <w:r w:rsidRPr="0038165A">
              <w:rPr>
                <w:sz w:val="20"/>
                <w:szCs w:val="20"/>
              </w:rPr>
              <w:t>1</w:t>
            </w:r>
            <w:r w:rsidR="00796679" w:rsidRPr="0038165A">
              <w:rPr>
                <w:sz w:val="20"/>
                <w:szCs w:val="20"/>
              </w:rPr>
              <w:t>.</w:t>
            </w:r>
          </w:p>
        </w:tc>
        <w:tc>
          <w:tcPr>
            <w:tcW w:w="1591" w:type="dxa"/>
            <w:tcBorders>
              <w:top w:val="nil"/>
              <w:left w:val="nil"/>
              <w:bottom w:val="single" w:sz="4" w:space="0" w:color="auto"/>
              <w:right w:val="single" w:sz="4" w:space="0" w:color="auto"/>
            </w:tcBorders>
            <w:vAlign w:val="center"/>
            <w:hideMark/>
          </w:tcPr>
          <w:p w14:paraId="736B9A53" w14:textId="77777777" w:rsidR="00796679" w:rsidRPr="0038165A" w:rsidRDefault="00796679" w:rsidP="0051090C">
            <w:pPr>
              <w:rPr>
                <w:bCs/>
                <w:sz w:val="20"/>
                <w:szCs w:val="20"/>
              </w:rPr>
            </w:pPr>
            <w:r w:rsidRPr="0038165A">
              <w:rPr>
                <w:bCs/>
                <w:noProof/>
                <w:sz w:val="20"/>
                <w:szCs w:val="20"/>
                <w:lang w:val="sr-Cyrl-CS"/>
              </w:rPr>
              <w:t>Мирјана Милетић</w:t>
            </w:r>
          </w:p>
        </w:tc>
        <w:tc>
          <w:tcPr>
            <w:tcW w:w="2353" w:type="dxa"/>
            <w:tcBorders>
              <w:top w:val="nil"/>
              <w:left w:val="nil"/>
              <w:bottom w:val="single" w:sz="4" w:space="0" w:color="auto"/>
              <w:right w:val="single" w:sz="4" w:space="0" w:color="auto"/>
            </w:tcBorders>
            <w:vAlign w:val="center"/>
            <w:hideMark/>
          </w:tcPr>
          <w:p w14:paraId="020C4942" w14:textId="77777777" w:rsidR="00796679" w:rsidRPr="0038165A" w:rsidRDefault="00796679" w:rsidP="0051090C">
            <w:pPr>
              <w:rPr>
                <w:sz w:val="20"/>
                <w:szCs w:val="20"/>
              </w:rPr>
            </w:pPr>
            <w:r w:rsidRPr="0038165A">
              <w:rPr>
                <w:noProof/>
                <w:sz w:val="20"/>
                <w:szCs w:val="20"/>
              </w:rPr>
              <w:t>С</w:t>
            </w:r>
            <w:r w:rsidRPr="0038165A">
              <w:rPr>
                <w:noProof/>
                <w:sz w:val="20"/>
                <w:szCs w:val="20"/>
                <w:lang w:val="sr-Cyrl-CS"/>
              </w:rPr>
              <w:t>рпск</w:t>
            </w:r>
            <w:r w:rsidRPr="0038165A">
              <w:rPr>
                <w:noProof/>
                <w:sz w:val="20"/>
                <w:szCs w:val="20"/>
              </w:rPr>
              <w:t>и</w:t>
            </w:r>
            <w:r w:rsidRPr="0038165A">
              <w:rPr>
                <w:noProof/>
                <w:sz w:val="20"/>
                <w:szCs w:val="20"/>
                <w:lang w:val="sr-Cyrl-CS"/>
              </w:rPr>
              <w:t xml:space="preserve"> језик и књижевност</w:t>
            </w:r>
          </w:p>
        </w:tc>
        <w:tc>
          <w:tcPr>
            <w:tcW w:w="1486" w:type="dxa"/>
            <w:tcBorders>
              <w:top w:val="nil"/>
              <w:left w:val="nil"/>
              <w:bottom w:val="single" w:sz="4" w:space="0" w:color="auto"/>
              <w:right w:val="single" w:sz="4" w:space="0" w:color="auto"/>
            </w:tcBorders>
            <w:vAlign w:val="center"/>
            <w:hideMark/>
          </w:tcPr>
          <w:p w14:paraId="2C631A0E" w14:textId="77777777" w:rsidR="00796679" w:rsidRPr="0038165A" w:rsidRDefault="00796679" w:rsidP="0051090C">
            <w:pPr>
              <w:jc w:val="right"/>
              <w:rPr>
                <w:sz w:val="20"/>
                <w:szCs w:val="20"/>
              </w:rPr>
            </w:pPr>
            <w:r w:rsidRPr="0038165A">
              <w:rPr>
                <w:sz w:val="20"/>
                <w:szCs w:val="20"/>
              </w:rPr>
              <w:t>22,22%</w:t>
            </w:r>
          </w:p>
        </w:tc>
        <w:tc>
          <w:tcPr>
            <w:tcW w:w="3468" w:type="dxa"/>
            <w:tcBorders>
              <w:top w:val="nil"/>
              <w:left w:val="nil"/>
              <w:bottom w:val="single" w:sz="4" w:space="0" w:color="auto"/>
              <w:right w:val="single" w:sz="4" w:space="0" w:color="auto"/>
            </w:tcBorders>
          </w:tcPr>
          <w:p w14:paraId="70EB63F3" w14:textId="77777777" w:rsidR="00796679" w:rsidRPr="0038165A" w:rsidRDefault="00796679" w:rsidP="0051090C">
            <w:pPr>
              <w:jc w:val="both"/>
              <w:rPr>
                <w:b/>
                <w:noProof/>
                <w:sz w:val="20"/>
                <w:szCs w:val="20"/>
                <w:lang w:val="sr-Cyrl-CS"/>
              </w:rPr>
            </w:pPr>
          </w:p>
          <w:p w14:paraId="11666275" w14:textId="77777777" w:rsidR="00796679" w:rsidRPr="0038165A" w:rsidRDefault="00D50155" w:rsidP="0051090C">
            <w:pPr>
              <w:jc w:val="both"/>
              <w:rPr>
                <w:sz w:val="20"/>
                <w:szCs w:val="20"/>
              </w:rPr>
            </w:pPr>
            <w:r w:rsidRPr="0038165A">
              <w:rPr>
                <w:sz w:val="20"/>
                <w:szCs w:val="20"/>
              </w:rPr>
              <w:t>Распоређена је на место стручног сарадника/библиотекара</w:t>
            </w:r>
            <w:r w:rsidR="00796679" w:rsidRPr="0038165A">
              <w:rPr>
                <w:noProof/>
                <w:sz w:val="20"/>
                <w:szCs w:val="20"/>
              </w:rPr>
              <w:t xml:space="preserve"> 22,22</w:t>
            </w:r>
            <w:r w:rsidR="00796679" w:rsidRPr="0038165A">
              <w:rPr>
                <w:sz w:val="20"/>
                <w:szCs w:val="20"/>
              </w:rPr>
              <w:t>%.</w:t>
            </w:r>
          </w:p>
          <w:p w14:paraId="1FDBDBAD" w14:textId="77777777" w:rsidR="00796679" w:rsidRPr="0038165A" w:rsidRDefault="00796679" w:rsidP="0051090C">
            <w:pPr>
              <w:jc w:val="both"/>
              <w:rPr>
                <w:sz w:val="20"/>
                <w:szCs w:val="20"/>
              </w:rPr>
            </w:pPr>
          </w:p>
        </w:tc>
      </w:tr>
      <w:tr w:rsidR="0038165A" w:rsidRPr="0038165A" w14:paraId="4728863A" w14:textId="77777777" w:rsidTr="002566E8">
        <w:trPr>
          <w:trHeight w:val="482"/>
        </w:trPr>
        <w:tc>
          <w:tcPr>
            <w:tcW w:w="677" w:type="dxa"/>
            <w:tcBorders>
              <w:top w:val="nil"/>
              <w:left w:val="single" w:sz="4" w:space="0" w:color="auto"/>
              <w:bottom w:val="nil"/>
              <w:right w:val="single" w:sz="4" w:space="0" w:color="auto"/>
            </w:tcBorders>
            <w:vAlign w:val="center"/>
            <w:hideMark/>
          </w:tcPr>
          <w:p w14:paraId="70964DA3" w14:textId="77777777" w:rsidR="00796679" w:rsidRPr="0038165A" w:rsidRDefault="000318B2" w:rsidP="0051090C">
            <w:pPr>
              <w:rPr>
                <w:sz w:val="20"/>
                <w:szCs w:val="20"/>
              </w:rPr>
            </w:pPr>
            <w:r w:rsidRPr="0038165A">
              <w:rPr>
                <w:sz w:val="20"/>
                <w:szCs w:val="20"/>
              </w:rPr>
              <w:t>2</w:t>
            </w:r>
            <w:r w:rsidR="00796679" w:rsidRPr="0038165A">
              <w:rPr>
                <w:sz w:val="20"/>
                <w:szCs w:val="20"/>
              </w:rPr>
              <w:t>.</w:t>
            </w:r>
          </w:p>
        </w:tc>
        <w:tc>
          <w:tcPr>
            <w:tcW w:w="1591" w:type="dxa"/>
            <w:tcBorders>
              <w:top w:val="nil"/>
              <w:left w:val="nil"/>
              <w:bottom w:val="nil"/>
              <w:right w:val="single" w:sz="4" w:space="0" w:color="auto"/>
            </w:tcBorders>
            <w:vAlign w:val="center"/>
          </w:tcPr>
          <w:p w14:paraId="512D50E9" w14:textId="77777777" w:rsidR="00796679" w:rsidRPr="0038165A" w:rsidRDefault="00796679" w:rsidP="0051090C">
            <w:pPr>
              <w:rPr>
                <w:sz w:val="20"/>
                <w:szCs w:val="20"/>
              </w:rPr>
            </w:pPr>
            <w:r w:rsidRPr="0038165A">
              <w:rPr>
                <w:sz w:val="20"/>
                <w:szCs w:val="20"/>
              </w:rPr>
              <w:t>Бобан Симић</w:t>
            </w:r>
          </w:p>
        </w:tc>
        <w:tc>
          <w:tcPr>
            <w:tcW w:w="2353" w:type="dxa"/>
            <w:tcBorders>
              <w:top w:val="nil"/>
              <w:left w:val="nil"/>
              <w:bottom w:val="nil"/>
              <w:right w:val="single" w:sz="4" w:space="0" w:color="auto"/>
            </w:tcBorders>
            <w:vAlign w:val="center"/>
          </w:tcPr>
          <w:p w14:paraId="5285EDA9" w14:textId="77777777" w:rsidR="00796679" w:rsidRPr="0038165A" w:rsidRDefault="00796679" w:rsidP="0051090C">
            <w:pPr>
              <w:rPr>
                <w:sz w:val="20"/>
                <w:szCs w:val="20"/>
              </w:rPr>
            </w:pPr>
            <w:r w:rsidRPr="0038165A">
              <w:rPr>
                <w:sz w:val="20"/>
                <w:szCs w:val="20"/>
              </w:rPr>
              <w:t>Музичка култура</w:t>
            </w:r>
          </w:p>
        </w:tc>
        <w:tc>
          <w:tcPr>
            <w:tcW w:w="1486" w:type="dxa"/>
            <w:tcBorders>
              <w:top w:val="nil"/>
              <w:left w:val="nil"/>
              <w:bottom w:val="nil"/>
              <w:right w:val="single" w:sz="4" w:space="0" w:color="auto"/>
            </w:tcBorders>
            <w:vAlign w:val="center"/>
          </w:tcPr>
          <w:p w14:paraId="76FB3F43" w14:textId="77777777" w:rsidR="00796679" w:rsidRPr="0038165A" w:rsidRDefault="000318B2" w:rsidP="0051090C">
            <w:pPr>
              <w:jc w:val="right"/>
              <w:rPr>
                <w:sz w:val="20"/>
                <w:szCs w:val="20"/>
              </w:rPr>
            </w:pPr>
            <w:r w:rsidRPr="0038165A">
              <w:rPr>
                <w:sz w:val="20"/>
                <w:szCs w:val="20"/>
              </w:rPr>
              <w:t>2</w:t>
            </w:r>
            <w:r w:rsidR="00796679" w:rsidRPr="0038165A">
              <w:rPr>
                <w:sz w:val="20"/>
                <w:szCs w:val="20"/>
              </w:rPr>
              <w:t>0%</w:t>
            </w:r>
          </w:p>
        </w:tc>
        <w:tc>
          <w:tcPr>
            <w:tcW w:w="3468" w:type="dxa"/>
            <w:tcBorders>
              <w:top w:val="nil"/>
              <w:left w:val="nil"/>
              <w:bottom w:val="nil"/>
              <w:right w:val="single" w:sz="4" w:space="0" w:color="auto"/>
            </w:tcBorders>
          </w:tcPr>
          <w:p w14:paraId="1FB6E980" w14:textId="77777777" w:rsidR="00796679" w:rsidRPr="0038165A" w:rsidRDefault="00D50155" w:rsidP="0051090C">
            <w:pPr>
              <w:jc w:val="both"/>
              <w:rPr>
                <w:sz w:val="20"/>
                <w:szCs w:val="20"/>
              </w:rPr>
            </w:pPr>
            <w:r w:rsidRPr="0038165A">
              <w:rPr>
                <w:sz w:val="20"/>
                <w:szCs w:val="20"/>
              </w:rPr>
              <w:t xml:space="preserve">Распоређен на слободне наставне активности: Уметност 5%, музиком кроз живот 10% и </w:t>
            </w:r>
            <w:r w:rsidR="000318B2" w:rsidRPr="0038165A">
              <w:rPr>
                <w:sz w:val="20"/>
                <w:szCs w:val="20"/>
                <w:lang w:val="sr-Cyrl-CS"/>
              </w:rPr>
              <w:t>5%</w:t>
            </w:r>
          </w:p>
        </w:tc>
      </w:tr>
      <w:tr w:rsidR="00900B46" w:rsidRPr="0038165A" w14:paraId="18D22552" w14:textId="77777777" w:rsidTr="002566E8">
        <w:trPr>
          <w:trHeight w:val="193"/>
        </w:trPr>
        <w:tc>
          <w:tcPr>
            <w:tcW w:w="677" w:type="dxa"/>
            <w:tcBorders>
              <w:top w:val="nil"/>
              <w:left w:val="single" w:sz="4" w:space="0" w:color="auto"/>
              <w:bottom w:val="single" w:sz="4" w:space="0" w:color="auto"/>
              <w:right w:val="single" w:sz="4" w:space="0" w:color="auto"/>
            </w:tcBorders>
            <w:vAlign w:val="center"/>
          </w:tcPr>
          <w:p w14:paraId="78B237C8" w14:textId="77777777" w:rsidR="00796679" w:rsidRPr="0038165A" w:rsidRDefault="00796679" w:rsidP="0051090C">
            <w:pPr>
              <w:rPr>
                <w:sz w:val="20"/>
                <w:szCs w:val="20"/>
              </w:rPr>
            </w:pPr>
          </w:p>
        </w:tc>
        <w:tc>
          <w:tcPr>
            <w:tcW w:w="1591" w:type="dxa"/>
            <w:tcBorders>
              <w:top w:val="nil"/>
              <w:left w:val="nil"/>
              <w:bottom w:val="single" w:sz="4" w:space="0" w:color="auto"/>
              <w:right w:val="single" w:sz="4" w:space="0" w:color="auto"/>
            </w:tcBorders>
            <w:vAlign w:val="center"/>
          </w:tcPr>
          <w:p w14:paraId="6812F641" w14:textId="77777777" w:rsidR="00796679" w:rsidRPr="0038165A" w:rsidRDefault="00796679" w:rsidP="0051090C">
            <w:pPr>
              <w:rPr>
                <w:sz w:val="20"/>
                <w:szCs w:val="20"/>
              </w:rPr>
            </w:pPr>
          </w:p>
        </w:tc>
        <w:tc>
          <w:tcPr>
            <w:tcW w:w="2353" w:type="dxa"/>
            <w:tcBorders>
              <w:top w:val="nil"/>
              <w:left w:val="nil"/>
              <w:bottom w:val="single" w:sz="4" w:space="0" w:color="auto"/>
              <w:right w:val="single" w:sz="4" w:space="0" w:color="auto"/>
            </w:tcBorders>
            <w:vAlign w:val="center"/>
          </w:tcPr>
          <w:p w14:paraId="3A7E0C88" w14:textId="77777777" w:rsidR="00796679" w:rsidRPr="0038165A" w:rsidRDefault="00796679" w:rsidP="0051090C">
            <w:pPr>
              <w:rPr>
                <w:sz w:val="20"/>
                <w:szCs w:val="20"/>
              </w:rPr>
            </w:pPr>
          </w:p>
        </w:tc>
        <w:tc>
          <w:tcPr>
            <w:tcW w:w="1486" w:type="dxa"/>
            <w:tcBorders>
              <w:top w:val="nil"/>
              <w:left w:val="nil"/>
              <w:bottom w:val="single" w:sz="4" w:space="0" w:color="auto"/>
              <w:right w:val="single" w:sz="4" w:space="0" w:color="auto"/>
            </w:tcBorders>
            <w:vAlign w:val="center"/>
          </w:tcPr>
          <w:p w14:paraId="10B38CFC" w14:textId="77777777" w:rsidR="00796679" w:rsidRPr="0038165A" w:rsidRDefault="00796679" w:rsidP="0051090C">
            <w:pPr>
              <w:jc w:val="right"/>
              <w:rPr>
                <w:sz w:val="20"/>
                <w:szCs w:val="20"/>
              </w:rPr>
            </w:pPr>
          </w:p>
        </w:tc>
        <w:tc>
          <w:tcPr>
            <w:tcW w:w="3468" w:type="dxa"/>
            <w:tcBorders>
              <w:top w:val="nil"/>
              <w:left w:val="nil"/>
              <w:bottom w:val="single" w:sz="4" w:space="0" w:color="auto"/>
              <w:right w:val="single" w:sz="4" w:space="0" w:color="auto"/>
            </w:tcBorders>
          </w:tcPr>
          <w:p w14:paraId="53344F46" w14:textId="77777777" w:rsidR="00796679" w:rsidRPr="0038165A" w:rsidRDefault="00796679" w:rsidP="0051090C">
            <w:pPr>
              <w:jc w:val="both"/>
              <w:rPr>
                <w:sz w:val="20"/>
                <w:szCs w:val="20"/>
              </w:rPr>
            </w:pPr>
          </w:p>
        </w:tc>
      </w:tr>
    </w:tbl>
    <w:p w14:paraId="50EE7C0D" w14:textId="77777777" w:rsidR="00FB61C4" w:rsidRPr="0038165A" w:rsidRDefault="00FB61C4" w:rsidP="001C6C94">
      <w:pPr>
        <w:shd w:val="clear" w:color="auto" w:fill="FFFFFF"/>
        <w:jc w:val="both"/>
        <w:rPr>
          <w:sz w:val="20"/>
          <w:szCs w:val="20"/>
          <w:lang w:val="sr-Cyrl-BA"/>
        </w:rPr>
      </w:pPr>
    </w:p>
    <w:bookmarkEnd w:id="62"/>
    <w:p w14:paraId="6819E094" w14:textId="77777777" w:rsidR="00B16E1A" w:rsidRPr="0038165A" w:rsidRDefault="00B16E1A" w:rsidP="00A93774">
      <w:pPr>
        <w:pStyle w:val="normalprored"/>
        <w:rPr>
          <w:rFonts w:ascii="Times New Roman" w:hAnsi="Times New Roman" w:cs="Times New Roman"/>
          <w:sz w:val="20"/>
          <w:szCs w:val="20"/>
          <w:lang w:val="sr-Cyrl-BA"/>
        </w:rPr>
      </w:pPr>
    </w:p>
    <w:p w14:paraId="398602CF" w14:textId="77777777" w:rsidR="005466B5" w:rsidRPr="0038165A" w:rsidRDefault="0020538D" w:rsidP="005466B5">
      <w:pPr>
        <w:rPr>
          <w:sz w:val="20"/>
          <w:szCs w:val="20"/>
          <w:lang w:val="sr-Cyrl-RS"/>
        </w:rPr>
      </w:pPr>
      <w:bookmarkStart w:id="63" w:name="_Hlk113624854"/>
      <w:r w:rsidRPr="0038165A">
        <w:rPr>
          <w:sz w:val="20"/>
          <w:szCs w:val="20"/>
          <w:lang w:val="sr-Cyrl-RS"/>
        </w:rPr>
        <w:t xml:space="preserve">Технолошки вишкови    </w:t>
      </w:r>
    </w:p>
    <w:p w14:paraId="440AC291" w14:textId="77777777" w:rsidR="0020538D" w:rsidRPr="0038165A" w:rsidRDefault="0020538D" w:rsidP="005466B5">
      <w:pPr>
        <w:rPr>
          <w:sz w:val="20"/>
          <w:szCs w:val="20"/>
          <w:lang w:val="sr-Cyrl-RS"/>
        </w:rPr>
      </w:pPr>
      <w:r w:rsidRPr="0038165A">
        <w:rPr>
          <w:sz w:val="20"/>
          <w:szCs w:val="20"/>
          <w:lang w:val="sr-Cyrl-RS"/>
        </w:rPr>
        <w:t>Август 2025.</w:t>
      </w:r>
    </w:p>
    <w:p w14:paraId="320A4A02" w14:textId="77777777" w:rsidR="0020538D" w:rsidRPr="0038165A" w:rsidRDefault="0020538D" w:rsidP="005466B5">
      <w:pPr>
        <w:rPr>
          <w:sz w:val="20"/>
          <w:szCs w:val="20"/>
          <w:lang w:val="sr-Cyrl-RS"/>
        </w:rPr>
      </w:pPr>
    </w:p>
    <w:tbl>
      <w:tblPr>
        <w:tblW w:w="9575" w:type="dxa"/>
        <w:tblInd w:w="93" w:type="dxa"/>
        <w:tblLook w:val="04A0" w:firstRow="1" w:lastRow="0" w:firstColumn="1" w:lastColumn="0" w:noHBand="0" w:noVBand="1"/>
      </w:tblPr>
      <w:tblGrid>
        <w:gridCol w:w="677"/>
        <w:gridCol w:w="1591"/>
        <w:gridCol w:w="2353"/>
        <w:gridCol w:w="1486"/>
        <w:gridCol w:w="3468"/>
      </w:tblGrid>
      <w:tr w:rsidR="0038165A" w:rsidRPr="0038165A" w14:paraId="7134AC39" w14:textId="77777777" w:rsidTr="0073010B">
        <w:trPr>
          <w:trHeight w:val="1427"/>
        </w:trPr>
        <w:tc>
          <w:tcPr>
            <w:tcW w:w="677" w:type="dxa"/>
            <w:tcBorders>
              <w:top w:val="single" w:sz="4" w:space="0" w:color="auto"/>
              <w:left w:val="single" w:sz="4" w:space="0" w:color="auto"/>
              <w:bottom w:val="single" w:sz="4" w:space="0" w:color="auto"/>
              <w:right w:val="single" w:sz="4" w:space="0" w:color="auto"/>
            </w:tcBorders>
            <w:vAlign w:val="center"/>
            <w:hideMark/>
          </w:tcPr>
          <w:p w14:paraId="4FC604F8" w14:textId="77777777" w:rsidR="0020538D" w:rsidRPr="0038165A" w:rsidRDefault="0020538D" w:rsidP="0073010B">
            <w:pPr>
              <w:jc w:val="center"/>
              <w:rPr>
                <w:b/>
                <w:bCs/>
                <w:sz w:val="20"/>
                <w:szCs w:val="20"/>
              </w:rPr>
            </w:pPr>
            <w:r w:rsidRPr="0038165A">
              <w:rPr>
                <w:b/>
                <w:bCs/>
                <w:sz w:val="20"/>
                <w:szCs w:val="20"/>
              </w:rPr>
              <w:t>Ред. број</w:t>
            </w:r>
          </w:p>
        </w:tc>
        <w:tc>
          <w:tcPr>
            <w:tcW w:w="1591" w:type="dxa"/>
            <w:tcBorders>
              <w:top w:val="single" w:sz="4" w:space="0" w:color="auto"/>
              <w:left w:val="nil"/>
              <w:bottom w:val="single" w:sz="4" w:space="0" w:color="auto"/>
              <w:right w:val="single" w:sz="4" w:space="0" w:color="auto"/>
            </w:tcBorders>
            <w:vAlign w:val="center"/>
            <w:hideMark/>
          </w:tcPr>
          <w:p w14:paraId="7AB97A8D" w14:textId="77777777" w:rsidR="0020538D" w:rsidRPr="0038165A" w:rsidRDefault="0020538D" w:rsidP="0073010B">
            <w:pPr>
              <w:jc w:val="center"/>
              <w:rPr>
                <w:b/>
                <w:bCs/>
                <w:sz w:val="20"/>
                <w:szCs w:val="20"/>
              </w:rPr>
            </w:pPr>
            <w:r w:rsidRPr="0038165A">
              <w:rPr>
                <w:b/>
                <w:bCs/>
                <w:sz w:val="20"/>
                <w:szCs w:val="20"/>
              </w:rPr>
              <w:t>Име и презиме запосленог</w:t>
            </w:r>
          </w:p>
        </w:tc>
        <w:tc>
          <w:tcPr>
            <w:tcW w:w="2353" w:type="dxa"/>
            <w:tcBorders>
              <w:top w:val="single" w:sz="4" w:space="0" w:color="auto"/>
              <w:left w:val="nil"/>
              <w:bottom w:val="single" w:sz="4" w:space="0" w:color="auto"/>
              <w:right w:val="single" w:sz="4" w:space="0" w:color="auto"/>
            </w:tcBorders>
            <w:vAlign w:val="center"/>
            <w:hideMark/>
          </w:tcPr>
          <w:p w14:paraId="389F78F8" w14:textId="77777777" w:rsidR="0020538D" w:rsidRPr="0038165A" w:rsidRDefault="0020538D" w:rsidP="0073010B">
            <w:pPr>
              <w:jc w:val="center"/>
              <w:rPr>
                <w:b/>
                <w:bCs/>
                <w:sz w:val="20"/>
                <w:szCs w:val="20"/>
              </w:rPr>
            </w:pPr>
            <w:r w:rsidRPr="0038165A">
              <w:rPr>
                <w:b/>
                <w:bCs/>
                <w:sz w:val="20"/>
                <w:szCs w:val="20"/>
              </w:rPr>
              <w:t xml:space="preserve">Радно место / </w:t>
            </w:r>
            <w:r w:rsidRPr="0038165A">
              <w:rPr>
                <w:b/>
                <w:bCs/>
                <w:sz w:val="20"/>
                <w:szCs w:val="20"/>
              </w:rPr>
              <w:br/>
              <w:t>Предмет који предаје</w:t>
            </w:r>
          </w:p>
        </w:tc>
        <w:tc>
          <w:tcPr>
            <w:tcW w:w="1486" w:type="dxa"/>
            <w:tcBorders>
              <w:top w:val="single" w:sz="4" w:space="0" w:color="auto"/>
              <w:left w:val="nil"/>
              <w:bottom w:val="single" w:sz="4" w:space="0" w:color="auto"/>
              <w:right w:val="single" w:sz="4" w:space="0" w:color="auto"/>
            </w:tcBorders>
            <w:vAlign w:val="center"/>
            <w:hideMark/>
          </w:tcPr>
          <w:p w14:paraId="58F0A4C6" w14:textId="77777777" w:rsidR="0020538D" w:rsidRPr="0038165A" w:rsidRDefault="0020538D" w:rsidP="0073010B">
            <w:pPr>
              <w:jc w:val="center"/>
              <w:rPr>
                <w:b/>
                <w:bCs/>
                <w:sz w:val="20"/>
                <w:szCs w:val="20"/>
              </w:rPr>
            </w:pPr>
            <w:r w:rsidRPr="0038165A">
              <w:rPr>
                <w:b/>
                <w:bCs/>
                <w:sz w:val="20"/>
                <w:szCs w:val="20"/>
              </w:rPr>
              <w:t>Проценат технолошког вишка</w:t>
            </w:r>
          </w:p>
        </w:tc>
        <w:tc>
          <w:tcPr>
            <w:tcW w:w="3468" w:type="dxa"/>
            <w:tcBorders>
              <w:top w:val="single" w:sz="4" w:space="0" w:color="auto"/>
              <w:left w:val="nil"/>
              <w:bottom w:val="single" w:sz="4" w:space="0" w:color="auto"/>
              <w:right w:val="single" w:sz="4" w:space="0" w:color="auto"/>
            </w:tcBorders>
          </w:tcPr>
          <w:p w14:paraId="22EE223D" w14:textId="77777777" w:rsidR="0020538D" w:rsidRPr="0038165A" w:rsidRDefault="0020538D" w:rsidP="0073010B">
            <w:pPr>
              <w:jc w:val="center"/>
              <w:rPr>
                <w:b/>
                <w:bCs/>
                <w:sz w:val="20"/>
                <w:szCs w:val="20"/>
              </w:rPr>
            </w:pPr>
          </w:p>
          <w:p w14:paraId="24A43DA0" w14:textId="77777777" w:rsidR="0020538D" w:rsidRPr="0038165A" w:rsidRDefault="0020538D" w:rsidP="0073010B">
            <w:pPr>
              <w:jc w:val="center"/>
              <w:rPr>
                <w:b/>
                <w:bCs/>
                <w:sz w:val="20"/>
                <w:szCs w:val="20"/>
              </w:rPr>
            </w:pPr>
          </w:p>
          <w:p w14:paraId="4BDCF732" w14:textId="77777777" w:rsidR="0020538D" w:rsidRPr="0038165A" w:rsidRDefault="0020538D" w:rsidP="0073010B">
            <w:pPr>
              <w:jc w:val="center"/>
              <w:rPr>
                <w:b/>
                <w:bCs/>
                <w:sz w:val="20"/>
                <w:szCs w:val="20"/>
              </w:rPr>
            </w:pPr>
          </w:p>
          <w:p w14:paraId="77040B5B" w14:textId="77777777" w:rsidR="0020538D" w:rsidRPr="0038165A" w:rsidRDefault="0020538D" w:rsidP="0073010B">
            <w:pPr>
              <w:jc w:val="center"/>
              <w:rPr>
                <w:b/>
                <w:bCs/>
                <w:sz w:val="20"/>
                <w:szCs w:val="20"/>
              </w:rPr>
            </w:pPr>
            <w:r w:rsidRPr="0038165A">
              <w:rPr>
                <w:b/>
                <w:bCs/>
                <w:sz w:val="20"/>
                <w:szCs w:val="20"/>
              </w:rPr>
              <w:t>Решавање питања технолошких вишкова</w:t>
            </w:r>
          </w:p>
        </w:tc>
      </w:tr>
      <w:tr w:rsidR="0020538D" w:rsidRPr="0038165A" w14:paraId="32B07BD4" w14:textId="77777777" w:rsidTr="0020538D">
        <w:trPr>
          <w:trHeight w:val="482"/>
        </w:trPr>
        <w:tc>
          <w:tcPr>
            <w:tcW w:w="677" w:type="dxa"/>
            <w:tcBorders>
              <w:top w:val="nil"/>
              <w:left w:val="single" w:sz="4" w:space="0" w:color="auto"/>
              <w:bottom w:val="single" w:sz="4" w:space="0" w:color="auto"/>
              <w:right w:val="single" w:sz="4" w:space="0" w:color="auto"/>
            </w:tcBorders>
            <w:vAlign w:val="center"/>
          </w:tcPr>
          <w:p w14:paraId="0CC004D1" w14:textId="27A83BCA" w:rsidR="0020538D" w:rsidRPr="0038165A" w:rsidRDefault="0020538D" w:rsidP="0020538D">
            <w:pPr>
              <w:rPr>
                <w:sz w:val="20"/>
                <w:szCs w:val="20"/>
              </w:rPr>
            </w:pPr>
            <w:r w:rsidRPr="0038165A">
              <w:rPr>
                <w:sz w:val="20"/>
                <w:szCs w:val="20"/>
                <w:lang w:val="sr-Cyrl-RS"/>
              </w:rPr>
              <w:t>1</w:t>
            </w:r>
            <w:r w:rsidRPr="0038165A">
              <w:rPr>
                <w:sz w:val="20"/>
                <w:szCs w:val="20"/>
              </w:rPr>
              <w:t>.</w:t>
            </w:r>
          </w:p>
        </w:tc>
        <w:tc>
          <w:tcPr>
            <w:tcW w:w="1591" w:type="dxa"/>
            <w:tcBorders>
              <w:top w:val="nil"/>
              <w:left w:val="nil"/>
              <w:bottom w:val="single" w:sz="4" w:space="0" w:color="auto"/>
              <w:right w:val="single" w:sz="4" w:space="0" w:color="auto"/>
            </w:tcBorders>
            <w:vAlign w:val="center"/>
          </w:tcPr>
          <w:p w14:paraId="3D856E03" w14:textId="4F3EFFAF" w:rsidR="0020538D" w:rsidRPr="0038165A" w:rsidRDefault="0020538D" w:rsidP="0020538D">
            <w:pPr>
              <w:rPr>
                <w:bCs/>
                <w:sz w:val="20"/>
                <w:szCs w:val="20"/>
              </w:rPr>
            </w:pPr>
            <w:r w:rsidRPr="0038165A">
              <w:rPr>
                <w:sz w:val="20"/>
                <w:szCs w:val="20"/>
              </w:rPr>
              <w:t>Бобан Симић</w:t>
            </w:r>
          </w:p>
        </w:tc>
        <w:tc>
          <w:tcPr>
            <w:tcW w:w="2353" w:type="dxa"/>
            <w:tcBorders>
              <w:top w:val="nil"/>
              <w:left w:val="nil"/>
              <w:bottom w:val="single" w:sz="4" w:space="0" w:color="auto"/>
              <w:right w:val="single" w:sz="4" w:space="0" w:color="auto"/>
            </w:tcBorders>
            <w:vAlign w:val="center"/>
          </w:tcPr>
          <w:p w14:paraId="42DA49BF" w14:textId="3EE3CB05" w:rsidR="0020538D" w:rsidRPr="0038165A" w:rsidRDefault="0020538D" w:rsidP="0020538D">
            <w:pPr>
              <w:rPr>
                <w:sz w:val="20"/>
                <w:szCs w:val="20"/>
              </w:rPr>
            </w:pPr>
            <w:r w:rsidRPr="0038165A">
              <w:rPr>
                <w:sz w:val="20"/>
                <w:szCs w:val="20"/>
              </w:rPr>
              <w:t>Музичка култура</w:t>
            </w:r>
          </w:p>
        </w:tc>
        <w:tc>
          <w:tcPr>
            <w:tcW w:w="1486" w:type="dxa"/>
            <w:tcBorders>
              <w:top w:val="nil"/>
              <w:left w:val="nil"/>
              <w:bottom w:val="single" w:sz="4" w:space="0" w:color="auto"/>
              <w:right w:val="single" w:sz="4" w:space="0" w:color="auto"/>
            </w:tcBorders>
            <w:vAlign w:val="center"/>
          </w:tcPr>
          <w:p w14:paraId="4B4C0A5D" w14:textId="43F04E9D" w:rsidR="0020538D" w:rsidRPr="0038165A" w:rsidRDefault="0020538D" w:rsidP="0020538D">
            <w:pPr>
              <w:jc w:val="right"/>
              <w:rPr>
                <w:sz w:val="20"/>
                <w:szCs w:val="20"/>
              </w:rPr>
            </w:pPr>
            <w:r w:rsidRPr="0038165A">
              <w:rPr>
                <w:sz w:val="20"/>
                <w:szCs w:val="20"/>
              </w:rPr>
              <w:t>20%</w:t>
            </w:r>
          </w:p>
        </w:tc>
        <w:tc>
          <w:tcPr>
            <w:tcW w:w="3468" w:type="dxa"/>
            <w:tcBorders>
              <w:top w:val="nil"/>
              <w:left w:val="nil"/>
              <w:bottom w:val="single" w:sz="4" w:space="0" w:color="auto"/>
              <w:right w:val="single" w:sz="4" w:space="0" w:color="auto"/>
            </w:tcBorders>
          </w:tcPr>
          <w:p w14:paraId="055F4396" w14:textId="10727EBC" w:rsidR="0020538D" w:rsidRPr="0038165A" w:rsidRDefault="0020538D" w:rsidP="0020538D">
            <w:pPr>
              <w:jc w:val="both"/>
              <w:rPr>
                <w:sz w:val="20"/>
                <w:szCs w:val="20"/>
              </w:rPr>
            </w:pPr>
            <w:r w:rsidRPr="0038165A">
              <w:rPr>
                <w:sz w:val="20"/>
                <w:szCs w:val="20"/>
              </w:rPr>
              <w:t xml:space="preserve">Распоређен на слободне наставне активности: Уметност </w:t>
            </w:r>
            <w:r w:rsidRPr="0038165A">
              <w:rPr>
                <w:sz w:val="20"/>
                <w:szCs w:val="20"/>
                <w:lang w:val="sr-Cyrl-RS"/>
              </w:rPr>
              <w:t>10</w:t>
            </w:r>
            <w:r w:rsidRPr="0038165A">
              <w:rPr>
                <w:sz w:val="20"/>
                <w:szCs w:val="20"/>
              </w:rPr>
              <w:t xml:space="preserve">%, музиком кроз живот 10% </w:t>
            </w:r>
          </w:p>
        </w:tc>
      </w:tr>
    </w:tbl>
    <w:p w14:paraId="43C97026" w14:textId="297414B3" w:rsidR="0020538D" w:rsidRPr="0038165A" w:rsidRDefault="0020538D" w:rsidP="005466B5">
      <w:pPr>
        <w:rPr>
          <w:sz w:val="20"/>
          <w:szCs w:val="20"/>
          <w:lang w:val="sr-Cyrl-RS"/>
        </w:rPr>
        <w:sectPr w:rsidR="0020538D" w:rsidRPr="0038165A" w:rsidSect="00B731DE">
          <w:pgSz w:w="11907" w:h="16840" w:code="9"/>
          <w:pgMar w:top="1138" w:right="1411" w:bottom="1138" w:left="1411"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21E0283D" w14:textId="77777777" w:rsidR="00C33B67" w:rsidRPr="0038165A" w:rsidRDefault="00C33B67" w:rsidP="00C33B67">
      <w:pPr>
        <w:pStyle w:val="Heading1"/>
        <w:rPr>
          <w:rFonts w:ascii="Times New Roman" w:hAnsi="Times New Roman" w:cs="Times New Roman"/>
          <w:color w:val="auto"/>
          <w:sz w:val="20"/>
          <w:szCs w:val="20"/>
        </w:rPr>
      </w:pPr>
      <w:bookmarkStart w:id="64" w:name="_Toc82673715"/>
      <w:bookmarkStart w:id="65" w:name="_Toc125569485"/>
      <w:bookmarkStart w:id="66" w:name="_Toc208297315"/>
      <w:r w:rsidRPr="0038165A">
        <w:rPr>
          <w:rFonts w:ascii="Times New Roman" w:hAnsi="Times New Roman" w:cs="Times New Roman"/>
          <w:color w:val="auto"/>
          <w:sz w:val="20"/>
          <w:szCs w:val="20"/>
        </w:rPr>
        <w:lastRenderedPageBreak/>
        <w:t>КАДРОВСКИ  УСЛОВИ  РАДA</w:t>
      </w:r>
      <w:bookmarkEnd w:id="64"/>
      <w:bookmarkEnd w:id="65"/>
      <w:bookmarkEnd w:id="66"/>
    </w:p>
    <w:p w14:paraId="2F747C1C" w14:textId="77777777" w:rsidR="00C33B67" w:rsidRPr="0038165A" w:rsidRDefault="00C33B67" w:rsidP="00C33B67">
      <w:pPr>
        <w:rPr>
          <w:sz w:val="20"/>
          <w:szCs w:val="20"/>
          <w:lang w:bidi="en-US"/>
        </w:rPr>
      </w:pPr>
    </w:p>
    <w:p w14:paraId="22CA10BF" w14:textId="77777777" w:rsidR="00C33B67" w:rsidRPr="0038165A" w:rsidRDefault="00C33B67" w:rsidP="00C33B67">
      <w:pPr>
        <w:rPr>
          <w:sz w:val="20"/>
          <w:szCs w:val="20"/>
          <w:lang w:bidi="en-US"/>
        </w:rPr>
      </w:pPr>
    </w:p>
    <w:p w14:paraId="3CF1294F" w14:textId="77777777" w:rsidR="00C33B67" w:rsidRPr="0038165A" w:rsidRDefault="00C33B67" w:rsidP="00C33B67">
      <w:pPr>
        <w:tabs>
          <w:tab w:val="left" w:pos="7755"/>
        </w:tabs>
        <w:rPr>
          <w:sz w:val="20"/>
          <w:szCs w:val="20"/>
        </w:rPr>
      </w:pPr>
      <w:r w:rsidRPr="0038165A">
        <w:rPr>
          <w:sz w:val="20"/>
          <w:szCs w:val="20"/>
        </w:rPr>
        <w:t>КАДРОВСКИ  УСЛОВИ  РАДA – почетак школске 2024/2025.године</w:t>
      </w:r>
      <w:r w:rsidRPr="0038165A">
        <w:rPr>
          <w:sz w:val="20"/>
          <w:szCs w:val="20"/>
        </w:rPr>
        <w:tab/>
      </w:r>
    </w:p>
    <w:p w14:paraId="0ACA7ED7" w14:textId="77777777" w:rsidR="00C33B67" w:rsidRPr="0038165A" w:rsidRDefault="00C33B67" w:rsidP="00C33B67">
      <w:pPr>
        <w:tabs>
          <w:tab w:val="left" w:pos="7755"/>
        </w:tabs>
        <w:rPr>
          <w:sz w:val="20"/>
          <w:szCs w:val="20"/>
        </w:rPr>
      </w:pPr>
    </w:p>
    <w:p w14:paraId="1570A7FE" w14:textId="77777777" w:rsidR="00C33B67" w:rsidRPr="0038165A" w:rsidRDefault="00C33B67" w:rsidP="005466B5">
      <w:pPr>
        <w:rPr>
          <w:sz w:val="20"/>
          <w:szCs w:val="20"/>
        </w:rPr>
      </w:pPr>
    </w:p>
    <w:p w14:paraId="1DE9835B" w14:textId="77777777" w:rsidR="00C33B67" w:rsidRPr="0038165A" w:rsidRDefault="00C33B67" w:rsidP="005466B5">
      <w:pPr>
        <w:rPr>
          <w:sz w:val="20"/>
          <w:szCs w:val="20"/>
        </w:rPr>
      </w:pPr>
    </w:p>
    <w:p w14:paraId="226109DC" w14:textId="77777777" w:rsidR="005466B5" w:rsidRPr="0038165A" w:rsidRDefault="005466B5" w:rsidP="005466B5">
      <w:pPr>
        <w:rPr>
          <w:sz w:val="20"/>
          <w:szCs w:val="20"/>
        </w:rPr>
      </w:pPr>
      <w:r w:rsidRPr="0038165A">
        <w:rPr>
          <w:sz w:val="20"/>
          <w:szCs w:val="20"/>
        </w:rPr>
        <w:t>НАСТАВНИ КАДАР</w:t>
      </w:r>
    </w:p>
    <w:p w14:paraId="7FC4018D" w14:textId="77777777" w:rsidR="005466B5" w:rsidRPr="0038165A" w:rsidRDefault="005466B5" w:rsidP="005466B5">
      <w:pPr>
        <w:rPr>
          <w:rStyle w:val="Heading3Char"/>
          <w:rFonts w:ascii="Times New Roman" w:eastAsiaTheme="minorEastAsia" w:hAnsi="Times New Roman" w:cs="Times New Roman"/>
          <w:color w:val="auto"/>
          <w:sz w:val="20"/>
          <w:szCs w:val="20"/>
        </w:rPr>
      </w:pPr>
      <w:r w:rsidRPr="0038165A">
        <w:rPr>
          <w:b/>
          <w:sz w:val="20"/>
          <w:szCs w:val="20"/>
          <w:lang w:val="sr-Cyrl-CS"/>
        </w:rPr>
        <w:t xml:space="preserve">- </w:t>
      </w:r>
      <w:r w:rsidRPr="0038165A">
        <w:rPr>
          <w:rStyle w:val="Heading3Char"/>
          <w:rFonts w:ascii="Times New Roman" w:eastAsiaTheme="minorEastAsia" w:hAnsi="Times New Roman" w:cs="Times New Roman"/>
          <w:color w:val="auto"/>
          <w:sz w:val="20"/>
          <w:szCs w:val="20"/>
        </w:rPr>
        <w:t xml:space="preserve">Разредна настава </w:t>
      </w:r>
      <w:r w:rsidR="00C33B67" w:rsidRPr="0038165A">
        <w:rPr>
          <w:rStyle w:val="Heading3Char"/>
          <w:rFonts w:ascii="Times New Roman" w:eastAsiaTheme="minorEastAsia" w:hAnsi="Times New Roman" w:cs="Times New Roman"/>
          <w:color w:val="auto"/>
          <w:sz w:val="20"/>
          <w:szCs w:val="20"/>
        </w:rPr>
        <w:t>–</w:t>
      </w:r>
    </w:p>
    <w:p w14:paraId="1D7C8D1D" w14:textId="77777777" w:rsidR="00C33B67" w:rsidRPr="0038165A" w:rsidRDefault="00C33B67" w:rsidP="005466B5">
      <w:pPr>
        <w:rPr>
          <w:b/>
          <w:sz w:val="20"/>
          <w:szCs w:val="20"/>
          <w:lang w:val="sr-Cyrl-CS"/>
        </w:rPr>
      </w:pPr>
    </w:p>
    <w:tbl>
      <w:tblPr>
        <w:tblW w:w="14625"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0"/>
        <w:gridCol w:w="1805"/>
        <w:gridCol w:w="3827"/>
        <w:gridCol w:w="3260"/>
        <w:gridCol w:w="1560"/>
        <w:gridCol w:w="1275"/>
        <w:gridCol w:w="1276"/>
        <w:gridCol w:w="992"/>
      </w:tblGrid>
      <w:tr w:rsidR="0038165A" w:rsidRPr="0038165A" w14:paraId="110D3AE1" w14:textId="77777777" w:rsidTr="00F37F72">
        <w:trPr>
          <w:trHeight w:val="254"/>
        </w:trPr>
        <w:tc>
          <w:tcPr>
            <w:tcW w:w="630" w:type="dxa"/>
            <w:vMerge w:val="restart"/>
          </w:tcPr>
          <w:p w14:paraId="4E3E53FF" w14:textId="77777777" w:rsidR="005466B5" w:rsidRPr="0038165A" w:rsidRDefault="005466B5" w:rsidP="005466B5">
            <w:pPr>
              <w:rPr>
                <w:b/>
                <w:sz w:val="20"/>
                <w:szCs w:val="20"/>
                <w:lang w:val="sr-Cyrl-CS"/>
              </w:rPr>
            </w:pPr>
            <w:r w:rsidRPr="0038165A">
              <w:rPr>
                <w:b/>
                <w:sz w:val="20"/>
                <w:szCs w:val="20"/>
                <w:lang w:val="sr-Cyrl-CS"/>
              </w:rPr>
              <w:t>Р.б.</w:t>
            </w:r>
          </w:p>
        </w:tc>
        <w:tc>
          <w:tcPr>
            <w:tcW w:w="1805" w:type="dxa"/>
            <w:vMerge w:val="restart"/>
          </w:tcPr>
          <w:p w14:paraId="48293BE5" w14:textId="77777777" w:rsidR="005466B5" w:rsidRPr="0038165A" w:rsidRDefault="005466B5" w:rsidP="005466B5">
            <w:pPr>
              <w:rPr>
                <w:i/>
                <w:sz w:val="20"/>
                <w:szCs w:val="20"/>
                <w:lang w:val="sr-Cyrl-CS"/>
              </w:rPr>
            </w:pPr>
            <w:r w:rsidRPr="0038165A">
              <w:rPr>
                <w:sz w:val="20"/>
                <w:szCs w:val="20"/>
                <w:lang w:val="sr-Cyrl-CS"/>
              </w:rPr>
              <w:t>Име и презиме</w:t>
            </w:r>
          </w:p>
        </w:tc>
        <w:tc>
          <w:tcPr>
            <w:tcW w:w="3827" w:type="dxa"/>
            <w:vMerge w:val="restart"/>
          </w:tcPr>
          <w:p w14:paraId="70EBAD5C" w14:textId="77777777" w:rsidR="005466B5" w:rsidRPr="0038165A" w:rsidRDefault="005466B5" w:rsidP="005466B5">
            <w:pPr>
              <w:rPr>
                <w:i/>
                <w:sz w:val="20"/>
                <w:szCs w:val="20"/>
                <w:lang w:val="sr-Cyrl-CS"/>
              </w:rPr>
            </w:pPr>
            <w:r w:rsidRPr="0038165A">
              <w:rPr>
                <w:sz w:val="20"/>
                <w:szCs w:val="20"/>
                <w:lang w:val="sr-Cyrl-CS"/>
              </w:rPr>
              <w:t>Завршена школа и стручни назив из дипломе истепен стручне спреме</w:t>
            </w:r>
          </w:p>
        </w:tc>
        <w:tc>
          <w:tcPr>
            <w:tcW w:w="3260" w:type="dxa"/>
            <w:vMerge w:val="restart"/>
          </w:tcPr>
          <w:p w14:paraId="1C669537" w14:textId="77777777" w:rsidR="005466B5" w:rsidRPr="0038165A" w:rsidRDefault="005466B5" w:rsidP="005466B5">
            <w:pPr>
              <w:rPr>
                <w:b/>
                <w:sz w:val="20"/>
                <w:szCs w:val="20"/>
                <w:lang w:val="sr-Cyrl-CS"/>
              </w:rPr>
            </w:pPr>
            <w:r w:rsidRPr="0038165A">
              <w:rPr>
                <w:b/>
                <w:sz w:val="20"/>
                <w:szCs w:val="20"/>
              </w:rPr>
              <w:t>Наставни п</w:t>
            </w:r>
            <w:r w:rsidRPr="0038165A">
              <w:rPr>
                <w:b/>
                <w:sz w:val="20"/>
                <w:szCs w:val="20"/>
                <w:lang w:val="sr-Latn-CS"/>
              </w:rPr>
              <w:t>редмет који предаје</w:t>
            </w:r>
          </w:p>
        </w:tc>
        <w:tc>
          <w:tcPr>
            <w:tcW w:w="1560" w:type="dxa"/>
            <w:vMerge w:val="restart"/>
          </w:tcPr>
          <w:p w14:paraId="26771CF3" w14:textId="77777777" w:rsidR="005466B5" w:rsidRPr="0038165A" w:rsidRDefault="005466B5" w:rsidP="005466B5">
            <w:pPr>
              <w:rPr>
                <w:b/>
                <w:sz w:val="20"/>
                <w:szCs w:val="20"/>
                <w:lang w:val="sr-Cyrl-CS"/>
              </w:rPr>
            </w:pPr>
            <w:r w:rsidRPr="0038165A">
              <w:rPr>
                <w:b/>
                <w:sz w:val="20"/>
                <w:szCs w:val="20"/>
                <w:lang w:val="sr-Cyrl-CS"/>
              </w:rPr>
              <w:t>Стр. испит                  (од када)</w:t>
            </w:r>
          </w:p>
        </w:tc>
        <w:tc>
          <w:tcPr>
            <w:tcW w:w="1275" w:type="dxa"/>
          </w:tcPr>
          <w:p w14:paraId="429E5212" w14:textId="77777777" w:rsidR="005466B5" w:rsidRPr="0038165A" w:rsidRDefault="005466B5" w:rsidP="005466B5">
            <w:pPr>
              <w:rPr>
                <w:b/>
                <w:sz w:val="20"/>
                <w:szCs w:val="20"/>
                <w:lang w:val="sr-Cyrl-CS"/>
              </w:rPr>
            </w:pPr>
            <w:r w:rsidRPr="0038165A">
              <w:rPr>
                <w:b/>
                <w:sz w:val="20"/>
                <w:szCs w:val="20"/>
              </w:rPr>
              <w:t>Укупан минули рад</w:t>
            </w:r>
          </w:p>
        </w:tc>
        <w:tc>
          <w:tcPr>
            <w:tcW w:w="1276" w:type="dxa"/>
          </w:tcPr>
          <w:p w14:paraId="4EBF546E" w14:textId="77777777" w:rsidR="005466B5" w:rsidRPr="0038165A" w:rsidRDefault="005466B5" w:rsidP="005466B5">
            <w:pPr>
              <w:rPr>
                <w:b/>
                <w:sz w:val="20"/>
                <w:szCs w:val="20"/>
                <w:lang w:val="sr-Cyrl-CS"/>
              </w:rPr>
            </w:pPr>
            <w:r w:rsidRPr="0038165A">
              <w:rPr>
                <w:b/>
                <w:sz w:val="20"/>
                <w:szCs w:val="20"/>
                <w:lang w:val="sr-Cyrl-CS"/>
              </w:rPr>
              <w:t>Минули рад у просвети</w:t>
            </w:r>
          </w:p>
        </w:tc>
        <w:tc>
          <w:tcPr>
            <w:tcW w:w="992" w:type="dxa"/>
            <w:vMerge w:val="restart"/>
          </w:tcPr>
          <w:p w14:paraId="1D16DC46" w14:textId="77777777" w:rsidR="005466B5" w:rsidRPr="0038165A" w:rsidRDefault="005466B5" w:rsidP="005466B5">
            <w:pPr>
              <w:rPr>
                <w:b/>
                <w:sz w:val="20"/>
                <w:szCs w:val="20"/>
                <w:lang w:val="sr-Cyrl-CS"/>
              </w:rPr>
            </w:pPr>
            <w:r w:rsidRPr="0038165A">
              <w:rPr>
                <w:b/>
                <w:sz w:val="20"/>
                <w:szCs w:val="20"/>
                <w:lang w:val="sr-Cyrl-CS"/>
              </w:rPr>
              <w:t>Године живота</w:t>
            </w:r>
          </w:p>
        </w:tc>
      </w:tr>
      <w:tr w:rsidR="0038165A" w:rsidRPr="0038165A" w14:paraId="5AF5BA6B" w14:textId="77777777" w:rsidTr="00F37F72">
        <w:trPr>
          <w:trHeight w:val="179"/>
        </w:trPr>
        <w:tc>
          <w:tcPr>
            <w:tcW w:w="630" w:type="dxa"/>
            <w:vMerge/>
          </w:tcPr>
          <w:p w14:paraId="43988E39" w14:textId="77777777" w:rsidR="005466B5" w:rsidRPr="0038165A" w:rsidRDefault="005466B5" w:rsidP="005466B5">
            <w:pPr>
              <w:rPr>
                <w:b/>
                <w:sz w:val="20"/>
                <w:szCs w:val="20"/>
                <w:lang w:val="sr-Cyrl-CS"/>
              </w:rPr>
            </w:pPr>
          </w:p>
        </w:tc>
        <w:tc>
          <w:tcPr>
            <w:tcW w:w="1805" w:type="dxa"/>
            <w:vMerge/>
          </w:tcPr>
          <w:p w14:paraId="4E94FB4B" w14:textId="77777777" w:rsidR="005466B5" w:rsidRPr="0038165A" w:rsidRDefault="005466B5" w:rsidP="005466B5">
            <w:pPr>
              <w:rPr>
                <w:i/>
                <w:sz w:val="20"/>
                <w:szCs w:val="20"/>
                <w:lang w:val="sr-Cyrl-CS"/>
              </w:rPr>
            </w:pPr>
          </w:p>
        </w:tc>
        <w:tc>
          <w:tcPr>
            <w:tcW w:w="3827" w:type="dxa"/>
            <w:vMerge/>
          </w:tcPr>
          <w:p w14:paraId="44795D3D" w14:textId="77777777" w:rsidR="005466B5" w:rsidRPr="0038165A" w:rsidRDefault="005466B5" w:rsidP="005466B5">
            <w:pPr>
              <w:rPr>
                <w:i/>
                <w:sz w:val="20"/>
                <w:szCs w:val="20"/>
                <w:lang w:val="sr-Cyrl-CS"/>
              </w:rPr>
            </w:pPr>
          </w:p>
        </w:tc>
        <w:tc>
          <w:tcPr>
            <w:tcW w:w="3260" w:type="dxa"/>
            <w:vMerge/>
          </w:tcPr>
          <w:p w14:paraId="7EFAC3B3" w14:textId="77777777" w:rsidR="005466B5" w:rsidRPr="0038165A" w:rsidRDefault="005466B5" w:rsidP="005466B5">
            <w:pPr>
              <w:rPr>
                <w:b/>
                <w:sz w:val="20"/>
                <w:szCs w:val="20"/>
                <w:lang w:val="sr-Latn-CS"/>
              </w:rPr>
            </w:pPr>
          </w:p>
        </w:tc>
        <w:tc>
          <w:tcPr>
            <w:tcW w:w="1560" w:type="dxa"/>
            <w:vMerge/>
            <w:textDirection w:val="btLr"/>
          </w:tcPr>
          <w:p w14:paraId="7532A25C" w14:textId="77777777" w:rsidR="005466B5" w:rsidRPr="0038165A" w:rsidRDefault="005466B5" w:rsidP="005466B5">
            <w:pPr>
              <w:rPr>
                <w:b/>
                <w:sz w:val="20"/>
                <w:szCs w:val="20"/>
                <w:lang w:val="sr-Cyrl-CS"/>
              </w:rPr>
            </w:pPr>
          </w:p>
        </w:tc>
        <w:tc>
          <w:tcPr>
            <w:tcW w:w="1275" w:type="dxa"/>
          </w:tcPr>
          <w:p w14:paraId="328B98D6" w14:textId="77777777" w:rsidR="005466B5" w:rsidRPr="0038165A" w:rsidRDefault="005466B5" w:rsidP="005466B5">
            <w:pPr>
              <w:rPr>
                <w:b/>
                <w:sz w:val="20"/>
                <w:szCs w:val="20"/>
                <w:lang w:val="sr-Cyrl-CS"/>
              </w:rPr>
            </w:pPr>
            <w:r w:rsidRPr="0038165A">
              <w:rPr>
                <w:b/>
                <w:sz w:val="20"/>
                <w:szCs w:val="20"/>
                <w:lang w:val="sr-Cyrl-CS"/>
              </w:rPr>
              <w:t>Год.</w:t>
            </w:r>
          </w:p>
        </w:tc>
        <w:tc>
          <w:tcPr>
            <w:tcW w:w="1276" w:type="dxa"/>
          </w:tcPr>
          <w:p w14:paraId="3073157F" w14:textId="77777777" w:rsidR="005466B5" w:rsidRPr="0038165A" w:rsidRDefault="005466B5" w:rsidP="005466B5">
            <w:pPr>
              <w:rPr>
                <w:b/>
                <w:sz w:val="20"/>
                <w:szCs w:val="20"/>
                <w:lang w:val="sr-Cyrl-CS"/>
              </w:rPr>
            </w:pPr>
            <w:r w:rsidRPr="0038165A">
              <w:rPr>
                <w:b/>
                <w:sz w:val="20"/>
                <w:szCs w:val="20"/>
                <w:lang w:val="sr-Cyrl-CS"/>
              </w:rPr>
              <w:t>Год.</w:t>
            </w:r>
          </w:p>
        </w:tc>
        <w:tc>
          <w:tcPr>
            <w:tcW w:w="992" w:type="dxa"/>
            <w:vMerge/>
            <w:textDirection w:val="btLr"/>
          </w:tcPr>
          <w:p w14:paraId="4A0C751D" w14:textId="77777777" w:rsidR="005466B5" w:rsidRPr="0038165A" w:rsidRDefault="005466B5" w:rsidP="005466B5">
            <w:pPr>
              <w:rPr>
                <w:b/>
                <w:sz w:val="20"/>
                <w:szCs w:val="20"/>
                <w:lang w:val="sr-Cyrl-CS"/>
              </w:rPr>
            </w:pPr>
          </w:p>
        </w:tc>
      </w:tr>
      <w:tr w:rsidR="0038165A" w:rsidRPr="0038165A" w14:paraId="426CFF3D" w14:textId="77777777" w:rsidTr="00F37F72">
        <w:trPr>
          <w:trHeight w:val="179"/>
        </w:trPr>
        <w:tc>
          <w:tcPr>
            <w:tcW w:w="630" w:type="dxa"/>
          </w:tcPr>
          <w:p w14:paraId="1FFD6F64" w14:textId="77777777" w:rsidR="005466B5" w:rsidRPr="0038165A" w:rsidRDefault="005466B5" w:rsidP="005466B5">
            <w:pPr>
              <w:rPr>
                <w:b/>
                <w:sz w:val="20"/>
                <w:szCs w:val="20"/>
                <w:lang w:val="sr-Cyrl-CS"/>
              </w:rPr>
            </w:pPr>
            <w:r w:rsidRPr="0038165A">
              <w:rPr>
                <w:b/>
                <w:sz w:val="20"/>
                <w:szCs w:val="20"/>
                <w:lang w:val="sr-Cyrl-CS"/>
              </w:rPr>
              <w:t>1.</w:t>
            </w:r>
          </w:p>
        </w:tc>
        <w:tc>
          <w:tcPr>
            <w:tcW w:w="1805" w:type="dxa"/>
          </w:tcPr>
          <w:p w14:paraId="58A724F8" w14:textId="77777777" w:rsidR="005466B5" w:rsidRPr="0038165A" w:rsidRDefault="005466B5" w:rsidP="005466B5">
            <w:pPr>
              <w:rPr>
                <w:sz w:val="20"/>
                <w:szCs w:val="20"/>
                <w:lang w:val="sr-Cyrl-CS"/>
              </w:rPr>
            </w:pPr>
            <w:r w:rsidRPr="0038165A">
              <w:rPr>
                <w:sz w:val="20"/>
                <w:szCs w:val="20"/>
                <w:lang w:val="sr-Cyrl-CS"/>
              </w:rPr>
              <w:t>Мирослав Ковачевић</w:t>
            </w:r>
          </w:p>
        </w:tc>
        <w:tc>
          <w:tcPr>
            <w:tcW w:w="3827" w:type="dxa"/>
          </w:tcPr>
          <w:p w14:paraId="1F422F8A" w14:textId="77777777" w:rsidR="005466B5" w:rsidRPr="0038165A" w:rsidRDefault="005466B5" w:rsidP="005466B5">
            <w:pPr>
              <w:rPr>
                <w:sz w:val="20"/>
                <w:szCs w:val="20"/>
                <w:lang w:val="sr-Cyrl-CS"/>
              </w:rPr>
            </w:pPr>
            <w:r w:rsidRPr="0038165A">
              <w:rPr>
                <w:sz w:val="20"/>
                <w:szCs w:val="20"/>
                <w:lang w:val="sr-Cyrl-CS"/>
              </w:rPr>
              <w:t>Учитељски факултет - Сомбор, професор разредне наставе,</w:t>
            </w:r>
            <w:r w:rsidRPr="0038165A">
              <w:rPr>
                <w:sz w:val="20"/>
                <w:szCs w:val="20"/>
              </w:rPr>
              <w:t xml:space="preserve"> VII</w:t>
            </w:r>
          </w:p>
        </w:tc>
        <w:tc>
          <w:tcPr>
            <w:tcW w:w="3260" w:type="dxa"/>
          </w:tcPr>
          <w:p w14:paraId="492674C2" w14:textId="77777777" w:rsidR="005466B5" w:rsidRPr="0038165A" w:rsidRDefault="005466B5" w:rsidP="005466B5">
            <w:pPr>
              <w:rPr>
                <w:sz w:val="20"/>
                <w:szCs w:val="20"/>
                <w:lang w:val="sr-Latn-CS"/>
              </w:rPr>
            </w:pPr>
            <w:r w:rsidRPr="0038165A">
              <w:rPr>
                <w:sz w:val="20"/>
                <w:szCs w:val="20"/>
                <w:lang w:val="sr-Cyrl-CS"/>
              </w:rPr>
              <w:t>Сви обавезни наставни предмети</w:t>
            </w:r>
          </w:p>
        </w:tc>
        <w:tc>
          <w:tcPr>
            <w:tcW w:w="1560" w:type="dxa"/>
          </w:tcPr>
          <w:p w14:paraId="635A1615" w14:textId="77777777" w:rsidR="005466B5" w:rsidRPr="0038165A" w:rsidRDefault="005466B5" w:rsidP="005466B5">
            <w:pPr>
              <w:rPr>
                <w:b/>
                <w:i/>
                <w:sz w:val="20"/>
                <w:szCs w:val="20"/>
              </w:rPr>
            </w:pPr>
            <w:r w:rsidRPr="0038165A">
              <w:rPr>
                <w:sz w:val="20"/>
                <w:szCs w:val="20"/>
                <w:lang w:val="sr-Cyrl-CS"/>
              </w:rPr>
              <w:t>Да                           (11</w:t>
            </w:r>
            <w:r w:rsidRPr="0038165A">
              <w:rPr>
                <w:sz w:val="20"/>
                <w:szCs w:val="20"/>
              </w:rPr>
              <w:t>-14.</w:t>
            </w:r>
            <w:r w:rsidRPr="0038165A">
              <w:rPr>
                <w:sz w:val="20"/>
                <w:szCs w:val="20"/>
                <w:lang w:val="sr-Cyrl-CS"/>
              </w:rPr>
              <w:t>11.1992.)</w:t>
            </w:r>
          </w:p>
        </w:tc>
        <w:tc>
          <w:tcPr>
            <w:tcW w:w="1275" w:type="dxa"/>
          </w:tcPr>
          <w:p w14:paraId="120E1B25" w14:textId="77777777" w:rsidR="005466B5" w:rsidRPr="0038165A" w:rsidRDefault="005466B5" w:rsidP="005466B5">
            <w:pPr>
              <w:rPr>
                <w:sz w:val="20"/>
                <w:szCs w:val="20"/>
              </w:rPr>
            </w:pPr>
            <w:r w:rsidRPr="0038165A">
              <w:rPr>
                <w:sz w:val="20"/>
                <w:szCs w:val="20"/>
              </w:rPr>
              <w:t>32</w:t>
            </w:r>
          </w:p>
        </w:tc>
        <w:tc>
          <w:tcPr>
            <w:tcW w:w="1276" w:type="dxa"/>
          </w:tcPr>
          <w:p w14:paraId="4234030E" w14:textId="77777777" w:rsidR="005466B5" w:rsidRPr="0038165A" w:rsidRDefault="005466B5" w:rsidP="005466B5">
            <w:pPr>
              <w:rPr>
                <w:sz w:val="20"/>
                <w:szCs w:val="20"/>
              </w:rPr>
            </w:pPr>
            <w:r w:rsidRPr="0038165A">
              <w:rPr>
                <w:sz w:val="20"/>
                <w:szCs w:val="20"/>
              </w:rPr>
              <w:t>32</w:t>
            </w:r>
          </w:p>
        </w:tc>
        <w:tc>
          <w:tcPr>
            <w:tcW w:w="992" w:type="dxa"/>
          </w:tcPr>
          <w:p w14:paraId="6065F4CB" w14:textId="77777777" w:rsidR="005466B5" w:rsidRPr="0038165A" w:rsidRDefault="005466B5" w:rsidP="005466B5">
            <w:pPr>
              <w:rPr>
                <w:sz w:val="20"/>
                <w:szCs w:val="20"/>
              </w:rPr>
            </w:pPr>
            <w:r w:rsidRPr="0038165A">
              <w:rPr>
                <w:sz w:val="20"/>
                <w:szCs w:val="20"/>
                <w:lang w:val="sr-Cyrl-CS"/>
              </w:rPr>
              <w:t>5</w:t>
            </w:r>
            <w:r w:rsidRPr="0038165A">
              <w:rPr>
                <w:sz w:val="20"/>
                <w:szCs w:val="20"/>
              </w:rPr>
              <w:t>6</w:t>
            </w:r>
          </w:p>
        </w:tc>
      </w:tr>
      <w:tr w:rsidR="0038165A" w:rsidRPr="0038165A" w14:paraId="49F6812C" w14:textId="77777777" w:rsidTr="00F37F72">
        <w:trPr>
          <w:trHeight w:val="179"/>
        </w:trPr>
        <w:tc>
          <w:tcPr>
            <w:tcW w:w="630" w:type="dxa"/>
          </w:tcPr>
          <w:p w14:paraId="6A88ABC9" w14:textId="77777777" w:rsidR="005466B5" w:rsidRPr="0038165A" w:rsidRDefault="005466B5" w:rsidP="005466B5">
            <w:pPr>
              <w:rPr>
                <w:b/>
                <w:sz w:val="20"/>
                <w:szCs w:val="20"/>
                <w:lang w:val="sr-Cyrl-CS"/>
              </w:rPr>
            </w:pPr>
            <w:r w:rsidRPr="0038165A">
              <w:rPr>
                <w:b/>
                <w:sz w:val="20"/>
                <w:szCs w:val="20"/>
                <w:lang w:val="sr-Cyrl-CS"/>
              </w:rPr>
              <w:t>2.</w:t>
            </w:r>
          </w:p>
        </w:tc>
        <w:tc>
          <w:tcPr>
            <w:tcW w:w="1805" w:type="dxa"/>
          </w:tcPr>
          <w:p w14:paraId="18333C0D" w14:textId="77777777" w:rsidR="005466B5" w:rsidRPr="0038165A" w:rsidRDefault="005466B5" w:rsidP="005466B5">
            <w:pPr>
              <w:rPr>
                <w:sz w:val="20"/>
                <w:szCs w:val="20"/>
                <w:lang w:val="sr-Cyrl-CS"/>
              </w:rPr>
            </w:pPr>
            <w:r w:rsidRPr="0038165A">
              <w:rPr>
                <w:sz w:val="20"/>
                <w:szCs w:val="20"/>
                <w:lang w:val="sr-Cyrl-CS"/>
              </w:rPr>
              <w:t xml:space="preserve">Дејан Перишић </w:t>
            </w:r>
          </w:p>
        </w:tc>
        <w:tc>
          <w:tcPr>
            <w:tcW w:w="3827" w:type="dxa"/>
          </w:tcPr>
          <w:p w14:paraId="00938622" w14:textId="77777777" w:rsidR="005466B5" w:rsidRPr="0038165A" w:rsidRDefault="005466B5" w:rsidP="005466B5">
            <w:pPr>
              <w:rPr>
                <w:sz w:val="20"/>
                <w:szCs w:val="20"/>
                <w:lang w:val="ru-RU"/>
              </w:rPr>
            </w:pPr>
            <w:r w:rsidRPr="0038165A">
              <w:rPr>
                <w:sz w:val="20"/>
                <w:szCs w:val="20"/>
                <w:lang w:val="sr-Cyrl-CS"/>
              </w:rPr>
              <w:t>Учитељски факултет -Ужице, мастер учитељ, професор разредне наставе,</w:t>
            </w:r>
            <w:r w:rsidRPr="0038165A">
              <w:rPr>
                <w:sz w:val="20"/>
                <w:szCs w:val="20"/>
                <w:lang w:val="sr-Latn-CS"/>
              </w:rPr>
              <w:t xml:space="preserve"> VII</w:t>
            </w:r>
          </w:p>
        </w:tc>
        <w:tc>
          <w:tcPr>
            <w:tcW w:w="3260" w:type="dxa"/>
          </w:tcPr>
          <w:p w14:paraId="368D7DCD" w14:textId="77777777" w:rsidR="005466B5" w:rsidRPr="0038165A" w:rsidRDefault="005466B5" w:rsidP="005466B5">
            <w:pPr>
              <w:rPr>
                <w:sz w:val="20"/>
                <w:szCs w:val="20"/>
                <w:lang w:val="sr-Latn-CS"/>
              </w:rPr>
            </w:pPr>
            <w:r w:rsidRPr="0038165A">
              <w:rPr>
                <w:sz w:val="20"/>
                <w:szCs w:val="20"/>
                <w:lang w:val="sr-Cyrl-CS"/>
              </w:rPr>
              <w:t>Сви обавезни наставни предмети</w:t>
            </w:r>
          </w:p>
        </w:tc>
        <w:tc>
          <w:tcPr>
            <w:tcW w:w="1560" w:type="dxa"/>
          </w:tcPr>
          <w:p w14:paraId="6D1FE4D5" w14:textId="77777777" w:rsidR="005466B5" w:rsidRPr="0038165A" w:rsidRDefault="005466B5" w:rsidP="005466B5">
            <w:pPr>
              <w:rPr>
                <w:b/>
                <w:i/>
                <w:sz w:val="20"/>
                <w:szCs w:val="20"/>
                <w:lang w:val="sr-Cyrl-CS"/>
              </w:rPr>
            </w:pPr>
            <w:r w:rsidRPr="0038165A">
              <w:rPr>
                <w:sz w:val="20"/>
                <w:szCs w:val="20"/>
                <w:lang w:val="sr-Cyrl-CS"/>
              </w:rPr>
              <w:t>Да                 (април 2016.)</w:t>
            </w:r>
          </w:p>
        </w:tc>
        <w:tc>
          <w:tcPr>
            <w:tcW w:w="1275" w:type="dxa"/>
          </w:tcPr>
          <w:p w14:paraId="7B9AAFFE" w14:textId="77777777" w:rsidR="005466B5" w:rsidRPr="0038165A" w:rsidRDefault="005466B5" w:rsidP="005466B5">
            <w:pPr>
              <w:rPr>
                <w:sz w:val="20"/>
                <w:szCs w:val="20"/>
              </w:rPr>
            </w:pPr>
            <w:r w:rsidRPr="0038165A">
              <w:rPr>
                <w:sz w:val="20"/>
                <w:szCs w:val="20"/>
              </w:rPr>
              <w:t>14</w:t>
            </w:r>
          </w:p>
        </w:tc>
        <w:tc>
          <w:tcPr>
            <w:tcW w:w="1276" w:type="dxa"/>
          </w:tcPr>
          <w:p w14:paraId="785EA3C6" w14:textId="77777777" w:rsidR="005466B5" w:rsidRPr="0038165A" w:rsidRDefault="005466B5" w:rsidP="005466B5">
            <w:pPr>
              <w:rPr>
                <w:sz w:val="20"/>
                <w:szCs w:val="20"/>
              </w:rPr>
            </w:pPr>
            <w:r w:rsidRPr="0038165A">
              <w:rPr>
                <w:sz w:val="20"/>
                <w:szCs w:val="20"/>
              </w:rPr>
              <w:t>14</w:t>
            </w:r>
          </w:p>
        </w:tc>
        <w:tc>
          <w:tcPr>
            <w:tcW w:w="992" w:type="dxa"/>
          </w:tcPr>
          <w:p w14:paraId="61BDD08C" w14:textId="77777777" w:rsidR="005466B5" w:rsidRPr="0038165A" w:rsidRDefault="005466B5" w:rsidP="005466B5">
            <w:pPr>
              <w:rPr>
                <w:sz w:val="20"/>
                <w:szCs w:val="20"/>
              </w:rPr>
            </w:pPr>
            <w:r w:rsidRPr="0038165A">
              <w:rPr>
                <w:sz w:val="20"/>
                <w:szCs w:val="20"/>
                <w:lang w:val="sr-Cyrl-CS"/>
              </w:rPr>
              <w:t>5</w:t>
            </w:r>
            <w:r w:rsidRPr="0038165A">
              <w:rPr>
                <w:sz w:val="20"/>
                <w:szCs w:val="20"/>
              </w:rPr>
              <w:t>4</w:t>
            </w:r>
          </w:p>
        </w:tc>
      </w:tr>
      <w:tr w:rsidR="0038165A" w:rsidRPr="0038165A" w14:paraId="03C89F98" w14:textId="77777777" w:rsidTr="00F37F72">
        <w:trPr>
          <w:trHeight w:val="179"/>
        </w:trPr>
        <w:tc>
          <w:tcPr>
            <w:tcW w:w="630" w:type="dxa"/>
          </w:tcPr>
          <w:p w14:paraId="10C6478F" w14:textId="77777777" w:rsidR="005466B5" w:rsidRPr="0038165A" w:rsidRDefault="005466B5" w:rsidP="005466B5">
            <w:pPr>
              <w:rPr>
                <w:b/>
                <w:sz w:val="20"/>
                <w:szCs w:val="20"/>
                <w:lang w:val="sr-Cyrl-CS"/>
              </w:rPr>
            </w:pPr>
            <w:r w:rsidRPr="0038165A">
              <w:rPr>
                <w:b/>
                <w:sz w:val="20"/>
                <w:szCs w:val="20"/>
                <w:lang w:val="sr-Cyrl-CS"/>
              </w:rPr>
              <w:t>3.</w:t>
            </w:r>
          </w:p>
        </w:tc>
        <w:tc>
          <w:tcPr>
            <w:tcW w:w="1805" w:type="dxa"/>
          </w:tcPr>
          <w:p w14:paraId="21B3F2DF" w14:textId="77777777" w:rsidR="005466B5" w:rsidRPr="0038165A" w:rsidRDefault="005466B5" w:rsidP="005466B5">
            <w:pPr>
              <w:rPr>
                <w:sz w:val="20"/>
                <w:szCs w:val="20"/>
              </w:rPr>
            </w:pPr>
            <w:r w:rsidRPr="0038165A">
              <w:rPr>
                <w:sz w:val="20"/>
                <w:szCs w:val="20"/>
              </w:rPr>
              <w:t xml:space="preserve">Виолета Савић </w:t>
            </w:r>
          </w:p>
        </w:tc>
        <w:tc>
          <w:tcPr>
            <w:tcW w:w="3827" w:type="dxa"/>
          </w:tcPr>
          <w:p w14:paraId="0F791827" w14:textId="77777777" w:rsidR="005466B5" w:rsidRPr="0038165A" w:rsidRDefault="005466B5" w:rsidP="005466B5">
            <w:pPr>
              <w:rPr>
                <w:sz w:val="20"/>
                <w:szCs w:val="20"/>
                <w:lang w:val="ru-RU"/>
              </w:rPr>
            </w:pPr>
            <w:r w:rsidRPr="0038165A">
              <w:rPr>
                <w:sz w:val="20"/>
                <w:szCs w:val="20"/>
                <w:lang w:val="sr-Cyrl-CS"/>
              </w:rPr>
              <w:t>Учитељски факултет - Сомбор, професор разредне наставе,</w:t>
            </w:r>
            <w:r w:rsidRPr="0038165A">
              <w:rPr>
                <w:sz w:val="20"/>
                <w:szCs w:val="20"/>
                <w:lang w:val="sr-Latn-CS"/>
              </w:rPr>
              <w:t xml:space="preserve"> VII</w:t>
            </w:r>
          </w:p>
        </w:tc>
        <w:tc>
          <w:tcPr>
            <w:tcW w:w="3260" w:type="dxa"/>
          </w:tcPr>
          <w:p w14:paraId="33A03A0E" w14:textId="77777777" w:rsidR="005466B5" w:rsidRPr="0038165A" w:rsidRDefault="005466B5" w:rsidP="005466B5">
            <w:pPr>
              <w:rPr>
                <w:sz w:val="20"/>
                <w:szCs w:val="20"/>
                <w:lang w:val="sr-Latn-CS"/>
              </w:rPr>
            </w:pPr>
            <w:r w:rsidRPr="0038165A">
              <w:rPr>
                <w:sz w:val="20"/>
                <w:szCs w:val="20"/>
                <w:lang w:val="sr-Cyrl-CS"/>
              </w:rPr>
              <w:t xml:space="preserve">Сви обавезни наставни предмети    </w:t>
            </w:r>
          </w:p>
        </w:tc>
        <w:tc>
          <w:tcPr>
            <w:tcW w:w="1560" w:type="dxa"/>
          </w:tcPr>
          <w:p w14:paraId="24DFF32B" w14:textId="77777777" w:rsidR="005466B5" w:rsidRPr="0038165A" w:rsidRDefault="005466B5" w:rsidP="005466B5">
            <w:pPr>
              <w:rPr>
                <w:b/>
                <w:i/>
                <w:sz w:val="20"/>
                <w:szCs w:val="20"/>
                <w:lang w:val="sr-Latn-CS"/>
              </w:rPr>
            </w:pPr>
            <w:r w:rsidRPr="0038165A">
              <w:rPr>
                <w:sz w:val="20"/>
                <w:szCs w:val="20"/>
                <w:lang w:val="sr-Cyrl-CS"/>
              </w:rPr>
              <w:t xml:space="preserve">Да </w:t>
            </w:r>
          </w:p>
          <w:p w14:paraId="3E80886C" w14:textId="77777777" w:rsidR="005466B5" w:rsidRPr="0038165A" w:rsidRDefault="005466B5" w:rsidP="005466B5">
            <w:pPr>
              <w:rPr>
                <w:b/>
                <w:i/>
                <w:sz w:val="20"/>
                <w:szCs w:val="20"/>
                <w:lang w:val="sr-Cyrl-CS"/>
              </w:rPr>
            </w:pPr>
            <w:r w:rsidRPr="0038165A">
              <w:rPr>
                <w:sz w:val="20"/>
                <w:szCs w:val="20"/>
                <w:lang w:val="sr-Cyrl-CS"/>
              </w:rPr>
              <w:t>(14-21.11.1998</w:t>
            </w:r>
            <w:r w:rsidRPr="0038165A">
              <w:rPr>
                <w:sz w:val="20"/>
                <w:szCs w:val="20"/>
                <w:lang w:val="sr-Latn-CS"/>
              </w:rPr>
              <w:t>.</w:t>
            </w:r>
            <w:r w:rsidRPr="0038165A">
              <w:rPr>
                <w:sz w:val="20"/>
                <w:szCs w:val="20"/>
                <w:lang w:val="sr-Cyrl-CS"/>
              </w:rPr>
              <w:t>)</w:t>
            </w:r>
          </w:p>
        </w:tc>
        <w:tc>
          <w:tcPr>
            <w:tcW w:w="1275" w:type="dxa"/>
          </w:tcPr>
          <w:p w14:paraId="63FE5BDE" w14:textId="77777777" w:rsidR="005466B5" w:rsidRPr="0038165A" w:rsidRDefault="005466B5" w:rsidP="005466B5">
            <w:pPr>
              <w:rPr>
                <w:sz w:val="20"/>
                <w:szCs w:val="20"/>
              </w:rPr>
            </w:pPr>
            <w:r w:rsidRPr="0038165A">
              <w:rPr>
                <w:sz w:val="20"/>
                <w:szCs w:val="20"/>
              </w:rPr>
              <w:t>29</w:t>
            </w:r>
          </w:p>
        </w:tc>
        <w:tc>
          <w:tcPr>
            <w:tcW w:w="1276" w:type="dxa"/>
          </w:tcPr>
          <w:p w14:paraId="30173C2D" w14:textId="77777777" w:rsidR="005466B5" w:rsidRPr="0038165A" w:rsidRDefault="005466B5" w:rsidP="005466B5">
            <w:pPr>
              <w:rPr>
                <w:sz w:val="20"/>
                <w:szCs w:val="20"/>
              </w:rPr>
            </w:pPr>
            <w:r w:rsidRPr="0038165A">
              <w:rPr>
                <w:sz w:val="20"/>
                <w:szCs w:val="20"/>
              </w:rPr>
              <w:t>29</w:t>
            </w:r>
          </w:p>
        </w:tc>
        <w:tc>
          <w:tcPr>
            <w:tcW w:w="992" w:type="dxa"/>
          </w:tcPr>
          <w:p w14:paraId="066C4CBD" w14:textId="77777777" w:rsidR="005466B5" w:rsidRPr="0038165A" w:rsidRDefault="005466B5" w:rsidP="005466B5">
            <w:pPr>
              <w:rPr>
                <w:sz w:val="20"/>
                <w:szCs w:val="20"/>
              </w:rPr>
            </w:pPr>
            <w:r w:rsidRPr="0038165A">
              <w:rPr>
                <w:sz w:val="20"/>
                <w:szCs w:val="20"/>
                <w:lang w:val="sr-Cyrl-CS"/>
              </w:rPr>
              <w:t>51</w:t>
            </w:r>
          </w:p>
        </w:tc>
      </w:tr>
      <w:tr w:rsidR="0038165A" w:rsidRPr="0038165A" w14:paraId="2F5AF533" w14:textId="77777777" w:rsidTr="00F37F72">
        <w:trPr>
          <w:trHeight w:val="179"/>
        </w:trPr>
        <w:tc>
          <w:tcPr>
            <w:tcW w:w="630" w:type="dxa"/>
          </w:tcPr>
          <w:p w14:paraId="429F2EC9" w14:textId="77777777" w:rsidR="005466B5" w:rsidRPr="0038165A" w:rsidRDefault="005466B5" w:rsidP="005466B5">
            <w:pPr>
              <w:rPr>
                <w:b/>
                <w:sz w:val="20"/>
                <w:szCs w:val="20"/>
                <w:lang w:val="sr-Cyrl-CS"/>
              </w:rPr>
            </w:pPr>
            <w:r w:rsidRPr="0038165A">
              <w:rPr>
                <w:b/>
                <w:sz w:val="20"/>
                <w:szCs w:val="20"/>
                <w:lang w:val="sr-Cyrl-CS"/>
              </w:rPr>
              <w:t>4.</w:t>
            </w:r>
          </w:p>
        </w:tc>
        <w:tc>
          <w:tcPr>
            <w:tcW w:w="1805" w:type="dxa"/>
          </w:tcPr>
          <w:p w14:paraId="6FD2A112" w14:textId="77777777" w:rsidR="005466B5" w:rsidRPr="0038165A" w:rsidRDefault="005466B5" w:rsidP="005466B5">
            <w:pPr>
              <w:rPr>
                <w:sz w:val="20"/>
                <w:szCs w:val="20"/>
              </w:rPr>
            </w:pPr>
            <w:r w:rsidRPr="0038165A">
              <w:rPr>
                <w:sz w:val="20"/>
                <w:szCs w:val="20"/>
              </w:rPr>
              <w:t xml:space="preserve">Раденко Перишић </w:t>
            </w:r>
          </w:p>
        </w:tc>
        <w:tc>
          <w:tcPr>
            <w:tcW w:w="3827" w:type="dxa"/>
          </w:tcPr>
          <w:p w14:paraId="7E7A1763" w14:textId="77777777" w:rsidR="005466B5" w:rsidRPr="0038165A" w:rsidRDefault="005466B5" w:rsidP="005466B5">
            <w:pPr>
              <w:rPr>
                <w:sz w:val="20"/>
                <w:szCs w:val="20"/>
                <w:lang w:val="ru-RU"/>
              </w:rPr>
            </w:pPr>
            <w:r w:rsidRPr="0038165A">
              <w:rPr>
                <w:sz w:val="20"/>
                <w:szCs w:val="20"/>
                <w:lang w:val="sr-Cyrl-CS"/>
              </w:rPr>
              <w:t>Педагошки факултет - Сомбор, професор разредне наставе</w:t>
            </w:r>
            <w:r w:rsidRPr="0038165A">
              <w:rPr>
                <w:sz w:val="20"/>
                <w:szCs w:val="20"/>
              </w:rPr>
              <w:t>,</w:t>
            </w:r>
            <w:r w:rsidRPr="0038165A">
              <w:rPr>
                <w:sz w:val="20"/>
                <w:szCs w:val="20"/>
                <w:lang w:val="sr-Latn-CS"/>
              </w:rPr>
              <w:t>VII</w:t>
            </w:r>
          </w:p>
        </w:tc>
        <w:tc>
          <w:tcPr>
            <w:tcW w:w="3260" w:type="dxa"/>
          </w:tcPr>
          <w:p w14:paraId="2CE027E1" w14:textId="77777777" w:rsidR="005466B5" w:rsidRPr="0038165A" w:rsidRDefault="005466B5" w:rsidP="005466B5">
            <w:pPr>
              <w:rPr>
                <w:sz w:val="20"/>
                <w:szCs w:val="20"/>
                <w:lang w:val="sr-Latn-CS"/>
              </w:rPr>
            </w:pPr>
            <w:r w:rsidRPr="0038165A">
              <w:rPr>
                <w:sz w:val="20"/>
                <w:szCs w:val="20"/>
                <w:lang w:val="sr-Cyrl-CS"/>
              </w:rPr>
              <w:t xml:space="preserve">Сви обавезни наставни предмети </w:t>
            </w:r>
          </w:p>
        </w:tc>
        <w:tc>
          <w:tcPr>
            <w:tcW w:w="1560" w:type="dxa"/>
          </w:tcPr>
          <w:p w14:paraId="2E66A068" w14:textId="77777777" w:rsidR="005466B5" w:rsidRPr="0038165A" w:rsidRDefault="005466B5" w:rsidP="005466B5">
            <w:pPr>
              <w:rPr>
                <w:b/>
                <w:i/>
                <w:sz w:val="20"/>
                <w:szCs w:val="20"/>
                <w:lang w:val="sr-Cyrl-CS"/>
              </w:rPr>
            </w:pPr>
            <w:r w:rsidRPr="0038165A">
              <w:rPr>
                <w:sz w:val="20"/>
                <w:szCs w:val="20"/>
                <w:lang w:val="sr-Cyrl-CS"/>
              </w:rPr>
              <w:t>Да</w:t>
            </w:r>
          </w:p>
          <w:p w14:paraId="32247C11" w14:textId="77777777" w:rsidR="005466B5" w:rsidRPr="0038165A" w:rsidRDefault="005466B5" w:rsidP="005466B5">
            <w:pPr>
              <w:rPr>
                <w:b/>
                <w:i/>
                <w:sz w:val="20"/>
                <w:szCs w:val="20"/>
                <w:lang w:val="sr-Cyrl-CS"/>
              </w:rPr>
            </w:pPr>
            <w:r w:rsidRPr="0038165A">
              <w:rPr>
                <w:sz w:val="20"/>
                <w:szCs w:val="20"/>
                <w:lang w:val="sr-Cyrl-CS"/>
              </w:rPr>
              <w:t>(09.12.1986.)</w:t>
            </w:r>
          </w:p>
        </w:tc>
        <w:tc>
          <w:tcPr>
            <w:tcW w:w="1275" w:type="dxa"/>
          </w:tcPr>
          <w:p w14:paraId="3CB85A30" w14:textId="77777777" w:rsidR="005466B5" w:rsidRPr="0038165A" w:rsidRDefault="005466B5" w:rsidP="005466B5">
            <w:pPr>
              <w:rPr>
                <w:sz w:val="20"/>
                <w:szCs w:val="20"/>
              </w:rPr>
            </w:pPr>
            <w:r w:rsidRPr="0038165A">
              <w:rPr>
                <w:sz w:val="20"/>
                <w:szCs w:val="20"/>
                <w:lang w:val="sr-Cyrl-CS"/>
              </w:rPr>
              <w:t>2</w:t>
            </w:r>
            <w:r w:rsidRPr="0038165A">
              <w:rPr>
                <w:sz w:val="20"/>
                <w:szCs w:val="20"/>
              </w:rPr>
              <w:t>8</w:t>
            </w:r>
          </w:p>
        </w:tc>
        <w:tc>
          <w:tcPr>
            <w:tcW w:w="1276" w:type="dxa"/>
          </w:tcPr>
          <w:p w14:paraId="0768BE41" w14:textId="77777777" w:rsidR="005466B5" w:rsidRPr="0038165A" w:rsidRDefault="005466B5" w:rsidP="005466B5">
            <w:pPr>
              <w:rPr>
                <w:sz w:val="20"/>
                <w:szCs w:val="20"/>
              </w:rPr>
            </w:pPr>
            <w:r w:rsidRPr="0038165A">
              <w:rPr>
                <w:sz w:val="20"/>
                <w:szCs w:val="20"/>
              </w:rPr>
              <w:t>28</w:t>
            </w:r>
          </w:p>
        </w:tc>
        <w:tc>
          <w:tcPr>
            <w:tcW w:w="992" w:type="dxa"/>
          </w:tcPr>
          <w:p w14:paraId="58577CC8" w14:textId="77777777" w:rsidR="005466B5" w:rsidRPr="0038165A" w:rsidRDefault="005466B5" w:rsidP="005466B5">
            <w:pPr>
              <w:rPr>
                <w:sz w:val="20"/>
                <w:szCs w:val="20"/>
              </w:rPr>
            </w:pPr>
            <w:r w:rsidRPr="0038165A">
              <w:rPr>
                <w:sz w:val="20"/>
                <w:szCs w:val="20"/>
                <w:lang w:val="sr-Cyrl-CS"/>
              </w:rPr>
              <w:t>6</w:t>
            </w:r>
            <w:r w:rsidRPr="0038165A">
              <w:rPr>
                <w:sz w:val="20"/>
                <w:szCs w:val="20"/>
              </w:rPr>
              <w:t>3</w:t>
            </w:r>
          </w:p>
        </w:tc>
      </w:tr>
      <w:tr w:rsidR="0038165A" w:rsidRPr="0038165A" w14:paraId="75B61379" w14:textId="77777777" w:rsidTr="00F37F72">
        <w:trPr>
          <w:trHeight w:val="179"/>
        </w:trPr>
        <w:tc>
          <w:tcPr>
            <w:tcW w:w="630" w:type="dxa"/>
          </w:tcPr>
          <w:p w14:paraId="4F7D789F" w14:textId="77777777" w:rsidR="005466B5" w:rsidRPr="0038165A" w:rsidRDefault="005466B5" w:rsidP="005466B5">
            <w:pPr>
              <w:rPr>
                <w:b/>
                <w:sz w:val="20"/>
                <w:szCs w:val="20"/>
                <w:lang w:val="sr-Cyrl-CS"/>
              </w:rPr>
            </w:pPr>
            <w:r w:rsidRPr="0038165A">
              <w:rPr>
                <w:b/>
                <w:sz w:val="20"/>
                <w:szCs w:val="20"/>
                <w:lang w:val="sr-Cyrl-CS"/>
              </w:rPr>
              <w:t>5.</w:t>
            </w:r>
          </w:p>
        </w:tc>
        <w:tc>
          <w:tcPr>
            <w:tcW w:w="1805" w:type="dxa"/>
          </w:tcPr>
          <w:p w14:paraId="1B895676" w14:textId="77777777" w:rsidR="005466B5" w:rsidRPr="0038165A" w:rsidRDefault="005466B5" w:rsidP="005466B5">
            <w:pPr>
              <w:rPr>
                <w:sz w:val="20"/>
                <w:szCs w:val="20"/>
              </w:rPr>
            </w:pPr>
            <w:r w:rsidRPr="0038165A">
              <w:rPr>
                <w:sz w:val="20"/>
                <w:szCs w:val="20"/>
              </w:rPr>
              <w:t>Јелена Јашић</w:t>
            </w:r>
          </w:p>
        </w:tc>
        <w:tc>
          <w:tcPr>
            <w:tcW w:w="3827" w:type="dxa"/>
          </w:tcPr>
          <w:p w14:paraId="7EC6B984" w14:textId="77777777" w:rsidR="005466B5" w:rsidRPr="0038165A" w:rsidRDefault="005466B5" w:rsidP="005466B5">
            <w:pPr>
              <w:rPr>
                <w:sz w:val="20"/>
                <w:szCs w:val="20"/>
                <w:lang w:val="sr-Cyrl-CS"/>
              </w:rPr>
            </w:pPr>
            <w:r w:rsidRPr="0038165A">
              <w:rPr>
                <w:sz w:val="20"/>
                <w:szCs w:val="20"/>
                <w:lang w:val="sr-Cyrl-CS"/>
              </w:rPr>
              <w:t>Учитељски факултет-Бијељина, мастер учитељ, професор разредне наставе,</w:t>
            </w:r>
            <w:r w:rsidRPr="0038165A">
              <w:rPr>
                <w:sz w:val="20"/>
                <w:szCs w:val="20"/>
                <w:lang w:val="sr-Latn-CS"/>
              </w:rPr>
              <w:t>VII</w:t>
            </w:r>
          </w:p>
        </w:tc>
        <w:tc>
          <w:tcPr>
            <w:tcW w:w="3260" w:type="dxa"/>
          </w:tcPr>
          <w:p w14:paraId="28C7F630" w14:textId="77777777" w:rsidR="005466B5" w:rsidRPr="0038165A" w:rsidRDefault="005466B5" w:rsidP="005466B5">
            <w:pPr>
              <w:rPr>
                <w:sz w:val="20"/>
                <w:szCs w:val="20"/>
              </w:rPr>
            </w:pPr>
            <w:r w:rsidRPr="0038165A">
              <w:rPr>
                <w:sz w:val="20"/>
                <w:szCs w:val="20"/>
              </w:rPr>
              <w:t>Сви обавезни наставни предмети</w:t>
            </w:r>
          </w:p>
        </w:tc>
        <w:tc>
          <w:tcPr>
            <w:tcW w:w="1560" w:type="dxa"/>
          </w:tcPr>
          <w:p w14:paraId="1A3C6562" w14:textId="77777777" w:rsidR="005466B5" w:rsidRPr="0038165A" w:rsidRDefault="005466B5" w:rsidP="005466B5">
            <w:pPr>
              <w:rPr>
                <w:b/>
                <w:i/>
                <w:sz w:val="20"/>
                <w:szCs w:val="20"/>
              </w:rPr>
            </w:pPr>
            <w:r w:rsidRPr="0038165A">
              <w:rPr>
                <w:sz w:val="20"/>
                <w:szCs w:val="20"/>
              </w:rPr>
              <w:t xml:space="preserve">Не </w:t>
            </w:r>
          </w:p>
        </w:tc>
        <w:tc>
          <w:tcPr>
            <w:tcW w:w="1275" w:type="dxa"/>
          </w:tcPr>
          <w:p w14:paraId="1A0A2131" w14:textId="77777777" w:rsidR="005466B5" w:rsidRPr="0038165A" w:rsidRDefault="005466B5" w:rsidP="005466B5">
            <w:pPr>
              <w:rPr>
                <w:sz w:val="20"/>
                <w:szCs w:val="20"/>
              </w:rPr>
            </w:pPr>
            <w:r w:rsidRPr="0038165A">
              <w:rPr>
                <w:sz w:val="20"/>
                <w:szCs w:val="20"/>
              </w:rPr>
              <w:t>4</w:t>
            </w:r>
          </w:p>
        </w:tc>
        <w:tc>
          <w:tcPr>
            <w:tcW w:w="1276" w:type="dxa"/>
          </w:tcPr>
          <w:p w14:paraId="11A81E4F" w14:textId="77777777" w:rsidR="005466B5" w:rsidRPr="0038165A" w:rsidRDefault="005466B5" w:rsidP="005466B5">
            <w:pPr>
              <w:rPr>
                <w:sz w:val="20"/>
                <w:szCs w:val="20"/>
              </w:rPr>
            </w:pPr>
            <w:r w:rsidRPr="0038165A">
              <w:rPr>
                <w:sz w:val="20"/>
                <w:szCs w:val="20"/>
              </w:rPr>
              <w:t>4</w:t>
            </w:r>
          </w:p>
        </w:tc>
        <w:tc>
          <w:tcPr>
            <w:tcW w:w="992" w:type="dxa"/>
          </w:tcPr>
          <w:p w14:paraId="799F7771" w14:textId="77777777" w:rsidR="005466B5" w:rsidRPr="0038165A" w:rsidRDefault="005466B5" w:rsidP="005466B5">
            <w:pPr>
              <w:rPr>
                <w:sz w:val="20"/>
                <w:szCs w:val="20"/>
              </w:rPr>
            </w:pPr>
            <w:r w:rsidRPr="0038165A">
              <w:rPr>
                <w:sz w:val="20"/>
                <w:szCs w:val="20"/>
              </w:rPr>
              <w:t>32</w:t>
            </w:r>
          </w:p>
        </w:tc>
      </w:tr>
      <w:tr w:rsidR="0038165A" w:rsidRPr="0038165A" w14:paraId="4B4D52E7" w14:textId="77777777" w:rsidTr="00F37F72">
        <w:trPr>
          <w:trHeight w:val="179"/>
        </w:trPr>
        <w:tc>
          <w:tcPr>
            <w:tcW w:w="630" w:type="dxa"/>
          </w:tcPr>
          <w:p w14:paraId="6515F8AC" w14:textId="77777777" w:rsidR="005466B5" w:rsidRPr="0038165A" w:rsidRDefault="005466B5" w:rsidP="005466B5">
            <w:pPr>
              <w:rPr>
                <w:b/>
                <w:sz w:val="20"/>
                <w:szCs w:val="20"/>
                <w:lang w:val="sr-Cyrl-CS"/>
              </w:rPr>
            </w:pPr>
            <w:r w:rsidRPr="0038165A">
              <w:rPr>
                <w:b/>
                <w:sz w:val="20"/>
                <w:szCs w:val="20"/>
                <w:lang w:val="sr-Cyrl-CS"/>
              </w:rPr>
              <w:t>6.</w:t>
            </w:r>
          </w:p>
        </w:tc>
        <w:tc>
          <w:tcPr>
            <w:tcW w:w="1805" w:type="dxa"/>
          </w:tcPr>
          <w:p w14:paraId="16F1D819" w14:textId="77777777" w:rsidR="005466B5" w:rsidRPr="0038165A" w:rsidRDefault="005466B5" w:rsidP="005466B5">
            <w:pPr>
              <w:rPr>
                <w:sz w:val="20"/>
                <w:szCs w:val="20"/>
              </w:rPr>
            </w:pPr>
            <w:r w:rsidRPr="0038165A">
              <w:rPr>
                <w:sz w:val="20"/>
                <w:szCs w:val="20"/>
              </w:rPr>
              <w:t xml:space="preserve">Зоран Перишић </w:t>
            </w:r>
          </w:p>
        </w:tc>
        <w:tc>
          <w:tcPr>
            <w:tcW w:w="3827" w:type="dxa"/>
          </w:tcPr>
          <w:p w14:paraId="56FBE2FD" w14:textId="77777777" w:rsidR="005466B5" w:rsidRPr="0038165A" w:rsidRDefault="005466B5" w:rsidP="005466B5">
            <w:pPr>
              <w:rPr>
                <w:sz w:val="20"/>
                <w:szCs w:val="20"/>
                <w:lang w:val="ru-RU"/>
              </w:rPr>
            </w:pPr>
            <w:r w:rsidRPr="0038165A">
              <w:rPr>
                <w:sz w:val="20"/>
                <w:szCs w:val="20"/>
                <w:lang w:val="sr-Cyrl-CS"/>
              </w:rPr>
              <w:t>Педагошка Академија - Шабац, наставник разредне наставе,</w:t>
            </w:r>
            <w:r w:rsidRPr="0038165A">
              <w:rPr>
                <w:sz w:val="20"/>
                <w:szCs w:val="20"/>
                <w:lang w:val="sr-Latn-CS"/>
              </w:rPr>
              <w:t xml:space="preserve"> VI</w:t>
            </w:r>
          </w:p>
        </w:tc>
        <w:tc>
          <w:tcPr>
            <w:tcW w:w="3260" w:type="dxa"/>
          </w:tcPr>
          <w:p w14:paraId="183FEEB0" w14:textId="77777777" w:rsidR="005466B5" w:rsidRPr="0038165A" w:rsidRDefault="005466B5" w:rsidP="005466B5">
            <w:pPr>
              <w:rPr>
                <w:sz w:val="20"/>
                <w:szCs w:val="20"/>
              </w:rPr>
            </w:pPr>
            <w:r w:rsidRPr="0038165A">
              <w:rPr>
                <w:sz w:val="20"/>
                <w:szCs w:val="20"/>
                <w:lang w:val="sr-Cyrl-CS"/>
              </w:rPr>
              <w:t>Сви обавезни наставни предмети</w:t>
            </w:r>
          </w:p>
        </w:tc>
        <w:tc>
          <w:tcPr>
            <w:tcW w:w="1560" w:type="dxa"/>
          </w:tcPr>
          <w:p w14:paraId="67B48331" w14:textId="77777777" w:rsidR="005466B5" w:rsidRPr="0038165A" w:rsidRDefault="005466B5" w:rsidP="005466B5">
            <w:pPr>
              <w:rPr>
                <w:b/>
                <w:i/>
                <w:sz w:val="20"/>
                <w:szCs w:val="20"/>
                <w:lang w:val="sr-Cyrl-CS"/>
              </w:rPr>
            </w:pPr>
            <w:r w:rsidRPr="0038165A">
              <w:rPr>
                <w:sz w:val="20"/>
                <w:szCs w:val="20"/>
                <w:lang w:val="sr-Cyrl-CS"/>
              </w:rPr>
              <w:t>Да</w:t>
            </w:r>
          </w:p>
          <w:p w14:paraId="1319E3EB" w14:textId="77777777" w:rsidR="005466B5" w:rsidRPr="0038165A" w:rsidRDefault="005466B5" w:rsidP="005466B5">
            <w:pPr>
              <w:rPr>
                <w:b/>
                <w:i/>
                <w:sz w:val="20"/>
                <w:szCs w:val="20"/>
                <w:lang w:val="sr-Cyrl-CS"/>
              </w:rPr>
            </w:pPr>
            <w:r w:rsidRPr="0038165A">
              <w:rPr>
                <w:sz w:val="20"/>
                <w:szCs w:val="20"/>
                <w:lang w:val="sr-Cyrl-CS"/>
              </w:rPr>
              <w:t>(24-25.4.1989</w:t>
            </w:r>
            <w:r w:rsidRPr="0038165A">
              <w:rPr>
                <w:sz w:val="20"/>
                <w:szCs w:val="20"/>
                <w:lang w:val="sr-Latn-CS"/>
              </w:rPr>
              <w:t>.</w:t>
            </w:r>
            <w:r w:rsidRPr="0038165A">
              <w:rPr>
                <w:sz w:val="20"/>
                <w:szCs w:val="20"/>
                <w:lang w:val="sr-Cyrl-CS"/>
              </w:rPr>
              <w:t>)</w:t>
            </w:r>
          </w:p>
        </w:tc>
        <w:tc>
          <w:tcPr>
            <w:tcW w:w="1275" w:type="dxa"/>
          </w:tcPr>
          <w:p w14:paraId="63495E2C" w14:textId="77777777" w:rsidR="005466B5" w:rsidRPr="0038165A" w:rsidRDefault="005466B5" w:rsidP="005466B5">
            <w:pPr>
              <w:rPr>
                <w:sz w:val="20"/>
                <w:szCs w:val="20"/>
              </w:rPr>
            </w:pPr>
            <w:r w:rsidRPr="0038165A">
              <w:rPr>
                <w:sz w:val="20"/>
                <w:szCs w:val="20"/>
              </w:rPr>
              <w:t>36</w:t>
            </w:r>
          </w:p>
        </w:tc>
        <w:tc>
          <w:tcPr>
            <w:tcW w:w="1276" w:type="dxa"/>
          </w:tcPr>
          <w:p w14:paraId="10AEB9D8" w14:textId="77777777" w:rsidR="005466B5" w:rsidRPr="0038165A" w:rsidRDefault="005466B5" w:rsidP="005466B5">
            <w:pPr>
              <w:rPr>
                <w:sz w:val="20"/>
                <w:szCs w:val="20"/>
              </w:rPr>
            </w:pPr>
            <w:r w:rsidRPr="0038165A">
              <w:rPr>
                <w:sz w:val="20"/>
                <w:szCs w:val="20"/>
              </w:rPr>
              <w:t>36</w:t>
            </w:r>
          </w:p>
        </w:tc>
        <w:tc>
          <w:tcPr>
            <w:tcW w:w="992" w:type="dxa"/>
          </w:tcPr>
          <w:p w14:paraId="1A1C509D" w14:textId="77777777" w:rsidR="005466B5" w:rsidRPr="0038165A" w:rsidRDefault="005466B5" w:rsidP="005466B5">
            <w:pPr>
              <w:rPr>
                <w:sz w:val="20"/>
                <w:szCs w:val="20"/>
              </w:rPr>
            </w:pPr>
            <w:r w:rsidRPr="0038165A">
              <w:rPr>
                <w:sz w:val="20"/>
                <w:szCs w:val="20"/>
                <w:lang w:val="sr-Cyrl-CS"/>
              </w:rPr>
              <w:t>6</w:t>
            </w:r>
            <w:r w:rsidRPr="0038165A">
              <w:rPr>
                <w:sz w:val="20"/>
                <w:szCs w:val="20"/>
              </w:rPr>
              <w:t>3</w:t>
            </w:r>
          </w:p>
        </w:tc>
      </w:tr>
      <w:tr w:rsidR="0038165A" w:rsidRPr="0038165A" w14:paraId="6C777133" w14:textId="77777777" w:rsidTr="00F37F72">
        <w:trPr>
          <w:trHeight w:val="375"/>
        </w:trPr>
        <w:tc>
          <w:tcPr>
            <w:tcW w:w="630" w:type="dxa"/>
          </w:tcPr>
          <w:p w14:paraId="707246C6" w14:textId="77777777" w:rsidR="005466B5" w:rsidRPr="0038165A" w:rsidRDefault="005466B5" w:rsidP="005466B5">
            <w:pPr>
              <w:rPr>
                <w:b/>
                <w:sz w:val="20"/>
                <w:szCs w:val="20"/>
                <w:lang w:val="sr-Cyrl-CS"/>
              </w:rPr>
            </w:pPr>
            <w:r w:rsidRPr="0038165A">
              <w:rPr>
                <w:b/>
                <w:sz w:val="20"/>
                <w:szCs w:val="20"/>
                <w:lang w:val="sr-Cyrl-CS"/>
              </w:rPr>
              <w:t>7.</w:t>
            </w:r>
          </w:p>
        </w:tc>
        <w:tc>
          <w:tcPr>
            <w:tcW w:w="1805" w:type="dxa"/>
          </w:tcPr>
          <w:p w14:paraId="6B12187B" w14:textId="77777777" w:rsidR="005466B5" w:rsidRPr="0038165A" w:rsidRDefault="005466B5" w:rsidP="005466B5">
            <w:pPr>
              <w:rPr>
                <w:sz w:val="20"/>
                <w:szCs w:val="20"/>
              </w:rPr>
            </w:pPr>
            <w:r w:rsidRPr="0038165A">
              <w:rPr>
                <w:sz w:val="20"/>
                <w:szCs w:val="20"/>
              </w:rPr>
              <w:t>Велинка Гагић</w:t>
            </w:r>
          </w:p>
        </w:tc>
        <w:tc>
          <w:tcPr>
            <w:tcW w:w="3827" w:type="dxa"/>
          </w:tcPr>
          <w:p w14:paraId="30421EF2" w14:textId="77777777" w:rsidR="005466B5" w:rsidRPr="0038165A" w:rsidRDefault="005466B5" w:rsidP="005466B5">
            <w:pPr>
              <w:rPr>
                <w:sz w:val="20"/>
                <w:szCs w:val="20"/>
                <w:lang w:val="sr-Cyrl-CS"/>
              </w:rPr>
            </w:pPr>
            <w:r w:rsidRPr="0038165A">
              <w:rPr>
                <w:sz w:val="20"/>
                <w:szCs w:val="20"/>
                <w:lang w:val="sr-Cyrl-CS"/>
              </w:rPr>
              <w:t xml:space="preserve">Учитељски факултет -Ужице, </w:t>
            </w:r>
            <w:r w:rsidRPr="0038165A">
              <w:rPr>
                <w:sz w:val="20"/>
                <w:szCs w:val="20"/>
              </w:rPr>
              <w:t>професор разредне наставе,</w:t>
            </w:r>
            <w:r w:rsidRPr="0038165A">
              <w:rPr>
                <w:sz w:val="20"/>
                <w:szCs w:val="20"/>
                <w:lang w:val="sr-Latn-CS"/>
              </w:rPr>
              <w:t xml:space="preserve"> VII</w:t>
            </w:r>
          </w:p>
        </w:tc>
        <w:tc>
          <w:tcPr>
            <w:tcW w:w="3260" w:type="dxa"/>
          </w:tcPr>
          <w:p w14:paraId="73A9F1EB" w14:textId="77777777" w:rsidR="005466B5" w:rsidRPr="0038165A" w:rsidRDefault="005466B5" w:rsidP="005466B5">
            <w:pPr>
              <w:rPr>
                <w:sz w:val="20"/>
                <w:szCs w:val="20"/>
                <w:lang w:val="sr-Cyrl-CS"/>
              </w:rPr>
            </w:pPr>
            <w:r w:rsidRPr="0038165A">
              <w:rPr>
                <w:sz w:val="20"/>
                <w:szCs w:val="20"/>
                <w:lang w:val="sr-Cyrl-CS"/>
              </w:rPr>
              <w:t>Сви обавезни наставни предмети</w:t>
            </w:r>
          </w:p>
        </w:tc>
        <w:tc>
          <w:tcPr>
            <w:tcW w:w="1560" w:type="dxa"/>
          </w:tcPr>
          <w:p w14:paraId="59B2B390" w14:textId="77777777" w:rsidR="005466B5" w:rsidRPr="0038165A" w:rsidRDefault="005466B5" w:rsidP="005466B5">
            <w:pPr>
              <w:rPr>
                <w:b/>
                <w:i/>
                <w:sz w:val="20"/>
                <w:szCs w:val="20"/>
              </w:rPr>
            </w:pPr>
            <w:r w:rsidRPr="0038165A">
              <w:rPr>
                <w:sz w:val="20"/>
                <w:szCs w:val="20"/>
              </w:rPr>
              <w:t>Да</w:t>
            </w:r>
          </w:p>
          <w:p w14:paraId="379F8A6F" w14:textId="77777777" w:rsidR="005466B5" w:rsidRPr="0038165A" w:rsidRDefault="005466B5" w:rsidP="005466B5">
            <w:pPr>
              <w:rPr>
                <w:b/>
                <w:i/>
                <w:sz w:val="20"/>
                <w:szCs w:val="20"/>
                <w:lang w:val="sr-Cyrl-CS"/>
              </w:rPr>
            </w:pPr>
            <w:r w:rsidRPr="0038165A">
              <w:rPr>
                <w:sz w:val="20"/>
                <w:szCs w:val="20"/>
              </w:rPr>
              <w:t>(14-16.11.1991.)</w:t>
            </w:r>
          </w:p>
        </w:tc>
        <w:tc>
          <w:tcPr>
            <w:tcW w:w="1275" w:type="dxa"/>
          </w:tcPr>
          <w:p w14:paraId="7E8E861C" w14:textId="77777777" w:rsidR="005466B5" w:rsidRPr="0038165A" w:rsidRDefault="005466B5" w:rsidP="005466B5">
            <w:pPr>
              <w:rPr>
                <w:sz w:val="20"/>
                <w:szCs w:val="20"/>
              </w:rPr>
            </w:pPr>
            <w:r w:rsidRPr="0038165A">
              <w:rPr>
                <w:sz w:val="20"/>
                <w:szCs w:val="20"/>
              </w:rPr>
              <w:t>14</w:t>
            </w:r>
          </w:p>
        </w:tc>
        <w:tc>
          <w:tcPr>
            <w:tcW w:w="1276" w:type="dxa"/>
          </w:tcPr>
          <w:p w14:paraId="3CBBCC72" w14:textId="77777777" w:rsidR="005466B5" w:rsidRPr="0038165A" w:rsidRDefault="005466B5" w:rsidP="005466B5">
            <w:pPr>
              <w:rPr>
                <w:sz w:val="20"/>
                <w:szCs w:val="20"/>
              </w:rPr>
            </w:pPr>
            <w:r w:rsidRPr="0038165A">
              <w:rPr>
                <w:sz w:val="20"/>
                <w:szCs w:val="20"/>
              </w:rPr>
              <w:t>14</w:t>
            </w:r>
          </w:p>
        </w:tc>
        <w:tc>
          <w:tcPr>
            <w:tcW w:w="992" w:type="dxa"/>
          </w:tcPr>
          <w:p w14:paraId="0B9EF707" w14:textId="77777777" w:rsidR="005466B5" w:rsidRPr="0038165A" w:rsidRDefault="005466B5" w:rsidP="005466B5">
            <w:pPr>
              <w:rPr>
                <w:sz w:val="20"/>
                <w:szCs w:val="20"/>
              </w:rPr>
            </w:pPr>
            <w:r w:rsidRPr="0038165A">
              <w:rPr>
                <w:sz w:val="20"/>
                <w:szCs w:val="20"/>
                <w:lang w:val="sr-Cyrl-CS"/>
              </w:rPr>
              <w:t>5</w:t>
            </w:r>
            <w:r w:rsidRPr="0038165A">
              <w:rPr>
                <w:sz w:val="20"/>
                <w:szCs w:val="20"/>
              </w:rPr>
              <w:t>9</w:t>
            </w:r>
          </w:p>
        </w:tc>
      </w:tr>
      <w:tr w:rsidR="0038165A" w:rsidRPr="0038165A" w14:paraId="310D68C3" w14:textId="77777777" w:rsidTr="00F37F72">
        <w:trPr>
          <w:trHeight w:val="375"/>
        </w:trPr>
        <w:tc>
          <w:tcPr>
            <w:tcW w:w="630" w:type="dxa"/>
          </w:tcPr>
          <w:p w14:paraId="3D3EB16E" w14:textId="77777777" w:rsidR="005466B5" w:rsidRPr="0038165A" w:rsidRDefault="005466B5" w:rsidP="005466B5">
            <w:pPr>
              <w:rPr>
                <w:b/>
                <w:sz w:val="20"/>
                <w:szCs w:val="20"/>
                <w:lang w:val="sr-Cyrl-CS"/>
              </w:rPr>
            </w:pPr>
            <w:r w:rsidRPr="0038165A">
              <w:rPr>
                <w:b/>
                <w:sz w:val="20"/>
                <w:szCs w:val="20"/>
                <w:lang w:val="sr-Cyrl-CS"/>
              </w:rPr>
              <w:t>8.</w:t>
            </w:r>
          </w:p>
        </w:tc>
        <w:tc>
          <w:tcPr>
            <w:tcW w:w="1805" w:type="dxa"/>
          </w:tcPr>
          <w:p w14:paraId="2929A533" w14:textId="77777777" w:rsidR="005466B5" w:rsidRPr="0038165A" w:rsidRDefault="005466B5" w:rsidP="005466B5">
            <w:pPr>
              <w:rPr>
                <w:sz w:val="20"/>
                <w:szCs w:val="20"/>
                <w:lang w:val="ru-RU"/>
              </w:rPr>
            </w:pPr>
            <w:r w:rsidRPr="0038165A">
              <w:rPr>
                <w:sz w:val="20"/>
                <w:szCs w:val="20"/>
                <w:lang w:val="ru-RU"/>
              </w:rPr>
              <w:t>Марко Јашић</w:t>
            </w:r>
          </w:p>
        </w:tc>
        <w:tc>
          <w:tcPr>
            <w:tcW w:w="3827" w:type="dxa"/>
          </w:tcPr>
          <w:p w14:paraId="3DB36002" w14:textId="77777777" w:rsidR="005466B5" w:rsidRPr="0038165A" w:rsidRDefault="005466B5" w:rsidP="005466B5">
            <w:pPr>
              <w:rPr>
                <w:sz w:val="20"/>
                <w:szCs w:val="20"/>
                <w:lang w:val="sr-Cyrl-CS"/>
              </w:rPr>
            </w:pPr>
            <w:r w:rsidRPr="0038165A">
              <w:rPr>
                <w:sz w:val="20"/>
                <w:szCs w:val="20"/>
                <w:lang w:val="sr-Cyrl-CS"/>
              </w:rPr>
              <w:t>Учитељски факултет-Бијељина, мастер учитељ, професор разредне наставе,</w:t>
            </w:r>
            <w:r w:rsidRPr="0038165A">
              <w:rPr>
                <w:sz w:val="20"/>
                <w:szCs w:val="20"/>
                <w:lang w:val="sr-Latn-CS"/>
              </w:rPr>
              <w:t>VII</w:t>
            </w:r>
          </w:p>
        </w:tc>
        <w:tc>
          <w:tcPr>
            <w:tcW w:w="3260" w:type="dxa"/>
          </w:tcPr>
          <w:p w14:paraId="2576F556" w14:textId="77777777" w:rsidR="005466B5" w:rsidRPr="0038165A" w:rsidRDefault="005466B5" w:rsidP="005466B5">
            <w:pPr>
              <w:rPr>
                <w:sz w:val="20"/>
                <w:szCs w:val="20"/>
              </w:rPr>
            </w:pPr>
            <w:r w:rsidRPr="0038165A">
              <w:rPr>
                <w:sz w:val="20"/>
                <w:szCs w:val="20"/>
                <w:lang w:val="sr-Cyrl-CS"/>
              </w:rPr>
              <w:t>Сви обавезни наставни предмети</w:t>
            </w:r>
          </w:p>
        </w:tc>
        <w:tc>
          <w:tcPr>
            <w:tcW w:w="1560" w:type="dxa"/>
          </w:tcPr>
          <w:p w14:paraId="5FAE9817" w14:textId="77777777" w:rsidR="005466B5" w:rsidRPr="0038165A" w:rsidRDefault="005466B5" w:rsidP="005466B5">
            <w:pPr>
              <w:rPr>
                <w:b/>
                <w:i/>
                <w:sz w:val="20"/>
                <w:szCs w:val="20"/>
                <w:lang w:val="sr-Cyrl-CS"/>
              </w:rPr>
            </w:pPr>
            <w:r w:rsidRPr="0038165A">
              <w:rPr>
                <w:sz w:val="20"/>
                <w:szCs w:val="20"/>
                <w:lang w:val="sr-Cyrl-CS"/>
              </w:rPr>
              <w:t xml:space="preserve">Не </w:t>
            </w:r>
          </w:p>
        </w:tc>
        <w:tc>
          <w:tcPr>
            <w:tcW w:w="1275" w:type="dxa"/>
          </w:tcPr>
          <w:p w14:paraId="480D9EDE" w14:textId="77777777" w:rsidR="005466B5" w:rsidRPr="0038165A" w:rsidRDefault="005466B5" w:rsidP="005466B5">
            <w:pPr>
              <w:rPr>
                <w:sz w:val="20"/>
                <w:szCs w:val="20"/>
              </w:rPr>
            </w:pPr>
            <w:r w:rsidRPr="0038165A">
              <w:rPr>
                <w:sz w:val="20"/>
                <w:szCs w:val="20"/>
              </w:rPr>
              <w:t>8</w:t>
            </w:r>
          </w:p>
        </w:tc>
        <w:tc>
          <w:tcPr>
            <w:tcW w:w="1276" w:type="dxa"/>
          </w:tcPr>
          <w:p w14:paraId="4D9495CC" w14:textId="77777777" w:rsidR="005466B5" w:rsidRPr="0038165A" w:rsidRDefault="005466B5" w:rsidP="005466B5">
            <w:pPr>
              <w:rPr>
                <w:sz w:val="20"/>
                <w:szCs w:val="20"/>
              </w:rPr>
            </w:pPr>
            <w:r w:rsidRPr="0038165A">
              <w:rPr>
                <w:sz w:val="20"/>
                <w:szCs w:val="20"/>
              </w:rPr>
              <w:t>8</w:t>
            </w:r>
          </w:p>
        </w:tc>
        <w:tc>
          <w:tcPr>
            <w:tcW w:w="992" w:type="dxa"/>
          </w:tcPr>
          <w:p w14:paraId="58438335" w14:textId="77777777" w:rsidR="005466B5" w:rsidRPr="0038165A" w:rsidRDefault="005466B5" w:rsidP="005466B5">
            <w:pPr>
              <w:rPr>
                <w:sz w:val="20"/>
                <w:szCs w:val="20"/>
              </w:rPr>
            </w:pPr>
            <w:r w:rsidRPr="0038165A">
              <w:rPr>
                <w:sz w:val="20"/>
                <w:szCs w:val="20"/>
              </w:rPr>
              <w:t>33</w:t>
            </w:r>
          </w:p>
        </w:tc>
      </w:tr>
      <w:tr w:rsidR="0038165A" w:rsidRPr="0038165A" w14:paraId="2FA3E0FC" w14:textId="77777777" w:rsidTr="00F37F72">
        <w:trPr>
          <w:trHeight w:val="408"/>
        </w:trPr>
        <w:tc>
          <w:tcPr>
            <w:tcW w:w="630" w:type="dxa"/>
          </w:tcPr>
          <w:p w14:paraId="6A78D8E1" w14:textId="77777777" w:rsidR="005466B5" w:rsidRPr="0038165A" w:rsidRDefault="005466B5" w:rsidP="005466B5">
            <w:pPr>
              <w:rPr>
                <w:b/>
                <w:sz w:val="20"/>
                <w:szCs w:val="20"/>
                <w:lang w:val="sr-Cyrl-CS"/>
              </w:rPr>
            </w:pPr>
            <w:r w:rsidRPr="0038165A">
              <w:rPr>
                <w:b/>
                <w:sz w:val="20"/>
                <w:szCs w:val="20"/>
                <w:lang w:val="sr-Cyrl-CS"/>
              </w:rPr>
              <w:t>9.</w:t>
            </w:r>
          </w:p>
        </w:tc>
        <w:tc>
          <w:tcPr>
            <w:tcW w:w="1805" w:type="dxa"/>
          </w:tcPr>
          <w:p w14:paraId="392519FD" w14:textId="77777777" w:rsidR="005466B5" w:rsidRPr="0038165A" w:rsidRDefault="005466B5" w:rsidP="005466B5">
            <w:pPr>
              <w:rPr>
                <w:sz w:val="20"/>
                <w:szCs w:val="20"/>
              </w:rPr>
            </w:pPr>
            <w:r w:rsidRPr="0038165A">
              <w:rPr>
                <w:sz w:val="20"/>
                <w:szCs w:val="20"/>
              </w:rPr>
              <w:t>Ивана Остојић</w:t>
            </w:r>
          </w:p>
        </w:tc>
        <w:tc>
          <w:tcPr>
            <w:tcW w:w="3827" w:type="dxa"/>
          </w:tcPr>
          <w:p w14:paraId="5F62C81D" w14:textId="77777777" w:rsidR="005466B5" w:rsidRPr="0038165A" w:rsidRDefault="005466B5" w:rsidP="005466B5">
            <w:pPr>
              <w:rPr>
                <w:sz w:val="20"/>
                <w:szCs w:val="20"/>
                <w:lang w:val="sr-Cyrl-CS"/>
              </w:rPr>
            </w:pPr>
            <w:r w:rsidRPr="0038165A">
              <w:rPr>
                <w:sz w:val="20"/>
                <w:szCs w:val="20"/>
                <w:lang w:val="sr-Cyrl-CS"/>
              </w:rPr>
              <w:t>Учитељски факултет-Бијељина, мастер учитељ, професор разредне наставе,</w:t>
            </w:r>
            <w:r w:rsidRPr="0038165A">
              <w:rPr>
                <w:sz w:val="20"/>
                <w:szCs w:val="20"/>
                <w:lang w:val="sr-Latn-CS"/>
              </w:rPr>
              <w:t>VII</w:t>
            </w:r>
          </w:p>
        </w:tc>
        <w:tc>
          <w:tcPr>
            <w:tcW w:w="3260" w:type="dxa"/>
          </w:tcPr>
          <w:p w14:paraId="6BA3EC21" w14:textId="77777777" w:rsidR="005466B5" w:rsidRPr="0038165A" w:rsidRDefault="005466B5" w:rsidP="005466B5">
            <w:pPr>
              <w:rPr>
                <w:sz w:val="20"/>
                <w:szCs w:val="20"/>
              </w:rPr>
            </w:pPr>
            <w:r w:rsidRPr="0038165A">
              <w:rPr>
                <w:sz w:val="20"/>
                <w:szCs w:val="20"/>
                <w:lang w:val="sr-Cyrl-CS"/>
              </w:rPr>
              <w:t>Сви обавезни наставни предмети</w:t>
            </w:r>
          </w:p>
        </w:tc>
        <w:tc>
          <w:tcPr>
            <w:tcW w:w="1560" w:type="dxa"/>
          </w:tcPr>
          <w:p w14:paraId="0AA6A7E6" w14:textId="77777777" w:rsidR="005466B5" w:rsidRPr="0038165A" w:rsidRDefault="005466B5" w:rsidP="005466B5">
            <w:pPr>
              <w:rPr>
                <w:b/>
                <w:i/>
                <w:sz w:val="20"/>
                <w:szCs w:val="20"/>
                <w:lang w:val="sr-Cyrl-CS"/>
              </w:rPr>
            </w:pPr>
            <w:r w:rsidRPr="0038165A">
              <w:rPr>
                <w:sz w:val="20"/>
                <w:szCs w:val="20"/>
                <w:lang w:val="sr-Cyrl-CS"/>
              </w:rPr>
              <w:t>Не</w:t>
            </w:r>
          </w:p>
        </w:tc>
        <w:tc>
          <w:tcPr>
            <w:tcW w:w="1275" w:type="dxa"/>
          </w:tcPr>
          <w:p w14:paraId="3683EA69" w14:textId="77777777" w:rsidR="005466B5" w:rsidRPr="0038165A" w:rsidRDefault="005466B5" w:rsidP="005466B5">
            <w:pPr>
              <w:rPr>
                <w:sz w:val="20"/>
                <w:szCs w:val="20"/>
              </w:rPr>
            </w:pPr>
            <w:r w:rsidRPr="0038165A">
              <w:rPr>
                <w:sz w:val="20"/>
                <w:szCs w:val="20"/>
              </w:rPr>
              <w:t>3</w:t>
            </w:r>
          </w:p>
        </w:tc>
        <w:tc>
          <w:tcPr>
            <w:tcW w:w="1276" w:type="dxa"/>
          </w:tcPr>
          <w:p w14:paraId="7DC49F66" w14:textId="77777777" w:rsidR="005466B5" w:rsidRPr="0038165A" w:rsidRDefault="005466B5" w:rsidP="005466B5">
            <w:pPr>
              <w:rPr>
                <w:sz w:val="20"/>
                <w:szCs w:val="20"/>
              </w:rPr>
            </w:pPr>
            <w:r w:rsidRPr="0038165A">
              <w:rPr>
                <w:sz w:val="20"/>
                <w:szCs w:val="20"/>
              </w:rPr>
              <w:t>3</w:t>
            </w:r>
          </w:p>
        </w:tc>
        <w:tc>
          <w:tcPr>
            <w:tcW w:w="992" w:type="dxa"/>
          </w:tcPr>
          <w:p w14:paraId="7B24036A" w14:textId="77777777" w:rsidR="005466B5" w:rsidRPr="0038165A" w:rsidRDefault="005466B5" w:rsidP="005466B5">
            <w:pPr>
              <w:rPr>
                <w:sz w:val="20"/>
                <w:szCs w:val="20"/>
              </w:rPr>
            </w:pPr>
            <w:r w:rsidRPr="0038165A">
              <w:rPr>
                <w:sz w:val="20"/>
                <w:szCs w:val="20"/>
              </w:rPr>
              <w:t>31</w:t>
            </w:r>
          </w:p>
        </w:tc>
      </w:tr>
      <w:tr w:rsidR="0038165A" w:rsidRPr="0038165A" w14:paraId="28B4A97B" w14:textId="77777777" w:rsidTr="00F37F72">
        <w:trPr>
          <w:trHeight w:val="408"/>
        </w:trPr>
        <w:tc>
          <w:tcPr>
            <w:tcW w:w="630" w:type="dxa"/>
          </w:tcPr>
          <w:p w14:paraId="3CFAF78B" w14:textId="77777777" w:rsidR="005466B5" w:rsidRPr="0038165A" w:rsidRDefault="005466B5" w:rsidP="005466B5">
            <w:pPr>
              <w:rPr>
                <w:b/>
                <w:sz w:val="20"/>
                <w:szCs w:val="20"/>
                <w:lang w:val="sr-Cyrl-CS"/>
              </w:rPr>
            </w:pPr>
            <w:r w:rsidRPr="0038165A">
              <w:rPr>
                <w:b/>
                <w:sz w:val="20"/>
                <w:szCs w:val="20"/>
                <w:lang w:val="sr-Cyrl-CS"/>
              </w:rPr>
              <w:lastRenderedPageBreak/>
              <w:t>10.</w:t>
            </w:r>
          </w:p>
        </w:tc>
        <w:tc>
          <w:tcPr>
            <w:tcW w:w="1805" w:type="dxa"/>
          </w:tcPr>
          <w:p w14:paraId="02F75ABA" w14:textId="77777777" w:rsidR="005466B5" w:rsidRPr="0038165A" w:rsidRDefault="005466B5" w:rsidP="005466B5">
            <w:pPr>
              <w:rPr>
                <w:sz w:val="20"/>
                <w:szCs w:val="20"/>
              </w:rPr>
            </w:pPr>
            <w:r w:rsidRPr="0038165A">
              <w:rPr>
                <w:sz w:val="20"/>
                <w:szCs w:val="20"/>
              </w:rPr>
              <w:t xml:space="preserve">Тања Мутавџић </w:t>
            </w:r>
          </w:p>
        </w:tc>
        <w:tc>
          <w:tcPr>
            <w:tcW w:w="3827" w:type="dxa"/>
          </w:tcPr>
          <w:p w14:paraId="66605321" w14:textId="77777777" w:rsidR="005466B5" w:rsidRPr="0038165A" w:rsidRDefault="005466B5" w:rsidP="005466B5">
            <w:pPr>
              <w:rPr>
                <w:sz w:val="20"/>
                <w:szCs w:val="20"/>
                <w:lang w:val="sr-Cyrl-CS"/>
              </w:rPr>
            </w:pPr>
            <w:r w:rsidRPr="0038165A">
              <w:rPr>
                <w:sz w:val="20"/>
                <w:szCs w:val="20"/>
                <w:lang w:val="sr-Cyrl-CS"/>
              </w:rPr>
              <w:t>Педагошки факултет</w:t>
            </w:r>
            <w:r w:rsidRPr="0038165A">
              <w:rPr>
                <w:sz w:val="20"/>
                <w:szCs w:val="20"/>
              </w:rPr>
              <w:t>- Сомбор</w:t>
            </w:r>
            <w:r w:rsidRPr="0038165A">
              <w:rPr>
                <w:sz w:val="20"/>
                <w:szCs w:val="20"/>
                <w:lang w:val="sr-Cyrl-CS"/>
              </w:rPr>
              <w:t>, професор разредне наставе</w:t>
            </w:r>
            <w:r w:rsidRPr="0038165A">
              <w:rPr>
                <w:sz w:val="20"/>
                <w:szCs w:val="20"/>
              </w:rPr>
              <w:t>,</w:t>
            </w:r>
            <w:r w:rsidRPr="0038165A">
              <w:rPr>
                <w:sz w:val="20"/>
                <w:szCs w:val="20"/>
                <w:lang w:val="sr-Latn-CS"/>
              </w:rPr>
              <w:t>VII</w:t>
            </w:r>
          </w:p>
        </w:tc>
        <w:tc>
          <w:tcPr>
            <w:tcW w:w="3260" w:type="dxa"/>
          </w:tcPr>
          <w:p w14:paraId="186216B9" w14:textId="77777777" w:rsidR="005466B5" w:rsidRPr="0038165A" w:rsidRDefault="005466B5" w:rsidP="005466B5">
            <w:pPr>
              <w:rPr>
                <w:sz w:val="20"/>
                <w:szCs w:val="20"/>
              </w:rPr>
            </w:pPr>
            <w:r w:rsidRPr="0038165A">
              <w:rPr>
                <w:sz w:val="20"/>
                <w:szCs w:val="20"/>
                <w:lang w:val="sr-Cyrl-CS"/>
              </w:rPr>
              <w:t>Сви обавезни наст</w:t>
            </w:r>
            <w:r w:rsidRPr="0038165A">
              <w:rPr>
                <w:sz w:val="20"/>
                <w:szCs w:val="20"/>
              </w:rPr>
              <w:t>aвни</w:t>
            </w:r>
            <w:r w:rsidRPr="0038165A">
              <w:rPr>
                <w:sz w:val="20"/>
                <w:szCs w:val="20"/>
                <w:lang w:val="sr-Cyrl-CS"/>
              </w:rPr>
              <w:t xml:space="preserve"> предмети</w:t>
            </w:r>
          </w:p>
        </w:tc>
        <w:tc>
          <w:tcPr>
            <w:tcW w:w="1560" w:type="dxa"/>
          </w:tcPr>
          <w:p w14:paraId="060E79BF" w14:textId="77777777" w:rsidR="005466B5" w:rsidRPr="0038165A" w:rsidRDefault="005466B5" w:rsidP="005466B5">
            <w:pPr>
              <w:rPr>
                <w:b/>
                <w:i/>
                <w:sz w:val="20"/>
                <w:szCs w:val="20"/>
                <w:lang w:val="sr-Cyrl-CS"/>
              </w:rPr>
            </w:pPr>
            <w:r w:rsidRPr="0038165A">
              <w:rPr>
                <w:sz w:val="20"/>
                <w:szCs w:val="20"/>
                <w:lang w:val="sr-Cyrl-CS"/>
              </w:rPr>
              <w:t>Да                  (17.2.2010</w:t>
            </w:r>
            <w:r w:rsidRPr="0038165A">
              <w:rPr>
                <w:sz w:val="20"/>
                <w:szCs w:val="20"/>
                <w:lang w:val="sr-Latn-CS"/>
              </w:rPr>
              <w:t>.</w:t>
            </w:r>
            <w:r w:rsidRPr="0038165A">
              <w:rPr>
                <w:sz w:val="20"/>
                <w:szCs w:val="20"/>
                <w:lang w:val="sr-Cyrl-CS"/>
              </w:rPr>
              <w:t>)</w:t>
            </w:r>
          </w:p>
        </w:tc>
        <w:tc>
          <w:tcPr>
            <w:tcW w:w="1275" w:type="dxa"/>
          </w:tcPr>
          <w:p w14:paraId="74615340" w14:textId="77777777" w:rsidR="005466B5" w:rsidRPr="0038165A" w:rsidRDefault="005466B5" w:rsidP="005466B5">
            <w:pPr>
              <w:rPr>
                <w:sz w:val="20"/>
                <w:szCs w:val="20"/>
              </w:rPr>
            </w:pPr>
            <w:r w:rsidRPr="0038165A">
              <w:rPr>
                <w:sz w:val="20"/>
                <w:szCs w:val="20"/>
                <w:lang w:val="sr-Cyrl-CS"/>
              </w:rPr>
              <w:t>21</w:t>
            </w:r>
          </w:p>
        </w:tc>
        <w:tc>
          <w:tcPr>
            <w:tcW w:w="1276" w:type="dxa"/>
          </w:tcPr>
          <w:p w14:paraId="54C3A74C" w14:textId="77777777" w:rsidR="005466B5" w:rsidRPr="0038165A" w:rsidRDefault="005466B5" w:rsidP="005466B5">
            <w:pPr>
              <w:rPr>
                <w:sz w:val="20"/>
                <w:szCs w:val="20"/>
              </w:rPr>
            </w:pPr>
            <w:r w:rsidRPr="0038165A">
              <w:rPr>
                <w:sz w:val="20"/>
                <w:szCs w:val="20"/>
                <w:lang w:val="sr-Cyrl-CS"/>
              </w:rPr>
              <w:t>21</w:t>
            </w:r>
          </w:p>
        </w:tc>
        <w:tc>
          <w:tcPr>
            <w:tcW w:w="992" w:type="dxa"/>
          </w:tcPr>
          <w:p w14:paraId="70F601EC" w14:textId="77777777" w:rsidR="005466B5" w:rsidRPr="0038165A" w:rsidRDefault="005466B5" w:rsidP="005466B5">
            <w:pPr>
              <w:rPr>
                <w:sz w:val="20"/>
                <w:szCs w:val="20"/>
              </w:rPr>
            </w:pPr>
            <w:r w:rsidRPr="0038165A">
              <w:rPr>
                <w:sz w:val="20"/>
                <w:szCs w:val="20"/>
                <w:lang w:val="sr-Cyrl-CS"/>
              </w:rPr>
              <w:t>5</w:t>
            </w:r>
            <w:r w:rsidRPr="0038165A">
              <w:rPr>
                <w:sz w:val="20"/>
                <w:szCs w:val="20"/>
              </w:rPr>
              <w:t>7</w:t>
            </w:r>
          </w:p>
        </w:tc>
      </w:tr>
      <w:tr w:rsidR="00AD248D" w:rsidRPr="0038165A" w14:paraId="4B49FE46" w14:textId="77777777" w:rsidTr="00F37F72">
        <w:trPr>
          <w:trHeight w:val="429"/>
        </w:trPr>
        <w:tc>
          <w:tcPr>
            <w:tcW w:w="630" w:type="dxa"/>
          </w:tcPr>
          <w:p w14:paraId="35D69925" w14:textId="77777777" w:rsidR="005466B5" w:rsidRPr="0038165A" w:rsidRDefault="005466B5" w:rsidP="005466B5">
            <w:pPr>
              <w:rPr>
                <w:b/>
                <w:sz w:val="20"/>
                <w:szCs w:val="20"/>
                <w:lang w:val="sr-Cyrl-CS"/>
              </w:rPr>
            </w:pPr>
            <w:r w:rsidRPr="0038165A">
              <w:rPr>
                <w:b/>
                <w:sz w:val="20"/>
                <w:szCs w:val="20"/>
                <w:lang w:val="sr-Cyrl-CS"/>
              </w:rPr>
              <w:t>11.</w:t>
            </w:r>
          </w:p>
        </w:tc>
        <w:tc>
          <w:tcPr>
            <w:tcW w:w="1805" w:type="dxa"/>
          </w:tcPr>
          <w:p w14:paraId="04BDE288" w14:textId="77777777" w:rsidR="005466B5" w:rsidRPr="0038165A" w:rsidRDefault="005466B5" w:rsidP="005466B5">
            <w:pPr>
              <w:rPr>
                <w:sz w:val="20"/>
                <w:szCs w:val="20"/>
              </w:rPr>
            </w:pPr>
            <w:r w:rsidRPr="0038165A">
              <w:rPr>
                <w:sz w:val="20"/>
                <w:szCs w:val="20"/>
              </w:rPr>
              <w:t xml:space="preserve">Драгана Мишковић </w:t>
            </w:r>
          </w:p>
        </w:tc>
        <w:tc>
          <w:tcPr>
            <w:tcW w:w="3827" w:type="dxa"/>
          </w:tcPr>
          <w:p w14:paraId="03A836D4" w14:textId="77777777" w:rsidR="005466B5" w:rsidRPr="0038165A" w:rsidRDefault="005466B5" w:rsidP="005466B5">
            <w:pPr>
              <w:rPr>
                <w:sz w:val="20"/>
                <w:szCs w:val="20"/>
                <w:lang w:val="sr-Latn-CS"/>
              </w:rPr>
            </w:pPr>
            <w:r w:rsidRPr="0038165A">
              <w:rPr>
                <w:sz w:val="20"/>
                <w:szCs w:val="20"/>
                <w:lang w:val="sr-Cyrl-CS"/>
              </w:rPr>
              <w:t>Учитељски факултет - Сомбор, професор разредне наставе,</w:t>
            </w:r>
            <w:r w:rsidRPr="0038165A">
              <w:rPr>
                <w:sz w:val="20"/>
                <w:szCs w:val="20"/>
                <w:lang w:val="sr-Latn-CS"/>
              </w:rPr>
              <w:t xml:space="preserve"> VII</w:t>
            </w:r>
          </w:p>
        </w:tc>
        <w:tc>
          <w:tcPr>
            <w:tcW w:w="3260" w:type="dxa"/>
          </w:tcPr>
          <w:p w14:paraId="674C1810" w14:textId="77777777" w:rsidR="005466B5" w:rsidRPr="0038165A" w:rsidRDefault="005466B5" w:rsidP="005466B5">
            <w:pPr>
              <w:rPr>
                <w:sz w:val="20"/>
                <w:szCs w:val="20"/>
                <w:lang w:val="sr-Latn-CS"/>
              </w:rPr>
            </w:pPr>
            <w:r w:rsidRPr="0038165A">
              <w:rPr>
                <w:sz w:val="20"/>
                <w:szCs w:val="20"/>
                <w:lang w:val="sr-Cyrl-CS"/>
              </w:rPr>
              <w:t>Сви обавезни наставни предмети</w:t>
            </w:r>
          </w:p>
        </w:tc>
        <w:tc>
          <w:tcPr>
            <w:tcW w:w="1560" w:type="dxa"/>
          </w:tcPr>
          <w:p w14:paraId="6D440EBA" w14:textId="77777777" w:rsidR="005466B5" w:rsidRPr="0038165A" w:rsidRDefault="005466B5" w:rsidP="005466B5">
            <w:pPr>
              <w:rPr>
                <w:b/>
                <w:i/>
                <w:sz w:val="20"/>
                <w:szCs w:val="20"/>
                <w:lang w:val="sr-Cyrl-CS"/>
              </w:rPr>
            </w:pPr>
            <w:r w:rsidRPr="0038165A">
              <w:rPr>
                <w:sz w:val="20"/>
                <w:szCs w:val="20"/>
                <w:lang w:val="sr-Cyrl-CS"/>
              </w:rPr>
              <w:t>Да</w:t>
            </w:r>
          </w:p>
          <w:p w14:paraId="66F5EB81" w14:textId="77777777" w:rsidR="005466B5" w:rsidRPr="0038165A" w:rsidRDefault="005466B5" w:rsidP="005466B5">
            <w:pPr>
              <w:rPr>
                <w:b/>
                <w:i/>
                <w:sz w:val="20"/>
                <w:szCs w:val="20"/>
                <w:lang w:val="sr-Cyrl-CS"/>
              </w:rPr>
            </w:pPr>
            <w:r w:rsidRPr="0038165A">
              <w:rPr>
                <w:sz w:val="20"/>
                <w:szCs w:val="20"/>
                <w:lang w:val="sr-Cyrl-CS"/>
              </w:rPr>
              <w:t>(13-17.4.1991</w:t>
            </w:r>
            <w:r w:rsidRPr="0038165A">
              <w:rPr>
                <w:sz w:val="20"/>
                <w:szCs w:val="20"/>
                <w:lang w:val="sr-Latn-CS"/>
              </w:rPr>
              <w:t>.</w:t>
            </w:r>
            <w:r w:rsidRPr="0038165A">
              <w:rPr>
                <w:sz w:val="20"/>
                <w:szCs w:val="20"/>
                <w:lang w:val="sr-Cyrl-CS"/>
              </w:rPr>
              <w:t>)</w:t>
            </w:r>
          </w:p>
        </w:tc>
        <w:tc>
          <w:tcPr>
            <w:tcW w:w="1275" w:type="dxa"/>
          </w:tcPr>
          <w:p w14:paraId="0358B079" w14:textId="77777777" w:rsidR="005466B5" w:rsidRPr="0038165A" w:rsidRDefault="005466B5" w:rsidP="005466B5">
            <w:pPr>
              <w:rPr>
                <w:sz w:val="20"/>
                <w:szCs w:val="20"/>
              </w:rPr>
            </w:pPr>
            <w:r w:rsidRPr="0038165A">
              <w:rPr>
                <w:sz w:val="20"/>
                <w:szCs w:val="20"/>
                <w:lang w:val="sr-Cyrl-CS"/>
              </w:rPr>
              <w:t>32</w:t>
            </w:r>
          </w:p>
        </w:tc>
        <w:tc>
          <w:tcPr>
            <w:tcW w:w="1276" w:type="dxa"/>
          </w:tcPr>
          <w:p w14:paraId="7C76C80D" w14:textId="77777777" w:rsidR="005466B5" w:rsidRPr="0038165A" w:rsidRDefault="005466B5" w:rsidP="005466B5">
            <w:pPr>
              <w:rPr>
                <w:sz w:val="20"/>
                <w:szCs w:val="20"/>
              </w:rPr>
            </w:pPr>
            <w:r w:rsidRPr="0038165A">
              <w:rPr>
                <w:sz w:val="20"/>
                <w:szCs w:val="20"/>
              </w:rPr>
              <w:t>32</w:t>
            </w:r>
          </w:p>
        </w:tc>
        <w:tc>
          <w:tcPr>
            <w:tcW w:w="992" w:type="dxa"/>
          </w:tcPr>
          <w:p w14:paraId="73E5A078" w14:textId="77777777" w:rsidR="005466B5" w:rsidRPr="0038165A" w:rsidRDefault="005466B5" w:rsidP="005466B5">
            <w:pPr>
              <w:rPr>
                <w:sz w:val="20"/>
                <w:szCs w:val="20"/>
              </w:rPr>
            </w:pPr>
            <w:r w:rsidRPr="0038165A">
              <w:rPr>
                <w:sz w:val="20"/>
                <w:szCs w:val="20"/>
                <w:lang w:val="sr-Cyrl-CS"/>
              </w:rPr>
              <w:t>5</w:t>
            </w:r>
            <w:r w:rsidRPr="0038165A">
              <w:rPr>
                <w:sz w:val="20"/>
                <w:szCs w:val="20"/>
              </w:rPr>
              <w:t>9</w:t>
            </w:r>
          </w:p>
        </w:tc>
      </w:tr>
      <w:tr w:rsidR="00AD248D" w:rsidRPr="0038165A" w14:paraId="3A65E562" w14:textId="77777777" w:rsidTr="00F37F72">
        <w:trPr>
          <w:trHeight w:val="429"/>
        </w:trPr>
        <w:tc>
          <w:tcPr>
            <w:tcW w:w="630" w:type="dxa"/>
          </w:tcPr>
          <w:p w14:paraId="70ACA5CF" w14:textId="77777777" w:rsidR="005466B5" w:rsidRPr="0038165A" w:rsidRDefault="005466B5" w:rsidP="005466B5">
            <w:pPr>
              <w:rPr>
                <w:b/>
                <w:sz w:val="20"/>
                <w:szCs w:val="20"/>
                <w:lang w:val="sr-Cyrl-CS"/>
              </w:rPr>
            </w:pPr>
            <w:r w:rsidRPr="0038165A">
              <w:rPr>
                <w:b/>
                <w:sz w:val="20"/>
                <w:szCs w:val="20"/>
                <w:lang w:val="sr-Cyrl-CS"/>
              </w:rPr>
              <w:t>12.</w:t>
            </w:r>
          </w:p>
        </w:tc>
        <w:tc>
          <w:tcPr>
            <w:tcW w:w="1805" w:type="dxa"/>
          </w:tcPr>
          <w:p w14:paraId="2A61E2FF" w14:textId="77777777" w:rsidR="005466B5" w:rsidRPr="0038165A" w:rsidRDefault="005466B5" w:rsidP="005466B5">
            <w:pPr>
              <w:rPr>
                <w:sz w:val="20"/>
                <w:szCs w:val="20"/>
              </w:rPr>
            </w:pPr>
            <w:r w:rsidRPr="0038165A">
              <w:rPr>
                <w:sz w:val="20"/>
                <w:szCs w:val="20"/>
              </w:rPr>
              <w:t xml:space="preserve">Гордана Стевановић </w:t>
            </w:r>
          </w:p>
        </w:tc>
        <w:tc>
          <w:tcPr>
            <w:tcW w:w="3827" w:type="dxa"/>
          </w:tcPr>
          <w:p w14:paraId="084E2097" w14:textId="77777777" w:rsidR="005466B5" w:rsidRPr="0038165A" w:rsidRDefault="005466B5" w:rsidP="005466B5">
            <w:pPr>
              <w:rPr>
                <w:sz w:val="20"/>
                <w:szCs w:val="20"/>
                <w:lang w:val="sr-Latn-CS"/>
              </w:rPr>
            </w:pPr>
            <w:r w:rsidRPr="0038165A">
              <w:rPr>
                <w:sz w:val="20"/>
                <w:szCs w:val="20"/>
                <w:lang w:val="sr-Cyrl-CS"/>
              </w:rPr>
              <w:t>Педагошки факултет -Бијељина, професор разредне наставе,</w:t>
            </w:r>
            <w:r w:rsidRPr="0038165A">
              <w:rPr>
                <w:sz w:val="20"/>
                <w:szCs w:val="20"/>
                <w:lang w:val="sr-Latn-CS"/>
              </w:rPr>
              <w:t xml:space="preserve"> VII</w:t>
            </w:r>
          </w:p>
        </w:tc>
        <w:tc>
          <w:tcPr>
            <w:tcW w:w="3260" w:type="dxa"/>
          </w:tcPr>
          <w:p w14:paraId="3844ED10" w14:textId="77777777" w:rsidR="005466B5" w:rsidRPr="0038165A" w:rsidRDefault="005466B5" w:rsidP="005466B5">
            <w:pPr>
              <w:rPr>
                <w:sz w:val="20"/>
                <w:szCs w:val="20"/>
                <w:lang w:val="sr-Latn-CS"/>
              </w:rPr>
            </w:pPr>
            <w:r w:rsidRPr="0038165A">
              <w:rPr>
                <w:sz w:val="20"/>
                <w:szCs w:val="20"/>
                <w:lang w:val="sr-Cyrl-CS"/>
              </w:rPr>
              <w:t>Сви обавезни наставни предмети</w:t>
            </w:r>
          </w:p>
        </w:tc>
        <w:tc>
          <w:tcPr>
            <w:tcW w:w="1560" w:type="dxa"/>
          </w:tcPr>
          <w:p w14:paraId="47475F18" w14:textId="77777777" w:rsidR="005466B5" w:rsidRPr="0038165A" w:rsidRDefault="005466B5" w:rsidP="005466B5">
            <w:pPr>
              <w:rPr>
                <w:b/>
                <w:i/>
                <w:sz w:val="20"/>
                <w:szCs w:val="20"/>
                <w:lang w:val="sr-Cyrl-CS"/>
              </w:rPr>
            </w:pPr>
            <w:r w:rsidRPr="0038165A">
              <w:rPr>
                <w:sz w:val="20"/>
                <w:szCs w:val="20"/>
                <w:lang w:val="sr-Cyrl-CS"/>
              </w:rPr>
              <w:t>Да</w:t>
            </w:r>
          </w:p>
          <w:p w14:paraId="18180538" w14:textId="77777777" w:rsidR="005466B5" w:rsidRPr="0038165A" w:rsidRDefault="005466B5" w:rsidP="005466B5">
            <w:pPr>
              <w:rPr>
                <w:b/>
                <w:i/>
                <w:sz w:val="20"/>
                <w:szCs w:val="20"/>
                <w:lang w:val="sr-Cyrl-CS"/>
              </w:rPr>
            </w:pPr>
            <w:r w:rsidRPr="0038165A">
              <w:rPr>
                <w:sz w:val="20"/>
                <w:szCs w:val="20"/>
                <w:lang w:val="sr-Cyrl-CS"/>
              </w:rPr>
              <w:t>(13-22.4.1991</w:t>
            </w:r>
            <w:r w:rsidRPr="0038165A">
              <w:rPr>
                <w:sz w:val="20"/>
                <w:szCs w:val="20"/>
                <w:lang w:val="sr-Latn-CS"/>
              </w:rPr>
              <w:t>.</w:t>
            </w:r>
            <w:r w:rsidRPr="0038165A">
              <w:rPr>
                <w:sz w:val="20"/>
                <w:szCs w:val="20"/>
                <w:lang w:val="sr-Cyrl-CS"/>
              </w:rPr>
              <w:t>)</w:t>
            </w:r>
          </w:p>
        </w:tc>
        <w:tc>
          <w:tcPr>
            <w:tcW w:w="1275" w:type="dxa"/>
          </w:tcPr>
          <w:p w14:paraId="6C8D0597" w14:textId="77777777" w:rsidR="005466B5" w:rsidRPr="0038165A" w:rsidRDefault="005466B5" w:rsidP="005466B5">
            <w:pPr>
              <w:rPr>
                <w:sz w:val="20"/>
                <w:szCs w:val="20"/>
              </w:rPr>
            </w:pPr>
            <w:r w:rsidRPr="0038165A">
              <w:rPr>
                <w:sz w:val="20"/>
                <w:szCs w:val="20"/>
                <w:lang w:val="sr-Cyrl-CS"/>
              </w:rPr>
              <w:t>18</w:t>
            </w:r>
          </w:p>
        </w:tc>
        <w:tc>
          <w:tcPr>
            <w:tcW w:w="1276" w:type="dxa"/>
          </w:tcPr>
          <w:p w14:paraId="791C604C" w14:textId="77777777" w:rsidR="005466B5" w:rsidRPr="0038165A" w:rsidRDefault="005466B5" w:rsidP="005466B5">
            <w:pPr>
              <w:rPr>
                <w:sz w:val="20"/>
                <w:szCs w:val="20"/>
              </w:rPr>
            </w:pPr>
            <w:r w:rsidRPr="0038165A">
              <w:rPr>
                <w:sz w:val="20"/>
                <w:szCs w:val="20"/>
              </w:rPr>
              <w:t>22</w:t>
            </w:r>
          </w:p>
        </w:tc>
        <w:tc>
          <w:tcPr>
            <w:tcW w:w="992" w:type="dxa"/>
          </w:tcPr>
          <w:p w14:paraId="50A739EC" w14:textId="77777777" w:rsidR="005466B5" w:rsidRPr="0038165A" w:rsidRDefault="005466B5" w:rsidP="005466B5">
            <w:pPr>
              <w:rPr>
                <w:sz w:val="20"/>
                <w:szCs w:val="20"/>
              </w:rPr>
            </w:pPr>
            <w:r w:rsidRPr="0038165A">
              <w:rPr>
                <w:sz w:val="20"/>
                <w:szCs w:val="20"/>
              </w:rPr>
              <w:t>57</w:t>
            </w:r>
          </w:p>
        </w:tc>
      </w:tr>
    </w:tbl>
    <w:p w14:paraId="721DA17D" w14:textId="77777777" w:rsidR="005466B5" w:rsidRPr="0038165A" w:rsidRDefault="005466B5" w:rsidP="005466B5">
      <w:pPr>
        <w:rPr>
          <w:b/>
          <w:sz w:val="20"/>
          <w:szCs w:val="20"/>
        </w:rPr>
      </w:pPr>
    </w:p>
    <w:p w14:paraId="75C91DC9" w14:textId="77777777" w:rsidR="005466B5" w:rsidRPr="0038165A" w:rsidRDefault="005466B5" w:rsidP="005466B5">
      <w:pPr>
        <w:rPr>
          <w:b/>
          <w:sz w:val="20"/>
          <w:szCs w:val="20"/>
        </w:rPr>
      </w:pPr>
    </w:p>
    <w:p w14:paraId="3F889F15" w14:textId="77777777" w:rsidR="005466B5" w:rsidRPr="0038165A" w:rsidRDefault="005466B5" w:rsidP="005466B5">
      <w:pPr>
        <w:rPr>
          <w:b/>
          <w:sz w:val="20"/>
          <w:szCs w:val="20"/>
        </w:rPr>
      </w:pPr>
    </w:p>
    <w:p w14:paraId="774BB43A" w14:textId="77777777" w:rsidR="005466B5" w:rsidRPr="0038165A" w:rsidRDefault="005466B5" w:rsidP="005466B5">
      <w:pPr>
        <w:rPr>
          <w:sz w:val="20"/>
          <w:szCs w:val="20"/>
        </w:rPr>
      </w:pPr>
      <w:bookmarkStart w:id="67" w:name="_Toc177123883"/>
      <w:r w:rsidRPr="0038165A">
        <w:rPr>
          <w:sz w:val="20"/>
          <w:szCs w:val="20"/>
        </w:rPr>
        <w:t>- Предметна настава –</w:t>
      </w:r>
      <w:bookmarkEnd w:id="67"/>
    </w:p>
    <w:tbl>
      <w:tblPr>
        <w:tblW w:w="1502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1701"/>
        <w:gridCol w:w="3827"/>
        <w:gridCol w:w="1418"/>
        <w:gridCol w:w="1417"/>
        <w:gridCol w:w="851"/>
        <w:gridCol w:w="2126"/>
        <w:gridCol w:w="992"/>
        <w:gridCol w:w="1116"/>
        <w:gridCol w:w="1011"/>
      </w:tblGrid>
      <w:tr w:rsidR="00AD248D" w:rsidRPr="0038165A" w14:paraId="6FB8C233" w14:textId="77777777" w:rsidTr="00F37F72">
        <w:trPr>
          <w:trHeight w:val="236"/>
        </w:trPr>
        <w:tc>
          <w:tcPr>
            <w:tcW w:w="568" w:type="dxa"/>
            <w:vMerge w:val="restart"/>
          </w:tcPr>
          <w:p w14:paraId="2E4E1FD7" w14:textId="77777777" w:rsidR="005466B5" w:rsidRPr="0038165A" w:rsidRDefault="005466B5" w:rsidP="005466B5">
            <w:pPr>
              <w:rPr>
                <w:b/>
                <w:sz w:val="20"/>
                <w:szCs w:val="20"/>
                <w:lang w:val="sr-Cyrl-CS"/>
              </w:rPr>
            </w:pPr>
            <w:r w:rsidRPr="0038165A">
              <w:rPr>
                <w:b/>
                <w:sz w:val="20"/>
                <w:szCs w:val="20"/>
                <w:lang w:val="sr-Cyrl-CS"/>
              </w:rPr>
              <w:t xml:space="preserve">    Р.б.</w:t>
            </w:r>
          </w:p>
        </w:tc>
        <w:tc>
          <w:tcPr>
            <w:tcW w:w="1701" w:type="dxa"/>
            <w:vMerge w:val="restart"/>
          </w:tcPr>
          <w:p w14:paraId="06283DDF" w14:textId="77777777" w:rsidR="005466B5" w:rsidRPr="0038165A" w:rsidRDefault="005466B5" w:rsidP="005466B5">
            <w:pPr>
              <w:rPr>
                <w:i/>
                <w:sz w:val="20"/>
                <w:szCs w:val="20"/>
                <w:lang w:val="sr-Cyrl-CS"/>
              </w:rPr>
            </w:pPr>
          </w:p>
          <w:p w14:paraId="50DA416B" w14:textId="77777777" w:rsidR="005466B5" w:rsidRPr="0038165A" w:rsidRDefault="005466B5" w:rsidP="005466B5">
            <w:pPr>
              <w:rPr>
                <w:i/>
                <w:sz w:val="20"/>
                <w:szCs w:val="20"/>
                <w:lang w:val="sr-Cyrl-CS"/>
              </w:rPr>
            </w:pPr>
            <w:r w:rsidRPr="0038165A">
              <w:rPr>
                <w:sz w:val="20"/>
                <w:szCs w:val="20"/>
                <w:lang w:val="sr-Cyrl-CS"/>
              </w:rPr>
              <w:t>Име и презиме</w:t>
            </w:r>
          </w:p>
        </w:tc>
        <w:tc>
          <w:tcPr>
            <w:tcW w:w="3827" w:type="dxa"/>
            <w:vMerge w:val="restart"/>
          </w:tcPr>
          <w:p w14:paraId="600C828E" w14:textId="77777777" w:rsidR="005466B5" w:rsidRPr="0038165A" w:rsidRDefault="005466B5" w:rsidP="005466B5">
            <w:pPr>
              <w:rPr>
                <w:i/>
                <w:sz w:val="20"/>
                <w:szCs w:val="20"/>
              </w:rPr>
            </w:pPr>
            <w:r w:rsidRPr="0038165A">
              <w:rPr>
                <w:sz w:val="20"/>
                <w:szCs w:val="20"/>
                <w:lang w:val="sr-Cyrl-CS"/>
              </w:rPr>
              <w:t>Завршена школа и стручни назив из дипломе и степен стручне спреме</w:t>
            </w:r>
          </w:p>
        </w:tc>
        <w:tc>
          <w:tcPr>
            <w:tcW w:w="1418" w:type="dxa"/>
            <w:vMerge w:val="restart"/>
          </w:tcPr>
          <w:p w14:paraId="5AF975E0" w14:textId="77777777" w:rsidR="005466B5" w:rsidRPr="0038165A" w:rsidRDefault="005466B5" w:rsidP="005466B5">
            <w:pPr>
              <w:rPr>
                <w:b/>
                <w:sz w:val="20"/>
                <w:szCs w:val="20"/>
              </w:rPr>
            </w:pPr>
            <w:r w:rsidRPr="0038165A">
              <w:rPr>
                <w:b/>
                <w:sz w:val="20"/>
                <w:szCs w:val="20"/>
              </w:rPr>
              <w:t>Наст.п</w:t>
            </w:r>
            <w:r w:rsidRPr="0038165A">
              <w:rPr>
                <w:b/>
                <w:sz w:val="20"/>
                <w:szCs w:val="20"/>
                <w:lang w:val="sr-Latn-CS"/>
              </w:rPr>
              <w:t>редмет који предаје</w:t>
            </w:r>
            <w:r w:rsidRPr="0038165A">
              <w:rPr>
                <w:b/>
                <w:sz w:val="20"/>
                <w:szCs w:val="20"/>
              </w:rPr>
              <w:t>/ слоб.наст.акт.</w:t>
            </w:r>
          </w:p>
        </w:tc>
        <w:tc>
          <w:tcPr>
            <w:tcW w:w="1417" w:type="dxa"/>
            <w:vMerge w:val="restart"/>
          </w:tcPr>
          <w:p w14:paraId="2F2BE89E" w14:textId="77777777" w:rsidR="005466B5" w:rsidRPr="0038165A" w:rsidRDefault="005466B5" w:rsidP="005466B5">
            <w:pPr>
              <w:rPr>
                <w:b/>
                <w:sz w:val="20"/>
                <w:szCs w:val="20"/>
                <w:lang w:val="sr-Cyrl-CS"/>
              </w:rPr>
            </w:pPr>
            <w:r w:rsidRPr="0038165A">
              <w:rPr>
                <w:b/>
                <w:sz w:val="20"/>
                <w:szCs w:val="20"/>
                <w:lang w:val="sr-Cyrl-CS"/>
              </w:rPr>
              <w:t>Стр. испит</w:t>
            </w:r>
            <w:r w:rsidRPr="0038165A">
              <w:rPr>
                <w:b/>
                <w:sz w:val="20"/>
                <w:szCs w:val="20"/>
              </w:rPr>
              <w:t>/ лиценца</w:t>
            </w:r>
            <w:r w:rsidRPr="0038165A">
              <w:rPr>
                <w:b/>
                <w:sz w:val="20"/>
                <w:szCs w:val="20"/>
                <w:lang w:val="sr-Cyrl-CS"/>
              </w:rPr>
              <w:t xml:space="preserve">                   (од када)</w:t>
            </w:r>
          </w:p>
        </w:tc>
        <w:tc>
          <w:tcPr>
            <w:tcW w:w="851" w:type="dxa"/>
            <w:vMerge w:val="restart"/>
          </w:tcPr>
          <w:p w14:paraId="4287D1DC" w14:textId="77777777" w:rsidR="005466B5" w:rsidRPr="0038165A" w:rsidRDefault="005466B5" w:rsidP="005466B5">
            <w:pPr>
              <w:rPr>
                <w:b/>
                <w:sz w:val="20"/>
                <w:szCs w:val="20"/>
              </w:rPr>
            </w:pPr>
            <w:r w:rsidRPr="0038165A">
              <w:rPr>
                <w:b/>
                <w:iCs/>
                <w:sz w:val="20"/>
                <w:szCs w:val="20"/>
              </w:rPr>
              <w:t xml:space="preserve">% </w:t>
            </w:r>
            <w:r w:rsidRPr="0038165A">
              <w:rPr>
                <w:b/>
                <w:iCs/>
                <w:sz w:val="20"/>
                <w:szCs w:val="20"/>
                <w:lang w:val="sr-Cyrl-CS"/>
              </w:rPr>
              <w:t>ангаж</w:t>
            </w:r>
            <w:r w:rsidRPr="0038165A">
              <w:rPr>
                <w:b/>
                <w:iCs/>
                <w:sz w:val="20"/>
                <w:szCs w:val="20"/>
              </w:rPr>
              <w:t xml:space="preserve">. у  </w:t>
            </w:r>
            <w:r w:rsidRPr="0038165A">
              <w:rPr>
                <w:b/>
                <w:iCs/>
                <w:spacing w:val="8"/>
                <w:sz w:val="20"/>
                <w:szCs w:val="20"/>
                <w:lang w:val="sr-Cyrl-CS"/>
              </w:rPr>
              <w:t>школи</w:t>
            </w:r>
          </w:p>
        </w:tc>
        <w:tc>
          <w:tcPr>
            <w:tcW w:w="2126" w:type="dxa"/>
            <w:vMerge w:val="restart"/>
          </w:tcPr>
          <w:p w14:paraId="6F8AC44E" w14:textId="77777777" w:rsidR="005466B5" w:rsidRPr="0038165A" w:rsidRDefault="005466B5" w:rsidP="005466B5">
            <w:pPr>
              <w:rPr>
                <w:b/>
                <w:sz w:val="20"/>
                <w:szCs w:val="20"/>
                <w:lang w:val="sr-Cyrl-CS"/>
              </w:rPr>
            </w:pPr>
            <w:r w:rsidRPr="0038165A">
              <w:rPr>
                <w:b/>
                <w:iCs/>
                <w:spacing w:val="3"/>
                <w:sz w:val="20"/>
                <w:szCs w:val="20"/>
                <w:lang w:val="sr-Cyrl-CS"/>
              </w:rPr>
              <w:t>Ангаж</w:t>
            </w:r>
            <w:r w:rsidRPr="0038165A">
              <w:rPr>
                <w:b/>
                <w:iCs/>
                <w:spacing w:val="3"/>
                <w:sz w:val="20"/>
                <w:szCs w:val="20"/>
              </w:rPr>
              <w:t>.</w:t>
            </w:r>
            <w:r w:rsidRPr="0038165A">
              <w:rPr>
                <w:b/>
                <w:iCs/>
                <w:spacing w:val="3"/>
                <w:sz w:val="20"/>
                <w:szCs w:val="20"/>
                <w:lang w:val="sr-Cyrl-CS"/>
              </w:rPr>
              <w:t xml:space="preserve"> у другој школи (којој) </w:t>
            </w:r>
          </w:p>
        </w:tc>
        <w:tc>
          <w:tcPr>
            <w:tcW w:w="992" w:type="dxa"/>
          </w:tcPr>
          <w:p w14:paraId="3999C6F1" w14:textId="77777777" w:rsidR="005466B5" w:rsidRPr="0038165A" w:rsidRDefault="005466B5" w:rsidP="005466B5">
            <w:pPr>
              <w:rPr>
                <w:b/>
                <w:sz w:val="20"/>
                <w:szCs w:val="20"/>
                <w:lang w:val="sr-Cyrl-CS"/>
              </w:rPr>
            </w:pPr>
            <w:r w:rsidRPr="0038165A">
              <w:rPr>
                <w:b/>
                <w:sz w:val="20"/>
                <w:szCs w:val="20"/>
              </w:rPr>
              <w:t>Укупан минули рад</w:t>
            </w:r>
          </w:p>
        </w:tc>
        <w:tc>
          <w:tcPr>
            <w:tcW w:w="1116" w:type="dxa"/>
          </w:tcPr>
          <w:p w14:paraId="5B71E6E3" w14:textId="77777777" w:rsidR="005466B5" w:rsidRPr="0038165A" w:rsidRDefault="005466B5" w:rsidP="005466B5">
            <w:pPr>
              <w:rPr>
                <w:b/>
                <w:sz w:val="20"/>
                <w:szCs w:val="20"/>
                <w:lang w:val="sr-Cyrl-CS"/>
              </w:rPr>
            </w:pPr>
            <w:r w:rsidRPr="0038165A">
              <w:rPr>
                <w:b/>
                <w:sz w:val="20"/>
                <w:szCs w:val="20"/>
                <w:lang w:val="sr-Cyrl-CS"/>
              </w:rPr>
              <w:t>Минули рад у просвети</w:t>
            </w:r>
          </w:p>
        </w:tc>
        <w:tc>
          <w:tcPr>
            <w:tcW w:w="1011" w:type="dxa"/>
            <w:vMerge w:val="restart"/>
          </w:tcPr>
          <w:p w14:paraId="3BB37C6A" w14:textId="77777777" w:rsidR="005466B5" w:rsidRPr="0038165A" w:rsidRDefault="005466B5" w:rsidP="005466B5">
            <w:pPr>
              <w:rPr>
                <w:b/>
                <w:sz w:val="20"/>
                <w:szCs w:val="20"/>
                <w:lang w:val="sr-Cyrl-CS"/>
              </w:rPr>
            </w:pPr>
            <w:r w:rsidRPr="0038165A">
              <w:rPr>
                <w:b/>
                <w:sz w:val="20"/>
                <w:szCs w:val="20"/>
                <w:lang w:val="sr-Cyrl-CS"/>
              </w:rPr>
              <w:t>Год</w:t>
            </w:r>
            <w:r w:rsidRPr="0038165A">
              <w:rPr>
                <w:b/>
                <w:sz w:val="20"/>
                <w:szCs w:val="20"/>
              </w:rPr>
              <w:t xml:space="preserve">. </w:t>
            </w:r>
            <w:r w:rsidRPr="0038165A">
              <w:rPr>
                <w:b/>
                <w:sz w:val="20"/>
                <w:szCs w:val="20"/>
                <w:lang w:val="sr-Cyrl-CS"/>
              </w:rPr>
              <w:t>живота</w:t>
            </w:r>
          </w:p>
        </w:tc>
      </w:tr>
      <w:tr w:rsidR="00AD248D" w:rsidRPr="0038165A" w14:paraId="42B8B117" w14:textId="77777777" w:rsidTr="00F37F72">
        <w:trPr>
          <w:trHeight w:val="285"/>
        </w:trPr>
        <w:tc>
          <w:tcPr>
            <w:tcW w:w="568" w:type="dxa"/>
            <w:vMerge/>
          </w:tcPr>
          <w:p w14:paraId="1DFF1A9C" w14:textId="77777777" w:rsidR="005466B5" w:rsidRPr="0038165A" w:rsidRDefault="005466B5" w:rsidP="005466B5">
            <w:pPr>
              <w:rPr>
                <w:b/>
                <w:sz w:val="20"/>
                <w:szCs w:val="20"/>
                <w:lang w:val="sr-Cyrl-CS"/>
              </w:rPr>
            </w:pPr>
          </w:p>
        </w:tc>
        <w:tc>
          <w:tcPr>
            <w:tcW w:w="1701" w:type="dxa"/>
            <w:vMerge/>
          </w:tcPr>
          <w:p w14:paraId="5EACA4B8" w14:textId="77777777" w:rsidR="005466B5" w:rsidRPr="0038165A" w:rsidRDefault="005466B5" w:rsidP="005466B5">
            <w:pPr>
              <w:rPr>
                <w:i/>
                <w:sz w:val="20"/>
                <w:szCs w:val="20"/>
                <w:lang w:val="sr-Cyrl-CS"/>
              </w:rPr>
            </w:pPr>
          </w:p>
        </w:tc>
        <w:tc>
          <w:tcPr>
            <w:tcW w:w="3827" w:type="dxa"/>
            <w:vMerge/>
          </w:tcPr>
          <w:p w14:paraId="2037FCB7" w14:textId="77777777" w:rsidR="005466B5" w:rsidRPr="0038165A" w:rsidRDefault="005466B5" w:rsidP="005466B5">
            <w:pPr>
              <w:rPr>
                <w:i/>
                <w:sz w:val="20"/>
                <w:szCs w:val="20"/>
                <w:lang w:val="sr-Cyrl-CS"/>
              </w:rPr>
            </w:pPr>
          </w:p>
        </w:tc>
        <w:tc>
          <w:tcPr>
            <w:tcW w:w="1418" w:type="dxa"/>
            <w:vMerge/>
          </w:tcPr>
          <w:p w14:paraId="1EE6B21A" w14:textId="77777777" w:rsidR="005466B5" w:rsidRPr="0038165A" w:rsidRDefault="005466B5" w:rsidP="005466B5">
            <w:pPr>
              <w:rPr>
                <w:b/>
                <w:sz w:val="20"/>
                <w:szCs w:val="20"/>
                <w:lang w:val="sr-Latn-CS"/>
              </w:rPr>
            </w:pPr>
          </w:p>
        </w:tc>
        <w:tc>
          <w:tcPr>
            <w:tcW w:w="1417" w:type="dxa"/>
            <w:vMerge/>
            <w:textDirection w:val="btLr"/>
          </w:tcPr>
          <w:p w14:paraId="134B5D13" w14:textId="77777777" w:rsidR="005466B5" w:rsidRPr="0038165A" w:rsidRDefault="005466B5" w:rsidP="005466B5">
            <w:pPr>
              <w:rPr>
                <w:b/>
                <w:sz w:val="20"/>
                <w:szCs w:val="20"/>
                <w:lang w:val="sr-Cyrl-CS"/>
              </w:rPr>
            </w:pPr>
          </w:p>
        </w:tc>
        <w:tc>
          <w:tcPr>
            <w:tcW w:w="851" w:type="dxa"/>
            <w:vMerge/>
            <w:textDirection w:val="btLr"/>
          </w:tcPr>
          <w:p w14:paraId="4D3E5C45" w14:textId="77777777" w:rsidR="005466B5" w:rsidRPr="0038165A" w:rsidRDefault="005466B5" w:rsidP="005466B5">
            <w:pPr>
              <w:rPr>
                <w:b/>
                <w:sz w:val="20"/>
                <w:szCs w:val="20"/>
                <w:lang w:val="sr-Cyrl-CS"/>
              </w:rPr>
            </w:pPr>
          </w:p>
        </w:tc>
        <w:tc>
          <w:tcPr>
            <w:tcW w:w="2126" w:type="dxa"/>
            <w:vMerge/>
            <w:textDirection w:val="btLr"/>
          </w:tcPr>
          <w:p w14:paraId="6C66B002" w14:textId="77777777" w:rsidR="005466B5" w:rsidRPr="0038165A" w:rsidRDefault="005466B5" w:rsidP="005466B5">
            <w:pPr>
              <w:rPr>
                <w:b/>
                <w:sz w:val="20"/>
                <w:szCs w:val="20"/>
                <w:lang w:val="sr-Cyrl-CS"/>
              </w:rPr>
            </w:pPr>
          </w:p>
        </w:tc>
        <w:tc>
          <w:tcPr>
            <w:tcW w:w="992" w:type="dxa"/>
          </w:tcPr>
          <w:p w14:paraId="3A7B40FA" w14:textId="77777777" w:rsidR="005466B5" w:rsidRPr="0038165A" w:rsidRDefault="005466B5" w:rsidP="005466B5">
            <w:pPr>
              <w:rPr>
                <w:b/>
                <w:sz w:val="20"/>
                <w:szCs w:val="20"/>
                <w:lang w:val="sr-Cyrl-CS"/>
              </w:rPr>
            </w:pPr>
            <w:r w:rsidRPr="0038165A">
              <w:rPr>
                <w:b/>
                <w:sz w:val="20"/>
                <w:szCs w:val="20"/>
                <w:lang w:val="sr-Cyrl-CS"/>
              </w:rPr>
              <w:t>Год.</w:t>
            </w:r>
          </w:p>
        </w:tc>
        <w:tc>
          <w:tcPr>
            <w:tcW w:w="1116" w:type="dxa"/>
          </w:tcPr>
          <w:p w14:paraId="2578813A" w14:textId="77777777" w:rsidR="005466B5" w:rsidRPr="0038165A" w:rsidRDefault="005466B5" w:rsidP="005466B5">
            <w:pPr>
              <w:rPr>
                <w:b/>
                <w:sz w:val="20"/>
                <w:szCs w:val="20"/>
                <w:lang w:val="sr-Cyrl-CS"/>
              </w:rPr>
            </w:pPr>
            <w:r w:rsidRPr="0038165A">
              <w:rPr>
                <w:b/>
                <w:sz w:val="20"/>
                <w:szCs w:val="20"/>
                <w:lang w:val="sr-Cyrl-CS"/>
              </w:rPr>
              <w:t>Год.</w:t>
            </w:r>
          </w:p>
        </w:tc>
        <w:tc>
          <w:tcPr>
            <w:tcW w:w="1011" w:type="dxa"/>
            <w:vMerge/>
            <w:textDirection w:val="btLr"/>
          </w:tcPr>
          <w:p w14:paraId="1B024FB6" w14:textId="77777777" w:rsidR="005466B5" w:rsidRPr="0038165A" w:rsidRDefault="005466B5" w:rsidP="005466B5">
            <w:pPr>
              <w:rPr>
                <w:b/>
                <w:sz w:val="20"/>
                <w:szCs w:val="20"/>
                <w:lang w:val="sr-Cyrl-CS"/>
              </w:rPr>
            </w:pPr>
          </w:p>
        </w:tc>
      </w:tr>
      <w:tr w:rsidR="00AD248D" w:rsidRPr="0038165A" w14:paraId="23CF9C5C" w14:textId="77777777" w:rsidTr="00F37F72">
        <w:trPr>
          <w:trHeight w:val="417"/>
        </w:trPr>
        <w:tc>
          <w:tcPr>
            <w:tcW w:w="568" w:type="dxa"/>
          </w:tcPr>
          <w:p w14:paraId="426E8D22" w14:textId="77777777" w:rsidR="005466B5" w:rsidRPr="0038165A" w:rsidRDefault="005466B5" w:rsidP="005466B5">
            <w:pPr>
              <w:rPr>
                <w:b/>
                <w:sz w:val="20"/>
                <w:szCs w:val="20"/>
                <w:lang w:val="sr-Cyrl-CS"/>
              </w:rPr>
            </w:pPr>
            <w:r w:rsidRPr="0038165A">
              <w:rPr>
                <w:b/>
                <w:sz w:val="20"/>
                <w:szCs w:val="20"/>
                <w:lang w:val="sr-Cyrl-CS"/>
              </w:rPr>
              <w:t>1.</w:t>
            </w:r>
          </w:p>
        </w:tc>
        <w:tc>
          <w:tcPr>
            <w:tcW w:w="1701" w:type="dxa"/>
          </w:tcPr>
          <w:p w14:paraId="262919A9" w14:textId="77777777" w:rsidR="005466B5" w:rsidRPr="0038165A" w:rsidRDefault="005466B5" w:rsidP="005466B5">
            <w:pPr>
              <w:rPr>
                <w:sz w:val="20"/>
                <w:szCs w:val="20"/>
                <w:lang w:val="ru-RU"/>
              </w:rPr>
            </w:pPr>
            <w:r w:rsidRPr="0038165A">
              <w:rPr>
                <w:sz w:val="20"/>
                <w:szCs w:val="20"/>
                <w:lang w:val="ru-RU"/>
              </w:rPr>
              <w:t xml:space="preserve">Марија Васић </w:t>
            </w:r>
          </w:p>
        </w:tc>
        <w:tc>
          <w:tcPr>
            <w:tcW w:w="3827" w:type="dxa"/>
          </w:tcPr>
          <w:p w14:paraId="11CA26BD" w14:textId="77777777" w:rsidR="005466B5" w:rsidRPr="0038165A" w:rsidRDefault="005466B5" w:rsidP="005466B5">
            <w:pPr>
              <w:rPr>
                <w:sz w:val="20"/>
                <w:szCs w:val="20"/>
              </w:rPr>
            </w:pPr>
            <w:r w:rsidRPr="0038165A">
              <w:rPr>
                <w:sz w:val="20"/>
                <w:szCs w:val="20"/>
                <w:lang w:val="sr-Cyrl-CS"/>
              </w:rPr>
              <w:t>Филозофски факултет - Нови Сад, проф. српског језика и књижевности</w:t>
            </w:r>
            <w:r w:rsidRPr="0038165A">
              <w:rPr>
                <w:sz w:val="20"/>
                <w:szCs w:val="20"/>
              </w:rPr>
              <w:t>, VII</w:t>
            </w:r>
          </w:p>
        </w:tc>
        <w:tc>
          <w:tcPr>
            <w:tcW w:w="1418" w:type="dxa"/>
          </w:tcPr>
          <w:p w14:paraId="133CD8EF" w14:textId="77777777" w:rsidR="005466B5" w:rsidRPr="0038165A" w:rsidRDefault="005466B5" w:rsidP="005466B5">
            <w:pPr>
              <w:rPr>
                <w:sz w:val="20"/>
                <w:szCs w:val="20"/>
                <w:lang w:val="sr-Cyrl-CS"/>
              </w:rPr>
            </w:pPr>
            <w:r w:rsidRPr="0038165A">
              <w:rPr>
                <w:sz w:val="20"/>
                <w:szCs w:val="20"/>
                <w:lang w:val="sr-Cyrl-CS"/>
              </w:rPr>
              <w:t>Српски језик и књижевност</w:t>
            </w:r>
          </w:p>
        </w:tc>
        <w:tc>
          <w:tcPr>
            <w:tcW w:w="1417" w:type="dxa"/>
          </w:tcPr>
          <w:p w14:paraId="205B0C1D" w14:textId="77777777" w:rsidR="005466B5" w:rsidRPr="0038165A" w:rsidRDefault="005466B5" w:rsidP="005466B5">
            <w:pPr>
              <w:rPr>
                <w:b/>
                <w:i/>
                <w:sz w:val="20"/>
                <w:szCs w:val="20"/>
                <w:lang w:val="sr-Cyrl-CS"/>
              </w:rPr>
            </w:pPr>
            <w:r w:rsidRPr="0038165A">
              <w:rPr>
                <w:sz w:val="20"/>
                <w:szCs w:val="20"/>
                <w:lang w:val="sr-Cyrl-CS"/>
              </w:rPr>
              <w:t>Да (19.10.2009.)</w:t>
            </w:r>
          </w:p>
        </w:tc>
        <w:tc>
          <w:tcPr>
            <w:tcW w:w="851" w:type="dxa"/>
          </w:tcPr>
          <w:p w14:paraId="5FEC6C5B" w14:textId="77777777" w:rsidR="005466B5" w:rsidRPr="0038165A" w:rsidRDefault="005466B5" w:rsidP="005466B5">
            <w:pPr>
              <w:rPr>
                <w:sz w:val="20"/>
                <w:szCs w:val="20"/>
              </w:rPr>
            </w:pPr>
            <w:r w:rsidRPr="0038165A">
              <w:rPr>
                <w:sz w:val="20"/>
                <w:szCs w:val="20"/>
              </w:rPr>
              <w:t>116,66</w:t>
            </w:r>
          </w:p>
        </w:tc>
        <w:tc>
          <w:tcPr>
            <w:tcW w:w="2126" w:type="dxa"/>
          </w:tcPr>
          <w:p w14:paraId="0C05C544" w14:textId="77777777" w:rsidR="005466B5" w:rsidRPr="0038165A" w:rsidRDefault="005466B5" w:rsidP="005466B5">
            <w:pPr>
              <w:rPr>
                <w:sz w:val="20"/>
                <w:szCs w:val="20"/>
                <w:lang w:val="sr-Latn-CS"/>
              </w:rPr>
            </w:pPr>
            <w:r w:rsidRPr="0038165A">
              <w:rPr>
                <w:sz w:val="20"/>
                <w:szCs w:val="20"/>
                <w:lang w:val="sr-Latn-CS"/>
              </w:rPr>
              <w:t>-</w:t>
            </w:r>
          </w:p>
        </w:tc>
        <w:tc>
          <w:tcPr>
            <w:tcW w:w="992" w:type="dxa"/>
          </w:tcPr>
          <w:p w14:paraId="546D6BE3" w14:textId="77777777" w:rsidR="005466B5" w:rsidRPr="0038165A" w:rsidRDefault="005466B5" w:rsidP="005466B5">
            <w:pPr>
              <w:rPr>
                <w:sz w:val="20"/>
                <w:szCs w:val="20"/>
              </w:rPr>
            </w:pPr>
            <w:r w:rsidRPr="0038165A">
              <w:rPr>
                <w:sz w:val="20"/>
                <w:szCs w:val="20"/>
                <w:lang w:val="sr-Cyrl-CS"/>
              </w:rPr>
              <w:t>2</w:t>
            </w:r>
            <w:r w:rsidRPr="0038165A">
              <w:rPr>
                <w:sz w:val="20"/>
                <w:szCs w:val="20"/>
              </w:rPr>
              <w:t>5</w:t>
            </w:r>
          </w:p>
        </w:tc>
        <w:tc>
          <w:tcPr>
            <w:tcW w:w="1116" w:type="dxa"/>
          </w:tcPr>
          <w:p w14:paraId="04D0C76C" w14:textId="77777777" w:rsidR="005466B5" w:rsidRPr="0038165A" w:rsidRDefault="005466B5" w:rsidP="005466B5">
            <w:pPr>
              <w:rPr>
                <w:sz w:val="20"/>
                <w:szCs w:val="20"/>
              </w:rPr>
            </w:pPr>
            <w:r w:rsidRPr="0038165A">
              <w:rPr>
                <w:sz w:val="20"/>
                <w:szCs w:val="20"/>
                <w:lang w:val="sr-Cyrl-CS"/>
              </w:rPr>
              <w:t>20</w:t>
            </w:r>
            <w:r w:rsidRPr="0038165A">
              <w:rPr>
                <w:sz w:val="20"/>
                <w:szCs w:val="20"/>
              </w:rPr>
              <w:t>1</w:t>
            </w:r>
          </w:p>
        </w:tc>
        <w:tc>
          <w:tcPr>
            <w:tcW w:w="1011" w:type="dxa"/>
          </w:tcPr>
          <w:p w14:paraId="587F398C" w14:textId="77777777" w:rsidR="005466B5" w:rsidRPr="0038165A" w:rsidRDefault="005466B5" w:rsidP="005466B5">
            <w:pPr>
              <w:rPr>
                <w:sz w:val="20"/>
                <w:szCs w:val="20"/>
              </w:rPr>
            </w:pPr>
            <w:r w:rsidRPr="0038165A">
              <w:rPr>
                <w:sz w:val="20"/>
                <w:szCs w:val="20"/>
              </w:rPr>
              <w:t>45</w:t>
            </w:r>
          </w:p>
        </w:tc>
      </w:tr>
      <w:tr w:rsidR="00AD248D" w:rsidRPr="0038165A" w14:paraId="2FC8F6D2" w14:textId="77777777" w:rsidTr="00F37F72">
        <w:trPr>
          <w:trHeight w:val="417"/>
        </w:trPr>
        <w:tc>
          <w:tcPr>
            <w:tcW w:w="568" w:type="dxa"/>
          </w:tcPr>
          <w:p w14:paraId="6EAE297F" w14:textId="77777777" w:rsidR="005466B5" w:rsidRPr="0038165A" w:rsidRDefault="005466B5" w:rsidP="005466B5">
            <w:pPr>
              <w:rPr>
                <w:b/>
                <w:sz w:val="20"/>
                <w:szCs w:val="20"/>
                <w:lang w:val="sr-Cyrl-CS"/>
              </w:rPr>
            </w:pPr>
            <w:r w:rsidRPr="0038165A">
              <w:rPr>
                <w:b/>
                <w:sz w:val="20"/>
                <w:szCs w:val="20"/>
                <w:lang w:val="sr-Cyrl-CS"/>
              </w:rPr>
              <w:t>2.</w:t>
            </w:r>
          </w:p>
        </w:tc>
        <w:tc>
          <w:tcPr>
            <w:tcW w:w="1701" w:type="dxa"/>
          </w:tcPr>
          <w:p w14:paraId="2A7AD032" w14:textId="77777777" w:rsidR="005466B5" w:rsidRPr="0038165A" w:rsidRDefault="005466B5" w:rsidP="005466B5">
            <w:pPr>
              <w:rPr>
                <w:sz w:val="20"/>
                <w:szCs w:val="20"/>
              </w:rPr>
            </w:pPr>
            <w:r w:rsidRPr="0038165A">
              <w:rPr>
                <w:sz w:val="20"/>
                <w:szCs w:val="20"/>
              </w:rPr>
              <w:t xml:space="preserve">Мирјана Мијатовић-Грујић </w:t>
            </w:r>
          </w:p>
        </w:tc>
        <w:tc>
          <w:tcPr>
            <w:tcW w:w="3827" w:type="dxa"/>
          </w:tcPr>
          <w:p w14:paraId="4491C6BC" w14:textId="77777777" w:rsidR="005466B5" w:rsidRPr="0038165A" w:rsidRDefault="005466B5" w:rsidP="005466B5">
            <w:pPr>
              <w:rPr>
                <w:sz w:val="20"/>
                <w:szCs w:val="20"/>
              </w:rPr>
            </w:pPr>
            <w:r w:rsidRPr="0038165A">
              <w:rPr>
                <w:sz w:val="20"/>
                <w:szCs w:val="20"/>
                <w:lang w:val="ru-RU"/>
              </w:rPr>
              <w:t>Педагошки факултет - Бијељина,</w:t>
            </w:r>
            <w:r w:rsidRPr="0038165A">
              <w:rPr>
                <w:sz w:val="20"/>
                <w:szCs w:val="20"/>
              </w:rPr>
              <w:t xml:space="preserve">проф. разр.наст. и енгл. језика за ОШ; </w:t>
            </w:r>
            <w:r w:rsidRPr="0038165A">
              <w:rPr>
                <w:sz w:val="20"/>
                <w:szCs w:val="20"/>
                <w:lang w:val="sr-Cyrl-CS"/>
              </w:rPr>
              <w:t>Факултет за стране језике БК, проф. енг</w:t>
            </w:r>
            <w:r w:rsidRPr="0038165A">
              <w:rPr>
                <w:sz w:val="20"/>
                <w:szCs w:val="20"/>
              </w:rPr>
              <w:t>.</w:t>
            </w:r>
            <w:r w:rsidRPr="0038165A">
              <w:rPr>
                <w:sz w:val="20"/>
                <w:szCs w:val="20"/>
                <w:lang w:val="sr-Cyrl-CS"/>
              </w:rPr>
              <w:t xml:space="preserve"> језика и књиж., VII</w:t>
            </w:r>
          </w:p>
        </w:tc>
        <w:tc>
          <w:tcPr>
            <w:tcW w:w="1418" w:type="dxa"/>
          </w:tcPr>
          <w:p w14:paraId="2781F975" w14:textId="77777777" w:rsidR="005466B5" w:rsidRPr="0038165A" w:rsidRDefault="005466B5" w:rsidP="005466B5">
            <w:pPr>
              <w:rPr>
                <w:sz w:val="20"/>
                <w:szCs w:val="20"/>
                <w:lang w:val="sr-Cyrl-CS"/>
              </w:rPr>
            </w:pPr>
            <w:r w:rsidRPr="0038165A">
              <w:rPr>
                <w:sz w:val="20"/>
                <w:szCs w:val="20"/>
                <w:lang w:val="sr-Cyrl-CS"/>
              </w:rPr>
              <w:t>Енглески језик</w:t>
            </w:r>
          </w:p>
        </w:tc>
        <w:tc>
          <w:tcPr>
            <w:tcW w:w="1417" w:type="dxa"/>
          </w:tcPr>
          <w:p w14:paraId="404BCB34" w14:textId="77777777" w:rsidR="005466B5" w:rsidRPr="0038165A" w:rsidRDefault="005466B5" w:rsidP="005466B5">
            <w:pPr>
              <w:rPr>
                <w:b/>
                <w:i/>
                <w:sz w:val="20"/>
                <w:szCs w:val="20"/>
              </w:rPr>
            </w:pPr>
            <w:r w:rsidRPr="0038165A">
              <w:rPr>
                <w:sz w:val="20"/>
                <w:szCs w:val="20"/>
                <w:lang w:val="sr-Cyrl-CS"/>
              </w:rPr>
              <w:t>Да</w:t>
            </w:r>
            <w:r w:rsidRPr="0038165A">
              <w:rPr>
                <w:sz w:val="20"/>
                <w:szCs w:val="20"/>
              </w:rPr>
              <w:t xml:space="preserve"> (31.3.2015.)</w:t>
            </w:r>
          </w:p>
        </w:tc>
        <w:tc>
          <w:tcPr>
            <w:tcW w:w="851" w:type="dxa"/>
          </w:tcPr>
          <w:p w14:paraId="36BF7198" w14:textId="77777777" w:rsidR="005466B5" w:rsidRPr="0038165A" w:rsidRDefault="005466B5" w:rsidP="005466B5">
            <w:pPr>
              <w:rPr>
                <w:sz w:val="20"/>
                <w:szCs w:val="20"/>
              </w:rPr>
            </w:pPr>
            <w:r w:rsidRPr="0038165A">
              <w:rPr>
                <w:sz w:val="20"/>
                <w:szCs w:val="20"/>
              </w:rPr>
              <w:t>100</w:t>
            </w:r>
          </w:p>
        </w:tc>
        <w:tc>
          <w:tcPr>
            <w:tcW w:w="2126" w:type="dxa"/>
          </w:tcPr>
          <w:p w14:paraId="697596AE" w14:textId="77777777" w:rsidR="005466B5" w:rsidRPr="0038165A" w:rsidRDefault="005466B5" w:rsidP="005466B5">
            <w:pPr>
              <w:rPr>
                <w:sz w:val="20"/>
                <w:szCs w:val="20"/>
                <w:lang w:val="sr-Latn-CS"/>
              </w:rPr>
            </w:pPr>
            <w:r w:rsidRPr="0038165A">
              <w:rPr>
                <w:sz w:val="20"/>
                <w:szCs w:val="20"/>
                <w:lang w:val="sr-Latn-CS"/>
              </w:rPr>
              <w:t>-</w:t>
            </w:r>
          </w:p>
        </w:tc>
        <w:tc>
          <w:tcPr>
            <w:tcW w:w="992" w:type="dxa"/>
          </w:tcPr>
          <w:p w14:paraId="5F226F78" w14:textId="77777777" w:rsidR="005466B5" w:rsidRPr="0038165A" w:rsidRDefault="005466B5" w:rsidP="005466B5">
            <w:pPr>
              <w:rPr>
                <w:sz w:val="20"/>
                <w:szCs w:val="20"/>
              </w:rPr>
            </w:pPr>
            <w:r w:rsidRPr="0038165A">
              <w:rPr>
                <w:sz w:val="20"/>
                <w:szCs w:val="20"/>
              </w:rPr>
              <w:t>29</w:t>
            </w:r>
          </w:p>
        </w:tc>
        <w:tc>
          <w:tcPr>
            <w:tcW w:w="1116" w:type="dxa"/>
          </w:tcPr>
          <w:p w14:paraId="471B3BC4" w14:textId="77777777" w:rsidR="005466B5" w:rsidRPr="0038165A" w:rsidRDefault="005466B5" w:rsidP="005466B5">
            <w:pPr>
              <w:rPr>
                <w:sz w:val="20"/>
                <w:szCs w:val="20"/>
              </w:rPr>
            </w:pPr>
            <w:r w:rsidRPr="0038165A">
              <w:rPr>
                <w:sz w:val="20"/>
                <w:szCs w:val="20"/>
              </w:rPr>
              <w:t>20</w:t>
            </w:r>
          </w:p>
        </w:tc>
        <w:tc>
          <w:tcPr>
            <w:tcW w:w="1011" w:type="dxa"/>
          </w:tcPr>
          <w:p w14:paraId="7AD09AA0" w14:textId="77777777" w:rsidR="005466B5" w:rsidRPr="0038165A" w:rsidRDefault="005466B5" w:rsidP="005466B5">
            <w:pPr>
              <w:rPr>
                <w:sz w:val="20"/>
                <w:szCs w:val="20"/>
              </w:rPr>
            </w:pPr>
            <w:r w:rsidRPr="0038165A">
              <w:rPr>
                <w:sz w:val="20"/>
                <w:szCs w:val="20"/>
                <w:lang w:val="sr-Cyrl-CS"/>
              </w:rPr>
              <w:t>5</w:t>
            </w:r>
            <w:r w:rsidRPr="0038165A">
              <w:rPr>
                <w:sz w:val="20"/>
                <w:szCs w:val="20"/>
              </w:rPr>
              <w:t>3</w:t>
            </w:r>
          </w:p>
        </w:tc>
      </w:tr>
      <w:tr w:rsidR="00AD248D" w:rsidRPr="0038165A" w14:paraId="3669BF9A" w14:textId="77777777" w:rsidTr="00F37F72">
        <w:trPr>
          <w:trHeight w:val="233"/>
        </w:trPr>
        <w:tc>
          <w:tcPr>
            <w:tcW w:w="568" w:type="dxa"/>
          </w:tcPr>
          <w:p w14:paraId="4BB19228" w14:textId="77777777" w:rsidR="005466B5" w:rsidRPr="0038165A" w:rsidRDefault="005466B5" w:rsidP="005466B5">
            <w:pPr>
              <w:rPr>
                <w:b/>
                <w:sz w:val="20"/>
                <w:szCs w:val="20"/>
                <w:lang w:val="sr-Cyrl-CS"/>
              </w:rPr>
            </w:pPr>
            <w:r w:rsidRPr="0038165A">
              <w:rPr>
                <w:b/>
                <w:sz w:val="20"/>
                <w:szCs w:val="20"/>
                <w:lang w:val="sr-Cyrl-CS"/>
              </w:rPr>
              <w:t>3.</w:t>
            </w:r>
          </w:p>
        </w:tc>
        <w:tc>
          <w:tcPr>
            <w:tcW w:w="1701" w:type="dxa"/>
          </w:tcPr>
          <w:p w14:paraId="7640E763" w14:textId="77777777" w:rsidR="005466B5" w:rsidRPr="0038165A" w:rsidRDefault="005466B5" w:rsidP="005466B5">
            <w:pPr>
              <w:rPr>
                <w:sz w:val="20"/>
                <w:szCs w:val="20"/>
                <w:lang w:val="sr-Cyrl-CS"/>
              </w:rPr>
            </w:pPr>
            <w:r w:rsidRPr="0038165A">
              <w:rPr>
                <w:sz w:val="20"/>
                <w:szCs w:val="20"/>
                <w:lang w:val="ru-RU"/>
              </w:rPr>
              <w:t>Јеле</w:t>
            </w:r>
            <w:r w:rsidRPr="0038165A">
              <w:rPr>
                <w:sz w:val="20"/>
                <w:szCs w:val="20"/>
              </w:rPr>
              <w:t>на</w:t>
            </w:r>
            <w:r w:rsidRPr="0038165A">
              <w:rPr>
                <w:sz w:val="20"/>
                <w:szCs w:val="20"/>
                <w:lang w:val="ru-RU"/>
              </w:rPr>
              <w:t xml:space="preserve"> Станић </w:t>
            </w:r>
          </w:p>
        </w:tc>
        <w:tc>
          <w:tcPr>
            <w:tcW w:w="3827" w:type="dxa"/>
          </w:tcPr>
          <w:p w14:paraId="32F9BF85" w14:textId="77777777" w:rsidR="005466B5" w:rsidRPr="0038165A" w:rsidRDefault="005466B5" w:rsidP="005466B5">
            <w:pPr>
              <w:rPr>
                <w:sz w:val="20"/>
                <w:szCs w:val="20"/>
              </w:rPr>
            </w:pPr>
            <w:r w:rsidRPr="0038165A">
              <w:rPr>
                <w:sz w:val="20"/>
                <w:szCs w:val="20"/>
                <w:lang w:val="sr-Cyrl-CS"/>
              </w:rPr>
              <w:t>Факултет за стране језике БК, проф. енгл. језика и књижевности</w:t>
            </w:r>
            <w:r w:rsidRPr="0038165A">
              <w:rPr>
                <w:sz w:val="20"/>
                <w:szCs w:val="20"/>
              </w:rPr>
              <w:t>, VII</w:t>
            </w:r>
          </w:p>
        </w:tc>
        <w:tc>
          <w:tcPr>
            <w:tcW w:w="1418" w:type="dxa"/>
          </w:tcPr>
          <w:p w14:paraId="32352337" w14:textId="77777777" w:rsidR="005466B5" w:rsidRPr="0038165A" w:rsidRDefault="005466B5" w:rsidP="005466B5">
            <w:pPr>
              <w:rPr>
                <w:sz w:val="20"/>
                <w:szCs w:val="20"/>
                <w:lang w:val="sr-Cyrl-CS"/>
              </w:rPr>
            </w:pPr>
            <w:r w:rsidRPr="0038165A">
              <w:rPr>
                <w:sz w:val="20"/>
                <w:szCs w:val="20"/>
                <w:lang w:val="sr-Cyrl-CS"/>
              </w:rPr>
              <w:t>Енглески језик</w:t>
            </w:r>
          </w:p>
        </w:tc>
        <w:tc>
          <w:tcPr>
            <w:tcW w:w="1417" w:type="dxa"/>
          </w:tcPr>
          <w:p w14:paraId="3B94BCEA" w14:textId="77777777" w:rsidR="005466B5" w:rsidRPr="0038165A" w:rsidRDefault="005466B5" w:rsidP="005466B5">
            <w:pPr>
              <w:rPr>
                <w:b/>
                <w:i/>
                <w:sz w:val="20"/>
                <w:szCs w:val="20"/>
                <w:lang w:val="sr-Latn-CS"/>
              </w:rPr>
            </w:pPr>
            <w:r w:rsidRPr="0038165A">
              <w:rPr>
                <w:sz w:val="20"/>
                <w:szCs w:val="20"/>
                <w:lang w:val="sr-Cyrl-CS"/>
              </w:rPr>
              <w:t>Да (19.2.2015.)</w:t>
            </w:r>
          </w:p>
        </w:tc>
        <w:tc>
          <w:tcPr>
            <w:tcW w:w="851" w:type="dxa"/>
          </w:tcPr>
          <w:p w14:paraId="54201EDE" w14:textId="77777777" w:rsidR="005466B5" w:rsidRPr="0038165A" w:rsidRDefault="005466B5" w:rsidP="005466B5">
            <w:pPr>
              <w:rPr>
                <w:sz w:val="20"/>
                <w:szCs w:val="20"/>
                <w:lang w:val="sr-Cyrl-CS"/>
              </w:rPr>
            </w:pPr>
            <w:r w:rsidRPr="0038165A">
              <w:rPr>
                <w:sz w:val="20"/>
                <w:szCs w:val="20"/>
                <w:lang w:val="sr-Cyrl-CS"/>
              </w:rPr>
              <w:t>70</w:t>
            </w:r>
          </w:p>
        </w:tc>
        <w:tc>
          <w:tcPr>
            <w:tcW w:w="2126" w:type="dxa"/>
          </w:tcPr>
          <w:p w14:paraId="6F4D1DE3" w14:textId="77777777" w:rsidR="005466B5" w:rsidRPr="0038165A" w:rsidRDefault="005466B5" w:rsidP="005466B5">
            <w:pPr>
              <w:rPr>
                <w:sz w:val="20"/>
                <w:szCs w:val="20"/>
                <w:lang w:val="sr-Cyrl-CS"/>
              </w:rPr>
            </w:pPr>
            <w:r w:rsidRPr="0038165A">
              <w:rPr>
                <w:sz w:val="20"/>
                <w:szCs w:val="20"/>
                <w:lang w:val="sr-Cyrl-CS"/>
              </w:rPr>
              <w:t>ОШ „Вук Караџић“-Бадовинци</w:t>
            </w:r>
          </w:p>
        </w:tc>
        <w:tc>
          <w:tcPr>
            <w:tcW w:w="992" w:type="dxa"/>
          </w:tcPr>
          <w:p w14:paraId="7C80753D" w14:textId="77777777" w:rsidR="005466B5" w:rsidRPr="0038165A" w:rsidRDefault="005466B5" w:rsidP="005466B5">
            <w:pPr>
              <w:rPr>
                <w:sz w:val="20"/>
                <w:szCs w:val="20"/>
              </w:rPr>
            </w:pPr>
            <w:r w:rsidRPr="0038165A">
              <w:rPr>
                <w:sz w:val="20"/>
                <w:szCs w:val="20"/>
                <w:lang w:val="sr-Cyrl-CS"/>
              </w:rPr>
              <w:t>1</w:t>
            </w:r>
            <w:r w:rsidRPr="0038165A">
              <w:rPr>
                <w:sz w:val="20"/>
                <w:szCs w:val="20"/>
              </w:rPr>
              <w:t>6</w:t>
            </w:r>
          </w:p>
        </w:tc>
        <w:tc>
          <w:tcPr>
            <w:tcW w:w="1116" w:type="dxa"/>
          </w:tcPr>
          <w:p w14:paraId="671E9507" w14:textId="77777777" w:rsidR="005466B5" w:rsidRPr="0038165A" w:rsidRDefault="005466B5" w:rsidP="005466B5">
            <w:pPr>
              <w:rPr>
                <w:sz w:val="20"/>
                <w:szCs w:val="20"/>
              </w:rPr>
            </w:pPr>
            <w:r w:rsidRPr="0038165A">
              <w:rPr>
                <w:sz w:val="20"/>
                <w:szCs w:val="20"/>
              </w:rPr>
              <w:t>15</w:t>
            </w:r>
          </w:p>
        </w:tc>
        <w:tc>
          <w:tcPr>
            <w:tcW w:w="1011" w:type="dxa"/>
          </w:tcPr>
          <w:p w14:paraId="1B480EBA" w14:textId="77777777" w:rsidR="005466B5" w:rsidRPr="0038165A" w:rsidRDefault="005466B5" w:rsidP="005466B5">
            <w:pPr>
              <w:rPr>
                <w:sz w:val="20"/>
                <w:szCs w:val="20"/>
              </w:rPr>
            </w:pPr>
            <w:r w:rsidRPr="0038165A">
              <w:rPr>
                <w:sz w:val="20"/>
                <w:szCs w:val="20"/>
                <w:lang w:val="sr-Cyrl-CS"/>
              </w:rPr>
              <w:t>4</w:t>
            </w:r>
            <w:r w:rsidRPr="0038165A">
              <w:rPr>
                <w:sz w:val="20"/>
                <w:szCs w:val="20"/>
              </w:rPr>
              <w:t>1</w:t>
            </w:r>
          </w:p>
        </w:tc>
      </w:tr>
      <w:tr w:rsidR="00AD248D" w:rsidRPr="0038165A" w14:paraId="1FE392CA" w14:textId="77777777" w:rsidTr="00F37F72">
        <w:trPr>
          <w:trHeight w:val="233"/>
        </w:trPr>
        <w:tc>
          <w:tcPr>
            <w:tcW w:w="568" w:type="dxa"/>
          </w:tcPr>
          <w:p w14:paraId="11E83C1B" w14:textId="77777777" w:rsidR="005466B5" w:rsidRPr="0038165A" w:rsidRDefault="005466B5" w:rsidP="005466B5">
            <w:pPr>
              <w:rPr>
                <w:b/>
                <w:sz w:val="20"/>
                <w:szCs w:val="20"/>
                <w:lang w:val="sr-Cyrl-CS"/>
              </w:rPr>
            </w:pPr>
            <w:r w:rsidRPr="0038165A">
              <w:rPr>
                <w:b/>
                <w:sz w:val="20"/>
                <w:szCs w:val="20"/>
                <w:lang w:val="sr-Cyrl-CS"/>
              </w:rPr>
              <w:t>4.</w:t>
            </w:r>
          </w:p>
        </w:tc>
        <w:tc>
          <w:tcPr>
            <w:tcW w:w="1701" w:type="dxa"/>
          </w:tcPr>
          <w:p w14:paraId="1556A463" w14:textId="77777777" w:rsidR="005466B5" w:rsidRPr="0038165A" w:rsidRDefault="005466B5" w:rsidP="005466B5">
            <w:pPr>
              <w:rPr>
                <w:sz w:val="20"/>
                <w:szCs w:val="20"/>
                <w:lang w:val="ru-RU"/>
              </w:rPr>
            </w:pPr>
            <w:r w:rsidRPr="0038165A">
              <w:rPr>
                <w:sz w:val="20"/>
                <w:szCs w:val="20"/>
                <w:lang w:val="ru-RU"/>
              </w:rPr>
              <w:t xml:space="preserve">Зора Васић </w:t>
            </w:r>
          </w:p>
        </w:tc>
        <w:tc>
          <w:tcPr>
            <w:tcW w:w="3827" w:type="dxa"/>
          </w:tcPr>
          <w:p w14:paraId="37ED35DE" w14:textId="77777777" w:rsidR="005466B5" w:rsidRPr="0038165A" w:rsidRDefault="005466B5" w:rsidP="005466B5">
            <w:pPr>
              <w:rPr>
                <w:sz w:val="20"/>
                <w:szCs w:val="20"/>
              </w:rPr>
            </w:pPr>
            <w:r w:rsidRPr="0038165A">
              <w:rPr>
                <w:sz w:val="20"/>
                <w:szCs w:val="20"/>
                <w:lang w:val="ru-RU"/>
              </w:rPr>
              <w:t>Филолошки факултет - Београд, проф. руског језика и књижевности</w:t>
            </w:r>
            <w:r w:rsidRPr="0038165A">
              <w:rPr>
                <w:sz w:val="20"/>
                <w:szCs w:val="20"/>
              </w:rPr>
              <w:t>, VII</w:t>
            </w:r>
          </w:p>
        </w:tc>
        <w:tc>
          <w:tcPr>
            <w:tcW w:w="1418" w:type="dxa"/>
          </w:tcPr>
          <w:p w14:paraId="22385F91" w14:textId="77777777" w:rsidR="005466B5" w:rsidRPr="0038165A" w:rsidRDefault="005466B5" w:rsidP="005466B5">
            <w:pPr>
              <w:rPr>
                <w:sz w:val="20"/>
                <w:szCs w:val="20"/>
                <w:lang w:val="sr-Cyrl-CS"/>
              </w:rPr>
            </w:pPr>
            <w:r w:rsidRPr="0038165A">
              <w:rPr>
                <w:sz w:val="20"/>
                <w:szCs w:val="20"/>
                <w:lang w:val="sr-Cyrl-CS"/>
              </w:rPr>
              <w:t>Руски језик (секцја руског језика)</w:t>
            </w:r>
          </w:p>
        </w:tc>
        <w:tc>
          <w:tcPr>
            <w:tcW w:w="1417" w:type="dxa"/>
          </w:tcPr>
          <w:p w14:paraId="67B6EFF3" w14:textId="77777777" w:rsidR="005466B5" w:rsidRPr="0038165A" w:rsidRDefault="005466B5" w:rsidP="005466B5">
            <w:pPr>
              <w:rPr>
                <w:b/>
                <w:i/>
                <w:sz w:val="20"/>
                <w:szCs w:val="20"/>
              </w:rPr>
            </w:pPr>
            <w:r w:rsidRPr="0038165A">
              <w:rPr>
                <w:sz w:val="20"/>
                <w:szCs w:val="20"/>
                <w:lang w:val="sr-Cyrl-CS"/>
              </w:rPr>
              <w:t>Да (13</w:t>
            </w:r>
            <w:r w:rsidRPr="0038165A">
              <w:rPr>
                <w:sz w:val="20"/>
                <w:szCs w:val="20"/>
              </w:rPr>
              <w:t>-</w:t>
            </w:r>
            <w:r w:rsidRPr="0038165A">
              <w:rPr>
                <w:sz w:val="20"/>
                <w:szCs w:val="20"/>
                <w:lang w:val="sr-Cyrl-CS"/>
              </w:rPr>
              <w:t>15.4.2005.</w:t>
            </w:r>
            <w:r w:rsidRPr="0038165A">
              <w:rPr>
                <w:sz w:val="20"/>
                <w:szCs w:val="20"/>
              </w:rPr>
              <w:t>)</w:t>
            </w:r>
          </w:p>
        </w:tc>
        <w:tc>
          <w:tcPr>
            <w:tcW w:w="851" w:type="dxa"/>
          </w:tcPr>
          <w:p w14:paraId="702038E8" w14:textId="77777777" w:rsidR="005466B5" w:rsidRPr="0038165A" w:rsidRDefault="005466B5" w:rsidP="005466B5">
            <w:pPr>
              <w:rPr>
                <w:sz w:val="20"/>
                <w:szCs w:val="20"/>
              </w:rPr>
            </w:pPr>
            <w:r w:rsidRPr="0038165A">
              <w:rPr>
                <w:sz w:val="20"/>
                <w:szCs w:val="20"/>
              </w:rPr>
              <w:t>55,56</w:t>
            </w:r>
          </w:p>
        </w:tc>
        <w:tc>
          <w:tcPr>
            <w:tcW w:w="2126" w:type="dxa"/>
          </w:tcPr>
          <w:p w14:paraId="1F34113F" w14:textId="77777777" w:rsidR="005466B5" w:rsidRPr="0038165A" w:rsidRDefault="005466B5" w:rsidP="005466B5">
            <w:pPr>
              <w:rPr>
                <w:sz w:val="20"/>
                <w:szCs w:val="20"/>
              </w:rPr>
            </w:pPr>
            <w:r w:rsidRPr="0038165A">
              <w:rPr>
                <w:sz w:val="20"/>
                <w:szCs w:val="20"/>
                <w:lang w:val="sr-Cyrl-CS"/>
              </w:rPr>
              <w:t xml:space="preserve"> „</w:t>
            </w:r>
            <w:r w:rsidRPr="0038165A">
              <w:rPr>
                <w:sz w:val="20"/>
                <w:szCs w:val="20"/>
              </w:rPr>
              <w:t>Посавотамнавска средња школа“-Владимирци, ОШ „Никола Тесла“-Дубље;</w:t>
            </w:r>
          </w:p>
        </w:tc>
        <w:tc>
          <w:tcPr>
            <w:tcW w:w="992" w:type="dxa"/>
          </w:tcPr>
          <w:p w14:paraId="2B866632" w14:textId="77777777" w:rsidR="005466B5" w:rsidRPr="0038165A" w:rsidRDefault="005466B5" w:rsidP="005466B5">
            <w:pPr>
              <w:rPr>
                <w:sz w:val="20"/>
                <w:szCs w:val="20"/>
              </w:rPr>
            </w:pPr>
            <w:r w:rsidRPr="0038165A">
              <w:rPr>
                <w:sz w:val="20"/>
                <w:szCs w:val="20"/>
                <w:lang w:val="sr-Cyrl-CS"/>
              </w:rPr>
              <w:t>2</w:t>
            </w:r>
            <w:r w:rsidRPr="0038165A">
              <w:rPr>
                <w:sz w:val="20"/>
                <w:szCs w:val="20"/>
              </w:rPr>
              <w:t>3</w:t>
            </w:r>
          </w:p>
        </w:tc>
        <w:tc>
          <w:tcPr>
            <w:tcW w:w="1116" w:type="dxa"/>
          </w:tcPr>
          <w:p w14:paraId="5E0B4A81" w14:textId="77777777" w:rsidR="005466B5" w:rsidRPr="0038165A" w:rsidRDefault="005466B5" w:rsidP="005466B5">
            <w:pPr>
              <w:rPr>
                <w:sz w:val="20"/>
                <w:szCs w:val="20"/>
              </w:rPr>
            </w:pPr>
            <w:r w:rsidRPr="0038165A">
              <w:rPr>
                <w:sz w:val="20"/>
                <w:szCs w:val="20"/>
                <w:lang w:val="sr-Cyrl-CS"/>
              </w:rPr>
              <w:t>2</w:t>
            </w:r>
            <w:r w:rsidRPr="0038165A">
              <w:rPr>
                <w:sz w:val="20"/>
                <w:szCs w:val="20"/>
              </w:rPr>
              <w:t>3</w:t>
            </w:r>
          </w:p>
        </w:tc>
        <w:tc>
          <w:tcPr>
            <w:tcW w:w="1011" w:type="dxa"/>
          </w:tcPr>
          <w:p w14:paraId="7236157F" w14:textId="77777777" w:rsidR="005466B5" w:rsidRPr="0038165A" w:rsidRDefault="005466B5" w:rsidP="005466B5">
            <w:pPr>
              <w:rPr>
                <w:sz w:val="20"/>
                <w:szCs w:val="20"/>
              </w:rPr>
            </w:pPr>
            <w:r w:rsidRPr="0038165A">
              <w:rPr>
                <w:sz w:val="20"/>
                <w:szCs w:val="20"/>
                <w:lang w:val="sr-Cyrl-CS"/>
              </w:rPr>
              <w:t>4</w:t>
            </w:r>
            <w:r w:rsidRPr="0038165A">
              <w:rPr>
                <w:sz w:val="20"/>
                <w:szCs w:val="20"/>
              </w:rPr>
              <w:t>7</w:t>
            </w:r>
          </w:p>
        </w:tc>
      </w:tr>
      <w:tr w:rsidR="00AD248D" w:rsidRPr="0038165A" w14:paraId="3D87346F" w14:textId="77777777" w:rsidTr="00F37F72">
        <w:trPr>
          <w:trHeight w:val="579"/>
        </w:trPr>
        <w:tc>
          <w:tcPr>
            <w:tcW w:w="568" w:type="dxa"/>
          </w:tcPr>
          <w:p w14:paraId="7883075A" w14:textId="77777777" w:rsidR="005466B5" w:rsidRPr="0038165A" w:rsidRDefault="005466B5" w:rsidP="005466B5">
            <w:pPr>
              <w:rPr>
                <w:b/>
                <w:sz w:val="20"/>
                <w:szCs w:val="20"/>
                <w:lang w:val="sr-Cyrl-CS"/>
              </w:rPr>
            </w:pPr>
            <w:r w:rsidRPr="0038165A">
              <w:rPr>
                <w:b/>
                <w:sz w:val="20"/>
                <w:szCs w:val="20"/>
                <w:lang w:val="sr-Cyrl-CS"/>
              </w:rPr>
              <w:t>5.</w:t>
            </w:r>
          </w:p>
        </w:tc>
        <w:tc>
          <w:tcPr>
            <w:tcW w:w="1701" w:type="dxa"/>
          </w:tcPr>
          <w:p w14:paraId="55BDFBD5" w14:textId="77777777" w:rsidR="005466B5" w:rsidRPr="0038165A" w:rsidRDefault="005466B5" w:rsidP="005466B5">
            <w:pPr>
              <w:rPr>
                <w:sz w:val="20"/>
                <w:szCs w:val="20"/>
                <w:lang w:val="ru-RU"/>
              </w:rPr>
            </w:pPr>
            <w:r w:rsidRPr="0038165A">
              <w:rPr>
                <w:sz w:val="20"/>
                <w:szCs w:val="20"/>
                <w:lang w:val="ru-RU"/>
              </w:rPr>
              <w:t xml:space="preserve">Бобан Симић </w:t>
            </w:r>
          </w:p>
        </w:tc>
        <w:tc>
          <w:tcPr>
            <w:tcW w:w="3827" w:type="dxa"/>
          </w:tcPr>
          <w:p w14:paraId="74730932" w14:textId="77777777" w:rsidR="005466B5" w:rsidRPr="0038165A" w:rsidRDefault="005466B5" w:rsidP="005466B5">
            <w:pPr>
              <w:rPr>
                <w:sz w:val="20"/>
                <w:szCs w:val="20"/>
              </w:rPr>
            </w:pPr>
            <w:r w:rsidRPr="0038165A">
              <w:rPr>
                <w:sz w:val="20"/>
                <w:szCs w:val="20"/>
                <w:lang w:val="ru-RU"/>
              </w:rPr>
              <w:t>Музичка академија Универзитета у Источном Сарајеву, дипл. музичар-акордеониста</w:t>
            </w:r>
            <w:r w:rsidRPr="0038165A">
              <w:rPr>
                <w:sz w:val="20"/>
                <w:szCs w:val="20"/>
              </w:rPr>
              <w:t>, VII</w:t>
            </w:r>
          </w:p>
        </w:tc>
        <w:tc>
          <w:tcPr>
            <w:tcW w:w="1418" w:type="dxa"/>
          </w:tcPr>
          <w:p w14:paraId="7C34B5CD" w14:textId="77777777" w:rsidR="005466B5" w:rsidRPr="0038165A" w:rsidRDefault="005466B5" w:rsidP="005466B5">
            <w:pPr>
              <w:rPr>
                <w:sz w:val="20"/>
                <w:szCs w:val="20"/>
                <w:lang w:val="sr-Cyrl-CS"/>
              </w:rPr>
            </w:pPr>
            <w:r w:rsidRPr="0038165A">
              <w:rPr>
                <w:sz w:val="20"/>
                <w:szCs w:val="20"/>
                <w:lang w:val="sr-Cyrl-CS"/>
              </w:rPr>
              <w:t>Музичка  култура, СНА –Музиком кроз живот, Уметност Животне вештине</w:t>
            </w:r>
          </w:p>
        </w:tc>
        <w:tc>
          <w:tcPr>
            <w:tcW w:w="1417" w:type="dxa"/>
          </w:tcPr>
          <w:p w14:paraId="0D2F7662" w14:textId="77777777" w:rsidR="005466B5" w:rsidRPr="0038165A" w:rsidRDefault="005466B5" w:rsidP="005466B5">
            <w:pPr>
              <w:rPr>
                <w:b/>
                <w:i/>
                <w:sz w:val="20"/>
                <w:szCs w:val="20"/>
                <w:lang w:val="sr-Latn-CS"/>
              </w:rPr>
            </w:pPr>
            <w:r w:rsidRPr="0038165A">
              <w:rPr>
                <w:sz w:val="20"/>
                <w:szCs w:val="20"/>
                <w:lang w:val="sr-Cyrl-CS"/>
              </w:rPr>
              <w:t xml:space="preserve">Да </w:t>
            </w:r>
          </w:p>
          <w:p w14:paraId="70DD3948" w14:textId="77777777" w:rsidR="005466B5" w:rsidRPr="0038165A" w:rsidRDefault="005466B5" w:rsidP="005466B5">
            <w:pPr>
              <w:rPr>
                <w:b/>
                <w:i/>
                <w:sz w:val="20"/>
                <w:szCs w:val="20"/>
                <w:lang w:val="sr-Cyrl-CS"/>
              </w:rPr>
            </w:pPr>
            <w:r w:rsidRPr="0038165A">
              <w:rPr>
                <w:sz w:val="20"/>
                <w:szCs w:val="20"/>
                <w:lang w:val="sr-Cyrl-CS"/>
              </w:rPr>
              <w:t>(11.5.2005.)</w:t>
            </w:r>
          </w:p>
        </w:tc>
        <w:tc>
          <w:tcPr>
            <w:tcW w:w="851" w:type="dxa"/>
          </w:tcPr>
          <w:p w14:paraId="71EB7B62" w14:textId="77777777" w:rsidR="005466B5" w:rsidRPr="0038165A" w:rsidRDefault="005466B5" w:rsidP="005466B5">
            <w:pPr>
              <w:rPr>
                <w:sz w:val="20"/>
                <w:szCs w:val="20"/>
              </w:rPr>
            </w:pPr>
            <w:r w:rsidRPr="0038165A">
              <w:rPr>
                <w:sz w:val="20"/>
                <w:szCs w:val="20"/>
              </w:rPr>
              <w:t>30 + 10 + 5 + 5</w:t>
            </w:r>
          </w:p>
        </w:tc>
        <w:tc>
          <w:tcPr>
            <w:tcW w:w="2126" w:type="dxa"/>
          </w:tcPr>
          <w:p w14:paraId="71E96518" w14:textId="77777777" w:rsidR="005466B5" w:rsidRPr="0038165A" w:rsidRDefault="005466B5" w:rsidP="005466B5">
            <w:pPr>
              <w:rPr>
                <w:sz w:val="20"/>
                <w:szCs w:val="20"/>
              </w:rPr>
            </w:pPr>
            <w:r w:rsidRPr="0038165A">
              <w:rPr>
                <w:sz w:val="20"/>
                <w:szCs w:val="20"/>
              </w:rPr>
              <w:t>ОШ „Никола Тесла“-Дубље; ОШ „Мика Митровић“-Богатић</w:t>
            </w:r>
          </w:p>
          <w:p w14:paraId="21D84BB9" w14:textId="77777777" w:rsidR="005466B5" w:rsidRPr="0038165A" w:rsidRDefault="005466B5" w:rsidP="005466B5">
            <w:pPr>
              <w:rPr>
                <w:sz w:val="20"/>
                <w:szCs w:val="20"/>
              </w:rPr>
            </w:pPr>
          </w:p>
        </w:tc>
        <w:tc>
          <w:tcPr>
            <w:tcW w:w="992" w:type="dxa"/>
          </w:tcPr>
          <w:p w14:paraId="01DDB162" w14:textId="77777777" w:rsidR="005466B5" w:rsidRPr="0038165A" w:rsidRDefault="005466B5" w:rsidP="005466B5">
            <w:pPr>
              <w:rPr>
                <w:sz w:val="20"/>
                <w:szCs w:val="20"/>
              </w:rPr>
            </w:pPr>
            <w:r w:rsidRPr="0038165A">
              <w:rPr>
                <w:sz w:val="20"/>
                <w:szCs w:val="20"/>
                <w:lang w:val="sr-Cyrl-CS"/>
              </w:rPr>
              <w:t>21</w:t>
            </w:r>
          </w:p>
        </w:tc>
        <w:tc>
          <w:tcPr>
            <w:tcW w:w="1116" w:type="dxa"/>
          </w:tcPr>
          <w:p w14:paraId="30EAA06B" w14:textId="77777777" w:rsidR="005466B5" w:rsidRPr="0038165A" w:rsidRDefault="005466B5" w:rsidP="005466B5">
            <w:pPr>
              <w:rPr>
                <w:sz w:val="20"/>
                <w:szCs w:val="20"/>
              </w:rPr>
            </w:pPr>
            <w:r w:rsidRPr="0038165A">
              <w:rPr>
                <w:sz w:val="20"/>
                <w:szCs w:val="20"/>
              </w:rPr>
              <w:t>21</w:t>
            </w:r>
          </w:p>
        </w:tc>
        <w:tc>
          <w:tcPr>
            <w:tcW w:w="1011" w:type="dxa"/>
          </w:tcPr>
          <w:p w14:paraId="3418FBF8" w14:textId="77777777" w:rsidR="005466B5" w:rsidRPr="0038165A" w:rsidRDefault="005466B5" w:rsidP="005466B5">
            <w:pPr>
              <w:rPr>
                <w:sz w:val="20"/>
                <w:szCs w:val="20"/>
              </w:rPr>
            </w:pPr>
            <w:r w:rsidRPr="0038165A">
              <w:rPr>
                <w:sz w:val="20"/>
                <w:szCs w:val="20"/>
              </w:rPr>
              <w:t>45</w:t>
            </w:r>
          </w:p>
        </w:tc>
      </w:tr>
      <w:tr w:rsidR="00AD248D" w:rsidRPr="0038165A" w14:paraId="0990DC79" w14:textId="77777777" w:rsidTr="00F37F72">
        <w:trPr>
          <w:trHeight w:val="233"/>
        </w:trPr>
        <w:tc>
          <w:tcPr>
            <w:tcW w:w="568" w:type="dxa"/>
          </w:tcPr>
          <w:p w14:paraId="06F349EA" w14:textId="77777777" w:rsidR="005466B5" w:rsidRPr="0038165A" w:rsidRDefault="005466B5" w:rsidP="005466B5">
            <w:pPr>
              <w:rPr>
                <w:b/>
                <w:sz w:val="20"/>
                <w:szCs w:val="20"/>
                <w:lang w:val="sr-Cyrl-CS"/>
              </w:rPr>
            </w:pPr>
            <w:r w:rsidRPr="0038165A">
              <w:rPr>
                <w:b/>
                <w:sz w:val="20"/>
                <w:szCs w:val="20"/>
                <w:lang w:val="sr-Cyrl-CS"/>
              </w:rPr>
              <w:t>6.</w:t>
            </w:r>
          </w:p>
        </w:tc>
        <w:tc>
          <w:tcPr>
            <w:tcW w:w="1701" w:type="dxa"/>
          </w:tcPr>
          <w:p w14:paraId="3E674357" w14:textId="77777777" w:rsidR="005466B5" w:rsidRPr="0038165A" w:rsidRDefault="005466B5" w:rsidP="005466B5">
            <w:pPr>
              <w:rPr>
                <w:sz w:val="20"/>
                <w:szCs w:val="20"/>
              </w:rPr>
            </w:pPr>
            <w:r w:rsidRPr="0038165A">
              <w:rPr>
                <w:sz w:val="20"/>
                <w:szCs w:val="20"/>
              </w:rPr>
              <w:t>Ивана Бојичић</w:t>
            </w:r>
          </w:p>
        </w:tc>
        <w:tc>
          <w:tcPr>
            <w:tcW w:w="3827" w:type="dxa"/>
          </w:tcPr>
          <w:p w14:paraId="1A8F3653" w14:textId="77777777" w:rsidR="005466B5" w:rsidRPr="0038165A" w:rsidRDefault="005466B5" w:rsidP="005466B5">
            <w:pPr>
              <w:rPr>
                <w:sz w:val="20"/>
                <w:szCs w:val="20"/>
              </w:rPr>
            </w:pPr>
            <w:r w:rsidRPr="0038165A">
              <w:rPr>
                <w:sz w:val="20"/>
                <w:szCs w:val="20"/>
              </w:rPr>
              <w:t>Факултет савремених уметности - Београд, мастер ликовни уметник, VII</w:t>
            </w:r>
          </w:p>
        </w:tc>
        <w:tc>
          <w:tcPr>
            <w:tcW w:w="1418" w:type="dxa"/>
          </w:tcPr>
          <w:p w14:paraId="0323E034" w14:textId="77777777" w:rsidR="005466B5" w:rsidRPr="0038165A" w:rsidRDefault="005466B5" w:rsidP="005466B5">
            <w:pPr>
              <w:rPr>
                <w:sz w:val="20"/>
                <w:szCs w:val="20"/>
              </w:rPr>
            </w:pPr>
            <w:r w:rsidRPr="0038165A">
              <w:rPr>
                <w:sz w:val="20"/>
                <w:szCs w:val="20"/>
                <w:lang w:val="sr-Cyrl-CS"/>
              </w:rPr>
              <w:t>Ликовна култура</w:t>
            </w:r>
          </w:p>
        </w:tc>
        <w:tc>
          <w:tcPr>
            <w:tcW w:w="1417" w:type="dxa"/>
          </w:tcPr>
          <w:p w14:paraId="125CDA66" w14:textId="77777777" w:rsidR="005466B5" w:rsidRPr="0038165A" w:rsidRDefault="005466B5" w:rsidP="005466B5">
            <w:pPr>
              <w:rPr>
                <w:b/>
                <w:i/>
                <w:sz w:val="20"/>
                <w:szCs w:val="20"/>
              </w:rPr>
            </w:pPr>
            <w:r w:rsidRPr="0038165A">
              <w:rPr>
                <w:sz w:val="20"/>
                <w:szCs w:val="20"/>
              </w:rPr>
              <w:t>Да</w:t>
            </w:r>
          </w:p>
          <w:p w14:paraId="0F3334AE" w14:textId="77777777" w:rsidR="005466B5" w:rsidRPr="0038165A" w:rsidRDefault="005466B5" w:rsidP="005466B5">
            <w:pPr>
              <w:rPr>
                <w:sz w:val="20"/>
                <w:szCs w:val="20"/>
              </w:rPr>
            </w:pPr>
            <w:r w:rsidRPr="0038165A">
              <w:rPr>
                <w:sz w:val="20"/>
                <w:szCs w:val="20"/>
              </w:rPr>
              <w:t>(22.3.2022.)</w:t>
            </w:r>
          </w:p>
        </w:tc>
        <w:tc>
          <w:tcPr>
            <w:tcW w:w="851" w:type="dxa"/>
          </w:tcPr>
          <w:p w14:paraId="3A78B57A" w14:textId="77777777" w:rsidR="005466B5" w:rsidRPr="0038165A" w:rsidRDefault="005466B5" w:rsidP="005466B5">
            <w:pPr>
              <w:rPr>
                <w:sz w:val="20"/>
                <w:szCs w:val="20"/>
              </w:rPr>
            </w:pPr>
            <w:r w:rsidRPr="0038165A">
              <w:rPr>
                <w:sz w:val="20"/>
                <w:szCs w:val="20"/>
              </w:rPr>
              <w:t xml:space="preserve">10 </w:t>
            </w:r>
          </w:p>
        </w:tc>
        <w:tc>
          <w:tcPr>
            <w:tcW w:w="2126" w:type="dxa"/>
          </w:tcPr>
          <w:p w14:paraId="43D6E0FD" w14:textId="77777777" w:rsidR="005466B5" w:rsidRPr="0038165A" w:rsidRDefault="005466B5" w:rsidP="005466B5">
            <w:pPr>
              <w:rPr>
                <w:sz w:val="20"/>
                <w:szCs w:val="20"/>
              </w:rPr>
            </w:pPr>
            <w:r w:rsidRPr="0038165A">
              <w:rPr>
                <w:sz w:val="20"/>
                <w:szCs w:val="20"/>
              </w:rPr>
              <w:t>ОШ „Мика Митровић“- Богатић</w:t>
            </w:r>
          </w:p>
        </w:tc>
        <w:tc>
          <w:tcPr>
            <w:tcW w:w="992" w:type="dxa"/>
          </w:tcPr>
          <w:p w14:paraId="25821152" w14:textId="77777777" w:rsidR="005466B5" w:rsidRPr="0038165A" w:rsidRDefault="005466B5" w:rsidP="005466B5">
            <w:pPr>
              <w:rPr>
                <w:sz w:val="20"/>
                <w:szCs w:val="20"/>
              </w:rPr>
            </w:pPr>
            <w:r w:rsidRPr="0038165A">
              <w:rPr>
                <w:sz w:val="20"/>
                <w:szCs w:val="20"/>
                <w:lang w:val="sr-Cyrl-CS"/>
              </w:rPr>
              <w:t>10</w:t>
            </w:r>
          </w:p>
        </w:tc>
        <w:tc>
          <w:tcPr>
            <w:tcW w:w="1116" w:type="dxa"/>
          </w:tcPr>
          <w:p w14:paraId="09DF2E3D" w14:textId="77777777" w:rsidR="005466B5" w:rsidRPr="0038165A" w:rsidRDefault="005466B5" w:rsidP="005466B5">
            <w:pPr>
              <w:rPr>
                <w:sz w:val="20"/>
                <w:szCs w:val="20"/>
              </w:rPr>
            </w:pPr>
            <w:r w:rsidRPr="0038165A">
              <w:rPr>
                <w:sz w:val="20"/>
                <w:szCs w:val="20"/>
              </w:rPr>
              <w:t>10</w:t>
            </w:r>
          </w:p>
        </w:tc>
        <w:tc>
          <w:tcPr>
            <w:tcW w:w="1011" w:type="dxa"/>
          </w:tcPr>
          <w:p w14:paraId="51FD9D85" w14:textId="77777777" w:rsidR="005466B5" w:rsidRPr="0038165A" w:rsidRDefault="005466B5" w:rsidP="005466B5">
            <w:pPr>
              <w:rPr>
                <w:sz w:val="20"/>
                <w:szCs w:val="20"/>
              </w:rPr>
            </w:pPr>
            <w:r w:rsidRPr="0038165A">
              <w:rPr>
                <w:sz w:val="20"/>
                <w:szCs w:val="20"/>
              </w:rPr>
              <w:t>38</w:t>
            </w:r>
          </w:p>
        </w:tc>
      </w:tr>
      <w:tr w:rsidR="00AD248D" w:rsidRPr="0038165A" w14:paraId="385D3D0A" w14:textId="77777777" w:rsidTr="00F37F72">
        <w:trPr>
          <w:trHeight w:val="233"/>
        </w:trPr>
        <w:tc>
          <w:tcPr>
            <w:tcW w:w="568" w:type="dxa"/>
          </w:tcPr>
          <w:p w14:paraId="1566C9AE" w14:textId="77777777" w:rsidR="005466B5" w:rsidRPr="0038165A" w:rsidRDefault="005466B5" w:rsidP="005466B5">
            <w:pPr>
              <w:rPr>
                <w:b/>
                <w:sz w:val="20"/>
                <w:szCs w:val="20"/>
                <w:lang w:val="sr-Cyrl-CS"/>
              </w:rPr>
            </w:pPr>
            <w:r w:rsidRPr="0038165A">
              <w:rPr>
                <w:b/>
                <w:sz w:val="20"/>
                <w:szCs w:val="20"/>
                <w:lang w:val="sr-Cyrl-CS"/>
              </w:rPr>
              <w:lastRenderedPageBreak/>
              <w:t>7.</w:t>
            </w:r>
          </w:p>
        </w:tc>
        <w:tc>
          <w:tcPr>
            <w:tcW w:w="1701" w:type="dxa"/>
          </w:tcPr>
          <w:p w14:paraId="2353C2C6" w14:textId="77777777" w:rsidR="005466B5" w:rsidRPr="0038165A" w:rsidRDefault="005466B5" w:rsidP="005466B5">
            <w:pPr>
              <w:rPr>
                <w:sz w:val="20"/>
                <w:szCs w:val="20"/>
              </w:rPr>
            </w:pPr>
            <w:r w:rsidRPr="0038165A">
              <w:rPr>
                <w:sz w:val="20"/>
                <w:szCs w:val="20"/>
              </w:rPr>
              <w:t>Драган Шево</w:t>
            </w:r>
          </w:p>
        </w:tc>
        <w:tc>
          <w:tcPr>
            <w:tcW w:w="3827" w:type="dxa"/>
          </w:tcPr>
          <w:p w14:paraId="5F63DFFF" w14:textId="77777777" w:rsidR="005466B5" w:rsidRPr="0038165A" w:rsidRDefault="005466B5" w:rsidP="005466B5">
            <w:pPr>
              <w:rPr>
                <w:sz w:val="20"/>
                <w:szCs w:val="20"/>
              </w:rPr>
            </w:pPr>
            <w:r w:rsidRPr="0038165A">
              <w:rPr>
                <w:sz w:val="20"/>
                <w:szCs w:val="20"/>
              </w:rPr>
              <w:t>Филозофски факултет, Нови Сад, мастер историчар,</w:t>
            </w:r>
            <w:r w:rsidRPr="0038165A">
              <w:rPr>
                <w:sz w:val="20"/>
                <w:szCs w:val="20"/>
                <w:lang w:val="sr-Latn-CS"/>
              </w:rPr>
              <w:t xml:space="preserve"> VII</w:t>
            </w:r>
          </w:p>
        </w:tc>
        <w:tc>
          <w:tcPr>
            <w:tcW w:w="1418" w:type="dxa"/>
          </w:tcPr>
          <w:p w14:paraId="15953113" w14:textId="77777777" w:rsidR="005466B5" w:rsidRPr="0038165A" w:rsidRDefault="005466B5" w:rsidP="005466B5">
            <w:pPr>
              <w:rPr>
                <w:sz w:val="20"/>
                <w:szCs w:val="20"/>
                <w:lang w:val="sr-Cyrl-CS"/>
              </w:rPr>
            </w:pPr>
            <w:r w:rsidRPr="0038165A">
              <w:rPr>
                <w:sz w:val="20"/>
                <w:szCs w:val="20"/>
                <w:lang w:val="sr-Cyrl-CS"/>
              </w:rPr>
              <w:t xml:space="preserve">Историја </w:t>
            </w:r>
          </w:p>
        </w:tc>
        <w:tc>
          <w:tcPr>
            <w:tcW w:w="1417" w:type="dxa"/>
          </w:tcPr>
          <w:p w14:paraId="17886DE9" w14:textId="77777777" w:rsidR="005466B5" w:rsidRPr="0038165A" w:rsidRDefault="005466B5" w:rsidP="005466B5">
            <w:pPr>
              <w:rPr>
                <w:b/>
                <w:i/>
                <w:sz w:val="20"/>
                <w:szCs w:val="20"/>
                <w:lang w:val="sr-Cyrl-CS"/>
              </w:rPr>
            </w:pPr>
            <w:r w:rsidRPr="0038165A">
              <w:rPr>
                <w:sz w:val="20"/>
                <w:szCs w:val="20"/>
                <w:lang w:val="sr-Cyrl-CS"/>
              </w:rPr>
              <w:t xml:space="preserve">Да </w:t>
            </w:r>
          </w:p>
        </w:tc>
        <w:tc>
          <w:tcPr>
            <w:tcW w:w="851" w:type="dxa"/>
          </w:tcPr>
          <w:p w14:paraId="67ED4C79" w14:textId="77777777" w:rsidR="005466B5" w:rsidRPr="0038165A" w:rsidRDefault="005466B5" w:rsidP="005466B5">
            <w:pPr>
              <w:rPr>
                <w:sz w:val="20"/>
                <w:szCs w:val="20"/>
                <w:lang w:val="sr-Cyrl-CS"/>
              </w:rPr>
            </w:pPr>
            <w:r w:rsidRPr="0038165A">
              <w:rPr>
                <w:sz w:val="20"/>
                <w:szCs w:val="20"/>
                <w:lang w:val="sr-Cyrl-CS"/>
              </w:rPr>
              <w:t>35</w:t>
            </w:r>
          </w:p>
        </w:tc>
        <w:tc>
          <w:tcPr>
            <w:tcW w:w="2126" w:type="dxa"/>
          </w:tcPr>
          <w:p w14:paraId="159BAD14" w14:textId="77777777" w:rsidR="005466B5" w:rsidRPr="0038165A" w:rsidRDefault="005466B5" w:rsidP="005466B5">
            <w:pPr>
              <w:rPr>
                <w:sz w:val="20"/>
                <w:szCs w:val="20"/>
              </w:rPr>
            </w:pPr>
            <w:r w:rsidRPr="0038165A">
              <w:rPr>
                <w:sz w:val="20"/>
                <w:szCs w:val="20"/>
              </w:rPr>
              <w:t>ОШ „Вук Караџић“-Бадовинци</w:t>
            </w:r>
          </w:p>
        </w:tc>
        <w:tc>
          <w:tcPr>
            <w:tcW w:w="992" w:type="dxa"/>
          </w:tcPr>
          <w:p w14:paraId="104B9A0E" w14:textId="77777777" w:rsidR="005466B5" w:rsidRPr="0038165A" w:rsidRDefault="005466B5" w:rsidP="005466B5">
            <w:pPr>
              <w:rPr>
                <w:sz w:val="20"/>
                <w:szCs w:val="20"/>
              </w:rPr>
            </w:pPr>
            <w:r w:rsidRPr="0038165A">
              <w:rPr>
                <w:sz w:val="20"/>
                <w:szCs w:val="20"/>
              </w:rPr>
              <w:t>7</w:t>
            </w:r>
          </w:p>
        </w:tc>
        <w:tc>
          <w:tcPr>
            <w:tcW w:w="1116" w:type="dxa"/>
          </w:tcPr>
          <w:p w14:paraId="3F61D0FF" w14:textId="77777777" w:rsidR="005466B5" w:rsidRPr="0038165A" w:rsidRDefault="005466B5" w:rsidP="005466B5">
            <w:pPr>
              <w:rPr>
                <w:sz w:val="20"/>
                <w:szCs w:val="20"/>
              </w:rPr>
            </w:pPr>
            <w:r w:rsidRPr="0038165A">
              <w:rPr>
                <w:sz w:val="20"/>
                <w:szCs w:val="20"/>
              </w:rPr>
              <w:t>7</w:t>
            </w:r>
          </w:p>
        </w:tc>
        <w:tc>
          <w:tcPr>
            <w:tcW w:w="1011" w:type="dxa"/>
          </w:tcPr>
          <w:p w14:paraId="269B8C2C" w14:textId="77777777" w:rsidR="005466B5" w:rsidRPr="0038165A" w:rsidRDefault="005466B5" w:rsidP="005466B5">
            <w:pPr>
              <w:rPr>
                <w:sz w:val="20"/>
                <w:szCs w:val="20"/>
              </w:rPr>
            </w:pPr>
            <w:r w:rsidRPr="0038165A">
              <w:rPr>
                <w:sz w:val="20"/>
                <w:szCs w:val="20"/>
              </w:rPr>
              <w:t>34</w:t>
            </w:r>
          </w:p>
        </w:tc>
      </w:tr>
      <w:tr w:rsidR="00AD248D" w:rsidRPr="0038165A" w14:paraId="42144A94" w14:textId="77777777" w:rsidTr="00F37F72">
        <w:trPr>
          <w:trHeight w:val="233"/>
        </w:trPr>
        <w:tc>
          <w:tcPr>
            <w:tcW w:w="568" w:type="dxa"/>
          </w:tcPr>
          <w:p w14:paraId="6BFB864A" w14:textId="77777777" w:rsidR="005466B5" w:rsidRPr="0038165A" w:rsidRDefault="005466B5" w:rsidP="005466B5">
            <w:pPr>
              <w:rPr>
                <w:b/>
                <w:sz w:val="20"/>
                <w:szCs w:val="20"/>
                <w:lang w:val="sr-Cyrl-CS"/>
              </w:rPr>
            </w:pPr>
            <w:r w:rsidRPr="0038165A">
              <w:rPr>
                <w:b/>
                <w:sz w:val="20"/>
                <w:szCs w:val="20"/>
                <w:lang w:val="sr-Cyrl-CS"/>
              </w:rPr>
              <w:t>8.</w:t>
            </w:r>
          </w:p>
        </w:tc>
        <w:tc>
          <w:tcPr>
            <w:tcW w:w="1701" w:type="dxa"/>
          </w:tcPr>
          <w:p w14:paraId="2B5BC709" w14:textId="77777777" w:rsidR="005466B5" w:rsidRPr="0038165A" w:rsidRDefault="005466B5" w:rsidP="005466B5">
            <w:pPr>
              <w:rPr>
                <w:sz w:val="20"/>
                <w:szCs w:val="20"/>
              </w:rPr>
            </w:pPr>
            <w:r w:rsidRPr="0038165A">
              <w:rPr>
                <w:sz w:val="20"/>
                <w:szCs w:val="20"/>
              </w:rPr>
              <w:t>Синиша Ерић</w:t>
            </w:r>
          </w:p>
        </w:tc>
        <w:tc>
          <w:tcPr>
            <w:tcW w:w="3827" w:type="dxa"/>
          </w:tcPr>
          <w:p w14:paraId="7AEF6B60" w14:textId="77777777" w:rsidR="005466B5" w:rsidRPr="0038165A" w:rsidRDefault="005466B5" w:rsidP="005466B5">
            <w:pPr>
              <w:rPr>
                <w:sz w:val="20"/>
                <w:szCs w:val="20"/>
              </w:rPr>
            </w:pPr>
            <w:r w:rsidRPr="0038165A">
              <w:rPr>
                <w:sz w:val="20"/>
                <w:szCs w:val="20"/>
                <w:lang w:val="sr-Cyrl-CS"/>
              </w:rPr>
              <w:t>Филозофски факултет-Београд, дипломирани историчар</w:t>
            </w:r>
            <w:r w:rsidRPr="0038165A">
              <w:rPr>
                <w:sz w:val="20"/>
                <w:szCs w:val="20"/>
              </w:rPr>
              <w:t>, VII</w:t>
            </w:r>
          </w:p>
        </w:tc>
        <w:tc>
          <w:tcPr>
            <w:tcW w:w="1418" w:type="dxa"/>
          </w:tcPr>
          <w:p w14:paraId="4DF72A2D" w14:textId="77777777" w:rsidR="005466B5" w:rsidRPr="0038165A" w:rsidRDefault="005466B5" w:rsidP="005466B5">
            <w:pPr>
              <w:rPr>
                <w:sz w:val="20"/>
                <w:szCs w:val="20"/>
                <w:lang w:val="sr-Cyrl-CS"/>
              </w:rPr>
            </w:pPr>
            <w:r w:rsidRPr="0038165A">
              <w:rPr>
                <w:sz w:val="20"/>
                <w:szCs w:val="20"/>
                <w:lang w:val="sr-Cyrl-CS"/>
              </w:rPr>
              <w:t xml:space="preserve">Историја </w:t>
            </w:r>
          </w:p>
        </w:tc>
        <w:tc>
          <w:tcPr>
            <w:tcW w:w="1417" w:type="dxa"/>
          </w:tcPr>
          <w:p w14:paraId="1E19D432" w14:textId="77777777" w:rsidR="005466B5" w:rsidRPr="0038165A" w:rsidRDefault="005466B5" w:rsidP="005466B5">
            <w:pPr>
              <w:rPr>
                <w:b/>
                <w:i/>
                <w:sz w:val="20"/>
                <w:szCs w:val="20"/>
                <w:lang w:val="sr-Cyrl-CS"/>
              </w:rPr>
            </w:pPr>
            <w:r w:rsidRPr="0038165A">
              <w:rPr>
                <w:sz w:val="20"/>
                <w:szCs w:val="20"/>
                <w:lang w:val="sr-Cyrl-CS"/>
              </w:rPr>
              <w:t xml:space="preserve">Да </w:t>
            </w:r>
          </w:p>
        </w:tc>
        <w:tc>
          <w:tcPr>
            <w:tcW w:w="851" w:type="dxa"/>
          </w:tcPr>
          <w:p w14:paraId="5FEE3F74" w14:textId="77777777" w:rsidR="005466B5" w:rsidRPr="0038165A" w:rsidRDefault="005466B5" w:rsidP="005466B5">
            <w:pPr>
              <w:rPr>
                <w:sz w:val="20"/>
                <w:szCs w:val="20"/>
              </w:rPr>
            </w:pPr>
            <w:r w:rsidRPr="0038165A">
              <w:rPr>
                <w:sz w:val="20"/>
                <w:szCs w:val="20"/>
              </w:rPr>
              <w:t>10</w:t>
            </w:r>
          </w:p>
        </w:tc>
        <w:tc>
          <w:tcPr>
            <w:tcW w:w="2126" w:type="dxa"/>
          </w:tcPr>
          <w:p w14:paraId="5205354F" w14:textId="77777777" w:rsidR="005466B5" w:rsidRPr="0038165A" w:rsidRDefault="005466B5" w:rsidP="005466B5">
            <w:pPr>
              <w:rPr>
                <w:sz w:val="20"/>
                <w:szCs w:val="20"/>
              </w:rPr>
            </w:pPr>
            <w:r w:rsidRPr="0038165A">
              <w:rPr>
                <w:sz w:val="20"/>
                <w:szCs w:val="20"/>
              </w:rPr>
              <w:t>ОШ „Мика Митровић“-Богатић, „Мачванска средња школа“ Богатић</w:t>
            </w:r>
          </w:p>
        </w:tc>
        <w:tc>
          <w:tcPr>
            <w:tcW w:w="992" w:type="dxa"/>
          </w:tcPr>
          <w:p w14:paraId="2CDAEE51" w14:textId="77777777" w:rsidR="005466B5" w:rsidRPr="0038165A" w:rsidRDefault="005466B5" w:rsidP="005466B5">
            <w:pPr>
              <w:rPr>
                <w:sz w:val="20"/>
                <w:szCs w:val="20"/>
              </w:rPr>
            </w:pPr>
            <w:r w:rsidRPr="0038165A">
              <w:rPr>
                <w:sz w:val="20"/>
                <w:szCs w:val="20"/>
                <w:lang w:val="sr-Cyrl-CS"/>
              </w:rPr>
              <w:t>32</w:t>
            </w:r>
          </w:p>
        </w:tc>
        <w:tc>
          <w:tcPr>
            <w:tcW w:w="1116" w:type="dxa"/>
          </w:tcPr>
          <w:p w14:paraId="65F5725D" w14:textId="77777777" w:rsidR="005466B5" w:rsidRPr="0038165A" w:rsidRDefault="005466B5" w:rsidP="005466B5">
            <w:pPr>
              <w:rPr>
                <w:sz w:val="20"/>
                <w:szCs w:val="20"/>
              </w:rPr>
            </w:pPr>
            <w:r w:rsidRPr="0038165A">
              <w:rPr>
                <w:sz w:val="20"/>
                <w:szCs w:val="20"/>
              </w:rPr>
              <w:t>32</w:t>
            </w:r>
          </w:p>
        </w:tc>
        <w:tc>
          <w:tcPr>
            <w:tcW w:w="1011" w:type="dxa"/>
          </w:tcPr>
          <w:p w14:paraId="14314AEE" w14:textId="77777777" w:rsidR="005466B5" w:rsidRPr="0038165A" w:rsidRDefault="005466B5" w:rsidP="005466B5">
            <w:pPr>
              <w:rPr>
                <w:sz w:val="20"/>
                <w:szCs w:val="20"/>
              </w:rPr>
            </w:pPr>
            <w:r w:rsidRPr="0038165A">
              <w:rPr>
                <w:sz w:val="20"/>
                <w:szCs w:val="20"/>
              </w:rPr>
              <w:t>63</w:t>
            </w:r>
          </w:p>
        </w:tc>
      </w:tr>
      <w:tr w:rsidR="00AD248D" w:rsidRPr="0038165A" w14:paraId="678F5375" w14:textId="77777777" w:rsidTr="00F37F72">
        <w:trPr>
          <w:trHeight w:val="233"/>
        </w:trPr>
        <w:tc>
          <w:tcPr>
            <w:tcW w:w="568" w:type="dxa"/>
          </w:tcPr>
          <w:p w14:paraId="1F7DD97F" w14:textId="77777777" w:rsidR="005466B5" w:rsidRPr="0038165A" w:rsidRDefault="005466B5" w:rsidP="005466B5">
            <w:pPr>
              <w:rPr>
                <w:b/>
                <w:sz w:val="20"/>
                <w:szCs w:val="20"/>
                <w:lang w:val="sr-Cyrl-CS"/>
              </w:rPr>
            </w:pPr>
            <w:r w:rsidRPr="0038165A">
              <w:rPr>
                <w:b/>
                <w:sz w:val="20"/>
                <w:szCs w:val="20"/>
                <w:lang w:val="sr-Cyrl-CS"/>
              </w:rPr>
              <w:t>9.</w:t>
            </w:r>
          </w:p>
        </w:tc>
        <w:tc>
          <w:tcPr>
            <w:tcW w:w="1701" w:type="dxa"/>
          </w:tcPr>
          <w:p w14:paraId="3A0DACC9" w14:textId="77777777" w:rsidR="005466B5" w:rsidRPr="0038165A" w:rsidRDefault="005466B5" w:rsidP="005466B5">
            <w:pPr>
              <w:rPr>
                <w:sz w:val="20"/>
                <w:szCs w:val="20"/>
                <w:lang w:val="ru-RU"/>
              </w:rPr>
            </w:pPr>
            <w:r w:rsidRPr="0038165A">
              <w:rPr>
                <w:sz w:val="20"/>
                <w:szCs w:val="20"/>
                <w:lang w:val="ru-RU"/>
              </w:rPr>
              <w:t>Весна Станојчић</w:t>
            </w:r>
          </w:p>
        </w:tc>
        <w:tc>
          <w:tcPr>
            <w:tcW w:w="3827" w:type="dxa"/>
          </w:tcPr>
          <w:p w14:paraId="39AA7815" w14:textId="77777777" w:rsidR="005466B5" w:rsidRPr="0038165A" w:rsidRDefault="005466B5" w:rsidP="005466B5">
            <w:pPr>
              <w:rPr>
                <w:sz w:val="20"/>
                <w:szCs w:val="20"/>
                <w:lang w:val="ru-RU"/>
              </w:rPr>
            </w:pPr>
            <w:r w:rsidRPr="0038165A">
              <w:rPr>
                <w:sz w:val="20"/>
                <w:szCs w:val="20"/>
                <w:lang w:val="ru-RU"/>
              </w:rPr>
              <w:t>Природно-математички факултет – Нови Сад, проф. Географије</w:t>
            </w:r>
          </w:p>
        </w:tc>
        <w:tc>
          <w:tcPr>
            <w:tcW w:w="1418" w:type="dxa"/>
          </w:tcPr>
          <w:p w14:paraId="5BCD8808" w14:textId="77777777" w:rsidR="005466B5" w:rsidRPr="0038165A" w:rsidRDefault="005466B5" w:rsidP="005466B5">
            <w:pPr>
              <w:rPr>
                <w:sz w:val="20"/>
                <w:szCs w:val="20"/>
                <w:lang w:val="sr-Cyrl-CS"/>
              </w:rPr>
            </w:pPr>
            <w:r w:rsidRPr="0038165A">
              <w:rPr>
                <w:sz w:val="20"/>
                <w:szCs w:val="20"/>
                <w:lang w:val="sr-Cyrl-CS"/>
              </w:rPr>
              <w:t xml:space="preserve">Географија  </w:t>
            </w:r>
          </w:p>
        </w:tc>
        <w:tc>
          <w:tcPr>
            <w:tcW w:w="1417" w:type="dxa"/>
          </w:tcPr>
          <w:p w14:paraId="76E882E7" w14:textId="77777777" w:rsidR="005466B5" w:rsidRPr="0038165A" w:rsidRDefault="005466B5" w:rsidP="005466B5">
            <w:pPr>
              <w:rPr>
                <w:b/>
                <w:i/>
                <w:sz w:val="20"/>
                <w:szCs w:val="20"/>
                <w:lang w:val="sr-Cyrl-CS"/>
              </w:rPr>
            </w:pPr>
            <w:r w:rsidRPr="0038165A">
              <w:rPr>
                <w:sz w:val="20"/>
                <w:szCs w:val="20"/>
                <w:lang w:val="sr-Cyrl-CS"/>
              </w:rPr>
              <w:t xml:space="preserve">Да </w:t>
            </w:r>
          </w:p>
        </w:tc>
        <w:tc>
          <w:tcPr>
            <w:tcW w:w="851" w:type="dxa"/>
          </w:tcPr>
          <w:p w14:paraId="50F2DC9E" w14:textId="77777777" w:rsidR="005466B5" w:rsidRPr="0038165A" w:rsidRDefault="005466B5" w:rsidP="005466B5">
            <w:pPr>
              <w:rPr>
                <w:sz w:val="20"/>
                <w:szCs w:val="20"/>
              </w:rPr>
            </w:pPr>
            <w:r w:rsidRPr="0038165A">
              <w:rPr>
                <w:sz w:val="20"/>
                <w:szCs w:val="20"/>
              </w:rPr>
              <w:t>25</w:t>
            </w:r>
          </w:p>
        </w:tc>
        <w:tc>
          <w:tcPr>
            <w:tcW w:w="2126" w:type="dxa"/>
          </w:tcPr>
          <w:p w14:paraId="10066741" w14:textId="77777777" w:rsidR="005466B5" w:rsidRPr="0038165A" w:rsidRDefault="005466B5" w:rsidP="005466B5">
            <w:pPr>
              <w:rPr>
                <w:sz w:val="20"/>
                <w:szCs w:val="20"/>
                <w:lang w:val="sr-Cyrl-CS"/>
              </w:rPr>
            </w:pPr>
            <w:r w:rsidRPr="0038165A">
              <w:rPr>
                <w:sz w:val="20"/>
                <w:szCs w:val="20"/>
                <w:lang w:val="sr-Cyrl-CS"/>
              </w:rPr>
              <w:t>ОШ „Лаза Лазарвић“-Клење, ОШ „Мика Митровић“ Богатић</w:t>
            </w:r>
          </w:p>
        </w:tc>
        <w:tc>
          <w:tcPr>
            <w:tcW w:w="992" w:type="dxa"/>
          </w:tcPr>
          <w:p w14:paraId="60B3D186" w14:textId="77777777" w:rsidR="005466B5" w:rsidRPr="0038165A" w:rsidRDefault="005466B5" w:rsidP="005466B5">
            <w:pPr>
              <w:rPr>
                <w:sz w:val="20"/>
                <w:szCs w:val="20"/>
                <w:lang w:val="sr-Cyrl-CS"/>
              </w:rPr>
            </w:pPr>
            <w:r w:rsidRPr="0038165A">
              <w:rPr>
                <w:sz w:val="20"/>
                <w:szCs w:val="20"/>
                <w:lang w:val="sr-Cyrl-CS"/>
              </w:rPr>
              <w:t>22</w:t>
            </w:r>
          </w:p>
        </w:tc>
        <w:tc>
          <w:tcPr>
            <w:tcW w:w="1116" w:type="dxa"/>
          </w:tcPr>
          <w:p w14:paraId="6D79E243" w14:textId="77777777" w:rsidR="005466B5" w:rsidRPr="0038165A" w:rsidRDefault="005466B5" w:rsidP="005466B5">
            <w:pPr>
              <w:rPr>
                <w:sz w:val="20"/>
                <w:szCs w:val="20"/>
                <w:lang w:val="sr-Cyrl-CS"/>
              </w:rPr>
            </w:pPr>
            <w:r w:rsidRPr="0038165A">
              <w:rPr>
                <w:sz w:val="20"/>
                <w:szCs w:val="20"/>
                <w:lang w:val="sr-Cyrl-CS"/>
              </w:rPr>
              <w:t>22</w:t>
            </w:r>
          </w:p>
        </w:tc>
        <w:tc>
          <w:tcPr>
            <w:tcW w:w="1011" w:type="dxa"/>
          </w:tcPr>
          <w:p w14:paraId="77EA0359" w14:textId="77777777" w:rsidR="005466B5" w:rsidRPr="0038165A" w:rsidRDefault="005466B5" w:rsidP="005466B5">
            <w:pPr>
              <w:rPr>
                <w:sz w:val="20"/>
                <w:szCs w:val="20"/>
                <w:lang w:val="sr-Cyrl-CS"/>
              </w:rPr>
            </w:pPr>
            <w:r w:rsidRPr="0038165A">
              <w:rPr>
                <w:sz w:val="20"/>
                <w:szCs w:val="20"/>
                <w:lang w:val="sr-Cyrl-CS"/>
              </w:rPr>
              <w:t>56</w:t>
            </w:r>
          </w:p>
        </w:tc>
      </w:tr>
      <w:tr w:rsidR="00AD248D" w:rsidRPr="0038165A" w14:paraId="058B673A" w14:textId="77777777" w:rsidTr="00F37F72">
        <w:trPr>
          <w:trHeight w:val="233"/>
        </w:trPr>
        <w:tc>
          <w:tcPr>
            <w:tcW w:w="568" w:type="dxa"/>
          </w:tcPr>
          <w:p w14:paraId="00819F87" w14:textId="77777777" w:rsidR="005466B5" w:rsidRPr="0038165A" w:rsidRDefault="005466B5" w:rsidP="005466B5">
            <w:pPr>
              <w:rPr>
                <w:b/>
                <w:sz w:val="20"/>
                <w:szCs w:val="20"/>
                <w:lang w:val="sr-Cyrl-CS"/>
              </w:rPr>
            </w:pPr>
            <w:r w:rsidRPr="0038165A">
              <w:rPr>
                <w:b/>
                <w:sz w:val="20"/>
                <w:szCs w:val="20"/>
                <w:lang w:val="sr-Cyrl-CS"/>
              </w:rPr>
              <w:t>10.</w:t>
            </w:r>
          </w:p>
        </w:tc>
        <w:tc>
          <w:tcPr>
            <w:tcW w:w="1701" w:type="dxa"/>
          </w:tcPr>
          <w:p w14:paraId="07D1A05D" w14:textId="77777777" w:rsidR="005466B5" w:rsidRPr="0038165A" w:rsidRDefault="005466B5" w:rsidP="005466B5">
            <w:pPr>
              <w:rPr>
                <w:sz w:val="20"/>
                <w:szCs w:val="20"/>
                <w:lang w:val="ru-RU"/>
              </w:rPr>
            </w:pPr>
            <w:r w:rsidRPr="0038165A">
              <w:rPr>
                <w:sz w:val="20"/>
                <w:szCs w:val="20"/>
                <w:lang w:val="ru-RU"/>
              </w:rPr>
              <w:t>Вера Стевановић (породиљско боловање)</w:t>
            </w:r>
          </w:p>
        </w:tc>
        <w:tc>
          <w:tcPr>
            <w:tcW w:w="3827" w:type="dxa"/>
          </w:tcPr>
          <w:p w14:paraId="1001CA9C" w14:textId="77777777" w:rsidR="005466B5" w:rsidRPr="0038165A" w:rsidRDefault="005466B5" w:rsidP="005466B5">
            <w:pPr>
              <w:rPr>
                <w:sz w:val="20"/>
                <w:szCs w:val="20"/>
                <w:lang w:val="ru-RU"/>
              </w:rPr>
            </w:pPr>
            <w:r w:rsidRPr="0038165A">
              <w:rPr>
                <w:sz w:val="20"/>
                <w:szCs w:val="20"/>
                <w:lang w:val="ru-RU"/>
              </w:rPr>
              <w:t>Географски факултет – Београд, дипломирани географ</w:t>
            </w:r>
          </w:p>
        </w:tc>
        <w:tc>
          <w:tcPr>
            <w:tcW w:w="1418" w:type="dxa"/>
          </w:tcPr>
          <w:p w14:paraId="2FC671D7" w14:textId="77777777" w:rsidR="005466B5" w:rsidRPr="0038165A" w:rsidRDefault="005466B5" w:rsidP="005466B5">
            <w:pPr>
              <w:rPr>
                <w:sz w:val="20"/>
                <w:szCs w:val="20"/>
                <w:lang w:val="sr-Cyrl-CS"/>
              </w:rPr>
            </w:pPr>
            <w:r w:rsidRPr="0038165A">
              <w:rPr>
                <w:sz w:val="20"/>
                <w:szCs w:val="20"/>
                <w:lang w:val="sr-Cyrl-CS"/>
              </w:rPr>
              <w:t>Географија</w:t>
            </w:r>
          </w:p>
        </w:tc>
        <w:tc>
          <w:tcPr>
            <w:tcW w:w="1417" w:type="dxa"/>
          </w:tcPr>
          <w:p w14:paraId="6B0A18E9" w14:textId="77777777" w:rsidR="005466B5" w:rsidRPr="0038165A" w:rsidRDefault="005466B5" w:rsidP="005466B5">
            <w:pPr>
              <w:rPr>
                <w:b/>
                <w:i/>
                <w:sz w:val="20"/>
                <w:szCs w:val="20"/>
                <w:lang w:val="sr-Cyrl-CS"/>
              </w:rPr>
            </w:pPr>
            <w:r w:rsidRPr="0038165A">
              <w:rPr>
                <w:sz w:val="20"/>
                <w:szCs w:val="20"/>
                <w:lang w:val="sr-Cyrl-CS"/>
              </w:rPr>
              <w:t xml:space="preserve">Да </w:t>
            </w:r>
          </w:p>
        </w:tc>
        <w:tc>
          <w:tcPr>
            <w:tcW w:w="851" w:type="dxa"/>
          </w:tcPr>
          <w:p w14:paraId="7D6A95FE" w14:textId="77777777" w:rsidR="005466B5" w:rsidRPr="0038165A" w:rsidRDefault="005466B5" w:rsidP="005466B5">
            <w:pPr>
              <w:rPr>
                <w:sz w:val="20"/>
                <w:szCs w:val="20"/>
              </w:rPr>
            </w:pPr>
            <w:r w:rsidRPr="0038165A">
              <w:rPr>
                <w:sz w:val="20"/>
                <w:szCs w:val="20"/>
              </w:rPr>
              <w:t>10</w:t>
            </w:r>
          </w:p>
        </w:tc>
        <w:tc>
          <w:tcPr>
            <w:tcW w:w="2126" w:type="dxa"/>
          </w:tcPr>
          <w:p w14:paraId="7D0936B8" w14:textId="77777777" w:rsidR="005466B5" w:rsidRPr="0038165A" w:rsidRDefault="005466B5" w:rsidP="005466B5">
            <w:pPr>
              <w:rPr>
                <w:sz w:val="20"/>
                <w:szCs w:val="20"/>
                <w:lang w:val="sr-Cyrl-CS"/>
              </w:rPr>
            </w:pPr>
            <w:r w:rsidRPr="0038165A">
              <w:rPr>
                <w:sz w:val="20"/>
                <w:szCs w:val="20"/>
              </w:rPr>
              <w:t>ОШ „Мика Митровић“-Богатић, „Мачванска средња школа“ Богатић</w:t>
            </w:r>
          </w:p>
        </w:tc>
        <w:tc>
          <w:tcPr>
            <w:tcW w:w="992" w:type="dxa"/>
          </w:tcPr>
          <w:p w14:paraId="65851E03" w14:textId="77777777" w:rsidR="005466B5" w:rsidRPr="0038165A" w:rsidRDefault="005466B5" w:rsidP="005466B5">
            <w:pPr>
              <w:rPr>
                <w:sz w:val="20"/>
                <w:szCs w:val="20"/>
                <w:lang w:val="sr-Cyrl-CS"/>
              </w:rPr>
            </w:pPr>
            <w:r w:rsidRPr="0038165A">
              <w:rPr>
                <w:sz w:val="20"/>
                <w:szCs w:val="20"/>
                <w:lang w:val="sr-Cyrl-CS"/>
              </w:rPr>
              <w:t>5</w:t>
            </w:r>
          </w:p>
        </w:tc>
        <w:tc>
          <w:tcPr>
            <w:tcW w:w="1116" w:type="dxa"/>
          </w:tcPr>
          <w:p w14:paraId="3EDD4BF5" w14:textId="77777777" w:rsidR="005466B5" w:rsidRPr="0038165A" w:rsidRDefault="005466B5" w:rsidP="005466B5">
            <w:pPr>
              <w:rPr>
                <w:sz w:val="20"/>
                <w:szCs w:val="20"/>
                <w:lang w:val="sr-Cyrl-CS"/>
              </w:rPr>
            </w:pPr>
            <w:r w:rsidRPr="0038165A">
              <w:rPr>
                <w:sz w:val="20"/>
                <w:szCs w:val="20"/>
                <w:lang w:val="sr-Cyrl-CS"/>
              </w:rPr>
              <w:t>5</w:t>
            </w:r>
          </w:p>
        </w:tc>
        <w:tc>
          <w:tcPr>
            <w:tcW w:w="1011" w:type="dxa"/>
          </w:tcPr>
          <w:p w14:paraId="4AB7BAF0" w14:textId="77777777" w:rsidR="005466B5" w:rsidRPr="0038165A" w:rsidRDefault="005466B5" w:rsidP="005466B5">
            <w:pPr>
              <w:rPr>
                <w:sz w:val="20"/>
                <w:szCs w:val="20"/>
                <w:lang w:val="sr-Cyrl-CS"/>
              </w:rPr>
            </w:pPr>
            <w:r w:rsidRPr="0038165A">
              <w:rPr>
                <w:sz w:val="20"/>
                <w:szCs w:val="20"/>
                <w:lang w:val="sr-Cyrl-CS"/>
              </w:rPr>
              <w:t>39</w:t>
            </w:r>
          </w:p>
        </w:tc>
      </w:tr>
      <w:tr w:rsidR="00AD248D" w:rsidRPr="0038165A" w14:paraId="2E83FA58" w14:textId="77777777" w:rsidTr="00F37F72">
        <w:trPr>
          <w:trHeight w:val="233"/>
        </w:trPr>
        <w:tc>
          <w:tcPr>
            <w:tcW w:w="568" w:type="dxa"/>
          </w:tcPr>
          <w:p w14:paraId="5003CDF9" w14:textId="77777777" w:rsidR="005466B5" w:rsidRPr="0038165A" w:rsidRDefault="005466B5" w:rsidP="005466B5">
            <w:pPr>
              <w:rPr>
                <w:b/>
                <w:sz w:val="20"/>
                <w:szCs w:val="20"/>
                <w:lang w:val="sr-Cyrl-CS"/>
              </w:rPr>
            </w:pPr>
            <w:r w:rsidRPr="0038165A">
              <w:rPr>
                <w:b/>
                <w:sz w:val="20"/>
                <w:szCs w:val="20"/>
                <w:lang w:val="sr-Cyrl-CS"/>
              </w:rPr>
              <w:t>11.</w:t>
            </w:r>
          </w:p>
        </w:tc>
        <w:tc>
          <w:tcPr>
            <w:tcW w:w="1701" w:type="dxa"/>
          </w:tcPr>
          <w:p w14:paraId="3D01A23F" w14:textId="77777777" w:rsidR="005466B5" w:rsidRPr="0038165A" w:rsidRDefault="005466B5" w:rsidP="005466B5">
            <w:pPr>
              <w:rPr>
                <w:sz w:val="20"/>
                <w:szCs w:val="20"/>
                <w:lang w:val="ru-RU"/>
              </w:rPr>
            </w:pPr>
            <w:r w:rsidRPr="0038165A">
              <w:rPr>
                <w:sz w:val="20"/>
                <w:szCs w:val="20"/>
                <w:lang w:val="ru-RU"/>
              </w:rPr>
              <w:t>Урош Тодић</w:t>
            </w:r>
          </w:p>
        </w:tc>
        <w:tc>
          <w:tcPr>
            <w:tcW w:w="3827" w:type="dxa"/>
          </w:tcPr>
          <w:p w14:paraId="02BA2E19" w14:textId="77777777" w:rsidR="005466B5" w:rsidRPr="0038165A" w:rsidRDefault="005466B5" w:rsidP="005466B5">
            <w:pPr>
              <w:rPr>
                <w:sz w:val="20"/>
                <w:szCs w:val="20"/>
                <w:lang w:val="ru-RU"/>
              </w:rPr>
            </w:pPr>
            <w:r w:rsidRPr="0038165A">
              <w:rPr>
                <w:sz w:val="20"/>
                <w:szCs w:val="20"/>
                <w:lang w:val="ru-RU"/>
              </w:rPr>
              <w:t>Правни факултет  - Нови Сад,</w:t>
            </w:r>
          </w:p>
          <w:p w14:paraId="3B871514" w14:textId="77777777" w:rsidR="005466B5" w:rsidRPr="0038165A" w:rsidRDefault="005466B5" w:rsidP="005466B5">
            <w:pPr>
              <w:rPr>
                <w:sz w:val="20"/>
                <w:szCs w:val="20"/>
              </w:rPr>
            </w:pPr>
            <w:r w:rsidRPr="0038165A">
              <w:rPr>
                <w:sz w:val="20"/>
                <w:szCs w:val="20"/>
                <w:lang w:val="ru-RU"/>
              </w:rPr>
              <w:t xml:space="preserve">дипломирани правник </w:t>
            </w:r>
            <w:r w:rsidRPr="0038165A">
              <w:rPr>
                <w:sz w:val="20"/>
                <w:szCs w:val="20"/>
              </w:rPr>
              <w:t>VI</w:t>
            </w:r>
          </w:p>
        </w:tc>
        <w:tc>
          <w:tcPr>
            <w:tcW w:w="1418" w:type="dxa"/>
          </w:tcPr>
          <w:p w14:paraId="4840693F" w14:textId="77777777" w:rsidR="005466B5" w:rsidRPr="0038165A" w:rsidRDefault="005466B5" w:rsidP="005466B5">
            <w:pPr>
              <w:rPr>
                <w:sz w:val="20"/>
                <w:szCs w:val="20"/>
                <w:lang w:val="sr-Cyrl-CS"/>
              </w:rPr>
            </w:pPr>
            <w:r w:rsidRPr="0038165A">
              <w:rPr>
                <w:sz w:val="20"/>
                <w:szCs w:val="20"/>
                <w:lang w:val="sr-Cyrl-CS"/>
              </w:rPr>
              <w:t>Географија</w:t>
            </w:r>
          </w:p>
        </w:tc>
        <w:tc>
          <w:tcPr>
            <w:tcW w:w="1417" w:type="dxa"/>
          </w:tcPr>
          <w:p w14:paraId="6A128394" w14:textId="77777777" w:rsidR="005466B5" w:rsidRPr="0038165A" w:rsidRDefault="005466B5" w:rsidP="005466B5">
            <w:pPr>
              <w:rPr>
                <w:b/>
                <w:i/>
                <w:sz w:val="20"/>
                <w:szCs w:val="20"/>
                <w:lang w:val="sr-Cyrl-CS"/>
              </w:rPr>
            </w:pPr>
            <w:r w:rsidRPr="0038165A">
              <w:rPr>
                <w:sz w:val="20"/>
                <w:szCs w:val="20"/>
                <w:lang w:val="sr-Cyrl-CS"/>
              </w:rPr>
              <w:t>Не</w:t>
            </w:r>
          </w:p>
        </w:tc>
        <w:tc>
          <w:tcPr>
            <w:tcW w:w="851" w:type="dxa"/>
          </w:tcPr>
          <w:p w14:paraId="634EC1F8" w14:textId="77777777" w:rsidR="005466B5" w:rsidRPr="0038165A" w:rsidRDefault="005466B5" w:rsidP="005466B5">
            <w:pPr>
              <w:rPr>
                <w:sz w:val="20"/>
                <w:szCs w:val="20"/>
              </w:rPr>
            </w:pPr>
            <w:r w:rsidRPr="0038165A">
              <w:rPr>
                <w:sz w:val="20"/>
                <w:szCs w:val="20"/>
              </w:rPr>
              <w:t>20</w:t>
            </w:r>
          </w:p>
        </w:tc>
        <w:tc>
          <w:tcPr>
            <w:tcW w:w="2126" w:type="dxa"/>
          </w:tcPr>
          <w:p w14:paraId="5F7434F0" w14:textId="77777777" w:rsidR="005466B5" w:rsidRPr="0038165A" w:rsidRDefault="005466B5" w:rsidP="005466B5">
            <w:pPr>
              <w:rPr>
                <w:sz w:val="20"/>
                <w:szCs w:val="20"/>
              </w:rPr>
            </w:pPr>
            <w:r w:rsidRPr="0038165A">
              <w:rPr>
                <w:sz w:val="20"/>
                <w:szCs w:val="20"/>
              </w:rPr>
              <w:t>-</w:t>
            </w:r>
          </w:p>
        </w:tc>
        <w:tc>
          <w:tcPr>
            <w:tcW w:w="992" w:type="dxa"/>
          </w:tcPr>
          <w:p w14:paraId="081FBFF8" w14:textId="77777777" w:rsidR="005466B5" w:rsidRPr="0038165A" w:rsidRDefault="005466B5" w:rsidP="005466B5">
            <w:pPr>
              <w:rPr>
                <w:sz w:val="20"/>
                <w:szCs w:val="20"/>
                <w:lang w:val="sr-Cyrl-CS"/>
              </w:rPr>
            </w:pPr>
            <w:r w:rsidRPr="0038165A">
              <w:rPr>
                <w:sz w:val="20"/>
                <w:szCs w:val="20"/>
                <w:lang w:val="sr-Cyrl-CS"/>
              </w:rPr>
              <w:t>1</w:t>
            </w:r>
          </w:p>
        </w:tc>
        <w:tc>
          <w:tcPr>
            <w:tcW w:w="1116" w:type="dxa"/>
          </w:tcPr>
          <w:p w14:paraId="45144C55" w14:textId="77777777" w:rsidR="005466B5" w:rsidRPr="0038165A" w:rsidRDefault="005466B5" w:rsidP="005466B5">
            <w:pPr>
              <w:rPr>
                <w:sz w:val="20"/>
                <w:szCs w:val="20"/>
              </w:rPr>
            </w:pPr>
            <w:r w:rsidRPr="0038165A">
              <w:rPr>
                <w:sz w:val="20"/>
                <w:szCs w:val="20"/>
              </w:rPr>
              <w:t>1</w:t>
            </w:r>
          </w:p>
        </w:tc>
        <w:tc>
          <w:tcPr>
            <w:tcW w:w="1011" w:type="dxa"/>
          </w:tcPr>
          <w:p w14:paraId="36C13E68" w14:textId="77777777" w:rsidR="005466B5" w:rsidRPr="0038165A" w:rsidRDefault="005466B5" w:rsidP="005466B5">
            <w:pPr>
              <w:rPr>
                <w:sz w:val="20"/>
                <w:szCs w:val="20"/>
              </w:rPr>
            </w:pPr>
            <w:r w:rsidRPr="0038165A">
              <w:rPr>
                <w:sz w:val="20"/>
                <w:szCs w:val="20"/>
              </w:rPr>
              <w:t>24</w:t>
            </w:r>
          </w:p>
        </w:tc>
      </w:tr>
      <w:tr w:rsidR="00AD248D" w:rsidRPr="0038165A" w14:paraId="4182F352" w14:textId="77777777" w:rsidTr="00F37F72">
        <w:trPr>
          <w:trHeight w:val="233"/>
        </w:trPr>
        <w:tc>
          <w:tcPr>
            <w:tcW w:w="568" w:type="dxa"/>
          </w:tcPr>
          <w:p w14:paraId="1827BE4A" w14:textId="77777777" w:rsidR="005466B5" w:rsidRPr="0038165A" w:rsidRDefault="005466B5" w:rsidP="005466B5">
            <w:pPr>
              <w:rPr>
                <w:b/>
                <w:sz w:val="20"/>
                <w:szCs w:val="20"/>
                <w:lang w:val="sr-Cyrl-CS"/>
              </w:rPr>
            </w:pPr>
            <w:r w:rsidRPr="0038165A">
              <w:rPr>
                <w:b/>
                <w:sz w:val="20"/>
                <w:szCs w:val="20"/>
                <w:lang w:val="sr-Cyrl-CS"/>
              </w:rPr>
              <w:t>12.</w:t>
            </w:r>
          </w:p>
        </w:tc>
        <w:tc>
          <w:tcPr>
            <w:tcW w:w="1701" w:type="dxa"/>
          </w:tcPr>
          <w:p w14:paraId="47BBD8D3" w14:textId="77777777" w:rsidR="005466B5" w:rsidRPr="0038165A" w:rsidRDefault="005466B5" w:rsidP="005466B5">
            <w:pPr>
              <w:rPr>
                <w:sz w:val="20"/>
                <w:szCs w:val="20"/>
                <w:lang w:val="sr-Cyrl-CS"/>
              </w:rPr>
            </w:pPr>
            <w:r w:rsidRPr="0038165A">
              <w:rPr>
                <w:sz w:val="20"/>
                <w:szCs w:val="20"/>
                <w:lang w:val="sr-Cyrl-CS"/>
              </w:rPr>
              <w:t xml:space="preserve">Марија Танасић Станишић </w:t>
            </w:r>
          </w:p>
        </w:tc>
        <w:tc>
          <w:tcPr>
            <w:tcW w:w="3827" w:type="dxa"/>
          </w:tcPr>
          <w:p w14:paraId="0C79FC7C" w14:textId="77777777" w:rsidR="005466B5" w:rsidRPr="0038165A" w:rsidRDefault="005466B5" w:rsidP="005466B5">
            <w:pPr>
              <w:rPr>
                <w:sz w:val="20"/>
                <w:szCs w:val="20"/>
              </w:rPr>
            </w:pPr>
            <w:r w:rsidRPr="0038165A">
              <w:rPr>
                <w:sz w:val="20"/>
                <w:szCs w:val="20"/>
                <w:lang w:val="ru-RU"/>
              </w:rPr>
              <w:t>Природно-математички факултет – Нови Сад</w:t>
            </w:r>
            <w:r w:rsidRPr="0038165A">
              <w:rPr>
                <w:sz w:val="20"/>
                <w:szCs w:val="20"/>
              </w:rPr>
              <w:t>, дипломирани  професор математике</w:t>
            </w:r>
          </w:p>
        </w:tc>
        <w:tc>
          <w:tcPr>
            <w:tcW w:w="1418" w:type="dxa"/>
          </w:tcPr>
          <w:p w14:paraId="3ED7CEC1" w14:textId="77777777" w:rsidR="005466B5" w:rsidRPr="0038165A" w:rsidRDefault="005466B5" w:rsidP="005466B5">
            <w:pPr>
              <w:rPr>
                <w:sz w:val="20"/>
                <w:szCs w:val="20"/>
                <w:lang w:val="sr-Cyrl-CS"/>
              </w:rPr>
            </w:pPr>
            <w:r w:rsidRPr="0038165A">
              <w:rPr>
                <w:sz w:val="20"/>
                <w:szCs w:val="20"/>
                <w:lang w:val="sr-Cyrl-CS"/>
              </w:rPr>
              <w:t>Математика</w:t>
            </w:r>
          </w:p>
        </w:tc>
        <w:tc>
          <w:tcPr>
            <w:tcW w:w="1417" w:type="dxa"/>
          </w:tcPr>
          <w:p w14:paraId="7823944E" w14:textId="77777777" w:rsidR="005466B5" w:rsidRPr="0038165A" w:rsidRDefault="005466B5" w:rsidP="005466B5">
            <w:pPr>
              <w:rPr>
                <w:b/>
                <w:i/>
                <w:sz w:val="20"/>
                <w:szCs w:val="20"/>
                <w:lang w:val="sr-Cyrl-CS"/>
              </w:rPr>
            </w:pPr>
            <w:r w:rsidRPr="0038165A">
              <w:rPr>
                <w:sz w:val="20"/>
                <w:szCs w:val="20"/>
                <w:lang w:val="sr-Cyrl-CS"/>
              </w:rPr>
              <w:t>Не</w:t>
            </w:r>
          </w:p>
        </w:tc>
        <w:tc>
          <w:tcPr>
            <w:tcW w:w="851" w:type="dxa"/>
          </w:tcPr>
          <w:p w14:paraId="07FD7E82" w14:textId="77777777" w:rsidR="005466B5" w:rsidRPr="0038165A" w:rsidRDefault="005466B5" w:rsidP="005466B5">
            <w:pPr>
              <w:rPr>
                <w:b/>
                <w:i/>
                <w:sz w:val="20"/>
                <w:szCs w:val="20"/>
              </w:rPr>
            </w:pPr>
            <w:r w:rsidRPr="0038165A">
              <w:rPr>
                <w:sz w:val="20"/>
                <w:szCs w:val="20"/>
              </w:rPr>
              <w:t>111,11</w:t>
            </w:r>
          </w:p>
        </w:tc>
        <w:tc>
          <w:tcPr>
            <w:tcW w:w="2126" w:type="dxa"/>
          </w:tcPr>
          <w:p w14:paraId="22EAF29B" w14:textId="77777777" w:rsidR="005466B5" w:rsidRPr="0038165A" w:rsidRDefault="005466B5" w:rsidP="005466B5">
            <w:pPr>
              <w:rPr>
                <w:sz w:val="20"/>
                <w:szCs w:val="20"/>
              </w:rPr>
            </w:pPr>
            <w:r w:rsidRPr="0038165A">
              <w:rPr>
                <w:sz w:val="20"/>
                <w:szCs w:val="20"/>
              </w:rPr>
              <w:t>-</w:t>
            </w:r>
          </w:p>
        </w:tc>
        <w:tc>
          <w:tcPr>
            <w:tcW w:w="992" w:type="dxa"/>
          </w:tcPr>
          <w:p w14:paraId="2A69F2AF" w14:textId="77777777" w:rsidR="005466B5" w:rsidRPr="0038165A" w:rsidRDefault="005466B5" w:rsidP="005466B5">
            <w:pPr>
              <w:rPr>
                <w:sz w:val="20"/>
                <w:szCs w:val="20"/>
              </w:rPr>
            </w:pPr>
            <w:r w:rsidRPr="0038165A">
              <w:rPr>
                <w:sz w:val="20"/>
                <w:szCs w:val="20"/>
              </w:rPr>
              <w:t>12</w:t>
            </w:r>
          </w:p>
        </w:tc>
        <w:tc>
          <w:tcPr>
            <w:tcW w:w="1116" w:type="dxa"/>
          </w:tcPr>
          <w:p w14:paraId="3D8FFD44" w14:textId="77777777" w:rsidR="005466B5" w:rsidRPr="0038165A" w:rsidRDefault="005466B5" w:rsidP="005466B5">
            <w:pPr>
              <w:rPr>
                <w:sz w:val="20"/>
                <w:szCs w:val="20"/>
              </w:rPr>
            </w:pPr>
            <w:r w:rsidRPr="0038165A">
              <w:rPr>
                <w:sz w:val="20"/>
                <w:szCs w:val="20"/>
              </w:rPr>
              <w:t>12</w:t>
            </w:r>
          </w:p>
        </w:tc>
        <w:tc>
          <w:tcPr>
            <w:tcW w:w="1011" w:type="dxa"/>
          </w:tcPr>
          <w:p w14:paraId="57F3DD70" w14:textId="77777777" w:rsidR="005466B5" w:rsidRPr="0038165A" w:rsidRDefault="005466B5" w:rsidP="005466B5">
            <w:pPr>
              <w:rPr>
                <w:sz w:val="20"/>
                <w:szCs w:val="20"/>
                <w:lang w:val="sr-Cyrl-CS"/>
              </w:rPr>
            </w:pPr>
            <w:r w:rsidRPr="0038165A">
              <w:rPr>
                <w:sz w:val="20"/>
                <w:szCs w:val="20"/>
                <w:lang w:val="sr-Cyrl-CS"/>
              </w:rPr>
              <w:t>37</w:t>
            </w:r>
          </w:p>
        </w:tc>
      </w:tr>
      <w:tr w:rsidR="00AD248D" w:rsidRPr="0038165A" w14:paraId="50631F71" w14:textId="77777777" w:rsidTr="00F37F72">
        <w:trPr>
          <w:trHeight w:val="233"/>
        </w:trPr>
        <w:tc>
          <w:tcPr>
            <w:tcW w:w="568" w:type="dxa"/>
          </w:tcPr>
          <w:p w14:paraId="57BD5E44" w14:textId="77777777" w:rsidR="005466B5" w:rsidRPr="0038165A" w:rsidRDefault="005466B5" w:rsidP="005466B5">
            <w:pPr>
              <w:rPr>
                <w:b/>
                <w:sz w:val="20"/>
                <w:szCs w:val="20"/>
                <w:lang w:val="sr-Cyrl-CS"/>
              </w:rPr>
            </w:pPr>
            <w:r w:rsidRPr="0038165A">
              <w:rPr>
                <w:b/>
                <w:sz w:val="20"/>
                <w:szCs w:val="20"/>
                <w:lang w:val="sr-Cyrl-CS"/>
              </w:rPr>
              <w:t>13.</w:t>
            </w:r>
          </w:p>
        </w:tc>
        <w:tc>
          <w:tcPr>
            <w:tcW w:w="1701" w:type="dxa"/>
          </w:tcPr>
          <w:p w14:paraId="16D62980" w14:textId="77777777" w:rsidR="005466B5" w:rsidRPr="0038165A" w:rsidRDefault="005466B5" w:rsidP="005466B5">
            <w:pPr>
              <w:rPr>
                <w:sz w:val="20"/>
                <w:szCs w:val="20"/>
                <w:lang w:val="sr-Cyrl-CS"/>
              </w:rPr>
            </w:pPr>
            <w:r w:rsidRPr="0038165A">
              <w:rPr>
                <w:sz w:val="20"/>
                <w:szCs w:val="20"/>
                <w:lang w:val="sr-Cyrl-CS"/>
              </w:rPr>
              <w:t>Ана Поповић (породиљско боловање)</w:t>
            </w:r>
          </w:p>
        </w:tc>
        <w:tc>
          <w:tcPr>
            <w:tcW w:w="3827" w:type="dxa"/>
          </w:tcPr>
          <w:p w14:paraId="3102E253" w14:textId="77777777" w:rsidR="005466B5" w:rsidRPr="0038165A" w:rsidRDefault="005466B5" w:rsidP="005466B5">
            <w:pPr>
              <w:rPr>
                <w:sz w:val="20"/>
                <w:szCs w:val="20"/>
                <w:lang w:val="ru-RU"/>
              </w:rPr>
            </w:pPr>
            <w:r w:rsidRPr="0038165A">
              <w:rPr>
                <w:sz w:val="20"/>
                <w:szCs w:val="20"/>
                <w:lang w:val="sr-Cyrl-CS"/>
              </w:rPr>
              <w:t>Природно-математички факултет – Нови Сад, мастер хемичар</w:t>
            </w:r>
            <w:r w:rsidRPr="0038165A">
              <w:rPr>
                <w:sz w:val="20"/>
                <w:szCs w:val="20"/>
                <w:lang w:val="ru-RU"/>
              </w:rPr>
              <w:t xml:space="preserve">, </w:t>
            </w:r>
            <w:r w:rsidRPr="0038165A">
              <w:rPr>
                <w:sz w:val="20"/>
                <w:szCs w:val="20"/>
              </w:rPr>
              <w:t>VII</w:t>
            </w:r>
          </w:p>
        </w:tc>
        <w:tc>
          <w:tcPr>
            <w:tcW w:w="1418" w:type="dxa"/>
          </w:tcPr>
          <w:p w14:paraId="56B1674A" w14:textId="77777777" w:rsidR="005466B5" w:rsidRPr="0038165A" w:rsidRDefault="005466B5" w:rsidP="005466B5">
            <w:pPr>
              <w:rPr>
                <w:sz w:val="20"/>
                <w:szCs w:val="20"/>
                <w:lang w:val="sr-Cyrl-CS"/>
              </w:rPr>
            </w:pPr>
            <w:r w:rsidRPr="0038165A">
              <w:rPr>
                <w:sz w:val="20"/>
                <w:szCs w:val="20"/>
                <w:lang w:val="sr-Cyrl-CS"/>
              </w:rPr>
              <w:t>Физика</w:t>
            </w:r>
          </w:p>
        </w:tc>
        <w:tc>
          <w:tcPr>
            <w:tcW w:w="1417" w:type="dxa"/>
          </w:tcPr>
          <w:p w14:paraId="6ED45341" w14:textId="77777777" w:rsidR="005466B5" w:rsidRPr="0038165A" w:rsidRDefault="005466B5" w:rsidP="005466B5">
            <w:pPr>
              <w:rPr>
                <w:b/>
                <w:i/>
                <w:sz w:val="20"/>
                <w:szCs w:val="20"/>
                <w:lang w:val="sr-Cyrl-CS"/>
              </w:rPr>
            </w:pPr>
          </w:p>
        </w:tc>
        <w:tc>
          <w:tcPr>
            <w:tcW w:w="851" w:type="dxa"/>
          </w:tcPr>
          <w:p w14:paraId="628AC87E" w14:textId="77777777" w:rsidR="005466B5" w:rsidRPr="0038165A" w:rsidRDefault="005466B5" w:rsidP="005466B5">
            <w:pPr>
              <w:rPr>
                <w:b/>
                <w:i/>
                <w:sz w:val="20"/>
                <w:szCs w:val="20"/>
              </w:rPr>
            </w:pPr>
            <w:r w:rsidRPr="0038165A">
              <w:rPr>
                <w:sz w:val="20"/>
                <w:szCs w:val="20"/>
              </w:rPr>
              <w:t xml:space="preserve">40 </w:t>
            </w:r>
          </w:p>
        </w:tc>
        <w:tc>
          <w:tcPr>
            <w:tcW w:w="2126" w:type="dxa"/>
          </w:tcPr>
          <w:p w14:paraId="013A6890" w14:textId="77777777" w:rsidR="005466B5" w:rsidRPr="0038165A" w:rsidRDefault="005466B5" w:rsidP="005466B5">
            <w:pPr>
              <w:rPr>
                <w:sz w:val="20"/>
                <w:szCs w:val="20"/>
              </w:rPr>
            </w:pPr>
            <w:r w:rsidRPr="0038165A">
              <w:rPr>
                <w:sz w:val="20"/>
                <w:szCs w:val="20"/>
              </w:rPr>
              <w:t>ОШ „Д.Радосављевић Народ“-Ноћај</w:t>
            </w:r>
          </w:p>
        </w:tc>
        <w:tc>
          <w:tcPr>
            <w:tcW w:w="992" w:type="dxa"/>
          </w:tcPr>
          <w:p w14:paraId="38CA072C" w14:textId="77777777" w:rsidR="005466B5" w:rsidRPr="0038165A" w:rsidRDefault="005466B5" w:rsidP="005466B5">
            <w:pPr>
              <w:rPr>
                <w:sz w:val="20"/>
                <w:szCs w:val="20"/>
              </w:rPr>
            </w:pPr>
            <w:r w:rsidRPr="0038165A">
              <w:rPr>
                <w:sz w:val="20"/>
                <w:szCs w:val="20"/>
              </w:rPr>
              <w:t>10</w:t>
            </w:r>
          </w:p>
        </w:tc>
        <w:tc>
          <w:tcPr>
            <w:tcW w:w="1116" w:type="dxa"/>
          </w:tcPr>
          <w:p w14:paraId="3981F8EE" w14:textId="77777777" w:rsidR="005466B5" w:rsidRPr="0038165A" w:rsidRDefault="005466B5" w:rsidP="005466B5">
            <w:pPr>
              <w:rPr>
                <w:sz w:val="20"/>
                <w:szCs w:val="20"/>
              </w:rPr>
            </w:pPr>
            <w:r w:rsidRPr="0038165A">
              <w:rPr>
                <w:sz w:val="20"/>
                <w:szCs w:val="20"/>
              </w:rPr>
              <w:t>10</w:t>
            </w:r>
          </w:p>
        </w:tc>
        <w:tc>
          <w:tcPr>
            <w:tcW w:w="1011" w:type="dxa"/>
          </w:tcPr>
          <w:p w14:paraId="4A378E83" w14:textId="77777777" w:rsidR="005466B5" w:rsidRPr="0038165A" w:rsidRDefault="005466B5" w:rsidP="005466B5">
            <w:pPr>
              <w:rPr>
                <w:sz w:val="20"/>
                <w:szCs w:val="20"/>
              </w:rPr>
            </w:pPr>
            <w:r w:rsidRPr="0038165A">
              <w:rPr>
                <w:sz w:val="20"/>
                <w:szCs w:val="20"/>
              </w:rPr>
              <w:t>34</w:t>
            </w:r>
          </w:p>
        </w:tc>
      </w:tr>
      <w:tr w:rsidR="00AD248D" w:rsidRPr="0038165A" w14:paraId="0F55C895" w14:textId="77777777" w:rsidTr="00F37F72">
        <w:trPr>
          <w:trHeight w:val="233"/>
        </w:trPr>
        <w:tc>
          <w:tcPr>
            <w:tcW w:w="568" w:type="dxa"/>
          </w:tcPr>
          <w:p w14:paraId="05BA0274" w14:textId="77777777" w:rsidR="005466B5" w:rsidRPr="0038165A" w:rsidRDefault="005466B5" w:rsidP="005466B5">
            <w:pPr>
              <w:rPr>
                <w:b/>
                <w:sz w:val="20"/>
                <w:szCs w:val="20"/>
                <w:lang w:val="sr-Cyrl-CS"/>
              </w:rPr>
            </w:pPr>
            <w:r w:rsidRPr="0038165A">
              <w:rPr>
                <w:b/>
                <w:sz w:val="20"/>
                <w:szCs w:val="20"/>
                <w:lang w:val="sr-Cyrl-CS"/>
              </w:rPr>
              <w:t>14.</w:t>
            </w:r>
          </w:p>
        </w:tc>
        <w:tc>
          <w:tcPr>
            <w:tcW w:w="1701" w:type="dxa"/>
          </w:tcPr>
          <w:p w14:paraId="4BFCCBCB" w14:textId="77777777" w:rsidR="005466B5" w:rsidRPr="0038165A" w:rsidRDefault="005466B5" w:rsidP="005466B5">
            <w:pPr>
              <w:rPr>
                <w:sz w:val="20"/>
                <w:szCs w:val="20"/>
                <w:lang w:val="sr-Cyrl-CS"/>
              </w:rPr>
            </w:pPr>
            <w:r w:rsidRPr="0038165A">
              <w:rPr>
                <w:sz w:val="20"/>
                <w:szCs w:val="20"/>
                <w:lang w:val="sr-Cyrl-CS"/>
              </w:rPr>
              <w:t>Драган Јуришић (замена за Ану Поповић)</w:t>
            </w:r>
          </w:p>
        </w:tc>
        <w:tc>
          <w:tcPr>
            <w:tcW w:w="3827" w:type="dxa"/>
          </w:tcPr>
          <w:p w14:paraId="3C2318AB" w14:textId="77777777" w:rsidR="005466B5" w:rsidRPr="0038165A" w:rsidRDefault="005466B5" w:rsidP="005466B5">
            <w:pPr>
              <w:rPr>
                <w:sz w:val="20"/>
                <w:szCs w:val="20"/>
              </w:rPr>
            </w:pPr>
            <w:r w:rsidRPr="0038165A">
              <w:rPr>
                <w:sz w:val="20"/>
                <w:szCs w:val="20"/>
              </w:rPr>
              <w:t>Технолошки факултет – Нови Сад, дипл.инжењер технологије</w:t>
            </w:r>
          </w:p>
        </w:tc>
        <w:tc>
          <w:tcPr>
            <w:tcW w:w="1418" w:type="dxa"/>
          </w:tcPr>
          <w:p w14:paraId="29761D82" w14:textId="77777777" w:rsidR="005466B5" w:rsidRPr="0038165A" w:rsidRDefault="005466B5" w:rsidP="005466B5">
            <w:pPr>
              <w:rPr>
                <w:sz w:val="20"/>
                <w:szCs w:val="20"/>
                <w:lang w:val="sr-Cyrl-CS"/>
              </w:rPr>
            </w:pPr>
            <w:r w:rsidRPr="0038165A">
              <w:rPr>
                <w:sz w:val="20"/>
                <w:szCs w:val="20"/>
                <w:lang w:val="sr-Cyrl-CS"/>
              </w:rPr>
              <w:t xml:space="preserve">Физика </w:t>
            </w:r>
          </w:p>
        </w:tc>
        <w:tc>
          <w:tcPr>
            <w:tcW w:w="1417" w:type="dxa"/>
          </w:tcPr>
          <w:p w14:paraId="3356BF59" w14:textId="77777777" w:rsidR="005466B5" w:rsidRPr="0038165A" w:rsidRDefault="005466B5" w:rsidP="005466B5">
            <w:pPr>
              <w:rPr>
                <w:b/>
                <w:i/>
                <w:sz w:val="20"/>
                <w:szCs w:val="20"/>
                <w:lang w:val="sr-Cyrl-CS"/>
              </w:rPr>
            </w:pPr>
            <w:r w:rsidRPr="0038165A">
              <w:rPr>
                <w:sz w:val="20"/>
                <w:szCs w:val="20"/>
                <w:lang w:val="sr-Cyrl-CS"/>
              </w:rPr>
              <w:t xml:space="preserve">Не </w:t>
            </w:r>
          </w:p>
        </w:tc>
        <w:tc>
          <w:tcPr>
            <w:tcW w:w="851" w:type="dxa"/>
          </w:tcPr>
          <w:p w14:paraId="21F778E0" w14:textId="77777777" w:rsidR="005466B5" w:rsidRPr="0038165A" w:rsidRDefault="005466B5" w:rsidP="005466B5">
            <w:pPr>
              <w:rPr>
                <w:sz w:val="20"/>
                <w:szCs w:val="20"/>
              </w:rPr>
            </w:pPr>
            <w:r w:rsidRPr="0038165A">
              <w:rPr>
                <w:sz w:val="20"/>
                <w:szCs w:val="20"/>
              </w:rPr>
              <w:t>40</w:t>
            </w:r>
          </w:p>
        </w:tc>
        <w:tc>
          <w:tcPr>
            <w:tcW w:w="2126" w:type="dxa"/>
          </w:tcPr>
          <w:p w14:paraId="2DE4DE0D" w14:textId="77777777" w:rsidR="005466B5" w:rsidRPr="0038165A" w:rsidRDefault="005466B5" w:rsidP="005466B5">
            <w:pPr>
              <w:rPr>
                <w:sz w:val="20"/>
                <w:szCs w:val="20"/>
              </w:rPr>
            </w:pPr>
            <w:r w:rsidRPr="0038165A">
              <w:rPr>
                <w:sz w:val="20"/>
                <w:szCs w:val="20"/>
              </w:rPr>
              <w:t>ОШ „Никола Тесла“-Дубље</w:t>
            </w:r>
          </w:p>
        </w:tc>
        <w:tc>
          <w:tcPr>
            <w:tcW w:w="992" w:type="dxa"/>
          </w:tcPr>
          <w:p w14:paraId="402766CC" w14:textId="77777777" w:rsidR="005466B5" w:rsidRPr="0038165A" w:rsidRDefault="005466B5" w:rsidP="005466B5">
            <w:pPr>
              <w:rPr>
                <w:sz w:val="20"/>
                <w:szCs w:val="20"/>
                <w:lang w:val="sr-Cyrl-CS"/>
              </w:rPr>
            </w:pPr>
          </w:p>
        </w:tc>
        <w:tc>
          <w:tcPr>
            <w:tcW w:w="1116" w:type="dxa"/>
          </w:tcPr>
          <w:p w14:paraId="429F844A" w14:textId="77777777" w:rsidR="005466B5" w:rsidRPr="0038165A" w:rsidRDefault="005466B5" w:rsidP="005466B5">
            <w:pPr>
              <w:rPr>
                <w:sz w:val="20"/>
                <w:szCs w:val="20"/>
              </w:rPr>
            </w:pPr>
            <w:r w:rsidRPr="0038165A">
              <w:rPr>
                <w:sz w:val="20"/>
                <w:szCs w:val="20"/>
              </w:rPr>
              <w:t>0</w:t>
            </w:r>
          </w:p>
        </w:tc>
        <w:tc>
          <w:tcPr>
            <w:tcW w:w="1011" w:type="dxa"/>
          </w:tcPr>
          <w:p w14:paraId="7CA2DF19" w14:textId="77777777" w:rsidR="005466B5" w:rsidRPr="0038165A" w:rsidRDefault="005466B5" w:rsidP="005466B5">
            <w:pPr>
              <w:rPr>
                <w:sz w:val="20"/>
                <w:szCs w:val="20"/>
              </w:rPr>
            </w:pPr>
            <w:r w:rsidRPr="0038165A">
              <w:rPr>
                <w:sz w:val="20"/>
                <w:szCs w:val="20"/>
              </w:rPr>
              <w:t>61</w:t>
            </w:r>
          </w:p>
        </w:tc>
      </w:tr>
      <w:tr w:rsidR="00AD248D" w:rsidRPr="0038165A" w14:paraId="04CFCA90" w14:textId="77777777" w:rsidTr="00F37F72">
        <w:trPr>
          <w:trHeight w:val="233"/>
        </w:trPr>
        <w:tc>
          <w:tcPr>
            <w:tcW w:w="568" w:type="dxa"/>
          </w:tcPr>
          <w:p w14:paraId="68FCB167" w14:textId="77777777" w:rsidR="005466B5" w:rsidRPr="0038165A" w:rsidRDefault="005466B5" w:rsidP="005466B5">
            <w:pPr>
              <w:rPr>
                <w:b/>
                <w:sz w:val="20"/>
                <w:szCs w:val="20"/>
                <w:lang w:val="sr-Cyrl-CS"/>
              </w:rPr>
            </w:pPr>
            <w:r w:rsidRPr="0038165A">
              <w:rPr>
                <w:b/>
                <w:sz w:val="20"/>
                <w:szCs w:val="20"/>
                <w:lang w:val="sr-Cyrl-CS"/>
              </w:rPr>
              <w:t>15.</w:t>
            </w:r>
          </w:p>
        </w:tc>
        <w:tc>
          <w:tcPr>
            <w:tcW w:w="1701" w:type="dxa"/>
          </w:tcPr>
          <w:p w14:paraId="412E9BE0" w14:textId="77777777" w:rsidR="005466B5" w:rsidRPr="0038165A" w:rsidRDefault="005466B5" w:rsidP="005466B5">
            <w:pPr>
              <w:rPr>
                <w:sz w:val="20"/>
                <w:szCs w:val="20"/>
              </w:rPr>
            </w:pPr>
            <w:r w:rsidRPr="0038165A">
              <w:rPr>
                <w:sz w:val="20"/>
                <w:szCs w:val="20"/>
              </w:rPr>
              <w:t>Милица Малетић (боловање)</w:t>
            </w:r>
          </w:p>
        </w:tc>
        <w:tc>
          <w:tcPr>
            <w:tcW w:w="3827" w:type="dxa"/>
          </w:tcPr>
          <w:p w14:paraId="341EC9F3" w14:textId="77777777" w:rsidR="005466B5" w:rsidRPr="0038165A" w:rsidRDefault="005466B5" w:rsidP="005466B5">
            <w:pPr>
              <w:rPr>
                <w:sz w:val="20"/>
                <w:szCs w:val="20"/>
              </w:rPr>
            </w:pPr>
            <w:r w:rsidRPr="0038165A">
              <w:rPr>
                <w:sz w:val="20"/>
                <w:szCs w:val="20"/>
                <w:lang w:val="sr-Cyrl-CS"/>
              </w:rPr>
              <w:t>Природно-математички факултет – Нови Сад, мастер хемичар</w:t>
            </w:r>
            <w:r w:rsidRPr="0038165A">
              <w:rPr>
                <w:sz w:val="20"/>
                <w:szCs w:val="20"/>
              </w:rPr>
              <w:t>, VII</w:t>
            </w:r>
          </w:p>
        </w:tc>
        <w:tc>
          <w:tcPr>
            <w:tcW w:w="1418" w:type="dxa"/>
          </w:tcPr>
          <w:p w14:paraId="1C36467F" w14:textId="77777777" w:rsidR="005466B5" w:rsidRPr="0038165A" w:rsidRDefault="005466B5" w:rsidP="005466B5">
            <w:pPr>
              <w:rPr>
                <w:sz w:val="20"/>
                <w:szCs w:val="20"/>
                <w:lang w:val="sr-Cyrl-CS"/>
              </w:rPr>
            </w:pPr>
            <w:r w:rsidRPr="0038165A">
              <w:rPr>
                <w:sz w:val="20"/>
                <w:szCs w:val="20"/>
                <w:lang w:val="sr-Cyrl-CS"/>
              </w:rPr>
              <w:t>Хемија</w:t>
            </w:r>
          </w:p>
        </w:tc>
        <w:tc>
          <w:tcPr>
            <w:tcW w:w="1417" w:type="dxa"/>
          </w:tcPr>
          <w:p w14:paraId="693B3A18" w14:textId="77777777" w:rsidR="005466B5" w:rsidRPr="0038165A" w:rsidRDefault="005466B5" w:rsidP="005466B5">
            <w:pPr>
              <w:rPr>
                <w:b/>
                <w:i/>
                <w:sz w:val="20"/>
                <w:szCs w:val="20"/>
                <w:lang w:val="sr-Cyrl-CS"/>
              </w:rPr>
            </w:pPr>
            <w:r w:rsidRPr="0038165A">
              <w:rPr>
                <w:sz w:val="20"/>
                <w:szCs w:val="20"/>
                <w:lang w:val="sr-Cyrl-CS"/>
              </w:rPr>
              <w:t>Да</w:t>
            </w:r>
          </w:p>
        </w:tc>
        <w:tc>
          <w:tcPr>
            <w:tcW w:w="851" w:type="dxa"/>
          </w:tcPr>
          <w:p w14:paraId="2030A142" w14:textId="77777777" w:rsidR="005466B5" w:rsidRPr="0038165A" w:rsidRDefault="005466B5" w:rsidP="005466B5">
            <w:pPr>
              <w:rPr>
                <w:sz w:val="20"/>
                <w:szCs w:val="20"/>
              </w:rPr>
            </w:pPr>
            <w:r w:rsidRPr="0038165A">
              <w:rPr>
                <w:sz w:val="20"/>
                <w:szCs w:val="20"/>
              </w:rPr>
              <w:t>20</w:t>
            </w:r>
          </w:p>
        </w:tc>
        <w:tc>
          <w:tcPr>
            <w:tcW w:w="2126" w:type="dxa"/>
          </w:tcPr>
          <w:p w14:paraId="04A72218" w14:textId="77777777" w:rsidR="005466B5" w:rsidRPr="0038165A" w:rsidRDefault="005466B5" w:rsidP="005466B5">
            <w:pPr>
              <w:rPr>
                <w:sz w:val="20"/>
                <w:szCs w:val="20"/>
                <w:lang w:val="sr-Cyrl-CS"/>
              </w:rPr>
            </w:pPr>
            <w:r w:rsidRPr="0038165A">
              <w:rPr>
                <w:sz w:val="20"/>
                <w:szCs w:val="20"/>
                <w:lang w:val="sr-Cyrl-CS"/>
              </w:rPr>
              <w:t xml:space="preserve">Средња Мачванска школа; </w:t>
            </w:r>
            <w:r w:rsidRPr="0038165A">
              <w:rPr>
                <w:sz w:val="20"/>
                <w:szCs w:val="20"/>
              </w:rPr>
              <w:t>ОШ „Ј.Веселиновић“-Црна Бара</w:t>
            </w:r>
          </w:p>
        </w:tc>
        <w:tc>
          <w:tcPr>
            <w:tcW w:w="992" w:type="dxa"/>
          </w:tcPr>
          <w:p w14:paraId="1AD3A047" w14:textId="77777777" w:rsidR="005466B5" w:rsidRPr="0038165A" w:rsidRDefault="005466B5" w:rsidP="005466B5">
            <w:pPr>
              <w:rPr>
                <w:sz w:val="20"/>
                <w:szCs w:val="20"/>
              </w:rPr>
            </w:pPr>
            <w:r w:rsidRPr="0038165A">
              <w:rPr>
                <w:sz w:val="20"/>
                <w:szCs w:val="20"/>
                <w:lang w:val="sr-Cyrl-CS"/>
              </w:rPr>
              <w:t>32</w:t>
            </w:r>
          </w:p>
        </w:tc>
        <w:tc>
          <w:tcPr>
            <w:tcW w:w="1116" w:type="dxa"/>
          </w:tcPr>
          <w:p w14:paraId="43B8880E" w14:textId="77777777" w:rsidR="005466B5" w:rsidRPr="0038165A" w:rsidRDefault="005466B5" w:rsidP="005466B5">
            <w:pPr>
              <w:rPr>
                <w:sz w:val="20"/>
                <w:szCs w:val="20"/>
              </w:rPr>
            </w:pPr>
            <w:r w:rsidRPr="0038165A">
              <w:rPr>
                <w:sz w:val="20"/>
                <w:szCs w:val="20"/>
                <w:lang w:val="sr-Cyrl-CS"/>
              </w:rPr>
              <w:t>31</w:t>
            </w:r>
          </w:p>
        </w:tc>
        <w:tc>
          <w:tcPr>
            <w:tcW w:w="1011" w:type="dxa"/>
          </w:tcPr>
          <w:p w14:paraId="194846C6" w14:textId="77777777" w:rsidR="005466B5" w:rsidRPr="0038165A" w:rsidRDefault="005466B5" w:rsidP="005466B5">
            <w:pPr>
              <w:rPr>
                <w:sz w:val="20"/>
                <w:szCs w:val="20"/>
              </w:rPr>
            </w:pPr>
            <w:r w:rsidRPr="0038165A">
              <w:rPr>
                <w:sz w:val="20"/>
                <w:szCs w:val="20"/>
                <w:lang w:val="sr-Cyrl-CS"/>
              </w:rPr>
              <w:t>62</w:t>
            </w:r>
          </w:p>
        </w:tc>
      </w:tr>
      <w:tr w:rsidR="00AD248D" w:rsidRPr="0038165A" w14:paraId="2B8C4354" w14:textId="77777777" w:rsidTr="00F37F72">
        <w:trPr>
          <w:trHeight w:val="233"/>
        </w:trPr>
        <w:tc>
          <w:tcPr>
            <w:tcW w:w="568" w:type="dxa"/>
          </w:tcPr>
          <w:p w14:paraId="329AA55E" w14:textId="77777777" w:rsidR="005466B5" w:rsidRPr="0038165A" w:rsidRDefault="005466B5" w:rsidP="005466B5">
            <w:pPr>
              <w:rPr>
                <w:b/>
                <w:sz w:val="20"/>
                <w:szCs w:val="20"/>
                <w:lang w:val="sr-Cyrl-CS"/>
              </w:rPr>
            </w:pPr>
            <w:r w:rsidRPr="0038165A">
              <w:rPr>
                <w:b/>
                <w:sz w:val="20"/>
                <w:szCs w:val="20"/>
                <w:lang w:val="sr-Cyrl-CS"/>
              </w:rPr>
              <w:t>16.</w:t>
            </w:r>
          </w:p>
        </w:tc>
        <w:tc>
          <w:tcPr>
            <w:tcW w:w="1701" w:type="dxa"/>
          </w:tcPr>
          <w:p w14:paraId="71C6E3AF" w14:textId="77777777" w:rsidR="005466B5" w:rsidRPr="0038165A" w:rsidRDefault="005466B5" w:rsidP="005466B5">
            <w:pPr>
              <w:rPr>
                <w:sz w:val="20"/>
                <w:szCs w:val="20"/>
                <w:lang w:val="sr-Cyrl-CS"/>
              </w:rPr>
            </w:pPr>
            <w:r w:rsidRPr="0038165A">
              <w:rPr>
                <w:sz w:val="20"/>
                <w:szCs w:val="20"/>
                <w:lang w:val="sr-Cyrl-CS"/>
              </w:rPr>
              <w:t>Драган Јуришић (замена за Милицу Малетић)</w:t>
            </w:r>
          </w:p>
        </w:tc>
        <w:tc>
          <w:tcPr>
            <w:tcW w:w="3827" w:type="dxa"/>
          </w:tcPr>
          <w:p w14:paraId="761996EC" w14:textId="77777777" w:rsidR="005466B5" w:rsidRPr="0038165A" w:rsidRDefault="005466B5" w:rsidP="005466B5">
            <w:pPr>
              <w:rPr>
                <w:sz w:val="20"/>
                <w:szCs w:val="20"/>
              </w:rPr>
            </w:pPr>
            <w:r w:rsidRPr="0038165A">
              <w:rPr>
                <w:sz w:val="20"/>
                <w:szCs w:val="20"/>
              </w:rPr>
              <w:t>Технолошки факултет – Нови Сад, дипл.инжењер технологије</w:t>
            </w:r>
          </w:p>
        </w:tc>
        <w:tc>
          <w:tcPr>
            <w:tcW w:w="1418" w:type="dxa"/>
          </w:tcPr>
          <w:p w14:paraId="4EBFE0BB" w14:textId="77777777" w:rsidR="005466B5" w:rsidRPr="0038165A" w:rsidRDefault="005466B5" w:rsidP="005466B5">
            <w:pPr>
              <w:rPr>
                <w:sz w:val="20"/>
                <w:szCs w:val="20"/>
                <w:lang w:val="sr-Cyrl-CS"/>
              </w:rPr>
            </w:pPr>
            <w:r w:rsidRPr="0038165A">
              <w:rPr>
                <w:sz w:val="20"/>
                <w:szCs w:val="20"/>
                <w:lang w:val="sr-Cyrl-CS"/>
              </w:rPr>
              <w:t>Хемија</w:t>
            </w:r>
          </w:p>
        </w:tc>
        <w:tc>
          <w:tcPr>
            <w:tcW w:w="1417" w:type="dxa"/>
          </w:tcPr>
          <w:p w14:paraId="321D4FA9" w14:textId="77777777" w:rsidR="005466B5" w:rsidRPr="0038165A" w:rsidRDefault="005466B5" w:rsidP="005466B5">
            <w:pPr>
              <w:rPr>
                <w:b/>
                <w:i/>
                <w:sz w:val="20"/>
                <w:szCs w:val="20"/>
                <w:lang w:val="sr-Cyrl-CS"/>
              </w:rPr>
            </w:pPr>
            <w:r w:rsidRPr="0038165A">
              <w:rPr>
                <w:sz w:val="20"/>
                <w:szCs w:val="20"/>
                <w:lang w:val="sr-Cyrl-CS"/>
              </w:rPr>
              <w:t xml:space="preserve">Не </w:t>
            </w:r>
          </w:p>
        </w:tc>
        <w:tc>
          <w:tcPr>
            <w:tcW w:w="851" w:type="dxa"/>
          </w:tcPr>
          <w:p w14:paraId="2985C530" w14:textId="77777777" w:rsidR="005466B5" w:rsidRPr="0038165A" w:rsidRDefault="005466B5" w:rsidP="005466B5">
            <w:pPr>
              <w:rPr>
                <w:sz w:val="20"/>
                <w:szCs w:val="20"/>
              </w:rPr>
            </w:pPr>
            <w:r w:rsidRPr="0038165A">
              <w:rPr>
                <w:sz w:val="20"/>
                <w:szCs w:val="20"/>
              </w:rPr>
              <w:t>20</w:t>
            </w:r>
          </w:p>
        </w:tc>
        <w:tc>
          <w:tcPr>
            <w:tcW w:w="2126" w:type="dxa"/>
          </w:tcPr>
          <w:p w14:paraId="0BEA7E29" w14:textId="77777777" w:rsidR="005466B5" w:rsidRPr="0038165A" w:rsidRDefault="005466B5" w:rsidP="005466B5">
            <w:pPr>
              <w:rPr>
                <w:sz w:val="20"/>
                <w:szCs w:val="20"/>
              </w:rPr>
            </w:pPr>
            <w:r w:rsidRPr="0038165A">
              <w:rPr>
                <w:sz w:val="20"/>
                <w:szCs w:val="20"/>
              </w:rPr>
              <w:t>ОШ „Никола Тесла“-Дубље</w:t>
            </w:r>
          </w:p>
        </w:tc>
        <w:tc>
          <w:tcPr>
            <w:tcW w:w="992" w:type="dxa"/>
          </w:tcPr>
          <w:p w14:paraId="3DF69574" w14:textId="77777777" w:rsidR="005466B5" w:rsidRPr="0038165A" w:rsidRDefault="005466B5" w:rsidP="005466B5">
            <w:pPr>
              <w:rPr>
                <w:sz w:val="20"/>
                <w:szCs w:val="20"/>
                <w:lang w:val="sr-Cyrl-CS"/>
              </w:rPr>
            </w:pPr>
          </w:p>
        </w:tc>
        <w:tc>
          <w:tcPr>
            <w:tcW w:w="1116" w:type="dxa"/>
          </w:tcPr>
          <w:p w14:paraId="37D06393" w14:textId="77777777" w:rsidR="005466B5" w:rsidRPr="0038165A" w:rsidRDefault="005466B5" w:rsidP="005466B5">
            <w:pPr>
              <w:rPr>
                <w:sz w:val="20"/>
                <w:szCs w:val="20"/>
              </w:rPr>
            </w:pPr>
            <w:r w:rsidRPr="0038165A">
              <w:rPr>
                <w:sz w:val="20"/>
                <w:szCs w:val="20"/>
              </w:rPr>
              <w:t>0</w:t>
            </w:r>
          </w:p>
        </w:tc>
        <w:tc>
          <w:tcPr>
            <w:tcW w:w="1011" w:type="dxa"/>
          </w:tcPr>
          <w:p w14:paraId="5088CF79" w14:textId="77777777" w:rsidR="005466B5" w:rsidRPr="0038165A" w:rsidRDefault="005466B5" w:rsidP="005466B5">
            <w:pPr>
              <w:rPr>
                <w:sz w:val="20"/>
                <w:szCs w:val="20"/>
              </w:rPr>
            </w:pPr>
            <w:r w:rsidRPr="0038165A">
              <w:rPr>
                <w:sz w:val="20"/>
                <w:szCs w:val="20"/>
              </w:rPr>
              <w:t>61</w:t>
            </w:r>
          </w:p>
        </w:tc>
      </w:tr>
      <w:tr w:rsidR="00AD248D" w:rsidRPr="0038165A" w14:paraId="3C66DD9D" w14:textId="77777777" w:rsidTr="00F37F72">
        <w:trPr>
          <w:trHeight w:val="233"/>
        </w:trPr>
        <w:tc>
          <w:tcPr>
            <w:tcW w:w="568" w:type="dxa"/>
          </w:tcPr>
          <w:p w14:paraId="3EFFB659" w14:textId="77777777" w:rsidR="005466B5" w:rsidRPr="0038165A" w:rsidRDefault="005466B5" w:rsidP="005466B5">
            <w:pPr>
              <w:rPr>
                <w:b/>
                <w:sz w:val="20"/>
                <w:szCs w:val="20"/>
                <w:lang w:val="sr-Cyrl-CS"/>
              </w:rPr>
            </w:pPr>
            <w:r w:rsidRPr="0038165A">
              <w:rPr>
                <w:b/>
                <w:sz w:val="20"/>
                <w:szCs w:val="20"/>
                <w:lang w:val="sr-Cyrl-CS"/>
              </w:rPr>
              <w:t>17.</w:t>
            </w:r>
          </w:p>
        </w:tc>
        <w:tc>
          <w:tcPr>
            <w:tcW w:w="1701" w:type="dxa"/>
          </w:tcPr>
          <w:p w14:paraId="73033D16" w14:textId="77777777" w:rsidR="005466B5" w:rsidRPr="0038165A" w:rsidRDefault="005466B5" w:rsidP="005466B5">
            <w:pPr>
              <w:rPr>
                <w:sz w:val="20"/>
                <w:szCs w:val="20"/>
                <w:lang w:val="sr-Cyrl-CS"/>
              </w:rPr>
            </w:pPr>
            <w:r w:rsidRPr="0038165A">
              <w:rPr>
                <w:sz w:val="20"/>
                <w:szCs w:val="20"/>
                <w:lang w:val="sr-Cyrl-CS"/>
              </w:rPr>
              <w:t xml:space="preserve">Љиљана Антонић </w:t>
            </w:r>
          </w:p>
        </w:tc>
        <w:tc>
          <w:tcPr>
            <w:tcW w:w="3827" w:type="dxa"/>
          </w:tcPr>
          <w:p w14:paraId="5E4B5D24" w14:textId="77777777" w:rsidR="005466B5" w:rsidRPr="0038165A" w:rsidRDefault="005466B5" w:rsidP="005466B5">
            <w:pPr>
              <w:rPr>
                <w:sz w:val="20"/>
                <w:szCs w:val="20"/>
              </w:rPr>
            </w:pPr>
            <w:r w:rsidRPr="0038165A">
              <w:rPr>
                <w:sz w:val="20"/>
                <w:szCs w:val="20"/>
              </w:rPr>
              <w:t>Природно-математички факултет – Београд, дипл. Биолог, VII</w:t>
            </w:r>
          </w:p>
        </w:tc>
        <w:tc>
          <w:tcPr>
            <w:tcW w:w="1418" w:type="dxa"/>
          </w:tcPr>
          <w:p w14:paraId="0C411A81" w14:textId="77777777" w:rsidR="005466B5" w:rsidRPr="0038165A" w:rsidRDefault="005466B5" w:rsidP="005466B5">
            <w:pPr>
              <w:rPr>
                <w:sz w:val="20"/>
                <w:szCs w:val="20"/>
                <w:lang w:val="sr-Cyrl-CS"/>
              </w:rPr>
            </w:pPr>
            <w:r w:rsidRPr="0038165A">
              <w:rPr>
                <w:sz w:val="20"/>
                <w:szCs w:val="20"/>
                <w:lang w:val="sr-Cyrl-CS"/>
              </w:rPr>
              <w:t>Биологија</w:t>
            </w:r>
          </w:p>
        </w:tc>
        <w:tc>
          <w:tcPr>
            <w:tcW w:w="1417" w:type="dxa"/>
          </w:tcPr>
          <w:p w14:paraId="38A273F9" w14:textId="77777777" w:rsidR="005466B5" w:rsidRPr="0038165A" w:rsidRDefault="005466B5" w:rsidP="005466B5">
            <w:pPr>
              <w:rPr>
                <w:b/>
                <w:i/>
                <w:sz w:val="20"/>
                <w:szCs w:val="20"/>
                <w:lang w:val="sr-Cyrl-CS"/>
              </w:rPr>
            </w:pPr>
            <w:r w:rsidRPr="0038165A">
              <w:rPr>
                <w:sz w:val="20"/>
                <w:szCs w:val="20"/>
                <w:lang w:val="sr-Cyrl-CS"/>
              </w:rPr>
              <w:t>Да                           (18-22.4.1994.)</w:t>
            </w:r>
          </w:p>
        </w:tc>
        <w:tc>
          <w:tcPr>
            <w:tcW w:w="851" w:type="dxa"/>
          </w:tcPr>
          <w:p w14:paraId="4B47D845" w14:textId="77777777" w:rsidR="005466B5" w:rsidRPr="0038165A" w:rsidRDefault="005466B5" w:rsidP="005466B5">
            <w:pPr>
              <w:rPr>
                <w:sz w:val="20"/>
                <w:szCs w:val="20"/>
              </w:rPr>
            </w:pPr>
            <w:r w:rsidRPr="0038165A">
              <w:rPr>
                <w:sz w:val="20"/>
                <w:szCs w:val="20"/>
              </w:rPr>
              <w:t>50</w:t>
            </w:r>
          </w:p>
        </w:tc>
        <w:tc>
          <w:tcPr>
            <w:tcW w:w="2126" w:type="dxa"/>
          </w:tcPr>
          <w:p w14:paraId="1E40AD7A" w14:textId="77777777" w:rsidR="005466B5" w:rsidRPr="0038165A" w:rsidRDefault="005466B5" w:rsidP="005466B5">
            <w:pPr>
              <w:rPr>
                <w:sz w:val="20"/>
                <w:szCs w:val="20"/>
                <w:lang w:val="sr-Cyrl-CS"/>
              </w:rPr>
            </w:pPr>
            <w:r w:rsidRPr="0038165A">
              <w:rPr>
                <w:sz w:val="20"/>
                <w:szCs w:val="20"/>
                <w:lang w:val="sr-Cyrl-CS"/>
              </w:rPr>
              <w:t>ОШ „Мика Митровић“-Богатић</w:t>
            </w:r>
          </w:p>
        </w:tc>
        <w:tc>
          <w:tcPr>
            <w:tcW w:w="992" w:type="dxa"/>
          </w:tcPr>
          <w:p w14:paraId="324BF611" w14:textId="77777777" w:rsidR="005466B5" w:rsidRPr="0038165A" w:rsidRDefault="005466B5" w:rsidP="005466B5">
            <w:pPr>
              <w:rPr>
                <w:sz w:val="20"/>
                <w:szCs w:val="20"/>
              </w:rPr>
            </w:pPr>
            <w:r w:rsidRPr="0038165A">
              <w:rPr>
                <w:sz w:val="20"/>
                <w:szCs w:val="20"/>
              </w:rPr>
              <w:t>32</w:t>
            </w:r>
          </w:p>
        </w:tc>
        <w:tc>
          <w:tcPr>
            <w:tcW w:w="1116" w:type="dxa"/>
          </w:tcPr>
          <w:p w14:paraId="272BAE5D" w14:textId="77777777" w:rsidR="005466B5" w:rsidRPr="0038165A" w:rsidRDefault="005466B5" w:rsidP="005466B5">
            <w:pPr>
              <w:rPr>
                <w:sz w:val="20"/>
                <w:szCs w:val="20"/>
              </w:rPr>
            </w:pPr>
            <w:r w:rsidRPr="0038165A">
              <w:rPr>
                <w:sz w:val="20"/>
                <w:szCs w:val="20"/>
              </w:rPr>
              <w:t>32</w:t>
            </w:r>
          </w:p>
        </w:tc>
        <w:tc>
          <w:tcPr>
            <w:tcW w:w="1011" w:type="dxa"/>
          </w:tcPr>
          <w:p w14:paraId="51CCE480" w14:textId="77777777" w:rsidR="005466B5" w:rsidRPr="0038165A" w:rsidRDefault="005466B5" w:rsidP="005466B5">
            <w:pPr>
              <w:rPr>
                <w:sz w:val="20"/>
                <w:szCs w:val="20"/>
              </w:rPr>
            </w:pPr>
            <w:r w:rsidRPr="0038165A">
              <w:rPr>
                <w:sz w:val="20"/>
                <w:szCs w:val="20"/>
              </w:rPr>
              <w:t>62</w:t>
            </w:r>
          </w:p>
        </w:tc>
      </w:tr>
      <w:tr w:rsidR="00AD248D" w:rsidRPr="0038165A" w14:paraId="0566E5EE" w14:textId="77777777" w:rsidTr="00F37F72">
        <w:trPr>
          <w:trHeight w:val="233"/>
        </w:trPr>
        <w:tc>
          <w:tcPr>
            <w:tcW w:w="568" w:type="dxa"/>
          </w:tcPr>
          <w:p w14:paraId="5150A514" w14:textId="77777777" w:rsidR="005466B5" w:rsidRPr="0038165A" w:rsidRDefault="005466B5" w:rsidP="005466B5">
            <w:pPr>
              <w:rPr>
                <w:b/>
                <w:sz w:val="20"/>
                <w:szCs w:val="20"/>
                <w:lang w:val="sr-Cyrl-CS"/>
              </w:rPr>
            </w:pPr>
            <w:r w:rsidRPr="0038165A">
              <w:rPr>
                <w:b/>
                <w:sz w:val="20"/>
                <w:szCs w:val="20"/>
                <w:lang w:val="sr-Cyrl-CS"/>
              </w:rPr>
              <w:t>18.</w:t>
            </w:r>
          </w:p>
        </w:tc>
        <w:tc>
          <w:tcPr>
            <w:tcW w:w="1701" w:type="dxa"/>
          </w:tcPr>
          <w:p w14:paraId="1DD9D053" w14:textId="77777777" w:rsidR="005466B5" w:rsidRPr="0038165A" w:rsidRDefault="005466B5" w:rsidP="005466B5">
            <w:pPr>
              <w:rPr>
                <w:sz w:val="20"/>
                <w:szCs w:val="20"/>
                <w:lang w:val="ru-RU"/>
              </w:rPr>
            </w:pPr>
            <w:r w:rsidRPr="0038165A">
              <w:rPr>
                <w:sz w:val="20"/>
                <w:szCs w:val="20"/>
                <w:lang w:val="ru-RU"/>
              </w:rPr>
              <w:t>Александар Фирауновић</w:t>
            </w:r>
          </w:p>
        </w:tc>
        <w:tc>
          <w:tcPr>
            <w:tcW w:w="3827" w:type="dxa"/>
          </w:tcPr>
          <w:p w14:paraId="4819D4BF" w14:textId="77777777" w:rsidR="005466B5" w:rsidRPr="0038165A" w:rsidRDefault="005466B5" w:rsidP="005466B5">
            <w:pPr>
              <w:rPr>
                <w:sz w:val="20"/>
                <w:szCs w:val="20"/>
              </w:rPr>
            </w:pPr>
            <w:r w:rsidRPr="0038165A">
              <w:rPr>
                <w:sz w:val="20"/>
                <w:szCs w:val="20"/>
              </w:rPr>
              <w:t>Висока школа академских студија у Београду „Доситеј“, мастер информатичар VII</w:t>
            </w:r>
          </w:p>
        </w:tc>
        <w:tc>
          <w:tcPr>
            <w:tcW w:w="1418" w:type="dxa"/>
          </w:tcPr>
          <w:p w14:paraId="22038000" w14:textId="77777777" w:rsidR="005466B5" w:rsidRPr="0038165A" w:rsidRDefault="005466B5" w:rsidP="005466B5">
            <w:pPr>
              <w:rPr>
                <w:sz w:val="20"/>
                <w:szCs w:val="20"/>
              </w:rPr>
            </w:pPr>
            <w:r w:rsidRPr="0038165A">
              <w:rPr>
                <w:sz w:val="20"/>
                <w:szCs w:val="20"/>
              </w:rPr>
              <w:t>Т</w:t>
            </w:r>
            <w:r w:rsidRPr="0038165A">
              <w:rPr>
                <w:sz w:val="20"/>
                <w:szCs w:val="20"/>
                <w:lang w:val="sr-Cyrl-CS"/>
              </w:rPr>
              <w:t>ехника и технологија</w:t>
            </w:r>
            <w:r w:rsidRPr="0038165A">
              <w:rPr>
                <w:sz w:val="20"/>
                <w:szCs w:val="20"/>
              </w:rPr>
              <w:t xml:space="preserve">; Информатика и </w:t>
            </w:r>
            <w:r w:rsidRPr="0038165A">
              <w:rPr>
                <w:sz w:val="20"/>
                <w:szCs w:val="20"/>
              </w:rPr>
              <w:lastRenderedPageBreak/>
              <w:t>рачунарство СНА – Моја животна средина</w:t>
            </w:r>
          </w:p>
        </w:tc>
        <w:tc>
          <w:tcPr>
            <w:tcW w:w="1417" w:type="dxa"/>
          </w:tcPr>
          <w:p w14:paraId="7B5246F4" w14:textId="77777777" w:rsidR="005466B5" w:rsidRPr="0038165A" w:rsidRDefault="005466B5" w:rsidP="005466B5">
            <w:pPr>
              <w:rPr>
                <w:b/>
                <w:i/>
                <w:sz w:val="20"/>
                <w:szCs w:val="20"/>
                <w:lang w:val="sr-Cyrl-CS"/>
              </w:rPr>
            </w:pPr>
            <w:r w:rsidRPr="0038165A">
              <w:rPr>
                <w:sz w:val="20"/>
                <w:szCs w:val="20"/>
                <w:lang w:val="sr-Cyrl-CS"/>
              </w:rPr>
              <w:lastRenderedPageBreak/>
              <w:t xml:space="preserve">Не </w:t>
            </w:r>
          </w:p>
        </w:tc>
        <w:tc>
          <w:tcPr>
            <w:tcW w:w="851" w:type="dxa"/>
          </w:tcPr>
          <w:p w14:paraId="1E78FF5F" w14:textId="77777777" w:rsidR="005466B5" w:rsidRPr="0038165A" w:rsidRDefault="005466B5" w:rsidP="005466B5">
            <w:pPr>
              <w:rPr>
                <w:sz w:val="20"/>
                <w:szCs w:val="20"/>
              </w:rPr>
            </w:pPr>
            <w:r w:rsidRPr="0038165A">
              <w:rPr>
                <w:sz w:val="20"/>
                <w:szCs w:val="20"/>
              </w:rPr>
              <w:t>60 + 30 + 5</w:t>
            </w:r>
          </w:p>
        </w:tc>
        <w:tc>
          <w:tcPr>
            <w:tcW w:w="2126" w:type="dxa"/>
          </w:tcPr>
          <w:p w14:paraId="22E99563" w14:textId="77777777" w:rsidR="005466B5" w:rsidRPr="0038165A" w:rsidRDefault="005466B5" w:rsidP="005466B5">
            <w:pPr>
              <w:rPr>
                <w:sz w:val="20"/>
                <w:szCs w:val="20"/>
              </w:rPr>
            </w:pPr>
            <w:r w:rsidRPr="0038165A">
              <w:rPr>
                <w:sz w:val="20"/>
                <w:szCs w:val="20"/>
              </w:rPr>
              <w:t>-</w:t>
            </w:r>
          </w:p>
        </w:tc>
        <w:tc>
          <w:tcPr>
            <w:tcW w:w="992" w:type="dxa"/>
          </w:tcPr>
          <w:p w14:paraId="7614C171" w14:textId="77777777" w:rsidR="005466B5" w:rsidRPr="0038165A" w:rsidRDefault="005466B5" w:rsidP="005466B5">
            <w:pPr>
              <w:rPr>
                <w:sz w:val="20"/>
                <w:szCs w:val="20"/>
                <w:lang w:val="sr-Cyrl-CS"/>
              </w:rPr>
            </w:pPr>
            <w:r w:rsidRPr="0038165A">
              <w:rPr>
                <w:sz w:val="20"/>
                <w:szCs w:val="20"/>
                <w:lang w:val="sr-Cyrl-CS"/>
              </w:rPr>
              <w:t>6</w:t>
            </w:r>
          </w:p>
        </w:tc>
        <w:tc>
          <w:tcPr>
            <w:tcW w:w="1116" w:type="dxa"/>
          </w:tcPr>
          <w:p w14:paraId="154DFB06" w14:textId="77777777" w:rsidR="005466B5" w:rsidRPr="0038165A" w:rsidRDefault="005466B5" w:rsidP="005466B5">
            <w:pPr>
              <w:rPr>
                <w:sz w:val="20"/>
                <w:szCs w:val="20"/>
                <w:lang w:val="sr-Cyrl-CS"/>
              </w:rPr>
            </w:pPr>
            <w:r w:rsidRPr="0038165A">
              <w:rPr>
                <w:sz w:val="20"/>
                <w:szCs w:val="20"/>
                <w:lang w:val="sr-Cyrl-CS"/>
              </w:rPr>
              <w:t>5</w:t>
            </w:r>
          </w:p>
        </w:tc>
        <w:tc>
          <w:tcPr>
            <w:tcW w:w="1011" w:type="dxa"/>
          </w:tcPr>
          <w:p w14:paraId="6BA3C91A" w14:textId="77777777" w:rsidR="005466B5" w:rsidRPr="0038165A" w:rsidRDefault="005466B5" w:rsidP="005466B5">
            <w:pPr>
              <w:rPr>
                <w:sz w:val="20"/>
                <w:szCs w:val="20"/>
                <w:lang w:val="sr-Cyrl-CS"/>
              </w:rPr>
            </w:pPr>
            <w:r w:rsidRPr="0038165A">
              <w:rPr>
                <w:sz w:val="20"/>
                <w:szCs w:val="20"/>
                <w:lang w:val="sr-Cyrl-CS"/>
              </w:rPr>
              <w:t>38</w:t>
            </w:r>
          </w:p>
        </w:tc>
      </w:tr>
      <w:tr w:rsidR="00AD248D" w:rsidRPr="0038165A" w14:paraId="6CFFEC5A" w14:textId="77777777" w:rsidTr="00F37F72">
        <w:trPr>
          <w:trHeight w:val="233"/>
        </w:trPr>
        <w:tc>
          <w:tcPr>
            <w:tcW w:w="568" w:type="dxa"/>
          </w:tcPr>
          <w:p w14:paraId="578F9C1F" w14:textId="77777777" w:rsidR="005466B5" w:rsidRPr="0038165A" w:rsidRDefault="005466B5" w:rsidP="005466B5">
            <w:pPr>
              <w:rPr>
                <w:b/>
                <w:sz w:val="20"/>
                <w:szCs w:val="20"/>
                <w:lang w:val="sr-Cyrl-CS"/>
              </w:rPr>
            </w:pPr>
            <w:r w:rsidRPr="0038165A">
              <w:rPr>
                <w:b/>
                <w:sz w:val="20"/>
                <w:szCs w:val="20"/>
                <w:lang w:val="sr-Cyrl-CS"/>
              </w:rPr>
              <w:t>19.</w:t>
            </w:r>
          </w:p>
        </w:tc>
        <w:tc>
          <w:tcPr>
            <w:tcW w:w="1701" w:type="dxa"/>
          </w:tcPr>
          <w:p w14:paraId="3B654819" w14:textId="77777777" w:rsidR="005466B5" w:rsidRPr="0038165A" w:rsidRDefault="005466B5" w:rsidP="005466B5">
            <w:pPr>
              <w:rPr>
                <w:sz w:val="20"/>
                <w:szCs w:val="20"/>
                <w:lang w:val="sr-Cyrl-CS"/>
              </w:rPr>
            </w:pPr>
            <w:r w:rsidRPr="0038165A">
              <w:rPr>
                <w:sz w:val="20"/>
                <w:szCs w:val="20"/>
                <w:lang w:val="sr-Cyrl-CS"/>
              </w:rPr>
              <w:t>Саша Мартић</w:t>
            </w:r>
          </w:p>
        </w:tc>
        <w:tc>
          <w:tcPr>
            <w:tcW w:w="3827" w:type="dxa"/>
          </w:tcPr>
          <w:p w14:paraId="378BC412" w14:textId="77777777" w:rsidR="005466B5" w:rsidRPr="0038165A" w:rsidRDefault="005466B5" w:rsidP="005466B5">
            <w:pPr>
              <w:rPr>
                <w:sz w:val="20"/>
                <w:szCs w:val="20"/>
              </w:rPr>
            </w:pPr>
            <w:r w:rsidRPr="0038165A">
              <w:rPr>
                <w:sz w:val="20"/>
                <w:szCs w:val="20"/>
                <w:lang w:val="ru-RU"/>
              </w:rPr>
              <w:t>Факултет спорта и физичког васпитања-Нови Сад, мастер професор физичког васпитања и спорта</w:t>
            </w:r>
            <w:r w:rsidRPr="0038165A">
              <w:rPr>
                <w:sz w:val="20"/>
                <w:szCs w:val="20"/>
              </w:rPr>
              <w:t>, VII</w:t>
            </w:r>
          </w:p>
        </w:tc>
        <w:tc>
          <w:tcPr>
            <w:tcW w:w="1418" w:type="dxa"/>
          </w:tcPr>
          <w:p w14:paraId="07EDA9FA" w14:textId="77777777" w:rsidR="005466B5" w:rsidRPr="0038165A" w:rsidRDefault="005466B5" w:rsidP="005466B5">
            <w:pPr>
              <w:rPr>
                <w:sz w:val="20"/>
                <w:szCs w:val="20"/>
                <w:lang w:val="sr-Cyrl-CS"/>
              </w:rPr>
            </w:pPr>
            <w:r w:rsidRPr="0038165A">
              <w:rPr>
                <w:sz w:val="20"/>
                <w:szCs w:val="20"/>
                <w:lang w:val="sr-Cyrl-CS"/>
              </w:rPr>
              <w:t>Физичко и здравствено васпитање, (спортска секција)</w:t>
            </w:r>
          </w:p>
        </w:tc>
        <w:tc>
          <w:tcPr>
            <w:tcW w:w="1417" w:type="dxa"/>
          </w:tcPr>
          <w:p w14:paraId="439EA194" w14:textId="77777777" w:rsidR="005466B5" w:rsidRPr="0038165A" w:rsidRDefault="005466B5" w:rsidP="005466B5">
            <w:pPr>
              <w:rPr>
                <w:b/>
                <w:i/>
                <w:sz w:val="20"/>
                <w:szCs w:val="20"/>
              </w:rPr>
            </w:pPr>
            <w:r w:rsidRPr="0038165A">
              <w:rPr>
                <w:sz w:val="20"/>
                <w:szCs w:val="20"/>
              </w:rPr>
              <w:t>Не</w:t>
            </w:r>
          </w:p>
        </w:tc>
        <w:tc>
          <w:tcPr>
            <w:tcW w:w="851" w:type="dxa"/>
          </w:tcPr>
          <w:p w14:paraId="37A988BA" w14:textId="77777777" w:rsidR="005466B5" w:rsidRPr="0038165A" w:rsidRDefault="005466B5" w:rsidP="005466B5">
            <w:pPr>
              <w:rPr>
                <w:sz w:val="20"/>
                <w:szCs w:val="20"/>
              </w:rPr>
            </w:pPr>
            <w:r w:rsidRPr="0038165A">
              <w:rPr>
                <w:sz w:val="20"/>
                <w:szCs w:val="20"/>
              </w:rPr>
              <w:t>60</w:t>
            </w:r>
          </w:p>
        </w:tc>
        <w:tc>
          <w:tcPr>
            <w:tcW w:w="2126" w:type="dxa"/>
          </w:tcPr>
          <w:p w14:paraId="7DEF18DD" w14:textId="77777777" w:rsidR="005466B5" w:rsidRPr="0038165A" w:rsidRDefault="005466B5" w:rsidP="005466B5">
            <w:pPr>
              <w:rPr>
                <w:sz w:val="20"/>
                <w:szCs w:val="20"/>
                <w:lang w:val="sr-Cyrl-CS"/>
              </w:rPr>
            </w:pPr>
            <w:r w:rsidRPr="0038165A">
              <w:rPr>
                <w:sz w:val="20"/>
                <w:szCs w:val="20"/>
                <w:lang w:val="sr-Cyrl-CS"/>
              </w:rPr>
              <w:t>-</w:t>
            </w:r>
          </w:p>
        </w:tc>
        <w:tc>
          <w:tcPr>
            <w:tcW w:w="992" w:type="dxa"/>
          </w:tcPr>
          <w:p w14:paraId="5899D98F" w14:textId="77777777" w:rsidR="005466B5" w:rsidRPr="0038165A" w:rsidRDefault="005466B5" w:rsidP="005466B5">
            <w:pPr>
              <w:rPr>
                <w:sz w:val="20"/>
                <w:szCs w:val="20"/>
              </w:rPr>
            </w:pPr>
            <w:r w:rsidRPr="0038165A">
              <w:rPr>
                <w:sz w:val="20"/>
                <w:szCs w:val="20"/>
              </w:rPr>
              <w:t>7</w:t>
            </w:r>
          </w:p>
        </w:tc>
        <w:tc>
          <w:tcPr>
            <w:tcW w:w="1116" w:type="dxa"/>
          </w:tcPr>
          <w:p w14:paraId="213C25C8" w14:textId="77777777" w:rsidR="005466B5" w:rsidRPr="0038165A" w:rsidRDefault="005466B5" w:rsidP="005466B5">
            <w:pPr>
              <w:rPr>
                <w:sz w:val="20"/>
                <w:szCs w:val="20"/>
              </w:rPr>
            </w:pPr>
            <w:r w:rsidRPr="0038165A">
              <w:rPr>
                <w:sz w:val="20"/>
                <w:szCs w:val="20"/>
              </w:rPr>
              <w:t>7</w:t>
            </w:r>
          </w:p>
        </w:tc>
        <w:tc>
          <w:tcPr>
            <w:tcW w:w="1011" w:type="dxa"/>
          </w:tcPr>
          <w:p w14:paraId="1B82338A" w14:textId="77777777" w:rsidR="005466B5" w:rsidRPr="0038165A" w:rsidRDefault="005466B5" w:rsidP="005466B5">
            <w:pPr>
              <w:rPr>
                <w:sz w:val="20"/>
                <w:szCs w:val="20"/>
              </w:rPr>
            </w:pPr>
            <w:r w:rsidRPr="0038165A">
              <w:rPr>
                <w:sz w:val="20"/>
                <w:szCs w:val="20"/>
                <w:lang w:val="sr-Cyrl-CS"/>
              </w:rPr>
              <w:t>3</w:t>
            </w:r>
            <w:r w:rsidRPr="0038165A">
              <w:rPr>
                <w:sz w:val="20"/>
                <w:szCs w:val="20"/>
              </w:rPr>
              <w:t>7</w:t>
            </w:r>
          </w:p>
        </w:tc>
      </w:tr>
      <w:tr w:rsidR="00AD248D" w:rsidRPr="0038165A" w14:paraId="5E14C159" w14:textId="77777777" w:rsidTr="00F37F72">
        <w:trPr>
          <w:trHeight w:val="233"/>
        </w:trPr>
        <w:tc>
          <w:tcPr>
            <w:tcW w:w="568" w:type="dxa"/>
          </w:tcPr>
          <w:p w14:paraId="311B33E1" w14:textId="77777777" w:rsidR="005466B5" w:rsidRPr="0038165A" w:rsidRDefault="005466B5" w:rsidP="005466B5">
            <w:pPr>
              <w:rPr>
                <w:b/>
                <w:sz w:val="20"/>
                <w:szCs w:val="20"/>
                <w:lang w:val="sr-Cyrl-CS"/>
              </w:rPr>
            </w:pPr>
            <w:r w:rsidRPr="0038165A">
              <w:rPr>
                <w:b/>
                <w:sz w:val="20"/>
                <w:szCs w:val="20"/>
                <w:lang w:val="sr-Cyrl-CS"/>
              </w:rPr>
              <w:t>20.</w:t>
            </w:r>
          </w:p>
        </w:tc>
        <w:tc>
          <w:tcPr>
            <w:tcW w:w="1701" w:type="dxa"/>
          </w:tcPr>
          <w:p w14:paraId="7BA209E3" w14:textId="77777777" w:rsidR="005466B5" w:rsidRPr="0038165A" w:rsidRDefault="005466B5" w:rsidP="005466B5">
            <w:pPr>
              <w:rPr>
                <w:sz w:val="20"/>
                <w:szCs w:val="20"/>
              </w:rPr>
            </w:pPr>
            <w:r w:rsidRPr="0038165A">
              <w:rPr>
                <w:sz w:val="20"/>
                <w:szCs w:val="20"/>
              </w:rPr>
              <w:t>Владимир Стевановић</w:t>
            </w:r>
          </w:p>
        </w:tc>
        <w:tc>
          <w:tcPr>
            <w:tcW w:w="3827" w:type="dxa"/>
          </w:tcPr>
          <w:p w14:paraId="126250CA" w14:textId="77777777" w:rsidR="005466B5" w:rsidRPr="0038165A" w:rsidRDefault="005466B5" w:rsidP="005466B5">
            <w:pPr>
              <w:rPr>
                <w:sz w:val="20"/>
                <w:szCs w:val="20"/>
                <w:lang w:val="ru-RU"/>
              </w:rPr>
            </w:pPr>
            <w:r w:rsidRPr="0038165A">
              <w:rPr>
                <w:sz w:val="20"/>
                <w:szCs w:val="20"/>
                <w:lang w:val="ru-RU"/>
              </w:rPr>
              <w:t xml:space="preserve">Факултет спорта и физичког васпитања-Нови Сад Професор физичког васпитања, дипломирани тренер рукомета </w:t>
            </w:r>
          </w:p>
        </w:tc>
        <w:tc>
          <w:tcPr>
            <w:tcW w:w="1418" w:type="dxa"/>
          </w:tcPr>
          <w:p w14:paraId="60C20AA8" w14:textId="77777777" w:rsidR="005466B5" w:rsidRPr="0038165A" w:rsidRDefault="005466B5" w:rsidP="005466B5">
            <w:pPr>
              <w:rPr>
                <w:sz w:val="20"/>
                <w:szCs w:val="20"/>
                <w:lang w:val="sr-Cyrl-CS"/>
              </w:rPr>
            </w:pPr>
            <w:r w:rsidRPr="0038165A">
              <w:rPr>
                <w:sz w:val="20"/>
                <w:szCs w:val="20"/>
                <w:lang w:val="sr-Cyrl-CS"/>
              </w:rPr>
              <w:t>Физичко и здравствено васпитање, ликвна култура, Грађанско васпитање (спортска секција)</w:t>
            </w:r>
          </w:p>
        </w:tc>
        <w:tc>
          <w:tcPr>
            <w:tcW w:w="1417" w:type="dxa"/>
          </w:tcPr>
          <w:p w14:paraId="0F1FAE7E" w14:textId="77777777" w:rsidR="005466B5" w:rsidRPr="0038165A" w:rsidRDefault="005466B5" w:rsidP="005466B5">
            <w:pPr>
              <w:rPr>
                <w:sz w:val="20"/>
                <w:szCs w:val="20"/>
              </w:rPr>
            </w:pPr>
            <w:r w:rsidRPr="0038165A">
              <w:rPr>
                <w:sz w:val="20"/>
                <w:szCs w:val="20"/>
              </w:rPr>
              <w:t>Не</w:t>
            </w:r>
          </w:p>
        </w:tc>
        <w:tc>
          <w:tcPr>
            <w:tcW w:w="851" w:type="dxa"/>
          </w:tcPr>
          <w:p w14:paraId="4D75DAFC" w14:textId="77777777" w:rsidR="005466B5" w:rsidRPr="0038165A" w:rsidRDefault="005466B5" w:rsidP="005466B5">
            <w:pPr>
              <w:rPr>
                <w:b/>
                <w:i/>
                <w:sz w:val="20"/>
                <w:szCs w:val="20"/>
              </w:rPr>
            </w:pPr>
            <w:r w:rsidRPr="0038165A">
              <w:rPr>
                <w:sz w:val="20"/>
                <w:szCs w:val="20"/>
              </w:rPr>
              <w:t>15 + 20 + 10</w:t>
            </w:r>
          </w:p>
        </w:tc>
        <w:tc>
          <w:tcPr>
            <w:tcW w:w="2126" w:type="dxa"/>
          </w:tcPr>
          <w:p w14:paraId="3D5ECCC4" w14:textId="77777777" w:rsidR="005466B5" w:rsidRPr="0038165A" w:rsidRDefault="005466B5" w:rsidP="005466B5">
            <w:pPr>
              <w:rPr>
                <w:sz w:val="20"/>
                <w:szCs w:val="20"/>
                <w:lang w:val="sr-Cyrl-CS"/>
              </w:rPr>
            </w:pPr>
            <w:r w:rsidRPr="0038165A">
              <w:rPr>
                <w:sz w:val="20"/>
                <w:szCs w:val="20"/>
                <w:lang w:val="sr-Cyrl-CS"/>
              </w:rPr>
              <w:t>ОШ „Вук Караџић“ Бадовинци, ОШ „Лаза К.Лазаревић“ Клење, ОШ „Мика Митровић“-Богатић</w:t>
            </w:r>
          </w:p>
        </w:tc>
        <w:tc>
          <w:tcPr>
            <w:tcW w:w="992" w:type="dxa"/>
          </w:tcPr>
          <w:p w14:paraId="78E23F29" w14:textId="77777777" w:rsidR="005466B5" w:rsidRPr="0038165A" w:rsidRDefault="005466B5" w:rsidP="005466B5">
            <w:pPr>
              <w:rPr>
                <w:sz w:val="20"/>
                <w:szCs w:val="20"/>
              </w:rPr>
            </w:pPr>
            <w:r w:rsidRPr="0038165A">
              <w:rPr>
                <w:sz w:val="20"/>
                <w:szCs w:val="20"/>
              </w:rPr>
              <w:t>8</w:t>
            </w:r>
          </w:p>
        </w:tc>
        <w:tc>
          <w:tcPr>
            <w:tcW w:w="1116" w:type="dxa"/>
          </w:tcPr>
          <w:p w14:paraId="1A9DFE6F" w14:textId="77777777" w:rsidR="005466B5" w:rsidRPr="0038165A" w:rsidRDefault="005466B5" w:rsidP="005466B5">
            <w:pPr>
              <w:rPr>
                <w:sz w:val="20"/>
                <w:szCs w:val="20"/>
              </w:rPr>
            </w:pPr>
            <w:r w:rsidRPr="0038165A">
              <w:rPr>
                <w:sz w:val="20"/>
                <w:szCs w:val="20"/>
              </w:rPr>
              <w:t>4</w:t>
            </w:r>
          </w:p>
        </w:tc>
        <w:tc>
          <w:tcPr>
            <w:tcW w:w="1011" w:type="dxa"/>
          </w:tcPr>
          <w:p w14:paraId="3A36A996" w14:textId="77777777" w:rsidR="005466B5" w:rsidRPr="0038165A" w:rsidRDefault="005466B5" w:rsidP="005466B5">
            <w:pPr>
              <w:rPr>
                <w:sz w:val="20"/>
                <w:szCs w:val="20"/>
              </w:rPr>
            </w:pPr>
            <w:r w:rsidRPr="0038165A">
              <w:rPr>
                <w:sz w:val="20"/>
                <w:szCs w:val="20"/>
              </w:rPr>
              <w:t>42</w:t>
            </w:r>
          </w:p>
        </w:tc>
      </w:tr>
      <w:tr w:rsidR="00AD248D" w:rsidRPr="0038165A" w14:paraId="12E6B4F2" w14:textId="77777777" w:rsidTr="00F37F72">
        <w:trPr>
          <w:trHeight w:val="233"/>
        </w:trPr>
        <w:tc>
          <w:tcPr>
            <w:tcW w:w="568" w:type="dxa"/>
          </w:tcPr>
          <w:p w14:paraId="5D4A55B6" w14:textId="77777777" w:rsidR="005466B5" w:rsidRPr="0038165A" w:rsidRDefault="005466B5" w:rsidP="005466B5">
            <w:pPr>
              <w:rPr>
                <w:b/>
                <w:sz w:val="20"/>
                <w:szCs w:val="20"/>
                <w:lang w:val="sr-Cyrl-CS"/>
              </w:rPr>
            </w:pPr>
            <w:r w:rsidRPr="0038165A">
              <w:rPr>
                <w:b/>
                <w:sz w:val="20"/>
                <w:szCs w:val="20"/>
                <w:lang w:val="sr-Cyrl-CS"/>
              </w:rPr>
              <w:t>21.</w:t>
            </w:r>
          </w:p>
        </w:tc>
        <w:tc>
          <w:tcPr>
            <w:tcW w:w="1701" w:type="dxa"/>
          </w:tcPr>
          <w:p w14:paraId="07C713EB" w14:textId="77777777" w:rsidR="005466B5" w:rsidRPr="0038165A" w:rsidRDefault="005466B5" w:rsidP="005466B5">
            <w:pPr>
              <w:rPr>
                <w:sz w:val="20"/>
                <w:szCs w:val="20"/>
                <w:lang w:val="ru-RU"/>
              </w:rPr>
            </w:pPr>
            <w:r w:rsidRPr="0038165A">
              <w:rPr>
                <w:sz w:val="20"/>
                <w:szCs w:val="20"/>
                <w:lang w:val="ru-RU"/>
              </w:rPr>
              <w:t>Милован Фирауновић</w:t>
            </w:r>
          </w:p>
          <w:p w14:paraId="7B53C7F4" w14:textId="77777777" w:rsidR="005466B5" w:rsidRPr="0038165A" w:rsidRDefault="005466B5" w:rsidP="005466B5">
            <w:pPr>
              <w:rPr>
                <w:sz w:val="20"/>
                <w:szCs w:val="20"/>
                <w:lang w:val="ru-RU"/>
              </w:rPr>
            </w:pPr>
          </w:p>
        </w:tc>
        <w:tc>
          <w:tcPr>
            <w:tcW w:w="3827" w:type="dxa"/>
          </w:tcPr>
          <w:p w14:paraId="582AD493" w14:textId="77777777" w:rsidR="005466B5" w:rsidRPr="0038165A" w:rsidRDefault="005466B5" w:rsidP="005466B5">
            <w:pPr>
              <w:rPr>
                <w:sz w:val="20"/>
                <w:szCs w:val="20"/>
              </w:rPr>
            </w:pPr>
            <w:r w:rsidRPr="0038165A">
              <w:rPr>
                <w:sz w:val="20"/>
                <w:szCs w:val="20"/>
              </w:rPr>
              <w:t>Православни богословски факултет-Београд, Мастер религиолог,  VII</w:t>
            </w:r>
          </w:p>
        </w:tc>
        <w:tc>
          <w:tcPr>
            <w:tcW w:w="1418" w:type="dxa"/>
          </w:tcPr>
          <w:p w14:paraId="7E29EBD5" w14:textId="77777777" w:rsidR="005466B5" w:rsidRPr="0038165A" w:rsidRDefault="005466B5" w:rsidP="005466B5">
            <w:pPr>
              <w:rPr>
                <w:sz w:val="20"/>
                <w:szCs w:val="20"/>
                <w:lang w:val="sr-Cyrl-CS"/>
              </w:rPr>
            </w:pPr>
            <w:r w:rsidRPr="0038165A">
              <w:rPr>
                <w:sz w:val="20"/>
                <w:szCs w:val="20"/>
                <w:lang w:val="sr-Cyrl-CS"/>
              </w:rPr>
              <w:t>Прав. катихизис</w:t>
            </w:r>
          </w:p>
        </w:tc>
        <w:tc>
          <w:tcPr>
            <w:tcW w:w="1417" w:type="dxa"/>
          </w:tcPr>
          <w:p w14:paraId="294941D1" w14:textId="77777777" w:rsidR="005466B5" w:rsidRPr="0038165A" w:rsidRDefault="005466B5" w:rsidP="005466B5">
            <w:pPr>
              <w:rPr>
                <w:b/>
                <w:i/>
                <w:sz w:val="20"/>
                <w:szCs w:val="20"/>
                <w:lang w:val="sr-Cyrl-CS"/>
              </w:rPr>
            </w:pPr>
            <w:r w:rsidRPr="0038165A">
              <w:rPr>
                <w:sz w:val="20"/>
                <w:szCs w:val="20"/>
                <w:lang w:val="sr-Cyrl-CS"/>
              </w:rPr>
              <w:t>Не</w:t>
            </w:r>
          </w:p>
        </w:tc>
        <w:tc>
          <w:tcPr>
            <w:tcW w:w="851" w:type="dxa"/>
          </w:tcPr>
          <w:p w14:paraId="7A6EB714" w14:textId="77777777" w:rsidR="005466B5" w:rsidRPr="0038165A" w:rsidRDefault="005466B5" w:rsidP="005466B5">
            <w:pPr>
              <w:rPr>
                <w:sz w:val="20"/>
                <w:szCs w:val="20"/>
              </w:rPr>
            </w:pPr>
            <w:r w:rsidRPr="0038165A">
              <w:rPr>
                <w:sz w:val="20"/>
                <w:szCs w:val="20"/>
              </w:rPr>
              <w:t>75</w:t>
            </w:r>
          </w:p>
        </w:tc>
        <w:tc>
          <w:tcPr>
            <w:tcW w:w="2126" w:type="dxa"/>
          </w:tcPr>
          <w:p w14:paraId="04727766" w14:textId="77777777" w:rsidR="005466B5" w:rsidRPr="0038165A" w:rsidRDefault="005466B5" w:rsidP="005466B5">
            <w:pPr>
              <w:rPr>
                <w:sz w:val="20"/>
                <w:szCs w:val="20"/>
                <w:lang w:val="sr-Cyrl-CS"/>
              </w:rPr>
            </w:pPr>
            <w:r w:rsidRPr="0038165A">
              <w:rPr>
                <w:sz w:val="20"/>
                <w:szCs w:val="20"/>
                <w:lang w:val="sr-Cyrl-CS"/>
              </w:rPr>
              <w:t>ОШ „Никола Тесла“ -Дубље</w:t>
            </w:r>
          </w:p>
        </w:tc>
        <w:tc>
          <w:tcPr>
            <w:tcW w:w="992" w:type="dxa"/>
          </w:tcPr>
          <w:p w14:paraId="365B44B8" w14:textId="77777777" w:rsidR="005466B5" w:rsidRPr="0038165A" w:rsidRDefault="005466B5" w:rsidP="005466B5">
            <w:pPr>
              <w:rPr>
                <w:sz w:val="20"/>
                <w:szCs w:val="20"/>
              </w:rPr>
            </w:pPr>
            <w:r w:rsidRPr="0038165A">
              <w:rPr>
                <w:sz w:val="20"/>
                <w:szCs w:val="20"/>
              </w:rPr>
              <w:t>7</w:t>
            </w:r>
          </w:p>
        </w:tc>
        <w:tc>
          <w:tcPr>
            <w:tcW w:w="1116" w:type="dxa"/>
          </w:tcPr>
          <w:p w14:paraId="66681751" w14:textId="77777777" w:rsidR="005466B5" w:rsidRPr="0038165A" w:rsidRDefault="005466B5" w:rsidP="005466B5">
            <w:pPr>
              <w:rPr>
                <w:sz w:val="20"/>
                <w:szCs w:val="20"/>
              </w:rPr>
            </w:pPr>
            <w:r w:rsidRPr="0038165A">
              <w:rPr>
                <w:sz w:val="20"/>
                <w:szCs w:val="20"/>
              </w:rPr>
              <w:t>7</w:t>
            </w:r>
          </w:p>
        </w:tc>
        <w:tc>
          <w:tcPr>
            <w:tcW w:w="1011" w:type="dxa"/>
          </w:tcPr>
          <w:p w14:paraId="42535B69" w14:textId="77777777" w:rsidR="005466B5" w:rsidRPr="0038165A" w:rsidRDefault="005466B5" w:rsidP="005466B5">
            <w:pPr>
              <w:rPr>
                <w:sz w:val="20"/>
                <w:szCs w:val="20"/>
              </w:rPr>
            </w:pPr>
            <w:r w:rsidRPr="0038165A">
              <w:rPr>
                <w:sz w:val="20"/>
                <w:szCs w:val="20"/>
              </w:rPr>
              <w:t>32</w:t>
            </w:r>
          </w:p>
        </w:tc>
      </w:tr>
    </w:tbl>
    <w:p w14:paraId="37B86DAC" w14:textId="77777777" w:rsidR="005466B5" w:rsidRPr="0038165A" w:rsidRDefault="005466B5" w:rsidP="005466B5">
      <w:pPr>
        <w:rPr>
          <w:b/>
          <w:sz w:val="20"/>
          <w:szCs w:val="20"/>
          <w:lang w:val="sr-Cyrl-CS"/>
        </w:rPr>
      </w:pPr>
    </w:p>
    <w:p w14:paraId="39543D72" w14:textId="77777777" w:rsidR="005466B5" w:rsidRPr="0038165A" w:rsidRDefault="005466B5" w:rsidP="005466B5">
      <w:pPr>
        <w:rPr>
          <w:b/>
          <w:sz w:val="20"/>
          <w:szCs w:val="20"/>
          <w:lang w:val="sr-Cyrl-CS"/>
        </w:rPr>
      </w:pPr>
    </w:p>
    <w:p w14:paraId="6FC60FB5" w14:textId="77777777" w:rsidR="005466B5" w:rsidRPr="0038165A" w:rsidRDefault="005466B5" w:rsidP="005466B5">
      <w:pPr>
        <w:rPr>
          <w:sz w:val="20"/>
          <w:szCs w:val="20"/>
        </w:rPr>
      </w:pPr>
      <w:bookmarkStart w:id="68" w:name="_Toc177123884"/>
      <w:r w:rsidRPr="0038165A">
        <w:rPr>
          <w:sz w:val="20"/>
          <w:szCs w:val="20"/>
        </w:rPr>
        <w:t>СТРУЧНИ  САРАДНИЦИ</w:t>
      </w:r>
      <w:bookmarkEnd w:id="68"/>
    </w:p>
    <w:p w14:paraId="1C559608" w14:textId="77777777" w:rsidR="005466B5" w:rsidRPr="0038165A" w:rsidRDefault="005466B5" w:rsidP="005466B5">
      <w:pPr>
        <w:rPr>
          <w:sz w:val="20"/>
          <w:szCs w:val="20"/>
        </w:rPr>
      </w:pPr>
    </w:p>
    <w:p w14:paraId="1A696D60" w14:textId="77777777" w:rsidR="005466B5" w:rsidRPr="0038165A" w:rsidRDefault="005466B5" w:rsidP="005466B5">
      <w:pPr>
        <w:rPr>
          <w:sz w:val="20"/>
          <w:szCs w:val="20"/>
        </w:rPr>
      </w:pPr>
      <w:bookmarkStart w:id="69" w:name="_Toc177123885"/>
      <w:r w:rsidRPr="0038165A">
        <w:rPr>
          <w:sz w:val="20"/>
          <w:szCs w:val="20"/>
        </w:rPr>
        <w:t>ПЕДАГОЗИ</w:t>
      </w:r>
      <w:bookmarkEnd w:id="69"/>
    </w:p>
    <w:p w14:paraId="5995C5C1" w14:textId="77777777" w:rsidR="00C33B67" w:rsidRPr="0038165A" w:rsidRDefault="00C33B67" w:rsidP="005466B5">
      <w:pPr>
        <w:rPr>
          <w:sz w:val="20"/>
          <w:szCs w:val="20"/>
        </w:rPr>
      </w:pPr>
    </w:p>
    <w:tbl>
      <w:tblPr>
        <w:tblW w:w="1445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4"/>
        <w:gridCol w:w="2070"/>
        <w:gridCol w:w="3510"/>
        <w:gridCol w:w="1440"/>
        <w:gridCol w:w="1170"/>
        <w:gridCol w:w="2250"/>
        <w:gridCol w:w="1215"/>
        <w:gridCol w:w="1215"/>
        <w:gridCol w:w="1035"/>
      </w:tblGrid>
      <w:tr w:rsidR="00AD248D" w:rsidRPr="0038165A" w14:paraId="6CE39996" w14:textId="77777777" w:rsidTr="00F37F72">
        <w:trPr>
          <w:trHeight w:val="323"/>
        </w:trPr>
        <w:tc>
          <w:tcPr>
            <w:tcW w:w="554" w:type="dxa"/>
            <w:vMerge w:val="restart"/>
          </w:tcPr>
          <w:p w14:paraId="61D05AB2" w14:textId="77777777" w:rsidR="005466B5" w:rsidRPr="0038165A" w:rsidRDefault="005466B5" w:rsidP="005466B5">
            <w:pPr>
              <w:rPr>
                <w:b/>
                <w:sz w:val="20"/>
                <w:szCs w:val="20"/>
                <w:lang w:val="sr-Cyrl-CS"/>
              </w:rPr>
            </w:pPr>
            <w:r w:rsidRPr="0038165A">
              <w:rPr>
                <w:b/>
                <w:sz w:val="20"/>
                <w:szCs w:val="20"/>
                <w:lang w:val="sr-Cyrl-CS"/>
              </w:rPr>
              <w:t>Р.б.</w:t>
            </w:r>
          </w:p>
        </w:tc>
        <w:tc>
          <w:tcPr>
            <w:tcW w:w="2070" w:type="dxa"/>
            <w:vMerge w:val="restart"/>
          </w:tcPr>
          <w:p w14:paraId="113459D9" w14:textId="77777777" w:rsidR="005466B5" w:rsidRPr="0038165A" w:rsidRDefault="005466B5" w:rsidP="005466B5">
            <w:pPr>
              <w:rPr>
                <w:i/>
                <w:sz w:val="20"/>
                <w:szCs w:val="20"/>
                <w:lang w:val="sr-Cyrl-CS"/>
              </w:rPr>
            </w:pPr>
            <w:r w:rsidRPr="0038165A">
              <w:rPr>
                <w:sz w:val="20"/>
                <w:szCs w:val="20"/>
                <w:lang w:val="sr-Cyrl-CS"/>
              </w:rPr>
              <w:t>Име и презиме</w:t>
            </w:r>
          </w:p>
        </w:tc>
        <w:tc>
          <w:tcPr>
            <w:tcW w:w="3510" w:type="dxa"/>
            <w:vMerge w:val="restart"/>
          </w:tcPr>
          <w:p w14:paraId="2067A4FD" w14:textId="77777777" w:rsidR="005466B5" w:rsidRPr="0038165A" w:rsidRDefault="005466B5" w:rsidP="005466B5">
            <w:pPr>
              <w:rPr>
                <w:i/>
                <w:sz w:val="20"/>
                <w:szCs w:val="20"/>
                <w:lang w:val="sr-Cyrl-CS"/>
              </w:rPr>
            </w:pPr>
            <w:r w:rsidRPr="0038165A">
              <w:rPr>
                <w:sz w:val="20"/>
                <w:szCs w:val="20"/>
                <w:lang w:val="sr-Cyrl-CS"/>
              </w:rPr>
              <w:t>Завршена школа и стручни назив из дипломе истепен стручне спреме</w:t>
            </w:r>
          </w:p>
        </w:tc>
        <w:tc>
          <w:tcPr>
            <w:tcW w:w="1440" w:type="dxa"/>
            <w:vMerge w:val="restart"/>
          </w:tcPr>
          <w:p w14:paraId="43313881" w14:textId="77777777" w:rsidR="005466B5" w:rsidRPr="0038165A" w:rsidRDefault="005466B5" w:rsidP="005466B5">
            <w:pPr>
              <w:rPr>
                <w:b/>
                <w:sz w:val="20"/>
                <w:szCs w:val="20"/>
                <w:lang w:val="sr-Cyrl-CS"/>
              </w:rPr>
            </w:pPr>
            <w:r w:rsidRPr="0038165A">
              <w:rPr>
                <w:b/>
                <w:sz w:val="20"/>
                <w:szCs w:val="20"/>
                <w:lang w:val="sr-Cyrl-CS"/>
              </w:rPr>
              <w:t>Стр. испит/ лиценца                    (од када)</w:t>
            </w:r>
          </w:p>
        </w:tc>
        <w:tc>
          <w:tcPr>
            <w:tcW w:w="1170" w:type="dxa"/>
            <w:vMerge w:val="restart"/>
          </w:tcPr>
          <w:p w14:paraId="5251885A" w14:textId="77777777" w:rsidR="005466B5" w:rsidRPr="0038165A" w:rsidRDefault="005466B5" w:rsidP="005466B5">
            <w:pPr>
              <w:rPr>
                <w:b/>
                <w:sz w:val="20"/>
                <w:szCs w:val="20"/>
                <w:lang w:val="sr-Cyrl-CS"/>
              </w:rPr>
            </w:pPr>
            <w:r w:rsidRPr="0038165A">
              <w:rPr>
                <w:b/>
                <w:iCs/>
                <w:sz w:val="20"/>
                <w:szCs w:val="20"/>
              </w:rPr>
              <w:t xml:space="preserve">% </w:t>
            </w:r>
            <w:r w:rsidRPr="0038165A">
              <w:rPr>
                <w:b/>
                <w:iCs/>
                <w:sz w:val="20"/>
                <w:szCs w:val="20"/>
                <w:lang w:val="sr-Cyrl-CS"/>
              </w:rPr>
              <w:t>ангаж</w:t>
            </w:r>
            <w:r w:rsidRPr="0038165A">
              <w:rPr>
                <w:b/>
                <w:iCs/>
                <w:sz w:val="20"/>
                <w:szCs w:val="20"/>
              </w:rPr>
              <w:t xml:space="preserve">.  </w:t>
            </w:r>
            <w:r w:rsidRPr="0038165A">
              <w:rPr>
                <w:b/>
                <w:iCs/>
                <w:spacing w:val="8"/>
                <w:sz w:val="20"/>
                <w:szCs w:val="20"/>
              </w:rPr>
              <w:t>у</w:t>
            </w:r>
            <w:r w:rsidRPr="0038165A">
              <w:rPr>
                <w:b/>
                <w:iCs/>
                <w:spacing w:val="8"/>
                <w:sz w:val="20"/>
                <w:szCs w:val="20"/>
                <w:lang w:val="sr-Cyrl-CS"/>
              </w:rPr>
              <w:t xml:space="preserve"> школи</w:t>
            </w:r>
          </w:p>
        </w:tc>
        <w:tc>
          <w:tcPr>
            <w:tcW w:w="2250" w:type="dxa"/>
            <w:vMerge w:val="restart"/>
          </w:tcPr>
          <w:p w14:paraId="1CE8B638" w14:textId="77777777" w:rsidR="005466B5" w:rsidRPr="0038165A" w:rsidRDefault="005466B5" w:rsidP="005466B5">
            <w:pPr>
              <w:rPr>
                <w:b/>
                <w:sz w:val="20"/>
                <w:szCs w:val="20"/>
                <w:lang w:val="sr-Cyrl-CS"/>
              </w:rPr>
            </w:pPr>
            <w:r w:rsidRPr="0038165A">
              <w:rPr>
                <w:b/>
                <w:iCs/>
                <w:spacing w:val="3"/>
                <w:sz w:val="20"/>
                <w:szCs w:val="20"/>
                <w:lang w:val="sr-Cyrl-CS"/>
              </w:rPr>
              <w:t>Ангаж</w:t>
            </w:r>
            <w:r w:rsidRPr="0038165A">
              <w:rPr>
                <w:b/>
                <w:iCs/>
                <w:spacing w:val="3"/>
                <w:sz w:val="20"/>
                <w:szCs w:val="20"/>
              </w:rPr>
              <w:t>овање</w:t>
            </w:r>
            <w:r w:rsidRPr="0038165A">
              <w:rPr>
                <w:b/>
                <w:iCs/>
                <w:spacing w:val="3"/>
                <w:sz w:val="20"/>
                <w:szCs w:val="20"/>
                <w:lang w:val="sr-Cyrl-CS"/>
              </w:rPr>
              <w:t xml:space="preserve"> у  другој школи</w:t>
            </w:r>
          </w:p>
        </w:tc>
        <w:tc>
          <w:tcPr>
            <w:tcW w:w="1215" w:type="dxa"/>
          </w:tcPr>
          <w:p w14:paraId="26A34DCC" w14:textId="77777777" w:rsidR="005466B5" w:rsidRPr="0038165A" w:rsidRDefault="005466B5" w:rsidP="005466B5">
            <w:pPr>
              <w:rPr>
                <w:b/>
                <w:sz w:val="20"/>
                <w:szCs w:val="20"/>
                <w:lang w:val="sr-Cyrl-CS"/>
              </w:rPr>
            </w:pPr>
            <w:r w:rsidRPr="0038165A">
              <w:rPr>
                <w:b/>
                <w:sz w:val="20"/>
                <w:szCs w:val="20"/>
                <w:lang w:val="sr-Cyrl-CS"/>
              </w:rPr>
              <w:t>Укупан минули рад</w:t>
            </w:r>
          </w:p>
        </w:tc>
        <w:tc>
          <w:tcPr>
            <w:tcW w:w="1215" w:type="dxa"/>
          </w:tcPr>
          <w:p w14:paraId="61EC6193" w14:textId="77777777" w:rsidR="005466B5" w:rsidRPr="0038165A" w:rsidRDefault="005466B5" w:rsidP="005466B5">
            <w:pPr>
              <w:rPr>
                <w:b/>
                <w:sz w:val="20"/>
                <w:szCs w:val="20"/>
                <w:lang w:val="sr-Cyrl-CS"/>
              </w:rPr>
            </w:pPr>
            <w:r w:rsidRPr="0038165A">
              <w:rPr>
                <w:b/>
                <w:sz w:val="20"/>
                <w:szCs w:val="20"/>
                <w:lang w:val="sr-Cyrl-CS"/>
              </w:rPr>
              <w:t>Минули рад у просвети</w:t>
            </w:r>
          </w:p>
        </w:tc>
        <w:tc>
          <w:tcPr>
            <w:tcW w:w="1035" w:type="dxa"/>
            <w:vMerge w:val="restart"/>
          </w:tcPr>
          <w:p w14:paraId="446835C5" w14:textId="77777777" w:rsidR="005466B5" w:rsidRPr="0038165A" w:rsidRDefault="005466B5" w:rsidP="005466B5">
            <w:pPr>
              <w:rPr>
                <w:b/>
                <w:sz w:val="20"/>
                <w:szCs w:val="20"/>
                <w:lang w:val="sr-Cyrl-CS"/>
              </w:rPr>
            </w:pPr>
            <w:r w:rsidRPr="0038165A">
              <w:rPr>
                <w:b/>
                <w:sz w:val="20"/>
                <w:szCs w:val="20"/>
                <w:lang w:val="sr-Cyrl-CS"/>
              </w:rPr>
              <w:t>Године живота</w:t>
            </w:r>
          </w:p>
        </w:tc>
      </w:tr>
      <w:tr w:rsidR="00AD248D" w:rsidRPr="0038165A" w14:paraId="212EBCBB" w14:textId="77777777" w:rsidTr="00F37F72">
        <w:trPr>
          <w:trHeight w:val="276"/>
        </w:trPr>
        <w:tc>
          <w:tcPr>
            <w:tcW w:w="554" w:type="dxa"/>
            <w:vMerge/>
          </w:tcPr>
          <w:p w14:paraId="7287F338" w14:textId="77777777" w:rsidR="005466B5" w:rsidRPr="0038165A" w:rsidRDefault="005466B5" w:rsidP="005466B5">
            <w:pPr>
              <w:rPr>
                <w:b/>
                <w:sz w:val="20"/>
                <w:szCs w:val="20"/>
                <w:lang w:val="sr-Cyrl-CS"/>
              </w:rPr>
            </w:pPr>
          </w:p>
        </w:tc>
        <w:tc>
          <w:tcPr>
            <w:tcW w:w="2070" w:type="dxa"/>
            <w:vMerge/>
          </w:tcPr>
          <w:p w14:paraId="648AA28E" w14:textId="77777777" w:rsidR="005466B5" w:rsidRPr="0038165A" w:rsidRDefault="005466B5" w:rsidP="005466B5">
            <w:pPr>
              <w:rPr>
                <w:i/>
                <w:sz w:val="20"/>
                <w:szCs w:val="20"/>
                <w:lang w:val="sr-Cyrl-CS"/>
              </w:rPr>
            </w:pPr>
          </w:p>
        </w:tc>
        <w:tc>
          <w:tcPr>
            <w:tcW w:w="3510" w:type="dxa"/>
            <w:vMerge/>
          </w:tcPr>
          <w:p w14:paraId="358AFB20" w14:textId="77777777" w:rsidR="005466B5" w:rsidRPr="0038165A" w:rsidRDefault="005466B5" w:rsidP="005466B5">
            <w:pPr>
              <w:rPr>
                <w:i/>
                <w:sz w:val="20"/>
                <w:szCs w:val="20"/>
                <w:lang w:val="sr-Cyrl-CS"/>
              </w:rPr>
            </w:pPr>
          </w:p>
        </w:tc>
        <w:tc>
          <w:tcPr>
            <w:tcW w:w="1440" w:type="dxa"/>
            <w:vMerge/>
            <w:textDirection w:val="btLr"/>
          </w:tcPr>
          <w:p w14:paraId="2FD0D6CA" w14:textId="77777777" w:rsidR="005466B5" w:rsidRPr="0038165A" w:rsidRDefault="005466B5" w:rsidP="005466B5">
            <w:pPr>
              <w:rPr>
                <w:b/>
                <w:sz w:val="20"/>
                <w:szCs w:val="20"/>
                <w:lang w:val="sr-Cyrl-CS"/>
              </w:rPr>
            </w:pPr>
          </w:p>
        </w:tc>
        <w:tc>
          <w:tcPr>
            <w:tcW w:w="1170" w:type="dxa"/>
            <w:vMerge/>
            <w:textDirection w:val="btLr"/>
          </w:tcPr>
          <w:p w14:paraId="79CCC6E4" w14:textId="77777777" w:rsidR="005466B5" w:rsidRPr="0038165A" w:rsidRDefault="005466B5" w:rsidP="005466B5">
            <w:pPr>
              <w:rPr>
                <w:b/>
                <w:sz w:val="20"/>
                <w:szCs w:val="20"/>
                <w:lang w:val="sr-Cyrl-CS"/>
              </w:rPr>
            </w:pPr>
          </w:p>
        </w:tc>
        <w:tc>
          <w:tcPr>
            <w:tcW w:w="2250" w:type="dxa"/>
            <w:vMerge/>
            <w:textDirection w:val="btLr"/>
          </w:tcPr>
          <w:p w14:paraId="3FF70BEB" w14:textId="77777777" w:rsidR="005466B5" w:rsidRPr="0038165A" w:rsidRDefault="005466B5" w:rsidP="005466B5">
            <w:pPr>
              <w:rPr>
                <w:b/>
                <w:sz w:val="20"/>
                <w:szCs w:val="20"/>
                <w:lang w:val="sr-Cyrl-CS"/>
              </w:rPr>
            </w:pPr>
          </w:p>
        </w:tc>
        <w:tc>
          <w:tcPr>
            <w:tcW w:w="1215" w:type="dxa"/>
          </w:tcPr>
          <w:p w14:paraId="03911037" w14:textId="77777777" w:rsidR="005466B5" w:rsidRPr="0038165A" w:rsidRDefault="005466B5" w:rsidP="005466B5">
            <w:pPr>
              <w:rPr>
                <w:b/>
                <w:sz w:val="20"/>
                <w:szCs w:val="20"/>
                <w:lang w:val="sr-Cyrl-CS"/>
              </w:rPr>
            </w:pPr>
            <w:r w:rsidRPr="0038165A">
              <w:rPr>
                <w:b/>
                <w:sz w:val="20"/>
                <w:szCs w:val="20"/>
                <w:lang w:val="sr-Cyrl-CS"/>
              </w:rPr>
              <w:t>Год.</w:t>
            </w:r>
          </w:p>
        </w:tc>
        <w:tc>
          <w:tcPr>
            <w:tcW w:w="1215" w:type="dxa"/>
          </w:tcPr>
          <w:p w14:paraId="6F27B949" w14:textId="77777777" w:rsidR="005466B5" w:rsidRPr="0038165A" w:rsidRDefault="005466B5" w:rsidP="005466B5">
            <w:pPr>
              <w:rPr>
                <w:b/>
                <w:sz w:val="20"/>
                <w:szCs w:val="20"/>
                <w:lang w:val="sr-Cyrl-CS"/>
              </w:rPr>
            </w:pPr>
            <w:r w:rsidRPr="0038165A">
              <w:rPr>
                <w:b/>
                <w:sz w:val="20"/>
                <w:szCs w:val="20"/>
                <w:lang w:val="sr-Cyrl-CS"/>
              </w:rPr>
              <w:t>Год.</w:t>
            </w:r>
          </w:p>
        </w:tc>
        <w:tc>
          <w:tcPr>
            <w:tcW w:w="1035" w:type="dxa"/>
            <w:vMerge/>
            <w:textDirection w:val="btLr"/>
          </w:tcPr>
          <w:p w14:paraId="61FC2545" w14:textId="77777777" w:rsidR="005466B5" w:rsidRPr="0038165A" w:rsidRDefault="005466B5" w:rsidP="005466B5">
            <w:pPr>
              <w:rPr>
                <w:b/>
                <w:sz w:val="20"/>
                <w:szCs w:val="20"/>
                <w:lang w:val="sr-Cyrl-CS"/>
              </w:rPr>
            </w:pPr>
          </w:p>
        </w:tc>
      </w:tr>
      <w:tr w:rsidR="00AD248D" w:rsidRPr="0038165A" w14:paraId="08016332" w14:textId="77777777" w:rsidTr="00F37F72">
        <w:trPr>
          <w:trHeight w:val="521"/>
        </w:trPr>
        <w:tc>
          <w:tcPr>
            <w:tcW w:w="554" w:type="dxa"/>
          </w:tcPr>
          <w:p w14:paraId="190B24A8" w14:textId="77777777" w:rsidR="005466B5" w:rsidRPr="0038165A" w:rsidRDefault="005466B5" w:rsidP="005466B5">
            <w:pPr>
              <w:rPr>
                <w:b/>
                <w:sz w:val="20"/>
                <w:szCs w:val="20"/>
                <w:lang w:val="sr-Cyrl-CS"/>
              </w:rPr>
            </w:pPr>
            <w:r w:rsidRPr="0038165A">
              <w:rPr>
                <w:b/>
                <w:sz w:val="20"/>
                <w:szCs w:val="20"/>
                <w:lang w:val="sr-Cyrl-CS"/>
              </w:rPr>
              <w:t>1.</w:t>
            </w:r>
          </w:p>
        </w:tc>
        <w:tc>
          <w:tcPr>
            <w:tcW w:w="2070" w:type="dxa"/>
          </w:tcPr>
          <w:p w14:paraId="5B8A08E3" w14:textId="77777777" w:rsidR="005466B5" w:rsidRPr="0038165A" w:rsidRDefault="005466B5" w:rsidP="005466B5">
            <w:pPr>
              <w:rPr>
                <w:b/>
                <w:i/>
                <w:sz w:val="20"/>
                <w:szCs w:val="20"/>
              </w:rPr>
            </w:pPr>
            <w:r w:rsidRPr="0038165A">
              <w:rPr>
                <w:sz w:val="20"/>
                <w:szCs w:val="20"/>
              </w:rPr>
              <w:t xml:space="preserve">Снежана Глоговац </w:t>
            </w:r>
          </w:p>
        </w:tc>
        <w:tc>
          <w:tcPr>
            <w:tcW w:w="3510" w:type="dxa"/>
          </w:tcPr>
          <w:p w14:paraId="5983CDB8" w14:textId="77777777" w:rsidR="005466B5" w:rsidRPr="0038165A" w:rsidRDefault="005466B5" w:rsidP="005466B5">
            <w:pPr>
              <w:rPr>
                <w:sz w:val="20"/>
                <w:szCs w:val="20"/>
                <w:lang w:val="sr-Cyrl-CS"/>
              </w:rPr>
            </w:pPr>
            <w:r w:rsidRPr="0038165A">
              <w:rPr>
                <w:sz w:val="20"/>
                <w:szCs w:val="20"/>
                <w:lang w:val="sr-Cyrl-CS"/>
              </w:rPr>
              <w:t>Филозофски факултет – Нови Сад, дипломирани  педагог,</w:t>
            </w:r>
            <w:r w:rsidRPr="0038165A">
              <w:rPr>
                <w:sz w:val="20"/>
                <w:szCs w:val="20"/>
                <w:lang w:val="sl-SI"/>
              </w:rPr>
              <w:t xml:space="preserve"> VII</w:t>
            </w:r>
          </w:p>
        </w:tc>
        <w:tc>
          <w:tcPr>
            <w:tcW w:w="1440" w:type="dxa"/>
          </w:tcPr>
          <w:p w14:paraId="30780335" w14:textId="77777777" w:rsidR="005466B5" w:rsidRPr="0038165A" w:rsidRDefault="005466B5" w:rsidP="005466B5">
            <w:pPr>
              <w:rPr>
                <w:b/>
                <w:i/>
                <w:sz w:val="20"/>
                <w:szCs w:val="20"/>
                <w:lang w:val="sr-Cyrl-CS"/>
              </w:rPr>
            </w:pPr>
            <w:r w:rsidRPr="0038165A">
              <w:rPr>
                <w:sz w:val="20"/>
                <w:szCs w:val="20"/>
                <w:lang w:val="sr-Cyrl-CS"/>
              </w:rPr>
              <w:t>Да                 (26.4.2016.)</w:t>
            </w:r>
          </w:p>
        </w:tc>
        <w:tc>
          <w:tcPr>
            <w:tcW w:w="1170" w:type="dxa"/>
          </w:tcPr>
          <w:p w14:paraId="071FC94C" w14:textId="77777777" w:rsidR="005466B5" w:rsidRPr="0038165A" w:rsidRDefault="005466B5" w:rsidP="005466B5">
            <w:pPr>
              <w:rPr>
                <w:sz w:val="20"/>
                <w:szCs w:val="20"/>
              </w:rPr>
            </w:pPr>
            <w:r w:rsidRPr="0038165A">
              <w:rPr>
                <w:sz w:val="20"/>
                <w:szCs w:val="20"/>
              </w:rPr>
              <w:t>50</w:t>
            </w:r>
          </w:p>
        </w:tc>
        <w:tc>
          <w:tcPr>
            <w:tcW w:w="2250" w:type="dxa"/>
          </w:tcPr>
          <w:p w14:paraId="697A0F32" w14:textId="77777777" w:rsidR="005466B5" w:rsidRPr="0038165A" w:rsidRDefault="005466B5" w:rsidP="005466B5">
            <w:pPr>
              <w:rPr>
                <w:sz w:val="20"/>
                <w:szCs w:val="20"/>
              </w:rPr>
            </w:pPr>
            <w:r w:rsidRPr="0038165A">
              <w:rPr>
                <w:sz w:val="20"/>
                <w:szCs w:val="20"/>
              </w:rPr>
              <w:t>ОШ „Јанко Веселиновић“ – Шабац</w:t>
            </w:r>
          </w:p>
        </w:tc>
        <w:tc>
          <w:tcPr>
            <w:tcW w:w="1215" w:type="dxa"/>
          </w:tcPr>
          <w:p w14:paraId="0AA5DFE9" w14:textId="77777777" w:rsidR="005466B5" w:rsidRPr="0038165A" w:rsidRDefault="005466B5" w:rsidP="005466B5">
            <w:pPr>
              <w:rPr>
                <w:sz w:val="20"/>
                <w:szCs w:val="20"/>
              </w:rPr>
            </w:pPr>
            <w:r w:rsidRPr="0038165A">
              <w:rPr>
                <w:sz w:val="20"/>
                <w:szCs w:val="20"/>
              </w:rPr>
              <w:t>12</w:t>
            </w:r>
          </w:p>
        </w:tc>
        <w:tc>
          <w:tcPr>
            <w:tcW w:w="1215" w:type="dxa"/>
          </w:tcPr>
          <w:p w14:paraId="188BB2F5" w14:textId="77777777" w:rsidR="005466B5" w:rsidRPr="0038165A" w:rsidRDefault="005466B5" w:rsidP="005466B5">
            <w:pPr>
              <w:rPr>
                <w:sz w:val="20"/>
                <w:szCs w:val="20"/>
              </w:rPr>
            </w:pPr>
            <w:r w:rsidRPr="0038165A">
              <w:rPr>
                <w:sz w:val="20"/>
                <w:szCs w:val="20"/>
              </w:rPr>
              <w:t>12</w:t>
            </w:r>
          </w:p>
        </w:tc>
        <w:tc>
          <w:tcPr>
            <w:tcW w:w="1035" w:type="dxa"/>
          </w:tcPr>
          <w:p w14:paraId="425D1527" w14:textId="77777777" w:rsidR="005466B5" w:rsidRPr="0038165A" w:rsidRDefault="005466B5" w:rsidP="005466B5">
            <w:pPr>
              <w:rPr>
                <w:sz w:val="20"/>
                <w:szCs w:val="20"/>
              </w:rPr>
            </w:pPr>
            <w:r w:rsidRPr="0038165A">
              <w:rPr>
                <w:sz w:val="20"/>
                <w:szCs w:val="20"/>
              </w:rPr>
              <w:t>44</w:t>
            </w:r>
          </w:p>
        </w:tc>
      </w:tr>
      <w:tr w:rsidR="00AD248D" w:rsidRPr="0038165A" w14:paraId="0ECADD8C" w14:textId="77777777" w:rsidTr="00F37F72">
        <w:trPr>
          <w:trHeight w:val="521"/>
        </w:trPr>
        <w:tc>
          <w:tcPr>
            <w:tcW w:w="554" w:type="dxa"/>
          </w:tcPr>
          <w:p w14:paraId="38472977" w14:textId="77777777" w:rsidR="005466B5" w:rsidRPr="0038165A" w:rsidRDefault="005466B5" w:rsidP="005466B5">
            <w:pPr>
              <w:rPr>
                <w:b/>
                <w:sz w:val="20"/>
                <w:szCs w:val="20"/>
                <w:lang w:val="sr-Cyrl-CS"/>
              </w:rPr>
            </w:pPr>
            <w:r w:rsidRPr="0038165A">
              <w:rPr>
                <w:b/>
                <w:sz w:val="20"/>
                <w:szCs w:val="20"/>
                <w:lang w:val="sr-Cyrl-CS"/>
              </w:rPr>
              <w:t>2.</w:t>
            </w:r>
          </w:p>
        </w:tc>
        <w:tc>
          <w:tcPr>
            <w:tcW w:w="2070" w:type="dxa"/>
          </w:tcPr>
          <w:p w14:paraId="1D0E8BD4" w14:textId="77777777" w:rsidR="005466B5" w:rsidRPr="0038165A" w:rsidRDefault="005466B5" w:rsidP="005466B5">
            <w:pPr>
              <w:rPr>
                <w:b/>
                <w:i/>
                <w:sz w:val="20"/>
                <w:szCs w:val="20"/>
              </w:rPr>
            </w:pPr>
            <w:r w:rsidRPr="0038165A">
              <w:rPr>
                <w:sz w:val="20"/>
                <w:szCs w:val="20"/>
              </w:rPr>
              <w:t xml:space="preserve">Јасминa Ђурковић </w:t>
            </w:r>
          </w:p>
          <w:p w14:paraId="52171670" w14:textId="77777777" w:rsidR="005466B5" w:rsidRPr="0038165A" w:rsidRDefault="005466B5" w:rsidP="005466B5">
            <w:pPr>
              <w:rPr>
                <w:b/>
                <w:i/>
                <w:sz w:val="20"/>
                <w:szCs w:val="20"/>
              </w:rPr>
            </w:pPr>
          </w:p>
        </w:tc>
        <w:tc>
          <w:tcPr>
            <w:tcW w:w="3510" w:type="dxa"/>
          </w:tcPr>
          <w:p w14:paraId="5AC49908" w14:textId="77777777" w:rsidR="005466B5" w:rsidRPr="0038165A" w:rsidRDefault="005466B5" w:rsidP="005466B5">
            <w:pPr>
              <w:rPr>
                <w:sz w:val="20"/>
                <w:szCs w:val="20"/>
                <w:lang w:val="sr-Cyrl-CS"/>
              </w:rPr>
            </w:pPr>
            <w:r w:rsidRPr="0038165A">
              <w:rPr>
                <w:sz w:val="20"/>
                <w:szCs w:val="20"/>
                <w:lang w:val="sr-Cyrl-CS"/>
              </w:rPr>
              <w:t>Филозофски факултет – Нови Сад, мастер педагог,</w:t>
            </w:r>
            <w:r w:rsidRPr="0038165A">
              <w:rPr>
                <w:sz w:val="20"/>
                <w:szCs w:val="20"/>
                <w:lang w:val="sl-SI"/>
              </w:rPr>
              <w:t xml:space="preserve"> VII</w:t>
            </w:r>
          </w:p>
        </w:tc>
        <w:tc>
          <w:tcPr>
            <w:tcW w:w="1440" w:type="dxa"/>
          </w:tcPr>
          <w:p w14:paraId="432FB9A6" w14:textId="77777777" w:rsidR="005466B5" w:rsidRPr="0038165A" w:rsidRDefault="005466B5" w:rsidP="005466B5">
            <w:pPr>
              <w:rPr>
                <w:b/>
                <w:i/>
                <w:sz w:val="20"/>
                <w:szCs w:val="20"/>
              </w:rPr>
            </w:pPr>
            <w:r w:rsidRPr="0038165A">
              <w:rPr>
                <w:sz w:val="20"/>
                <w:szCs w:val="20"/>
              </w:rPr>
              <w:t>Да</w:t>
            </w:r>
          </w:p>
          <w:p w14:paraId="18F1E4CE" w14:textId="77777777" w:rsidR="005466B5" w:rsidRPr="0038165A" w:rsidRDefault="005466B5" w:rsidP="005466B5">
            <w:pPr>
              <w:rPr>
                <w:sz w:val="20"/>
                <w:szCs w:val="20"/>
              </w:rPr>
            </w:pPr>
            <w:r w:rsidRPr="0038165A">
              <w:rPr>
                <w:sz w:val="20"/>
                <w:szCs w:val="20"/>
              </w:rPr>
              <w:t>(14.10.2019.)</w:t>
            </w:r>
          </w:p>
        </w:tc>
        <w:tc>
          <w:tcPr>
            <w:tcW w:w="1170" w:type="dxa"/>
          </w:tcPr>
          <w:p w14:paraId="12E381F7" w14:textId="77777777" w:rsidR="005466B5" w:rsidRPr="0038165A" w:rsidRDefault="005466B5" w:rsidP="005466B5">
            <w:pPr>
              <w:rPr>
                <w:sz w:val="20"/>
                <w:szCs w:val="20"/>
              </w:rPr>
            </w:pPr>
            <w:r w:rsidRPr="0038165A">
              <w:rPr>
                <w:sz w:val="20"/>
                <w:szCs w:val="20"/>
              </w:rPr>
              <w:t>50</w:t>
            </w:r>
          </w:p>
        </w:tc>
        <w:tc>
          <w:tcPr>
            <w:tcW w:w="2250" w:type="dxa"/>
          </w:tcPr>
          <w:p w14:paraId="3CFD8D03" w14:textId="77777777" w:rsidR="005466B5" w:rsidRPr="0038165A" w:rsidRDefault="005466B5" w:rsidP="005466B5">
            <w:pPr>
              <w:rPr>
                <w:sz w:val="20"/>
                <w:szCs w:val="20"/>
              </w:rPr>
            </w:pPr>
            <w:r w:rsidRPr="0038165A">
              <w:rPr>
                <w:sz w:val="20"/>
                <w:szCs w:val="20"/>
              </w:rPr>
              <w:t>ОШ „Никола Тесла“ - Дубље</w:t>
            </w:r>
          </w:p>
        </w:tc>
        <w:tc>
          <w:tcPr>
            <w:tcW w:w="1215" w:type="dxa"/>
          </w:tcPr>
          <w:p w14:paraId="66179357" w14:textId="77777777" w:rsidR="005466B5" w:rsidRPr="0038165A" w:rsidRDefault="005466B5" w:rsidP="005466B5">
            <w:pPr>
              <w:rPr>
                <w:sz w:val="20"/>
                <w:szCs w:val="20"/>
              </w:rPr>
            </w:pPr>
            <w:r w:rsidRPr="0038165A">
              <w:rPr>
                <w:sz w:val="20"/>
                <w:szCs w:val="20"/>
              </w:rPr>
              <w:t>11</w:t>
            </w:r>
          </w:p>
        </w:tc>
        <w:tc>
          <w:tcPr>
            <w:tcW w:w="1215" w:type="dxa"/>
          </w:tcPr>
          <w:p w14:paraId="317C55FC" w14:textId="77777777" w:rsidR="005466B5" w:rsidRPr="0038165A" w:rsidRDefault="005466B5" w:rsidP="005466B5">
            <w:pPr>
              <w:rPr>
                <w:sz w:val="20"/>
                <w:szCs w:val="20"/>
              </w:rPr>
            </w:pPr>
            <w:r w:rsidRPr="0038165A">
              <w:rPr>
                <w:sz w:val="20"/>
                <w:szCs w:val="20"/>
              </w:rPr>
              <w:t>11</w:t>
            </w:r>
          </w:p>
        </w:tc>
        <w:tc>
          <w:tcPr>
            <w:tcW w:w="1035" w:type="dxa"/>
          </w:tcPr>
          <w:p w14:paraId="09FB752C" w14:textId="77777777" w:rsidR="005466B5" w:rsidRPr="0038165A" w:rsidRDefault="005466B5" w:rsidP="005466B5">
            <w:pPr>
              <w:rPr>
                <w:sz w:val="20"/>
                <w:szCs w:val="20"/>
              </w:rPr>
            </w:pPr>
            <w:r w:rsidRPr="0038165A">
              <w:rPr>
                <w:sz w:val="20"/>
                <w:szCs w:val="20"/>
              </w:rPr>
              <w:t>37</w:t>
            </w:r>
          </w:p>
        </w:tc>
      </w:tr>
      <w:tr w:rsidR="00AD248D" w:rsidRPr="0038165A" w14:paraId="66912EBE" w14:textId="77777777" w:rsidTr="00F37F72">
        <w:trPr>
          <w:trHeight w:val="521"/>
        </w:trPr>
        <w:tc>
          <w:tcPr>
            <w:tcW w:w="554" w:type="dxa"/>
          </w:tcPr>
          <w:p w14:paraId="17A1FF0E" w14:textId="77777777" w:rsidR="005466B5" w:rsidRPr="0038165A" w:rsidRDefault="005466B5" w:rsidP="005466B5">
            <w:pPr>
              <w:rPr>
                <w:b/>
                <w:sz w:val="20"/>
                <w:szCs w:val="20"/>
                <w:lang w:val="sr-Cyrl-CS"/>
              </w:rPr>
            </w:pPr>
            <w:r w:rsidRPr="0038165A">
              <w:rPr>
                <w:b/>
                <w:sz w:val="20"/>
                <w:szCs w:val="20"/>
                <w:lang w:val="sr-Cyrl-CS"/>
              </w:rPr>
              <w:t>3.</w:t>
            </w:r>
          </w:p>
        </w:tc>
        <w:tc>
          <w:tcPr>
            <w:tcW w:w="2070" w:type="dxa"/>
          </w:tcPr>
          <w:p w14:paraId="3CC28298" w14:textId="77777777" w:rsidR="005466B5" w:rsidRPr="0038165A" w:rsidRDefault="005466B5" w:rsidP="005466B5">
            <w:pPr>
              <w:rPr>
                <w:b/>
                <w:i/>
                <w:sz w:val="20"/>
                <w:szCs w:val="20"/>
              </w:rPr>
            </w:pPr>
            <w:r w:rsidRPr="0038165A">
              <w:rPr>
                <w:sz w:val="20"/>
                <w:szCs w:val="20"/>
              </w:rPr>
              <w:t>Јелена Деспић</w:t>
            </w:r>
          </w:p>
        </w:tc>
        <w:tc>
          <w:tcPr>
            <w:tcW w:w="3510" w:type="dxa"/>
          </w:tcPr>
          <w:p w14:paraId="0D18D824" w14:textId="77777777" w:rsidR="005466B5" w:rsidRPr="0038165A" w:rsidRDefault="005466B5" w:rsidP="005466B5">
            <w:pPr>
              <w:rPr>
                <w:sz w:val="20"/>
                <w:szCs w:val="20"/>
                <w:lang w:val="sr-Cyrl-CS"/>
              </w:rPr>
            </w:pPr>
            <w:r w:rsidRPr="0038165A">
              <w:rPr>
                <w:sz w:val="20"/>
                <w:szCs w:val="20"/>
                <w:lang w:val="sr-Cyrl-CS"/>
              </w:rPr>
              <w:t>Филозофски факултет – Нови Сад, мастер педагог,</w:t>
            </w:r>
            <w:r w:rsidRPr="0038165A">
              <w:rPr>
                <w:sz w:val="20"/>
                <w:szCs w:val="20"/>
                <w:lang w:val="sl-SI"/>
              </w:rPr>
              <w:t xml:space="preserve"> VII</w:t>
            </w:r>
          </w:p>
        </w:tc>
        <w:tc>
          <w:tcPr>
            <w:tcW w:w="1440" w:type="dxa"/>
          </w:tcPr>
          <w:p w14:paraId="0D28852B" w14:textId="77777777" w:rsidR="005466B5" w:rsidRPr="0038165A" w:rsidRDefault="005466B5" w:rsidP="005466B5">
            <w:pPr>
              <w:rPr>
                <w:b/>
                <w:i/>
                <w:sz w:val="20"/>
                <w:szCs w:val="20"/>
                <w:lang w:val="sr-Cyrl-CS"/>
              </w:rPr>
            </w:pPr>
            <w:r w:rsidRPr="0038165A">
              <w:rPr>
                <w:sz w:val="20"/>
                <w:szCs w:val="20"/>
                <w:lang w:val="sr-Cyrl-CS"/>
              </w:rPr>
              <w:t xml:space="preserve">Да </w:t>
            </w:r>
          </w:p>
          <w:p w14:paraId="66897CEA" w14:textId="77777777" w:rsidR="005466B5" w:rsidRPr="0038165A" w:rsidRDefault="005466B5" w:rsidP="005466B5">
            <w:pPr>
              <w:rPr>
                <w:sz w:val="20"/>
                <w:szCs w:val="20"/>
                <w:lang w:val="sr-Cyrl-CS"/>
              </w:rPr>
            </w:pPr>
            <w:r w:rsidRPr="0038165A">
              <w:rPr>
                <w:sz w:val="20"/>
                <w:szCs w:val="20"/>
                <w:lang w:val="sr-Cyrl-CS"/>
              </w:rPr>
              <w:t>(24.2.2023.)</w:t>
            </w:r>
          </w:p>
        </w:tc>
        <w:tc>
          <w:tcPr>
            <w:tcW w:w="1170" w:type="dxa"/>
          </w:tcPr>
          <w:p w14:paraId="438A02FC" w14:textId="77777777" w:rsidR="005466B5" w:rsidRPr="0038165A" w:rsidRDefault="005466B5" w:rsidP="005466B5">
            <w:pPr>
              <w:rPr>
                <w:sz w:val="20"/>
                <w:szCs w:val="20"/>
              </w:rPr>
            </w:pPr>
            <w:r w:rsidRPr="0038165A">
              <w:rPr>
                <w:sz w:val="20"/>
                <w:szCs w:val="20"/>
              </w:rPr>
              <w:t>50</w:t>
            </w:r>
          </w:p>
        </w:tc>
        <w:tc>
          <w:tcPr>
            <w:tcW w:w="2250" w:type="dxa"/>
          </w:tcPr>
          <w:p w14:paraId="20A15F8E" w14:textId="77777777" w:rsidR="005466B5" w:rsidRPr="0038165A" w:rsidRDefault="005466B5" w:rsidP="005466B5">
            <w:pPr>
              <w:rPr>
                <w:sz w:val="20"/>
                <w:szCs w:val="20"/>
              </w:rPr>
            </w:pPr>
            <w:r w:rsidRPr="0038165A">
              <w:rPr>
                <w:sz w:val="20"/>
                <w:szCs w:val="20"/>
              </w:rPr>
              <w:t>ОШ „Никола Тесла“ - Дубље</w:t>
            </w:r>
          </w:p>
        </w:tc>
        <w:tc>
          <w:tcPr>
            <w:tcW w:w="1215" w:type="dxa"/>
          </w:tcPr>
          <w:p w14:paraId="69DB948A" w14:textId="77777777" w:rsidR="005466B5" w:rsidRPr="0038165A" w:rsidRDefault="005466B5" w:rsidP="005466B5">
            <w:pPr>
              <w:rPr>
                <w:sz w:val="20"/>
                <w:szCs w:val="20"/>
              </w:rPr>
            </w:pPr>
            <w:r w:rsidRPr="0038165A">
              <w:rPr>
                <w:sz w:val="20"/>
                <w:szCs w:val="20"/>
              </w:rPr>
              <w:t>2</w:t>
            </w:r>
          </w:p>
        </w:tc>
        <w:tc>
          <w:tcPr>
            <w:tcW w:w="1215" w:type="dxa"/>
          </w:tcPr>
          <w:p w14:paraId="27DE56B0" w14:textId="77777777" w:rsidR="005466B5" w:rsidRPr="0038165A" w:rsidRDefault="005466B5" w:rsidP="005466B5">
            <w:pPr>
              <w:rPr>
                <w:sz w:val="20"/>
                <w:szCs w:val="20"/>
              </w:rPr>
            </w:pPr>
            <w:r w:rsidRPr="0038165A">
              <w:rPr>
                <w:sz w:val="20"/>
                <w:szCs w:val="20"/>
              </w:rPr>
              <w:t>2</w:t>
            </w:r>
          </w:p>
        </w:tc>
        <w:tc>
          <w:tcPr>
            <w:tcW w:w="1035" w:type="dxa"/>
          </w:tcPr>
          <w:p w14:paraId="17B06EA3" w14:textId="77777777" w:rsidR="005466B5" w:rsidRPr="0038165A" w:rsidRDefault="005466B5" w:rsidP="005466B5">
            <w:pPr>
              <w:rPr>
                <w:sz w:val="20"/>
                <w:szCs w:val="20"/>
              </w:rPr>
            </w:pPr>
            <w:r w:rsidRPr="0038165A">
              <w:rPr>
                <w:sz w:val="20"/>
                <w:szCs w:val="20"/>
              </w:rPr>
              <w:t>30</w:t>
            </w:r>
          </w:p>
        </w:tc>
      </w:tr>
    </w:tbl>
    <w:p w14:paraId="6ABB0C75" w14:textId="77777777" w:rsidR="005466B5" w:rsidRPr="0038165A" w:rsidRDefault="005466B5" w:rsidP="005466B5">
      <w:pPr>
        <w:rPr>
          <w:b/>
          <w:i/>
          <w:sz w:val="20"/>
          <w:szCs w:val="20"/>
        </w:rPr>
      </w:pPr>
    </w:p>
    <w:p w14:paraId="24D9D1C0" w14:textId="77777777" w:rsidR="005466B5" w:rsidRPr="0038165A" w:rsidRDefault="005466B5" w:rsidP="005466B5">
      <w:pPr>
        <w:rPr>
          <w:b/>
          <w:i/>
          <w:sz w:val="20"/>
          <w:szCs w:val="20"/>
        </w:rPr>
      </w:pPr>
    </w:p>
    <w:p w14:paraId="53508625" w14:textId="77777777" w:rsidR="005466B5" w:rsidRPr="0038165A" w:rsidRDefault="005466B5" w:rsidP="005466B5">
      <w:pPr>
        <w:rPr>
          <w:sz w:val="20"/>
          <w:szCs w:val="20"/>
        </w:rPr>
      </w:pPr>
      <w:bookmarkStart w:id="70" w:name="_Toc177123886"/>
      <w:r w:rsidRPr="0038165A">
        <w:rPr>
          <w:sz w:val="20"/>
          <w:szCs w:val="20"/>
        </w:rPr>
        <w:t>БИБЛИОТЕКАР</w:t>
      </w:r>
      <w:bookmarkEnd w:id="70"/>
    </w:p>
    <w:p w14:paraId="533719A6" w14:textId="77777777" w:rsidR="00C33B67" w:rsidRPr="0038165A" w:rsidRDefault="00C33B67" w:rsidP="005466B5">
      <w:pPr>
        <w:rPr>
          <w:sz w:val="20"/>
          <w:szCs w:val="20"/>
        </w:rPr>
      </w:pPr>
    </w:p>
    <w:tbl>
      <w:tblPr>
        <w:tblW w:w="1445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4"/>
        <w:gridCol w:w="2070"/>
        <w:gridCol w:w="3510"/>
        <w:gridCol w:w="1440"/>
        <w:gridCol w:w="1170"/>
        <w:gridCol w:w="2250"/>
        <w:gridCol w:w="1260"/>
        <w:gridCol w:w="1170"/>
        <w:gridCol w:w="1035"/>
      </w:tblGrid>
      <w:tr w:rsidR="00AD248D" w:rsidRPr="0038165A" w14:paraId="345418E4" w14:textId="77777777" w:rsidTr="00F37F72">
        <w:trPr>
          <w:trHeight w:val="750"/>
        </w:trPr>
        <w:tc>
          <w:tcPr>
            <w:tcW w:w="554" w:type="dxa"/>
            <w:vMerge w:val="restart"/>
          </w:tcPr>
          <w:p w14:paraId="03DFD7D7" w14:textId="77777777" w:rsidR="005466B5" w:rsidRPr="0038165A" w:rsidRDefault="005466B5" w:rsidP="005466B5">
            <w:pPr>
              <w:rPr>
                <w:b/>
                <w:sz w:val="20"/>
                <w:szCs w:val="20"/>
                <w:lang w:val="sr-Cyrl-CS"/>
              </w:rPr>
            </w:pPr>
            <w:r w:rsidRPr="0038165A">
              <w:rPr>
                <w:b/>
                <w:sz w:val="20"/>
                <w:szCs w:val="20"/>
                <w:lang w:val="sr-Cyrl-CS"/>
              </w:rPr>
              <w:t>Р.б.</w:t>
            </w:r>
          </w:p>
        </w:tc>
        <w:tc>
          <w:tcPr>
            <w:tcW w:w="2070" w:type="dxa"/>
            <w:vMerge w:val="restart"/>
          </w:tcPr>
          <w:p w14:paraId="3D68011D" w14:textId="77777777" w:rsidR="005466B5" w:rsidRPr="0038165A" w:rsidRDefault="005466B5" w:rsidP="005466B5">
            <w:pPr>
              <w:rPr>
                <w:i/>
                <w:sz w:val="20"/>
                <w:szCs w:val="20"/>
                <w:lang w:val="sr-Cyrl-CS"/>
              </w:rPr>
            </w:pPr>
            <w:r w:rsidRPr="0038165A">
              <w:rPr>
                <w:sz w:val="20"/>
                <w:szCs w:val="20"/>
                <w:lang w:val="sr-Cyrl-CS"/>
              </w:rPr>
              <w:t>Име и презиме</w:t>
            </w:r>
          </w:p>
        </w:tc>
        <w:tc>
          <w:tcPr>
            <w:tcW w:w="3510" w:type="dxa"/>
            <w:vMerge w:val="restart"/>
          </w:tcPr>
          <w:p w14:paraId="59FF7D3E" w14:textId="77777777" w:rsidR="005466B5" w:rsidRPr="0038165A" w:rsidRDefault="005466B5" w:rsidP="005466B5">
            <w:pPr>
              <w:rPr>
                <w:i/>
                <w:sz w:val="20"/>
                <w:szCs w:val="20"/>
                <w:lang w:val="sr-Cyrl-CS"/>
              </w:rPr>
            </w:pPr>
            <w:r w:rsidRPr="0038165A">
              <w:rPr>
                <w:sz w:val="20"/>
                <w:szCs w:val="20"/>
                <w:lang w:val="sr-Cyrl-CS"/>
              </w:rPr>
              <w:t>Завршена школа и стручни назив из дипломестепен стручне спреме</w:t>
            </w:r>
          </w:p>
        </w:tc>
        <w:tc>
          <w:tcPr>
            <w:tcW w:w="1440" w:type="dxa"/>
            <w:vMerge w:val="restart"/>
          </w:tcPr>
          <w:p w14:paraId="397486D8" w14:textId="77777777" w:rsidR="005466B5" w:rsidRPr="0038165A" w:rsidRDefault="005466B5" w:rsidP="005466B5">
            <w:pPr>
              <w:rPr>
                <w:b/>
                <w:sz w:val="20"/>
                <w:szCs w:val="20"/>
                <w:lang w:val="sr-Cyrl-CS"/>
              </w:rPr>
            </w:pPr>
            <w:r w:rsidRPr="0038165A">
              <w:rPr>
                <w:b/>
                <w:sz w:val="20"/>
                <w:szCs w:val="20"/>
                <w:lang w:val="sr-Cyrl-CS"/>
              </w:rPr>
              <w:t>Стр. испит/ лиценца                    (од када)</w:t>
            </w:r>
          </w:p>
        </w:tc>
        <w:tc>
          <w:tcPr>
            <w:tcW w:w="1170" w:type="dxa"/>
            <w:vMerge w:val="restart"/>
          </w:tcPr>
          <w:p w14:paraId="4665E5B5" w14:textId="77777777" w:rsidR="005466B5" w:rsidRPr="0038165A" w:rsidRDefault="005466B5" w:rsidP="005466B5">
            <w:pPr>
              <w:rPr>
                <w:b/>
                <w:sz w:val="20"/>
                <w:szCs w:val="20"/>
                <w:lang w:val="sr-Cyrl-CS"/>
              </w:rPr>
            </w:pPr>
            <w:r w:rsidRPr="0038165A">
              <w:rPr>
                <w:b/>
                <w:iCs/>
                <w:sz w:val="20"/>
                <w:szCs w:val="20"/>
              </w:rPr>
              <w:t xml:space="preserve">% </w:t>
            </w:r>
            <w:r w:rsidRPr="0038165A">
              <w:rPr>
                <w:b/>
                <w:iCs/>
                <w:spacing w:val="3"/>
                <w:sz w:val="20"/>
                <w:szCs w:val="20"/>
                <w:lang w:val="sr-Cyrl-CS"/>
              </w:rPr>
              <w:t>ангаж</w:t>
            </w:r>
            <w:r w:rsidRPr="0038165A">
              <w:rPr>
                <w:b/>
                <w:iCs/>
                <w:spacing w:val="3"/>
                <w:sz w:val="20"/>
                <w:szCs w:val="20"/>
              </w:rPr>
              <w:t>.</w:t>
            </w:r>
            <w:r w:rsidRPr="0038165A">
              <w:rPr>
                <w:b/>
                <w:iCs/>
                <w:spacing w:val="3"/>
                <w:sz w:val="20"/>
                <w:szCs w:val="20"/>
                <w:lang w:val="sr-Cyrl-CS"/>
              </w:rPr>
              <w:t>у школи</w:t>
            </w:r>
          </w:p>
        </w:tc>
        <w:tc>
          <w:tcPr>
            <w:tcW w:w="2250" w:type="dxa"/>
            <w:vMerge w:val="restart"/>
          </w:tcPr>
          <w:p w14:paraId="4E2A3768" w14:textId="77777777" w:rsidR="005466B5" w:rsidRPr="0038165A" w:rsidRDefault="005466B5" w:rsidP="005466B5">
            <w:pPr>
              <w:rPr>
                <w:b/>
                <w:sz w:val="20"/>
                <w:szCs w:val="20"/>
                <w:lang w:val="sr-Cyrl-CS"/>
              </w:rPr>
            </w:pPr>
            <w:r w:rsidRPr="0038165A">
              <w:rPr>
                <w:b/>
                <w:iCs/>
                <w:sz w:val="20"/>
                <w:szCs w:val="20"/>
              </w:rPr>
              <w:t>Ангажовање</w:t>
            </w:r>
            <w:r w:rsidRPr="0038165A">
              <w:rPr>
                <w:b/>
                <w:iCs/>
                <w:spacing w:val="3"/>
                <w:sz w:val="20"/>
                <w:szCs w:val="20"/>
                <w:lang w:val="sr-Cyrl-CS"/>
              </w:rPr>
              <w:t xml:space="preserve"> у другој школи</w:t>
            </w:r>
          </w:p>
        </w:tc>
        <w:tc>
          <w:tcPr>
            <w:tcW w:w="1260" w:type="dxa"/>
          </w:tcPr>
          <w:p w14:paraId="449C64C7" w14:textId="77777777" w:rsidR="005466B5" w:rsidRPr="0038165A" w:rsidRDefault="005466B5" w:rsidP="005466B5">
            <w:pPr>
              <w:rPr>
                <w:b/>
                <w:sz w:val="20"/>
                <w:szCs w:val="20"/>
                <w:lang w:val="sr-Cyrl-CS"/>
              </w:rPr>
            </w:pPr>
            <w:r w:rsidRPr="0038165A">
              <w:rPr>
                <w:b/>
                <w:sz w:val="20"/>
                <w:szCs w:val="20"/>
                <w:lang w:val="sr-Cyrl-CS"/>
              </w:rPr>
              <w:t>Укупан минули рад</w:t>
            </w:r>
          </w:p>
        </w:tc>
        <w:tc>
          <w:tcPr>
            <w:tcW w:w="1170" w:type="dxa"/>
          </w:tcPr>
          <w:p w14:paraId="3ED2F185" w14:textId="77777777" w:rsidR="005466B5" w:rsidRPr="0038165A" w:rsidRDefault="005466B5" w:rsidP="005466B5">
            <w:pPr>
              <w:rPr>
                <w:b/>
                <w:sz w:val="20"/>
                <w:szCs w:val="20"/>
                <w:lang w:val="sr-Cyrl-CS"/>
              </w:rPr>
            </w:pPr>
            <w:r w:rsidRPr="0038165A">
              <w:rPr>
                <w:b/>
                <w:sz w:val="20"/>
                <w:szCs w:val="20"/>
                <w:lang w:val="sr-Cyrl-CS"/>
              </w:rPr>
              <w:t>Минули рад у просвети</w:t>
            </w:r>
          </w:p>
        </w:tc>
        <w:tc>
          <w:tcPr>
            <w:tcW w:w="1035" w:type="dxa"/>
            <w:vMerge w:val="restart"/>
          </w:tcPr>
          <w:p w14:paraId="3D88633E" w14:textId="77777777" w:rsidR="005466B5" w:rsidRPr="0038165A" w:rsidRDefault="005466B5" w:rsidP="005466B5">
            <w:pPr>
              <w:rPr>
                <w:b/>
                <w:sz w:val="20"/>
                <w:szCs w:val="20"/>
                <w:lang w:val="sr-Cyrl-CS"/>
              </w:rPr>
            </w:pPr>
            <w:r w:rsidRPr="0038165A">
              <w:rPr>
                <w:b/>
                <w:sz w:val="20"/>
                <w:szCs w:val="20"/>
                <w:lang w:val="sr-Cyrl-CS"/>
              </w:rPr>
              <w:t>Године живота</w:t>
            </w:r>
          </w:p>
        </w:tc>
      </w:tr>
      <w:tr w:rsidR="00AD248D" w:rsidRPr="0038165A" w14:paraId="55BB1198" w14:textId="77777777" w:rsidTr="00F37F72">
        <w:trPr>
          <w:trHeight w:val="345"/>
        </w:trPr>
        <w:tc>
          <w:tcPr>
            <w:tcW w:w="554" w:type="dxa"/>
            <w:vMerge/>
          </w:tcPr>
          <w:p w14:paraId="194BB4BA" w14:textId="77777777" w:rsidR="005466B5" w:rsidRPr="0038165A" w:rsidRDefault="005466B5" w:rsidP="005466B5">
            <w:pPr>
              <w:rPr>
                <w:b/>
                <w:sz w:val="20"/>
                <w:szCs w:val="20"/>
                <w:lang w:val="sr-Cyrl-CS"/>
              </w:rPr>
            </w:pPr>
          </w:p>
        </w:tc>
        <w:tc>
          <w:tcPr>
            <w:tcW w:w="2070" w:type="dxa"/>
            <w:vMerge/>
          </w:tcPr>
          <w:p w14:paraId="08610B81" w14:textId="77777777" w:rsidR="005466B5" w:rsidRPr="0038165A" w:rsidRDefault="005466B5" w:rsidP="005466B5">
            <w:pPr>
              <w:rPr>
                <w:i/>
                <w:sz w:val="20"/>
                <w:szCs w:val="20"/>
                <w:lang w:val="sr-Cyrl-CS"/>
              </w:rPr>
            </w:pPr>
          </w:p>
        </w:tc>
        <w:tc>
          <w:tcPr>
            <w:tcW w:w="3510" w:type="dxa"/>
            <w:vMerge/>
          </w:tcPr>
          <w:p w14:paraId="0E0315BB" w14:textId="77777777" w:rsidR="005466B5" w:rsidRPr="0038165A" w:rsidRDefault="005466B5" w:rsidP="005466B5">
            <w:pPr>
              <w:rPr>
                <w:i/>
                <w:sz w:val="20"/>
                <w:szCs w:val="20"/>
                <w:lang w:val="sr-Cyrl-CS"/>
              </w:rPr>
            </w:pPr>
          </w:p>
        </w:tc>
        <w:tc>
          <w:tcPr>
            <w:tcW w:w="1440" w:type="dxa"/>
            <w:vMerge/>
            <w:textDirection w:val="btLr"/>
          </w:tcPr>
          <w:p w14:paraId="27654D73" w14:textId="77777777" w:rsidR="005466B5" w:rsidRPr="0038165A" w:rsidRDefault="005466B5" w:rsidP="005466B5">
            <w:pPr>
              <w:rPr>
                <w:b/>
                <w:sz w:val="20"/>
                <w:szCs w:val="20"/>
                <w:lang w:val="sr-Cyrl-CS"/>
              </w:rPr>
            </w:pPr>
          </w:p>
        </w:tc>
        <w:tc>
          <w:tcPr>
            <w:tcW w:w="1170" w:type="dxa"/>
            <w:vMerge/>
            <w:textDirection w:val="btLr"/>
          </w:tcPr>
          <w:p w14:paraId="7458F630" w14:textId="77777777" w:rsidR="005466B5" w:rsidRPr="0038165A" w:rsidRDefault="005466B5" w:rsidP="005466B5">
            <w:pPr>
              <w:rPr>
                <w:b/>
                <w:sz w:val="20"/>
                <w:szCs w:val="20"/>
                <w:lang w:val="sr-Cyrl-CS"/>
              </w:rPr>
            </w:pPr>
          </w:p>
        </w:tc>
        <w:tc>
          <w:tcPr>
            <w:tcW w:w="2250" w:type="dxa"/>
            <w:vMerge/>
            <w:textDirection w:val="btLr"/>
          </w:tcPr>
          <w:p w14:paraId="13E97F3C" w14:textId="77777777" w:rsidR="005466B5" w:rsidRPr="0038165A" w:rsidRDefault="005466B5" w:rsidP="005466B5">
            <w:pPr>
              <w:rPr>
                <w:b/>
                <w:sz w:val="20"/>
                <w:szCs w:val="20"/>
                <w:lang w:val="sr-Cyrl-CS"/>
              </w:rPr>
            </w:pPr>
          </w:p>
        </w:tc>
        <w:tc>
          <w:tcPr>
            <w:tcW w:w="1260" w:type="dxa"/>
          </w:tcPr>
          <w:p w14:paraId="7FC2D492" w14:textId="77777777" w:rsidR="005466B5" w:rsidRPr="0038165A" w:rsidRDefault="005466B5" w:rsidP="005466B5">
            <w:pPr>
              <w:rPr>
                <w:b/>
                <w:sz w:val="20"/>
                <w:szCs w:val="20"/>
                <w:lang w:val="sr-Cyrl-CS"/>
              </w:rPr>
            </w:pPr>
            <w:r w:rsidRPr="0038165A">
              <w:rPr>
                <w:b/>
                <w:sz w:val="20"/>
                <w:szCs w:val="20"/>
                <w:lang w:val="sr-Cyrl-CS"/>
              </w:rPr>
              <w:t>Год.</w:t>
            </w:r>
          </w:p>
        </w:tc>
        <w:tc>
          <w:tcPr>
            <w:tcW w:w="1170" w:type="dxa"/>
          </w:tcPr>
          <w:p w14:paraId="7061D295" w14:textId="77777777" w:rsidR="005466B5" w:rsidRPr="0038165A" w:rsidRDefault="005466B5" w:rsidP="005466B5">
            <w:pPr>
              <w:rPr>
                <w:b/>
                <w:sz w:val="20"/>
                <w:szCs w:val="20"/>
                <w:lang w:val="sr-Cyrl-CS"/>
              </w:rPr>
            </w:pPr>
            <w:r w:rsidRPr="0038165A">
              <w:rPr>
                <w:b/>
                <w:sz w:val="20"/>
                <w:szCs w:val="20"/>
                <w:lang w:val="sr-Cyrl-CS"/>
              </w:rPr>
              <w:t>Год.</w:t>
            </w:r>
          </w:p>
        </w:tc>
        <w:tc>
          <w:tcPr>
            <w:tcW w:w="1035" w:type="dxa"/>
            <w:vMerge/>
            <w:textDirection w:val="btLr"/>
          </w:tcPr>
          <w:p w14:paraId="73D88D8B" w14:textId="77777777" w:rsidR="005466B5" w:rsidRPr="0038165A" w:rsidRDefault="005466B5" w:rsidP="005466B5">
            <w:pPr>
              <w:rPr>
                <w:sz w:val="20"/>
                <w:szCs w:val="20"/>
                <w:lang w:val="sr-Cyrl-CS"/>
              </w:rPr>
            </w:pPr>
          </w:p>
        </w:tc>
      </w:tr>
      <w:tr w:rsidR="00AD248D" w:rsidRPr="0038165A" w14:paraId="45EEB30D" w14:textId="77777777" w:rsidTr="00F37F72">
        <w:trPr>
          <w:trHeight w:val="480"/>
        </w:trPr>
        <w:tc>
          <w:tcPr>
            <w:tcW w:w="554" w:type="dxa"/>
          </w:tcPr>
          <w:p w14:paraId="049ED70E" w14:textId="77777777" w:rsidR="005466B5" w:rsidRPr="0038165A" w:rsidRDefault="005466B5" w:rsidP="005466B5">
            <w:pPr>
              <w:rPr>
                <w:b/>
                <w:sz w:val="20"/>
                <w:szCs w:val="20"/>
                <w:lang w:val="sr-Cyrl-CS"/>
              </w:rPr>
            </w:pPr>
            <w:r w:rsidRPr="0038165A">
              <w:rPr>
                <w:b/>
                <w:sz w:val="20"/>
                <w:szCs w:val="20"/>
                <w:lang w:val="sr-Cyrl-CS"/>
              </w:rPr>
              <w:t>1.</w:t>
            </w:r>
          </w:p>
        </w:tc>
        <w:tc>
          <w:tcPr>
            <w:tcW w:w="2070" w:type="dxa"/>
          </w:tcPr>
          <w:p w14:paraId="5CACD79A" w14:textId="77777777" w:rsidR="005466B5" w:rsidRPr="0038165A" w:rsidRDefault="005466B5" w:rsidP="005466B5">
            <w:pPr>
              <w:rPr>
                <w:sz w:val="20"/>
                <w:szCs w:val="20"/>
                <w:lang w:val="ru-RU"/>
              </w:rPr>
            </w:pPr>
            <w:r w:rsidRPr="0038165A">
              <w:rPr>
                <w:sz w:val="20"/>
                <w:szCs w:val="20"/>
                <w:lang w:val="ru-RU"/>
              </w:rPr>
              <w:t>Мирјана Милетић</w:t>
            </w:r>
          </w:p>
        </w:tc>
        <w:tc>
          <w:tcPr>
            <w:tcW w:w="3510" w:type="dxa"/>
          </w:tcPr>
          <w:p w14:paraId="6DD80C87" w14:textId="77777777" w:rsidR="005466B5" w:rsidRPr="0038165A" w:rsidRDefault="005466B5" w:rsidP="005466B5">
            <w:pPr>
              <w:rPr>
                <w:sz w:val="20"/>
                <w:szCs w:val="20"/>
              </w:rPr>
            </w:pPr>
            <w:r w:rsidRPr="0038165A">
              <w:rPr>
                <w:sz w:val="20"/>
                <w:szCs w:val="20"/>
                <w:lang w:val="sr-Cyrl-CS"/>
              </w:rPr>
              <w:t>Филозофски факултет - Нови Сад, проф. српског језика и књижевности</w:t>
            </w:r>
            <w:r w:rsidRPr="0038165A">
              <w:rPr>
                <w:sz w:val="20"/>
                <w:szCs w:val="20"/>
              </w:rPr>
              <w:t>, VII</w:t>
            </w:r>
          </w:p>
        </w:tc>
        <w:tc>
          <w:tcPr>
            <w:tcW w:w="1440" w:type="dxa"/>
          </w:tcPr>
          <w:p w14:paraId="1465923A" w14:textId="77777777" w:rsidR="005466B5" w:rsidRPr="0038165A" w:rsidRDefault="005466B5" w:rsidP="005466B5">
            <w:pPr>
              <w:rPr>
                <w:sz w:val="20"/>
                <w:szCs w:val="20"/>
              </w:rPr>
            </w:pPr>
            <w:r w:rsidRPr="0038165A">
              <w:rPr>
                <w:sz w:val="20"/>
                <w:szCs w:val="20"/>
              </w:rPr>
              <w:t>Да (новембар 2015.)</w:t>
            </w:r>
          </w:p>
        </w:tc>
        <w:tc>
          <w:tcPr>
            <w:tcW w:w="1170" w:type="dxa"/>
          </w:tcPr>
          <w:p w14:paraId="17A7863A" w14:textId="77777777" w:rsidR="005466B5" w:rsidRPr="0038165A" w:rsidRDefault="005466B5" w:rsidP="005466B5">
            <w:pPr>
              <w:rPr>
                <w:sz w:val="20"/>
                <w:szCs w:val="20"/>
              </w:rPr>
            </w:pPr>
            <w:r w:rsidRPr="0038165A">
              <w:rPr>
                <w:sz w:val="20"/>
                <w:szCs w:val="20"/>
              </w:rPr>
              <w:t>22,22</w:t>
            </w:r>
          </w:p>
        </w:tc>
        <w:tc>
          <w:tcPr>
            <w:tcW w:w="2250" w:type="dxa"/>
          </w:tcPr>
          <w:p w14:paraId="10D519AB" w14:textId="77777777" w:rsidR="005466B5" w:rsidRPr="0038165A" w:rsidRDefault="005466B5" w:rsidP="005466B5">
            <w:pPr>
              <w:rPr>
                <w:sz w:val="20"/>
                <w:szCs w:val="20"/>
                <w:lang w:val="sr-Latn-CS"/>
              </w:rPr>
            </w:pPr>
            <w:r w:rsidRPr="0038165A">
              <w:rPr>
                <w:sz w:val="20"/>
                <w:szCs w:val="20"/>
              </w:rPr>
              <w:t>ОШ „Никола Тесла“-Дубље</w:t>
            </w:r>
          </w:p>
        </w:tc>
        <w:tc>
          <w:tcPr>
            <w:tcW w:w="1260" w:type="dxa"/>
          </w:tcPr>
          <w:p w14:paraId="5A466A3E" w14:textId="77777777" w:rsidR="005466B5" w:rsidRPr="0038165A" w:rsidRDefault="005466B5" w:rsidP="005466B5">
            <w:pPr>
              <w:rPr>
                <w:sz w:val="20"/>
                <w:szCs w:val="20"/>
                <w:lang w:val="sr-Cyrl-CS"/>
              </w:rPr>
            </w:pPr>
            <w:r w:rsidRPr="0038165A">
              <w:rPr>
                <w:sz w:val="20"/>
                <w:szCs w:val="20"/>
                <w:lang w:val="sr-Cyrl-CS"/>
              </w:rPr>
              <w:t>13</w:t>
            </w:r>
          </w:p>
        </w:tc>
        <w:tc>
          <w:tcPr>
            <w:tcW w:w="1170" w:type="dxa"/>
          </w:tcPr>
          <w:p w14:paraId="5A66C468" w14:textId="77777777" w:rsidR="005466B5" w:rsidRPr="0038165A" w:rsidRDefault="005466B5" w:rsidP="005466B5">
            <w:pPr>
              <w:rPr>
                <w:sz w:val="20"/>
                <w:szCs w:val="20"/>
                <w:lang w:val="sr-Cyrl-CS"/>
              </w:rPr>
            </w:pPr>
            <w:r w:rsidRPr="0038165A">
              <w:rPr>
                <w:sz w:val="20"/>
                <w:szCs w:val="20"/>
                <w:lang w:val="sr-Cyrl-CS"/>
              </w:rPr>
              <w:t>13</w:t>
            </w:r>
          </w:p>
        </w:tc>
        <w:tc>
          <w:tcPr>
            <w:tcW w:w="1035" w:type="dxa"/>
          </w:tcPr>
          <w:p w14:paraId="3389BB99" w14:textId="77777777" w:rsidR="005466B5" w:rsidRPr="0038165A" w:rsidRDefault="005466B5" w:rsidP="005466B5">
            <w:pPr>
              <w:rPr>
                <w:sz w:val="20"/>
                <w:szCs w:val="20"/>
                <w:lang w:val="sr-Cyrl-CS"/>
              </w:rPr>
            </w:pPr>
            <w:r w:rsidRPr="0038165A">
              <w:rPr>
                <w:sz w:val="20"/>
                <w:szCs w:val="20"/>
                <w:lang w:val="sr-Cyrl-CS"/>
              </w:rPr>
              <w:t>37</w:t>
            </w:r>
          </w:p>
        </w:tc>
      </w:tr>
      <w:tr w:rsidR="00AD248D" w:rsidRPr="0038165A" w14:paraId="42CDFBDB" w14:textId="77777777" w:rsidTr="00F37F72">
        <w:trPr>
          <w:trHeight w:val="480"/>
        </w:trPr>
        <w:tc>
          <w:tcPr>
            <w:tcW w:w="554" w:type="dxa"/>
          </w:tcPr>
          <w:p w14:paraId="7157C4B9" w14:textId="77777777" w:rsidR="005466B5" w:rsidRPr="0038165A" w:rsidRDefault="005466B5" w:rsidP="005466B5">
            <w:pPr>
              <w:rPr>
                <w:b/>
                <w:sz w:val="20"/>
                <w:szCs w:val="20"/>
                <w:lang w:val="sr-Cyrl-CS"/>
              </w:rPr>
            </w:pPr>
            <w:r w:rsidRPr="0038165A">
              <w:rPr>
                <w:b/>
                <w:sz w:val="20"/>
                <w:szCs w:val="20"/>
                <w:lang w:val="sr-Cyrl-CS"/>
              </w:rPr>
              <w:t>2.</w:t>
            </w:r>
          </w:p>
        </w:tc>
        <w:tc>
          <w:tcPr>
            <w:tcW w:w="2070" w:type="dxa"/>
          </w:tcPr>
          <w:p w14:paraId="4F22E697" w14:textId="77777777" w:rsidR="005466B5" w:rsidRPr="0038165A" w:rsidRDefault="005466B5" w:rsidP="005466B5">
            <w:pPr>
              <w:rPr>
                <w:b/>
                <w:i/>
                <w:sz w:val="20"/>
                <w:szCs w:val="20"/>
              </w:rPr>
            </w:pPr>
            <w:r w:rsidRPr="0038165A">
              <w:rPr>
                <w:sz w:val="20"/>
                <w:szCs w:val="20"/>
              </w:rPr>
              <w:t>Јелена Мартиновић</w:t>
            </w:r>
          </w:p>
        </w:tc>
        <w:tc>
          <w:tcPr>
            <w:tcW w:w="3510" w:type="dxa"/>
          </w:tcPr>
          <w:p w14:paraId="08F51297" w14:textId="77777777" w:rsidR="005466B5" w:rsidRPr="0038165A" w:rsidRDefault="005466B5" w:rsidP="005466B5">
            <w:pPr>
              <w:rPr>
                <w:sz w:val="20"/>
                <w:szCs w:val="20"/>
              </w:rPr>
            </w:pPr>
            <w:r w:rsidRPr="0038165A">
              <w:rPr>
                <w:sz w:val="20"/>
                <w:szCs w:val="20"/>
                <w:lang w:val="sr-Cyrl-CS"/>
              </w:rPr>
              <w:t>Филолошки факултет-Београд, професор српског језика и књижевности, VII</w:t>
            </w:r>
          </w:p>
        </w:tc>
        <w:tc>
          <w:tcPr>
            <w:tcW w:w="1440" w:type="dxa"/>
          </w:tcPr>
          <w:p w14:paraId="3CD6D544" w14:textId="77777777" w:rsidR="005466B5" w:rsidRPr="0038165A" w:rsidRDefault="005466B5" w:rsidP="005466B5">
            <w:pPr>
              <w:rPr>
                <w:b/>
                <w:i/>
                <w:sz w:val="20"/>
                <w:szCs w:val="20"/>
              </w:rPr>
            </w:pPr>
            <w:r w:rsidRPr="0038165A">
              <w:rPr>
                <w:sz w:val="20"/>
                <w:szCs w:val="20"/>
              </w:rPr>
              <w:t xml:space="preserve">Не </w:t>
            </w:r>
          </w:p>
        </w:tc>
        <w:tc>
          <w:tcPr>
            <w:tcW w:w="1170" w:type="dxa"/>
          </w:tcPr>
          <w:p w14:paraId="18C06434" w14:textId="77777777" w:rsidR="005466B5" w:rsidRPr="0038165A" w:rsidRDefault="005466B5" w:rsidP="005466B5">
            <w:pPr>
              <w:rPr>
                <w:sz w:val="20"/>
                <w:szCs w:val="20"/>
              </w:rPr>
            </w:pPr>
            <w:r w:rsidRPr="0038165A">
              <w:rPr>
                <w:sz w:val="20"/>
                <w:szCs w:val="20"/>
              </w:rPr>
              <w:t>27,78</w:t>
            </w:r>
          </w:p>
        </w:tc>
        <w:tc>
          <w:tcPr>
            <w:tcW w:w="2250" w:type="dxa"/>
          </w:tcPr>
          <w:p w14:paraId="27D0D1D8" w14:textId="77777777" w:rsidR="005466B5" w:rsidRPr="0038165A" w:rsidRDefault="005466B5" w:rsidP="005466B5">
            <w:pPr>
              <w:rPr>
                <w:sz w:val="20"/>
                <w:szCs w:val="20"/>
              </w:rPr>
            </w:pPr>
            <w:r w:rsidRPr="0038165A">
              <w:rPr>
                <w:sz w:val="20"/>
                <w:szCs w:val="20"/>
              </w:rPr>
              <w:t>ОШ „Звездобројци“-Београд</w:t>
            </w:r>
          </w:p>
        </w:tc>
        <w:tc>
          <w:tcPr>
            <w:tcW w:w="1260" w:type="dxa"/>
          </w:tcPr>
          <w:p w14:paraId="110F12BB" w14:textId="77777777" w:rsidR="005466B5" w:rsidRPr="0038165A" w:rsidRDefault="005466B5" w:rsidP="005466B5">
            <w:pPr>
              <w:rPr>
                <w:sz w:val="20"/>
                <w:szCs w:val="20"/>
                <w:lang w:val="sr-Cyrl-CS"/>
              </w:rPr>
            </w:pPr>
            <w:r w:rsidRPr="0038165A">
              <w:rPr>
                <w:sz w:val="20"/>
                <w:szCs w:val="20"/>
                <w:lang w:val="sr-Cyrl-CS"/>
              </w:rPr>
              <w:t>8</w:t>
            </w:r>
          </w:p>
        </w:tc>
        <w:tc>
          <w:tcPr>
            <w:tcW w:w="1170" w:type="dxa"/>
          </w:tcPr>
          <w:p w14:paraId="0A4E3973" w14:textId="77777777" w:rsidR="005466B5" w:rsidRPr="0038165A" w:rsidRDefault="005466B5" w:rsidP="005466B5">
            <w:pPr>
              <w:rPr>
                <w:sz w:val="20"/>
                <w:szCs w:val="20"/>
                <w:lang w:val="sr-Cyrl-CS"/>
              </w:rPr>
            </w:pPr>
            <w:r w:rsidRPr="0038165A">
              <w:rPr>
                <w:sz w:val="20"/>
                <w:szCs w:val="20"/>
                <w:lang w:val="sr-Cyrl-CS"/>
              </w:rPr>
              <w:t>1</w:t>
            </w:r>
          </w:p>
        </w:tc>
        <w:tc>
          <w:tcPr>
            <w:tcW w:w="1035" w:type="dxa"/>
          </w:tcPr>
          <w:p w14:paraId="75FE9604" w14:textId="77777777" w:rsidR="005466B5" w:rsidRPr="0038165A" w:rsidRDefault="005466B5" w:rsidP="005466B5">
            <w:pPr>
              <w:rPr>
                <w:sz w:val="20"/>
                <w:szCs w:val="20"/>
                <w:lang w:val="sr-Cyrl-CS"/>
              </w:rPr>
            </w:pPr>
            <w:r w:rsidRPr="0038165A">
              <w:rPr>
                <w:sz w:val="20"/>
                <w:szCs w:val="20"/>
                <w:lang w:val="sr-Cyrl-CS"/>
              </w:rPr>
              <w:t>47</w:t>
            </w:r>
          </w:p>
        </w:tc>
      </w:tr>
    </w:tbl>
    <w:p w14:paraId="7343E9AE" w14:textId="77777777" w:rsidR="005466B5" w:rsidRPr="0038165A" w:rsidRDefault="005466B5" w:rsidP="005466B5">
      <w:pPr>
        <w:rPr>
          <w:b/>
          <w:sz w:val="20"/>
          <w:szCs w:val="20"/>
        </w:rPr>
      </w:pPr>
    </w:p>
    <w:p w14:paraId="0F68B259" w14:textId="77777777" w:rsidR="005466B5" w:rsidRPr="0038165A" w:rsidRDefault="005466B5" w:rsidP="005466B5">
      <w:pPr>
        <w:rPr>
          <w:sz w:val="20"/>
          <w:szCs w:val="20"/>
        </w:rPr>
      </w:pPr>
      <w:bookmarkStart w:id="71" w:name="_Toc177123887"/>
      <w:r w:rsidRPr="0038165A">
        <w:rPr>
          <w:sz w:val="20"/>
          <w:szCs w:val="20"/>
        </w:rPr>
        <w:t>ВАННАСТАВНИ КАДАР</w:t>
      </w:r>
      <w:bookmarkEnd w:id="71"/>
    </w:p>
    <w:p w14:paraId="3E8EB6CE" w14:textId="77777777" w:rsidR="005466B5" w:rsidRPr="0038165A" w:rsidRDefault="005466B5" w:rsidP="005466B5">
      <w:pPr>
        <w:rPr>
          <w:b/>
          <w:i/>
          <w:sz w:val="20"/>
          <w:szCs w:val="20"/>
          <w:lang w:val="sr-Cyrl-CS"/>
        </w:rPr>
      </w:pPr>
    </w:p>
    <w:p w14:paraId="0407D8B4" w14:textId="77777777" w:rsidR="005466B5" w:rsidRPr="0038165A" w:rsidRDefault="005466B5" w:rsidP="005466B5">
      <w:pPr>
        <w:rPr>
          <w:sz w:val="20"/>
          <w:szCs w:val="20"/>
        </w:rPr>
      </w:pPr>
      <w:bookmarkStart w:id="72" w:name="_Toc177123888"/>
      <w:r w:rsidRPr="0038165A">
        <w:rPr>
          <w:sz w:val="20"/>
          <w:szCs w:val="20"/>
        </w:rPr>
        <w:t>ДИРЕКТОР  ШКОЛЕ</w:t>
      </w:r>
      <w:bookmarkEnd w:id="72"/>
    </w:p>
    <w:p w14:paraId="3C111907" w14:textId="77777777" w:rsidR="00C33B67" w:rsidRPr="0038165A" w:rsidRDefault="00C33B67" w:rsidP="005466B5">
      <w:pPr>
        <w:rPr>
          <w:sz w:val="20"/>
          <w:szCs w:val="20"/>
        </w:rPr>
      </w:pPr>
    </w:p>
    <w:tbl>
      <w:tblPr>
        <w:tblW w:w="14304"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0"/>
        <w:gridCol w:w="1767"/>
        <w:gridCol w:w="4713"/>
        <w:gridCol w:w="1620"/>
        <w:gridCol w:w="1800"/>
        <w:gridCol w:w="1350"/>
        <w:gridCol w:w="1350"/>
        <w:gridCol w:w="1074"/>
      </w:tblGrid>
      <w:tr w:rsidR="00AD248D" w:rsidRPr="0038165A" w14:paraId="7C3E007B" w14:textId="77777777" w:rsidTr="00F37F72">
        <w:trPr>
          <w:trHeight w:val="211"/>
        </w:trPr>
        <w:tc>
          <w:tcPr>
            <w:tcW w:w="630" w:type="dxa"/>
            <w:vMerge w:val="restart"/>
          </w:tcPr>
          <w:p w14:paraId="76F9FEC0" w14:textId="77777777" w:rsidR="005466B5" w:rsidRPr="0038165A" w:rsidRDefault="005466B5" w:rsidP="005466B5">
            <w:pPr>
              <w:rPr>
                <w:b/>
                <w:sz w:val="20"/>
                <w:szCs w:val="20"/>
                <w:lang w:val="sr-Cyrl-CS"/>
              </w:rPr>
            </w:pPr>
            <w:r w:rsidRPr="0038165A">
              <w:rPr>
                <w:b/>
                <w:sz w:val="20"/>
                <w:szCs w:val="20"/>
                <w:lang w:val="sr-Cyrl-CS"/>
              </w:rPr>
              <w:t>Р.б.</w:t>
            </w:r>
          </w:p>
        </w:tc>
        <w:tc>
          <w:tcPr>
            <w:tcW w:w="1767" w:type="dxa"/>
            <w:vMerge w:val="restart"/>
          </w:tcPr>
          <w:p w14:paraId="6FAF0A73" w14:textId="77777777" w:rsidR="005466B5" w:rsidRPr="0038165A" w:rsidRDefault="005466B5" w:rsidP="005466B5">
            <w:pPr>
              <w:rPr>
                <w:i/>
                <w:sz w:val="20"/>
                <w:szCs w:val="20"/>
                <w:lang w:val="sr-Cyrl-CS"/>
              </w:rPr>
            </w:pPr>
            <w:r w:rsidRPr="0038165A">
              <w:rPr>
                <w:sz w:val="20"/>
                <w:szCs w:val="20"/>
                <w:lang w:val="sr-Cyrl-CS"/>
              </w:rPr>
              <w:t>Име и презиме</w:t>
            </w:r>
          </w:p>
        </w:tc>
        <w:tc>
          <w:tcPr>
            <w:tcW w:w="4713" w:type="dxa"/>
            <w:vMerge w:val="restart"/>
          </w:tcPr>
          <w:p w14:paraId="2930E3FA" w14:textId="77777777" w:rsidR="005466B5" w:rsidRPr="0038165A" w:rsidRDefault="005466B5" w:rsidP="005466B5">
            <w:pPr>
              <w:rPr>
                <w:b/>
                <w:sz w:val="20"/>
                <w:szCs w:val="20"/>
                <w:lang w:val="sr-Cyrl-CS"/>
              </w:rPr>
            </w:pPr>
            <w:r w:rsidRPr="0038165A">
              <w:rPr>
                <w:b/>
                <w:sz w:val="20"/>
                <w:szCs w:val="20"/>
                <w:lang w:val="sr-Cyrl-CS"/>
              </w:rPr>
              <w:t>Завршена школа и стручни назив из дипломе</w:t>
            </w:r>
          </w:p>
        </w:tc>
        <w:tc>
          <w:tcPr>
            <w:tcW w:w="1620" w:type="dxa"/>
            <w:vMerge w:val="restart"/>
          </w:tcPr>
          <w:p w14:paraId="53A6AD95" w14:textId="77777777" w:rsidR="005466B5" w:rsidRPr="0038165A" w:rsidRDefault="005466B5" w:rsidP="005466B5">
            <w:pPr>
              <w:rPr>
                <w:b/>
                <w:sz w:val="20"/>
                <w:szCs w:val="20"/>
                <w:lang w:val="sr-Cyrl-CS"/>
              </w:rPr>
            </w:pPr>
            <w:r w:rsidRPr="0038165A">
              <w:rPr>
                <w:b/>
                <w:sz w:val="20"/>
                <w:szCs w:val="20"/>
                <w:lang w:val="sr-Cyrl-CS"/>
              </w:rPr>
              <w:t>Степен стручне спреме</w:t>
            </w:r>
          </w:p>
        </w:tc>
        <w:tc>
          <w:tcPr>
            <w:tcW w:w="1800" w:type="dxa"/>
            <w:vMerge w:val="restart"/>
          </w:tcPr>
          <w:p w14:paraId="3C5E1D13" w14:textId="77777777" w:rsidR="005466B5" w:rsidRPr="0038165A" w:rsidRDefault="005466B5" w:rsidP="005466B5">
            <w:pPr>
              <w:rPr>
                <w:b/>
                <w:sz w:val="20"/>
                <w:szCs w:val="20"/>
                <w:lang w:val="sr-Cyrl-CS"/>
              </w:rPr>
            </w:pPr>
            <w:r w:rsidRPr="0038165A">
              <w:rPr>
                <w:b/>
                <w:sz w:val="20"/>
                <w:szCs w:val="20"/>
                <w:lang w:val="sr-Cyrl-CS"/>
              </w:rPr>
              <w:t>Стручни испит (од када)</w:t>
            </w:r>
          </w:p>
        </w:tc>
        <w:tc>
          <w:tcPr>
            <w:tcW w:w="1350" w:type="dxa"/>
          </w:tcPr>
          <w:p w14:paraId="018E239E" w14:textId="77777777" w:rsidR="005466B5" w:rsidRPr="0038165A" w:rsidRDefault="005466B5" w:rsidP="005466B5">
            <w:pPr>
              <w:rPr>
                <w:b/>
                <w:sz w:val="20"/>
                <w:szCs w:val="20"/>
                <w:lang w:val="sr-Cyrl-CS"/>
              </w:rPr>
            </w:pPr>
            <w:r w:rsidRPr="0038165A">
              <w:rPr>
                <w:b/>
                <w:sz w:val="20"/>
                <w:szCs w:val="20"/>
                <w:lang w:val="sr-Cyrl-CS"/>
              </w:rPr>
              <w:t>Укупан минули рад</w:t>
            </w:r>
          </w:p>
        </w:tc>
        <w:tc>
          <w:tcPr>
            <w:tcW w:w="1350" w:type="dxa"/>
          </w:tcPr>
          <w:p w14:paraId="44F92357" w14:textId="77777777" w:rsidR="005466B5" w:rsidRPr="0038165A" w:rsidRDefault="005466B5" w:rsidP="005466B5">
            <w:pPr>
              <w:rPr>
                <w:b/>
                <w:sz w:val="20"/>
                <w:szCs w:val="20"/>
                <w:lang w:val="sr-Cyrl-CS"/>
              </w:rPr>
            </w:pPr>
            <w:r w:rsidRPr="0038165A">
              <w:rPr>
                <w:b/>
                <w:sz w:val="20"/>
                <w:szCs w:val="20"/>
                <w:lang w:val="sr-Cyrl-CS"/>
              </w:rPr>
              <w:t>Минули рад у просвети</w:t>
            </w:r>
          </w:p>
        </w:tc>
        <w:tc>
          <w:tcPr>
            <w:tcW w:w="1074" w:type="dxa"/>
            <w:vMerge w:val="restart"/>
          </w:tcPr>
          <w:p w14:paraId="24CD8A43" w14:textId="77777777" w:rsidR="005466B5" w:rsidRPr="0038165A" w:rsidRDefault="005466B5" w:rsidP="005466B5">
            <w:pPr>
              <w:rPr>
                <w:b/>
                <w:sz w:val="20"/>
                <w:szCs w:val="20"/>
                <w:lang w:val="sr-Cyrl-CS"/>
              </w:rPr>
            </w:pPr>
            <w:r w:rsidRPr="0038165A">
              <w:rPr>
                <w:b/>
                <w:sz w:val="20"/>
                <w:szCs w:val="20"/>
                <w:lang w:val="sr-Cyrl-CS"/>
              </w:rPr>
              <w:t>Године живота</w:t>
            </w:r>
          </w:p>
        </w:tc>
      </w:tr>
      <w:tr w:rsidR="00AD248D" w:rsidRPr="0038165A" w14:paraId="0B872949" w14:textId="77777777" w:rsidTr="00F37F72">
        <w:trPr>
          <w:trHeight w:val="271"/>
        </w:trPr>
        <w:tc>
          <w:tcPr>
            <w:tcW w:w="630" w:type="dxa"/>
            <w:vMerge/>
          </w:tcPr>
          <w:p w14:paraId="71A56E35" w14:textId="77777777" w:rsidR="005466B5" w:rsidRPr="0038165A" w:rsidRDefault="005466B5" w:rsidP="005466B5">
            <w:pPr>
              <w:rPr>
                <w:b/>
                <w:sz w:val="20"/>
                <w:szCs w:val="20"/>
                <w:lang w:val="sr-Cyrl-CS"/>
              </w:rPr>
            </w:pPr>
          </w:p>
        </w:tc>
        <w:tc>
          <w:tcPr>
            <w:tcW w:w="1767" w:type="dxa"/>
            <w:vMerge/>
          </w:tcPr>
          <w:p w14:paraId="7281ED73" w14:textId="77777777" w:rsidR="005466B5" w:rsidRPr="0038165A" w:rsidRDefault="005466B5" w:rsidP="005466B5">
            <w:pPr>
              <w:rPr>
                <w:i/>
                <w:sz w:val="20"/>
                <w:szCs w:val="20"/>
                <w:lang w:val="sr-Cyrl-CS"/>
              </w:rPr>
            </w:pPr>
          </w:p>
        </w:tc>
        <w:tc>
          <w:tcPr>
            <w:tcW w:w="4713" w:type="dxa"/>
            <w:vMerge/>
          </w:tcPr>
          <w:p w14:paraId="7D7F3AE7" w14:textId="77777777" w:rsidR="005466B5" w:rsidRPr="0038165A" w:rsidRDefault="005466B5" w:rsidP="005466B5">
            <w:pPr>
              <w:rPr>
                <w:b/>
                <w:sz w:val="20"/>
                <w:szCs w:val="20"/>
                <w:lang w:val="sr-Cyrl-CS"/>
              </w:rPr>
            </w:pPr>
          </w:p>
        </w:tc>
        <w:tc>
          <w:tcPr>
            <w:tcW w:w="1620" w:type="dxa"/>
            <w:vMerge/>
            <w:textDirection w:val="btLr"/>
          </w:tcPr>
          <w:p w14:paraId="15039FF0" w14:textId="77777777" w:rsidR="005466B5" w:rsidRPr="0038165A" w:rsidRDefault="005466B5" w:rsidP="005466B5">
            <w:pPr>
              <w:rPr>
                <w:b/>
                <w:sz w:val="20"/>
                <w:szCs w:val="20"/>
                <w:lang w:val="sr-Cyrl-CS"/>
              </w:rPr>
            </w:pPr>
          </w:p>
        </w:tc>
        <w:tc>
          <w:tcPr>
            <w:tcW w:w="1800" w:type="dxa"/>
            <w:vMerge/>
            <w:textDirection w:val="btLr"/>
          </w:tcPr>
          <w:p w14:paraId="471B82F1" w14:textId="77777777" w:rsidR="005466B5" w:rsidRPr="0038165A" w:rsidRDefault="005466B5" w:rsidP="005466B5">
            <w:pPr>
              <w:rPr>
                <w:b/>
                <w:sz w:val="20"/>
                <w:szCs w:val="20"/>
                <w:lang w:val="sr-Cyrl-CS"/>
              </w:rPr>
            </w:pPr>
          </w:p>
        </w:tc>
        <w:tc>
          <w:tcPr>
            <w:tcW w:w="1350" w:type="dxa"/>
          </w:tcPr>
          <w:p w14:paraId="057B3FB4" w14:textId="77777777" w:rsidR="005466B5" w:rsidRPr="0038165A" w:rsidRDefault="005466B5" w:rsidP="005466B5">
            <w:pPr>
              <w:rPr>
                <w:b/>
                <w:sz w:val="20"/>
                <w:szCs w:val="20"/>
                <w:lang w:val="sr-Cyrl-CS"/>
              </w:rPr>
            </w:pPr>
            <w:r w:rsidRPr="0038165A">
              <w:rPr>
                <w:b/>
                <w:sz w:val="20"/>
                <w:szCs w:val="20"/>
                <w:lang w:val="sr-Cyrl-CS"/>
              </w:rPr>
              <w:t>Год.</w:t>
            </w:r>
          </w:p>
        </w:tc>
        <w:tc>
          <w:tcPr>
            <w:tcW w:w="1350" w:type="dxa"/>
          </w:tcPr>
          <w:p w14:paraId="6447A24C" w14:textId="77777777" w:rsidR="005466B5" w:rsidRPr="0038165A" w:rsidRDefault="005466B5" w:rsidP="005466B5">
            <w:pPr>
              <w:rPr>
                <w:b/>
                <w:sz w:val="20"/>
                <w:szCs w:val="20"/>
                <w:lang w:val="sr-Cyrl-CS"/>
              </w:rPr>
            </w:pPr>
            <w:r w:rsidRPr="0038165A">
              <w:rPr>
                <w:b/>
                <w:sz w:val="20"/>
                <w:szCs w:val="20"/>
                <w:lang w:val="sr-Cyrl-CS"/>
              </w:rPr>
              <w:t>Год.</w:t>
            </w:r>
          </w:p>
        </w:tc>
        <w:tc>
          <w:tcPr>
            <w:tcW w:w="1074" w:type="dxa"/>
            <w:vMerge/>
            <w:textDirection w:val="btLr"/>
          </w:tcPr>
          <w:p w14:paraId="2B2A2982" w14:textId="77777777" w:rsidR="005466B5" w:rsidRPr="0038165A" w:rsidRDefault="005466B5" w:rsidP="005466B5">
            <w:pPr>
              <w:rPr>
                <w:b/>
                <w:sz w:val="20"/>
                <w:szCs w:val="20"/>
                <w:lang w:val="sr-Cyrl-CS"/>
              </w:rPr>
            </w:pPr>
          </w:p>
        </w:tc>
      </w:tr>
      <w:tr w:rsidR="00AD248D" w:rsidRPr="0038165A" w14:paraId="0FC8A058" w14:textId="77777777" w:rsidTr="00F37F72">
        <w:trPr>
          <w:trHeight w:val="489"/>
        </w:trPr>
        <w:tc>
          <w:tcPr>
            <w:tcW w:w="630" w:type="dxa"/>
          </w:tcPr>
          <w:p w14:paraId="5B478CD1" w14:textId="77777777" w:rsidR="005466B5" w:rsidRPr="0038165A" w:rsidRDefault="005466B5" w:rsidP="005466B5">
            <w:pPr>
              <w:rPr>
                <w:b/>
                <w:sz w:val="20"/>
                <w:szCs w:val="20"/>
                <w:lang w:val="sr-Cyrl-CS"/>
              </w:rPr>
            </w:pPr>
            <w:r w:rsidRPr="0038165A">
              <w:rPr>
                <w:b/>
                <w:sz w:val="20"/>
                <w:szCs w:val="20"/>
                <w:lang w:val="sr-Cyrl-CS"/>
              </w:rPr>
              <w:t>1.</w:t>
            </w:r>
          </w:p>
        </w:tc>
        <w:tc>
          <w:tcPr>
            <w:tcW w:w="1767" w:type="dxa"/>
          </w:tcPr>
          <w:p w14:paraId="62F209B6" w14:textId="77777777" w:rsidR="005466B5" w:rsidRPr="0038165A" w:rsidRDefault="005466B5" w:rsidP="005466B5">
            <w:pPr>
              <w:rPr>
                <w:b/>
                <w:i/>
                <w:sz w:val="20"/>
                <w:szCs w:val="20"/>
              </w:rPr>
            </w:pPr>
            <w:r w:rsidRPr="0038165A">
              <w:rPr>
                <w:sz w:val="20"/>
                <w:szCs w:val="20"/>
              </w:rPr>
              <w:t xml:space="preserve">Зоран Угљешић </w:t>
            </w:r>
          </w:p>
        </w:tc>
        <w:tc>
          <w:tcPr>
            <w:tcW w:w="4713" w:type="dxa"/>
          </w:tcPr>
          <w:p w14:paraId="7A6B7882" w14:textId="77777777" w:rsidR="005466B5" w:rsidRPr="0038165A" w:rsidRDefault="005466B5" w:rsidP="005466B5">
            <w:pPr>
              <w:rPr>
                <w:sz w:val="20"/>
                <w:szCs w:val="20"/>
                <w:lang w:val="sr-Cyrl-CS"/>
              </w:rPr>
            </w:pPr>
            <w:r w:rsidRPr="0038165A">
              <w:rPr>
                <w:sz w:val="20"/>
                <w:szCs w:val="20"/>
                <w:lang w:val="ru-RU"/>
              </w:rPr>
              <w:t>Факултет за физичку културу – Приштина, проф. физичке  културе</w:t>
            </w:r>
          </w:p>
        </w:tc>
        <w:tc>
          <w:tcPr>
            <w:tcW w:w="1620" w:type="dxa"/>
          </w:tcPr>
          <w:p w14:paraId="07FB1AED" w14:textId="77777777" w:rsidR="005466B5" w:rsidRPr="0038165A" w:rsidRDefault="005466B5" w:rsidP="005466B5">
            <w:pPr>
              <w:rPr>
                <w:sz w:val="20"/>
                <w:szCs w:val="20"/>
                <w:lang w:val="sl-SI"/>
              </w:rPr>
            </w:pPr>
            <w:r w:rsidRPr="0038165A">
              <w:rPr>
                <w:sz w:val="20"/>
                <w:szCs w:val="20"/>
                <w:lang w:val="sl-SI"/>
              </w:rPr>
              <w:tab/>
            </w:r>
            <w:r w:rsidRPr="0038165A">
              <w:rPr>
                <w:sz w:val="20"/>
                <w:szCs w:val="20"/>
                <w:lang w:val="sl-SI"/>
              </w:rPr>
              <w:tab/>
              <w:t>VII</w:t>
            </w:r>
          </w:p>
        </w:tc>
        <w:tc>
          <w:tcPr>
            <w:tcW w:w="1800" w:type="dxa"/>
          </w:tcPr>
          <w:p w14:paraId="4744A7C6" w14:textId="77777777" w:rsidR="005466B5" w:rsidRPr="0038165A" w:rsidRDefault="005466B5" w:rsidP="005466B5">
            <w:pPr>
              <w:rPr>
                <w:b/>
                <w:i/>
                <w:sz w:val="20"/>
                <w:szCs w:val="20"/>
                <w:lang w:val="sr-Latn-CS"/>
              </w:rPr>
            </w:pPr>
            <w:r w:rsidRPr="0038165A">
              <w:rPr>
                <w:sz w:val="20"/>
                <w:szCs w:val="20"/>
                <w:lang w:val="sr-Cyrl-CS"/>
              </w:rPr>
              <w:t>Да</w:t>
            </w:r>
          </w:p>
          <w:p w14:paraId="2FE5412E" w14:textId="77777777" w:rsidR="005466B5" w:rsidRPr="0038165A" w:rsidRDefault="005466B5" w:rsidP="005466B5">
            <w:pPr>
              <w:rPr>
                <w:b/>
                <w:i/>
                <w:sz w:val="20"/>
                <w:szCs w:val="20"/>
                <w:lang w:val="sr-Cyrl-CS"/>
              </w:rPr>
            </w:pPr>
            <w:r w:rsidRPr="0038165A">
              <w:rPr>
                <w:sz w:val="20"/>
                <w:szCs w:val="20"/>
                <w:lang w:val="sr-Cyrl-CS"/>
              </w:rPr>
              <w:t xml:space="preserve"> (28.2.2012.)</w:t>
            </w:r>
          </w:p>
        </w:tc>
        <w:tc>
          <w:tcPr>
            <w:tcW w:w="1350" w:type="dxa"/>
          </w:tcPr>
          <w:p w14:paraId="09024AEB" w14:textId="77777777" w:rsidR="005466B5" w:rsidRPr="0038165A" w:rsidRDefault="005466B5" w:rsidP="005466B5">
            <w:pPr>
              <w:rPr>
                <w:sz w:val="20"/>
                <w:szCs w:val="20"/>
              </w:rPr>
            </w:pPr>
            <w:r w:rsidRPr="0038165A">
              <w:rPr>
                <w:sz w:val="20"/>
                <w:szCs w:val="20"/>
                <w:lang w:val="sr-Cyrl-CS"/>
              </w:rPr>
              <w:t>23</w:t>
            </w:r>
          </w:p>
        </w:tc>
        <w:tc>
          <w:tcPr>
            <w:tcW w:w="1350" w:type="dxa"/>
          </w:tcPr>
          <w:p w14:paraId="3800DE9B" w14:textId="77777777" w:rsidR="005466B5" w:rsidRPr="0038165A" w:rsidRDefault="005466B5" w:rsidP="005466B5">
            <w:pPr>
              <w:rPr>
                <w:sz w:val="20"/>
                <w:szCs w:val="20"/>
              </w:rPr>
            </w:pPr>
            <w:r w:rsidRPr="0038165A">
              <w:rPr>
                <w:sz w:val="20"/>
                <w:szCs w:val="20"/>
                <w:lang w:val="sr-Cyrl-CS"/>
              </w:rPr>
              <w:t>20</w:t>
            </w:r>
          </w:p>
        </w:tc>
        <w:tc>
          <w:tcPr>
            <w:tcW w:w="1074" w:type="dxa"/>
          </w:tcPr>
          <w:p w14:paraId="1468B3DB" w14:textId="77777777" w:rsidR="005466B5" w:rsidRPr="0038165A" w:rsidRDefault="005466B5" w:rsidP="005466B5">
            <w:pPr>
              <w:rPr>
                <w:sz w:val="20"/>
                <w:szCs w:val="20"/>
              </w:rPr>
            </w:pPr>
            <w:r w:rsidRPr="0038165A">
              <w:rPr>
                <w:sz w:val="20"/>
                <w:szCs w:val="20"/>
                <w:lang w:val="sr-Cyrl-CS"/>
              </w:rPr>
              <w:t>5</w:t>
            </w:r>
            <w:r w:rsidRPr="0038165A">
              <w:rPr>
                <w:sz w:val="20"/>
                <w:szCs w:val="20"/>
              </w:rPr>
              <w:t>9</w:t>
            </w:r>
          </w:p>
        </w:tc>
      </w:tr>
    </w:tbl>
    <w:p w14:paraId="1EBC03E5" w14:textId="77777777" w:rsidR="005466B5" w:rsidRPr="0038165A" w:rsidRDefault="005466B5" w:rsidP="005466B5">
      <w:pPr>
        <w:rPr>
          <w:sz w:val="20"/>
          <w:szCs w:val="20"/>
        </w:rPr>
      </w:pPr>
    </w:p>
    <w:p w14:paraId="2DEE3D50" w14:textId="77777777" w:rsidR="005466B5" w:rsidRPr="0038165A" w:rsidRDefault="005466B5" w:rsidP="005466B5">
      <w:pPr>
        <w:rPr>
          <w:b/>
          <w:i/>
          <w:sz w:val="20"/>
          <w:szCs w:val="20"/>
        </w:rPr>
      </w:pPr>
    </w:p>
    <w:p w14:paraId="27B2E6BA" w14:textId="77777777" w:rsidR="005466B5" w:rsidRPr="0038165A" w:rsidRDefault="005466B5" w:rsidP="005466B5">
      <w:pPr>
        <w:rPr>
          <w:sz w:val="20"/>
          <w:szCs w:val="20"/>
        </w:rPr>
      </w:pPr>
      <w:bookmarkStart w:id="73" w:name="_Toc177123889"/>
      <w:r w:rsidRPr="0038165A">
        <w:rPr>
          <w:sz w:val="20"/>
          <w:szCs w:val="20"/>
        </w:rPr>
        <w:t>АДМИНИСТРАТИВНИ  РАДНИЦИ</w:t>
      </w:r>
      <w:bookmarkEnd w:id="73"/>
    </w:p>
    <w:p w14:paraId="154A3E0C" w14:textId="77777777" w:rsidR="00C33B67" w:rsidRPr="0038165A" w:rsidRDefault="00C33B67" w:rsidP="005466B5">
      <w:pPr>
        <w:rPr>
          <w:sz w:val="20"/>
          <w:szCs w:val="20"/>
        </w:rPr>
      </w:pPr>
    </w:p>
    <w:tbl>
      <w:tblPr>
        <w:tblW w:w="1431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1710"/>
        <w:gridCol w:w="3420"/>
        <w:gridCol w:w="2250"/>
        <w:gridCol w:w="1350"/>
        <w:gridCol w:w="1260"/>
        <w:gridCol w:w="1350"/>
        <w:gridCol w:w="1350"/>
        <w:gridCol w:w="1080"/>
      </w:tblGrid>
      <w:tr w:rsidR="00AD248D" w:rsidRPr="0038165A" w14:paraId="028DF05C" w14:textId="77777777" w:rsidTr="00F37F72">
        <w:trPr>
          <w:trHeight w:val="318"/>
        </w:trPr>
        <w:tc>
          <w:tcPr>
            <w:tcW w:w="540" w:type="dxa"/>
            <w:vMerge w:val="restart"/>
          </w:tcPr>
          <w:p w14:paraId="5C3B08FB" w14:textId="77777777" w:rsidR="005466B5" w:rsidRPr="0038165A" w:rsidRDefault="005466B5" w:rsidP="005466B5">
            <w:pPr>
              <w:rPr>
                <w:b/>
                <w:sz w:val="20"/>
                <w:szCs w:val="20"/>
                <w:lang w:val="sr-Cyrl-CS"/>
              </w:rPr>
            </w:pPr>
            <w:r w:rsidRPr="0038165A">
              <w:rPr>
                <w:b/>
                <w:sz w:val="20"/>
                <w:szCs w:val="20"/>
                <w:lang w:val="sr-Cyrl-CS"/>
              </w:rPr>
              <w:t>Р.б.</w:t>
            </w:r>
          </w:p>
        </w:tc>
        <w:tc>
          <w:tcPr>
            <w:tcW w:w="1710" w:type="dxa"/>
            <w:vMerge w:val="restart"/>
          </w:tcPr>
          <w:p w14:paraId="5FD46EFB" w14:textId="77777777" w:rsidR="005466B5" w:rsidRPr="0038165A" w:rsidRDefault="005466B5" w:rsidP="005466B5">
            <w:pPr>
              <w:rPr>
                <w:i/>
                <w:sz w:val="20"/>
                <w:szCs w:val="20"/>
                <w:lang w:val="sr-Cyrl-CS"/>
              </w:rPr>
            </w:pPr>
            <w:r w:rsidRPr="0038165A">
              <w:rPr>
                <w:sz w:val="20"/>
                <w:szCs w:val="20"/>
                <w:lang w:val="sr-Cyrl-CS"/>
              </w:rPr>
              <w:t>Име и презиме</w:t>
            </w:r>
          </w:p>
        </w:tc>
        <w:tc>
          <w:tcPr>
            <w:tcW w:w="3420" w:type="dxa"/>
            <w:vMerge w:val="restart"/>
          </w:tcPr>
          <w:p w14:paraId="73B27F4D" w14:textId="77777777" w:rsidR="005466B5" w:rsidRPr="0038165A" w:rsidRDefault="005466B5" w:rsidP="005466B5">
            <w:pPr>
              <w:rPr>
                <w:b/>
                <w:sz w:val="20"/>
                <w:szCs w:val="20"/>
                <w:lang w:val="sr-Cyrl-CS"/>
              </w:rPr>
            </w:pPr>
            <w:r w:rsidRPr="0038165A">
              <w:rPr>
                <w:b/>
                <w:sz w:val="20"/>
                <w:szCs w:val="20"/>
                <w:lang w:val="sr-Cyrl-CS"/>
              </w:rPr>
              <w:t>Завршена школа и стручни назив из дипломе</w:t>
            </w:r>
          </w:p>
        </w:tc>
        <w:tc>
          <w:tcPr>
            <w:tcW w:w="2250" w:type="dxa"/>
            <w:vMerge w:val="restart"/>
          </w:tcPr>
          <w:p w14:paraId="21CAB14C" w14:textId="77777777" w:rsidR="005466B5" w:rsidRPr="0038165A" w:rsidRDefault="005466B5" w:rsidP="005466B5">
            <w:pPr>
              <w:rPr>
                <w:b/>
                <w:sz w:val="20"/>
                <w:szCs w:val="20"/>
              </w:rPr>
            </w:pPr>
            <w:r w:rsidRPr="0038165A">
              <w:rPr>
                <w:b/>
                <w:sz w:val="20"/>
                <w:szCs w:val="20"/>
              </w:rPr>
              <w:t>Радно место</w:t>
            </w:r>
          </w:p>
        </w:tc>
        <w:tc>
          <w:tcPr>
            <w:tcW w:w="1350" w:type="dxa"/>
            <w:vMerge w:val="restart"/>
          </w:tcPr>
          <w:p w14:paraId="7800820E" w14:textId="77777777" w:rsidR="005466B5" w:rsidRPr="0038165A" w:rsidRDefault="005466B5" w:rsidP="005466B5">
            <w:pPr>
              <w:rPr>
                <w:b/>
                <w:sz w:val="20"/>
                <w:szCs w:val="20"/>
                <w:lang w:val="sr-Cyrl-CS"/>
              </w:rPr>
            </w:pPr>
            <w:r w:rsidRPr="0038165A">
              <w:rPr>
                <w:b/>
                <w:sz w:val="20"/>
                <w:szCs w:val="20"/>
                <w:lang w:val="sr-Cyrl-CS"/>
              </w:rPr>
              <w:t>Степен стручне спреме</w:t>
            </w:r>
          </w:p>
        </w:tc>
        <w:tc>
          <w:tcPr>
            <w:tcW w:w="1260" w:type="dxa"/>
            <w:vMerge w:val="restart"/>
          </w:tcPr>
          <w:p w14:paraId="468A3DEF" w14:textId="77777777" w:rsidR="005466B5" w:rsidRPr="0038165A" w:rsidRDefault="005466B5" w:rsidP="005466B5">
            <w:pPr>
              <w:rPr>
                <w:b/>
                <w:sz w:val="20"/>
                <w:szCs w:val="20"/>
                <w:lang w:val="sr-Cyrl-CS"/>
              </w:rPr>
            </w:pPr>
            <w:r w:rsidRPr="0038165A">
              <w:rPr>
                <w:b/>
                <w:sz w:val="20"/>
                <w:szCs w:val="20"/>
                <w:lang w:val="sr-Cyrl-CS"/>
              </w:rPr>
              <w:t>Стручни испит</w:t>
            </w:r>
          </w:p>
        </w:tc>
        <w:tc>
          <w:tcPr>
            <w:tcW w:w="1350" w:type="dxa"/>
          </w:tcPr>
          <w:p w14:paraId="4076D490" w14:textId="77777777" w:rsidR="005466B5" w:rsidRPr="0038165A" w:rsidRDefault="005466B5" w:rsidP="005466B5">
            <w:pPr>
              <w:rPr>
                <w:b/>
                <w:sz w:val="20"/>
                <w:szCs w:val="20"/>
                <w:lang w:val="sr-Cyrl-CS"/>
              </w:rPr>
            </w:pPr>
            <w:r w:rsidRPr="0038165A">
              <w:rPr>
                <w:b/>
                <w:sz w:val="20"/>
                <w:szCs w:val="20"/>
                <w:lang w:val="sr-Cyrl-CS"/>
              </w:rPr>
              <w:t>Укупан минули рад</w:t>
            </w:r>
          </w:p>
        </w:tc>
        <w:tc>
          <w:tcPr>
            <w:tcW w:w="1350" w:type="dxa"/>
          </w:tcPr>
          <w:p w14:paraId="29C570E1" w14:textId="77777777" w:rsidR="005466B5" w:rsidRPr="0038165A" w:rsidRDefault="005466B5" w:rsidP="005466B5">
            <w:pPr>
              <w:rPr>
                <w:b/>
                <w:sz w:val="20"/>
                <w:szCs w:val="20"/>
                <w:lang w:val="sr-Cyrl-CS"/>
              </w:rPr>
            </w:pPr>
            <w:r w:rsidRPr="0038165A">
              <w:rPr>
                <w:b/>
                <w:sz w:val="20"/>
                <w:szCs w:val="20"/>
                <w:lang w:val="sr-Cyrl-CS"/>
              </w:rPr>
              <w:t>Минули рад у просвети</w:t>
            </w:r>
          </w:p>
        </w:tc>
        <w:tc>
          <w:tcPr>
            <w:tcW w:w="1080" w:type="dxa"/>
            <w:vMerge w:val="restart"/>
          </w:tcPr>
          <w:p w14:paraId="1688360B" w14:textId="77777777" w:rsidR="005466B5" w:rsidRPr="0038165A" w:rsidRDefault="005466B5" w:rsidP="005466B5">
            <w:pPr>
              <w:rPr>
                <w:b/>
                <w:sz w:val="20"/>
                <w:szCs w:val="20"/>
                <w:lang w:val="sr-Cyrl-CS"/>
              </w:rPr>
            </w:pPr>
            <w:r w:rsidRPr="0038165A">
              <w:rPr>
                <w:b/>
                <w:sz w:val="20"/>
                <w:szCs w:val="20"/>
                <w:lang w:val="sr-Cyrl-CS"/>
              </w:rPr>
              <w:t>Год. Живота</w:t>
            </w:r>
          </w:p>
        </w:tc>
      </w:tr>
      <w:tr w:rsidR="00AD248D" w:rsidRPr="0038165A" w14:paraId="115BFE47" w14:textId="77777777" w:rsidTr="00F37F72">
        <w:trPr>
          <w:trHeight w:val="263"/>
        </w:trPr>
        <w:tc>
          <w:tcPr>
            <w:tcW w:w="540" w:type="dxa"/>
            <w:vMerge/>
          </w:tcPr>
          <w:p w14:paraId="1A4A9AEB" w14:textId="77777777" w:rsidR="005466B5" w:rsidRPr="0038165A" w:rsidRDefault="005466B5" w:rsidP="005466B5">
            <w:pPr>
              <w:rPr>
                <w:b/>
                <w:sz w:val="20"/>
                <w:szCs w:val="20"/>
                <w:lang w:val="sr-Cyrl-CS"/>
              </w:rPr>
            </w:pPr>
          </w:p>
        </w:tc>
        <w:tc>
          <w:tcPr>
            <w:tcW w:w="1710" w:type="dxa"/>
            <w:vMerge/>
          </w:tcPr>
          <w:p w14:paraId="3B25E445" w14:textId="77777777" w:rsidR="005466B5" w:rsidRPr="0038165A" w:rsidRDefault="005466B5" w:rsidP="005466B5">
            <w:pPr>
              <w:rPr>
                <w:i/>
                <w:sz w:val="20"/>
                <w:szCs w:val="20"/>
                <w:lang w:val="sr-Cyrl-CS"/>
              </w:rPr>
            </w:pPr>
          </w:p>
        </w:tc>
        <w:tc>
          <w:tcPr>
            <w:tcW w:w="3420" w:type="dxa"/>
            <w:vMerge/>
          </w:tcPr>
          <w:p w14:paraId="37B2ECB4" w14:textId="77777777" w:rsidR="005466B5" w:rsidRPr="0038165A" w:rsidRDefault="005466B5" w:rsidP="005466B5">
            <w:pPr>
              <w:rPr>
                <w:b/>
                <w:sz w:val="20"/>
                <w:szCs w:val="20"/>
                <w:lang w:val="sr-Cyrl-CS"/>
              </w:rPr>
            </w:pPr>
          </w:p>
        </w:tc>
        <w:tc>
          <w:tcPr>
            <w:tcW w:w="2250" w:type="dxa"/>
            <w:vMerge/>
          </w:tcPr>
          <w:p w14:paraId="662F93B9" w14:textId="77777777" w:rsidR="005466B5" w:rsidRPr="0038165A" w:rsidRDefault="005466B5" w:rsidP="005466B5">
            <w:pPr>
              <w:rPr>
                <w:b/>
                <w:sz w:val="20"/>
                <w:szCs w:val="20"/>
                <w:lang w:val="sr-Latn-CS"/>
              </w:rPr>
            </w:pPr>
          </w:p>
        </w:tc>
        <w:tc>
          <w:tcPr>
            <w:tcW w:w="1350" w:type="dxa"/>
            <w:vMerge/>
            <w:textDirection w:val="btLr"/>
          </w:tcPr>
          <w:p w14:paraId="4A431458" w14:textId="77777777" w:rsidR="005466B5" w:rsidRPr="0038165A" w:rsidRDefault="005466B5" w:rsidP="005466B5">
            <w:pPr>
              <w:rPr>
                <w:b/>
                <w:sz w:val="20"/>
                <w:szCs w:val="20"/>
                <w:lang w:val="sr-Cyrl-CS"/>
              </w:rPr>
            </w:pPr>
          </w:p>
        </w:tc>
        <w:tc>
          <w:tcPr>
            <w:tcW w:w="1260" w:type="dxa"/>
            <w:vMerge/>
            <w:textDirection w:val="btLr"/>
          </w:tcPr>
          <w:p w14:paraId="0A7062A4" w14:textId="77777777" w:rsidR="005466B5" w:rsidRPr="0038165A" w:rsidRDefault="005466B5" w:rsidP="005466B5">
            <w:pPr>
              <w:rPr>
                <w:b/>
                <w:sz w:val="20"/>
                <w:szCs w:val="20"/>
                <w:lang w:val="sr-Cyrl-CS"/>
              </w:rPr>
            </w:pPr>
          </w:p>
        </w:tc>
        <w:tc>
          <w:tcPr>
            <w:tcW w:w="1350" w:type="dxa"/>
          </w:tcPr>
          <w:p w14:paraId="1484EBEC" w14:textId="77777777" w:rsidR="005466B5" w:rsidRPr="0038165A" w:rsidRDefault="005466B5" w:rsidP="005466B5">
            <w:pPr>
              <w:rPr>
                <w:b/>
                <w:sz w:val="20"/>
                <w:szCs w:val="20"/>
              </w:rPr>
            </w:pPr>
            <w:r w:rsidRPr="0038165A">
              <w:rPr>
                <w:b/>
                <w:sz w:val="20"/>
                <w:szCs w:val="20"/>
              </w:rPr>
              <w:t>Год.</w:t>
            </w:r>
          </w:p>
        </w:tc>
        <w:tc>
          <w:tcPr>
            <w:tcW w:w="1350" w:type="dxa"/>
          </w:tcPr>
          <w:p w14:paraId="4A5B7501" w14:textId="77777777" w:rsidR="005466B5" w:rsidRPr="0038165A" w:rsidRDefault="005466B5" w:rsidP="005466B5">
            <w:pPr>
              <w:rPr>
                <w:b/>
                <w:sz w:val="20"/>
                <w:szCs w:val="20"/>
              </w:rPr>
            </w:pPr>
            <w:r w:rsidRPr="0038165A">
              <w:rPr>
                <w:b/>
                <w:sz w:val="20"/>
                <w:szCs w:val="20"/>
              </w:rPr>
              <w:t>Год.</w:t>
            </w:r>
          </w:p>
        </w:tc>
        <w:tc>
          <w:tcPr>
            <w:tcW w:w="1080" w:type="dxa"/>
            <w:vMerge/>
            <w:textDirection w:val="btLr"/>
          </w:tcPr>
          <w:p w14:paraId="31A49103" w14:textId="77777777" w:rsidR="005466B5" w:rsidRPr="0038165A" w:rsidRDefault="005466B5" w:rsidP="005466B5">
            <w:pPr>
              <w:rPr>
                <w:b/>
                <w:sz w:val="20"/>
                <w:szCs w:val="20"/>
                <w:lang w:val="sr-Cyrl-CS"/>
              </w:rPr>
            </w:pPr>
          </w:p>
        </w:tc>
      </w:tr>
      <w:tr w:rsidR="00AD248D" w:rsidRPr="0038165A" w14:paraId="711BA506" w14:textId="77777777" w:rsidTr="00F37F72">
        <w:trPr>
          <w:trHeight w:val="287"/>
        </w:trPr>
        <w:tc>
          <w:tcPr>
            <w:tcW w:w="540" w:type="dxa"/>
          </w:tcPr>
          <w:p w14:paraId="1136A9A3" w14:textId="77777777" w:rsidR="005466B5" w:rsidRPr="0038165A" w:rsidRDefault="005466B5" w:rsidP="005466B5">
            <w:pPr>
              <w:rPr>
                <w:b/>
                <w:sz w:val="20"/>
                <w:szCs w:val="20"/>
                <w:lang w:val="sr-Cyrl-CS"/>
              </w:rPr>
            </w:pPr>
            <w:r w:rsidRPr="0038165A">
              <w:rPr>
                <w:b/>
                <w:sz w:val="20"/>
                <w:szCs w:val="20"/>
                <w:lang w:val="sr-Cyrl-CS"/>
              </w:rPr>
              <w:t>1.</w:t>
            </w:r>
          </w:p>
        </w:tc>
        <w:tc>
          <w:tcPr>
            <w:tcW w:w="1710" w:type="dxa"/>
          </w:tcPr>
          <w:p w14:paraId="79167C65" w14:textId="77777777" w:rsidR="005466B5" w:rsidRPr="0038165A" w:rsidRDefault="005466B5" w:rsidP="005466B5">
            <w:pPr>
              <w:rPr>
                <w:b/>
                <w:i/>
                <w:sz w:val="20"/>
                <w:szCs w:val="20"/>
                <w:lang w:val="sl-SI"/>
              </w:rPr>
            </w:pPr>
            <w:r w:rsidRPr="0038165A">
              <w:rPr>
                <w:sz w:val="20"/>
                <w:szCs w:val="20"/>
              </w:rPr>
              <w:t>Сања Гајић</w:t>
            </w:r>
          </w:p>
        </w:tc>
        <w:tc>
          <w:tcPr>
            <w:tcW w:w="3420" w:type="dxa"/>
          </w:tcPr>
          <w:p w14:paraId="6EAF3902" w14:textId="77777777" w:rsidR="005466B5" w:rsidRPr="0038165A" w:rsidRDefault="005466B5" w:rsidP="005466B5">
            <w:pPr>
              <w:rPr>
                <w:sz w:val="20"/>
                <w:szCs w:val="20"/>
                <w:lang w:val="sr-Cyrl-CS"/>
              </w:rPr>
            </w:pPr>
            <w:r w:rsidRPr="0038165A">
              <w:rPr>
                <w:sz w:val="20"/>
                <w:szCs w:val="20"/>
                <w:lang w:val="sr-Cyrl-CS"/>
              </w:rPr>
              <w:t>Правни факултет – Београд, дипломирани правник</w:t>
            </w:r>
          </w:p>
        </w:tc>
        <w:tc>
          <w:tcPr>
            <w:tcW w:w="2250" w:type="dxa"/>
          </w:tcPr>
          <w:p w14:paraId="532AE78E" w14:textId="77777777" w:rsidR="005466B5" w:rsidRPr="0038165A" w:rsidRDefault="005466B5" w:rsidP="005466B5">
            <w:pPr>
              <w:rPr>
                <w:b/>
                <w:i/>
                <w:sz w:val="20"/>
                <w:szCs w:val="20"/>
                <w:lang w:val="sr-Cyrl-CS"/>
              </w:rPr>
            </w:pPr>
            <w:r w:rsidRPr="0038165A">
              <w:rPr>
                <w:sz w:val="20"/>
                <w:szCs w:val="20"/>
                <w:lang w:val="sr-Cyrl-CS"/>
              </w:rPr>
              <w:t>Секретар установе</w:t>
            </w:r>
          </w:p>
        </w:tc>
        <w:tc>
          <w:tcPr>
            <w:tcW w:w="1350" w:type="dxa"/>
          </w:tcPr>
          <w:p w14:paraId="300206BB" w14:textId="77777777" w:rsidR="005466B5" w:rsidRPr="0038165A" w:rsidRDefault="005466B5" w:rsidP="005466B5">
            <w:pPr>
              <w:rPr>
                <w:b/>
                <w:i/>
                <w:sz w:val="20"/>
                <w:szCs w:val="20"/>
                <w:lang w:val="sr-Cyrl-CS"/>
              </w:rPr>
            </w:pPr>
            <w:r w:rsidRPr="0038165A">
              <w:rPr>
                <w:sz w:val="20"/>
                <w:szCs w:val="20"/>
              </w:rPr>
              <w:t>VII</w:t>
            </w:r>
          </w:p>
        </w:tc>
        <w:tc>
          <w:tcPr>
            <w:tcW w:w="1260" w:type="dxa"/>
          </w:tcPr>
          <w:p w14:paraId="58C90D19" w14:textId="77777777" w:rsidR="005466B5" w:rsidRPr="0038165A" w:rsidRDefault="005466B5" w:rsidP="005466B5">
            <w:pPr>
              <w:rPr>
                <w:b/>
                <w:i/>
                <w:sz w:val="20"/>
                <w:szCs w:val="20"/>
                <w:lang w:val="sr-Cyrl-CS"/>
              </w:rPr>
            </w:pPr>
            <w:r w:rsidRPr="0038165A">
              <w:rPr>
                <w:sz w:val="20"/>
                <w:szCs w:val="20"/>
                <w:lang w:val="sr-Cyrl-CS"/>
              </w:rPr>
              <w:t>Да (11.6.2008.)</w:t>
            </w:r>
          </w:p>
        </w:tc>
        <w:tc>
          <w:tcPr>
            <w:tcW w:w="1350" w:type="dxa"/>
          </w:tcPr>
          <w:p w14:paraId="340857C4" w14:textId="77777777" w:rsidR="005466B5" w:rsidRPr="0038165A" w:rsidRDefault="005466B5" w:rsidP="005466B5">
            <w:pPr>
              <w:rPr>
                <w:sz w:val="20"/>
                <w:szCs w:val="20"/>
              </w:rPr>
            </w:pPr>
            <w:r w:rsidRPr="0038165A">
              <w:rPr>
                <w:sz w:val="20"/>
                <w:szCs w:val="20"/>
                <w:lang w:val="sr-Cyrl-CS"/>
              </w:rPr>
              <w:t>1</w:t>
            </w:r>
            <w:r w:rsidRPr="0038165A">
              <w:rPr>
                <w:sz w:val="20"/>
                <w:szCs w:val="20"/>
              </w:rPr>
              <w:t>7</w:t>
            </w:r>
          </w:p>
        </w:tc>
        <w:tc>
          <w:tcPr>
            <w:tcW w:w="1350" w:type="dxa"/>
          </w:tcPr>
          <w:p w14:paraId="3F1BD252" w14:textId="77777777" w:rsidR="005466B5" w:rsidRPr="0038165A" w:rsidRDefault="005466B5" w:rsidP="005466B5">
            <w:pPr>
              <w:rPr>
                <w:sz w:val="20"/>
                <w:szCs w:val="20"/>
              </w:rPr>
            </w:pPr>
            <w:r w:rsidRPr="0038165A">
              <w:rPr>
                <w:sz w:val="20"/>
                <w:szCs w:val="20"/>
                <w:lang w:val="sr-Cyrl-CS"/>
              </w:rPr>
              <w:t>1</w:t>
            </w:r>
            <w:r w:rsidRPr="0038165A">
              <w:rPr>
                <w:sz w:val="20"/>
                <w:szCs w:val="20"/>
              </w:rPr>
              <w:t>7</w:t>
            </w:r>
          </w:p>
        </w:tc>
        <w:tc>
          <w:tcPr>
            <w:tcW w:w="1080" w:type="dxa"/>
          </w:tcPr>
          <w:p w14:paraId="29605EA5" w14:textId="77777777" w:rsidR="005466B5" w:rsidRPr="0038165A" w:rsidRDefault="005466B5" w:rsidP="005466B5">
            <w:pPr>
              <w:rPr>
                <w:sz w:val="20"/>
                <w:szCs w:val="20"/>
              </w:rPr>
            </w:pPr>
            <w:r w:rsidRPr="0038165A">
              <w:rPr>
                <w:sz w:val="20"/>
                <w:szCs w:val="20"/>
                <w:lang w:val="sr-Cyrl-CS"/>
              </w:rPr>
              <w:t>4</w:t>
            </w:r>
            <w:r w:rsidRPr="0038165A">
              <w:rPr>
                <w:sz w:val="20"/>
                <w:szCs w:val="20"/>
              </w:rPr>
              <w:t>7</w:t>
            </w:r>
          </w:p>
        </w:tc>
      </w:tr>
      <w:tr w:rsidR="00AD248D" w:rsidRPr="0038165A" w14:paraId="06E8ECF8" w14:textId="77777777" w:rsidTr="00F37F72">
        <w:trPr>
          <w:trHeight w:val="309"/>
        </w:trPr>
        <w:tc>
          <w:tcPr>
            <w:tcW w:w="540" w:type="dxa"/>
          </w:tcPr>
          <w:p w14:paraId="4C96C327" w14:textId="77777777" w:rsidR="005466B5" w:rsidRPr="0038165A" w:rsidRDefault="005466B5" w:rsidP="005466B5">
            <w:pPr>
              <w:rPr>
                <w:b/>
                <w:sz w:val="20"/>
                <w:szCs w:val="20"/>
                <w:lang w:val="sr-Cyrl-CS"/>
              </w:rPr>
            </w:pPr>
            <w:r w:rsidRPr="0038165A">
              <w:rPr>
                <w:b/>
                <w:sz w:val="20"/>
                <w:szCs w:val="20"/>
                <w:lang w:val="sr-Cyrl-CS"/>
              </w:rPr>
              <w:t>2.</w:t>
            </w:r>
          </w:p>
        </w:tc>
        <w:tc>
          <w:tcPr>
            <w:tcW w:w="1710" w:type="dxa"/>
          </w:tcPr>
          <w:p w14:paraId="4EC97F44" w14:textId="77777777" w:rsidR="005466B5" w:rsidRPr="0038165A" w:rsidRDefault="005466B5" w:rsidP="005466B5">
            <w:pPr>
              <w:rPr>
                <w:sz w:val="20"/>
                <w:szCs w:val="20"/>
                <w:lang w:val="sr-Cyrl-CS"/>
              </w:rPr>
            </w:pPr>
            <w:r w:rsidRPr="0038165A">
              <w:rPr>
                <w:sz w:val="20"/>
                <w:szCs w:val="20"/>
                <w:lang w:val="sr-Cyrl-CS"/>
              </w:rPr>
              <w:t>Зорана Велебит</w:t>
            </w:r>
          </w:p>
        </w:tc>
        <w:tc>
          <w:tcPr>
            <w:tcW w:w="3420" w:type="dxa"/>
          </w:tcPr>
          <w:p w14:paraId="23243436" w14:textId="77777777" w:rsidR="005466B5" w:rsidRPr="0038165A" w:rsidRDefault="005466B5" w:rsidP="005466B5">
            <w:pPr>
              <w:rPr>
                <w:sz w:val="20"/>
                <w:szCs w:val="20"/>
                <w:lang w:val="sr-Cyrl-CS"/>
              </w:rPr>
            </w:pPr>
            <w:r w:rsidRPr="0038165A">
              <w:rPr>
                <w:sz w:val="20"/>
                <w:szCs w:val="20"/>
                <w:lang w:val="sr-Cyrl-CS"/>
              </w:rPr>
              <w:t>Економски факултет-Суботица, мастер економиста</w:t>
            </w:r>
          </w:p>
        </w:tc>
        <w:tc>
          <w:tcPr>
            <w:tcW w:w="2250" w:type="dxa"/>
          </w:tcPr>
          <w:p w14:paraId="3EF3D3A9" w14:textId="77777777" w:rsidR="005466B5" w:rsidRPr="0038165A" w:rsidRDefault="005466B5" w:rsidP="005466B5">
            <w:pPr>
              <w:rPr>
                <w:sz w:val="20"/>
                <w:szCs w:val="20"/>
                <w:lang w:val="sr-Cyrl-CS"/>
              </w:rPr>
            </w:pPr>
            <w:r w:rsidRPr="0038165A">
              <w:rPr>
                <w:sz w:val="20"/>
                <w:szCs w:val="20"/>
              </w:rPr>
              <w:t>Дипломирани економиста за финансијско рачунововдствене послове</w:t>
            </w:r>
          </w:p>
        </w:tc>
        <w:tc>
          <w:tcPr>
            <w:tcW w:w="1350" w:type="dxa"/>
          </w:tcPr>
          <w:p w14:paraId="2B0BBE48" w14:textId="77777777" w:rsidR="005466B5" w:rsidRPr="0038165A" w:rsidRDefault="005466B5" w:rsidP="005466B5">
            <w:pPr>
              <w:rPr>
                <w:sz w:val="20"/>
                <w:szCs w:val="20"/>
                <w:lang w:val="sr-Cyrl-CS"/>
              </w:rPr>
            </w:pPr>
            <w:r w:rsidRPr="0038165A">
              <w:rPr>
                <w:sz w:val="20"/>
                <w:szCs w:val="20"/>
              </w:rPr>
              <w:t>VII</w:t>
            </w:r>
          </w:p>
        </w:tc>
        <w:tc>
          <w:tcPr>
            <w:tcW w:w="1260" w:type="dxa"/>
          </w:tcPr>
          <w:p w14:paraId="7C8F995C" w14:textId="77777777" w:rsidR="005466B5" w:rsidRPr="0038165A" w:rsidRDefault="005466B5" w:rsidP="005466B5">
            <w:pPr>
              <w:rPr>
                <w:b/>
                <w:i/>
                <w:sz w:val="20"/>
                <w:szCs w:val="20"/>
                <w:lang w:val="sr-Cyrl-CS"/>
              </w:rPr>
            </w:pPr>
            <w:r w:rsidRPr="0038165A">
              <w:rPr>
                <w:sz w:val="20"/>
                <w:szCs w:val="20"/>
                <w:lang w:val="sr-Cyrl-CS"/>
              </w:rPr>
              <w:t xml:space="preserve"> Не</w:t>
            </w:r>
          </w:p>
        </w:tc>
        <w:tc>
          <w:tcPr>
            <w:tcW w:w="1350" w:type="dxa"/>
          </w:tcPr>
          <w:p w14:paraId="2BFB4A05" w14:textId="77777777" w:rsidR="005466B5" w:rsidRPr="0038165A" w:rsidRDefault="005466B5" w:rsidP="005466B5">
            <w:pPr>
              <w:rPr>
                <w:sz w:val="20"/>
                <w:szCs w:val="20"/>
              </w:rPr>
            </w:pPr>
            <w:r w:rsidRPr="0038165A">
              <w:rPr>
                <w:sz w:val="20"/>
                <w:szCs w:val="20"/>
                <w:lang w:val="sr-Cyrl-CS"/>
              </w:rPr>
              <w:t>7</w:t>
            </w:r>
          </w:p>
        </w:tc>
        <w:tc>
          <w:tcPr>
            <w:tcW w:w="1350" w:type="dxa"/>
          </w:tcPr>
          <w:p w14:paraId="6253755C" w14:textId="77777777" w:rsidR="005466B5" w:rsidRPr="0038165A" w:rsidRDefault="005466B5" w:rsidP="005466B5">
            <w:pPr>
              <w:rPr>
                <w:sz w:val="20"/>
                <w:szCs w:val="20"/>
              </w:rPr>
            </w:pPr>
            <w:r w:rsidRPr="0038165A">
              <w:rPr>
                <w:sz w:val="20"/>
                <w:szCs w:val="20"/>
                <w:lang w:val="sr-Cyrl-CS"/>
              </w:rPr>
              <w:t>7</w:t>
            </w:r>
          </w:p>
        </w:tc>
        <w:tc>
          <w:tcPr>
            <w:tcW w:w="1080" w:type="dxa"/>
          </w:tcPr>
          <w:p w14:paraId="36CA3891" w14:textId="77777777" w:rsidR="005466B5" w:rsidRPr="0038165A" w:rsidRDefault="005466B5" w:rsidP="005466B5">
            <w:pPr>
              <w:rPr>
                <w:sz w:val="20"/>
                <w:szCs w:val="20"/>
              </w:rPr>
            </w:pPr>
            <w:r w:rsidRPr="0038165A">
              <w:rPr>
                <w:sz w:val="20"/>
                <w:szCs w:val="20"/>
                <w:lang w:val="sr-Cyrl-CS"/>
              </w:rPr>
              <w:t>33</w:t>
            </w:r>
          </w:p>
        </w:tc>
      </w:tr>
      <w:tr w:rsidR="00AD248D" w:rsidRPr="0038165A" w14:paraId="00448EE4" w14:textId="77777777" w:rsidTr="00F37F72">
        <w:trPr>
          <w:trHeight w:val="309"/>
        </w:trPr>
        <w:tc>
          <w:tcPr>
            <w:tcW w:w="540" w:type="dxa"/>
          </w:tcPr>
          <w:p w14:paraId="30D794DA" w14:textId="77777777" w:rsidR="005466B5" w:rsidRPr="0038165A" w:rsidRDefault="005466B5" w:rsidP="005466B5">
            <w:pPr>
              <w:rPr>
                <w:b/>
                <w:sz w:val="20"/>
                <w:szCs w:val="20"/>
                <w:lang w:val="sr-Cyrl-CS"/>
              </w:rPr>
            </w:pPr>
            <w:r w:rsidRPr="0038165A">
              <w:rPr>
                <w:b/>
                <w:sz w:val="20"/>
                <w:szCs w:val="20"/>
                <w:lang w:val="sr-Cyrl-CS"/>
              </w:rPr>
              <w:lastRenderedPageBreak/>
              <w:t xml:space="preserve">3. </w:t>
            </w:r>
          </w:p>
        </w:tc>
        <w:tc>
          <w:tcPr>
            <w:tcW w:w="1710" w:type="dxa"/>
          </w:tcPr>
          <w:p w14:paraId="59762FDB" w14:textId="77777777" w:rsidR="005466B5" w:rsidRPr="0038165A" w:rsidRDefault="005466B5" w:rsidP="005466B5">
            <w:pPr>
              <w:rPr>
                <w:sz w:val="20"/>
                <w:szCs w:val="20"/>
              </w:rPr>
            </w:pPr>
            <w:r w:rsidRPr="0038165A">
              <w:rPr>
                <w:sz w:val="20"/>
                <w:szCs w:val="20"/>
              </w:rPr>
              <w:t>Урош Тодић</w:t>
            </w:r>
          </w:p>
        </w:tc>
        <w:tc>
          <w:tcPr>
            <w:tcW w:w="3420" w:type="dxa"/>
          </w:tcPr>
          <w:p w14:paraId="2616DB66" w14:textId="77777777" w:rsidR="005466B5" w:rsidRPr="0038165A" w:rsidRDefault="005466B5" w:rsidP="005466B5">
            <w:pPr>
              <w:rPr>
                <w:sz w:val="20"/>
                <w:szCs w:val="20"/>
              </w:rPr>
            </w:pPr>
            <w:r w:rsidRPr="0038165A">
              <w:rPr>
                <w:sz w:val="20"/>
                <w:szCs w:val="20"/>
                <w:lang w:val="sr-Cyrl-CS"/>
              </w:rPr>
              <w:t>Правни факултет – Нови Сад, дипломирани правник, VI</w:t>
            </w:r>
          </w:p>
        </w:tc>
        <w:tc>
          <w:tcPr>
            <w:tcW w:w="2250" w:type="dxa"/>
          </w:tcPr>
          <w:p w14:paraId="55EB8EAD" w14:textId="77777777" w:rsidR="005466B5" w:rsidRPr="0038165A" w:rsidRDefault="005466B5" w:rsidP="005466B5">
            <w:pPr>
              <w:rPr>
                <w:b/>
                <w:i/>
                <w:sz w:val="20"/>
                <w:szCs w:val="20"/>
              </w:rPr>
            </w:pPr>
            <w:r w:rsidRPr="0038165A">
              <w:rPr>
                <w:sz w:val="20"/>
                <w:szCs w:val="20"/>
              </w:rPr>
              <w:t>Референт за правне, кадровске и административне послове,  50%</w:t>
            </w:r>
          </w:p>
        </w:tc>
        <w:tc>
          <w:tcPr>
            <w:tcW w:w="1350" w:type="dxa"/>
          </w:tcPr>
          <w:p w14:paraId="48CD6CA5" w14:textId="77777777" w:rsidR="005466B5" w:rsidRPr="0038165A" w:rsidRDefault="005466B5" w:rsidP="005466B5">
            <w:pPr>
              <w:rPr>
                <w:b/>
                <w:i/>
                <w:sz w:val="20"/>
                <w:szCs w:val="20"/>
              </w:rPr>
            </w:pPr>
            <w:r w:rsidRPr="0038165A">
              <w:rPr>
                <w:sz w:val="20"/>
                <w:szCs w:val="20"/>
                <w:lang w:val="sr-Latn-CS"/>
              </w:rPr>
              <w:t>IV</w:t>
            </w:r>
          </w:p>
        </w:tc>
        <w:tc>
          <w:tcPr>
            <w:tcW w:w="1260" w:type="dxa"/>
          </w:tcPr>
          <w:p w14:paraId="0BCDE211" w14:textId="77777777" w:rsidR="005466B5" w:rsidRPr="0038165A" w:rsidRDefault="005466B5" w:rsidP="005466B5">
            <w:pPr>
              <w:rPr>
                <w:b/>
                <w:i/>
                <w:sz w:val="20"/>
                <w:szCs w:val="20"/>
                <w:lang w:val="sr-Cyrl-CS"/>
              </w:rPr>
            </w:pPr>
            <w:r w:rsidRPr="0038165A">
              <w:rPr>
                <w:sz w:val="20"/>
                <w:szCs w:val="20"/>
                <w:lang w:val="sr-Cyrl-CS"/>
              </w:rPr>
              <w:t xml:space="preserve">Не </w:t>
            </w:r>
          </w:p>
        </w:tc>
        <w:tc>
          <w:tcPr>
            <w:tcW w:w="1350" w:type="dxa"/>
          </w:tcPr>
          <w:p w14:paraId="74665DC5" w14:textId="77777777" w:rsidR="005466B5" w:rsidRPr="0038165A" w:rsidRDefault="005466B5" w:rsidP="005466B5">
            <w:pPr>
              <w:rPr>
                <w:sz w:val="20"/>
                <w:szCs w:val="20"/>
              </w:rPr>
            </w:pPr>
            <w:r w:rsidRPr="0038165A">
              <w:rPr>
                <w:sz w:val="20"/>
                <w:szCs w:val="20"/>
              </w:rPr>
              <w:t>1</w:t>
            </w:r>
          </w:p>
        </w:tc>
        <w:tc>
          <w:tcPr>
            <w:tcW w:w="1350" w:type="dxa"/>
          </w:tcPr>
          <w:p w14:paraId="1628463B" w14:textId="77777777" w:rsidR="005466B5" w:rsidRPr="0038165A" w:rsidRDefault="005466B5" w:rsidP="005466B5">
            <w:pPr>
              <w:rPr>
                <w:sz w:val="20"/>
                <w:szCs w:val="20"/>
              </w:rPr>
            </w:pPr>
            <w:r w:rsidRPr="0038165A">
              <w:rPr>
                <w:sz w:val="20"/>
                <w:szCs w:val="20"/>
              </w:rPr>
              <w:t>1</w:t>
            </w:r>
          </w:p>
        </w:tc>
        <w:tc>
          <w:tcPr>
            <w:tcW w:w="1080" w:type="dxa"/>
          </w:tcPr>
          <w:p w14:paraId="221AFC0F" w14:textId="77777777" w:rsidR="005466B5" w:rsidRPr="0038165A" w:rsidRDefault="005466B5" w:rsidP="005466B5">
            <w:pPr>
              <w:rPr>
                <w:sz w:val="20"/>
                <w:szCs w:val="20"/>
                <w:lang w:val="sr-Cyrl-CS"/>
              </w:rPr>
            </w:pPr>
            <w:r w:rsidRPr="0038165A">
              <w:rPr>
                <w:sz w:val="20"/>
                <w:szCs w:val="20"/>
                <w:lang w:val="sr-Cyrl-CS"/>
              </w:rPr>
              <w:t>25</w:t>
            </w:r>
          </w:p>
        </w:tc>
      </w:tr>
    </w:tbl>
    <w:p w14:paraId="612A6039" w14:textId="77777777" w:rsidR="005466B5" w:rsidRPr="0038165A" w:rsidRDefault="005466B5" w:rsidP="005466B5">
      <w:pPr>
        <w:rPr>
          <w:b/>
          <w:i/>
          <w:sz w:val="20"/>
          <w:szCs w:val="20"/>
        </w:rPr>
      </w:pPr>
    </w:p>
    <w:p w14:paraId="31BA48AB" w14:textId="77777777" w:rsidR="005466B5" w:rsidRPr="0038165A" w:rsidRDefault="005466B5" w:rsidP="005466B5">
      <w:pPr>
        <w:rPr>
          <w:sz w:val="20"/>
          <w:szCs w:val="20"/>
        </w:rPr>
      </w:pPr>
    </w:p>
    <w:p w14:paraId="5282A7CE" w14:textId="77777777" w:rsidR="005466B5" w:rsidRPr="0038165A" w:rsidRDefault="005466B5" w:rsidP="005466B5">
      <w:pPr>
        <w:rPr>
          <w:sz w:val="20"/>
          <w:szCs w:val="20"/>
        </w:rPr>
      </w:pPr>
    </w:p>
    <w:p w14:paraId="796C61F3" w14:textId="77777777" w:rsidR="005466B5" w:rsidRPr="0038165A" w:rsidRDefault="005466B5" w:rsidP="005466B5">
      <w:pPr>
        <w:rPr>
          <w:sz w:val="20"/>
          <w:szCs w:val="20"/>
        </w:rPr>
      </w:pPr>
    </w:p>
    <w:p w14:paraId="4DF6987E" w14:textId="77777777" w:rsidR="005466B5" w:rsidRPr="0038165A" w:rsidRDefault="005466B5" w:rsidP="005466B5">
      <w:pPr>
        <w:rPr>
          <w:sz w:val="20"/>
          <w:szCs w:val="20"/>
        </w:rPr>
      </w:pPr>
      <w:bookmarkStart w:id="74" w:name="_Toc177123890"/>
      <w:r w:rsidRPr="0038165A">
        <w:rPr>
          <w:sz w:val="20"/>
          <w:szCs w:val="20"/>
        </w:rPr>
        <w:t>ПОМОЋНО – ТЕХНИЧКИ  РАДНИЦИ</w:t>
      </w:r>
      <w:bookmarkEnd w:id="74"/>
    </w:p>
    <w:p w14:paraId="0845054D" w14:textId="77777777" w:rsidR="005466B5" w:rsidRPr="0038165A" w:rsidRDefault="005466B5" w:rsidP="005466B5">
      <w:pPr>
        <w:rPr>
          <w:sz w:val="20"/>
          <w:szCs w:val="20"/>
          <w:lang w:val="sr-Cyrl-CS"/>
        </w:rPr>
      </w:pPr>
    </w:p>
    <w:p w14:paraId="5AE9012F" w14:textId="77777777" w:rsidR="005466B5" w:rsidRPr="0038165A" w:rsidRDefault="005466B5" w:rsidP="005466B5">
      <w:pPr>
        <w:rPr>
          <w:sz w:val="20"/>
          <w:szCs w:val="20"/>
        </w:rPr>
      </w:pPr>
      <w:r w:rsidRPr="0038165A">
        <w:rPr>
          <w:sz w:val="20"/>
          <w:szCs w:val="20"/>
          <w:lang w:val="sr-Cyrl-CS"/>
        </w:rPr>
        <w:t>ДОМАР-МАЈСТОР ОДРЖАВАЊА</w:t>
      </w:r>
    </w:p>
    <w:p w14:paraId="37DF5A57" w14:textId="77777777" w:rsidR="00C33B67" w:rsidRPr="0038165A" w:rsidRDefault="00C33B67" w:rsidP="005466B5">
      <w:pPr>
        <w:rPr>
          <w:b/>
          <w:sz w:val="20"/>
          <w:szCs w:val="20"/>
        </w:rPr>
      </w:pPr>
    </w:p>
    <w:tbl>
      <w:tblPr>
        <w:tblW w:w="135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1980"/>
        <w:gridCol w:w="3870"/>
        <w:gridCol w:w="1350"/>
        <w:gridCol w:w="1440"/>
        <w:gridCol w:w="1440"/>
        <w:gridCol w:w="1170"/>
        <w:gridCol w:w="1530"/>
      </w:tblGrid>
      <w:tr w:rsidR="00AD248D" w:rsidRPr="0038165A" w14:paraId="0D4D4D40" w14:textId="77777777" w:rsidTr="00F37F72">
        <w:trPr>
          <w:trHeight w:val="300"/>
        </w:trPr>
        <w:tc>
          <w:tcPr>
            <w:tcW w:w="720" w:type="dxa"/>
            <w:vMerge w:val="restart"/>
          </w:tcPr>
          <w:p w14:paraId="0E999586" w14:textId="77777777" w:rsidR="005466B5" w:rsidRPr="0038165A" w:rsidRDefault="005466B5" w:rsidP="005466B5">
            <w:pPr>
              <w:rPr>
                <w:b/>
                <w:sz w:val="20"/>
                <w:szCs w:val="20"/>
                <w:lang w:val="sr-Cyrl-CS"/>
              </w:rPr>
            </w:pPr>
            <w:r w:rsidRPr="0038165A">
              <w:rPr>
                <w:b/>
                <w:sz w:val="20"/>
                <w:szCs w:val="20"/>
                <w:lang w:val="sr-Cyrl-CS"/>
              </w:rPr>
              <w:t>Р.б.</w:t>
            </w:r>
          </w:p>
        </w:tc>
        <w:tc>
          <w:tcPr>
            <w:tcW w:w="1980" w:type="dxa"/>
            <w:vMerge w:val="restart"/>
          </w:tcPr>
          <w:p w14:paraId="3509E7F5" w14:textId="77777777" w:rsidR="005466B5" w:rsidRPr="0038165A" w:rsidRDefault="005466B5" w:rsidP="005466B5">
            <w:pPr>
              <w:rPr>
                <w:i/>
                <w:sz w:val="20"/>
                <w:szCs w:val="20"/>
                <w:lang w:val="sr-Cyrl-CS"/>
              </w:rPr>
            </w:pPr>
            <w:r w:rsidRPr="0038165A">
              <w:rPr>
                <w:sz w:val="20"/>
                <w:szCs w:val="20"/>
                <w:lang w:val="sr-Cyrl-CS"/>
              </w:rPr>
              <w:t>Име и презиме</w:t>
            </w:r>
          </w:p>
        </w:tc>
        <w:tc>
          <w:tcPr>
            <w:tcW w:w="3870" w:type="dxa"/>
            <w:vMerge w:val="restart"/>
          </w:tcPr>
          <w:p w14:paraId="58147745" w14:textId="77777777" w:rsidR="005466B5" w:rsidRPr="0038165A" w:rsidRDefault="005466B5" w:rsidP="005466B5">
            <w:pPr>
              <w:rPr>
                <w:b/>
                <w:sz w:val="20"/>
                <w:szCs w:val="20"/>
                <w:lang w:val="sr-Cyrl-CS"/>
              </w:rPr>
            </w:pPr>
            <w:r w:rsidRPr="0038165A">
              <w:rPr>
                <w:b/>
                <w:sz w:val="20"/>
                <w:szCs w:val="20"/>
                <w:lang w:val="sr-Cyrl-CS"/>
              </w:rPr>
              <w:t xml:space="preserve">Школска спрема </w:t>
            </w:r>
          </w:p>
        </w:tc>
        <w:tc>
          <w:tcPr>
            <w:tcW w:w="1350" w:type="dxa"/>
            <w:vMerge w:val="restart"/>
          </w:tcPr>
          <w:p w14:paraId="24308708" w14:textId="77777777" w:rsidR="005466B5" w:rsidRPr="0038165A" w:rsidRDefault="005466B5" w:rsidP="005466B5">
            <w:pPr>
              <w:rPr>
                <w:b/>
                <w:sz w:val="20"/>
                <w:szCs w:val="20"/>
                <w:lang w:val="sr-Cyrl-CS"/>
              </w:rPr>
            </w:pPr>
            <w:r w:rsidRPr="0038165A">
              <w:rPr>
                <w:b/>
                <w:sz w:val="20"/>
                <w:szCs w:val="20"/>
                <w:lang w:val="sr-Cyrl-CS"/>
              </w:rPr>
              <w:t>Степен стручне спреме</w:t>
            </w:r>
          </w:p>
          <w:p w14:paraId="74B90622" w14:textId="77777777" w:rsidR="005466B5" w:rsidRPr="0038165A" w:rsidRDefault="005466B5" w:rsidP="005466B5">
            <w:pPr>
              <w:rPr>
                <w:b/>
                <w:sz w:val="20"/>
                <w:szCs w:val="20"/>
                <w:lang w:val="sr-Cyrl-CS"/>
              </w:rPr>
            </w:pPr>
          </w:p>
        </w:tc>
        <w:tc>
          <w:tcPr>
            <w:tcW w:w="1440" w:type="dxa"/>
          </w:tcPr>
          <w:p w14:paraId="792D4A72" w14:textId="77777777" w:rsidR="005466B5" w:rsidRPr="0038165A" w:rsidRDefault="005466B5" w:rsidP="005466B5">
            <w:pPr>
              <w:rPr>
                <w:b/>
                <w:sz w:val="20"/>
                <w:szCs w:val="20"/>
                <w:lang w:val="sr-Cyrl-CS"/>
              </w:rPr>
            </w:pPr>
            <w:r w:rsidRPr="0038165A">
              <w:rPr>
                <w:b/>
                <w:sz w:val="20"/>
                <w:szCs w:val="20"/>
                <w:lang w:val="sr-Cyrl-CS"/>
              </w:rPr>
              <w:t>Укупан минули рад</w:t>
            </w:r>
          </w:p>
          <w:p w14:paraId="598E009B" w14:textId="77777777" w:rsidR="005466B5" w:rsidRPr="0038165A" w:rsidRDefault="005466B5" w:rsidP="005466B5">
            <w:pPr>
              <w:rPr>
                <w:b/>
                <w:sz w:val="20"/>
                <w:szCs w:val="20"/>
                <w:lang w:val="sr-Cyrl-CS"/>
              </w:rPr>
            </w:pPr>
          </w:p>
        </w:tc>
        <w:tc>
          <w:tcPr>
            <w:tcW w:w="1440" w:type="dxa"/>
          </w:tcPr>
          <w:p w14:paraId="37BA2AA0" w14:textId="77777777" w:rsidR="005466B5" w:rsidRPr="0038165A" w:rsidRDefault="005466B5" w:rsidP="005466B5">
            <w:pPr>
              <w:rPr>
                <w:b/>
                <w:sz w:val="20"/>
                <w:szCs w:val="20"/>
                <w:lang w:val="sr-Cyrl-CS"/>
              </w:rPr>
            </w:pPr>
            <w:r w:rsidRPr="0038165A">
              <w:rPr>
                <w:b/>
                <w:sz w:val="20"/>
                <w:szCs w:val="20"/>
                <w:lang w:val="sr-Cyrl-CS"/>
              </w:rPr>
              <w:t>Минули рад у просвети</w:t>
            </w:r>
          </w:p>
        </w:tc>
        <w:tc>
          <w:tcPr>
            <w:tcW w:w="1170" w:type="dxa"/>
            <w:vMerge w:val="restart"/>
          </w:tcPr>
          <w:p w14:paraId="7C0220AD" w14:textId="77777777" w:rsidR="005466B5" w:rsidRPr="0038165A" w:rsidRDefault="005466B5" w:rsidP="005466B5">
            <w:pPr>
              <w:rPr>
                <w:b/>
                <w:sz w:val="20"/>
                <w:szCs w:val="20"/>
                <w:lang w:val="sr-Cyrl-CS"/>
              </w:rPr>
            </w:pPr>
            <w:r w:rsidRPr="0038165A">
              <w:rPr>
                <w:b/>
                <w:sz w:val="20"/>
                <w:szCs w:val="20"/>
                <w:lang w:val="sr-Cyrl-CS"/>
              </w:rPr>
              <w:t>Год. живота</w:t>
            </w:r>
          </w:p>
        </w:tc>
        <w:tc>
          <w:tcPr>
            <w:tcW w:w="1530" w:type="dxa"/>
            <w:vMerge w:val="restart"/>
          </w:tcPr>
          <w:p w14:paraId="78AC83E8" w14:textId="77777777" w:rsidR="005466B5" w:rsidRPr="0038165A" w:rsidRDefault="005466B5" w:rsidP="005466B5">
            <w:pPr>
              <w:rPr>
                <w:b/>
                <w:sz w:val="20"/>
                <w:szCs w:val="20"/>
                <w:lang w:val="sr-Cyrl-CS"/>
              </w:rPr>
            </w:pPr>
            <w:r w:rsidRPr="0038165A">
              <w:rPr>
                <w:b/>
                <w:sz w:val="20"/>
                <w:szCs w:val="20"/>
                <w:lang w:val="sr-Cyrl-CS"/>
              </w:rPr>
              <w:t>% ангажовања у школи</w:t>
            </w:r>
          </w:p>
        </w:tc>
      </w:tr>
      <w:tr w:rsidR="00AD248D" w:rsidRPr="0038165A" w14:paraId="6A7C2A04" w14:textId="77777777" w:rsidTr="00F37F72">
        <w:trPr>
          <w:trHeight w:val="287"/>
        </w:trPr>
        <w:tc>
          <w:tcPr>
            <w:tcW w:w="720" w:type="dxa"/>
            <w:vMerge/>
          </w:tcPr>
          <w:p w14:paraId="69994E5D" w14:textId="77777777" w:rsidR="005466B5" w:rsidRPr="0038165A" w:rsidRDefault="005466B5" w:rsidP="005466B5">
            <w:pPr>
              <w:rPr>
                <w:b/>
                <w:sz w:val="20"/>
                <w:szCs w:val="20"/>
                <w:lang w:val="sr-Cyrl-CS"/>
              </w:rPr>
            </w:pPr>
          </w:p>
        </w:tc>
        <w:tc>
          <w:tcPr>
            <w:tcW w:w="1980" w:type="dxa"/>
            <w:vMerge/>
          </w:tcPr>
          <w:p w14:paraId="396035E1" w14:textId="77777777" w:rsidR="005466B5" w:rsidRPr="0038165A" w:rsidRDefault="005466B5" w:rsidP="005466B5">
            <w:pPr>
              <w:rPr>
                <w:i/>
                <w:sz w:val="20"/>
                <w:szCs w:val="20"/>
                <w:lang w:val="sr-Cyrl-CS"/>
              </w:rPr>
            </w:pPr>
          </w:p>
        </w:tc>
        <w:tc>
          <w:tcPr>
            <w:tcW w:w="3870" w:type="dxa"/>
            <w:vMerge/>
          </w:tcPr>
          <w:p w14:paraId="3AFFC863" w14:textId="77777777" w:rsidR="005466B5" w:rsidRPr="0038165A" w:rsidRDefault="005466B5" w:rsidP="005466B5">
            <w:pPr>
              <w:rPr>
                <w:b/>
                <w:sz w:val="20"/>
                <w:szCs w:val="20"/>
                <w:lang w:val="sr-Cyrl-CS"/>
              </w:rPr>
            </w:pPr>
          </w:p>
        </w:tc>
        <w:tc>
          <w:tcPr>
            <w:tcW w:w="1350" w:type="dxa"/>
            <w:vMerge/>
            <w:textDirection w:val="btLr"/>
          </w:tcPr>
          <w:p w14:paraId="01B75B08" w14:textId="77777777" w:rsidR="005466B5" w:rsidRPr="0038165A" w:rsidRDefault="005466B5" w:rsidP="005466B5">
            <w:pPr>
              <w:rPr>
                <w:b/>
                <w:sz w:val="20"/>
                <w:szCs w:val="20"/>
                <w:lang w:val="sr-Cyrl-CS"/>
              </w:rPr>
            </w:pPr>
          </w:p>
        </w:tc>
        <w:tc>
          <w:tcPr>
            <w:tcW w:w="1440" w:type="dxa"/>
          </w:tcPr>
          <w:p w14:paraId="722BE5F2" w14:textId="77777777" w:rsidR="005466B5" w:rsidRPr="0038165A" w:rsidRDefault="005466B5" w:rsidP="005466B5">
            <w:pPr>
              <w:rPr>
                <w:b/>
                <w:sz w:val="20"/>
                <w:szCs w:val="20"/>
              </w:rPr>
            </w:pPr>
            <w:r w:rsidRPr="0038165A">
              <w:rPr>
                <w:b/>
                <w:sz w:val="20"/>
                <w:szCs w:val="20"/>
              </w:rPr>
              <w:t>Год.</w:t>
            </w:r>
          </w:p>
        </w:tc>
        <w:tc>
          <w:tcPr>
            <w:tcW w:w="1440" w:type="dxa"/>
          </w:tcPr>
          <w:p w14:paraId="19215CEB" w14:textId="77777777" w:rsidR="005466B5" w:rsidRPr="0038165A" w:rsidRDefault="005466B5" w:rsidP="005466B5">
            <w:pPr>
              <w:rPr>
                <w:b/>
                <w:sz w:val="20"/>
                <w:szCs w:val="20"/>
              </w:rPr>
            </w:pPr>
            <w:r w:rsidRPr="0038165A">
              <w:rPr>
                <w:b/>
                <w:sz w:val="20"/>
                <w:szCs w:val="20"/>
              </w:rPr>
              <w:t>Год.</w:t>
            </w:r>
          </w:p>
        </w:tc>
        <w:tc>
          <w:tcPr>
            <w:tcW w:w="1170" w:type="dxa"/>
            <w:vMerge/>
            <w:textDirection w:val="btLr"/>
          </w:tcPr>
          <w:p w14:paraId="2FF6726C" w14:textId="77777777" w:rsidR="005466B5" w:rsidRPr="0038165A" w:rsidRDefault="005466B5" w:rsidP="005466B5">
            <w:pPr>
              <w:rPr>
                <w:b/>
                <w:sz w:val="20"/>
                <w:szCs w:val="20"/>
                <w:lang w:val="sr-Cyrl-CS"/>
              </w:rPr>
            </w:pPr>
          </w:p>
        </w:tc>
        <w:tc>
          <w:tcPr>
            <w:tcW w:w="1530" w:type="dxa"/>
            <w:vMerge/>
          </w:tcPr>
          <w:p w14:paraId="1C9064EA" w14:textId="77777777" w:rsidR="005466B5" w:rsidRPr="0038165A" w:rsidRDefault="005466B5" w:rsidP="005466B5">
            <w:pPr>
              <w:rPr>
                <w:b/>
                <w:sz w:val="20"/>
                <w:szCs w:val="20"/>
                <w:lang w:val="sr-Cyrl-CS"/>
              </w:rPr>
            </w:pPr>
          </w:p>
        </w:tc>
      </w:tr>
      <w:tr w:rsidR="00AD248D" w:rsidRPr="0038165A" w14:paraId="28829036" w14:textId="77777777" w:rsidTr="00F37F72">
        <w:trPr>
          <w:trHeight w:val="345"/>
        </w:trPr>
        <w:tc>
          <w:tcPr>
            <w:tcW w:w="720" w:type="dxa"/>
          </w:tcPr>
          <w:p w14:paraId="3864C075" w14:textId="77777777" w:rsidR="005466B5" w:rsidRPr="0038165A" w:rsidRDefault="005466B5" w:rsidP="005466B5">
            <w:pPr>
              <w:rPr>
                <w:b/>
                <w:sz w:val="20"/>
                <w:szCs w:val="20"/>
                <w:lang w:val="sr-Cyrl-CS"/>
              </w:rPr>
            </w:pPr>
            <w:r w:rsidRPr="0038165A">
              <w:rPr>
                <w:b/>
                <w:sz w:val="20"/>
                <w:szCs w:val="20"/>
                <w:lang w:val="sr-Cyrl-CS"/>
              </w:rPr>
              <w:t>1.</w:t>
            </w:r>
          </w:p>
        </w:tc>
        <w:tc>
          <w:tcPr>
            <w:tcW w:w="1980" w:type="dxa"/>
          </w:tcPr>
          <w:p w14:paraId="0C381CA7" w14:textId="77777777" w:rsidR="005466B5" w:rsidRPr="0038165A" w:rsidRDefault="005466B5" w:rsidP="005466B5">
            <w:pPr>
              <w:rPr>
                <w:sz w:val="20"/>
                <w:szCs w:val="20"/>
                <w:lang w:val="sr-Cyrl-CS"/>
              </w:rPr>
            </w:pPr>
            <w:r w:rsidRPr="0038165A">
              <w:rPr>
                <w:sz w:val="20"/>
                <w:szCs w:val="20"/>
                <w:lang w:val="sr-Cyrl-CS"/>
              </w:rPr>
              <w:t xml:space="preserve">Дмитар Маравић </w:t>
            </w:r>
          </w:p>
        </w:tc>
        <w:tc>
          <w:tcPr>
            <w:tcW w:w="3870" w:type="dxa"/>
          </w:tcPr>
          <w:p w14:paraId="5FAFE578" w14:textId="77777777" w:rsidR="005466B5" w:rsidRPr="0038165A" w:rsidRDefault="005466B5" w:rsidP="005466B5">
            <w:pPr>
              <w:rPr>
                <w:sz w:val="20"/>
                <w:szCs w:val="20"/>
                <w:lang w:val="sr-Cyrl-CS"/>
              </w:rPr>
            </w:pPr>
            <w:r w:rsidRPr="0038165A">
              <w:rPr>
                <w:sz w:val="20"/>
                <w:szCs w:val="20"/>
                <w:lang w:val="sr-Cyrl-CS"/>
              </w:rPr>
              <w:t>Школа за КВ раднике, Металска струка, машинбравар</w:t>
            </w:r>
          </w:p>
        </w:tc>
        <w:tc>
          <w:tcPr>
            <w:tcW w:w="1350" w:type="dxa"/>
          </w:tcPr>
          <w:p w14:paraId="7A030C46" w14:textId="77777777" w:rsidR="005466B5" w:rsidRPr="0038165A" w:rsidRDefault="005466B5" w:rsidP="005466B5">
            <w:pPr>
              <w:rPr>
                <w:sz w:val="20"/>
                <w:szCs w:val="20"/>
                <w:lang w:val="sl-SI"/>
              </w:rPr>
            </w:pPr>
            <w:r w:rsidRPr="0038165A">
              <w:rPr>
                <w:sz w:val="20"/>
                <w:szCs w:val="20"/>
                <w:lang w:val="sl-SI"/>
              </w:rPr>
              <w:t>III</w:t>
            </w:r>
          </w:p>
        </w:tc>
        <w:tc>
          <w:tcPr>
            <w:tcW w:w="1440" w:type="dxa"/>
          </w:tcPr>
          <w:p w14:paraId="61FAD7E8" w14:textId="77777777" w:rsidR="005466B5" w:rsidRPr="0038165A" w:rsidRDefault="005466B5" w:rsidP="005466B5">
            <w:pPr>
              <w:rPr>
                <w:sz w:val="20"/>
                <w:szCs w:val="20"/>
              </w:rPr>
            </w:pPr>
            <w:r w:rsidRPr="0038165A">
              <w:rPr>
                <w:sz w:val="20"/>
                <w:szCs w:val="20"/>
                <w:lang w:val="sr-Cyrl-CS"/>
              </w:rPr>
              <w:t>2</w:t>
            </w:r>
            <w:r w:rsidRPr="0038165A">
              <w:rPr>
                <w:sz w:val="20"/>
                <w:szCs w:val="20"/>
              </w:rPr>
              <w:t>5</w:t>
            </w:r>
          </w:p>
        </w:tc>
        <w:tc>
          <w:tcPr>
            <w:tcW w:w="1440" w:type="dxa"/>
          </w:tcPr>
          <w:p w14:paraId="6F39D07F" w14:textId="77777777" w:rsidR="005466B5" w:rsidRPr="0038165A" w:rsidRDefault="005466B5" w:rsidP="005466B5">
            <w:pPr>
              <w:rPr>
                <w:sz w:val="20"/>
                <w:szCs w:val="20"/>
              </w:rPr>
            </w:pPr>
            <w:r w:rsidRPr="0038165A">
              <w:rPr>
                <w:sz w:val="20"/>
                <w:szCs w:val="20"/>
              </w:rPr>
              <w:t>24</w:t>
            </w:r>
          </w:p>
        </w:tc>
        <w:tc>
          <w:tcPr>
            <w:tcW w:w="1170" w:type="dxa"/>
          </w:tcPr>
          <w:p w14:paraId="18008396" w14:textId="77777777" w:rsidR="005466B5" w:rsidRPr="0038165A" w:rsidRDefault="005466B5" w:rsidP="005466B5">
            <w:pPr>
              <w:rPr>
                <w:sz w:val="20"/>
                <w:szCs w:val="20"/>
              </w:rPr>
            </w:pPr>
            <w:r w:rsidRPr="0038165A">
              <w:rPr>
                <w:sz w:val="20"/>
                <w:szCs w:val="20"/>
                <w:lang w:val="sr-Cyrl-CS"/>
              </w:rPr>
              <w:t>53</w:t>
            </w:r>
          </w:p>
        </w:tc>
        <w:tc>
          <w:tcPr>
            <w:tcW w:w="1530" w:type="dxa"/>
          </w:tcPr>
          <w:p w14:paraId="66C4D740" w14:textId="77777777" w:rsidR="005466B5" w:rsidRPr="0038165A" w:rsidRDefault="005466B5" w:rsidP="005466B5">
            <w:pPr>
              <w:rPr>
                <w:sz w:val="20"/>
                <w:szCs w:val="20"/>
              </w:rPr>
            </w:pPr>
            <w:r w:rsidRPr="0038165A">
              <w:rPr>
                <w:sz w:val="20"/>
                <w:szCs w:val="20"/>
              </w:rPr>
              <w:t>100</w:t>
            </w:r>
          </w:p>
        </w:tc>
      </w:tr>
      <w:tr w:rsidR="005466B5" w:rsidRPr="0038165A" w14:paraId="6280520D" w14:textId="77777777" w:rsidTr="00F37F72">
        <w:trPr>
          <w:trHeight w:val="417"/>
        </w:trPr>
        <w:tc>
          <w:tcPr>
            <w:tcW w:w="720" w:type="dxa"/>
          </w:tcPr>
          <w:p w14:paraId="33E338EA" w14:textId="77777777" w:rsidR="005466B5" w:rsidRPr="0038165A" w:rsidRDefault="005466B5" w:rsidP="005466B5">
            <w:pPr>
              <w:rPr>
                <w:b/>
                <w:sz w:val="20"/>
                <w:szCs w:val="20"/>
                <w:lang w:val="sr-Cyrl-CS"/>
              </w:rPr>
            </w:pPr>
            <w:r w:rsidRPr="0038165A">
              <w:rPr>
                <w:b/>
                <w:sz w:val="20"/>
                <w:szCs w:val="20"/>
                <w:lang w:val="sr-Cyrl-CS"/>
              </w:rPr>
              <w:t>2.</w:t>
            </w:r>
          </w:p>
        </w:tc>
        <w:tc>
          <w:tcPr>
            <w:tcW w:w="1980" w:type="dxa"/>
          </w:tcPr>
          <w:p w14:paraId="2F0B45EC" w14:textId="77777777" w:rsidR="005466B5" w:rsidRPr="0038165A" w:rsidRDefault="005466B5" w:rsidP="005466B5">
            <w:pPr>
              <w:rPr>
                <w:sz w:val="20"/>
                <w:szCs w:val="20"/>
                <w:lang w:val="sr-Cyrl-CS"/>
              </w:rPr>
            </w:pPr>
            <w:r w:rsidRPr="0038165A">
              <w:rPr>
                <w:sz w:val="20"/>
                <w:szCs w:val="20"/>
                <w:lang w:val="sr-Cyrl-CS"/>
              </w:rPr>
              <w:t>Јелица Синђић</w:t>
            </w:r>
          </w:p>
        </w:tc>
        <w:tc>
          <w:tcPr>
            <w:tcW w:w="3870" w:type="dxa"/>
          </w:tcPr>
          <w:p w14:paraId="5E862B33" w14:textId="77777777" w:rsidR="005466B5" w:rsidRPr="0038165A" w:rsidRDefault="005466B5" w:rsidP="005466B5">
            <w:pPr>
              <w:rPr>
                <w:sz w:val="20"/>
                <w:szCs w:val="20"/>
                <w:lang w:val="sr-Cyrl-CS"/>
              </w:rPr>
            </w:pPr>
            <w:r w:rsidRPr="0038165A">
              <w:rPr>
                <w:sz w:val="20"/>
                <w:szCs w:val="20"/>
                <w:lang w:val="sr-Cyrl-CS"/>
              </w:rPr>
              <w:t>ЈУ Пољопривредна и медицинска школа у Бијељини, прехрамбени техничар</w:t>
            </w:r>
          </w:p>
        </w:tc>
        <w:tc>
          <w:tcPr>
            <w:tcW w:w="1350" w:type="dxa"/>
          </w:tcPr>
          <w:p w14:paraId="5C3433C5" w14:textId="77777777" w:rsidR="005466B5" w:rsidRPr="0038165A" w:rsidRDefault="005466B5" w:rsidP="005466B5">
            <w:pPr>
              <w:rPr>
                <w:sz w:val="20"/>
                <w:szCs w:val="20"/>
                <w:lang w:val="sl-SI"/>
              </w:rPr>
            </w:pPr>
            <w:r w:rsidRPr="0038165A">
              <w:rPr>
                <w:sz w:val="20"/>
                <w:szCs w:val="20"/>
                <w:lang w:val="sl-SI"/>
              </w:rPr>
              <w:t>IV</w:t>
            </w:r>
          </w:p>
        </w:tc>
        <w:tc>
          <w:tcPr>
            <w:tcW w:w="1440" w:type="dxa"/>
          </w:tcPr>
          <w:p w14:paraId="59B2EA27" w14:textId="77777777" w:rsidR="005466B5" w:rsidRPr="0038165A" w:rsidRDefault="005466B5" w:rsidP="005466B5">
            <w:pPr>
              <w:rPr>
                <w:sz w:val="20"/>
                <w:szCs w:val="20"/>
                <w:lang w:val="sr-Cyrl-CS"/>
              </w:rPr>
            </w:pPr>
            <w:r w:rsidRPr="0038165A">
              <w:rPr>
                <w:sz w:val="20"/>
                <w:szCs w:val="20"/>
                <w:lang w:val="sr-Cyrl-CS"/>
              </w:rPr>
              <w:t>8</w:t>
            </w:r>
          </w:p>
        </w:tc>
        <w:tc>
          <w:tcPr>
            <w:tcW w:w="1440" w:type="dxa"/>
          </w:tcPr>
          <w:p w14:paraId="3FCDAEFD" w14:textId="77777777" w:rsidR="005466B5" w:rsidRPr="0038165A" w:rsidRDefault="005466B5" w:rsidP="005466B5">
            <w:pPr>
              <w:rPr>
                <w:sz w:val="20"/>
                <w:szCs w:val="20"/>
                <w:lang w:val="sr-Cyrl-CS"/>
              </w:rPr>
            </w:pPr>
            <w:r w:rsidRPr="0038165A">
              <w:rPr>
                <w:sz w:val="20"/>
                <w:szCs w:val="20"/>
                <w:lang w:val="sr-Cyrl-CS"/>
              </w:rPr>
              <w:t>8</w:t>
            </w:r>
          </w:p>
        </w:tc>
        <w:tc>
          <w:tcPr>
            <w:tcW w:w="1170" w:type="dxa"/>
          </w:tcPr>
          <w:p w14:paraId="50BEEB10" w14:textId="77777777" w:rsidR="005466B5" w:rsidRPr="0038165A" w:rsidRDefault="005466B5" w:rsidP="005466B5">
            <w:pPr>
              <w:rPr>
                <w:sz w:val="20"/>
                <w:szCs w:val="20"/>
                <w:lang w:val="sr-Cyrl-CS"/>
              </w:rPr>
            </w:pPr>
            <w:r w:rsidRPr="0038165A">
              <w:rPr>
                <w:sz w:val="20"/>
                <w:szCs w:val="20"/>
                <w:lang w:val="sr-Cyrl-CS"/>
              </w:rPr>
              <w:t>50</w:t>
            </w:r>
          </w:p>
        </w:tc>
        <w:tc>
          <w:tcPr>
            <w:tcW w:w="1530" w:type="dxa"/>
          </w:tcPr>
          <w:p w14:paraId="474CA5C5" w14:textId="77777777" w:rsidR="005466B5" w:rsidRPr="0038165A" w:rsidRDefault="005466B5" w:rsidP="005466B5">
            <w:pPr>
              <w:rPr>
                <w:sz w:val="20"/>
                <w:szCs w:val="20"/>
                <w:lang w:val="sr-Cyrl-CS"/>
              </w:rPr>
            </w:pPr>
            <w:r w:rsidRPr="0038165A">
              <w:rPr>
                <w:sz w:val="20"/>
                <w:szCs w:val="20"/>
                <w:lang w:val="sr-Cyrl-CS"/>
              </w:rPr>
              <w:t>51</w:t>
            </w:r>
          </w:p>
        </w:tc>
      </w:tr>
    </w:tbl>
    <w:p w14:paraId="6FD8B49B" w14:textId="77777777" w:rsidR="005466B5" w:rsidRPr="0038165A" w:rsidRDefault="005466B5" w:rsidP="005466B5">
      <w:pPr>
        <w:rPr>
          <w:b/>
          <w:i/>
          <w:sz w:val="20"/>
          <w:szCs w:val="20"/>
        </w:rPr>
      </w:pPr>
    </w:p>
    <w:p w14:paraId="6795901F" w14:textId="77777777" w:rsidR="005466B5" w:rsidRPr="0038165A" w:rsidRDefault="005466B5" w:rsidP="005466B5">
      <w:pPr>
        <w:rPr>
          <w:sz w:val="20"/>
          <w:szCs w:val="20"/>
        </w:rPr>
      </w:pPr>
      <w:r w:rsidRPr="0038165A">
        <w:rPr>
          <w:sz w:val="20"/>
          <w:szCs w:val="20"/>
          <w:lang w:val="sr-Cyrl-CS"/>
        </w:rPr>
        <w:t>РАДНИЦИ  НА  ОДРЖАВАЊУ  ХИГИЈЕНЕ</w:t>
      </w:r>
      <w:r w:rsidRPr="0038165A">
        <w:rPr>
          <w:sz w:val="20"/>
          <w:szCs w:val="20"/>
        </w:rPr>
        <w:t xml:space="preserve"> </w:t>
      </w:r>
      <w:r w:rsidR="00C33B67" w:rsidRPr="0038165A">
        <w:rPr>
          <w:sz w:val="20"/>
          <w:szCs w:val="20"/>
        </w:rPr>
        <w:t>–</w:t>
      </w:r>
      <w:r w:rsidRPr="0038165A">
        <w:rPr>
          <w:sz w:val="20"/>
          <w:szCs w:val="20"/>
        </w:rPr>
        <w:t xml:space="preserve"> Чистачица</w:t>
      </w:r>
    </w:p>
    <w:p w14:paraId="6FC6F22A" w14:textId="77777777" w:rsidR="00C33B67" w:rsidRPr="0038165A" w:rsidRDefault="00C33B67" w:rsidP="005466B5">
      <w:pPr>
        <w:rPr>
          <w:sz w:val="20"/>
          <w:szCs w:val="20"/>
        </w:rPr>
      </w:pPr>
    </w:p>
    <w:tbl>
      <w:tblPr>
        <w:tblW w:w="1305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1890"/>
        <w:gridCol w:w="2970"/>
        <w:gridCol w:w="1440"/>
        <w:gridCol w:w="1665"/>
        <w:gridCol w:w="1665"/>
        <w:gridCol w:w="1170"/>
        <w:gridCol w:w="1530"/>
      </w:tblGrid>
      <w:tr w:rsidR="00AD248D" w:rsidRPr="0038165A" w14:paraId="49F5ED47" w14:textId="77777777" w:rsidTr="00F37F72">
        <w:trPr>
          <w:trHeight w:val="399"/>
        </w:trPr>
        <w:tc>
          <w:tcPr>
            <w:tcW w:w="720" w:type="dxa"/>
            <w:vMerge w:val="restart"/>
          </w:tcPr>
          <w:p w14:paraId="3E452D98" w14:textId="77777777" w:rsidR="005466B5" w:rsidRPr="0038165A" w:rsidRDefault="005466B5" w:rsidP="005466B5">
            <w:pPr>
              <w:rPr>
                <w:b/>
                <w:sz w:val="20"/>
                <w:szCs w:val="20"/>
                <w:lang w:val="sr-Cyrl-CS"/>
              </w:rPr>
            </w:pPr>
            <w:r w:rsidRPr="0038165A">
              <w:rPr>
                <w:b/>
                <w:sz w:val="20"/>
                <w:szCs w:val="20"/>
                <w:lang w:val="sr-Cyrl-CS"/>
              </w:rPr>
              <w:t>Р.б.</w:t>
            </w:r>
          </w:p>
        </w:tc>
        <w:tc>
          <w:tcPr>
            <w:tcW w:w="1890" w:type="dxa"/>
            <w:vMerge w:val="restart"/>
          </w:tcPr>
          <w:p w14:paraId="7EF2EF44" w14:textId="77777777" w:rsidR="005466B5" w:rsidRPr="0038165A" w:rsidRDefault="005466B5" w:rsidP="005466B5">
            <w:pPr>
              <w:rPr>
                <w:i/>
                <w:sz w:val="20"/>
                <w:szCs w:val="20"/>
                <w:lang w:val="sr-Cyrl-CS"/>
              </w:rPr>
            </w:pPr>
            <w:r w:rsidRPr="0038165A">
              <w:rPr>
                <w:sz w:val="20"/>
                <w:szCs w:val="20"/>
                <w:lang w:val="sr-Cyrl-CS"/>
              </w:rPr>
              <w:t>Име и презиме</w:t>
            </w:r>
          </w:p>
        </w:tc>
        <w:tc>
          <w:tcPr>
            <w:tcW w:w="2970" w:type="dxa"/>
            <w:vMerge w:val="restart"/>
          </w:tcPr>
          <w:p w14:paraId="48D1F5BE" w14:textId="77777777" w:rsidR="005466B5" w:rsidRPr="0038165A" w:rsidRDefault="005466B5" w:rsidP="005466B5">
            <w:pPr>
              <w:rPr>
                <w:b/>
                <w:sz w:val="20"/>
                <w:szCs w:val="20"/>
                <w:lang w:val="sr-Cyrl-CS"/>
              </w:rPr>
            </w:pPr>
            <w:r w:rsidRPr="0038165A">
              <w:rPr>
                <w:b/>
                <w:sz w:val="20"/>
                <w:szCs w:val="20"/>
                <w:lang w:val="sr-Cyrl-CS"/>
              </w:rPr>
              <w:t xml:space="preserve">Школска спрема </w:t>
            </w:r>
          </w:p>
        </w:tc>
        <w:tc>
          <w:tcPr>
            <w:tcW w:w="1440" w:type="dxa"/>
            <w:vMerge w:val="restart"/>
          </w:tcPr>
          <w:p w14:paraId="39CD658C" w14:textId="77777777" w:rsidR="005466B5" w:rsidRPr="0038165A" w:rsidRDefault="005466B5" w:rsidP="005466B5">
            <w:pPr>
              <w:rPr>
                <w:b/>
                <w:sz w:val="20"/>
                <w:szCs w:val="20"/>
                <w:lang w:val="sr-Cyrl-CS"/>
              </w:rPr>
            </w:pPr>
            <w:r w:rsidRPr="0038165A">
              <w:rPr>
                <w:b/>
                <w:sz w:val="20"/>
                <w:szCs w:val="20"/>
                <w:lang w:val="sr-Cyrl-CS"/>
              </w:rPr>
              <w:t>Ст. стручне спреме</w:t>
            </w:r>
          </w:p>
          <w:p w14:paraId="17BD7870" w14:textId="77777777" w:rsidR="005466B5" w:rsidRPr="0038165A" w:rsidRDefault="005466B5" w:rsidP="005466B5">
            <w:pPr>
              <w:rPr>
                <w:b/>
                <w:sz w:val="20"/>
                <w:szCs w:val="20"/>
                <w:lang w:val="sr-Cyrl-CS"/>
              </w:rPr>
            </w:pPr>
          </w:p>
        </w:tc>
        <w:tc>
          <w:tcPr>
            <w:tcW w:w="1665" w:type="dxa"/>
          </w:tcPr>
          <w:p w14:paraId="5AC22C97" w14:textId="77777777" w:rsidR="005466B5" w:rsidRPr="0038165A" w:rsidRDefault="005466B5" w:rsidP="005466B5">
            <w:pPr>
              <w:rPr>
                <w:b/>
                <w:sz w:val="20"/>
                <w:szCs w:val="20"/>
                <w:lang w:val="sr-Cyrl-CS"/>
              </w:rPr>
            </w:pPr>
            <w:r w:rsidRPr="0038165A">
              <w:rPr>
                <w:b/>
                <w:sz w:val="20"/>
                <w:szCs w:val="20"/>
                <w:lang w:val="sr-Cyrl-CS"/>
              </w:rPr>
              <w:t>Укупан минули рад</w:t>
            </w:r>
          </w:p>
        </w:tc>
        <w:tc>
          <w:tcPr>
            <w:tcW w:w="1665" w:type="dxa"/>
          </w:tcPr>
          <w:p w14:paraId="663576C4" w14:textId="77777777" w:rsidR="005466B5" w:rsidRPr="0038165A" w:rsidRDefault="005466B5" w:rsidP="005466B5">
            <w:pPr>
              <w:rPr>
                <w:b/>
                <w:sz w:val="20"/>
                <w:szCs w:val="20"/>
                <w:lang w:val="sr-Cyrl-CS"/>
              </w:rPr>
            </w:pPr>
            <w:r w:rsidRPr="0038165A">
              <w:rPr>
                <w:b/>
                <w:sz w:val="20"/>
                <w:szCs w:val="20"/>
                <w:lang w:val="sr-Cyrl-CS"/>
              </w:rPr>
              <w:t>Минули рад у просвети</w:t>
            </w:r>
          </w:p>
        </w:tc>
        <w:tc>
          <w:tcPr>
            <w:tcW w:w="1170" w:type="dxa"/>
            <w:vMerge w:val="restart"/>
          </w:tcPr>
          <w:p w14:paraId="2C1A3C35" w14:textId="77777777" w:rsidR="005466B5" w:rsidRPr="0038165A" w:rsidRDefault="005466B5" w:rsidP="005466B5">
            <w:pPr>
              <w:rPr>
                <w:b/>
                <w:sz w:val="20"/>
                <w:szCs w:val="20"/>
                <w:lang w:val="sr-Cyrl-CS"/>
              </w:rPr>
            </w:pPr>
            <w:r w:rsidRPr="0038165A">
              <w:rPr>
                <w:b/>
                <w:sz w:val="20"/>
                <w:szCs w:val="20"/>
                <w:lang w:val="sr-Cyrl-CS"/>
              </w:rPr>
              <w:t>Године живота</w:t>
            </w:r>
          </w:p>
        </w:tc>
        <w:tc>
          <w:tcPr>
            <w:tcW w:w="1530" w:type="dxa"/>
            <w:vMerge w:val="restart"/>
          </w:tcPr>
          <w:p w14:paraId="05849287" w14:textId="77777777" w:rsidR="005466B5" w:rsidRPr="0038165A" w:rsidRDefault="005466B5" w:rsidP="005466B5">
            <w:pPr>
              <w:rPr>
                <w:b/>
                <w:sz w:val="20"/>
                <w:szCs w:val="20"/>
                <w:lang w:val="sr-Cyrl-CS"/>
              </w:rPr>
            </w:pPr>
            <w:r w:rsidRPr="0038165A">
              <w:rPr>
                <w:b/>
                <w:sz w:val="20"/>
                <w:szCs w:val="20"/>
                <w:lang w:val="sr-Cyrl-CS"/>
              </w:rPr>
              <w:t>% ангажовања у школи</w:t>
            </w:r>
          </w:p>
        </w:tc>
      </w:tr>
      <w:tr w:rsidR="00AD248D" w:rsidRPr="0038165A" w14:paraId="7D89969B" w14:textId="77777777" w:rsidTr="00F37F72">
        <w:trPr>
          <w:trHeight w:val="219"/>
        </w:trPr>
        <w:tc>
          <w:tcPr>
            <w:tcW w:w="720" w:type="dxa"/>
            <w:vMerge/>
          </w:tcPr>
          <w:p w14:paraId="7A9CAB62" w14:textId="77777777" w:rsidR="005466B5" w:rsidRPr="0038165A" w:rsidRDefault="005466B5" w:rsidP="005466B5">
            <w:pPr>
              <w:rPr>
                <w:b/>
                <w:sz w:val="20"/>
                <w:szCs w:val="20"/>
                <w:lang w:val="sr-Cyrl-CS"/>
              </w:rPr>
            </w:pPr>
          </w:p>
        </w:tc>
        <w:tc>
          <w:tcPr>
            <w:tcW w:w="1890" w:type="dxa"/>
            <w:vMerge/>
          </w:tcPr>
          <w:p w14:paraId="6767D2B3" w14:textId="77777777" w:rsidR="005466B5" w:rsidRPr="0038165A" w:rsidRDefault="005466B5" w:rsidP="005466B5">
            <w:pPr>
              <w:rPr>
                <w:i/>
                <w:sz w:val="20"/>
                <w:szCs w:val="20"/>
                <w:lang w:val="sr-Cyrl-CS"/>
              </w:rPr>
            </w:pPr>
          </w:p>
        </w:tc>
        <w:tc>
          <w:tcPr>
            <w:tcW w:w="2970" w:type="dxa"/>
            <w:vMerge/>
          </w:tcPr>
          <w:p w14:paraId="150AFFDC" w14:textId="77777777" w:rsidR="005466B5" w:rsidRPr="0038165A" w:rsidRDefault="005466B5" w:rsidP="005466B5">
            <w:pPr>
              <w:rPr>
                <w:b/>
                <w:sz w:val="20"/>
                <w:szCs w:val="20"/>
                <w:lang w:val="sr-Cyrl-CS"/>
              </w:rPr>
            </w:pPr>
          </w:p>
        </w:tc>
        <w:tc>
          <w:tcPr>
            <w:tcW w:w="1440" w:type="dxa"/>
            <w:vMerge/>
            <w:textDirection w:val="btLr"/>
          </w:tcPr>
          <w:p w14:paraId="620664CD" w14:textId="77777777" w:rsidR="005466B5" w:rsidRPr="0038165A" w:rsidRDefault="005466B5" w:rsidP="005466B5">
            <w:pPr>
              <w:rPr>
                <w:b/>
                <w:sz w:val="20"/>
                <w:szCs w:val="20"/>
                <w:lang w:val="sr-Cyrl-CS"/>
              </w:rPr>
            </w:pPr>
          </w:p>
        </w:tc>
        <w:tc>
          <w:tcPr>
            <w:tcW w:w="1665" w:type="dxa"/>
          </w:tcPr>
          <w:p w14:paraId="2A55EA0F" w14:textId="77777777" w:rsidR="005466B5" w:rsidRPr="0038165A" w:rsidRDefault="005466B5" w:rsidP="005466B5">
            <w:pPr>
              <w:rPr>
                <w:b/>
                <w:sz w:val="20"/>
                <w:szCs w:val="20"/>
              </w:rPr>
            </w:pPr>
            <w:r w:rsidRPr="0038165A">
              <w:rPr>
                <w:b/>
                <w:sz w:val="20"/>
                <w:szCs w:val="20"/>
              </w:rPr>
              <w:t>Год.</w:t>
            </w:r>
          </w:p>
        </w:tc>
        <w:tc>
          <w:tcPr>
            <w:tcW w:w="1665" w:type="dxa"/>
          </w:tcPr>
          <w:p w14:paraId="3D011645" w14:textId="77777777" w:rsidR="005466B5" w:rsidRPr="0038165A" w:rsidRDefault="005466B5" w:rsidP="005466B5">
            <w:pPr>
              <w:rPr>
                <w:b/>
                <w:sz w:val="20"/>
                <w:szCs w:val="20"/>
              </w:rPr>
            </w:pPr>
            <w:r w:rsidRPr="0038165A">
              <w:rPr>
                <w:b/>
                <w:sz w:val="20"/>
                <w:szCs w:val="20"/>
              </w:rPr>
              <w:t>Год.</w:t>
            </w:r>
          </w:p>
        </w:tc>
        <w:tc>
          <w:tcPr>
            <w:tcW w:w="1170" w:type="dxa"/>
            <w:vMerge/>
            <w:textDirection w:val="btLr"/>
          </w:tcPr>
          <w:p w14:paraId="6DC02038" w14:textId="77777777" w:rsidR="005466B5" w:rsidRPr="0038165A" w:rsidRDefault="005466B5" w:rsidP="005466B5">
            <w:pPr>
              <w:rPr>
                <w:b/>
                <w:sz w:val="20"/>
                <w:szCs w:val="20"/>
                <w:lang w:val="sr-Cyrl-CS"/>
              </w:rPr>
            </w:pPr>
          </w:p>
        </w:tc>
        <w:tc>
          <w:tcPr>
            <w:tcW w:w="1530" w:type="dxa"/>
            <w:vMerge/>
          </w:tcPr>
          <w:p w14:paraId="7EA0E54C" w14:textId="77777777" w:rsidR="005466B5" w:rsidRPr="0038165A" w:rsidRDefault="005466B5" w:rsidP="005466B5">
            <w:pPr>
              <w:rPr>
                <w:b/>
                <w:sz w:val="20"/>
                <w:szCs w:val="20"/>
                <w:lang w:val="sr-Cyrl-CS"/>
              </w:rPr>
            </w:pPr>
          </w:p>
        </w:tc>
      </w:tr>
      <w:tr w:rsidR="00AD248D" w:rsidRPr="0038165A" w14:paraId="424013BD" w14:textId="77777777" w:rsidTr="00F37F72">
        <w:trPr>
          <w:trHeight w:val="247"/>
        </w:trPr>
        <w:tc>
          <w:tcPr>
            <w:tcW w:w="720" w:type="dxa"/>
          </w:tcPr>
          <w:p w14:paraId="2263BE35" w14:textId="77777777" w:rsidR="005466B5" w:rsidRPr="0038165A" w:rsidRDefault="005466B5" w:rsidP="005466B5">
            <w:pPr>
              <w:rPr>
                <w:b/>
                <w:sz w:val="20"/>
                <w:szCs w:val="20"/>
                <w:lang w:val="sr-Cyrl-CS"/>
              </w:rPr>
            </w:pPr>
            <w:r w:rsidRPr="0038165A">
              <w:rPr>
                <w:b/>
                <w:sz w:val="20"/>
                <w:szCs w:val="20"/>
                <w:lang w:val="sr-Cyrl-CS"/>
              </w:rPr>
              <w:t>1.</w:t>
            </w:r>
          </w:p>
        </w:tc>
        <w:tc>
          <w:tcPr>
            <w:tcW w:w="1890" w:type="dxa"/>
          </w:tcPr>
          <w:p w14:paraId="6784C181" w14:textId="77777777" w:rsidR="005466B5" w:rsidRPr="0038165A" w:rsidRDefault="005466B5" w:rsidP="005466B5">
            <w:pPr>
              <w:rPr>
                <w:sz w:val="20"/>
                <w:szCs w:val="20"/>
                <w:lang w:val="sr-Cyrl-CS"/>
              </w:rPr>
            </w:pPr>
            <w:r w:rsidRPr="0038165A">
              <w:rPr>
                <w:sz w:val="20"/>
                <w:szCs w:val="20"/>
              </w:rPr>
              <w:t>МиленкоРосић</w:t>
            </w:r>
          </w:p>
        </w:tc>
        <w:tc>
          <w:tcPr>
            <w:tcW w:w="2970" w:type="dxa"/>
          </w:tcPr>
          <w:p w14:paraId="6B00724A" w14:textId="77777777" w:rsidR="005466B5" w:rsidRPr="0038165A" w:rsidRDefault="005466B5" w:rsidP="005466B5">
            <w:pPr>
              <w:rPr>
                <w:sz w:val="20"/>
                <w:szCs w:val="20"/>
                <w:lang w:val="sr-Cyrl-CS"/>
              </w:rPr>
            </w:pPr>
            <w:r w:rsidRPr="0038165A">
              <w:rPr>
                <w:sz w:val="20"/>
                <w:szCs w:val="20"/>
                <w:lang w:val="sr-Cyrl-CS"/>
              </w:rPr>
              <w:t>ОШ</w:t>
            </w:r>
          </w:p>
        </w:tc>
        <w:tc>
          <w:tcPr>
            <w:tcW w:w="1440" w:type="dxa"/>
          </w:tcPr>
          <w:p w14:paraId="0B2D6777" w14:textId="77777777" w:rsidR="005466B5" w:rsidRPr="0038165A" w:rsidRDefault="005466B5" w:rsidP="005466B5">
            <w:pPr>
              <w:rPr>
                <w:sz w:val="20"/>
                <w:szCs w:val="20"/>
              </w:rPr>
            </w:pPr>
            <w:r w:rsidRPr="0038165A">
              <w:rPr>
                <w:sz w:val="20"/>
                <w:szCs w:val="20"/>
              </w:rPr>
              <w:t>I</w:t>
            </w:r>
          </w:p>
        </w:tc>
        <w:tc>
          <w:tcPr>
            <w:tcW w:w="1665" w:type="dxa"/>
          </w:tcPr>
          <w:p w14:paraId="67E6E6F7" w14:textId="77777777" w:rsidR="005466B5" w:rsidRPr="0038165A" w:rsidRDefault="005466B5" w:rsidP="005466B5">
            <w:pPr>
              <w:rPr>
                <w:sz w:val="20"/>
                <w:szCs w:val="20"/>
              </w:rPr>
            </w:pPr>
            <w:r w:rsidRPr="0038165A">
              <w:rPr>
                <w:sz w:val="20"/>
                <w:szCs w:val="20"/>
              </w:rPr>
              <w:t>17</w:t>
            </w:r>
          </w:p>
        </w:tc>
        <w:tc>
          <w:tcPr>
            <w:tcW w:w="1665" w:type="dxa"/>
          </w:tcPr>
          <w:p w14:paraId="20378E6A" w14:textId="77777777" w:rsidR="005466B5" w:rsidRPr="0038165A" w:rsidRDefault="005466B5" w:rsidP="005466B5">
            <w:pPr>
              <w:rPr>
                <w:sz w:val="20"/>
                <w:szCs w:val="20"/>
              </w:rPr>
            </w:pPr>
            <w:r w:rsidRPr="0038165A">
              <w:rPr>
                <w:sz w:val="20"/>
                <w:szCs w:val="20"/>
              </w:rPr>
              <w:t>17</w:t>
            </w:r>
          </w:p>
        </w:tc>
        <w:tc>
          <w:tcPr>
            <w:tcW w:w="1170" w:type="dxa"/>
          </w:tcPr>
          <w:p w14:paraId="0E5F3594" w14:textId="77777777" w:rsidR="005466B5" w:rsidRPr="0038165A" w:rsidRDefault="005466B5" w:rsidP="005466B5">
            <w:pPr>
              <w:rPr>
                <w:sz w:val="20"/>
                <w:szCs w:val="20"/>
              </w:rPr>
            </w:pPr>
            <w:r w:rsidRPr="0038165A">
              <w:rPr>
                <w:sz w:val="20"/>
                <w:szCs w:val="20"/>
              </w:rPr>
              <w:t>48</w:t>
            </w:r>
          </w:p>
        </w:tc>
        <w:tc>
          <w:tcPr>
            <w:tcW w:w="1530" w:type="dxa"/>
          </w:tcPr>
          <w:p w14:paraId="759723A9" w14:textId="77777777" w:rsidR="005466B5" w:rsidRPr="0038165A" w:rsidRDefault="005466B5" w:rsidP="005466B5">
            <w:pPr>
              <w:rPr>
                <w:sz w:val="20"/>
                <w:szCs w:val="20"/>
              </w:rPr>
            </w:pPr>
            <w:r w:rsidRPr="0038165A">
              <w:rPr>
                <w:sz w:val="20"/>
                <w:szCs w:val="20"/>
              </w:rPr>
              <w:t>100</w:t>
            </w:r>
          </w:p>
        </w:tc>
      </w:tr>
      <w:tr w:rsidR="00AD248D" w:rsidRPr="0038165A" w14:paraId="351DB12F" w14:textId="77777777" w:rsidTr="00F37F72">
        <w:trPr>
          <w:trHeight w:val="247"/>
        </w:trPr>
        <w:tc>
          <w:tcPr>
            <w:tcW w:w="720" w:type="dxa"/>
          </w:tcPr>
          <w:p w14:paraId="2F42118D" w14:textId="77777777" w:rsidR="005466B5" w:rsidRPr="0038165A" w:rsidRDefault="005466B5" w:rsidP="005466B5">
            <w:pPr>
              <w:rPr>
                <w:b/>
                <w:sz w:val="20"/>
                <w:szCs w:val="20"/>
                <w:lang w:val="sr-Cyrl-CS"/>
              </w:rPr>
            </w:pPr>
            <w:r w:rsidRPr="0038165A">
              <w:rPr>
                <w:b/>
                <w:sz w:val="20"/>
                <w:szCs w:val="20"/>
                <w:lang w:val="sr-Cyrl-CS"/>
              </w:rPr>
              <w:t>2.</w:t>
            </w:r>
          </w:p>
        </w:tc>
        <w:tc>
          <w:tcPr>
            <w:tcW w:w="1890" w:type="dxa"/>
          </w:tcPr>
          <w:p w14:paraId="14A82A8A" w14:textId="77777777" w:rsidR="005466B5" w:rsidRPr="0038165A" w:rsidRDefault="005466B5" w:rsidP="005466B5">
            <w:pPr>
              <w:rPr>
                <w:sz w:val="20"/>
                <w:szCs w:val="20"/>
                <w:lang w:val="sr-Cyrl-CS"/>
              </w:rPr>
            </w:pPr>
            <w:r w:rsidRPr="0038165A">
              <w:rPr>
                <w:sz w:val="20"/>
                <w:szCs w:val="20"/>
                <w:lang w:val="sr-Cyrl-CS"/>
              </w:rPr>
              <w:t xml:space="preserve">Слободанка Ђукић </w:t>
            </w:r>
          </w:p>
        </w:tc>
        <w:tc>
          <w:tcPr>
            <w:tcW w:w="2970" w:type="dxa"/>
          </w:tcPr>
          <w:p w14:paraId="12749B38" w14:textId="77777777" w:rsidR="005466B5" w:rsidRPr="0038165A" w:rsidRDefault="005466B5" w:rsidP="005466B5">
            <w:pPr>
              <w:rPr>
                <w:sz w:val="20"/>
                <w:szCs w:val="20"/>
                <w:lang w:val="sr-Cyrl-CS"/>
              </w:rPr>
            </w:pPr>
            <w:r w:rsidRPr="0038165A">
              <w:rPr>
                <w:sz w:val="20"/>
                <w:szCs w:val="20"/>
                <w:lang w:val="sr-Cyrl-CS"/>
              </w:rPr>
              <w:t>ОШ</w:t>
            </w:r>
          </w:p>
        </w:tc>
        <w:tc>
          <w:tcPr>
            <w:tcW w:w="1440" w:type="dxa"/>
          </w:tcPr>
          <w:p w14:paraId="1E7377D5" w14:textId="77777777" w:rsidR="005466B5" w:rsidRPr="0038165A" w:rsidRDefault="005466B5" w:rsidP="005466B5">
            <w:pPr>
              <w:rPr>
                <w:sz w:val="20"/>
                <w:szCs w:val="20"/>
                <w:lang w:val="sr-Cyrl-CS"/>
              </w:rPr>
            </w:pPr>
            <w:r w:rsidRPr="0038165A">
              <w:rPr>
                <w:sz w:val="20"/>
                <w:szCs w:val="20"/>
                <w:lang w:val="sr-Cyrl-CS"/>
              </w:rPr>
              <w:t>1</w:t>
            </w:r>
          </w:p>
        </w:tc>
        <w:tc>
          <w:tcPr>
            <w:tcW w:w="1665" w:type="dxa"/>
          </w:tcPr>
          <w:p w14:paraId="4EC8DA9A" w14:textId="77777777" w:rsidR="005466B5" w:rsidRPr="0038165A" w:rsidRDefault="005466B5" w:rsidP="005466B5">
            <w:pPr>
              <w:rPr>
                <w:sz w:val="20"/>
                <w:szCs w:val="20"/>
              </w:rPr>
            </w:pPr>
            <w:r w:rsidRPr="0038165A">
              <w:rPr>
                <w:sz w:val="20"/>
                <w:szCs w:val="20"/>
              </w:rPr>
              <w:t>17</w:t>
            </w:r>
          </w:p>
        </w:tc>
        <w:tc>
          <w:tcPr>
            <w:tcW w:w="1665" w:type="dxa"/>
          </w:tcPr>
          <w:p w14:paraId="0A7736F1" w14:textId="77777777" w:rsidR="005466B5" w:rsidRPr="0038165A" w:rsidRDefault="005466B5" w:rsidP="005466B5">
            <w:pPr>
              <w:rPr>
                <w:sz w:val="20"/>
                <w:szCs w:val="20"/>
              </w:rPr>
            </w:pPr>
            <w:r w:rsidRPr="0038165A">
              <w:rPr>
                <w:sz w:val="20"/>
                <w:szCs w:val="20"/>
              </w:rPr>
              <w:t>17</w:t>
            </w:r>
          </w:p>
        </w:tc>
        <w:tc>
          <w:tcPr>
            <w:tcW w:w="1170" w:type="dxa"/>
          </w:tcPr>
          <w:p w14:paraId="1A836BBB" w14:textId="77777777" w:rsidR="005466B5" w:rsidRPr="0038165A" w:rsidRDefault="005466B5" w:rsidP="005466B5">
            <w:pPr>
              <w:rPr>
                <w:sz w:val="20"/>
                <w:szCs w:val="20"/>
              </w:rPr>
            </w:pPr>
            <w:r w:rsidRPr="0038165A">
              <w:rPr>
                <w:sz w:val="20"/>
                <w:szCs w:val="20"/>
              </w:rPr>
              <w:t>48</w:t>
            </w:r>
          </w:p>
        </w:tc>
        <w:tc>
          <w:tcPr>
            <w:tcW w:w="1530" w:type="dxa"/>
          </w:tcPr>
          <w:p w14:paraId="3EC8B6E8" w14:textId="77777777" w:rsidR="005466B5" w:rsidRPr="0038165A" w:rsidRDefault="005466B5" w:rsidP="005466B5">
            <w:pPr>
              <w:rPr>
                <w:sz w:val="20"/>
                <w:szCs w:val="20"/>
              </w:rPr>
            </w:pPr>
            <w:r w:rsidRPr="0038165A">
              <w:rPr>
                <w:sz w:val="20"/>
                <w:szCs w:val="20"/>
              </w:rPr>
              <w:t>100</w:t>
            </w:r>
          </w:p>
        </w:tc>
      </w:tr>
      <w:tr w:rsidR="00AD248D" w:rsidRPr="0038165A" w14:paraId="658FFA67" w14:textId="77777777" w:rsidTr="00F37F72">
        <w:trPr>
          <w:trHeight w:val="247"/>
        </w:trPr>
        <w:tc>
          <w:tcPr>
            <w:tcW w:w="720" w:type="dxa"/>
          </w:tcPr>
          <w:p w14:paraId="4F2315D1" w14:textId="77777777" w:rsidR="005466B5" w:rsidRPr="0038165A" w:rsidRDefault="005466B5" w:rsidP="005466B5">
            <w:pPr>
              <w:rPr>
                <w:b/>
                <w:sz w:val="20"/>
                <w:szCs w:val="20"/>
                <w:lang w:val="sr-Cyrl-CS"/>
              </w:rPr>
            </w:pPr>
            <w:r w:rsidRPr="0038165A">
              <w:rPr>
                <w:b/>
                <w:sz w:val="20"/>
                <w:szCs w:val="20"/>
                <w:lang w:val="sr-Cyrl-CS"/>
              </w:rPr>
              <w:t>3.</w:t>
            </w:r>
          </w:p>
        </w:tc>
        <w:tc>
          <w:tcPr>
            <w:tcW w:w="1890" w:type="dxa"/>
          </w:tcPr>
          <w:p w14:paraId="1008C02E" w14:textId="77777777" w:rsidR="005466B5" w:rsidRPr="0038165A" w:rsidRDefault="005466B5" w:rsidP="005466B5">
            <w:pPr>
              <w:rPr>
                <w:sz w:val="20"/>
                <w:szCs w:val="20"/>
                <w:lang w:val="sr-Cyrl-CS"/>
              </w:rPr>
            </w:pPr>
            <w:r w:rsidRPr="0038165A">
              <w:rPr>
                <w:sz w:val="20"/>
                <w:szCs w:val="20"/>
                <w:lang w:val="sr-Cyrl-CS"/>
              </w:rPr>
              <w:t xml:space="preserve">Тања Чупић </w:t>
            </w:r>
          </w:p>
        </w:tc>
        <w:tc>
          <w:tcPr>
            <w:tcW w:w="2970" w:type="dxa"/>
          </w:tcPr>
          <w:p w14:paraId="3AC1629A" w14:textId="77777777" w:rsidR="005466B5" w:rsidRPr="0038165A" w:rsidRDefault="005466B5" w:rsidP="005466B5">
            <w:pPr>
              <w:rPr>
                <w:sz w:val="20"/>
                <w:szCs w:val="20"/>
                <w:lang w:val="sr-Cyrl-CS"/>
              </w:rPr>
            </w:pPr>
            <w:r w:rsidRPr="0038165A">
              <w:rPr>
                <w:sz w:val="20"/>
                <w:szCs w:val="20"/>
                <w:lang w:val="sr-Cyrl-CS"/>
              </w:rPr>
              <w:t>ОШ</w:t>
            </w:r>
          </w:p>
        </w:tc>
        <w:tc>
          <w:tcPr>
            <w:tcW w:w="1440" w:type="dxa"/>
          </w:tcPr>
          <w:p w14:paraId="27F08923" w14:textId="77777777" w:rsidR="005466B5" w:rsidRPr="0038165A" w:rsidRDefault="005466B5" w:rsidP="005466B5">
            <w:pPr>
              <w:rPr>
                <w:sz w:val="20"/>
                <w:szCs w:val="20"/>
                <w:lang w:val="sl-SI"/>
              </w:rPr>
            </w:pPr>
            <w:r w:rsidRPr="0038165A">
              <w:rPr>
                <w:sz w:val="20"/>
                <w:szCs w:val="20"/>
                <w:lang w:val="sl-SI"/>
              </w:rPr>
              <w:t>I</w:t>
            </w:r>
          </w:p>
        </w:tc>
        <w:tc>
          <w:tcPr>
            <w:tcW w:w="1665" w:type="dxa"/>
          </w:tcPr>
          <w:p w14:paraId="51C9B95D" w14:textId="77777777" w:rsidR="005466B5" w:rsidRPr="0038165A" w:rsidRDefault="005466B5" w:rsidP="005466B5">
            <w:pPr>
              <w:rPr>
                <w:sz w:val="20"/>
                <w:szCs w:val="20"/>
              </w:rPr>
            </w:pPr>
            <w:r w:rsidRPr="0038165A">
              <w:rPr>
                <w:sz w:val="20"/>
                <w:szCs w:val="20"/>
              </w:rPr>
              <w:t>10</w:t>
            </w:r>
          </w:p>
        </w:tc>
        <w:tc>
          <w:tcPr>
            <w:tcW w:w="1665" w:type="dxa"/>
          </w:tcPr>
          <w:p w14:paraId="42D900B9" w14:textId="77777777" w:rsidR="005466B5" w:rsidRPr="0038165A" w:rsidRDefault="005466B5" w:rsidP="005466B5">
            <w:pPr>
              <w:rPr>
                <w:sz w:val="20"/>
                <w:szCs w:val="20"/>
              </w:rPr>
            </w:pPr>
            <w:r w:rsidRPr="0038165A">
              <w:rPr>
                <w:sz w:val="20"/>
                <w:szCs w:val="20"/>
              </w:rPr>
              <w:t>10</w:t>
            </w:r>
          </w:p>
        </w:tc>
        <w:tc>
          <w:tcPr>
            <w:tcW w:w="1170" w:type="dxa"/>
          </w:tcPr>
          <w:p w14:paraId="19FD8E2E" w14:textId="77777777" w:rsidR="005466B5" w:rsidRPr="0038165A" w:rsidRDefault="005466B5" w:rsidP="005466B5">
            <w:pPr>
              <w:rPr>
                <w:sz w:val="20"/>
                <w:szCs w:val="20"/>
              </w:rPr>
            </w:pPr>
            <w:r w:rsidRPr="0038165A">
              <w:rPr>
                <w:sz w:val="20"/>
                <w:szCs w:val="20"/>
              </w:rPr>
              <w:t>56</w:t>
            </w:r>
          </w:p>
        </w:tc>
        <w:tc>
          <w:tcPr>
            <w:tcW w:w="1530" w:type="dxa"/>
          </w:tcPr>
          <w:p w14:paraId="2F442D70" w14:textId="77777777" w:rsidR="005466B5" w:rsidRPr="0038165A" w:rsidRDefault="005466B5" w:rsidP="005466B5">
            <w:pPr>
              <w:rPr>
                <w:sz w:val="20"/>
                <w:szCs w:val="20"/>
              </w:rPr>
            </w:pPr>
            <w:r w:rsidRPr="0038165A">
              <w:rPr>
                <w:sz w:val="20"/>
                <w:szCs w:val="20"/>
              </w:rPr>
              <w:t>100</w:t>
            </w:r>
          </w:p>
        </w:tc>
      </w:tr>
      <w:tr w:rsidR="00AD248D" w:rsidRPr="0038165A" w14:paraId="2F3CA2AB" w14:textId="77777777" w:rsidTr="00F37F72">
        <w:trPr>
          <w:trHeight w:val="247"/>
        </w:trPr>
        <w:tc>
          <w:tcPr>
            <w:tcW w:w="720" w:type="dxa"/>
          </w:tcPr>
          <w:p w14:paraId="5F861DA7" w14:textId="77777777" w:rsidR="005466B5" w:rsidRPr="0038165A" w:rsidRDefault="005466B5" w:rsidP="005466B5">
            <w:pPr>
              <w:rPr>
                <w:b/>
                <w:sz w:val="20"/>
                <w:szCs w:val="20"/>
                <w:lang w:val="sr-Cyrl-CS"/>
              </w:rPr>
            </w:pPr>
            <w:r w:rsidRPr="0038165A">
              <w:rPr>
                <w:b/>
                <w:sz w:val="20"/>
                <w:szCs w:val="20"/>
                <w:lang w:val="sr-Cyrl-CS"/>
              </w:rPr>
              <w:t>4.</w:t>
            </w:r>
          </w:p>
        </w:tc>
        <w:tc>
          <w:tcPr>
            <w:tcW w:w="1890" w:type="dxa"/>
          </w:tcPr>
          <w:p w14:paraId="372C8083" w14:textId="77777777" w:rsidR="005466B5" w:rsidRPr="0038165A" w:rsidRDefault="005466B5" w:rsidP="005466B5">
            <w:pPr>
              <w:rPr>
                <w:sz w:val="20"/>
                <w:szCs w:val="20"/>
                <w:lang w:val="sr-Cyrl-CS"/>
              </w:rPr>
            </w:pPr>
            <w:r w:rsidRPr="0038165A">
              <w:rPr>
                <w:sz w:val="20"/>
                <w:szCs w:val="20"/>
                <w:lang w:val="sr-Cyrl-CS"/>
              </w:rPr>
              <w:t>Верица Антонић</w:t>
            </w:r>
          </w:p>
        </w:tc>
        <w:tc>
          <w:tcPr>
            <w:tcW w:w="2970" w:type="dxa"/>
          </w:tcPr>
          <w:p w14:paraId="414AEA32" w14:textId="77777777" w:rsidR="005466B5" w:rsidRPr="0038165A" w:rsidRDefault="005466B5" w:rsidP="005466B5">
            <w:pPr>
              <w:rPr>
                <w:sz w:val="20"/>
                <w:szCs w:val="20"/>
                <w:lang w:val="sr-Cyrl-CS"/>
              </w:rPr>
            </w:pPr>
            <w:r w:rsidRPr="0038165A">
              <w:rPr>
                <w:sz w:val="20"/>
                <w:szCs w:val="20"/>
                <w:lang w:val="sr-Cyrl-CS"/>
              </w:rPr>
              <w:t>Прехрамбено-шумарска и хемијска школа, столар</w:t>
            </w:r>
          </w:p>
        </w:tc>
        <w:tc>
          <w:tcPr>
            <w:tcW w:w="1440" w:type="dxa"/>
          </w:tcPr>
          <w:p w14:paraId="72075A60" w14:textId="77777777" w:rsidR="005466B5" w:rsidRPr="0038165A" w:rsidRDefault="005466B5" w:rsidP="005466B5">
            <w:pPr>
              <w:rPr>
                <w:sz w:val="20"/>
                <w:szCs w:val="20"/>
                <w:lang w:val="sl-SI"/>
              </w:rPr>
            </w:pPr>
            <w:r w:rsidRPr="0038165A">
              <w:rPr>
                <w:sz w:val="20"/>
                <w:szCs w:val="20"/>
                <w:lang w:val="sl-SI"/>
              </w:rPr>
              <w:t>III</w:t>
            </w:r>
          </w:p>
        </w:tc>
        <w:tc>
          <w:tcPr>
            <w:tcW w:w="1665" w:type="dxa"/>
          </w:tcPr>
          <w:p w14:paraId="1F230964" w14:textId="77777777" w:rsidR="005466B5" w:rsidRPr="0038165A" w:rsidRDefault="005466B5" w:rsidP="005466B5">
            <w:pPr>
              <w:rPr>
                <w:sz w:val="20"/>
                <w:szCs w:val="20"/>
              </w:rPr>
            </w:pPr>
            <w:r w:rsidRPr="0038165A">
              <w:rPr>
                <w:sz w:val="20"/>
                <w:szCs w:val="20"/>
              </w:rPr>
              <w:t>15</w:t>
            </w:r>
          </w:p>
        </w:tc>
        <w:tc>
          <w:tcPr>
            <w:tcW w:w="1665" w:type="dxa"/>
          </w:tcPr>
          <w:p w14:paraId="1E2C0631" w14:textId="77777777" w:rsidR="005466B5" w:rsidRPr="0038165A" w:rsidRDefault="005466B5" w:rsidP="005466B5">
            <w:pPr>
              <w:rPr>
                <w:sz w:val="20"/>
                <w:szCs w:val="20"/>
              </w:rPr>
            </w:pPr>
            <w:r w:rsidRPr="0038165A">
              <w:rPr>
                <w:sz w:val="20"/>
                <w:szCs w:val="20"/>
              </w:rPr>
              <w:t>9</w:t>
            </w:r>
          </w:p>
        </w:tc>
        <w:tc>
          <w:tcPr>
            <w:tcW w:w="1170" w:type="dxa"/>
          </w:tcPr>
          <w:p w14:paraId="19F63682" w14:textId="77777777" w:rsidR="005466B5" w:rsidRPr="0038165A" w:rsidRDefault="005466B5" w:rsidP="005466B5">
            <w:pPr>
              <w:rPr>
                <w:sz w:val="20"/>
                <w:szCs w:val="20"/>
              </w:rPr>
            </w:pPr>
            <w:r w:rsidRPr="0038165A">
              <w:rPr>
                <w:sz w:val="20"/>
                <w:szCs w:val="20"/>
              </w:rPr>
              <w:t>43</w:t>
            </w:r>
          </w:p>
        </w:tc>
        <w:tc>
          <w:tcPr>
            <w:tcW w:w="1530" w:type="dxa"/>
          </w:tcPr>
          <w:p w14:paraId="1595CF41" w14:textId="77777777" w:rsidR="005466B5" w:rsidRPr="0038165A" w:rsidRDefault="005466B5" w:rsidP="005466B5">
            <w:pPr>
              <w:rPr>
                <w:sz w:val="20"/>
                <w:szCs w:val="20"/>
              </w:rPr>
            </w:pPr>
            <w:r w:rsidRPr="0038165A">
              <w:rPr>
                <w:sz w:val="20"/>
                <w:szCs w:val="20"/>
              </w:rPr>
              <w:t>100</w:t>
            </w:r>
          </w:p>
        </w:tc>
      </w:tr>
      <w:tr w:rsidR="005466B5" w:rsidRPr="0038165A" w14:paraId="5417CEBE" w14:textId="77777777" w:rsidTr="00F37F72">
        <w:trPr>
          <w:trHeight w:val="247"/>
        </w:trPr>
        <w:tc>
          <w:tcPr>
            <w:tcW w:w="720" w:type="dxa"/>
          </w:tcPr>
          <w:p w14:paraId="44393A7C" w14:textId="77777777" w:rsidR="005466B5" w:rsidRPr="0038165A" w:rsidRDefault="005466B5" w:rsidP="005466B5">
            <w:pPr>
              <w:rPr>
                <w:b/>
                <w:sz w:val="20"/>
                <w:szCs w:val="20"/>
              </w:rPr>
            </w:pPr>
            <w:r w:rsidRPr="0038165A">
              <w:rPr>
                <w:b/>
                <w:sz w:val="20"/>
                <w:szCs w:val="20"/>
              </w:rPr>
              <w:t>5.</w:t>
            </w:r>
          </w:p>
        </w:tc>
        <w:tc>
          <w:tcPr>
            <w:tcW w:w="1890" w:type="dxa"/>
          </w:tcPr>
          <w:p w14:paraId="62858202" w14:textId="77777777" w:rsidR="005466B5" w:rsidRPr="0038165A" w:rsidRDefault="005466B5" w:rsidP="005466B5">
            <w:pPr>
              <w:rPr>
                <w:sz w:val="20"/>
                <w:szCs w:val="20"/>
              </w:rPr>
            </w:pPr>
            <w:r w:rsidRPr="0038165A">
              <w:rPr>
                <w:sz w:val="20"/>
                <w:szCs w:val="20"/>
              </w:rPr>
              <w:t>Драгана Станковић</w:t>
            </w:r>
          </w:p>
        </w:tc>
        <w:tc>
          <w:tcPr>
            <w:tcW w:w="2970" w:type="dxa"/>
          </w:tcPr>
          <w:p w14:paraId="36D97433" w14:textId="77777777" w:rsidR="005466B5" w:rsidRPr="0038165A" w:rsidRDefault="005466B5" w:rsidP="005466B5">
            <w:pPr>
              <w:rPr>
                <w:sz w:val="20"/>
                <w:szCs w:val="20"/>
                <w:lang w:val="sr-Cyrl-CS"/>
              </w:rPr>
            </w:pPr>
            <w:r w:rsidRPr="0038165A">
              <w:rPr>
                <w:sz w:val="20"/>
                <w:szCs w:val="20"/>
                <w:lang w:val="sr-Cyrl-CS"/>
              </w:rPr>
              <w:t>ОШ</w:t>
            </w:r>
          </w:p>
        </w:tc>
        <w:tc>
          <w:tcPr>
            <w:tcW w:w="1440" w:type="dxa"/>
          </w:tcPr>
          <w:p w14:paraId="4F4B8A77" w14:textId="77777777" w:rsidR="005466B5" w:rsidRPr="0038165A" w:rsidRDefault="005466B5" w:rsidP="005466B5">
            <w:pPr>
              <w:rPr>
                <w:sz w:val="20"/>
                <w:szCs w:val="20"/>
              </w:rPr>
            </w:pPr>
            <w:r w:rsidRPr="0038165A">
              <w:rPr>
                <w:sz w:val="20"/>
                <w:szCs w:val="20"/>
                <w:lang w:val="sl-SI"/>
              </w:rPr>
              <w:t>I</w:t>
            </w:r>
          </w:p>
        </w:tc>
        <w:tc>
          <w:tcPr>
            <w:tcW w:w="1665" w:type="dxa"/>
          </w:tcPr>
          <w:p w14:paraId="200BCB14" w14:textId="77777777" w:rsidR="005466B5" w:rsidRPr="0038165A" w:rsidRDefault="005466B5" w:rsidP="005466B5">
            <w:pPr>
              <w:rPr>
                <w:sz w:val="20"/>
                <w:szCs w:val="20"/>
              </w:rPr>
            </w:pPr>
            <w:r w:rsidRPr="0038165A">
              <w:rPr>
                <w:sz w:val="20"/>
                <w:szCs w:val="20"/>
              </w:rPr>
              <w:t>10</w:t>
            </w:r>
          </w:p>
        </w:tc>
        <w:tc>
          <w:tcPr>
            <w:tcW w:w="1665" w:type="dxa"/>
          </w:tcPr>
          <w:p w14:paraId="7F7A7B8E" w14:textId="77777777" w:rsidR="005466B5" w:rsidRPr="0038165A" w:rsidRDefault="005466B5" w:rsidP="005466B5">
            <w:pPr>
              <w:rPr>
                <w:sz w:val="20"/>
                <w:szCs w:val="20"/>
              </w:rPr>
            </w:pPr>
            <w:r w:rsidRPr="0038165A">
              <w:rPr>
                <w:sz w:val="20"/>
                <w:szCs w:val="20"/>
              </w:rPr>
              <w:t>10</w:t>
            </w:r>
          </w:p>
        </w:tc>
        <w:tc>
          <w:tcPr>
            <w:tcW w:w="1170" w:type="dxa"/>
          </w:tcPr>
          <w:p w14:paraId="18E2E6C2" w14:textId="77777777" w:rsidR="005466B5" w:rsidRPr="0038165A" w:rsidRDefault="005466B5" w:rsidP="005466B5">
            <w:pPr>
              <w:rPr>
                <w:sz w:val="20"/>
                <w:szCs w:val="20"/>
              </w:rPr>
            </w:pPr>
            <w:r w:rsidRPr="0038165A">
              <w:rPr>
                <w:sz w:val="20"/>
                <w:szCs w:val="20"/>
              </w:rPr>
              <w:t>42</w:t>
            </w:r>
          </w:p>
        </w:tc>
        <w:tc>
          <w:tcPr>
            <w:tcW w:w="1530" w:type="dxa"/>
          </w:tcPr>
          <w:p w14:paraId="53BB50CE" w14:textId="77777777" w:rsidR="005466B5" w:rsidRPr="0038165A" w:rsidRDefault="005466B5" w:rsidP="005466B5">
            <w:pPr>
              <w:rPr>
                <w:sz w:val="20"/>
                <w:szCs w:val="20"/>
              </w:rPr>
            </w:pPr>
            <w:r w:rsidRPr="0038165A">
              <w:rPr>
                <w:sz w:val="20"/>
                <w:szCs w:val="20"/>
              </w:rPr>
              <w:t>100</w:t>
            </w:r>
          </w:p>
        </w:tc>
      </w:tr>
    </w:tbl>
    <w:p w14:paraId="30633C0C" w14:textId="77777777" w:rsidR="005466B5" w:rsidRPr="0038165A" w:rsidRDefault="005466B5" w:rsidP="005466B5">
      <w:pPr>
        <w:pStyle w:val="Heading2"/>
        <w:rPr>
          <w:rFonts w:ascii="Times New Roman" w:eastAsia="Batang" w:hAnsi="Times New Roman" w:cs="Times New Roman"/>
          <w:i/>
          <w:color w:val="auto"/>
          <w:sz w:val="20"/>
          <w:szCs w:val="20"/>
        </w:rPr>
        <w:sectPr w:rsidR="005466B5" w:rsidRPr="0038165A" w:rsidSect="005466B5">
          <w:pgSz w:w="16840" w:h="11907" w:orient="landscape" w:code="9"/>
          <w:pgMar w:top="1412" w:right="1140" w:bottom="1412"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78DDE63E" w14:textId="5191E235" w:rsidR="009E129E" w:rsidRPr="0038165A" w:rsidRDefault="009E129E" w:rsidP="009E129E">
      <w:pPr>
        <w:rPr>
          <w:sz w:val="16"/>
          <w:szCs w:val="16"/>
          <w:lang w:val="sr-Cyrl-RS"/>
        </w:rPr>
      </w:pPr>
      <w:r w:rsidRPr="0038165A">
        <w:rPr>
          <w:sz w:val="16"/>
          <w:szCs w:val="16"/>
          <w:lang w:val="sr-Cyrl-RS"/>
        </w:rPr>
        <w:lastRenderedPageBreak/>
        <w:t>Годишњи одмори за 2025. годину</w:t>
      </w:r>
    </w:p>
    <w:tbl>
      <w:tblPr>
        <w:tblW w:w="10636" w:type="dxa"/>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firstRow="0" w:lastRow="0" w:firstColumn="0" w:lastColumn="0" w:noHBand="0" w:noVBand="0"/>
      </w:tblPr>
      <w:tblGrid>
        <w:gridCol w:w="610"/>
        <w:gridCol w:w="2140"/>
        <w:gridCol w:w="705"/>
        <w:gridCol w:w="705"/>
        <w:gridCol w:w="746"/>
        <w:gridCol w:w="667"/>
        <w:gridCol w:w="704"/>
        <w:gridCol w:w="706"/>
        <w:gridCol w:w="705"/>
        <w:gridCol w:w="1474"/>
        <w:gridCol w:w="1474"/>
      </w:tblGrid>
      <w:tr w:rsidR="009E129E" w:rsidRPr="0038165A" w14:paraId="4C31A2FD" w14:textId="77777777" w:rsidTr="00313DC5">
        <w:trPr>
          <w:cantSplit/>
          <w:trHeight w:val="1895"/>
          <w:jc w:val="center"/>
        </w:trPr>
        <w:tc>
          <w:tcPr>
            <w:tcW w:w="610" w:type="dxa"/>
            <w:shd w:val="clear" w:color="auto" w:fill="00FF00"/>
            <w:textDirection w:val="btLr"/>
            <w:vAlign w:val="center"/>
          </w:tcPr>
          <w:p w14:paraId="73D6D44D" w14:textId="77777777" w:rsidR="009E129E" w:rsidRPr="0038165A" w:rsidRDefault="009E129E" w:rsidP="008476BE">
            <w:pPr>
              <w:rPr>
                <w:i/>
                <w:iCs/>
                <w:sz w:val="16"/>
                <w:szCs w:val="16"/>
                <w:lang w:val="sr-Cyrl-CS"/>
              </w:rPr>
            </w:pPr>
            <w:r w:rsidRPr="0038165A">
              <w:rPr>
                <w:i/>
                <w:iCs/>
                <w:sz w:val="16"/>
                <w:szCs w:val="16"/>
                <w:lang w:val="sr-Cyrl-CS"/>
              </w:rPr>
              <w:t>Редни број</w:t>
            </w:r>
          </w:p>
        </w:tc>
        <w:tc>
          <w:tcPr>
            <w:tcW w:w="2140" w:type="dxa"/>
            <w:shd w:val="clear" w:color="auto" w:fill="00FF00"/>
            <w:vAlign w:val="center"/>
          </w:tcPr>
          <w:p w14:paraId="139B90E0" w14:textId="77777777" w:rsidR="009E129E" w:rsidRPr="0038165A" w:rsidRDefault="009E129E" w:rsidP="008476BE">
            <w:pPr>
              <w:rPr>
                <w:i/>
                <w:iCs/>
                <w:sz w:val="16"/>
                <w:szCs w:val="16"/>
                <w:lang w:val="sr-Cyrl-CS"/>
              </w:rPr>
            </w:pPr>
            <w:r w:rsidRPr="0038165A">
              <w:rPr>
                <w:i/>
                <w:iCs/>
                <w:sz w:val="16"/>
                <w:szCs w:val="16"/>
                <w:lang w:val="sr-Cyrl-CS"/>
              </w:rPr>
              <w:t>ПРЕЗИМЕ  И  ИМЕ</w:t>
            </w:r>
          </w:p>
        </w:tc>
        <w:tc>
          <w:tcPr>
            <w:tcW w:w="705" w:type="dxa"/>
            <w:shd w:val="clear" w:color="auto" w:fill="00FF00"/>
            <w:textDirection w:val="btLr"/>
            <w:vAlign w:val="center"/>
          </w:tcPr>
          <w:p w14:paraId="5211A170" w14:textId="77777777" w:rsidR="009E129E" w:rsidRPr="0038165A" w:rsidRDefault="009E129E" w:rsidP="008476BE">
            <w:pPr>
              <w:rPr>
                <w:i/>
                <w:iCs/>
                <w:sz w:val="16"/>
                <w:szCs w:val="16"/>
                <w:lang w:val="sr-Cyrl-CS"/>
              </w:rPr>
            </w:pPr>
            <w:r w:rsidRPr="0038165A">
              <w:rPr>
                <w:i/>
                <w:iCs/>
                <w:sz w:val="16"/>
                <w:szCs w:val="16"/>
                <w:lang w:val="sr-Cyrl-CS"/>
              </w:rPr>
              <w:t>Законски минимум</w:t>
            </w:r>
          </w:p>
        </w:tc>
        <w:tc>
          <w:tcPr>
            <w:tcW w:w="705" w:type="dxa"/>
            <w:shd w:val="clear" w:color="auto" w:fill="00FF00"/>
            <w:textDirection w:val="btLr"/>
            <w:vAlign w:val="center"/>
          </w:tcPr>
          <w:p w14:paraId="096B2B25" w14:textId="77777777" w:rsidR="009E129E" w:rsidRPr="0038165A" w:rsidRDefault="009E129E" w:rsidP="008476BE">
            <w:pPr>
              <w:rPr>
                <w:i/>
                <w:iCs/>
                <w:sz w:val="16"/>
                <w:szCs w:val="16"/>
                <w:lang w:val="sr-Cyrl-CS"/>
              </w:rPr>
            </w:pPr>
            <w:r w:rsidRPr="0038165A">
              <w:rPr>
                <w:i/>
                <w:iCs/>
                <w:sz w:val="16"/>
                <w:szCs w:val="16"/>
                <w:lang w:val="sr-Cyrl-CS"/>
              </w:rPr>
              <w:t>Допринос на раду</w:t>
            </w:r>
          </w:p>
        </w:tc>
        <w:tc>
          <w:tcPr>
            <w:tcW w:w="746" w:type="dxa"/>
            <w:shd w:val="clear" w:color="auto" w:fill="00FF00"/>
            <w:textDirection w:val="btLr"/>
            <w:vAlign w:val="center"/>
          </w:tcPr>
          <w:p w14:paraId="6F62DBAB" w14:textId="77777777" w:rsidR="009E129E" w:rsidRPr="0038165A" w:rsidRDefault="009E129E" w:rsidP="008476BE">
            <w:pPr>
              <w:rPr>
                <w:i/>
                <w:iCs/>
                <w:sz w:val="16"/>
                <w:szCs w:val="16"/>
                <w:lang w:val="sr-Cyrl-CS"/>
              </w:rPr>
            </w:pPr>
            <w:r w:rsidRPr="0038165A">
              <w:rPr>
                <w:i/>
                <w:iCs/>
                <w:sz w:val="16"/>
                <w:szCs w:val="16"/>
                <w:lang w:val="sr-Cyrl-CS"/>
              </w:rPr>
              <w:t>Услови рада</w:t>
            </w:r>
          </w:p>
        </w:tc>
        <w:tc>
          <w:tcPr>
            <w:tcW w:w="667" w:type="dxa"/>
            <w:shd w:val="clear" w:color="auto" w:fill="00FF00"/>
            <w:textDirection w:val="btLr"/>
            <w:vAlign w:val="center"/>
          </w:tcPr>
          <w:p w14:paraId="3E9215EC" w14:textId="77777777" w:rsidR="009E129E" w:rsidRPr="0038165A" w:rsidRDefault="009E129E" w:rsidP="008476BE">
            <w:pPr>
              <w:rPr>
                <w:i/>
                <w:iCs/>
                <w:sz w:val="16"/>
                <w:szCs w:val="16"/>
                <w:lang w:val="sr-Cyrl-CS"/>
              </w:rPr>
            </w:pPr>
            <w:r w:rsidRPr="0038165A">
              <w:rPr>
                <w:i/>
                <w:iCs/>
                <w:sz w:val="16"/>
                <w:szCs w:val="16"/>
                <w:lang w:val="sr-Cyrl-CS"/>
              </w:rPr>
              <w:t>Радно искуство</w:t>
            </w:r>
          </w:p>
        </w:tc>
        <w:tc>
          <w:tcPr>
            <w:tcW w:w="704" w:type="dxa"/>
            <w:shd w:val="clear" w:color="auto" w:fill="00FF00"/>
            <w:textDirection w:val="btLr"/>
            <w:vAlign w:val="center"/>
          </w:tcPr>
          <w:p w14:paraId="055FE0AB" w14:textId="77777777" w:rsidR="009E129E" w:rsidRPr="0038165A" w:rsidRDefault="009E129E" w:rsidP="008476BE">
            <w:pPr>
              <w:rPr>
                <w:i/>
                <w:iCs/>
                <w:sz w:val="16"/>
                <w:szCs w:val="16"/>
                <w:lang w:val="sr-Cyrl-CS"/>
              </w:rPr>
            </w:pPr>
            <w:r w:rsidRPr="0038165A">
              <w:rPr>
                <w:i/>
                <w:iCs/>
                <w:sz w:val="16"/>
                <w:szCs w:val="16"/>
                <w:lang w:val="sr-Cyrl-CS"/>
              </w:rPr>
              <w:t>Социјални услови</w:t>
            </w:r>
          </w:p>
        </w:tc>
        <w:tc>
          <w:tcPr>
            <w:tcW w:w="706" w:type="dxa"/>
            <w:tcBorders>
              <w:right w:val="double" w:sz="4" w:space="0" w:color="auto"/>
            </w:tcBorders>
            <w:shd w:val="clear" w:color="auto" w:fill="00FF00"/>
            <w:textDirection w:val="btLr"/>
            <w:vAlign w:val="center"/>
          </w:tcPr>
          <w:p w14:paraId="4A3AC31B" w14:textId="77777777" w:rsidR="009E129E" w:rsidRPr="0038165A" w:rsidRDefault="009E129E" w:rsidP="008476BE">
            <w:pPr>
              <w:rPr>
                <w:i/>
                <w:iCs/>
                <w:sz w:val="16"/>
                <w:szCs w:val="16"/>
                <w:lang w:val="sr-Cyrl-CS"/>
              </w:rPr>
            </w:pPr>
            <w:r w:rsidRPr="0038165A">
              <w:rPr>
                <w:i/>
                <w:iCs/>
                <w:sz w:val="16"/>
                <w:szCs w:val="16"/>
                <w:lang w:val="sr-Cyrl-CS"/>
              </w:rPr>
              <w:t>Образовање и оспособљеност за рад</w:t>
            </w:r>
          </w:p>
        </w:tc>
        <w:tc>
          <w:tcPr>
            <w:tcW w:w="705" w:type="dxa"/>
            <w:tcBorders>
              <w:left w:val="double" w:sz="4" w:space="0" w:color="auto"/>
            </w:tcBorders>
            <w:shd w:val="clear" w:color="auto" w:fill="00FF00"/>
            <w:textDirection w:val="btLr"/>
            <w:vAlign w:val="center"/>
          </w:tcPr>
          <w:p w14:paraId="4B5BCB7C" w14:textId="77777777" w:rsidR="009E129E" w:rsidRPr="0038165A" w:rsidRDefault="009E129E" w:rsidP="008476BE">
            <w:pPr>
              <w:rPr>
                <w:i/>
                <w:iCs/>
                <w:sz w:val="16"/>
                <w:szCs w:val="16"/>
                <w:lang w:val="sr-Cyrl-CS"/>
              </w:rPr>
            </w:pPr>
            <w:r w:rsidRPr="0038165A">
              <w:rPr>
                <w:i/>
                <w:iCs/>
                <w:sz w:val="16"/>
                <w:szCs w:val="16"/>
                <w:lang w:val="sr-Cyrl-CS"/>
              </w:rPr>
              <w:t>Укупно</w:t>
            </w:r>
          </w:p>
        </w:tc>
        <w:tc>
          <w:tcPr>
            <w:tcW w:w="1474" w:type="dxa"/>
            <w:shd w:val="clear" w:color="auto" w:fill="00FF00"/>
            <w:textDirection w:val="btLr"/>
            <w:vAlign w:val="center"/>
          </w:tcPr>
          <w:p w14:paraId="1B9A245F" w14:textId="77777777" w:rsidR="009E129E" w:rsidRPr="0038165A" w:rsidRDefault="009E129E" w:rsidP="008476BE">
            <w:pPr>
              <w:rPr>
                <w:i/>
                <w:iCs/>
                <w:sz w:val="16"/>
                <w:szCs w:val="16"/>
                <w:lang w:val="sr-Cyrl-CS"/>
              </w:rPr>
            </w:pPr>
            <w:r w:rsidRPr="0038165A">
              <w:rPr>
                <w:i/>
                <w:iCs/>
                <w:sz w:val="16"/>
                <w:szCs w:val="16"/>
                <w:lang w:val="sr-Cyrl-CS"/>
              </w:rPr>
              <w:t>Време коришћења</w:t>
            </w:r>
          </w:p>
        </w:tc>
        <w:tc>
          <w:tcPr>
            <w:tcW w:w="1474" w:type="dxa"/>
            <w:shd w:val="clear" w:color="auto" w:fill="00FF00"/>
            <w:textDirection w:val="btLr"/>
          </w:tcPr>
          <w:p w14:paraId="03721F91" w14:textId="77777777" w:rsidR="009E129E" w:rsidRPr="0038165A" w:rsidRDefault="009E129E" w:rsidP="008476BE">
            <w:pPr>
              <w:rPr>
                <w:i/>
                <w:iCs/>
                <w:sz w:val="16"/>
                <w:szCs w:val="16"/>
                <w:lang w:val="sr-Cyrl-CS"/>
              </w:rPr>
            </w:pPr>
          </w:p>
        </w:tc>
      </w:tr>
      <w:tr w:rsidR="009E129E" w:rsidRPr="0038165A" w14:paraId="128FB458" w14:textId="77777777" w:rsidTr="00313DC5">
        <w:trPr>
          <w:trHeight w:val="610"/>
          <w:jc w:val="center"/>
        </w:trPr>
        <w:tc>
          <w:tcPr>
            <w:tcW w:w="610" w:type="dxa"/>
            <w:shd w:val="clear" w:color="auto" w:fill="00FF00"/>
            <w:vAlign w:val="center"/>
          </w:tcPr>
          <w:p w14:paraId="2746AF49" w14:textId="77777777" w:rsidR="009E129E" w:rsidRPr="0038165A" w:rsidRDefault="009E129E" w:rsidP="008476BE">
            <w:pPr>
              <w:rPr>
                <w:i/>
                <w:iCs/>
                <w:sz w:val="16"/>
                <w:szCs w:val="16"/>
                <w:lang w:val="sr-Cyrl-CS"/>
              </w:rPr>
            </w:pPr>
          </w:p>
        </w:tc>
        <w:tc>
          <w:tcPr>
            <w:tcW w:w="2140" w:type="dxa"/>
            <w:shd w:val="clear" w:color="auto" w:fill="FFFF00"/>
            <w:vAlign w:val="center"/>
          </w:tcPr>
          <w:p w14:paraId="5DBF4228" w14:textId="77777777" w:rsidR="009E129E" w:rsidRPr="0038165A" w:rsidRDefault="009E129E" w:rsidP="008476BE">
            <w:pPr>
              <w:rPr>
                <w:i/>
                <w:iCs/>
                <w:sz w:val="16"/>
                <w:szCs w:val="16"/>
              </w:rPr>
            </w:pPr>
            <w:r w:rsidRPr="0038165A">
              <w:rPr>
                <w:i/>
                <w:iCs/>
                <w:sz w:val="16"/>
                <w:szCs w:val="16"/>
              </w:rPr>
              <w:t>Антонић Љиљана</w:t>
            </w:r>
          </w:p>
        </w:tc>
        <w:tc>
          <w:tcPr>
            <w:tcW w:w="705" w:type="dxa"/>
            <w:shd w:val="clear" w:color="auto" w:fill="FFFF00"/>
            <w:vAlign w:val="center"/>
          </w:tcPr>
          <w:p w14:paraId="0D59F30B"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4ECD9FCC" w14:textId="77777777" w:rsidR="009E129E" w:rsidRPr="0038165A" w:rsidRDefault="009E129E" w:rsidP="008476BE">
            <w:pPr>
              <w:rPr>
                <w:i/>
                <w:iCs/>
                <w:sz w:val="16"/>
                <w:szCs w:val="16"/>
              </w:rPr>
            </w:pPr>
            <w:r w:rsidRPr="0038165A">
              <w:rPr>
                <w:i/>
                <w:iCs/>
                <w:sz w:val="16"/>
                <w:szCs w:val="16"/>
                <w:lang w:val="sr-Cyrl-RS"/>
              </w:rPr>
              <w:t>3</w:t>
            </w:r>
          </w:p>
        </w:tc>
        <w:tc>
          <w:tcPr>
            <w:tcW w:w="746" w:type="dxa"/>
            <w:shd w:val="clear" w:color="auto" w:fill="FFFF00"/>
            <w:vAlign w:val="center"/>
          </w:tcPr>
          <w:p w14:paraId="417834CB" w14:textId="77777777" w:rsidR="009E129E" w:rsidRPr="0038165A" w:rsidRDefault="009E129E" w:rsidP="008476BE">
            <w:pPr>
              <w:rPr>
                <w:i/>
                <w:iCs/>
                <w:sz w:val="16"/>
                <w:szCs w:val="16"/>
              </w:rPr>
            </w:pPr>
            <w:r w:rsidRPr="0038165A">
              <w:rPr>
                <w:i/>
                <w:iCs/>
                <w:sz w:val="16"/>
                <w:szCs w:val="16"/>
              </w:rPr>
              <w:t>2</w:t>
            </w:r>
          </w:p>
        </w:tc>
        <w:tc>
          <w:tcPr>
            <w:tcW w:w="667" w:type="dxa"/>
            <w:shd w:val="clear" w:color="auto" w:fill="FFFF00"/>
            <w:vAlign w:val="center"/>
          </w:tcPr>
          <w:p w14:paraId="3B8E27DD" w14:textId="77777777" w:rsidR="009E129E" w:rsidRPr="0038165A" w:rsidRDefault="009E129E" w:rsidP="008476BE">
            <w:pPr>
              <w:rPr>
                <w:i/>
                <w:iCs/>
                <w:sz w:val="16"/>
                <w:szCs w:val="16"/>
                <w:lang w:val="sr-Cyrl-RS"/>
              </w:rPr>
            </w:pPr>
            <w:r w:rsidRPr="0038165A">
              <w:rPr>
                <w:i/>
                <w:iCs/>
                <w:sz w:val="16"/>
                <w:szCs w:val="16"/>
                <w:lang w:val="sr-Cyrl-RS"/>
              </w:rPr>
              <w:t>5</w:t>
            </w:r>
          </w:p>
        </w:tc>
        <w:tc>
          <w:tcPr>
            <w:tcW w:w="704" w:type="dxa"/>
            <w:shd w:val="clear" w:color="auto" w:fill="FFFF00"/>
            <w:vAlign w:val="center"/>
          </w:tcPr>
          <w:p w14:paraId="579C1423" w14:textId="77777777" w:rsidR="009E129E" w:rsidRPr="0038165A" w:rsidRDefault="009E129E" w:rsidP="008476BE">
            <w:pPr>
              <w:rPr>
                <w:i/>
                <w:iCs/>
                <w:sz w:val="16"/>
                <w:szCs w:val="16"/>
              </w:rPr>
            </w:pPr>
            <w:r w:rsidRPr="0038165A">
              <w:rPr>
                <w:i/>
                <w:iCs/>
                <w:sz w:val="16"/>
                <w:szCs w:val="16"/>
              </w:rPr>
              <w:t>0</w:t>
            </w:r>
          </w:p>
        </w:tc>
        <w:tc>
          <w:tcPr>
            <w:tcW w:w="706" w:type="dxa"/>
            <w:tcBorders>
              <w:right w:val="double" w:sz="4" w:space="0" w:color="auto"/>
            </w:tcBorders>
            <w:shd w:val="clear" w:color="auto" w:fill="FFFF00"/>
            <w:vAlign w:val="center"/>
          </w:tcPr>
          <w:p w14:paraId="19BD6E2A"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133806DF" w14:textId="77777777" w:rsidR="009E129E" w:rsidRPr="0038165A" w:rsidRDefault="009E129E" w:rsidP="008476BE">
            <w:pPr>
              <w:rPr>
                <w:i/>
                <w:iCs/>
                <w:sz w:val="16"/>
                <w:szCs w:val="16"/>
                <w:lang w:val="sr-Cyrl-RS"/>
              </w:rPr>
            </w:pPr>
            <w:r w:rsidRPr="0038165A">
              <w:rPr>
                <w:i/>
                <w:iCs/>
                <w:sz w:val="16"/>
                <w:szCs w:val="16"/>
                <w:lang w:val="sr-Cyrl-RS"/>
              </w:rPr>
              <w:t>34</w:t>
            </w:r>
          </w:p>
        </w:tc>
        <w:tc>
          <w:tcPr>
            <w:tcW w:w="1474" w:type="dxa"/>
            <w:shd w:val="clear" w:color="auto" w:fill="FFFF00"/>
            <w:vAlign w:val="center"/>
          </w:tcPr>
          <w:p w14:paraId="676C42AB" w14:textId="77777777" w:rsidR="009E129E" w:rsidRPr="0038165A" w:rsidRDefault="009E129E" w:rsidP="008476BE">
            <w:pPr>
              <w:rPr>
                <w:i/>
                <w:iCs/>
                <w:sz w:val="16"/>
                <w:szCs w:val="16"/>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Cyrl-RS"/>
              </w:rPr>
              <w:t>5</w:t>
            </w:r>
            <w:r w:rsidRPr="0038165A">
              <w:rPr>
                <w:i/>
                <w:iCs/>
                <w:sz w:val="16"/>
                <w:szCs w:val="16"/>
              </w:rPr>
              <w:t xml:space="preserve">. до </w:t>
            </w:r>
            <w:r w:rsidRPr="0038165A">
              <w:rPr>
                <w:i/>
                <w:iCs/>
                <w:sz w:val="16"/>
                <w:szCs w:val="16"/>
                <w:lang w:val="sr-Cyrl-RS"/>
              </w:rPr>
              <w:t>15.</w:t>
            </w:r>
            <w:r w:rsidRPr="0038165A">
              <w:rPr>
                <w:i/>
                <w:iCs/>
                <w:sz w:val="16"/>
                <w:szCs w:val="16"/>
              </w:rPr>
              <w:t>8.202</w:t>
            </w:r>
            <w:r w:rsidRPr="0038165A">
              <w:rPr>
                <w:i/>
                <w:iCs/>
                <w:sz w:val="16"/>
                <w:szCs w:val="16"/>
                <w:lang w:val="sr-Cyrl-RS"/>
              </w:rPr>
              <w:t>5</w:t>
            </w:r>
            <w:r w:rsidRPr="0038165A">
              <w:rPr>
                <w:i/>
                <w:iCs/>
                <w:sz w:val="16"/>
                <w:szCs w:val="16"/>
              </w:rPr>
              <w:t>.</w:t>
            </w:r>
            <w:r w:rsidRPr="0038165A">
              <w:rPr>
                <w:rFonts w:eastAsia="Batang"/>
                <w:i/>
                <w:iCs/>
                <w:sz w:val="16"/>
                <w:szCs w:val="16"/>
                <w:lang w:val="sr-Cyrl-CS"/>
              </w:rPr>
              <w:t>године</w:t>
            </w:r>
          </w:p>
        </w:tc>
        <w:tc>
          <w:tcPr>
            <w:tcW w:w="1474" w:type="dxa"/>
            <w:shd w:val="clear" w:color="auto" w:fill="FFFF00"/>
          </w:tcPr>
          <w:p w14:paraId="3F469A06" w14:textId="77777777" w:rsidR="009E129E" w:rsidRPr="0038165A" w:rsidRDefault="009E129E" w:rsidP="008476BE">
            <w:pPr>
              <w:rPr>
                <w:i/>
                <w:iCs/>
                <w:sz w:val="16"/>
                <w:szCs w:val="16"/>
                <w:lang w:val="sr-Latn-RS"/>
              </w:rPr>
            </w:pPr>
          </w:p>
        </w:tc>
      </w:tr>
      <w:tr w:rsidR="009E129E" w:rsidRPr="0038165A" w14:paraId="73B4F6B8" w14:textId="77777777" w:rsidTr="00313DC5">
        <w:trPr>
          <w:trHeight w:val="566"/>
          <w:jc w:val="center"/>
        </w:trPr>
        <w:tc>
          <w:tcPr>
            <w:tcW w:w="610" w:type="dxa"/>
            <w:shd w:val="clear" w:color="auto" w:fill="FFFFFF"/>
            <w:vAlign w:val="center"/>
          </w:tcPr>
          <w:p w14:paraId="2E06577B" w14:textId="77777777" w:rsidR="009E129E" w:rsidRPr="0038165A" w:rsidRDefault="009E129E" w:rsidP="008476BE">
            <w:pPr>
              <w:rPr>
                <w:i/>
                <w:iCs/>
                <w:sz w:val="16"/>
                <w:szCs w:val="16"/>
                <w:lang w:val="sr-Cyrl-CS"/>
              </w:rPr>
            </w:pPr>
          </w:p>
        </w:tc>
        <w:tc>
          <w:tcPr>
            <w:tcW w:w="2140" w:type="dxa"/>
            <w:shd w:val="clear" w:color="auto" w:fill="FFFF00"/>
            <w:vAlign w:val="center"/>
          </w:tcPr>
          <w:p w14:paraId="4456D669" w14:textId="77777777" w:rsidR="009E129E" w:rsidRPr="0038165A" w:rsidRDefault="009E129E" w:rsidP="008476BE">
            <w:pPr>
              <w:rPr>
                <w:i/>
                <w:iCs/>
                <w:sz w:val="16"/>
                <w:szCs w:val="16"/>
                <w:lang w:val="sr-Cyrl-RS"/>
              </w:rPr>
            </w:pPr>
            <w:r w:rsidRPr="0038165A">
              <w:rPr>
                <w:i/>
                <w:iCs/>
                <w:sz w:val="16"/>
                <w:szCs w:val="16"/>
                <w:lang w:val="sr-Cyrl-RS"/>
              </w:rPr>
              <w:t>Бојичић Ивана</w:t>
            </w:r>
          </w:p>
        </w:tc>
        <w:tc>
          <w:tcPr>
            <w:tcW w:w="705" w:type="dxa"/>
            <w:shd w:val="clear" w:color="auto" w:fill="FFFF00"/>
            <w:vAlign w:val="center"/>
          </w:tcPr>
          <w:p w14:paraId="526C53FC"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20DEBC39" w14:textId="77777777" w:rsidR="009E129E" w:rsidRPr="0038165A" w:rsidRDefault="009E129E" w:rsidP="008476BE">
            <w:pPr>
              <w:rPr>
                <w:i/>
                <w:iCs/>
                <w:sz w:val="16"/>
                <w:szCs w:val="16"/>
                <w:lang w:val="sr-Cyrl-RS"/>
              </w:rPr>
            </w:pPr>
            <w:r w:rsidRPr="0038165A">
              <w:rPr>
                <w:i/>
                <w:iCs/>
                <w:sz w:val="16"/>
                <w:szCs w:val="16"/>
                <w:lang w:val="sr-Cyrl-RS"/>
              </w:rPr>
              <w:t>4</w:t>
            </w:r>
          </w:p>
        </w:tc>
        <w:tc>
          <w:tcPr>
            <w:tcW w:w="746" w:type="dxa"/>
            <w:shd w:val="clear" w:color="auto" w:fill="FFFF00"/>
            <w:vAlign w:val="center"/>
          </w:tcPr>
          <w:p w14:paraId="1BE789BC" w14:textId="77777777" w:rsidR="009E129E" w:rsidRPr="0038165A" w:rsidRDefault="009E129E" w:rsidP="008476BE">
            <w:pPr>
              <w:rPr>
                <w:i/>
                <w:iCs/>
                <w:sz w:val="16"/>
                <w:szCs w:val="16"/>
              </w:rPr>
            </w:pPr>
            <w:r w:rsidRPr="0038165A">
              <w:rPr>
                <w:i/>
                <w:iCs/>
                <w:sz w:val="16"/>
                <w:szCs w:val="16"/>
              </w:rPr>
              <w:t>2</w:t>
            </w:r>
          </w:p>
        </w:tc>
        <w:tc>
          <w:tcPr>
            <w:tcW w:w="667" w:type="dxa"/>
            <w:shd w:val="clear" w:color="auto" w:fill="FFFF00"/>
            <w:vAlign w:val="center"/>
          </w:tcPr>
          <w:p w14:paraId="1C9BBF86" w14:textId="77777777" w:rsidR="009E129E" w:rsidRPr="0038165A" w:rsidRDefault="009E129E" w:rsidP="008476BE">
            <w:pPr>
              <w:rPr>
                <w:i/>
                <w:iCs/>
                <w:sz w:val="16"/>
                <w:szCs w:val="16"/>
              </w:rPr>
            </w:pPr>
            <w:r w:rsidRPr="0038165A">
              <w:rPr>
                <w:i/>
                <w:iCs/>
                <w:sz w:val="16"/>
                <w:szCs w:val="16"/>
                <w:lang w:val="sr-Cyrl-RS"/>
              </w:rPr>
              <w:t>3</w:t>
            </w:r>
          </w:p>
        </w:tc>
        <w:tc>
          <w:tcPr>
            <w:tcW w:w="704" w:type="dxa"/>
            <w:shd w:val="clear" w:color="auto" w:fill="FFFF00"/>
            <w:vAlign w:val="center"/>
          </w:tcPr>
          <w:p w14:paraId="1E0F436F" w14:textId="77777777" w:rsidR="009E129E" w:rsidRPr="0038165A" w:rsidRDefault="009E129E" w:rsidP="008476BE">
            <w:pPr>
              <w:rPr>
                <w:i/>
                <w:iCs/>
                <w:sz w:val="16"/>
                <w:szCs w:val="16"/>
                <w:lang w:val="sr-Latn-CS"/>
              </w:rPr>
            </w:pPr>
            <w:r w:rsidRPr="0038165A">
              <w:rPr>
                <w:i/>
                <w:iCs/>
                <w:sz w:val="16"/>
                <w:szCs w:val="16"/>
                <w:lang w:val="sr-Latn-CS"/>
              </w:rPr>
              <w:t>3</w:t>
            </w:r>
          </w:p>
        </w:tc>
        <w:tc>
          <w:tcPr>
            <w:tcW w:w="706" w:type="dxa"/>
            <w:tcBorders>
              <w:right w:val="double" w:sz="4" w:space="0" w:color="auto"/>
            </w:tcBorders>
            <w:shd w:val="clear" w:color="auto" w:fill="FFFF00"/>
            <w:vAlign w:val="center"/>
          </w:tcPr>
          <w:p w14:paraId="4A9AC54D" w14:textId="77777777" w:rsidR="009E129E" w:rsidRPr="0038165A" w:rsidRDefault="009E129E" w:rsidP="008476BE">
            <w:pPr>
              <w:rPr>
                <w:i/>
                <w:iCs/>
                <w:sz w:val="16"/>
                <w:szCs w:val="16"/>
                <w:lang w:val="sr-Cyrl-RS"/>
              </w:rPr>
            </w:pPr>
            <w:r w:rsidRPr="0038165A">
              <w:rPr>
                <w:i/>
                <w:iCs/>
                <w:sz w:val="16"/>
                <w:szCs w:val="16"/>
                <w:lang w:val="sr-Cyrl-RS"/>
              </w:rPr>
              <w:t>4</w:t>
            </w:r>
          </w:p>
        </w:tc>
        <w:tc>
          <w:tcPr>
            <w:tcW w:w="705" w:type="dxa"/>
            <w:tcBorders>
              <w:left w:val="double" w:sz="4" w:space="0" w:color="auto"/>
            </w:tcBorders>
            <w:shd w:val="clear" w:color="auto" w:fill="FFFF00"/>
            <w:vAlign w:val="center"/>
          </w:tcPr>
          <w:p w14:paraId="2E8FFBDB" w14:textId="77777777" w:rsidR="009E129E" w:rsidRPr="0038165A" w:rsidRDefault="009E129E" w:rsidP="008476BE">
            <w:pPr>
              <w:rPr>
                <w:i/>
                <w:iCs/>
                <w:sz w:val="16"/>
                <w:szCs w:val="16"/>
                <w:lang w:val="sr-Cyrl-RS"/>
              </w:rPr>
            </w:pPr>
            <w:r w:rsidRPr="0038165A">
              <w:rPr>
                <w:i/>
                <w:iCs/>
                <w:sz w:val="16"/>
                <w:szCs w:val="16"/>
                <w:lang w:val="sr-Cyrl-RS"/>
              </w:rPr>
              <w:t>36</w:t>
            </w:r>
          </w:p>
        </w:tc>
        <w:tc>
          <w:tcPr>
            <w:tcW w:w="1474" w:type="dxa"/>
            <w:shd w:val="clear" w:color="auto" w:fill="FFFF00"/>
            <w:vAlign w:val="center"/>
          </w:tcPr>
          <w:p w14:paraId="64BDD513" w14:textId="77777777" w:rsidR="009E129E" w:rsidRPr="0038165A" w:rsidRDefault="009E129E" w:rsidP="008476BE">
            <w:pPr>
              <w:rPr>
                <w:i/>
                <w:iCs/>
                <w:sz w:val="16"/>
                <w:szCs w:val="16"/>
              </w:rPr>
            </w:pPr>
            <w:r w:rsidRPr="0038165A">
              <w:rPr>
                <w:rFonts w:eastAsia="Batang"/>
                <w:i/>
                <w:iCs/>
                <w:sz w:val="16"/>
                <w:szCs w:val="16"/>
                <w:lang w:val="sr-Cyrl-CS"/>
              </w:rPr>
              <w:t xml:space="preserve">од </w:t>
            </w:r>
            <w:r w:rsidRPr="0038165A">
              <w:rPr>
                <w:i/>
                <w:iCs/>
                <w:sz w:val="16"/>
                <w:szCs w:val="16"/>
                <w:lang w:val="sr-Latn-RS"/>
              </w:rPr>
              <w:t>1</w:t>
            </w:r>
            <w:r w:rsidRPr="0038165A">
              <w:rPr>
                <w:i/>
                <w:iCs/>
                <w:sz w:val="16"/>
                <w:szCs w:val="16"/>
                <w:lang w:val="sr-Cyrl-RS"/>
              </w:rPr>
              <w:t>.7.20</w:t>
            </w:r>
            <w:r w:rsidRPr="0038165A">
              <w:rPr>
                <w:i/>
                <w:iCs/>
                <w:sz w:val="16"/>
                <w:szCs w:val="16"/>
                <w:lang w:val="sr-Latn-RS"/>
              </w:rPr>
              <w:t>2</w:t>
            </w:r>
            <w:r w:rsidRPr="0038165A">
              <w:rPr>
                <w:i/>
                <w:iCs/>
                <w:sz w:val="16"/>
                <w:szCs w:val="16"/>
                <w:lang w:val="sr-Cyrl-RS"/>
              </w:rPr>
              <w:t>5</w:t>
            </w:r>
            <w:r w:rsidRPr="0038165A">
              <w:rPr>
                <w:i/>
                <w:iCs/>
                <w:sz w:val="16"/>
                <w:szCs w:val="16"/>
              </w:rPr>
              <w:t xml:space="preserve">. до </w:t>
            </w:r>
            <w:r w:rsidRPr="0038165A">
              <w:rPr>
                <w:i/>
                <w:iCs/>
                <w:sz w:val="16"/>
                <w:szCs w:val="16"/>
                <w:lang w:val="sr-Cyrl-RS"/>
              </w:rPr>
              <w:t>19</w:t>
            </w:r>
            <w:r w:rsidRPr="0038165A">
              <w:rPr>
                <w:i/>
                <w:iCs/>
                <w:sz w:val="16"/>
                <w:szCs w:val="16"/>
              </w:rPr>
              <w:t>.8.202</w:t>
            </w:r>
            <w:r w:rsidRPr="0038165A">
              <w:rPr>
                <w:i/>
                <w:iCs/>
                <w:sz w:val="16"/>
                <w:szCs w:val="16"/>
                <w:lang w:val="sr-Cyrl-RS"/>
              </w:rPr>
              <w:t>5</w:t>
            </w:r>
            <w:r w:rsidRPr="0038165A">
              <w:rPr>
                <w:i/>
                <w:iCs/>
                <w:sz w:val="16"/>
                <w:szCs w:val="16"/>
              </w:rPr>
              <w:t>.</w:t>
            </w:r>
            <w:r w:rsidRPr="0038165A">
              <w:rPr>
                <w:rFonts w:eastAsia="Batang"/>
                <w:i/>
                <w:iCs/>
                <w:sz w:val="16"/>
                <w:szCs w:val="16"/>
                <w:lang w:val="sr-Cyrl-CS"/>
              </w:rPr>
              <w:t xml:space="preserve"> године</w:t>
            </w:r>
          </w:p>
        </w:tc>
        <w:tc>
          <w:tcPr>
            <w:tcW w:w="1474" w:type="dxa"/>
            <w:shd w:val="clear" w:color="auto" w:fill="FFFFFF"/>
          </w:tcPr>
          <w:p w14:paraId="61A435E8" w14:textId="77777777" w:rsidR="009E129E" w:rsidRPr="0038165A" w:rsidRDefault="009E129E" w:rsidP="008476BE">
            <w:pPr>
              <w:rPr>
                <w:i/>
                <w:iCs/>
                <w:sz w:val="16"/>
                <w:szCs w:val="16"/>
                <w:lang w:val="sr-Cyrl-CS"/>
              </w:rPr>
            </w:pPr>
          </w:p>
        </w:tc>
      </w:tr>
      <w:tr w:rsidR="009E129E" w:rsidRPr="0038165A" w14:paraId="3A13DEF2" w14:textId="77777777" w:rsidTr="00313DC5">
        <w:trPr>
          <w:trHeight w:val="566"/>
          <w:jc w:val="center"/>
        </w:trPr>
        <w:tc>
          <w:tcPr>
            <w:tcW w:w="610" w:type="dxa"/>
            <w:shd w:val="clear" w:color="auto" w:fill="00FF00"/>
            <w:vAlign w:val="center"/>
          </w:tcPr>
          <w:p w14:paraId="0069F133" w14:textId="77777777" w:rsidR="009E129E" w:rsidRPr="0038165A" w:rsidRDefault="009E129E" w:rsidP="008476BE">
            <w:pPr>
              <w:rPr>
                <w:i/>
                <w:iCs/>
                <w:sz w:val="16"/>
                <w:szCs w:val="16"/>
                <w:lang w:val="sr-Cyrl-CS"/>
              </w:rPr>
            </w:pPr>
          </w:p>
        </w:tc>
        <w:tc>
          <w:tcPr>
            <w:tcW w:w="2140" w:type="dxa"/>
            <w:shd w:val="clear" w:color="auto" w:fill="FFFF00"/>
            <w:vAlign w:val="center"/>
          </w:tcPr>
          <w:p w14:paraId="7B56EAD8" w14:textId="77777777" w:rsidR="009E129E" w:rsidRPr="0038165A" w:rsidRDefault="009E129E" w:rsidP="008476BE">
            <w:pPr>
              <w:rPr>
                <w:i/>
                <w:iCs/>
                <w:sz w:val="16"/>
                <w:szCs w:val="16"/>
              </w:rPr>
            </w:pPr>
            <w:r w:rsidRPr="0038165A">
              <w:rPr>
                <w:i/>
                <w:iCs/>
                <w:sz w:val="16"/>
                <w:szCs w:val="16"/>
                <w:lang w:val="ru-RU"/>
              </w:rPr>
              <w:t>Живановић Владимир</w:t>
            </w:r>
          </w:p>
        </w:tc>
        <w:tc>
          <w:tcPr>
            <w:tcW w:w="705" w:type="dxa"/>
            <w:shd w:val="clear" w:color="auto" w:fill="FFFF00"/>
            <w:vAlign w:val="center"/>
          </w:tcPr>
          <w:p w14:paraId="507C5EF3" w14:textId="77777777" w:rsidR="009E129E" w:rsidRPr="0038165A" w:rsidRDefault="009E129E" w:rsidP="008476BE">
            <w:pPr>
              <w:rPr>
                <w:i/>
                <w:iCs/>
                <w:sz w:val="16"/>
                <w:szCs w:val="16"/>
              </w:rPr>
            </w:pPr>
          </w:p>
          <w:p w14:paraId="4E536984"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7103D39A"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3AD9B54E" w14:textId="77777777" w:rsidR="009E129E" w:rsidRPr="0038165A" w:rsidRDefault="009E129E" w:rsidP="008476BE">
            <w:pPr>
              <w:rPr>
                <w:i/>
                <w:iCs/>
                <w:sz w:val="16"/>
                <w:szCs w:val="16"/>
              </w:rPr>
            </w:pPr>
          </w:p>
          <w:p w14:paraId="4D0D3CA3"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0FDC281D" w14:textId="77777777" w:rsidR="009E129E" w:rsidRPr="0038165A" w:rsidRDefault="009E129E" w:rsidP="008476BE">
            <w:pPr>
              <w:rPr>
                <w:i/>
                <w:iCs/>
                <w:sz w:val="16"/>
                <w:szCs w:val="16"/>
              </w:rPr>
            </w:pPr>
            <w:r w:rsidRPr="0038165A">
              <w:rPr>
                <w:i/>
                <w:iCs/>
                <w:sz w:val="16"/>
                <w:szCs w:val="16"/>
                <w:lang w:val="sr-Cyrl-RS"/>
              </w:rPr>
              <w:t>0</w:t>
            </w:r>
          </w:p>
        </w:tc>
        <w:tc>
          <w:tcPr>
            <w:tcW w:w="704" w:type="dxa"/>
            <w:shd w:val="clear" w:color="auto" w:fill="FFFF00"/>
            <w:vAlign w:val="center"/>
          </w:tcPr>
          <w:p w14:paraId="0BFB8D6C" w14:textId="77777777" w:rsidR="009E129E" w:rsidRPr="0038165A" w:rsidRDefault="009E129E" w:rsidP="008476BE">
            <w:pPr>
              <w:rPr>
                <w:i/>
                <w:iCs/>
                <w:sz w:val="16"/>
                <w:szCs w:val="16"/>
                <w:lang w:val="sr-Cyrl-RS"/>
              </w:rPr>
            </w:pPr>
            <w:r w:rsidRPr="0038165A">
              <w:rPr>
                <w:i/>
                <w:iCs/>
                <w:sz w:val="16"/>
                <w:szCs w:val="16"/>
                <w:lang w:val="sr-Cyrl-RS"/>
              </w:rPr>
              <w:t>0</w:t>
            </w:r>
          </w:p>
        </w:tc>
        <w:tc>
          <w:tcPr>
            <w:tcW w:w="706" w:type="dxa"/>
            <w:tcBorders>
              <w:right w:val="double" w:sz="4" w:space="0" w:color="auto"/>
            </w:tcBorders>
            <w:shd w:val="clear" w:color="auto" w:fill="FFFF00"/>
            <w:vAlign w:val="center"/>
          </w:tcPr>
          <w:p w14:paraId="4C6D1424" w14:textId="77777777" w:rsidR="009E129E" w:rsidRPr="0038165A" w:rsidRDefault="009E129E" w:rsidP="008476BE">
            <w:pPr>
              <w:rPr>
                <w:i/>
                <w:iCs/>
                <w:sz w:val="16"/>
                <w:szCs w:val="16"/>
              </w:rPr>
            </w:pPr>
          </w:p>
          <w:p w14:paraId="0FAA93DB"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1DF6E5D1" w14:textId="77777777" w:rsidR="009E129E" w:rsidRPr="0038165A" w:rsidRDefault="009E129E" w:rsidP="008476BE">
            <w:pPr>
              <w:rPr>
                <w:i/>
                <w:iCs/>
                <w:sz w:val="16"/>
                <w:szCs w:val="16"/>
                <w:lang w:val="sr-Cyrl-RS"/>
              </w:rPr>
            </w:pPr>
            <w:r w:rsidRPr="0038165A">
              <w:rPr>
                <w:i/>
                <w:iCs/>
                <w:sz w:val="16"/>
                <w:szCs w:val="16"/>
                <w:lang w:val="sr-Cyrl-RS"/>
              </w:rPr>
              <w:t>27</w:t>
            </w:r>
          </w:p>
        </w:tc>
        <w:tc>
          <w:tcPr>
            <w:tcW w:w="1474" w:type="dxa"/>
            <w:shd w:val="clear" w:color="auto" w:fill="FFFF00"/>
            <w:vAlign w:val="center"/>
          </w:tcPr>
          <w:p w14:paraId="23DB51AD" w14:textId="77777777" w:rsidR="009E129E" w:rsidRPr="0038165A" w:rsidRDefault="009E129E" w:rsidP="008476BE">
            <w:pPr>
              <w:rPr>
                <w:i/>
                <w:iCs/>
                <w:sz w:val="16"/>
                <w:szCs w:val="16"/>
                <w:lang w:val="sr-Cyrl-CS"/>
              </w:rPr>
            </w:pPr>
            <w:r w:rsidRPr="0038165A">
              <w:rPr>
                <w:rFonts w:eastAsia="Batang"/>
                <w:i/>
                <w:iCs/>
                <w:sz w:val="16"/>
                <w:szCs w:val="16"/>
                <w:lang w:val="sr-Cyrl-CS"/>
              </w:rPr>
              <w:t>од</w:t>
            </w:r>
            <w:r w:rsidRPr="0038165A">
              <w:rPr>
                <w:rFonts w:eastAsia="Batang"/>
                <w:i/>
                <w:iCs/>
                <w:sz w:val="16"/>
                <w:szCs w:val="16"/>
              </w:rPr>
              <w:t xml:space="preserve"> </w:t>
            </w:r>
            <w:r w:rsidRPr="0038165A">
              <w:rPr>
                <w:rFonts w:eastAsia="Batang"/>
                <w:i/>
                <w:iCs/>
                <w:sz w:val="16"/>
                <w:szCs w:val="16"/>
                <w:lang w:val="sr-Cyrl-RS"/>
              </w:rPr>
              <w:t>1</w:t>
            </w:r>
            <w:r w:rsidRPr="0038165A">
              <w:rPr>
                <w:rFonts w:eastAsia="Batang"/>
                <w:i/>
                <w:iCs/>
                <w:sz w:val="16"/>
                <w:szCs w:val="16"/>
                <w:lang w:val="sr-Cyrl-CS"/>
              </w:rPr>
              <w:t xml:space="preserve">.7.2025. до </w:t>
            </w:r>
            <w:r w:rsidRPr="0038165A">
              <w:rPr>
                <w:rFonts w:eastAsia="Batang"/>
                <w:i/>
                <w:iCs/>
                <w:sz w:val="16"/>
                <w:szCs w:val="16"/>
                <w:lang w:val="sr-Cyrl-RS"/>
              </w:rPr>
              <w:t>6.</w:t>
            </w:r>
            <w:r w:rsidRPr="0038165A">
              <w:rPr>
                <w:rFonts w:eastAsia="Batang"/>
                <w:i/>
                <w:iCs/>
                <w:sz w:val="16"/>
                <w:szCs w:val="16"/>
                <w:lang w:val="sr-Cyrl-CS"/>
              </w:rPr>
              <w:t>8.2025. године</w:t>
            </w:r>
          </w:p>
        </w:tc>
        <w:tc>
          <w:tcPr>
            <w:tcW w:w="1474" w:type="dxa"/>
            <w:shd w:val="clear" w:color="auto" w:fill="FFFFFF"/>
          </w:tcPr>
          <w:p w14:paraId="2FD93004" w14:textId="77777777" w:rsidR="009E129E" w:rsidRPr="0038165A" w:rsidRDefault="009E129E" w:rsidP="008476BE">
            <w:pPr>
              <w:rPr>
                <w:i/>
                <w:iCs/>
                <w:sz w:val="16"/>
                <w:szCs w:val="16"/>
                <w:lang w:val="sr-Latn-RS"/>
              </w:rPr>
            </w:pPr>
          </w:p>
        </w:tc>
      </w:tr>
      <w:tr w:rsidR="009E129E" w:rsidRPr="0038165A" w14:paraId="214849EA" w14:textId="77777777" w:rsidTr="00313DC5">
        <w:trPr>
          <w:trHeight w:val="566"/>
          <w:jc w:val="center"/>
        </w:trPr>
        <w:tc>
          <w:tcPr>
            <w:tcW w:w="610" w:type="dxa"/>
            <w:shd w:val="clear" w:color="auto" w:fill="00FF00"/>
            <w:vAlign w:val="center"/>
          </w:tcPr>
          <w:p w14:paraId="275CCD6C" w14:textId="77777777" w:rsidR="009E129E" w:rsidRPr="0038165A" w:rsidRDefault="009E129E" w:rsidP="008476BE">
            <w:pPr>
              <w:rPr>
                <w:i/>
                <w:iCs/>
                <w:sz w:val="16"/>
                <w:szCs w:val="16"/>
                <w:lang w:val="sr-Cyrl-CS"/>
              </w:rPr>
            </w:pPr>
          </w:p>
        </w:tc>
        <w:tc>
          <w:tcPr>
            <w:tcW w:w="2140" w:type="dxa"/>
            <w:shd w:val="clear" w:color="auto" w:fill="FFFF00"/>
            <w:vAlign w:val="center"/>
          </w:tcPr>
          <w:p w14:paraId="2E41641A" w14:textId="77777777" w:rsidR="009E129E" w:rsidRPr="0038165A" w:rsidRDefault="009E129E" w:rsidP="008476BE">
            <w:pPr>
              <w:rPr>
                <w:i/>
                <w:iCs/>
                <w:sz w:val="16"/>
                <w:szCs w:val="16"/>
                <w:lang w:val="ru-RU"/>
              </w:rPr>
            </w:pPr>
            <w:r w:rsidRPr="0038165A">
              <w:rPr>
                <w:i/>
                <w:iCs/>
                <w:sz w:val="16"/>
                <w:szCs w:val="16"/>
                <w:lang w:val="ru-RU"/>
              </w:rPr>
              <w:t>Васић Зора</w:t>
            </w:r>
          </w:p>
        </w:tc>
        <w:tc>
          <w:tcPr>
            <w:tcW w:w="705" w:type="dxa"/>
            <w:shd w:val="clear" w:color="auto" w:fill="FFFF00"/>
            <w:vAlign w:val="center"/>
          </w:tcPr>
          <w:p w14:paraId="1DAA184F" w14:textId="77777777" w:rsidR="009E129E" w:rsidRPr="0038165A" w:rsidRDefault="009E129E" w:rsidP="008476BE">
            <w:pPr>
              <w:rPr>
                <w:i/>
                <w:iCs/>
                <w:sz w:val="16"/>
                <w:szCs w:val="16"/>
                <w:lang w:val="sr-Cyrl-CS"/>
              </w:rPr>
            </w:pPr>
            <w:r w:rsidRPr="0038165A">
              <w:rPr>
                <w:i/>
                <w:iCs/>
                <w:sz w:val="16"/>
                <w:szCs w:val="16"/>
                <w:lang w:val="sr-Cyrl-CS"/>
              </w:rPr>
              <w:t>20</w:t>
            </w:r>
          </w:p>
        </w:tc>
        <w:tc>
          <w:tcPr>
            <w:tcW w:w="705" w:type="dxa"/>
            <w:shd w:val="clear" w:color="auto" w:fill="FFFF00"/>
            <w:vAlign w:val="center"/>
          </w:tcPr>
          <w:p w14:paraId="21734087"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5D7F4CDD" w14:textId="77777777" w:rsidR="009E129E" w:rsidRPr="0038165A" w:rsidRDefault="009E129E" w:rsidP="008476BE">
            <w:pPr>
              <w:rPr>
                <w:i/>
                <w:iCs/>
                <w:sz w:val="16"/>
                <w:szCs w:val="16"/>
                <w:lang w:val="sr-Cyrl-CS"/>
              </w:rPr>
            </w:pPr>
            <w:r w:rsidRPr="0038165A">
              <w:rPr>
                <w:i/>
                <w:iCs/>
                <w:sz w:val="16"/>
                <w:szCs w:val="16"/>
                <w:lang w:val="sr-Cyrl-CS"/>
              </w:rPr>
              <w:t>2</w:t>
            </w:r>
          </w:p>
        </w:tc>
        <w:tc>
          <w:tcPr>
            <w:tcW w:w="667" w:type="dxa"/>
            <w:shd w:val="clear" w:color="auto" w:fill="FFFF00"/>
            <w:vAlign w:val="center"/>
          </w:tcPr>
          <w:p w14:paraId="77B4A19C" w14:textId="77777777" w:rsidR="009E129E" w:rsidRPr="0038165A" w:rsidRDefault="009E129E" w:rsidP="008476BE">
            <w:pPr>
              <w:rPr>
                <w:i/>
                <w:iCs/>
                <w:sz w:val="16"/>
                <w:szCs w:val="16"/>
                <w:lang w:val="sr-Cyrl-CS"/>
              </w:rPr>
            </w:pPr>
            <w:r w:rsidRPr="0038165A">
              <w:rPr>
                <w:i/>
                <w:iCs/>
                <w:sz w:val="16"/>
                <w:szCs w:val="16"/>
                <w:lang w:val="sr-Cyrl-CS"/>
              </w:rPr>
              <w:t>4</w:t>
            </w:r>
          </w:p>
        </w:tc>
        <w:tc>
          <w:tcPr>
            <w:tcW w:w="704" w:type="dxa"/>
            <w:shd w:val="clear" w:color="auto" w:fill="FFFF00"/>
            <w:vAlign w:val="center"/>
          </w:tcPr>
          <w:p w14:paraId="67A8CA04" w14:textId="77777777" w:rsidR="009E129E" w:rsidRPr="0038165A" w:rsidRDefault="009E129E" w:rsidP="008476BE">
            <w:pPr>
              <w:rPr>
                <w:i/>
                <w:iCs/>
                <w:sz w:val="16"/>
                <w:szCs w:val="16"/>
                <w:lang w:val="sr-Cyrl-CS"/>
              </w:rPr>
            </w:pPr>
            <w:r w:rsidRPr="0038165A">
              <w:rPr>
                <w:i/>
                <w:iCs/>
                <w:sz w:val="16"/>
                <w:szCs w:val="16"/>
                <w:lang w:val="sr-Cyrl-CS"/>
              </w:rPr>
              <w:t>3</w:t>
            </w:r>
          </w:p>
        </w:tc>
        <w:tc>
          <w:tcPr>
            <w:tcW w:w="706" w:type="dxa"/>
            <w:tcBorders>
              <w:right w:val="double" w:sz="4" w:space="0" w:color="auto"/>
            </w:tcBorders>
            <w:shd w:val="clear" w:color="auto" w:fill="FFFF00"/>
            <w:vAlign w:val="center"/>
          </w:tcPr>
          <w:p w14:paraId="515AEE78" w14:textId="77777777" w:rsidR="009E129E" w:rsidRPr="0038165A" w:rsidRDefault="009E129E" w:rsidP="008476BE">
            <w:pPr>
              <w:rPr>
                <w:i/>
                <w:iCs/>
                <w:sz w:val="16"/>
                <w:szCs w:val="16"/>
                <w:lang w:val="sr-Cyrl-CS"/>
              </w:rPr>
            </w:pPr>
            <w:r w:rsidRPr="0038165A">
              <w:rPr>
                <w:i/>
                <w:iCs/>
                <w:sz w:val="16"/>
                <w:szCs w:val="16"/>
                <w:lang w:val="sr-Cyrl-CS"/>
              </w:rPr>
              <w:t>4</w:t>
            </w:r>
          </w:p>
        </w:tc>
        <w:tc>
          <w:tcPr>
            <w:tcW w:w="705" w:type="dxa"/>
            <w:tcBorders>
              <w:left w:val="double" w:sz="4" w:space="0" w:color="auto"/>
            </w:tcBorders>
            <w:shd w:val="clear" w:color="auto" w:fill="FFFF00"/>
            <w:vAlign w:val="center"/>
          </w:tcPr>
          <w:p w14:paraId="287B4477" w14:textId="77777777" w:rsidR="009E129E" w:rsidRPr="0038165A" w:rsidRDefault="009E129E" w:rsidP="008476BE">
            <w:pPr>
              <w:rPr>
                <w:i/>
                <w:iCs/>
                <w:sz w:val="16"/>
                <w:szCs w:val="16"/>
              </w:rPr>
            </w:pPr>
            <w:r w:rsidRPr="0038165A">
              <w:rPr>
                <w:i/>
                <w:iCs/>
                <w:sz w:val="16"/>
                <w:szCs w:val="16"/>
              </w:rPr>
              <w:t>36</w:t>
            </w:r>
          </w:p>
        </w:tc>
        <w:tc>
          <w:tcPr>
            <w:tcW w:w="1474" w:type="dxa"/>
            <w:shd w:val="clear" w:color="auto" w:fill="FFFF00"/>
            <w:vAlign w:val="center"/>
          </w:tcPr>
          <w:p w14:paraId="1BFE5F07" w14:textId="77777777" w:rsidR="009E129E" w:rsidRPr="0038165A" w:rsidRDefault="009E129E" w:rsidP="008476BE">
            <w:pPr>
              <w:rPr>
                <w:i/>
                <w:iCs/>
                <w:sz w:val="16"/>
                <w:szCs w:val="16"/>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Cyrl-RS"/>
              </w:rPr>
              <w:t>19</w:t>
            </w:r>
            <w:r w:rsidRPr="0038165A">
              <w:rPr>
                <w:i/>
                <w:iCs/>
                <w:sz w:val="16"/>
                <w:szCs w:val="16"/>
              </w:rPr>
              <w:t>.8.202</w:t>
            </w:r>
            <w:r w:rsidRPr="0038165A">
              <w:rPr>
                <w:i/>
                <w:iCs/>
                <w:sz w:val="16"/>
                <w:szCs w:val="16"/>
                <w:lang w:val="sr-Latn-RS"/>
              </w:rPr>
              <w:t>5</w:t>
            </w:r>
            <w:r w:rsidRPr="0038165A">
              <w:rPr>
                <w:i/>
                <w:iCs/>
                <w:sz w:val="16"/>
                <w:szCs w:val="16"/>
              </w:rPr>
              <w:t>.</w:t>
            </w:r>
            <w:r w:rsidRPr="0038165A">
              <w:rPr>
                <w:rFonts w:eastAsia="Batang"/>
                <w:i/>
                <w:iCs/>
                <w:sz w:val="16"/>
                <w:szCs w:val="16"/>
                <w:lang w:val="sr-Cyrl-CS"/>
              </w:rPr>
              <w:t>године</w:t>
            </w:r>
          </w:p>
        </w:tc>
        <w:tc>
          <w:tcPr>
            <w:tcW w:w="1474" w:type="dxa"/>
            <w:shd w:val="clear" w:color="auto" w:fill="FFFF00"/>
          </w:tcPr>
          <w:p w14:paraId="08904233" w14:textId="77777777" w:rsidR="009E129E" w:rsidRPr="0038165A" w:rsidRDefault="009E129E" w:rsidP="008476BE">
            <w:pPr>
              <w:rPr>
                <w:i/>
                <w:iCs/>
                <w:sz w:val="16"/>
                <w:szCs w:val="16"/>
                <w:lang w:val="sr-Cyrl-RS"/>
              </w:rPr>
            </w:pPr>
          </w:p>
        </w:tc>
      </w:tr>
      <w:tr w:rsidR="009E129E" w:rsidRPr="0038165A" w14:paraId="37B36008" w14:textId="77777777" w:rsidTr="00313DC5">
        <w:trPr>
          <w:trHeight w:val="566"/>
          <w:jc w:val="center"/>
        </w:trPr>
        <w:tc>
          <w:tcPr>
            <w:tcW w:w="610" w:type="dxa"/>
            <w:shd w:val="clear" w:color="auto" w:fill="00FF00"/>
            <w:vAlign w:val="center"/>
          </w:tcPr>
          <w:p w14:paraId="6D485000" w14:textId="77777777" w:rsidR="009E129E" w:rsidRPr="0038165A" w:rsidRDefault="009E129E" w:rsidP="008476BE">
            <w:pPr>
              <w:rPr>
                <w:i/>
                <w:iCs/>
                <w:sz w:val="16"/>
                <w:szCs w:val="16"/>
                <w:lang w:val="sr-Cyrl-CS"/>
              </w:rPr>
            </w:pPr>
          </w:p>
        </w:tc>
        <w:tc>
          <w:tcPr>
            <w:tcW w:w="2140" w:type="dxa"/>
            <w:shd w:val="clear" w:color="auto" w:fill="FFFF00"/>
            <w:vAlign w:val="center"/>
          </w:tcPr>
          <w:p w14:paraId="0A320079" w14:textId="77777777" w:rsidR="009E129E" w:rsidRPr="0038165A" w:rsidRDefault="009E129E" w:rsidP="008476BE">
            <w:pPr>
              <w:rPr>
                <w:i/>
                <w:iCs/>
                <w:sz w:val="16"/>
                <w:szCs w:val="16"/>
                <w:lang w:val="ru-RU"/>
              </w:rPr>
            </w:pPr>
            <w:r w:rsidRPr="0038165A">
              <w:rPr>
                <w:i/>
                <w:iCs/>
                <w:sz w:val="16"/>
                <w:szCs w:val="16"/>
                <w:lang w:val="ru-RU"/>
              </w:rPr>
              <w:t>Васић Марија</w:t>
            </w:r>
          </w:p>
        </w:tc>
        <w:tc>
          <w:tcPr>
            <w:tcW w:w="705" w:type="dxa"/>
            <w:shd w:val="clear" w:color="auto" w:fill="FFFF00"/>
            <w:vAlign w:val="center"/>
          </w:tcPr>
          <w:p w14:paraId="3B48C7CC" w14:textId="77777777" w:rsidR="009E129E" w:rsidRPr="0038165A" w:rsidRDefault="009E129E" w:rsidP="008476BE">
            <w:pPr>
              <w:rPr>
                <w:i/>
                <w:iCs/>
                <w:sz w:val="16"/>
                <w:szCs w:val="16"/>
                <w:lang w:val="sr-Cyrl-CS"/>
              </w:rPr>
            </w:pPr>
          </w:p>
          <w:p w14:paraId="7225AC88" w14:textId="77777777" w:rsidR="009E129E" w:rsidRPr="0038165A" w:rsidRDefault="009E129E" w:rsidP="008476BE">
            <w:pPr>
              <w:rPr>
                <w:i/>
                <w:iCs/>
                <w:sz w:val="16"/>
                <w:szCs w:val="16"/>
                <w:lang w:val="sr-Cyrl-CS"/>
              </w:rPr>
            </w:pPr>
            <w:r w:rsidRPr="0038165A">
              <w:rPr>
                <w:i/>
                <w:iCs/>
                <w:sz w:val="16"/>
                <w:szCs w:val="16"/>
                <w:lang w:val="sr-Cyrl-CS"/>
              </w:rPr>
              <w:t>20</w:t>
            </w:r>
          </w:p>
        </w:tc>
        <w:tc>
          <w:tcPr>
            <w:tcW w:w="705" w:type="dxa"/>
            <w:shd w:val="clear" w:color="auto" w:fill="FFFF00"/>
            <w:vAlign w:val="center"/>
          </w:tcPr>
          <w:p w14:paraId="2A58CBED" w14:textId="77777777" w:rsidR="009E129E" w:rsidRPr="0038165A" w:rsidRDefault="009E129E" w:rsidP="008476BE">
            <w:pPr>
              <w:rPr>
                <w:i/>
                <w:iCs/>
                <w:sz w:val="16"/>
                <w:szCs w:val="16"/>
              </w:rPr>
            </w:pPr>
          </w:p>
          <w:p w14:paraId="2B9419F1" w14:textId="77777777" w:rsidR="009E129E" w:rsidRPr="0038165A" w:rsidRDefault="009E129E" w:rsidP="008476BE">
            <w:pPr>
              <w:rPr>
                <w:i/>
                <w:iCs/>
                <w:sz w:val="16"/>
                <w:szCs w:val="16"/>
                <w:lang w:val="sr-Cyrl-RS"/>
              </w:rPr>
            </w:pPr>
            <w:r w:rsidRPr="0038165A">
              <w:rPr>
                <w:i/>
                <w:iCs/>
                <w:sz w:val="16"/>
                <w:szCs w:val="16"/>
                <w:lang w:val="sr-Cyrl-RS"/>
              </w:rPr>
              <w:t>4</w:t>
            </w:r>
          </w:p>
        </w:tc>
        <w:tc>
          <w:tcPr>
            <w:tcW w:w="746" w:type="dxa"/>
            <w:shd w:val="clear" w:color="auto" w:fill="FFFF00"/>
            <w:vAlign w:val="center"/>
          </w:tcPr>
          <w:p w14:paraId="6BB3FA08" w14:textId="77777777" w:rsidR="009E129E" w:rsidRPr="0038165A" w:rsidRDefault="009E129E" w:rsidP="008476BE">
            <w:pPr>
              <w:rPr>
                <w:i/>
                <w:iCs/>
                <w:sz w:val="16"/>
                <w:szCs w:val="16"/>
                <w:lang w:val="sr-Cyrl-CS"/>
              </w:rPr>
            </w:pPr>
          </w:p>
          <w:p w14:paraId="728BE9AF" w14:textId="77777777" w:rsidR="009E129E" w:rsidRPr="0038165A" w:rsidRDefault="009E129E" w:rsidP="008476BE">
            <w:pPr>
              <w:rPr>
                <w:i/>
                <w:iCs/>
                <w:sz w:val="16"/>
                <w:szCs w:val="16"/>
                <w:lang w:val="sr-Cyrl-CS"/>
              </w:rPr>
            </w:pPr>
            <w:r w:rsidRPr="0038165A">
              <w:rPr>
                <w:i/>
                <w:iCs/>
                <w:sz w:val="16"/>
                <w:szCs w:val="16"/>
                <w:lang w:val="sr-Cyrl-CS"/>
              </w:rPr>
              <w:t>0</w:t>
            </w:r>
          </w:p>
        </w:tc>
        <w:tc>
          <w:tcPr>
            <w:tcW w:w="667" w:type="dxa"/>
            <w:shd w:val="clear" w:color="auto" w:fill="FFFF00"/>
            <w:vAlign w:val="center"/>
          </w:tcPr>
          <w:p w14:paraId="7C90C440" w14:textId="77777777" w:rsidR="009E129E" w:rsidRPr="0038165A" w:rsidRDefault="009E129E" w:rsidP="008476BE">
            <w:pPr>
              <w:rPr>
                <w:i/>
                <w:iCs/>
                <w:sz w:val="16"/>
                <w:szCs w:val="16"/>
                <w:lang w:val="sr-Cyrl-CS"/>
              </w:rPr>
            </w:pPr>
          </w:p>
          <w:p w14:paraId="58C5B7D2" w14:textId="77777777" w:rsidR="009E129E" w:rsidRPr="0038165A" w:rsidRDefault="009E129E" w:rsidP="008476BE">
            <w:pPr>
              <w:rPr>
                <w:i/>
                <w:iCs/>
                <w:sz w:val="16"/>
                <w:szCs w:val="16"/>
              </w:rPr>
            </w:pPr>
            <w:r w:rsidRPr="0038165A">
              <w:rPr>
                <w:i/>
                <w:iCs/>
                <w:sz w:val="16"/>
                <w:szCs w:val="16"/>
              </w:rPr>
              <w:t>4</w:t>
            </w:r>
          </w:p>
        </w:tc>
        <w:tc>
          <w:tcPr>
            <w:tcW w:w="704" w:type="dxa"/>
            <w:shd w:val="clear" w:color="auto" w:fill="FFFF00"/>
            <w:vAlign w:val="center"/>
          </w:tcPr>
          <w:p w14:paraId="3429D4C6" w14:textId="77777777" w:rsidR="009E129E" w:rsidRPr="0038165A" w:rsidRDefault="009E129E" w:rsidP="008476BE">
            <w:pPr>
              <w:rPr>
                <w:i/>
                <w:iCs/>
                <w:sz w:val="16"/>
                <w:szCs w:val="16"/>
                <w:lang w:val="sr-Cyrl-CS"/>
              </w:rPr>
            </w:pPr>
            <w:r w:rsidRPr="0038165A">
              <w:rPr>
                <w:i/>
                <w:iCs/>
                <w:sz w:val="16"/>
                <w:szCs w:val="16"/>
                <w:lang w:val="sr-Cyrl-CS"/>
              </w:rPr>
              <w:t>0</w:t>
            </w:r>
          </w:p>
        </w:tc>
        <w:tc>
          <w:tcPr>
            <w:tcW w:w="706" w:type="dxa"/>
            <w:tcBorders>
              <w:right w:val="double" w:sz="4" w:space="0" w:color="auto"/>
            </w:tcBorders>
            <w:shd w:val="clear" w:color="auto" w:fill="FFFF00"/>
            <w:vAlign w:val="center"/>
          </w:tcPr>
          <w:p w14:paraId="43D46F78" w14:textId="77777777" w:rsidR="009E129E" w:rsidRPr="0038165A" w:rsidRDefault="009E129E" w:rsidP="008476BE">
            <w:pPr>
              <w:rPr>
                <w:i/>
                <w:iCs/>
                <w:sz w:val="16"/>
                <w:szCs w:val="16"/>
                <w:lang w:val="sr-Cyrl-CS"/>
              </w:rPr>
            </w:pPr>
          </w:p>
          <w:p w14:paraId="47C529A2" w14:textId="77777777" w:rsidR="009E129E" w:rsidRPr="0038165A" w:rsidRDefault="009E129E" w:rsidP="008476BE">
            <w:pPr>
              <w:rPr>
                <w:i/>
                <w:iCs/>
                <w:sz w:val="16"/>
                <w:szCs w:val="16"/>
                <w:lang w:val="sr-Cyrl-CS"/>
              </w:rPr>
            </w:pPr>
            <w:r w:rsidRPr="0038165A">
              <w:rPr>
                <w:i/>
                <w:iCs/>
                <w:sz w:val="16"/>
                <w:szCs w:val="16"/>
                <w:lang w:val="sr-Cyrl-CS"/>
              </w:rPr>
              <w:t>4</w:t>
            </w:r>
          </w:p>
        </w:tc>
        <w:tc>
          <w:tcPr>
            <w:tcW w:w="705" w:type="dxa"/>
            <w:tcBorders>
              <w:left w:val="double" w:sz="4" w:space="0" w:color="auto"/>
            </w:tcBorders>
            <w:shd w:val="clear" w:color="auto" w:fill="FFFF00"/>
            <w:vAlign w:val="center"/>
          </w:tcPr>
          <w:p w14:paraId="71DAF9ED" w14:textId="77777777" w:rsidR="009E129E" w:rsidRPr="0038165A" w:rsidRDefault="009E129E" w:rsidP="008476BE">
            <w:pPr>
              <w:rPr>
                <w:i/>
                <w:iCs/>
                <w:sz w:val="16"/>
                <w:szCs w:val="16"/>
                <w:lang w:val="sr-Cyrl-RS"/>
              </w:rPr>
            </w:pPr>
            <w:r w:rsidRPr="0038165A">
              <w:rPr>
                <w:i/>
                <w:iCs/>
                <w:sz w:val="16"/>
                <w:szCs w:val="16"/>
                <w:lang w:val="sr-Cyrl-RS"/>
              </w:rPr>
              <w:t>32</w:t>
            </w:r>
          </w:p>
        </w:tc>
        <w:tc>
          <w:tcPr>
            <w:tcW w:w="1474" w:type="dxa"/>
            <w:shd w:val="clear" w:color="auto" w:fill="FFFF00"/>
            <w:vAlign w:val="center"/>
          </w:tcPr>
          <w:p w14:paraId="78B2DD46" w14:textId="77777777" w:rsidR="009E129E" w:rsidRPr="0038165A" w:rsidRDefault="009E129E" w:rsidP="008476BE">
            <w:pPr>
              <w:rPr>
                <w:rFonts w:eastAsia="Batang"/>
                <w:i/>
                <w:iCs/>
                <w:sz w:val="16"/>
                <w:szCs w:val="16"/>
                <w:lang w:val="sr-Cyrl-RS"/>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Cyrl-RS"/>
              </w:rPr>
              <w:t>5</w:t>
            </w:r>
            <w:r w:rsidRPr="0038165A">
              <w:rPr>
                <w:i/>
                <w:iCs/>
                <w:sz w:val="16"/>
                <w:szCs w:val="16"/>
              </w:rPr>
              <w:t xml:space="preserve">. до </w:t>
            </w:r>
            <w:r w:rsidRPr="0038165A">
              <w:rPr>
                <w:i/>
                <w:iCs/>
                <w:sz w:val="16"/>
                <w:szCs w:val="16"/>
                <w:lang w:val="sr-Cyrl-RS"/>
              </w:rPr>
              <w:t>13</w:t>
            </w:r>
            <w:r w:rsidRPr="0038165A">
              <w:rPr>
                <w:i/>
                <w:iCs/>
                <w:sz w:val="16"/>
                <w:szCs w:val="16"/>
              </w:rPr>
              <w:t>.8.202</w:t>
            </w:r>
            <w:r w:rsidRPr="0038165A">
              <w:rPr>
                <w:i/>
                <w:iCs/>
                <w:sz w:val="16"/>
                <w:szCs w:val="16"/>
                <w:lang w:val="sr-Cyrl-RS"/>
              </w:rPr>
              <w:t>5</w:t>
            </w:r>
            <w:r w:rsidRPr="0038165A">
              <w:rPr>
                <w:i/>
                <w:iCs/>
                <w:sz w:val="16"/>
                <w:szCs w:val="16"/>
              </w:rPr>
              <w:t>.</w:t>
            </w:r>
            <w:r w:rsidRPr="0038165A">
              <w:rPr>
                <w:rFonts w:eastAsia="Batang"/>
                <w:i/>
                <w:iCs/>
                <w:sz w:val="16"/>
                <w:szCs w:val="16"/>
                <w:lang w:val="sr-Cyrl-CS"/>
              </w:rPr>
              <w:t>године</w:t>
            </w:r>
          </w:p>
          <w:p w14:paraId="00DFC117" w14:textId="77777777" w:rsidR="009E129E" w:rsidRPr="0038165A" w:rsidRDefault="009E129E" w:rsidP="008476BE">
            <w:pPr>
              <w:rPr>
                <w:i/>
                <w:iCs/>
                <w:sz w:val="16"/>
                <w:szCs w:val="16"/>
              </w:rPr>
            </w:pPr>
          </w:p>
        </w:tc>
        <w:tc>
          <w:tcPr>
            <w:tcW w:w="1474" w:type="dxa"/>
            <w:shd w:val="clear" w:color="auto" w:fill="FFFF00"/>
          </w:tcPr>
          <w:p w14:paraId="22FF502C" w14:textId="77777777" w:rsidR="009E129E" w:rsidRPr="0038165A" w:rsidRDefault="009E129E" w:rsidP="008476BE">
            <w:pPr>
              <w:rPr>
                <w:i/>
                <w:iCs/>
                <w:sz w:val="16"/>
                <w:szCs w:val="16"/>
                <w:lang w:val="sr-Cyrl-RS"/>
              </w:rPr>
            </w:pPr>
          </w:p>
        </w:tc>
      </w:tr>
      <w:tr w:rsidR="009E129E" w:rsidRPr="0038165A" w14:paraId="20EA8D4A" w14:textId="77777777" w:rsidTr="00313DC5">
        <w:trPr>
          <w:trHeight w:val="300"/>
          <w:jc w:val="center"/>
        </w:trPr>
        <w:tc>
          <w:tcPr>
            <w:tcW w:w="610" w:type="dxa"/>
            <w:vMerge w:val="restart"/>
            <w:shd w:val="clear" w:color="auto" w:fill="00FF00"/>
            <w:vAlign w:val="center"/>
          </w:tcPr>
          <w:p w14:paraId="7777F326" w14:textId="77777777" w:rsidR="009E129E" w:rsidRPr="0038165A" w:rsidRDefault="009E129E" w:rsidP="008476BE">
            <w:pPr>
              <w:rPr>
                <w:i/>
                <w:iCs/>
                <w:sz w:val="16"/>
                <w:szCs w:val="16"/>
                <w:lang w:val="sr-Cyrl-RS"/>
              </w:rPr>
            </w:pPr>
          </w:p>
        </w:tc>
        <w:tc>
          <w:tcPr>
            <w:tcW w:w="2140" w:type="dxa"/>
            <w:vMerge w:val="restart"/>
            <w:shd w:val="clear" w:color="auto" w:fill="FFFF00"/>
            <w:vAlign w:val="center"/>
          </w:tcPr>
          <w:p w14:paraId="4FB7F20A" w14:textId="77777777" w:rsidR="009E129E" w:rsidRPr="0038165A" w:rsidRDefault="009E129E" w:rsidP="008476BE">
            <w:pPr>
              <w:rPr>
                <w:i/>
                <w:iCs/>
                <w:sz w:val="16"/>
                <w:szCs w:val="16"/>
              </w:rPr>
            </w:pPr>
            <w:r w:rsidRPr="0038165A">
              <w:rPr>
                <w:i/>
                <w:iCs/>
                <w:sz w:val="16"/>
                <w:szCs w:val="16"/>
              </w:rPr>
              <w:t>Велебит Зорана</w:t>
            </w:r>
          </w:p>
        </w:tc>
        <w:tc>
          <w:tcPr>
            <w:tcW w:w="705" w:type="dxa"/>
            <w:vMerge w:val="restart"/>
            <w:shd w:val="clear" w:color="auto" w:fill="FFFF00"/>
            <w:vAlign w:val="center"/>
          </w:tcPr>
          <w:p w14:paraId="5ECD3F93" w14:textId="77777777" w:rsidR="009E129E" w:rsidRPr="0038165A" w:rsidRDefault="009E129E" w:rsidP="008476BE">
            <w:pPr>
              <w:rPr>
                <w:i/>
                <w:iCs/>
                <w:sz w:val="16"/>
                <w:szCs w:val="16"/>
                <w:lang w:val="sr-Cyrl-CS"/>
              </w:rPr>
            </w:pPr>
          </w:p>
          <w:p w14:paraId="030CD15C" w14:textId="77777777" w:rsidR="009E129E" w:rsidRPr="0038165A" w:rsidRDefault="009E129E" w:rsidP="008476BE">
            <w:pPr>
              <w:rPr>
                <w:i/>
                <w:iCs/>
                <w:sz w:val="16"/>
                <w:szCs w:val="16"/>
                <w:lang w:val="sr-Cyrl-CS"/>
              </w:rPr>
            </w:pPr>
            <w:r w:rsidRPr="0038165A">
              <w:rPr>
                <w:i/>
                <w:iCs/>
                <w:sz w:val="16"/>
                <w:szCs w:val="16"/>
                <w:lang w:val="sr-Cyrl-CS"/>
              </w:rPr>
              <w:t>20</w:t>
            </w:r>
          </w:p>
        </w:tc>
        <w:tc>
          <w:tcPr>
            <w:tcW w:w="705" w:type="dxa"/>
            <w:vMerge w:val="restart"/>
            <w:shd w:val="clear" w:color="auto" w:fill="FFFF00"/>
            <w:vAlign w:val="center"/>
          </w:tcPr>
          <w:p w14:paraId="1DC85991" w14:textId="77777777" w:rsidR="009E129E" w:rsidRPr="0038165A" w:rsidRDefault="009E129E" w:rsidP="008476BE">
            <w:pPr>
              <w:rPr>
                <w:i/>
                <w:iCs/>
                <w:sz w:val="16"/>
                <w:szCs w:val="16"/>
              </w:rPr>
            </w:pPr>
            <w:r w:rsidRPr="0038165A">
              <w:rPr>
                <w:i/>
                <w:iCs/>
                <w:sz w:val="16"/>
                <w:szCs w:val="16"/>
                <w:lang w:val="sr-Cyrl-RS"/>
              </w:rPr>
              <w:t>4</w:t>
            </w:r>
          </w:p>
        </w:tc>
        <w:tc>
          <w:tcPr>
            <w:tcW w:w="746" w:type="dxa"/>
            <w:vMerge w:val="restart"/>
            <w:shd w:val="clear" w:color="auto" w:fill="FFFF00"/>
            <w:vAlign w:val="center"/>
          </w:tcPr>
          <w:p w14:paraId="2A20CA6C" w14:textId="77777777" w:rsidR="009E129E" w:rsidRPr="0038165A" w:rsidRDefault="009E129E" w:rsidP="008476BE">
            <w:pPr>
              <w:rPr>
                <w:i/>
                <w:iCs/>
                <w:sz w:val="16"/>
                <w:szCs w:val="16"/>
                <w:lang w:val="sr-Cyrl-CS"/>
              </w:rPr>
            </w:pPr>
          </w:p>
          <w:p w14:paraId="47026B4C" w14:textId="77777777" w:rsidR="009E129E" w:rsidRPr="0038165A" w:rsidRDefault="009E129E" w:rsidP="008476BE">
            <w:pPr>
              <w:rPr>
                <w:i/>
                <w:iCs/>
                <w:sz w:val="16"/>
                <w:szCs w:val="16"/>
                <w:lang w:val="sr-Cyrl-CS"/>
              </w:rPr>
            </w:pPr>
            <w:r w:rsidRPr="0038165A">
              <w:rPr>
                <w:i/>
                <w:iCs/>
                <w:sz w:val="16"/>
                <w:szCs w:val="16"/>
                <w:lang w:val="sr-Cyrl-CS"/>
              </w:rPr>
              <w:t>0</w:t>
            </w:r>
          </w:p>
        </w:tc>
        <w:tc>
          <w:tcPr>
            <w:tcW w:w="667" w:type="dxa"/>
            <w:vMerge w:val="restart"/>
            <w:shd w:val="clear" w:color="auto" w:fill="FFFF00"/>
            <w:vAlign w:val="center"/>
          </w:tcPr>
          <w:p w14:paraId="42DB2930" w14:textId="77777777" w:rsidR="009E129E" w:rsidRPr="0038165A" w:rsidRDefault="009E129E" w:rsidP="008476BE">
            <w:pPr>
              <w:rPr>
                <w:i/>
                <w:iCs/>
                <w:sz w:val="16"/>
                <w:szCs w:val="16"/>
                <w:lang w:val="sr-Cyrl-CS"/>
              </w:rPr>
            </w:pPr>
            <w:r w:rsidRPr="0038165A">
              <w:rPr>
                <w:i/>
                <w:iCs/>
                <w:sz w:val="16"/>
                <w:szCs w:val="16"/>
                <w:lang w:val="sr-Cyrl-CS"/>
              </w:rPr>
              <w:t>2</w:t>
            </w:r>
          </w:p>
        </w:tc>
        <w:tc>
          <w:tcPr>
            <w:tcW w:w="704" w:type="dxa"/>
            <w:vMerge w:val="restart"/>
            <w:shd w:val="clear" w:color="auto" w:fill="FFFF00"/>
            <w:vAlign w:val="center"/>
          </w:tcPr>
          <w:p w14:paraId="6CC7E376" w14:textId="77777777" w:rsidR="009E129E" w:rsidRPr="0038165A" w:rsidRDefault="009E129E" w:rsidP="008476BE">
            <w:pPr>
              <w:rPr>
                <w:i/>
                <w:iCs/>
                <w:sz w:val="16"/>
                <w:szCs w:val="16"/>
                <w:lang w:val="sr-Cyrl-CS"/>
              </w:rPr>
            </w:pPr>
            <w:r w:rsidRPr="0038165A">
              <w:rPr>
                <w:i/>
                <w:iCs/>
                <w:sz w:val="16"/>
                <w:szCs w:val="16"/>
                <w:lang w:val="sr-Cyrl-CS"/>
              </w:rPr>
              <w:t>0</w:t>
            </w:r>
          </w:p>
        </w:tc>
        <w:tc>
          <w:tcPr>
            <w:tcW w:w="706" w:type="dxa"/>
            <w:vMerge w:val="restart"/>
            <w:tcBorders>
              <w:right w:val="double" w:sz="4" w:space="0" w:color="auto"/>
            </w:tcBorders>
            <w:shd w:val="clear" w:color="auto" w:fill="FFFF00"/>
            <w:vAlign w:val="center"/>
          </w:tcPr>
          <w:p w14:paraId="4B6E1B94" w14:textId="77777777" w:rsidR="009E129E" w:rsidRPr="0038165A" w:rsidRDefault="009E129E" w:rsidP="008476BE">
            <w:pPr>
              <w:rPr>
                <w:i/>
                <w:iCs/>
                <w:sz w:val="16"/>
                <w:szCs w:val="16"/>
                <w:lang w:val="sr-Cyrl-CS"/>
              </w:rPr>
            </w:pPr>
          </w:p>
          <w:p w14:paraId="5A24E464" w14:textId="77777777" w:rsidR="009E129E" w:rsidRPr="0038165A" w:rsidRDefault="009E129E" w:rsidP="008476BE">
            <w:pPr>
              <w:rPr>
                <w:i/>
                <w:iCs/>
                <w:sz w:val="16"/>
                <w:szCs w:val="16"/>
                <w:lang w:val="sr-Cyrl-CS"/>
              </w:rPr>
            </w:pPr>
            <w:r w:rsidRPr="0038165A">
              <w:rPr>
                <w:i/>
                <w:iCs/>
                <w:sz w:val="16"/>
                <w:szCs w:val="16"/>
                <w:lang w:val="sr-Cyrl-CS"/>
              </w:rPr>
              <w:t>4</w:t>
            </w:r>
          </w:p>
        </w:tc>
        <w:tc>
          <w:tcPr>
            <w:tcW w:w="705" w:type="dxa"/>
            <w:vMerge w:val="restart"/>
            <w:tcBorders>
              <w:left w:val="double" w:sz="4" w:space="0" w:color="auto"/>
            </w:tcBorders>
            <w:shd w:val="clear" w:color="auto" w:fill="FFFF00"/>
            <w:vAlign w:val="center"/>
          </w:tcPr>
          <w:p w14:paraId="545AB22F" w14:textId="77777777" w:rsidR="009E129E" w:rsidRPr="0038165A" w:rsidRDefault="009E129E" w:rsidP="008476BE">
            <w:pPr>
              <w:rPr>
                <w:i/>
                <w:iCs/>
                <w:sz w:val="16"/>
                <w:szCs w:val="16"/>
              </w:rPr>
            </w:pPr>
            <w:r w:rsidRPr="0038165A">
              <w:rPr>
                <w:i/>
                <w:iCs/>
                <w:sz w:val="16"/>
                <w:szCs w:val="16"/>
                <w:lang w:val="sr-Cyrl-RS"/>
              </w:rPr>
              <w:t>30</w:t>
            </w:r>
          </w:p>
        </w:tc>
        <w:tc>
          <w:tcPr>
            <w:tcW w:w="1474" w:type="dxa"/>
            <w:tcBorders>
              <w:bottom w:val="single" w:sz="4" w:space="0" w:color="auto"/>
            </w:tcBorders>
            <w:shd w:val="clear" w:color="auto" w:fill="FFFF00"/>
            <w:vAlign w:val="center"/>
          </w:tcPr>
          <w:p w14:paraId="36729775" w14:textId="77777777" w:rsidR="009E129E" w:rsidRPr="0038165A" w:rsidRDefault="009E129E" w:rsidP="008476BE">
            <w:pPr>
              <w:rPr>
                <w:i/>
                <w:iCs/>
                <w:sz w:val="16"/>
                <w:szCs w:val="16"/>
              </w:rPr>
            </w:pPr>
            <w:r w:rsidRPr="0038165A">
              <w:rPr>
                <w:i/>
                <w:iCs/>
                <w:sz w:val="16"/>
                <w:szCs w:val="16"/>
              </w:rPr>
              <w:t>1.део</w:t>
            </w:r>
          </w:p>
          <w:p w14:paraId="652929EF" w14:textId="77777777" w:rsidR="009E129E" w:rsidRPr="0038165A" w:rsidRDefault="009E129E" w:rsidP="008476BE">
            <w:pPr>
              <w:rPr>
                <w:i/>
                <w:iCs/>
                <w:sz w:val="16"/>
                <w:szCs w:val="16"/>
                <w:lang w:val="sr-Cyrl-CS"/>
              </w:rPr>
            </w:pPr>
          </w:p>
        </w:tc>
        <w:tc>
          <w:tcPr>
            <w:tcW w:w="1474" w:type="dxa"/>
            <w:tcBorders>
              <w:bottom w:val="single" w:sz="4" w:space="0" w:color="auto"/>
            </w:tcBorders>
            <w:shd w:val="clear" w:color="auto" w:fill="FFFF00"/>
            <w:vAlign w:val="center"/>
          </w:tcPr>
          <w:p w14:paraId="773AAC22" w14:textId="77777777" w:rsidR="009E129E" w:rsidRPr="0038165A" w:rsidRDefault="009E129E" w:rsidP="008476BE">
            <w:pPr>
              <w:rPr>
                <w:i/>
                <w:iCs/>
                <w:sz w:val="16"/>
                <w:szCs w:val="16"/>
              </w:rPr>
            </w:pPr>
            <w:r w:rsidRPr="0038165A">
              <w:rPr>
                <w:i/>
                <w:iCs/>
                <w:sz w:val="16"/>
                <w:szCs w:val="16"/>
                <w:lang w:val="ru-RU"/>
              </w:rPr>
              <w:t xml:space="preserve">од </w:t>
            </w:r>
            <w:r w:rsidRPr="0038165A">
              <w:rPr>
                <w:i/>
                <w:iCs/>
                <w:sz w:val="16"/>
                <w:szCs w:val="16"/>
                <w:lang w:val="sr-Cyrl-RS"/>
              </w:rPr>
              <w:t>7</w:t>
            </w:r>
            <w:r w:rsidRPr="0038165A">
              <w:rPr>
                <w:i/>
                <w:iCs/>
                <w:sz w:val="16"/>
                <w:szCs w:val="16"/>
              </w:rPr>
              <w:t>.7.20</w:t>
            </w:r>
            <w:r w:rsidRPr="0038165A">
              <w:rPr>
                <w:i/>
                <w:iCs/>
                <w:sz w:val="16"/>
                <w:szCs w:val="16"/>
                <w:lang w:val="sr-Cyrl-RS"/>
              </w:rPr>
              <w:t>25</w:t>
            </w:r>
            <w:r w:rsidRPr="0038165A">
              <w:rPr>
                <w:i/>
                <w:iCs/>
                <w:sz w:val="16"/>
                <w:szCs w:val="16"/>
              </w:rPr>
              <w:t>.</w:t>
            </w:r>
            <w:r w:rsidRPr="0038165A">
              <w:rPr>
                <w:i/>
                <w:iCs/>
                <w:sz w:val="16"/>
                <w:szCs w:val="16"/>
                <w:lang w:val="ru-RU"/>
              </w:rPr>
              <w:t xml:space="preserve"> године  до </w:t>
            </w:r>
            <w:r w:rsidRPr="0038165A">
              <w:rPr>
                <w:i/>
                <w:iCs/>
                <w:sz w:val="16"/>
                <w:szCs w:val="16"/>
                <w:lang w:val="sr-Cyrl-RS"/>
              </w:rPr>
              <w:t>8</w:t>
            </w:r>
            <w:r w:rsidRPr="0038165A">
              <w:rPr>
                <w:i/>
                <w:iCs/>
                <w:sz w:val="16"/>
                <w:szCs w:val="16"/>
              </w:rPr>
              <w:t>.8.202</w:t>
            </w:r>
            <w:r w:rsidRPr="0038165A">
              <w:rPr>
                <w:i/>
                <w:iCs/>
                <w:sz w:val="16"/>
                <w:szCs w:val="16"/>
                <w:lang w:val="sr-Cyrl-RS"/>
              </w:rPr>
              <w:t>5</w:t>
            </w:r>
            <w:r w:rsidRPr="0038165A">
              <w:rPr>
                <w:i/>
                <w:iCs/>
                <w:sz w:val="16"/>
                <w:szCs w:val="16"/>
              </w:rPr>
              <w:t>.</w:t>
            </w:r>
            <w:r w:rsidRPr="0038165A">
              <w:rPr>
                <w:i/>
                <w:iCs/>
                <w:sz w:val="16"/>
                <w:szCs w:val="16"/>
                <w:lang w:val="ru-RU"/>
              </w:rPr>
              <w:t xml:space="preserve"> године</w:t>
            </w:r>
            <w:r w:rsidRPr="0038165A">
              <w:rPr>
                <w:i/>
                <w:iCs/>
                <w:sz w:val="16"/>
                <w:szCs w:val="16"/>
              </w:rPr>
              <w:t xml:space="preserve"> </w:t>
            </w:r>
          </w:p>
        </w:tc>
      </w:tr>
      <w:tr w:rsidR="009E129E" w:rsidRPr="0038165A" w14:paraId="282E5792" w14:textId="77777777" w:rsidTr="00313DC5">
        <w:trPr>
          <w:trHeight w:val="251"/>
          <w:jc w:val="center"/>
        </w:trPr>
        <w:tc>
          <w:tcPr>
            <w:tcW w:w="610" w:type="dxa"/>
            <w:vMerge/>
            <w:shd w:val="clear" w:color="auto" w:fill="00FF00"/>
            <w:vAlign w:val="center"/>
          </w:tcPr>
          <w:p w14:paraId="613B09F3" w14:textId="77777777" w:rsidR="009E129E" w:rsidRPr="0038165A" w:rsidRDefault="009E129E" w:rsidP="008476BE">
            <w:pPr>
              <w:rPr>
                <w:i/>
                <w:iCs/>
                <w:sz w:val="16"/>
                <w:szCs w:val="16"/>
                <w:lang w:val="sr-Cyrl-RS"/>
              </w:rPr>
            </w:pPr>
          </w:p>
        </w:tc>
        <w:tc>
          <w:tcPr>
            <w:tcW w:w="2140" w:type="dxa"/>
            <w:vMerge/>
            <w:shd w:val="clear" w:color="auto" w:fill="FFFF00"/>
            <w:vAlign w:val="center"/>
          </w:tcPr>
          <w:p w14:paraId="30F9A6B7" w14:textId="77777777" w:rsidR="009E129E" w:rsidRPr="0038165A" w:rsidRDefault="009E129E" w:rsidP="008476BE">
            <w:pPr>
              <w:rPr>
                <w:i/>
                <w:iCs/>
                <w:sz w:val="16"/>
                <w:szCs w:val="16"/>
                <w:lang w:val="sr-Cyrl-RS"/>
              </w:rPr>
            </w:pPr>
          </w:p>
        </w:tc>
        <w:tc>
          <w:tcPr>
            <w:tcW w:w="705" w:type="dxa"/>
            <w:vMerge/>
            <w:shd w:val="clear" w:color="auto" w:fill="FFFF00"/>
            <w:vAlign w:val="center"/>
          </w:tcPr>
          <w:p w14:paraId="747D827C" w14:textId="77777777" w:rsidR="009E129E" w:rsidRPr="0038165A" w:rsidRDefault="009E129E" w:rsidP="008476BE">
            <w:pPr>
              <w:rPr>
                <w:i/>
                <w:iCs/>
                <w:sz w:val="16"/>
                <w:szCs w:val="16"/>
                <w:lang w:val="sr-Cyrl-CS"/>
              </w:rPr>
            </w:pPr>
          </w:p>
        </w:tc>
        <w:tc>
          <w:tcPr>
            <w:tcW w:w="705" w:type="dxa"/>
            <w:vMerge/>
            <w:shd w:val="clear" w:color="auto" w:fill="FFFF00"/>
            <w:vAlign w:val="center"/>
          </w:tcPr>
          <w:p w14:paraId="0E03BE3E" w14:textId="77777777" w:rsidR="009E129E" w:rsidRPr="0038165A" w:rsidRDefault="009E129E" w:rsidP="008476BE">
            <w:pPr>
              <w:rPr>
                <w:i/>
                <w:iCs/>
                <w:sz w:val="16"/>
                <w:szCs w:val="16"/>
                <w:lang w:val="sr-Cyrl-RS"/>
              </w:rPr>
            </w:pPr>
          </w:p>
        </w:tc>
        <w:tc>
          <w:tcPr>
            <w:tcW w:w="746" w:type="dxa"/>
            <w:vMerge/>
            <w:shd w:val="clear" w:color="auto" w:fill="FFFF00"/>
            <w:vAlign w:val="center"/>
          </w:tcPr>
          <w:p w14:paraId="40A61947" w14:textId="77777777" w:rsidR="009E129E" w:rsidRPr="0038165A" w:rsidRDefault="009E129E" w:rsidP="008476BE">
            <w:pPr>
              <w:rPr>
                <w:i/>
                <w:iCs/>
                <w:sz w:val="16"/>
                <w:szCs w:val="16"/>
                <w:lang w:val="sr-Cyrl-CS"/>
              </w:rPr>
            </w:pPr>
          </w:p>
        </w:tc>
        <w:tc>
          <w:tcPr>
            <w:tcW w:w="667" w:type="dxa"/>
            <w:vMerge/>
            <w:shd w:val="clear" w:color="auto" w:fill="FFFF00"/>
            <w:vAlign w:val="center"/>
          </w:tcPr>
          <w:p w14:paraId="3F24A0F2" w14:textId="77777777" w:rsidR="009E129E" w:rsidRPr="0038165A" w:rsidRDefault="009E129E" w:rsidP="008476BE">
            <w:pPr>
              <w:rPr>
                <w:i/>
                <w:iCs/>
                <w:sz w:val="16"/>
                <w:szCs w:val="16"/>
                <w:lang w:val="sr-Cyrl-CS"/>
              </w:rPr>
            </w:pPr>
          </w:p>
        </w:tc>
        <w:tc>
          <w:tcPr>
            <w:tcW w:w="704" w:type="dxa"/>
            <w:vMerge/>
            <w:shd w:val="clear" w:color="auto" w:fill="FFFF00"/>
            <w:vAlign w:val="center"/>
          </w:tcPr>
          <w:p w14:paraId="7B3F29D2" w14:textId="77777777" w:rsidR="009E129E" w:rsidRPr="0038165A" w:rsidRDefault="009E129E" w:rsidP="008476BE">
            <w:pPr>
              <w:rPr>
                <w:i/>
                <w:iCs/>
                <w:sz w:val="16"/>
                <w:szCs w:val="16"/>
                <w:lang w:val="sr-Cyrl-CS"/>
              </w:rPr>
            </w:pPr>
          </w:p>
        </w:tc>
        <w:tc>
          <w:tcPr>
            <w:tcW w:w="706" w:type="dxa"/>
            <w:vMerge/>
            <w:tcBorders>
              <w:right w:val="double" w:sz="4" w:space="0" w:color="auto"/>
            </w:tcBorders>
            <w:shd w:val="clear" w:color="auto" w:fill="FFFF00"/>
            <w:vAlign w:val="center"/>
          </w:tcPr>
          <w:p w14:paraId="41344930" w14:textId="77777777" w:rsidR="009E129E" w:rsidRPr="0038165A" w:rsidRDefault="009E129E" w:rsidP="008476BE">
            <w:pPr>
              <w:rPr>
                <w:i/>
                <w:iCs/>
                <w:sz w:val="16"/>
                <w:szCs w:val="16"/>
                <w:lang w:val="sr-Cyrl-CS"/>
              </w:rPr>
            </w:pPr>
          </w:p>
        </w:tc>
        <w:tc>
          <w:tcPr>
            <w:tcW w:w="705" w:type="dxa"/>
            <w:vMerge/>
            <w:tcBorders>
              <w:left w:val="double" w:sz="4" w:space="0" w:color="auto"/>
            </w:tcBorders>
            <w:shd w:val="clear" w:color="auto" w:fill="FFFF00"/>
            <w:vAlign w:val="center"/>
          </w:tcPr>
          <w:p w14:paraId="0DE87F7F" w14:textId="77777777" w:rsidR="009E129E" w:rsidRPr="0038165A" w:rsidRDefault="009E129E" w:rsidP="008476BE">
            <w:pPr>
              <w:rPr>
                <w:i/>
                <w:iCs/>
                <w:sz w:val="16"/>
                <w:szCs w:val="16"/>
                <w:lang w:val="sr-Cyrl-RS"/>
              </w:rPr>
            </w:pPr>
          </w:p>
        </w:tc>
        <w:tc>
          <w:tcPr>
            <w:tcW w:w="1474" w:type="dxa"/>
            <w:tcBorders>
              <w:top w:val="single" w:sz="4" w:space="0" w:color="auto"/>
            </w:tcBorders>
            <w:shd w:val="clear" w:color="auto" w:fill="FFFF00"/>
          </w:tcPr>
          <w:p w14:paraId="2B6FE26F" w14:textId="77777777" w:rsidR="009E129E" w:rsidRPr="0038165A" w:rsidRDefault="009E129E" w:rsidP="008476BE">
            <w:pPr>
              <w:rPr>
                <w:i/>
                <w:iCs/>
                <w:sz w:val="16"/>
                <w:szCs w:val="16"/>
              </w:rPr>
            </w:pPr>
            <w:r w:rsidRPr="0038165A">
              <w:rPr>
                <w:rFonts w:eastAsia="Batang"/>
                <w:i/>
                <w:iCs/>
                <w:sz w:val="16"/>
                <w:szCs w:val="16"/>
                <w:lang w:val="sr-Cyrl-CS"/>
              </w:rPr>
              <w:t>2.део</w:t>
            </w:r>
          </w:p>
        </w:tc>
        <w:tc>
          <w:tcPr>
            <w:tcW w:w="1474" w:type="dxa"/>
            <w:tcBorders>
              <w:top w:val="single" w:sz="4" w:space="0" w:color="auto"/>
            </w:tcBorders>
            <w:shd w:val="clear" w:color="auto" w:fill="FFFF00"/>
            <w:vAlign w:val="center"/>
          </w:tcPr>
          <w:p w14:paraId="7E4E981C" w14:textId="77777777" w:rsidR="009E129E" w:rsidRPr="0038165A" w:rsidRDefault="009E129E" w:rsidP="008476BE">
            <w:pPr>
              <w:rPr>
                <w:i/>
                <w:iCs/>
                <w:sz w:val="16"/>
                <w:szCs w:val="16"/>
                <w:lang w:val="sr-Latn-RS"/>
              </w:rPr>
            </w:pPr>
            <w:r w:rsidRPr="0038165A">
              <w:rPr>
                <w:i/>
                <w:iCs/>
                <w:sz w:val="16"/>
                <w:szCs w:val="16"/>
              </w:rPr>
              <w:t>до 30.јуна 202</w:t>
            </w:r>
            <w:r w:rsidRPr="0038165A">
              <w:rPr>
                <w:i/>
                <w:iCs/>
                <w:sz w:val="16"/>
                <w:szCs w:val="16"/>
                <w:lang w:val="sr-Cyrl-RS"/>
              </w:rPr>
              <w:t>6</w:t>
            </w:r>
            <w:r w:rsidRPr="0038165A">
              <w:rPr>
                <w:i/>
                <w:iCs/>
                <w:sz w:val="16"/>
                <w:szCs w:val="16"/>
              </w:rPr>
              <w:t>.</w:t>
            </w:r>
          </w:p>
        </w:tc>
      </w:tr>
      <w:tr w:rsidR="009E129E" w:rsidRPr="0038165A" w14:paraId="6F99D990" w14:textId="77777777" w:rsidTr="00313DC5">
        <w:trPr>
          <w:trHeight w:val="566"/>
          <w:jc w:val="center"/>
        </w:trPr>
        <w:tc>
          <w:tcPr>
            <w:tcW w:w="610" w:type="dxa"/>
            <w:shd w:val="clear" w:color="auto" w:fill="00FF00"/>
            <w:vAlign w:val="center"/>
          </w:tcPr>
          <w:p w14:paraId="14E23703" w14:textId="77777777" w:rsidR="009E129E" w:rsidRPr="0038165A" w:rsidRDefault="009E129E" w:rsidP="008476BE">
            <w:pPr>
              <w:rPr>
                <w:i/>
                <w:iCs/>
                <w:sz w:val="16"/>
                <w:szCs w:val="16"/>
                <w:lang w:val="sr-Cyrl-CS"/>
              </w:rPr>
            </w:pPr>
          </w:p>
        </w:tc>
        <w:tc>
          <w:tcPr>
            <w:tcW w:w="2140" w:type="dxa"/>
            <w:shd w:val="clear" w:color="auto" w:fill="FFFF00"/>
            <w:vAlign w:val="center"/>
          </w:tcPr>
          <w:p w14:paraId="45651FB1" w14:textId="77777777" w:rsidR="009E129E" w:rsidRPr="0038165A" w:rsidRDefault="009E129E" w:rsidP="008476BE">
            <w:pPr>
              <w:rPr>
                <w:i/>
                <w:iCs/>
                <w:sz w:val="16"/>
                <w:szCs w:val="16"/>
                <w:lang w:val="ru-RU"/>
              </w:rPr>
            </w:pPr>
            <w:r w:rsidRPr="0038165A">
              <w:rPr>
                <w:i/>
                <w:iCs/>
                <w:sz w:val="16"/>
                <w:szCs w:val="16"/>
                <w:lang w:val="ru-RU"/>
              </w:rPr>
              <w:t>Гагић Велинка</w:t>
            </w:r>
          </w:p>
        </w:tc>
        <w:tc>
          <w:tcPr>
            <w:tcW w:w="705" w:type="dxa"/>
            <w:shd w:val="clear" w:color="auto" w:fill="FFFF00"/>
            <w:vAlign w:val="center"/>
          </w:tcPr>
          <w:p w14:paraId="537DAC94" w14:textId="77777777" w:rsidR="009E129E" w:rsidRPr="0038165A" w:rsidRDefault="009E129E" w:rsidP="008476BE">
            <w:pPr>
              <w:rPr>
                <w:i/>
                <w:iCs/>
                <w:sz w:val="16"/>
                <w:szCs w:val="16"/>
              </w:rPr>
            </w:pPr>
          </w:p>
          <w:p w14:paraId="17529D75"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576F565D" w14:textId="77777777" w:rsidR="009E129E" w:rsidRPr="0038165A" w:rsidRDefault="009E129E" w:rsidP="008476BE">
            <w:pPr>
              <w:rPr>
                <w:i/>
                <w:iCs/>
                <w:sz w:val="16"/>
                <w:szCs w:val="16"/>
              </w:rPr>
            </w:pPr>
            <w:r w:rsidRPr="0038165A">
              <w:rPr>
                <w:i/>
                <w:iCs/>
                <w:sz w:val="16"/>
                <w:szCs w:val="16"/>
              </w:rPr>
              <w:t>4</w:t>
            </w:r>
          </w:p>
        </w:tc>
        <w:tc>
          <w:tcPr>
            <w:tcW w:w="746" w:type="dxa"/>
            <w:shd w:val="clear" w:color="auto" w:fill="FFFF00"/>
            <w:vAlign w:val="center"/>
          </w:tcPr>
          <w:p w14:paraId="655104DA" w14:textId="77777777" w:rsidR="009E129E" w:rsidRPr="0038165A" w:rsidRDefault="009E129E" w:rsidP="008476BE">
            <w:pPr>
              <w:rPr>
                <w:i/>
                <w:iCs/>
                <w:sz w:val="16"/>
                <w:szCs w:val="16"/>
              </w:rPr>
            </w:pPr>
          </w:p>
          <w:p w14:paraId="7033FB94"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15475B8C" w14:textId="77777777" w:rsidR="009E129E" w:rsidRPr="0038165A" w:rsidRDefault="009E129E" w:rsidP="008476BE">
            <w:pPr>
              <w:rPr>
                <w:i/>
                <w:iCs/>
                <w:sz w:val="16"/>
                <w:szCs w:val="16"/>
              </w:rPr>
            </w:pPr>
          </w:p>
          <w:p w14:paraId="6D8FCA38" w14:textId="77777777" w:rsidR="009E129E" w:rsidRPr="0038165A" w:rsidRDefault="009E129E" w:rsidP="008476BE">
            <w:pPr>
              <w:rPr>
                <w:i/>
                <w:iCs/>
                <w:sz w:val="16"/>
                <w:szCs w:val="16"/>
                <w:lang w:val="sr-Cyrl-RS"/>
              </w:rPr>
            </w:pPr>
            <w:r w:rsidRPr="0038165A">
              <w:rPr>
                <w:i/>
                <w:iCs/>
                <w:sz w:val="16"/>
                <w:szCs w:val="16"/>
                <w:lang w:val="sr-Cyrl-RS"/>
              </w:rPr>
              <w:t>3</w:t>
            </w:r>
          </w:p>
        </w:tc>
        <w:tc>
          <w:tcPr>
            <w:tcW w:w="704" w:type="dxa"/>
            <w:shd w:val="clear" w:color="auto" w:fill="FFFF00"/>
            <w:vAlign w:val="center"/>
          </w:tcPr>
          <w:p w14:paraId="404DC7AC" w14:textId="77777777" w:rsidR="009E129E" w:rsidRPr="0038165A" w:rsidRDefault="009E129E" w:rsidP="008476BE">
            <w:pPr>
              <w:rPr>
                <w:i/>
                <w:iCs/>
                <w:sz w:val="16"/>
                <w:szCs w:val="16"/>
              </w:rPr>
            </w:pPr>
            <w:r w:rsidRPr="0038165A">
              <w:rPr>
                <w:i/>
                <w:iCs/>
                <w:sz w:val="16"/>
                <w:szCs w:val="16"/>
              </w:rPr>
              <w:t>0</w:t>
            </w:r>
          </w:p>
        </w:tc>
        <w:tc>
          <w:tcPr>
            <w:tcW w:w="706" w:type="dxa"/>
            <w:tcBorders>
              <w:right w:val="double" w:sz="4" w:space="0" w:color="auto"/>
            </w:tcBorders>
            <w:shd w:val="clear" w:color="auto" w:fill="FFFF00"/>
            <w:vAlign w:val="center"/>
          </w:tcPr>
          <w:p w14:paraId="02F1D8BF" w14:textId="77777777" w:rsidR="009E129E" w:rsidRPr="0038165A" w:rsidRDefault="009E129E" w:rsidP="008476BE">
            <w:pPr>
              <w:rPr>
                <w:i/>
                <w:iCs/>
                <w:sz w:val="16"/>
                <w:szCs w:val="16"/>
              </w:rPr>
            </w:pPr>
          </w:p>
          <w:p w14:paraId="1314C0E6"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1E390329" w14:textId="77777777" w:rsidR="009E129E" w:rsidRPr="0038165A" w:rsidRDefault="009E129E" w:rsidP="008476BE">
            <w:pPr>
              <w:rPr>
                <w:i/>
                <w:iCs/>
                <w:sz w:val="16"/>
                <w:szCs w:val="16"/>
                <w:lang w:val="sr-Cyrl-RS"/>
              </w:rPr>
            </w:pPr>
            <w:r w:rsidRPr="0038165A">
              <w:rPr>
                <w:i/>
                <w:iCs/>
                <w:sz w:val="16"/>
                <w:szCs w:val="16"/>
                <w:lang w:val="sr-Latn-RS"/>
              </w:rPr>
              <w:t>31</w:t>
            </w:r>
          </w:p>
        </w:tc>
        <w:tc>
          <w:tcPr>
            <w:tcW w:w="1474" w:type="dxa"/>
            <w:shd w:val="clear" w:color="auto" w:fill="FFFF00"/>
            <w:vAlign w:val="center"/>
          </w:tcPr>
          <w:p w14:paraId="0C3B10F1" w14:textId="77777777" w:rsidR="009E129E" w:rsidRPr="0038165A" w:rsidRDefault="009E129E" w:rsidP="008476BE">
            <w:pPr>
              <w:rPr>
                <w:rFonts w:eastAsia="Batang"/>
                <w:i/>
                <w:iCs/>
                <w:sz w:val="16"/>
                <w:szCs w:val="16"/>
                <w:lang w:val="sr-Cyrl-CS"/>
              </w:rPr>
            </w:pPr>
            <w:r w:rsidRPr="0038165A">
              <w:rPr>
                <w:rFonts w:eastAsia="Batang"/>
                <w:i/>
                <w:iCs/>
                <w:sz w:val="16"/>
                <w:szCs w:val="16"/>
                <w:lang w:val="sr-Cyrl-CS"/>
              </w:rPr>
              <w:t>од</w:t>
            </w:r>
            <w:r w:rsidRPr="0038165A">
              <w:rPr>
                <w:rFonts w:eastAsia="Batang"/>
                <w:i/>
                <w:iCs/>
                <w:sz w:val="16"/>
                <w:szCs w:val="16"/>
              </w:rPr>
              <w:t xml:space="preserve"> </w:t>
            </w:r>
            <w:r w:rsidRPr="0038165A">
              <w:rPr>
                <w:rFonts w:eastAsia="Batang"/>
                <w:i/>
                <w:iCs/>
                <w:sz w:val="16"/>
                <w:szCs w:val="16"/>
                <w:lang w:val="sr-Latn-RS"/>
              </w:rPr>
              <w:t>1</w:t>
            </w:r>
            <w:r w:rsidRPr="0038165A">
              <w:rPr>
                <w:rFonts w:eastAsia="Batang"/>
                <w:i/>
                <w:iCs/>
                <w:sz w:val="16"/>
                <w:szCs w:val="16"/>
                <w:lang w:val="sr-Cyrl-CS"/>
              </w:rPr>
              <w:t>.7.202</w:t>
            </w:r>
            <w:r w:rsidRPr="0038165A">
              <w:rPr>
                <w:rFonts w:eastAsia="Batang"/>
                <w:i/>
                <w:iCs/>
                <w:sz w:val="16"/>
                <w:szCs w:val="16"/>
                <w:lang w:val="sr-Latn-RS"/>
              </w:rPr>
              <w:t>4</w:t>
            </w:r>
            <w:r w:rsidRPr="0038165A">
              <w:rPr>
                <w:rFonts w:eastAsia="Batang"/>
                <w:i/>
                <w:iCs/>
                <w:sz w:val="16"/>
                <w:szCs w:val="16"/>
                <w:lang w:val="sr-Cyrl-CS"/>
              </w:rPr>
              <w:t xml:space="preserve">. до </w:t>
            </w:r>
            <w:r w:rsidRPr="0038165A">
              <w:rPr>
                <w:rFonts w:eastAsia="Batang"/>
                <w:i/>
                <w:iCs/>
                <w:sz w:val="16"/>
                <w:szCs w:val="16"/>
                <w:lang w:val="sr-Latn-RS"/>
              </w:rPr>
              <w:t>12</w:t>
            </w:r>
            <w:r w:rsidRPr="0038165A">
              <w:rPr>
                <w:rFonts w:eastAsia="Batang"/>
                <w:i/>
                <w:iCs/>
                <w:sz w:val="16"/>
                <w:szCs w:val="16"/>
                <w:lang w:val="sr-Cyrl-CS"/>
              </w:rPr>
              <w:t>.8.202</w:t>
            </w:r>
            <w:r w:rsidRPr="0038165A">
              <w:rPr>
                <w:rFonts w:eastAsia="Batang"/>
                <w:i/>
                <w:iCs/>
                <w:sz w:val="16"/>
                <w:szCs w:val="16"/>
                <w:lang w:val="sr-Latn-RS"/>
              </w:rPr>
              <w:t>4</w:t>
            </w:r>
            <w:r w:rsidRPr="0038165A">
              <w:rPr>
                <w:rFonts w:eastAsia="Batang"/>
                <w:i/>
                <w:iCs/>
                <w:sz w:val="16"/>
                <w:szCs w:val="16"/>
                <w:lang w:val="sr-Cyrl-CS"/>
              </w:rPr>
              <w:t>. године.</w:t>
            </w:r>
          </w:p>
          <w:p w14:paraId="5105A73F" w14:textId="77777777" w:rsidR="009E129E" w:rsidRPr="0038165A" w:rsidRDefault="009E129E" w:rsidP="008476BE">
            <w:pPr>
              <w:rPr>
                <w:rFonts w:eastAsia="Batang"/>
                <w:i/>
                <w:iCs/>
                <w:sz w:val="16"/>
                <w:szCs w:val="16"/>
                <w:lang w:val="sr-Cyrl-CS"/>
              </w:rPr>
            </w:pPr>
          </w:p>
          <w:p w14:paraId="60EDF07B" w14:textId="77777777" w:rsidR="009E129E" w:rsidRPr="0038165A" w:rsidRDefault="009E129E" w:rsidP="008476BE">
            <w:pPr>
              <w:rPr>
                <w:i/>
                <w:iCs/>
                <w:sz w:val="16"/>
                <w:szCs w:val="16"/>
              </w:rPr>
            </w:pPr>
          </w:p>
        </w:tc>
        <w:tc>
          <w:tcPr>
            <w:tcW w:w="1474" w:type="dxa"/>
            <w:shd w:val="clear" w:color="auto" w:fill="FFFFFF"/>
          </w:tcPr>
          <w:p w14:paraId="232F7B4C" w14:textId="77777777" w:rsidR="009E129E" w:rsidRPr="0038165A" w:rsidRDefault="009E129E" w:rsidP="008476BE">
            <w:pPr>
              <w:rPr>
                <w:i/>
                <w:iCs/>
                <w:sz w:val="16"/>
                <w:szCs w:val="16"/>
                <w:lang w:val="sr-Cyrl-CS"/>
              </w:rPr>
            </w:pPr>
          </w:p>
        </w:tc>
      </w:tr>
      <w:tr w:rsidR="009E129E" w:rsidRPr="0038165A" w14:paraId="6859215C" w14:textId="77777777" w:rsidTr="00313DC5">
        <w:trPr>
          <w:trHeight w:val="610"/>
          <w:jc w:val="center"/>
        </w:trPr>
        <w:tc>
          <w:tcPr>
            <w:tcW w:w="610" w:type="dxa"/>
            <w:shd w:val="clear" w:color="auto" w:fill="00FF00"/>
            <w:vAlign w:val="center"/>
          </w:tcPr>
          <w:p w14:paraId="7C3C6A09" w14:textId="77777777" w:rsidR="009E129E" w:rsidRPr="0038165A" w:rsidRDefault="009E129E" w:rsidP="008476BE">
            <w:pPr>
              <w:rPr>
                <w:i/>
                <w:iCs/>
                <w:sz w:val="16"/>
                <w:szCs w:val="16"/>
                <w:lang w:val="sr-Cyrl-CS"/>
              </w:rPr>
            </w:pPr>
          </w:p>
        </w:tc>
        <w:tc>
          <w:tcPr>
            <w:tcW w:w="2140" w:type="dxa"/>
            <w:shd w:val="clear" w:color="auto" w:fill="FFFF00"/>
            <w:vAlign w:val="center"/>
          </w:tcPr>
          <w:p w14:paraId="34BCDDDF" w14:textId="77777777" w:rsidR="009E129E" w:rsidRPr="0038165A" w:rsidRDefault="009E129E" w:rsidP="008476BE">
            <w:pPr>
              <w:rPr>
                <w:i/>
                <w:iCs/>
                <w:sz w:val="16"/>
                <w:szCs w:val="16"/>
                <w:lang w:val="sl-SI"/>
              </w:rPr>
            </w:pPr>
            <w:r w:rsidRPr="0038165A">
              <w:rPr>
                <w:i/>
                <w:iCs/>
                <w:sz w:val="16"/>
                <w:szCs w:val="16"/>
                <w:lang w:val="sr-Cyrl-CS"/>
              </w:rPr>
              <w:t>Гајић Сања</w:t>
            </w:r>
          </w:p>
        </w:tc>
        <w:tc>
          <w:tcPr>
            <w:tcW w:w="705" w:type="dxa"/>
            <w:shd w:val="clear" w:color="auto" w:fill="FFFF00"/>
            <w:vAlign w:val="center"/>
          </w:tcPr>
          <w:p w14:paraId="4C987E91" w14:textId="77777777" w:rsidR="009E129E" w:rsidRPr="0038165A" w:rsidRDefault="009E129E" w:rsidP="008476BE">
            <w:pPr>
              <w:rPr>
                <w:i/>
                <w:iCs/>
                <w:sz w:val="16"/>
                <w:szCs w:val="16"/>
              </w:rPr>
            </w:pPr>
          </w:p>
          <w:p w14:paraId="113C5041"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51DF7D58" w14:textId="77777777" w:rsidR="009E129E" w:rsidRPr="0038165A" w:rsidRDefault="009E129E" w:rsidP="008476BE">
            <w:pPr>
              <w:rPr>
                <w:i/>
                <w:iCs/>
                <w:sz w:val="16"/>
                <w:szCs w:val="16"/>
                <w:lang w:val="sr-Cyrl-RS"/>
              </w:rPr>
            </w:pPr>
            <w:r w:rsidRPr="0038165A">
              <w:rPr>
                <w:i/>
                <w:iCs/>
                <w:sz w:val="16"/>
                <w:szCs w:val="16"/>
                <w:lang w:val="sr-Cyrl-RS"/>
              </w:rPr>
              <w:t>4</w:t>
            </w:r>
          </w:p>
        </w:tc>
        <w:tc>
          <w:tcPr>
            <w:tcW w:w="746" w:type="dxa"/>
            <w:shd w:val="clear" w:color="auto" w:fill="FFFF00"/>
            <w:vAlign w:val="center"/>
          </w:tcPr>
          <w:p w14:paraId="05D8677F" w14:textId="77777777" w:rsidR="009E129E" w:rsidRPr="0038165A" w:rsidRDefault="009E129E" w:rsidP="008476BE">
            <w:pPr>
              <w:rPr>
                <w:i/>
                <w:iCs/>
                <w:sz w:val="16"/>
                <w:szCs w:val="16"/>
              </w:rPr>
            </w:pPr>
          </w:p>
          <w:p w14:paraId="5A073466"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61720EE9" w14:textId="77777777" w:rsidR="009E129E" w:rsidRPr="0038165A" w:rsidRDefault="009E129E" w:rsidP="008476BE">
            <w:pPr>
              <w:rPr>
                <w:i/>
                <w:iCs/>
                <w:sz w:val="16"/>
                <w:szCs w:val="16"/>
              </w:rPr>
            </w:pPr>
          </w:p>
          <w:p w14:paraId="6FB2E306" w14:textId="77777777" w:rsidR="009E129E" w:rsidRPr="0038165A" w:rsidRDefault="009E129E" w:rsidP="008476BE">
            <w:pPr>
              <w:rPr>
                <w:i/>
                <w:iCs/>
                <w:sz w:val="16"/>
                <w:szCs w:val="16"/>
              </w:rPr>
            </w:pPr>
            <w:r w:rsidRPr="0038165A">
              <w:rPr>
                <w:i/>
                <w:iCs/>
                <w:sz w:val="16"/>
                <w:szCs w:val="16"/>
              </w:rPr>
              <w:t>3</w:t>
            </w:r>
          </w:p>
        </w:tc>
        <w:tc>
          <w:tcPr>
            <w:tcW w:w="704" w:type="dxa"/>
            <w:shd w:val="clear" w:color="auto" w:fill="FFFF00"/>
            <w:vAlign w:val="center"/>
          </w:tcPr>
          <w:p w14:paraId="3CBC49FA" w14:textId="77777777" w:rsidR="009E129E" w:rsidRPr="0038165A" w:rsidRDefault="009E129E" w:rsidP="008476BE">
            <w:pPr>
              <w:rPr>
                <w:i/>
                <w:iCs/>
                <w:sz w:val="16"/>
                <w:szCs w:val="16"/>
                <w:lang w:val="sr-Cyrl-RS"/>
              </w:rPr>
            </w:pPr>
            <w:r w:rsidRPr="0038165A">
              <w:rPr>
                <w:i/>
                <w:iCs/>
                <w:sz w:val="16"/>
                <w:szCs w:val="16"/>
              </w:rPr>
              <w:t>0</w:t>
            </w:r>
          </w:p>
        </w:tc>
        <w:tc>
          <w:tcPr>
            <w:tcW w:w="706" w:type="dxa"/>
            <w:tcBorders>
              <w:right w:val="double" w:sz="4" w:space="0" w:color="auto"/>
            </w:tcBorders>
            <w:shd w:val="clear" w:color="auto" w:fill="FFFF00"/>
            <w:vAlign w:val="center"/>
          </w:tcPr>
          <w:p w14:paraId="1E6ECBC5" w14:textId="77777777" w:rsidR="009E129E" w:rsidRPr="0038165A" w:rsidRDefault="009E129E" w:rsidP="008476BE">
            <w:pPr>
              <w:rPr>
                <w:i/>
                <w:iCs/>
                <w:sz w:val="16"/>
                <w:szCs w:val="16"/>
              </w:rPr>
            </w:pPr>
          </w:p>
          <w:p w14:paraId="1B8C1724"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686079FF" w14:textId="77777777" w:rsidR="009E129E" w:rsidRPr="0038165A" w:rsidRDefault="009E129E" w:rsidP="008476BE">
            <w:pPr>
              <w:rPr>
                <w:i/>
                <w:iCs/>
                <w:sz w:val="16"/>
                <w:szCs w:val="16"/>
                <w:lang w:val="sr-Cyrl-RS"/>
              </w:rPr>
            </w:pPr>
            <w:r w:rsidRPr="0038165A">
              <w:rPr>
                <w:i/>
                <w:iCs/>
                <w:sz w:val="16"/>
                <w:szCs w:val="16"/>
                <w:lang w:val="sr-Cyrl-RS"/>
              </w:rPr>
              <w:t>31</w:t>
            </w:r>
          </w:p>
        </w:tc>
        <w:tc>
          <w:tcPr>
            <w:tcW w:w="1474" w:type="dxa"/>
            <w:shd w:val="clear" w:color="auto" w:fill="FFFF00"/>
            <w:vAlign w:val="center"/>
          </w:tcPr>
          <w:p w14:paraId="58351522" w14:textId="77777777" w:rsidR="009E129E" w:rsidRPr="0038165A" w:rsidRDefault="009E129E" w:rsidP="008476BE">
            <w:pPr>
              <w:rPr>
                <w:i/>
                <w:iCs/>
                <w:sz w:val="16"/>
                <w:szCs w:val="16"/>
              </w:rPr>
            </w:pPr>
            <w:r w:rsidRPr="0038165A">
              <w:rPr>
                <w:i/>
                <w:iCs/>
                <w:sz w:val="16"/>
                <w:szCs w:val="16"/>
              </w:rPr>
              <w:t>1.део</w:t>
            </w:r>
          </w:p>
          <w:p w14:paraId="0778AFF8" w14:textId="77777777" w:rsidR="009E129E" w:rsidRPr="0038165A" w:rsidRDefault="009E129E" w:rsidP="008476BE">
            <w:pPr>
              <w:rPr>
                <w:i/>
                <w:iCs/>
                <w:sz w:val="16"/>
                <w:szCs w:val="16"/>
                <w:lang w:val="sr-Cyrl-CS"/>
              </w:rPr>
            </w:pPr>
          </w:p>
        </w:tc>
        <w:tc>
          <w:tcPr>
            <w:tcW w:w="1474" w:type="dxa"/>
            <w:shd w:val="clear" w:color="auto" w:fill="FFFF00"/>
            <w:vAlign w:val="center"/>
          </w:tcPr>
          <w:p w14:paraId="3C035ED0" w14:textId="77777777" w:rsidR="009E129E" w:rsidRPr="0038165A" w:rsidRDefault="009E129E" w:rsidP="008476BE">
            <w:pPr>
              <w:rPr>
                <w:i/>
                <w:iCs/>
                <w:sz w:val="16"/>
                <w:szCs w:val="16"/>
                <w:lang w:val="sr-Cyrl-CS"/>
              </w:rPr>
            </w:pPr>
            <w:r w:rsidRPr="0038165A">
              <w:rPr>
                <w:i/>
                <w:iCs/>
                <w:sz w:val="16"/>
                <w:szCs w:val="16"/>
                <w:lang w:val="ru-RU"/>
              </w:rPr>
              <w:t xml:space="preserve">од </w:t>
            </w:r>
            <w:r w:rsidRPr="0038165A">
              <w:rPr>
                <w:i/>
                <w:iCs/>
                <w:sz w:val="16"/>
                <w:szCs w:val="16"/>
                <w:lang w:val="sr-Cyrl-RS"/>
              </w:rPr>
              <w:t>7</w:t>
            </w:r>
            <w:r w:rsidRPr="0038165A">
              <w:rPr>
                <w:i/>
                <w:iCs/>
                <w:sz w:val="16"/>
                <w:szCs w:val="16"/>
              </w:rPr>
              <w:t>.7.20</w:t>
            </w:r>
            <w:r w:rsidRPr="0038165A">
              <w:rPr>
                <w:i/>
                <w:iCs/>
                <w:sz w:val="16"/>
                <w:szCs w:val="16"/>
                <w:lang w:val="sr-Cyrl-RS"/>
              </w:rPr>
              <w:t>25</w:t>
            </w:r>
            <w:r w:rsidRPr="0038165A">
              <w:rPr>
                <w:i/>
                <w:iCs/>
                <w:sz w:val="16"/>
                <w:szCs w:val="16"/>
              </w:rPr>
              <w:t>.</w:t>
            </w:r>
            <w:r w:rsidRPr="0038165A">
              <w:rPr>
                <w:i/>
                <w:iCs/>
                <w:sz w:val="16"/>
                <w:szCs w:val="16"/>
                <w:lang w:val="ru-RU"/>
              </w:rPr>
              <w:t xml:space="preserve"> године  до </w:t>
            </w:r>
            <w:r w:rsidRPr="0038165A">
              <w:rPr>
                <w:i/>
                <w:iCs/>
                <w:sz w:val="16"/>
                <w:szCs w:val="16"/>
                <w:lang w:val="sr-Cyrl-RS"/>
              </w:rPr>
              <w:t>8</w:t>
            </w:r>
            <w:r w:rsidRPr="0038165A">
              <w:rPr>
                <w:i/>
                <w:iCs/>
                <w:sz w:val="16"/>
                <w:szCs w:val="16"/>
              </w:rPr>
              <w:t>.8.202</w:t>
            </w:r>
            <w:r w:rsidRPr="0038165A">
              <w:rPr>
                <w:i/>
                <w:iCs/>
                <w:sz w:val="16"/>
                <w:szCs w:val="16"/>
                <w:lang w:val="sr-Cyrl-RS"/>
              </w:rPr>
              <w:t>5</w:t>
            </w:r>
            <w:r w:rsidRPr="0038165A">
              <w:rPr>
                <w:i/>
                <w:iCs/>
                <w:sz w:val="16"/>
                <w:szCs w:val="16"/>
              </w:rPr>
              <w:t>.</w:t>
            </w:r>
            <w:r w:rsidRPr="0038165A">
              <w:rPr>
                <w:i/>
                <w:iCs/>
                <w:sz w:val="16"/>
                <w:szCs w:val="16"/>
                <w:lang w:val="ru-RU"/>
              </w:rPr>
              <w:t xml:space="preserve"> године</w:t>
            </w:r>
            <w:r w:rsidRPr="0038165A">
              <w:rPr>
                <w:i/>
                <w:iCs/>
                <w:sz w:val="16"/>
                <w:szCs w:val="16"/>
              </w:rPr>
              <w:t xml:space="preserve"> </w:t>
            </w:r>
          </w:p>
        </w:tc>
      </w:tr>
      <w:tr w:rsidR="009E129E" w:rsidRPr="0038165A" w14:paraId="470DD09A" w14:textId="77777777" w:rsidTr="00313DC5">
        <w:trPr>
          <w:trHeight w:val="596"/>
          <w:jc w:val="center"/>
        </w:trPr>
        <w:tc>
          <w:tcPr>
            <w:tcW w:w="610" w:type="dxa"/>
            <w:shd w:val="clear" w:color="auto" w:fill="00FF00"/>
            <w:vAlign w:val="center"/>
          </w:tcPr>
          <w:p w14:paraId="3E61B16B" w14:textId="77777777" w:rsidR="009E129E" w:rsidRPr="0038165A" w:rsidRDefault="009E129E" w:rsidP="008476BE">
            <w:pPr>
              <w:rPr>
                <w:i/>
                <w:iCs/>
                <w:sz w:val="16"/>
                <w:szCs w:val="16"/>
                <w:lang w:val="sr-Cyrl-CS"/>
              </w:rPr>
            </w:pPr>
          </w:p>
        </w:tc>
        <w:tc>
          <w:tcPr>
            <w:tcW w:w="2140" w:type="dxa"/>
            <w:shd w:val="clear" w:color="auto" w:fill="FFFF00"/>
            <w:vAlign w:val="center"/>
          </w:tcPr>
          <w:p w14:paraId="44E03E65" w14:textId="77777777" w:rsidR="009E129E" w:rsidRPr="0038165A" w:rsidRDefault="009E129E" w:rsidP="008476BE">
            <w:pPr>
              <w:rPr>
                <w:i/>
                <w:iCs/>
                <w:sz w:val="16"/>
                <w:szCs w:val="16"/>
                <w:lang w:val="ru-RU"/>
              </w:rPr>
            </w:pPr>
            <w:r w:rsidRPr="0038165A">
              <w:rPr>
                <w:i/>
                <w:iCs/>
                <w:sz w:val="16"/>
                <w:szCs w:val="16"/>
              </w:rPr>
              <w:t>Глоговац Снежана</w:t>
            </w:r>
          </w:p>
        </w:tc>
        <w:tc>
          <w:tcPr>
            <w:tcW w:w="705" w:type="dxa"/>
            <w:shd w:val="clear" w:color="auto" w:fill="FFFF00"/>
            <w:vAlign w:val="center"/>
          </w:tcPr>
          <w:p w14:paraId="69C69170"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01C67359" w14:textId="77777777" w:rsidR="009E129E" w:rsidRPr="0038165A" w:rsidRDefault="009E129E" w:rsidP="008476BE">
            <w:pPr>
              <w:rPr>
                <w:i/>
                <w:iCs/>
                <w:sz w:val="16"/>
                <w:szCs w:val="16"/>
                <w:lang w:val="sr-Cyrl-RS"/>
              </w:rPr>
            </w:pPr>
            <w:r w:rsidRPr="0038165A">
              <w:rPr>
                <w:i/>
                <w:iCs/>
                <w:sz w:val="16"/>
                <w:szCs w:val="16"/>
              </w:rPr>
              <w:t>4</w:t>
            </w:r>
          </w:p>
        </w:tc>
        <w:tc>
          <w:tcPr>
            <w:tcW w:w="746" w:type="dxa"/>
            <w:shd w:val="clear" w:color="auto" w:fill="FFFF00"/>
            <w:vAlign w:val="center"/>
          </w:tcPr>
          <w:p w14:paraId="3543C1E6" w14:textId="77777777" w:rsidR="009E129E" w:rsidRPr="0038165A" w:rsidRDefault="009E129E" w:rsidP="008476BE">
            <w:pPr>
              <w:rPr>
                <w:i/>
                <w:iCs/>
                <w:sz w:val="16"/>
                <w:szCs w:val="16"/>
              </w:rPr>
            </w:pPr>
            <w:r w:rsidRPr="0038165A">
              <w:rPr>
                <w:i/>
                <w:iCs/>
                <w:sz w:val="16"/>
                <w:szCs w:val="16"/>
              </w:rPr>
              <w:t>2</w:t>
            </w:r>
          </w:p>
        </w:tc>
        <w:tc>
          <w:tcPr>
            <w:tcW w:w="667" w:type="dxa"/>
            <w:shd w:val="clear" w:color="auto" w:fill="FFFF00"/>
            <w:vAlign w:val="center"/>
          </w:tcPr>
          <w:p w14:paraId="0372609D" w14:textId="77777777" w:rsidR="009E129E" w:rsidRPr="0038165A" w:rsidRDefault="009E129E" w:rsidP="008476BE">
            <w:pPr>
              <w:rPr>
                <w:i/>
                <w:iCs/>
                <w:sz w:val="16"/>
                <w:szCs w:val="16"/>
              </w:rPr>
            </w:pPr>
            <w:r w:rsidRPr="0038165A">
              <w:rPr>
                <w:i/>
                <w:iCs/>
                <w:sz w:val="16"/>
                <w:szCs w:val="16"/>
              </w:rPr>
              <w:t>3</w:t>
            </w:r>
          </w:p>
        </w:tc>
        <w:tc>
          <w:tcPr>
            <w:tcW w:w="704" w:type="dxa"/>
            <w:shd w:val="clear" w:color="auto" w:fill="FFFF00"/>
            <w:vAlign w:val="center"/>
          </w:tcPr>
          <w:p w14:paraId="55F11929" w14:textId="77777777" w:rsidR="009E129E" w:rsidRPr="0038165A" w:rsidRDefault="009E129E" w:rsidP="008476BE">
            <w:pPr>
              <w:rPr>
                <w:i/>
                <w:iCs/>
                <w:sz w:val="16"/>
                <w:szCs w:val="16"/>
                <w:lang w:val="sr-Cyrl-CS"/>
              </w:rPr>
            </w:pPr>
            <w:r w:rsidRPr="0038165A">
              <w:rPr>
                <w:i/>
                <w:iCs/>
                <w:sz w:val="16"/>
                <w:szCs w:val="16"/>
                <w:lang w:val="sr-Cyrl-CS"/>
              </w:rPr>
              <w:t>0</w:t>
            </w:r>
          </w:p>
          <w:p w14:paraId="1D5F2798" w14:textId="77777777" w:rsidR="009E129E" w:rsidRPr="0038165A" w:rsidRDefault="009E129E" w:rsidP="008476BE">
            <w:pPr>
              <w:rPr>
                <w:i/>
                <w:iCs/>
                <w:sz w:val="16"/>
                <w:szCs w:val="16"/>
                <w:lang w:val="sr-Cyrl-CS"/>
              </w:rPr>
            </w:pPr>
          </w:p>
        </w:tc>
        <w:tc>
          <w:tcPr>
            <w:tcW w:w="706" w:type="dxa"/>
            <w:tcBorders>
              <w:right w:val="double" w:sz="4" w:space="0" w:color="auto"/>
            </w:tcBorders>
            <w:shd w:val="clear" w:color="auto" w:fill="FFFF00"/>
            <w:vAlign w:val="center"/>
          </w:tcPr>
          <w:p w14:paraId="667EA2B2" w14:textId="77777777" w:rsidR="009E129E" w:rsidRPr="0038165A" w:rsidRDefault="009E129E" w:rsidP="008476BE">
            <w:pPr>
              <w:rPr>
                <w:i/>
                <w:iCs/>
                <w:sz w:val="16"/>
                <w:szCs w:val="16"/>
                <w:lang w:val="sr-Cyrl-CS"/>
              </w:rPr>
            </w:pPr>
          </w:p>
          <w:p w14:paraId="23347483" w14:textId="77777777" w:rsidR="009E129E" w:rsidRPr="0038165A" w:rsidRDefault="009E129E" w:rsidP="008476BE">
            <w:pPr>
              <w:rPr>
                <w:i/>
                <w:iCs/>
                <w:sz w:val="16"/>
                <w:szCs w:val="16"/>
                <w:lang w:val="sr-Cyrl-CS"/>
              </w:rPr>
            </w:pPr>
            <w:r w:rsidRPr="0038165A">
              <w:rPr>
                <w:i/>
                <w:iCs/>
                <w:sz w:val="16"/>
                <w:szCs w:val="16"/>
                <w:lang w:val="sr-Cyrl-CS"/>
              </w:rPr>
              <w:t>4</w:t>
            </w:r>
          </w:p>
          <w:p w14:paraId="2E668402" w14:textId="77777777" w:rsidR="009E129E" w:rsidRPr="0038165A" w:rsidRDefault="009E129E" w:rsidP="008476BE">
            <w:pPr>
              <w:rPr>
                <w:i/>
                <w:iCs/>
                <w:sz w:val="16"/>
                <w:szCs w:val="16"/>
                <w:lang w:val="sr-Cyrl-CS"/>
              </w:rPr>
            </w:pPr>
          </w:p>
        </w:tc>
        <w:tc>
          <w:tcPr>
            <w:tcW w:w="705" w:type="dxa"/>
            <w:tcBorders>
              <w:left w:val="double" w:sz="4" w:space="0" w:color="auto"/>
            </w:tcBorders>
            <w:shd w:val="clear" w:color="auto" w:fill="FFFF00"/>
            <w:vAlign w:val="center"/>
          </w:tcPr>
          <w:p w14:paraId="2DE2FFF8" w14:textId="77777777" w:rsidR="009E129E" w:rsidRPr="0038165A" w:rsidRDefault="009E129E" w:rsidP="008476BE">
            <w:pPr>
              <w:rPr>
                <w:i/>
                <w:iCs/>
                <w:sz w:val="16"/>
                <w:szCs w:val="16"/>
                <w:lang w:val="sr-Cyrl-RS"/>
              </w:rPr>
            </w:pPr>
            <w:r w:rsidRPr="0038165A">
              <w:rPr>
                <w:i/>
                <w:iCs/>
                <w:sz w:val="16"/>
                <w:szCs w:val="16"/>
                <w:lang w:val="sr-Cyrl-RS"/>
              </w:rPr>
              <w:t>33</w:t>
            </w:r>
          </w:p>
        </w:tc>
        <w:tc>
          <w:tcPr>
            <w:tcW w:w="1474" w:type="dxa"/>
            <w:shd w:val="clear" w:color="auto" w:fill="FFFF00"/>
          </w:tcPr>
          <w:p w14:paraId="78828C41" w14:textId="77777777" w:rsidR="009E129E" w:rsidRPr="0038165A" w:rsidRDefault="009E129E" w:rsidP="008476BE">
            <w:pPr>
              <w:rPr>
                <w:rFonts w:eastAsia="Batang"/>
                <w:i/>
                <w:iCs/>
                <w:sz w:val="16"/>
                <w:szCs w:val="16"/>
                <w:lang w:val="sr-Cyrl-CS"/>
              </w:rPr>
            </w:pPr>
            <w:r w:rsidRPr="0038165A">
              <w:rPr>
                <w:rFonts w:eastAsia="Batang"/>
                <w:i/>
                <w:iCs/>
                <w:sz w:val="16"/>
                <w:szCs w:val="16"/>
                <w:lang w:val="sr-Cyrl-CS"/>
              </w:rPr>
              <w:t>1.део</w:t>
            </w:r>
          </w:p>
        </w:tc>
        <w:tc>
          <w:tcPr>
            <w:tcW w:w="1474" w:type="dxa"/>
            <w:shd w:val="clear" w:color="auto" w:fill="FFFF00"/>
            <w:vAlign w:val="center"/>
          </w:tcPr>
          <w:p w14:paraId="434B9E89" w14:textId="77777777" w:rsidR="009E129E" w:rsidRPr="0038165A" w:rsidRDefault="009E129E" w:rsidP="008476BE">
            <w:pPr>
              <w:rPr>
                <w:i/>
                <w:iCs/>
                <w:sz w:val="16"/>
                <w:szCs w:val="16"/>
                <w:lang w:val="sr-Cyrl-CS"/>
              </w:rPr>
            </w:pPr>
            <w:r w:rsidRPr="0038165A">
              <w:rPr>
                <w:i/>
                <w:iCs/>
                <w:sz w:val="16"/>
                <w:szCs w:val="16"/>
                <w:lang w:val="ru-RU"/>
              </w:rPr>
              <w:t xml:space="preserve">од </w:t>
            </w:r>
            <w:r w:rsidRPr="0038165A">
              <w:rPr>
                <w:rFonts w:eastAsia="Batang"/>
                <w:i/>
                <w:iCs/>
                <w:sz w:val="16"/>
                <w:szCs w:val="16"/>
                <w:lang w:val="sr-Cyrl-RS"/>
              </w:rPr>
              <w:t>7</w:t>
            </w:r>
            <w:r w:rsidRPr="0038165A">
              <w:rPr>
                <w:rFonts w:eastAsia="Batang"/>
                <w:i/>
                <w:iCs/>
                <w:sz w:val="16"/>
                <w:szCs w:val="16"/>
              </w:rPr>
              <w:t>.7.202</w:t>
            </w:r>
            <w:r w:rsidRPr="0038165A">
              <w:rPr>
                <w:rFonts w:eastAsia="Batang"/>
                <w:i/>
                <w:iCs/>
                <w:sz w:val="16"/>
                <w:szCs w:val="16"/>
                <w:lang w:val="sr-Cyrl-RS"/>
              </w:rPr>
              <w:t>5</w:t>
            </w:r>
            <w:r w:rsidRPr="0038165A">
              <w:rPr>
                <w:rFonts w:eastAsia="Batang"/>
                <w:i/>
                <w:iCs/>
                <w:sz w:val="16"/>
                <w:szCs w:val="16"/>
                <w:lang w:val="sr-Cyrl-CS"/>
              </w:rPr>
              <w:t xml:space="preserve">. до </w:t>
            </w:r>
            <w:r w:rsidRPr="0038165A">
              <w:rPr>
                <w:rFonts w:eastAsia="Batang"/>
                <w:i/>
                <w:iCs/>
                <w:sz w:val="16"/>
                <w:szCs w:val="16"/>
                <w:lang w:val="sr-Cyrl-RS"/>
              </w:rPr>
              <w:t>15</w:t>
            </w:r>
            <w:r w:rsidRPr="0038165A">
              <w:rPr>
                <w:rFonts w:eastAsia="Batang"/>
                <w:i/>
                <w:iCs/>
                <w:sz w:val="16"/>
                <w:szCs w:val="16"/>
              </w:rPr>
              <w:t>.8.202</w:t>
            </w:r>
            <w:r w:rsidRPr="0038165A">
              <w:rPr>
                <w:rFonts w:eastAsia="Batang"/>
                <w:i/>
                <w:iCs/>
                <w:sz w:val="16"/>
                <w:szCs w:val="16"/>
                <w:lang w:val="sr-Cyrl-RS"/>
              </w:rPr>
              <w:t>5</w:t>
            </w:r>
            <w:r w:rsidRPr="0038165A">
              <w:rPr>
                <w:rFonts w:eastAsia="Batang"/>
                <w:i/>
                <w:iCs/>
                <w:sz w:val="16"/>
                <w:szCs w:val="16"/>
                <w:lang w:val="sr-Cyrl-CS"/>
              </w:rPr>
              <w:t>. године</w:t>
            </w:r>
            <w:r w:rsidRPr="0038165A">
              <w:rPr>
                <w:i/>
                <w:iCs/>
                <w:sz w:val="16"/>
                <w:szCs w:val="16"/>
                <w:lang w:val="sr-Cyrl-CS"/>
              </w:rPr>
              <w:t xml:space="preserve"> </w:t>
            </w:r>
          </w:p>
        </w:tc>
      </w:tr>
      <w:tr w:rsidR="009E129E" w:rsidRPr="0038165A" w14:paraId="065D250B" w14:textId="77777777" w:rsidTr="00313DC5">
        <w:trPr>
          <w:trHeight w:val="566"/>
          <w:jc w:val="center"/>
        </w:trPr>
        <w:tc>
          <w:tcPr>
            <w:tcW w:w="610" w:type="dxa"/>
            <w:shd w:val="clear" w:color="auto" w:fill="00FF00"/>
            <w:vAlign w:val="center"/>
          </w:tcPr>
          <w:p w14:paraId="78086DD2" w14:textId="77777777" w:rsidR="009E129E" w:rsidRPr="0038165A" w:rsidRDefault="009E129E" w:rsidP="008476BE">
            <w:pPr>
              <w:rPr>
                <w:i/>
                <w:iCs/>
                <w:sz w:val="16"/>
                <w:szCs w:val="16"/>
                <w:lang w:val="sr-Cyrl-CS"/>
              </w:rPr>
            </w:pPr>
          </w:p>
        </w:tc>
        <w:tc>
          <w:tcPr>
            <w:tcW w:w="2140" w:type="dxa"/>
            <w:shd w:val="clear" w:color="auto" w:fill="FFFF00"/>
            <w:vAlign w:val="center"/>
          </w:tcPr>
          <w:p w14:paraId="766A153C" w14:textId="77777777" w:rsidR="009E129E" w:rsidRPr="0038165A" w:rsidRDefault="009E129E" w:rsidP="008476BE">
            <w:pPr>
              <w:rPr>
                <w:i/>
                <w:iCs/>
                <w:sz w:val="16"/>
                <w:szCs w:val="16"/>
                <w:lang w:val="sr-Cyrl-CS"/>
              </w:rPr>
            </w:pPr>
            <w:r w:rsidRPr="0038165A">
              <w:rPr>
                <w:i/>
                <w:iCs/>
                <w:sz w:val="16"/>
                <w:szCs w:val="16"/>
                <w:lang w:val="sr-Cyrl-RS"/>
              </w:rPr>
              <w:t>Стевановић Вера</w:t>
            </w:r>
          </w:p>
        </w:tc>
        <w:tc>
          <w:tcPr>
            <w:tcW w:w="705" w:type="dxa"/>
            <w:shd w:val="clear" w:color="auto" w:fill="FFFF00"/>
            <w:vAlign w:val="center"/>
          </w:tcPr>
          <w:p w14:paraId="5EBD9A0D"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2ACBDD49"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69F4F6F5" w14:textId="77777777" w:rsidR="009E129E" w:rsidRPr="0038165A" w:rsidRDefault="009E129E" w:rsidP="008476BE">
            <w:pPr>
              <w:rPr>
                <w:i/>
                <w:iCs/>
                <w:sz w:val="16"/>
                <w:szCs w:val="16"/>
              </w:rPr>
            </w:pPr>
            <w:r w:rsidRPr="0038165A">
              <w:rPr>
                <w:i/>
                <w:iCs/>
                <w:sz w:val="16"/>
                <w:szCs w:val="16"/>
              </w:rPr>
              <w:t>2</w:t>
            </w:r>
          </w:p>
        </w:tc>
        <w:tc>
          <w:tcPr>
            <w:tcW w:w="667" w:type="dxa"/>
            <w:shd w:val="clear" w:color="auto" w:fill="FFFF00"/>
            <w:vAlign w:val="center"/>
          </w:tcPr>
          <w:p w14:paraId="75B3131B" w14:textId="77777777" w:rsidR="009E129E" w:rsidRPr="0038165A" w:rsidRDefault="009E129E" w:rsidP="008476BE">
            <w:pPr>
              <w:rPr>
                <w:i/>
                <w:iCs/>
                <w:sz w:val="16"/>
                <w:szCs w:val="16"/>
              </w:rPr>
            </w:pPr>
            <w:r w:rsidRPr="0038165A">
              <w:rPr>
                <w:i/>
                <w:iCs/>
                <w:sz w:val="16"/>
                <w:szCs w:val="16"/>
              </w:rPr>
              <w:t>0</w:t>
            </w:r>
          </w:p>
        </w:tc>
        <w:tc>
          <w:tcPr>
            <w:tcW w:w="704" w:type="dxa"/>
            <w:shd w:val="clear" w:color="auto" w:fill="FFFF00"/>
            <w:vAlign w:val="center"/>
          </w:tcPr>
          <w:p w14:paraId="71F0E78B" w14:textId="77777777" w:rsidR="009E129E" w:rsidRPr="0038165A" w:rsidRDefault="009E129E" w:rsidP="008476BE">
            <w:pPr>
              <w:rPr>
                <w:i/>
                <w:iCs/>
                <w:sz w:val="16"/>
                <w:szCs w:val="16"/>
              </w:rPr>
            </w:pPr>
            <w:r w:rsidRPr="0038165A">
              <w:rPr>
                <w:i/>
                <w:iCs/>
                <w:sz w:val="16"/>
                <w:szCs w:val="16"/>
                <w:lang w:val="sr-Cyrl-RS"/>
              </w:rPr>
              <w:t>3</w:t>
            </w:r>
          </w:p>
        </w:tc>
        <w:tc>
          <w:tcPr>
            <w:tcW w:w="706" w:type="dxa"/>
            <w:tcBorders>
              <w:right w:val="double" w:sz="4" w:space="0" w:color="auto"/>
            </w:tcBorders>
            <w:shd w:val="clear" w:color="auto" w:fill="FFFF00"/>
            <w:vAlign w:val="center"/>
          </w:tcPr>
          <w:p w14:paraId="41EFBFB3"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259A07C7" w14:textId="77777777" w:rsidR="009E129E" w:rsidRPr="0038165A" w:rsidRDefault="009E129E" w:rsidP="008476BE">
            <w:pPr>
              <w:rPr>
                <w:i/>
                <w:iCs/>
                <w:sz w:val="16"/>
                <w:szCs w:val="16"/>
              </w:rPr>
            </w:pPr>
            <w:r w:rsidRPr="0038165A">
              <w:rPr>
                <w:i/>
                <w:iCs/>
                <w:sz w:val="16"/>
                <w:szCs w:val="16"/>
                <w:lang w:val="sr-Cyrl-RS"/>
              </w:rPr>
              <w:t>32</w:t>
            </w:r>
          </w:p>
        </w:tc>
        <w:tc>
          <w:tcPr>
            <w:tcW w:w="1474" w:type="dxa"/>
            <w:shd w:val="clear" w:color="auto" w:fill="FFFF00"/>
            <w:vAlign w:val="center"/>
          </w:tcPr>
          <w:p w14:paraId="2129174A" w14:textId="77777777" w:rsidR="009E129E" w:rsidRPr="0038165A" w:rsidRDefault="009E129E" w:rsidP="008476BE">
            <w:pPr>
              <w:rPr>
                <w:i/>
                <w:iCs/>
                <w:sz w:val="16"/>
                <w:szCs w:val="16"/>
                <w:lang w:val="sr-Cyrl-CS"/>
              </w:rPr>
            </w:pPr>
            <w:r w:rsidRPr="0038165A">
              <w:rPr>
                <w:rFonts w:eastAsia="Batang"/>
                <w:i/>
                <w:iCs/>
                <w:sz w:val="16"/>
                <w:szCs w:val="16"/>
                <w:lang w:val="sr-Cyrl-CS"/>
              </w:rPr>
              <w:t xml:space="preserve">од </w:t>
            </w:r>
            <w:r w:rsidRPr="0038165A">
              <w:rPr>
                <w:i/>
                <w:iCs/>
                <w:sz w:val="16"/>
                <w:szCs w:val="16"/>
                <w:lang w:val="sr-Cyrl-RS"/>
              </w:rPr>
              <w:t>3</w:t>
            </w:r>
            <w:r w:rsidRPr="0038165A">
              <w:rPr>
                <w:i/>
                <w:iCs/>
                <w:sz w:val="16"/>
                <w:szCs w:val="16"/>
              </w:rPr>
              <w:t>.7.202</w:t>
            </w:r>
            <w:r w:rsidRPr="0038165A">
              <w:rPr>
                <w:i/>
                <w:iCs/>
                <w:sz w:val="16"/>
                <w:szCs w:val="16"/>
                <w:lang w:val="sr-Cyrl-RS"/>
              </w:rPr>
              <w:t>5</w:t>
            </w:r>
            <w:r w:rsidRPr="0038165A">
              <w:rPr>
                <w:i/>
                <w:iCs/>
                <w:sz w:val="16"/>
                <w:szCs w:val="16"/>
              </w:rPr>
              <w:t xml:space="preserve">. до  </w:t>
            </w:r>
            <w:r w:rsidRPr="0038165A">
              <w:rPr>
                <w:i/>
                <w:iCs/>
                <w:sz w:val="16"/>
                <w:szCs w:val="16"/>
                <w:lang w:val="sr-Cyrl-RS"/>
              </w:rPr>
              <w:t>15</w:t>
            </w:r>
            <w:r w:rsidRPr="0038165A">
              <w:rPr>
                <w:i/>
                <w:iCs/>
                <w:sz w:val="16"/>
                <w:szCs w:val="16"/>
              </w:rPr>
              <w:t>.8.20</w:t>
            </w:r>
            <w:r w:rsidRPr="0038165A">
              <w:rPr>
                <w:i/>
                <w:iCs/>
                <w:sz w:val="16"/>
                <w:szCs w:val="16"/>
                <w:lang w:val="sr-Cyrl-RS"/>
              </w:rPr>
              <w:t>25</w:t>
            </w:r>
            <w:r w:rsidRPr="0038165A">
              <w:rPr>
                <w:i/>
                <w:iCs/>
                <w:sz w:val="16"/>
                <w:szCs w:val="16"/>
              </w:rPr>
              <w:t>.  године</w:t>
            </w:r>
          </w:p>
        </w:tc>
        <w:tc>
          <w:tcPr>
            <w:tcW w:w="1474" w:type="dxa"/>
            <w:shd w:val="clear" w:color="auto" w:fill="FFFFFF"/>
          </w:tcPr>
          <w:p w14:paraId="406F3BFD" w14:textId="77777777" w:rsidR="009E129E" w:rsidRPr="0038165A" w:rsidRDefault="009E129E" w:rsidP="008476BE">
            <w:pPr>
              <w:rPr>
                <w:i/>
                <w:iCs/>
                <w:sz w:val="16"/>
                <w:szCs w:val="16"/>
                <w:lang w:val="sr-Cyrl-CS"/>
              </w:rPr>
            </w:pPr>
          </w:p>
        </w:tc>
      </w:tr>
      <w:tr w:rsidR="009E129E" w:rsidRPr="0038165A" w14:paraId="19D4B608" w14:textId="77777777" w:rsidTr="00313DC5">
        <w:trPr>
          <w:trHeight w:val="596"/>
          <w:jc w:val="center"/>
        </w:trPr>
        <w:tc>
          <w:tcPr>
            <w:tcW w:w="610" w:type="dxa"/>
            <w:shd w:val="clear" w:color="auto" w:fill="00FF00"/>
            <w:vAlign w:val="center"/>
          </w:tcPr>
          <w:p w14:paraId="3E62B917" w14:textId="77777777" w:rsidR="009E129E" w:rsidRPr="0038165A" w:rsidRDefault="009E129E" w:rsidP="008476BE">
            <w:pPr>
              <w:rPr>
                <w:i/>
                <w:iCs/>
                <w:sz w:val="16"/>
                <w:szCs w:val="16"/>
                <w:lang w:val="sr-Cyrl-CS"/>
              </w:rPr>
            </w:pPr>
          </w:p>
        </w:tc>
        <w:tc>
          <w:tcPr>
            <w:tcW w:w="2140" w:type="dxa"/>
            <w:shd w:val="clear" w:color="auto" w:fill="FFFF00"/>
            <w:vAlign w:val="center"/>
          </w:tcPr>
          <w:p w14:paraId="6C6373A1" w14:textId="77777777" w:rsidR="009E129E" w:rsidRPr="0038165A" w:rsidRDefault="009E129E" w:rsidP="008476BE">
            <w:pPr>
              <w:rPr>
                <w:i/>
                <w:iCs/>
                <w:sz w:val="16"/>
                <w:szCs w:val="16"/>
                <w:lang w:val="sr-Cyrl-CS"/>
              </w:rPr>
            </w:pPr>
            <w:r w:rsidRPr="0038165A">
              <w:rPr>
                <w:i/>
                <w:iCs/>
                <w:sz w:val="16"/>
                <w:szCs w:val="16"/>
                <w:lang w:val="sr-Cyrl-CS"/>
              </w:rPr>
              <w:t>Ђурковић Јасмина</w:t>
            </w:r>
          </w:p>
        </w:tc>
        <w:tc>
          <w:tcPr>
            <w:tcW w:w="705" w:type="dxa"/>
            <w:shd w:val="clear" w:color="auto" w:fill="FFFF00"/>
            <w:vAlign w:val="center"/>
          </w:tcPr>
          <w:p w14:paraId="3E57E43F"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4CDC08FF" w14:textId="77777777" w:rsidR="009E129E" w:rsidRPr="0038165A" w:rsidRDefault="009E129E" w:rsidP="008476BE">
            <w:pPr>
              <w:rPr>
                <w:i/>
                <w:iCs/>
                <w:sz w:val="16"/>
                <w:szCs w:val="16"/>
              </w:rPr>
            </w:pPr>
            <w:r w:rsidRPr="0038165A">
              <w:rPr>
                <w:i/>
                <w:iCs/>
                <w:sz w:val="16"/>
                <w:szCs w:val="16"/>
                <w:lang w:val="sr-Cyrl-RS"/>
              </w:rPr>
              <w:t>4</w:t>
            </w:r>
          </w:p>
        </w:tc>
        <w:tc>
          <w:tcPr>
            <w:tcW w:w="746" w:type="dxa"/>
            <w:shd w:val="clear" w:color="auto" w:fill="FFFF00"/>
            <w:vAlign w:val="center"/>
          </w:tcPr>
          <w:p w14:paraId="3051FCBF" w14:textId="77777777" w:rsidR="009E129E" w:rsidRPr="0038165A" w:rsidRDefault="009E129E" w:rsidP="008476BE">
            <w:pPr>
              <w:rPr>
                <w:i/>
                <w:iCs/>
                <w:sz w:val="16"/>
                <w:szCs w:val="16"/>
              </w:rPr>
            </w:pPr>
            <w:r w:rsidRPr="0038165A">
              <w:rPr>
                <w:i/>
                <w:iCs/>
                <w:sz w:val="16"/>
                <w:szCs w:val="16"/>
              </w:rPr>
              <w:t>2</w:t>
            </w:r>
          </w:p>
        </w:tc>
        <w:tc>
          <w:tcPr>
            <w:tcW w:w="667" w:type="dxa"/>
            <w:shd w:val="clear" w:color="auto" w:fill="FFFF00"/>
            <w:vAlign w:val="center"/>
          </w:tcPr>
          <w:p w14:paraId="545A0A9F" w14:textId="77777777" w:rsidR="009E129E" w:rsidRPr="0038165A" w:rsidRDefault="009E129E" w:rsidP="008476BE">
            <w:pPr>
              <w:rPr>
                <w:i/>
                <w:iCs/>
                <w:sz w:val="16"/>
                <w:szCs w:val="16"/>
              </w:rPr>
            </w:pPr>
            <w:r w:rsidRPr="0038165A">
              <w:rPr>
                <w:i/>
                <w:iCs/>
                <w:sz w:val="16"/>
                <w:szCs w:val="16"/>
                <w:lang w:val="sr-Cyrl-RS"/>
              </w:rPr>
              <w:t>3</w:t>
            </w:r>
          </w:p>
        </w:tc>
        <w:tc>
          <w:tcPr>
            <w:tcW w:w="704" w:type="dxa"/>
            <w:shd w:val="clear" w:color="auto" w:fill="FFFF00"/>
            <w:vAlign w:val="center"/>
          </w:tcPr>
          <w:p w14:paraId="1D564A6F" w14:textId="77777777" w:rsidR="009E129E" w:rsidRPr="0038165A" w:rsidRDefault="009E129E" w:rsidP="008476BE">
            <w:pPr>
              <w:rPr>
                <w:i/>
                <w:iCs/>
                <w:sz w:val="16"/>
                <w:szCs w:val="16"/>
              </w:rPr>
            </w:pPr>
            <w:r w:rsidRPr="0038165A">
              <w:rPr>
                <w:i/>
                <w:iCs/>
                <w:sz w:val="16"/>
                <w:szCs w:val="16"/>
                <w:lang w:val="sr-Cyrl-RS"/>
              </w:rPr>
              <w:t>3</w:t>
            </w:r>
          </w:p>
        </w:tc>
        <w:tc>
          <w:tcPr>
            <w:tcW w:w="706" w:type="dxa"/>
            <w:tcBorders>
              <w:right w:val="double" w:sz="4" w:space="0" w:color="auto"/>
            </w:tcBorders>
            <w:shd w:val="clear" w:color="auto" w:fill="FFFF00"/>
            <w:vAlign w:val="center"/>
          </w:tcPr>
          <w:p w14:paraId="1272418B"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44493455" w14:textId="77777777" w:rsidR="009E129E" w:rsidRPr="0038165A" w:rsidRDefault="009E129E" w:rsidP="008476BE">
            <w:pPr>
              <w:rPr>
                <w:i/>
                <w:iCs/>
                <w:sz w:val="16"/>
                <w:szCs w:val="16"/>
              </w:rPr>
            </w:pPr>
            <w:r w:rsidRPr="0038165A">
              <w:rPr>
                <w:i/>
                <w:iCs/>
                <w:sz w:val="16"/>
                <w:szCs w:val="16"/>
                <w:lang w:val="sr-Cyrl-RS"/>
              </w:rPr>
              <w:t>3</w:t>
            </w:r>
            <w:r w:rsidRPr="0038165A">
              <w:rPr>
                <w:i/>
                <w:iCs/>
                <w:sz w:val="16"/>
                <w:szCs w:val="16"/>
                <w:lang w:val="sr-Latn-RS"/>
              </w:rPr>
              <w:t>6</w:t>
            </w:r>
          </w:p>
        </w:tc>
        <w:tc>
          <w:tcPr>
            <w:tcW w:w="1474" w:type="dxa"/>
            <w:shd w:val="clear" w:color="auto" w:fill="FFFF00"/>
            <w:vAlign w:val="center"/>
          </w:tcPr>
          <w:p w14:paraId="47697B9E" w14:textId="77777777" w:rsidR="009E129E" w:rsidRPr="0038165A" w:rsidRDefault="009E129E" w:rsidP="008476BE">
            <w:pPr>
              <w:rPr>
                <w:i/>
                <w:iCs/>
                <w:sz w:val="16"/>
                <w:szCs w:val="16"/>
                <w:lang w:val="sr-Cyrl-CS"/>
              </w:rPr>
            </w:pPr>
            <w:r w:rsidRPr="0038165A">
              <w:rPr>
                <w:rFonts w:eastAsia="Batang"/>
                <w:i/>
                <w:iCs/>
                <w:sz w:val="16"/>
                <w:szCs w:val="16"/>
                <w:lang w:val="sr-Cyrl-CS"/>
              </w:rPr>
              <w:t xml:space="preserve">од </w:t>
            </w:r>
            <w:r w:rsidRPr="0038165A">
              <w:rPr>
                <w:rFonts w:eastAsia="Batang"/>
                <w:i/>
                <w:iCs/>
                <w:sz w:val="16"/>
                <w:szCs w:val="16"/>
                <w:lang w:val="sr-Latn-RS"/>
              </w:rPr>
              <w:t>7</w:t>
            </w:r>
            <w:r w:rsidRPr="0038165A">
              <w:rPr>
                <w:rFonts w:eastAsia="Batang"/>
                <w:i/>
                <w:iCs/>
                <w:sz w:val="16"/>
                <w:szCs w:val="16"/>
                <w:lang w:val="sr-Cyrl-CS"/>
              </w:rPr>
              <w:t>.7.202</w:t>
            </w:r>
            <w:r w:rsidRPr="0038165A">
              <w:rPr>
                <w:rFonts w:eastAsia="Batang"/>
                <w:i/>
                <w:iCs/>
                <w:sz w:val="16"/>
                <w:szCs w:val="16"/>
                <w:lang w:val="sr-Latn-RS"/>
              </w:rPr>
              <w:t>5</w:t>
            </w:r>
            <w:r w:rsidRPr="0038165A">
              <w:rPr>
                <w:rFonts w:eastAsia="Batang"/>
                <w:i/>
                <w:iCs/>
                <w:sz w:val="16"/>
                <w:szCs w:val="16"/>
                <w:lang w:val="sr-Cyrl-CS"/>
              </w:rPr>
              <w:t xml:space="preserve">. до </w:t>
            </w:r>
            <w:r w:rsidRPr="0038165A">
              <w:rPr>
                <w:rFonts w:eastAsia="Batang"/>
                <w:i/>
                <w:iCs/>
                <w:sz w:val="16"/>
                <w:szCs w:val="16"/>
                <w:lang w:val="sr-Latn-RS"/>
              </w:rPr>
              <w:t>25</w:t>
            </w:r>
            <w:r w:rsidRPr="0038165A">
              <w:rPr>
                <w:rFonts w:eastAsia="Batang"/>
                <w:i/>
                <w:iCs/>
                <w:sz w:val="16"/>
                <w:szCs w:val="16"/>
                <w:lang w:val="sr-Cyrl-CS"/>
              </w:rPr>
              <w:t>.8.202</w:t>
            </w:r>
            <w:r w:rsidRPr="0038165A">
              <w:rPr>
                <w:rFonts w:eastAsia="Batang"/>
                <w:i/>
                <w:iCs/>
                <w:sz w:val="16"/>
                <w:szCs w:val="16"/>
                <w:lang w:val="sr-Latn-RS"/>
              </w:rPr>
              <w:t>5</w:t>
            </w:r>
            <w:r w:rsidRPr="0038165A">
              <w:rPr>
                <w:rFonts w:eastAsia="Batang"/>
                <w:i/>
                <w:iCs/>
                <w:sz w:val="16"/>
                <w:szCs w:val="16"/>
                <w:lang w:val="sr-Cyrl-CS"/>
              </w:rPr>
              <w:t>.године</w:t>
            </w:r>
          </w:p>
        </w:tc>
        <w:tc>
          <w:tcPr>
            <w:tcW w:w="1474" w:type="dxa"/>
            <w:shd w:val="clear" w:color="auto" w:fill="00B0F0"/>
          </w:tcPr>
          <w:p w14:paraId="34B834F7" w14:textId="77777777" w:rsidR="009E129E" w:rsidRPr="0038165A" w:rsidRDefault="009E129E" w:rsidP="008476BE">
            <w:pPr>
              <w:rPr>
                <w:i/>
                <w:iCs/>
                <w:sz w:val="16"/>
                <w:szCs w:val="16"/>
                <w:lang w:val="sr-Cyrl-CS"/>
              </w:rPr>
            </w:pPr>
          </w:p>
        </w:tc>
      </w:tr>
      <w:tr w:rsidR="009E129E" w:rsidRPr="0038165A" w14:paraId="63FF91D3" w14:textId="77777777" w:rsidTr="00313DC5">
        <w:trPr>
          <w:trHeight w:val="566"/>
          <w:jc w:val="center"/>
        </w:trPr>
        <w:tc>
          <w:tcPr>
            <w:tcW w:w="610" w:type="dxa"/>
            <w:shd w:val="clear" w:color="auto" w:fill="00FF00"/>
            <w:vAlign w:val="center"/>
          </w:tcPr>
          <w:p w14:paraId="105823A1" w14:textId="77777777" w:rsidR="009E129E" w:rsidRPr="0038165A" w:rsidRDefault="009E129E" w:rsidP="008476BE">
            <w:pPr>
              <w:rPr>
                <w:i/>
                <w:iCs/>
                <w:sz w:val="16"/>
                <w:szCs w:val="16"/>
                <w:lang w:val="sr-Cyrl-RS"/>
              </w:rPr>
            </w:pPr>
          </w:p>
        </w:tc>
        <w:tc>
          <w:tcPr>
            <w:tcW w:w="2140" w:type="dxa"/>
            <w:shd w:val="clear" w:color="auto" w:fill="FFFF00"/>
            <w:vAlign w:val="center"/>
          </w:tcPr>
          <w:p w14:paraId="205B9F59" w14:textId="77777777" w:rsidR="009E129E" w:rsidRPr="0038165A" w:rsidRDefault="009E129E" w:rsidP="008476BE">
            <w:pPr>
              <w:rPr>
                <w:i/>
                <w:iCs/>
                <w:sz w:val="16"/>
                <w:szCs w:val="16"/>
              </w:rPr>
            </w:pPr>
            <w:r w:rsidRPr="0038165A">
              <w:rPr>
                <w:i/>
                <w:iCs/>
                <w:sz w:val="16"/>
                <w:szCs w:val="16"/>
              </w:rPr>
              <w:t>Ерић Синиша</w:t>
            </w:r>
          </w:p>
        </w:tc>
        <w:tc>
          <w:tcPr>
            <w:tcW w:w="705" w:type="dxa"/>
            <w:shd w:val="clear" w:color="auto" w:fill="FFFF00"/>
            <w:vAlign w:val="center"/>
          </w:tcPr>
          <w:p w14:paraId="75FCD439" w14:textId="77777777" w:rsidR="009E129E" w:rsidRPr="0038165A" w:rsidRDefault="009E129E" w:rsidP="008476BE">
            <w:pPr>
              <w:rPr>
                <w:i/>
                <w:iCs/>
                <w:sz w:val="16"/>
                <w:szCs w:val="16"/>
                <w:lang w:val="sr-Cyrl-CS"/>
              </w:rPr>
            </w:pPr>
            <w:r w:rsidRPr="0038165A">
              <w:rPr>
                <w:i/>
                <w:iCs/>
                <w:sz w:val="16"/>
                <w:szCs w:val="16"/>
                <w:lang w:val="sr-Cyrl-CS"/>
              </w:rPr>
              <w:t>20</w:t>
            </w:r>
          </w:p>
        </w:tc>
        <w:tc>
          <w:tcPr>
            <w:tcW w:w="705" w:type="dxa"/>
            <w:shd w:val="clear" w:color="auto" w:fill="FFFF00"/>
            <w:vAlign w:val="center"/>
          </w:tcPr>
          <w:p w14:paraId="7F668610" w14:textId="77777777" w:rsidR="009E129E" w:rsidRPr="0038165A" w:rsidRDefault="009E129E" w:rsidP="008476BE">
            <w:pPr>
              <w:rPr>
                <w:i/>
                <w:iCs/>
                <w:sz w:val="16"/>
                <w:szCs w:val="16"/>
              </w:rPr>
            </w:pPr>
            <w:r w:rsidRPr="0038165A">
              <w:rPr>
                <w:i/>
                <w:iCs/>
                <w:sz w:val="16"/>
                <w:szCs w:val="16"/>
              </w:rPr>
              <w:t>2</w:t>
            </w:r>
          </w:p>
        </w:tc>
        <w:tc>
          <w:tcPr>
            <w:tcW w:w="746" w:type="dxa"/>
            <w:shd w:val="clear" w:color="auto" w:fill="FFFF00"/>
            <w:vAlign w:val="center"/>
          </w:tcPr>
          <w:p w14:paraId="1B3221A8" w14:textId="77777777" w:rsidR="009E129E" w:rsidRPr="0038165A" w:rsidRDefault="009E129E" w:rsidP="008476BE">
            <w:pPr>
              <w:rPr>
                <w:i/>
                <w:iCs/>
                <w:sz w:val="16"/>
                <w:szCs w:val="16"/>
                <w:lang w:val="sr-Cyrl-CS"/>
              </w:rPr>
            </w:pPr>
            <w:r w:rsidRPr="0038165A">
              <w:rPr>
                <w:i/>
                <w:iCs/>
                <w:sz w:val="16"/>
                <w:szCs w:val="16"/>
                <w:lang w:val="sr-Cyrl-CS"/>
              </w:rPr>
              <w:t>2</w:t>
            </w:r>
          </w:p>
        </w:tc>
        <w:tc>
          <w:tcPr>
            <w:tcW w:w="667" w:type="dxa"/>
            <w:shd w:val="clear" w:color="auto" w:fill="FFFF00"/>
            <w:vAlign w:val="center"/>
          </w:tcPr>
          <w:p w14:paraId="6D41D7A9" w14:textId="77777777" w:rsidR="009E129E" w:rsidRPr="0038165A" w:rsidRDefault="009E129E" w:rsidP="008476BE">
            <w:pPr>
              <w:rPr>
                <w:i/>
                <w:iCs/>
                <w:sz w:val="16"/>
                <w:szCs w:val="16"/>
                <w:lang w:val="sr-Cyrl-CS"/>
              </w:rPr>
            </w:pPr>
            <w:r w:rsidRPr="0038165A">
              <w:rPr>
                <w:i/>
                <w:iCs/>
                <w:sz w:val="16"/>
                <w:szCs w:val="16"/>
                <w:lang w:val="sr-Cyrl-CS"/>
              </w:rPr>
              <w:t>5</w:t>
            </w:r>
          </w:p>
        </w:tc>
        <w:tc>
          <w:tcPr>
            <w:tcW w:w="704" w:type="dxa"/>
            <w:shd w:val="clear" w:color="auto" w:fill="FFFF00"/>
            <w:vAlign w:val="center"/>
          </w:tcPr>
          <w:p w14:paraId="11FB5FFD" w14:textId="77777777" w:rsidR="009E129E" w:rsidRPr="0038165A" w:rsidRDefault="009E129E" w:rsidP="008476BE">
            <w:pPr>
              <w:rPr>
                <w:i/>
                <w:iCs/>
                <w:sz w:val="16"/>
                <w:szCs w:val="16"/>
                <w:lang w:val="sr-Cyrl-CS"/>
              </w:rPr>
            </w:pPr>
            <w:r w:rsidRPr="0038165A">
              <w:rPr>
                <w:i/>
                <w:iCs/>
                <w:sz w:val="16"/>
                <w:szCs w:val="16"/>
                <w:lang w:val="sr-Cyrl-CS"/>
              </w:rPr>
              <w:t>0</w:t>
            </w:r>
          </w:p>
        </w:tc>
        <w:tc>
          <w:tcPr>
            <w:tcW w:w="706" w:type="dxa"/>
            <w:tcBorders>
              <w:right w:val="double" w:sz="4" w:space="0" w:color="auto"/>
            </w:tcBorders>
            <w:shd w:val="clear" w:color="auto" w:fill="FFFF00"/>
            <w:vAlign w:val="center"/>
          </w:tcPr>
          <w:p w14:paraId="739E2E78" w14:textId="77777777" w:rsidR="009E129E" w:rsidRPr="0038165A" w:rsidRDefault="009E129E" w:rsidP="008476BE">
            <w:pPr>
              <w:rPr>
                <w:i/>
                <w:iCs/>
                <w:sz w:val="16"/>
                <w:szCs w:val="16"/>
                <w:lang w:val="sr-Cyrl-CS"/>
              </w:rPr>
            </w:pPr>
            <w:r w:rsidRPr="0038165A">
              <w:rPr>
                <w:i/>
                <w:iCs/>
                <w:sz w:val="16"/>
                <w:szCs w:val="16"/>
                <w:lang w:val="sr-Cyrl-CS"/>
              </w:rPr>
              <w:t>4</w:t>
            </w:r>
          </w:p>
        </w:tc>
        <w:tc>
          <w:tcPr>
            <w:tcW w:w="705" w:type="dxa"/>
            <w:tcBorders>
              <w:left w:val="double" w:sz="4" w:space="0" w:color="auto"/>
            </w:tcBorders>
            <w:shd w:val="clear" w:color="auto" w:fill="FFFF00"/>
            <w:vAlign w:val="center"/>
          </w:tcPr>
          <w:p w14:paraId="1669AF54" w14:textId="77777777" w:rsidR="009E129E" w:rsidRPr="0038165A" w:rsidRDefault="009E129E" w:rsidP="008476BE">
            <w:pPr>
              <w:rPr>
                <w:i/>
                <w:iCs/>
                <w:sz w:val="16"/>
                <w:szCs w:val="16"/>
              </w:rPr>
            </w:pPr>
            <w:r w:rsidRPr="0038165A">
              <w:rPr>
                <w:i/>
                <w:iCs/>
                <w:sz w:val="16"/>
                <w:szCs w:val="16"/>
                <w:lang w:val="sr-Cyrl-RS"/>
              </w:rPr>
              <w:t>33</w:t>
            </w:r>
          </w:p>
        </w:tc>
        <w:tc>
          <w:tcPr>
            <w:tcW w:w="1474" w:type="dxa"/>
            <w:shd w:val="clear" w:color="auto" w:fill="FFFF00"/>
            <w:vAlign w:val="center"/>
          </w:tcPr>
          <w:p w14:paraId="6F77D532" w14:textId="77777777" w:rsidR="009E129E" w:rsidRPr="0038165A" w:rsidRDefault="009E129E" w:rsidP="008476BE">
            <w:pPr>
              <w:rPr>
                <w:i/>
                <w:iCs/>
                <w:sz w:val="16"/>
                <w:szCs w:val="16"/>
              </w:rPr>
            </w:pPr>
            <w:r w:rsidRPr="0038165A">
              <w:rPr>
                <w:rFonts w:eastAsia="Batang"/>
                <w:i/>
                <w:iCs/>
                <w:sz w:val="16"/>
                <w:szCs w:val="16"/>
                <w:lang w:val="sr-Cyrl-CS"/>
              </w:rPr>
              <w:t xml:space="preserve">од </w:t>
            </w:r>
            <w:r w:rsidRPr="0038165A">
              <w:rPr>
                <w:i/>
                <w:iCs/>
                <w:sz w:val="16"/>
                <w:szCs w:val="16"/>
                <w:lang w:val="sr-Latn-RS"/>
              </w:rPr>
              <w:t>1</w:t>
            </w:r>
            <w:r w:rsidRPr="0038165A">
              <w:rPr>
                <w:i/>
                <w:iCs/>
                <w:sz w:val="16"/>
                <w:szCs w:val="16"/>
              </w:rPr>
              <w:t>.7.202</w:t>
            </w:r>
            <w:r w:rsidRPr="0038165A">
              <w:rPr>
                <w:i/>
                <w:iCs/>
                <w:sz w:val="16"/>
                <w:szCs w:val="16"/>
                <w:lang w:val="sr-Cyrl-RS"/>
              </w:rPr>
              <w:t>5</w:t>
            </w:r>
            <w:r w:rsidRPr="0038165A">
              <w:rPr>
                <w:i/>
                <w:iCs/>
                <w:sz w:val="16"/>
                <w:szCs w:val="16"/>
                <w:lang w:val="sr-Cyrl-CS"/>
              </w:rPr>
              <w:t xml:space="preserve">. до </w:t>
            </w:r>
            <w:r w:rsidRPr="0038165A">
              <w:rPr>
                <w:i/>
                <w:iCs/>
                <w:sz w:val="16"/>
                <w:szCs w:val="16"/>
                <w:lang w:val="sr-Latn-RS"/>
              </w:rPr>
              <w:t>14</w:t>
            </w:r>
            <w:r w:rsidRPr="0038165A">
              <w:rPr>
                <w:i/>
                <w:iCs/>
                <w:sz w:val="16"/>
                <w:szCs w:val="16"/>
              </w:rPr>
              <w:t>.8.202</w:t>
            </w:r>
            <w:r w:rsidRPr="0038165A">
              <w:rPr>
                <w:i/>
                <w:iCs/>
                <w:sz w:val="16"/>
                <w:szCs w:val="16"/>
                <w:lang w:val="sr-Cyrl-RS"/>
              </w:rPr>
              <w:t>5</w:t>
            </w:r>
            <w:r w:rsidRPr="0038165A">
              <w:rPr>
                <w:i/>
                <w:iCs/>
                <w:sz w:val="16"/>
                <w:szCs w:val="16"/>
              </w:rPr>
              <w:t xml:space="preserve">. </w:t>
            </w:r>
            <w:r w:rsidRPr="0038165A">
              <w:rPr>
                <w:rFonts w:eastAsia="Batang"/>
                <w:i/>
                <w:iCs/>
                <w:sz w:val="16"/>
                <w:szCs w:val="16"/>
                <w:lang w:val="sr-Cyrl-CS"/>
              </w:rPr>
              <w:t>године</w:t>
            </w:r>
          </w:p>
        </w:tc>
        <w:tc>
          <w:tcPr>
            <w:tcW w:w="1474" w:type="dxa"/>
            <w:shd w:val="clear" w:color="auto" w:fill="FFFFFF"/>
          </w:tcPr>
          <w:p w14:paraId="633ADB65" w14:textId="77777777" w:rsidR="009E129E" w:rsidRPr="0038165A" w:rsidRDefault="009E129E" w:rsidP="008476BE">
            <w:pPr>
              <w:rPr>
                <w:i/>
                <w:iCs/>
                <w:sz w:val="16"/>
                <w:szCs w:val="16"/>
                <w:lang w:val="sr-Latn-RS"/>
              </w:rPr>
            </w:pPr>
          </w:p>
        </w:tc>
      </w:tr>
      <w:tr w:rsidR="009E129E" w:rsidRPr="0038165A" w14:paraId="5EAF75B4" w14:textId="77777777" w:rsidTr="00313DC5">
        <w:trPr>
          <w:trHeight w:val="566"/>
          <w:jc w:val="center"/>
        </w:trPr>
        <w:tc>
          <w:tcPr>
            <w:tcW w:w="610" w:type="dxa"/>
            <w:shd w:val="clear" w:color="auto" w:fill="00FF00"/>
            <w:vAlign w:val="center"/>
          </w:tcPr>
          <w:p w14:paraId="5E8A2737" w14:textId="77777777" w:rsidR="009E129E" w:rsidRPr="0038165A" w:rsidRDefault="009E129E" w:rsidP="008476BE">
            <w:pPr>
              <w:rPr>
                <w:i/>
                <w:iCs/>
                <w:sz w:val="16"/>
                <w:szCs w:val="16"/>
                <w:lang w:val="sr-Cyrl-CS"/>
              </w:rPr>
            </w:pPr>
          </w:p>
        </w:tc>
        <w:tc>
          <w:tcPr>
            <w:tcW w:w="2140" w:type="dxa"/>
            <w:shd w:val="clear" w:color="auto" w:fill="FFFF00"/>
            <w:vAlign w:val="center"/>
          </w:tcPr>
          <w:p w14:paraId="750F4178" w14:textId="77777777" w:rsidR="009E129E" w:rsidRPr="0038165A" w:rsidRDefault="009E129E" w:rsidP="008476BE">
            <w:pPr>
              <w:rPr>
                <w:i/>
                <w:iCs/>
                <w:sz w:val="16"/>
                <w:szCs w:val="16"/>
                <w:lang w:val="ru-RU"/>
              </w:rPr>
            </w:pPr>
            <w:r w:rsidRPr="0038165A">
              <w:rPr>
                <w:i/>
                <w:iCs/>
                <w:sz w:val="16"/>
                <w:szCs w:val="16"/>
                <w:lang w:val="ru-RU"/>
              </w:rPr>
              <w:t>Јашић Марко</w:t>
            </w:r>
          </w:p>
        </w:tc>
        <w:tc>
          <w:tcPr>
            <w:tcW w:w="705" w:type="dxa"/>
            <w:shd w:val="clear" w:color="auto" w:fill="FFFF00"/>
            <w:vAlign w:val="center"/>
          </w:tcPr>
          <w:p w14:paraId="654F8649" w14:textId="77777777" w:rsidR="009E129E" w:rsidRPr="0038165A" w:rsidRDefault="009E129E" w:rsidP="008476BE">
            <w:pPr>
              <w:rPr>
                <w:i/>
                <w:iCs/>
                <w:sz w:val="16"/>
                <w:szCs w:val="16"/>
              </w:rPr>
            </w:pPr>
          </w:p>
          <w:p w14:paraId="36DF9BBA"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3B65F60D"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519D3580" w14:textId="77777777" w:rsidR="009E129E" w:rsidRPr="0038165A" w:rsidRDefault="009E129E" w:rsidP="008476BE">
            <w:pPr>
              <w:rPr>
                <w:i/>
                <w:iCs/>
                <w:sz w:val="16"/>
                <w:szCs w:val="16"/>
              </w:rPr>
            </w:pPr>
          </w:p>
          <w:p w14:paraId="171A551B"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683FABF9" w14:textId="77777777" w:rsidR="009E129E" w:rsidRPr="0038165A" w:rsidRDefault="009E129E" w:rsidP="008476BE">
            <w:pPr>
              <w:rPr>
                <w:i/>
                <w:iCs/>
                <w:sz w:val="16"/>
                <w:szCs w:val="16"/>
              </w:rPr>
            </w:pPr>
          </w:p>
          <w:p w14:paraId="6DB54E04" w14:textId="77777777" w:rsidR="009E129E" w:rsidRPr="0038165A" w:rsidRDefault="009E129E" w:rsidP="008476BE">
            <w:pPr>
              <w:rPr>
                <w:i/>
                <w:iCs/>
                <w:sz w:val="16"/>
                <w:szCs w:val="16"/>
              </w:rPr>
            </w:pPr>
            <w:r w:rsidRPr="0038165A">
              <w:rPr>
                <w:i/>
                <w:iCs/>
                <w:sz w:val="16"/>
                <w:szCs w:val="16"/>
              </w:rPr>
              <w:t>2</w:t>
            </w:r>
          </w:p>
        </w:tc>
        <w:tc>
          <w:tcPr>
            <w:tcW w:w="704" w:type="dxa"/>
            <w:shd w:val="clear" w:color="auto" w:fill="FFFF00"/>
            <w:vAlign w:val="center"/>
          </w:tcPr>
          <w:p w14:paraId="5F7ED222" w14:textId="77777777" w:rsidR="009E129E" w:rsidRPr="0038165A" w:rsidRDefault="009E129E" w:rsidP="008476BE">
            <w:pPr>
              <w:rPr>
                <w:i/>
                <w:iCs/>
                <w:sz w:val="16"/>
                <w:szCs w:val="16"/>
              </w:rPr>
            </w:pPr>
            <w:r w:rsidRPr="0038165A">
              <w:rPr>
                <w:i/>
                <w:iCs/>
                <w:sz w:val="16"/>
                <w:szCs w:val="16"/>
              </w:rPr>
              <w:t>2</w:t>
            </w:r>
          </w:p>
        </w:tc>
        <w:tc>
          <w:tcPr>
            <w:tcW w:w="706" w:type="dxa"/>
            <w:tcBorders>
              <w:right w:val="double" w:sz="4" w:space="0" w:color="auto"/>
            </w:tcBorders>
            <w:shd w:val="clear" w:color="auto" w:fill="FFFF00"/>
            <w:vAlign w:val="center"/>
          </w:tcPr>
          <w:p w14:paraId="1F5044BC" w14:textId="77777777" w:rsidR="009E129E" w:rsidRPr="0038165A" w:rsidRDefault="009E129E" w:rsidP="008476BE">
            <w:pPr>
              <w:rPr>
                <w:i/>
                <w:iCs/>
                <w:sz w:val="16"/>
                <w:szCs w:val="16"/>
              </w:rPr>
            </w:pPr>
          </w:p>
          <w:p w14:paraId="6569A6BA"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212E23E2" w14:textId="77777777" w:rsidR="009E129E" w:rsidRPr="0038165A" w:rsidRDefault="009E129E" w:rsidP="008476BE">
            <w:pPr>
              <w:rPr>
                <w:i/>
                <w:iCs/>
                <w:sz w:val="16"/>
                <w:szCs w:val="16"/>
              </w:rPr>
            </w:pPr>
            <w:r w:rsidRPr="0038165A">
              <w:rPr>
                <w:i/>
                <w:iCs/>
                <w:sz w:val="16"/>
                <w:szCs w:val="16"/>
              </w:rPr>
              <w:t>31</w:t>
            </w:r>
          </w:p>
        </w:tc>
        <w:tc>
          <w:tcPr>
            <w:tcW w:w="1474" w:type="dxa"/>
            <w:shd w:val="clear" w:color="auto" w:fill="FFFF00"/>
            <w:vAlign w:val="center"/>
          </w:tcPr>
          <w:p w14:paraId="022367AD" w14:textId="77777777" w:rsidR="009E129E" w:rsidRPr="0038165A" w:rsidRDefault="009E129E" w:rsidP="008476BE">
            <w:pPr>
              <w:rPr>
                <w:i/>
                <w:iCs/>
                <w:sz w:val="16"/>
                <w:szCs w:val="16"/>
              </w:rPr>
            </w:pPr>
            <w:r w:rsidRPr="0038165A">
              <w:rPr>
                <w:rFonts w:eastAsia="Batang"/>
                <w:i/>
                <w:iCs/>
                <w:sz w:val="16"/>
                <w:szCs w:val="16"/>
                <w:lang w:val="sr-Cyrl-CS"/>
              </w:rPr>
              <w:t xml:space="preserve">од </w:t>
            </w:r>
            <w:r w:rsidRPr="0038165A">
              <w:rPr>
                <w:i/>
                <w:iCs/>
                <w:sz w:val="16"/>
                <w:szCs w:val="16"/>
                <w:lang w:val="sr-Latn-RS"/>
              </w:rPr>
              <w:t>1</w:t>
            </w:r>
            <w:r w:rsidRPr="0038165A">
              <w:rPr>
                <w:i/>
                <w:iCs/>
                <w:sz w:val="16"/>
                <w:szCs w:val="16"/>
              </w:rPr>
              <w:t>.7.202</w:t>
            </w:r>
            <w:r w:rsidRPr="0038165A">
              <w:rPr>
                <w:i/>
                <w:iCs/>
                <w:sz w:val="16"/>
                <w:szCs w:val="16"/>
                <w:lang w:val="sr-Cyrl-RS"/>
              </w:rPr>
              <w:t>5</w:t>
            </w:r>
            <w:r w:rsidRPr="0038165A">
              <w:rPr>
                <w:i/>
                <w:iCs/>
                <w:sz w:val="16"/>
                <w:szCs w:val="16"/>
              </w:rPr>
              <w:t xml:space="preserve">. до  </w:t>
            </w:r>
            <w:r w:rsidRPr="0038165A">
              <w:rPr>
                <w:i/>
                <w:iCs/>
                <w:sz w:val="16"/>
                <w:szCs w:val="16"/>
                <w:lang w:val="sr-Latn-RS"/>
              </w:rPr>
              <w:t>12</w:t>
            </w:r>
            <w:r w:rsidRPr="0038165A">
              <w:rPr>
                <w:i/>
                <w:iCs/>
                <w:sz w:val="16"/>
                <w:szCs w:val="16"/>
              </w:rPr>
              <w:t>.8.202</w:t>
            </w:r>
            <w:r w:rsidRPr="0038165A">
              <w:rPr>
                <w:i/>
                <w:iCs/>
                <w:sz w:val="16"/>
                <w:szCs w:val="16"/>
                <w:lang w:val="sr-Cyrl-RS"/>
              </w:rPr>
              <w:t>5</w:t>
            </w:r>
            <w:r w:rsidRPr="0038165A">
              <w:rPr>
                <w:i/>
                <w:iCs/>
                <w:sz w:val="16"/>
                <w:szCs w:val="16"/>
              </w:rPr>
              <w:t>.  године</w:t>
            </w:r>
          </w:p>
        </w:tc>
        <w:tc>
          <w:tcPr>
            <w:tcW w:w="1474" w:type="dxa"/>
            <w:shd w:val="clear" w:color="auto" w:fill="FFFFFF"/>
          </w:tcPr>
          <w:p w14:paraId="234D11C5" w14:textId="77777777" w:rsidR="009E129E" w:rsidRPr="0038165A" w:rsidRDefault="009E129E" w:rsidP="008476BE">
            <w:pPr>
              <w:rPr>
                <w:i/>
                <w:iCs/>
                <w:sz w:val="16"/>
                <w:szCs w:val="16"/>
                <w:lang w:val="sr-Cyrl-RS"/>
              </w:rPr>
            </w:pPr>
          </w:p>
        </w:tc>
      </w:tr>
      <w:tr w:rsidR="009E129E" w:rsidRPr="0038165A" w14:paraId="539FA666" w14:textId="77777777" w:rsidTr="00313DC5">
        <w:trPr>
          <w:trHeight w:val="566"/>
          <w:jc w:val="center"/>
        </w:trPr>
        <w:tc>
          <w:tcPr>
            <w:tcW w:w="610" w:type="dxa"/>
            <w:shd w:val="clear" w:color="auto" w:fill="00FF00"/>
            <w:vAlign w:val="center"/>
          </w:tcPr>
          <w:p w14:paraId="0C4361A5" w14:textId="77777777" w:rsidR="009E129E" w:rsidRPr="0038165A" w:rsidRDefault="009E129E" w:rsidP="008476BE">
            <w:pPr>
              <w:rPr>
                <w:i/>
                <w:iCs/>
                <w:sz w:val="16"/>
                <w:szCs w:val="16"/>
                <w:lang w:val="sr-Cyrl-CS"/>
              </w:rPr>
            </w:pPr>
          </w:p>
        </w:tc>
        <w:tc>
          <w:tcPr>
            <w:tcW w:w="2140" w:type="dxa"/>
            <w:shd w:val="clear" w:color="auto" w:fill="FFFF00"/>
            <w:vAlign w:val="center"/>
          </w:tcPr>
          <w:p w14:paraId="1005B5F6" w14:textId="77777777" w:rsidR="009E129E" w:rsidRPr="0038165A" w:rsidRDefault="009E129E" w:rsidP="008476BE">
            <w:pPr>
              <w:rPr>
                <w:i/>
                <w:iCs/>
                <w:sz w:val="16"/>
                <w:szCs w:val="16"/>
                <w:lang w:val="sr-Cyrl-RS"/>
              </w:rPr>
            </w:pPr>
            <w:r w:rsidRPr="0038165A">
              <w:rPr>
                <w:i/>
                <w:iCs/>
                <w:sz w:val="16"/>
                <w:szCs w:val="16"/>
                <w:lang w:val="sr-Cyrl-RS"/>
              </w:rPr>
              <w:t>Јашић Јелена</w:t>
            </w:r>
          </w:p>
          <w:p w14:paraId="462248A0" w14:textId="77777777" w:rsidR="009E129E" w:rsidRPr="0038165A" w:rsidRDefault="009E129E" w:rsidP="008476BE">
            <w:pPr>
              <w:rPr>
                <w:i/>
                <w:iCs/>
                <w:sz w:val="16"/>
                <w:szCs w:val="16"/>
                <w:lang w:val="ru-RU"/>
              </w:rPr>
            </w:pPr>
          </w:p>
        </w:tc>
        <w:tc>
          <w:tcPr>
            <w:tcW w:w="705" w:type="dxa"/>
            <w:shd w:val="clear" w:color="auto" w:fill="FFFF00"/>
            <w:vAlign w:val="center"/>
          </w:tcPr>
          <w:p w14:paraId="2C490D0D"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098666EB"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04270BE2"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68FF8DA7" w14:textId="77777777" w:rsidR="009E129E" w:rsidRPr="0038165A" w:rsidRDefault="009E129E" w:rsidP="008476BE">
            <w:pPr>
              <w:rPr>
                <w:i/>
                <w:iCs/>
                <w:sz w:val="16"/>
                <w:szCs w:val="16"/>
              </w:rPr>
            </w:pPr>
            <w:r w:rsidRPr="0038165A">
              <w:rPr>
                <w:i/>
                <w:iCs/>
                <w:sz w:val="16"/>
                <w:szCs w:val="16"/>
                <w:lang w:val="sr-Cyrl-CS"/>
              </w:rPr>
              <w:t>2</w:t>
            </w:r>
          </w:p>
        </w:tc>
        <w:tc>
          <w:tcPr>
            <w:tcW w:w="704" w:type="dxa"/>
            <w:shd w:val="clear" w:color="auto" w:fill="FFFF00"/>
            <w:vAlign w:val="center"/>
          </w:tcPr>
          <w:p w14:paraId="2EEA347C" w14:textId="77777777" w:rsidR="009E129E" w:rsidRPr="0038165A" w:rsidRDefault="009E129E" w:rsidP="008476BE">
            <w:pPr>
              <w:rPr>
                <w:i/>
                <w:iCs/>
                <w:sz w:val="16"/>
                <w:szCs w:val="16"/>
                <w:lang w:val="sr-Cyrl-RS"/>
              </w:rPr>
            </w:pPr>
            <w:r w:rsidRPr="0038165A">
              <w:rPr>
                <w:i/>
                <w:iCs/>
                <w:sz w:val="16"/>
                <w:szCs w:val="16"/>
                <w:lang w:val="sr-Cyrl-RS"/>
              </w:rPr>
              <w:t>2</w:t>
            </w:r>
          </w:p>
          <w:p w14:paraId="69EC3357" w14:textId="77777777" w:rsidR="009E129E" w:rsidRPr="0038165A" w:rsidRDefault="009E129E" w:rsidP="008476BE">
            <w:pPr>
              <w:rPr>
                <w:i/>
                <w:iCs/>
                <w:sz w:val="16"/>
                <w:szCs w:val="16"/>
              </w:rPr>
            </w:pPr>
          </w:p>
        </w:tc>
        <w:tc>
          <w:tcPr>
            <w:tcW w:w="706" w:type="dxa"/>
            <w:tcBorders>
              <w:right w:val="double" w:sz="4" w:space="0" w:color="auto"/>
            </w:tcBorders>
            <w:shd w:val="clear" w:color="auto" w:fill="FFFF00"/>
            <w:vAlign w:val="center"/>
          </w:tcPr>
          <w:p w14:paraId="257A7696"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66241422" w14:textId="77777777" w:rsidR="009E129E" w:rsidRPr="0038165A" w:rsidRDefault="009E129E" w:rsidP="008476BE">
            <w:pPr>
              <w:rPr>
                <w:i/>
                <w:iCs/>
                <w:sz w:val="16"/>
                <w:szCs w:val="16"/>
              </w:rPr>
            </w:pPr>
            <w:r w:rsidRPr="0038165A">
              <w:rPr>
                <w:i/>
                <w:iCs/>
                <w:sz w:val="16"/>
                <w:szCs w:val="16"/>
                <w:lang w:val="sr-Cyrl-RS"/>
              </w:rPr>
              <w:t>31</w:t>
            </w:r>
          </w:p>
        </w:tc>
        <w:tc>
          <w:tcPr>
            <w:tcW w:w="1474" w:type="dxa"/>
            <w:shd w:val="clear" w:color="auto" w:fill="FFFF00"/>
            <w:vAlign w:val="center"/>
          </w:tcPr>
          <w:p w14:paraId="11254CAC" w14:textId="77777777" w:rsidR="009E129E" w:rsidRPr="0038165A" w:rsidRDefault="009E129E" w:rsidP="008476BE">
            <w:pPr>
              <w:rPr>
                <w:i/>
                <w:iCs/>
                <w:sz w:val="16"/>
                <w:szCs w:val="16"/>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Cyrl-RS"/>
              </w:rPr>
              <w:t>12</w:t>
            </w:r>
            <w:r w:rsidRPr="0038165A">
              <w:rPr>
                <w:i/>
                <w:iCs/>
                <w:sz w:val="16"/>
                <w:szCs w:val="16"/>
              </w:rPr>
              <w:t>.8.202</w:t>
            </w:r>
            <w:r w:rsidRPr="0038165A">
              <w:rPr>
                <w:i/>
                <w:iCs/>
                <w:sz w:val="16"/>
                <w:szCs w:val="16"/>
                <w:lang w:val="sr-Latn-RS"/>
              </w:rPr>
              <w:t>5</w:t>
            </w:r>
            <w:r w:rsidRPr="0038165A">
              <w:rPr>
                <w:i/>
                <w:iCs/>
                <w:sz w:val="16"/>
                <w:szCs w:val="16"/>
              </w:rPr>
              <w:t>.године</w:t>
            </w:r>
          </w:p>
          <w:p w14:paraId="5EFB20AC" w14:textId="77777777" w:rsidR="009E129E" w:rsidRPr="0038165A" w:rsidRDefault="009E129E" w:rsidP="008476BE">
            <w:pPr>
              <w:rPr>
                <w:rFonts w:eastAsia="Batang"/>
                <w:i/>
                <w:iCs/>
                <w:sz w:val="16"/>
                <w:szCs w:val="16"/>
                <w:lang w:val="sr-Cyrl-CS"/>
              </w:rPr>
            </w:pPr>
          </w:p>
          <w:p w14:paraId="63215D8B" w14:textId="77777777" w:rsidR="009E129E" w:rsidRPr="0038165A" w:rsidRDefault="009E129E" w:rsidP="008476BE">
            <w:pPr>
              <w:rPr>
                <w:rFonts w:eastAsia="Batang"/>
                <w:i/>
                <w:iCs/>
                <w:sz w:val="16"/>
                <w:szCs w:val="16"/>
                <w:lang w:val="sr-Cyrl-CS"/>
              </w:rPr>
            </w:pPr>
          </w:p>
        </w:tc>
        <w:tc>
          <w:tcPr>
            <w:tcW w:w="1474" w:type="dxa"/>
            <w:shd w:val="clear" w:color="auto" w:fill="FFFFFF"/>
          </w:tcPr>
          <w:p w14:paraId="120E8F64" w14:textId="77777777" w:rsidR="009E129E" w:rsidRPr="0038165A" w:rsidRDefault="009E129E" w:rsidP="008476BE">
            <w:pPr>
              <w:rPr>
                <w:i/>
                <w:iCs/>
                <w:sz w:val="16"/>
                <w:szCs w:val="16"/>
                <w:lang w:val="sr-Cyrl-RS"/>
              </w:rPr>
            </w:pPr>
          </w:p>
        </w:tc>
      </w:tr>
      <w:tr w:rsidR="009E129E" w:rsidRPr="0038165A" w14:paraId="2A52C021" w14:textId="77777777" w:rsidTr="00313DC5">
        <w:trPr>
          <w:trHeight w:val="596"/>
          <w:jc w:val="center"/>
        </w:trPr>
        <w:tc>
          <w:tcPr>
            <w:tcW w:w="610" w:type="dxa"/>
            <w:shd w:val="clear" w:color="auto" w:fill="00FF00"/>
            <w:vAlign w:val="center"/>
          </w:tcPr>
          <w:p w14:paraId="2EBF844D" w14:textId="77777777" w:rsidR="009E129E" w:rsidRPr="0038165A" w:rsidRDefault="009E129E" w:rsidP="008476BE">
            <w:pPr>
              <w:rPr>
                <w:i/>
                <w:iCs/>
                <w:sz w:val="16"/>
                <w:szCs w:val="16"/>
                <w:lang w:val="sr-Cyrl-CS"/>
              </w:rPr>
            </w:pPr>
          </w:p>
        </w:tc>
        <w:tc>
          <w:tcPr>
            <w:tcW w:w="2140" w:type="dxa"/>
            <w:shd w:val="clear" w:color="auto" w:fill="FFFF00"/>
            <w:vAlign w:val="center"/>
          </w:tcPr>
          <w:p w14:paraId="0443515F" w14:textId="77777777" w:rsidR="009E129E" w:rsidRPr="0038165A" w:rsidRDefault="009E129E" w:rsidP="008476BE">
            <w:pPr>
              <w:rPr>
                <w:i/>
                <w:iCs/>
                <w:sz w:val="16"/>
                <w:szCs w:val="16"/>
                <w:lang w:val="ru-RU"/>
              </w:rPr>
            </w:pPr>
            <w:r w:rsidRPr="0038165A">
              <w:rPr>
                <w:i/>
                <w:iCs/>
                <w:sz w:val="16"/>
                <w:szCs w:val="16"/>
                <w:lang w:val="sr-Cyrl-CS"/>
              </w:rPr>
              <w:t>Мартиновић Јелена</w:t>
            </w:r>
          </w:p>
        </w:tc>
        <w:tc>
          <w:tcPr>
            <w:tcW w:w="705" w:type="dxa"/>
            <w:shd w:val="clear" w:color="auto" w:fill="FFFF00"/>
            <w:vAlign w:val="center"/>
          </w:tcPr>
          <w:p w14:paraId="2595635C"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6F117C96" w14:textId="77777777" w:rsidR="009E129E" w:rsidRPr="0038165A" w:rsidRDefault="009E129E" w:rsidP="008476BE">
            <w:pPr>
              <w:rPr>
                <w:i/>
                <w:iCs/>
                <w:sz w:val="16"/>
                <w:szCs w:val="16"/>
              </w:rPr>
            </w:pPr>
            <w:r w:rsidRPr="0038165A">
              <w:rPr>
                <w:i/>
                <w:iCs/>
                <w:sz w:val="16"/>
                <w:szCs w:val="16"/>
                <w:lang w:val="sr-Cyrl-RS"/>
              </w:rPr>
              <w:t>3</w:t>
            </w:r>
          </w:p>
        </w:tc>
        <w:tc>
          <w:tcPr>
            <w:tcW w:w="746" w:type="dxa"/>
            <w:shd w:val="clear" w:color="auto" w:fill="FFFF00"/>
            <w:vAlign w:val="center"/>
          </w:tcPr>
          <w:p w14:paraId="0CE5813A" w14:textId="77777777" w:rsidR="009E129E" w:rsidRPr="0038165A" w:rsidRDefault="009E129E" w:rsidP="008476BE">
            <w:pPr>
              <w:rPr>
                <w:i/>
                <w:iCs/>
                <w:sz w:val="16"/>
                <w:szCs w:val="16"/>
              </w:rPr>
            </w:pPr>
            <w:r w:rsidRPr="0038165A">
              <w:rPr>
                <w:i/>
                <w:iCs/>
                <w:sz w:val="16"/>
                <w:szCs w:val="16"/>
              </w:rPr>
              <w:t>2</w:t>
            </w:r>
          </w:p>
        </w:tc>
        <w:tc>
          <w:tcPr>
            <w:tcW w:w="667" w:type="dxa"/>
            <w:shd w:val="clear" w:color="auto" w:fill="FFFF00"/>
            <w:vAlign w:val="center"/>
          </w:tcPr>
          <w:p w14:paraId="5B9B55ED" w14:textId="77777777" w:rsidR="009E129E" w:rsidRPr="0038165A" w:rsidRDefault="009E129E" w:rsidP="008476BE">
            <w:pPr>
              <w:rPr>
                <w:i/>
                <w:iCs/>
                <w:sz w:val="16"/>
                <w:szCs w:val="16"/>
              </w:rPr>
            </w:pPr>
            <w:r w:rsidRPr="0038165A">
              <w:rPr>
                <w:i/>
                <w:iCs/>
                <w:sz w:val="16"/>
                <w:szCs w:val="16"/>
                <w:lang w:val="sr-Cyrl-RS"/>
              </w:rPr>
              <w:t>3</w:t>
            </w:r>
          </w:p>
        </w:tc>
        <w:tc>
          <w:tcPr>
            <w:tcW w:w="704" w:type="dxa"/>
            <w:shd w:val="clear" w:color="auto" w:fill="FFFF00"/>
            <w:vAlign w:val="center"/>
          </w:tcPr>
          <w:p w14:paraId="713C465A" w14:textId="77777777" w:rsidR="009E129E" w:rsidRPr="0038165A" w:rsidRDefault="009E129E" w:rsidP="008476BE">
            <w:pPr>
              <w:rPr>
                <w:i/>
                <w:iCs/>
                <w:sz w:val="16"/>
                <w:szCs w:val="16"/>
              </w:rPr>
            </w:pPr>
            <w:r w:rsidRPr="0038165A">
              <w:rPr>
                <w:i/>
                <w:iCs/>
                <w:sz w:val="16"/>
                <w:szCs w:val="16"/>
                <w:lang w:val="sr-Cyrl-RS"/>
              </w:rPr>
              <w:t>4</w:t>
            </w:r>
          </w:p>
        </w:tc>
        <w:tc>
          <w:tcPr>
            <w:tcW w:w="706" w:type="dxa"/>
            <w:tcBorders>
              <w:right w:val="double" w:sz="4" w:space="0" w:color="auto"/>
            </w:tcBorders>
            <w:shd w:val="clear" w:color="auto" w:fill="FFFF00"/>
            <w:vAlign w:val="center"/>
          </w:tcPr>
          <w:p w14:paraId="3063E20F"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02E41A91" w14:textId="77777777" w:rsidR="009E129E" w:rsidRPr="0038165A" w:rsidRDefault="009E129E" w:rsidP="008476BE">
            <w:pPr>
              <w:rPr>
                <w:i/>
                <w:iCs/>
                <w:sz w:val="16"/>
                <w:szCs w:val="16"/>
              </w:rPr>
            </w:pPr>
            <w:r w:rsidRPr="0038165A">
              <w:rPr>
                <w:i/>
                <w:iCs/>
                <w:sz w:val="16"/>
                <w:szCs w:val="16"/>
                <w:lang w:val="sr-Cyrl-RS"/>
              </w:rPr>
              <w:t>36</w:t>
            </w:r>
          </w:p>
        </w:tc>
        <w:tc>
          <w:tcPr>
            <w:tcW w:w="1474" w:type="dxa"/>
            <w:shd w:val="clear" w:color="auto" w:fill="FFFF00"/>
            <w:vAlign w:val="center"/>
          </w:tcPr>
          <w:p w14:paraId="03DBDA3C" w14:textId="77777777" w:rsidR="009E129E" w:rsidRPr="0038165A" w:rsidRDefault="009E129E" w:rsidP="008476BE">
            <w:pPr>
              <w:rPr>
                <w:i/>
                <w:iCs/>
                <w:sz w:val="16"/>
                <w:szCs w:val="16"/>
              </w:rPr>
            </w:pPr>
            <w:r w:rsidRPr="0038165A">
              <w:rPr>
                <w:rFonts w:eastAsia="Batang"/>
                <w:i/>
                <w:iCs/>
                <w:sz w:val="16"/>
                <w:szCs w:val="16"/>
                <w:lang w:val="sr-Cyrl-CS"/>
              </w:rPr>
              <w:t xml:space="preserve">од  </w:t>
            </w:r>
            <w:r w:rsidRPr="0038165A">
              <w:rPr>
                <w:rFonts w:eastAsia="Batang"/>
                <w:i/>
                <w:iCs/>
                <w:sz w:val="16"/>
                <w:szCs w:val="16"/>
                <w:lang w:val="sr-Cyrl-RS"/>
              </w:rPr>
              <w:t>1</w:t>
            </w:r>
            <w:r w:rsidRPr="0038165A">
              <w:rPr>
                <w:rFonts w:eastAsia="Batang"/>
                <w:i/>
                <w:iCs/>
                <w:sz w:val="16"/>
                <w:szCs w:val="16"/>
                <w:lang w:val="sr-Cyrl-CS"/>
              </w:rPr>
              <w:t>.7.202</w:t>
            </w:r>
            <w:r w:rsidRPr="0038165A">
              <w:rPr>
                <w:rFonts w:eastAsia="Batang"/>
                <w:i/>
                <w:iCs/>
                <w:sz w:val="16"/>
                <w:szCs w:val="16"/>
                <w:lang w:val="sr-Latn-RS"/>
              </w:rPr>
              <w:t>5</w:t>
            </w:r>
            <w:r w:rsidRPr="0038165A">
              <w:rPr>
                <w:rFonts w:eastAsia="Batang"/>
                <w:i/>
                <w:iCs/>
                <w:sz w:val="16"/>
                <w:szCs w:val="16"/>
                <w:lang w:val="sr-Cyrl-CS"/>
              </w:rPr>
              <w:t xml:space="preserve">. до </w:t>
            </w:r>
            <w:r w:rsidRPr="0038165A">
              <w:rPr>
                <w:rFonts w:eastAsia="Batang"/>
                <w:i/>
                <w:iCs/>
                <w:sz w:val="16"/>
                <w:szCs w:val="16"/>
                <w:lang w:val="sr-Cyrl-RS"/>
              </w:rPr>
              <w:t>19</w:t>
            </w:r>
            <w:r w:rsidRPr="0038165A">
              <w:rPr>
                <w:rFonts w:eastAsia="Batang"/>
                <w:i/>
                <w:iCs/>
                <w:sz w:val="16"/>
                <w:szCs w:val="16"/>
                <w:lang w:val="sr-Cyrl-CS"/>
              </w:rPr>
              <w:t>.8.202</w:t>
            </w:r>
            <w:r w:rsidRPr="0038165A">
              <w:rPr>
                <w:rFonts w:eastAsia="Batang"/>
                <w:i/>
                <w:iCs/>
                <w:sz w:val="16"/>
                <w:szCs w:val="16"/>
                <w:lang w:val="sr-Latn-RS"/>
              </w:rPr>
              <w:t>5</w:t>
            </w:r>
            <w:r w:rsidRPr="0038165A">
              <w:rPr>
                <w:rFonts w:eastAsia="Batang"/>
                <w:i/>
                <w:iCs/>
                <w:sz w:val="16"/>
                <w:szCs w:val="16"/>
                <w:lang w:val="sr-Cyrl-RS"/>
              </w:rPr>
              <w:t>.године</w:t>
            </w:r>
          </w:p>
        </w:tc>
        <w:tc>
          <w:tcPr>
            <w:tcW w:w="1474" w:type="dxa"/>
          </w:tcPr>
          <w:p w14:paraId="244FF410" w14:textId="77777777" w:rsidR="009E129E" w:rsidRPr="0038165A" w:rsidRDefault="009E129E" w:rsidP="008476BE">
            <w:pPr>
              <w:rPr>
                <w:i/>
                <w:iCs/>
                <w:sz w:val="16"/>
                <w:szCs w:val="16"/>
                <w:lang w:val="sr-Cyrl-CS"/>
              </w:rPr>
            </w:pPr>
          </w:p>
        </w:tc>
      </w:tr>
      <w:tr w:rsidR="009E129E" w:rsidRPr="0038165A" w14:paraId="054AA47D" w14:textId="77777777" w:rsidTr="00313DC5">
        <w:trPr>
          <w:trHeight w:val="566"/>
          <w:jc w:val="center"/>
        </w:trPr>
        <w:tc>
          <w:tcPr>
            <w:tcW w:w="610" w:type="dxa"/>
            <w:shd w:val="clear" w:color="auto" w:fill="00FF00"/>
            <w:vAlign w:val="center"/>
          </w:tcPr>
          <w:p w14:paraId="43A170AA" w14:textId="77777777" w:rsidR="009E129E" w:rsidRPr="0038165A" w:rsidRDefault="009E129E" w:rsidP="008476BE">
            <w:pPr>
              <w:rPr>
                <w:i/>
                <w:iCs/>
                <w:sz w:val="16"/>
                <w:szCs w:val="16"/>
                <w:lang w:val="sr-Cyrl-RS"/>
              </w:rPr>
            </w:pPr>
          </w:p>
        </w:tc>
        <w:tc>
          <w:tcPr>
            <w:tcW w:w="2140" w:type="dxa"/>
            <w:shd w:val="clear" w:color="auto" w:fill="FFFF00"/>
            <w:vAlign w:val="center"/>
          </w:tcPr>
          <w:p w14:paraId="236C1492" w14:textId="77777777" w:rsidR="009E129E" w:rsidRPr="0038165A" w:rsidRDefault="009E129E" w:rsidP="008476BE">
            <w:pPr>
              <w:rPr>
                <w:i/>
                <w:iCs/>
                <w:sz w:val="16"/>
                <w:szCs w:val="16"/>
                <w:lang w:val="sr-Cyrl-CS"/>
              </w:rPr>
            </w:pPr>
            <w:r w:rsidRPr="0038165A">
              <w:rPr>
                <w:i/>
                <w:iCs/>
                <w:sz w:val="16"/>
                <w:szCs w:val="16"/>
                <w:lang w:val="sr-Cyrl-CS"/>
              </w:rPr>
              <w:t>Мартић Саша</w:t>
            </w:r>
          </w:p>
        </w:tc>
        <w:tc>
          <w:tcPr>
            <w:tcW w:w="705" w:type="dxa"/>
            <w:shd w:val="clear" w:color="auto" w:fill="FFFF00"/>
            <w:vAlign w:val="center"/>
          </w:tcPr>
          <w:p w14:paraId="045DE8EE"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21BD954E"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01159693" w14:textId="77777777" w:rsidR="009E129E" w:rsidRPr="0038165A" w:rsidRDefault="009E129E" w:rsidP="008476BE">
            <w:pPr>
              <w:rPr>
                <w:i/>
                <w:iCs/>
                <w:sz w:val="16"/>
                <w:szCs w:val="16"/>
              </w:rPr>
            </w:pPr>
            <w:r w:rsidRPr="0038165A">
              <w:rPr>
                <w:i/>
                <w:iCs/>
                <w:sz w:val="16"/>
                <w:szCs w:val="16"/>
              </w:rPr>
              <w:t>2</w:t>
            </w:r>
          </w:p>
        </w:tc>
        <w:tc>
          <w:tcPr>
            <w:tcW w:w="667" w:type="dxa"/>
            <w:shd w:val="clear" w:color="auto" w:fill="FFFF00"/>
            <w:vAlign w:val="center"/>
          </w:tcPr>
          <w:p w14:paraId="343E3296" w14:textId="77777777" w:rsidR="009E129E" w:rsidRPr="0038165A" w:rsidRDefault="009E129E" w:rsidP="008476BE">
            <w:pPr>
              <w:rPr>
                <w:i/>
                <w:iCs/>
                <w:sz w:val="16"/>
                <w:szCs w:val="16"/>
                <w:lang w:val="sr-Cyrl-RS"/>
              </w:rPr>
            </w:pPr>
            <w:r w:rsidRPr="0038165A">
              <w:rPr>
                <w:i/>
                <w:iCs/>
                <w:sz w:val="16"/>
                <w:szCs w:val="16"/>
                <w:lang w:val="sr-Cyrl-RS"/>
              </w:rPr>
              <w:t>2</w:t>
            </w:r>
          </w:p>
        </w:tc>
        <w:tc>
          <w:tcPr>
            <w:tcW w:w="704" w:type="dxa"/>
            <w:shd w:val="clear" w:color="auto" w:fill="FFFF00"/>
            <w:vAlign w:val="center"/>
          </w:tcPr>
          <w:p w14:paraId="51276C46" w14:textId="77777777" w:rsidR="009E129E" w:rsidRPr="0038165A" w:rsidRDefault="009E129E" w:rsidP="008476BE">
            <w:pPr>
              <w:rPr>
                <w:i/>
                <w:iCs/>
                <w:sz w:val="16"/>
                <w:szCs w:val="16"/>
              </w:rPr>
            </w:pPr>
            <w:r w:rsidRPr="0038165A">
              <w:rPr>
                <w:i/>
                <w:iCs/>
                <w:sz w:val="16"/>
                <w:szCs w:val="16"/>
              </w:rPr>
              <w:t>0</w:t>
            </w:r>
          </w:p>
        </w:tc>
        <w:tc>
          <w:tcPr>
            <w:tcW w:w="706" w:type="dxa"/>
            <w:tcBorders>
              <w:right w:val="double" w:sz="4" w:space="0" w:color="auto"/>
            </w:tcBorders>
            <w:shd w:val="clear" w:color="auto" w:fill="FFFF00"/>
            <w:vAlign w:val="center"/>
          </w:tcPr>
          <w:p w14:paraId="70719F38"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51F60B26" w14:textId="77777777" w:rsidR="009E129E" w:rsidRPr="0038165A" w:rsidRDefault="009E129E" w:rsidP="008476BE">
            <w:pPr>
              <w:rPr>
                <w:i/>
                <w:iCs/>
                <w:sz w:val="16"/>
                <w:szCs w:val="16"/>
                <w:lang w:val="sr-Latn-RS"/>
              </w:rPr>
            </w:pPr>
            <w:r w:rsidRPr="0038165A">
              <w:rPr>
                <w:i/>
                <w:iCs/>
                <w:sz w:val="16"/>
                <w:szCs w:val="16"/>
                <w:lang w:val="sr-Latn-RS"/>
              </w:rPr>
              <w:t>31</w:t>
            </w:r>
          </w:p>
        </w:tc>
        <w:tc>
          <w:tcPr>
            <w:tcW w:w="1474" w:type="dxa"/>
            <w:shd w:val="clear" w:color="auto" w:fill="FFFF00"/>
            <w:vAlign w:val="center"/>
          </w:tcPr>
          <w:p w14:paraId="6716888B" w14:textId="77777777" w:rsidR="009E129E" w:rsidRPr="0038165A" w:rsidRDefault="009E129E" w:rsidP="008476BE">
            <w:pPr>
              <w:rPr>
                <w:i/>
                <w:iCs/>
                <w:sz w:val="16"/>
                <w:szCs w:val="16"/>
                <w:lang w:val="sr-Cyrl-CS"/>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Latn-RS"/>
              </w:rPr>
              <w:t>5</w:t>
            </w:r>
            <w:r w:rsidRPr="0038165A">
              <w:rPr>
                <w:i/>
                <w:iCs/>
                <w:sz w:val="16"/>
                <w:szCs w:val="16"/>
              </w:rPr>
              <w:t xml:space="preserve">. </w:t>
            </w:r>
            <w:r w:rsidRPr="0038165A">
              <w:rPr>
                <w:rFonts w:eastAsia="Batang"/>
                <w:i/>
                <w:iCs/>
                <w:sz w:val="16"/>
                <w:szCs w:val="16"/>
                <w:lang w:val="sr-Cyrl-CS"/>
              </w:rPr>
              <w:t xml:space="preserve">до </w:t>
            </w:r>
            <w:r w:rsidRPr="0038165A">
              <w:rPr>
                <w:i/>
                <w:iCs/>
                <w:sz w:val="16"/>
                <w:szCs w:val="16"/>
                <w:lang w:val="sr-Cyrl-RS"/>
              </w:rPr>
              <w:t>12</w:t>
            </w:r>
            <w:r w:rsidRPr="0038165A">
              <w:rPr>
                <w:i/>
                <w:iCs/>
                <w:sz w:val="16"/>
                <w:szCs w:val="16"/>
              </w:rPr>
              <w:t>.8.202</w:t>
            </w:r>
            <w:r w:rsidRPr="0038165A">
              <w:rPr>
                <w:i/>
                <w:iCs/>
                <w:sz w:val="16"/>
                <w:szCs w:val="16"/>
                <w:lang w:val="sr-Latn-RS"/>
              </w:rPr>
              <w:t>5</w:t>
            </w:r>
            <w:r w:rsidRPr="0038165A">
              <w:rPr>
                <w:i/>
                <w:iCs/>
                <w:sz w:val="16"/>
                <w:szCs w:val="16"/>
              </w:rPr>
              <w:t xml:space="preserve">. </w:t>
            </w:r>
            <w:r w:rsidRPr="0038165A">
              <w:rPr>
                <w:rFonts w:eastAsia="Batang"/>
                <w:i/>
                <w:iCs/>
                <w:sz w:val="16"/>
                <w:szCs w:val="16"/>
                <w:lang w:val="sr-Cyrl-CS"/>
              </w:rPr>
              <w:t>године</w:t>
            </w:r>
            <w:r w:rsidRPr="0038165A">
              <w:rPr>
                <w:i/>
                <w:iCs/>
                <w:sz w:val="16"/>
                <w:szCs w:val="16"/>
                <w:lang w:val="sr-Cyrl-CS"/>
              </w:rPr>
              <w:t xml:space="preserve"> </w:t>
            </w:r>
          </w:p>
        </w:tc>
        <w:tc>
          <w:tcPr>
            <w:tcW w:w="1474" w:type="dxa"/>
            <w:shd w:val="clear" w:color="auto" w:fill="FFFFFF"/>
          </w:tcPr>
          <w:p w14:paraId="6681313B" w14:textId="77777777" w:rsidR="009E129E" w:rsidRPr="0038165A" w:rsidRDefault="009E129E" w:rsidP="008476BE">
            <w:pPr>
              <w:rPr>
                <w:i/>
                <w:iCs/>
                <w:sz w:val="16"/>
                <w:szCs w:val="16"/>
                <w:lang w:val="sr-Latn-RS"/>
              </w:rPr>
            </w:pPr>
          </w:p>
        </w:tc>
      </w:tr>
      <w:tr w:rsidR="009E129E" w:rsidRPr="0038165A" w14:paraId="4B49ACC3" w14:textId="77777777" w:rsidTr="00313DC5">
        <w:trPr>
          <w:trHeight w:val="610"/>
          <w:jc w:val="center"/>
        </w:trPr>
        <w:tc>
          <w:tcPr>
            <w:tcW w:w="610" w:type="dxa"/>
            <w:shd w:val="clear" w:color="auto" w:fill="00FF00"/>
            <w:vAlign w:val="center"/>
          </w:tcPr>
          <w:p w14:paraId="1B951326" w14:textId="77777777" w:rsidR="009E129E" w:rsidRPr="0038165A" w:rsidRDefault="009E129E" w:rsidP="008476BE">
            <w:pPr>
              <w:rPr>
                <w:i/>
                <w:iCs/>
                <w:sz w:val="16"/>
                <w:szCs w:val="16"/>
                <w:lang w:val="sr-Cyrl-RS"/>
              </w:rPr>
            </w:pPr>
          </w:p>
        </w:tc>
        <w:tc>
          <w:tcPr>
            <w:tcW w:w="2140" w:type="dxa"/>
            <w:shd w:val="clear" w:color="auto" w:fill="FFFF00"/>
            <w:vAlign w:val="center"/>
          </w:tcPr>
          <w:p w14:paraId="410C5413" w14:textId="77777777" w:rsidR="009E129E" w:rsidRPr="0038165A" w:rsidRDefault="009E129E" w:rsidP="008476BE">
            <w:pPr>
              <w:rPr>
                <w:i/>
                <w:iCs/>
                <w:sz w:val="16"/>
                <w:szCs w:val="16"/>
              </w:rPr>
            </w:pPr>
            <w:r w:rsidRPr="0038165A">
              <w:rPr>
                <w:i/>
                <w:iCs/>
                <w:sz w:val="16"/>
                <w:szCs w:val="16"/>
              </w:rPr>
              <w:t>Мијатовић-Грујић Мирјана</w:t>
            </w:r>
          </w:p>
        </w:tc>
        <w:tc>
          <w:tcPr>
            <w:tcW w:w="705" w:type="dxa"/>
            <w:shd w:val="clear" w:color="auto" w:fill="FFFF00"/>
            <w:vAlign w:val="center"/>
          </w:tcPr>
          <w:p w14:paraId="11022A62" w14:textId="77777777" w:rsidR="009E129E" w:rsidRPr="0038165A" w:rsidRDefault="009E129E" w:rsidP="008476BE">
            <w:pPr>
              <w:rPr>
                <w:i/>
                <w:iCs/>
                <w:sz w:val="16"/>
                <w:szCs w:val="16"/>
              </w:rPr>
            </w:pPr>
          </w:p>
          <w:p w14:paraId="1B209E09"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4D5B8E18" w14:textId="77777777" w:rsidR="009E129E" w:rsidRPr="0038165A" w:rsidRDefault="009E129E" w:rsidP="008476BE">
            <w:pPr>
              <w:rPr>
                <w:i/>
                <w:iCs/>
                <w:sz w:val="16"/>
                <w:szCs w:val="16"/>
              </w:rPr>
            </w:pPr>
          </w:p>
          <w:p w14:paraId="4C670BDB" w14:textId="77777777" w:rsidR="009E129E" w:rsidRPr="0038165A" w:rsidRDefault="009E129E" w:rsidP="008476BE">
            <w:pPr>
              <w:rPr>
                <w:i/>
                <w:iCs/>
                <w:sz w:val="16"/>
                <w:szCs w:val="16"/>
              </w:rPr>
            </w:pPr>
            <w:r w:rsidRPr="0038165A">
              <w:rPr>
                <w:i/>
                <w:iCs/>
                <w:sz w:val="16"/>
                <w:szCs w:val="16"/>
              </w:rPr>
              <w:t>3</w:t>
            </w:r>
          </w:p>
          <w:p w14:paraId="283EA1EF" w14:textId="77777777" w:rsidR="009E129E" w:rsidRPr="0038165A" w:rsidRDefault="009E129E" w:rsidP="008476BE">
            <w:pPr>
              <w:rPr>
                <w:i/>
                <w:iCs/>
                <w:sz w:val="16"/>
                <w:szCs w:val="16"/>
              </w:rPr>
            </w:pPr>
          </w:p>
        </w:tc>
        <w:tc>
          <w:tcPr>
            <w:tcW w:w="746" w:type="dxa"/>
            <w:shd w:val="clear" w:color="auto" w:fill="FFFF00"/>
            <w:vAlign w:val="center"/>
          </w:tcPr>
          <w:p w14:paraId="05D70B58" w14:textId="77777777" w:rsidR="009E129E" w:rsidRPr="0038165A" w:rsidRDefault="009E129E" w:rsidP="008476BE">
            <w:pPr>
              <w:rPr>
                <w:i/>
                <w:iCs/>
                <w:sz w:val="16"/>
                <w:szCs w:val="16"/>
              </w:rPr>
            </w:pPr>
          </w:p>
          <w:p w14:paraId="25DAE751"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59E8D8AE" w14:textId="77777777" w:rsidR="009E129E" w:rsidRPr="0038165A" w:rsidRDefault="009E129E" w:rsidP="008476BE">
            <w:pPr>
              <w:rPr>
                <w:i/>
                <w:iCs/>
                <w:sz w:val="16"/>
                <w:szCs w:val="16"/>
              </w:rPr>
            </w:pPr>
          </w:p>
          <w:p w14:paraId="54CD6546" w14:textId="77777777" w:rsidR="009E129E" w:rsidRPr="0038165A" w:rsidRDefault="009E129E" w:rsidP="008476BE">
            <w:pPr>
              <w:rPr>
                <w:i/>
                <w:iCs/>
                <w:sz w:val="16"/>
                <w:szCs w:val="16"/>
              </w:rPr>
            </w:pPr>
            <w:r w:rsidRPr="0038165A">
              <w:rPr>
                <w:i/>
                <w:iCs/>
                <w:sz w:val="16"/>
                <w:szCs w:val="16"/>
                <w:lang w:val="sr-Cyrl-RS"/>
              </w:rPr>
              <w:t>5</w:t>
            </w:r>
          </w:p>
        </w:tc>
        <w:tc>
          <w:tcPr>
            <w:tcW w:w="704" w:type="dxa"/>
            <w:shd w:val="clear" w:color="auto" w:fill="FFFF00"/>
            <w:vAlign w:val="center"/>
          </w:tcPr>
          <w:p w14:paraId="66B31501" w14:textId="77777777" w:rsidR="009E129E" w:rsidRPr="0038165A" w:rsidRDefault="009E129E" w:rsidP="008476BE">
            <w:pPr>
              <w:rPr>
                <w:i/>
                <w:iCs/>
                <w:sz w:val="16"/>
                <w:szCs w:val="16"/>
              </w:rPr>
            </w:pPr>
            <w:r w:rsidRPr="0038165A">
              <w:rPr>
                <w:i/>
                <w:iCs/>
                <w:sz w:val="16"/>
                <w:szCs w:val="16"/>
              </w:rPr>
              <w:t>0</w:t>
            </w:r>
          </w:p>
        </w:tc>
        <w:tc>
          <w:tcPr>
            <w:tcW w:w="706" w:type="dxa"/>
            <w:tcBorders>
              <w:right w:val="double" w:sz="4" w:space="0" w:color="auto"/>
            </w:tcBorders>
            <w:shd w:val="clear" w:color="auto" w:fill="FFFF00"/>
            <w:vAlign w:val="center"/>
          </w:tcPr>
          <w:p w14:paraId="7F39BAC0" w14:textId="77777777" w:rsidR="009E129E" w:rsidRPr="0038165A" w:rsidRDefault="009E129E" w:rsidP="008476BE">
            <w:pPr>
              <w:rPr>
                <w:i/>
                <w:iCs/>
                <w:sz w:val="16"/>
                <w:szCs w:val="16"/>
              </w:rPr>
            </w:pPr>
          </w:p>
          <w:p w14:paraId="64BE4D76"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73AE8F7D" w14:textId="77777777" w:rsidR="009E129E" w:rsidRPr="0038165A" w:rsidRDefault="009E129E" w:rsidP="008476BE">
            <w:pPr>
              <w:rPr>
                <w:i/>
                <w:iCs/>
                <w:sz w:val="16"/>
                <w:szCs w:val="16"/>
              </w:rPr>
            </w:pPr>
          </w:p>
          <w:p w14:paraId="0AC3B6A2" w14:textId="77777777" w:rsidR="009E129E" w:rsidRPr="0038165A" w:rsidRDefault="009E129E" w:rsidP="008476BE">
            <w:pPr>
              <w:rPr>
                <w:i/>
                <w:iCs/>
                <w:sz w:val="16"/>
                <w:szCs w:val="16"/>
              </w:rPr>
            </w:pPr>
            <w:r w:rsidRPr="0038165A">
              <w:rPr>
                <w:i/>
                <w:iCs/>
                <w:sz w:val="16"/>
                <w:szCs w:val="16"/>
                <w:lang w:val="sr-Cyrl-RS"/>
              </w:rPr>
              <w:t>32</w:t>
            </w:r>
          </w:p>
        </w:tc>
        <w:tc>
          <w:tcPr>
            <w:tcW w:w="1474" w:type="dxa"/>
            <w:shd w:val="clear" w:color="auto" w:fill="FFFF00"/>
            <w:vAlign w:val="center"/>
          </w:tcPr>
          <w:p w14:paraId="11422106" w14:textId="77777777" w:rsidR="009E129E" w:rsidRPr="0038165A" w:rsidRDefault="009E129E" w:rsidP="008476BE">
            <w:pPr>
              <w:rPr>
                <w:rFonts w:eastAsia="Batang"/>
                <w:i/>
                <w:iCs/>
                <w:sz w:val="16"/>
                <w:szCs w:val="16"/>
                <w:lang w:val="sr-Cyrl-RS"/>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Cyrl-RS"/>
              </w:rPr>
              <w:t>5</w:t>
            </w:r>
            <w:r w:rsidRPr="0038165A">
              <w:rPr>
                <w:i/>
                <w:iCs/>
                <w:sz w:val="16"/>
                <w:szCs w:val="16"/>
              </w:rPr>
              <w:t xml:space="preserve">. до  </w:t>
            </w:r>
            <w:r w:rsidRPr="0038165A">
              <w:rPr>
                <w:i/>
                <w:iCs/>
                <w:sz w:val="16"/>
                <w:szCs w:val="16"/>
                <w:lang w:val="sr-Cyrl-RS"/>
              </w:rPr>
              <w:t>13</w:t>
            </w:r>
            <w:r w:rsidRPr="0038165A">
              <w:rPr>
                <w:i/>
                <w:iCs/>
                <w:sz w:val="16"/>
                <w:szCs w:val="16"/>
              </w:rPr>
              <w:t>.8.202</w:t>
            </w:r>
            <w:r w:rsidRPr="0038165A">
              <w:rPr>
                <w:i/>
                <w:iCs/>
                <w:sz w:val="16"/>
                <w:szCs w:val="16"/>
                <w:lang w:val="sr-Cyrl-RS"/>
              </w:rPr>
              <w:t>5</w:t>
            </w:r>
            <w:r w:rsidRPr="0038165A">
              <w:rPr>
                <w:i/>
                <w:iCs/>
                <w:sz w:val="16"/>
                <w:szCs w:val="16"/>
              </w:rPr>
              <w:t>.године</w:t>
            </w:r>
          </w:p>
          <w:p w14:paraId="30F99130" w14:textId="77777777" w:rsidR="009E129E" w:rsidRPr="0038165A" w:rsidRDefault="009E129E" w:rsidP="008476BE">
            <w:pPr>
              <w:rPr>
                <w:i/>
                <w:iCs/>
                <w:sz w:val="16"/>
                <w:szCs w:val="16"/>
              </w:rPr>
            </w:pPr>
          </w:p>
        </w:tc>
        <w:tc>
          <w:tcPr>
            <w:tcW w:w="1474" w:type="dxa"/>
          </w:tcPr>
          <w:p w14:paraId="7143A624" w14:textId="77777777" w:rsidR="009E129E" w:rsidRPr="0038165A" w:rsidRDefault="009E129E" w:rsidP="008476BE">
            <w:pPr>
              <w:rPr>
                <w:i/>
                <w:iCs/>
                <w:sz w:val="16"/>
                <w:szCs w:val="16"/>
                <w:lang w:val="sr-Cyrl-RS"/>
              </w:rPr>
            </w:pPr>
          </w:p>
        </w:tc>
      </w:tr>
      <w:tr w:rsidR="009E129E" w:rsidRPr="0038165A" w14:paraId="6ED64481" w14:textId="77777777" w:rsidTr="00313DC5">
        <w:trPr>
          <w:trHeight w:val="566"/>
          <w:jc w:val="center"/>
        </w:trPr>
        <w:tc>
          <w:tcPr>
            <w:tcW w:w="610" w:type="dxa"/>
            <w:shd w:val="clear" w:color="auto" w:fill="00FF00"/>
            <w:vAlign w:val="center"/>
          </w:tcPr>
          <w:p w14:paraId="64758E14" w14:textId="77777777" w:rsidR="009E129E" w:rsidRPr="0038165A" w:rsidRDefault="009E129E" w:rsidP="008476BE">
            <w:pPr>
              <w:rPr>
                <w:i/>
                <w:iCs/>
                <w:sz w:val="16"/>
                <w:szCs w:val="16"/>
                <w:lang w:val="sr-Cyrl-CS"/>
              </w:rPr>
            </w:pPr>
          </w:p>
        </w:tc>
        <w:tc>
          <w:tcPr>
            <w:tcW w:w="2140" w:type="dxa"/>
            <w:shd w:val="clear" w:color="auto" w:fill="FFFF00"/>
            <w:vAlign w:val="center"/>
          </w:tcPr>
          <w:p w14:paraId="0CD87BEC" w14:textId="77777777" w:rsidR="009E129E" w:rsidRPr="0038165A" w:rsidRDefault="009E129E" w:rsidP="008476BE">
            <w:pPr>
              <w:rPr>
                <w:i/>
                <w:iCs/>
                <w:sz w:val="16"/>
                <w:szCs w:val="16"/>
              </w:rPr>
            </w:pPr>
            <w:r w:rsidRPr="0038165A">
              <w:rPr>
                <w:i/>
                <w:iCs/>
                <w:sz w:val="16"/>
                <w:szCs w:val="16"/>
              </w:rPr>
              <w:t>Малетић Милица</w:t>
            </w:r>
          </w:p>
        </w:tc>
        <w:tc>
          <w:tcPr>
            <w:tcW w:w="705" w:type="dxa"/>
            <w:shd w:val="clear" w:color="auto" w:fill="FFFF00"/>
            <w:vAlign w:val="center"/>
          </w:tcPr>
          <w:p w14:paraId="6816BA5D"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4AF87360" w14:textId="77777777" w:rsidR="009E129E" w:rsidRPr="0038165A" w:rsidRDefault="009E129E" w:rsidP="008476BE">
            <w:pPr>
              <w:rPr>
                <w:i/>
                <w:iCs/>
                <w:sz w:val="16"/>
                <w:szCs w:val="16"/>
              </w:rPr>
            </w:pPr>
            <w:r w:rsidRPr="0038165A">
              <w:rPr>
                <w:i/>
                <w:iCs/>
                <w:sz w:val="16"/>
                <w:szCs w:val="16"/>
                <w:lang w:val="sr-Latn-RS"/>
              </w:rPr>
              <w:t>3</w:t>
            </w:r>
          </w:p>
        </w:tc>
        <w:tc>
          <w:tcPr>
            <w:tcW w:w="746" w:type="dxa"/>
            <w:shd w:val="clear" w:color="auto" w:fill="FFFF00"/>
            <w:vAlign w:val="center"/>
          </w:tcPr>
          <w:p w14:paraId="386F11CD" w14:textId="77777777" w:rsidR="009E129E" w:rsidRPr="0038165A" w:rsidRDefault="009E129E" w:rsidP="008476BE">
            <w:pPr>
              <w:rPr>
                <w:i/>
                <w:iCs/>
                <w:sz w:val="16"/>
                <w:szCs w:val="16"/>
              </w:rPr>
            </w:pPr>
            <w:r w:rsidRPr="0038165A">
              <w:rPr>
                <w:i/>
                <w:iCs/>
                <w:sz w:val="16"/>
                <w:szCs w:val="16"/>
              </w:rPr>
              <w:t>2</w:t>
            </w:r>
          </w:p>
        </w:tc>
        <w:tc>
          <w:tcPr>
            <w:tcW w:w="667" w:type="dxa"/>
            <w:shd w:val="clear" w:color="auto" w:fill="FFFF00"/>
            <w:vAlign w:val="center"/>
          </w:tcPr>
          <w:p w14:paraId="180ABCD8" w14:textId="77777777" w:rsidR="009E129E" w:rsidRPr="0038165A" w:rsidRDefault="009E129E" w:rsidP="008476BE">
            <w:pPr>
              <w:rPr>
                <w:i/>
                <w:iCs/>
                <w:sz w:val="16"/>
                <w:szCs w:val="16"/>
              </w:rPr>
            </w:pPr>
            <w:r w:rsidRPr="0038165A">
              <w:rPr>
                <w:i/>
                <w:iCs/>
                <w:sz w:val="16"/>
                <w:szCs w:val="16"/>
              </w:rPr>
              <w:t>5</w:t>
            </w:r>
          </w:p>
        </w:tc>
        <w:tc>
          <w:tcPr>
            <w:tcW w:w="704" w:type="dxa"/>
            <w:shd w:val="clear" w:color="auto" w:fill="FFFF00"/>
            <w:vAlign w:val="center"/>
          </w:tcPr>
          <w:p w14:paraId="6EFB5600" w14:textId="77777777" w:rsidR="009E129E" w:rsidRPr="0038165A" w:rsidRDefault="009E129E" w:rsidP="008476BE">
            <w:pPr>
              <w:rPr>
                <w:i/>
                <w:iCs/>
                <w:sz w:val="16"/>
                <w:szCs w:val="16"/>
              </w:rPr>
            </w:pPr>
            <w:r w:rsidRPr="0038165A">
              <w:rPr>
                <w:i/>
                <w:iCs/>
                <w:sz w:val="16"/>
                <w:szCs w:val="16"/>
              </w:rPr>
              <w:t>0</w:t>
            </w:r>
          </w:p>
        </w:tc>
        <w:tc>
          <w:tcPr>
            <w:tcW w:w="706" w:type="dxa"/>
            <w:tcBorders>
              <w:right w:val="double" w:sz="4" w:space="0" w:color="auto"/>
            </w:tcBorders>
            <w:shd w:val="clear" w:color="auto" w:fill="FFFF00"/>
            <w:vAlign w:val="center"/>
          </w:tcPr>
          <w:p w14:paraId="3B1F2C4C" w14:textId="77777777" w:rsidR="009E129E" w:rsidRPr="0038165A" w:rsidRDefault="009E129E" w:rsidP="008476BE">
            <w:pPr>
              <w:rPr>
                <w:i/>
                <w:iCs/>
                <w:sz w:val="16"/>
                <w:szCs w:val="16"/>
                <w:lang w:val="sr-Cyrl-RS"/>
              </w:rPr>
            </w:pPr>
            <w:r w:rsidRPr="0038165A">
              <w:rPr>
                <w:i/>
                <w:iCs/>
                <w:sz w:val="16"/>
                <w:szCs w:val="16"/>
                <w:lang w:val="sr-Cyrl-RS"/>
              </w:rPr>
              <w:t>4</w:t>
            </w:r>
          </w:p>
        </w:tc>
        <w:tc>
          <w:tcPr>
            <w:tcW w:w="705" w:type="dxa"/>
            <w:tcBorders>
              <w:left w:val="double" w:sz="4" w:space="0" w:color="auto"/>
            </w:tcBorders>
            <w:shd w:val="clear" w:color="auto" w:fill="FFFF00"/>
            <w:vAlign w:val="center"/>
          </w:tcPr>
          <w:p w14:paraId="35F32179" w14:textId="77777777" w:rsidR="009E129E" w:rsidRPr="0038165A" w:rsidRDefault="009E129E" w:rsidP="008476BE">
            <w:pPr>
              <w:rPr>
                <w:i/>
                <w:iCs/>
                <w:sz w:val="16"/>
                <w:szCs w:val="16"/>
                <w:lang w:val="sr-Cyrl-RS"/>
              </w:rPr>
            </w:pPr>
            <w:r w:rsidRPr="0038165A">
              <w:rPr>
                <w:i/>
                <w:iCs/>
                <w:sz w:val="16"/>
                <w:szCs w:val="16"/>
                <w:lang w:val="sr-Latn-RS"/>
              </w:rPr>
              <w:t>34</w:t>
            </w:r>
          </w:p>
        </w:tc>
        <w:tc>
          <w:tcPr>
            <w:tcW w:w="1474" w:type="dxa"/>
            <w:shd w:val="clear" w:color="auto" w:fill="FFFF00"/>
            <w:vAlign w:val="center"/>
          </w:tcPr>
          <w:p w14:paraId="4B57EBD5" w14:textId="77777777" w:rsidR="009E129E" w:rsidRPr="0038165A" w:rsidRDefault="009E129E" w:rsidP="008476BE">
            <w:pPr>
              <w:rPr>
                <w:rFonts w:eastAsia="Batang"/>
                <w:i/>
                <w:iCs/>
                <w:sz w:val="16"/>
                <w:szCs w:val="16"/>
                <w:lang w:val="sr-Cyrl-CS"/>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Cyrl-RS"/>
              </w:rPr>
              <w:t>1</w:t>
            </w:r>
            <w:r w:rsidRPr="0038165A">
              <w:rPr>
                <w:i/>
                <w:iCs/>
                <w:sz w:val="16"/>
                <w:szCs w:val="16"/>
                <w:lang w:val="sr-Latn-RS"/>
              </w:rPr>
              <w:t>5</w:t>
            </w:r>
            <w:r w:rsidRPr="0038165A">
              <w:rPr>
                <w:i/>
                <w:iCs/>
                <w:sz w:val="16"/>
                <w:szCs w:val="16"/>
              </w:rPr>
              <w:t>.8.202</w:t>
            </w:r>
            <w:r w:rsidRPr="0038165A">
              <w:rPr>
                <w:i/>
                <w:iCs/>
                <w:sz w:val="16"/>
                <w:szCs w:val="16"/>
                <w:lang w:val="sr-Latn-RS"/>
              </w:rPr>
              <w:t>5</w:t>
            </w:r>
            <w:r w:rsidRPr="0038165A">
              <w:rPr>
                <w:i/>
                <w:iCs/>
                <w:sz w:val="16"/>
                <w:szCs w:val="16"/>
              </w:rPr>
              <w:t>.</w:t>
            </w:r>
            <w:r w:rsidRPr="0038165A">
              <w:rPr>
                <w:rFonts w:eastAsia="Batang"/>
                <w:i/>
                <w:iCs/>
                <w:sz w:val="16"/>
                <w:szCs w:val="16"/>
                <w:lang w:val="sr-Cyrl-CS"/>
              </w:rPr>
              <w:t xml:space="preserve"> године</w:t>
            </w:r>
          </w:p>
          <w:p w14:paraId="06FF3229" w14:textId="77777777" w:rsidR="009E129E" w:rsidRPr="0038165A" w:rsidRDefault="009E129E" w:rsidP="008476BE">
            <w:pPr>
              <w:rPr>
                <w:i/>
                <w:iCs/>
                <w:sz w:val="16"/>
                <w:szCs w:val="16"/>
                <w:lang w:val="sr-Cyrl-CS"/>
              </w:rPr>
            </w:pPr>
          </w:p>
        </w:tc>
        <w:tc>
          <w:tcPr>
            <w:tcW w:w="1474" w:type="dxa"/>
          </w:tcPr>
          <w:p w14:paraId="0733F1F7" w14:textId="77777777" w:rsidR="009E129E" w:rsidRPr="0038165A" w:rsidRDefault="009E129E" w:rsidP="008476BE">
            <w:pPr>
              <w:rPr>
                <w:i/>
                <w:iCs/>
                <w:sz w:val="16"/>
                <w:szCs w:val="16"/>
                <w:lang w:val="sr-Cyrl-RS"/>
              </w:rPr>
            </w:pPr>
          </w:p>
        </w:tc>
      </w:tr>
      <w:tr w:rsidR="009E129E" w:rsidRPr="0038165A" w14:paraId="7B7CA9A0" w14:textId="77777777" w:rsidTr="00313DC5">
        <w:trPr>
          <w:trHeight w:val="566"/>
          <w:jc w:val="center"/>
        </w:trPr>
        <w:tc>
          <w:tcPr>
            <w:tcW w:w="610" w:type="dxa"/>
            <w:shd w:val="clear" w:color="auto" w:fill="00FF00"/>
            <w:vAlign w:val="center"/>
          </w:tcPr>
          <w:p w14:paraId="2D0EF669" w14:textId="77777777" w:rsidR="009E129E" w:rsidRPr="0038165A" w:rsidRDefault="009E129E" w:rsidP="008476BE">
            <w:pPr>
              <w:rPr>
                <w:i/>
                <w:iCs/>
                <w:sz w:val="16"/>
                <w:szCs w:val="16"/>
                <w:lang w:val="sr-Cyrl-CS"/>
              </w:rPr>
            </w:pPr>
          </w:p>
        </w:tc>
        <w:tc>
          <w:tcPr>
            <w:tcW w:w="2140" w:type="dxa"/>
            <w:shd w:val="clear" w:color="auto" w:fill="FFFF00"/>
            <w:vAlign w:val="center"/>
          </w:tcPr>
          <w:p w14:paraId="320FE333" w14:textId="77777777" w:rsidR="009E129E" w:rsidRPr="0038165A" w:rsidRDefault="009E129E" w:rsidP="008476BE">
            <w:pPr>
              <w:rPr>
                <w:i/>
                <w:iCs/>
                <w:sz w:val="16"/>
                <w:szCs w:val="16"/>
              </w:rPr>
            </w:pPr>
            <w:r w:rsidRPr="0038165A">
              <w:rPr>
                <w:i/>
                <w:iCs/>
                <w:sz w:val="16"/>
                <w:szCs w:val="16"/>
              </w:rPr>
              <w:t>Мишковић Драгана</w:t>
            </w:r>
          </w:p>
        </w:tc>
        <w:tc>
          <w:tcPr>
            <w:tcW w:w="705" w:type="dxa"/>
            <w:shd w:val="clear" w:color="auto" w:fill="FFFF00"/>
            <w:vAlign w:val="center"/>
          </w:tcPr>
          <w:p w14:paraId="268BF931" w14:textId="77777777" w:rsidR="009E129E" w:rsidRPr="0038165A" w:rsidRDefault="009E129E" w:rsidP="008476BE">
            <w:pPr>
              <w:rPr>
                <w:i/>
                <w:iCs/>
                <w:sz w:val="16"/>
                <w:szCs w:val="16"/>
              </w:rPr>
            </w:pPr>
          </w:p>
          <w:p w14:paraId="62E38239"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4D07B21A"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3B4870C7" w14:textId="77777777" w:rsidR="009E129E" w:rsidRPr="0038165A" w:rsidRDefault="009E129E" w:rsidP="008476BE">
            <w:pPr>
              <w:rPr>
                <w:i/>
                <w:iCs/>
                <w:sz w:val="16"/>
                <w:szCs w:val="16"/>
              </w:rPr>
            </w:pPr>
          </w:p>
          <w:p w14:paraId="651B5A42"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65627941" w14:textId="77777777" w:rsidR="009E129E" w:rsidRPr="0038165A" w:rsidRDefault="009E129E" w:rsidP="008476BE">
            <w:pPr>
              <w:rPr>
                <w:i/>
                <w:iCs/>
                <w:sz w:val="16"/>
                <w:szCs w:val="16"/>
              </w:rPr>
            </w:pPr>
          </w:p>
          <w:p w14:paraId="0DD2A64E" w14:textId="77777777" w:rsidR="009E129E" w:rsidRPr="0038165A" w:rsidRDefault="009E129E" w:rsidP="008476BE">
            <w:pPr>
              <w:rPr>
                <w:i/>
                <w:iCs/>
                <w:sz w:val="16"/>
                <w:szCs w:val="16"/>
                <w:lang w:val="sr-Cyrl-RS"/>
              </w:rPr>
            </w:pPr>
            <w:r w:rsidRPr="0038165A">
              <w:rPr>
                <w:i/>
                <w:iCs/>
                <w:sz w:val="16"/>
                <w:szCs w:val="16"/>
                <w:lang w:val="sr-Cyrl-RS"/>
              </w:rPr>
              <w:t>5</w:t>
            </w:r>
          </w:p>
        </w:tc>
        <w:tc>
          <w:tcPr>
            <w:tcW w:w="704" w:type="dxa"/>
            <w:shd w:val="clear" w:color="auto" w:fill="FFFF00"/>
            <w:vAlign w:val="center"/>
          </w:tcPr>
          <w:p w14:paraId="6542C331" w14:textId="77777777" w:rsidR="009E129E" w:rsidRPr="0038165A" w:rsidRDefault="009E129E" w:rsidP="008476BE">
            <w:pPr>
              <w:rPr>
                <w:i/>
                <w:iCs/>
                <w:sz w:val="16"/>
                <w:szCs w:val="16"/>
                <w:lang w:val="sr-Latn-CS"/>
              </w:rPr>
            </w:pPr>
            <w:r w:rsidRPr="0038165A">
              <w:rPr>
                <w:i/>
                <w:iCs/>
                <w:sz w:val="16"/>
                <w:szCs w:val="16"/>
                <w:lang w:val="sr-Latn-CS"/>
              </w:rPr>
              <w:t>0</w:t>
            </w:r>
          </w:p>
        </w:tc>
        <w:tc>
          <w:tcPr>
            <w:tcW w:w="706" w:type="dxa"/>
            <w:tcBorders>
              <w:right w:val="double" w:sz="4" w:space="0" w:color="auto"/>
            </w:tcBorders>
            <w:shd w:val="clear" w:color="auto" w:fill="FFFF00"/>
            <w:vAlign w:val="center"/>
          </w:tcPr>
          <w:p w14:paraId="4D472C3B" w14:textId="77777777" w:rsidR="009E129E" w:rsidRPr="0038165A" w:rsidRDefault="009E129E" w:rsidP="008476BE">
            <w:pPr>
              <w:rPr>
                <w:i/>
                <w:iCs/>
                <w:sz w:val="16"/>
                <w:szCs w:val="16"/>
              </w:rPr>
            </w:pPr>
          </w:p>
          <w:p w14:paraId="3E78AFD2"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36FDE3B5" w14:textId="77777777" w:rsidR="009E129E" w:rsidRPr="0038165A" w:rsidRDefault="009E129E" w:rsidP="008476BE">
            <w:pPr>
              <w:rPr>
                <w:i/>
                <w:iCs/>
                <w:sz w:val="16"/>
                <w:szCs w:val="16"/>
                <w:lang w:val="sr-Cyrl-RS"/>
              </w:rPr>
            </w:pPr>
            <w:r w:rsidRPr="0038165A">
              <w:rPr>
                <w:i/>
                <w:iCs/>
                <w:sz w:val="16"/>
                <w:szCs w:val="16"/>
                <w:lang w:val="sr-Cyrl-RS"/>
              </w:rPr>
              <w:t>32</w:t>
            </w:r>
          </w:p>
        </w:tc>
        <w:tc>
          <w:tcPr>
            <w:tcW w:w="1474" w:type="dxa"/>
            <w:shd w:val="clear" w:color="auto" w:fill="FFFF00"/>
            <w:vAlign w:val="center"/>
          </w:tcPr>
          <w:p w14:paraId="4515571E" w14:textId="77777777" w:rsidR="009E129E" w:rsidRPr="0038165A" w:rsidRDefault="009E129E" w:rsidP="008476BE">
            <w:pPr>
              <w:rPr>
                <w:i/>
                <w:iCs/>
                <w:sz w:val="16"/>
                <w:szCs w:val="16"/>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Cyrl-RS"/>
              </w:rPr>
              <w:t>13</w:t>
            </w:r>
            <w:r w:rsidRPr="0038165A">
              <w:rPr>
                <w:i/>
                <w:iCs/>
                <w:sz w:val="16"/>
                <w:szCs w:val="16"/>
              </w:rPr>
              <w:t>.8.202</w:t>
            </w:r>
            <w:r w:rsidRPr="0038165A">
              <w:rPr>
                <w:i/>
                <w:iCs/>
                <w:sz w:val="16"/>
                <w:szCs w:val="16"/>
                <w:lang w:val="sr-Latn-RS"/>
              </w:rPr>
              <w:t>5</w:t>
            </w:r>
            <w:r w:rsidRPr="0038165A">
              <w:rPr>
                <w:i/>
                <w:iCs/>
                <w:sz w:val="16"/>
                <w:szCs w:val="16"/>
              </w:rPr>
              <w:t>.године</w:t>
            </w:r>
          </w:p>
          <w:p w14:paraId="5EBBF4DC" w14:textId="77777777" w:rsidR="009E129E" w:rsidRPr="0038165A" w:rsidRDefault="009E129E" w:rsidP="008476BE">
            <w:pPr>
              <w:rPr>
                <w:i/>
                <w:iCs/>
                <w:sz w:val="16"/>
                <w:szCs w:val="16"/>
                <w:lang w:val="sr-Cyrl-CS"/>
              </w:rPr>
            </w:pPr>
          </w:p>
        </w:tc>
        <w:tc>
          <w:tcPr>
            <w:tcW w:w="1474" w:type="dxa"/>
            <w:shd w:val="clear" w:color="auto" w:fill="FFFFFF"/>
          </w:tcPr>
          <w:p w14:paraId="6BAD8964" w14:textId="77777777" w:rsidR="009E129E" w:rsidRPr="0038165A" w:rsidRDefault="009E129E" w:rsidP="008476BE">
            <w:pPr>
              <w:rPr>
                <w:i/>
                <w:iCs/>
                <w:sz w:val="16"/>
                <w:szCs w:val="16"/>
                <w:lang w:val="sr-Cyrl-RS"/>
              </w:rPr>
            </w:pPr>
          </w:p>
        </w:tc>
      </w:tr>
      <w:tr w:rsidR="009E129E" w:rsidRPr="0038165A" w14:paraId="7F1A1191" w14:textId="77777777" w:rsidTr="00313DC5">
        <w:trPr>
          <w:trHeight w:val="566"/>
          <w:jc w:val="center"/>
        </w:trPr>
        <w:tc>
          <w:tcPr>
            <w:tcW w:w="610" w:type="dxa"/>
            <w:shd w:val="clear" w:color="auto" w:fill="00FF00"/>
            <w:vAlign w:val="center"/>
          </w:tcPr>
          <w:p w14:paraId="78845954" w14:textId="77777777" w:rsidR="009E129E" w:rsidRPr="0038165A" w:rsidRDefault="009E129E" w:rsidP="008476BE">
            <w:pPr>
              <w:rPr>
                <w:i/>
                <w:iCs/>
                <w:sz w:val="16"/>
                <w:szCs w:val="16"/>
                <w:lang w:val="sr-Cyrl-CS"/>
              </w:rPr>
            </w:pPr>
          </w:p>
        </w:tc>
        <w:tc>
          <w:tcPr>
            <w:tcW w:w="2140" w:type="dxa"/>
            <w:shd w:val="clear" w:color="auto" w:fill="FFFF00"/>
            <w:vAlign w:val="center"/>
          </w:tcPr>
          <w:p w14:paraId="0863F59D" w14:textId="77777777" w:rsidR="009E129E" w:rsidRPr="0038165A" w:rsidRDefault="009E129E" w:rsidP="008476BE">
            <w:pPr>
              <w:rPr>
                <w:i/>
                <w:iCs/>
                <w:sz w:val="16"/>
                <w:szCs w:val="16"/>
              </w:rPr>
            </w:pPr>
            <w:r w:rsidRPr="0038165A">
              <w:rPr>
                <w:i/>
                <w:iCs/>
                <w:sz w:val="16"/>
                <w:szCs w:val="16"/>
              </w:rPr>
              <w:t>Мутавџић Тања</w:t>
            </w:r>
          </w:p>
        </w:tc>
        <w:tc>
          <w:tcPr>
            <w:tcW w:w="705" w:type="dxa"/>
            <w:shd w:val="clear" w:color="auto" w:fill="FFFF00"/>
            <w:vAlign w:val="center"/>
          </w:tcPr>
          <w:p w14:paraId="7DD23284"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03E8F1C9"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1A905B01"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2EFFE492" w14:textId="77777777" w:rsidR="009E129E" w:rsidRPr="0038165A" w:rsidRDefault="009E129E" w:rsidP="008476BE">
            <w:pPr>
              <w:rPr>
                <w:i/>
                <w:iCs/>
                <w:sz w:val="16"/>
                <w:szCs w:val="16"/>
              </w:rPr>
            </w:pPr>
            <w:r w:rsidRPr="0038165A">
              <w:rPr>
                <w:i/>
                <w:iCs/>
                <w:sz w:val="16"/>
                <w:szCs w:val="16"/>
                <w:lang w:val="sr-Cyrl-RS"/>
              </w:rPr>
              <w:t>4</w:t>
            </w:r>
          </w:p>
        </w:tc>
        <w:tc>
          <w:tcPr>
            <w:tcW w:w="704" w:type="dxa"/>
            <w:shd w:val="clear" w:color="auto" w:fill="FFFF00"/>
            <w:vAlign w:val="center"/>
          </w:tcPr>
          <w:p w14:paraId="29F07927" w14:textId="77777777" w:rsidR="009E129E" w:rsidRPr="0038165A" w:rsidRDefault="009E129E" w:rsidP="008476BE">
            <w:pPr>
              <w:rPr>
                <w:i/>
                <w:iCs/>
                <w:sz w:val="16"/>
                <w:szCs w:val="16"/>
              </w:rPr>
            </w:pPr>
            <w:r w:rsidRPr="0038165A">
              <w:rPr>
                <w:i/>
                <w:iCs/>
                <w:sz w:val="16"/>
                <w:szCs w:val="16"/>
              </w:rPr>
              <w:t>0</w:t>
            </w:r>
          </w:p>
        </w:tc>
        <w:tc>
          <w:tcPr>
            <w:tcW w:w="706" w:type="dxa"/>
            <w:tcBorders>
              <w:right w:val="double" w:sz="4" w:space="0" w:color="auto"/>
            </w:tcBorders>
            <w:shd w:val="clear" w:color="auto" w:fill="FFFF00"/>
            <w:vAlign w:val="center"/>
          </w:tcPr>
          <w:p w14:paraId="096484EB"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704BE43D" w14:textId="77777777" w:rsidR="009E129E" w:rsidRPr="0038165A" w:rsidRDefault="009E129E" w:rsidP="008476BE">
            <w:pPr>
              <w:rPr>
                <w:i/>
                <w:iCs/>
                <w:sz w:val="16"/>
                <w:szCs w:val="16"/>
              </w:rPr>
            </w:pPr>
            <w:r w:rsidRPr="0038165A">
              <w:rPr>
                <w:i/>
                <w:iCs/>
                <w:sz w:val="16"/>
                <w:szCs w:val="16"/>
              </w:rPr>
              <w:t>3</w:t>
            </w:r>
            <w:r w:rsidRPr="0038165A">
              <w:rPr>
                <w:i/>
                <w:iCs/>
                <w:sz w:val="16"/>
                <w:szCs w:val="16"/>
                <w:lang w:val="sr-Cyrl-RS"/>
              </w:rPr>
              <w:t>1</w:t>
            </w:r>
          </w:p>
        </w:tc>
        <w:tc>
          <w:tcPr>
            <w:tcW w:w="1474" w:type="dxa"/>
            <w:shd w:val="clear" w:color="auto" w:fill="FFFF00"/>
            <w:vAlign w:val="center"/>
          </w:tcPr>
          <w:p w14:paraId="2A7FF332" w14:textId="77777777" w:rsidR="009E129E" w:rsidRPr="0038165A" w:rsidRDefault="009E129E" w:rsidP="008476BE">
            <w:pPr>
              <w:rPr>
                <w:i/>
                <w:iCs/>
                <w:sz w:val="16"/>
                <w:szCs w:val="16"/>
                <w:lang w:val="sr-Cyrl-RS"/>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Cyrl-RS"/>
              </w:rPr>
              <w:t>12</w:t>
            </w:r>
            <w:r w:rsidRPr="0038165A">
              <w:rPr>
                <w:i/>
                <w:iCs/>
                <w:sz w:val="16"/>
                <w:szCs w:val="16"/>
              </w:rPr>
              <w:t>.8.202</w:t>
            </w:r>
            <w:r w:rsidRPr="0038165A">
              <w:rPr>
                <w:i/>
                <w:iCs/>
                <w:sz w:val="16"/>
                <w:szCs w:val="16"/>
                <w:lang w:val="sr-Latn-RS"/>
              </w:rPr>
              <w:t>5</w:t>
            </w:r>
            <w:r w:rsidRPr="0038165A">
              <w:rPr>
                <w:i/>
                <w:iCs/>
                <w:sz w:val="16"/>
                <w:szCs w:val="16"/>
              </w:rPr>
              <w:t>.године</w:t>
            </w:r>
          </w:p>
          <w:p w14:paraId="09A18289" w14:textId="77777777" w:rsidR="009E129E" w:rsidRPr="0038165A" w:rsidRDefault="009E129E" w:rsidP="008476BE">
            <w:pPr>
              <w:rPr>
                <w:i/>
                <w:iCs/>
                <w:sz w:val="16"/>
                <w:szCs w:val="16"/>
              </w:rPr>
            </w:pPr>
          </w:p>
        </w:tc>
        <w:tc>
          <w:tcPr>
            <w:tcW w:w="1474" w:type="dxa"/>
            <w:shd w:val="clear" w:color="auto" w:fill="FFFFFF"/>
          </w:tcPr>
          <w:p w14:paraId="14196C2F" w14:textId="77777777" w:rsidR="009E129E" w:rsidRPr="0038165A" w:rsidRDefault="009E129E" w:rsidP="008476BE">
            <w:pPr>
              <w:rPr>
                <w:i/>
                <w:iCs/>
                <w:sz w:val="16"/>
                <w:szCs w:val="16"/>
                <w:lang w:val="sr-Cyrl-CS"/>
              </w:rPr>
            </w:pPr>
          </w:p>
          <w:p w14:paraId="2E57F335" w14:textId="77777777" w:rsidR="009E129E" w:rsidRPr="0038165A" w:rsidRDefault="009E129E" w:rsidP="008476BE">
            <w:pPr>
              <w:rPr>
                <w:i/>
                <w:iCs/>
                <w:sz w:val="16"/>
                <w:szCs w:val="16"/>
                <w:lang w:val="sr-Cyrl-CS"/>
              </w:rPr>
            </w:pPr>
          </w:p>
        </w:tc>
      </w:tr>
      <w:tr w:rsidR="009E129E" w:rsidRPr="0038165A" w14:paraId="59208246" w14:textId="77777777" w:rsidTr="00313DC5">
        <w:trPr>
          <w:trHeight w:val="566"/>
          <w:jc w:val="center"/>
        </w:trPr>
        <w:tc>
          <w:tcPr>
            <w:tcW w:w="610" w:type="dxa"/>
            <w:shd w:val="clear" w:color="auto" w:fill="00FF00"/>
            <w:vAlign w:val="center"/>
          </w:tcPr>
          <w:p w14:paraId="2620D54C" w14:textId="77777777" w:rsidR="009E129E" w:rsidRPr="0038165A" w:rsidRDefault="009E129E" w:rsidP="008476BE">
            <w:pPr>
              <w:rPr>
                <w:i/>
                <w:iCs/>
                <w:sz w:val="16"/>
                <w:szCs w:val="16"/>
                <w:lang w:val="sr-Cyrl-CS"/>
              </w:rPr>
            </w:pPr>
          </w:p>
        </w:tc>
        <w:tc>
          <w:tcPr>
            <w:tcW w:w="2140" w:type="dxa"/>
            <w:shd w:val="clear" w:color="auto" w:fill="FFFF00"/>
            <w:vAlign w:val="center"/>
          </w:tcPr>
          <w:p w14:paraId="54A3948F" w14:textId="77777777" w:rsidR="009E129E" w:rsidRPr="0038165A" w:rsidRDefault="009E129E" w:rsidP="008476BE">
            <w:pPr>
              <w:rPr>
                <w:i/>
                <w:iCs/>
                <w:sz w:val="16"/>
                <w:szCs w:val="16"/>
              </w:rPr>
            </w:pPr>
            <w:r w:rsidRPr="0038165A">
              <w:rPr>
                <w:i/>
                <w:iCs/>
                <w:sz w:val="16"/>
                <w:szCs w:val="16"/>
              </w:rPr>
              <w:t>Перишић Дејан</w:t>
            </w:r>
          </w:p>
        </w:tc>
        <w:tc>
          <w:tcPr>
            <w:tcW w:w="705" w:type="dxa"/>
            <w:shd w:val="clear" w:color="auto" w:fill="FFFF00"/>
            <w:vAlign w:val="center"/>
          </w:tcPr>
          <w:p w14:paraId="22870486"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30C5429A"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1A98D115"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7399E2E0" w14:textId="77777777" w:rsidR="009E129E" w:rsidRPr="0038165A" w:rsidRDefault="009E129E" w:rsidP="008476BE">
            <w:pPr>
              <w:rPr>
                <w:i/>
                <w:iCs/>
                <w:sz w:val="16"/>
                <w:szCs w:val="16"/>
              </w:rPr>
            </w:pPr>
            <w:r w:rsidRPr="0038165A">
              <w:rPr>
                <w:i/>
                <w:iCs/>
                <w:sz w:val="16"/>
                <w:szCs w:val="16"/>
              </w:rPr>
              <w:t>3</w:t>
            </w:r>
          </w:p>
        </w:tc>
        <w:tc>
          <w:tcPr>
            <w:tcW w:w="704" w:type="dxa"/>
            <w:shd w:val="clear" w:color="auto" w:fill="FFFF00"/>
            <w:vAlign w:val="center"/>
          </w:tcPr>
          <w:p w14:paraId="71A199D1" w14:textId="77777777" w:rsidR="009E129E" w:rsidRPr="0038165A" w:rsidRDefault="009E129E" w:rsidP="008476BE">
            <w:pPr>
              <w:rPr>
                <w:i/>
                <w:iCs/>
                <w:sz w:val="16"/>
                <w:szCs w:val="16"/>
              </w:rPr>
            </w:pPr>
            <w:r w:rsidRPr="0038165A">
              <w:rPr>
                <w:i/>
                <w:iCs/>
                <w:sz w:val="16"/>
                <w:szCs w:val="16"/>
              </w:rPr>
              <w:t>0</w:t>
            </w:r>
          </w:p>
        </w:tc>
        <w:tc>
          <w:tcPr>
            <w:tcW w:w="706" w:type="dxa"/>
            <w:tcBorders>
              <w:right w:val="double" w:sz="4" w:space="0" w:color="auto"/>
            </w:tcBorders>
            <w:shd w:val="clear" w:color="auto" w:fill="FFFF00"/>
            <w:vAlign w:val="center"/>
          </w:tcPr>
          <w:p w14:paraId="5F96DD3C"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39B23FCF" w14:textId="77777777" w:rsidR="009E129E" w:rsidRPr="0038165A" w:rsidRDefault="009E129E" w:rsidP="008476BE">
            <w:pPr>
              <w:rPr>
                <w:i/>
                <w:iCs/>
                <w:sz w:val="16"/>
                <w:szCs w:val="16"/>
              </w:rPr>
            </w:pPr>
            <w:r w:rsidRPr="0038165A">
              <w:rPr>
                <w:i/>
                <w:iCs/>
                <w:sz w:val="16"/>
                <w:szCs w:val="16"/>
              </w:rPr>
              <w:t>30</w:t>
            </w:r>
          </w:p>
        </w:tc>
        <w:tc>
          <w:tcPr>
            <w:tcW w:w="1474" w:type="dxa"/>
            <w:shd w:val="clear" w:color="auto" w:fill="FFFF00"/>
            <w:vAlign w:val="center"/>
          </w:tcPr>
          <w:p w14:paraId="0646A917" w14:textId="77777777" w:rsidR="009E129E" w:rsidRPr="0038165A" w:rsidRDefault="009E129E" w:rsidP="008476BE">
            <w:pPr>
              <w:rPr>
                <w:i/>
                <w:iCs/>
                <w:sz w:val="16"/>
                <w:szCs w:val="16"/>
              </w:rPr>
            </w:pPr>
            <w:r w:rsidRPr="0038165A">
              <w:rPr>
                <w:rFonts w:eastAsia="Batang"/>
                <w:i/>
                <w:iCs/>
                <w:sz w:val="16"/>
                <w:szCs w:val="16"/>
                <w:lang w:val="sr-Cyrl-CS"/>
              </w:rPr>
              <w:t xml:space="preserve">од </w:t>
            </w:r>
            <w:r w:rsidRPr="0038165A">
              <w:rPr>
                <w:i/>
                <w:iCs/>
                <w:sz w:val="16"/>
                <w:szCs w:val="16"/>
                <w:lang w:val="sr-Latn-RS"/>
              </w:rPr>
              <w:t>1</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Latn-RS"/>
              </w:rPr>
              <w:t>11</w:t>
            </w:r>
            <w:r w:rsidRPr="0038165A">
              <w:rPr>
                <w:i/>
                <w:iCs/>
                <w:sz w:val="16"/>
                <w:szCs w:val="16"/>
              </w:rPr>
              <w:t>.8.202</w:t>
            </w:r>
            <w:r w:rsidRPr="0038165A">
              <w:rPr>
                <w:i/>
                <w:iCs/>
                <w:sz w:val="16"/>
                <w:szCs w:val="16"/>
                <w:lang w:val="sr-Latn-RS"/>
              </w:rPr>
              <w:t>5</w:t>
            </w:r>
            <w:r w:rsidRPr="0038165A">
              <w:rPr>
                <w:i/>
                <w:iCs/>
                <w:sz w:val="16"/>
                <w:szCs w:val="16"/>
              </w:rPr>
              <w:t>.године</w:t>
            </w:r>
          </w:p>
          <w:p w14:paraId="5FD1965E" w14:textId="77777777" w:rsidR="009E129E" w:rsidRPr="0038165A" w:rsidRDefault="009E129E" w:rsidP="008476BE">
            <w:pPr>
              <w:rPr>
                <w:i/>
                <w:iCs/>
                <w:sz w:val="16"/>
                <w:szCs w:val="16"/>
              </w:rPr>
            </w:pPr>
          </w:p>
        </w:tc>
        <w:tc>
          <w:tcPr>
            <w:tcW w:w="1474" w:type="dxa"/>
            <w:shd w:val="clear" w:color="auto" w:fill="FFFFFF"/>
          </w:tcPr>
          <w:p w14:paraId="06828B23" w14:textId="77777777" w:rsidR="009E129E" w:rsidRPr="0038165A" w:rsidRDefault="009E129E" w:rsidP="008476BE">
            <w:pPr>
              <w:rPr>
                <w:i/>
                <w:iCs/>
                <w:sz w:val="16"/>
                <w:szCs w:val="16"/>
                <w:lang w:val="sr-Cyrl-CS"/>
              </w:rPr>
            </w:pPr>
          </w:p>
        </w:tc>
      </w:tr>
      <w:tr w:rsidR="009E129E" w:rsidRPr="0038165A" w14:paraId="606D8AB0" w14:textId="77777777" w:rsidTr="00313DC5">
        <w:trPr>
          <w:trHeight w:val="566"/>
          <w:jc w:val="center"/>
        </w:trPr>
        <w:tc>
          <w:tcPr>
            <w:tcW w:w="610" w:type="dxa"/>
            <w:shd w:val="clear" w:color="auto" w:fill="00FF00"/>
            <w:vAlign w:val="center"/>
          </w:tcPr>
          <w:p w14:paraId="4F3298FC" w14:textId="77777777" w:rsidR="009E129E" w:rsidRPr="0038165A" w:rsidRDefault="009E129E" w:rsidP="008476BE">
            <w:pPr>
              <w:rPr>
                <w:i/>
                <w:iCs/>
                <w:sz w:val="16"/>
                <w:szCs w:val="16"/>
                <w:lang w:val="sr-Cyrl-CS"/>
              </w:rPr>
            </w:pPr>
          </w:p>
        </w:tc>
        <w:tc>
          <w:tcPr>
            <w:tcW w:w="2140" w:type="dxa"/>
            <w:shd w:val="clear" w:color="auto" w:fill="FFFF00"/>
            <w:vAlign w:val="center"/>
          </w:tcPr>
          <w:p w14:paraId="6323E86A" w14:textId="77777777" w:rsidR="009E129E" w:rsidRPr="0038165A" w:rsidRDefault="009E129E" w:rsidP="008476BE">
            <w:pPr>
              <w:rPr>
                <w:i/>
                <w:iCs/>
                <w:sz w:val="16"/>
                <w:szCs w:val="16"/>
              </w:rPr>
            </w:pPr>
            <w:r w:rsidRPr="0038165A">
              <w:rPr>
                <w:i/>
                <w:iCs/>
                <w:sz w:val="16"/>
                <w:szCs w:val="16"/>
              </w:rPr>
              <w:t>Перишић Зоран</w:t>
            </w:r>
          </w:p>
        </w:tc>
        <w:tc>
          <w:tcPr>
            <w:tcW w:w="705" w:type="dxa"/>
            <w:shd w:val="clear" w:color="auto" w:fill="FFFF00"/>
            <w:vAlign w:val="center"/>
          </w:tcPr>
          <w:p w14:paraId="739827C9" w14:textId="77777777" w:rsidR="009E129E" w:rsidRPr="0038165A" w:rsidRDefault="009E129E" w:rsidP="008476BE">
            <w:pPr>
              <w:rPr>
                <w:i/>
                <w:iCs/>
                <w:sz w:val="16"/>
                <w:szCs w:val="16"/>
              </w:rPr>
            </w:pPr>
          </w:p>
          <w:p w14:paraId="2F3B3ED6"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0EE6521D"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34E8E91E" w14:textId="77777777" w:rsidR="009E129E" w:rsidRPr="0038165A" w:rsidRDefault="009E129E" w:rsidP="008476BE">
            <w:pPr>
              <w:rPr>
                <w:i/>
                <w:iCs/>
                <w:sz w:val="16"/>
                <w:szCs w:val="16"/>
              </w:rPr>
            </w:pPr>
          </w:p>
          <w:p w14:paraId="664401C8"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5A054659" w14:textId="77777777" w:rsidR="009E129E" w:rsidRPr="0038165A" w:rsidRDefault="009E129E" w:rsidP="008476BE">
            <w:pPr>
              <w:rPr>
                <w:i/>
                <w:iCs/>
                <w:sz w:val="16"/>
                <w:szCs w:val="16"/>
              </w:rPr>
            </w:pPr>
          </w:p>
          <w:p w14:paraId="1768A55E" w14:textId="77777777" w:rsidR="009E129E" w:rsidRPr="0038165A" w:rsidRDefault="009E129E" w:rsidP="008476BE">
            <w:pPr>
              <w:rPr>
                <w:i/>
                <w:iCs/>
                <w:sz w:val="16"/>
                <w:szCs w:val="16"/>
                <w:lang w:val="sr-Cyrl-RS"/>
              </w:rPr>
            </w:pPr>
            <w:r w:rsidRPr="0038165A">
              <w:rPr>
                <w:i/>
                <w:iCs/>
                <w:sz w:val="16"/>
                <w:szCs w:val="16"/>
              </w:rPr>
              <w:t>5</w:t>
            </w:r>
          </w:p>
        </w:tc>
        <w:tc>
          <w:tcPr>
            <w:tcW w:w="704" w:type="dxa"/>
            <w:shd w:val="clear" w:color="auto" w:fill="FFFF00"/>
            <w:vAlign w:val="center"/>
          </w:tcPr>
          <w:p w14:paraId="249CC33E" w14:textId="77777777" w:rsidR="009E129E" w:rsidRPr="0038165A" w:rsidRDefault="009E129E" w:rsidP="008476BE">
            <w:pPr>
              <w:rPr>
                <w:i/>
                <w:iCs/>
                <w:sz w:val="16"/>
                <w:szCs w:val="16"/>
                <w:lang w:val="sr-Latn-CS"/>
              </w:rPr>
            </w:pPr>
            <w:r w:rsidRPr="0038165A">
              <w:rPr>
                <w:i/>
                <w:iCs/>
                <w:sz w:val="16"/>
                <w:szCs w:val="16"/>
                <w:lang w:val="sr-Latn-CS"/>
              </w:rPr>
              <w:t>0</w:t>
            </w:r>
          </w:p>
        </w:tc>
        <w:tc>
          <w:tcPr>
            <w:tcW w:w="706" w:type="dxa"/>
            <w:tcBorders>
              <w:right w:val="double" w:sz="4" w:space="0" w:color="auto"/>
            </w:tcBorders>
            <w:shd w:val="clear" w:color="auto" w:fill="FFFF00"/>
            <w:vAlign w:val="center"/>
          </w:tcPr>
          <w:p w14:paraId="2CFAEEED" w14:textId="77777777" w:rsidR="009E129E" w:rsidRPr="0038165A" w:rsidRDefault="009E129E" w:rsidP="008476BE">
            <w:pPr>
              <w:rPr>
                <w:i/>
                <w:iCs/>
                <w:sz w:val="16"/>
                <w:szCs w:val="16"/>
              </w:rPr>
            </w:pPr>
          </w:p>
          <w:p w14:paraId="31ACC5ED" w14:textId="77777777" w:rsidR="009E129E" w:rsidRPr="0038165A" w:rsidRDefault="009E129E" w:rsidP="008476BE">
            <w:pPr>
              <w:rPr>
                <w:i/>
                <w:iCs/>
                <w:sz w:val="16"/>
                <w:szCs w:val="16"/>
              </w:rPr>
            </w:pPr>
            <w:r w:rsidRPr="0038165A">
              <w:rPr>
                <w:i/>
                <w:iCs/>
                <w:sz w:val="16"/>
                <w:szCs w:val="16"/>
              </w:rPr>
              <w:t>3</w:t>
            </w:r>
          </w:p>
        </w:tc>
        <w:tc>
          <w:tcPr>
            <w:tcW w:w="705" w:type="dxa"/>
            <w:tcBorders>
              <w:left w:val="double" w:sz="4" w:space="0" w:color="auto"/>
            </w:tcBorders>
            <w:shd w:val="clear" w:color="auto" w:fill="FFFF00"/>
            <w:vAlign w:val="center"/>
          </w:tcPr>
          <w:p w14:paraId="4C31E80B" w14:textId="77777777" w:rsidR="009E129E" w:rsidRPr="0038165A" w:rsidRDefault="009E129E" w:rsidP="008476BE">
            <w:pPr>
              <w:rPr>
                <w:i/>
                <w:iCs/>
                <w:sz w:val="16"/>
                <w:szCs w:val="16"/>
                <w:lang w:val="sr-Cyrl-RS"/>
              </w:rPr>
            </w:pPr>
            <w:r w:rsidRPr="0038165A">
              <w:rPr>
                <w:i/>
                <w:iCs/>
                <w:sz w:val="16"/>
                <w:szCs w:val="16"/>
              </w:rPr>
              <w:t>31</w:t>
            </w:r>
          </w:p>
        </w:tc>
        <w:tc>
          <w:tcPr>
            <w:tcW w:w="1474" w:type="dxa"/>
            <w:shd w:val="clear" w:color="auto" w:fill="FFFF00"/>
            <w:vAlign w:val="center"/>
          </w:tcPr>
          <w:p w14:paraId="319FCAC2" w14:textId="77777777" w:rsidR="009E129E" w:rsidRPr="0038165A" w:rsidRDefault="009E129E" w:rsidP="008476BE">
            <w:pPr>
              <w:rPr>
                <w:i/>
                <w:iCs/>
                <w:sz w:val="16"/>
                <w:szCs w:val="16"/>
                <w:lang w:val="sr-Cyrl-RS"/>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Cyrl-RS"/>
              </w:rPr>
              <w:t>12</w:t>
            </w:r>
            <w:r w:rsidRPr="0038165A">
              <w:rPr>
                <w:i/>
                <w:iCs/>
                <w:sz w:val="16"/>
                <w:szCs w:val="16"/>
              </w:rPr>
              <w:t>.8.202</w:t>
            </w:r>
            <w:r w:rsidRPr="0038165A">
              <w:rPr>
                <w:i/>
                <w:iCs/>
                <w:sz w:val="16"/>
                <w:szCs w:val="16"/>
                <w:lang w:val="sr-Latn-RS"/>
              </w:rPr>
              <w:t>5</w:t>
            </w:r>
            <w:r w:rsidRPr="0038165A">
              <w:rPr>
                <w:i/>
                <w:iCs/>
                <w:sz w:val="16"/>
                <w:szCs w:val="16"/>
              </w:rPr>
              <w:t>.године</w:t>
            </w:r>
          </w:p>
          <w:p w14:paraId="5A32495E" w14:textId="77777777" w:rsidR="009E129E" w:rsidRPr="0038165A" w:rsidRDefault="009E129E" w:rsidP="008476BE">
            <w:pPr>
              <w:rPr>
                <w:i/>
                <w:iCs/>
                <w:sz w:val="16"/>
                <w:szCs w:val="16"/>
                <w:lang w:val="sr-Cyrl-RS"/>
              </w:rPr>
            </w:pPr>
          </w:p>
        </w:tc>
        <w:tc>
          <w:tcPr>
            <w:tcW w:w="1474" w:type="dxa"/>
            <w:shd w:val="clear" w:color="auto" w:fill="FFFFFF"/>
          </w:tcPr>
          <w:p w14:paraId="563593A2" w14:textId="77777777" w:rsidR="009E129E" w:rsidRPr="0038165A" w:rsidRDefault="009E129E" w:rsidP="008476BE">
            <w:pPr>
              <w:rPr>
                <w:i/>
                <w:iCs/>
                <w:sz w:val="16"/>
                <w:szCs w:val="16"/>
                <w:lang w:val="sr-Latn-RS"/>
              </w:rPr>
            </w:pPr>
          </w:p>
        </w:tc>
      </w:tr>
      <w:tr w:rsidR="009E129E" w:rsidRPr="0038165A" w14:paraId="272FFBF6" w14:textId="77777777" w:rsidTr="00313DC5">
        <w:trPr>
          <w:trHeight w:val="566"/>
          <w:jc w:val="center"/>
        </w:trPr>
        <w:tc>
          <w:tcPr>
            <w:tcW w:w="610" w:type="dxa"/>
            <w:shd w:val="clear" w:color="auto" w:fill="00FF00"/>
            <w:vAlign w:val="center"/>
          </w:tcPr>
          <w:p w14:paraId="656E5DCC" w14:textId="77777777" w:rsidR="009E129E" w:rsidRPr="0038165A" w:rsidRDefault="009E129E" w:rsidP="008476BE">
            <w:pPr>
              <w:rPr>
                <w:i/>
                <w:iCs/>
                <w:sz w:val="16"/>
                <w:szCs w:val="16"/>
                <w:lang w:val="sr-Cyrl-CS"/>
              </w:rPr>
            </w:pPr>
          </w:p>
        </w:tc>
        <w:tc>
          <w:tcPr>
            <w:tcW w:w="2140" w:type="dxa"/>
            <w:shd w:val="clear" w:color="auto" w:fill="FFFF00"/>
            <w:vAlign w:val="center"/>
          </w:tcPr>
          <w:p w14:paraId="56114F79" w14:textId="77777777" w:rsidR="009E129E" w:rsidRPr="0038165A" w:rsidRDefault="009E129E" w:rsidP="008476BE">
            <w:pPr>
              <w:rPr>
                <w:i/>
                <w:iCs/>
                <w:sz w:val="16"/>
                <w:szCs w:val="16"/>
              </w:rPr>
            </w:pPr>
            <w:r w:rsidRPr="0038165A">
              <w:rPr>
                <w:i/>
                <w:iCs/>
                <w:sz w:val="16"/>
                <w:szCs w:val="16"/>
              </w:rPr>
              <w:t>Перишић Раденко</w:t>
            </w:r>
          </w:p>
        </w:tc>
        <w:tc>
          <w:tcPr>
            <w:tcW w:w="705" w:type="dxa"/>
            <w:shd w:val="clear" w:color="auto" w:fill="FFFF00"/>
            <w:vAlign w:val="center"/>
          </w:tcPr>
          <w:p w14:paraId="7122B22A" w14:textId="77777777" w:rsidR="009E129E" w:rsidRPr="0038165A" w:rsidRDefault="009E129E" w:rsidP="008476BE">
            <w:pPr>
              <w:rPr>
                <w:i/>
                <w:iCs/>
                <w:sz w:val="16"/>
                <w:szCs w:val="16"/>
              </w:rPr>
            </w:pPr>
          </w:p>
          <w:p w14:paraId="5B19F3F6"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0DB10434"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5AFAFE94" w14:textId="77777777" w:rsidR="009E129E" w:rsidRPr="0038165A" w:rsidRDefault="009E129E" w:rsidP="008476BE">
            <w:pPr>
              <w:rPr>
                <w:i/>
                <w:iCs/>
                <w:sz w:val="16"/>
                <w:szCs w:val="16"/>
              </w:rPr>
            </w:pPr>
          </w:p>
          <w:p w14:paraId="6A055CBD"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6AC3AADB" w14:textId="77777777" w:rsidR="009E129E" w:rsidRPr="0038165A" w:rsidRDefault="009E129E" w:rsidP="008476BE">
            <w:pPr>
              <w:rPr>
                <w:i/>
                <w:iCs/>
                <w:sz w:val="16"/>
                <w:szCs w:val="16"/>
              </w:rPr>
            </w:pPr>
          </w:p>
          <w:p w14:paraId="6F7E787C" w14:textId="77777777" w:rsidR="009E129E" w:rsidRPr="0038165A" w:rsidRDefault="009E129E" w:rsidP="008476BE">
            <w:pPr>
              <w:rPr>
                <w:i/>
                <w:iCs/>
                <w:sz w:val="16"/>
                <w:szCs w:val="16"/>
              </w:rPr>
            </w:pPr>
            <w:r w:rsidRPr="0038165A">
              <w:rPr>
                <w:i/>
                <w:iCs/>
                <w:sz w:val="16"/>
                <w:szCs w:val="16"/>
              </w:rPr>
              <w:t>4</w:t>
            </w:r>
          </w:p>
        </w:tc>
        <w:tc>
          <w:tcPr>
            <w:tcW w:w="704" w:type="dxa"/>
            <w:shd w:val="clear" w:color="auto" w:fill="FFFF00"/>
            <w:vAlign w:val="center"/>
          </w:tcPr>
          <w:p w14:paraId="61E12096" w14:textId="77777777" w:rsidR="009E129E" w:rsidRPr="0038165A" w:rsidRDefault="009E129E" w:rsidP="008476BE">
            <w:pPr>
              <w:rPr>
                <w:i/>
                <w:iCs/>
                <w:sz w:val="16"/>
                <w:szCs w:val="16"/>
                <w:lang w:val="sr-Latn-CS"/>
              </w:rPr>
            </w:pPr>
            <w:r w:rsidRPr="0038165A">
              <w:rPr>
                <w:i/>
                <w:iCs/>
                <w:sz w:val="16"/>
                <w:szCs w:val="16"/>
                <w:lang w:val="sr-Latn-CS"/>
              </w:rPr>
              <w:t>0</w:t>
            </w:r>
          </w:p>
        </w:tc>
        <w:tc>
          <w:tcPr>
            <w:tcW w:w="706" w:type="dxa"/>
            <w:tcBorders>
              <w:right w:val="double" w:sz="4" w:space="0" w:color="auto"/>
            </w:tcBorders>
            <w:shd w:val="clear" w:color="auto" w:fill="FFFF00"/>
            <w:vAlign w:val="center"/>
          </w:tcPr>
          <w:p w14:paraId="14ABF7EE" w14:textId="77777777" w:rsidR="009E129E" w:rsidRPr="0038165A" w:rsidRDefault="009E129E" w:rsidP="008476BE">
            <w:pPr>
              <w:rPr>
                <w:i/>
                <w:iCs/>
                <w:sz w:val="16"/>
                <w:szCs w:val="16"/>
              </w:rPr>
            </w:pPr>
          </w:p>
          <w:p w14:paraId="24532C58"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25D8FF5E" w14:textId="77777777" w:rsidR="009E129E" w:rsidRPr="0038165A" w:rsidRDefault="009E129E" w:rsidP="008476BE">
            <w:pPr>
              <w:rPr>
                <w:i/>
                <w:iCs/>
                <w:sz w:val="16"/>
                <w:szCs w:val="16"/>
              </w:rPr>
            </w:pPr>
            <w:r w:rsidRPr="0038165A">
              <w:rPr>
                <w:i/>
                <w:iCs/>
                <w:sz w:val="16"/>
                <w:szCs w:val="16"/>
              </w:rPr>
              <w:t>31</w:t>
            </w:r>
          </w:p>
        </w:tc>
        <w:tc>
          <w:tcPr>
            <w:tcW w:w="1474" w:type="dxa"/>
            <w:shd w:val="clear" w:color="auto" w:fill="FFFF00"/>
            <w:vAlign w:val="center"/>
          </w:tcPr>
          <w:p w14:paraId="10C972FF" w14:textId="77777777" w:rsidR="009E129E" w:rsidRPr="0038165A" w:rsidRDefault="009E129E" w:rsidP="008476BE">
            <w:pPr>
              <w:rPr>
                <w:i/>
                <w:iCs/>
                <w:sz w:val="16"/>
                <w:szCs w:val="16"/>
                <w:lang w:val="sr-Cyrl-RS"/>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Cyrl-RS"/>
              </w:rPr>
              <w:t>12</w:t>
            </w:r>
            <w:r w:rsidRPr="0038165A">
              <w:rPr>
                <w:i/>
                <w:iCs/>
                <w:sz w:val="16"/>
                <w:szCs w:val="16"/>
              </w:rPr>
              <w:t>.8.202</w:t>
            </w:r>
            <w:r w:rsidRPr="0038165A">
              <w:rPr>
                <w:i/>
                <w:iCs/>
                <w:sz w:val="16"/>
                <w:szCs w:val="16"/>
                <w:lang w:val="sr-Latn-RS"/>
              </w:rPr>
              <w:t>5</w:t>
            </w:r>
            <w:r w:rsidRPr="0038165A">
              <w:rPr>
                <w:i/>
                <w:iCs/>
                <w:sz w:val="16"/>
                <w:szCs w:val="16"/>
              </w:rPr>
              <w:t>.године</w:t>
            </w:r>
          </w:p>
          <w:p w14:paraId="1B4D5CCF" w14:textId="77777777" w:rsidR="009E129E" w:rsidRPr="0038165A" w:rsidRDefault="009E129E" w:rsidP="008476BE">
            <w:pPr>
              <w:rPr>
                <w:i/>
                <w:iCs/>
                <w:sz w:val="16"/>
                <w:szCs w:val="16"/>
                <w:lang w:val="sr-Cyrl-CS"/>
              </w:rPr>
            </w:pPr>
          </w:p>
        </w:tc>
        <w:tc>
          <w:tcPr>
            <w:tcW w:w="1474" w:type="dxa"/>
            <w:shd w:val="clear" w:color="auto" w:fill="FFFFFF"/>
          </w:tcPr>
          <w:p w14:paraId="01EE1F36" w14:textId="77777777" w:rsidR="009E129E" w:rsidRPr="0038165A" w:rsidRDefault="009E129E" w:rsidP="008476BE">
            <w:pPr>
              <w:rPr>
                <w:i/>
                <w:iCs/>
                <w:sz w:val="16"/>
                <w:szCs w:val="16"/>
                <w:lang w:val="sr-Cyrl-RS"/>
              </w:rPr>
            </w:pPr>
          </w:p>
        </w:tc>
      </w:tr>
      <w:tr w:rsidR="009E129E" w:rsidRPr="0038165A" w14:paraId="5F8A1F45" w14:textId="77777777" w:rsidTr="00313DC5">
        <w:trPr>
          <w:trHeight w:val="566"/>
          <w:jc w:val="center"/>
        </w:trPr>
        <w:tc>
          <w:tcPr>
            <w:tcW w:w="610" w:type="dxa"/>
            <w:shd w:val="clear" w:color="auto" w:fill="00FF00"/>
            <w:vAlign w:val="center"/>
          </w:tcPr>
          <w:p w14:paraId="76E1DFB0" w14:textId="77777777" w:rsidR="009E129E" w:rsidRPr="0038165A" w:rsidRDefault="009E129E" w:rsidP="008476BE">
            <w:pPr>
              <w:rPr>
                <w:i/>
                <w:iCs/>
                <w:sz w:val="16"/>
                <w:szCs w:val="16"/>
                <w:lang w:val="sr-Cyrl-CS"/>
              </w:rPr>
            </w:pPr>
          </w:p>
        </w:tc>
        <w:tc>
          <w:tcPr>
            <w:tcW w:w="2140" w:type="dxa"/>
            <w:shd w:val="clear" w:color="auto" w:fill="FFFF00"/>
            <w:vAlign w:val="center"/>
          </w:tcPr>
          <w:p w14:paraId="524F532E" w14:textId="77777777" w:rsidR="009E129E" w:rsidRPr="0038165A" w:rsidRDefault="009E129E" w:rsidP="008476BE">
            <w:pPr>
              <w:rPr>
                <w:i/>
                <w:iCs/>
                <w:sz w:val="16"/>
                <w:szCs w:val="16"/>
                <w:lang w:val="sr-Cyrl-RS"/>
              </w:rPr>
            </w:pPr>
            <w:r w:rsidRPr="0038165A">
              <w:rPr>
                <w:i/>
                <w:iCs/>
                <w:sz w:val="16"/>
                <w:szCs w:val="16"/>
                <w:lang w:val="sr-Cyrl-RS"/>
              </w:rPr>
              <w:t>Остојић Ивана</w:t>
            </w:r>
          </w:p>
          <w:p w14:paraId="4836E972" w14:textId="77777777" w:rsidR="009E129E" w:rsidRPr="0038165A" w:rsidRDefault="009E129E" w:rsidP="008476BE">
            <w:pPr>
              <w:rPr>
                <w:i/>
                <w:iCs/>
                <w:sz w:val="16"/>
                <w:szCs w:val="16"/>
                <w:lang w:val="sr-Cyrl-CS"/>
              </w:rPr>
            </w:pPr>
          </w:p>
        </w:tc>
        <w:tc>
          <w:tcPr>
            <w:tcW w:w="705" w:type="dxa"/>
            <w:shd w:val="clear" w:color="auto" w:fill="FFFF00"/>
            <w:vAlign w:val="center"/>
          </w:tcPr>
          <w:p w14:paraId="7DA69D2B"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7BE863E4"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1D4D29FA"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345010F2" w14:textId="77777777" w:rsidR="009E129E" w:rsidRPr="0038165A" w:rsidRDefault="009E129E" w:rsidP="008476BE">
            <w:pPr>
              <w:rPr>
                <w:i/>
                <w:iCs/>
                <w:sz w:val="16"/>
                <w:szCs w:val="16"/>
                <w:lang w:val="sr-Cyrl-CS"/>
              </w:rPr>
            </w:pPr>
            <w:r w:rsidRPr="0038165A">
              <w:rPr>
                <w:i/>
                <w:iCs/>
                <w:sz w:val="16"/>
                <w:szCs w:val="16"/>
                <w:lang w:val="sr-Cyrl-CS"/>
              </w:rPr>
              <w:t>0</w:t>
            </w:r>
          </w:p>
        </w:tc>
        <w:tc>
          <w:tcPr>
            <w:tcW w:w="704" w:type="dxa"/>
            <w:shd w:val="clear" w:color="auto" w:fill="FFFF00"/>
            <w:vAlign w:val="center"/>
          </w:tcPr>
          <w:p w14:paraId="7EA6E56F" w14:textId="77777777" w:rsidR="009E129E" w:rsidRPr="0038165A" w:rsidRDefault="009E129E" w:rsidP="008476BE">
            <w:pPr>
              <w:rPr>
                <w:i/>
                <w:iCs/>
                <w:sz w:val="16"/>
                <w:szCs w:val="16"/>
                <w:lang w:val="sr-Cyrl-RS"/>
              </w:rPr>
            </w:pPr>
            <w:r w:rsidRPr="0038165A">
              <w:rPr>
                <w:i/>
                <w:iCs/>
                <w:sz w:val="16"/>
                <w:szCs w:val="16"/>
                <w:lang w:val="sr-Cyrl-RS"/>
              </w:rPr>
              <w:t>2</w:t>
            </w:r>
          </w:p>
          <w:p w14:paraId="63BCC523" w14:textId="77777777" w:rsidR="009E129E" w:rsidRPr="0038165A" w:rsidRDefault="009E129E" w:rsidP="008476BE">
            <w:pPr>
              <w:rPr>
                <w:i/>
                <w:iCs/>
                <w:sz w:val="16"/>
                <w:szCs w:val="16"/>
              </w:rPr>
            </w:pPr>
          </w:p>
        </w:tc>
        <w:tc>
          <w:tcPr>
            <w:tcW w:w="706" w:type="dxa"/>
            <w:tcBorders>
              <w:right w:val="double" w:sz="4" w:space="0" w:color="auto"/>
            </w:tcBorders>
            <w:shd w:val="clear" w:color="auto" w:fill="FFFF00"/>
            <w:vAlign w:val="center"/>
          </w:tcPr>
          <w:p w14:paraId="5BE3CC9E"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4D2DC1BC" w14:textId="77777777" w:rsidR="009E129E" w:rsidRPr="0038165A" w:rsidRDefault="009E129E" w:rsidP="008476BE">
            <w:pPr>
              <w:rPr>
                <w:i/>
                <w:iCs/>
                <w:sz w:val="16"/>
                <w:szCs w:val="16"/>
              </w:rPr>
            </w:pPr>
            <w:r w:rsidRPr="0038165A">
              <w:rPr>
                <w:i/>
                <w:iCs/>
                <w:sz w:val="16"/>
                <w:szCs w:val="16"/>
                <w:lang w:val="sr-Cyrl-RS"/>
              </w:rPr>
              <w:t>29</w:t>
            </w:r>
          </w:p>
        </w:tc>
        <w:tc>
          <w:tcPr>
            <w:tcW w:w="1474" w:type="dxa"/>
            <w:shd w:val="clear" w:color="auto" w:fill="FFFF00"/>
            <w:vAlign w:val="center"/>
          </w:tcPr>
          <w:p w14:paraId="6F6E1832" w14:textId="77777777" w:rsidR="009E129E" w:rsidRPr="0038165A" w:rsidRDefault="009E129E" w:rsidP="008476BE">
            <w:pPr>
              <w:rPr>
                <w:i/>
                <w:iCs/>
                <w:sz w:val="16"/>
                <w:szCs w:val="16"/>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Cyrl-RS"/>
              </w:rPr>
              <w:t>8</w:t>
            </w:r>
            <w:r w:rsidRPr="0038165A">
              <w:rPr>
                <w:i/>
                <w:iCs/>
                <w:sz w:val="16"/>
                <w:szCs w:val="16"/>
              </w:rPr>
              <w:t>.8.202</w:t>
            </w:r>
            <w:r w:rsidRPr="0038165A">
              <w:rPr>
                <w:i/>
                <w:iCs/>
                <w:sz w:val="16"/>
                <w:szCs w:val="16"/>
                <w:lang w:val="sr-Latn-RS"/>
              </w:rPr>
              <w:t>5</w:t>
            </w:r>
            <w:r w:rsidRPr="0038165A">
              <w:rPr>
                <w:i/>
                <w:iCs/>
                <w:sz w:val="16"/>
                <w:szCs w:val="16"/>
              </w:rPr>
              <w:t>.године</w:t>
            </w:r>
          </w:p>
          <w:p w14:paraId="6DA31A44" w14:textId="77777777" w:rsidR="009E129E" w:rsidRPr="0038165A" w:rsidRDefault="009E129E" w:rsidP="008476BE">
            <w:pPr>
              <w:rPr>
                <w:rFonts w:eastAsia="Batang"/>
                <w:i/>
                <w:iCs/>
                <w:sz w:val="16"/>
                <w:szCs w:val="16"/>
                <w:lang w:val="sr-Cyrl-CS"/>
              </w:rPr>
            </w:pPr>
          </w:p>
          <w:p w14:paraId="25339652" w14:textId="77777777" w:rsidR="009E129E" w:rsidRPr="0038165A" w:rsidRDefault="009E129E" w:rsidP="008476BE">
            <w:pPr>
              <w:rPr>
                <w:i/>
                <w:iCs/>
                <w:sz w:val="16"/>
                <w:szCs w:val="16"/>
              </w:rPr>
            </w:pPr>
          </w:p>
        </w:tc>
        <w:tc>
          <w:tcPr>
            <w:tcW w:w="1474" w:type="dxa"/>
            <w:shd w:val="clear" w:color="auto" w:fill="FFFFFF"/>
          </w:tcPr>
          <w:p w14:paraId="471A85C1" w14:textId="77777777" w:rsidR="009E129E" w:rsidRPr="0038165A" w:rsidRDefault="009E129E" w:rsidP="008476BE">
            <w:pPr>
              <w:rPr>
                <w:i/>
                <w:iCs/>
                <w:sz w:val="16"/>
                <w:szCs w:val="16"/>
                <w:lang w:val="sr-Cyrl-CS"/>
              </w:rPr>
            </w:pPr>
          </w:p>
        </w:tc>
      </w:tr>
      <w:tr w:rsidR="009E129E" w:rsidRPr="0038165A" w14:paraId="1ECD87AA" w14:textId="77777777" w:rsidTr="00313DC5">
        <w:trPr>
          <w:trHeight w:val="566"/>
          <w:jc w:val="center"/>
        </w:trPr>
        <w:tc>
          <w:tcPr>
            <w:tcW w:w="610" w:type="dxa"/>
            <w:shd w:val="clear" w:color="auto" w:fill="00FF00"/>
            <w:vAlign w:val="center"/>
          </w:tcPr>
          <w:p w14:paraId="50DE71F5" w14:textId="77777777" w:rsidR="009E129E" w:rsidRPr="0038165A" w:rsidRDefault="009E129E" w:rsidP="008476BE">
            <w:pPr>
              <w:rPr>
                <w:i/>
                <w:iCs/>
                <w:sz w:val="16"/>
                <w:szCs w:val="16"/>
                <w:lang w:val="sr-Cyrl-CS"/>
              </w:rPr>
            </w:pPr>
          </w:p>
        </w:tc>
        <w:tc>
          <w:tcPr>
            <w:tcW w:w="2140" w:type="dxa"/>
            <w:shd w:val="clear" w:color="auto" w:fill="FFFF00"/>
            <w:vAlign w:val="center"/>
          </w:tcPr>
          <w:p w14:paraId="00C6A052" w14:textId="77777777" w:rsidR="009E129E" w:rsidRPr="0038165A" w:rsidRDefault="009E129E" w:rsidP="008476BE">
            <w:pPr>
              <w:rPr>
                <w:i/>
                <w:iCs/>
                <w:sz w:val="16"/>
                <w:szCs w:val="16"/>
                <w:lang w:val="sr-Cyrl-CS"/>
              </w:rPr>
            </w:pPr>
            <w:r w:rsidRPr="0038165A">
              <w:rPr>
                <w:i/>
                <w:iCs/>
                <w:sz w:val="16"/>
                <w:szCs w:val="16"/>
                <w:lang w:val="sr-Cyrl-CS"/>
              </w:rPr>
              <w:t>Вујичић Слободан</w:t>
            </w:r>
          </w:p>
        </w:tc>
        <w:tc>
          <w:tcPr>
            <w:tcW w:w="705" w:type="dxa"/>
            <w:shd w:val="clear" w:color="auto" w:fill="FFFF00"/>
            <w:vAlign w:val="center"/>
          </w:tcPr>
          <w:p w14:paraId="5F0114DF" w14:textId="77777777" w:rsidR="009E129E" w:rsidRPr="0038165A" w:rsidRDefault="009E129E" w:rsidP="008476BE">
            <w:pPr>
              <w:rPr>
                <w:i/>
                <w:iCs/>
                <w:sz w:val="16"/>
                <w:szCs w:val="16"/>
              </w:rPr>
            </w:pPr>
          </w:p>
          <w:p w14:paraId="478A99DC"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2B3D72FA" w14:textId="77777777" w:rsidR="009E129E" w:rsidRPr="0038165A" w:rsidRDefault="009E129E" w:rsidP="008476BE">
            <w:pPr>
              <w:rPr>
                <w:i/>
                <w:iCs/>
                <w:sz w:val="16"/>
                <w:szCs w:val="16"/>
                <w:lang w:val="sr-Cyrl-RS"/>
              </w:rPr>
            </w:pPr>
            <w:r w:rsidRPr="0038165A">
              <w:rPr>
                <w:i/>
                <w:iCs/>
                <w:sz w:val="16"/>
                <w:szCs w:val="16"/>
                <w:lang w:val="sr-Cyrl-RS"/>
              </w:rPr>
              <w:t>4</w:t>
            </w:r>
          </w:p>
        </w:tc>
        <w:tc>
          <w:tcPr>
            <w:tcW w:w="746" w:type="dxa"/>
            <w:shd w:val="clear" w:color="auto" w:fill="FFFF00"/>
            <w:vAlign w:val="center"/>
          </w:tcPr>
          <w:p w14:paraId="6F70A36E" w14:textId="77777777" w:rsidR="009E129E" w:rsidRPr="0038165A" w:rsidRDefault="009E129E" w:rsidP="008476BE">
            <w:pPr>
              <w:rPr>
                <w:i/>
                <w:iCs/>
                <w:sz w:val="16"/>
                <w:szCs w:val="16"/>
              </w:rPr>
            </w:pPr>
          </w:p>
          <w:p w14:paraId="4F3A9F28" w14:textId="77777777" w:rsidR="009E129E" w:rsidRPr="0038165A" w:rsidRDefault="009E129E" w:rsidP="008476BE">
            <w:pPr>
              <w:rPr>
                <w:i/>
                <w:iCs/>
                <w:sz w:val="16"/>
                <w:szCs w:val="16"/>
              </w:rPr>
            </w:pPr>
            <w:r w:rsidRPr="0038165A">
              <w:rPr>
                <w:i/>
                <w:iCs/>
                <w:sz w:val="16"/>
                <w:szCs w:val="16"/>
                <w:lang w:val="sr-Cyrl-RS"/>
              </w:rPr>
              <w:t>0</w:t>
            </w:r>
          </w:p>
        </w:tc>
        <w:tc>
          <w:tcPr>
            <w:tcW w:w="667" w:type="dxa"/>
            <w:shd w:val="clear" w:color="auto" w:fill="FFFF00"/>
            <w:vAlign w:val="center"/>
          </w:tcPr>
          <w:p w14:paraId="16F8A676" w14:textId="77777777" w:rsidR="009E129E" w:rsidRPr="0038165A" w:rsidRDefault="009E129E" w:rsidP="008476BE">
            <w:pPr>
              <w:rPr>
                <w:i/>
                <w:iCs/>
                <w:sz w:val="16"/>
                <w:szCs w:val="16"/>
              </w:rPr>
            </w:pPr>
          </w:p>
          <w:p w14:paraId="5C16CA0B" w14:textId="77777777" w:rsidR="009E129E" w:rsidRPr="0038165A" w:rsidRDefault="009E129E" w:rsidP="008476BE">
            <w:pPr>
              <w:rPr>
                <w:i/>
                <w:iCs/>
                <w:sz w:val="16"/>
                <w:szCs w:val="16"/>
              </w:rPr>
            </w:pPr>
            <w:r w:rsidRPr="0038165A">
              <w:rPr>
                <w:i/>
                <w:iCs/>
                <w:sz w:val="16"/>
                <w:szCs w:val="16"/>
                <w:lang w:val="sr-Cyrl-RS"/>
              </w:rPr>
              <w:t>3</w:t>
            </w:r>
          </w:p>
        </w:tc>
        <w:tc>
          <w:tcPr>
            <w:tcW w:w="704" w:type="dxa"/>
            <w:shd w:val="clear" w:color="auto" w:fill="FFFF00"/>
            <w:vAlign w:val="center"/>
          </w:tcPr>
          <w:p w14:paraId="7151E547" w14:textId="77777777" w:rsidR="009E129E" w:rsidRPr="0038165A" w:rsidRDefault="009E129E" w:rsidP="008476BE">
            <w:pPr>
              <w:rPr>
                <w:i/>
                <w:iCs/>
                <w:sz w:val="16"/>
                <w:szCs w:val="16"/>
              </w:rPr>
            </w:pPr>
            <w:r w:rsidRPr="0038165A">
              <w:rPr>
                <w:i/>
                <w:iCs/>
                <w:sz w:val="16"/>
                <w:szCs w:val="16"/>
                <w:lang w:val="sr-Cyrl-RS"/>
              </w:rPr>
              <w:t>2</w:t>
            </w:r>
          </w:p>
        </w:tc>
        <w:tc>
          <w:tcPr>
            <w:tcW w:w="706" w:type="dxa"/>
            <w:tcBorders>
              <w:right w:val="double" w:sz="4" w:space="0" w:color="auto"/>
            </w:tcBorders>
            <w:shd w:val="clear" w:color="auto" w:fill="FFFF00"/>
            <w:vAlign w:val="center"/>
          </w:tcPr>
          <w:p w14:paraId="6DD5DA76" w14:textId="77777777" w:rsidR="009E129E" w:rsidRPr="0038165A" w:rsidRDefault="009E129E" w:rsidP="008476BE">
            <w:pPr>
              <w:rPr>
                <w:i/>
                <w:iCs/>
                <w:sz w:val="16"/>
                <w:szCs w:val="16"/>
              </w:rPr>
            </w:pPr>
          </w:p>
          <w:p w14:paraId="402AE2DE" w14:textId="77777777" w:rsidR="009E129E" w:rsidRPr="0038165A" w:rsidRDefault="009E129E" w:rsidP="008476BE">
            <w:pPr>
              <w:rPr>
                <w:i/>
                <w:iCs/>
                <w:sz w:val="16"/>
                <w:szCs w:val="16"/>
              </w:rPr>
            </w:pPr>
            <w:r w:rsidRPr="0038165A">
              <w:rPr>
                <w:i/>
                <w:iCs/>
                <w:sz w:val="16"/>
                <w:szCs w:val="16"/>
              </w:rPr>
              <w:t>1</w:t>
            </w:r>
          </w:p>
        </w:tc>
        <w:tc>
          <w:tcPr>
            <w:tcW w:w="705" w:type="dxa"/>
            <w:tcBorders>
              <w:left w:val="double" w:sz="4" w:space="0" w:color="auto"/>
            </w:tcBorders>
            <w:shd w:val="clear" w:color="auto" w:fill="FFFF00"/>
            <w:vAlign w:val="center"/>
          </w:tcPr>
          <w:p w14:paraId="484E3E2F" w14:textId="77777777" w:rsidR="009E129E" w:rsidRPr="0038165A" w:rsidRDefault="009E129E" w:rsidP="008476BE">
            <w:pPr>
              <w:rPr>
                <w:i/>
                <w:iCs/>
                <w:sz w:val="16"/>
                <w:szCs w:val="16"/>
                <w:lang w:val="sr-Cyrl-RS"/>
              </w:rPr>
            </w:pPr>
            <w:r w:rsidRPr="0038165A">
              <w:rPr>
                <w:i/>
                <w:iCs/>
                <w:sz w:val="16"/>
                <w:szCs w:val="16"/>
              </w:rPr>
              <w:t>30</w:t>
            </w:r>
          </w:p>
        </w:tc>
        <w:tc>
          <w:tcPr>
            <w:tcW w:w="1474" w:type="dxa"/>
            <w:shd w:val="clear" w:color="auto" w:fill="FFFF00"/>
            <w:vAlign w:val="center"/>
          </w:tcPr>
          <w:p w14:paraId="7CB45B40" w14:textId="77777777" w:rsidR="009E129E" w:rsidRPr="0038165A" w:rsidRDefault="009E129E" w:rsidP="008476BE">
            <w:pPr>
              <w:rPr>
                <w:i/>
                <w:iCs/>
                <w:sz w:val="16"/>
                <w:szCs w:val="16"/>
              </w:rPr>
            </w:pPr>
            <w:r w:rsidRPr="0038165A">
              <w:rPr>
                <w:i/>
                <w:iCs/>
                <w:sz w:val="16"/>
                <w:szCs w:val="16"/>
                <w:lang w:val="ru-RU"/>
              </w:rPr>
              <w:t xml:space="preserve">од </w:t>
            </w:r>
            <w:r w:rsidRPr="0038165A">
              <w:rPr>
                <w:i/>
                <w:iCs/>
                <w:sz w:val="16"/>
                <w:szCs w:val="16"/>
                <w:lang w:val="sr-Cyrl-RS"/>
              </w:rPr>
              <w:t>7.7.2025</w:t>
            </w:r>
            <w:r w:rsidRPr="0038165A">
              <w:rPr>
                <w:i/>
                <w:iCs/>
                <w:sz w:val="16"/>
                <w:szCs w:val="16"/>
              </w:rPr>
              <w:t>.</w:t>
            </w:r>
            <w:r w:rsidRPr="0038165A">
              <w:rPr>
                <w:i/>
                <w:iCs/>
                <w:sz w:val="16"/>
                <w:szCs w:val="16"/>
                <w:lang w:val="ru-RU"/>
              </w:rPr>
              <w:t xml:space="preserve"> године  до </w:t>
            </w:r>
            <w:r w:rsidRPr="0038165A">
              <w:rPr>
                <w:i/>
                <w:iCs/>
                <w:sz w:val="16"/>
                <w:szCs w:val="16"/>
                <w:lang w:val="sr-Cyrl-RS"/>
              </w:rPr>
              <w:t>1.8.2025</w:t>
            </w:r>
            <w:r w:rsidRPr="0038165A">
              <w:rPr>
                <w:i/>
                <w:iCs/>
                <w:sz w:val="16"/>
                <w:szCs w:val="16"/>
              </w:rPr>
              <w:t>.</w:t>
            </w:r>
            <w:r w:rsidRPr="0038165A">
              <w:rPr>
                <w:i/>
                <w:iCs/>
                <w:sz w:val="16"/>
                <w:szCs w:val="16"/>
                <w:lang w:val="ru-RU"/>
              </w:rPr>
              <w:t xml:space="preserve"> године</w:t>
            </w:r>
          </w:p>
          <w:p w14:paraId="2E1D9FB6" w14:textId="77777777" w:rsidR="009E129E" w:rsidRPr="0038165A" w:rsidRDefault="009E129E" w:rsidP="008476BE">
            <w:pPr>
              <w:rPr>
                <w:i/>
                <w:iCs/>
                <w:sz w:val="16"/>
                <w:szCs w:val="16"/>
              </w:rPr>
            </w:pPr>
          </w:p>
        </w:tc>
        <w:tc>
          <w:tcPr>
            <w:tcW w:w="1474" w:type="dxa"/>
            <w:shd w:val="clear" w:color="auto" w:fill="FFFFFF"/>
            <w:vAlign w:val="center"/>
          </w:tcPr>
          <w:p w14:paraId="4184CD87" w14:textId="77777777" w:rsidR="009E129E" w:rsidRPr="0038165A" w:rsidRDefault="009E129E" w:rsidP="008476BE">
            <w:pPr>
              <w:rPr>
                <w:i/>
                <w:iCs/>
                <w:sz w:val="16"/>
                <w:szCs w:val="16"/>
                <w:lang w:val="sr-Cyrl-CS"/>
              </w:rPr>
            </w:pPr>
            <w:r w:rsidRPr="0038165A">
              <w:rPr>
                <w:i/>
                <w:iCs/>
                <w:sz w:val="16"/>
                <w:szCs w:val="16"/>
                <w:lang w:val="sr-Cyrl-RS"/>
              </w:rPr>
              <w:t>20 (сразмерни годишњи одмор за 8 месеци рада)</w:t>
            </w:r>
          </w:p>
        </w:tc>
      </w:tr>
      <w:tr w:rsidR="009E129E" w:rsidRPr="0038165A" w14:paraId="0C98D595" w14:textId="77777777" w:rsidTr="00313DC5">
        <w:trPr>
          <w:trHeight w:val="566"/>
          <w:jc w:val="center"/>
        </w:trPr>
        <w:tc>
          <w:tcPr>
            <w:tcW w:w="610" w:type="dxa"/>
            <w:shd w:val="clear" w:color="auto" w:fill="00FF00"/>
            <w:vAlign w:val="center"/>
          </w:tcPr>
          <w:p w14:paraId="4DDA5382" w14:textId="77777777" w:rsidR="009E129E" w:rsidRPr="0038165A" w:rsidRDefault="009E129E" w:rsidP="008476BE">
            <w:pPr>
              <w:rPr>
                <w:i/>
                <w:iCs/>
                <w:sz w:val="16"/>
                <w:szCs w:val="16"/>
                <w:lang w:val="sr-Cyrl-CS"/>
              </w:rPr>
            </w:pPr>
          </w:p>
        </w:tc>
        <w:tc>
          <w:tcPr>
            <w:tcW w:w="2140" w:type="dxa"/>
            <w:shd w:val="clear" w:color="auto" w:fill="FFFF00"/>
            <w:vAlign w:val="center"/>
          </w:tcPr>
          <w:p w14:paraId="4BC27865" w14:textId="77777777" w:rsidR="009E129E" w:rsidRPr="0038165A" w:rsidRDefault="009E129E" w:rsidP="008476BE">
            <w:pPr>
              <w:rPr>
                <w:i/>
                <w:iCs/>
                <w:sz w:val="16"/>
                <w:szCs w:val="16"/>
              </w:rPr>
            </w:pPr>
            <w:r w:rsidRPr="0038165A">
              <w:rPr>
                <w:i/>
                <w:iCs/>
                <w:sz w:val="16"/>
                <w:szCs w:val="16"/>
              </w:rPr>
              <w:t>Савић Виолета</w:t>
            </w:r>
          </w:p>
        </w:tc>
        <w:tc>
          <w:tcPr>
            <w:tcW w:w="705" w:type="dxa"/>
            <w:shd w:val="clear" w:color="auto" w:fill="FFFF00"/>
            <w:vAlign w:val="center"/>
          </w:tcPr>
          <w:p w14:paraId="7E91902E" w14:textId="77777777" w:rsidR="009E129E" w:rsidRPr="0038165A" w:rsidRDefault="009E129E" w:rsidP="008476BE">
            <w:pPr>
              <w:rPr>
                <w:i/>
                <w:iCs/>
                <w:sz w:val="16"/>
                <w:szCs w:val="16"/>
              </w:rPr>
            </w:pPr>
          </w:p>
          <w:p w14:paraId="31553E95"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2E4E95FF"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17DD3680" w14:textId="77777777" w:rsidR="009E129E" w:rsidRPr="0038165A" w:rsidRDefault="009E129E" w:rsidP="008476BE">
            <w:pPr>
              <w:rPr>
                <w:i/>
                <w:iCs/>
                <w:sz w:val="16"/>
                <w:szCs w:val="16"/>
              </w:rPr>
            </w:pPr>
          </w:p>
          <w:p w14:paraId="1C807E54"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087B2E57" w14:textId="77777777" w:rsidR="009E129E" w:rsidRPr="0038165A" w:rsidRDefault="009E129E" w:rsidP="008476BE">
            <w:pPr>
              <w:rPr>
                <w:i/>
                <w:iCs/>
                <w:sz w:val="16"/>
                <w:szCs w:val="16"/>
              </w:rPr>
            </w:pPr>
          </w:p>
          <w:p w14:paraId="78AD8091" w14:textId="77777777" w:rsidR="009E129E" w:rsidRPr="0038165A" w:rsidRDefault="009E129E" w:rsidP="008476BE">
            <w:pPr>
              <w:rPr>
                <w:i/>
                <w:iCs/>
                <w:sz w:val="16"/>
                <w:szCs w:val="16"/>
              </w:rPr>
            </w:pPr>
            <w:r w:rsidRPr="0038165A">
              <w:rPr>
                <w:i/>
                <w:iCs/>
                <w:sz w:val="16"/>
                <w:szCs w:val="16"/>
              </w:rPr>
              <w:t>4</w:t>
            </w:r>
          </w:p>
        </w:tc>
        <w:tc>
          <w:tcPr>
            <w:tcW w:w="704" w:type="dxa"/>
            <w:shd w:val="clear" w:color="auto" w:fill="FFFF00"/>
            <w:vAlign w:val="center"/>
          </w:tcPr>
          <w:p w14:paraId="332A2706" w14:textId="77777777" w:rsidR="009E129E" w:rsidRPr="0038165A" w:rsidRDefault="009E129E" w:rsidP="008476BE">
            <w:pPr>
              <w:rPr>
                <w:i/>
                <w:iCs/>
                <w:sz w:val="16"/>
                <w:szCs w:val="16"/>
              </w:rPr>
            </w:pPr>
            <w:r w:rsidRPr="0038165A">
              <w:rPr>
                <w:i/>
                <w:iCs/>
                <w:sz w:val="16"/>
                <w:szCs w:val="16"/>
              </w:rPr>
              <w:t>0</w:t>
            </w:r>
          </w:p>
        </w:tc>
        <w:tc>
          <w:tcPr>
            <w:tcW w:w="706" w:type="dxa"/>
            <w:tcBorders>
              <w:right w:val="double" w:sz="4" w:space="0" w:color="auto"/>
            </w:tcBorders>
            <w:shd w:val="clear" w:color="auto" w:fill="FFFF00"/>
            <w:vAlign w:val="center"/>
          </w:tcPr>
          <w:p w14:paraId="7327DDD4" w14:textId="77777777" w:rsidR="009E129E" w:rsidRPr="0038165A" w:rsidRDefault="009E129E" w:rsidP="008476BE">
            <w:pPr>
              <w:rPr>
                <w:i/>
                <w:iCs/>
                <w:sz w:val="16"/>
                <w:szCs w:val="16"/>
              </w:rPr>
            </w:pPr>
          </w:p>
          <w:p w14:paraId="5B760740"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5A00F831" w14:textId="77777777" w:rsidR="009E129E" w:rsidRPr="0038165A" w:rsidRDefault="009E129E" w:rsidP="008476BE">
            <w:pPr>
              <w:rPr>
                <w:i/>
                <w:iCs/>
                <w:sz w:val="16"/>
                <w:szCs w:val="16"/>
              </w:rPr>
            </w:pPr>
            <w:r w:rsidRPr="0038165A">
              <w:rPr>
                <w:i/>
                <w:iCs/>
                <w:sz w:val="16"/>
                <w:szCs w:val="16"/>
              </w:rPr>
              <w:t>31</w:t>
            </w:r>
          </w:p>
        </w:tc>
        <w:tc>
          <w:tcPr>
            <w:tcW w:w="1474" w:type="dxa"/>
            <w:shd w:val="clear" w:color="auto" w:fill="FFFF00"/>
            <w:vAlign w:val="center"/>
          </w:tcPr>
          <w:p w14:paraId="723E56C0" w14:textId="77777777" w:rsidR="009E129E" w:rsidRPr="0038165A" w:rsidRDefault="009E129E" w:rsidP="008476BE">
            <w:pPr>
              <w:rPr>
                <w:i/>
                <w:iCs/>
                <w:sz w:val="16"/>
                <w:szCs w:val="16"/>
                <w:lang w:val="sr-Cyrl-CS"/>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Cyrl-RS"/>
              </w:rPr>
              <w:t>5</w:t>
            </w:r>
            <w:r w:rsidRPr="0038165A">
              <w:rPr>
                <w:i/>
                <w:iCs/>
                <w:sz w:val="16"/>
                <w:szCs w:val="16"/>
              </w:rPr>
              <w:t xml:space="preserve">. до  </w:t>
            </w:r>
            <w:r w:rsidRPr="0038165A">
              <w:rPr>
                <w:i/>
                <w:iCs/>
                <w:sz w:val="16"/>
                <w:szCs w:val="16"/>
                <w:lang w:val="sr-Cyrl-RS"/>
              </w:rPr>
              <w:t>12</w:t>
            </w:r>
            <w:r w:rsidRPr="0038165A">
              <w:rPr>
                <w:i/>
                <w:iCs/>
                <w:sz w:val="16"/>
                <w:szCs w:val="16"/>
              </w:rPr>
              <w:t>.8.202</w:t>
            </w:r>
            <w:r w:rsidRPr="0038165A">
              <w:rPr>
                <w:i/>
                <w:iCs/>
                <w:sz w:val="16"/>
                <w:szCs w:val="16"/>
                <w:lang w:val="sr-Cyrl-RS"/>
              </w:rPr>
              <w:t>5</w:t>
            </w:r>
            <w:r w:rsidRPr="0038165A">
              <w:rPr>
                <w:i/>
                <w:iCs/>
                <w:sz w:val="16"/>
                <w:szCs w:val="16"/>
              </w:rPr>
              <w:t>.године</w:t>
            </w:r>
            <w:r w:rsidRPr="0038165A">
              <w:rPr>
                <w:i/>
                <w:iCs/>
                <w:sz w:val="16"/>
                <w:szCs w:val="16"/>
                <w:lang w:val="sr-Cyrl-CS"/>
              </w:rPr>
              <w:t xml:space="preserve"> </w:t>
            </w:r>
          </w:p>
        </w:tc>
        <w:tc>
          <w:tcPr>
            <w:tcW w:w="1474" w:type="dxa"/>
            <w:shd w:val="clear" w:color="auto" w:fill="FFFFFF"/>
          </w:tcPr>
          <w:p w14:paraId="5C92F39E" w14:textId="77777777" w:rsidR="009E129E" w:rsidRPr="0038165A" w:rsidRDefault="009E129E" w:rsidP="008476BE">
            <w:pPr>
              <w:rPr>
                <w:i/>
                <w:iCs/>
                <w:sz w:val="16"/>
                <w:szCs w:val="16"/>
                <w:lang w:val="sr-Cyrl-RS"/>
              </w:rPr>
            </w:pPr>
          </w:p>
        </w:tc>
      </w:tr>
      <w:tr w:rsidR="009E129E" w:rsidRPr="0038165A" w14:paraId="2FBA322C" w14:textId="77777777" w:rsidTr="00313DC5">
        <w:trPr>
          <w:trHeight w:val="566"/>
          <w:jc w:val="center"/>
        </w:trPr>
        <w:tc>
          <w:tcPr>
            <w:tcW w:w="610" w:type="dxa"/>
            <w:shd w:val="clear" w:color="auto" w:fill="00FF00"/>
            <w:vAlign w:val="center"/>
          </w:tcPr>
          <w:p w14:paraId="5E467F28" w14:textId="77777777" w:rsidR="009E129E" w:rsidRPr="0038165A" w:rsidRDefault="009E129E" w:rsidP="008476BE">
            <w:pPr>
              <w:rPr>
                <w:i/>
                <w:iCs/>
                <w:sz w:val="16"/>
                <w:szCs w:val="16"/>
                <w:lang w:val="sr-Cyrl-RS"/>
              </w:rPr>
            </w:pPr>
          </w:p>
        </w:tc>
        <w:tc>
          <w:tcPr>
            <w:tcW w:w="2140" w:type="dxa"/>
            <w:shd w:val="clear" w:color="auto" w:fill="FFFF00"/>
            <w:vAlign w:val="center"/>
          </w:tcPr>
          <w:p w14:paraId="51890D0D" w14:textId="77777777" w:rsidR="009E129E" w:rsidRPr="0038165A" w:rsidRDefault="009E129E" w:rsidP="008476BE">
            <w:pPr>
              <w:rPr>
                <w:i/>
                <w:iCs/>
                <w:sz w:val="16"/>
                <w:szCs w:val="16"/>
                <w:lang w:val="sr-Cyrl-CS"/>
              </w:rPr>
            </w:pPr>
            <w:r w:rsidRPr="0038165A">
              <w:rPr>
                <w:i/>
                <w:iCs/>
                <w:sz w:val="16"/>
                <w:szCs w:val="16"/>
                <w:lang w:val="ru-RU"/>
              </w:rPr>
              <w:t>Ћосић Катарина</w:t>
            </w:r>
          </w:p>
        </w:tc>
        <w:tc>
          <w:tcPr>
            <w:tcW w:w="705" w:type="dxa"/>
            <w:shd w:val="clear" w:color="auto" w:fill="FFFF00"/>
            <w:vAlign w:val="center"/>
          </w:tcPr>
          <w:p w14:paraId="11C69EAA" w14:textId="77777777" w:rsidR="009E129E" w:rsidRPr="0038165A" w:rsidRDefault="009E129E" w:rsidP="008476BE">
            <w:pPr>
              <w:rPr>
                <w:i/>
                <w:iCs/>
                <w:sz w:val="16"/>
                <w:szCs w:val="16"/>
                <w:lang w:val="sr-Cyrl-CS"/>
              </w:rPr>
            </w:pPr>
          </w:p>
          <w:p w14:paraId="0BC1ABAA" w14:textId="77777777" w:rsidR="009E129E" w:rsidRPr="0038165A" w:rsidRDefault="009E129E" w:rsidP="008476BE">
            <w:pPr>
              <w:rPr>
                <w:i/>
                <w:iCs/>
                <w:sz w:val="16"/>
                <w:szCs w:val="16"/>
              </w:rPr>
            </w:pPr>
            <w:r w:rsidRPr="0038165A">
              <w:rPr>
                <w:i/>
                <w:iCs/>
                <w:sz w:val="16"/>
                <w:szCs w:val="16"/>
                <w:lang w:val="sr-Cyrl-CS"/>
              </w:rPr>
              <w:t>20</w:t>
            </w:r>
          </w:p>
        </w:tc>
        <w:tc>
          <w:tcPr>
            <w:tcW w:w="705" w:type="dxa"/>
            <w:shd w:val="clear" w:color="auto" w:fill="FFFF00"/>
            <w:vAlign w:val="center"/>
          </w:tcPr>
          <w:p w14:paraId="1FE34C50" w14:textId="77777777" w:rsidR="009E129E" w:rsidRPr="0038165A" w:rsidRDefault="009E129E" w:rsidP="008476BE">
            <w:pPr>
              <w:rPr>
                <w:i/>
                <w:iCs/>
                <w:sz w:val="16"/>
                <w:szCs w:val="16"/>
              </w:rPr>
            </w:pPr>
          </w:p>
          <w:p w14:paraId="6DF34B56" w14:textId="77777777" w:rsidR="009E129E" w:rsidRPr="0038165A" w:rsidRDefault="009E129E" w:rsidP="008476BE">
            <w:pPr>
              <w:rPr>
                <w:i/>
                <w:iCs/>
                <w:sz w:val="16"/>
                <w:szCs w:val="16"/>
              </w:rPr>
            </w:pPr>
            <w:r w:rsidRPr="0038165A">
              <w:rPr>
                <w:i/>
                <w:iCs/>
                <w:sz w:val="16"/>
                <w:szCs w:val="16"/>
                <w:lang w:val="sr-Cyrl-RS"/>
              </w:rPr>
              <w:t>3</w:t>
            </w:r>
          </w:p>
        </w:tc>
        <w:tc>
          <w:tcPr>
            <w:tcW w:w="746" w:type="dxa"/>
            <w:shd w:val="clear" w:color="auto" w:fill="FFFF00"/>
            <w:vAlign w:val="center"/>
          </w:tcPr>
          <w:p w14:paraId="299E1DE0" w14:textId="77777777" w:rsidR="009E129E" w:rsidRPr="0038165A" w:rsidRDefault="009E129E" w:rsidP="008476BE">
            <w:pPr>
              <w:rPr>
                <w:i/>
                <w:iCs/>
                <w:sz w:val="16"/>
                <w:szCs w:val="16"/>
                <w:lang w:val="sr-Cyrl-CS"/>
              </w:rPr>
            </w:pPr>
          </w:p>
          <w:p w14:paraId="31ECE920" w14:textId="77777777" w:rsidR="009E129E" w:rsidRPr="0038165A" w:rsidRDefault="009E129E" w:rsidP="008476BE">
            <w:pPr>
              <w:rPr>
                <w:i/>
                <w:iCs/>
                <w:sz w:val="16"/>
                <w:szCs w:val="16"/>
              </w:rPr>
            </w:pPr>
            <w:r w:rsidRPr="0038165A">
              <w:rPr>
                <w:i/>
                <w:iCs/>
                <w:sz w:val="16"/>
                <w:szCs w:val="16"/>
                <w:lang w:val="sr-Cyrl-CS"/>
              </w:rPr>
              <w:t>2</w:t>
            </w:r>
          </w:p>
        </w:tc>
        <w:tc>
          <w:tcPr>
            <w:tcW w:w="667" w:type="dxa"/>
            <w:shd w:val="clear" w:color="auto" w:fill="FFFF00"/>
            <w:vAlign w:val="center"/>
          </w:tcPr>
          <w:p w14:paraId="68B846CA" w14:textId="77777777" w:rsidR="009E129E" w:rsidRPr="0038165A" w:rsidRDefault="009E129E" w:rsidP="008476BE">
            <w:pPr>
              <w:rPr>
                <w:i/>
                <w:iCs/>
                <w:sz w:val="16"/>
                <w:szCs w:val="16"/>
                <w:lang w:val="sr-Cyrl-CS"/>
              </w:rPr>
            </w:pPr>
          </w:p>
          <w:p w14:paraId="0080AF3E" w14:textId="77777777" w:rsidR="009E129E" w:rsidRPr="0038165A" w:rsidRDefault="009E129E" w:rsidP="008476BE">
            <w:pPr>
              <w:rPr>
                <w:i/>
                <w:iCs/>
                <w:sz w:val="16"/>
                <w:szCs w:val="16"/>
                <w:lang w:val="sr-Cyrl-RS"/>
              </w:rPr>
            </w:pPr>
            <w:r w:rsidRPr="0038165A">
              <w:rPr>
                <w:i/>
                <w:iCs/>
                <w:sz w:val="16"/>
                <w:szCs w:val="16"/>
                <w:lang w:val="sr-Cyrl-RS"/>
              </w:rPr>
              <w:t>2</w:t>
            </w:r>
          </w:p>
        </w:tc>
        <w:tc>
          <w:tcPr>
            <w:tcW w:w="704" w:type="dxa"/>
            <w:shd w:val="clear" w:color="auto" w:fill="FFFF00"/>
            <w:vAlign w:val="center"/>
          </w:tcPr>
          <w:p w14:paraId="63CF9AAA" w14:textId="77777777" w:rsidR="009E129E" w:rsidRPr="0038165A" w:rsidRDefault="009E129E" w:rsidP="008476BE">
            <w:pPr>
              <w:rPr>
                <w:i/>
                <w:iCs/>
                <w:sz w:val="16"/>
                <w:szCs w:val="16"/>
              </w:rPr>
            </w:pPr>
            <w:r w:rsidRPr="0038165A">
              <w:rPr>
                <w:i/>
                <w:iCs/>
                <w:sz w:val="16"/>
                <w:szCs w:val="16"/>
                <w:lang w:val="sr-Cyrl-CS"/>
              </w:rPr>
              <w:t>2</w:t>
            </w:r>
          </w:p>
        </w:tc>
        <w:tc>
          <w:tcPr>
            <w:tcW w:w="706" w:type="dxa"/>
            <w:tcBorders>
              <w:right w:val="double" w:sz="4" w:space="0" w:color="auto"/>
            </w:tcBorders>
            <w:shd w:val="clear" w:color="auto" w:fill="FFFF00"/>
            <w:vAlign w:val="center"/>
          </w:tcPr>
          <w:p w14:paraId="2E6D4DFE" w14:textId="77777777" w:rsidR="009E129E" w:rsidRPr="0038165A" w:rsidRDefault="009E129E" w:rsidP="008476BE">
            <w:pPr>
              <w:rPr>
                <w:i/>
                <w:iCs/>
                <w:sz w:val="16"/>
                <w:szCs w:val="16"/>
                <w:lang w:val="sr-Cyrl-CS"/>
              </w:rPr>
            </w:pPr>
          </w:p>
          <w:p w14:paraId="3255CD3C" w14:textId="77777777" w:rsidR="009E129E" w:rsidRPr="0038165A" w:rsidRDefault="009E129E" w:rsidP="008476BE">
            <w:pPr>
              <w:rPr>
                <w:i/>
                <w:iCs/>
                <w:sz w:val="16"/>
                <w:szCs w:val="16"/>
              </w:rPr>
            </w:pPr>
            <w:r w:rsidRPr="0038165A">
              <w:rPr>
                <w:i/>
                <w:iCs/>
                <w:sz w:val="16"/>
                <w:szCs w:val="16"/>
                <w:lang w:val="sr-Cyrl-CS"/>
              </w:rPr>
              <w:t>4</w:t>
            </w:r>
          </w:p>
        </w:tc>
        <w:tc>
          <w:tcPr>
            <w:tcW w:w="705" w:type="dxa"/>
            <w:tcBorders>
              <w:left w:val="double" w:sz="4" w:space="0" w:color="auto"/>
            </w:tcBorders>
            <w:shd w:val="clear" w:color="auto" w:fill="FFFF00"/>
            <w:vAlign w:val="center"/>
          </w:tcPr>
          <w:p w14:paraId="20AF46F9" w14:textId="77777777" w:rsidR="009E129E" w:rsidRPr="0038165A" w:rsidRDefault="009E129E" w:rsidP="008476BE">
            <w:pPr>
              <w:rPr>
                <w:i/>
                <w:iCs/>
                <w:sz w:val="16"/>
                <w:szCs w:val="16"/>
                <w:lang w:val="sr-Cyrl-RS"/>
              </w:rPr>
            </w:pPr>
            <w:r w:rsidRPr="0038165A">
              <w:rPr>
                <w:i/>
                <w:iCs/>
                <w:sz w:val="16"/>
                <w:szCs w:val="16"/>
                <w:lang w:val="sr-Cyrl-RS"/>
              </w:rPr>
              <w:t>33</w:t>
            </w:r>
          </w:p>
        </w:tc>
        <w:tc>
          <w:tcPr>
            <w:tcW w:w="1474" w:type="dxa"/>
            <w:shd w:val="clear" w:color="auto" w:fill="FFFF00"/>
            <w:vAlign w:val="center"/>
          </w:tcPr>
          <w:p w14:paraId="7F427F91" w14:textId="77777777" w:rsidR="009E129E" w:rsidRPr="0038165A" w:rsidRDefault="009E129E" w:rsidP="008476BE">
            <w:pPr>
              <w:rPr>
                <w:rFonts w:eastAsia="Batang"/>
                <w:i/>
                <w:iCs/>
                <w:sz w:val="16"/>
                <w:szCs w:val="16"/>
                <w:lang w:val="sr-Cyrl-RS"/>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Cyrl-RS"/>
              </w:rPr>
              <w:t>5</w:t>
            </w:r>
            <w:r w:rsidRPr="0038165A">
              <w:rPr>
                <w:i/>
                <w:iCs/>
                <w:sz w:val="16"/>
                <w:szCs w:val="16"/>
              </w:rPr>
              <w:t xml:space="preserve">. до </w:t>
            </w:r>
            <w:r w:rsidRPr="0038165A">
              <w:rPr>
                <w:i/>
                <w:iCs/>
                <w:sz w:val="16"/>
                <w:szCs w:val="16"/>
                <w:lang w:val="sr-Cyrl-RS"/>
              </w:rPr>
              <w:t>14</w:t>
            </w:r>
            <w:r w:rsidRPr="0038165A">
              <w:rPr>
                <w:i/>
                <w:iCs/>
                <w:sz w:val="16"/>
                <w:szCs w:val="16"/>
              </w:rPr>
              <w:t>.8.202</w:t>
            </w:r>
            <w:r w:rsidRPr="0038165A">
              <w:rPr>
                <w:i/>
                <w:iCs/>
                <w:sz w:val="16"/>
                <w:szCs w:val="16"/>
                <w:lang w:val="sr-Cyrl-RS"/>
              </w:rPr>
              <w:t>5</w:t>
            </w:r>
            <w:r w:rsidRPr="0038165A">
              <w:rPr>
                <w:i/>
                <w:iCs/>
                <w:sz w:val="16"/>
                <w:szCs w:val="16"/>
              </w:rPr>
              <w:t>.</w:t>
            </w:r>
            <w:r w:rsidRPr="0038165A">
              <w:rPr>
                <w:rFonts w:eastAsia="Batang"/>
                <w:i/>
                <w:iCs/>
                <w:sz w:val="16"/>
                <w:szCs w:val="16"/>
                <w:lang w:val="sr-Cyrl-CS"/>
              </w:rPr>
              <w:t>године</w:t>
            </w:r>
          </w:p>
          <w:p w14:paraId="3524D7F6" w14:textId="77777777" w:rsidR="009E129E" w:rsidRPr="0038165A" w:rsidRDefault="009E129E" w:rsidP="008476BE">
            <w:pPr>
              <w:rPr>
                <w:i/>
                <w:iCs/>
                <w:sz w:val="16"/>
                <w:szCs w:val="16"/>
                <w:lang w:val="sr-Cyrl-CS"/>
              </w:rPr>
            </w:pPr>
          </w:p>
        </w:tc>
        <w:tc>
          <w:tcPr>
            <w:tcW w:w="1474" w:type="dxa"/>
            <w:shd w:val="clear" w:color="auto" w:fill="92D050"/>
          </w:tcPr>
          <w:p w14:paraId="617DBCA0" w14:textId="77777777" w:rsidR="009E129E" w:rsidRPr="0038165A" w:rsidRDefault="009E129E" w:rsidP="008476BE">
            <w:pPr>
              <w:rPr>
                <w:i/>
                <w:iCs/>
                <w:sz w:val="16"/>
                <w:szCs w:val="16"/>
                <w:lang w:val="sr-Latn-RS"/>
              </w:rPr>
            </w:pPr>
          </w:p>
        </w:tc>
      </w:tr>
      <w:tr w:rsidR="009E129E" w:rsidRPr="0038165A" w14:paraId="303C30C9" w14:textId="77777777" w:rsidTr="00313DC5">
        <w:trPr>
          <w:trHeight w:val="566"/>
          <w:jc w:val="center"/>
        </w:trPr>
        <w:tc>
          <w:tcPr>
            <w:tcW w:w="610" w:type="dxa"/>
            <w:shd w:val="clear" w:color="auto" w:fill="00FF00"/>
            <w:vAlign w:val="center"/>
          </w:tcPr>
          <w:p w14:paraId="152398FB" w14:textId="77777777" w:rsidR="009E129E" w:rsidRPr="0038165A" w:rsidRDefault="009E129E" w:rsidP="008476BE">
            <w:pPr>
              <w:rPr>
                <w:i/>
                <w:iCs/>
                <w:sz w:val="16"/>
                <w:szCs w:val="16"/>
                <w:lang w:val="sr-Cyrl-CS"/>
              </w:rPr>
            </w:pPr>
          </w:p>
        </w:tc>
        <w:tc>
          <w:tcPr>
            <w:tcW w:w="2140" w:type="dxa"/>
            <w:shd w:val="clear" w:color="auto" w:fill="FFFF00"/>
            <w:vAlign w:val="center"/>
          </w:tcPr>
          <w:p w14:paraId="11B0843E" w14:textId="77777777" w:rsidR="009E129E" w:rsidRPr="0038165A" w:rsidRDefault="009E129E" w:rsidP="008476BE">
            <w:pPr>
              <w:rPr>
                <w:i/>
                <w:iCs/>
                <w:sz w:val="16"/>
                <w:szCs w:val="16"/>
                <w:lang w:val="ru-RU"/>
              </w:rPr>
            </w:pPr>
            <w:r w:rsidRPr="0038165A">
              <w:rPr>
                <w:i/>
                <w:iCs/>
                <w:sz w:val="16"/>
                <w:szCs w:val="16"/>
                <w:lang w:val="ru-RU"/>
              </w:rPr>
              <w:t>Симић Бобан</w:t>
            </w:r>
          </w:p>
        </w:tc>
        <w:tc>
          <w:tcPr>
            <w:tcW w:w="705" w:type="dxa"/>
            <w:shd w:val="clear" w:color="auto" w:fill="FFFF00"/>
            <w:vAlign w:val="center"/>
          </w:tcPr>
          <w:p w14:paraId="3BCDF4B2" w14:textId="77777777" w:rsidR="009E129E" w:rsidRPr="0038165A" w:rsidRDefault="009E129E" w:rsidP="008476BE">
            <w:pPr>
              <w:rPr>
                <w:i/>
                <w:iCs/>
                <w:sz w:val="16"/>
                <w:szCs w:val="16"/>
              </w:rPr>
            </w:pPr>
          </w:p>
          <w:p w14:paraId="67313704"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661872F0"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52FE3CE6" w14:textId="77777777" w:rsidR="009E129E" w:rsidRPr="0038165A" w:rsidRDefault="009E129E" w:rsidP="008476BE">
            <w:pPr>
              <w:rPr>
                <w:i/>
                <w:iCs/>
                <w:sz w:val="16"/>
                <w:szCs w:val="16"/>
              </w:rPr>
            </w:pPr>
          </w:p>
          <w:p w14:paraId="7E7329FA" w14:textId="77777777" w:rsidR="009E129E" w:rsidRPr="0038165A" w:rsidRDefault="009E129E" w:rsidP="008476BE">
            <w:pPr>
              <w:rPr>
                <w:i/>
                <w:iCs/>
                <w:sz w:val="16"/>
                <w:szCs w:val="16"/>
              </w:rPr>
            </w:pPr>
            <w:r w:rsidRPr="0038165A">
              <w:rPr>
                <w:i/>
                <w:iCs/>
                <w:sz w:val="16"/>
                <w:szCs w:val="16"/>
              </w:rPr>
              <w:t>2</w:t>
            </w:r>
          </w:p>
        </w:tc>
        <w:tc>
          <w:tcPr>
            <w:tcW w:w="667" w:type="dxa"/>
            <w:shd w:val="clear" w:color="auto" w:fill="FFFF00"/>
            <w:vAlign w:val="center"/>
          </w:tcPr>
          <w:p w14:paraId="231E67A3" w14:textId="77777777" w:rsidR="009E129E" w:rsidRPr="0038165A" w:rsidRDefault="009E129E" w:rsidP="008476BE">
            <w:pPr>
              <w:rPr>
                <w:i/>
                <w:iCs/>
                <w:sz w:val="16"/>
                <w:szCs w:val="16"/>
              </w:rPr>
            </w:pPr>
          </w:p>
          <w:p w14:paraId="607AAFF4" w14:textId="77777777" w:rsidR="009E129E" w:rsidRPr="0038165A" w:rsidRDefault="009E129E" w:rsidP="008476BE">
            <w:pPr>
              <w:rPr>
                <w:i/>
                <w:iCs/>
                <w:sz w:val="16"/>
                <w:szCs w:val="16"/>
              </w:rPr>
            </w:pPr>
            <w:r w:rsidRPr="0038165A">
              <w:rPr>
                <w:i/>
                <w:iCs/>
                <w:sz w:val="16"/>
                <w:szCs w:val="16"/>
                <w:lang w:val="sr-Cyrl-RS"/>
              </w:rPr>
              <w:t>4</w:t>
            </w:r>
          </w:p>
        </w:tc>
        <w:tc>
          <w:tcPr>
            <w:tcW w:w="704" w:type="dxa"/>
            <w:shd w:val="clear" w:color="auto" w:fill="FFFF00"/>
            <w:vAlign w:val="center"/>
          </w:tcPr>
          <w:p w14:paraId="5DBD1861" w14:textId="77777777" w:rsidR="009E129E" w:rsidRPr="0038165A" w:rsidRDefault="009E129E" w:rsidP="008476BE">
            <w:pPr>
              <w:rPr>
                <w:i/>
                <w:iCs/>
                <w:sz w:val="16"/>
                <w:szCs w:val="16"/>
              </w:rPr>
            </w:pPr>
            <w:r w:rsidRPr="0038165A">
              <w:rPr>
                <w:i/>
                <w:iCs/>
                <w:sz w:val="16"/>
                <w:szCs w:val="16"/>
              </w:rPr>
              <w:t>3</w:t>
            </w:r>
          </w:p>
        </w:tc>
        <w:tc>
          <w:tcPr>
            <w:tcW w:w="706" w:type="dxa"/>
            <w:tcBorders>
              <w:right w:val="double" w:sz="4" w:space="0" w:color="auto"/>
            </w:tcBorders>
            <w:shd w:val="clear" w:color="auto" w:fill="FFFF00"/>
            <w:vAlign w:val="center"/>
          </w:tcPr>
          <w:p w14:paraId="3A5D1AEE" w14:textId="77777777" w:rsidR="009E129E" w:rsidRPr="0038165A" w:rsidRDefault="009E129E" w:rsidP="008476BE">
            <w:pPr>
              <w:rPr>
                <w:i/>
                <w:iCs/>
                <w:sz w:val="16"/>
                <w:szCs w:val="16"/>
              </w:rPr>
            </w:pPr>
          </w:p>
          <w:p w14:paraId="20DEE033"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214BBFCC" w14:textId="77777777" w:rsidR="009E129E" w:rsidRPr="0038165A" w:rsidRDefault="009E129E" w:rsidP="008476BE">
            <w:pPr>
              <w:rPr>
                <w:i/>
                <w:iCs/>
                <w:sz w:val="16"/>
                <w:szCs w:val="16"/>
                <w:lang w:val="sr-Cyrl-RS"/>
              </w:rPr>
            </w:pPr>
            <w:r w:rsidRPr="0038165A">
              <w:rPr>
                <w:i/>
                <w:iCs/>
                <w:sz w:val="16"/>
                <w:szCs w:val="16"/>
              </w:rPr>
              <w:t>3</w:t>
            </w:r>
            <w:r w:rsidRPr="0038165A">
              <w:rPr>
                <w:i/>
                <w:iCs/>
                <w:sz w:val="16"/>
                <w:szCs w:val="16"/>
                <w:lang w:val="sr-Cyrl-RS"/>
              </w:rPr>
              <w:t>6</w:t>
            </w:r>
          </w:p>
        </w:tc>
        <w:tc>
          <w:tcPr>
            <w:tcW w:w="1474" w:type="dxa"/>
            <w:shd w:val="clear" w:color="auto" w:fill="FFFF00"/>
            <w:vAlign w:val="center"/>
          </w:tcPr>
          <w:p w14:paraId="7209C295" w14:textId="77777777" w:rsidR="009E129E" w:rsidRPr="0038165A" w:rsidRDefault="009E129E" w:rsidP="008476BE">
            <w:pPr>
              <w:rPr>
                <w:i/>
                <w:iCs/>
                <w:sz w:val="16"/>
                <w:szCs w:val="16"/>
              </w:rPr>
            </w:pPr>
            <w:r w:rsidRPr="0038165A">
              <w:rPr>
                <w:rFonts w:eastAsia="Batang"/>
                <w:i/>
                <w:iCs/>
                <w:sz w:val="16"/>
                <w:szCs w:val="16"/>
                <w:lang w:val="sr-Cyrl-CS"/>
              </w:rPr>
              <w:t xml:space="preserve">од </w:t>
            </w:r>
            <w:r w:rsidRPr="0038165A">
              <w:rPr>
                <w:i/>
                <w:iCs/>
                <w:sz w:val="16"/>
                <w:szCs w:val="16"/>
                <w:lang w:val="sr-Cyrl-RS"/>
              </w:rPr>
              <w:t>7.7.2025</w:t>
            </w:r>
            <w:r w:rsidRPr="0038165A">
              <w:rPr>
                <w:i/>
                <w:iCs/>
                <w:sz w:val="16"/>
                <w:szCs w:val="16"/>
              </w:rPr>
              <w:t xml:space="preserve">. до </w:t>
            </w:r>
            <w:r w:rsidRPr="0038165A">
              <w:rPr>
                <w:i/>
                <w:iCs/>
                <w:sz w:val="16"/>
                <w:szCs w:val="16"/>
                <w:lang w:val="sr-Cyrl-RS"/>
              </w:rPr>
              <w:t>25.8.2025</w:t>
            </w:r>
            <w:r w:rsidRPr="0038165A">
              <w:rPr>
                <w:i/>
                <w:iCs/>
                <w:sz w:val="16"/>
                <w:szCs w:val="16"/>
              </w:rPr>
              <w:t>.године</w:t>
            </w:r>
          </w:p>
        </w:tc>
        <w:tc>
          <w:tcPr>
            <w:tcW w:w="1474" w:type="dxa"/>
            <w:shd w:val="clear" w:color="auto" w:fill="FFFFFF"/>
          </w:tcPr>
          <w:p w14:paraId="7B7AC749" w14:textId="77777777" w:rsidR="009E129E" w:rsidRPr="0038165A" w:rsidRDefault="009E129E" w:rsidP="008476BE">
            <w:pPr>
              <w:rPr>
                <w:i/>
                <w:iCs/>
                <w:sz w:val="16"/>
                <w:szCs w:val="16"/>
                <w:lang w:val="sr-Latn-RS"/>
              </w:rPr>
            </w:pPr>
          </w:p>
        </w:tc>
      </w:tr>
      <w:tr w:rsidR="009E129E" w:rsidRPr="0038165A" w14:paraId="366FCE75" w14:textId="77777777" w:rsidTr="00313DC5">
        <w:trPr>
          <w:trHeight w:val="566"/>
          <w:jc w:val="center"/>
        </w:trPr>
        <w:tc>
          <w:tcPr>
            <w:tcW w:w="610" w:type="dxa"/>
            <w:shd w:val="clear" w:color="auto" w:fill="00FF00"/>
            <w:vAlign w:val="center"/>
          </w:tcPr>
          <w:p w14:paraId="10284CD7" w14:textId="77777777" w:rsidR="009E129E" w:rsidRPr="0038165A" w:rsidRDefault="009E129E" w:rsidP="008476BE">
            <w:pPr>
              <w:rPr>
                <w:i/>
                <w:iCs/>
                <w:sz w:val="16"/>
                <w:szCs w:val="16"/>
                <w:lang w:val="sr-Cyrl-CS"/>
              </w:rPr>
            </w:pPr>
          </w:p>
        </w:tc>
        <w:tc>
          <w:tcPr>
            <w:tcW w:w="2140" w:type="dxa"/>
            <w:shd w:val="clear" w:color="auto" w:fill="FFFF00"/>
            <w:vAlign w:val="center"/>
          </w:tcPr>
          <w:p w14:paraId="751881F5" w14:textId="77777777" w:rsidR="009E129E" w:rsidRPr="0038165A" w:rsidRDefault="009E129E" w:rsidP="008476BE">
            <w:pPr>
              <w:rPr>
                <w:i/>
                <w:iCs/>
                <w:sz w:val="16"/>
                <w:szCs w:val="16"/>
              </w:rPr>
            </w:pPr>
            <w:r w:rsidRPr="0038165A">
              <w:rPr>
                <w:i/>
                <w:iCs/>
                <w:sz w:val="16"/>
                <w:szCs w:val="16"/>
                <w:lang w:val="sr-Cyrl-CS"/>
              </w:rPr>
              <w:t>Фирауновић Милован</w:t>
            </w:r>
          </w:p>
        </w:tc>
        <w:tc>
          <w:tcPr>
            <w:tcW w:w="705" w:type="dxa"/>
            <w:shd w:val="clear" w:color="auto" w:fill="FFFF00"/>
            <w:vAlign w:val="center"/>
          </w:tcPr>
          <w:p w14:paraId="483E9A80"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24B9FC24" w14:textId="77777777" w:rsidR="009E129E" w:rsidRPr="0038165A" w:rsidRDefault="009E129E" w:rsidP="008476BE">
            <w:pPr>
              <w:rPr>
                <w:i/>
                <w:iCs/>
                <w:sz w:val="16"/>
                <w:szCs w:val="16"/>
              </w:rPr>
            </w:pPr>
            <w:r w:rsidRPr="0038165A">
              <w:rPr>
                <w:i/>
                <w:iCs/>
                <w:sz w:val="16"/>
                <w:szCs w:val="16"/>
                <w:lang w:val="sr-Cyrl-RS"/>
              </w:rPr>
              <w:t>3</w:t>
            </w:r>
          </w:p>
        </w:tc>
        <w:tc>
          <w:tcPr>
            <w:tcW w:w="746" w:type="dxa"/>
            <w:shd w:val="clear" w:color="auto" w:fill="FFFF00"/>
            <w:vAlign w:val="center"/>
          </w:tcPr>
          <w:p w14:paraId="0E0AAA2D" w14:textId="77777777" w:rsidR="009E129E" w:rsidRPr="0038165A" w:rsidRDefault="009E129E" w:rsidP="008476BE">
            <w:pPr>
              <w:rPr>
                <w:i/>
                <w:iCs/>
                <w:sz w:val="16"/>
                <w:szCs w:val="16"/>
              </w:rPr>
            </w:pPr>
            <w:r w:rsidRPr="0038165A">
              <w:rPr>
                <w:i/>
                <w:iCs/>
                <w:sz w:val="16"/>
                <w:szCs w:val="16"/>
              </w:rPr>
              <w:t>2</w:t>
            </w:r>
          </w:p>
        </w:tc>
        <w:tc>
          <w:tcPr>
            <w:tcW w:w="667" w:type="dxa"/>
            <w:shd w:val="clear" w:color="auto" w:fill="FFFF00"/>
            <w:vAlign w:val="center"/>
          </w:tcPr>
          <w:p w14:paraId="4A2F438F" w14:textId="77777777" w:rsidR="009E129E" w:rsidRPr="0038165A" w:rsidRDefault="009E129E" w:rsidP="008476BE">
            <w:pPr>
              <w:rPr>
                <w:i/>
                <w:iCs/>
                <w:sz w:val="16"/>
                <w:szCs w:val="16"/>
              </w:rPr>
            </w:pPr>
            <w:r w:rsidRPr="0038165A">
              <w:rPr>
                <w:i/>
                <w:iCs/>
                <w:sz w:val="16"/>
                <w:szCs w:val="16"/>
                <w:lang w:val="sr-Cyrl-RS"/>
              </w:rPr>
              <w:t>2</w:t>
            </w:r>
          </w:p>
        </w:tc>
        <w:tc>
          <w:tcPr>
            <w:tcW w:w="704" w:type="dxa"/>
            <w:shd w:val="clear" w:color="auto" w:fill="FFFF00"/>
            <w:vAlign w:val="center"/>
          </w:tcPr>
          <w:p w14:paraId="123F9C2B" w14:textId="77777777" w:rsidR="009E129E" w:rsidRPr="0038165A" w:rsidRDefault="009E129E" w:rsidP="008476BE">
            <w:pPr>
              <w:rPr>
                <w:i/>
                <w:iCs/>
                <w:sz w:val="16"/>
                <w:szCs w:val="16"/>
              </w:rPr>
            </w:pPr>
            <w:r w:rsidRPr="0038165A">
              <w:rPr>
                <w:i/>
                <w:iCs/>
                <w:sz w:val="16"/>
                <w:szCs w:val="16"/>
                <w:lang w:val="sr-Cyrl-RS"/>
              </w:rPr>
              <w:t>2</w:t>
            </w:r>
          </w:p>
        </w:tc>
        <w:tc>
          <w:tcPr>
            <w:tcW w:w="706" w:type="dxa"/>
            <w:tcBorders>
              <w:right w:val="double" w:sz="4" w:space="0" w:color="auto"/>
            </w:tcBorders>
            <w:shd w:val="clear" w:color="auto" w:fill="FFFF00"/>
            <w:vAlign w:val="center"/>
          </w:tcPr>
          <w:p w14:paraId="2D56E195" w14:textId="77777777" w:rsidR="009E129E" w:rsidRPr="0038165A" w:rsidRDefault="009E129E" w:rsidP="008476BE">
            <w:pPr>
              <w:rPr>
                <w:i/>
                <w:iCs/>
                <w:sz w:val="16"/>
                <w:szCs w:val="16"/>
              </w:rPr>
            </w:pPr>
            <w:r w:rsidRPr="0038165A">
              <w:rPr>
                <w:i/>
                <w:iCs/>
                <w:sz w:val="16"/>
                <w:szCs w:val="16"/>
                <w:lang w:val="sr-Cyrl-RS"/>
              </w:rPr>
              <w:t>4</w:t>
            </w:r>
          </w:p>
        </w:tc>
        <w:tc>
          <w:tcPr>
            <w:tcW w:w="705" w:type="dxa"/>
            <w:tcBorders>
              <w:left w:val="double" w:sz="4" w:space="0" w:color="auto"/>
            </w:tcBorders>
            <w:shd w:val="clear" w:color="auto" w:fill="FFFF00"/>
            <w:vAlign w:val="center"/>
          </w:tcPr>
          <w:p w14:paraId="7918E14D" w14:textId="77777777" w:rsidR="009E129E" w:rsidRPr="0038165A" w:rsidRDefault="009E129E" w:rsidP="008476BE">
            <w:pPr>
              <w:rPr>
                <w:i/>
                <w:iCs/>
                <w:sz w:val="16"/>
                <w:szCs w:val="16"/>
              </w:rPr>
            </w:pPr>
            <w:r w:rsidRPr="0038165A">
              <w:rPr>
                <w:i/>
                <w:iCs/>
                <w:sz w:val="16"/>
                <w:szCs w:val="16"/>
                <w:lang w:val="sr-Cyrl-RS"/>
              </w:rPr>
              <w:t>33</w:t>
            </w:r>
          </w:p>
        </w:tc>
        <w:tc>
          <w:tcPr>
            <w:tcW w:w="1474" w:type="dxa"/>
            <w:shd w:val="clear" w:color="auto" w:fill="FFFF00"/>
            <w:vAlign w:val="center"/>
          </w:tcPr>
          <w:p w14:paraId="4A882E73" w14:textId="77777777" w:rsidR="009E129E" w:rsidRPr="0038165A" w:rsidRDefault="009E129E" w:rsidP="008476BE">
            <w:pPr>
              <w:rPr>
                <w:rFonts w:eastAsia="Batang"/>
                <w:i/>
                <w:iCs/>
                <w:sz w:val="16"/>
                <w:szCs w:val="16"/>
              </w:rPr>
            </w:pPr>
            <w:r w:rsidRPr="0038165A">
              <w:rPr>
                <w:rFonts w:eastAsia="Batang"/>
                <w:i/>
                <w:iCs/>
                <w:sz w:val="16"/>
                <w:szCs w:val="16"/>
                <w:lang w:val="sr-Cyrl-CS"/>
              </w:rPr>
              <w:t xml:space="preserve">од </w:t>
            </w:r>
            <w:r w:rsidRPr="0038165A">
              <w:rPr>
                <w:rFonts w:eastAsia="Batang"/>
                <w:i/>
                <w:iCs/>
                <w:sz w:val="16"/>
                <w:szCs w:val="16"/>
                <w:lang w:val="sr-Latn-RS"/>
              </w:rPr>
              <w:t>1</w:t>
            </w:r>
            <w:r w:rsidRPr="0038165A">
              <w:rPr>
                <w:i/>
                <w:iCs/>
                <w:sz w:val="16"/>
                <w:szCs w:val="16"/>
                <w:lang w:val="sr-Cyrl-RS"/>
              </w:rPr>
              <w:t>.</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Latn-RS"/>
              </w:rPr>
              <w:t>14</w:t>
            </w:r>
            <w:r w:rsidRPr="0038165A">
              <w:rPr>
                <w:i/>
                <w:iCs/>
                <w:sz w:val="16"/>
                <w:szCs w:val="16"/>
              </w:rPr>
              <w:t>.8.202</w:t>
            </w:r>
            <w:r w:rsidRPr="0038165A">
              <w:rPr>
                <w:i/>
                <w:iCs/>
                <w:sz w:val="16"/>
                <w:szCs w:val="16"/>
                <w:lang w:val="sr-Latn-RS"/>
              </w:rPr>
              <w:t>5</w:t>
            </w:r>
            <w:r w:rsidRPr="0038165A">
              <w:rPr>
                <w:i/>
                <w:iCs/>
                <w:sz w:val="16"/>
                <w:szCs w:val="16"/>
              </w:rPr>
              <w:t>. године</w:t>
            </w:r>
          </w:p>
          <w:p w14:paraId="656AC5C5" w14:textId="77777777" w:rsidR="009E129E" w:rsidRPr="0038165A" w:rsidRDefault="009E129E" w:rsidP="008476BE">
            <w:pPr>
              <w:rPr>
                <w:i/>
                <w:iCs/>
                <w:sz w:val="16"/>
                <w:szCs w:val="16"/>
              </w:rPr>
            </w:pPr>
          </w:p>
        </w:tc>
        <w:tc>
          <w:tcPr>
            <w:tcW w:w="1474" w:type="dxa"/>
            <w:shd w:val="clear" w:color="auto" w:fill="FFFFFF"/>
          </w:tcPr>
          <w:p w14:paraId="4C320828" w14:textId="77777777" w:rsidR="009E129E" w:rsidRPr="0038165A" w:rsidRDefault="009E129E" w:rsidP="008476BE">
            <w:pPr>
              <w:rPr>
                <w:i/>
                <w:iCs/>
                <w:sz w:val="16"/>
                <w:szCs w:val="16"/>
                <w:lang w:val="sr-Cyrl-RS"/>
              </w:rPr>
            </w:pPr>
          </w:p>
        </w:tc>
      </w:tr>
      <w:tr w:rsidR="009E129E" w:rsidRPr="0038165A" w14:paraId="12641F16" w14:textId="77777777" w:rsidTr="00313DC5">
        <w:trPr>
          <w:trHeight w:val="566"/>
          <w:jc w:val="center"/>
        </w:trPr>
        <w:tc>
          <w:tcPr>
            <w:tcW w:w="610" w:type="dxa"/>
            <w:shd w:val="clear" w:color="auto" w:fill="00FF00"/>
            <w:vAlign w:val="center"/>
          </w:tcPr>
          <w:p w14:paraId="7A5035DE" w14:textId="77777777" w:rsidR="009E129E" w:rsidRPr="0038165A" w:rsidRDefault="009E129E" w:rsidP="008476BE">
            <w:pPr>
              <w:rPr>
                <w:i/>
                <w:iCs/>
                <w:sz w:val="16"/>
                <w:szCs w:val="16"/>
                <w:lang w:val="sr-Cyrl-CS"/>
              </w:rPr>
            </w:pPr>
          </w:p>
        </w:tc>
        <w:tc>
          <w:tcPr>
            <w:tcW w:w="2140" w:type="dxa"/>
            <w:shd w:val="clear" w:color="auto" w:fill="FFFF00"/>
            <w:vAlign w:val="center"/>
          </w:tcPr>
          <w:p w14:paraId="722F7DE8" w14:textId="77777777" w:rsidR="009E129E" w:rsidRPr="0038165A" w:rsidRDefault="009E129E" w:rsidP="008476BE">
            <w:pPr>
              <w:rPr>
                <w:i/>
                <w:iCs/>
                <w:sz w:val="16"/>
                <w:szCs w:val="16"/>
                <w:lang w:val="sr-Cyrl-RS"/>
              </w:rPr>
            </w:pPr>
            <w:r w:rsidRPr="0038165A">
              <w:rPr>
                <w:i/>
                <w:iCs/>
                <w:sz w:val="16"/>
                <w:szCs w:val="16"/>
                <w:lang w:val="sr-Cyrl-RS"/>
              </w:rPr>
              <w:t>Станић Јелена</w:t>
            </w:r>
          </w:p>
        </w:tc>
        <w:tc>
          <w:tcPr>
            <w:tcW w:w="705" w:type="dxa"/>
            <w:shd w:val="clear" w:color="auto" w:fill="FFFF00"/>
            <w:vAlign w:val="center"/>
          </w:tcPr>
          <w:p w14:paraId="22FE1BA7" w14:textId="77777777" w:rsidR="009E129E" w:rsidRPr="0038165A" w:rsidRDefault="009E129E" w:rsidP="008476BE">
            <w:pPr>
              <w:rPr>
                <w:i/>
                <w:iCs/>
                <w:sz w:val="16"/>
                <w:szCs w:val="16"/>
                <w:lang w:val="ru-RU"/>
              </w:rPr>
            </w:pPr>
          </w:p>
          <w:p w14:paraId="09779E94" w14:textId="77777777" w:rsidR="009E129E" w:rsidRPr="0038165A" w:rsidRDefault="009E129E" w:rsidP="008476BE">
            <w:pPr>
              <w:rPr>
                <w:i/>
                <w:iCs/>
                <w:sz w:val="16"/>
                <w:szCs w:val="16"/>
                <w:lang w:val="ru-RU"/>
              </w:rPr>
            </w:pPr>
            <w:r w:rsidRPr="0038165A">
              <w:rPr>
                <w:i/>
                <w:iCs/>
                <w:sz w:val="16"/>
                <w:szCs w:val="16"/>
                <w:lang w:val="ru-RU"/>
              </w:rPr>
              <w:t>20</w:t>
            </w:r>
          </w:p>
        </w:tc>
        <w:tc>
          <w:tcPr>
            <w:tcW w:w="705" w:type="dxa"/>
            <w:shd w:val="clear" w:color="auto" w:fill="FFFF00"/>
            <w:vAlign w:val="center"/>
          </w:tcPr>
          <w:p w14:paraId="4D0B3D20" w14:textId="77777777" w:rsidR="009E129E" w:rsidRPr="0038165A" w:rsidRDefault="009E129E" w:rsidP="008476BE">
            <w:pPr>
              <w:rPr>
                <w:i/>
                <w:iCs/>
                <w:sz w:val="16"/>
                <w:szCs w:val="16"/>
              </w:rPr>
            </w:pPr>
          </w:p>
          <w:p w14:paraId="4334D8A8"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5D686B50" w14:textId="77777777" w:rsidR="009E129E" w:rsidRPr="0038165A" w:rsidRDefault="009E129E" w:rsidP="008476BE">
            <w:pPr>
              <w:rPr>
                <w:i/>
                <w:iCs/>
                <w:sz w:val="16"/>
                <w:szCs w:val="16"/>
                <w:lang w:val="sr-Cyrl-CS"/>
              </w:rPr>
            </w:pPr>
          </w:p>
          <w:p w14:paraId="09E9C471" w14:textId="77777777" w:rsidR="009E129E" w:rsidRPr="0038165A" w:rsidRDefault="009E129E" w:rsidP="008476BE">
            <w:pPr>
              <w:rPr>
                <w:i/>
                <w:iCs/>
                <w:sz w:val="16"/>
                <w:szCs w:val="16"/>
                <w:lang w:val="sr-Cyrl-CS"/>
              </w:rPr>
            </w:pPr>
            <w:r w:rsidRPr="0038165A">
              <w:rPr>
                <w:i/>
                <w:iCs/>
                <w:sz w:val="16"/>
                <w:szCs w:val="16"/>
                <w:shd w:val="clear" w:color="auto" w:fill="FFFFFF"/>
                <w:lang w:val="sr-Cyrl-CS"/>
              </w:rPr>
              <w:t>2</w:t>
            </w:r>
          </w:p>
        </w:tc>
        <w:tc>
          <w:tcPr>
            <w:tcW w:w="667" w:type="dxa"/>
            <w:shd w:val="clear" w:color="auto" w:fill="FFFF00"/>
            <w:vAlign w:val="center"/>
          </w:tcPr>
          <w:p w14:paraId="6821D780" w14:textId="77777777" w:rsidR="009E129E" w:rsidRPr="0038165A" w:rsidRDefault="009E129E" w:rsidP="008476BE">
            <w:pPr>
              <w:rPr>
                <w:i/>
                <w:iCs/>
                <w:sz w:val="16"/>
                <w:szCs w:val="16"/>
                <w:lang w:val="sr-Cyrl-CS"/>
              </w:rPr>
            </w:pPr>
          </w:p>
          <w:p w14:paraId="75552908" w14:textId="77777777" w:rsidR="009E129E" w:rsidRPr="0038165A" w:rsidRDefault="009E129E" w:rsidP="008476BE">
            <w:pPr>
              <w:rPr>
                <w:i/>
                <w:iCs/>
                <w:sz w:val="16"/>
                <w:szCs w:val="16"/>
                <w:lang w:val="sr-Cyrl-CS"/>
              </w:rPr>
            </w:pPr>
            <w:r w:rsidRPr="0038165A">
              <w:rPr>
                <w:i/>
                <w:iCs/>
                <w:sz w:val="16"/>
                <w:szCs w:val="16"/>
                <w:lang w:val="sr-Cyrl-CS"/>
              </w:rPr>
              <w:t>3</w:t>
            </w:r>
          </w:p>
        </w:tc>
        <w:tc>
          <w:tcPr>
            <w:tcW w:w="704" w:type="dxa"/>
            <w:shd w:val="clear" w:color="auto" w:fill="FFFF00"/>
            <w:vAlign w:val="center"/>
          </w:tcPr>
          <w:p w14:paraId="5F140872" w14:textId="77777777" w:rsidR="009E129E" w:rsidRPr="0038165A" w:rsidRDefault="009E129E" w:rsidP="008476BE">
            <w:pPr>
              <w:rPr>
                <w:i/>
                <w:iCs/>
                <w:sz w:val="16"/>
                <w:szCs w:val="16"/>
                <w:lang w:val="sr-Cyrl-CS"/>
              </w:rPr>
            </w:pPr>
            <w:r w:rsidRPr="0038165A">
              <w:rPr>
                <w:i/>
                <w:iCs/>
                <w:sz w:val="16"/>
                <w:szCs w:val="16"/>
                <w:lang w:val="sr-Latn-RS"/>
              </w:rPr>
              <w:t>2</w:t>
            </w:r>
          </w:p>
        </w:tc>
        <w:tc>
          <w:tcPr>
            <w:tcW w:w="706" w:type="dxa"/>
            <w:tcBorders>
              <w:right w:val="double" w:sz="4" w:space="0" w:color="auto"/>
            </w:tcBorders>
            <w:shd w:val="clear" w:color="auto" w:fill="FFFF00"/>
            <w:vAlign w:val="center"/>
          </w:tcPr>
          <w:p w14:paraId="1E94F706" w14:textId="77777777" w:rsidR="009E129E" w:rsidRPr="0038165A" w:rsidRDefault="009E129E" w:rsidP="008476BE">
            <w:pPr>
              <w:rPr>
                <w:i/>
                <w:iCs/>
                <w:sz w:val="16"/>
                <w:szCs w:val="16"/>
                <w:lang w:val="sr-Cyrl-CS"/>
              </w:rPr>
            </w:pPr>
          </w:p>
          <w:p w14:paraId="53D57373" w14:textId="77777777" w:rsidR="009E129E" w:rsidRPr="0038165A" w:rsidRDefault="009E129E" w:rsidP="008476BE">
            <w:pPr>
              <w:rPr>
                <w:i/>
                <w:iCs/>
                <w:sz w:val="16"/>
                <w:szCs w:val="16"/>
                <w:lang w:val="sr-Cyrl-CS"/>
              </w:rPr>
            </w:pPr>
            <w:r w:rsidRPr="0038165A">
              <w:rPr>
                <w:i/>
                <w:iCs/>
                <w:sz w:val="16"/>
                <w:szCs w:val="16"/>
                <w:lang w:val="sr-Cyrl-CS"/>
              </w:rPr>
              <w:t>4</w:t>
            </w:r>
          </w:p>
        </w:tc>
        <w:tc>
          <w:tcPr>
            <w:tcW w:w="705" w:type="dxa"/>
            <w:tcBorders>
              <w:left w:val="double" w:sz="4" w:space="0" w:color="auto"/>
            </w:tcBorders>
            <w:shd w:val="clear" w:color="auto" w:fill="FFFF00"/>
            <w:vAlign w:val="center"/>
          </w:tcPr>
          <w:p w14:paraId="3EBAED8D" w14:textId="77777777" w:rsidR="009E129E" w:rsidRPr="0038165A" w:rsidRDefault="009E129E" w:rsidP="008476BE">
            <w:pPr>
              <w:rPr>
                <w:i/>
                <w:iCs/>
                <w:sz w:val="16"/>
                <w:szCs w:val="16"/>
              </w:rPr>
            </w:pPr>
          </w:p>
          <w:p w14:paraId="24380DD8" w14:textId="77777777" w:rsidR="009E129E" w:rsidRPr="0038165A" w:rsidRDefault="009E129E" w:rsidP="008476BE">
            <w:pPr>
              <w:rPr>
                <w:i/>
                <w:iCs/>
                <w:sz w:val="16"/>
                <w:szCs w:val="16"/>
              </w:rPr>
            </w:pPr>
            <w:r w:rsidRPr="0038165A">
              <w:rPr>
                <w:i/>
                <w:iCs/>
                <w:sz w:val="16"/>
                <w:szCs w:val="16"/>
              </w:rPr>
              <w:t>34</w:t>
            </w:r>
          </w:p>
        </w:tc>
        <w:tc>
          <w:tcPr>
            <w:tcW w:w="1474" w:type="dxa"/>
            <w:shd w:val="clear" w:color="auto" w:fill="FFFF00"/>
            <w:vAlign w:val="center"/>
          </w:tcPr>
          <w:p w14:paraId="1577E639" w14:textId="77777777" w:rsidR="009E129E" w:rsidRPr="0038165A" w:rsidRDefault="009E129E" w:rsidP="008476BE">
            <w:pPr>
              <w:rPr>
                <w:i/>
                <w:iCs/>
                <w:sz w:val="16"/>
                <w:szCs w:val="16"/>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Cyrl-RS"/>
              </w:rPr>
              <w:t>1</w:t>
            </w:r>
            <w:r w:rsidRPr="0038165A">
              <w:rPr>
                <w:i/>
                <w:iCs/>
                <w:sz w:val="16"/>
                <w:szCs w:val="16"/>
                <w:lang w:val="sr-Latn-RS"/>
              </w:rPr>
              <w:t>5</w:t>
            </w:r>
            <w:r w:rsidRPr="0038165A">
              <w:rPr>
                <w:i/>
                <w:iCs/>
                <w:sz w:val="16"/>
                <w:szCs w:val="16"/>
              </w:rPr>
              <w:t>.8.202</w:t>
            </w:r>
            <w:r w:rsidRPr="0038165A">
              <w:rPr>
                <w:i/>
                <w:iCs/>
                <w:sz w:val="16"/>
                <w:szCs w:val="16"/>
                <w:lang w:val="sr-Latn-RS"/>
              </w:rPr>
              <w:t>5</w:t>
            </w:r>
            <w:r w:rsidRPr="0038165A">
              <w:rPr>
                <w:i/>
                <w:iCs/>
                <w:sz w:val="16"/>
                <w:szCs w:val="16"/>
              </w:rPr>
              <w:t>.</w:t>
            </w:r>
            <w:r w:rsidRPr="0038165A">
              <w:rPr>
                <w:rFonts w:eastAsia="Batang"/>
                <w:i/>
                <w:iCs/>
                <w:sz w:val="16"/>
                <w:szCs w:val="16"/>
                <w:lang w:val="sr-Cyrl-CS"/>
              </w:rPr>
              <w:t xml:space="preserve"> године</w:t>
            </w:r>
          </w:p>
        </w:tc>
        <w:tc>
          <w:tcPr>
            <w:tcW w:w="1474" w:type="dxa"/>
            <w:shd w:val="clear" w:color="auto" w:fill="FFFFFF"/>
          </w:tcPr>
          <w:p w14:paraId="33C7C883" w14:textId="77777777" w:rsidR="009E129E" w:rsidRPr="0038165A" w:rsidRDefault="009E129E" w:rsidP="008476BE">
            <w:pPr>
              <w:rPr>
                <w:i/>
                <w:iCs/>
                <w:sz w:val="16"/>
                <w:szCs w:val="16"/>
                <w:lang w:val="sr-Cyrl-CS"/>
              </w:rPr>
            </w:pPr>
          </w:p>
        </w:tc>
      </w:tr>
      <w:tr w:rsidR="009E129E" w:rsidRPr="0038165A" w14:paraId="62333EDF" w14:textId="77777777" w:rsidTr="00313DC5">
        <w:trPr>
          <w:trHeight w:val="566"/>
          <w:jc w:val="center"/>
        </w:trPr>
        <w:tc>
          <w:tcPr>
            <w:tcW w:w="610" w:type="dxa"/>
            <w:shd w:val="clear" w:color="auto" w:fill="00FF00"/>
            <w:vAlign w:val="center"/>
          </w:tcPr>
          <w:p w14:paraId="26094C23" w14:textId="77777777" w:rsidR="009E129E" w:rsidRPr="0038165A" w:rsidRDefault="009E129E" w:rsidP="008476BE">
            <w:pPr>
              <w:rPr>
                <w:i/>
                <w:iCs/>
                <w:sz w:val="16"/>
                <w:szCs w:val="16"/>
                <w:lang w:val="sr-Cyrl-CS"/>
              </w:rPr>
            </w:pPr>
          </w:p>
        </w:tc>
        <w:tc>
          <w:tcPr>
            <w:tcW w:w="2140" w:type="dxa"/>
            <w:shd w:val="clear" w:color="auto" w:fill="FFFF00"/>
            <w:vAlign w:val="center"/>
          </w:tcPr>
          <w:p w14:paraId="4DBA9695" w14:textId="77777777" w:rsidR="009E129E" w:rsidRPr="0038165A" w:rsidRDefault="009E129E" w:rsidP="008476BE">
            <w:pPr>
              <w:rPr>
                <w:i/>
                <w:iCs/>
                <w:sz w:val="16"/>
                <w:szCs w:val="16"/>
              </w:rPr>
            </w:pPr>
            <w:r w:rsidRPr="0038165A">
              <w:rPr>
                <w:i/>
                <w:iCs/>
                <w:sz w:val="16"/>
                <w:szCs w:val="16"/>
              </w:rPr>
              <w:t>Станојчић Весна</w:t>
            </w:r>
          </w:p>
        </w:tc>
        <w:tc>
          <w:tcPr>
            <w:tcW w:w="705" w:type="dxa"/>
            <w:shd w:val="clear" w:color="auto" w:fill="FFFF00"/>
            <w:vAlign w:val="center"/>
          </w:tcPr>
          <w:p w14:paraId="0A2FB0FE" w14:textId="77777777" w:rsidR="009E129E" w:rsidRPr="0038165A" w:rsidRDefault="009E129E" w:rsidP="008476BE">
            <w:pPr>
              <w:rPr>
                <w:i/>
                <w:iCs/>
                <w:sz w:val="16"/>
                <w:szCs w:val="16"/>
                <w:lang w:val="sr-Cyrl-CS"/>
              </w:rPr>
            </w:pPr>
            <w:r w:rsidRPr="0038165A">
              <w:rPr>
                <w:i/>
                <w:iCs/>
                <w:sz w:val="16"/>
                <w:szCs w:val="16"/>
                <w:lang w:val="sr-Cyrl-CS"/>
              </w:rPr>
              <w:t>20</w:t>
            </w:r>
          </w:p>
        </w:tc>
        <w:tc>
          <w:tcPr>
            <w:tcW w:w="705" w:type="dxa"/>
            <w:shd w:val="clear" w:color="auto" w:fill="FFFF00"/>
            <w:vAlign w:val="center"/>
          </w:tcPr>
          <w:p w14:paraId="62A5B219"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09AE6145" w14:textId="77777777" w:rsidR="009E129E" w:rsidRPr="0038165A" w:rsidRDefault="009E129E" w:rsidP="008476BE">
            <w:pPr>
              <w:rPr>
                <w:i/>
                <w:iCs/>
                <w:sz w:val="16"/>
                <w:szCs w:val="16"/>
                <w:lang w:val="sr-Cyrl-CS"/>
              </w:rPr>
            </w:pPr>
            <w:r w:rsidRPr="0038165A">
              <w:rPr>
                <w:i/>
                <w:iCs/>
                <w:sz w:val="16"/>
                <w:szCs w:val="16"/>
                <w:lang w:val="sr-Cyrl-CS"/>
              </w:rPr>
              <w:t>2</w:t>
            </w:r>
          </w:p>
        </w:tc>
        <w:tc>
          <w:tcPr>
            <w:tcW w:w="667" w:type="dxa"/>
            <w:shd w:val="clear" w:color="auto" w:fill="FFFF00"/>
            <w:vAlign w:val="center"/>
          </w:tcPr>
          <w:p w14:paraId="01D65509" w14:textId="77777777" w:rsidR="009E129E" w:rsidRPr="0038165A" w:rsidRDefault="009E129E" w:rsidP="008476BE">
            <w:pPr>
              <w:rPr>
                <w:i/>
                <w:iCs/>
                <w:sz w:val="16"/>
                <w:szCs w:val="16"/>
                <w:lang w:val="sr-Latn-RS"/>
              </w:rPr>
            </w:pPr>
            <w:r w:rsidRPr="0038165A">
              <w:rPr>
                <w:i/>
                <w:iCs/>
                <w:sz w:val="16"/>
                <w:szCs w:val="16"/>
                <w:lang w:val="sr-Latn-RS"/>
              </w:rPr>
              <w:t>4</w:t>
            </w:r>
          </w:p>
        </w:tc>
        <w:tc>
          <w:tcPr>
            <w:tcW w:w="704" w:type="dxa"/>
            <w:shd w:val="clear" w:color="auto" w:fill="FFFF00"/>
            <w:vAlign w:val="center"/>
          </w:tcPr>
          <w:p w14:paraId="1688D9E4" w14:textId="77777777" w:rsidR="009E129E" w:rsidRPr="0038165A" w:rsidRDefault="009E129E" w:rsidP="008476BE">
            <w:pPr>
              <w:rPr>
                <w:i/>
                <w:iCs/>
                <w:sz w:val="16"/>
                <w:szCs w:val="16"/>
                <w:lang w:val="sr-Cyrl-CS"/>
              </w:rPr>
            </w:pPr>
            <w:r w:rsidRPr="0038165A">
              <w:rPr>
                <w:i/>
                <w:iCs/>
                <w:sz w:val="16"/>
                <w:szCs w:val="16"/>
                <w:lang w:val="sr-Cyrl-CS"/>
              </w:rPr>
              <w:t>0</w:t>
            </w:r>
          </w:p>
        </w:tc>
        <w:tc>
          <w:tcPr>
            <w:tcW w:w="706" w:type="dxa"/>
            <w:tcBorders>
              <w:right w:val="double" w:sz="4" w:space="0" w:color="auto"/>
            </w:tcBorders>
            <w:shd w:val="clear" w:color="auto" w:fill="FFFF00"/>
            <w:vAlign w:val="center"/>
          </w:tcPr>
          <w:p w14:paraId="1B1BCC56" w14:textId="77777777" w:rsidR="009E129E" w:rsidRPr="0038165A" w:rsidRDefault="009E129E" w:rsidP="008476BE">
            <w:pPr>
              <w:rPr>
                <w:i/>
                <w:iCs/>
                <w:sz w:val="16"/>
                <w:szCs w:val="16"/>
                <w:lang w:val="sr-Cyrl-CS"/>
              </w:rPr>
            </w:pPr>
            <w:r w:rsidRPr="0038165A">
              <w:rPr>
                <w:i/>
                <w:iCs/>
                <w:sz w:val="16"/>
                <w:szCs w:val="16"/>
                <w:lang w:val="sr-Cyrl-CS"/>
              </w:rPr>
              <w:t>4</w:t>
            </w:r>
          </w:p>
        </w:tc>
        <w:tc>
          <w:tcPr>
            <w:tcW w:w="705" w:type="dxa"/>
            <w:tcBorders>
              <w:left w:val="double" w:sz="4" w:space="0" w:color="auto"/>
            </w:tcBorders>
            <w:shd w:val="clear" w:color="auto" w:fill="FFFF00"/>
            <w:vAlign w:val="center"/>
          </w:tcPr>
          <w:p w14:paraId="147AB4D2" w14:textId="77777777" w:rsidR="009E129E" w:rsidRPr="0038165A" w:rsidRDefault="009E129E" w:rsidP="008476BE">
            <w:pPr>
              <w:rPr>
                <w:i/>
                <w:iCs/>
                <w:sz w:val="16"/>
                <w:szCs w:val="16"/>
              </w:rPr>
            </w:pPr>
            <w:r w:rsidRPr="0038165A">
              <w:rPr>
                <w:i/>
                <w:iCs/>
                <w:sz w:val="16"/>
                <w:szCs w:val="16"/>
              </w:rPr>
              <w:t>33</w:t>
            </w:r>
          </w:p>
        </w:tc>
        <w:tc>
          <w:tcPr>
            <w:tcW w:w="1474" w:type="dxa"/>
            <w:shd w:val="clear" w:color="auto" w:fill="FFFF00"/>
            <w:vAlign w:val="center"/>
          </w:tcPr>
          <w:p w14:paraId="42778AE5" w14:textId="77777777" w:rsidR="009E129E" w:rsidRPr="0038165A" w:rsidRDefault="009E129E" w:rsidP="008476BE">
            <w:pPr>
              <w:rPr>
                <w:i/>
                <w:iCs/>
                <w:sz w:val="16"/>
                <w:szCs w:val="16"/>
                <w:lang w:val="sr-Cyrl-CS"/>
              </w:rPr>
            </w:pPr>
            <w:r w:rsidRPr="0038165A">
              <w:rPr>
                <w:rFonts w:eastAsia="Batang"/>
                <w:i/>
                <w:iCs/>
                <w:sz w:val="16"/>
                <w:szCs w:val="16"/>
                <w:lang w:val="sr-Cyrl-CS"/>
              </w:rPr>
              <w:t xml:space="preserve">од </w:t>
            </w:r>
            <w:r w:rsidRPr="0038165A">
              <w:rPr>
                <w:i/>
                <w:iCs/>
                <w:sz w:val="16"/>
                <w:szCs w:val="16"/>
                <w:lang w:val="sr-Latn-RS"/>
              </w:rPr>
              <w:t>1</w:t>
            </w:r>
            <w:r w:rsidRPr="0038165A">
              <w:rPr>
                <w:i/>
                <w:iCs/>
                <w:sz w:val="16"/>
                <w:szCs w:val="16"/>
              </w:rPr>
              <w:t>.7.202</w:t>
            </w:r>
            <w:r w:rsidRPr="0038165A">
              <w:rPr>
                <w:i/>
                <w:iCs/>
                <w:sz w:val="16"/>
                <w:szCs w:val="16"/>
                <w:lang w:val="sr-Cyrl-RS"/>
              </w:rPr>
              <w:t>5</w:t>
            </w:r>
            <w:r w:rsidRPr="0038165A">
              <w:rPr>
                <w:i/>
                <w:iCs/>
                <w:sz w:val="16"/>
                <w:szCs w:val="16"/>
                <w:lang w:val="sr-Cyrl-CS"/>
              </w:rPr>
              <w:t xml:space="preserve">. до </w:t>
            </w:r>
            <w:r w:rsidRPr="0038165A">
              <w:rPr>
                <w:i/>
                <w:iCs/>
                <w:sz w:val="16"/>
                <w:szCs w:val="16"/>
                <w:lang w:val="sr-Cyrl-RS"/>
              </w:rPr>
              <w:t>1</w:t>
            </w:r>
            <w:r w:rsidRPr="0038165A">
              <w:rPr>
                <w:i/>
                <w:iCs/>
                <w:sz w:val="16"/>
                <w:szCs w:val="16"/>
                <w:lang w:val="sr-Latn-RS"/>
              </w:rPr>
              <w:t>4</w:t>
            </w:r>
            <w:r w:rsidRPr="0038165A">
              <w:rPr>
                <w:i/>
                <w:iCs/>
                <w:sz w:val="16"/>
                <w:szCs w:val="16"/>
              </w:rPr>
              <w:t>.8.202</w:t>
            </w:r>
            <w:r w:rsidRPr="0038165A">
              <w:rPr>
                <w:i/>
                <w:iCs/>
                <w:sz w:val="16"/>
                <w:szCs w:val="16"/>
                <w:lang w:val="sr-Cyrl-RS"/>
              </w:rPr>
              <w:t>5</w:t>
            </w:r>
            <w:r w:rsidRPr="0038165A">
              <w:rPr>
                <w:i/>
                <w:iCs/>
                <w:sz w:val="16"/>
                <w:szCs w:val="16"/>
              </w:rPr>
              <w:t xml:space="preserve">. </w:t>
            </w:r>
            <w:r w:rsidRPr="0038165A">
              <w:rPr>
                <w:rFonts w:eastAsia="Batang"/>
                <w:i/>
                <w:iCs/>
                <w:sz w:val="16"/>
                <w:szCs w:val="16"/>
                <w:lang w:val="sr-Cyrl-CS"/>
              </w:rPr>
              <w:t>године</w:t>
            </w:r>
          </w:p>
        </w:tc>
        <w:tc>
          <w:tcPr>
            <w:tcW w:w="1474" w:type="dxa"/>
          </w:tcPr>
          <w:p w14:paraId="7F184C47" w14:textId="77777777" w:rsidR="009E129E" w:rsidRPr="0038165A" w:rsidRDefault="009E129E" w:rsidP="008476BE">
            <w:pPr>
              <w:rPr>
                <w:i/>
                <w:iCs/>
                <w:sz w:val="16"/>
                <w:szCs w:val="16"/>
                <w:lang w:val="sr-Cyrl-CS"/>
              </w:rPr>
            </w:pPr>
          </w:p>
        </w:tc>
      </w:tr>
      <w:tr w:rsidR="009E129E" w:rsidRPr="0038165A" w14:paraId="5D2EDFC5" w14:textId="77777777" w:rsidTr="00313DC5">
        <w:trPr>
          <w:trHeight w:val="566"/>
          <w:jc w:val="center"/>
        </w:trPr>
        <w:tc>
          <w:tcPr>
            <w:tcW w:w="610" w:type="dxa"/>
            <w:shd w:val="clear" w:color="auto" w:fill="00FF00"/>
            <w:vAlign w:val="center"/>
          </w:tcPr>
          <w:p w14:paraId="62FFCD3F" w14:textId="77777777" w:rsidR="009E129E" w:rsidRPr="0038165A" w:rsidRDefault="009E129E" w:rsidP="008476BE">
            <w:pPr>
              <w:rPr>
                <w:i/>
                <w:iCs/>
                <w:sz w:val="16"/>
                <w:szCs w:val="16"/>
                <w:lang w:val="sr-Cyrl-CS"/>
              </w:rPr>
            </w:pPr>
          </w:p>
        </w:tc>
        <w:tc>
          <w:tcPr>
            <w:tcW w:w="2140" w:type="dxa"/>
            <w:shd w:val="clear" w:color="auto" w:fill="FFFF00"/>
            <w:vAlign w:val="center"/>
          </w:tcPr>
          <w:p w14:paraId="0A71DABB" w14:textId="77777777" w:rsidR="009E129E" w:rsidRPr="0038165A" w:rsidRDefault="009E129E" w:rsidP="008476BE">
            <w:pPr>
              <w:rPr>
                <w:i/>
                <w:iCs/>
                <w:sz w:val="16"/>
                <w:szCs w:val="16"/>
              </w:rPr>
            </w:pPr>
            <w:r w:rsidRPr="0038165A">
              <w:rPr>
                <w:i/>
                <w:iCs/>
                <w:sz w:val="16"/>
                <w:szCs w:val="16"/>
              </w:rPr>
              <w:t>Стевановић Гордана</w:t>
            </w:r>
          </w:p>
        </w:tc>
        <w:tc>
          <w:tcPr>
            <w:tcW w:w="705" w:type="dxa"/>
            <w:shd w:val="clear" w:color="auto" w:fill="FFFF00"/>
            <w:vAlign w:val="center"/>
          </w:tcPr>
          <w:p w14:paraId="4CE1008A"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6EDE8858"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6A218C7B" w14:textId="77777777" w:rsidR="009E129E" w:rsidRPr="0038165A" w:rsidRDefault="009E129E" w:rsidP="008476BE">
            <w:pPr>
              <w:rPr>
                <w:i/>
                <w:iCs/>
                <w:sz w:val="16"/>
                <w:szCs w:val="16"/>
              </w:rPr>
            </w:pPr>
          </w:p>
          <w:p w14:paraId="241735E8"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297BDC5A" w14:textId="77777777" w:rsidR="009E129E" w:rsidRPr="0038165A" w:rsidRDefault="009E129E" w:rsidP="008476BE">
            <w:pPr>
              <w:rPr>
                <w:i/>
                <w:iCs/>
                <w:sz w:val="16"/>
                <w:szCs w:val="16"/>
              </w:rPr>
            </w:pPr>
          </w:p>
          <w:p w14:paraId="0FC11EB9" w14:textId="77777777" w:rsidR="009E129E" w:rsidRPr="0038165A" w:rsidRDefault="009E129E" w:rsidP="008476BE">
            <w:pPr>
              <w:rPr>
                <w:i/>
                <w:iCs/>
                <w:sz w:val="16"/>
                <w:szCs w:val="16"/>
              </w:rPr>
            </w:pPr>
            <w:r w:rsidRPr="0038165A">
              <w:rPr>
                <w:i/>
                <w:iCs/>
                <w:sz w:val="16"/>
                <w:szCs w:val="16"/>
              </w:rPr>
              <w:t>4</w:t>
            </w:r>
          </w:p>
        </w:tc>
        <w:tc>
          <w:tcPr>
            <w:tcW w:w="704" w:type="dxa"/>
            <w:shd w:val="clear" w:color="auto" w:fill="FFFF00"/>
            <w:vAlign w:val="center"/>
          </w:tcPr>
          <w:p w14:paraId="7EC45141" w14:textId="77777777" w:rsidR="009E129E" w:rsidRPr="0038165A" w:rsidRDefault="009E129E" w:rsidP="008476BE">
            <w:pPr>
              <w:rPr>
                <w:i/>
                <w:iCs/>
                <w:sz w:val="16"/>
                <w:szCs w:val="16"/>
              </w:rPr>
            </w:pPr>
            <w:r w:rsidRPr="0038165A">
              <w:rPr>
                <w:i/>
                <w:iCs/>
                <w:sz w:val="16"/>
                <w:szCs w:val="16"/>
              </w:rPr>
              <w:t>0</w:t>
            </w:r>
          </w:p>
        </w:tc>
        <w:tc>
          <w:tcPr>
            <w:tcW w:w="706" w:type="dxa"/>
            <w:tcBorders>
              <w:right w:val="double" w:sz="4" w:space="0" w:color="auto"/>
            </w:tcBorders>
            <w:shd w:val="clear" w:color="auto" w:fill="FFFF00"/>
            <w:vAlign w:val="center"/>
          </w:tcPr>
          <w:p w14:paraId="4C6E37B4" w14:textId="77777777" w:rsidR="009E129E" w:rsidRPr="0038165A" w:rsidRDefault="009E129E" w:rsidP="008476BE">
            <w:pPr>
              <w:rPr>
                <w:i/>
                <w:iCs/>
                <w:sz w:val="16"/>
                <w:szCs w:val="16"/>
              </w:rPr>
            </w:pPr>
          </w:p>
          <w:p w14:paraId="3B5BCF6E"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4C317D09" w14:textId="77777777" w:rsidR="009E129E" w:rsidRPr="0038165A" w:rsidRDefault="009E129E" w:rsidP="008476BE">
            <w:pPr>
              <w:rPr>
                <w:i/>
                <w:iCs/>
                <w:sz w:val="16"/>
                <w:szCs w:val="16"/>
              </w:rPr>
            </w:pPr>
            <w:r w:rsidRPr="0038165A">
              <w:rPr>
                <w:i/>
                <w:iCs/>
                <w:sz w:val="16"/>
                <w:szCs w:val="16"/>
              </w:rPr>
              <w:t>31</w:t>
            </w:r>
          </w:p>
        </w:tc>
        <w:tc>
          <w:tcPr>
            <w:tcW w:w="1474" w:type="dxa"/>
            <w:shd w:val="clear" w:color="auto" w:fill="FFFF00"/>
            <w:vAlign w:val="center"/>
          </w:tcPr>
          <w:p w14:paraId="2196A673" w14:textId="77777777" w:rsidR="009E129E" w:rsidRPr="0038165A" w:rsidRDefault="009E129E" w:rsidP="008476BE">
            <w:pPr>
              <w:rPr>
                <w:i/>
                <w:iCs/>
                <w:sz w:val="16"/>
                <w:szCs w:val="16"/>
                <w:lang w:val="sr-Cyrl-CS"/>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Cyrl-RS"/>
              </w:rPr>
              <w:t>12</w:t>
            </w:r>
            <w:r w:rsidRPr="0038165A">
              <w:rPr>
                <w:i/>
                <w:iCs/>
                <w:sz w:val="16"/>
                <w:szCs w:val="16"/>
              </w:rPr>
              <w:t>.8.202</w:t>
            </w:r>
            <w:r w:rsidRPr="0038165A">
              <w:rPr>
                <w:i/>
                <w:iCs/>
                <w:sz w:val="16"/>
                <w:szCs w:val="16"/>
                <w:lang w:val="sr-Latn-RS"/>
              </w:rPr>
              <w:t>5</w:t>
            </w:r>
            <w:r w:rsidRPr="0038165A">
              <w:rPr>
                <w:i/>
                <w:iCs/>
                <w:sz w:val="16"/>
                <w:szCs w:val="16"/>
              </w:rPr>
              <w:t>.године</w:t>
            </w:r>
            <w:r w:rsidRPr="0038165A">
              <w:rPr>
                <w:i/>
                <w:iCs/>
                <w:sz w:val="16"/>
                <w:szCs w:val="16"/>
                <w:lang w:val="sr-Cyrl-CS"/>
              </w:rPr>
              <w:t xml:space="preserve"> </w:t>
            </w:r>
          </w:p>
        </w:tc>
        <w:tc>
          <w:tcPr>
            <w:tcW w:w="1474" w:type="dxa"/>
            <w:shd w:val="clear" w:color="auto" w:fill="FFFFFF"/>
          </w:tcPr>
          <w:p w14:paraId="2B7C5E00" w14:textId="77777777" w:rsidR="009E129E" w:rsidRPr="0038165A" w:rsidRDefault="009E129E" w:rsidP="008476BE">
            <w:pPr>
              <w:rPr>
                <w:i/>
                <w:iCs/>
                <w:sz w:val="16"/>
                <w:szCs w:val="16"/>
                <w:lang w:val="sr-Latn-RS"/>
              </w:rPr>
            </w:pPr>
          </w:p>
        </w:tc>
      </w:tr>
      <w:tr w:rsidR="009E129E" w:rsidRPr="0038165A" w14:paraId="51869817" w14:textId="77777777" w:rsidTr="00313DC5">
        <w:trPr>
          <w:trHeight w:val="566"/>
          <w:jc w:val="center"/>
        </w:trPr>
        <w:tc>
          <w:tcPr>
            <w:tcW w:w="610" w:type="dxa"/>
            <w:shd w:val="clear" w:color="auto" w:fill="00FF00"/>
            <w:vAlign w:val="center"/>
          </w:tcPr>
          <w:p w14:paraId="6A4B6420" w14:textId="77777777" w:rsidR="009E129E" w:rsidRPr="0038165A" w:rsidRDefault="009E129E" w:rsidP="008476BE">
            <w:pPr>
              <w:rPr>
                <w:i/>
                <w:iCs/>
                <w:sz w:val="16"/>
                <w:szCs w:val="16"/>
                <w:lang w:val="sr-Cyrl-CS"/>
              </w:rPr>
            </w:pPr>
          </w:p>
        </w:tc>
        <w:tc>
          <w:tcPr>
            <w:tcW w:w="2140" w:type="dxa"/>
            <w:shd w:val="clear" w:color="auto" w:fill="FFFF00"/>
            <w:vAlign w:val="center"/>
          </w:tcPr>
          <w:p w14:paraId="694D1E7A" w14:textId="77777777" w:rsidR="009E129E" w:rsidRPr="0038165A" w:rsidRDefault="009E129E" w:rsidP="008476BE">
            <w:pPr>
              <w:rPr>
                <w:i/>
                <w:iCs/>
                <w:sz w:val="16"/>
                <w:szCs w:val="16"/>
              </w:rPr>
            </w:pPr>
            <w:r w:rsidRPr="0038165A">
              <w:rPr>
                <w:i/>
                <w:iCs/>
                <w:sz w:val="16"/>
                <w:szCs w:val="16"/>
              </w:rPr>
              <w:t>Танасић Станишић Марија</w:t>
            </w:r>
          </w:p>
          <w:p w14:paraId="4E971C04" w14:textId="77777777" w:rsidR="009E129E" w:rsidRPr="0038165A" w:rsidRDefault="009E129E" w:rsidP="008476BE">
            <w:pPr>
              <w:rPr>
                <w:i/>
                <w:iCs/>
                <w:sz w:val="16"/>
                <w:szCs w:val="16"/>
                <w:lang w:val="sr-Cyrl-CS"/>
              </w:rPr>
            </w:pPr>
          </w:p>
        </w:tc>
        <w:tc>
          <w:tcPr>
            <w:tcW w:w="705" w:type="dxa"/>
            <w:shd w:val="clear" w:color="auto" w:fill="FFFF00"/>
            <w:vAlign w:val="center"/>
          </w:tcPr>
          <w:p w14:paraId="161A9C4C"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15EAD718" w14:textId="77777777" w:rsidR="009E129E" w:rsidRPr="0038165A" w:rsidRDefault="009E129E" w:rsidP="008476BE">
            <w:pPr>
              <w:rPr>
                <w:i/>
                <w:iCs/>
                <w:sz w:val="16"/>
                <w:szCs w:val="16"/>
              </w:rPr>
            </w:pPr>
            <w:r w:rsidRPr="0038165A">
              <w:rPr>
                <w:i/>
                <w:iCs/>
                <w:sz w:val="16"/>
                <w:szCs w:val="16"/>
              </w:rPr>
              <w:t>4</w:t>
            </w:r>
          </w:p>
        </w:tc>
        <w:tc>
          <w:tcPr>
            <w:tcW w:w="746" w:type="dxa"/>
            <w:shd w:val="clear" w:color="auto" w:fill="FFFF00"/>
            <w:vAlign w:val="center"/>
          </w:tcPr>
          <w:p w14:paraId="6D4A7222"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5C0967F4" w14:textId="77777777" w:rsidR="009E129E" w:rsidRPr="0038165A" w:rsidRDefault="009E129E" w:rsidP="008476BE">
            <w:pPr>
              <w:rPr>
                <w:i/>
                <w:iCs/>
                <w:sz w:val="16"/>
                <w:szCs w:val="16"/>
                <w:lang w:val="sr-Cyrl-RS"/>
              </w:rPr>
            </w:pPr>
            <w:r w:rsidRPr="0038165A">
              <w:rPr>
                <w:i/>
                <w:iCs/>
                <w:sz w:val="16"/>
                <w:szCs w:val="16"/>
                <w:lang w:val="sr-Cyrl-RS"/>
              </w:rPr>
              <w:t>3</w:t>
            </w:r>
          </w:p>
        </w:tc>
        <w:tc>
          <w:tcPr>
            <w:tcW w:w="704" w:type="dxa"/>
            <w:shd w:val="clear" w:color="auto" w:fill="FFFF00"/>
            <w:vAlign w:val="center"/>
          </w:tcPr>
          <w:p w14:paraId="6FE5E12A" w14:textId="77777777" w:rsidR="009E129E" w:rsidRPr="0038165A" w:rsidRDefault="009E129E" w:rsidP="008476BE">
            <w:pPr>
              <w:rPr>
                <w:i/>
                <w:iCs/>
                <w:sz w:val="16"/>
                <w:szCs w:val="16"/>
              </w:rPr>
            </w:pPr>
            <w:r w:rsidRPr="0038165A">
              <w:rPr>
                <w:i/>
                <w:iCs/>
                <w:sz w:val="16"/>
                <w:szCs w:val="16"/>
              </w:rPr>
              <w:t>3</w:t>
            </w:r>
          </w:p>
        </w:tc>
        <w:tc>
          <w:tcPr>
            <w:tcW w:w="706" w:type="dxa"/>
            <w:tcBorders>
              <w:right w:val="double" w:sz="4" w:space="0" w:color="auto"/>
            </w:tcBorders>
            <w:shd w:val="clear" w:color="auto" w:fill="FFFF00"/>
            <w:vAlign w:val="center"/>
          </w:tcPr>
          <w:p w14:paraId="60FC0D2E" w14:textId="77777777" w:rsidR="009E129E" w:rsidRPr="0038165A" w:rsidRDefault="009E129E" w:rsidP="008476BE">
            <w:pPr>
              <w:rPr>
                <w:i/>
                <w:iCs/>
                <w:sz w:val="16"/>
                <w:szCs w:val="16"/>
              </w:rPr>
            </w:pPr>
            <w:r w:rsidRPr="0038165A">
              <w:rPr>
                <w:i/>
                <w:iCs/>
                <w:sz w:val="16"/>
                <w:szCs w:val="16"/>
              </w:rPr>
              <w:t>3</w:t>
            </w:r>
          </w:p>
        </w:tc>
        <w:tc>
          <w:tcPr>
            <w:tcW w:w="705" w:type="dxa"/>
            <w:tcBorders>
              <w:left w:val="double" w:sz="4" w:space="0" w:color="auto"/>
            </w:tcBorders>
            <w:shd w:val="clear" w:color="auto" w:fill="FFFF00"/>
            <w:vAlign w:val="center"/>
          </w:tcPr>
          <w:p w14:paraId="4092808B" w14:textId="77777777" w:rsidR="009E129E" w:rsidRPr="0038165A" w:rsidRDefault="009E129E" w:rsidP="008476BE">
            <w:pPr>
              <w:rPr>
                <w:i/>
                <w:iCs/>
                <w:sz w:val="16"/>
                <w:szCs w:val="16"/>
                <w:lang w:val="sr-Cyrl-RS"/>
              </w:rPr>
            </w:pPr>
            <w:r w:rsidRPr="0038165A">
              <w:rPr>
                <w:i/>
                <w:iCs/>
                <w:sz w:val="16"/>
                <w:szCs w:val="16"/>
                <w:lang w:val="sr-Cyrl-RS"/>
              </w:rPr>
              <w:t>33</w:t>
            </w:r>
          </w:p>
        </w:tc>
        <w:tc>
          <w:tcPr>
            <w:tcW w:w="1474" w:type="dxa"/>
            <w:shd w:val="clear" w:color="auto" w:fill="FFFF00"/>
            <w:vAlign w:val="center"/>
          </w:tcPr>
          <w:p w14:paraId="4F5A1E60" w14:textId="77777777" w:rsidR="009E129E" w:rsidRPr="0038165A" w:rsidRDefault="009E129E" w:rsidP="008476BE">
            <w:pPr>
              <w:rPr>
                <w:rFonts w:eastAsia="Batang"/>
                <w:i/>
                <w:iCs/>
                <w:sz w:val="16"/>
                <w:szCs w:val="16"/>
              </w:rPr>
            </w:pPr>
            <w:r w:rsidRPr="0038165A">
              <w:rPr>
                <w:rFonts w:eastAsia="Batang"/>
                <w:i/>
                <w:iCs/>
                <w:sz w:val="16"/>
                <w:szCs w:val="16"/>
                <w:lang w:val="sr-Cyrl-CS"/>
              </w:rPr>
              <w:t xml:space="preserve">од </w:t>
            </w:r>
            <w:r w:rsidRPr="0038165A">
              <w:rPr>
                <w:rFonts w:eastAsia="Batang"/>
                <w:i/>
                <w:iCs/>
                <w:sz w:val="16"/>
                <w:szCs w:val="16"/>
                <w:lang w:val="sr-Latn-RS"/>
              </w:rPr>
              <w:t>1</w:t>
            </w:r>
            <w:r w:rsidRPr="0038165A">
              <w:rPr>
                <w:i/>
                <w:iCs/>
                <w:sz w:val="16"/>
                <w:szCs w:val="16"/>
                <w:lang w:val="sr-Cyrl-RS"/>
              </w:rPr>
              <w:t>.</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Latn-RS"/>
              </w:rPr>
              <w:t>14</w:t>
            </w:r>
            <w:r w:rsidRPr="0038165A">
              <w:rPr>
                <w:i/>
                <w:iCs/>
                <w:sz w:val="16"/>
                <w:szCs w:val="16"/>
              </w:rPr>
              <w:t>.8.202</w:t>
            </w:r>
            <w:r w:rsidRPr="0038165A">
              <w:rPr>
                <w:i/>
                <w:iCs/>
                <w:sz w:val="16"/>
                <w:szCs w:val="16"/>
                <w:lang w:val="sr-Latn-RS"/>
              </w:rPr>
              <w:t>5</w:t>
            </w:r>
            <w:r w:rsidRPr="0038165A">
              <w:rPr>
                <w:i/>
                <w:iCs/>
                <w:sz w:val="16"/>
                <w:szCs w:val="16"/>
              </w:rPr>
              <w:t>. године</w:t>
            </w:r>
          </w:p>
          <w:p w14:paraId="4F4C2676" w14:textId="77777777" w:rsidR="009E129E" w:rsidRPr="0038165A" w:rsidRDefault="009E129E" w:rsidP="008476BE">
            <w:pPr>
              <w:rPr>
                <w:i/>
                <w:iCs/>
                <w:sz w:val="16"/>
                <w:szCs w:val="16"/>
              </w:rPr>
            </w:pPr>
          </w:p>
        </w:tc>
        <w:tc>
          <w:tcPr>
            <w:tcW w:w="1474" w:type="dxa"/>
            <w:shd w:val="clear" w:color="auto" w:fill="92D050"/>
          </w:tcPr>
          <w:p w14:paraId="376C51B0" w14:textId="77777777" w:rsidR="009E129E" w:rsidRPr="0038165A" w:rsidRDefault="009E129E" w:rsidP="008476BE">
            <w:pPr>
              <w:rPr>
                <w:i/>
                <w:iCs/>
                <w:sz w:val="16"/>
                <w:szCs w:val="16"/>
                <w:lang w:val="sr-Cyrl-RS"/>
              </w:rPr>
            </w:pPr>
          </w:p>
        </w:tc>
      </w:tr>
      <w:tr w:rsidR="009E129E" w:rsidRPr="0038165A" w14:paraId="3572A2DF" w14:textId="77777777" w:rsidTr="00313DC5">
        <w:trPr>
          <w:trHeight w:val="566"/>
          <w:jc w:val="center"/>
        </w:trPr>
        <w:tc>
          <w:tcPr>
            <w:tcW w:w="610" w:type="dxa"/>
            <w:shd w:val="clear" w:color="auto" w:fill="00FF00"/>
            <w:vAlign w:val="center"/>
          </w:tcPr>
          <w:p w14:paraId="5C276FB8" w14:textId="77777777" w:rsidR="009E129E" w:rsidRPr="0038165A" w:rsidRDefault="009E129E" w:rsidP="008476BE">
            <w:pPr>
              <w:rPr>
                <w:i/>
                <w:iCs/>
                <w:sz w:val="16"/>
                <w:szCs w:val="16"/>
                <w:lang w:val="sr-Cyrl-CS"/>
              </w:rPr>
            </w:pPr>
          </w:p>
        </w:tc>
        <w:tc>
          <w:tcPr>
            <w:tcW w:w="2140" w:type="dxa"/>
            <w:shd w:val="clear" w:color="auto" w:fill="FFFF00"/>
            <w:vAlign w:val="center"/>
          </w:tcPr>
          <w:p w14:paraId="6FF5C872" w14:textId="77777777" w:rsidR="009E129E" w:rsidRPr="0038165A" w:rsidRDefault="009E129E" w:rsidP="008476BE">
            <w:pPr>
              <w:rPr>
                <w:i/>
                <w:iCs/>
                <w:sz w:val="16"/>
                <w:szCs w:val="16"/>
                <w:lang w:val="sr-Cyrl-CS"/>
              </w:rPr>
            </w:pPr>
            <w:r w:rsidRPr="0038165A">
              <w:rPr>
                <w:i/>
                <w:iCs/>
                <w:sz w:val="16"/>
                <w:szCs w:val="16"/>
                <w:lang w:val="sr-Cyrl-RS"/>
              </w:rPr>
              <w:t xml:space="preserve">Стевановић Владимир </w:t>
            </w:r>
          </w:p>
        </w:tc>
        <w:tc>
          <w:tcPr>
            <w:tcW w:w="705" w:type="dxa"/>
            <w:shd w:val="clear" w:color="auto" w:fill="FFFF00"/>
            <w:vAlign w:val="center"/>
          </w:tcPr>
          <w:p w14:paraId="4317BF1D"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010BA590"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36DB399D" w14:textId="77777777" w:rsidR="009E129E" w:rsidRPr="0038165A" w:rsidRDefault="009E129E" w:rsidP="008476BE">
            <w:pPr>
              <w:rPr>
                <w:i/>
                <w:iCs/>
                <w:sz w:val="16"/>
                <w:szCs w:val="16"/>
              </w:rPr>
            </w:pPr>
            <w:r w:rsidRPr="0038165A">
              <w:rPr>
                <w:i/>
                <w:iCs/>
                <w:sz w:val="16"/>
                <w:szCs w:val="16"/>
              </w:rPr>
              <w:t>2</w:t>
            </w:r>
          </w:p>
        </w:tc>
        <w:tc>
          <w:tcPr>
            <w:tcW w:w="667" w:type="dxa"/>
            <w:shd w:val="clear" w:color="auto" w:fill="FFFF00"/>
            <w:vAlign w:val="center"/>
          </w:tcPr>
          <w:p w14:paraId="133E0DA3" w14:textId="77777777" w:rsidR="009E129E" w:rsidRPr="0038165A" w:rsidRDefault="009E129E" w:rsidP="008476BE">
            <w:pPr>
              <w:rPr>
                <w:i/>
                <w:iCs/>
                <w:sz w:val="16"/>
                <w:szCs w:val="16"/>
              </w:rPr>
            </w:pPr>
            <w:r w:rsidRPr="0038165A">
              <w:rPr>
                <w:i/>
                <w:iCs/>
                <w:sz w:val="16"/>
                <w:szCs w:val="16"/>
              </w:rPr>
              <w:t>2</w:t>
            </w:r>
          </w:p>
        </w:tc>
        <w:tc>
          <w:tcPr>
            <w:tcW w:w="704" w:type="dxa"/>
            <w:shd w:val="clear" w:color="auto" w:fill="FFFF00"/>
            <w:vAlign w:val="center"/>
          </w:tcPr>
          <w:p w14:paraId="4E9DDDBC" w14:textId="77777777" w:rsidR="009E129E" w:rsidRPr="0038165A" w:rsidRDefault="009E129E" w:rsidP="008476BE">
            <w:pPr>
              <w:rPr>
                <w:i/>
                <w:iCs/>
                <w:sz w:val="16"/>
                <w:szCs w:val="16"/>
                <w:lang w:val="sr-Cyrl-RS"/>
              </w:rPr>
            </w:pPr>
            <w:r w:rsidRPr="0038165A">
              <w:rPr>
                <w:i/>
                <w:iCs/>
                <w:sz w:val="16"/>
                <w:szCs w:val="16"/>
                <w:lang w:val="sr-Cyrl-RS"/>
              </w:rPr>
              <w:t>2</w:t>
            </w:r>
          </w:p>
          <w:p w14:paraId="195065FE" w14:textId="77777777" w:rsidR="009E129E" w:rsidRPr="0038165A" w:rsidRDefault="009E129E" w:rsidP="008476BE">
            <w:pPr>
              <w:rPr>
                <w:i/>
                <w:iCs/>
                <w:sz w:val="16"/>
                <w:szCs w:val="16"/>
                <w:lang w:val="sr-Cyrl-RS"/>
              </w:rPr>
            </w:pPr>
          </w:p>
        </w:tc>
        <w:tc>
          <w:tcPr>
            <w:tcW w:w="706" w:type="dxa"/>
            <w:tcBorders>
              <w:right w:val="double" w:sz="4" w:space="0" w:color="auto"/>
            </w:tcBorders>
            <w:shd w:val="clear" w:color="auto" w:fill="FFFF00"/>
            <w:vAlign w:val="center"/>
          </w:tcPr>
          <w:p w14:paraId="3C657BF1"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1C50AF02" w14:textId="77777777" w:rsidR="009E129E" w:rsidRPr="0038165A" w:rsidRDefault="009E129E" w:rsidP="008476BE">
            <w:pPr>
              <w:rPr>
                <w:i/>
                <w:iCs/>
                <w:sz w:val="16"/>
                <w:szCs w:val="16"/>
                <w:lang w:val="sr-Cyrl-RS"/>
              </w:rPr>
            </w:pPr>
            <w:r w:rsidRPr="0038165A">
              <w:rPr>
                <w:i/>
                <w:iCs/>
                <w:sz w:val="16"/>
                <w:szCs w:val="16"/>
                <w:lang w:val="sr-Cyrl-RS"/>
              </w:rPr>
              <w:t>33</w:t>
            </w:r>
          </w:p>
        </w:tc>
        <w:tc>
          <w:tcPr>
            <w:tcW w:w="1474" w:type="dxa"/>
            <w:shd w:val="clear" w:color="auto" w:fill="FFFF00"/>
            <w:vAlign w:val="center"/>
          </w:tcPr>
          <w:p w14:paraId="5E56AD20" w14:textId="77777777" w:rsidR="009E129E" w:rsidRPr="0038165A" w:rsidRDefault="009E129E" w:rsidP="008476BE">
            <w:pPr>
              <w:rPr>
                <w:i/>
                <w:iCs/>
                <w:sz w:val="16"/>
                <w:szCs w:val="16"/>
                <w:lang w:val="sr-Cyrl-CS"/>
              </w:rPr>
            </w:pPr>
            <w:r w:rsidRPr="0038165A">
              <w:rPr>
                <w:rFonts w:eastAsia="Batang"/>
                <w:i/>
                <w:iCs/>
                <w:sz w:val="16"/>
                <w:szCs w:val="16"/>
                <w:lang w:val="sr-Cyrl-CS"/>
              </w:rPr>
              <w:t xml:space="preserve">од </w:t>
            </w:r>
            <w:r w:rsidRPr="0038165A">
              <w:rPr>
                <w:i/>
                <w:iCs/>
                <w:sz w:val="16"/>
                <w:szCs w:val="16"/>
                <w:lang w:val="sr-Cyrl-RS"/>
              </w:rPr>
              <w:t>1</w:t>
            </w:r>
            <w:r w:rsidRPr="0038165A">
              <w:rPr>
                <w:i/>
                <w:iCs/>
                <w:sz w:val="16"/>
                <w:szCs w:val="16"/>
              </w:rPr>
              <w:t>.7.202</w:t>
            </w:r>
            <w:r w:rsidRPr="0038165A">
              <w:rPr>
                <w:i/>
                <w:iCs/>
                <w:sz w:val="16"/>
                <w:szCs w:val="16"/>
                <w:lang w:val="sr-Latn-RS"/>
              </w:rPr>
              <w:t>5</w:t>
            </w:r>
            <w:r w:rsidRPr="0038165A">
              <w:rPr>
                <w:i/>
                <w:iCs/>
                <w:sz w:val="16"/>
                <w:szCs w:val="16"/>
              </w:rPr>
              <w:t xml:space="preserve">. до </w:t>
            </w:r>
            <w:r w:rsidRPr="0038165A">
              <w:rPr>
                <w:i/>
                <w:iCs/>
                <w:sz w:val="16"/>
                <w:szCs w:val="16"/>
                <w:lang w:val="sr-Cyrl-RS"/>
              </w:rPr>
              <w:t>14</w:t>
            </w:r>
            <w:r w:rsidRPr="0038165A">
              <w:rPr>
                <w:i/>
                <w:iCs/>
                <w:sz w:val="16"/>
                <w:szCs w:val="16"/>
              </w:rPr>
              <w:t>.8.202</w:t>
            </w:r>
            <w:r w:rsidRPr="0038165A">
              <w:rPr>
                <w:i/>
                <w:iCs/>
                <w:sz w:val="16"/>
                <w:szCs w:val="16"/>
                <w:lang w:val="sr-Latn-RS"/>
              </w:rPr>
              <w:t>5</w:t>
            </w:r>
            <w:r w:rsidRPr="0038165A">
              <w:rPr>
                <w:i/>
                <w:iCs/>
                <w:sz w:val="16"/>
                <w:szCs w:val="16"/>
              </w:rPr>
              <w:t>.</w:t>
            </w:r>
            <w:r w:rsidRPr="0038165A">
              <w:rPr>
                <w:rFonts w:eastAsia="Batang"/>
                <w:i/>
                <w:iCs/>
                <w:sz w:val="16"/>
                <w:szCs w:val="16"/>
                <w:lang w:val="sr-Cyrl-CS"/>
              </w:rPr>
              <w:t xml:space="preserve"> године</w:t>
            </w:r>
          </w:p>
        </w:tc>
        <w:tc>
          <w:tcPr>
            <w:tcW w:w="1474" w:type="dxa"/>
            <w:shd w:val="clear" w:color="auto" w:fill="92D050"/>
          </w:tcPr>
          <w:p w14:paraId="3E3C96D1" w14:textId="77777777" w:rsidR="009E129E" w:rsidRPr="0038165A" w:rsidRDefault="009E129E" w:rsidP="008476BE">
            <w:pPr>
              <w:rPr>
                <w:i/>
                <w:iCs/>
                <w:sz w:val="16"/>
                <w:szCs w:val="16"/>
                <w:lang w:val="sr-Cyrl-RS"/>
              </w:rPr>
            </w:pPr>
          </w:p>
        </w:tc>
      </w:tr>
      <w:tr w:rsidR="009E129E" w:rsidRPr="0038165A" w14:paraId="6B245E90" w14:textId="77777777" w:rsidTr="00313DC5">
        <w:trPr>
          <w:trHeight w:val="596"/>
          <w:jc w:val="center"/>
        </w:trPr>
        <w:tc>
          <w:tcPr>
            <w:tcW w:w="610" w:type="dxa"/>
            <w:shd w:val="clear" w:color="auto" w:fill="00FF00"/>
            <w:vAlign w:val="center"/>
          </w:tcPr>
          <w:p w14:paraId="09DF21C7" w14:textId="77777777" w:rsidR="009E129E" w:rsidRPr="0038165A" w:rsidRDefault="009E129E" w:rsidP="008476BE">
            <w:pPr>
              <w:rPr>
                <w:i/>
                <w:iCs/>
                <w:sz w:val="16"/>
                <w:szCs w:val="16"/>
                <w:lang w:val="sr-Cyrl-CS"/>
              </w:rPr>
            </w:pPr>
          </w:p>
        </w:tc>
        <w:tc>
          <w:tcPr>
            <w:tcW w:w="2140" w:type="dxa"/>
            <w:shd w:val="clear" w:color="auto" w:fill="FFFF00"/>
            <w:vAlign w:val="center"/>
          </w:tcPr>
          <w:p w14:paraId="501F7DD3" w14:textId="77777777" w:rsidR="009E129E" w:rsidRPr="0038165A" w:rsidRDefault="009E129E" w:rsidP="008476BE">
            <w:pPr>
              <w:rPr>
                <w:i/>
                <w:iCs/>
                <w:sz w:val="16"/>
                <w:szCs w:val="16"/>
                <w:lang w:val="ru-RU"/>
              </w:rPr>
            </w:pPr>
            <w:r w:rsidRPr="0038165A">
              <w:rPr>
                <w:i/>
                <w:iCs/>
                <w:sz w:val="16"/>
                <w:szCs w:val="16"/>
                <w:lang w:val="ru-RU"/>
              </w:rPr>
              <w:t>Угљешић Зоран</w:t>
            </w:r>
          </w:p>
        </w:tc>
        <w:tc>
          <w:tcPr>
            <w:tcW w:w="705" w:type="dxa"/>
            <w:shd w:val="clear" w:color="auto" w:fill="FFFF00"/>
            <w:vAlign w:val="center"/>
          </w:tcPr>
          <w:p w14:paraId="632AD9C6"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7DF15DC3" w14:textId="77777777" w:rsidR="009E129E" w:rsidRPr="0038165A" w:rsidRDefault="009E129E" w:rsidP="008476BE">
            <w:pPr>
              <w:rPr>
                <w:i/>
                <w:iCs/>
                <w:sz w:val="16"/>
                <w:szCs w:val="16"/>
              </w:rPr>
            </w:pPr>
            <w:r w:rsidRPr="0038165A">
              <w:rPr>
                <w:i/>
                <w:iCs/>
                <w:sz w:val="16"/>
                <w:szCs w:val="16"/>
                <w:lang w:val="sr-Cyrl-RS"/>
              </w:rPr>
              <w:t>4</w:t>
            </w:r>
          </w:p>
        </w:tc>
        <w:tc>
          <w:tcPr>
            <w:tcW w:w="746" w:type="dxa"/>
            <w:shd w:val="clear" w:color="auto" w:fill="FFFF00"/>
            <w:vAlign w:val="center"/>
          </w:tcPr>
          <w:p w14:paraId="2FA70411" w14:textId="77777777" w:rsidR="009E129E" w:rsidRPr="0038165A" w:rsidRDefault="009E129E" w:rsidP="008476BE">
            <w:pPr>
              <w:rPr>
                <w:i/>
                <w:iCs/>
                <w:sz w:val="16"/>
                <w:szCs w:val="16"/>
              </w:rPr>
            </w:pPr>
          </w:p>
          <w:p w14:paraId="3553CE54"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6B1F314C" w14:textId="77777777" w:rsidR="009E129E" w:rsidRPr="0038165A" w:rsidRDefault="009E129E" w:rsidP="008476BE">
            <w:pPr>
              <w:rPr>
                <w:i/>
                <w:iCs/>
                <w:sz w:val="16"/>
                <w:szCs w:val="16"/>
              </w:rPr>
            </w:pPr>
          </w:p>
          <w:p w14:paraId="26B32713" w14:textId="77777777" w:rsidR="009E129E" w:rsidRPr="0038165A" w:rsidRDefault="009E129E" w:rsidP="008476BE">
            <w:pPr>
              <w:rPr>
                <w:i/>
                <w:iCs/>
                <w:sz w:val="16"/>
                <w:szCs w:val="16"/>
              </w:rPr>
            </w:pPr>
            <w:r w:rsidRPr="0038165A">
              <w:rPr>
                <w:i/>
                <w:iCs/>
                <w:sz w:val="16"/>
                <w:szCs w:val="16"/>
                <w:lang w:val="sr-Cyrl-RS"/>
              </w:rPr>
              <w:t>5</w:t>
            </w:r>
          </w:p>
        </w:tc>
        <w:tc>
          <w:tcPr>
            <w:tcW w:w="704" w:type="dxa"/>
            <w:shd w:val="clear" w:color="auto" w:fill="FFFF00"/>
            <w:vAlign w:val="center"/>
          </w:tcPr>
          <w:p w14:paraId="41EEBE1F" w14:textId="77777777" w:rsidR="009E129E" w:rsidRPr="0038165A" w:rsidRDefault="009E129E" w:rsidP="008476BE">
            <w:pPr>
              <w:rPr>
                <w:i/>
                <w:iCs/>
                <w:sz w:val="16"/>
                <w:szCs w:val="16"/>
                <w:lang w:val="sr-Latn-CS"/>
              </w:rPr>
            </w:pPr>
            <w:r w:rsidRPr="0038165A">
              <w:rPr>
                <w:i/>
                <w:iCs/>
                <w:sz w:val="16"/>
                <w:szCs w:val="16"/>
                <w:lang w:val="sr-Latn-CS"/>
              </w:rPr>
              <w:t>0</w:t>
            </w:r>
          </w:p>
        </w:tc>
        <w:tc>
          <w:tcPr>
            <w:tcW w:w="706" w:type="dxa"/>
            <w:tcBorders>
              <w:right w:val="double" w:sz="4" w:space="0" w:color="auto"/>
            </w:tcBorders>
            <w:shd w:val="clear" w:color="auto" w:fill="FFFF00"/>
            <w:vAlign w:val="center"/>
          </w:tcPr>
          <w:p w14:paraId="7F008A44" w14:textId="77777777" w:rsidR="009E129E" w:rsidRPr="0038165A" w:rsidRDefault="009E129E" w:rsidP="008476BE">
            <w:pPr>
              <w:rPr>
                <w:i/>
                <w:iCs/>
                <w:sz w:val="16"/>
                <w:szCs w:val="16"/>
              </w:rPr>
            </w:pPr>
          </w:p>
          <w:p w14:paraId="52C55F31"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78E1CAD1" w14:textId="77777777" w:rsidR="009E129E" w:rsidRPr="0038165A" w:rsidRDefault="009E129E" w:rsidP="008476BE">
            <w:pPr>
              <w:rPr>
                <w:i/>
                <w:iCs/>
                <w:sz w:val="16"/>
                <w:szCs w:val="16"/>
              </w:rPr>
            </w:pPr>
            <w:r w:rsidRPr="0038165A">
              <w:rPr>
                <w:i/>
                <w:iCs/>
                <w:sz w:val="16"/>
                <w:szCs w:val="16"/>
                <w:lang w:val="sr-Cyrl-RS"/>
              </w:rPr>
              <w:t>33</w:t>
            </w:r>
          </w:p>
        </w:tc>
        <w:tc>
          <w:tcPr>
            <w:tcW w:w="1474" w:type="dxa"/>
            <w:shd w:val="clear" w:color="auto" w:fill="FFFF00"/>
          </w:tcPr>
          <w:p w14:paraId="092EA2F9" w14:textId="77777777" w:rsidR="009E129E" w:rsidRPr="0038165A" w:rsidRDefault="009E129E" w:rsidP="008476BE">
            <w:pPr>
              <w:rPr>
                <w:rFonts w:eastAsia="Batang"/>
                <w:i/>
                <w:iCs/>
                <w:sz w:val="16"/>
                <w:szCs w:val="16"/>
                <w:lang w:val="sr-Cyrl-CS"/>
              </w:rPr>
            </w:pPr>
            <w:r w:rsidRPr="0038165A">
              <w:rPr>
                <w:rFonts w:eastAsia="Batang"/>
                <w:i/>
                <w:iCs/>
                <w:sz w:val="16"/>
                <w:szCs w:val="16"/>
                <w:lang w:val="sr-Cyrl-CS"/>
              </w:rPr>
              <w:t>1.део</w:t>
            </w:r>
          </w:p>
        </w:tc>
        <w:tc>
          <w:tcPr>
            <w:tcW w:w="1474" w:type="dxa"/>
            <w:shd w:val="clear" w:color="auto" w:fill="FFFF00"/>
            <w:vAlign w:val="center"/>
          </w:tcPr>
          <w:p w14:paraId="5D2EE56D" w14:textId="77777777" w:rsidR="009E129E" w:rsidRPr="0038165A" w:rsidRDefault="009E129E" w:rsidP="008476BE">
            <w:pPr>
              <w:rPr>
                <w:i/>
                <w:iCs/>
                <w:sz w:val="16"/>
                <w:szCs w:val="16"/>
              </w:rPr>
            </w:pPr>
            <w:r w:rsidRPr="0038165A">
              <w:rPr>
                <w:i/>
                <w:iCs/>
                <w:sz w:val="16"/>
                <w:szCs w:val="16"/>
                <w:lang w:val="ru-RU"/>
              </w:rPr>
              <w:t xml:space="preserve">од </w:t>
            </w:r>
            <w:r w:rsidRPr="0038165A">
              <w:rPr>
                <w:i/>
                <w:iCs/>
                <w:sz w:val="16"/>
                <w:szCs w:val="16"/>
                <w:lang w:val="sr-Cyrl-RS"/>
              </w:rPr>
              <w:t>7</w:t>
            </w:r>
            <w:r w:rsidRPr="0038165A">
              <w:rPr>
                <w:i/>
                <w:iCs/>
                <w:sz w:val="16"/>
                <w:szCs w:val="16"/>
              </w:rPr>
              <w:t>.7.20</w:t>
            </w:r>
            <w:r w:rsidRPr="0038165A">
              <w:rPr>
                <w:i/>
                <w:iCs/>
                <w:sz w:val="16"/>
                <w:szCs w:val="16"/>
                <w:lang w:val="sr-Cyrl-RS"/>
              </w:rPr>
              <w:t>25</w:t>
            </w:r>
            <w:r w:rsidRPr="0038165A">
              <w:rPr>
                <w:i/>
                <w:iCs/>
                <w:sz w:val="16"/>
                <w:szCs w:val="16"/>
              </w:rPr>
              <w:t>.</w:t>
            </w:r>
            <w:r w:rsidRPr="0038165A">
              <w:rPr>
                <w:i/>
                <w:iCs/>
                <w:sz w:val="16"/>
                <w:szCs w:val="16"/>
                <w:lang w:val="ru-RU"/>
              </w:rPr>
              <w:t xml:space="preserve"> године  до </w:t>
            </w:r>
            <w:r w:rsidRPr="0038165A">
              <w:rPr>
                <w:i/>
                <w:iCs/>
                <w:sz w:val="16"/>
                <w:szCs w:val="16"/>
                <w:lang w:val="sr-Cyrl-RS"/>
              </w:rPr>
              <w:t>9</w:t>
            </w:r>
            <w:r w:rsidRPr="0038165A">
              <w:rPr>
                <w:i/>
                <w:iCs/>
                <w:sz w:val="16"/>
                <w:szCs w:val="16"/>
              </w:rPr>
              <w:t>.8.202</w:t>
            </w:r>
            <w:r w:rsidRPr="0038165A">
              <w:rPr>
                <w:i/>
                <w:iCs/>
                <w:sz w:val="16"/>
                <w:szCs w:val="16"/>
                <w:lang w:val="sr-Cyrl-RS"/>
              </w:rPr>
              <w:t>4</w:t>
            </w:r>
            <w:r w:rsidRPr="0038165A">
              <w:rPr>
                <w:i/>
                <w:iCs/>
                <w:sz w:val="16"/>
                <w:szCs w:val="16"/>
              </w:rPr>
              <w:t>.</w:t>
            </w:r>
            <w:r w:rsidRPr="0038165A">
              <w:rPr>
                <w:i/>
                <w:iCs/>
                <w:sz w:val="16"/>
                <w:szCs w:val="16"/>
                <w:lang w:val="ru-RU"/>
              </w:rPr>
              <w:t xml:space="preserve"> године</w:t>
            </w:r>
            <w:r w:rsidRPr="0038165A">
              <w:rPr>
                <w:i/>
                <w:iCs/>
                <w:sz w:val="16"/>
                <w:szCs w:val="16"/>
              </w:rPr>
              <w:t xml:space="preserve"> </w:t>
            </w:r>
          </w:p>
        </w:tc>
      </w:tr>
      <w:tr w:rsidR="009E129E" w:rsidRPr="0038165A" w14:paraId="61993257" w14:textId="77777777" w:rsidTr="00313DC5">
        <w:trPr>
          <w:trHeight w:val="566"/>
          <w:jc w:val="center"/>
        </w:trPr>
        <w:tc>
          <w:tcPr>
            <w:tcW w:w="610" w:type="dxa"/>
            <w:shd w:val="clear" w:color="auto" w:fill="00FF00"/>
            <w:vAlign w:val="center"/>
          </w:tcPr>
          <w:p w14:paraId="6D4C9D97" w14:textId="77777777" w:rsidR="009E129E" w:rsidRPr="0038165A" w:rsidRDefault="009E129E" w:rsidP="008476BE">
            <w:pPr>
              <w:rPr>
                <w:i/>
                <w:iCs/>
                <w:sz w:val="16"/>
                <w:szCs w:val="16"/>
                <w:lang w:val="sr-Cyrl-CS"/>
              </w:rPr>
            </w:pPr>
          </w:p>
        </w:tc>
        <w:tc>
          <w:tcPr>
            <w:tcW w:w="2140" w:type="dxa"/>
            <w:shd w:val="clear" w:color="auto" w:fill="FFFF00"/>
            <w:vAlign w:val="center"/>
          </w:tcPr>
          <w:p w14:paraId="2F469D9F" w14:textId="77777777" w:rsidR="009E129E" w:rsidRPr="0038165A" w:rsidRDefault="009E129E" w:rsidP="008476BE">
            <w:pPr>
              <w:rPr>
                <w:i/>
                <w:iCs/>
                <w:sz w:val="16"/>
                <w:szCs w:val="16"/>
              </w:rPr>
            </w:pPr>
            <w:r w:rsidRPr="0038165A">
              <w:rPr>
                <w:i/>
                <w:iCs/>
                <w:sz w:val="16"/>
                <w:szCs w:val="16"/>
              </w:rPr>
              <w:t>Фирауновић Александар</w:t>
            </w:r>
          </w:p>
        </w:tc>
        <w:tc>
          <w:tcPr>
            <w:tcW w:w="705" w:type="dxa"/>
            <w:shd w:val="clear" w:color="auto" w:fill="FFFF00"/>
            <w:vAlign w:val="center"/>
          </w:tcPr>
          <w:p w14:paraId="4319A8AA"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4A685BAC" w14:textId="77777777" w:rsidR="009E129E" w:rsidRPr="0038165A" w:rsidRDefault="009E129E" w:rsidP="008476BE">
            <w:pPr>
              <w:rPr>
                <w:i/>
                <w:iCs/>
                <w:sz w:val="16"/>
                <w:szCs w:val="16"/>
              </w:rPr>
            </w:pPr>
            <w:r w:rsidRPr="0038165A">
              <w:rPr>
                <w:i/>
                <w:iCs/>
                <w:sz w:val="16"/>
                <w:szCs w:val="16"/>
              </w:rPr>
              <w:t>3</w:t>
            </w:r>
          </w:p>
        </w:tc>
        <w:tc>
          <w:tcPr>
            <w:tcW w:w="746" w:type="dxa"/>
            <w:shd w:val="clear" w:color="auto" w:fill="FFFF00"/>
            <w:vAlign w:val="center"/>
          </w:tcPr>
          <w:p w14:paraId="2091AE20"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0FD1D6E6" w14:textId="77777777" w:rsidR="009E129E" w:rsidRPr="0038165A" w:rsidRDefault="009E129E" w:rsidP="008476BE">
            <w:pPr>
              <w:rPr>
                <w:i/>
                <w:iCs/>
                <w:sz w:val="16"/>
                <w:szCs w:val="16"/>
              </w:rPr>
            </w:pPr>
            <w:r w:rsidRPr="0038165A">
              <w:rPr>
                <w:i/>
                <w:iCs/>
                <w:sz w:val="16"/>
                <w:szCs w:val="16"/>
                <w:lang w:val="sr-Cyrl-RS"/>
              </w:rPr>
              <w:t>2</w:t>
            </w:r>
          </w:p>
        </w:tc>
        <w:tc>
          <w:tcPr>
            <w:tcW w:w="704" w:type="dxa"/>
            <w:shd w:val="clear" w:color="auto" w:fill="FFFF00"/>
            <w:vAlign w:val="center"/>
          </w:tcPr>
          <w:p w14:paraId="002DDDCC" w14:textId="77777777" w:rsidR="009E129E" w:rsidRPr="0038165A" w:rsidRDefault="009E129E" w:rsidP="008476BE">
            <w:pPr>
              <w:rPr>
                <w:i/>
                <w:iCs/>
                <w:sz w:val="16"/>
                <w:szCs w:val="16"/>
                <w:lang w:val="sr-Cyrl-RS"/>
              </w:rPr>
            </w:pPr>
            <w:r w:rsidRPr="0038165A">
              <w:rPr>
                <w:i/>
                <w:iCs/>
                <w:sz w:val="16"/>
                <w:szCs w:val="16"/>
                <w:lang w:val="sr-Cyrl-RS"/>
              </w:rPr>
              <w:t>3</w:t>
            </w:r>
          </w:p>
        </w:tc>
        <w:tc>
          <w:tcPr>
            <w:tcW w:w="706" w:type="dxa"/>
            <w:tcBorders>
              <w:right w:val="double" w:sz="4" w:space="0" w:color="auto"/>
            </w:tcBorders>
            <w:shd w:val="clear" w:color="auto" w:fill="FFFF00"/>
            <w:vAlign w:val="center"/>
          </w:tcPr>
          <w:p w14:paraId="7AA27CF9"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46A1608F" w14:textId="77777777" w:rsidR="009E129E" w:rsidRPr="0038165A" w:rsidRDefault="009E129E" w:rsidP="008476BE">
            <w:pPr>
              <w:rPr>
                <w:i/>
                <w:iCs/>
                <w:sz w:val="16"/>
                <w:szCs w:val="16"/>
                <w:lang w:val="sr-Cyrl-RS"/>
              </w:rPr>
            </w:pPr>
            <w:r w:rsidRPr="0038165A">
              <w:rPr>
                <w:i/>
                <w:iCs/>
                <w:sz w:val="16"/>
                <w:szCs w:val="16"/>
                <w:lang w:val="sr-Cyrl-RS"/>
              </w:rPr>
              <w:t>32</w:t>
            </w:r>
          </w:p>
        </w:tc>
        <w:tc>
          <w:tcPr>
            <w:tcW w:w="1474" w:type="dxa"/>
            <w:shd w:val="clear" w:color="auto" w:fill="FFFF00"/>
            <w:vAlign w:val="center"/>
          </w:tcPr>
          <w:p w14:paraId="380218CE" w14:textId="77777777" w:rsidR="009E129E" w:rsidRPr="0038165A" w:rsidRDefault="009E129E" w:rsidP="008476BE">
            <w:pPr>
              <w:rPr>
                <w:i/>
                <w:iCs/>
                <w:sz w:val="16"/>
                <w:szCs w:val="16"/>
              </w:rPr>
            </w:pPr>
            <w:r w:rsidRPr="0038165A">
              <w:rPr>
                <w:rFonts w:eastAsia="Batang"/>
                <w:i/>
                <w:iCs/>
                <w:sz w:val="16"/>
                <w:szCs w:val="16"/>
                <w:lang w:val="sr-Cyrl-CS"/>
              </w:rPr>
              <w:t>од 1.7.202</w:t>
            </w:r>
            <w:r w:rsidRPr="0038165A">
              <w:rPr>
                <w:rFonts w:eastAsia="Batang"/>
                <w:i/>
                <w:iCs/>
                <w:sz w:val="16"/>
                <w:szCs w:val="16"/>
                <w:lang w:val="sr-Latn-RS"/>
              </w:rPr>
              <w:t>5</w:t>
            </w:r>
            <w:r w:rsidRPr="0038165A">
              <w:rPr>
                <w:i/>
                <w:iCs/>
                <w:sz w:val="16"/>
                <w:szCs w:val="16"/>
                <w:lang w:val="sr-Cyrl-CS"/>
              </w:rPr>
              <w:t xml:space="preserve">. </w:t>
            </w:r>
            <w:r w:rsidRPr="0038165A">
              <w:rPr>
                <w:rFonts w:eastAsia="Batang"/>
                <w:i/>
                <w:iCs/>
                <w:sz w:val="16"/>
                <w:szCs w:val="16"/>
                <w:lang w:val="sr-Cyrl-CS"/>
              </w:rPr>
              <w:t xml:space="preserve"> до </w:t>
            </w:r>
            <w:r w:rsidRPr="0038165A">
              <w:rPr>
                <w:i/>
                <w:iCs/>
                <w:sz w:val="16"/>
                <w:szCs w:val="16"/>
                <w:lang w:val="sr-Cyrl-RS"/>
              </w:rPr>
              <w:t>13</w:t>
            </w:r>
            <w:r w:rsidRPr="0038165A">
              <w:rPr>
                <w:i/>
                <w:iCs/>
                <w:sz w:val="16"/>
                <w:szCs w:val="16"/>
              </w:rPr>
              <w:t>.8.202</w:t>
            </w:r>
            <w:r w:rsidRPr="0038165A">
              <w:rPr>
                <w:i/>
                <w:iCs/>
                <w:sz w:val="16"/>
                <w:szCs w:val="16"/>
                <w:lang w:val="sr-Latn-RS"/>
              </w:rPr>
              <w:t>5</w:t>
            </w:r>
            <w:r w:rsidRPr="0038165A">
              <w:rPr>
                <w:i/>
                <w:iCs/>
                <w:sz w:val="16"/>
                <w:szCs w:val="16"/>
              </w:rPr>
              <w:t>.</w:t>
            </w:r>
            <w:r w:rsidRPr="0038165A">
              <w:rPr>
                <w:rFonts w:eastAsia="Batang"/>
                <w:i/>
                <w:iCs/>
                <w:sz w:val="16"/>
                <w:szCs w:val="16"/>
                <w:lang w:val="sr-Cyrl-CS"/>
              </w:rPr>
              <w:t xml:space="preserve"> године</w:t>
            </w:r>
          </w:p>
        </w:tc>
        <w:tc>
          <w:tcPr>
            <w:tcW w:w="1474" w:type="dxa"/>
            <w:shd w:val="clear" w:color="auto" w:fill="FFFFFF"/>
          </w:tcPr>
          <w:p w14:paraId="437E5BEC" w14:textId="77777777" w:rsidR="009E129E" w:rsidRPr="0038165A" w:rsidRDefault="009E129E" w:rsidP="008476BE">
            <w:pPr>
              <w:rPr>
                <w:i/>
                <w:iCs/>
                <w:sz w:val="16"/>
                <w:szCs w:val="16"/>
                <w:lang w:val="sr-Cyrl-CS"/>
              </w:rPr>
            </w:pPr>
          </w:p>
        </w:tc>
      </w:tr>
      <w:tr w:rsidR="009E129E" w:rsidRPr="0038165A" w14:paraId="0029D447" w14:textId="77777777" w:rsidTr="00313DC5">
        <w:trPr>
          <w:trHeight w:val="566"/>
          <w:jc w:val="center"/>
        </w:trPr>
        <w:tc>
          <w:tcPr>
            <w:tcW w:w="610" w:type="dxa"/>
            <w:shd w:val="clear" w:color="auto" w:fill="00FF00"/>
            <w:vAlign w:val="center"/>
          </w:tcPr>
          <w:p w14:paraId="4D2D29FE" w14:textId="77777777" w:rsidR="009E129E" w:rsidRPr="0038165A" w:rsidRDefault="009E129E" w:rsidP="008476BE">
            <w:pPr>
              <w:rPr>
                <w:i/>
                <w:iCs/>
                <w:sz w:val="16"/>
                <w:szCs w:val="16"/>
                <w:lang w:val="sr-Cyrl-RS"/>
              </w:rPr>
            </w:pPr>
          </w:p>
        </w:tc>
        <w:tc>
          <w:tcPr>
            <w:tcW w:w="2140" w:type="dxa"/>
            <w:shd w:val="clear" w:color="auto" w:fill="FFFF00"/>
            <w:vAlign w:val="center"/>
          </w:tcPr>
          <w:p w14:paraId="58B0CED0" w14:textId="77777777" w:rsidR="009E129E" w:rsidRPr="0038165A" w:rsidRDefault="009E129E" w:rsidP="008476BE">
            <w:pPr>
              <w:rPr>
                <w:i/>
                <w:iCs/>
                <w:sz w:val="16"/>
                <w:szCs w:val="16"/>
              </w:rPr>
            </w:pPr>
            <w:r w:rsidRPr="0038165A">
              <w:rPr>
                <w:i/>
                <w:iCs/>
                <w:sz w:val="16"/>
                <w:szCs w:val="16"/>
              </w:rPr>
              <w:t>Шево Драган</w:t>
            </w:r>
          </w:p>
        </w:tc>
        <w:tc>
          <w:tcPr>
            <w:tcW w:w="705" w:type="dxa"/>
            <w:shd w:val="clear" w:color="auto" w:fill="FFFF00"/>
            <w:vAlign w:val="center"/>
          </w:tcPr>
          <w:p w14:paraId="11FADDBA"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6018EC14" w14:textId="77777777" w:rsidR="009E129E" w:rsidRPr="0038165A" w:rsidRDefault="009E129E" w:rsidP="008476BE">
            <w:pPr>
              <w:rPr>
                <w:i/>
                <w:iCs/>
                <w:sz w:val="16"/>
                <w:szCs w:val="16"/>
              </w:rPr>
            </w:pPr>
            <w:r w:rsidRPr="0038165A">
              <w:rPr>
                <w:i/>
                <w:iCs/>
                <w:sz w:val="16"/>
                <w:szCs w:val="16"/>
                <w:lang w:val="sr-Cyrl-RS"/>
              </w:rPr>
              <w:t>3</w:t>
            </w:r>
          </w:p>
        </w:tc>
        <w:tc>
          <w:tcPr>
            <w:tcW w:w="746" w:type="dxa"/>
            <w:shd w:val="clear" w:color="auto" w:fill="FFFF00"/>
            <w:vAlign w:val="center"/>
          </w:tcPr>
          <w:p w14:paraId="3725AE5B" w14:textId="77777777" w:rsidR="009E129E" w:rsidRPr="0038165A" w:rsidRDefault="009E129E" w:rsidP="008476BE">
            <w:pPr>
              <w:rPr>
                <w:i/>
                <w:iCs/>
                <w:sz w:val="16"/>
                <w:szCs w:val="16"/>
              </w:rPr>
            </w:pPr>
            <w:r w:rsidRPr="0038165A">
              <w:rPr>
                <w:i/>
                <w:iCs/>
                <w:sz w:val="16"/>
                <w:szCs w:val="16"/>
              </w:rPr>
              <w:t>2</w:t>
            </w:r>
          </w:p>
        </w:tc>
        <w:tc>
          <w:tcPr>
            <w:tcW w:w="667" w:type="dxa"/>
            <w:shd w:val="clear" w:color="auto" w:fill="FFFF00"/>
            <w:vAlign w:val="center"/>
          </w:tcPr>
          <w:p w14:paraId="3B9EB2E6" w14:textId="77777777" w:rsidR="009E129E" w:rsidRPr="0038165A" w:rsidRDefault="009E129E" w:rsidP="008476BE">
            <w:pPr>
              <w:rPr>
                <w:i/>
                <w:iCs/>
                <w:sz w:val="16"/>
                <w:szCs w:val="16"/>
                <w:lang w:val="sr-Cyrl-RS"/>
              </w:rPr>
            </w:pPr>
            <w:r w:rsidRPr="0038165A">
              <w:rPr>
                <w:i/>
                <w:iCs/>
                <w:sz w:val="16"/>
                <w:szCs w:val="16"/>
                <w:lang w:val="sr-Cyrl-RS"/>
              </w:rPr>
              <w:t>2</w:t>
            </w:r>
          </w:p>
        </w:tc>
        <w:tc>
          <w:tcPr>
            <w:tcW w:w="704" w:type="dxa"/>
            <w:shd w:val="clear" w:color="auto" w:fill="FFFF00"/>
            <w:vAlign w:val="center"/>
          </w:tcPr>
          <w:p w14:paraId="5241F33A" w14:textId="77777777" w:rsidR="009E129E" w:rsidRPr="0038165A" w:rsidRDefault="009E129E" w:rsidP="008476BE">
            <w:pPr>
              <w:rPr>
                <w:i/>
                <w:iCs/>
                <w:sz w:val="16"/>
                <w:szCs w:val="16"/>
              </w:rPr>
            </w:pPr>
            <w:r w:rsidRPr="0038165A">
              <w:rPr>
                <w:i/>
                <w:iCs/>
                <w:sz w:val="16"/>
                <w:szCs w:val="16"/>
              </w:rPr>
              <w:t>0</w:t>
            </w:r>
          </w:p>
        </w:tc>
        <w:tc>
          <w:tcPr>
            <w:tcW w:w="706" w:type="dxa"/>
            <w:tcBorders>
              <w:right w:val="double" w:sz="4" w:space="0" w:color="auto"/>
            </w:tcBorders>
            <w:shd w:val="clear" w:color="auto" w:fill="FFFF00"/>
            <w:vAlign w:val="center"/>
          </w:tcPr>
          <w:p w14:paraId="471CD176" w14:textId="77777777" w:rsidR="009E129E" w:rsidRPr="0038165A" w:rsidRDefault="009E129E" w:rsidP="008476BE">
            <w:pPr>
              <w:rPr>
                <w:i/>
                <w:iCs/>
                <w:sz w:val="16"/>
                <w:szCs w:val="16"/>
              </w:rPr>
            </w:pPr>
            <w:r w:rsidRPr="0038165A">
              <w:rPr>
                <w:i/>
                <w:iCs/>
                <w:sz w:val="16"/>
                <w:szCs w:val="16"/>
              </w:rPr>
              <w:t>4</w:t>
            </w:r>
          </w:p>
        </w:tc>
        <w:tc>
          <w:tcPr>
            <w:tcW w:w="705" w:type="dxa"/>
            <w:tcBorders>
              <w:left w:val="double" w:sz="4" w:space="0" w:color="auto"/>
            </w:tcBorders>
            <w:shd w:val="clear" w:color="auto" w:fill="FFFF00"/>
            <w:vAlign w:val="center"/>
          </w:tcPr>
          <w:p w14:paraId="379C6A18" w14:textId="77777777" w:rsidR="009E129E" w:rsidRPr="0038165A" w:rsidRDefault="009E129E" w:rsidP="008476BE">
            <w:pPr>
              <w:rPr>
                <w:i/>
                <w:iCs/>
                <w:sz w:val="16"/>
                <w:szCs w:val="16"/>
                <w:lang w:val="sr-Cyrl-RS"/>
              </w:rPr>
            </w:pPr>
            <w:r w:rsidRPr="0038165A">
              <w:rPr>
                <w:i/>
                <w:iCs/>
                <w:sz w:val="16"/>
                <w:szCs w:val="16"/>
                <w:lang w:val="sr-Cyrl-RS"/>
              </w:rPr>
              <w:t>31</w:t>
            </w:r>
          </w:p>
        </w:tc>
        <w:tc>
          <w:tcPr>
            <w:tcW w:w="1474" w:type="dxa"/>
            <w:shd w:val="clear" w:color="auto" w:fill="FFFF00"/>
            <w:vAlign w:val="center"/>
          </w:tcPr>
          <w:p w14:paraId="069EE67A" w14:textId="77777777" w:rsidR="009E129E" w:rsidRPr="0038165A" w:rsidRDefault="009E129E" w:rsidP="008476BE">
            <w:pPr>
              <w:rPr>
                <w:i/>
                <w:iCs/>
                <w:sz w:val="16"/>
                <w:szCs w:val="16"/>
                <w:lang w:val="sr-Cyrl-CS"/>
              </w:rPr>
            </w:pPr>
            <w:r w:rsidRPr="0038165A">
              <w:rPr>
                <w:rFonts w:eastAsia="Batang"/>
                <w:i/>
                <w:iCs/>
                <w:sz w:val="16"/>
                <w:szCs w:val="16"/>
                <w:lang w:val="sr-Cyrl-CS"/>
              </w:rPr>
              <w:t xml:space="preserve">од </w:t>
            </w:r>
            <w:r w:rsidRPr="0038165A">
              <w:rPr>
                <w:i/>
                <w:iCs/>
                <w:sz w:val="16"/>
                <w:szCs w:val="16"/>
                <w:lang w:val="sr-Latn-RS"/>
              </w:rPr>
              <w:t>1</w:t>
            </w:r>
            <w:r w:rsidRPr="0038165A">
              <w:rPr>
                <w:i/>
                <w:iCs/>
                <w:sz w:val="16"/>
                <w:szCs w:val="16"/>
              </w:rPr>
              <w:t>.7.202</w:t>
            </w:r>
            <w:r w:rsidRPr="0038165A">
              <w:rPr>
                <w:i/>
                <w:iCs/>
                <w:sz w:val="16"/>
                <w:szCs w:val="16"/>
                <w:lang w:val="sr-Cyrl-RS"/>
              </w:rPr>
              <w:t>5</w:t>
            </w:r>
            <w:r w:rsidRPr="0038165A">
              <w:rPr>
                <w:i/>
                <w:iCs/>
                <w:sz w:val="16"/>
                <w:szCs w:val="16"/>
                <w:lang w:val="sr-Cyrl-CS"/>
              </w:rPr>
              <w:t xml:space="preserve">. до </w:t>
            </w:r>
            <w:r w:rsidRPr="0038165A">
              <w:rPr>
                <w:i/>
                <w:iCs/>
                <w:sz w:val="16"/>
                <w:szCs w:val="16"/>
                <w:lang w:val="sr-Latn-RS"/>
              </w:rPr>
              <w:t>1</w:t>
            </w:r>
            <w:r w:rsidRPr="0038165A">
              <w:rPr>
                <w:i/>
                <w:iCs/>
                <w:sz w:val="16"/>
                <w:szCs w:val="16"/>
                <w:lang w:val="sr-Cyrl-RS"/>
              </w:rPr>
              <w:t>2</w:t>
            </w:r>
            <w:r w:rsidRPr="0038165A">
              <w:rPr>
                <w:i/>
                <w:iCs/>
                <w:sz w:val="16"/>
                <w:szCs w:val="16"/>
              </w:rPr>
              <w:t>.8.202</w:t>
            </w:r>
            <w:r w:rsidRPr="0038165A">
              <w:rPr>
                <w:i/>
                <w:iCs/>
                <w:sz w:val="16"/>
                <w:szCs w:val="16"/>
                <w:lang w:val="sr-Cyrl-RS"/>
              </w:rPr>
              <w:t>5</w:t>
            </w:r>
            <w:r w:rsidRPr="0038165A">
              <w:rPr>
                <w:i/>
                <w:iCs/>
                <w:sz w:val="16"/>
                <w:szCs w:val="16"/>
              </w:rPr>
              <w:t xml:space="preserve">. </w:t>
            </w:r>
            <w:r w:rsidRPr="0038165A">
              <w:rPr>
                <w:rFonts w:eastAsia="Batang"/>
                <w:i/>
                <w:iCs/>
                <w:sz w:val="16"/>
                <w:szCs w:val="16"/>
                <w:lang w:val="sr-Cyrl-CS"/>
              </w:rPr>
              <w:t>године</w:t>
            </w:r>
          </w:p>
        </w:tc>
        <w:tc>
          <w:tcPr>
            <w:tcW w:w="1474" w:type="dxa"/>
            <w:shd w:val="clear" w:color="auto" w:fill="FFFFFF"/>
          </w:tcPr>
          <w:p w14:paraId="18FC7BF0" w14:textId="77777777" w:rsidR="009E129E" w:rsidRPr="0038165A" w:rsidRDefault="009E129E" w:rsidP="008476BE">
            <w:pPr>
              <w:rPr>
                <w:i/>
                <w:iCs/>
                <w:sz w:val="16"/>
                <w:szCs w:val="16"/>
                <w:lang w:val="sr-Latn-RS"/>
              </w:rPr>
            </w:pPr>
          </w:p>
          <w:p w14:paraId="292B60B5" w14:textId="77777777" w:rsidR="009E129E" w:rsidRPr="0038165A" w:rsidRDefault="009E129E" w:rsidP="008476BE">
            <w:pPr>
              <w:rPr>
                <w:i/>
                <w:iCs/>
                <w:sz w:val="16"/>
                <w:szCs w:val="16"/>
                <w:lang w:val="sr-Cyrl-RS"/>
              </w:rPr>
            </w:pPr>
          </w:p>
        </w:tc>
      </w:tr>
      <w:tr w:rsidR="009E129E" w:rsidRPr="0038165A" w14:paraId="32AD476F" w14:textId="77777777" w:rsidTr="00313DC5">
        <w:trPr>
          <w:trHeight w:val="566"/>
          <w:jc w:val="center"/>
        </w:trPr>
        <w:tc>
          <w:tcPr>
            <w:tcW w:w="610" w:type="dxa"/>
            <w:shd w:val="clear" w:color="auto" w:fill="00FF00"/>
            <w:vAlign w:val="center"/>
          </w:tcPr>
          <w:p w14:paraId="5FC15712" w14:textId="77777777" w:rsidR="009E129E" w:rsidRPr="0038165A" w:rsidRDefault="009E129E" w:rsidP="008476BE">
            <w:pPr>
              <w:rPr>
                <w:i/>
                <w:iCs/>
                <w:sz w:val="16"/>
                <w:szCs w:val="16"/>
                <w:lang w:val="sr-Cyrl-RS"/>
              </w:rPr>
            </w:pPr>
          </w:p>
        </w:tc>
        <w:tc>
          <w:tcPr>
            <w:tcW w:w="2140" w:type="dxa"/>
            <w:shd w:val="clear" w:color="auto" w:fill="FFFF00"/>
            <w:vAlign w:val="center"/>
          </w:tcPr>
          <w:p w14:paraId="17363EFC" w14:textId="77777777" w:rsidR="009E129E" w:rsidRPr="0038165A" w:rsidRDefault="009E129E" w:rsidP="008476BE">
            <w:pPr>
              <w:rPr>
                <w:i/>
                <w:iCs/>
                <w:sz w:val="16"/>
                <w:szCs w:val="16"/>
              </w:rPr>
            </w:pPr>
            <w:r w:rsidRPr="0038165A">
              <w:rPr>
                <w:i/>
                <w:iCs/>
                <w:sz w:val="16"/>
                <w:szCs w:val="16"/>
                <w:lang w:val="sr-Cyrl-CS"/>
              </w:rPr>
              <w:t>Станковић Драгана</w:t>
            </w:r>
          </w:p>
        </w:tc>
        <w:tc>
          <w:tcPr>
            <w:tcW w:w="705" w:type="dxa"/>
            <w:shd w:val="clear" w:color="auto" w:fill="FFFF00"/>
            <w:vAlign w:val="center"/>
          </w:tcPr>
          <w:p w14:paraId="171B0B90"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039747C4" w14:textId="77777777" w:rsidR="009E129E" w:rsidRPr="0038165A" w:rsidRDefault="009E129E" w:rsidP="008476BE">
            <w:pPr>
              <w:rPr>
                <w:i/>
                <w:iCs/>
                <w:sz w:val="16"/>
                <w:szCs w:val="16"/>
              </w:rPr>
            </w:pPr>
            <w:r w:rsidRPr="0038165A">
              <w:rPr>
                <w:i/>
                <w:iCs/>
                <w:sz w:val="16"/>
                <w:szCs w:val="16"/>
              </w:rPr>
              <w:t>4</w:t>
            </w:r>
          </w:p>
        </w:tc>
        <w:tc>
          <w:tcPr>
            <w:tcW w:w="746" w:type="dxa"/>
            <w:shd w:val="clear" w:color="auto" w:fill="FFFF00"/>
            <w:vAlign w:val="center"/>
          </w:tcPr>
          <w:p w14:paraId="5DA8E35F"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3327A40E" w14:textId="77777777" w:rsidR="009E129E" w:rsidRPr="0038165A" w:rsidRDefault="009E129E" w:rsidP="008476BE">
            <w:pPr>
              <w:rPr>
                <w:i/>
                <w:iCs/>
                <w:sz w:val="16"/>
                <w:szCs w:val="16"/>
              </w:rPr>
            </w:pPr>
            <w:r w:rsidRPr="0038165A">
              <w:rPr>
                <w:i/>
                <w:iCs/>
                <w:sz w:val="16"/>
                <w:szCs w:val="16"/>
                <w:lang w:val="sr-Cyrl-RS"/>
              </w:rPr>
              <w:t>3</w:t>
            </w:r>
          </w:p>
        </w:tc>
        <w:tc>
          <w:tcPr>
            <w:tcW w:w="704" w:type="dxa"/>
            <w:shd w:val="clear" w:color="auto" w:fill="FFFF00"/>
            <w:vAlign w:val="center"/>
          </w:tcPr>
          <w:p w14:paraId="12CD802F" w14:textId="77777777" w:rsidR="009E129E" w:rsidRPr="0038165A" w:rsidRDefault="009E129E" w:rsidP="008476BE">
            <w:pPr>
              <w:rPr>
                <w:i/>
                <w:iCs/>
                <w:sz w:val="16"/>
                <w:szCs w:val="16"/>
              </w:rPr>
            </w:pPr>
            <w:r w:rsidRPr="0038165A">
              <w:rPr>
                <w:i/>
                <w:iCs/>
                <w:sz w:val="16"/>
                <w:szCs w:val="16"/>
                <w:lang w:val="sr-Cyrl-RS"/>
              </w:rPr>
              <w:t>0</w:t>
            </w:r>
          </w:p>
        </w:tc>
        <w:tc>
          <w:tcPr>
            <w:tcW w:w="706" w:type="dxa"/>
            <w:tcBorders>
              <w:right w:val="double" w:sz="4" w:space="0" w:color="auto"/>
            </w:tcBorders>
            <w:shd w:val="clear" w:color="auto" w:fill="FFFF00"/>
            <w:vAlign w:val="center"/>
          </w:tcPr>
          <w:p w14:paraId="70BB4F68" w14:textId="77777777" w:rsidR="009E129E" w:rsidRPr="0038165A" w:rsidRDefault="009E129E" w:rsidP="008476BE">
            <w:pPr>
              <w:rPr>
                <w:i/>
                <w:iCs/>
                <w:sz w:val="16"/>
                <w:szCs w:val="16"/>
              </w:rPr>
            </w:pPr>
            <w:r w:rsidRPr="0038165A">
              <w:rPr>
                <w:i/>
                <w:iCs/>
                <w:sz w:val="16"/>
                <w:szCs w:val="16"/>
              </w:rPr>
              <w:t>1</w:t>
            </w:r>
          </w:p>
        </w:tc>
        <w:tc>
          <w:tcPr>
            <w:tcW w:w="705" w:type="dxa"/>
            <w:tcBorders>
              <w:left w:val="double" w:sz="4" w:space="0" w:color="auto"/>
            </w:tcBorders>
            <w:shd w:val="clear" w:color="auto" w:fill="FFFF00"/>
            <w:vAlign w:val="center"/>
          </w:tcPr>
          <w:p w14:paraId="5CE23BCB" w14:textId="77777777" w:rsidR="009E129E" w:rsidRPr="0038165A" w:rsidRDefault="009E129E" w:rsidP="008476BE">
            <w:pPr>
              <w:rPr>
                <w:i/>
                <w:iCs/>
                <w:sz w:val="16"/>
                <w:szCs w:val="16"/>
              </w:rPr>
            </w:pPr>
            <w:r w:rsidRPr="0038165A">
              <w:rPr>
                <w:i/>
                <w:iCs/>
                <w:sz w:val="16"/>
                <w:szCs w:val="16"/>
                <w:lang w:val="sr-Cyrl-RS"/>
              </w:rPr>
              <w:t>28</w:t>
            </w:r>
          </w:p>
        </w:tc>
        <w:tc>
          <w:tcPr>
            <w:tcW w:w="1474" w:type="dxa"/>
            <w:shd w:val="clear" w:color="auto" w:fill="FFFF00"/>
            <w:vAlign w:val="center"/>
          </w:tcPr>
          <w:p w14:paraId="6E1CD40D" w14:textId="77777777" w:rsidR="009E129E" w:rsidRPr="0038165A" w:rsidRDefault="009E129E" w:rsidP="008476BE">
            <w:pPr>
              <w:rPr>
                <w:rFonts w:eastAsia="Batang"/>
                <w:i/>
                <w:iCs/>
                <w:sz w:val="16"/>
                <w:szCs w:val="16"/>
              </w:rPr>
            </w:pPr>
            <w:r w:rsidRPr="0038165A">
              <w:rPr>
                <w:rFonts w:eastAsia="Batang"/>
                <w:i/>
                <w:iCs/>
                <w:sz w:val="16"/>
                <w:szCs w:val="16"/>
                <w:lang w:val="sr-Cyrl-CS"/>
              </w:rPr>
              <w:t xml:space="preserve">од </w:t>
            </w:r>
            <w:r w:rsidRPr="0038165A">
              <w:rPr>
                <w:rFonts w:eastAsia="Batang"/>
                <w:i/>
                <w:iCs/>
                <w:sz w:val="16"/>
                <w:szCs w:val="16"/>
                <w:lang w:val="sr-Cyrl-RS"/>
              </w:rPr>
              <w:t>1</w:t>
            </w:r>
            <w:r w:rsidRPr="0038165A">
              <w:rPr>
                <w:rFonts w:eastAsia="Batang"/>
                <w:i/>
                <w:iCs/>
                <w:sz w:val="16"/>
                <w:szCs w:val="16"/>
              </w:rPr>
              <w:t>.7.202</w:t>
            </w:r>
            <w:r w:rsidRPr="0038165A">
              <w:rPr>
                <w:rFonts w:eastAsia="Batang"/>
                <w:i/>
                <w:iCs/>
                <w:sz w:val="16"/>
                <w:szCs w:val="16"/>
                <w:lang w:val="sr-Cyrl-RS"/>
              </w:rPr>
              <w:t>5</w:t>
            </w:r>
            <w:r w:rsidRPr="0038165A">
              <w:rPr>
                <w:rFonts w:eastAsia="Batang"/>
                <w:i/>
                <w:iCs/>
                <w:sz w:val="16"/>
                <w:szCs w:val="16"/>
              </w:rPr>
              <w:t xml:space="preserve">. до </w:t>
            </w:r>
            <w:r w:rsidRPr="0038165A">
              <w:rPr>
                <w:rFonts w:eastAsia="Batang"/>
                <w:i/>
                <w:iCs/>
                <w:sz w:val="16"/>
                <w:szCs w:val="16"/>
                <w:lang w:val="sr-Cyrl-RS"/>
              </w:rPr>
              <w:t>7.8.2025</w:t>
            </w:r>
            <w:r w:rsidRPr="0038165A">
              <w:rPr>
                <w:rFonts w:eastAsia="Batang"/>
                <w:i/>
                <w:iCs/>
                <w:sz w:val="16"/>
                <w:szCs w:val="16"/>
              </w:rPr>
              <w:t>.год.</w:t>
            </w:r>
          </w:p>
          <w:p w14:paraId="62FFF9D8" w14:textId="77777777" w:rsidR="009E129E" w:rsidRPr="0038165A" w:rsidRDefault="009E129E" w:rsidP="008476BE">
            <w:pPr>
              <w:rPr>
                <w:rFonts w:eastAsia="Batang"/>
                <w:i/>
                <w:iCs/>
                <w:sz w:val="16"/>
                <w:szCs w:val="16"/>
                <w:lang w:val="sr-Cyrl-CS"/>
              </w:rPr>
            </w:pPr>
          </w:p>
        </w:tc>
        <w:tc>
          <w:tcPr>
            <w:tcW w:w="1474" w:type="dxa"/>
            <w:shd w:val="clear" w:color="auto" w:fill="FFFFFF"/>
          </w:tcPr>
          <w:p w14:paraId="1120CEE1" w14:textId="77777777" w:rsidR="009E129E" w:rsidRPr="0038165A" w:rsidRDefault="009E129E" w:rsidP="008476BE">
            <w:pPr>
              <w:rPr>
                <w:i/>
                <w:iCs/>
                <w:sz w:val="16"/>
                <w:szCs w:val="16"/>
                <w:lang w:val="sr-Latn-RS"/>
              </w:rPr>
            </w:pPr>
          </w:p>
        </w:tc>
      </w:tr>
      <w:tr w:rsidR="009E129E" w:rsidRPr="0038165A" w14:paraId="5BD6CD3C" w14:textId="77777777" w:rsidTr="00313DC5">
        <w:trPr>
          <w:trHeight w:val="566"/>
          <w:jc w:val="center"/>
        </w:trPr>
        <w:tc>
          <w:tcPr>
            <w:tcW w:w="610" w:type="dxa"/>
            <w:shd w:val="clear" w:color="auto" w:fill="00FF00"/>
            <w:vAlign w:val="center"/>
          </w:tcPr>
          <w:p w14:paraId="3C9A41EB" w14:textId="77777777" w:rsidR="009E129E" w:rsidRPr="0038165A" w:rsidRDefault="009E129E" w:rsidP="008476BE">
            <w:pPr>
              <w:rPr>
                <w:i/>
                <w:iCs/>
                <w:sz w:val="16"/>
                <w:szCs w:val="16"/>
                <w:lang w:val="sr-Cyrl-RS"/>
              </w:rPr>
            </w:pPr>
          </w:p>
        </w:tc>
        <w:tc>
          <w:tcPr>
            <w:tcW w:w="2140" w:type="dxa"/>
            <w:shd w:val="clear" w:color="auto" w:fill="FFFF00"/>
            <w:vAlign w:val="center"/>
          </w:tcPr>
          <w:p w14:paraId="04DFB0FD" w14:textId="77777777" w:rsidR="009E129E" w:rsidRPr="0038165A" w:rsidRDefault="009E129E" w:rsidP="008476BE">
            <w:pPr>
              <w:rPr>
                <w:i/>
                <w:iCs/>
                <w:sz w:val="16"/>
                <w:szCs w:val="16"/>
                <w:lang w:val="sr-Cyrl-CS"/>
              </w:rPr>
            </w:pPr>
            <w:r w:rsidRPr="0038165A">
              <w:rPr>
                <w:i/>
                <w:iCs/>
                <w:sz w:val="16"/>
                <w:szCs w:val="16"/>
                <w:lang w:val="sr-Cyrl-RS"/>
              </w:rPr>
              <w:t>Тодић Урош</w:t>
            </w:r>
          </w:p>
        </w:tc>
        <w:tc>
          <w:tcPr>
            <w:tcW w:w="705" w:type="dxa"/>
            <w:shd w:val="clear" w:color="auto" w:fill="FFFF00"/>
            <w:vAlign w:val="center"/>
          </w:tcPr>
          <w:p w14:paraId="14957A82"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4589813A" w14:textId="77777777" w:rsidR="009E129E" w:rsidRPr="0038165A" w:rsidRDefault="009E129E" w:rsidP="008476BE">
            <w:pPr>
              <w:rPr>
                <w:i/>
                <w:iCs/>
                <w:sz w:val="16"/>
                <w:szCs w:val="16"/>
              </w:rPr>
            </w:pPr>
            <w:r w:rsidRPr="0038165A">
              <w:rPr>
                <w:i/>
                <w:iCs/>
                <w:sz w:val="16"/>
                <w:szCs w:val="16"/>
                <w:lang w:val="sr-Cyrl-RS"/>
              </w:rPr>
              <w:t>3</w:t>
            </w:r>
          </w:p>
        </w:tc>
        <w:tc>
          <w:tcPr>
            <w:tcW w:w="746" w:type="dxa"/>
            <w:shd w:val="clear" w:color="auto" w:fill="FFFF00"/>
            <w:vAlign w:val="center"/>
          </w:tcPr>
          <w:p w14:paraId="472F6A28" w14:textId="77777777" w:rsidR="009E129E" w:rsidRPr="0038165A" w:rsidRDefault="009E129E" w:rsidP="008476BE">
            <w:pPr>
              <w:rPr>
                <w:i/>
                <w:iCs/>
                <w:sz w:val="16"/>
                <w:szCs w:val="16"/>
              </w:rPr>
            </w:pPr>
            <w:r w:rsidRPr="0038165A">
              <w:rPr>
                <w:i/>
                <w:iCs/>
                <w:sz w:val="16"/>
                <w:szCs w:val="16"/>
                <w:lang w:val="sr-Cyrl-RS"/>
              </w:rPr>
              <w:t>0</w:t>
            </w:r>
          </w:p>
        </w:tc>
        <w:tc>
          <w:tcPr>
            <w:tcW w:w="667" w:type="dxa"/>
            <w:shd w:val="clear" w:color="auto" w:fill="FFFF00"/>
            <w:vAlign w:val="center"/>
          </w:tcPr>
          <w:p w14:paraId="01086371" w14:textId="77777777" w:rsidR="009E129E" w:rsidRPr="0038165A" w:rsidRDefault="009E129E" w:rsidP="008476BE">
            <w:pPr>
              <w:rPr>
                <w:i/>
                <w:iCs/>
                <w:sz w:val="16"/>
                <w:szCs w:val="16"/>
              </w:rPr>
            </w:pPr>
            <w:r w:rsidRPr="0038165A">
              <w:rPr>
                <w:i/>
                <w:iCs/>
                <w:sz w:val="16"/>
                <w:szCs w:val="16"/>
                <w:lang w:val="sr-Cyrl-RS"/>
              </w:rPr>
              <w:t>0</w:t>
            </w:r>
          </w:p>
        </w:tc>
        <w:tc>
          <w:tcPr>
            <w:tcW w:w="704" w:type="dxa"/>
            <w:shd w:val="clear" w:color="auto" w:fill="FFFF00"/>
            <w:vAlign w:val="center"/>
          </w:tcPr>
          <w:p w14:paraId="39DB9089" w14:textId="77777777" w:rsidR="009E129E" w:rsidRPr="0038165A" w:rsidRDefault="009E129E" w:rsidP="008476BE">
            <w:pPr>
              <w:rPr>
                <w:i/>
                <w:iCs/>
                <w:sz w:val="16"/>
                <w:szCs w:val="16"/>
                <w:lang w:val="sr-Latn-CS"/>
              </w:rPr>
            </w:pPr>
            <w:r w:rsidRPr="0038165A">
              <w:rPr>
                <w:i/>
                <w:iCs/>
                <w:sz w:val="16"/>
                <w:szCs w:val="16"/>
                <w:lang w:val="sr-Cyrl-RS"/>
              </w:rPr>
              <w:t>0</w:t>
            </w:r>
          </w:p>
        </w:tc>
        <w:tc>
          <w:tcPr>
            <w:tcW w:w="706" w:type="dxa"/>
            <w:tcBorders>
              <w:right w:val="double" w:sz="4" w:space="0" w:color="auto"/>
            </w:tcBorders>
            <w:shd w:val="clear" w:color="auto" w:fill="FFFF00"/>
            <w:vAlign w:val="center"/>
          </w:tcPr>
          <w:p w14:paraId="3744B13C" w14:textId="77777777" w:rsidR="009E129E" w:rsidRPr="0038165A" w:rsidRDefault="009E129E" w:rsidP="008476BE">
            <w:pPr>
              <w:rPr>
                <w:i/>
                <w:iCs/>
                <w:sz w:val="16"/>
                <w:szCs w:val="16"/>
              </w:rPr>
            </w:pPr>
            <w:r w:rsidRPr="0038165A">
              <w:rPr>
                <w:i/>
                <w:iCs/>
                <w:sz w:val="16"/>
                <w:szCs w:val="16"/>
                <w:lang w:val="sr-Cyrl-RS"/>
              </w:rPr>
              <w:t>3</w:t>
            </w:r>
          </w:p>
        </w:tc>
        <w:tc>
          <w:tcPr>
            <w:tcW w:w="705" w:type="dxa"/>
            <w:tcBorders>
              <w:left w:val="double" w:sz="4" w:space="0" w:color="auto"/>
            </w:tcBorders>
            <w:shd w:val="clear" w:color="auto" w:fill="FFFF00"/>
            <w:vAlign w:val="center"/>
          </w:tcPr>
          <w:p w14:paraId="61502B74" w14:textId="77777777" w:rsidR="009E129E" w:rsidRPr="0038165A" w:rsidRDefault="009E129E" w:rsidP="008476BE">
            <w:pPr>
              <w:rPr>
                <w:i/>
                <w:iCs/>
                <w:sz w:val="16"/>
                <w:szCs w:val="16"/>
              </w:rPr>
            </w:pPr>
            <w:r w:rsidRPr="0038165A">
              <w:rPr>
                <w:i/>
                <w:iCs/>
                <w:sz w:val="16"/>
                <w:szCs w:val="16"/>
                <w:lang w:val="sr-Cyrl-RS"/>
              </w:rPr>
              <w:t>26</w:t>
            </w:r>
          </w:p>
        </w:tc>
        <w:tc>
          <w:tcPr>
            <w:tcW w:w="1474" w:type="dxa"/>
            <w:shd w:val="clear" w:color="auto" w:fill="FFFF00"/>
            <w:vAlign w:val="center"/>
          </w:tcPr>
          <w:p w14:paraId="5B9FE71E" w14:textId="77777777" w:rsidR="009E129E" w:rsidRPr="0038165A" w:rsidRDefault="009E129E" w:rsidP="008476BE">
            <w:pPr>
              <w:rPr>
                <w:i/>
                <w:iCs/>
                <w:sz w:val="16"/>
                <w:szCs w:val="16"/>
              </w:rPr>
            </w:pPr>
            <w:r w:rsidRPr="0038165A">
              <w:rPr>
                <w:rFonts w:eastAsia="Batang"/>
                <w:i/>
                <w:iCs/>
                <w:sz w:val="16"/>
                <w:szCs w:val="16"/>
                <w:lang w:val="sr-Cyrl-CS"/>
              </w:rPr>
              <w:t xml:space="preserve">од </w:t>
            </w:r>
            <w:r w:rsidRPr="0038165A">
              <w:rPr>
                <w:i/>
                <w:iCs/>
                <w:sz w:val="16"/>
                <w:szCs w:val="16"/>
                <w:lang w:val="sr-Cyrl-RS"/>
              </w:rPr>
              <w:t>1.7.2025</w:t>
            </w:r>
            <w:r w:rsidRPr="0038165A">
              <w:rPr>
                <w:i/>
                <w:iCs/>
                <w:sz w:val="16"/>
                <w:szCs w:val="16"/>
              </w:rPr>
              <w:t xml:space="preserve">. до </w:t>
            </w:r>
            <w:r w:rsidRPr="0038165A">
              <w:rPr>
                <w:i/>
                <w:iCs/>
                <w:sz w:val="16"/>
                <w:szCs w:val="16"/>
                <w:lang w:val="sr-Cyrl-RS"/>
              </w:rPr>
              <w:t>5</w:t>
            </w:r>
            <w:r w:rsidRPr="0038165A">
              <w:rPr>
                <w:i/>
                <w:iCs/>
                <w:sz w:val="16"/>
                <w:szCs w:val="16"/>
              </w:rPr>
              <w:t>.8.202</w:t>
            </w:r>
            <w:r w:rsidRPr="0038165A">
              <w:rPr>
                <w:i/>
                <w:iCs/>
                <w:sz w:val="16"/>
                <w:szCs w:val="16"/>
                <w:lang w:val="sr-Cyrl-RS"/>
              </w:rPr>
              <w:t>5</w:t>
            </w:r>
            <w:r w:rsidRPr="0038165A">
              <w:rPr>
                <w:i/>
                <w:iCs/>
                <w:sz w:val="16"/>
                <w:szCs w:val="16"/>
              </w:rPr>
              <w:t>.</w:t>
            </w:r>
            <w:r w:rsidRPr="0038165A">
              <w:rPr>
                <w:rFonts w:eastAsia="Batang"/>
                <w:i/>
                <w:iCs/>
                <w:sz w:val="16"/>
                <w:szCs w:val="16"/>
                <w:lang w:val="sr-Cyrl-CS"/>
              </w:rPr>
              <w:t xml:space="preserve"> године</w:t>
            </w:r>
          </w:p>
        </w:tc>
        <w:tc>
          <w:tcPr>
            <w:tcW w:w="1474" w:type="dxa"/>
            <w:shd w:val="clear" w:color="auto" w:fill="FFFFFF"/>
            <w:vAlign w:val="center"/>
          </w:tcPr>
          <w:p w14:paraId="20724BE8" w14:textId="77777777" w:rsidR="009E129E" w:rsidRPr="0038165A" w:rsidRDefault="009E129E" w:rsidP="008476BE">
            <w:pPr>
              <w:rPr>
                <w:i/>
                <w:iCs/>
                <w:sz w:val="16"/>
                <w:szCs w:val="16"/>
                <w:lang w:val="ru-RU"/>
              </w:rPr>
            </w:pPr>
          </w:p>
        </w:tc>
      </w:tr>
      <w:tr w:rsidR="009E129E" w:rsidRPr="0038165A" w14:paraId="5724A717" w14:textId="77777777" w:rsidTr="00313DC5">
        <w:trPr>
          <w:trHeight w:val="566"/>
          <w:jc w:val="center"/>
        </w:trPr>
        <w:tc>
          <w:tcPr>
            <w:tcW w:w="610" w:type="dxa"/>
            <w:shd w:val="clear" w:color="auto" w:fill="00FF00"/>
            <w:vAlign w:val="center"/>
          </w:tcPr>
          <w:p w14:paraId="5A8C5B59" w14:textId="77777777" w:rsidR="009E129E" w:rsidRPr="0038165A" w:rsidRDefault="009E129E" w:rsidP="008476BE">
            <w:pPr>
              <w:rPr>
                <w:i/>
                <w:iCs/>
                <w:sz w:val="16"/>
                <w:szCs w:val="16"/>
                <w:lang w:val="sr-Cyrl-RS"/>
              </w:rPr>
            </w:pPr>
          </w:p>
        </w:tc>
        <w:tc>
          <w:tcPr>
            <w:tcW w:w="2140" w:type="dxa"/>
            <w:shd w:val="clear" w:color="auto" w:fill="FFFF00"/>
            <w:vAlign w:val="center"/>
          </w:tcPr>
          <w:p w14:paraId="55995C64" w14:textId="77777777" w:rsidR="009E129E" w:rsidRPr="0038165A" w:rsidRDefault="009E129E" w:rsidP="008476BE">
            <w:pPr>
              <w:rPr>
                <w:i/>
                <w:iCs/>
                <w:sz w:val="16"/>
                <w:szCs w:val="16"/>
              </w:rPr>
            </w:pPr>
            <w:r w:rsidRPr="0038165A">
              <w:rPr>
                <w:i/>
                <w:iCs/>
                <w:sz w:val="16"/>
                <w:szCs w:val="16"/>
                <w:lang w:val="sr-Cyrl-RS"/>
              </w:rPr>
              <w:t>Јуришић Драган</w:t>
            </w:r>
          </w:p>
        </w:tc>
        <w:tc>
          <w:tcPr>
            <w:tcW w:w="705" w:type="dxa"/>
            <w:shd w:val="clear" w:color="auto" w:fill="FFFF00"/>
            <w:vAlign w:val="center"/>
          </w:tcPr>
          <w:p w14:paraId="777A5A37" w14:textId="77777777" w:rsidR="009E129E" w:rsidRPr="0038165A" w:rsidRDefault="009E129E" w:rsidP="008476BE">
            <w:pPr>
              <w:rPr>
                <w:i/>
                <w:iCs/>
                <w:sz w:val="16"/>
                <w:szCs w:val="16"/>
              </w:rPr>
            </w:pPr>
            <w:r w:rsidRPr="0038165A">
              <w:rPr>
                <w:i/>
                <w:iCs/>
                <w:sz w:val="16"/>
                <w:szCs w:val="16"/>
                <w:lang w:val="sr-Cyrl-CS"/>
              </w:rPr>
              <w:t>20</w:t>
            </w:r>
          </w:p>
        </w:tc>
        <w:tc>
          <w:tcPr>
            <w:tcW w:w="705" w:type="dxa"/>
            <w:shd w:val="clear" w:color="auto" w:fill="FFFF00"/>
            <w:vAlign w:val="center"/>
          </w:tcPr>
          <w:p w14:paraId="2BE3F3C8" w14:textId="77777777" w:rsidR="009E129E" w:rsidRPr="0038165A" w:rsidRDefault="009E129E" w:rsidP="008476BE">
            <w:pPr>
              <w:rPr>
                <w:i/>
                <w:iCs/>
                <w:sz w:val="16"/>
                <w:szCs w:val="16"/>
              </w:rPr>
            </w:pPr>
            <w:r w:rsidRPr="0038165A">
              <w:rPr>
                <w:i/>
                <w:iCs/>
                <w:sz w:val="16"/>
                <w:szCs w:val="16"/>
                <w:lang w:val="sr-Cyrl-RS"/>
              </w:rPr>
              <w:t>3</w:t>
            </w:r>
          </w:p>
        </w:tc>
        <w:tc>
          <w:tcPr>
            <w:tcW w:w="746" w:type="dxa"/>
            <w:shd w:val="clear" w:color="auto" w:fill="FFFF00"/>
            <w:vAlign w:val="center"/>
          </w:tcPr>
          <w:p w14:paraId="630C069D" w14:textId="77777777" w:rsidR="009E129E" w:rsidRPr="0038165A" w:rsidRDefault="009E129E" w:rsidP="008476BE">
            <w:pPr>
              <w:rPr>
                <w:i/>
                <w:iCs/>
                <w:sz w:val="16"/>
                <w:szCs w:val="16"/>
              </w:rPr>
            </w:pPr>
            <w:r w:rsidRPr="0038165A">
              <w:rPr>
                <w:i/>
                <w:iCs/>
                <w:sz w:val="16"/>
                <w:szCs w:val="16"/>
                <w:lang w:val="sr-Cyrl-CS"/>
              </w:rPr>
              <w:t>2</w:t>
            </w:r>
          </w:p>
        </w:tc>
        <w:tc>
          <w:tcPr>
            <w:tcW w:w="667" w:type="dxa"/>
            <w:shd w:val="clear" w:color="auto" w:fill="FFFF00"/>
            <w:vAlign w:val="center"/>
          </w:tcPr>
          <w:p w14:paraId="5F668F66" w14:textId="77777777" w:rsidR="009E129E" w:rsidRPr="0038165A" w:rsidRDefault="009E129E" w:rsidP="008476BE">
            <w:pPr>
              <w:rPr>
                <w:i/>
                <w:iCs/>
                <w:sz w:val="16"/>
                <w:szCs w:val="16"/>
              </w:rPr>
            </w:pPr>
            <w:r w:rsidRPr="0038165A">
              <w:rPr>
                <w:i/>
                <w:iCs/>
                <w:sz w:val="16"/>
                <w:szCs w:val="16"/>
                <w:lang w:val="sr-Cyrl-CS"/>
              </w:rPr>
              <w:t>4</w:t>
            </w:r>
          </w:p>
        </w:tc>
        <w:tc>
          <w:tcPr>
            <w:tcW w:w="704" w:type="dxa"/>
            <w:shd w:val="clear" w:color="auto" w:fill="FFFF00"/>
            <w:vAlign w:val="center"/>
          </w:tcPr>
          <w:p w14:paraId="7C981823" w14:textId="77777777" w:rsidR="009E129E" w:rsidRPr="0038165A" w:rsidRDefault="009E129E" w:rsidP="008476BE">
            <w:pPr>
              <w:rPr>
                <w:i/>
                <w:iCs/>
                <w:sz w:val="16"/>
                <w:szCs w:val="16"/>
              </w:rPr>
            </w:pPr>
            <w:r w:rsidRPr="0038165A">
              <w:rPr>
                <w:i/>
                <w:iCs/>
                <w:sz w:val="16"/>
                <w:szCs w:val="16"/>
                <w:lang w:val="sr-Cyrl-CS"/>
              </w:rPr>
              <w:t>0</w:t>
            </w:r>
          </w:p>
        </w:tc>
        <w:tc>
          <w:tcPr>
            <w:tcW w:w="706" w:type="dxa"/>
            <w:tcBorders>
              <w:right w:val="double" w:sz="4" w:space="0" w:color="auto"/>
            </w:tcBorders>
            <w:shd w:val="clear" w:color="auto" w:fill="FFFF00"/>
            <w:vAlign w:val="center"/>
          </w:tcPr>
          <w:p w14:paraId="71E2FFFB" w14:textId="77777777" w:rsidR="009E129E" w:rsidRPr="0038165A" w:rsidRDefault="009E129E" w:rsidP="008476BE">
            <w:pPr>
              <w:rPr>
                <w:i/>
                <w:iCs/>
                <w:sz w:val="16"/>
                <w:szCs w:val="16"/>
              </w:rPr>
            </w:pPr>
            <w:r w:rsidRPr="0038165A">
              <w:rPr>
                <w:i/>
                <w:iCs/>
                <w:sz w:val="16"/>
                <w:szCs w:val="16"/>
                <w:lang w:val="sr-Cyrl-CS"/>
              </w:rPr>
              <w:t>4</w:t>
            </w:r>
          </w:p>
        </w:tc>
        <w:tc>
          <w:tcPr>
            <w:tcW w:w="705" w:type="dxa"/>
            <w:tcBorders>
              <w:left w:val="double" w:sz="4" w:space="0" w:color="auto"/>
            </w:tcBorders>
            <w:shd w:val="clear" w:color="auto" w:fill="FFFF00"/>
            <w:vAlign w:val="center"/>
          </w:tcPr>
          <w:p w14:paraId="2C833765" w14:textId="77777777" w:rsidR="009E129E" w:rsidRPr="0038165A" w:rsidRDefault="009E129E" w:rsidP="008476BE">
            <w:pPr>
              <w:rPr>
                <w:i/>
                <w:iCs/>
                <w:sz w:val="16"/>
                <w:szCs w:val="16"/>
              </w:rPr>
            </w:pPr>
            <w:r w:rsidRPr="0038165A">
              <w:rPr>
                <w:i/>
                <w:iCs/>
                <w:sz w:val="16"/>
                <w:szCs w:val="16"/>
                <w:lang w:val="sr-Cyrl-RS"/>
              </w:rPr>
              <w:t>33</w:t>
            </w:r>
          </w:p>
        </w:tc>
        <w:tc>
          <w:tcPr>
            <w:tcW w:w="1474" w:type="dxa"/>
            <w:shd w:val="clear" w:color="auto" w:fill="FFFF00"/>
            <w:vAlign w:val="center"/>
          </w:tcPr>
          <w:p w14:paraId="40F0F73B" w14:textId="77777777" w:rsidR="009E129E" w:rsidRPr="0038165A" w:rsidRDefault="009E129E" w:rsidP="008476BE">
            <w:pPr>
              <w:rPr>
                <w:rFonts w:eastAsia="Batang"/>
                <w:i/>
                <w:iCs/>
                <w:sz w:val="16"/>
                <w:szCs w:val="16"/>
                <w:lang w:val="sr-Cyrl-CS"/>
              </w:rPr>
            </w:pPr>
            <w:r w:rsidRPr="0038165A">
              <w:rPr>
                <w:rFonts w:eastAsia="Batang"/>
                <w:i/>
                <w:iCs/>
                <w:sz w:val="16"/>
                <w:szCs w:val="16"/>
                <w:lang w:val="sr-Cyrl-CS"/>
              </w:rPr>
              <w:t xml:space="preserve">од </w:t>
            </w:r>
            <w:r w:rsidRPr="0038165A">
              <w:rPr>
                <w:i/>
                <w:iCs/>
                <w:sz w:val="16"/>
                <w:szCs w:val="16"/>
                <w:lang w:val="sr-Latn-RS"/>
              </w:rPr>
              <w:t>1</w:t>
            </w:r>
            <w:r w:rsidRPr="0038165A">
              <w:rPr>
                <w:i/>
                <w:iCs/>
                <w:sz w:val="16"/>
                <w:szCs w:val="16"/>
              </w:rPr>
              <w:t>.7.202</w:t>
            </w:r>
            <w:r w:rsidRPr="0038165A">
              <w:rPr>
                <w:i/>
                <w:iCs/>
                <w:sz w:val="16"/>
                <w:szCs w:val="16"/>
                <w:lang w:val="sr-Cyrl-RS"/>
              </w:rPr>
              <w:t>5</w:t>
            </w:r>
            <w:r w:rsidRPr="0038165A">
              <w:rPr>
                <w:i/>
                <w:iCs/>
                <w:sz w:val="16"/>
                <w:szCs w:val="16"/>
                <w:lang w:val="sr-Cyrl-CS"/>
              </w:rPr>
              <w:t xml:space="preserve">. до </w:t>
            </w:r>
            <w:r w:rsidRPr="0038165A">
              <w:rPr>
                <w:i/>
                <w:iCs/>
                <w:sz w:val="16"/>
                <w:szCs w:val="16"/>
                <w:lang w:val="sr-Latn-RS"/>
              </w:rPr>
              <w:t>14</w:t>
            </w:r>
            <w:r w:rsidRPr="0038165A">
              <w:rPr>
                <w:i/>
                <w:iCs/>
                <w:sz w:val="16"/>
                <w:szCs w:val="16"/>
              </w:rPr>
              <w:t>.8.202</w:t>
            </w:r>
            <w:r w:rsidRPr="0038165A">
              <w:rPr>
                <w:i/>
                <w:iCs/>
                <w:sz w:val="16"/>
                <w:szCs w:val="16"/>
                <w:lang w:val="sr-Cyrl-RS"/>
              </w:rPr>
              <w:t>5</w:t>
            </w:r>
            <w:r w:rsidRPr="0038165A">
              <w:rPr>
                <w:i/>
                <w:iCs/>
                <w:sz w:val="16"/>
                <w:szCs w:val="16"/>
              </w:rPr>
              <w:t xml:space="preserve">. </w:t>
            </w:r>
            <w:r w:rsidRPr="0038165A">
              <w:rPr>
                <w:rFonts w:eastAsia="Batang"/>
                <w:i/>
                <w:iCs/>
                <w:sz w:val="16"/>
                <w:szCs w:val="16"/>
                <w:lang w:val="sr-Cyrl-CS"/>
              </w:rPr>
              <w:t>године</w:t>
            </w:r>
          </w:p>
        </w:tc>
        <w:tc>
          <w:tcPr>
            <w:tcW w:w="1474" w:type="dxa"/>
            <w:shd w:val="clear" w:color="auto" w:fill="FFFFFF"/>
            <w:vAlign w:val="center"/>
          </w:tcPr>
          <w:p w14:paraId="77496E98" w14:textId="77777777" w:rsidR="009E129E" w:rsidRPr="0038165A" w:rsidRDefault="009E129E" w:rsidP="008476BE">
            <w:pPr>
              <w:rPr>
                <w:i/>
                <w:iCs/>
                <w:sz w:val="16"/>
                <w:szCs w:val="16"/>
                <w:lang w:val="sr-Latn-RS"/>
              </w:rPr>
            </w:pPr>
          </w:p>
        </w:tc>
      </w:tr>
      <w:tr w:rsidR="009E129E" w:rsidRPr="0038165A" w14:paraId="7D468D39" w14:textId="77777777" w:rsidTr="00313DC5">
        <w:trPr>
          <w:trHeight w:val="566"/>
          <w:jc w:val="center"/>
        </w:trPr>
        <w:tc>
          <w:tcPr>
            <w:tcW w:w="610" w:type="dxa"/>
            <w:shd w:val="clear" w:color="auto" w:fill="00FF00"/>
            <w:vAlign w:val="center"/>
          </w:tcPr>
          <w:p w14:paraId="342B1085" w14:textId="77777777" w:rsidR="009E129E" w:rsidRPr="0038165A" w:rsidRDefault="009E129E" w:rsidP="008476BE">
            <w:pPr>
              <w:rPr>
                <w:i/>
                <w:iCs/>
                <w:sz w:val="16"/>
                <w:szCs w:val="16"/>
                <w:lang w:val="sr-Cyrl-RS"/>
              </w:rPr>
            </w:pPr>
          </w:p>
        </w:tc>
        <w:tc>
          <w:tcPr>
            <w:tcW w:w="2140" w:type="dxa"/>
            <w:shd w:val="clear" w:color="auto" w:fill="FFFF00"/>
            <w:vAlign w:val="center"/>
          </w:tcPr>
          <w:p w14:paraId="73259F1F" w14:textId="77777777" w:rsidR="009E129E" w:rsidRPr="0038165A" w:rsidRDefault="009E129E" w:rsidP="008476BE">
            <w:pPr>
              <w:rPr>
                <w:i/>
                <w:iCs/>
                <w:sz w:val="16"/>
                <w:szCs w:val="16"/>
              </w:rPr>
            </w:pPr>
            <w:r w:rsidRPr="0038165A">
              <w:rPr>
                <w:i/>
                <w:iCs/>
                <w:sz w:val="16"/>
                <w:szCs w:val="16"/>
                <w:lang w:val="sr-Cyrl-CS"/>
              </w:rPr>
              <w:t>Антонић Верица</w:t>
            </w:r>
          </w:p>
        </w:tc>
        <w:tc>
          <w:tcPr>
            <w:tcW w:w="705" w:type="dxa"/>
            <w:shd w:val="clear" w:color="auto" w:fill="FFFF00"/>
            <w:vAlign w:val="center"/>
          </w:tcPr>
          <w:p w14:paraId="05565C2E" w14:textId="77777777" w:rsidR="009E129E" w:rsidRPr="0038165A" w:rsidRDefault="009E129E" w:rsidP="008476BE">
            <w:pPr>
              <w:rPr>
                <w:i/>
                <w:iCs/>
                <w:sz w:val="16"/>
                <w:szCs w:val="16"/>
              </w:rPr>
            </w:pPr>
          </w:p>
          <w:p w14:paraId="5D1B042F"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707C771B" w14:textId="77777777" w:rsidR="009E129E" w:rsidRPr="0038165A" w:rsidRDefault="009E129E" w:rsidP="008476BE">
            <w:pPr>
              <w:rPr>
                <w:i/>
                <w:iCs/>
                <w:sz w:val="16"/>
                <w:szCs w:val="16"/>
              </w:rPr>
            </w:pPr>
            <w:r w:rsidRPr="0038165A">
              <w:rPr>
                <w:i/>
                <w:iCs/>
                <w:sz w:val="16"/>
                <w:szCs w:val="16"/>
              </w:rPr>
              <w:t>4</w:t>
            </w:r>
          </w:p>
        </w:tc>
        <w:tc>
          <w:tcPr>
            <w:tcW w:w="746" w:type="dxa"/>
            <w:shd w:val="clear" w:color="auto" w:fill="FFFF00"/>
            <w:vAlign w:val="center"/>
          </w:tcPr>
          <w:p w14:paraId="71F2468F" w14:textId="77777777" w:rsidR="009E129E" w:rsidRPr="0038165A" w:rsidRDefault="009E129E" w:rsidP="008476BE">
            <w:pPr>
              <w:rPr>
                <w:i/>
                <w:iCs/>
                <w:sz w:val="16"/>
                <w:szCs w:val="16"/>
              </w:rPr>
            </w:pPr>
          </w:p>
          <w:p w14:paraId="7689D09C"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2014E9D5" w14:textId="77777777" w:rsidR="009E129E" w:rsidRPr="0038165A" w:rsidRDefault="009E129E" w:rsidP="008476BE">
            <w:pPr>
              <w:rPr>
                <w:i/>
                <w:iCs/>
                <w:sz w:val="16"/>
                <w:szCs w:val="16"/>
              </w:rPr>
            </w:pPr>
          </w:p>
          <w:p w14:paraId="5D5B5F47" w14:textId="77777777" w:rsidR="009E129E" w:rsidRPr="0038165A" w:rsidRDefault="009E129E" w:rsidP="008476BE">
            <w:pPr>
              <w:rPr>
                <w:i/>
                <w:iCs/>
                <w:sz w:val="16"/>
                <w:szCs w:val="16"/>
              </w:rPr>
            </w:pPr>
            <w:r w:rsidRPr="0038165A">
              <w:rPr>
                <w:i/>
                <w:iCs/>
                <w:sz w:val="16"/>
                <w:szCs w:val="16"/>
              </w:rPr>
              <w:t>3</w:t>
            </w:r>
          </w:p>
        </w:tc>
        <w:tc>
          <w:tcPr>
            <w:tcW w:w="704" w:type="dxa"/>
            <w:shd w:val="clear" w:color="auto" w:fill="FFFF00"/>
            <w:vAlign w:val="center"/>
          </w:tcPr>
          <w:p w14:paraId="15630AE6" w14:textId="77777777" w:rsidR="009E129E" w:rsidRPr="0038165A" w:rsidRDefault="009E129E" w:rsidP="008476BE">
            <w:pPr>
              <w:rPr>
                <w:i/>
                <w:iCs/>
                <w:sz w:val="16"/>
                <w:szCs w:val="16"/>
              </w:rPr>
            </w:pPr>
            <w:r w:rsidRPr="0038165A">
              <w:rPr>
                <w:i/>
                <w:iCs/>
                <w:sz w:val="16"/>
                <w:szCs w:val="16"/>
                <w:lang w:val="sr-Cyrl-RS"/>
              </w:rPr>
              <w:t>0</w:t>
            </w:r>
          </w:p>
        </w:tc>
        <w:tc>
          <w:tcPr>
            <w:tcW w:w="706" w:type="dxa"/>
            <w:tcBorders>
              <w:right w:val="double" w:sz="4" w:space="0" w:color="auto"/>
            </w:tcBorders>
            <w:shd w:val="clear" w:color="auto" w:fill="FFFF00"/>
            <w:vAlign w:val="center"/>
          </w:tcPr>
          <w:p w14:paraId="13A5E6CF" w14:textId="77777777" w:rsidR="009E129E" w:rsidRPr="0038165A" w:rsidRDefault="009E129E" w:rsidP="008476BE">
            <w:pPr>
              <w:rPr>
                <w:i/>
                <w:iCs/>
                <w:sz w:val="16"/>
                <w:szCs w:val="16"/>
              </w:rPr>
            </w:pPr>
          </w:p>
          <w:p w14:paraId="5E945117" w14:textId="77777777" w:rsidR="009E129E" w:rsidRPr="0038165A" w:rsidRDefault="009E129E" w:rsidP="008476BE">
            <w:pPr>
              <w:rPr>
                <w:i/>
                <w:iCs/>
                <w:sz w:val="16"/>
                <w:szCs w:val="16"/>
              </w:rPr>
            </w:pPr>
            <w:r w:rsidRPr="0038165A">
              <w:rPr>
                <w:i/>
                <w:iCs/>
                <w:sz w:val="16"/>
                <w:szCs w:val="16"/>
                <w:lang w:val="sr-Cyrl-RS"/>
              </w:rPr>
              <w:t>3</w:t>
            </w:r>
          </w:p>
        </w:tc>
        <w:tc>
          <w:tcPr>
            <w:tcW w:w="705" w:type="dxa"/>
            <w:tcBorders>
              <w:left w:val="double" w:sz="4" w:space="0" w:color="auto"/>
            </w:tcBorders>
            <w:shd w:val="clear" w:color="auto" w:fill="FFFF00"/>
            <w:vAlign w:val="center"/>
          </w:tcPr>
          <w:p w14:paraId="7AF7BA8A" w14:textId="77777777" w:rsidR="009E129E" w:rsidRPr="0038165A" w:rsidRDefault="009E129E" w:rsidP="008476BE">
            <w:pPr>
              <w:rPr>
                <w:i/>
                <w:iCs/>
                <w:sz w:val="16"/>
                <w:szCs w:val="16"/>
              </w:rPr>
            </w:pPr>
            <w:r w:rsidRPr="0038165A">
              <w:rPr>
                <w:i/>
                <w:iCs/>
                <w:sz w:val="16"/>
                <w:szCs w:val="16"/>
              </w:rPr>
              <w:t>30</w:t>
            </w:r>
          </w:p>
        </w:tc>
        <w:tc>
          <w:tcPr>
            <w:tcW w:w="1474" w:type="dxa"/>
            <w:shd w:val="clear" w:color="auto" w:fill="FFFF00"/>
            <w:vAlign w:val="center"/>
          </w:tcPr>
          <w:p w14:paraId="0CBC4283" w14:textId="77777777" w:rsidR="009E129E" w:rsidRPr="0038165A" w:rsidRDefault="009E129E" w:rsidP="008476BE">
            <w:pPr>
              <w:rPr>
                <w:rFonts w:eastAsia="Batang"/>
                <w:i/>
                <w:iCs/>
                <w:sz w:val="16"/>
                <w:szCs w:val="16"/>
                <w:lang w:val="sr-Cyrl-CS"/>
              </w:rPr>
            </w:pPr>
            <w:r w:rsidRPr="0038165A">
              <w:rPr>
                <w:rFonts w:eastAsia="Batang"/>
                <w:i/>
                <w:iCs/>
                <w:sz w:val="16"/>
                <w:szCs w:val="16"/>
                <w:lang w:val="sr-Cyrl-CS"/>
              </w:rPr>
              <w:t xml:space="preserve">од </w:t>
            </w:r>
            <w:r w:rsidRPr="0038165A">
              <w:rPr>
                <w:rFonts w:eastAsia="Batang"/>
                <w:i/>
                <w:iCs/>
                <w:sz w:val="16"/>
                <w:szCs w:val="16"/>
                <w:lang w:val="sr-Cyrl-RS"/>
              </w:rPr>
              <w:t>1</w:t>
            </w:r>
            <w:r w:rsidRPr="0038165A">
              <w:rPr>
                <w:rFonts w:eastAsia="Batang"/>
                <w:i/>
                <w:iCs/>
                <w:sz w:val="16"/>
                <w:szCs w:val="16"/>
              </w:rPr>
              <w:t>.7.202</w:t>
            </w:r>
            <w:r w:rsidRPr="0038165A">
              <w:rPr>
                <w:rFonts w:eastAsia="Batang"/>
                <w:i/>
                <w:iCs/>
                <w:sz w:val="16"/>
                <w:szCs w:val="16"/>
                <w:lang w:val="sr-Cyrl-RS"/>
              </w:rPr>
              <w:t>5</w:t>
            </w:r>
            <w:r w:rsidRPr="0038165A">
              <w:rPr>
                <w:rFonts w:eastAsia="Batang"/>
                <w:i/>
                <w:iCs/>
                <w:sz w:val="16"/>
                <w:szCs w:val="16"/>
              </w:rPr>
              <w:t xml:space="preserve">. до </w:t>
            </w:r>
            <w:r w:rsidRPr="0038165A">
              <w:rPr>
                <w:rFonts w:eastAsia="Batang"/>
                <w:i/>
                <w:iCs/>
                <w:sz w:val="16"/>
                <w:szCs w:val="16"/>
                <w:lang w:val="sr-Cyrl-RS"/>
              </w:rPr>
              <w:t>11.8.2025</w:t>
            </w:r>
            <w:r w:rsidRPr="0038165A">
              <w:rPr>
                <w:rFonts w:eastAsia="Batang"/>
                <w:i/>
                <w:iCs/>
                <w:sz w:val="16"/>
                <w:szCs w:val="16"/>
              </w:rPr>
              <w:t>.год.</w:t>
            </w:r>
          </w:p>
        </w:tc>
        <w:tc>
          <w:tcPr>
            <w:tcW w:w="1474" w:type="dxa"/>
            <w:shd w:val="clear" w:color="auto" w:fill="FFFFFF"/>
          </w:tcPr>
          <w:p w14:paraId="2D50512A" w14:textId="77777777" w:rsidR="009E129E" w:rsidRPr="0038165A" w:rsidRDefault="009E129E" w:rsidP="008476BE">
            <w:pPr>
              <w:rPr>
                <w:i/>
                <w:iCs/>
                <w:sz w:val="16"/>
                <w:szCs w:val="16"/>
                <w:lang w:val="sr-Latn-RS"/>
              </w:rPr>
            </w:pPr>
          </w:p>
        </w:tc>
      </w:tr>
      <w:tr w:rsidR="009E129E" w:rsidRPr="0038165A" w14:paraId="3804C4BD" w14:textId="77777777" w:rsidTr="00313DC5">
        <w:trPr>
          <w:trHeight w:val="566"/>
          <w:jc w:val="center"/>
        </w:trPr>
        <w:tc>
          <w:tcPr>
            <w:tcW w:w="610" w:type="dxa"/>
            <w:shd w:val="clear" w:color="auto" w:fill="00FF00"/>
            <w:vAlign w:val="center"/>
          </w:tcPr>
          <w:p w14:paraId="16A4C32A" w14:textId="77777777" w:rsidR="009E129E" w:rsidRPr="0038165A" w:rsidRDefault="009E129E" w:rsidP="008476BE">
            <w:pPr>
              <w:rPr>
                <w:i/>
                <w:iCs/>
                <w:sz w:val="16"/>
                <w:szCs w:val="16"/>
                <w:lang w:val="sr-Cyrl-RS"/>
              </w:rPr>
            </w:pPr>
          </w:p>
        </w:tc>
        <w:tc>
          <w:tcPr>
            <w:tcW w:w="2140" w:type="dxa"/>
            <w:shd w:val="clear" w:color="auto" w:fill="FFFF00"/>
            <w:vAlign w:val="center"/>
          </w:tcPr>
          <w:p w14:paraId="49DFD4AF" w14:textId="77777777" w:rsidR="009E129E" w:rsidRPr="0038165A" w:rsidRDefault="009E129E" w:rsidP="008476BE">
            <w:pPr>
              <w:rPr>
                <w:i/>
                <w:iCs/>
                <w:sz w:val="16"/>
                <w:szCs w:val="16"/>
              </w:rPr>
            </w:pPr>
            <w:r w:rsidRPr="0038165A">
              <w:rPr>
                <w:i/>
                <w:iCs/>
                <w:sz w:val="16"/>
                <w:szCs w:val="16"/>
                <w:lang w:val="ru-RU"/>
              </w:rPr>
              <w:t>Росић Миленко</w:t>
            </w:r>
          </w:p>
        </w:tc>
        <w:tc>
          <w:tcPr>
            <w:tcW w:w="705" w:type="dxa"/>
            <w:shd w:val="clear" w:color="auto" w:fill="FFFF00"/>
            <w:vAlign w:val="center"/>
          </w:tcPr>
          <w:p w14:paraId="2AEF20C8"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32C95F04" w14:textId="77777777" w:rsidR="009E129E" w:rsidRPr="0038165A" w:rsidRDefault="009E129E" w:rsidP="008476BE">
            <w:pPr>
              <w:rPr>
                <w:i/>
                <w:iCs/>
                <w:sz w:val="16"/>
                <w:szCs w:val="16"/>
              </w:rPr>
            </w:pPr>
            <w:r w:rsidRPr="0038165A">
              <w:rPr>
                <w:i/>
                <w:iCs/>
                <w:sz w:val="16"/>
                <w:szCs w:val="16"/>
              </w:rPr>
              <w:t>4</w:t>
            </w:r>
          </w:p>
        </w:tc>
        <w:tc>
          <w:tcPr>
            <w:tcW w:w="746" w:type="dxa"/>
            <w:shd w:val="clear" w:color="auto" w:fill="FFFF00"/>
            <w:vAlign w:val="center"/>
          </w:tcPr>
          <w:p w14:paraId="724EE56E"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57C4AA04" w14:textId="77777777" w:rsidR="009E129E" w:rsidRPr="0038165A" w:rsidRDefault="009E129E" w:rsidP="008476BE">
            <w:pPr>
              <w:rPr>
                <w:i/>
                <w:iCs/>
                <w:sz w:val="16"/>
                <w:szCs w:val="16"/>
              </w:rPr>
            </w:pPr>
            <w:r w:rsidRPr="0038165A">
              <w:rPr>
                <w:i/>
                <w:iCs/>
                <w:sz w:val="16"/>
                <w:szCs w:val="16"/>
              </w:rPr>
              <w:t>3</w:t>
            </w:r>
          </w:p>
        </w:tc>
        <w:tc>
          <w:tcPr>
            <w:tcW w:w="704" w:type="dxa"/>
            <w:shd w:val="clear" w:color="auto" w:fill="FFFF00"/>
            <w:vAlign w:val="center"/>
          </w:tcPr>
          <w:p w14:paraId="2EBB3B70" w14:textId="77777777" w:rsidR="009E129E" w:rsidRPr="0038165A" w:rsidRDefault="009E129E" w:rsidP="008476BE">
            <w:pPr>
              <w:rPr>
                <w:i/>
                <w:iCs/>
                <w:sz w:val="16"/>
                <w:szCs w:val="16"/>
              </w:rPr>
            </w:pPr>
            <w:r w:rsidRPr="0038165A">
              <w:rPr>
                <w:i/>
                <w:iCs/>
                <w:sz w:val="16"/>
                <w:szCs w:val="16"/>
                <w:lang w:val="sr-Latn-CS"/>
              </w:rPr>
              <w:t>0</w:t>
            </w:r>
          </w:p>
        </w:tc>
        <w:tc>
          <w:tcPr>
            <w:tcW w:w="706" w:type="dxa"/>
            <w:tcBorders>
              <w:right w:val="double" w:sz="4" w:space="0" w:color="auto"/>
            </w:tcBorders>
            <w:shd w:val="clear" w:color="auto" w:fill="FFFF00"/>
            <w:vAlign w:val="center"/>
          </w:tcPr>
          <w:p w14:paraId="5FE40550" w14:textId="77777777" w:rsidR="009E129E" w:rsidRPr="0038165A" w:rsidRDefault="009E129E" w:rsidP="008476BE">
            <w:pPr>
              <w:rPr>
                <w:i/>
                <w:iCs/>
                <w:sz w:val="16"/>
                <w:szCs w:val="16"/>
              </w:rPr>
            </w:pPr>
            <w:r w:rsidRPr="0038165A">
              <w:rPr>
                <w:i/>
                <w:iCs/>
                <w:sz w:val="16"/>
                <w:szCs w:val="16"/>
              </w:rPr>
              <w:t>1</w:t>
            </w:r>
          </w:p>
        </w:tc>
        <w:tc>
          <w:tcPr>
            <w:tcW w:w="705" w:type="dxa"/>
            <w:tcBorders>
              <w:left w:val="double" w:sz="4" w:space="0" w:color="auto"/>
            </w:tcBorders>
            <w:shd w:val="clear" w:color="auto" w:fill="FFFF00"/>
            <w:vAlign w:val="center"/>
          </w:tcPr>
          <w:p w14:paraId="49ACAECB" w14:textId="77777777" w:rsidR="009E129E" w:rsidRPr="0038165A" w:rsidRDefault="009E129E" w:rsidP="008476BE">
            <w:pPr>
              <w:rPr>
                <w:i/>
                <w:iCs/>
                <w:sz w:val="16"/>
                <w:szCs w:val="16"/>
              </w:rPr>
            </w:pPr>
            <w:r w:rsidRPr="0038165A">
              <w:rPr>
                <w:i/>
                <w:iCs/>
                <w:sz w:val="16"/>
                <w:szCs w:val="16"/>
              </w:rPr>
              <w:t>28</w:t>
            </w:r>
          </w:p>
        </w:tc>
        <w:tc>
          <w:tcPr>
            <w:tcW w:w="1474" w:type="dxa"/>
            <w:shd w:val="clear" w:color="auto" w:fill="FFFF00"/>
            <w:vAlign w:val="center"/>
          </w:tcPr>
          <w:p w14:paraId="00BA8EB2" w14:textId="77777777" w:rsidR="009E129E" w:rsidRPr="0038165A" w:rsidRDefault="009E129E" w:rsidP="008476BE">
            <w:pPr>
              <w:rPr>
                <w:rFonts w:eastAsia="Batang"/>
                <w:i/>
                <w:iCs/>
                <w:sz w:val="16"/>
                <w:szCs w:val="16"/>
              </w:rPr>
            </w:pPr>
            <w:r w:rsidRPr="0038165A">
              <w:rPr>
                <w:rFonts w:eastAsia="Batang"/>
                <w:i/>
                <w:iCs/>
                <w:sz w:val="16"/>
                <w:szCs w:val="16"/>
                <w:lang w:val="sr-Cyrl-CS"/>
              </w:rPr>
              <w:t xml:space="preserve">од </w:t>
            </w:r>
            <w:r w:rsidRPr="0038165A">
              <w:rPr>
                <w:rFonts w:eastAsia="Batang"/>
                <w:i/>
                <w:iCs/>
                <w:sz w:val="16"/>
                <w:szCs w:val="16"/>
                <w:lang w:val="sr-Cyrl-RS"/>
              </w:rPr>
              <w:t>1</w:t>
            </w:r>
            <w:r w:rsidRPr="0038165A">
              <w:rPr>
                <w:rFonts w:eastAsia="Batang"/>
                <w:i/>
                <w:iCs/>
                <w:sz w:val="16"/>
                <w:szCs w:val="16"/>
              </w:rPr>
              <w:t>.7.202</w:t>
            </w:r>
            <w:r w:rsidRPr="0038165A">
              <w:rPr>
                <w:rFonts w:eastAsia="Batang"/>
                <w:i/>
                <w:iCs/>
                <w:sz w:val="16"/>
                <w:szCs w:val="16"/>
                <w:lang w:val="sr-Cyrl-RS"/>
              </w:rPr>
              <w:t>5</w:t>
            </w:r>
            <w:r w:rsidRPr="0038165A">
              <w:rPr>
                <w:rFonts w:eastAsia="Batang"/>
                <w:i/>
                <w:iCs/>
                <w:sz w:val="16"/>
                <w:szCs w:val="16"/>
              </w:rPr>
              <w:t xml:space="preserve">. до </w:t>
            </w:r>
            <w:r w:rsidRPr="0038165A">
              <w:rPr>
                <w:rFonts w:eastAsia="Batang"/>
                <w:i/>
                <w:iCs/>
                <w:sz w:val="16"/>
                <w:szCs w:val="16"/>
                <w:lang w:val="sr-Cyrl-RS"/>
              </w:rPr>
              <w:t>7.8.2025</w:t>
            </w:r>
            <w:r w:rsidRPr="0038165A">
              <w:rPr>
                <w:rFonts w:eastAsia="Batang"/>
                <w:i/>
                <w:iCs/>
                <w:sz w:val="16"/>
                <w:szCs w:val="16"/>
              </w:rPr>
              <w:t>.год.</w:t>
            </w:r>
          </w:p>
          <w:p w14:paraId="1000FA30" w14:textId="77777777" w:rsidR="009E129E" w:rsidRPr="0038165A" w:rsidRDefault="009E129E" w:rsidP="008476BE">
            <w:pPr>
              <w:rPr>
                <w:rFonts w:eastAsia="Batang"/>
                <w:i/>
                <w:iCs/>
                <w:sz w:val="16"/>
                <w:szCs w:val="16"/>
                <w:lang w:val="sr-Cyrl-CS"/>
              </w:rPr>
            </w:pPr>
          </w:p>
        </w:tc>
        <w:tc>
          <w:tcPr>
            <w:tcW w:w="1474" w:type="dxa"/>
            <w:shd w:val="clear" w:color="auto" w:fill="FFFFFF"/>
          </w:tcPr>
          <w:p w14:paraId="108ACDC5" w14:textId="77777777" w:rsidR="009E129E" w:rsidRPr="0038165A" w:rsidRDefault="009E129E" w:rsidP="008476BE">
            <w:pPr>
              <w:rPr>
                <w:i/>
                <w:iCs/>
                <w:sz w:val="16"/>
                <w:szCs w:val="16"/>
                <w:lang w:val="sr-Latn-RS"/>
              </w:rPr>
            </w:pPr>
          </w:p>
        </w:tc>
      </w:tr>
      <w:tr w:rsidR="009E129E" w:rsidRPr="0038165A" w14:paraId="099A8CD0" w14:textId="77777777" w:rsidTr="00313DC5">
        <w:trPr>
          <w:trHeight w:val="566"/>
          <w:jc w:val="center"/>
        </w:trPr>
        <w:tc>
          <w:tcPr>
            <w:tcW w:w="610" w:type="dxa"/>
            <w:shd w:val="clear" w:color="auto" w:fill="00FF00"/>
            <w:vAlign w:val="center"/>
          </w:tcPr>
          <w:p w14:paraId="29FC5167" w14:textId="77777777" w:rsidR="009E129E" w:rsidRPr="0038165A" w:rsidRDefault="009E129E" w:rsidP="008476BE">
            <w:pPr>
              <w:rPr>
                <w:i/>
                <w:iCs/>
                <w:sz w:val="16"/>
                <w:szCs w:val="16"/>
                <w:lang w:val="sr-Cyrl-RS"/>
              </w:rPr>
            </w:pPr>
          </w:p>
        </w:tc>
        <w:tc>
          <w:tcPr>
            <w:tcW w:w="2140" w:type="dxa"/>
            <w:shd w:val="clear" w:color="auto" w:fill="FFFF00"/>
            <w:vAlign w:val="center"/>
          </w:tcPr>
          <w:p w14:paraId="4FCBAA31" w14:textId="77777777" w:rsidR="009E129E" w:rsidRPr="0038165A" w:rsidRDefault="009E129E" w:rsidP="008476BE">
            <w:pPr>
              <w:rPr>
                <w:i/>
                <w:iCs/>
                <w:sz w:val="16"/>
                <w:szCs w:val="16"/>
              </w:rPr>
            </w:pPr>
            <w:r w:rsidRPr="0038165A">
              <w:rPr>
                <w:i/>
                <w:iCs/>
                <w:sz w:val="16"/>
                <w:szCs w:val="16"/>
                <w:lang w:val="sr-Cyrl-CS"/>
              </w:rPr>
              <w:t>Чупић Тања</w:t>
            </w:r>
          </w:p>
        </w:tc>
        <w:tc>
          <w:tcPr>
            <w:tcW w:w="705" w:type="dxa"/>
            <w:shd w:val="clear" w:color="auto" w:fill="FFFF00"/>
            <w:vAlign w:val="center"/>
          </w:tcPr>
          <w:p w14:paraId="534D0878"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4D4AC84C" w14:textId="77777777" w:rsidR="009E129E" w:rsidRPr="0038165A" w:rsidRDefault="009E129E" w:rsidP="008476BE">
            <w:pPr>
              <w:rPr>
                <w:i/>
                <w:iCs/>
                <w:sz w:val="16"/>
                <w:szCs w:val="16"/>
              </w:rPr>
            </w:pPr>
            <w:r w:rsidRPr="0038165A">
              <w:rPr>
                <w:i/>
                <w:iCs/>
                <w:sz w:val="16"/>
                <w:szCs w:val="16"/>
              </w:rPr>
              <w:t>4</w:t>
            </w:r>
          </w:p>
        </w:tc>
        <w:tc>
          <w:tcPr>
            <w:tcW w:w="746" w:type="dxa"/>
            <w:shd w:val="clear" w:color="auto" w:fill="FFFF00"/>
            <w:vAlign w:val="center"/>
          </w:tcPr>
          <w:p w14:paraId="48F2EA3E"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2A11362D" w14:textId="77777777" w:rsidR="009E129E" w:rsidRPr="0038165A" w:rsidRDefault="009E129E" w:rsidP="008476BE">
            <w:pPr>
              <w:rPr>
                <w:i/>
                <w:iCs/>
                <w:sz w:val="16"/>
                <w:szCs w:val="16"/>
              </w:rPr>
            </w:pPr>
            <w:r w:rsidRPr="0038165A">
              <w:rPr>
                <w:i/>
                <w:iCs/>
                <w:sz w:val="16"/>
                <w:szCs w:val="16"/>
                <w:lang w:val="sr-Cyrl-RS"/>
              </w:rPr>
              <w:t>3</w:t>
            </w:r>
          </w:p>
        </w:tc>
        <w:tc>
          <w:tcPr>
            <w:tcW w:w="704" w:type="dxa"/>
            <w:shd w:val="clear" w:color="auto" w:fill="FFFF00"/>
            <w:vAlign w:val="center"/>
          </w:tcPr>
          <w:p w14:paraId="7158142B" w14:textId="77777777" w:rsidR="009E129E" w:rsidRPr="0038165A" w:rsidRDefault="009E129E" w:rsidP="008476BE">
            <w:pPr>
              <w:rPr>
                <w:i/>
                <w:iCs/>
                <w:sz w:val="16"/>
                <w:szCs w:val="16"/>
              </w:rPr>
            </w:pPr>
            <w:r w:rsidRPr="0038165A">
              <w:rPr>
                <w:i/>
                <w:iCs/>
                <w:sz w:val="16"/>
                <w:szCs w:val="16"/>
              </w:rPr>
              <w:t>0</w:t>
            </w:r>
          </w:p>
        </w:tc>
        <w:tc>
          <w:tcPr>
            <w:tcW w:w="706" w:type="dxa"/>
            <w:tcBorders>
              <w:right w:val="double" w:sz="4" w:space="0" w:color="auto"/>
            </w:tcBorders>
            <w:shd w:val="clear" w:color="auto" w:fill="FFFF00"/>
            <w:vAlign w:val="center"/>
          </w:tcPr>
          <w:p w14:paraId="5B0A9BD2" w14:textId="77777777" w:rsidR="009E129E" w:rsidRPr="0038165A" w:rsidRDefault="009E129E" w:rsidP="008476BE">
            <w:pPr>
              <w:rPr>
                <w:i/>
                <w:iCs/>
                <w:sz w:val="16"/>
                <w:szCs w:val="16"/>
              </w:rPr>
            </w:pPr>
            <w:r w:rsidRPr="0038165A">
              <w:rPr>
                <w:i/>
                <w:iCs/>
                <w:sz w:val="16"/>
                <w:szCs w:val="16"/>
              </w:rPr>
              <w:t>1</w:t>
            </w:r>
          </w:p>
        </w:tc>
        <w:tc>
          <w:tcPr>
            <w:tcW w:w="705" w:type="dxa"/>
            <w:tcBorders>
              <w:left w:val="double" w:sz="4" w:space="0" w:color="auto"/>
            </w:tcBorders>
            <w:shd w:val="clear" w:color="auto" w:fill="FFFF00"/>
            <w:vAlign w:val="center"/>
          </w:tcPr>
          <w:p w14:paraId="4108BE33" w14:textId="77777777" w:rsidR="009E129E" w:rsidRPr="0038165A" w:rsidRDefault="009E129E" w:rsidP="008476BE">
            <w:pPr>
              <w:rPr>
                <w:i/>
                <w:iCs/>
                <w:sz w:val="16"/>
                <w:szCs w:val="16"/>
              </w:rPr>
            </w:pPr>
            <w:r w:rsidRPr="0038165A">
              <w:rPr>
                <w:i/>
                <w:iCs/>
                <w:sz w:val="16"/>
                <w:szCs w:val="16"/>
                <w:lang w:val="sr-Cyrl-RS"/>
              </w:rPr>
              <w:t>28</w:t>
            </w:r>
          </w:p>
        </w:tc>
        <w:tc>
          <w:tcPr>
            <w:tcW w:w="1474" w:type="dxa"/>
            <w:shd w:val="clear" w:color="auto" w:fill="FFFF00"/>
            <w:vAlign w:val="center"/>
          </w:tcPr>
          <w:p w14:paraId="07758E7C" w14:textId="77777777" w:rsidR="009E129E" w:rsidRPr="0038165A" w:rsidRDefault="009E129E" w:rsidP="008476BE">
            <w:pPr>
              <w:rPr>
                <w:rFonts w:eastAsia="Batang"/>
                <w:i/>
                <w:iCs/>
                <w:sz w:val="16"/>
                <w:szCs w:val="16"/>
              </w:rPr>
            </w:pPr>
            <w:r w:rsidRPr="0038165A">
              <w:rPr>
                <w:rFonts w:eastAsia="Batang"/>
                <w:i/>
                <w:iCs/>
                <w:sz w:val="16"/>
                <w:szCs w:val="16"/>
                <w:lang w:val="sr-Cyrl-CS"/>
              </w:rPr>
              <w:t xml:space="preserve">од </w:t>
            </w:r>
            <w:r w:rsidRPr="0038165A">
              <w:rPr>
                <w:rFonts w:eastAsia="Batang"/>
                <w:i/>
                <w:iCs/>
                <w:sz w:val="16"/>
                <w:szCs w:val="16"/>
                <w:lang w:val="sr-Cyrl-RS"/>
              </w:rPr>
              <w:t>1</w:t>
            </w:r>
            <w:r w:rsidRPr="0038165A">
              <w:rPr>
                <w:rFonts w:eastAsia="Batang"/>
                <w:i/>
                <w:iCs/>
                <w:sz w:val="16"/>
                <w:szCs w:val="16"/>
              </w:rPr>
              <w:t>.7.202</w:t>
            </w:r>
            <w:r w:rsidRPr="0038165A">
              <w:rPr>
                <w:rFonts w:eastAsia="Batang"/>
                <w:i/>
                <w:iCs/>
                <w:sz w:val="16"/>
                <w:szCs w:val="16"/>
                <w:lang w:val="sr-Cyrl-RS"/>
              </w:rPr>
              <w:t>5</w:t>
            </w:r>
            <w:r w:rsidRPr="0038165A">
              <w:rPr>
                <w:rFonts w:eastAsia="Batang"/>
                <w:i/>
                <w:iCs/>
                <w:sz w:val="16"/>
                <w:szCs w:val="16"/>
              </w:rPr>
              <w:t xml:space="preserve">. до </w:t>
            </w:r>
            <w:r w:rsidRPr="0038165A">
              <w:rPr>
                <w:rFonts w:eastAsia="Batang"/>
                <w:i/>
                <w:iCs/>
                <w:sz w:val="16"/>
                <w:szCs w:val="16"/>
                <w:lang w:val="sr-Cyrl-RS"/>
              </w:rPr>
              <w:t>7.8.2025</w:t>
            </w:r>
            <w:r w:rsidRPr="0038165A">
              <w:rPr>
                <w:rFonts w:eastAsia="Batang"/>
                <w:i/>
                <w:iCs/>
                <w:sz w:val="16"/>
                <w:szCs w:val="16"/>
              </w:rPr>
              <w:t>.год.</w:t>
            </w:r>
          </w:p>
          <w:p w14:paraId="43E7EA5D" w14:textId="77777777" w:rsidR="009E129E" w:rsidRPr="0038165A" w:rsidRDefault="009E129E" w:rsidP="008476BE">
            <w:pPr>
              <w:rPr>
                <w:rFonts w:eastAsia="Batang"/>
                <w:i/>
                <w:iCs/>
                <w:sz w:val="16"/>
                <w:szCs w:val="16"/>
                <w:lang w:val="sr-Cyrl-CS"/>
              </w:rPr>
            </w:pPr>
          </w:p>
        </w:tc>
        <w:tc>
          <w:tcPr>
            <w:tcW w:w="1474" w:type="dxa"/>
            <w:shd w:val="clear" w:color="auto" w:fill="FFFFFF"/>
          </w:tcPr>
          <w:p w14:paraId="3316B7EB" w14:textId="77777777" w:rsidR="009E129E" w:rsidRPr="0038165A" w:rsidRDefault="009E129E" w:rsidP="008476BE">
            <w:pPr>
              <w:rPr>
                <w:i/>
                <w:iCs/>
                <w:sz w:val="16"/>
                <w:szCs w:val="16"/>
                <w:lang w:val="sr-Latn-RS"/>
              </w:rPr>
            </w:pPr>
          </w:p>
        </w:tc>
      </w:tr>
      <w:tr w:rsidR="009E129E" w:rsidRPr="0038165A" w14:paraId="6E6E8F8A" w14:textId="77777777" w:rsidTr="00313DC5">
        <w:trPr>
          <w:trHeight w:val="566"/>
          <w:jc w:val="center"/>
        </w:trPr>
        <w:tc>
          <w:tcPr>
            <w:tcW w:w="610" w:type="dxa"/>
            <w:shd w:val="clear" w:color="auto" w:fill="00FF00"/>
            <w:vAlign w:val="center"/>
          </w:tcPr>
          <w:p w14:paraId="0918C442" w14:textId="77777777" w:rsidR="009E129E" w:rsidRPr="0038165A" w:rsidRDefault="009E129E" w:rsidP="008476BE">
            <w:pPr>
              <w:rPr>
                <w:i/>
                <w:iCs/>
                <w:sz w:val="16"/>
                <w:szCs w:val="16"/>
                <w:lang w:val="sr-Cyrl-RS"/>
              </w:rPr>
            </w:pPr>
          </w:p>
          <w:p w14:paraId="162DD067" w14:textId="77777777" w:rsidR="009E129E" w:rsidRPr="0038165A" w:rsidRDefault="009E129E" w:rsidP="008476BE">
            <w:pPr>
              <w:rPr>
                <w:i/>
                <w:iCs/>
                <w:sz w:val="16"/>
                <w:szCs w:val="16"/>
                <w:lang w:val="sr-Cyrl-RS"/>
              </w:rPr>
            </w:pPr>
          </w:p>
          <w:p w14:paraId="76A0AA46" w14:textId="77777777" w:rsidR="009E129E" w:rsidRPr="0038165A" w:rsidRDefault="009E129E" w:rsidP="008476BE">
            <w:pPr>
              <w:rPr>
                <w:i/>
                <w:iCs/>
                <w:sz w:val="16"/>
                <w:szCs w:val="16"/>
                <w:lang w:val="sr-Cyrl-RS"/>
              </w:rPr>
            </w:pPr>
          </w:p>
        </w:tc>
        <w:tc>
          <w:tcPr>
            <w:tcW w:w="2140" w:type="dxa"/>
            <w:shd w:val="clear" w:color="auto" w:fill="FFFF00"/>
            <w:vAlign w:val="center"/>
          </w:tcPr>
          <w:p w14:paraId="0CB13BBD" w14:textId="77777777" w:rsidR="009E129E" w:rsidRPr="0038165A" w:rsidRDefault="009E129E" w:rsidP="008476BE">
            <w:pPr>
              <w:rPr>
                <w:i/>
                <w:iCs/>
                <w:sz w:val="16"/>
                <w:szCs w:val="16"/>
                <w:lang w:val="sr-Cyrl-CS"/>
              </w:rPr>
            </w:pPr>
            <w:r w:rsidRPr="0038165A">
              <w:rPr>
                <w:i/>
                <w:iCs/>
                <w:sz w:val="16"/>
                <w:szCs w:val="16"/>
                <w:lang w:val="sr-Cyrl-CS"/>
              </w:rPr>
              <w:t>Ђукић Слободанка</w:t>
            </w:r>
          </w:p>
        </w:tc>
        <w:tc>
          <w:tcPr>
            <w:tcW w:w="705" w:type="dxa"/>
            <w:shd w:val="clear" w:color="auto" w:fill="FFFF00"/>
            <w:vAlign w:val="center"/>
          </w:tcPr>
          <w:p w14:paraId="064D8254" w14:textId="77777777" w:rsidR="009E129E" w:rsidRPr="0038165A" w:rsidRDefault="009E129E" w:rsidP="008476BE">
            <w:pPr>
              <w:rPr>
                <w:i/>
                <w:iCs/>
                <w:sz w:val="16"/>
                <w:szCs w:val="16"/>
              </w:rPr>
            </w:pPr>
          </w:p>
          <w:p w14:paraId="668D7AA0"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5CA6291C" w14:textId="77777777" w:rsidR="009E129E" w:rsidRPr="0038165A" w:rsidRDefault="009E129E" w:rsidP="008476BE">
            <w:pPr>
              <w:rPr>
                <w:i/>
                <w:iCs/>
                <w:sz w:val="16"/>
                <w:szCs w:val="16"/>
              </w:rPr>
            </w:pPr>
            <w:r w:rsidRPr="0038165A">
              <w:rPr>
                <w:i/>
                <w:iCs/>
                <w:sz w:val="16"/>
                <w:szCs w:val="16"/>
                <w:lang w:val="sr-Cyrl-RS"/>
              </w:rPr>
              <w:t>4</w:t>
            </w:r>
          </w:p>
        </w:tc>
        <w:tc>
          <w:tcPr>
            <w:tcW w:w="746" w:type="dxa"/>
            <w:shd w:val="clear" w:color="auto" w:fill="FFFF00"/>
            <w:vAlign w:val="center"/>
          </w:tcPr>
          <w:p w14:paraId="6D8400F8" w14:textId="77777777" w:rsidR="009E129E" w:rsidRPr="0038165A" w:rsidRDefault="009E129E" w:rsidP="008476BE">
            <w:pPr>
              <w:rPr>
                <w:i/>
                <w:iCs/>
                <w:sz w:val="16"/>
                <w:szCs w:val="16"/>
              </w:rPr>
            </w:pPr>
          </w:p>
          <w:p w14:paraId="7C261636"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5C2F1A04" w14:textId="77777777" w:rsidR="009E129E" w:rsidRPr="0038165A" w:rsidRDefault="009E129E" w:rsidP="008476BE">
            <w:pPr>
              <w:rPr>
                <w:i/>
                <w:iCs/>
                <w:sz w:val="16"/>
                <w:szCs w:val="16"/>
              </w:rPr>
            </w:pPr>
          </w:p>
          <w:p w14:paraId="1605E3CC" w14:textId="77777777" w:rsidR="009E129E" w:rsidRPr="0038165A" w:rsidRDefault="009E129E" w:rsidP="008476BE">
            <w:pPr>
              <w:rPr>
                <w:i/>
                <w:iCs/>
                <w:sz w:val="16"/>
                <w:szCs w:val="16"/>
                <w:lang w:val="sr-Cyrl-RS"/>
              </w:rPr>
            </w:pPr>
            <w:r w:rsidRPr="0038165A">
              <w:rPr>
                <w:i/>
                <w:iCs/>
                <w:sz w:val="16"/>
                <w:szCs w:val="16"/>
              </w:rPr>
              <w:t>3</w:t>
            </w:r>
          </w:p>
        </w:tc>
        <w:tc>
          <w:tcPr>
            <w:tcW w:w="704" w:type="dxa"/>
            <w:shd w:val="clear" w:color="auto" w:fill="FFFF00"/>
            <w:vAlign w:val="center"/>
          </w:tcPr>
          <w:p w14:paraId="7B00C280" w14:textId="77777777" w:rsidR="009E129E" w:rsidRPr="0038165A" w:rsidRDefault="009E129E" w:rsidP="008476BE">
            <w:pPr>
              <w:rPr>
                <w:i/>
                <w:iCs/>
                <w:sz w:val="16"/>
                <w:szCs w:val="16"/>
              </w:rPr>
            </w:pPr>
            <w:r w:rsidRPr="0038165A">
              <w:rPr>
                <w:i/>
                <w:iCs/>
                <w:sz w:val="16"/>
                <w:szCs w:val="16"/>
                <w:lang w:val="sr-Cyrl-RS"/>
              </w:rPr>
              <w:t>0</w:t>
            </w:r>
          </w:p>
        </w:tc>
        <w:tc>
          <w:tcPr>
            <w:tcW w:w="706" w:type="dxa"/>
            <w:tcBorders>
              <w:right w:val="double" w:sz="4" w:space="0" w:color="auto"/>
            </w:tcBorders>
            <w:shd w:val="clear" w:color="auto" w:fill="FFFF00"/>
            <w:vAlign w:val="center"/>
          </w:tcPr>
          <w:p w14:paraId="6732ADF2" w14:textId="77777777" w:rsidR="009E129E" w:rsidRPr="0038165A" w:rsidRDefault="009E129E" w:rsidP="008476BE">
            <w:pPr>
              <w:rPr>
                <w:i/>
                <w:iCs/>
                <w:sz w:val="16"/>
                <w:szCs w:val="16"/>
              </w:rPr>
            </w:pPr>
          </w:p>
          <w:p w14:paraId="1E480A16" w14:textId="77777777" w:rsidR="009E129E" w:rsidRPr="0038165A" w:rsidRDefault="009E129E" w:rsidP="008476BE">
            <w:pPr>
              <w:rPr>
                <w:i/>
                <w:iCs/>
                <w:sz w:val="16"/>
                <w:szCs w:val="16"/>
              </w:rPr>
            </w:pPr>
            <w:r w:rsidRPr="0038165A">
              <w:rPr>
                <w:i/>
                <w:iCs/>
                <w:sz w:val="16"/>
                <w:szCs w:val="16"/>
              </w:rPr>
              <w:t>1</w:t>
            </w:r>
          </w:p>
        </w:tc>
        <w:tc>
          <w:tcPr>
            <w:tcW w:w="705" w:type="dxa"/>
            <w:tcBorders>
              <w:left w:val="double" w:sz="4" w:space="0" w:color="auto"/>
            </w:tcBorders>
            <w:shd w:val="clear" w:color="auto" w:fill="FFFF00"/>
            <w:vAlign w:val="center"/>
          </w:tcPr>
          <w:p w14:paraId="4CB7BA6B" w14:textId="77777777" w:rsidR="009E129E" w:rsidRPr="0038165A" w:rsidRDefault="009E129E" w:rsidP="008476BE">
            <w:pPr>
              <w:rPr>
                <w:i/>
                <w:iCs/>
                <w:sz w:val="16"/>
                <w:szCs w:val="16"/>
                <w:lang w:val="sr-Cyrl-RS"/>
              </w:rPr>
            </w:pPr>
            <w:r w:rsidRPr="0038165A">
              <w:rPr>
                <w:i/>
                <w:iCs/>
                <w:sz w:val="16"/>
                <w:szCs w:val="16"/>
                <w:lang w:val="sr-Cyrl-RS"/>
              </w:rPr>
              <w:t>28</w:t>
            </w:r>
          </w:p>
        </w:tc>
        <w:tc>
          <w:tcPr>
            <w:tcW w:w="1474" w:type="dxa"/>
            <w:shd w:val="clear" w:color="auto" w:fill="FFFF00"/>
            <w:vAlign w:val="center"/>
          </w:tcPr>
          <w:p w14:paraId="3F777F33" w14:textId="77777777" w:rsidR="009E129E" w:rsidRPr="0038165A" w:rsidRDefault="009E129E" w:rsidP="008476BE">
            <w:pPr>
              <w:rPr>
                <w:rFonts w:eastAsia="Batang"/>
                <w:i/>
                <w:iCs/>
                <w:sz w:val="16"/>
                <w:szCs w:val="16"/>
              </w:rPr>
            </w:pPr>
            <w:r w:rsidRPr="0038165A">
              <w:rPr>
                <w:rFonts w:eastAsia="Batang"/>
                <w:i/>
                <w:iCs/>
                <w:sz w:val="16"/>
                <w:szCs w:val="16"/>
                <w:lang w:val="sr-Cyrl-CS"/>
              </w:rPr>
              <w:t xml:space="preserve">од </w:t>
            </w:r>
            <w:r w:rsidRPr="0038165A">
              <w:rPr>
                <w:rFonts w:eastAsia="Batang"/>
                <w:i/>
                <w:iCs/>
                <w:sz w:val="16"/>
                <w:szCs w:val="16"/>
                <w:lang w:val="sr-Cyrl-RS"/>
              </w:rPr>
              <w:t>1</w:t>
            </w:r>
            <w:r w:rsidRPr="0038165A">
              <w:rPr>
                <w:rFonts w:eastAsia="Batang"/>
                <w:i/>
                <w:iCs/>
                <w:sz w:val="16"/>
                <w:szCs w:val="16"/>
              </w:rPr>
              <w:t>.7.202</w:t>
            </w:r>
            <w:r w:rsidRPr="0038165A">
              <w:rPr>
                <w:rFonts w:eastAsia="Batang"/>
                <w:i/>
                <w:iCs/>
                <w:sz w:val="16"/>
                <w:szCs w:val="16"/>
                <w:lang w:val="sr-Cyrl-RS"/>
              </w:rPr>
              <w:t>5</w:t>
            </w:r>
            <w:r w:rsidRPr="0038165A">
              <w:rPr>
                <w:rFonts w:eastAsia="Batang"/>
                <w:i/>
                <w:iCs/>
                <w:sz w:val="16"/>
                <w:szCs w:val="16"/>
              </w:rPr>
              <w:t xml:space="preserve">. до </w:t>
            </w:r>
            <w:r w:rsidRPr="0038165A">
              <w:rPr>
                <w:rFonts w:eastAsia="Batang"/>
                <w:i/>
                <w:iCs/>
                <w:sz w:val="16"/>
                <w:szCs w:val="16"/>
                <w:lang w:val="sr-Cyrl-RS"/>
              </w:rPr>
              <w:t>7.8.2025</w:t>
            </w:r>
            <w:r w:rsidRPr="0038165A">
              <w:rPr>
                <w:rFonts w:eastAsia="Batang"/>
                <w:i/>
                <w:iCs/>
                <w:sz w:val="16"/>
                <w:szCs w:val="16"/>
              </w:rPr>
              <w:t>.год.</w:t>
            </w:r>
          </w:p>
          <w:p w14:paraId="6657A9AE" w14:textId="77777777" w:rsidR="009E129E" w:rsidRPr="0038165A" w:rsidRDefault="009E129E" w:rsidP="008476BE">
            <w:pPr>
              <w:rPr>
                <w:rFonts w:eastAsia="Batang"/>
                <w:i/>
                <w:iCs/>
                <w:sz w:val="16"/>
                <w:szCs w:val="16"/>
                <w:lang w:val="sr-Cyrl-CS"/>
              </w:rPr>
            </w:pPr>
          </w:p>
        </w:tc>
        <w:tc>
          <w:tcPr>
            <w:tcW w:w="1474" w:type="dxa"/>
            <w:shd w:val="clear" w:color="auto" w:fill="FFFFFF"/>
          </w:tcPr>
          <w:p w14:paraId="4C157677" w14:textId="77777777" w:rsidR="009E129E" w:rsidRPr="0038165A" w:rsidRDefault="009E129E" w:rsidP="008476BE">
            <w:pPr>
              <w:rPr>
                <w:i/>
                <w:iCs/>
                <w:sz w:val="16"/>
                <w:szCs w:val="16"/>
                <w:lang w:val="sr-Latn-RS"/>
              </w:rPr>
            </w:pPr>
          </w:p>
        </w:tc>
      </w:tr>
      <w:tr w:rsidR="009E129E" w:rsidRPr="0038165A" w14:paraId="39C5080D" w14:textId="77777777" w:rsidTr="00313DC5">
        <w:trPr>
          <w:trHeight w:val="566"/>
          <w:jc w:val="center"/>
        </w:trPr>
        <w:tc>
          <w:tcPr>
            <w:tcW w:w="610" w:type="dxa"/>
            <w:shd w:val="clear" w:color="auto" w:fill="00FF00"/>
            <w:vAlign w:val="center"/>
          </w:tcPr>
          <w:p w14:paraId="228598F2" w14:textId="77777777" w:rsidR="009E129E" w:rsidRPr="0038165A" w:rsidRDefault="009E129E" w:rsidP="008476BE">
            <w:pPr>
              <w:rPr>
                <w:i/>
                <w:iCs/>
                <w:sz w:val="16"/>
                <w:szCs w:val="16"/>
                <w:lang w:val="sr-Cyrl-RS"/>
              </w:rPr>
            </w:pPr>
          </w:p>
        </w:tc>
        <w:tc>
          <w:tcPr>
            <w:tcW w:w="2140" w:type="dxa"/>
            <w:shd w:val="clear" w:color="auto" w:fill="FFFF00"/>
            <w:vAlign w:val="center"/>
          </w:tcPr>
          <w:p w14:paraId="7A494078" w14:textId="77777777" w:rsidR="009E129E" w:rsidRPr="0038165A" w:rsidRDefault="009E129E" w:rsidP="008476BE">
            <w:pPr>
              <w:rPr>
                <w:i/>
                <w:iCs/>
                <w:sz w:val="16"/>
                <w:szCs w:val="16"/>
                <w:lang w:val="sr-Cyrl-CS"/>
              </w:rPr>
            </w:pPr>
            <w:r w:rsidRPr="0038165A">
              <w:rPr>
                <w:i/>
                <w:iCs/>
                <w:sz w:val="16"/>
                <w:szCs w:val="16"/>
                <w:lang w:val="sr-Cyrl-CS"/>
              </w:rPr>
              <w:t>Синђић  Јелица</w:t>
            </w:r>
          </w:p>
        </w:tc>
        <w:tc>
          <w:tcPr>
            <w:tcW w:w="705" w:type="dxa"/>
            <w:shd w:val="clear" w:color="auto" w:fill="FFFF00"/>
            <w:vAlign w:val="center"/>
          </w:tcPr>
          <w:p w14:paraId="673B4383" w14:textId="77777777" w:rsidR="009E129E" w:rsidRPr="0038165A" w:rsidRDefault="009E129E" w:rsidP="008476BE">
            <w:pPr>
              <w:rPr>
                <w:i/>
                <w:iCs/>
                <w:sz w:val="16"/>
                <w:szCs w:val="16"/>
              </w:rPr>
            </w:pPr>
            <w:r w:rsidRPr="0038165A">
              <w:rPr>
                <w:i/>
                <w:iCs/>
                <w:sz w:val="16"/>
                <w:szCs w:val="16"/>
              </w:rPr>
              <w:t>20</w:t>
            </w:r>
          </w:p>
        </w:tc>
        <w:tc>
          <w:tcPr>
            <w:tcW w:w="705" w:type="dxa"/>
            <w:shd w:val="clear" w:color="auto" w:fill="FFFF00"/>
            <w:vAlign w:val="center"/>
          </w:tcPr>
          <w:p w14:paraId="6799E59C" w14:textId="77777777" w:rsidR="009E129E" w:rsidRPr="0038165A" w:rsidRDefault="009E129E" w:rsidP="008476BE">
            <w:pPr>
              <w:rPr>
                <w:i/>
                <w:iCs/>
                <w:sz w:val="16"/>
                <w:szCs w:val="16"/>
              </w:rPr>
            </w:pPr>
            <w:r w:rsidRPr="0038165A">
              <w:rPr>
                <w:i/>
                <w:iCs/>
                <w:sz w:val="16"/>
                <w:szCs w:val="16"/>
              </w:rPr>
              <w:t>4</w:t>
            </w:r>
          </w:p>
        </w:tc>
        <w:tc>
          <w:tcPr>
            <w:tcW w:w="746" w:type="dxa"/>
            <w:shd w:val="clear" w:color="auto" w:fill="FFFF00"/>
            <w:vAlign w:val="center"/>
          </w:tcPr>
          <w:p w14:paraId="160A7687" w14:textId="77777777" w:rsidR="009E129E" w:rsidRPr="0038165A" w:rsidRDefault="009E129E" w:rsidP="008476BE">
            <w:pPr>
              <w:rPr>
                <w:i/>
                <w:iCs/>
                <w:sz w:val="16"/>
                <w:szCs w:val="16"/>
              </w:rPr>
            </w:pPr>
            <w:r w:rsidRPr="0038165A">
              <w:rPr>
                <w:i/>
                <w:iCs/>
                <w:sz w:val="16"/>
                <w:szCs w:val="16"/>
              </w:rPr>
              <w:t>0</w:t>
            </w:r>
          </w:p>
        </w:tc>
        <w:tc>
          <w:tcPr>
            <w:tcW w:w="667" w:type="dxa"/>
            <w:shd w:val="clear" w:color="auto" w:fill="FFFF00"/>
            <w:vAlign w:val="center"/>
          </w:tcPr>
          <w:p w14:paraId="2A71DF41" w14:textId="77777777" w:rsidR="009E129E" w:rsidRPr="0038165A" w:rsidRDefault="009E129E" w:rsidP="008476BE">
            <w:pPr>
              <w:rPr>
                <w:i/>
                <w:iCs/>
                <w:sz w:val="16"/>
                <w:szCs w:val="16"/>
                <w:lang w:val="sr-Cyrl-RS"/>
              </w:rPr>
            </w:pPr>
            <w:r w:rsidRPr="0038165A">
              <w:rPr>
                <w:i/>
                <w:iCs/>
                <w:sz w:val="16"/>
                <w:szCs w:val="16"/>
              </w:rPr>
              <w:t>2</w:t>
            </w:r>
          </w:p>
        </w:tc>
        <w:tc>
          <w:tcPr>
            <w:tcW w:w="704" w:type="dxa"/>
            <w:shd w:val="clear" w:color="auto" w:fill="FFFF00"/>
            <w:vAlign w:val="center"/>
          </w:tcPr>
          <w:p w14:paraId="6D8E7BA8" w14:textId="77777777" w:rsidR="009E129E" w:rsidRPr="0038165A" w:rsidRDefault="009E129E" w:rsidP="008476BE">
            <w:pPr>
              <w:rPr>
                <w:i/>
                <w:iCs/>
                <w:sz w:val="16"/>
                <w:szCs w:val="16"/>
              </w:rPr>
            </w:pPr>
            <w:r w:rsidRPr="0038165A">
              <w:rPr>
                <w:i/>
                <w:iCs/>
                <w:sz w:val="16"/>
                <w:szCs w:val="16"/>
              </w:rPr>
              <w:t>0</w:t>
            </w:r>
          </w:p>
        </w:tc>
        <w:tc>
          <w:tcPr>
            <w:tcW w:w="706" w:type="dxa"/>
            <w:tcBorders>
              <w:right w:val="double" w:sz="4" w:space="0" w:color="auto"/>
            </w:tcBorders>
            <w:shd w:val="clear" w:color="auto" w:fill="FFFF00"/>
            <w:vAlign w:val="center"/>
          </w:tcPr>
          <w:p w14:paraId="0E2ABAF8" w14:textId="77777777" w:rsidR="009E129E" w:rsidRPr="0038165A" w:rsidRDefault="009E129E" w:rsidP="008476BE">
            <w:pPr>
              <w:rPr>
                <w:i/>
                <w:iCs/>
                <w:sz w:val="16"/>
                <w:szCs w:val="16"/>
              </w:rPr>
            </w:pPr>
            <w:r w:rsidRPr="0038165A">
              <w:rPr>
                <w:i/>
                <w:iCs/>
                <w:sz w:val="16"/>
                <w:szCs w:val="16"/>
              </w:rPr>
              <w:t>3</w:t>
            </w:r>
          </w:p>
        </w:tc>
        <w:tc>
          <w:tcPr>
            <w:tcW w:w="705" w:type="dxa"/>
            <w:tcBorders>
              <w:left w:val="double" w:sz="4" w:space="0" w:color="auto"/>
            </w:tcBorders>
            <w:shd w:val="clear" w:color="auto" w:fill="FFFF00"/>
            <w:vAlign w:val="center"/>
          </w:tcPr>
          <w:p w14:paraId="185374F8" w14:textId="77777777" w:rsidR="009E129E" w:rsidRPr="0038165A" w:rsidRDefault="009E129E" w:rsidP="008476BE">
            <w:pPr>
              <w:rPr>
                <w:i/>
                <w:iCs/>
                <w:sz w:val="16"/>
                <w:szCs w:val="16"/>
                <w:lang w:val="sr-Cyrl-RS"/>
              </w:rPr>
            </w:pPr>
            <w:r w:rsidRPr="0038165A">
              <w:rPr>
                <w:i/>
                <w:iCs/>
                <w:sz w:val="16"/>
                <w:szCs w:val="16"/>
              </w:rPr>
              <w:t>29</w:t>
            </w:r>
          </w:p>
        </w:tc>
        <w:tc>
          <w:tcPr>
            <w:tcW w:w="1474" w:type="dxa"/>
            <w:shd w:val="clear" w:color="auto" w:fill="FFFF00"/>
            <w:vAlign w:val="center"/>
          </w:tcPr>
          <w:p w14:paraId="54BAFC66" w14:textId="77777777" w:rsidR="009E129E" w:rsidRPr="0038165A" w:rsidRDefault="009E129E" w:rsidP="008476BE">
            <w:pPr>
              <w:rPr>
                <w:rFonts w:eastAsia="Batang"/>
                <w:i/>
                <w:iCs/>
                <w:sz w:val="16"/>
                <w:szCs w:val="16"/>
                <w:lang w:val="sr-Cyrl-CS"/>
              </w:rPr>
            </w:pPr>
            <w:r w:rsidRPr="0038165A">
              <w:rPr>
                <w:rFonts w:eastAsia="Batang"/>
                <w:i/>
                <w:iCs/>
                <w:sz w:val="16"/>
                <w:szCs w:val="16"/>
                <w:lang w:val="sr-Cyrl-CS"/>
              </w:rPr>
              <w:t xml:space="preserve">од </w:t>
            </w:r>
            <w:r w:rsidRPr="0038165A">
              <w:rPr>
                <w:rFonts w:eastAsia="Batang"/>
                <w:i/>
                <w:iCs/>
                <w:sz w:val="16"/>
                <w:szCs w:val="16"/>
                <w:lang w:val="sr-Cyrl-RS"/>
              </w:rPr>
              <w:t>1</w:t>
            </w:r>
            <w:r w:rsidRPr="0038165A">
              <w:rPr>
                <w:rFonts w:eastAsia="Batang"/>
                <w:i/>
                <w:iCs/>
                <w:sz w:val="16"/>
                <w:szCs w:val="16"/>
              </w:rPr>
              <w:t>.7.202</w:t>
            </w:r>
            <w:r w:rsidRPr="0038165A">
              <w:rPr>
                <w:rFonts w:eastAsia="Batang"/>
                <w:i/>
                <w:iCs/>
                <w:sz w:val="16"/>
                <w:szCs w:val="16"/>
                <w:lang w:val="sr-Cyrl-RS"/>
              </w:rPr>
              <w:t>5</w:t>
            </w:r>
            <w:r w:rsidRPr="0038165A">
              <w:rPr>
                <w:rFonts w:eastAsia="Batang"/>
                <w:i/>
                <w:iCs/>
                <w:sz w:val="16"/>
                <w:szCs w:val="16"/>
              </w:rPr>
              <w:t xml:space="preserve">. до </w:t>
            </w:r>
            <w:r w:rsidRPr="0038165A">
              <w:rPr>
                <w:rFonts w:eastAsia="Batang"/>
                <w:i/>
                <w:iCs/>
                <w:sz w:val="16"/>
                <w:szCs w:val="16"/>
                <w:lang w:val="sr-Cyrl-RS"/>
              </w:rPr>
              <w:t>8.8.2025</w:t>
            </w:r>
            <w:r w:rsidRPr="0038165A">
              <w:rPr>
                <w:rFonts w:eastAsia="Batang"/>
                <w:i/>
                <w:iCs/>
                <w:sz w:val="16"/>
                <w:szCs w:val="16"/>
              </w:rPr>
              <w:t>.год.</w:t>
            </w:r>
            <w:r w:rsidRPr="0038165A">
              <w:rPr>
                <w:rFonts w:eastAsia="Batang"/>
                <w:i/>
                <w:iCs/>
                <w:sz w:val="16"/>
                <w:szCs w:val="16"/>
                <w:lang w:val="sr-Cyrl-CS"/>
              </w:rPr>
              <w:t xml:space="preserve"> </w:t>
            </w:r>
          </w:p>
        </w:tc>
        <w:tc>
          <w:tcPr>
            <w:tcW w:w="1474" w:type="dxa"/>
            <w:shd w:val="clear" w:color="auto" w:fill="FFFFFF"/>
          </w:tcPr>
          <w:p w14:paraId="2471B8A3" w14:textId="77777777" w:rsidR="009E129E" w:rsidRPr="0038165A" w:rsidRDefault="009E129E" w:rsidP="008476BE">
            <w:pPr>
              <w:rPr>
                <w:i/>
                <w:iCs/>
                <w:sz w:val="16"/>
                <w:szCs w:val="16"/>
                <w:lang w:val="sr-Latn-RS"/>
              </w:rPr>
            </w:pPr>
          </w:p>
        </w:tc>
      </w:tr>
    </w:tbl>
    <w:p w14:paraId="56D2B576" w14:textId="77777777" w:rsidR="009E129E" w:rsidRPr="0038165A" w:rsidRDefault="009E129E" w:rsidP="008476BE">
      <w:pPr>
        <w:rPr>
          <w:lang w:val="sr-Latn-RS"/>
        </w:rPr>
      </w:pPr>
      <w:r w:rsidRPr="0038165A">
        <w:rPr>
          <w:i/>
          <w:iCs/>
          <w:sz w:val="16"/>
          <w:szCs w:val="16"/>
          <w:lang w:val="sr-Cyrl-CS"/>
        </w:rPr>
        <w:tab/>
      </w:r>
    </w:p>
    <w:p w14:paraId="3E5FB635" w14:textId="77777777" w:rsidR="009E129E" w:rsidRPr="0038165A" w:rsidRDefault="009E129E" w:rsidP="00900B46">
      <w:pPr>
        <w:rPr>
          <w:rFonts w:eastAsia="Batang"/>
          <w:b/>
          <w:bCs/>
          <w:i/>
          <w:iCs/>
          <w:sz w:val="20"/>
          <w:szCs w:val="20"/>
          <w:lang w:val="sr-Cyrl-RS"/>
        </w:rPr>
      </w:pPr>
    </w:p>
    <w:p w14:paraId="6A0356D9" w14:textId="16CD4778" w:rsidR="00730ACE" w:rsidRPr="0038165A" w:rsidRDefault="00730ACE" w:rsidP="00900B46">
      <w:pPr>
        <w:rPr>
          <w:rFonts w:eastAsia="Batang"/>
          <w:b/>
          <w:bCs/>
          <w:i/>
          <w:iCs/>
          <w:sz w:val="20"/>
          <w:szCs w:val="20"/>
          <w:lang w:val="sr-Cyrl-RS"/>
        </w:rPr>
      </w:pPr>
      <w:r w:rsidRPr="0038165A">
        <w:rPr>
          <w:rFonts w:eastAsia="Batang"/>
          <w:b/>
          <w:bCs/>
          <w:i/>
          <w:iCs/>
          <w:sz w:val="20"/>
          <w:szCs w:val="20"/>
        </w:rPr>
        <w:t>Породиљско одсуство</w:t>
      </w:r>
      <w:r w:rsidR="008476BE" w:rsidRPr="0038165A">
        <w:rPr>
          <w:rFonts w:eastAsia="Batang"/>
          <w:b/>
          <w:bCs/>
          <w:i/>
          <w:iCs/>
          <w:sz w:val="20"/>
          <w:szCs w:val="20"/>
          <w:lang w:val="sr-Cyrl-RS"/>
        </w:rPr>
        <w:t xml:space="preserve"> и одсуство са рада ради неге детета</w:t>
      </w:r>
    </w:p>
    <w:p w14:paraId="1D27AF68" w14:textId="77777777" w:rsidR="00730ACE" w:rsidRPr="0038165A" w:rsidRDefault="00730ACE" w:rsidP="000765DB">
      <w:pPr>
        <w:rPr>
          <w:rFonts w:eastAsia="Batang"/>
          <w:i/>
          <w:sz w:val="20"/>
          <w:szCs w:val="20"/>
        </w:rPr>
      </w:pPr>
    </w:p>
    <w:p w14:paraId="1680E3D4" w14:textId="77777777" w:rsidR="00477681" w:rsidRPr="0038165A" w:rsidRDefault="00477681" w:rsidP="002B4660">
      <w:pPr>
        <w:shd w:val="clear" w:color="auto" w:fill="FFFFFF" w:themeFill="background1"/>
        <w:rPr>
          <w:sz w:val="20"/>
          <w:szCs w:val="20"/>
        </w:rPr>
      </w:pPr>
    </w:p>
    <w:p w14:paraId="69B0F496" w14:textId="77777777" w:rsidR="00846540" w:rsidRPr="0038165A" w:rsidRDefault="00204663" w:rsidP="00C64D0C">
      <w:pPr>
        <w:jc w:val="both"/>
        <w:rPr>
          <w:sz w:val="20"/>
          <w:szCs w:val="20"/>
        </w:rPr>
      </w:pPr>
      <w:r w:rsidRPr="0038165A">
        <w:rPr>
          <w:sz w:val="20"/>
          <w:szCs w:val="20"/>
        </w:rPr>
        <w:t>КАТАРИНА ЂОСИЋ</w:t>
      </w:r>
    </w:p>
    <w:p w14:paraId="44A3FDA7" w14:textId="77777777" w:rsidR="00204663" w:rsidRPr="0038165A" w:rsidRDefault="00204663" w:rsidP="00C64D0C">
      <w:pPr>
        <w:jc w:val="both"/>
        <w:rPr>
          <w:sz w:val="20"/>
          <w:szCs w:val="20"/>
        </w:rPr>
      </w:pPr>
      <w:r w:rsidRPr="0038165A">
        <w:rPr>
          <w:sz w:val="20"/>
          <w:szCs w:val="20"/>
        </w:rPr>
        <w:t>АНА ПОПОВИЋ</w:t>
      </w:r>
    </w:p>
    <w:p w14:paraId="6246BD5E" w14:textId="77777777" w:rsidR="00204663" w:rsidRPr="0038165A" w:rsidRDefault="00204663" w:rsidP="00C64D0C">
      <w:pPr>
        <w:jc w:val="both"/>
        <w:rPr>
          <w:sz w:val="20"/>
          <w:szCs w:val="20"/>
        </w:rPr>
      </w:pPr>
      <w:r w:rsidRPr="0038165A">
        <w:rPr>
          <w:sz w:val="20"/>
          <w:szCs w:val="20"/>
        </w:rPr>
        <w:t>ВЕРА СТЕВАНОВИЋ</w:t>
      </w:r>
    </w:p>
    <w:p w14:paraId="4EDBA6D9" w14:textId="77777777" w:rsidR="00204663" w:rsidRPr="0038165A" w:rsidRDefault="00204663" w:rsidP="00C64D0C">
      <w:pPr>
        <w:jc w:val="both"/>
        <w:rPr>
          <w:i/>
          <w:sz w:val="20"/>
          <w:szCs w:val="20"/>
        </w:rPr>
      </w:pPr>
      <w:r w:rsidRPr="0038165A">
        <w:rPr>
          <w:sz w:val="20"/>
          <w:szCs w:val="20"/>
        </w:rPr>
        <w:t>БРАНКА ЂУКАНОВИЋ</w:t>
      </w:r>
    </w:p>
    <w:p w14:paraId="5B9CBBA8" w14:textId="77777777" w:rsidR="00AB33BA" w:rsidRPr="0038165A" w:rsidRDefault="00AB33BA" w:rsidP="00C64D0C">
      <w:pPr>
        <w:jc w:val="both"/>
        <w:rPr>
          <w:i/>
          <w:sz w:val="20"/>
          <w:szCs w:val="20"/>
        </w:rPr>
      </w:pPr>
    </w:p>
    <w:p w14:paraId="26D7FA4B" w14:textId="77777777" w:rsidR="00730ACE" w:rsidRPr="0038165A" w:rsidRDefault="00730ACE" w:rsidP="000765DB">
      <w:pPr>
        <w:rPr>
          <w:b/>
          <w:i/>
          <w:sz w:val="20"/>
          <w:szCs w:val="20"/>
        </w:rPr>
      </w:pPr>
      <w:r w:rsidRPr="0038165A">
        <w:rPr>
          <w:b/>
          <w:i/>
          <w:sz w:val="20"/>
          <w:szCs w:val="20"/>
        </w:rPr>
        <w:t>Приправници</w:t>
      </w:r>
    </w:p>
    <w:p w14:paraId="46A9D60E" w14:textId="77777777" w:rsidR="00730ACE" w:rsidRPr="0038165A" w:rsidRDefault="002B4660" w:rsidP="000765DB">
      <w:pPr>
        <w:rPr>
          <w:sz w:val="20"/>
          <w:szCs w:val="20"/>
          <w:lang w:val="sr-Cyrl-CS"/>
        </w:rPr>
      </w:pPr>
      <w:r w:rsidRPr="0038165A">
        <w:rPr>
          <w:sz w:val="20"/>
          <w:szCs w:val="20"/>
          <w:lang w:val="sr-Cyrl-CS"/>
        </w:rPr>
        <w:t>/</w:t>
      </w:r>
    </w:p>
    <w:p w14:paraId="7C85A382" w14:textId="77777777" w:rsidR="00730ACE" w:rsidRPr="0038165A" w:rsidRDefault="00730ACE" w:rsidP="000765DB">
      <w:pPr>
        <w:rPr>
          <w:i/>
          <w:sz w:val="20"/>
          <w:szCs w:val="20"/>
          <w:lang w:val="sr-Cyrl-CS"/>
        </w:rPr>
      </w:pPr>
    </w:p>
    <w:p w14:paraId="2DDEBCEC" w14:textId="77777777" w:rsidR="00730ACE" w:rsidRPr="0038165A" w:rsidRDefault="00730ACE" w:rsidP="000765DB">
      <w:pPr>
        <w:rPr>
          <w:sz w:val="20"/>
          <w:szCs w:val="20"/>
          <w:lang w:val="sr-Cyrl-CS"/>
        </w:rPr>
      </w:pPr>
      <w:r w:rsidRPr="0038165A">
        <w:rPr>
          <w:sz w:val="20"/>
          <w:szCs w:val="20"/>
          <w:lang w:val="sr-Cyrl-CS"/>
        </w:rPr>
        <w:t>Одлазак у пензију:</w:t>
      </w:r>
    </w:p>
    <w:p w14:paraId="5502659A" w14:textId="77777777" w:rsidR="004C381D" w:rsidRPr="0038165A" w:rsidRDefault="002B4660" w:rsidP="00D444FE">
      <w:pPr>
        <w:jc w:val="both"/>
        <w:rPr>
          <w:sz w:val="20"/>
          <w:szCs w:val="20"/>
          <w:lang w:val="sr-Cyrl-CS"/>
        </w:rPr>
      </w:pPr>
      <w:r w:rsidRPr="0038165A">
        <w:rPr>
          <w:sz w:val="20"/>
          <w:szCs w:val="20"/>
          <w:lang w:val="ru-RU"/>
        </w:rPr>
        <w:t>/</w:t>
      </w:r>
    </w:p>
    <w:p w14:paraId="5800A3CE" w14:textId="77777777" w:rsidR="004C381D" w:rsidRPr="0038165A" w:rsidRDefault="000A4EC6" w:rsidP="008D78E2">
      <w:pPr>
        <w:jc w:val="both"/>
        <w:rPr>
          <w:b/>
          <w:bCs/>
          <w:sz w:val="20"/>
          <w:szCs w:val="20"/>
          <w:lang w:val="sr-Cyrl-CS"/>
        </w:rPr>
      </w:pPr>
      <w:r w:rsidRPr="0038165A">
        <w:rPr>
          <w:b/>
          <w:bCs/>
          <w:sz w:val="20"/>
          <w:szCs w:val="20"/>
        </w:rPr>
        <w:t>Отказ од стране послодавца</w:t>
      </w:r>
    </w:p>
    <w:p w14:paraId="2B98EE07" w14:textId="77777777" w:rsidR="000A4EC6" w:rsidRPr="0038165A" w:rsidRDefault="000A4EC6" w:rsidP="000A4EC6">
      <w:pPr>
        <w:jc w:val="both"/>
        <w:rPr>
          <w:b/>
          <w:sz w:val="20"/>
          <w:szCs w:val="20"/>
        </w:rPr>
      </w:pPr>
    </w:p>
    <w:p w14:paraId="24F0545E" w14:textId="77777777" w:rsidR="000A4EC6" w:rsidRPr="0038165A" w:rsidRDefault="000A4EC6" w:rsidP="000A4EC6">
      <w:pPr>
        <w:jc w:val="both"/>
        <w:rPr>
          <w:bCs/>
          <w:sz w:val="20"/>
          <w:szCs w:val="20"/>
        </w:rPr>
      </w:pPr>
      <w:r w:rsidRPr="0038165A">
        <w:rPr>
          <w:bCs/>
          <w:sz w:val="20"/>
          <w:szCs w:val="20"/>
        </w:rPr>
        <w:t>ДМИТРУ МАРАВИЋУ из Глушаца, запосленом на радном месту домара/мајстора одржавања на неодређено време у ОШ „Цветин Бркић“, Глушци, ОТКАЗ</w:t>
      </w:r>
      <w:r w:rsidR="002566E8" w:rsidRPr="0038165A">
        <w:rPr>
          <w:bCs/>
          <w:sz w:val="20"/>
          <w:szCs w:val="20"/>
        </w:rPr>
        <w:t>АНје</w:t>
      </w:r>
      <w:r w:rsidRPr="0038165A">
        <w:rPr>
          <w:bCs/>
          <w:sz w:val="20"/>
          <w:szCs w:val="20"/>
        </w:rPr>
        <w:t xml:space="preserve"> уговор о раду бр. 100/1 од 26.9.2000. године због неостваривања резултата рада, односно непоседовања потребних знања и способности за обављање послова на којима ради. Радни однос му је престао 24.12.2024.године</w:t>
      </w:r>
      <w:r w:rsidR="002566E8" w:rsidRPr="0038165A">
        <w:rPr>
          <w:bCs/>
          <w:sz w:val="20"/>
          <w:szCs w:val="20"/>
        </w:rPr>
        <w:t>.</w:t>
      </w:r>
    </w:p>
    <w:p w14:paraId="32E15B1D" w14:textId="77777777" w:rsidR="000A4EC6" w:rsidRPr="0038165A" w:rsidRDefault="000A4EC6" w:rsidP="008D78E2">
      <w:pPr>
        <w:jc w:val="both"/>
        <w:rPr>
          <w:bCs/>
          <w:sz w:val="20"/>
          <w:szCs w:val="20"/>
          <w:lang w:val="ru-RU"/>
        </w:rPr>
      </w:pPr>
    </w:p>
    <w:p w14:paraId="0A712D86" w14:textId="77777777" w:rsidR="00730ACE" w:rsidRPr="0038165A" w:rsidRDefault="00730ACE" w:rsidP="000765DB">
      <w:pPr>
        <w:rPr>
          <w:bCs/>
          <w:sz w:val="20"/>
          <w:szCs w:val="20"/>
          <w:lang w:val="ru-RU"/>
        </w:rPr>
      </w:pPr>
    </w:p>
    <w:p w14:paraId="32EC13D2" w14:textId="77777777" w:rsidR="00730ACE" w:rsidRPr="0038165A" w:rsidRDefault="00730ACE" w:rsidP="000765DB">
      <w:pPr>
        <w:rPr>
          <w:b/>
          <w:i/>
          <w:sz w:val="20"/>
          <w:szCs w:val="20"/>
        </w:rPr>
      </w:pPr>
      <w:r w:rsidRPr="0038165A">
        <w:rPr>
          <w:b/>
          <w:i/>
          <w:sz w:val="20"/>
          <w:szCs w:val="20"/>
          <w:lang w:val="sr-Cyrl-CS"/>
        </w:rPr>
        <w:t>Споразумни престанак радног односа:</w:t>
      </w:r>
      <w:r w:rsidRPr="0038165A">
        <w:rPr>
          <w:b/>
          <w:i/>
          <w:sz w:val="20"/>
          <w:szCs w:val="20"/>
          <w:lang w:val="sr-Cyrl-CS"/>
        </w:rPr>
        <w:tab/>
      </w:r>
      <w:r w:rsidR="005466B5" w:rsidRPr="0038165A">
        <w:rPr>
          <w:b/>
          <w:i/>
          <w:sz w:val="20"/>
          <w:szCs w:val="20"/>
        </w:rPr>
        <w:t>Јелена Деспић 19.1.2025.године</w:t>
      </w:r>
      <w:r w:rsidR="002566E8" w:rsidRPr="0038165A">
        <w:rPr>
          <w:b/>
          <w:i/>
          <w:sz w:val="20"/>
          <w:szCs w:val="20"/>
        </w:rPr>
        <w:t>.</w:t>
      </w:r>
    </w:p>
    <w:p w14:paraId="25C1243A" w14:textId="77777777" w:rsidR="002566E8" w:rsidRPr="0038165A" w:rsidRDefault="002566E8" w:rsidP="000765DB">
      <w:pPr>
        <w:rPr>
          <w:b/>
          <w:i/>
          <w:sz w:val="20"/>
          <w:szCs w:val="20"/>
        </w:rPr>
      </w:pPr>
    </w:p>
    <w:p w14:paraId="7D977CBD" w14:textId="77777777" w:rsidR="005466B5" w:rsidRPr="0038165A" w:rsidRDefault="005466B5" w:rsidP="000765DB">
      <w:pPr>
        <w:rPr>
          <w:b/>
          <w:i/>
          <w:sz w:val="20"/>
          <w:szCs w:val="20"/>
        </w:rPr>
      </w:pPr>
      <w:r w:rsidRPr="0038165A">
        <w:rPr>
          <w:b/>
          <w:i/>
          <w:sz w:val="20"/>
          <w:szCs w:val="20"/>
        </w:rPr>
        <w:t xml:space="preserve">Мировање радног односа: </w:t>
      </w:r>
      <w:r w:rsidRPr="0038165A">
        <w:rPr>
          <w:bCs/>
          <w:i/>
          <w:sz w:val="20"/>
          <w:szCs w:val="20"/>
        </w:rPr>
        <w:t>Мирослав Ковачевић</w:t>
      </w:r>
      <w:r w:rsidR="002566E8" w:rsidRPr="0038165A">
        <w:rPr>
          <w:bCs/>
          <w:i/>
          <w:sz w:val="20"/>
          <w:szCs w:val="20"/>
        </w:rPr>
        <w:t xml:space="preserve"> од 7.10.2024.године због именовања на функцију в.д.директора школе у ОШ „Никола Тесла“, Дубље.</w:t>
      </w:r>
    </w:p>
    <w:p w14:paraId="37995D4A" w14:textId="77777777" w:rsidR="00F935B1" w:rsidRPr="0038165A" w:rsidRDefault="00F935B1" w:rsidP="000765DB">
      <w:pPr>
        <w:rPr>
          <w:b/>
          <w:i/>
          <w:sz w:val="20"/>
          <w:szCs w:val="20"/>
          <w:lang w:val="sr-Cyrl-CS"/>
        </w:rPr>
      </w:pPr>
    </w:p>
    <w:p w14:paraId="119CB8D3" w14:textId="77777777" w:rsidR="00730ACE" w:rsidRPr="0038165A" w:rsidRDefault="00730ACE" w:rsidP="000765DB">
      <w:pPr>
        <w:rPr>
          <w:b/>
          <w:i/>
          <w:sz w:val="20"/>
          <w:szCs w:val="20"/>
        </w:rPr>
      </w:pPr>
      <w:r w:rsidRPr="0038165A">
        <w:rPr>
          <w:b/>
          <w:i/>
          <w:sz w:val="20"/>
          <w:szCs w:val="20"/>
        </w:rPr>
        <w:t>Конкурси:</w:t>
      </w:r>
      <w:r w:rsidRPr="0038165A">
        <w:rPr>
          <w:b/>
          <w:i/>
          <w:sz w:val="20"/>
          <w:szCs w:val="20"/>
        </w:rPr>
        <w:tab/>
      </w:r>
    </w:p>
    <w:p w14:paraId="446B416E" w14:textId="77777777" w:rsidR="005C45A9" w:rsidRPr="0038165A" w:rsidRDefault="005C45A9" w:rsidP="000765DB">
      <w:pPr>
        <w:rPr>
          <w:b/>
          <w:i/>
          <w:sz w:val="20"/>
          <w:szCs w:val="20"/>
        </w:rPr>
      </w:pPr>
    </w:p>
    <w:p w14:paraId="61B9FD70" w14:textId="77777777" w:rsidR="00CD25FB" w:rsidRPr="0038165A" w:rsidRDefault="00CD25FB" w:rsidP="009856DF">
      <w:pPr>
        <w:rPr>
          <w:sz w:val="20"/>
          <w:szCs w:val="20"/>
        </w:rPr>
      </w:pPr>
      <w:bookmarkStart w:id="75" w:name="_Toc125569486"/>
      <w:bookmarkEnd w:id="63"/>
      <w:r w:rsidRPr="0038165A">
        <w:rPr>
          <w:sz w:val="20"/>
          <w:szCs w:val="20"/>
        </w:rPr>
        <w:t>ФИЗИКА</w:t>
      </w:r>
    </w:p>
    <w:p w14:paraId="373CA1C8" w14:textId="77777777" w:rsidR="009856DF" w:rsidRPr="0038165A" w:rsidRDefault="00D2323E" w:rsidP="009856DF">
      <w:pPr>
        <w:rPr>
          <w:sz w:val="20"/>
          <w:szCs w:val="20"/>
        </w:rPr>
      </w:pPr>
      <w:r w:rsidRPr="0038165A">
        <w:rPr>
          <w:sz w:val="20"/>
          <w:szCs w:val="20"/>
        </w:rPr>
        <w:t>К</w:t>
      </w:r>
      <w:r w:rsidR="009856DF" w:rsidRPr="0038165A">
        <w:rPr>
          <w:sz w:val="20"/>
          <w:szCs w:val="20"/>
        </w:rPr>
        <w:t xml:space="preserve">онкурс </w:t>
      </w:r>
      <w:r w:rsidR="009856DF" w:rsidRPr="0038165A">
        <w:rPr>
          <w:rStyle w:val="Heading1Char"/>
          <w:rFonts w:ascii="Times New Roman" w:eastAsiaTheme="minorEastAsia" w:hAnsi="Times New Roman" w:cs="Times New Roman"/>
          <w:color w:val="auto"/>
          <w:sz w:val="20"/>
          <w:szCs w:val="20"/>
        </w:rPr>
        <w:t xml:space="preserve">за пријем у радни однос </w:t>
      </w:r>
      <w:r w:rsidR="009856DF" w:rsidRPr="0038165A">
        <w:rPr>
          <w:sz w:val="20"/>
          <w:szCs w:val="20"/>
          <w:lang w:val="sr-Cyrl-CS"/>
        </w:rPr>
        <w:t xml:space="preserve">1 извршиоца </w:t>
      </w:r>
      <w:r w:rsidR="009856DF" w:rsidRPr="0038165A">
        <w:rPr>
          <w:rStyle w:val="Heading1Char"/>
          <w:rFonts w:ascii="Times New Roman" w:eastAsiaTheme="minorEastAsia" w:hAnsi="Times New Roman" w:cs="Times New Roman"/>
          <w:color w:val="auto"/>
          <w:sz w:val="20"/>
          <w:szCs w:val="20"/>
        </w:rPr>
        <w:t xml:space="preserve">на радном месту наставника физике са 40% радног времена на </w:t>
      </w:r>
      <w:r w:rsidR="009856DF" w:rsidRPr="0038165A">
        <w:rPr>
          <w:rStyle w:val="Heading1Char"/>
          <w:rFonts w:ascii="Times New Roman" w:eastAsiaTheme="minorEastAsia" w:hAnsi="Times New Roman" w:cs="Times New Roman"/>
          <w:b w:val="0"/>
          <w:bCs w:val="0"/>
          <w:color w:val="auto"/>
          <w:sz w:val="20"/>
          <w:szCs w:val="20"/>
        </w:rPr>
        <w:t>не</w:t>
      </w:r>
      <w:r w:rsidR="009856DF" w:rsidRPr="0038165A">
        <w:rPr>
          <w:rStyle w:val="Heading1Char"/>
          <w:rFonts w:ascii="Times New Roman" w:eastAsiaTheme="minorEastAsia" w:hAnsi="Times New Roman" w:cs="Times New Roman"/>
          <w:color w:val="auto"/>
          <w:sz w:val="20"/>
          <w:szCs w:val="20"/>
        </w:rPr>
        <w:t>одређено време у ОШ „Цветин Бркић“, Глушци</w:t>
      </w:r>
      <w:r w:rsidR="009856DF" w:rsidRPr="0038165A">
        <w:rPr>
          <w:sz w:val="20"/>
          <w:szCs w:val="20"/>
        </w:rPr>
        <w:t>, расписан дана 11.12.2024. године у недељном листу „Послови” бр. 1122. </w:t>
      </w:r>
    </w:p>
    <w:p w14:paraId="2C17454E" w14:textId="77777777" w:rsidR="009856DF" w:rsidRPr="0038165A" w:rsidRDefault="009856DF" w:rsidP="009856DF">
      <w:pPr>
        <w:rPr>
          <w:sz w:val="20"/>
          <w:szCs w:val="20"/>
        </w:rPr>
      </w:pPr>
      <w:r w:rsidRPr="0038165A">
        <w:rPr>
          <w:sz w:val="20"/>
          <w:szCs w:val="20"/>
        </w:rPr>
        <w:t>На наведени конкурс није се пријавио ниједан кандидат.</w:t>
      </w:r>
    </w:p>
    <w:p w14:paraId="13CA9E66" w14:textId="77777777" w:rsidR="00CD25FB" w:rsidRPr="0038165A" w:rsidRDefault="00CD25FB" w:rsidP="009856DF">
      <w:pPr>
        <w:rPr>
          <w:sz w:val="20"/>
          <w:szCs w:val="20"/>
        </w:rPr>
      </w:pPr>
    </w:p>
    <w:p w14:paraId="5F2B7975" w14:textId="77777777" w:rsidR="009856DF" w:rsidRPr="0038165A" w:rsidRDefault="00CD25FB" w:rsidP="009856DF">
      <w:pPr>
        <w:rPr>
          <w:sz w:val="20"/>
          <w:szCs w:val="20"/>
        </w:rPr>
      </w:pPr>
      <w:r w:rsidRPr="0038165A">
        <w:rPr>
          <w:sz w:val="20"/>
          <w:szCs w:val="20"/>
        </w:rPr>
        <w:t>РАЗРЕДНА НАСТАВА</w:t>
      </w:r>
    </w:p>
    <w:p w14:paraId="21DF6582" w14:textId="70B26662" w:rsidR="009856DF" w:rsidRPr="0038165A" w:rsidRDefault="00CD25FB" w:rsidP="00CD25FB">
      <w:pPr>
        <w:rPr>
          <w:sz w:val="20"/>
          <w:szCs w:val="20"/>
          <w:lang w:val="sr-Cyrl-RS"/>
        </w:rPr>
      </w:pPr>
      <w:r w:rsidRPr="0038165A">
        <w:rPr>
          <w:sz w:val="20"/>
          <w:szCs w:val="20"/>
        </w:rPr>
        <w:t xml:space="preserve">Конкурс </w:t>
      </w:r>
      <w:r w:rsidRPr="0038165A">
        <w:rPr>
          <w:sz w:val="20"/>
          <w:szCs w:val="20"/>
          <w:lang w:val="sr-Cyrl-CS"/>
        </w:rPr>
        <w:t xml:space="preserve">за пријем у радни однос 1 извршиоца на радном месту  наставника разредне наставе,  на одређено време - ради замене одсутног  запосленог преко 60 дана </w:t>
      </w:r>
      <w:r w:rsidRPr="0038165A">
        <w:rPr>
          <w:rStyle w:val="Heading1Char"/>
          <w:rFonts w:ascii="Times New Roman" w:eastAsiaTheme="minorEastAsia" w:hAnsi="Times New Roman" w:cs="Times New Roman"/>
          <w:b w:val="0"/>
          <w:bCs w:val="0"/>
          <w:color w:val="auto"/>
          <w:sz w:val="20"/>
          <w:szCs w:val="20"/>
        </w:rPr>
        <w:t>у ОШ „Цветин Бркић“, Глушци а најдуже до његовог повратка</w:t>
      </w:r>
      <w:r w:rsidRPr="0038165A">
        <w:rPr>
          <w:rStyle w:val="Heading1Char"/>
          <w:rFonts w:ascii="Times New Roman" w:eastAsiaTheme="minorEastAsia" w:hAnsi="Times New Roman" w:cs="Times New Roman"/>
          <w:i/>
          <w:iCs/>
          <w:color w:val="auto"/>
          <w:sz w:val="20"/>
          <w:szCs w:val="20"/>
        </w:rPr>
        <w:t>,</w:t>
      </w:r>
      <w:r w:rsidRPr="0038165A">
        <w:rPr>
          <w:sz w:val="20"/>
          <w:szCs w:val="20"/>
        </w:rPr>
        <w:t xml:space="preserve"> расписан дана 11.12.2024. године у недељном листу „Послови” бр. 1122. </w:t>
      </w:r>
      <w:r w:rsidR="008476BE" w:rsidRPr="0038165A">
        <w:rPr>
          <w:sz w:val="20"/>
          <w:szCs w:val="20"/>
          <w:lang w:val="sr-Cyrl-RS"/>
        </w:rPr>
        <w:t>Изабран је Владимир Живановић.</w:t>
      </w:r>
    </w:p>
    <w:p w14:paraId="1245E433" w14:textId="77777777" w:rsidR="00FB01FF" w:rsidRPr="0038165A" w:rsidRDefault="00FB01FF" w:rsidP="00FB01FF">
      <w:pPr>
        <w:pStyle w:val="Heading1"/>
        <w:rPr>
          <w:rFonts w:ascii="Times New Roman" w:hAnsi="Times New Roman" w:cs="Times New Roman"/>
          <w:color w:val="auto"/>
          <w:sz w:val="20"/>
          <w:szCs w:val="20"/>
          <w:lang w:val="sr-Cyrl-CS"/>
        </w:rPr>
      </w:pPr>
      <w:bookmarkStart w:id="76" w:name="_Toc208297316"/>
      <w:r w:rsidRPr="0038165A">
        <w:rPr>
          <w:rFonts w:ascii="Times New Roman" w:hAnsi="Times New Roman" w:cs="Times New Roman"/>
          <w:color w:val="auto"/>
          <w:sz w:val="20"/>
          <w:szCs w:val="20"/>
          <w:lang w:val="sr-Cyrl-CS"/>
        </w:rPr>
        <w:t>ОРГАНИЗАЦИОНО ФУНКЦИОНИСАЊЕ ШКОЛЕ</w:t>
      </w:r>
      <w:bookmarkEnd w:id="75"/>
      <w:bookmarkEnd w:id="76"/>
    </w:p>
    <w:p w14:paraId="1E50464E" w14:textId="77777777" w:rsidR="00FB01FF" w:rsidRPr="0038165A" w:rsidRDefault="00FB01FF" w:rsidP="00FB01FF">
      <w:pPr>
        <w:tabs>
          <w:tab w:val="left" w:pos="6580"/>
        </w:tabs>
        <w:rPr>
          <w:sz w:val="20"/>
          <w:szCs w:val="20"/>
          <w:lang w:val="sr-Cyrl-CS"/>
        </w:rPr>
      </w:pPr>
    </w:p>
    <w:p w14:paraId="08A5E6A5" w14:textId="77777777" w:rsidR="008A35DA" w:rsidRPr="0038165A" w:rsidRDefault="008A35DA" w:rsidP="008A35DA">
      <w:pPr>
        <w:tabs>
          <w:tab w:val="left" w:pos="6580"/>
        </w:tabs>
        <w:rPr>
          <w:sz w:val="20"/>
          <w:szCs w:val="20"/>
          <w:lang w:val="sr-Cyrl-CS"/>
        </w:rPr>
      </w:pPr>
      <w:r w:rsidRPr="0038165A">
        <w:rPr>
          <w:sz w:val="20"/>
          <w:szCs w:val="20"/>
          <w:lang w:val="sr-Cyrl-CS"/>
        </w:rPr>
        <w:t>У саставу ОШ „Цветин Бркић“ - Глушци су  Издвојена одељења у Узвећу и Мачванском  Метковићу.</w:t>
      </w:r>
    </w:p>
    <w:p w14:paraId="5F8E0648" w14:textId="4CDE6231" w:rsidR="008A35DA" w:rsidRPr="0038165A" w:rsidRDefault="00CD1A1A" w:rsidP="008A35DA">
      <w:pPr>
        <w:shd w:val="clear" w:color="auto" w:fill="FFFFFF"/>
        <w:tabs>
          <w:tab w:val="left" w:leader="underscore" w:pos="5290"/>
          <w:tab w:val="left" w:leader="underscore" w:pos="6422"/>
        </w:tabs>
        <w:jc w:val="right"/>
        <w:rPr>
          <w:sz w:val="20"/>
          <w:szCs w:val="20"/>
          <w:lang w:val="ru-RU"/>
        </w:rPr>
      </w:pPr>
      <w:r w:rsidRPr="0038165A">
        <w:rPr>
          <w:noProof/>
          <w:sz w:val="20"/>
          <w:szCs w:val="20"/>
        </w:rPr>
        <mc:AlternateContent>
          <mc:Choice Requires="wpg">
            <w:drawing>
              <wp:anchor distT="0" distB="0" distL="114300" distR="114300" simplePos="0" relativeHeight="251704320" behindDoc="0" locked="0" layoutInCell="1" allowOverlap="1" wp14:anchorId="7DD4F1F9" wp14:editId="4C35F3FF">
                <wp:simplePos x="0" y="0"/>
                <wp:positionH relativeFrom="column">
                  <wp:posOffset>-138430</wp:posOffset>
                </wp:positionH>
                <wp:positionV relativeFrom="paragraph">
                  <wp:posOffset>200025</wp:posOffset>
                </wp:positionV>
                <wp:extent cx="1533525" cy="1866900"/>
                <wp:effectExtent l="0" t="0" r="9525" b="0"/>
                <wp:wrapNone/>
                <wp:docPr id="613892679"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3525" cy="1866900"/>
                          <a:chOff x="9442" y="516"/>
                          <a:chExt cx="1877" cy="2745"/>
                        </a:xfrm>
                      </wpg:grpSpPr>
                      <wps:wsp>
                        <wps:cNvPr id="671530202" name="Text Box 10"/>
                        <wps:cNvSpPr txBox="1">
                          <a:spLocks noChangeArrowheads="1"/>
                        </wps:cNvSpPr>
                        <wps:spPr bwMode="auto">
                          <a:xfrm>
                            <a:off x="9442" y="2464"/>
                            <a:ext cx="1877" cy="797"/>
                          </a:xfrm>
                          <a:prstGeom prst="rect">
                            <a:avLst/>
                          </a:prstGeom>
                          <a:solidFill>
                            <a:srgbClr val="FFFFFF"/>
                          </a:solidFill>
                          <a:ln w="9525">
                            <a:solidFill>
                              <a:srgbClr val="000000"/>
                            </a:solidFill>
                            <a:miter lim="800000"/>
                            <a:headEnd/>
                            <a:tailEnd/>
                          </a:ln>
                        </wps:spPr>
                        <wps:txbx>
                          <w:txbxContent>
                            <w:p w14:paraId="69FA6D2B" w14:textId="77777777" w:rsidR="00B026D1" w:rsidRDefault="00B026D1" w:rsidP="008A35DA">
                              <w:pPr>
                                <w:rPr>
                                  <w:sz w:val="20"/>
                                  <w:szCs w:val="20"/>
                                  <w:lang w:val="sr-Cyrl-CS"/>
                                </w:rPr>
                              </w:pPr>
                              <w:r w:rsidRPr="00216B93">
                                <w:rPr>
                                  <w:sz w:val="20"/>
                                  <w:szCs w:val="20"/>
                                  <w:lang w:val="sr-Cyrl-CS"/>
                                </w:rPr>
                                <w:t>Број ученика</w:t>
                              </w:r>
                              <w:r w:rsidRPr="00255697">
                                <w:rPr>
                                  <w:sz w:val="20"/>
                                  <w:szCs w:val="20"/>
                                  <w:lang w:val="sr-Cyrl-CS"/>
                                </w:rPr>
                                <w:t>: 37</w:t>
                              </w:r>
                            </w:p>
                            <w:p w14:paraId="473B0966" w14:textId="77777777" w:rsidR="00B026D1" w:rsidRPr="008621D8" w:rsidRDefault="00B026D1" w:rsidP="008A35DA">
                              <w:pPr>
                                <w:rPr>
                                  <w:sz w:val="20"/>
                                  <w:szCs w:val="20"/>
                                </w:rPr>
                              </w:pPr>
                              <w:r w:rsidRPr="00B15637">
                                <w:rPr>
                                  <w:sz w:val="20"/>
                                  <w:szCs w:val="20"/>
                                </w:rPr>
                                <w:t xml:space="preserve">Број одељења: </w:t>
                              </w:r>
                              <w:r>
                                <w:rPr>
                                  <w:sz w:val="20"/>
                                  <w:szCs w:val="20"/>
                                </w:rPr>
                                <w:t>4</w:t>
                              </w:r>
                            </w:p>
                            <w:p w14:paraId="3EE474C8" w14:textId="77777777" w:rsidR="00B026D1" w:rsidRPr="00216B93" w:rsidRDefault="00B026D1" w:rsidP="008A35DA">
                              <w:pPr>
                                <w:rPr>
                                  <w:sz w:val="20"/>
                                  <w:szCs w:val="20"/>
                                </w:rPr>
                              </w:pPr>
                            </w:p>
                            <w:p w14:paraId="5D60F79E" w14:textId="77777777" w:rsidR="00B026D1" w:rsidRPr="00216B93" w:rsidRDefault="00B026D1" w:rsidP="008A35DA">
                              <w:pPr>
                                <w:rPr>
                                  <w:sz w:val="20"/>
                                  <w:szCs w:val="20"/>
                                </w:rPr>
                              </w:pPr>
                              <w:r w:rsidRPr="00216B93">
                                <w:rPr>
                                  <w:sz w:val="20"/>
                                  <w:szCs w:val="20"/>
                                  <w:lang w:val="sr-Cyrl-CS"/>
                                </w:rPr>
                                <w:t>БРОЈ ОДЕЉЕЊА: 3</w:t>
                              </w:r>
                            </w:p>
                          </w:txbxContent>
                        </wps:txbx>
                        <wps:bodyPr rot="0" vert="horz" wrap="square" lIns="91440" tIns="45720" rIns="91440" bIns="45720" anchor="t" anchorCtr="0" upright="1">
                          <a:noAutofit/>
                        </wps:bodyPr>
                      </wps:wsp>
                      <pic:pic xmlns:pic="http://schemas.openxmlformats.org/drawingml/2006/picture">
                        <pic:nvPicPr>
                          <pic:cNvPr id="53015334" name="Picture 11"/>
                          <pic:cNvPicPr>
                            <a:picLocks noChangeAspect="1" noChangeArrowheads="1"/>
                          </pic:cNvPicPr>
                        </pic:nvPicPr>
                        <pic:blipFill>
                          <a:blip r:embed="rId35"/>
                          <a:srcRect/>
                          <a:stretch>
                            <a:fillRect/>
                          </a:stretch>
                        </pic:blipFill>
                        <pic:spPr bwMode="auto">
                          <a:xfrm>
                            <a:off x="9701" y="740"/>
                            <a:ext cx="1440" cy="1808"/>
                          </a:xfrm>
                          <a:prstGeom prst="rect">
                            <a:avLst/>
                          </a:prstGeom>
                          <a:noFill/>
                        </pic:spPr>
                      </pic:pic>
                      <wps:wsp>
                        <wps:cNvPr id="762675470" name="Text Box 12"/>
                        <wps:cNvSpPr txBox="1">
                          <a:spLocks noChangeArrowheads="1"/>
                        </wps:cNvSpPr>
                        <wps:spPr bwMode="auto">
                          <a:xfrm>
                            <a:off x="9827" y="516"/>
                            <a:ext cx="1214" cy="915"/>
                          </a:xfrm>
                          <a:prstGeom prst="rect">
                            <a:avLst/>
                          </a:prstGeom>
                          <a:solidFill>
                            <a:srgbClr val="FFFFFF"/>
                          </a:solidFill>
                          <a:ln w="9525">
                            <a:solidFill>
                              <a:srgbClr val="000000"/>
                            </a:solidFill>
                            <a:miter lim="800000"/>
                            <a:headEnd/>
                            <a:tailEnd/>
                          </a:ln>
                        </wps:spPr>
                        <wps:txbx>
                          <w:txbxContent>
                            <w:p w14:paraId="16D30DF4" w14:textId="77777777" w:rsidR="00B026D1" w:rsidRDefault="00B026D1" w:rsidP="008A35DA">
                              <w:pPr>
                                <w:jc w:val="center"/>
                                <w:rPr>
                                  <w:i/>
                                  <w:sz w:val="18"/>
                                  <w:szCs w:val="18"/>
                                </w:rPr>
                              </w:pPr>
                              <w:r w:rsidRPr="00216B93">
                                <w:rPr>
                                  <w:i/>
                                  <w:sz w:val="18"/>
                                  <w:szCs w:val="18"/>
                                  <w:lang w:val="sr-Cyrl-CS"/>
                                </w:rPr>
                                <w:t>ИЗДВОЈЕНО ОДЕЉЕЊЕ</w:t>
                              </w:r>
                            </w:p>
                            <w:p w14:paraId="39CAF71F" w14:textId="77777777" w:rsidR="00B026D1" w:rsidRPr="00216B93" w:rsidRDefault="00B026D1" w:rsidP="008A35DA">
                              <w:pPr>
                                <w:jc w:val="center"/>
                                <w:rPr>
                                  <w:i/>
                                  <w:sz w:val="18"/>
                                  <w:szCs w:val="18"/>
                                  <w:lang w:val="sr-Cyrl-CS"/>
                                </w:rPr>
                              </w:pPr>
                              <w:r w:rsidRPr="00216B93">
                                <w:rPr>
                                  <w:sz w:val="20"/>
                                  <w:szCs w:val="20"/>
                                  <w:lang w:val="sr-Cyrl-CS"/>
                                </w:rPr>
                                <w:t>Узвеће</w:t>
                              </w:r>
                            </w:p>
                            <w:p w14:paraId="3A7743EB" w14:textId="77777777" w:rsidR="00B026D1" w:rsidRPr="00216B93" w:rsidRDefault="00B026D1" w:rsidP="008A35DA">
                              <w:pPr>
                                <w:jc w:val="center"/>
                                <w:rPr>
                                  <w:b/>
                                  <w:i/>
                                  <w:sz w:val="18"/>
                                  <w:szCs w:val="18"/>
                                </w:rPr>
                              </w:pPr>
                              <w:r w:rsidRPr="00216B93">
                                <w:rPr>
                                  <w:b/>
                                  <w:i/>
                                  <w:sz w:val="18"/>
                                  <w:szCs w:val="18"/>
                                </w:rPr>
                                <w:t>I - IV</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D4F1F9" id="Group 20" o:spid="_x0000_s1026" style="position:absolute;left:0;text-align:left;margin-left:-10.9pt;margin-top:15.75pt;width:120.75pt;height:147pt;z-index:251704320" coordorigin="9442,516" coordsize="1877,27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">
                <v:shapetype id="_x0000_t202" coordsize="21600,21600" o:spt="202" path="m,l,21600r21600,l21600,xe">
                  <v:stroke joinstyle="miter"/>
                  <v:path gradientshapeok="t" o:connecttype="rect"/>
                </v:shapetype>
                <v:shape id="Text Box 10" o:spid="_x0000_s1027" type="#_x0000_t202" style="position:absolute;left:9442;top:2464;width:1877;height: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">
                  <v:textbox>
                    <w:txbxContent>
                      <w:p w14:paraId="69FA6D2B" w14:textId="77777777" w:rsidR="00B026D1" w:rsidRDefault="00B026D1" w:rsidP="008A35DA">
                        <w:pPr>
                          <w:rPr>
                            <w:sz w:val="20"/>
                            <w:szCs w:val="20"/>
                            <w:lang w:val="sr-Cyrl-CS"/>
                          </w:rPr>
                        </w:pPr>
                        <w:r w:rsidRPr="00216B93">
                          <w:rPr>
                            <w:sz w:val="20"/>
                            <w:szCs w:val="20"/>
                            <w:lang w:val="sr-Cyrl-CS"/>
                          </w:rPr>
                          <w:t>Број ученика</w:t>
                        </w:r>
                        <w:r w:rsidRPr="00255697">
                          <w:rPr>
                            <w:sz w:val="20"/>
                            <w:szCs w:val="20"/>
                            <w:lang w:val="sr-Cyrl-CS"/>
                          </w:rPr>
                          <w:t>: 37</w:t>
                        </w:r>
                      </w:p>
                      <w:p w14:paraId="473B0966" w14:textId="77777777" w:rsidR="00B026D1" w:rsidRPr="008621D8" w:rsidRDefault="00B026D1" w:rsidP="008A35DA">
                        <w:pPr>
                          <w:rPr>
                            <w:sz w:val="20"/>
                            <w:szCs w:val="20"/>
                          </w:rPr>
                        </w:pPr>
                        <w:r w:rsidRPr="00B15637">
                          <w:rPr>
                            <w:sz w:val="20"/>
                            <w:szCs w:val="20"/>
                          </w:rPr>
                          <w:t xml:space="preserve">Број одељења: </w:t>
                        </w:r>
                        <w:r>
                          <w:rPr>
                            <w:sz w:val="20"/>
                            <w:szCs w:val="20"/>
                          </w:rPr>
                          <w:t>4</w:t>
                        </w:r>
                      </w:p>
                      <w:p w14:paraId="3EE474C8" w14:textId="77777777" w:rsidR="00B026D1" w:rsidRPr="00216B93" w:rsidRDefault="00B026D1" w:rsidP="008A35DA">
                        <w:pPr>
                          <w:rPr>
                            <w:sz w:val="20"/>
                            <w:szCs w:val="20"/>
                          </w:rPr>
                        </w:pPr>
                      </w:p>
                      <w:p w14:paraId="5D60F79E" w14:textId="77777777" w:rsidR="00B026D1" w:rsidRPr="00216B93" w:rsidRDefault="00B026D1" w:rsidP="008A35DA">
                        <w:pPr>
                          <w:rPr>
                            <w:sz w:val="20"/>
                            <w:szCs w:val="20"/>
                          </w:rPr>
                        </w:pPr>
                        <w:r w:rsidRPr="00216B93">
                          <w:rPr>
                            <w:sz w:val="20"/>
                            <w:szCs w:val="20"/>
                            <w:lang w:val="sr-Cyrl-CS"/>
                          </w:rPr>
                          <w:t>БРОЈ ОДЕЉЕЊА: 3</w:t>
                        </w:r>
                      </w:p>
                    </w:txbxContent>
                  </v:textbox>
                </v:shape>
                <v:shape id="Picture 11" o:spid="_x0000_s1028" type="#_x0000_t75" style="position:absolute;left:9701;top:740;width:1440;height:1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">
                  <v:imagedata r:id="rId36" o:title=""/>
                </v:shape>
                <v:shape id="Text Box 12" o:spid="_x0000_s1029" type="#_x0000_t202" style="position:absolute;left:9827;top:516;width:1214;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">
                  <v:textbox>
                    <w:txbxContent>
                      <w:p w14:paraId="16D30DF4" w14:textId="77777777" w:rsidR="00B026D1" w:rsidRDefault="00B026D1" w:rsidP="008A35DA">
                        <w:pPr>
                          <w:jc w:val="center"/>
                          <w:rPr>
                            <w:i/>
                            <w:sz w:val="18"/>
                            <w:szCs w:val="18"/>
                          </w:rPr>
                        </w:pPr>
                        <w:r w:rsidRPr="00216B93">
                          <w:rPr>
                            <w:i/>
                            <w:sz w:val="18"/>
                            <w:szCs w:val="18"/>
                            <w:lang w:val="sr-Cyrl-CS"/>
                          </w:rPr>
                          <w:t>ИЗДВОЈЕНО ОДЕЉЕЊЕ</w:t>
                        </w:r>
                      </w:p>
                      <w:p w14:paraId="39CAF71F" w14:textId="77777777" w:rsidR="00B026D1" w:rsidRPr="00216B93" w:rsidRDefault="00B026D1" w:rsidP="008A35DA">
                        <w:pPr>
                          <w:jc w:val="center"/>
                          <w:rPr>
                            <w:i/>
                            <w:sz w:val="18"/>
                            <w:szCs w:val="18"/>
                            <w:lang w:val="sr-Cyrl-CS"/>
                          </w:rPr>
                        </w:pPr>
                        <w:r w:rsidRPr="00216B93">
                          <w:rPr>
                            <w:sz w:val="20"/>
                            <w:szCs w:val="20"/>
                            <w:lang w:val="sr-Cyrl-CS"/>
                          </w:rPr>
                          <w:t>Узвеће</w:t>
                        </w:r>
                      </w:p>
                      <w:p w14:paraId="3A7743EB" w14:textId="77777777" w:rsidR="00B026D1" w:rsidRPr="00216B93" w:rsidRDefault="00B026D1" w:rsidP="008A35DA">
                        <w:pPr>
                          <w:jc w:val="center"/>
                          <w:rPr>
                            <w:b/>
                            <w:i/>
                            <w:sz w:val="18"/>
                            <w:szCs w:val="18"/>
                          </w:rPr>
                        </w:pPr>
                        <w:r w:rsidRPr="00216B93">
                          <w:rPr>
                            <w:b/>
                            <w:i/>
                            <w:sz w:val="18"/>
                            <w:szCs w:val="18"/>
                          </w:rPr>
                          <w:t>I - IV</w:t>
                        </w:r>
                      </w:p>
                    </w:txbxContent>
                  </v:textbox>
                </v:shape>
              </v:group>
            </w:pict>
          </mc:Fallback>
        </mc:AlternateContent>
      </w:r>
    </w:p>
    <w:p w14:paraId="6693D6CA" w14:textId="0C07CF90" w:rsidR="008A35DA" w:rsidRPr="0038165A" w:rsidRDefault="00CD1A1A" w:rsidP="008A35DA">
      <w:pPr>
        <w:shd w:val="clear" w:color="auto" w:fill="FFFFFF"/>
        <w:tabs>
          <w:tab w:val="left" w:pos="5280"/>
          <w:tab w:val="left" w:leader="underscore" w:pos="6422"/>
        </w:tabs>
        <w:rPr>
          <w:sz w:val="20"/>
          <w:szCs w:val="20"/>
          <w:lang w:val="ru-RU"/>
        </w:rPr>
      </w:pPr>
      <w:r w:rsidRPr="0038165A">
        <w:rPr>
          <w:noProof/>
          <w:sz w:val="20"/>
          <w:szCs w:val="20"/>
        </w:rPr>
        <mc:AlternateContent>
          <mc:Choice Requires="wpg">
            <w:drawing>
              <wp:anchor distT="0" distB="0" distL="114300" distR="114300" simplePos="0" relativeHeight="251702272" behindDoc="0" locked="0" layoutInCell="1" allowOverlap="1" wp14:anchorId="6D53DB09" wp14:editId="5DC93BCB">
                <wp:simplePos x="0" y="0"/>
                <wp:positionH relativeFrom="column">
                  <wp:posOffset>1956435</wp:posOffset>
                </wp:positionH>
                <wp:positionV relativeFrom="paragraph">
                  <wp:posOffset>8890</wp:posOffset>
                </wp:positionV>
                <wp:extent cx="1896110" cy="2700655"/>
                <wp:effectExtent l="0" t="0" r="8890" b="4445"/>
                <wp:wrapNone/>
                <wp:docPr id="22683441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6110" cy="2700655"/>
                          <a:chOff x="6412" y="3733"/>
                          <a:chExt cx="2781" cy="3825"/>
                        </a:xfrm>
                      </wpg:grpSpPr>
                      <pic:pic xmlns:pic="http://schemas.openxmlformats.org/drawingml/2006/picture">
                        <pic:nvPicPr>
                          <pic:cNvPr id="2042253597" name="Picture 3"/>
                          <pic:cNvPicPr>
                            <a:picLocks noChangeAspect="1" noChangeArrowheads="1"/>
                          </pic:cNvPicPr>
                        </pic:nvPicPr>
                        <pic:blipFill>
                          <a:blip r:embed="rId37"/>
                          <a:srcRect l="6400" r="6400" b="12801"/>
                          <a:stretch>
                            <a:fillRect/>
                          </a:stretch>
                        </pic:blipFill>
                        <pic:spPr bwMode="auto">
                          <a:xfrm>
                            <a:off x="6412" y="3733"/>
                            <a:ext cx="2781" cy="2781"/>
                          </a:xfrm>
                          <a:prstGeom prst="rect">
                            <a:avLst/>
                          </a:prstGeom>
                          <a:noFill/>
                        </pic:spPr>
                      </pic:pic>
                      <wps:wsp>
                        <wps:cNvPr id="152910064" name="Text Box 4"/>
                        <wps:cNvSpPr txBox="1">
                          <a:spLocks noChangeArrowheads="1"/>
                        </wps:cNvSpPr>
                        <wps:spPr bwMode="auto">
                          <a:xfrm>
                            <a:off x="6412" y="6514"/>
                            <a:ext cx="2781" cy="1044"/>
                          </a:xfrm>
                          <a:prstGeom prst="rect">
                            <a:avLst/>
                          </a:prstGeom>
                          <a:solidFill>
                            <a:srgbClr val="FFFFFF"/>
                          </a:solidFill>
                          <a:ln w="9525">
                            <a:solidFill>
                              <a:srgbClr val="000000"/>
                            </a:solidFill>
                            <a:miter lim="800000"/>
                            <a:headEnd/>
                            <a:tailEnd/>
                          </a:ln>
                        </wps:spPr>
                        <wps:txbx>
                          <w:txbxContent>
                            <w:p w14:paraId="0CC48CF8" w14:textId="77777777" w:rsidR="00B026D1" w:rsidRPr="003946A1" w:rsidRDefault="00B026D1" w:rsidP="008A35DA">
                              <w:pPr>
                                <w:tabs>
                                  <w:tab w:val="left" w:pos="6580"/>
                                </w:tabs>
                                <w:jc w:val="center"/>
                                <w:rPr>
                                  <w:b/>
                                  <w:sz w:val="18"/>
                                  <w:szCs w:val="18"/>
                                </w:rPr>
                              </w:pPr>
                              <w:r w:rsidRPr="003946A1">
                                <w:rPr>
                                  <w:b/>
                                  <w:sz w:val="18"/>
                                  <w:szCs w:val="18"/>
                                  <w:lang w:val="sr-Cyrl-CS"/>
                                </w:rPr>
                                <w:t>МАТИЧНА ШКОЛА</w:t>
                              </w:r>
                            </w:p>
                            <w:p w14:paraId="6B60B8AB" w14:textId="77777777" w:rsidR="00B026D1" w:rsidRDefault="00B026D1" w:rsidP="00C33B67">
                              <w:pPr>
                                <w:tabs>
                                  <w:tab w:val="left" w:pos="6580"/>
                                </w:tabs>
                                <w:jc w:val="center"/>
                                <w:rPr>
                                  <w:sz w:val="18"/>
                                  <w:szCs w:val="18"/>
                                  <w:lang w:val="sr-Cyrl-CS"/>
                                </w:rPr>
                              </w:pPr>
                              <w:r w:rsidRPr="003946A1">
                                <w:rPr>
                                  <w:sz w:val="18"/>
                                  <w:szCs w:val="18"/>
                                  <w:lang w:val="sr-Cyrl-CS"/>
                                </w:rPr>
                                <w:t xml:space="preserve">Број </w:t>
                              </w:r>
                              <w:r w:rsidRPr="00D425FD">
                                <w:rPr>
                                  <w:sz w:val="18"/>
                                  <w:szCs w:val="18"/>
                                  <w:lang w:val="sr-Cyrl-CS"/>
                                </w:rPr>
                                <w:t>ученика</w:t>
                              </w:r>
                              <w:r w:rsidRPr="00255697">
                                <w:rPr>
                                  <w:sz w:val="18"/>
                                  <w:szCs w:val="18"/>
                                  <w:lang w:val="sr-Cyrl-CS"/>
                                </w:rPr>
                                <w:t>: 140</w:t>
                              </w:r>
                            </w:p>
                            <w:p w14:paraId="78996942" w14:textId="77777777" w:rsidR="00B026D1" w:rsidRPr="00216B93" w:rsidRDefault="00B026D1" w:rsidP="00C33B67">
                              <w:pPr>
                                <w:tabs>
                                  <w:tab w:val="left" w:pos="6580"/>
                                </w:tabs>
                                <w:jc w:val="center"/>
                                <w:rPr>
                                  <w:sz w:val="18"/>
                                  <w:szCs w:val="18"/>
                                  <w:lang w:val="sr-Cyrl-CS"/>
                                </w:rPr>
                              </w:pPr>
                              <w:r>
                                <w:rPr>
                                  <w:sz w:val="18"/>
                                  <w:szCs w:val="18"/>
                                  <w:lang w:val="sr-Cyrl-CS"/>
                                </w:rPr>
                                <w:t>Број одељења: 9</w:t>
                              </w:r>
                            </w:p>
                            <w:p w14:paraId="306813F8" w14:textId="77777777" w:rsidR="00B026D1" w:rsidRDefault="00B026D1" w:rsidP="00C33B67">
                              <w:pPr>
                                <w:jc w:val="center"/>
                                <w:rPr>
                                  <w:sz w:val="18"/>
                                  <w:szCs w:val="18"/>
                                </w:rPr>
                              </w:pPr>
                              <w:r w:rsidRPr="00216B93">
                                <w:rPr>
                                  <w:sz w:val="18"/>
                                  <w:szCs w:val="18"/>
                                  <w:lang w:val="sr-Cyrl-CS"/>
                                </w:rPr>
                                <w:t>БРОЈ УЧЕНИКА: 169</w:t>
                              </w:r>
                            </w:p>
                            <w:p w14:paraId="23D2E8D6" w14:textId="77777777" w:rsidR="00B026D1" w:rsidRPr="00216B93" w:rsidRDefault="00B026D1" w:rsidP="00C33B67">
                              <w:pPr>
                                <w:jc w:val="center"/>
                                <w:rPr>
                                  <w:sz w:val="18"/>
                                  <w:szCs w:val="18"/>
                                </w:rPr>
                              </w:pPr>
                              <w:r w:rsidRPr="00216B93">
                                <w:rPr>
                                  <w:sz w:val="18"/>
                                  <w:szCs w:val="18"/>
                                  <w:lang w:val="sr-Cyrl-CS"/>
                                </w:rPr>
                                <w:t>БРОЈ ОДЕЉЕЊА: 11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53DB09" id="Group 16" o:spid="_x0000_s1030" style="position:absolute;margin-left:154.05pt;margin-top:.7pt;width:149.3pt;height:212.65pt;z-index:251702272" coordorigin="6412,3733" coordsize="2781,38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">
                <v:shape id="Picture 3" o:spid="_x0000_s1031" type="#_x0000_t75" style="position:absolute;left:6412;top:3733;width:2781;height:2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">
                  <v:imagedata r:id="rId38" o:title="" cropbottom="8389f" cropleft="4194f" cropright="4194f"/>
                </v:shape>
                <v:shape id="Text Box 4" o:spid="_x0000_s1032" type="#_x0000_t202" style="position:absolute;left:6412;top:6514;width:2781;height:1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">
                  <v:textbox>
                    <w:txbxContent>
                      <w:p w14:paraId="0CC48CF8" w14:textId="77777777" w:rsidR="00B026D1" w:rsidRPr="003946A1" w:rsidRDefault="00B026D1" w:rsidP="008A35DA">
                        <w:pPr>
                          <w:tabs>
                            <w:tab w:val="left" w:pos="6580"/>
                          </w:tabs>
                          <w:jc w:val="center"/>
                          <w:rPr>
                            <w:b/>
                            <w:sz w:val="18"/>
                            <w:szCs w:val="18"/>
                          </w:rPr>
                        </w:pPr>
                        <w:r w:rsidRPr="003946A1">
                          <w:rPr>
                            <w:b/>
                            <w:sz w:val="18"/>
                            <w:szCs w:val="18"/>
                            <w:lang w:val="sr-Cyrl-CS"/>
                          </w:rPr>
                          <w:t>МАТИЧНА ШКОЛА</w:t>
                        </w:r>
                      </w:p>
                      <w:p w14:paraId="6B60B8AB" w14:textId="77777777" w:rsidR="00B026D1" w:rsidRDefault="00B026D1" w:rsidP="00C33B67">
                        <w:pPr>
                          <w:tabs>
                            <w:tab w:val="left" w:pos="6580"/>
                          </w:tabs>
                          <w:jc w:val="center"/>
                          <w:rPr>
                            <w:sz w:val="18"/>
                            <w:szCs w:val="18"/>
                            <w:lang w:val="sr-Cyrl-CS"/>
                          </w:rPr>
                        </w:pPr>
                        <w:r w:rsidRPr="003946A1">
                          <w:rPr>
                            <w:sz w:val="18"/>
                            <w:szCs w:val="18"/>
                            <w:lang w:val="sr-Cyrl-CS"/>
                          </w:rPr>
                          <w:t xml:space="preserve">Број </w:t>
                        </w:r>
                        <w:r w:rsidRPr="00D425FD">
                          <w:rPr>
                            <w:sz w:val="18"/>
                            <w:szCs w:val="18"/>
                            <w:lang w:val="sr-Cyrl-CS"/>
                          </w:rPr>
                          <w:t>ученика</w:t>
                        </w:r>
                        <w:r w:rsidRPr="00255697">
                          <w:rPr>
                            <w:sz w:val="18"/>
                            <w:szCs w:val="18"/>
                            <w:lang w:val="sr-Cyrl-CS"/>
                          </w:rPr>
                          <w:t>: 140</w:t>
                        </w:r>
                      </w:p>
                      <w:p w14:paraId="78996942" w14:textId="77777777" w:rsidR="00B026D1" w:rsidRPr="00216B93" w:rsidRDefault="00B026D1" w:rsidP="00C33B67">
                        <w:pPr>
                          <w:tabs>
                            <w:tab w:val="left" w:pos="6580"/>
                          </w:tabs>
                          <w:jc w:val="center"/>
                          <w:rPr>
                            <w:sz w:val="18"/>
                            <w:szCs w:val="18"/>
                            <w:lang w:val="sr-Cyrl-CS"/>
                          </w:rPr>
                        </w:pPr>
                        <w:r>
                          <w:rPr>
                            <w:sz w:val="18"/>
                            <w:szCs w:val="18"/>
                            <w:lang w:val="sr-Cyrl-CS"/>
                          </w:rPr>
                          <w:t>Број одељења: 9</w:t>
                        </w:r>
                      </w:p>
                      <w:p w14:paraId="306813F8" w14:textId="77777777" w:rsidR="00B026D1" w:rsidRDefault="00B026D1" w:rsidP="00C33B67">
                        <w:pPr>
                          <w:jc w:val="center"/>
                          <w:rPr>
                            <w:sz w:val="18"/>
                            <w:szCs w:val="18"/>
                          </w:rPr>
                        </w:pPr>
                        <w:r w:rsidRPr="00216B93">
                          <w:rPr>
                            <w:sz w:val="18"/>
                            <w:szCs w:val="18"/>
                            <w:lang w:val="sr-Cyrl-CS"/>
                          </w:rPr>
                          <w:t>БРОЈ УЧЕНИКА: 169</w:t>
                        </w:r>
                      </w:p>
                      <w:p w14:paraId="23D2E8D6" w14:textId="77777777" w:rsidR="00B026D1" w:rsidRPr="00216B93" w:rsidRDefault="00B026D1" w:rsidP="00C33B67">
                        <w:pPr>
                          <w:jc w:val="center"/>
                          <w:rPr>
                            <w:sz w:val="18"/>
                            <w:szCs w:val="18"/>
                          </w:rPr>
                        </w:pPr>
                        <w:r w:rsidRPr="00216B93">
                          <w:rPr>
                            <w:sz w:val="18"/>
                            <w:szCs w:val="18"/>
                            <w:lang w:val="sr-Cyrl-CS"/>
                          </w:rPr>
                          <w:t>БРОЈ ОДЕЉЕЊА: 11</w:t>
                        </w:r>
                      </w:p>
                    </w:txbxContent>
                  </v:textbox>
                </v:shape>
              </v:group>
            </w:pict>
          </mc:Fallback>
        </mc:AlternateContent>
      </w:r>
      <w:r w:rsidRPr="0038165A">
        <w:rPr>
          <w:noProof/>
          <w:sz w:val="20"/>
          <w:szCs w:val="20"/>
        </w:rPr>
        <mc:AlternateContent>
          <mc:Choice Requires="wpg">
            <w:drawing>
              <wp:anchor distT="0" distB="0" distL="114300" distR="114300" simplePos="0" relativeHeight="251703296" behindDoc="0" locked="0" layoutInCell="1" allowOverlap="1" wp14:anchorId="4506E0FB" wp14:editId="11D851A9">
                <wp:simplePos x="0" y="0"/>
                <wp:positionH relativeFrom="column">
                  <wp:posOffset>4133850</wp:posOffset>
                </wp:positionH>
                <wp:positionV relativeFrom="paragraph">
                  <wp:posOffset>8890</wp:posOffset>
                </wp:positionV>
                <wp:extent cx="1532255" cy="1866900"/>
                <wp:effectExtent l="0" t="0" r="0" b="0"/>
                <wp:wrapNone/>
                <wp:docPr id="431831632"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2255" cy="1866900"/>
                          <a:chOff x="9615" y="291"/>
                          <a:chExt cx="1638" cy="2940"/>
                        </a:xfrm>
                      </wpg:grpSpPr>
                      <wps:wsp>
                        <wps:cNvPr id="871939159" name="Text Box 6"/>
                        <wps:cNvSpPr txBox="1">
                          <a:spLocks noChangeArrowheads="1"/>
                        </wps:cNvSpPr>
                        <wps:spPr bwMode="auto">
                          <a:xfrm>
                            <a:off x="9615" y="2464"/>
                            <a:ext cx="1638" cy="767"/>
                          </a:xfrm>
                          <a:prstGeom prst="rect">
                            <a:avLst/>
                          </a:prstGeom>
                          <a:solidFill>
                            <a:srgbClr val="FFFFFF"/>
                          </a:solidFill>
                          <a:ln w="9525">
                            <a:solidFill>
                              <a:srgbClr val="000000"/>
                            </a:solidFill>
                            <a:miter lim="800000"/>
                            <a:headEnd/>
                            <a:tailEnd/>
                          </a:ln>
                        </wps:spPr>
                        <wps:txbx>
                          <w:txbxContent>
                            <w:p w14:paraId="117EE097" w14:textId="77777777" w:rsidR="00B026D1" w:rsidRPr="00216B93" w:rsidRDefault="00B026D1" w:rsidP="008A35DA">
                              <w:pPr>
                                <w:rPr>
                                  <w:sz w:val="20"/>
                                  <w:szCs w:val="20"/>
                                  <w:lang w:val="sr-Cyrl-CS"/>
                                </w:rPr>
                              </w:pPr>
                              <w:r>
                                <w:rPr>
                                  <w:sz w:val="20"/>
                                  <w:szCs w:val="20"/>
                                  <w:lang w:val="sr-Cyrl-CS"/>
                                </w:rPr>
                                <w:t>Број ученика</w:t>
                              </w:r>
                              <w:r w:rsidRPr="00255697">
                                <w:rPr>
                                  <w:sz w:val="20"/>
                                  <w:szCs w:val="20"/>
                                  <w:lang w:val="sr-Cyrl-CS"/>
                                </w:rPr>
                                <w:t>: 3</w:t>
                              </w:r>
                              <w:r w:rsidRPr="00255697">
                                <w:rPr>
                                  <w:sz w:val="20"/>
                                  <w:szCs w:val="20"/>
                                </w:rPr>
                                <w:t>8</w:t>
                              </w:r>
                              <w:r w:rsidRPr="003F010E">
                                <w:rPr>
                                  <w:sz w:val="20"/>
                                  <w:szCs w:val="20"/>
                                  <w:lang w:val="sr-Cyrl-CS"/>
                                </w:rPr>
                                <w:t xml:space="preserve">                                           Број одељења: </w:t>
                              </w:r>
                              <w:r>
                                <w:rPr>
                                  <w:sz w:val="20"/>
                                  <w:szCs w:val="20"/>
                                  <w:lang w:val="sr-Cyrl-CS"/>
                                </w:rPr>
                                <w:t>4</w:t>
                              </w:r>
                            </w:p>
                          </w:txbxContent>
                        </wps:txbx>
                        <wps:bodyPr rot="0" vert="horz" wrap="square" lIns="91440" tIns="45720" rIns="91440" bIns="45720" anchor="t" anchorCtr="0" upright="1">
                          <a:noAutofit/>
                        </wps:bodyPr>
                      </wps:wsp>
                      <pic:pic xmlns:pic="http://schemas.openxmlformats.org/drawingml/2006/picture">
                        <pic:nvPicPr>
                          <pic:cNvPr id="528156318" name="Picture 7"/>
                          <pic:cNvPicPr>
                            <a:picLocks noChangeAspect="1" noChangeArrowheads="1"/>
                          </pic:cNvPicPr>
                        </pic:nvPicPr>
                        <pic:blipFill>
                          <a:blip r:embed="rId35"/>
                          <a:srcRect/>
                          <a:stretch>
                            <a:fillRect/>
                          </a:stretch>
                        </pic:blipFill>
                        <pic:spPr bwMode="auto">
                          <a:xfrm>
                            <a:off x="9701" y="740"/>
                            <a:ext cx="1440" cy="1808"/>
                          </a:xfrm>
                          <a:prstGeom prst="rect">
                            <a:avLst/>
                          </a:prstGeom>
                          <a:noFill/>
                        </pic:spPr>
                      </pic:pic>
                      <wps:wsp>
                        <wps:cNvPr id="2134982267" name="Text Box 8"/>
                        <wps:cNvSpPr txBox="1">
                          <a:spLocks noChangeArrowheads="1"/>
                        </wps:cNvSpPr>
                        <wps:spPr bwMode="auto">
                          <a:xfrm>
                            <a:off x="9883" y="291"/>
                            <a:ext cx="1158" cy="1185"/>
                          </a:xfrm>
                          <a:prstGeom prst="rect">
                            <a:avLst/>
                          </a:prstGeom>
                          <a:solidFill>
                            <a:srgbClr val="FFFFFF"/>
                          </a:solidFill>
                          <a:ln w="9525">
                            <a:solidFill>
                              <a:srgbClr val="000000"/>
                            </a:solidFill>
                            <a:miter lim="800000"/>
                            <a:headEnd/>
                            <a:tailEnd/>
                          </a:ln>
                        </wps:spPr>
                        <wps:txbx>
                          <w:txbxContent>
                            <w:p w14:paraId="3FD7965C" w14:textId="77777777" w:rsidR="00B026D1" w:rsidRDefault="00B026D1" w:rsidP="008A35DA">
                              <w:pPr>
                                <w:jc w:val="center"/>
                                <w:rPr>
                                  <w:i/>
                                  <w:sz w:val="18"/>
                                  <w:szCs w:val="18"/>
                                  <w:lang w:val="sr-Cyrl-CS"/>
                                </w:rPr>
                              </w:pPr>
                              <w:r w:rsidRPr="00216B93">
                                <w:rPr>
                                  <w:i/>
                                  <w:sz w:val="18"/>
                                  <w:szCs w:val="18"/>
                                  <w:lang w:val="sr-Cyrl-CS"/>
                                </w:rPr>
                                <w:t>ИЗДВОЈЕНО ОДЕЉЕЊЕ</w:t>
                              </w:r>
                            </w:p>
                            <w:p w14:paraId="4CB010C7" w14:textId="77777777" w:rsidR="00B026D1" w:rsidRPr="00216B93" w:rsidRDefault="00B026D1" w:rsidP="008A35DA">
                              <w:pPr>
                                <w:jc w:val="center"/>
                                <w:rPr>
                                  <w:b/>
                                  <w:i/>
                                  <w:sz w:val="18"/>
                                  <w:szCs w:val="18"/>
                                </w:rPr>
                              </w:pPr>
                              <w:r w:rsidRPr="00216B93">
                                <w:rPr>
                                  <w:sz w:val="20"/>
                                  <w:szCs w:val="20"/>
                                  <w:lang w:val="sr-Cyrl-CS"/>
                                </w:rPr>
                                <w:t>Мачвански Метковић</w:t>
                              </w:r>
                            </w:p>
                            <w:p w14:paraId="19807577" w14:textId="77777777" w:rsidR="00B026D1" w:rsidRPr="00216B93" w:rsidRDefault="00B026D1" w:rsidP="008A35DA">
                              <w:pPr>
                                <w:jc w:val="center"/>
                                <w:rPr>
                                  <w:b/>
                                  <w:i/>
                                  <w:sz w:val="18"/>
                                  <w:szCs w:val="18"/>
                                </w:rPr>
                              </w:pPr>
                              <w:r w:rsidRPr="00216B93">
                                <w:rPr>
                                  <w:b/>
                                  <w:i/>
                                  <w:sz w:val="18"/>
                                  <w:szCs w:val="18"/>
                                </w:rPr>
                                <w:t>I - IV</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06E0FB" id="Group 13" o:spid="_x0000_s1033" style="position:absolute;margin-left:325.5pt;margin-top:.7pt;width:120.65pt;height:147pt;z-index:251703296" coordorigin="9615,291" coordsize="1638,2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">
                <v:shape id="Text Box 6" o:spid="_x0000_s1034" type="#_x0000_t202" style="position:absolute;left:9615;top:2464;width:1638;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">
                  <v:textbox>
                    <w:txbxContent>
                      <w:p w14:paraId="117EE097" w14:textId="77777777" w:rsidR="00B026D1" w:rsidRPr="00216B93" w:rsidRDefault="00B026D1" w:rsidP="008A35DA">
                        <w:pPr>
                          <w:rPr>
                            <w:sz w:val="20"/>
                            <w:szCs w:val="20"/>
                            <w:lang w:val="sr-Cyrl-CS"/>
                          </w:rPr>
                        </w:pPr>
                        <w:r>
                          <w:rPr>
                            <w:sz w:val="20"/>
                            <w:szCs w:val="20"/>
                            <w:lang w:val="sr-Cyrl-CS"/>
                          </w:rPr>
                          <w:t>Број ученика</w:t>
                        </w:r>
                        <w:r w:rsidRPr="00255697">
                          <w:rPr>
                            <w:sz w:val="20"/>
                            <w:szCs w:val="20"/>
                            <w:lang w:val="sr-Cyrl-CS"/>
                          </w:rPr>
                          <w:t>: 3</w:t>
                        </w:r>
                        <w:r w:rsidRPr="00255697">
                          <w:rPr>
                            <w:sz w:val="20"/>
                            <w:szCs w:val="20"/>
                          </w:rPr>
                          <w:t>8</w:t>
                        </w:r>
                        <w:r w:rsidRPr="003F010E">
                          <w:rPr>
                            <w:sz w:val="20"/>
                            <w:szCs w:val="20"/>
                            <w:lang w:val="sr-Cyrl-CS"/>
                          </w:rPr>
                          <w:t xml:space="preserve">                                           Број одељења: </w:t>
                        </w:r>
                        <w:r>
                          <w:rPr>
                            <w:sz w:val="20"/>
                            <w:szCs w:val="20"/>
                            <w:lang w:val="sr-Cyrl-CS"/>
                          </w:rPr>
                          <w:t>4</w:t>
                        </w:r>
                      </w:p>
                    </w:txbxContent>
                  </v:textbox>
                </v:shape>
                <v:shape id="Picture 7" o:spid="_x0000_s1035" type="#_x0000_t75" style="position:absolute;left:9701;top:740;width:1440;height:1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">
                  <v:imagedata r:id="rId36" o:title=""/>
                </v:shape>
                <v:shape id="Text Box 8" o:spid="_x0000_s1036" type="#_x0000_t202" style="position:absolute;left:9883;top:291;width:1158;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">
                  <v:textbox>
                    <w:txbxContent>
                      <w:p w14:paraId="3FD7965C" w14:textId="77777777" w:rsidR="00B026D1" w:rsidRDefault="00B026D1" w:rsidP="008A35DA">
                        <w:pPr>
                          <w:jc w:val="center"/>
                          <w:rPr>
                            <w:i/>
                            <w:sz w:val="18"/>
                            <w:szCs w:val="18"/>
                            <w:lang w:val="sr-Cyrl-CS"/>
                          </w:rPr>
                        </w:pPr>
                        <w:r w:rsidRPr="00216B93">
                          <w:rPr>
                            <w:i/>
                            <w:sz w:val="18"/>
                            <w:szCs w:val="18"/>
                            <w:lang w:val="sr-Cyrl-CS"/>
                          </w:rPr>
                          <w:t>ИЗДВОЈЕНО ОДЕЉЕЊЕ</w:t>
                        </w:r>
                      </w:p>
                      <w:p w14:paraId="4CB010C7" w14:textId="77777777" w:rsidR="00B026D1" w:rsidRPr="00216B93" w:rsidRDefault="00B026D1" w:rsidP="008A35DA">
                        <w:pPr>
                          <w:jc w:val="center"/>
                          <w:rPr>
                            <w:b/>
                            <w:i/>
                            <w:sz w:val="18"/>
                            <w:szCs w:val="18"/>
                          </w:rPr>
                        </w:pPr>
                        <w:r w:rsidRPr="00216B93">
                          <w:rPr>
                            <w:sz w:val="20"/>
                            <w:szCs w:val="20"/>
                            <w:lang w:val="sr-Cyrl-CS"/>
                          </w:rPr>
                          <w:t>Мачвански Метковић</w:t>
                        </w:r>
                      </w:p>
                      <w:p w14:paraId="19807577" w14:textId="77777777" w:rsidR="00B026D1" w:rsidRPr="00216B93" w:rsidRDefault="00B026D1" w:rsidP="008A35DA">
                        <w:pPr>
                          <w:jc w:val="center"/>
                          <w:rPr>
                            <w:b/>
                            <w:i/>
                            <w:sz w:val="18"/>
                            <w:szCs w:val="18"/>
                          </w:rPr>
                        </w:pPr>
                        <w:r w:rsidRPr="00216B93">
                          <w:rPr>
                            <w:b/>
                            <w:i/>
                            <w:sz w:val="18"/>
                            <w:szCs w:val="18"/>
                          </w:rPr>
                          <w:t>I - IV</w:t>
                        </w:r>
                      </w:p>
                    </w:txbxContent>
                  </v:textbox>
                </v:shape>
              </v:group>
            </w:pict>
          </mc:Fallback>
        </mc:AlternateContent>
      </w:r>
      <w:r w:rsidR="008A35DA" w:rsidRPr="0038165A">
        <w:rPr>
          <w:sz w:val="20"/>
          <w:szCs w:val="20"/>
          <w:lang w:val="ru-RU"/>
        </w:rPr>
        <w:tab/>
      </w:r>
    </w:p>
    <w:p w14:paraId="50A3ED08" w14:textId="77777777" w:rsidR="008A35DA" w:rsidRPr="0038165A" w:rsidRDefault="008A35DA" w:rsidP="008A35DA">
      <w:pPr>
        <w:spacing w:before="100" w:beforeAutospacing="1" w:after="100" w:afterAutospacing="1"/>
        <w:rPr>
          <w:sz w:val="20"/>
          <w:szCs w:val="20"/>
          <w:lang w:val="ru-RU"/>
        </w:rPr>
      </w:pPr>
    </w:p>
    <w:p w14:paraId="3BC92A17" w14:textId="77777777" w:rsidR="008A35DA" w:rsidRPr="0038165A" w:rsidRDefault="008A35DA" w:rsidP="008A35DA">
      <w:pPr>
        <w:spacing w:before="100" w:beforeAutospacing="1" w:after="100" w:afterAutospacing="1"/>
        <w:rPr>
          <w:sz w:val="20"/>
          <w:szCs w:val="20"/>
          <w:lang w:val="ru-RU"/>
        </w:rPr>
      </w:pPr>
    </w:p>
    <w:p w14:paraId="2F609A8F" w14:textId="77777777" w:rsidR="008A35DA" w:rsidRPr="0038165A" w:rsidRDefault="008A35DA" w:rsidP="008A35DA">
      <w:pPr>
        <w:spacing w:before="100" w:beforeAutospacing="1" w:after="100" w:afterAutospacing="1"/>
        <w:rPr>
          <w:sz w:val="20"/>
          <w:szCs w:val="20"/>
          <w:lang w:val="ru-RU"/>
        </w:rPr>
      </w:pPr>
    </w:p>
    <w:p w14:paraId="28163080" w14:textId="77777777" w:rsidR="008A35DA" w:rsidRPr="0038165A" w:rsidRDefault="008A35DA" w:rsidP="008A35DA">
      <w:pPr>
        <w:spacing w:before="100" w:beforeAutospacing="1" w:after="100" w:afterAutospacing="1"/>
        <w:rPr>
          <w:sz w:val="20"/>
          <w:szCs w:val="20"/>
          <w:lang w:val="ru-RU"/>
        </w:rPr>
      </w:pPr>
    </w:p>
    <w:p w14:paraId="764F5C17" w14:textId="77777777" w:rsidR="008A35DA" w:rsidRPr="0038165A" w:rsidRDefault="008A35DA" w:rsidP="008A35DA">
      <w:pPr>
        <w:spacing w:before="100" w:beforeAutospacing="1" w:after="100" w:afterAutospacing="1"/>
        <w:rPr>
          <w:sz w:val="20"/>
          <w:szCs w:val="20"/>
          <w:lang w:val="ru-RU"/>
        </w:rPr>
      </w:pPr>
    </w:p>
    <w:p w14:paraId="5D8CC408" w14:textId="77777777" w:rsidR="008A35DA" w:rsidRPr="0038165A" w:rsidRDefault="008A35DA" w:rsidP="008A35DA">
      <w:pPr>
        <w:spacing w:before="100" w:beforeAutospacing="1" w:after="100" w:afterAutospacing="1"/>
        <w:rPr>
          <w:sz w:val="20"/>
          <w:szCs w:val="20"/>
          <w:lang w:val="ru-RU"/>
        </w:rPr>
      </w:pPr>
    </w:p>
    <w:p w14:paraId="7C495379" w14:textId="77777777" w:rsidR="008A35DA" w:rsidRPr="0038165A" w:rsidRDefault="008A35DA" w:rsidP="008A35DA">
      <w:pPr>
        <w:rPr>
          <w:b/>
          <w:sz w:val="20"/>
          <w:szCs w:val="20"/>
          <w:u w:val="single"/>
          <w:lang w:val="sr-Cyrl-CS"/>
        </w:rPr>
      </w:pPr>
    </w:p>
    <w:p w14:paraId="241450BB" w14:textId="77777777" w:rsidR="008A35DA" w:rsidRPr="0038165A" w:rsidRDefault="008A35DA" w:rsidP="008A35DA">
      <w:pPr>
        <w:rPr>
          <w:sz w:val="20"/>
          <w:szCs w:val="20"/>
        </w:rPr>
      </w:pPr>
      <w:bookmarkStart w:id="77" w:name="_Toc177123892"/>
      <w:r w:rsidRPr="0038165A">
        <w:rPr>
          <w:sz w:val="20"/>
          <w:szCs w:val="20"/>
        </w:rPr>
        <w:t>БРОЈНО  СТАЊЕ  ОДЕЉЕЊА И УЧЕНИКА</w:t>
      </w:r>
      <w:bookmarkEnd w:id="77"/>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630"/>
        <w:gridCol w:w="630"/>
        <w:gridCol w:w="630"/>
        <w:gridCol w:w="630"/>
        <w:gridCol w:w="630"/>
        <w:gridCol w:w="630"/>
        <w:gridCol w:w="630"/>
        <w:gridCol w:w="630"/>
        <w:gridCol w:w="630"/>
        <w:gridCol w:w="850"/>
        <w:gridCol w:w="851"/>
      </w:tblGrid>
      <w:tr w:rsidR="00AD248D" w:rsidRPr="0038165A" w14:paraId="69A155E1" w14:textId="77777777" w:rsidTr="00F37F72">
        <w:trPr>
          <w:trHeight w:val="353"/>
        </w:trPr>
        <w:tc>
          <w:tcPr>
            <w:tcW w:w="2269" w:type="dxa"/>
            <w:vMerge w:val="restart"/>
            <w:tcBorders>
              <w:tl2br w:val="nil"/>
              <w:tr2bl w:val="nil"/>
            </w:tcBorders>
            <w:shd w:val="clear" w:color="auto" w:fill="F2F2F2"/>
          </w:tcPr>
          <w:p w14:paraId="3A69CE81" w14:textId="77777777" w:rsidR="008A35DA" w:rsidRPr="0038165A" w:rsidRDefault="008A35DA" w:rsidP="00F37F72">
            <w:pPr>
              <w:rPr>
                <w:b/>
                <w:sz w:val="20"/>
                <w:szCs w:val="20"/>
                <w:lang w:val="sr-Cyrl-CS"/>
              </w:rPr>
            </w:pPr>
          </w:p>
        </w:tc>
        <w:tc>
          <w:tcPr>
            <w:tcW w:w="7371" w:type="dxa"/>
            <w:gridSpan w:val="11"/>
          </w:tcPr>
          <w:p w14:paraId="08240A07" w14:textId="77777777" w:rsidR="008A35DA" w:rsidRPr="0038165A" w:rsidRDefault="008A35DA" w:rsidP="00F37F72">
            <w:pPr>
              <w:jc w:val="center"/>
              <w:rPr>
                <w:b/>
                <w:sz w:val="20"/>
                <w:szCs w:val="20"/>
              </w:rPr>
            </w:pPr>
            <w:r w:rsidRPr="0038165A">
              <w:rPr>
                <w:b/>
                <w:sz w:val="20"/>
                <w:szCs w:val="20"/>
                <w:lang w:val="sr-Cyrl-CS"/>
              </w:rPr>
              <w:t xml:space="preserve">Разред </w:t>
            </w:r>
          </w:p>
        </w:tc>
      </w:tr>
      <w:tr w:rsidR="00AD248D" w:rsidRPr="0038165A" w14:paraId="1F4129F4" w14:textId="77777777" w:rsidTr="00F37F72">
        <w:trPr>
          <w:trHeight w:val="399"/>
        </w:trPr>
        <w:tc>
          <w:tcPr>
            <w:tcW w:w="2269" w:type="dxa"/>
            <w:vMerge/>
            <w:tcBorders>
              <w:tl2br w:val="nil"/>
              <w:tr2bl w:val="nil"/>
            </w:tcBorders>
            <w:shd w:val="clear" w:color="auto" w:fill="F2F2F2"/>
          </w:tcPr>
          <w:p w14:paraId="6D688070" w14:textId="77777777" w:rsidR="008A35DA" w:rsidRPr="0038165A" w:rsidRDefault="008A35DA" w:rsidP="00F37F72">
            <w:pPr>
              <w:rPr>
                <w:b/>
                <w:sz w:val="20"/>
                <w:szCs w:val="20"/>
                <w:lang w:val="sr-Cyrl-CS"/>
              </w:rPr>
            </w:pPr>
          </w:p>
        </w:tc>
        <w:tc>
          <w:tcPr>
            <w:tcW w:w="630" w:type="dxa"/>
          </w:tcPr>
          <w:p w14:paraId="5D143183" w14:textId="77777777" w:rsidR="008A35DA" w:rsidRPr="0038165A" w:rsidRDefault="008A35DA" w:rsidP="00F37F72">
            <w:pPr>
              <w:jc w:val="center"/>
              <w:rPr>
                <w:b/>
                <w:bCs/>
                <w:sz w:val="20"/>
                <w:szCs w:val="20"/>
              </w:rPr>
            </w:pPr>
          </w:p>
          <w:p w14:paraId="6ABC4CEC" w14:textId="77777777" w:rsidR="008A35DA" w:rsidRPr="0038165A" w:rsidRDefault="008A35DA" w:rsidP="00F37F72">
            <w:pPr>
              <w:jc w:val="center"/>
              <w:rPr>
                <w:b/>
                <w:sz w:val="20"/>
                <w:szCs w:val="20"/>
                <w:lang w:val="sr-Cyrl-CS"/>
              </w:rPr>
            </w:pPr>
            <w:r w:rsidRPr="0038165A">
              <w:rPr>
                <w:b/>
                <w:bCs/>
                <w:sz w:val="20"/>
                <w:szCs w:val="20"/>
              </w:rPr>
              <w:t>I</w:t>
            </w:r>
          </w:p>
        </w:tc>
        <w:tc>
          <w:tcPr>
            <w:tcW w:w="630" w:type="dxa"/>
            <w:vAlign w:val="bottom"/>
          </w:tcPr>
          <w:p w14:paraId="54DFEDDF" w14:textId="77777777" w:rsidR="008A35DA" w:rsidRPr="0038165A" w:rsidRDefault="008A35DA" w:rsidP="00F37F72">
            <w:pPr>
              <w:jc w:val="center"/>
              <w:rPr>
                <w:b/>
                <w:bCs/>
                <w:sz w:val="20"/>
                <w:szCs w:val="20"/>
              </w:rPr>
            </w:pPr>
            <w:r w:rsidRPr="0038165A">
              <w:rPr>
                <w:b/>
                <w:bCs/>
                <w:sz w:val="20"/>
                <w:szCs w:val="20"/>
              </w:rPr>
              <w:t>II</w:t>
            </w:r>
          </w:p>
        </w:tc>
        <w:tc>
          <w:tcPr>
            <w:tcW w:w="630" w:type="dxa"/>
            <w:vAlign w:val="bottom"/>
          </w:tcPr>
          <w:p w14:paraId="2DB572AF" w14:textId="77777777" w:rsidR="008A35DA" w:rsidRPr="0038165A" w:rsidRDefault="008A35DA" w:rsidP="00F37F72">
            <w:pPr>
              <w:jc w:val="center"/>
              <w:rPr>
                <w:b/>
                <w:bCs/>
                <w:sz w:val="20"/>
                <w:szCs w:val="20"/>
              </w:rPr>
            </w:pPr>
            <w:r w:rsidRPr="0038165A">
              <w:rPr>
                <w:b/>
                <w:bCs/>
                <w:sz w:val="20"/>
                <w:szCs w:val="20"/>
              </w:rPr>
              <w:t>III</w:t>
            </w:r>
          </w:p>
        </w:tc>
        <w:tc>
          <w:tcPr>
            <w:tcW w:w="630" w:type="dxa"/>
            <w:vAlign w:val="bottom"/>
          </w:tcPr>
          <w:p w14:paraId="24FD61EB" w14:textId="77777777" w:rsidR="008A35DA" w:rsidRPr="0038165A" w:rsidRDefault="008A35DA" w:rsidP="00F37F72">
            <w:pPr>
              <w:jc w:val="center"/>
              <w:rPr>
                <w:b/>
                <w:bCs/>
                <w:sz w:val="20"/>
                <w:szCs w:val="20"/>
              </w:rPr>
            </w:pPr>
            <w:r w:rsidRPr="0038165A">
              <w:rPr>
                <w:b/>
                <w:bCs/>
                <w:sz w:val="20"/>
                <w:szCs w:val="20"/>
              </w:rPr>
              <w:t>IV</w:t>
            </w:r>
          </w:p>
        </w:tc>
        <w:tc>
          <w:tcPr>
            <w:tcW w:w="630" w:type="dxa"/>
            <w:vAlign w:val="bottom"/>
          </w:tcPr>
          <w:p w14:paraId="27A22CA5" w14:textId="77777777" w:rsidR="008A35DA" w:rsidRPr="0038165A" w:rsidRDefault="008A35DA" w:rsidP="00F37F72">
            <w:pPr>
              <w:jc w:val="center"/>
              <w:rPr>
                <w:b/>
                <w:bCs/>
                <w:sz w:val="20"/>
                <w:szCs w:val="20"/>
              </w:rPr>
            </w:pPr>
            <w:r w:rsidRPr="0038165A">
              <w:rPr>
                <w:b/>
                <w:bCs/>
                <w:sz w:val="20"/>
                <w:szCs w:val="20"/>
              </w:rPr>
              <w:t>I-IV</w:t>
            </w:r>
          </w:p>
        </w:tc>
        <w:tc>
          <w:tcPr>
            <w:tcW w:w="630" w:type="dxa"/>
            <w:vAlign w:val="bottom"/>
          </w:tcPr>
          <w:p w14:paraId="1397793B" w14:textId="77777777" w:rsidR="008A35DA" w:rsidRPr="0038165A" w:rsidRDefault="008A35DA" w:rsidP="00F37F72">
            <w:pPr>
              <w:jc w:val="center"/>
              <w:rPr>
                <w:b/>
                <w:bCs/>
                <w:sz w:val="20"/>
                <w:szCs w:val="20"/>
              </w:rPr>
            </w:pPr>
            <w:r w:rsidRPr="0038165A">
              <w:rPr>
                <w:b/>
                <w:bCs/>
                <w:sz w:val="20"/>
                <w:szCs w:val="20"/>
              </w:rPr>
              <w:t>V</w:t>
            </w:r>
          </w:p>
        </w:tc>
        <w:tc>
          <w:tcPr>
            <w:tcW w:w="630" w:type="dxa"/>
            <w:vAlign w:val="bottom"/>
          </w:tcPr>
          <w:p w14:paraId="35128442" w14:textId="77777777" w:rsidR="008A35DA" w:rsidRPr="0038165A" w:rsidRDefault="008A35DA" w:rsidP="00F37F72">
            <w:pPr>
              <w:jc w:val="center"/>
              <w:rPr>
                <w:b/>
                <w:bCs/>
                <w:sz w:val="20"/>
                <w:szCs w:val="20"/>
              </w:rPr>
            </w:pPr>
            <w:r w:rsidRPr="0038165A">
              <w:rPr>
                <w:b/>
                <w:bCs/>
                <w:sz w:val="20"/>
                <w:szCs w:val="20"/>
              </w:rPr>
              <w:t>VI</w:t>
            </w:r>
          </w:p>
        </w:tc>
        <w:tc>
          <w:tcPr>
            <w:tcW w:w="630" w:type="dxa"/>
            <w:vAlign w:val="bottom"/>
          </w:tcPr>
          <w:p w14:paraId="226897D1" w14:textId="77777777" w:rsidR="008A35DA" w:rsidRPr="0038165A" w:rsidRDefault="008A35DA" w:rsidP="00F37F72">
            <w:pPr>
              <w:jc w:val="center"/>
              <w:rPr>
                <w:b/>
                <w:bCs/>
                <w:sz w:val="20"/>
                <w:szCs w:val="20"/>
              </w:rPr>
            </w:pPr>
            <w:r w:rsidRPr="0038165A">
              <w:rPr>
                <w:b/>
                <w:bCs/>
                <w:sz w:val="20"/>
                <w:szCs w:val="20"/>
              </w:rPr>
              <w:t>VII</w:t>
            </w:r>
          </w:p>
        </w:tc>
        <w:tc>
          <w:tcPr>
            <w:tcW w:w="630" w:type="dxa"/>
            <w:vAlign w:val="bottom"/>
          </w:tcPr>
          <w:p w14:paraId="2194FD7A" w14:textId="77777777" w:rsidR="008A35DA" w:rsidRPr="0038165A" w:rsidRDefault="008A35DA" w:rsidP="00F37F72">
            <w:pPr>
              <w:jc w:val="center"/>
              <w:rPr>
                <w:b/>
                <w:bCs/>
                <w:sz w:val="20"/>
                <w:szCs w:val="20"/>
              </w:rPr>
            </w:pPr>
            <w:r w:rsidRPr="0038165A">
              <w:rPr>
                <w:b/>
                <w:bCs/>
                <w:sz w:val="20"/>
                <w:szCs w:val="20"/>
              </w:rPr>
              <w:t>VIII</w:t>
            </w:r>
          </w:p>
        </w:tc>
        <w:tc>
          <w:tcPr>
            <w:tcW w:w="850" w:type="dxa"/>
            <w:tcBorders>
              <w:bottom w:val="single" w:sz="4" w:space="0" w:color="auto"/>
            </w:tcBorders>
          </w:tcPr>
          <w:p w14:paraId="6BCCEEE9" w14:textId="77777777" w:rsidR="008A35DA" w:rsidRPr="0038165A" w:rsidRDefault="008A35DA" w:rsidP="00F37F72">
            <w:pPr>
              <w:jc w:val="center"/>
              <w:rPr>
                <w:b/>
                <w:bCs/>
                <w:sz w:val="20"/>
                <w:szCs w:val="20"/>
              </w:rPr>
            </w:pPr>
          </w:p>
          <w:p w14:paraId="2FF64653" w14:textId="77777777" w:rsidR="008A35DA" w:rsidRPr="0038165A" w:rsidRDefault="008A35DA" w:rsidP="00F37F72">
            <w:pPr>
              <w:jc w:val="center"/>
              <w:rPr>
                <w:b/>
                <w:sz w:val="20"/>
                <w:szCs w:val="20"/>
                <w:lang w:val="sr-Cyrl-CS"/>
              </w:rPr>
            </w:pPr>
            <w:r w:rsidRPr="0038165A">
              <w:rPr>
                <w:b/>
                <w:bCs/>
                <w:sz w:val="20"/>
                <w:szCs w:val="20"/>
              </w:rPr>
              <w:t>V-VIII</w:t>
            </w:r>
          </w:p>
        </w:tc>
        <w:tc>
          <w:tcPr>
            <w:tcW w:w="851" w:type="dxa"/>
            <w:tcBorders>
              <w:bottom w:val="single" w:sz="4" w:space="0" w:color="auto"/>
            </w:tcBorders>
          </w:tcPr>
          <w:p w14:paraId="15F4A45D" w14:textId="77777777" w:rsidR="008A35DA" w:rsidRPr="0038165A" w:rsidRDefault="008A35DA" w:rsidP="00F37F72">
            <w:pPr>
              <w:jc w:val="center"/>
              <w:rPr>
                <w:b/>
                <w:bCs/>
                <w:sz w:val="20"/>
                <w:szCs w:val="20"/>
              </w:rPr>
            </w:pPr>
          </w:p>
          <w:p w14:paraId="65523ED4" w14:textId="77777777" w:rsidR="008A35DA" w:rsidRPr="0038165A" w:rsidRDefault="008A35DA" w:rsidP="00F37F72">
            <w:pPr>
              <w:jc w:val="center"/>
              <w:rPr>
                <w:b/>
                <w:sz w:val="20"/>
                <w:szCs w:val="20"/>
                <w:lang w:val="sr-Cyrl-CS"/>
              </w:rPr>
            </w:pPr>
            <w:r w:rsidRPr="0038165A">
              <w:rPr>
                <w:b/>
                <w:bCs/>
                <w:sz w:val="20"/>
                <w:szCs w:val="20"/>
              </w:rPr>
              <w:t>I-VIII</w:t>
            </w:r>
          </w:p>
        </w:tc>
      </w:tr>
      <w:tr w:rsidR="00AD248D" w:rsidRPr="0038165A" w14:paraId="4C9B0A57" w14:textId="77777777" w:rsidTr="00F37F72">
        <w:tc>
          <w:tcPr>
            <w:tcW w:w="2269" w:type="dxa"/>
            <w:vMerge w:val="restart"/>
          </w:tcPr>
          <w:p w14:paraId="21F32E70" w14:textId="77777777" w:rsidR="008A35DA" w:rsidRPr="0038165A" w:rsidRDefault="008A35DA" w:rsidP="00F37F72">
            <w:pPr>
              <w:rPr>
                <w:b/>
                <w:sz w:val="20"/>
                <w:szCs w:val="20"/>
              </w:rPr>
            </w:pPr>
            <w:r w:rsidRPr="0038165A">
              <w:rPr>
                <w:b/>
                <w:sz w:val="20"/>
                <w:szCs w:val="20"/>
              </w:rPr>
              <w:t>Матична школа – Глушци</w:t>
            </w:r>
          </w:p>
        </w:tc>
        <w:tc>
          <w:tcPr>
            <w:tcW w:w="630" w:type="dxa"/>
          </w:tcPr>
          <w:p w14:paraId="09494C64" w14:textId="77777777" w:rsidR="008A35DA" w:rsidRPr="0038165A" w:rsidRDefault="008A35DA" w:rsidP="00F37F72">
            <w:pPr>
              <w:jc w:val="center"/>
              <w:rPr>
                <w:sz w:val="20"/>
                <w:szCs w:val="20"/>
              </w:rPr>
            </w:pPr>
            <w:r w:rsidRPr="0038165A">
              <w:rPr>
                <w:sz w:val="20"/>
                <w:szCs w:val="20"/>
              </w:rPr>
              <w:t>14</w:t>
            </w:r>
          </w:p>
        </w:tc>
        <w:tc>
          <w:tcPr>
            <w:tcW w:w="630" w:type="dxa"/>
          </w:tcPr>
          <w:p w14:paraId="5C0459AA" w14:textId="77777777" w:rsidR="008A35DA" w:rsidRPr="0038165A" w:rsidRDefault="008A35DA" w:rsidP="00F37F72">
            <w:pPr>
              <w:jc w:val="center"/>
              <w:rPr>
                <w:sz w:val="20"/>
                <w:szCs w:val="20"/>
              </w:rPr>
            </w:pPr>
            <w:r w:rsidRPr="0038165A">
              <w:rPr>
                <w:sz w:val="20"/>
                <w:szCs w:val="20"/>
              </w:rPr>
              <w:t>13</w:t>
            </w:r>
          </w:p>
        </w:tc>
        <w:tc>
          <w:tcPr>
            <w:tcW w:w="630" w:type="dxa"/>
          </w:tcPr>
          <w:p w14:paraId="2DF0B795" w14:textId="77777777" w:rsidR="008A35DA" w:rsidRPr="0038165A" w:rsidRDefault="008A35DA" w:rsidP="00F37F72">
            <w:pPr>
              <w:jc w:val="center"/>
              <w:rPr>
                <w:sz w:val="20"/>
                <w:szCs w:val="20"/>
              </w:rPr>
            </w:pPr>
            <w:r w:rsidRPr="0038165A">
              <w:rPr>
                <w:sz w:val="20"/>
                <w:szCs w:val="20"/>
              </w:rPr>
              <w:t>11</w:t>
            </w:r>
          </w:p>
        </w:tc>
        <w:tc>
          <w:tcPr>
            <w:tcW w:w="630" w:type="dxa"/>
          </w:tcPr>
          <w:p w14:paraId="06BFAD64" w14:textId="77777777" w:rsidR="008A35DA" w:rsidRPr="0038165A" w:rsidRDefault="008A35DA" w:rsidP="00F37F72">
            <w:pPr>
              <w:jc w:val="center"/>
              <w:rPr>
                <w:sz w:val="20"/>
                <w:szCs w:val="20"/>
              </w:rPr>
            </w:pPr>
            <w:r w:rsidRPr="0038165A">
              <w:rPr>
                <w:sz w:val="20"/>
                <w:szCs w:val="20"/>
              </w:rPr>
              <w:t>8</w:t>
            </w:r>
          </w:p>
        </w:tc>
        <w:tc>
          <w:tcPr>
            <w:tcW w:w="630" w:type="dxa"/>
            <w:shd w:val="clear" w:color="auto" w:fill="F2F2F2" w:themeFill="background1" w:themeFillShade="F2"/>
          </w:tcPr>
          <w:p w14:paraId="026B9C24" w14:textId="77777777" w:rsidR="008A35DA" w:rsidRPr="0038165A" w:rsidRDefault="008A35DA" w:rsidP="00F37F72">
            <w:pPr>
              <w:jc w:val="center"/>
              <w:rPr>
                <w:sz w:val="20"/>
                <w:szCs w:val="20"/>
              </w:rPr>
            </w:pPr>
            <w:r w:rsidRPr="0038165A">
              <w:rPr>
                <w:sz w:val="20"/>
                <w:szCs w:val="20"/>
              </w:rPr>
              <w:t>46</w:t>
            </w:r>
          </w:p>
        </w:tc>
        <w:tc>
          <w:tcPr>
            <w:tcW w:w="630" w:type="dxa"/>
          </w:tcPr>
          <w:p w14:paraId="7551B724" w14:textId="77777777" w:rsidR="008A35DA" w:rsidRPr="0038165A" w:rsidRDefault="008A35DA" w:rsidP="00F37F72">
            <w:pPr>
              <w:jc w:val="center"/>
              <w:rPr>
                <w:sz w:val="20"/>
                <w:szCs w:val="20"/>
              </w:rPr>
            </w:pPr>
            <w:r w:rsidRPr="0038165A">
              <w:rPr>
                <w:sz w:val="20"/>
                <w:szCs w:val="20"/>
              </w:rPr>
              <w:t>27</w:t>
            </w:r>
          </w:p>
        </w:tc>
        <w:tc>
          <w:tcPr>
            <w:tcW w:w="630" w:type="dxa"/>
          </w:tcPr>
          <w:p w14:paraId="5AEBC468" w14:textId="77777777" w:rsidR="008A35DA" w:rsidRPr="0038165A" w:rsidRDefault="008A35DA" w:rsidP="00F37F72">
            <w:pPr>
              <w:jc w:val="center"/>
              <w:rPr>
                <w:sz w:val="20"/>
                <w:szCs w:val="20"/>
              </w:rPr>
            </w:pPr>
            <w:r w:rsidRPr="0038165A">
              <w:rPr>
                <w:sz w:val="20"/>
                <w:szCs w:val="20"/>
              </w:rPr>
              <w:t>15</w:t>
            </w:r>
          </w:p>
        </w:tc>
        <w:tc>
          <w:tcPr>
            <w:tcW w:w="630" w:type="dxa"/>
          </w:tcPr>
          <w:p w14:paraId="21DAC2F1" w14:textId="77777777" w:rsidR="008A35DA" w:rsidRPr="0038165A" w:rsidRDefault="008A35DA" w:rsidP="00F37F72">
            <w:pPr>
              <w:jc w:val="center"/>
              <w:rPr>
                <w:sz w:val="20"/>
                <w:szCs w:val="20"/>
              </w:rPr>
            </w:pPr>
            <w:r w:rsidRPr="0038165A">
              <w:rPr>
                <w:sz w:val="20"/>
                <w:szCs w:val="20"/>
              </w:rPr>
              <w:t>19</w:t>
            </w:r>
          </w:p>
        </w:tc>
        <w:tc>
          <w:tcPr>
            <w:tcW w:w="630" w:type="dxa"/>
          </w:tcPr>
          <w:p w14:paraId="60756660" w14:textId="77777777" w:rsidR="008A35DA" w:rsidRPr="0038165A" w:rsidRDefault="008A35DA" w:rsidP="00F37F72">
            <w:pPr>
              <w:jc w:val="center"/>
              <w:rPr>
                <w:sz w:val="20"/>
                <w:szCs w:val="20"/>
              </w:rPr>
            </w:pPr>
            <w:r w:rsidRPr="0038165A">
              <w:rPr>
                <w:sz w:val="20"/>
                <w:szCs w:val="20"/>
              </w:rPr>
              <w:t>19</w:t>
            </w:r>
          </w:p>
        </w:tc>
        <w:tc>
          <w:tcPr>
            <w:tcW w:w="850" w:type="dxa"/>
            <w:vMerge w:val="restart"/>
            <w:tcBorders>
              <w:tl2br w:val="nil"/>
              <w:tr2bl w:val="nil"/>
            </w:tcBorders>
            <w:shd w:val="clear" w:color="auto" w:fill="F2F2F2"/>
          </w:tcPr>
          <w:p w14:paraId="12E54E04" w14:textId="77777777" w:rsidR="008A35DA" w:rsidRPr="0038165A" w:rsidRDefault="008A35DA" w:rsidP="00F37F72">
            <w:pPr>
              <w:jc w:val="center"/>
              <w:rPr>
                <w:b/>
                <w:sz w:val="20"/>
                <w:szCs w:val="20"/>
              </w:rPr>
            </w:pPr>
          </w:p>
          <w:p w14:paraId="01EE9A77" w14:textId="77777777" w:rsidR="008A35DA" w:rsidRPr="0038165A" w:rsidRDefault="008A35DA" w:rsidP="00F37F72">
            <w:pPr>
              <w:jc w:val="center"/>
              <w:rPr>
                <w:b/>
                <w:sz w:val="20"/>
                <w:szCs w:val="20"/>
              </w:rPr>
            </w:pPr>
            <w:r w:rsidRPr="0038165A">
              <w:rPr>
                <w:b/>
                <w:sz w:val="20"/>
                <w:szCs w:val="20"/>
              </w:rPr>
              <w:t>94</w:t>
            </w:r>
          </w:p>
        </w:tc>
        <w:tc>
          <w:tcPr>
            <w:tcW w:w="851" w:type="dxa"/>
            <w:vMerge w:val="restart"/>
            <w:tcBorders>
              <w:tl2br w:val="nil"/>
              <w:tr2bl w:val="nil"/>
            </w:tcBorders>
            <w:shd w:val="clear" w:color="auto" w:fill="F2F2F2"/>
          </w:tcPr>
          <w:p w14:paraId="39A884BF" w14:textId="77777777" w:rsidR="008A35DA" w:rsidRPr="0038165A" w:rsidRDefault="008A35DA" w:rsidP="00F37F72">
            <w:pPr>
              <w:jc w:val="center"/>
              <w:rPr>
                <w:b/>
                <w:sz w:val="20"/>
                <w:szCs w:val="20"/>
              </w:rPr>
            </w:pPr>
          </w:p>
          <w:p w14:paraId="10F9721A" w14:textId="77777777" w:rsidR="008A35DA" w:rsidRPr="0038165A" w:rsidRDefault="008A35DA" w:rsidP="00F37F72">
            <w:pPr>
              <w:jc w:val="center"/>
              <w:rPr>
                <w:b/>
                <w:sz w:val="20"/>
                <w:szCs w:val="20"/>
              </w:rPr>
            </w:pPr>
            <w:r w:rsidRPr="0038165A">
              <w:rPr>
                <w:b/>
                <w:sz w:val="20"/>
                <w:szCs w:val="20"/>
              </w:rPr>
              <w:t>215</w:t>
            </w:r>
          </w:p>
        </w:tc>
      </w:tr>
      <w:tr w:rsidR="00AD248D" w:rsidRPr="0038165A" w14:paraId="3AF606D4" w14:textId="77777777" w:rsidTr="00F37F72">
        <w:tc>
          <w:tcPr>
            <w:tcW w:w="2269" w:type="dxa"/>
            <w:vMerge/>
          </w:tcPr>
          <w:p w14:paraId="72E87C9A" w14:textId="77777777" w:rsidR="008A35DA" w:rsidRPr="0038165A" w:rsidRDefault="008A35DA" w:rsidP="00F37F72">
            <w:pPr>
              <w:rPr>
                <w:b/>
                <w:sz w:val="20"/>
                <w:szCs w:val="20"/>
                <w:lang w:val="sr-Cyrl-CS"/>
              </w:rPr>
            </w:pPr>
          </w:p>
        </w:tc>
        <w:tc>
          <w:tcPr>
            <w:tcW w:w="630" w:type="dxa"/>
          </w:tcPr>
          <w:p w14:paraId="5C010758" w14:textId="77777777" w:rsidR="008A35DA" w:rsidRPr="0038165A" w:rsidRDefault="008A35DA" w:rsidP="00F37F72">
            <w:pPr>
              <w:jc w:val="center"/>
              <w:rPr>
                <w:sz w:val="20"/>
                <w:szCs w:val="20"/>
                <w:lang w:val="sr-Cyrl-CS"/>
              </w:rPr>
            </w:pPr>
            <w:r w:rsidRPr="0038165A">
              <w:rPr>
                <w:sz w:val="20"/>
                <w:szCs w:val="20"/>
                <w:lang w:val="sr-Cyrl-CS"/>
              </w:rPr>
              <w:t>-</w:t>
            </w:r>
          </w:p>
        </w:tc>
        <w:tc>
          <w:tcPr>
            <w:tcW w:w="630" w:type="dxa"/>
          </w:tcPr>
          <w:p w14:paraId="2E83AE49" w14:textId="77777777" w:rsidR="008A35DA" w:rsidRPr="0038165A" w:rsidRDefault="008A35DA" w:rsidP="00F37F72">
            <w:pPr>
              <w:jc w:val="center"/>
              <w:rPr>
                <w:sz w:val="20"/>
                <w:szCs w:val="20"/>
                <w:lang w:val="sr-Cyrl-CS"/>
              </w:rPr>
            </w:pPr>
            <w:r w:rsidRPr="0038165A">
              <w:rPr>
                <w:sz w:val="20"/>
                <w:szCs w:val="20"/>
                <w:lang w:val="sr-Cyrl-CS"/>
              </w:rPr>
              <w:t>-</w:t>
            </w:r>
          </w:p>
        </w:tc>
        <w:tc>
          <w:tcPr>
            <w:tcW w:w="630" w:type="dxa"/>
          </w:tcPr>
          <w:p w14:paraId="0CC1EEE7" w14:textId="77777777" w:rsidR="008A35DA" w:rsidRPr="0038165A" w:rsidRDefault="008A35DA" w:rsidP="00F37F72">
            <w:pPr>
              <w:jc w:val="center"/>
              <w:rPr>
                <w:sz w:val="20"/>
                <w:szCs w:val="20"/>
                <w:lang w:val="sr-Cyrl-CS"/>
              </w:rPr>
            </w:pPr>
            <w:r w:rsidRPr="0038165A">
              <w:rPr>
                <w:sz w:val="20"/>
                <w:szCs w:val="20"/>
                <w:lang w:val="sr-Cyrl-CS"/>
              </w:rPr>
              <w:t>-</w:t>
            </w:r>
          </w:p>
        </w:tc>
        <w:tc>
          <w:tcPr>
            <w:tcW w:w="630" w:type="dxa"/>
          </w:tcPr>
          <w:p w14:paraId="06F6D93B" w14:textId="77777777" w:rsidR="008A35DA" w:rsidRPr="0038165A" w:rsidRDefault="008A35DA" w:rsidP="00F37F72">
            <w:pPr>
              <w:jc w:val="center"/>
              <w:rPr>
                <w:sz w:val="20"/>
                <w:szCs w:val="20"/>
                <w:lang w:val="sr-Cyrl-CS"/>
              </w:rPr>
            </w:pPr>
            <w:r w:rsidRPr="0038165A">
              <w:rPr>
                <w:sz w:val="20"/>
                <w:szCs w:val="20"/>
                <w:lang w:val="sr-Cyrl-CS"/>
              </w:rPr>
              <w:t>-</w:t>
            </w:r>
          </w:p>
        </w:tc>
        <w:tc>
          <w:tcPr>
            <w:tcW w:w="630" w:type="dxa"/>
            <w:shd w:val="clear" w:color="auto" w:fill="F2F2F2" w:themeFill="background1" w:themeFillShade="F2"/>
          </w:tcPr>
          <w:p w14:paraId="46F86095" w14:textId="77777777" w:rsidR="008A35DA" w:rsidRPr="0038165A" w:rsidRDefault="008A35DA" w:rsidP="00F37F72">
            <w:pPr>
              <w:jc w:val="center"/>
              <w:rPr>
                <w:sz w:val="20"/>
                <w:szCs w:val="20"/>
                <w:lang w:val="sr-Cyrl-CS"/>
              </w:rPr>
            </w:pPr>
            <w:r w:rsidRPr="0038165A">
              <w:rPr>
                <w:sz w:val="20"/>
                <w:szCs w:val="20"/>
                <w:lang w:val="sr-Cyrl-CS"/>
              </w:rPr>
              <w:t>-</w:t>
            </w:r>
          </w:p>
        </w:tc>
        <w:tc>
          <w:tcPr>
            <w:tcW w:w="630" w:type="dxa"/>
          </w:tcPr>
          <w:p w14:paraId="419E1E27" w14:textId="77777777" w:rsidR="008A35DA" w:rsidRPr="0038165A" w:rsidRDefault="008A35DA" w:rsidP="00F37F72">
            <w:pPr>
              <w:jc w:val="center"/>
              <w:rPr>
                <w:sz w:val="20"/>
                <w:szCs w:val="20"/>
              </w:rPr>
            </w:pPr>
            <w:r w:rsidRPr="0038165A">
              <w:rPr>
                <w:sz w:val="20"/>
                <w:szCs w:val="20"/>
              </w:rPr>
              <w:t>-</w:t>
            </w:r>
          </w:p>
        </w:tc>
        <w:tc>
          <w:tcPr>
            <w:tcW w:w="630" w:type="dxa"/>
          </w:tcPr>
          <w:p w14:paraId="69F798D4" w14:textId="77777777" w:rsidR="008A35DA" w:rsidRPr="0038165A" w:rsidRDefault="008A35DA" w:rsidP="00F37F72">
            <w:pPr>
              <w:jc w:val="center"/>
              <w:rPr>
                <w:sz w:val="20"/>
                <w:szCs w:val="20"/>
              </w:rPr>
            </w:pPr>
            <w:r w:rsidRPr="0038165A">
              <w:rPr>
                <w:sz w:val="20"/>
                <w:szCs w:val="20"/>
              </w:rPr>
              <w:t>14</w:t>
            </w:r>
          </w:p>
        </w:tc>
        <w:tc>
          <w:tcPr>
            <w:tcW w:w="630" w:type="dxa"/>
          </w:tcPr>
          <w:p w14:paraId="5AAEF4F9" w14:textId="77777777" w:rsidR="008A35DA" w:rsidRPr="0038165A" w:rsidRDefault="008A35DA" w:rsidP="00F37F72">
            <w:pPr>
              <w:jc w:val="center"/>
              <w:rPr>
                <w:sz w:val="20"/>
                <w:szCs w:val="20"/>
              </w:rPr>
            </w:pPr>
          </w:p>
        </w:tc>
        <w:tc>
          <w:tcPr>
            <w:tcW w:w="630" w:type="dxa"/>
          </w:tcPr>
          <w:p w14:paraId="04F8ED3F" w14:textId="77777777" w:rsidR="008A35DA" w:rsidRPr="0038165A" w:rsidRDefault="008A35DA" w:rsidP="00F37F72">
            <w:pPr>
              <w:jc w:val="center"/>
              <w:rPr>
                <w:sz w:val="20"/>
                <w:szCs w:val="20"/>
                <w:lang w:val="sr-Cyrl-CS"/>
              </w:rPr>
            </w:pPr>
            <w:r w:rsidRPr="0038165A">
              <w:rPr>
                <w:sz w:val="20"/>
                <w:szCs w:val="20"/>
                <w:lang w:val="sr-Cyrl-CS"/>
              </w:rPr>
              <w:t>-</w:t>
            </w:r>
          </w:p>
        </w:tc>
        <w:tc>
          <w:tcPr>
            <w:tcW w:w="850" w:type="dxa"/>
            <w:vMerge/>
            <w:tcBorders>
              <w:tl2br w:val="nil"/>
              <w:tr2bl w:val="nil"/>
            </w:tcBorders>
            <w:shd w:val="clear" w:color="auto" w:fill="F2F2F2"/>
          </w:tcPr>
          <w:p w14:paraId="5CB235DE" w14:textId="77777777" w:rsidR="008A35DA" w:rsidRPr="0038165A" w:rsidRDefault="008A35DA" w:rsidP="00F37F72">
            <w:pPr>
              <w:jc w:val="center"/>
              <w:rPr>
                <w:b/>
                <w:sz w:val="20"/>
                <w:szCs w:val="20"/>
                <w:lang w:val="sr-Cyrl-CS"/>
              </w:rPr>
            </w:pPr>
          </w:p>
        </w:tc>
        <w:tc>
          <w:tcPr>
            <w:tcW w:w="851" w:type="dxa"/>
            <w:vMerge/>
            <w:tcBorders>
              <w:tl2br w:val="nil"/>
              <w:tr2bl w:val="nil"/>
            </w:tcBorders>
            <w:shd w:val="clear" w:color="auto" w:fill="F2F2F2"/>
          </w:tcPr>
          <w:p w14:paraId="3BC97764" w14:textId="77777777" w:rsidR="008A35DA" w:rsidRPr="0038165A" w:rsidRDefault="008A35DA" w:rsidP="00F37F72">
            <w:pPr>
              <w:jc w:val="center"/>
              <w:rPr>
                <w:sz w:val="20"/>
                <w:szCs w:val="20"/>
                <w:lang w:val="sr-Cyrl-CS"/>
              </w:rPr>
            </w:pPr>
          </w:p>
        </w:tc>
      </w:tr>
      <w:tr w:rsidR="00AD248D" w:rsidRPr="0038165A" w14:paraId="37908266" w14:textId="77777777" w:rsidTr="00F37F72">
        <w:tc>
          <w:tcPr>
            <w:tcW w:w="2269" w:type="dxa"/>
          </w:tcPr>
          <w:p w14:paraId="0B70C225" w14:textId="77777777" w:rsidR="008A35DA" w:rsidRPr="0038165A" w:rsidRDefault="008A35DA" w:rsidP="00F37F72">
            <w:pPr>
              <w:rPr>
                <w:b/>
                <w:sz w:val="20"/>
                <w:szCs w:val="20"/>
                <w:lang w:val="sr-Cyrl-CS"/>
              </w:rPr>
            </w:pPr>
            <w:r w:rsidRPr="0038165A">
              <w:rPr>
                <w:b/>
                <w:sz w:val="20"/>
                <w:szCs w:val="20"/>
                <w:lang w:val="sr-Cyrl-CS"/>
              </w:rPr>
              <w:t>УО - Узвеће</w:t>
            </w:r>
          </w:p>
        </w:tc>
        <w:tc>
          <w:tcPr>
            <w:tcW w:w="630" w:type="dxa"/>
          </w:tcPr>
          <w:p w14:paraId="7FD4B1B8" w14:textId="77777777" w:rsidR="008A35DA" w:rsidRPr="0038165A" w:rsidRDefault="008A35DA" w:rsidP="00F37F72">
            <w:pPr>
              <w:jc w:val="center"/>
              <w:rPr>
                <w:sz w:val="20"/>
                <w:szCs w:val="20"/>
              </w:rPr>
            </w:pPr>
            <w:r w:rsidRPr="0038165A">
              <w:rPr>
                <w:sz w:val="20"/>
                <w:szCs w:val="20"/>
              </w:rPr>
              <w:t>14</w:t>
            </w:r>
          </w:p>
        </w:tc>
        <w:tc>
          <w:tcPr>
            <w:tcW w:w="630" w:type="dxa"/>
          </w:tcPr>
          <w:p w14:paraId="1DB2ED76" w14:textId="77777777" w:rsidR="008A35DA" w:rsidRPr="0038165A" w:rsidRDefault="008A35DA" w:rsidP="00F37F72">
            <w:pPr>
              <w:jc w:val="center"/>
              <w:rPr>
                <w:sz w:val="20"/>
                <w:szCs w:val="20"/>
              </w:rPr>
            </w:pPr>
            <w:r w:rsidRPr="0038165A">
              <w:rPr>
                <w:sz w:val="20"/>
                <w:szCs w:val="20"/>
              </w:rPr>
              <w:t>10</w:t>
            </w:r>
          </w:p>
        </w:tc>
        <w:tc>
          <w:tcPr>
            <w:tcW w:w="630" w:type="dxa"/>
          </w:tcPr>
          <w:p w14:paraId="744C8707" w14:textId="77777777" w:rsidR="008A35DA" w:rsidRPr="0038165A" w:rsidRDefault="008A35DA" w:rsidP="00F37F72">
            <w:pPr>
              <w:jc w:val="center"/>
              <w:rPr>
                <w:sz w:val="20"/>
                <w:szCs w:val="20"/>
              </w:rPr>
            </w:pPr>
            <w:r w:rsidRPr="0038165A">
              <w:rPr>
                <w:sz w:val="20"/>
                <w:szCs w:val="20"/>
              </w:rPr>
              <w:t>8</w:t>
            </w:r>
          </w:p>
        </w:tc>
        <w:tc>
          <w:tcPr>
            <w:tcW w:w="630" w:type="dxa"/>
          </w:tcPr>
          <w:p w14:paraId="36E51C77" w14:textId="77777777" w:rsidR="008A35DA" w:rsidRPr="0038165A" w:rsidRDefault="008A35DA" w:rsidP="00F37F72">
            <w:pPr>
              <w:jc w:val="center"/>
              <w:rPr>
                <w:sz w:val="20"/>
                <w:szCs w:val="20"/>
              </w:rPr>
            </w:pPr>
            <w:r w:rsidRPr="0038165A">
              <w:rPr>
                <w:sz w:val="20"/>
                <w:szCs w:val="20"/>
              </w:rPr>
              <w:t>6</w:t>
            </w:r>
          </w:p>
        </w:tc>
        <w:tc>
          <w:tcPr>
            <w:tcW w:w="630" w:type="dxa"/>
            <w:shd w:val="clear" w:color="auto" w:fill="F2F2F2" w:themeFill="background1" w:themeFillShade="F2"/>
          </w:tcPr>
          <w:p w14:paraId="0E81E410" w14:textId="77777777" w:rsidR="008A35DA" w:rsidRPr="0038165A" w:rsidRDefault="008A35DA" w:rsidP="00F37F72">
            <w:pPr>
              <w:jc w:val="center"/>
              <w:rPr>
                <w:sz w:val="20"/>
                <w:szCs w:val="20"/>
              </w:rPr>
            </w:pPr>
            <w:r w:rsidRPr="0038165A">
              <w:rPr>
                <w:sz w:val="20"/>
                <w:szCs w:val="20"/>
              </w:rPr>
              <w:t>38</w:t>
            </w:r>
          </w:p>
        </w:tc>
        <w:tc>
          <w:tcPr>
            <w:tcW w:w="630" w:type="dxa"/>
          </w:tcPr>
          <w:p w14:paraId="281703B2" w14:textId="77777777" w:rsidR="008A35DA" w:rsidRPr="0038165A" w:rsidRDefault="008A35DA" w:rsidP="00F37F72">
            <w:pPr>
              <w:jc w:val="center"/>
              <w:rPr>
                <w:sz w:val="20"/>
                <w:szCs w:val="20"/>
              </w:rPr>
            </w:pPr>
          </w:p>
        </w:tc>
        <w:tc>
          <w:tcPr>
            <w:tcW w:w="630" w:type="dxa"/>
          </w:tcPr>
          <w:p w14:paraId="15F57AE4" w14:textId="77777777" w:rsidR="008A35DA" w:rsidRPr="0038165A" w:rsidRDefault="008A35DA" w:rsidP="00F37F72">
            <w:pPr>
              <w:jc w:val="center"/>
              <w:rPr>
                <w:sz w:val="20"/>
                <w:szCs w:val="20"/>
              </w:rPr>
            </w:pPr>
            <w:r w:rsidRPr="0038165A">
              <w:rPr>
                <w:sz w:val="20"/>
                <w:szCs w:val="20"/>
              </w:rPr>
              <w:t>-</w:t>
            </w:r>
          </w:p>
        </w:tc>
        <w:tc>
          <w:tcPr>
            <w:tcW w:w="630" w:type="dxa"/>
          </w:tcPr>
          <w:p w14:paraId="05782B4A" w14:textId="77777777" w:rsidR="008A35DA" w:rsidRPr="0038165A" w:rsidRDefault="008A35DA" w:rsidP="00F37F72">
            <w:pPr>
              <w:jc w:val="center"/>
              <w:rPr>
                <w:sz w:val="20"/>
                <w:szCs w:val="20"/>
              </w:rPr>
            </w:pPr>
            <w:r w:rsidRPr="0038165A">
              <w:rPr>
                <w:sz w:val="20"/>
                <w:szCs w:val="20"/>
              </w:rPr>
              <w:t>-</w:t>
            </w:r>
          </w:p>
        </w:tc>
        <w:tc>
          <w:tcPr>
            <w:tcW w:w="630" w:type="dxa"/>
          </w:tcPr>
          <w:p w14:paraId="6E215AAC" w14:textId="77777777" w:rsidR="008A35DA" w:rsidRPr="0038165A" w:rsidRDefault="008A35DA" w:rsidP="00F37F72">
            <w:pPr>
              <w:jc w:val="center"/>
              <w:rPr>
                <w:b/>
                <w:sz w:val="20"/>
                <w:szCs w:val="20"/>
              </w:rPr>
            </w:pPr>
            <w:r w:rsidRPr="0038165A">
              <w:rPr>
                <w:b/>
                <w:sz w:val="20"/>
                <w:szCs w:val="20"/>
              </w:rPr>
              <w:t>-</w:t>
            </w:r>
          </w:p>
        </w:tc>
        <w:tc>
          <w:tcPr>
            <w:tcW w:w="850" w:type="dxa"/>
            <w:vMerge/>
            <w:tcBorders>
              <w:tl2br w:val="nil"/>
              <w:tr2bl w:val="nil"/>
            </w:tcBorders>
            <w:shd w:val="clear" w:color="auto" w:fill="F2F2F2"/>
          </w:tcPr>
          <w:p w14:paraId="10A05972" w14:textId="77777777" w:rsidR="008A35DA" w:rsidRPr="0038165A" w:rsidRDefault="008A35DA" w:rsidP="00F37F72">
            <w:pPr>
              <w:jc w:val="center"/>
              <w:rPr>
                <w:sz w:val="20"/>
                <w:szCs w:val="20"/>
                <w:lang w:val="sr-Cyrl-CS"/>
              </w:rPr>
            </w:pPr>
          </w:p>
        </w:tc>
        <w:tc>
          <w:tcPr>
            <w:tcW w:w="851" w:type="dxa"/>
            <w:vMerge/>
            <w:tcBorders>
              <w:tl2br w:val="nil"/>
              <w:tr2bl w:val="nil"/>
            </w:tcBorders>
            <w:shd w:val="clear" w:color="auto" w:fill="F2F2F2"/>
          </w:tcPr>
          <w:p w14:paraId="72941FAF" w14:textId="77777777" w:rsidR="008A35DA" w:rsidRPr="0038165A" w:rsidRDefault="008A35DA" w:rsidP="00F37F72">
            <w:pPr>
              <w:jc w:val="center"/>
              <w:rPr>
                <w:sz w:val="20"/>
                <w:szCs w:val="20"/>
                <w:lang w:val="sr-Cyrl-CS"/>
              </w:rPr>
            </w:pPr>
          </w:p>
        </w:tc>
      </w:tr>
      <w:tr w:rsidR="00AD248D" w:rsidRPr="0038165A" w14:paraId="2BAFFFC8" w14:textId="77777777" w:rsidTr="00F37F72">
        <w:tc>
          <w:tcPr>
            <w:tcW w:w="2269" w:type="dxa"/>
          </w:tcPr>
          <w:p w14:paraId="3DE7466A" w14:textId="77777777" w:rsidR="008A35DA" w:rsidRPr="0038165A" w:rsidRDefault="008A35DA" w:rsidP="00F37F72">
            <w:pPr>
              <w:rPr>
                <w:b/>
                <w:sz w:val="20"/>
                <w:szCs w:val="20"/>
                <w:lang w:val="sr-Cyrl-CS"/>
              </w:rPr>
            </w:pPr>
            <w:r w:rsidRPr="0038165A">
              <w:rPr>
                <w:b/>
                <w:sz w:val="20"/>
                <w:szCs w:val="20"/>
                <w:lang w:val="sr-Cyrl-CS"/>
              </w:rPr>
              <w:t>ИО - Мачвански Метковић</w:t>
            </w:r>
          </w:p>
        </w:tc>
        <w:tc>
          <w:tcPr>
            <w:tcW w:w="630" w:type="dxa"/>
          </w:tcPr>
          <w:p w14:paraId="6C8535A9" w14:textId="77777777" w:rsidR="008A35DA" w:rsidRPr="0038165A" w:rsidRDefault="008A35DA" w:rsidP="00F37F72">
            <w:pPr>
              <w:jc w:val="center"/>
              <w:rPr>
                <w:sz w:val="20"/>
                <w:szCs w:val="20"/>
              </w:rPr>
            </w:pPr>
            <w:r w:rsidRPr="0038165A">
              <w:rPr>
                <w:sz w:val="20"/>
                <w:szCs w:val="20"/>
              </w:rPr>
              <w:t>8</w:t>
            </w:r>
          </w:p>
        </w:tc>
        <w:tc>
          <w:tcPr>
            <w:tcW w:w="630" w:type="dxa"/>
          </w:tcPr>
          <w:p w14:paraId="4D68767A" w14:textId="77777777" w:rsidR="008A35DA" w:rsidRPr="0038165A" w:rsidRDefault="008A35DA" w:rsidP="00F37F72">
            <w:pPr>
              <w:jc w:val="center"/>
              <w:rPr>
                <w:sz w:val="20"/>
                <w:szCs w:val="20"/>
              </w:rPr>
            </w:pPr>
            <w:r w:rsidRPr="0038165A">
              <w:rPr>
                <w:sz w:val="20"/>
                <w:szCs w:val="20"/>
              </w:rPr>
              <w:t>13</w:t>
            </w:r>
          </w:p>
        </w:tc>
        <w:tc>
          <w:tcPr>
            <w:tcW w:w="630" w:type="dxa"/>
          </w:tcPr>
          <w:p w14:paraId="3B95F752" w14:textId="77777777" w:rsidR="008A35DA" w:rsidRPr="0038165A" w:rsidRDefault="008A35DA" w:rsidP="00F37F72">
            <w:pPr>
              <w:jc w:val="center"/>
              <w:rPr>
                <w:sz w:val="20"/>
                <w:szCs w:val="20"/>
              </w:rPr>
            </w:pPr>
            <w:r w:rsidRPr="0038165A">
              <w:rPr>
                <w:sz w:val="20"/>
                <w:szCs w:val="20"/>
              </w:rPr>
              <w:t>8</w:t>
            </w:r>
          </w:p>
        </w:tc>
        <w:tc>
          <w:tcPr>
            <w:tcW w:w="630" w:type="dxa"/>
          </w:tcPr>
          <w:p w14:paraId="033DC5D5" w14:textId="77777777" w:rsidR="008A35DA" w:rsidRPr="0038165A" w:rsidRDefault="008A35DA" w:rsidP="00F37F72">
            <w:pPr>
              <w:jc w:val="center"/>
              <w:rPr>
                <w:sz w:val="20"/>
                <w:szCs w:val="20"/>
              </w:rPr>
            </w:pPr>
            <w:r w:rsidRPr="0038165A">
              <w:rPr>
                <w:sz w:val="20"/>
                <w:szCs w:val="20"/>
              </w:rPr>
              <w:t>8</w:t>
            </w:r>
          </w:p>
        </w:tc>
        <w:tc>
          <w:tcPr>
            <w:tcW w:w="630" w:type="dxa"/>
            <w:shd w:val="clear" w:color="auto" w:fill="F2F2F2" w:themeFill="background1" w:themeFillShade="F2"/>
          </w:tcPr>
          <w:p w14:paraId="73DB22F7" w14:textId="77777777" w:rsidR="008A35DA" w:rsidRPr="0038165A" w:rsidRDefault="008A35DA" w:rsidP="00F37F72">
            <w:pPr>
              <w:jc w:val="center"/>
              <w:rPr>
                <w:sz w:val="20"/>
                <w:szCs w:val="20"/>
              </w:rPr>
            </w:pPr>
            <w:r w:rsidRPr="0038165A">
              <w:rPr>
                <w:sz w:val="20"/>
                <w:szCs w:val="20"/>
              </w:rPr>
              <w:t>37</w:t>
            </w:r>
          </w:p>
        </w:tc>
        <w:tc>
          <w:tcPr>
            <w:tcW w:w="630" w:type="dxa"/>
          </w:tcPr>
          <w:p w14:paraId="38D94C7A" w14:textId="77777777" w:rsidR="008A35DA" w:rsidRPr="0038165A" w:rsidRDefault="008A35DA" w:rsidP="00F37F72">
            <w:pPr>
              <w:jc w:val="center"/>
              <w:rPr>
                <w:sz w:val="20"/>
                <w:szCs w:val="20"/>
              </w:rPr>
            </w:pPr>
          </w:p>
        </w:tc>
        <w:tc>
          <w:tcPr>
            <w:tcW w:w="630" w:type="dxa"/>
          </w:tcPr>
          <w:p w14:paraId="0357C0B6" w14:textId="77777777" w:rsidR="008A35DA" w:rsidRPr="0038165A" w:rsidRDefault="008A35DA" w:rsidP="00F37F72">
            <w:pPr>
              <w:jc w:val="center"/>
              <w:rPr>
                <w:sz w:val="20"/>
                <w:szCs w:val="20"/>
              </w:rPr>
            </w:pPr>
            <w:r w:rsidRPr="0038165A">
              <w:rPr>
                <w:sz w:val="20"/>
                <w:szCs w:val="20"/>
              </w:rPr>
              <w:t>-</w:t>
            </w:r>
          </w:p>
        </w:tc>
        <w:tc>
          <w:tcPr>
            <w:tcW w:w="630" w:type="dxa"/>
          </w:tcPr>
          <w:p w14:paraId="5888B82B" w14:textId="77777777" w:rsidR="008A35DA" w:rsidRPr="0038165A" w:rsidRDefault="008A35DA" w:rsidP="00F37F72">
            <w:pPr>
              <w:jc w:val="center"/>
              <w:rPr>
                <w:sz w:val="20"/>
                <w:szCs w:val="20"/>
              </w:rPr>
            </w:pPr>
            <w:r w:rsidRPr="0038165A">
              <w:rPr>
                <w:sz w:val="20"/>
                <w:szCs w:val="20"/>
              </w:rPr>
              <w:t>-</w:t>
            </w:r>
          </w:p>
        </w:tc>
        <w:tc>
          <w:tcPr>
            <w:tcW w:w="630" w:type="dxa"/>
          </w:tcPr>
          <w:p w14:paraId="100E305A" w14:textId="77777777" w:rsidR="008A35DA" w:rsidRPr="0038165A" w:rsidRDefault="008A35DA" w:rsidP="00F37F72">
            <w:pPr>
              <w:jc w:val="center"/>
              <w:rPr>
                <w:b/>
                <w:sz w:val="20"/>
                <w:szCs w:val="20"/>
              </w:rPr>
            </w:pPr>
            <w:r w:rsidRPr="0038165A">
              <w:rPr>
                <w:b/>
                <w:sz w:val="20"/>
                <w:szCs w:val="20"/>
              </w:rPr>
              <w:t>-</w:t>
            </w:r>
          </w:p>
        </w:tc>
        <w:tc>
          <w:tcPr>
            <w:tcW w:w="850" w:type="dxa"/>
            <w:vMerge/>
            <w:tcBorders>
              <w:tl2br w:val="nil"/>
              <w:tr2bl w:val="nil"/>
            </w:tcBorders>
            <w:shd w:val="clear" w:color="auto" w:fill="F2F2F2"/>
          </w:tcPr>
          <w:p w14:paraId="0B61A14C" w14:textId="77777777" w:rsidR="008A35DA" w:rsidRPr="0038165A" w:rsidRDefault="008A35DA" w:rsidP="00F37F72">
            <w:pPr>
              <w:jc w:val="center"/>
              <w:rPr>
                <w:sz w:val="20"/>
                <w:szCs w:val="20"/>
                <w:lang w:val="sr-Cyrl-CS"/>
              </w:rPr>
            </w:pPr>
          </w:p>
        </w:tc>
        <w:tc>
          <w:tcPr>
            <w:tcW w:w="851" w:type="dxa"/>
            <w:vMerge/>
            <w:tcBorders>
              <w:tl2br w:val="nil"/>
              <w:tr2bl w:val="nil"/>
            </w:tcBorders>
            <w:shd w:val="clear" w:color="auto" w:fill="F2F2F2"/>
          </w:tcPr>
          <w:p w14:paraId="3B75A7B8" w14:textId="77777777" w:rsidR="008A35DA" w:rsidRPr="0038165A" w:rsidRDefault="008A35DA" w:rsidP="00F37F72">
            <w:pPr>
              <w:jc w:val="center"/>
              <w:rPr>
                <w:sz w:val="20"/>
                <w:szCs w:val="20"/>
                <w:lang w:val="sr-Cyrl-CS"/>
              </w:rPr>
            </w:pPr>
          </w:p>
        </w:tc>
      </w:tr>
      <w:tr w:rsidR="00AD248D" w:rsidRPr="0038165A" w14:paraId="06CFAB1C" w14:textId="77777777" w:rsidTr="00F37F72">
        <w:tc>
          <w:tcPr>
            <w:tcW w:w="2269" w:type="dxa"/>
          </w:tcPr>
          <w:p w14:paraId="19F46F81" w14:textId="77777777" w:rsidR="008A35DA" w:rsidRPr="0038165A" w:rsidRDefault="008A35DA" w:rsidP="00F37F72">
            <w:pPr>
              <w:rPr>
                <w:b/>
                <w:sz w:val="20"/>
                <w:szCs w:val="20"/>
                <w:lang w:val="sr-Cyrl-CS"/>
              </w:rPr>
            </w:pPr>
            <w:r w:rsidRPr="0038165A">
              <w:rPr>
                <w:b/>
                <w:sz w:val="20"/>
                <w:szCs w:val="20"/>
                <w:lang w:val="sr-Cyrl-CS"/>
              </w:rPr>
              <w:t>Укупно ученика</w:t>
            </w:r>
          </w:p>
          <w:p w14:paraId="51666527" w14:textId="77777777" w:rsidR="008A35DA" w:rsidRPr="0038165A" w:rsidRDefault="008A35DA" w:rsidP="00F37F72">
            <w:pPr>
              <w:rPr>
                <w:b/>
                <w:sz w:val="20"/>
                <w:szCs w:val="20"/>
              </w:rPr>
            </w:pPr>
          </w:p>
        </w:tc>
        <w:tc>
          <w:tcPr>
            <w:tcW w:w="630" w:type="dxa"/>
          </w:tcPr>
          <w:p w14:paraId="60437955" w14:textId="77777777" w:rsidR="008A35DA" w:rsidRPr="0038165A" w:rsidRDefault="008A35DA" w:rsidP="00F37F72">
            <w:pPr>
              <w:jc w:val="center"/>
              <w:rPr>
                <w:b/>
                <w:sz w:val="20"/>
                <w:szCs w:val="20"/>
              </w:rPr>
            </w:pPr>
            <w:r w:rsidRPr="0038165A">
              <w:rPr>
                <w:b/>
                <w:sz w:val="20"/>
                <w:szCs w:val="20"/>
              </w:rPr>
              <w:t>36</w:t>
            </w:r>
          </w:p>
        </w:tc>
        <w:tc>
          <w:tcPr>
            <w:tcW w:w="630" w:type="dxa"/>
          </w:tcPr>
          <w:p w14:paraId="1792AEDD" w14:textId="77777777" w:rsidR="008A35DA" w:rsidRPr="0038165A" w:rsidRDefault="008A35DA" w:rsidP="00F37F72">
            <w:pPr>
              <w:jc w:val="center"/>
              <w:rPr>
                <w:b/>
                <w:sz w:val="20"/>
                <w:szCs w:val="20"/>
              </w:rPr>
            </w:pPr>
            <w:r w:rsidRPr="0038165A">
              <w:rPr>
                <w:b/>
                <w:sz w:val="20"/>
                <w:szCs w:val="20"/>
              </w:rPr>
              <w:t>36</w:t>
            </w:r>
          </w:p>
        </w:tc>
        <w:tc>
          <w:tcPr>
            <w:tcW w:w="630" w:type="dxa"/>
          </w:tcPr>
          <w:p w14:paraId="714B06DC" w14:textId="77777777" w:rsidR="008A35DA" w:rsidRPr="0038165A" w:rsidRDefault="008A35DA" w:rsidP="00F37F72">
            <w:pPr>
              <w:jc w:val="center"/>
              <w:rPr>
                <w:b/>
                <w:sz w:val="20"/>
                <w:szCs w:val="20"/>
              </w:rPr>
            </w:pPr>
            <w:r w:rsidRPr="0038165A">
              <w:rPr>
                <w:b/>
                <w:sz w:val="20"/>
                <w:szCs w:val="20"/>
              </w:rPr>
              <w:t>27</w:t>
            </w:r>
          </w:p>
        </w:tc>
        <w:tc>
          <w:tcPr>
            <w:tcW w:w="630" w:type="dxa"/>
          </w:tcPr>
          <w:p w14:paraId="66531710" w14:textId="77777777" w:rsidR="008A35DA" w:rsidRPr="0038165A" w:rsidRDefault="008A35DA" w:rsidP="00F37F72">
            <w:pPr>
              <w:jc w:val="center"/>
              <w:rPr>
                <w:b/>
                <w:sz w:val="20"/>
                <w:szCs w:val="20"/>
              </w:rPr>
            </w:pPr>
            <w:r w:rsidRPr="0038165A">
              <w:rPr>
                <w:b/>
                <w:sz w:val="20"/>
                <w:szCs w:val="20"/>
              </w:rPr>
              <w:t>22</w:t>
            </w:r>
          </w:p>
        </w:tc>
        <w:tc>
          <w:tcPr>
            <w:tcW w:w="630" w:type="dxa"/>
            <w:shd w:val="clear" w:color="auto" w:fill="F2F2F2" w:themeFill="background1" w:themeFillShade="F2"/>
          </w:tcPr>
          <w:p w14:paraId="1CA8A572" w14:textId="77777777" w:rsidR="008A35DA" w:rsidRPr="0038165A" w:rsidRDefault="008A35DA" w:rsidP="00F37F72">
            <w:pPr>
              <w:jc w:val="center"/>
              <w:rPr>
                <w:b/>
                <w:sz w:val="20"/>
                <w:szCs w:val="20"/>
              </w:rPr>
            </w:pPr>
            <w:r w:rsidRPr="0038165A">
              <w:rPr>
                <w:b/>
                <w:sz w:val="20"/>
                <w:szCs w:val="20"/>
              </w:rPr>
              <w:t>121</w:t>
            </w:r>
          </w:p>
        </w:tc>
        <w:tc>
          <w:tcPr>
            <w:tcW w:w="630" w:type="dxa"/>
          </w:tcPr>
          <w:p w14:paraId="0CDFB7B8" w14:textId="77777777" w:rsidR="008A35DA" w:rsidRPr="0038165A" w:rsidRDefault="008A35DA" w:rsidP="00F37F72">
            <w:pPr>
              <w:jc w:val="center"/>
              <w:rPr>
                <w:b/>
                <w:sz w:val="20"/>
                <w:szCs w:val="20"/>
              </w:rPr>
            </w:pPr>
            <w:r w:rsidRPr="0038165A">
              <w:rPr>
                <w:b/>
                <w:sz w:val="20"/>
                <w:szCs w:val="20"/>
              </w:rPr>
              <w:t>27</w:t>
            </w:r>
          </w:p>
        </w:tc>
        <w:tc>
          <w:tcPr>
            <w:tcW w:w="630" w:type="dxa"/>
          </w:tcPr>
          <w:p w14:paraId="7D97D53F" w14:textId="77777777" w:rsidR="008A35DA" w:rsidRPr="0038165A" w:rsidRDefault="008A35DA" w:rsidP="00F37F72">
            <w:pPr>
              <w:jc w:val="center"/>
              <w:rPr>
                <w:b/>
                <w:sz w:val="20"/>
                <w:szCs w:val="20"/>
              </w:rPr>
            </w:pPr>
            <w:r w:rsidRPr="0038165A">
              <w:rPr>
                <w:b/>
                <w:sz w:val="20"/>
                <w:szCs w:val="20"/>
              </w:rPr>
              <w:t>29</w:t>
            </w:r>
          </w:p>
        </w:tc>
        <w:tc>
          <w:tcPr>
            <w:tcW w:w="630" w:type="dxa"/>
          </w:tcPr>
          <w:p w14:paraId="44DCD60F" w14:textId="77777777" w:rsidR="008A35DA" w:rsidRPr="0038165A" w:rsidRDefault="008A35DA" w:rsidP="00F37F72">
            <w:pPr>
              <w:jc w:val="center"/>
              <w:rPr>
                <w:b/>
                <w:sz w:val="20"/>
                <w:szCs w:val="20"/>
              </w:rPr>
            </w:pPr>
            <w:r w:rsidRPr="0038165A">
              <w:rPr>
                <w:b/>
                <w:sz w:val="20"/>
                <w:szCs w:val="20"/>
              </w:rPr>
              <w:t>19</w:t>
            </w:r>
          </w:p>
        </w:tc>
        <w:tc>
          <w:tcPr>
            <w:tcW w:w="630" w:type="dxa"/>
          </w:tcPr>
          <w:p w14:paraId="670CE72C" w14:textId="77777777" w:rsidR="008A35DA" w:rsidRPr="0038165A" w:rsidRDefault="008A35DA" w:rsidP="00F37F72">
            <w:pPr>
              <w:jc w:val="center"/>
              <w:rPr>
                <w:b/>
                <w:sz w:val="20"/>
                <w:szCs w:val="20"/>
              </w:rPr>
            </w:pPr>
            <w:r w:rsidRPr="0038165A">
              <w:rPr>
                <w:b/>
                <w:sz w:val="20"/>
                <w:szCs w:val="20"/>
              </w:rPr>
              <w:t>19</w:t>
            </w:r>
          </w:p>
        </w:tc>
        <w:tc>
          <w:tcPr>
            <w:tcW w:w="850" w:type="dxa"/>
            <w:vMerge/>
          </w:tcPr>
          <w:p w14:paraId="750D6822" w14:textId="77777777" w:rsidR="008A35DA" w:rsidRPr="0038165A" w:rsidRDefault="008A35DA" w:rsidP="00F37F72">
            <w:pPr>
              <w:jc w:val="center"/>
              <w:rPr>
                <w:b/>
                <w:sz w:val="20"/>
                <w:szCs w:val="20"/>
                <w:lang w:val="sr-Cyrl-CS"/>
              </w:rPr>
            </w:pPr>
          </w:p>
        </w:tc>
        <w:tc>
          <w:tcPr>
            <w:tcW w:w="851" w:type="dxa"/>
            <w:vMerge/>
          </w:tcPr>
          <w:p w14:paraId="1E60E8CC" w14:textId="77777777" w:rsidR="008A35DA" w:rsidRPr="0038165A" w:rsidRDefault="008A35DA" w:rsidP="00F37F72">
            <w:pPr>
              <w:jc w:val="center"/>
              <w:rPr>
                <w:b/>
                <w:sz w:val="20"/>
                <w:szCs w:val="20"/>
                <w:lang w:val="sr-Cyrl-CS"/>
              </w:rPr>
            </w:pPr>
          </w:p>
        </w:tc>
      </w:tr>
      <w:tr w:rsidR="00AD248D" w:rsidRPr="0038165A" w14:paraId="5FE9765E" w14:textId="77777777" w:rsidTr="00F37F72">
        <w:tc>
          <w:tcPr>
            <w:tcW w:w="2269" w:type="dxa"/>
          </w:tcPr>
          <w:p w14:paraId="67E41235" w14:textId="77777777" w:rsidR="008A35DA" w:rsidRPr="0038165A" w:rsidRDefault="008A35DA" w:rsidP="00F37F72">
            <w:pPr>
              <w:rPr>
                <w:b/>
                <w:sz w:val="20"/>
                <w:szCs w:val="20"/>
                <w:lang w:val="sr-Cyrl-CS"/>
              </w:rPr>
            </w:pPr>
            <w:r w:rsidRPr="0038165A">
              <w:rPr>
                <w:b/>
                <w:sz w:val="20"/>
                <w:szCs w:val="20"/>
                <w:lang w:val="sr-Cyrl-CS"/>
              </w:rPr>
              <w:t>Укупно одељења</w:t>
            </w:r>
          </w:p>
        </w:tc>
        <w:tc>
          <w:tcPr>
            <w:tcW w:w="630" w:type="dxa"/>
          </w:tcPr>
          <w:p w14:paraId="339B6E92" w14:textId="77777777" w:rsidR="008A35DA" w:rsidRPr="0038165A" w:rsidRDefault="008A35DA" w:rsidP="00F37F72">
            <w:pPr>
              <w:jc w:val="center"/>
              <w:rPr>
                <w:b/>
                <w:sz w:val="20"/>
                <w:szCs w:val="20"/>
              </w:rPr>
            </w:pPr>
            <w:r w:rsidRPr="0038165A">
              <w:rPr>
                <w:b/>
                <w:sz w:val="20"/>
                <w:szCs w:val="20"/>
              </w:rPr>
              <w:t>3</w:t>
            </w:r>
          </w:p>
        </w:tc>
        <w:tc>
          <w:tcPr>
            <w:tcW w:w="630" w:type="dxa"/>
          </w:tcPr>
          <w:p w14:paraId="6CED9F6B" w14:textId="77777777" w:rsidR="008A35DA" w:rsidRPr="0038165A" w:rsidRDefault="008A35DA" w:rsidP="00F37F72">
            <w:pPr>
              <w:jc w:val="center"/>
              <w:rPr>
                <w:b/>
                <w:sz w:val="20"/>
                <w:szCs w:val="20"/>
              </w:rPr>
            </w:pPr>
            <w:r w:rsidRPr="0038165A">
              <w:rPr>
                <w:b/>
                <w:sz w:val="20"/>
                <w:szCs w:val="20"/>
              </w:rPr>
              <w:t>3</w:t>
            </w:r>
          </w:p>
        </w:tc>
        <w:tc>
          <w:tcPr>
            <w:tcW w:w="630" w:type="dxa"/>
          </w:tcPr>
          <w:p w14:paraId="7309B78A" w14:textId="77777777" w:rsidR="008A35DA" w:rsidRPr="0038165A" w:rsidRDefault="008A35DA" w:rsidP="00F37F72">
            <w:pPr>
              <w:jc w:val="center"/>
              <w:rPr>
                <w:b/>
                <w:sz w:val="20"/>
                <w:szCs w:val="20"/>
              </w:rPr>
            </w:pPr>
            <w:r w:rsidRPr="0038165A">
              <w:rPr>
                <w:b/>
                <w:sz w:val="20"/>
                <w:szCs w:val="20"/>
              </w:rPr>
              <w:t>3</w:t>
            </w:r>
          </w:p>
        </w:tc>
        <w:tc>
          <w:tcPr>
            <w:tcW w:w="630" w:type="dxa"/>
          </w:tcPr>
          <w:p w14:paraId="56D32A15" w14:textId="77777777" w:rsidR="008A35DA" w:rsidRPr="0038165A" w:rsidRDefault="008A35DA" w:rsidP="00F37F72">
            <w:pPr>
              <w:jc w:val="center"/>
              <w:rPr>
                <w:b/>
                <w:sz w:val="20"/>
                <w:szCs w:val="20"/>
              </w:rPr>
            </w:pPr>
            <w:r w:rsidRPr="0038165A">
              <w:rPr>
                <w:b/>
                <w:sz w:val="20"/>
                <w:szCs w:val="20"/>
              </w:rPr>
              <w:t>3</w:t>
            </w:r>
          </w:p>
        </w:tc>
        <w:tc>
          <w:tcPr>
            <w:tcW w:w="630" w:type="dxa"/>
            <w:shd w:val="clear" w:color="auto" w:fill="F2F2F2" w:themeFill="background1" w:themeFillShade="F2"/>
          </w:tcPr>
          <w:p w14:paraId="7E0258B1" w14:textId="77777777" w:rsidR="008A35DA" w:rsidRPr="0038165A" w:rsidRDefault="008A35DA" w:rsidP="00F37F72">
            <w:pPr>
              <w:jc w:val="center"/>
              <w:rPr>
                <w:b/>
                <w:sz w:val="20"/>
                <w:szCs w:val="20"/>
              </w:rPr>
            </w:pPr>
            <w:r w:rsidRPr="0038165A">
              <w:rPr>
                <w:b/>
                <w:sz w:val="20"/>
                <w:szCs w:val="20"/>
              </w:rPr>
              <w:t>12</w:t>
            </w:r>
          </w:p>
        </w:tc>
        <w:tc>
          <w:tcPr>
            <w:tcW w:w="630" w:type="dxa"/>
          </w:tcPr>
          <w:p w14:paraId="3B11822D" w14:textId="77777777" w:rsidR="008A35DA" w:rsidRPr="0038165A" w:rsidRDefault="008A35DA" w:rsidP="00F37F72">
            <w:pPr>
              <w:jc w:val="center"/>
              <w:rPr>
                <w:b/>
                <w:sz w:val="20"/>
                <w:szCs w:val="20"/>
              </w:rPr>
            </w:pPr>
            <w:r w:rsidRPr="0038165A">
              <w:rPr>
                <w:b/>
                <w:sz w:val="20"/>
                <w:szCs w:val="20"/>
              </w:rPr>
              <w:t>1</w:t>
            </w:r>
          </w:p>
        </w:tc>
        <w:tc>
          <w:tcPr>
            <w:tcW w:w="630" w:type="dxa"/>
          </w:tcPr>
          <w:p w14:paraId="29BBC633" w14:textId="77777777" w:rsidR="008A35DA" w:rsidRPr="0038165A" w:rsidRDefault="008A35DA" w:rsidP="00F37F72">
            <w:pPr>
              <w:jc w:val="center"/>
              <w:rPr>
                <w:b/>
                <w:sz w:val="20"/>
                <w:szCs w:val="20"/>
              </w:rPr>
            </w:pPr>
            <w:r w:rsidRPr="0038165A">
              <w:rPr>
                <w:b/>
                <w:sz w:val="20"/>
                <w:szCs w:val="20"/>
              </w:rPr>
              <w:t>2</w:t>
            </w:r>
          </w:p>
        </w:tc>
        <w:tc>
          <w:tcPr>
            <w:tcW w:w="630" w:type="dxa"/>
          </w:tcPr>
          <w:p w14:paraId="23AF61CE" w14:textId="77777777" w:rsidR="008A35DA" w:rsidRPr="0038165A" w:rsidRDefault="008A35DA" w:rsidP="00F37F72">
            <w:pPr>
              <w:jc w:val="center"/>
              <w:rPr>
                <w:b/>
                <w:sz w:val="20"/>
                <w:szCs w:val="20"/>
              </w:rPr>
            </w:pPr>
            <w:r w:rsidRPr="0038165A">
              <w:rPr>
                <w:b/>
                <w:sz w:val="20"/>
                <w:szCs w:val="20"/>
              </w:rPr>
              <w:t>1</w:t>
            </w:r>
          </w:p>
          <w:p w14:paraId="1A47D60F" w14:textId="77777777" w:rsidR="008A35DA" w:rsidRPr="0038165A" w:rsidRDefault="008A35DA" w:rsidP="00F37F72">
            <w:pPr>
              <w:jc w:val="center"/>
              <w:rPr>
                <w:b/>
                <w:sz w:val="20"/>
                <w:szCs w:val="20"/>
              </w:rPr>
            </w:pPr>
          </w:p>
        </w:tc>
        <w:tc>
          <w:tcPr>
            <w:tcW w:w="630" w:type="dxa"/>
          </w:tcPr>
          <w:p w14:paraId="50EBB618" w14:textId="77777777" w:rsidR="008A35DA" w:rsidRPr="0038165A" w:rsidRDefault="008A35DA" w:rsidP="00F37F72">
            <w:pPr>
              <w:jc w:val="center"/>
              <w:rPr>
                <w:b/>
                <w:sz w:val="20"/>
                <w:szCs w:val="20"/>
              </w:rPr>
            </w:pPr>
            <w:r w:rsidRPr="0038165A">
              <w:rPr>
                <w:b/>
                <w:sz w:val="20"/>
                <w:szCs w:val="20"/>
              </w:rPr>
              <w:t>1</w:t>
            </w:r>
          </w:p>
        </w:tc>
        <w:tc>
          <w:tcPr>
            <w:tcW w:w="850" w:type="dxa"/>
            <w:shd w:val="clear" w:color="auto" w:fill="F2F2F2" w:themeFill="background1" w:themeFillShade="F2"/>
          </w:tcPr>
          <w:p w14:paraId="7DB59CD8" w14:textId="77777777" w:rsidR="008A35DA" w:rsidRPr="0038165A" w:rsidRDefault="008A35DA" w:rsidP="00F37F72">
            <w:pPr>
              <w:jc w:val="center"/>
              <w:rPr>
                <w:b/>
                <w:sz w:val="20"/>
                <w:szCs w:val="20"/>
                <w:lang w:val="sr-Cyrl-CS"/>
              </w:rPr>
            </w:pPr>
            <w:r w:rsidRPr="0038165A">
              <w:rPr>
                <w:b/>
                <w:sz w:val="20"/>
                <w:szCs w:val="20"/>
                <w:lang w:val="sr-Cyrl-CS"/>
              </w:rPr>
              <w:t>5</w:t>
            </w:r>
          </w:p>
        </w:tc>
        <w:tc>
          <w:tcPr>
            <w:tcW w:w="851" w:type="dxa"/>
            <w:shd w:val="clear" w:color="auto" w:fill="F2F2F2" w:themeFill="background1" w:themeFillShade="F2"/>
          </w:tcPr>
          <w:p w14:paraId="3B4EFA6A" w14:textId="77777777" w:rsidR="008A35DA" w:rsidRPr="0038165A" w:rsidRDefault="008A35DA" w:rsidP="00F37F72">
            <w:pPr>
              <w:jc w:val="center"/>
              <w:rPr>
                <w:b/>
                <w:sz w:val="20"/>
                <w:szCs w:val="20"/>
                <w:lang w:val="sr-Cyrl-CS"/>
              </w:rPr>
            </w:pPr>
            <w:r w:rsidRPr="0038165A">
              <w:rPr>
                <w:b/>
                <w:sz w:val="20"/>
                <w:szCs w:val="20"/>
                <w:lang w:val="sr-Cyrl-CS"/>
              </w:rPr>
              <w:t>17</w:t>
            </w:r>
          </w:p>
        </w:tc>
      </w:tr>
    </w:tbl>
    <w:p w14:paraId="1A6EE764" w14:textId="77777777" w:rsidR="008A35DA" w:rsidRPr="0038165A" w:rsidRDefault="008A35DA" w:rsidP="008A35DA">
      <w:pPr>
        <w:rPr>
          <w:b/>
          <w:sz w:val="20"/>
          <w:szCs w:val="20"/>
          <w:lang w:val="sr-Cyrl-CS"/>
        </w:rPr>
      </w:pPr>
      <w:r w:rsidRPr="0038165A">
        <w:rPr>
          <w:b/>
          <w:sz w:val="20"/>
          <w:szCs w:val="20"/>
          <w:lang w:val="sr-Cyrl-CS"/>
        </w:rPr>
        <w:t xml:space="preserve">*Напомена: </w:t>
      </w:r>
    </w:p>
    <w:p w14:paraId="2BAFA8BE" w14:textId="77777777" w:rsidR="008A35DA" w:rsidRPr="0038165A" w:rsidRDefault="008A35DA" w:rsidP="008A35DA">
      <w:pPr>
        <w:rPr>
          <w:sz w:val="20"/>
          <w:szCs w:val="20"/>
          <w:lang w:val="sr-Cyrl-CS"/>
        </w:rPr>
      </w:pPr>
      <w:r w:rsidRPr="0038165A">
        <w:rPr>
          <w:sz w:val="20"/>
          <w:szCs w:val="20"/>
          <w:lang w:val="sr-Cyrl-CS"/>
        </w:rPr>
        <w:t xml:space="preserve">У матичној школи  има укупно </w:t>
      </w:r>
      <w:r w:rsidRPr="0038165A">
        <w:rPr>
          <w:sz w:val="20"/>
          <w:szCs w:val="20"/>
        </w:rPr>
        <w:t>9</w:t>
      </w:r>
      <w:r w:rsidRPr="0038165A">
        <w:rPr>
          <w:sz w:val="20"/>
          <w:szCs w:val="20"/>
          <w:lang w:val="sr-Cyrl-CS"/>
        </w:rPr>
        <w:t xml:space="preserve"> одељења од </w:t>
      </w:r>
      <w:r w:rsidRPr="0038165A">
        <w:rPr>
          <w:sz w:val="20"/>
          <w:szCs w:val="20"/>
        </w:rPr>
        <w:t>I</w:t>
      </w:r>
      <w:r w:rsidRPr="0038165A">
        <w:rPr>
          <w:sz w:val="20"/>
          <w:szCs w:val="20"/>
          <w:lang w:val="sr-Cyrl-CS"/>
        </w:rPr>
        <w:t xml:space="preserve"> до </w:t>
      </w:r>
      <w:r w:rsidRPr="0038165A">
        <w:rPr>
          <w:sz w:val="20"/>
          <w:szCs w:val="20"/>
        </w:rPr>
        <w:t>VIII</w:t>
      </w:r>
      <w:r w:rsidRPr="0038165A">
        <w:rPr>
          <w:sz w:val="20"/>
          <w:szCs w:val="20"/>
          <w:lang w:val="sr-Cyrl-CS"/>
        </w:rPr>
        <w:t xml:space="preserve"> разреда (4 </w:t>
      </w:r>
      <w:r w:rsidRPr="0038165A">
        <w:rPr>
          <w:sz w:val="20"/>
          <w:szCs w:val="20"/>
        </w:rPr>
        <w:t xml:space="preserve">одељења од  I до IV разреда </w:t>
      </w:r>
      <w:r w:rsidRPr="0038165A">
        <w:rPr>
          <w:sz w:val="20"/>
          <w:szCs w:val="20"/>
          <w:lang w:val="sr-Cyrl-CS"/>
        </w:rPr>
        <w:t xml:space="preserve">и </w:t>
      </w:r>
      <w:r w:rsidRPr="0038165A">
        <w:rPr>
          <w:sz w:val="20"/>
          <w:szCs w:val="20"/>
        </w:rPr>
        <w:t xml:space="preserve">5 </w:t>
      </w:r>
      <w:r w:rsidRPr="0038165A">
        <w:rPr>
          <w:sz w:val="20"/>
          <w:szCs w:val="20"/>
          <w:lang w:val="sr-Cyrl-CS"/>
        </w:rPr>
        <w:t xml:space="preserve">одељења од </w:t>
      </w:r>
      <w:r w:rsidRPr="0038165A">
        <w:rPr>
          <w:sz w:val="20"/>
          <w:szCs w:val="20"/>
        </w:rPr>
        <w:t>V до VIII разреда</w:t>
      </w:r>
      <w:r w:rsidRPr="0038165A">
        <w:rPr>
          <w:sz w:val="20"/>
          <w:szCs w:val="20"/>
          <w:lang w:val="sr-Cyrl-CS"/>
        </w:rPr>
        <w:t xml:space="preserve">).                                               </w:t>
      </w:r>
    </w:p>
    <w:p w14:paraId="0CE94A75" w14:textId="77777777" w:rsidR="008A35DA" w:rsidRPr="0038165A" w:rsidRDefault="008A35DA" w:rsidP="008A35DA">
      <w:pPr>
        <w:rPr>
          <w:b/>
          <w:sz w:val="20"/>
          <w:szCs w:val="20"/>
          <w:lang w:val="sr-Cyrl-CS"/>
        </w:rPr>
      </w:pPr>
      <w:r w:rsidRPr="0038165A">
        <w:rPr>
          <w:sz w:val="20"/>
          <w:szCs w:val="20"/>
          <w:lang w:val="sr-Cyrl-CS"/>
        </w:rPr>
        <w:t>У ИО-у школе у Узвећу има 4 одељења од I до IVразреда</w:t>
      </w:r>
      <w:r w:rsidRPr="0038165A">
        <w:rPr>
          <w:sz w:val="20"/>
          <w:szCs w:val="20"/>
        </w:rPr>
        <w:t xml:space="preserve">. </w:t>
      </w:r>
    </w:p>
    <w:p w14:paraId="6CDA1E47" w14:textId="77777777" w:rsidR="008A35DA" w:rsidRPr="0038165A" w:rsidRDefault="008A35DA" w:rsidP="008A35DA">
      <w:pPr>
        <w:rPr>
          <w:sz w:val="20"/>
          <w:szCs w:val="20"/>
        </w:rPr>
      </w:pPr>
      <w:r w:rsidRPr="0038165A">
        <w:rPr>
          <w:sz w:val="20"/>
          <w:szCs w:val="20"/>
          <w:lang w:val="sr-Cyrl-CS"/>
        </w:rPr>
        <w:t xml:space="preserve">У ИО-у школе у  Мачванском Метковићу  </w:t>
      </w:r>
      <w:r w:rsidRPr="0038165A">
        <w:rPr>
          <w:sz w:val="20"/>
          <w:szCs w:val="20"/>
        </w:rPr>
        <w:t xml:space="preserve">има </w:t>
      </w:r>
      <w:r w:rsidRPr="0038165A">
        <w:rPr>
          <w:sz w:val="20"/>
          <w:szCs w:val="20"/>
          <w:lang w:val="sr-Cyrl-CS"/>
        </w:rPr>
        <w:t xml:space="preserve">4 одељења од I до IV разреда . </w:t>
      </w:r>
    </w:p>
    <w:p w14:paraId="06C87758" w14:textId="77777777" w:rsidR="008A35DA" w:rsidRPr="0038165A" w:rsidRDefault="008A35DA" w:rsidP="008A35DA">
      <w:pPr>
        <w:rPr>
          <w:sz w:val="20"/>
          <w:szCs w:val="20"/>
        </w:rPr>
      </w:pPr>
      <w:bookmarkStart w:id="78" w:name="_Toc177123893"/>
      <w:r w:rsidRPr="0038165A">
        <w:rPr>
          <w:sz w:val="20"/>
          <w:szCs w:val="20"/>
        </w:rPr>
        <w:t>БРОЈНО СТАЊЕ УЧЕНИКА ПО ПОЛУ И УЧЕНИКА КОЈИ СЕ ОБРАЗУЈУ ПО ИОП-У</w:t>
      </w:r>
      <w:bookmarkEnd w:id="78"/>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4"/>
        <w:gridCol w:w="1326"/>
        <w:gridCol w:w="1326"/>
        <w:gridCol w:w="1327"/>
        <w:gridCol w:w="1327"/>
        <w:gridCol w:w="1327"/>
        <w:gridCol w:w="1505"/>
      </w:tblGrid>
      <w:tr w:rsidR="0038165A" w:rsidRPr="0038165A" w14:paraId="7C66F6DF" w14:textId="77777777" w:rsidTr="00F37F72">
        <w:tc>
          <w:tcPr>
            <w:tcW w:w="9782" w:type="dxa"/>
            <w:gridSpan w:val="7"/>
          </w:tcPr>
          <w:p w14:paraId="53970DA9" w14:textId="77777777" w:rsidR="008A35DA" w:rsidRPr="0038165A" w:rsidRDefault="008A35DA" w:rsidP="00F37F72">
            <w:pPr>
              <w:jc w:val="center"/>
              <w:rPr>
                <w:b/>
                <w:bCs/>
                <w:i/>
                <w:sz w:val="20"/>
                <w:szCs w:val="20"/>
                <w:lang w:val="sr-Cyrl-CS"/>
              </w:rPr>
            </w:pPr>
            <w:r w:rsidRPr="0038165A">
              <w:rPr>
                <w:b/>
                <w:bCs/>
                <w:i/>
                <w:sz w:val="20"/>
                <w:szCs w:val="20"/>
                <w:lang w:val="sr-Cyrl-CS"/>
              </w:rPr>
              <w:t>Млађи разреди</w:t>
            </w:r>
          </w:p>
          <w:p w14:paraId="64F3EA0E" w14:textId="77777777" w:rsidR="008A35DA" w:rsidRPr="0038165A" w:rsidRDefault="008A35DA" w:rsidP="00F37F72">
            <w:pPr>
              <w:jc w:val="center"/>
              <w:rPr>
                <w:b/>
                <w:bCs/>
                <w:i/>
                <w:sz w:val="20"/>
                <w:szCs w:val="20"/>
                <w:lang w:val="sr-Cyrl-CS"/>
              </w:rPr>
            </w:pPr>
          </w:p>
        </w:tc>
      </w:tr>
      <w:tr w:rsidR="0038165A" w:rsidRPr="0038165A" w14:paraId="5C471C38" w14:textId="77777777" w:rsidTr="00F37F72">
        <w:tc>
          <w:tcPr>
            <w:tcW w:w="1644" w:type="dxa"/>
          </w:tcPr>
          <w:p w14:paraId="1519B669" w14:textId="77777777" w:rsidR="008A35DA" w:rsidRPr="0038165A" w:rsidRDefault="008A35DA" w:rsidP="00F37F72">
            <w:pPr>
              <w:jc w:val="center"/>
              <w:rPr>
                <w:b/>
                <w:bCs/>
                <w:sz w:val="20"/>
                <w:szCs w:val="20"/>
                <w:lang w:val="sr-Cyrl-CS"/>
              </w:rPr>
            </w:pPr>
            <w:r w:rsidRPr="0038165A">
              <w:rPr>
                <w:b/>
                <w:bCs/>
                <w:sz w:val="20"/>
                <w:szCs w:val="20"/>
                <w:lang w:val="sr-Cyrl-CS"/>
              </w:rPr>
              <w:t>Разред/ одељење</w:t>
            </w:r>
          </w:p>
        </w:tc>
        <w:tc>
          <w:tcPr>
            <w:tcW w:w="1326" w:type="dxa"/>
          </w:tcPr>
          <w:p w14:paraId="1677951E" w14:textId="77777777" w:rsidR="008A35DA" w:rsidRPr="0038165A" w:rsidRDefault="008A35DA" w:rsidP="00F37F72">
            <w:pPr>
              <w:spacing w:before="120"/>
              <w:jc w:val="center"/>
              <w:rPr>
                <w:b/>
                <w:bCs/>
                <w:sz w:val="20"/>
                <w:szCs w:val="20"/>
                <w:lang w:val="sr-Cyrl-CS"/>
              </w:rPr>
            </w:pPr>
            <w:r w:rsidRPr="0038165A">
              <w:rPr>
                <w:b/>
                <w:bCs/>
                <w:sz w:val="20"/>
                <w:szCs w:val="20"/>
                <w:lang w:val="sr-Cyrl-CS"/>
              </w:rPr>
              <w:t xml:space="preserve">Женски </w:t>
            </w:r>
          </w:p>
        </w:tc>
        <w:tc>
          <w:tcPr>
            <w:tcW w:w="1326" w:type="dxa"/>
          </w:tcPr>
          <w:p w14:paraId="04A05181" w14:textId="77777777" w:rsidR="008A35DA" w:rsidRPr="0038165A" w:rsidRDefault="008A35DA" w:rsidP="00F37F72">
            <w:pPr>
              <w:spacing w:before="120"/>
              <w:jc w:val="center"/>
              <w:rPr>
                <w:b/>
                <w:bCs/>
                <w:sz w:val="20"/>
                <w:szCs w:val="20"/>
                <w:lang w:val="sr-Cyrl-CS"/>
              </w:rPr>
            </w:pPr>
            <w:r w:rsidRPr="0038165A">
              <w:rPr>
                <w:b/>
                <w:bCs/>
                <w:sz w:val="20"/>
                <w:szCs w:val="20"/>
                <w:lang w:val="sr-Cyrl-CS"/>
              </w:rPr>
              <w:t>Мушки</w:t>
            </w:r>
          </w:p>
        </w:tc>
        <w:tc>
          <w:tcPr>
            <w:tcW w:w="1327" w:type="dxa"/>
          </w:tcPr>
          <w:p w14:paraId="15637EC8" w14:textId="77777777" w:rsidR="008A35DA" w:rsidRPr="0038165A" w:rsidRDefault="008A35DA" w:rsidP="00F37F72">
            <w:pPr>
              <w:spacing w:before="120"/>
              <w:jc w:val="center"/>
              <w:rPr>
                <w:b/>
                <w:bCs/>
                <w:sz w:val="20"/>
                <w:szCs w:val="20"/>
              </w:rPr>
            </w:pPr>
            <w:r w:rsidRPr="0038165A">
              <w:rPr>
                <w:b/>
                <w:bCs/>
                <w:sz w:val="20"/>
                <w:szCs w:val="20"/>
              </w:rPr>
              <w:t xml:space="preserve">Укупно </w:t>
            </w:r>
          </w:p>
        </w:tc>
        <w:tc>
          <w:tcPr>
            <w:tcW w:w="1327" w:type="dxa"/>
          </w:tcPr>
          <w:p w14:paraId="25038BFC" w14:textId="77777777" w:rsidR="008A35DA" w:rsidRPr="0038165A" w:rsidRDefault="008A35DA" w:rsidP="00F37F72">
            <w:pPr>
              <w:spacing w:before="120"/>
              <w:jc w:val="center"/>
              <w:rPr>
                <w:b/>
                <w:bCs/>
                <w:sz w:val="20"/>
                <w:szCs w:val="20"/>
                <w:lang w:val="sr-Cyrl-CS"/>
              </w:rPr>
            </w:pPr>
            <w:r w:rsidRPr="0038165A">
              <w:rPr>
                <w:b/>
                <w:bCs/>
                <w:sz w:val="20"/>
                <w:szCs w:val="20"/>
                <w:lang w:val="sr-Cyrl-CS"/>
              </w:rPr>
              <w:t>ИОП-1</w:t>
            </w:r>
          </w:p>
        </w:tc>
        <w:tc>
          <w:tcPr>
            <w:tcW w:w="1327" w:type="dxa"/>
          </w:tcPr>
          <w:p w14:paraId="141E0769" w14:textId="77777777" w:rsidR="008A35DA" w:rsidRPr="0038165A" w:rsidRDefault="008A35DA" w:rsidP="00F37F72">
            <w:pPr>
              <w:spacing w:before="120"/>
              <w:jc w:val="center"/>
              <w:rPr>
                <w:b/>
                <w:bCs/>
                <w:sz w:val="20"/>
                <w:szCs w:val="20"/>
                <w:lang w:val="sr-Cyrl-CS"/>
              </w:rPr>
            </w:pPr>
            <w:r w:rsidRPr="0038165A">
              <w:rPr>
                <w:b/>
                <w:bCs/>
                <w:sz w:val="20"/>
                <w:szCs w:val="20"/>
                <w:lang w:val="sr-Cyrl-CS"/>
              </w:rPr>
              <w:t>ИОП-2</w:t>
            </w:r>
          </w:p>
        </w:tc>
        <w:tc>
          <w:tcPr>
            <w:tcW w:w="1505" w:type="dxa"/>
          </w:tcPr>
          <w:p w14:paraId="5F0EF7D9" w14:textId="77777777" w:rsidR="008A35DA" w:rsidRPr="0038165A" w:rsidRDefault="008A35DA" w:rsidP="00F37F72">
            <w:pPr>
              <w:spacing w:before="120"/>
              <w:jc w:val="center"/>
              <w:rPr>
                <w:b/>
                <w:bCs/>
                <w:sz w:val="20"/>
                <w:szCs w:val="20"/>
                <w:lang w:val="sr-Cyrl-CS"/>
              </w:rPr>
            </w:pPr>
            <w:r w:rsidRPr="0038165A">
              <w:rPr>
                <w:b/>
                <w:bCs/>
                <w:sz w:val="20"/>
                <w:szCs w:val="20"/>
                <w:lang w:val="sr-Cyrl-CS"/>
              </w:rPr>
              <w:t>ИОП-3</w:t>
            </w:r>
          </w:p>
        </w:tc>
      </w:tr>
      <w:tr w:rsidR="0038165A" w:rsidRPr="0038165A" w14:paraId="7ECF3D75" w14:textId="77777777" w:rsidTr="00F37F72">
        <w:tc>
          <w:tcPr>
            <w:tcW w:w="1644" w:type="dxa"/>
          </w:tcPr>
          <w:p w14:paraId="2F1268C3" w14:textId="77777777" w:rsidR="008A35DA" w:rsidRPr="0038165A" w:rsidRDefault="008A35DA" w:rsidP="00F37F72">
            <w:pPr>
              <w:jc w:val="center"/>
              <w:rPr>
                <w:b/>
                <w:bCs/>
                <w:sz w:val="20"/>
                <w:szCs w:val="20"/>
              </w:rPr>
            </w:pPr>
            <w:r w:rsidRPr="0038165A">
              <w:rPr>
                <w:b/>
                <w:bCs/>
                <w:sz w:val="20"/>
                <w:szCs w:val="20"/>
                <w:lang w:val="sr-Cyrl-CS"/>
              </w:rPr>
              <w:t>I-</w:t>
            </w:r>
            <w:r w:rsidRPr="0038165A">
              <w:rPr>
                <w:b/>
                <w:bCs/>
                <w:sz w:val="20"/>
                <w:szCs w:val="20"/>
              </w:rPr>
              <w:t>1</w:t>
            </w:r>
          </w:p>
        </w:tc>
        <w:tc>
          <w:tcPr>
            <w:tcW w:w="1326" w:type="dxa"/>
          </w:tcPr>
          <w:p w14:paraId="7049C133" w14:textId="77777777" w:rsidR="008A35DA" w:rsidRPr="0038165A" w:rsidRDefault="008A35DA" w:rsidP="00F37F72">
            <w:pPr>
              <w:jc w:val="center"/>
              <w:rPr>
                <w:bCs/>
                <w:sz w:val="20"/>
                <w:szCs w:val="20"/>
                <w:lang w:val="sr-Cyrl-CS"/>
              </w:rPr>
            </w:pPr>
            <w:r w:rsidRPr="0038165A">
              <w:rPr>
                <w:bCs/>
                <w:sz w:val="20"/>
                <w:szCs w:val="20"/>
                <w:lang w:val="sr-Cyrl-CS"/>
              </w:rPr>
              <w:t>8</w:t>
            </w:r>
          </w:p>
        </w:tc>
        <w:tc>
          <w:tcPr>
            <w:tcW w:w="1326" w:type="dxa"/>
          </w:tcPr>
          <w:p w14:paraId="5885C2DA" w14:textId="77777777" w:rsidR="008A35DA" w:rsidRPr="0038165A" w:rsidRDefault="008A35DA" w:rsidP="00F37F72">
            <w:pPr>
              <w:jc w:val="center"/>
              <w:rPr>
                <w:bCs/>
                <w:sz w:val="20"/>
                <w:szCs w:val="20"/>
              </w:rPr>
            </w:pPr>
            <w:r w:rsidRPr="0038165A">
              <w:rPr>
                <w:bCs/>
                <w:sz w:val="20"/>
                <w:szCs w:val="20"/>
              </w:rPr>
              <w:t>6</w:t>
            </w:r>
          </w:p>
        </w:tc>
        <w:tc>
          <w:tcPr>
            <w:tcW w:w="1327" w:type="dxa"/>
          </w:tcPr>
          <w:p w14:paraId="1E9112D1" w14:textId="77777777" w:rsidR="008A35DA" w:rsidRPr="0038165A" w:rsidRDefault="008A35DA" w:rsidP="00F37F72">
            <w:pPr>
              <w:jc w:val="center"/>
              <w:rPr>
                <w:bCs/>
                <w:sz w:val="20"/>
                <w:szCs w:val="20"/>
              </w:rPr>
            </w:pPr>
            <w:r w:rsidRPr="0038165A">
              <w:rPr>
                <w:bCs/>
                <w:sz w:val="20"/>
                <w:szCs w:val="20"/>
              </w:rPr>
              <w:t>14</w:t>
            </w:r>
          </w:p>
        </w:tc>
        <w:tc>
          <w:tcPr>
            <w:tcW w:w="1327" w:type="dxa"/>
          </w:tcPr>
          <w:p w14:paraId="3E8BABCD"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327" w:type="dxa"/>
          </w:tcPr>
          <w:p w14:paraId="0F4AA314"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505" w:type="dxa"/>
          </w:tcPr>
          <w:p w14:paraId="3D5EF44F"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2D21491B" w14:textId="77777777" w:rsidTr="00F37F72">
        <w:tc>
          <w:tcPr>
            <w:tcW w:w="1644" w:type="dxa"/>
          </w:tcPr>
          <w:p w14:paraId="6F75ABA2" w14:textId="77777777" w:rsidR="008A35DA" w:rsidRPr="0038165A" w:rsidRDefault="008A35DA" w:rsidP="00F37F72">
            <w:pPr>
              <w:jc w:val="center"/>
              <w:rPr>
                <w:b/>
                <w:bCs/>
                <w:sz w:val="20"/>
                <w:szCs w:val="20"/>
              </w:rPr>
            </w:pPr>
            <w:r w:rsidRPr="0038165A">
              <w:rPr>
                <w:b/>
                <w:bCs/>
                <w:sz w:val="20"/>
                <w:szCs w:val="20"/>
              </w:rPr>
              <w:t>I-2</w:t>
            </w:r>
          </w:p>
        </w:tc>
        <w:tc>
          <w:tcPr>
            <w:tcW w:w="1326" w:type="dxa"/>
          </w:tcPr>
          <w:p w14:paraId="1046690E" w14:textId="77777777" w:rsidR="008A35DA" w:rsidRPr="0038165A" w:rsidRDefault="008A35DA" w:rsidP="00F37F72">
            <w:pPr>
              <w:jc w:val="center"/>
              <w:rPr>
                <w:bCs/>
                <w:sz w:val="20"/>
                <w:szCs w:val="20"/>
                <w:lang w:val="sr-Cyrl-CS"/>
              </w:rPr>
            </w:pPr>
            <w:r w:rsidRPr="0038165A">
              <w:rPr>
                <w:bCs/>
                <w:sz w:val="20"/>
                <w:szCs w:val="20"/>
                <w:lang w:val="sr-Cyrl-CS"/>
              </w:rPr>
              <w:t>6</w:t>
            </w:r>
          </w:p>
        </w:tc>
        <w:tc>
          <w:tcPr>
            <w:tcW w:w="1326" w:type="dxa"/>
          </w:tcPr>
          <w:p w14:paraId="7838F3A8" w14:textId="77777777" w:rsidR="008A35DA" w:rsidRPr="0038165A" w:rsidRDefault="008A35DA" w:rsidP="00F37F72">
            <w:pPr>
              <w:jc w:val="center"/>
              <w:rPr>
                <w:bCs/>
                <w:sz w:val="20"/>
                <w:szCs w:val="20"/>
              </w:rPr>
            </w:pPr>
            <w:r w:rsidRPr="0038165A">
              <w:rPr>
                <w:bCs/>
                <w:sz w:val="20"/>
                <w:szCs w:val="20"/>
              </w:rPr>
              <w:t>8</w:t>
            </w:r>
          </w:p>
        </w:tc>
        <w:tc>
          <w:tcPr>
            <w:tcW w:w="1327" w:type="dxa"/>
          </w:tcPr>
          <w:p w14:paraId="3BE86F5D" w14:textId="77777777" w:rsidR="008A35DA" w:rsidRPr="0038165A" w:rsidRDefault="008A35DA" w:rsidP="00F37F72">
            <w:pPr>
              <w:jc w:val="center"/>
              <w:rPr>
                <w:bCs/>
                <w:sz w:val="20"/>
                <w:szCs w:val="20"/>
              </w:rPr>
            </w:pPr>
            <w:r w:rsidRPr="0038165A">
              <w:rPr>
                <w:bCs/>
                <w:sz w:val="20"/>
                <w:szCs w:val="20"/>
              </w:rPr>
              <w:t>14</w:t>
            </w:r>
          </w:p>
        </w:tc>
        <w:tc>
          <w:tcPr>
            <w:tcW w:w="1327" w:type="dxa"/>
          </w:tcPr>
          <w:p w14:paraId="5F051C06" w14:textId="77777777" w:rsidR="008A35DA" w:rsidRPr="0038165A" w:rsidRDefault="008A35DA" w:rsidP="00F37F72">
            <w:pPr>
              <w:jc w:val="center"/>
              <w:rPr>
                <w:bCs/>
                <w:sz w:val="20"/>
                <w:szCs w:val="20"/>
              </w:rPr>
            </w:pPr>
            <w:r w:rsidRPr="0038165A">
              <w:rPr>
                <w:bCs/>
                <w:sz w:val="20"/>
                <w:szCs w:val="20"/>
              </w:rPr>
              <w:t>-</w:t>
            </w:r>
          </w:p>
        </w:tc>
        <w:tc>
          <w:tcPr>
            <w:tcW w:w="1327" w:type="dxa"/>
          </w:tcPr>
          <w:p w14:paraId="6210F8D4"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505" w:type="dxa"/>
          </w:tcPr>
          <w:p w14:paraId="4026D760"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1BADD1C1" w14:textId="77777777" w:rsidTr="00F37F72">
        <w:tc>
          <w:tcPr>
            <w:tcW w:w="1644" w:type="dxa"/>
          </w:tcPr>
          <w:p w14:paraId="70FE525E" w14:textId="77777777" w:rsidR="008A35DA" w:rsidRPr="0038165A" w:rsidRDefault="008A35DA" w:rsidP="00F37F72">
            <w:pPr>
              <w:jc w:val="center"/>
              <w:rPr>
                <w:b/>
                <w:bCs/>
                <w:sz w:val="20"/>
                <w:szCs w:val="20"/>
              </w:rPr>
            </w:pPr>
            <w:r w:rsidRPr="0038165A">
              <w:rPr>
                <w:b/>
                <w:bCs/>
                <w:sz w:val="20"/>
                <w:szCs w:val="20"/>
              </w:rPr>
              <w:t>I-3</w:t>
            </w:r>
          </w:p>
        </w:tc>
        <w:tc>
          <w:tcPr>
            <w:tcW w:w="1326" w:type="dxa"/>
          </w:tcPr>
          <w:p w14:paraId="67AADDE0" w14:textId="77777777" w:rsidR="008A35DA" w:rsidRPr="0038165A" w:rsidRDefault="008A35DA" w:rsidP="00F37F72">
            <w:pPr>
              <w:jc w:val="center"/>
              <w:rPr>
                <w:bCs/>
                <w:sz w:val="20"/>
                <w:szCs w:val="20"/>
                <w:lang w:val="sr-Cyrl-CS"/>
              </w:rPr>
            </w:pPr>
            <w:r w:rsidRPr="0038165A">
              <w:rPr>
                <w:bCs/>
                <w:sz w:val="20"/>
                <w:szCs w:val="20"/>
                <w:lang w:val="sr-Cyrl-CS"/>
              </w:rPr>
              <w:t>5</w:t>
            </w:r>
          </w:p>
        </w:tc>
        <w:tc>
          <w:tcPr>
            <w:tcW w:w="1326" w:type="dxa"/>
          </w:tcPr>
          <w:p w14:paraId="210ED2C9" w14:textId="77777777" w:rsidR="008A35DA" w:rsidRPr="0038165A" w:rsidRDefault="008A35DA" w:rsidP="00F37F72">
            <w:pPr>
              <w:jc w:val="center"/>
              <w:rPr>
                <w:bCs/>
                <w:sz w:val="20"/>
                <w:szCs w:val="20"/>
              </w:rPr>
            </w:pPr>
            <w:r w:rsidRPr="0038165A">
              <w:rPr>
                <w:bCs/>
                <w:sz w:val="20"/>
                <w:szCs w:val="20"/>
              </w:rPr>
              <w:t>3</w:t>
            </w:r>
          </w:p>
        </w:tc>
        <w:tc>
          <w:tcPr>
            <w:tcW w:w="1327" w:type="dxa"/>
          </w:tcPr>
          <w:p w14:paraId="50B93EE3" w14:textId="77777777" w:rsidR="008A35DA" w:rsidRPr="0038165A" w:rsidRDefault="008A35DA" w:rsidP="00F37F72">
            <w:pPr>
              <w:jc w:val="center"/>
              <w:rPr>
                <w:bCs/>
                <w:sz w:val="20"/>
                <w:szCs w:val="20"/>
              </w:rPr>
            </w:pPr>
            <w:r w:rsidRPr="0038165A">
              <w:rPr>
                <w:bCs/>
                <w:sz w:val="20"/>
                <w:szCs w:val="20"/>
              </w:rPr>
              <w:t>8</w:t>
            </w:r>
          </w:p>
        </w:tc>
        <w:tc>
          <w:tcPr>
            <w:tcW w:w="1327" w:type="dxa"/>
          </w:tcPr>
          <w:p w14:paraId="6DAE6A72" w14:textId="77777777" w:rsidR="008A35DA" w:rsidRPr="0038165A" w:rsidRDefault="008A35DA" w:rsidP="00F37F72">
            <w:pPr>
              <w:jc w:val="center"/>
              <w:rPr>
                <w:bCs/>
                <w:sz w:val="20"/>
                <w:szCs w:val="20"/>
              </w:rPr>
            </w:pPr>
            <w:r w:rsidRPr="0038165A">
              <w:rPr>
                <w:bCs/>
                <w:sz w:val="20"/>
                <w:szCs w:val="20"/>
              </w:rPr>
              <w:t>-</w:t>
            </w:r>
          </w:p>
        </w:tc>
        <w:tc>
          <w:tcPr>
            <w:tcW w:w="1327" w:type="dxa"/>
          </w:tcPr>
          <w:p w14:paraId="57368B67" w14:textId="77777777" w:rsidR="008A35DA" w:rsidRPr="0038165A" w:rsidRDefault="008A35DA" w:rsidP="00F37F72">
            <w:pPr>
              <w:jc w:val="center"/>
              <w:rPr>
                <w:bCs/>
                <w:sz w:val="20"/>
                <w:szCs w:val="20"/>
              </w:rPr>
            </w:pPr>
            <w:r w:rsidRPr="0038165A">
              <w:rPr>
                <w:bCs/>
                <w:sz w:val="20"/>
                <w:szCs w:val="20"/>
              </w:rPr>
              <w:t>-</w:t>
            </w:r>
          </w:p>
        </w:tc>
        <w:tc>
          <w:tcPr>
            <w:tcW w:w="1505" w:type="dxa"/>
          </w:tcPr>
          <w:p w14:paraId="628ECF26"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7610C8A3" w14:textId="77777777" w:rsidTr="00F37F72">
        <w:trPr>
          <w:trHeight w:val="145"/>
        </w:trPr>
        <w:tc>
          <w:tcPr>
            <w:tcW w:w="1644" w:type="dxa"/>
            <w:shd w:val="clear" w:color="auto" w:fill="F2F2F2"/>
          </w:tcPr>
          <w:p w14:paraId="765490A2" w14:textId="77777777" w:rsidR="008A35DA" w:rsidRPr="0038165A" w:rsidRDefault="008A35DA" w:rsidP="00F37F72">
            <w:pPr>
              <w:jc w:val="center"/>
              <w:rPr>
                <w:b/>
                <w:bCs/>
                <w:i/>
                <w:sz w:val="20"/>
                <w:szCs w:val="20"/>
              </w:rPr>
            </w:pPr>
            <w:r w:rsidRPr="0038165A">
              <w:rPr>
                <w:b/>
                <w:bCs/>
                <w:i/>
                <w:sz w:val="20"/>
                <w:szCs w:val="20"/>
              </w:rPr>
              <w:t xml:space="preserve">Укупно I  </w:t>
            </w:r>
          </w:p>
        </w:tc>
        <w:tc>
          <w:tcPr>
            <w:tcW w:w="1326" w:type="dxa"/>
            <w:shd w:val="clear" w:color="auto" w:fill="F2F2F2"/>
          </w:tcPr>
          <w:p w14:paraId="253D878C" w14:textId="77777777" w:rsidR="008A35DA" w:rsidRPr="0038165A" w:rsidRDefault="008A35DA" w:rsidP="00F37F72">
            <w:pPr>
              <w:jc w:val="center"/>
              <w:rPr>
                <w:b/>
                <w:bCs/>
                <w:i/>
                <w:sz w:val="20"/>
                <w:szCs w:val="20"/>
              </w:rPr>
            </w:pPr>
            <w:r w:rsidRPr="0038165A">
              <w:rPr>
                <w:b/>
                <w:bCs/>
                <w:i/>
                <w:sz w:val="20"/>
                <w:szCs w:val="20"/>
              </w:rPr>
              <w:t>19</w:t>
            </w:r>
          </w:p>
        </w:tc>
        <w:tc>
          <w:tcPr>
            <w:tcW w:w="1326" w:type="dxa"/>
            <w:shd w:val="clear" w:color="auto" w:fill="F2F2F2"/>
          </w:tcPr>
          <w:p w14:paraId="4485C087" w14:textId="77777777" w:rsidR="008A35DA" w:rsidRPr="0038165A" w:rsidRDefault="008A35DA" w:rsidP="00F37F72">
            <w:pPr>
              <w:jc w:val="center"/>
              <w:rPr>
                <w:b/>
                <w:bCs/>
                <w:i/>
                <w:sz w:val="20"/>
                <w:szCs w:val="20"/>
              </w:rPr>
            </w:pPr>
            <w:r w:rsidRPr="0038165A">
              <w:rPr>
                <w:b/>
                <w:bCs/>
                <w:i/>
                <w:sz w:val="20"/>
                <w:szCs w:val="20"/>
              </w:rPr>
              <w:t>17</w:t>
            </w:r>
          </w:p>
        </w:tc>
        <w:tc>
          <w:tcPr>
            <w:tcW w:w="1327" w:type="dxa"/>
            <w:shd w:val="clear" w:color="auto" w:fill="F2F2F2"/>
          </w:tcPr>
          <w:p w14:paraId="5A37DD7F" w14:textId="77777777" w:rsidR="008A35DA" w:rsidRPr="0038165A" w:rsidRDefault="008A35DA" w:rsidP="00F37F72">
            <w:pPr>
              <w:jc w:val="center"/>
              <w:rPr>
                <w:b/>
                <w:bCs/>
                <w:i/>
                <w:sz w:val="20"/>
                <w:szCs w:val="20"/>
              </w:rPr>
            </w:pPr>
            <w:r w:rsidRPr="0038165A">
              <w:rPr>
                <w:b/>
                <w:bCs/>
                <w:i/>
                <w:sz w:val="20"/>
                <w:szCs w:val="20"/>
              </w:rPr>
              <w:t>36</w:t>
            </w:r>
          </w:p>
        </w:tc>
        <w:tc>
          <w:tcPr>
            <w:tcW w:w="1327" w:type="dxa"/>
            <w:shd w:val="clear" w:color="auto" w:fill="F2F2F2"/>
          </w:tcPr>
          <w:p w14:paraId="2C3944E7" w14:textId="77777777" w:rsidR="008A35DA" w:rsidRPr="0038165A" w:rsidRDefault="008A35DA" w:rsidP="00F37F72">
            <w:pPr>
              <w:jc w:val="center"/>
              <w:rPr>
                <w:b/>
                <w:bCs/>
                <w:i/>
                <w:sz w:val="20"/>
                <w:szCs w:val="20"/>
              </w:rPr>
            </w:pPr>
            <w:r w:rsidRPr="0038165A">
              <w:rPr>
                <w:b/>
                <w:bCs/>
                <w:i/>
                <w:sz w:val="20"/>
                <w:szCs w:val="20"/>
              </w:rPr>
              <w:t>-</w:t>
            </w:r>
          </w:p>
        </w:tc>
        <w:tc>
          <w:tcPr>
            <w:tcW w:w="1327" w:type="dxa"/>
            <w:shd w:val="clear" w:color="auto" w:fill="F2F2F2"/>
          </w:tcPr>
          <w:p w14:paraId="2C151DBF" w14:textId="77777777" w:rsidR="008A35DA" w:rsidRPr="0038165A" w:rsidRDefault="008A35DA" w:rsidP="00F37F72">
            <w:pPr>
              <w:jc w:val="center"/>
              <w:rPr>
                <w:b/>
                <w:bCs/>
                <w:i/>
                <w:sz w:val="20"/>
                <w:szCs w:val="20"/>
              </w:rPr>
            </w:pPr>
            <w:r w:rsidRPr="0038165A">
              <w:rPr>
                <w:b/>
                <w:bCs/>
                <w:i/>
                <w:sz w:val="20"/>
                <w:szCs w:val="20"/>
              </w:rPr>
              <w:t>-</w:t>
            </w:r>
          </w:p>
        </w:tc>
        <w:tc>
          <w:tcPr>
            <w:tcW w:w="1505" w:type="dxa"/>
            <w:shd w:val="clear" w:color="auto" w:fill="F2F2F2"/>
          </w:tcPr>
          <w:p w14:paraId="4122FB55" w14:textId="77777777" w:rsidR="008A35DA" w:rsidRPr="0038165A" w:rsidRDefault="008A35DA" w:rsidP="00F37F72">
            <w:pPr>
              <w:jc w:val="center"/>
              <w:rPr>
                <w:b/>
                <w:bCs/>
                <w:i/>
                <w:sz w:val="20"/>
                <w:szCs w:val="20"/>
                <w:lang w:val="sr-Cyrl-CS"/>
              </w:rPr>
            </w:pPr>
            <w:r w:rsidRPr="0038165A">
              <w:rPr>
                <w:b/>
                <w:bCs/>
                <w:i/>
                <w:sz w:val="20"/>
                <w:szCs w:val="20"/>
                <w:lang w:val="sr-Cyrl-CS"/>
              </w:rPr>
              <w:t>-</w:t>
            </w:r>
          </w:p>
        </w:tc>
      </w:tr>
      <w:tr w:rsidR="0038165A" w:rsidRPr="0038165A" w14:paraId="54046265" w14:textId="77777777" w:rsidTr="00F37F72">
        <w:tc>
          <w:tcPr>
            <w:tcW w:w="1644" w:type="dxa"/>
          </w:tcPr>
          <w:p w14:paraId="7CEE1078" w14:textId="77777777" w:rsidR="008A35DA" w:rsidRPr="0038165A" w:rsidRDefault="008A35DA" w:rsidP="00F37F72">
            <w:pPr>
              <w:jc w:val="center"/>
              <w:rPr>
                <w:b/>
                <w:bCs/>
                <w:sz w:val="20"/>
                <w:szCs w:val="20"/>
              </w:rPr>
            </w:pPr>
            <w:r w:rsidRPr="0038165A">
              <w:rPr>
                <w:b/>
                <w:bCs/>
                <w:sz w:val="20"/>
                <w:szCs w:val="20"/>
              </w:rPr>
              <w:t>II-1</w:t>
            </w:r>
          </w:p>
        </w:tc>
        <w:tc>
          <w:tcPr>
            <w:tcW w:w="1326" w:type="dxa"/>
          </w:tcPr>
          <w:p w14:paraId="53FAC427" w14:textId="77777777" w:rsidR="008A35DA" w:rsidRPr="0038165A" w:rsidRDefault="008A35DA" w:rsidP="00F37F72">
            <w:pPr>
              <w:jc w:val="center"/>
              <w:rPr>
                <w:bCs/>
                <w:sz w:val="20"/>
                <w:szCs w:val="20"/>
                <w:lang w:val="sr-Cyrl-CS"/>
              </w:rPr>
            </w:pPr>
            <w:r w:rsidRPr="0038165A">
              <w:rPr>
                <w:bCs/>
                <w:sz w:val="20"/>
                <w:szCs w:val="20"/>
                <w:lang w:val="sr-Cyrl-CS"/>
              </w:rPr>
              <w:t>4</w:t>
            </w:r>
          </w:p>
        </w:tc>
        <w:tc>
          <w:tcPr>
            <w:tcW w:w="1326" w:type="dxa"/>
          </w:tcPr>
          <w:p w14:paraId="5643F00C" w14:textId="77777777" w:rsidR="008A35DA" w:rsidRPr="0038165A" w:rsidRDefault="008A35DA" w:rsidP="00F37F72">
            <w:pPr>
              <w:jc w:val="center"/>
              <w:rPr>
                <w:bCs/>
                <w:sz w:val="20"/>
                <w:szCs w:val="20"/>
              </w:rPr>
            </w:pPr>
            <w:r w:rsidRPr="0038165A">
              <w:rPr>
                <w:bCs/>
                <w:sz w:val="20"/>
                <w:szCs w:val="20"/>
              </w:rPr>
              <w:t>9</w:t>
            </w:r>
          </w:p>
        </w:tc>
        <w:tc>
          <w:tcPr>
            <w:tcW w:w="1327" w:type="dxa"/>
          </w:tcPr>
          <w:p w14:paraId="075CDB13" w14:textId="77777777" w:rsidR="008A35DA" w:rsidRPr="0038165A" w:rsidRDefault="008A35DA" w:rsidP="00F37F72">
            <w:pPr>
              <w:jc w:val="center"/>
              <w:rPr>
                <w:bCs/>
                <w:sz w:val="20"/>
                <w:szCs w:val="20"/>
              </w:rPr>
            </w:pPr>
            <w:r w:rsidRPr="0038165A">
              <w:rPr>
                <w:bCs/>
                <w:sz w:val="20"/>
                <w:szCs w:val="20"/>
              </w:rPr>
              <w:t>13</w:t>
            </w:r>
          </w:p>
        </w:tc>
        <w:tc>
          <w:tcPr>
            <w:tcW w:w="1327" w:type="dxa"/>
          </w:tcPr>
          <w:p w14:paraId="104D0BCC"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327" w:type="dxa"/>
          </w:tcPr>
          <w:p w14:paraId="76CA44CF"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505" w:type="dxa"/>
          </w:tcPr>
          <w:p w14:paraId="48BE9FC7"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264E7DEF" w14:textId="77777777" w:rsidTr="00F37F72">
        <w:tc>
          <w:tcPr>
            <w:tcW w:w="1644" w:type="dxa"/>
          </w:tcPr>
          <w:p w14:paraId="473F9302" w14:textId="77777777" w:rsidR="008A35DA" w:rsidRPr="0038165A" w:rsidRDefault="008A35DA" w:rsidP="00F37F72">
            <w:pPr>
              <w:jc w:val="center"/>
              <w:rPr>
                <w:b/>
                <w:bCs/>
                <w:sz w:val="20"/>
                <w:szCs w:val="20"/>
              </w:rPr>
            </w:pPr>
            <w:r w:rsidRPr="0038165A">
              <w:rPr>
                <w:b/>
                <w:bCs/>
                <w:sz w:val="20"/>
                <w:szCs w:val="20"/>
              </w:rPr>
              <w:t>II-2</w:t>
            </w:r>
          </w:p>
        </w:tc>
        <w:tc>
          <w:tcPr>
            <w:tcW w:w="1326" w:type="dxa"/>
          </w:tcPr>
          <w:p w14:paraId="6CF79727" w14:textId="77777777" w:rsidR="008A35DA" w:rsidRPr="0038165A" w:rsidRDefault="008A35DA" w:rsidP="00F37F72">
            <w:pPr>
              <w:jc w:val="center"/>
              <w:rPr>
                <w:bCs/>
                <w:sz w:val="20"/>
                <w:szCs w:val="20"/>
                <w:lang w:val="sr-Cyrl-CS"/>
              </w:rPr>
            </w:pPr>
            <w:r w:rsidRPr="0038165A">
              <w:rPr>
                <w:bCs/>
                <w:sz w:val="20"/>
                <w:szCs w:val="20"/>
                <w:lang w:val="sr-Cyrl-CS"/>
              </w:rPr>
              <w:t>3</w:t>
            </w:r>
          </w:p>
        </w:tc>
        <w:tc>
          <w:tcPr>
            <w:tcW w:w="1326" w:type="dxa"/>
          </w:tcPr>
          <w:p w14:paraId="716EB4CB" w14:textId="77777777" w:rsidR="008A35DA" w:rsidRPr="0038165A" w:rsidRDefault="008A35DA" w:rsidP="00F37F72">
            <w:pPr>
              <w:jc w:val="center"/>
              <w:rPr>
                <w:bCs/>
                <w:sz w:val="20"/>
                <w:szCs w:val="20"/>
                <w:lang w:val="sr-Cyrl-CS"/>
              </w:rPr>
            </w:pPr>
            <w:r w:rsidRPr="0038165A">
              <w:rPr>
                <w:bCs/>
                <w:sz w:val="20"/>
                <w:szCs w:val="20"/>
                <w:lang w:val="sr-Cyrl-CS"/>
              </w:rPr>
              <w:t>7</w:t>
            </w:r>
          </w:p>
        </w:tc>
        <w:tc>
          <w:tcPr>
            <w:tcW w:w="1327" w:type="dxa"/>
          </w:tcPr>
          <w:p w14:paraId="3F1AB2E0" w14:textId="77777777" w:rsidR="008A35DA" w:rsidRPr="0038165A" w:rsidRDefault="008A35DA" w:rsidP="00F37F72">
            <w:pPr>
              <w:jc w:val="center"/>
              <w:rPr>
                <w:bCs/>
                <w:sz w:val="20"/>
                <w:szCs w:val="20"/>
              </w:rPr>
            </w:pPr>
            <w:r w:rsidRPr="0038165A">
              <w:rPr>
                <w:bCs/>
                <w:sz w:val="20"/>
                <w:szCs w:val="20"/>
              </w:rPr>
              <w:t>10</w:t>
            </w:r>
          </w:p>
        </w:tc>
        <w:tc>
          <w:tcPr>
            <w:tcW w:w="1327" w:type="dxa"/>
          </w:tcPr>
          <w:p w14:paraId="7E4D2133" w14:textId="77777777" w:rsidR="008A35DA" w:rsidRPr="0038165A" w:rsidRDefault="008A35DA" w:rsidP="00F37F72">
            <w:pPr>
              <w:jc w:val="center"/>
              <w:rPr>
                <w:bCs/>
                <w:sz w:val="20"/>
                <w:szCs w:val="20"/>
              </w:rPr>
            </w:pPr>
            <w:r w:rsidRPr="0038165A">
              <w:rPr>
                <w:bCs/>
                <w:sz w:val="20"/>
                <w:szCs w:val="20"/>
              </w:rPr>
              <w:t>-</w:t>
            </w:r>
          </w:p>
        </w:tc>
        <w:tc>
          <w:tcPr>
            <w:tcW w:w="1327" w:type="dxa"/>
          </w:tcPr>
          <w:p w14:paraId="6FFF9BF5"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505" w:type="dxa"/>
          </w:tcPr>
          <w:p w14:paraId="3C0EFEB7"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2E3E94E8" w14:textId="77777777" w:rsidTr="00F37F72">
        <w:tc>
          <w:tcPr>
            <w:tcW w:w="1644" w:type="dxa"/>
          </w:tcPr>
          <w:p w14:paraId="2C42104B" w14:textId="77777777" w:rsidR="008A35DA" w:rsidRPr="0038165A" w:rsidRDefault="008A35DA" w:rsidP="00F37F72">
            <w:pPr>
              <w:jc w:val="center"/>
              <w:rPr>
                <w:b/>
                <w:bCs/>
                <w:sz w:val="20"/>
                <w:szCs w:val="20"/>
              </w:rPr>
            </w:pPr>
            <w:r w:rsidRPr="0038165A">
              <w:rPr>
                <w:b/>
                <w:bCs/>
                <w:sz w:val="20"/>
                <w:szCs w:val="20"/>
              </w:rPr>
              <w:t>II-3</w:t>
            </w:r>
          </w:p>
        </w:tc>
        <w:tc>
          <w:tcPr>
            <w:tcW w:w="1326" w:type="dxa"/>
          </w:tcPr>
          <w:p w14:paraId="7D77D83F" w14:textId="77777777" w:rsidR="008A35DA" w:rsidRPr="0038165A" w:rsidRDefault="008A35DA" w:rsidP="00F37F72">
            <w:pPr>
              <w:jc w:val="center"/>
              <w:rPr>
                <w:bCs/>
                <w:sz w:val="20"/>
                <w:szCs w:val="20"/>
                <w:lang w:val="sr-Cyrl-CS"/>
              </w:rPr>
            </w:pPr>
            <w:r w:rsidRPr="0038165A">
              <w:rPr>
                <w:bCs/>
                <w:sz w:val="20"/>
                <w:szCs w:val="20"/>
                <w:lang w:val="sr-Cyrl-CS"/>
              </w:rPr>
              <w:t>5</w:t>
            </w:r>
          </w:p>
        </w:tc>
        <w:tc>
          <w:tcPr>
            <w:tcW w:w="1326" w:type="dxa"/>
          </w:tcPr>
          <w:p w14:paraId="79AFE244" w14:textId="77777777" w:rsidR="008A35DA" w:rsidRPr="0038165A" w:rsidRDefault="008A35DA" w:rsidP="00F37F72">
            <w:pPr>
              <w:jc w:val="center"/>
              <w:rPr>
                <w:bCs/>
                <w:sz w:val="20"/>
                <w:szCs w:val="20"/>
              </w:rPr>
            </w:pPr>
            <w:r w:rsidRPr="0038165A">
              <w:rPr>
                <w:bCs/>
                <w:sz w:val="20"/>
                <w:szCs w:val="20"/>
              </w:rPr>
              <w:t>8</w:t>
            </w:r>
          </w:p>
        </w:tc>
        <w:tc>
          <w:tcPr>
            <w:tcW w:w="1327" w:type="dxa"/>
          </w:tcPr>
          <w:p w14:paraId="6B8854CB" w14:textId="77777777" w:rsidR="008A35DA" w:rsidRPr="0038165A" w:rsidRDefault="008A35DA" w:rsidP="00F37F72">
            <w:pPr>
              <w:jc w:val="center"/>
              <w:rPr>
                <w:bCs/>
                <w:sz w:val="20"/>
                <w:szCs w:val="20"/>
              </w:rPr>
            </w:pPr>
            <w:r w:rsidRPr="0038165A">
              <w:rPr>
                <w:bCs/>
                <w:sz w:val="20"/>
                <w:szCs w:val="20"/>
              </w:rPr>
              <w:t>13</w:t>
            </w:r>
          </w:p>
        </w:tc>
        <w:tc>
          <w:tcPr>
            <w:tcW w:w="1327" w:type="dxa"/>
          </w:tcPr>
          <w:p w14:paraId="6829E6F4" w14:textId="77777777" w:rsidR="008A35DA" w:rsidRPr="0038165A" w:rsidRDefault="008A35DA" w:rsidP="00F37F72">
            <w:pPr>
              <w:jc w:val="center"/>
              <w:rPr>
                <w:bCs/>
                <w:sz w:val="20"/>
                <w:szCs w:val="20"/>
              </w:rPr>
            </w:pPr>
            <w:r w:rsidRPr="0038165A">
              <w:rPr>
                <w:bCs/>
                <w:sz w:val="20"/>
                <w:szCs w:val="20"/>
              </w:rPr>
              <w:t>-</w:t>
            </w:r>
          </w:p>
        </w:tc>
        <w:tc>
          <w:tcPr>
            <w:tcW w:w="1327" w:type="dxa"/>
          </w:tcPr>
          <w:p w14:paraId="2A8E1E8B" w14:textId="77777777" w:rsidR="008A35DA" w:rsidRPr="0038165A" w:rsidRDefault="008A35DA" w:rsidP="00F37F72">
            <w:pPr>
              <w:jc w:val="center"/>
              <w:rPr>
                <w:bCs/>
                <w:sz w:val="20"/>
                <w:szCs w:val="20"/>
              </w:rPr>
            </w:pPr>
            <w:r w:rsidRPr="0038165A">
              <w:rPr>
                <w:bCs/>
                <w:sz w:val="20"/>
                <w:szCs w:val="20"/>
              </w:rPr>
              <w:t>-</w:t>
            </w:r>
          </w:p>
        </w:tc>
        <w:tc>
          <w:tcPr>
            <w:tcW w:w="1505" w:type="dxa"/>
          </w:tcPr>
          <w:p w14:paraId="293696A9"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60E94424" w14:textId="77777777" w:rsidTr="00F37F72">
        <w:tc>
          <w:tcPr>
            <w:tcW w:w="1644" w:type="dxa"/>
            <w:shd w:val="clear" w:color="auto" w:fill="F2F2F2"/>
          </w:tcPr>
          <w:p w14:paraId="31E35502" w14:textId="77777777" w:rsidR="008A35DA" w:rsidRPr="0038165A" w:rsidRDefault="008A35DA" w:rsidP="00F37F72">
            <w:pPr>
              <w:jc w:val="center"/>
              <w:rPr>
                <w:b/>
                <w:bCs/>
                <w:i/>
                <w:sz w:val="20"/>
                <w:szCs w:val="20"/>
              </w:rPr>
            </w:pPr>
            <w:r w:rsidRPr="0038165A">
              <w:rPr>
                <w:b/>
                <w:bCs/>
                <w:i/>
                <w:sz w:val="20"/>
                <w:szCs w:val="20"/>
              </w:rPr>
              <w:t>Укупно II</w:t>
            </w:r>
          </w:p>
        </w:tc>
        <w:tc>
          <w:tcPr>
            <w:tcW w:w="1326" w:type="dxa"/>
            <w:shd w:val="clear" w:color="auto" w:fill="F2F2F2"/>
          </w:tcPr>
          <w:p w14:paraId="79410790" w14:textId="77777777" w:rsidR="008A35DA" w:rsidRPr="0038165A" w:rsidRDefault="008A35DA" w:rsidP="00F37F72">
            <w:pPr>
              <w:jc w:val="center"/>
              <w:rPr>
                <w:b/>
                <w:bCs/>
                <w:i/>
                <w:sz w:val="20"/>
                <w:szCs w:val="20"/>
              </w:rPr>
            </w:pPr>
            <w:r w:rsidRPr="0038165A">
              <w:rPr>
                <w:b/>
                <w:bCs/>
                <w:i/>
                <w:sz w:val="20"/>
                <w:szCs w:val="20"/>
              </w:rPr>
              <w:t>12</w:t>
            </w:r>
          </w:p>
        </w:tc>
        <w:tc>
          <w:tcPr>
            <w:tcW w:w="1326" w:type="dxa"/>
            <w:shd w:val="clear" w:color="auto" w:fill="F2F2F2"/>
          </w:tcPr>
          <w:p w14:paraId="4ECC1759" w14:textId="77777777" w:rsidR="008A35DA" w:rsidRPr="0038165A" w:rsidRDefault="008A35DA" w:rsidP="00F37F72">
            <w:pPr>
              <w:jc w:val="center"/>
              <w:rPr>
                <w:b/>
                <w:bCs/>
                <w:i/>
                <w:sz w:val="20"/>
                <w:szCs w:val="20"/>
              </w:rPr>
            </w:pPr>
            <w:r w:rsidRPr="0038165A">
              <w:rPr>
                <w:b/>
                <w:bCs/>
                <w:i/>
                <w:sz w:val="20"/>
                <w:szCs w:val="20"/>
              </w:rPr>
              <w:t>24</w:t>
            </w:r>
          </w:p>
        </w:tc>
        <w:tc>
          <w:tcPr>
            <w:tcW w:w="1327" w:type="dxa"/>
            <w:shd w:val="clear" w:color="auto" w:fill="F2F2F2"/>
          </w:tcPr>
          <w:p w14:paraId="06A88AE0" w14:textId="77777777" w:rsidR="008A35DA" w:rsidRPr="0038165A" w:rsidRDefault="008A35DA" w:rsidP="00F37F72">
            <w:pPr>
              <w:jc w:val="center"/>
              <w:rPr>
                <w:b/>
                <w:bCs/>
                <w:i/>
                <w:sz w:val="20"/>
                <w:szCs w:val="20"/>
              </w:rPr>
            </w:pPr>
            <w:r w:rsidRPr="0038165A">
              <w:rPr>
                <w:b/>
                <w:bCs/>
                <w:i/>
                <w:sz w:val="20"/>
                <w:szCs w:val="20"/>
              </w:rPr>
              <w:t>36</w:t>
            </w:r>
          </w:p>
        </w:tc>
        <w:tc>
          <w:tcPr>
            <w:tcW w:w="1327" w:type="dxa"/>
            <w:shd w:val="clear" w:color="auto" w:fill="F2F2F2"/>
          </w:tcPr>
          <w:p w14:paraId="0AE4692D" w14:textId="77777777" w:rsidR="008A35DA" w:rsidRPr="0038165A" w:rsidRDefault="008A35DA" w:rsidP="00F37F72">
            <w:pPr>
              <w:jc w:val="center"/>
              <w:rPr>
                <w:b/>
                <w:bCs/>
                <w:i/>
                <w:sz w:val="20"/>
                <w:szCs w:val="20"/>
              </w:rPr>
            </w:pPr>
            <w:r w:rsidRPr="0038165A">
              <w:rPr>
                <w:b/>
                <w:bCs/>
                <w:i/>
                <w:sz w:val="20"/>
                <w:szCs w:val="20"/>
              </w:rPr>
              <w:t>-</w:t>
            </w:r>
          </w:p>
        </w:tc>
        <w:tc>
          <w:tcPr>
            <w:tcW w:w="1327" w:type="dxa"/>
            <w:shd w:val="clear" w:color="auto" w:fill="F2F2F2"/>
          </w:tcPr>
          <w:p w14:paraId="77A3A6DB" w14:textId="77777777" w:rsidR="008A35DA" w:rsidRPr="0038165A" w:rsidRDefault="008A35DA" w:rsidP="00F37F72">
            <w:pPr>
              <w:jc w:val="center"/>
              <w:rPr>
                <w:b/>
                <w:bCs/>
                <w:i/>
                <w:sz w:val="20"/>
                <w:szCs w:val="20"/>
              </w:rPr>
            </w:pPr>
            <w:r w:rsidRPr="0038165A">
              <w:rPr>
                <w:b/>
                <w:bCs/>
                <w:i/>
                <w:sz w:val="20"/>
                <w:szCs w:val="20"/>
              </w:rPr>
              <w:t>-</w:t>
            </w:r>
          </w:p>
        </w:tc>
        <w:tc>
          <w:tcPr>
            <w:tcW w:w="1505" w:type="dxa"/>
            <w:shd w:val="clear" w:color="auto" w:fill="F2F2F2"/>
          </w:tcPr>
          <w:p w14:paraId="5C4512A6" w14:textId="77777777" w:rsidR="008A35DA" w:rsidRPr="0038165A" w:rsidRDefault="008A35DA" w:rsidP="00F37F72">
            <w:pPr>
              <w:jc w:val="center"/>
              <w:rPr>
                <w:b/>
                <w:bCs/>
                <w:i/>
                <w:sz w:val="20"/>
                <w:szCs w:val="20"/>
                <w:lang w:val="sr-Cyrl-CS"/>
              </w:rPr>
            </w:pPr>
            <w:r w:rsidRPr="0038165A">
              <w:rPr>
                <w:b/>
                <w:bCs/>
                <w:i/>
                <w:sz w:val="20"/>
                <w:szCs w:val="20"/>
                <w:lang w:val="sr-Cyrl-CS"/>
              </w:rPr>
              <w:t>-</w:t>
            </w:r>
          </w:p>
        </w:tc>
      </w:tr>
      <w:tr w:rsidR="0038165A" w:rsidRPr="0038165A" w14:paraId="26811A9A" w14:textId="77777777" w:rsidTr="00F37F72">
        <w:tc>
          <w:tcPr>
            <w:tcW w:w="1644" w:type="dxa"/>
          </w:tcPr>
          <w:p w14:paraId="6FE8111C" w14:textId="77777777" w:rsidR="008A35DA" w:rsidRPr="0038165A" w:rsidRDefault="008A35DA" w:rsidP="00F37F72">
            <w:pPr>
              <w:jc w:val="center"/>
              <w:rPr>
                <w:b/>
                <w:bCs/>
                <w:sz w:val="20"/>
                <w:szCs w:val="20"/>
              </w:rPr>
            </w:pPr>
            <w:r w:rsidRPr="0038165A">
              <w:rPr>
                <w:b/>
                <w:bCs/>
                <w:sz w:val="20"/>
                <w:szCs w:val="20"/>
              </w:rPr>
              <w:t>III-1</w:t>
            </w:r>
          </w:p>
        </w:tc>
        <w:tc>
          <w:tcPr>
            <w:tcW w:w="1326" w:type="dxa"/>
          </w:tcPr>
          <w:p w14:paraId="34E55EED" w14:textId="77777777" w:rsidR="008A35DA" w:rsidRPr="0038165A" w:rsidRDefault="008A35DA" w:rsidP="00F37F72">
            <w:pPr>
              <w:jc w:val="center"/>
              <w:rPr>
                <w:bCs/>
                <w:sz w:val="20"/>
                <w:szCs w:val="20"/>
              </w:rPr>
            </w:pPr>
            <w:r w:rsidRPr="0038165A">
              <w:rPr>
                <w:bCs/>
                <w:sz w:val="20"/>
                <w:szCs w:val="20"/>
              </w:rPr>
              <w:t>5</w:t>
            </w:r>
          </w:p>
        </w:tc>
        <w:tc>
          <w:tcPr>
            <w:tcW w:w="1326" w:type="dxa"/>
          </w:tcPr>
          <w:p w14:paraId="5E777865" w14:textId="77777777" w:rsidR="008A35DA" w:rsidRPr="0038165A" w:rsidRDefault="008A35DA" w:rsidP="00F37F72">
            <w:pPr>
              <w:jc w:val="center"/>
              <w:rPr>
                <w:bCs/>
                <w:sz w:val="20"/>
                <w:szCs w:val="20"/>
              </w:rPr>
            </w:pPr>
            <w:r w:rsidRPr="0038165A">
              <w:rPr>
                <w:bCs/>
                <w:sz w:val="20"/>
                <w:szCs w:val="20"/>
              </w:rPr>
              <w:t>7</w:t>
            </w:r>
          </w:p>
        </w:tc>
        <w:tc>
          <w:tcPr>
            <w:tcW w:w="1327" w:type="dxa"/>
          </w:tcPr>
          <w:p w14:paraId="2852B3C7" w14:textId="77777777" w:rsidR="008A35DA" w:rsidRPr="0038165A" w:rsidRDefault="008A35DA" w:rsidP="00F37F72">
            <w:pPr>
              <w:jc w:val="center"/>
              <w:rPr>
                <w:bCs/>
                <w:sz w:val="20"/>
                <w:szCs w:val="20"/>
              </w:rPr>
            </w:pPr>
            <w:r w:rsidRPr="0038165A">
              <w:rPr>
                <w:bCs/>
                <w:sz w:val="20"/>
                <w:szCs w:val="20"/>
              </w:rPr>
              <w:t>12</w:t>
            </w:r>
          </w:p>
        </w:tc>
        <w:tc>
          <w:tcPr>
            <w:tcW w:w="1327" w:type="dxa"/>
          </w:tcPr>
          <w:p w14:paraId="07C7A127" w14:textId="77777777" w:rsidR="008A35DA" w:rsidRPr="0038165A" w:rsidRDefault="008A35DA" w:rsidP="00F37F72">
            <w:pPr>
              <w:jc w:val="center"/>
              <w:rPr>
                <w:bCs/>
                <w:sz w:val="20"/>
                <w:szCs w:val="20"/>
              </w:rPr>
            </w:pPr>
            <w:r w:rsidRPr="0038165A">
              <w:rPr>
                <w:bCs/>
                <w:sz w:val="20"/>
                <w:szCs w:val="20"/>
              </w:rPr>
              <w:t>-</w:t>
            </w:r>
          </w:p>
        </w:tc>
        <w:tc>
          <w:tcPr>
            <w:tcW w:w="1327" w:type="dxa"/>
          </w:tcPr>
          <w:p w14:paraId="107E1011" w14:textId="77777777" w:rsidR="008A35DA" w:rsidRPr="0038165A" w:rsidRDefault="008A35DA" w:rsidP="00F37F72">
            <w:pPr>
              <w:jc w:val="center"/>
              <w:rPr>
                <w:bCs/>
                <w:sz w:val="20"/>
                <w:szCs w:val="20"/>
                <w:lang w:val="sr-Cyrl-CS"/>
              </w:rPr>
            </w:pPr>
            <w:r w:rsidRPr="0038165A">
              <w:rPr>
                <w:bCs/>
                <w:sz w:val="20"/>
                <w:szCs w:val="20"/>
                <w:lang w:val="sr-Cyrl-CS"/>
              </w:rPr>
              <w:t>1</w:t>
            </w:r>
          </w:p>
        </w:tc>
        <w:tc>
          <w:tcPr>
            <w:tcW w:w="1505" w:type="dxa"/>
          </w:tcPr>
          <w:p w14:paraId="4F3B06CF"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005CE120" w14:textId="77777777" w:rsidTr="00F37F72">
        <w:tc>
          <w:tcPr>
            <w:tcW w:w="1644" w:type="dxa"/>
          </w:tcPr>
          <w:p w14:paraId="41E652E6" w14:textId="77777777" w:rsidR="008A35DA" w:rsidRPr="0038165A" w:rsidRDefault="008A35DA" w:rsidP="00F37F72">
            <w:pPr>
              <w:jc w:val="center"/>
              <w:rPr>
                <w:b/>
                <w:bCs/>
                <w:sz w:val="20"/>
                <w:szCs w:val="20"/>
              </w:rPr>
            </w:pPr>
            <w:r w:rsidRPr="0038165A">
              <w:rPr>
                <w:b/>
                <w:bCs/>
                <w:sz w:val="20"/>
                <w:szCs w:val="20"/>
              </w:rPr>
              <w:t>III-2</w:t>
            </w:r>
          </w:p>
        </w:tc>
        <w:tc>
          <w:tcPr>
            <w:tcW w:w="1326" w:type="dxa"/>
          </w:tcPr>
          <w:p w14:paraId="3C0709F0" w14:textId="77777777" w:rsidR="008A35DA" w:rsidRPr="0038165A" w:rsidRDefault="008A35DA" w:rsidP="00F37F72">
            <w:pPr>
              <w:jc w:val="center"/>
              <w:rPr>
                <w:bCs/>
                <w:sz w:val="20"/>
                <w:szCs w:val="20"/>
              </w:rPr>
            </w:pPr>
            <w:r w:rsidRPr="0038165A">
              <w:rPr>
                <w:bCs/>
                <w:sz w:val="20"/>
                <w:szCs w:val="20"/>
              </w:rPr>
              <w:t>5</w:t>
            </w:r>
          </w:p>
        </w:tc>
        <w:tc>
          <w:tcPr>
            <w:tcW w:w="1326" w:type="dxa"/>
          </w:tcPr>
          <w:p w14:paraId="7515017E" w14:textId="77777777" w:rsidR="008A35DA" w:rsidRPr="0038165A" w:rsidRDefault="008A35DA" w:rsidP="00F37F72">
            <w:pPr>
              <w:jc w:val="center"/>
              <w:rPr>
                <w:bCs/>
                <w:sz w:val="20"/>
                <w:szCs w:val="20"/>
              </w:rPr>
            </w:pPr>
            <w:r w:rsidRPr="0038165A">
              <w:rPr>
                <w:bCs/>
                <w:sz w:val="20"/>
                <w:szCs w:val="20"/>
              </w:rPr>
              <w:t>3</w:t>
            </w:r>
          </w:p>
        </w:tc>
        <w:tc>
          <w:tcPr>
            <w:tcW w:w="1327" w:type="dxa"/>
          </w:tcPr>
          <w:p w14:paraId="41E73FA6" w14:textId="77777777" w:rsidR="008A35DA" w:rsidRPr="0038165A" w:rsidRDefault="008A35DA" w:rsidP="00F37F72">
            <w:pPr>
              <w:jc w:val="center"/>
              <w:rPr>
                <w:bCs/>
                <w:sz w:val="20"/>
                <w:szCs w:val="20"/>
              </w:rPr>
            </w:pPr>
            <w:r w:rsidRPr="0038165A">
              <w:rPr>
                <w:bCs/>
                <w:sz w:val="20"/>
                <w:szCs w:val="20"/>
              </w:rPr>
              <w:t>8</w:t>
            </w:r>
          </w:p>
        </w:tc>
        <w:tc>
          <w:tcPr>
            <w:tcW w:w="1327" w:type="dxa"/>
          </w:tcPr>
          <w:p w14:paraId="5F81AD54" w14:textId="77777777" w:rsidR="008A35DA" w:rsidRPr="0038165A" w:rsidRDefault="008A35DA" w:rsidP="00F37F72">
            <w:pPr>
              <w:jc w:val="center"/>
              <w:rPr>
                <w:bCs/>
                <w:sz w:val="20"/>
                <w:szCs w:val="20"/>
              </w:rPr>
            </w:pPr>
            <w:r w:rsidRPr="0038165A">
              <w:rPr>
                <w:bCs/>
                <w:sz w:val="20"/>
                <w:szCs w:val="20"/>
              </w:rPr>
              <w:t>2</w:t>
            </w:r>
          </w:p>
        </w:tc>
        <w:tc>
          <w:tcPr>
            <w:tcW w:w="1327" w:type="dxa"/>
          </w:tcPr>
          <w:p w14:paraId="0CE34A2F"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505" w:type="dxa"/>
          </w:tcPr>
          <w:p w14:paraId="06A19850"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50BFF4F1" w14:textId="77777777" w:rsidTr="00F37F72">
        <w:tc>
          <w:tcPr>
            <w:tcW w:w="1644" w:type="dxa"/>
          </w:tcPr>
          <w:p w14:paraId="0635349D" w14:textId="77777777" w:rsidR="008A35DA" w:rsidRPr="0038165A" w:rsidRDefault="008A35DA" w:rsidP="00F37F72">
            <w:pPr>
              <w:jc w:val="center"/>
              <w:rPr>
                <w:b/>
                <w:bCs/>
                <w:sz w:val="20"/>
                <w:szCs w:val="20"/>
              </w:rPr>
            </w:pPr>
            <w:r w:rsidRPr="0038165A">
              <w:rPr>
                <w:b/>
                <w:bCs/>
                <w:sz w:val="20"/>
                <w:szCs w:val="20"/>
              </w:rPr>
              <w:t>III-3</w:t>
            </w:r>
          </w:p>
        </w:tc>
        <w:tc>
          <w:tcPr>
            <w:tcW w:w="1326" w:type="dxa"/>
          </w:tcPr>
          <w:p w14:paraId="4230100D" w14:textId="77777777" w:rsidR="008A35DA" w:rsidRPr="0038165A" w:rsidRDefault="008A35DA" w:rsidP="00F37F72">
            <w:pPr>
              <w:jc w:val="center"/>
              <w:rPr>
                <w:bCs/>
                <w:sz w:val="20"/>
                <w:szCs w:val="20"/>
                <w:lang w:val="sr-Cyrl-CS"/>
              </w:rPr>
            </w:pPr>
            <w:r w:rsidRPr="0038165A">
              <w:rPr>
                <w:bCs/>
                <w:sz w:val="20"/>
                <w:szCs w:val="20"/>
                <w:lang w:val="sr-Cyrl-CS"/>
              </w:rPr>
              <w:t>1</w:t>
            </w:r>
          </w:p>
        </w:tc>
        <w:tc>
          <w:tcPr>
            <w:tcW w:w="1326" w:type="dxa"/>
          </w:tcPr>
          <w:p w14:paraId="48E4A098" w14:textId="77777777" w:rsidR="008A35DA" w:rsidRPr="0038165A" w:rsidRDefault="008A35DA" w:rsidP="00F37F72">
            <w:pPr>
              <w:jc w:val="center"/>
              <w:rPr>
                <w:bCs/>
                <w:sz w:val="20"/>
                <w:szCs w:val="20"/>
              </w:rPr>
            </w:pPr>
            <w:r w:rsidRPr="0038165A">
              <w:rPr>
                <w:bCs/>
                <w:sz w:val="20"/>
                <w:szCs w:val="20"/>
              </w:rPr>
              <w:t>7</w:t>
            </w:r>
          </w:p>
        </w:tc>
        <w:tc>
          <w:tcPr>
            <w:tcW w:w="1327" w:type="dxa"/>
          </w:tcPr>
          <w:p w14:paraId="05F1C110" w14:textId="77777777" w:rsidR="008A35DA" w:rsidRPr="0038165A" w:rsidRDefault="008A35DA" w:rsidP="00F37F72">
            <w:pPr>
              <w:jc w:val="center"/>
              <w:rPr>
                <w:bCs/>
                <w:sz w:val="20"/>
                <w:szCs w:val="20"/>
              </w:rPr>
            </w:pPr>
            <w:r w:rsidRPr="0038165A">
              <w:rPr>
                <w:bCs/>
                <w:sz w:val="20"/>
                <w:szCs w:val="20"/>
              </w:rPr>
              <w:t>8</w:t>
            </w:r>
          </w:p>
        </w:tc>
        <w:tc>
          <w:tcPr>
            <w:tcW w:w="1327" w:type="dxa"/>
          </w:tcPr>
          <w:p w14:paraId="26882E1F" w14:textId="77777777" w:rsidR="008A35DA" w:rsidRPr="0038165A" w:rsidRDefault="008A35DA" w:rsidP="00F37F72">
            <w:pPr>
              <w:jc w:val="center"/>
              <w:rPr>
                <w:bCs/>
                <w:sz w:val="20"/>
                <w:szCs w:val="20"/>
              </w:rPr>
            </w:pPr>
            <w:r w:rsidRPr="0038165A">
              <w:rPr>
                <w:bCs/>
                <w:sz w:val="20"/>
                <w:szCs w:val="20"/>
              </w:rPr>
              <w:t>-</w:t>
            </w:r>
          </w:p>
        </w:tc>
        <w:tc>
          <w:tcPr>
            <w:tcW w:w="1327" w:type="dxa"/>
          </w:tcPr>
          <w:p w14:paraId="515E34A7" w14:textId="77777777" w:rsidR="008A35DA" w:rsidRPr="0038165A" w:rsidRDefault="008A35DA" w:rsidP="00F37F72">
            <w:pPr>
              <w:jc w:val="center"/>
              <w:rPr>
                <w:bCs/>
                <w:sz w:val="20"/>
                <w:szCs w:val="20"/>
              </w:rPr>
            </w:pPr>
            <w:r w:rsidRPr="0038165A">
              <w:rPr>
                <w:bCs/>
                <w:sz w:val="20"/>
                <w:szCs w:val="20"/>
              </w:rPr>
              <w:t>-</w:t>
            </w:r>
          </w:p>
        </w:tc>
        <w:tc>
          <w:tcPr>
            <w:tcW w:w="1505" w:type="dxa"/>
          </w:tcPr>
          <w:p w14:paraId="2616B8E5"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29F4A49D" w14:textId="77777777" w:rsidTr="00F37F72">
        <w:tc>
          <w:tcPr>
            <w:tcW w:w="1644" w:type="dxa"/>
            <w:shd w:val="clear" w:color="auto" w:fill="F2F2F2"/>
          </w:tcPr>
          <w:p w14:paraId="6F24B3E4" w14:textId="77777777" w:rsidR="008A35DA" w:rsidRPr="0038165A" w:rsidRDefault="008A35DA" w:rsidP="00F37F72">
            <w:pPr>
              <w:jc w:val="center"/>
              <w:rPr>
                <w:b/>
                <w:bCs/>
                <w:i/>
                <w:sz w:val="20"/>
                <w:szCs w:val="20"/>
              </w:rPr>
            </w:pPr>
            <w:r w:rsidRPr="0038165A">
              <w:rPr>
                <w:b/>
                <w:bCs/>
                <w:i/>
                <w:sz w:val="20"/>
                <w:szCs w:val="20"/>
              </w:rPr>
              <w:t>Укупно III</w:t>
            </w:r>
          </w:p>
        </w:tc>
        <w:tc>
          <w:tcPr>
            <w:tcW w:w="1326" w:type="dxa"/>
            <w:shd w:val="clear" w:color="auto" w:fill="F2F2F2"/>
          </w:tcPr>
          <w:p w14:paraId="6E1612B5" w14:textId="77777777" w:rsidR="008A35DA" w:rsidRPr="0038165A" w:rsidRDefault="008A35DA" w:rsidP="00F37F72">
            <w:pPr>
              <w:jc w:val="center"/>
              <w:rPr>
                <w:b/>
                <w:bCs/>
                <w:i/>
                <w:sz w:val="20"/>
                <w:szCs w:val="20"/>
              </w:rPr>
            </w:pPr>
            <w:r w:rsidRPr="0038165A">
              <w:rPr>
                <w:b/>
                <w:bCs/>
                <w:i/>
                <w:sz w:val="20"/>
                <w:szCs w:val="20"/>
              </w:rPr>
              <w:t>11</w:t>
            </w:r>
          </w:p>
        </w:tc>
        <w:tc>
          <w:tcPr>
            <w:tcW w:w="1326" w:type="dxa"/>
            <w:shd w:val="clear" w:color="auto" w:fill="F2F2F2"/>
          </w:tcPr>
          <w:p w14:paraId="5FD8A4B6" w14:textId="77777777" w:rsidR="008A35DA" w:rsidRPr="0038165A" w:rsidRDefault="008A35DA" w:rsidP="00F37F72">
            <w:pPr>
              <w:jc w:val="center"/>
              <w:rPr>
                <w:b/>
                <w:bCs/>
                <w:i/>
                <w:sz w:val="20"/>
                <w:szCs w:val="20"/>
              </w:rPr>
            </w:pPr>
            <w:r w:rsidRPr="0038165A">
              <w:rPr>
                <w:b/>
                <w:bCs/>
                <w:i/>
                <w:sz w:val="20"/>
                <w:szCs w:val="20"/>
              </w:rPr>
              <w:t>17</w:t>
            </w:r>
          </w:p>
        </w:tc>
        <w:tc>
          <w:tcPr>
            <w:tcW w:w="1327" w:type="dxa"/>
            <w:shd w:val="clear" w:color="auto" w:fill="F2F2F2"/>
          </w:tcPr>
          <w:p w14:paraId="1533B6CE" w14:textId="77777777" w:rsidR="008A35DA" w:rsidRPr="0038165A" w:rsidRDefault="008A35DA" w:rsidP="00F37F72">
            <w:pPr>
              <w:jc w:val="center"/>
              <w:rPr>
                <w:b/>
                <w:bCs/>
                <w:i/>
                <w:sz w:val="20"/>
                <w:szCs w:val="20"/>
              </w:rPr>
            </w:pPr>
            <w:r w:rsidRPr="0038165A">
              <w:rPr>
                <w:b/>
                <w:bCs/>
                <w:i/>
                <w:sz w:val="20"/>
                <w:szCs w:val="20"/>
              </w:rPr>
              <w:t>28</w:t>
            </w:r>
          </w:p>
        </w:tc>
        <w:tc>
          <w:tcPr>
            <w:tcW w:w="1327" w:type="dxa"/>
            <w:shd w:val="clear" w:color="auto" w:fill="F2F2F2"/>
          </w:tcPr>
          <w:p w14:paraId="7BF8CAC2" w14:textId="77777777" w:rsidR="008A35DA" w:rsidRPr="0038165A" w:rsidRDefault="008A35DA" w:rsidP="00F37F72">
            <w:pPr>
              <w:jc w:val="center"/>
              <w:rPr>
                <w:b/>
                <w:bCs/>
                <w:i/>
                <w:sz w:val="20"/>
                <w:szCs w:val="20"/>
              </w:rPr>
            </w:pPr>
            <w:r w:rsidRPr="0038165A">
              <w:rPr>
                <w:b/>
                <w:bCs/>
                <w:i/>
                <w:sz w:val="20"/>
                <w:szCs w:val="20"/>
              </w:rPr>
              <w:t>2</w:t>
            </w:r>
          </w:p>
        </w:tc>
        <w:tc>
          <w:tcPr>
            <w:tcW w:w="1327" w:type="dxa"/>
            <w:shd w:val="clear" w:color="auto" w:fill="F2F2F2"/>
          </w:tcPr>
          <w:p w14:paraId="12877116" w14:textId="77777777" w:rsidR="008A35DA" w:rsidRPr="0038165A" w:rsidRDefault="008A35DA" w:rsidP="00F37F72">
            <w:pPr>
              <w:jc w:val="center"/>
              <w:rPr>
                <w:b/>
                <w:bCs/>
                <w:i/>
                <w:sz w:val="20"/>
                <w:szCs w:val="20"/>
              </w:rPr>
            </w:pPr>
            <w:r w:rsidRPr="0038165A">
              <w:rPr>
                <w:b/>
                <w:bCs/>
                <w:i/>
                <w:sz w:val="20"/>
                <w:szCs w:val="20"/>
              </w:rPr>
              <w:t>1</w:t>
            </w:r>
          </w:p>
        </w:tc>
        <w:tc>
          <w:tcPr>
            <w:tcW w:w="1505" w:type="dxa"/>
            <w:shd w:val="clear" w:color="auto" w:fill="F2F2F2"/>
          </w:tcPr>
          <w:p w14:paraId="710A0F2A" w14:textId="77777777" w:rsidR="008A35DA" w:rsidRPr="0038165A" w:rsidRDefault="008A35DA" w:rsidP="00F37F72">
            <w:pPr>
              <w:jc w:val="center"/>
              <w:rPr>
                <w:b/>
                <w:bCs/>
                <w:i/>
                <w:sz w:val="20"/>
                <w:szCs w:val="20"/>
                <w:lang w:val="sr-Cyrl-CS"/>
              </w:rPr>
            </w:pPr>
            <w:r w:rsidRPr="0038165A">
              <w:rPr>
                <w:b/>
                <w:bCs/>
                <w:i/>
                <w:sz w:val="20"/>
                <w:szCs w:val="20"/>
                <w:lang w:val="sr-Cyrl-CS"/>
              </w:rPr>
              <w:t>-</w:t>
            </w:r>
          </w:p>
        </w:tc>
      </w:tr>
      <w:tr w:rsidR="0038165A" w:rsidRPr="0038165A" w14:paraId="139DC63C" w14:textId="77777777" w:rsidTr="00F37F72">
        <w:trPr>
          <w:trHeight w:val="266"/>
        </w:trPr>
        <w:tc>
          <w:tcPr>
            <w:tcW w:w="1644" w:type="dxa"/>
          </w:tcPr>
          <w:p w14:paraId="295BD34F" w14:textId="77777777" w:rsidR="008A35DA" w:rsidRPr="0038165A" w:rsidRDefault="008A35DA" w:rsidP="00F37F72">
            <w:pPr>
              <w:jc w:val="center"/>
              <w:rPr>
                <w:b/>
                <w:bCs/>
                <w:sz w:val="20"/>
                <w:szCs w:val="20"/>
              </w:rPr>
            </w:pPr>
            <w:r w:rsidRPr="0038165A">
              <w:rPr>
                <w:b/>
                <w:bCs/>
                <w:sz w:val="20"/>
                <w:szCs w:val="20"/>
              </w:rPr>
              <w:t>IV-1</w:t>
            </w:r>
          </w:p>
        </w:tc>
        <w:tc>
          <w:tcPr>
            <w:tcW w:w="1326" w:type="dxa"/>
          </w:tcPr>
          <w:p w14:paraId="42C640FC" w14:textId="77777777" w:rsidR="008A35DA" w:rsidRPr="0038165A" w:rsidRDefault="008A35DA" w:rsidP="00F37F72">
            <w:pPr>
              <w:jc w:val="center"/>
              <w:rPr>
                <w:bCs/>
                <w:sz w:val="20"/>
                <w:szCs w:val="20"/>
              </w:rPr>
            </w:pPr>
            <w:r w:rsidRPr="0038165A">
              <w:rPr>
                <w:bCs/>
                <w:sz w:val="20"/>
                <w:szCs w:val="20"/>
              </w:rPr>
              <w:t>4</w:t>
            </w:r>
          </w:p>
        </w:tc>
        <w:tc>
          <w:tcPr>
            <w:tcW w:w="1326" w:type="dxa"/>
          </w:tcPr>
          <w:p w14:paraId="4AB7E1BB" w14:textId="77777777" w:rsidR="008A35DA" w:rsidRPr="0038165A" w:rsidRDefault="008A35DA" w:rsidP="00F37F72">
            <w:pPr>
              <w:jc w:val="center"/>
              <w:rPr>
                <w:bCs/>
                <w:sz w:val="20"/>
                <w:szCs w:val="20"/>
              </w:rPr>
            </w:pPr>
            <w:r w:rsidRPr="0038165A">
              <w:rPr>
                <w:bCs/>
                <w:sz w:val="20"/>
                <w:szCs w:val="20"/>
              </w:rPr>
              <w:t>4</w:t>
            </w:r>
          </w:p>
        </w:tc>
        <w:tc>
          <w:tcPr>
            <w:tcW w:w="1327" w:type="dxa"/>
          </w:tcPr>
          <w:p w14:paraId="0B5BA924" w14:textId="77777777" w:rsidR="008A35DA" w:rsidRPr="0038165A" w:rsidRDefault="008A35DA" w:rsidP="00F37F72">
            <w:pPr>
              <w:jc w:val="center"/>
              <w:rPr>
                <w:bCs/>
                <w:sz w:val="20"/>
                <w:szCs w:val="20"/>
              </w:rPr>
            </w:pPr>
            <w:r w:rsidRPr="0038165A">
              <w:rPr>
                <w:bCs/>
                <w:sz w:val="20"/>
                <w:szCs w:val="20"/>
              </w:rPr>
              <w:t>8</w:t>
            </w:r>
          </w:p>
        </w:tc>
        <w:tc>
          <w:tcPr>
            <w:tcW w:w="1327" w:type="dxa"/>
          </w:tcPr>
          <w:p w14:paraId="56747443"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327" w:type="dxa"/>
          </w:tcPr>
          <w:p w14:paraId="4C9D124B"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505" w:type="dxa"/>
          </w:tcPr>
          <w:p w14:paraId="40D3ACED"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41333F88" w14:textId="77777777" w:rsidTr="00F37F72">
        <w:trPr>
          <w:trHeight w:val="260"/>
        </w:trPr>
        <w:tc>
          <w:tcPr>
            <w:tcW w:w="1644" w:type="dxa"/>
          </w:tcPr>
          <w:p w14:paraId="26CA9FE0" w14:textId="77777777" w:rsidR="008A35DA" w:rsidRPr="0038165A" w:rsidRDefault="008A35DA" w:rsidP="00F37F72">
            <w:pPr>
              <w:jc w:val="center"/>
              <w:rPr>
                <w:b/>
                <w:bCs/>
                <w:sz w:val="20"/>
                <w:szCs w:val="20"/>
              </w:rPr>
            </w:pPr>
            <w:r w:rsidRPr="0038165A">
              <w:rPr>
                <w:b/>
                <w:bCs/>
                <w:sz w:val="20"/>
                <w:szCs w:val="20"/>
              </w:rPr>
              <w:t>IV-2</w:t>
            </w:r>
          </w:p>
        </w:tc>
        <w:tc>
          <w:tcPr>
            <w:tcW w:w="1326" w:type="dxa"/>
          </w:tcPr>
          <w:p w14:paraId="46641111" w14:textId="77777777" w:rsidR="008A35DA" w:rsidRPr="0038165A" w:rsidRDefault="008A35DA" w:rsidP="00F37F72">
            <w:pPr>
              <w:jc w:val="center"/>
              <w:rPr>
                <w:bCs/>
                <w:sz w:val="20"/>
                <w:szCs w:val="20"/>
              </w:rPr>
            </w:pPr>
            <w:r w:rsidRPr="0038165A">
              <w:rPr>
                <w:bCs/>
                <w:sz w:val="20"/>
                <w:szCs w:val="20"/>
              </w:rPr>
              <w:t>2</w:t>
            </w:r>
          </w:p>
        </w:tc>
        <w:tc>
          <w:tcPr>
            <w:tcW w:w="1326" w:type="dxa"/>
          </w:tcPr>
          <w:p w14:paraId="07EF97F7" w14:textId="77777777" w:rsidR="008A35DA" w:rsidRPr="0038165A" w:rsidRDefault="008A35DA" w:rsidP="00F37F72">
            <w:pPr>
              <w:jc w:val="center"/>
              <w:rPr>
                <w:bCs/>
                <w:sz w:val="20"/>
                <w:szCs w:val="20"/>
              </w:rPr>
            </w:pPr>
            <w:r w:rsidRPr="0038165A">
              <w:rPr>
                <w:bCs/>
                <w:sz w:val="20"/>
                <w:szCs w:val="20"/>
              </w:rPr>
              <w:t>4</w:t>
            </w:r>
          </w:p>
        </w:tc>
        <w:tc>
          <w:tcPr>
            <w:tcW w:w="1327" w:type="dxa"/>
          </w:tcPr>
          <w:p w14:paraId="0DA58998" w14:textId="77777777" w:rsidR="008A35DA" w:rsidRPr="0038165A" w:rsidRDefault="008A35DA" w:rsidP="00F37F72">
            <w:pPr>
              <w:jc w:val="center"/>
              <w:rPr>
                <w:bCs/>
                <w:sz w:val="20"/>
                <w:szCs w:val="20"/>
              </w:rPr>
            </w:pPr>
            <w:r w:rsidRPr="0038165A">
              <w:rPr>
                <w:bCs/>
                <w:sz w:val="20"/>
                <w:szCs w:val="20"/>
              </w:rPr>
              <w:t>6</w:t>
            </w:r>
          </w:p>
        </w:tc>
        <w:tc>
          <w:tcPr>
            <w:tcW w:w="1327" w:type="dxa"/>
          </w:tcPr>
          <w:p w14:paraId="229C3BCD" w14:textId="77777777" w:rsidR="008A35DA" w:rsidRPr="0038165A" w:rsidRDefault="008A35DA" w:rsidP="00F37F72">
            <w:pPr>
              <w:jc w:val="center"/>
              <w:rPr>
                <w:bCs/>
                <w:sz w:val="20"/>
                <w:szCs w:val="20"/>
              </w:rPr>
            </w:pPr>
            <w:r w:rsidRPr="0038165A">
              <w:rPr>
                <w:bCs/>
                <w:sz w:val="20"/>
                <w:szCs w:val="20"/>
              </w:rPr>
              <w:t>1</w:t>
            </w:r>
          </w:p>
        </w:tc>
        <w:tc>
          <w:tcPr>
            <w:tcW w:w="1327" w:type="dxa"/>
          </w:tcPr>
          <w:p w14:paraId="5EAEE80F"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505" w:type="dxa"/>
          </w:tcPr>
          <w:p w14:paraId="77097750"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377EC127" w14:textId="77777777" w:rsidTr="00F37F72">
        <w:tc>
          <w:tcPr>
            <w:tcW w:w="1644" w:type="dxa"/>
          </w:tcPr>
          <w:p w14:paraId="66192DD4" w14:textId="77777777" w:rsidR="008A35DA" w:rsidRPr="0038165A" w:rsidRDefault="008A35DA" w:rsidP="00F37F72">
            <w:pPr>
              <w:jc w:val="center"/>
              <w:rPr>
                <w:b/>
                <w:bCs/>
                <w:sz w:val="20"/>
                <w:szCs w:val="20"/>
              </w:rPr>
            </w:pPr>
            <w:r w:rsidRPr="0038165A">
              <w:rPr>
                <w:b/>
                <w:bCs/>
                <w:sz w:val="20"/>
                <w:szCs w:val="20"/>
              </w:rPr>
              <w:t>IV-3</w:t>
            </w:r>
          </w:p>
        </w:tc>
        <w:tc>
          <w:tcPr>
            <w:tcW w:w="1326" w:type="dxa"/>
          </w:tcPr>
          <w:p w14:paraId="6F000DA8" w14:textId="77777777" w:rsidR="008A35DA" w:rsidRPr="0038165A" w:rsidRDefault="008A35DA" w:rsidP="00F37F72">
            <w:pPr>
              <w:jc w:val="center"/>
              <w:rPr>
                <w:bCs/>
                <w:sz w:val="20"/>
                <w:szCs w:val="20"/>
              </w:rPr>
            </w:pPr>
            <w:r w:rsidRPr="0038165A">
              <w:rPr>
                <w:bCs/>
                <w:sz w:val="20"/>
                <w:szCs w:val="20"/>
              </w:rPr>
              <w:t>7</w:t>
            </w:r>
          </w:p>
        </w:tc>
        <w:tc>
          <w:tcPr>
            <w:tcW w:w="1326" w:type="dxa"/>
          </w:tcPr>
          <w:p w14:paraId="7018D898" w14:textId="77777777" w:rsidR="008A35DA" w:rsidRPr="0038165A" w:rsidRDefault="008A35DA" w:rsidP="00F37F72">
            <w:pPr>
              <w:jc w:val="center"/>
              <w:rPr>
                <w:bCs/>
                <w:sz w:val="20"/>
                <w:szCs w:val="20"/>
              </w:rPr>
            </w:pPr>
            <w:r w:rsidRPr="0038165A">
              <w:rPr>
                <w:bCs/>
                <w:sz w:val="20"/>
                <w:szCs w:val="20"/>
              </w:rPr>
              <w:t>1</w:t>
            </w:r>
          </w:p>
        </w:tc>
        <w:tc>
          <w:tcPr>
            <w:tcW w:w="1327" w:type="dxa"/>
          </w:tcPr>
          <w:p w14:paraId="043A3516" w14:textId="77777777" w:rsidR="008A35DA" w:rsidRPr="0038165A" w:rsidRDefault="008A35DA" w:rsidP="00F37F72">
            <w:pPr>
              <w:jc w:val="center"/>
              <w:rPr>
                <w:bCs/>
                <w:sz w:val="20"/>
                <w:szCs w:val="20"/>
              </w:rPr>
            </w:pPr>
            <w:r w:rsidRPr="0038165A">
              <w:rPr>
                <w:bCs/>
                <w:sz w:val="20"/>
                <w:szCs w:val="20"/>
              </w:rPr>
              <w:t>8</w:t>
            </w:r>
          </w:p>
        </w:tc>
        <w:tc>
          <w:tcPr>
            <w:tcW w:w="1327" w:type="dxa"/>
          </w:tcPr>
          <w:p w14:paraId="481335D4"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327" w:type="dxa"/>
          </w:tcPr>
          <w:p w14:paraId="2404DFA2"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505" w:type="dxa"/>
          </w:tcPr>
          <w:p w14:paraId="6A04069E"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448DF1A4" w14:textId="77777777" w:rsidTr="00F37F72">
        <w:tc>
          <w:tcPr>
            <w:tcW w:w="1644" w:type="dxa"/>
            <w:shd w:val="clear" w:color="auto" w:fill="F2F2F2"/>
          </w:tcPr>
          <w:p w14:paraId="14C4C246" w14:textId="77777777" w:rsidR="008A35DA" w:rsidRPr="0038165A" w:rsidRDefault="008A35DA" w:rsidP="00F37F72">
            <w:pPr>
              <w:jc w:val="center"/>
              <w:rPr>
                <w:b/>
                <w:bCs/>
                <w:i/>
                <w:sz w:val="20"/>
                <w:szCs w:val="20"/>
              </w:rPr>
            </w:pPr>
            <w:r w:rsidRPr="0038165A">
              <w:rPr>
                <w:b/>
                <w:bCs/>
                <w:i/>
                <w:sz w:val="20"/>
                <w:szCs w:val="20"/>
              </w:rPr>
              <w:t>Укупно IV</w:t>
            </w:r>
          </w:p>
        </w:tc>
        <w:tc>
          <w:tcPr>
            <w:tcW w:w="1326" w:type="dxa"/>
            <w:shd w:val="clear" w:color="auto" w:fill="F2F2F2"/>
          </w:tcPr>
          <w:p w14:paraId="5B5DA762" w14:textId="77777777" w:rsidR="008A35DA" w:rsidRPr="0038165A" w:rsidRDefault="008A35DA" w:rsidP="00F37F72">
            <w:pPr>
              <w:jc w:val="center"/>
              <w:rPr>
                <w:b/>
                <w:bCs/>
                <w:i/>
                <w:sz w:val="20"/>
                <w:szCs w:val="20"/>
              </w:rPr>
            </w:pPr>
            <w:r w:rsidRPr="0038165A">
              <w:rPr>
                <w:b/>
                <w:bCs/>
                <w:i/>
                <w:sz w:val="20"/>
                <w:szCs w:val="20"/>
              </w:rPr>
              <w:t>13</w:t>
            </w:r>
          </w:p>
        </w:tc>
        <w:tc>
          <w:tcPr>
            <w:tcW w:w="1326" w:type="dxa"/>
            <w:shd w:val="clear" w:color="auto" w:fill="F2F2F2"/>
          </w:tcPr>
          <w:p w14:paraId="32EB3E08" w14:textId="77777777" w:rsidR="008A35DA" w:rsidRPr="0038165A" w:rsidRDefault="008A35DA" w:rsidP="00F37F72">
            <w:pPr>
              <w:jc w:val="center"/>
              <w:rPr>
                <w:b/>
                <w:bCs/>
                <w:i/>
                <w:sz w:val="20"/>
                <w:szCs w:val="20"/>
              </w:rPr>
            </w:pPr>
            <w:r w:rsidRPr="0038165A">
              <w:rPr>
                <w:b/>
                <w:bCs/>
                <w:i/>
                <w:sz w:val="20"/>
                <w:szCs w:val="20"/>
              </w:rPr>
              <w:t>9</w:t>
            </w:r>
          </w:p>
        </w:tc>
        <w:tc>
          <w:tcPr>
            <w:tcW w:w="1327" w:type="dxa"/>
            <w:shd w:val="clear" w:color="auto" w:fill="F2F2F2"/>
          </w:tcPr>
          <w:p w14:paraId="05B7942C" w14:textId="77777777" w:rsidR="008A35DA" w:rsidRPr="0038165A" w:rsidRDefault="008A35DA" w:rsidP="00F37F72">
            <w:pPr>
              <w:jc w:val="center"/>
              <w:rPr>
                <w:b/>
                <w:bCs/>
                <w:i/>
                <w:sz w:val="20"/>
                <w:szCs w:val="20"/>
              </w:rPr>
            </w:pPr>
            <w:r w:rsidRPr="0038165A">
              <w:rPr>
                <w:b/>
                <w:bCs/>
                <w:i/>
                <w:sz w:val="20"/>
                <w:szCs w:val="20"/>
              </w:rPr>
              <w:t>24</w:t>
            </w:r>
          </w:p>
        </w:tc>
        <w:tc>
          <w:tcPr>
            <w:tcW w:w="1327" w:type="dxa"/>
            <w:shd w:val="clear" w:color="auto" w:fill="F2F2F2"/>
          </w:tcPr>
          <w:p w14:paraId="6EBC1899" w14:textId="77777777" w:rsidR="008A35DA" w:rsidRPr="0038165A" w:rsidRDefault="008A35DA" w:rsidP="00F37F72">
            <w:pPr>
              <w:jc w:val="center"/>
              <w:rPr>
                <w:b/>
                <w:bCs/>
                <w:i/>
                <w:sz w:val="20"/>
                <w:szCs w:val="20"/>
              </w:rPr>
            </w:pPr>
            <w:r w:rsidRPr="0038165A">
              <w:rPr>
                <w:b/>
                <w:bCs/>
                <w:i/>
                <w:sz w:val="20"/>
                <w:szCs w:val="20"/>
              </w:rPr>
              <w:t>1</w:t>
            </w:r>
          </w:p>
        </w:tc>
        <w:tc>
          <w:tcPr>
            <w:tcW w:w="1327" w:type="dxa"/>
            <w:shd w:val="clear" w:color="auto" w:fill="F2F2F2"/>
          </w:tcPr>
          <w:p w14:paraId="4108A3C3" w14:textId="77777777" w:rsidR="008A35DA" w:rsidRPr="0038165A" w:rsidRDefault="008A35DA" w:rsidP="00F37F72">
            <w:pPr>
              <w:jc w:val="center"/>
              <w:rPr>
                <w:b/>
                <w:bCs/>
                <w:i/>
                <w:sz w:val="20"/>
                <w:szCs w:val="20"/>
                <w:lang w:val="sr-Cyrl-CS"/>
              </w:rPr>
            </w:pPr>
            <w:r w:rsidRPr="0038165A">
              <w:rPr>
                <w:b/>
                <w:bCs/>
                <w:i/>
                <w:sz w:val="20"/>
                <w:szCs w:val="20"/>
                <w:lang w:val="sr-Cyrl-CS"/>
              </w:rPr>
              <w:t>-</w:t>
            </w:r>
          </w:p>
        </w:tc>
        <w:tc>
          <w:tcPr>
            <w:tcW w:w="1505" w:type="dxa"/>
            <w:shd w:val="clear" w:color="auto" w:fill="F2F2F2"/>
          </w:tcPr>
          <w:p w14:paraId="037F4530" w14:textId="77777777" w:rsidR="008A35DA" w:rsidRPr="0038165A" w:rsidRDefault="008A35DA" w:rsidP="00F37F72">
            <w:pPr>
              <w:jc w:val="center"/>
              <w:rPr>
                <w:b/>
                <w:bCs/>
                <w:i/>
                <w:sz w:val="20"/>
                <w:szCs w:val="20"/>
                <w:lang w:val="sr-Cyrl-CS"/>
              </w:rPr>
            </w:pPr>
            <w:r w:rsidRPr="0038165A">
              <w:rPr>
                <w:b/>
                <w:bCs/>
                <w:i/>
                <w:sz w:val="20"/>
                <w:szCs w:val="20"/>
                <w:lang w:val="sr-Cyrl-CS"/>
              </w:rPr>
              <w:t>-</w:t>
            </w:r>
          </w:p>
        </w:tc>
      </w:tr>
      <w:tr w:rsidR="0038165A" w:rsidRPr="0038165A" w14:paraId="2930D2D4" w14:textId="77777777" w:rsidTr="00F37F72">
        <w:tc>
          <w:tcPr>
            <w:tcW w:w="1644" w:type="dxa"/>
            <w:shd w:val="clear" w:color="auto" w:fill="D9D9D9"/>
          </w:tcPr>
          <w:p w14:paraId="147C0B0E" w14:textId="77777777" w:rsidR="008A35DA" w:rsidRPr="0038165A" w:rsidRDefault="008A35DA" w:rsidP="00F37F72">
            <w:pPr>
              <w:jc w:val="center"/>
              <w:rPr>
                <w:b/>
                <w:bCs/>
                <w:sz w:val="20"/>
                <w:szCs w:val="20"/>
              </w:rPr>
            </w:pPr>
            <w:r w:rsidRPr="0038165A">
              <w:rPr>
                <w:b/>
                <w:bCs/>
                <w:sz w:val="20"/>
                <w:szCs w:val="20"/>
              </w:rPr>
              <w:t>Укупно I-IV</w:t>
            </w:r>
          </w:p>
        </w:tc>
        <w:tc>
          <w:tcPr>
            <w:tcW w:w="1326" w:type="dxa"/>
            <w:shd w:val="clear" w:color="auto" w:fill="D9D9D9"/>
          </w:tcPr>
          <w:p w14:paraId="75C0CFD4" w14:textId="77777777" w:rsidR="008A35DA" w:rsidRPr="0038165A" w:rsidRDefault="008A35DA" w:rsidP="00F37F72">
            <w:pPr>
              <w:jc w:val="center"/>
              <w:rPr>
                <w:b/>
                <w:bCs/>
                <w:sz w:val="20"/>
                <w:szCs w:val="20"/>
              </w:rPr>
            </w:pPr>
            <w:r w:rsidRPr="0038165A">
              <w:rPr>
                <w:b/>
                <w:bCs/>
                <w:sz w:val="20"/>
                <w:szCs w:val="20"/>
              </w:rPr>
              <w:t>55</w:t>
            </w:r>
          </w:p>
        </w:tc>
        <w:tc>
          <w:tcPr>
            <w:tcW w:w="1326" w:type="dxa"/>
            <w:shd w:val="clear" w:color="auto" w:fill="D9D9D9"/>
          </w:tcPr>
          <w:p w14:paraId="00F1FD9E" w14:textId="77777777" w:rsidR="008A35DA" w:rsidRPr="0038165A" w:rsidRDefault="008A35DA" w:rsidP="00F37F72">
            <w:pPr>
              <w:jc w:val="center"/>
              <w:rPr>
                <w:b/>
                <w:bCs/>
                <w:sz w:val="20"/>
                <w:szCs w:val="20"/>
              </w:rPr>
            </w:pPr>
            <w:r w:rsidRPr="0038165A">
              <w:rPr>
                <w:b/>
                <w:bCs/>
                <w:sz w:val="20"/>
                <w:szCs w:val="20"/>
              </w:rPr>
              <w:t>67</w:t>
            </w:r>
          </w:p>
        </w:tc>
        <w:tc>
          <w:tcPr>
            <w:tcW w:w="1327" w:type="dxa"/>
            <w:shd w:val="clear" w:color="auto" w:fill="D9D9D9"/>
          </w:tcPr>
          <w:p w14:paraId="5E9B44C7" w14:textId="77777777" w:rsidR="008A35DA" w:rsidRPr="0038165A" w:rsidRDefault="008A35DA" w:rsidP="00F37F72">
            <w:pPr>
              <w:jc w:val="center"/>
              <w:rPr>
                <w:b/>
                <w:bCs/>
                <w:sz w:val="20"/>
                <w:szCs w:val="20"/>
              </w:rPr>
            </w:pPr>
            <w:r w:rsidRPr="0038165A">
              <w:rPr>
                <w:b/>
                <w:bCs/>
                <w:sz w:val="20"/>
                <w:szCs w:val="20"/>
              </w:rPr>
              <w:t>124</w:t>
            </w:r>
          </w:p>
        </w:tc>
        <w:tc>
          <w:tcPr>
            <w:tcW w:w="1327" w:type="dxa"/>
            <w:shd w:val="clear" w:color="auto" w:fill="D9D9D9"/>
          </w:tcPr>
          <w:p w14:paraId="05AA70D9" w14:textId="77777777" w:rsidR="008A35DA" w:rsidRPr="0038165A" w:rsidRDefault="008A35DA" w:rsidP="00F37F72">
            <w:pPr>
              <w:jc w:val="center"/>
              <w:rPr>
                <w:b/>
                <w:bCs/>
                <w:sz w:val="20"/>
                <w:szCs w:val="20"/>
              </w:rPr>
            </w:pPr>
            <w:r w:rsidRPr="0038165A">
              <w:rPr>
                <w:b/>
                <w:bCs/>
                <w:sz w:val="20"/>
                <w:szCs w:val="20"/>
              </w:rPr>
              <w:t>3</w:t>
            </w:r>
          </w:p>
        </w:tc>
        <w:tc>
          <w:tcPr>
            <w:tcW w:w="1327" w:type="dxa"/>
            <w:shd w:val="clear" w:color="auto" w:fill="D9D9D9"/>
          </w:tcPr>
          <w:p w14:paraId="76B7D8A5" w14:textId="77777777" w:rsidR="008A35DA" w:rsidRPr="0038165A" w:rsidRDefault="008A35DA" w:rsidP="00F37F72">
            <w:pPr>
              <w:jc w:val="center"/>
              <w:rPr>
                <w:b/>
                <w:bCs/>
                <w:sz w:val="20"/>
                <w:szCs w:val="20"/>
                <w:lang w:val="sr-Cyrl-CS"/>
              </w:rPr>
            </w:pPr>
            <w:r w:rsidRPr="0038165A">
              <w:rPr>
                <w:b/>
                <w:bCs/>
                <w:sz w:val="20"/>
                <w:szCs w:val="20"/>
                <w:lang w:val="sr-Cyrl-CS"/>
              </w:rPr>
              <w:t>1</w:t>
            </w:r>
          </w:p>
        </w:tc>
        <w:tc>
          <w:tcPr>
            <w:tcW w:w="1505" w:type="dxa"/>
            <w:shd w:val="clear" w:color="auto" w:fill="D9D9D9"/>
          </w:tcPr>
          <w:p w14:paraId="05FF2B67" w14:textId="77777777" w:rsidR="008A35DA" w:rsidRPr="0038165A" w:rsidRDefault="008A35DA" w:rsidP="00F37F72">
            <w:pPr>
              <w:jc w:val="center"/>
              <w:rPr>
                <w:b/>
                <w:bCs/>
                <w:sz w:val="20"/>
                <w:szCs w:val="20"/>
                <w:lang w:val="sr-Cyrl-CS"/>
              </w:rPr>
            </w:pPr>
            <w:r w:rsidRPr="0038165A">
              <w:rPr>
                <w:b/>
                <w:bCs/>
                <w:sz w:val="20"/>
                <w:szCs w:val="20"/>
                <w:lang w:val="sr-Cyrl-CS"/>
              </w:rPr>
              <w:t>-</w:t>
            </w:r>
          </w:p>
        </w:tc>
      </w:tr>
      <w:tr w:rsidR="0038165A" w:rsidRPr="0038165A" w14:paraId="30B9BAE6" w14:textId="77777777" w:rsidTr="00F37F72">
        <w:tc>
          <w:tcPr>
            <w:tcW w:w="9782" w:type="dxa"/>
            <w:gridSpan w:val="7"/>
          </w:tcPr>
          <w:p w14:paraId="5114E2A3" w14:textId="77777777" w:rsidR="008A35DA" w:rsidRPr="0038165A" w:rsidRDefault="008A35DA" w:rsidP="00F37F72">
            <w:pPr>
              <w:jc w:val="center"/>
              <w:rPr>
                <w:b/>
                <w:bCs/>
                <w:i/>
                <w:sz w:val="20"/>
                <w:szCs w:val="20"/>
                <w:lang w:val="sr-Cyrl-CS"/>
              </w:rPr>
            </w:pPr>
            <w:r w:rsidRPr="0038165A">
              <w:rPr>
                <w:b/>
                <w:bCs/>
                <w:i/>
                <w:sz w:val="20"/>
                <w:szCs w:val="20"/>
                <w:lang w:val="sr-Cyrl-CS"/>
              </w:rPr>
              <w:t>Старији разреди</w:t>
            </w:r>
          </w:p>
          <w:p w14:paraId="294755F7" w14:textId="77777777" w:rsidR="008A35DA" w:rsidRPr="0038165A" w:rsidRDefault="008A35DA" w:rsidP="00F37F72">
            <w:pPr>
              <w:jc w:val="center"/>
              <w:rPr>
                <w:b/>
                <w:bCs/>
                <w:i/>
                <w:sz w:val="20"/>
                <w:szCs w:val="20"/>
                <w:lang w:val="sr-Cyrl-CS"/>
              </w:rPr>
            </w:pPr>
          </w:p>
        </w:tc>
      </w:tr>
      <w:tr w:rsidR="0038165A" w:rsidRPr="0038165A" w14:paraId="10A0D227" w14:textId="77777777" w:rsidTr="00F37F72">
        <w:tc>
          <w:tcPr>
            <w:tcW w:w="1644" w:type="dxa"/>
          </w:tcPr>
          <w:p w14:paraId="6043DF0C" w14:textId="77777777" w:rsidR="008A35DA" w:rsidRPr="0038165A" w:rsidRDefault="008A35DA" w:rsidP="00F37F72">
            <w:pPr>
              <w:jc w:val="center"/>
              <w:rPr>
                <w:b/>
                <w:bCs/>
                <w:sz w:val="20"/>
                <w:szCs w:val="20"/>
                <w:lang w:val="sr-Cyrl-CS"/>
              </w:rPr>
            </w:pPr>
            <w:r w:rsidRPr="0038165A">
              <w:rPr>
                <w:b/>
                <w:bCs/>
                <w:sz w:val="20"/>
                <w:szCs w:val="20"/>
                <w:lang w:val="sr-Cyrl-CS"/>
              </w:rPr>
              <w:t>Разред/ одељење</w:t>
            </w:r>
          </w:p>
        </w:tc>
        <w:tc>
          <w:tcPr>
            <w:tcW w:w="1326" w:type="dxa"/>
          </w:tcPr>
          <w:p w14:paraId="26D0B2DE" w14:textId="77777777" w:rsidR="008A35DA" w:rsidRPr="0038165A" w:rsidRDefault="008A35DA" w:rsidP="00F37F72">
            <w:pPr>
              <w:spacing w:before="120"/>
              <w:jc w:val="center"/>
              <w:rPr>
                <w:b/>
                <w:bCs/>
                <w:sz w:val="20"/>
                <w:szCs w:val="20"/>
                <w:lang w:val="sr-Cyrl-CS"/>
              </w:rPr>
            </w:pPr>
            <w:r w:rsidRPr="0038165A">
              <w:rPr>
                <w:b/>
                <w:bCs/>
                <w:sz w:val="20"/>
                <w:szCs w:val="20"/>
                <w:lang w:val="sr-Cyrl-CS"/>
              </w:rPr>
              <w:t>Женски</w:t>
            </w:r>
          </w:p>
        </w:tc>
        <w:tc>
          <w:tcPr>
            <w:tcW w:w="1326" w:type="dxa"/>
          </w:tcPr>
          <w:p w14:paraId="2F6AAA84" w14:textId="77777777" w:rsidR="008A35DA" w:rsidRPr="0038165A" w:rsidRDefault="008A35DA" w:rsidP="00F37F72">
            <w:pPr>
              <w:spacing w:before="120"/>
              <w:jc w:val="center"/>
              <w:rPr>
                <w:b/>
                <w:bCs/>
                <w:sz w:val="20"/>
                <w:szCs w:val="20"/>
                <w:lang w:val="sr-Cyrl-CS"/>
              </w:rPr>
            </w:pPr>
            <w:r w:rsidRPr="0038165A">
              <w:rPr>
                <w:b/>
                <w:bCs/>
                <w:sz w:val="20"/>
                <w:szCs w:val="20"/>
                <w:lang w:val="sr-Cyrl-CS"/>
              </w:rPr>
              <w:t xml:space="preserve">Мушки </w:t>
            </w:r>
          </w:p>
        </w:tc>
        <w:tc>
          <w:tcPr>
            <w:tcW w:w="1327" w:type="dxa"/>
          </w:tcPr>
          <w:p w14:paraId="2A1C68D0" w14:textId="77777777" w:rsidR="008A35DA" w:rsidRPr="0038165A" w:rsidRDefault="008A35DA" w:rsidP="00F37F72">
            <w:pPr>
              <w:spacing w:before="120"/>
              <w:jc w:val="center"/>
              <w:rPr>
                <w:b/>
                <w:bCs/>
                <w:sz w:val="20"/>
                <w:szCs w:val="20"/>
              </w:rPr>
            </w:pPr>
            <w:r w:rsidRPr="0038165A">
              <w:rPr>
                <w:b/>
                <w:bCs/>
                <w:sz w:val="20"/>
                <w:szCs w:val="20"/>
              </w:rPr>
              <w:t xml:space="preserve">Укупно </w:t>
            </w:r>
          </w:p>
        </w:tc>
        <w:tc>
          <w:tcPr>
            <w:tcW w:w="1327" w:type="dxa"/>
          </w:tcPr>
          <w:p w14:paraId="1EEDCBC1" w14:textId="77777777" w:rsidR="008A35DA" w:rsidRPr="0038165A" w:rsidRDefault="008A35DA" w:rsidP="00F37F72">
            <w:pPr>
              <w:spacing w:before="120"/>
              <w:jc w:val="center"/>
              <w:rPr>
                <w:b/>
                <w:bCs/>
                <w:sz w:val="20"/>
                <w:szCs w:val="20"/>
                <w:lang w:val="sr-Cyrl-CS"/>
              </w:rPr>
            </w:pPr>
            <w:r w:rsidRPr="0038165A">
              <w:rPr>
                <w:b/>
                <w:bCs/>
                <w:sz w:val="20"/>
                <w:szCs w:val="20"/>
                <w:lang w:val="sr-Cyrl-CS"/>
              </w:rPr>
              <w:t>ИОП-1</w:t>
            </w:r>
          </w:p>
        </w:tc>
        <w:tc>
          <w:tcPr>
            <w:tcW w:w="1327" w:type="dxa"/>
          </w:tcPr>
          <w:p w14:paraId="23AE7CF0" w14:textId="77777777" w:rsidR="008A35DA" w:rsidRPr="0038165A" w:rsidRDefault="008A35DA" w:rsidP="00F37F72">
            <w:pPr>
              <w:spacing w:before="120"/>
              <w:jc w:val="center"/>
              <w:rPr>
                <w:b/>
                <w:bCs/>
                <w:sz w:val="20"/>
                <w:szCs w:val="20"/>
                <w:lang w:val="sr-Cyrl-CS"/>
              </w:rPr>
            </w:pPr>
            <w:r w:rsidRPr="0038165A">
              <w:rPr>
                <w:b/>
                <w:bCs/>
                <w:sz w:val="20"/>
                <w:szCs w:val="20"/>
                <w:lang w:val="sr-Cyrl-CS"/>
              </w:rPr>
              <w:t>ИОП-2</w:t>
            </w:r>
          </w:p>
        </w:tc>
        <w:tc>
          <w:tcPr>
            <w:tcW w:w="1505" w:type="dxa"/>
          </w:tcPr>
          <w:p w14:paraId="77FBC426" w14:textId="77777777" w:rsidR="008A35DA" w:rsidRPr="0038165A" w:rsidRDefault="008A35DA" w:rsidP="00F37F72">
            <w:pPr>
              <w:spacing w:before="120"/>
              <w:jc w:val="center"/>
              <w:rPr>
                <w:b/>
                <w:bCs/>
                <w:sz w:val="20"/>
                <w:szCs w:val="20"/>
                <w:lang w:val="sr-Cyrl-CS"/>
              </w:rPr>
            </w:pPr>
            <w:r w:rsidRPr="0038165A">
              <w:rPr>
                <w:b/>
                <w:bCs/>
                <w:sz w:val="20"/>
                <w:szCs w:val="20"/>
                <w:lang w:val="sr-Cyrl-CS"/>
              </w:rPr>
              <w:t>ИОП-3</w:t>
            </w:r>
          </w:p>
        </w:tc>
      </w:tr>
      <w:tr w:rsidR="0038165A" w:rsidRPr="0038165A" w14:paraId="37F4951B" w14:textId="77777777" w:rsidTr="00F37F72">
        <w:tc>
          <w:tcPr>
            <w:tcW w:w="1644" w:type="dxa"/>
          </w:tcPr>
          <w:p w14:paraId="04AAEED3" w14:textId="77777777" w:rsidR="008A35DA" w:rsidRPr="0038165A" w:rsidRDefault="008A35DA" w:rsidP="00F37F72">
            <w:pPr>
              <w:jc w:val="center"/>
              <w:rPr>
                <w:b/>
                <w:bCs/>
                <w:sz w:val="20"/>
                <w:szCs w:val="20"/>
              </w:rPr>
            </w:pPr>
            <w:r w:rsidRPr="0038165A">
              <w:rPr>
                <w:b/>
                <w:bCs/>
                <w:sz w:val="20"/>
                <w:szCs w:val="20"/>
              </w:rPr>
              <w:t>V</w:t>
            </w:r>
            <w:r w:rsidRPr="0038165A">
              <w:rPr>
                <w:b/>
                <w:bCs/>
                <w:sz w:val="20"/>
                <w:szCs w:val="20"/>
                <w:lang w:val="sr-Cyrl-CS"/>
              </w:rPr>
              <w:t>-</w:t>
            </w:r>
            <w:r w:rsidRPr="0038165A">
              <w:rPr>
                <w:b/>
                <w:bCs/>
                <w:sz w:val="20"/>
                <w:szCs w:val="20"/>
              </w:rPr>
              <w:t>1</w:t>
            </w:r>
          </w:p>
        </w:tc>
        <w:tc>
          <w:tcPr>
            <w:tcW w:w="1326" w:type="dxa"/>
          </w:tcPr>
          <w:p w14:paraId="2C98C129" w14:textId="77777777" w:rsidR="008A35DA" w:rsidRPr="0038165A" w:rsidRDefault="008A35DA" w:rsidP="00F37F72">
            <w:pPr>
              <w:jc w:val="center"/>
              <w:rPr>
                <w:bCs/>
                <w:sz w:val="20"/>
                <w:szCs w:val="20"/>
              </w:rPr>
            </w:pPr>
            <w:r w:rsidRPr="0038165A">
              <w:rPr>
                <w:bCs/>
                <w:sz w:val="20"/>
                <w:szCs w:val="20"/>
              </w:rPr>
              <w:t>16</w:t>
            </w:r>
          </w:p>
        </w:tc>
        <w:tc>
          <w:tcPr>
            <w:tcW w:w="1326" w:type="dxa"/>
          </w:tcPr>
          <w:p w14:paraId="7B3717AF" w14:textId="77777777" w:rsidR="008A35DA" w:rsidRPr="0038165A" w:rsidRDefault="008A35DA" w:rsidP="00F37F72">
            <w:pPr>
              <w:jc w:val="center"/>
              <w:rPr>
                <w:bCs/>
                <w:sz w:val="20"/>
                <w:szCs w:val="20"/>
              </w:rPr>
            </w:pPr>
            <w:r w:rsidRPr="0038165A">
              <w:rPr>
                <w:bCs/>
                <w:sz w:val="20"/>
                <w:szCs w:val="20"/>
              </w:rPr>
              <w:t>11</w:t>
            </w:r>
          </w:p>
        </w:tc>
        <w:tc>
          <w:tcPr>
            <w:tcW w:w="1327" w:type="dxa"/>
          </w:tcPr>
          <w:p w14:paraId="0B9493F5" w14:textId="77777777" w:rsidR="008A35DA" w:rsidRPr="0038165A" w:rsidRDefault="008A35DA" w:rsidP="00F37F72">
            <w:pPr>
              <w:jc w:val="center"/>
              <w:rPr>
                <w:bCs/>
                <w:sz w:val="20"/>
                <w:szCs w:val="20"/>
              </w:rPr>
            </w:pPr>
            <w:r w:rsidRPr="0038165A">
              <w:rPr>
                <w:bCs/>
                <w:sz w:val="20"/>
                <w:szCs w:val="20"/>
              </w:rPr>
              <w:t>27</w:t>
            </w:r>
          </w:p>
        </w:tc>
        <w:tc>
          <w:tcPr>
            <w:tcW w:w="1327" w:type="dxa"/>
          </w:tcPr>
          <w:p w14:paraId="5DFCC963" w14:textId="77777777" w:rsidR="008A35DA" w:rsidRPr="0038165A" w:rsidRDefault="008A35DA" w:rsidP="00F37F72">
            <w:pPr>
              <w:jc w:val="center"/>
              <w:rPr>
                <w:bCs/>
                <w:sz w:val="20"/>
                <w:szCs w:val="20"/>
              </w:rPr>
            </w:pPr>
            <w:r w:rsidRPr="0038165A">
              <w:rPr>
                <w:bCs/>
                <w:sz w:val="20"/>
                <w:szCs w:val="20"/>
              </w:rPr>
              <w:t>1</w:t>
            </w:r>
          </w:p>
        </w:tc>
        <w:tc>
          <w:tcPr>
            <w:tcW w:w="1327" w:type="dxa"/>
          </w:tcPr>
          <w:p w14:paraId="45C6BB53" w14:textId="77777777" w:rsidR="008A35DA" w:rsidRPr="0038165A" w:rsidRDefault="008A35DA" w:rsidP="00F37F72">
            <w:pPr>
              <w:jc w:val="center"/>
              <w:rPr>
                <w:bCs/>
                <w:sz w:val="20"/>
                <w:szCs w:val="20"/>
              </w:rPr>
            </w:pPr>
          </w:p>
        </w:tc>
        <w:tc>
          <w:tcPr>
            <w:tcW w:w="1505" w:type="dxa"/>
          </w:tcPr>
          <w:p w14:paraId="740D2941" w14:textId="77777777" w:rsidR="008A35DA" w:rsidRPr="0038165A" w:rsidRDefault="008A35DA" w:rsidP="00F37F72">
            <w:pPr>
              <w:jc w:val="center"/>
              <w:rPr>
                <w:bCs/>
                <w:sz w:val="20"/>
                <w:szCs w:val="20"/>
                <w:lang w:val="sr-Cyrl-CS"/>
              </w:rPr>
            </w:pPr>
          </w:p>
        </w:tc>
      </w:tr>
      <w:tr w:rsidR="0038165A" w:rsidRPr="0038165A" w14:paraId="07863CDE" w14:textId="77777777" w:rsidTr="00F37F72">
        <w:tc>
          <w:tcPr>
            <w:tcW w:w="1644" w:type="dxa"/>
            <w:shd w:val="clear" w:color="auto" w:fill="F2F2F2"/>
          </w:tcPr>
          <w:p w14:paraId="3D08F544" w14:textId="77777777" w:rsidR="008A35DA" w:rsidRPr="0038165A" w:rsidRDefault="008A35DA" w:rsidP="00F37F72">
            <w:pPr>
              <w:jc w:val="center"/>
              <w:rPr>
                <w:b/>
                <w:bCs/>
                <w:i/>
                <w:sz w:val="20"/>
                <w:szCs w:val="20"/>
              </w:rPr>
            </w:pPr>
            <w:r w:rsidRPr="0038165A">
              <w:rPr>
                <w:b/>
                <w:bCs/>
                <w:i/>
                <w:sz w:val="20"/>
                <w:szCs w:val="20"/>
              </w:rPr>
              <w:t xml:space="preserve">Укупно V  </w:t>
            </w:r>
          </w:p>
        </w:tc>
        <w:tc>
          <w:tcPr>
            <w:tcW w:w="1326" w:type="dxa"/>
            <w:shd w:val="clear" w:color="auto" w:fill="F2F2F2"/>
          </w:tcPr>
          <w:p w14:paraId="1BB5FDFC" w14:textId="77777777" w:rsidR="008A35DA" w:rsidRPr="0038165A" w:rsidRDefault="008A35DA" w:rsidP="00F37F72">
            <w:pPr>
              <w:jc w:val="center"/>
              <w:rPr>
                <w:b/>
                <w:bCs/>
                <w:i/>
                <w:sz w:val="20"/>
                <w:szCs w:val="20"/>
              </w:rPr>
            </w:pPr>
            <w:r w:rsidRPr="0038165A">
              <w:rPr>
                <w:b/>
                <w:bCs/>
                <w:i/>
                <w:sz w:val="20"/>
                <w:szCs w:val="20"/>
              </w:rPr>
              <w:t>16</w:t>
            </w:r>
          </w:p>
        </w:tc>
        <w:tc>
          <w:tcPr>
            <w:tcW w:w="1326" w:type="dxa"/>
            <w:shd w:val="clear" w:color="auto" w:fill="F2F2F2"/>
          </w:tcPr>
          <w:p w14:paraId="2FDD5C94" w14:textId="77777777" w:rsidR="008A35DA" w:rsidRPr="0038165A" w:rsidRDefault="008A35DA" w:rsidP="00F37F72">
            <w:pPr>
              <w:jc w:val="center"/>
              <w:rPr>
                <w:b/>
                <w:bCs/>
                <w:i/>
                <w:sz w:val="20"/>
                <w:szCs w:val="20"/>
              </w:rPr>
            </w:pPr>
            <w:r w:rsidRPr="0038165A">
              <w:rPr>
                <w:b/>
                <w:bCs/>
                <w:i/>
                <w:sz w:val="20"/>
                <w:szCs w:val="20"/>
              </w:rPr>
              <w:t>11</w:t>
            </w:r>
          </w:p>
        </w:tc>
        <w:tc>
          <w:tcPr>
            <w:tcW w:w="1327" w:type="dxa"/>
            <w:shd w:val="clear" w:color="auto" w:fill="F2F2F2"/>
          </w:tcPr>
          <w:p w14:paraId="5A355DCD" w14:textId="77777777" w:rsidR="008A35DA" w:rsidRPr="0038165A" w:rsidRDefault="008A35DA" w:rsidP="00F37F72">
            <w:pPr>
              <w:jc w:val="center"/>
              <w:rPr>
                <w:b/>
                <w:bCs/>
                <w:i/>
                <w:sz w:val="20"/>
                <w:szCs w:val="20"/>
              </w:rPr>
            </w:pPr>
            <w:r w:rsidRPr="0038165A">
              <w:rPr>
                <w:b/>
                <w:bCs/>
                <w:i/>
                <w:sz w:val="20"/>
                <w:szCs w:val="20"/>
              </w:rPr>
              <w:t>27</w:t>
            </w:r>
          </w:p>
        </w:tc>
        <w:tc>
          <w:tcPr>
            <w:tcW w:w="1327" w:type="dxa"/>
            <w:shd w:val="clear" w:color="auto" w:fill="F2F2F2"/>
          </w:tcPr>
          <w:p w14:paraId="4C5C589D" w14:textId="77777777" w:rsidR="008A35DA" w:rsidRPr="0038165A" w:rsidRDefault="008A35DA" w:rsidP="00F37F72">
            <w:pPr>
              <w:jc w:val="center"/>
              <w:rPr>
                <w:b/>
                <w:bCs/>
                <w:i/>
                <w:sz w:val="20"/>
                <w:szCs w:val="20"/>
              </w:rPr>
            </w:pPr>
            <w:r w:rsidRPr="0038165A">
              <w:rPr>
                <w:b/>
                <w:bCs/>
                <w:i/>
                <w:sz w:val="20"/>
                <w:szCs w:val="20"/>
              </w:rPr>
              <w:t>1</w:t>
            </w:r>
          </w:p>
        </w:tc>
        <w:tc>
          <w:tcPr>
            <w:tcW w:w="1327" w:type="dxa"/>
            <w:shd w:val="clear" w:color="auto" w:fill="F2F2F2"/>
          </w:tcPr>
          <w:p w14:paraId="0DC06265" w14:textId="77777777" w:rsidR="008A35DA" w:rsidRPr="0038165A" w:rsidRDefault="008A35DA" w:rsidP="00F37F72">
            <w:pPr>
              <w:jc w:val="center"/>
              <w:rPr>
                <w:b/>
                <w:bCs/>
                <w:i/>
                <w:sz w:val="20"/>
                <w:szCs w:val="20"/>
              </w:rPr>
            </w:pPr>
          </w:p>
        </w:tc>
        <w:tc>
          <w:tcPr>
            <w:tcW w:w="1505" w:type="dxa"/>
            <w:shd w:val="clear" w:color="auto" w:fill="F2F2F2"/>
          </w:tcPr>
          <w:p w14:paraId="288B6AA0" w14:textId="77777777" w:rsidR="008A35DA" w:rsidRPr="0038165A" w:rsidRDefault="008A35DA" w:rsidP="00F37F72">
            <w:pPr>
              <w:jc w:val="center"/>
              <w:rPr>
                <w:b/>
                <w:bCs/>
                <w:i/>
                <w:sz w:val="20"/>
                <w:szCs w:val="20"/>
                <w:lang w:val="sr-Cyrl-CS"/>
              </w:rPr>
            </w:pPr>
          </w:p>
        </w:tc>
      </w:tr>
      <w:tr w:rsidR="0038165A" w:rsidRPr="0038165A" w14:paraId="6C5D8690" w14:textId="77777777" w:rsidTr="00F37F72">
        <w:tc>
          <w:tcPr>
            <w:tcW w:w="1644" w:type="dxa"/>
          </w:tcPr>
          <w:p w14:paraId="43D9C1BA" w14:textId="77777777" w:rsidR="008A35DA" w:rsidRPr="0038165A" w:rsidRDefault="008A35DA" w:rsidP="00F37F72">
            <w:pPr>
              <w:jc w:val="center"/>
              <w:rPr>
                <w:b/>
                <w:bCs/>
                <w:sz w:val="20"/>
                <w:szCs w:val="20"/>
              </w:rPr>
            </w:pPr>
            <w:r w:rsidRPr="0038165A">
              <w:rPr>
                <w:b/>
                <w:bCs/>
                <w:sz w:val="20"/>
                <w:szCs w:val="20"/>
              </w:rPr>
              <w:t>VI-1</w:t>
            </w:r>
          </w:p>
        </w:tc>
        <w:tc>
          <w:tcPr>
            <w:tcW w:w="1326" w:type="dxa"/>
          </w:tcPr>
          <w:p w14:paraId="13E9D570" w14:textId="77777777" w:rsidR="008A35DA" w:rsidRPr="0038165A" w:rsidRDefault="008A35DA" w:rsidP="00F37F72">
            <w:pPr>
              <w:jc w:val="center"/>
              <w:rPr>
                <w:bCs/>
                <w:sz w:val="20"/>
                <w:szCs w:val="20"/>
              </w:rPr>
            </w:pPr>
            <w:r w:rsidRPr="0038165A">
              <w:rPr>
                <w:bCs/>
                <w:sz w:val="20"/>
                <w:szCs w:val="20"/>
              </w:rPr>
              <w:t>5</w:t>
            </w:r>
          </w:p>
        </w:tc>
        <w:tc>
          <w:tcPr>
            <w:tcW w:w="1326" w:type="dxa"/>
          </w:tcPr>
          <w:p w14:paraId="0CADED80" w14:textId="77777777" w:rsidR="008A35DA" w:rsidRPr="0038165A" w:rsidRDefault="008A35DA" w:rsidP="00F37F72">
            <w:pPr>
              <w:jc w:val="center"/>
              <w:rPr>
                <w:bCs/>
                <w:sz w:val="20"/>
                <w:szCs w:val="20"/>
              </w:rPr>
            </w:pPr>
            <w:r w:rsidRPr="0038165A">
              <w:rPr>
                <w:bCs/>
                <w:sz w:val="20"/>
                <w:szCs w:val="20"/>
              </w:rPr>
              <w:t>10</w:t>
            </w:r>
          </w:p>
        </w:tc>
        <w:tc>
          <w:tcPr>
            <w:tcW w:w="1327" w:type="dxa"/>
          </w:tcPr>
          <w:p w14:paraId="077D09BE" w14:textId="77777777" w:rsidR="008A35DA" w:rsidRPr="0038165A" w:rsidRDefault="008A35DA" w:rsidP="00F37F72">
            <w:pPr>
              <w:jc w:val="center"/>
              <w:rPr>
                <w:bCs/>
                <w:sz w:val="20"/>
                <w:szCs w:val="20"/>
              </w:rPr>
            </w:pPr>
            <w:r w:rsidRPr="0038165A">
              <w:rPr>
                <w:bCs/>
                <w:sz w:val="20"/>
                <w:szCs w:val="20"/>
              </w:rPr>
              <w:t>15</w:t>
            </w:r>
          </w:p>
        </w:tc>
        <w:tc>
          <w:tcPr>
            <w:tcW w:w="1327" w:type="dxa"/>
          </w:tcPr>
          <w:p w14:paraId="62EB6103" w14:textId="77777777" w:rsidR="008A35DA" w:rsidRPr="0038165A" w:rsidRDefault="008A35DA" w:rsidP="00F37F72">
            <w:pPr>
              <w:jc w:val="center"/>
              <w:rPr>
                <w:bCs/>
                <w:sz w:val="20"/>
                <w:szCs w:val="20"/>
              </w:rPr>
            </w:pPr>
            <w:r w:rsidRPr="0038165A">
              <w:rPr>
                <w:bCs/>
                <w:sz w:val="20"/>
                <w:szCs w:val="20"/>
              </w:rPr>
              <w:t>-</w:t>
            </w:r>
          </w:p>
        </w:tc>
        <w:tc>
          <w:tcPr>
            <w:tcW w:w="1327" w:type="dxa"/>
          </w:tcPr>
          <w:p w14:paraId="7AF5A99F" w14:textId="77777777" w:rsidR="008A35DA" w:rsidRPr="0038165A" w:rsidRDefault="008A35DA" w:rsidP="00F37F72">
            <w:pPr>
              <w:jc w:val="center"/>
              <w:rPr>
                <w:bCs/>
                <w:sz w:val="20"/>
                <w:szCs w:val="20"/>
              </w:rPr>
            </w:pPr>
            <w:r w:rsidRPr="0038165A">
              <w:rPr>
                <w:bCs/>
                <w:sz w:val="20"/>
                <w:szCs w:val="20"/>
              </w:rPr>
              <w:t>2</w:t>
            </w:r>
          </w:p>
        </w:tc>
        <w:tc>
          <w:tcPr>
            <w:tcW w:w="1505" w:type="dxa"/>
          </w:tcPr>
          <w:p w14:paraId="3D792A6E"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42CABF00" w14:textId="77777777" w:rsidTr="00F37F72">
        <w:tc>
          <w:tcPr>
            <w:tcW w:w="1644" w:type="dxa"/>
          </w:tcPr>
          <w:p w14:paraId="5B0042E3" w14:textId="77777777" w:rsidR="008A35DA" w:rsidRPr="0038165A" w:rsidRDefault="008A35DA" w:rsidP="00F37F72">
            <w:pPr>
              <w:jc w:val="center"/>
              <w:rPr>
                <w:b/>
                <w:bCs/>
                <w:sz w:val="20"/>
                <w:szCs w:val="20"/>
              </w:rPr>
            </w:pPr>
            <w:r w:rsidRPr="0038165A">
              <w:rPr>
                <w:b/>
                <w:bCs/>
                <w:sz w:val="20"/>
                <w:szCs w:val="20"/>
              </w:rPr>
              <w:t>VI-2</w:t>
            </w:r>
          </w:p>
        </w:tc>
        <w:tc>
          <w:tcPr>
            <w:tcW w:w="1326" w:type="dxa"/>
          </w:tcPr>
          <w:p w14:paraId="3412F2FB" w14:textId="77777777" w:rsidR="008A35DA" w:rsidRPr="0038165A" w:rsidRDefault="008A35DA" w:rsidP="00F37F72">
            <w:pPr>
              <w:jc w:val="center"/>
              <w:rPr>
                <w:bCs/>
                <w:sz w:val="20"/>
                <w:szCs w:val="20"/>
              </w:rPr>
            </w:pPr>
            <w:r w:rsidRPr="0038165A">
              <w:rPr>
                <w:bCs/>
                <w:sz w:val="20"/>
                <w:szCs w:val="20"/>
              </w:rPr>
              <w:t>4</w:t>
            </w:r>
          </w:p>
        </w:tc>
        <w:tc>
          <w:tcPr>
            <w:tcW w:w="1326" w:type="dxa"/>
          </w:tcPr>
          <w:p w14:paraId="56004BF7" w14:textId="77777777" w:rsidR="008A35DA" w:rsidRPr="0038165A" w:rsidRDefault="008A35DA" w:rsidP="00F37F72">
            <w:pPr>
              <w:jc w:val="center"/>
              <w:rPr>
                <w:bCs/>
                <w:sz w:val="20"/>
                <w:szCs w:val="20"/>
              </w:rPr>
            </w:pPr>
            <w:r w:rsidRPr="0038165A">
              <w:rPr>
                <w:bCs/>
                <w:sz w:val="20"/>
                <w:szCs w:val="20"/>
              </w:rPr>
              <w:t>10</w:t>
            </w:r>
          </w:p>
        </w:tc>
        <w:tc>
          <w:tcPr>
            <w:tcW w:w="1327" w:type="dxa"/>
          </w:tcPr>
          <w:p w14:paraId="646F3931" w14:textId="77777777" w:rsidR="008A35DA" w:rsidRPr="0038165A" w:rsidRDefault="008A35DA" w:rsidP="00F37F72">
            <w:pPr>
              <w:jc w:val="center"/>
              <w:rPr>
                <w:bCs/>
                <w:sz w:val="20"/>
                <w:szCs w:val="20"/>
              </w:rPr>
            </w:pPr>
            <w:r w:rsidRPr="0038165A">
              <w:rPr>
                <w:bCs/>
                <w:sz w:val="20"/>
                <w:szCs w:val="20"/>
              </w:rPr>
              <w:t>14</w:t>
            </w:r>
          </w:p>
        </w:tc>
        <w:tc>
          <w:tcPr>
            <w:tcW w:w="1327" w:type="dxa"/>
          </w:tcPr>
          <w:p w14:paraId="19F1ED50" w14:textId="77777777" w:rsidR="008A35DA" w:rsidRPr="0038165A" w:rsidRDefault="008A35DA" w:rsidP="00F37F72">
            <w:pPr>
              <w:jc w:val="center"/>
              <w:rPr>
                <w:bCs/>
                <w:sz w:val="20"/>
                <w:szCs w:val="20"/>
              </w:rPr>
            </w:pPr>
            <w:r w:rsidRPr="0038165A">
              <w:rPr>
                <w:bCs/>
                <w:sz w:val="20"/>
                <w:szCs w:val="20"/>
              </w:rPr>
              <w:t>1</w:t>
            </w:r>
          </w:p>
        </w:tc>
        <w:tc>
          <w:tcPr>
            <w:tcW w:w="1327" w:type="dxa"/>
          </w:tcPr>
          <w:p w14:paraId="7129C7BD"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505" w:type="dxa"/>
          </w:tcPr>
          <w:p w14:paraId="6AE087E8"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65DC6C6C" w14:textId="77777777" w:rsidTr="00F37F72">
        <w:tc>
          <w:tcPr>
            <w:tcW w:w="1644" w:type="dxa"/>
            <w:shd w:val="clear" w:color="auto" w:fill="F2F2F2" w:themeFill="background1" w:themeFillShade="F2"/>
          </w:tcPr>
          <w:p w14:paraId="770E363E" w14:textId="77777777" w:rsidR="008A35DA" w:rsidRPr="0038165A" w:rsidRDefault="008A35DA" w:rsidP="00F37F72">
            <w:pPr>
              <w:jc w:val="center"/>
              <w:rPr>
                <w:b/>
                <w:bCs/>
                <w:i/>
                <w:sz w:val="20"/>
                <w:szCs w:val="20"/>
              </w:rPr>
            </w:pPr>
            <w:r w:rsidRPr="0038165A">
              <w:rPr>
                <w:b/>
                <w:bCs/>
                <w:i/>
                <w:sz w:val="20"/>
                <w:szCs w:val="20"/>
              </w:rPr>
              <w:lastRenderedPageBreak/>
              <w:t>Укупно VI</w:t>
            </w:r>
          </w:p>
        </w:tc>
        <w:tc>
          <w:tcPr>
            <w:tcW w:w="1326" w:type="dxa"/>
            <w:shd w:val="clear" w:color="auto" w:fill="F2F2F2" w:themeFill="background1" w:themeFillShade="F2"/>
          </w:tcPr>
          <w:p w14:paraId="7743E128" w14:textId="77777777" w:rsidR="008A35DA" w:rsidRPr="0038165A" w:rsidRDefault="008A35DA" w:rsidP="00F37F72">
            <w:pPr>
              <w:jc w:val="center"/>
              <w:rPr>
                <w:b/>
                <w:bCs/>
                <w:i/>
                <w:sz w:val="20"/>
                <w:szCs w:val="20"/>
              </w:rPr>
            </w:pPr>
            <w:r w:rsidRPr="0038165A">
              <w:rPr>
                <w:b/>
                <w:bCs/>
                <w:i/>
                <w:sz w:val="20"/>
                <w:szCs w:val="20"/>
              </w:rPr>
              <w:t>9</w:t>
            </w:r>
          </w:p>
        </w:tc>
        <w:tc>
          <w:tcPr>
            <w:tcW w:w="1326" w:type="dxa"/>
            <w:shd w:val="clear" w:color="auto" w:fill="F2F2F2" w:themeFill="background1" w:themeFillShade="F2"/>
          </w:tcPr>
          <w:p w14:paraId="0221A675" w14:textId="77777777" w:rsidR="008A35DA" w:rsidRPr="0038165A" w:rsidRDefault="008A35DA" w:rsidP="00F37F72">
            <w:pPr>
              <w:jc w:val="center"/>
              <w:rPr>
                <w:b/>
                <w:bCs/>
                <w:i/>
                <w:sz w:val="20"/>
                <w:szCs w:val="20"/>
              </w:rPr>
            </w:pPr>
            <w:r w:rsidRPr="0038165A">
              <w:rPr>
                <w:b/>
                <w:bCs/>
                <w:i/>
                <w:sz w:val="20"/>
                <w:szCs w:val="20"/>
              </w:rPr>
              <w:t>20</w:t>
            </w:r>
          </w:p>
        </w:tc>
        <w:tc>
          <w:tcPr>
            <w:tcW w:w="1327" w:type="dxa"/>
            <w:shd w:val="clear" w:color="auto" w:fill="F2F2F2" w:themeFill="background1" w:themeFillShade="F2"/>
          </w:tcPr>
          <w:p w14:paraId="5FFB91C5" w14:textId="77777777" w:rsidR="008A35DA" w:rsidRPr="0038165A" w:rsidRDefault="008A35DA" w:rsidP="00F37F72">
            <w:pPr>
              <w:jc w:val="center"/>
              <w:rPr>
                <w:b/>
                <w:bCs/>
                <w:i/>
                <w:sz w:val="20"/>
                <w:szCs w:val="20"/>
              </w:rPr>
            </w:pPr>
            <w:r w:rsidRPr="0038165A">
              <w:rPr>
                <w:b/>
                <w:bCs/>
                <w:i/>
                <w:sz w:val="20"/>
                <w:szCs w:val="20"/>
              </w:rPr>
              <w:t>29</w:t>
            </w:r>
          </w:p>
        </w:tc>
        <w:tc>
          <w:tcPr>
            <w:tcW w:w="1327" w:type="dxa"/>
            <w:shd w:val="clear" w:color="auto" w:fill="F2F2F2" w:themeFill="background1" w:themeFillShade="F2"/>
          </w:tcPr>
          <w:p w14:paraId="51142668" w14:textId="77777777" w:rsidR="008A35DA" w:rsidRPr="0038165A" w:rsidRDefault="008A35DA" w:rsidP="00F37F72">
            <w:pPr>
              <w:jc w:val="center"/>
              <w:rPr>
                <w:b/>
                <w:bCs/>
                <w:i/>
                <w:sz w:val="20"/>
                <w:szCs w:val="20"/>
              </w:rPr>
            </w:pPr>
            <w:r w:rsidRPr="0038165A">
              <w:rPr>
                <w:b/>
                <w:bCs/>
                <w:i/>
                <w:sz w:val="20"/>
                <w:szCs w:val="20"/>
              </w:rPr>
              <w:t>1</w:t>
            </w:r>
          </w:p>
        </w:tc>
        <w:tc>
          <w:tcPr>
            <w:tcW w:w="1327" w:type="dxa"/>
            <w:shd w:val="clear" w:color="auto" w:fill="F2F2F2" w:themeFill="background1" w:themeFillShade="F2"/>
          </w:tcPr>
          <w:p w14:paraId="0D124D95" w14:textId="77777777" w:rsidR="008A35DA" w:rsidRPr="0038165A" w:rsidRDefault="008A35DA" w:rsidP="00F37F72">
            <w:pPr>
              <w:jc w:val="center"/>
              <w:rPr>
                <w:b/>
                <w:bCs/>
                <w:i/>
                <w:sz w:val="20"/>
                <w:szCs w:val="20"/>
              </w:rPr>
            </w:pPr>
            <w:r w:rsidRPr="0038165A">
              <w:rPr>
                <w:b/>
                <w:bCs/>
                <w:i/>
                <w:sz w:val="20"/>
                <w:szCs w:val="20"/>
              </w:rPr>
              <w:t>2</w:t>
            </w:r>
          </w:p>
        </w:tc>
        <w:tc>
          <w:tcPr>
            <w:tcW w:w="1505" w:type="dxa"/>
            <w:shd w:val="clear" w:color="auto" w:fill="F2F2F2" w:themeFill="background1" w:themeFillShade="F2"/>
          </w:tcPr>
          <w:p w14:paraId="123712E4" w14:textId="77777777" w:rsidR="008A35DA" w:rsidRPr="0038165A" w:rsidRDefault="008A35DA" w:rsidP="00F37F72">
            <w:pPr>
              <w:jc w:val="center"/>
              <w:rPr>
                <w:b/>
                <w:bCs/>
                <w:i/>
                <w:sz w:val="20"/>
                <w:szCs w:val="20"/>
                <w:lang w:val="sr-Cyrl-CS"/>
              </w:rPr>
            </w:pPr>
            <w:r w:rsidRPr="0038165A">
              <w:rPr>
                <w:b/>
                <w:bCs/>
                <w:i/>
                <w:sz w:val="20"/>
                <w:szCs w:val="20"/>
                <w:lang w:val="sr-Cyrl-CS"/>
              </w:rPr>
              <w:t>-</w:t>
            </w:r>
          </w:p>
        </w:tc>
      </w:tr>
      <w:tr w:rsidR="0038165A" w:rsidRPr="0038165A" w14:paraId="66BD8C6F" w14:textId="77777777" w:rsidTr="00F37F72">
        <w:tc>
          <w:tcPr>
            <w:tcW w:w="1644" w:type="dxa"/>
          </w:tcPr>
          <w:p w14:paraId="543862E5" w14:textId="77777777" w:rsidR="008A35DA" w:rsidRPr="0038165A" w:rsidRDefault="008A35DA" w:rsidP="00F37F72">
            <w:pPr>
              <w:jc w:val="center"/>
              <w:rPr>
                <w:b/>
                <w:bCs/>
                <w:sz w:val="20"/>
                <w:szCs w:val="20"/>
              </w:rPr>
            </w:pPr>
            <w:r w:rsidRPr="0038165A">
              <w:rPr>
                <w:b/>
                <w:bCs/>
                <w:sz w:val="20"/>
                <w:szCs w:val="20"/>
              </w:rPr>
              <w:t>VII-1</w:t>
            </w:r>
          </w:p>
        </w:tc>
        <w:tc>
          <w:tcPr>
            <w:tcW w:w="1326" w:type="dxa"/>
          </w:tcPr>
          <w:p w14:paraId="1236C81B" w14:textId="77777777" w:rsidR="008A35DA" w:rsidRPr="0038165A" w:rsidRDefault="008A35DA" w:rsidP="00F37F72">
            <w:pPr>
              <w:jc w:val="center"/>
              <w:rPr>
                <w:bCs/>
                <w:sz w:val="20"/>
                <w:szCs w:val="20"/>
              </w:rPr>
            </w:pPr>
            <w:r w:rsidRPr="0038165A">
              <w:rPr>
                <w:bCs/>
                <w:sz w:val="20"/>
                <w:szCs w:val="20"/>
              </w:rPr>
              <w:t>11</w:t>
            </w:r>
          </w:p>
        </w:tc>
        <w:tc>
          <w:tcPr>
            <w:tcW w:w="1326" w:type="dxa"/>
          </w:tcPr>
          <w:p w14:paraId="5AA77046" w14:textId="77777777" w:rsidR="008A35DA" w:rsidRPr="0038165A" w:rsidRDefault="008A35DA" w:rsidP="00F37F72">
            <w:pPr>
              <w:jc w:val="center"/>
              <w:rPr>
                <w:bCs/>
                <w:sz w:val="20"/>
                <w:szCs w:val="20"/>
              </w:rPr>
            </w:pPr>
            <w:r w:rsidRPr="0038165A">
              <w:rPr>
                <w:bCs/>
                <w:sz w:val="20"/>
                <w:szCs w:val="20"/>
              </w:rPr>
              <w:t>8</w:t>
            </w:r>
          </w:p>
        </w:tc>
        <w:tc>
          <w:tcPr>
            <w:tcW w:w="1327" w:type="dxa"/>
          </w:tcPr>
          <w:p w14:paraId="648B1DAC" w14:textId="77777777" w:rsidR="008A35DA" w:rsidRPr="0038165A" w:rsidRDefault="008A35DA" w:rsidP="00F37F72">
            <w:pPr>
              <w:jc w:val="center"/>
              <w:rPr>
                <w:bCs/>
                <w:sz w:val="20"/>
                <w:szCs w:val="20"/>
              </w:rPr>
            </w:pPr>
            <w:r w:rsidRPr="0038165A">
              <w:rPr>
                <w:bCs/>
                <w:sz w:val="20"/>
                <w:szCs w:val="20"/>
              </w:rPr>
              <w:t>19</w:t>
            </w:r>
          </w:p>
        </w:tc>
        <w:tc>
          <w:tcPr>
            <w:tcW w:w="1327" w:type="dxa"/>
          </w:tcPr>
          <w:p w14:paraId="47FE2D12"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327" w:type="dxa"/>
          </w:tcPr>
          <w:p w14:paraId="7D13E05B" w14:textId="77777777" w:rsidR="008A35DA" w:rsidRPr="0038165A" w:rsidRDefault="008A35DA" w:rsidP="00F37F72">
            <w:pPr>
              <w:jc w:val="center"/>
              <w:rPr>
                <w:bCs/>
                <w:sz w:val="20"/>
                <w:szCs w:val="20"/>
                <w:lang w:val="sr-Cyrl-CS"/>
              </w:rPr>
            </w:pPr>
            <w:r w:rsidRPr="0038165A">
              <w:rPr>
                <w:bCs/>
                <w:sz w:val="20"/>
                <w:szCs w:val="20"/>
                <w:lang w:val="sr-Cyrl-CS"/>
              </w:rPr>
              <w:t>1</w:t>
            </w:r>
          </w:p>
        </w:tc>
        <w:tc>
          <w:tcPr>
            <w:tcW w:w="1505" w:type="dxa"/>
          </w:tcPr>
          <w:p w14:paraId="7E92F492"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361BB9EF" w14:textId="77777777" w:rsidTr="00F37F72">
        <w:tc>
          <w:tcPr>
            <w:tcW w:w="1644" w:type="dxa"/>
            <w:shd w:val="clear" w:color="auto" w:fill="F2F2F2"/>
          </w:tcPr>
          <w:p w14:paraId="10C160DC" w14:textId="77777777" w:rsidR="008A35DA" w:rsidRPr="0038165A" w:rsidRDefault="008A35DA" w:rsidP="00F37F72">
            <w:pPr>
              <w:jc w:val="center"/>
              <w:rPr>
                <w:b/>
                <w:bCs/>
                <w:i/>
                <w:sz w:val="20"/>
                <w:szCs w:val="20"/>
              </w:rPr>
            </w:pPr>
            <w:r w:rsidRPr="0038165A">
              <w:rPr>
                <w:b/>
                <w:bCs/>
                <w:i/>
                <w:sz w:val="20"/>
                <w:szCs w:val="20"/>
              </w:rPr>
              <w:t>Укупно VII</w:t>
            </w:r>
          </w:p>
        </w:tc>
        <w:tc>
          <w:tcPr>
            <w:tcW w:w="1326" w:type="dxa"/>
            <w:shd w:val="clear" w:color="auto" w:fill="F2F2F2"/>
          </w:tcPr>
          <w:p w14:paraId="65AD85ED" w14:textId="77777777" w:rsidR="008A35DA" w:rsidRPr="0038165A" w:rsidRDefault="008A35DA" w:rsidP="00F37F72">
            <w:pPr>
              <w:jc w:val="center"/>
              <w:rPr>
                <w:b/>
                <w:bCs/>
                <w:i/>
                <w:sz w:val="20"/>
                <w:szCs w:val="20"/>
              </w:rPr>
            </w:pPr>
            <w:r w:rsidRPr="0038165A">
              <w:rPr>
                <w:b/>
                <w:bCs/>
                <w:i/>
                <w:sz w:val="20"/>
                <w:szCs w:val="20"/>
              </w:rPr>
              <w:t>11</w:t>
            </w:r>
          </w:p>
        </w:tc>
        <w:tc>
          <w:tcPr>
            <w:tcW w:w="1326" w:type="dxa"/>
            <w:shd w:val="clear" w:color="auto" w:fill="F2F2F2"/>
          </w:tcPr>
          <w:p w14:paraId="4CF7C32B" w14:textId="77777777" w:rsidR="008A35DA" w:rsidRPr="0038165A" w:rsidRDefault="008A35DA" w:rsidP="00F37F72">
            <w:pPr>
              <w:jc w:val="center"/>
              <w:rPr>
                <w:b/>
                <w:bCs/>
                <w:i/>
                <w:sz w:val="20"/>
                <w:szCs w:val="20"/>
              </w:rPr>
            </w:pPr>
            <w:r w:rsidRPr="0038165A">
              <w:rPr>
                <w:b/>
                <w:bCs/>
                <w:i/>
                <w:sz w:val="20"/>
                <w:szCs w:val="20"/>
              </w:rPr>
              <w:t>8</w:t>
            </w:r>
          </w:p>
        </w:tc>
        <w:tc>
          <w:tcPr>
            <w:tcW w:w="1327" w:type="dxa"/>
            <w:shd w:val="clear" w:color="auto" w:fill="F2F2F2"/>
          </w:tcPr>
          <w:p w14:paraId="58071BF1" w14:textId="77777777" w:rsidR="008A35DA" w:rsidRPr="0038165A" w:rsidRDefault="008A35DA" w:rsidP="00F37F72">
            <w:pPr>
              <w:jc w:val="center"/>
              <w:rPr>
                <w:b/>
                <w:bCs/>
                <w:sz w:val="20"/>
                <w:szCs w:val="20"/>
                <w:lang w:val="sr-Cyrl-CS"/>
              </w:rPr>
            </w:pPr>
            <w:r w:rsidRPr="0038165A">
              <w:rPr>
                <w:b/>
                <w:bCs/>
                <w:sz w:val="20"/>
                <w:szCs w:val="20"/>
                <w:lang w:val="sr-Cyrl-CS"/>
              </w:rPr>
              <w:t>19</w:t>
            </w:r>
          </w:p>
        </w:tc>
        <w:tc>
          <w:tcPr>
            <w:tcW w:w="1327" w:type="dxa"/>
            <w:shd w:val="clear" w:color="auto" w:fill="F2F2F2"/>
          </w:tcPr>
          <w:p w14:paraId="23C7C5CB" w14:textId="77777777" w:rsidR="008A35DA" w:rsidRPr="0038165A" w:rsidRDefault="008A35DA" w:rsidP="00F37F72">
            <w:pPr>
              <w:jc w:val="center"/>
              <w:rPr>
                <w:b/>
                <w:bCs/>
                <w:sz w:val="20"/>
                <w:szCs w:val="20"/>
                <w:lang w:val="sr-Cyrl-CS"/>
              </w:rPr>
            </w:pPr>
            <w:r w:rsidRPr="0038165A">
              <w:rPr>
                <w:b/>
                <w:bCs/>
                <w:sz w:val="20"/>
                <w:szCs w:val="20"/>
                <w:lang w:val="sr-Cyrl-CS"/>
              </w:rPr>
              <w:t>-</w:t>
            </w:r>
          </w:p>
        </w:tc>
        <w:tc>
          <w:tcPr>
            <w:tcW w:w="1327" w:type="dxa"/>
            <w:shd w:val="clear" w:color="auto" w:fill="F2F2F2"/>
          </w:tcPr>
          <w:p w14:paraId="41FBBD09" w14:textId="77777777" w:rsidR="008A35DA" w:rsidRPr="0038165A" w:rsidRDefault="008A35DA" w:rsidP="00F37F72">
            <w:pPr>
              <w:jc w:val="center"/>
              <w:rPr>
                <w:b/>
                <w:bCs/>
                <w:i/>
                <w:sz w:val="20"/>
                <w:szCs w:val="20"/>
                <w:lang w:val="sr-Cyrl-CS"/>
              </w:rPr>
            </w:pPr>
            <w:r w:rsidRPr="0038165A">
              <w:rPr>
                <w:b/>
                <w:bCs/>
                <w:i/>
                <w:sz w:val="20"/>
                <w:szCs w:val="20"/>
                <w:lang w:val="sr-Cyrl-CS"/>
              </w:rPr>
              <w:t>1</w:t>
            </w:r>
          </w:p>
        </w:tc>
        <w:tc>
          <w:tcPr>
            <w:tcW w:w="1505" w:type="dxa"/>
            <w:shd w:val="clear" w:color="auto" w:fill="F2F2F2"/>
          </w:tcPr>
          <w:p w14:paraId="718FD643" w14:textId="77777777" w:rsidR="008A35DA" w:rsidRPr="0038165A" w:rsidRDefault="008A35DA" w:rsidP="00F37F72">
            <w:pPr>
              <w:jc w:val="center"/>
              <w:rPr>
                <w:b/>
                <w:bCs/>
                <w:sz w:val="20"/>
                <w:szCs w:val="20"/>
                <w:lang w:val="sr-Cyrl-CS"/>
              </w:rPr>
            </w:pPr>
            <w:r w:rsidRPr="0038165A">
              <w:rPr>
                <w:b/>
                <w:bCs/>
                <w:sz w:val="20"/>
                <w:szCs w:val="20"/>
                <w:lang w:val="sr-Cyrl-CS"/>
              </w:rPr>
              <w:t>-</w:t>
            </w:r>
          </w:p>
        </w:tc>
      </w:tr>
      <w:tr w:rsidR="0038165A" w:rsidRPr="0038165A" w14:paraId="65492144" w14:textId="77777777" w:rsidTr="00F37F72">
        <w:tc>
          <w:tcPr>
            <w:tcW w:w="1644" w:type="dxa"/>
          </w:tcPr>
          <w:p w14:paraId="60B8C763" w14:textId="77777777" w:rsidR="008A35DA" w:rsidRPr="0038165A" w:rsidRDefault="008A35DA" w:rsidP="00F37F72">
            <w:pPr>
              <w:jc w:val="center"/>
              <w:rPr>
                <w:b/>
                <w:bCs/>
                <w:sz w:val="20"/>
                <w:szCs w:val="20"/>
              </w:rPr>
            </w:pPr>
            <w:r w:rsidRPr="0038165A">
              <w:rPr>
                <w:b/>
                <w:bCs/>
                <w:sz w:val="20"/>
                <w:szCs w:val="20"/>
              </w:rPr>
              <w:t>VIII-1</w:t>
            </w:r>
          </w:p>
        </w:tc>
        <w:tc>
          <w:tcPr>
            <w:tcW w:w="1326" w:type="dxa"/>
          </w:tcPr>
          <w:p w14:paraId="2BC5F855" w14:textId="77777777" w:rsidR="008A35DA" w:rsidRPr="0038165A" w:rsidRDefault="008A35DA" w:rsidP="00F37F72">
            <w:pPr>
              <w:jc w:val="center"/>
              <w:rPr>
                <w:bCs/>
                <w:sz w:val="20"/>
                <w:szCs w:val="20"/>
              </w:rPr>
            </w:pPr>
            <w:r w:rsidRPr="0038165A">
              <w:rPr>
                <w:bCs/>
                <w:sz w:val="20"/>
                <w:szCs w:val="20"/>
              </w:rPr>
              <w:t>7</w:t>
            </w:r>
          </w:p>
        </w:tc>
        <w:tc>
          <w:tcPr>
            <w:tcW w:w="1326" w:type="dxa"/>
          </w:tcPr>
          <w:p w14:paraId="64D4A6C6" w14:textId="77777777" w:rsidR="008A35DA" w:rsidRPr="0038165A" w:rsidRDefault="008A35DA" w:rsidP="00F37F72">
            <w:pPr>
              <w:jc w:val="center"/>
              <w:rPr>
                <w:bCs/>
                <w:sz w:val="20"/>
                <w:szCs w:val="20"/>
              </w:rPr>
            </w:pPr>
            <w:r w:rsidRPr="0038165A">
              <w:rPr>
                <w:bCs/>
                <w:sz w:val="20"/>
                <w:szCs w:val="20"/>
              </w:rPr>
              <w:t>12</w:t>
            </w:r>
          </w:p>
        </w:tc>
        <w:tc>
          <w:tcPr>
            <w:tcW w:w="1327" w:type="dxa"/>
          </w:tcPr>
          <w:p w14:paraId="4D0EE839" w14:textId="77777777" w:rsidR="008A35DA" w:rsidRPr="0038165A" w:rsidRDefault="008A35DA" w:rsidP="00F37F72">
            <w:pPr>
              <w:jc w:val="center"/>
              <w:rPr>
                <w:bCs/>
                <w:sz w:val="20"/>
                <w:szCs w:val="20"/>
                <w:lang w:val="sr-Cyrl-CS"/>
              </w:rPr>
            </w:pPr>
            <w:r w:rsidRPr="0038165A">
              <w:rPr>
                <w:bCs/>
                <w:sz w:val="20"/>
                <w:szCs w:val="20"/>
                <w:lang w:val="sr-Cyrl-CS"/>
              </w:rPr>
              <w:t>19</w:t>
            </w:r>
          </w:p>
        </w:tc>
        <w:tc>
          <w:tcPr>
            <w:tcW w:w="1327" w:type="dxa"/>
          </w:tcPr>
          <w:p w14:paraId="4FEFBAEE"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327" w:type="dxa"/>
          </w:tcPr>
          <w:p w14:paraId="3AE32FB4" w14:textId="77777777" w:rsidR="008A35DA" w:rsidRPr="0038165A" w:rsidRDefault="008A35DA" w:rsidP="00F37F72">
            <w:pPr>
              <w:jc w:val="center"/>
              <w:rPr>
                <w:bCs/>
                <w:sz w:val="20"/>
                <w:szCs w:val="20"/>
                <w:lang w:val="sr-Cyrl-CS"/>
              </w:rPr>
            </w:pPr>
            <w:r w:rsidRPr="0038165A">
              <w:rPr>
                <w:bCs/>
                <w:sz w:val="20"/>
                <w:szCs w:val="20"/>
                <w:lang w:val="sr-Cyrl-CS"/>
              </w:rPr>
              <w:t>-</w:t>
            </w:r>
          </w:p>
        </w:tc>
        <w:tc>
          <w:tcPr>
            <w:tcW w:w="1505" w:type="dxa"/>
          </w:tcPr>
          <w:p w14:paraId="38A9CDCE" w14:textId="77777777" w:rsidR="008A35DA" w:rsidRPr="0038165A" w:rsidRDefault="008A35DA" w:rsidP="00F37F72">
            <w:pPr>
              <w:jc w:val="center"/>
              <w:rPr>
                <w:bCs/>
                <w:sz w:val="20"/>
                <w:szCs w:val="20"/>
                <w:lang w:val="sr-Cyrl-CS"/>
              </w:rPr>
            </w:pPr>
            <w:r w:rsidRPr="0038165A">
              <w:rPr>
                <w:bCs/>
                <w:sz w:val="20"/>
                <w:szCs w:val="20"/>
                <w:lang w:val="sr-Cyrl-CS"/>
              </w:rPr>
              <w:t>-</w:t>
            </w:r>
          </w:p>
        </w:tc>
      </w:tr>
      <w:tr w:rsidR="0038165A" w:rsidRPr="0038165A" w14:paraId="3C455386" w14:textId="77777777" w:rsidTr="00F37F72">
        <w:tc>
          <w:tcPr>
            <w:tcW w:w="1644" w:type="dxa"/>
            <w:shd w:val="clear" w:color="auto" w:fill="F2F2F2"/>
          </w:tcPr>
          <w:p w14:paraId="418E07D8" w14:textId="77777777" w:rsidR="008A35DA" w:rsidRPr="0038165A" w:rsidRDefault="008A35DA" w:rsidP="00F37F72">
            <w:pPr>
              <w:jc w:val="center"/>
              <w:rPr>
                <w:b/>
                <w:bCs/>
                <w:i/>
                <w:sz w:val="20"/>
                <w:szCs w:val="20"/>
              </w:rPr>
            </w:pPr>
            <w:r w:rsidRPr="0038165A">
              <w:rPr>
                <w:b/>
                <w:bCs/>
                <w:i/>
                <w:sz w:val="20"/>
                <w:szCs w:val="20"/>
              </w:rPr>
              <w:t>Укупно VIII</w:t>
            </w:r>
          </w:p>
        </w:tc>
        <w:tc>
          <w:tcPr>
            <w:tcW w:w="1326" w:type="dxa"/>
            <w:shd w:val="clear" w:color="auto" w:fill="F2F2F2"/>
          </w:tcPr>
          <w:p w14:paraId="00CFB0A8" w14:textId="77777777" w:rsidR="008A35DA" w:rsidRPr="0038165A" w:rsidRDefault="008A35DA" w:rsidP="00F37F72">
            <w:pPr>
              <w:jc w:val="center"/>
              <w:rPr>
                <w:b/>
                <w:bCs/>
                <w:i/>
                <w:sz w:val="20"/>
                <w:szCs w:val="20"/>
              </w:rPr>
            </w:pPr>
            <w:r w:rsidRPr="0038165A">
              <w:rPr>
                <w:b/>
                <w:bCs/>
                <w:i/>
                <w:sz w:val="20"/>
                <w:szCs w:val="20"/>
              </w:rPr>
              <w:t>7</w:t>
            </w:r>
          </w:p>
        </w:tc>
        <w:tc>
          <w:tcPr>
            <w:tcW w:w="1326" w:type="dxa"/>
            <w:shd w:val="clear" w:color="auto" w:fill="F2F2F2"/>
          </w:tcPr>
          <w:p w14:paraId="3AB8BF93" w14:textId="77777777" w:rsidR="008A35DA" w:rsidRPr="0038165A" w:rsidRDefault="008A35DA" w:rsidP="00F37F72">
            <w:pPr>
              <w:jc w:val="center"/>
              <w:rPr>
                <w:b/>
                <w:bCs/>
                <w:i/>
                <w:sz w:val="20"/>
                <w:szCs w:val="20"/>
              </w:rPr>
            </w:pPr>
            <w:r w:rsidRPr="0038165A">
              <w:rPr>
                <w:b/>
                <w:bCs/>
                <w:i/>
                <w:sz w:val="20"/>
                <w:szCs w:val="20"/>
              </w:rPr>
              <w:t>12</w:t>
            </w:r>
          </w:p>
        </w:tc>
        <w:tc>
          <w:tcPr>
            <w:tcW w:w="1327" w:type="dxa"/>
            <w:shd w:val="clear" w:color="auto" w:fill="F2F2F2"/>
          </w:tcPr>
          <w:p w14:paraId="5C9A3A20" w14:textId="77777777" w:rsidR="008A35DA" w:rsidRPr="0038165A" w:rsidRDefault="008A35DA" w:rsidP="00F37F72">
            <w:pPr>
              <w:jc w:val="center"/>
              <w:rPr>
                <w:b/>
                <w:bCs/>
                <w:sz w:val="20"/>
                <w:szCs w:val="20"/>
                <w:lang w:val="sr-Cyrl-CS"/>
              </w:rPr>
            </w:pPr>
            <w:r w:rsidRPr="0038165A">
              <w:rPr>
                <w:b/>
                <w:bCs/>
                <w:sz w:val="20"/>
                <w:szCs w:val="20"/>
                <w:lang w:val="sr-Cyrl-CS"/>
              </w:rPr>
              <w:t>19</w:t>
            </w:r>
          </w:p>
        </w:tc>
        <w:tc>
          <w:tcPr>
            <w:tcW w:w="1327" w:type="dxa"/>
            <w:shd w:val="clear" w:color="auto" w:fill="F2F2F2"/>
          </w:tcPr>
          <w:p w14:paraId="23B4CD1F" w14:textId="77777777" w:rsidR="008A35DA" w:rsidRPr="0038165A" w:rsidRDefault="008A35DA" w:rsidP="00F37F72">
            <w:pPr>
              <w:jc w:val="center"/>
              <w:rPr>
                <w:b/>
                <w:bCs/>
                <w:sz w:val="20"/>
                <w:szCs w:val="20"/>
                <w:lang w:val="sr-Cyrl-CS"/>
              </w:rPr>
            </w:pPr>
            <w:r w:rsidRPr="0038165A">
              <w:rPr>
                <w:b/>
                <w:bCs/>
                <w:sz w:val="20"/>
                <w:szCs w:val="20"/>
                <w:lang w:val="sr-Cyrl-CS"/>
              </w:rPr>
              <w:t>-</w:t>
            </w:r>
          </w:p>
        </w:tc>
        <w:tc>
          <w:tcPr>
            <w:tcW w:w="1327" w:type="dxa"/>
            <w:shd w:val="clear" w:color="auto" w:fill="F2F2F2"/>
          </w:tcPr>
          <w:p w14:paraId="6A2DDC86" w14:textId="77777777" w:rsidR="008A35DA" w:rsidRPr="0038165A" w:rsidRDefault="008A35DA" w:rsidP="00F37F72">
            <w:pPr>
              <w:jc w:val="center"/>
              <w:rPr>
                <w:b/>
                <w:bCs/>
                <w:sz w:val="20"/>
                <w:szCs w:val="20"/>
                <w:lang w:val="sr-Cyrl-CS"/>
              </w:rPr>
            </w:pPr>
            <w:r w:rsidRPr="0038165A">
              <w:rPr>
                <w:b/>
                <w:bCs/>
                <w:sz w:val="20"/>
                <w:szCs w:val="20"/>
                <w:lang w:val="sr-Cyrl-CS"/>
              </w:rPr>
              <w:t>-</w:t>
            </w:r>
          </w:p>
        </w:tc>
        <w:tc>
          <w:tcPr>
            <w:tcW w:w="1505" w:type="dxa"/>
            <w:shd w:val="clear" w:color="auto" w:fill="F2F2F2"/>
          </w:tcPr>
          <w:p w14:paraId="7C71FEB5" w14:textId="77777777" w:rsidR="008A35DA" w:rsidRPr="0038165A" w:rsidRDefault="008A35DA" w:rsidP="00F37F72">
            <w:pPr>
              <w:jc w:val="center"/>
              <w:rPr>
                <w:b/>
                <w:bCs/>
                <w:sz w:val="20"/>
                <w:szCs w:val="20"/>
                <w:lang w:val="sr-Cyrl-CS"/>
              </w:rPr>
            </w:pPr>
            <w:r w:rsidRPr="0038165A">
              <w:rPr>
                <w:b/>
                <w:bCs/>
                <w:sz w:val="20"/>
                <w:szCs w:val="20"/>
                <w:lang w:val="sr-Cyrl-CS"/>
              </w:rPr>
              <w:t>-</w:t>
            </w:r>
          </w:p>
        </w:tc>
      </w:tr>
      <w:tr w:rsidR="0038165A" w:rsidRPr="0038165A" w14:paraId="211F7299" w14:textId="77777777" w:rsidTr="00F37F72">
        <w:tc>
          <w:tcPr>
            <w:tcW w:w="1644" w:type="dxa"/>
          </w:tcPr>
          <w:p w14:paraId="4AA21991" w14:textId="77777777" w:rsidR="008A35DA" w:rsidRPr="0038165A" w:rsidRDefault="008A35DA" w:rsidP="00F37F72">
            <w:pPr>
              <w:jc w:val="center"/>
              <w:rPr>
                <w:b/>
                <w:bCs/>
                <w:sz w:val="20"/>
                <w:szCs w:val="20"/>
              </w:rPr>
            </w:pPr>
            <w:r w:rsidRPr="0038165A">
              <w:rPr>
                <w:b/>
                <w:bCs/>
                <w:sz w:val="20"/>
                <w:szCs w:val="20"/>
              </w:rPr>
              <w:t>Укупно V-VIII</w:t>
            </w:r>
          </w:p>
        </w:tc>
        <w:tc>
          <w:tcPr>
            <w:tcW w:w="1326" w:type="dxa"/>
          </w:tcPr>
          <w:p w14:paraId="47BB9A01" w14:textId="77777777" w:rsidR="008A35DA" w:rsidRPr="0038165A" w:rsidRDefault="008A35DA" w:rsidP="00F37F72">
            <w:pPr>
              <w:jc w:val="center"/>
              <w:rPr>
                <w:b/>
                <w:bCs/>
                <w:sz w:val="20"/>
                <w:szCs w:val="20"/>
              </w:rPr>
            </w:pPr>
          </w:p>
        </w:tc>
        <w:tc>
          <w:tcPr>
            <w:tcW w:w="1326" w:type="dxa"/>
          </w:tcPr>
          <w:p w14:paraId="030FF966" w14:textId="77777777" w:rsidR="008A35DA" w:rsidRPr="0038165A" w:rsidRDefault="008A35DA" w:rsidP="00F37F72">
            <w:pPr>
              <w:jc w:val="center"/>
              <w:rPr>
                <w:b/>
                <w:bCs/>
                <w:sz w:val="20"/>
                <w:szCs w:val="20"/>
              </w:rPr>
            </w:pPr>
          </w:p>
        </w:tc>
        <w:tc>
          <w:tcPr>
            <w:tcW w:w="1327" w:type="dxa"/>
          </w:tcPr>
          <w:p w14:paraId="16DF7A26" w14:textId="77777777" w:rsidR="008A35DA" w:rsidRPr="0038165A" w:rsidRDefault="008A35DA" w:rsidP="00F37F72">
            <w:pPr>
              <w:jc w:val="center"/>
              <w:rPr>
                <w:b/>
                <w:bCs/>
                <w:sz w:val="20"/>
                <w:szCs w:val="20"/>
              </w:rPr>
            </w:pPr>
          </w:p>
        </w:tc>
        <w:tc>
          <w:tcPr>
            <w:tcW w:w="1327" w:type="dxa"/>
          </w:tcPr>
          <w:p w14:paraId="165DD136" w14:textId="77777777" w:rsidR="008A35DA" w:rsidRPr="0038165A" w:rsidRDefault="008A35DA" w:rsidP="00F37F72">
            <w:pPr>
              <w:jc w:val="center"/>
              <w:rPr>
                <w:b/>
                <w:bCs/>
                <w:sz w:val="20"/>
                <w:szCs w:val="20"/>
              </w:rPr>
            </w:pPr>
            <w:r w:rsidRPr="0038165A">
              <w:rPr>
                <w:b/>
                <w:bCs/>
                <w:sz w:val="20"/>
                <w:szCs w:val="20"/>
              </w:rPr>
              <w:t>2</w:t>
            </w:r>
          </w:p>
        </w:tc>
        <w:tc>
          <w:tcPr>
            <w:tcW w:w="1327" w:type="dxa"/>
          </w:tcPr>
          <w:p w14:paraId="282FC116" w14:textId="77777777" w:rsidR="008A35DA" w:rsidRPr="0038165A" w:rsidRDefault="008A35DA" w:rsidP="00F37F72">
            <w:pPr>
              <w:jc w:val="center"/>
              <w:rPr>
                <w:b/>
                <w:bCs/>
                <w:sz w:val="20"/>
                <w:szCs w:val="20"/>
              </w:rPr>
            </w:pPr>
            <w:r w:rsidRPr="0038165A">
              <w:rPr>
                <w:b/>
                <w:bCs/>
                <w:sz w:val="20"/>
                <w:szCs w:val="20"/>
              </w:rPr>
              <w:t>3</w:t>
            </w:r>
          </w:p>
        </w:tc>
        <w:tc>
          <w:tcPr>
            <w:tcW w:w="1505" w:type="dxa"/>
          </w:tcPr>
          <w:p w14:paraId="4B0F32DF" w14:textId="77777777" w:rsidR="008A35DA" w:rsidRPr="0038165A" w:rsidRDefault="008A35DA" w:rsidP="00F37F72">
            <w:pPr>
              <w:jc w:val="center"/>
              <w:rPr>
                <w:b/>
                <w:bCs/>
                <w:sz w:val="20"/>
                <w:szCs w:val="20"/>
                <w:lang w:val="sr-Cyrl-CS"/>
              </w:rPr>
            </w:pPr>
          </w:p>
        </w:tc>
      </w:tr>
      <w:tr w:rsidR="0038165A" w:rsidRPr="0038165A" w14:paraId="7A492D49" w14:textId="77777777" w:rsidTr="00F37F72">
        <w:tc>
          <w:tcPr>
            <w:tcW w:w="1644" w:type="dxa"/>
            <w:shd w:val="clear" w:color="auto" w:fill="D9D9D9"/>
          </w:tcPr>
          <w:p w14:paraId="4E7C2C66" w14:textId="77777777" w:rsidR="008A35DA" w:rsidRPr="0038165A" w:rsidRDefault="008A35DA" w:rsidP="00F37F72">
            <w:pPr>
              <w:jc w:val="center"/>
              <w:rPr>
                <w:b/>
                <w:bCs/>
                <w:sz w:val="20"/>
                <w:szCs w:val="20"/>
              </w:rPr>
            </w:pPr>
            <w:r w:rsidRPr="0038165A">
              <w:rPr>
                <w:b/>
                <w:bCs/>
                <w:sz w:val="20"/>
                <w:szCs w:val="20"/>
              </w:rPr>
              <w:t>Укупно                    I-VIII</w:t>
            </w:r>
          </w:p>
        </w:tc>
        <w:tc>
          <w:tcPr>
            <w:tcW w:w="1326" w:type="dxa"/>
            <w:shd w:val="clear" w:color="auto" w:fill="D9D9D9"/>
          </w:tcPr>
          <w:p w14:paraId="0CC03693" w14:textId="77777777" w:rsidR="008A35DA" w:rsidRPr="0038165A" w:rsidRDefault="008A35DA" w:rsidP="00F37F72">
            <w:pPr>
              <w:jc w:val="center"/>
              <w:rPr>
                <w:b/>
                <w:bCs/>
                <w:sz w:val="20"/>
                <w:szCs w:val="20"/>
              </w:rPr>
            </w:pPr>
          </w:p>
        </w:tc>
        <w:tc>
          <w:tcPr>
            <w:tcW w:w="1326" w:type="dxa"/>
            <w:shd w:val="clear" w:color="auto" w:fill="D9D9D9"/>
          </w:tcPr>
          <w:p w14:paraId="44FA5FFF" w14:textId="77777777" w:rsidR="008A35DA" w:rsidRPr="0038165A" w:rsidRDefault="008A35DA" w:rsidP="00F37F72">
            <w:pPr>
              <w:jc w:val="center"/>
              <w:rPr>
                <w:b/>
                <w:bCs/>
                <w:sz w:val="20"/>
                <w:szCs w:val="20"/>
              </w:rPr>
            </w:pPr>
          </w:p>
        </w:tc>
        <w:tc>
          <w:tcPr>
            <w:tcW w:w="1327" w:type="dxa"/>
            <w:shd w:val="clear" w:color="auto" w:fill="D9D9D9"/>
          </w:tcPr>
          <w:p w14:paraId="54419520" w14:textId="77777777" w:rsidR="008A35DA" w:rsidRPr="0038165A" w:rsidRDefault="008A35DA" w:rsidP="00F37F72">
            <w:pPr>
              <w:jc w:val="center"/>
              <w:rPr>
                <w:b/>
                <w:bCs/>
                <w:sz w:val="20"/>
                <w:szCs w:val="20"/>
              </w:rPr>
            </w:pPr>
          </w:p>
        </w:tc>
        <w:tc>
          <w:tcPr>
            <w:tcW w:w="1327" w:type="dxa"/>
            <w:shd w:val="clear" w:color="auto" w:fill="D9D9D9"/>
          </w:tcPr>
          <w:p w14:paraId="7302BE25" w14:textId="77777777" w:rsidR="008A35DA" w:rsidRPr="0038165A" w:rsidRDefault="008A35DA" w:rsidP="00F37F72">
            <w:pPr>
              <w:jc w:val="center"/>
              <w:rPr>
                <w:b/>
                <w:bCs/>
                <w:sz w:val="20"/>
                <w:szCs w:val="20"/>
              </w:rPr>
            </w:pPr>
            <w:r w:rsidRPr="0038165A">
              <w:rPr>
                <w:b/>
                <w:bCs/>
                <w:sz w:val="20"/>
                <w:szCs w:val="20"/>
              </w:rPr>
              <w:t>5</w:t>
            </w:r>
          </w:p>
        </w:tc>
        <w:tc>
          <w:tcPr>
            <w:tcW w:w="1327" w:type="dxa"/>
            <w:shd w:val="clear" w:color="auto" w:fill="D9D9D9"/>
          </w:tcPr>
          <w:p w14:paraId="4B458342" w14:textId="77777777" w:rsidR="008A35DA" w:rsidRPr="0038165A" w:rsidRDefault="008A35DA" w:rsidP="00F37F72">
            <w:pPr>
              <w:jc w:val="center"/>
              <w:rPr>
                <w:b/>
                <w:bCs/>
                <w:sz w:val="20"/>
                <w:szCs w:val="20"/>
              </w:rPr>
            </w:pPr>
            <w:r w:rsidRPr="0038165A">
              <w:rPr>
                <w:b/>
                <w:bCs/>
                <w:sz w:val="20"/>
                <w:szCs w:val="20"/>
              </w:rPr>
              <w:t>4</w:t>
            </w:r>
          </w:p>
        </w:tc>
        <w:tc>
          <w:tcPr>
            <w:tcW w:w="1505" w:type="dxa"/>
            <w:shd w:val="clear" w:color="auto" w:fill="D9D9D9"/>
          </w:tcPr>
          <w:p w14:paraId="44C95185" w14:textId="77777777" w:rsidR="008A35DA" w:rsidRPr="0038165A" w:rsidRDefault="008A35DA" w:rsidP="00F37F72">
            <w:pPr>
              <w:jc w:val="center"/>
              <w:rPr>
                <w:b/>
                <w:bCs/>
                <w:sz w:val="20"/>
                <w:szCs w:val="20"/>
                <w:lang w:val="sr-Cyrl-CS"/>
              </w:rPr>
            </w:pPr>
            <w:r w:rsidRPr="0038165A">
              <w:rPr>
                <w:b/>
                <w:bCs/>
                <w:sz w:val="20"/>
                <w:szCs w:val="20"/>
                <w:lang w:val="sr-Cyrl-CS"/>
              </w:rPr>
              <w:t>-</w:t>
            </w:r>
          </w:p>
        </w:tc>
      </w:tr>
    </w:tbl>
    <w:p w14:paraId="645B3EC8" w14:textId="77777777" w:rsidR="008A35DA" w:rsidRPr="0038165A" w:rsidRDefault="008A35DA" w:rsidP="008A35DA">
      <w:pPr>
        <w:jc w:val="both"/>
        <w:rPr>
          <w:b/>
          <w:bCs/>
          <w:sz w:val="20"/>
          <w:szCs w:val="20"/>
          <w:lang w:val="sr-Cyrl-CS"/>
        </w:rPr>
      </w:pPr>
    </w:p>
    <w:p w14:paraId="1B8462D7" w14:textId="77777777" w:rsidR="00873F44" w:rsidRPr="0038165A" w:rsidRDefault="008A35DA" w:rsidP="008A35DA">
      <w:pPr>
        <w:rPr>
          <w:sz w:val="20"/>
          <w:szCs w:val="20"/>
        </w:rPr>
      </w:pPr>
      <w:bookmarkStart w:id="79" w:name="_Toc177123894"/>
      <w:r w:rsidRPr="0038165A">
        <w:rPr>
          <w:sz w:val="20"/>
          <w:szCs w:val="20"/>
        </w:rPr>
        <w:t xml:space="preserve"> </w:t>
      </w:r>
    </w:p>
    <w:p w14:paraId="40D07FF6" w14:textId="77777777" w:rsidR="008A35DA" w:rsidRPr="0038165A" w:rsidRDefault="008A35DA" w:rsidP="008A35DA">
      <w:pPr>
        <w:rPr>
          <w:sz w:val="20"/>
          <w:szCs w:val="20"/>
        </w:rPr>
      </w:pPr>
      <w:r w:rsidRPr="0038165A">
        <w:rPr>
          <w:sz w:val="20"/>
          <w:szCs w:val="20"/>
        </w:rPr>
        <w:t>ПУТОВАЊЕ УЧЕНИКА ДО ШКОЛЕ</w:t>
      </w:r>
      <w:bookmarkEnd w:id="79"/>
    </w:p>
    <w:p w14:paraId="19C9E081" w14:textId="77777777" w:rsidR="008A35DA" w:rsidRPr="0038165A" w:rsidRDefault="008A35DA" w:rsidP="008A35DA">
      <w:pPr>
        <w:tabs>
          <w:tab w:val="left" w:pos="1260"/>
        </w:tabs>
        <w:ind w:left="120"/>
        <w:rPr>
          <w:b/>
          <w:sz w:val="20"/>
          <w:szCs w:val="20"/>
        </w:rPr>
      </w:pPr>
    </w:p>
    <w:p w14:paraId="70B66A0F" w14:textId="77777777" w:rsidR="008A35DA" w:rsidRPr="0038165A" w:rsidRDefault="008A35DA" w:rsidP="008A35DA">
      <w:pPr>
        <w:tabs>
          <w:tab w:val="left" w:pos="1260"/>
        </w:tabs>
        <w:ind w:left="120"/>
        <w:rPr>
          <w:b/>
          <w:sz w:val="20"/>
          <w:szCs w:val="20"/>
        </w:rPr>
      </w:pPr>
    </w:p>
    <w:p w14:paraId="210FC04E" w14:textId="77777777" w:rsidR="008A35DA" w:rsidRPr="0038165A" w:rsidRDefault="008A35DA" w:rsidP="008A35DA">
      <w:pPr>
        <w:rPr>
          <w:sz w:val="20"/>
          <w:szCs w:val="20"/>
        </w:rPr>
      </w:pPr>
      <w:r w:rsidRPr="0038165A">
        <w:rPr>
          <w:sz w:val="20"/>
          <w:szCs w:val="20"/>
          <w:lang w:val="sr-Cyrl-CS"/>
        </w:rPr>
        <w:t>У матичн</w:t>
      </w:r>
      <w:r w:rsidRPr="0038165A">
        <w:rPr>
          <w:sz w:val="20"/>
          <w:szCs w:val="20"/>
          <w:lang w:val="sr-Latn-CS"/>
        </w:rPr>
        <w:t>у</w:t>
      </w:r>
      <w:r w:rsidRPr="0038165A">
        <w:rPr>
          <w:sz w:val="20"/>
          <w:szCs w:val="20"/>
          <w:lang w:val="sr-Cyrl-CS"/>
        </w:rPr>
        <w:t xml:space="preserve"> школу у Глушце путују ученици старијих разреда.  Из Узвећа, Мачванског Метковића  и Глушаца путује укупно </w:t>
      </w:r>
      <w:r w:rsidRPr="0038165A">
        <w:rPr>
          <w:sz w:val="20"/>
          <w:szCs w:val="20"/>
        </w:rPr>
        <w:t>43</w:t>
      </w:r>
      <w:r w:rsidRPr="0038165A">
        <w:rPr>
          <w:sz w:val="20"/>
          <w:szCs w:val="20"/>
          <w:lang w:val="sr-Cyrl-CS"/>
        </w:rPr>
        <w:t xml:space="preserve"> ученик</w:t>
      </w:r>
      <w:r w:rsidRPr="0038165A">
        <w:rPr>
          <w:sz w:val="20"/>
          <w:szCs w:val="20"/>
          <w:lang w:val="sr-Latn-CS"/>
        </w:rPr>
        <w:t>a</w:t>
      </w:r>
      <w:r w:rsidRPr="0038165A">
        <w:rPr>
          <w:sz w:val="20"/>
          <w:szCs w:val="20"/>
        </w:rPr>
        <w:t>.</w:t>
      </w:r>
      <w:r w:rsidRPr="0038165A">
        <w:rPr>
          <w:sz w:val="20"/>
          <w:szCs w:val="20"/>
          <w:lang w:val="sr-Cyrl-CS"/>
        </w:rPr>
        <w:t xml:space="preserve"> Из Узвећа </w:t>
      </w:r>
      <w:r w:rsidRPr="0038165A">
        <w:rPr>
          <w:sz w:val="20"/>
          <w:szCs w:val="20"/>
        </w:rPr>
        <w:t>32 ученика, из</w:t>
      </w:r>
      <w:r w:rsidRPr="0038165A">
        <w:rPr>
          <w:sz w:val="20"/>
          <w:szCs w:val="20"/>
          <w:lang w:val="sr-Cyrl-CS"/>
        </w:rPr>
        <w:t xml:space="preserve"> Мачванског Метковића </w:t>
      </w:r>
      <w:r w:rsidRPr="0038165A">
        <w:rPr>
          <w:sz w:val="20"/>
          <w:szCs w:val="20"/>
        </w:rPr>
        <w:t>9 ученик</w:t>
      </w:r>
      <w:r w:rsidRPr="0038165A">
        <w:rPr>
          <w:sz w:val="20"/>
          <w:szCs w:val="20"/>
          <w:lang w:val="sr-Cyrl-CS"/>
        </w:rPr>
        <w:t>а и из Глушаца 2 ученика</w:t>
      </w:r>
      <w:r w:rsidRPr="0038165A">
        <w:rPr>
          <w:sz w:val="20"/>
          <w:szCs w:val="20"/>
        </w:rPr>
        <w:t>.</w:t>
      </w:r>
    </w:p>
    <w:p w14:paraId="745137BD" w14:textId="77777777" w:rsidR="00C33B67" w:rsidRPr="0038165A" w:rsidRDefault="00C33B67" w:rsidP="008A35DA">
      <w:pP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3"/>
        <w:gridCol w:w="1398"/>
        <w:gridCol w:w="1400"/>
        <w:gridCol w:w="1402"/>
        <w:gridCol w:w="1406"/>
        <w:gridCol w:w="1406"/>
      </w:tblGrid>
      <w:tr w:rsidR="0038165A" w:rsidRPr="0038165A" w14:paraId="3178C4AD" w14:textId="77777777" w:rsidTr="00F37F72">
        <w:tc>
          <w:tcPr>
            <w:tcW w:w="2093" w:type="dxa"/>
            <w:vMerge w:val="restart"/>
          </w:tcPr>
          <w:p w14:paraId="6AD451D5" w14:textId="77777777" w:rsidR="008A35DA" w:rsidRPr="0038165A" w:rsidRDefault="008A35DA" w:rsidP="00F37F72">
            <w:pPr>
              <w:jc w:val="center"/>
              <w:rPr>
                <w:b/>
                <w:sz w:val="20"/>
                <w:szCs w:val="20"/>
              </w:rPr>
            </w:pPr>
            <w:r w:rsidRPr="0038165A">
              <w:rPr>
                <w:b/>
                <w:sz w:val="20"/>
                <w:szCs w:val="20"/>
              </w:rPr>
              <w:t>Релација</w:t>
            </w:r>
          </w:p>
        </w:tc>
        <w:tc>
          <w:tcPr>
            <w:tcW w:w="7193" w:type="dxa"/>
            <w:gridSpan w:val="5"/>
          </w:tcPr>
          <w:p w14:paraId="6E54421A" w14:textId="77777777" w:rsidR="008A35DA" w:rsidRPr="0038165A" w:rsidRDefault="008A35DA" w:rsidP="00F37F72">
            <w:pPr>
              <w:jc w:val="center"/>
              <w:rPr>
                <w:b/>
                <w:sz w:val="20"/>
                <w:szCs w:val="20"/>
              </w:rPr>
            </w:pPr>
            <w:r w:rsidRPr="0038165A">
              <w:rPr>
                <w:b/>
                <w:sz w:val="20"/>
                <w:szCs w:val="20"/>
              </w:rPr>
              <w:t>Разред</w:t>
            </w:r>
          </w:p>
        </w:tc>
      </w:tr>
      <w:tr w:rsidR="0038165A" w:rsidRPr="0038165A" w14:paraId="0B1CE34B" w14:textId="77777777" w:rsidTr="00F37F72">
        <w:tc>
          <w:tcPr>
            <w:tcW w:w="2093" w:type="dxa"/>
            <w:vMerge/>
          </w:tcPr>
          <w:p w14:paraId="011DE39D" w14:textId="77777777" w:rsidR="008A35DA" w:rsidRPr="0038165A" w:rsidRDefault="008A35DA" w:rsidP="00F37F72">
            <w:pPr>
              <w:rPr>
                <w:sz w:val="20"/>
                <w:szCs w:val="20"/>
              </w:rPr>
            </w:pPr>
          </w:p>
        </w:tc>
        <w:tc>
          <w:tcPr>
            <w:tcW w:w="1438" w:type="dxa"/>
          </w:tcPr>
          <w:p w14:paraId="72B1AB70" w14:textId="77777777" w:rsidR="008A35DA" w:rsidRPr="0038165A" w:rsidRDefault="008A35DA" w:rsidP="00F37F72">
            <w:pPr>
              <w:jc w:val="center"/>
              <w:rPr>
                <w:b/>
                <w:sz w:val="20"/>
                <w:szCs w:val="20"/>
              </w:rPr>
            </w:pPr>
            <w:r w:rsidRPr="0038165A">
              <w:rPr>
                <w:b/>
                <w:sz w:val="20"/>
                <w:szCs w:val="20"/>
              </w:rPr>
              <w:t>V</w:t>
            </w:r>
          </w:p>
        </w:tc>
        <w:tc>
          <w:tcPr>
            <w:tcW w:w="1439" w:type="dxa"/>
          </w:tcPr>
          <w:p w14:paraId="250AEABD" w14:textId="77777777" w:rsidR="008A35DA" w:rsidRPr="0038165A" w:rsidRDefault="008A35DA" w:rsidP="00F37F72">
            <w:pPr>
              <w:jc w:val="center"/>
              <w:rPr>
                <w:b/>
                <w:sz w:val="20"/>
                <w:szCs w:val="20"/>
              </w:rPr>
            </w:pPr>
            <w:r w:rsidRPr="0038165A">
              <w:rPr>
                <w:b/>
                <w:sz w:val="20"/>
                <w:szCs w:val="20"/>
              </w:rPr>
              <w:t>VI</w:t>
            </w:r>
          </w:p>
        </w:tc>
        <w:tc>
          <w:tcPr>
            <w:tcW w:w="1438" w:type="dxa"/>
          </w:tcPr>
          <w:p w14:paraId="2EDC2E33" w14:textId="77777777" w:rsidR="008A35DA" w:rsidRPr="0038165A" w:rsidRDefault="008A35DA" w:rsidP="00F37F72">
            <w:pPr>
              <w:jc w:val="center"/>
              <w:rPr>
                <w:b/>
                <w:sz w:val="20"/>
                <w:szCs w:val="20"/>
              </w:rPr>
            </w:pPr>
            <w:r w:rsidRPr="0038165A">
              <w:rPr>
                <w:b/>
                <w:sz w:val="20"/>
                <w:szCs w:val="20"/>
              </w:rPr>
              <w:t>VII</w:t>
            </w:r>
          </w:p>
        </w:tc>
        <w:tc>
          <w:tcPr>
            <w:tcW w:w="1439" w:type="dxa"/>
          </w:tcPr>
          <w:p w14:paraId="4FE536B0" w14:textId="77777777" w:rsidR="008A35DA" w:rsidRPr="0038165A" w:rsidRDefault="008A35DA" w:rsidP="00F37F72">
            <w:pPr>
              <w:jc w:val="center"/>
              <w:rPr>
                <w:b/>
                <w:sz w:val="20"/>
                <w:szCs w:val="20"/>
              </w:rPr>
            </w:pPr>
            <w:r w:rsidRPr="0038165A">
              <w:rPr>
                <w:b/>
                <w:sz w:val="20"/>
                <w:szCs w:val="20"/>
              </w:rPr>
              <w:t>VIII</w:t>
            </w:r>
          </w:p>
        </w:tc>
        <w:tc>
          <w:tcPr>
            <w:tcW w:w="1439" w:type="dxa"/>
          </w:tcPr>
          <w:p w14:paraId="276FE7D0" w14:textId="77777777" w:rsidR="008A35DA" w:rsidRPr="0038165A" w:rsidRDefault="008A35DA" w:rsidP="00F37F72">
            <w:pPr>
              <w:jc w:val="center"/>
              <w:rPr>
                <w:b/>
                <w:sz w:val="20"/>
                <w:szCs w:val="20"/>
              </w:rPr>
            </w:pPr>
            <w:r w:rsidRPr="0038165A">
              <w:rPr>
                <w:b/>
                <w:sz w:val="20"/>
                <w:szCs w:val="20"/>
              </w:rPr>
              <w:t>V-VIII</w:t>
            </w:r>
          </w:p>
        </w:tc>
      </w:tr>
      <w:tr w:rsidR="0038165A" w:rsidRPr="0038165A" w14:paraId="218A280D" w14:textId="77777777" w:rsidTr="00F37F72">
        <w:trPr>
          <w:trHeight w:val="125"/>
        </w:trPr>
        <w:tc>
          <w:tcPr>
            <w:tcW w:w="2093" w:type="dxa"/>
          </w:tcPr>
          <w:p w14:paraId="6E4867B8" w14:textId="77777777" w:rsidR="008A35DA" w:rsidRPr="0038165A" w:rsidRDefault="008A35DA" w:rsidP="00F37F72">
            <w:pPr>
              <w:rPr>
                <w:sz w:val="20"/>
                <w:szCs w:val="20"/>
              </w:rPr>
            </w:pPr>
            <w:r w:rsidRPr="0038165A">
              <w:rPr>
                <w:sz w:val="20"/>
                <w:szCs w:val="20"/>
              </w:rPr>
              <w:t>Узвеће-Глушци</w:t>
            </w:r>
          </w:p>
        </w:tc>
        <w:tc>
          <w:tcPr>
            <w:tcW w:w="1438" w:type="dxa"/>
          </w:tcPr>
          <w:p w14:paraId="6ABFF5E0" w14:textId="77777777" w:rsidR="008A35DA" w:rsidRPr="0038165A" w:rsidRDefault="008A35DA" w:rsidP="00F37F72">
            <w:pPr>
              <w:jc w:val="center"/>
              <w:rPr>
                <w:sz w:val="20"/>
                <w:szCs w:val="20"/>
              </w:rPr>
            </w:pPr>
            <w:r w:rsidRPr="0038165A">
              <w:rPr>
                <w:sz w:val="20"/>
                <w:szCs w:val="20"/>
              </w:rPr>
              <w:t>11</w:t>
            </w:r>
          </w:p>
        </w:tc>
        <w:tc>
          <w:tcPr>
            <w:tcW w:w="1439" w:type="dxa"/>
          </w:tcPr>
          <w:p w14:paraId="61489247" w14:textId="77777777" w:rsidR="008A35DA" w:rsidRPr="0038165A" w:rsidRDefault="008A35DA" w:rsidP="00F37F72">
            <w:pPr>
              <w:jc w:val="center"/>
              <w:rPr>
                <w:sz w:val="20"/>
                <w:szCs w:val="20"/>
              </w:rPr>
            </w:pPr>
            <w:r w:rsidRPr="0038165A">
              <w:rPr>
                <w:sz w:val="20"/>
                <w:szCs w:val="20"/>
              </w:rPr>
              <w:t>14</w:t>
            </w:r>
          </w:p>
        </w:tc>
        <w:tc>
          <w:tcPr>
            <w:tcW w:w="1438" w:type="dxa"/>
          </w:tcPr>
          <w:p w14:paraId="382089F5" w14:textId="77777777" w:rsidR="008A35DA" w:rsidRPr="0038165A" w:rsidRDefault="008A35DA" w:rsidP="00F37F72">
            <w:pPr>
              <w:jc w:val="center"/>
              <w:rPr>
                <w:sz w:val="20"/>
                <w:szCs w:val="20"/>
              </w:rPr>
            </w:pPr>
            <w:r w:rsidRPr="0038165A">
              <w:rPr>
                <w:sz w:val="20"/>
                <w:szCs w:val="20"/>
              </w:rPr>
              <w:t>5</w:t>
            </w:r>
          </w:p>
        </w:tc>
        <w:tc>
          <w:tcPr>
            <w:tcW w:w="1439" w:type="dxa"/>
          </w:tcPr>
          <w:p w14:paraId="53593F83" w14:textId="77777777" w:rsidR="008A35DA" w:rsidRPr="0038165A" w:rsidRDefault="008A35DA" w:rsidP="00F37F72">
            <w:pPr>
              <w:jc w:val="center"/>
              <w:rPr>
                <w:sz w:val="20"/>
                <w:szCs w:val="20"/>
              </w:rPr>
            </w:pPr>
            <w:r w:rsidRPr="0038165A">
              <w:rPr>
                <w:sz w:val="20"/>
                <w:szCs w:val="20"/>
              </w:rPr>
              <w:t>2</w:t>
            </w:r>
          </w:p>
        </w:tc>
        <w:tc>
          <w:tcPr>
            <w:tcW w:w="1439" w:type="dxa"/>
          </w:tcPr>
          <w:p w14:paraId="21E677AF" w14:textId="77777777" w:rsidR="008A35DA" w:rsidRPr="0038165A" w:rsidRDefault="008A35DA" w:rsidP="00F37F72">
            <w:pPr>
              <w:jc w:val="center"/>
              <w:rPr>
                <w:b/>
                <w:sz w:val="20"/>
                <w:szCs w:val="20"/>
              </w:rPr>
            </w:pPr>
            <w:r w:rsidRPr="0038165A">
              <w:rPr>
                <w:b/>
                <w:sz w:val="20"/>
                <w:szCs w:val="20"/>
              </w:rPr>
              <w:t>32</w:t>
            </w:r>
          </w:p>
        </w:tc>
      </w:tr>
      <w:tr w:rsidR="0038165A" w:rsidRPr="0038165A" w14:paraId="58217979" w14:textId="77777777" w:rsidTr="00F37F72">
        <w:tc>
          <w:tcPr>
            <w:tcW w:w="2093" w:type="dxa"/>
          </w:tcPr>
          <w:p w14:paraId="4C2F4C65" w14:textId="77777777" w:rsidR="008A35DA" w:rsidRPr="0038165A" w:rsidRDefault="008A35DA" w:rsidP="00F37F72">
            <w:pPr>
              <w:rPr>
                <w:sz w:val="20"/>
                <w:szCs w:val="20"/>
              </w:rPr>
            </w:pPr>
            <w:r w:rsidRPr="0038165A">
              <w:rPr>
                <w:sz w:val="20"/>
                <w:szCs w:val="20"/>
              </w:rPr>
              <w:t>М.Метковић-Глушци</w:t>
            </w:r>
          </w:p>
        </w:tc>
        <w:tc>
          <w:tcPr>
            <w:tcW w:w="1438" w:type="dxa"/>
          </w:tcPr>
          <w:p w14:paraId="4D929815" w14:textId="77777777" w:rsidR="008A35DA" w:rsidRPr="0038165A" w:rsidRDefault="008A35DA" w:rsidP="00F37F72">
            <w:pPr>
              <w:jc w:val="center"/>
              <w:rPr>
                <w:sz w:val="20"/>
                <w:szCs w:val="20"/>
              </w:rPr>
            </w:pPr>
            <w:r w:rsidRPr="0038165A">
              <w:rPr>
                <w:sz w:val="20"/>
                <w:szCs w:val="20"/>
              </w:rPr>
              <w:t>2</w:t>
            </w:r>
          </w:p>
        </w:tc>
        <w:tc>
          <w:tcPr>
            <w:tcW w:w="1439" w:type="dxa"/>
          </w:tcPr>
          <w:p w14:paraId="0BE12BDC" w14:textId="77777777" w:rsidR="008A35DA" w:rsidRPr="0038165A" w:rsidRDefault="008A35DA" w:rsidP="00F37F72">
            <w:pPr>
              <w:jc w:val="center"/>
              <w:rPr>
                <w:sz w:val="20"/>
                <w:szCs w:val="20"/>
              </w:rPr>
            </w:pPr>
            <w:r w:rsidRPr="0038165A">
              <w:rPr>
                <w:sz w:val="20"/>
                <w:szCs w:val="20"/>
              </w:rPr>
              <w:t>3</w:t>
            </w:r>
          </w:p>
        </w:tc>
        <w:tc>
          <w:tcPr>
            <w:tcW w:w="1438" w:type="dxa"/>
          </w:tcPr>
          <w:p w14:paraId="585C3C4F" w14:textId="77777777" w:rsidR="008A35DA" w:rsidRPr="0038165A" w:rsidRDefault="008A35DA" w:rsidP="00F37F72">
            <w:pPr>
              <w:jc w:val="center"/>
              <w:rPr>
                <w:sz w:val="20"/>
                <w:szCs w:val="20"/>
              </w:rPr>
            </w:pPr>
            <w:r w:rsidRPr="0038165A">
              <w:rPr>
                <w:sz w:val="20"/>
                <w:szCs w:val="20"/>
              </w:rPr>
              <w:t>2</w:t>
            </w:r>
          </w:p>
        </w:tc>
        <w:tc>
          <w:tcPr>
            <w:tcW w:w="1439" w:type="dxa"/>
          </w:tcPr>
          <w:p w14:paraId="6582950A" w14:textId="77777777" w:rsidR="008A35DA" w:rsidRPr="0038165A" w:rsidRDefault="008A35DA" w:rsidP="00F37F72">
            <w:pPr>
              <w:jc w:val="center"/>
              <w:rPr>
                <w:sz w:val="20"/>
                <w:szCs w:val="20"/>
              </w:rPr>
            </w:pPr>
            <w:r w:rsidRPr="0038165A">
              <w:rPr>
                <w:sz w:val="20"/>
                <w:szCs w:val="20"/>
              </w:rPr>
              <w:t>2</w:t>
            </w:r>
          </w:p>
        </w:tc>
        <w:tc>
          <w:tcPr>
            <w:tcW w:w="1439" w:type="dxa"/>
          </w:tcPr>
          <w:p w14:paraId="5D9C8183" w14:textId="77777777" w:rsidR="008A35DA" w:rsidRPr="0038165A" w:rsidRDefault="008A35DA" w:rsidP="00F37F72">
            <w:pPr>
              <w:jc w:val="center"/>
              <w:rPr>
                <w:b/>
                <w:sz w:val="20"/>
                <w:szCs w:val="20"/>
              </w:rPr>
            </w:pPr>
            <w:r w:rsidRPr="0038165A">
              <w:rPr>
                <w:b/>
                <w:sz w:val="20"/>
                <w:szCs w:val="20"/>
              </w:rPr>
              <w:t>9</w:t>
            </w:r>
          </w:p>
        </w:tc>
      </w:tr>
      <w:tr w:rsidR="0038165A" w:rsidRPr="0038165A" w14:paraId="01FA2365" w14:textId="77777777" w:rsidTr="00F37F72">
        <w:tc>
          <w:tcPr>
            <w:tcW w:w="2093" w:type="dxa"/>
          </w:tcPr>
          <w:p w14:paraId="173DEC9A" w14:textId="77777777" w:rsidR="008A35DA" w:rsidRPr="0038165A" w:rsidRDefault="008A35DA" w:rsidP="00F37F72">
            <w:pPr>
              <w:rPr>
                <w:sz w:val="20"/>
                <w:szCs w:val="20"/>
              </w:rPr>
            </w:pPr>
            <w:r w:rsidRPr="0038165A">
              <w:rPr>
                <w:sz w:val="20"/>
                <w:szCs w:val="20"/>
              </w:rPr>
              <w:t>Глушци-Глушци</w:t>
            </w:r>
          </w:p>
        </w:tc>
        <w:tc>
          <w:tcPr>
            <w:tcW w:w="1438" w:type="dxa"/>
          </w:tcPr>
          <w:p w14:paraId="3DAA9B06" w14:textId="77777777" w:rsidR="008A35DA" w:rsidRPr="0038165A" w:rsidRDefault="008A35DA" w:rsidP="00F37F72">
            <w:pPr>
              <w:jc w:val="center"/>
              <w:rPr>
                <w:sz w:val="20"/>
                <w:szCs w:val="20"/>
              </w:rPr>
            </w:pPr>
            <w:r w:rsidRPr="0038165A">
              <w:rPr>
                <w:sz w:val="20"/>
                <w:szCs w:val="20"/>
              </w:rPr>
              <w:t>2</w:t>
            </w:r>
          </w:p>
        </w:tc>
        <w:tc>
          <w:tcPr>
            <w:tcW w:w="1439" w:type="dxa"/>
          </w:tcPr>
          <w:p w14:paraId="550A0F2B" w14:textId="77777777" w:rsidR="008A35DA" w:rsidRPr="0038165A" w:rsidRDefault="008A35DA" w:rsidP="00F37F72">
            <w:pPr>
              <w:jc w:val="center"/>
              <w:rPr>
                <w:sz w:val="20"/>
                <w:szCs w:val="20"/>
              </w:rPr>
            </w:pPr>
            <w:r w:rsidRPr="0038165A">
              <w:rPr>
                <w:sz w:val="20"/>
                <w:szCs w:val="20"/>
              </w:rPr>
              <w:t>-</w:t>
            </w:r>
          </w:p>
        </w:tc>
        <w:tc>
          <w:tcPr>
            <w:tcW w:w="1438" w:type="dxa"/>
          </w:tcPr>
          <w:p w14:paraId="7DF4C43A" w14:textId="77777777" w:rsidR="008A35DA" w:rsidRPr="0038165A" w:rsidRDefault="008A35DA" w:rsidP="00F37F72">
            <w:pPr>
              <w:jc w:val="center"/>
              <w:rPr>
                <w:sz w:val="20"/>
                <w:szCs w:val="20"/>
              </w:rPr>
            </w:pPr>
            <w:r w:rsidRPr="0038165A">
              <w:rPr>
                <w:sz w:val="20"/>
                <w:szCs w:val="20"/>
              </w:rPr>
              <w:t>-</w:t>
            </w:r>
          </w:p>
        </w:tc>
        <w:tc>
          <w:tcPr>
            <w:tcW w:w="1439" w:type="dxa"/>
          </w:tcPr>
          <w:p w14:paraId="3218DC95" w14:textId="77777777" w:rsidR="008A35DA" w:rsidRPr="0038165A" w:rsidRDefault="008A35DA" w:rsidP="00F37F72">
            <w:pPr>
              <w:jc w:val="center"/>
              <w:rPr>
                <w:sz w:val="20"/>
                <w:szCs w:val="20"/>
              </w:rPr>
            </w:pPr>
            <w:r w:rsidRPr="0038165A">
              <w:rPr>
                <w:sz w:val="20"/>
                <w:szCs w:val="20"/>
              </w:rPr>
              <w:t>-</w:t>
            </w:r>
          </w:p>
        </w:tc>
        <w:tc>
          <w:tcPr>
            <w:tcW w:w="1439" w:type="dxa"/>
          </w:tcPr>
          <w:p w14:paraId="7ED30F2D" w14:textId="77777777" w:rsidR="008A35DA" w:rsidRPr="0038165A" w:rsidRDefault="008A35DA" w:rsidP="00F37F72">
            <w:pPr>
              <w:jc w:val="center"/>
              <w:rPr>
                <w:b/>
                <w:sz w:val="20"/>
                <w:szCs w:val="20"/>
              </w:rPr>
            </w:pPr>
            <w:r w:rsidRPr="0038165A">
              <w:rPr>
                <w:b/>
                <w:sz w:val="20"/>
                <w:szCs w:val="20"/>
              </w:rPr>
              <w:t>2</w:t>
            </w:r>
          </w:p>
        </w:tc>
      </w:tr>
      <w:tr w:rsidR="008A35DA" w:rsidRPr="0038165A" w14:paraId="195AB478" w14:textId="77777777" w:rsidTr="00F37F72">
        <w:tc>
          <w:tcPr>
            <w:tcW w:w="2093" w:type="dxa"/>
          </w:tcPr>
          <w:p w14:paraId="742C787C" w14:textId="77777777" w:rsidR="008A35DA" w:rsidRPr="0038165A" w:rsidRDefault="008A35DA" w:rsidP="00F37F72">
            <w:pPr>
              <w:jc w:val="center"/>
              <w:rPr>
                <w:b/>
                <w:sz w:val="20"/>
                <w:szCs w:val="20"/>
              </w:rPr>
            </w:pPr>
            <w:r w:rsidRPr="0038165A">
              <w:rPr>
                <w:b/>
                <w:sz w:val="20"/>
                <w:szCs w:val="20"/>
              </w:rPr>
              <w:t>Укупно</w:t>
            </w:r>
          </w:p>
        </w:tc>
        <w:tc>
          <w:tcPr>
            <w:tcW w:w="1438" w:type="dxa"/>
          </w:tcPr>
          <w:p w14:paraId="69171FFD" w14:textId="77777777" w:rsidR="008A35DA" w:rsidRPr="0038165A" w:rsidRDefault="008A35DA" w:rsidP="00F37F72">
            <w:pPr>
              <w:jc w:val="center"/>
              <w:rPr>
                <w:b/>
                <w:sz w:val="20"/>
                <w:szCs w:val="20"/>
              </w:rPr>
            </w:pPr>
            <w:r w:rsidRPr="0038165A">
              <w:rPr>
                <w:b/>
                <w:sz w:val="20"/>
                <w:szCs w:val="20"/>
              </w:rPr>
              <w:t>15</w:t>
            </w:r>
          </w:p>
        </w:tc>
        <w:tc>
          <w:tcPr>
            <w:tcW w:w="1439" w:type="dxa"/>
          </w:tcPr>
          <w:p w14:paraId="37330FE4" w14:textId="77777777" w:rsidR="008A35DA" w:rsidRPr="0038165A" w:rsidRDefault="008A35DA" w:rsidP="00F37F72">
            <w:pPr>
              <w:jc w:val="center"/>
              <w:rPr>
                <w:b/>
                <w:sz w:val="20"/>
                <w:szCs w:val="20"/>
              </w:rPr>
            </w:pPr>
            <w:r w:rsidRPr="0038165A">
              <w:rPr>
                <w:b/>
                <w:sz w:val="20"/>
                <w:szCs w:val="20"/>
              </w:rPr>
              <w:t>17</w:t>
            </w:r>
          </w:p>
        </w:tc>
        <w:tc>
          <w:tcPr>
            <w:tcW w:w="1438" w:type="dxa"/>
          </w:tcPr>
          <w:p w14:paraId="3CF575A5" w14:textId="77777777" w:rsidR="008A35DA" w:rsidRPr="0038165A" w:rsidRDefault="008A35DA" w:rsidP="00F37F72">
            <w:pPr>
              <w:jc w:val="center"/>
              <w:rPr>
                <w:b/>
                <w:sz w:val="20"/>
                <w:szCs w:val="20"/>
              </w:rPr>
            </w:pPr>
            <w:r w:rsidRPr="0038165A">
              <w:rPr>
                <w:b/>
                <w:sz w:val="20"/>
                <w:szCs w:val="20"/>
              </w:rPr>
              <w:t>7</w:t>
            </w:r>
          </w:p>
        </w:tc>
        <w:tc>
          <w:tcPr>
            <w:tcW w:w="1439" w:type="dxa"/>
          </w:tcPr>
          <w:p w14:paraId="2FAF1049" w14:textId="77777777" w:rsidR="008A35DA" w:rsidRPr="0038165A" w:rsidRDefault="008A35DA" w:rsidP="00F37F72">
            <w:pPr>
              <w:jc w:val="center"/>
              <w:rPr>
                <w:b/>
                <w:sz w:val="20"/>
                <w:szCs w:val="20"/>
              </w:rPr>
            </w:pPr>
            <w:r w:rsidRPr="0038165A">
              <w:rPr>
                <w:b/>
                <w:sz w:val="20"/>
                <w:szCs w:val="20"/>
              </w:rPr>
              <w:t>4</w:t>
            </w:r>
          </w:p>
        </w:tc>
        <w:tc>
          <w:tcPr>
            <w:tcW w:w="1439" w:type="dxa"/>
          </w:tcPr>
          <w:p w14:paraId="6A109616" w14:textId="77777777" w:rsidR="008A35DA" w:rsidRPr="0038165A" w:rsidRDefault="008A35DA" w:rsidP="00F37F72">
            <w:pPr>
              <w:jc w:val="center"/>
              <w:rPr>
                <w:b/>
                <w:sz w:val="20"/>
                <w:szCs w:val="20"/>
              </w:rPr>
            </w:pPr>
            <w:r w:rsidRPr="0038165A">
              <w:rPr>
                <w:b/>
                <w:sz w:val="20"/>
                <w:szCs w:val="20"/>
              </w:rPr>
              <w:t>43</w:t>
            </w:r>
          </w:p>
        </w:tc>
      </w:tr>
    </w:tbl>
    <w:p w14:paraId="47CA1757" w14:textId="77777777" w:rsidR="008A35DA" w:rsidRPr="0038165A" w:rsidRDefault="008A35DA" w:rsidP="008A35DA">
      <w:pPr>
        <w:tabs>
          <w:tab w:val="left" w:pos="1080"/>
        </w:tabs>
        <w:rPr>
          <w:b/>
          <w:sz w:val="20"/>
          <w:szCs w:val="20"/>
          <w:lang w:val="sr-Cyrl-CS"/>
        </w:rPr>
      </w:pPr>
    </w:p>
    <w:p w14:paraId="2EEE43D7" w14:textId="77777777" w:rsidR="008A35DA" w:rsidRPr="0038165A" w:rsidRDefault="008A35DA" w:rsidP="008A35DA">
      <w:pPr>
        <w:rPr>
          <w:sz w:val="20"/>
          <w:szCs w:val="20"/>
        </w:rPr>
      </w:pPr>
      <w:bookmarkStart w:id="80" w:name="_Toc177123895"/>
      <w:r w:rsidRPr="0038165A">
        <w:rPr>
          <w:sz w:val="20"/>
          <w:szCs w:val="20"/>
        </w:rPr>
        <w:t>ПОРОДИЧНИ  УСЛОВИ  УЧЕНИКА</w:t>
      </w:r>
      <w:bookmarkEnd w:id="80"/>
    </w:p>
    <w:p w14:paraId="05AD63C7" w14:textId="77777777" w:rsidR="008A35DA" w:rsidRPr="0038165A" w:rsidRDefault="008A35DA" w:rsidP="008A35DA">
      <w:pPr>
        <w:rPr>
          <w:sz w:val="20"/>
          <w:szCs w:val="20"/>
        </w:rPr>
      </w:pPr>
    </w:p>
    <w:p w14:paraId="67D98682" w14:textId="77777777" w:rsidR="008A35DA" w:rsidRPr="0038165A" w:rsidRDefault="008A35DA" w:rsidP="008A35DA">
      <w:pPr>
        <w:rPr>
          <w:sz w:val="20"/>
          <w:szCs w:val="20"/>
        </w:rPr>
      </w:pPr>
      <w:bookmarkStart w:id="81" w:name="_Toc177123896"/>
      <w:r w:rsidRPr="0038165A">
        <w:rPr>
          <w:sz w:val="20"/>
          <w:szCs w:val="20"/>
        </w:rPr>
        <w:t>Образовни ниво родитеља</w:t>
      </w:r>
      <w:bookmarkEnd w:id="81"/>
    </w:p>
    <w:p w14:paraId="1F0A126E" w14:textId="77777777" w:rsidR="008A35DA" w:rsidRPr="0038165A" w:rsidRDefault="008A35DA" w:rsidP="008A35DA">
      <w:pPr>
        <w:rPr>
          <w:iCs/>
          <w:sz w:val="20"/>
          <w:szCs w:val="20"/>
        </w:rPr>
      </w:pPr>
      <w:r w:rsidRPr="0038165A">
        <w:rPr>
          <w:sz w:val="20"/>
          <w:szCs w:val="20"/>
          <w:lang w:val="sr-Cyrl-CS"/>
        </w:rPr>
        <w:t xml:space="preserve">Образовна  структура родитеља ученика типична је за приградска и </w:t>
      </w:r>
      <w:r w:rsidRPr="0038165A">
        <w:rPr>
          <w:iCs/>
          <w:sz w:val="20"/>
          <w:szCs w:val="20"/>
          <w:lang w:val="sr-Cyrl-CS"/>
        </w:rPr>
        <w:t>сеоска насеља. Преовлађује средња стручна спрема. Најмањи број родитеља има вишу или високу стручну спрему.</w:t>
      </w:r>
    </w:p>
    <w:p w14:paraId="6071BA56" w14:textId="77777777" w:rsidR="00C33B67" w:rsidRPr="0038165A" w:rsidRDefault="00C33B67" w:rsidP="008A35DA">
      <w:pPr>
        <w:rPr>
          <w:iCs/>
          <w:sz w:val="20"/>
          <w:szCs w:val="20"/>
        </w:rPr>
      </w:pP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1080"/>
        <w:gridCol w:w="900"/>
        <w:gridCol w:w="990"/>
        <w:gridCol w:w="900"/>
        <w:gridCol w:w="898"/>
        <w:gridCol w:w="1289"/>
        <w:gridCol w:w="1413"/>
        <w:gridCol w:w="1166"/>
      </w:tblGrid>
      <w:tr w:rsidR="00AD248D" w:rsidRPr="0038165A" w14:paraId="5452DB90" w14:textId="77777777" w:rsidTr="00F37F72">
        <w:tc>
          <w:tcPr>
            <w:tcW w:w="1004" w:type="dxa"/>
            <w:vMerge w:val="restart"/>
          </w:tcPr>
          <w:p w14:paraId="06064DD0" w14:textId="77777777" w:rsidR="008A35DA" w:rsidRPr="0038165A" w:rsidRDefault="008A35DA" w:rsidP="00F37F72">
            <w:pPr>
              <w:spacing w:before="100" w:beforeAutospacing="1" w:after="100" w:afterAutospacing="1"/>
              <w:jc w:val="center"/>
              <w:rPr>
                <w:b/>
                <w:sz w:val="20"/>
                <w:szCs w:val="20"/>
                <w:lang w:val="sr-Cyrl-CS"/>
              </w:rPr>
            </w:pPr>
            <w:r w:rsidRPr="0038165A">
              <w:rPr>
                <w:b/>
                <w:sz w:val="20"/>
                <w:szCs w:val="20"/>
                <w:lang w:val="sr-Cyrl-CS"/>
              </w:rPr>
              <w:t xml:space="preserve">            Разред/    одељење</w:t>
            </w:r>
          </w:p>
        </w:tc>
        <w:tc>
          <w:tcPr>
            <w:tcW w:w="4768" w:type="dxa"/>
            <w:gridSpan w:val="5"/>
          </w:tcPr>
          <w:p w14:paraId="3AE3CC80" w14:textId="77777777" w:rsidR="008A35DA" w:rsidRPr="0038165A" w:rsidRDefault="008A35DA" w:rsidP="00F37F72">
            <w:pPr>
              <w:spacing w:before="100" w:beforeAutospacing="1" w:after="100" w:afterAutospacing="1"/>
              <w:ind w:left="120"/>
              <w:jc w:val="center"/>
              <w:rPr>
                <w:b/>
                <w:sz w:val="20"/>
                <w:szCs w:val="20"/>
                <w:lang w:val="sr-Cyrl-CS"/>
              </w:rPr>
            </w:pPr>
            <w:r w:rsidRPr="0038165A">
              <w:rPr>
                <w:b/>
                <w:sz w:val="20"/>
                <w:szCs w:val="20"/>
                <w:lang w:val="sr-Cyrl-CS"/>
              </w:rPr>
              <w:t>Образовни ниво породице</w:t>
            </w:r>
          </w:p>
        </w:tc>
        <w:tc>
          <w:tcPr>
            <w:tcW w:w="3868" w:type="dxa"/>
            <w:gridSpan w:val="3"/>
          </w:tcPr>
          <w:p w14:paraId="50291D38" w14:textId="77777777" w:rsidR="008A35DA" w:rsidRPr="0038165A" w:rsidRDefault="008A35DA" w:rsidP="00F37F72">
            <w:pPr>
              <w:spacing w:before="100" w:beforeAutospacing="1" w:after="100" w:afterAutospacing="1"/>
              <w:ind w:left="120"/>
              <w:jc w:val="center"/>
              <w:rPr>
                <w:b/>
                <w:sz w:val="20"/>
                <w:szCs w:val="20"/>
                <w:lang w:val="sr-Cyrl-CS"/>
              </w:rPr>
            </w:pPr>
            <w:r w:rsidRPr="0038165A">
              <w:rPr>
                <w:b/>
                <w:sz w:val="20"/>
                <w:szCs w:val="20"/>
                <w:lang w:val="sr-Cyrl-CS"/>
              </w:rPr>
              <w:t>Социјални статус</w:t>
            </w:r>
          </w:p>
        </w:tc>
      </w:tr>
      <w:tr w:rsidR="00AD248D" w:rsidRPr="0038165A" w14:paraId="0C6B7BFE" w14:textId="77777777" w:rsidTr="00F37F72">
        <w:trPr>
          <w:trHeight w:val="507"/>
        </w:trPr>
        <w:tc>
          <w:tcPr>
            <w:tcW w:w="1004" w:type="dxa"/>
            <w:vMerge/>
          </w:tcPr>
          <w:p w14:paraId="09BE0493" w14:textId="77777777" w:rsidR="008A35DA" w:rsidRPr="0038165A" w:rsidRDefault="008A35DA" w:rsidP="00F37F72">
            <w:pPr>
              <w:spacing w:before="100" w:beforeAutospacing="1" w:after="100" w:afterAutospacing="1"/>
              <w:ind w:left="120"/>
              <w:jc w:val="center"/>
              <w:rPr>
                <w:sz w:val="20"/>
                <w:szCs w:val="20"/>
                <w:lang w:val="sr-Cyrl-CS"/>
              </w:rPr>
            </w:pPr>
          </w:p>
        </w:tc>
        <w:tc>
          <w:tcPr>
            <w:tcW w:w="1080" w:type="dxa"/>
          </w:tcPr>
          <w:p w14:paraId="59C22609" w14:textId="77777777" w:rsidR="008A35DA" w:rsidRPr="0038165A" w:rsidRDefault="008A35DA" w:rsidP="00F37F72">
            <w:pPr>
              <w:spacing w:before="100" w:beforeAutospacing="1" w:after="100" w:afterAutospacing="1"/>
              <w:ind w:left="120"/>
              <w:jc w:val="center"/>
              <w:rPr>
                <w:sz w:val="20"/>
                <w:szCs w:val="20"/>
                <w:lang w:val="sr-Cyrl-CS"/>
              </w:rPr>
            </w:pPr>
            <w:r w:rsidRPr="0038165A">
              <w:rPr>
                <w:b/>
                <w:sz w:val="20"/>
                <w:szCs w:val="20"/>
                <w:lang w:val="sr-Cyrl-CS"/>
              </w:rPr>
              <w:t xml:space="preserve">Без ОШ </w:t>
            </w:r>
            <w:r w:rsidRPr="0038165A">
              <w:rPr>
                <w:sz w:val="20"/>
                <w:szCs w:val="20"/>
                <w:lang w:val="sr-Cyrl-CS"/>
              </w:rPr>
              <w:t>М/О</w:t>
            </w:r>
          </w:p>
        </w:tc>
        <w:tc>
          <w:tcPr>
            <w:tcW w:w="900" w:type="dxa"/>
          </w:tcPr>
          <w:p w14:paraId="083A0EAD" w14:textId="77777777" w:rsidR="008A35DA" w:rsidRPr="0038165A" w:rsidRDefault="008A35DA" w:rsidP="00F37F72">
            <w:pPr>
              <w:spacing w:before="100" w:beforeAutospacing="1" w:after="100" w:afterAutospacing="1"/>
              <w:ind w:left="120"/>
              <w:rPr>
                <w:b/>
                <w:sz w:val="20"/>
                <w:szCs w:val="20"/>
                <w:lang w:val="sr-Cyrl-CS"/>
              </w:rPr>
            </w:pPr>
            <w:r w:rsidRPr="0038165A">
              <w:rPr>
                <w:b/>
                <w:sz w:val="20"/>
                <w:szCs w:val="20"/>
                <w:lang w:val="sr-Cyrl-CS"/>
              </w:rPr>
              <w:t xml:space="preserve">ОШ </w:t>
            </w:r>
            <w:r w:rsidRPr="0038165A">
              <w:rPr>
                <w:sz w:val="20"/>
                <w:szCs w:val="20"/>
                <w:lang w:val="sr-Cyrl-CS"/>
              </w:rPr>
              <w:t>М/О</w:t>
            </w:r>
          </w:p>
        </w:tc>
        <w:tc>
          <w:tcPr>
            <w:tcW w:w="990" w:type="dxa"/>
          </w:tcPr>
          <w:p w14:paraId="3651A970" w14:textId="77777777" w:rsidR="008A35DA" w:rsidRPr="0038165A" w:rsidRDefault="008A35DA" w:rsidP="00F37F72">
            <w:pPr>
              <w:spacing w:before="100" w:beforeAutospacing="1" w:after="100" w:afterAutospacing="1"/>
              <w:ind w:left="120"/>
              <w:rPr>
                <w:b/>
                <w:sz w:val="20"/>
                <w:szCs w:val="20"/>
              </w:rPr>
            </w:pPr>
            <w:r w:rsidRPr="0038165A">
              <w:rPr>
                <w:b/>
                <w:sz w:val="20"/>
                <w:szCs w:val="20"/>
                <w:lang w:val="sr-Cyrl-CS"/>
              </w:rPr>
              <w:t xml:space="preserve">ССС     </w:t>
            </w:r>
            <w:r w:rsidRPr="0038165A">
              <w:rPr>
                <w:sz w:val="20"/>
                <w:szCs w:val="20"/>
                <w:lang w:val="sr-Cyrl-CS"/>
              </w:rPr>
              <w:t>М/О</w:t>
            </w:r>
          </w:p>
        </w:tc>
        <w:tc>
          <w:tcPr>
            <w:tcW w:w="900" w:type="dxa"/>
          </w:tcPr>
          <w:p w14:paraId="75DDF611" w14:textId="77777777" w:rsidR="008A35DA" w:rsidRPr="0038165A" w:rsidRDefault="008A35DA" w:rsidP="00F37F72">
            <w:pPr>
              <w:spacing w:before="100" w:beforeAutospacing="1" w:after="100" w:afterAutospacing="1"/>
              <w:ind w:left="120"/>
              <w:rPr>
                <w:b/>
                <w:sz w:val="20"/>
                <w:szCs w:val="20"/>
                <w:lang w:val="sr-Cyrl-CS"/>
              </w:rPr>
            </w:pPr>
            <w:r w:rsidRPr="0038165A">
              <w:rPr>
                <w:b/>
                <w:sz w:val="20"/>
                <w:szCs w:val="20"/>
                <w:lang w:val="sr-Cyrl-CS"/>
              </w:rPr>
              <w:t xml:space="preserve">ВС   </w:t>
            </w:r>
            <w:r w:rsidRPr="0038165A">
              <w:rPr>
                <w:sz w:val="20"/>
                <w:szCs w:val="20"/>
                <w:lang w:val="sr-Cyrl-CS"/>
              </w:rPr>
              <w:t>М/О</w:t>
            </w:r>
          </w:p>
        </w:tc>
        <w:tc>
          <w:tcPr>
            <w:tcW w:w="898" w:type="dxa"/>
          </w:tcPr>
          <w:p w14:paraId="5F35D5D9" w14:textId="77777777" w:rsidR="008A35DA" w:rsidRPr="0038165A" w:rsidRDefault="008A35DA" w:rsidP="00F37F72">
            <w:pPr>
              <w:spacing w:before="100" w:beforeAutospacing="1" w:after="100" w:afterAutospacing="1"/>
              <w:ind w:left="120"/>
              <w:rPr>
                <w:b/>
                <w:sz w:val="20"/>
                <w:szCs w:val="20"/>
                <w:lang w:val="sr-Cyrl-CS"/>
              </w:rPr>
            </w:pPr>
            <w:r w:rsidRPr="0038165A">
              <w:rPr>
                <w:b/>
                <w:sz w:val="20"/>
                <w:szCs w:val="20"/>
                <w:lang w:val="sr-Cyrl-CS"/>
              </w:rPr>
              <w:t xml:space="preserve">ВСС       </w:t>
            </w:r>
            <w:r w:rsidRPr="0038165A">
              <w:rPr>
                <w:sz w:val="20"/>
                <w:szCs w:val="20"/>
                <w:lang w:val="sr-Cyrl-CS"/>
              </w:rPr>
              <w:t>М/О</w:t>
            </w:r>
          </w:p>
        </w:tc>
        <w:tc>
          <w:tcPr>
            <w:tcW w:w="1289" w:type="dxa"/>
          </w:tcPr>
          <w:p w14:paraId="2F59C06C" w14:textId="77777777" w:rsidR="008A35DA" w:rsidRPr="0038165A" w:rsidRDefault="008A35DA" w:rsidP="00F37F72">
            <w:pPr>
              <w:spacing w:before="100" w:beforeAutospacing="1" w:after="100" w:afterAutospacing="1"/>
              <w:ind w:left="120"/>
              <w:jc w:val="center"/>
              <w:rPr>
                <w:b/>
                <w:sz w:val="20"/>
                <w:szCs w:val="20"/>
                <w:lang w:val="sr-Cyrl-CS"/>
              </w:rPr>
            </w:pPr>
            <w:r w:rsidRPr="0038165A">
              <w:rPr>
                <w:b/>
                <w:sz w:val="20"/>
                <w:szCs w:val="20"/>
                <w:lang w:val="sr-Cyrl-CS"/>
              </w:rPr>
              <w:t xml:space="preserve">Запослени </w:t>
            </w:r>
            <w:r w:rsidRPr="0038165A">
              <w:rPr>
                <w:sz w:val="20"/>
                <w:szCs w:val="20"/>
                <w:lang w:val="sr-Cyrl-CS"/>
              </w:rPr>
              <w:t>М/О</w:t>
            </w:r>
          </w:p>
        </w:tc>
        <w:tc>
          <w:tcPr>
            <w:tcW w:w="1413" w:type="dxa"/>
          </w:tcPr>
          <w:p w14:paraId="2137B9DD" w14:textId="77777777" w:rsidR="008A35DA" w:rsidRPr="0038165A" w:rsidRDefault="008A35DA" w:rsidP="00F37F72">
            <w:pPr>
              <w:spacing w:before="100" w:beforeAutospacing="1" w:after="100" w:afterAutospacing="1"/>
              <w:ind w:left="120"/>
              <w:jc w:val="center"/>
              <w:rPr>
                <w:b/>
                <w:sz w:val="20"/>
                <w:szCs w:val="20"/>
                <w:lang w:val="sr-Cyrl-CS"/>
              </w:rPr>
            </w:pPr>
            <w:r w:rsidRPr="0038165A">
              <w:rPr>
                <w:b/>
                <w:sz w:val="20"/>
                <w:szCs w:val="20"/>
                <w:lang w:val="sr-Cyrl-CS"/>
              </w:rPr>
              <w:t xml:space="preserve">Незапослени </w:t>
            </w:r>
            <w:r w:rsidRPr="0038165A">
              <w:rPr>
                <w:sz w:val="20"/>
                <w:szCs w:val="20"/>
                <w:lang w:val="sr-Cyrl-CS"/>
              </w:rPr>
              <w:t>М/О</w:t>
            </w:r>
          </w:p>
        </w:tc>
        <w:tc>
          <w:tcPr>
            <w:tcW w:w="1166" w:type="dxa"/>
          </w:tcPr>
          <w:p w14:paraId="71E229D3" w14:textId="77777777" w:rsidR="008A35DA" w:rsidRPr="0038165A" w:rsidRDefault="008A35DA" w:rsidP="00F37F72">
            <w:pPr>
              <w:spacing w:before="100" w:beforeAutospacing="1" w:after="100" w:afterAutospacing="1"/>
              <w:ind w:left="120"/>
              <w:jc w:val="center"/>
              <w:rPr>
                <w:b/>
                <w:sz w:val="20"/>
                <w:szCs w:val="20"/>
                <w:lang w:val="sr-Cyrl-CS"/>
              </w:rPr>
            </w:pPr>
            <w:r w:rsidRPr="0038165A">
              <w:rPr>
                <w:b/>
                <w:sz w:val="20"/>
                <w:szCs w:val="20"/>
                <w:lang w:val="sr-Cyrl-CS"/>
              </w:rPr>
              <w:t xml:space="preserve">Укупно </w:t>
            </w:r>
            <w:r w:rsidRPr="0038165A">
              <w:rPr>
                <w:sz w:val="20"/>
                <w:szCs w:val="20"/>
                <w:lang w:val="sr-Cyrl-CS"/>
              </w:rPr>
              <w:t>М/О</w:t>
            </w:r>
          </w:p>
        </w:tc>
      </w:tr>
      <w:tr w:rsidR="00AD248D" w:rsidRPr="0038165A" w14:paraId="0D9557F8" w14:textId="77777777" w:rsidTr="00F37F72">
        <w:tc>
          <w:tcPr>
            <w:tcW w:w="1004" w:type="dxa"/>
          </w:tcPr>
          <w:p w14:paraId="128067F6"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I-1</w:t>
            </w:r>
          </w:p>
        </w:tc>
        <w:tc>
          <w:tcPr>
            <w:tcW w:w="1080" w:type="dxa"/>
          </w:tcPr>
          <w:p w14:paraId="6321140B"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900" w:type="dxa"/>
          </w:tcPr>
          <w:p w14:paraId="070AD55F" w14:textId="77777777" w:rsidR="008A35DA" w:rsidRPr="0038165A" w:rsidRDefault="008A35DA" w:rsidP="00F37F72">
            <w:pPr>
              <w:spacing w:before="100" w:beforeAutospacing="1" w:after="100" w:afterAutospacing="1"/>
              <w:jc w:val="center"/>
              <w:rPr>
                <w:sz w:val="20"/>
                <w:szCs w:val="20"/>
              </w:rPr>
            </w:pPr>
            <w:r w:rsidRPr="0038165A">
              <w:rPr>
                <w:sz w:val="20"/>
                <w:szCs w:val="20"/>
              </w:rPr>
              <w:t>3/3</w:t>
            </w:r>
          </w:p>
        </w:tc>
        <w:tc>
          <w:tcPr>
            <w:tcW w:w="990" w:type="dxa"/>
          </w:tcPr>
          <w:p w14:paraId="45A85C27" w14:textId="77777777" w:rsidR="008A35DA" w:rsidRPr="0038165A" w:rsidRDefault="008A35DA" w:rsidP="00F37F72">
            <w:pPr>
              <w:spacing w:before="100" w:beforeAutospacing="1" w:after="100" w:afterAutospacing="1"/>
              <w:jc w:val="center"/>
              <w:rPr>
                <w:sz w:val="20"/>
                <w:szCs w:val="20"/>
              </w:rPr>
            </w:pPr>
            <w:r w:rsidRPr="0038165A">
              <w:rPr>
                <w:sz w:val="20"/>
                <w:szCs w:val="20"/>
              </w:rPr>
              <w:t>10/9</w:t>
            </w:r>
          </w:p>
        </w:tc>
        <w:tc>
          <w:tcPr>
            <w:tcW w:w="900" w:type="dxa"/>
          </w:tcPr>
          <w:p w14:paraId="66E4184F"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898" w:type="dxa"/>
          </w:tcPr>
          <w:p w14:paraId="57858E3A" w14:textId="77777777" w:rsidR="008A35DA" w:rsidRPr="0038165A" w:rsidRDefault="008A35DA" w:rsidP="00F37F72">
            <w:pPr>
              <w:spacing w:before="100" w:beforeAutospacing="1" w:after="100" w:afterAutospacing="1"/>
              <w:jc w:val="center"/>
              <w:rPr>
                <w:sz w:val="20"/>
                <w:szCs w:val="20"/>
              </w:rPr>
            </w:pPr>
            <w:r w:rsidRPr="0038165A">
              <w:rPr>
                <w:sz w:val="20"/>
                <w:szCs w:val="20"/>
              </w:rPr>
              <w:t>1/2</w:t>
            </w:r>
          </w:p>
        </w:tc>
        <w:tc>
          <w:tcPr>
            <w:tcW w:w="1289" w:type="dxa"/>
          </w:tcPr>
          <w:p w14:paraId="39AE26C1"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7/4</w:t>
            </w:r>
          </w:p>
        </w:tc>
        <w:tc>
          <w:tcPr>
            <w:tcW w:w="1413" w:type="dxa"/>
          </w:tcPr>
          <w:p w14:paraId="6911923A"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7/10</w:t>
            </w:r>
          </w:p>
        </w:tc>
        <w:tc>
          <w:tcPr>
            <w:tcW w:w="1166" w:type="dxa"/>
          </w:tcPr>
          <w:p w14:paraId="6223AC49"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14/14</w:t>
            </w:r>
          </w:p>
        </w:tc>
      </w:tr>
      <w:tr w:rsidR="00AD248D" w:rsidRPr="0038165A" w14:paraId="2E0A0662" w14:textId="77777777" w:rsidTr="00F37F72">
        <w:tc>
          <w:tcPr>
            <w:tcW w:w="1004" w:type="dxa"/>
          </w:tcPr>
          <w:p w14:paraId="355C8AB4"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I-2</w:t>
            </w:r>
          </w:p>
        </w:tc>
        <w:tc>
          <w:tcPr>
            <w:tcW w:w="1080" w:type="dxa"/>
          </w:tcPr>
          <w:p w14:paraId="3A41EB6A"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900" w:type="dxa"/>
          </w:tcPr>
          <w:p w14:paraId="0DF11B0D" w14:textId="77777777" w:rsidR="008A35DA" w:rsidRPr="0038165A" w:rsidRDefault="008A35DA" w:rsidP="00F37F72">
            <w:pPr>
              <w:spacing w:before="100" w:beforeAutospacing="1" w:after="100" w:afterAutospacing="1"/>
              <w:jc w:val="center"/>
              <w:rPr>
                <w:sz w:val="20"/>
                <w:szCs w:val="20"/>
              </w:rPr>
            </w:pPr>
            <w:r w:rsidRPr="0038165A">
              <w:rPr>
                <w:sz w:val="20"/>
                <w:szCs w:val="20"/>
              </w:rPr>
              <w:t>2</w:t>
            </w:r>
          </w:p>
        </w:tc>
        <w:tc>
          <w:tcPr>
            <w:tcW w:w="990" w:type="dxa"/>
          </w:tcPr>
          <w:p w14:paraId="75A77785" w14:textId="77777777" w:rsidR="008A35DA" w:rsidRPr="0038165A" w:rsidRDefault="008A35DA" w:rsidP="00F37F72">
            <w:pPr>
              <w:spacing w:before="100" w:beforeAutospacing="1" w:after="100" w:afterAutospacing="1"/>
              <w:jc w:val="center"/>
              <w:rPr>
                <w:sz w:val="20"/>
                <w:szCs w:val="20"/>
              </w:rPr>
            </w:pPr>
            <w:r w:rsidRPr="0038165A">
              <w:rPr>
                <w:sz w:val="20"/>
                <w:szCs w:val="20"/>
              </w:rPr>
              <w:t>20</w:t>
            </w:r>
          </w:p>
        </w:tc>
        <w:tc>
          <w:tcPr>
            <w:tcW w:w="900" w:type="dxa"/>
          </w:tcPr>
          <w:p w14:paraId="34A11331" w14:textId="77777777" w:rsidR="008A35DA" w:rsidRPr="0038165A" w:rsidRDefault="008A35DA" w:rsidP="00F37F72">
            <w:pPr>
              <w:spacing w:before="100" w:beforeAutospacing="1" w:after="100" w:afterAutospacing="1"/>
              <w:jc w:val="center"/>
              <w:rPr>
                <w:sz w:val="20"/>
                <w:szCs w:val="20"/>
              </w:rPr>
            </w:pPr>
            <w:r w:rsidRPr="0038165A">
              <w:rPr>
                <w:sz w:val="20"/>
                <w:szCs w:val="20"/>
              </w:rPr>
              <w:t>1</w:t>
            </w:r>
          </w:p>
        </w:tc>
        <w:tc>
          <w:tcPr>
            <w:tcW w:w="898" w:type="dxa"/>
          </w:tcPr>
          <w:p w14:paraId="226A0B9B" w14:textId="77777777" w:rsidR="008A35DA" w:rsidRPr="0038165A" w:rsidRDefault="008A35DA" w:rsidP="00F37F72">
            <w:pPr>
              <w:spacing w:before="100" w:beforeAutospacing="1" w:after="100" w:afterAutospacing="1"/>
              <w:jc w:val="center"/>
              <w:rPr>
                <w:sz w:val="20"/>
                <w:szCs w:val="20"/>
              </w:rPr>
            </w:pPr>
            <w:r w:rsidRPr="0038165A">
              <w:rPr>
                <w:sz w:val="20"/>
                <w:szCs w:val="20"/>
              </w:rPr>
              <w:t>4</w:t>
            </w:r>
          </w:p>
        </w:tc>
        <w:tc>
          <w:tcPr>
            <w:tcW w:w="1289" w:type="dxa"/>
          </w:tcPr>
          <w:p w14:paraId="594BF3C0"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13</w:t>
            </w:r>
          </w:p>
        </w:tc>
        <w:tc>
          <w:tcPr>
            <w:tcW w:w="1413" w:type="dxa"/>
          </w:tcPr>
          <w:p w14:paraId="51D300AA"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14</w:t>
            </w:r>
          </w:p>
        </w:tc>
        <w:tc>
          <w:tcPr>
            <w:tcW w:w="1166" w:type="dxa"/>
          </w:tcPr>
          <w:p w14:paraId="26CD5386"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27</w:t>
            </w:r>
          </w:p>
        </w:tc>
      </w:tr>
      <w:tr w:rsidR="00AD248D" w:rsidRPr="0038165A" w14:paraId="0BAE47ED" w14:textId="77777777" w:rsidTr="00F37F72">
        <w:tc>
          <w:tcPr>
            <w:tcW w:w="1004" w:type="dxa"/>
          </w:tcPr>
          <w:p w14:paraId="51A3BB1C"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I-3</w:t>
            </w:r>
          </w:p>
        </w:tc>
        <w:tc>
          <w:tcPr>
            <w:tcW w:w="1080" w:type="dxa"/>
          </w:tcPr>
          <w:p w14:paraId="114E1564"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900" w:type="dxa"/>
          </w:tcPr>
          <w:p w14:paraId="7B97463C" w14:textId="77777777" w:rsidR="008A35DA" w:rsidRPr="0038165A" w:rsidRDefault="008A35DA" w:rsidP="00F37F72">
            <w:pPr>
              <w:spacing w:before="100" w:beforeAutospacing="1" w:after="100" w:afterAutospacing="1"/>
              <w:jc w:val="center"/>
              <w:rPr>
                <w:sz w:val="20"/>
                <w:szCs w:val="20"/>
              </w:rPr>
            </w:pPr>
            <w:r w:rsidRPr="0038165A">
              <w:rPr>
                <w:sz w:val="20"/>
                <w:szCs w:val="20"/>
              </w:rPr>
              <w:t>2/1</w:t>
            </w:r>
          </w:p>
        </w:tc>
        <w:tc>
          <w:tcPr>
            <w:tcW w:w="990" w:type="dxa"/>
          </w:tcPr>
          <w:p w14:paraId="756E72BD" w14:textId="77777777" w:rsidR="008A35DA" w:rsidRPr="0038165A" w:rsidRDefault="008A35DA" w:rsidP="00F37F72">
            <w:pPr>
              <w:spacing w:before="100" w:beforeAutospacing="1" w:after="100" w:afterAutospacing="1"/>
              <w:jc w:val="center"/>
              <w:rPr>
                <w:sz w:val="20"/>
                <w:szCs w:val="20"/>
              </w:rPr>
            </w:pPr>
            <w:r w:rsidRPr="0038165A">
              <w:rPr>
                <w:sz w:val="20"/>
                <w:szCs w:val="20"/>
              </w:rPr>
              <w:t>5/6</w:t>
            </w:r>
          </w:p>
        </w:tc>
        <w:tc>
          <w:tcPr>
            <w:tcW w:w="900" w:type="dxa"/>
          </w:tcPr>
          <w:p w14:paraId="2934C21C" w14:textId="77777777" w:rsidR="008A35DA" w:rsidRPr="0038165A" w:rsidRDefault="008A35DA" w:rsidP="00F37F72">
            <w:pPr>
              <w:spacing w:before="100" w:beforeAutospacing="1" w:after="100" w:afterAutospacing="1"/>
              <w:jc w:val="center"/>
              <w:rPr>
                <w:sz w:val="20"/>
                <w:szCs w:val="20"/>
              </w:rPr>
            </w:pPr>
            <w:r w:rsidRPr="0038165A">
              <w:rPr>
                <w:sz w:val="20"/>
                <w:szCs w:val="20"/>
              </w:rPr>
              <w:t>1/1</w:t>
            </w:r>
          </w:p>
        </w:tc>
        <w:tc>
          <w:tcPr>
            <w:tcW w:w="898" w:type="dxa"/>
          </w:tcPr>
          <w:p w14:paraId="680772FA"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1289" w:type="dxa"/>
          </w:tcPr>
          <w:p w14:paraId="00D2D39D"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2/1</w:t>
            </w:r>
          </w:p>
        </w:tc>
        <w:tc>
          <w:tcPr>
            <w:tcW w:w="1413" w:type="dxa"/>
          </w:tcPr>
          <w:p w14:paraId="330CEC01"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6/7</w:t>
            </w:r>
          </w:p>
        </w:tc>
        <w:tc>
          <w:tcPr>
            <w:tcW w:w="1166" w:type="dxa"/>
          </w:tcPr>
          <w:p w14:paraId="11C69E29"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8/8</w:t>
            </w:r>
          </w:p>
        </w:tc>
      </w:tr>
      <w:tr w:rsidR="00AD248D" w:rsidRPr="0038165A" w14:paraId="31CEA256" w14:textId="77777777" w:rsidTr="00F37F72">
        <w:tc>
          <w:tcPr>
            <w:tcW w:w="1004" w:type="dxa"/>
          </w:tcPr>
          <w:p w14:paraId="380A13B2"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II-1</w:t>
            </w:r>
          </w:p>
        </w:tc>
        <w:tc>
          <w:tcPr>
            <w:tcW w:w="1080" w:type="dxa"/>
          </w:tcPr>
          <w:p w14:paraId="75A26585"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900" w:type="dxa"/>
          </w:tcPr>
          <w:p w14:paraId="721D9D58" w14:textId="77777777" w:rsidR="008A35DA" w:rsidRPr="0038165A" w:rsidRDefault="008A35DA" w:rsidP="00F37F72">
            <w:pPr>
              <w:spacing w:before="100" w:beforeAutospacing="1" w:after="100" w:afterAutospacing="1"/>
              <w:jc w:val="center"/>
              <w:rPr>
                <w:sz w:val="20"/>
                <w:szCs w:val="20"/>
              </w:rPr>
            </w:pPr>
            <w:r w:rsidRPr="0038165A">
              <w:rPr>
                <w:sz w:val="20"/>
                <w:szCs w:val="20"/>
              </w:rPr>
              <w:t>4/3</w:t>
            </w:r>
          </w:p>
        </w:tc>
        <w:tc>
          <w:tcPr>
            <w:tcW w:w="990" w:type="dxa"/>
          </w:tcPr>
          <w:p w14:paraId="752A26E3" w14:textId="77777777" w:rsidR="008A35DA" w:rsidRPr="0038165A" w:rsidRDefault="008A35DA" w:rsidP="00F37F72">
            <w:pPr>
              <w:spacing w:before="100" w:beforeAutospacing="1" w:after="100" w:afterAutospacing="1"/>
              <w:jc w:val="center"/>
              <w:rPr>
                <w:sz w:val="20"/>
                <w:szCs w:val="20"/>
              </w:rPr>
            </w:pPr>
            <w:r w:rsidRPr="0038165A">
              <w:rPr>
                <w:sz w:val="20"/>
                <w:szCs w:val="20"/>
              </w:rPr>
              <w:t>6/8</w:t>
            </w:r>
          </w:p>
        </w:tc>
        <w:tc>
          <w:tcPr>
            <w:tcW w:w="900" w:type="dxa"/>
          </w:tcPr>
          <w:p w14:paraId="6D22BE49" w14:textId="77777777" w:rsidR="008A35DA" w:rsidRPr="0038165A" w:rsidRDefault="008A35DA" w:rsidP="00F37F72">
            <w:pPr>
              <w:spacing w:before="100" w:beforeAutospacing="1" w:after="100" w:afterAutospacing="1"/>
              <w:jc w:val="center"/>
              <w:rPr>
                <w:sz w:val="20"/>
                <w:szCs w:val="20"/>
              </w:rPr>
            </w:pPr>
            <w:r w:rsidRPr="0038165A">
              <w:rPr>
                <w:sz w:val="20"/>
                <w:szCs w:val="20"/>
              </w:rPr>
              <w:t>2/0</w:t>
            </w:r>
          </w:p>
        </w:tc>
        <w:tc>
          <w:tcPr>
            <w:tcW w:w="898" w:type="dxa"/>
          </w:tcPr>
          <w:p w14:paraId="68EADF0B" w14:textId="77777777" w:rsidR="008A35DA" w:rsidRPr="0038165A" w:rsidRDefault="008A35DA" w:rsidP="00F37F72">
            <w:pPr>
              <w:spacing w:before="100" w:beforeAutospacing="1" w:after="100" w:afterAutospacing="1"/>
              <w:jc w:val="center"/>
              <w:rPr>
                <w:sz w:val="20"/>
                <w:szCs w:val="20"/>
              </w:rPr>
            </w:pPr>
            <w:r w:rsidRPr="0038165A">
              <w:rPr>
                <w:sz w:val="20"/>
                <w:szCs w:val="20"/>
              </w:rPr>
              <w:t>1/1</w:t>
            </w:r>
          </w:p>
        </w:tc>
        <w:tc>
          <w:tcPr>
            <w:tcW w:w="1289" w:type="dxa"/>
          </w:tcPr>
          <w:p w14:paraId="157B91D3"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5/7</w:t>
            </w:r>
          </w:p>
        </w:tc>
        <w:tc>
          <w:tcPr>
            <w:tcW w:w="1413" w:type="dxa"/>
          </w:tcPr>
          <w:p w14:paraId="4096038D"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8/5</w:t>
            </w:r>
          </w:p>
        </w:tc>
        <w:tc>
          <w:tcPr>
            <w:tcW w:w="1166" w:type="dxa"/>
          </w:tcPr>
          <w:p w14:paraId="5612FF07"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13/12</w:t>
            </w:r>
          </w:p>
        </w:tc>
      </w:tr>
      <w:tr w:rsidR="00AD248D" w:rsidRPr="0038165A" w14:paraId="74BC7113" w14:textId="77777777" w:rsidTr="00F37F72">
        <w:tc>
          <w:tcPr>
            <w:tcW w:w="1004" w:type="dxa"/>
          </w:tcPr>
          <w:p w14:paraId="5F367B35" w14:textId="77777777" w:rsidR="008A35DA" w:rsidRPr="0038165A" w:rsidRDefault="008A35DA" w:rsidP="00F37F72">
            <w:pPr>
              <w:spacing w:before="100" w:beforeAutospacing="1" w:after="100" w:afterAutospacing="1"/>
              <w:ind w:left="120"/>
              <w:jc w:val="both"/>
              <w:rPr>
                <w:b/>
                <w:sz w:val="20"/>
                <w:szCs w:val="20"/>
              </w:rPr>
            </w:pPr>
            <w:r w:rsidRPr="0038165A">
              <w:rPr>
                <w:b/>
                <w:sz w:val="20"/>
                <w:szCs w:val="20"/>
                <w:lang w:val="sr-Latn-CS"/>
              </w:rPr>
              <w:t>II-2</w:t>
            </w:r>
          </w:p>
        </w:tc>
        <w:tc>
          <w:tcPr>
            <w:tcW w:w="1080" w:type="dxa"/>
          </w:tcPr>
          <w:p w14:paraId="48218269"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900" w:type="dxa"/>
          </w:tcPr>
          <w:p w14:paraId="4894CE09" w14:textId="77777777" w:rsidR="008A35DA" w:rsidRPr="0038165A" w:rsidRDefault="008A35DA" w:rsidP="00F37F72">
            <w:pPr>
              <w:spacing w:before="100" w:beforeAutospacing="1" w:after="100" w:afterAutospacing="1"/>
              <w:jc w:val="center"/>
              <w:rPr>
                <w:sz w:val="20"/>
                <w:szCs w:val="20"/>
              </w:rPr>
            </w:pPr>
            <w:r w:rsidRPr="0038165A">
              <w:rPr>
                <w:sz w:val="20"/>
                <w:szCs w:val="20"/>
              </w:rPr>
              <w:t>1/2</w:t>
            </w:r>
          </w:p>
        </w:tc>
        <w:tc>
          <w:tcPr>
            <w:tcW w:w="990" w:type="dxa"/>
          </w:tcPr>
          <w:p w14:paraId="0FB10B96" w14:textId="77777777" w:rsidR="008A35DA" w:rsidRPr="0038165A" w:rsidRDefault="008A35DA" w:rsidP="00F37F72">
            <w:pPr>
              <w:spacing w:before="100" w:beforeAutospacing="1" w:after="100" w:afterAutospacing="1"/>
              <w:jc w:val="center"/>
              <w:rPr>
                <w:sz w:val="20"/>
                <w:szCs w:val="20"/>
              </w:rPr>
            </w:pPr>
            <w:r w:rsidRPr="0038165A">
              <w:rPr>
                <w:sz w:val="20"/>
                <w:szCs w:val="20"/>
              </w:rPr>
              <w:t>8/6</w:t>
            </w:r>
          </w:p>
        </w:tc>
        <w:tc>
          <w:tcPr>
            <w:tcW w:w="900" w:type="dxa"/>
          </w:tcPr>
          <w:p w14:paraId="16162494" w14:textId="77777777" w:rsidR="008A35DA" w:rsidRPr="0038165A" w:rsidRDefault="008A35DA" w:rsidP="00F37F72">
            <w:pPr>
              <w:spacing w:before="100" w:beforeAutospacing="1" w:after="100" w:afterAutospacing="1"/>
              <w:jc w:val="center"/>
              <w:rPr>
                <w:sz w:val="20"/>
                <w:szCs w:val="20"/>
              </w:rPr>
            </w:pPr>
            <w:r w:rsidRPr="0038165A">
              <w:rPr>
                <w:sz w:val="20"/>
                <w:szCs w:val="20"/>
              </w:rPr>
              <w:t>0/1</w:t>
            </w:r>
          </w:p>
        </w:tc>
        <w:tc>
          <w:tcPr>
            <w:tcW w:w="898" w:type="dxa"/>
          </w:tcPr>
          <w:p w14:paraId="6A86063F"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1289" w:type="dxa"/>
          </w:tcPr>
          <w:p w14:paraId="32AA9FD7"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3/1</w:t>
            </w:r>
          </w:p>
        </w:tc>
        <w:tc>
          <w:tcPr>
            <w:tcW w:w="1413" w:type="dxa"/>
          </w:tcPr>
          <w:p w14:paraId="56C2C5BC"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7/9</w:t>
            </w:r>
          </w:p>
        </w:tc>
        <w:tc>
          <w:tcPr>
            <w:tcW w:w="1166" w:type="dxa"/>
          </w:tcPr>
          <w:p w14:paraId="092893D8"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10/10</w:t>
            </w:r>
          </w:p>
        </w:tc>
      </w:tr>
      <w:tr w:rsidR="00AD248D" w:rsidRPr="0038165A" w14:paraId="30121710" w14:textId="77777777" w:rsidTr="00F37F72">
        <w:tc>
          <w:tcPr>
            <w:tcW w:w="1004" w:type="dxa"/>
          </w:tcPr>
          <w:p w14:paraId="7C4ADB29"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II-3</w:t>
            </w:r>
          </w:p>
        </w:tc>
        <w:tc>
          <w:tcPr>
            <w:tcW w:w="1080" w:type="dxa"/>
          </w:tcPr>
          <w:p w14:paraId="5EC6BE6F"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900" w:type="dxa"/>
          </w:tcPr>
          <w:p w14:paraId="0984A2FC" w14:textId="77777777" w:rsidR="008A35DA" w:rsidRPr="0038165A" w:rsidRDefault="008A35DA" w:rsidP="00F37F72">
            <w:pPr>
              <w:spacing w:before="100" w:beforeAutospacing="1" w:after="100" w:afterAutospacing="1"/>
              <w:jc w:val="center"/>
              <w:rPr>
                <w:sz w:val="20"/>
                <w:szCs w:val="20"/>
              </w:rPr>
            </w:pPr>
            <w:r w:rsidRPr="0038165A">
              <w:rPr>
                <w:sz w:val="20"/>
                <w:szCs w:val="20"/>
              </w:rPr>
              <w:t>1/3</w:t>
            </w:r>
          </w:p>
        </w:tc>
        <w:tc>
          <w:tcPr>
            <w:tcW w:w="990" w:type="dxa"/>
          </w:tcPr>
          <w:p w14:paraId="406D5E49" w14:textId="77777777" w:rsidR="008A35DA" w:rsidRPr="0038165A" w:rsidRDefault="008A35DA" w:rsidP="00F37F72">
            <w:pPr>
              <w:spacing w:before="100" w:beforeAutospacing="1" w:after="100" w:afterAutospacing="1"/>
              <w:jc w:val="center"/>
              <w:rPr>
                <w:sz w:val="20"/>
                <w:szCs w:val="20"/>
              </w:rPr>
            </w:pPr>
            <w:r w:rsidRPr="0038165A">
              <w:rPr>
                <w:sz w:val="20"/>
                <w:szCs w:val="20"/>
              </w:rPr>
              <w:t>6/6</w:t>
            </w:r>
          </w:p>
        </w:tc>
        <w:tc>
          <w:tcPr>
            <w:tcW w:w="900" w:type="dxa"/>
          </w:tcPr>
          <w:p w14:paraId="3EC6EDF6"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898" w:type="dxa"/>
          </w:tcPr>
          <w:p w14:paraId="70A3CF3B" w14:textId="77777777" w:rsidR="008A35DA" w:rsidRPr="0038165A" w:rsidRDefault="008A35DA" w:rsidP="00F37F72">
            <w:pPr>
              <w:spacing w:before="100" w:beforeAutospacing="1" w:after="100" w:afterAutospacing="1"/>
              <w:jc w:val="center"/>
              <w:rPr>
                <w:sz w:val="20"/>
                <w:szCs w:val="20"/>
              </w:rPr>
            </w:pPr>
            <w:r w:rsidRPr="0038165A">
              <w:rPr>
                <w:sz w:val="20"/>
                <w:szCs w:val="20"/>
              </w:rPr>
              <w:t>3/3</w:t>
            </w:r>
          </w:p>
        </w:tc>
        <w:tc>
          <w:tcPr>
            <w:tcW w:w="1289" w:type="dxa"/>
          </w:tcPr>
          <w:p w14:paraId="5751F49B"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5/8</w:t>
            </w:r>
          </w:p>
        </w:tc>
        <w:tc>
          <w:tcPr>
            <w:tcW w:w="1413" w:type="dxa"/>
          </w:tcPr>
          <w:p w14:paraId="7E21C6FB"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8/5</w:t>
            </w:r>
          </w:p>
        </w:tc>
        <w:tc>
          <w:tcPr>
            <w:tcW w:w="1166" w:type="dxa"/>
          </w:tcPr>
          <w:p w14:paraId="70DB81DE"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13/13</w:t>
            </w:r>
          </w:p>
        </w:tc>
      </w:tr>
      <w:tr w:rsidR="00AD248D" w:rsidRPr="0038165A" w14:paraId="4BB3A276" w14:textId="77777777" w:rsidTr="00F37F72">
        <w:tc>
          <w:tcPr>
            <w:tcW w:w="1004" w:type="dxa"/>
          </w:tcPr>
          <w:p w14:paraId="410B8C91" w14:textId="77777777" w:rsidR="008A35DA" w:rsidRPr="0038165A" w:rsidRDefault="008A35DA" w:rsidP="00F37F72">
            <w:pPr>
              <w:spacing w:before="100" w:beforeAutospacing="1" w:after="100" w:afterAutospacing="1"/>
              <w:ind w:left="120"/>
              <w:jc w:val="both"/>
              <w:rPr>
                <w:b/>
                <w:sz w:val="20"/>
                <w:szCs w:val="20"/>
                <w:lang w:val="sr-Cyrl-CS"/>
              </w:rPr>
            </w:pPr>
            <w:r w:rsidRPr="0038165A">
              <w:rPr>
                <w:b/>
                <w:sz w:val="20"/>
                <w:szCs w:val="20"/>
                <w:lang w:val="sr-Latn-CS"/>
              </w:rPr>
              <w:t>III-1</w:t>
            </w:r>
          </w:p>
        </w:tc>
        <w:tc>
          <w:tcPr>
            <w:tcW w:w="1080" w:type="dxa"/>
          </w:tcPr>
          <w:p w14:paraId="731C62A6"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900" w:type="dxa"/>
          </w:tcPr>
          <w:p w14:paraId="2301818D" w14:textId="77777777" w:rsidR="008A35DA" w:rsidRPr="0038165A" w:rsidRDefault="008A35DA" w:rsidP="00F37F72">
            <w:pPr>
              <w:spacing w:before="100" w:beforeAutospacing="1" w:after="100" w:afterAutospacing="1"/>
              <w:jc w:val="center"/>
              <w:rPr>
                <w:sz w:val="20"/>
                <w:szCs w:val="20"/>
              </w:rPr>
            </w:pPr>
            <w:r w:rsidRPr="0038165A">
              <w:rPr>
                <w:sz w:val="20"/>
                <w:szCs w:val="20"/>
              </w:rPr>
              <w:t>4/4</w:t>
            </w:r>
          </w:p>
        </w:tc>
        <w:tc>
          <w:tcPr>
            <w:tcW w:w="990" w:type="dxa"/>
          </w:tcPr>
          <w:p w14:paraId="0BD3D2D2" w14:textId="77777777" w:rsidR="008A35DA" w:rsidRPr="0038165A" w:rsidRDefault="008A35DA" w:rsidP="00F37F72">
            <w:pPr>
              <w:spacing w:before="100" w:beforeAutospacing="1" w:after="100" w:afterAutospacing="1"/>
              <w:jc w:val="center"/>
              <w:rPr>
                <w:sz w:val="20"/>
                <w:szCs w:val="20"/>
              </w:rPr>
            </w:pPr>
            <w:r w:rsidRPr="0038165A">
              <w:rPr>
                <w:sz w:val="20"/>
                <w:szCs w:val="20"/>
              </w:rPr>
              <w:t>7/7</w:t>
            </w:r>
          </w:p>
        </w:tc>
        <w:tc>
          <w:tcPr>
            <w:tcW w:w="900" w:type="dxa"/>
          </w:tcPr>
          <w:p w14:paraId="584B7889"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898" w:type="dxa"/>
          </w:tcPr>
          <w:p w14:paraId="625C0D17" w14:textId="77777777" w:rsidR="008A35DA" w:rsidRPr="0038165A" w:rsidRDefault="008A35DA" w:rsidP="00F37F72">
            <w:pPr>
              <w:spacing w:before="100" w:beforeAutospacing="1" w:after="100" w:afterAutospacing="1"/>
              <w:jc w:val="center"/>
              <w:rPr>
                <w:sz w:val="20"/>
                <w:szCs w:val="20"/>
              </w:rPr>
            </w:pPr>
            <w:r w:rsidRPr="0038165A">
              <w:rPr>
                <w:sz w:val="20"/>
                <w:szCs w:val="20"/>
              </w:rPr>
              <w:t>1/0</w:t>
            </w:r>
          </w:p>
        </w:tc>
        <w:tc>
          <w:tcPr>
            <w:tcW w:w="1289" w:type="dxa"/>
          </w:tcPr>
          <w:p w14:paraId="006F05B9"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7/2</w:t>
            </w:r>
          </w:p>
        </w:tc>
        <w:tc>
          <w:tcPr>
            <w:tcW w:w="1413" w:type="dxa"/>
          </w:tcPr>
          <w:p w14:paraId="3E3B3FEE"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5/9</w:t>
            </w:r>
          </w:p>
        </w:tc>
        <w:tc>
          <w:tcPr>
            <w:tcW w:w="1166" w:type="dxa"/>
          </w:tcPr>
          <w:p w14:paraId="0210705F"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12/11</w:t>
            </w:r>
          </w:p>
        </w:tc>
      </w:tr>
      <w:tr w:rsidR="00AD248D" w:rsidRPr="0038165A" w14:paraId="7CEF577D" w14:textId="77777777" w:rsidTr="00F37F72">
        <w:tc>
          <w:tcPr>
            <w:tcW w:w="1004" w:type="dxa"/>
          </w:tcPr>
          <w:p w14:paraId="456C5A51"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III-</w:t>
            </w:r>
            <w:r w:rsidRPr="0038165A">
              <w:rPr>
                <w:b/>
                <w:sz w:val="20"/>
                <w:szCs w:val="20"/>
              </w:rPr>
              <w:t>2</w:t>
            </w:r>
          </w:p>
        </w:tc>
        <w:tc>
          <w:tcPr>
            <w:tcW w:w="1080" w:type="dxa"/>
          </w:tcPr>
          <w:p w14:paraId="68D1B0E9" w14:textId="77777777" w:rsidR="008A35DA" w:rsidRPr="0038165A" w:rsidRDefault="008A35DA" w:rsidP="00F37F72">
            <w:pPr>
              <w:spacing w:before="100" w:beforeAutospacing="1" w:after="100" w:afterAutospacing="1"/>
              <w:jc w:val="center"/>
              <w:rPr>
                <w:sz w:val="20"/>
                <w:szCs w:val="20"/>
              </w:rPr>
            </w:pPr>
            <w:r w:rsidRPr="0038165A">
              <w:rPr>
                <w:sz w:val="20"/>
                <w:szCs w:val="20"/>
              </w:rPr>
              <w:t>1/0</w:t>
            </w:r>
          </w:p>
        </w:tc>
        <w:tc>
          <w:tcPr>
            <w:tcW w:w="900" w:type="dxa"/>
          </w:tcPr>
          <w:p w14:paraId="4F7CD287" w14:textId="77777777" w:rsidR="008A35DA" w:rsidRPr="0038165A" w:rsidRDefault="008A35DA" w:rsidP="00F37F72">
            <w:pPr>
              <w:spacing w:before="100" w:beforeAutospacing="1" w:after="100" w:afterAutospacing="1"/>
              <w:jc w:val="center"/>
              <w:rPr>
                <w:sz w:val="20"/>
                <w:szCs w:val="20"/>
              </w:rPr>
            </w:pPr>
            <w:r w:rsidRPr="0038165A">
              <w:rPr>
                <w:sz w:val="20"/>
                <w:szCs w:val="20"/>
              </w:rPr>
              <w:t>1/1</w:t>
            </w:r>
          </w:p>
        </w:tc>
        <w:tc>
          <w:tcPr>
            <w:tcW w:w="990" w:type="dxa"/>
          </w:tcPr>
          <w:p w14:paraId="02A576DD" w14:textId="77777777" w:rsidR="008A35DA" w:rsidRPr="0038165A" w:rsidRDefault="008A35DA" w:rsidP="00F37F72">
            <w:pPr>
              <w:spacing w:before="100" w:beforeAutospacing="1" w:after="100" w:afterAutospacing="1"/>
              <w:jc w:val="center"/>
              <w:rPr>
                <w:sz w:val="20"/>
                <w:szCs w:val="20"/>
              </w:rPr>
            </w:pPr>
            <w:r w:rsidRPr="0038165A">
              <w:rPr>
                <w:sz w:val="20"/>
                <w:szCs w:val="20"/>
              </w:rPr>
              <w:t>6/5</w:t>
            </w:r>
          </w:p>
        </w:tc>
        <w:tc>
          <w:tcPr>
            <w:tcW w:w="900" w:type="dxa"/>
          </w:tcPr>
          <w:p w14:paraId="20CDAC64"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898" w:type="dxa"/>
          </w:tcPr>
          <w:p w14:paraId="0D5B4356" w14:textId="77777777" w:rsidR="008A35DA" w:rsidRPr="0038165A" w:rsidRDefault="008A35DA" w:rsidP="00F37F72">
            <w:pPr>
              <w:spacing w:before="100" w:beforeAutospacing="1" w:after="100" w:afterAutospacing="1"/>
              <w:jc w:val="center"/>
              <w:rPr>
                <w:sz w:val="20"/>
                <w:szCs w:val="20"/>
              </w:rPr>
            </w:pPr>
            <w:r w:rsidRPr="0038165A">
              <w:rPr>
                <w:sz w:val="20"/>
                <w:szCs w:val="20"/>
              </w:rPr>
              <w:t>0/2</w:t>
            </w:r>
          </w:p>
        </w:tc>
        <w:tc>
          <w:tcPr>
            <w:tcW w:w="1289" w:type="dxa"/>
          </w:tcPr>
          <w:p w14:paraId="0132FDE8"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4/2</w:t>
            </w:r>
          </w:p>
        </w:tc>
        <w:tc>
          <w:tcPr>
            <w:tcW w:w="1413" w:type="dxa"/>
          </w:tcPr>
          <w:p w14:paraId="1C436195"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4/6</w:t>
            </w:r>
          </w:p>
        </w:tc>
        <w:tc>
          <w:tcPr>
            <w:tcW w:w="1166" w:type="dxa"/>
          </w:tcPr>
          <w:p w14:paraId="600362BA"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8/8</w:t>
            </w:r>
          </w:p>
        </w:tc>
      </w:tr>
      <w:tr w:rsidR="00AD248D" w:rsidRPr="0038165A" w14:paraId="701857E0" w14:textId="77777777" w:rsidTr="00F37F72">
        <w:tc>
          <w:tcPr>
            <w:tcW w:w="1004" w:type="dxa"/>
          </w:tcPr>
          <w:p w14:paraId="04FC5DBC"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III-3</w:t>
            </w:r>
          </w:p>
        </w:tc>
        <w:tc>
          <w:tcPr>
            <w:tcW w:w="1080" w:type="dxa"/>
          </w:tcPr>
          <w:p w14:paraId="60A4AA92"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900" w:type="dxa"/>
          </w:tcPr>
          <w:p w14:paraId="28308280" w14:textId="77777777" w:rsidR="008A35DA" w:rsidRPr="0038165A" w:rsidRDefault="008A35DA" w:rsidP="00F37F72">
            <w:pPr>
              <w:spacing w:before="100" w:beforeAutospacing="1" w:after="100" w:afterAutospacing="1"/>
              <w:jc w:val="center"/>
              <w:rPr>
                <w:sz w:val="20"/>
                <w:szCs w:val="20"/>
              </w:rPr>
            </w:pPr>
            <w:r w:rsidRPr="0038165A">
              <w:rPr>
                <w:sz w:val="20"/>
                <w:szCs w:val="20"/>
              </w:rPr>
              <w:t>2/3</w:t>
            </w:r>
          </w:p>
        </w:tc>
        <w:tc>
          <w:tcPr>
            <w:tcW w:w="990" w:type="dxa"/>
          </w:tcPr>
          <w:p w14:paraId="680B2BB5" w14:textId="77777777" w:rsidR="008A35DA" w:rsidRPr="0038165A" w:rsidRDefault="008A35DA" w:rsidP="00F37F72">
            <w:pPr>
              <w:spacing w:before="100" w:beforeAutospacing="1" w:after="100" w:afterAutospacing="1"/>
              <w:jc w:val="center"/>
              <w:rPr>
                <w:sz w:val="20"/>
                <w:szCs w:val="20"/>
              </w:rPr>
            </w:pPr>
            <w:r w:rsidRPr="0038165A">
              <w:rPr>
                <w:sz w:val="20"/>
                <w:szCs w:val="20"/>
              </w:rPr>
              <w:t>5/4</w:t>
            </w:r>
          </w:p>
        </w:tc>
        <w:tc>
          <w:tcPr>
            <w:tcW w:w="900" w:type="dxa"/>
          </w:tcPr>
          <w:p w14:paraId="0F98BC56"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898" w:type="dxa"/>
          </w:tcPr>
          <w:p w14:paraId="717DF333" w14:textId="77777777" w:rsidR="008A35DA" w:rsidRPr="0038165A" w:rsidRDefault="008A35DA" w:rsidP="00F37F72">
            <w:pPr>
              <w:spacing w:before="100" w:beforeAutospacing="1" w:after="100" w:afterAutospacing="1"/>
              <w:jc w:val="center"/>
              <w:rPr>
                <w:sz w:val="20"/>
                <w:szCs w:val="20"/>
              </w:rPr>
            </w:pPr>
            <w:r w:rsidRPr="0038165A">
              <w:rPr>
                <w:sz w:val="20"/>
                <w:szCs w:val="20"/>
              </w:rPr>
              <w:t>1/1</w:t>
            </w:r>
          </w:p>
        </w:tc>
        <w:tc>
          <w:tcPr>
            <w:tcW w:w="1289" w:type="dxa"/>
          </w:tcPr>
          <w:p w14:paraId="07E7E211"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4/4</w:t>
            </w:r>
          </w:p>
        </w:tc>
        <w:tc>
          <w:tcPr>
            <w:tcW w:w="1413" w:type="dxa"/>
          </w:tcPr>
          <w:p w14:paraId="65D86770"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4/4</w:t>
            </w:r>
          </w:p>
        </w:tc>
        <w:tc>
          <w:tcPr>
            <w:tcW w:w="1166" w:type="dxa"/>
          </w:tcPr>
          <w:p w14:paraId="3A05158B"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8/8</w:t>
            </w:r>
          </w:p>
        </w:tc>
      </w:tr>
      <w:tr w:rsidR="00AD248D" w:rsidRPr="0038165A" w14:paraId="2D31107F" w14:textId="77777777" w:rsidTr="00F37F72">
        <w:tc>
          <w:tcPr>
            <w:tcW w:w="1004" w:type="dxa"/>
          </w:tcPr>
          <w:p w14:paraId="70F0192B"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IV-1</w:t>
            </w:r>
          </w:p>
        </w:tc>
        <w:tc>
          <w:tcPr>
            <w:tcW w:w="1080" w:type="dxa"/>
          </w:tcPr>
          <w:p w14:paraId="46027CEF"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900" w:type="dxa"/>
          </w:tcPr>
          <w:p w14:paraId="687FAF78" w14:textId="77777777" w:rsidR="008A35DA" w:rsidRPr="0038165A" w:rsidRDefault="008A35DA" w:rsidP="00F37F72">
            <w:pPr>
              <w:spacing w:before="100" w:beforeAutospacing="1" w:after="100" w:afterAutospacing="1"/>
              <w:jc w:val="center"/>
              <w:rPr>
                <w:sz w:val="20"/>
                <w:szCs w:val="20"/>
              </w:rPr>
            </w:pPr>
            <w:r w:rsidRPr="0038165A">
              <w:rPr>
                <w:sz w:val="20"/>
                <w:szCs w:val="20"/>
              </w:rPr>
              <w:t>1/2</w:t>
            </w:r>
          </w:p>
        </w:tc>
        <w:tc>
          <w:tcPr>
            <w:tcW w:w="990" w:type="dxa"/>
          </w:tcPr>
          <w:p w14:paraId="057B75D9" w14:textId="77777777" w:rsidR="008A35DA" w:rsidRPr="0038165A" w:rsidRDefault="008A35DA" w:rsidP="00F37F72">
            <w:pPr>
              <w:spacing w:before="100" w:beforeAutospacing="1" w:after="100" w:afterAutospacing="1"/>
              <w:jc w:val="center"/>
              <w:rPr>
                <w:sz w:val="20"/>
                <w:szCs w:val="20"/>
              </w:rPr>
            </w:pPr>
            <w:r w:rsidRPr="0038165A">
              <w:rPr>
                <w:sz w:val="20"/>
                <w:szCs w:val="20"/>
              </w:rPr>
              <w:t>5/5</w:t>
            </w:r>
          </w:p>
        </w:tc>
        <w:tc>
          <w:tcPr>
            <w:tcW w:w="900" w:type="dxa"/>
          </w:tcPr>
          <w:p w14:paraId="6C64C4D8"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898" w:type="dxa"/>
          </w:tcPr>
          <w:p w14:paraId="70E08974" w14:textId="77777777" w:rsidR="008A35DA" w:rsidRPr="0038165A" w:rsidRDefault="008A35DA" w:rsidP="00F37F72">
            <w:pPr>
              <w:spacing w:before="100" w:beforeAutospacing="1" w:after="100" w:afterAutospacing="1"/>
              <w:jc w:val="center"/>
              <w:rPr>
                <w:sz w:val="20"/>
                <w:szCs w:val="20"/>
              </w:rPr>
            </w:pPr>
            <w:r w:rsidRPr="0038165A">
              <w:rPr>
                <w:sz w:val="20"/>
                <w:szCs w:val="20"/>
              </w:rPr>
              <w:t>2/0</w:t>
            </w:r>
          </w:p>
        </w:tc>
        <w:tc>
          <w:tcPr>
            <w:tcW w:w="1289" w:type="dxa"/>
          </w:tcPr>
          <w:p w14:paraId="71061210"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7/5</w:t>
            </w:r>
          </w:p>
        </w:tc>
        <w:tc>
          <w:tcPr>
            <w:tcW w:w="1413" w:type="dxa"/>
          </w:tcPr>
          <w:p w14:paraId="10EFD173"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1/2</w:t>
            </w:r>
          </w:p>
        </w:tc>
        <w:tc>
          <w:tcPr>
            <w:tcW w:w="1166" w:type="dxa"/>
          </w:tcPr>
          <w:p w14:paraId="5B42CFF7"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15/15</w:t>
            </w:r>
          </w:p>
        </w:tc>
      </w:tr>
      <w:tr w:rsidR="00AD248D" w:rsidRPr="0038165A" w14:paraId="7440BD9A" w14:textId="77777777" w:rsidTr="00F37F72">
        <w:tc>
          <w:tcPr>
            <w:tcW w:w="1004" w:type="dxa"/>
          </w:tcPr>
          <w:p w14:paraId="4E52A2D7"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IV-2</w:t>
            </w:r>
          </w:p>
        </w:tc>
        <w:tc>
          <w:tcPr>
            <w:tcW w:w="1080" w:type="dxa"/>
          </w:tcPr>
          <w:p w14:paraId="533DEF9D" w14:textId="77777777" w:rsidR="008A35DA" w:rsidRPr="0038165A" w:rsidRDefault="008A35DA" w:rsidP="00F37F72">
            <w:pPr>
              <w:spacing w:before="100" w:beforeAutospacing="1" w:after="100" w:afterAutospacing="1"/>
              <w:jc w:val="center"/>
              <w:rPr>
                <w:sz w:val="20"/>
                <w:szCs w:val="20"/>
              </w:rPr>
            </w:pPr>
            <w:r w:rsidRPr="0038165A">
              <w:rPr>
                <w:sz w:val="20"/>
                <w:szCs w:val="20"/>
              </w:rPr>
              <w:t>1/0</w:t>
            </w:r>
          </w:p>
        </w:tc>
        <w:tc>
          <w:tcPr>
            <w:tcW w:w="900" w:type="dxa"/>
          </w:tcPr>
          <w:p w14:paraId="0A1E4E41" w14:textId="77777777" w:rsidR="008A35DA" w:rsidRPr="0038165A" w:rsidRDefault="008A35DA" w:rsidP="00F37F72">
            <w:pPr>
              <w:spacing w:before="100" w:beforeAutospacing="1" w:after="100" w:afterAutospacing="1"/>
              <w:jc w:val="center"/>
              <w:rPr>
                <w:sz w:val="20"/>
                <w:szCs w:val="20"/>
              </w:rPr>
            </w:pPr>
            <w:r w:rsidRPr="0038165A">
              <w:rPr>
                <w:sz w:val="20"/>
                <w:szCs w:val="20"/>
              </w:rPr>
              <w:t>0/1</w:t>
            </w:r>
          </w:p>
        </w:tc>
        <w:tc>
          <w:tcPr>
            <w:tcW w:w="990" w:type="dxa"/>
          </w:tcPr>
          <w:p w14:paraId="47ACBC86" w14:textId="77777777" w:rsidR="008A35DA" w:rsidRPr="0038165A" w:rsidRDefault="008A35DA" w:rsidP="00F37F72">
            <w:pPr>
              <w:spacing w:before="100" w:beforeAutospacing="1" w:after="100" w:afterAutospacing="1"/>
              <w:jc w:val="center"/>
              <w:rPr>
                <w:sz w:val="20"/>
                <w:szCs w:val="20"/>
              </w:rPr>
            </w:pPr>
            <w:r w:rsidRPr="0038165A">
              <w:rPr>
                <w:sz w:val="20"/>
                <w:szCs w:val="20"/>
              </w:rPr>
              <w:t>5/5</w:t>
            </w:r>
          </w:p>
        </w:tc>
        <w:tc>
          <w:tcPr>
            <w:tcW w:w="900" w:type="dxa"/>
          </w:tcPr>
          <w:p w14:paraId="48C94143"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898" w:type="dxa"/>
          </w:tcPr>
          <w:p w14:paraId="6BD98659"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1289" w:type="dxa"/>
          </w:tcPr>
          <w:p w14:paraId="1303EA76"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2/3</w:t>
            </w:r>
          </w:p>
        </w:tc>
        <w:tc>
          <w:tcPr>
            <w:tcW w:w="1413" w:type="dxa"/>
          </w:tcPr>
          <w:p w14:paraId="18467A86"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4/3</w:t>
            </w:r>
          </w:p>
        </w:tc>
        <w:tc>
          <w:tcPr>
            <w:tcW w:w="1166" w:type="dxa"/>
          </w:tcPr>
          <w:p w14:paraId="62D72F5C"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6/6</w:t>
            </w:r>
          </w:p>
        </w:tc>
      </w:tr>
      <w:tr w:rsidR="00AD248D" w:rsidRPr="0038165A" w14:paraId="61B52495" w14:textId="77777777" w:rsidTr="00F37F72">
        <w:tc>
          <w:tcPr>
            <w:tcW w:w="1004" w:type="dxa"/>
          </w:tcPr>
          <w:p w14:paraId="72B6AD56"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IV-3</w:t>
            </w:r>
          </w:p>
        </w:tc>
        <w:tc>
          <w:tcPr>
            <w:tcW w:w="1080" w:type="dxa"/>
          </w:tcPr>
          <w:p w14:paraId="6524A7C3"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900" w:type="dxa"/>
          </w:tcPr>
          <w:p w14:paraId="4A44D6DB" w14:textId="77777777" w:rsidR="008A35DA" w:rsidRPr="0038165A" w:rsidRDefault="008A35DA" w:rsidP="00F37F72">
            <w:pPr>
              <w:spacing w:before="100" w:beforeAutospacing="1" w:after="100" w:afterAutospacing="1"/>
              <w:jc w:val="center"/>
              <w:rPr>
                <w:sz w:val="20"/>
                <w:szCs w:val="20"/>
              </w:rPr>
            </w:pPr>
            <w:r w:rsidRPr="0038165A">
              <w:rPr>
                <w:sz w:val="20"/>
                <w:szCs w:val="20"/>
              </w:rPr>
              <w:t>0/3</w:t>
            </w:r>
          </w:p>
        </w:tc>
        <w:tc>
          <w:tcPr>
            <w:tcW w:w="990" w:type="dxa"/>
          </w:tcPr>
          <w:p w14:paraId="4DF3626E" w14:textId="77777777" w:rsidR="008A35DA" w:rsidRPr="0038165A" w:rsidRDefault="008A35DA" w:rsidP="00F37F72">
            <w:pPr>
              <w:spacing w:before="100" w:beforeAutospacing="1" w:after="100" w:afterAutospacing="1"/>
              <w:jc w:val="center"/>
              <w:rPr>
                <w:sz w:val="20"/>
                <w:szCs w:val="20"/>
              </w:rPr>
            </w:pPr>
            <w:r w:rsidRPr="0038165A">
              <w:rPr>
                <w:sz w:val="20"/>
                <w:szCs w:val="20"/>
              </w:rPr>
              <w:t>6/4</w:t>
            </w:r>
          </w:p>
        </w:tc>
        <w:tc>
          <w:tcPr>
            <w:tcW w:w="900" w:type="dxa"/>
          </w:tcPr>
          <w:p w14:paraId="0D13EBC2" w14:textId="77777777" w:rsidR="008A35DA" w:rsidRPr="0038165A" w:rsidRDefault="008A35DA" w:rsidP="00F37F72">
            <w:pPr>
              <w:spacing w:before="100" w:beforeAutospacing="1" w:after="100" w:afterAutospacing="1"/>
              <w:jc w:val="center"/>
              <w:rPr>
                <w:sz w:val="20"/>
                <w:szCs w:val="20"/>
              </w:rPr>
            </w:pPr>
            <w:r w:rsidRPr="0038165A">
              <w:rPr>
                <w:sz w:val="20"/>
                <w:szCs w:val="20"/>
              </w:rPr>
              <w:t>1/0</w:t>
            </w:r>
          </w:p>
        </w:tc>
        <w:tc>
          <w:tcPr>
            <w:tcW w:w="898" w:type="dxa"/>
          </w:tcPr>
          <w:p w14:paraId="50482421" w14:textId="77777777" w:rsidR="008A35DA" w:rsidRPr="0038165A" w:rsidRDefault="008A35DA" w:rsidP="00F37F72">
            <w:pPr>
              <w:spacing w:before="100" w:beforeAutospacing="1" w:after="100" w:afterAutospacing="1"/>
              <w:jc w:val="center"/>
              <w:rPr>
                <w:sz w:val="20"/>
                <w:szCs w:val="20"/>
              </w:rPr>
            </w:pPr>
            <w:r w:rsidRPr="0038165A">
              <w:rPr>
                <w:sz w:val="20"/>
                <w:szCs w:val="20"/>
              </w:rPr>
              <w:t>1/1</w:t>
            </w:r>
          </w:p>
        </w:tc>
        <w:tc>
          <w:tcPr>
            <w:tcW w:w="1289" w:type="dxa"/>
          </w:tcPr>
          <w:p w14:paraId="7A9ED7BB"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7/6</w:t>
            </w:r>
          </w:p>
        </w:tc>
        <w:tc>
          <w:tcPr>
            <w:tcW w:w="1413" w:type="dxa"/>
          </w:tcPr>
          <w:p w14:paraId="3AC727A8"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1/2</w:t>
            </w:r>
          </w:p>
        </w:tc>
        <w:tc>
          <w:tcPr>
            <w:tcW w:w="1166" w:type="dxa"/>
          </w:tcPr>
          <w:p w14:paraId="0549224A"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8/8</w:t>
            </w:r>
          </w:p>
        </w:tc>
      </w:tr>
      <w:tr w:rsidR="00AD248D" w:rsidRPr="0038165A" w14:paraId="6DED66BD" w14:textId="77777777" w:rsidTr="00F37F72">
        <w:trPr>
          <w:trHeight w:val="255"/>
        </w:trPr>
        <w:tc>
          <w:tcPr>
            <w:tcW w:w="1004" w:type="dxa"/>
          </w:tcPr>
          <w:p w14:paraId="7D494EB4"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V-1</w:t>
            </w:r>
          </w:p>
        </w:tc>
        <w:tc>
          <w:tcPr>
            <w:tcW w:w="1080" w:type="dxa"/>
          </w:tcPr>
          <w:p w14:paraId="005D42C9"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900" w:type="dxa"/>
          </w:tcPr>
          <w:p w14:paraId="14D7C202"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5/8</w:t>
            </w:r>
          </w:p>
        </w:tc>
        <w:tc>
          <w:tcPr>
            <w:tcW w:w="990" w:type="dxa"/>
          </w:tcPr>
          <w:p w14:paraId="343A87EB" w14:textId="77777777" w:rsidR="008A35DA" w:rsidRPr="0038165A" w:rsidRDefault="008A35DA" w:rsidP="00F37F72">
            <w:pPr>
              <w:spacing w:before="100" w:beforeAutospacing="1" w:after="100" w:afterAutospacing="1"/>
              <w:jc w:val="center"/>
              <w:rPr>
                <w:sz w:val="20"/>
                <w:szCs w:val="20"/>
              </w:rPr>
            </w:pPr>
            <w:r w:rsidRPr="0038165A">
              <w:rPr>
                <w:sz w:val="20"/>
                <w:szCs w:val="20"/>
              </w:rPr>
              <w:t>18/14</w:t>
            </w:r>
          </w:p>
        </w:tc>
        <w:tc>
          <w:tcPr>
            <w:tcW w:w="900" w:type="dxa"/>
          </w:tcPr>
          <w:p w14:paraId="447D0543" w14:textId="77777777" w:rsidR="008A35DA" w:rsidRPr="0038165A" w:rsidRDefault="008A35DA" w:rsidP="00F37F72">
            <w:pPr>
              <w:spacing w:before="100" w:beforeAutospacing="1" w:after="100" w:afterAutospacing="1"/>
              <w:jc w:val="center"/>
              <w:rPr>
                <w:sz w:val="20"/>
                <w:szCs w:val="20"/>
              </w:rPr>
            </w:pPr>
            <w:r w:rsidRPr="0038165A">
              <w:rPr>
                <w:sz w:val="20"/>
                <w:szCs w:val="20"/>
              </w:rPr>
              <w:t>2/3</w:t>
            </w:r>
          </w:p>
        </w:tc>
        <w:tc>
          <w:tcPr>
            <w:tcW w:w="898" w:type="dxa"/>
          </w:tcPr>
          <w:p w14:paraId="0B3FC4EB" w14:textId="77777777" w:rsidR="008A35DA" w:rsidRPr="0038165A" w:rsidRDefault="008A35DA" w:rsidP="00F37F72">
            <w:pPr>
              <w:spacing w:before="100" w:beforeAutospacing="1" w:after="100" w:afterAutospacing="1"/>
              <w:jc w:val="center"/>
              <w:rPr>
                <w:sz w:val="20"/>
                <w:szCs w:val="20"/>
              </w:rPr>
            </w:pPr>
            <w:r w:rsidRPr="0038165A">
              <w:rPr>
                <w:sz w:val="20"/>
                <w:szCs w:val="20"/>
              </w:rPr>
              <w:t>2/1</w:t>
            </w:r>
          </w:p>
        </w:tc>
        <w:tc>
          <w:tcPr>
            <w:tcW w:w="1289" w:type="dxa"/>
          </w:tcPr>
          <w:p w14:paraId="28721C3A"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14/9</w:t>
            </w:r>
          </w:p>
        </w:tc>
        <w:tc>
          <w:tcPr>
            <w:tcW w:w="1413" w:type="dxa"/>
          </w:tcPr>
          <w:p w14:paraId="3CB1A108"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13/17</w:t>
            </w:r>
          </w:p>
        </w:tc>
        <w:tc>
          <w:tcPr>
            <w:tcW w:w="1166" w:type="dxa"/>
          </w:tcPr>
          <w:p w14:paraId="057B8015"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27/26</w:t>
            </w:r>
          </w:p>
        </w:tc>
      </w:tr>
      <w:tr w:rsidR="00AD248D" w:rsidRPr="0038165A" w14:paraId="1A8101F0" w14:textId="77777777" w:rsidTr="00F37F72">
        <w:tc>
          <w:tcPr>
            <w:tcW w:w="1004" w:type="dxa"/>
          </w:tcPr>
          <w:p w14:paraId="478B5AF1" w14:textId="77777777" w:rsidR="008A35DA" w:rsidRPr="0038165A" w:rsidRDefault="008A35DA" w:rsidP="00F37F72">
            <w:pPr>
              <w:spacing w:before="100" w:beforeAutospacing="1" w:after="100" w:afterAutospacing="1"/>
              <w:ind w:left="120"/>
              <w:jc w:val="both"/>
              <w:rPr>
                <w:b/>
                <w:sz w:val="20"/>
                <w:szCs w:val="20"/>
                <w:lang w:val="sr-Cyrl-CS"/>
              </w:rPr>
            </w:pPr>
            <w:r w:rsidRPr="0038165A">
              <w:rPr>
                <w:b/>
                <w:sz w:val="20"/>
                <w:szCs w:val="20"/>
                <w:lang w:val="sr-Latn-CS"/>
              </w:rPr>
              <w:t>VI-1</w:t>
            </w:r>
          </w:p>
        </w:tc>
        <w:tc>
          <w:tcPr>
            <w:tcW w:w="1080" w:type="dxa"/>
          </w:tcPr>
          <w:p w14:paraId="482CBA2C"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900" w:type="dxa"/>
          </w:tcPr>
          <w:p w14:paraId="76EF1607"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2/2</w:t>
            </w:r>
          </w:p>
        </w:tc>
        <w:tc>
          <w:tcPr>
            <w:tcW w:w="990" w:type="dxa"/>
          </w:tcPr>
          <w:p w14:paraId="4D2D07E6" w14:textId="77777777" w:rsidR="008A35DA" w:rsidRPr="0038165A" w:rsidRDefault="008A35DA" w:rsidP="00F37F72">
            <w:pPr>
              <w:spacing w:before="100" w:beforeAutospacing="1" w:after="100" w:afterAutospacing="1"/>
              <w:jc w:val="center"/>
              <w:rPr>
                <w:sz w:val="20"/>
                <w:szCs w:val="20"/>
              </w:rPr>
            </w:pPr>
            <w:r w:rsidRPr="0038165A">
              <w:rPr>
                <w:sz w:val="20"/>
                <w:szCs w:val="20"/>
              </w:rPr>
              <w:t>9/13</w:t>
            </w:r>
          </w:p>
        </w:tc>
        <w:tc>
          <w:tcPr>
            <w:tcW w:w="900" w:type="dxa"/>
          </w:tcPr>
          <w:p w14:paraId="5394D80C" w14:textId="77777777" w:rsidR="008A35DA" w:rsidRPr="0038165A" w:rsidRDefault="008A35DA" w:rsidP="00F37F72">
            <w:pPr>
              <w:spacing w:before="100" w:beforeAutospacing="1" w:after="100" w:afterAutospacing="1"/>
              <w:jc w:val="center"/>
              <w:rPr>
                <w:sz w:val="20"/>
                <w:szCs w:val="20"/>
              </w:rPr>
            </w:pPr>
            <w:r w:rsidRPr="0038165A">
              <w:rPr>
                <w:sz w:val="20"/>
                <w:szCs w:val="20"/>
              </w:rPr>
              <w:t>1/0</w:t>
            </w:r>
          </w:p>
        </w:tc>
        <w:tc>
          <w:tcPr>
            <w:tcW w:w="898" w:type="dxa"/>
          </w:tcPr>
          <w:p w14:paraId="103127DE" w14:textId="77777777" w:rsidR="008A35DA" w:rsidRPr="0038165A" w:rsidRDefault="008A35DA" w:rsidP="00F37F72">
            <w:pPr>
              <w:spacing w:before="100" w:beforeAutospacing="1" w:after="100" w:afterAutospacing="1"/>
              <w:jc w:val="center"/>
              <w:rPr>
                <w:sz w:val="20"/>
                <w:szCs w:val="20"/>
              </w:rPr>
            </w:pPr>
            <w:r w:rsidRPr="0038165A">
              <w:rPr>
                <w:sz w:val="20"/>
                <w:szCs w:val="20"/>
              </w:rPr>
              <w:t>1/0</w:t>
            </w:r>
          </w:p>
        </w:tc>
        <w:tc>
          <w:tcPr>
            <w:tcW w:w="1289" w:type="dxa"/>
          </w:tcPr>
          <w:p w14:paraId="48D32B84"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8/10</w:t>
            </w:r>
          </w:p>
        </w:tc>
        <w:tc>
          <w:tcPr>
            <w:tcW w:w="1413" w:type="dxa"/>
          </w:tcPr>
          <w:p w14:paraId="683945CF"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7/5</w:t>
            </w:r>
          </w:p>
        </w:tc>
        <w:tc>
          <w:tcPr>
            <w:tcW w:w="1166" w:type="dxa"/>
          </w:tcPr>
          <w:p w14:paraId="783814C0"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15/15</w:t>
            </w:r>
          </w:p>
        </w:tc>
      </w:tr>
      <w:tr w:rsidR="00AD248D" w:rsidRPr="0038165A" w14:paraId="39F975B1" w14:textId="77777777" w:rsidTr="00F37F72">
        <w:tc>
          <w:tcPr>
            <w:tcW w:w="1004" w:type="dxa"/>
          </w:tcPr>
          <w:p w14:paraId="62341526"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VI-</w:t>
            </w:r>
            <w:r w:rsidRPr="0038165A">
              <w:rPr>
                <w:b/>
                <w:sz w:val="20"/>
                <w:szCs w:val="20"/>
              </w:rPr>
              <w:t>2</w:t>
            </w:r>
          </w:p>
        </w:tc>
        <w:tc>
          <w:tcPr>
            <w:tcW w:w="1080" w:type="dxa"/>
          </w:tcPr>
          <w:p w14:paraId="031C3F28" w14:textId="77777777" w:rsidR="008A35DA" w:rsidRPr="0038165A" w:rsidRDefault="008A35DA" w:rsidP="00F37F72">
            <w:pPr>
              <w:spacing w:before="100" w:beforeAutospacing="1" w:after="100" w:afterAutospacing="1"/>
              <w:jc w:val="center"/>
              <w:rPr>
                <w:sz w:val="20"/>
                <w:szCs w:val="20"/>
                <w:lang w:val="sr-Cyrl-CS"/>
              </w:rPr>
            </w:pPr>
            <w:r w:rsidRPr="0038165A">
              <w:rPr>
                <w:sz w:val="20"/>
                <w:szCs w:val="20"/>
                <w:lang w:val="sr-Cyrl-CS"/>
              </w:rPr>
              <w:t>1/0</w:t>
            </w:r>
          </w:p>
        </w:tc>
        <w:tc>
          <w:tcPr>
            <w:tcW w:w="900" w:type="dxa"/>
          </w:tcPr>
          <w:p w14:paraId="6DAF87AB"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3/9</w:t>
            </w:r>
          </w:p>
        </w:tc>
        <w:tc>
          <w:tcPr>
            <w:tcW w:w="990" w:type="dxa"/>
          </w:tcPr>
          <w:p w14:paraId="01F4966D" w14:textId="77777777" w:rsidR="008A35DA" w:rsidRPr="0038165A" w:rsidRDefault="008A35DA" w:rsidP="00F37F72">
            <w:pPr>
              <w:spacing w:before="100" w:beforeAutospacing="1" w:after="100" w:afterAutospacing="1"/>
              <w:jc w:val="center"/>
              <w:rPr>
                <w:sz w:val="20"/>
                <w:szCs w:val="20"/>
              </w:rPr>
            </w:pPr>
            <w:r w:rsidRPr="0038165A">
              <w:rPr>
                <w:sz w:val="20"/>
                <w:szCs w:val="20"/>
              </w:rPr>
              <w:t>5/6</w:t>
            </w:r>
          </w:p>
        </w:tc>
        <w:tc>
          <w:tcPr>
            <w:tcW w:w="900" w:type="dxa"/>
          </w:tcPr>
          <w:p w14:paraId="1F3B7BFD" w14:textId="77777777" w:rsidR="008A35DA" w:rsidRPr="0038165A" w:rsidRDefault="008A35DA" w:rsidP="00F37F72">
            <w:pPr>
              <w:spacing w:before="100" w:beforeAutospacing="1" w:after="100" w:afterAutospacing="1"/>
              <w:jc w:val="center"/>
              <w:rPr>
                <w:sz w:val="20"/>
                <w:szCs w:val="20"/>
              </w:rPr>
            </w:pPr>
            <w:r w:rsidRPr="0038165A">
              <w:rPr>
                <w:sz w:val="20"/>
                <w:szCs w:val="20"/>
              </w:rPr>
              <w:t>1/1</w:t>
            </w:r>
          </w:p>
        </w:tc>
        <w:tc>
          <w:tcPr>
            <w:tcW w:w="898" w:type="dxa"/>
          </w:tcPr>
          <w:p w14:paraId="481048B7" w14:textId="77777777" w:rsidR="008A35DA" w:rsidRPr="0038165A" w:rsidRDefault="008A35DA" w:rsidP="00F37F72">
            <w:pPr>
              <w:spacing w:before="100" w:beforeAutospacing="1" w:after="100" w:afterAutospacing="1"/>
              <w:jc w:val="center"/>
              <w:rPr>
                <w:sz w:val="20"/>
                <w:szCs w:val="20"/>
              </w:rPr>
            </w:pPr>
            <w:r w:rsidRPr="0038165A">
              <w:rPr>
                <w:sz w:val="20"/>
                <w:szCs w:val="20"/>
              </w:rPr>
              <w:t>0/0</w:t>
            </w:r>
          </w:p>
        </w:tc>
        <w:tc>
          <w:tcPr>
            <w:tcW w:w="1289" w:type="dxa"/>
          </w:tcPr>
          <w:p w14:paraId="33C280FA"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6/6</w:t>
            </w:r>
          </w:p>
        </w:tc>
        <w:tc>
          <w:tcPr>
            <w:tcW w:w="1413" w:type="dxa"/>
          </w:tcPr>
          <w:p w14:paraId="47DAD142"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8/8</w:t>
            </w:r>
          </w:p>
        </w:tc>
        <w:tc>
          <w:tcPr>
            <w:tcW w:w="1166" w:type="dxa"/>
          </w:tcPr>
          <w:p w14:paraId="309AB408" w14:textId="77777777" w:rsidR="008A35DA" w:rsidRPr="0038165A" w:rsidRDefault="008A35DA" w:rsidP="00F37F72">
            <w:pPr>
              <w:spacing w:before="100" w:beforeAutospacing="1" w:after="100" w:afterAutospacing="1"/>
              <w:ind w:left="120"/>
              <w:jc w:val="center"/>
              <w:rPr>
                <w:b/>
                <w:sz w:val="20"/>
                <w:szCs w:val="20"/>
              </w:rPr>
            </w:pPr>
            <w:r w:rsidRPr="0038165A">
              <w:rPr>
                <w:b/>
                <w:sz w:val="20"/>
                <w:szCs w:val="20"/>
              </w:rPr>
              <w:t>14/14</w:t>
            </w:r>
          </w:p>
        </w:tc>
      </w:tr>
      <w:tr w:rsidR="00AD248D" w:rsidRPr="0038165A" w14:paraId="3043E3E7" w14:textId="77777777" w:rsidTr="00F37F72">
        <w:tc>
          <w:tcPr>
            <w:tcW w:w="1004" w:type="dxa"/>
          </w:tcPr>
          <w:p w14:paraId="3224D886"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VII-1</w:t>
            </w:r>
          </w:p>
        </w:tc>
        <w:tc>
          <w:tcPr>
            <w:tcW w:w="1080" w:type="dxa"/>
          </w:tcPr>
          <w:p w14:paraId="4A93629F" w14:textId="77777777" w:rsidR="008A35DA" w:rsidRPr="0038165A" w:rsidRDefault="008A35DA" w:rsidP="00F37F72">
            <w:pPr>
              <w:spacing w:before="100" w:beforeAutospacing="1" w:after="100" w:afterAutospacing="1"/>
              <w:jc w:val="center"/>
              <w:rPr>
                <w:sz w:val="20"/>
                <w:szCs w:val="20"/>
                <w:lang w:val="sr-Cyrl-CS"/>
              </w:rPr>
            </w:pPr>
            <w:r w:rsidRPr="0038165A">
              <w:rPr>
                <w:sz w:val="20"/>
                <w:szCs w:val="20"/>
                <w:lang w:val="sr-Cyrl-CS"/>
              </w:rPr>
              <w:t>0/0</w:t>
            </w:r>
          </w:p>
        </w:tc>
        <w:tc>
          <w:tcPr>
            <w:tcW w:w="900" w:type="dxa"/>
          </w:tcPr>
          <w:p w14:paraId="133B54B7"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2/3</w:t>
            </w:r>
          </w:p>
        </w:tc>
        <w:tc>
          <w:tcPr>
            <w:tcW w:w="990" w:type="dxa"/>
          </w:tcPr>
          <w:p w14:paraId="662DB9FC" w14:textId="77777777" w:rsidR="008A35DA" w:rsidRPr="0038165A" w:rsidRDefault="008A35DA" w:rsidP="00F37F72">
            <w:pPr>
              <w:spacing w:before="100" w:beforeAutospacing="1" w:after="100" w:afterAutospacing="1"/>
              <w:jc w:val="center"/>
              <w:rPr>
                <w:sz w:val="20"/>
                <w:szCs w:val="20"/>
              </w:rPr>
            </w:pPr>
            <w:r w:rsidRPr="0038165A">
              <w:rPr>
                <w:sz w:val="20"/>
                <w:szCs w:val="20"/>
              </w:rPr>
              <w:t>15/14</w:t>
            </w:r>
          </w:p>
        </w:tc>
        <w:tc>
          <w:tcPr>
            <w:tcW w:w="900" w:type="dxa"/>
          </w:tcPr>
          <w:p w14:paraId="0344D9A8" w14:textId="77777777" w:rsidR="008A35DA" w:rsidRPr="0038165A" w:rsidRDefault="008A35DA" w:rsidP="00F37F72">
            <w:pPr>
              <w:spacing w:before="100" w:beforeAutospacing="1" w:after="100" w:afterAutospacing="1"/>
              <w:jc w:val="center"/>
              <w:rPr>
                <w:sz w:val="20"/>
                <w:szCs w:val="20"/>
              </w:rPr>
            </w:pPr>
            <w:r w:rsidRPr="0038165A">
              <w:rPr>
                <w:sz w:val="20"/>
                <w:szCs w:val="20"/>
              </w:rPr>
              <w:t>1/1</w:t>
            </w:r>
          </w:p>
        </w:tc>
        <w:tc>
          <w:tcPr>
            <w:tcW w:w="898" w:type="dxa"/>
          </w:tcPr>
          <w:p w14:paraId="035EC519" w14:textId="77777777" w:rsidR="008A35DA" w:rsidRPr="0038165A" w:rsidRDefault="008A35DA" w:rsidP="00F37F72">
            <w:pPr>
              <w:spacing w:before="100" w:beforeAutospacing="1" w:after="100" w:afterAutospacing="1"/>
              <w:jc w:val="center"/>
              <w:rPr>
                <w:sz w:val="20"/>
                <w:szCs w:val="20"/>
                <w:lang w:val="sr-Cyrl-CS"/>
              </w:rPr>
            </w:pPr>
            <w:r w:rsidRPr="0038165A">
              <w:rPr>
                <w:sz w:val="20"/>
                <w:szCs w:val="20"/>
                <w:lang w:val="sr-Cyrl-CS"/>
              </w:rPr>
              <w:t>1/0</w:t>
            </w:r>
          </w:p>
        </w:tc>
        <w:tc>
          <w:tcPr>
            <w:tcW w:w="1289" w:type="dxa"/>
          </w:tcPr>
          <w:p w14:paraId="65BBF300"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13/17</w:t>
            </w:r>
          </w:p>
        </w:tc>
        <w:tc>
          <w:tcPr>
            <w:tcW w:w="1413" w:type="dxa"/>
          </w:tcPr>
          <w:p w14:paraId="76662A31"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6/1</w:t>
            </w:r>
          </w:p>
        </w:tc>
        <w:tc>
          <w:tcPr>
            <w:tcW w:w="1166" w:type="dxa"/>
          </w:tcPr>
          <w:p w14:paraId="486D9D99" w14:textId="77777777" w:rsidR="008A35DA" w:rsidRPr="0038165A" w:rsidRDefault="008A35DA" w:rsidP="00F37F72">
            <w:pPr>
              <w:spacing w:before="100" w:beforeAutospacing="1" w:after="100" w:afterAutospacing="1"/>
              <w:ind w:left="120"/>
              <w:jc w:val="center"/>
              <w:rPr>
                <w:b/>
                <w:sz w:val="20"/>
                <w:szCs w:val="20"/>
                <w:lang w:val="sr-Cyrl-CS"/>
              </w:rPr>
            </w:pPr>
            <w:r w:rsidRPr="0038165A">
              <w:rPr>
                <w:b/>
                <w:sz w:val="20"/>
                <w:szCs w:val="20"/>
                <w:lang w:val="sr-Cyrl-CS"/>
              </w:rPr>
              <w:t>19/18</w:t>
            </w:r>
          </w:p>
        </w:tc>
      </w:tr>
      <w:tr w:rsidR="00AD248D" w:rsidRPr="0038165A" w14:paraId="1DE41B36" w14:textId="77777777" w:rsidTr="00F37F72">
        <w:tc>
          <w:tcPr>
            <w:tcW w:w="1004" w:type="dxa"/>
          </w:tcPr>
          <w:p w14:paraId="378AEF48" w14:textId="77777777" w:rsidR="008A35DA" w:rsidRPr="0038165A" w:rsidRDefault="008A35DA" w:rsidP="00F37F72">
            <w:pPr>
              <w:spacing w:before="100" w:beforeAutospacing="1" w:after="100" w:afterAutospacing="1"/>
              <w:ind w:left="120"/>
              <w:jc w:val="both"/>
              <w:rPr>
                <w:b/>
                <w:sz w:val="20"/>
                <w:szCs w:val="20"/>
                <w:lang w:val="sr-Latn-CS"/>
              </w:rPr>
            </w:pPr>
            <w:r w:rsidRPr="0038165A">
              <w:rPr>
                <w:b/>
                <w:sz w:val="20"/>
                <w:szCs w:val="20"/>
                <w:lang w:val="sr-Latn-CS"/>
              </w:rPr>
              <w:t>VIII-</w:t>
            </w:r>
            <w:r w:rsidRPr="0038165A">
              <w:rPr>
                <w:b/>
                <w:sz w:val="20"/>
                <w:szCs w:val="20"/>
              </w:rPr>
              <w:t>1</w:t>
            </w:r>
          </w:p>
        </w:tc>
        <w:tc>
          <w:tcPr>
            <w:tcW w:w="1080" w:type="dxa"/>
          </w:tcPr>
          <w:p w14:paraId="680A793E" w14:textId="77777777" w:rsidR="008A35DA" w:rsidRPr="0038165A" w:rsidRDefault="008A35DA" w:rsidP="00F37F72">
            <w:pPr>
              <w:spacing w:before="100" w:beforeAutospacing="1" w:after="100" w:afterAutospacing="1"/>
              <w:jc w:val="center"/>
              <w:rPr>
                <w:sz w:val="20"/>
                <w:szCs w:val="20"/>
                <w:lang w:val="sr-Cyrl-CS"/>
              </w:rPr>
            </w:pPr>
            <w:r w:rsidRPr="0038165A">
              <w:rPr>
                <w:sz w:val="20"/>
                <w:szCs w:val="20"/>
                <w:lang w:val="sr-Cyrl-CS"/>
              </w:rPr>
              <w:t>0/0</w:t>
            </w:r>
          </w:p>
        </w:tc>
        <w:tc>
          <w:tcPr>
            <w:tcW w:w="900" w:type="dxa"/>
          </w:tcPr>
          <w:p w14:paraId="74DA226D"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9/6</w:t>
            </w:r>
          </w:p>
        </w:tc>
        <w:tc>
          <w:tcPr>
            <w:tcW w:w="990" w:type="dxa"/>
          </w:tcPr>
          <w:p w14:paraId="6F67A6CE" w14:textId="77777777" w:rsidR="008A35DA" w:rsidRPr="0038165A" w:rsidRDefault="008A35DA" w:rsidP="00F37F72">
            <w:pPr>
              <w:spacing w:before="100" w:beforeAutospacing="1" w:after="100" w:afterAutospacing="1"/>
              <w:jc w:val="center"/>
              <w:rPr>
                <w:sz w:val="20"/>
                <w:szCs w:val="20"/>
              </w:rPr>
            </w:pPr>
            <w:r w:rsidRPr="0038165A">
              <w:rPr>
                <w:sz w:val="20"/>
                <w:szCs w:val="20"/>
              </w:rPr>
              <w:t>9/13</w:t>
            </w:r>
          </w:p>
        </w:tc>
        <w:tc>
          <w:tcPr>
            <w:tcW w:w="900" w:type="dxa"/>
          </w:tcPr>
          <w:p w14:paraId="76772CBC" w14:textId="77777777" w:rsidR="008A35DA" w:rsidRPr="0038165A" w:rsidRDefault="008A35DA" w:rsidP="00F37F72">
            <w:pPr>
              <w:spacing w:before="100" w:beforeAutospacing="1" w:after="100" w:afterAutospacing="1"/>
              <w:jc w:val="center"/>
              <w:rPr>
                <w:sz w:val="20"/>
                <w:szCs w:val="20"/>
              </w:rPr>
            </w:pPr>
            <w:r w:rsidRPr="0038165A">
              <w:rPr>
                <w:sz w:val="20"/>
                <w:szCs w:val="20"/>
              </w:rPr>
              <w:t>1/0</w:t>
            </w:r>
          </w:p>
        </w:tc>
        <w:tc>
          <w:tcPr>
            <w:tcW w:w="898" w:type="dxa"/>
          </w:tcPr>
          <w:p w14:paraId="54FC2AE5" w14:textId="77777777" w:rsidR="008A35DA" w:rsidRPr="0038165A" w:rsidRDefault="008A35DA" w:rsidP="00F37F72">
            <w:pPr>
              <w:spacing w:before="100" w:beforeAutospacing="1" w:after="100" w:afterAutospacing="1"/>
              <w:jc w:val="center"/>
              <w:rPr>
                <w:sz w:val="20"/>
                <w:szCs w:val="20"/>
                <w:lang w:val="sr-Cyrl-CS"/>
              </w:rPr>
            </w:pPr>
            <w:r w:rsidRPr="0038165A">
              <w:rPr>
                <w:sz w:val="20"/>
                <w:szCs w:val="20"/>
                <w:lang w:val="sr-Cyrl-CS"/>
              </w:rPr>
              <w:t>1/0</w:t>
            </w:r>
          </w:p>
        </w:tc>
        <w:tc>
          <w:tcPr>
            <w:tcW w:w="1289" w:type="dxa"/>
          </w:tcPr>
          <w:p w14:paraId="6906841B"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5/6</w:t>
            </w:r>
          </w:p>
        </w:tc>
        <w:tc>
          <w:tcPr>
            <w:tcW w:w="1413" w:type="dxa"/>
          </w:tcPr>
          <w:p w14:paraId="3A06F5BF" w14:textId="77777777" w:rsidR="008A35DA" w:rsidRPr="0038165A" w:rsidRDefault="008A35DA" w:rsidP="00F37F72">
            <w:pPr>
              <w:spacing w:before="100" w:beforeAutospacing="1" w:after="100" w:afterAutospacing="1"/>
              <w:ind w:left="120"/>
              <w:jc w:val="center"/>
              <w:rPr>
                <w:sz w:val="20"/>
                <w:szCs w:val="20"/>
              </w:rPr>
            </w:pPr>
            <w:r w:rsidRPr="0038165A">
              <w:rPr>
                <w:sz w:val="20"/>
                <w:szCs w:val="20"/>
              </w:rPr>
              <w:t>15/13</w:t>
            </w:r>
          </w:p>
        </w:tc>
        <w:tc>
          <w:tcPr>
            <w:tcW w:w="1166" w:type="dxa"/>
          </w:tcPr>
          <w:p w14:paraId="380E767B" w14:textId="77777777" w:rsidR="008A35DA" w:rsidRPr="0038165A" w:rsidRDefault="008A35DA" w:rsidP="00F37F72">
            <w:pPr>
              <w:spacing w:before="100" w:beforeAutospacing="1" w:after="100" w:afterAutospacing="1"/>
              <w:ind w:left="120"/>
              <w:jc w:val="center"/>
              <w:rPr>
                <w:b/>
                <w:sz w:val="20"/>
                <w:szCs w:val="20"/>
                <w:lang w:val="sr-Cyrl-CS"/>
              </w:rPr>
            </w:pPr>
            <w:r w:rsidRPr="0038165A">
              <w:rPr>
                <w:b/>
                <w:sz w:val="20"/>
                <w:szCs w:val="20"/>
                <w:lang w:val="sr-Cyrl-CS"/>
              </w:rPr>
              <w:t>20/19</w:t>
            </w:r>
          </w:p>
        </w:tc>
      </w:tr>
    </w:tbl>
    <w:p w14:paraId="52F4A7E1" w14:textId="77777777" w:rsidR="008A35DA" w:rsidRPr="0038165A" w:rsidRDefault="008A35DA" w:rsidP="008A35DA">
      <w:pPr>
        <w:rPr>
          <w:b/>
          <w:sz w:val="20"/>
          <w:szCs w:val="20"/>
        </w:rPr>
      </w:pPr>
    </w:p>
    <w:p w14:paraId="0ED94499" w14:textId="77777777" w:rsidR="008A35DA" w:rsidRPr="0038165A" w:rsidRDefault="008A35DA">
      <w:pPr>
        <w:pStyle w:val="ListParagraph"/>
        <w:numPr>
          <w:ilvl w:val="0"/>
          <w:numId w:val="15"/>
        </w:numPr>
        <w:rPr>
          <w:rFonts w:ascii="Times New Roman" w:hAnsi="Times New Roman" w:cs="Times New Roman"/>
          <w:b/>
          <w:sz w:val="20"/>
          <w:szCs w:val="20"/>
          <w:lang w:val="sr-Cyrl-CS"/>
        </w:rPr>
      </w:pPr>
      <w:r w:rsidRPr="0038165A">
        <w:rPr>
          <w:rFonts w:ascii="Times New Roman" w:hAnsi="Times New Roman" w:cs="Times New Roman"/>
          <w:b/>
          <w:sz w:val="20"/>
          <w:szCs w:val="20"/>
          <w:lang w:val="sr-Cyrl-CS"/>
        </w:rPr>
        <w:t xml:space="preserve">Запосленост родитеља - </w:t>
      </w:r>
      <w:r w:rsidRPr="0038165A">
        <w:rPr>
          <w:rFonts w:ascii="Times New Roman" w:hAnsi="Times New Roman" w:cs="Times New Roman"/>
          <w:sz w:val="20"/>
          <w:szCs w:val="20"/>
          <w:lang w:val="ru-RU"/>
        </w:rPr>
        <w:t>Више од половине укупног броја ученика има незапослене родитеље.</w:t>
      </w:r>
    </w:p>
    <w:p w14:paraId="40295D9A" w14:textId="77777777" w:rsidR="008A35DA" w:rsidRPr="0038165A" w:rsidRDefault="008A35DA">
      <w:pPr>
        <w:pStyle w:val="ListParagraph"/>
        <w:numPr>
          <w:ilvl w:val="0"/>
          <w:numId w:val="15"/>
        </w:numPr>
        <w:rPr>
          <w:rFonts w:ascii="Times New Roman" w:hAnsi="Times New Roman" w:cs="Times New Roman"/>
          <w:b/>
          <w:sz w:val="20"/>
          <w:szCs w:val="20"/>
          <w:lang w:val="sr-Cyrl-CS"/>
        </w:rPr>
      </w:pPr>
      <w:r w:rsidRPr="0038165A">
        <w:rPr>
          <w:rFonts w:ascii="Times New Roman" w:hAnsi="Times New Roman" w:cs="Times New Roman"/>
          <w:b/>
          <w:sz w:val="20"/>
          <w:szCs w:val="20"/>
          <w:lang w:val="sr-Cyrl-CS"/>
        </w:rPr>
        <w:t xml:space="preserve">Стамбени услови ученика - </w:t>
      </w:r>
      <w:r w:rsidRPr="0038165A">
        <w:rPr>
          <w:rFonts w:ascii="Times New Roman" w:hAnsi="Times New Roman" w:cs="Times New Roman"/>
          <w:sz w:val="20"/>
          <w:szCs w:val="20"/>
          <w:lang w:val="ru-RU"/>
        </w:rPr>
        <w:t>Већина ученика има добре и солидне стамбене услове, са довољно простора за живот и рад. Стамбени услови ученика типични су за сеоскаподручја, углавном задовољавајући. Мањи број ученика има незадовољавајуће услове, а један бројученика има изузетно лоше услове за живот и рад.</w:t>
      </w:r>
    </w:p>
    <w:p w14:paraId="0DF8A362" w14:textId="77777777" w:rsidR="008A35DA" w:rsidRPr="0038165A" w:rsidRDefault="008A35DA" w:rsidP="00C33B67">
      <w:pPr>
        <w:tabs>
          <w:tab w:val="left" w:pos="1260"/>
        </w:tabs>
        <w:rPr>
          <w:sz w:val="20"/>
          <w:szCs w:val="20"/>
        </w:rPr>
      </w:pPr>
      <w:bookmarkStart w:id="82" w:name="_Toc177123897"/>
      <w:r w:rsidRPr="0038165A">
        <w:rPr>
          <w:sz w:val="20"/>
          <w:szCs w:val="20"/>
        </w:rPr>
        <w:t>Дефицијентност породица</w:t>
      </w:r>
      <w:bookmarkEnd w:id="82"/>
    </w:p>
    <w:p w14:paraId="16A09031" w14:textId="77777777" w:rsidR="00C33B67" w:rsidRPr="0038165A" w:rsidRDefault="00C33B67" w:rsidP="00C33B67">
      <w:pPr>
        <w:tabs>
          <w:tab w:val="left" w:pos="1260"/>
        </w:tabs>
        <w:rPr>
          <w:b/>
          <w:i/>
          <w:sz w:val="20"/>
          <w:szCs w:val="20"/>
        </w:rPr>
      </w:pP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1134"/>
        <w:gridCol w:w="1418"/>
        <w:gridCol w:w="992"/>
        <w:gridCol w:w="1276"/>
        <w:gridCol w:w="1417"/>
        <w:gridCol w:w="851"/>
        <w:gridCol w:w="992"/>
        <w:gridCol w:w="992"/>
      </w:tblGrid>
      <w:tr w:rsidR="00AD248D" w:rsidRPr="0038165A" w14:paraId="09ACC7C9" w14:textId="77777777" w:rsidTr="00F37F72">
        <w:trPr>
          <w:cantSplit/>
          <w:trHeight w:val="250"/>
        </w:trPr>
        <w:tc>
          <w:tcPr>
            <w:tcW w:w="1134" w:type="dxa"/>
            <w:vMerge w:val="restart"/>
          </w:tcPr>
          <w:p w14:paraId="28C85403" w14:textId="77777777" w:rsidR="008A35DA" w:rsidRPr="0038165A" w:rsidRDefault="008A35DA" w:rsidP="00F37F72">
            <w:pPr>
              <w:tabs>
                <w:tab w:val="left" w:pos="1260"/>
              </w:tabs>
              <w:jc w:val="center"/>
              <w:rPr>
                <w:b/>
                <w:sz w:val="20"/>
                <w:szCs w:val="20"/>
                <w:lang w:val="sr-Cyrl-CS"/>
              </w:rPr>
            </w:pPr>
            <w:r w:rsidRPr="0038165A">
              <w:rPr>
                <w:b/>
                <w:sz w:val="20"/>
                <w:szCs w:val="20"/>
                <w:lang w:val="sr-Cyrl-CS"/>
              </w:rPr>
              <w:lastRenderedPageBreak/>
              <w:t xml:space="preserve">Разред/ одељење           </w:t>
            </w:r>
          </w:p>
        </w:tc>
        <w:tc>
          <w:tcPr>
            <w:tcW w:w="1134" w:type="dxa"/>
            <w:vMerge w:val="restart"/>
            <w:vAlign w:val="center"/>
          </w:tcPr>
          <w:p w14:paraId="284BB103" w14:textId="77777777" w:rsidR="008A35DA" w:rsidRPr="0038165A" w:rsidRDefault="008A35DA" w:rsidP="00F37F72">
            <w:pPr>
              <w:tabs>
                <w:tab w:val="left" w:pos="1260"/>
              </w:tabs>
              <w:jc w:val="center"/>
              <w:rPr>
                <w:b/>
                <w:sz w:val="20"/>
                <w:szCs w:val="20"/>
                <w:lang w:val="sr-Cyrl-CS"/>
              </w:rPr>
            </w:pPr>
            <w:r w:rsidRPr="0038165A">
              <w:rPr>
                <w:b/>
                <w:sz w:val="20"/>
                <w:szCs w:val="20"/>
                <w:lang w:val="sr-Cyrl-CS"/>
              </w:rPr>
              <w:t>Без оба родитеља</w:t>
            </w:r>
          </w:p>
        </w:tc>
        <w:tc>
          <w:tcPr>
            <w:tcW w:w="1418" w:type="dxa"/>
            <w:vMerge w:val="restart"/>
            <w:vAlign w:val="center"/>
          </w:tcPr>
          <w:p w14:paraId="7AD28339" w14:textId="77777777" w:rsidR="008A35DA" w:rsidRPr="0038165A" w:rsidRDefault="008A35DA" w:rsidP="00F37F72">
            <w:pPr>
              <w:tabs>
                <w:tab w:val="left" w:pos="1260"/>
              </w:tabs>
              <w:ind w:left="120"/>
              <w:rPr>
                <w:b/>
                <w:sz w:val="20"/>
                <w:szCs w:val="20"/>
                <w:lang w:val="sr-Cyrl-CS"/>
              </w:rPr>
            </w:pPr>
            <w:r w:rsidRPr="0038165A">
              <w:rPr>
                <w:b/>
                <w:sz w:val="20"/>
                <w:szCs w:val="20"/>
                <w:lang w:val="sr-Cyrl-CS"/>
              </w:rPr>
              <w:t xml:space="preserve">Код </w:t>
            </w:r>
            <w:r w:rsidRPr="0038165A">
              <w:rPr>
                <w:b/>
                <w:sz w:val="20"/>
                <w:szCs w:val="20"/>
              </w:rPr>
              <w:t xml:space="preserve">хранитеља / </w:t>
            </w:r>
            <w:r w:rsidRPr="0038165A">
              <w:rPr>
                <w:b/>
                <w:sz w:val="20"/>
                <w:szCs w:val="20"/>
                <w:lang w:val="sr-Cyrl-CS"/>
              </w:rPr>
              <w:t>старатеља</w:t>
            </w:r>
          </w:p>
        </w:tc>
        <w:tc>
          <w:tcPr>
            <w:tcW w:w="992" w:type="dxa"/>
            <w:vMerge w:val="restart"/>
            <w:vAlign w:val="center"/>
          </w:tcPr>
          <w:p w14:paraId="79011851" w14:textId="77777777" w:rsidR="008A35DA" w:rsidRPr="0038165A" w:rsidRDefault="008A35DA" w:rsidP="00F37F72">
            <w:pPr>
              <w:tabs>
                <w:tab w:val="left" w:pos="1260"/>
              </w:tabs>
              <w:ind w:left="120"/>
              <w:rPr>
                <w:b/>
                <w:sz w:val="20"/>
                <w:szCs w:val="20"/>
                <w:lang w:val="sr-Cyrl-CS"/>
              </w:rPr>
            </w:pPr>
            <w:r w:rsidRPr="0038165A">
              <w:rPr>
                <w:b/>
                <w:sz w:val="20"/>
                <w:szCs w:val="20"/>
                <w:lang w:val="sr-Cyrl-CS"/>
              </w:rPr>
              <w:t>Без оца</w:t>
            </w:r>
          </w:p>
        </w:tc>
        <w:tc>
          <w:tcPr>
            <w:tcW w:w="1276" w:type="dxa"/>
            <w:vMerge w:val="restart"/>
            <w:vAlign w:val="center"/>
          </w:tcPr>
          <w:p w14:paraId="3A0EC9F2" w14:textId="77777777" w:rsidR="008A35DA" w:rsidRPr="0038165A" w:rsidRDefault="008A35DA" w:rsidP="00F37F72">
            <w:pPr>
              <w:tabs>
                <w:tab w:val="left" w:pos="1260"/>
              </w:tabs>
              <w:ind w:left="120"/>
              <w:rPr>
                <w:b/>
                <w:sz w:val="20"/>
                <w:szCs w:val="20"/>
                <w:lang w:val="sr-Cyrl-CS"/>
              </w:rPr>
            </w:pPr>
            <w:r w:rsidRPr="0038165A">
              <w:rPr>
                <w:b/>
                <w:sz w:val="20"/>
                <w:szCs w:val="20"/>
                <w:lang w:val="sr-Cyrl-CS"/>
              </w:rPr>
              <w:t>Без мајке</w:t>
            </w:r>
          </w:p>
        </w:tc>
        <w:tc>
          <w:tcPr>
            <w:tcW w:w="1417" w:type="dxa"/>
            <w:vMerge w:val="restart"/>
            <w:vAlign w:val="center"/>
          </w:tcPr>
          <w:p w14:paraId="64661FC1" w14:textId="77777777" w:rsidR="008A35DA" w:rsidRPr="0038165A" w:rsidRDefault="008A35DA" w:rsidP="00F37F72">
            <w:pPr>
              <w:tabs>
                <w:tab w:val="left" w:pos="1260"/>
              </w:tabs>
              <w:ind w:left="120"/>
              <w:jc w:val="center"/>
              <w:rPr>
                <w:b/>
                <w:sz w:val="20"/>
                <w:szCs w:val="20"/>
                <w:lang w:val="sr-Cyrl-CS"/>
              </w:rPr>
            </w:pPr>
            <w:r w:rsidRPr="0038165A">
              <w:rPr>
                <w:b/>
                <w:sz w:val="20"/>
                <w:szCs w:val="20"/>
                <w:lang w:val="sr-Cyrl-CS"/>
              </w:rPr>
              <w:t>Разведени родитељи</w:t>
            </w:r>
          </w:p>
        </w:tc>
        <w:tc>
          <w:tcPr>
            <w:tcW w:w="2835" w:type="dxa"/>
            <w:gridSpan w:val="3"/>
            <w:vAlign w:val="center"/>
          </w:tcPr>
          <w:p w14:paraId="3CDD1CF5" w14:textId="77777777" w:rsidR="008A35DA" w:rsidRPr="0038165A" w:rsidRDefault="008A35DA" w:rsidP="00F37F72">
            <w:pPr>
              <w:tabs>
                <w:tab w:val="left" w:pos="1260"/>
              </w:tabs>
              <w:ind w:left="120"/>
              <w:jc w:val="center"/>
              <w:rPr>
                <w:b/>
                <w:sz w:val="20"/>
                <w:szCs w:val="20"/>
                <w:lang w:val="sr-Cyrl-CS"/>
              </w:rPr>
            </w:pPr>
            <w:r w:rsidRPr="0038165A">
              <w:rPr>
                <w:b/>
                <w:sz w:val="20"/>
                <w:szCs w:val="20"/>
                <w:lang w:val="sr-Cyrl-CS"/>
              </w:rPr>
              <w:t>Родитељи у иностранству</w:t>
            </w:r>
          </w:p>
        </w:tc>
      </w:tr>
      <w:tr w:rsidR="00AD248D" w:rsidRPr="0038165A" w14:paraId="25700AA3" w14:textId="77777777" w:rsidTr="00F37F72">
        <w:trPr>
          <w:cantSplit/>
          <w:trHeight w:val="227"/>
        </w:trPr>
        <w:tc>
          <w:tcPr>
            <w:tcW w:w="1134" w:type="dxa"/>
            <w:vMerge/>
          </w:tcPr>
          <w:p w14:paraId="44792942" w14:textId="77777777" w:rsidR="008A35DA" w:rsidRPr="0038165A" w:rsidRDefault="008A35DA" w:rsidP="00F37F72">
            <w:pPr>
              <w:tabs>
                <w:tab w:val="left" w:pos="1260"/>
              </w:tabs>
              <w:ind w:left="120"/>
              <w:jc w:val="center"/>
              <w:rPr>
                <w:b/>
                <w:sz w:val="20"/>
                <w:szCs w:val="20"/>
                <w:lang w:val="sr-Cyrl-CS"/>
              </w:rPr>
            </w:pPr>
          </w:p>
        </w:tc>
        <w:tc>
          <w:tcPr>
            <w:tcW w:w="1134" w:type="dxa"/>
            <w:vMerge/>
            <w:vAlign w:val="center"/>
          </w:tcPr>
          <w:p w14:paraId="7730AE80" w14:textId="77777777" w:rsidR="008A35DA" w:rsidRPr="0038165A" w:rsidRDefault="008A35DA" w:rsidP="00F37F72">
            <w:pPr>
              <w:tabs>
                <w:tab w:val="left" w:pos="1260"/>
              </w:tabs>
              <w:ind w:left="120"/>
              <w:jc w:val="center"/>
              <w:rPr>
                <w:b/>
                <w:sz w:val="20"/>
                <w:szCs w:val="20"/>
                <w:lang w:val="sr-Cyrl-CS"/>
              </w:rPr>
            </w:pPr>
          </w:p>
        </w:tc>
        <w:tc>
          <w:tcPr>
            <w:tcW w:w="1418" w:type="dxa"/>
            <w:vMerge/>
            <w:vAlign w:val="center"/>
          </w:tcPr>
          <w:p w14:paraId="21A3696D" w14:textId="77777777" w:rsidR="008A35DA" w:rsidRPr="0038165A" w:rsidRDefault="008A35DA" w:rsidP="00F37F72">
            <w:pPr>
              <w:tabs>
                <w:tab w:val="left" w:pos="1260"/>
              </w:tabs>
              <w:ind w:left="120"/>
              <w:jc w:val="center"/>
              <w:rPr>
                <w:b/>
                <w:sz w:val="20"/>
                <w:szCs w:val="20"/>
                <w:lang w:val="sr-Cyrl-CS"/>
              </w:rPr>
            </w:pPr>
          </w:p>
        </w:tc>
        <w:tc>
          <w:tcPr>
            <w:tcW w:w="992" w:type="dxa"/>
            <w:vMerge/>
            <w:vAlign w:val="center"/>
          </w:tcPr>
          <w:p w14:paraId="15103711" w14:textId="77777777" w:rsidR="008A35DA" w:rsidRPr="0038165A" w:rsidRDefault="008A35DA" w:rsidP="00F37F72">
            <w:pPr>
              <w:tabs>
                <w:tab w:val="left" w:pos="1260"/>
              </w:tabs>
              <w:ind w:left="120"/>
              <w:jc w:val="center"/>
              <w:rPr>
                <w:b/>
                <w:sz w:val="20"/>
                <w:szCs w:val="20"/>
                <w:lang w:val="sr-Cyrl-CS"/>
              </w:rPr>
            </w:pPr>
          </w:p>
        </w:tc>
        <w:tc>
          <w:tcPr>
            <w:tcW w:w="1276" w:type="dxa"/>
            <w:vMerge/>
            <w:vAlign w:val="center"/>
          </w:tcPr>
          <w:p w14:paraId="2A1D510F" w14:textId="77777777" w:rsidR="008A35DA" w:rsidRPr="0038165A" w:rsidRDefault="008A35DA" w:rsidP="00F37F72">
            <w:pPr>
              <w:tabs>
                <w:tab w:val="left" w:pos="1260"/>
              </w:tabs>
              <w:ind w:left="120"/>
              <w:jc w:val="center"/>
              <w:rPr>
                <w:b/>
                <w:sz w:val="20"/>
                <w:szCs w:val="20"/>
                <w:lang w:val="sr-Cyrl-CS"/>
              </w:rPr>
            </w:pPr>
          </w:p>
        </w:tc>
        <w:tc>
          <w:tcPr>
            <w:tcW w:w="1417" w:type="dxa"/>
            <w:vMerge/>
            <w:vAlign w:val="center"/>
          </w:tcPr>
          <w:p w14:paraId="41BB63AC" w14:textId="77777777" w:rsidR="008A35DA" w:rsidRPr="0038165A" w:rsidRDefault="008A35DA" w:rsidP="00F37F72">
            <w:pPr>
              <w:tabs>
                <w:tab w:val="left" w:pos="1260"/>
              </w:tabs>
              <w:ind w:left="120"/>
              <w:jc w:val="center"/>
              <w:rPr>
                <w:b/>
                <w:sz w:val="20"/>
                <w:szCs w:val="20"/>
                <w:lang w:val="sr-Cyrl-CS"/>
              </w:rPr>
            </w:pPr>
          </w:p>
        </w:tc>
        <w:tc>
          <w:tcPr>
            <w:tcW w:w="851" w:type="dxa"/>
            <w:vAlign w:val="center"/>
          </w:tcPr>
          <w:p w14:paraId="4CEB924E" w14:textId="77777777" w:rsidR="008A35DA" w:rsidRPr="0038165A" w:rsidRDefault="008A35DA" w:rsidP="00F37F72">
            <w:pPr>
              <w:tabs>
                <w:tab w:val="left" w:pos="1260"/>
              </w:tabs>
              <w:jc w:val="center"/>
              <w:rPr>
                <w:b/>
                <w:sz w:val="20"/>
                <w:szCs w:val="20"/>
                <w:lang w:val="sr-Cyrl-CS"/>
              </w:rPr>
            </w:pPr>
            <w:r w:rsidRPr="0038165A">
              <w:rPr>
                <w:b/>
                <w:sz w:val="20"/>
                <w:szCs w:val="20"/>
                <w:lang w:val="sr-Cyrl-CS"/>
              </w:rPr>
              <w:t>Отац</w:t>
            </w:r>
          </w:p>
        </w:tc>
        <w:tc>
          <w:tcPr>
            <w:tcW w:w="992" w:type="dxa"/>
            <w:vAlign w:val="center"/>
          </w:tcPr>
          <w:p w14:paraId="0458857E" w14:textId="77777777" w:rsidR="008A35DA" w:rsidRPr="0038165A" w:rsidRDefault="008A35DA" w:rsidP="00F37F72">
            <w:pPr>
              <w:tabs>
                <w:tab w:val="left" w:pos="1260"/>
              </w:tabs>
              <w:ind w:left="120"/>
              <w:jc w:val="center"/>
              <w:rPr>
                <w:b/>
                <w:sz w:val="20"/>
                <w:szCs w:val="20"/>
                <w:lang w:val="sr-Cyrl-CS"/>
              </w:rPr>
            </w:pPr>
            <w:r w:rsidRPr="0038165A">
              <w:rPr>
                <w:b/>
                <w:sz w:val="20"/>
                <w:szCs w:val="20"/>
                <w:lang w:val="sr-Cyrl-CS"/>
              </w:rPr>
              <w:t>Мајка</w:t>
            </w:r>
          </w:p>
        </w:tc>
        <w:tc>
          <w:tcPr>
            <w:tcW w:w="992" w:type="dxa"/>
            <w:vAlign w:val="center"/>
          </w:tcPr>
          <w:p w14:paraId="5305ED5E" w14:textId="77777777" w:rsidR="008A35DA" w:rsidRPr="0038165A" w:rsidRDefault="008A35DA" w:rsidP="00F37F72">
            <w:pPr>
              <w:tabs>
                <w:tab w:val="left" w:pos="1260"/>
              </w:tabs>
              <w:ind w:left="120"/>
              <w:jc w:val="center"/>
              <w:rPr>
                <w:b/>
                <w:sz w:val="20"/>
                <w:szCs w:val="20"/>
                <w:lang w:val="sr-Cyrl-CS"/>
              </w:rPr>
            </w:pPr>
            <w:r w:rsidRPr="0038165A">
              <w:rPr>
                <w:b/>
                <w:sz w:val="20"/>
                <w:szCs w:val="20"/>
                <w:lang w:val="sr-Cyrl-CS"/>
              </w:rPr>
              <w:t>Оба</w:t>
            </w:r>
          </w:p>
        </w:tc>
      </w:tr>
      <w:tr w:rsidR="00AD248D" w:rsidRPr="0038165A" w14:paraId="1FC3A79D" w14:textId="77777777" w:rsidTr="00F37F72">
        <w:trPr>
          <w:cantSplit/>
          <w:trHeight w:val="305"/>
        </w:trPr>
        <w:tc>
          <w:tcPr>
            <w:tcW w:w="1134" w:type="dxa"/>
          </w:tcPr>
          <w:p w14:paraId="5654E0BC" w14:textId="77777777" w:rsidR="008A35DA" w:rsidRPr="0038165A" w:rsidRDefault="008A35DA" w:rsidP="00F37F72">
            <w:pPr>
              <w:ind w:left="120"/>
              <w:jc w:val="center"/>
              <w:rPr>
                <w:b/>
                <w:sz w:val="20"/>
                <w:szCs w:val="20"/>
                <w:lang w:val="sr-Latn-CS"/>
              </w:rPr>
            </w:pPr>
            <w:r w:rsidRPr="0038165A">
              <w:rPr>
                <w:b/>
                <w:sz w:val="20"/>
                <w:szCs w:val="20"/>
                <w:lang w:val="sr-Latn-CS"/>
              </w:rPr>
              <w:t>I-1</w:t>
            </w:r>
          </w:p>
        </w:tc>
        <w:tc>
          <w:tcPr>
            <w:tcW w:w="1134" w:type="dxa"/>
            <w:vAlign w:val="center"/>
          </w:tcPr>
          <w:p w14:paraId="113E7E1E" w14:textId="77777777" w:rsidR="008A35DA" w:rsidRPr="0038165A" w:rsidRDefault="008A35DA" w:rsidP="00F37F72">
            <w:pPr>
              <w:tabs>
                <w:tab w:val="left" w:pos="1260"/>
              </w:tabs>
              <w:ind w:left="120"/>
              <w:jc w:val="center"/>
              <w:rPr>
                <w:sz w:val="20"/>
                <w:szCs w:val="20"/>
              </w:rPr>
            </w:pPr>
          </w:p>
        </w:tc>
        <w:tc>
          <w:tcPr>
            <w:tcW w:w="1418" w:type="dxa"/>
            <w:vAlign w:val="center"/>
          </w:tcPr>
          <w:p w14:paraId="2578F501" w14:textId="77777777" w:rsidR="008A35DA" w:rsidRPr="0038165A" w:rsidRDefault="008A35DA" w:rsidP="00F37F72">
            <w:pPr>
              <w:tabs>
                <w:tab w:val="left" w:pos="1260"/>
              </w:tabs>
              <w:ind w:left="120"/>
              <w:jc w:val="center"/>
              <w:rPr>
                <w:sz w:val="20"/>
                <w:szCs w:val="20"/>
              </w:rPr>
            </w:pPr>
          </w:p>
        </w:tc>
        <w:tc>
          <w:tcPr>
            <w:tcW w:w="992" w:type="dxa"/>
            <w:vAlign w:val="center"/>
          </w:tcPr>
          <w:p w14:paraId="2C5BF25E" w14:textId="77777777" w:rsidR="008A35DA" w:rsidRPr="0038165A" w:rsidRDefault="008A35DA" w:rsidP="00F37F72">
            <w:pPr>
              <w:tabs>
                <w:tab w:val="left" w:pos="1260"/>
              </w:tabs>
              <w:ind w:left="120"/>
              <w:jc w:val="center"/>
              <w:rPr>
                <w:sz w:val="20"/>
                <w:szCs w:val="20"/>
              </w:rPr>
            </w:pPr>
          </w:p>
        </w:tc>
        <w:tc>
          <w:tcPr>
            <w:tcW w:w="1276" w:type="dxa"/>
            <w:vAlign w:val="center"/>
          </w:tcPr>
          <w:p w14:paraId="5E6DD32B" w14:textId="77777777" w:rsidR="008A35DA" w:rsidRPr="0038165A" w:rsidRDefault="008A35DA" w:rsidP="00F37F72">
            <w:pPr>
              <w:tabs>
                <w:tab w:val="left" w:pos="1260"/>
              </w:tabs>
              <w:ind w:left="120"/>
              <w:jc w:val="center"/>
              <w:rPr>
                <w:sz w:val="20"/>
                <w:szCs w:val="20"/>
              </w:rPr>
            </w:pPr>
          </w:p>
        </w:tc>
        <w:tc>
          <w:tcPr>
            <w:tcW w:w="1417" w:type="dxa"/>
            <w:vAlign w:val="center"/>
          </w:tcPr>
          <w:p w14:paraId="364AFC5A" w14:textId="77777777" w:rsidR="008A35DA" w:rsidRPr="0038165A" w:rsidRDefault="008A35DA" w:rsidP="00F37F72">
            <w:pPr>
              <w:tabs>
                <w:tab w:val="left" w:pos="1260"/>
              </w:tabs>
              <w:ind w:left="120"/>
              <w:jc w:val="center"/>
              <w:rPr>
                <w:sz w:val="20"/>
                <w:szCs w:val="20"/>
              </w:rPr>
            </w:pPr>
            <w:r w:rsidRPr="0038165A">
              <w:rPr>
                <w:sz w:val="20"/>
                <w:szCs w:val="20"/>
              </w:rPr>
              <w:t>4</w:t>
            </w:r>
          </w:p>
        </w:tc>
        <w:tc>
          <w:tcPr>
            <w:tcW w:w="851" w:type="dxa"/>
            <w:vAlign w:val="center"/>
          </w:tcPr>
          <w:p w14:paraId="75BFD977" w14:textId="77777777" w:rsidR="008A35DA" w:rsidRPr="0038165A" w:rsidRDefault="008A35DA" w:rsidP="00F37F72">
            <w:pPr>
              <w:tabs>
                <w:tab w:val="left" w:pos="1260"/>
              </w:tabs>
              <w:ind w:left="120"/>
              <w:jc w:val="center"/>
              <w:rPr>
                <w:sz w:val="20"/>
                <w:szCs w:val="20"/>
              </w:rPr>
            </w:pPr>
          </w:p>
        </w:tc>
        <w:tc>
          <w:tcPr>
            <w:tcW w:w="992" w:type="dxa"/>
            <w:vAlign w:val="center"/>
          </w:tcPr>
          <w:p w14:paraId="5C06A317" w14:textId="77777777" w:rsidR="008A35DA" w:rsidRPr="0038165A" w:rsidRDefault="008A35DA" w:rsidP="00F37F72">
            <w:pPr>
              <w:tabs>
                <w:tab w:val="left" w:pos="1260"/>
              </w:tabs>
              <w:ind w:left="120"/>
              <w:jc w:val="center"/>
              <w:rPr>
                <w:sz w:val="20"/>
                <w:szCs w:val="20"/>
              </w:rPr>
            </w:pPr>
          </w:p>
        </w:tc>
        <w:tc>
          <w:tcPr>
            <w:tcW w:w="992" w:type="dxa"/>
            <w:vAlign w:val="center"/>
          </w:tcPr>
          <w:p w14:paraId="05AB82C0" w14:textId="77777777" w:rsidR="008A35DA" w:rsidRPr="0038165A" w:rsidRDefault="008A35DA" w:rsidP="00F37F72">
            <w:pPr>
              <w:tabs>
                <w:tab w:val="left" w:pos="1260"/>
              </w:tabs>
              <w:ind w:left="120"/>
              <w:jc w:val="center"/>
              <w:rPr>
                <w:sz w:val="20"/>
                <w:szCs w:val="20"/>
              </w:rPr>
            </w:pPr>
          </w:p>
        </w:tc>
      </w:tr>
      <w:tr w:rsidR="00AD248D" w:rsidRPr="0038165A" w14:paraId="4B60F7AC" w14:textId="77777777" w:rsidTr="00F37F72">
        <w:trPr>
          <w:trHeight w:val="390"/>
        </w:trPr>
        <w:tc>
          <w:tcPr>
            <w:tcW w:w="1134" w:type="dxa"/>
          </w:tcPr>
          <w:p w14:paraId="3001FDCA" w14:textId="77777777" w:rsidR="008A35DA" w:rsidRPr="0038165A" w:rsidRDefault="008A35DA" w:rsidP="00F37F72">
            <w:pPr>
              <w:ind w:left="120"/>
              <w:jc w:val="center"/>
              <w:rPr>
                <w:b/>
                <w:sz w:val="20"/>
                <w:szCs w:val="20"/>
                <w:lang w:val="sr-Latn-CS"/>
              </w:rPr>
            </w:pPr>
            <w:r w:rsidRPr="0038165A">
              <w:rPr>
                <w:b/>
                <w:sz w:val="20"/>
                <w:szCs w:val="20"/>
                <w:lang w:val="sr-Latn-CS"/>
              </w:rPr>
              <w:t>I-2</w:t>
            </w:r>
          </w:p>
        </w:tc>
        <w:tc>
          <w:tcPr>
            <w:tcW w:w="1134" w:type="dxa"/>
            <w:vAlign w:val="center"/>
          </w:tcPr>
          <w:p w14:paraId="5771FA5C" w14:textId="77777777" w:rsidR="008A35DA" w:rsidRPr="0038165A" w:rsidRDefault="008A35DA" w:rsidP="00F37F72">
            <w:pPr>
              <w:tabs>
                <w:tab w:val="left" w:pos="1260"/>
              </w:tabs>
              <w:ind w:left="120"/>
              <w:jc w:val="center"/>
              <w:rPr>
                <w:sz w:val="20"/>
                <w:szCs w:val="20"/>
              </w:rPr>
            </w:pPr>
          </w:p>
        </w:tc>
        <w:tc>
          <w:tcPr>
            <w:tcW w:w="1418" w:type="dxa"/>
            <w:vAlign w:val="center"/>
          </w:tcPr>
          <w:p w14:paraId="4A9E7C4E" w14:textId="77777777" w:rsidR="008A35DA" w:rsidRPr="0038165A" w:rsidRDefault="008A35DA" w:rsidP="00F37F72">
            <w:pPr>
              <w:tabs>
                <w:tab w:val="left" w:pos="1260"/>
              </w:tabs>
              <w:ind w:left="120"/>
              <w:jc w:val="center"/>
              <w:rPr>
                <w:sz w:val="20"/>
                <w:szCs w:val="20"/>
              </w:rPr>
            </w:pPr>
          </w:p>
        </w:tc>
        <w:tc>
          <w:tcPr>
            <w:tcW w:w="992" w:type="dxa"/>
            <w:vAlign w:val="center"/>
          </w:tcPr>
          <w:p w14:paraId="3D1390DB" w14:textId="77777777" w:rsidR="008A35DA" w:rsidRPr="0038165A" w:rsidRDefault="008A35DA" w:rsidP="00F37F72">
            <w:pPr>
              <w:tabs>
                <w:tab w:val="left" w:pos="1260"/>
              </w:tabs>
              <w:ind w:left="120"/>
              <w:jc w:val="center"/>
              <w:rPr>
                <w:sz w:val="20"/>
                <w:szCs w:val="20"/>
              </w:rPr>
            </w:pPr>
          </w:p>
        </w:tc>
        <w:tc>
          <w:tcPr>
            <w:tcW w:w="1276" w:type="dxa"/>
            <w:vAlign w:val="center"/>
          </w:tcPr>
          <w:p w14:paraId="32A8F734" w14:textId="77777777" w:rsidR="008A35DA" w:rsidRPr="0038165A" w:rsidRDefault="008A35DA" w:rsidP="00F37F72">
            <w:pPr>
              <w:tabs>
                <w:tab w:val="left" w:pos="1260"/>
              </w:tabs>
              <w:ind w:left="120"/>
              <w:jc w:val="center"/>
              <w:rPr>
                <w:sz w:val="20"/>
                <w:szCs w:val="20"/>
              </w:rPr>
            </w:pPr>
          </w:p>
        </w:tc>
        <w:tc>
          <w:tcPr>
            <w:tcW w:w="1417" w:type="dxa"/>
            <w:vAlign w:val="center"/>
          </w:tcPr>
          <w:p w14:paraId="172050F9"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851" w:type="dxa"/>
            <w:vAlign w:val="center"/>
          </w:tcPr>
          <w:p w14:paraId="4DCF1415" w14:textId="77777777" w:rsidR="008A35DA" w:rsidRPr="0038165A" w:rsidRDefault="008A35DA" w:rsidP="00F37F72">
            <w:pPr>
              <w:tabs>
                <w:tab w:val="left" w:pos="1260"/>
              </w:tabs>
              <w:ind w:left="120"/>
              <w:jc w:val="center"/>
              <w:rPr>
                <w:sz w:val="20"/>
                <w:szCs w:val="20"/>
              </w:rPr>
            </w:pPr>
          </w:p>
        </w:tc>
        <w:tc>
          <w:tcPr>
            <w:tcW w:w="992" w:type="dxa"/>
            <w:vAlign w:val="center"/>
          </w:tcPr>
          <w:p w14:paraId="1C42493D" w14:textId="77777777" w:rsidR="008A35DA" w:rsidRPr="0038165A" w:rsidRDefault="008A35DA" w:rsidP="00F37F72">
            <w:pPr>
              <w:tabs>
                <w:tab w:val="left" w:pos="1260"/>
              </w:tabs>
              <w:ind w:left="120"/>
              <w:jc w:val="center"/>
              <w:rPr>
                <w:sz w:val="20"/>
                <w:szCs w:val="20"/>
              </w:rPr>
            </w:pPr>
          </w:p>
        </w:tc>
        <w:tc>
          <w:tcPr>
            <w:tcW w:w="992" w:type="dxa"/>
            <w:vAlign w:val="center"/>
          </w:tcPr>
          <w:p w14:paraId="36007A4F" w14:textId="77777777" w:rsidR="008A35DA" w:rsidRPr="0038165A" w:rsidRDefault="008A35DA" w:rsidP="00F37F72">
            <w:pPr>
              <w:tabs>
                <w:tab w:val="left" w:pos="1260"/>
              </w:tabs>
              <w:ind w:left="120"/>
              <w:jc w:val="center"/>
              <w:rPr>
                <w:sz w:val="20"/>
                <w:szCs w:val="20"/>
              </w:rPr>
            </w:pPr>
          </w:p>
        </w:tc>
      </w:tr>
      <w:tr w:rsidR="00AD248D" w:rsidRPr="0038165A" w14:paraId="5751C0EA" w14:textId="77777777" w:rsidTr="00F37F72">
        <w:trPr>
          <w:trHeight w:val="390"/>
        </w:trPr>
        <w:tc>
          <w:tcPr>
            <w:tcW w:w="1134" w:type="dxa"/>
          </w:tcPr>
          <w:p w14:paraId="620A6C8E" w14:textId="77777777" w:rsidR="008A35DA" w:rsidRPr="0038165A" w:rsidRDefault="008A35DA" w:rsidP="00F37F72">
            <w:pPr>
              <w:ind w:left="120"/>
              <w:jc w:val="center"/>
              <w:rPr>
                <w:b/>
                <w:sz w:val="20"/>
                <w:szCs w:val="20"/>
                <w:lang w:val="sr-Latn-CS"/>
              </w:rPr>
            </w:pPr>
            <w:r w:rsidRPr="0038165A">
              <w:rPr>
                <w:b/>
                <w:sz w:val="20"/>
                <w:szCs w:val="20"/>
                <w:lang w:val="sr-Latn-CS"/>
              </w:rPr>
              <w:t>I-3</w:t>
            </w:r>
          </w:p>
        </w:tc>
        <w:tc>
          <w:tcPr>
            <w:tcW w:w="1134" w:type="dxa"/>
            <w:vAlign w:val="center"/>
          </w:tcPr>
          <w:p w14:paraId="44F37314" w14:textId="77777777" w:rsidR="008A35DA" w:rsidRPr="0038165A" w:rsidRDefault="008A35DA" w:rsidP="00F37F72">
            <w:pPr>
              <w:tabs>
                <w:tab w:val="left" w:pos="1260"/>
              </w:tabs>
              <w:ind w:left="120"/>
              <w:jc w:val="center"/>
              <w:rPr>
                <w:sz w:val="20"/>
                <w:szCs w:val="20"/>
              </w:rPr>
            </w:pPr>
          </w:p>
        </w:tc>
        <w:tc>
          <w:tcPr>
            <w:tcW w:w="1418" w:type="dxa"/>
            <w:vAlign w:val="center"/>
          </w:tcPr>
          <w:p w14:paraId="4A92AAE5" w14:textId="77777777" w:rsidR="008A35DA" w:rsidRPr="0038165A" w:rsidRDefault="008A35DA" w:rsidP="00F37F72">
            <w:pPr>
              <w:tabs>
                <w:tab w:val="left" w:pos="1260"/>
              </w:tabs>
              <w:ind w:left="120"/>
              <w:jc w:val="center"/>
              <w:rPr>
                <w:sz w:val="20"/>
                <w:szCs w:val="20"/>
              </w:rPr>
            </w:pPr>
          </w:p>
        </w:tc>
        <w:tc>
          <w:tcPr>
            <w:tcW w:w="992" w:type="dxa"/>
            <w:vAlign w:val="center"/>
          </w:tcPr>
          <w:p w14:paraId="77B2EADB" w14:textId="77777777" w:rsidR="008A35DA" w:rsidRPr="0038165A" w:rsidRDefault="008A35DA" w:rsidP="00F37F72">
            <w:pPr>
              <w:tabs>
                <w:tab w:val="left" w:pos="1260"/>
              </w:tabs>
              <w:ind w:left="120"/>
              <w:jc w:val="center"/>
              <w:rPr>
                <w:sz w:val="20"/>
                <w:szCs w:val="20"/>
              </w:rPr>
            </w:pPr>
          </w:p>
        </w:tc>
        <w:tc>
          <w:tcPr>
            <w:tcW w:w="1276" w:type="dxa"/>
            <w:vAlign w:val="center"/>
          </w:tcPr>
          <w:p w14:paraId="25E8C155" w14:textId="77777777" w:rsidR="008A35DA" w:rsidRPr="0038165A" w:rsidRDefault="008A35DA" w:rsidP="00F37F72">
            <w:pPr>
              <w:tabs>
                <w:tab w:val="left" w:pos="1260"/>
              </w:tabs>
              <w:ind w:left="120"/>
              <w:jc w:val="center"/>
              <w:rPr>
                <w:sz w:val="20"/>
                <w:szCs w:val="20"/>
              </w:rPr>
            </w:pPr>
          </w:p>
        </w:tc>
        <w:tc>
          <w:tcPr>
            <w:tcW w:w="1417" w:type="dxa"/>
            <w:vAlign w:val="center"/>
          </w:tcPr>
          <w:p w14:paraId="6D4D9166"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851" w:type="dxa"/>
            <w:vAlign w:val="center"/>
          </w:tcPr>
          <w:p w14:paraId="53CFE6BF"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992" w:type="dxa"/>
            <w:vAlign w:val="center"/>
          </w:tcPr>
          <w:p w14:paraId="69D40E6B" w14:textId="77777777" w:rsidR="008A35DA" w:rsidRPr="0038165A" w:rsidRDefault="008A35DA" w:rsidP="00F37F72">
            <w:pPr>
              <w:tabs>
                <w:tab w:val="left" w:pos="1260"/>
              </w:tabs>
              <w:ind w:left="120"/>
              <w:jc w:val="center"/>
              <w:rPr>
                <w:sz w:val="20"/>
                <w:szCs w:val="20"/>
              </w:rPr>
            </w:pPr>
          </w:p>
        </w:tc>
        <w:tc>
          <w:tcPr>
            <w:tcW w:w="992" w:type="dxa"/>
            <w:vAlign w:val="center"/>
          </w:tcPr>
          <w:p w14:paraId="073A0155" w14:textId="77777777" w:rsidR="008A35DA" w:rsidRPr="0038165A" w:rsidRDefault="008A35DA" w:rsidP="00F37F72">
            <w:pPr>
              <w:tabs>
                <w:tab w:val="left" w:pos="1260"/>
              </w:tabs>
              <w:ind w:left="120"/>
              <w:jc w:val="center"/>
              <w:rPr>
                <w:sz w:val="20"/>
                <w:szCs w:val="20"/>
              </w:rPr>
            </w:pPr>
          </w:p>
        </w:tc>
      </w:tr>
      <w:tr w:rsidR="00AD248D" w:rsidRPr="0038165A" w14:paraId="2DE9DC11" w14:textId="77777777" w:rsidTr="00F37F72">
        <w:trPr>
          <w:trHeight w:val="390"/>
        </w:trPr>
        <w:tc>
          <w:tcPr>
            <w:tcW w:w="1134" w:type="dxa"/>
          </w:tcPr>
          <w:p w14:paraId="7662C332" w14:textId="77777777" w:rsidR="008A35DA" w:rsidRPr="0038165A" w:rsidRDefault="008A35DA" w:rsidP="00F37F72">
            <w:pPr>
              <w:ind w:left="120"/>
              <w:jc w:val="center"/>
              <w:rPr>
                <w:b/>
                <w:sz w:val="20"/>
                <w:szCs w:val="20"/>
                <w:lang w:val="sr-Latn-CS"/>
              </w:rPr>
            </w:pPr>
            <w:r w:rsidRPr="0038165A">
              <w:rPr>
                <w:b/>
                <w:sz w:val="20"/>
                <w:szCs w:val="20"/>
                <w:lang w:val="sr-Latn-CS"/>
              </w:rPr>
              <w:t>II-1</w:t>
            </w:r>
          </w:p>
        </w:tc>
        <w:tc>
          <w:tcPr>
            <w:tcW w:w="1134" w:type="dxa"/>
            <w:vAlign w:val="center"/>
          </w:tcPr>
          <w:p w14:paraId="45E74E79" w14:textId="77777777" w:rsidR="008A35DA" w:rsidRPr="0038165A" w:rsidRDefault="008A35DA" w:rsidP="00F37F72">
            <w:pPr>
              <w:tabs>
                <w:tab w:val="left" w:pos="1260"/>
              </w:tabs>
              <w:ind w:left="120"/>
              <w:jc w:val="center"/>
              <w:rPr>
                <w:sz w:val="20"/>
                <w:szCs w:val="20"/>
              </w:rPr>
            </w:pPr>
          </w:p>
        </w:tc>
        <w:tc>
          <w:tcPr>
            <w:tcW w:w="1418" w:type="dxa"/>
            <w:vAlign w:val="center"/>
          </w:tcPr>
          <w:p w14:paraId="55BA54CB" w14:textId="77777777" w:rsidR="008A35DA" w:rsidRPr="0038165A" w:rsidRDefault="008A35DA" w:rsidP="00F37F72">
            <w:pPr>
              <w:tabs>
                <w:tab w:val="left" w:pos="1260"/>
              </w:tabs>
              <w:ind w:left="120"/>
              <w:jc w:val="center"/>
              <w:rPr>
                <w:sz w:val="20"/>
                <w:szCs w:val="20"/>
              </w:rPr>
            </w:pPr>
          </w:p>
        </w:tc>
        <w:tc>
          <w:tcPr>
            <w:tcW w:w="992" w:type="dxa"/>
            <w:vAlign w:val="center"/>
          </w:tcPr>
          <w:p w14:paraId="6853CB9B"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1276" w:type="dxa"/>
            <w:vAlign w:val="center"/>
          </w:tcPr>
          <w:p w14:paraId="71B6EDAB" w14:textId="77777777" w:rsidR="008A35DA" w:rsidRPr="0038165A" w:rsidRDefault="008A35DA" w:rsidP="00F37F72">
            <w:pPr>
              <w:tabs>
                <w:tab w:val="left" w:pos="1260"/>
              </w:tabs>
              <w:ind w:left="120"/>
              <w:jc w:val="center"/>
              <w:rPr>
                <w:sz w:val="20"/>
                <w:szCs w:val="20"/>
              </w:rPr>
            </w:pPr>
          </w:p>
        </w:tc>
        <w:tc>
          <w:tcPr>
            <w:tcW w:w="1417" w:type="dxa"/>
            <w:vAlign w:val="center"/>
          </w:tcPr>
          <w:p w14:paraId="11C8BCB3" w14:textId="77777777" w:rsidR="008A35DA" w:rsidRPr="0038165A" w:rsidRDefault="008A35DA" w:rsidP="00F37F72">
            <w:pPr>
              <w:tabs>
                <w:tab w:val="left" w:pos="1260"/>
              </w:tabs>
              <w:ind w:left="120"/>
              <w:jc w:val="center"/>
              <w:rPr>
                <w:sz w:val="20"/>
                <w:szCs w:val="20"/>
              </w:rPr>
            </w:pPr>
            <w:r w:rsidRPr="0038165A">
              <w:rPr>
                <w:sz w:val="20"/>
                <w:szCs w:val="20"/>
              </w:rPr>
              <w:t>2</w:t>
            </w:r>
          </w:p>
        </w:tc>
        <w:tc>
          <w:tcPr>
            <w:tcW w:w="851" w:type="dxa"/>
            <w:vAlign w:val="center"/>
          </w:tcPr>
          <w:p w14:paraId="5CFBD101"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992" w:type="dxa"/>
            <w:vAlign w:val="center"/>
          </w:tcPr>
          <w:p w14:paraId="438DF31F" w14:textId="77777777" w:rsidR="008A35DA" w:rsidRPr="0038165A" w:rsidRDefault="008A35DA" w:rsidP="00F37F72">
            <w:pPr>
              <w:tabs>
                <w:tab w:val="left" w:pos="1260"/>
              </w:tabs>
              <w:ind w:left="120"/>
              <w:jc w:val="center"/>
              <w:rPr>
                <w:sz w:val="20"/>
                <w:szCs w:val="20"/>
              </w:rPr>
            </w:pPr>
          </w:p>
        </w:tc>
        <w:tc>
          <w:tcPr>
            <w:tcW w:w="992" w:type="dxa"/>
            <w:vAlign w:val="center"/>
          </w:tcPr>
          <w:p w14:paraId="37B4CB59" w14:textId="77777777" w:rsidR="008A35DA" w:rsidRPr="0038165A" w:rsidRDefault="008A35DA" w:rsidP="00F37F72">
            <w:pPr>
              <w:tabs>
                <w:tab w:val="left" w:pos="1260"/>
              </w:tabs>
              <w:ind w:left="120"/>
              <w:jc w:val="center"/>
              <w:rPr>
                <w:sz w:val="20"/>
                <w:szCs w:val="20"/>
              </w:rPr>
            </w:pPr>
          </w:p>
        </w:tc>
      </w:tr>
      <w:tr w:rsidR="00AD248D" w:rsidRPr="0038165A" w14:paraId="2DFD4335" w14:textId="77777777" w:rsidTr="00F37F72">
        <w:trPr>
          <w:trHeight w:val="390"/>
        </w:trPr>
        <w:tc>
          <w:tcPr>
            <w:tcW w:w="1134" w:type="dxa"/>
          </w:tcPr>
          <w:p w14:paraId="7FAC3DA1" w14:textId="77777777" w:rsidR="008A35DA" w:rsidRPr="0038165A" w:rsidRDefault="008A35DA" w:rsidP="00F37F72">
            <w:pPr>
              <w:tabs>
                <w:tab w:val="left" w:pos="367"/>
                <w:tab w:val="center" w:pos="519"/>
              </w:tabs>
              <w:ind w:left="120"/>
              <w:jc w:val="center"/>
              <w:rPr>
                <w:b/>
                <w:sz w:val="20"/>
                <w:szCs w:val="20"/>
                <w:lang w:val="sr-Latn-CS"/>
              </w:rPr>
            </w:pPr>
            <w:r w:rsidRPr="0038165A">
              <w:rPr>
                <w:b/>
                <w:sz w:val="20"/>
                <w:szCs w:val="20"/>
                <w:lang w:val="sr-Latn-CS"/>
              </w:rPr>
              <w:t>II-2</w:t>
            </w:r>
          </w:p>
        </w:tc>
        <w:tc>
          <w:tcPr>
            <w:tcW w:w="1134" w:type="dxa"/>
            <w:vAlign w:val="center"/>
          </w:tcPr>
          <w:p w14:paraId="0DC5584E" w14:textId="77777777" w:rsidR="008A35DA" w:rsidRPr="0038165A" w:rsidRDefault="008A35DA" w:rsidP="00F37F72">
            <w:pPr>
              <w:tabs>
                <w:tab w:val="left" w:pos="1260"/>
              </w:tabs>
              <w:ind w:left="120"/>
              <w:jc w:val="center"/>
              <w:rPr>
                <w:sz w:val="20"/>
                <w:szCs w:val="20"/>
              </w:rPr>
            </w:pPr>
          </w:p>
        </w:tc>
        <w:tc>
          <w:tcPr>
            <w:tcW w:w="1418" w:type="dxa"/>
            <w:vAlign w:val="center"/>
          </w:tcPr>
          <w:p w14:paraId="66D963E7" w14:textId="77777777" w:rsidR="008A35DA" w:rsidRPr="0038165A" w:rsidRDefault="008A35DA" w:rsidP="00F37F72">
            <w:pPr>
              <w:tabs>
                <w:tab w:val="left" w:pos="1260"/>
              </w:tabs>
              <w:ind w:left="120"/>
              <w:jc w:val="center"/>
              <w:rPr>
                <w:sz w:val="20"/>
                <w:szCs w:val="20"/>
              </w:rPr>
            </w:pPr>
          </w:p>
        </w:tc>
        <w:tc>
          <w:tcPr>
            <w:tcW w:w="992" w:type="dxa"/>
            <w:vAlign w:val="center"/>
          </w:tcPr>
          <w:p w14:paraId="3CDA7E45" w14:textId="77777777" w:rsidR="008A35DA" w:rsidRPr="0038165A" w:rsidRDefault="008A35DA" w:rsidP="00F37F72">
            <w:pPr>
              <w:tabs>
                <w:tab w:val="left" w:pos="1260"/>
              </w:tabs>
              <w:ind w:left="120"/>
              <w:jc w:val="center"/>
              <w:rPr>
                <w:sz w:val="20"/>
                <w:szCs w:val="20"/>
              </w:rPr>
            </w:pPr>
          </w:p>
        </w:tc>
        <w:tc>
          <w:tcPr>
            <w:tcW w:w="1276" w:type="dxa"/>
            <w:vAlign w:val="center"/>
          </w:tcPr>
          <w:p w14:paraId="252ADF61" w14:textId="77777777" w:rsidR="008A35DA" w:rsidRPr="0038165A" w:rsidRDefault="008A35DA" w:rsidP="00F37F72">
            <w:pPr>
              <w:tabs>
                <w:tab w:val="left" w:pos="1260"/>
              </w:tabs>
              <w:ind w:left="120"/>
              <w:jc w:val="center"/>
              <w:rPr>
                <w:sz w:val="20"/>
                <w:szCs w:val="20"/>
              </w:rPr>
            </w:pPr>
          </w:p>
        </w:tc>
        <w:tc>
          <w:tcPr>
            <w:tcW w:w="1417" w:type="dxa"/>
            <w:vAlign w:val="center"/>
          </w:tcPr>
          <w:p w14:paraId="78C85C8F" w14:textId="77777777" w:rsidR="008A35DA" w:rsidRPr="0038165A" w:rsidRDefault="008A35DA" w:rsidP="00F37F72">
            <w:pPr>
              <w:tabs>
                <w:tab w:val="left" w:pos="1260"/>
              </w:tabs>
              <w:ind w:left="120"/>
              <w:jc w:val="center"/>
              <w:rPr>
                <w:sz w:val="20"/>
                <w:szCs w:val="20"/>
              </w:rPr>
            </w:pPr>
          </w:p>
        </w:tc>
        <w:tc>
          <w:tcPr>
            <w:tcW w:w="851" w:type="dxa"/>
            <w:vAlign w:val="center"/>
          </w:tcPr>
          <w:p w14:paraId="3993CF5D" w14:textId="77777777" w:rsidR="008A35DA" w:rsidRPr="0038165A" w:rsidRDefault="008A35DA" w:rsidP="00F37F72">
            <w:pPr>
              <w:tabs>
                <w:tab w:val="left" w:pos="1260"/>
              </w:tabs>
              <w:ind w:left="120"/>
              <w:jc w:val="center"/>
              <w:rPr>
                <w:sz w:val="20"/>
                <w:szCs w:val="20"/>
              </w:rPr>
            </w:pPr>
          </w:p>
        </w:tc>
        <w:tc>
          <w:tcPr>
            <w:tcW w:w="992" w:type="dxa"/>
            <w:vAlign w:val="center"/>
          </w:tcPr>
          <w:p w14:paraId="7686EE89" w14:textId="77777777" w:rsidR="008A35DA" w:rsidRPr="0038165A" w:rsidRDefault="008A35DA" w:rsidP="00F37F72">
            <w:pPr>
              <w:tabs>
                <w:tab w:val="left" w:pos="1260"/>
              </w:tabs>
              <w:ind w:left="120"/>
              <w:jc w:val="center"/>
              <w:rPr>
                <w:sz w:val="20"/>
                <w:szCs w:val="20"/>
              </w:rPr>
            </w:pPr>
          </w:p>
        </w:tc>
        <w:tc>
          <w:tcPr>
            <w:tcW w:w="992" w:type="dxa"/>
            <w:vAlign w:val="center"/>
          </w:tcPr>
          <w:p w14:paraId="3179F01D" w14:textId="77777777" w:rsidR="008A35DA" w:rsidRPr="0038165A" w:rsidRDefault="008A35DA" w:rsidP="00F37F72">
            <w:pPr>
              <w:tabs>
                <w:tab w:val="left" w:pos="1260"/>
              </w:tabs>
              <w:ind w:left="120"/>
              <w:jc w:val="center"/>
              <w:rPr>
                <w:sz w:val="20"/>
                <w:szCs w:val="20"/>
              </w:rPr>
            </w:pPr>
          </w:p>
        </w:tc>
      </w:tr>
      <w:tr w:rsidR="00AD248D" w:rsidRPr="0038165A" w14:paraId="138121A9" w14:textId="77777777" w:rsidTr="00F37F72">
        <w:trPr>
          <w:trHeight w:val="390"/>
        </w:trPr>
        <w:tc>
          <w:tcPr>
            <w:tcW w:w="1134" w:type="dxa"/>
          </w:tcPr>
          <w:p w14:paraId="68080458" w14:textId="77777777" w:rsidR="008A35DA" w:rsidRPr="0038165A" w:rsidRDefault="008A35DA" w:rsidP="00F37F72">
            <w:pPr>
              <w:ind w:left="120"/>
              <w:jc w:val="center"/>
              <w:rPr>
                <w:b/>
                <w:sz w:val="20"/>
                <w:szCs w:val="20"/>
                <w:lang w:val="sr-Latn-CS"/>
              </w:rPr>
            </w:pPr>
            <w:r w:rsidRPr="0038165A">
              <w:rPr>
                <w:b/>
                <w:sz w:val="20"/>
                <w:szCs w:val="20"/>
                <w:lang w:val="sr-Latn-CS"/>
              </w:rPr>
              <w:t>II-3</w:t>
            </w:r>
          </w:p>
        </w:tc>
        <w:tc>
          <w:tcPr>
            <w:tcW w:w="1134" w:type="dxa"/>
            <w:vAlign w:val="center"/>
          </w:tcPr>
          <w:p w14:paraId="169B97BC" w14:textId="77777777" w:rsidR="008A35DA" w:rsidRPr="0038165A" w:rsidRDefault="008A35DA" w:rsidP="00F37F72">
            <w:pPr>
              <w:tabs>
                <w:tab w:val="left" w:pos="1260"/>
              </w:tabs>
              <w:ind w:left="120"/>
              <w:jc w:val="center"/>
              <w:rPr>
                <w:sz w:val="20"/>
                <w:szCs w:val="20"/>
              </w:rPr>
            </w:pPr>
          </w:p>
        </w:tc>
        <w:tc>
          <w:tcPr>
            <w:tcW w:w="1418" w:type="dxa"/>
            <w:vAlign w:val="center"/>
          </w:tcPr>
          <w:p w14:paraId="6A18D31F" w14:textId="77777777" w:rsidR="008A35DA" w:rsidRPr="0038165A" w:rsidRDefault="008A35DA" w:rsidP="00F37F72">
            <w:pPr>
              <w:tabs>
                <w:tab w:val="left" w:pos="1260"/>
              </w:tabs>
              <w:ind w:left="120"/>
              <w:jc w:val="center"/>
              <w:rPr>
                <w:sz w:val="20"/>
                <w:szCs w:val="20"/>
              </w:rPr>
            </w:pPr>
          </w:p>
        </w:tc>
        <w:tc>
          <w:tcPr>
            <w:tcW w:w="992" w:type="dxa"/>
            <w:vAlign w:val="center"/>
          </w:tcPr>
          <w:p w14:paraId="55684592" w14:textId="77777777" w:rsidR="008A35DA" w:rsidRPr="0038165A" w:rsidRDefault="008A35DA" w:rsidP="00F37F72">
            <w:pPr>
              <w:tabs>
                <w:tab w:val="left" w:pos="1260"/>
              </w:tabs>
              <w:ind w:left="120"/>
              <w:jc w:val="center"/>
              <w:rPr>
                <w:sz w:val="20"/>
                <w:szCs w:val="20"/>
              </w:rPr>
            </w:pPr>
          </w:p>
        </w:tc>
        <w:tc>
          <w:tcPr>
            <w:tcW w:w="1276" w:type="dxa"/>
            <w:vAlign w:val="center"/>
          </w:tcPr>
          <w:p w14:paraId="1C41CECE" w14:textId="77777777" w:rsidR="008A35DA" w:rsidRPr="0038165A" w:rsidRDefault="008A35DA" w:rsidP="00F37F72">
            <w:pPr>
              <w:tabs>
                <w:tab w:val="left" w:pos="1260"/>
              </w:tabs>
              <w:ind w:left="120"/>
              <w:jc w:val="center"/>
              <w:rPr>
                <w:sz w:val="20"/>
                <w:szCs w:val="20"/>
              </w:rPr>
            </w:pPr>
          </w:p>
        </w:tc>
        <w:tc>
          <w:tcPr>
            <w:tcW w:w="1417" w:type="dxa"/>
            <w:vAlign w:val="center"/>
          </w:tcPr>
          <w:p w14:paraId="23A7635E"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851" w:type="dxa"/>
            <w:vAlign w:val="center"/>
          </w:tcPr>
          <w:p w14:paraId="679BDF45" w14:textId="77777777" w:rsidR="008A35DA" w:rsidRPr="0038165A" w:rsidRDefault="008A35DA" w:rsidP="00F37F72">
            <w:pPr>
              <w:tabs>
                <w:tab w:val="left" w:pos="1260"/>
              </w:tabs>
              <w:ind w:left="120"/>
              <w:jc w:val="center"/>
              <w:rPr>
                <w:sz w:val="20"/>
                <w:szCs w:val="20"/>
              </w:rPr>
            </w:pPr>
          </w:p>
        </w:tc>
        <w:tc>
          <w:tcPr>
            <w:tcW w:w="992" w:type="dxa"/>
            <w:vAlign w:val="center"/>
          </w:tcPr>
          <w:p w14:paraId="61D136E7" w14:textId="77777777" w:rsidR="008A35DA" w:rsidRPr="0038165A" w:rsidRDefault="008A35DA" w:rsidP="00F37F72">
            <w:pPr>
              <w:tabs>
                <w:tab w:val="left" w:pos="1260"/>
              </w:tabs>
              <w:ind w:left="120"/>
              <w:jc w:val="center"/>
              <w:rPr>
                <w:sz w:val="20"/>
                <w:szCs w:val="20"/>
              </w:rPr>
            </w:pPr>
          </w:p>
        </w:tc>
        <w:tc>
          <w:tcPr>
            <w:tcW w:w="992" w:type="dxa"/>
            <w:vAlign w:val="center"/>
          </w:tcPr>
          <w:p w14:paraId="323417C8" w14:textId="77777777" w:rsidR="008A35DA" w:rsidRPr="0038165A" w:rsidRDefault="008A35DA" w:rsidP="00F37F72">
            <w:pPr>
              <w:tabs>
                <w:tab w:val="left" w:pos="1260"/>
              </w:tabs>
              <w:ind w:left="120"/>
              <w:jc w:val="center"/>
              <w:rPr>
                <w:sz w:val="20"/>
                <w:szCs w:val="20"/>
              </w:rPr>
            </w:pPr>
          </w:p>
        </w:tc>
      </w:tr>
      <w:tr w:rsidR="00AD248D" w:rsidRPr="0038165A" w14:paraId="158591F5" w14:textId="77777777" w:rsidTr="00F37F72">
        <w:trPr>
          <w:trHeight w:val="390"/>
        </w:trPr>
        <w:tc>
          <w:tcPr>
            <w:tcW w:w="1134" w:type="dxa"/>
          </w:tcPr>
          <w:p w14:paraId="5BF5073E" w14:textId="77777777" w:rsidR="008A35DA" w:rsidRPr="0038165A" w:rsidRDefault="008A35DA" w:rsidP="00F37F72">
            <w:pPr>
              <w:ind w:left="120"/>
              <w:jc w:val="center"/>
              <w:rPr>
                <w:b/>
                <w:sz w:val="20"/>
                <w:szCs w:val="20"/>
                <w:lang w:val="sr-Cyrl-CS"/>
              </w:rPr>
            </w:pPr>
            <w:r w:rsidRPr="0038165A">
              <w:rPr>
                <w:b/>
                <w:sz w:val="20"/>
                <w:szCs w:val="20"/>
                <w:lang w:val="sr-Latn-CS"/>
              </w:rPr>
              <w:t>III-1</w:t>
            </w:r>
          </w:p>
        </w:tc>
        <w:tc>
          <w:tcPr>
            <w:tcW w:w="1134" w:type="dxa"/>
            <w:vAlign w:val="center"/>
          </w:tcPr>
          <w:p w14:paraId="6223ADDD" w14:textId="77777777" w:rsidR="008A35DA" w:rsidRPr="0038165A" w:rsidRDefault="008A35DA" w:rsidP="00F37F72">
            <w:pPr>
              <w:tabs>
                <w:tab w:val="left" w:pos="1260"/>
              </w:tabs>
              <w:ind w:left="120"/>
              <w:jc w:val="center"/>
              <w:rPr>
                <w:sz w:val="20"/>
                <w:szCs w:val="20"/>
              </w:rPr>
            </w:pPr>
          </w:p>
        </w:tc>
        <w:tc>
          <w:tcPr>
            <w:tcW w:w="1418" w:type="dxa"/>
            <w:vAlign w:val="center"/>
          </w:tcPr>
          <w:p w14:paraId="0DD1D70C"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992" w:type="dxa"/>
            <w:vAlign w:val="center"/>
          </w:tcPr>
          <w:p w14:paraId="4633A014"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1276" w:type="dxa"/>
            <w:vAlign w:val="center"/>
          </w:tcPr>
          <w:p w14:paraId="45910C5C" w14:textId="77777777" w:rsidR="008A35DA" w:rsidRPr="0038165A" w:rsidRDefault="008A35DA" w:rsidP="00F37F72">
            <w:pPr>
              <w:tabs>
                <w:tab w:val="left" w:pos="1260"/>
              </w:tabs>
              <w:ind w:left="120"/>
              <w:jc w:val="center"/>
              <w:rPr>
                <w:sz w:val="20"/>
                <w:szCs w:val="20"/>
              </w:rPr>
            </w:pPr>
          </w:p>
        </w:tc>
        <w:tc>
          <w:tcPr>
            <w:tcW w:w="1417" w:type="dxa"/>
            <w:vAlign w:val="center"/>
          </w:tcPr>
          <w:p w14:paraId="6894113E" w14:textId="77777777" w:rsidR="008A35DA" w:rsidRPr="0038165A" w:rsidRDefault="008A35DA" w:rsidP="00F37F72">
            <w:pPr>
              <w:tabs>
                <w:tab w:val="left" w:pos="1260"/>
              </w:tabs>
              <w:ind w:left="120"/>
              <w:jc w:val="center"/>
              <w:rPr>
                <w:sz w:val="20"/>
                <w:szCs w:val="20"/>
              </w:rPr>
            </w:pPr>
            <w:r w:rsidRPr="0038165A">
              <w:rPr>
                <w:sz w:val="20"/>
                <w:szCs w:val="20"/>
              </w:rPr>
              <w:t>4</w:t>
            </w:r>
          </w:p>
        </w:tc>
        <w:tc>
          <w:tcPr>
            <w:tcW w:w="851" w:type="dxa"/>
            <w:vAlign w:val="center"/>
          </w:tcPr>
          <w:p w14:paraId="13665FFA" w14:textId="77777777" w:rsidR="008A35DA" w:rsidRPr="0038165A" w:rsidRDefault="008A35DA" w:rsidP="00F37F72">
            <w:pPr>
              <w:tabs>
                <w:tab w:val="left" w:pos="1260"/>
              </w:tabs>
              <w:ind w:left="120"/>
              <w:jc w:val="center"/>
              <w:rPr>
                <w:sz w:val="20"/>
                <w:szCs w:val="20"/>
              </w:rPr>
            </w:pPr>
          </w:p>
        </w:tc>
        <w:tc>
          <w:tcPr>
            <w:tcW w:w="992" w:type="dxa"/>
            <w:vAlign w:val="center"/>
          </w:tcPr>
          <w:p w14:paraId="597CB53D" w14:textId="77777777" w:rsidR="008A35DA" w:rsidRPr="0038165A" w:rsidRDefault="008A35DA" w:rsidP="00F37F72">
            <w:pPr>
              <w:tabs>
                <w:tab w:val="left" w:pos="1260"/>
              </w:tabs>
              <w:ind w:left="120"/>
              <w:jc w:val="center"/>
              <w:rPr>
                <w:sz w:val="20"/>
                <w:szCs w:val="20"/>
              </w:rPr>
            </w:pPr>
          </w:p>
        </w:tc>
        <w:tc>
          <w:tcPr>
            <w:tcW w:w="992" w:type="dxa"/>
            <w:vAlign w:val="center"/>
          </w:tcPr>
          <w:p w14:paraId="2041C093" w14:textId="77777777" w:rsidR="008A35DA" w:rsidRPr="0038165A" w:rsidRDefault="008A35DA" w:rsidP="00F37F72">
            <w:pPr>
              <w:tabs>
                <w:tab w:val="left" w:pos="1260"/>
              </w:tabs>
              <w:ind w:left="120"/>
              <w:jc w:val="center"/>
              <w:rPr>
                <w:sz w:val="20"/>
                <w:szCs w:val="20"/>
              </w:rPr>
            </w:pPr>
          </w:p>
        </w:tc>
      </w:tr>
      <w:tr w:rsidR="00AD248D" w:rsidRPr="0038165A" w14:paraId="5A655A03" w14:textId="77777777" w:rsidTr="00F37F72">
        <w:trPr>
          <w:trHeight w:val="390"/>
        </w:trPr>
        <w:tc>
          <w:tcPr>
            <w:tcW w:w="1134" w:type="dxa"/>
          </w:tcPr>
          <w:p w14:paraId="403D3394" w14:textId="77777777" w:rsidR="008A35DA" w:rsidRPr="0038165A" w:rsidRDefault="008A35DA" w:rsidP="00F37F72">
            <w:pPr>
              <w:ind w:left="120"/>
              <w:jc w:val="center"/>
              <w:rPr>
                <w:b/>
                <w:sz w:val="20"/>
                <w:szCs w:val="20"/>
                <w:lang w:val="sr-Latn-CS"/>
              </w:rPr>
            </w:pPr>
            <w:r w:rsidRPr="0038165A">
              <w:rPr>
                <w:b/>
                <w:sz w:val="20"/>
                <w:szCs w:val="20"/>
                <w:lang w:val="sr-Latn-CS"/>
              </w:rPr>
              <w:t>III-</w:t>
            </w:r>
            <w:r w:rsidRPr="0038165A">
              <w:rPr>
                <w:b/>
                <w:sz w:val="20"/>
                <w:szCs w:val="20"/>
              </w:rPr>
              <w:t>2</w:t>
            </w:r>
          </w:p>
        </w:tc>
        <w:tc>
          <w:tcPr>
            <w:tcW w:w="1134" w:type="dxa"/>
            <w:vAlign w:val="center"/>
          </w:tcPr>
          <w:p w14:paraId="06F08ADD" w14:textId="77777777" w:rsidR="008A35DA" w:rsidRPr="0038165A" w:rsidRDefault="008A35DA" w:rsidP="00F37F72">
            <w:pPr>
              <w:tabs>
                <w:tab w:val="left" w:pos="1260"/>
              </w:tabs>
              <w:ind w:left="120"/>
              <w:jc w:val="center"/>
              <w:rPr>
                <w:sz w:val="20"/>
                <w:szCs w:val="20"/>
              </w:rPr>
            </w:pPr>
          </w:p>
        </w:tc>
        <w:tc>
          <w:tcPr>
            <w:tcW w:w="1418" w:type="dxa"/>
            <w:vAlign w:val="center"/>
          </w:tcPr>
          <w:p w14:paraId="550BE872" w14:textId="77777777" w:rsidR="008A35DA" w:rsidRPr="0038165A" w:rsidRDefault="008A35DA" w:rsidP="00F37F72">
            <w:pPr>
              <w:tabs>
                <w:tab w:val="left" w:pos="1260"/>
              </w:tabs>
              <w:ind w:left="120"/>
              <w:jc w:val="center"/>
              <w:rPr>
                <w:sz w:val="20"/>
                <w:szCs w:val="20"/>
              </w:rPr>
            </w:pPr>
          </w:p>
        </w:tc>
        <w:tc>
          <w:tcPr>
            <w:tcW w:w="992" w:type="dxa"/>
            <w:vAlign w:val="center"/>
          </w:tcPr>
          <w:p w14:paraId="44E1450A" w14:textId="77777777" w:rsidR="008A35DA" w:rsidRPr="0038165A" w:rsidRDefault="008A35DA" w:rsidP="00F37F72">
            <w:pPr>
              <w:tabs>
                <w:tab w:val="left" w:pos="1260"/>
              </w:tabs>
              <w:ind w:left="120"/>
              <w:jc w:val="center"/>
              <w:rPr>
                <w:sz w:val="20"/>
                <w:szCs w:val="20"/>
              </w:rPr>
            </w:pPr>
          </w:p>
        </w:tc>
        <w:tc>
          <w:tcPr>
            <w:tcW w:w="1276" w:type="dxa"/>
            <w:vAlign w:val="center"/>
          </w:tcPr>
          <w:p w14:paraId="1122727E" w14:textId="77777777" w:rsidR="008A35DA" w:rsidRPr="0038165A" w:rsidRDefault="008A35DA" w:rsidP="00F37F72">
            <w:pPr>
              <w:tabs>
                <w:tab w:val="left" w:pos="1260"/>
              </w:tabs>
              <w:ind w:left="120"/>
              <w:jc w:val="center"/>
              <w:rPr>
                <w:sz w:val="20"/>
                <w:szCs w:val="20"/>
              </w:rPr>
            </w:pPr>
          </w:p>
        </w:tc>
        <w:tc>
          <w:tcPr>
            <w:tcW w:w="1417" w:type="dxa"/>
            <w:vAlign w:val="center"/>
          </w:tcPr>
          <w:p w14:paraId="718F07CA" w14:textId="77777777" w:rsidR="008A35DA" w:rsidRPr="0038165A" w:rsidRDefault="008A35DA" w:rsidP="00F37F72">
            <w:pPr>
              <w:tabs>
                <w:tab w:val="left" w:pos="1260"/>
              </w:tabs>
              <w:ind w:left="120"/>
              <w:jc w:val="center"/>
              <w:rPr>
                <w:sz w:val="20"/>
                <w:szCs w:val="20"/>
              </w:rPr>
            </w:pPr>
          </w:p>
        </w:tc>
        <w:tc>
          <w:tcPr>
            <w:tcW w:w="851" w:type="dxa"/>
            <w:vAlign w:val="center"/>
          </w:tcPr>
          <w:p w14:paraId="172ABD2E" w14:textId="77777777" w:rsidR="008A35DA" w:rsidRPr="0038165A" w:rsidRDefault="008A35DA" w:rsidP="00F37F72">
            <w:pPr>
              <w:tabs>
                <w:tab w:val="left" w:pos="1260"/>
              </w:tabs>
              <w:ind w:left="120"/>
              <w:jc w:val="center"/>
              <w:rPr>
                <w:sz w:val="20"/>
                <w:szCs w:val="20"/>
              </w:rPr>
            </w:pPr>
          </w:p>
        </w:tc>
        <w:tc>
          <w:tcPr>
            <w:tcW w:w="992" w:type="dxa"/>
            <w:vAlign w:val="center"/>
          </w:tcPr>
          <w:p w14:paraId="5DA85DA8" w14:textId="77777777" w:rsidR="008A35DA" w:rsidRPr="0038165A" w:rsidRDefault="008A35DA" w:rsidP="00F37F72">
            <w:pPr>
              <w:tabs>
                <w:tab w:val="left" w:pos="1260"/>
              </w:tabs>
              <w:ind w:left="120"/>
              <w:jc w:val="center"/>
              <w:rPr>
                <w:sz w:val="20"/>
                <w:szCs w:val="20"/>
              </w:rPr>
            </w:pPr>
          </w:p>
        </w:tc>
        <w:tc>
          <w:tcPr>
            <w:tcW w:w="992" w:type="dxa"/>
            <w:vAlign w:val="center"/>
          </w:tcPr>
          <w:p w14:paraId="1F1DEEF8" w14:textId="77777777" w:rsidR="008A35DA" w:rsidRPr="0038165A" w:rsidRDefault="008A35DA" w:rsidP="00F37F72">
            <w:pPr>
              <w:tabs>
                <w:tab w:val="left" w:pos="1260"/>
              </w:tabs>
              <w:ind w:left="120"/>
              <w:jc w:val="center"/>
              <w:rPr>
                <w:sz w:val="20"/>
                <w:szCs w:val="20"/>
              </w:rPr>
            </w:pPr>
          </w:p>
        </w:tc>
      </w:tr>
      <w:tr w:rsidR="00AD248D" w:rsidRPr="0038165A" w14:paraId="7FCF0501" w14:textId="77777777" w:rsidTr="00F37F72">
        <w:trPr>
          <w:trHeight w:val="390"/>
        </w:trPr>
        <w:tc>
          <w:tcPr>
            <w:tcW w:w="1134" w:type="dxa"/>
          </w:tcPr>
          <w:p w14:paraId="7D3B0E96" w14:textId="77777777" w:rsidR="008A35DA" w:rsidRPr="0038165A" w:rsidRDefault="008A35DA" w:rsidP="00F37F72">
            <w:pPr>
              <w:ind w:left="120"/>
              <w:jc w:val="center"/>
              <w:rPr>
                <w:b/>
                <w:sz w:val="20"/>
                <w:szCs w:val="20"/>
                <w:lang w:val="sr-Latn-CS"/>
              </w:rPr>
            </w:pPr>
            <w:r w:rsidRPr="0038165A">
              <w:rPr>
                <w:b/>
                <w:sz w:val="20"/>
                <w:szCs w:val="20"/>
                <w:lang w:val="sr-Latn-CS"/>
              </w:rPr>
              <w:t>III-3</w:t>
            </w:r>
          </w:p>
        </w:tc>
        <w:tc>
          <w:tcPr>
            <w:tcW w:w="1134" w:type="dxa"/>
            <w:vAlign w:val="center"/>
          </w:tcPr>
          <w:p w14:paraId="5DAB871A" w14:textId="77777777" w:rsidR="008A35DA" w:rsidRPr="0038165A" w:rsidRDefault="008A35DA" w:rsidP="00F37F72">
            <w:pPr>
              <w:tabs>
                <w:tab w:val="left" w:pos="1260"/>
              </w:tabs>
              <w:ind w:left="120"/>
              <w:jc w:val="center"/>
              <w:rPr>
                <w:sz w:val="20"/>
                <w:szCs w:val="20"/>
              </w:rPr>
            </w:pPr>
          </w:p>
        </w:tc>
        <w:tc>
          <w:tcPr>
            <w:tcW w:w="1418" w:type="dxa"/>
            <w:vAlign w:val="center"/>
          </w:tcPr>
          <w:p w14:paraId="186ADEF8" w14:textId="77777777" w:rsidR="008A35DA" w:rsidRPr="0038165A" w:rsidRDefault="008A35DA" w:rsidP="00F37F72">
            <w:pPr>
              <w:tabs>
                <w:tab w:val="left" w:pos="1260"/>
              </w:tabs>
              <w:ind w:left="120"/>
              <w:jc w:val="center"/>
              <w:rPr>
                <w:sz w:val="20"/>
                <w:szCs w:val="20"/>
              </w:rPr>
            </w:pPr>
          </w:p>
        </w:tc>
        <w:tc>
          <w:tcPr>
            <w:tcW w:w="992" w:type="dxa"/>
            <w:vAlign w:val="center"/>
          </w:tcPr>
          <w:p w14:paraId="56F8807F" w14:textId="77777777" w:rsidR="008A35DA" w:rsidRPr="0038165A" w:rsidRDefault="008A35DA" w:rsidP="00F37F72">
            <w:pPr>
              <w:tabs>
                <w:tab w:val="left" w:pos="1260"/>
              </w:tabs>
              <w:ind w:left="120"/>
              <w:jc w:val="center"/>
              <w:rPr>
                <w:sz w:val="20"/>
                <w:szCs w:val="20"/>
              </w:rPr>
            </w:pPr>
          </w:p>
        </w:tc>
        <w:tc>
          <w:tcPr>
            <w:tcW w:w="1276" w:type="dxa"/>
            <w:vAlign w:val="center"/>
          </w:tcPr>
          <w:p w14:paraId="16666F04" w14:textId="77777777" w:rsidR="008A35DA" w:rsidRPr="0038165A" w:rsidRDefault="008A35DA" w:rsidP="00F37F72">
            <w:pPr>
              <w:tabs>
                <w:tab w:val="left" w:pos="1260"/>
              </w:tabs>
              <w:ind w:left="120"/>
              <w:jc w:val="center"/>
              <w:rPr>
                <w:sz w:val="20"/>
                <w:szCs w:val="20"/>
              </w:rPr>
            </w:pPr>
          </w:p>
        </w:tc>
        <w:tc>
          <w:tcPr>
            <w:tcW w:w="1417" w:type="dxa"/>
            <w:vAlign w:val="center"/>
          </w:tcPr>
          <w:p w14:paraId="72BDAEFD"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851" w:type="dxa"/>
            <w:vAlign w:val="center"/>
          </w:tcPr>
          <w:p w14:paraId="71EF0523" w14:textId="77777777" w:rsidR="008A35DA" w:rsidRPr="0038165A" w:rsidRDefault="008A35DA" w:rsidP="00F37F72">
            <w:pPr>
              <w:tabs>
                <w:tab w:val="left" w:pos="1260"/>
              </w:tabs>
              <w:ind w:left="120"/>
              <w:jc w:val="center"/>
              <w:rPr>
                <w:sz w:val="20"/>
                <w:szCs w:val="20"/>
              </w:rPr>
            </w:pPr>
          </w:p>
        </w:tc>
        <w:tc>
          <w:tcPr>
            <w:tcW w:w="992" w:type="dxa"/>
            <w:vAlign w:val="center"/>
          </w:tcPr>
          <w:p w14:paraId="79A4F8D6" w14:textId="77777777" w:rsidR="008A35DA" w:rsidRPr="0038165A" w:rsidRDefault="008A35DA" w:rsidP="00F37F72">
            <w:pPr>
              <w:tabs>
                <w:tab w:val="left" w:pos="1260"/>
              </w:tabs>
              <w:ind w:left="120"/>
              <w:jc w:val="center"/>
              <w:rPr>
                <w:sz w:val="20"/>
                <w:szCs w:val="20"/>
              </w:rPr>
            </w:pPr>
          </w:p>
        </w:tc>
        <w:tc>
          <w:tcPr>
            <w:tcW w:w="992" w:type="dxa"/>
            <w:vAlign w:val="center"/>
          </w:tcPr>
          <w:p w14:paraId="48EB23F3" w14:textId="77777777" w:rsidR="008A35DA" w:rsidRPr="0038165A" w:rsidRDefault="008A35DA" w:rsidP="00F37F72">
            <w:pPr>
              <w:tabs>
                <w:tab w:val="left" w:pos="1260"/>
              </w:tabs>
              <w:ind w:left="120"/>
              <w:jc w:val="center"/>
              <w:rPr>
                <w:sz w:val="20"/>
                <w:szCs w:val="20"/>
              </w:rPr>
            </w:pPr>
          </w:p>
        </w:tc>
      </w:tr>
      <w:tr w:rsidR="00AD248D" w:rsidRPr="0038165A" w14:paraId="33E9748C" w14:textId="77777777" w:rsidTr="00F37F72">
        <w:trPr>
          <w:trHeight w:val="390"/>
        </w:trPr>
        <w:tc>
          <w:tcPr>
            <w:tcW w:w="1134" w:type="dxa"/>
          </w:tcPr>
          <w:p w14:paraId="43FFEE80" w14:textId="77777777" w:rsidR="008A35DA" w:rsidRPr="0038165A" w:rsidRDefault="008A35DA" w:rsidP="00F37F72">
            <w:pPr>
              <w:ind w:left="120"/>
              <w:jc w:val="center"/>
              <w:rPr>
                <w:b/>
                <w:sz w:val="20"/>
                <w:szCs w:val="20"/>
                <w:lang w:val="sr-Latn-CS"/>
              </w:rPr>
            </w:pPr>
            <w:r w:rsidRPr="0038165A">
              <w:rPr>
                <w:b/>
                <w:sz w:val="20"/>
                <w:szCs w:val="20"/>
                <w:lang w:val="sr-Latn-CS"/>
              </w:rPr>
              <w:t>IV-1</w:t>
            </w:r>
          </w:p>
        </w:tc>
        <w:tc>
          <w:tcPr>
            <w:tcW w:w="1134" w:type="dxa"/>
            <w:vAlign w:val="center"/>
          </w:tcPr>
          <w:p w14:paraId="4C6D7725" w14:textId="77777777" w:rsidR="008A35DA" w:rsidRPr="0038165A" w:rsidRDefault="008A35DA" w:rsidP="00F37F72">
            <w:pPr>
              <w:tabs>
                <w:tab w:val="left" w:pos="1260"/>
              </w:tabs>
              <w:ind w:left="120"/>
              <w:jc w:val="center"/>
              <w:rPr>
                <w:sz w:val="20"/>
                <w:szCs w:val="20"/>
              </w:rPr>
            </w:pPr>
          </w:p>
        </w:tc>
        <w:tc>
          <w:tcPr>
            <w:tcW w:w="1418" w:type="dxa"/>
            <w:vAlign w:val="center"/>
          </w:tcPr>
          <w:p w14:paraId="1E80ADB2" w14:textId="77777777" w:rsidR="008A35DA" w:rsidRPr="0038165A" w:rsidRDefault="008A35DA" w:rsidP="00F37F72">
            <w:pPr>
              <w:tabs>
                <w:tab w:val="left" w:pos="1260"/>
              </w:tabs>
              <w:ind w:left="120"/>
              <w:jc w:val="center"/>
              <w:rPr>
                <w:sz w:val="20"/>
                <w:szCs w:val="20"/>
              </w:rPr>
            </w:pPr>
          </w:p>
        </w:tc>
        <w:tc>
          <w:tcPr>
            <w:tcW w:w="992" w:type="dxa"/>
            <w:vAlign w:val="center"/>
          </w:tcPr>
          <w:p w14:paraId="499444AE"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1276" w:type="dxa"/>
            <w:vAlign w:val="center"/>
          </w:tcPr>
          <w:p w14:paraId="581B97D5" w14:textId="77777777" w:rsidR="008A35DA" w:rsidRPr="0038165A" w:rsidRDefault="008A35DA" w:rsidP="00F37F72">
            <w:pPr>
              <w:tabs>
                <w:tab w:val="left" w:pos="1260"/>
              </w:tabs>
              <w:ind w:left="120"/>
              <w:jc w:val="center"/>
              <w:rPr>
                <w:sz w:val="20"/>
                <w:szCs w:val="20"/>
              </w:rPr>
            </w:pPr>
          </w:p>
        </w:tc>
        <w:tc>
          <w:tcPr>
            <w:tcW w:w="1417" w:type="dxa"/>
            <w:vAlign w:val="center"/>
          </w:tcPr>
          <w:p w14:paraId="359CB14D"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851" w:type="dxa"/>
            <w:vAlign w:val="center"/>
          </w:tcPr>
          <w:p w14:paraId="574AB887" w14:textId="77777777" w:rsidR="008A35DA" w:rsidRPr="0038165A" w:rsidRDefault="008A35DA" w:rsidP="00F37F72">
            <w:pPr>
              <w:tabs>
                <w:tab w:val="left" w:pos="1260"/>
              </w:tabs>
              <w:ind w:left="120"/>
              <w:jc w:val="center"/>
              <w:rPr>
                <w:sz w:val="20"/>
                <w:szCs w:val="20"/>
              </w:rPr>
            </w:pPr>
          </w:p>
        </w:tc>
        <w:tc>
          <w:tcPr>
            <w:tcW w:w="992" w:type="dxa"/>
            <w:vAlign w:val="center"/>
          </w:tcPr>
          <w:p w14:paraId="6895FFE9"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992" w:type="dxa"/>
            <w:vAlign w:val="center"/>
          </w:tcPr>
          <w:p w14:paraId="5D878AEC" w14:textId="77777777" w:rsidR="008A35DA" w:rsidRPr="0038165A" w:rsidRDefault="008A35DA" w:rsidP="00F37F72">
            <w:pPr>
              <w:tabs>
                <w:tab w:val="left" w:pos="1260"/>
              </w:tabs>
              <w:ind w:left="120"/>
              <w:jc w:val="center"/>
              <w:rPr>
                <w:sz w:val="20"/>
                <w:szCs w:val="20"/>
              </w:rPr>
            </w:pPr>
          </w:p>
        </w:tc>
      </w:tr>
      <w:tr w:rsidR="00AD248D" w:rsidRPr="0038165A" w14:paraId="055FD8FF" w14:textId="77777777" w:rsidTr="00F37F72">
        <w:trPr>
          <w:trHeight w:val="390"/>
        </w:trPr>
        <w:tc>
          <w:tcPr>
            <w:tcW w:w="1134" w:type="dxa"/>
          </w:tcPr>
          <w:p w14:paraId="1E28FF85" w14:textId="77777777" w:rsidR="008A35DA" w:rsidRPr="0038165A" w:rsidRDefault="008A35DA" w:rsidP="00F37F72">
            <w:pPr>
              <w:ind w:left="120"/>
              <w:jc w:val="center"/>
              <w:rPr>
                <w:b/>
                <w:sz w:val="20"/>
                <w:szCs w:val="20"/>
                <w:lang w:val="sr-Latn-CS"/>
              </w:rPr>
            </w:pPr>
            <w:r w:rsidRPr="0038165A">
              <w:rPr>
                <w:b/>
                <w:sz w:val="20"/>
                <w:szCs w:val="20"/>
                <w:lang w:val="sr-Latn-CS"/>
              </w:rPr>
              <w:t>IV-2</w:t>
            </w:r>
          </w:p>
        </w:tc>
        <w:tc>
          <w:tcPr>
            <w:tcW w:w="1134" w:type="dxa"/>
            <w:vAlign w:val="center"/>
          </w:tcPr>
          <w:p w14:paraId="25DF50EF" w14:textId="77777777" w:rsidR="008A35DA" w:rsidRPr="0038165A" w:rsidRDefault="008A35DA" w:rsidP="00F37F72">
            <w:pPr>
              <w:tabs>
                <w:tab w:val="left" w:pos="1260"/>
              </w:tabs>
              <w:ind w:left="120"/>
              <w:jc w:val="center"/>
              <w:rPr>
                <w:sz w:val="20"/>
                <w:szCs w:val="20"/>
              </w:rPr>
            </w:pPr>
          </w:p>
        </w:tc>
        <w:tc>
          <w:tcPr>
            <w:tcW w:w="1418" w:type="dxa"/>
            <w:vAlign w:val="center"/>
          </w:tcPr>
          <w:p w14:paraId="03309C79" w14:textId="77777777" w:rsidR="008A35DA" w:rsidRPr="0038165A" w:rsidRDefault="008A35DA" w:rsidP="00F37F72">
            <w:pPr>
              <w:tabs>
                <w:tab w:val="left" w:pos="1260"/>
              </w:tabs>
              <w:ind w:left="120"/>
              <w:jc w:val="center"/>
              <w:rPr>
                <w:sz w:val="20"/>
                <w:szCs w:val="20"/>
              </w:rPr>
            </w:pPr>
          </w:p>
        </w:tc>
        <w:tc>
          <w:tcPr>
            <w:tcW w:w="992" w:type="dxa"/>
            <w:vAlign w:val="center"/>
          </w:tcPr>
          <w:p w14:paraId="7AEF718B" w14:textId="77777777" w:rsidR="008A35DA" w:rsidRPr="0038165A" w:rsidRDefault="008A35DA" w:rsidP="00F37F72">
            <w:pPr>
              <w:tabs>
                <w:tab w:val="left" w:pos="1260"/>
              </w:tabs>
              <w:ind w:left="120"/>
              <w:jc w:val="center"/>
              <w:rPr>
                <w:sz w:val="20"/>
                <w:szCs w:val="20"/>
              </w:rPr>
            </w:pPr>
          </w:p>
        </w:tc>
        <w:tc>
          <w:tcPr>
            <w:tcW w:w="1276" w:type="dxa"/>
            <w:vAlign w:val="center"/>
          </w:tcPr>
          <w:p w14:paraId="4EE3EC6A" w14:textId="77777777" w:rsidR="008A35DA" w:rsidRPr="0038165A" w:rsidRDefault="008A35DA" w:rsidP="00F37F72">
            <w:pPr>
              <w:tabs>
                <w:tab w:val="left" w:pos="1260"/>
              </w:tabs>
              <w:ind w:left="120"/>
              <w:jc w:val="center"/>
              <w:rPr>
                <w:sz w:val="20"/>
                <w:szCs w:val="20"/>
              </w:rPr>
            </w:pPr>
          </w:p>
        </w:tc>
        <w:tc>
          <w:tcPr>
            <w:tcW w:w="1417" w:type="dxa"/>
            <w:vAlign w:val="center"/>
          </w:tcPr>
          <w:p w14:paraId="18F18649" w14:textId="77777777" w:rsidR="008A35DA" w:rsidRPr="0038165A" w:rsidRDefault="008A35DA" w:rsidP="00F37F72">
            <w:pPr>
              <w:tabs>
                <w:tab w:val="left" w:pos="1260"/>
              </w:tabs>
              <w:ind w:left="120"/>
              <w:jc w:val="center"/>
              <w:rPr>
                <w:sz w:val="20"/>
                <w:szCs w:val="20"/>
              </w:rPr>
            </w:pPr>
          </w:p>
        </w:tc>
        <w:tc>
          <w:tcPr>
            <w:tcW w:w="851" w:type="dxa"/>
            <w:vAlign w:val="center"/>
          </w:tcPr>
          <w:p w14:paraId="04B967F4" w14:textId="77777777" w:rsidR="008A35DA" w:rsidRPr="0038165A" w:rsidRDefault="008A35DA" w:rsidP="00F37F72">
            <w:pPr>
              <w:tabs>
                <w:tab w:val="left" w:pos="1260"/>
              </w:tabs>
              <w:ind w:left="120"/>
              <w:jc w:val="center"/>
              <w:rPr>
                <w:sz w:val="20"/>
                <w:szCs w:val="20"/>
              </w:rPr>
            </w:pPr>
          </w:p>
        </w:tc>
        <w:tc>
          <w:tcPr>
            <w:tcW w:w="992" w:type="dxa"/>
            <w:vAlign w:val="center"/>
          </w:tcPr>
          <w:p w14:paraId="57D5AF6A" w14:textId="77777777" w:rsidR="008A35DA" w:rsidRPr="0038165A" w:rsidRDefault="008A35DA" w:rsidP="00F37F72">
            <w:pPr>
              <w:tabs>
                <w:tab w:val="left" w:pos="1260"/>
              </w:tabs>
              <w:ind w:left="120"/>
              <w:jc w:val="center"/>
              <w:rPr>
                <w:sz w:val="20"/>
                <w:szCs w:val="20"/>
              </w:rPr>
            </w:pPr>
          </w:p>
        </w:tc>
        <w:tc>
          <w:tcPr>
            <w:tcW w:w="992" w:type="dxa"/>
            <w:vAlign w:val="center"/>
          </w:tcPr>
          <w:p w14:paraId="3BB7630E" w14:textId="77777777" w:rsidR="008A35DA" w:rsidRPr="0038165A" w:rsidRDefault="008A35DA" w:rsidP="00F37F72">
            <w:pPr>
              <w:tabs>
                <w:tab w:val="left" w:pos="1260"/>
              </w:tabs>
              <w:ind w:left="120"/>
              <w:jc w:val="center"/>
              <w:rPr>
                <w:sz w:val="20"/>
                <w:szCs w:val="20"/>
              </w:rPr>
            </w:pPr>
          </w:p>
        </w:tc>
      </w:tr>
      <w:tr w:rsidR="00AD248D" w:rsidRPr="0038165A" w14:paraId="5069A0A8" w14:textId="77777777" w:rsidTr="00F37F72">
        <w:trPr>
          <w:trHeight w:val="390"/>
        </w:trPr>
        <w:tc>
          <w:tcPr>
            <w:tcW w:w="1134" w:type="dxa"/>
          </w:tcPr>
          <w:p w14:paraId="491457FF" w14:textId="77777777" w:rsidR="008A35DA" w:rsidRPr="0038165A" w:rsidRDefault="008A35DA" w:rsidP="00F37F72">
            <w:pPr>
              <w:ind w:left="120"/>
              <w:jc w:val="center"/>
              <w:rPr>
                <w:b/>
                <w:sz w:val="20"/>
                <w:szCs w:val="20"/>
                <w:lang w:val="sr-Latn-CS"/>
              </w:rPr>
            </w:pPr>
            <w:r w:rsidRPr="0038165A">
              <w:rPr>
                <w:b/>
                <w:sz w:val="20"/>
                <w:szCs w:val="20"/>
                <w:lang w:val="sr-Latn-CS"/>
              </w:rPr>
              <w:t>IV-3</w:t>
            </w:r>
          </w:p>
        </w:tc>
        <w:tc>
          <w:tcPr>
            <w:tcW w:w="1134" w:type="dxa"/>
            <w:vAlign w:val="center"/>
          </w:tcPr>
          <w:p w14:paraId="2C80B5AB" w14:textId="77777777" w:rsidR="008A35DA" w:rsidRPr="0038165A" w:rsidRDefault="008A35DA" w:rsidP="00F37F72">
            <w:pPr>
              <w:tabs>
                <w:tab w:val="left" w:pos="1260"/>
              </w:tabs>
              <w:ind w:left="120"/>
              <w:jc w:val="center"/>
              <w:rPr>
                <w:sz w:val="20"/>
                <w:szCs w:val="20"/>
              </w:rPr>
            </w:pPr>
          </w:p>
        </w:tc>
        <w:tc>
          <w:tcPr>
            <w:tcW w:w="1418" w:type="dxa"/>
            <w:vAlign w:val="center"/>
          </w:tcPr>
          <w:p w14:paraId="60C62767" w14:textId="77777777" w:rsidR="008A35DA" w:rsidRPr="0038165A" w:rsidRDefault="008A35DA" w:rsidP="00F37F72">
            <w:pPr>
              <w:tabs>
                <w:tab w:val="left" w:pos="1260"/>
              </w:tabs>
              <w:ind w:left="120"/>
              <w:jc w:val="center"/>
              <w:rPr>
                <w:sz w:val="20"/>
                <w:szCs w:val="20"/>
              </w:rPr>
            </w:pPr>
          </w:p>
        </w:tc>
        <w:tc>
          <w:tcPr>
            <w:tcW w:w="992" w:type="dxa"/>
            <w:vAlign w:val="center"/>
          </w:tcPr>
          <w:p w14:paraId="2CE282CB" w14:textId="77777777" w:rsidR="008A35DA" w:rsidRPr="0038165A" w:rsidRDefault="008A35DA" w:rsidP="00F37F72">
            <w:pPr>
              <w:tabs>
                <w:tab w:val="left" w:pos="1260"/>
              </w:tabs>
              <w:ind w:left="120"/>
              <w:jc w:val="center"/>
              <w:rPr>
                <w:sz w:val="20"/>
                <w:szCs w:val="20"/>
              </w:rPr>
            </w:pPr>
          </w:p>
        </w:tc>
        <w:tc>
          <w:tcPr>
            <w:tcW w:w="1276" w:type="dxa"/>
            <w:vAlign w:val="center"/>
          </w:tcPr>
          <w:p w14:paraId="08C08090" w14:textId="77777777" w:rsidR="008A35DA" w:rsidRPr="0038165A" w:rsidRDefault="008A35DA" w:rsidP="00F37F72">
            <w:pPr>
              <w:tabs>
                <w:tab w:val="left" w:pos="1260"/>
              </w:tabs>
              <w:ind w:left="120"/>
              <w:jc w:val="center"/>
              <w:rPr>
                <w:sz w:val="20"/>
                <w:szCs w:val="20"/>
              </w:rPr>
            </w:pPr>
          </w:p>
        </w:tc>
        <w:tc>
          <w:tcPr>
            <w:tcW w:w="1417" w:type="dxa"/>
            <w:vAlign w:val="center"/>
          </w:tcPr>
          <w:p w14:paraId="5C10CD7B" w14:textId="77777777" w:rsidR="008A35DA" w:rsidRPr="0038165A" w:rsidRDefault="008A35DA" w:rsidP="00F37F72">
            <w:pPr>
              <w:tabs>
                <w:tab w:val="left" w:pos="1260"/>
              </w:tabs>
              <w:ind w:left="120"/>
              <w:jc w:val="center"/>
              <w:rPr>
                <w:sz w:val="20"/>
                <w:szCs w:val="20"/>
              </w:rPr>
            </w:pPr>
          </w:p>
        </w:tc>
        <w:tc>
          <w:tcPr>
            <w:tcW w:w="851" w:type="dxa"/>
            <w:vAlign w:val="center"/>
          </w:tcPr>
          <w:p w14:paraId="0BA7D83B" w14:textId="77777777" w:rsidR="008A35DA" w:rsidRPr="0038165A" w:rsidRDefault="008A35DA" w:rsidP="00F37F72">
            <w:pPr>
              <w:tabs>
                <w:tab w:val="left" w:pos="1260"/>
              </w:tabs>
              <w:ind w:left="120"/>
              <w:jc w:val="center"/>
              <w:rPr>
                <w:sz w:val="20"/>
                <w:szCs w:val="20"/>
              </w:rPr>
            </w:pPr>
          </w:p>
        </w:tc>
        <w:tc>
          <w:tcPr>
            <w:tcW w:w="992" w:type="dxa"/>
            <w:vAlign w:val="center"/>
          </w:tcPr>
          <w:p w14:paraId="411EFC2B" w14:textId="77777777" w:rsidR="008A35DA" w:rsidRPr="0038165A" w:rsidRDefault="008A35DA" w:rsidP="00F37F72">
            <w:pPr>
              <w:tabs>
                <w:tab w:val="left" w:pos="1260"/>
              </w:tabs>
              <w:ind w:left="120"/>
              <w:jc w:val="center"/>
              <w:rPr>
                <w:sz w:val="20"/>
                <w:szCs w:val="20"/>
              </w:rPr>
            </w:pPr>
          </w:p>
        </w:tc>
        <w:tc>
          <w:tcPr>
            <w:tcW w:w="992" w:type="dxa"/>
            <w:vAlign w:val="center"/>
          </w:tcPr>
          <w:p w14:paraId="5CBCC1F4" w14:textId="77777777" w:rsidR="008A35DA" w:rsidRPr="0038165A" w:rsidRDefault="008A35DA" w:rsidP="00F37F72">
            <w:pPr>
              <w:tabs>
                <w:tab w:val="left" w:pos="1260"/>
              </w:tabs>
              <w:ind w:left="120"/>
              <w:jc w:val="center"/>
              <w:rPr>
                <w:sz w:val="20"/>
                <w:szCs w:val="20"/>
              </w:rPr>
            </w:pPr>
          </w:p>
        </w:tc>
      </w:tr>
      <w:tr w:rsidR="00AD248D" w:rsidRPr="0038165A" w14:paraId="20021C46" w14:textId="77777777" w:rsidTr="00F37F72">
        <w:trPr>
          <w:trHeight w:val="390"/>
        </w:trPr>
        <w:tc>
          <w:tcPr>
            <w:tcW w:w="1134" w:type="dxa"/>
          </w:tcPr>
          <w:p w14:paraId="7F451FE6" w14:textId="77777777" w:rsidR="008A35DA" w:rsidRPr="0038165A" w:rsidRDefault="008A35DA" w:rsidP="00F37F72">
            <w:pPr>
              <w:ind w:left="120"/>
              <w:jc w:val="center"/>
              <w:rPr>
                <w:b/>
                <w:sz w:val="20"/>
                <w:szCs w:val="20"/>
                <w:lang w:val="sr-Cyrl-CS"/>
              </w:rPr>
            </w:pPr>
            <w:r w:rsidRPr="0038165A">
              <w:rPr>
                <w:b/>
                <w:sz w:val="20"/>
                <w:szCs w:val="20"/>
                <w:lang w:val="sr-Latn-CS"/>
              </w:rPr>
              <w:t>V-1</w:t>
            </w:r>
          </w:p>
        </w:tc>
        <w:tc>
          <w:tcPr>
            <w:tcW w:w="1134" w:type="dxa"/>
            <w:vAlign w:val="center"/>
          </w:tcPr>
          <w:p w14:paraId="19E5B6B7" w14:textId="77777777" w:rsidR="008A35DA" w:rsidRPr="0038165A" w:rsidRDefault="008A35DA" w:rsidP="00F37F72">
            <w:pPr>
              <w:tabs>
                <w:tab w:val="left" w:pos="1260"/>
              </w:tabs>
              <w:ind w:left="120"/>
              <w:jc w:val="center"/>
              <w:rPr>
                <w:sz w:val="20"/>
                <w:szCs w:val="20"/>
              </w:rPr>
            </w:pPr>
          </w:p>
        </w:tc>
        <w:tc>
          <w:tcPr>
            <w:tcW w:w="1418" w:type="dxa"/>
            <w:vAlign w:val="center"/>
          </w:tcPr>
          <w:p w14:paraId="1C9F3D36" w14:textId="77777777" w:rsidR="008A35DA" w:rsidRPr="0038165A" w:rsidRDefault="008A35DA" w:rsidP="00F37F72">
            <w:pPr>
              <w:tabs>
                <w:tab w:val="left" w:pos="1260"/>
              </w:tabs>
              <w:ind w:left="120"/>
              <w:jc w:val="center"/>
              <w:rPr>
                <w:sz w:val="20"/>
                <w:szCs w:val="20"/>
              </w:rPr>
            </w:pPr>
          </w:p>
        </w:tc>
        <w:tc>
          <w:tcPr>
            <w:tcW w:w="992" w:type="dxa"/>
            <w:vAlign w:val="center"/>
          </w:tcPr>
          <w:p w14:paraId="23FBF2F9"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1276" w:type="dxa"/>
            <w:vAlign w:val="center"/>
          </w:tcPr>
          <w:p w14:paraId="13A4F055" w14:textId="77777777" w:rsidR="008A35DA" w:rsidRPr="0038165A" w:rsidRDefault="008A35DA" w:rsidP="00F37F72">
            <w:pPr>
              <w:tabs>
                <w:tab w:val="left" w:pos="1260"/>
              </w:tabs>
              <w:ind w:left="120"/>
              <w:jc w:val="center"/>
              <w:rPr>
                <w:sz w:val="20"/>
                <w:szCs w:val="20"/>
              </w:rPr>
            </w:pPr>
          </w:p>
        </w:tc>
        <w:tc>
          <w:tcPr>
            <w:tcW w:w="1417" w:type="dxa"/>
            <w:vAlign w:val="center"/>
          </w:tcPr>
          <w:p w14:paraId="39A4B75C" w14:textId="77777777" w:rsidR="008A35DA" w:rsidRPr="0038165A" w:rsidRDefault="008A35DA" w:rsidP="00F37F72">
            <w:pPr>
              <w:tabs>
                <w:tab w:val="left" w:pos="1260"/>
              </w:tabs>
              <w:ind w:left="120"/>
              <w:jc w:val="center"/>
              <w:rPr>
                <w:sz w:val="20"/>
                <w:szCs w:val="20"/>
              </w:rPr>
            </w:pPr>
            <w:r w:rsidRPr="0038165A">
              <w:rPr>
                <w:sz w:val="20"/>
                <w:szCs w:val="20"/>
              </w:rPr>
              <w:t>3</w:t>
            </w:r>
          </w:p>
        </w:tc>
        <w:tc>
          <w:tcPr>
            <w:tcW w:w="851" w:type="dxa"/>
            <w:vAlign w:val="center"/>
          </w:tcPr>
          <w:p w14:paraId="7F1B0D06" w14:textId="77777777" w:rsidR="008A35DA" w:rsidRPr="0038165A" w:rsidRDefault="008A35DA" w:rsidP="00F37F72">
            <w:pPr>
              <w:tabs>
                <w:tab w:val="left" w:pos="1260"/>
              </w:tabs>
              <w:ind w:left="120"/>
              <w:jc w:val="center"/>
              <w:rPr>
                <w:sz w:val="20"/>
                <w:szCs w:val="20"/>
              </w:rPr>
            </w:pPr>
            <w:r w:rsidRPr="0038165A">
              <w:rPr>
                <w:sz w:val="20"/>
                <w:szCs w:val="20"/>
              </w:rPr>
              <w:t>2</w:t>
            </w:r>
          </w:p>
        </w:tc>
        <w:tc>
          <w:tcPr>
            <w:tcW w:w="992" w:type="dxa"/>
            <w:vAlign w:val="center"/>
          </w:tcPr>
          <w:p w14:paraId="4BCF9FC2" w14:textId="77777777" w:rsidR="008A35DA" w:rsidRPr="0038165A" w:rsidRDefault="008A35DA" w:rsidP="00F37F72">
            <w:pPr>
              <w:tabs>
                <w:tab w:val="left" w:pos="1260"/>
              </w:tabs>
              <w:ind w:left="120"/>
              <w:jc w:val="center"/>
              <w:rPr>
                <w:sz w:val="20"/>
                <w:szCs w:val="20"/>
              </w:rPr>
            </w:pPr>
          </w:p>
        </w:tc>
        <w:tc>
          <w:tcPr>
            <w:tcW w:w="992" w:type="dxa"/>
            <w:vAlign w:val="center"/>
          </w:tcPr>
          <w:p w14:paraId="7730A3A0" w14:textId="77777777" w:rsidR="008A35DA" w:rsidRPr="0038165A" w:rsidRDefault="008A35DA" w:rsidP="00F37F72">
            <w:pPr>
              <w:tabs>
                <w:tab w:val="left" w:pos="1260"/>
              </w:tabs>
              <w:ind w:left="120"/>
              <w:jc w:val="center"/>
              <w:rPr>
                <w:sz w:val="20"/>
                <w:szCs w:val="20"/>
              </w:rPr>
            </w:pPr>
          </w:p>
        </w:tc>
      </w:tr>
      <w:tr w:rsidR="00AD248D" w:rsidRPr="0038165A" w14:paraId="168E2EF4" w14:textId="77777777" w:rsidTr="00F37F72">
        <w:trPr>
          <w:trHeight w:val="390"/>
        </w:trPr>
        <w:tc>
          <w:tcPr>
            <w:tcW w:w="1134" w:type="dxa"/>
          </w:tcPr>
          <w:p w14:paraId="0C0379AE" w14:textId="77777777" w:rsidR="008A35DA" w:rsidRPr="0038165A" w:rsidRDefault="008A35DA" w:rsidP="00F37F72">
            <w:pPr>
              <w:ind w:left="120"/>
              <w:jc w:val="center"/>
              <w:rPr>
                <w:b/>
                <w:sz w:val="20"/>
                <w:szCs w:val="20"/>
                <w:lang w:val="sr-Cyrl-CS"/>
              </w:rPr>
            </w:pPr>
            <w:r w:rsidRPr="0038165A">
              <w:rPr>
                <w:b/>
                <w:sz w:val="20"/>
                <w:szCs w:val="20"/>
                <w:lang w:val="sr-Latn-CS"/>
              </w:rPr>
              <w:t>VI-1</w:t>
            </w:r>
          </w:p>
        </w:tc>
        <w:tc>
          <w:tcPr>
            <w:tcW w:w="1134" w:type="dxa"/>
            <w:vAlign w:val="center"/>
          </w:tcPr>
          <w:p w14:paraId="7C5FD04A" w14:textId="77777777" w:rsidR="008A35DA" w:rsidRPr="0038165A" w:rsidRDefault="008A35DA" w:rsidP="00F37F72">
            <w:pPr>
              <w:tabs>
                <w:tab w:val="left" w:pos="1260"/>
              </w:tabs>
              <w:ind w:left="120"/>
              <w:jc w:val="center"/>
              <w:rPr>
                <w:sz w:val="20"/>
                <w:szCs w:val="20"/>
              </w:rPr>
            </w:pPr>
          </w:p>
        </w:tc>
        <w:tc>
          <w:tcPr>
            <w:tcW w:w="1418" w:type="dxa"/>
            <w:vAlign w:val="center"/>
          </w:tcPr>
          <w:p w14:paraId="02C69D0C" w14:textId="77777777" w:rsidR="008A35DA" w:rsidRPr="0038165A" w:rsidRDefault="008A35DA" w:rsidP="00F37F72">
            <w:pPr>
              <w:tabs>
                <w:tab w:val="left" w:pos="1260"/>
              </w:tabs>
              <w:ind w:left="120"/>
              <w:jc w:val="center"/>
              <w:rPr>
                <w:sz w:val="20"/>
                <w:szCs w:val="20"/>
              </w:rPr>
            </w:pPr>
          </w:p>
        </w:tc>
        <w:tc>
          <w:tcPr>
            <w:tcW w:w="992" w:type="dxa"/>
            <w:vAlign w:val="center"/>
          </w:tcPr>
          <w:p w14:paraId="18839A12" w14:textId="77777777" w:rsidR="008A35DA" w:rsidRPr="0038165A" w:rsidRDefault="008A35DA" w:rsidP="00F37F72">
            <w:pPr>
              <w:tabs>
                <w:tab w:val="left" w:pos="1260"/>
              </w:tabs>
              <w:ind w:left="120"/>
              <w:jc w:val="center"/>
              <w:rPr>
                <w:sz w:val="20"/>
                <w:szCs w:val="20"/>
              </w:rPr>
            </w:pPr>
          </w:p>
        </w:tc>
        <w:tc>
          <w:tcPr>
            <w:tcW w:w="1276" w:type="dxa"/>
            <w:vAlign w:val="center"/>
          </w:tcPr>
          <w:p w14:paraId="0BBA6DAD" w14:textId="77777777" w:rsidR="008A35DA" w:rsidRPr="0038165A" w:rsidRDefault="008A35DA" w:rsidP="00F37F72">
            <w:pPr>
              <w:tabs>
                <w:tab w:val="left" w:pos="1260"/>
              </w:tabs>
              <w:ind w:left="120"/>
              <w:jc w:val="center"/>
              <w:rPr>
                <w:sz w:val="20"/>
                <w:szCs w:val="20"/>
              </w:rPr>
            </w:pPr>
          </w:p>
        </w:tc>
        <w:tc>
          <w:tcPr>
            <w:tcW w:w="1417" w:type="dxa"/>
            <w:vAlign w:val="center"/>
          </w:tcPr>
          <w:p w14:paraId="0A0E34C2"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851" w:type="dxa"/>
            <w:vAlign w:val="center"/>
          </w:tcPr>
          <w:p w14:paraId="5E0A9EB6"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992" w:type="dxa"/>
            <w:vAlign w:val="center"/>
          </w:tcPr>
          <w:p w14:paraId="58779AB6" w14:textId="77777777" w:rsidR="008A35DA" w:rsidRPr="0038165A" w:rsidRDefault="008A35DA" w:rsidP="00F37F72">
            <w:pPr>
              <w:tabs>
                <w:tab w:val="left" w:pos="1260"/>
              </w:tabs>
              <w:ind w:left="120"/>
              <w:jc w:val="center"/>
              <w:rPr>
                <w:sz w:val="20"/>
                <w:szCs w:val="20"/>
              </w:rPr>
            </w:pPr>
          </w:p>
        </w:tc>
        <w:tc>
          <w:tcPr>
            <w:tcW w:w="992" w:type="dxa"/>
            <w:vAlign w:val="center"/>
          </w:tcPr>
          <w:p w14:paraId="7F7715D9" w14:textId="77777777" w:rsidR="008A35DA" w:rsidRPr="0038165A" w:rsidRDefault="008A35DA" w:rsidP="00F37F72">
            <w:pPr>
              <w:tabs>
                <w:tab w:val="left" w:pos="1260"/>
              </w:tabs>
              <w:ind w:left="120"/>
              <w:jc w:val="center"/>
              <w:rPr>
                <w:sz w:val="20"/>
                <w:szCs w:val="20"/>
              </w:rPr>
            </w:pPr>
          </w:p>
        </w:tc>
      </w:tr>
      <w:tr w:rsidR="00AD248D" w:rsidRPr="0038165A" w14:paraId="19E68FC9" w14:textId="77777777" w:rsidTr="00F37F72">
        <w:trPr>
          <w:trHeight w:val="390"/>
        </w:trPr>
        <w:tc>
          <w:tcPr>
            <w:tcW w:w="1134" w:type="dxa"/>
          </w:tcPr>
          <w:p w14:paraId="67AC09B3" w14:textId="77777777" w:rsidR="008A35DA" w:rsidRPr="0038165A" w:rsidRDefault="008A35DA" w:rsidP="00F37F72">
            <w:pPr>
              <w:ind w:left="120"/>
              <w:jc w:val="center"/>
              <w:rPr>
                <w:b/>
                <w:sz w:val="20"/>
                <w:szCs w:val="20"/>
                <w:lang w:val="sr-Latn-CS"/>
              </w:rPr>
            </w:pPr>
            <w:r w:rsidRPr="0038165A">
              <w:rPr>
                <w:b/>
                <w:sz w:val="20"/>
                <w:szCs w:val="20"/>
                <w:lang w:val="sr-Latn-CS"/>
              </w:rPr>
              <w:t>VI-2</w:t>
            </w:r>
          </w:p>
        </w:tc>
        <w:tc>
          <w:tcPr>
            <w:tcW w:w="1134" w:type="dxa"/>
            <w:vAlign w:val="center"/>
          </w:tcPr>
          <w:p w14:paraId="4DFD07AC" w14:textId="77777777" w:rsidR="008A35DA" w:rsidRPr="0038165A" w:rsidRDefault="008A35DA" w:rsidP="00F37F72">
            <w:pPr>
              <w:tabs>
                <w:tab w:val="left" w:pos="1260"/>
              </w:tabs>
              <w:ind w:left="120"/>
              <w:jc w:val="center"/>
              <w:rPr>
                <w:sz w:val="20"/>
                <w:szCs w:val="20"/>
              </w:rPr>
            </w:pPr>
          </w:p>
        </w:tc>
        <w:tc>
          <w:tcPr>
            <w:tcW w:w="1418" w:type="dxa"/>
            <w:vAlign w:val="center"/>
          </w:tcPr>
          <w:p w14:paraId="7F1C1DAF" w14:textId="77777777" w:rsidR="008A35DA" w:rsidRPr="0038165A" w:rsidRDefault="008A35DA" w:rsidP="00F37F72">
            <w:pPr>
              <w:tabs>
                <w:tab w:val="left" w:pos="1260"/>
              </w:tabs>
              <w:ind w:left="120"/>
              <w:jc w:val="center"/>
              <w:rPr>
                <w:sz w:val="20"/>
                <w:szCs w:val="20"/>
              </w:rPr>
            </w:pPr>
          </w:p>
        </w:tc>
        <w:tc>
          <w:tcPr>
            <w:tcW w:w="992" w:type="dxa"/>
            <w:vAlign w:val="center"/>
          </w:tcPr>
          <w:p w14:paraId="74ABB85C" w14:textId="77777777" w:rsidR="008A35DA" w:rsidRPr="0038165A" w:rsidRDefault="008A35DA" w:rsidP="00F37F72">
            <w:pPr>
              <w:tabs>
                <w:tab w:val="left" w:pos="1260"/>
              </w:tabs>
              <w:ind w:left="120"/>
              <w:jc w:val="center"/>
              <w:rPr>
                <w:sz w:val="20"/>
                <w:szCs w:val="20"/>
              </w:rPr>
            </w:pPr>
          </w:p>
        </w:tc>
        <w:tc>
          <w:tcPr>
            <w:tcW w:w="1276" w:type="dxa"/>
            <w:vAlign w:val="center"/>
          </w:tcPr>
          <w:p w14:paraId="7ACC8FF0" w14:textId="77777777" w:rsidR="008A35DA" w:rsidRPr="0038165A" w:rsidRDefault="008A35DA" w:rsidP="00F37F72">
            <w:pPr>
              <w:tabs>
                <w:tab w:val="left" w:pos="1260"/>
              </w:tabs>
              <w:ind w:left="120"/>
              <w:jc w:val="center"/>
              <w:rPr>
                <w:sz w:val="20"/>
                <w:szCs w:val="20"/>
              </w:rPr>
            </w:pPr>
          </w:p>
        </w:tc>
        <w:tc>
          <w:tcPr>
            <w:tcW w:w="1417" w:type="dxa"/>
            <w:vAlign w:val="center"/>
          </w:tcPr>
          <w:p w14:paraId="14BAE765" w14:textId="77777777" w:rsidR="008A35DA" w:rsidRPr="0038165A" w:rsidRDefault="008A35DA" w:rsidP="00F37F72">
            <w:pPr>
              <w:tabs>
                <w:tab w:val="left" w:pos="1260"/>
              </w:tabs>
              <w:ind w:left="120"/>
              <w:jc w:val="center"/>
              <w:rPr>
                <w:sz w:val="20"/>
                <w:szCs w:val="20"/>
              </w:rPr>
            </w:pPr>
          </w:p>
        </w:tc>
        <w:tc>
          <w:tcPr>
            <w:tcW w:w="851" w:type="dxa"/>
            <w:vAlign w:val="center"/>
          </w:tcPr>
          <w:p w14:paraId="614BD53F" w14:textId="77777777" w:rsidR="008A35DA" w:rsidRPr="0038165A" w:rsidRDefault="008A35DA" w:rsidP="00F37F72">
            <w:pPr>
              <w:tabs>
                <w:tab w:val="left" w:pos="1260"/>
              </w:tabs>
              <w:ind w:left="120"/>
              <w:jc w:val="center"/>
              <w:rPr>
                <w:sz w:val="20"/>
                <w:szCs w:val="20"/>
              </w:rPr>
            </w:pPr>
          </w:p>
        </w:tc>
        <w:tc>
          <w:tcPr>
            <w:tcW w:w="992" w:type="dxa"/>
            <w:vAlign w:val="center"/>
          </w:tcPr>
          <w:p w14:paraId="3540BDA2" w14:textId="77777777" w:rsidR="008A35DA" w:rsidRPr="0038165A" w:rsidRDefault="008A35DA" w:rsidP="00F37F72">
            <w:pPr>
              <w:tabs>
                <w:tab w:val="left" w:pos="1260"/>
              </w:tabs>
              <w:ind w:left="120"/>
              <w:jc w:val="center"/>
              <w:rPr>
                <w:sz w:val="20"/>
                <w:szCs w:val="20"/>
              </w:rPr>
            </w:pPr>
          </w:p>
        </w:tc>
        <w:tc>
          <w:tcPr>
            <w:tcW w:w="992" w:type="dxa"/>
            <w:vAlign w:val="center"/>
          </w:tcPr>
          <w:p w14:paraId="0FB7D156" w14:textId="77777777" w:rsidR="008A35DA" w:rsidRPr="0038165A" w:rsidRDefault="008A35DA" w:rsidP="00F37F72">
            <w:pPr>
              <w:tabs>
                <w:tab w:val="left" w:pos="1260"/>
              </w:tabs>
              <w:ind w:left="120"/>
              <w:jc w:val="center"/>
              <w:rPr>
                <w:sz w:val="20"/>
                <w:szCs w:val="20"/>
              </w:rPr>
            </w:pPr>
          </w:p>
        </w:tc>
      </w:tr>
      <w:tr w:rsidR="00AD248D" w:rsidRPr="0038165A" w14:paraId="1E085D30" w14:textId="77777777" w:rsidTr="00F37F72">
        <w:trPr>
          <w:trHeight w:val="390"/>
        </w:trPr>
        <w:tc>
          <w:tcPr>
            <w:tcW w:w="1134" w:type="dxa"/>
          </w:tcPr>
          <w:p w14:paraId="3D26C6B2" w14:textId="77777777" w:rsidR="008A35DA" w:rsidRPr="0038165A" w:rsidRDefault="008A35DA" w:rsidP="00F37F72">
            <w:pPr>
              <w:ind w:left="120"/>
              <w:jc w:val="center"/>
              <w:rPr>
                <w:b/>
                <w:sz w:val="20"/>
                <w:szCs w:val="20"/>
                <w:lang w:val="sr-Latn-CS"/>
              </w:rPr>
            </w:pPr>
            <w:r w:rsidRPr="0038165A">
              <w:rPr>
                <w:b/>
                <w:sz w:val="20"/>
                <w:szCs w:val="20"/>
                <w:lang w:val="sr-Latn-CS"/>
              </w:rPr>
              <w:t>VII-1</w:t>
            </w:r>
          </w:p>
        </w:tc>
        <w:tc>
          <w:tcPr>
            <w:tcW w:w="1134" w:type="dxa"/>
            <w:vAlign w:val="center"/>
          </w:tcPr>
          <w:p w14:paraId="13A168BE" w14:textId="77777777" w:rsidR="008A35DA" w:rsidRPr="0038165A" w:rsidRDefault="008A35DA" w:rsidP="00F37F72">
            <w:pPr>
              <w:tabs>
                <w:tab w:val="left" w:pos="1260"/>
              </w:tabs>
              <w:ind w:left="120"/>
              <w:jc w:val="center"/>
              <w:rPr>
                <w:sz w:val="20"/>
                <w:szCs w:val="20"/>
              </w:rPr>
            </w:pPr>
          </w:p>
        </w:tc>
        <w:tc>
          <w:tcPr>
            <w:tcW w:w="1418" w:type="dxa"/>
            <w:vAlign w:val="center"/>
          </w:tcPr>
          <w:p w14:paraId="323BFED7" w14:textId="77777777" w:rsidR="008A35DA" w:rsidRPr="0038165A" w:rsidRDefault="008A35DA" w:rsidP="00F37F72">
            <w:pPr>
              <w:tabs>
                <w:tab w:val="left" w:pos="1260"/>
              </w:tabs>
              <w:ind w:left="120"/>
              <w:jc w:val="center"/>
              <w:rPr>
                <w:sz w:val="20"/>
                <w:szCs w:val="20"/>
                <w:lang w:val="sr-Cyrl-CS"/>
              </w:rPr>
            </w:pPr>
          </w:p>
        </w:tc>
        <w:tc>
          <w:tcPr>
            <w:tcW w:w="992" w:type="dxa"/>
            <w:vAlign w:val="center"/>
          </w:tcPr>
          <w:p w14:paraId="42AC5253"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1276" w:type="dxa"/>
            <w:vAlign w:val="center"/>
          </w:tcPr>
          <w:p w14:paraId="67DF1A49" w14:textId="77777777" w:rsidR="008A35DA" w:rsidRPr="0038165A" w:rsidRDefault="008A35DA" w:rsidP="00F37F72">
            <w:pPr>
              <w:tabs>
                <w:tab w:val="left" w:pos="1260"/>
              </w:tabs>
              <w:ind w:left="120"/>
              <w:jc w:val="center"/>
              <w:rPr>
                <w:sz w:val="20"/>
                <w:szCs w:val="20"/>
                <w:lang w:val="sr-Cyrl-CS"/>
              </w:rPr>
            </w:pPr>
          </w:p>
        </w:tc>
        <w:tc>
          <w:tcPr>
            <w:tcW w:w="1417" w:type="dxa"/>
            <w:vAlign w:val="center"/>
          </w:tcPr>
          <w:p w14:paraId="75003E14" w14:textId="77777777" w:rsidR="008A35DA" w:rsidRPr="0038165A" w:rsidRDefault="008A35DA" w:rsidP="00F37F72">
            <w:pPr>
              <w:tabs>
                <w:tab w:val="left" w:pos="1260"/>
              </w:tabs>
              <w:ind w:left="120"/>
              <w:jc w:val="center"/>
              <w:rPr>
                <w:sz w:val="20"/>
                <w:szCs w:val="20"/>
                <w:lang w:val="sr-Cyrl-CS"/>
              </w:rPr>
            </w:pPr>
            <w:r w:rsidRPr="0038165A">
              <w:rPr>
                <w:sz w:val="20"/>
                <w:szCs w:val="20"/>
                <w:lang w:val="sr-Cyrl-CS"/>
              </w:rPr>
              <w:t>2</w:t>
            </w:r>
          </w:p>
        </w:tc>
        <w:tc>
          <w:tcPr>
            <w:tcW w:w="851" w:type="dxa"/>
            <w:vAlign w:val="center"/>
          </w:tcPr>
          <w:p w14:paraId="255A841F" w14:textId="77777777" w:rsidR="008A35DA" w:rsidRPr="0038165A" w:rsidRDefault="008A35DA" w:rsidP="00F37F72">
            <w:pPr>
              <w:tabs>
                <w:tab w:val="left" w:pos="1260"/>
              </w:tabs>
              <w:ind w:left="120"/>
              <w:jc w:val="center"/>
              <w:rPr>
                <w:sz w:val="20"/>
                <w:szCs w:val="20"/>
              </w:rPr>
            </w:pPr>
          </w:p>
        </w:tc>
        <w:tc>
          <w:tcPr>
            <w:tcW w:w="992" w:type="dxa"/>
            <w:vAlign w:val="center"/>
          </w:tcPr>
          <w:p w14:paraId="1C8B60AC" w14:textId="77777777" w:rsidR="008A35DA" w:rsidRPr="0038165A" w:rsidRDefault="008A35DA" w:rsidP="00F37F72">
            <w:pPr>
              <w:tabs>
                <w:tab w:val="left" w:pos="1260"/>
              </w:tabs>
              <w:ind w:left="120"/>
              <w:jc w:val="center"/>
              <w:rPr>
                <w:sz w:val="20"/>
                <w:szCs w:val="20"/>
                <w:lang w:val="sr-Cyrl-CS"/>
              </w:rPr>
            </w:pPr>
          </w:p>
        </w:tc>
        <w:tc>
          <w:tcPr>
            <w:tcW w:w="992" w:type="dxa"/>
            <w:vAlign w:val="center"/>
          </w:tcPr>
          <w:p w14:paraId="2A085DEF" w14:textId="77777777" w:rsidR="008A35DA" w:rsidRPr="0038165A" w:rsidRDefault="008A35DA" w:rsidP="00F37F72">
            <w:pPr>
              <w:tabs>
                <w:tab w:val="left" w:pos="1260"/>
              </w:tabs>
              <w:ind w:left="120"/>
              <w:jc w:val="center"/>
              <w:rPr>
                <w:sz w:val="20"/>
                <w:szCs w:val="20"/>
              </w:rPr>
            </w:pPr>
          </w:p>
        </w:tc>
      </w:tr>
      <w:tr w:rsidR="00AD248D" w:rsidRPr="0038165A" w14:paraId="37ADDD86" w14:textId="77777777" w:rsidTr="00F37F72">
        <w:trPr>
          <w:trHeight w:val="390"/>
        </w:trPr>
        <w:tc>
          <w:tcPr>
            <w:tcW w:w="1134" w:type="dxa"/>
          </w:tcPr>
          <w:p w14:paraId="41EBB93A" w14:textId="77777777" w:rsidR="008A35DA" w:rsidRPr="0038165A" w:rsidRDefault="008A35DA" w:rsidP="00F37F72">
            <w:pPr>
              <w:ind w:left="120"/>
              <w:jc w:val="center"/>
              <w:rPr>
                <w:b/>
                <w:sz w:val="20"/>
                <w:szCs w:val="20"/>
                <w:lang w:val="sr-Latn-CS"/>
              </w:rPr>
            </w:pPr>
            <w:r w:rsidRPr="0038165A">
              <w:rPr>
                <w:b/>
                <w:sz w:val="20"/>
                <w:szCs w:val="20"/>
                <w:lang w:val="sr-Latn-CS"/>
              </w:rPr>
              <w:t>VIII-1</w:t>
            </w:r>
          </w:p>
        </w:tc>
        <w:tc>
          <w:tcPr>
            <w:tcW w:w="1134" w:type="dxa"/>
            <w:vAlign w:val="center"/>
          </w:tcPr>
          <w:p w14:paraId="0B2DC828" w14:textId="77777777" w:rsidR="008A35DA" w:rsidRPr="0038165A" w:rsidRDefault="008A35DA" w:rsidP="00F37F72">
            <w:pPr>
              <w:tabs>
                <w:tab w:val="left" w:pos="1260"/>
              </w:tabs>
              <w:ind w:left="120"/>
              <w:jc w:val="center"/>
              <w:rPr>
                <w:sz w:val="20"/>
                <w:szCs w:val="20"/>
              </w:rPr>
            </w:pPr>
          </w:p>
        </w:tc>
        <w:tc>
          <w:tcPr>
            <w:tcW w:w="1418" w:type="dxa"/>
            <w:vAlign w:val="center"/>
          </w:tcPr>
          <w:p w14:paraId="76645116" w14:textId="77777777" w:rsidR="008A35DA" w:rsidRPr="0038165A" w:rsidRDefault="008A35DA" w:rsidP="00F37F72">
            <w:pPr>
              <w:tabs>
                <w:tab w:val="left" w:pos="1260"/>
              </w:tabs>
              <w:ind w:left="120"/>
              <w:jc w:val="center"/>
              <w:rPr>
                <w:sz w:val="20"/>
                <w:szCs w:val="20"/>
                <w:lang w:val="sr-Cyrl-CS"/>
              </w:rPr>
            </w:pPr>
          </w:p>
        </w:tc>
        <w:tc>
          <w:tcPr>
            <w:tcW w:w="992" w:type="dxa"/>
            <w:vAlign w:val="center"/>
          </w:tcPr>
          <w:p w14:paraId="0187BFCB" w14:textId="77777777" w:rsidR="008A35DA" w:rsidRPr="0038165A" w:rsidRDefault="008A35DA" w:rsidP="00F37F72">
            <w:pPr>
              <w:tabs>
                <w:tab w:val="left" w:pos="1260"/>
              </w:tabs>
              <w:ind w:left="120"/>
              <w:jc w:val="center"/>
              <w:rPr>
                <w:sz w:val="20"/>
                <w:szCs w:val="20"/>
              </w:rPr>
            </w:pPr>
            <w:r w:rsidRPr="0038165A">
              <w:rPr>
                <w:sz w:val="20"/>
                <w:szCs w:val="20"/>
              </w:rPr>
              <w:t>1</w:t>
            </w:r>
          </w:p>
        </w:tc>
        <w:tc>
          <w:tcPr>
            <w:tcW w:w="1276" w:type="dxa"/>
            <w:vAlign w:val="center"/>
          </w:tcPr>
          <w:p w14:paraId="4FD57988" w14:textId="77777777" w:rsidR="008A35DA" w:rsidRPr="0038165A" w:rsidRDefault="008A35DA" w:rsidP="00F37F72">
            <w:pPr>
              <w:tabs>
                <w:tab w:val="left" w:pos="1260"/>
              </w:tabs>
              <w:ind w:left="120"/>
              <w:jc w:val="center"/>
              <w:rPr>
                <w:sz w:val="20"/>
                <w:szCs w:val="20"/>
                <w:lang w:val="sr-Cyrl-CS"/>
              </w:rPr>
            </w:pPr>
          </w:p>
        </w:tc>
        <w:tc>
          <w:tcPr>
            <w:tcW w:w="1417" w:type="dxa"/>
            <w:vAlign w:val="center"/>
          </w:tcPr>
          <w:p w14:paraId="4BA42562" w14:textId="77777777" w:rsidR="008A35DA" w:rsidRPr="0038165A" w:rsidRDefault="008A35DA" w:rsidP="00F37F72">
            <w:pPr>
              <w:tabs>
                <w:tab w:val="left" w:pos="1260"/>
              </w:tabs>
              <w:ind w:left="120"/>
              <w:jc w:val="center"/>
              <w:rPr>
                <w:sz w:val="20"/>
                <w:szCs w:val="20"/>
                <w:lang w:val="sr-Cyrl-CS"/>
              </w:rPr>
            </w:pPr>
            <w:r w:rsidRPr="0038165A">
              <w:rPr>
                <w:sz w:val="20"/>
                <w:szCs w:val="20"/>
                <w:lang w:val="sr-Cyrl-CS"/>
              </w:rPr>
              <w:t>5</w:t>
            </w:r>
          </w:p>
        </w:tc>
        <w:tc>
          <w:tcPr>
            <w:tcW w:w="851" w:type="dxa"/>
            <w:vAlign w:val="center"/>
          </w:tcPr>
          <w:p w14:paraId="733AF0C6" w14:textId="77777777" w:rsidR="008A35DA" w:rsidRPr="0038165A" w:rsidRDefault="008A35DA" w:rsidP="00F37F72">
            <w:pPr>
              <w:tabs>
                <w:tab w:val="left" w:pos="1260"/>
              </w:tabs>
              <w:ind w:left="120"/>
              <w:jc w:val="center"/>
              <w:rPr>
                <w:sz w:val="20"/>
                <w:szCs w:val="20"/>
              </w:rPr>
            </w:pPr>
          </w:p>
        </w:tc>
        <w:tc>
          <w:tcPr>
            <w:tcW w:w="992" w:type="dxa"/>
            <w:vAlign w:val="center"/>
          </w:tcPr>
          <w:p w14:paraId="3733C368" w14:textId="77777777" w:rsidR="008A35DA" w:rsidRPr="0038165A" w:rsidRDefault="008A35DA" w:rsidP="00F37F72">
            <w:pPr>
              <w:tabs>
                <w:tab w:val="left" w:pos="1260"/>
              </w:tabs>
              <w:ind w:left="120"/>
              <w:jc w:val="center"/>
              <w:rPr>
                <w:sz w:val="20"/>
                <w:szCs w:val="20"/>
                <w:lang w:val="sr-Cyrl-CS"/>
              </w:rPr>
            </w:pPr>
            <w:r w:rsidRPr="0038165A">
              <w:rPr>
                <w:sz w:val="20"/>
                <w:szCs w:val="20"/>
                <w:lang w:val="sr-Cyrl-CS"/>
              </w:rPr>
              <w:t>4</w:t>
            </w:r>
          </w:p>
        </w:tc>
        <w:tc>
          <w:tcPr>
            <w:tcW w:w="992" w:type="dxa"/>
            <w:vAlign w:val="center"/>
          </w:tcPr>
          <w:p w14:paraId="57DC40C6" w14:textId="77777777" w:rsidR="008A35DA" w:rsidRPr="0038165A" w:rsidRDefault="008A35DA" w:rsidP="00F37F72">
            <w:pPr>
              <w:tabs>
                <w:tab w:val="left" w:pos="1260"/>
              </w:tabs>
              <w:ind w:left="120"/>
              <w:jc w:val="center"/>
              <w:rPr>
                <w:sz w:val="20"/>
                <w:szCs w:val="20"/>
              </w:rPr>
            </w:pPr>
          </w:p>
        </w:tc>
      </w:tr>
      <w:tr w:rsidR="00AD248D" w:rsidRPr="0038165A" w14:paraId="6315C4BC" w14:textId="77777777" w:rsidTr="00F37F72">
        <w:trPr>
          <w:trHeight w:val="390"/>
        </w:trPr>
        <w:tc>
          <w:tcPr>
            <w:tcW w:w="1134" w:type="dxa"/>
          </w:tcPr>
          <w:p w14:paraId="24181F3E" w14:textId="77777777" w:rsidR="008A35DA" w:rsidRPr="0038165A" w:rsidRDefault="008A35DA" w:rsidP="00F37F72">
            <w:pPr>
              <w:ind w:left="120"/>
              <w:jc w:val="center"/>
              <w:rPr>
                <w:b/>
                <w:sz w:val="20"/>
                <w:szCs w:val="20"/>
              </w:rPr>
            </w:pPr>
            <w:r w:rsidRPr="0038165A">
              <w:rPr>
                <w:b/>
                <w:sz w:val="20"/>
                <w:szCs w:val="20"/>
              </w:rPr>
              <w:t>Укупно</w:t>
            </w:r>
          </w:p>
        </w:tc>
        <w:tc>
          <w:tcPr>
            <w:tcW w:w="1134" w:type="dxa"/>
            <w:vAlign w:val="center"/>
          </w:tcPr>
          <w:p w14:paraId="4C7364E4" w14:textId="77777777" w:rsidR="008A35DA" w:rsidRPr="0038165A" w:rsidRDefault="008A35DA" w:rsidP="00F37F72">
            <w:pPr>
              <w:tabs>
                <w:tab w:val="left" w:pos="1260"/>
              </w:tabs>
              <w:ind w:left="120"/>
              <w:jc w:val="center"/>
              <w:rPr>
                <w:b/>
                <w:sz w:val="20"/>
                <w:szCs w:val="20"/>
              </w:rPr>
            </w:pPr>
          </w:p>
        </w:tc>
        <w:tc>
          <w:tcPr>
            <w:tcW w:w="1418" w:type="dxa"/>
            <w:vAlign w:val="center"/>
          </w:tcPr>
          <w:p w14:paraId="01F250BB" w14:textId="77777777" w:rsidR="008A35DA" w:rsidRPr="0038165A" w:rsidRDefault="008A35DA" w:rsidP="00F37F72">
            <w:pPr>
              <w:tabs>
                <w:tab w:val="left" w:pos="1260"/>
              </w:tabs>
              <w:ind w:left="120"/>
              <w:jc w:val="center"/>
              <w:rPr>
                <w:b/>
                <w:sz w:val="20"/>
                <w:szCs w:val="20"/>
              </w:rPr>
            </w:pPr>
          </w:p>
        </w:tc>
        <w:tc>
          <w:tcPr>
            <w:tcW w:w="992" w:type="dxa"/>
            <w:vAlign w:val="center"/>
          </w:tcPr>
          <w:p w14:paraId="480FB780" w14:textId="77777777" w:rsidR="008A35DA" w:rsidRPr="0038165A" w:rsidRDefault="008A35DA" w:rsidP="00F37F72">
            <w:pPr>
              <w:tabs>
                <w:tab w:val="left" w:pos="1260"/>
              </w:tabs>
              <w:ind w:left="120"/>
              <w:jc w:val="center"/>
              <w:rPr>
                <w:b/>
                <w:sz w:val="20"/>
                <w:szCs w:val="20"/>
              </w:rPr>
            </w:pPr>
          </w:p>
        </w:tc>
        <w:tc>
          <w:tcPr>
            <w:tcW w:w="1276" w:type="dxa"/>
            <w:vAlign w:val="center"/>
          </w:tcPr>
          <w:p w14:paraId="1DFF91BB" w14:textId="77777777" w:rsidR="008A35DA" w:rsidRPr="0038165A" w:rsidRDefault="008A35DA" w:rsidP="00F37F72">
            <w:pPr>
              <w:tabs>
                <w:tab w:val="left" w:pos="1260"/>
              </w:tabs>
              <w:ind w:left="120"/>
              <w:jc w:val="center"/>
              <w:rPr>
                <w:b/>
                <w:sz w:val="20"/>
                <w:szCs w:val="20"/>
              </w:rPr>
            </w:pPr>
          </w:p>
        </w:tc>
        <w:tc>
          <w:tcPr>
            <w:tcW w:w="1417" w:type="dxa"/>
            <w:vAlign w:val="center"/>
          </w:tcPr>
          <w:p w14:paraId="70867072" w14:textId="77777777" w:rsidR="008A35DA" w:rsidRPr="0038165A" w:rsidRDefault="008A35DA" w:rsidP="00F37F72">
            <w:pPr>
              <w:tabs>
                <w:tab w:val="left" w:pos="1260"/>
              </w:tabs>
              <w:ind w:left="120"/>
              <w:jc w:val="center"/>
              <w:rPr>
                <w:b/>
                <w:sz w:val="20"/>
                <w:szCs w:val="20"/>
              </w:rPr>
            </w:pPr>
          </w:p>
        </w:tc>
        <w:tc>
          <w:tcPr>
            <w:tcW w:w="851" w:type="dxa"/>
            <w:vAlign w:val="center"/>
          </w:tcPr>
          <w:p w14:paraId="7094CA7C" w14:textId="77777777" w:rsidR="008A35DA" w:rsidRPr="0038165A" w:rsidRDefault="008A35DA" w:rsidP="00F37F72">
            <w:pPr>
              <w:tabs>
                <w:tab w:val="left" w:pos="1260"/>
              </w:tabs>
              <w:ind w:left="120"/>
              <w:jc w:val="center"/>
              <w:rPr>
                <w:b/>
                <w:sz w:val="20"/>
                <w:szCs w:val="20"/>
              </w:rPr>
            </w:pPr>
          </w:p>
        </w:tc>
        <w:tc>
          <w:tcPr>
            <w:tcW w:w="992" w:type="dxa"/>
            <w:vAlign w:val="center"/>
          </w:tcPr>
          <w:p w14:paraId="1728E7AB" w14:textId="77777777" w:rsidR="008A35DA" w:rsidRPr="0038165A" w:rsidRDefault="008A35DA" w:rsidP="00F37F72">
            <w:pPr>
              <w:tabs>
                <w:tab w:val="left" w:pos="1260"/>
              </w:tabs>
              <w:ind w:left="120"/>
              <w:jc w:val="center"/>
              <w:rPr>
                <w:b/>
                <w:sz w:val="20"/>
                <w:szCs w:val="20"/>
              </w:rPr>
            </w:pPr>
          </w:p>
        </w:tc>
        <w:tc>
          <w:tcPr>
            <w:tcW w:w="992" w:type="dxa"/>
            <w:vAlign w:val="center"/>
          </w:tcPr>
          <w:p w14:paraId="174C3EE6" w14:textId="77777777" w:rsidR="008A35DA" w:rsidRPr="0038165A" w:rsidRDefault="008A35DA" w:rsidP="00F37F72">
            <w:pPr>
              <w:tabs>
                <w:tab w:val="left" w:pos="1260"/>
              </w:tabs>
              <w:ind w:left="120"/>
              <w:jc w:val="center"/>
              <w:rPr>
                <w:b/>
                <w:sz w:val="20"/>
                <w:szCs w:val="20"/>
              </w:rPr>
            </w:pPr>
          </w:p>
        </w:tc>
      </w:tr>
    </w:tbl>
    <w:p w14:paraId="55294F90" w14:textId="77777777" w:rsidR="008A35DA" w:rsidRPr="0038165A" w:rsidRDefault="008A35DA" w:rsidP="008A35DA">
      <w:pPr>
        <w:rPr>
          <w:sz w:val="20"/>
          <w:szCs w:val="20"/>
        </w:rPr>
      </w:pPr>
    </w:p>
    <w:p w14:paraId="2CDE3D67" w14:textId="77777777" w:rsidR="004E3758" w:rsidRPr="0038165A" w:rsidRDefault="004E3758" w:rsidP="00556F93">
      <w:pPr>
        <w:jc w:val="both"/>
        <w:rPr>
          <w:b/>
          <w:sz w:val="20"/>
          <w:szCs w:val="20"/>
        </w:rPr>
      </w:pPr>
      <w:r w:rsidRPr="0038165A">
        <w:rPr>
          <w:b/>
          <w:sz w:val="20"/>
          <w:szCs w:val="20"/>
          <w:lang w:val="sr-Cyrl-CS"/>
        </w:rPr>
        <w:t xml:space="preserve">БРОЈНО СТАЊЕ УПИСАНИХ ПРВАКА ОД ШКОЛСКЕ 1998/1999. ДО </w:t>
      </w:r>
      <w:r w:rsidR="006E4D5C" w:rsidRPr="0038165A">
        <w:rPr>
          <w:b/>
          <w:sz w:val="20"/>
          <w:szCs w:val="20"/>
        </w:rPr>
        <w:t>20</w:t>
      </w:r>
      <w:r w:rsidR="00A151D3" w:rsidRPr="0038165A">
        <w:rPr>
          <w:b/>
          <w:sz w:val="20"/>
          <w:szCs w:val="20"/>
        </w:rPr>
        <w:t>2</w:t>
      </w:r>
      <w:r w:rsidR="00D7494D" w:rsidRPr="0038165A">
        <w:rPr>
          <w:b/>
          <w:sz w:val="20"/>
          <w:szCs w:val="20"/>
        </w:rPr>
        <w:t>3</w:t>
      </w:r>
      <w:r w:rsidR="006E4D5C" w:rsidRPr="0038165A">
        <w:rPr>
          <w:b/>
          <w:sz w:val="20"/>
          <w:szCs w:val="20"/>
        </w:rPr>
        <w:t>/20</w:t>
      </w:r>
      <w:r w:rsidR="007441ED" w:rsidRPr="0038165A">
        <w:rPr>
          <w:b/>
          <w:sz w:val="20"/>
          <w:szCs w:val="20"/>
        </w:rPr>
        <w:t>2</w:t>
      </w:r>
      <w:r w:rsidR="00D7494D" w:rsidRPr="0038165A">
        <w:rPr>
          <w:b/>
          <w:sz w:val="20"/>
          <w:szCs w:val="20"/>
        </w:rPr>
        <w:t>4</w:t>
      </w:r>
      <w:r w:rsidR="006E4D5C" w:rsidRPr="0038165A">
        <w:rPr>
          <w:b/>
          <w:sz w:val="20"/>
          <w:szCs w:val="20"/>
        </w:rPr>
        <w:t>. ГОДИНЕ</w:t>
      </w:r>
    </w:p>
    <w:p w14:paraId="64E65615" w14:textId="77777777" w:rsidR="00C33B67" w:rsidRPr="0038165A" w:rsidRDefault="00C33B67" w:rsidP="00556F93">
      <w:pPr>
        <w:jc w:val="both"/>
        <w:rPr>
          <w:b/>
          <w:sz w:val="20"/>
          <w:szCs w:val="20"/>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4"/>
        <w:gridCol w:w="4824"/>
      </w:tblGrid>
      <w:tr w:rsidR="0038165A" w:rsidRPr="0038165A" w14:paraId="44413AB9" w14:textId="77777777" w:rsidTr="004E3758">
        <w:trPr>
          <w:trHeight w:val="268"/>
        </w:trPr>
        <w:tc>
          <w:tcPr>
            <w:tcW w:w="4824" w:type="dxa"/>
          </w:tcPr>
          <w:p w14:paraId="73815046" w14:textId="77777777" w:rsidR="004E3758" w:rsidRPr="0038165A" w:rsidRDefault="004E3758" w:rsidP="004E3758">
            <w:pPr>
              <w:rPr>
                <w:sz w:val="20"/>
                <w:szCs w:val="20"/>
                <w:lang w:val="sr-Cyrl-CS"/>
              </w:rPr>
            </w:pPr>
            <w:r w:rsidRPr="0038165A">
              <w:rPr>
                <w:sz w:val="20"/>
                <w:szCs w:val="20"/>
                <w:lang w:val="sr-Cyrl-CS"/>
              </w:rPr>
              <w:t>Школска година</w:t>
            </w:r>
          </w:p>
        </w:tc>
        <w:tc>
          <w:tcPr>
            <w:tcW w:w="4824" w:type="dxa"/>
          </w:tcPr>
          <w:p w14:paraId="42F175CE" w14:textId="77777777" w:rsidR="004E3758" w:rsidRPr="0038165A" w:rsidRDefault="004E3758" w:rsidP="004E3758">
            <w:pPr>
              <w:rPr>
                <w:sz w:val="20"/>
                <w:szCs w:val="20"/>
                <w:lang w:val="sr-Cyrl-CS"/>
              </w:rPr>
            </w:pPr>
            <w:r w:rsidRPr="0038165A">
              <w:rPr>
                <w:sz w:val="20"/>
                <w:szCs w:val="20"/>
                <w:lang w:val="sr-Cyrl-CS"/>
              </w:rPr>
              <w:t xml:space="preserve">Број уписаних првака </w:t>
            </w:r>
          </w:p>
        </w:tc>
      </w:tr>
      <w:tr w:rsidR="0038165A" w:rsidRPr="0038165A" w14:paraId="7445E6D1" w14:textId="77777777" w:rsidTr="004E3758">
        <w:trPr>
          <w:trHeight w:val="268"/>
        </w:trPr>
        <w:tc>
          <w:tcPr>
            <w:tcW w:w="4824" w:type="dxa"/>
          </w:tcPr>
          <w:p w14:paraId="1576B1B6" w14:textId="77777777" w:rsidR="004E3758" w:rsidRPr="0038165A" w:rsidRDefault="004E3758" w:rsidP="004E3758">
            <w:pPr>
              <w:rPr>
                <w:sz w:val="20"/>
                <w:szCs w:val="20"/>
                <w:lang w:val="sr-Cyrl-CS"/>
              </w:rPr>
            </w:pPr>
            <w:r w:rsidRPr="0038165A">
              <w:rPr>
                <w:sz w:val="20"/>
                <w:szCs w:val="20"/>
                <w:lang w:val="sr-Cyrl-CS"/>
              </w:rPr>
              <w:t>1998/1999. год.</w:t>
            </w:r>
          </w:p>
        </w:tc>
        <w:tc>
          <w:tcPr>
            <w:tcW w:w="4824" w:type="dxa"/>
          </w:tcPr>
          <w:p w14:paraId="058C592E" w14:textId="77777777" w:rsidR="004E3758" w:rsidRPr="0038165A" w:rsidRDefault="004E3758" w:rsidP="004E3758">
            <w:pPr>
              <w:rPr>
                <w:sz w:val="20"/>
                <w:szCs w:val="20"/>
                <w:lang w:val="sr-Cyrl-CS"/>
              </w:rPr>
            </w:pPr>
            <w:r w:rsidRPr="0038165A">
              <w:rPr>
                <w:sz w:val="20"/>
                <w:szCs w:val="20"/>
                <w:lang w:val="sr-Cyrl-CS"/>
              </w:rPr>
              <w:t>60</w:t>
            </w:r>
          </w:p>
        </w:tc>
      </w:tr>
      <w:tr w:rsidR="0038165A" w:rsidRPr="0038165A" w14:paraId="63149C2C" w14:textId="77777777" w:rsidTr="004E3758">
        <w:trPr>
          <w:trHeight w:val="268"/>
        </w:trPr>
        <w:tc>
          <w:tcPr>
            <w:tcW w:w="4824" w:type="dxa"/>
          </w:tcPr>
          <w:p w14:paraId="38B4C71A" w14:textId="77777777" w:rsidR="004E3758" w:rsidRPr="0038165A" w:rsidRDefault="004E3758" w:rsidP="004E3758">
            <w:pPr>
              <w:rPr>
                <w:sz w:val="20"/>
                <w:szCs w:val="20"/>
                <w:lang w:val="sr-Cyrl-CS"/>
              </w:rPr>
            </w:pPr>
            <w:r w:rsidRPr="0038165A">
              <w:rPr>
                <w:sz w:val="20"/>
                <w:szCs w:val="20"/>
                <w:lang w:val="sr-Cyrl-CS"/>
              </w:rPr>
              <w:t>1999/2000. год.</w:t>
            </w:r>
          </w:p>
        </w:tc>
        <w:tc>
          <w:tcPr>
            <w:tcW w:w="4824" w:type="dxa"/>
          </w:tcPr>
          <w:p w14:paraId="0A470EEF" w14:textId="77777777" w:rsidR="004E3758" w:rsidRPr="0038165A" w:rsidRDefault="004E3758" w:rsidP="004E3758">
            <w:pPr>
              <w:rPr>
                <w:sz w:val="20"/>
                <w:szCs w:val="20"/>
                <w:lang w:val="sr-Cyrl-CS"/>
              </w:rPr>
            </w:pPr>
            <w:r w:rsidRPr="0038165A">
              <w:rPr>
                <w:sz w:val="20"/>
                <w:szCs w:val="20"/>
                <w:lang w:val="sr-Cyrl-CS"/>
              </w:rPr>
              <w:t>56</w:t>
            </w:r>
          </w:p>
        </w:tc>
      </w:tr>
      <w:tr w:rsidR="0038165A" w:rsidRPr="0038165A" w14:paraId="7A0B3C2C" w14:textId="77777777" w:rsidTr="004E3758">
        <w:trPr>
          <w:trHeight w:val="268"/>
        </w:trPr>
        <w:tc>
          <w:tcPr>
            <w:tcW w:w="4824" w:type="dxa"/>
          </w:tcPr>
          <w:p w14:paraId="28B82A6A" w14:textId="77777777" w:rsidR="004E3758" w:rsidRPr="0038165A" w:rsidRDefault="004E3758" w:rsidP="004E3758">
            <w:pPr>
              <w:rPr>
                <w:sz w:val="20"/>
                <w:szCs w:val="20"/>
                <w:lang w:val="sr-Cyrl-CS"/>
              </w:rPr>
            </w:pPr>
            <w:r w:rsidRPr="0038165A">
              <w:rPr>
                <w:sz w:val="20"/>
                <w:szCs w:val="20"/>
                <w:lang w:val="sr-Cyrl-CS"/>
              </w:rPr>
              <w:t xml:space="preserve">2000/2001. год. </w:t>
            </w:r>
          </w:p>
        </w:tc>
        <w:tc>
          <w:tcPr>
            <w:tcW w:w="4824" w:type="dxa"/>
          </w:tcPr>
          <w:p w14:paraId="3C3FE399" w14:textId="77777777" w:rsidR="004E3758" w:rsidRPr="0038165A" w:rsidRDefault="004E3758" w:rsidP="004E3758">
            <w:pPr>
              <w:rPr>
                <w:sz w:val="20"/>
                <w:szCs w:val="20"/>
                <w:lang w:val="sr-Cyrl-CS"/>
              </w:rPr>
            </w:pPr>
            <w:r w:rsidRPr="0038165A">
              <w:rPr>
                <w:sz w:val="20"/>
                <w:szCs w:val="20"/>
                <w:lang w:val="sr-Cyrl-CS"/>
              </w:rPr>
              <w:t>50</w:t>
            </w:r>
          </w:p>
        </w:tc>
      </w:tr>
      <w:tr w:rsidR="0038165A" w:rsidRPr="0038165A" w14:paraId="213C6DA1" w14:textId="77777777" w:rsidTr="004E3758">
        <w:trPr>
          <w:trHeight w:val="268"/>
        </w:trPr>
        <w:tc>
          <w:tcPr>
            <w:tcW w:w="4824" w:type="dxa"/>
          </w:tcPr>
          <w:p w14:paraId="1C104ACA" w14:textId="77777777" w:rsidR="004E3758" w:rsidRPr="0038165A" w:rsidRDefault="004E3758" w:rsidP="004E3758">
            <w:pPr>
              <w:rPr>
                <w:sz w:val="20"/>
                <w:szCs w:val="20"/>
                <w:lang w:val="sr-Cyrl-CS"/>
              </w:rPr>
            </w:pPr>
            <w:r w:rsidRPr="0038165A">
              <w:rPr>
                <w:sz w:val="20"/>
                <w:szCs w:val="20"/>
                <w:lang w:val="sr-Cyrl-CS"/>
              </w:rPr>
              <w:t>2001/2002. год.</w:t>
            </w:r>
          </w:p>
        </w:tc>
        <w:tc>
          <w:tcPr>
            <w:tcW w:w="4824" w:type="dxa"/>
          </w:tcPr>
          <w:p w14:paraId="3811E2F4" w14:textId="77777777" w:rsidR="004E3758" w:rsidRPr="0038165A" w:rsidRDefault="004E3758" w:rsidP="004E3758">
            <w:pPr>
              <w:rPr>
                <w:sz w:val="20"/>
                <w:szCs w:val="20"/>
                <w:lang w:val="sr-Cyrl-CS"/>
              </w:rPr>
            </w:pPr>
            <w:r w:rsidRPr="0038165A">
              <w:rPr>
                <w:sz w:val="20"/>
                <w:szCs w:val="20"/>
                <w:lang w:val="sr-Cyrl-CS"/>
              </w:rPr>
              <w:t>60</w:t>
            </w:r>
          </w:p>
        </w:tc>
      </w:tr>
      <w:tr w:rsidR="0038165A" w:rsidRPr="0038165A" w14:paraId="4B515C29" w14:textId="77777777" w:rsidTr="004E3758">
        <w:trPr>
          <w:trHeight w:val="268"/>
        </w:trPr>
        <w:tc>
          <w:tcPr>
            <w:tcW w:w="4824" w:type="dxa"/>
          </w:tcPr>
          <w:p w14:paraId="26467BCD" w14:textId="77777777" w:rsidR="004E3758" w:rsidRPr="0038165A" w:rsidRDefault="004E3758" w:rsidP="004E3758">
            <w:pPr>
              <w:rPr>
                <w:sz w:val="20"/>
                <w:szCs w:val="20"/>
                <w:lang w:val="sr-Cyrl-CS"/>
              </w:rPr>
            </w:pPr>
            <w:r w:rsidRPr="0038165A">
              <w:rPr>
                <w:sz w:val="20"/>
                <w:szCs w:val="20"/>
                <w:lang w:val="sr-Cyrl-CS"/>
              </w:rPr>
              <w:t>2002 / 2003.год.</w:t>
            </w:r>
          </w:p>
        </w:tc>
        <w:tc>
          <w:tcPr>
            <w:tcW w:w="4824" w:type="dxa"/>
          </w:tcPr>
          <w:p w14:paraId="790837CB" w14:textId="77777777" w:rsidR="004E3758" w:rsidRPr="0038165A" w:rsidRDefault="004E3758" w:rsidP="004E3758">
            <w:pPr>
              <w:rPr>
                <w:sz w:val="20"/>
                <w:szCs w:val="20"/>
                <w:lang w:val="sr-Cyrl-CS"/>
              </w:rPr>
            </w:pPr>
            <w:r w:rsidRPr="0038165A">
              <w:rPr>
                <w:sz w:val="20"/>
                <w:szCs w:val="20"/>
                <w:lang w:val="sr-Cyrl-CS"/>
              </w:rPr>
              <w:t>64</w:t>
            </w:r>
          </w:p>
        </w:tc>
      </w:tr>
      <w:tr w:rsidR="0038165A" w:rsidRPr="0038165A" w14:paraId="38D4630A" w14:textId="77777777" w:rsidTr="004E3758">
        <w:trPr>
          <w:trHeight w:val="268"/>
        </w:trPr>
        <w:tc>
          <w:tcPr>
            <w:tcW w:w="4824" w:type="dxa"/>
          </w:tcPr>
          <w:p w14:paraId="0B495CA7" w14:textId="77777777" w:rsidR="004E3758" w:rsidRPr="0038165A" w:rsidRDefault="004E3758" w:rsidP="004E3758">
            <w:pPr>
              <w:rPr>
                <w:sz w:val="20"/>
                <w:szCs w:val="20"/>
                <w:lang w:val="sr-Cyrl-CS"/>
              </w:rPr>
            </w:pPr>
            <w:r w:rsidRPr="0038165A">
              <w:rPr>
                <w:sz w:val="20"/>
                <w:szCs w:val="20"/>
                <w:lang w:val="sr-Cyrl-CS"/>
              </w:rPr>
              <w:t>2003 / 2004. год.</w:t>
            </w:r>
          </w:p>
        </w:tc>
        <w:tc>
          <w:tcPr>
            <w:tcW w:w="4824" w:type="dxa"/>
          </w:tcPr>
          <w:p w14:paraId="18741849" w14:textId="77777777" w:rsidR="004E3758" w:rsidRPr="0038165A" w:rsidRDefault="004E3758" w:rsidP="004E3758">
            <w:pPr>
              <w:rPr>
                <w:sz w:val="20"/>
                <w:szCs w:val="20"/>
                <w:lang w:val="sr-Cyrl-CS"/>
              </w:rPr>
            </w:pPr>
            <w:r w:rsidRPr="0038165A">
              <w:rPr>
                <w:sz w:val="20"/>
                <w:szCs w:val="20"/>
                <w:lang w:val="sr-Cyrl-CS"/>
              </w:rPr>
              <w:t>62</w:t>
            </w:r>
          </w:p>
        </w:tc>
      </w:tr>
      <w:tr w:rsidR="0038165A" w:rsidRPr="0038165A" w14:paraId="5764B2A4" w14:textId="77777777" w:rsidTr="004E3758">
        <w:trPr>
          <w:trHeight w:val="268"/>
        </w:trPr>
        <w:tc>
          <w:tcPr>
            <w:tcW w:w="4824" w:type="dxa"/>
          </w:tcPr>
          <w:p w14:paraId="46E84B27" w14:textId="77777777" w:rsidR="004E3758" w:rsidRPr="0038165A" w:rsidRDefault="004E3758" w:rsidP="004E3758">
            <w:pPr>
              <w:rPr>
                <w:sz w:val="20"/>
                <w:szCs w:val="20"/>
                <w:lang w:val="sr-Cyrl-CS"/>
              </w:rPr>
            </w:pPr>
            <w:r w:rsidRPr="0038165A">
              <w:rPr>
                <w:sz w:val="20"/>
                <w:szCs w:val="20"/>
                <w:lang w:val="sr-Cyrl-CS"/>
              </w:rPr>
              <w:t>2004 / 2005.год.</w:t>
            </w:r>
          </w:p>
        </w:tc>
        <w:tc>
          <w:tcPr>
            <w:tcW w:w="4824" w:type="dxa"/>
          </w:tcPr>
          <w:p w14:paraId="5897ECCF" w14:textId="77777777" w:rsidR="004E3758" w:rsidRPr="0038165A" w:rsidRDefault="004E3758" w:rsidP="004E3758">
            <w:pPr>
              <w:rPr>
                <w:sz w:val="20"/>
                <w:szCs w:val="20"/>
                <w:lang w:val="sr-Cyrl-CS"/>
              </w:rPr>
            </w:pPr>
            <w:r w:rsidRPr="0038165A">
              <w:rPr>
                <w:sz w:val="20"/>
                <w:szCs w:val="20"/>
                <w:lang w:val="sr-Cyrl-CS"/>
              </w:rPr>
              <w:t xml:space="preserve">63                                                                                                                                                                                                                                                                                                                                                                                                                                                                                                                                                                                                                                                                                                                                                                                                                                                                                                                                                                                                                                                                                                                                                                                                                                                                                                                                                                                                                                                                </w:t>
            </w:r>
          </w:p>
        </w:tc>
      </w:tr>
      <w:tr w:rsidR="0038165A" w:rsidRPr="0038165A" w14:paraId="7468C2AA" w14:textId="77777777" w:rsidTr="004E3758">
        <w:trPr>
          <w:trHeight w:val="268"/>
        </w:trPr>
        <w:tc>
          <w:tcPr>
            <w:tcW w:w="4824" w:type="dxa"/>
          </w:tcPr>
          <w:p w14:paraId="4D261791" w14:textId="77777777" w:rsidR="004E3758" w:rsidRPr="0038165A" w:rsidRDefault="004E3758" w:rsidP="004E3758">
            <w:pPr>
              <w:rPr>
                <w:sz w:val="20"/>
                <w:szCs w:val="20"/>
                <w:lang w:val="sr-Cyrl-CS"/>
              </w:rPr>
            </w:pPr>
            <w:r w:rsidRPr="0038165A">
              <w:rPr>
                <w:sz w:val="20"/>
                <w:szCs w:val="20"/>
                <w:lang w:val="sr-Cyrl-CS"/>
              </w:rPr>
              <w:t>2005 / 2006.год.</w:t>
            </w:r>
          </w:p>
        </w:tc>
        <w:tc>
          <w:tcPr>
            <w:tcW w:w="4824" w:type="dxa"/>
          </w:tcPr>
          <w:p w14:paraId="4962F549" w14:textId="77777777" w:rsidR="004E3758" w:rsidRPr="0038165A" w:rsidRDefault="004E3758" w:rsidP="004E3758">
            <w:pPr>
              <w:rPr>
                <w:sz w:val="20"/>
                <w:szCs w:val="20"/>
                <w:lang w:val="sr-Cyrl-CS"/>
              </w:rPr>
            </w:pPr>
            <w:r w:rsidRPr="0038165A">
              <w:rPr>
                <w:sz w:val="20"/>
                <w:szCs w:val="20"/>
                <w:lang w:val="sr-Cyrl-CS"/>
              </w:rPr>
              <w:t>50</w:t>
            </w:r>
          </w:p>
        </w:tc>
      </w:tr>
      <w:tr w:rsidR="0038165A" w:rsidRPr="0038165A" w14:paraId="695E7CB1" w14:textId="77777777" w:rsidTr="004E3758">
        <w:trPr>
          <w:trHeight w:val="268"/>
        </w:trPr>
        <w:tc>
          <w:tcPr>
            <w:tcW w:w="4824" w:type="dxa"/>
          </w:tcPr>
          <w:p w14:paraId="7200E918" w14:textId="77777777" w:rsidR="004E3758" w:rsidRPr="0038165A" w:rsidRDefault="004E3758" w:rsidP="004E3758">
            <w:pPr>
              <w:rPr>
                <w:sz w:val="20"/>
                <w:szCs w:val="20"/>
                <w:lang w:val="sr-Cyrl-CS"/>
              </w:rPr>
            </w:pPr>
            <w:r w:rsidRPr="0038165A">
              <w:rPr>
                <w:sz w:val="20"/>
                <w:szCs w:val="20"/>
                <w:lang w:val="sr-Cyrl-CS"/>
              </w:rPr>
              <w:t>2006 / 2007.год.</w:t>
            </w:r>
          </w:p>
        </w:tc>
        <w:tc>
          <w:tcPr>
            <w:tcW w:w="4824" w:type="dxa"/>
          </w:tcPr>
          <w:p w14:paraId="27FB28F1" w14:textId="77777777" w:rsidR="004E3758" w:rsidRPr="0038165A" w:rsidRDefault="004E3758" w:rsidP="004E3758">
            <w:pPr>
              <w:rPr>
                <w:sz w:val="20"/>
                <w:szCs w:val="20"/>
                <w:lang w:val="sr-Cyrl-CS"/>
              </w:rPr>
            </w:pPr>
            <w:r w:rsidRPr="0038165A">
              <w:rPr>
                <w:sz w:val="20"/>
                <w:szCs w:val="20"/>
                <w:lang w:val="sr-Cyrl-CS"/>
              </w:rPr>
              <w:t>36</w:t>
            </w:r>
          </w:p>
        </w:tc>
      </w:tr>
      <w:tr w:rsidR="0038165A" w:rsidRPr="0038165A" w14:paraId="713C9140" w14:textId="77777777" w:rsidTr="004E3758">
        <w:trPr>
          <w:trHeight w:val="268"/>
        </w:trPr>
        <w:tc>
          <w:tcPr>
            <w:tcW w:w="4824" w:type="dxa"/>
          </w:tcPr>
          <w:p w14:paraId="68E275A7" w14:textId="77777777" w:rsidR="004E3758" w:rsidRPr="0038165A" w:rsidRDefault="004E3758" w:rsidP="004E3758">
            <w:pPr>
              <w:rPr>
                <w:sz w:val="20"/>
                <w:szCs w:val="20"/>
                <w:lang w:val="sr-Cyrl-CS"/>
              </w:rPr>
            </w:pPr>
            <w:r w:rsidRPr="0038165A">
              <w:rPr>
                <w:sz w:val="20"/>
                <w:szCs w:val="20"/>
                <w:lang w:val="sr-Cyrl-CS"/>
              </w:rPr>
              <w:t>2007 / 2008. год.</w:t>
            </w:r>
          </w:p>
        </w:tc>
        <w:tc>
          <w:tcPr>
            <w:tcW w:w="4824" w:type="dxa"/>
          </w:tcPr>
          <w:p w14:paraId="52C88253" w14:textId="77777777" w:rsidR="004E3758" w:rsidRPr="0038165A" w:rsidRDefault="004E3758" w:rsidP="004E3758">
            <w:pPr>
              <w:rPr>
                <w:sz w:val="20"/>
                <w:szCs w:val="20"/>
                <w:lang w:val="sr-Cyrl-CS"/>
              </w:rPr>
            </w:pPr>
            <w:r w:rsidRPr="0038165A">
              <w:rPr>
                <w:sz w:val="20"/>
                <w:szCs w:val="20"/>
                <w:lang w:val="sr-Cyrl-CS"/>
              </w:rPr>
              <w:t>39</w:t>
            </w:r>
          </w:p>
        </w:tc>
      </w:tr>
      <w:tr w:rsidR="0038165A" w:rsidRPr="0038165A" w14:paraId="4D9A9352" w14:textId="77777777" w:rsidTr="004E3758">
        <w:trPr>
          <w:trHeight w:val="268"/>
        </w:trPr>
        <w:tc>
          <w:tcPr>
            <w:tcW w:w="4824" w:type="dxa"/>
          </w:tcPr>
          <w:p w14:paraId="3B9D420E" w14:textId="77777777" w:rsidR="004E3758" w:rsidRPr="0038165A" w:rsidRDefault="004E3758" w:rsidP="004E3758">
            <w:pPr>
              <w:rPr>
                <w:sz w:val="20"/>
                <w:szCs w:val="20"/>
                <w:lang w:val="sr-Cyrl-CS"/>
              </w:rPr>
            </w:pPr>
            <w:r w:rsidRPr="0038165A">
              <w:rPr>
                <w:sz w:val="20"/>
                <w:szCs w:val="20"/>
                <w:lang w:val="sr-Cyrl-CS"/>
              </w:rPr>
              <w:t>2008 / 2009. год.</w:t>
            </w:r>
          </w:p>
        </w:tc>
        <w:tc>
          <w:tcPr>
            <w:tcW w:w="4824" w:type="dxa"/>
          </w:tcPr>
          <w:p w14:paraId="1AFBEC07" w14:textId="77777777" w:rsidR="004E3758" w:rsidRPr="0038165A" w:rsidRDefault="004E3758" w:rsidP="004E3758">
            <w:pPr>
              <w:rPr>
                <w:sz w:val="20"/>
                <w:szCs w:val="20"/>
                <w:lang w:val="sr-Cyrl-CS"/>
              </w:rPr>
            </w:pPr>
            <w:r w:rsidRPr="0038165A">
              <w:rPr>
                <w:sz w:val="20"/>
                <w:szCs w:val="20"/>
                <w:lang w:val="sr-Cyrl-CS"/>
              </w:rPr>
              <w:t>34</w:t>
            </w:r>
          </w:p>
        </w:tc>
      </w:tr>
      <w:tr w:rsidR="0038165A" w:rsidRPr="0038165A" w14:paraId="00E9FEC3" w14:textId="77777777" w:rsidTr="004E3758">
        <w:trPr>
          <w:trHeight w:val="268"/>
        </w:trPr>
        <w:tc>
          <w:tcPr>
            <w:tcW w:w="4824" w:type="dxa"/>
          </w:tcPr>
          <w:p w14:paraId="3E129545" w14:textId="77777777" w:rsidR="004E3758" w:rsidRPr="0038165A" w:rsidRDefault="004E3758" w:rsidP="004E3758">
            <w:pPr>
              <w:rPr>
                <w:sz w:val="20"/>
                <w:szCs w:val="20"/>
                <w:lang w:val="sr-Cyrl-CS"/>
              </w:rPr>
            </w:pPr>
            <w:r w:rsidRPr="0038165A">
              <w:rPr>
                <w:sz w:val="20"/>
                <w:szCs w:val="20"/>
                <w:lang w:val="sr-Cyrl-CS"/>
              </w:rPr>
              <w:t>2009 / 2010. год.</w:t>
            </w:r>
          </w:p>
        </w:tc>
        <w:tc>
          <w:tcPr>
            <w:tcW w:w="4824" w:type="dxa"/>
          </w:tcPr>
          <w:p w14:paraId="69F541CB" w14:textId="77777777" w:rsidR="004E3758" w:rsidRPr="0038165A" w:rsidRDefault="004E3758" w:rsidP="004E3758">
            <w:pPr>
              <w:rPr>
                <w:sz w:val="20"/>
                <w:szCs w:val="20"/>
                <w:lang w:val="sr-Cyrl-CS"/>
              </w:rPr>
            </w:pPr>
            <w:r w:rsidRPr="0038165A">
              <w:rPr>
                <w:sz w:val="20"/>
                <w:szCs w:val="20"/>
                <w:lang w:val="sr-Cyrl-CS"/>
              </w:rPr>
              <w:t>44</w:t>
            </w:r>
          </w:p>
        </w:tc>
      </w:tr>
      <w:tr w:rsidR="0038165A" w:rsidRPr="0038165A" w14:paraId="357BB046" w14:textId="77777777" w:rsidTr="004E3758">
        <w:trPr>
          <w:trHeight w:val="268"/>
        </w:trPr>
        <w:tc>
          <w:tcPr>
            <w:tcW w:w="4824" w:type="dxa"/>
          </w:tcPr>
          <w:p w14:paraId="2BDF358A" w14:textId="77777777" w:rsidR="004E3758" w:rsidRPr="0038165A" w:rsidRDefault="004E3758" w:rsidP="004E3758">
            <w:pPr>
              <w:rPr>
                <w:sz w:val="20"/>
                <w:szCs w:val="20"/>
                <w:lang w:val="sr-Cyrl-CS"/>
              </w:rPr>
            </w:pPr>
            <w:r w:rsidRPr="0038165A">
              <w:rPr>
                <w:sz w:val="20"/>
                <w:szCs w:val="20"/>
                <w:lang w:val="sr-Cyrl-CS"/>
              </w:rPr>
              <w:t>2010 / 2011. год.</w:t>
            </w:r>
          </w:p>
        </w:tc>
        <w:tc>
          <w:tcPr>
            <w:tcW w:w="4824" w:type="dxa"/>
          </w:tcPr>
          <w:p w14:paraId="2D15B98A" w14:textId="77777777" w:rsidR="004E3758" w:rsidRPr="0038165A" w:rsidRDefault="004E3758" w:rsidP="004E3758">
            <w:pPr>
              <w:rPr>
                <w:sz w:val="20"/>
                <w:szCs w:val="20"/>
                <w:lang w:val="sr-Cyrl-CS"/>
              </w:rPr>
            </w:pPr>
            <w:r w:rsidRPr="0038165A">
              <w:rPr>
                <w:sz w:val="20"/>
                <w:szCs w:val="20"/>
                <w:lang w:val="sr-Cyrl-CS"/>
              </w:rPr>
              <w:t>39</w:t>
            </w:r>
          </w:p>
        </w:tc>
      </w:tr>
      <w:tr w:rsidR="0038165A" w:rsidRPr="0038165A" w14:paraId="0B6FCA09" w14:textId="77777777" w:rsidTr="004E3758">
        <w:trPr>
          <w:trHeight w:val="268"/>
        </w:trPr>
        <w:tc>
          <w:tcPr>
            <w:tcW w:w="4824" w:type="dxa"/>
          </w:tcPr>
          <w:p w14:paraId="6526340C" w14:textId="77777777" w:rsidR="004E3758" w:rsidRPr="0038165A" w:rsidRDefault="004E3758" w:rsidP="004E3758">
            <w:pPr>
              <w:rPr>
                <w:sz w:val="20"/>
                <w:szCs w:val="20"/>
                <w:lang w:val="sr-Cyrl-CS"/>
              </w:rPr>
            </w:pPr>
            <w:r w:rsidRPr="0038165A">
              <w:rPr>
                <w:sz w:val="20"/>
                <w:szCs w:val="20"/>
                <w:lang w:val="sr-Cyrl-CS"/>
              </w:rPr>
              <w:t>2011 / 2012. год.</w:t>
            </w:r>
          </w:p>
        </w:tc>
        <w:tc>
          <w:tcPr>
            <w:tcW w:w="4824" w:type="dxa"/>
          </w:tcPr>
          <w:p w14:paraId="05A7A4F4" w14:textId="77777777" w:rsidR="004E3758" w:rsidRPr="0038165A" w:rsidRDefault="004E3758" w:rsidP="004E3758">
            <w:pPr>
              <w:rPr>
                <w:sz w:val="20"/>
                <w:szCs w:val="20"/>
                <w:lang w:val="sr-Cyrl-CS"/>
              </w:rPr>
            </w:pPr>
            <w:r w:rsidRPr="0038165A">
              <w:rPr>
                <w:sz w:val="20"/>
                <w:szCs w:val="20"/>
                <w:lang w:val="sr-Cyrl-CS"/>
              </w:rPr>
              <w:t>44</w:t>
            </w:r>
          </w:p>
        </w:tc>
      </w:tr>
      <w:tr w:rsidR="0038165A" w:rsidRPr="0038165A" w14:paraId="0CE2FE12" w14:textId="77777777" w:rsidTr="004E3758">
        <w:trPr>
          <w:trHeight w:val="268"/>
        </w:trPr>
        <w:tc>
          <w:tcPr>
            <w:tcW w:w="4824" w:type="dxa"/>
          </w:tcPr>
          <w:p w14:paraId="5AA660E2" w14:textId="77777777" w:rsidR="004E3758" w:rsidRPr="0038165A" w:rsidRDefault="004E3758" w:rsidP="004E3758">
            <w:pPr>
              <w:rPr>
                <w:sz w:val="20"/>
                <w:szCs w:val="20"/>
                <w:lang w:val="sr-Cyrl-CS"/>
              </w:rPr>
            </w:pPr>
            <w:r w:rsidRPr="0038165A">
              <w:rPr>
                <w:sz w:val="20"/>
                <w:szCs w:val="20"/>
                <w:lang w:val="sr-Cyrl-CS"/>
              </w:rPr>
              <w:t>2012 / 2013. год.</w:t>
            </w:r>
          </w:p>
        </w:tc>
        <w:tc>
          <w:tcPr>
            <w:tcW w:w="4824" w:type="dxa"/>
          </w:tcPr>
          <w:p w14:paraId="3BDF9EFC" w14:textId="77777777" w:rsidR="004E3758" w:rsidRPr="0038165A" w:rsidRDefault="004E3758" w:rsidP="004E3758">
            <w:pPr>
              <w:rPr>
                <w:sz w:val="20"/>
                <w:szCs w:val="20"/>
                <w:lang w:val="sr-Cyrl-CS"/>
              </w:rPr>
            </w:pPr>
            <w:r w:rsidRPr="0038165A">
              <w:rPr>
                <w:sz w:val="20"/>
                <w:szCs w:val="20"/>
                <w:lang w:val="sr-Cyrl-CS"/>
              </w:rPr>
              <w:t>42</w:t>
            </w:r>
          </w:p>
        </w:tc>
      </w:tr>
      <w:tr w:rsidR="0038165A" w:rsidRPr="0038165A" w14:paraId="75B06649" w14:textId="77777777" w:rsidTr="004E3758">
        <w:trPr>
          <w:trHeight w:val="268"/>
        </w:trPr>
        <w:tc>
          <w:tcPr>
            <w:tcW w:w="4824" w:type="dxa"/>
          </w:tcPr>
          <w:p w14:paraId="7B39A7D1" w14:textId="77777777" w:rsidR="004E3758" w:rsidRPr="0038165A" w:rsidRDefault="004E3758" w:rsidP="004E3758">
            <w:pPr>
              <w:rPr>
                <w:sz w:val="20"/>
                <w:szCs w:val="20"/>
                <w:lang w:val="sr-Cyrl-CS"/>
              </w:rPr>
            </w:pPr>
            <w:r w:rsidRPr="0038165A">
              <w:rPr>
                <w:sz w:val="20"/>
                <w:szCs w:val="20"/>
                <w:lang w:val="sr-Cyrl-CS"/>
              </w:rPr>
              <w:t>2013 / 2014. год.</w:t>
            </w:r>
          </w:p>
        </w:tc>
        <w:tc>
          <w:tcPr>
            <w:tcW w:w="4824" w:type="dxa"/>
          </w:tcPr>
          <w:p w14:paraId="6DE7EE5D" w14:textId="77777777" w:rsidR="004E3758" w:rsidRPr="0038165A" w:rsidRDefault="004E3758" w:rsidP="004E3758">
            <w:pPr>
              <w:rPr>
                <w:sz w:val="20"/>
                <w:szCs w:val="20"/>
                <w:lang w:val="sr-Cyrl-CS"/>
              </w:rPr>
            </w:pPr>
            <w:r w:rsidRPr="0038165A">
              <w:rPr>
                <w:sz w:val="20"/>
                <w:szCs w:val="20"/>
                <w:lang w:val="sr-Cyrl-CS"/>
              </w:rPr>
              <w:t>41</w:t>
            </w:r>
          </w:p>
        </w:tc>
      </w:tr>
      <w:tr w:rsidR="0038165A" w:rsidRPr="0038165A" w14:paraId="594E6C1D" w14:textId="77777777" w:rsidTr="004E3758">
        <w:trPr>
          <w:trHeight w:val="268"/>
        </w:trPr>
        <w:tc>
          <w:tcPr>
            <w:tcW w:w="4824" w:type="dxa"/>
          </w:tcPr>
          <w:p w14:paraId="0B50EC25" w14:textId="77777777" w:rsidR="004E3758" w:rsidRPr="0038165A" w:rsidRDefault="004E3758" w:rsidP="004E3758">
            <w:pPr>
              <w:rPr>
                <w:sz w:val="20"/>
                <w:szCs w:val="20"/>
                <w:lang w:val="sr-Cyrl-CS"/>
              </w:rPr>
            </w:pPr>
            <w:r w:rsidRPr="0038165A">
              <w:rPr>
                <w:sz w:val="20"/>
                <w:szCs w:val="20"/>
                <w:lang w:val="sr-Cyrl-CS"/>
              </w:rPr>
              <w:t>2014/2015. год.</w:t>
            </w:r>
          </w:p>
        </w:tc>
        <w:tc>
          <w:tcPr>
            <w:tcW w:w="4824" w:type="dxa"/>
          </w:tcPr>
          <w:p w14:paraId="3A7FF107" w14:textId="77777777" w:rsidR="004E3758" w:rsidRPr="0038165A" w:rsidRDefault="004E3758" w:rsidP="004E3758">
            <w:pPr>
              <w:rPr>
                <w:sz w:val="20"/>
                <w:szCs w:val="20"/>
                <w:lang w:val="sr-Cyrl-CS"/>
              </w:rPr>
            </w:pPr>
            <w:r w:rsidRPr="0038165A">
              <w:rPr>
                <w:sz w:val="20"/>
                <w:szCs w:val="20"/>
                <w:lang w:val="sr-Cyrl-CS"/>
              </w:rPr>
              <w:t>27</w:t>
            </w:r>
          </w:p>
        </w:tc>
      </w:tr>
      <w:tr w:rsidR="0038165A" w:rsidRPr="0038165A" w14:paraId="50B5A8D8" w14:textId="77777777" w:rsidTr="004E3758">
        <w:trPr>
          <w:trHeight w:val="268"/>
        </w:trPr>
        <w:tc>
          <w:tcPr>
            <w:tcW w:w="4824" w:type="dxa"/>
          </w:tcPr>
          <w:p w14:paraId="309674D2" w14:textId="77777777" w:rsidR="004E3758" w:rsidRPr="0038165A" w:rsidRDefault="004E3758" w:rsidP="004E3758">
            <w:pPr>
              <w:rPr>
                <w:sz w:val="20"/>
                <w:szCs w:val="20"/>
                <w:lang w:val="sr-Cyrl-CS"/>
              </w:rPr>
            </w:pPr>
            <w:r w:rsidRPr="0038165A">
              <w:rPr>
                <w:sz w:val="20"/>
                <w:szCs w:val="20"/>
                <w:lang w:val="sr-Cyrl-CS"/>
              </w:rPr>
              <w:t>2015/2016. год.</w:t>
            </w:r>
          </w:p>
        </w:tc>
        <w:tc>
          <w:tcPr>
            <w:tcW w:w="4824" w:type="dxa"/>
          </w:tcPr>
          <w:p w14:paraId="170C5F6D" w14:textId="77777777" w:rsidR="004E3758" w:rsidRPr="0038165A" w:rsidRDefault="004E3758" w:rsidP="004E3758">
            <w:pPr>
              <w:rPr>
                <w:sz w:val="20"/>
                <w:szCs w:val="20"/>
                <w:lang w:val="sr-Cyrl-CS"/>
              </w:rPr>
            </w:pPr>
            <w:r w:rsidRPr="0038165A">
              <w:rPr>
                <w:sz w:val="20"/>
                <w:szCs w:val="20"/>
                <w:lang w:val="sr-Cyrl-CS"/>
              </w:rPr>
              <w:t>22</w:t>
            </w:r>
          </w:p>
        </w:tc>
      </w:tr>
      <w:tr w:rsidR="0038165A" w:rsidRPr="0038165A" w14:paraId="09491DD6" w14:textId="77777777" w:rsidTr="004E3758">
        <w:trPr>
          <w:trHeight w:val="268"/>
        </w:trPr>
        <w:tc>
          <w:tcPr>
            <w:tcW w:w="4824" w:type="dxa"/>
          </w:tcPr>
          <w:p w14:paraId="641B54E9" w14:textId="77777777" w:rsidR="004E3758" w:rsidRPr="0038165A" w:rsidRDefault="004E3758" w:rsidP="004E3758">
            <w:pPr>
              <w:rPr>
                <w:sz w:val="20"/>
                <w:szCs w:val="20"/>
              </w:rPr>
            </w:pPr>
            <w:r w:rsidRPr="0038165A">
              <w:rPr>
                <w:sz w:val="20"/>
                <w:szCs w:val="20"/>
              </w:rPr>
              <w:t>2016/2017.</w:t>
            </w:r>
            <w:r w:rsidRPr="0038165A">
              <w:rPr>
                <w:sz w:val="20"/>
                <w:szCs w:val="20"/>
                <w:lang w:val="sr-Cyrl-CS"/>
              </w:rPr>
              <w:t xml:space="preserve"> год.</w:t>
            </w:r>
          </w:p>
        </w:tc>
        <w:tc>
          <w:tcPr>
            <w:tcW w:w="4824" w:type="dxa"/>
          </w:tcPr>
          <w:p w14:paraId="079564CF" w14:textId="77777777" w:rsidR="004E3758" w:rsidRPr="0038165A" w:rsidRDefault="004E3758" w:rsidP="004E3758">
            <w:pPr>
              <w:rPr>
                <w:sz w:val="20"/>
                <w:szCs w:val="20"/>
                <w:lang w:val="sr-Cyrl-CS"/>
              </w:rPr>
            </w:pPr>
            <w:r w:rsidRPr="0038165A">
              <w:rPr>
                <w:sz w:val="20"/>
                <w:szCs w:val="20"/>
                <w:lang w:val="sr-Cyrl-CS"/>
              </w:rPr>
              <w:t>41</w:t>
            </w:r>
          </w:p>
        </w:tc>
      </w:tr>
      <w:tr w:rsidR="0038165A" w:rsidRPr="0038165A" w14:paraId="185C616A" w14:textId="77777777" w:rsidTr="004E3758">
        <w:trPr>
          <w:trHeight w:val="268"/>
        </w:trPr>
        <w:tc>
          <w:tcPr>
            <w:tcW w:w="4824" w:type="dxa"/>
          </w:tcPr>
          <w:p w14:paraId="550A5CE7" w14:textId="77777777" w:rsidR="004E3758" w:rsidRPr="0038165A" w:rsidRDefault="004E3758" w:rsidP="004E3758">
            <w:pPr>
              <w:rPr>
                <w:sz w:val="20"/>
                <w:szCs w:val="20"/>
              </w:rPr>
            </w:pPr>
            <w:r w:rsidRPr="0038165A">
              <w:rPr>
                <w:sz w:val="20"/>
                <w:szCs w:val="20"/>
              </w:rPr>
              <w:t>2017/2018.</w:t>
            </w:r>
            <w:r w:rsidRPr="0038165A">
              <w:rPr>
                <w:sz w:val="20"/>
                <w:szCs w:val="20"/>
                <w:lang w:val="sr-Cyrl-CS"/>
              </w:rPr>
              <w:t xml:space="preserve"> год.</w:t>
            </w:r>
          </w:p>
        </w:tc>
        <w:tc>
          <w:tcPr>
            <w:tcW w:w="4824" w:type="dxa"/>
          </w:tcPr>
          <w:p w14:paraId="099AF2AC" w14:textId="77777777" w:rsidR="004E3758" w:rsidRPr="0038165A" w:rsidRDefault="004E3758" w:rsidP="004E3758">
            <w:pPr>
              <w:rPr>
                <w:sz w:val="20"/>
                <w:szCs w:val="20"/>
                <w:lang w:val="sr-Cyrl-CS"/>
              </w:rPr>
            </w:pPr>
            <w:r w:rsidRPr="0038165A">
              <w:rPr>
                <w:sz w:val="20"/>
                <w:szCs w:val="20"/>
                <w:lang w:val="sr-Cyrl-CS"/>
              </w:rPr>
              <w:t>26</w:t>
            </w:r>
          </w:p>
        </w:tc>
      </w:tr>
      <w:tr w:rsidR="0038165A" w:rsidRPr="0038165A" w14:paraId="79B2B882" w14:textId="77777777" w:rsidTr="004E3758">
        <w:trPr>
          <w:trHeight w:val="268"/>
        </w:trPr>
        <w:tc>
          <w:tcPr>
            <w:tcW w:w="4824" w:type="dxa"/>
          </w:tcPr>
          <w:p w14:paraId="2B11EA70" w14:textId="77777777" w:rsidR="00E11C01" w:rsidRPr="0038165A" w:rsidRDefault="00E11C01" w:rsidP="004E3758">
            <w:pPr>
              <w:rPr>
                <w:sz w:val="20"/>
                <w:szCs w:val="20"/>
              </w:rPr>
            </w:pPr>
            <w:r w:rsidRPr="0038165A">
              <w:rPr>
                <w:sz w:val="20"/>
                <w:szCs w:val="20"/>
              </w:rPr>
              <w:lastRenderedPageBreak/>
              <w:t>2018/2019.</w:t>
            </w:r>
            <w:r w:rsidRPr="0038165A">
              <w:rPr>
                <w:sz w:val="20"/>
                <w:szCs w:val="20"/>
                <w:lang w:val="sr-Cyrl-CS"/>
              </w:rPr>
              <w:t xml:space="preserve"> год.</w:t>
            </w:r>
          </w:p>
        </w:tc>
        <w:tc>
          <w:tcPr>
            <w:tcW w:w="4824" w:type="dxa"/>
          </w:tcPr>
          <w:p w14:paraId="695B96BD" w14:textId="77777777" w:rsidR="00E11C01" w:rsidRPr="0038165A" w:rsidRDefault="00E11C01" w:rsidP="004E3758">
            <w:pPr>
              <w:rPr>
                <w:sz w:val="20"/>
                <w:szCs w:val="20"/>
                <w:lang w:val="sr-Cyrl-CS"/>
              </w:rPr>
            </w:pPr>
            <w:r w:rsidRPr="0038165A">
              <w:rPr>
                <w:sz w:val="20"/>
                <w:szCs w:val="20"/>
                <w:lang w:val="sr-Cyrl-CS"/>
              </w:rPr>
              <w:t>23</w:t>
            </w:r>
          </w:p>
        </w:tc>
      </w:tr>
      <w:tr w:rsidR="0038165A" w:rsidRPr="0038165A" w14:paraId="3C2005E4" w14:textId="77777777" w:rsidTr="004E3758">
        <w:trPr>
          <w:trHeight w:val="268"/>
        </w:trPr>
        <w:tc>
          <w:tcPr>
            <w:tcW w:w="4824" w:type="dxa"/>
          </w:tcPr>
          <w:p w14:paraId="585D49FD" w14:textId="77777777" w:rsidR="00753422" w:rsidRPr="0038165A" w:rsidRDefault="00753422" w:rsidP="004E3758">
            <w:pPr>
              <w:rPr>
                <w:sz w:val="20"/>
                <w:szCs w:val="20"/>
              </w:rPr>
            </w:pPr>
            <w:r w:rsidRPr="0038165A">
              <w:rPr>
                <w:sz w:val="20"/>
                <w:szCs w:val="20"/>
              </w:rPr>
              <w:t>2</w:t>
            </w:r>
            <w:r w:rsidR="003838CC" w:rsidRPr="0038165A">
              <w:rPr>
                <w:sz w:val="20"/>
                <w:szCs w:val="20"/>
              </w:rPr>
              <w:t>0</w:t>
            </w:r>
            <w:r w:rsidRPr="0038165A">
              <w:rPr>
                <w:sz w:val="20"/>
                <w:szCs w:val="20"/>
              </w:rPr>
              <w:t>19/202</w:t>
            </w:r>
            <w:r w:rsidR="00854C12" w:rsidRPr="0038165A">
              <w:rPr>
                <w:sz w:val="20"/>
                <w:szCs w:val="20"/>
              </w:rPr>
              <w:t>0</w:t>
            </w:r>
            <w:r w:rsidRPr="0038165A">
              <w:rPr>
                <w:sz w:val="20"/>
                <w:szCs w:val="20"/>
              </w:rPr>
              <w:t>.год</w:t>
            </w:r>
            <w:r w:rsidR="003838CC" w:rsidRPr="0038165A">
              <w:rPr>
                <w:sz w:val="20"/>
                <w:szCs w:val="20"/>
              </w:rPr>
              <w:t>.</w:t>
            </w:r>
          </w:p>
        </w:tc>
        <w:tc>
          <w:tcPr>
            <w:tcW w:w="4824" w:type="dxa"/>
          </w:tcPr>
          <w:p w14:paraId="0DEC4502" w14:textId="77777777" w:rsidR="00753422" w:rsidRPr="0038165A" w:rsidRDefault="003838CC" w:rsidP="004E3758">
            <w:pPr>
              <w:rPr>
                <w:sz w:val="20"/>
                <w:szCs w:val="20"/>
                <w:lang w:val="sr-Cyrl-CS"/>
              </w:rPr>
            </w:pPr>
            <w:r w:rsidRPr="0038165A">
              <w:rPr>
                <w:sz w:val="20"/>
                <w:szCs w:val="20"/>
                <w:lang w:val="sr-Cyrl-CS"/>
              </w:rPr>
              <w:t>37</w:t>
            </w:r>
          </w:p>
        </w:tc>
      </w:tr>
      <w:tr w:rsidR="0038165A" w:rsidRPr="0038165A" w14:paraId="3C16E300" w14:textId="77777777" w:rsidTr="004E3758">
        <w:trPr>
          <w:trHeight w:val="268"/>
        </w:trPr>
        <w:tc>
          <w:tcPr>
            <w:tcW w:w="4824" w:type="dxa"/>
          </w:tcPr>
          <w:p w14:paraId="338EBD17" w14:textId="77777777" w:rsidR="000B0120" w:rsidRPr="0038165A" w:rsidRDefault="000B0120" w:rsidP="004E3758">
            <w:pPr>
              <w:rPr>
                <w:sz w:val="20"/>
                <w:szCs w:val="20"/>
              </w:rPr>
            </w:pPr>
            <w:r w:rsidRPr="0038165A">
              <w:rPr>
                <w:sz w:val="20"/>
                <w:szCs w:val="20"/>
              </w:rPr>
              <w:t>2020/2021.год.</w:t>
            </w:r>
          </w:p>
        </w:tc>
        <w:tc>
          <w:tcPr>
            <w:tcW w:w="4824" w:type="dxa"/>
          </w:tcPr>
          <w:p w14:paraId="05F8FD37" w14:textId="77777777" w:rsidR="000B0120" w:rsidRPr="0038165A" w:rsidRDefault="00742235" w:rsidP="004E3758">
            <w:pPr>
              <w:rPr>
                <w:sz w:val="20"/>
                <w:szCs w:val="20"/>
                <w:lang w:val="sr-Cyrl-CS"/>
              </w:rPr>
            </w:pPr>
            <w:r w:rsidRPr="0038165A">
              <w:rPr>
                <w:sz w:val="20"/>
                <w:szCs w:val="20"/>
                <w:lang w:val="sr-Cyrl-CS"/>
              </w:rPr>
              <w:t>29</w:t>
            </w:r>
          </w:p>
        </w:tc>
      </w:tr>
      <w:tr w:rsidR="0038165A" w:rsidRPr="0038165A" w14:paraId="5FB59F00" w14:textId="77777777" w:rsidTr="004E3758">
        <w:trPr>
          <w:trHeight w:val="268"/>
        </w:trPr>
        <w:tc>
          <w:tcPr>
            <w:tcW w:w="4824" w:type="dxa"/>
          </w:tcPr>
          <w:p w14:paraId="550F3D6E" w14:textId="77777777" w:rsidR="00352B82" w:rsidRPr="0038165A" w:rsidRDefault="00352B82" w:rsidP="004E3758">
            <w:pPr>
              <w:rPr>
                <w:sz w:val="20"/>
                <w:szCs w:val="20"/>
              </w:rPr>
            </w:pPr>
            <w:r w:rsidRPr="0038165A">
              <w:rPr>
                <w:sz w:val="20"/>
                <w:szCs w:val="20"/>
              </w:rPr>
              <w:t>2021/2022.год.</w:t>
            </w:r>
          </w:p>
        </w:tc>
        <w:tc>
          <w:tcPr>
            <w:tcW w:w="4824" w:type="dxa"/>
          </w:tcPr>
          <w:p w14:paraId="44B49B46" w14:textId="77777777" w:rsidR="00352B82" w:rsidRPr="0038165A" w:rsidRDefault="00352B82" w:rsidP="004E3758">
            <w:pPr>
              <w:rPr>
                <w:sz w:val="20"/>
                <w:szCs w:val="20"/>
                <w:lang w:val="sr-Cyrl-CS"/>
              </w:rPr>
            </w:pPr>
            <w:r w:rsidRPr="0038165A">
              <w:rPr>
                <w:sz w:val="20"/>
                <w:szCs w:val="20"/>
                <w:lang w:val="sr-Cyrl-CS"/>
              </w:rPr>
              <w:t>21</w:t>
            </w:r>
          </w:p>
        </w:tc>
      </w:tr>
      <w:tr w:rsidR="0038165A" w:rsidRPr="0038165A" w14:paraId="2593FF48" w14:textId="77777777" w:rsidTr="004E3758">
        <w:trPr>
          <w:trHeight w:val="268"/>
        </w:trPr>
        <w:tc>
          <w:tcPr>
            <w:tcW w:w="4824" w:type="dxa"/>
          </w:tcPr>
          <w:p w14:paraId="55A1A348" w14:textId="77777777" w:rsidR="006B5E58" w:rsidRPr="0038165A" w:rsidRDefault="00243DE1" w:rsidP="004E3758">
            <w:pPr>
              <w:rPr>
                <w:sz w:val="20"/>
                <w:szCs w:val="20"/>
              </w:rPr>
            </w:pPr>
            <w:r w:rsidRPr="0038165A">
              <w:rPr>
                <w:sz w:val="20"/>
                <w:szCs w:val="20"/>
              </w:rPr>
              <w:t>2022/2023.год.</w:t>
            </w:r>
          </w:p>
        </w:tc>
        <w:tc>
          <w:tcPr>
            <w:tcW w:w="4824" w:type="dxa"/>
          </w:tcPr>
          <w:p w14:paraId="3501EAA8" w14:textId="77777777" w:rsidR="006B5E58" w:rsidRPr="0038165A" w:rsidRDefault="006B5E58" w:rsidP="004E3758">
            <w:pPr>
              <w:rPr>
                <w:sz w:val="20"/>
                <w:szCs w:val="20"/>
                <w:lang w:val="sr-Cyrl-CS"/>
              </w:rPr>
            </w:pPr>
            <w:r w:rsidRPr="0038165A">
              <w:rPr>
                <w:sz w:val="20"/>
                <w:szCs w:val="20"/>
                <w:lang w:val="sr-Cyrl-CS"/>
              </w:rPr>
              <w:t>26</w:t>
            </w:r>
          </w:p>
        </w:tc>
      </w:tr>
      <w:tr w:rsidR="0038165A" w:rsidRPr="0038165A" w14:paraId="56A48600" w14:textId="77777777" w:rsidTr="004E3758">
        <w:trPr>
          <w:trHeight w:val="268"/>
        </w:trPr>
        <w:tc>
          <w:tcPr>
            <w:tcW w:w="4824" w:type="dxa"/>
          </w:tcPr>
          <w:p w14:paraId="39B5353D" w14:textId="77777777" w:rsidR="00CC63A4" w:rsidRPr="0038165A" w:rsidRDefault="00CC63A4" w:rsidP="004E3758">
            <w:pPr>
              <w:rPr>
                <w:sz w:val="20"/>
                <w:szCs w:val="20"/>
              </w:rPr>
            </w:pPr>
            <w:r w:rsidRPr="0038165A">
              <w:rPr>
                <w:sz w:val="20"/>
                <w:szCs w:val="20"/>
              </w:rPr>
              <w:t>2023/2024.год.</w:t>
            </w:r>
          </w:p>
        </w:tc>
        <w:tc>
          <w:tcPr>
            <w:tcW w:w="4824" w:type="dxa"/>
          </w:tcPr>
          <w:p w14:paraId="77C834F5" w14:textId="77777777" w:rsidR="00CC63A4" w:rsidRPr="0038165A" w:rsidRDefault="00CC63A4" w:rsidP="004E3758">
            <w:pPr>
              <w:rPr>
                <w:sz w:val="20"/>
                <w:szCs w:val="20"/>
                <w:lang w:val="sr-Cyrl-CS"/>
              </w:rPr>
            </w:pPr>
            <w:r w:rsidRPr="0038165A">
              <w:rPr>
                <w:sz w:val="20"/>
                <w:szCs w:val="20"/>
                <w:lang w:val="sr-Cyrl-CS"/>
              </w:rPr>
              <w:t>37</w:t>
            </w:r>
          </w:p>
        </w:tc>
      </w:tr>
      <w:tr w:rsidR="0038165A" w:rsidRPr="0038165A" w14:paraId="63F80240" w14:textId="77777777" w:rsidTr="004E3758">
        <w:trPr>
          <w:trHeight w:val="268"/>
        </w:trPr>
        <w:tc>
          <w:tcPr>
            <w:tcW w:w="4824" w:type="dxa"/>
          </w:tcPr>
          <w:p w14:paraId="00B59687" w14:textId="77777777" w:rsidR="00EE789D" w:rsidRPr="0038165A" w:rsidRDefault="00EE789D" w:rsidP="004E3758">
            <w:pPr>
              <w:rPr>
                <w:sz w:val="20"/>
                <w:szCs w:val="20"/>
              </w:rPr>
            </w:pPr>
            <w:r w:rsidRPr="0038165A">
              <w:rPr>
                <w:sz w:val="20"/>
                <w:szCs w:val="20"/>
              </w:rPr>
              <w:t>2024/2025.год.</w:t>
            </w:r>
          </w:p>
        </w:tc>
        <w:tc>
          <w:tcPr>
            <w:tcW w:w="4824" w:type="dxa"/>
          </w:tcPr>
          <w:p w14:paraId="515C7B6E" w14:textId="77777777" w:rsidR="00EE789D" w:rsidRPr="0038165A" w:rsidRDefault="00EE789D" w:rsidP="004E3758">
            <w:pPr>
              <w:rPr>
                <w:sz w:val="20"/>
                <w:szCs w:val="20"/>
                <w:lang w:val="sr-Cyrl-CS"/>
              </w:rPr>
            </w:pPr>
            <w:r w:rsidRPr="0038165A">
              <w:rPr>
                <w:sz w:val="20"/>
                <w:szCs w:val="20"/>
                <w:lang w:val="sr-Cyrl-CS"/>
              </w:rPr>
              <w:t>36</w:t>
            </w:r>
          </w:p>
        </w:tc>
      </w:tr>
      <w:tr w:rsidR="008476BE" w:rsidRPr="0038165A" w14:paraId="7ED82304" w14:textId="77777777" w:rsidTr="004E3758">
        <w:trPr>
          <w:trHeight w:val="268"/>
        </w:trPr>
        <w:tc>
          <w:tcPr>
            <w:tcW w:w="4824" w:type="dxa"/>
          </w:tcPr>
          <w:p w14:paraId="345DE396" w14:textId="646C0AC2" w:rsidR="008476BE" w:rsidRPr="0038165A" w:rsidRDefault="008476BE" w:rsidP="004E3758">
            <w:pPr>
              <w:rPr>
                <w:sz w:val="20"/>
                <w:szCs w:val="20"/>
                <w:lang w:val="sr-Cyrl-RS"/>
              </w:rPr>
            </w:pPr>
            <w:r w:rsidRPr="0038165A">
              <w:rPr>
                <w:sz w:val="20"/>
                <w:szCs w:val="20"/>
                <w:lang w:val="sr-Cyrl-RS"/>
              </w:rPr>
              <w:t>2025/2026.год.</w:t>
            </w:r>
          </w:p>
        </w:tc>
        <w:tc>
          <w:tcPr>
            <w:tcW w:w="4824" w:type="dxa"/>
          </w:tcPr>
          <w:p w14:paraId="10F0BEE5" w14:textId="48FB3846" w:rsidR="008476BE" w:rsidRPr="0038165A" w:rsidRDefault="008476BE" w:rsidP="004E3758">
            <w:pPr>
              <w:rPr>
                <w:sz w:val="20"/>
                <w:szCs w:val="20"/>
                <w:lang w:val="sr-Cyrl-CS"/>
              </w:rPr>
            </w:pPr>
            <w:r w:rsidRPr="0038165A">
              <w:rPr>
                <w:sz w:val="20"/>
                <w:szCs w:val="20"/>
                <w:lang w:val="sr-Cyrl-CS"/>
              </w:rPr>
              <w:t>30</w:t>
            </w:r>
          </w:p>
        </w:tc>
      </w:tr>
    </w:tbl>
    <w:p w14:paraId="3C7B4E02" w14:textId="77777777" w:rsidR="00CD25FB" w:rsidRPr="0038165A" w:rsidRDefault="00CD25FB" w:rsidP="00C62ECE">
      <w:pPr>
        <w:rPr>
          <w:b/>
          <w:sz w:val="20"/>
          <w:szCs w:val="20"/>
          <w:lang w:val="sr-Cyrl-CS"/>
        </w:rPr>
      </w:pPr>
    </w:p>
    <w:p w14:paraId="616C66C2" w14:textId="77777777" w:rsidR="00C62ECE" w:rsidRPr="0038165A" w:rsidRDefault="00C62ECE" w:rsidP="00C62ECE">
      <w:pPr>
        <w:rPr>
          <w:b/>
          <w:sz w:val="20"/>
          <w:szCs w:val="20"/>
        </w:rPr>
      </w:pPr>
      <w:r w:rsidRPr="0038165A">
        <w:rPr>
          <w:b/>
          <w:sz w:val="20"/>
          <w:szCs w:val="20"/>
          <w:lang w:val="sr-Cyrl-CS"/>
        </w:rPr>
        <w:t>БРОЈНО СТАЊЕ УЧЕНИКА И ОДЕЉЕЊА ОД ШКОЛСКЕ 2002/2003. ГОДИНЕ ДО ШКОЛСКЕ 20</w:t>
      </w:r>
      <w:r w:rsidR="0054053E" w:rsidRPr="0038165A">
        <w:rPr>
          <w:b/>
          <w:sz w:val="20"/>
          <w:szCs w:val="20"/>
          <w:lang w:val="sr-Cyrl-CS"/>
        </w:rPr>
        <w:t>2</w:t>
      </w:r>
      <w:r w:rsidR="00CD25FB" w:rsidRPr="0038165A">
        <w:rPr>
          <w:b/>
          <w:sz w:val="20"/>
          <w:szCs w:val="20"/>
          <w:lang w:val="sr-Cyrl-CS"/>
        </w:rPr>
        <w:t>4</w:t>
      </w:r>
      <w:r w:rsidRPr="0038165A">
        <w:rPr>
          <w:b/>
          <w:sz w:val="20"/>
          <w:szCs w:val="20"/>
          <w:lang w:val="sr-Cyrl-CS"/>
        </w:rPr>
        <w:t>/20</w:t>
      </w:r>
      <w:r w:rsidR="003838CC" w:rsidRPr="0038165A">
        <w:rPr>
          <w:b/>
          <w:sz w:val="20"/>
          <w:szCs w:val="20"/>
          <w:lang w:val="sr-Cyrl-CS"/>
        </w:rPr>
        <w:t>2</w:t>
      </w:r>
      <w:r w:rsidR="00CD25FB" w:rsidRPr="0038165A">
        <w:rPr>
          <w:b/>
          <w:sz w:val="20"/>
          <w:szCs w:val="20"/>
          <w:lang w:val="sr-Cyrl-CS"/>
        </w:rPr>
        <w:t>5</w:t>
      </w:r>
      <w:r w:rsidRPr="0038165A">
        <w:rPr>
          <w:b/>
          <w:sz w:val="20"/>
          <w:szCs w:val="20"/>
          <w:lang w:val="sr-Cyrl-CS"/>
        </w:rPr>
        <w:t>. ГОДИНЕ</w:t>
      </w:r>
    </w:p>
    <w:p w14:paraId="16AF1DFC" w14:textId="77777777" w:rsidR="00C33B67" w:rsidRPr="0038165A" w:rsidRDefault="00C33B67" w:rsidP="00C62ECE">
      <w:pPr>
        <w:rPr>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3"/>
        <w:gridCol w:w="1619"/>
        <w:gridCol w:w="1637"/>
        <w:gridCol w:w="2043"/>
        <w:gridCol w:w="2043"/>
      </w:tblGrid>
      <w:tr w:rsidR="0038165A" w:rsidRPr="0038165A" w14:paraId="772ED121" w14:textId="77777777" w:rsidTr="008476BE">
        <w:tc>
          <w:tcPr>
            <w:tcW w:w="1733" w:type="dxa"/>
          </w:tcPr>
          <w:p w14:paraId="571E098A" w14:textId="77777777" w:rsidR="00C62ECE" w:rsidRPr="0038165A" w:rsidRDefault="00C62ECE" w:rsidP="005618D3">
            <w:pPr>
              <w:rPr>
                <w:sz w:val="20"/>
                <w:szCs w:val="20"/>
                <w:lang w:val="sr-Cyrl-CS"/>
              </w:rPr>
            </w:pPr>
            <w:r w:rsidRPr="0038165A">
              <w:rPr>
                <w:sz w:val="20"/>
                <w:szCs w:val="20"/>
                <w:lang w:val="sr-Cyrl-CS"/>
              </w:rPr>
              <w:t>Школска година</w:t>
            </w:r>
          </w:p>
        </w:tc>
        <w:tc>
          <w:tcPr>
            <w:tcW w:w="1619" w:type="dxa"/>
          </w:tcPr>
          <w:p w14:paraId="3660C76E" w14:textId="77777777" w:rsidR="00C62ECE" w:rsidRPr="0038165A" w:rsidRDefault="00C62ECE" w:rsidP="005618D3">
            <w:pPr>
              <w:rPr>
                <w:sz w:val="20"/>
                <w:szCs w:val="20"/>
                <w:lang w:val="sr-Cyrl-CS"/>
              </w:rPr>
            </w:pPr>
            <w:r w:rsidRPr="0038165A">
              <w:rPr>
                <w:sz w:val="20"/>
                <w:szCs w:val="20"/>
                <w:lang w:val="sr-Cyrl-CS"/>
              </w:rPr>
              <w:t>Број ученика</w:t>
            </w:r>
          </w:p>
        </w:tc>
        <w:tc>
          <w:tcPr>
            <w:tcW w:w="1637" w:type="dxa"/>
          </w:tcPr>
          <w:p w14:paraId="39CF87B3" w14:textId="77777777" w:rsidR="00C62ECE" w:rsidRPr="0038165A" w:rsidRDefault="00C62ECE" w:rsidP="005618D3">
            <w:pPr>
              <w:rPr>
                <w:sz w:val="20"/>
                <w:szCs w:val="20"/>
                <w:lang w:val="sr-Cyrl-CS"/>
              </w:rPr>
            </w:pPr>
            <w:r w:rsidRPr="0038165A">
              <w:rPr>
                <w:sz w:val="20"/>
                <w:szCs w:val="20"/>
                <w:lang w:val="sr-Cyrl-CS"/>
              </w:rPr>
              <w:t>Број одељења</w:t>
            </w:r>
          </w:p>
        </w:tc>
        <w:tc>
          <w:tcPr>
            <w:tcW w:w="2043" w:type="dxa"/>
          </w:tcPr>
          <w:p w14:paraId="6995B577" w14:textId="77777777" w:rsidR="00C62ECE" w:rsidRPr="0038165A" w:rsidRDefault="00C62ECE" w:rsidP="005618D3">
            <w:pPr>
              <w:rPr>
                <w:sz w:val="20"/>
                <w:szCs w:val="20"/>
                <w:lang w:val="sr-Cyrl-CS"/>
              </w:rPr>
            </w:pPr>
            <w:r w:rsidRPr="0038165A">
              <w:rPr>
                <w:sz w:val="20"/>
                <w:szCs w:val="20"/>
                <w:lang w:val="sr-Cyrl-CS"/>
              </w:rPr>
              <w:t>Повећање/смањење</w:t>
            </w:r>
          </w:p>
          <w:p w14:paraId="2F5F9576" w14:textId="77777777" w:rsidR="00C62ECE" w:rsidRPr="0038165A" w:rsidRDefault="00C62ECE" w:rsidP="006A1534">
            <w:pPr>
              <w:rPr>
                <w:sz w:val="20"/>
                <w:szCs w:val="20"/>
                <w:lang w:val="sr-Cyrl-CS"/>
              </w:rPr>
            </w:pPr>
            <w:r w:rsidRPr="0038165A">
              <w:rPr>
                <w:sz w:val="20"/>
                <w:szCs w:val="20"/>
                <w:lang w:val="sr-Cyrl-CS"/>
              </w:rPr>
              <w:t xml:space="preserve">бр. </w:t>
            </w:r>
            <w:r w:rsidR="006A1534" w:rsidRPr="0038165A">
              <w:rPr>
                <w:sz w:val="20"/>
                <w:szCs w:val="20"/>
                <w:lang w:val="sr-Cyrl-CS"/>
              </w:rPr>
              <w:t>у</w:t>
            </w:r>
            <w:r w:rsidRPr="0038165A">
              <w:rPr>
                <w:sz w:val="20"/>
                <w:szCs w:val="20"/>
                <w:lang w:val="sr-Cyrl-CS"/>
              </w:rPr>
              <w:t>ченика у односу на прошлу годину</w:t>
            </w:r>
          </w:p>
        </w:tc>
        <w:tc>
          <w:tcPr>
            <w:tcW w:w="2043" w:type="dxa"/>
          </w:tcPr>
          <w:p w14:paraId="00F593AE" w14:textId="77777777" w:rsidR="00C62ECE" w:rsidRPr="0038165A" w:rsidRDefault="00C62ECE" w:rsidP="005618D3">
            <w:pPr>
              <w:rPr>
                <w:sz w:val="20"/>
                <w:szCs w:val="20"/>
                <w:lang w:val="sr-Cyrl-CS"/>
              </w:rPr>
            </w:pPr>
            <w:r w:rsidRPr="0038165A">
              <w:rPr>
                <w:sz w:val="20"/>
                <w:szCs w:val="20"/>
                <w:lang w:val="sr-Cyrl-CS"/>
              </w:rPr>
              <w:t>Повећање/смањење</w:t>
            </w:r>
          </w:p>
          <w:p w14:paraId="682F3C72" w14:textId="77777777" w:rsidR="00C62ECE" w:rsidRPr="0038165A" w:rsidRDefault="00C62ECE" w:rsidP="006A1534">
            <w:pPr>
              <w:rPr>
                <w:sz w:val="20"/>
                <w:szCs w:val="20"/>
                <w:lang w:val="sr-Cyrl-CS"/>
              </w:rPr>
            </w:pPr>
            <w:r w:rsidRPr="0038165A">
              <w:rPr>
                <w:sz w:val="20"/>
                <w:szCs w:val="20"/>
                <w:lang w:val="sr-Cyrl-CS"/>
              </w:rPr>
              <w:t xml:space="preserve">бр. </w:t>
            </w:r>
            <w:r w:rsidR="006A1534" w:rsidRPr="0038165A">
              <w:rPr>
                <w:sz w:val="20"/>
                <w:szCs w:val="20"/>
                <w:lang w:val="sr-Cyrl-CS"/>
              </w:rPr>
              <w:t>о</w:t>
            </w:r>
            <w:r w:rsidRPr="0038165A">
              <w:rPr>
                <w:sz w:val="20"/>
                <w:szCs w:val="20"/>
                <w:lang w:val="sr-Cyrl-CS"/>
              </w:rPr>
              <w:t>дељења у односу на прошлу годину</w:t>
            </w:r>
          </w:p>
        </w:tc>
      </w:tr>
      <w:tr w:rsidR="0038165A" w:rsidRPr="0038165A" w14:paraId="0BB722C1" w14:textId="77777777" w:rsidTr="008476BE">
        <w:tc>
          <w:tcPr>
            <w:tcW w:w="1733" w:type="dxa"/>
          </w:tcPr>
          <w:p w14:paraId="5A19E3FC" w14:textId="77777777" w:rsidR="00C62ECE" w:rsidRPr="0038165A" w:rsidRDefault="00C62ECE" w:rsidP="005618D3">
            <w:pPr>
              <w:rPr>
                <w:sz w:val="20"/>
                <w:szCs w:val="20"/>
                <w:lang w:val="sr-Cyrl-CS"/>
              </w:rPr>
            </w:pPr>
            <w:r w:rsidRPr="0038165A">
              <w:rPr>
                <w:sz w:val="20"/>
                <w:szCs w:val="20"/>
                <w:lang w:val="sr-Cyrl-CS"/>
              </w:rPr>
              <w:t>2002 / 2003.год.</w:t>
            </w:r>
          </w:p>
        </w:tc>
        <w:tc>
          <w:tcPr>
            <w:tcW w:w="1619" w:type="dxa"/>
          </w:tcPr>
          <w:p w14:paraId="2E4C2446" w14:textId="77777777" w:rsidR="00C62ECE" w:rsidRPr="0038165A" w:rsidRDefault="00C62ECE" w:rsidP="005618D3">
            <w:pPr>
              <w:rPr>
                <w:sz w:val="20"/>
                <w:szCs w:val="20"/>
                <w:lang w:val="sr-Cyrl-CS"/>
              </w:rPr>
            </w:pPr>
            <w:r w:rsidRPr="0038165A">
              <w:rPr>
                <w:sz w:val="20"/>
                <w:szCs w:val="20"/>
                <w:lang w:val="sr-Cyrl-CS"/>
              </w:rPr>
              <w:t>287</w:t>
            </w:r>
          </w:p>
        </w:tc>
        <w:tc>
          <w:tcPr>
            <w:tcW w:w="1637" w:type="dxa"/>
          </w:tcPr>
          <w:p w14:paraId="3A185038" w14:textId="77777777" w:rsidR="00C62ECE" w:rsidRPr="0038165A" w:rsidRDefault="00C62ECE" w:rsidP="005618D3">
            <w:pPr>
              <w:rPr>
                <w:sz w:val="20"/>
                <w:szCs w:val="20"/>
                <w:lang w:val="sr-Cyrl-CS"/>
              </w:rPr>
            </w:pPr>
            <w:r w:rsidRPr="0038165A">
              <w:rPr>
                <w:sz w:val="20"/>
                <w:szCs w:val="20"/>
                <w:lang w:val="sr-Cyrl-CS"/>
              </w:rPr>
              <w:t>20</w:t>
            </w:r>
          </w:p>
        </w:tc>
        <w:tc>
          <w:tcPr>
            <w:tcW w:w="2043" w:type="dxa"/>
          </w:tcPr>
          <w:p w14:paraId="51CA566D" w14:textId="77777777" w:rsidR="00C62ECE" w:rsidRPr="0038165A" w:rsidRDefault="00C62ECE" w:rsidP="005618D3">
            <w:pPr>
              <w:rPr>
                <w:sz w:val="20"/>
                <w:szCs w:val="20"/>
                <w:lang w:val="sr-Cyrl-CS"/>
              </w:rPr>
            </w:pPr>
          </w:p>
        </w:tc>
        <w:tc>
          <w:tcPr>
            <w:tcW w:w="2043" w:type="dxa"/>
          </w:tcPr>
          <w:p w14:paraId="5A626485" w14:textId="77777777" w:rsidR="00C62ECE" w:rsidRPr="0038165A" w:rsidRDefault="00C62ECE" w:rsidP="005618D3">
            <w:pPr>
              <w:rPr>
                <w:sz w:val="20"/>
                <w:szCs w:val="20"/>
                <w:lang w:val="sr-Cyrl-CS"/>
              </w:rPr>
            </w:pPr>
          </w:p>
        </w:tc>
      </w:tr>
      <w:tr w:rsidR="0038165A" w:rsidRPr="0038165A" w14:paraId="677F55E4" w14:textId="77777777" w:rsidTr="008476BE">
        <w:tc>
          <w:tcPr>
            <w:tcW w:w="1733" w:type="dxa"/>
          </w:tcPr>
          <w:p w14:paraId="0BBCF0D3" w14:textId="77777777" w:rsidR="00C62ECE" w:rsidRPr="0038165A" w:rsidRDefault="00C62ECE" w:rsidP="006A1534">
            <w:pPr>
              <w:rPr>
                <w:sz w:val="20"/>
                <w:szCs w:val="20"/>
                <w:lang w:val="sr-Cyrl-CS"/>
              </w:rPr>
            </w:pPr>
            <w:r w:rsidRPr="0038165A">
              <w:rPr>
                <w:sz w:val="20"/>
                <w:szCs w:val="20"/>
                <w:lang w:val="sr-Cyrl-CS"/>
              </w:rPr>
              <w:t xml:space="preserve">2003 / 2004. </w:t>
            </w:r>
            <w:r w:rsidR="006A1534" w:rsidRPr="0038165A">
              <w:rPr>
                <w:sz w:val="20"/>
                <w:szCs w:val="20"/>
                <w:lang w:val="sr-Cyrl-CS"/>
              </w:rPr>
              <w:t>г</w:t>
            </w:r>
            <w:r w:rsidRPr="0038165A">
              <w:rPr>
                <w:sz w:val="20"/>
                <w:szCs w:val="20"/>
                <w:lang w:val="sr-Cyrl-CS"/>
              </w:rPr>
              <w:t>од.</w:t>
            </w:r>
          </w:p>
        </w:tc>
        <w:tc>
          <w:tcPr>
            <w:tcW w:w="1619" w:type="dxa"/>
          </w:tcPr>
          <w:p w14:paraId="6A6F96A8" w14:textId="77777777" w:rsidR="00C62ECE" w:rsidRPr="0038165A" w:rsidRDefault="00C62ECE" w:rsidP="005618D3">
            <w:pPr>
              <w:rPr>
                <w:sz w:val="20"/>
                <w:szCs w:val="20"/>
                <w:lang w:val="sr-Cyrl-CS"/>
              </w:rPr>
            </w:pPr>
            <w:r w:rsidRPr="0038165A">
              <w:rPr>
                <w:sz w:val="20"/>
                <w:szCs w:val="20"/>
                <w:lang w:val="sr-Cyrl-CS"/>
              </w:rPr>
              <w:t>410</w:t>
            </w:r>
          </w:p>
        </w:tc>
        <w:tc>
          <w:tcPr>
            <w:tcW w:w="1637" w:type="dxa"/>
          </w:tcPr>
          <w:p w14:paraId="55F39A39" w14:textId="77777777" w:rsidR="00C62ECE" w:rsidRPr="0038165A" w:rsidRDefault="00C62ECE" w:rsidP="005618D3">
            <w:pPr>
              <w:rPr>
                <w:sz w:val="20"/>
                <w:szCs w:val="20"/>
                <w:lang w:val="sr-Cyrl-CS"/>
              </w:rPr>
            </w:pPr>
            <w:r w:rsidRPr="0038165A">
              <w:rPr>
                <w:sz w:val="20"/>
                <w:szCs w:val="20"/>
                <w:lang w:val="sr-Cyrl-CS"/>
              </w:rPr>
              <w:t>21</w:t>
            </w:r>
          </w:p>
        </w:tc>
        <w:tc>
          <w:tcPr>
            <w:tcW w:w="2043" w:type="dxa"/>
          </w:tcPr>
          <w:p w14:paraId="7D706BD2" w14:textId="77777777" w:rsidR="00C62ECE" w:rsidRPr="0038165A" w:rsidRDefault="00C62ECE" w:rsidP="005618D3">
            <w:pPr>
              <w:rPr>
                <w:sz w:val="20"/>
                <w:szCs w:val="20"/>
                <w:lang w:val="sr-Cyrl-CS"/>
              </w:rPr>
            </w:pPr>
            <w:r w:rsidRPr="0038165A">
              <w:rPr>
                <w:sz w:val="20"/>
                <w:szCs w:val="20"/>
                <w:lang w:val="sr-Cyrl-CS"/>
              </w:rPr>
              <w:t>+ 123</w:t>
            </w:r>
          </w:p>
        </w:tc>
        <w:tc>
          <w:tcPr>
            <w:tcW w:w="2043" w:type="dxa"/>
          </w:tcPr>
          <w:p w14:paraId="5CE565CD" w14:textId="77777777" w:rsidR="00C62ECE" w:rsidRPr="0038165A" w:rsidRDefault="00C62ECE" w:rsidP="005618D3">
            <w:pPr>
              <w:rPr>
                <w:sz w:val="20"/>
                <w:szCs w:val="20"/>
                <w:lang w:val="sr-Cyrl-CS"/>
              </w:rPr>
            </w:pPr>
            <w:r w:rsidRPr="0038165A">
              <w:rPr>
                <w:sz w:val="20"/>
                <w:szCs w:val="20"/>
                <w:lang w:val="sr-Cyrl-CS"/>
              </w:rPr>
              <w:t>+1</w:t>
            </w:r>
          </w:p>
        </w:tc>
      </w:tr>
      <w:tr w:rsidR="0038165A" w:rsidRPr="0038165A" w14:paraId="229BC15E" w14:textId="77777777" w:rsidTr="008476BE">
        <w:tc>
          <w:tcPr>
            <w:tcW w:w="1733" w:type="dxa"/>
          </w:tcPr>
          <w:p w14:paraId="1B0F05AA" w14:textId="77777777" w:rsidR="00C62ECE" w:rsidRPr="0038165A" w:rsidRDefault="00C62ECE" w:rsidP="005618D3">
            <w:pPr>
              <w:rPr>
                <w:sz w:val="20"/>
                <w:szCs w:val="20"/>
                <w:lang w:val="sr-Cyrl-CS"/>
              </w:rPr>
            </w:pPr>
            <w:r w:rsidRPr="0038165A">
              <w:rPr>
                <w:sz w:val="20"/>
                <w:szCs w:val="20"/>
                <w:lang w:val="sr-Cyrl-CS"/>
              </w:rPr>
              <w:t>2004 / 2005.год.</w:t>
            </w:r>
          </w:p>
        </w:tc>
        <w:tc>
          <w:tcPr>
            <w:tcW w:w="1619" w:type="dxa"/>
          </w:tcPr>
          <w:p w14:paraId="2A590B93" w14:textId="77777777" w:rsidR="00C62ECE" w:rsidRPr="0038165A" w:rsidRDefault="00C62ECE" w:rsidP="005618D3">
            <w:pPr>
              <w:rPr>
                <w:sz w:val="20"/>
                <w:szCs w:val="20"/>
                <w:lang w:val="sr-Cyrl-CS"/>
              </w:rPr>
            </w:pPr>
            <w:r w:rsidRPr="0038165A">
              <w:rPr>
                <w:sz w:val="20"/>
                <w:szCs w:val="20"/>
                <w:lang w:val="sr-Cyrl-CS"/>
              </w:rPr>
              <w:t>405</w:t>
            </w:r>
          </w:p>
        </w:tc>
        <w:tc>
          <w:tcPr>
            <w:tcW w:w="1637" w:type="dxa"/>
          </w:tcPr>
          <w:p w14:paraId="351DBE73" w14:textId="77777777" w:rsidR="00C62ECE" w:rsidRPr="0038165A" w:rsidRDefault="00C62ECE" w:rsidP="005618D3">
            <w:pPr>
              <w:rPr>
                <w:sz w:val="20"/>
                <w:szCs w:val="20"/>
                <w:lang w:val="sr-Cyrl-CS"/>
              </w:rPr>
            </w:pPr>
            <w:r w:rsidRPr="0038165A">
              <w:rPr>
                <w:sz w:val="20"/>
                <w:szCs w:val="20"/>
                <w:lang w:val="sr-Cyrl-CS"/>
              </w:rPr>
              <w:t>21</w:t>
            </w:r>
          </w:p>
        </w:tc>
        <w:tc>
          <w:tcPr>
            <w:tcW w:w="2043" w:type="dxa"/>
          </w:tcPr>
          <w:p w14:paraId="51201685" w14:textId="77777777" w:rsidR="00C62ECE" w:rsidRPr="0038165A" w:rsidRDefault="00C62ECE" w:rsidP="005618D3">
            <w:pPr>
              <w:rPr>
                <w:sz w:val="20"/>
                <w:szCs w:val="20"/>
                <w:lang w:val="sr-Cyrl-CS"/>
              </w:rPr>
            </w:pPr>
            <w:r w:rsidRPr="0038165A">
              <w:rPr>
                <w:sz w:val="20"/>
                <w:szCs w:val="20"/>
                <w:lang w:val="sr-Cyrl-CS"/>
              </w:rPr>
              <w:t>- 5</w:t>
            </w:r>
          </w:p>
        </w:tc>
        <w:tc>
          <w:tcPr>
            <w:tcW w:w="2043" w:type="dxa"/>
          </w:tcPr>
          <w:p w14:paraId="570CD6DD" w14:textId="77777777" w:rsidR="00C62ECE" w:rsidRPr="0038165A" w:rsidRDefault="00C62ECE" w:rsidP="005618D3">
            <w:pPr>
              <w:rPr>
                <w:sz w:val="20"/>
                <w:szCs w:val="20"/>
                <w:lang w:val="sr-Cyrl-CS"/>
              </w:rPr>
            </w:pPr>
            <w:r w:rsidRPr="0038165A">
              <w:rPr>
                <w:sz w:val="20"/>
                <w:szCs w:val="20"/>
                <w:lang w:val="sr-Cyrl-CS"/>
              </w:rPr>
              <w:t xml:space="preserve">  0</w:t>
            </w:r>
          </w:p>
        </w:tc>
      </w:tr>
      <w:tr w:rsidR="0038165A" w:rsidRPr="0038165A" w14:paraId="4DCA688A" w14:textId="77777777" w:rsidTr="008476BE">
        <w:tc>
          <w:tcPr>
            <w:tcW w:w="1733" w:type="dxa"/>
          </w:tcPr>
          <w:p w14:paraId="4C55E7E6" w14:textId="77777777" w:rsidR="00C62ECE" w:rsidRPr="0038165A" w:rsidRDefault="00C62ECE" w:rsidP="005618D3">
            <w:pPr>
              <w:rPr>
                <w:sz w:val="20"/>
                <w:szCs w:val="20"/>
                <w:lang w:val="sr-Cyrl-CS"/>
              </w:rPr>
            </w:pPr>
            <w:r w:rsidRPr="0038165A">
              <w:rPr>
                <w:sz w:val="20"/>
                <w:szCs w:val="20"/>
                <w:lang w:val="sr-Cyrl-CS"/>
              </w:rPr>
              <w:t>2005 / 2006.год.</w:t>
            </w:r>
          </w:p>
        </w:tc>
        <w:tc>
          <w:tcPr>
            <w:tcW w:w="1619" w:type="dxa"/>
          </w:tcPr>
          <w:p w14:paraId="16AE379A" w14:textId="77777777" w:rsidR="00C62ECE" w:rsidRPr="0038165A" w:rsidRDefault="00C62ECE" w:rsidP="005618D3">
            <w:pPr>
              <w:rPr>
                <w:sz w:val="20"/>
                <w:szCs w:val="20"/>
                <w:lang w:val="sr-Cyrl-CS"/>
              </w:rPr>
            </w:pPr>
            <w:r w:rsidRPr="0038165A">
              <w:rPr>
                <w:sz w:val="20"/>
                <w:szCs w:val="20"/>
                <w:lang w:val="sr-Cyrl-CS"/>
              </w:rPr>
              <w:t>404</w:t>
            </w:r>
          </w:p>
        </w:tc>
        <w:tc>
          <w:tcPr>
            <w:tcW w:w="1637" w:type="dxa"/>
          </w:tcPr>
          <w:p w14:paraId="3497C8A4" w14:textId="77777777" w:rsidR="00C62ECE" w:rsidRPr="0038165A" w:rsidRDefault="00C62ECE" w:rsidP="005618D3">
            <w:pPr>
              <w:rPr>
                <w:sz w:val="20"/>
                <w:szCs w:val="20"/>
                <w:lang w:val="sr-Cyrl-CS"/>
              </w:rPr>
            </w:pPr>
            <w:r w:rsidRPr="0038165A">
              <w:rPr>
                <w:sz w:val="20"/>
                <w:szCs w:val="20"/>
                <w:lang w:val="sr-Cyrl-CS"/>
              </w:rPr>
              <w:t>22</w:t>
            </w:r>
          </w:p>
        </w:tc>
        <w:tc>
          <w:tcPr>
            <w:tcW w:w="2043" w:type="dxa"/>
          </w:tcPr>
          <w:p w14:paraId="3DF9102C" w14:textId="77777777" w:rsidR="00C62ECE" w:rsidRPr="0038165A" w:rsidRDefault="00C62ECE" w:rsidP="005618D3">
            <w:pPr>
              <w:rPr>
                <w:sz w:val="20"/>
                <w:szCs w:val="20"/>
                <w:lang w:val="sr-Cyrl-CS"/>
              </w:rPr>
            </w:pPr>
            <w:r w:rsidRPr="0038165A">
              <w:rPr>
                <w:sz w:val="20"/>
                <w:szCs w:val="20"/>
                <w:lang w:val="sr-Cyrl-CS"/>
              </w:rPr>
              <w:t>- 1</w:t>
            </w:r>
          </w:p>
        </w:tc>
        <w:tc>
          <w:tcPr>
            <w:tcW w:w="2043" w:type="dxa"/>
          </w:tcPr>
          <w:p w14:paraId="16EE4499" w14:textId="77777777" w:rsidR="00C62ECE" w:rsidRPr="0038165A" w:rsidRDefault="00C62ECE" w:rsidP="005618D3">
            <w:pPr>
              <w:rPr>
                <w:sz w:val="20"/>
                <w:szCs w:val="20"/>
                <w:lang w:val="sr-Cyrl-CS"/>
              </w:rPr>
            </w:pPr>
            <w:r w:rsidRPr="0038165A">
              <w:rPr>
                <w:sz w:val="20"/>
                <w:szCs w:val="20"/>
                <w:lang w:val="sr-Cyrl-CS"/>
              </w:rPr>
              <w:t>+1</w:t>
            </w:r>
          </w:p>
        </w:tc>
      </w:tr>
      <w:tr w:rsidR="0038165A" w:rsidRPr="0038165A" w14:paraId="4F8FAEDE" w14:textId="77777777" w:rsidTr="008476BE">
        <w:tc>
          <w:tcPr>
            <w:tcW w:w="1733" w:type="dxa"/>
          </w:tcPr>
          <w:p w14:paraId="6919507F" w14:textId="77777777" w:rsidR="00C62ECE" w:rsidRPr="0038165A" w:rsidRDefault="00C62ECE" w:rsidP="005618D3">
            <w:pPr>
              <w:rPr>
                <w:sz w:val="20"/>
                <w:szCs w:val="20"/>
                <w:lang w:val="sr-Cyrl-CS"/>
              </w:rPr>
            </w:pPr>
            <w:r w:rsidRPr="0038165A">
              <w:rPr>
                <w:sz w:val="20"/>
                <w:szCs w:val="20"/>
                <w:lang w:val="sr-Cyrl-CS"/>
              </w:rPr>
              <w:t>2006 / 2007.год.</w:t>
            </w:r>
          </w:p>
        </w:tc>
        <w:tc>
          <w:tcPr>
            <w:tcW w:w="1619" w:type="dxa"/>
          </w:tcPr>
          <w:p w14:paraId="0B31F43A" w14:textId="77777777" w:rsidR="00C62ECE" w:rsidRPr="0038165A" w:rsidRDefault="00C62ECE" w:rsidP="005618D3">
            <w:pPr>
              <w:rPr>
                <w:sz w:val="20"/>
                <w:szCs w:val="20"/>
                <w:lang w:val="sr-Cyrl-CS"/>
              </w:rPr>
            </w:pPr>
            <w:r w:rsidRPr="0038165A">
              <w:rPr>
                <w:sz w:val="20"/>
                <w:szCs w:val="20"/>
                <w:lang w:val="sr-Cyrl-CS"/>
              </w:rPr>
              <w:t>383</w:t>
            </w:r>
          </w:p>
        </w:tc>
        <w:tc>
          <w:tcPr>
            <w:tcW w:w="1637" w:type="dxa"/>
          </w:tcPr>
          <w:p w14:paraId="1673119E" w14:textId="77777777" w:rsidR="00C62ECE" w:rsidRPr="0038165A" w:rsidRDefault="00C62ECE" w:rsidP="005618D3">
            <w:pPr>
              <w:rPr>
                <w:sz w:val="20"/>
                <w:szCs w:val="20"/>
                <w:lang w:val="sr-Cyrl-CS"/>
              </w:rPr>
            </w:pPr>
            <w:r w:rsidRPr="0038165A">
              <w:rPr>
                <w:sz w:val="20"/>
                <w:szCs w:val="20"/>
                <w:lang w:val="sr-Cyrl-CS"/>
              </w:rPr>
              <w:t>22</w:t>
            </w:r>
          </w:p>
        </w:tc>
        <w:tc>
          <w:tcPr>
            <w:tcW w:w="2043" w:type="dxa"/>
          </w:tcPr>
          <w:p w14:paraId="577784E2" w14:textId="77777777" w:rsidR="00C62ECE" w:rsidRPr="0038165A" w:rsidRDefault="00C62ECE" w:rsidP="005618D3">
            <w:pPr>
              <w:rPr>
                <w:sz w:val="20"/>
                <w:szCs w:val="20"/>
                <w:lang w:val="sr-Cyrl-CS"/>
              </w:rPr>
            </w:pPr>
            <w:r w:rsidRPr="0038165A">
              <w:rPr>
                <w:sz w:val="20"/>
                <w:szCs w:val="20"/>
                <w:lang w:val="sr-Cyrl-CS"/>
              </w:rPr>
              <w:t>-21</w:t>
            </w:r>
          </w:p>
        </w:tc>
        <w:tc>
          <w:tcPr>
            <w:tcW w:w="2043" w:type="dxa"/>
          </w:tcPr>
          <w:p w14:paraId="1F31AB91" w14:textId="77777777" w:rsidR="00C62ECE" w:rsidRPr="0038165A" w:rsidRDefault="00C62ECE" w:rsidP="005618D3">
            <w:pPr>
              <w:rPr>
                <w:sz w:val="20"/>
                <w:szCs w:val="20"/>
                <w:lang w:val="sr-Cyrl-CS"/>
              </w:rPr>
            </w:pPr>
            <w:r w:rsidRPr="0038165A">
              <w:rPr>
                <w:sz w:val="20"/>
                <w:szCs w:val="20"/>
                <w:lang w:val="sr-Cyrl-CS"/>
              </w:rPr>
              <w:t xml:space="preserve"> 0</w:t>
            </w:r>
          </w:p>
        </w:tc>
      </w:tr>
      <w:tr w:rsidR="0038165A" w:rsidRPr="0038165A" w14:paraId="57445206" w14:textId="77777777" w:rsidTr="008476BE">
        <w:tc>
          <w:tcPr>
            <w:tcW w:w="1733" w:type="dxa"/>
          </w:tcPr>
          <w:p w14:paraId="563468A4" w14:textId="77777777" w:rsidR="00C62ECE" w:rsidRPr="0038165A" w:rsidRDefault="00C62ECE" w:rsidP="006A1534">
            <w:pPr>
              <w:rPr>
                <w:sz w:val="20"/>
                <w:szCs w:val="20"/>
                <w:lang w:val="sr-Cyrl-CS"/>
              </w:rPr>
            </w:pPr>
            <w:r w:rsidRPr="0038165A">
              <w:rPr>
                <w:sz w:val="20"/>
                <w:szCs w:val="20"/>
                <w:lang w:val="sr-Cyrl-CS"/>
              </w:rPr>
              <w:t xml:space="preserve">2007 / 2008. </w:t>
            </w:r>
            <w:r w:rsidR="006A1534" w:rsidRPr="0038165A">
              <w:rPr>
                <w:sz w:val="20"/>
                <w:szCs w:val="20"/>
                <w:lang w:val="sr-Cyrl-CS"/>
              </w:rPr>
              <w:t>г</w:t>
            </w:r>
            <w:r w:rsidRPr="0038165A">
              <w:rPr>
                <w:sz w:val="20"/>
                <w:szCs w:val="20"/>
                <w:lang w:val="sr-Cyrl-CS"/>
              </w:rPr>
              <w:t>од.</w:t>
            </w:r>
          </w:p>
        </w:tc>
        <w:tc>
          <w:tcPr>
            <w:tcW w:w="1619" w:type="dxa"/>
          </w:tcPr>
          <w:p w14:paraId="339F4E4B" w14:textId="77777777" w:rsidR="00C62ECE" w:rsidRPr="0038165A" w:rsidRDefault="00C62ECE" w:rsidP="005618D3">
            <w:pPr>
              <w:rPr>
                <w:sz w:val="20"/>
                <w:szCs w:val="20"/>
                <w:lang w:val="sr-Cyrl-CS"/>
              </w:rPr>
            </w:pPr>
            <w:r w:rsidRPr="0038165A">
              <w:rPr>
                <w:sz w:val="20"/>
                <w:szCs w:val="20"/>
                <w:lang w:val="sr-Cyrl-CS"/>
              </w:rPr>
              <w:t>339</w:t>
            </w:r>
          </w:p>
        </w:tc>
        <w:tc>
          <w:tcPr>
            <w:tcW w:w="1637" w:type="dxa"/>
          </w:tcPr>
          <w:p w14:paraId="018B709C" w14:textId="77777777" w:rsidR="00C62ECE" w:rsidRPr="0038165A" w:rsidRDefault="00C62ECE" w:rsidP="005618D3">
            <w:pPr>
              <w:rPr>
                <w:sz w:val="20"/>
                <w:szCs w:val="20"/>
                <w:lang w:val="sr-Cyrl-CS"/>
              </w:rPr>
            </w:pPr>
            <w:r w:rsidRPr="0038165A">
              <w:rPr>
                <w:sz w:val="20"/>
                <w:szCs w:val="20"/>
                <w:lang w:val="sr-Cyrl-CS"/>
              </w:rPr>
              <w:t>21</w:t>
            </w:r>
          </w:p>
        </w:tc>
        <w:tc>
          <w:tcPr>
            <w:tcW w:w="2043" w:type="dxa"/>
          </w:tcPr>
          <w:p w14:paraId="5D6BD096" w14:textId="77777777" w:rsidR="00C62ECE" w:rsidRPr="0038165A" w:rsidRDefault="00C62ECE" w:rsidP="005618D3">
            <w:pPr>
              <w:rPr>
                <w:sz w:val="20"/>
                <w:szCs w:val="20"/>
                <w:lang w:val="sr-Cyrl-CS"/>
              </w:rPr>
            </w:pPr>
            <w:r w:rsidRPr="0038165A">
              <w:rPr>
                <w:sz w:val="20"/>
                <w:szCs w:val="20"/>
                <w:lang w:val="sr-Cyrl-CS"/>
              </w:rPr>
              <w:t>-44</w:t>
            </w:r>
          </w:p>
        </w:tc>
        <w:tc>
          <w:tcPr>
            <w:tcW w:w="2043" w:type="dxa"/>
          </w:tcPr>
          <w:p w14:paraId="0C2DE203" w14:textId="77777777" w:rsidR="00C62ECE" w:rsidRPr="0038165A" w:rsidRDefault="00C62ECE" w:rsidP="005618D3">
            <w:pPr>
              <w:rPr>
                <w:sz w:val="20"/>
                <w:szCs w:val="20"/>
                <w:lang w:val="sr-Cyrl-CS"/>
              </w:rPr>
            </w:pPr>
            <w:r w:rsidRPr="0038165A">
              <w:rPr>
                <w:sz w:val="20"/>
                <w:szCs w:val="20"/>
                <w:lang w:val="sr-Cyrl-CS"/>
              </w:rPr>
              <w:t>-1</w:t>
            </w:r>
          </w:p>
        </w:tc>
      </w:tr>
      <w:tr w:rsidR="0038165A" w:rsidRPr="0038165A" w14:paraId="49C3AACD" w14:textId="77777777" w:rsidTr="008476BE">
        <w:tc>
          <w:tcPr>
            <w:tcW w:w="1733" w:type="dxa"/>
          </w:tcPr>
          <w:p w14:paraId="730B8E36" w14:textId="77777777" w:rsidR="00C62ECE" w:rsidRPr="0038165A" w:rsidRDefault="00C62ECE" w:rsidP="006A1534">
            <w:pPr>
              <w:rPr>
                <w:sz w:val="20"/>
                <w:szCs w:val="20"/>
                <w:lang w:val="sr-Cyrl-CS"/>
              </w:rPr>
            </w:pPr>
            <w:r w:rsidRPr="0038165A">
              <w:rPr>
                <w:sz w:val="20"/>
                <w:szCs w:val="20"/>
                <w:lang w:val="sr-Cyrl-CS"/>
              </w:rPr>
              <w:t xml:space="preserve">2008 / 2009. </w:t>
            </w:r>
            <w:r w:rsidR="006A1534" w:rsidRPr="0038165A">
              <w:rPr>
                <w:sz w:val="20"/>
                <w:szCs w:val="20"/>
                <w:lang w:val="sr-Cyrl-CS"/>
              </w:rPr>
              <w:t>г</w:t>
            </w:r>
            <w:r w:rsidRPr="0038165A">
              <w:rPr>
                <w:sz w:val="20"/>
                <w:szCs w:val="20"/>
                <w:lang w:val="sr-Cyrl-CS"/>
              </w:rPr>
              <w:t>од.</w:t>
            </w:r>
          </w:p>
        </w:tc>
        <w:tc>
          <w:tcPr>
            <w:tcW w:w="1619" w:type="dxa"/>
          </w:tcPr>
          <w:p w14:paraId="1D5BAC40" w14:textId="77777777" w:rsidR="00C62ECE" w:rsidRPr="0038165A" w:rsidRDefault="00C62ECE" w:rsidP="005618D3">
            <w:pPr>
              <w:rPr>
                <w:sz w:val="20"/>
                <w:szCs w:val="20"/>
                <w:lang w:val="sr-Cyrl-CS"/>
              </w:rPr>
            </w:pPr>
            <w:r w:rsidRPr="0038165A">
              <w:rPr>
                <w:sz w:val="20"/>
                <w:szCs w:val="20"/>
                <w:lang w:val="sr-Cyrl-CS"/>
              </w:rPr>
              <w:t>334</w:t>
            </w:r>
          </w:p>
        </w:tc>
        <w:tc>
          <w:tcPr>
            <w:tcW w:w="1637" w:type="dxa"/>
          </w:tcPr>
          <w:p w14:paraId="60EBC5D3" w14:textId="77777777" w:rsidR="00C62ECE" w:rsidRPr="0038165A" w:rsidRDefault="00C62ECE" w:rsidP="005618D3">
            <w:pPr>
              <w:rPr>
                <w:sz w:val="20"/>
                <w:szCs w:val="20"/>
                <w:lang w:val="sr-Cyrl-CS"/>
              </w:rPr>
            </w:pPr>
            <w:r w:rsidRPr="0038165A">
              <w:rPr>
                <w:sz w:val="20"/>
                <w:szCs w:val="20"/>
                <w:lang w:val="sr-Cyrl-CS"/>
              </w:rPr>
              <w:t>20</w:t>
            </w:r>
          </w:p>
        </w:tc>
        <w:tc>
          <w:tcPr>
            <w:tcW w:w="2043" w:type="dxa"/>
          </w:tcPr>
          <w:p w14:paraId="501120CB" w14:textId="77777777" w:rsidR="00C62ECE" w:rsidRPr="0038165A" w:rsidRDefault="00C62ECE" w:rsidP="005618D3">
            <w:pPr>
              <w:rPr>
                <w:sz w:val="20"/>
                <w:szCs w:val="20"/>
                <w:lang w:val="sr-Cyrl-CS"/>
              </w:rPr>
            </w:pPr>
            <w:r w:rsidRPr="0038165A">
              <w:rPr>
                <w:sz w:val="20"/>
                <w:szCs w:val="20"/>
                <w:lang w:val="sr-Cyrl-CS"/>
              </w:rPr>
              <w:t>-5</w:t>
            </w:r>
          </w:p>
        </w:tc>
        <w:tc>
          <w:tcPr>
            <w:tcW w:w="2043" w:type="dxa"/>
          </w:tcPr>
          <w:p w14:paraId="3C23F03A" w14:textId="77777777" w:rsidR="00C62ECE" w:rsidRPr="0038165A" w:rsidRDefault="00C62ECE" w:rsidP="005618D3">
            <w:pPr>
              <w:rPr>
                <w:sz w:val="20"/>
                <w:szCs w:val="20"/>
                <w:lang w:val="sr-Cyrl-CS"/>
              </w:rPr>
            </w:pPr>
            <w:r w:rsidRPr="0038165A">
              <w:rPr>
                <w:sz w:val="20"/>
                <w:szCs w:val="20"/>
                <w:lang w:val="sr-Cyrl-CS"/>
              </w:rPr>
              <w:t>-1</w:t>
            </w:r>
          </w:p>
        </w:tc>
      </w:tr>
      <w:tr w:rsidR="0038165A" w:rsidRPr="0038165A" w14:paraId="5705D832" w14:textId="77777777" w:rsidTr="008476BE">
        <w:tc>
          <w:tcPr>
            <w:tcW w:w="1733" w:type="dxa"/>
          </w:tcPr>
          <w:p w14:paraId="727C4A1E" w14:textId="77777777" w:rsidR="00C62ECE" w:rsidRPr="0038165A" w:rsidRDefault="00C62ECE" w:rsidP="006A1534">
            <w:pPr>
              <w:rPr>
                <w:sz w:val="20"/>
                <w:szCs w:val="20"/>
                <w:lang w:val="sr-Cyrl-CS"/>
              </w:rPr>
            </w:pPr>
            <w:r w:rsidRPr="0038165A">
              <w:rPr>
                <w:sz w:val="20"/>
                <w:szCs w:val="20"/>
                <w:lang w:val="sr-Cyrl-CS"/>
              </w:rPr>
              <w:t xml:space="preserve">2009 / 2010. </w:t>
            </w:r>
            <w:r w:rsidR="006A1534" w:rsidRPr="0038165A">
              <w:rPr>
                <w:sz w:val="20"/>
                <w:szCs w:val="20"/>
                <w:lang w:val="sr-Cyrl-CS"/>
              </w:rPr>
              <w:t>г</w:t>
            </w:r>
            <w:r w:rsidRPr="0038165A">
              <w:rPr>
                <w:sz w:val="20"/>
                <w:szCs w:val="20"/>
                <w:lang w:val="sr-Cyrl-CS"/>
              </w:rPr>
              <w:t>од.</w:t>
            </w:r>
          </w:p>
        </w:tc>
        <w:tc>
          <w:tcPr>
            <w:tcW w:w="1619" w:type="dxa"/>
          </w:tcPr>
          <w:p w14:paraId="25346453" w14:textId="77777777" w:rsidR="00C62ECE" w:rsidRPr="0038165A" w:rsidRDefault="00C62ECE" w:rsidP="005618D3">
            <w:pPr>
              <w:rPr>
                <w:sz w:val="20"/>
                <w:szCs w:val="20"/>
                <w:lang w:val="sr-Cyrl-CS"/>
              </w:rPr>
            </w:pPr>
            <w:r w:rsidRPr="0038165A">
              <w:rPr>
                <w:sz w:val="20"/>
                <w:szCs w:val="20"/>
                <w:lang w:val="sr-Cyrl-CS"/>
              </w:rPr>
              <w:t>303</w:t>
            </w:r>
          </w:p>
        </w:tc>
        <w:tc>
          <w:tcPr>
            <w:tcW w:w="1637" w:type="dxa"/>
          </w:tcPr>
          <w:p w14:paraId="65F98EB4" w14:textId="77777777" w:rsidR="00C62ECE" w:rsidRPr="0038165A" w:rsidRDefault="00C62ECE" w:rsidP="005618D3">
            <w:pPr>
              <w:rPr>
                <w:sz w:val="20"/>
                <w:szCs w:val="20"/>
                <w:lang w:val="sr-Cyrl-CS"/>
              </w:rPr>
            </w:pPr>
            <w:r w:rsidRPr="0038165A">
              <w:rPr>
                <w:sz w:val="20"/>
                <w:szCs w:val="20"/>
                <w:lang w:val="sr-Cyrl-CS"/>
              </w:rPr>
              <w:t>16</w:t>
            </w:r>
          </w:p>
        </w:tc>
        <w:tc>
          <w:tcPr>
            <w:tcW w:w="2043" w:type="dxa"/>
          </w:tcPr>
          <w:p w14:paraId="31E48554" w14:textId="77777777" w:rsidR="00C62ECE" w:rsidRPr="0038165A" w:rsidRDefault="00C62ECE" w:rsidP="005618D3">
            <w:pPr>
              <w:rPr>
                <w:sz w:val="20"/>
                <w:szCs w:val="20"/>
                <w:lang w:val="sr-Cyrl-CS"/>
              </w:rPr>
            </w:pPr>
            <w:r w:rsidRPr="0038165A">
              <w:rPr>
                <w:sz w:val="20"/>
                <w:szCs w:val="20"/>
                <w:lang w:val="sr-Cyrl-CS"/>
              </w:rPr>
              <w:t>-31</w:t>
            </w:r>
          </w:p>
        </w:tc>
        <w:tc>
          <w:tcPr>
            <w:tcW w:w="2043" w:type="dxa"/>
          </w:tcPr>
          <w:p w14:paraId="26DBBD9C" w14:textId="77777777" w:rsidR="00C62ECE" w:rsidRPr="0038165A" w:rsidRDefault="00C62ECE" w:rsidP="005618D3">
            <w:pPr>
              <w:rPr>
                <w:sz w:val="20"/>
                <w:szCs w:val="20"/>
                <w:lang w:val="sr-Cyrl-CS"/>
              </w:rPr>
            </w:pPr>
            <w:r w:rsidRPr="0038165A">
              <w:rPr>
                <w:sz w:val="20"/>
                <w:szCs w:val="20"/>
                <w:lang w:val="sr-Cyrl-CS"/>
              </w:rPr>
              <w:t>-4</w:t>
            </w:r>
          </w:p>
        </w:tc>
      </w:tr>
      <w:tr w:rsidR="0038165A" w:rsidRPr="0038165A" w14:paraId="721258B6" w14:textId="77777777" w:rsidTr="008476BE">
        <w:tc>
          <w:tcPr>
            <w:tcW w:w="1733" w:type="dxa"/>
          </w:tcPr>
          <w:p w14:paraId="1643DDCB" w14:textId="77777777" w:rsidR="00C62ECE" w:rsidRPr="0038165A" w:rsidRDefault="00C62ECE" w:rsidP="006A1534">
            <w:pPr>
              <w:rPr>
                <w:sz w:val="20"/>
                <w:szCs w:val="20"/>
                <w:lang w:val="sr-Cyrl-CS"/>
              </w:rPr>
            </w:pPr>
            <w:r w:rsidRPr="0038165A">
              <w:rPr>
                <w:sz w:val="20"/>
                <w:szCs w:val="20"/>
                <w:lang w:val="sr-Cyrl-CS"/>
              </w:rPr>
              <w:t xml:space="preserve">2010 / 2011. </w:t>
            </w:r>
            <w:r w:rsidR="006A1534" w:rsidRPr="0038165A">
              <w:rPr>
                <w:sz w:val="20"/>
                <w:szCs w:val="20"/>
                <w:lang w:val="sr-Cyrl-CS"/>
              </w:rPr>
              <w:t>г</w:t>
            </w:r>
            <w:r w:rsidRPr="0038165A">
              <w:rPr>
                <w:sz w:val="20"/>
                <w:szCs w:val="20"/>
                <w:lang w:val="sr-Cyrl-CS"/>
              </w:rPr>
              <w:t>од.</w:t>
            </w:r>
          </w:p>
        </w:tc>
        <w:tc>
          <w:tcPr>
            <w:tcW w:w="1619" w:type="dxa"/>
          </w:tcPr>
          <w:p w14:paraId="44A0703D" w14:textId="77777777" w:rsidR="00C62ECE" w:rsidRPr="0038165A" w:rsidRDefault="00C62ECE" w:rsidP="005618D3">
            <w:pPr>
              <w:rPr>
                <w:sz w:val="20"/>
                <w:szCs w:val="20"/>
                <w:lang w:val="sr-Cyrl-CS"/>
              </w:rPr>
            </w:pPr>
            <w:r w:rsidRPr="0038165A">
              <w:rPr>
                <w:sz w:val="20"/>
                <w:szCs w:val="20"/>
                <w:lang w:val="sr-Cyrl-CS"/>
              </w:rPr>
              <w:t>285</w:t>
            </w:r>
          </w:p>
        </w:tc>
        <w:tc>
          <w:tcPr>
            <w:tcW w:w="1637" w:type="dxa"/>
          </w:tcPr>
          <w:p w14:paraId="59FEB68A" w14:textId="77777777" w:rsidR="00C62ECE" w:rsidRPr="0038165A" w:rsidRDefault="00C62ECE" w:rsidP="005618D3">
            <w:pPr>
              <w:rPr>
                <w:sz w:val="20"/>
                <w:szCs w:val="20"/>
                <w:lang w:val="sr-Cyrl-CS"/>
              </w:rPr>
            </w:pPr>
            <w:r w:rsidRPr="0038165A">
              <w:rPr>
                <w:sz w:val="20"/>
                <w:szCs w:val="20"/>
                <w:lang w:val="sr-Cyrl-CS"/>
              </w:rPr>
              <w:t>15</w:t>
            </w:r>
          </w:p>
        </w:tc>
        <w:tc>
          <w:tcPr>
            <w:tcW w:w="2043" w:type="dxa"/>
          </w:tcPr>
          <w:p w14:paraId="1BADB8EE" w14:textId="77777777" w:rsidR="00C62ECE" w:rsidRPr="0038165A" w:rsidRDefault="00C62ECE" w:rsidP="005618D3">
            <w:pPr>
              <w:rPr>
                <w:sz w:val="20"/>
                <w:szCs w:val="20"/>
                <w:lang w:val="sr-Cyrl-CS"/>
              </w:rPr>
            </w:pPr>
            <w:r w:rsidRPr="0038165A">
              <w:rPr>
                <w:sz w:val="20"/>
                <w:szCs w:val="20"/>
                <w:lang w:val="sr-Cyrl-CS"/>
              </w:rPr>
              <w:t>-18</w:t>
            </w:r>
          </w:p>
        </w:tc>
        <w:tc>
          <w:tcPr>
            <w:tcW w:w="2043" w:type="dxa"/>
          </w:tcPr>
          <w:p w14:paraId="729C5268" w14:textId="77777777" w:rsidR="00C62ECE" w:rsidRPr="0038165A" w:rsidRDefault="00C62ECE" w:rsidP="005618D3">
            <w:pPr>
              <w:rPr>
                <w:sz w:val="20"/>
                <w:szCs w:val="20"/>
                <w:lang w:val="sr-Cyrl-CS"/>
              </w:rPr>
            </w:pPr>
            <w:r w:rsidRPr="0038165A">
              <w:rPr>
                <w:sz w:val="20"/>
                <w:szCs w:val="20"/>
                <w:lang w:val="sr-Cyrl-CS"/>
              </w:rPr>
              <w:t>-1</w:t>
            </w:r>
          </w:p>
        </w:tc>
      </w:tr>
      <w:tr w:rsidR="0038165A" w:rsidRPr="0038165A" w14:paraId="601A95EC" w14:textId="77777777" w:rsidTr="008476BE">
        <w:tc>
          <w:tcPr>
            <w:tcW w:w="1733" w:type="dxa"/>
          </w:tcPr>
          <w:p w14:paraId="44E244EA" w14:textId="77777777" w:rsidR="00C62ECE" w:rsidRPr="0038165A" w:rsidRDefault="00C62ECE" w:rsidP="006A1534">
            <w:pPr>
              <w:rPr>
                <w:sz w:val="20"/>
                <w:szCs w:val="20"/>
                <w:lang w:val="sr-Cyrl-CS"/>
              </w:rPr>
            </w:pPr>
            <w:r w:rsidRPr="0038165A">
              <w:rPr>
                <w:sz w:val="20"/>
                <w:szCs w:val="20"/>
                <w:lang w:val="sr-Cyrl-CS"/>
              </w:rPr>
              <w:t xml:space="preserve">2011 / 2012. </w:t>
            </w:r>
            <w:r w:rsidR="006A1534" w:rsidRPr="0038165A">
              <w:rPr>
                <w:sz w:val="20"/>
                <w:szCs w:val="20"/>
                <w:lang w:val="sr-Cyrl-CS"/>
              </w:rPr>
              <w:t>г</w:t>
            </w:r>
            <w:r w:rsidRPr="0038165A">
              <w:rPr>
                <w:sz w:val="20"/>
                <w:szCs w:val="20"/>
                <w:lang w:val="sr-Cyrl-CS"/>
              </w:rPr>
              <w:t>од.</w:t>
            </w:r>
          </w:p>
        </w:tc>
        <w:tc>
          <w:tcPr>
            <w:tcW w:w="1619" w:type="dxa"/>
          </w:tcPr>
          <w:p w14:paraId="377A9628" w14:textId="77777777" w:rsidR="00C62ECE" w:rsidRPr="0038165A" w:rsidRDefault="00C62ECE" w:rsidP="005618D3">
            <w:pPr>
              <w:rPr>
                <w:sz w:val="20"/>
                <w:szCs w:val="20"/>
                <w:lang w:val="sr-Cyrl-CS"/>
              </w:rPr>
            </w:pPr>
            <w:r w:rsidRPr="0038165A">
              <w:rPr>
                <w:sz w:val="20"/>
                <w:szCs w:val="20"/>
                <w:lang w:val="sr-Cyrl-CS"/>
              </w:rPr>
              <w:t>281</w:t>
            </w:r>
          </w:p>
        </w:tc>
        <w:tc>
          <w:tcPr>
            <w:tcW w:w="1637" w:type="dxa"/>
          </w:tcPr>
          <w:p w14:paraId="74DF4B81" w14:textId="77777777" w:rsidR="00C62ECE" w:rsidRPr="0038165A" w:rsidRDefault="00C62ECE" w:rsidP="005618D3">
            <w:pPr>
              <w:rPr>
                <w:sz w:val="20"/>
                <w:szCs w:val="20"/>
                <w:lang w:val="sr-Cyrl-CS"/>
              </w:rPr>
            </w:pPr>
            <w:r w:rsidRPr="0038165A">
              <w:rPr>
                <w:sz w:val="20"/>
                <w:szCs w:val="20"/>
                <w:lang w:val="sr-Cyrl-CS"/>
              </w:rPr>
              <w:t>18</w:t>
            </w:r>
          </w:p>
        </w:tc>
        <w:tc>
          <w:tcPr>
            <w:tcW w:w="2043" w:type="dxa"/>
          </w:tcPr>
          <w:p w14:paraId="35607EF0" w14:textId="77777777" w:rsidR="00C62ECE" w:rsidRPr="0038165A" w:rsidRDefault="00C62ECE" w:rsidP="005618D3">
            <w:pPr>
              <w:rPr>
                <w:sz w:val="20"/>
                <w:szCs w:val="20"/>
                <w:lang w:val="sr-Cyrl-CS"/>
              </w:rPr>
            </w:pPr>
            <w:r w:rsidRPr="0038165A">
              <w:rPr>
                <w:sz w:val="20"/>
                <w:szCs w:val="20"/>
                <w:lang w:val="sr-Cyrl-CS"/>
              </w:rPr>
              <w:t>-4</w:t>
            </w:r>
          </w:p>
        </w:tc>
        <w:tc>
          <w:tcPr>
            <w:tcW w:w="2043" w:type="dxa"/>
          </w:tcPr>
          <w:p w14:paraId="51F28664" w14:textId="77777777" w:rsidR="00C62ECE" w:rsidRPr="0038165A" w:rsidRDefault="00C62ECE" w:rsidP="005618D3">
            <w:pPr>
              <w:rPr>
                <w:sz w:val="20"/>
                <w:szCs w:val="20"/>
                <w:lang w:val="sr-Cyrl-CS"/>
              </w:rPr>
            </w:pPr>
            <w:r w:rsidRPr="0038165A">
              <w:rPr>
                <w:sz w:val="20"/>
                <w:szCs w:val="20"/>
                <w:lang w:val="sr-Cyrl-CS"/>
              </w:rPr>
              <w:t>+3</w:t>
            </w:r>
          </w:p>
        </w:tc>
      </w:tr>
      <w:tr w:rsidR="0038165A" w:rsidRPr="0038165A" w14:paraId="00F82534" w14:textId="77777777" w:rsidTr="008476BE">
        <w:tc>
          <w:tcPr>
            <w:tcW w:w="1733" w:type="dxa"/>
          </w:tcPr>
          <w:p w14:paraId="76F678A4" w14:textId="77777777" w:rsidR="00C62ECE" w:rsidRPr="0038165A" w:rsidRDefault="00C62ECE" w:rsidP="006A1534">
            <w:pPr>
              <w:rPr>
                <w:sz w:val="20"/>
                <w:szCs w:val="20"/>
                <w:lang w:val="sr-Cyrl-CS"/>
              </w:rPr>
            </w:pPr>
            <w:r w:rsidRPr="0038165A">
              <w:rPr>
                <w:sz w:val="20"/>
                <w:szCs w:val="20"/>
                <w:lang w:val="sr-Cyrl-CS"/>
              </w:rPr>
              <w:t xml:space="preserve">2012 / 2013. </w:t>
            </w:r>
            <w:r w:rsidR="006A1534" w:rsidRPr="0038165A">
              <w:rPr>
                <w:sz w:val="20"/>
                <w:szCs w:val="20"/>
                <w:lang w:val="sr-Cyrl-CS"/>
              </w:rPr>
              <w:t>г</w:t>
            </w:r>
            <w:r w:rsidRPr="0038165A">
              <w:rPr>
                <w:sz w:val="20"/>
                <w:szCs w:val="20"/>
                <w:lang w:val="sr-Cyrl-CS"/>
              </w:rPr>
              <w:t>од.</w:t>
            </w:r>
          </w:p>
        </w:tc>
        <w:tc>
          <w:tcPr>
            <w:tcW w:w="1619" w:type="dxa"/>
          </w:tcPr>
          <w:p w14:paraId="687F19B8" w14:textId="77777777" w:rsidR="00C62ECE" w:rsidRPr="0038165A" w:rsidRDefault="00C62ECE" w:rsidP="005618D3">
            <w:pPr>
              <w:rPr>
                <w:sz w:val="20"/>
                <w:szCs w:val="20"/>
                <w:lang w:val="sr-Cyrl-CS"/>
              </w:rPr>
            </w:pPr>
            <w:r w:rsidRPr="0038165A">
              <w:rPr>
                <w:sz w:val="20"/>
                <w:szCs w:val="20"/>
                <w:lang w:val="sr-Cyrl-CS"/>
              </w:rPr>
              <w:t>287</w:t>
            </w:r>
          </w:p>
        </w:tc>
        <w:tc>
          <w:tcPr>
            <w:tcW w:w="1637" w:type="dxa"/>
          </w:tcPr>
          <w:p w14:paraId="6F0AA8A5" w14:textId="77777777" w:rsidR="00C62ECE" w:rsidRPr="0038165A" w:rsidRDefault="00C62ECE" w:rsidP="005618D3">
            <w:pPr>
              <w:rPr>
                <w:sz w:val="20"/>
                <w:szCs w:val="20"/>
                <w:lang w:val="sr-Cyrl-CS"/>
              </w:rPr>
            </w:pPr>
            <w:r w:rsidRPr="0038165A">
              <w:rPr>
                <w:sz w:val="20"/>
                <w:szCs w:val="20"/>
                <w:lang w:val="sr-Cyrl-CS"/>
              </w:rPr>
              <w:t>16</w:t>
            </w:r>
          </w:p>
        </w:tc>
        <w:tc>
          <w:tcPr>
            <w:tcW w:w="2043" w:type="dxa"/>
          </w:tcPr>
          <w:p w14:paraId="06F4A500" w14:textId="77777777" w:rsidR="00C62ECE" w:rsidRPr="0038165A" w:rsidRDefault="00C62ECE" w:rsidP="005618D3">
            <w:pPr>
              <w:rPr>
                <w:sz w:val="20"/>
                <w:szCs w:val="20"/>
                <w:lang w:val="sr-Cyrl-CS"/>
              </w:rPr>
            </w:pPr>
            <w:r w:rsidRPr="0038165A">
              <w:rPr>
                <w:sz w:val="20"/>
                <w:szCs w:val="20"/>
                <w:lang w:val="sr-Cyrl-CS"/>
              </w:rPr>
              <w:t>+6</w:t>
            </w:r>
          </w:p>
        </w:tc>
        <w:tc>
          <w:tcPr>
            <w:tcW w:w="2043" w:type="dxa"/>
          </w:tcPr>
          <w:p w14:paraId="726AA991" w14:textId="77777777" w:rsidR="00C62ECE" w:rsidRPr="0038165A" w:rsidRDefault="00C62ECE" w:rsidP="005618D3">
            <w:pPr>
              <w:rPr>
                <w:sz w:val="20"/>
                <w:szCs w:val="20"/>
                <w:lang w:val="sr-Cyrl-CS"/>
              </w:rPr>
            </w:pPr>
            <w:r w:rsidRPr="0038165A">
              <w:rPr>
                <w:sz w:val="20"/>
                <w:szCs w:val="20"/>
                <w:lang w:val="sr-Cyrl-CS"/>
              </w:rPr>
              <w:t>-2</w:t>
            </w:r>
          </w:p>
        </w:tc>
      </w:tr>
      <w:tr w:rsidR="0038165A" w:rsidRPr="0038165A" w14:paraId="6603B505" w14:textId="77777777" w:rsidTr="008476BE">
        <w:tc>
          <w:tcPr>
            <w:tcW w:w="1733" w:type="dxa"/>
          </w:tcPr>
          <w:p w14:paraId="4AB7E361" w14:textId="77777777" w:rsidR="00C62ECE" w:rsidRPr="0038165A" w:rsidRDefault="00C62ECE" w:rsidP="006A1534">
            <w:pPr>
              <w:rPr>
                <w:sz w:val="20"/>
                <w:szCs w:val="20"/>
                <w:lang w:val="sr-Cyrl-CS"/>
              </w:rPr>
            </w:pPr>
            <w:r w:rsidRPr="0038165A">
              <w:rPr>
                <w:sz w:val="20"/>
                <w:szCs w:val="20"/>
                <w:lang w:val="sr-Cyrl-CS"/>
              </w:rPr>
              <w:t xml:space="preserve">2013 / 2014. </w:t>
            </w:r>
            <w:r w:rsidR="006A1534" w:rsidRPr="0038165A">
              <w:rPr>
                <w:sz w:val="20"/>
                <w:szCs w:val="20"/>
                <w:lang w:val="sr-Cyrl-CS"/>
              </w:rPr>
              <w:t>г</w:t>
            </w:r>
            <w:r w:rsidRPr="0038165A">
              <w:rPr>
                <w:sz w:val="20"/>
                <w:szCs w:val="20"/>
                <w:lang w:val="sr-Cyrl-CS"/>
              </w:rPr>
              <w:t>од.</w:t>
            </w:r>
          </w:p>
        </w:tc>
        <w:tc>
          <w:tcPr>
            <w:tcW w:w="1619" w:type="dxa"/>
          </w:tcPr>
          <w:p w14:paraId="0B9ACF84" w14:textId="77777777" w:rsidR="00C62ECE" w:rsidRPr="0038165A" w:rsidRDefault="00C62ECE" w:rsidP="005618D3">
            <w:pPr>
              <w:rPr>
                <w:sz w:val="20"/>
                <w:szCs w:val="20"/>
                <w:lang w:val="sr-Cyrl-CS"/>
              </w:rPr>
            </w:pPr>
            <w:r w:rsidRPr="0038165A">
              <w:rPr>
                <w:sz w:val="20"/>
                <w:szCs w:val="20"/>
                <w:lang w:val="sr-Cyrl-CS"/>
              </w:rPr>
              <w:t>276</w:t>
            </w:r>
          </w:p>
        </w:tc>
        <w:tc>
          <w:tcPr>
            <w:tcW w:w="1637" w:type="dxa"/>
          </w:tcPr>
          <w:p w14:paraId="4D17C0A3" w14:textId="77777777" w:rsidR="00C62ECE" w:rsidRPr="0038165A" w:rsidRDefault="00C62ECE" w:rsidP="005618D3">
            <w:pPr>
              <w:rPr>
                <w:sz w:val="20"/>
                <w:szCs w:val="20"/>
                <w:lang w:val="sr-Cyrl-CS"/>
              </w:rPr>
            </w:pPr>
            <w:r w:rsidRPr="0038165A">
              <w:rPr>
                <w:sz w:val="20"/>
                <w:szCs w:val="20"/>
                <w:lang w:val="sr-Cyrl-CS"/>
              </w:rPr>
              <w:t>16</w:t>
            </w:r>
          </w:p>
        </w:tc>
        <w:tc>
          <w:tcPr>
            <w:tcW w:w="2043" w:type="dxa"/>
          </w:tcPr>
          <w:p w14:paraId="23460435" w14:textId="77777777" w:rsidR="00C62ECE" w:rsidRPr="0038165A" w:rsidRDefault="00C62ECE" w:rsidP="005618D3">
            <w:pPr>
              <w:rPr>
                <w:sz w:val="20"/>
                <w:szCs w:val="20"/>
                <w:lang w:val="sr-Cyrl-CS"/>
              </w:rPr>
            </w:pPr>
            <w:r w:rsidRPr="0038165A">
              <w:rPr>
                <w:sz w:val="20"/>
                <w:szCs w:val="20"/>
                <w:lang w:val="sr-Cyrl-CS"/>
              </w:rPr>
              <w:t>-11</w:t>
            </w:r>
          </w:p>
        </w:tc>
        <w:tc>
          <w:tcPr>
            <w:tcW w:w="2043" w:type="dxa"/>
          </w:tcPr>
          <w:p w14:paraId="501C3AAC" w14:textId="77777777" w:rsidR="00C62ECE" w:rsidRPr="0038165A" w:rsidRDefault="00C62ECE" w:rsidP="005618D3">
            <w:pPr>
              <w:rPr>
                <w:sz w:val="20"/>
                <w:szCs w:val="20"/>
                <w:lang w:val="sr-Cyrl-CS"/>
              </w:rPr>
            </w:pPr>
            <w:r w:rsidRPr="0038165A">
              <w:rPr>
                <w:sz w:val="20"/>
                <w:szCs w:val="20"/>
                <w:lang w:val="sr-Cyrl-CS"/>
              </w:rPr>
              <w:t>+2</w:t>
            </w:r>
          </w:p>
        </w:tc>
      </w:tr>
      <w:tr w:rsidR="0038165A" w:rsidRPr="0038165A" w14:paraId="3B1CE7EA" w14:textId="77777777" w:rsidTr="008476BE">
        <w:tc>
          <w:tcPr>
            <w:tcW w:w="1733" w:type="dxa"/>
          </w:tcPr>
          <w:p w14:paraId="3744672B" w14:textId="77777777" w:rsidR="00C62ECE" w:rsidRPr="0038165A" w:rsidRDefault="00C62ECE" w:rsidP="006A1534">
            <w:pPr>
              <w:rPr>
                <w:sz w:val="20"/>
                <w:szCs w:val="20"/>
                <w:lang w:val="sr-Cyrl-CS"/>
              </w:rPr>
            </w:pPr>
            <w:r w:rsidRPr="0038165A">
              <w:rPr>
                <w:sz w:val="20"/>
                <w:szCs w:val="20"/>
                <w:lang w:val="sr-Cyrl-CS"/>
              </w:rPr>
              <w:t xml:space="preserve">2014/2015. </w:t>
            </w:r>
            <w:r w:rsidR="006A1534" w:rsidRPr="0038165A">
              <w:rPr>
                <w:sz w:val="20"/>
                <w:szCs w:val="20"/>
                <w:lang w:val="sr-Cyrl-CS"/>
              </w:rPr>
              <w:t>г</w:t>
            </w:r>
            <w:r w:rsidRPr="0038165A">
              <w:rPr>
                <w:sz w:val="20"/>
                <w:szCs w:val="20"/>
                <w:lang w:val="sr-Cyrl-CS"/>
              </w:rPr>
              <w:t>од.</w:t>
            </w:r>
          </w:p>
        </w:tc>
        <w:tc>
          <w:tcPr>
            <w:tcW w:w="1619" w:type="dxa"/>
          </w:tcPr>
          <w:p w14:paraId="5636BB1B" w14:textId="77777777" w:rsidR="00C62ECE" w:rsidRPr="0038165A" w:rsidRDefault="00C62ECE" w:rsidP="005618D3">
            <w:pPr>
              <w:rPr>
                <w:sz w:val="20"/>
                <w:szCs w:val="20"/>
                <w:lang w:val="sr-Cyrl-CS"/>
              </w:rPr>
            </w:pPr>
            <w:r w:rsidRPr="0038165A">
              <w:rPr>
                <w:sz w:val="20"/>
                <w:szCs w:val="20"/>
                <w:lang w:val="sr-Cyrl-CS"/>
              </w:rPr>
              <w:t>267</w:t>
            </w:r>
          </w:p>
        </w:tc>
        <w:tc>
          <w:tcPr>
            <w:tcW w:w="1637" w:type="dxa"/>
          </w:tcPr>
          <w:p w14:paraId="0CB4D686" w14:textId="77777777" w:rsidR="00C62ECE" w:rsidRPr="0038165A" w:rsidRDefault="00C62ECE" w:rsidP="005618D3">
            <w:pPr>
              <w:rPr>
                <w:sz w:val="20"/>
                <w:szCs w:val="20"/>
                <w:lang w:val="sr-Cyrl-CS"/>
              </w:rPr>
            </w:pPr>
            <w:r w:rsidRPr="0038165A">
              <w:rPr>
                <w:sz w:val="20"/>
                <w:szCs w:val="20"/>
                <w:lang w:val="sr-Cyrl-CS"/>
              </w:rPr>
              <w:t>17</w:t>
            </w:r>
          </w:p>
        </w:tc>
        <w:tc>
          <w:tcPr>
            <w:tcW w:w="2043" w:type="dxa"/>
          </w:tcPr>
          <w:p w14:paraId="109692BF" w14:textId="77777777" w:rsidR="00C62ECE" w:rsidRPr="0038165A" w:rsidRDefault="00C62ECE" w:rsidP="005618D3">
            <w:pPr>
              <w:rPr>
                <w:sz w:val="20"/>
                <w:szCs w:val="20"/>
                <w:lang w:val="sr-Cyrl-CS"/>
              </w:rPr>
            </w:pPr>
            <w:r w:rsidRPr="0038165A">
              <w:rPr>
                <w:sz w:val="20"/>
                <w:szCs w:val="20"/>
                <w:lang w:val="sr-Cyrl-CS"/>
              </w:rPr>
              <w:t>-9</w:t>
            </w:r>
          </w:p>
        </w:tc>
        <w:tc>
          <w:tcPr>
            <w:tcW w:w="2043" w:type="dxa"/>
          </w:tcPr>
          <w:p w14:paraId="7B886879" w14:textId="77777777" w:rsidR="00C62ECE" w:rsidRPr="0038165A" w:rsidRDefault="00C62ECE" w:rsidP="005618D3">
            <w:pPr>
              <w:rPr>
                <w:sz w:val="20"/>
                <w:szCs w:val="20"/>
                <w:lang w:val="sr-Cyrl-CS"/>
              </w:rPr>
            </w:pPr>
            <w:r w:rsidRPr="0038165A">
              <w:rPr>
                <w:sz w:val="20"/>
                <w:szCs w:val="20"/>
                <w:lang w:val="sr-Cyrl-CS"/>
              </w:rPr>
              <w:t>+1</w:t>
            </w:r>
          </w:p>
        </w:tc>
      </w:tr>
      <w:tr w:rsidR="0038165A" w:rsidRPr="0038165A" w14:paraId="1F2BF499" w14:textId="77777777" w:rsidTr="008476BE">
        <w:tc>
          <w:tcPr>
            <w:tcW w:w="1733" w:type="dxa"/>
          </w:tcPr>
          <w:p w14:paraId="5EF9BC85" w14:textId="77777777" w:rsidR="00C62ECE" w:rsidRPr="0038165A" w:rsidRDefault="00C62ECE" w:rsidP="006A1534">
            <w:pPr>
              <w:rPr>
                <w:sz w:val="20"/>
                <w:szCs w:val="20"/>
                <w:lang w:val="sr-Cyrl-CS"/>
              </w:rPr>
            </w:pPr>
            <w:r w:rsidRPr="0038165A">
              <w:rPr>
                <w:sz w:val="20"/>
                <w:szCs w:val="20"/>
                <w:lang w:val="sr-Cyrl-CS"/>
              </w:rPr>
              <w:t xml:space="preserve">2015/2016. </w:t>
            </w:r>
            <w:r w:rsidR="006A1534" w:rsidRPr="0038165A">
              <w:rPr>
                <w:sz w:val="20"/>
                <w:szCs w:val="20"/>
                <w:lang w:val="sr-Cyrl-CS"/>
              </w:rPr>
              <w:t>г</w:t>
            </w:r>
            <w:r w:rsidRPr="0038165A">
              <w:rPr>
                <w:sz w:val="20"/>
                <w:szCs w:val="20"/>
                <w:lang w:val="sr-Cyrl-CS"/>
              </w:rPr>
              <w:t>од.</w:t>
            </w:r>
          </w:p>
        </w:tc>
        <w:tc>
          <w:tcPr>
            <w:tcW w:w="1619" w:type="dxa"/>
          </w:tcPr>
          <w:p w14:paraId="2DC22338" w14:textId="77777777" w:rsidR="00C62ECE" w:rsidRPr="0038165A" w:rsidRDefault="00C62ECE" w:rsidP="005618D3">
            <w:pPr>
              <w:rPr>
                <w:sz w:val="20"/>
                <w:szCs w:val="20"/>
                <w:lang w:val="sr-Cyrl-CS"/>
              </w:rPr>
            </w:pPr>
            <w:r w:rsidRPr="0038165A">
              <w:rPr>
                <w:sz w:val="20"/>
                <w:szCs w:val="20"/>
                <w:lang w:val="sr-Cyrl-CS"/>
              </w:rPr>
              <w:t>245</w:t>
            </w:r>
          </w:p>
        </w:tc>
        <w:tc>
          <w:tcPr>
            <w:tcW w:w="1637" w:type="dxa"/>
          </w:tcPr>
          <w:p w14:paraId="0BCDDA36" w14:textId="77777777" w:rsidR="00C62ECE" w:rsidRPr="0038165A" w:rsidRDefault="00C62ECE" w:rsidP="005618D3">
            <w:pPr>
              <w:rPr>
                <w:sz w:val="20"/>
                <w:szCs w:val="20"/>
                <w:lang w:val="sr-Cyrl-CS"/>
              </w:rPr>
            </w:pPr>
            <w:r w:rsidRPr="0038165A">
              <w:rPr>
                <w:sz w:val="20"/>
                <w:szCs w:val="20"/>
                <w:lang w:val="sr-Cyrl-CS"/>
              </w:rPr>
              <w:t>17</w:t>
            </w:r>
          </w:p>
        </w:tc>
        <w:tc>
          <w:tcPr>
            <w:tcW w:w="2043" w:type="dxa"/>
          </w:tcPr>
          <w:p w14:paraId="73390C4D" w14:textId="77777777" w:rsidR="00C62ECE" w:rsidRPr="0038165A" w:rsidRDefault="00C62ECE" w:rsidP="005618D3">
            <w:pPr>
              <w:rPr>
                <w:sz w:val="20"/>
                <w:szCs w:val="20"/>
                <w:lang w:val="sr-Cyrl-CS"/>
              </w:rPr>
            </w:pPr>
            <w:r w:rsidRPr="0038165A">
              <w:rPr>
                <w:sz w:val="20"/>
                <w:szCs w:val="20"/>
                <w:lang w:val="sr-Cyrl-CS"/>
              </w:rPr>
              <w:t>-22</w:t>
            </w:r>
          </w:p>
        </w:tc>
        <w:tc>
          <w:tcPr>
            <w:tcW w:w="2043" w:type="dxa"/>
          </w:tcPr>
          <w:p w14:paraId="6E99D923" w14:textId="77777777" w:rsidR="00C62ECE" w:rsidRPr="0038165A" w:rsidRDefault="00C62ECE" w:rsidP="005618D3">
            <w:pPr>
              <w:rPr>
                <w:sz w:val="20"/>
                <w:szCs w:val="20"/>
                <w:lang w:val="sr-Cyrl-CS"/>
              </w:rPr>
            </w:pPr>
            <w:r w:rsidRPr="0038165A">
              <w:rPr>
                <w:sz w:val="20"/>
                <w:szCs w:val="20"/>
                <w:lang w:val="sr-Cyrl-CS"/>
              </w:rPr>
              <w:t>0</w:t>
            </w:r>
          </w:p>
        </w:tc>
      </w:tr>
      <w:tr w:rsidR="0038165A" w:rsidRPr="0038165A" w14:paraId="74EB6C9C" w14:textId="77777777" w:rsidTr="008476BE">
        <w:tc>
          <w:tcPr>
            <w:tcW w:w="1733" w:type="dxa"/>
          </w:tcPr>
          <w:p w14:paraId="7453662C" w14:textId="77777777" w:rsidR="00C62ECE" w:rsidRPr="0038165A" w:rsidRDefault="00C62ECE" w:rsidP="006A1534">
            <w:pPr>
              <w:rPr>
                <w:sz w:val="20"/>
                <w:szCs w:val="20"/>
              </w:rPr>
            </w:pPr>
            <w:r w:rsidRPr="0038165A">
              <w:rPr>
                <w:sz w:val="20"/>
                <w:szCs w:val="20"/>
              </w:rPr>
              <w:t>2016/2017.</w:t>
            </w:r>
            <w:r w:rsidR="006A1534" w:rsidRPr="0038165A">
              <w:rPr>
                <w:sz w:val="20"/>
                <w:szCs w:val="20"/>
                <w:lang w:val="sr-Cyrl-CS"/>
              </w:rPr>
              <w:t>г</w:t>
            </w:r>
            <w:r w:rsidRPr="0038165A">
              <w:rPr>
                <w:sz w:val="20"/>
                <w:szCs w:val="20"/>
                <w:lang w:val="sr-Cyrl-CS"/>
              </w:rPr>
              <w:t>од.</w:t>
            </w:r>
          </w:p>
        </w:tc>
        <w:tc>
          <w:tcPr>
            <w:tcW w:w="1619" w:type="dxa"/>
          </w:tcPr>
          <w:p w14:paraId="3E83A8F6" w14:textId="77777777" w:rsidR="00C62ECE" w:rsidRPr="0038165A" w:rsidRDefault="00C62ECE" w:rsidP="005618D3">
            <w:pPr>
              <w:rPr>
                <w:sz w:val="20"/>
                <w:szCs w:val="20"/>
                <w:lang w:val="sr-Cyrl-CS"/>
              </w:rPr>
            </w:pPr>
            <w:r w:rsidRPr="0038165A">
              <w:rPr>
                <w:sz w:val="20"/>
                <w:szCs w:val="20"/>
                <w:lang w:val="sr-Cyrl-CS"/>
              </w:rPr>
              <w:t>260</w:t>
            </w:r>
          </w:p>
        </w:tc>
        <w:tc>
          <w:tcPr>
            <w:tcW w:w="1637" w:type="dxa"/>
          </w:tcPr>
          <w:p w14:paraId="5BF5AC53" w14:textId="77777777" w:rsidR="00C62ECE" w:rsidRPr="0038165A" w:rsidRDefault="00C62ECE" w:rsidP="005618D3">
            <w:pPr>
              <w:rPr>
                <w:sz w:val="20"/>
                <w:szCs w:val="20"/>
                <w:lang w:val="sr-Cyrl-CS"/>
              </w:rPr>
            </w:pPr>
            <w:r w:rsidRPr="0038165A">
              <w:rPr>
                <w:sz w:val="20"/>
                <w:szCs w:val="20"/>
                <w:lang w:val="sr-Cyrl-CS"/>
              </w:rPr>
              <w:t>17</w:t>
            </w:r>
          </w:p>
        </w:tc>
        <w:tc>
          <w:tcPr>
            <w:tcW w:w="2043" w:type="dxa"/>
          </w:tcPr>
          <w:p w14:paraId="7AE0C683" w14:textId="77777777" w:rsidR="00C62ECE" w:rsidRPr="0038165A" w:rsidRDefault="00C62ECE" w:rsidP="005618D3">
            <w:pPr>
              <w:rPr>
                <w:sz w:val="20"/>
                <w:szCs w:val="20"/>
                <w:lang w:val="sr-Cyrl-CS"/>
              </w:rPr>
            </w:pPr>
            <w:r w:rsidRPr="0038165A">
              <w:rPr>
                <w:sz w:val="20"/>
                <w:szCs w:val="20"/>
                <w:lang w:val="sr-Cyrl-CS"/>
              </w:rPr>
              <w:t>+15</w:t>
            </w:r>
          </w:p>
        </w:tc>
        <w:tc>
          <w:tcPr>
            <w:tcW w:w="2043" w:type="dxa"/>
          </w:tcPr>
          <w:p w14:paraId="1C2C920B" w14:textId="77777777" w:rsidR="00C62ECE" w:rsidRPr="0038165A" w:rsidRDefault="00C62ECE" w:rsidP="005618D3">
            <w:pPr>
              <w:rPr>
                <w:sz w:val="20"/>
                <w:szCs w:val="20"/>
                <w:lang w:val="sr-Cyrl-CS"/>
              </w:rPr>
            </w:pPr>
            <w:r w:rsidRPr="0038165A">
              <w:rPr>
                <w:sz w:val="20"/>
                <w:szCs w:val="20"/>
                <w:lang w:val="sr-Cyrl-CS"/>
              </w:rPr>
              <w:t>0</w:t>
            </w:r>
          </w:p>
        </w:tc>
      </w:tr>
      <w:tr w:rsidR="0038165A" w:rsidRPr="0038165A" w14:paraId="1962A1E9" w14:textId="77777777" w:rsidTr="008476BE">
        <w:tc>
          <w:tcPr>
            <w:tcW w:w="1733" w:type="dxa"/>
          </w:tcPr>
          <w:p w14:paraId="06B29ADB" w14:textId="77777777" w:rsidR="00C62ECE" w:rsidRPr="0038165A" w:rsidRDefault="00C62ECE" w:rsidP="006A1534">
            <w:pPr>
              <w:rPr>
                <w:sz w:val="20"/>
                <w:szCs w:val="20"/>
              </w:rPr>
            </w:pPr>
            <w:r w:rsidRPr="0038165A">
              <w:rPr>
                <w:sz w:val="20"/>
                <w:szCs w:val="20"/>
              </w:rPr>
              <w:t>2017/2018.</w:t>
            </w:r>
            <w:r w:rsidR="006A1534" w:rsidRPr="0038165A">
              <w:rPr>
                <w:sz w:val="20"/>
                <w:szCs w:val="20"/>
                <w:lang w:val="sr-Cyrl-CS"/>
              </w:rPr>
              <w:t>г</w:t>
            </w:r>
            <w:r w:rsidRPr="0038165A">
              <w:rPr>
                <w:sz w:val="20"/>
                <w:szCs w:val="20"/>
                <w:lang w:val="sr-Cyrl-CS"/>
              </w:rPr>
              <w:t>од.</w:t>
            </w:r>
          </w:p>
        </w:tc>
        <w:tc>
          <w:tcPr>
            <w:tcW w:w="1619" w:type="dxa"/>
          </w:tcPr>
          <w:p w14:paraId="0CEB728B" w14:textId="77777777" w:rsidR="00C62ECE" w:rsidRPr="0038165A" w:rsidRDefault="00C62ECE" w:rsidP="005618D3">
            <w:pPr>
              <w:rPr>
                <w:sz w:val="20"/>
                <w:szCs w:val="20"/>
                <w:lang w:val="sr-Cyrl-CS"/>
              </w:rPr>
            </w:pPr>
            <w:r w:rsidRPr="0038165A">
              <w:rPr>
                <w:sz w:val="20"/>
                <w:szCs w:val="20"/>
                <w:lang w:val="sr-Cyrl-CS"/>
              </w:rPr>
              <w:t>248</w:t>
            </w:r>
          </w:p>
        </w:tc>
        <w:tc>
          <w:tcPr>
            <w:tcW w:w="1637" w:type="dxa"/>
          </w:tcPr>
          <w:p w14:paraId="3F95EDB4" w14:textId="77777777" w:rsidR="00C62ECE" w:rsidRPr="0038165A" w:rsidRDefault="00C62ECE" w:rsidP="005618D3">
            <w:pPr>
              <w:rPr>
                <w:sz w:val="20"/>
                <w:szCs w:val="20"/>
                <w:lang w:val="sr-Cyrl-CS"/>
              </w:rPr>
            </w:pPr>
            <w:r w:rsidRPr="0038165A">
              <w:rPr>
                <w:sz w:val="20"/>
                <w:szCs w:val="20"/>
                <w:lang w:val="sr-Cyrl-CS"/>
              </w:rPr>
              <w:t>18</w:t>
            </w:r>
          </w:p>
        </w:tc>
        <w:tc>
          <w:tcPr>
            <w:tcW w:w="2043" w:type="dxa"/>
          </w:tcPr>
          <w:p w14:paraId="75CCD67F" w14:textId="77777777" w:rsidR="00C62ECE" w:rsidRPr="0038165A" w:rsidRDefault="00C62ECE" w:rsidP="005618D3">
            <w:pPr>
              <w:rPr>
                <w:sz w:val="20"/>
                <w:szCs w:val="20"/>
                <w:lang w:val="sr-Cyrl-CS"/>
              </w:rPr>
            </w:pPr>
            <w:r w:rsidRPr="0038165A">
              <w:rPr>
                <w:sz w:val="20"/>
                <w:szCs w:val="20"/>
                <w:lang w:val="sr-Cyrl-CS"/>
              </w:rPr>
              <w:t>-12</w:t>
            </w:r>
          </w:p>
        </w:tc>
        <w:tc>
          <w:tcPr>
            <w:tcW w:w="2043" w:type="dxa"/>
          </w:tcPr>
          <w:p w14:paraId="4E4DCA9C" w14:textId="77777777" w:rsidR="00C62ECE" w:rsidRPr="0038165A" w:rsidRDefault="00C62ECE" w:rsidP="005618D3">
            <w:pPr>
              <w:rPr>
                <w:sz w:val="20"/>
                <w:szCs w:val="20"/>
                <w:lang w:val="sr-Cyrl-CS"/>
              </w:rPr>
            </w:pPr>
            <w:r w:rsidRPr="0038165A">
              <w:rPr>
                <w:sz w:val="20"/>
                <w:szCs w:val="20"/>
                <w:lang w:val="sr-Cyrl-CS"/>
              </w:rPr>
              <w:t>+1</w:t>
            </w:r>
          </w:p>
        </w:tc>
      </w:tr>
      <w:tr w:rsidR="0038165A" w:rsidRPr="0038165A" w14:paraId="1AD01C71" w14:textId="77777777" w:rsidTr="008476BE">
        <w:tc>
          <w:tcPr>
            <w:tcW w:w="1733" w:type="dxa"/>
          </w:tcPr>
          <w:p w14:paraId="77EA15F2" w14:textId="77777777" w:rsidR="00556F93" w:rsidRPr="0038165A" w:rsidRDefault="00F960C5" w:rsidP="006A1534">
            <w:pPr>
              <w:rPr>
                <w:sz w:val="20"/>
                <w:szCs w:val="20"/>
              </w:rPr>
            </w:pPr>
            <w:r w:rsidRPr="0038165A">
              <w:rPr>
                <w:sz w:val="20"/>
                <w:szCs w:val="20"/>
              </w:rPr>
              <w:t>2018/2019</w:t>
            </w:r>
            <w:r w:rsidR="003838CC" w:rsidRPr="0038165A">
              <w:rPr>
                <w:sz w:val="20"/>
                <w:szCs w:val="20"/>
              </w:rPr>
              <w:t>.</w:t>
            </w:r>
            <w:r w:rsidR="006A1534" w:rsidRPr="0038165A">
              <w:rPr>
                <w:sz w:val="20"/>
                <w:szCs w:val="20"/>
                <w:lang w:val="sr-Cyrl-CS"/>
              </w:rPr>
              <w:t>г</w:t>
            </w:r>
            <w:r w:rsidR="003838CC" w:rsidRPr="0038165A">
              <w:rPr>
                <w:sz w:val="20"/>
                <w:szCs w:val="20"/>
                <w:lang w:val="sr-Cyrl-CS"/>
              </w:rPr>
              <w:t>од.</w:t>
            </w:r>
          </w:p>
        </w:tc>
        <w:tc>
          <w:tcPr>
            <w:tcW w:w="1619" w:type="dxa"/>
          </w:tcPr>
          <w:p w14:paraId="6A58EEDB" w14:textId="77777777" w:rsidR="00556F93" w:rsidRPr="0038165A" w:rsidRDefault="00556F93" w:rsidP="005618D3">
            <w:pPr>
              <w:rPr>
                <w:sz w:val="20"/>
                <w:szCs w:val="20"/>
                <w:lang w:val="sr-Cyrl-CS"/>
              </w:rPr>
            </w:pPr>
            <w:r w:rsidRPr="0038165A">
              <w:rPr>
                <w:sz w:val="20"/>
                <w:szCs w:val="20"/>
                <w:lang w:val="sr-Cyrl-CS"/>
              </w:rPr>
              <w:t>231</w:t>
            </w:r>
          </w:p>
        </w:tc>
        <w:tc>
          <w:tcPr>
            <w:tcW w:w="1637" w:type="dxa"/>
          </w:tcPr>
          <w:p w14:paraId="70D030D5" w14:textId="77777777" w:rsidR="00556F93" w:rsidRPr="0038165A" w:rsidRDefault="00F960C5" w:rsidP="005618D3">
            <w:pPr>
              <w:rPr>
                <w:sz w:val="20"/>
                <w:szCs w:val="20"/>
                <w:lang w:val="sr-Cyrl-CS"/>
              </w:rPr>
            </w:pPr>
            <w:r w:rsidRPr="0038165A">
              <w:rPr>
                <w:sz w:val="20"/>
                <w:szCs w:val="20"/>
                <w:lang w:val="sr-Cyrl-CS"/>
              </w:rPr>
              <w:t>16</w:t>
            </w:r>
          </w:p>
        </w:tc>
        <w:tc>
          <w:tcPr>
            <w:tcW w:w="2043" w:type="dxa"/>
          </w:tcPr>
          <w:p w14:paraId="7DEE3D15" w14:textId="77777777" w:rsidR="00556F93" w:rsidRPr="0038165A" w:rsidRDefault="00F960C5" w:rsidP="005618D3">
            <w:pPr>
              <w:rPr>
                <w:sz w:val="20"/>
                <w:szCs w:val="20"/>
                <w:lang w:val="sr-Cyrl-CS"/>
              </w:rPr>
            </w:pPr>
            <w:r w:rsidRPr="0038165A">
              <w:rPr>
                <w:sz w:val="20"/>
                <w:szCs w:val="20"/>
                <w:lang w:val="sr-Cyrl-CS"/>
              </w:rPr>
              <w:t>-17</w:t>
            </w:r>
          </w:p>
        </w:tc>
        <w:tc>
          <w:tcPr>
            <w:tcW w:w="2043" w:type="dxa"/>
          </w:tcPr>
          <w:p w14:paraId="37AA4970" w14:textId="77777777" w:rsidR="00556F93" w:rsidRPr="0038165A" w:rsidRDefault="00F960C5" w:rsidP="005618D3">
            <w:pPr>
              <w:rPr>
                <w:sz w:val="20"/>
                <w:szCs w:val="20"/>
                <w:lang w:val="sr-Cyrl-CS"/>
              </w:rPr>
            </w:pPr>
            <w:r w:rsidRPr="0038165A">
              <w:rPr>
                <w:sz w:val="20"/>
                <w:szCs w:val="20"/>
                <w:lang w:val="sr-Cyrl-CS"/>
              </w:rPr>
              <w:t>-2</w:t>
            </w:r>
          </w:p>
        </w:tc>
      </w:tr>
      <w:tr w:rsidR="0038165A" w:rsidRPr="0038165A" w14:paraId="5F6B5D70" w14:textId="77777777" w:rsidTr="008476BE">
        <w:tc>
          <w:tcPr>
            <w:tcW w:w="1733" w:type="dxa"/>
          </w:tcPr>
          <w:p w14:paraId="3CDFCADB" w14:textId="77777777" w:rsidR="003838CC" w:rsidRPr="0038165A" w:rsidRDefault="003838CC" w:rsidP="005618D3">
            <w:pPr>
              <w:rPr>
                <w:sz w:val="20"/>
                <w:szCs w:val="20"/>
              </w:rPr>
            </w:pPr>
            <w:r w:rsidRPr="0038165A">
              <w:rPr>
                <w:sz w:val="20"/>
                <w:szCs w:val="20"/>
              </w:rPr>
              <w:t>2019/2020.год.</w:t>
            </w:r>
          </w:p>
        </w:tc>
        <w:tc>
          <w:tcPr>
            <w:tcW w:w="1619" w:type="dxa"/>
          </w:tcPr>
          <w:p w14:paraId="7076090D" w14:textId="77777777" w:rsidR="003838CC" w:rsidRPr="0038165A" w:rsidRDefault="00AF0AD0" w:rsidP="005618D3">
            <w:pPr>
              <w:rPr>
                <w:sz w:val="20"/>
                <w:szCs w:val="20"/>
                <w:lang w:val="sr-Cyrl-CS"/>
              </w:rPr>
            </w:pPr>
            <w:r w:rsidRPr="0038165A">
              <w:rPr>
                <w:sz w:val="20"/>
                <w:szCs w:val="20"/>
                <w:lang w:val="sr-Cyrl-CS"/>
              </w:rPr>
              <w:t>228</w:t>
            </w:r>
          </w:p>
        </w:tc>
        <w:tc>
          <w:tcPr>
            <w:tcW w:w="1637" w:type="dxa"/>
          </w:tcPr>
          <w:p w14:paraId="7B461B39" w14:textId="77777777" w:rsidR="003838CC" w:rsidRPr="0038165A" w:rsidRDefault="003838CC" w:rsidP="005618D3">
            <w:pPr>
              <w:rPr>
                <w:sz w:val="20"/>
                <w:szCs w:val="20"/>
                <w:lang w:val="sr-Cyrl-CS"/>
              </w:rPr>
            </w:pPr>
            <w:r w:rsidRPr="0038165A">
              <w:rPr>
                <w:sz w:val="20"/>
                <w:szCs w:val="20"/>
                <w:lang w:val="sr-Cyrl-CS"/>
              </w:rPr>
              <w:t>17</w:t>
            </w:r>
          </w:p>
        </w:tc>
        <w:tc>
          <w:tcPr>
            <w:tcW w:w="2043" w:type="dxa"/>
          </w:tcPr>
          <w:p w14:paraId="4B8F624D" w14:textId="77777777" w:rsidR="003838CC" w:rsidRPr="0038165A" w:rsidRDefault="00C011DB" w:rsidP="005618D3">
            <w:pPr>
              <w:rPr>
                <w:sz w:val="20"/>
                <w:szCs w:val="20"/>
                <w:lang w:val="sr-Cyrl-CS"/>
              </w:rPr>
            </w:pPr>
            <w:r w:rsidRPr="0038165A">
              <w:rPr>
                <w:sz w:val="20"/>
                <w:szCs w:val="20"/>
                <w:lang w:val="sr-Cyrl-CS"/>
              </w:rPr>
              <w:t>-3</w:t>
            </w:r>
          </w:p>
        </w:tc>
        <w:tc>
          <w:tcPr>
            <w:tcW w:w="2043" w:type="dxa"/>
          </w:tcPr>
          <w:p w14:paraId="56BB02E8" w14:textId="77777777" w:rsidR="003838CC" w:rsidRPr="0038165A" w:rsidRDefault="00C011DB" w:rsidP="005618D3">
            <w:pPr>
              <w:rPr>
                <w:sz w:val="20"/>
                <w:szCs w:val="20"/>
                <w:lang w:val="sr-Cyrl-CS"/>
              </w:rPr>
            </w:pPr>
            <w:r w:rsidRPr="0038165A">
              <w:rPr>
                <w:sz w:val="20"/>
                <w:szCs w:val="20"/>
                <w:lang w:val="sr-Cyrl-CS"/>
              </w:rPr>
              <w:t>+1</w:t>
            </w:r>
          </w:p>
        </w:tc>
      </w:tr>
      <w:tr w:rsidR="0038165A" w:rsidRPr="0038165A" w14:paraId="420A8821" w14:textId="77777777" w:rsidTr="008476BE">
        <w:tc>
          <w:tcPr>
            <w:tcW w:w="1733" w:type="dxa"/>
          </w:tcPr>
          <w:p w14:paraId="34EC85C1" w14:textId="77777777" w:rsidR="00742235" w:rsidRPr="0038165A" w:rsidRDefault="00742235" w:rsidP="005618D3">
            <w:pPr>
              <w:rPr>
                <w:sz w:val="20"/>
                <w:szCs w:val="20"/>
              </w:rPr>
            </w:pPr>
            <w:r w:rsidRPr="0038165A">
              <w:rPr>
                <w:sz w:val="20"/>
                <w:szCs w:val="20"/>
              </w:rPr>
              <w:t>2020/2021.год.</w:t>
            </w:r>
          </w:p>
        </w:tc>
        <w:tc>
          <w:tcPr>
            <w:tcW w:w="1619" w:type="dxa"/>
          </w:tcPr>
          <w:p w14:paraId="70D3FE73" w14:textId="77777777" w:rsidR="00742235" w:rsidRPr="0038165A" w:rsidRDefault="00742235" w:rsidP="006C7FA5">
            <w:pPr>
              <w:rPr>
                <w:sz w:val="20"/>
                <w:szCs w:val="20"/>
                <w:lang w:val="sr-Cyrl-CS"/>
              </w:rPr>
            </w:pPr>
            <w:r w:rsidRPr="0038165A">
              <w:rPr>
                <w:sz w:val="20"/>
                <w:szCs w:val="20"/>
                <w:lang w:val="sr-Cyrl-CS"/>
              </w:rPr>
              <w:t>2</w:t>
            </w:r>
            <w:r w:rsidR="006C7FA5" w:rsidRPr="0038165A">
              <w:rPr>
                <w:sz w:val="20"/>
                <w:szCs w:val="20"/>
                <w:lang w:val="sr-Cyrl-CS"/>
              </w:rPr>
              <w:t>1</w:t>
            </w:r>
            <w:r w:rsidRPr="0038165A">
              <w:rPr>
                <w:sz w:val="20"/>
                <w:szCs w:val="20"/>
                <w:lang w:val="sr-Cyrl-CS"/>
              </w:rPr>
              <w:t>9</w:t>
            </w:r>
          </w:p>
        </w:tc>
        <w:tc>
          <w:tcPr>
            <w:tcW w:w="1637" w:type="dxa"/>
          </w:tcPr>
          <w:p w14:paraId="0FD56A9B" w14:textId="77777777" w:rsidR="00742235" w:rsidRPr="0038165A" w:rsidRDefault="00742235" w:rsidP="005618D3">
            <w:pPr>
              <w:rPr>
                <w:sz w:val="20"/>
                <w:szCs w:val="20"/>
                <w:lang w:val="sr-Cyrl-CS"/>
              </w:rPr>
            </w:pPr>
            <w:r w:rsidRPr="0038165A">
              <w:rPr>
                <w:sz w:val="20"/>
                <w:szCs w:val="20"/>
                <w:lang w:val="sr-Cyrl-CS"/>
              </w:rPr>
              <w:t>17</w:t>
            </w:r>
          </w:p>
        </w:tc>
        <w:tc>
          <w:tcPr>
            <w:tcW w:w="2043" w:type="dxa"/>
          </w:tcPr>
          <w:p w14:paraId="09677449" w14:textId="77777777" w:rsidR="00742235" w:rsidRPr="0038165A" w:rsidRDefault="006C7FA5" w:rsidP="005618D3">
            <w:pPr>
              <w:rPr>
                <w:sz w:val="20"/>
                <w:szCs w:val="20"/>
                <w:lang w:val="sr-Cyrl-CS"/>
              </w:rPr>
            </w:pPr>
            <w:r w:rsidRPr="0038165A">
              <w:rPr>
                <w:sz w:val="20"/>
                <w:szCs w:val="20"/>
                <w:lang w:val="sr-Cyrl-CS"/>
              </w:rPr>
              <w:t>-9</w:t>
            </w:r>
          </w:p>
        </w:tc>
        <w:tc>
          <w:tcPr>
            <w:tcW w:w="2043" w:type="dxa"/>
          </w:tcPr>
          <w:p w14:paraId="60E4BBEE" w14:textId="77777777" w:rsidR="00742235" w:rsidRPr="0038165A" w:rsidRDefault="006A1534" w:rsidP="005618D3">
            <w:pPr>
              <w:rPr>
                <w:sz w:val="20"/>
                <w:szCs w:val="20"/>
                <w:lang w:val="sr-Cyrl-CS"/>
              </w:rPr>
            </w:pPr>
            <w:r w:rsidRPr="0038165A">
              <w:rPr>
                <w:sz w:val="20"/>
                <w:szCs w:val="20"/>
                <w:lang w:val="sr-Cyrl-CS"/>
              </w:rPr>
              <w:t>0</w:t>
            </w:r>
          </w:p>
        </w:tc>
      </w:tr>
      <w:tr w:rsidR="0038165A" w:rsidRPr="0038165A" w14:paraId="081085B5" w14:textId="77777777" w:rsidTr="008476BE">
        <w:tc>
          <w:tcPr>
            <w:tcW w:w="1733" w:type="dxa"/>
          </w:tcPr>
          <w:p w14:paraId="29153EB2" w14:textId="77777777" w:rsidR="00352B82" w:rsidRPr="0038165A" w:rsidRDefault="00352B82" w:rsidP="005618D3">
            <w:pPr>
              <w:rPr>
                <w:sz w:val="20"/>
                <w:szCs w:val="20"/>
              </w:rPr>
            </w:pPr>
            <w:r w:rsidRPr="0038165A">
              <w:rPr>
                <w:sz w:val="20"/>
                <w:szCs w:val="20"/>
              </w:rPr>
              <w:t>2021/2022.год.</w:t>
            </w:r>
          </w:p>
        </w:tc>
        <w:tc>
          <w:tcPr>
            <w:tcW w:w="1619" w:type="dxa"/>
          </w:tcPr>
          <w:p w14:paraId="2F12EAF0" w14:textId="77777777" w:rsidR="00352B82" w:rsidRPr="0038165A" w:rsidRDefault="00352B82" w:rsidP="006C7FA5">
            <w:pPr>
              <w:rPr>
                <w:sz w:val="20"/>
                <w:szCs w:val="20"/>
                <w:lang w:val="sr-Cyrl-CS"/>
              </w:rPr>
            </w:pPr>
            <w:r w:rsidRPr="0038165A">
              <w:rPr>
                <w:sz w:val="20"/>
                <w:szCs w:val="20"/>
                <w:lang w:val="sr-Cyrl-CS"/>
              </w:rPr>
              <w:t>200</w:t>
            </w:r>
          </w:p>
        </w:tc>
        <w:tc>
          <w:tcPr>
            <w:tcW w:w="1637" w:type="dxa"/>
          </w:tcPr>
          <w:p w14:paraId="03CBBC7A" w14:textId="77777777" w:rsidR="00352B82" w:rsidRPr="0038165A" w:rsidRDefault="00352B82" w:rsidP="005618D3">
            <w:pPr>
              <w:rPr>
                <w:sz w:val="20"/>
                <w:szCs w:val="20"/>
                <w:lang w:val="sr-Cyrl-CS"/>
              </w:rPr>
            </w:pPr>
            <w:r w:rsidRPr="0038165A">
              <w:rPr>
                <w:sz w:val="20"/>
                <w:szCs w:val="20"/>
                <w:lang w:val="sr-Cyrl-CS"/>
              </w:rPr>
              <w:t>16</w:t>
            </w:r>
          </w:p>
        </w:tc>
        <w:tc>
          <w:tcPr>
            <w:tcW w:w="2043" w:type="dxa"/>
          </w:tcPr>
          <w:p w14:paraId="3A0A4C25" w14:textId="77777777" w:rsidR="00352B82" w:rsidRPr="0038165A" w:rsidRDefault="00352B82" w:rsidP="005618D3">
            <w:pPr>
              <w:rPr>
                <w:sz w:val="20"/>
                <w:szCs w:val="20"/>
                <w:lang w:val="sr-Cyrl-CS"/>
              </w:rPr>
            </w:pPr>
            <w:r w:rsidRPr="0038165A">
              <w:rPr>
                <w:sz w:val="20"/>
                <w:szCs w:val="20"/>
                <w:lang w:val="sr-Cyrl-CS"/>
              </w:rPr>
              <w:t>-19</w:t>
            </w:r>
          </w:p>
        </w:tc>
        <w:tc>
          <w:tcPr>
            <w:tcW w:w="2043" w:type="dxa"/>
          </w:tcPr>
          <w:p w14:paraId="3817E748" w14:textId="77777777" w:rsidR="00352B82" w:rsidRPr="0038165A" w:rsidRDefault="00352B82" w:rsidP="005618D3">
            <w:pPr>
              <w:rPr>
                <w:sz w:val="20"/>
                <w:szCs w:val="20"/>
                <w:lang w:val="sr-Cyrl-CS"/>
              </w:rPr>
            </w:pPr>
            <w:r w:rsidRPr="0038165A">
              <w:rPr>
                <w:sz w:val="20"/>
                <w:szCs w:val="20"/>
                <w:lang w:val="sr-Cyrl-CS"/>
              </w:rPr>
              <w:t>-1</w:t>
            </w:r>
          </w:p>
        </w:tc>
      </w:tr>
      <w:tr w:rsidR="0038165A" w:rsidRPr="0038165A" w14:paraId="4D5A6C46" w14:textId="77777777" w:rsidTr="008476BE">
        <w:tc>
          <w:tcPr>
            <w:tcW w:w="1733" w:type="dxa"/>
          </w:tcPr>
          <w:p w14:paraId="7CE62E57" w14:textId="77777777" w:rsidR="006B5E58" w:rsidRPr="0038165A" w:rsidRDefault="00243DE1" w:rsidP="005618D3">
            <w:pPr>
              <w:rPr>
                <w:sz w:val="20"/>
                <w:szCs w:val="20"/>
              </w:rPr>
            </w:pPr>
            <w:r w:rsidRPr="0038165A">
              <w:rPr>
                <w:sz w:val="20"/>
                <w:szCs w:val="20"/>
              </w:rPr>
              <w:t>2022/2023.год.</w:t>
            </w:r>
          </w:p>
        </w:tc>
        <w:tc>
          <w:tcPr>
            <w:tcW w:w="1619" w:type="dxa"/>
          </w:tcPr>
          <w:p w14:paraId="258CCBA6" w14:textId="77777777" w:rsidR="006B5E58" w:rsidRPr="0038165A" w:rsidRDefault="006B5E58" w:rsidP="006C7FA5">
            <w:pPr>
              <w:rPr>
                <w:sz w:val="20"/>
                <w:szCs w:val="20"/>
                <w:lang w:val="sr-Cyrl-CS"/>
              </w:rPr>
            </w:pPr>
            <w:r w:rsidRPr="0038165A">
              <w:rPr>
                <w:sz w:val="20"/>
                <w:szCs w:val="20"/>
                <w:lang w:val="sr-Cyrl-CS"/>
              </w:rPr>
              <w:t>200</w:t>
            </w:r>
          </w:p>
        </w:tc>
        <w:tc>
          <w:tcPr>
            <w:tcW w:w="1637" w:type="dxa"/>
          </w:tcPr>
          <w:p w14:paraId="256D6584" w14:textId="77777777" w:rsidR="006B5E58" w:rsidRPr="0038165A" w:rsidRDefault="006B5E58" w:rsidP="006B5E58">
            <w:pPr>
              <w:rPr>
                <w:sz w:val="20"/>
                <w:szCs w:val="20"/>
                <w:lang w:val="sr-Cyrl-CS"/>
              </w:rPr>
            </w:pPr>
            <w:r w:rsidRPr="0038165A">
              <w:rPr>
                <w:sz w:val="20"/>
                <w:szCs w:val="20"/>
                <w:lang w:val="sr-Cyrl-CS"/>
              </w:rPr>
              <w:t>16</w:t>
            </w:r>
          </w:p>
        </w:tc>
        <w:tc>
          <w:tcPr>
            <w:tcW w:w="2043" w:type="dxa"/>
          </w:tcPr>
          <w:p w14:paraId="70DC33FE" w14:textId="77777777" w:rsidR="006B5E58" w:rsidRPr="0038165A" w:rsidRDefault="004A1472" w:rsidP="005618D3">
            <w:pPr>
              <w:rPr>
                <w:sz w:val="20"/>
                <w:szCs w:val="20"/>
                <w:lang w:val="sr-Cyrl-CS"/>
              </w:rPr>
            </w:pPr>
            <w:r w:rsidRPr="0038165A">
              <w:rPr>
                <w:sz w:val="20"/>
                <w:szCs w:val="20"/>
                <w:lang w:val="sr-Cyrl-CS"/>
              </w:rPr>
              <w:t>0</w:t>
            </w:r>
          </w:p>
        </w:tc>
        <w:tc>
          <w:tcPr>
            <w:tcW w:w="2043" w:type="dxa"/>
          </w:tcPr>
          <w:p w14:paraId="4AC39C92" w14:textId="77777777" w:rsidR="006B5E58" w:rsidRPr="0038165A" w:rsidRDefault="004A1472" w:rsidP="005618D3">
            <w:pPr>
              <w:rPr>
                <w:sz w:val="20"/>
                <w:szCs w:val="20"/>
                <w:lang w:val="sr-Cyrl-CS"/>
              </w:rPr>
            </w:pPr>
            <w:r w:rsidRPr="0038165A">
              <w:rPr>
                <w:sz w:val="20"/>
                <w:szCs w:val="20"/>
                <w:lang w:val="sr-Cyrl-CS"/>
              </w:rPr>
              <w:t>0</w:t>
            </w:r>
          </w:p>
        </w:tc>
      </w:tr>
      <w:tr w:rsidR="0038165A" w:rsidRPr="0038165A" w14:paraId="09F8EF58" w14:textId="77777777" w:rsidTr="008476BE">
        <w:tc>
          <w:tcPr>
            <w:tcW w:w="1733" w:type="dxa"/>
          </w:tcPr>
          <w:p w14:paraId="20F88E1A" w14:textId="77777777" w:rsidR="00CC63A4" w:rsidRPr="0038165A" w:rsidRDefault="00CC63A4" w:rsidP="005618D3">
            <w:pPr>
              <w:rPr>
                <w:sz w:val="20"/>
                <w:szCs w:val="20"/>
              </w:rPr>
            </w:pPr>
            <w:r w:rsidRPr="0038165A">
              <w:rPr>
                <w:sz w:val="20"/>
                <w:szCs w:val="20"/>
              </w:rPr>
              <w:t>2023/2024.год.</w:t>
            </w:r>
          </w:p>
        </w:tc>
        <w:tc>
          <w:tcPr>
            <w:tcW w:w="1619" w:type="dxa"/>
          </w:tcPr>
          <w:p w14:paraId="7A7038A9" w14:textId="77777777" w:rsidR="00CC63A4" w:rsidRPr="0038165A" w:rsidRDefault="00CC63A4" w:rsidP="006C7FA5">
            <w:pPr>
              <w:rPr>
                <w:sz w:val="20"/>
                <w:szCs w:val="20"/>
                <w:lang w:val="sr-Cyrl-CS"/>
              </w:rPr>
            </w:pPr>
            <w:r w:rsidRPr="0038165A">
              <w:rPr>
                <w:sz w:val="20"/>
                <w:szCs w:val="20"/>
                <w:lang w:val="sr-Cyrl-CS"/>
              </w:rPr>
              <w:t>215</w:t>
            </w:r>
          </w:p>
        </w:tc>
        <w:tc>
          <w:tcPr>
            <w:tcW w:w="1637" w:type="dxa"/>
          </w:tcPr>
          <w:p w14:paraId="3E3A9498" w14:textId="77777777" w:rsidR="00CC63A4" w:rsidRPr="0038165A" w:rsidRDefault="00CC63A4" w:rsidP="006B5E58">
            <w:pPr>
              <w:rPr>
                <w:sz w:val="20"/>
                <w:szCs w:val="20"/>
                <w:lang w:val="sr-Cyrl-CS"/>
              </w:rPr>
            </w:pPr>
            <w:r w:rsidRPr="0038165A">
              <w:rPr>
                <w:sz w:val="20"/>
                <w:szCs w:val="20"/>
                <w:lang w:val="sr-Cyrl-CS"/>
              </w:rPr>
              <w:t>17</w:t>
            </w:r>
          </w:p>
        </w:tc>
        <w:tc>
          <w:tcPr>
            <w:tcW w:w="2043" w:type="dxa"/>
          </w:tcPr>
          <w:p w14:paraId="686365F4" w14:textId="77777777" w:rsidR="00CC63A4" w:rsidRPr="0038165A" w:rsidRDefault="00CC63A4" w:rsidP="005618D3">
            <w:pPr>
              <w:rPr>
                <w:sz w:val="20"/>
                <w:szCs w:val="20"/>
                <w:lang w:val="sr-Cyrl-CS"/>
              </w:rPr>
            </w:pPr>
            <w:r w:rsidRPr="0038165A">
              <w:rPr>
                <w:sz w:val="20"/>
                <w:szCs w:val="20"/>
                <w:lang w:val="sr-Cyrl-CS"/>
              </w:rPr>
              <w:t>+15</w:t>
            </w:r>
          </w:p>
        </w:tc>
        <w:tc>
          <w:tcPr>
            <w:tcW w:w="2043" w:type="dxa"/>
          </w:tcPr>
          <w:p w14:paraId="484B4092" w14:textId="77777777" w:rsidR="00CC63A4" w:rsidRPr="0038165A" w:rsidRDefault="00CC63A4" w:rsidP="005618D3">
            <w:pPr>
              <w:rPr>
                <w:sz w:val="20"/>
                <w:szCs w:val="20"/>
                <w:lang w:val="sr-Cyrl-CS"/>
              </w:rPr>
            </w:pPr>
            <w:r w:rsidRPr="0038165A">
              <w:rPr>
                <w:sz w:val="20"/>
                <w:szCs w:val="20"/>
                <w:lang w:val="sr-Cyrl-CS"/>
              </w:rPr>
              <w:t>+1</w:t>
            </w:r>
          </w:p>
        </w:tc>
      </w:tr>
      <w:tr w:rsidR="0038165A" w:rsidRPr="0038165A" w14:paraId="0963C06F" w14:textId="77777777" w:rsidTr="008476BE">
        <w:tc>
          <w:tcPr>
            <w:tcW w:w="1733" w:type="dxa"/>
          </w:tcPr>
          <w:p w14:paraId="2E02AF54" w14:textId="77777777" w:rsidR="00EE789D" w:rsidRPr="0038165A" w:rsidRDefault="00EE789D" w:rsidP="005618D3">
            <w:pPr>
              <w:rPr>
                <w:sz w:val="20"/>
                <w:szCs w:val="20"/>
              </w:rPr>
            </w:pPr>
            <w:r w:rsidRPr="0038165A">
              <w:rPr>
                <w:sz w:val="20"/>
                <w:szCs w:val="20"/>
              </w:rPr>
              <w:t>2024/2025.год.</w:t>
            </w:r>
          </w:p>
        </w:tc>
        <w:tc>
          <w:tcPr>
            <w:tcW w:w="1619" w:type="dxa"/>
          </w:tcPr>
          <w:p w14:paraId="380CF15F" w14:textId="77777777" w:rsidR="00EE789D" w:rsidRPr="0038165A" w:rsidRDefault="00EE789D" w:rsidP="006C7FA5">
            <w:pPr>
              <w:rPr>
                <w:sz w:val="20"/>
                <w:szCs w:val="20"/>
                <w:lang w:val="sr-Cyrl-CS"/>
              </w:rPr>
            </w:pPr>
            <w:r w:rsidRPr="0038165A">
              <w:rPr>
                <w:sz w:val="20"/>
                <w:szCs w:val="20"/>
                <w:lang w:val="sr-Cyrl-CS"/>
              </w:rPr>
              <w:t>214</w:t>
            </w:r>
          </w:p>
        </w:tc>
        <w:tc>
          <w:tcPr>
            <w:tcW w:w="1637" w:type="dxa"/>
          </w:tcPr>
          <w:p w14:paraId="6394AAC4" w14:textId="77777777" w:rsidR="00EE789D" w:rsidRPr="0038165A" w:rsidRDefault="00EE789D" w:rsidP="006B5E58">
            <w:pPr>
              <w:rPr>
                <w:sz w:val="20"/>
                <w:szCs w:val="20"/>
                <w:lang w:val="sr-Cyrl-CS"/>
              </w:rPr>
            </w:pPr>
            <w:r w:rsidRPr="0038165A">
              <w:rPr>
                <w:sz w:val="20"/>
                <w:szCs w:val="20"/>
                <w:lang w:val="sr-Cyrl-CS"/>
              </w:rPr>
              <w:t>17</w:t>
            </w:r>
          </w:p>
        </w:tc>
        <w:tc>
          <w:tcPr>
            <w:tcW w:w="2043" w:type="dxa"/>
          </w:tcPr>
          <w:p w14:paraId="59681890" w14:textId="77777777" w:rsidR="00EE789D" w:rsidRPr="0038165A" w:rsidRDefault="00EE789D" w:rsidP="005618D3">
            <w:pPr>
              <w:rPr>
                <w:sz w:val="20"/>
                <w:szCs w:val="20"/>
                <w:lang w:val="sr-Cyrl-CS"/>
              </w:rPr>
            </w:pPr>
            <w:r w:rsidRPr="0038165A">
              <w:rPr>
                <w:sz w:val="20"/>
                <w:szCs w:val="20"/>
                <w:lang w:val="sr-Cyrl-CS"/>
              </w:rPr>
              <w:t>-1</w:t>
            </w:r>
          </w:p>
        </w:tc>
        <w:tc>
          <w:tcPr>
            <w:tcW w:w="2043" w:type="dxa"/>
          </w:tcPr>
          <w:p w14:paraId="098333B8" w14:textId="77777777" w:rsidR="00EE789D" w:rsidRPr="0038165A" w:rsidRDefault="00EE789D" w:rsidP="005618D3">
            <w:pPr>
              <w:rPr>
                <w:sz w:val="20"/>
                <w:szCs w:val="20"/>
                <w:lang w:val="sr-Cyrl-CS"/>
              </w:rPr>
            </w:pPr>
            <w:r w:rsidRPr="0038165A">
              <w:rPr>
                <w:sz w:val="20"/>
                <w:szCs w:val="20"/>
                <w:lang w:val="sr-Cyrl-CS"/>
              </w:rPr>
              <w:t>0</w:t>
            </w:r>
          </w:p>
        </w:tc>
      </w:tr>
      <w:tr w:rsidR="008476BE" w:rsidRPr="0038165A" w14:paraId="4889BF3C" w14:textId="77777777" w:rsidTr="008476BE">
        <w:tc>
          <w:tcPr>
            <w:tcW w:w="1733" w:type="dxa"/>
          </w:tcPr>
          <w:p w14:paraId="2B404FD5" w14:textId="19DB7173" w:rsidR="008476BE" w:rsidRPr="0038165A" w:rsidRDefault="008476BE" w:rsidP="005618D3">
            <w:pPr>
              <w:rPr>
                <w:sz w:val="20"/>
                <w:szCs w:val="20"/>
                <w:lang w:val="sr-Cyrl-RS"/>
              </w:rPr>
            </w:pPr>
            <w:r w:rsidRPr="0038165A">
              <w:rPr>
                <w:sz w:val="20"/>
                <w:szCs w:val="20"/>
                <w:lang w:val="sr-Cyrl-RS"/>
              </w:rPr>
              <w:t>2025/2026.год.</w:t>
            </w:r>
          </w:p>
        </w:tc>
        <w:tc>
          <w:tcPr>
            <w:tcW w:w="1619" w:type="dxa"/>
          </w:tcPr>
          <w:p w14:paraId="5D4363E9" w14:textId="324AA482" w:rsidR="008476BE" w:rsidRPr="0038165A" w:rsidRDefault="008476BE" w:rsidP="006C7FA5">
            <w:pPr>
              <w:rPr>
                <w:sz w:val="20"/>
                <w:szCs w:val="20"/>
                <w:lang w:val="sr-Cyrl-CS"/>
              </w:rPr>
            </w:pPr>
            <w:r w:rsidRPr="0038165A">
              <w:rPr>
                <w:sz w:val="20"/>
                <w:szCs w:val="20"/>
                <w:lang w:val="sr-Cyrl-CS"/>
              </w:rPr>
              <w:t>214</w:t>
            </w:r>
          </w:p>
        </w:tc>
        <w:tc>
          <w:tcPr>
            <w:tcW w:w="1637" w:type="dxa"/>
          </w:tcPr>
          <w:p w14:paraId="7D5CD10F" w14:textId="3709981D" w:rsidR="008476BE" w:rsidRPr="0038165A" w:rsidRDefault="008476BE" w:rsidP="006B5E58">
            <w:pPr>
              <w:rPr>
                <w:sz w:val="20"/>
                <w:szCs w:val="20"/>
                <w:lang w:val="sr-Cyrl-CS"/>
              </w:rPr>
            </w:pPr>
            <w:r w:rsidRPr="0038165A">
              <w:rPr>
                <w:sz w:val="20"/>
                <w:szCs w:val="20"/>
                <w:lang w:val="sr-Cyrl-CS"/>
              </w:rPr>
              <w:t>16</w:t>
            </w:r>
          </w:p>
        </w:tc>
        <w:tc>
          <w:tcPr>
            <w:tcW w:w="2043" w:type="dxa"/>
          </w:tcPr>
          <w:p w14:paraId="6CCD3078" w14:textId="061D6D3A" w:rsidR="008476BE" w:rsidRPr="0038165A" w:rsidRDefault="008476BE" w:rsidP="005618D3">
            <w:pPr>
              <w:rPr>
                <w:sz w:val="20"/>
                <w:szCs w:val="20"/>
                <w:lang w:val="sr-Cyrl-CS"/>
              </w:rPr>
            </w:pPr>
            <w:r w:rsidRPr="0038165A">
              <w:rPr>
                <w:sz w:val="20"/>
                <w:szCs w:val="20"/>
                <w:lang w:val="sr-Cyrl-CS"/>
              </w:rPr>
              <w:t>0</w:t>
            </w:r>
          </w:p>
        </w:tc>
        <w:tc>
          <w:tcPr>
            <w:tcW w:w="2043" w:type="dxa"/>
          </w:tcPr>
          <w:p w14:paraId="16C96DE6" w14:textId="7689AA17" w:rsidR="008476BE" w:rsidRPr="0038165A" w:rsidRDefault="008476BE" w:rsidP="005618D3">
            <w:pPr>
              <w:rPr>
                <w:sz w:val="20"/>
                <w:szCs w:val="20"/>
                <w:lang w:val="sr-Cyrl-CS"/>
              </w:rPr>
            </w:pPr>
            <w:r w:rsidRPr="0038165A">
              <w:rPr>
                <w:sz w:val="20"/>
                <w:szCs w:val="20"/>
                <w:lang w:val="sr-Cyrl-CS"/>
              </w:rPr>
              <w:t>-1</w:t>
            </w:r>
          </w:p>
        </w:tc>
      </w:tr>
    </w:tbl>
    <w:p w14:paraId="52DA2AB4" w14:textId="77777777" w:rsidR="00C62ECE" w:rsidRPr="0038165A" w:rsidRDefault="00C62ECE" w:rsidP="00C62ECE">
      <w:pPr>
        <w:tabs>
          <w:tab w:val="left" w:pos="1260"/>
        </w:tabs>
        <w:ind w:left="120"/>
        <w:rPr>
          <w:b/>
          <w:sz w:val="20"/>
          <w:szCs w:val="20"/>
        </w:rPr>
      </w:pPr>
    </w:p>
    <w:p w14:paraId="16A52711" w14:textId="77777777" w:rsidR="00092F3D" w:rsidRPr="0038165A" w:rsidRDefault="00092F3D" w:rsidP="00092F3D">
      <w:pPr>
        <w:tabs>
          <w:tab w:val="left" w:pos="1080"/>
        </w:tabs>
        <w:rPr>
          <w:b/>
          <w:sz w:val="20"/>
          <w:szCs w:val="20"/>
          <w:lang w:val="sr-Cyrl-CS"/>
        </w:rPr>
      </w:pPr>
      <w:r w:rsidRPr="0038165A">
        <w:rPr>
          <w:b/>
          <w:sz w:val="20"/>
          <w:szCs w:val="20"/>
          <w:lang w:val="sr-Cyrl-CS"/>
        </w:rPr>
        <w:t>РИТАМ РАДА</w:t>
      </w:r>
    </w:p>
    <w:p w14:paraId="58D86B53" w14:textId="77777777" w:rsidR="00BD7BB5" w:rsidRPr="0038165A" w:rsidRDefault="00BD7BB5" w:rsidP="00BD7BB5">
      <w:pPr>
        <w:jc w:val="both"/>
        <w:rPr>
          <w:sz w:val="20"/>
          <w:szCs w:val="20"/>
          <w:lang w:val="ru-RU"/>
        </w:rPr>
      </w:pPr>
    </w:p>
    <w:p w14:paraId="019A392E" w14:textId="77777777" w:rsidR="00E5057F" w:rsidRPr="0038165A" w:rsidRDefault="00E5057F" w:rsidP="00E5057F">
      <w:pPr>
        <w:pStyle w:val="NoSpacing"/>
        <w:rPr>
          <w:rFonts w:ascii="Times New Roman" w:hAnsi="Times New Roman" w:cs="Times New Roman"/>
          <w:sz w:val="20"/>
          <w:szCs w:val="20"/>
          <w:lang w:val="ru-RU"/>
        </w:rPr>
      </w:pPr>
      <w:r w:rsidRPr="0038165A">
        <w:rPr>
          <w:rFonts w:ascii="Times New Roman" w:hAnsi="Times New Roman" w:cs="Times New Roman"/>
          <w:sz w:val="20"/>
          <w:szCs w:val="20"/>
        </w:rPr>
        <w:t>Oбразовно-васпитни рад у школској 2024/25.години организ</w:t>
      </w:r>
      <w:r w:rsidR="00CD25FB" w:rsidRPr="0038165A">
        <w:rPr>
          <w:rFonts w:ascii="Times New Roman" w:hAnsi="Times New Roman" w:cs="Times New Roman"/>
          <w:sz w:val="20"/>
          <w:szCs w:val="20"/>
        </w:rPr>
        <w:t>ује се</w:t>
      </w:r>
      <w:r w:rsidRPr="0038165A">
        <w:rPr>
          <w:rFonts w:ascii="Times New Roman" w:hAnsi="Times New Roman" w:cs="Times New Roman"/>
          <w:sz w:val="20"/>
          <w:szCs w:val="20"/>
          <w:lang w:val="ru-RU"/>
        </w:rPr>
        <w:t xml:space="preserve">у матичној школи у Глушцима </w:t>
      </w:r>
      <w:r w:rsidRPr="0038165A">
        <w:rPr>
          <w:rFonts w:ascii="Times New Roman" w:hAnsi="Times New Roman" w:cs="Times New Roman"/>
          <w:sz w:val="20"/>
          <w:szCs w:val="20"/>
        </w:rPr>
        <w:t xml:space="preserve">у једној смени – пре подне, а у </w:t>
      </w:r>
      <w:r w:rsidRPr="0038165A">
        <w:rPr>
          <w:rFonts w:ascii="Times New Roman" w:hAnsi="Times New Roman" w:cs="Times New Roman"/>
          <w:sz w:val="20"/>
          <w:szCs w:val="20"/>
          <w:lang w:val="ru-RU"/>
        </w:rPr>
        <w:t>издвојен</w:t>
      </w:r>
      <w:r w:rsidRPr="0038165A">
        <w:rPr>
          <w:rFonts w:ascii="Times New Roman" w:hAnsi="Times New Roman" w:cs="Times New Roman"/>
          <w:sz w:val="20"/>
          <w:szCs w:val="20"/>
        </w:rPr>
        <w:t>и</w:t>
      </w:r>
      <w:r w:rsidRPr="0038165A">
        <w:rPr>
          <w:rFonts w:ascii="Times New Roman" w:hAnsi="Times New Roman" w:cs="Times New Roman"/>
          <w:sz w:val="20"/>
          <w:szCs w:val="20"/>
          <w:lang w:val="ru-RU"/>
        </w:rPr>
        <w:t xml:space="preserve">м одељењима </w:t>
      </w:r>
      <w:r w:rsidRPr="0038165A">
        <w:rPr>
          <w:rFonts w:ascii="Times New Roman" w:hAnsi="Times New Roman" w:cs="Times New Roman"/>
          <w:sz w:val="20"/>
          <w:szCs w:val="20"/>
        </w:rPr>
        <w:t>школе</w:t>
      </w:r>
      <w:r w:rsidRPr="0038165A">
        <w:rPr>
          <w:rFonts w:ascii="Times New Roman" w:hAnsi="Times New Roman" w:cs="Times New Roman"/>
          <w:sz w:val="20"/>
          <w:szCs w:val="20"/>
          <w:lang w:val="ru-RU"/>
        </w:rPr>
        <w:t xml:space="preserve"> у Узвећу и Мачванском Метковићу, настава </w:t>
      </w:r>
      <w:r w:rsidR="00CD25FB" w:rsidRPr="0038165A">
        <w:rPr>
          <w:rFonts w:ascii="Times New Roman" w:hAnsi="Times New Roman" w:cs="Times New Roman"/>
          <w:sz w:val="20"/>
          <w:szCs w:val="20"/>
          <w:lang w:val="ru-RU"/>
        </w:rPr>
        <w:t>с</w:t>
      </w:r>
      <w:r w:rsidRPr="0038165A">
        <w:rPr>
          <w:rFonts w:ascii="Times New Roman" w:hAnsi="Times New Roman" w:cs="Times New Roman"/>
          <w:sz w:val="20"/>
          <w:szCs w:val="20"/>
          <w:lang w:val="ru-RU"/>
        </w:rPr>
        <w:t>е одвијау две смене: пре подне и после подне према следећој сатници:</w:t>
      </w:r>
    </w:p>
    <w:p w14:paraId="14904E04" w14:textId="77777777" w:rsidR="00E5057F" w:rsidRPr="0038165A" w:rsidRDefault="00E5057F" w:rsidP="00E5057F">
      <w:pPr>
        <w:pStyle w:val="NoSpacing"/>
        <w:rPr>
          <w:rFonts w:ascii="Times New Roman" w:hAnsi="Times New Roman" w:cs="Times New Roman"/>
          <w:sz w:val="20"/>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455"/>
        <w:gridCol w:w="1410"/>
        <w:gridCol w:w="1865"/>
        <w:gridCol w:w="838"/>
        <w:gridCol w:w="683"/>
        <w:gridCol w:w="1165"/>
        <w:gridCol w:w="1849"/>
      </w:tblGrid>
      <w:tr w:rsidR="0038165A" w:rsidRPr="0038165A" w14:paraId="47F42FDC" w14:textId="77777777" w:rsidTr="00F37F72">
        <w:trPr>
          <w:trHeight w:val="354"/>
        </w:trPr>
        <w:tc>
          <w:tcPr>
            <w:tcW w:w="9178" w:type="dxa"/>
            <w:gridSpan w:val="8"/>
          </w:tcPr>
          <w:p w14:paraId="7F0D9AAF" w14:textId="77777777" w:rsidR="00E5057F" w:rsidRPr="0038165A" w:rsidRDefault="00E5057F" w:rsidP="00F37F72">
            <w:pPr>
              <w:jc w:val="center"/>
              <w:rPr>
                <w:b/>
                <w:sz w:val="20"/>
                <w:szCs w:val="20"/>
                <w:lang w:val="ru-RU"/>
              </w:rPr>
            </w:pPr>
            <w:r w:rsidRPr="0038165A">
              <w:rPr>
                <w:b/>
                <w:sz w:val="20"/>
                <w:szCs w:val="20"/>
                <w:lang w:val="ru-RU"/>
              </w:rPr>
              <w:t>Матична школа у Глушцима</w:t>
            </w:r>
          </w:p>
        </w:tc>
      </w:tr>
      <w:tr w:rsidR="0038165A" w:rsidRPr="0038165A" w14:paraId="1F54D219" w14:textId="77777777" w:rsidTr="00F37F72">
        <w:trPr>
          <w:trHeight w:val="300"/>
        </w:trPr>
        <w:tc>
          <w:tcPr>
            <w:tcW w:w="9178" w:type="dxa"/>
            <w:gridSpan w:val="8"/>
          </w:tcPr>
          <w:p w14:paraId="7DDCEBF3" w14:textId="77777777" w:rsidR="00E5057F" w:rsidRPr="0038165A" w:rsidRDefault="00E5057F" w:rsidP="00F37F72">
            <w:pPr>
              <w:jc w:val="center"/>
              <w:rPr>
                <w:sz w:val="20"/>
                <w:szCs w:val="20"/>
                <w:lang w:val="ru-RU"/>
              </w:rPr>
            </w:pPr>
            <w:r w:rsidRPr="0038165A">
              <w:rPr>
                <w:b/>
                <w:sz w:val="20"/>
                <w:szCs w:val="20"/>
                <w:lang w:val="ru-RU"/>
              </w:rPr>
              <w:t>Преподневна смена</w:t>
            </w:r>
          </w:p>
        </w:tc>
      </w:tr>
      <w:tr w:rsidR="0038165A" w:rsidRPr="0038165A" w14:paraId="4756A8F5" w14:textId="77777777" w:rsidTr="00F37F72">
        <w:trPr>
          <w:trHeight w:val="300"/>
        </w:trPr>
        <w:tc>
          <w:tcPr>
            <w:tcW w:w="1170" w:type="dxa"/>
            <w:gridSpan w:val="2"/>
          </w:tcPr>
          <w:p w14:paraId="140CD6A3" w14:textId="77777777" w:rsidR="00E5057F" w:rsidRPr="0038165A" w:rsidRDefault="00E5057F" w:rsidP="00F37F72">
            <w:pPr>
              <w:jc w:val="center"/>
              <w:rPr>
                <w:sz w:val="20"/>
                <w:szCs w:val="20"/>
              </w:rPr>
            </w:pPr>
            <w:r w:rsidRPr="0038165A">
              <w:rPr>
                <w:b/>
                <w:sz w:val="20"/>
                <w:szCs w:val="20"/>
              </w:rPr>
              <w:t xml:space="preserve">Час </w:t>
            </w:r>
          </w:p>
        </w:tc>
        <w:tc>
          <w:tcPr>
            <w:tcW w:w="4912" w:type="dxa"/>
            <w:gridSpan w:val="4"/>
          </w:tcPr>
          <w:p w14:paraId="4B92DE9E" w14:textId="77777777" w:rsidR="00E5057F" w:rsidRPr="0038165A" w:rsidRDefault="00E5057F" w:rsidP="00F37F72">
            <w:pPr>
              <w:jc w:val="center"/>
              <w:rPr>
                <w:b/>
                <w:sz w:val="20"/>
                <w:szCs w:val="20"/>
              </w:rPr>
            </w:pPr>
            <w:r w:rsidRPr="0038165A">
              <w:rPr>
                <w:b/>
                <w:sz w:val="20"/>
                <w:szCs w:val="20"/>
              </w:rPr>
              <w:t>Време трајања часа</w:t>
            </w:r>
          </w:p>
        </w:tc>
        <w:tc>
          <w:tcPr>
            <w:tcW w:w="3096" w:type="dxa"/>
            <w:gridSpan w:val="2"/>
          </w:tcPr>
          <w:p w14:paraId="5C731E1A" w14:textId="77777777" w:rsidR="00E5057F" w:rsidRPr="0038165A" w:rsidRDefault="00E5057F" w:rsidP="00F37F72">
            <w:pPr>
              <w:jc w:val="center"/>
              <w:rPr>
                <w:b/>
                <w:sz w:val="20"/>
                <w:szCs w:val="20"/>
                <w:lang w:val="ru-RU"/>
              </w:rPr>
            </w:pPr>
            <w:r w:rsidRPr="0038165A">
              <w:rPr>
                <w:b/>
                <w:sz w:val="20"/>
                <w:szCs w:val="20"/>
                <w:lang w:val="ru-RU"/>
              </w:rPr>
              <w:t>Време трајања одмора</w:t>
            </w:r>
          </w:p>
        </w:tc>
      </w:tr>
      <w:tr w:rsidR="0038165A" w:rsidRPr="0038165A" w14:paraId="24FAD761" w14:textId="77777777" w:rsidTr="00F37F72">
        <w:trPr>
          <w:trHeight w:val="300"/>
        </w:trPr>
        <w:tc>
          <w:tcPr>
            <w:tcW w:w="1170" w:type="dxa"/>
            <w:gridSpan w:val="2"/>
          </w:tcPr>
          <w:p w14:paraId="629C8CDA" w14:textId="77777777" w:rsidR="00E5057F" w:rsidRPr="0038165A" w:rsidRDefault="00E5057F" w:rsidP="00F37F72">
            <w:pPr>
              <w:jc w:val="center"/>
              <w:rPr>
                <w:b/>
                <w:sz w:val="20"/>
                <w:szCs w:val="20"/>
              </w:rPr>
            </w:pPr>
            <w:r w:rsidRPr="0038165A">
              <w:rPr>
                <w:b/>
                <w:sz w:val="20"/>
                <w:szCs w:val="20"/>
              </w:rPr>
              <w:t>1.</w:t>
            </w:r>
          </w:p>
        </w:tc>
        <w:tc>
          <w:tcPr>
            <w:tcW w:w="4912" w:type="dxa"/>
            <w:gridSpan w:val="4"/>
          </w:tcPr>
          <w:p w14:paraId="2AD47CD6" w14:textId="77777777" w:rsidR="00E5057F" w:rsidRPr="0038165A" w:rsidRDefault="00E5057F" w:rsidP="00F37F72">
            <w:pPr>
              <w:jc w:val="center"/>
              <w:rPr>
                <w:sz w:val="20"/>
                <w:szCs w:val="20"/>
                <w:lang w:val="ru-RU"/>
              </w:rPr>
            </w:pPr>
            <w:r w:rsidRPr="0038165A">
              <w:rPr>
                <w:sz w:val="20"/>
                <w:szCs w:val="20"/>
                <w:lang w:val="ru-RU"/>
              </w:rPr>
              <w:t>07.30 – 08.15</w:t>
            </w:r>
          </w:p>
        </w:tc>
        <w:tc>
          <w:tcPr>
            <w:tcW w:w="3096" w:type="dxa"/>
            <w:gridSpan w:val="2"/>
          </w:tcPr>
          <w:p w14:paraId="34C5D7F6" w14:textId="77777777" w:rsidR="00E5057F" w:rsidRPr="0038165A" w:rsidRDefault="00E5057F" w:rsidP="00F37F72">
            <w:pPr>
              <w:jc w:val="center"/>
              <w:rPr>
                <w:sz w:val="20"/>
                <w:szCs w:val="20"/>
                <w:lang w:val="ru-RU"/>
              </w:rPr>
            </w:pPr>
            <w:r w:rsidRPr="0038165A">
              <w:rPr>
                <w:sz w:val="20"/>
                <w:szCs w:val="20"/>
                <w:lang w:val="ru-RU"/>
              </w:rPr>
              <w:t>5 минута</w:t>
            </w:r>
          </w:p>
        </w:tc>
      </w:tr>
      <w:tr w:rsidR="0038165A" w:rsidRPr="0038165A" w14:paraId="5E274B6D" w14:textId="77777777" w:rsidTr="00F37F72">
        <w:trPr>
          <w:trHeight w:val="300"/>
        </w:trPr>
        <w:tc>
          <w:tcPr>
            <w:tcW w:w="1170" w:type="dxa"/>
            <w:gridSpan w:val="2"/>
          </w:tcPr>
          <w:p w14:paraId="46256401" w14:textId="77777777" w:rsidR="00E5057F" w:rsidRPr="0038165A" w:rsidRDefault="00E5057F" w:rsidP="00F37F72">
            <w:pPr>
              <w:jc w:val="center"/>
              <w:rPr>
                <w:b/>
                <w:sz w:val="20"/>
                <w:szCs w:val="20"/>
              </w:rPr>
            </w:pPr>
            <w:r w:rsidRPr="0038165A">
              <w:rPr>
                <w:b/>
                <w:sz w:val="20"/>
                <w:szCs w:val="20"/>
              </w:rPr>
              <w:t>2.</w:t>
            </w:r>
          </w:p>
        </w:tc>
        <w:tc>
          <w:tcPr>
            <w:tcW w:w="4912" w:type="dxa"/>
            <w:gridSpan w:val="4"/>
          </w:tcPr>
          <w:p w14:paraId="237A43F2" w14:textId="77777777" w:rsidR="00E5057F" w:rsidRPr="0038165A" w:rsidRDefault="00E5057F" w:rsidP="00F37F72">
            <w:pPr>
              <w:jc w:val="center"/>
              <w:rPr>
                <w:sz w:val="20"/>
                <w:szCs w:val="20"/>
                <w:lang w:val="ru-RU"/>
              </w:rPr>
            </w:pPr>
            <w:r w:rsidRPr="0038165A">
              <w:rPr>
                <w:sz w:val="20"/>
                <w:szCs w:val="20"/>
                <w:lang w:val="ru-RU"/>
              </w:rPr>
              <w:t>08.20 – 09.05</w:t>
            </w:r>
          </w:p>
        </w:tc>
        <w:tc>
          <w:tcPr>
            <w:tcW w:w="3096" w:type="dxa"/>
            <w:gridSpan w:val="2"/>
          </w:tcPr>
          <w:p w14:paraId="248D5CA1" w14:textId="77777777" w:rsidR="00E5057F" w:rsidRPr="0038165A" w:rsidRDefault="00E5057F" w:rsidP="00F37F72">
            <w:pPr>
              <w:jc w:val="center"/>
              <w:rPr>
                <w:sz w:val="20"/>
                <w:szCs w:val="20"/>
                <w:lang w:val="ru-RU"/>
              </w:rPr>
            </w:pPr>
            <w:r w:rsidRPr="0038165A">
              <w:rPr>
                <w:sz w:val="20"/>
                <w:szCs w:val="20"/>
                <w:lang w:val="ru-RU"/>
              </w:rPr>
              <w:t>20 минута</w:t>
            </w:r>
          </w:p>
        </w:tc>
      </w:tr>
      <w:tr w:rsidR="0038165A" w:rsidRPr="0038165A" w14:paraId="619C9FCE" w14:textId="77777777" w:rsidTr="00F37F72">
        <w:trPr>
          <w:trHeight w:val="300"/>
        </w:trPr>
        <w:tc>
          <w:tcPr>
            <w:tcW w:w="1170" w:type="dxa"/>
            <w:gridSpan w:val="2"/>
          </w:tcPr>
          <w:p w14:paraId="2485849E" w14:textId="77777777" w:rsidR="00E5057F" w:rsidRPr="0038165A" w:rsidRDefault="00E5057F" w:rsidP="00F37F72">
            <w:pPr>
              <w:jc w:val="center"/>
              <w:rPr>
                <w:b/>
                <w:sz w:val="20"/>
                <w:szCs w:val="20"/>
              </w:rPr>
            </w:pPr>
            <w:r w:rsidRPr="0038165A">
              <w:rPr>
                <w:b/>
                <w:sz w:val="20"/>
                <w:szCs w:val="20"/>
              </w:rPr>
              <w:t>3.</w:t>
            </w:r>
          </w:p>
        </w:tc>
        <w:tc>
          <w:tcPr>
            <w:tcW w:w="4912" w:type="dxa"/>
            <w:gridSpan w:val="4"/>
          </w:tcPr>
          <w:p w14:paraId="313D6A15" w14:textId="77777777" w:rsidR="00E5057F" w:rsidRPr="0038165A" w:rsidRDefault="00E5057F" w:rsidP="00F37F72">
            <w:pPr>
              <w:jc w:val="center"/>
              <w:rPr>
                <w:sz w:val="20"/>
                <w:szCs w:val="20"/>
                <w:lang w:val="ru-RU"/>
              </w:rPr>
            </w:pPr>
            <w:r w:rsidRPr="0038165A">
              <w:rPr>
                <w:sz w:val="20"/>
                <w:szCs w:val="20"/>
                <w:lang w:val="ru-RU"/>
              </w:rPr>
              <w:t>09.25 – 10.10</w:t>
            </w:r>
          </w:p>
        </w:tc>
        <w:tc>
          <w:tcPr>
            <w:tcW w:w="3096" w:type="dxa"/>
            <w:gridSpan w:val="2"/>
          </w:tcPr>
          <w:p w14:paraId="1C1B6273" w14:textId="77777777" w:rsidR="00E5057F" w:rsidRPr="0038165A" w:rsidRDefault="00E5057F" w:rsidP="00F37F72">
            <w:pPr>
              <w:jc w:val="center"/>
              <w:rPr>
                <w:sz w:val="20"/>
                <w:szCs w:val="20"/>
                <w:lang w:val="ru-RU"/>
              </w:rPr>
            </w:pPr>
            <w:r w:rsidRPr="0038165A">
              <w:rPr>
                <w:sz w:val="20"/>
                <w:szCs w:val="20"/>
                <w:lang w:val="ru-RU"/>
              </w:rPr>
              <w:t>5 минута</w:t>
            </w:r>
          </w:p>
        </w:tc>
      </w:tr>
      <w:tr w:rsidR="0038165A" w:rsidRPr="0038165A" w14:paraId="7816BDD4" w14:textId="77777777" w:rsidTr="00F37F72">
        <w:trPr>
          <w:trHeight w:val="300"/>
        </w:trPr>
        <w:tc>
          <w:tcPr>
            <w:tcW w:w="1170" w:type="dxa"/>
            <w:gridSpan w:val="2"/>
          </w:tcPr>
          <w:p w14:paraId="50AB8D5B" w14:textId="77777777" w:rsidR="00E5057F" w:rsidRPr="0038165A" w:rsidRDefault="00E5057F" w:rsidP="00F37F72">
            <w:pPr>
              <w:jc w:val="center"/>
              <w:rPr>
                <w:b/>
                <w:sz w:val="20"/>
                <w:szCs w:val="20"/>
              </w:rPr>
            </w:pPr>
            <w:r w:rsidRPr="0038165A">
              <w:rPr>
                <w:b/>
                <w:sz w:val="20"/>
                <w:szCs w:val="20"/>
              </w:rPr>
              <w:t>4.</w:t>
            </w:r>
          </w:p>
        </w:tc>
        <w:tc>
          <w:tcPr>
            <w:tcW w:w="4912" w:type="dxa"/>
            <w:gridSpan w:val="4"/>
          </w:tcPr>
          <w:p w14:paraId="605ACEFF" w14:textId="77777777" w:rsidR="00E5057F" w:rsidRPr="0038165A" w:rsidRDefault="00E5057F" w:rsidP="00F37F72">
            <w:pPr>
              <w:jc w:val="center"/>
              <w:rPr>
                <w:sz w:val="20"/>
                <w:szCs w:val="20"/>
                <w:lang w:val="ru-RU"/>
              </w:rPr>
            </w:pPr>
            <w:r w:rsidRPr="0038165A">
              <w:rPr>
                <w:sz w:val="20"/>
                <w:szCs w:val="20"/>
                <w:lang w:val="ru-RU"/>
              </w:rPr>
              <w:t>10.15 – 11.00</w:t>
            </w:r>
          </w:p>
        </w:tc>
        <w:tc>
          <w:tcPr>
            <w:tcW w:w="3096" w:type="dxa"/>
            <w:gridSpan w:val="2"/>
          </w:tcPr>
          <w:p w14:paraId="16C3FEE8" w14:textId="77777777" w:rsidR="00E5057F" w:rsidRPr="0038165A" w:rsidRDefault="00E5057F" w:rsidP="00F37F72">
            <w:pPr>
              <w:jc w:val="center"/>
              <w:rPr>
                <w:sz w:val="20"/>
                <w:szCs w:val="20"/>
                <w:lang w:val="ru-RU"/>
              </w:rPr>
            </w:pPr>
            <w:r w:rsidRPr="0038165A">
              <w:rPr>
                <w:sz w:val="20"/>
                <w:szCs w:val="20"/>
                <w:lang w:val="ru-RU"/>
              </w:rPr>
              <w:t>5 минута</w:t>
            </w:r>
          </w:p>
        </w:tc>
      </w:tr>
      <w:tr w:rsidR="0038165A" w:rsidRPr="0038165A" w14:paraId="0F658958" w14:textId="77777777" w:rsidTr="00F37F72">
        <w:trPr>
          <w:trHeight w:val="300"/>
        </w:trPr>
        <w:tc>
          <w:tcPr>
            <w:tcW w:w="1170" w:type="dxa"/>
            <w:gridSpan w:val="2"/>
          </w:tcPr>
          <w:p w14:paraId="1B7D6D06" w14:textId="77777777" w:rsidR="00E5057F" w:rsidRPr="0038165A" w:rsidRDefault="00E5057F" w:rsidP="00F37F72">
            <w:pPr>
              <w:jc w:val="center"/>
              <w:rPr>
                <w:b/>
                <w:sz w:val="20"/>
                <w:szCs w:val="20"/>
              </w:rPr>
            </w:pPr>
            <w:r w:rsidRPr="0038165A">
              <w:rPr>
                <w:b/>
                <w:sz w:val="20"/>
                <w:szCs w:val="20"/>
              </w:rPr>
              <w:t>5.</w:t>
            </w:r>
          </w:p>
        </w:tc>
        <w:tc>
          <w:tcPr>
            <w:tcW w:w="4912" w:type="dxa"/>
            <w:gridSpan w:val="4"/>
          </w:tcPr>
          <w:p w14:paraId="35CC2E29" w14:textId="77777777" w:rsidR="00E5057F" w:rsidRPr="0038165A" w:rsidRDefault="00E5057F" w:rsidP="00F37F72">
            <w:pPr>
              <w:jc w:val="center"/>
              <w:rPr>
                <w:sz w:val="20"/>
                <w:szCs w:val="20"/>
                <w:lang w:val="ru-RU"/>
              </w:rPr>
            </w:pPr>
            <w:r w:rsidRPr="0038165A">
              <w:rPr>
                <w:sz w:val="20"/>
                <w:szCs w:val="20"/>
                <w:lang w:val="ru-RU"/>
              </w:rPr>
              <w:t>11.05 – 11.50</w:t>
            </w:r>
          </w:p>
        </w:tc>
        <w:tc>
          <w:tcPr>
            <w:tcW w:w="3096" w:type="dxa"/>
            <w:gridSpan w:val="2"/>
          </w:tcPr>
          <w:p w14:paraId="7513B076" w14:textId="77777777" w:rsidR="00E5057F" w:rsidRPr="0038165A" w:rsidRDefault="00E5057F" w:rsidP="00F37F72">
            <w:pPr>
              <w:jc w:val="center"/>
              <w:rPr>
                <w:sz w:val="20"/>
                <w:szCs w:val="20"/>
                <w:lang w:val="ru-RU"/>
              </w:rPr>
            </w:pPr>
            <w:r w:rsidRPr="0038165A">
              <w:rPr>
                <w:sz w:val="20"/>
                <w:szCs w:val="20"/>
                <w:lang w:val="ru-RU"/>
              </w:rPr>
              <w:t>5 минута</w:t>
            </w:r>
          </w:p>
        </w:tc>
      </w:tr>
      <w:tr w:rsidR="0038165A" w:rsidRPr="0038165A" w14:paraId="31A3C197" w14:textId="77777777" w:rsidTr="00F37F72">
        <w:trPr>
          <w:trHeight w:val="300"/>
        </w:trPr>
        <w:tc>
          <w:tcPr>
            <w:tcW w:w="1170" w:type="dxa"/>
            <w:gridSpan w:val="2"/>
          </w:tcPr>
          <w:p w14:paraId="4552ACCA" w14:textId="77777777" w:rsidR="00E5057F" w:rsidRPr="0038165A" w:rsidRDefault="00E5057F" w:rsidP="00F37F72">
            <w:pPr>
              <w:jc w:val="center"/>
              <w:rPr>
                <w:b/>
                <w:sz w:val="20"/>
                <w:szCs w:val="20"/>
              </w:rPr>
            </w:pPr>
            <w:r w:rsidRPr="0038165A">
              <w:rPr>
                <w:b/>
                <w:sz w:val="20"/>
                <w:szCs w:val="20"/>
              </w:rPr>
              <w:t>6.</w:t>
            </w:r>
          </w:p>
        </w:tc>
        <w:tc>
          <w:tcPr>
            <w:tcW w:w="4912" w:type="dxa"/>
            <w:gridSpan w:val="4"/>
          </w:tcPr>
          <w:p w14:paraId="0FBBA797" w14:textId="77777777" w:rsidR="00E5057F" w:rsidRPr="0038165A" w:rsidRDefault="00E5057F" w:rsidP="00F37F72">
            <w:pPr>
              <w:jc w:val="center"/>
              <w:rPr>
                <w:sz w:val="20"/>
                <w:szCs w:val="20"/>
                <w:lang w:val="ru-RU"/>
              </w:rPr>
            </w:pPr>
            <w:r w:rsidRPr="0038165A">
              <w:rPr>
                <w:sz w:val="20"/>
                <w:szCs w:val="20"/>
                <w:lang w:val="ru-RU"/>
              </w:rPr>
              <w:t>11.55 – 12.40</w:t>
            </w:r>
          </w:p>
        </w:tc>
        <w:tc>
          <w:tcPr>
            <w:tcW w:w="3096" w:type="dxa"/>
            <w:gridSpan w:val="2"/>
          </w:tcPr>
          <w:p w14:paraId="2D18F60B" w14:textId="77777777" w:rsidR="00E5057F" w:rsidRPr="0038165A" w:rsidRDefault="00E5057F" w:rsidP="00F37F72">
            <w:pPr>
              <w:jc w:val="center"/>
              <w:rPr>
                <w:b/>
                <w:sz w:val="20"/>
                <w:szCs w:val="20"/>
                <w:lang w:val="ru-RU"/>
              </w:rPr>
            </w:pPr>
          </w:p>
        </w:tc>
      </w:tr>
      <w:tr w:rsidR="0038165A" w:rsidRPr="0038165A" w14:paraId="08405A4D" w14:textId="77777777" w:rsidTr="00F37F72">
        <w:trPr>
          <w:trHeight w:val="300"/>
        </w:trPr>
        <w:tc>
          <w:tcPr>
            <w:tcW w:w="1170" w:type="dxa"/>
            <w:gridSpan w:val="2"/>
          </w:tcPr>
          <w:p w14:paraId="72467D2B" w14:textId="77777777" w:rsidR="00E5057F" w:rsidRPr="0038165A" w:rsidRDefault="00E5057F" w:rsidP="00F37F72">
            <w:pPr>
              <w:jc w:val="center"/>
              <w:rPr>
                <w:b/>
                <w:sz w:val="20"/>
                <w:szCs w:val="20"/>
              </w:rPr>
            </w:pPr>
            <w:r w:rsidRPr="0038165A">
              <w:rPr>
                <w:b/>
                <w:sz w:val="20"/>
                <w:szCs w:val="20"/>
              </w:rPr>
              <w:lastRenderedPageBreak/>
              <w:t>7.</w:t>
            </w:r>
          </w:p>
        </w:tc>
        <w:tc>
          <w:tcPr>
            <w:tcW w:w="4912" w:type="dxa"/>
            <w:gridSpan w:val="4"/>
          </w:tcPr>
          <w:p w14:paraId="153CC71F" w14:textId="77777777" w:rsidR="00E5057F" w:rsidRPr="0038165A" w:rsidRDefault="00E5057F" w:rsidP="00F37F72">
            <w:pPr>
              <w:jc w:val="center"/>
              <w:rPr>
                <w:sz w:val="20"/>
                <w:szCs w:val="20"/>
                <w:lang w:val="ru-RU"/>
              </w:rPr>
            </w:pPr>
            <w:r w:rsidRPr="0038165A">
              <w:rPr>
                <w:sz w:val="20"/>
                <w:szCs w:val="20"/>
                <w:lang w:val="ru-RU"/>
              </w:rPr>
              <w:t>12.45 – 13.30</w:t>
            </w:r>
          </w:p>
        </w:tc>
        <w:tc>
          <w:tcPr>
            <w:tcW w:w="3096" w:type="dxa"/>
            <w:gridSpan w:val="2"/>
          </w:tcPr>
          <w:p w14:paraId="57AFA456" w14:textId="77777777" w:rsidR="00E5057F" w:rsidRPr="0038165A" w:rsidRDefault="00E5057F" w:rsidP="00F37F72">
            <w:pPr>
              <w:jc w:val="center"/>
              <w:rPr>
                <w:b/>
                <w:sz w:val="20"/>
                <w:szCs w:val="20"/>
                <w:lang w:val="ru-RU"/>
              </w:rPr>
            </w:pPr>
          </w:p>
        </w:tc>
      </w:tr>
      <w:tr w:rsidR="0038165A" w:rsidRPr="0038165A" w14:paraId="24C0C1F4" w14:textId="77777777" w:rsidTr="00F37F72">
        <w:trPr>
          <w:trHeight w:val="237"/>
        </w:trPr>
        <w:tc>
          <w:tcPr>
            <w:tcW w:w="9178" w:type="dxa"/>
            <w:gridSpan w:val="8"/>
          </w:tcPr>
          <w:p w14:paraId="27D4F465" w14:textId="77777777" w:rsidR="00E5057F" w:rsidRPr="0038165A" w:rsidRDefault="00E5057F" w:rsidP="00F37F72">
            <w:pPr>
              <w:jc w:val="center"/>
              <w:rPr>
                <w:b/>
                <w:sz w:val="20"/>
                <w:szCs w:val="20"/>
                <w:lang w:val="ru-RU"/>
              </w:rPr>
            </w:pPr>
            <w:r w:rsidRPr="0038165A">
              <w:rPr>
                <w:b/>
                <w:sz w:val="20"/>
                <w:szCs w:val="20"/>
                <w:lang w:val="ru-RU"/>
              </w:rPr>
              <w:t xml:space="preserve"> ИО Узвеће</w:t>
            </w:r>
          </w:p>
          <w:p w14:paraId="2FB097EA" w14:textId="77777777" w:rsidR="00E5057F" w:rsidRPr="0038165A" w:rsidRDefault="00E5057F" w:rsidP="00F37F72">
            <w:pPr>
              <w:jc w:val="center"/>
              <w:rPr>
                <w:b/>
                <w:sz w:val="20"/>
                <w:szCs w:val="20"/>
                <w:lang w:val="ru-RU"/>
              </w:rPr>
            </w:pPr>
          </w:p>
        </w:tc>
      </w:tr>
      <w:tr w:rsidR="0038165A" w:rsidRPr="0038165A" w14:paraId="3ADD564C" w14:textId="77777777" w:rsidTr="00F37F72">
        <w:trPr>
          <w:trHeight w:val="309"/>
        </w:trPr>
        <w:tc>
          <w:tcPr>
            <w:tcW w:w="4534" w:type="dxa"/>
            <w:gridSpan w:val="4"/>
          </w:tcPr>
          <w:p w14:paraId="11DD6E3B" w14:textId="77777777" w:rsidR="00E5057F" w:rsidRPr="0038165A" w:rsidRDefault="00E5057F" w:rsidP="00F37F72">
            <w:pPr>
              <w:jc w:val="center"/>
              <w:rPr>
                <w:b/>
                <w:sz w:val="20"/>
                <w:szCs w:val="20"/>
                <w:lang w:val="ru-RU"/>
              </w:rPr>
            </w:pPr>
            <w:r w:rsidRPr="0038165A">
              <w:rPr>
                <w:b/>
                <w:sz w:val="20"/>
                <w:szCs w:val="20"/>
                <w:lang w:val="ru-RU"/>
              </w:rPr>
              <w:t>Прва смена</w:t>
            </w:r>
          </w:p>
        </w:tc>
        <w:tc>
          <w:tcPr>
            <w:tcW w:w="4644" w:type="dxa"/>
            <w:gridSpan w:val="4"/>
          </w:tcPr>
          <w:p w14:paraId="76DA96EF" w14:textId="77777777" w:rsidR="00E5057F" w:rsidRPr="0038165A" w:rsidRDefault="00E5057F" w:rsidP="00F37F72">
            <w:pPr>
              <w:jc w:val="center"/>
              <w:rPr>
                <w:b/>
                <w:sz w:val="20"/>
                <w:szCs w:val="20"/>
                <w:lang w:val="ru-RU"/>
              </w:rPr>
            </w:pPr>
            <w:r w:rsidRPr="0038165A">
              <w:rPr>
                <w:b/>
                <w:sz w:val="20"/>
                <w:szCs w:val="20"/>
                <w:lang w:val="ru-RU"/>
              </w:rPr>
              <w:t>Друга смена</w:t>
            </w:r>
          </w:p>
        </w:tc>
      </w:tr>
      <w:tr w:rsidR="0038165A" w:rsidRPr="0038165A" w14:paraId="0CEB5786" w14:textId="77777777" w:rsidTr="00F37F72">
        <w:trPr>
          <w:trHeight w:val="541"/>
        </w:trPr>
        <w:tc>
          <w:tcPr>
            <w:tcW w:w="709" w:type="dxa"/>
          </w:tcPr>
          <w:p w14:paraId="584464AB" w14:textId="77777777" w:rsidR="00E5057F" w:rsidRPr="0038165A" w:rsidRDefault="00E5057F" w:rsidP="00F37F72">
            <w:pPr>
              <w:jc w:val="center"/>
              <w:rPr>
                <w:sz w:val="20"/>
                <w:szCs w:val="20"/>
              </w:rPr>
            </w:pPr>
            <w:r w:rsidRPr="0038165A">
              <w:rPr>
                <w:b/>
                <w:sz w:val="20"/>
                <w:szCs w:val="20"/>
              </w:rPr>
              <w:t xml:space="preserve">Час </w:t>
            </w:r>
          </w:p>
        </w:tc>
        <w:tc>
          <w:tcPr>
            <w:tcW w:w="1912" w:type="dxa"/>
            <w:gridSpan w:val="2"/>
          </w:tcPr>
          <w:p w14:paraId="52D6E3C3" w14:textId="77777777" w:rsidR="00E5057F" w:rsidRPr="0038165A" w:rsidRDefault="00E5057F" w:rsidP="00F37F72">
            <w:pPr>
              <w:jc w:val="center"/>
              <w:rPr>
                <w:b/>
                <w:sz w:val="20"/>
                <w:szCs w:val="20"/>
              </w:rPr>
            </w:pPr>
            <w:r w:rsidRPr="0038165A">
              <w:rPr>
                <w:b/>
                <w:sz w:val="20"/>
                <w:szCs w:val="20"/>
              </w:rPr>
              <w:t>Време трајања часа</w:t>
            </w:r>
          </w:p>
        </w:tc>
        <w:tc>
          <w:tcPr>
            <w:tcW w:w="1913" w:type="dxa"/>
          </w:tcPr>
          <w:p w14:paraId="18ECA268" w14:textId="77777777" w:rsidR="00E5057F" w:rsidRPr="0038165A" w:rsidRDefault="00E5057F" w:rsidP="00F37F72">
            <w:pPr>
              <w:jc w:val="center"/>
              <w:rPr>
                <w:b/>
                <w:sz w:val="20"/>
                <w:szCs w:val="20"/>
                <w:lang w:val="ru-RU"/>
              </w:rPr>
            </w:pPr>
            <w:r w:rsidRPr="0038165A">
              <w:rPr>
                <w:b/>
                <w:sz w:val="20"/>
                <w:szCs w:val="20"/>
                <w:lang w:val="ru-RU"/>
              </w:rPr>
              <w:t>Време трајања одмора</w:t>
            </w:r>
          </w:p>
        </w:tc>
        <w:tc>
          <w:tcPr>
            <w:tcW w:w="853" w:type="dxa"/>
          </w:tcPr>
          <w:p w14:paraId="491F3F34" w14:textId="77777777" w:rsidR="00E5057F" w:rsidRPr="0038165A" w:rsidRDefault="00E5057F" w:rsidP="00F37F72">
            <w:pPr>
              <w:jc w:val="center"/>
              <w:rPr>
                <w:b/>
                <w:sz w:val="20"/>
                <w:szCs w:val="20"/>
              </w:rPr>
            </w:pPr>
            <w:r w:rsidRPr="0038165A">
              <w:rPr>
                <w:b/>
                <w:sz w:val="20"/>
                <w:szCs w:val="20"/>
              </w:rPr>
              <w:t xml:space="preserve">Час </w:t>
            </w:r>
          </w:p>
        </w:tc>
        <w:tc>
          <w:tcPr>
            <w:tcW w:w="1895" w:type="dxa"/>
            <w:gridSpan w:val="2"/>
          </w:tcPr>
          <w:p w14:paraId="4EC89C69" w14:textId="77777777" w:rsidR="00E5057F" w:rsidRPr="0038165A" w:rsidRDefault="00E5057F" w:rsidP="00F37F72">
            <w:pPr>
              <w:jc w:val="center"/>
              <w:rPr>
                <w:b/>
                <w:sz w:val="20"/>
                <w:szCs w:val="20"/>
              </w:rPr>
            </w:pPr>
            <w:r w:rsidRPr="0038165A">
              <w:rPr>
                <w:b/>
                <w:sz w:val="20"/>
                <w:szCs w:val="20"/>
              </w:rPr>
              <w:t>Време трајања часа</w:t>
            </w:r>
          </w:p>
        </w:tc>
        <w:tc>
          <w:tcPr>
            <w:tcW w:w="1896" w:type="dxa"/>
          </w:tcPr>
          <w:p w14:paraId="01253EEA" w14:textId="77777777" w:rsidR="00E5057F" w:rsidRPr="0038165A" w:rsidRDefault="00E5057F" w:rsidP="00F37F72">
            <w:pPr>
              <w:jc w:val="center"/>
              <w:rPr>
                <w:b/>
                <w:sz w:val="20"/>
                <w:szCs w:val="20"/>
                <w:lang w:val="ru-RU"/>
              </w:rPr>
            </w:pPr>
            <w:r w:rsidRPr="0038165A">
              <w:rPr>
                <w:b/>
                <w:sz w:val="20"/>
                <w:szCs w:val="20"/>
                <w:lang w:val="ru-RU"/>
              </w:rPr>
              <w:t>Време трајања одмора</w:t>
            </w:r>
          </w:p>
        </w:tc>
      </w:tr>
      <w:tr w:rsidR="0038165A" w:rsidRPr="0038165A" w14:paraId="1082A006" w14:textId="77777777" w:rsidTr="00F37F72">
        <w:tc>
          <w:tcPr>
            <w:tcW w:w="709" w:type="dxa"/>
          </w:tcPr>
          <w:p w14:paraId="3B897238" w14:textId="77777777" w:rsidR="00E5057F" w:rsidRPr="0038165A" w:rsidRDefault="00E5057F" w:rsidP="00F37F72">
            <w:pPr>
              <w:jc w:val="center"/>
              <w:rPr>
                <w:b/>
                <w:sz w:val="20"/>
                <w:szCs w:val="20"/>
              </w:rPr>
            </w:pPr>
            <w:r w:rsidRPr="0038165A">
              <w:rPr>
                <w:b/>
                <w:sz w:val="20"/>
                <w:szCs w:val="20"/>
              </w:rPr>
              <w:t>1.</w:t>
            </w:r>
          </w:p>
        </w:tc>
        <w:tc>
          <w:tcPr>
            <w:tcW w:w="1912" w:type="dxa"/>
            <w:gridSpan w:val="2"/>
          </w:tcPr>
          <w:p w14:paraId="22EF98B6" w14:textId="77777777" w:rsidR="00E5057F" w:rsidRPr="0038165A" w:rsidRDefault="00E5057F" w:rsidP="00F37F72">
            <w:pPr>
              <w:jc w:val="both"/>
              <w:rPr>
                <w:sz w:val="20"/>
                <w:szCs w:val="20"/>
                <w:lang w:val="ru-RU"/>
              </w:rPr>
            </w:pPr>
            <w:r w:rsidRPr="0038165A">
              <w:rPr>
                <w:sz w:val="20"/>
                <w:szCs w:val="20"/>
                <w:lang w:val="ru-RU"/>
              </w:rPr>
              <w:t>07.30 – 08.15</w:t>
            </w:r>
          </w:p>
        </w:tc>
        <w:tc>
          <w:tcPr>
            <w:tcW w:w="1913" w:type="dxa"/>
          </w:tcPr>
          <w:p w14:paraId="5CC24F7D" w14:textId="77777777" w:rsidR="00E5057F" w:rsidRPr="0038165A" w:rsidRDefault="00E5057F" w:rsidP="00F37F72">
            <w:pPr>
              <w:jc w:val="center"/>
              <w:rPr>
                <w:sz w:val="20"/>
                <w:szCs w:val="20"/>
                <w:lang w:val="ru-RU"/>
              </w:rPr>
            </w:pPr>
            <w:r w:rsidRPr="0038165A">
              <w:rPr>
                <w:sz w:val="20"/>
                <w:szCs w:val="20"/>
                <w:lang w:val="ru-RU"/>
              </w:rPr>
              <w:t>5 минута</w:t>
            </w:r>
          </w:p>
        </w:tc>
        <w:tc>
          <w:tcPr>
            <w:tcW w:w="853" w:type="dxa"/>
          </w:tcPr>
          <w:p w14:paraId="2570524B" w14:textId="77777777" w:rsidR="00E5057F" w:rsidRPr="0038165A" w:rsidRDefault="00E5057F" w:rsidP="00F37F72">
            <w:pPr>
              <w:jc w:val="center"/>
              <w:rPr>
                <w:b/>
                <w:sz w:val="20"/>
                <w:szCs w:val="20"/>
                <w:lang w:val="ru-RU"/>
              </w:rPr>
            </w:pPr>
            <w:r w:rsidRPr="0038165A">
              <w:rPr>
                <w:b/>
                <w:sz w:val="20"/>
                <w:szCs w:val="20"/>
                <w:lang w:val="ru-RU"/>
              </w:rPr>
              <w:t>1.</w:t>
            </w:r>
          </w:p>
        </w:tc>
        <w:tc>
          <w:tcPr>
            <w:tcW w:w="1895" w:type="dxa"/>
            <w:gridSpan w:val="2"/>
          </w:tcPr>
          <w:p w14:paraId="6111BF97" w14:textId="77777777" w:rsidR="00E5057F" w:rsidRPr="0038165A" w:rsidRDefault="00E5057F" w:rsidP="00F37F72">
            <w:pPr>
              <w:jc w:val="center"/>
              <w:rPr>
                <w:sz w:val="20"/>
                <w:szCs w:val="20"/>
              </w:rPr>
            </w:pPr>
            <w:r w:rsidRPr="0038165A">
              <w:rPr>
                <w:sz w:val="20"/>
                <w:szCs w:val="20"/>
              </w:rPr>
              <w:t>12.00 – 12.45</w:t>
            </w:r>
          </w:p>
        </w:tc>
        <w:tc>
          <w:tcPr>
            <w:tcW w:w="1896" w:type="dxa"/>
          </w:tcPr>
          <w:p w14:paraId="00EFF47A" w14:textId="77777777" w:rsidR="00E5057F" w:rsidRPr="0038165A" w:rsidRDefault="00E5057F" w:rsidP="00F37F72">
            <w:pPr>
              <w:jc w:val="center"/>
              <w:rPr>
                <w:sz w:val="20"/>
                <w:szCs w:val="20"/>
                <w:lang w:val="ru-RU"/>
              </w:rPr>
            </w:pPr>
            <w:r w:rsidRPr="0038165A">
              <w:rPr>
                <w:sz w:val="20"/>
                <w:szCs w:val="20"/>
                <w:lang w:val="ru-RU"/>
              </w:rPr>
              <w:t>5 минута</w:t>
            </w:r>
          </w:p>
        </w:tc>
      </w:tr>
      <w:tr w:rsidR="0038165A" w:rsidRPr="0038165A" w14:paraId="63C7CDBB" w14:textId="77777777" w:rsidTr="00F37F72">
        <w:tc>
          <w:tcPr>
            <w:tcW w:w="709" w:type="dxa"/>
          </w:tcPr>
          <w:p w14:paraId="7E41C664" w14:textId="77777777" w:rsidR="00E5057F" w:rsidRPr="0038165A" w:rsidRDefault="00E5057F" w:rsidP="00F37F72">
            <w:pPr>
              <w:jc w:val="center"/>
              <w:rPr>
                <w:b/>
                <w:sz w:val="20"/>
                <w:szCs w:val="20"/>
              </w:rPr>
            </w:pPr>
            <w:r w:rsidRPr="0038165A">
              <w:rPr>
                <w:b/>
                <w:sz w:val="20"/>
                <w:szCs w:val="20"/>
              </w:rPr>
              <w:t>2.</w:t>
            </w:r>
          </w:p>
        </w:tc>
        <w:tc>
          <w:tcPr>
            <w:tcW w:w="1912" w:type="dxa"/>
            <w:gridSpan w:val="2"/>
          </w:tcPr>
          <w:p w14:paraId="3C64E938" w14:textId="77777777" w:rsidR="00E5057F" w:rsidRPr="0038165A" w:rsidRDefault="00E5057F" w:rsidP="00F37F72">
            <w:pPr>
              <w:jc w:val="both"/>
              <w:rPr>
                <w:sz w:val="20"/>
                <w:szCs w:val="20"/>
                <w:lang w:val="ru-RU"/>
              </w:rPr>
            </w:pPr>
            <w:r w:rsidRPr="0038165A">
              <w:rPr>
                <w:sz w:val="20"/>
                <w:szCs w:val="20"/>
                <w:lang w:val="ru-RU"/>
              </w:rPr>
              <w:t>08.20 – 09.05</w:t>
            </w:r>
          </w:p>
        </w:tc>
        <w:tc>
          <w:tcPr>
            <w:tcW w:w="1913" w:type="dxa"/>
          </w:tcPr>
          <w:p w14:paraId="0653E762" w14:textId="77777777" w:rsidR="00E5057F" w:rsidRPr="0038165A" w:rsidRDefault="00E5057F" w:rsidP="00F37F72">
            <w:pPr>
              <w:jc w:val="center"/>
              <w:rPr>
                <w:sz w:val="20"/>
                <w:szCs w:val="20"/>
                <w:lang w:val="ru-RU"/>
              </w:rPr>
            </w:pPr>
            <w:r w:rsidRPr="0038165A">
              <w:rPr>
                <w:sz w:val="20"/>
                <w:szCs w:val="20"/>
                <w:lang w:val="ru-RU"/>
              </w:rPr>
              <w:t>20 минута</w:t>
            </w:r>
          </w:p>
        </w:tc>
        <w:tc>
          <w:tcPr>
            <w:tcW w:w="853" w:type="dxa"/>
          </w:tcPr>
          <w:p w14:paraId="5BE04C81" w14:textId="77777777" w:rsidR="00E5057F" w:rsidRPr="0038165A" w:rsidRDefault="00E5057F" w:rsidP="00F37F72">
            <w:pPr>
              <w:jc w:val="center"/>
              <w:rPr>
                <w:b/>
                <w:sz w:val="20"/>
                <w:szCs w:val="20"/>
                <w:lang w:val="ru-RU"/>
              </w:rPr>
            </w:pPr>
            <w:r w:rsidRPr="0038165A">
              <w:rPr>
                <w:b/>
                <w:sz w:val="20"/>
                <w:szCs w:val="20"/>
                <w:lang w:val="ru-RU"/>
              </w:rPr>
              <w:t>2.</w:t>
            </w:r>
          </w:p>
        </w:tc>
        <w:tc>
          <w:tcPr>
            <w:tcW w:w="1895" w:type="dxa"/>
            <w:gridSpan w:val="2"/>
          </w:tcPr>
          <w:p w14:paraId="46E3C9A7" w14:textId="77777777" w:rsidR="00E5057F" w:rsidRPr="0038165A" w:rsidRDefault="00E5057F" w:rsidP="00F37F72">
            <w:pPr>
              <w:jc w:val="center"/>
              <w:rPr>
                <w:sz w:val="20"/>
                <w:szCs w:val="20"/>
              </w:rPr>
            </w:pPr>
            <w:r w:rsidRPr="0038165A">
              <w:rPr>
                <w:sz w:val="20"/>
                <w:szCs w:val="20"/>
              </w:rPr>
              <w:t>12.50 – 13.35</w:t>
            </w:r>
          </w:p>
        </w:tc>
        <w:tc>
          <w:tcPr>
            <w:tcW w:w="1896" w:type="dxa"/>
          </w:tcPr>
          <w:p w14:paraId="2BBBEEE0" w14:textId="77777777" w:rsidR="00E5057F" w:rsidRPr="0038165A" w:rsidRDefault="00E5057F" w:rsidP="00F37F72">
            <w:pPr>
              <w:jc w:val="center"/>
              <w:rPr>
                <w:sz w:val="20"/>
                <w:szCs w:val="20"/>
                <w:lang w:val="ru-RU"/>
              </w:rPr>
            </w:pPr>
            <w:r w:rsidRPr="0038165A">
              <w:rPr>
                <w:sz w:val="20"/>
                <w:szCs w:val="20"/>
                <w:lang w:val="ru-RU"/>
              </w:rPr>
              <w:t>20 минута</w:t>
            </w:r>
          </w:p>
        </w:tc>
      </w:tr>
      <w:tr w:rsidR="0038165A" w:rsidRPr="0038165A" w14:paraId="5AEE2E29" w14:textId="77777777" w:rsidTr="00F37F72">
        <w:tc>
          <w:tcPr>
            <w:tcW w:w="709" w:type="dxa"/>
          </w:tcPr>
          <w:p w14:paraId="032C6E48" w14:textId="77777777" w:rsidR="00E5057F" w:rsidRPr="0038165A" w:rsidRDefault="00E5057F" w:rsidP="00F37F72">
            <w:pPr>
              <w:jc w:val="center"/>
              <w:rPr>
                <w:b/>
                <w:sz w:val="20"/>
                <w:szCs w:val="20"/>
              </w:rPr>
            </w:pPr>
            <w:r w:rsidRPr="0038165A">
              <w:rPr>
                <w:b/>
                <w:sz w:val="20"/>
                <w:szCs w:val="20"/>
              </w:rPr>
              <w:t>3.</w:t>
            </w:r>
          </w:p>
        </w:tc>
        <w:tc>
          <w:tcPr>
            <w:tcW w:w="1912" w:type="dxa"/>
            <w:gridSpan w:val="2"/>
          </w:tcPr>
          <w:p w14:paraId="5A8F707C" w14:textId="77777777" w:rsidR="00E5057F" w:rsidRPr="0038165A" w:rsidRDefault="00E5057F" w:rsidP="00F37F72">
            <w:pPr>
              <w:jc w:val="both"/>
              <w:rPr>
                <w:sz w:val="20"/>
                <w:szCs w:val="20"/>
                <w:lang w:val="ru-RU"/>
              </w:rPr>
            </w:pPr>
            <w:r w:rsidRPr="0038165A">
              <w:rPr>
                <w:sz w:val="20"/>
                <w:szCs w:val="20"/>
                <w:lang w:val="ru-RU"/>
              </w:rPr>
              <w:t>09.25 – 10.10</w:t>
            </w:r>
          </w:p>
        </w:tc>
        <w:tc>
          <w:tcPr>
            <w:tcW w:w="1913" w:type="dxa"/>
          </w:tcPr>
          <w:p w14:paraId="4BDB24F5" w14:textId="77777777" w:rsidR="00E5057F" w:rsidRPr="0038165A" w:rsidRDefault="00E5057F" w:rsidP="00F37F72">
            <w:pPr>
              <w:jc w:val="center"/>
              <w:rPr>
                <w:sz w:val="20"/>
                <w:szCs w:val="20"/>
                <w:lang w:val="ru-RU"/>
              </w:rPr>
            </w:pPr>
            <w:r w:rsidRPr="0038165A">
              <w:rPr>
                <w:sz w:val="20"/>
                <w:szCs w:val="20"/>
                <w:lang w:val="ru-RU"/>
              </w:rPr>
              <w:t>5 минута</w:t>
            </w:r>
          </w:p>
        </w:tc>
        <w:tc>
          <w:tcPr>
            <w:tcW w:w="853" w:type="dxa"/>
          </w:tcPr>
          <w:p w14:paraId="3125A8AA" w14:textId="77777777" w:rsidR="00E5057F" w:rsidRPr="0038165A" w:rsidRDefault="00E5057F" w:rsidP="00F37F72">
            <w:pPr>
              <w:jc w:val="center"/>
              <w:rPr>
                <w:b/>
                <w:sz w:val="20"/>
                <w:szCs w:val="20"/>
                <w:lang w:val="ru-RU"/>
              </w:rPr>
            </w:pPr>
            <w:r w:rsidRPr="0038165A">
              <w:rPr>
                <w:b/>
                <w:sz w:val="20"/>
                <w:szCs w:val="20"/>
                <w:lang w:val="ru-RU"/>
              </w:rPr>
              <w:t>3.</w:t>
            </w:r>
          </w:p>
        </w:tc>
        <w:tc>
          <w:tcPr>
            <w:tcW w:w="1895" w:type="dxa"/>
            <w:gridSpan w:val="2"/>
          </w:tcPr>
          <w:p w14:paraId="0CC45D8C" w14:textId="77777777" w:rsidR="00E5057F" w:rsidRPr="0038165A" w:rsidRDefault="00E5057F" w:rsidP="00F37F72">
            <w:pPr>
              <w:jc w:val="center"/>
              <w:rPr>
                <w:sz w:val="20"/>
                <w:szCs w:val="20"/>
              </w:rPr>
            </w:pPr>
            <w:r w:rsidRPr="0038165A">
              <w:rPr>
                <w:sz w:val="20"/>
                <w:szCs w:val="20"/>
              </w:rPr>
              <w:t>13.55 – 14.40</w:t>
            </w:r>
          </w:p>
        </w:tc>
        <w:tc>
          <w:tcPr>
            <w:tcW w:w="1896" w:type="dxa"/>
          </w:tcPr>
          <w:p w14:paraId="64458AE4" w14:textId="77777777" w:rsidR="00E5057F" w:rsidRPr="0038165A" w:rsidRDefault="00E5057F" w:rsidP="00F37F72">
            <w:pPr>
              <w:jc w:val="center"/>
              <w:rPr>
                <w:sz w:val="20"/>
                <w:szCs w:val="20"/>
                <w:lang w:val="ru-RU"/>
              </w:rPr>
            </w:pPr>
            <w:r w:rsidRPr="0038165A">
              <w:rPr>
                <w:sz w:val="20"/>
                <w:szCs w:val="20"/>
                <w:lang w:val="ru-RU"/>
              </w:rPr>
              <w:t>5 минута</w:t>
            </w:r>
          </w:p>
        </w:tc>
      </w:tr>
      <w:tr w:rsidR="0038165A" w:rsidRPr="0038165A" w14:paraId="5EAB61FB" w14:textId="77777777" w:rsidTr="00F37F72">
        <w:tc>
          <w:tcPr>
            <w:tcW w:w="709" w:type="dxa"/>
          </w:tcPr>
          <w:p w14:paraId="7E6DB2DB" w14:textId="77777777" w:rsidR="00E5057F" w:rsidRPr="0038165A" w:rsidRDefault="00E5057F" w:rsidP="00F37F72">
            <w:pPr>
              <w:jc w:val="center"/>
              <w:rPr>
                <w:b/>
                <w:sz w:val="20"/>
                <w:szCs w:val="20"/>
              </w:rPr>
            </w:pPr>
            <w:r w:rsidRPr="0038165A">
              <w:rPr>
                <w:b/>
                <w:sz w:val="20"/>
                <w:szCs w:val="20"/>
              </w:rPr>
              <w:t>4.</w:t>
            </w:r>
          </w:p>
        </w:tc>
        <w:tc>
          <w:tcPr>
            <w:tcW w:w="1912" w:type="dxa"/>
            <w:gridSpan w:val="2"/>
          </w:tcPr>
          <w:p w14:paraId="51738533" w14:textId="77777777" w:rsidR="00E5057F" w:rsidRPr="0038165A" w:rsidRDefault="00E5057F" w:rsidP="00F37F72">
            <w:pPr>
              <w:jc w:val="both"/>
              <w:rPr>
                <w:sz w:val="20"/>
                <w:szCs w:val="20"/>
                <w:lang w:val="ru-RU"/>
              </w:rPr>
            </w:pPr>
            <w:r w:rsidRPr="0038165A">
              <w:rPr>
                <w:sz w:val="20"/>
                <w:szCs w:val="20"/>
                <w:lang w:val="ru-RU"/>
              </w:rPr>
              <w:t>10.15 – 11.00</w:t>
            </w:r>
          </w:p>
        </w:tc>
        <w:tc>
          <w:tcPr>
            <w:tcW w:w="1913" w:type="dxa"/>
          </w:tcPr>
          <w:p w14:paraId="57C9E94A" w14:textId="77777777" w:rsidR="00E5057F" w:rsidRPr="0038165A" w:rsidRDefault="00E5057F" w:rsidP="00F37F72">
            <w:pPr>
              <w:jc w:val="center"/>
              <w:rPr>
                <w:sz w:val="20"/>
                <w:szCs w:val="20"/>
                <w:lang w:val="ru-RU"/>
              </w:rPr>
            </w:pPr>
            <w:r w:rsidRPr="0038165A">
              <w:rPr>
                <w:sz w:val="20"/>
                <w:szCs w:val="20"/>
                <w:lang w:val="ru-RU"/>
              </w:rPr>
              <w:t>5 минута</w:t>
            </w:r>
          </w:p>
        </w:tc>
        <w:tc>
          <w:tcPr>
            <w:tcW w:w="853" w:type="dxa"/>
          </w:tcPr>
          <w:p w14:paraId="7807AE12" w14:textId="77777777" w:rsidR="00E5057F" w:rsidRPr="0038165A" w:rsidRDefault="00E5057F" w:rsidP="00F37F72">
            <w:pPr>
              <w:jc w:val="center"/>
              <w:rPr>
                <w:b/>
                <w:sz w:val="20"/>
                <w:szCs w:val="20"/>
                <w:lang w:val="ru-RU"/>
              </w:rPr>
            </w:pPr>
            <w:r w:rsidRPr="0038165A">
              <w:rPr>
                <w:b/>
                <w:sz w:val="20"/>
                <w:szCs w:val="20"/>
                <w:lang w:val="ru-RU"/>
              </w:rPr>
              <w:t>4.</w:t>
            </w:r>
          </w:p>
        </w:tc>
        <w:tc>
          <w:tcPr>
            <w:tcW w:w="1895" w:type="dxa"/>
            <w:gridSpan w:val="2"/>
          </w:tcPr>
          <w:p w14:paraId="59ADE1D9" w14:textId="77777777" w:rsidR="00E5057F" w:rsidRPr="0038165A" w:rsidRDefault="00E5057F" w:rsidP="00F37F72">
            <w:pPr>
              <w:jc w:val="center"/>
              <w:rPr>
                <w:sz w:val="20"/>
                <w:szCs w:val="20"/>
              </w:rPr>
            </w:pPr>
            <w:r w:rsidRPr="0038165A">
              <w:rPr>
                <w:sz w:val="20"/>
                <w:szCs w:val="20"/>
              </w:rPr>
              <w:t>14.45 – 15.30</w:t>
            </w:r>
          </w:p>
        </w:tc>
        <w:tc>
          <w:tcPr>
            <w:tcW w:w="1896" w:type="dxa"/>
          </w:tcPr>
          <w:p w14:paraId="7EBE1EAA" w14:textId="77777777" w:rsidR="00E5057F" w:rsidRPr="0038165A" w:rsidRDefault="00E5057F" w:rsidP="00F37F72">
            <w:pPr>
              <w:jc w:val="center"/>
              <w:rPr>
                <w:sz w:val="20"/>
                <w:szCs w:val="20"/>
                <w:lang w:val="ru-RU"/>
              </w:rPr>
            </w:pPr>
            <w:r w:rsidRPr="0038165A">
              <w:rPr>
                <w:sz w:val="20"/>
                <w:szCs w:val="20"/>
                <w:lang w:val="ru-RU"/>
              </w:rPr>
              <w:t>5 минута</w:t>
            </w:r>
          </w:p>
        </w:tc>
      </w:tr>
      <w:tr w:rsidR="0038165A" w:rsidRPr="0038165A" w14:paraId="4FAE628E" w14:textId="77777777" w:rsidTr="00F37F72">
        <w:tc>
          <w:tcPr>
            <w:tcW w:w="709" w:type="dxa"/>
          </w:tcPr>
          <w:p w14:paraId="6FDACEB2" w14:textId="77777777" w:rsidR="00E5057F" w:rsidRPr="0038165A" w:rsidRDefault="00E5057F" w:rsidP="00F37F72">
            <w:pPr>
              <w:jc w:val="center"/>
              <w:rPr>
                <w:b/>
                <w:sz w:val="20"/>
                <w:szCs w:val="20"/>
              </w:rPr>
            </w:pPr>
            <w:r w:rsidRPr="0038165A">
              <w:rPr>
                <w:b/>
                <w:sz w:val="20"/>
                <w:szCs w:val="20"/>
              </w:rPr>
              <w:t>5.</w:t>
            </w:r>
          </w:p>
        </w:tc>
        <w:tc>
          <w:tcPr>
            <w:tcW w:w="1912" w:type="dxa"/>
            <w:gridSpan w:val="2"/>
          </w:tcPr>
          <w:p w14:paraId="38386DD0" w14:textId="77777777" w:rsidR="00E5057F" w:rsidRPr="0038165A" w:rsidRDefault="00E5057F" w:rsidP="00F37F72">
            <w:pPr>
              <w:jc w:val="both"/>
              <w:rPr>
                <w:sz w:val="20"/>
                <w:szCs w:val="20"/>
                <w:lang w:val="ru-RU"/>
              </w:rPr>
            </w:pPr>
            <w:r w:rsidRPr="0038165A">
              <w:rPr>
                <w:sz w:val="20"/>
                <w:szCs w:val="20"/>
                <w:lang w:val="ru-RU"/>
              </w:rPr>
              <w:t>11.05 – 11.50</w:t>
            </w:r>
          </w:p>
        </w:tc>
        <w:tc>
          <w:tcPr>
            <w:tcW w:w="1913" w:type="dxa"/>
          </w:tcPr>
          <w:p w14:paraId="67D994CF" w14:textId="77777777" w:rsidR="00E5057F" w:rsidRPr="0038165A" w:rsidRDefault="00E5057F" w:rsidP="00F37F72">
            <w:pPr>
              <w:jc w:val="center"/>
              <w:rPr>
                <w:sz w:val="20"/>
                <w:szCs w:val="20"/>
                <w:lang w:val="ru-RU"/>
              </w:rPr>
            </w:pPr>
          </w:p>
        </w:tc>
        <w:tc>
          <w:tcPr>
            <w:tcW w:w="853" w:type="dxa"/>
          </w:tcPr>
          <w:p w14:paraId="212EB7A5" w14:textId="77777777" w:rsidR="00E5057F" w:rsidRPr="0038165A" w:rsidRDefault="00E5057F" w:rsidP="00F37F72">
            <w:pPr>
              <w:jc w:val="center"/>
              <w:rPr>
                <w:b/>
                <w:sz w:val="20"/>
                <w:szCs w:val="20"/>
                <w:lang w:val="ru-RU"/>
              </w:rPr>
            </w:pPr>
            <w:r w:rsidRPr="0038165A">
              <w:rPr>
                <w:b/>
                <w:sz w:val="20"/>
                <w:szCs w:val="20"/>
                <w:lang w:val="ru-RU"/>
              </w:rPr>
              <w:t>5.</w:t>
            </w:r>
          </w:p>
        </w:tc>
        <w:tc>
          <w:tcPr>
            <w:tcW w:w="1895" w:type="dxa"/>
            <w:gridSpan w:val="2"/>
          </w:tcPr>
          <w:p w14:paraId="184804BE" w14:textId="77777777" w:rsidR="00E5057F" w:rsidRPr="0038165A" w:rsidRDefault="00E5057F" w:rsidP="00F37F72">
            <w:pPr>
              <w:jc w:val="center"/>
              <w:rPr>
                <w:sz w:val="20"/>
                <w:szCs w:val="20"/>
              </w:rPr>
            </w:pPr>
            <w:r w:rsidRPr="0038165A">
              <w:rPr>
                <w:sz w:val="20"/>
                <w:szCs w:val="20"/>
              </w:rPr>
              <w:t>15.35 – 16.20</w:t>
            </w:r>
          </w:p>
        </w:tc>
        <w:tc>
          <w:tcPr>
            <w:tcW w:w="1896" w:type="dxa"/>
          </w:tcPr>
          <w:p w14:paraId="1DEAB1A9" w14:textId="77777777" w:rsidR="00E5057F" w:rsidRPr="0038165A" w:rsidRDefault="00E5057F" w:rsidP="00F37F72">
            <w:pPr>
              <w:jc w:val="center"/>
              <w:rPr>
                <w:sz w:val="20"/>
                <w:szCs w:val="20"/>
                <w:lang w:val="ru-RU"/>
              </w:rPr>
            </w:pPr>
          </w:p>
        </w:tc>
      </w:tr>
      <w:tr w:rsidR="0038165A" w:rsidRPr="0038165A" w14:paraId="31557EC6" w14:textId="77777777" w:rsidTr="00F37F72">
        <w:tc>
          <w:tcPr>
            <w:tcW w:w="9178" w:type="dxa"/>
            <w:gridSpan w:val="8"/>
          </w:tcPr>
          <w:p w14:paraId="7007CA55" w14:textId="77777777" w:rsidR="00E5057F" w:rsidRPr="0038165A" w:rsidRDefault="00E5057F" w:rsidP="00F37F72">
            <w:pPr>
              <w:rPr>
                <w:sz w:val="20"/>
                <w:szCs w:val="20"/>
                <w:lang w:val="sr-Cyrl-CS"/>
              </w:rPr>
            </w:pPr>
            <w:r w:rsidRPr="0038165A">
              <w:rPr>
                <w:b/>
                <w:sz w:val="20"/>
                <w:szCs w:val="20"/>
                <w:lang w:val="ru-RU"/>
              </w:rPr>
              <w:t>*Напомена:</w:t>
            </w:r>
            <w:r w:rsidRPr="0038165A">
              <w:rPr>
                <w:sz w:val="20"/>
                <w:szCs w:val="20"/>
                <w:lang w:val="ru-RU"/>
              </w:rPr>
              <w:t xml:space="preserve"> Током септембра, пре подне, наставу похађају ученици другог и трећег разреда, а после подне, ученици првог и четвртог  разреда. </w:t>
            </w:r>
            <w:r w:rsidRPr="0038165A">
              <w:rPr>
                <w:sz w:val="20"/>
                <w:szCs w:val="20"/>
                <w:lang w:val="sr-Cyrl-CS"/>
              </w:rPr>
              <w:t>Промена смена се дешава месечно.</w:t>
            </w:r>
          </w:p>
          <w:p w14:paraId="75EA1C88" w14:textId="77777777" w:rsidR="00E5057F" w:rsidRPr="0038165A" w:rsidRDefault="00E5057F" w:rsidP="00F37F72">
            <w:pPr>
              <w:rPr>
                <w:sz w:val="20"/>
                <w:szCs w:val="20"/>
                <w:lang w:val="ru-RU"/>
              </w:rPr>
            </w:pPr>
          </w:p>
        </w:tc>
      </w:tr>
      <w:tr w:rsidR="0038165A" w:rsidRPr="0038165A" w14:paraId="247DE1E1" w14:textId="77777777" w:rsidTr="00F37F72">
        <w:trPr>
          <w:trHeight w:val="444"/>
        </w:trPr>
        <w:tc>
          <w:tcPr>
            <w:tcW w:w="9178" w:type="dxa"/>
            <w:gridSpan w:val="8"/>
            <w:tcBorders>
              <w:top w:val="single" w:sz="4" w:space="0" w:color="auto"/>
              <w:left w:val="single" w:sz="4" w:space="0" w:color="auto"/>
              <w:bottom w:val="single" w:sz="4" w:space="0" w:color="auto"/>
              <w:right w:val="single" w:sz="4" w:space="0" w:color="auto"/>
            </w:tcBorders>
          </w:tcPr>
          <w:p w14:paraId="37ED4507" w14:textId="77777777" w:rsidR="00E5057F" w:rsidRPr="0038165A" w:rsidRDefault="00E5057F" w:rsidP="00F37F72">
            <w:pPr>
              <w:jc w:val="center"/>
              <w:rPr>
                <w:b/>
                <w:sz w:val="20"/>
                <w:szCs w:val="20"/>
                <w:lang w:val="sr-Cyrl-CS"/>
              </w:rPr>
            </w:pPr>
            <w:r w:rsidRPr="0038165A">
              <w:rPr>
                <w:b/>
                <w:sz w:val="20"/>
                <w:szCs w:val="20"/>
                <w:lang w:val="sr-Cyrl-CS"/>
              </w:rPr>
              <w:t>ИО Мачвански Метковић</w:t>
            </w:r>
          </w:p>
        </w:tc>
      </w:tr>
      <w:tr w:rsidR="0038165A" w:rsidRPr="0038165A" w14:paraId="411FB652" w14:textId="77777777" w:rsidTr="00F37F72">
        <w:trPr>
          <w:trHeight w:val="309"/>
        </w:trPr>
        <w:tc>
          <w:tcPr>
            <w:tcW w:w="4534" w:type="dxa"/>
            <w:gridSpan w:val="4"/>
          </w:tcPr>
          <w:p w14:paraId="0C4F4165" w14:textId="77777777" w:rsidR="00E5057F" w:rsidRPr="0038165A" w:rsidRDefault="00E5057F" w:rsidP="00F37F72">
            <w:pPr>
              <w:jc w:val="center"/>
              <w:rPr>
                <w:b/>
                <w:sz w:val="20"/>
                <w:szCs w:val="20"/>
                <w:lang w:val="ru-RU"/>
              </w:rPr>
            </w:pPr>
            <w:r w:rsidRPr="0038165A">
              <w:rPr>
                <w:b/>
                <w:sz w:val="20"/>
                <w:szCs w:val="20"/>
                <w:lang w:val="ru-RU"/>
              </w:rPr>
              <w:t>Прва смена</w:t>
            </w:r>
          </w:p>
        </w:tc>
        <w:tc>
          <w:tcPr>
            <w:tcW w:w="4644" w:type="dxa"/>
            <w:gridSpan w:val="4"/>
          </w:tcPr>
          <w:p w14:paraId="578C6C33" w14:textId="77777777" w:rsidR="00E5057F" w:rsidRPr="0038165A" w:rsidRDefault="00E5057F" w:rsidP="00F37F72">
            <w:pPr>
              <w:jc w:val="center"/>
              <w:rPr>
                <w:b/>
                <w:sz w:val="20"/>
                <w:szCs w:val="20"/>
                <w:lang w:val="ru-RU"/>
              </w:rPr>
            </w:pPr>
            <w:r w:rsidRPr="0038165A">
              <w:rPr>
                <w:b/>
                <w:sz w:val="20"/>
                <w:szCs w:val="20"/>
                <w:lang w:val="ru-RU"/>
              </w:rPr>
              <w:t>Друга смена</w:t>
            </w:r>
          </w:p>
        </w:tc>
      </w:tr>
      <w:tr w:rsidR="0038165A" w:rsidRPr="0038165A" w14:paraId="6A62B682" w14:textId="77777777" w:rsidTr="00F37F72">
        <w:trPr>
          <w:trHeight w:val="541"/>
        </w:trPr>
        <w:tc>
          <w:tcPr>
            <w:tcW w:w="709" w:type="dxa"/>
          </w:tcPr>
          <w:p w14:paraId="78A240CD" w14:textId="77777777" w:rsidR="00E5057F" w:rsidRPr="0038165A" w:rsidRDefault="00E5057F" w:rsidP="00F37F72">
            <w:pPr>
              <w:jc w:val="center"/>
              <w:rPr>
                <w:sz w:val="20"/>
                <w:szCs w:val="20"/>
              </w:rPr>
            </w:pPr>
            <w:r w:rsidRPr="0038165A">
              <w:rPr>
                <w:b/>
                <w:sz w:val="20"/>
                <w:szCs w:val="20"/>
              </w:rPr>
              <w:t xml:space="preserve">Час </w:t>
            </w:r>
          </w:p>
        </w:tc>
        <w:tc>
          <w:tcPr>
            <w:tcW w:w="1912" w:type="dxa"/>
            <w:gridSpan w:val="2"/>
          </w:tcPr>
          <w:p w14:paraId="039CF096" w14:textId="77777777" w:rsidR="00E5057F" w:rsidRPr="0038165A" w:rsidRDefault="00E5057F" w:rsidP="00F37F72">
            <w:pPr>
              <w:jc w:val="center"/>
              <w:rPr>
                <w:b/>
                <w:sz w:val="20"/>
                <w:szCs w:val="20"/>
              </w:rPr>
            </w:pPr>
            <w:r w:rsidRPr="0038165A">
              <w:rPr>
                <w:b/>
                <w:sz w:val="20"/>
                <w:szCs w:val="20"/>
              </w:rPr>
              <w:t>Време трајања часа</w:t>
            </w:r>
          </w:p>
        </w:tc>
        <w:tc>
          <w:tcPr>
            <w:tcW w:w="1913" w:type="dxa"/>
          </w:tcPr>
          <w:p w14:paraId="36C66490" w14:textId="77777777" w:rsidR="00E5057F" w:rsidRPr="0038165A" w:rsidRDefault="00E5057F" w:rsidP="00F37F72">
            <w:pPr>
              <w:jc w:val="center"/>
              <w:rPr>
                <w:b/>
                <w:sz w:val="20"/>
                <w:szCs w:val="20"/>
                <w:lang w:val="ru-RU"/>
              </w:rPr>
            </w:pPr>
            <w:r w:rsidRPr="0038165A">
              <w:rPr>
                <w:b/>
                <w:sz w:val="20"/>
                <w:szCs w:val="20"/>
                <w:lang w:val="ru-RU"/>
              </w:rPr>
              <w:t>Време трајања одмора</w:t>
            </w:r>
          </w:p>
        </w:tc>
        <w:tc>
          <w:tcPr>
            <w:tcW w:w="853" w:type="dxa"/>
          </w:tcPr>
          <w:p w14:paraId="740CB962" w14:textId="77777777" w:rsidR="00E5057F" w:rsidRPr="0038165A" w:rsidRDefault="00E5057F" w:rsidP="00F37F72">
            <w:pPr>
              <w:jc w:val="center"/>
              <w:rPr>
                <w:b/>
                <w:sz w:val="20"/>
                <w:szCs w:val="20"/>
              </w:rPr>
            </w:pPr>
            <w:r w:rsidRPr="0038165A">
              <w:rPr>
                <w:b/>
                <w:sz w:val="20"/>
                <w:szCs w:val="20"/>
              </w:rPr>
              <w:t xml:space="preserve">Час </w:t>
            </w:r>
          </w:p>
        </w:tc>
        <w:tc>
          <w:tcPr>
            <w:tcW w:w="1895" w:type="dxa"/>
            <w:gridSpan w:val="2"/>
          </w:tcPr>
          <w:p w14:paraId="2730D2F9" w14:textId="77777777" w:rsidR="00E5057F" w:rsidRPr="0038165A" w:rsidRDefault="00E5057F" w:rsidP="00F37F72">
            <w:pPr>
              <w:jc w:val="center"/>
              <w:rPr>
                <w:b/>
                <w:sz w:val="20"/>
                <w:szCs w:val="20"/>
              </w:rPr>
            </w:pPr>
            <w:r w:rsidRPr="0038165A">
              <w:rPr>
                <w:b/>
                <w:sz w:val="20"/>
                <w:szCs w:val="20"/>
              </w:rPr>
              <w:t>Време трајања часа</w:t>
            </w:r>
          </w:p>
        </w:tc>
        <w:tc>
          <w:tcPr>
            <w:tcW w:w="1896" w:type="dxa"/>
          </w:tcPr>
          <w:p w14:paraId="171A635D" w14:textId="77777777" w:rsidR="00E5057F" w:rsidRPr="0038165A" w:rsidRDefault="00E5057F" w:rsidP="00F37F72">
            <w:pPr>
              <w:jc w:val="center"/>
              <w:rPr>
                <w:b/>
                <w:sz w:val="20"/>
                <w:szCs w:val="20"/>
                <w:lang w:val="ru-RU"/>
              </w:rPr>
            </w:pPr>
            <w:r w:rsidRPr="0038165A">
              <w:rPr>
                <w:b/>
                <w:sz w:val="20"/>
                <w:szCs w:val="20"/>
                <w:lang w:val="ru-RU"/>
              </w:rPr>
              <w:t>Време трајања одмора</w:t>
            </w:r>
          </w:p>
        </w:tc>
      </w:tr>
      <w:tr w:rsidR="0038165A" w:rsidRPr="0038165A" w14:paraId="6B837A1D" w14:textId="77777777" w:rsidTr="00F37F72">
        <w:tc>
          <w:tcPr>
            <w:tcW w:w="709" w:type="dxa"/>
          </w:tcPr>
          <w:p w14:paraId="68007D41" w14:textId="77777777" w:rsidR="00E5057F" w:rsidRPr="0038165A" w:rsidRDefault="00E5057F" w:rsidP="00F37F72">
            <w:pPr>
              <w:jc w:val="center"/>
              <w:rPr>
                <w:b/>
                <w:sz w:val="20"/>
                <w:szCs w:val="20"/>
              </w:rPr>
            </w:pPr>
            <w:r w:rsidRPr="0038165A">
              <w:rPr>
                <w:b/>
                <w:sz w:val="20"/>
                <w:szCs w:val="20"/>
              </w:rPr>
              <w:t>1.</w:t>
            </w:r>
          </w:p>
        </w:tc>
        <w:tc>
          <w:tcPr>
            <w:tcW w:w="1912" w:type="dxa"/>
            <w:gridSpan w:val="2"/>
          </w:tcPr>
          <w:p w14:paraId="75D21342" w14:textId="77777777" w:rsidR="00E5057F" w:rsidRPr="0038165A" w:rsidRDefault="00E5057F" w:rsidP="00F37F72">
            <w:pPr>
              <w:jc w:val="both"/>
              <w:rPr>
                <w:sz w:val="20"/>
                <w:szCs w:val="20"/>
                <w:lang w:val="ru-RU"/>
              </w:rPr>
            </w:pPr>
            <w:r w:rsidRPr="0038165A">
              <w:rPr>
                <w:sz w:val="20"/>
                <w:szCs w:val="20"/>
                <w:lang w:val="ru-RU"/>
              </w:rPr>
              <w:t>07.30 – 08.15</w:t>
            </w:r>
          </w:p>
        </w:tc>
        <w:tc>
          <w:tcPr>
            <w:tcW w:w="1913" w:type="dxa"/>
          </w:tcPr>
          <w:p w14:paraId="1739B35B" w14:textId="77777777" w:rsidR="00E5057F" w:rsidRPr="0038165A" w:rsidRDefault="00E5057F" w:rsidP="00F37F72">
            <w:pPr>
              <w:jc w:val="center"/>
              <w:rPr>
                <w:sz w:val="20"/>
                <w:szCs w:val="20"/>
                <w:lang w:val="ru-RU"/>
              </w:rPr>
            </w:pPr>
            <w:r w:rsidRPr="0038165A">
              <w:rPr>
                <w:sz w:val="20"/>
                <w:szCs w:val="20"/>
                <w:lang w:val="ru-RU"/>
              </w:rPr>
              <w:t>5 минута</w:t>
            </w:r>
          </w:p>
        </w:tc>
        <w:tc>
          <w:tcPr>
            <w:tcW w:w="853" w:type="dxa"/>
          </w:tcPr>
          <w:p w14:paraId="1BA25E96" w14:textId="77777777" w:rsidR="00E5057F" w:rsidRPr="0038165A" w:rsidRDefault="00E5057F" w:rsidP="00F37F72">
            <w:pPr>
              <w:jc w:val="center"/>
              <w:rPr>
                <w:b/>
                <w:sz w:val="20"/>
                <w:szCs w:val="20"/>
                <w:lang w:val="ru-RU"/>
              </w:rPr>
            </w:pPr>
            <w:r w:rsidRPr="0038165A">
              <w:rPr>
                <w:b/>
                <w:sz w:val="20"/>
                <w:szCs w:val="20"/>
                <w:lang w:val="ru-RU"/>
              </w:rPr>
              <w:t>1.</w:t>
            </w:r>
          </w:p>
        </w:tc>
        <w:tc>
          <w:tcPr>
            <w:tcW w:w="1895" w:type="dxa"/>
            <w:gridSpan w:val="2"/>
          </w:tcPr>
          <w:p w14:paraId="3F1360A2" w14:textId="77777777" w:rsidR="00E5057F" w:rsidRPr="0038165A" w:rsidRDefault="00E5057F" w:rsidP="00F37F72">
            <w:pPr>
              <w:jc w:val="center"/>
              <w:rPr>
                <w:sz w:val="20"/>
                <w:szCs w:val="20"/>
              </w:rPr>
            </w:pPr>
            <w:r w:rsidRPr="0038165A">
              <w:rPr>
                <w:sz w:val="20"/>
                <w:szCs w:val="20"/>
              </w:rPr>
              <w:t>12.00 – 12.45</w:t>
            </w:r>
          </w:p>
        </w:tc>
        <w:tc>
          <w:tcPr>
            <w:tcW w:w="1896" w:type="dxa"/>
          </w:tcPr>
          <w:p w14:paraId="656EECE8" w14:textId="77777777" w:rsidR="00E5057F" w:rsidRPr="0038165A" w:rsidRDefault="00E5057F" w:rsidP="00F37F72">
            <w:pPr>
              <w:jc w:val="center"/>
              <w:rPr>
                <w:sz w:val="20"/>
                <w:szCs w:val="20"/>
                <w:lang w:val="ru-RU"/>
              </w:rPr>
            </w:pPr>
            <w:r w:rsidRPr="0038165A">
              <w:rPr>
                <w:sz w:val="20"/>
                <w:szCs w:val="20"/>
                <w:lang w:val="ru-RU"/>
              </w:rPr>
              <w:t>5 минута</w:t>
            </w:r>
          </w:p>
        </w:tc>
      </w:tr>
      <w:tr w:rsidR="0038165A" w:rsidRPr="0038165A" w14:paraId="1EA9FD2A" w14:textId="77777777" w:rsidTr="00F37F72">
        <w:tc>
          <w:tcPr>
            <w:tcW w:w="709" w:type="dxa"/>
          </w:tcPr>
          <w:p w14:paraId="2DF091B6" w14:textId="77777777" w:rsidR="00E5057F" w:rsidRPr="0038165A" w:rsidRDefault="00E5057F" w:rsidP="00F37F72">
            <w:pPr>
              <w:jc w:val="center"/>
              <w:rPr>
                <w:b/>
                <w:sz w:val="20"/>
                <w:szCs w:val="20"/>
              </w:rPr>
            </w:pPr>
            <w:r w:rsidRPr="0038165A">
              <w:rPr>
                <w:b/>
                <w:sz w:val="20"/>
                <w:szCs w:val="20"/>
              </w:rPr>
              <w:t>2.</w:t>
            </w:r>
          </w:p>
        </w:tc>
        <w:tc>
          <w:tcPr>
            <w:tcW w:w="1912" w:type="dxa"/>
            <w:gridSpan w:val="2"/>
          </w:tcPr>
          <w:p w14:paraId="0112D19B" w14:textId="77777777" w:rsidR="00E5057F" w:rsidRPr="0038165A" w:rsidRDefault="00E5057F" w:rsidP="00F37F72">
            <w:pPr>
              <w:jc w:val="both"/>
              <w:rPr>
                <w:sz w:val="20"/>
                <w:szCs w:val="20"/>
                <w:lang w:val="ru-RU"/>
              </w:rPr>
            </w:pPr>
            <w:r w:rsidRPr="0038165A">
              <w:rPr>
                <w:sz w:val="20"/>
                <w:szCs w:val="20"/>
                <w:lang w:val="ru-RU"/>
              </w:rPr>
              <w:t>08.20 – 09.05</w:t>
            </w:r>
          </w:p>
        </w:tc>
        <w:tc>
          <w:tcPr>
            <w:tcW w:w="1913" w:type="dxa"/>
          </w:tcPr>
          <w:p w14:paraId="49FFDCA8" w14:textId="77777777" w:rsidR="00E5057F" w:rsidRPr="0038165A" w:rsidRDefault="00E5057F" w:rsidP="00F37F72">
            <w:pPr>
              <w:jc w:val="center"/>
              <w:rPr>
                <w:sz w:val="20"/>
                <w:szCs w:val="20"/>
                <w:lang w:val="ru-RU"/>
              </w:rPr>
            </w:pPr>
            <w:r w:rsidRPr="0038165A">
              <w:rPr>
                <w:sz w:val="20"/>
                <w:szCs w:val="20"/>
                <w:lang w:val="ru-RU"/>
              </w:rPr>
              <w:t>20 минута</w:t>
            </w:r>
          </w:p>
        </w:tc>
        <w:tc>
          <w:tcPr>
            <w:tcW w:w="853" w:type="dxa"/>
          </w:tcPr>
          <w:p w14:paraId="77C0FF75" w14:textId="77777777" w:rsidR="00E5057F" w:rsidRPr="0038165A" w:rsidRDefault="00E5057F" w:rsidP="00F37F72">
            <w:pPr>
              <w:jc w:val="center"/>
              <w:rPr>
                <w:b/>
                <w:sz w:val="20"/>
                <w:szCs w:val="20"/>
                <w:lang w:val="ru-RU"/>
              </w:rPr>
            </w:pPr>
            <w:r w:rsidRPr="0038165A">
              <w:rPr>
                <w:b/>
                <w:sz w:val="20"/>
                <w:szCs w:val="20"/>
                <w:lang w:val="ru-RU"/>
              </w:rPr>
              <w:t>2.</w:t>
            </w:r>
          </w:p>
        </w:tc>
        <w:tc>
          <w:tcPr>
            <w:tcW w:w="1895" w:type="dxa"/>
            <w:gridSpan w:val="2"/>
          </w:tcPr>
          <w:p w14:paraId="42151C6C" w14:textId="77777777" w:rsidR="00E5057F" w:rsidRPr="0038165A" w:rsidRDefault="00E5057F" w:rsidP="00F37F72">
            <w:pPr>
              <w:jc w:val="center"/>
              <w:rPr>
                <w:sz w:val="20"/>
                <w:szCs w:val="20"/>
              </w:rPr>
            </w:pPr>
            <w:r w:rsidRPr="0038165A">
              <w:rPr>
                <w:sz w:val="20"/>
                <w:szCs w:val="20"/>
              </w:rPr>
              <w:t>12.50 – 13.35</w:t>
            </w:r>
          </w:p>
        </w:tc>
        <w:tc>
          <w:tcPr>
            <w:tcW w:w="1896" w:type="dxa"/>
          </w:tcPr>
          <w:p w14:paraId="3EF02AE2" w14:textId="77777777" w:rsidR="00E5057F" w:rsidRPr="0038165A" w:rsidRDefault="00E5057F" w:rsidP="00F37F72">
            <w:pPr>
              <w:jc w:val="center"/>
              <w:rPr>
                <w:sz w:val="20"/>
                <w:szCs w:val="20"/>
                <w:lang w:val="ru-RU"/>
              </w:rPr>
            </w:pPr>
            <w:r w:rsidRPr="0038165A">
              <w:rPr>
                <w:sz w:val="20"/>
                <w:szCs w:val="20"/>
                <w:lang w:val="ru-RU"/>
              </w:rPr>
              <w:t>20 минута</w:t>
            </w:r>
          </w:p>
        </w:tc>
      </w:tr>
      <w:tr w:rsidR="0038165A" w:rsidRPr="0038165A" w14:paraId="7F27F8BC" w14:textId="77777777" w:rsidTr="00F37F72">
        <w:tc>
          <w:tcPr>
            <w:tcW w:w="709" w:type="dxa"/>
          </w:tcPr>
          <w:p w14:paraId="7A61FEA9" w14:textId="77777777" w:rsidR="00E5057F" w:rsidRPr="0038165A" w:rsidRDefault="00E5057F" w:rsidP="00F37F72">
            <w:pPr>
              <w:jc w:val="center"/>
              <w:rPr>
                <w:b/>
                <w:sz w:val="20"/>
                <w:szCs w:val="20"/>
              </w:rPr>
            </w:pPr>
            <w:r w:rsidRPr="0038165A">
              <w:rPr>
                <w:b/>
                <w:sz w:val="20"/>
                <w:szCs w:val="20"/>
              </w:rPr>
              <w:t>3.</w:t>
            </w:r>
          </w:p>
        </w:tc>
        <w:tc>
          <w:tcPr>
            <w:tcW w:w="1912" w:type="dxa"/>
            <w:gridSpan w:val="2"/>
          </w:tcPr>
          <w:p w14:paraId="1C738166" w14:textId="77777777" w:rsidR="00E5057F" w:rsidRPr="0038165A" w:rsidRDefault="00E5057F" w:rsidP="00F37F72">
            <w:pPr>
              <w:jc w:val="both"/>
              <w:rPr>
                <w:sz w:val="20"/>
                <w:szCs w:val="20"/>
                <w:lang w:val="ru-RU"/>
              </w:rPr>
            </w:pPr>
            <w:r w:rsidRPr="0038165A">
              <w:rPr>
                <w:sz w:val="20"/>
                <w:szCs w:val="20"/>
                <w:lang w:val="ru-RU"/>
              </w:rPr>
              <w:t>09.25 – 10.10</w:t>
            </w:r>
          </w:p>
        </w:tc>
        <w:tc>
          <w:tcPr>
            <w:tcW w:w="1913" w:type="dxa"/>
          </w:tcPr>
          <w:p w14:paraId="1637DE07" w14:textId="77777777" w:rsidR="00E5057F" w:rsidRPr="0038165A" w:rsidRDefault="00E5057F" w:rsidP="00F37F72">
            <w:pPr>
              <w:jc w:val="center"/>
              <w:rPr>
                <w:sz w:val="20"/>
                <w:szCs w:val="20"/>
                <w:lang w:val="ru-RU"/>
              </w:rPr>
            </w:pPr>
            <w:r w:rsidRPr="0038165A">
              <w:rPr>
                <w:sz w:val="20"/>
                <w:szCs w:val="20"/>
                <w:lang w:val="ru-RU"/>
              </w:rPr>
              <w:t>5 минута</w:t>
            </w:r>
          </w:p>
        </w:tc>
        <w:tc>
          <w:tcPr>
            <w:tcW w:w="853" w:type="dxa"/>
          </w:tcPr>
          <w:p w14:paraId="784D8051" w14:textId="77777777" w:rsidR="00E5057F" w:rsidRPr="0038165A" w:rsidRDefault="00E5057F" w:rsidP="00F37F72">
            <w:pPr>
              <w:jc w:val="center"/>
              <w:rPr>
                <w:b/>
                <w:sz w:val="20"/>
                <w:szCs w:val="20"/>
                <w:lang w:val="ru-RU"/>
              </w:rPr>
            </w:pPr>
            <w:r w:rsidRPr="0038165A">
              <w:rPr>
                <w:b/>
                <w:sz w:val="20"/>
                <w:szCs w:val="20"/>
                <w:lang w:val="ru-RU"/>
              </w:rPr>
              <w:t>3.</w:t>
            </w:r>
          </w:p>
        </w:tc>
        <w:tc>
          <w:tcPr>
            <w:tcW w:w="1895" w:type="dxa"/>
            <w:gridSpan w:val="2"/>
          </w:tcPr>
          <w:p w14:paraId="50409218" w14:textId="77777777" w:rsidR="00E5057F" w:rsidRPr="0038165A" w:rsidRDefault="00E5057F" w:rsidP="00F37F72">
            <w:pPr>
              <w:jc w:val="center"/>
              <w:rPr>
                <w:sz w:val="20"/>
                <w:szCs w:val="20"/>
              </w:rPr>
            </w:pPr>
            <w:r w:rsidRPr="0038165A">
              <w:rPr>
                <w:sz w:val="20"/>
                <w:szCs w:val="20"/>
              </w:rPr>
              <w:t>13.55 – 14.40</w:t>
            </w:r>
          </w:p>
        </w:tc>
        <w:tc>
          <w:tcPr>
            <w:tcW w:w="1896" w:type="dxa"/>
          </w:tcPr>
          <w:p w14:paraId="5831877F" w14:textId="77777777" w:rsidR="00E5057F" w:rsidRPr="0038165A" w:rsidRDefault="00E5057F" w:rsidP="00F37F72">
            <w:pPr>
              <w:jc w:val="center"/>
              <w:rPr>
                <w:sz w:val="20"/>
                <w:szCs w:val="20"/>
                <w:lang w:val="ru-RU"/>
              </w:rPr>
            </w:pPr>
            <w:r w:rsidRPr="0038165A">
              <w:rPr>
                <w:sz w:val="20"/>
                <w:szCs w:val="20"/>
                <w:lang w:val="ru-RU"/>
              </w:rPr>
              <w:t>5 минута</w:t>
            </w:r>
          </w:p>
        </w:tc>
      </w:tr>
      <w:tr w:rsidR="0038165A" w:rsidRPr="0038165A" w14:paraId="78F3B426" w14:textId="77777777" w:rsidTr="00F37F72">
        <w:tc>
          <w:tcPr>
            <w:tcW w:w="709" w:type="dxa"/>
          </w:tcPr>
          <w:p w14:paraId="3B7E5030" w14:textId="77777777" w:rsidR="00E5057F" w:rsidRPr="0038165A" w:rsidRDefault="00E5057F" w:rsidP="00F37F72">
            <w:pPr>
              <w:jc w:val="center"/>
              <w:rPr>
                <w:b/>
                <w:sz w:val="20"/>
                <w:szCs w:val="20"/>
              </w:rPr>
            </w:pPr>
            <w:r w:rsidRPr="0038165A">
              <w:rPr>
                <w:b/>
                <w:sz w:val="20"/>
                <w:szCs w:val="20"/>
              </w:rPr>
              <w:t>4.</w:t>
            </w:r>
          </w:p>
        </w:tc>
        <w:tc>
          <w:tcPr>
            <w:tcW w:w="1912" w:type="dxa"/>
            <w:gridSpan w:val="2"/>
          </w:tcPr>
          <w:p w14:paraId="77D72012" w14:textId="77777777" w:rsidR="00E5057F" w:rsidRPr="0038165A" w:rsidRDefault="00E5057F" w:rsidP="00F37F72">
            <w:pPr>
              <w:jc w:val="both"/>
              <w:rPr>
                <w:sz w:val="20"/>
                <w:szCs w:val="20"/>
                <w:lang w:val="ru-RU"/>
              </w:rPr>
            </w:pPr>
            <w:r w:rsidRPr="0038165A">
              <w:rPr>
                <w:sz w:val="20"/>
                <w:szCs w:val="20"/>
                <w:lang w:val="ru-RU"/>
              </w:rPr>
              <w:t>10.15 – 11.00</w:t>
            </w:r>
          </w:p>
        </w:tc>
        <w:tc>
          <w:tcPr>
            <w:tcW w:w="1913" w:type="dxa"/>
          </w:tcPr>
          <w:p w14:paraId="12F63C31" w14:textId="77777777" w:rsidR="00E5057F" w:rsidRPr="0038165A" w:rsidRDefault="00E5057F" w:rsidP="00F37F72">
            <w:pPr>
              <w:jc w:val="center"/>
              <w:rPr>
                <w:sz w:val="20"/>
                <w:szCs w:val="20"/>
                <w:lang w:val="ru-RU"/>
              </w:rPr>
            </w:pPr>
            <w:r w:rsidRPr="0038165A">
              <w:rPr>
                <w:sz w:val="20"/>
                <w:szCs w:val="20"/>
                <w:lang w:val="ru-RU"/>
              </w:rPr>
              <w:t>5 минута</w:t>
            </w:r>
          </w:p>
        </w:tc>
        <w:tc>
          <w:tcPr>
            <w:tcW w:w="853" w:type="dxa"/>
          </w:tcPr>
          <w:p w14:paraId="0B6FDBC7" w14:textId="77777777" w:rsidR="00E5057F" w:rsidRPr="0038165A" w:rsidRDefault="00E5057F" w:rsidP="00F37F72">
            <w:pPr>
              <w:jc w:val="center"/>
              <w:rPr>
                <w:b/>
                <w:sz w:val="20"/>
                <w:szCs w:val="20"/>
                <w:lang w:val="ru-RU"/>
              </w:rPr>
            </w:pPr>
            <w:r w:rsidRPr="0038165A">
              <w:rPr>
                <w:b/>
                <w:sz w:val="20"/>
                <w:szCs w:val="20"/>
                <w:lang w:val="ru-RU"/>
              </w:rPr>
              <w:t>4.</w:t>
            </w:r>
          </w:p>
        </w:tc>
        <w:tc>
          <w:tcPr>
            <w:tcW w:w="1895" w:type="dxa"/>
            <w:gridSpan w:val="2"/>
          </w:tcPr>
          <w:p w14:paraId="5D4F08B4" w14:textId="77777777" w:rsidR="00E5057F" w:rsidRPr="0038165A" w:rsidRDefault="00E5057F" w:rsidP="00F37F72">
            <w:pPr>
              <w:jc w:val="center"/>
              <w:rPr>
                <w:sz w:val="20"/>
                <w:szCs w:val="20"/>
              </w:rPr>
            </w:pPr>
            <w:r w:rsidRPr="0038165A">
              <w:rPr>
                <w:sz w:val="20"/>
                <w:szCs w:val="20"/>
              </w:rPr>
              <w:t>14.45 – 15.30</w:t>
            </w:r>
          </w:p>
        </w:tc>
        <w:tc>
          <w:tcPr>
            <w:tcW w:w="1896" w:type="dxa"/>
          </w:tcPr>
          <w:p w14:paraId="3C0DD00F" w14:textId="77777777" w:rsidR="00E5057F" w:rsidRPr="0038165A" w:rsidRDefault="00E5057F" w:rsidP="00F37F72">
            <w:pPr>
              <w:jc w:val="center"/>
              <w:rPr>
                <w:sz w:val="20"/>
                <w:szCs w:val="20"/>
                <w:lang w:val="ru-RU"/>
              </w:rPr>
            </w:pPr>
            <w:r w:rsidRPr="0038165A">
              <w:rPr>
                <w:sz w:val="20"/>
                <w:szCs w:val="20"/>
                <w:lang w:val="ru-RU"/>
              </w:rPr>
              <w:t>5 минута</w:t>
            </w:r>
          </w:p>
        </w:tc>
      </w:tr>
      <w:tr w:rsidR="0038165A" w:rsidRPr="0038165A" w14:paraId="30B88520" w14:textId="77777777" w:rsidTr="00F37F72">
        <w:tc>
          <w:tcPr>
            <w:tcW w:w="709" w:type="dxa"/>
          </w:tcPr>
          <w:p w14:paraId="38531ACE" w14:textId="77777777" w:rsidR="00E5057F" w:rsidRPr="0038165A" w:rsidRDefault="00E5057F" w:rsidP="00F37F72">
            <w:pPr>
              <w:jc w:val="center"/>
              <w:rPr>
                <w:b/>
                <w:sz w:val="20"/>
                <w:szCs w:val="20"/>
              </w:rPr>
            </w:pPr>
            <w:r w:rsidRPr="0038165A">
              <w:rPr>
                <w:b/>
                <w:sz w:val="20"/>
                <w:szCs w:val="20"/>
              </w:rPr>
              <w:t>5.</w:t>
            </w:r>
          </w:p>
        </w:tc>
        <w:tc>
          <w:tcPr>
            <w:tcW w:w="1912" w:type="dxa"/>
            <w:gridSpan w:val="2"/>
          </w:tcPr>
          <w:p w14:paraId="67381432" w14:textId="77777777" w:rsidR="00E5057F" w:rsidRPr="0038165A" w:rsidRDefault="00E5057F" w:rsidP="00F37F72">
            <w:pPr>
              <w:jc w:val="both"/>
              <w:rPr>
                <w:sz w:val="20"/>
                <w:szCs w:val="20"/>
                <w:lang w:val="ru-RU"/>
              </w:rPr>
            </w:pPr>
            <w:r w:rsidRPr="0038165A">
              <w:rPr>
                <w:sz w:val="20"/>
                <w:szCs w:val="20"/>
                <w:lang w:val="ru-RU"/>
              </w:rPr>
              <w:t>11.05 – 11.50</w:t>
            </w:r>
          </w:p>
        </w:tc>
        <w:tc>
          <w:tcPr>
            <w:tcW w:w="1913" w:type="dxa"/>
          </w:tcPr>
          <w:p w14:paraId="6D6BA751" w14:textId="77777777" w:rsidR="00E5057F" w:rsidRPr="0038165A" w:rsidRDefault="00E5057F" w:rsidP="00F37F72">
            <w:pPr>
              <w:jc w:val="center"/>
              <w:rPr>
                <w:sz w:val="20"/>
                <w:szCs w:val="20"/>
                <w:lang w:val="ru-RU"/>
              </w:rPr>
            </w:pPr>
          </w:p>
        </w:tc>
        <w:tc>
          <w:tcPr>
            <w:tcW w:w="853" w:type="dxa"/>
          </w:tcPr>
          <w:p w14:paraId="55FEB082" w14:textId="77777777" w:rsidR="00E5057F" w:rsidRPr="0038165A" w:rsidRDefault="00E5057F" w:rsidP="00F37F72">
            <w:pPr>
              <w:jc w:val="center"/>
              <w:rPr>
                <w:b/>
                <w:sz w:val="20"/>
                <w:szCs w:val="20"/>
                <w:lang w:val="ru-RU"/>
              </w:rPr>
            </w:pPr>
            <w:r w:rsidRPr="0038165A">
              <w:rPr>
                <w:b/>
                <w:sz w:val="20"/>
                <w:szCs w:val="20"/>
                <w:lang w:val="ru-RU"/>
              </w:rPr>
              <w:t>5.</w:t>
            </w:r>
          </w:p>
        </w:tc>
        <w:tc>
          <w:tcPr>
            <w:tcW w:w="1895" w:type="dxa"/>
            <w:gridSpan w:val="2"/>
          </w:tcPr>
          <w:p w14:paraId="26C63C3A" w14:textId="77777777" w:rsidR="00E5057F" w:rsidRPr="0038165A" w:rsidRDefault="00E5057F" w:rsidP="00F37F72">
            <w:pPr>
              <w:jc w:val="center"/>
              <w:rPr>
                <w:sz w:val="20"/>
                <w:szCs w:val="20"/>
              </w:rPr>
            </w:pPr>
            <w:r w:rsidRPr="0038165A">
              <w:rPr>
                <w:sz w:val="20"/>
                <w:szCs w:val="20"/>
              </w:rPr>
              <w:t>15.35 – 16.20</w:t>
            </w:r>
          </w:p>
        </w:tc>
        <w:tc>
          <w:tcPr>
            <w:tcW w:w="1896" w:type="dxa"/>
          </w:tcPr>
          <w:p w14:paraId="1E013E1C" w14:textId="77777777" w:rsidR="00E5057F" w:rsidRPr="0038165A" w:rsidRDefault="00E5057F" w:rsidP="00F37F72">
            <w:pPr>
              <w:jc w:val="center"/>
              <w:rPr>
                <w:sz w:val="20"/>
                <w:szCs w:val="20"/>
                <w:lang w:val="ru-RU"/>
              </w:rPr>
            </w:pPr>
          </w:p>
        </w:tc>
      </w:tr>
      <w:tr w:rsidR="00E5057F" w:rsidRPr="0038165A" w14:paraId="410D8AC8" w14:textId="77777777" w:rsidTr="00F37F72">
        <w:tc>
          <w:tcPr>
            <w:tcW w:w="9178" w:type="dxa"/>
            <w:gridSpan w:val="8"/>
          </w:tcPr>
          <w:p w14:paraId="31D7E502" w14:textId="77777777" w:rsidR="00E5057F" w:rsidRPr="0038165A" w:rsidRDefault="00E5057F" w:rsidP="00F37F72">
            <w:pPr>
              <w:rPr>
                <w:sz w:val="20"/>
                <w:szCs w:val="20"/>
                <w:lang w:val="sr-Cyrl-CS"/>
              </w:rPr>
            </w:pPr>
            <w:r w:rsidRPr="0038165A">
              <w:rPr>
                <w:b/>
                <w:sz w:val="20"/>
                <w:szCs w:val="20"/>
                <w:lang w:val="ru-RU"/>
              </w:rPr>
              <w:t>*Напомена:</w:t>
            </w:r>
            <w:r w:rsidRPr="0038165A">
              <w:rPr>
                <w:sz w:val="20"/>
                <w:szCs w:val="20"/>
                <w:lang w:val="ru-RU"/>
              </w:rPr>
              <w:t xml:space="preserve"> Током септембра, пре подне, наставу похађају ученици другог и четвртог разреда, а после подне ученици првог и трећег разреда. </w:t>
            </w:r>
            <w:r w:rsidRPr="0038165A">
              <w:rPr>
                <w:sz w:val="20"/>
                <w:szCs w:val="20"/>
                <w:lang w:val="sr-Cyrl-CS"/>
              </w:rPr>
              <w:t>Промена смена се дешава месечно.</w:t>
            </w:r>
          </w:p>
          <w:p w14:paraId="42794309" w14:textId="77777777" w:rsidR="00E5057F" w:rsidRPr="0038165A" w:rsidRDefault="00E5057F" w:rsidP="00F37F72">
            <w:pPr>
              <w:rPr>
                <w:sz w:val="20"/>
                <w:szCs w:val="20"/>
                <w:lang w:val="sr-Cyrl-CS"/>
              </w:rPr>
            </w:pPr>
          </w:p>
        </w:tc>
      </w:tr>
    </w:tbl>
    <w:p w14:paraId="3F9204AE" w14:textId="77777777" w:rsidR="00E5057F" w:rsidRPr="0038165A" w:rsidRDefault="00E5057F" w:rsidP="00E5057F">
      <w:pPr>
        <w:pStyle w:val="NoSpacing"/>
        <w:rPr>
          <w:rFonts w:ascii="Times New Roman" w:hAnsi="Times New Roman" w:cs="Times New Roman"/>
          <w:sz w:val="20"/>
          <w:szCs w:val="20"/>
          <w:lang w:val="ru-RU"/>
        </w:rPr>
      </w:pPr>
    </w:p>
    <w:p w14:paraId="5FCA61DF" w14:textId="77777777" w:rsidR="00221CC4" w:rsidRPr="0038165A" w:rsidRDefault="00221CC4" w:rsidP="00684186">
      <w:pPr>
        <w:jc w:val="both"/>
        <w:rPr>
          <w:b/>
          <w:sz w:val="20"/>
          <w:szCs w:val="20"/>
          <w:lang w:val="sr-Cyrl-CS"/>
        </w:rPr>
      </w:pPr>
      <w:r w:rsidRPr="0038165A">
        <w:rPr>
          <w:b/>
          <w:sz w:val="20"/>
          <w:szCs w:val="20"/>
          <w:lang w:val="sr-Cyrl-CS"/>
        </w:rPr>
        <w:t>УСЛОВИ  СРЕДИНЕ  У  КОЈОЈ  ШКОЛА  РАДИ</w:t>
      </w:r>
    </w:p>
    <w:p w14:paraId="72199FF8" w14:textId="77777777" w:rsidR="00873F44" w:rsidRPr="0038165A" w:rsidRDefault="00873F44" w:rsidP="00684186">
      <w:pPr>
        <w:jc w:val="both"/>
        <w:rPr>
          <w:b/>
          <w:sz w:val="20"/>
          <w:szCs w:val="20"/>
          <w:lang w:val="sr-Cyrl-CS"/>
        </w:rPr>
      </w:pPr>
    </w:p>
    <w:p w14:paraId="5C1AE5E0" w14:textId="77777777" w:rsidR="00221CC4" w:rsidRPr="0038165A" w:rsidRDefault="00221CC4" w:rsidP="00873F44">
      <w:pPr>
        <w:pStyle w:val="BodyTextIndent2"/>
        <w:spacing w:after="0"/>
        <w:ind w:firstLine="0"/>
        <w:rPr>
          <w:rFonts w:ascii="Times New Roman" w:hAnsi="Times New Roman" w:cs="Times New Roman"/>
          <w:i w:val="0"/>
          <w:sz w:val="20"/>
          <w:szCs w:val="20"/>
        </w:rPr>
      </w:pPr>
      <w:r w:rsidRPr="0038165A">
        <w:rPr>
          <w:rFonts w:ascii="Times New Roman" w:hAnsi="Times New Roman" w:cs="Times New Roman"/>
          <w:i w:val="0"/>
          <w:sz w:val="20"/>
          <w:szCs w:val="20"/>
        </w:rPr>
        <w:t>У остваривању програмских садржаја, културних и других активности школа је сарађивала са :</w:t>
      </w:r>
    </w:p>
    <w:p w14:paraId="0EF1BB16" w14:textId="77777777" w:rsidR="00617A11" w:rsidRPr="0038165A" w:rsidRDefault="002304EC" w:rsidP="00617A11">
      <w:pPr>
        <w:numPr>
          <w:ilvl w:val="0"/>
          <w:numId w:val="1"/>
        </w:numPr>
        <w:rPr>
          <w:sz w:val="20"/>
          <w:szCs w:val="20"/>
          <w:lang w:val="sr-Cyrl-CS"/>
        </w:rPr>
      </w:pPr>
      <w:r w:rsidRPr="0038165A">
        <w:rPr>
          <w:sz w:val="20"/>
          <w:szCs w:val="20"/>
          <w:lang w:val="sr-Cyrl-CS"/>
        </w:rPr>
        <w:t>Школском управом у Ваљеву</w:t>
      </w:r>
      <w:r w:rsidR="00617A11" w:rsidRPr="0038165A">
        <w:rPr>
          <w:sz w:val="20"/>
          <w:szCs w:val="20"/>
          <w:lang w:val="sr-Cyrl-CS"/>
        </w:rPr>
        <w:t>,</w:t>
      </w:r>
    </w:p>
    <w:p w14:paraId="6AA3065E" w14:textId="77777777" w:rsidR="00617A11" w:rsidRPr="0038165A" w:rsidRDefault="00617A11" w:rsidP="00617A11">
      <w:pPr>
        <w:numPr>
          <w:ilvl w:val="0"/>
          <w:numId w:val="1"/>
        </w:numPr>
        <w:rPr>
          <w:sz w:val="20"/>
          <w:szCs w:val="20"/>
          <w:lang w:val="sr-Cyrl-CS"/>
        </w:rPr>
      </w:pPr>
      <w:r w:rsidRPr="0038165A">
        <w:rPr>
          <w:sz w:val="20"/>
          <w:szCs w:val="20"/>
          <w:lang w:val="sr-Cyrl-CS"/>
        </w:rPr>
        <w:t>Месном заједницом Глушци, Узвеће и М. Метковић,</w:t>
      </w:r>
    </w:p>
    <w:p w14:paraId="0B383A04" w14:textId="77777777" w:rsidR="002304EC" w:rsidRPr="0038165A" w:rsidRDefault="00617A11" w:rsidP="00684186">
      <w:pPr>
        <w:numPr>
          <w:ilvl w:val="0"/>
          <w:numId w:val="1"/>
        </w:numPr>
        <w:rPr>
          <w:sz w:val="20"/>
          <w:szCs w:val="20"/>
          <w:lang w:val="sr-Cyrl-CS"/>
        </w:rPr>
      </w:pPr>
      <w:r w:rsidRPr="0038165A">
        <w:rPr>
          <w:sz w:val="20"/>
          <w:szCs w:val="20"/>
          <w:lang w:val="sr-Cyrl-CS"/>
        </w:rPr>
        <w:t>Јединицом локалне самоуправе у Богатићу</w:t>
      </w:r>
    </w:p>
    <w:p w14:paraId="07165438" w14:textId="77777777" w:rsidR="00617A11" w:rsidRPr="0038165A" w:rsidRDefault="00617A11" w:rsidP="00617A11">
      <w:pPr>
        <w:numPr>
          <w:ilvl w:val="0"/>
          <w:numId w:val="1"/>
        </w:numPr>
        <w:rPr>
          <w:sz w:val="20"/>
          <w:szCs w:val="20"/>
          <w:lang w:val="sr-Cyrl-CS"/>
        </w:rPr>
      </w:pPr>
      <w:r w:rsidRPr="0038165A">
        <w:rPr>
          <w:sz w:val="20"/>
          <w:szCs w:val="20"/>
          <w:lang w:val="sr-Cyrl-CS"/>
        </w:rPr>
        <w:t>Библиотеком  «Јанко Веселиновић», Богатић,</w:t>
      </w:r>
    </w:p>
    <w:p w14:paraId="7EA9949F" w14:textId="77777777" w:rsidR="00221CC4" w:rsidRPr="0038165A" w:rsidRDefault="00221CC4" w:rsidP="00684186">
      <w:pPr>
        <w:numPr>
          <w:ilvl w:val="0"/>
          <w:numId w:val="1"/>
        </w:numPr>
        <w:rPr>
          <w:sz w:val="20"/>
          <w:szCs w:val="20"/>
          <w:lang w:val="sr-Cyrl-CS"/>
        </w:rPr>
      </w:pPr>
      <w:r w:rsidRPr="0038165A">
        <w:rPr>
          <w:sz w:val="20"/>
          <w:szCs w:val="20"/>
          <w:lang w:val="sr-Cyrl-CS"/>
        </w:rPr>
        <w:t>Предшколском установом  «Слава Ковић», Богатић,</w:t>
      </w:r>
    </w:p>
    <w:p w14:paraId="4AB7A560" w14:textId="77777777" w:rsidR="00221CC4" w:rsidRPr="0038165A" w:rsidRDefault="00221CC4" w:rsidP="00684186">
      <w:pPr>
        <w:numPr>
          <w:ilvl w:val="0"/>
          <w:numId w:val="1"/>
        </w:numPr>
        <w:rPr>
          <w:b/>
          <w:sz w:val="20"/>
          <w:szCs w:val="20"/>
          <w:lang w:val="sr-Cyrl-CS"/>
        </w:rPr>
      </w:pPr>
      <w:r w:rsidRPr="0038165A">
        <w:rPr>
          <w:sz w:val="20"/>
          <w:szCs w:val="20"/>
          <w:lang w:val="sr-Cyrl-CS"/>
        </w:rPr>
        <w:t>Историјским архивом у Шапцу,</w:t>
      </w:r>
    </w:p>
    <w:p w14:paraId="02503968" w14:textId="77777777" w:rsidR="00221CC4" w:rsidRPr="0038165A" w:rsidRDefault="00221CC4" w:rsidP="00684186">
      <w:pPr>
        <w:numPr>
          <w:ilvl w:val="0"/>
          <w:numId w:val="1"/>
        </w:numPr>
        <w:rPr>
          <w:b/>
          <w:sz w:val="20"/>
          <w:szCs w:val="20"/>
          <w:lang w:val="sr-Cyrl-CS"/>
        </w:rPr>
      </w:pPr>
      <w:r w:rsidRPr="0038165A">
        <w:rPr>
          <w:sz w:val="20"/>
          <w:szCs w:val="20"/>
          <w:lang w:val="sr-Cyrl-CS"/>
        </w:rPr>
        <w:t>Центром за социјални рад у Богатићу,</w:t>
      </w:r>
    </w:p>
    <w:p w14:paraId="5AB702FA" w14:textId="77777777" w:rsidR="00221CC4" w:rsidRPr="0038165A" w:rsidRDefault="00221CC4" w:rsidP="00684186">
      <w:pPr>
        <w:numPr>
          <w:ilvl w:val="0"/>
          <w:numId w:val="1"/>
        </w:numPr>
        <w:rPr>
          <w:b/>
          <w:sz w:val="20"/>
          <w:szCs w:val="20"/>
          <w:lang w:val="sr-Cyrl-CS"/>
        </w:rPr>
      </w:pPr>
      <w:r w:rsidRPr="0038165A">
        <w:rPr>
          <w:sz w:val="20"/>
          <w:szCs w:val="20"/>
          <w:lang w:val="sr-Cyrl-CS"/>
        </w:rPr>
        <w:t>Домом  културе у Глушцима,</w:t>
      </w:r>
    </w:p>
    <w:p w14:paraId="39FA1381" w14:textId="77777777" w:rsidR="00221CC4" w:rsidRPr="0038165A" w:rsidRDefault="00221CC4" w:rsidP="00684186">
      <w:pPr>
        <w:numPr>
          <w:ilvl w:val="0"/>
          <w:numId w:val="1"/>
        </w:numPr>
        <w:rPr>
          <w:b/>
          <w:sz w:val="20"/>
          <w:szCs w:val="20"/>
          <w:lang w:val="sr-Cyrl-CS"/>
        </w:rPr>
      </w:pPr>
      <w:r w:rsidRPr="0038165A">
        <w:rPr>
          <w:sz w:val="20"/>
          <w:szCs w:val="20"/>
          <w:lang w:val="sr-Cyrl-CS"/>
        </w:rPr>
        <w:t>Црвеним крстом,</w:t>
      </w:r>
    </w:p>
    <w:p w14:paraId="49CB0ECF" w14:textId="77777777" w:rsidR="004D6789" w:rsidRPr="0038165A" w:rsidRDefault="004D6789" w:rsidP="00684186">
      <w:pPr>
        <w:numPr>
          <w:ilvl w:val="0"/>
          <w:numId w:val="1"/>
        </w:numPr>
        <w:rPr>
          <w:b/>
          <w:sz w:val="20"/>
          <w:szCs w:val="20"/>
          <w:lang w:val="sr-Cyrl-CS"/>
        </w:rPr>
      </w:pPr>
      <w:r w:rsidRPr="0038165A">
        <w:rPr>
          <w:sz w:val="20"/>
          <w:szCs w:val="20"/>
          <w:lang w:val="sr-Cyrl-CS"/>
        </w:rPr>
        <w:t>Домом здравља Богатић,</w:t>
      </w:r>
    </w:p>
    <w:p w14:paraId="0E03F7F7" w14:textId="77777777" w:rsidR="00221CC4" w:rsidRPr="0038165A" w:rsidRDefault="00221CC4" w:rsidP="00684186">
      <w:pPr>
        <w:numPr>
          <w:ilvl w:val="0"/>
          <w:numId w:val="1"/>
        </w:numPr>
        <w:rPr>
          <w:b/>
          <w:sz w:val="20"/>
          <w:szCs w:val="20"/>
          <w:lang w:val="sr-Cyrl-CS"/>
        </w:rPr>
      </w:pPr>
      <w:r w:rsidRPr="0038165A">
        <w:rPr>
          <w:sz w:val="20"/>
          <w:szCs w:val="20"/>
          <w:lang w:val="sr-Cyrl-CS"/>
        </w:rPr>
        <w:t>Туристичким агенцијама .</w:t>
      </w:r>
    </w:p>
    <w:p w14:paraId="494C6D43" w14:textId="77777777" w:rsidR="00221CC4" w:rsidRPr="0038165A" w:rsidRDefault="00221CC4" w:rsidP="00684186">
      <w:pPr>
        <w:rPr>
          <w:sz w:val="20"/>
          <w:szCs w:val="20"/>
          <w:lang w:val="sr-Cyrl-CS"/>
        </w:rPr>
      </w:pPr>
    </w:p>
    <w:p w14:paraId="14087577" w14:textId="77777777" w:rsidR="00221CC4" w:rsidRPr="0038165A" w:rsidRDefault="00221CC4" w:rsidP="00684186">
      <w:pPr>
        <w:ind w:firstLine="1260"/>
        <w:jc w:val="both"/>
        <w:rPr>
          <w:iCs/>
          <w:sz w:val="20"/>
          <w:szCs w:val="20"/>
          <w:lang w:val="sr-Cyrl-CS"/>
        </w:rPr>
      </w:pPr>
      <w:r w:rsidRPr="0038165A">
        <w:rPr>
          <w:sz w:val="20"/>
          <w:szCs w:val="20"/>
          <w:lang w:val="sr-Cyrl-CS"/>
        </w:rPr>
        <w:t xml:space="preserve">Школа је сарађивала са другим школама које се налазе на територији општине </w:t>
      </w:r>
      <w:r w:rsidRPr="0038165A">
        <w:rPr>
          <w:iCs/>
          <w:sz w:val="20"/>
          <w:szCs w:val="20"/>
          <w:lang w:val="sr-Cyrl-CS"/>
        </w:rPr>
        <w:t>Богатић, Министарством просвете и другим институцијама важним за рад школе.</w:t>
      </w:r>
    </w:p>
    <w:p w14:paraId="238F0CB5" w14:textId="77777777" w:rsidR="006B4542" w:rsidRPr="0038165A" w:rsidRDefault="006B4542" w:rsidP="006B4542">
      <w:pPr>
        <w:jc w:val="both"/>
        <w:rPr>
          <w:sz w:val="20"/>
          <w:szCs w:val="20"/>
          <w:lang w:val="sr-Cyrl-CS"/>
        </w:rPr>
      </w:pPr>
    </w:p>
    <w:p w14:paraId="41E73141" w14:textId="77777777" w:rsidR="00D23346" w:rsidRPr="0038165A" w:rsidRDefault="00D23346" w:rsidP="005D4C5F">
      <w:pPr>
        <w:jc w:val="both"/>
        <w:rPr>
          <w:sz w:val="20"/>
          <w:szCs w:val="20"/>
        </w:rPr>
      </w:pPr>
    </w:p>
    <w:p w14:paraId="5D59589D" w14:textId="77777777" w:rsidR="009D1976" w:rsidRPr="0038165A" w:rsidRDefault="009D1976" w:rsidP="005D4C5F">
      <w:pPr>
        <w:jc w:val="both"/>
        <w:rPr>
          <w:sz w:val="20"/>
          <w:szCs w:val="20"/>
        </w:rPr>
        <w:sectPr w:rsidR="009D1976" w:rsidRPr="0038165A" w:rsidSect="00B731DE">
          <w:pgSz w:w="11907" w:h="16840" w:code="9"/>
          <w:pgMar w:top="1138" w:right="1411" w:bottom="1138" w:left="1411"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47A95C3F" w14:textId="77777777" w:rsidR="00BD73DE" w:rsidRPr="0038165A" w:rsidRDefault="00BD73DE" w:rsidP="003F30AE">
      <w:pPr>
        <w:pStyle w:val="Heading1"/>
        <w:rPr>
          <w:rFonts w:ascii="Times New Roman" w:hAnsi="Times New Roman" w:cs="Times New Roman"/>
          <w:b w:val="0"/>
          <w:color w:val="auto"/>
          <w:sz w:val="20"/>
          <w:szCs w:val="20"/>
        </w:rPr>
      </w:pPr>
      <w:bookmarkStart w:id="83" w:name="_Toc429574037"/>
      <w:bookmarkStart w:id="84" w:name="_Toc125569488"/>
      <w:bookmarkStart w:id="85" w:name="_Toc208297317"/>
      <w:r w:rsidRPr="0038165A">
        <w:rPr>
          <w:rFonts w:ascii="Times New Roman" w:hAnsi="Times New Roman" w:cs="Times New Roman"/>
          <w:b w:val="0"/>
          <w:color w:val="auto"/>
          <w:sz w:val="20"/>
          <w:szCs w:val="20"/>
        </w:rPr>
        <w:lastRenderedPageBreak/>
        <w:t xml:space="preserve">РЕАЛИЗАЦИЈА ФОНДА </w:t>
      </w:r>
      <w:r w:rsidR="00617A11" w:rsidRPr="0038165A">
        <w:rPr>
          <w:rFonts w:ascii="Times New Roman" w:hAnsi="Times New Roman" w:cs="Times New Roman"/>
          <w:b w:val="0"/>
          <w:color w:val="auto"/>
          <w:sz w:val="20"/>
          <w:szCs w:val="20"/>
        </w:rPr>
        <w:t>ЧАСОВА</w:t>
      </w:r>
      <w:bookmarkEnd w:id="83"/>
      <w:r w:rsidR="00DB5302" w:rsidRPr="0038165A">
        <w:rPr>
          <w:rFonts w:ascii="Times New Roman" w:hAnsi="Times New Roman" w:cs="Times New Roman"/>
          <w:b w:val="0"/>
          <w:color w:val="auto"/>
          <w:sz w:val="20"/>
          <w:szCs w:val="20"/>
        </w:rPr>
        <w:t>, УСПЕХ И ВЛАДАЊЕ УЧЕНИКА</w:t>
      </w:r>
      <w:bookmarkEnd w:id="84"/>
      <w:bookmarkEnd w:id="85"/>
    </w:p>
    <w:p w14:paraId="4744B53A" w14:textId="77777777" w:rsidR="00617A11" w:rsidRPr="0038165A" w:rsidRDefault="00617A11" w:rsidP="00617A11">
      <w:pPr>
        <w:rPr>
          <w:sz w:val="20"/>
          <w:szCs w:val="20"/>
          <w:lang w:val="sr-Cyrl-CS"/>
        </w:rPr>
      </w:pPr>
    </w:p>
    <w:p w14:paraId="31E951D4" w14:textId="77777777" w:rsidR="00DA4E3F" w:rsidRPr="0038165A" w:rsidRDefault="00DA4E3F" w:rsidP="003F30AE">
      <w:pPr>
        <w:pStyle w:val="Heading3"/>
        <w:rPr>
          <w:rFonts w:ascii="Times New Roman" w:hAnsi="Times New Roman" w:cs="Times New Roman"/>
          <w:b w:val="0"/>
          <w:color w:val="auto"/>
          <w:sz w:val="20"/>
          <w:szCs w:val="20"/>
        </w:rPr>
      </w:pPr>
      <w:bookmarkStart w:id="86" w:name="_Toc125569489"/>
      <w:bookmarkStart w:id="87" w:name="_Toc208297318"/>
      <w:r w:rsidRPr="0038165A">
        <w:rPr>
          <w:rFonts w:ascii="Times New Roman" w:hAnsi="Times New Roman" w:cs="Times New Roman"/>
          <w:b w:val="0"/>
          <w:color w:val="auto"/>
          <w:sz w:val="20"/>
          <w:szCs w:val="20"/>
        </w:rPr>
        <w:t>ИЗВЕШТАЈ О ОРГАНИЗАЦИЈИ НАСТАВЕ И РЕАЛИЗАЦИЈИ НАСТАВНИХ ПЛАНОВА И ОБРАЗОВНО ВАСПИТНОГ РАДА ЗА УЧЕНИКЕ ОД I ДО VIII РАЗРЕДА</w:t>
      </w:r>
      <w:bookmarkEnd w:id="86"/>
      <w:bookmarkEnd w:id="87"/>
    </w:p>
    <w:p w14:paraId="5EF51119" w14:textId="77777777" w:rsidR="00441094" w:rsidRPr="0038165A" w:rsidRDefault="00441094" w:rsidP="00321EF8">
      <w:pPr>
        <w:pStyle w:val="Default"/>
        <w:jc w:val="right"/>
        <w:rPr>
          <w:rFonts w:ascii="Times New Roman" w:hAnsi="Times New Roman" w:cs="Times New Roman"/>
          <w:b/>
          <w:color w:val="auto"/>
          <w:sz w:val="20"/>
          <w:szCs w:val="20"/>
          <w:lang w:val="ru-RU"/>
        </w:rPr>
      </w:pPr>
      <w:bookmarkStart w:id="88" w:name="_Toc429574045"/>
    </w:p>
    <w:p w14:paraId="7A9DD92D" w14:textId="77777777" w:rsidR="00AF1A7B" w:rsidRPr="0038165A" w:rsidRDefault="00AF1A7B" w:rsidP="00AF1A7B">
      <w:pPr>
        <w:pStyle w:val="Default"/>
        <w:jc w:val="right"/>
        <w:rPr>
          <w:rFonts w:ascii="Times New Roman" w:hAnsi="Times New Roman" w:cs="Times New Roman"/>
          <w:b/>
          <w:color w:val="auto"/>
          <w:sz w:val="20"/>
          <w:szCs w:val="20"/>
          <w:lang w:val="ru-RU"/>
        </w:rPr>
      </w:pPr>
      <w:bookmarkStart w:id="89" w:name="_Toc493069362"/>
    </w:p>
    <w:p w14:paraId="60EEB5FD" w14:textId="77777777" w:rsidR="004C37CE" w:rsidRPr="0038165A" w:rsidRDefault="004C37CE" w:rsidP="004C37CE">
      <w:pPr>
        <w:jc w:val="center"/>
        <w:rPr>
          <w:b/>
          <w:sz w:val="20"/>
          <w:szCs w:val="20"/>
        </w:rPr>
      </w:pPr>
      <w:r w:rsidRPr="0038165A">
        <w:rPr>
          <w:b/>
          <w:sz w:val="20"/>
          <w:szCs w:val="20"/>
        </w:rPr>
        <w:t xml:space="preserve">Извештај о реализацији планова наставe </w:t>
      </w:r>
      <w:r w:rsidRPr="0038165A">
        <w:rPr>
          <w:b/>
          <w:sz w:val="20"/>
          <w:szCs w:val="20"/>
          <w:lang w:val="sr-Cyrl-RS"/>
        </w:rPr>
        <w:t xml:space="preserve">и учења </w:t>
      </w:r>
      <w:r w:rsidRPr="0038165A">
        <w:rPr>
          <w:b/>
          <w:sz w:val="20"/>
          <w:szCs w:val="20"/>
        </w:rPr>
        <w:t>и образовно</w:t>
      </w:r>
      <w:r w:rsidRPr="0038165A">
        <w:rPr>
          <w:b/>
          <w:sz w:val="20"/>
          <w:szCs w:val="20"/>
          <w:lang w:val="sr-Cyrl-RS"/>
        </w:rPr>
        <w:t xml:space="preserve"> </w:t>
      </w:r>
      <w:r w:rsidRPr="0038165A">
        <w:rPr>
          <w:b/>
          <w:sz w:val="20"/>
          <w:szCs w:val="20"/>
        </w:rPr>
        <w:t>-</w:t>
      </w:r>
      <w:r w:rsidRPr="0038165A">
        <w:rPr>
          <w:b/>
          <w:sz w:val="20"/>
          <w:szCs w:val="20"/>
          <w:lang w:val="sr-Cyrl-RS"/>
        </w:rPr>
        <w:t xml:space="preserve"> </w:t>
      </w:r>
      <w:r w:rsidRPr="0038165A">
        <w:rPr>
          <w:b/>
          <w:sz w:val="20"/>
          <w:szCs w:val="20"/>
        </w:rPr>
        <w:t xml:space="preserve">васпитног рада за ученике од </w:t>
      </w:r>
      <w:r w:rsidRPr="0038165A">
        <w:rPr>
          <w:b/>
          <w:sz w:val="20"/>
          <w:szCs w:val="20"/>
          <w:lang w:val="sr-Cyrl-RS"/>
        </w:rPr>
        <w:t>првог</w:t>
      </w:r>
      <w:r w:rsidRPr="0038165A">
        <w:rPr>
          <w:b/>
          <w:sz w:val="20"/>
          <w:szCs w:val="20"/>
        </w:rPr>
        <w:t xml:space="preserve"> до</w:t>
      </w:r>
      <w:r w:rsidRPr="0038165A">
        <w:rPr>
          <w:b/>
          <w:sz w:val="20"/>
          <w:szCs w:val="20"/>
          <w:lang w:val="sr-Cyrl-RS"/>
        </w:rPr>
        <w:t xml:space="preserve"> осмог</w:t>
      </w:r>
      <w:r w:rsidRPr="0038165A">
        <w:rPr>
          <w:b/>
          <w:sz w:val="20"/>
          <w:szCs w:val="20"/>
        </w:rPr>
        <w:t xml:space="preserve"> разреда на крају школске 2024/25. године</w:t>
      </w:r>
    </w:p>
    <w:p w14:paraId="40C88679" w14:textId="77777777" w:rsidR="004C37CE" w:rsidRPr="0038165A" w:rsidRDefault="004C37CE" w:rsidP="004C37CE">
      <w:pPr>
        <w:pStyle w:val="Default"/>
        <w:rPr>
          <w:rFonts w:ascii="Times New Roman" w:hAnsi="Times New Roman" w:cs="Times New Roman"/>
          <w:bCs/>
          <w:color w:val="auto"/>
          <w:sz w:val="20"/>
          <w:szCs w:val="20"/>
          <w:lang w:val="sr-Cyrl-CS"/>
        </w:rPr>
      </w:pPr>
    </w:p>
    <w:p w14:paraId="142EBD8D" w14:textId="77777777" w:rsidR="004C37CE" w:rsidRPr="0038165A" w:rsidRDefault="004C37CE" w:rsidP="004C37CE">
      <w:pPr>
        <w:pStyle w:val="Default"/>
        <w:jc w:val="both"/>
        <w:rPr>
          <w:rFonts w:ascii="Times New Roman" w:hAnsi="Times New Roman" w:cs="Times New Roman"/>
          <w:bCs/>
          <w:color w:val="auto"/>
          <w:sz w:val="20"/>
          <w:szCs w:val="20"/>
          <w:lang w:val="sr-Cyrl-CS"/>
        </w:rPr>
      </w:pPr>
      <w:r w:rsidRPr="0038165A">
        <w:rPr>
          <w:rFonts w:ascii="Times New Roman" w:hAnsi="Times New Roman" w:cs="Times New Roman"/>
          <w:bCs/>
          <w:color w:val="auto"/>
          <w:sz w:val="20"/>
          <w:szCs w:val="20"/>
          <w:lang w:val="sr-Cyrl-CS"/>
        </w:rPr>
        <w:t xml:space="preserve">Настава и остали облици образовно-васпитног рада, током </w:t>
      </w:r>
      <w:r w:rsidRPr="0038165A">
        <w:rPr>
          <w:rFonts w:ascii="Times New Roman" w:hAnsi="Times New Roman" w:cs="Times New Roman"/>
          <w:bCs/>
          <w:color w:val="auto"/>
          <w:sz w:val="20"/>
          <w:szCs w:val="20"/>
        </w:rPr>
        <w:t xml:space="preserve">школске </w:t>
      </w:r>
      <w:r w:rsidRPr="0038165A">
        <w:rPr>
          <w:rFonts w:ascii="Times New Roman" w:hAnsi="Times New Roman" w:cs="Times New Roman"/>
          <w:bCs/>
          <w:color w:val="auto"/>
          <w:sz w:val="20"/>
          <w:szCs w:val="20"/>
          <w:lang w:val="sr-Cyrl-RS"/>
        </w:rPr>
        <w:t xml:space="preserve">2024/25. </w:t>
      </w:r>
      <w:r w:rsidRPr="0038165A">
        <w:rPr>
          <w:rFonts w:ascii="Times New Roman" w:hAnsi="Times New Roman" w:cs="Times New Roman"/>
          <w:bCs/>
          <w:color w:val="auto"/>
          <w:sz w:val="20"/>
          <w:szCs w:val="20"/>
        </w:rPr>
        <w:t>године</w:t>
      </w:r>
      <w:r w:rsidRPr="0038165A">
        <w:rPr>
          <w:rFonts w:ascii="Times New Roman" w:hAnsi="Times New Roman" w:cs="Times New Roman"/>
          <w:bCs/>
          <w:color w:val="auto"/>
          <w:sz w:val="20"/>
          <w:szCs w:val="20"/>
          <w:lang w:val="sr-Cyrl-CS"/>
        </w:rPr>
        <w:t>, реализовани су у складу са Измењеним календаром образовно-васпитног рада за школску 202</w:t>
      </w:r>
      <w:r w:rsidRPr="0038165A">
        <w:rPr>
          <w:rFonts w:ascii="Times New Roman" w:hAnsi="Times New Roman" w:cs="Times New Roman"/>
          <w:bCs/>
          <w:color w:val="auto"/>
          <w:sz w:val="20"/>
          <w:szCs w:val="20"/>
          <w:lang w:val="sr-Cyrl-RS"/>
        </w:rPr>
        <w:t>4</w:t>
      </w:r>
      <w:r w:rsidRPr="0038165A">
        <w:rPr>
          <w:rFonts w:ascii="Times New Roman" w:hAnsi="Times New Roman" w:cs="Times New Roman"/>
          <w:bCs/>
          <w:color w:val="auto"/>
          <w:sz w:val="20"/>
          <w:szCs w:val="20"/>
          <w:lang w:val="sr-Cyrl-CS"/>
        </w:rPr>
        <w:t>/</w:t>
      </w:r>
      <w:r w:rsidRPr="0038165A">
        <w:rPr>
          <w:rFonts w:ascii="Times New Roman" w:hAnsi="Times New Roman" w:cs="Times New Roman"/>
          <w:bCs/>
          <w:color w:val="auto"/>
          <w:sz w:val="20"/>
          <w:szCs w:val="20"/>
        </w:rPr>
        <w:t>2</w:t>
      </w:r>
      <w:r w:rsidRPr="0038165A">
        <w:rPr>
          <w:rFonts w:ascii="Times New Roman" w:hAnsi="Times New Roman" w:cs="Times New Roman"/>
          <w:bCs/>
          <w:color w:val="auto"/>
          <w:sz w:val="20"/>
          <w:szCs w:val="20"/>
          <w:lang w:val="sr-Cyrl-RS"/>
        </w:rPr>
        <w:t>5</w:t>
      </w:r>
      <w:r w:rsidRPr="0038165A">
        <w:rPr>
          <w:rFonts w:ascii="Times New Roman" w:hAnsi="Times New Roman" w:cs="Times New Roman"/>
          <w:bCs/>
          <w:color w:val="auto"/>
          <w:sz w:val="20"/>
          <w:szCs w:val="20"/>
          <w:lang w:val="sr-Cyrl-CS"/>
        </w:rPr>
        <w:t>. године.</w:t>
      </w:r>
    </w:p>
    <w:p w14:paraId="602A8C4F" w14:textId="77777777" w:rsidR="004C37CE" w:rsidRPr="0038165A" w:rsidRDefault="004C37CE" w:rsidP="004C37CE">
      <w:pPr>
        <w:pStyle w:val="Default"/>
        <w:jc w:val="both"/>
        <w:rPr>
          <w:rFonts w:ascii="Times New Roman" w:hAnsi="Times New Roman" w:cs="Times New Roman"/>
          <w:bCs/>
          <w:color w:val="auto"/>
          <w:sz w:val="20"/>
          <w:szCs w:val="20"/>
          <w:lang w:val="sr-Cyrl-CS"/>
        </w:rPr>
      </w:pPr>
      <w:r w:rsidRPr="0038165A">
        <w:rPr>
          <w:rFonts w:ascii="Times New Roman" w:hAnsi="Times New Roman" w:cs="Times New Roman"/>
          <w:bCs/>
          <w:color w:val="auto"/>
          <w:sz w:val="20"/>
          <w:szCs w:val="20"/>
          <w:lang w:val="ru-RU"/>
        </w:rPr>
        <w:t xml:space="preserve">Планиран фонд часова </w:t>
      </w:r>
      <w:r w:rsidRPr="0038165A">
        <w:rPr>
          <w:rFonts w:ascii="Times New Roman" w:hAnsi="Times New Roman" w:cs="Times New Roman"/>
          <w:bCs/>
          <w:color w:val="auto"/>
          <w:sz w:val="20"/>
          <w:szCs w:val="20"/>
          <w:lang w:val="sr-Cyrl-CS"/>
        </w:rPr>
        <w:t>је реализован у оквиру</w:t>
      </w:r>
      <w:r w:rsidRPr="0038165A">
        <w:rPr>
          <w:rFonts w:ascii="Times New Roman" w:hAnsi="Times New Roman" w:cs="Times New Roman"/>
          <w:bCs/>
          <w:color w:val="auto"/>
          <w:sz w:val="20"/>
          <w:szCs w:val="20"/>
          <w:lang w:val="ru-RU"/>
        </w:rPr>
        <w:t xml:space="preserve"> првог и другог </w:t>
      </w:r>
      <w:r w:rsidRPr="0038165A">
        <w:rPr>
          <w:rFonts w:ascii="Times New Roman" w:hAnsi="Times New Roman" w:cs="Times New Roman"/>
          <w:bCs/>
          <w:color w:val="auto"/>
          <w:sz w:val="20"/>
          <w:szCs w:val="20"/>
          <w:lang w:val="sr-Cyrl-CS"/>
        </w:rPr>
        <w:t>полугодишта од понедељка, 0</w:t>
      </w:r>
      <w:r w:rsidRPr="0038165A">
        <w:rPr>
          <w:rFonts w:ascii="Times New Roman" w:hAnsi="Times New Roman" w:cs="Times New Roman"/>
          <w:bCs/>
          <w:color w:val="auto"/>
          <w:sz w:val="20"/>
          <w:szCs w:val="20"/>
          <w:lang w:val="ru-RU"/>
        </w:rPr>
        <w:t>2</w:t>
      </w:r>
      <w:r w:rsidRPr="0038165A">
        <w:rPr>
          <w:rFonts w:ascii="Times New Roman" w:hAnsi="Times New Roman" w:cs="Times New Roman"/>
          <w:bCs/>
          <w:color w:val="auto"/>
          <w:sz w:val="20"/>
          <w:szCs w:val="20"/>
          <w:lang w:val="sr-Cyrl-CS"/>
        </w:rPr>
        <w:t>. септембра 202</w:t>
      </w:r>
      <w:r w:rsidRPr="0038165A">
        <w:rPr>
          <w:rFonts w:ascii="Times New Roman" w:hAnsi="Times New Roman" w:cs="Times New Roman"/>
          <w:bCs/>
          <w:color w:val="auto"/>
          <w:sz w:val="20"/>
          <w:szCs w:val="20"/>
          <w:lang w:val="sr-Cyrl-RS"/>
        </w:rPr>
        <w:t>4</w:t>
      </w:r>
      <w:r w:rsidRPr="0038165A">
        <w:rPr>
          <w:rFonts w:ascii="Times New Roman" w:hAnsi="Times New Roman" w:cs="Times New Roman"/>
          <w:bCs/>
          <w:color w:val="auto"/>
          <w:sz w:val="20"/>
          <w:szCs w:val="20"/>
          <w:lang w:val="sr-Cyrl-CS"/>
        </w:rPr>
        <w:t>.</w:t>
      </w:r>
      <w:r w:rsidRPr="0038165A">
        <w:rPr>
          <w:rFonts w:ascii="Times New Roman" w:hAnsi="Times New Roman" w:cs="Times New Roman"/>
          <w:bCs/>
          <w:color w:val="auto"/>
          <w:sz w:val="20"/>
          <w:szCs w:val="20"/>
          <w:lang w:val="ru-RU"/>
        </w:rPr>
        <w:t xml:space="preserve">године  </w:t>
      </w:r>
      <w:r w:rsidRPr="0038165A">
        <w:rPr>
          <w:rFonts w:ascii="Times New Roman" w:hAnsi="Times New Roman" w:cs="Times New Roman"/>
          <w:bCs/>
          <w:color w:val="auto"/>
          <w:sz w:val="20"/>
          <w:szCs w:val="20"/>
          <w:lang w:val="sr-Cyrl-CS"/>
        </w:rPr>
        <w:t xml:space="preserve">до петла. 30. маја 2025. године (за ученике осмог разреда), односно до </w:t>
      </w:r>
      <w:r w:rsidRPr="0038165A">
        <w:rPr>
          <w:rFonts w:ascii="Times New Roman" w:hAnsi="Times New Roman" w:cs="Times New Roman"/>
          <w:color w:val="auto"/>
          <w:sz w:val="20"/>
          <w:szCs w:val="20"/>
          <w:lang w:val="ru-RU"/>
        </w:rPr>
        <w:t xml:space="preserve">петка, 13. </w:t>
      </w:r>
      <w:r w:rsidRPr="0038165A">
        <w:rPr>
          <w:rFonts w:ascii="Times New Roman" w:hAnsi="Times New Roman" w:cs="Times New Roman"/>
          <w:color w:val="auto"/>
          <w:sz w:val="20"/>
          <w:szCs w:val="20"/>
          <w:lang w:val="sr-Cyrl-RS"/>
        </w:rPr>
        <w:t xml:space="preserve">јуна </w:t>
      </w:r>
      <w:r w:rsidRPr="0038165A">
        <w:rPr>
          <w:rFonts w:ascii="Times New Roman" w:hAnsi="Times New Roman" w:cs="Times New Roman"/>
          <w:color w:val="auto"/>
          <w:sz w:val="20"/>
          <w:szCs w:val="20"/>
          <w:lang w:val="ru-RU"/>
        </w:rPr>
        <w:t>2025. године (за ученике од првог до седмог разреда).</w:t>
      </w:r>
    </w:p>
    <w:p w14:paraId="5B55947B" w14:textId="77777777" w:rsidR="004C37CE" w:rsidRPr="0038165A" w:rsidRDefault="004C37CE" w:rsidP="004C37CE">
      <w:pPr>
        <w:pStyle w:val="Default"/>
        <w:jc w:val="both"/>
        <w:rPr>
          <w:rFonts w:ascii="Times New Roman" w:hAnsi="Times New Roman" w:cs="Times New Roman"/>
          <w:bCs/>
          <w:color w:val="auto"/>
          <w:sz w:val="20"/>
          <w:szCs w:val="20"/>
        </w:rPr>
      </w:pPr>
      <w:r w:rsidRPr="0038165A">
        <w:rPr>
          <w:rFonts w:ascii="Times New Roman" w:hAnsi="Times New Roman" w:cs="Times New Roman"/>
          <w:bCs/>
          <w:color w:val="auto"/>
          <w:sz w:val="20"/>
          <w:szCs w:val="20"/>
          <w:lang w:val="sr-Cyrl-CS"/>
        </w:rPr>
        <w:t>Настава и остали облици образовно-васпитног рада, током првог полугодишта, реализовани су до понедељка, 23.12.2024.године  на основу Закључка Владе 05 Број: 61-12844/2024 од 20.12.2024.године, а у складу са Измењеним календаром образовно-васпитног рада за школску 202</w:t>
      </w:r>
      <w:r w:rsidRPr="0038165A">
        <w:rPr>
          <w:rFonts w:ascii="Times New Roman" w:hAnsi="Times New Roman" w:cs="Times New Roman"/>
          <w:bCs/>
          <w:color w:val="auto"/>
          <w:sz w:val="20"/>
          <w:szCs w:val="20"/>
          <w:lang w:val="sr-Cyrl-RS"/>
        </w:rPr>
        <w:t>4</w:t>
      </w:r>
      <w:r w:rsidRPr="0038165A">
        <w:rPr>
          <w:rFonts w:ascii="Times New Roman" w:hAnsi="Times New Roman" w:cs="Times New Roman"/>
          <w:bCs/>
          <w:color w:val="auto"/>
          <w:sz w:val="20"/>
          <w:szCs w:val="20"/>
          <w:lang w:val="sr-Cyrl-CS"/>
        </w:rPr>
        <w:t>/</w:t>
      </w:r>
      <w:r w:rsidRPr="0038165A">
        <w:rPr>
          <w:rFonts w:ascii="Times New Roman" w:hAnsi="Times New Roman" w:cs="Times New Roman"/>
          <w:bCs/>
          <w:color w:val="auto"/>
          <w:sz w:val="20"/>
          <w:szCs w:val="20"/>
        </w:rPr>
        <w:t>2</w:t>
      </w:r>
      <w:r w:rsidRPr="0038165A">
        <w:rPr>
          <w:rFonts w:ascii="Times New Roman" w:hAnsi="Times New Roman" w:cs="Times New Roman"/>
          <w:bCs/>
          <w:color w:val="auto"/>
          <w:sz w:val="20"/>
          <w:szCs w:val="20"/>
          <w:lang w:val="sr-Cyrl-RS"/>
        </w:rPr>
        <w:t>5</w:t>
      </w:r>
      <w:r w:rsidRPr="0038165A">
        <w:rPr>
          <w:rFonts w:ascii="Times New Roman" w:hAnsi="Times New Roman" w:cs="Times New Roman"/>
          <w:bCs/>
          <w:color w:val="auto"/>
          <w:sz w:val="20"/>
          <w:szCs w:val="20"/>
          <w:lang w:val="sr-Cyrl-CS"/>
        </w:rPr>
        <w:t>.годину</w:t>
      </w:r>
      <w:r w:rsidRPr="0038165A">
        <w:rPr>
          <w:rFonts w:ascii="Times New Roman" w:hAnsi="Times New Roman" w:cs="Times New Roman"/>
          <w:color w:val="auto"/>
          <w:sz w:val="20"/>
          <w:szCs w:val="20"/>
        </w:rPr>
        <w:t>.</w:t>
      </w:r>
    </w:p>
    <w:p w14:paraId="7D2E0E18" w14:textId="77777777" w:rsidR="004C37CE" w:rsidRPr="0038165A" w:rsidRDefault="004C37CE" w:rsidP="004C37CE">
      <w:pPr>
        <w:pStyle w:val="Default"/>
        <w:jc w:val="both"/>
        <w:rPr>
          <w:rFonts w:ascii="Times New Roman" w:hAnsi="Times New Roman" w:cs="Times New Roman"/>
          <w:bCs/>
          <w:color w:val="auto"/>
          <w:sz w:val="20"/>
          <w:szCs w:val="20"/>
          <w:lang w:val="sr-Cyrl-CS"/>
        </w:rPr>
      </w:pPr>
      <w:r w:rsidRPr="0038165A">
        <w:rPr>
          <w:rFonts w:ascii="Times New Roman" w:hAnsi="Times New Roman" w:cs="Times New Roman"/>
          <w:color w:val="auto"/>
          <w:sz w:val="20"/>
          <w:szCs w:val="20"/>
          <w:lang w:val="sr-Cyrl-RS"/>
        </w:rPr>
        <w:t>Током првог полугодишта, нису реализовани</w:t>
      </w:r>
      <w:r w:rsidRPr="0038165A">
        <w:rPr>
          <w:rFonts w:ascii="Times New Roman" w:hAnsi="Times New Roman" w:cs="Times New Roman"/>
          <w:color w:val="auto"/>
          <w:sz w:val="20"/>
          <w:szCs w:val="20"/>
        </w:rPr>
        <w:t xml:space="preserve"> часов</w:t>
      </w:r>
      <w:r w:rsidRPr="0038165A">
        <w:rPr>
          <w:rFonts w:ascii="Times New Roman" w:hAnsi="Times New Roman" w:cs="Times New Roman"/>
          <w:color w:val="auto"/>
          <w:sz w:val="20"/>
          <w:szCs w:val="20"/>
          <w:lang w:val="sr-Cyrl-RS"/>
        </w:rPr>
        <w:t>и</w:t>
      </w:r>
      <w:r w:rsidRPr="0038165A">
        <w:rPr>
          <w:rFonts w:ascii="Times New Roman" w:hAnsi="Times New Roman" w:cs="Times New Roman"/>
          <w:color w:val="auto"/>
          <w:sz w:val="20"/>
          <w:szCs w:val="20"/>
        </w:rPr>
        <w:t xml:space="preserve"> у данима обуставе </w:t>
      </w:r>
      <w:r w:rsidRPr="0038165A">
        <w:rPr>
          <w:rFonts w:ascii="Times New Roman" w:hAnsi="Times New Roman" w:cs="Times New Roman"/>
          <w:color w:val="auto"/>
          <w:sz w:val="20"/>
          <w:szCs w:val="20"/>
          <w:lang w:val="sr-Cyrl-RS"/>
        </w:rPr>
        <w:t>рада</w:t>
      </w:r>
      <w:r w:rsidRPr="0038165A">
        <w:rPr>
          <w:rFonts w:ascii="Times New Roman" w:hAnsi="Times New Roman" w:cs="Times New Roman"/>
          <w:color w:val="auto"/>
          <w:sz w:val="20"/>
          <w:szCs w:val="20"/>
        </w:rPr>
        <w:t xml:space="preserve"> </w:t>
      </w:r>
      <w:r w:rsidRPr="0038165A">
        <w:rPr>
          <w:rFonts w:ascii="Times New Roman" w:hAnsi="Times New Roman" w:cs="Times New Roman"/>
          <w:color w:val="auto"/>
          <w:sz w:val="20"/>
          <w:szCs w:val="20"/>
          <w:lang w:val="sr-Cyrl-RS"/>
        </w:rPr>
        <w:t xml:space="preserve">и то: 16. 9. 2024. године и </w:t>
      </w:r>
      <w:r w:rsidRPr="0038165A">
        <w:rPr>
          <w:rFonts w:ascii="Times New Roman" w:hAnsi="Times New Roman" w:cs="Times New Roman"/>
          <w:color w:val="auto"/>
          <w:sz w:val="20"/>
          <w:szCs w:val="20"/>
        </w:rPr>
        <w:t>02.</w:t>
      </w:r>
      <w:r w:rsidRPr="0038165A">
        <w:rPr>
          <w:rFonts w:ascii="Times New Roman" w:hAnsi="Times New Roman" w:cs="Times New Roman"/>
          <w:color w:val="auto"/>
          <w:sz w:val="20"/>
          <w:szCs w:val="20"/>
          <w:lang w:val="sr-Cyrl-RS"/>
        </w:rPr>
        <w:t xml:space="preserve"> </w:t>
      </w:r>
      <w:r w:rsidRPr="0038165A">
        <w:rPr>
          <w:rFonts w:ascii="Times New Roman" w:hAnsi="Times New Roman" w:cs="Times New Roman"/>
          <w:color w:val="auto"/>
          <w:sz w:val="20"/>
          <w:szCs w:val="20"/>
        </w:rPr>
        <w:t>10.</w:t>
      </w:r>
      <w:r w:rsidRPr="0038165A">
        <w:rPr>
          <w:rFonts w:ascii="Times New Roman" w:hAnsi="Times New Roman" w:cs="Times New Roman"/>
          <w:color w:val="auto"/>
          <w:sz w:val="20"/>
          <w:szCs w:val="20"/>
          <w:lang w:val="sr-Cyrl-RS"/>
        </w:rPr>
        <w:t xml:space="preserve"> </w:t>
      </w:r>
      <w:r w:rsidRPr="0038165A">
        <w:rPr>
          <w:rFonts w:ascii="Times New Roman" w:hAnsi="Times New Roman" w:cs="Times New Roman"/>
          <w:color w:val="auto"/>
          <w:sz w:val="20"/>
          <w:szCs w:val="20"/>
        </w:rPr>
        <w:t>2024.</w:t>
      </w:r>
      <w:r w:rsidRPr="0038165A">
        <w:rPr>
          <w:rFonts w:ascii="Times New Roman" w:hAnsi="Times New Roman" w:cs="Times New Roman"/>
          <w:color w:val="auto"/>
          <w:sz w:val="20"/>
          <w:szCs w:val="20"/>
          <w:lang w:val="sr-Cyrl-RS"/>
        </w:rPr>
        <w:t xml:space="preserve"> године </w:t>
      </w:r>
      <w:r w:rsidRPr="0038165A">
        <w:rPr>
          <w:rFonts w:ascii="Times New Roman" w:hAnsi="Times New Roman" w:cs="Times New Roman"/>
          <w:color w:val="auto"/>
          <w:sz w:val="20"/>
          <w:szCs w:val="20"/>
        </w:rPr>
        <w:t>због штрајка</w:t>
      </w:r>
      <w:r w:rsidRPr="0038165A">
        <w:rPr>
          <w:rFonts w:ascii="Times New Roman" w:hAnsi="Times New Roman" w:cs="Times New Roman"/>
          <w:color w:val="auto"/>
          <w:sz w:val="20"/>
          <w:szCs w:val="20"/>
          <w:lang w:val="sr-Cyrl-RS"/>
        </w:rPr>
        <w:t xml:space="preserve">/обуставе рада. </w:t>
      </w:r>
      <w:r w:rsidRPr="0038165A">
        <w:rPr>
          <w:rFonts w:ascii="Times New Roman" w:hAnsi="Times New Roman" w:cs="Times New Roman"/>
          <w:bCs/>
          <w:iCs/>
          <w:color w:val="auto"/>
          <w:sz w:val="20"/>
          <w:szCs w:val="20"/>
          <w:lang w:val="sr-Cyrl-CS"/>
        </w:rPr>
        <w:t xml:space="preserve">Школским календаром образовно-васпитног рада, </w:t>
      </w:r>
      <w:r w:rsidRPr="0038165A">
        <w:rPr>
          <w:rFonts w:ascii="Times New Roman" w:hAnsi="Times New Roman" w:cs="Times New Roman"/>
          <w:color w:val="auto"/>
          <w:sz w:val="20"/>
          <w:szCs w:val="20"/>
          <w:lang w:val="sr-Cyrl-CS"/>
        </w:rPr>
        <w:t xml:space="preserve">у </w:t>
      </w:r>
      <w:r w:rsidRPr="0038165A">
        <w:rPr>
          <w:rFonts w:ascii="Times New Roman" w:hAnsi="Times New Roman" w:cs="Times New Roman"/>
          <w:color w:val="auto"/>
          <w:sz w:val="20"/>
          <w:szCs w:val="20"/>
          <w:lang w:val="sr-Cyrl-RS"/>
        </w:rPr>
        <w:t>среду</w:t>
      </w:r>
      <w:r w:rsidRPr="0038165A">
        <w:rPr>
          <w:rFonts w:ascii="Times New Roman" w:hAnsi="Times New Roman" w:cs="Times New Roman"/>
          <w:color w:val="auto"/>
          <w:sz w:val="20"/>
          <w:szCs w:val="20"/>
          <w:lang w:val="sr-Cyrl-CS"/>
        </w:rPr>
        <w:t>, 13. новембра 2024.године, настава је реализована по распореду од понедељка и у уторак, 18. фебруара 2025. године настава је реализована по распореду од понедељка.</w:t>
      </w:r>
      <w:r w:rsidRPr="0038165A">
        <w:rPr>
          <w:rFonts w:ascii="Times New Roman" w:hAnsi="Times New Roman" w:cs="Times New Roman"/>
          <w:color w:val="auto"/>
          <w:sz w:val="20"/>
          <w:szCs w:val="20"/>
          <w:lang w:val="ru-RU"/>
        </w:rPr>
        <w:t xml:space="preserve">  Због Закључка Владе РС да се прво полугодиште заврши 23. децембра, планови наставе и учења за ученике од првог до осмог разреда нису реализовани до 5% што је у законским оквирима.</w:t>
      </w:r>
    </w:p>
    <w:p w14:paraId="1FFBFFDE" w14:textId="77777777" w:rsidR="004C37CE" w:rsidRPr="0038165A" w:rsidRDefault="004C37CE" w:rsidP="004C37CE">
      <w:pPr>
        <w:pStyle w:val="Default"/>
        <w:jc w:val="both"/>
        <w:rPr>
          <w:rFonts w:ascii="Times New Roman" w:hAnsi="Times New Roman" w:cs="Times New Roman"/>
          <w:color w:val="auto"/>
          <w:sz w:val="20"/>
          <w:szCs w:val="20"/>
          <w:lang w:val="sr-Cyrl-CS"/>
        </w:rPr>
      </w:pPr>
      <w:r w:rsidRPr="0038165A">
        <w:rPr>
          <w:rFonts w:ascii="Times New Roman" w:hAnsi="Times New Roman" w:cs="Times New Roman"/>
          <w:color w:val="auto"/>
          <w:sz w:val="20"/>
          <w:szCs w:val="20"/>
        </w:rPr>
        <w:t xml:space="preserve">Ученици су имали </w:t>
      </w:r>
      <w:r w:rsidRPr="0038165A">
        <w:rPr>
          <w:rFonts w:ascii="Times New Roman" w:hAnsi="Times New Roman" w:cs="Times New Roman"/>
          <w:color w:val="auto"/>
          <w:sz w:val="20"/>
          <w:szCs w:val="20"/>
          <w:u w:val="single"/>
        </w:rPr>
        <w:t>јесењи распуст</w:t>
      </w:r>
      <w:r w:rsidRPr="0038165A">
        <w:rPr>
          <w:rFonts w:ascii="Times New Roman" w:hAnsi="Times New Roman" w:cs="Times New Roman"/>
          <w:color w:val="auto"/>
          <w:sz w:val="20"/>
          <w:szCs w:val="20"/>
        </w:rPr>
        <w:t xml:space="preserve"> који је почео у </w:t>
      </w:r>
      <w:r w:rsidRPr="0038165A">
        <w:rPr>
          <w:rFonts w:ascii="Times New Roman" w:hAnsi="Times New Roman" w:cs="Times New Roman"/>
          <w:color w:val="auto"/>
          <w:sz w:val="20"/>
          <w:szCs w:val="20"/>
          <w:lang w:val="sr-Cyrl-RS"/>
        </w:rPr>
        <w:t>понедељак</w:t>
      </w:r>
      <w:r w:rsidRPr="0038165A">
        <w:rPr>
          <w:rFonts w:ascii="Times New Roman" w:hAnsi="Times New Roman" w:cs="Times New Roman"/>
          <w:color w:val="auto"/>
          <w:sz w:val="20"/>
          <w:szCs w:val="20"/>
        </w:rPr>
        <w:t xml:space="preserve">, </w:t>
      </w:r>
      <w:r w:rsidRPr="0038165A">
        <w:rPr>
          <w:rFonts w:ascii="Times New Roman" w:hAnsi="Times New Roman" w:cs="Times New Roman"/>
          <w:color w:val="auto"/>
          <w:sz w:val="20"/>
          <w:szCs w:val="20"/>
          <w:lang w:val="sr-Cyrl-RS"/>
        </w:rPr>
        <w:t>11</w:t>
      </w:r>
      <w:r w:rsidRPr="0038165A">
        <w:rPr>
          <w:rFonts w:ascii="Times New Roman" w:hAnsi="Times New Roman" w:cs="Times New Roman"/>
          <w:color w:val="auto"/>
          <w:sz w:val="20"/>
          <w:szCs w:val="20"/>
        </w:rPr>
        <w:t>. новембра 202</w:t>
      </w:r>
      <w:r w:rsidRPr="0038165A">
        <w:rPr>
          <w:rFonts w:ascii="Times New Roman" w:hAnsi="Times New Roman" w:cs="Times New Roman"/>
          <w:color w:val="auto"/>
          <w:sz w:val="20"/>
          <w:szCs w:val="20"/>
          <w:lang w:val="sr-Cyrl-RS"/>
        </w:rPr>
        <w:t>4</w:t>
      </w:r>
      <w:r w:rsidRPr="0038165A">
        <w:rPr>
          <w:rFonts w:ascii="Times New Roman" w:hAnsi="Times New Roman" w:cs="Times New Roman"/>
          <w:color w:val="auto"/>
          <w:sz w:val="20"/>
          <w:szCs w:val="20"/>
        </w:rPr>
        <w:t xml:space="preserve">. године, а завршио се у </w:t>
      </w:r>
      <w:r w:rsidRPr="0038165A">
        <w:rPr>
          <w:rFonts w:ascii="Times New Roman" w:hAnsi="Times New Roman" w:cs="Times New Roman"/>
          <w:color w:val="auto"/>
          <w:sz w:val="20"/>
          <w:szCs w:val="20"/>
          <w:lang w:val="sr-Cyrl-RS"/>
        </w:rPr>
        <w:t>утор</w:t>
      </w:r>
      <w:r w:rsidRPr="0038165A">
        <w:rPr>
          <w:rFonts w:ascii="Times New Roman" w:hAnsi="Times New Roman" w:cs="Times New Roman"/>
          <w:color w:val="auto"/>
          <w:sz w:val="20"/>
          <w:szCs w:val="20"/>
        </w:rPr>
        <w:t>ак, 1</w:t>
      </w:r>
      <w:r w:rsidRPr="0038165A">
        <w:rPr>
          <w:rFonts w:ascii="Times New Roman" w:hAnsi="Times New Roman" w:cs="Times New Roman"/>
          <w:color w:val="auto"/>
          <w:sz w:val="20"/>
          <w:szCs w:val="20"/>
          <w:lang w:val="sr-Cyrl-RS"/>
        </w:rPr>
        <w:t>2</w:t>
      </w:r>
      <w:r w:rsidRPr="0038165A">
        <w:rPr>
          <w:rFonts w:ascii="Times New Roman" w:hAnsi="Times New Roman" w:cs="Times New Roman"/>
          <w:color w:val="auto"/>
          <w:sz w:val="20"/>
          <w:szCs w:val="20"/>
        </w:rPr>
        <w:t>. новембра 202</w:t>
      </w:r>
      <w:r w:rsidRPr="0038165A">
        <w:rPr>
          <w:rFonts w:ascii="Times New Roman" w:hAnsi="Times New Roman" w:cs="Times New Roman"/>
          <w:color w:val="auto"/>
          <w:sz w:val="20"/>
          <w:szCs w:val="20"/>
          <w:lang w:val="sr-Cyrl-RS"/>
        </w:rPr>
        <w:t>4</w:t>
      </w:r>
      <w:r w:rsidRPr="0038165A">
        <w:rPr>
          <w:rFonts w:ascii="Times New Roman" w:hAnsi="Times New Roman" w:cs="Times New Roman"/>
          <w:color w:val="auto"/>
          <w:sz w:val="20"/>
          <w:szCs w:val="20"/>
        </w:rPr>
        <w:t xml:space="preserve">. </w:t>
      </w:r>
      <w:r w:rsidRPr="0038165A">
        <w:rPr>
          <w:rFonts w:ascii="Times New Roman" w:hAnsi="Times New Roman" w:cs="Times New Roman"/>
          <w:color w:val="auto"/>
          <w:sz w:val="20"/>
          <w:szCs w:val="20"/>
          <w:lang w:val="sr-Cyrl-RS"/>
        </w:rPr>
        <w:t>г</w:t>
      </w:r>
      <w:r w:rsidRPr="0038165A">
        <w:rPr>
          <w:rFonts w:ascii="Times New Roman" w:hAnsi="Times New Roman" w:cs="Times New Roman"/>
          <w:color w:val="auto"/>
          <w:sz w:val="20"/>
          <w:szCs w:val="20"/>
        </w:rPr>
        <w:t>одине</w:t>
      </w:r>
      <w:r w:rsidRPr="0038165A">
        <w:rPr>
          <w:rFonts w:ascii="Times New Roman" w:hAnsi="Times New Roman" w:cs="Times New Roman"/>
          <w:color w:val="auto"/>
          <w:sz w:val="20"/>
          <w:szCs w:val="20"/>
          <w:lang w:val="sr-Cyrl-RS"/>
        </w:rPr>
        <w:t>;</w:t>
      </w:r>
      <w:r w:rsidRPr="0038165A">
        <w:rPr>
          <w:rFonts w:ascii="Times New Roman" w:hAnsi="Times New Roman" w:cs="Times New Roman"/>
          <w:color w:val="auto"/>
          <w:sz w:val="20"/>
          <w:szCs w:val="20"/>
        </w:rPr>
        <w:t xml:space="preserve"> </w:t>
      </w:r>
      <w:r w:rsidRPr="0038165A">
        <w:rPr>
          <w:rFonts w:ascii="Times New Roman" w:hAnsi="Times New Roman" w:cs="Times New Roman"/>
          <w:color w:val="auto"/>
          <w:sz w:val="20"/>
          <w:szCs w:val="20"/>
          <w:u w:val="single"/>
          <w:lang w:val="sr-Cyrl-RS"/>
        </w:rPr>
        <w:t>з</w:t>
      </w:r>
      <w:r w:rsidRPr="0038165A">
        <w:rPr>
          <w:rFonts w:ascii="Times New Roman" w:hAnsi="Times New Roman" w:cs="Times New Roman"/>
          <w:color w:val="auto"/>
          <w:sz w:val="20"/>
          <w:szCs w:val="20"/>
          <w:u w:val="single"/>
        </w:rPr>
        <w:t>имски распуст</w:t>
      </w:r>
      <w:r w:rsidRPr="0038165A">
        <w:rPr>
          <w:rFonts w:ascii="Times New Roman" w:hAnsi="Times New Roman" w:cs="Times New Roman"/>
          <w:color w:val="auto"/>
          <w:sz w:val="20"/>
          <w:szCs w:val="20"/>
        </w:rPr>
        <w:t xml:space="preserve"> </w:t>
      </w:r>
      <w:r w:rsidRPr="0038165A">
        <w:rPr>
          <w:rFonts w:ascii="Times New Roman" w:hAnsi="Times New Roman" w:cs="Times New Roman"/>
          <w:color w:val="auto"/>
          <w:sz w:val="20"/>
          <w:szCs w:val="20"/>
          <w:lang w:val="sr-Cyrl-RS"/>
        </w:rPr>
        <w:t xml:space="preserve">који је </w:t>
      </w:r>
      <w:r w:rsidRPr="0038165A">
        <w:rPr>
          <w:rFonts w:ascii="Times New Roman" w:hAnsi="Times New Roman" w:cs="Times New Roman"/>
          <w:color w:val="auto"/>
          <w:sz w:val="20"/>
          <w:szCs w:val="20"/>
        </w:rPr>
        <w:t>поч</w:t>
      </w:r>
      <w:r w:rsidRPr="0038165A">
        <w:rPr>
          <w:rFonts w:ascii="Times New Roman" w:hAnsi="Times New Roman" w:cs="Times New Roman"/>
          <w:color w:val="auto"/>
          <w:sz w:val="20"/>
          <w:szCs w:val="20"/>
          <w:lang w:val="sr-Cyrl-RS"/>
        </w:rPr>
        <w:t>ео</w:t>
      </w:r>
      <w:r w:rsidRPr="0038165A">
        <w:rPr>
          <w:rFonts w:ascii="Times New Roman" w:hAnsi="Times New Roman" w:cs="Times New Roman"/>
          <w:color w:val="auto"/>
          <w:sz w:val="20"/>
          <w:szCs w:val="20"/>
        </w:rPr>
        <w:t xml:space="preserve"> у </w:t>
      </w:r>
      <w:r w:rsidRPr="0038165A">
        <w:rPr>
          <w:rFonts w:ascii="Times New Roman" w:hAnsi="Times New Roman" w:cs="Times New Roman"/>
          <w:color w:val="auto"/>
          <w:sz w:val="20"/>
          <w:szCs w:val="20"/>
          <w:lang w:val="sr-Cyrl-RS"/>
        </w:rPr>
        <w:t>уторак</w:t>
      </w:r>
      <w:r w:rsidRPr="0038165A">
        <w:rPr>
          <w:rFonts w:ascii="Times New Roman" w:hAnsi="Times New Roman" w:cs="Times New Roman"/>
          <w:color w:val="auto"/>
          <w:sz w:val="20"/>
          <w:szCs w:val="20"/>
        </w:rPr>
        <w:t xml:space="preserve">, </w:t>
      </w:r>
      <w:r w:rsidRPr="0038165A">
        <w:rPr>
          <w:rFonts w:ascii="Times New Roman" w:hAnsi="Times New Roman" w:cs="Times New Roman"/>
          <w:color w:val="auto"/>
          <w:sz w:val="20"/>
          <w:szCs w:val="20"/>
          <w:lang w:val="sr-Cyrl-RS"/>
        </w:rPr>
        <w:t>24</w:t>
      </w:r>
      <w:r w:rsidRPr="0038165A">
        <w:rPr>
          <w:rFonts w:ascii="Times New Roman" w:hAnsi="Times New Roman" w:cs="Times New Roman"/>
          <w:color w:val="auto"/>
          <w:sz w:val="20"/>
          <w:szCs w:val="20"/>
        </w:rPr>
        <w:t xml:space="preserve">. </w:t>
      </w:r>
      <w:r w:rsidRPr="0038165A">
        <w:rPr>
          <w:rFonts w:ascii="Times New Roman" w:hAnsi="Times New Roman" w:cs="Times New Roman"/>
          <w:color w:val="auto"/>
          <w:sz w:val="20"/>
          <w:szCs w:val="20"/>
          <w:lang w:val="sr-Cyrl-RS"/>
        </w:rPr>
        <w:t>децемб</w:t>
      </w:r>
      <w:r w:rsidRPr="0038165A">
        <w:rPr>
          <w:rFonts w:ascii="Times New Roman" w:hAnsi="Times New Roman" w:cs="Times New Roman"/>
          <w:color w:val="auto"/>
          <w:sz w:val="20"/>
          <w:szCs w:val="20"/>
        </w:rPr>
        <w:t>ра 2024. године, а заврш</w:t>
      </w:r>
      <w:r w:rsidRPr="0038165A">
        <w:rPr>
          <w:rFonts w:ascii="Times New Roman" w:hAnsi="Times New Roman" w:cs="Times New Roman"/>
          <w:color w:val="auto"/>
          <w:sz w:val="20"/>
          <w:szCs w:val="20"/>
          <w:lang w:val="sr-Cyrl-RS"/>
        </w:rPr>
        <w:t>ио се</w:t>
      </w:r>
      <w:r w:rsidRPr="0038165A">
        <w:rPr>
          <w:rFonts w:ascii="Times New Roman" w:hAnsi="Times New Roman" w:cs="Times New Roman"/>
          <w:color w:val="auto"/>
          <w:sz w:val="20"/>
          <w:szCs w:val="20"/>
        </w:rPr>
        <w:t xml:space="preserve"> у петак, 1</w:t>
      </w:r>
      <w:r w:rsidRPr="0038165A">
        <w:rPr>
          <w:rFonts w:ascii="Times New Roman" w:hAnsi="Times New Roman" w:cs="Times New Roman"/>
          <w:color w:val="auto"/>
          <w:sz w:val="20"/>
          <w:szCs w:val="20"/>
          <w:lang w:val="sr-Cyrl-RS"/>
        </w:rPr>
        <w:t>7</w:t>
      </w:r>
      <w:r w:rsidRPr="0038165A">
        <w:rPr>
          <w:rFonts w:ascii="Times New Roman" w:hAnsi="Times New Roman" w:cs="Times New Roman"/>
          <w:color w:val="auto"/>
          <w:sz w:val="20"/>
          <w:szCs w:val="20"/>
        </w:rPr>
        <w:t>. јануара 202</w:t>
      </w:r>
      <w:r w:rsidRPr="0038165A">
        <w:rPr>
          <w:rFonts w:ascii="Times New Roman" w:hAnsi="Times New Roman" w:cs="Times New Roman"/>
          <w:color w:val="auto"/>
          <w:sz w:val="20"/>
          <w:szCs w:val="20"/>
          <w:lang w:val="sr-Cyrl-RS"/>
        </w:rPr>
        <w:t>5</w:t>
      </w:r>
      <w:r w:rsidRPr="0038165A">
        <w:rPr>
          <w:rFonts w:ascii="Times New Roman" w:hAnsi="Times New Roman" w:cs="Times New Roman"/>
          <w:color w:val="auto"/>
          <w:sz w:val="20"/>
          <w:szCs w:val="20"/>
        </w:rPr>
        <w:t xml:space="preserve">. </w:t>
      </w:r>
      <w:r w:rsidRPr="0038165A">
        <w:rPr>
          <w:rFonts w:ascii="Times New Roman" w:hAnsi="Times New Roman" w:cs="Times New Roman"/>
          <w:color w:val="auto"/>
          <w:sz w:val="20"/>
          <w:szCs w:val="20"/>
          <w:lang w:val="sr-Cyrl-RS"/>
        </w:rPr>
        <w:t>г</w:t>
      </w:r>
      <w:r w:rsidRPr="0038165A">
        <w:rPr>
          <w:rFonts w:ascii="Times New Roman" w:hAnsi="Times New Roman" w:cs="Times New Roman"/>
          <w:color w:val="auto"/>
          <w:sz w:val="20"/>
          <w:szCs w:val="20"/>
        </w:rPr>
        <w:t>одине</w:t>
      </w:r>
      <w:r w:rsidRPr="0038165A">
        <w:rPr>
          <w:rFonts w:ascii="Times New Roman" w:hAnsi="Times New Roman" w:cs="Times New Roman"/>
          <w:color w:val="auto"/>
          <w:sz w:val="20"/>
          <w:szCs w:val="20"/>
          <w:lang w:val="sr-Cyrl-RS"/>
        </w:rPr>
        <w:t xml:space="preserve">; </w:t>
      </w:r>
      <w:r w:rsidRPr="0038165A">
        <w:rPr>
          <w:rFonts w:ascii="Times New Roman" w:hAnsi="Times New Roman" w:cs="Times New Roman"/>
          <w:color w:val="auto"/>
          <w:sz w:val="20"/>
          <w:szCs w:val="20"/>
          <w:lang w:val="sr-Cyrl-CS"/>
        </w:rPr>
        <w:t xml:space="preserve"> </w:t>
      </w:r>
      <w:r w:rsidRPr="0038165A">
        <w:rPr>
          <w:rFonts w:ascii="Times New Roman" w:hAnsi="Times New Roman" w:cs="Times New Roman"/>
          <w:color w:val="auto"/>
          <w:sz w:val="20"/>
          <w:szCs w:val="20"/>
          <w:u w:val="single"/>
          <w:lang w:val="sr-Cyrl-RS"/>
        </w:rPr>
        <w:t>п</w:t>
      </w:r>
      <w:r w:rsidRPr="0038165A">
        <w:rPr>
          <w:rFonts w:ascii="Times New Roman" w:hAnsi="Times New Roman" w:cs="Times New Roman"/>
          <w:color w:val="auto"/>
          <w:sz w:val="20"/>
          <w:szCs w:val="20"/>
          <w:u w:val="single"/>
        </w:rPr>
        <w:t>ролећни распуст</w:t>
      </w:r>
      <w:r w:rsidRPr="0038165A">
        <w:rPr>
          <w:rFonts w:ascii="Times New Roman" w:hAnsi="Times New Roman" w:cs="Times New Roman"/>
          <w:color w:val="auto"/>
          <w:sz w:val="20"/>
          <w:szCs w:val="20"/>
        </w:rPr>
        <w:t xml:space="preserve"> од  </w:t>
      </w:r>
      <w:r w:rsidRPr="0038165A">
        <w:rPr>
          <w:rFonts w:ascii="Times New Roman" w:hAnsi="Times New Roman" w:cs="Times New Roman"/>
          <w:color w:val="auto"/>
          <w:sz w:val="20"/>
          <w:szCs w:val="20"/>
          <w:lang w:val="sr-Cyrl-RS"/>
        </w:rPr>
        <w:t>среде</w:t>
      </w:r>
      <w:r w:rsidRPr="0038165A">
        <w:rPr>
          <w:rFonts w:ascii="Times New Roman" w:hAnsi="Times New Roman" w:cs="Times New Roman"/>
          <w:color w:val="auto"/>
          <w:sz w:val="20"/>
          <w:szCs w:val="20"/>
        </w:rPr>
        <w:t xml:space="preserve">, </w:t>
      </w:r>
      <w:r w:rsidRPr="0038165A">
        <w:rPr>
          <w:rFonts w:ascii="Times New Roman" w:hAnsi="Times New Roman" w:cs="Times New Roman"/>
          <w:color w:val="auto"/>
          <w:sz w:val="20"/>
          <w:szCs w:val="20"/>
          <w:lang w:val="sr-Cyrl-RS"/>
        </w:rPr>
        <w:t>16</w:t>
      </w:r>
      <w:r w:rsidRPr="0038165A">
        <w:rPr>
          <w:rFonts w:ascii="Times New Roman" w:hAnsi="Times New Roman" w:cs="Times New Roman"/>
          <w:color w:val="auto"/>
          <w:sz w:val="20"/>
          <w:szCs w:val="20"/>
        </w:rPr>
        <w:t>. априла 202</w:t>
      </w:r>
      <w:r w:rsidRPr="0038165A">
        <w:rPr>
          <w:rFonts w:ascii="Times New Roman" w:hAnsi="Times New Roman" w:cs="Times New Roman"/>
          <w:color w:val="auto"/>
          <w:sz w:val="20"/>
          <w:szCs w:val="20"/>
          <w:lang w:val="sr-Cyrl-RS"/>
        </w:rPr>
        <w:t>5</w:t>
      </w:r>
      <w:r w:rsidRPr="0038165A">
        <w:rPr>
          <w:rFonts w:ascii="Times New Roman" w:hAnsi="Times New Roman" w:cs="Times New Roman"/>
          <w:color w:val="auto"/>
          <w:sz w:val="20"/>
          <w:szCs w:val="20"/>
        </w:rPr>
        <w:t xml:space="preserve">. године до понедељка, </w:t>
      </w:r>
      <w:r w:rsidRPr="0038165A">
        <w:rPr>
          <w:rFonts w:ascii="Times New Roman" w:hAnsi="Times New Roman" w:cs="Times New Roman"/>
          <w:color w:val="auto"/>
          <w:sz w:val="20"/>
          <w:szCs w:val="20"/>
          <w:lang w:val="sr-Cyrl-RS"/>
        </w:rPr>
        <w:t>21</w:t>
      </w:r>
      <w:r w:rsidRPr="0038165A">
        <w:rPr>
          <w:rFonts w:ascii="Times New Roman" w:hAnsi="Times New Roman" w:cs="Times New Roman"/>
          <w:color w:val="auto"/>
          <w:sz w:val="20"/>
          <w:szCs w:val="20"/>
        </w:rPr>
        <w:t xml:space="preserve">. </w:t>
      </w:r>
      <w:r w:rsidRPr="0038165A">
        <w:rPr>
          <w:rFonts w:ascii="Times New Roman" w:hAnsi="Times New Roman" w:cs="Times New Roman"/>
          <w:color w:val="auto"/>
          <w:sz w:val="20"/>
          <w:szCs w:val="20"/>
          <w:lang w:val="sr-Cyrl-RS"/>
        </w:rPr>
        <w:t xml:space="preserve">априла </w:t>
      </w:r>
      <w:r w:rsidRPr="0038165A">
        <w:rPr>
          <w:rFonts w:ascii="Times New Roman" w:hAnsi="Times New Roman" w:cs="Times New Roman"/>
          <w:color w:val="auto"/>
          <w:sz w:val="20"/>
          <w:szCs w:val="20"/>
        </w:rPr>
        <w:t>202</w:t>
      </w:r>
      <w:r w:rsidRPr="0038165A">
        <w:rPr>
          <w:rFonts w:ascii="Times New Roman" w:hAnsi="Times New Roman" w:cs="Times New Roman"/>
          <w:color w:val="auto"/>
          <w:sz w:val="20"/>
          <w:szCs w:val="20"/>
          <w:lang w:val="sr-Cyrl-RS"/>
        </w:rPr>
        <w:t>5</w:t>
      </w:r>
      <w:r w:rsidRPr="0038165A">
        <w:rPr>
          <w:rFonts w:ascii="Times New Roman" w:hAnsi="Times New Roman" w:cs="Times New Roman"/>
          <w:color w:val="auto"/>
          <w:sz w:val="20"/>
          <w:szCs w:val="20"/>
        </w:rPr>
        <w:t>. године. За ученике осмог разреда летњи распуст је почео по завршетку завршног испита, а за ученике од првог до седмог разреда, летњи распуст је почео у понедељак, 1</w:t>
      </w:r>
      <w:r w:rsidRPr="0038165A">
        <w:rPr>
          <w:rFonts w:ascii="Times New Roman" w:hAnsi="Times New Roman" w:cs="Times New Roman"/>
          <w:color w:val="auto"/>
          <w:sz w:val="20"/>
          <w:szCs w:val="20"/>
          <w:lang w:val="sr-Cyrl-RS"/>
        </w:rPr>
        <w:t>6</w:t>
      </w:r>
      <w:r w:rsidRPr="0038165A">
        <w:rPr>
          <w:rFonts w:ascii="Times New Roman" w:hAnsi="Times New Roman" w:cs="Times New Roman"/>
          <w:color w:val="auto"/>
          <w:sz w:val="20"/>
          <w:szCs w:val="20"/>
        </w:rPr>
        <w:t>. јуна 202</w:t>
      </w:r>
      <w:r w:rsidRPr="0038165A">
        <w:rPr>
          <w:rFonts w:ascii="Times New Roman" w:hAnsi="Times New Roman" w:cs="Times New Roman"/>
          <w:color w:val="auto"/>
          <w:sz w:val="20"/>
          <w:szCs w:val="20"/>
          <w:lang w:val="sr-Cyrl-RS"/>
        </w:rPr>
        <w:t>5</w:t>
      </w:r>
      <w:r w:rsidRPr="0038165A">
        <w:rPr>
          <w:rFonts w:ascii="Times New Roman" w:hAnsi="Times New Roman" w:cs="Times New Roman"/>
          <w:color w:val="auto"/>
          <w:sz w:val="20"/>
          <w:szCs w:val="20"/>
        </w:rPr>
        <w:t xml:space="preserve">. године. Летњи распуст се завршио у петак, </w:t>
      </w:r>
      <w:r w:rsidRPr="0038165A">
        <w:rPr>
          <w:rFonts w:ascii="Times New Roman" w:hAnsi="Times New Roman" w:cs="Times New Roman"/>
          <w:color w:val="auto"/>
          <w:sz w:val="20"/>
          <w:szCs w:val="20"/>
          <w:lang w:val="sr-Cyrl-RS"/>
        </w:rPr>
        <w:t>29</w:t>
      </w:r>
      <w:r w:rsidRPr="0038165A">
        <w:rPr>
          <w:rFonts w:ascii="Times New Roman" w:hAnsi="Times New Roman" w:cs="Times New Roman"/>
          <w:color w:val="auto"/>
          <w:sz w:val="20"/>
          <w:szCs w:val="20"/>
        </w:rPr>
        <w:t>. августа 202</w:t>
      </w:r>
      <w:r w:rsidRPr="0038165A">
        <w:rPr>
          <w:rFonts w:ascii="Times New Roman" w:hAnsi="Times New Roman" w:cs="Times New Roman"/>
          <w:color w:val="auto"/>
          <w:sz w:val="20"/>
          <w:szCs w:val="20"/>
          <w:lang w:val="sr-Cyrl-RS"/>
        </w:rPr>
        <w:t>5</w:t>
      </w:r>
      <w:r w:rsidRPr="0038165A">
        <w:rPr>
          <w:rFonts w:ascii="Times New Roman" w:hAnsi="Times New Roman" w:cs="Times New Roman"/>
          <w:color w:val="auto"/>
          <w:sz w:val="20"/>
          <w:szCs w:val="20"/>
        </w:rPr>
        <w:t>. године.</w:t>
      </w:r>
    </w:p>
    <w:p w14:paraId="21939E6C" w14:textId="77777777" w:rsidR="004C37CE" w:rsidRPr="0038165A" w:rsidRDefault="004C37CE" w:rsidP="004C37CE">
      <w:pPr>
        <w:pStyle w:val="Default"/>
        <w:jc w:val="both"/>
        <w:rPr>
          <w:rFonts w:ascii="Times New Roman" w:hAnsi="Times New Roman" w:cs="Times New Roman"/>
          <w:bCs/>
          <w:color w:val="auto"/>
          <w:sz w:val="20"/>
          <w:szCs w:val="20"/>
          <w:lang w:val="sr-Cyrl-CS"/>
        </w:rPr>
      </w:pPr>
    </w:p>
    <w:p w14:paraId="3731669B" w14:textId="77777777" w:rsidR="004C37CE" w:rsidRPr="0038165A" w:rsidRDefault="004C37CE" w:rsidP="004C37CE">
      <w:pPr>
        <w:jc w:val="both"/>
        <w:rPr>
          <w:sz w:val="20"/>
          <w:szCs w:val="20"/>
          <w:lang w:val="sr-Cyrl-CS"/>
        </w:rPr>
      </w:pPr>
      <w:r w:rsidRPr="0038165A">
        <w:rPr>
          <w:sz w:val="20"/>
          <w:szCs w:val="20"/>
          <w:lang w:val="sr-Cyrl-CS"/>
        </w:rPr>
        <w:t>Пробни завршни испит за ученике осмог разреда одржа</w:t>
      </w:r>
      <w:r w:rsidRPr="0038165A">
        <w:rPr>
          <w:sz w:val="20"/>
          <w:szCs w:val="20"/>
        </w:rPr>
        <w:t>н</w:t>
      </w:r>
      <w:r w:rsidRPr="0038165A">
        <w:rPr>
          <w:sz w:val="20"/>
          <w:szCs w:val="20"/>
          <w:lang w:val="sr-Cyrl-CS"/>
        </w:rPr>
        <w:t xml:space="preserve"> је 23, 24. и 2</w:t>
      </w:r>
      <w:r w:rsidRPr="0038165A">
        <w:rPr>
          <w:sz w:val="20"/>
          <w:szCs w:val="20"/>
        </w:rPr>
        <w:t>5</w:t>
      </w:r>
      <w:r w:rsidRPr="0038165A">
        <w:rPr>
          <w:sz w:val="20"/>
          <w:szCs w:val="20"/>
          <w:lang w:val="sr-Cyrl-CS"/>
        </w:rPr>
        <w:t xml:space="preserve">. априла 2025. године, а завршни испит 23, 24. и 25. јуна 2025. године.                                                                                                    </w:t>
      </w:r>
    </w:p>
    <w:p w14:paraId="7D3A2C2F" w14:textId="77777777" w:rsidR="004C37CE" w:rsidRPr="0038165A" w:rsidRDefault="004C37CE" w:rsidP="004C37CE">
      <w:pPr>
        <w:jc w:val="both"/>
        <w:rPr>
          <w:sz w:val="20"/>
          <w:szCs w:val="20"/>
          <w:lang w:val="sr-Cyrl-RS"/>
        </w:rPr>
      </w:pPr>
      <w:r w:rsidRPr="0038165A">
        <w:rPr>
          <w:sz w:val="20"/>
          <w:szCs w:val="20"/>
          <w:lang w:val="sr-Cyrl-CS"/>
        </w:rPr>
        <w:lastRenderedPageBreak/>
        <w:t xml:space="preserve">Разредни испит из страног језика (шпански језик) за ученика осмог разреда, одржан је </w:t>
      </w:r>
      <w:r w:rsidRPr="0038165A">
        <w:rPr>
          <w:sz w:val="20"/>
          <w:szCs w:val="20"/>
        </w:rPr>
        <w:t>26.5.2025.г</w:t>
      </w:r>
      <w:r w:rsidRPr="0038165A">
        <w:rPr>
          <w:sz w:val="20"/>
          <w:szCs w:val="20"/>
          <w:lang w:val="sr-Cyrl-RS"/>
        </w:rPr>
        <w:t>одине</w:t>
      </w:r>
      <w:r w:rsidRPr="0038165A">
        <w:rPr>
          <w:sz w:val="20"/>
          <w:szCs w:val="20"/>
          <w:lang w:val="sr-Cyrl-CS"/>
        </w:rPr>
        <w:t xml:space="preserve">.                                           </w:t>
      </w:r>
      <w:r w:rsidRPr="0038165A">
        <w:rPr>
          <w:sz w:val="20"/>
          <w:szCs w:val="20"/>
        </w:rPr>
        <w:t xml:space="preserve">Припремна настава за полагање разредних испита у јунском испитном року за ученицу </w:t>
      </w:r>
      <w:r w:rsidRPr="0038165A">
        <w:rPr>
          <w:sz w:val="20"/>
          <w:szCs w:val="20"/>
          <w:lang w:val="sr-Cyrl-RS"/>
        </w:rPr>
        <w:t>седм</w:t>
      </w:r>
      <w:r w:rsidRPr="0038165A">
        <w:rPr>
          <w:sz w:val="20"/>
          <w:szCs w:val="20"/>
        </w:rPr>
        <w:t>ог разреда, организована је од 1</w:t>
      </w:r>
      <w:r w:rsidRPr="0038165A">
        <w:rPr>
          <w:sz w:val="20"/>
          <w:szCs w:val="20"/>
          <w:lang w:val="sr-Cyrl-RS"/>
        </w:rPr>
        <w:t>6</w:t>
      </w:r>
      <w:r w:rsidRPr="0038165A">
        <w:rPr>
          <w:sz w:val="20"/>
          <w:szCs w:val="20"/>
        </w:rPr>
        <w:t>.6.</w:t>
      </w:r>
      <w:r w:rsidRPr="0038165A">
        <w:rPr>
          <w:sz w:val="20"/>
          <w:szCs w:val="20"/>
          <w:lang w:val="sr-Cyrl-RS"/>
        </w:rPr>
        <w:t>2025.г.</w:t>
      </w:r>
      <w:r w:rsidRPr="0038165A">
        <w:rPr>
          <w:sz w:val="20"/>
          <w:szCs w:val="20"/>
        </w:rPr>
        <w:t xml:space="preserve">  до 2</w:t>
      </w:r>
      <w:r w:rsidRPr="0038165A">
        <w:rPr>
          <w:sz w:val="20"/>
          <w:szCs w:val="20"/>
          <w:lang w:val="sr-Cyrl-RS"/>
        </w:rPr>
        <w:t>0</w:t>
      </w:r>
      <w:r w:rsidRPr="0038165A">
        <w:rPr>
          <w:sz w:val="20"/>
          <w:szCs w:val="20"/>
        </w:rPr>
        <w:t>.6.202</w:t>
      </w:r>
      <w:r w:rsidRPr="0038165A">
        <w:rPr>
          <w:sz w:val="20"/>
          <w:szCs w:val="20"/>
          <w:lang w:val="sr-Cyrl-RS"/>
        </w:rPr>
        <w:t>5</w:t>
      </w:r>
      <w:r w:rsidRPr="0038165A">
        <w:rPr>
          <w:sz w:val="20"/>
          <w:szCs w:val="20"/>
        </w:rPr>
        <w:t>.</w:t>
      </w:r>
      <w:r w:rsidRPr="0038165A">
        <w:rPr>
          <w:sz w:val="20"/>
          <w:szCs w:val="20"/>
          <w:lang w:val="sr-Cyrl-RS"/>
        </w:rPr>
        <w:t xml:space="preserve"> </w:t>
      </w:r>
      <w:r w:rsidRPr="0038165A">
        <w:rPr>
          <w:sz w:val="20"/>
          <w:szCs w:val="20"/>
        </w:rPr>
        <w:t>године</w:t>
      </w:r>
      <w:r w:rsidRPr="0038165A">
        <w:rPr>
          <w:sz w:val="20"/>
          <w:szCs w:val="20"/>
          <w:lang w:val="sr-Cyrl-RS"/>
        </w:rPr>
        <w:t xml:space="preserve"> са почетком од 09.00 часова</w:t>
      </w:r>
      <w:r w:rsidRPr="0038165A">
        <w:rPr>
          <w:sz w:val="20"/>
          <w:szCs w:val="20"/>
        </w:rPr>
        <w:t>. Полагање разредног испита одржано је у понедељак, 2</w:t>
      </w:r>
      <w:r w:rsidRPr="0038165A">
        <w:rPr>
          <w:sz w:val="20"/>
          <w:szCs w:val="20"/>
          <w:lang w:val="sr-Cyrl-RS"/>
        </w:rPr>
        <w:t>5</w:t>
      </w:r>
      <w:r w:rsidRPr="0038165A">
        <w:rPr>
          <w:sz w:val="20"/>
          <w:szCs w:val="20"/>
        </w:rPr>
        <w:t>.6.202</w:t>
      </w:r>
      <w:r w:rsidRPr="0038165A">
        <w:rPr>
          <w:sz w:val="20"/>
          <w:szCs w:val="20"/>
          <w:lang w:val="sr-Cyrl-RS"/>
        </w:rPr>
        <w:t>5</w:t>
      </w:r>
      <w:r w:rsidRPr="0038165A">
        <w:rPr>
          <w:sz w:val="20"/>
          <w:szCs w:val="20"/>
        </w:rPr>
        <w:t>.г., уторак, 2</w:t>
      </w:r>
      <w:r w:rsidRPr="0038165A">
        <w:rPr>
          <w:sz w:val="20"/>
          <w:szCs w:val="20"/>
          <w:lang w:val="sr-Cyrl-RS"/>
        </w:rPr>
        <w:t>6</w:t>
      </w:r>
      <w:r w:rsidRPr="0038165A">
        <w:rPr>
          <w:sz w:val="20"/>
          <w:szCs w:val="20"/>
        </w:rPr>
        <w:t>.6.202</w:t>
      </w:r>
      <w:r w:rsidRPr="0038165A">
        <w:rPr>
          <w:sz w:val="20"/>
          <w:szCs w:val="20"/>
          <w:lang w:val="sr-Cyrl-RS"/>
        </w:rPr>
        <w:t>5</w:t>
      </w:r>
      <w:r w:rsidRPr="0038165A">
        <w:rPr>
          <w:sz w:val="20"/>
          <w:szCs w:val="20"/>
        </w:rPr>
        <w:t>.г. и среду 2</w:t>
      </w:r>
      <w:r w:rsidRPr="0038165A">
        <w:rPr>
          <w:sz w:val="20"/>
          <w:szCs w:val="20"/>
          <w:lang w:val="sr-Cyrl-RS"/>
        </w:rPr>
        <w:t>7</w:t>
      </w:r>
      <w:r w:rsidRPr="0038165A">
        <w:rPr>
          <w:sz w:val="20"/>
          <w:szCs w:val="20"/>
        </w:rPr>
        <w:t>.6.202</w:t>
      </w:r>
      <w:r w:rsidRPr="0038165A">
        <w:rPr>
          <w:sz w:val="20"/>
          <w:szCs w:val="20"/>
          <w:lang w:val="sr-Cyrl-RS"/>
        </w:rPr>
        <w:t>5</w:t>
      </w:r>
      <w:r w:rsidRPr="0038165A">
        <w:rPr>
          <w:sz w:val="20"/>
          <w:szCs w:val="20"/>
        </w:rPr>
        <w:t>.</w:t>
      </w:r>
      <w:r w:rsidRPr="0038165A">
        <w:rPr>
          <w:sz w:val="20"/>
          <w:szCs w:val="20"/>
          <w:lang w:val="sr-Cyrl-RS"/>
        </w:rPr>
        <w:t xml:space="preserve"> године са почетком од 13.00 часова</w:t>
      </w:r>
      <w:r w:rsidRPr="0038165A">
        <w:rPr>
          <w:sz w:val="20"/>
          <w:szCs w:val="20"/>
        </w:rPr>
        <w:t xml:space="preserve">. </w:t>
      </w:r>
    </w:p>
    <w:p w14:paraId="3BBE0C26" w14:textId="77777777" w:rsidR="004C37CE" w:rsidRPr="0038165A" w:rsidRDefault="004C37CE" w:rsidP="004C37CE">
      <w:pPr>
        <w:rPr>
          <w:sz w:val="20"/>
          <w:szCs w:val="20"/>
          <w:lang w:val="sr-Cyrl-RS"/>
        </w:rPr>
      </w:pPr>
      <w:r w:rsidRPr="0038165A">
        <w:rPr>
          <w:sz w:val="20"/>
          <w:szCs w:val="20"/>
          <w:lang w:val="sr-Cyrl-RS"/>
        </w:rPr>
        <w:t>Током школске 2024/25. године реализована је:</w:t>
      </w:r>
    </w:p>
    <w:p w14:paraId="04E4D810" w14:textId="77777777" w:rsidR="004C37CE" w:rsidRPr="0038165A" w:rsidRDefault="004C37CE">
      <w:pPr>
        <w:pStyle w:val="ListParagraph"/>
        <w:numPr>
          <w:ilvl w:val="0"/>
          <w:numId w:val="69"/>
        </w:numPr>
        <w:rPr>
          <w:rFonts w:ascii="Times New Roman" w:hAnsi="Times New Roman" w:cs="Times New Roman"/>
          <w:sz w:val="20"/>
          <w:szCs w:val="20"/>
          <w:lang w:val="sr-Cyrl-CS"/>
        </w:rPr>
      </w:pPr>
      <w:r w:rsidRPr="0038165A">
        <w:rPr>
          <w:rFonts w:ascii="Times New Roman" w:hAnsi="Times New Roman" w:cs="Times New Roman"/>
          <w:b/>
          <w:sz w:val="20"/>
          <w:szCs w:val="20"/>
          <w:lang w:val="sr-Cyrl-CS"/>
        </w:rPr>
        <w:t>Редовна  настава у првом и другом циклусу</w:t>
      </w:r>
    </w:p>
    <w:p w14:paraId="5A419183" w14:textId="77777777" w:rsidR="004C37CE" w:rsidRPr="0038165A" w:rsidRDefault="004C37CE">
      <w:pPr>
        <w:pStyle w:val="ListParagraph"/>
        <w:numPr>
          <w:ilvl w:val="0"/>
          <w:numId w:val="69"/>
        </w:numPr>
        <w:rPr>
          <w:rFonts w:ascii="Times New Roman" w:hAnsi="Times New Roman" w:cs="Times New Roman"/>
          <w:b/>
          <w:sz w:val="20"/>
          <w:szCs w:val="20"/>
          <w:lang w:val="sr-Cyrl-CS"/>
        </w:rPr>
      </w:pPr>
      <w:r w:rsidRPr="0038165A">
        <w:rPr>
          <w:rFonts w:ascii="Times New Roman" w:hAnsi="Times New Roman" w:cs="Times New Roman"/>
          <w:b/>
          <w:sz w:val="20"/>
          <w:szCs w:val="20"/>
          <w:lang w:val="sr-Cyrl-CS"/>
        </w:rPr>
        <w:t>Изборни програми (наставни предмети) у првом и другом циклусу</w:t>
      </w:r>
    </w:p>
    <w:p w14:paraId="2078352B" w14:textId="77777777" w:rsidR="004C37CE" w:rsidRPr="0038165A" w:rsidRDefault="004C37CE">
      <w:pPr>
        <w:pStyle w:val="ListParagraph"/>
        <w:numPr>
          <w:ilvl w:val="0"/>
          <w:numId w:val="70"/>
        </w:numPr>
        <w:rPr>
          <w:rFonts w:ascii="Times New Roman" w:hAnsi="Times New Roman" w:cs="Times New Roman"/>
          <w:sz w:val="20"/>
          <w:szCs w:val="20"/>
          <w:lang w:val="sr-Cyrl-CS"/>
        </w:rPr>
      </w:pPr>
      <w:r w:rsidRPr="0038165A">
        <w:rPr>
          <w:rFonts w:ascii="Times New Roman" w:hAnsi="Times New Roman" w:cs="Times New Roman"/>
          <w:b/>
          <w:sz w:val="20"/>
          <w:szCs w:val="20"/>
          <w:lang w:val="sr-Cyrl-CS"/>
        </w:rPr>
        <w:t>Обавезни изборни програми/наставни предмети</w:t>
      </w:r>
      <w:r w:rsidRPr="0038165A">
        <w:rPr>
          <w:rFonts w:ascii="Times New Roman" w:hAnsi="Times New Roman" w:cs="Times New Roman"/>
          <w:sz w:val="20"/>
          <w:szCs w:val="20"/>
          <w:lang w:val="sr-Cyrl-CS"/>
        </w:rPr>
        <w:t xml:space="preserve"> - </w:t>
      </w:r>
      <w:r w:rsidRPr="0038165A">
        <w:rPr>
          <w:rFonts w:ascii="Times New Roman" w:hAnsi="Times New Roman" w:cs="Times New Roman"/>
          <w:i/>
          <w:sz w:val="20"/>
          <w:szCs w:val="20"/>
          <w:lang w:val="sr-Cyrl-CS"/>
        </w:rPr>
        <w:t>Православни катихизис</w:t>
      </w:r>
      <w:r w:rsidRPr="0038165A">
        <w:rPr>
          <w:rFonts w:ascii="Times New Roman" w:hAnsi="Times New Roman" w:cs="Times New Roman"/>
          <w:i/>
          <w:sz w:val="20"/>
          <w:szCs w:val="20"/>
        </w:rPr>
        <w:t xml:space="preserve"> </w:t>
      </w:r>
      <w:r w:rsidRPr="0038165A">
        <w:rPr>
          <w:rFonts w:ascii="Times New Roman" w:hAnsi="Times New Roman" w:cs="Times New Roman"/>
          <w:sz w:val="20"/>
          <w:szCs w:val="20"/>
          <w:lang w:val="sr-Cyrl-CS"/>
        </w:rPr>
        <w:t xml:space="preserve">(за ученике од првог до шестог разреда); </w:t>
      </w:r>
      <w:r w:rsidRPr="0038165A">
        <w:rPr>
          <w:rFonts w:ascii="Times New Roman" w:hAnsi="Times New Roman" w:cs="Times New Roman"/>
          <w:i/>
          <w:sz w:val="20"/>
          <w:szCs w:val="20"/>
          <w:lang w:val="sr-Cyrl-CS"/>
        </w:rPr>
        <w:t>Грађанско васпитање</w:t>
      </w:r>
      <w:r w:rsidRPr="0038165A">
        <w:rPr>
          <w:rFonts w:ascii="Times New Roman" w:hAnsi="Times New Roman" w:cs="Times New Roman"/>
          <w:sz w:val="20"/>
          <w:szCs w:val="20"/>
          <w:lang w:val="sr-Cyrl-CS"/>
        </w:rPr>
        <w:t xml:space="preserve"> (за ученике седмог и осмог разреда); </w:t>
      </w:r>
      <w:r w:rsidRPr="0038165A">
        <w:rPr>
          <w:rFonts w:ascii="Times New Roman" w:hAnsi="Times New Roman" w:cs="Times New Roman"/>
          <w:i/>
          <w:sz w:val="20"/>
          <w:szCs w:val="20"/>
          <w:lang w:val="sr-Cyrl-CS"/>
        </w:rPr>
        <w:t>Руски језик</w:t>
      </w:r>
      <w:r w:rsidRPr="0038165A">
        <w:rPr>
          <w:rFonts w:ascii="Times New Roman" w:hAnsi="Times New Roman" w:cs="Times New Roman"/>
          <w:sz w:val="20"/>
          <w:szCs w:val="20"/>
          <w:lang w:val="sr-Cyrl-CS"/>
        </w:rPr>
        <w:t xml:space="preserve"> (за ученике од петог до осмог разреда)</w:t>
      </w:r>
    </w:p>
    <w:p w14:paraId="3E9C7FA6" w14:textId="77777777" w:rsidR="004C37CE" w:rsidRPr="0038165A" w:rsidRDefault="004C37CE">
      <w:pPr>
        <w:pStyle w:val="ListParagraph"/>
        <w:numPr>
          <w:ilvl w:val="0"/>
          <w:numId w:val="71"/>
        </w:numPr>
        <w:rPr>
          <w:rFonts w:ascii="Times New Roman" w:hAnsi="Times New Roman" w:cs="Times New Roman"/>
          <w:sz w:val="20"/>
          <w:szCs w:val="20"/>
          <w:lang w:val="sr-Cyrl-CS"/>
        </w:rPr>
      </w:pPr>
      <w:r w:rsidRPr="0038165A">
        <w:rPr>
          <w:rFonts w:ascii="Times New Roman" w:hAnsi="Times New Roman" w:cs="Times New Roman"/>
          <w:b/>
          <w:sz w:val="20"/>
          <w:szCs w:val="20"/>
          <w:lang w:val="sr-Cyrl-CS"/>
        </w:rPr>
        <w:t xml:space="preserve">Обавезне слободне наставне активности </w:t>
      </w:r>
      <w:r w:rsidRPr="0038165A">
        <w:rPr>
          <w:rFonts w:ascii="Times New Roman" w:hAnsi="Times New Roman" w:cs="Times New Roman"/>
          <w:sz w:val="20"/>
          <w:szCs w:val="20"/>
          <w:lang w:val="sr-Cyrl-CS"/>
        </w:rPr>
        <w:t xml:space="preserve">– </w:t>
      </w:r>
      <w:r w:rsidRPr="0038165A">
        <w:rPr>
          <w:rFonts w:ascii="Times New Roman" w:hAnsi="Times New Roman" w:cs="Times New Roman"/>
          <w:i/>
          <w:sz w:val="20"/>
          <w:szCs w:val="20"/>
          <w:lang w:val="sr-Cyrl-CS"/>
        </w:rPr>
        <w:t>Животне вештине</w:t>
      </w:r>
      <w:r w:rsidRPr="0038165A">
        <w:rPr>
          <w:rFonts w:ascii="Times New Roman" w:hAnsi="Times New Roman" w:cs="Times New Roman"/>
          <w:sz w:val="20"/>
          <w:szCs w:val="20"/>
          <w:lang w:val="sr-Cyrl-CS"/>
        </w:rPr>
        <w:t xml:space="preserve"> (за ученике петог разреда), </w:t>
      </w:r>
      <w:r w:rsidRPr="0038165A">
        <w:rPr>
          <w:rFonts w:ascii="Times New Roman" w:hAnsi="Times New Roman" w:cs="Times New Roman"/>
          <w:i/>
          <w:sz w:val="20"/>
          <w:szCs w:val="20"/>
          <w:lang w:val="sr-Cyrl-CS"/>
        </w:rPr>
        <w:t xml:space="preserve">Музиком кроз живот </w:t>
      </w:r>
      <w:r w:rsidRPr="0038165A">
        <w:rPr>
          <w:rFonts w:ascii="Times New Roman" w:hAnsi="Times New Roman" w:cs="Times New Roman"/>
          <w:sz w:val="20"/>
          <w:szCs w:val="20"/>
          <w:lang w:val="sr-Cyrl-CS"/>
        </w:rPr>
        <w:t xml:space="preserve">(за ученике шестог разреда), </w:t>
      </w:r>
      <w:r w:rsidRPr="0038165A">
        <w:rPr>
          <w:rFonts w:ascii="Times New Roman" w:hAnsi="Times New Roman" w:cs="Times New Roman"/>
          <w:i/>
          <w:sz w:val="20"/>
          <w:szCs w:val="20"/>
          <w:lang w:val="sr-Cyrl-CS"/>
        </w:rPr>
        <w:t xml:space="preserve">Моја животна средина </w:t>
      </w:r>
      <w:r w:rsidRPr="0038165A">
        <w:rPr>
          <w:rFonts w:ascii="Times New Roman" w:hAnsi="Times New Roman" w:cs="Times New Roman"/>
          <w:sz w:val="20"/>
          <w:szCs w:val="20"/>
          <w:lang w:val="sr-Cyrl-CS"/>
        </w:rPr>
        <w:t xml:space="preserve">(за ученике седмог разреда) и </w:t>
      </w:r>
      <w:r w:rsidRPr="0038165A">
        <w:rPr>
          <w:rFonts w:ascii="Times New Roman" w:hAnsi="Times New Roman" w:cs="Times New Roman"/>
          <w:i/>
          <w:sz w:val="20"/>
          <w:szCs w:val="20"/>
          <w:lang w:val="sr-Cyrl-CS"/>
        </w:rPr>
        <w:t>Уметност</w:t>
      </w:r>
      <w:r w:rsidRPr="0038165A">
        <w:rPr>
          <w:rFonts w:ascii="Times New Roman" w:hAnsi="Times New Roman" w:cs="Times New Roman"/>
          <w:sz w:val="20"/>
          <w:szCs w:val="20"/>
          <w:lang w:val="sr-Cyrl-CS"/>
        </w:rPr>
        <w:t xml:space="preserve">  (за ученике осмог разреда).</w:t>
      </w:r>
    </w:p>
    <w:p w14:paraId="14D9D2A8" w14:textId="77777777" w:rsidR="004C37CE" w:rsidRPr="0038165A" w:rsidRDefault="004C37CE">
      <w:pPr>
        <w:pStyle w:val="ListParagraph"/>
        <w:numPr>
          <w:ilvl w:val="0"/>
          <w:numId w:val="71"/>
        </w:numPr>
        <w:rPr>
          <w:rFonts w:ascii="Times New Roman" w:hAnsi="Times New Roman" w:cs="Times New Roman"/>
          <w:sz w:val="20"/>
          <w:szCs w:val="20"/>
          <w:lang w:val="sr-Cyrl-CS"/>
        </w:rPr>
      </w:pPr>
      <w:r w:rsidRPr="0038165A">
        <w:rPr>
          <w:rFonts w:ascii="Times New Roman" w:hAnsi="Times New Roman" w:cs="Times New Roman"/>
          <w:b/>
          <w:sz w:val="20"/>
          <w:szCs w:val="20"/>
          <w:lang w:val="sr-Cyrl-CS"/>
        </w:rPr>
        <w:t>Допунска настава</w:t>
      </w:r>
      <w:r w:rsidRPr="0038165A">
        <w:rPr>
          <w:rFonts w:ascii="Times New Roman" w:hAnsi="Times New Roman" w:cs="Times New Roman"/>
          <w:sz w:val="20"/>
          <w:szCs w:val="20"/>
          <w:lang w:val="sr-Cyrl-CS"/>
        </w:rPr>
        <w:t xml:space="preserve"> из наставних предмета: српски језик и књижевност, математика, енглески језик,руски језик, географија, биологија, физика, хемија.</w:t>
      </w:r>
    </w:p>
    <w:p w14:paraId="03733839" w14:textId="77777777" w:rsidR="004C37CE" w:rsidRPr="0038165A" w:rsidRDefault="004C37CE">
      <w:pPr>
        <w:pStyle w:val="ListParagraph"/>
        <w:numPr>
          <w:ilvl w:val="0"/>
          <w:numId w:val="71"/>
        </w:numPr>
        <w:rPr>
          <w:rFonts w:ascii="Times New Roman" w:hAnsi="Times New Roman" w:cs="Times New Roman"/>
          <w:b/>
          <w:sz w:val="20"/>
          <w:szCs w:val="20"/>
          <w:lang w:val="sr-Cyrl-CS"/>
        </w:rPr>
      </w:pPr>
      <w:r w:rsidRPr="0038165A">
        <w:rPr>
          <w:rFonts w:ascii="Times New Roman" w:hAnsi="Times New Roman" w:cs="Times New Roman"/>
          <w:b/>
          <w:sz w:val="20"/>
          <w:szCs w:val="20"/>
          <w:lang w:val="sr-Cyrl-CS"/>
        </w:rPr>
        <w:t>Додатна настава</w:t>
      </w:r>
      <w:r w:rsidRPr="0038165A">
        <w:rPr>
          <w:rFonts w:ascii="Times New Roman" w:hAnsi="Times New Roman" w:cs="Times New Roman"/>
          <w:sz w:val="20"/>
          <w:szCs w:val="20"/>
          <w:lang w:val="sr-Cyrl-CS"/>
        </w:rPr>
        <w:t xml:space="preserve"> из наставних предмета: српски језик и књижевност, енглески језик, руски језик, математика, географија, биологија, физика, хемија, техника и технологија, информатика и рачунарство.</w:t>
      </w:r>
    </w:p>
    <w:p w14:paraId="7640973B" w14:textId="77777777" w:rsidR="004C37CE" w:rsidRPr="0038165A" w:rsidRDefault="004C37CE">
      <w:pPr>
        <w:pStyle w:val="ListParagraph"/>
        <w:numPr>
          <w:ilvl w:val="0"/>
          <w:numId w:val="71"/>
        </w:numPr>
        <w:rPr>
          <w:rFonts w:ascii="Times New Roman" w:hAnsi="Times New Roman" w:cs="Times New Roman"/>
          <w:b/>
          <w:sz w:val="20"/>
          <w:szCs w:val="20"/>
          <w:lang w:val="sr-Cyrl-CS"/>
        </w:rPr>
      </w:pPr>
      <w:r w:rsidRPr="0038165A">
        <w:rPr>
          <w:rFonts w:ascii="Times New Roman" w:hAnsi="Times New Roman" w:cs="Times New Roman"/>
          <w:b/>
          <w:bCs/>
          <w:sz w:val="20"/>
          <w:szCs w:val="20"/>
          <w:lang w:val="sr-Cyrl-CS"/>
        </w:rPr>
        <w:t>Остали облици образовно-васпитног рада:</w:t>
      </w:r>
    </w:p>
    <w:p w14:paraId="26F698F0" w14:textId="77777777" w:rsidR="004C37CE" w:rsidRPr="0038165A" w:rsidRDefault="004C37CE">
      <w:pPr>
        <w:pStyle w:val="ListParagraph"/>
        <w:numPr>
          <w:ilvl w:val="0"/>
          <w:numId w:val="72"/>
        </w:numPr>
        <w:rPr>
          <w:rFonts w:ascii="Times New Roman" w:hAnsi="Times New Roman" w:cs="Times New Roman"/>
          <w:b/>
          <w:sz w:val="20"/>
          <w:szCs w:val="20"/>
          <w:lang w:val="sr-Cyrl-CS"/>
        </w:rPr>
      </w:pPr>
      <w:r w:rsidRPr="0038165A">
        <w:rPr>
          <w:rFonts w:ascii="Times New Roman" w:hAnsi="Times New Roman" w:cs="Times New Roman"/>
          <w:sz w:val="20"/>
          <w:szCs w:val="20"/>
          <w:lang w:val="sr-Cyrl-CS"/>
        </w:rPr>
        <w:t>Часови одељењског старешине/одељењске заједнице;</w:t>
      </w:r>
    </w:p>
    <w:p w14:paraId="5D55F53E" w14:textId="77777777" w:rsidR="004C37CE" w:rsidRPr="0038165A" w:rsidRDefault="004C37CE">
      <w:pPr>
        <w:pStyle w:val="ListParagraph"/>
        <w:numPr>
          <w:ilvl w:val="0"/>
          <w:numId w:val="72"/>
        </w:numPr>
        <w:rPr>
          <w:rFonts w:ascii="Times New Roman" w:hAnsi="Times New Roman" w:cs="Times New Roman"/>
          <w:b/>
          <w:sz w:val="20"/>
          <w:szCs w:val="20"/>
          <w:lang w:val="sr-Cyrl-CS"/>
        </w:rPr>
      </w:pPr>
      <w:r w:rsidRPr="0038165A">
        <w:rPr>
          <w:rFonts w:ascii="Times New Roman" w:hAnsi="Times New Roman" w:cs="Times New Roman"/>
          <w:bCs/>
          <w:i/>
          <w:sz w:val="20"/>
          <w:szCs w:val="20"/>
          <w:lang w:val="sr-Cyrl-CS"/>
        </w:rPr>
        <w:t>Први циклус</w:t>
      </w:r>
      <w:r w:rsidRPr="0038165A">
        <w:rPr>
          <w:rFonts w:ascii="Times New Roman" w:hAnsi="Times New Roman" w:cs="Times New Roman"/>
          <w:bCs/>
          <w:sz w:val="20"/>
          <w:szCs w:val="20"/>
          <w:lang w:val="sr-Cyrl-CS"/>
        </w:rPr>
        <w:t xml:space="preserve"> - </w:t>
      </w:r>
      <w:r w:rsidRPr="0038165A">
        <w:rPr>
          <w:rFonts w:ascii="Times New Roman" w:hAnsi="Times New Roman" w:cs="Times New Roman"/>
          <w:sz w:val="20"/>
          <w:szCs w:val="20"/>
          <w:lang w:val="sr-Cyrl-CS"/>
        </w:rPr>
        <w:t xml:space="preserve">Ваннаставне активности (у области науке, технике, културе, уметности, медија и спорта); </w:t>
      </w:r>
    </w:p>
    <w:p w14:paraId="45AE455B" w14:textId="77777777" w:rsidR="004C37CE" w:rsidRPr="0038165A" w:rsidRDefault="004C37CE">
      <w:pPr>
        <w:pStyle w:val="ListParagraph"/>
        <w:numPr>
          <w:ilvl w:val="0"/>
          <w:numId w:val="72"/>
        </w:numPr>
        <w:rPr>
          <w:rFonts w:ascii="Times New Roman" w:hAnsi="Times New Roman" w:cs="Times New Roman"/>
          <w:b/>
          <w:sz w:val="20"/>
          <w:szCs w:val="20"/>
          <w:lang w:val="sr-Cyrl-CS"/>
        </w:rPr>
      </w:pPr>
      <w:r w:rsidRPr="0038165A">
        <w:rPr>
          <w:rFonts w:ascii="Times New Roman" w:hAnsi="Times New Roman" w:cs="Times New Roman"/>
          <w:bCs/>
          <w:i/>
          <w:sz w:val="20"/>
          <w:szCs w:val="20"/>
          <w:lang w:val="sr-Cyrl-CS"/>
        </w:rPr>
        <w:t>Други циклус</w:t>
      </w:r>
      <w:r w:rsidRPr="0038165A">
        <w:rPr>
          <w:rFonts w:ascii="Times New Roman" w:hAnsi="Times New Roman" w:cs="Times New Roman"/>
          <w:bCs/>
          <w:sz w:val="20"/>
          <w:szCs w:val="20"/>
          <w:lang w:val="sr-Cyrl-CS"/>
        </w:rPr>
        <w:t xml:space="preserve"> - </w:t>
      </w:r>
      <w:r w:rsidRPr="0038165A">
        <w:rPr>
          <w:rFonts w:ascii="Times New Roman" w:hAnsi="Times New Roman" w:cs="Times New Roman"/>
          <w:sz w:val="20"/>
          <w:szCs w:val="20"/>
          <w:lang w:val="sr-Cyrl-CS"/>
        </w:rPr>
        <w:t>Ваннаставне активности/Секције (секција руског језика и спортска секција).</w:t>
      </w:r>
    </w:p>
    <w:p w14:paraId="07CC7128" w14:textId="77777777" w:rsidR="004C37CE" w:rsidRPr="0038165A" w:rsidRDefault="004C37CE" w:rsidP="004C37CE">
      <w:pPr>
        <w:rPr>
          <w:sz w:val="20"/>
          <w:szCs w:val="20"/>
          <w:lang w:val="sr-Cyrl-CS"/>
        </w:rPr>
      </w:pPr>
    </w:p>
    <w:p w14:paraId="491DC048" w14:textId="77777777" w:rsidR="004C37CE" w:rsidRPr="0038165A" w:rsidRDefault="004C37CE" w:rsidP="004C37CE">
      <w:pPr>
        <w:jc w:val="center"/>
        <w:rPr>
          <w:b/>
          <w:sz w:val="20"/>
          <w:szCs w:val="20"/>
        </w:rPr>
      </w:pPr>
      <w:r w:rsidRPr="0038165A">
        <w:rPr>
          <w:b/>
          <w:sz w:val="20"/>
          <w:szCs w:val="20"/>
          <w:lang w:val="sr-Cyrl-CS"/>
        </w:rPr>
        <w:t xml:space="preserve">Извештај о реализацији фонда часова допунске наставе од </w:t>
      </w:r>
      <w:r w:rsidRPr="0038165A">
        <w:rPr>
          <w:b/>
          <w:sz w:val="20"/>
          <w:szCs w:val="20"/>
        </w:rPr>
        <w:t>I</w:t>
      </w:r>
      <w:r w:rsidRPr="0038165A">
        <w:rPr>
          <w:b/>
          <w:sz w:val="20"/>
          <w:szCs w:val="20"/>
          <w:lang w:val="sr-Cyrl-CS"/>
        </w:rPr>
        <w:t xml:space="preserve"> до </w:t>
      </w:r>
      <w:r w:rsidRPr="0038165A">
        <w:rPr>
          <w:b/>
          <w:sz w:val="20"/>
          <w:szCs w:val="20"/>
        </w:rPr>
        <w:t>IV</w:t>
      </w:r>
      <w:r w:rsidRPr="0038165A">
        <w:rPr>
          <w:b/>
          <w:sz w:val="20"/>
          <w:szCs w:val="20"/>
          <w:lang w:val="sr-Cyrl-CS"/>
        </w:rPr>
        <w:t xml:space="preserve"> разреда на крају школске године</w:t>
      </w:r>
    </w:p>
    <w:tbl>
      <w:tblPr>
        <w:tblStyle w:val="TableGrid"/>
        <w:tblpPr w:leftFromText="180" w:rightFromText="180" w:vertAnchor="text" w:tblpX="472" w:tblpY="1"/>
        <w:tblOverlap w:val="never"/>
        <w:tblW w:w="13149" w:type="dxa"/>
        <w:tblLayout w:type="fixed"/>
        <w:tblLook w:val="04A0" w:firstRow="1" w:lastRow="0" w:firstColumn="1" w:lastColumn="0" w:noHBand="0" w:noVBand="1"/>
      </w:tblPr>
      <w:tblGrid>
        <w:gridCol w:w="1526"/>
        <w:gridCol w:w="765"/>
        <w:gridCol w:w="765"/>
        <w:gridCol w:w="766"/>
        <w:gridCol w:w="765"/>
        <w:gridCol w:w="766"/>
        <w:gridCol w:w="793"/>
        <w:gridCol w:w="794"/>
        <w:gridCol w:w="794"/>
        <w:gridCol w:w="794"/>
        <w:gridCol w:w="794"/>
        <w:gridCol w:w="765"/>
        <w:gridCol w:w="765"/>
        <w:gridCol w:w="766"/>
        <w:gridCol w:w="765"/>
        <w:gridCol w:w="766"/>
      </w:tblGrid>
      <w:tr w:rsidR="004C37CE" w:rsidRPr="0038165A" w14:paraId="0A51B345" w14:textId="77777777" w:rsidTr="00313DC5">
        <w:trPr>
          <w:trHeight w:val="353"/>
        </w:trPr>
        <w:tc>
          <w:tcPr>
            <w:tcW w:w="1526" w:type="dxa"/>
            <w:vMerge w:val="restart"/>
          </w:tcPr>
          <w:p w14:paraId="15665F34" w14:textId="77777777" w:rsidR="004C37CE" w:rsidRPr="0038165A" w:rsidRDefault="004C37CE" w:rsidP="00313DC5">
            <w:pPr>
              <w:jc w:val="center"/>
              <w:rPr>
                <w:b/>
                <w:sz w:val="20"/>
                <w:szCs w:val="20"/>
              </w:rPr>
            </w:pPr>
            <w:r w:rsidRPr="0038165A">
              <w:rPr>
                <w:b/>
                <w:sz w:val="20"/>
                <w:szCs w:val="20"/>
              </w:rPr>
              <w:t>Наставни предмет</w:t>
            </w:r>
          </w:p>
        </w:tc>
        <w:tc>
          <w:tcPr>
            <w:tcW w:w="3827" w:type="dxa"/>
            <w:gridSpan w:val="5"/>
          </w:tcPr>
          <w:p w14:paraId="135F0797" w14:textId="77777777" w:rsidR="004C37CE" w:rsidRPr="0038165A" w:rsidRDefault="004C37CE" w:rsidP="00313DC5">
            <w:pPr>
              <w:jc w:val="center"/>
              <w:rPr>
                <w:b/>
                <w:sz w:val="20"/>
                <w:szCs w:val="20"/>
              </w:rPr>
            </w:pPr>
            <w:r w:rsidRPr="0038165A">
              <w:rPr>
                <w:b/>
                <w:sz w:val="20"/>
                <w:szCs w:val="20"/>
              </w:rPr>
              <w:t>Матична школа-Глушци</w:t>
            </w:r>
          </w:p>
        </w:tc>
        <w:tc>
          <w:tcPr>
            <w:tcW w:w="3969" w:type="dxa"/>
            <w:gridSpan w:val="5"/>
          </w:tcPr>
          <w:p w14:paraId="3FB2DA16" w14:textId="77777777" w:rsidR="004C37CE" w:rsidRPr="0038165A" w:rsidRDefault="004C37CE" w:rsidP="00313DC5">
            <w:pPr>
              <w:jc w:val="center"/>
              <w:rPr>
                <w:b/>
                <w:sz w:val="20"/>
                <w:szCs w:val="20"/>
              </w:rPr>
            </w:pPr>
            <w:r w:rsidRPr="0038165A">
              <w:rPr>
                <w:b/>
                <w:sz w:val="20"/>
                <w:szCs w:val="20"/>
              </w:rPr>
              <w:t>ИО-Узвеће</w:t>
            </w:r>
          </w:p>
        </w:tc>
        <w:tc>
          <w:tcPr>
            <w:tcW w:w="3827" w:type="dxa"/>
            <w:gridSpan w:val="5"/>
          </w:tcPr>
          <w:p w14:paraId="4B655A9A" w14:textId="77777777" w:rsidR="004C37CE" w:rsidRPr="0038165A" w:rsidRDefault="004C37CE" w:rsidP="00313DC5">
            <w:pPr>
              <w:jc w:val="center"/>
              <w:rPr>
                <w:b/>
                <w:sz w:val="20"/>
                <w:szCs w:val="20"/>
              </w:rPr>
            </w:pPr>
            <w:r w:rsidRPr="0038165A">
              <w:rPr>
                <w:b/>
                <w:sz w:val="20"/>
                <w:szCs w:val="20"/>
              </w:rPr>
              <w:t>ИО-Мачвански Метковић</w:t>
            </w:r>
          </w:p>
        </w:tc>
      </w:tr>
      <w:tr w:rsidR="004C37CE" w:rsidRPr="0038165A" w14:paraId="7604DBA6" w14:textId="77777777" w:rsidTr="00313DC5">
        <w:trPr>
          <w:trHeight w:val="353"/>
        </w:trPr>
        <w:tc>
          <w:tcPr>
            <w:tcW w:w="1526" w:type="dxa"/>
            <w:vMerge/>
          </w:tcPr>
          <w:p w14:paraId="7B571210" w14:textId="77777777" w:rsidR="004C37CE" w:rsidRPr="0038165A" w:rsidRDefault="004C37CE" w:rsidP="00313DC5">
            <w:pPr>
              <w:jc w:val="center"/>
              <w:rPr>
                <w:sz w:val="20"/>
                <w:szCs w:val="20"/>
              </w:rPr>
            </w:pPr>
          </w:p>
        </w:tc>
        <w:tc>
          <w:tcPr>
            <w:tcW w:w="3827" w:type="dxa"/>
            <w:gridSpan w:val="5"/>
          </w:tcPr>
          <w:p w14:paraId="565CF243" w14:textId="77777777" w:rsidR="004C37CE" w:rsidRPr="0038165A" w:rsidRDefault="004C37CE" w:rsidP="00313DC5">
            <w:pPr>
              <w:jc w:val="center"/>
              <w:rPr>
                <w:b/>
                <w:sz w:val="20"/>
                <w:szCs w:val="20"/>
              </w:rPr>
            </w:pPr>
            <w:r w:rsidRPr="0038165A">
              <w:rPr>
                <w:b/>
                <w:sz w:val="20"/>
                <w:szCs w:val="20"/>
              </w:rPr>
              <w:t>Разред</w:t>
            </w:r>
          </w:p>
        </w:tc>
        <w:tc>
          <w:tcPr>
            <w:tcW w:w="3969" w:type="dxa"/>
            <w:gridSpan w:val="5"/>
          </w:tcPr>
          <w:p w14:paraId="46C6D752" w14:textId="77777777" w:rsidR="004C37CE" w:rsidRPr="0038165A" w:rsidRDefault="004C37CE" w:rsidP="00313DC5">
            <w:pPr>
              <w:jc w:val="center"/>
              <w:rPr>
                <w:b/>
                <w:sz w:val="20"/>
                <w:szCs w:val="20"/>
              </w:rPr>
            </w:pPr>
            <w:r w:rsidRPr="0038165A">
              <w:rPr>
                <w:b/>
                <w:sz w:val="20"/>
                <w:szCs w:val="20"/>
              </w:rPr>
              <w:t>Разред</w:t>
            </w:r>
          </w:p>
        </w:tc>
        <w:tc>
          <w:tcPr>
            <w:tcW w:w="3827" w:type="dxa"/>
            <w:gridSpan w:val="5"/>
          </w:tcPr>
          <w:p w14:paraId="553F3C9B" w14:textId="77777777" w:rsidR="004C37CE" w:rsidRPr="0038165A" w:rsidRDefault="004C37CE" w:rsidP="00313DC5">
            <w:pPr>
              <w:jc w:val="center"/>
              <w:rPr>
                <w:b/>
                <w:sz w:val="20"/>
                <w:szCs w:val="20"/>
              </w:rPr>
            </w:pPr>
            <w:r w:rsidRPr="0038165A">
              <w:rPr>
                <w:b/>
                <w:sz w:val="20"/>
                <w:szCs w:val="20"/>
              </w:rPr>
              <w:t>Разред</w:t>
            </w:r>
          </w:p>
        </w:tc>
      </w:tr>
      <w:tr w:rsidR="004C37CE" w:rsidRPr="0038165A" w14:paraId="468B74CD" w14:textId="77777777" w:rsidTr="00313DC5">
        <w:tc>
          <w:tcPr>
            <w:tcW w:w="1526" w:type="dxa"/>
            <w:vMerge/>
          </w:tcPr>
          <w:p w14:paraId="336B6B3D" w14:textId="77777777" w:rsidR="004C37CE" w:rsidRPr="0038165A" w:rsidRDefault="004C37CE" w:rsidP="00313DC5">
            <w:pPr>
              <w:rPr>
                <w:sz w:val="20"/>
                <w:szCs w:val="20"/>
              </w:rPr>
            </w:pPr>
          </w:p>
        </w:tc>
        <w:tc>
          <w:tcPr>
            <w:tcW w:w="765" w:type="dxa"/>
          </w:tcPr>
          <w:p w14:paraId="3AFDC76C" w14:textId="77777777" w:rsidR="004C37CE" w:rsidRPr="0038165A" w:rsidRDefault="004C37CE" w:rsidP="00313DC5">
            <w:pPr>
              <w:jc w:val="center"/>
              <w:rPr>
                <w:b/>
                <w:sz w:val="20"/>
                <w:szCs w:val="20"/>
                <w:lang w:val="sr-Latn-CS"/>
              </w:rPr>
            </w:pPr>
            <w:r w:rsidRPr="0038165A">
              <w:rPr>
                <w:b/>
                <w:sz w:val="20"/>
                <w:szCs w:val="20"/>
                <w:lang w:val="sr-Latn-CS"/>
              </w:rPr>
              <w:t>I</w:t>
            </w:r>
          </w:p>
        </w:tc>
        <w:tc>
          <w:tcPr>
            <w:tcW w:w="765" w:type="dxa"/>
          </w:tcPr>
          <w:p w14:paraId="34D83FEB" w14:textId="77777777" w:rsidR="004C37CE" w:rsidRPr="0038165A" w:rsidRDefault="004C37CE" w:rsidP="00313DC5">
            <w:pPr>
              <w:jc w:val="center"/>
              <w:rPr>
                <w:b/>
                <w:sz w:val="20"/>
                <w:szCs w:val="20"/>
                <w:lang w:val="sr-Latn-CS"/>
              </w:rPr>
            </w:pPr>
            <w:r w:rsidRPr="0038165A">
              <w:rPr>
                <w:b/>
                <w:sz w:val="20"/>
                <w:szCs w:val="20"/>
                <w:lang w:val="sr-Latn-CS"/>
              </w:rPr>
              <w:t>II</w:t>
            </w:r>
          </w:p>
        </w:tc>
        <w:tc>
          <w:tcPr>
            <w:tcW w:w="766" w:type="dxa"/>
          </w:tcPr>
          <w:p w14:paraId="6718F15C" w14:textId="77777777" w:rsidR="004C37CE" w:rsidRPr="0038165A" w:rsidRDefault="004C37CE" w:rsidP="00313DC5">
            <w:pPr>
              <w:jc w:val="center"/>
              <w:rPr>
                <w:b/>
                <w:sz w:val="20"/>
                <w:szCs w:val="20"/>
                <w:lang w:val="sr-Latn-CS"/>
              </w:rPr>
            </w:pPr>
            <w:r w:rsidRPr="0038165A">
              <w:rPr>
                <w:b/>
                <w:sz w:val="20"/>
                <w:szCs w:val="20"/>
                <w:lang w:val="sr-Latn-CS"/>
              </w:rPr>
              <w:t>III</w:t>
            </w:r>
          </w:p>
        </w:tc>
        <w:tc>
          <w:tcPr>
            <w:tcW w:w="765" w:type="dxa"/>
          </w:tcPr>
          <w:p w14:paraId="42F05234" w14:textId="77777777" w:rsidR="004C37CE" w:rsidRPr="0038165A" w:rsidRDefault="004C37CE" w:rsidP="00313DC5">
            <w:pPr>
              <w:jc w:val="center"/>
              <w:rPr>
                <w:b/>
                <w:sz w:val="20"/>
                <w:szCs w:val="20"/>
                <w:lang w:val="sr-Latn-CS"/>
              </w:rPr>
            </w:pPr>
            <w:r w:rsidRPr="0038165A">
              <w:rPr>
                <w:b/>
                <w:sz w:val="20"/>
                <w:szCs w:val="20"/>
                <w:lang w:val="sr-Latn-CS"/>
              </w:rPr>
              <w:t>IV</w:t>
            </w:r>
          </w:p>
        </w:tc>
        <w:tc>
          <w:tcPr>
            <w:tcW w:w="766" w:type="dxa"/>
          </w:tcPr>
          <w:p w14:paraId="188E716E" w14:textId="77777777" w:rsidR="004C37CE" w:rsidRPr="0038165A" w:rsidRDefault="004C37CE" w:rsidP="00313DC5">
            <w:pPr>
              <w:jc w:val="center"/>
              <w:rPr>
                <w:b/>
                <w:sz w:val="20"/>
                <w:szCs w:val="20"/>
                <w:lang w:val="sr-Latn-CS"/>
              </w:rPr>
            </w:pPr>
            <w:r w:rsidRPr="0038165A">
              <w:rPr>
                <w:b/>
                <w:sz w:val="20"/>
                <w:szCs w:val="20"/>
                <w:lang w:val="sr-Latn-CS"/>
              </w:rPr>
              <w:t>I-IV</w:t>
            </w:r>
          </w:p>
        </w:tc>
        <w:tc>
          <w:tcPr>
            <w:tcW w:w="793" w:type="dxa"/>
          </w:tcPr>
          <w:p w14:paraId="2BA248F4" w14:textId="77777777" w:rsidR="004C37CE" w:rsidRPr="0038165A" w:rsidRDefault="004C37CE" w:rsidP="00313DC5">
            <w:pPr>
              <w:jc w:val="center"/>
              <w:rPr>
                <w:b/>
                <w:sz w:val="20"/>
                <w:szCs w:val="20"/>
                <w:lang w:val="sr-Latn-CS"/>
              </w:rPr>
            </w:pPr>
            <w:r w:rsidRPr="0038165A">
              <w:rPr>
                <w:b/>
                <w:sz w:val="20"/>
                <w:szCs w:val="20"/>
                <w:lang w:val="sr-Latn-CS"/>
              </w:rPr>
              <w:t>I</w:t>
            </w:r>
          </w:p>
        </w:tc>
        <w:tc>
          <w:tcPr>
            <w:tcW w:w="794" w:type="dxa"/>
          </w:tcPr>
          <w:p w14:paraId="0BD570C4" w14:textId="77777777" w:rsidR="004C37CE" w:rsidRPr="0038165A" w:rsidRDefault="004C37CE" w:rsidP="00313DC5">
            <w:pPr>
              <w:jc w:val="center"/>
              <w:rPr>
                <w:b/>
                <w:sz w:val="20"/>
                <w:szCs w:val="20"/>
                <w:lang w:val="sr-Latn-CS"/>
              </w:rPr>
            </w:pPr>
            <w:r w:rsidRPr="0038165A">
              <w:rPr>
                <w:b/>
                <w:sz w:val="20"/>
                <w:szCs w:val="20"/>
                <w:lang w:val="sr-Latn-CS"/>
              </w:rPr>
              <w:t>II</w:t>
            </w:r>
          </w:p>
        </w:tc>
        <w:tc>
          <w:tcPr>
            <w:tcW w:w="794" w:type="dxa"/>
          </w:tcPr>
          <w:p w14:paraId="1653C48E" w14:textId="77777777" w:rsidR="004C37CE" w:rsidRPr="0038165A" w:rsidRDefault="004C37CE" w:rsidP="00313DC5">
            <w:pPr>
              <w:jc w:val="center"/>
              <w:rPr>
                <w:b/>
                <w:sz w:val="20"/>
                <w:szCs w:val="20"/>
                <w:lang w:val="sr-Latn-CS"/>
              </w:rPr>
            </w:pPr>
            <w:r w:rsidRPr="0038165A">
              <w:rPr>
                <w:b/>
                <w:sz w:val="20"/>
                <w:szCs w:val="20"/>
                <w:lang w:val="sr-Latn-CS"/>
              </w:rPr>
              <w:t>III</w:t>
            </w:r>
          </w:p>
        </w:tc>
        <w:tc>
          <w:tcPr>
            <w:tcW w:w="794" w:type="dxa"/>
          </w:tcPr>
          <w:p w14:paraId="26A83BA7" w14:textId="77777777" w:rsidR="004C37CE" w:rsidRPr="0038165A" w:rsidRDefault="004C37CE" w:rsidP="00313DC5">
            <w:pPr>
              <w:jc w:val="center"/>
              <w:rPr>
                <w:b/>
                <w:sz w:val="20"/>
                <w:szCs w:val="20"/>
                <w:lang w:val="sr-Latn-CS"/>
              </w:rPr>
            </w:pPr>
            <w:r w:rsidRPr="0038165A">
              <w:rPr>
                <w:b/>
                <w:sz w:val="20"/>
                <w:szCs w:val="20"/>
                <w:lang w:val="sr-Latn-CS"/>
              </w:rPr>
              <w:t>IV</w:t>
            </w:r>
          </w:p>
        </w:tc>
        <w:tc>
          <w:tcPr>
            <w:tcW w:w="794" w:type="dxa"/>
          </w:tcPr>
          <w:p w14:paraId="1F0534C3" w14:textId="77777777" w:rsidR="004C37CE" w:rsidRPr="0038165A" w:rsidRDefault="004C37CE" w:rsidP="00313DC5">
            <w:pPr>
              <w:jc w:val="center"/>
              <w:rPr>
                <w:b/>
                <w:sz w:val="20"/>
                <w:szCs w:val="20"/>
                <w:lang w:val="sr-Latn-CS"/>
              </w:rPr>
            </w:pPr>
            <w:r w:rsidRPr="0038165A">
              <w:rPr>
                <w:b/>
                <w:sz w:val="20"/>
                <w:szCs w:val="20"/>
                <w:lang w:val="sr-Latn-CS"/>
              </w:rPr>
              <w:t>I-IV</w:t>
            </w:r>
          </w:p>
        </w:tc>
        <w:tc>
          <w:tcPr>
            <w:tcW w:w="765" w:type="dxa"/>
          </w:tcPr>
          <w:p w14:paraId="25C5CE12" w14:textId="77777777" w:rsidR="004C37CE" w:rsidRPr="0038165A" w:rsidRDefault="004C37CE" w:rsidP="00313DC5">
            <w:pPr>
              <w:jc w:val="center"/>
              <w:rPr>
                <w:b/>
                <w:sz w:val="20"/>
                <w:szCs w:val="20"/>
              </w:rPr>
            </w:pPr>
            <w:r w:rsidRPr="0038165A">
              <w:rPr>
                <w:b/>
                <w:sz w:val="20"/>
                <w:szCs w:val="20"/>
                <w:lang w:val="sr-Latn-CS"/>
              </w:rPr>
              <w:t>I</w:t>
            </w:r>
          </w:p>
        </w:tc>
        <w:tc>
          <w:tcPr>
            <w:tcW w:w="765" w:type="dxa"/>
          </w:tcPr>
          <w:p w14:paraId="307F48FB" w14:textId="77777777" w:rsidR="004C37CE" w:rsidRPr="0038165A" w:rsidRDefault="004C37CE" w:rsidP="00313DC5">
            <w:pPr>
              <w:jc w:val="center"/>
              <w:rPr>
                <w:b/>
                <w:sz w:val="20"/>
                <w:szCs w:val="20"/>
                <w:lang w:val="sr-Latn-CS"/>
              </w:rPr>
            </w:pPr>
            <w:r w:rsidRPr="0038165A">
              <w:rPr>
                <w:b/>
                <w:sz w:val="20"/>
                <w:szCs w:val="20"/>
                <w:lang w:val="sr-Latn-CS"/>
              </w:rPr>
              <w:t>II</w:t>
            </w:r>
          </w:p>
        </w:tc>
        <w:tc>
          <w:tcPr>
            <w:tcW w:w="766" w:type="dxa"/>
          </w:tcPr>
          <w:p w14:paraId="1E1F80C1" w14:textId="77777777" w:rsidR="004C37CE" w:rsidRPr="0038165A" w:rsidRDefault="004C37CE" w:rsidP="00313DC5">
            <w:pPr>
              <w:jc w:val="center"/>
              <w:rPr>
                <w:b/>
                <w:sz w:val="20"/>
                <w:szCs w:val="20"/>
                <w:lang w:val="sr-Latn-CS"/>
              </w:rPr>
            </w:pPr>
            <w:r w:rsidRPr="0038165A">
              <w:rPr>
                <w:b/>
                <w:sz w:val="20"/>
                <w:szCs w:val="20"/>
                <w:lang w:val="sr-Latn-CS"/>
              </w:rPr>
              <w:t>III</w:t>
            </w:r>
          </w:p>
        </w:tc>
        <w:tc>
          <w:tcPr>
            <w:tcW w:w="765" w:type="dxa"/>
          </w:tcPr>
          <w:p w14:paraId="399B2F1A" w14:textId="77777777" w:rsidR="004C37CE" w:rsidRPr="0038165A" w:rsidRDefault="004C37CE" w:rsidP="00313DC5">
            <w:pPr>
              <w:jc w:val="center"/>
              <w:rPr>
                <w:b/>
                <w:sz w:val="20"/>
                <w:szCs w:val="20"/>
                <w:lang w:val="sr-Latn-CS"/>
              </w:rPr>
            </w:pPr>
            <w:r w:rsidRPr="0038165A">
              <w:rPr>
                <w:b/>
                <w:sz w:val="20"/>
                <w:szCs w:val="20"/>
                <w:lang w:val="sr-Latn-CS"/>
              </w:rPr>
              <w:t>IV</w:t>
            </w:r>
          </w:p>
        </w:tc>
        <w:tc>
          <w:tcPr>
            <w:tcW w:w="766" w:type="dxa"/>
          </w:tcPr>
          <w:p w14:paraId="116ABAC3" w14:textId="77777777" w:rsidR="004C37CE" w:rsidRPr="0038165A" w:rsidRDefault="004C37CE" w:rsidP="00313DC5">
            <w:pPr>
              <w:jc w:val="center"/>
              <w:rPr>
                <w:b/>
                <w:sz w:val="20"/>
                <w:szCs w:val="20"/>
                <w:lang w:val="sr-Latn-CS"/>
              </w:rPr>
            </w:pPr>
            <w:r w:rsidRPr="0038165A">
              <w:rPr>
                <w:b/>
                <w:sz w:val="20"/>
                <w:szCs w:val="20"/>
                <w:lang w:val="sr-Latn-CS"/>
              </w:rPr>
              <w:t>I-IV</w:t>
            </w:r>
          </w:p>
        </w:tc>
      </w:tr>
      <w:tr w:rsidR="004C37CE" w:rsidRPr="0038165A" w14:paraId="2636F34B" w14:textId="77777777" w:rsidTr="00313DC5">
        <w:tc>
          <w:tcPr>
            <w:tcW w:w="1526" w:type="dxa"/>
          </w:tcPr>
          <w:p w14:paraId="6F0CAB85" w14:textId="77777777" w:rsidR="004C37CE" w:rsidRPr="0038165A" w:rsidRDefault="004C37CE" w:rsidP="00313DC5">
            <w:pPr>
              <w:rPr>
                <w:sz w:val="20"/>
                <w:szCs w:val="20"/>
              </w:rPr>
            </w:pPr>
            <w:r w:rsidRPr="0038165A">
              <w:rPr>
                <w:sz w:val="20"/>
                <w:szCs w:val="20"/>
              </w:rPr>
              <w:t>Српски језик</w:t>
            </w:r>
          </w:p>
        </w:tc>
        <w:tc>
          <w:tcPr>
            <w:tcW w:w="765" w:type="dxa"/>
            <w:shd w:val="clear" w:color="auto" w:fill="FFFFFF" w:themeFill="background1"/>
          </w:tcPr>
          <w:p w14:paraId="541CFF5B" w14:textId="77777777" w:rsidR="004C37CE" w:rsidRPr="0038165A" w:rsidRDefault="004C37CE" w:rsidP="00313DC5">
            <w:pPr>
              <w:jc w:val="center"/>
              <w:rPr>
                <w:sz w:val="20"/>
                <w:szCs w:val="20"/>
                <w:lang w:val="sr-Latn-CS"/>
              </w:rPr>
            </w:pPr>
            <w:r w:rsidRPr="0038165A">
              <w:rPr>
                <w:sz w:val="20"/>
                <w:szCs w:val="20"/>
                <w:lang w:val="sr-Latn-CS"/>
              </w:rPr>
              <w:t>35</w:t>
            </w:r>
          </w:p>
        </w:tc>
        <w:tc>
          <w:tcPr>
            <w:tcW w:w="765" w:type="dxa"/>
            <w:shd w:val="clear" w:color="auto" w:fill="FFFFFF" w:themeFill="background1"/>
          </w:tcPr>
          <w:p w14:paraId="777D3194" w14:textId="77777777" w:rsidR="004C37CE" w:rsidRPr="0038165A" w:rsidRDefault="004C37CE" w:rsidP="00313DC5">
            <w:pPr>
              <w:jc w:val="center"/>
              <w:rPr>
                <w:sz w:val="20"/>
                <w:szCs w:val="20"/>
              </w:rPr>
            </w:pPr>
            <w:r w:rsidRPr="0038165A">
              <w:rPr>
                <w:sz w:val="20"/>
                <w:szCs w:val="20"/>
              </w:rPr>
              <w:t>34</w:t>
            </w:r>
          </w:p>
        </w:tc>
        <w:tc>
          <w:tcPr>
            <w:tcW w:w="766" w:type="dxa"/>
            <w:shd w:val="clear" w:color="auto" w:fill="FFFFFF" w:themeFill="background1"/>
          </w:tcPr>
          <w:p w14:paraId="18E3EDB5" w14:textId="77777777" w:rsidR="004C37CE" w:rsidRPr="0038165A" w:rsidRDefault="004C37CE" w:rsidP="00313DC5">
            <w:pPr>
              <w:jc w:val="center"/>
              <w:rPr>
                <w:sz w:val="20"/>
                <w:szCs w:val="20"/>
              </w:rPr>
            </w:pPr>
            <w:r w:rsidRPr="0038165A">
              <w:rPr>
                <w:sz w:val="20"/>
                <w:szCs w:val="20"/>
              </w:rPr>
              <w:t>17</w:t>
            </w:r>
          </w:p>
        </w:tc>
        <w:tc>
          <w:tcPr>
            <w:tcW w:w="765" w:type="dxa"/>
            <w:shd w:val="clear" w:color="auto" w:fill="FFFFFF" w:themeFill="background1"/>
          </w:tcPr>
          <w:p w14:paraId="7B2304CE" w14:textId="77777777" w:rsidR="004C37CE" w:rsidRPr="0038165A" w:rsidRDefault="004C37CE" w:rsidP="00313DC5">
            <w:pPr>
              <w:jc w:val="center"/>
              <w:rPr>
                <w:sz w:val="20"/>
                <w:szCs w:val="20"/>
              </w:rPr>
            </w:pPr>
            <w:r w:rsidRPr="0038165A">
              <w:rPr>
                <w:sz w:val="20"/>
                <w:szCs w:val="20"/>
              </w:rPr>
              <w:t>17</w:t>
            </w:r>
          </w:p>
        </w:tc>
        <w:tc>
          <w:tcPr>
            <w:tcW w:w="766" w:type="dxa"/>
            <w:shd w:val="clear" w:color="auto" w:fill="FFFFFF" w:themeFill="background1"/>
          </w:tcPr>
          <w:p w14:paraId="097C3AB1" w14:textId="77777777" w:rsidR="004C37CE" w:rsidRPr="0038165A" w:rsidRDefault="004C37CE" w:rsidP="00313DC5">
            <w:pPr>
              <w:jc w:val="center"/>
              <w:rPr>
                <w:b/>
                <w:sz w:val="20"/>
                <w:szCs w:val="20"/>
              </w:rPr>
            </w:pPr>
            <w:r w:rsidRPr="0038165A">
              <w:rPr>
                <w:b/>
                <w:sz w:val="20"/>
                <w:szCs w:val="20"/>
              </w:rPr>
              <w:t>103</w:t>
            </w:r>
          </w:p>
        </w:tc>
        <w:tc>
          <w:tcPr>
            <w:tcW w:w="793" w:type="dxa"/>
            <w:shd w:val="clear" w:color="auto" w:fill="FFFFFF" w:themeFill="background1"/>
          </w:tcPr>
          <w:p w14:paraId="7DE4427B" w14:textId="77777777" w:rsidR="004C37CE" w:rsidRPr="0038165A" w:rsidRDefault="004C37CE" w:rsidP="00313DC5">
            <w:pPr>
              <w:jc w:val="center"/>
              <w:rPr>
                <w:sz w:val="20"/>
                <w:szCs w:val="20"/>
              </w:rPr>
            </w:pPr>
            <w:r w:rsidRPr="0038165A">
              <w:rPr>
                <w:sz w:val="20"/>
                <w:szCs w:val="20"/>
              </w:rPr>
              <w:t>32</w:t>
            </w:r>
          </w:p>
        </w:tc>
        <w:tc>
          <w:tcPr>
            <w:tcW w:w="794" w:type="dxa"/>
            <w:shd w:val="clear" w:color="auto" w:fill="FFFFFF" w:themeFill="background1"/>
          </w:tcPr>
          <w:p w14:paraId="38D77301" w14:textId="77777777" w:rsidR="004C37CE" w:rsidRPr="0038165A" w:rsidRDefault="004C37CE" w:rsidP="00313DC5">
            <w:pPr>
              <w:jc w:val="center"/>
              <w:rPr>
                <w:sz w:val="20"/>
                <w:szCs w:val="20"/>
              </w:rPr>
            </w:pPr>
            <w:r w:rsidRPr="0038165A">
              <w:rPr>
                <w:sz w:val="20"/>
                <w:szCs w:val="20"/>
              </w:rPr>
              <w:t>36</w:t>
            </w:r>
          </w:p>
        </w:tc>
        <w:tc>
          <w:tcPr>
            <w:tcW w:w="794" w:type="dxa"/>
            <w:shd w:val="clear" w:color="auto" w:fill="FFFFFF" w:themeFill="background1"/>
          </w:tcPr>
          <w:p w14:paraId="3C63ACD4" w14:textId="77777777" w:rsidR="004C37CE" w:rsidRPr="0038165A" w:rsidRDefault="004C37CE" w:rsidP="00313DC5">
            <w:pPr>
              <w:jc w:val="center"/>
              <w:rPr>
                <w:sz w:val="20"/>
                <w:szCs w:val="20"/>
              </w:rPr>
            </w:pPr>
            <w:r w:rsidRPr="0038165A">
              <w:rPr>
                <w:sz w:val="20"/>
                <w:szCs w:val="20"/>
              </w:rPr>
              <w:t>17</w:t>
            </w:r>
          </w:p>
        </w:tc>
        <w:tc>
          <w:tcPr>
            <w:tcW w:w="794" w:type="dxa"/>
            <w:shd w:val="clear" w:color="auto" w:fill="FFFFFF" w:themeFill="background1"/>
          </w:tcPr>
          <w:p w14:paraId="56EA1516" w14:textId="77777777" w:rsidR="004C37CE" w:rsidRPr="0038165A" w:rsidRDefault="004C37CE" w:rsidP="00313DC5">
            <w:pPr>
              <w:jc w:val="center"/>
              <w:rPr>
                <w:sz w:val="20"/>
                <w:szCs w:val="20"/>
              </w:rPr>
            </w:pPr>
            <w:r w:rsidRPr="0038165A">
              <w:rPr>
                <w:sz w:val="20"/>
                <w:szCs w:val="20"/>
              </w:rPr>
              <w:t>17</w:t>
            </w:r>
          </w:p>
        </w:tc>
        <w:tc>
          <w:tcPr>
            <w:tcW w:w="794" w:type="dxa"/>
            <w:shd w:val="clear" w:color="auto" w:fill="FFFFFF" w:themeFill="background1"/>
          </w:tcPr>
          <w:p w14:paraId="6D37BF30" w14:textId="77777777" w:rsidR="004C37CE" w:rsidRPr="0038165A" w:rsidRDefault="004C37CE" w:rsidP="00313DC5">
            <w:pPr>
              <w:jc w:val="center"/>
              <w:rPr>
                <w:b/>
                <w:sz w:val="20"/>
                <w:szCs w:val="20"/>
              </w:rPr>
            </w:pPr>
            <w:r w:rsidRPr="0038165A">
              <w:rPr>
                <w:b/>
                <w:sz w:val="20"/>
                <w:szCs w:val="20"/>
              </w:rPr>
              <w:t>102</w:t>
            </w:r>
          </w:p>
        </w:tc>
        <w:tc>
          <w:tcPr>
            <w:tcW w:w="765" w:type="dxa"/>
            <w:shd w:val="clear" w:color="auto" w:fill="FFFFFF" w:themeFill="background1"/>
          </w:tcPr>
          <w:p w14:paraId="0EAE783F" w14:textId="77777777" w:rsidR="004C37CE" w:rsidRPr="0038165A" w:rsidRDefault="004C37CE" w:rsidP="00313DC5">
            <w:pPr>
              <w:jc w:val="center"/>
              <w:rPr>
                <w:sz w:val="20"/>
                <w:szCs w:val="20"/>
              </w:rPr>
            </w:pPr>
            <w:r w:rsidRPr="0038165A">
              <w:rPr>
                <w:sz w:val="20"/>
                <w:szCs w:val="20"/>
              </w:rPr>
              <w:t>35</w:t>
            </w:r>
          </w:p>
        </w:tc>
        <w:tc>
          <w:tcPr>
            <w:tcW w:w="765" w:type="dxa"/>
            <w:shd w:val="clear" w:color="auto" w:fill="FFFFFF" w:themeFill="background1"/>
          </w:tcPr>
          <w:p w14:paraId="5647BA43" w14:textId="77777777" w:rsidR="004C37CE" w:rsidRPr="0038165A" w:rsidRDefault="004C37CE" w:rsidP="00313DC5">
            <w:pPr>
              <w:jc w:val="center"/>
              <w:rPr>
                <w:sz w:val="20"/>
                <w:szCs w:val="20"/>
              </w:rPr>
            </w:pPr>
            <w:r w:rsidRPr="0038165A">
              <w:rPr>
                <w:sz w:val="20"/>
                <w:szCs w:val="20"/>
              </w:rPr>
              <w:t>35</w:t>
            </w:r>
          </w:p>
        </w:tc>
        <w:tc>
          <w:tcPr>
            <w:tcW w:w="766" w:type="dxa"/>
            <w:shd w:val="clear" w:color="auto" w:fill="FFFFFF" w:themeFill="background1"/>
          </w:tcPr>
          <w:p w14:paraId="18C19115" w14:textId="77777777" w:rsidR="004C37CE" w:rsidRPr="0038165A" w:rsidRDefault="004C37CE" w:rsidP="00313DC5">
            <w:pPr>
              <w:jc w:val="center"/>
              <w:rPr>
                <w:sz w:val="20"/>
                <w:szCs w:val="20"/>
              </w:rPr>
            </w:pPr>
            <w:r w:rsidRPr="0038165A">
              <w:rPr>
                <w:sz w:val="20"/>
                <w:szCs w:val="20"/>
              </w:rPr>
              <w:t>17</w:t>
            </w:r>
          </w:p>
        </w:tc>
        <w:tc>
          <w:tcPr>
            <w:tcW w:w="765" w:type="dxa"/>
            <w:shd w:val="clear" w:color="auto" w:fill="FFFFFF" w:themeFill="background1"/>
          </w:tcPr>
          <w:p w14:paraId="54E785F4" w14:textId="77777777" w:rsidR="004C37CE" w:rsidRPr="0038165A" w:rsidRDefault="004C37CE" w:rsidP="00313DC5">
            <w:pPr>
              <w:jc w:val="center"/>
              <w:rPr>
                <w:sz w:val="20"/>
                <w:szCs w:val="20"/>
              </w:rPr>
            </w:pPr>
            <w:r w:rsidRPr="0038165A">
              <w:rPr>
                <w:sz w:val="20"/>
                <w:szCs w:val="20"/>
              </w:rPr>
              <w:t>18</w:t>
            </w:r>
          </w:p>
        </w:tc>
        <w:tc>
          <w:tcPr>
            <w:tcW w:w="766" w:type="dxa"/>
            <w:shd w:val="clear" w:color="auto" w:fill="FFFFFF" w:themeFill="background1"/>
          </w:tcPr>
          <w:p w14:paraId="510ACBBD" w14:textId="77777777" w:rsidR="004C37CE" w:rsidRPr="0038165A" w:rsidRDefault="004C37CE" w:rsidP="00313DC5">
            <w:pPr>
              <w:jc w:val="center"/>
              <w:rPr>
                <w:b/>
                <w:sz w:val="20"/>
                <w:szCs w:val="20"/>
              </w:rPr>
            </w:pPr>
            <w:r w:rsidRPr="0038165A">
              <w:rPr>
                <w:b/>
                <w:sz w:val="20"/>
                <w:szCs w:val="20"/>
              </w:rPr>
              <w:t>105</w:t>
            </w:r>
          </w:p>
        </w:tc>
      </w:tr>
      <w:tr w:rsidR="004C37CE" w:rsidRPr="0038165A" w14:paraId="1FB8093B" w14:textId="77777777" w:rsidTr="00313DC5">
        <w:tc>
          <w:tcPr>
            <w:tcW w:w="1526" w:type="dxa"/>
          </w:tcPr>
          <w:p w14:paraId="252051B9" w14:textId="77777777" w:rsidR="004C37CE" w:rsidRPr="0038165A" w:rsidRDefault="004C37CE" w:rsidP="00313DC5">
            <w:pPr>
              <w:rPr>
                <w:sz w:val="20"/>
                <w:szCs w:val="20"/>
              </w:rPr>
            </w:pPr>
            <w:r w:rsidRPr="0038165A">
              <w:rPr>
                <w:sz w:val="20"/>
                <w:szCs w:val="20"/>
              </w:rPr>
              <w:t>Математика</w:t>
            </w:r>
          </w:p>
        </w:tc>
        <w:tc>
          <w:tcPr>
            <w:tcW w:w="765" w:type="dxa"/>
            <w:shd w:val="clear" w:color="auto" w:fill="FFFFFF" w:themeFill="background1"/>
          </w:tcPr>
          <w:p w14:paraId="63EBF900" w14:textId="77777777" w:rsidR="004C37CE" w:rsidRPr="0038165A" w:rsidRDefault="004C37CE" w:rsidP="00313DC5">
            <w:pPr>
              <w:jc w:val="center"/>
              <w:rPr>
                <w:sz w:val="20"/>
                <w:szCs w:val="20"/>
                <w:lang w:val="sr-Latn-CS"/>
              </w:rPr>
            </w:pPr>
            <w:r w:rsidRPr="0038165A">
              <w:rPr>
                <w:sz w:val="20"/>
                <w:szCs w:val="20"/>
                <w:lang w:val="sr-Latn-CS"/>
              </w:rPr>
              <w:t>34</w:t>
            </w:r>
          </w:p>
        </w:tc>
        <w:tc>
          <w:tcPr>
            <w:tcW w:w="765" w:type="dxa"/>
            <w:shd w:val="clear" w:color="auto" w:fill="FFFFFF" w:themeFill="background1"/>
          </w:tcPr>
          <w:p w14:paraId="6EBC6A2F" w14:textId="77777777" w:rsidR="004C37CE" w:rsidRPr="0038165A" w:rsidRDefault="004C37CE" w:rsidP="00313DC5">
            <w:pPr>
              <w:jc w:val="center"/>
              <w:rPr>
                <w:sz w:val="20"/>
                <w:szCs w:val="20"/>
              </w:rPr>
            </w:pPr>
            <w:r w:rsidRPr="0038165A">
              <w:rPr>
                <w:sz w:val="20"/>
                <w:szCs w:val="20"/>
              </w:rPr>
              <w:t>35</w:t>
            </w:r>
          </w:p>
        </w:tc>
        <w:tc>
          <w:tcPr>
            <w:tcW w:w="766" w:type="dxa"/>
            <w:shd w:val="clear" w:color="auto" w:fill="FFFFFF" w:themeFill="background1"/>
          </w:tcPr>
          <w:p w14:paraId="4D429093" w14:textId="77777777" w:rsidR="004C37CE" w:rsidRPr="0038165A" w:rsidRDefault="004C37CE" w:rsidP="00313DC5">
            <w:pPr>
              <w:jc w:val="center"/>
              <w:rPr>
                <w:sz w:val="20"/>
                <w:szCs w:val="20"/>
              </w:rPr>
            </w:pPr>
            <w:r w:rsidRPr="0038165A">
              <w:rPr>
                <w:sz w:val="20"/>
                <w:szCs w:val="20"/>
              </w:rPr>
              <w:t>18</w:t>
            </w:r>
          </w:p>
        </w:tc>
        <w:tc>
          <w:tcPr>
            <w:tcW w:w="765" w:type="dxa"/>
            <w:shd w:val="clear" w:color="auto" w:fill="FFFFFF" w:themeFill="background1"/>
          </w:tcPr>
          <w:p w14:paraId="0DB128DA" w14:textId="77777777" w:rsidR="004C37CE" w:rsidRPr="0038165A" w:rsidRDefault="004C37CE" w:rsidP="00313DC5">
            <w:pPr>
              <w:jc w:val="center"/>
              <w:rPr>
                <w:sz w:val="20"/>
                <w:szCs w:val="20"/>
              </w:rPr>
            </w:pPr>
            <w:r w:rsidRPr="0038165A">
              <w:rPr>
                <w:sz w:val="20"/>
                <w:szCs w:val="20"/>
              </w:rPr>
              <w:t>18</w:t>
            </w:r>
          </w:p>
        </w:tc>
        <w:tc>
          <w:tcPr>
            <w:tcW w:w="766" w:type="dxa"/>
            <w:shd w:val="clear" w:color="auto" w:fill="FFFFFF" w:themeFill="background1"/>
          </w:tcPr>
          <w:p w14:paraId="6078F7AE" w14:textId="77777777" w:rsidR="004C37CE" w:rsidRPr="0038165A" w:rsidRDefault="004C37CE" w:rsidP="00313DC5">
            <w:pPr>
              <w:jc w:val="center"/>
              <w:rPr>
                <w:b/>
                <w:sz w:val="20"/>
                <w:szCs w:val="20"/>
                <w:lang w:val="sr-Latn-CS"/>
              </w:rPr>
            </w:pPr>
            <w:r w:rsidRPr="0038165A">
              <w:rPr>
                <w:b/>
                <w:sz w:val="20"/>
                <w:szCs w:val="20"/>
                <w:lang w:val="sr-Latn-CS"/>
              </w:rPr>
              <w:t>105</w:t>
            </w:r>
          </w:p>
        </w:tc>
        <w:tc>
          <w:tcPr>
            <w:tcW w:w="793" w:type="dxa"/>
            <w:shd w:val="clear" w:color="auto" w:fill="FFFFFF" w:themeFill="background1"/>
          </w:tcPr>
          <w:p w14:paraId="1BC2A8CD" w14:textId="77777777" w:rsidR="004C37CE" w:rsidRPr="0038165A" w:rsidRDefault="004C37CE" w:rsidP="00313DC5">
            <w:pPr>
              <w:jc w:val="center"/>
              <w:rPr>
                <w:sz w:val="20"/>
                <w:szCs w:val="20"/>
              </w:rPr>
            </w:pPr>
            <w:r w:rsidRPr="0038165A">
              <w:rPr>
                <w:sz w:val="20"/>
                <w:szCs w:val="20"/>
              </w:rPr>
              <w:t>34</w:t>
            </w:r>
          </w:p>
        </w:tc>
        <w:tc>
          <w:tcPr>
            <w:tcW w:w="794" w:type="dxa"/>
            <w:shd w:val="clear" w:color="auto" w:fill="FFFFFF" w:themeFill="background1"/>
          </w:tcPr>
          <w:p w14:paraId="15D28B1B" w14:textId="77777777" w:rsidR="004C37CE" w:rsidRPr="0038165A" w:rsidRDefault="004C37CE" w:rsidP="00313DC5">
            <w:pPr>
              <w:jc w:val="center"/>
              <w:rPr>
                <w:sz w:val="20"/>
                <w:szCs w:val="20"/>
              </w:rPr>
            </w:pPr>
            <w:r w:rsidRPr="0038165A">
              <w:rPr>
                <w:sz w:val="20"/>
                <w:szCs w:val="20"/>
              </w:rPr>
              <w:t>34</w:t>
            </w:r>
          </w:p>
        </w:tc>
        <w:tc>
          <w:tcPr>
            <w:tcW w:w="794" w:type="dxa"/>
            <w:shd w:val="clear" w:color="auto" w:fill="FFFFFF" w:themeFill="background1"/>
          </w:tcPr>
          <w:p w14:paraId="492F3AFD" w14:textId="77777777" w:rsidR="004C37CE" w:rsidRPr="0038165A" w:rsidRDefault="004C37CE" w:rsidP="00313DC5">
            <w:pPr>
              <w:jc w:val="center"/>
              <w:rPr>
                <w:sz w:val="20"/>
                <w:szCs w:val="20"/>
              </w:rPr>
            </w:pPr>
            <w:r w:rsidRPr="0038165A">
              <w:rPr>
                <w:sz w:val="20"/>
                <w:szCs w:val="20"/>
              </w:rPr>
              <w:t>17</w:t>
            </w:r>
          </w:p>
        </w:tc>
        <w:tc>
          <w:tcPr>
            <w:tcW w:w="794" w:type="dxa"/>
            <w:shd w:val="clear" w:color="auto" w:fill="FFFFFF" w:themeFill="background1"/>
          </w:tcPr>
          <w:p w14:paraId="33F6CDE2" w14:textId="77777777" w:rsidR="004C37CE" w:rsidRPr="0038165A" w:rsidRDefault="004C37CE" w:rsidP="00313DC5">
            <w:pPr>
              <w:jc w:val="center"/>
              <w:rPr>
                <w:sz w:val="20"/>
                <w:szCs w:val="20"/>
              </w:rPr>
            </w:pPr>
            <w:r w:rsidRPr="0038165A">
              <w:rPr>
                <w:sz w:val="20"/>
                <w:szCs w:val="20"/>
              </w:rPr>
              <w:t>17</w:t>
            </w:r>
          </w:p>
        </w:tc>
        <w:tc>
          <w:tcPr>
            <w:tcW w:w="794" w:type="dxa"/>
            <w:shd w:val="clear" w:color="auto" w:fill="FFFFFF" w:themeFill="background1"/>
          </w:tcPr>
          <w:p w14:paraId="1E452601" w14:textId="77777777" w:rsidR="004C37CE" w:rsidRPr="0038165A" w:rsidRDefault="004C37CE" w:rsidP="00313DC5">
            <w:pPr>
              <w:jc w:val="center"/>
              <w:rPr>
                <w:b/>
                <w:sz w:val="20"/>
                <w:szCs w:val="20"/>
              </w:rPr>
            </w:pPr>
            <w:r w:rsidRPr="0038165A">
              <w:rPr>
                <w:b/>
                <w:sz w:val="20"/>
                <w:szCs w:val="20"/>
              </w:rPr>
              <w:t>102</w:t>
            </w:r>
          </w:p>
        </w:tc>
        <w:tc>
          <w:tcPr>
            <w:tcW w:w="765" w:type="dxa"/>
            <w:shd w:val="clear" w:color="auto" w:fill="FFFFFF" w:themeFill="background1"/>
          </w:tcPr>
          <w:p w14:paraId="5DCFB21A" w14:textId="77777777" w:rsidR="004C37CE" w:rsidRPr="0038165A" w:rsidRDefault="004C37CE" w:rsidP="00313DC5">
            <w:pPr>
              <w:jc w:val="center"/>
              <w:rPr>
                <w:sz w:val="20"/>
                <w:szCs w:val="20"/>
              </w:rPr>
            </w:pPr>
            <w:r w:rsidRPr="0038165A">
              <w:rPr>
                <w:sz w:val="20"/>
                <w:szCs w:val="20"/>
              </w:rPr>
              <w:t>34</w:t>
            </w:r>
          </w:p>
        </w:tc>
        <w:tc>
          <w:tcPr>
            <w:tcW w:w="765" w:type="dxa"/>
            <w:shd w:val="clear" w:color="auto" w:fill="FFFFFF" w:themeFill="background1"/>
          </w:tcPr>
          <w:p w14:paraId="03F08310" w14:textId="77777777" w:rsidR="004C37CE" w:rsidRPr="0038165A" w:rsidRDefault="004C37CE" w:rsidP="00313DC5">
            <w:pPr>
              <w:jc w:val="center"/>
              <w:rPr>
                <w:sz w:val="20"/>
                <w:szCs w:val="20"/>
              </w:rPr>
            </w:pPr>
            <w:r w:rsidRPr="0038165A">
              <w:rPr>
                <w:sz w:val="20"/>
                <w:szCs w:val="20"/>
              </w:rPr>
              <w:t>34</w:t>
            </w:r>
          </w:p>
        </w:tc>
        <w:tc>
          <w:tcPr>
            <w:tcW w:w="766" w:type="dxa"/>
            <w:shd w:val="clear" w:color="auto" w:fill="FFFFFF" w:themeFill="background1"/>
          </w:tcPr>
          <w:p w14:paraId="3CE0BAB4" w14:textId="77777777" w:rsidR="004C37CE" w:rsidRPr="0038165A" w:rsidRDefault="004C37CE" w:rsidP="00313DC5">
            <w:pPr>
              <w:jc w:val="center"/>
              <w:rPr>
                <w:sz w:val="20"/>
                <w:szCs w:val="20"/>
              </w:rPr>
            </w:pPr>
            <w:r w:rsidRPr="0038165A">
              <w:rPr>
                <w:sz w:val="20"/>
                <w:szCs w:val="20"/>
              </w:rPr>
              <w:t>18</w:t>
            </w:r>
          </w:p>
        </w:tc>
        <w:tc>
          <w:tcPr>
            <w:tcW w:w="765" w:type="dxa"/>
            <w:shd w:val="clear" w:color="auto" w:fill="FFFFFF" w:themeFill="background1"/>
          </w:tcPr>
          <w:p w14:paraId="14676695" w14:textId="77777777" w:rsidR="004C37CE" w:rsidRPr="0038165A" w:rsidRDefault="004C37CE" w:rsidP="00313DC5">
            <w:pPr>
              <w:jc w:val="center"/>
              <w:rPr>
                <w:sz w:val="20"/>
                <w:szCs w:val="20"/>
              </w:rPr>
            </w:pPr>
            <w:r w:rsidRPr="0038165A">
              <w:rPr>
                <w:sz w:val="20"/>
                <w:szCs w:val="20"/>
              </w:rPr>
              <w:t>17</w:t>
            </w:r>
          </w:p>
        </w:tc>
        <w:tc>
          <w:tcPr>
            <w:tcW w:w="766" w:type="dxa"/>
            <w:shd w:val="clear" w:color="auto" w:fill="FFFFFF" w:themeFill="background1"/>
          </w:tcPr>
          <w:p w14:paraId="5DD717C7" w14:textId="77777777" w:rsidR="004C37CE" w:rsidRPr="0038165A" w:rsidRDefault="004C37CE" w:rsidP="00313DC5">
            <w:pPr>
              <w:jc w:val="center"/>
              <w:rPr>
                <w:b/>
                <w:sz w:val="20"/>
                <w:szCs w:val="20"/>
              </w:rPr>
            </w:pPr>
            <w:r w:rsidRPr="0038165A">
              <w:rPr>
                <w:b/>
                <w:sz w:val="20"/>
                <w:szCs w:val="20"/>
              </w:rPr>
              <w:t>103</w:t>
            </w:r>
          </w:p>
        </w:tc>
      </w:tr>
      <w:tr w:rsidR="004C37CE" w:rsidRPr="0038165A" w14:paraId="26A7D582" w14:textId="77777777" w:rsidTr="00313DC5">
        <w:trPr>
          <w:trHeight w:val="452"/>
        </w:trPr>
        <w:tc>
          <w:tcPr>
            <w:tcW w:w="13149" w:type="dxa"/>
            <w:gridSpan w:val="16"/>
          </w:tcPr>
          <w:p w14:paraId="7246F166" w14:textId="77777777" w:rsidR="004C37CE" w:rsidRPr="0038165A" w:rsidRDefault="004C37CE" w:rsidP="00313DC5">
            <w:pPr>
              <w:jc w:val="center"/>
              <w:rPr>
                <w:b/>
                <w:sz w:val="20"/>
                <w:szCs w:val="20"/>
                <w:lang w:val="sr-Cyrl-RS"/>
              </w:rPr>
            </w:pPr>
            <w:r w:rsidRPr="0038165A">
              <w:rPr>
                <w:b/>
                <w:sz w:val="20"/>
                <w:szCs w:val="20"/>
              </w:rPr>
              <w:t>Укупно часова: 620</w:t>
            </w:r>
          </w:p>
        </w:tc>
      </w:tr>
    </w:tbl>
    <w:p w14:paraId="0FB6B505" w14:textId="77777777" w:rsidR="004C37CE" w:rsidRPr="0038165A" w:rsidRDefault="004C37CE" w:rsidP="004C37CE">
      <w:pPr>
        <w:rPr>
          <w:b/>
          <w:sz w:val="20"/>
          <w:szCs w:val="20"/>
          <w:lang w:val="sr-Cyrl-CS"/>
        </w:rPr>
      </w:pPr>
    </w:p>
    <w:p w14:paraId="6F4B3DA8" w14:textId="77777777" w:rsidR="004C37CE" w:rsidRPr="0038165A" w:rsidRDefault="004C37CE" w:rsidP="004C37CE">
      <w:pPr>
        <w:rPr>
          <w:b/>
          <w:sz w:val="20"/>
          <w:szCs w:val="20"/>
          <w:lang w:val="sr-Cyrl-CS"/>
        </w:rPr>
      </w:pPr>
    </w:p>
    <w:p w14:paraId="348942C1" w14:textId="77777777" w:rsidR="004C37CE" w:rsidRPr="0038165A" w:rsidRDefault="004C37CE" w:rsidP="004C37CE">
      <w:pPr>
        <w:jc w:val="center"/>
        <w:rPr>
          <w:b/>
          <w:sz w:val="20"/>
          <w:szCs w:val="20"/>
          <w:lang w:val="sr-Cyrl-CS"/>
        </w:rPr>
      </w:pPr>
      <w:r w:rsidRPr="0038165A">
        <w:rPr>
          <w:b/>
          <w:sz w:val="20"/>
          <w:szCs w:val="20"/>
          <w:lang w:val="sr-Cyrl-CS"/>
        </w:rPr>
        <w:t xml:space="preserve">Извештај о реализацији фонда часова допунске наставе од </w:t>
      </w:r>
      <w:r w:rsidRPr="0038165A">
        <w:rPr>
          <w:b/>
          <w:sz w:val="20"/>
          <w:szCs w:val="20"/>
        </w:rPr>
        <w:t>V</w:t>
      </w:r>
      <w:r w:rsidRPr="0038165A">
        <w:rPr>
          <w:b/>
          <w:sz w:val="20"/>
          <w:szCs w:val="20"/>
          <w:lang w:val="sr-Cyrl-CS"/>
        </w:rPr>
        <w:t xml:space="preserve"> до </w:t>
      </w:r>
      <w:r w:rsidRPr="0038165A">
        <w:rPr>
          <w:b/>
          <w:sz w:val="20"/>
          <w:szCs w:val="20"/>
        </w:rPr>
        <w:t>VIII</w:t>
      </w:r>
      <w:r w:rsidRPr="0038165A">
        <w:rPr>
          <w:b/>
          <w:sz w:val="20"/>
          <w:szCs w:val="20"/>
          <w:lang w:val="sr-Cyrl-CS"/>
        </w:rPr>
        <w:t xml:space="preserve"> разреда на крају школске године</w:t>
      </w:r>
    </w:p>
    <w:tbl>
      <w:tblPr>
        <w:tblStyle w:val="TableGrid"/>
        <w:tblW w:w="0" w:type="auto"/>
        <w:tblInd w:w="534" w:type="dxa"/>
        <w:tblLook w:val="04A0" w:firstRow="1" w:lastRow="0" w:firstColumn="1" w:lastColumn="0" w:noHBand="0" w:noVBand="1"/>
      </w:tblPr>
      <w:tblGrid>
        <w:gridCol w:w="2126"/>
        <w:gridCol w:w="2297"/>
        <w:gridCol w:w="2298"/>
        <w:gridCol w:w="2297"/>
        <w:gridCol w:w="2298"/>
        <w:gridCol w:w="1866"/>
      </w:tblGrid>
      <w:tr w:rsidR="0038165A" w:rsidRPr="0038165A" w14:paraId="33649E1E" w14:textId="77777777" w:rsidTr="00313DC5">
        <w:trPr>
          <w:trHeight w:val="347"/>
        </w:trPr>
        <w:tc>
          <w:tcPr>
            <w:tcW w:w="2126" w:type="dxa"/>
            <w:vMerge w:val="restart"/>
          </w:tcPr>
          <w:p w14:paraId="10D2AF2C" w14:textId="77777777" w:rsidR="004C37CE" w:rsidRPr="0038165A" w:rsidRDefault="004C37CE" w:rsidP="00313DC5">
            <w:pPr>
              <w:jc w:val="center"/>
              <w:rPr>
                <w:b/>
                <w:sz w:val="20"/>
                <w:szCs w:val="20"/>
                <w:lang w:val="sr-Cyrl-CS"/>
              </w:rPr>
            </w:pPr>
          </w:p>
          <w:p w14:paraId="7D96E247" w14:textId="77777777" w:rsidR="004C37CE" w:rsidRPr="0038165A" w:rsidRDefault="004C37CE" w:rsidP="00313DC5">
            <w:pPr>
              <w:jc w:val="center"/>
              <w:rPr>
                <w:b/>
                <w:sz w:val="20"/>
                <w:szCs w:val="20"/>
              </w:rPr>
            </w:pPr>
            <w:r w:rsidRPr="0038165A">
              <w:rPr>
                <w:b/>
                <w:sz w:val="20"/>
                <w:szCs w:val="20"/>
              </w:rPr>
              <w:t>Наставни предмет</w:t>
            </w:r>
          </w:p>
        </w:tc>
        <w:tc>
          <w:tcPr>
            <w:tcW w:w="9190" w:type="dxa"/>
            <w:gridSpan w:val="4"/>
          </w:tcPr>
          <w:p w14:paraId="2073BFF2" w14:textId="77777777" w:rsidR="004C37CE" w:rsidRPr="0038165A" w:rsidRDefault="004C37CE" w:rsidP="00313DC5">
            <w:pPr>
              <w:jc w:val="center"/>
              <w:rPr>
                <w:b/>
                <w:sz w:val="20"/>
                <w:szCs w:val="20"/>
              </w:rPr>
            </w:pPr>
            <w:r w:rsidRPr="0038165A">
              <w:rPr>
                <w:b/>
                <w:sz w:val="20"/>
                <w:szCs w:val="20"/>
              </w:rPr>
              <w:t xml:space="preserve">Разред </w:t>
            </w:r>
          </w:p>
        </w:tc>
        <w:tc>
          <w:tcPr>
            <w:tcW w:w="1866" w:type="dxa"/>
          </w:tcPr>
          <w:p w14:paraId="13976E06" w14:textId="77777777" w:rsidR="004C37CE" w:rsidRPr="0038165A" w:rsidRDefault="004C37CE" w:rsidP="00313DC5">
            <w:pPr>
              <w:jc w:val="center"/>
              <w:rPr>
                <w:b/>
                <w:sz w:val="20"/>
                <w:szCs w:val="20"/>
              </w:rPr>
            </w:pPr>
            <w:r w:rsidRPr="0038165A">
              <w:rPr>
                <w:b/>
                <w:sz w:val="20"/>
                <w:szCs w:val="20"/>
              </w:rPr>
              <w:t>Укупно часова</w:t>
            </w:r>
          </w:p>
        </w:tc>
      </w:tr>
      <w:tr w:rsidR="0038165A" w:rsidRPr="0038165A" w14:paraId="6C562C58" w14:textId="77777777" w:rsidTr="00313DC5">
        <w:tc>
          <w:tcPr>
            <w:tcW w:w="2126" w:type="dxa"/>
            <w:vMerge/>
          </w:tcPr>
          <w:p w14:paraId="3612B8BE" w14:textId="77777777" w:rsidR="004C37CE" w:rsidRPr="0038165A" w:rsidRDefault="004C37CE" w:rsidP="00313DC5">
            <w:pPr>
              <w:jc w:val="center"/>
              <w:rPr>
                <w:b/>
                <w:sz w:val="20"/>
                <w:szCs w:val="20"/>
              </w:rPr>
            </w:pPr>
          </w:p>
        </w:tc>
        <w:tc>
          <w:tcPr>
            <w:tcW w:w="2297" w:type="dxa"/>
          </w:tcPr>
          <w:p w14:paraId="074634AF" w14:textId="77777777" w:rsidR="004C37CE" w:rsidRPr="0038165A" w:rsidRDefault="004C37CE" w:rsidP="00313DC5">
            <w:pPr>
              <w:jc w:val="center"/>
              <w:rPr>
                <w:b/>
                <w:sz w:val="20"/>
                <w:szCs w:val="20"/>
              </w:rPr>
            </w:pPr>
            <w:r w:rsidRPr="0038165A">
              <w:rPr>
                <w:b/>
                <w:sz w:val="20"/>
                <w:szCs w:val="20"/>
              </w:rPr>
              <w:t xml:space="preserve">V </w:t>
            </w:r>
          </w:p>
        </w:tc>
        <w:tc>
          <w:tcPr>
            <w:tcW w:w="2298" w:type="dxa"/>
          </w:tcPr>
          <w:p w14:paraId="2B5FC104" w14:textId="77777777" w:rsidR="004C37CE" w:rsidRPr="0038165A" w:rsidRDefault="004C37CE" w:rsidP="00313DC5">
            <w:pPr>
              <w:jc w:val="center"/>
              <w:rPr>
                <w:b/>
                <w:sz w:val="20"/>
                <w:szCs w:val="20"/>
              </w:rPr>
            </w:pPr>
            <w:r w:rsidRPr="0038165A">
              <w:rPr>
                <w:b/>
                <w:sz w:val="20"/>
                <w:szCs w:val="20"/>
              </w:rPr>
              <w:t xml:space="preserve">VI </w:t>
            </w:r>
          </w:p>
        </w:tc>
        <w:tc>
          <w:tcPr>
            <w:tcW w:w="2297" w:type="dxa"/>
          </w:tcPr>
          <w:p w14:paraId="137C8D13" w14:textId="77777777" w:rsidR="004C37CE" w:rsidRPr="0038165A" w:rsidRDefault="004C37CE" w:rsidP="00313DC5">
            <w:pPr>
              <w:jc w:val="center"/>
              <w:rPr>
                <w:b/>
                <w:sz w:val="20"/>
                <w:szCs w:val="20"/>
              </w:rPr>
            </w:pPr>
            <w:r w:rsidRPr="0038165A">
              <w:rPr>
                <w:b/>
                <w:sz w:val="20"/>
                <w:szCs w:val="20"/>
              </w:rPr>
              <w:t>VII</w:t>
            </w:r>
          </w:p>
        </w:tc>
        <w:tc>
          <w:tcPr>
            <w:tcW w:w="2298" w:type="dxa"/>
          </w:tcPr>
          <w:p w14:paraId="2C3CC47B" w14:textId="77777777" w:rsidR="004C37CE" w:rsidRPr="0038165A" w:rsidRDefault="004C37CE" w:rsidP="00313DC5">
            <w:pPr>
              <w:jc w:val="center"/>
              <w:rPr>
                <w:b/>
                <w:sz w:val="20"/>
                <w:szCs w:val="20"/>
              </w:rPr>
            </w:pPr>
            <w:r w:rsidRPr="0038165A">
              <w:rPr>
                <w:b/>
                <w:sz w:val="20"/>
                <w:szCs w:val="20"/>
              </w:rPr>
              <w:t>VIII</w:t>
            </w:r>
          </w:p>
        </w:tc>
        <w:tc>
          <w:tcPr>
            <w:tcW w:w="1866" w:type="dxa"/>
          </w:tcPr>
          <w:p w14:paraId="324A6D77" w14:textId="77777777" w:rsidR="004C37CE" w:rsidRPr="0038165A" w:rsidRDefault="004C37CE" w:rsidP="00313DC5">
            <w:pPr>
              <w:jc w:val="center"/>
              <w:rPr>
                <w:b/>
                <w:sz w:val="20"/>
                <w:szCs w:val="20"/>
              </w:rPr>
            </w:pPr>
            <w:r w:rsidRPr="0038165A">
              <w:rPr>
                <w:b/>
                <w:sz w:val="20"/>
                <w:szCs w:val="20"/>
              </w:rPr>
              <w:t>V-VIII</w:t>
            </w:r>
          </w:p>
        </w:tc>
      </w:tr>
      <w:tr w:rsidR="0038165A" w:rsidRPr="0038165A" w14:paraId="4B99B769" w14:textId="77777777" w:rsidTr="00313DC5">
        <w:trPr>
          <w:trHeight w:val="70"/>
        </w:trPr>
        <w:tc>
          <w:tcPr>
            <w:tcW w:w="2126" w:type="dxa"/>
          </w:tcPr>
          <w:p w14:paraId="40F01C10" w14:textId="77777777" w:rsidR="004C37CE" w:rsidRPr="0038165A" w:rsidRDefault="004C37CE" w:rsidP="00313DC5">
            <w:pPr>
              <w:rPr>
                <w:sz w:val="20"/>
                <w:szCs w:val="20"/>
              </w:rPr>
            </w:pPr>
            <w:r w:rsidRPr="0038165A">
              <w:rPr>
                <w:sz w:val="20"/>
                <w:szCs w:val="20"/>
              </w:rPr>
              <w:t>Српски језик и књижевност</w:t>
            </w:r>
          </w:p>
        </w:tc>
        <w:tc>
          <w:tcPr>
            <w:tcW w:w="2297" w:type="dxa"/>
            <w:shd w:val="clear" w:color="auto" w:fill="FFFFFF" w:themeFill="background1"/>
          </w:tcPr>
          <w:p w14:paraId="56716176" w14:textId="77777777" w:rsidR="004C37CE" w:rsidRPr="0038165A" w:rsidRDefault="004C37CE" w:rsidP="00313DC5">
            <w:pPr>
              <w:jc w:val="center"/>
              <w:rPr>
                <w:sz w:val="20"/>
                <w:szCs w:val="20"/>
              </w:rPr>
            </w:pPr>
            <w:r w:rsidRPr="0038165A">
              <w:rPr>
                <w:sz w:val="20"/>
                <w:szCs w:val="20"/>
              </w:rPr>
              <w:t>0</w:t>
            </w:r>
          </w:p>
        </w:tc>
        <w:tc>
          <w:tcPr>
            <w:tcW w:w="2298" w:type="dxa"/>
            <w:shd w:val="clear" w:color="auto" w:fill="FFFFFF" w:themeFill="background1"/>
          </w:tcPr>
          <w:p w14:paraId="56B4C8ED" w14:textId="77777777" w:rsidR="004C37CE" w:rsidRPr="0038165A" w:rsidRDefault="004C37CE" w:rsidP="00313DC5">
            <w:pPr>
              <w:jc w:val="center"/>
              <w:rPr>
                <w:sz w:val="20"/>
                <w:szCs w:val="20"/>
              </w:rPr>
            </w:pPr>
            <w:r w:rsidRPr="0038165A">
              <w:rPr>
                <w:sz w:val="20"/>
                <w:szCs w:val="20"/>
              </w:rPr>
              <w:t>0</w:t>
            </w:r>
          </w:p>
        </w:tc>
        <w:tc>
          <w:tcPr>
            <w:tcW w:w="2297" w:type="dxa"/>
            <w:shd w:val="clear" w:color="auto" w:fill="FFFFFF" w:themeFill="background1"/>
          </w:tcPr>
          <w:p w14:paraId="708D1CDD" w14:textId="77777777" w:rsidR="004C37CE" w:rsidRPr="0038165A" w:rsidRDefault="004C37CE" w:rsidP="00313DC5">
            <w:pPr>
              <w:jc w:val="center"/>
              <w:rPr>
                <w:sz w:val="20"/>
                <w:szCs w:val="20"/>
              </w:rPr>
            </w:pPr>
            <w:r w:rsidRPr="0038165A">
              <w:rPr>
                <w:sz w:val="20"/>
                <w:szCs w:val="20"/>
              </w:rPr>
              <w:t>0</w:t>
            </w:r>
          </w:p>
        </w:tc>
        <w:tc>
          <w:tcPr>
            <w:tcW w:w="2298" w:type="dxa"/>
            <w:shd w:val="clear" w:color="auto" w:fill="FFFFFF" w:themeFill="background1"/>
          </w:tcPr>
          <w:p w14:paraId="70993248" w14:textId="77777777" w:rsidR="004C37CE" w:rsidRPr="0038165A" w:rsidRDefault="004C37CE" w:rsidP="00313DC5">
            <w:pPr>
              <w:jc w:val="center"/>
              <w:rPr>
                <w:sz w:val="20"/>
                <w:szCs w:val="20"/>
              </w:rPr>
            </w:pPr>
            <w:r w:rsidRPr="0038165A">
              <w:rPr>
                <w:sz w:val="20"/>
                <w:szCs w:val="20"/>
              </w:rPr>
              <w:t>0</w:t>
            </w:r>
          </w:p>
        </w:tc>
        <w:tc>
          <w:tcPr>
            <w:tcW w:w="1866" w:type="dxa"/>
          </w:tcPr>
          <w:p w14:paraId="402AF8DB" w14:textId="77777777" w:rsidR="004C37CE" w:rsidRPr="0038165A" w:rsidRDefault="004C37CE" w:rsidP="00313DC5">
            <w:pPr>
              <w:jc w:val="center"/>
              <w:rPr>
                <w:sz w:val="20"/>
                <w:szCs w:val="20"/>
                <w:lang w:val="sr-Latn-RS"/>
              </w:rPr>
            </w:pPr>
            <w:r w:rsidRPr="0038165A">
              <w:rPr>
                <w:sz w:val="20"/>
                <w:szCs w:val="20"/>
                <w:lang w:val="sr-Latn-RS"/>
              </w:rPr>
              <w:t>0</w:t>
            </w:r>
          </w:p>
        </w:tc>
      </w:tr>
      <w:tr w:rsidR="0038165A" w:rsidRPr="0038165A" w14:paraId="200D9B14" w14:textId="77777777" w:rsidTr="00313DC5">
        <w:tc>
          <w:tcPr>
            <w:tcW w:w="2126" w:type="dxa"/>
          </w:tcPr>
          <w:p w14:paraId="631E066B" w14:textId="77777777" w:rsidR="004C37CE" w:rsidRPr="0038165A" w:rsidRDefault="004C37CE" w:rsidP="00313DC5">
            <w:pPr>
              <w:rPr>
                <w:sz w:val="20"/>
                <w:szCs w:val="20"/>
              </w:rPr>
            </w:pPr>
            <w:r w:rsidRPr="0038165A">
              <w:rPr>
                <w:sz w:val="20"/>
                <w:szCs w:val="20"/>
              </w:rPr>
              <w:t>Енглески језик</w:t>
            </w:r>
          </w:p>
        </w:tc>
        <w:tc>
          <w:tcPr>
            <w:tcW w:w="2297" w:type="dxa"/>
            <w:shd w:val="clear" w:color="auto" w:fill="FFFFFF" w:themeFill="background1"/>
          </w:tcPr>
          <w:p w14:paraId="11E91775" w14:textId="77777777" w:rsidR="004C37CE" w:rsidRPr="0038165A" w:rsidRDefault="004C37CE" w:rsidP="00313DC5">
            <w:pPr>
              <w:jc w:val="center"/>
              <w:rPr>
                <w:sz w:val="20"/>
                <w:szCs w:val="20"/>
              </w:rPr>
            </w:pPr>
            <w:r w:rsidRPr="0038165A">
              <w:rPr>
                <w:sz w:val="20"/>
                <w:szCs w:val="20"/>
              </w:rPr>
              <w:t>0</w:t>
            </w:r>
          </w:p>
        </w:tc>
        <w:tc>
          <w:tcPr>
            <w:tcW w:w="2298" w:type="dxa"/>
            <w:shd w:val="clear" w:color="auto" w:fill="FFFFFF" w:themeFill="background1"/>
          </w:tcPr>
          <w:p w14:paraId="36359C27" w14:textId="77777777" w:rsidR="004C37CE" w:rsidRPr="0038165A" w:rsidRDefault="004C37CE" w:rsidP="00313DC5">
            <w:pPr>
              <w:jc w:val="center"/>
              <w:rPr>
                <w:sz w:val="20"/>
                <w:szCs w:val="20"/>
              </w:rPr>
            </w:pPr>
            <w:r w:rsidRPr="0038165A">
              <w:rPr>
                <w:sz w:val="20"/>
                <w:szCs w:val="20"/>
              </w:rPr>
              <w:t>0</w:t>
            </w:r>
          </w:p>
        </w:tc>
        <w:tc>
          <w:tcPr>
            <w:tcW w:w="2297" w:type="dxa"/>
            <w:shd w:val="clear" w:color="auto" w:fill="FFFFFF" w:themeFill="background1"/>
          </w:tcPr>
          <w:p w14:paraId="41B443EF" w14:textId="77777777" w:rsidR="004C37CE" w:rsidRPr="0038165A" w:rsidRDefault="004C37CE" w:rsidP="00313DC5">
            <w:pPr>
              <w:jc w:val="center"/>
              <w:rPr>
                <w:sz w:val="20"/>
                <w:szCs w:val="20"/>
              </w:rPr>
            </w:pPr>
            <w:r w:rsidRPr="0038165A">
              <w:rPr>
                <w:sz w:val="20"/>
                <w:szCs w:val="20"/>
              </w:rPr>
              <w:t>0</w:t>
            </w:r>
          </w:p>
        </w:tc>
        <w:tc>
          <w:tcPr>
            <w:tcW w:w="2298" w:type="dxa"/>
            <w:tcBorders>
              <w:bottom w:val="single" w:sz="4" w:space="0" w:color="auto"/>
            </w:tcBorders>
            <w:shd w:val="clear" w:color="auto" w:fill="FFFFFF" w:themeFill="background1"/>
          </w:tcPr>
          <w:p w14:paraId="3B9EF168" w14:textId="77777777" w:rsidR="004C37CE" w:rsidRPr="0038165A" w:rsidRDefault="004C37CE" w:rsidP="00313DC5">
            <w:pPr>
              <w:jc w:val="center"/>
              <w:rPr>
                <w:sz w:val="20"/>
                <w:szCs w:val="20"/>
              </w:rPr>
            </w:pPr>
            <w:r w:rsidRPr="0038165A">
              <w:rPr>
                <w:sz w:val="20"/>
                <w:szCs w:val="20"/>
              </w:rPr>
              <w:t>0</w:t>
            </w:r>
          </w:p>
        </w:tc>
        <w:tc>
          <w:tcPr>
            <w:tcW w:w="1866" w:type="dxa"/>
          </w:tcPr>
          <w:p w14:paraId="5B9FE47E" w14:textId="77777777" w:rsidR="004C37CE" w:rsidRPr="0038165A" w:rsidRDefault="004C37CE" w:rsidP="00313DC5">
            <w:pPr>
              <w:jc w:val="center"/>
              <w:rPr>
                <w:sz w:val="20"/>
                <w:szCs w:val="20"/>
                <w:lang w:val="sr-Latn-RS"/>
              </w:rPr>
            </w:pPr>
            <w:r w:rsidRPr="0038165A">
              <w:rPr>
                <w:sz w:val="20"/>
                <w:szCs w:val="20"/>
                <w:lang w:val="sr-Latn-RS"/>
              </w:rPr>
              <w:t>0</w:t>
            </w:r>
          </w:p>
        </w:tc>
      </w:tr>
      <w:tr w:rsidR="0038165A" w:rsidRPr="0038165A" w14:paraId="7A3CC184" w14:textId="77777777" w:rsidTr="00313DC5">
        <w:tc>
          <w:tcPr>
            <w:tcW w:w="2126" w:type="dxa"/>
          </w:tcPr>
          <w:p w14:paraId="450317EC" w14:textId="77777777" w:rsidR="004C37CE" w:rsidRPr="0038165A" w:rsidRDefault="004C37CE" w:rsidP="00313DC5">
            <w:pPr>
              <w:rPr>
                <w:sz w:val="20"/>
                <w:szCs w:val="20"/>
              </w:rPr>
            </w:pPr>
            <w:r w:rsidRPr="0038165A">
              <w:rPr>
                <w:sz w:val="20"/>
                <w:szCs w:val="20"/>
              </w:rPr>
              <w:lastRenderedPageBreak/>
              <w:t>Руски језик</w:t>
            </w:r>
          </w:p>
        </w:tc>
        <w:tc>
          <w:tcPr>
            <w:tcW w:w="2297" w:type="dxa"/>
            <w:shd w:val="clear" w:color="auto" w:fill="FFFFFF" w:themeFill="background1"/>
          </w:tcPr>
          <w:p w14:paraId="22B9816B" w14:textId="77777777" w:rsidR="004C37CE" w:rsidRPr="0038165A" w:rsidRDefault="004C37CE" w:rsidP="00313DC5">
            <w:pPr>
              <w:jc w:val="center"/>
              <w:rPr>
                <w:sz w:val="20"/>
                <w:szCs w:val="20"/>
              </w:rPr>
            </w:pPr>
            <w:r w:rsidRPr="0038165A">
              <w:rPr>
                <w:sz w:val="20"/>
                <w:szCs w:val="20"/>
              </w:rPr>
              <w:t>0</w:t>
            </w:r>
          </w:p>
        </w:tc>
        <w:tc>
          <w:tcPr>
            <w:tcW w:w="2298" w:type="dxa"/>
            <w:shd w:val="clear" w:color="auto" w:fill="FFFFFF" w:themeFill="background1"/>
          </w:tcPr>
          <w:p w14:paraId="41A6A0B1" w14:textId="77777777" w:rsidR="004C37CE" w:rsidRPr="0038165A" w:rsidRDefault="004C37CE" w:rsidP="00313DC5">
            <w:pPr>
              <w:jc w:val="center"/>
              <w:rPr>
                <w:sz w:val="20"/>
                <w:szCs w:val="20"/>
              </w:rPr>
            </w:pPr>
            <w:r w:rsidRPr="0038165A">
              <w:rPr>
                <w:sz w:val="20"/>
                <w:szCs w:val="20"/>
              </w:rPr>
              <w:t>0</w:t>
            </w:r>
          </w:p>
        </w:tc>
        <w:tc>
          <w:tcPr>
            <w:tcW w:w="2297" w:type="dxa"/>
            <w:shd w:val="clear" w:color="auto" w:fill="FFFFFF" w:themeFill="background1"/>
          </w:tcPr>
          <w:p w14:paraId="306F7055" w14:textId="77777777" w:rsidR="004C37CE" w:rsidRPr="0038165A" w:rsidRDefault="004C37CE" w:rsidP="00313DC5">
            <w:pPr>
              <w:jc w:val="center"/>
              <w:rPr>
                <w:sz w:val="20"/>
                <w:szCs w:val="20"/>
              </w:rPr>
            </w:pPr>
            <w:r w:rsidRPr="0038165A">
              <w:rPr>
                <w:sz w:val="20"/>
                <w:szCs w:val="20"/>
              </w:rPr>
              <w:t>0</w:t>
            </w:r>
          </w:p>
        </w:tc>
        <w:tc>
          <w:tcPr>
            <w:tcW w:w="2298" w:type="dxa"/>
            <w:tcBorders>
              <w:bottom w:val="single" w:sz="4" w:space="0" w:color="auto"/>
            </w:tcBorders>
            <w:shd w:val="clear" w:color="auto" w:fill="FFFFFF" w:themeFill="background1"/>
          </w:tcPr>
          <w:p w14:paraId="3E35320A" w14:textId="77777777" w:rsidR="004C37CE" w:rsidRPr="0038165A" w:rsidRDefault="004C37CE" w:rsidP="00313DC5">
            <w:pPr>
              <w:jc w:val="center"/>
              <w:rPr>
                <w:sz w:val="20"/>
                <w:szCs w:val="20"/>
              </w:rPr>
            </w:pPr>
            <w:r w:rsidRPr="0038165A">
              <w:rPr>
                <w:sz w:val="20"/>
                <w:szCs w:val="20"/>
              </w:rPr>
              <w:t>0</w:t>
            </w:r>
          </w:p>
        </w:tc>
        <w:tc>
          <w:tcPr>
            <w:tcW w:w="1866" w:type="dxa"/>
          </w:tcPr>
          <w:p w14:paraId="19CD7636" w14:textId="77777777" w:rsidR="004C37CE" w:rsidRPr="0038165A" w:rsidRDefault="004C37CE" w:rsidP="00313DC5">
            <w:pPr>
              <w:jc w:val="center"/>
              <w:rPr>
                <w:sz w:val="20"/>
                <w:szCs w:val="20"/>
                <w:lang w:val="sr-Latn-RS"/>
              </w:rPr>
            </w:pPr>
            <w:r w:rsidRPr="0038165A">
              <w:rPr>
                <w:sz w:val="20"/>
                <w:szCs w:val="20"/>
                <w:lang w:val="sr-Latn-RS"/>
              </w:rPr>
              <w:t>0</w:t>
            </w:r>
          </w:p>
        </w:tc>
      </w:tr>
      <w:tr w:rsidR="0038165A" w:rsidRPr="0038165A" w14:paraId="130EA94F" w14:textId="77777777" w:rsidTr="00313DC5">
        <w:tc>
          <w:tcPr>
            <w:tcW w:w="2126" w:type="dxa"/>
          </w:tcPr>
          <w:p w14:paraId="07D8E53C" w14:textId="77777777" w:rsidR="004C37CE" w:rsidRPr="0038165A" w:rsidRDefault="004C37CE" w:rsidP="00313DC5">
            <w:pPr>
              <w:rPr>
                <w:sz w:val="20"/>
                <w:szCs w:val="20"/>
                <w:lang w:val="sr-Cyrl-RS"/>
              </w:rPr>
            </w:pPr>
            <w:r w:rsidRPr="0038165A">
              <w:rPr>
                <w:sz w:val="20"/>
                <w:szCs w:val="20"/>
                <w:lang w:val="sr-Cyrl-RS"/>
              </w:rPr>
              <w:t xml:space="preserve">Историја </w:t>
            </w:r>
          </w:p>
        </w:tc>
        <w:tc>
          <w:tcPr>
            <w:tcW w:w="2297" w:type="dxa"/>
            <w:shd w:val="clear" w:color="auto" w:fill="FFFFFF" w:themeFill="background1"/>
          </w:tcPr>
          <w:p w14:paraId="26DEE113" w14:textId="77777777" w:rsidR="004C37CE" w:rsidRPr="0038165A" w:rsidRDefault="004C37CE" w:rsidP="00313DC5">
            <w:pPr>
              <w:jc w:val="center"/>
              <w:rPr>
                <w:sz w:val="20"/>
                <w:szCs w:val="20"/>
                <w:lang w:val="sr-Latn-RS"/>
              </w:rPr>
            </w:pPr>
            <w:r w:rsidRPr="0038165A">
              <w:rPr>
                <w:sz w:val="20"/>
                <w:szCs w:val="20"/>
                <w:lang w:val="sr-Latn-RS"/>
              </w:rPr>
              <w:t>2</w:t>
            </w:r>
          </w:p>
        </w:tc>
        <w:tc>
          <w:tcPr>
            <w:tcW w:w="2298" w:type="dxa"/>
            <w:shd w:val="clear" w:color="auto" w:fill="FFFFFF" w:themeFill="background1"/>
          </w:tcPr>
          <w:p w14:paraId="4F6D6B2C" w14:textId="77777777" w:rsidR="004C37CE" w:rsidRPr="0038165A" w:rsidRDefault="004C37CE" w:rsidP="00313DC5">
            <w:pPr>
              <w:jc w:val="center"/>
              <w:rPr>
                <w:sz w:val="20"/>
                <w:szCs w:val="20"/>
                <w:lang w:val="sr-Latn-RS"/>
              </w:rPr>
            </w:pPr>
            <w:r w:rsidRPr="0038165A">
              <w:rPr>
                <w:sz w:val="20"/>
                <w:szCs w:val="20"/>
                <w:lang w:val="sr-Latn-RS"/>
              </w:rPr>
              <w:t>0</w:t>
            </w:r>
          </w:p>
        </w:tc>
        <w:tc>
          <w:tcPr>
            <w:tcW w:w="2297" w:type="dxa"/>
            <w:shd w:val="clear" w:color="auto" w:fill="FFFFFF" w:themeFill="background1"/>
          </w:tcPr>
          <w:p w14:paraId="33B54596" w14:textId="77777777" w:rsidR="004C37CE" w:rsidRPr="0038165A" w:rsidRDefault="004C37CE" w:rsidP="00313DC5">
            <w:pPr>
              <w:jc w:val="center"/>
              <w:rPr>
                <w:sz w:val="20"/>
                <w:szCs w:val="20"/>
                <w:lang w:val="sr-Latn-RS"/>
              </w:rPr>
            </w:pPr>
            <w:r w:rsidRPr="0038165A">
              <w:rPr>
                <w:sz w:val="20"/>
                <w:szCs w:val="20"/>
                <w:lang w:val="sr-Latn-RS"/>
              </w:rPr>
              <w:t>0</w:t>
            </w:r>
          </w:p>
        </w:tc>
        <w:tc>
          <w:tcPr>
            <w:tcW w:w="2298" w:type="dxa"/>
            <w:tcBorders>
              <w:bottom w:val="single" w:sz="4" w:space="0" w:color="auto"/>
            </w:tcBorders>
            <w:shd w:val="clear" w:color="auto" w:fill="FFFFFF" w:themeFill="background1"/>
          </w:tcPr>
          <w:p w14:paraId="4C3B53B9" w14:textId="77777777" w:rsidR="004C37CE" w:rsidRPr="0038165A" w:rsidRDefault="004C37CE" w:rsidP="00313DC5">
            <w:pPr>
              <w:jc w:val="center"/>
              <w:rPr>
                <w:sz w:val="20"/>
                <w:szCs w:val="20"/>
                <w:lang w:val="sr-Latn-RS"/>
              </w:rPr>
            </w:pPr>
            <w:r w:rsidRPr="0038165A">
              <w:rPr>
                <w:sz w:val="20"/>
                <w:szCs w:val="20"/>
                <w:lang w:val="sr-Latn-RS"/>
              </w:rPr>
              <w:t>0</w:t>
            </w:r>
          </w:p>
        </w:tc>
        <w:tc>
          <w:tcPr>
            <w:tcW w:w="1866" w:type="dxa"/>
          </w:tcPr>
          <w:p w14:paraId="1B07BDF2" w14:textId="77777777" w:rsidR="004C37CE" w:rsidRPr="0038165A" w:rsidRDefault="004C37CE" w:rsidP="00313DC5">
            <w:pPr>
              <w:jc w:val="center"/>
              <w:rPr>
                <w:sz w:val="20"/>
                <w:szCs w:val="20"/>
                <w:lang w:val="sr-Latn-RS"/>
              </w:rPr>
            </w:pPr>
            <w:r w:rsidRPr="0038165A">
              <w:rPr>
                <w:sz w:val="20"/>
                <w:szCs w:val="20"/>
                <w:lang w:val="sr-Latn-RS"/>
              </w:rPr>
              <w:t>2</w:t>
            </w:r>
          </w:p>
        </w:tc>
      </w:tr>
      <w:tr w:rsidR="0038165A" w:rsidRPr="0038165A" w14:paraId="0B37E3AA" w14:textId="77777777" w:rsidTr="00313DC5">
        <w:tc>
          <w:tcPr>
            <w:tcW w:w="2126" w:type="dxa"/>
          </w:tcPr>
          <w:p w14:paraId="3481FE9C" w14:textId="77777777" w:rsidR="004C37CE" w:rsidRPr="0038165A" w:rsidRDefault="004C37CE" w:rsidP="00313DC5">
            <w:pPr>
              <w:rPr>
                <w:sz w:val="20"/>
                <w:szCs w:val="20"/>
              </w:rPr>
            </w:pPr>
            <w:r w:rsidRPr="0038165A">
              <w:rPr>
                <w:sz w:val="20"/>
                <w:szCs w:val="20"/>
              </w:rPr>
              <w:t>Математика</w:t>
            </w:r>
          </w:p>
        </w:tc>
        <w:tc>
          <w:tcPr>
            <w:tcW w:w="2297" w:type="dxa"/>
            <w:shd w:val="clear" w:color="auto" w:fill="FFFFFF" w:themeFill="background1"/>
          </w:tcPr>
          <w:p w14:paraId="7A118860" w14:textId="77777777" w:rsidR="004C37CE" w:rsidRPr="0038165A" w:rsidRDefault="004C37CE" w:rsidP="00313DC5">
            <w:pPr>
              <w:jc w:val="center"/>
              <w:rPr>
                <w:sz w:val="20"/>
                <w:szCs w:val="20"/>
              </w:rPr>
            </w:pPr>
            <w:r w:rsidRPr="0038165A">
              <w:rPr>
                <w:sz w:val="20"/>
                <w:szCs w:val="20"/>
              </w:rPr>
              <w:t>3</w:t>
            </w:r>
          </w:p>
        </w:tc>
        <w:tc>
          <w:tcPr>
            <w:tcW w:w="2298" w:type="dxa"/>
            <w:shd w:val="clear" w:color="auto" w:fill="FFFFFF" w:themeFill="background1"/>
          </w:tcPr>
          <w:p w14:paraId="0DA9C5B0" w14:textId="77777777" w:rsidR="004C37CE" w:rsidRPr="0038165A" w:rsidRDefault="004C37CE" w:rsidP="00313DC5">
            <w:pPr>
              <w:jc w:val="center"/>
              <w:rPr>
                <w:sz w:val="20"/>
                <w:szCs w:val="20"/>
              </w:rPr>
            </w:pPr>
            <w:r w:rsidRPr="0038165A">
              <w:rPr>
                <w:sz w:val="20"/>
                <w:szCs w:val="20"/>
              </w:rPr>
              <w:t>5</w:t>
            </w:r>
          </w:p>
        </w:tc>
        <w:tc>
          <w:tcPr>
            <w:tcW w:w="2297" w:type="dxa"/>
            <w:shd w:val="clear" w:color="auto" w:fill="FFFFFF" w:themeFill="background1"/>
          </w:tcPr>
          <w:p w14:paraId="45119953" w14:textId="77777777" w:rsidR="004C37CE" w:rsidRPr="0038165A" w:rsidRDefault="004C37CE" w:rsidP="00313DC5">
            <w:pPr>
              <w:jc w:val="center"/>
              <w:rPr>
                <w:sz w:val="20"/>
                <w:szCs w:val="20"/>
              </w:rPr>
            </w:pPr>
            <w:r w:rsidRPr="0038165A">
              <w:rPr>
                <w:sz w:val="20"/>
                <w:szCs w:val="20"/>
              </w:rPr>
              <w:t>1</w:t>
            </w:r>
          </w:p>
        </w:tc>
        <w:tc>
          <w:tcPr>
            <w:tcW w:w="2298" w:type="dxa"/>
            <w:tcBorders>
              <w:bottom w:val="single" w:sz="4" w:space="0" w:color="auto"/>
            </w:tcBorders>
            <w:shd w:val="clear" w:color="auto" w:fill="FFFFFF" w:themeFill="background1"/>
          </w:tcPr>
          <w:p w14:paraId="4F33DB52" w14:textId="77777777" w:rsidR="004C37CE" w:rsidRPr="0038165A" w:rsidRDefault="004C37CE" w:rsidP="00313DC5">
            <w:pPr>
              <w:jc w:val="center"/>
              <w:rPr>
                <w:sz w:val="20"/>
                <w:szCs w:val="20"/>
              </w:rPr>
            </w:pPr>
            <w:r w:rsidRPr="0038165A">
              <w:rPr>
                <w:sz w:val="20"/>
                <w:szCs w:val="20"/>
              </w:rPr>
              <w:t>0</w:t>
            </w:r>
          </w:p>
        </w:tc>
        <w:tc>
          <w:tcPr>
            <w:tcW w:w="1866" w:type="dxa"/>
          </w:tcPr>
          <w:p w14:paraId="1371AE49" w14:textId="77777777" w:rsidR="004C37CE" w:rsidRPr="0038165A" w:rsidRDefault="004C37CE" w:rsidP="00313DC5">
            <w:pPr>
              <w:jc w:val="center"/>
              <w:rPr>
                <w:sz w:val="20"/>
                <w:szCs w:val="20"/>
                <w:lang w:val="sr-Latn-RS"/>
              </w:rPr>
            </w:pPr>
            <w:r w:rsidRPr="0038165A">
              <w:rPr>
                <w:sz w:val="20"/>
                <w:szCs w:val="20"/>
                <w:lang w:val="sr-Latn-RS"/>
              </w:rPr>
              <w:t>9</w:t>
            </w:r>
          </w:p>
        </w:tc>
      </w:tr>
      <w:tr w:rsidR="0038165A" w:rsidRPr="0038165A" w14:paraId="14FF65ED" w14:textId="77777777" w:rsidTr="00313DC5">
        <w:tc>
          <w:tcPr>
            <w:tcW w:w="2126" w:type="dxa"/>
          </w:tcPr>
          <w:p w14:paraId="7A25AC9F" w14:textId="77777777" w:rsidR="004C37CE" w:rsidRPr="0038165A" w:rsidRDefault="004C37CE" w:rsidP="00313DC5">
            <w:pPr>
              <w:rPr>
                <w:sz w:val="20"/>
                <w:szCs w:val="20"/>
              </w:rPr>
            </w:pPr>
            <w:r w:rsidRPr="0038165A">
              <w:rPr>
                <w:sz w:val="20"/>
                <w:szCs w:val="20"/>
              </w:rPr>
              <w:t>Биологија</w:t>
            </w:r>
          </w:p>
        </w:tc>
        <w:tc>
          <w:tcPr>
            <w:tcW w:w="2297" w:type="dxa"/>
            <w:shd w:val="clear" w:color="auto" w:fill="FFFFFF" w:themeFill="background1"/>
          </w:tcPr>
          <w:p w14:paraId="125C54FD" w14:textId="77777777" w:rsidR="004C37CE" w:rsidRPr="0038165A" w:rsidRDefault="004C37CE" w:rsidP="00313DC5">
            <w:pPr>
              <w:jc w:val="center"/>
              <w:rPr>
                <w:sz w:val="20"/>
                <w:szCs w:val="20"/>
              </w:rPr>
            </w:pPr>
            <w:r w:rsidRPr="0038165A">
              <w:rPr>
                <w:sz w:val="20"/>
                <w:szCs w:val="20"/>
              </w:rPr>
              <w:t>0</w:t>
            </w:r>
          </w:p>
        </w:tc>
        <w:tc>
          <w:tcPr>
            <w:tcW w:w="2298" w:type="dxa"/>
            <w:shd w:val="clear" w:color="auto" w:fill="FFFFFF" w:themeFill="background1"/>
          </w:tcPr>
          <w:p w14:paraId="7B351FE2" w14:textId="77777777" w:rsidR="004C37CE" w:rsidRPr="0038165A" w:rsidRDefault="004C37CE" w:rsidP="00313DC5">
            <w:pPr>
              <w:jc w:val="center"/>
              <w:rPr>
                <w:sz w:val="20"/>
                <w:szCs w:val="20"/>
              </w:rPr>
            </w:pPr>
            <w:r w:rsidRPr="0038165A">
              <w:rPr>
                <w:sz w:val="20"/>
                <w:szCs w:val="20"/>
              </w:rPr>
              <w:t>0</w:t>
            </w:r>
          </w:p>
        </w:tc>
        <w:tc>
          <w:tcPr>
            <w:tcW w:w="2297" w:type="dxa"/>
            <w:shd w:val="clear" w:color="auto" w:fill="FFFFFF" w:themeFill="background1"/>
          </w:tcPr>
          <w:p w14:paraId="40152739" w14:textId="77777777" w:rsidR="004C37CE" w:rsidRPr="0038165A" w:rsidRDefault="004C37CE" w:rsidP="00313DC5">
            <w:pPr>
              <w:jc w:val="center"/>
              <w:rPr>
                <w:sz w:val="20"/>
                <w:szCs w:val="20"/>
              </w:rPr>
            </w:pPr>
            <w:r w:rsidRPr="0038165A">
              <w:rPr>
                <w:sz w:val="20"/>
                <w:szCs w:val="20"/>
              </w:rPr>
              <w:t>0</w:t>
            </w:r>
          </w:p>
        </w:tc>
        <w:tc>
          <w:tcPr>
            <w:tcW w:w="2298" w:type="dxa"/>
            <w:shd w:val="clear" w:color="auto" w:fill="FFFFFF" w:themeFill="background1"/>
          </w:tcPr>
          <w:p w14:paraId="068E94F2" w14:textId="77777777" w:rsidR="004C37CE" w:rsidRPr="0038165A" w:rsidRDefault="004C37CE" w:rsidP="00313DC5">
            <w:pPr>
              <w:jc w:val="center"/>
              <w:rPr>
                <w:sz w:val="20"/>
                <w:szCs w:val="20"/>
              </w:rPr>
            </w:pPr>
            <w:r w:rsidRPr="0038165A">
              <w:rPr>
                <w:sz w:val="20"/>
                <w:szCs w:val="20"/>
              </w:rPr>
              <w:t>0</w:t>
            </w:r>
          </w:p>
        </w:tc>
        <w:tc>
          <w:tcPr>
            <w:tcW w:w="1866" w:type="dxa"/>
          </w:tcPr>
          <w:p w14:paraId="26F4B639" w14:textId="77777777" w:rsidR="004C37CE" w:rsidRPr="0038165A" w:rsidRDefault="004C37CE" w:rsidP="00313DC5">
            <w:pPr>
              <w:jc w:val="center"/>
              <w:rPr>
                <w:sz w:val="20"/>
                <w:szCs w:val="20"/>
                <w:lang w:val="sr-Latn-RS"/>
              </w:rPr>
            </w:pPr>
            <w:r w:rsidRPr="0038165A">
              <w:rPr>
                <w:sz w:val="20"/>
                <w:szCs w:val="20"/>
                <w:lang w:val="sr-Latn-RS"/>
              </w:rPr>
              <w:t>0</w:t>
            </w:r>
          </w:p>
        </w:tc>
      </w:tr>
      <w:tr w:rsidR="0038165A" w:rsidRPr="0038165A" w14:paraId="1CCB0E44" w14:textId="77777777" w:rsidTr="00313DC5">
        <w:tc>
          <w:tcPr>
            <w:tcW w:w="2126" w:type="dxa"/>
          </w:tcPr>
          <w:p w14:paraId="24F5F7F0" w14:textId="77777777" w:rsidR="004C37CE" w:rsidRPr="0038165A" w:rsidRDefault="004C37CE" w:rsidP="00313DC5">
            <w:pPr>
              <w:rPr>
                <w:sz w:val="20"/>
                <w:szCs w:val="20"/>
              </w:rPr>
            </w:pPr>
            <w:r w:rsidRPr="0038165A">
              <w:rPr>
                <w:sz w:val="20"/>
                <w:szCs w:val="20"/>
              </w:rPr>
              <w:t xml:space="preserve">Физика </w:t>
            </w:r>
          </w:p>
        </w:tc>
        <w:tc>
          <w:tcPr>
            <w:tcW w:w="2297" w:type="dxa"/>
            <w:shd w:val="clear" w:color="auto" w:fill="F2F2F2" w:themeFill="background1" w:themeFillShade="F2"/>
          </w:tcPr>
          <w:p w14:paraId="0B356691" w14:textId="77777777" w:rsidR="004C37CE" w:rsidRPr="0038165A" w:rsidRDefault="004C37CE" w:rsidP="00313DC5">
            <w:pPr>
              <w:jc w:val="right"/>
              <w:rPr>
                <w:sz w:val="20"/>
                <w:szCs w:val="20"/>
              </w:rPr>
            </w:pPr>
          </w:p>
        </w:tc>
        <w:tc>
          <w:tcPr>
            <w:tcW w:w="2298" w:type="dxa"/>
            <w:shd w:val="clear" w:color="auto" w:fill="FFFFFF" w:themeFill="background1"/>
          </w:tcPr>
          <w:p w14:paraId="1AAC7AE1" w14:textId="77777777" w:rsidR="004C37CE" w:rsidRPr="0038165A" w:rsidRDefault="004C37CE" w:rsidP="00313DC5">
            <w:pPr>
              <w:jc w:val="center"/>
              <w:rPr>
                <w:sz w:val="20"/>
                <w:szCs w:val="20"/>
              </w:rPr>
            </w:pPr>
            <w:r w:rsidRPr="0038165A">
              <w:rPr>
                <w:sz w:val="20"/>
                <w:szCs w:val="20"/>
              </w:rPr>
              <w:t>0</w:t>
            </w:r>
          </w:p>
        </w:tc>
        <w:tc>
          <w:tcPr>
            <w:tcW w:w="2297" w:type="dxa"/>
            <w:shd w:val="clear" w:color="auto" w:fill="FFFFFF" w:themeFill="background1"/>
          </w:tcPr>
          <w:p w14:paraId="65F2D809" w14:textId="77777777" w:rsidR="004C37CE" w:rsidRPr="0038165A" w:rsidRDefault="004C37CE" w:rsidP="00313DC5">
            <w:pPr>
              <w:jc w:val="center"/>
              <w:rPr>
                <w:sz w:val="20"/>
                <w:szCs w:val="20"/>
              </w:rPr>
            </w:pPr>
            <w:r w:rsidRPr="0038165A">
              <w:rPr>
                <w:sz w:val="20"/>
                <w:szCs w:val="20"/>
              </w:rPr>
              <w:t>0</w:t>
            </w:r>
          </w:p>
        </w:tc>
        <w:tc>
          <w:tcPr>
            <w:tcW w:w="2298" w:type="dxa"/>
            <w:shd w:val="clear" w:color="auto" w:fill="FFFFFF" w:themeFill="background1"/>
          </w:tcPr>
          <w:p w14:paraId="3056CA5B" w14:textId="77777777" w:rsidR="004C37CE" w:rsidRPr="0038165A" w:rsidRDefault="004C37CE" w:rsidP="00313DC5">
            <w:pPr>
              <w:jc w:val="center"/>
              <w:rPr>
                <w:sz w:val="20"/>
                <w:szCs w:val="20"/>
              </w:rPr>
            </w:pPr>
            <w:r w:rsidRPr="0038165A">
              <w:rPr>
                <w:sz w:val="20"/>
                <w:szCs w:val="20"/>
              </w:rPr>
              <w:t>0</w:t>
            </w:r>
          </w:p>
        </w:tc>
        <w:tc>
          <w:tcPr>
            <w:tcW w:w="1866" w:type="dxa"/>
          </w:tcPr>
          <w:p w14:paraId="0C9DCCEB" w14:textId="77777777" w:rsidR="004C37CE" w:rsidRPr="0038165A" w:rsidRDefault="004C37CE" w:rsidP="00313DC5">
            <w:pPr>
              <w:jc w:val="center"/>
              <w:rPr>
                <w:sz w:val="20"/>
                <w:szCs w:val="20"/>
                <w:lang w:val="sr-Latn-RS"/>
              </w:rPr>
            </w:pPr>
            <w:r w:rsidRPr="0038165A">
              <w:rPr>
                <w:sz w:val="20"/>
                <w:szCs w:val="20"/>
                <w:lang w:val="sr-Latn-RS"/>
              </w:rPr>
              <w:t>0</w:t>
            </w:r>
          </w:p>
        </w:tc>
      </w:tr>
      <w:tr w:rsidR="0038165A" w:rsidRPr="0038165A" w14:paraId="12449F10" w14:textId="77777777" w:rsidTr="00313DC5">
        <w:tc>
          <w:tcPr>
            <w:tcW w:w="2126" w:type="dxa"/>
          </w:tcPr>
          <w:p w14:paraId="34EF17B4" w14:textId="77777777" w:rsidR="004C37CE" w:rsidRPr="0038165A" w:rsidRDefault="004C37CE" w:rsidP="00313DC5">
            <w:pPr>
              <w:rPr>
                <w:sz w:val="20"/>
                <w:szCs w:val="20"/>
              </w:rPr>
            </w:pPr>
            <w:r w:rsidRPr="0038165A">
              <w:rPr>
                <w:sz w:val="20"/>
                <w:szCs w:val="20"/>
              </w:rPr>
              <w:t>Хемија</w:t>
            </w:r>
          </w:p>
        </w:tc>
        <w:tc>
          <w:tcPr>
            <w:tcW w:w="2297" w:type="dxa"/>
            <w:shd w:val="clear" w:color="auto" w:fill="F2F2F2" w:themeFill="background1" w:themeFillShade="F2"/>
          </w:tcPr>
          <w:p w14:paraId="536D156D" w14:textId="77777777" w:rsidR="004C37CE" w:rsidRPr="0038165A" w:rsidRDefault="004C37CE" w:rsidP="00313DC5">
            <w:pPr>
              <w:jc w:val="center"/>
              <w:rPr>
                <w:sz w:val="20"/>
                <w:szCs w:val="20"/>
              </w:rPr>
            </w:pPr>
          </w:p>
        </w:tc>
        <w:tc>
          <w:tcPr>
            <w:tcW w:w="2298" w:type="dxa"/>
            <w:shd w:val="clear" w:color="auto" w:fill="F2F2F2" w:themeFill="background1" w:themeFillShade="F2"/>
          </w:tcPr>
          <w:p w14:paraId="1ADBE9EA" w14:textId="77777777" w:rsidR="004C37CE" w:rsidRPr="0038165A" w:rsidRDefault="004C37CE" w:rsidP="00313DC5">
            <w:pPr>
              <w:jc w:val="center"/>
              <w:rPr>
                <w:sz w:val="20"/>
                <w:szCs w:val="20"/>
              </w:rPr>
            </w:pPr>
          </w:p>
        </w:tc>
        <w:tc>
          <w:tcPr>
            <w:tcW w:w="2297" w:type="dxa"/>
            <w:shd w:val="clear" w:color="auto" w:fill="FFFFFF" w:themeFill="background1"/>
          </w:tcPr>
          <w:p w14:paraId="01A97E65" w14:textId="77777777" w:rsidR="004C37CE" w:rsidRPr="0038165A" w:rsidRDefault="004C37CE" w:rsidP="00313DC5">
            <w:pPr>
              <w:jc w:val="center"/>
              <w:rPr>
                <w:sz w:val="20"/>
                <w:szCs w:val="20"/>
              </w:rPr>
            </w:pPr>
            <w:r w:rsidRPr="0038165A">
              <w:rPr>
                <w:sz w:val="20"/>
                <w:szCs w:val="20"/>
              </w:rPr>
              <w:t>0</w:t>
            </w:r>
          </w:p>
        </w:tc>
        <w:tc>
          <w:tcPr>
            <w:tcW w:w="2298" w:type="dxa"/>
            <w:shd w:val="clear" w:color="auto" w:fill="FFFFFF" w:themeFill="background1"/>
          </w:tcPr>
          <w:p w14:paraId="5E6287A3" w14:textId="77777777" w:rsidR="004C37CE" w:rsidRPr="0038165A" w:rsidRDefault="004C37CE" w:rsidP="00313DC5">
            <w:pPr>
              <w:jc w:val="center"/>
              <w:rPr>
                <w:sz w:val="20"/>
                <w:szCs w:val="20"/>
              </w:rPr>
            </w:pPr>
            <w:r w:rsidRPr="0038165A">
              <w:rPr>
                <w:sz w:val="20"/>
                <w:szCs w:val="20"/>
              </w:rPr>
              <w:t>0</w:t>
            </w:r>
          </w:p>
        </w:tc>
        <w:tc>
          <w:tcPr>
            <w:tcW w:w="1866" w:type="dxa"/>
          </w:tcPr>
          <w:p w14:paraId="04FA52BC" w14:textId="77777777" w:rsidR="004C37CE" w:rsidRPr="0038165A" w:rsidRDefault="004C37CE" w:rsidP="00313DC5">
            <w:pPr>
              <w:jc w:val="center"/>
              <w:rPr>
                <w:sz w:val="20"/>
                <w:szCs w:val="20"/>
                <w:lang w:val="sr-Latn-RS"/>
              </w:rPr>
            </w:pPr>
            <w:r w:rsidRPr="0038165A">
              <w:rPr>
                <w:sz w:val="20"/>
                <w:szCs w:val="20"/>
                <w:lang w:val="sr-Latn-RS"/>
              </w:rPr>
              <w:t>0</w:t>
            </w:r>
          </w:p>
        </w:tc>
      </w:tr>
      <w:tr w:rsidR="0038165A" w:rsidRPr="0038165A" w14:paraId="42764B62" w14:textId="77777777" w:rsidTr="00313DC5">
        <w:tc>
          <w:tcPr>
            <w:tcW w:w="2126" w:type="dxa"/>
          </w:tcPr>
          <w:p w14:paraId="6D96D518" w14:textId="77777777" w:rsidR="004C37CE" w:rsidRPr="0038165A" w:rsidRDefault="004C37CE" w:rsidP="00313DC5">
            <w:pPr>
              <w:rPr>
                <w:sz w:val="20"/>
                <w:szCs w:val="20"/>
                <w:lang w:val="sr-Cyrl-RS"/>
              </w:rPr>
            </w:pPr>
            <w:r w:rsidRPr="0038165A">
              <w:rPr>
                <w:sz w:val="20"/>
                <w:szCs w:val="20"/>
                <w:lang w:val="sr-Cyrl-RS"/>
              </w:rPr>
              <w:t xml:space="preserve">Географија </w:t>
            </w:r>
          </w:p>
        </w:tc>
        <w:tc>
          <w:tcPr>
            <w:tcW w:w="2297" w:type="dxa"/>
            <w:shd w:val="clear" w:color="auto" w:fill="F2F2F2" w:themeFill="background1" w:themeFillShade="F2"/>
          </w:tcPr>
          <w:p w14:paraId="4E79E0F8" w14:textId="77777777" w:rsidR="004C37CE" w:rsidRPr="0038165A" w:rsidRDefault="004C37CE" w:rsidP="00313DC5">
            <w:pPr>
              <w:jc w:val="center"/>
              <w:rPr>
                <w:sz w:val="20"/>
                <w:szCs w:val="20"/>
              </w:rPr>
            </w:pPr>
          </w:p>
        </w:tc>
        <w:tc>
          <w:tcPr>
            <w:tcW w:w="2298" w:type="dxa"/>
          </w:tcPr>
          <w:p w14:paraId="34B86F9F" w14:textId="77777777" w:rsidR="004C37CE" w:rsidRPr="0038165A" w:rsidRDefault="004C37CE" w:rsidP="00313DC5">
            <w:pPr>
              <w:jc w:val="center"/>
              <w:rPr>
                <w:sz w:val="20"/>
                <w:szCs w:val="20"/>
              </w:rPr>
            </w:pPr>
            <w:r w:rsidRPr="0038165A">
              <w:rPr>
                <w:sz w:val="20"/>
                <w:szCs w:val="20"/>
              </w:rPr>
              <w:t>13</w:t>
            </w:r>
          </w:p>
        </w:tc>
        <w:tc>
          <w:tcPr>
            <w:tcW w:w="2297" w:type="dxa"/>
            <w:shd w:val="clear" w:color="auto" w:fill="FFFFFF" w:themeFill="background1"/>
          </w:tcPr>
          <w:p w14:paraId="229F0553" w14:textId="77777777" w:rsidR="004C37CE" w:rsidRPr="0038165A" w:rsidRDefault="004C37CE" w:rsidP="00313DC5">
            <w:pPr>
              <w:jc w:val="center"/>
              <w:rPr>
                <w:sz w:val="20"/>
                <w:szCs w:val="20"/>
              </w:rPr>
            </w:pPr>
            <w:r w:rsidRPr="0038165A">
              <w:rPr>
                <w:sz w:val="20"/>
                <w:szCs w:val="20"/>
              </w:rPr>
              <w:t>0</w:t>
            </w:r>
          </w:p>
        </w:tc>
        <w:tc>
          <w:tcPr>
            <w:tcW w:w="2298" w:type="dxa"/>
            <w:shd w:val="clear" w:color="auto" w:fill="FFFFFF" w:themeFill="background1"/>
          </w:tcPr>
          <w:p w14:paraId="499BFD78" w14:textId="77777777" w:rsidR="004C37CE" w:rsidRPr="0038165A" w:rsidRDefault="004C37CE" w:rsidP="00313DC5">
            <w:pPr>
              <w:jc w:val="center"/>
              <w:rPr>
                <w:sz w:val="20"/>
                <w:szCs w:val="20"/>
              </w:rPr>
            </w:pPr>
            <w:r w:rsidRPr="0038165A">
              <w:rPr>
                <w:sz w:val="20"/>
                <w:szCs w:val="20"/>
              </w:rPr>
              <w:t>0</w:t>
            </w:r>
          </w:p>
        </w:tc>
        <w:tc>
          <w:tcPr>
            <w:tcW w:w="1866" w:type="dxa"/>
          </w:tcPr>
          <w:p w14:paraId="0057C6E7" w14:textId="77777777" w:rsidR="004C37CE" w:rsidRPr="0038165A" w:rsidRDefault="004C37CE" w:rsidP="00313DC5">
            <w:pPr>
              <w:jc w:val="center"/>
              <w:rPr>
                <w:sz w:val="20"/>
                <w:szCs w:val="20"/>
                <w:lang w:val="sr-Latn-RS"/>
              </w:rPr>
            </w:pPr>
            <w:r w:rsidRPr="0038165A">
              <w:rPr>
                <w:sz w:val="20"/>
                <w:szCs w:val="20"/>
                <w:lang w:val="sr-Latn-RS"/>
              </w:rPr>
              <w:t>13</w:t>
            </w:r>
          </w:p>
        </w:tc>
      </w:tr>
      <w:tr w:rsidR="004C37CE" w:rsidRPr="0038165A" w14:paraId="4326C680" w14:textId="77777777" w:rsidTr="00313DC5">
        <w:trPr>
          <w:trHeight w:val="103"/>
        </w:trPr>
        <w:tc>
          <w:tcPr>
            <w:tcW w:w="2126" w:type="dxa"/>
          </w:tcPr>
          <w:p w14:paraId="4F36C2AC" w14:textId="77777777" w:rsidR="004C37CE" w:rsidRPr="0038165A" w:rsidRDefault="004C37CE" w:rsidP="00313DC5">
            <w:pPr>
              <w:jc w:val="center"/>
              <w:rPr>
                <w:b/>
                <w:sz w:val="20"/>
                <w:szCs w:val="20"/>
              </w:rPr>
            </w:pPr>
            <w:r w:rsidRPr="0038165A">
              <w:rPr>
                <w:b/>
                <w:sz w:val="20"/>
                <w:szCs w:val="20"/>
              </w:rPr>
              <w:t>Укупно часова</w:t>
            </w:r>
          </w:p>
          <w:p w14:paraId="02D72112" w14:textId="77777777" w:rsidR="004C37CE" w:rsidRPr="0038165A" w:rsidRDefault="004C37CE" w:rsidP="00313DC5">
            <w:pPr>
              <w:rPr>
                <w:b/>
                <w:sz w:val="20"/>
                <w:szCs w:val="20"/>
              </w:rPr>
            </w:pPr>
          </w:p>
        </w:tc>
        <w:tc>
          <w:tcPr>
            <w:tcW w:w="2297" w:type="dxa"/>
          </w:tcPr>
          <w:p w14:paraId="121C6830" w14:textId="77777777" w:rsidR="004C37CE" w:rsidRPr="0038165A" w:rsidRDefault="004C37CE" w:rsidP="00313DC5">
            <w:pPr>
              <w:jc w:val="center"/>
              <w:rPr>
                <w:b/>
                <w:sz w:val="20"/>
                <w:szCs w:val="20"/>
                <w:lang w:val="sr-Latn-RS"/>
              </w:rPr>
            </w:pPr>
            <w:r w:rsidRPr="0038165A">
              <w:rPr>
                <w:b/>
                <w:sz w:val="20"/>
                <w:szCs w:val="20"/>
                <w:lang w:val="sr-Latn-RS"/>
              </w:rPr>
              <w:t>5</w:t>
            </w:r>
          </w:p>
        </w:tc>
        <w:tc>
          <w:tcPr>
            <w:tcW w:w="2298" w:type="dxa"/>
          </w:tcPr>
          <w:p w14:paraId="66D5B934" w14:textId="77777777" w:rsidR="004C37CE" w:rsidRPr="0038165A" w:rsidRDefault="004C37CE" w:rsidP="00313DC5">
            <w:pPr>
              <w:jc w:val="center"/>
              <w:rPr>
                <w:b/>
                <w:sz w:val="20"/>
                <w:szCs w:val="20"/>
              </w:rPr>
            </w:pPr>
            <w:r w:rsidRPr="0038165A">
              <w:rPr>
                <w:b/>
                <w:sz w:val="20"/>
                <w:szCs w:val="20"/>
              </w:rPr>
              <w:t>18</w:t>
            </w:r>
          </w:p>
        </w:tc>
        <w:tc>
          <w:tcPr>
            <w:tcW w:w="2297" w:type="dxa"/>
          </w:tcPr>
          <w:p w14:paraId="302EE079" w14:textId="77777777" w:rsidR="004C37CE" w:rsidRPr="0038165A" w:rsidRDefault="004C37CE" w:rsidP="00313DC5">
            <w:pPr>
              <w:jc w:val="center"/>
              <w:rPr>
                <w:b/>
                <w:sz w:val="20"/>
                <w:szCs w:val="20"/>
                <w:lang w:val="sr-Latn-RS"/>
              </w:rPr>
            </w:pPr>
            <w:r w:rsidRPr="0038165A">
              <w:rPr>
                <w:b/>
                <w:sz w:val="20"/>
                <w:szCs w:val="20"/>
                <w:lang w:val="sr-Latn-RS"/>
              </w:rPr>
              <w:t>1</w:t>
            </w:r>
          </w:p>
        </w:tc>
        <w:tc>
          <w:tcPr>
            <w:tcW w:w="2298" w:type="dxa"/>
          </w:tcPr>
          <w:p w14:paraId="116660F8" w14:textId="77777777" w:rsidR="004C37CE" w:rsidRPr="0038165A" w:rsidRDefault="004C37CE" w:rsidP="00313DC5">
            <w:pPr>
              <w:jc w:val="center"/>
              <w:rPr>
                <w:b/>
                <w:sz w:val="20"/>
                <w:szCs w:val="20"/>
              </w:rPr>
            </w:pPr>
            <w:r w:rsidRPr="0038165A">
              <w:rPr>
                <w:b/>
                <w:sz w:val="20"/>
                <w:szCs w:val="20"/>
              </w:rPr>
              <w:t>0</w:t>
            </w:r>
          </w:p>
        </w:tc>
        <w:tc>
          <w:tcPr>
            <w:tcW w:w="1866" w:type="dxa"/>
          </w:tcPr>
          <w:p w14:paraId="1FA2C9DC" w14:textId="77777777" w:rsidR="004C37CE" w:rsidRPr="0038165A" w:rsidRDefault="004C37CE" w:rsidP="00313DC5">
            <w:pPr>
              <w:jc w:val="center"/>
              <w:rPr>
                <w:b/>
                <w:sz w:val="20"/>
                <w:szCs w:val="20"/>
                <w:lang w:val="sr-Latn-RS"/>
              </w:rPr>
            </w:pPr>
            <w:r w:rsidRPr="0038165A">
              <w:rPr>
                <w:b/>
                <w:sz w:val="20"/>
                <w:szCs w:val="20"/>
                <w:lang w:val="sr-Latn-RS"/>
              </w:rPr>
              <w:t>24</w:t>
            </w:r>
          </w:p>
        </w:tc>
      </w:tr>
    </w:tbl>
    <w:p w14:paraId="419A0493" w14:textId="77777777" w:rsidR="004C37CE" w:rsidRPr="0038165A" w:rsidRDefault="004C37CE" w:rsidP="004C37CE">
      <w:pPr>
        <w:rPr>
          <w:b/>
          <w:sz w:val="20"/>
          <w:szCs w:val="20"/>
          <w:lang w:val="sr-Cyrl-RS"/>
        </w:rPr>
      </w:pPr>
    </w:p>
    <w:p w14:paraId="4CAE60B4" w14:textId="77777777" w:rsidR="004C37CE" w:rsidRPr="0038165A" w:rsidRDefault="004C37CE" w:rsidP="004C37CE">
      <w:pPr>
        <w:rPr>
          <w:b/>
          <w:sz w:val="20"/>
          <w:szCs w:val="20"/>
          <w:lang w:val="sr-Cyrl-RS"/>
        </w:rPr>
      </w:pPr>
    </w:p>
    <w:p w14:paraId="58C0C968" w14:textId="77777777" w:rsidR="004C37CE" w:rsidRPr="0038165A" w:rsidRDefault="004C37CE" w:rsidP="004C37CE">
      <w:pPr>
        <w:rPr>
          <w:b/>
          <w:sz w:val="20"/>
          <w:szCs w:val="20"/>
          <w:lang w:val="sr-Cyrl-RS"/>
        </w:rPr>
      </w:pPr>
    </w:p>
    <w:p w14:paraId="76FB89D2" w14:textId="77777777" w:rsidR="004C37CE" w:rsidRPr="0038165A" w:rsidRDefault="004C37CE" w:rsidP="004C37CE">
      <w:pPr>
        <w:jc w:val="center"/>
        <w:rPr>
          <w:b/>
          <w:sz w:val="20"/>
          <w:szCs w:val="20"/>
          <w:lang w:val="sr-Cyrl-RS"/>
        </w:rPr>
      </w:pPr>
      <w:r w:rsidRPr="0038165A">
        <w:rPr>
          <w:b/>
          <w:sz w:val="20"/>
          <w:szCs w:val="20"/>
          <w:lang w:val="sr-Cyrl-CS"/>
        </w:rPr>
        <w:t xml:space="preserve">Извештај о реализацији фонда часова </w:t>
      </w:r>
      <w:r w:rsidRPr="0038165A">
        <w:rPr>
          <w:b/>
          <w:sz w:val="20"/>
          <w:szCs w:val="20"/>
        </w:rPr>
        <w:t xml:space="preserve">додатне наставе од IV до VIII разреда на крају </w:t>
      </w:r>
      <w:r w:rsidRPr="0038165A">
        <w:rPr>
          <w:b/>
          <w:sz w:val="20"/>
          <w:szCs w:val="20"/>
          <w:lang w:val="sr-Cyrl-RS"/>
        </w:rPr>
        <w:t>школске године</w:t>
      </w:r>
    </w:p>
    <w:p w14:paraId="2AE344D6" w14:textId="77777777" w:rsidR="004C37CE" w:rsidRPr="0038165A" w:rsidRDefault="004C37CE" w:rsidP="004C37CE">
      <w:pPr>
        <w:jc w:val="center"/>
        <w:rPr>
          <w:b/>
          <w:sz w:val="20"/>
          <w:szCs w:val="20"/>
          <w:lang w:val="sr-Cyrl-RS"/>
        </w:rPr>
      </w:pPr>
    </w:p>
    <w:tbl>
      <w:tblPr>
        <w:tblStyle w:val="TableGrid"/>
        <w:tblpPr w:leftFromText="180" w:rightFromText="180" w:vertAnchor="text" w:tblpX="675" w:tblpY="1"/>
        <w:tblOverlap w:val="never"/>
        <w:tblW w:w="13518" w:type="dxa"/>
        <w:tblLayout w:type="fixed"/>
        <w:tblLook w:val="04A0" w:firstRow="1" w:lastRow="0" w:firstColumn="1" w:lastColumn="0" w:noHBand="0" w:noVBand="1"/>
      </w:tblPr>
      <w:tblGrid>
        <w:gridCol w:w="1951"/>
        <w:gridCol w:w="1086"/>
        <w:gridCol w:w="1087"/>
        <w:gridCol w:w="1087"/>
        <w:gridCol w:w="1087"/>
        <w:gridCol w:w="1087"/>
        <w:gridCol w:w="1087"/>
        <w:gridCol w:w="850"/>
        <w:gridCol w:w="851"/>
        <w:gridCol w:w="850"/>
        <w:gridCol w:w="851"/>
        <w:gridCol w:w="1644"/>
      </w:tblGrid>
      <w:tr w:rsidR="004C37CE" w:rsidRPr="0038165A" w14:paraId="6AE2C5EC" w14:textId="77777777" w:rsidTr="00313DC5">
        <w:trPr>
          <w:trHeight w:val="350"/>
        </w:trPr>
        <w:tc>
          <w:tcPr>
            <w:tcW w:w="1951" w:type="dxa"/>
            <w:vMerge w:val="restart"/>
          </w:tcPr>
          <w:p w14:paraId="6BD48FD8" w14:textId="77777777" w:rsidR="004C37CE" w:rsidRPr="0038165A" w:rsidRDefault="004C37CE" w:rsidP="00313DC5">
            <w:pPr>
              <w:jc w:val="center"/>
              <w:rPr>
                <w:b/>
                <w:sz w:val="20"/>
                <w:szCs w:val="20"/>
              </w:rPr>
            </w:pPr>
          </w:p>
          <w:p w14:paraId="549F43F5" w14:textId="77777777" w:rsidR="004C37CE" w:rsidRPr="0038165A" w:rsidRDefault="004C37CE" w:rsidP="00313DC5">
            <w:pPr>
              <w:jc w:val="center"/>
              <w:rPr>
                <w:b/>
                <w:sz w:val="20"/>
                <w:szCs w:val="20"/>
              </w:rPr>
            </w:pPr>
            <w:r w:rsidRPr="0038165A">
              <w:rPr>
                <w:b/>
                <w:sz w:val="20"/>
                <w:szCs w:val="20"/>
              </w:rPr>
              <w:t>Наставни предмет</w:t>
            </w:r>
          </w:p>
        </w:tc>
        <w:tc>
          <w:tcPr>
            <w:tcW w:w="6521" w:type="dxa"/>
            <w:gridSpan w:val="6"/>
          </w:tcPr>
          <w:p w14:paraId="7CFEFCD2" w14:textId="77777777" w:rsidR="004C37CE" w:rsidRPr="0038165A" w:rsidRDefault="004C37CE" w:rsidP="00313DC5">
            <w:pPr>
              <w:jc w:val="center"/>
              <w:rPr>
                <w:b/>
                <w:sz w:val="20"/>
                <w:szCs w:val="20"/>
              </w:rPr>
            </w:pPr>
            <w:r w:rsidRPr="0038165A">
              <w:rPr>
                <w:b/>
                <w:sz w:val="20"/>
                <w:szCs w:val="20"/>
              </w:rPr>
              <w:t>Матична школа-Глушци</w:t>
            </w:r>
          </w:p>
        </w:tc>
        <w:tc>
          <w:tcPr>
            <w:tcW w:w="1701" w:type="dxa"/>
            <w:gridSpan w:val="2"/>
          </w:tcPr>
          <w:p w14:paraId="5D35F6EE" w14:textId="77777777" w:rsidR="004C37CE" w:rsidRPr="0038165A" w:rsidRDefault="004C37CE" w:rsidP="00313DC5">
            <w:pPr>
              <w:jc w:val="center"/>
              <w:rPr>
                <w:b/>
                <w:sz w:val="20"/>
                <w:szCs w:val="20"/>
              </w:rPr>
            </w:pPr>
            <w:r w:rsidRPr="0038165A">
              <w:rPr>
                <w:b/>
                <w:sz w:val="20"/>
                <w:szCs w:val="20"/>
              </w:rPr>
              <w:t>ИО-Узвеће</w:t>
            </w:r>
          </w:p>
        </w:tc>
        <w:tc>
          <w:tcPr>
            <w:tcW w:w="1701" w:type="dxa"/>
            <w:gridSpan w:val="2"/>
          </w:tcPr>
          <w:p w14:paraId="7A4EDF00" w14:textId="77777777" w:rsidR="004C37CE" w:rsidRPr="0038165A" w:rsidRDefault="004C37CE" w:rsidP="00313DC5">
            <w:pPr>
              <w:jc w:val="center"/>
              <w:rPr>
                <w:b/>
                <w:sz w:val="20"/>
                <w:szCs w:val="20"/>
              </w:rPr>
            </w:pPr>
            <w:r w:rsidRPr="0038165A">
              <w:rPr>
                <w:b/>
                <w:sz w:val="20"/>
                <w:szCs w:val="20"/>
              </w:rPr>
              <w:t>ИО-М. Метковић</w:t>
            </w:r>
          </w:p>
        </w:tc>
        <w:tc>
          <w:tcPr>
            <w:tcW w:w="1644" w:type="dxa"/>
            <w:vMerge w:val="restart"/>
          </w:tcPr>
          <w:p w14:paraId="3ECDFB56" w14:textId="77777777" w:rsidR="004C37CE" w:rsidRPr="0038165A" w:rsidRDefault="004C37CE" w:rsidP="00313DC5">
            <w:pPr>
              <w:jc w:val="center"/>
              <w:rPr>
                <w:b/>
                <w:sz w:val="20"/>
                <w:szCs w:val="20"/>
              </w:rPr>
            </w:pPr>
          </w:p>
          <w:p w14:paraId="7F2FE14A" w14:textId="77777777" w:rsidR="004C37CE" w:rsidRPr="0038165A" w:rsidRDefault="004C37CE" w:rsidP="00313DC5">
            <w:pPr>
              <w:jc w:val="center"/>
              <w:rPr>
                <w:b/>
                <w:sz w:val="20"/>
                <w:szCs w:val="20"/>
              </w:rPr>
            </w:pPr>
            <w:r w:rsidRPr="0038165A">
              <w:rPr>
                <w:b/>
                <w:sz w:val="20"/>
                <w:szCs w:val="20"/>
              </w:rPr>
              <w:t>Укупно</w:t>
            </w:r>
          </w:p>
        </w:tc>
      </w:tr>
      <w:tr w:rsidR="004C37CE" w:rsidRPr="0038165A" w14:paraId="3561F22A" w14:textId="77777777" w:rsidTr="00313DC5">
        <w:trPr>
          <w:trHeight w:val="297"/>
        </w:trPr>
        <w:tc>
          <w:tcPr>
            <w:tcW w:w="1951" w:type="dxa"/>
            <w:vMerge/>
          </w:tcPr>
          <w:p w14:paraId="18CFDA42" w14:textId="77777777" w:rsidR="004C37CE" w:rsidRPr="0038165A" w:rsidRDefault="004C37CE" w:rsidP="00313DC5">
            <w:pPr>
              <w:jc w:val="center"/>
              <w:rPr>
                <w:b/>
                <w:sz w:val="20"/>
                <w:szCs w:val="20"/>
              </w:rPr>
            </w:pPr>
          </w:p>
        </w:tc>
        <w:tc>
          <w:tcPr>
            <w:tcW w:w="6521" w:type="dxa"/>
            <w:gridSpan w:val="6"/>
          </w:tcPr>
          <w:p w14:paraId="78F4E2A0" w14:textId="77777777" w:rsidR="004C37CE" w:rsidRPr="0038165A" w:rsidRDefault="004C37CE" w:rsidP="00313DC5">
            <w:pPr>
              <w:jc w:val="center"/>
              <w:rPr>
                <w:b/>
                <w:sz w:val="20"/>
                <w:szCs w:val="20"/>
              </w:rPr>
            </w:pPr>
            <w:r w:rsidRPr="0038165A">
              <w:rPr>
                <w:b/>
                <w:sz w:val="20"/>
                <w:szCs w:val="20"/>
              </w:rPr>
              <w:t>Разред</w:t>
            </w:r>
          </w:p>
        </w:tc>
        <w:tc>
          <w:tcPr>
            <w:tcW w:w="1701" w:type="dxa"/>
            <w:gridSpan w:val="2"/>
          </w:tcPr>
          <w:p w14:paraId="65A70D5B" w14:textId="77777777" w:rsidR="004C37CE" w:rsidRPr="0038165A" w:rsidRDefault="004C37CE" w:rsidP="00313DC5">
            <w:pPr>
              <w:jc w:val="center"/>
              <w:rPr>
                <w:b/>
                <w:sz w:val="20"/>
                <w:szCs w:val="20"/>
              </w:rPr>
            </w:pPr>
            <w:r w:rsidRPr="0038165A">
              <w:rPr>
                <w:b/>
                <w:sz w:val="20"/>
                <w:szCs w:val="20"/>
              </w:rPr>
              <w:t>Разред</w:t>
            </w:r>
          </w:p>
        </w:tc>
        <w:tc>
          <w:tcPr>
            <w:tcW w:w="1701" w:type="dxa"/>
            <w:gridSpan w:val="2"/>
          </w:tcPr>
          <w:p w14:paraId="54B8585D" w14:textId="77777777" w:rsidR="004C37CE" w:rsidRPr="0038165A" w:rsidRDefault="004C37CE" w:rsidP="00313DC5">
            <w:pPr>
              <w:jc w:val="center"/>
              <w:rPr>
                <w:b/>
                <w:sz w:val="20"/>
                <w:szCs w:val="20"/>
              </w:rPr>
            </w:pPr>
            <w:r w:rsidRPr="0038165A">
              <w:rPr>
                <w:b/>
                <w:sz w:val="20"/>
                <w:szCs w:val="20"/>
              </w:rPr>
              <w:t>Разред</w:t>
            </w:r>
          </w:p>
        </w:tc>
        <w:tc>
          <w:tcPr>
            <w:tcW w:w="1644" w:type="dxa"/>
            <w:vMerge/>
          </w:tcPr>
          <w:p w14:paraId="3F22CEBD" w14:textId="77777777" w:rsidR="004C37CE" w:rsidRPr="0038165A" w:rsidRDefault="004C37CE" w:rsidP="00313DC5">
            <w:pPr>
              <w:jc w:val="center"/>
              <w:rPr>
                <w:b/>
                <w:sz w:val="20"/>
                <w:szCs w:val="20"/>
              </w:rPr>
            </w:pPr>
          </w:p>
        </w:tc>
      </w:tr>
      <w:tr w:rsidR="004C37CE" w:rsidRPr="0038165A" w14:paraId="72675712" w14:textId="77777777" w:rsidTr="00313DC5">
        <w:trPr>
          <w:trHeight w:val="297"/>
        </w:trPr>
        <w:tc>
          <w:tcPr>
            <w:tcW w:w="1951" w:type="dxa"/>
            <w:vMerge/>
          </w:tcPr>
          <w:p w14:paraId="0994165E" w14:textId="77777777" w:rsidR="004C37CE" w:rsidRPr="0038165A" w:rsidRDefault="004C37CE" w:rsidP="00313DC5">
            <w:pPr>
              <w:jc w:val="center"/>
              <w:rPr>
                <w:b/>
                <w:sz w:val="20"/>
                <w:szCs w:val="20"/>
              </w:rPr>
            </w:pPr>
          </w:p>
        </w:tc>
        <w:tc>
          <w:tcPr>
            <w:tcW w:w="1086" w:type="dxa"/>
          </w:tcPr>
          <w:p w14:paraId="112AD736" w14:textId="77777777" w:rsidR="004C37CE" w:rsidRPr="0038165A" w:rsidRDefault="004C37CE" w:rsidP="00313DC5">
            <w:pPr>
              <w:jc w:val="center"/>
              <w:rPr>
                <w:b/>
                <w:sz w:val="20"/>
                <w:szCs w:val="20"/>
                <w:lang w:val="sr-Cyrl-RS"/>
              </w:rPr>
            </w:pPr>
            <w:r w:rsidRPr="0038165A">
              <w:rPr>
                <w:b/>
                <w:sz w:val="20"/>
                <w:szCs w:val="20"/>
                <w:lang w:val="sr-Latn-RS"/>
              </w:rPr>
              <w:t>III</w:t>
            </w:r>
          </w:p>
        </w:tc>
        <w:tc>
          <w:tcPr>
            <w:tcW w:w="1087" w:type="dxa"/>
          </w:tcPr>
          <w:p w14:paraId="338EFBE6" w14:textId="77777777" w:rsidR="004C37CE" w:rsidRPr="0038165A" w:rsidRDefault="004C37CE" w:rsidP="00313DC5">
            <w:pPr>
              <w:jc w:val="center"/>
              <w:rPr>
                <w:b/>
                <w:sz w:val="20"/>
                <w:szCs w:val="20"/>
              </w:rPr>
            </w:pPr>
            <w:r w:rsidRPr="0038165A">
              <w:rPr>
                <w:b/>
                <w:sz w:val="20"/>
                <w:szCs w:val="20"/>
              </w:rPr>
              <w:t>IV</w:t>
            </w:r>
          </w:p>
        </w:tc>
        <w:tc>
          <w:tcPr>
            <w:tcW w:w="1087" w:type="dxa"/>
          </w:tcPr>
          <w:p w14:paraId="0F6272C3" w14:textId="77777777" w:rsidR="004C37CE" w:rsidRPr="0038165A" w:rsidRDefault="004C37CE" w:rsidP="00313DC5">
            <w:pPr>
              <w:jc w:val="center"/>
              <w:rPr>
                <w:b/>
                <w:sz w:val="20"/>
                <w:szCs w:val="20"/>
              </w:rPr>
            </w:pPr>
            <w:r w:rsidRPr="0038165A">
              <w:rPr>
                <w:b/>
                <w:sz w:val="20"/>
                <w:szCs w:val="20"/>
              </w:rPr>
              <w:t>V</w:t>
            </w:r>
          </w:p>
        </w:tc>
        <w:tc>
          <w:tcPr>
            <w:tcW w:w="1087" w:type="dxa"/>
          </w:tcPr>
          <w:p w14:paraId="4ED94BE6" w14:textId="77777777" w:rsidR="004C37CE" w:rsidRPr="0038165A" w:rsidRDefault="004C37CE" w:rsidP="00313DC5">
            <w:pPr>
              <w:jc w:val="center"/>
              <w:rPr>
                <w:b/>
                <w:sz w:val="20"/>
                <w:szCs w:val="20"/>
              </w:rPr>
            </w:pPr>
            <w:r w:rsidRPr="0038165A">
              <w:rPr>
                <w:b/>
                <w:sz w:val="20"/>
                <w:szCs w:val="20"/>
              </w:rPr>
              <w:t>VI</w:t>
            </w:r>
          </w:p>
        </w:tc>
        <w:tc>
          <w:tcPr>
            <w:tcW w:w="1087" w:type="dxa"/>
          </w:tcPr>
          <w:p w14:paraId="0141A514" w14:textId="77777777" w:rsidR="004C37CE" w:rsidRPr="0038165A" w:rsidRDefault="004C37CE" w:rsidP="00313DC5">
            <w:pPr>
              <w:jc w:val="center"/>
              <w:rPr>
                <w:b/>
                <w:sz w:val="20"/>
                <w:szCs w:val="20"/>
              </w:rPr>
            </w:pPr>
            <w:r w:rsidRPr="0038165A">
              <w:rPr>
                <w:b/>
                <w:sz w:val="20"/>
                <w:szCs w:val="20"/>
              </w:rPr>
              <w:t>VII</w:t>
            </w:r>
          </w:p>
        </w:tc>
        <w:tc>
          <w:tcPr>
            <w:tcW w:w="1087" w:type="dxa"/>
          </w:tcPr>
          <w:p w14:paraId="4E66A0AB" w14:textId="77777777" w:rsidR="004C37CE" w:rsidRPr="0038165A" w:rsidRDefault="004C37CE" w:rsidP="00313DC5">
            <w:pPr>
              <w:jc w:val="center"/>
              <w:rPr>
                <w:b/>
                <w:sz w:val="20"/>
                <w:szCs w:val="20"/>
              </w:rPr>
            </w:pPr>
            <w:r w:rsidRPr="0038165A">
              <w:rPr>
                <w:b/>
                <w:sz w:val="20"/>
                <w:szCs w:val="20"/>
              </w:rPr>
              <w:t>VIII</w:t>
            </w:r>
          </w:p>
        </w:tc>
        <w:tc>
          <w:tcPr>
            <w:tcW w:w="850" w:type="dxa"/>
            <w:tcBorders>
              <w:bottom w:val="single" w:sz="4" w:space="0" w:color="auto"/>
            </w:tcBorders>
          </w:tcPr>
          <w:p w14:paraId="522EA6FF" w14:textId="77777777" w:rsidR="004C37CE" w:rsidRPr="0038165A" w:rsidRDefault="004C37CE" w:rsidP="00313DC5">
            <w:pPr>
              <w:jc w:val="center"/>
              <w:rPr>
                <w:b/>
                <w:sz w:val="20"/>
                <w:szCs w:val="20"/>
              </w:rPr>
            </w:pPr>
            <w:r w:rsidRPr="0038165A">
              <w:rPr>
                <w:b/>
                <w:sz w:val="20"/>
                <w:szCs w:val="20"/>
              </w:rPr>
              <w:t>III</w:t>
            </w:r>
          </w:p>
        </w:tc>
        <w:tc>
          <w:tcPr>
            <w:tcW w:w="851" w:type="dxa"/>
            <w:tcBorders>
              <w:bottom w:val="single" w:sz="4" w:space="0" w:color="auto"/>
            </w:tcBorders>
          </w:tcPr>
          <w:p w14:paraId="62C97900" w14:textId="77777777" w:rsidR="004C37CE" w:rsidRPr="0038165A" w:rsidRDefault="004C37CE" w:rsidP="00313DC5">
            <w:pPr>
              <w:jc w:val="center"/>
              <w:rPr>
                <w:b/>
                <w:sz w:val="20"/>
                <w:szCs w:val="20"/>
              </w:rPr>
            </w:pPr>
            <w:r w:rsidRPr="0038165A">
              <w:rPr>
                <w:b/>
                <w:sz w:val="20"/>
                <w:szCs w:val="20"/>
              </w:rPr>
              <w:t>IV</w:t>
            </w:r>
          </w:p>
        </w:tc>
        <w:tc>
          <w:tcPr>
            <w:tcW w:w="850" w:type="dxa"/>
          </w:tcPr>
          <w:p w14:paraId="6633D235" w14:textId="77777777" w:rsidR="004C37CE" w:rsidRPr="0038165A" w:rsidRDefault="004C37CE" w:rsidP="00313DC5">
            <w:pPr>
              <w:jc w:val="center"/>
              <w:rPr>
                <w:b/>
                <w:sz w:val="20"/>
                <w:szCs w:val="20"/>
              </w:rPr>
            </w:pPr>
            <w:r w:rsidRPr="0038165A">
              <w:rPr>
                <w:b/>
                <w:sz w:val="20"/>
                <w:szCs w:val="20"/>
              </w:rPr>
              <w:t>III</w:t>
            </w:r>
          </w:p>
        </w:tc>
        <w:tc>
          <w:tcPr>
            <w:tcW w:w="851" w:type="dxa"/>
          </w:tcPr>
          <w:p w14:paraId="6D1439F5" w14:textId="77777777" w:rsidR="004C37CE" w:rsidRPr="0038165A" w:rsidRDefault="004C37CE" w:rsidP="00313DC5">
            <w:pPr>
              <w:jc w:val="center"/>
              <w:rPr>
                <w:b/>
                <w:sz w:val="20"/>
                <w:szCs w:val="20"/>
              </w:rPr>
            </w:pPr>
            <w:r w:rsidRPr="0038165A">
              <w:rPr>
                <w:b/>
                <w:sz w:val="20"/>
                <w:szCs w:val="20"/>
              </w:rPr>
              <w:t>IV</w:t>
            </w:r>
          </w:p>
        </w:tc>
        <w:tc>
          <w:tcPr>
            <w:tcW w:w="1644" w:type="dxa"/>
          </w:tcPr>
          <w:p w14:paraId="3C004BC3" w14:textId="77777777" w:rsidR="004C37CE" w:rsidRPr="0038165A" w:rsidRDefault="004C37CE" w:rsidP="00313DC5">
            <w:pPr>
              <w:jc w:val="center"/>
              <w:rPr>
                <w:b/>
                <w:sz w:val="20"/>
                <w:szCs w:val="20"/>
              </w:rPr>
            </w:pPr>
            <w:r w:rsidRPr="0038165A">
              <w:rPr>
                <w:b/>
                <w:sz w:val="20"/>
                <w:szCs w:val="20"/>
              </w:rPr>
              <w:t>IV-VIII</w:t>
            </w:r>
          </w:p>
        </w:tc>
      </w:tr>
      <w:tr w:rsidR="004C37CE" w:rsidRPr="0038165A" w14:paraId="7ABC5DA1" w14:textId="77777777" w:rsidTr="00313DC5">
        <w:trPr>
          <w:trHeight w:val="297"/>
        </w:trPr>
        <w:tc>
          <w:tcPr>
            <w:tcW w:w="1951" w:type="dxa"/>
          </w:tcPr>
          <w:p w14:paraId="01844893" w14:textId="77777777" w:rsidR="004C37CE" w:rsidRPr="0038165A" w:rsidRDefault="004C37CE" w:rsidP="00313DC5">
            <w:pPr>
              <w:rPr>
                <w:sz w:val="20"/>
                <w:szCs w:val="20"/>
              </w:rPr>
            </w:pPr>
            <w:r w:rsidRPr="0038165A">
              <w:rPr>
                <w:sz w:val="20"/>
                <w:szCs w:val="20"/>
              </w:rPr>
              <w:t>Српски језик и књижевност</w:t>
            </w:r>
          </w:p>
        </w:tc>
        <w:tc>
          <w:tcPr>
            <w:tcW w:w="1086" w:type="dxa"/>
          </w:tcPr>
          <w:p w14:paraId="4AE0ECC5"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31E81257"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2F147191"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3E5598F9"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74DA655D"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796FA9FA" w14:textId="77777777" w:rsidR="004C37CE" w:rsidRPr="0038165A" w:rsidRDefault="004C37CE" w:rsidP="00313DC5">
            <w:pPr>
              <w:jc w:val="center"/>
              <w:rPr>
                <w:sz w:val="20"/>
                <w:szCs w:val="20"/>
                <w:lang w:val="sr-Latn-RS"/>
              </w:rPr>
            </w:pPr>
            <w:r w:rsidRPr="0038165A">
              <w:rPr>
                <w:sz w:val="20"/>
                <w:szCs w:val="20"/>
                <w:lang w:val="sr-Latn-RS"/>
              </w:rPr>
              <w:t>0</w:t>
            </w:r>
          </w:p>
        </w:tc>
        <w:tc>
          <w:tcPr>
            <w:tcW w:w="850" w:type="dxa"/>
            <w:tcBorders>
              <w:bottom w:val="single" w:sz="4" w:space="0" w:color="auto"/>
            </w:tcBorders>
          </w:tcPr>
          <w:p w14:paraId="4BD8CC23" w14:textId="77777777" w:rsidR="004C37CE" w:rsidRPr="0038165A" w:rsidRDefault="004C37CE" w:rsidP="00313DC5">
            <w:pPr>
              <w:jc w:val="center"/>
              <w:rPr>
                <w:sz w:val="20"/>
                <w:szCs w:val="20"/>
                <w:lang w:val="sr-Latn-RS"/>
              </w:rPr>
            </w:pPr>
            <w:r w:rsidRPr="0038165A">
              <w:rPr>
                <w:sz w:val="20"/>
                <w:szCs w:val="20"/>
                <w:lang w:val="sr-Latn-RS"/>
              </w:rPr>
              <w:t>0</w:t>
            </w:r>
          </w:p>
        </w:tc>
        <w:tc>
          <w:tcPr>
            <w:tcW w:w="851" w:type="dxa"/>
            <w:tcBorders>
              <w:bottom w:val="single" w:sz="4" w:space="0" w:color="auto"/>
            </w:tcBorders>
          </w:tcPr>
          <w:p w14:paraId="571C3F58" w14:textId="77777777" w:rsidR="004C37CE" w:rsidRPr="0038165A" w:rsidRDefault="004C37CE" w:rsidP="00313DC5">
            <w:pPr>
              <w:jc w:val="center"/>
              <w:rPr>
                <w:sz w:val="20"/>
                <w:szCs w:val="20"/>
                <w:lang w:val="sr-Latn-RS"/>
              </w:rPr>
            </w:pPr>
            <w:r w:rsidRPr="0038165A">
              <w:rPr>
                <w:sz w:val="20"/>
                <w:szCs w:val="20"/>
                <w:lang w:val="sr-Latn-RS"/>
              </w:rPr>
              <w:t>0</w:t>
            </w:r>
          </w:p>
        </w:tc>
        <w:tc>
          <w:tcPr>
            <w:tcW w:w="850" w:type="dxa"/>
          </w:tcPr>
          <w:p w14:paraId="71B6EAA2" w14:textId="77777777" w:rsidR="004C37CE" w:rsidRPr="0038165A" w:rsidRDefault="004C37CE" w:rsidP="00313DC5">
            <w:pPr>
              <w:jc w:val="center"/>
              <w:rPr>
                <w:sz w:val="20"/>
                <w:szCs w:val="20"/>
                <w:lang w:val="sr-Latn-RS"/>
              </w:rPr>
            </w:pPr>
            <w:r w:rsidRPr="0038165A">
              <w:rPr>
                <w:sz w:val="20"/>
                <w:szCs w:val="20"/>
                <w:lang w:val="sr-Latn-RS"/>
              </w:rPr>
              <w:t>0</w:t>
            </w:r>
          </w:p>
        </w:tc>
        <w:tc>
          <w:tcPr>
            <w:tcW w:w="851" w:type="dxa"/>
          </w:tcPr>
          <w:p w14:paraId="115436A0" w14:textId="77777777" w:rsidR="004C37CE" w:rsidRPr="0038165A" w:rsidRDefault="004C37CE" w:rsidP="00313DC5">
            <w:pPr>
              <w:jc w:val="center"/>
              <w:rPr>
                <w:sz w:val="20"/>
                <w:szCs w:val="20"/>
                <w:lang w:val="sr-Latn-RS"/>
              </w:rPr>
            </w:pPr>
            <w:r w:rsidRPr="0038165A">
              <w:rPr>
                <w:sz w:val="20"/>
                <w:szCs w:val="20"/>
                <w:lang w:val="sr-Latn-RS"/>
              </w:rPr>
              <w:t>0</w:t>
            </w:r>
          </w:p>
        </w:tc>
        <w:tc>
          <w:tcPr>
            <w:tcW w:w="1644" w:type="dxa"/>
          </w:tcPr>
          <w:p w14:paraId="66C04FA5" w14:textId="77777777" w:rsidR="004C37CE" w:rsidRPr="0038165A" w:rsidRDefault="004C37CE" w:rsidP="00313DC5">
            <w:pPr>
              <w:jc w:val="center"/>
              <w:rPr>
                <w:b/>
                <w:sz w:val="20"/>
                <w:szCs w:val="20"/>
                <w:lang w:val="sr-Latn-RS"/>
              </w:rPr>
            </w:pPr>
            <w:r w:rsidRPr="0038165A">
              <w:rPr>
                <w:b/>
                <w:sz w:val="20"/>
                <w:szCs w:val="20"/>
                <w:lang w:val="sr-Latn-RS"/>
              </w:rPr>
              <w:t>0</w:t>
            </w:r>
          </w:p>
        </w:tc>
      </w:tr>
      <w:tr w:rsidR="004C37CE" w:rsidRPr="0038165A" w14:paraId="73C82DB0" w14:textId="77777777" w:rsidTr="00313DC5">
        <w:trPr>
          <w:trHeight w:val="297"/>
        </w:trPr>
        <w:tc>
          <w:tcPr>
            <w:tcW w:w="1951" w:type="dxa"/>
          </w:tcPr>
          <w:p w14:paraId="2760F0E3" w14:textId="77777777" w:rsidR="004C37CE" w:rsidRPr="0038165A" w:rsidRDefault="004C37CE" w:rsidP="00313DC5">
            <w:pPr>
              <w:rPr>
                <w:sz w:val="20"/>
                <w:szCs w:val="20"/>
              </w:rPr>
            </w:pPr>
            <w:r w:rsidRPr="0038165A">
              <w:rPr>
                <w:sz w:val="20"/>
                <w:szCs w:val="20"/>
              </w:rPr>
              <w:t>Енглески језик</w:t>
            </w:r>
          </w:p>
        </w:tc>
        <w:tc>
          <w:tcPr>
            <w:tcW w:w="1086" w:type="dxa"/>
          </w:tcPr>
          <w:p w14:paraId="4D05F0A2"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77ED4B38"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656B9169"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6AB662E7"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71FD1820"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15936629" w14:textId="77777777" w:rsidR="004C37CE" w:rsidRPr="0038165A" w:rsidRDefault="004C37CE" w:rsidP="00313DC5">
            <w:pPr>
              <w:jc w:val="center"/>
              <w:rPr>
                <w:sz w:val="20"/>
                <w:szCs w:val="20"/>
                <w:lang w:val="sr-Latn-RS"/>
              </w:rPr>
            </w:pPr>
            <w:r w:rsidRPr="0038165A">
              <w:rPr>
                <w:sz w:val="20"/>
                <w:szCs w:val="20"/>
                <w:lang w:val="sr-Latn-RS"/>
              </w:rPr>
              <w:t>0</w:t>
            </w:r>
          </w:p>
        </w:tc>
        <w:tc>
          <w:tcPr>
            <w:tcW w:w="850" w:type="dxa"/>
            <w:tcBorders>
              <w:bottom w:val="single" w:sz="4" w:space="0" w:color="auto"/>
            </w:tcBorders>
            <w:shd w:val="clear" w:color="auto" w:fill="F2F2F2" w:themeFill="background1" w:themeFillShade="F2"/>
          </w:tcPr>
          <w:p w14:paraId="52C2E0FA" w14:textId="77777777" w:rsidR="004C37CE" w:rsidRPr="0038165A" w:rsidRDefault="004C37CE" w:rsidP="00313DC5">
            <w:pPr>
              <w:jc w:val="center"/>
              <w:rPr>
                <w:sz w:val="20"/>
                <w:szCs w:val="20"/>
              </w:rPr>
            </w:pPr>
          </w:p>
        </w:tc>
        <w:tc>
          <w:tcPr>
            <w:tcW w:w="851" w:type="dxa"/>
            <w:tcBorders>
              <w:bottom w:val="single" w:sz="4" w:space="0" w:color="auto"/>
            </w:tcBorders>
            <w:shd w:val="clear" w:color="auto" w:fill="F2F2F2" w:themeFill="background1" w:themeFillShade="F2"/>
          </w:tcPr>
          <w:p w14:paraId="193DA57F" w14:textId="77777777" w:rsidR="004C37CE" w:rsidRPr="0038165A" w:rsidRDefault="004C37CE" w:rsidP="00313DC5">
            <w:pPr>
              <w:jc w:val="center"/>
              <w:rPr>
                <w:sz w:val="20"/>
                <w:szCs w:val="20"/>
              </w:rPr>
            </w:pPr>
          </w:p>
        </w:tc>
        <w:tc>
          <w:tcPr>
            <w:tcW w:w="850" w:type="dxa"/>
            <w:shd w:val="clear" w:color="auto" w:fill="F2F2F2" w:themeFill="background1" w:themeFillShade="F2"/>
          </w:tcPr>
          <w:p w14:paraId="6D02C855" w14:textId="77777777" w:rsidR="004C37CE" w:rsidRPr="0038165A" w:rsidRDefault="004C37CE" w:rsidP="00313DC5">
            <w:pPr>
              <w:jc w:val="center"/>
              <w:rPr>
                <w:sz w:val="20"/>
                <w:szCs w:val="20"/>
              </w:rPr>
            </w:pPr>
          </w:p>
        </w:tc>
        <w:tc>
          <w:tcPr>
            <w:tcW w:w="851" w:type="dxa"/>
            <w:shd w:val="clear" w:color="auto" w:fill="F2F2F2" w:themeFill="background1" w:themeFillShade="F2"/>
          </w:tcPr>
          <w:p w14:paraId="1ECC64DC" w14:textId="77777777" w:rsidR="004C37CE" w:rsidRPr="0038165A" w:rsidRDefault="004C37CE" w:rsidP="00313DC5">
            <w:pPr>
              <w:jc w:val="center"/>
              <w:rPr>
                <w:sz w:val="20"/>
                <w:szCs w:val="20"/>
              </w:rPr>
            </w:pPr>
          </w:p>
        </w:tc>
        <w:tc>
          <w:tcPr>
            <w:tcW w:w="1644" w:type="dxa"/>
          </w:tcPr>
          <w:p w14:paraId="224608B1" w14:textId="77777777" w:rsidR="004C37CE" w:rsidRPr="0038165A" w:rsidRDefault="004C37CE" w:rsidP="00313DC5">
            <w:pPr>
              <w:jc w:val="center"/>
              <w:rPr>
                <w:b/>
                <w:sz w:val="20"/>
                <w:szCs w:val="20"/>
                <w:lang w:val="sr-Latn-RS"/>
              </w:rPr>
            </w:pPr>
            <w:r w:rsidRPr="0038165A">
              <w:rPr>
                <w:b/>
                <w:sz w:val="20"/>
                <w:szCs w:val="20"/>
                <w:lang w:val="sr-Latn-RS"/>
              </w:rPr>
              <w:t>0</w:t>
            </w:r>
          </w:p>
        </w:tc>
      </w:tr>
      <w:tr w:rsidR="004C37CE" w:rsidRPr="0038165A" w14:paraId="6E62697F" w14:textId="77777777" w:rsidTr="00313DC5">
        <w:trPr>
          <w:trHeight w:val="297"/>
        </w:trPr>
        <w:tc>
          <w:tcPr>
            <w:tcW w:w="1951" w:type="dxa"/>
          </w:tcPr>
          <w:p w14:paraId="618DAC66" w14:textId="77777777" w:rsidR="004C37CE" w:rsidRPr="0038165A" w:rsidRDefault="004C37CE" w:rsidP="00313DC5">
            <w:pPr>
              <w:rPr>
                <w:sz w:val="20"/>
                <w:szCs w:val="20"/>
              </w:rPr>
            </w:pPr>
            <w:r w:rsidRPr="0038165A">
              <w:rPr>
                <w:sz w:val="20"/>
                <w:szCs w:val="20"/>
              </w:rPr>
              <w:t>Руски језик</w:t>
            </w:r>
          </w:p>
        </w:tc>
        <w:tc>
          <w:tcPr>
            <w:tcW w:w="1086" w:type="dxa"/>
          </w:tcPr>
          <w:p w14:paraId="131BC1D0"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2AE70C99"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7CDB20B8"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7D833C8F"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2EB734C2"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tcPr>
          <w:p w14:paraId="456FC53A" w14:textId="77777777" w:rsidR="004C37CE" w:rsidRPr="0038165A" w:rsidRDefault="004C37CE" w:rsidP="00313DC5">
            <w:pPr>
              <w:jc w:val="center"/>
              <w:rPr>
                <w:sz w:val="20"/>
                <w:szCs w:val="20"/>
                <w:lang w:val="sr-Latn-RS"/>
              </w:rPr>
            </w:pPr>
            <w:r w:rsidRPr="0038165A">
              <w:rPr>
                <w:sz w:val="20"/>
                <w:szCs w:val="20"/>
                <w:lang w:val="sr-Latn-RS"/>
              </w:rPr>
              <w:t>0</w:t>
            </w:r>
          </w:p>
        </w:tc>
        <w:tc>
          <w:tcPr>
            <w:tcW w:w="850" w:type="dxa"/>
            <w:tcBorders>
              <w:bottom w:val="single" w:sz="4" w:space="0" w:color="auto"/>
            </w:tcBorders>
            <w:shd w:val="clear" w:color="auto" w:fill="F2F2F2" w:themeFill="background1" w:themeFillShade="F2"/>
          </w:tcPr>
          <w:p w14:paraId="6BEE183C" w14:textId="77777777" w:rsidR="004C37CE" w:rsidRPr="0038165A" w:rsidRDefault="004C37CE" w:rsidP="00313DC5">
            <w:pPr>
              <w:jc w:val="center"/>
              <w:rPr>
                <w:sz w:val="20"/>
                <w:szCs w:val="20"/>
              </w:rPr>
            </w:pPr>
          </w:p>
        </w:tc>
        <w:tc>
          <w:tcPr>
            <w:tcW w:w="851" w:type="dxa"/>
            <w:tcBorders>
              <w:bottom w:val="single" w:sz="4" w:space="0" w:color="auto"/>
            </w:tcBorders>
            <w:shd w:val="clear" w:color="auto" w:fill="F2F2F2" w:themeFill="background1" w:themeFillShade="F2"/>
          </w:tcPr>
          <w:p w14:paraId="2824B1A8" w14:textId="77777777" w:rsidR="004C37CE" w:rsidRPr="0038165A" w:rsidRDefault="004C37CE" w:rsidP="00313DC5">
            <w:pPr>
              <w:jc w:val="center"/>
              <w:rPr>
                <w:sz w:val="20"/>
                <w:szCs w:val="20"/>
              </w:rPr>
            </w:pPr>
          </w:p>
        </w:tc>
        <w:tc>
          <w:tcPr>
            <w:tcW w:w="850" w:type="dxa"/>
            <w:shd w:val="clear" w:color="auto" w:fill="F2F2F2" w:themeFill="background1" w:themeFillShade="F2"/>
          </w:tcPr>
          <w:p w14:paraId="22C03740" w14:textId="77777777" w:rsidR="004C37CE" w:rsidRPr="0038165A" w:rsidRDefault="004C37CE" w:rsidP="00313DC5">
            <w:pPr>
              <w:jc w:val="center"/>
              <w:rPr>
                <w:sz w:val="20"/>
                <w:szCs w:val="20"/>
              </w:rPr>
            </w:pPr>
          </w:p>
        </w:tc>
        <w:tc>
          <w:tcPr>
            <w:tcW w:w="851" w:type="dxa"/>
            <w:shd w:val="clear" w:color="auto" w:fill="F2F2F2" w:themeFill="background1" w:themeFillShade="F2"/>
          </w:tcPr>
          <w:p w14:paraId="43145516" w14:textId="77777777" w:rsidR="004C37CE" w:rsidRPr="0038165A" w:rsidRDefault="004C37CE" w:rsidP="00313DC5">
            <w:pPr>
              <w:jc w:val="center"/>
              <w:rPr>
                <w:sz w:val="20"/>
                <w:szCs w:val="20"/>
              </w:rPr>
            </w:pPr>
          </w:p>
        </w:tc>
        <w:tc>
          <w:tcPr>
            <w:tcW w:w="1644" w:type="dxa"/>
          </w:tcPr>
          <w:p w14:paraId="7E1107BA" w14:textId="77777777" w:rsidR="004C37CE" w:rsidRPr="0038165A" w:rsidRDefault="004C37CE" w:rsidP="00313DC5">
            <w:pPr>
              <w:jc w:val="center"/>
              <w:rPr>
                <w:b/>
                <w:sz w:val="20"/>
                <w:szCs w:val="20"/>
                <w:lang w:val="sr-Latn-RS"/>
              </w:rPr>
            </w:pPr>
            <w:r w:rsidRPr="0038165A">
              <w:rPr>
                <w:b/>
                <w:sz w:val="20"/>
                <w:szCs w:val="20"/>
                <w:lang w:val="sr-Latn-RS"/>
              </w:rPr>
              <w:t>0</w:t>
            </w:r>
          </w:p>
        </w:tc>
      </w:tr>
      <w:tr w:rsidR="004C37CE" w:rsidRPr="0038165A" w14:paraId="5749E03B" w14:textId="77777777" w:rsidTr="00313DC5">
        <w:trPr>
          <w:trHeight w:val="297"/>
        </w:trPr>
        <w:tc>
          <w:tcPr>
            <w:tcW w:w="1951" w:type="dxa"/>
          </w:tcPr>
          <w:p w14:paraId="507621F3" w14:textId="77777777" w:rsidR="004C37CE" w:rsidRPr="0038165A" w:rsidRDefault="004C37CE" w:rsidP="00313DC5">
            <w:pPr>
              <w:rPr>
                <w:sz w:val="20"/>
                <w:szCs w:val="20"/>
              </w:rPr>
            </w:pPr>
            <w:r w:rsidRPr="0038165A">
              <w:rPr>
                <w:sz w:val="20"/>
                <w:szCs w:val="20"/>
              </w:rPr>
              <w:t>Математика</w:t>
            </w:r>
          </w:p>
        </w:tc>
        <w:tc>
          <w:tcPr>
            <w:tcW w:w="1086" w:type="dxa"/>
          </w:tcPr>
          <w:p w14:paraId="5F014802" w14:textId="77777777" w:rsidR="004C37CE" w:rsidRPr="0038165A" w:rsidRDefault="004C37CE" w:rsidP="00313DC5">
            <w:pPr>
              <w:jc w:val="center"/>
              <w:rPr>
                <w:sz w:val="20"/>
                <w:szCs w:val="20"/>
                <w:lang w:val="sr-Latn-RS"/>
              </w:rPr>
            </w:pPr>
            <w:r w:rsidRPr="0038165A">
              <w:rPr>
                <w:sz w:val="20"/>
                <w:szCs w:val="20"/>
                <w:lang w:val="sr-Latn-RS"/>
              </w:rPr>
              <w:t>34</w:t>
            </w:r>
          </w:p>
        </w:tc>
        <w:tc>
          <w:tcPr>
            <w:tcW w:w="1087" w:type="dxa"/>
          </w:tcPr>
          <w:p w14:paraId="4F3461AC" w14:textId="77777777" w:rsidR="004C37CE" w:rsidRPr="0038165A" w:rsidRDefault="004C37CE" w:rsidP="00313DC5">
            <w:pPr>
              <w:jc w:val="center"/>
              <w:rPr>
                <w:sz w:val="20"/>
                <w:szCs w:val="20"/>
                <w:lang w:val="sr-Latn-RS"/>
              </w:rPr>
            </w:pPr>
            <w:r w:rsidRPr="0038165A">
              <w:rPr>
                <w:sz w:val="20"/>
                <w:szCs w:val="20"/>
                <w:lang w:val="sr-Latn-RS"/>
              </w:rPr>
              <w:t>32</w:t>
            </w:r>
          </w:p>
        </w:tc>
        <w:tc>
          <w:tcPr>
            <w:tcW w:w="1087" w:type="dxa"/>
            <w:shd w:val="clear" w:color="auto" w:fill="FFFFFF" w:themeFill="background1"/>
          </w:tcPr>
          <w:p w14:paraId="2793E15F"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shd w:val="clear" w:color="auto" w:fill="FFFFFF" w:themeFill="background1"/>
          </w:tcPr>
          <w:p w14:paraId="6F39C3D7"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shd w:val="clear" w:color="auto" w:fill="FFFFFF" w:themeFill="background1"/>
          </w:tcPr>
          <w:p w14:paraId="161AF024" w14:textId="77777777" w:rsidR="004C37CE" w:rsidRPr="0038165A" w:rsidRDefault="004C37CE" w:rsidP="00313DC5">
            <w:pPr>
              <w:jc w:val="center"/>
              <w:rPr>
                <w:sz w:val="20"/>
                <w:szCs w:val="20"/>
              </w:rPr>
            </w:pPr>
            <w:r w:rsidRPr="0038165A">
              <w:rPr>
                <w:sz w:val="20"/>
                <w:szCs w:val="20"/>
              </w:rPr>
              <w:t>0</w:t>
            </w:r>
          </w:p>
        </w:tc>
        <w:tc>
          <w:tcPr>
            <w:tcW w:w="1087" w:type="dxa"/>
            <w:shd w:val="clear" w:color="auto" w:fill="FFFFFF" w:themeFill="background1"/>
          </w:tcPr>
          <w:p w14:paraId="227B513F" w14:textId="77777777" w:rsidR="004C37CE" w:rsidRPr="0038165A" w:rsidRDefault="004C37CE" w:rsidP="00313DC5">
            <w:pPr>
              <w:jc w:val="center"/>
              <w:rPr>
                <w:sz w:val="20"/>
                <w:szCs w:val="20"/>
                <w:lang w:val="sr-Latn-RS"/>
              </w:rPr>
            </w:pPr>
            <w:r w:rsidRPr="0038165A">
              <w:rPr>
                <w:sz w:val="20"/>
                <w:szCs w:val="20"/>
                <w:lang w:val="sr-Latn-RS"/>
              </w:rPr>
              <w:t>0</w:t>
            </w:r>
          </w:p>
        </w:tc>
        <w:tc>
          <w:tcPr>
            <w:tcW w:w="850" w:type="dxa"/>
            <w:tcBorders>
              <w:bottom w:val="single" w:sz="4" w:space="0" w:color="auto"/>
            </w:tcBorders>
          </w:tcPr>
          <w:p w14:paraId="6FE8B241" w14:textId="77777777" w:rsidR="004C37CE" w:rsidRPr="0038165A" w:rsidRDefault="004C37CE" w:rsidP="00313DC5">
            <w:pPr>
              <w:jc w:val="center"/>
              <w:rPr>
                <w:sz w:val="20"/>
                <w:szCs w:val="20"/>
                <w:lang w:val="sr-Latn-RS"/>
              </w:rPr>
            </w:pPr>
            <w:r w:rsidRPr="0038165A">
              <w:rPr>
                <w:sz w:val="20"/>
                <w:szCs w:val="20"/>
                <w:lang w:val="sr-Latn-RS"/>
              </w:rPr>
              <w:t>31</w:t>
            </w:r>
          </w:p>
        </w:tc>
        <w:tc>
          <w:tcPr>
            <w:tcW w:w="851" w:type="dxa"/>
            <w:tcBorders>
              <w:bottom w:val="single" w:sz="4" w:space="0" w:color="auto"/>
            </w:tcBorders>
          </w:tcPr>
          <w:p w14:paraId="4D0B55AF" w14:textId="77777777" w:rsidR="004C37CE" w:rsidRPr="0038165A" w:rsidRDefault="004C37CE" w:rsidP="00313DC5">
            <w:pPr>
              <w:jc w:val="center"/>
              <w:rPr>
                <w:sz w:val="20"/>
                <w:szCs w:val="20"/>
                <w:lang w:val="sr-Latn-RS"/>
              </w:rPr>
            </w:pPr>
            <w:r w:rsidRPr="0038165A">
              <w:rPr>
                <w:sz w:val="20"/>
                <w:szCs w:val="20"/>
                <w:lang w:val="sr-Latn-RS"/>
              </w:rPr>
              <w:t>33</w:t>
            </w:r>
          </w:p>
        </w:tc>
        <w:tc>
          <w:tcPr>
            <w:tcW w:w="850" w:type="dxa"/>
          </w:tcPr>
          <w:p w14:paraId="46E2EDF8" w14:textId="77777777" w:rsidR="004C37CE" w:rsidRPr="0038165A" w:rsidRDefault="004C37CE" w:rsidP="00313DC5">
            <w:pPr>
              <w:jc w:val="center"/>
              <w:rPr>
                <w:sz w:val="20"/>
                <w:szCs w:val="20"/>
                <w:lang w:val="sr-Latn-RS"/>
              </w:rPr>
            </w:pPr>
            <w:r w:rsidRPr="0038165A">
              <w:rPr>
                <w:sz w:val="20"/>
                <w:szCs w:val="20"/>
                <w:lang w:val="sr-Latn-RS"/>
              </w:rPr>
              <w:t>35</w:t>
            </w:r>
          </w:p>
        </w:tc>
        <w:tc>
          <w:tcPr>
            <w:tcW w:w="851" w:type="dxa"/>
          </w:tcPr>
          <w:p w14:paraId="0AD0234E" w14:textId="77777777" w:rsidR="004C37CE" w:rsidRPr="0038165A" w:rsidRDefault="004C37CE" w:rsidP="00313DC5">
            <w:pPr>
              <w:jc w:val="center"/>
              <w:rPr>
                <w:sz w:val="20"/>
                <w:szCs w:val="20"/>
                <w:lang w:val="sr-Latn-RS"/>
              </w:rPr>
            </w:pPr>
            <w:r w:rsidRPr="0038165A">
              <w:rPr>
                <w:sz w:val="20"/>
                <w:szCs w:val="20"/>
                <w:lang w:val="sr-Latn-RS"/>
              </w:rPr>
              <w:t>35</w:t>
            </w:r>
          </w:p>
        </w:tc>
        <w:tc>
          <w:tcPr>
            <w:tcW w:w="1644" w:type="dxa"/>
            <w:shd w:val="clear" w:color="auto" w:fill="FFFFFF" w:themeFill="background1"/>
          </w:tcPr>
          <w:p w14:paraId="6DE72380" w14:textId="77777777" w:rsidR="004C37CE" w:rsidRPr="0038165A" w:rsidRDefault="004C37CE" w:rsidP="00313DC5">
            <w:pPr>
              <w:jc w:val="center"/>
              <w:rPr>
                <w:b/>
                <w:sz w:val="20"/>
                <w:szCs w:val="20"/>
                <w:lang w:val="sr-Latn-RS"/>
              </w:rPr>
            </w:pPr>
            <w:r w:rsidRPr="0038165A">
              <w:rPr>
                <w:b/>
                <w:sz w:val="20"/>
                <w:szCs w:val="20"/>
                <w:lang w:val="sr-Latn-RS"/>
              </w:rPr>
              <w:t>200</w:t>
            </w:r>
          </w:p>
        </w:tc>
      </w:tr>
      <w:tr w:rsidR="004C37CE" w:rsidRPr="0038165A" w14:paraId="2AF59675" w14:textId="77777777" w:rsidTr="00313DC5">
        <w:trPr>
          <w:trHeight w:val="297"/>
        </w:trPr>
        <w:tc>
          <w:tcPr>
            <w:tcW w:w="1951" w:type="dxa"/>
          </w:tcPr>
          <w:p w14:paraId="482C25A7" w14:textId="77777777" w:rsidR="004C37CE" w:rsidRPr="0038165A" w:rsidRDefault="004C37CE" w:rsidP="00313DC5">
            <w:pPr>
              <w:rPr>
                <w:sz w:val="20"/>
                <w:szCs w:val="20"/>
              </w:rPr>
            </w:pPr>
            <w:r w:rsidRPr="0038165A">
              <w:rPr>
                <w:sz w:val="20"/>
                <w:szCs w:val="20"/>
              </w:rPr>
              <w:t xml:space="preserve">Географија </w:t>
            </w:r>
          </w:p>
        </w:tc>
        <w:tc>
          <w:tcPr>
            <w:tcW w:w="1086" w:type="dxa"/>
            <w:shd w:val="clear" w:color="auto" w:fill="F2F2F2" w:themeFill="background1" w:themeFillShade="F2"/>
          </w:tcPr>
          <w:p w14:paraId="60AD58EC"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75394D18"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324F791F"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2DE66737"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7B12715C" w14:textId="77777777" w:rsidR="004C37CE" w:rsidRPr="0038165A" w:rsidRDefault="004C37CE" w:rsidP="00313DC5">
            <w:pPr>
              <w:jc w:val="center"/>
              <w:rPr>
                <w:sz w:val="20"/>
                <w:szCs w:val="20"/>
              </w:rPr>
            </w:pPr>
          </w:p>
        </w:tc>
        <w:tc>
          <w:tcPr>
            <w:tcW w:w="1087" w:type="dxa"/>
            <w:shd w:val="clear" w:color="auto" w:fill="FFFFFF" w:themeFill="background1"/>
          </w:tcPr>
          <w:p w14:paraId="0D93C219" w14:textId="77777777" w:rsidR="004C37CE" w:rsidRPr="0038165A" w:rsidRDefault="004C37CE" w:rsidP="00313DC5">
            <w:pPr>
              <w:jc w:val="center"/>
              <w:rPr>
                <w:sz w:val="20"/>
                <w:szCs w:val="20"/>
                <w:lang w:val="sr-Latn-RS"/>
              </w:rPr>
            </w:pPr>
            <w:r w:rsidRPr="0038165A">
              <w:rPr>
                <w:sz w:val="20"/>
                <w:szCs w:val="20"/>
                <w:lang w:val="sr-Latn-RS"/>
              </w:rPr>
              <w:t>0</w:t>
            </w:r>
          </w:p>
        </w:tc>
        <w:tc>
          <w:tcPr>
            <w:tcW w:w="850" w:type="dxa"/>
            <w:tcBorders>
              <w:bottom w:val="single" w:sz="4" w:space="0" w:color="auto"/>
            </w:tcBorders>
            <w:shd w:val="clear" w:color="auto" w:fill="F2F2F2" w:themeFill="background1" w:themeFillShade="F2"/>
          </w:tcPr>
          <w:p w14:paraId="7889ED4E" w14:textId="77777777" w:rsidR="004C37CE" w:rsidRPr="0038165A" w:rsidRDefault="004C37CE" w:rsidP="00313DC5">
            <w:pPr>
              <w:jc w:val="center"/>
              <w:rPr>
                <w:sz w:val="20"/>
                <w:szCs w:val="20"/>
              </w:rPr>
            </w:pPr>
          </w:p>
        </w:tc>
        <w:tc>
          <w:tcPr>
            <w:tcW w:w="851" w:type="dxa"/>
            <w:tcBorders>
              <w:bottom w:val="single" w:sz="4" w:space="0" w:color="auto"/>
            </w:tcBorders>
            <w:shd w:val="clear" w:color="auto" w:fill="F2F2F2" w:themeFill="background1" w:themeFillShade="F2"/>
          </w:tcPr>
          <w:p w14:paraId="5E61BA54" w14:textId="77777777" w:rsidR="004C37CE" w:rsidRPr="0038165A" w:rsidRDefault="004C37CE" w:rsidP="00313DC5">
            <w:pPr>
              <w:jc w:val="center"/>
              <w:rPr>
                <w:sz w:val="20"/>
                <w:szCs w:val="20"/>
              </w:rPr>
            </w:pPr>
          </w:p>
        </w:tc>
        <w:tc>
          <w:tcPr>
            <w:tcW w:w="850" w:type="dxa"/>
            <w:shd w:val="clear" w:color="auto" w:fill="F2F2F2" w:themeFill="background1" w:themeFillShade="F2"/>
          </w:tcPr>
          <w:p w14:paraId="6635FF0E" w14:textId="77777777" w:rsidR="004C37CE" w:rsidRPr="0038165A" w:rsidRDefault="004C37CE" w:rsidP="00313DC5">
            <w:pPr>
              <w:jc w:val="center"/>
              <w:rPr>
                <w:sz w:val="20"/>
                <w:szCs w:val="20"/>
              </w:rPr>
            </w:pPr>
          </w:p>
        </w:tc>
        <w:tc>
          <w:tcPr>
            <w:tcW w:w="851" w:type="dxa"/>
            <w:shd w:val="clear" w:color="auto" w:fill="F2F2F2" w:themeFill="background1" w:themeFillShade="F2"/>
          </w:tcPr>
          <w:p w14:paraId="4086B46C" w14:textId="77777777" w:rsidR="004C37CE" w:rsidRPr="0038165A" w:rsidRDefault="004C37CE" w:rsidP="00313DC5">
            <w:pPr>
              <w:jc w:val="center"/>
              <w:rPr>
                <w:sz w:val="20"/>
                <w:szCs w:val="20"/>
              </w:rPr>
            </w:pPr>
          </w:p>
        </w:tc>
        <w:tc>
          <w:tcPr>
            <w:tcW w:w="1644" w:type="dxa"/>
            <w:shd w:val="clear" w:color="auto" w:fill="FFFFFF" w:themeFill="background1"/>
          </w:tcPr>
          <w:p w14:paraId="0AC46223" w14:textId="77777777" w:rsidR="004C37CE" w:rsidRPr="0038165A" w:rsidRDefault="004C37CE" w:rsidP="00313DC5">
            <w:pPr>
              <w:jc w:val="center"/>
              <w:rPr>
                <w:b/>
                <w:sz w:val="20"/>
                <w:szCs w:val="20"/>
                <w:lang w:val="sr-Latn-RS"/>
              </w:rPr>
            </w:pPr>
            <w:r w:rsidRPr="0038165A">
              <w:rPr>
                <w:b/>
                <w:sz w:val="20"/>
                <w:szCs w:val="20"/>
                <w:lang w:val="sr-Latn-RS"/>
              </w:rPr>
              <w:t>0</w:t>
            </w:r>
          </w:p>
        </w:tc>
      </w:tr>
      <w:tr w:rsidR="004C37CE" w:rsidRPr="0038165A" w14:paraId="5361D606" w14:textId="77777777" w:rsidTr="00313DC5">
        <w:trPr>
          <w:trHeight w:val="297"/>
        </w:trPr>
        <w:tc>
          <w:tcPr>
            <w:tcW w:w="1951" w:type="dxa"/>
          </w:tcPr>
          <w:p w14:paraId="2A99D3C2" w14:textId="77777777" w:rsidR="004C37CE" w:rsidRPr="0038165A" w:rsidRDefault="004C37CE" w:rsidP="00313DC5">
            <w:pPr>
              <w:rPr>
                <w:sz w:val="20"/>
                <w:szCs w:val="20"/>
              </w:rPr>
            </w:pPr>
            <w:r w:rsidRPr="0038165A">
              <w:rPr>
                <w:sz w:val="20"/>
                <w:szCs w:val="20"/>
              </w:rPr>
              <w:t xml:space="preserve">Биологија </w:t>
            </w:r>
          </w:p>
        </w:tc>
        <w:tc>
          <w:tcPr>
            <w:tcW w:w="1086" w:type="dxa"/>
            <w:shd w:val="clear" w:color="auto" w:fill="F2F2F2" w:themeFill="background1" w:themeFillShade="F2"/>
          </w:tcPr>
          <w:p w14:paraId="6A5D775D"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1EB92C57"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40E6BB41"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6EAA888C" w14:textId="77777777" w:rsidR="004C37CE" w:rsidRPr="0038165A" w:rsidRDefault="004C37CE" w:rsidP="00313DC5">
            <w:pPr>
              <w:jc w:val="center"/>
              <w:rPr>
                <w:sz w:val="20"/>
                <w:szCs w:val="20"/>
              </w:rPr>
            </w:pPr>
          </w:p>
        </w:tc>
        <w:tc>
          <w:tcPr>
            <w:tcW w:w="1087" w:type="dxa"/>
            <w:shd w:val="clear" w:color="auto" w:fill="FFFFFF" w:themeFill="background1"/>
          </w:tcPr>
          <w:p w14:paraId="1F455E32"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shd w:val="clear" w:color="auto" w:fill="FFFFFF" w:themeFill="background1"/>
          </w:tcPr>
          <w:p w14:paraId="433B570A" w14:textId="77777777" w:rsidR="004C37CE" w:rsidRPr="0038165A" w:rsidRDefault="004C37CE" w:rsidP="00313DC5">
            <w:pPr>
              <w:jc w:val="center"/>
              <w:rPr>
                <w:sz w:val="20"/>
                <w:szCs w:val="20"/>
                <w:lang w:val="sr-Latn-RS"/>
              </w:rPr>
            </w:pPr>
            <w:r w:rsidRPr="0038165A">
              <w:rPr>
                <w:sz w:val="20"/>
                <w:szCs w:val="20"/>
                <w:lang w:val="sr-Latn-RS"/>
              </w:rPr>
              <w:t>0</w:t>
            </w:r>
          </w:p>
        </w:tc>
        <w:tc>
          <w:tcPr>
            <w:tcW w:w="850" w:type="dxa"/>
            <w:tcBorders>
              <w:bottom w:val="single" w:sz="4" w:space="0" w:color="auto"/>
            </w:tcBorders>
            <w:shd w:val="clear" w:color="auto" w:fill="F2F2F2" w:themeFill="background1" w:themeFillShade="F2"/>
          </w:tcPr>
          <w:p w14:paraId="56870149" w14:textId="77777777" w:rsidR="004C37CE" w:rsidRPr="0038165A" w:rsidRDefault="004C37CE" w:rsidP="00313DC5">
            <w:pPr>
              <w:jc w:val="center"/>
              <w:rPr>
                <w:sz w:val="20"/>
                <w:szCs w:val="20"/>
              </w:rPr>
            </w:pPr>
          </w:p>
        </w:tc>
        <w:tc>
          <w:tcPr>
            <w:tcW w:w="851" w:type="dxa"/>
            <w:tcBorders>
              <w:bottom w:val="single" w:sz="4" w:space="0" w:color="auto"/>
            </w:tcBorders>
            <w:shd w:val="clear" w:color="auto" w:fill="F2F2F2" w:themeFill="background1" w:themeFillShade="F2"/>
          </w:tcPr>
          <w:p w14:paraId="14492184" w14:textId="77777777" w:rsidR="004C37CE" w:rsidRPr="0038165A" w:rsidRDefault="004C37CE" w:rsidP="00313DC5">
            <w:pPr>
              <w:jc w:val="center"/>
              <w:rPr>
                <w:sz w:val="20"/>
                <w:szCs w:val="20"/>
              </w:rPr>
            </w:pPr>
          </w:p>
        </w:tc>
        <w:tc>
          <w:tcPr>
            <w:tcW w:w="850" w:type="dxa"/>
            <w:shd w:val="clear" w:color="auto" w:fill="F2F2F2" w:themeFill="background1" w:themeFillShade="F2"/>
          </w:tcPr>
          <w:p w14:paraId="5497902E" w14:textId="77777777" w:rsidR="004C37CE" w:rsidRPr="0038165A" w:rsidRDefault="004C37CE" w:rsidP="00313DC5">
            <w:pPr>
              <w:jc w:val="center"/>
              <w:rPr>
                <w:sz w:val="20"/>
                <w:szCs w:val="20"/>
              </w:rPr>
            </w:pPr>
          </w:p>
        </w:tc>
        <w:tc>
          <w:tcPr>
            <w:tcW w:w="851" w:type="dxa"/>
            <w:shd w:val="clear" w:color="auto" w:fill="F2F2F2" w:themeFill="background1" w:themeFillShade="F2"/>
          </w:tcPr>
          <w:p w14:paraId="55831CA3" w14:textId="77777777" w:rsidR="004C37CE" w:rsidRPr="0038165A" w:rsidRDefault="004C37CE" w:rsidP="00313DC5">
            <w:pPr>
              <w:jc w:val="center"/>
              <w:rPr>
                <w:sz w:val="20"/>
                <w:szCs w:val="20"/>
              </w:rPr>
            </w:pPr>
          </w:p>
        </w:tc>
        <w:tc>
          <w:tcPr>
            <w:tcW w:w="1644" w:type="dxa"/>
            <w:shd w:val="clear" w:color="auto" w:fill="FFFFFF" w:themeFill="background1"/>
          </w:tcPr>
          <w:p w14:paraId="21EE7095" w14:textId="77777777" w:rsidR="004C37CE" w:rsidRPr="0038165A" w:rsidRDefault="004C37CE" w:rsidP="00313DC5">
            <w:pPr>
              <w:jc w:val="center"/>
              <w:rPr>
                <w:b/>
                <w:sz w:val="20"/>
                <w:szCs w:val="20"/>
                <w:lang w:val="sr-Latn-RS"/>
              </w:rPr>
            </w:pPr>
            <w:r w:rsidRPr="0038165A">
              <w:rPr>
                <w:b/>
                <w:sz w:val="20"/>
                <w:szCs w:val="20"/>
                <w:lang w:val="sr-Latn-RS"/>
              </w:rPr>
              <w:t>0</w:t>
            </w:r>
          </w:p>
        </w:tc>
      </w:tr>
      <w:tr w:rsidR="004C37CE" w:rsidRPr="0038165A" w14:paraId="4D6163E8" w14:textId="77777777" w:rsidTr="00313DC5">
        <w:trPr>
          <w:trHeight w:val="297"/>
        </w:trPr>
        <w:tc>
          <w:tcPr>
            <w:tcW w:w="1951" w:type="dxa"/>
          </w:tcPr>
          <w:p w14:paraId="6B5C9279" w14:textId="77777777" w:rsidR="004C37CE" w:rsidRPr="0038165A" w:rsidRDefault="004C37CE" w:rsidP="00313DC5">
            <w:pPr>
              <w:rPr>
                <w:sz w:val="20"/>
                <w:szCs w:val="20"/>
              </w:rPr>
            </w:pPr>
            <w:r w:rsidRPr="0038165A">
              <w:rPr>
                <w:sz w:val="20"/>
                <w:szCs w:val="20"/>
              </w:rPr>
              <w:t xml:space="preserve">Физика </w:t>
            </w:r>
          </w:p>
        </w:tc>
        <w:tc>
          <w:tcPr>
            <w:tcW w:w="1086" w:type="dxa"/>
            <w:shd w:val="clear" w:color="auto" w:fill="F2F2F2" w:themeFill="background1" w:themeFillShade="F2"/>
          </w:tcPr>
          <w:p w14:paraId="596C142E"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224F1C07"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4FF300EC"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38774968" w14:textId="77777777" w:rsidR="004C37CE" w:rsidRPr="0038165A" w:rsidRDefault="004C37CE" w:rsidP="00313DC5">
            <w:pPr>
              <w:jc w:val="center"/>
              <w:rPr>
                <w:sz w:val="20"/>
                <w:szCs w:val="20"/>
              </w:rPr>
            </w:pPr>
          </w:p>
        </w:tc>
        <w:tc>
          <w:tcPr>
            <w:tcW w:w="1087" w:type="dxa"/>
            <w:shd w:val="clear" w:color="auto" w:fill="FFFFFF" w:themeFill="background1"/>
          </w:tcPr>
          <w:p w14:paraId="5347F54B"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shd w:val="clear" w:color="auto" w:fill="FFFFFF" w:themeFill="background1"/>
          </w:tcPr>
          <w:p w14:paraId="0A9A2846" w14:textId="77777777" w:rsidR="004C37CE" w:rsidRPr="0038165A" w:rsidRDefault="004C37CE" w:rsidP="00313DC5">
            <w:pPr>
              <w:jc w:val="center"/>
              <w:rPr>
                <w:sz w:val="20"/>
                <w:szCs w:val="20"/>
                <w:lang w:val="sr-Latn-RS"/>
              </w:rPr>
            </w:pPr>
            <w:r w:rsidRPr="0038165A">
              <w:rPr>
                <w:sz w:val="20"/>
                <w:szCs w:val="20"/>
                <w:lang w:val="sr-Latn-RS"/>
              </w:rPr>
              <w:t>0</w:t>
            </w:r>
          </w:p>
        </w:tc>
        <w:tc>
          <w:tcPr>
            <w:tcW w:w="850" w:type="dxa"/>
            <w:tcBorders>
              <w:bottom w:val="single" w:sz="4" w:space="0" w:color="auto"/>
            </w:tcBorders>
            <w:shd w:val="clear" w:color="auto" w:fill="F2F2F2" w:themeFill="background1" w:themeFillShade="F2"/>
          </w:tcPr>
          <w:p w14:paraId="5707B9BB" w14:textId="77777777" w:rsidR="004C37CE" w:rsidRPr="0038165A" w:rsidRDefault="004C37CE" w:rsidP="00313DC5">
            <w:pPr>
              <w:jc w:val="center"/>
              <w:rPr>
                <w:sz w:val="20"/>
                <w:szCs w:val="20"/>
              </w:rPr>
            </w:pPr>
          </w:p>
        </w:tc>
        <w:tc>
          <w:tcPr>
            <w:tcW w:w="851" w:type="dxa"/>
            <w:tcBorders>
              <w:bottom w:val="single" w:sz="4" w:space="0" w:color="auto"/>
            </w:tcBorders>
            <w:shd w:val="clear" w:color="auto" w:fill="F2F2F2" w:themeFill="background1" w:themeFillShade="F2"/>
          </w:tcPr>
          <w:p w14:paraId="5E6D0C87" w14:textId="77777777" w:rsidR="004C37CE" w:rsidRPr="0038165A" w:rsidRDefault="004C37CE" w:rsidP="00313DC5">
            <w:pPr>
              <w:jc w:val="center"/>
              <w:rPr>
                <w:sz w:val="20"/>
                <w:szCs w:val="20"/>
              </w:rPr>
            </w:pPr>
          </w:p>
        </w:tc>
        <w:tc>
          <w:tcPr>
            <w:tcW w:w="850" w:type="dxa"/>
            <w:shd w:val="clear" w:color="auto" w:fill="F2F2F2" w:themeFill="background1" w:themeFillShade="F2"/>
          </w:tcPr>
          <w:p w14:paraId="18868FD5" w14:textId="77777777" w:rsidR="004C37CE" w:rsidRPr="0038165A" w:rsidRDefault="004C37CE" w:rsidP="00313DC5">
            <w:pPr>
              <w:jc w:val="center"/>
              <w:rPr>
                <w:sz w:val="20"/>
                <w:szCs w:val="20"/>
              </w:rPr>
            </w:pPr>
          </w:p>
        </w:tc>
        <w:tc>
          <w:tcPr>
            <w:tcW w:w="851" w:type="dxa"/>
            <w:shd w:val="clear" w:color="auto" w:fill="F2F2F2" w:themeFill="background1" w:themeFillShade="F2"/>
          </w:tcPr>
          <w:p w14:paraId="7D488A5C" w14:textId="77777777" w:rsidR="004C37CE" w:rsidRPr="0038165A" w:rsidRDefault="004C37CE" w:rsidP="00313DC5">
            <w:pPr>
              <w:jc w:val="center"/>
              <w:rPr>
                <w:sz w:val="20"/>
                <w:szCs w:val="20"/>
              </w:rPr>
            </w:pPr>
          </w:p>
        </w:tc>
        <w:tc>
          <w:tcPr>
            <w:tcW w:w="1644" w:type="dxa"/>
            <w:shd w:val="clear" w:color="auto" w:fill="FFFFFF" w:themeFill="background1"/>
          </w:tcPr>
          <w:p w14:paraId="62F0DD29" w14:textId="77777777" w:rsidR="004C37CE" w:rsidRPr="0038165A" w:rsidRDefault="004C37CE" w:rsidP="00313DC5">
            <w:pPr>
              <w:jc w:val="center"/>
              <w:rPr>
                <w:b/>
                <w:sz w:val="20"/>
                <w:szCs w:val="20"/>
                <w:lang w:val="sr-Latn-RS"/>
              </w:rPr>
            </w:pPr>
            <w:r w:rsidRPr="0038165A">
              <w:rPr>
                <w:b/>
                <w:sz w:val="20"/>
                <w:szCs w:val="20"/>
                <w:lang w:val="sr-Latn-RS"/>
              </w:rPr>
              <w:t>0</w:t>
            </w:r>
          </w:p>
        </w:tc>
      </w:tr>
      <w:tr w:rsidR="004C37CE" w:rsidRPr="0038165A" w14:paraId="2E378B3A" w14:textId="77777777" w:rsidTr="00313DC5">
        <w:trPr>
          <w:trHeight w:val="297"/>
        </w:trPr>
        <w:tc>
          <w:tcPr>
            <w:tcW w:w="1951" w:type="dxa"/>
          </w:tcPr>
          <w:p w14:paraId="2C429858" w14:textId="77777777" w:rsidR="004C37CE" w:rsidRPr="0038165A" w:rsidRDefault="004C37CE" w:rsidP="00313DC5">
            <w:pPr>
              <w:rPr>
                <w:sz w:val="20"/>
                <w:szCs w:val="20"/>
              </w:rPr>
            </w:pPr>
            <w:r w:rsidRPr="0038165A">
              <w:rPr>
                <w:sz w:val="20"/>
                <w:szCs w:val="20"/>
              </w:rPr>
              <w:t>Хемија</w:t>
            </w:r>
          </w:p>
        </w:tc>
        <w:tc>
          <w:tcPr>
            <w:tcW w:w="1086" w:type="dxa"/>
            <w:shd w:val="clear" w:color="auto" w:fill="F2F2F2" w:themeFill="background1" w:themeFillShade="F2"/>
          </w:tcPr>
          <w:p w14:paraId="11DB3260"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21284E84"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2258D5ED"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4513B2E0" w14:textId="77777777" w:rsidR="004C37CE" w:rsidRPr="0038165A" w:rsidRDefault="004C37CE" w:rsidP="00313DC5">
            <w:pPr>
              <w:jc w:val="center"/>
              <w:rPr>
                <w:sz w:val="20"/>
                <w:szCs w:val="20"/>
              </w:rPr>
            </w:pPr>
          </w:p>
        </w:tc>
        <w:tc>
          <w:tcPr>
            <w:tcW w:w="1087" w:type="dxa"/>
            <w:shd w:val="clear" w:color="auto" w:fill="FFFFFF" w:themeFill="background1"/>
          </w:tcPr>
          <w:p w14:paraId="1FC203AF"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shd w:val="clear" w:color="auto" w:fill="FFFFFF" w:themeFill="background1"/>
          </w:tcPr>
          <w:p w14:paraId="71140EE9" w14:textId="77777777" w:rsidR="004C37CE" w:rsidRPr="0038165A" w:rsidRDefault="004C37CE" w:rsidP="00313DC5">
            <w:pPr>
              <w:jc w:val="center"/>
              <w:rPr>
                <w:sz w:val="20"/>
                <w:szCs w:val="20"/>
                <w:lang w:val="sr-Latn-RS"/>
              </w:rPr>
            </w:pPr>
            <w:r w:rsidRPr="0038165A">
              <w:rPr>
                <w:sz w:val="20"/>
                <w:szCs w:val="20"/>
                <w:lang w:val="sr-Latn-RS"/>
              </w:rPr>
              <w:t>0</w:t>
            </w:r>
          </w:p>
        </w:tc>
        <w:tc>
          <w:tcPr>
            <w:tcW w:w="850" w:type="dxa"/>
            <w:tcBorders>
              <w:bottom w:val="single" w:sz="4" w:space="0" w:color="auto"/>
            </w:tcBorders>
            <w:shd w:val="clear" w:color="auto" w:fill="F2F2F2" w:themeFill="background1" w:themeFillShade="F2"/>
          </w:tcPr>
          <w:p w14:paraId="298D05A5" w14:textId="77777777" w:rsidR="004C37CE" w:rsidRPr="0038165A" w:rsidRDefault="004C37CE" w:rsidP="00313DC5">
            <w:pPr>
              <w:jc w:val="center"/>
              <w:rPr>
                <w:sz w:val="20"/>
                <w:szCs w:val="20"/>
              </w:rPr>
            </w:pPr>
          </w:p>
        </w:tc>
        <w:tc>
          <w:tcPr>
            <w:tcW w:w="851" w:type="dxa"/>
            <w:tcBorders>
              <w:bottom w:val="single" w:sz="4" w:space="0" w:color="auto"/>
            </w:tcBorders>
            <w:shd w:val="clear" w:color="auto" w:fill="F2F2F2" w:themeFill="background1" w:themeFillShade="F2"/>
          </w:tcPr>
          <w:p w14:paraId="221E4E4E" w14:textId="77777777" w:rsidR="004C37CE" w:rsidRPr="0038165A" w:rsidRDefault="004C37CE" w:rsidP="00313DC5">
            <w:pPr>
              <w:jc w:val="center"/>
              <w:rPr>
                <w:sz w:val="20"/>
                <w:szCs w:val="20"/>
              </w:rPr>
            </w:pPr>
          </w:p>
        </w:tc>
        <w:tc>
          <w:tcPr>
            <w:tcW w:w="850" w:type="dxa"/>
            <w:shd w:val="clear" w:color="auto" w:fill="F2F2F2" w:themeFill="background1" w:themeFillShade="F2"/>
          </w:tcPr>
          <w:p w14:paraId="7FAEC51F" w14:textId="77777777" w:rsidR="004C37CE" w:rsidRPr="0038165A" w:rsidRDefault="004C37CE" w:rsidP="00313DC5">
            <w:pPr>
              <w:jc w:val="center"/>
              <w:rPr>
                <w:sz w:val="20"/>
                <w:szCs w:val="20"/>
              </w:rPr>
            </w:pPr>
          </w:p>
        </w:tc>
        <w:tc>
          <w:tcPr>
            <w:tcW w:w="851" w:type="dxa"/>
            <w:shd w:val="clear" w:color="auto" w:fill="F2F2F2" w:themeFill="background1" w:themeFillShade="F2"/>
          </w:tcPr>
          <w:p w14:paraId="6ECD3EB4" w14:textId="77777777" w:rsidR="004C37CE" w:rsidRPr="0038165A" w:rsidRDefault="004C37CE" w:rsidP="00313DC5">
            <w:pPr>
              <w:jc w:val="center"/>
              <w:rPr>
                <w:sz w:val="20"/>
                <w:szCs w:val="20"/>
              </w:rPr>
            </w:pPr>
          </w:p>
        </w:tc>
        <w:tc>
          <w:tcPr>
            <w:tcW w:w="1644" w:type="dxa"/>
            <w:shd w:val="clear" w:color="auto" w:fill="FFFFFF" w:themeFill="background1"/>
          </w:tcPr>
          <w:p w14:paraId="52EB76C0" w14:textId="77777777" w:rsidR="004C37CE" w:rsidRPr="0038165A" w:rsidRDefault="004C37CE" w:rsidP="00313DC5">
            <w:pPr>
              <w:jc w:val="center"/>
              <w:rPr>
                <w:b/>
                <w:sz w:val="20"/>
                <w:szCs w:val="20"/>
                <w:lang w:val="sr-Latn-RS"/>
              </w:rPr>
            </w:pPr>
            <w:r w:rsidRPr="0038165A">
              <w:rPr>
                <w:b/>
                <w:sz w:val="20"/>
                <w:szCs w:val="20"/>
                <w:lang w:val="sr-Latn-RS"/>
              </w:rPr>
              <w:t>0</w:t>
            </w:r>
          </w:p>
        </w:tc>
      </w:tr>
      <w:tr w:rsidR="004C37CE" w:rsidRPr="0038165A" w14:paraId="0D77D82C" w14:textId="77777777" w:rsidTr="00313DC5">
        <w:trPr>
          <w:trHeight w:val="297"/>
        </w:trPr>
        <w:tc>
          <w:tcPr>
            <w:tcW w:w="1951" w:type="dxa"/>
          </w:tcPr>
          <w:p w14:paraId="23E503FE" w14:textId="77777777" w:rsidR="004C37CE" w:rsidRPr="0038165A" w:rsidRDefault="004C37CE" w:rsidP="00313DC5">
            <w:pPr>
              <w:rPr>
                <w:sz w:val="20"/>
                <w:szCs w:val="20"/>
              </w:rPr>
            </w:pPr>
            <w:r w:rsidRPr="0038165A">
              <w:rPr>
                <w:sz w:val="20"/>
                <w:szCs w:val="20"/>
              </w:rPr>
              <w:t>Техника и технологија</w:t>
            </w:r>
          </w:p>
        </w:tc>
        <w:tc>
          <w:tcPr>
            <w:tcW w:w="1086" w:type="dxa"/>
            <w:shd w:val="clear" w:color="auto" w:fill="F2F2F2" w:themeFill="background1" w:themeFillShade="F2"/>
          </w:tcPr>
          <w:p w14:paraId="23D6EB89"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0716AC75" w14:textId="77777777" w:rsidR="004C37CE" w:rsidRPr="0038165A" w:rsidRDefault="004C37CE" w:rsidP="00313DC5">
            <w:pPr>
              <w:jc w:val="center"/>
              <w:rPr>
                <w:sz w:val="20"/>
                <w:szCs w:val="20"/>
              </w:rPr>
            </w:pPr>
          </w:p>
        </w:tc>
        <w:tc>
          <w:tcPr>
            <w:tcW w:w="1087" w:type="dxa"/>
            <w:shd w:val="clear" w:color="auto" w:fill="FFFFFF" w:themeFill="background1"/>
          </w:tcPr>
          <w:p w14:paraId="0BE2B523"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shd w:val="clear" w:color="auto" w:fill="FFFFFF" w:themeFill="background1"/>
          </w:tcPr>
          <w:p w14:paraId="134BAEC6"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shd w:val="clear" w:color="auto" w:fill="FFFFFF" w:themeFill="background1"/>
          </w:tcPr>
          <w:p w14:paraId="597C981A"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shd w:val="clear" w:color="auto" w:fill="FFFFFF" w:themeFill="background1"/>
          </w:tcPr>
          <w:p w14:paraId="1BE403CD" w14:textId="77777777" w:rsidR="004C37CE" w:rsidRPr="0038165A" w:rsidRDefault="004C37CE" w:rsidP="00313DC5">
            <w:pPr>
              <w:jc w:val="center"/>
              <w:rPr>
                <w:sz w:val="20"/>
                <w:szCs w:val="20"/>
                <w:lang w:val="sr-Latn-RS"/>
              </w:rPr>
            </w:pPr>
            <w:r w:rsidRPr="0038165A">
              <w:rPr>
                <w:sz w:val="20"/>
                <w:szCs w:val="20"/>
                <w:lang w:val="sr-Latn-RS"/>
              </w:rPr>
              <w:t>0</w:t>
            </w:r>
          </w:p>
        </w:tc>
        <w:tc>
          <w:tcPr>
            <w:tcW w:w="850" w:type="dxa"/>
            <w:tcBorders>
              <w:bottom w:val="single" w:sz="4" w:space="0" w:color="auto"/>
            </w:tcBorders>
            <w:shd w:val="clear" w:color="auto" w:fill="F2F2F2" w:themeFill="background1" w:themeFillShade="F2"/>
          </w:tcPr>
          <w:p w14:paraId="15728799" w14:textId="77777777" w:rsidR="004C37CE" w:rsidRPr="0038165A" w:rsidRDefault="004C37CE" w:rsidP="00313DC5">
            <w:pPr>
              <w:jc w:val="center"/>
              <w:rPr>
                <w:sz w:val="20"/>
                <w:szCs w:val="20"/>
              </w:rPr>
            </w:pPr>
          </w:p>
        </w:tc>
        <w:tc>
          <w:tcPr>
            <w:tcW w:w="851" w:type="dxa"/>
            <w:tcBorders>
              <w:bottom w:val="single" w:sz="4" w:space="0" w:color="auto"/>
            </w:tcBorders>
            <w:shd w:val="clear" w:color="auto" w:fill="F2F2F2" w:themeFill="background1" w:themeFillShade="F2"/>
          </w:tcPr>
          <w:p w14:paraId="65C8ADEE" w14:textId="77777777" w:rsidR="004C37CE" w:rsidRPr="0038165A" w:rsidRDefault="004C37CE" w:rsidP="00313DC5">
            <w:pPr>
              <w:jc w:val="center"/>
              <w:rPr>
                <w:sz w:val="20"/>
                <w:szCs w:val="20"/>
              </w:rPr>
            </w:pPr>
          </w:p>
        </w:tc>
        <w:tc>
          <w:tcPr>
            <w:tcW w:w="850" w:type="dxa"/>
            <w:shd w:val="clear" w:color="auto" w:fill="F2F2F2" w:themeFill="background1" w:themeFillShade="F2"/>
          </w:tcPr>
          <w:p w14:paraId="5EC569E3" w14:textId="77777777" w:rsidR="004C37CE" w:rsidRPr="0038165A" w:rsidRDefault="004C37CE" w:rsidP="00313DC5">
            <w:pPr>
              <w:jc w:val="center"/>
              <w:rPr>
                <w:sz w:val="20"/>
                <w:szCs w:val="20"/>
              </w:rPr>
            </w:pPr>
          </w:p>
        </w:tc>
        <w:tc>
          <w:tcPr>
            <w:tcW w:w="851" w:type="dxa"/>
            <w:shd w:val="clear" w:color="auto" w:fill="F2F2F2" w:themeFill="background1" w:themeFillShade="F2"/>
          </w:tcPr>
          <w:p w14:paraId="567C0EEB" w14:textId="77777777" w:rsidR="004C37CE" w:rsidRPr="0038165A" w:rsidRDefault="004C37CE" w:rsidP="00313DC5">
            <w:pPr>
              <w:jc w:val="center"/>
              <w:rPr>
                <w:sz w:val="20"/>
                <w:szCs w:val="20"/>
              </w:rPr>
            </w:pPr>
          </w:p>
        </w:tc>
        <w:tc>
          <w:tcPr>
            <w:tcW w:w="1644" w:type="dxa"/>
            <w:shd w:val="clear" w:color="auto" w:fill="FFFFFF" w:themeFill="background1"/>
          </w:tcPr>
          <w:p w14:paraId="705524F6" w14:textId="77777777" w:rsidR="004C37CE" w:rsidRPr="0038165A" w:rsidRDefault="004C37CE" w:rsidP="00313DC5">
            <w:pPr>
              <w:jc w:val="center"/>
              <w:rPr>
                <w:b/>
                <w:sz w:val="20"/>
                <w:szCs w:val="20"/>
                <w:lang w:val="sr-Latn-RS"/>
              </w:rPr>
            </w:pPr>
            <w:r w:rsidRPr="0038165A">
              <w:rPr>
                <w:b/>
                <w:sz w:val="20"/>
                <w:szCs w:val="20"/>
                <w:lang w:val="sr-Latn-RS"/>
              </w:rPr>
              <w:t>0</w:t>
            </w:r>
          </w:p>
        </w:tc>
      </w:tr>
      <w:tr w:rsidR="004C37CE" w:rsidRPr="0038165A" w14:paraId="4C91E68E" w14:textId="77777777" w:rsidTr="00313DC5">
        <w:trPr>
          <w:trHeight w:val="297"/>
        </w:trPr>
        <w:tc>
          <w:tcPr>
            <w:tcW w:w="1951" w:type="dxa"/>
          </w:tcPr>
          <w:p w14:paraId="49ACCB8D" w14:textId="77777777" w:rsidR="004C37CE" w:rsidRPr="0038165A" w:rsidRDefault="004C37CE" w:rsidP="00313DC5">
            <w:pPr>
              <w:rPr>
                <w:sz w:val="20"/>
                <w:szCs w:val="20"/>
              </w:rPr>
            </w:pPr>
            <w:r w:rsidRPr="0038165A">
              <w:rPr>
                <w:sz w:val="20"/>
                <w:szCs w:val="20"/>
              </w:rPr>
              <w:t>Информатика и рачунарство</w:t>
            </w:r>
          </w:p>
        </w:tc>
        <w:tc>
          <w:tcPr>
            <w:tcW w:w="1086" w:type="dxa"/>
            <w:shd w:val="clear" w:color="auto" w:fill="F2F2F2" w:themeFill="background1" w:themeFillShade="F2"/>
          </w:tcPr>
          <w:p w14:paraId="0509C993" w14:textId="77777777" w:rsidR="004C37CE" w:rsidRPr="0038165A" w:rsidRDefault="004C37CE" w:rsidP="00313DC5">
            <w:pPr>
              <w:jc w:val="center"/>
              <w:rPr>
                <w:sz w:val="20"/>
                <w:szCs w:val="20"/>
              </w:rPr>
            </w:pPr>
          </w:p>
        </w:tc>
        <w:tc>
          <w:tcPr>
            <w:tcW w:w="1087" w:type="dxa"/>
            <w:shd w:val="clear" w:color="auto" w:fill="F2F2F2" w:themeFill="background1" w:themeFillShade="F2"/>
          </w:tcPr>
          <w:p w14:paraId="6386CEB6" w14:textId="77777777" w:rsidR="004C37CE" w:rsidRPr="0038165A" w:rsidRDefault="004C37CE" w:rsidP="00313DC5">
            <w:pPr>
              <w:jc w:val="center"/>
              <w:rPr>
                <w:sz w:val="20"/>
                <w:szCs w:val="20"/>
              </w:rPr>
            </w:pPr>
          </w:p>
        </w:tc>
        <w:tc>
          <w:tcPr>
            <w:tcW w:w="1087" w:type="dxa"/>
            <w:shd w:val="clear" w:color="auto" w:fill="FFFFFF" w:themeFill="background1"/>
          </w:tcPr>
          <w:p w14:paraId="45B512CE"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shd w:val="clear" w:color="auto" w:fill="FFFFFF" w:themeFill="background1"/>
          </w:tcPr>
          <w:p w14:paraId="4E9F37E2"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shd w:val="clear" w:color="auto" w:fill="FFFFFF" w:themeFill="background1"/>
          </w:tcPr>
          <w:p w14:paraId="4D2FCB24" w14:textId="77777777" w:rsidR="004C37CE" w:rsidRPr="0038165A" w:rsidRDefault="004C37CE" w:rsidP="00313DC5">
            <w:pPr>
              <w:jc w:val="center"/>
              <w:rPr>
                <w:sz w:val="20"/>
                <w:szCs w:val="20"/>
                <w:lang w:val="sr-Latn-RS"/>
              </w:rPr>
            </w:pPr>
            <w:r w:rsidRPr="0038165A">
              <w:rPr>
                <w:sz w:val="20"/>
                <w:szCs w:val="20"/>
                <w:lang w:val="sr-Latn-RS"/>
              </w:rPr>
              <w:t>0</w:t>
            </w:r>
          </w:p>
        </w:tc>
        <w:tc>
          <w:tcPr>
            <w:tcW w:w="1087" w:type="dxa"/>
            <w:shd w:val="clear" w:color="auto" w:fill="FFFFFF" w:themeFill="background1"/>
          </w:tcPr>
          <w:p w14:paraId="3D910F73" w14:textId="77777777" w:rsidR="004C37CE" w:rsidRPr="0038165A" w:rsidRDefault="004C37CE" w:rsidP="00313DC5">
            <w:pPr>
              <w:jc w:val="center"/>
              <w:rPr>
                <w:sz w:val="20"/>
                <w:szCs w:val="20"/>
                <w:lang w:val="sr-Latn-RS"/>
              </w:rPr>
            </w:pPr>
            <w:r w:rsidRPr="0038165A">
              <w:rPr>
                <w:sz w:val="20"/>
                <w:szCs w:val="20"/>
                <w:lang w:val="sr-Latn-RS"/>
              </w:rPr>
              <w:t>0</w:t>
            </w:r>
          </w:p>
        </w:tc>
        <w:tc>
          <w:tcPr>
            <w:tcW w:w="850" w:type="dxa"/>
            <w:tcBorders>
              <w:bottom w:val="single" w:sz="4" w:space="0" w:color="auto"/>
            </w:tcBorders>
            <w:shd w:val="clear" w:color="auto" w:fill="F2F2F2" w:themeFill="background1" w:themeFillShade="F2"/>
          </w:tcPr>
          <w:p w14:paraId="010A93C9" w14:textId="77777777" w:rsidR="004C37CE" w:rsidRPr="0038165A" w:rsidRDefault="004C37CE" w:rsidP="00313DC5">
            <w:pPr>
              <w:jc w:val="center"/>
              <w:rPr>
                <w:sz w:val="20"/>
                <w:szCs w:val="20"/>
              </w:rPr>
            </w:pPr>
          </w:p>
        </w:tc>
        <w:tc>
          <w:tcPr>
            <w:tcW w:w="851" w:type="dxa"/>
            <w:tcBorders>
              <w:bottom w:val="single" w:sz="4" w:space="0" w:color="auto"/>
            </w:tcBorders>
            <w:shd w:val="clear" w:color="auto" w:fill="F2F2F2" w:themeFill="background1" w:themeFillShade="F2"/>
          </w:tcPr>
          <w:p w14:paraId="0DD433CE" w14:textId="77777777" w:rsidR="004C37CE" w:rsidRPr="0038165A" w:rsidRDefault="004C37CE" w:rsidP="00313DC5">
            <w:pPr>
              <w:jc w:val="center"/>
              <w:rPr>
                <w:sz w:val="20"/>
                <w:szCs w:val="20"/>
              </w:rPr>
            </w:pPr>
          </w:p>
        </w:tc>
        <w:tc>
          <w:tcPr>
            <w:tcW w:w="850" w:type="dxa"/>
            <w:shd w:val="clear" w:color="auto" w:fill="F2F2F2" w:themeFill="background1" w:themeFillShade="F2"/>
          </w:tcPr>
          <w:p w14:paraId="20D418A4" w14:textId="77777777" w:rsidR="004C37CE" w:rsidRPr="0038165A" w:rsidRDefault="004C37CE" w:rsidP="00313DC5">
            <w:pPr>
              <w:jc w:val="center"/>
              <w:rPr>
                <w:sz w:val="20"/>
                <w:szCs w:val="20"/>
              </w:rPr>
            </w:pPr>
          </w:p>
        </w:tc>
        <w:tc>
          <w:tcPr>
            <w:tcW w:w="851" w:type="dxa"/>
            <w:shd w:val="clear" w:color="auto" w:fill="F2F2F2" w:themeFill="background1" w:themeFillShade="F2"/>
          </w:tcPr>
          <w:p w14:paraId="03C21067" w14:textId="77777777" w:rsidR="004C37CE" w:rsidRPr="0038165A" w:rsidRDefault="004C37CE" w:rsidP="00313DC5">
            <w:pPr>
              <w:jc w:val="center"/>
              <w:rPr>
                <w:sz w:val="20"/>
                <w:szCs w:val="20"/>
              </w:rPr>
            </w:pPr>
          </w:p>
        </w:tc>
        <w:tc>
          <w:tcPr>
            <w:tcW w:w="1644" w:type="dxa"/>
            <w:shd w:val="clear" w:color="auto" w:fill="FFFFFF" w:themeFill="background1"/>
          </w:tcPr>
          <w:p w14:paraId="46FBFFD2" w14:textId="77777777" w:rsidR="004C37CE" w:rsidRPr="0038165A" w:rsidRDefault="004C37CE" w:rsidP="00313DC5">
            <w:pPr>
              <w:jc w:val="center"/>
              <w:rPr>
                <w:b/>
                <w:sz w:val="20"/>
                <w:szCs w:val="20"/>
                <w:lang w:val="sr-Latn-RS"/>
              </w:rPr>
            </w:pPr>
            <w:r w:rsidRPr="0038165A">
              <w:rPr>
                <w:b/>
                <w:sz w:val="20"/>
                <w:szCs w:val="20"/>
                <w:lang w:val="sr-Latn-RS"/>
              </w:rPr>
              <w:t>0</w:t>
            </w:r>
          </w:p>
        </w:tc>
      </w:tr>
      <w:tr w:rsidR="004C37CE" w:rsidRPr="0038165A" w14:paraId="53010389" w14:textId="77777777" w:rsidTr="00313DC5">
        <w:trPr>
          <w:trHeight w:val="308"/>
        </w:trPr>
        <w:tc>
          <w:tcPr>
            <w:tcW w:w="1951" w:type="dxa"/>
          </w:tcPr>
          <w:p w14:paraId="1446ADDB" w14:textId="77777777" w:rsidR="004C37CE" w:rsidRPr="0038165A" w:rsidRDefault="004C37CE" w:rsidP="00313DC5">
            <w:pPr>
              <w:jc w:val="center"/>
              <w:rPr>
                <w:b/>
                <w:sz w:val="20"/>
                <w:szCs w:val="20"/>
              </w:rPr>
            </w:pPr>
            <w:r w:rsidRPr="0038165A">
              <w:rPr>
                <w:b/>
                <w:sz w:val="20"/>
                <w:szCs w:val="20"/>
              </w:rPr>
              <w:t>Укупно часова</w:t>
            </w:r>
          </w:p>
          <w:p w14:paraId="76885CFB" w14:textId="77777777" w:rsidR="004C37CE" w:rsidRPr="0038165A" w:rsidRDefault="004C37CE" w:rsidP="00313DC5">
            <w:pPr>
              <w:rPr>
                <w:b/>
                <w:sz w:val="20"/>
                <w:szCs w:val="20"/>
              </w:rPr>
            </w:pPr>
          </w:p>
        </w:tc>
        <w:tc>
          <w:tcPr>
            <w:tcW w:w="1086" w:type="dxa"/>
            <w:tcBorders>
              <w:top w:val="single" w:sz="4" w:space="0" w:color="auto"/>
            </w:tcBorders>
            <w:shd w:val="clear" w:color="auto" w:fill="FFFFFF" w:themeFill="background1"/>
          </w:tcPr>
          <w:p w14:paraId="686412C0" w14:textId="77777777" w:rsidR="004C37CE" w:rsidRPr="0038165A" w:rsidRDefault="004C37CE" w:rsidP="00313DC5">
            <w:pPr>
              <w:jc w:val="center"/>
              <w:rPr>
                <w:b/>
                <w:sz w:val="20"/>
                <w:szCs w:val="20"/>
                <w:lang w:val="sr-Latn-RS"/>
              </w:rPr>
            </w:pPr>
            <w:r w:rsidRPr="0038165A">
              <w:rPr>
                <w:b/>
                <w:sz w:val="20"/>
                <w:szCs w:val="20"/>
                <w:lang w:val="sr-Latn-RS"/>
              </w:rPr>
              <w:t>34</w:t>
            </w:r>
          </w:p>
        </w:tc>
        <w:tc>
          <w:tcPr>
            <w:tcW w:w="1087" w:type="dxa"/>
            <w:tcBorders>
              <w:top w:val="single" w:sz="4" w:space="0" w:color="auto"/>
            </w:tcBorders>
            <w:shd w:val="clear" w:color="auto" w:fill="FFFFFF" w:themeFill="background1"/>
          </w:tcPr>
          <w:p w14:paraId="62303C78" w14:textId="77777777" w:rsidR="004C37CE" w:rsidRPr="0038165A" w:rsidRDefault="004C37CE" w:rsidP="00313DC5">
            <w:pPr>
              <w:jc w:val="center"/>
              <w:rPr>
                <w:b/>
                <w:sz w:val="20"/>
                <w:szCs w:val="20"/>
                <w:lang w:val="sr-Latn-RS"/>
              </w:rPr>
            </w:pPr>
            <w:r w:rsidRPr="0038165A">
              <w:rPr>
                <w:b/>
                <w:sz w:val="20"/>
                <w:szCs w:val="20"/>
                <w:lang w:val="sr-Latn-RS"/>
              </w:rPr>
              <w:t>32</w:t>
            </w:r>
          </w:p>
        </w:tc>
        <w:tc>
          <w:tcPr>
            <w:tcW w:w="1087" w:type="dxa"/>
            <w:shd w:val="clear" w:color="auto" w:fill="FFFFFF" w:themeFill="background1"/>
          </w:tcPr>
          <w:p w14:paraId="6F8CB6EF" w14:textId="77777777" w:rsidR="004C37CE" w:rsidRPr="0038165A" w:rsidRDefault="004C37CE" w:rsidP="00313DC5">
            <w:pPr>
              <w:jc w:val="center"/>
              <w:rPr>
                <w:b/>
                <w:sz w:val="20"/>
                <w:szCs w:val="20"/>
                <w:lang w:val="sr-Latn-RS"/>
              </w:rPr>
            </w:pPr>
            <w:r w:rsidRPr="0038165A">
              <w:rPr>
                <w:b/>
                <w:sz w:val="20"/>
                <w:szCs w:val="20"/>
                <w:lang w:val="sr-Latn-RS"/>
              </w:rPr>
              <w:t>0</w:t>
            </w:r>
          </w:p>
        </w:tc>
        <w:tc>
          <w:tcPr>
            <w:tcW w:w="1087" w:type="dxa"/>
            <w:shd w:val="clear" w:color="auto" w:fill="FFFFFF" w:themeFill="background1"/>
          </w:tcPr>
          <w:p w14:paraId="0452EBE2" w14:textId="77777777" w:rsidR="004C37CE" w:rsidRPr="0038165A" w:rsidRDefault="004C37CE" w:rsidP="00313DC5">
            <w:pPr>
              <w:jc w:val="center"/>
              <w:rPr>
                <w:b/>
                <w:sz w:val="20"/>
                <w:szCs w:val="20"/>
                <w:lang w:val="sr-Latn-RS"/>
              </w:rPr>
            </w:pPr>
            <w:r w:rsidRPr="0038165A">
              <w:rPr>
                <w:b/>
                <w:sz w:val="20"/>
                <w:szCs w:val="20"/>
                <w:lang w:val="sr-Latn-RS"/>
              </w:rPr>
              <w:t>0</w:t>
            </w:r>
          </w:p>
        </w:tc>
        <w:tc>
          <w:tcPr>
            <w:tcW w:w="1087" w:type="dxa"/>
            <w:shd w:val="clear" w:color="auto" w:fill="FFFFFF" w:themeFill="background1"/>
          </w:tcPr>
          <w:p w14:paraId="7C2FF6B8" w14:textId="77777777" w:rsidR="004C37CE" w:rsidRPr="0038165A" w:rsidRDefault="004C37CE" w:rsidP="00313DC5">
            <w:pPr>
              <w:jc w:val="center"/>
              <w:rPr>
                <w:b/>
                <w:sz w:val="20"/>
                <w:szCs w:val="20"/>
                <w:lang w:val="sr-Latn-RS"/>
              </w:rPr>
            </w:pPr>
            <w:r w:rsidRPr="0038165A">
              <w:rPr>
                <w:b/>
                <w:sz w:val="20"/>
                <w:szCs w:val="20"/>
                <w:lang w:val="sr-Latn-RS"/>
              </w:rPr>
              <w:t>0</w:t>
            </w:r>
          </w:p>
        </w:tc>
        <w:tc>
          <w:tcPr>
            <w:tcW w:w="1087" w:type="dxa"/>
            <w:shd w:val="clear" w:color="auto" w:fill="FFFFFF" w:themeFill="background1"/>
          </w:tcPr>
          <w:p w14:paraId="5718E4D5" w14:textId="77777777" w:rsidR="004C37CE" w:rsidRPr="0038165A" w:rsidRDefault="004C37CE" w:rsidP="00313DC5">
            <w:pPr>
              <w:jc w:val="center"/>
              <w:rPr>
                <w:b/>
                <w:sz w:val="20"/>
                <w:szCs w:val="20"/>
                <w:lang w:val="sr-Latn-RS"/>
              </w:rPr>
            </w:pPr>
            <w:r w:rsidRPr="0038165A">
              <w:rPr>
                <w:b/>
                <w:sz w:val="20"/>
                <w:szCs w:val="20"/>
                <w:lang w:val="sr-Latn-RS"/>
              </w:rPr>
              <w:t>0</w:t>
            </w:r>
          </w:p>
        </w:tc>
        <w:tc>
          <w:tcPr>
            <w:tcW w:w="850" w:type="dxa"/>
            <w:shd w:val="clear" w:color="auto" w:fill="FFFFFF" w:themeFill="background1"/>
          </w:tcPr>
          <w:p w14:paraId="710FA01C" w14:textId="77777777" w:rsidR="004C37CE" w:rsidRPr="0038165A" w:rsidRDefault="004C37CE" w:rsidP="00313DC5">
            <w:pPr>
              <w:jc w:val="center"/>
              <w:rPr>
                <w:b/>
                <w:sz w:val="20"/>
                <w:szCs w:val="20"/>
                <w:lang w:val="sr-Latn-RS"/>
              </w:rPr>
            </w:pPr>
            <w:r w:rsidRPr="0038165A">
              <w:rPr>
                <w:b/>
                <w:sz w:val="20"/>
                <w:szCs w:val="20"/>
                <w:lang w:val="sr-Latn-RS"/>
              </w:rPr>
              <w:t>31</w:t>
            </w:r>
          </w:p>
        </w:tc>
        <w:tc>
          <w:tcPr>
            <w:tcW w:w="851" w:type="dxa"/>
            <w:shd w:val="clear" w:color="auto" w:fill="FFFFFF" w:themeFill="background1"/>
          </w:tcPr>
          <w:p w14:paraId="7F7E3F1D" w14:textId="77777777" w:rsidR="004C37CE" w:rsidRPr="0038165A" w:rsidRDefault="004C37CE" w:rsidP="00313DC5">
            <w:pPr>
              <w:jc w:val="center"/>
              <w:rPr>
                <w:b/>
                <w:sz w:val="20"/>
                <w:szCs w:val="20"/>
                <w:lang w:val="sr-Latn-RS"/>
              </w:rPr>
            </w:pPr>
            <w:r w:rsidRPr="0038165A">
              <w:rPr>
                <w:b/>
                <w:sz w:val="20"/>
                <w:szCs w:val="20"/>
                <w:lang w:val="sr-Latn-RS"/>
              </w:rPr>
              <w:t>33</w:t>
            </w:r>
          </w:p>
        </w:tc>
        <w:tc>
          <w:tcPr>
            <w:tcW w:w="850" w:type="dxa"/>
            <w:shd w:val="clear" w:color="auto" w:fill="FFFFFF" w:themeFill="background1"/>
          </w:tcPr>
          <w:p w14:paraId="29483FEF" w14:textId="77777777" w:rsidR="004C37CE" w:rsidRPr="0038165A" w:rsidRDefault="004C37CE" w:rsidP="00313DC5">
            <w:pPr>
              <w:jc w:val="center"/>
              <w:rPr>
                <w:b/>
                <w:sz w:val="20"/>
                <w:szCs w:val="20"/>
                <w:lang w:val="sr-Latn-RS"/>
              </w:rPr>
            </w:pPr>
            <w:r w:rsidRPr="0038165A">
              <w:rPr>
                <w:b/>
                <w:sz w:val="20"/>
                <w:szCs w:val="20"/>
                <w:lang w:val="sr-Latn-RS"/>
              </w:rPr>
              <w:t>35</w:t>
            </w:r>
          </w:p>
        </w:tc>
        <w:tc>
          <w:tcPr>
            <w:tcW w:w="851" w:type="dxa"/>
            <w:shd w:val="clear" w:color="auto" w:fill="FFFFFF" w:themeFill="background1"/>
          </w:tcPr>
          <w:p w14:paraId="53C98C2A" w14:textId="77777777" w:rsidR="004C37CE" w:rsidRPr="0038165A" w:rsidRDefault="004C37CE" w:rsidP="00313DC5">
            <w:pPr>
              <w:jc w:val="center"/>
              <w:rPr>
                <w:b/>
                <w:sz w:val="20"/>
                <w:szCs w:val="20"/>
                <w:lang w:val="sr-Latn-RS"/>
              </w:rPr>
            </w:pPr>
            <w:r w:rsidRPr="0038165A">
              <w:rPr>
                <w:b/>
                <w:sz w:val="20"/>
                <w:szCs w:val="20"/>
                <w:lang w:val="sr-Latn-RS"/>
              </w:rPr>
              <w:t>35</w:t>
            </w:r>
          </w:p>
        </w:tc>
        <w:tc>
          <w:tcPr>
            <w:tcW w:w="1644" w:type="dxa"/>
          </w:tcPr>
          <w:p w14:paraId="76130703" w14:textId="77777777" w:rsidR="004C37CE" w:rsidRPr="0038165A" w:rsidRDefault="004C37CE" w:rsidP="00313DC5">
            <w:pPr>
              <w:jc w:val="center"/>
              <w:rPr>
                <w:b/>
                <w:sz w:val="20"/>
                <w:szCs w:val="20"/>
                <w:lang w:val="sr-Latn-RS"/>
              </w:rPr>
            </w:pPr>
            <w:r w:rsidRPr="0038165A">
              <w:rPr>
                <w:b/>
                <w:sz w:val="20"/>
                <w:szCs w:val="20"/>
                <w:lang w:val="sr-Latn-RS"/>
              </w:rPr>
              <w:t>200</w:t>
            </w:r>
          </w:p>
        </w:tc>
      </w:tr>
    </w:tbl>
    <w:p w14:paraId="68F18BF0" w14:textId="77777777" w:rsidR="004C37CE" w:rsidRPr="0038165A" w:rsidRDefault="004C37CE" w:rsidP="004C37CE">
      <w:pPr>
        <w:rPr>
          <w:sz w:val="20"/>
          <w:szCs w:val="20"/>
          <w:lang w:eastAsia="sr-Latn-CS"/>
        </w:rPr>
      </w:pPr>
    </w:p>
    <w:p w14:paraId="159268FB" w14:textId="77777777" w:rsidR="004C37CE" w:rsidRPr="0038165A" w:rsidRDefault="004C37CE" w:rsidP="004C37CE">
      <w:pPr>
        <w:rPr>
          <w:sz w:val="20"/>
          <w:szCs w:val="20"/>
          <w:lang w:eastAsia="sr-Latn-CS"/>
        </w:rPr>
      </w:pPr>
    </w:p>
    <w:p w14:paraId="2CD22327" w14:textId="77777777" w:rsidR="004C37CE" w:rsidRPr="0038165A" w:rsidRDefault="004C37CE" w:rsidP="004C37CE">
      <w:pPr>
        <w:rPr>
          <w:sz w:val="20"/>
          <w:szCs w:val="20"/>
          <w:lang w:eastAsia="sr-Latn-CS"/>
        </w:rPr>
      </w:pPr>
    </w:p>
    <w:p w14:paraId="149B4AF7" w14:textId="77777777" w:rsidR="004C37CE" w:rsidRPr="0038165A" w:rsidRDefault="004C37CE" w:rsidP="004C37CE">
      <w:pPr>
        <w:rPr>
          <w:sz w:val="20"/>
          <w:szCs w:val="20"/>
          <w:lang w:eastAsia="sr-Latn-CS"/>
        </w:rPr>
      </w:pPr>
    </w:p>
    <w:p w14:paraId="24979743" w14:textId="77777777" w:rsidR="004C37CE" w:rsidRPr="0038165A" w:rsidRDefault="004C37CE" w:rsidP="004C37CE">
      <w:pPr>
        <w:rPr>
          <w:sz w:val="20"/>
          <w:szCs w:val="20"/>
          <w:lang w:val="sr-Cyrl-RS" w:eastAsia="sr-Latn-CS"/>
        </w:rPr>
      </w:pPr>
      <w:r w:rsidRPr="0038165A">
        <w:rPr>
          <w:sz w:val="20"/>
          <w:szCs w:val="20"/>
          <w:lang w:val="sr-Cyrl-RS" w:eastAsia="sr-Latn-CS"/>
        </w:rPr>
        <w:t xml:space="preserve">          </w:t>
      </w:r>
    </w:p>
    <w:p w14:paraId="66929B49" w14:textId="77777777" w:rsidR="004C37CE" w:rsidRPr="0038165A" w:rsidRDefault="004C37CE" w:rsidP="004C37CE">
      <w:pPr>
        <w:rPr>
          <w:b/>
          <w:sz w:val="20"/>
          <w:szCs w:val="20"/>
          <w:lang w:val="sr-Cyrl-RS" w:eastAsia="sr-Latn-CS"/>
        </w:rPr>
      </w:pPr>
      <w:r w:rsidRPr="0038165A">
        <w:rPr>
          <w:b/>
          <w:sz w:val="20"/>
          <w:szCs w:val="20"/>
          <w:lang w:val="sr-Cyrl-RS" w:eastAsia="sr-Latn-CS"/>
        </w:rPr>
        <w:t xml:space="preserve">          </w:t>
      </w:r>
    </w:p>
    <w:p w14:paraId="215C3755" w14:textId="77777777" w:rsidR="004C37CE" w:rsidRPr="0038165A" w:rsidRDefault="004C37CE" w:rsidP="004C37CE">
      <w:pPr>
        <w:rPr>
          <w:b/>
          <w:sz w:val="20"/>
          <w:szCs w:val="20"/>
          <w:lang w:val="sr-Cyrl-RS" w:eastAsia="sr-Latn-CS"/>
        </w:rPr>
      </w:pPr>
    </w:p>
    <w:p w14:paraId="69C37C5C" w14:textId="77777777" w:rsidR="004C37CE" w:rsidRPr="0038165A" w:rsidRDefault="004C37CE" w:rsidP="004C37CE">
      <w:pPr>
        <w:rPr>
          <w:b/>
          <w:sz w:val="20"/>
          <w:szCs w:val="20"/>
          <w:lang w:val="sr-Cyrl-RS" w:eastAsia="sr-Latn-CS"/>
        </w:rPr>
      </w:pPr>
    </w:p>
    <w:p w14:paraId="0B86D661" w14:textId="77777777" w:rsidR="004C37CE" w:rsidRPr="0038165A" w:rsidRDefault="004C37CE" w:rsidP="004C37CE">
      <w:pPr>
        <w:rPr>
          <w:b/>
          <w:sz w:val="20"/>
          <w:szCs w:val="20"/>
          <w:lang w:val="sr-Latn-RS" w:eastAsia="sr-Latn-CS"/>
        </w:rPr>
      </w:pPr>
      <w:r w:rsidRPr="0038165A">
        <w:rPr>
          <w:b/>
          <w:sz w:val="20"/>
          <w:szCs w:val="20"/>
          <w:lang w:val="sr-Cyrl-RS" w:eastAsia="sr-Latn-CS"/>
        </w:rPr>
        <w:t xml:space="preserve">        </w:t>
      </w:r>
    </w:p>
    <w:p w14:paraId="4EDAEB81" w14:textId="77777777" w:rsidR="004C37CE" w:rsidRPr="0038165A" w:rsidRDefault="004C37CE" w:rsidP="004C37CE">
      <w:pPr>
        <w:rPr>
          <w:b/>
          <w:sz w:val="20"/>
          <w:szCs w:val="20"/>
          <w:lang w:val="sr-Latn-RS" w:eastAsia="sr-Latn-CS"/>
        </w:rPr>
      </w:pPr>
    </w:p>
    <w:p w14:paraId="3F898A68" w14:textId="77777777" w:rsidR="004C37CE" w:rsidRPr="0038165A" w:rsidRDefault="004C37CE" w:rsidP="004C37CE">
      <w:pPr>
        <w:rPr>
          <w:b/>
          <w:sz w:val="20"/>
          <w:szCs w:val="20"/>
          <w:lang w:val="sr-Latn-RS" w:eastAsia="sr-Latn-CS"/>
        </w:rPr>
      </w:pPr>
    </w:p>
    <w:p w14:paraId="1A8F89C1" w14:textId="77777777" w:rsidR="004C37CE" w:rsidRPr="0038165A" w:rsidRDefault="004C37CE" w:rsidP="004C37CE">
      <w:pPr>
        <w:jc w:val="center"/>
        <w:rPr>
          <w:b/>
          <w:sz w:val="20"/>
          <w:szCs w:val="20"/>
          <w:lang w:val="sr-Latn-RS" w:eastAsia="sr-Latn-CS"/>
        </w:rPr>
      </w:pPr>
      <w:r w:rsidRPr="0038165A">
        <w:rPr>
          <w:b/>
          <w:sz w:val="20"/>
          <w:szCs w:val="20"/>
          <w:lang w:val="sr-Cyrl-RS" w:eastAsia="sr-Latn-CS"/>
        </w:rPr>
        <w:t>Извештај о реализацији припремне наставе за ученике осмог разреда</w:t>
      </w:r>
    </w:p>
    <w:tbl>
      <w:tblPr>
        <w:tblStyle w:val="TableGrid"/>
        <w:tblW w:w="0" w:type="auto"/>
        <w:jc w:val="center"/>
        <w:tblLook w:val="04A0" w:firstRow="1" w:lastRow="0" w:firstColumn="1" w:lastColumn="0" w:noHBand="0" w:noVBand="1"/>
      </w:tblPr>
      <w:tblGrid>
        <w:gridCol w:w="2835"/>
        <w:gridCol w:w="3759"/>
        <w:gridCol w:w="1559"/>
      </w:tblGrid>
      <w:tr w:rsidR="0038165A" w:rsidRPr="0038165A" w14:paraId="4688D4C3" w14:textId="77777777" w:rsidTr="00313DC5">
        <w:trPr>
          <w:trHeight w:val="352"/>
          <w:jc w:val="center"/>
        </w:trPr>
        <w:tc>
          <w:tcPr>
            <w:tcW w:w="2835" w:type="dxa"/>
          </w:tcPr>
          <w:p w14:paraId="0FA48004" w14:textId="77777777" w:rsidR="004C37CE" w:rsidRPr="0038165A" w:rsidRDefault="004C37CE" w:rsidP="00313DC5">
            <w:pPr>
              <w:jc w:val="center"/>
              <w:rPr>
                <w:b/>
                <w:sz w:val="20"/>
                <w:szCs w:val="20"/>
              </w:rPr>
            </w:pPr>
            <w:r w:rsidRPr="0038165A">
              <w:rPr>
                <w:b/>
                <w:sz w:val="20"/>
                <w:szCs w:val="20"/>
              </w:rPr>
              <w:lastRenderedPageBreak/>
              <w:t>Наставни предмет</w:t>
            </w:r>
          </w:p>
        </w:tc>
        <w:tc>
          <w:tcPr>
            <w:tcW w:w="3759" w:type="dxa"/>
          </w:tcPr>
          <w:p w14:paraId="34CFD732" w14:textId="77777777" w:rsidR="004C37CE" w:rsidRPr="0038165A" w:rsidRDefault="004C37CE" w:rsidP="00313DC5">
            <w:pPr>
              <w:jc w:val="center"/>
              <w:rPr>
                <w:b/>
                <w:sz w:val="20"/>
                <w:szCs w:val="20"/>
              </w:rPr>
            </w:pPr>
            <w:r w:rsidRPr="0038165A">
              <w:rPr>
                <w:b/>
                <w:sz w:val="20"/>
                <w:szCs w:val="20"/>
              </w:rPr>
              <w:t>Име и презиме наставника</w:t>
            </w:r>
          </w:p>
        </w:tc>
        <w:tc>
          <w:tcPr>
            <w:tcW w:w="1559" w:type="dxa"/>
          </w:tcPr>
          <w:p w14:paraId="247F666B" w14:textId="77777777" w:rsidR="004C37CE" w:rsidRPr="0038165A" w:rsidRDefault="004C37CE" w:rsidP="00313DC5">
            <w:pPr>
              <w:jc w:val="center"/>
              <w:rPr>
                <w:b/>
                <w:sz w:val="20"/>
                <w:szCs w:val="20"/>
              </w:rPr>
            </w:pPr>
            <w:r w:rsidRPr="0038165A">
              <w:rPr>
                <w:b/>
                <w:sz w:val="20"/>
                <w:szCs w:val="20"/>
              </w:rPr>
              <w:t>Реализовано часова</w:t>
            </w:r>
          </w:p>
        </w:tc>
      </w:tr>
      <w:tr w:rsidR="0038165A" w:rsidRPr="0038165A" w14:paraId="286040A6" w14:textId="77777777" w:rsidTr="00313DC5">
        <w:trPr>
          <w:jc w:val="center"/>
        </w:trPr>
        <w:tc>
          <w:tcPr>
            <w:tcW w:w="2835" w:type="dxa"/>
          </w:tcPr>
          <w:p w14:paraId="0A571808" w14:textId="77777777" w:rsidR="004C37CE" w:rsidRPr="0038165A" w:rsidRDefault="004C37CE" w:rsidP="00313DC5">
            <w:pPr>
              <w:rPr>
                <w:sz w:val="20"/>
                <w:szCs w:val="20"/>
                <w:lang w:val="sr-Cyrl-RS"/>
              </w:rPr>
            </w:pPr>
            <w:r w:rsidRPr="0038165A">
              <w:rPr>
                <w:sz w:val="20"/>
                <w:szCs w:val="20"/>
              </w:rPr>
              <w:t xml:space="preserve">Српски језик </w:t>
            </w:r>
            <w:r w:rsidRPr="0038165A">
              <w:rPr>
                <w:sz w:val="20"/>
                <w:szCs w:val="20"/>
                <w:lang w:val="sr-Cyrl-RS"/>
              </w:rPr>
              <w:t>и књижевност</w:t>
            </w:r>
          </w:p>
        </w:tc>
        <w:tc>
          <w:tcPr>
            <w:tcW w:w="3759" w:type="dxa"/>
          </w:tcPr>
          <w:p w14:paraId="4A41A08E" w14:textId="77777777" w:rsidR="004C37CE" w:rsidRPr="0038165A" w:rsidRDefault="004C37CE" w:rsidP="00313DC5">
            <w:pPr>
              <w:rPr>
                <w:sz w:val="20"/>
                <w:szCs w:val="20"/>
              </w:rPr>
            </w:pPr>
            <w:r w:rsidRPr="0038165A">
              <w:rPr>
                <w:sz w:val="20"/>
                <w:szCs w:val="20"/>
              </w:rPr>
              <w:t>Марија Васић</w:t>
            </w:r>
          </w:p>
        </w:tc>
        <w:tc>
          <w:tcPr>
            <w:tcW w:w="1559" w:type="dxa"/>
          </w:tcPr>
          <w:p w14:paraId="52B94386" w14:textId="77777777" w:rsidR="004C37CE" w:rsidRPr="0038165A" w:rsidRDefault="004C37CE" w:rsidP="00313DC5">
            <w:pPr>
              <w:jc w:val="center"/>
              <w:rPr>
                <w:b/>
                <w:sz w:val="20"/>
                <w:szCs w:val="20"/>
              </w:rPr>
            </w:pPr>
            <w:r w:rsidRPr="0038165A">
              <w:rPr>
                <w:b/>
                <w:sz w:val="20"/>
                <w:szCs w:val="20"/>
              </w:rPr>
              <w:t>26</w:t>
            </w:r>
          </w:p>
        </w:tc>
      </w:tr>
      <w:tr w:rsidR="0038165A" w:rsidRPr="0038165A" w14:paraId="0F2EE44C" w14:textId="77777777" w:rsidTr="00313DC5">
        <w:trPr>
          <w:jc w:val="center"/>
        </w:trPr>
        <w:tc>
          <w:tcPr>
            <w:tcW w:w="2835" w:type="dxa"/>
          </w:tcPr>
          <w:p w14:paraId="0F9CF966" w14:textId="77777777" w:rsidR="004C37CE" w:rsidRPr="0038165A" w:rsidRDefault="004C37CE" w:rsidP="00313DC5">
            <w:pPr>
              <w:rPr>
                <w:sz w:val="20"/>
                <w:szCs w:val="20"/>
              </w:rPr>
            </w:pPr>
            <w:r w:rsidRPr="0038165A">
              <w:rPr>
                <w:sz w:val="20"/>
                <w:szCs w:val="20"/>
              </w:rPr>
              <w:t>Математика</w:t>
            </w:r>
          </w:p>
        </w:tc>
        <w:tc>
          <w:tcPr>
            <w:tcW w:w="3759" w:type="dxa"/>
          </w:tcPr>
          <w:p w14:paraId="14187069" w14:textId="77777777" w:rsidR="004C37CE" w:rsidRPr="0038165A" w:rsidRDefault="004C37CE" w:rsidP="00313DC5">
            <w:pPr>
              <w:rPr>
                <w:sz w:val="20"/>
                <w:szCs w:val="20"/>
                <w:lang w:val="sr-Cyrl-RS"/>
              </w:rPr>
            </w:pPr>
            <w:r w:rsidRPr="0038165A">
              <w:rPr>
                <w:sz w:val="20"/>
                <w:szCs w:val="20"/>
                <w:lang w:val="sr-Cyrl-RS"/>
              </w:rPr>
              <w:t>Марија Танасић Станишић</w:t>
            </w:r>
          </w:p>
        </w:tc>
        <w:tc>
          <w:tcPr>
            <w:tcW w:w="1559" w:type="dxa"/>
          </w:tcPr>
          <w:p w14:paraId="089D2206" w14:textId="77777777" w:rsidR="004C37CE" w:rsidRPr="0038165A" w:rsidRDefault="004C37CE" w:rsidP="00313DC5">
            <w:pPr>
              <w:jc w:val="center"/>
              <w:rPr>
                <w:b/>
                <w:sz w:val="20"/>
                <w:szCs w:val="20"/>
              </w:rPr>
            </w:pPr>
            <w:r w:rsidRPr="0038165A">
              <w:rPr>
                <w:b/>
                <w:sz w:val="20"/>
                <w:szCs w:val="20"/>
              </w:rPr>
              <w:t>15</w:t>
            </w:r>
          </w:p>
        </w:tc>
      </w:tr>
      <w:tr w:rsidR="0038165A" w:rsidRPr="0038165A" w14:paraId="23E55C36" w14:textId="77777777" w:rsidTr="00313DC5">
        <w:trPr>
          <w:jc w:val="center"/>
        </w:trPr>
        <w:tc>
          <w:tcPr>
            <w:tcW w:w="2835" w:type="dxa"/>
          </w:tcPr>
          <w:p w14:paraId="14F90038" w14:textId="77777777" w:rsidR="004C37CE" w:rsidRPr="0038165A" w:rsidRDefault="004C37CE" w:rsidP="00313DC5">
            <w:pPr>
              <w:rPr>
                <w:sz w:val="20"/>
                <w:szCs w:val="20"/>
              </w:rPr>
            </w:pPr>
            <w:r w:rsidRPr="0038165A">
              <w:rPr>
                <w:sz w:val="20"/>
                <w:szCs w:val="20"/>
              </w:rPr>
              <w:t>Географија</w:t>
            </w:r>
          </w:p>
        </w:tc>
        <w:tc>
          <w:tcPr>
            <w:tcW w:w="3759" w:type="dxa"/>
          </w:tcPr>
          <w:p w14:paraId="2F8A1832" w14:textId="77777777" w:rsidR="004C37CE" w:rsidRPr="0038165A" w:rsidRDefault="004C37CE" w:rsidP="00313DC5">
            <w:pPr>
              <w:rPr>
                <w:sz w:val="20"/>
                <w:szCs w:val="20"/>
                <w:lang w:val="sr-Cyrl-RS"/>
              </w:rPr>
            </w:pPr>
            <w:r w:rsidRPr="0038165A">
              <w:rPr>
                <w:sz w:val="20"/>
                <w:szCs w:val="20"/>
                <w:lang w:val="sr-Cyrl-RS"/>
              </w:rPr>
              <w:t>Весна Станојчић</w:t>
            </w:r>
          </w:p>
        </w:tc>
        <w:tc>
          <w:tcPr>
            <w:tcW w:w="1559" w:type="dxa"/>
          </w:tcPr>
          <w:p w14:paraId="5FCF0450" w14:textId="77777777" w:rsidR="004C37CE" w:rsidRPr="0038165A" w:rsidRDefault="004C37CE" w:rsidP="00313DC5">
            <w:pPr>
              <w:jc w:val="center"/>
              <w:rPr>
                <w:b/>
                <w:sz w:val="20"/>
                <w:szCs w:val="20"/>
              </w:rPr>
            </w:pPr>
            <w:r w:rsidRPr="0038165A">
              <w:rPr>
                <w:b/>
                <w:sz w:val="20"/>
                <w:szCs w:val="20"/>
              </w:rPr>
              <w:t>10</w:t>
            </w:r>
          </w:p>
        </w:tc>
      </w:tr>
      <w:tr w:rsidR="0038165A" w:rsidRPr="0038165A" w14:paraId="232BBC87" w14:textId="77777777" w:rsidTr="00313DC5">
        <w:trPr>
          <w:jc w:val="center"/>
        </w:trPr>
        <w:tc>
          <w:tcPr>
            <w:tcW w:w="2835" w:type="dxa"/>
          </w:tcPr>
          <w:p w14:paraId="310F53B7" w14:textId="77777777" w:rsidR="004C37CE" w:rsidRPr="0038165A" w:rsidRDefault="004C37CE" w:rsidP="00313DC5">
            <w:pPr>
              <w:rPr>
                <w:sz w:val="20"/>
                <w:szCs w:val="20"/>
              </w:rPr>
            </w:pPr>
            <w:r w:rsidRPr="0038165A">
              <w:rPr>
                <w:sz w:val="20"/>
                <w:szCs w:val="20"/>
              </w:rPr>
              <w:t>Биологија</w:t>
            </w:r>
          </w:p>
        </w:tc>
        <w:tc>
          <w:tcPr>
            <w:tcW w:w="3759" w:type="dxa"/>
          </w:tcPr>
          <w:p w14:paraId="340B73FD" w14:textId="77777777" w:rsidR="004C37CE" w:rsidRPr="0038165A" w:rsidRDefault="004C37CE" w:rsidP="00313DC5">
            <w:pPr>
              <w:rPr>
                <w:sz w:val="20"/>
                <w:szCs w:val="20"/>
              </w:rPr>
            </w:pPr>
            <w:r w:rsidRPr="0038165A">
              <w:rPr>
                <w:sz w:val="20"/>
                <w:szCs w:val="20"/>
              </w:rPr>
              <w:t>Љиљана Антонић</w:t>
            </w:r>
          </w:p>
        </w:tc>
        <w:tc>
          <w:tcPr>
            <w:tcW w:w="1559" w:type="dxa"/>
          </w:tcPr>
          <w:p w14:paraId="366D88F4" w14:textId="77777777" w:rsidR="004C37CE" w:rsidRPr="0038165A" w:rsidRDefault="004C37CE" w:rsidP="00313DC5">
            <w:pPr>
              <w:jc w:val="center"/>
              <w:rPr>
                <w:b/>
                <w:sz w:val="20"/>
                <w:szCs w:val="20"/>
              </w:rPr>
            </w:pPr>
            <w:r w:rsidRPr="0038165A">
              <w:rPr>
                <w:b/>
                <w:sz w:val="20"/>
                <w:szCs w:val="20"/>
              </w:rPr>
              <w:t>10</w:t>
            </w:r>
          </w:p>
        </w:tc>
      </w:tr>
      <w:tr w:rsidR="0038165A" w:rsidRPr="0038165A" w14:paraId="779422FF" w14:textId="77777777" w:rsidTr="00313DC5">
        <w:trPr>
          <w:jc w:val="center"/>
        </w:trPr>
        <w:tc>
          <w:tcPr>
            <w:tcW w:w="2835" w:type="dxa"/>
          </w:tcPr>
          <w:p w14:paraId="5FEC503F" w14:textId="77777777" w:rsidR="004C37CE" w:rsidRPr="0038165A" w:rsidRDefault="004C37CE" w:rsidP="00313DC5">
            <w:pPr>
              <w:rPr>
                <w:sz w:val="20"/>
                <w:szCs w:val="20"/>
                <w:lang w:val="sr-Cyrl-RS"/>
              </w:rPr>
            </w:pPr>
            <w:r w:rsidRPr="0038165A">
              <w:rPr>
                <w:sz w:val="20"/>
                <w:szCs w:val="20"/>
                <w:lang w:val="sr-Cyrl-RS"/>
              </w:rPr>
              <w:t xml:space="preserve">Хемија </w:t>
            </w:r>
          </w:p>
        </w:tc>
        <w:tc>
          <w:tcPr>
            <w:tcW w:w="3759" w:type="dxa"/>
          </w:tcPr>
          <w:p w14:paraId="07CF6C7D" w14:textId="77777777" w:rsidR="004C37CE" w:rsidRPr="0038165A" w:rsidRDefault="004C37CE" w:rsidP="00313DC5">
            <w:pPr>
              <w:rPr>
                <w:sz w:val="20"/>
                <w:szCs w:val="20"/>
                <w:lang w:val="sr-Cyrl-RS"/>
              </w:rPr>
            </w:pPr>
            <w:r w:rsidRPr="0038165A">
              <w:rPr>
                <w:sz w:val="20"/>
                <w:szCs w:val="20"/>
                <w:lang w:val="sr-Cyrl-RS"/>
              </w:rPr>
              <w:t>Милица Малетић</w:t>
            </w:r>
          </w:p>
        </w:tc>
        <w:tc>
          <w:tcPr>
            <w:tcW w:w="1559" w:type="dxa"/>
          </w:tcPr>
          <w:p w14:paraId="3B81A498" w14:textId="77777777" w:rsidR="004C37CE" w:rsidRPr="0038165A" w:rsidRDefault="004C37CE" w:rsidP="00313DC5">
            <w:pPr>
              <w:jc w:val="center"/>
              <w:rPr>
                <w:b/>
                <w:sz w:val="20"/>
                <w:szCs w:val="20"/>
              </w:rPr>
            </w:pPr>
            <w:r w:rsidRPr="0038165A">
              <w:rPr>
                <w:b/>
                <w:sz w:val="20"/>
                <w:szCs w:val="20"/>
              </w:rPr>
              <w:t>11</w:t>
            </w:r>
          </w:p>
        </w:tc>
      </w:tr>
    </w:tbl>
    <w:p w14:paraId="090F914B" w14:textId="77777777" w:rsidR="004C37CE" w:rsidRPr="0038165A" w:rsidRDefault="004C37CE" w:rsidP="004C37CE">
      <w:pPr>
        <w:jc w:val="center"/>
        <w:rPr>
          <w:b/>
          <w:sz w:val="20"/>
          <w:szCs w:val="20"/>
          <w:lang w:val="sr-Cyrl-CS"/>
        </w:rPr>
      </w:pPr>
      <w:r w:rsidRPr="0038165A">
        <w:rPr>
          <w:b/>
          <w:sz w:val="20"/>
          <w:szCs w:val="20"/>
          <w:lang w:val="sr-Cyrl-CS"/>
        </w:rPr>
        <w:t>РЕЗУЛТАТИ ОБРАЗОВНО-ВАСПИТНОГ РАДА</w:t>
      </w:r>
    </w:p>
    <w:p w14:paraId="35459914" w14:textId="77777777" w:rsidR="004C37CE" w:rsidRPr="0038165A" w:rsidRDefault="004C37CE" w:rsidP="004C37CE">
      <w:pPr>
        <w:pStyle w:val="Default"/>
        <w:rPr>
          <w:rFonts w:ascii="Times New Roman" w:hAnsi="Times New Roman" w:cs="Times New Roman"/>
          <w:b/>
          <w:bCs/>
          <w:color w:val="auto"/>
          <w:sz w:val="20"/>
          <w:szCs w:val="20"/>
          <w:lang w:val="ru-RU"/>
        </w:rPr>
      </w:pPr>
    </w:p>
    <w:p w14:paraId="4A0E5BE6" w14:textId="77777777" w:rsidR="004C37CE" w:rsidRPr="0038165A" w:rsidRDefault="004C37CE" w:rsidP="004C37CE">
      <w:pPr>
        <w:pStyle w:val="Default"/>
        <w:rPr>
          <w:rFonts w:ascii="Times New Roman" w:hAnsi="Times New Roman" w:cs="Times New Roman"/>
          <w:b/>
          <w:color w:val="auto"/>
          <w:sz w:val="20"/>
          <w:szCs w:val="20"/>
          <w:lang w:val="ru-RU"/>
        </w:rPr>
      </w:pPr>
      <w:r w:rsidRPr="0038165A">
        <w:rPr>
          <w:rFonts w:ascii="Times New Roman" w:hAnsi="Times New Roman" w:cs="Times New Roman"/>
          <w:b/>
          <w:color w:val="auto"/>
          <w:sz w:val="20"/>
          <w:szCs w:val="20"/>
          <w:lang w:val="ru-RU"/>
        </w:rPr>
        <w:t xml:space="preserve">         </w:t>
      </w:r>
    </w:p>
    <w:p w14:paraId="23E852E9" w14:textId="77777777" w:rsidR="004C37CE" w:rsidRPr="0038165A" w:rsidRDefault="004C37CE" w:rsidP="004C37CE">
      <w:pPr>
        <w:pStyle w:val="Default"/>
        <w:jc w:val="center"/>
        <w:rPr>
          <w:rFonts w:ascii="Times New Roman" w:hAnsi="Times New Roman" w:cs="Times New Roman"/>
          <w:b/>
          <w:bCs/>
          <w:color w:val="auto"/>
          <w:sz w:val="20"/>
          <w:szCs w:val="20"/>
          <w:lang w:val="ru-RU"/>
        </w:rPr>
      </w:pPr>
      <w:r w:rsidRPr="0038165A">
        <w:rPr>
          <w:rFonts w:ascii="Times New Roman" w:hAnsi="Times New Roman" w:cs="Times New Roman"/>
          <w:b/>
          <w:bCs/>
          <w:color w:val="auto"/>
          <w:sz w:val="20"/>
          <w:szCs w:val="20"/>
          <w:lang w:val="ru-RU"/>
        </w:rPr>
        <w:t xml:space="preserve">Извештај о успеху ученика од </w:t>
      </w:r>
      <w:r w:rsidRPr="0038165A">
        <w:rPr>
          <w:rFonts w:ascii="Times New Roman" w:hAnsi="Times New Roman" w:cs="Times New Roman"/>
          <w:b/>
          <w:bCs/>
          <w:color w:val="auto"/>
          <w:sz w:val="20"/>
          <w:szCs w:val="20"/>
        </w:rPr>
        <w:t>I до VIII разреда</w:t>
      </w:r>
      <w:r w:rsidRPr="0038165A">
        <w:rPr>
          <w:rFonts w:ascii="Times New Roman" w:hAnsi="Times New Roman" w:cs="Times New Roman"/>
          <w:b/>
          <w:bCs/>
          <w:color w:val="auto"/>
          <w:sz w:val="20"/>
          <w:szCs w:val="20"/>
          <w:lang w:val="ru-RU"/>
        </w:rPr>
        <w:t xml:space="preserve"> на крају првог и другог полугодишта/крају школске године</w:t>
      </w:r>
    </w:p>
    <w:p w14:paraId="22C16BA5" w14:textId="77777777" w:rsidR="004C37CE" w:rsidRPr="0038165A" w:rsidRDefault="004C37CE" w:rsidP="004C37CE">
      <w:pPr>
        <w:pStyle w:val="Default"/>
        <w:jc w:val="center"/>
        <w:rPr>
          <w:rFonts w:ascii="Times New Roman" w:hAnsi="Times New Roman" w:cs="Times New Roman"/>
          <w:bCs/>
          <w:i/>
          <w:color w:val="auto"/>
          <w:sz w:val="20"/>
          <w:szCs w:val="20"/>
        </w:rPr>
      </w:pPr>
      <w:r w:rsidRPr="0038165A">
        <w:rPr>
          <w:rFonts w:ascii="Times New Roman" w:hAnsi="Times New Roman" w:cs="Times New Roman"/>
          <w:b/>
          <w:bCs/>
          <w:color w:val="auto"/>
          <w:sz w:val="20"/>
          <w:szCs w:val="20"/>
          <w:lang w:val="ru-RU"/>
        </w:rPr>
        <w:t xml:space="preserve">- </w:t>
      </w:r>
      <w:r w:rsidRPr="0038165A">
        <w:rPr>
          <w:rFonts w:ascii="Times New Roman" w:hAnsi="Times New Roman" w:cs="Times New Roman"/>
          <w:b/>
          <w:bCs/>
          <w:i/>
          <w:color w:val="auto"/>
          <w:sz w:val="20"/>
          <w:szCs w:val="20"/>
          <w:lang w:val="ru-RU"/>
        </w:rPr>
        <w:t>табеларни и графички приказ</w:t>
      </w:r>
      <w:r w:rsidRPr="0038165A">
        <w:rPr>
          <w:rFonts w:ascii="Times New Roman" w:hAnsi="Times New Roman" w:cs="Times New Roman"/>
          <w:b/>
          <w:bCs/>
          <w:i/>
          <w:color w:val="auto"/>
          <w:sz w:val="20"/>
          <w:szCs w:val="20"/>
        </w:rPr>
        <w:t xml:space="preserve"> </w:t>
      </w:r>
      <w:r w:rsidRPr="0038165A">
        <w:rPr>
          <w:rFonts w:ascii="Times New Roman" w:hAnsi="Times New Roman" w:cs="Times New Roman"/>
          <w:bCs/>
          <w:i/>
          <w:color w:val="auto"/>
          <w:sz w:val="20"/>
          <w:szCs w:val="20"/>
        </w:rPr>
        <w:t>–</w:t>
      </w:r>
    </w:p>
    <w:p w14:paraId="714B58DA" w14:textId="77777777" w:rsidR="004C37CE" w:rsidRPr="0038165A" w:rsidRDefault="004C37CE" w:rsidP="004C37CE">
      <w:pPr>
        <w:pStyle w:val="Default"/>
        <w:jc w:val="center"/>
        <w:rPr>
          <w:rFonts w:ascii="Times New Roman" w:hAnsi="Times New Roman" w:cs="Times New Roman"/>
          <w:bCs/>
          <w:i/>
          <w:color w:val="auto"/>
          <w:sz w:val="20"/>
          <w:szCs w:val="20"/>
        </w:rPr>
      </w:pPr>
    </w:p>
    <w:tbl>
      <w:tblPr>
        <w:tblStyle w:val="TableGrid"/>
        <w:tblpPr w:leftFromText="180" w:rightFromText="180" w:vertAnchor="text" w:tblpXSpec="center" w:tblpY="1"/>
        <w:tblOverlap w:val="never"/>
        <w:tblW w:w="12866" w:type="dxa"/>
        <w:tblLayout w:type="fixed"/>
        <w:tblLook w:val="04A0" w:firstRow="1" w:lastRow="0" w:firstColumn="1" w:lastColumn="0" w:noHBand="0" w:noVBand="1"/>
      </w:tblPr>
      <w:tblGrid>
        <w:gridCol w:w="1384"/>
        <w:gridCol w:w="1276"/>
        <w:gridCol w:w="1276"/>
        <w:gridCol w:w="992"/>
        <w:gridCol w:w="1417"/>
        <w:gridCol w:w="1418"/>
        <w:gridCol w:w="992"/>
        <w:gridCol w:w="1417"/>
        <w:gridCol w:w="1418"/>
        <w:gridCol w:w="1276"/>
      </w:tblGrid>
      <w:tr w:rsidR="004C37CE" w:rsidRPr="0038165A" w14:paraId="0882F44C" w14:textId="77777777" w:rsidTr="00313DC5">
        <w:trPr>
          <w:trHeight w:val="260"/>
        </w:trPr>
        <w:tc>
          <w:tcPr>
            <w:tcW w:w="4928" w:type="dxa"/>
            <w:gridSpan w:val="4"/>
          </w:tcPr>
          <w:p w14:paraId="729CA112"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Прво полугодиште</w:t>
            </w:r>
          </w:p>
        </w:tc>
        <w:tc>
          <w:tcPr>
            <w:tcW w:w="3827" w:type="dxa"/>
            <w:gridSpan w:val="3"/>
          </w:tcPr>
          <w:p w14:paraId="7DDC35BB"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Друго полугодиште</w:t>
            </w:r>
          </w:p>
        </w:tc>
        <w:tc>
          <w:tcPr>
            <w:tcW w:w="4111" w:type="dxa"/>
            <w:gridSpan w:val="3"/>
          </w:tcPr>
          <w:p w14:paraId="0406536E" w14:textId="77777777" w:rsidR="004C37CE" w:rsidRPr="0038165A" w:rsidRDefault="004C37CE" w:rsidP="00313DC5">
            <w:pPr>
              <w:pStyle w:val="Default"/>
              <w:jc w:val="center"/>
              <w:rPr>
                <w:rFonts w:ascii="Times New Roman" w:hAnsi="Times New Roman" w:cs="Times New Roman"/>
                <w:b/>
                <w:color w:val="auto"/>
                <w:sz w:val="20"/>
                <w:szCs w:val="20"/>
                <w:lang w:val="sr-Cyrl-RS"/>
              </w:rPr>
            </w:pPr>
            <w:r w:rsidRPr="0038165A">
              <w:rPr>
                <w:rFonts w:ascii="Times New Roman" w:hAnsi="Times New Roman" w:cs="Times New Roman"/>
                <w:b/>
                <w:color w:val="auto"/>
                <w:sz w:val="20"/>
                <w:szCs w:val="20"/>
              </w:rPr>
              <w:t>Крај школске године</w:t>
            </w:r>
          </w:p>
          <w:p w14:paraId="01BB4642" w14:textId="77777777" w:rsidR="004C37CE" w:rsidRPr="0038165A" w:rsidRDefault="004C37CE" w:rsidP="00313DC5">
            <w:pPr>
              <w:pStyle w:val="Default"/>
              <w:jc w:val="center"/>
              <w:rPr>
                <w:rFonts w:ascii="Times New Roman" w:hAnsi="Times New Roman" w:cs="Times New Roman"/>
                <w:b/>
                <w:color w:val="auto"/>
                <w:sz w:val="20"/>
                <w:szCs w:val="20"/>
                <w:lang w:val="sr-Cyrl-RS"/>
              </w:rPr>
            </w:pPr>
          </w:p>
        </w:tc>
      </w:tr>
      <w:tr w:rsidR="004C37CE" w:rsidRPr="0038165A" w14:paraId="0D46E9C2" w14:textId="77777777" w:rsidTr="00313DC5">
        <w:trPr>
          <w:trHeight w:val="353"/>
        </w:trPr>
        <w:tc>
          <w:tcPr>
            <w:tcW w:w="1384" w:type="dxa"/>
            <w:vMerge w:val="restart"/>
          </w:tcPr>
          <w:p w14:paraId="22E2C26F" w14:textId="77777777" w:rsidR="004C37CE" w:rsidRPr="0038165A" w:rsidRDefault="004C37CE" w:rsidP="00313DC5">
            <w:pPr>
              <w:pStyle w:val="Default"/>
              <w:jc w:val="center"/>
              <w:rPr>
                <w:rFonts w:ascii="Times New Roman" w:hAnsi="Times New Roman" w:cs="Times New Roman"/>
                <w:b/>
                <w:color w:val="auto"/>
                <w:sz w:val="20"/>
                <w:szCs w:val="20"/>
                <w:lang w:val="ru-RU"/>
              </w:rPr>
            </w:pPr>
          </w:p>
          <w:p w14:paraId="7049D6FB" w14:textId="77777777" w:rsidR="004C37CE" w:rsidRPr="0038165A" w:rsidRDefault="004C37CE" w:rsidP="00313DC5">
            <w:pPr>
              <w:pStyle w:val="Default"/>
              <w:jc w:val="center"/>
              <w:rPr>
                <w:rFonts w:ascii="Times New Roman" w:hAnsi="Times New Roman" w:cs="Times New Roman"/>
                <w:b/>
                <w:color w:val="auto"/>
                <w:sz w:val="20"/>
                <w:szCs w:val="20"/>
                <w:lang w:val="ru-RU"/>
              </w:rPr>
            </w:pPr>
            <w:r w:rsidRPr="0038165A">
              <w:rPr>
                <w:rFonts w:ascii="Times New Roman" w:hAnsi="Times New Roman" w:cs="Times New Roman"/>
                <w:b/>
                <w:color w:val="auto"/>
                <w:sz w:val="20"/>
                <w:szCs w:val="20"/>
                <w:lang w:val="ru-RU"/>
              </w:rPr>
              <w:t>Успех</w:t>
            </w:r>
          </w:p>
        </w:tc>
        <w:tc>
          <w:tcPr>
            <w:tcW w:w="1276" w:type="dxa"/>
          </w:tcPr>
          <w:p w14:paraId="5BC954C1"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CS"/>
              </w:rPr>
            </w:pPr>
            <w:r w:rsidRPr="0038165A">
              <w:rPr>
                <w:rFonts w:ascii="Times New Roman" w:hAnsi="Times New Roman" w:cs="Times New Roman"/>
                <w:b/>
                <w:bCs/>
                <w:color w:val="auto"/>
                <w:kern w:val="24"/>
                <w:sz w:val="20"/>
                <w:szCs w:val="20"/>
                <w:lang w:val="sr-Cyrl-CS"/>
              </w:rPr>
              <w:t xml:space="preserve">Млађи разреди </w:t>
            </w:r>
          </w:p>
        </w:tc>
        <w:tc>
          <w:tcPr>
            <w:tcW w:w="1276" w:type="dxa"/>
          </w:tcPr>
          <w:p w14:paraId="55C55232"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Старији разреди</w:t>
            </w:r>
          </w:p>
        </w:tc>
        <w:tc>
          <w:tcPr>
            <w:tcW w:w="992" w:type="dxa"/>
            <w:vMerge w:val="restart"/>
          </w:tcPr>
          <w:p w14:paraId="0DEF1917"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CS"/>
              </w:rPr>
            </w:pPr>
          </w:p>
          <w:p w14:paraId="28A2416D"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CS"/>
              </w:rPr>
            </w:pPr>
            <w:r w:rsidRPr="0038165A">
              <w:rPr>
                <w:rFonts w:ascii="Times New Roman" w:hAnsi="Times New Roman" w:cs="Times New Roman"/>
                <w:b/>
                <w:bCs/>
                <w:color w:val="auto"/>
                <w:kern w:val="24"/>
                <w:sz w:val="20"/>
                <w:szCs w:val="20"/>
                <w:lang w:val="sr-Cyrl-CS"/>
              </w:rPr>
              <w:t>Укупно</w:t>
            </w:r>
          </w:p>
        </w:tc>
        <w:tc>
          <w:tcPr>
            <w:tcW w:w="1417" w:type="dxa"/>
          </w:tcPr>
          <w:p w14:paraId="73B4C3AB"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CS"/>
              </w:rPr>
            </w:pPr>
            <w:r w:rsidRPr="0038165A">
              <w:rPr>
                <w:rFonts w:ascii="Times New Roman" w:hAnsi="Times New Roman" w:cs="Times New Roman"/>
                <w:b/>
                <w:bCs/>
                <w:color w:val="auto"/>
                <w:kern w:val="24"/>
                <w:sz w:val="20"/>
                <w:szCs w:val="20"/>
                <w:lang w:val="sr-Cyrl-CS"/>
              </w:rPr>
              <w:t xml:space="preserve">Млађи разреди </w:t>
            </w:r>
          </w:p>
        </w:tc>
        <w:tc>
          <w:tcPr>
            <w:tcW w:w="1418" w:type="dxa"/>
          </w:tcPr>
          <w:p w14:paraId="78C3657D"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Старији разреди</w:t>
            </w:r>
          </w:p>
        </w:tc>
        <w:tc>
          <w:tcPr>
            <w:tcW w:w="992" w:type="dxa"/>
            <w:vMerge w:val="restart"/>
          </w:tcPr>
          <w:p w14:paraId="7B195BAD"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CS"/>
              </w:rPr>
            </w:pPr>
          </w:p>
          <w:p w14:paraId="16DEF203"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CS"/>
              </w:rPr>
            </w:pPr>
            <w:r w:rsidRPr="0038165A">
              <w:rPr>
                <w:rFonts w:ascii="Times New Roman" w:hAnsi="Times New Roman" w:cs="Times New Roman"/>
                <w:b/>
                <w:bCs/>
                <w:color w:val="auto"/>
                <w:kern w:val="24"/>
                <w:sz w:val="20"/>
                <w:szCs w:val="20"/>
                <w:lang w:val="sr-Cyrl-CS"/>
              </w:rPr>
              <w:t>Укупно</w:t>
            </w:r>
          </w:p>
        </w:tc>
        <w:tc>
          <w:tcPr>
            <w:tcW w:w="1417" w:type="dxa"/>
          </w:tcPr>
          <w:p w14:paraId="01F721CE"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CS"/>
              </w:rPr>
            </w:pPr>
            <w:r w:rsidRPr="0038165A">
              <w:rPr>
                <w:rFonts w:ascii="Times New Roman" w:hAnsi="Times New Roman" w:cs="Times New Roman"/>
                <w:b/>
                <w:bCs/>
                <w:color w:val="auto"/>
                <w:kern w:val="24"/>
                <w:sz w:val="20"/>
                <w:szCs w:val="20"/>
                <w:lang w:val="sr-Cyrl-CS"/>
              </w:rPr>
              <w:t xml:space="preserve">Млађи разреди </w:t>
            </w:r>
          </w:p>
        </w:tc>
        <w:tc>
          <w:tcPr>
            <w:tcW w:w="1418" w:type="dxa"/>
          </w:tcPr>
          <w:p w14:paraId="00D87E9B"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Старији разреди</w:t>
            </w:r>
          </w:p>
        </w:tc>
        <w:tc>
          <w:tcPr>
            <w:tcW w:w="1276" w:type="dxa"/>
            <w:vMerge w:val="restart"/>
          </w:tcPr>
          <w:p w14:paraId="0C7DBE94"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RS"/>
              </w:rPr>
            </w:pPr>
          </w:p>
          <w:p w14:paraId="4F04FC11"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RS"/>
              </w:rPr>
            </w:pPr>
            <w:r w:rsidRPr="0038165A">
              <w:rPr>
                <w:rFonts w:ascii="Times New Roman" w:hAnsi="Times New Roman" w:cs="Times New Roman"/>
                <w:b/>
                <w:bCs/>
                <w:color w:val="auto"/>
                <w:kern w:val="24"/>
                <w:sz w:val="20"/>
                <w:szCs w:val="20"/>
                <w:lang w:val="sr-Cyrl-RS"/>
              </w:rPr>
              <w:t xml:space="preserve">Укупно </w:t>
            </w:r>
          </w:p>
        </w:tc>
      </w:tr>
      <w:tr w:rsidR="004C37CE" w:rsidRPr="0038165A" w14:paraId="49BDBAD2" w14:textId="77777777" w:rsidTr="00313DC5">
        <w:trPr>
          <w:trHeight w:val="353"/>
        </w:trPr>
        <w:tc>
          <w:tcPr>
            <w:tcW w:w="1384" w:type="dxa"/>
            <w:vMerge/>
          </w:tcPr>
          <w:p w14:paraId="74826B66" w14:textId="77777777" w:rsidR="004C37CE" w:rsidRPr="0038165A" w:rsidRDefault="004C37CE" w:rsidP="00313DC5">
            <w:pPr>
              <w:pStyle w:val="Default"/>
              <w:jc w:val="center"/>
              <w:rPr>
                <w:rFonts w:ascii="Times New Roman" w:hAnsi="Times New Roman" w:cs="Times New Roman"/>
                <w:b/>
                <w:color w:val="auto"/>
                <w:sz w:val="20"/>
                <w:szCs w:val="20"/>
                <w:lang w:val="ru-RU"/>
              </w:rPr>
            </w:pPr>
          </w:p>
        </w:tc>
        <w:tc>
          <w:tcPr>
            <w:tcW w:w="1276" w:type="dxa"/>
          </w:tcPr>
          <w:p w14:paraId="4A5F2389"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CS"/>
              </w:rPr>
            </w:pPr>
            <w:r w:rsidRPr="0038165A">
              <w:rPr>
                <w:rFonts w:ascii="Times New Roman" w:hAnsi="Times New Roman" w:cs="Times New Roman"/>
                <w:b/>
                <w:bCs/>
                <w:color w:val="auto"/>
                <w:kern w:val="24"/>
                <w:sz w:val="20"/>
                <w:szCs w:val="20"/>
                <w:lang w:val="sr-Cyrl-CS"/>
              </w:rPr>
              <w:t>Број ученика</w:t>
            </w:r>
          </w:p>
        </w:tc>
        <w:tc>
          <w:tcPr>
            <w:tcW w:w="1276" w:type="dxa"/>
          </w:tcPr>
          <w:p w14:paraId="3EE325CC"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Број ученика</w:t>
            </w:r>
          </w:p>
        </w:tc>
        <w:tc>
          <w:tcPr>
            <w:tcW w:w="992" w:type="dxa"/>
            <w:vMerge/>
          </w:tcPr>
          <w:p w14:paraId="2B2DD395"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CS"/>
              </w:rPr>
            </w:pPr>
          </w:p>
        </w:tc>
        <w:tc>
          <w:tcPr>
            <w:tcW w:w="1417" w:type="dxa"/>
          </w:tcPr>
          <w:p w14:paraId="181AD81E"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CS"/>
              </w:rPr>
            </w:pPr>
            <w:r w:rsidRPr="0038165A">
              <w:rPr>
                <w:rFonts w:ascii="Times New Roman" w:hAnsi="Times New Roman" w:cs="Times New Roman"/>
                <w:b/>
                <w:bCs/>
                <w:color w:val="auto"/>
                <w:kern w:val="24"/>
                <w:sz w:val="20"/>
                <w:szCs w:val="20"/>
                <w:lang w:val="sr-Cyrl-CS"/>
              </w:rPr>
              <w:t>Број ученика</w:t>
            </w:r>
          </w:p>
        </w:tc>
        <w:tc>
          <w:tcPr>
            <w:tcW w:w="1418" w:type="dxa"/>
          </w:tcPr>
          <w:p w14:paraId="58E1BA55"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Број ученика</w:t>
            </w:r>
          </w:p>
        </w:tc>
        <w:tc>
          <w:tcPr>
            <w:tcW w:w="992" w:type="dxa"/>
            <w:vMerge/>
          </w:tcPr>
          <w:p w14:paraId="66B63B00"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CS"/>
              </w:rPr>
            </w:pPr>
          </w:p>
        </w:tc>
        <w:tc>
          <w:tcPr>
            <w:tcW w:w="1417" w:type="dxa"/>
          </w:tcPr>
          <w:p w14:paraId="78024CF5"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CS"/>
              </w:rPr>
            </w:pPr>
            <w:r w:rsidRPr="0038165A">
              <w:rPr>
                <w:rFonts w:ascii="Times New Roman" w:hAnsi="Times New Roman" w:cs="Times New Roman"/>
                <w:b/>
                <w:bCs/>
                <w:color w:val="auto"/>
                <w:kern w:val="24"/>
                <w:sz w:val="20"/>
                <w:szCs w:val="20"/>
                <w:lang w:val="sr-Cyrl-CS"/>
              </w:rPr>
              <w:t>Број ученика</w:t>
            </w:r>
          </w:p>
        </w:tc>
        <w:tc>
          <w:tcPr>
            <w:tcW w:w="1418" w:type="dxa"/>
          </w:tcPr>
          <w:p w14:paraId="0B4F4AAB"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Број ученика</w:t>
            </w:r>
          </w:p>
        </w:tc>
        <w:tc>
          <w:tcPr>
            <w:tcW w:w="1276" w:type="dxa"/>
            <w:vMerge/>
          </w:tcPr>
          <w:p w14:paraId="7BF038BE" w14:textId="77777777" w:rsidR="004C37CE" w:rsidRPr="0038165A" w:rsidRDefault="004C37CE" w:rsidP="00313DC5">
            <w:pPr>
              <w:pStyle w:val="Default"/>
              <w:jc w:val="center"/>
              <w:rPr>
                <w:rFonts w:ascii="Times New Roman" w:hAnsi="Times New Roman" w:cs="Times New Roman"/>
                <w:b/>
                <w:bCs/>
                <w:color w:val="auto"/>
                <w:kern w:val="24"/>
                <w:sz w:val="20"/>
                <w:szCs w:val="20"/>
                <w:lang w:val="sr-Cyrl-CS"/>
              </w:rPr>
            </w:pPr>
          </w:p>
        </w:tc>
      </w:tr>
      <w:tr w:rsidR="004C37CE" w:rsidRPr="0038165A" w14:paraId="00E904E0" w14:textId="77777777" w:rsidTr="00313DC5">
        <w:tc>
          <w:tcPr>
            <w:tcW w:w="1384" w:type="dxa"/>
          </w:tcPr>
          <w:p w14:paraId="0EB4F66A" w14:textId="77777777" w:rsidR="004C37CE" w:rsidRPr="0038165A" w:rsidRDefault="004C37CE" w:rsidP="00313DC5">
            <w:pPr>
              <w:pStyle w:val="Default"/>
              <w:rPr>
                <w:rFonts w:ascii="Times New Roman" w:hAnsi="Times New Roman" w:cs="Times New Roman"/>
                <w:b/>
                <w:color w:val="auto"/>
                <w:sz w:val="20"/>
                <w:szCs w:val="20"/>
                <w:lang w:val="ru-RU"/>
              </w:rPr>
            </w:pPr>
            <w:r w:rsidRPr="0038165A">
              <w:rPr>
                <w:rFonts w:ascii="Times New Roman" w:hAnsi="Times New Roman" w:cs="Times New Roman"/>
                <w:b/>
                <w:color w:val="auto"/>
                <w:sz w:val="20"/>
                <w:szCs w:val="20"/>
                <w:lang w:val="ru-RU"/>
              </w:rPr>
              <w:t xml:space="preserve">Одличан </w:t>
            </w:r>
          </w:p>
        </w:tc>
        <w:tc>
          <w:tcPr>
            <w:tcW w:w="1276" w:type="dxa"/>
          </w:tcPr>
          <w:p w14:paraId="4F5DF81B"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43</w:t>
            </w:r>
          </w:p>
        </w:tc>
        <w:tc>
          <w:tcPr>
            <w:tcW w:w="1276" w:type="dxa"/>
          </w:tcPr>
          <w:p w14:paraId="6303F51B"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33</w:t>
            </w:r>
          </w:p>
        </w:tc>
        <w:tc>
          <w:tcPr>
            <w:tcW w:w="992" w:type="dxa"/>
          </w:tcPr>
          <w:p w14:paraId="29DEE9B9"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76</w:t>
            </w:r>
          </w:p>
        </w:tc>
        <w:tc>
          <w:tcPr>
            <w:tcW w:w="1417" w:type="dxa"/>
          </w:tcPr>
          <w:p w14:paraId="67B91AAC"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44</w:t>
            </w:r>
          </w:p>
        </w:tc>
        <w:tc>
          <w:tcPr>
            <w:tcW w:w="1418" w:type="dxa"/>
          </w:tcPr>
          <w:p w14:paraId="434128BA"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36</w:t>
            </w:r>
          </w:p>
        </w:tc>
        <w:tc>
          <w:tcPr>
            <w:tcW w:w="992" w:type="dxa"/>
          </w:tcPr>
          <w:p w14:paraId="35C44528"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80</w:t>
            </w:r>
          </w:p>
        </w:tc>
        <w:tc>
          <w:tcPr>
            <w:tcW w:w="1417" w:type="dxa"/>
          </w:tcPr>
          <w:p w14:paraId="459DE45A"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44</w:t>
            </w:r>
          </w:p>
        </w:tc>
        <w:tc>
          <w:tcPr>
            <w:tcW w:w="1418" w:type="dxa"/>
          </w:tcPr>
          <w:p w14:paraId="554E1BD9"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36</w:t>
            </w:r>
          </w:p>
        </w:tc>
        <w:tc>
          <w:tcPr>
            <w:tcW w:w="1276" w:type="dxa"/>
          </w:tcPr>
          <w:p w14:paraId="308F34CA"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80</w:t>
            </w:r>
          </w:p>
        </w:tc>
      </w:tr>
      <w:tr w:rsidR="004C37CE" w:rsidRPr="0038165A" w14:paraId="6607DB19" w14:textId="77777777" w:rsidTr="00313DC5">
        <w:tc>
          <w:tcPr>
            <w:tcW w:w="1384" w:type="dxa"/>
          </w:tcPr>
          <w:p w14:paraId="066CB08A" w14:textId="77777777" w:rsidR="004C37CE" w:rsidRPr="0038165A" w:rsidRDefault="004C37CE" w:rsidP="00313DC5">
            <w:pPr>
              <w:pStyle w:val="Default"/>
              <w:rPr>
                <w:rFonts w:ascii="Times New Roman" w:hAnsi="Times New Roman" w:cs="Times New Roman"/>
                <w:b/>
                <w:color w:val="auto"/>
                <w:sz w:val="20"/>
                <w:szCs w:val="20"/>
                <w:lang w:val="ru-RU"/>
              </w:rPr>
            </w:pPr>
            <w:r w:rsidRPr="0038165A">
              <w:rPr>
                <w:rFonts w:ascii="Times New Roman" w:hAnsi="Times New Roman" w:cs="Times New Roman"/>
                <w:b/>
                <w:color w:val="auto"/>
                <w:sz w:val="20"/>
                <w:szCs w:val="20"/>
                <w:lang w:val="ru-RU"/>
              </w:rPr>
              <w:t>Врло добар</w:t>
            </w:r>
          </w:p>
        </w:tc>
        <w:tc>
          <w:tcPr>
            <w:tcW w:w="1276" w:type="dxa"/>
          </w:tcPr>
          <w:p w14:paraId="12BD433A"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34</w:t>
            </w:r>
          </w:p>
        </w:tc>
        <w:tc>
          <w:tcPr>
            <w:tcW w:w="1276" w:type="dxa"/>
          </w:tcPr>
          <w:p w14:paraId="01C8C3AD"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38</w:t>
            </w:r>
          </w:p>
        </w:tc>
        <w:tc>
          <w:tcPr>
            <w:tcW w:w="992" w:type="dxa"/>
          </w:tcPr>
          <w:p w14:paraId="0E076F84"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72</w:t>
            </w:r>
          </w:p>
        </w:tc>
        <w:tc>
          <w:tcPr>
            <w:tcW w:w="1417" w:type="dxa"/>
          </w:tcPr>
          <w:p w14:paraId="4E4DD24F"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36</w:t>
            </w:r>
          </w:p>
        </w:tc>
        <w:tc>
          <w:tcPr>
            <w:tcW w:w="1418" w:type="dxa"/>
          </w:tcPr>
          <w:p w14:paraId="1A89FBF2"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42</w:t>
            </w:r>
          </w:p>
        </w:tc>
        <w:tc>
          <w:tcPr>
            <w:tcW w:w="992" w:type="dxa"/>
          </w:tcPr>
          <w:p w14:paraId="3A933766"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78</w:t>
            </w:r>
          </w:p>
        </w:tc>
        <w:tc>
          <w:tcPr>
            <w:tcW w:w="1417" w:type="dxa"/>
          </w:tcPr>
          <w:p w14:paraId="3CC11EA5"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36</w:t>
            </w:r>
          </w:p>
        </w:tc>
        <w:tc>
          <w:tcPr>
            <w:tcW w:w="1418" w:type="dxa"/>
          </w:tcPr>
          <w:p w14:paraId="57C16A92"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42</w:t>
            </w:r>
          </w:p>
        </w:tc>
        <w:tc>
          <w:tcPr>
            <w:tcW w:w="1276" w:type="dxa"/>
          </w:tcPr>
          <w:p w14:paraId="32223995"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78</w:t>
            </w:r>
          </w:p>
        </w:tc>
      </w:tr>
      <w:tr w:rsidR="004C37CE" w:rsidRPr="0038165A" w14:paraId="283D31CA" w14:textId="77777777" w:rsidTr="00313DC5">
        <w:tc>
          <w:tcPr>
            <w:tcW w:w="1384" w:type="dxa"/>
          </w:tcPr>
          <w:p w14:paraId="566D4358" w14:textId="77777777" w:rsidR="004C37CE" w:rsidRPr="0038165A" w:rsidRDefault="004C37CE" w:rsidP="00313DC5">
            <w:pPr>
              <w:pStyle w:val="Default"/>
              <w:rPr>
                <w:rFonts w:ascii="Times New Roman" w:hAnsi="Times New Roman" w:cs="Times New Roman"/>
                <w:b/>
                <w:color w:val="auto"/>
                <w:sz w:val="20"/>
                <w:szCs w:val="20"/>
                <w:lang w:val="ru-RU"/>
              </w:rPr>
            </w:pPr>
            <w:r w:rsidRPr="0038165A">
              <w:rPr>
                <w:rFonts w:ascii="Times New Roman" w:hAnsi="Times New Roman" w:cs="Times New Roman"/>
                <w:b/>
                <w:color w:val="auto"/>
                <w:sz w:val="20"/>
                <w:szCs w:val="20"/>
                <w:lang w:val="ru-RU"/>
              </w:rPr>
              <w:t xml:space="preserve">Добар </w:t>
            </w:r>
          </w:p>
        </w:tc>
        <w:tc>
          <w:tcPr>
            <w:tcW w:w="1276" w:type="dxa"/>
          </w:tcPr>
          <w:p w14:paraId="38BD6B13"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7</w:t>
            </w:r>
          </w:p>
        </w:tc>
        <w:tc>
          <w:tcPr>
            <w:tcW w:w="1276" w:type="dxa"/>
          </w:tcPr>
          <w:p w14:paraId="55C18527"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17</w:t>
            </w:r>
          </w:p>
        </w:tc>
        <w:tc>
          <w:tcPr>
            <w:tcW w:w="992" w:type="dxa"/>
          </w:tcPr>
          <w:p w14:paraId="7C1E0D6B"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24</w:t>
            </w:r>
          </w:p>
        </w:tc>
        <w:tc>
          <w:tcPr>
            <w:tcW w:w="1417" w:type="dxa"/>
          </w:tcPr>
          <w:p w14:paraId="27F5C36D"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7</w:t>
            </w:r>
          </w:p>
        </w:tc>
        <w:tc>
          <w:tcPr>
            <w:tcW w:w="1418" w:type="dxa"/>
          </w:tcPr>
          <w:p w14:paraId="1A56E253"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13</w:t>
            </w:r>
          </w:p>
        </w:tc>
        <w:tc>
          <w:tcPr>
            <w:tcW w:w="992" w:type="dxa"/>
          </w:tcPr>
          <w:p w14:paraId="123546B3"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20</w:t>
            </w:r>
          </w:p>
        </w:tc>
        <w:tc>
          <w:tcPr>
            <w:tcW w:w="1417" w:type="dxa"/>
          </w:tcPr>
          <w:p w14:paraId="20E5EB84"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7</w:t>
            </w:r>
          </w:p>
        </w:tc>
        <w:tc>
          <w:tcPr>
            <w:tcW w:w="1418" w:type="dxa"/>
          </w:tcPr>
          <w:p w14:paraId="2F88DA0E"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13</w:t>
            </w:r>
          </w:p>
        </w:tc>
        <w:tc>
          <w:tcPr>
            <w:tcW w:w="1276" w:type="dxa"/>
          </w:tcPr>
          <w:p w14:paraId="30222048"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20</w:t>
            </w:r>
          </w:p>
        </w:tc>
      </w:tr>
      <w:tr w:rsidR="004C37CE" w:rsidRPr="0038165A" w14:paraId="431EB41C" w14:textId="77777777" w:rsidTr="00313DC5">
        <w:tc>
          <w:tcPr>
            <w:tcW w:w="1384" w:type="dxa"/>
          </w:tcPr>
          <w:p w14:paraId="4EABDEBC" w14:textId="77777777" w:rsidR="004C37CE" w:rsidRPr="0038165A" w:rsidRDefault="004C37CE" w:rsidP="00313DC5">
            <w:pPr>
              <w:pStyle w:val="Default"/>
              <w:rPr>
                <w:rFonts w:ascii="Times New Roman" w:hAnsi="Times New Roman" w:cs="Times New Roman"/>
                <w:b/>
                <w:color w:val="auto"/>
                <w:sz w:val="20"/>
                <w:szCs w:val="20"/>
                <w:lang w:val="ru-RU"/>
              </w:rPr>
            </w:pPr>
            <w:r w:rsidRPr="0038165A">
              <w:rPr>
                <w:rFonts w:ascii="Times New Roman" w:hAnsi="Times New Roman" w:cs="Times New Roman"/>
                <w:b/>
                <w:color w:val="auto"/>
                <w:sz w:val="20"/>
                <w:szCs w:val="20"/>
                <w:lang w:val="ru-RU"/>
              </w:rPr>
              <w:t xml:space="preserve">Довољан </w:t>
            </w:r>
          </w:p>
        </w:tc>
        <w:tc>
          <w:tcPr>
            <w:tcW w:w="1276" w:type="dxa"/>
          </w:tcPr>
          <w:p w14:paraId="328CAFA9"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0</w:t>
            </w:r>
          </w:p>
        </w:tc>
        <w:tc>
          <w:tcPr>
            <w:tcW w:w="1276" w:type="dxa"/>
          </w:tcPr>
          <w:p w14:paraId="5A3BA64F"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1</w:t>
            </w:r>
          </w:p>
        </w:tc>
        <w:tc>
          <w:tcPr>
            <w:tcW w:w="992" w:type="dxa"/>
          </w:tcPr>
          <w:p w14:paraId="3D67FC37"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1</w:t>
            </w:r>
          </w:p>
        </w:tc>
        <w:tc>
          <w:tcPr>
            <w:tcW w:w="1417" w:type="dxa"/>
          </w:tcPr>
          <w:p w14:paraId="5943A9D0"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0</w:t>
            </w:r>
          </w:p>
        </w:tc>
        <w:tc>
          <w:tcPr>
            <w:tcW w:w="1418" w:type="dxa"/>
          </w:tcPr>
          <w:p w14:paraId="13D6769E"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1</w:t>
            </w:r>
          </w:p>
        </w:tc>
        <w:tc>
          <w:tcPr>
            <w:tcW w:w="992" w:type="dxa"/>
          </w:tcPr>
          <w:p w14:paraId="25914E03"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1</w:t>
            </w:r>
          </w:p>
        </w:tc>
        <w:tc>
          <w:tcPr>
            <w:tcW w:w="1417" w:type="dxa"/>
          </w:tcPr>
          <w:p w14:paraId="526A8EEC"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0</w:t>
            </w:r>
          </w:p>
        </w:tc>
        <w:tc>
          <w:tcPr>
            <w:tcW w:w="1418" w:type="dxa"/>
          </w:tcPr>
          <w:p w14:paraId="5CF9D8A9"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2</w:t>
            </w:r>
          </w:p>
        </w:tc>
        <w:tc>
          <w:tcPr>
            <w:tcW w:w="1276" w:type="dxa"/>
          </w:tcPr>
          <w:p w14:paraId="77F9BEEE"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2</w:t>
            </w:r>
          </w:p>
        </w:tc>
      </w:tr>
      <w:tr w:rsidR="004C37CE" w:rsidRPr="0038165A" w14:paraId="7833CF85" w14:textId="77777777" w:rsidTr="00313DC5">
        <w:tc>
          <w:tcPr>
            <w:tcW w:w="1384" w:type="dxa"/>
          </w:tcPr>
          <w:p w14:paraId="0BF0758F" w14:textId="77777777" w:rsidR="004C37CE" w:rsidRPr="0038165A" w:rsidRDefault="004C37CE" w:rsidP="00313DC5">
            <w:pPr>
              <w:pStyle w:val="Default"/>
              <w:rPr>
                <w:rFonts w:ascii="Times New Roman" w:hAnsi="Times New Roman" w:cs="Times New Roman"/>
                <w:b/>
                <w:color w:val="auto"/>
                <w:sz w:val="20"/>
                <w:szCs w:val="20"/>
                <w:lang w:val="ru-RU"/>
              </w:rPr>
            </w:pPr>
            <w:r w:rsidRPr="0038165A">
              <w:rPr>
                <w:rFonts w:ascii="Times New Roman" w:hAnsi="Times New Roman" w:cs="Times New Roman"/>
                <w:b/>
                <w:color w:val="auto"/>
                <w:sz w:val="20"/>
                <w:szCs w:val="20"/>
                <w:lang w:val="ru-RU"/>
              </w:rPr>
              <w:t>Недовољан</w:t>
            </w:r>
          </w:p>
        </w:tc>
        <w:tc>
          <w:tcPr>
            <w:tcW w:w="1276" w:type="dxa"/>
          </w:tcPr>
          <w:p w14:paraId="22DAAB32"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0</w:t>
            </w:r>
          </w:p>
        </w:tc>
        <w:tc>
          <w:tcPr>
            <w:tcW w:w="1276" w:type="dxa"/>
          </w:tcPr>
          <w:p w14:paraId="39E65224"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0</w:t>
            </w:r>
          </w:p>
        </w:tc>
        <w:tc>
          <w:tcPr>
            <w:tcW w:w="992" w:type="dxa"/>
          </w:tcPr>
          <w:p w14:paraId="53E9F2AA"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0</w:t>
            </w:r>
          </w:p>
        </w:tc>
        <w:tc>
          <w:tcPr>
            <w:tcW w:w="1417" w:type="dxa"/>
          </w:tcPr>
          <w:p w14:paraId="510F3774" w14:textId="77777777" w:rsidR="004C37CE" w:rsidRPr="0038165A" w:rsidRDefault="004C37CE" w:rsidP="00313DC5">
            <w:pPr>
              <w:pStyle w:val="Default"/>
              <w:jc w:val="center"/>
              <w:rPr>
                <w:rFonts w:ascii="Times New Roman" w:hAnsi="Times New Roman" w:cs="Times New Roman"/>
                <w:color w:val="auto"/>
                <w:sz w:val="20"/>
                <w:szCs w:val="20"/>
                <w:lang w:val="sr-Cyrl-RS"/>
              </w:rPr>
            </w:pPr>
            <w:r w:rsidRPr="0038165A">
              <w:rPr>
                <w:rFonts w:ascii="Times New Roman" w:hAnsi="Times New Roman" w:cs="Times New Roman"/>
                <w:color w:val="auto"/>
                <w:sz w:val="20"/>
                <w:szCs w:val="20"/>
                <w:lang w:val="sr-Cyrl-RS"/>
              </w:rPr>
              <w:t>0</w:t>
            </w:r>
          </w:p>
        </w:tc>
        <w:tc>
          <w:tcPr>
            <w:tcW w:w="1418" w:type="dxa"/>
          </w:tcPr>
          <w:p w14:paraId="4FCF32DC"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0</w:t>
            </w:r>
          </w:p>
        </w:tc>
        <w:tc>
          <w:tcPr>
            <w:tcW w:w="992" w:type="dxa"/>
          </w:tcPr>
          <w:p w14:paraId="5ADEF3F8"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0</w:t>
            </w:r>
          </w:p>
        </w:tc>
        <w:tc>
          <w:tcPr>
            <w:tcW w:w="1417" w:type="dxa"/>
          </w:tcPr>
          <w:p w14:paraId="364246F6" w14:textId="77777777" w:rsidR="004C37CE" w:rsidRPr="0038165A" w:rsidRDefault="004C37CE" w:rsidP="00313DC5">
            <w:pPr>
              <w:pStyle w:val="Default"/>
              <w:jc w:val="center"/>
              <w:rPr>
                <w:rFonts w:ascii="Times New Roman" w:hAnsi="Times New Roman" w:cs="Times New Roman"/>
                <w:color w:val="auto"/>
                <w:sz w:val="20"/>
                <w:szCs w:val="20"/>
                <w:lang w:val="sr-Cyrl-RS"/>
              </w:rPr>
            </w:pPr>
            <w:r w:rsidRPr="0038165A">
              <w:rPr>
                <w:rFonts w:ascii="Times New Roman" w:hAnsi="Times New Roman" w:cs="Times New Roman"/>
                <w:color w:val="auto"/>
                <w:sz w:val="20"/>
                <w:szCs w:val="20"/>
                <w:lang w:val="sr-Cyrl-RS"/>
              </w:rPr>
              <w:t>0</w:t>
            </w:r>
          </w:p>
        </w:tc>
        <w:tc>
          <w:tcPr>
            <w:tcW w:w="1418" w:type="dxa"/>
          </w:tcPr>
          <w:p w14:paraId="27A92B5A"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0</w:t>
            </w:r>
          </w:p>
        </w:tc>
        <w:tc>
          <w:tcPr>
            <w:tcW w:w="1276" w:type="dxa"/>
          </w:tcPr>
          <w:p w14:paraId="1FF0E953"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0</w:t>
            </w:r>
          </w:p>
        </w:tc>
      </w:tr>
      <w:tr w:rsidR="004C37CE" w:rsidRPr="0038165A" w14:paraId="5FFA4D6D" w14:textId="77777777" w:rsidTr="00313DC5">
        <w:tc>
          <w:tcPr>
            <w:tcW w:w="1384" w:type="dxa"/>
          </w:tcPr>
          <w:p w14:paraId="76AD0E42" w14:textId="77777777" w:rsidR="004C37CE" w:rsidRPr="0038165A" w:rsidRDefault="004C37CE" w:rsidP="00313DC5">
            <w:pPr>
              <w:pStyle w:val="Default"/>
              <w:rPr>
                <w:rFonts w:ascii="Times New Roman" w:hAnsi="Times New Roman" w:cs="Times New Roman"/>
                <w:b/>
                <w:color w:val="auto"/>
                <w:sz w:val="20"/>
                <w:szCs w:val="20"/>
                <w:lang w:val="ru-RU"/>
              </w:rPr>
            </w:pPr>
            <w:r w:rsidRPr="0038165A">
              <w:rPr>
                <w:rFonts w:ascii="Times New Roman" w:hAnsi="Times New Roman" w:cs="Times New Roman"/>
                <w:b/>
                <w:color w:val="auto"/>
                <w:sz w:val="20"/>
                <w:szCs w:val="20"/>
                <w:lang w:val="ru-RU"/>
              </w:rPr>
              <w:lastRenderedPageBreak/>
              <w:t xml:space="preserve">Неоцењен </w:t>
            </w:r>
          </w:p>
        </w:tc>
        <w:tc>
          <w:tcPr>
            <w:tcW w:w="1276" w:type="dxa"/>
          </w:tcPr>
          <w:p w14:paraId="6808FE5F"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0</w:t>
            </w:r>
          </w:p>
        </w:tc>
        <w:tc>
          <w:tcPr>
            <w:tcW w:w="1276" w:type="dxa"/>
          </w:tcPr>
          <w:p w14:paraId="3C138137"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2</w:t>
            </w:r>
          </w:p>
        </w:tc>
        <w:tc>
          <w:tcPr>
            <w:tcW w:w="992" w:type="dxa"/>
          </w:tcPr>
          <w:p w14:paraId="5350FABD"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2</w:t>
            </w:r>
          </w:p>
        </w:tc>
        <w:tc>
          <w:tcPr>
            <w:tcW w:w="1417" w:type="dxa"/>
          </w:tcPr>
          <w:p w14:paraId="64B003BE"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0</w:t>
            </w:r>
          </w:p>
        </w:tc>
        <w:tc>
          <w:tcPr>
            <w:tcW w:w="1418" w:type="dxa"/>
          </w:tcPr>
          <w:p w14:paraId="4F8C7D1E"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1</w:t>
            </w:r>
          </w:p>
        </w:tc>
        <w:tc>
          <w:tcPr>
            <w:tcW w:w="992" w:type="dxa"/>
          </w:tcPr>
          <w:p w14:paraId="5BA8D3B8"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1</w:t>
            </w:r>
          </w:p>
        </w:tc>
        <w:tc>
          <w:tcPr>
            <w:tcW w:w="1417" w:type="dxa"/>
          </w:tcPr>
          <w:p w14:paraId="76CF224A"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0</w:t>
            </w:r>
          </w:p>
        </w:tc>
        <w:tc>
          <w:tcPr>
            <w:tcW w:w="1418" w:type="dxa"/>
          </w:tcPr>
          <w:p w14:paraId="03637908"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0</w:t>
            </w:r>
          </w:p>
        </w:tc>
        <w:tc>
          <w:tcPr>
            <w:tcW w:w="1276" w:type="dxa"/>
          </w:tcPr>
          <w:p w14:paraId="1A26DD08"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0</w:t>
            </w:r>
          </w:p>
        </w:tc>
      </w:tr>
      <w:tr w:rsidR="004C37CE" w:rsidRPr="0038165A" w14:paraId="4FA8217A" w14:textId="77777777" w:rsidTr="00313DC5">
        <w:tc>
          <w:tcPr>
            <w:tcW w:w="1384" w:type="dxa"/>
          </w:tcPr>
          <w:p w14:paraId="2079406A" w14:textId="77777777" w:rsidR="004C37CE" w:rsidRPr="0038165A" w:rsidRDefault="004C37CE" w:rsidP="00313DC5">
            <w:pPr>
              <w:pStyle w:val="Default"/>
              <w:rPr>
                <w:rFonts w:ascii="Times New Roman" w:hAnsi="Times New Roman" w:cs="Times New Roman"/>
                <w:b/>
                <w:color w:val="auto"/>
                <w:sz w:val="20"/>
                <w:szCs w:val="20"/>
                <w:lang w:val="ru-RU"/>
              </w:rPr>
            </w:pPr>
            <w:r w:rsidRPr="0038165A">
              <w:rPr>
                <w:rFonts w:ascii="Times New Roman" w:hAnsi="Times New Roman" w:cs="Times New Roman"/>
                <w:b/>
                <w:color w:val="auto"/>
                <w:sz w:val="20"/>
                <w:szCs w:val="20"/>
                <w:lang w:val="ru-RU"/>
              </w:rPr>
              <w:t xml:space="preserve">Описно оцењени </w:t>
            </w:r>
          </w:p>
        </w:tc>
        <w:tc>
          <w:tcPr>
            <w:tcW w:w="1276" w:type="dxa"/>
          </w:tcPr>
          <w:p w14:paraId="66A8F8F9"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36</w:t>
            </w:r>
          </w:p>
        </w:tc>
        <w:tc>
          <w:tcPr>
            <w:tcW w:w="1276" w:type="dxa"/>
          </w:tcPr>
          <w:p w14:paraId="7B6459D2"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0</w:t>
            </w:r>
          </w:p>
        </w:tc>
        <w:tc>
          <w:tcPr>
            <w:tcW w:w="992" w:type="dxa"/>
          </w:tcPr>
          <w:p w14:paraId="53D6C6AC"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36</w:t>
            </w:r>
          </w:p>
        </w:tc>
        <w:tc>
          <w:tcPr>
            <w:tcW w:w="1417" w:type="dxa"/>
          </w:tcPr>
          <w:p w14:paraId="71909836"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36</w:t>
            </w:r>
          </w:p>
        </w:tc>
        <w:tc>
          <w:tcPr>
            <w:tcW w:w="1418" w:type="dxa"/>
          </w:tcPr>
          <w:p w14:paraId="532C46C1"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0</w:t>
            </w:r>
          </w:p>
        </w:tc>
        <w:tc>
          <w:tcPr>
            <w:tcW w:w="992" w:type="dxa"/>
          </w:tcPr>
          <w:p w14:paraId="64A32CC2"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36</w:t>
            </w:r>
          </w:p>
        </w:tc>
        <w:tc>
          <w:tcPr>
            <w:tcW w:w="1417" w:type="dxa"/>
          </w:tcPr>
          <w:p w14:paraId="62F8F5BA" w14:textId="77777777" w:rsidR="004C37CE" w:rsidRPr="0038165A" w:rsidRDefault="004C37CE" w:rsidP="00313DC5">
            <w:pPr>
              <w:pStyle w:val="Default"/>
              <w:jc w:val="center"/>
              <w:rPr>
                <w:rFonts w:ascii="Times New Roman" w:hAnsi="Times New Roman" w:cs="Times New Roman"/>
                <w:color w:val="auto"/>
                <w:sz w:val="20"/>
                <w:szCs w:val="20"/>
              </w:rPr>
            </w:pPr>
            <w:r w:rsidRPr="0038165A">
              <w:rPr>
                <w:rFonts w:ascii="Times New Roman" w:hAnsi="Times New Roman" w:cs="Times New Roman"/>
                <w:color w:val="auto"/>
                <w:sz w:val="20"/>
                <w:szCs w:val="20"/>
              </w:rPr>
              <w:t>36</w:t>
            </w:r>
          </w:p>
        </w:tc>
        <w:tc>
          <w:tcPr>
            <w:tcW w:w="1418" w:type="dxa"/>
          </w:tcPr>
          <w:p w14:paraId="03F7C5F4" w14:textId="77777777" w:rsidR="004C37CE" w:rsidRPr="0038165A" w:rsidRDefault="004C37CE" w:rsidP="00313DC5">
            <w:pPr>
              <w:pStyle w:val="Default"/>
              <w:jc w:val="center"/>
              <w:rPr>
                <w:rFonts w:ascii="Times New Roman" w:hAnsi="Times New Roman" w:cs="Times New Roman"/>
                <w:color w:val="auto"/>
                <w:sz w:val="20"/>
                <w:szCs w:val="20"/>
                <w:lang w:val="sr-Cyrl-RS"/>
              </w:rPr>
            </w:pPr>
            <w:r w:rsidRPr="0038165A">
              <w:rPr>
                <w:rFonts w:ascii="Times New Roman" w:hAnsi="Times New Roman" w:cs="Times New Roman"/>
                <w:color w:val="auto"/>
                <w:sz w:val="20"/>
                <w:szCs w:val="20"/>
                <w:lang w:val="sr-Cyrl-RS"/>
              </w:rPr>
              <w:t>0</w:t>
            </w:r>
          </w:p>
        </w:tc>
        <w:tc>
          <w:tcPr>
            <w:tcW w:w="1276" w:type="dxa"/>
          </w:tcPr>
          <w:p w14:paraId="5371CBE6"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36</w:t>
            </w:r>
          </w:p>
        </w:tc>
      </w:tr>
      <w:tr w:rsidR="004C37CE" w:rsidRPr="0038165A" w14:paraId="31AABD4B" w14:textId="77777777" w:rsidTr="00313DC5">
        <w:trPr>
          <w:trHeight w:val="324"/>
        </w:trPr>
        <w:tc>
          <w:tcPr>
            <w:tcW w:w="1384" w:type="dxa"/>
          </w:tcPr>
          <w:p w14:paraId="001926E2" w14:textId="77777777" w:rsidR="004C37CE" w:rsidRPr="0038165A" w:rsidRDefault="004C37CE" w:rsidP="00313DC5">
            <w:pPr>
              <w:pStyle w:val="Default"/>
              <w:rPr>
                <w:rFonts w:ascii="Times New Roman" w:hAnsi="Times New Roman" w:cs="Times New Roman"/>
                <w:b/>
                <w:color w:val="auto"/>
                <w:sz w:val="20"/>
                <w:szCs w:val="20"/>
                <w:lang w:val="ru-RU"/>
              </w:rPr>
            </w:pPr>
            <w:r w:rsidRPr="0038165A">
              <w:rPr>
                <w:rFonts w:ascii="Times New Roman" w:hAnsi="Times New Roman" w:cs="Times New Roman"/>
                <w:b/>
                <w:bCs/>
                <w:color w:val="auto"/>
                <w:kern w:val="24"/>
                <w:sz w:val="20"/>
                <w:szCs w:val="20"/>
                <w:lang w:val="sr-Cyrl-CS"/>
              </w:rPr>
              <w:t>Укупно</w:t>
            </w:r>
          </w:p>
        </w:tc>
        <w:tc>
          <w:tcPr>
            <w:tcW w:w="1276" w:type="dxa"/>
          </w:tcPr>
          <w:p w14:paraId="5FF54C3F"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120</w:t>
            </w:r>
          </w:p>
        </w:tc>
        <w:tc>
          <w:tcPr>
            <w:tcW w:w="1276" w:type="dxa"/>
          </w:tcPr>
          <w:p w14:paraId="607AE3CE"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94</w:t>
            </w:r>
          </w:p>
        </w:tc>
        <w:tc>
          <w:tcPr>
            <w:tcW w:w="992" w:type="dxa"/>
          </w:tcPr>
          <w:p w14:paraId="658231EC"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214</w:t>
            </w:r>
          </w:p>
        </w:tc>
        <w:tc>
          <w:tcPr>
            <w:tcW w:w="1417" w:type="dxa"/>
          </w:tcPr>
          <w:p w14:paraId="4EC20DA4"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123</w:t>
            </w:r>
          </w:p>
        </w:tc>
        <w:tc>
          <w:tcPr>
            <w:tcW w:w="1418" w:type="dxa"/>
          </w:tcPr>
          <w:p w14:paraId="05921D6E"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73</w:t>
            </w:r>
          </w:p>
        </w:tc>
        <w:tc>
          <w:tcPr>
            <w:tcW w:w="992" w:type="dxa"/>
          </w:tcPr>
          <w:p w14:paraId="517FB810"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216</w:t>
            </w:r>
          </w:p>
        </w:tc>
        <w:tc>
          <w:tcPr>
            <w:tcW w:w="1417" w:type="dxa"/>
          </w:tcPr>
          <w:p w14:paraId="2BC51302"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123</w:t>
            </w:r>
          </w:p>
        </w:tc>
        <w:tc>
          <w:tcPr>
            <w:tcW w:w="1418" w:type="dxa"/>
          </w:tcPr>
          <w:p w14:paraId="4276FB5C"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73</w:t>
            </w:r>
          </w:p>
        </w:tc>
        <w:tc>
          <w:tcPr>
            <w:tcW w:w="1276" w:type="dxa"/>
          </w:tcPr>
          <w:p w14:paraId="6995C4C6" w14:textId="77777777" w:rsidR="004C37CE" w:rsidRPr="0038165A" w:rsidRDefault="004C37CE" w:rsidP="00313DC5">
            <w:pPr>
              <w:pStyle w:val="Default"/>
              <w:jc w:val="center"/>
              <w:rPr>
                <w:rFonts w:ascii="Times New Roman" w:hAnsi="Times New Roman" w:cs="Times New Roman"/>
                <w:b/>
                <w:color w:val="auto"/>
                <w:sz w:val="20"/>
                <w:szCs w:val="20"/>
              </w:rPr>
            </w:pPr>
            <w:r w:rsidRPr="0038165A">
              <w:rPr>
                <w:rFonts w:ascii="Times New Roman" w:hAnsi="Times New Roman" w:cs="Times New Roman"/>
                <w:b/>
                <w:color w:val="auto"/>
                <w:sz w:val="20"/>
                <w:szCs w:val="20"/>
              </w:rPr>
              <w:t>216</w:t>
            </w:r>
          </w:p>
        </w:tc>
      </w:tr>
    </w:tbl>
    <w:p w14:paraId="7E2CA628" w14:textId="77777777" w:rsidR="004C37CE" w:rsidRPr="0038165A" w:rsidRDefault="004C37CE" w:rsidP="004C37CE">
      <w:pPr>
        <w:pStyle w:val="Default"/>
        <w:rPr>
          <w:rFonts w:ascii="Times New Roman" w:hAnsi="Times New Roman" w:cs="Times New Roman"/>
          <w:b/>
          <w:bCs/>
          <w:i/>
          <w:noProof/>
          <w:color w:val="auto"/>
          <w:sz w:val="20"/>
          <w:szCs w:val="20"/>
        </w:rPr>
      </w:pPr>
    </w:p>
    <w:p w14:paraId="11EF4A6A" w14:textId="77777777" w:rsidR="004C37CE" w:rsidRPr="0038165A" w:rsidRDefault="004C37CE" w:rsidP="004C37CE">
      <w:pPr>
        <w:pStyle w:val="Default"/>
        <w:rPr>
          <w:rFonts w:ascii="Times New Roman" w:hAnsi="Times New Roman" w:cs="Times New Roman"/>
          <w:b/>
          <w:color w:val="auto"/>
          <w:sz w:val="20"/>
          <w:szCs w:val="20"/>
        </w:rPr>
      </w:pPr>
    </w:p>
    <w:p w14:paraId="24067DFB" w14:textId="77777777" w:rsidR="004C37CE" w:rsidRPr="0038165A" w:rsidRDefault="004C37CE" w:rsidP="004C37CE">
      <w:pPr>
        <w:pStyle w:val="Default"/>
        <w:rPr>
          <w:rFonts w:ascii="Times New Roman" w:hAnsi="Times New Roman" w:cs="Times New Roman"/>
          <w:b/>
          <w:color w:val="auto"/>
          <w:sz w:val="20"/>
          <w:szCs w:val="20"/>
        </w:rPr>
      </w:pPr>
    </w:p>
    <w:p w14:paraId="281BC5E0" w14:textId="77777777" w:rsidR="004C37CE" w:rsidRPr="0038165A" w:rsidRDefault="004C37CE" w:rsidP="004C37CE">
      <w:pPr>
        <w:pStyle w:val="Default"/>
        <w:rPr>
          <w:rFonts w:ascii="Times New Roman" w:hAnsi="Times New Roman" w:cs="Times New Roman"/>
          <w:b/>
          <w:color w:val="auto"/>
          <w:sz w:val="20"/>
          <w:szCs w:val="20"/>
        </w:rPr>
      </w:pPr>
    </w:p>
    <w:p w14:paraId="4C82E4FC" w14:textId="77777777" w:rsidR="004C37CE" w:rsidRPr="0038165A" w:rsidRDefault="004C37CE" w:rsidP="004C37CE">
      <w:pPr>
        <w:pStyle w:val="Default"/>
        <w:rPr>
          <w:rFonts w:ascii="Times New Roman" w:hAnsi="Times New Roman" w:cs="Times New Roman"/>
          <w:b/>
          <w:color w:val="auto"/>
          <w:sz w:val="20"/>
          <w:szCs w:val="20"/>
        </w:rPr>
      </w:pPr>
    </w:p>
    <w:p w14:paraId="549783BE" w14:textId="77777777" w:rsidR="004C37CE" w:rsidRPr="0038165A" w:rsidRDefault="004C37CE" w:rsidP="004C37CE">
      <w:pPr>
        <w:pStyle w:val="Default"/>
        <w:rPr>
          <w:rFonts w:ascii="Times New Roman" w:hAnsi="Times New Roman" w:cs="Times New Roman"/>
          <w:b/>
          <w:color w:val="auto"/>
          <w:sz w:val="20"/>
          <w:szCs w:val="20"/>
        </w:rPr>
      </w:pPr>
    </w:p>
    <w:p w14:paraId="6B4DF3F2" w14:textId="77777777" w:rsidR="004C37CE" w:rsidRPr="0038165A" w:rsidRDefault="004C37CE" w:rsidP="004C37CE">
      <w:pPr>
        <w:pStyle w:val="Default"/>
        <w:jc w:val="center"/>
        <w:rPr>
          <w:rFonts w:ascii="Times New Roman" w:hAnsi="Times New Roman" w:cs="Times New Roman"/>
          <w:b/>
          <w:color w:val="auto"/>
          <w:sz w:val="20"/>
          <w:szCs w:val="20"/>
          <w:lang w:val="sr-Latn-RS"/>
        </w:rPr>
        <w:sectPr w:rsidR="004C37CE" w:rsidRPr="0038165A" w:rsidSect="004C37CE">
          <w:pgSz w:w="16838" w:h="11906" w:orient="landscape"/>
          <w:pgMar w:top="1417" w:right="1417" w:bottom="1417" w:left="1417" w:header="708" w:footer="708" w:gutter="0"/>
          <w:cols w:space="708"/>
          <w:docGrid w:linePitch="360"/>
        </w:sectPr>
      </w:pPr>
    </w:p>
    <w:p w14:paraId="3F6BA883" w14:textId="1080B681" w:rsidR="004C37CE" w:rsidRPr="0038165A" w:rsidRDefault="004C37CE" w:rsidP="004C37CE">
      <w:pPr>
        <w:pStyle w:val="Default"/>
        <w:rPr>
          <w:rFonts w:ascii="Times New Roman" w:hAnsi="Times New Roman" w:cs="Times New Roman"/>
          <w:b/>
          <w:color w:val="auto"/>
          <w:sz w:val="20"/>
          <w:szCs w:val="20"/>
          <w:lang w:val="ru-RU"/>
        </w:rPr>
      </w:pPr>
      <w:r w:rsidRPr="0038165A">
        <w:rPr>
          <w:rFonts w:ascii="Times New Roman" w:hAnsi="Times New Roman" w:cs="Times New Roman"/>
          <w:b/>
          <w:color w:val="auto"/>
          <w:sz w:val="20"/>
          <w:szCs w:val="20"/>
        </w:rPr>
        <w:lastRenderedPageBreak/>
        <w:t>Пости</w:t>
      </w:r>
      <w:r w:rsidRPr="0038165A">
        <w:rPr>
          <w:rFonts w:ascii="Times New Roman" w:hAnsi="Times New Roman" w:cs="Times New Roman"/>
          <w:b/>
          <w:color w:val="auto"/>
          <w:sz w:val="20"/>
          <w:szCs w:val="20"/>
          <w:lang w:val="ru-RU"/>
        </w:rPr>
        <w:t xml:space="preserve">гнућа ученика осмог разреда (просечан број бодова) на пробном ЗИ        </w:t>
      </w:r>
      <w:r w:rsidRPr="0038165A">
        <w:rPr>
          <w:rFonts w:ascii="Times New Roman" w:hAnsi="Times New Roman" w:cs="Times New Roman"/>
          <w:b/>
          <w:color w:val="auto"/>
          <w:sz w:val="20"/>
          <w:szCs w:val="20"/>
        </w:rPr>
        <w:t>П</w:t>
      </w:r>
      <w:r w:rsidRPr="0038165A">
        <w:rPr>
          <w:rFonts w:ascii="Times New Roman" w:hAnsi="Times New Roman" w:cs="Times New Roman"/>
          <w:b/>
          <w:color w:val="auto"/>
          <w:sz w:val="20"/>
          <w:szCs w:val="20"/>
          <w:lang w:val="ru-RU"/>
        </w:rPr>
        <w:t xml:space="preserve">остигнућа ученика осмог разреда (просечан број бодова) на ЗИ  </w:t>
      </w:r>
    </w:p>
    <w:p w14:paraId="202C872D" w14:textId="77777777" w:rsidR="004C37CE" w:rsidRPr="0038165A" w:rsidRDefault="004C37CE" w:rsidP="004C37CE">
      <w:pPr>
        <w:pStyle w:val="Default"/>
        <w:rPr>
          <w:rFonts w:ascii="Times New Roman" w:hAnsi="Times New Roman" w:cs="Times New Roman"/>
          <w:b/>
          <w:color w:val="auto"/>
          <w:sz w:val="20"/>
          <w:szCs w:val="20"/>
        </w:rPr>
      </w:pPr>
    </w:p>
    <w:p w14:paraId="674A9E2A" w14:textId="77777777" w:rsidR="004C37CE" w:rsidRPr="0038165A" w:rsidRDefault="004C37CE" w:rsidP="004C37CE">
      <w:pPr>
        <w:pStyle w:val="Default"/>
        <w:rPr>
          <w:rFonts w:ascii="Times New Roman" w:hAnsi="Times New Roman" w:cs="Times New Roman"/>
          <w:b/>
          <w:noProof/>
          <w:color w:val="auto"/>
          <w:sz w:val="20"/>
          <w:szCs w:val="20"/>
        </w:rPr>
      </w:pPr>
      <w:r w:rsidRPr="0038165A">
        <w:rPr>
          <w:rFonts w:ascii="Times New Roman" w:hAnsi="Times New Roman" w:cs="Times New Roman"/>
          <w:b/>
          <w:noProof/>
          <w:color w:val="auto"/>
          <w:sz w:val="20"/>
          <w:szCs w:val="20"/>
        </w:rPr>
        <w:drawing>
          <wp:inline distT="0" distB="0" distL="0" distR="0" wp14:anchorId="228A5E0B" wp14:editId="31469C2C">
            <wp:extent cx="4276725" cy="1704975"/>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38165A">
        <w:rPr>
          <w:rFonts w:ascii="Times New Roman" w:hAnsi="Times New Roman" w:cs="Times New Roman"/>
          <w:b/>
          <w:noProof/>
          <w:color w:val="auto"/>
          <w:sz w:val="20"/>
          <w:szCs w:val="20"/>
        </w:rPr>
        <w:t xml:space="preserve">     </w:t>
      </w:r>
      <w:r w:rsidRPr="0038165A">
        <w:rPr>
          <w:rFonts w:ascii="Times New Roman" w:hAnsi="Times New Roman" w:cs="Times New Roman"/>
          <w:b/>
          <w:noProof/>
          <w:color w:val="auto"/>
          <w:sz w:val="20"/>
          <w:szCs w:val="20"/>
        </w:rPr>
        <w:drawing>
          <wp:inline distT="0" distB="0" distL="0" distR="0" wp14:anchorId="7CE20518" wp14:editId="05EA6401">
            <wp:extent cx="4057650" cy="1704975"/>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4A2A2C6" w14:textId="77777777" w:rsidR="004C37CE" w:rsidRPr="0038165A" w:rsidRDefault="004C37CE" w:rsidP="004C37CE">
      <w:pPr>
        <w:pStyle w:val="Default"/>
        <w:rPr>
          <w:rFonts w:ascii="Times New Roman" w:hAnsi="Times New Roman" w:cs="Times New Roman"/>
          <w:b/>
          <w:noProof/>
          <w:color w:val="auto"/>
          <w:sz w:val="20"/>
          <w:szCs w:val="20"/>
        </w:rPr>
      </w:pPr>
    </w:p>
    <w:p w14:paraId="5E4B66E3" w14:textId="77777777" w:rsidR="004C37CE" w:rsidRPr="0038165A" w:rsidRDefault="004C37CE" w:rsidP="004C37CE">
      <w:pPr>
        <w:pStyle w:val="Default"/>
        <w:rPr>
          <w:rFonts w:ascii="Times New Roman" w:hAnsi="Times New Roman" w:cs="Times New Roman"/>
          <w:b/>
          <w:noProof/>
          <w:color w:val="auto"/>
          <w:sz w:val="20"/>
          <w:szCs w:val="20"/>
          <w:lang w:val="sr-Cyrl-RS"/>
        </w:rPr>
      </w:pPr>
      <w:r w:rsidRPr="0038165A">
        <w:rPr>
          <w:rFonts w:ascii="Times New Roman" w:hAnsi="Times New Roman" w:cs="Times New Roman"/>
          <w:b/>
          <w:noProof/>
          <w:color w:val="auto"/>
          <w:sz w:val="20"/>
          <w:szCs w:val="20"/>
        </w:rPr>
        <w:t xml:space="preserve">                                                           </w:t>
      </w:r>
    </w:p>
    <w:p w14:paraId="0DB6EDF5" w14:textId="77777777" w:rsidR="004C37CE" w:rsidRPr="0038165A" w:rsidRDefault="004C37CE" w:rsidP="004C37CE">
      <w:pPr>
        <w:pStyle w:val="Default"/>
        <w:rPr>
          <w:rFonts w:ascii="Times New Roman" w:hAnsi="Times New Roman" w:cs="Times New Roman"/>
          <w:b/>
          <w:color w:val="auto"/>
          <w:sz w:val="20"/>
          <w:szCs w:val="20"/>
          <w:lang w:val="sr-Cyrl-RS"/>
        </w:rPr>
      </w:pPr>
    </w:p>
    <w:p w14:paraId="3DD37B2A" w14:textId="77777777" w:rsidR="004C37CE" w:rsidRPr="0038165A" w:rsidRDefault="004C37CE" w:rsidP="004C37CE">
      <w:pPr>
        <w:pStyle w:val="Default"/>
        <w:jc w:val="center"/>
        <w:rPr>
          <w:rFonts w:ascii="Times New Roman" w:hAnsi="Times New Roman" w:cs="Times New Roman"/>
          <w:b/>
          <w:i/>
          <w:color w:val="auto"/>
          <w:sz w:val="20"/>
          <w:szCs w:val="20"/>
          <w:lang w:val="ru-RU"/>
        </w:rPr>
      </w:pPr>
      <w:r w:rsidRPr="0038165A">
        <w:rPr>
          <w:rFonts w:ascii="Times New Roman" w:hAnsi="Times New Roman" w:cs="Times New Roman"/>
          <w:b/>
          <w:color w:val="auto"/>
          <w:sz w:val="20"/>
          <w:szCs w:val="20"/>
          <w:lang w:val="ru-RU"/>
        </w:rPr>
        <w:t xml:space="preserve">Постигнућа ученика осмог разреда (просечан број бодова) на пробном и </w:t>
      </w:r>
      <w:r w:rsidRPr="0038165A">
        <w:rPr>
          <w:rFonts w:ascii="Times New Roman" w:hAnsi="Times New Roman" w:cs="Times New Roman"/>
          <w:b/>
          <w:color w:val="auto"/>
          <w:sz w:val="20"/>
          <w:szCs w:val="20"/>
        </w:rPr>
        <w:t>завршном</w:t>
      </w:r>
      <w:r w:rsidRPr="0038165A">
        <w:rPr>
          <w:rFonts w:ascii="Times New Roman" w:hAnsi="Times New Roman" w:cs="Times New Roman"/>
          <w:b/>
          <w:color w:val="auto"/>
          <w:sz w:val="20"/>
          <w:szCs w:val="20"/>
          <w:lang w:val="ru-RU"/>
        </w:rPr>
        <w:t xml:space="preserve"> испиту – </w:t>
      </w:r>
      <w:r w:rsidRPr="0038165A">
        <w:rPr>
          <w:rFonts w:ascii="Times New Roman" w:hAnsi="Times New Roman" w:cs="Times New Roman"/>
          <w:b/>
          <w:i/>
          <w:color w:val="auto"/>
          <w:sz w:val="20"/>
          <w:szCs w:val="20"/>
          <w:lang w:val="ru-RU"/>
        </w:rPr>
        <w:t>компарација</w:t>
      </w:r>
    </w:p>
    <w:p w14:paraId="7528C5B5" w14:textId="77777777" w:rsidR="004C37CE" w:rsidRPr="0038165A" w:rsidRDefault="004C37CE" w:rsidP="004C37CE">
      <w:pPr>
        <w:pStyle w:val="Default"/>
        <w:jc w:val="center"/>
        <w:rPr>
          <w:rFonts w:ascii="Times New Roman" w:hAnsi="Times New Roman" w:cs="Times New Roman"/>
          <w:b/>
          <w:color w:val="auto"/>
          <w:sz w:val="20"/>
          <w:szCs w:val="20"/>
          <w:lang w:val="ru-RU"/>
        </w:rPr>
      </w:pPr>
    </w:p>
    <w:p w14:paraId="3835AD96" w14:textId="77777777" w:rsidR="004C37CE" w:rsidRPr="0038165A" w:rsidRDefault="004C37CE" w:rsidP="004C37CE">
      <w:pPr>
        <w:pStyle w:val="Default"/>
        <w:jc w:val="center"/>
        <w:rPr>
          <w:rFonts w:ascii="Times New Roman" w:hAnsi="Times New Roman" w:cs="Times New Roman"/>
          <w:b/>
          <w:color w:val="auto"/>
          <w:sz w:val="20"/>
          <w:szCs w:val="20"/>
        </w:rPr>
      </w:pPr>
      <w:r w:rsidRPr="0038165A">
        <w:rPr>
          <w:rFonts w:ascii="Times New Roman" w:hAnsi="Times New Roman" w:cs="Times New Roman"/>
          <w:b/>
          <w:noProof/>
          <w:color w:val="auto"/>
          <w:sz w:val="20"/>
          <w:szCs w:val="20"/>
        </w:rPr>
        <w:lastRenderedPageBreak/>
        <w:drawing>
          <wp:inline distT="0" distB="0" distL="0" distR="0" wp14:anchorId="0C0B3EA0" wp14:editId="266E45CF">
            <wp:extent cx="7229475" cy="2457450"/>
            <wp:effectExtent l="0" t="0" r="0" b="0"/>
            <wp:docPr id="4"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91180E7" w14:textId="77777777" w:rsidR="004C37CE" w:rsidRPr="0038165A" w:rsidRDefault="004C37CE" w:rsidP="004C37CE">
      <w:pPr>
        <w:pStyle w:val="Default"/>
        <w:jc w:val="center"/>
        <w:rPr>
          <w:rFonts w:ascii="Times New Roman" w:hAnsi="Times New Roman" w:cs="Times New Roman"/>
          <w:b/>
          <w:color w:val="auto"/>
          <w:sz w:val="20"/>
          <w:szCs w:val="20"/>
          <w:lang w:val="ru-RU"/>
        </w:rPr>
      </w:pPr>
      <w:r w:rsidRPr="0038165A">
        <w:rPr>
          <w:rFonts w:ascii="Times New Roman" w:hAnsi="Times New Roman" w:cs="Times New Roman"/>
          <w:b/>
          <w:color w:val="auto"/>
          <w:sz w:val="20"/>
          <w:szCs w:val="20"/>
          <w:lang w:val="ru-RU"/>
        </w:rPr>
        <w:t xml:space="preserve">Упис ученика у средњу школу </w:t>
      </w:r>
    </w:p>
    <w:p w14:paraId="0BD4DE43" w14:textId="77777777" w:rsidR="004C37CE" w:rsidRPr="0038165A" w:rsidRDefault="004C37CE" w:rsidP="004C37CE">
      <w:pPr>
        <w:pStyle w:val="Default"/>
        <w:jc w:val="center"/>
        <w:rPr>
          <w:rFonts w:ascii="Times New Roman" w:hAnsi="Times New Roman" w:cs="Times New Roman"/>
          <w:b/>
          <w:color w:val="auto"/>
          <w:sz w:val="20"/>
          <w:szCs w:val="20"/>
          <w:lang w:val="ru-RU"/>
        </w:rPr>
      </w:pPr>
      <w:r w:rsidRPr="0038165A">
        <w:rPr>
          <w:rFonts w:ascii="Times New Roman" w:hAnsi="Times New Roman" w:cs="Times New Roman"/>
          <w:b/>
          <w:noProof/>
          <w:color w:val="auto"/>
          <w:sz w:val="20"/>
          <w:szCs w:val="20"/>
        </w:rPr>
        <w:drawing>
          <wp:inline distT="0" distB="0" distL="0" distR="0" wp14:anchorId="6F78ED30" wp14:editId="0D304639">
            <wp:extent cx="6515100" cy="2247900"/>
            <wp:effectExtent l="0" t="0" r="0" b="0"/>
            <wp:docPr id="1152625440" name="Chart 11526254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DA9E9CB" w14:textId="2BDB93F7" w:rsidR="004C37CE" w:rsidRPr="0038165A" w:rsidRDefault="004C37CE" w:rsidP="004C37CE">
      <w:pPr>
        <w:pStyle w:val="Default"/>
        <w:rPr>
          <w:rFonts w:ascii="Times New Roman" w:hAnsi="Times New Roman" w:cs="Times New Roman"/>
          <w:b/>
          <w:color w:val="auto"/>
          <w:sz w:val="20"/>
          <w:szCs w:val="20"/>
        </w:rPr>
      </w:pPr>
      <w:r w:rsidRPr="0038165A">
        <w:rPr>
          <w:rFonts w:ascii="Times New Roman" w:hAnsi="Times New Roman" w:cs="Times New Roman"/>
          <w:b/>
          <w:color w:val="auto"/>
          <w:sz w:val="20"/>
          <w:szCs w:val="20"/>
        </w:rPr>
        <w:t xml:space="preserve">                     </w:t>
      </w:r>
    </w:p>
    <w:p w14:paraId="21AFE137" w14:textId="04E9B9C6" w:rsidR="00BD5BCD" w:rsidRPr="0038165A" w:rsidRDefault="004C37CE" w:rsidP="00EC775C">
      <w:pPr>
        <w:pStyle w:val="Default"/>
        <w:rPr>
          <w:color w:val="auto"/>
          <w:sz w:val="20"/>
          <w:szCs w:val="20"/>
          <w:lang w:val="ru-RU"/>
        </w:rPr>
        <w:sectPr w:rsidR="00BD5BCD" w:rsidRPr="0038165A" w:rsidSect="00BA6785">
          <w:pgSz w:w="16840" w:h="11907" w:orient="landscape" w:code="9"/>
          <w:pgMar w:top="1355" w:right="1140" w:bottom="1355"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r w:rsidRPr="0038165A">
        <w:rPr>
          <w:rFonts w:ascii="Times New Roman" w:hAnsi="Times New Roman" w:cs="Times New Roman"/>
          <w:b/>
          <w:color w:val="auto"/>
          <w:sz w:val="20"/>
          <w:szCs w:val="20"/>
          <w:lang w:val="ru-RU"/>
        </w:rPr>
        <w:t xml:space="preserve">     </w:t>
      </w:r>
      <w:r w:rsidRPr="0038165A">
        <w:rPr>
          <w:rFonts w:ascii="Times New Roman" w:hAnsi="Times New Roman" w:cs="Times New Roman"/>
          <w:b/>
          <w:color w:val="auto"/>
          <w:sz w:val="20"/>
          <w:szCs w:val="20"/>
          <w:lang w:val="sr-Latn-RS"/>
        </w:rPr>
        <w:t xml:space="preserve">                 </w:t>
      </w:r>
      <w:r w:rsidRPr="0038165A">
        <w:rPr>
          <w:rFonts w:ascii="Times New Roman" w:hAnsi="Times New Roman" w:cs="Times New Roman"/>
          <w:b/>
          <w:color w:val="auto"/>
          <w:sz w:val="20"/>
          <w:szCs w:val="20"/>
        </w:rPr>
        <w:t>Август, 202</w:t>
      </w:r>
      <w:r w:rsidRPr="0038165A">
        <w:rPr>
          <w:rFonts w:ascii="Times New Roman" w:hAnsi="Times New Roman" w:cs="Times New Roman"/>
          <w:b/>
          <w:color w:val="auto"/>
          <w:sz w:val="20"/>
          <w:szCs w:val="20"/>
          <w:lang w:val="sr-Cyrl-RS"/>
        </w:rPr>
        <w:t>5</w:t>
      </w:r>
      <w:r w:rsidRPr="0038165A">
        <w:rPr>
          <w:rFonts w:ascii="Times New Roman" w:hAnsi="Times New Roman" w:cs="Times New Roman"/>
          <w:b/>
          <w:color w:val="auto"/>
          <w:sz w:val="20"/>
          <w:szCs w:val="20"/>
        </w:rPr>
        <w:t xml:space="preserve">.г.                                             </w:t>
      </w:r>
      <w:r w:rsidRPr="0038165A">
        <w:rPr>
          <w:rFonts w:ascii="Times New Roman" w:hAnsi="Times New Roman" w:cs="Times New Roman"/>
          <w:b/>
          <w:color w:val="auto"/>
          <w:sz w:val="20"/>
          <w:szCs w:val="20"/>
          <w:lang w:val="ru-RU"/>
        </w:rPr>
        <w:t xml:space="preserve">                                                                                    Снежана Глоговац</w:t>
      </w:r>
      <w:r w:rsidRPr="0038165A">
        <w:rPr>
          <w:rFonts w:ascii="Times New Roman" w:hAnsi="Times New Roman" w:cs="Times New Roman"/>
          <w:b/>
          <w:color w:val="auto"/>
          <w:sz w:val="20"/>
          <w:szCs w:val="20"/>
        </w:rPr>
        <w:t xml:space="preserve"> </w:t>
      </w:r>
      <w:r w:rsidR="00EC775C" w:rsidRPr="0038165A">
        <w:rPr>
          <w:rFonts w:ascii="Times New Roman" w:hAnsi="Times New Roman" w:cs="Times New Roman"/>
          <w:b/>
          <w:color w:val="auto"/>
          <w:sz w:val="20"/>
          <w:szCs w:val="20"/>
          <w:lang w:val="ru-RU"/>
        </w:rPr>
        <w:t>–</w:t>
      </w:r>
      <w:r w:rsidRPr="0038165A">
        <w:rPr>
          <w:rFonts w:ascii="Times New Roman" w:hAnsi="Times New Roman" w:cs="Times New Roman"/>
          <w:b/>
          <w:color w:val="auto"/>
          <w:sz w:val="20"/>
          <w:szCs w:val="20"/>
          <w:lang w:val="ru-RU"/>
        </w:rPr>
        <w:t xml:space="preserve"> педагог</w:t>
      </w:r>
    </w:p>
    <w:p w14:paraId="735FD0FF" w14:textId="77777777" w:rsidR="009B41D4" w:rsidRPr="0038165A" w:rsidRDefault="00F55D83" w:rsidP="008F34B4">
      <w:pPr>
        <w:pStyle w:val="Heading1"/>
        <w:rPr>
          <w:rFonts w:ascii="Times New Roman" w:hAnsi="Times New Roman" w:cs="Times New Roman"/>
          <w:b w:val="0"/>
          <w:color w:val="auto"/>
          <w:sz w:val="20"/>
          <w:szCs w:val="20"/>
        </w:rPr>
      </w:pPr>
      <w:bookmarkStart w:id="90" w:name="_Toc125569490"/>
      <w:bookmarkStart w:id="91" w:name="_Toc208297319"/>
      <w:r w:rsidRPr="0038165A">
        <w:rPr>
          <w:rFonts w:ascii="Times New Roman" w:hAnsi="Times New Roman" w:cs="Times New Roman"/>
          <w:b w:val="0"/>
          <w:color w:val="auto"/>
          <w:sz w:val="20"/>
          <w:szCs w:val="20"/>
        </w:rPr>
        <w:lastRenderedPageBreak/>
        <w:t>ТАКМИЧЕЊА</w:t>
      </w:r>
      <w:bookmarkEnd w:id="90"/>
      <w:bookmarkEnd w:id="91"/>
    </w:p>
    <w:p w14:paraId="3DE1B48F" w14:textId="77777777" w:rsidR="00A642CD" w:rsidRPr="0038165A" w:rsidRDefault="00A642CD" w:rsidP="00A642CD">
      <w:pPr>
        <w:rPr>
          <w:sz w:val="20"/>
          <w:szCs w:val="20"/>
          <w:lang w:bidi="en-US"/>
        </w:rPr>
      </w:pPr>
    </w:p>
    <w:p w14:paraId="16D89769" w14:textId="77777777" w:rsidR="00AA7E57" w:rsidRPr="0038165A" w:rsidRDefault="004A1472" w:rsidP="00AA7E57">
      <w:pPr>
        <w:pStyle w:val="Default"/>
        <w:rPr>
          <w:rFonts w:ascii="Times New Roman" w:hAnsi="Times New Roman" w:cs="Times New Roman"/>
          <w:color w:val="auto"/>
          <w:sz w:val="20"/>
          <w:szCs w:val="20"/>
        </w:rPr>
      </w:pPr>
      <w:r w:rsidRPr="0038165A">
        <w:rPr>
          <w:rFonts w:ascii="Times New Roman" w:hAnsi="Times New Roman" w:cs="Times New Roman"/>
          <w:color w:val="auto"/>
          <w:sz w:val="20"/>
          <w:szCs w:val="20"/>
        </w:rPr>
        <w:t>Извештај са такмичења ће бити саставни део извештаја за друго полугодиште.</w:t>
      </w:r>
    </w:p>
    <w:p w14:paraId="6E1F4029" w14:textId="77777777" w:rsidR="009173F2" w:rsidRPr="0038165A" w:rsidRDefault="009173F2" w:rsidP="009173F2">
      <w:pPr>
        <w:pStyle w:val="Default"/>
        <w:rPr>
          <w:rFonts w:ascii="Times New Roman" w:hAnsi="Times New Roman" w:cs="Times New Roman"/>
          <w:bCs/>
          <w:color w:val="auto"/>
          <w:sz w:val="20"/>
          <w:szCs w:val="20"/>
        </w:rPr>
      </w:pPr>
      <w:r w:rsidRPr="0038165A">
        <w:rPr>
          <w:rFonts w:ascii="Times New Roman" w:hAnsi="Times New Roman" w:cs="Times New Roman"/>
          <w:bCs/>
          <w:color w:val="auto"/>
          <w:sz w:val="20"/>
          <w:szCs w:val="20"/>
        </w:rPr>
        <w:t>Ученице првог разреда из Метковића су учествовале у смотри “Песниче краја мог”, Андријана Ђукић и Евгенија Јездић.</w:t>
      </w:r>
    </w:p>
    <w:p w14:paraId="3FED5D15" w14:textId="77777777" w:rsidR="009173F2" w:rsidRPr="0038165A" w:rsidRDefault="009173F2" w:rsidP="009173F2">
      <w:pPr>
        <w:pStyle w:val="Default"/>
        <w:rPr>
          <w:rFonts w:ascii="Times New Roman" w:hAnsi="Times New Roman" w:cs="Times New Roman"/>
          <w:bCs/>
          <w:color w:val="auto"/>
          <w:sz w:val="20"/>
          <w:szCs w:val="20"/>
        </w:rPr>
      </w:pPr>
      <w:r w:rsidRPr="0038165A">
        <w:rPr>
          <w:rFonts w:ascii="Times New Roman" w:hAnsi="Times New Roman" w:cs="Times New Roman"/>
          <w:bCs/>
          <w:color w:val="auto"/>
          <w:sz w:val="20"/>
          <w:szCs w:val="20"/>
        </w:rPr>
        <w:t>Андријана је освојила треће место у категорији нижих разреда и пласирала се на Окружно такмичење које ће се одржати у Крупњу 22. априла.</w:t>
      </w:r>
    </w:p>
    <w:p w14:paraId="1018BB22" w14:textId="77777777" w:rsidR="009173F2" w:rsidRPr="0038165A" w:rsidRDefault="009173F2" w:rsidP="009173F2">
      <w:pPr>
        <w:pStyle w:val="Default"/>
        <w:rPr>
          <w:rFonts w:ascii="Times New Roman" w:hAnsi="Times New Roman" w:cs="Times New Roman"/>
          <w:bCs/>
          <w:color w:val="auto"/>
          <w:sz w:val="20"/>
          <w:szCs w:val="20"/>
        </w:rPr>
      </w:pPr>
      <w:r w:rsidRPr="0038165A">
        <w:rPr>
          <w:rFonts w:ascii="Times New Roman" w:hAnsi="Times New Roman" w:cs="Times New Roman"/>
          <w:bCs/>
          <w:color w:val="auto"/>
          <w:sz w:val="20"/>
          <w:szCs w:val="20"/>
        </w:rPr>
        <w:t>Браво за наше ученице и њихову учитељицу Ивану!</w:t>
      </w:r>
    </w:p>
    <w:p w14:paraId="0E35593C" w14:textId="200AA635" w:rsidR="00CF5EF6" w:rsidRPr="0038165A" w:rsidRDefault="009173F2" w:rsidP="0004707A">
      <w:pPr>
        <w:pStyle w:val="Default"/>
        <w:spacing w:after="0"/>
        <w:rPr>
          <w:rFonts w:ascii="Times New Roman" w:hAnsi="Times New Roman" w:cs="Times New Roman"/>
          <w:bCs/>
          <w:color w:val="auto"/>
          <w:sz w:val="20"/>
          <w:szCs w:val="20"/>
          <w:lang w:val="sr-Cyrl-RS"/>
        </w:rPr>
      </w:pPr>
      <w:r w:rsidRPr="0038165A">
        <w:rPr>
          <w:rFonts w:ascii="Times New Roman" w:hAnsi="Times New Roman" w:cs="Times New Roman"/>
          <w:noProof/>
          <w:color w:val="auto"/>
        </w:rPr>
        <w:drawing>
          <wp:inline distT="0" distB="0" distL="0" distR="0" wp14:anchorId="2A47CECD" wp14:editId="3C492EC7">
            <wp:extent cx="1726565" cy="2302650"/>
            <wp:effectExtent l="0" t="0" r="0" b="0"/>
            <wp:docPr id="976094205" name="Picture 1" descr="Награда за мале рецитато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аграда за мале рецитаторе"/>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32984" cy="2311211"/>
                    </a:xfrm>
                    <a:prstGeom prst="rect">
                      <a:avLst/>
                    </a:prstGeom>
                    <a:noFill/>
                    <a:ln>
                      <a:noFill/>
                    </a:ln>
                  </pic:spPr>
                </pic:pic>
              </a:graphicData>
            </a:graphic>
          </wp:inline>
        </w:drawing>
      </w:r>
    </w:p>
    <w:p w14:paraId="3E82C03B" w14:textId="77777777" w:rsidR="00E30EDD" w:rsidRPr="0038165A" w:rsidRDefault="00E30EDD" w:rsidP="0004707A">
      <w:pPr>
        <w:pStyle w:val="Default"/>
        <w:spacing w:after="0"/>
        <w:rPr>
          <w:rFonts w:ascii="Times New Roman" w:hAnsi="Times New Roman" w:cs="Times New Roman"/>
          <w:bCs/>
          <w:color w:val="auto"/>
          <w:sz w:val="20"/>
          <w:szCs w:val="20"/>
          <w:lang w:val="sr-Cyrl-RS"/>
        </w:rPr>
      </w:pPr>
    </w:p>
    <w:p w14:paraId="72666150" w14:textId="77777777" w:rsidR="00E30EDD" w:rsidRPr="0038165A" w:rsidRDefault="00E30EDD" w:rsidP="00E30EDD">
      <w:pPr>
        <w:pStyle w:val="Default"/>
        <w:rPr>
          <w:rFonts w:ascii="Times New Roman" w:hAnsi="Times New Roman" w:cs="Times New Roman"/>
          <w:bCs/>
          <w:color w:val="auto"/>
          <w:sz w:val="20"/>
          <w:szCs w:val="20"/>
        </w:rPr>
      </w:pPr>
      <w:r w:rsidRPr="0038165A">
        <w:rPr>
          <w:rFonts w:ascii="Times New Roman" w:hAnsi="Times New Roman" w:cs="Times New Roman"/>
          <w:bCs/>
          <w:color w:val="auto"/>
          <w:sz w:val="20"/>
          <w:szCs w:val="20"/>
        </w:rPr>
        <w:t>Још један успех ученика и наставника наше школе! Анастасија Добрић и њен ментор Александар Фирауновић, учинили су нас поноснима!</w:t>
      </w:r>
    </w:p>
    <w:p w14:paraId="5CB0279B" w14:textId="458F735A" w:rsidR="00E30EDD" w:rsidRPr="0038165A" w:rsidRDefault="00E30EDD" w:rsidP="00E30EDD">
      <w:pPr>
        <w:pStyle w:val="Default"/>
        <w:rPr>
          <w:rFonts w:ascii="Times New Roman" w:hAnsi="Times New Roman" w:cs="Times New Roman"/>
          <w:bCs/>
          <w:color w:val="auto"/>
          <w:sz w:val="20"/>
          <w:szCs w:val="20"/>
          <w:lang w:val="sr-Cyrl-RS"/>
        </w:rPr>
      </w:pPr>
      <w:r w:rsidRPr="0038165A">
        <w:rPr>
          <w:rFonts w:ascii="Times New Roman" w:hAnsi="Times New Roman" w:cs="Times New Roman"/>
          <w:bCs/>
          <w:color w:val="auto"/>
          <w:sz w:val="20"/>
          <w:szCs w:val="20"/>
        </w:rPr>
        <w:t>Анастасија је освојила прво место на Општинском такмичењу из технике и технологије, одржаном 25. 1. 2025. године  Дубљу, чиме се пласирала на Окружно тамичење.</w:t>
      </w:r>
      <w:r w:rsidR="00EC775C" w:rsidRPr="0038165A">
        <w:rPr>
          <w:noProof/>
          <w:color w:val="auto"/>
        </w:rPr>
        <w:t xml:space="preserve"> </w:t>
      </w:r>
    </w:p>
    <w:p w14:paraId="370CF78F" w14:textId="77777777" w:rsidR="00EC775C" w:rsidRPr="0038165A" w:rsidRDefault="00EC775C" w:rsidP="00EC775C">
      <w:pPr>
        <w:pStyle w:val="Default"/>
        <w:jc w:val="center"/>
        <w:rPr>
          <w:rFonts w:ascii="Times New Roman" w:hAnsi="Times New Roman" w:cs="Times New Roman"/>
          <w:b/>
          <w:color w:val="auto"/>
          <w:sz w:val="20"/>
          <w:szCs w:val="20"/>
          <w:lang w:val="ru-RU"/>
        </w:rPr>
      </w:pPr>
    </w:p>
    <w:p w14:paraId="1E02FB7A" w14:textId="7569B59F" w:rsidR="00EC775C" w:rsidRPr="0038165A" w:rsidRDefault="00EC775C" w:rsidP="00EC775C">
      <w:pPr>
        <w:pStyle w:val="Default"/>
        <w:jc w:val="center"/>
        <w:rPr>
          <w:rFonts w:ascii="Times New Roman" w:hAnsi="Times New Roman" w:cs="Times New Roman"/>
          <w:b/>
          <w:color w:val="auto"/>
          <w:sz w:val="20"/>
          <w:szCs w:val="20"/>
          <w:lang w:val="ru-RU"/>
        </w:rPr>
      </w:pPr>
    </w:p>
    <w:p w14:paraId="189C570A" w14:textId="65D03A01" w:rsidR="00EC775C" w:rsidRPr="0038165A" w:rsidRDefault="00EC775C" w:rsidP="00EC775C">
      <w:pPr>
        <w:pStyle w:val="Default"/>
        <w:jc w:val="center"/>
        <w:rPr>
          <w:rFonts w:ascii="Times New Roman" w:hAnsi="Times New Roman" w:cs="Times New Roman"/>
          <w:b/>
          <w:color w:val="auto"/>
          <w:sz w:val="20"/>
          <w:szCs w:val="20"/>
          <w:lang w:val="ru-RU"/>
        </w:rPr>
      </w:pPr>
      <w:r w:rsidRPr="0038165A">
        <w:rPr>
          <w:noProof/>
          <w:color w:val="auto"/>
        </w:rPr>
        <w:lastRenderedPageBreak/>
        <w:drawing>
          <wp:inline distT="0" distB="0" distL="0" distR="0" wp14:anchorId="004E2CF5" wp14:editId="7A823E7C">
            <wp:extent cx="1495425" cy="3237798"/>
            <wp:effectExtent l="0" t="0" r="0" b="1270"/>
            <wp:docPr id="1246529091" name="Picture 4" descr="Сјајан успех наше Анастасиј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јајан успех наше Анастасије!"/>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01659" cy="3251295"/>
                    </a:xfrm>
                    <a:prstGeom prst="rect">
                      <a:avLst/>
                    </a:prstGeom>
                    <a:noFill/>
                    <a:ln>
                      <a:noFill/>
                    </a:ln>
                  </pic:spPr>
                </pic:pic>
              </a:graphicData>
            </a:graphic>
          </wp:inline>
        </w:drawing>
      </w:r>
    </w:p>
    <w:p w14:paraId="51788621" w14:textId="73763356" w:rsidR="00EC775C" w:rsidRPr="0038165A" w:rsidRDefault="00EC775C" w:rsidP="00EC775C">
      <w:pPr>
        <w:pStyle w:val="Default"/>
        <w:jc w:val="center"/>
        <w:rPr>
          <w:rFonts w:ascii="Times New Roman" w:hAnsi="Times New Roman" w:cs="Times New Roman"/>
          <w:b/>
          <w:i/>
          <w:color w:val="auto"/>
          <w:sz w:val="20"/>
          <w:szCs w:val="20"/>
          <w:lang w:val="ru-RU"/>
        </w:rPr>
      </w:pPr>
      <w:r w:rsidRPr="0038165A">
        <w:rPr>
          <w:rFonts w:ascii="Times New Roman" w:hAnsi="Times New Roman" w:cs="Times New Roman"/>
          <w:b/>
          <w:color w:val="auto"/>
          <w:sz w:val="20"/>
          <w:szCs w:val="20"/>
          <w:lang w:val="ru-RU"/>
        </w:rPr>
        <w:t xml:space="preserve">Постигнућа ученика на ваншколским такмичењима - </w:t>
      </w:r>
      <w:r w:rsidRPr="0038165A">
        <w:rPr>
          <w:rFonts w:ascii="Times New Roman" w:hAnsi="Times New Roman" w:cs="Times New Roman"/>
          <w:b/>
          <w:i/>
          <w:color w:val="auto"/>
          <w:sz w:val="20"/>
          <w:szCs w:val="20"/>
          <w:lang w:val="ru-RU"/>
        </w:rPr>
        <w:t>табеларни приказ</w:t>
      </w:r>
    </w:p>
    <w:p w14:paraId="0400ACE9" w14:textId="77777777" w:rsidR="00EC775C" w:rsidRPr="0038165A" w:rsidRDefault="00EC775C" w:rsidP="00EC775C">
      <w:pPr>
        <w:pStyle w:val="Default"/>
        <w:jc w:val="center"/>
        <w:rPr>
          <w:rFonts w:ascii="Times New Roman" w:hAnsi="Times New Roman" w:cs="Times New Roman"/>
          <w:b/>
          <w:color w:val="auto"/>
          <w:sz w:val="20"/>
          <w:szCs w:val="20"/>
        </w:rPr>
      </w:pPr>
    </w:p>
    <w:tbl>
      <w:tblPr>
        <w:tblStyle w:val="TableGrid"/>
        <w:tblW w:w="8993" w:type="dxa"/>
        <w:jc w:val="center"/>
        <w:tblLayout w:type="fixed"/>
        <w:tblLook w:val="04A0" w:firstRow="1" w:lastRow="0" w:firstColumn="1" w:lastColumn="0" w:noHBand="0" w:noVBand="1"/>
      </w:tblPr>
      <w:tblGrid>
        <w:gridCol w:w="3748"/>
        <w:gridCol w:w="1418"/>
        <w:gridCol w:w="2296"/>
        <w:gridCol w:w="1531"/>
      </w:tblGrid>
      <w:tr w:rsidR="00EC775C" w:rsidRPr="0038165A" w14:paraId="06C1CD01" w14:textId="77777777" w:rsidTr="0073010B">
        <w:trPr>
          <w:trHeight w:val="373"/>
          <w:jc w:val="center"/>
        </w:trPr>
        <w:tc>
          <w:tcPr>
            <w:tcW w:w="8993" w:type="dxa"/>
            <w:gridSpan w:val="4"/>
          </w:tcPr>
          <w:p w14:paraId="28F62A4E" w14:textId="77777777" w:rsidR="00EC775C" w:rsidRPr="0038165A" w:rsidRDefault="00EC775C" w:rsidP="0073010B">
            <w:pPr>
              <w:spacing w:line="276" w:lineRule="auto"/>
              <w:jc w:val="center"/>
              <w:rPr>
                <w:b/>
                <w:sz w:val="20"/>
                <w:szCs w:val="20"/>
              </w:rPr>
            </w:pPr>
            <w:r w:rsidRPr="0038165A">
              <w:rPr>
                <w:b/>
                <w:sz w:val="20"/>
                <w:szCs w:val="20"/>
              </w:rPr>
              <w:t>Општинско такмичење</w:t>
            </w:r>
          </w:p>
        </w:tc>
      </w:tr>
      <w:tr w:rsidR="00EC775C" w:rsidRPr="0038165A" w14:paraId="40B1E6A3" w14:textId="77777777" w:rsidTr="0073010B">
        <w:trPr>
          <w:trHeight w:val="373"/>
          <w:jc w:val="center"/>
        </w:trPr>
        <w:tc>
          <w:tcPr>
            <w:tcW w:w="3748" w:type="dxa"/>
          </w:tcPr>
          <w:p w14:paraId="53E24A99" w14:textId="77777777" w:rsidR="00EC775C" w:rsidRPr="0038165A" w:rsidRDefault="00EC775C" w:rsidP="0073010B">
            <w:pPr>
              <w:spacing w:line="276" w:lineRule="auto"/>
              <w:jc w:val="center"/>
              <w:rPr>
                <w:b/>
                <w:sz w:val="20"/>
                <w:szCs w:val="20"/>
              </w:rPr>
            </w:pPr>
            <w:r w:rsidRPr="0038165A">
              <w:rPr>
                <w:b/>
                <w:sz w:val="20"/>
                <w:szCs w:val="20"/>
              </w:rPr>
              <w:t>Име и презиме ученика</w:t>
            </w:r>
          </w:p>
        </w:tc>
        <w:tc>
          <w:tcPr>
            <w:tcW w:w="1418" w:type="dxa"/>
          </w:tcPr>
          <w:p w14:paraId="2B54A201" w14:textId="77777777" w:rsidR="00EC775C" w:rsidRPr="0038165A" w:rsidRDefault="00EC775C" w:rsidP="0073010B">
            <w:pPr>
              <w:spacing w:line="276" w:lineRule="auto"/>
              <w:jc w:val="center"/>
              <w:rPr>
                <w:b/>
                <w:sz w:val="20"/>
                <w:szCs w:val="20"/>
              </w:rPr>
            </w:pPr>
            <w:r w:rsidRPr="0038165A">
              <w:rPr>
                <w:b/>
                <w:sz w:val="20"/>
                <w:szCs w:val="20"/>
              </w:rPr>
              <w:t xml:space="preserve">Разред </w:t>
            </w:r>
          </w:p>
        </w:tc>
        <w:tc>
          <w:tcPr>
            <w:tcW w:w="2296" w:type="dxa"/>
          </w:tcPr>
          <w:p w14:paraId="68D7D2B5" w14:textId="77777777" w:rsidR="00EC775C" w:rsidRPr="0038165A" w:rsidRDefault="00EC775C" w:rsidP="0073010B">
            <w:pPr>
              <w:spacing w:line="276" w:lineRule="auto"/>
              <w:jc w:val="center"/>
              <w:rPr>
                <w:b/>
                <w:sz w:val="20"/>
                <w:szCs w:val="20"/>
              </w:rPr>
            </w:pPr>
            <w:r w:rsidRPr="0038165A">
              <w:rPr>
                <w:b/>
                <w:sz w:val="20"/>
                <w:szCs w:val="20"/>
              </w:rPr>
              <w:t>Наставни предмет</w:t>
            </w:r>
          </w:p>
        </w:tc>
        <w:tc>
          <w:tcPr>
            <w:tcW w:w="1531" w:type="dxa"/>
          </w:tcPr>
          <w:p w14:paraId="3ABB5B7F" w14:textId="77777777" w:rsidR="00EC775C" w:rsidRPr="0038165A" w:rsidRDefault="00EC775C" w:rsidP="0073010B">
            <w:pPr>
              <w:spacing w:line="276" w:lineRule="auto"/>
              <w:jc w:val="center"/>
              <w:rPr>
                <w:b/>
                <w:sz w:val="20"/>
                <w:szCs w:val="20"/>
              </w:rPr>
            </w:pPr>
            <w:r w:rsidRPr="0038165A">
              <w:rPr>
                <w:b/>
                <w:sz w:val="20"/>
                <w:szCs w:val="20"/>
              </w:rPr>
              <w:t>Пласман</w:t>
            </w:r>
          </w:p>
        </w:tc>
      </w:tr>
      <w:tr w:rsidR="00EC775C" w:rsidRPr="0038165A" w14:paraId="7C4B85FB" w14:textId="77777777" w:rsidTr="0073010B">
        <w:trPr>
          <w:trHeight w:val="373"/>
          <w:jc w:val="center"/>
        </w:trPr>
        <w:tc>
          <w:tcPr>
            <w:tcW w:w="3748" w:type="dxa"/>
            <w:vAlign w:val="center"/>
          </w:tcPr>
          <w:p w14:paraId="03E9CA58" w14:textId="77777777" w:rsidR="00EC775C" w:rsidRPr="0038165A" w:rsidRDefault="00EC775C" w:rsidP="0073010B">
            <w:pPr>
              <w:rPr>
                <w:sz w:val="20"/>
                <w:szCs w:val="20"/>
                <w:lang w:val="sr-Cyrl-CS"/>
              </w:rPr>
            </w:pPr>
            <w:r w:rsidRPr="0038165A">
              <w:rPr>
                <w:sz w:val="20"/>
                <w:szCs w:val="20"/>
                <w:lang w:val="sr-Cyrl-CS"/>
              </w:rPr>
              <w:t>Теа Недељковић</w:t>
            </w:r>
          </w:p>
        </w:tc>
        <w:tc>
          <w:tcPr>
            <w:tcW w:w="1418" w:type="dxa"/>
            <w:vMerge w:val="restart"/>
            <w:vAlign w:val="center"/>
          </w:tcPr>
          <w:p w14:paraId="3B043E41" w14:textId="77777777" w:rsidR="00EC775C" w:rsidRPr="0038165A" w:rsidRDefault="00EC775C" w:rsidP="0073010B">
            <w:pPr>
              <w:jc w:val="center"/>
              <w:rPr>
                <w:sz w:val="20"/>
                <w:szCs w:val="20"/>
                <w:lang w:val="sr-Latn-RS"/>
              </w:rPr>
            </w:pPr>
            <w:r w:rsidRPr="0038165A">
              <w:rPr>
                <w:sz w:val="20"/>
                <w:szCs w:val="20"/>
                <w:lang w:val="sr-Latn-RS"/>
              </w:rPr>
              <w:t>VI</w:t>
            </w:r>
          </w:p>
        </w:tc>
        <w:tc>
          <w:tcPr>
            <w:tcW w:w="2296" w:type="dxa"/>
            <w:vMerge w:val="restart"/>
          </w:tcPr>
          <w:p w14:paraId="2CD50481" w14:textId="77777777" w:rsidR="00EC775C" w:rsidRPr="0038165A" w:rsidRDefault="00EC775C" w:rsidP="0073010B">
            <w:pPr>
              <w:jc w:val="center"/>
              <w:rPr>
                <w:sz w:val="20"/>
                <w:szCs w:val="20"/>
                <w:lang w:val="sr-Cyrl-RS"/>
              </w:rPr>
            </w:pPr>
          </w:p>
          <w:p w14:paraId="031A87E2" w14:textId="77777777" w:rsidR="00EC775C" w:rsidRPr="0038165A" w:rsidRDefault="00EC775C" w:rsidP="0073010B">
            <w:pPr>
              <w:jc w:val="center"/>
              <w:rPr>
                <w:sz w:val="20"/>
                <w:szCs w:val="20"/>
                <w:lang w:val="sr-Cyrl-RS"/>
              </w:rPr>
            </w:pPr>
          </w:p>
          <w:p w14:paraId="2BDB935D" w14:textId="77777777" w:rsidR="00EC775C" w:rsidRPr="0038165A" w:rsidRDefault="00EC775C" w:rsidP="0073010B">
            <w:pPr>
              <w:jc w:val="center"/>
              <w:rPr>
                <w:sz w:val="20"/>
                <w:szCs w:val="20"/>
                <w:lang w:val="sr-Cyrl-RS"/>
              </w:rPr>
            </w:pPr>
            <w:r w:rsidRPr="0038165A">
              <w:rPr>
                <w:sz w:val="20"/>
                <w:szCs w:val="20"/>
                <w:lang w:val="sr-Cyrl-RS"/>
              </w:rPr>
              <w:t xml:space="preserve">Физичко и здравствено васпитање, </w:t>
            </w:r>
          </w:p>
          <w:p w14:paraId="21B11B59" w14:textId="77777777" w:rsidR="00EC775C" w:rsidRPr="0038165A" w:rsidRDefault="00EC775C" w:rsidP="0073010B">
            <w:pPr>
              <w:jc w:val="center"/>
              <w:rPr>
                <w:sz w:val="20"/>
                <w:szCs w:val="20"/>
                <w:lang w:val="sr-Cyrl-RS"/>
              </w:rPr>
            </w:pPr>
            <w:r w:rsidRPr="0038165A">
              <w:rPr>
                <w:sz w:val="20"/>
                <w:szCs w:val="20"/>
                <w:lang w:val="sr-Cyrl-RS"/>
              </w:rPr>
              <w:t>Фудбал - екипно (девојчице)</w:t>
            </w:r>
          </w:p>
        </w:tc>
        <w:tc>
          <w:tcPr>
            <w:tcW w:w="1531" w:type="dxa"/>
            <w:vMerge w:val="restart"/>
          </w:tcPr>
          <w:p w14:paraId="2272F788" w14:textId="77777777" w:rsidR="00EC775C" w:rsidRPr="0038165A" w:rsidRDefault="00EC775C" w:rsidP="0073010B">
            <w:pPr>
              <w:jc w:val="center"/>
              <w:rPr>
                <w:sz w:val="20"/>
                <w:szCs w:val="20"/>
                <w:lang w:val="sr-Cyrl-RS"/>
              </w:rPr>
            </w:pPr>
          </w:p>
          <w:p w14:paraId="2F8ED9D9" w14:textId="77777777" w:rsidR="00EC775C" w:rsidRPr="0038165A" w:rsidRDefault="00EC775C" w:rsidP="0073010B">
            <w:pPr>
              <w:jc w:val="center"/>
              <w:rPr>
                <w:sz w:val="20"/>
                <w:szCs w:val="20"/>
                <w:lang w:val="sr-Cyrl-RS"/>
              </w:rPr>
            </w:pPr>
          </w:p>
          <w:p w14:paraId="16483193" w14:textId="77777777" w:rsidR="00EC775C" w:rsidRPr="0038165A" w:rsidRDefault="00EC775C" w:rsidP="0073010B">
            <w:pPr>
              <w:jc w:val="center"/>
              <w:rPr>
                <w:sz w:val="20"/>
                <w:szCs w:val="20"/>
                <w:lang w:val="sr-Cyrl-RS"/>
              </w:rPr>
            </w:pPr>
          </w:p>
          <w:p w14:paraId="6AA2A2C6" w14:textId="77777777" w:rsidR="00EC775C" w:rsidRPr="0038165A" w:rsidRDefault="00EC775C" w:rsidP="0073010B">
            <w:pPr>
              <w:jc w:val="center"/>
              <w:rPr>
                <w:sz w:val="20"/>
                <w:szCs w:val="20"/>
                <w:lang w:val="sr-Cyrl-RS"/>
              </w:rPr>
            </w:pPr>
            <w:r w:rsidRPr="0038165A">
              <w:rPr>
                <w:sz w:val="20"/>
                <w:szCs w:val="20"/>
                <w:lang w:val="sr-Cyrl-RS"/>
              </w:rPr>
              <w:t>1.место</w:t>
            </w:r>
          </w:p>
        </w:tc>
      </w:tr>
      <w:tr w:rsidR="00EC775C" w:rsidRPr="0038165A" w14:paraId="105DFE90" w14:textId="77777777" w:rsidTr="0073010B">
        <w:trPr>
          <w:trHeight w:val="373"/>
          <w:jc w:val="center"/>
        </w:trPr>
        <w:tc>
          <w:tcPr>
            <w:tcW w:w="3748" w:type="dxa"/>
            <w:vAlign w:val="center"/>
          </w:tcPr>
          <w:p w14:paraId="785FD847" w14:textId="77777777" w:rsidR="00EC775C" w:rsidRPr="0038165A" w:rsidRDefault="00EC775C" w:rsidP="0073010B">
            <w:pPr>
              <w:rPr>
                <w:sz w:val="20"/>
                <w:szCs w:val="20"/>
                <w:lang w:val="sr-Cyrl-CS"/>
              </w:rPr>
            </w:pPr>
            <w:r w:rsidRPr="0038165A">
              <w:rPr>
                <w:sz w:val="20"/>
                <w:szCs w:val="20"/>
                <w:lang w:val="sr-Cyrl-CS"/>
              </w:rPr>
              <w:t>Кристина Танасковић</w:t>
            </w:r>
          </w:p>
        </w:tc>
        <w:tc>
          <w:tcPr>
            <w:tcW w:w="1418" w:type="dxa"/>
            <w:vMerge/>
            <w:vAlign w:val="center"/>
          </w:tcPr>
          <w:p w14:paraId="0FF923CB" w14:textId="77777777" w:rsidR="00EC775C" w:rsidRPr="0038165A" w:rsidRDefault="00EC775C" w:rsidP="0073010B">
            <w:pPr>
              <w:jc w:val="center"/>
              <w:rPr>
                <w:sz w:val="20"/>
                <w:szCs w:val="20"/>
              </w:rPr>
            </w:pPr>
          </w:p>
        </w:tc>
        <w:tc>
          <w:tcPr>
            <w:tcW w:w="2296" w:type="dxa"/>
            <w:vMerge/>
          </w:tcPr>
          <w:p w14:paraId="63DEC9EF" w14:textId="77777777" w:rsidR="00EC775C" w:rsidRPr="0038165A" w:rsidRDefault="00EC775C" w:rsidP="0073010B">
            <w:pPr>
              <w:jc w:val="center"/>
              <w:rPr>
                <w:sz w:val="20"/>
                <w:szCs w:val="20"/>
              </w:rPr>
            </w:pPr>
          </w:p>
        </w:tc>
        <w:tc>
          <w:tcPr>
            <w:tcW w:w="1531" w:type="dxa"/>
            <w:vMerge/>
          </w:tcPr>
          <w:p w14:paraId="74F5AF96" w14:textId="77777777" w:rsidR="00EC775C" w:rsidRPr="0038165A" w:rsidRDefault="00EC775C" w:rsidP="0073010B">
            <w:pPr>
              <w:jc w:val="center"/>
              <w:rPr>
                <w:sz w:val="20"/>
                <w:szCs w:val="20"/>
              </w:rPr>
            </w:pPr>
          </w:p>
        </w:tc>
      </w:tr>
      <w:tr w:rsidR="00EC775C" w:rsidRPr="0038165A" w14:paraId="7F213345" w14:textId="77777777" w:rsidTr="0073010B">
        <w:trPr>
          <w:trHeight w:val="373"/>
          <w:jc w:val="center"/>
        </w:trPr>
        <w:tc>
          <w:tcPr>
            <w:tcW w:w="3748" w:type="dxa"/>
            <w:vAlign w:val="center"/>
          </w:tcPr>
          <w:p w14:paraId="00FB918A" w14:textId="77777777" w:rsidR="00EC775C" w:rsidRPr="0038165A" w:rsidRDefault="00EC775C" w:rsidP="0073010B">
            <w:pPr>
              <w:rPr>
                <w:sz w:val="20"/>
                <w:szCs w:val="20"/>
                <w:lang w:val="sr-Cyrl-RS"/>
              </w:rPr>
            </w:pPr>
            <w:r w:rsidRPr="0038165A">
              <w:rPr>
                <w:sz w:val="20"/>
                <w:szCs w:val="20"/>
                <w:lang w:val="sr-Cyrl-RS"/>
              </w:rPr>
              <w:t>Емилија Ерић</w:t>
            </w:r>
          </w:p>
        </w:tc>
        <w:tc>
          <w:tcPr>
            <w:tcW w:w="1418" w:type="dxa"/>
            <w:vMerge/>
            <w:vAlign w:val="center"/>
          </w:tcPr>
          <w:p w14:paraId="4E0B0996" w14:textId="77777777" w:rsidR="00EC775C" w:rsidRPr="0038165A" w:rsidRDefault="00EC775C" w:rsidP="0073010B">
            <w:pPr>
              <w:jc w:val="center"/>
              <w:rPr>
                <w:sz w:val="20"/>
                <w:szCs w:val="20"/>
              </w:rPr>
            </w:pPr>
          </w:p>
        </w:tc>
        <w:tc>
          <w:tcPr>
            <w:tcW w:w="2296" w:type="dxa"/>
            <w:vMerge/>
          </w:tcPr>
          <w:p w14:paraId="187BB103" w14:textId="77777777" w:rsidR="00EC775C" w:rsidRPr="0038165A" w:rsidRDefault="00EC775C" w:rsidP="0073010B">
            <w:pPr>
              <w:jc w:val="center"/>
              <w:rPr>
                <w:sz w:val="20"/>
                <w:szCs w:val="20"/>
              </w:rPr>
            </w:pPr>
          </w:p>
        </w:tc>
        <w:tc>
          <w:tcPr>
            <w:tcW w:w="1531" w:type="dxa"/>
            <w:vMerge/>
          </w:tcPr>
          <w:p w14:paraId="5C428625" w14:textId="77777777" w:rsidR="00EC775C" w:rsidRPr="0038165A" w:rsidRDefault="00EC775C" w:rsidP="0073010B">
            <w:pPr>
              <w:jc w:val="center"/>
              <w:rPr>
                <w:sz w:val="20"/>
                <w:szCs w:val="20"/>
              </w:rPr>
            </w:pPr>
          </w:p>
        </w:tc>
      </w:tr>
      <w:tr w:rsidR="00EC775C" w:rsidRPr="0038165A" w14:paraId="01F197FE" w14:textId="77777777" w:rsidTr="0073010B">
        <w:trPr>
          <w:trHeight w:val="373"/>
          <w:jc w:val="center"/>
        </w:trPr>
        <w:tc>
          <w:tcPr>
            <w:tcW w:w="3748" w:type="dxa"/>
            <w:vAlign w:val="center"/>
          </w:tcPr>
          <w:p w14:paraId="37B8EB9B" w14:textId="77777777" w:rsidR="00EC775C" w:rsidRPr="0038165A" w:rsidRDefault="00EC775C" w:rsidP="0073010B">
            <w:pPr>
              <w:rPr>
                <w:sz w:val="20"/>
                <w:szCs w:val="20"/>
                <w:lang w:val="sr-Cyrl-CS"/>
              </w:rPr>
            </w:pPr>
            <w:r w:rsidRPr="0038165A">
              <w:rPr>
                <w:sz w:val="20"/>
                <w:szCs w:val="20"/>
                <w:lang w:val="sr-Cyrl-CS"/>
              </w:rPr>
              <w:t>Анђелина Недељковић</w:t>
            </w:r>
          </w:p>
        </w:tc>
        <w:tc>
          <w:tcPr>
            <w:tcW w:w="1418" w:type="dxa"/>
            <w:vMerge w:val="restart"/>
            <w:vAlign w:val="center"/>
          </w:tcPr>
          <w:p w14:paraId="4C3377CB" w14:textId="77777777" w:rsidR="00EC775C" w:rsidRPr="0038165A" w:rsidRDefault="00EC775C" w:rsidP="0073010B">
            <w:pPr>
              <w:jc w:val="center"/>
              <w:rPr>
                <w:sz w:val="20"/>
                <w:szCs w:val="20"/>
                <w:lang w:val="sr-Latn-RS"/>
              </w:rPr>
            </w:pPr>
            <w:r w:rsidRPr="0038165A">
              <w:rPr>
                <w:sz w:val="20"/>
                <w:szCs w:val="20"/>
                <w:lang w:val="sr-Latn-RS"/>
              </w:rPr>
              <w:t>VII</w:t>
            </w:r>
          </w:p>
        </w:tc>
        <w:tc>
          <w:tcPr>
            <w:tcW w:w="2296" w:type="dxa"/>
            <w:vMerge/>
          </w:tcPr>
          <w:p w14:paraId="6D878275" w14:textId="77777777" w:rsidR="00EC775C" w:rsidRPr="0038165A" w:rsidRDefault="00EC775C" w:rsidP="0073010B">
            <w:pPr>
              <w:jc w:val="center"/>
              <w:rPr>
                <w:sz w:val="20"/>
                <w:szCs w:val="20"/>
              </w:rPr>
            </w:pPr>
          </w:p>
        </w:tc>
        <w:tc>
          <w:tcPr>
            <w:tcW w:w="1531" w:type="dxa"/>
            <w:vMerge/>
          </w:tcPr>
          <w:p w14:paraId="02A4A8EF" w14:textId="77777777" w:rsidR="00EC775C" w:rsidRPr="0038165A" w:rsidRDefault="00EC775C" w:rsidP="0073010B">
            <w:pPr>
              <w:jc w:val="center"/>
              <w:rPr>
                <w:sz w:val="20"/>
                <w:szCs w:val="20"/>
              </w:rPr>
            </w:pPr>
          </w:p>
        </w:tc>
      </w:tr>
      <w:tr w:rsidR="00EC775C" w:rsidRPr="0038165A" w14:paraId="0C4C5F15" w14:textId="77777777" w:rsidTr="0073010B">
        <w:trPr>
          <w:trHeight w:val="373"/>
          <w:jc w:val="center"/>
        </w:trPr>
        <w:tc>
          <w:tcPr>
            <w:tcW w:w="3748" w:type="dxa"/>
            <w:vAlign w:val="center"/>
          </w:tcPr>
          <w:p w14:paraId="2C60A379" w14:textId="77777777" w:rsidR="00EC775C" w:rsidRPr="0038165A" w:rsidRDefault="00EC775C" w:rsidP="0073010B">
            <w:pPr>
              <w:rPr>
                <w:sz w:val="20"/>
                <w:szCs w:val="20"/>
                <w:lang w:val="sr-Cyrl-CS"/>
              </w:rPr>
            </w:pPr>
            <w:r w:rsidRPr="0038165A">
              <w:rPr>
                <w:sz w:val="20"/>
                <w:szCs w:val="20"/>
                <w:lang w:val="sr-Cyrl-CS"/>
              </w:rPr>
              <w:t>Андреа Јеремић</w:t>
            </w:r>
          </w:p>
        </w:tc>
        <w:tc>
          <w:tcPr>
            <w:tcW w:w="1418" w:type="dxa"/>
            <w:vMerge/>
            <w:vAlign w:val="center"/>
          </w:tcPr>
          <w:p w14:paraId="126C2C47" w14:textId="77777777" w:rsidR="00EC775C" w:rsidRPr="0038165A" w:rsidRDefault="00EC775C" w:rsidP="0073010B">
            <w:pPr>
              <w:jc w:val="center"/>
              <w:rPr>
                <w:sz w:val="20"/>
                <w:szCs w:val="20"/>
              </w:rPr>
            </w:pPr>
          </w:p>
        </w:tc>
        <w:tc>
          <w:tcPr>
            <w:tcW w:w="2296" w:type="dxa"/>
            <w:vMerge/>
          </w:tcPr>
          <w:p w14:paraId="5AEB4B06" w14:textId="77777777" w:rsidR="00EC775C" w:rsidRPr="0038165A" w:rsidRDefault="00EC775C" w:rsidP="0073010B">
            <w:pPr>
              <w:jc w:val="center"/>
              <w:rPr>
                <w:sz w:val="20"/>
                <w:szCs w:val="20"/>
              </w:rPr>
            </w:pPr>
          </w:p>
        </w:tc>
        <w:tc>
          <w:tcPr>
            <w:tcW w:w="1531" w:type="dxa"/>
            <w:vMerge/>
          </w:tcPr>
          <w:p w14:paraId="0FAA1DF8" w14:textId="77777777" w:rsidR="00EC775C" w:rsidRPr="0038165A" w:rsidRDefault="00EC775C" w:rsidP="0073010B">
            <w:pPr>
              <w:jc w:val="center"/>
              <w:rPr>
                <w:sz w:val="20"/>
                <w:szCs w:val="20"/>
              </w:rPr>
            </w:pPr>
          </w:p>
        </w:tc>
      </w:tr>
      <w:tr w:rsidR="00EC775C" w:rsidRPr="0038165A" w14:paraId="5CB3FF86" w14:textId="77777777" w:rsidTr="0073010B">
        <w:trPr>
          <w:trHeight w:val="373"/>
          <w:jc w:val="center"/>
        </w:trPr>
        <w:tc>
          <w:tcPr>
            <w:tcW w:w="3748" w:type="dxa"/>
            <w:vAlign w:val="center"/>
          </w:tcPr>
          <w:p w14:paraId="68E84DA4" w14:textId="77777777" w:rsidR="00EC775C" w:rsidRPr="0038165A" w:rsidRDefault="00EC775C" w:rsidP="0073010B">
            <w:pPr>
              <w:rPr>
                <w:sz w:val="20"/>
                <w:szCs w:val="20"/>
                <w:lang w:val="sr-Cyrl-CS"/>
              </w:rPr>
            </w:pPr>
            <w:r w:rsidRPr="0038165A">
              <w:rPr>
                <w:sz w:val="20"/>
                <w:szCs w:val="20"/>
                <w:lang w:val="sr-Cyrl-CS"/>
              </w:rPr>
              <w:t>Сара Фирауновић</w:t>
            </w:r>
          </w:p>
        </w:tc>
        <w:tc>
          <w:tcPr>
            <w:tcW w:w="1418" w:type="dxa"/>
            <w:vMerge/>
            <w:vAlign w:val="center"/>
          </w:tcPr>
          <w:p w14:paraId="32F78271" w14:textId="77777777" w:rsidR="00EC775C" w:rsidRPr="0038165A" w:rsidRDefault="00EC775C" w:rsidP="0073010B">
            <w:pPr>
              <w:jc w:val="center"/>
              <w:rPr>
                <w:sz w:val="20"/>
                <w:szCs w:val="20"/>
              </w:rPr>
            </w:pPr>
          </w:p>
        </w:tc>
        <w:tc>
          <w:tcPr>
            <w:tcW w:w="2296" w:type="dxa"/>
            <w:vMerge/>
          </w:tcPr>
          <w:p w14:paraId="5C53F82C" w14:textId="77777777" w:rsidR="00EC775C" w:rsidRPr="0038165A" w:rsidRDefault="00EC775C" w:rsidP="0073010B">
            <w:pPr>
              <w:jc w:val="center"/>
              <w:rPr>
                <w:sz w:val="20"/>
                <w:szCs w:val="20"/>
              </w:rPr>
            </w:pPr>
          </w:p>
        </w:tc>
        <w:tc>
          <w:tcPr>
            <w:tcW w:w="1531" w:type="dxa"/>
            <w:vMerge/>
          </w:tcPr>
          <w:p w14:paraId="1C64A8FF" w14:textId="77777777" w:rsidR="00EC775C" w:rsidRPr="0038165A" w:rsidRDefault="00EC775C" w:rsidP="0073010B">
            <w:pPr>
              <w:jc w:val="center"/>
              <w:rPr>
                <w:sz w:val="20"/>
                <w:szCs w:val="20"/>
              </w:rPr>
            </w:pPr>
          </w:p>
        </w:tc>
      </w:tr>
      <w:tr w:rsidR="00EC775C" w:rsidRPr="0038165A" w14:paraId="641F156C" w14:textId="77777777" w:rsidTr="0073010B">
        <w:trPr>
          <w:trHeight w:val="373"/>
          <w:jc w:val="center"/>
        </w:trPr>
        <w:tc>
          <w:tcPr>
            <w:tcW w:w="3748" w:type="dxa"/>
            <w:vAlign w:val="center"/>
          </w:tcPr>
          <w:p w14:paraId="005E9D10" w14:textId="77777777" w:rsidR="00EC775C" w:rsidRPr="0038165A" w:rsidRDefault="00EC775C" w:rsidP="0073010B">
            <w:pPr>
              <w:rPr>
                <w:sz w:val="20"/>
                <w:szCs w:val="20"/>
                <w:lang w:val="sr-Cyrl-CS"/>
              </w:rPr>
            </w:pPr>
            <w:r w:rsidRPr="0038165A">
              <w:rPr>
                <w:sz w:val="20"/>
                <w:szCs w:val="20"/>
                <w:lang w:val="sr-Cyrl-CS"/>
              </w:rPr>
              <w:t>Нина Фирауновић</w:t>
            </w:r>
          </w:p>
        </w:tc>
        <w:tc>
          <w:tcPr>
            <w:tcW w:w="1418" w:type="dxa"/>
            <w:vMerge w:val="restart"/>
            <w:vAlign w:val="center"/>
          </w:tcPr>
          <w:p w14:paraId="48BC1912" w14:textId="77777777" w:rsidR="00EC775C" w:rsidRPr="0038165A" w:rsidRDefault="00EC775C" w:rsidP="0073010B">
            <w:pPr>
              <w:jc w:val="center"/>
              <w:rPr>
                <w:sz w:val="20"/>
                <w:szCs w:val="20"/>
                <w:lang w:val="sr-Latn-RS"/>
              </w:rPr>
            </w:pPr>
            <w:r w:rsidRPr="0038165A">
              <w:rPr>
                <w:sz w:val="20"/>
                <w:szCs w:val="20"/>
                <w:lang w:val="sr-Latn-RS"/>
              </w:rPr>
              <w:t>VIII</w:t>
            </w:r>
          </w:p>
        </w:tc>
        <w:tc>
          <w:tcPr>
            <w:tcW w:w="2296" w:type="dxa"/>
            <w:vMerge/>
          </w:tcPr>
          <w:p w14:paraId="731AB276" w14:textId="77777777" w:rsidR="00EC775C" w:rsidRPr="0038165A" w:rsidRDefault="00EC775C" w:rsidP="0073010B">
            <w:pPr>
              <w:jc w:val="center"/>
              <w:rPr>
                <w:sz w:val="20"/>
                <w:szCs w:val="20"/>
              </w:rPr>
            </w:pPr>
          </w:p>
        </w:tc>
        <w:tc>
          <w:tcPr>
            <w:tcW w:w="1531" w:type="dxa"/>
            <w:vMerge/>
          </w:tcPr>
          <w:p w14:paraId="623D48CF" w14:textId="77777777" w:rsidR="00EC775C" w:rsidRPr="0038165A" w:rsidRDefault="00EC775C" w:rsidP="0073010B">
            <w:pPr>
              <w:jc w:val="center"/>
              <w:rPr>
                <w:sz w:val="20"/>
                <w:szCs w:val="20"/>
              </w:rPr>
            </w:pPr>
          </w:p>
        </w:tc>
      </w:tr>
      <w:tr w:rsidR="00EC775C" w:rsidRPr="0038165A" w14:paraId="76BF0AC3" w14:textId="77777777" w:rsidTr="0073010B">
        <w:trPr>
          <w:trHeight w:val="373"/>
          <w:jc w:val="center"/>
        </w:trPr>
        <w:tc>
          <w:tcPr>
            <w:tcW w:w="3748" w:type="dxa"/>
            <w:vAlign w:val="center"/>
          </w:tcPr>
          <w:p w14:paraId="1785C37A" w14:textId="77777777" w:rsidR="00EC775C" w:rsidRPr="0038165A" w:rsidRDefault="00EC775C" w:rsidP="0073010B">
            <w:pPr>
              <w:rPr>
                <w:sz w:val="20"/>
                <w:szCs w:val="20"/>
                <w:lang w:val="sr-Cyrl-CS"/>
              </w:rPr>
            </w:pPr>
            <w:r w:rsidRPr="0038165A">
              <w:rPr>
                <w:sz w:val="20"/>
                <w:szCs w:val="20"/>
                <w:lang w:val="sr-Cyrl-CS"/>
              </w:rPr>
              <w:t>Анђела Р. Крстић</w:t>
            </w:r>
          </w:p>
        </w:tc>
        <w:tc>
          <w:tcPr>
            <w:tcW w:w="1418" w:type="dxa"/>
            <w:vMerge/>
          </w:tcPr>
          <w:p w14:paraId="01A8E0BD" w14:textId="77777777" w:rsidR="00EC775C" w:rsidRPr="0038165A" w:rsidRDefault="00EC775C" w:rsidP="0073010B">
            <w:pPr>
              <w:jc w:val="center"/>
              <w:rPr>
                <w:sz w:val="20"/>
                <w:szCs w:val="20"/>
              </w:rPr>
            </w:pPr>
          </w:p>
        </w:tc>
        <w:tc>
          <w:tcPr>
            <w:tcW w:w="2296" w:type="dxa"/>
            <w:vMerge/>
          </w:tcPr>
          <w:p w14:paraId="46C255BA" w14:textId="77777777" w:rsidR="00EC775C" w:rsidRPr="0038165A" w:rsidRDefault="00EC775C" w:rsidP="0073010B">
            <w:pPr>
              <w:jc w:val="center"/>
              <w:rPr>
                <w:sz w:val="20"/>
                <w:szCs w:val="20"/>
              </w:rPr>
            </w:pPr>
          </w:p>
        </w:tc>
        <w:tc>
          <w:tcPr>
            <w:tcW w:w="1531" w:type="dxa"/>
            <w:vMerge/>
          </w:tcPr>
          <w:p w14:paraId="285F9AB6" w14:textId="77777777" w:rsidR="00EC775C" w:rsidRPr="0038165A" w:rsidRDefault="00EC775C" w:rsidP="0073010B">
            <w:pPr>
              <w:jc w:val="center"/>
              <w:rPr>
                <w:sz w:val="20"/>
                <w:szCs w:val="20"/>
              </w:rPr>
            </w:pPr>
          </w:p>
        </w:tc>
      </w:tr>
      <w:tr w:rsidR="00EC775C" w:rsidRPr="0038165A" w14:paraId="673ACA06" w14:textId="77777777" w:rsidTr="0073010B">
        <w:trPr>
          <w:trHeight w:val="373"/>
          <w:jc w:val="center"/>
        </w:trPr>
        <w:tc>
          <w:tcPr>
            <w:tcW w:w="3748" w:type="dxa"/>
            <w:vAlign w:val="center"/>
          </w:tcPr>
          <w:p w14:paraId="1A0CC218" w14:textId="77777777" w:rsidR="00EC775C" w:rsidRPr="0038165A" w:rsidRDefault="00EC775C" w:rsidP="0073010B">
            <w:pPr>
              <w:rPr>
                <w:sz w:val="20"/>
                <w:szCs w:val="20"/>
                <w:lang w:val="sr-Cyrl-RS"/>
              </w:rPr>
            </w:pPr>
            <w:r w:rsidRPr="0038165A">
              <w:rPr>
                <w:sz w:val="20"/>
                <w:szCs w:val="20"/>
                <w:lang w:val="sr-Cyrl-RS"/>
              </w:rPr>
              <w:t>Наталија Рудаков</w:t>
            </w:r>
          </w:p>
        </w:tc>
        <w:tc>
          <w:tcPr>
            <w:tcW w:w="1418" w:type="dxa"/>
            <w:vMerge/>
          </w:tcPr>
          <w:p w14:paraId="767ED1E1" w14:textId="77777777" w:rsidR="00EC775C" w:rsidRPr="0038165A" w:rsidRDefault="00EC775C" w:rsidP="0073010B">
            <w:pPr>
              <w:jc w:val="center"/>
              <w:rPr>
                <w:sz w:val="20"/>
                <w:szCs w:val="20"/>
              </w:rPr>
            </w:pPr>
          </w:p>
        </w:tc>
        <w:tc>
          <w:tcPr>
            <w:tcW w:w="2296" w:type="dxa"/>
            <w:vMerge/>
          </w:tcPr>
          <w:p w14:paraId="7A46A9A8" w14:textId="77777777" w:rsidR="00EC775C" w:rsidRPr="0038165A" w:rsidRDefault="00EC775C" w:rsidP="0073010B">
            <w:pPr>
              <w:jc w:val="center"/>
              <w:rPr>
                <w:sz w:val="20"/>
                <w:szCs w:val="20"/>
              </w:rPr>
            </w:pPr>
          </w:p>
        </w:tc>
        <w:tc>
          <w:tcPr>
            <w:tcW w:w="1531" w:type="dxa"/>
            <w:vMerge/>
          </w:tcPr>
          <w:p w14:paraId="03E79B3B" w14:textId="77777777" w:rsidR="00EC775C" w:rsidRPr="0038165A" w:rsidRDefault="00EC775C" w:rsidP="0073010B">
            <w:pPr>
              <w:jc w:val="center"/>
              <w:rPr>
                <w:sz w:val="20"/>
                <w:szCs w:val="20"/>
              </w:rPr>
            </w:pPr>
          </w:p>
        </w:tc>
      </w:tr>
      <w:tr w:rsidR="00EC775C" w:rsidRPr="0038165A" w14:paraId="778D658B" w14:textId="77777777" w:rsidTr="0073010B">
        <w:trPr>
          <w:trHeight w:val="373"/>
          <w:jc w:val="center"/>
        </w:trPr>
        <w:tc>
          <w:tcPr>
            <w:tcW w:w="3748" w:type="dxa"/>
            <w:vAlign w:val="center"/>
          </w:tcPr>
          <w:p w14:paraId="55652CBC" w14:textId="77777777" w:rsidR="00EC775C" w:rsidRPr="0038165A" w:rsidRDefault="00EC775C" w:rsidP="0073010B">
            <w:pPr>
              <w:rPr>
                <w:sz w:val="20"/>
                <w:szCs w:val="20"/>
                <w:lang w:val="sr-Cyrl-RS"/>
              </w:rPr>
            </w:pPr>
            <w:r w:rsidRPr="0038165A">
              <w:rPr>
                <w:sz w:val="20"/>
                <w:szCs w:val="20"/>
                <w:lang w:val="sr-Cyrl-RS"/>
              </w:rPr>
              <w:t>Анастасија Добрић</w:t>
            </w:r>
          </w:p>
        </w:tc>
        <w:tc>
          <w:tcPr>
            <w:tcW w:w="1418" w:type="dxa"/>
          </w:tcPr>
          <w:p w14:paraId="2571F8FF" w14:textId="77777777" w:rsidR="00EC775C" w:rsidRPr="0038165A" w:rsidRDefault="00EC775C" w:rsidP="0073010B">
            <w:pPr>
              <w:jc w:val="center"/>
              <w:rPr>
                <w:sz w:val="20"/>
                <w:szCs w:val="20"/>
              </w:rPr>
            </w:pPr>
            <w:r w:rsidRPr="0038165A">
              <w:rPr>
                <w:sz w:val="20"/>
                <w:szCs w:val="20"/>
                <w:lang w:val="sr-Latn-RS"/>
              </w:rPr>
              <w:t>V</w:t>
            </w:r>
          </w:p>
        </w:tc>
        <w:tc>
          <w:tcPr>
            <w:tcW w:w="2296" w:type="dxa"/>
          </w:tcPr>
          <w:p w14:paraId="206A1A2B" w14:textId="77777777" w:rsidR="00EC775C" w:rsidRPr="0038165A" w:rsidRDefault="00EC775C" w:rsidP="0073010B">
            <w:pPr>
              <w:jc w:val="center"/>
              <w:rPr>
                <w:sz w:val="20"/>
                <w:szCs w:val="20"/>
                <w:lang w:val="sr-Cyrl-RS"/>
              </w:rPr>
            </w:pPr>
            <w:r w:rsidRPr="0038165A">
              <w:rPr>
                <w:sz w:val="20"/>
                <w:szCs w:val="20"/>
                <w:lang w:val="sr-Cyrl-RS"/>
              </w:rPr>
              <w:t>Техника и технологија</w:t>
            </w:r>
          </w:p>
        </w:tc>
        <w:tc>
          <w:tcPr>
            <w:tcW w:w="1531" w:type="dxa"/>
          </w:tcPr>
          <w:p w14:paraId="217A9AB2" w14:textId="77777777" w:rsidR="00EC775C" w:rsidRPr="0038165A" w:rsidRDefault="00EC775C" w:rsidP="0073010B">
            <w:pPr>
              <w:jc w:val="center"/>
              <w:rPr>
                <w:sz w:val="20"/>
                <w:szCs w:val="20"/>
                <w:lang w:val="sr-Cyrl-RS"/>
              </w:rPr>
            </w:pPr>
            <w:r w:rsidRPr="0038165A">
              <w:rPr>
                <w:sz w:val="20"/>
                <w:szCs w:val="20"/>
                <w:lang w:val="sr-Cyrl-RS"/>
              </w:rPr>
              <w:t>1.место</w:t>
            </w:r>
          </w:p>
        </w:tc>
      </w:tr>
      <w:tr w:rsidR="00EC775C" w:rsidRPr="0038165A" w14:paraId="0EBD714F" w14:textId="77777777" w:rsidTr="0073010B">
        <w:trPr>
          <w:trHeight w:val="373"/>
          <w:jc w:val="center"/>
        </w:trPr>
        <w:tc>
          <w:tcPr>
            <w:tcW w:w="3748" w:type="dxa"/>
            <w:vAlign w:val="center"/>
          </w:tcPr>
          <w:p w14:paraId="067D7F42" w14:textId="77777777" w:rsidR="00EC775C" w:rsidRPr="0038165A" w:rsidRDefault="00EC775C" w:rsidP="0073010B">
            <w:pPr>
              <w:rPr>
                <w:sz w:val="20"/>
                <w:szCs w:val="20"/>
                <w:lang w:val="sr-Cyrl-RS"/>
              </w:rPr>
            </w:pPr>
            <w:r w:rsidRPr="0038165A">
              <w:rPr>
                <w:sz w:val="20"/>
                <w:szCs w:val="20"/>
                <w:lang w:val="sr-Cyrl-RS"/>
              </w:rPr>
              <w:t>Андријана Ђукић</w:t>
            </w:r>
          </w:p>
        </w:tc>
        <w:tc>
          <w:tcPr>
            <w:tcW w:w="1418" w:type="dxa"/>
          </w:tcPr>
          <w:p w14:paraId="1787C0E6" w14:textId="77777777" w:rsidR="00EC775C" w:rsidRPr="0038165A" w:rsidRDefault="00EC775C" w:rsidP="0073010B">
            <w:pPr>
              <w:jc w:val="center"/>
              <w:rPr>
                <w:sz w:val="20"/>
                <w:szCs w:val="20"/>
                <w:lang w:val="sr-Latn-RS"/>
              </w:rPr>
            </w:pPr>
            <w:r w:rsidRPr="0038165A">
              <w:rPr>
                <w:sz w:val="20"/>
                <w:szCs w:val="20"/>
                <w:lang w:val="sr-Latn-RS"/>
              </w:rPr>
              <w:t>I</w:t>
            </w:r>
          </w:p>
        </w:tc>
        <w:tc>
          <w:tcPr>
            <w:tcW w:w="2296" w:type="dxa"/>
          </w:tcPr>
          <w:p w14:paraId="4DFFFAB1" w14:textId="77777777" w:rsidR="00EC775C" w:rsidRPr="0038165A" w:rsidRDefault="00EC775C" w:rsidP="0073010B">
            <w:pPr>
              <w:jc w:val="center"/>
              <w:rPr>
                <w:sz w:val="20"/>
                <w:szCs w:val="20"/>
                <w:lang w:val="sr-Cyrl-RS"/>
              </w:rPr>
            </w:pPr>
            <w:r w:rsidRPr="0038165A">
              <w:rPr>
                <w:sz w:val="20"/>
                <w:szCs w:val="20"/>
                <w:lang w:val="sr-Cyrl-RS"/>
              </w:rPr>
              <w:t xml:space="preserve">Српски језик, Рецитовање </w:t>
            </w:r>
          </w:p>
        </w:tc>
        <w:tc>
          <w:tcPr>
            <w:tcW w:w="1531" w:type="dxa"/>
          </w:tcPr>
          <w:p w14:paraId="7041288C" w14:textId="77777777" w:rsidR="00EC775C" w:rsidRPr="0038165A" w:rsidRDefault="00EC775C" w:rsidP="0073010B">
            <w:pPr>
              <w:jc w:val="center"/>
              <w:rPr>
                <w:sz w:val="20"/>
                <w:szCs w:val="20"/>
                <w:lang w:val="sr-Latn-RS"/>
              </w:rPr>
            </w:pPr>
            <w:r w:rsidRPr="0038165A">
              <w:rPr>
                <w:sz w:val="20"/>
                <w:szCs w:val="20"/>
                <w:lang w:val="sr-Cyrl-RS"/>
              </w:rPr>
              <w:t>3. место</w:t>
            </w:r>
          </w:p>
        </w:tc>
      </w:tr>
    </w:tbl>
    <w:p w14:paraId="14B08D4A" w14:textId="77777777" w:rsidR="00EC775C" w:rsidRPr="0038165A" w:rsidRDefault="00EC775C" w:rsidP="00EC775C">
      <w:pPr>
        <w:pStyle w:val="Default"/>
        <w:rPr>
          <w:rFonts w:ascii="Times New Roman" w:hAnsi="Times New Roman" w:cs="Times New Roman"/>
          <w:b/>
          <w:color w:val="auto"/>
          <w:sz w:val="20"/>
          <w:szCs w:val="20"/>
        </w:rPr>
      </w:pPr>
    </w:p>
    <w:p w14:paraId="5428FC17" w14:textId="77777777" w:rsidR="00EC775C" w:rsidRPr="0038165A" w:rsidRDefault="00EC775C" w:rsidP="00EC775C">
      <w:pPr>
        <w:pStyle w:val="Default"/>
        <w:rPr>
          <w:rFonts w:ascii="Times New Roman" w:hAnsi="Times New Roman" w:cs="Times New Roman"/>
          <w:b/>
          <w:color w:val="auto"/>
          <w:sz w:val="20"/>
          <w:szCs w:val="20"/>
          <w:lang w:val="sr-Cyrl-RS"/>
        </w:rPr>
      </w:pPr>
      <w:r w:rsidRPr="0038165A">
        <w:rPr>
          <w:rFonts w:ascii="Times New Roman" w:hAnsi="Times New Roman" w:cs="Times New Roman"/>
          <w:b/>
          <w:color w:val="auto"/>
          <w:sz w:val="20"/>
          <w:szCs w:val="20"/>
          <w:lang w:val="sr-Cyrl-RS"/>
        </w:rPr>
        <w:t xml:space="preserve">  *Напомена: </w:t>
      </w:r>
      <w:r w:rsidRPr="0038165A">
        <w:rPr>
          <w:rFonts w:ascii="Times New Roman" w:hAnsi="Times New Roman" w:cs="Times New Roman"/>
          <w:color w:val="auto"/>
          <w:sz w:val="20"/>
          <w:szCs w:val="20"/>
          <w:lang w:val="sr-Cyrl-RS"/>
        </w:rPr>
        <w:t>Сва Стручна друштва осим Друштва педагога техничке културе Србије, донела су Одлуке по којима је отказана реализација такмичења  из свих предмета.</w:t>
      </w:r>
    </w:p>
    <w:p w14:paraId="435BDEA3" w14:textId="77777777" w:rsidR="00EC775C" w:rsidRPr="0038165A" w:rsidRDefault="00EC775C" w:rsidP="00EC775C">
      <w:pPr>
        <w:pStyle w:val="Default"/>
        <w:rPr>
          <w:rFonts w:ascii="Times New Roman" w:hAnsi="Times New Roman" w:cs="Times New Roman"/>
          <w:b/>
          <w:color w:val="auto"/>
          <w:sz w:val="20"/>
          <w:szCs w:val="20"/>
          <w:lang w:val="sr-Cyrl-RS"/>
        </w:rPr>
      </w:pPr>
    </w:p>
    <w:p w14:paraId="7A8167D0" w14:textId="77777777" w:rsidR="00EC775C" w:rsidRPr="0038165A" w:rsidRDefault="00EC775C" w:rsidP="00E30EDD">
      <w:pPr>
        <w:pStyle w:val="Default"/>
        <w:rPr>
          <w:rFonts w:ascii="Times New Roman" w:hAnsi="Times New Roman" w:cs="Times New Roman"/>
          <w:bCs/>
          <w:color w:val="auto"/>
          <w:sz w:val="20"/>
          <w:szCs w:val="20"/>
          <w:lang w:val="sr-Cyrl-RS"/>
        </w:rPr>
      </w:pPr>
    </w:p>
    <w:p w14:paraId="4C89001D" w14:textId="614F727F" w:rsidR="00E30EDD" w:rsidRPr="0038165A" w:rsidRDefault="00E30EDD" w:rsidP="0004707A">
      <w:pPr>
        <w:pStyle w:val="Default"/>
        <w:spacing w:after="0"/>
        <w:rPr>
          <w:rFonts w:ascii="Times New Roman" w:hAnsi="Times New Roman" w:cs="Times New Roman"/>
          <w:bCs/>
          <w:color w:val="auto"/>
          <w:sz w:val="20"/>
          <w:szCs w:val="20"/>
          <w:lang w:val="sr-Cyrl-RS"/>
        </w:rPr>
      </w:pPr>
    </w:p>
    <w:p w14:paraId="2FAD0E37" w14:textId="77777777" w:rsidR="00945331" w:rsidRPr="0038165A" w:rsidRDefault="00945331" w:rsidP="00945331">
      <w:pPr>
        <w:pStyle w:val="Heading1"/>
        <w:rPr>
          <w:rFonts w:ascii="Times New Roman" w:hAnsi="Times New Roman" w:cs="Times New Roman"/>
          <w:b w:val="0"/>
          <w:color w:val="auto"/>
          <w:sz w:val="20"/>
          <w:szCs w:val="20"/>
        </w:rPr>
      </w:pPr>
      <w:bookmarkStart w:id="92" w:name="_Toc125569491"/>
      <w:bookmarkStart w:id="93" w:name="_Toc208297320"/>
      <w:r w:rsidRPr="0038165A">
        <w:rPr>
          <w:rFonts w:ascii="Times New Roman" w:hAnsi="Times New Roman" w:cs="Times New Roman"/>
          <w:b w:val="0"/>
          <w:color w:val="auto"/>
          <w:sz w:val="20"/>
          <w:szCs w:val="20"/>
        </w:rPr>
        <w:lastRenderedPageBreak/>
        <w:t>ЕКСКУРЗИЈЕ И НАСТАВА У ПРИРОДИ</w:t>
      </w:r>
      <w:bookmarkEnd w:id="89"/>
      <w:bookmarkEnd w:id="92"/>
      <w:bookmarkEnd w:id="93"/>
    </w:p>
    <w:p w14:paraId="1D072F65" w14:textId="77777777" w:rsidR="00102A92" w:rsidRPr="0038165A" w:rsidRDefault="00102A92" w:rsidP="00102A92">
      <w:pPr>
        <w:rPr>
          <w:sz w:val="20"/>
          <w:szCs w:val="20"/>
          <w:lang w:bidi="en-US"/>
        </w:rPr>
      </w:pPr>
    </w:p>
    <w:p w14:paraId="37B2003F" w14:textId="77777777" w:rsidR="00102A92" w:rsidRPr="0038165A" w:rsidRDefault="00102A92" w:rsidP="00102A92">
      <w:pPr>
        <w:rPr>
          <w:sz w:val="20"/>
          <w:szCs w:val="20"/>
          <w:lang w:bidi="en-US"/>
        </w:rPr>
      </w:pPr>
      <w:r w:rsidRPr="0038165A">
        <w:rPr>
          <w:sz w:val="20"/>
          <w:szCs w:val="20"/>
          <w:lang w:bidi="en-US"/>
        </w:rPr>
        <w:t>Извод са Портала јавних набавки</w:t>
      </w:r>
    </w:p>
    <w:p w14:paraId="42C04076" w14:textId="77777777" w:rsidR="00102A92" w:rsidRPr="0038165A" w:rsidRDefault="00102A92" w:rsidP="00102A92">
      <w:pPr>
        <w:rPr>
          <w:sz w:val="20"/>
          <w:szCs w:val="20"/>
        </w:rPr>
      </w:pPr>
      <w:r w:rsidRPr="0038165A">
        <w:rPr>
          <w:sz w:val="20"/>
          <w:szCs w:val="20"/>
        </w:rPr>
        <w:t>Екскрзије и настава у природи</w:t>
      </w:r>
    </w:p>
    <w:p w14:paraId="6475C4F5" w14:textId="77777777" w:rsidR="0055533F" w:rsidRPr="0038165A" w:rsidRDefault="0055533F" w:rsidP="0055533F">
      <w:pPr>
        <w:rPr>
          <w:b/>
          <w:sz w:val="20"/>
          <w:szCs w:val="20"/>
          <w:lang w:val="sr-Latn-BA"/>
        </w:rPr>
      </w:pPr>
      <w:r w:rsidRPr="0038165A">
        <w:rPr>
          <w:b/>
          <w:sz w:val="20"/>
          <w:szCs w:val="20"/>
          <w:lang w:val="sr-Latn-BA"/>
        </w:rPr>
        <w:t>ОДЛУКА О ЗАКЉУЧЕЊУ ОКВИРНОГ СПОРАЗУМА</w:t>
      </w:r>
    </w:p>
    <w:p w14:paraId="1511DFE5" w14:textId="77777777" w:rsidR="0055533F" w:rsidRPr="0038165A" w:rsidRDefault="0055533F" w:rsidP="0055533F">
      <w:pPr>
        <w:rPr>
          <w:b/>
          <w:bCs/>
          <w:sz w:val="20"/>
          <w:szCs w:val="20"/>
          <w:lang w:val="sr-Latn-BA"/>
        </w:rPr>
      </w:pPr>
      <w:r w:rsidRPr="0038165A">
        <w:rPr>
          <w:bCs/>
          <w:sz w:val="20"/>
          <w:szCs w:val="20"/>
          <w:lang w:val="sr-Latn-BA"/>
        </w:rPr>
        <w:t>Наручилац:</w:t>
      </w:r>
      <w:r w:rsidRPr="0038165A">
        <w:rPr>
          <w:bCs/>
          <w:sz w:val="20"/>
          <w:szCs w:val="20"/>
          <w:lang w:val="sr-Latn-BA"/>
        </w:rPr>
        <w:tab/>
      </w:r>
      <w:bookmarkStart w:id="94" w:name="12"/>
      <w:bookmarkEnd w:id="94"/>
      <w:r w:rsidRPr="0038165A">
        <w:rPr>
          <w:b/>
          <w:bCs/>
          <w:sz w:val="20"/>
          <w:szCs w:val="20"/>
          <w:lang w:val="sr-Latn-BA"/>
        </w:rPr>
        <w:t>ОСНОВНА ШКОЛА "ЦВЕТИН БРКИЋ" ГЛУШЦИ</w:t>
      </w:r>
    </w:p>
    <w:p w14:paraId="69C71574" w14:textId="77777777" w:rsidR="0055533F" w:rsidRPr="0038165A" w:rsidRDefault="0055533F" w:rsidP="0055533F">
      <w:pPr>
        <w:rPr>
          <w:b/>
          <w:bCs/>
          <w:sz w:val="20"/>
          <w:szCs w:val="20"/>
          <w:lang w:val="sr-Latn-BA"/>
        </w:rPr>
      </w:pPr>
      <w:r w:rsidRPr="0038165A">
        <w:rPr>
          <w:bCs/>
          <w:sz w:val="20"/>
          <w:szCs w:val="20"/>
          <w:lang w:val="sr-Latn-BA"/>
        </w:rPr>
        <w:t>Референтни број:</w:t>
      </w:r>
      <w:r w:rsidRPr="0038165A">
        <w:rPr>
          <w:bCs/>
          <w:sz w:val="20"/>
          <w:szCs w:val="20"/>
          <w:lang w:val="sr-Latn-BA"/>
        </w:rPr>
        <w:tab/>
      </w:r>
      <w:bookmarkStart w:id="95" w:name="6"/>
      <w:bookmarkEnd w:id="95"/>
      <w:r w:rsidRPr="0038165A">
        <w:rPr>
          <w:b/>
          <w:bCs/>
          <w:sz w:val="20"/>
          <w:szCs w:val="20"/>
          <w:lang w:val="sr-Latn-BA"/>
        </w:rPr>
        <w:t>01/24</w:t>
      </w:r>
    </w:p>
    <w:p w14:paraId="158EE500" w14:textId="77777777" w:rsidR="0055533F" w:rsidRPr="0038165A" w:rsidRDefault="0055533F" w:rsidP="0055533F">
      <w:pPr>
        <w:rPr>
          <w:b/>
          <w:bCs/>
          <w:sz w:val="20"/>
          <w:szCs w:val="20"/>
          <w:lang w:val="sr-Latn-BA"/>
        </w:rPr>
      </w:pPr>
      <w:r w:rsidRPr="0038165A">
        <w:rPr>
          <w:bCs/>
          <w:sz w:val="20"/>
          <w:szCs w:val="20"/>
          <w:lang w:val="sr-Latn-BA"/>
        </w:rPr>
        <w:t>Назив набавке:</w:t>
      </w:r>
      <w:r w:rsidRPr="0038165A">
        <w:rPr>
          <w:bCs/>
          <w:sz w:val="20"/>
          <w:szCs w:val="20"/>
          <w:lang w:val="sr-Latn-BA"/>
        </w:rPr>
        <w:tab/>
      </w:r>
      <w:bookmarkStart w:id="96" w:name="5"/>
      <w:bookmarkEnd w:id="96"/>
      <w:r w:rsidRPr="0038165A">
        <w:rPr>
          <w:b/>
          <w:bCs/>
          <w:sz w:val="20"/>
          <w:szCs w:val="20"/>
          <w:lang w:val="sr-Latn-BA"/>
        </w:rPr>
        <w:t>Екскурзије и настава у природи ученика у школској 2024/2025.години</w:t>
      </w:r>
    </w:p>
    <w:p w14:paraId="25F3ED05" w14:textId="77777777" w:rsidR="0055533F" w:rsidRPr="0038165A" w:rsidRDefault="0055533F" w:rsidP="0055533F">
      <w:pPr>
        <w:rPr>
          <w:b/>
          <w:bCs/>
          <w:sz w:val="20"/>
          <w:szCs w:val="20"/>
          <w:lang w:val="sr-Latn-BA"/>
        </w:rPr>
      </w:pPr>
      <w:r w:rsidRPr="0038165A">
        <w:rPr>
          <w:sz w:val="20"/>
          <w:szCs w:val="20"/>
          <w:lang w:val="sr-Latn-BA"/>
        </w:rPr>
        <w:t>Број огласа на Порталу јавних набавки:</w:t>
      </w:r>
      <w:r w:rsidRPr="0038165A">
        <w:rPr>
          <w:b/>
          <w:sz w:val="20"/>
          <w:szCs w:val="20"/>
        </w:rPr>
        <w:tab/>
      </w:r>
      <w:bookmarkStart w:id="97" w:name="4"/>
      <w:bookmarkEnd w:id="97"/>
      <w:r w:rsidRPr="0038165A">
        <w:rPr>
          <w:b/>
          <w:bCs/>
          <w:sz w:val="20"/>
          <w:szCs w:val="20"/>
          <w:lang w:val="sr-Latn-BA"/>
        </w:rPr>
        <w:t>2024/С Ф02-0046667</w:t>
      </w:r>
    </w:p>
    <w:p w14:paraId="19D89F40" w14:textId="77777777" w:rsidR="0055533F" w:rsidRPr="0038165A" w:rsidRDefault="0055533F" w:rsidP="0055533F">
      <w:pPr>
        <w:rPr>
          <w:b/>
          <w:bCs/>
          <w:sz w:val="20"/>
          <w:szCs w:val="20"/>
          <w:lang w:val="sr-Latn-BA"/>
        </w:rPr>
      </w:pPr>
      <w:r w:rsidRPr="0038165A">
        <w:rPr>
          <w:bCs/>
          <w:sz w:val="20"/>
          <w:szCs w:val="20"/>
          <w:lang w:val="sr-Latn-BA"/>
        </w:rPr>
        <w:t>Врста уговора</w:t>
      </w:r>
      <w:r w:rsidRPr="0038165A">
        <w:rPr>
          <w:bCs/>
          <w:sz w:val="20"/>
          <w:szCs w:val="20"/>
          <w:lang w:val="sr-Latn-BA"/>
        </w:rPr>
        <w:tab/>
      </w:r>
      <w:r w:rsidR="00742B04" w:rsidRPr="0038165A">
        <w:rPr>
          <w:b/>
          <w:bCs/>
          <w:sz w:val="20"/>
          <w:szCs w:val="20"/>
          <w:lang w:val="lv-LV"/>
        </w:rPr>
        <w:fldChar w:fldCharType="begin">
          <w:ffData>
            <w:name w:val="A_ConType_1_1"/>
            <w:enabled/>
            <w:calcOnExit w:val="0"/>
            <w:checkBox>
              <w:sizeAuto/>
              <w:default w:val="0"/>
              <w:checked w:val="0"/>
            </w:checkBox>
          </w:ffData>
        </w:fldChar>
      </w:r>
      <w:bookmarkStart w:id="98" w:name="A_ConType_1_1"/>
      <w:r w:rsidRPr="0038165A">
        <w:rPr>
          <w:bCs/>
          <w:sz w:val="20"/>
          <w:szCs w:val="20"/>
          <w:lang w:val="sr-Latn-BA"/>
        </w:rPr>
        <w:instrText xml:space="preserve"> FORMCHECKBOX </w:instrText>
      </w:r>
      <w:r w:rsidR="00742B04" w:rsidRPr="0038165A">
        <w:rPr>
          <w:b/>
          <w:bCs/>
          <w:sz w:val="20"/>
          <w:szCs w:val="20"/>
          <w:lang w:val="lv-LV"/>
        </w:rPr>
      </w:r>
      <w:r w:rsidR="00742B04" w:rsidRPr="0038165A">
        <w:rPr>
          <w:b/>
          <w:bCs/>
          <w:sz w:val="20"/>
          <w:szCs w:val="20"/>
          <w:lang w:val="lv-LV"/>
        </w:rPr>
        <w:fldChar w:fldCharType="separate"/>
      </w:r>
      <w:r w:rsidR="00742B04" w:rsidRPr="0038165A">
        <w:rPr>
          <w:b/>
          <w:bCs/>
          <w:sz w:val="20"/>
          <w:szCs w:val="20"/>
          <w:lang w:val="lv-LV"/>
        </w:rPr>
        <w:fldChar w:fldCharType="end"/>
      </w:r>
      <w:bookmarkEnd w:id="98"/>
      <w:r w:rsidRPr="0038165A">
        <w:rPr>
          <w:b/>
          <w:bCs/>
          <w:sz w:val="20"/>
          <w:szCs w:val="20"/>
          <w:lang w:val="lv-LV"/>
        </w:rPr>
        <w:t> </w:t>
      </w:r>
      <w:r w:rsidRPr="0038165A">
        <w:rPr>
          <w:bCs/>
          <w:sz w:val="20"/>
          <w:szCs w:val="20"/>
          <w:lang w:val="sr-Latn-BA"/>
        </w:rPr>
        <w:t>Радови</w:t>
      </w:r>
      <w:r w:rsidRPr="0038165A">
        <w:rPr>
          <w:bCs/>
          <w:sz w:val="20"/>
          <w:szCs w:val="20"/>
          <w:lang w:val="sr-Latn-BA"/>
        </w:rPr>
        <w:tab/>
      </w:r>
      <w:r w:rsidR="00742B04" w:rsidRPr="0038165A">
        <w:rPr>
          <w:b/>
          <w:bCs/>
          <w:sz w:val="20"/>
          <w:szCs w:val="20"/>
          <w:lang w:val="lv-LV"/>
        </w:rPr>
        <w:fldChar w:fldCharType="begin">
          <w:ffData>
            <w:name w:val="A_ConType_2_1"/>
            <w:enabled/>
            <w:calcOnExit w:val="0"/>
            <w:checkBox>
              <w:sizeAuto/>
              <w:default w:val="0"/>
              <w:checked w:val="0"/>
            </w:checkBox>
          </w:ffData>
        </w:fldChar>
      </w:r>
      <w:bookmarkStart w:id="99" w:name="A_ConType_2_1"/>
      <w:r w:rsidRPr="0038165A">
        <w:rPr>
          <w:bCs/>
          <w:sz w:val="20"/>
          <w:szCs w:val="20"/>
          <w:lang w:val="sr-Latn-BA"/>
        </w:rPr>
        <w:instrText xml:space="preserve"> FORMCHECKBOX </w:instrText>
      </w:r>
      <w:r w:rsidR="00742B04" w:rsidRPr="0038165A">
        <w:rPr>
          <w:b/>
          <w:bCs/>
          <w:sz w:val="20"/>
          <w:szCs w:val="20"/>
          <w:lang w:val="lv-LV"/>
        </w:rPr>
      </w:r>
      <w:r w:rsidR="00742B04" w:rsidRPr="0038165A">
        <w:rPr>
          <w:b/>
          <w:bCs/>
          <w:sz w:val="20"/>
          <w:szCs w:val="20"/>
          <w:lang w:val="lv-LV"/>
        </w:rPr>
        <w:fldChar w:fldCharType="separate"/>
      </w:r>
      <w:r w:rsidR="00742B04" w:rsidRPr="0038165A">
        <w:rPr>
          <w:b/>
          <w:bCs/>
          <w:sz w:val="20"/>
          <w:szCs w:val="20"/>
          <w:lang w:val="lv-LV"/>
        </w:rPr>
        <w:fldChar w:fldCharType="end"/>
      </w:r>
      <w:bookmarkEnd w:id="99"/>
      <w:r w:rsidRPr="0038165A">
        <w:rPr>
          <w:b/>
          <w:bCs/>
          <w:sz w:val="20"/>
          <w:szCs w:val="20"/>
          <w:lang w:val="lv-LV"/>
        </w:rPr>
        <w:t> </w:t>
      </w:r>
      <w:r w:rsidRPr="0038165A">
        <w:rPr>
          <w:bCs/>
          <w:sz w:val="20"/>
          <w:szCs w:val="20"/>
          <w:lang w:val="sr-Latn-BA"/>
        </w:rPr>
        <w:t>Добра</w:t>
      </w:r>
      <w:r w:rsidRPr="0038165A">
        <w:rPr>
          <w:bCs/>
          <w:sz w:val="20"/>
          <w:szCs w:val="20"/>
          <w:lang w:val="sr-Latn-BA"/>
        </w:rPr>
        <w:tab/>
      </w:r>
      <w:r w:rsidR="00742B04" w:rsidRPr="0038165A">
        <w:rPr>
          <w:b/>
          <w:bCs/>
          <w:sz w:val="20"/>
          <w:szCs w:val="20"/>
          <w:lang w:val="lv-LV"/>
        </w:rPr>
        <w:fldChar w:fldCharType="begin">
          <w:ffData>
            <w:name w:val="A_ConType_3_1"/>
            <w:enabled/>
            <w:calcOnExit w:val="0"/>
            <w:checkBox>
              <w:sizeAuto/>
              <w:default w:val="0"/>
              <w:checked/>
            </w:checkBox>
          </w:ffData>
        </w:fldChar>
      </w:r>
      <w:bookmarkStart w:id="100" w:name="A_ConType_3_1"/>
      <w:r w:rsidRPr="0038165A">
        <w:rPr>
          <w:bCs/>
          <w:sz w:val="20"/>
          <w:szCs w:val="20"/>
          <w:lang w:val="sr-Latn-BA"/>
        </w:rPr>
        <w:instrText xml:space="preserve"> FORMCHECKBOX </w:instrText>
      </w:r>
      <w:r w:rsidR="00742B04" w:rsidRPr="0038165A">
        <w:rPr>
          <w:b/>
          <w:bCs/>
          <w:sz w:val="20"/>
          <w:szCs w:val="20"/>
          <w:lang w:val="lv-LV"/>
        </w:rPr>
      </w:r>
      <w:r w:rsidR="00742B04" w:rsidRPr="0038165A">
        <w:rPr>
          <w:b/>
          <w:bCs/>
          <w:sz w:val="20"/>
          <w:szCs w:val="20"/>
          <w:lang w:val="lv-LV"/>
        </w:rPr>
        <w:fldChar w:fldCharType="separate"/>
      </w:r>
      <w:r w:rsidR="00742B04" w:rsidRPr="0038165A">
        <w:rPr>
          <w:b/>
          <w:bCs/>
          <w:sz w:val="20"/>
          <w:szCs w:val="20"/>
          <w:lang w:val="lv-LV"/>
        </w:rPr>
        <w:fldChar w:fldCharType="end"/>
      </w:r>
      <w:bookmarkEnd w:id="100"/>
      <w:r w:rsidRPr="0038165A">
        <w:rPr>
          <w:b/>
          <w:bCs/>
          <w:sz w:val="20"/>
          <w:szCs w:val="20"/>
          <w:lang w:val="lv-LV"/>
        </w:rPr>
        <w:t> </w:t>
      </w:r>
      <w:r w:rsidRPr="0038165A">
        <w:rPr>
          <w:bCs/>
          <w:sz w:val="20"/>
          <w:szCs w:val="20"/>
          <w:lang w:val="sr-Latn-BA"/>
        </w:rPr>
        <w:t>Услуге</w:t>
      </w:r>
    </w:p>
    <w:p w14:paraId="26622A33" w14:textId="77777777" w:rsidR="0055533F" w:rsidRPr="0038165A" w:rsidRDefault="0055533F" w:rsidP="0055533F">
      <w:pPr>
        <w:rPr>
          <w:b/>
          <w:bCs/>
          <w:sz w:val="20"/>
          <w:szCs w:val="20"/>
          <w:lang w:val="sr-Latn-BA"/>
        </w:rPr>
      </w:pPr>
      <w:r w:rsidRPr="0038165A">
        <w:rPr>
          <w:bCs/>
          <w:sz w:val="20"/>
          <w:szCs w:val="20"/>
          <w:lang w:val="sr-Latn-BA"/>
        </w:rPr>
        <w:t>Главна CPV ознака:</w:t>
      </w:r>
      <w:r w:rsidRPr="0038165A">
        <w:rPr>
          <w:bCs/>
          <w:sz w:val="20"/>
          <w:szCs w:val="20"/>
          <w:lang w:val="sr-Latn-BA"/>
        </w:rPr>
        <w:tab/>
      </w:r>
      <w:bookmarkStart w:id="101" w:name="13"/>
      <w:bookmarkEnd w:id="101"/>
      <w:r w:rsidRPr="0038165A">
        <w:rPr>
          <w:b/>
          <w:bCs/>
          <w:sz w:val="20"/>
          <w:szCs w:val="20"/>
          <w:lang w:val="sr-Latn-BA"/>
        </w:rPr>
        <w:t>63516000</w:t>
      </w:r>
    </w:p>
    <w:tbl>
      <w:tblPr>
        <w:tblStyle w:val="TableGrid"/>
        <w:tblW w:w="10004" w:type="dxa"/>
        <w:tblInd w:w="-5" w:type="dxa"/>
        <w:tblBorders>
          <w:left w:val="none" w:sz="0" w:space="0" w:color="auto"/>
          <w:right w:val="none" w:sz="0" w:space="0" w:color="auto"/>
        </w:tblBorders>
        <w:tblLook w:val="04A0" w:firstRow="1" w:lastRow="0" w:firstColumn="1" w:lastColumn="0" w:noHBand="0" w:noVBand="1"/>
      </w:tblPr>
      <w:tblGrid>
        <w:gridCol w:w="10004"/>
      </w:tblGrid>
      <w:tr w:rsidR="0038165A" w:rsidRPr="0038165A" w14:paraId="7DD6E8A9" w14:textId="77777777" w:rsidTr="0055533F">
        <w:trPr>
          <w:trHeight w:val="872"/>
        </w:trPr>
        <w:tc>
          <w:tcPr>
            <w:tcW w:w="0" w:type="auto"/>
            <w:tcBorders>
              <w:top w:val="single" w:sz="4" w:space="0" w:color="auto"/>
              <w:left w:val="nil"/>
              <w:bottom w:val="single" w:sz="4" w:space="0" w:color="auto"/>
              <w:right w:val="nil"/>
            </w:tcBorders>
            <w:hideMark/>
          </w:tcPr>
          <w:p w14:paraId="1EF9B91A" w14:textId="77777777" w:rsidR="0055533F" w:rsidRPr="0038165A" w:rsidRDefault="0055533F" w:rsidP="0055533F">
            <w:pPr>
              <w:rPr>
                <w:b/>
                <w:bCs/>
                <w:sz w:val="20"/>
                <w:szCs w:val="20"/>
                <w:lang w:val="sr-Latn-BA"/>
              </w:rPr>
            </w:pPr>
            <w:r w:rsidRPr="0038165A">
              <w:rPr>
                <w:sz w:val="20"/>
                <w:szCs w:val="20"/>
                <w:lang w:val="sr-Latn-BA"/>
              </w:rPr>
              <w:t>Број и назив партије:</w:t>
            </w:r>
            <w:r w:rsidRPr="0038165A">
              <w:rPr>
                <w:b/>
                <w:bCs/>
                <w:sz w:val="20"/>
                <w:szCs w:val="20"/>
                <w:lang w:val="lv-LV"/>
              </w:rPr>
              <w:tab/>
            </w:r>
            <w:bookmarkStart w:id="102" w:name="14"/>
            <w:bookmarkEnd w:id="102"/>
            <w:r w:rsidRPr="0038165A">
              <w:rPr>
                <w:b/>
                <w:bCs/>
                <w:sz w:val="20"/>
                <w:szCs w:val="20"/>
                <w:lang w:val="lv-LV"/>
              </w:rPr>
              <w:t xml:space="preserve">1 - </w:t>
            </w:r>
            <w:bookmarkStart w:id="103" w:name="15"/>
            <w:bookmarkEnd w:id="103"/>
            <w:r w:rsidRPr="0038165A">
              <w:rPr>
                <w:b/>
                <w:bCs/>
                <w:sz w:val="20"/>
                <w:szCs w:val="20"/>
                <w:lang w:val="sr-Latn-BA"/>
              </w:rPr>
              <w:t>Једнодневна екскурзија за ученике 1. разреда</w:t>
            </w:r>
          </w:p>
          <w:p w14:paraId="6D3ED45D" w14:textId="77777777" w:rsidR="0055533F" w:rsidRPr="0038165A" w:rsidRDefault="0055533F" w:rsidP="0055533F">
            <w:pPr>
              <w:rPr>
                <w:b/>
                <w:sz w:val="20"/>
                <w:szCs w:val="20"/>
                <w:lang w:val="sr-Latn-BA"/>
              </w:rPr>
            </w:pPr>
            <w:r w:rsidRPr="0038165A">
              <w:rPr>
                <w:sz w:val="20"/>
                <w:szCs w:val="20"/>
                <w:lang w:val="sr-Latn-BA"/>
              </w:rPr>
              <w:t>Процењена вредност партије (без ПДВ-а):</w:t>
            </w:r>
            <w:r w:rsidRPr="0038165A">
              <w:rPr>
                <w:sz w:val="20"/>
                <w:szCs w:val="20"/>
              </w:rPr>
              <w:t> </w:t>
            </w:r>
            <w:bookmarkStart w:id="104" w:name="16"/>
            <w:bookmarkEnd w:id="104"/>
            <w:r w:rsidRPr="0038165A">
              <w:rPr>
                <w:b/>
                <w:sz w:val="20"/>
                <w:szCs w:val="20"/>
              </w:rPr>
              <w:t>100.000,00</w:t>
            </w:r>
            <w:r w:rsidRPr="0038165A">
              <w:rPr>
                <w:b/>
                <w:sz w:val="20"/>
                <w:szCs w:val="20"/>
              </w:rPr>
              <w:t> </w:t>
            </w:r>
            <w:r w:rsidRPr="0038165A">
              <w:rPr>
                <w:sz w:val="20"/>
                <w:szCs w:val="20"/>
                <w:lang w:val="sr-Latn-BA"/>
              </w:rPr>
              <w:t>Валута:</w:t>
            </w:r>
            <w:r w:rsidRPr="0038165A">
              <w:rPr>
                <w:sz w:val="20"/>
                <w:szCs w:val="20"/>
              </w:rPr>
              <w:t> </w:t>
            </w:r>
            <w:bookmarkStart w:id="105" w:name="17"/>
            <w:bookmarkEnd w:id="105"/>
            <w:r w:rsidRPr="0038165A">
              <w:rPr>
                <w:b/>
                <w:sz w:val="20"/>
                <w:szCs w:val="20"/>
                <w:lang w:val="sr-Latn-BA"/>
              </w:rPr>
              <w:t>РСД</w:t>
            </w:r>
          </w:p>
          <w:p w14:paraId="1E65DD49" w14:textId="77777777" w:rsidR="0055533F" w:rsidRPr="0038165A" w:rsidRDefault="0055533F" w:rsidP="0055533F">
            <w:pPr>
              <w:rPr>
                <w:sz w:val="20"/>
                <w:szCs w:val="20"/>
                <w:lang w:val="sr-Latn-BA"/>
              </w:rPr>
            </w:pPr>
            <w:r w:rsidRPr="0038165A">
              <w:rPr>
                <w:sz w:val="20"/>
                <w:szCs w:val="20"/>
                <w:lang w:val="sr-Latn-BA"/>
              </w:rPr>
              <w:t>Оквирни споразум се додељује:</w:t>
            </w:r>
          </w:p>
          <w:tbl>
            <w:tblPr>
              <w:tblW w:w="5000" w:type="pct"/>
              <w:tblCellMar>
                <w:left w:w="0" w:type="dxa"/>
                <w:right w:w="0" w:type="dxa"/>
              </w:tblCellMar>
              <w:tblLook w:val="04A0" w:firstRow="1" w:lastRow="0" w:firstColumn="1" w:lastColumn="0" w:noHBand="0" w:noVBand="1"/>
            </w:tblPr>
            <w:tblGrid>
              <w:gridCol w:w="9788"/>
            </w:tblGrid>
            <w:tr w:rsidR="0038165A" w:rsidRPr="0038165A" w14:paraId="6E6E92A5" w14:textId="77777777">
              <w:trPr>
                <w:cantSplit/>
                <w:trHeight w:val="335"/>
              </w:trPr>
              <w:tc>
                <w:tcPr>
                  <w:tcW w:w="5000" w:type="pct"/>
                  <w:hideMark/>
                </w:tcPr>
                <w:p w14:paraId="44E709C5" w14:textId="77777777" w:rsidR="0055533F" w:rsidRPr="0038165A" w:rsidRDefault="0055533F" w:rsidP="0055533F">
                  <w:pPr>
                    <w:rPr>
                      <w:b/>
                      <w:bCs/>
                      <w:sz w:val="20"/>
                      <w:szCs w:val="20"/>
                      <w:lang w:val="sr-Latn-BA"/>
                    </w:rPr>
                  </w:pPr>
                  <w:bookmarkStart w:id="106" w:name="22"/>
                  <w:bookmarkEnd w:id="106"/>
                  <w:r w:rsidRPr="0038165A">
                    <w:rPr>
                      <w:b/>
                      <w:bCs/>
                      <w:sz w:val="20"/>
                      <w:szCs w:val="20"/>
                      <w:lang w:val="sr-Latn-BA"/>
                    </w:rPr>
                    <w:t xml:space="preserve">ДУГА БУС-СЕРВИС ДОО ШАБАЦ, </w:t>
                  </w:r>
                  <w:bookmarkStart w:id="107" w:name="23"/>
                  <w:bookmarkEnd w:id="107"/>
                  <w:r w:rsidRPr="0038165A">
                    <w:rPr>
                      <w:b/>
                      <w:bCs/>
                      <w:sz w:val="20"/>
                      <w:szCs w:val="20"/>
                      <w:lang w:val="sr-Latn-BA"/>
                    </w:rPr>
                    <w:t xml:space="preserve">105307567, </w:t>
                  </w:r>
                  <w:bookmarkStart w:id="108" w:name="24"/>
                  <w:bookmarkEnd w:id="108"/>
                  <w:r w:rsidRPr="0038165A">
                    <w:rPr>
                      <w:b/>
                      <w:bCs/>
                      <w:sz w:val="20"/>
                      <w:szCs w:val="20"/>
                      <w:lang w:val="sr-Latn-BA"/>
                    </w:rPr>
                    <w:t xml:space="preserve">ГОСПОДАР ЈЕВРЕМОВА, 14, </w:t>
                  </w:r>
                  <w:bookmarkStart w:id="109" w:name="25"/>
                  <w:bookmarkEnd w:id="109"/>
                  <w:r w:rsidRPr="0038165A">
                    <w:rPr>
                      <w:b/>
                      <w:bCs/>
                      <w:sz w:val="20"/>
                      <w:szCs w:val="20"/>
                      <w:lang w:val="sr-Latn-BA"/>
                    </w:rPr>
                    <w:t xml:space="preserve">ШАБАЦ, </w:t>
                  </w:r>
                  <w:bookmarkStart w:id="110" w:name="26"/>
                  <w:bookmarkEnd w:id="110"/>
                  <w:r w:rsidRPr="0038165A">
                    <w:rPr>
                      <w:b/>
                      <w:bCs/>
                      <w:sz w:val="20"/>
                      <w:szCs w:val="20"/>
                      <w:lang w:val="sr-Latn-BA"/>
                    </w:rPr>
                    <w:t xml:space="preserve">15000, </w:t>
                  </w:r>
                  <w:bookmarkStart w:id="111" w:name="27"/>
                  <w:bookmarkEnd w:id="111"/>
                  <w:r w:rsidRPr="0038165A">
                    <w:rPr>
                      <w:b/>
                      <w:bCs/>
                      <w:sz w:val="20"/>
                      <w:szCs w:val="20"/>
                      <w:lang w:val="sr-Latn-BA"/>
                    </w:rPr>
                    <w:t>Србија</w:t>
                  </w:r>
                </w:p>
              </w:tc>
            </w:tr>
          </w:tbl>
          <w:p w14:paraId="22FCBA1B" w14:textId="77777777" w:rsidR="0055533F" w:rsidRPr="0038165A" w:rsidRDefault="0055533F" w:rsidP="0055533F">
            <w:pPr>
              <w:rPr>
                <w:b/>
                <w:bCs/>
                <w:sz w:val="20"/>
                <w:szCs w:val="20"/>
                <w:lang w:val="sr-Latn-BA"/>
              </w:rPr>
            </w:pPr>
            <w:r w:rsidRPr="0038165A">
              <w:rPr>
                <w:bCs/>
                <w:sz w:val="20"/>
                <w:szCs w:val="20"/>
                <w:lang w:val="sr-Latn-BA"/>
              </w:rPr>
              <w:t>Вредност оквирног споразума (без ПДВ):</w:t>
            </w:r>
            <w:r w:rsidRPr="0038165A">
              <w:rPr>
                <w:bCs/>
                <w:sz w:val="20"/>
                <w:szCs w:val="20"/>
                <w:lang w:val="sr-Latn-BA"/>
              </w:rPr>
              <w:tab/>
            </w:r>
            <w:bookmarkStart w:id="112" w:name="19"/>
            <w:bookmarkEnd w:id="112"/>
            <w:r w:rsidRPr="0038165A">
              <w:rPr>
                <w:b/>
                <w:bCs/>
                <w:sz w:val="20"/>
                <w:szCs w:val="20"/>
                <w:lang w:val="sr-Latn-BA"/>
              </w:rPr>
              <w:t>2.950,00</w:t>
            </w:r>
          </w:p>
          <w:p w14:paraId="547C6284" w14:textId="77777777" w:rsidR="0055533F" w:rsidRPr="0038165A" w:rsidRDefault="0055533F" w:rsidP="0055533F">
            <w:pPr>
              <w:rPr>
                <w:b/>
                <w:bCs/>
                <w:sz w:val="20"/>
                <w:szCs w:val="20"/>
                <w:lang w:val="sr-Latn-BA"/>
              </w:rPr>
            </w:pPr>
            <w:r w:rsidRPr="0038165A">
              <w:rPr>
                <w:bCs/>
                <w:sz w:val="20"/>
                <w:szCs w:val="20"/>
                <w:lang w:val="it-IT"/>
              </w:rPr>
              <w:t>Вредност оквирног споразума (са ПДВ):</w:t>
            </w:r>
            <w:r w:rsidRPr="0038165A">
              <w:rPr>
                <w:bCs/>
                <w:sz w:val="20"/>
                <w:szCs w:val="20"/>
                <w:lang w:val="it-IT"/>
              </w:rPr>
              <w:tab/>
            </w:r>
            <w:bookmarkStart w:id="113" w:name="20"/>
            <w:bookmarkEnd w:id="113"/>
            <w:r w:rsidRPr="0038165A">
              <w:rPr>
                <w:b/>
                <w:bCs/>
                <w:sz w:val="20"/>
                <w:szCs w:val="20"/>
                <w:lang w:val="sr-Latn-BA"/>
              </w:rPr>
              <w:t>2.950,00</w:t>
            </w:r>
          </w:p>
          <w:p w14:paraId="42DC5172" w14:textId="77777777" w:rsidR="0055533F" w:rsidRPr="0038165A" w:rsidRDefault="0055533F" w:rsidP="0055533F">
            <w:pPr>
              <w:rPr>
                <w:b/>
                <w:bCs/>
                <w:sz w:val="20"/>
                <w:szCs w:val="20"/>
              </w:rPr>
            </w:pPr>
            <w:r w:rsidRPr="0038165A">
              <w:rPr>
                <w:sz w:val="20"/>
                <w:szCs w:val="20"/>
              </w:rPr>
              <w:t>Валута:</w:t>
            </w:r>
            <w:r w:rsidRPr="0038165A">
              <w:rPr>
                <w:sz w:val="20"/>
                <w:szCs w:val="20"/>
              </w:rPr>
              <w:t> </w:t>
            </w:r>
            <w:bookmarkStart w:id="114" w:name="21"/>
            <w:bookmarkEnd w:id="114"/>
            <w:r w:rsidRPr="0038165A">
              <w:rPr>
                <w:b/>
                <w:bCs/>
                <w:sz w:val="20"/>
                <w:szCs w:val="20"/>
              </w:rPr>
              <w:t>РСД</w:t>
            </w:r>
          </w:p>
          <w:p w14:paraId="192D670C" w14:textId="77777777" w:rsidR="0055533F" w:rsidRPr="0038165A" w:rsidRDefault="0055533F" w:rsidP="0055533F">
            <w:pPr>
              <w:rPr>
                <w:sz w:val="20"/>
                <w:szCs w:val="20"/>
                <w:lang w:val="sr-Latn-BA"/>
              </w:rPr>
            </w:pPr>
            <w:r w:rsidRPr="0038165A">
              <w:rPr>
                <w:sz w:val="20"/>
                <w:szCs w:val="20"/>
                <w:lang w:val="sr-Latn-BA"/>
              </w:rPr>
              <w:t>Напомена:</w:t>
            </w:r>
            <w:bookmarkStart w:id="115" w:name="18"/>
            <w:bookmarkEnd w:id="115"/>
            <w:r w:rsidRPr="0038165A">
              <w:rPr>
                <w:sz w:val="20"/>
                <w:szCs w:val="20"/>
                <w:lang w:val="sr-Latn-BA"/>
              </w:rPr>
              <w:t>Понуда је прихватљива и економски најповољнија.</w:t>
            </w:r>
          </w:p>
        </w:tc>
      </w:tr>
      <w:tr w:rsidR="0038165A" w:rsidRPr="0038165A" w14:paraId="0E9ADF70" w14:textId="77777777" w:rsidTr="0055533F">
        <w:trPr>
          <w:trHeight w:val="872"/>
        </w:trPr>
        <w:tc>
          <w:tcPr>
            <w:tcW w:w="0" w:type="auto"/>
            <w:tcBorders>
              <w:top w:val="single" w:sz="4" w:space="0" w:color="auto"/>
              <w:left w:val="nil"/>
              <w:bottom w:val="single" w:sz="4" w:space="0" w:color="auto"/>
              <w:right w:val="nil"/>
            </w:tcBorders>
            <w:hideMark/>
          </w:tcPr>
          <w:p w14:paraId="38A8892A" w14:textId="77777777" w:rsidR="0055533F" w:rsidRPr="0038165A" w:rsidRDefault="0055533F" w:rsidP="0055533F">
            <w:pPr>
              <w:rPr>
                <w:b/>
                <w:bCs/>
                <w:sz w:val="20"/>
                <w:szCs w:val="20"/>
                <w:lang w:val="sr-Latn-BA"/>
              </w:rPr>
            </w:pPr>
            <w:r w:rsidRPr="0038165A">
              <w:rPr>
                <w:sz w:val="20"/>
                <w:szCs w:val="20"/>
                <w:lang w:val="sr-Latn-BA"/>
              </w:rPr>
              <w:t>Број и назив партије:</w:t>
            </w:r>
            <w:r w:rsidRPr="0038165A">
              <w:rPr>
                <w:b/>
                <w:bCs/>
                <w:sz w:val="20"/>
                <w:szCs w:val="20"/>
                <w:lang w:val="lv-LV"/>
              </w:rPr>
              <w:tab/>
            </w:r>
            <w:bookmarkStart w:id="116" w:name="28"/>
            <w:bookmarkEnd w:id="116"/>
            <w:r w:rsidRPr="0038165A">
              <w:rPr>
                <w:b/>
                <w:bCs/>
                <w:sz w:val="20"/>
                <w:szCs w:val="20"/>
                <w:lang w:val="lv-LV"/>
              </w:rPr>
              <w:t xml:space="preserve">2 - </w:t>
            </w:r>
            <w:bookmarkStart w:id="117" w:name="29"/>
            <w:bookmarkEnd w:id="117"/>
            <w:r w:rsidRPr="0038165A">
              <w:rPr>
                <w:b/>
                <w:bCs/>
                <w:sz w:val="20"/>
                <w:szCs w:val="20"/>
                <w:lang w:val="sr-Latn-BA"/>
              </w:rPr>
              <w:t>Једнодневна екскурзија за ученике 2. разреда</w:t>
            </w:r>
          </w:p>
          <w:p w14:paraId="34A2EE25" w14:textId="77777777" w:rsidR="0055533F" w:rsidRPr="0038165A" w:rsidRDefault="0055533F" w:rsidP="0055533F">
            <w:pPr>
              <w:rPr>
                <w:b/>
                <w:sz w:val="20"/>
                <w:szCs w:val="20"/>
                <w:lang w:val="sr-Latn-BA"/>
              </w:rPr>
            </w:pPr>
            <w:r w:rsidRPr="0038165A">
              <w:rPr>
                <w:sz w:val="20"/>
                <w:szCs w:val="20"/>
                <w:lang w:val="sr-Latn-BA"/>
              </w:rPr>
              <w:t>Процењена вредност партије (без ПДВ-а):</w:t>
            </w:r>
            <w:r w:rsidRPr="0038165A">
              <w:rPr>
                <w:sz w:val="20"/>
                <w:szCs w:val="20"/>
              </w:rPr>
              <w:t> </w:t>
            </w:r>
            <w:bookmarkStart w:id="118" w:name="30"/>
            <w:bookmarkEnd w:id="118"/>
            <w:r w:rsidRPr="0038165A">
              <w:rPr>
                <w:b/>
                <w:sz w:val="20"/>
                <w:szCs w:val="20"/>
              </w:rPr>
              <w:t>100.000,00</w:t>
            </w:r>
            <w:r w:rsidRPr="0038165A">
              <w:rPr>
                <w:b/>
                <w:sz w:val="20"/>
                <w:szCs w:val="20"/>
              </w:rPr>
              <w:t> </w:t>
            </w:r>
            <w:r w:rsidRPr="0038165A">
              <w:rPr>
                <w:sz w:val="20"/>
                <w:szCs w:val="20"/>
                <w:lang w:val="sr-Latn-BA"/>
              </w:rPr>
              <w:t>Валута:</w:t>
            </w:r>
            <w:r w:rsidRPr="0038165A">
              <w:rPr>
                <w:sz w:val="20"/>
                <w:szCs w:val="20"/>
              </w:rPr>
              <w:t> </w:t>
            </w:r>
            <w:bookmarkStart w:id="119" w:name="31"/>
            <w:bookmarkEnd w:id="119"/>
            <w:r w:rsidRPr="0038165A">
              <w:rPr>
                <w:b/>
                <w:sz w:val="20"/>
                <w:szCs w:val="20"/>
                <w:lang w:val="sr-Latn-BA"/>
              </w:rPr>
              <w:t>РСД</w:t>
            </w:r>
          </w:p>
          <w:p w14:paraId="6996CBC5" w14:textId="77777777" w:rsidR="0055533F" w:rsidRPr="0038165A" w:rsidRDefault="0055533F" w:rsidP="0055533F">
            <w:pPr>
              <w:rPr>
                <w:sz w:val="20"/>
                <w:szCs w:val="20"/>
                <w:lang w:val="sr-Latn-BA"/>
              </w:rPr>
            </w:pPr>
            <w:r w:rsidRPr="0038165A">
              <w:rPr>
                <w:sz w:val="20"/>
                <w:szCs w:val="20"/>
                <w:lang w:val="sr-Latn-BA"/>
              </w:rPr>
              <w:t>Оквирни споразум се додељује:</w:t>
            </w:r>
          </w:p>
          <w:tbl>
            <w:tblPr>
              <w:tblW w:w="5000" w:type="pct"/>
              <w:tblCellMar>
                <w:left w:w="0" w:type="dxa"/>
                <w:right w:w="0" w:type="dxa"/>
              </w:tblCellMar>
              <w:tblLook w:val="04A0" w:firstRow="1" w:lastRow="0" w:firstColumn="1" w:lastColumn="0" w:noHBand="0" w:noVBand="1"/>
            </w:tblPr>
            <w:tblGrid>
              <w:gridCol w:w="9788"/>
            </w:tblGrid>
            <w:tr w:rsidR="0038165A" w:rsidRPr="0038165A" w14:paraId="74F34109" w14:textId="77777777">
              <w:trPr>
                <w:cantSplit/>
                <w:trHeight w:val="335"/>
              </w:trPr>
              <w:tc>
                <w:tcPr>
                  <w:tcW w:w="5000" w:type="pct"/>
                  <w:hideMark/>
                </w:tcPr>
                <w:p w14:paraId="59142599" w14:textId="77777777" w:rsidR="0055533F" w:rsidRPr="0038165A" w:rsidRDefault="0055533F" w:rsidP="0055533F">
                  <w:pPr>
                    <w:rPr>
                      <w:b/>
                      <w:bCs/>
                      <w:sz w:val="20"/>
                      <w:szCs w:val="20"/>
                      <w:lang w:val="sr-Latn-BA"/>
                    </w:rPr>
                  </w:pPr>
                  <w:bookmarkStart w:id="120" w:name="36"/>
                  <w:bookmarkEnd w:id="120"/>
                  <w:r w:rsidRPr="0038165A">
                    <w:rPr>
                      <w:b/>
                      <w:bCs/>
                      <w:sz w:val="20"/>
                      <w:szCs w:val="20"/>
                      <w:lang w:val="sr-Latn-BA"/>
                    </w:rPr>
                    <w:t xml:space="preserve">ИНТЕРТОУРС ДОО ШАБАЦ, </w:t>
                  </w:r>
                  <w:bookmarkStart w:id="121" w:name="37"/>
                  <w:bookmarkEnd w:id="121"/>
                  <w:r w:rsidRPr="0038165A">
                    <w:rPr>
                      <w:b/>
                      <w:bCs/>
                      <w:sz w:val="20"/>
                      <w:szCs w:val="20"/>
                      <w:lang w:val="sr-Latn-BA"/>
                    </w:rPr>
                    <w:t xml:space="preserve">100112464, </w:t>
                  </w:r>
                  <w:bookmarkStart w:id="122" w:name="38"/>
                  <w:bookmarkEnd w:id="122"/>
                  <w:r w:rsidRPr="0038165A">
                    <w:rPr>
                      <w:b/>
                      <w:bCs/>
                      <w:sz w:val="20"/>
                      <w:szCs w:val="20"/>
                      <w:lang w:val="sr-Latn-BA"/>
                    </w:rPr>
                    <w:t xml:space="preserve">Карађорђева, 11, </w:t>
                  </w:r>
                  <w:bookmarkStart w:id="123" w:name="39"/>
                  <w:bookmarkEnd w:id="123"/>
                  <w:r w:rsidRPr="0038165A">
                    <w:rPr>
                      <w:b/>
                      <w:bCs/>
                      <w:sz w:val="20"/>
                      <w:szCs w:val="20"/>
                      <w:lang w:val="sr-Latn-BA"/>
                    </w:rPr>
                    <w:t xml:space="preserve">ШАБАЦ, </w:t>
                  </w:r>
                  <w:bookmarkStart w:id="124" w:name="40"/>
                  <w:bookmarkEnd w:id="124"/>
                  <w:r w:rsidRPr="0038165A">
                    <w:rPr>
                      <w:b/>
                      <w:bCs/>
                      <w:sz w:val="20"/>
                      <w:szCs w:val="20"/>
                      <w:lang w:val="sr-Latn-BA"/>
                    </w:rPr>
                    <w:t xml:space="preserve">15000, </w:t>
                  </w:r>
                  <w:bookmarkStart w:id="125" w:name="41"/>
                  <w:bookmarkEnd w:id="125"/>
                  <w:r w:rsidRPr="0038165A">
                    <w:rPr>
                      <w:b/>
                      <w:bCs/>
                      <w:sz w:val="20"/>
                      <w:szCs w:val="20"/>
                      <w:lang w:val="sr-Latn-BA"/>
                    </w:rPr>
                    <w:t>Србија</w:t>
                  </w:r>
                </w:p>
              </w:tc>
            </w:tr>
          </w:tbl>
          <w:p w14:paraId="3312EA09" w14:textId="77777777" w:rsidR="0055533F" w:rsidRPr="0038165A" w:rsidRDefault="0055533F" w:rsidP="0055533F">
            <w:pPr>
              <w:rPr>
                <w:b/>
                <w:bCs/>
                <w:sz w:val="20"/>
                <w:szCs w:val="20"/>
                <w:lang w:val="sr-Latn-BA"/>
              </w:rPr>
            </w:pPr>
            <w:r w:rsidRPr="0038165A">
              <w:rPr>
                <w:bCs/>
                <w:sz w:val="20"/>
                <w:szCs w:val="20"/>
                <w:lang w:val="sr-Latn-BA"/>
              </w:rPr>
              <w:t>Вредност оквирног споразума (без ПДВ):</w:t>
            </w:r>
            <w:r w:rsidRPr="0038165A">
              <w:rPr>
                <w:bCs/>
                <w:sz w:val="20"/>
                <w:szCs w:val="20"/>
                <w:lang w:val="sr-Latn-BA"/>
              </w:rPr>
              <w:tab/>
            </w:r>
            <w:bookmarkStart w:id="126" w:name="33"/>
            <w:bookmarkEnd w:id="126"/>
            <w:r w:rsidRPr="0038165A">
              <w:rPr>
                <w:b/>
                <w:bCs/>
                <w:sz w:val="20"/>
                <w:szCs w:val="20"/>
                <w:lang w:val="sr-Latn-BA"/>
              </w:rPr>
              <w:t>3.220,00</w:t>
            </w:r>
          </w:p>
          <w:p w14:paraId="77A9272B" w14:textId="77777777" w:rsidR="0055533F" w:rsidRPr="0038165A" w:rsidRDefault="0055533F" w:rsidP="0055533F">
            <w:pPr>
              <w:rPr>
                <w:b/>
                <w:bCs/>
                <w:sz w:val="20"/>
                <w:szCs w:val="20"/>
                <w:lang w:val="sr-Latn-BA"/>
              </w:rPr>
            </w:pPr>
            <w:r w:rsidRPr="0038165A">
              <w:rPr>
                <w:bCs/>
                <w:sz w:val="20"/>
                <w:szCs w:val="20"/>
                <w:lang w:val="it-IT"/>
              </w:rPr>
              <w:t>Вредност оквирног споразума (са ПДВ):</w:t>
            </w:r>
            <w:r w:rsidRPr="0038165A">
              <w:rPr>
                <w:bCs/>
                <w:sz w:val="20"/>
                <w:szCs w:val="20"/>
                <w:lang w:val="it-IT"/>
              </w:rPr>
              <w:tab/>
            </w:r>
            <w:bookmarkStart w:id="127" w:name="34"/>
            <w:bookmarkEnd w:id="127"/>
            <w:r w:rsidRPr="0038165A">
              <w:rPr>
                <w:b/>
                <w:bCs/>
                <w:sz w:val="20"/>
                <w:szCs w:val="20"/>
                <w:lang w:val="sr-Latn-BA"/>
              </w:rPr>
              <w:t>3.220,00</w:t>
            </w:r>
          </w:p>
          <w:p w14:paraId="2F509CE6" w14:textId="77777777" w:rsidR="0055533F" w:rsidRPr="0038165A" w:rsidRDefault="0055533F" w:rsidP="0055533F">
            <w:pPr>
              <w:rPr>
                <w:b/>
                <w:bCs/>
                <w:sz w:val="20"/>
                <w:szCs w:val="20"/>
              </w:rPr>
            </w:pPr>
            <w:r w:rsidRPr="0038165A">
              <w:rPr>
                <w:sz w:val="20"/>
                <w:szCs w:val="20"/>
              </w:rPr>
              <w:t>Валута:</w:t>
            </w:r>
            <w:r w:rsidRPr="0038165A">
              <w:rPr>
                <w:sz w:val="20"/>
                <w:szCs w:val="20"/>
              </w:rPr>
              <w:t> </w:t>
            </w:r>
            <w:bookmarkStart w:id="128" w:name="35"/>
            <w:bookmarkEnd w:id="128"/>
            <w:r w:rsidRPr="0038165A">
              <w:rPr>
                <w:b/>
                <w:bCs/>
                <w:sz w:val="20"/>
                <w:szCs w:val="20"/>
              </w:rPr>
              <w:t>РСД</w:t>
            </w:r>
          </w:p>
          <w:p w14:paraId="429FFC32" w14:textId="77777777" w:rsidR="0055533F" w:rsidRPr="0038165A" w:rsidRDefault="0055533F" w:rsidP="0055533F">
            <w:pPr>
              <w:rPr>
                <w:sz w:val="20"/>
                <w:szCs w:val="20"/>
                <w:lang w:val="sr-Latn-BA"/>
              </w:rPr>
            </w:pPr>
            <w:r w:rsidRPr="0038165A">
              <w:rPr>
                <w:sz w:val="20"/>
                <w:szCs w:val="20"/>
                <w:lang w:val="sr-Latn-BA"/>
              </w:rPr>
              <w:t>Напомена:</w:t>
            </w:r>
            <w:bookmarkStart w:id="129" w:name="32"/>
            <w:bookmarkEnd w:id="129"/>
            <w:r w:rsidRPr="0038165A">
              <w:rPr>
                <w:sz w:val="20"/>
                <w:szCs w:val="20"/>
                <w:lang w:val="sr-Latn-BA"/>
              </w:rPr>
              <w:t>Понуда је прихватљива и економски најповољнија.</w:t>
            </w:r>
          </w:p>
        </w:tc>
      </w:tr>
      <w:tr w:rsidR="0038165A" w:rsidRPr="0038165A" w14:paraId="7395C926" w14:textId="77777777" w:rsidTr="0055533F">
        <w:trPr>
          <w:trHeight w:val="872"/>
        </w:trPr>
        <w:tc>
          <w:tcPr>
            <w:tcW w:w="0" w:type="auto"/>
            <w:tcBorders>
              <w:top w:val="single" w:sz="4" w:space="0" w:color="auto"/>
              <w:left w:val="nil"/>
              <w:bottom w:val="single" w:sz="4" w:space="0" w:color="auto"/>
              <w:right w:val="nil"/>
            </w:tcBorders>
            <w:hideMark/>
          </w:tcPr>
          <w:p w14:paraId="667A73EC" w14:textId="77777777" w:rsidR="0055533F" w:rsidRPr="0038165A" w:rsidRDefault="0055533F" w:rsidP="0055533F">
            <w:pPr>
              <w:rPr>
                <w:b/>
                <w:bCs/>
                <w:sz w:val="20"/>
                <w:szCs w:val="20"/>
                <w:lang w:val="sr-Latn-BA"/>
              </w:rPr>
            </w:pPr>
            <w:r w:rsidRPr="0038165A">
              <w:rPr>
                <w:sz w:val="20"/>
                <w:szCs w:val="20"/>
                <w:lang w:val="sr-Latn-BA"/>
              </w:rPr>
              <w:t>Број и назив партије:</w:t>
            </w:r>
            <w:r w:rsidRPr="0038165A">
              <w:rPr>
                <w:b/>
                <w:bCs/>
                <w:sz w:val="20"/>
                <w:szCs w:val="20"/>
                <w:lang w:val="lv-LV"/>
              </w:rPr>
              <w:tab/>
            </w:r>
            <w:bookmarkStart w:id="130" w:name="42"/>
            <w:bookmarkEnd w:id="130"/>
            <w:r w:rsidRPr="0038165A">
              <w:rPr>
                <w:b/>
                <w:bCs/>
                <w:sz w:val="20"/>
                <w:szCs w:val="20"/>
                <w:lang w:val="lv-LV"/>
              </w:rPr>
              <w:t xml:space="preserve">3 - </w:t>
            </w:r>
            <w:bookmarkStart w:id="131" w:name="43"/>
            <w:bookmarkEnd w:id="131"/>
            <w:r w:rsidRPr="0038165A">
              <w:rPr>
                <w:b/>
                <w:bCs/>
                <w:sz w:val="20"/>
                <w:szCs w:val="20"/>
                <w:lang w:val="sr-Latn-BA"/>
              </w:rPr>
              <w:t>Једнодневна екскурзија за ученике 3. разреда</w:t>
            </w:r>
          </w:p>
          <w:p w14:paraId="02BE1355" w14:textId="77777777" w:rsidR="0055533F" w:rsidRPr="0038165A" w:rsidRDefault="0055533F" w:rsidP="0055533F">
            <w:pPr>
              <w:rPr>
                <w:b/>
                <w:sz w:val="20"/>
                <w:szCs w:val="20"/>
                <w:lang w:val="sr-Latn-BA"/>
              </w:rPr>
            </w:pPr>
            <w:r w:rsidRPr="0038165A">
              <w:rPr>
                <w:sz w:val="20"/>
                <w:szCs w:val="20"/>
                <w:lang w:val="sr-Latn-BA"/>
              </w:rPr>
              <w:t>Процењена вредност партије (без ПДВ-а):</w:t>
            </w:r>
            <w:r w:rsidRPr="0038165A">
              <w:rPr>
                <w:sz w:val="20"/>
                <w:szCs w:val="20"/>
              </w:rPr>
              <w:t> </w:t>
            </w:r>
            <w:bookmarkStart w:id="132" w:name="44"/>
            <w:bookmarkEnd w:id="132"/>
            <w:r w:rsidRPr="0038165A">
              <w:rPr>
                <w:b/>
                <w:sz w:val="20"/>
                <w:szCs w:val="20"/>
              </w:rPr>
              <w:t>85.000,00</w:t>
            </w:r>
            <w:r w:rsidRPr="0038165A">
              <w:rPr>
                <w:b/>
                <w:sz w:val="20"/>
                <w:szCs w:val="20"/>
              </w:rPr>
              <w:t> </w:t>
            </w:r>
            <w:r w:rsidRPr="0038165A">
              <w:rPr>
                <w:sz w:val="20"/>
                <w:szCs w:val="20"/>
                <w:lang w:val="sr-Latn-BA"/>
              </w:rPr>
              <w:t>Валута:</w:t>
            </w:r>
            <w:r w:rsidRPr="0038165A">
              <w:rPr>
                <w:sz w:val="20"/>
                <w:szCs w:val="20"/>
              </w:rPr>
              <w:t> </w:t>
            </w:r>
            <w:bookmarkStart w:id="133" w:name="45"/>
            <w:bookmarkEnd w:id="133"/>
            <w:r w:rsidRPr="0038165A">
              <w:rPr>
                <w:b/>
                <w:sz w:val="20"/>
                <w:szCs w:val="20"/>
                <w:lang w:val="sr-Latn-BA"/>
              </w:rPr>
              <w:t>РСД</w:t>
            </w:r>
          </w:p>
          <w:p w14:paraId="50F85B40" w14:textId="77777777" w:rsidR="0055533F" w:rsidRPr="0038165A" w:rsidRDefault="0055533F" w:rsidP="0055533F">
            <w:pPr>
              <w:rPr>
                <w:sz w:val="20"/>
                <w:szCs w:val="20"/>
                <w:lang w:val="sr-Latn-BA"/>
              </w:rPr>
            </w:pPr>
            <w:r w:rsidRPr="0038165A">
              <w:rPr>
                <w:sz w:val="20"/>
                <w:szCs w:val="20"/>
                <w:lang w:val="sr-Latn-BA"/>
              </w:rPr>
              <w:t>Оквирни споразум се додељује:</w:t>
            </w:r>
          </w:p>
          <w:tbl>
            <w:tblPr>
              <w:tblW w:w="5000" w:type="pct"/>
              <w:tblCellMar>
                <w:left w:w="0" w:type="dxa"/>
                <w:right w:w="0" w:type="dxa"/>
              </w:tblCellMar>
              <w:tblLook w:val="04A0" w:firstRow="1" w:lastRow="0" w:firstColumn="1" w:lastColumn="0" w:noHBand="0" w:noVBand="1"/>
            </w:tblPr>
            <w:tblGrid>
              <w:gridCol w:w="9788"/>
            </w:tblGrid>
            <w:tr w:rsidR="0038165A" w:rsidRPr="0038165A" w14:paraId="1B81EBA5" w14:textId="77777777">
              <w:trPr>
                <w:cantSplit/>
                <w:trHeight w:val="335"/>
              </w:trPr>
              <w:tc>
                <w:tcPr>
                  <w:tcW w:w="5000" w:type="pct"/>
                  <w:hideMark/>
                </w:tcPr>
                <w:p w14:paraId="62D18902" w14:textId="77777777" w:rsidR="0055533F" w:rsidRPr="0038165A" w:rsidRDefault="0055533F" w:rsidP="0055533F">
                  <w:pPr>
                    <w:rPr>
                      <w:b/>
                      <w:bCs/>
                      <w:sz w:val="20"/>
                      <w:szCs w:val="20"/>
                      <w:lang w:val="sr-Latn-BA"/>
                    </w:rPr>
                  </w:pPr>
                  <w:bookmarkStart w:id="134" w:name="50"/>
                  <w:bookmarkEnd w:id="134"/>
                  <w:r w:rsidRPr="0038165A">
                    <w:rPr>
                      <w:b/>
                      <w:bCs/>
                      <w:sz w:val="20"/>
                      <w:szCs w:val="20"/>
                      <w:lang w:val="sr-Latn-BA"/>
                    </w:rPr>
                    <w:t xml:space="preserve">ЛА ВИТА ТРАВЕЛ ДОО, </w:t>
                  </w:r>
                  <w:bookmarkStart w:id="135" w:name="51"/>
                  <w:bookmarkEnd w:id="135"/>
                  <w:r w:rsidRPr="0038165A">
                    <w:rPr>
                      <w:b/>
                      <w:bCs/>
                      <w:sz w:val="20"/>
                      <w:szCs w:val="20"/>
                      <w:lang w:val="sr-Latn-BA"/>
                    </w:rPr>
                    <w:t xml:space="preserve">114497632, </w:t>
                  </w:r>
                  <w:bookmarkStart w:id="136" w:name="52"/>
                  <w:bookmarkEnd w:id="136"/>
                  <w:r w:rsidRPr="0038165A">
                    <w:rPr>
                      <w:b/>
                      <w:bCs/>
                      <w:sz w:val="20"/>
                      <w:szCs w:val="20"/>
                      <w:lang w:val="sr-Latn-BA"/>
                    </w:rPr>
                    <w:t xml:space="preserve">НИКОЛЕ ЧУПИЋА, 6, </w:t>
                  </w:r>
                  <w:bookmarkStart w:id="137" w:name="53"/>
                  <w:bookmarkEnd w:id="137"/>
                  <w:r w:rsidRPr="0038165A">
                    <w:rPr>
                      <w:b/>
                      <w:bCs/>
                      <w:sz w:val="20"/>
                      <w:szCs w:val="20"/>
                      <w:lang w:val="sr-Latn-BA"/>
                    </w:rPr>
                    <w:t xml:space="preserve">ШАБАЦ, </w:t>
                  </w:r>
                  <w:bookmarkStart w:id="138" w:name="54"/>
                  <w:bookmarkEnd w:id="138"/>
                  <w:r w:rsidRPr="0038165A">
                    <w:rPr>
                      <w:b/>
                      <w:bCs/>
                      <w:sz w:val="20"/>
                      <w:szCs w:val="20"/>
                      <w:lang w:val="sr-Latn-BA"/>
                    </w:rPr>
                    <w:t xml:space="preserve">15000, </w:t>
                  </w:r>
                  <w:bookmarkStart w:id="139" w:name="55"/>
                  <w:bookmarkEnd w:id="139"/>
                  <w:r w:rsidRPr="0038165A">
                    <w:rPr>
                      <w:b/>
                      <w:bCs/>
                      <w:sz w:val="20"/>
                      <w:szCs w:val="20"/>
                      <w:lang w:val="sr-Latn-BA"/>
                    </w:rPr>
                    <w:t>Србија</w:t>
                  </w:r>
                </w:p>
              </w:tc>
            </w:tr>
          </w:tbl>
          <w:p w14:paraId="6239CB37" w14:textId="77777777" w:rsidR="0055533F" w:rsidRPr="0038165A" w:rsidRDefault="0055533F" w:rsidP="0055533F">
            <w:pPr>
              <w:rPr>
                <w:b/>
                <w:bCs/>
                <w:sz w:val="20"/>
                <w:szCs w:val="20"/>
                <w:lang w:val="sr-Latn-BA"/>
              </w:rPr>
            </w:pPr>
            <w:r w:rsidRPr="0038165A">
              <w:rPr>
                <w:bCs/>
                <w:sz w:val="20"/>
                <w:szCs w:val="20"/>
                <w:lang w:val="sr-Latn-BA"/>
              </w:rPr>
              <w:t>Вредност оквирног споразума (без ПДВ):</w:t>
            </w:r>
            <w:r w:rsidRPr="0038165A">
              <w:rPr>
                <w:bCs/>
                <w:sz w:val="20"/>
                <w:szCs w:val="20"/>
                <w:lang w:val="sr-Latn-BA"/>
              </w:rPr>
              <w:tab/>
            </w:r>
            <w:bookmarkStart w:id="140" w:name="47"/>
            <w:bookmarkEnd w:id="140"/>
            <w:r w:rsidRPr="0038165A">
              <w:rPr>
                <w:b/>
                <w:bCs/>
                <w:sz w:val="20"/>
                <w:szCs w:val="20"/>
                <w:lang w:val="sr-Latn-BA"/>
              </w:rPr>
              <w:t>4.461,00</w:t>
            </w:r>
          </w:p>
          <w:p w14:paraId="5E35F89C" w14:textId="77777777" w:rsidR="0055533F" w:rsidRPr="0038165A" w:rsidRDefault="0055533F" w:rsidP="0055533F">
            <w:pPr>
              <w:rPr>
                <w:b/>
                <w:bCs/>
                <w:sz w:val="20"/>
                <w:szCs w:val="20"/>
                <w:lang w:val="sr-Latn-BA"/>
              </w:rPr>
            </w:pPr>
            <w:r w:rsidRPr="0038165A">
              <w:rPr>
                <w:bCs/>
                <w:sz w:val="20"/>
                <w:szCs w:val="20"/>
                <w:lang w:val="it-IT"/>
              </w:rPr>
              <w:t>Вредност оквирног споразума (са ПДВ):</w:t>
            </w:r>
            <w:r w:rsidRPr="0038165A">
              <w:rPr>
                <w:bCs/>
                <w:sz w:val="20"/>
                <w:szCs w:val="20"/>
                <w:lang w:val="it-IT"/>
              </w:rPr>
              <w:tab/>
            </w:r>
            <w:bookmarkStart w:id="141" w:name="48"/>
            <w:bookmarkEnd w:id="141"/>
            <w:r w:rsidRPr="0038165A">
              <w:rPr>
                <w:b/>
                <w:bCs/>
                <w:sz w:val="20"/>
                <w:szCs w:val="20"/>
                <w:lang w:val="sr-Latn-BA"/>
              </w:rPr>
              <w:t>4.461,00</w:t>
            </w:r>
          </w:p>
          <w:p w14:paraId="578F6DA2" w14:textId="77777777" w:rsidR="0055533F" w:rsidRPr="0038165A" w:rsidRDefault="0055533F" w:rsidP="0055533F">
            <w:pPr>
              <w:rPr>
                <w:b/>
                <w:bCs/>
                <w:sz w:val="20"/>
                <w:szCs w:val="20"/>
              </w:rPr>
            </w:pPr>
            <w:r w:rsidRPr="0038165A">
              <w:rPr>
                <w:sz w:val="20"/>
                <w:szCs w:val="20"/>
              </w:rPr>
              <w:t>Валута:</w:t>
            </w:r>
            <w:r w:rsidRPr="0038165A">
              <w:rPr>
                <w:sz w:val="20"/>
                <w:szCs w:val="20"/>
              </w:rPr>
              <w:t> </w:t>
            </w:r>
            <w:bookmarkStart w:id="142" w:name="49"/>
            <w:bookmarkEnd w:id="142"/>
            <w:r w:rsidRPr="0038165A">
              <w:rPr>
                <w:b/>
                <w:bCs/>
                <w:sz w:val="20"/>
                <w:szCs w:val="20"/>
              </w:rPr>
              <w:t>РСД</w:t>
            </w:r>
          </w:p>
          <w:p w14:paraId="346DCE72" w14:textId="77777777" w:rsidR="0055533F" w:rsidRPr="0038165A" w:rsidRDefault="0055533F" w:rsidP="0055533F">
            <w:pPr>
              <w:rPr>
                <w:sz w:val="20"/>
                <w:szCs w:val="20"/>
                <w:lang w:val="sr-Latn-BA"/>
              </w:rPr>
            </w:pPr>
            <w:r w:rsidRPr="0038165A">
              <w:rPr>
                <w:sz w:val="20"/>
                <w:szCs w:val="20"/>
                <w:lang w:val="sr-Latn-BA"/>
              </w:rPr>
              <w:t>Напомена:</w:t>
            </w:r>
            <w:bookmarkStart w:id="143" w:name="46"/>
            <w:bookmarkEnd w:id="143"/>
            <w:r w:rsidRPr="0038165A">
              <w:rPr>
                <w:sz w:val="20"/>
                <w:szCs w:val="20"/>
                <w:lang w:val="sr-Latn-BA"/>
              </w:rPr>
              <w:t>Понуда је прихватљива и економски најповољнија.</w:t>
            </w:r>
          </w:p>
        </w:tc>
      </w:tr>
      <w:tr w:rsidR="0038165A" w:rsidRPr="0038165A" w14:paraId="223A2598" w14:textId="77777777" w:rsidTr="0055533F">
        <w:trPr>
          <w:trHeight w:val="872"/>
        </w:trPr>
        <w:tc>
          <w:tcPr>
            <w:tcW w:w="0" w:type="auto"/>
            <w:tcBorders>
              <w:top w:val="single" w:sz="4" w:space="0" w:color="auto"/>
              <w:left w:val="nil"/>
              <w:bottom w:val="single" w:sz="4" w:space="0" w:color="auto"/>
              <w:right w:val="nil"/>
            </w:tcBorders>
            <w:hideMark/>
          </w:tcPr>
          <w:p w14:paraId="5452998F" w14:textId="77777777" w:rsidR="0055533F" w:rsidRPr="0038165A" w:rsidRDefault="0055533F" w:rsidP="0055533F">
            <w:pPr>
              <w:rPr>
                <w:b/>
                <w:bCs/>
                <w:sz w:val="20"/>
                <w:szCs w:val="20"/>
                <w:lang w:val="sr-Latn-BA"/>
              </w:rPr>
            </w:pPr>
            <w:r w:rsidRPr="0038165A">
              <w:rPr>
                <w:sz w:val="20"/>
                <w:szCs w:val="20"/>
                <w:lang w:val="sr-Latn-BA"/>
              </w:rPr>
              <w:t>Број и назив партије:</w:t>
            </w:r>
            <w:r w:rsidRPr="0038165A">
              <w:rPr>
                <w:b/>
                <w:bCs/>
                <w:sz w:val="20"/>
                <w:szCs w:val="20"/>
                <w:lang w:val="lv-LV"/>
              </w:rPr>
              <w:tab/>
            </w:r>
            <w:bookmarkStart w:id="144" w:name="56"/>
            <w:bookmarkEnd w:id="144"/>
            <w:r w:rsidRPr="0038165A">
              <w:rPr>
                <w:b/>
                <w:bCs/>
                <w:sz w:val="20"/>
                <w:szCs w:val="20"/>
                <w:lang w:val="lv-LV"/>
              </w:rPr>
              <w:t xml:space="preserve">4 - </w:t>
            </w:r>
            <w:bookmarkStart w:id="145" w:name="57"/>
            <w:bookmarkEnd w:id="145"/>
            <w:r w:rsidRPr="0038165A">
              <w:rPr>
                <w:b/>
                <w:bCs/>
                <w:sz w:val="20"/>
                <w:szCs w:val="20"/>
                <w:lang w:val="sr-Latn-BA"/>
              </w:rPr>
              <w:t>Једнодневна екскурзија за ученике 4. разреда</w:t>
            </w:r>
          </w:p>
          <w:p w14:paraId="7FD9EC5F" w14:textId="77777777" w:rsidR="0055533F" w:rsidRPr="0038165A" w:rsidRDefault="0055533F" w:rsidP="0055533F">
            <w:pPr>
              <w:rPr>
                <w:b/>
                <w:sz w:val="20"/>
                <w:szCs w:val="20"/>
                <w:lang w:val="sr-Latn-BA"/>
              </w:rPr>
            </w:pPr>
            <w:r w:rsidRPr="0038165A">
              <w:rPr>
                <w:sz w:val="20"/>
                <w:szCs w:val="20"/>
                <w:lang w:val="sr-Latn-BA"/>
              </w:rPr>
              <w:t>Процењена вредност партије (без ПДВ-а):</w:t>
            </w:r>
            <w:r w:rsidRPr="0038165A">
              <w:rPr>
                <w:sz w:val="20"/>
                <w:szCs w:val="20"/>
              </w:rPr>
              <w:t> </w:t>
            </w:r>
            <w:bookmarkStart w:id="146" w:name="58"/>
            <w:bookmarkEnd w:id="146"/>
            <w:r w:rsidRPr="0038165A">
              <w:rPr>
                <w:b/>
                <w:sz w:val="20"/>
                <w:szCs w:val="20"/>
              </w:rPr>
              <w:t>65.000,00</w:t>
            </w:r>
            <w:r w:rsidRPr="0038165A">
              <w:rPr>
                <w:b/>
                <w:sz w:val="20"/>
                <w:szCs w:val="20"/>
              </w:rPr>
              <w:t> </w:t>
            </w:r>
            <w:r w:rsidRPr="0038165A">
              <w:rPr>
                <w:sz w:val="20"/>
                <w:szCs w:val="20"/>
                <w:lang w:val="sr-Latn-BA"/>
              </w:rPr>
              <w:t>Валута:</w:t>
            </w:r>
            <w:r w:rsidRPr="0038165A">
              <w:rPr>
                <w:sz w:val="20"/>
                <w:szCs w:val="20"/>
              </w:rPr>
              <w:t> </w:t>
            </w:r>
            <w:bookmarkStart w:id="147" w:name="59"/>
            <w:bookmarkEnd w:id="147"/>
            <w:r w:rsidRPr="0038165A">
              <w:rPr>
                <w:b/>
                <w:sz w:val="20"/>
                <w:szCs w:val="20"/>
                <w:lang w:val="sr-Latn-BA"/>
              </w:rPr>
              <w:t>РСД</w:t>
            </w:r>
          </w:p>
          <w:p w14:paraId="664DE827" w14:textId="77777777" w:rsidR="0055533F" w:rsidRPr="0038165A" w:rsidRDefault="0055533F" w:rsidP="0055533F">
            <w:pPr>
              <w:rPr>
                <w:sz w:val="20"/>
                <w:szCs w:val="20"/>
                <w:lang w:val="sr-Latn-BA"/>
              </w:rPr>
            </w:pPr>
            <w:r w:rsidRPr="0038165A">
              <w:rPr>
                <w:sz w:val="20"/>
                <w:szCs w:val="20"/>
                <w:lang w:val="sr-Latn-BA"/>
              </w:rPr>
              <w:t>Оквирни споразум се додељује:</w:t>
            </w:r>
          </w:p>
          <w:tbl>
            <w:tblPr>
              <w:tblW w:w="5000" w:type="pct"/>
              <w:tblCellMar>
                <w:left w:w="0" w:type="dxa"/>
                <w:right w:w="0" w:type="dxa"/>
              </w:tblCellMar>
              <w:tblLook w:val="04A0" w:firstRow="1" w:lastRow="0" w:firstColumn="1" w:lastColumn="0" w:noHBand="0" w:noVBand="1"/>
            </w:tblPr>
            <w:tblGrid>
              <w:gridCol w:w="9788"/>
            </w:tblGrid>
            <w:tr w:rsidR="0038165A" w:rsidRPr="0038165A" w14:paraId="2A714577" w14:textId="77777777">
              <w:trPr>
                <w:cantSplit/>
                <w:trHeight w:val="335"/>
              </w:trPr>
              <w:tc>
                <w:tcPr>
                  <w:tcW w:w="5000" w:type="pct"/>
                  <w:hideMark/>
                </w:tcPr>
                <w:p w14:paraId="55D012E2" w14:textId="77777777" w:rsidR="0055533F" w:rsidRPr="0038165A" w:rsidRDefault="0055533F" w:rsidP="0055533F">
                  <w:pPr>
                    <w:rPr>
                      <w:b/>
                      <w:bCs/>
                      <w:sz w:val="20"/>
                      <w:szCs w:val="20"/>
                      <w:lang w:val="sr-Latn-BA"/>
                    </w:rPr>
                  </w:pPr>
                  <w:bookmarkStart w:id="148" w:name="64"/>
                  <w:bookmarkEnd w:id="148"/>
                  <w:r w:rsidRPr="0038165A">
                    <w:rPr>
                      <w:b/>
                      <w:bCs/>
                      <w:sz w:val="20"/>
                      <w:szCs w:val="20"/>
                      <w:lang w:val="sr-Latn-BA"/>
                    </w:rPr>
                    <w:t xml:space="preserve">ЛА ВИТА ТРАВЕЛ ДОО, </w:t>
                  </w:r>
                  <w:bookmarkStart w:id="149" w:name="65"/>
                  <w:bookmarkEnd w:id="149"/>
                  <w:r w:rsidRPr="0038165A">
                    <w:rPr>
                      <w:b/>
                      <w:bCs/>
                      <w:sz w:val="20"/>
                      <w:szCs w:val="20"/>
                      <w:lang w:val="sr-Latn-BA"/>
                    </w:rPr>
                    <w:t xml:space="preserve">114497632, </w:t>
                  </w:r>
                  <w:bookmarkStart w:id="150" w:name="66"/>
                  <w:bookmarkEnd w:id="150"/>
                  <w:r w:rsidRPr="0038165A">
                    <w:rPr>
                      <w:b/>
                      <w:bCs/>
                      <w:sz w:val="20"/>
                      <w:szCs w:val="20"/>
                      <w:lang w:val="sr-Latn-BA"/>
                    </w:rPr>
                    <w:t xml:space="preserve">НИКОЛЕ ЧУПИЋА, 6, </w:t>
                  </w:r>
                  <w:bookmarkStart w:id="151" w:name="67"/>
                  <w:bookmarkEnd w:id="151"/>
                  <w:r w:rsidRPr="0038165A">
                    <w:rPr>
                      <w:b/>
                      <w:bCs/>
                      <w:sz w:val="20"/>
                      <w:szCs w:val="20"/>
                      <w:lang w:val="sr-Latn-BA"/>
                    </w:rPr>
                    <w:t xml:space="preserve">ШАБАЦ, </w:t>
                  </w:r>
                  <w:bookmarkStart w:id="152" w:name="68"/>
                  <w:bookmarkEnd w:id="152"/>
                  <w:r w:rsidRPr="0038165A">
                    <w:rPr>
                      <w:b/>
                      <w:bCs/>
                      <w:sz w:val="20"/>
                      <w:szCs w:val="20"/>
                      <w:lang w:val="sr-Latn-BA"/>
                    </w:rPr>
                    <w:t xml:space="preserve">15000, </w:t>
                  </w:r>
                  <w:bookmarkStart w:id="153" w:name="69"/>
                  <w:bookmarkEnd w:id="153"/>
                  <w:r w:rsidRPr="0038165A">
                    <w:rPr>
                      <w:b/>
                      <w:bCs/>
                      <w:sz w:val="20"/>
                      <w:szCs w:val="20"/>
                      <w:lang w:val="sr-Latn-BA"/>
                    </w:rPr>
                    <w:t>Србија</w:t>
                  </w:r>
                </w:p>
              </w:tc>
            </w:tr>
          </w:tbl>
          <w:p w14:paraId="5682A625" w14:textId="77777777" w:rsidR="0055533F" w:rsidRPr="0038165A" w:rsidRDefault="0055533F" w:rsidP="0055533F">
            <w:pPr>
              <w:rPr>
                <w:b/>
                <w:bCs/>
                <w:sz w:val="20"/>
                <w:szCs w:val="20"/>
                <w:lang w:val="sr-Latn-BA"/>
              </w:rPr>
            </w:pPr>
            <w:r w:rsidRPr="0038165A">
              <w:rPr>
                <w:bCs/>
                <w:sz w:val="20"/>
                <w:szCs w:val="20"/>
                <w:lang w:val="sr-Latn-BA"/>
              </w:rPr>
              <w:t>Вредност оквирног споразума (без ПДВ):</w:t>
            </w:r>
            <w:r w:rsidRPr="0038165A">
              <w:rPr>
                <w:bCs/>
                <w:sz w:val="20"/>
                <w:szCs w:val="20"/>
                <w:lang w:val="sr-Latn-BA"/>
              </w:rPr>
              <w:tab/>
            </w:r>
            <w:bookmarkStart w:id="154" w:name="61"/>
            <w:bookmarkEnd w:id="154"/>
            <w:r w:rsidRPr="0038165A">
              <w:rPr>
                <w:b/>
                <w:bCs/>
                <w:sz w:val="20"/>
                <w:szCs w:val="20"/>
                <w:lang w:val="sr-Latn-BA"/>
              </w:rPr>
              <w:t>4.086,00</w:t>
            </w:r>
          </w:p>
          <w:p w14:paraId="6D2CB0F5" w14:textId="77777777" w:rsidR="0055533F" w:rsidRPr="0038165A" w:rsidRDefault="0055533F" w:rsidP="0055533F">
            <w:pPr>
              <w:rPr>
                <w:b/>
                <w:bCs/>
                <w:sz w:val="20"/>
                <w:szCs w:val="20"/>
                <w:lang w:val="sr-Latn-BA"/>
              </w:rPr>
            </w:pPr>
            <w:r w:rsidRPr="0038165A">
              <w:rPr>
                <w:bCs/>
                <w:sz w:val="20"/>
                <w:szCs w:val="20"/>
                <w:lang w:val="it-IT"/>
              </w:rPr>
              <w:t>Вредност оквирног споразума (са ПДВ):</w:t>
            </w:r>
            <w:r w:rsidRPr="0038165A">
              <w:rPr>
                <w:bCs/>
                <w:sz w:val="20"/>
                <w:szCs w:val="20"/>
                <w:lang w:val="it-IT"/>
              </w:rPr>
              <w:tab/>
            </w:r>
            <w:bookmarkStart w:id="155" w:name="62"/>
            <w:bookmarkEnd w:id="155"/>
            <w:r w:rsidRPr="0038165A">
              <w:rPr>
                <w:b/>
                <w:bCs/>
                <w:sz w:val="20"/>
                <w:szCs w:val="20"/>
                <w:lang w:val="sr-Latn-BA"/>
              </w:rPr>
              <w:t>4.086,00</w:t>
            </w:r>
          </w:p>
          <w:p w14:paraId="668D86D6" w14:textId="77777777" w:rsidR="0055533F" w:rsidRPr="0038165A" w:rsidRDefault="0055533F" w:rsidP="0055533F">
            <w:pPr>
              <w:rPr>
                <w:b/>
                <w:bCs/>
                <w:sz w:val="20"/>
                <w:szCs w:val="20"/>
              </w:rPr>
            </w:pPr>
            <w:r w:rsidRPr="0038165A">
              <w:rPr>
                <w:sz w:val="20"/>
                <w:szCs w:val="20"/>
              </w:rPr>
              <w:t>Валута:</w:t>
            </w:r>
            <w:r w:rsidRPr="0038165A">
              <w:rPr>
                <w:sz w:val="20"/>
                <w:szCs w:val="20"/>
              </w:rPr>
              <w:t> </w:t>
            </w:r>
            <w:bookmarkStart w:id="156" w:name="63"/>
            <w:bookmarkEnd w:id="156"/>
            <w:r w:rsidRPr="0038165A">
              <w:rPr>
                <w:b/>
                <w:bCs/>
                <w:sz w:val="20"/>
                <w:szCs w:val="20"/>
              </w:rPr>
              <w:t>РСД</w:t>
            </w:r>
          </w:p>
          <w:p w14:paraId="5E7AA5DE" w14:textId="77777777" w:rsidR="0055533F" w:rsidRPr="0038165A" w:rsidRDefault="0055533F" w:rsidP="0055533F">
            <w:pPr>
              <w:rPr>
                <w:sz w:val="20"/>
                <w:szCs w:val="20"/>
                <w:lang w:val="sr-Latn-BA"/>
              </w:rPr>
            </w:pPr>
            <w:r w:rsidRPr="0038165A">
              <w:rPr>
                <w:sz w:val="20"/>
                <w:szCs w:val="20"/>
                <w:lang w:val="sr-Latn-BA"/>
              </w:rPr>
              <w:t>Напомена:</w:t>
            </w:r>
            <w:bookmarkStart w:id="157" w:name="60"/>
            <w:bookmarkEnd w:id="157"/>
            <w:r w:rsidRPr="0038165A">
              <w:rPr>
                <w:sz w:val="20"/>
                <w:szCs w:val="20"/>
                <w:lang w:val="sr-Latn-BA"/>
              </w:rPr>
              <w:t>Понуда је прихватљива и економски најповољнија.</w:t>
            </w:r>
          </w:p>
        </w:tc>
      </w:tr>
      <w:tr w:rsidR="0038165A" w:rsidRPr="0038165A" w14:paraId="432BB470" w14:textId="77777777" w:rsidTr="0055533F">
        <w:trPr>
          <w:trHeight w:val="872"/>
        </w:trPr>
        <w:tc>
          <w:tcPr>
            <w:tcW w:w="0" w:type="auto"/>
            <w:tcBorders>
              <w:top w:val="single" w:sz="4" w:space="0" w:color="auto"/>
              <w:left w:val="nil"/>
              <w:bottom w:val="single" w:sz="4" w:space="0" w:color="auto"/>
              <w:right w:val="nil"/>
            </w:tcBorders>
            <w:hideMark/>
          </w:tcPr>
          <w:p w14:paraId="2BC0F9EF" w14:textId="77777777" w:rsidR="0055533F" w:rsidRPr="0038165A" w:rsidRDefault="0055533F" w:rsidP="0055533F">
            <w:pPr>
              <w:rPr>
                <w:b/>
                <w:bCs/>
                <w:sz w:val="20"/>
                <w:szCs w:val="20"/>
                <w:lang w:val="sr-Latn-BA"/>
              </w:rPr>
            </w:pPr>
            <w:r w:rsidRPr="0038165A">
              <w:rPr>
                <w:sz w:val="20"/>
                <w:szCs w:val="20"/>
                <w:lang w:val="sr-Latn-BA"/>
              </w:rPr>
              <w:t>Број и назив партије:</w:t>
            </w:r>
            <w:r w:rsidRPr="0038165A">
              <w:rPr>
                <w:b/>
                <w:bCs/>
                <w:sz w:val="20"/>
                <w:szCs w:val="20"/>
                <w:lang w:val="lv-LV"/>
              </w:rPr>
              <w:tab/>
            </w:r>
            <w:bookmarkStart w:id="158" w:name="70"/>
            <w:bookmarkEnd w:id="158"/>
            <w:r w:rsidRPr="0038165A">
              <w:rPr>
                <w:b/>
                <w:bCs/>
                <w:sz w:val="20"/>
                <w:szCs w:val="20"/>
                <w:lang w:val="lv-LV"/>
              </w:rPr>
              <w:t xml:space="preserve">5 - </w:t>
            </w:r>
            <w:bookmarkStart w:id="159" w:name="71"/>
            <w:bookmarkEnd w:id="159"/>
            <w:r w:rsidRPr="0038165A">
              <w:rPr>
                <w:b/>
                <w:bCs/>
                <w:sz w:val="20"/>
                <w:szCs w:val="20"/>
                <w:lang w:val="sr-Latn-BA"/>
              </w:rPr>
              <w:t>Дводневна екскурзија за ученике 5, 6. и 7. разреда</w:t>
            </w:r>
          </w:p>
          <w:p w14:paraId="254104C4" w14:textId="77777777" w:rsidR="0055533F" w:rsidRPr="0038165A" w:rsidRDefault="0055533F" w:rsidP="0055533F">
            <w:pPr>
              <w:rPr>
                <w:b/>
                <w:sz w:val="20"/>
                <w:szCs w:val="20"/>
                <w:lang w:val="sr-Latn-BA"/>
              </w:rPr>
            </w:pPr>
            <w:r w:rsidRPr="0038165A">
              <w:rPr>
                <w:sz w:val="20"/>
                <w:szCs w:val="20"/>
                <w:lang w:val="sr-Latn-BA"/>
              </w:rPr>
              <w:t>Процењена вредност партије (без ПДВ-а):</w:t>
            </w:r>
            <w:r w:rsidRPr="0038165A">
              <w:rPr>
                <w:sz w:val="20"/>
                <w:szCs w:val="20"/>
              </w:rPr>
              <w:t> </w:t>
            </w:r>
            <w:bookmarkStart w:id="160" w:name="72"/>
            <w:bookmarkEnd w:id="160"/>
            <w:r w:rsidRPr="0038165A">
              <w:rPr>
                <w:b/>
                <w:sz w:val="20"/>
                <w:szCs w:val="20"/>
              </w:rPr>
              <w:t>850.000,00</w:t>
            </w:r>
            <w:r w:rsidRPr="0038165A">
              <w:rPr>
                <w:b/>
                <w:sz w:val="20"/>
                <w:szCs w:val="20"/>
              </w:rPr>
              <w:t> </w:t>
            </w:r>
            <w:r w:rsidRPr="0038165A">
              <w:rPr>
                <w:sz w:val="20"/>
                <w:szCs w:val="20"/>
                <w:lang w:val="sr-Latn-BA"/>
              </w:rPr>
              <w:t>Валута:</w:t>
            </w:r>
            <w:r w:rsidRPr="0038165A">
              <w:rPr>
                <w:sz w:val="20"/>
                <w:szCs w:val="20"/>
              </w:rPr>
              <w:t> </w:t>
            </w:r>
            <w:bookmarkStart w:id="161" w:name="73"/>
            <w:bookmarkEnd w:id="161"/>
            <w:r w:rsidRPr="0038165A">
              <w:rPr>
                <w:b/>
                <w:sz w:val="20"/>
                <w:szCs w:val="20"/>
                <w:lang w:val="sr-Latn-BA"/>
              </w:rPr>
              <w:t>РСД</w:t>
            </w:r>
          </w:p>
          <w:p w14:paraId="4A609CDB" w14:textId="77777777" w:rsidR="0055533F" w:rsidRPr="0038165A" w:rsidRDefault="0055533F" w:rsidP="0055533F">
            <w:pPr>
              <w:rPr>
                <w:sz w:val="20"/>
                <w:szCs w:val="20"/>
                <w:lang w:val="sr-Latn-BA"/>
              </w:rPr>
            </w:pPr>
            <w:r w:rsidRPr="0038165A">
              <w:rPr>
                <w:sz w:val="20"/>
                <w:szCs w:val="20"/>
                <w:lang w:val="sr-Latn-BA"/>
              </w:rPr>
              <w:t>Оквирни споразум се додељује:</w:t>
            </w:r>
          </w:p>
          <w:tbl>
            <w:tblPr>
              <w:tblW w:w="5000" w:type="pct"/>
              <w:tblCellMar>
                <w:left w:w="0" w:type="dxa"/>
                <w:right w:w="0" w:type="dxa"/>
              </w:tblCellMar>
              <w:tblLook w:val="04A0" w:firstRow="1" w:lastRow="0" w:firstColumn="1" w:lastColumn="0" w:noHBand="0" w:noVBand="1"/>
            </w:tblPr>
            <w:tblGrid>
              <w:gridCol w:w="9788"/>
            </w:tblGrid>
            <w:tr w:rsidR="0038165A" w:rsidRPr="0038165A" w14:paraId="62493120" w14:textId="77777777">
              <w:trPr>
                <w:cantSplit/>
                <w:trHeight w:val="335"/>
              </w:trPr>
              <w:tc>
                <w:tcPr>
                  <w:tcW w:w="5000" w:type="pct"/>
                  <w:hideMark/>
                </w:tcPr>
                <w:p w14:paraId="776E6C99" w14:textId="77777777" w:rsidR="0055533F" w:rsidRPr="0038165A" w:rsidRDefault="0055533F" w:rsidP="0055533F">
                  <w:pPr>
                    <w:rPr>
                      <w:b/>
                      <w:bCs/>
                      <w:sz w:val="20"/>
                      <w:szCs w:val="20"/>
                      <w:lang w:val="sr-Latn-BA"/>
                    </w:rPr>
                  </w:pPr>
                  <w:bookmarkStart w:id="162" w:name="78"/>
                  <w:bookmarkEnd w:id="162"/>
                  <w:r w:rsidRPr="0038165A">
                    <w:rPr>
                      <w:b/>
                      <w:bCs/>
                      <w:sz w:val="20"/>
                      <w:szCs w:val="20"/>
                      <w:lang w:val="sr-Latn-BA"/>
                    </w:rPr>
                    <w:t xml:space="preserve">ИНТЕРТОУРС ДОО ШАБАЦ, </w:t>
                  </w:r>
                  <w:bookmarkStart w:id="163" w:name="79"/>
                  <w:bookmarkEnd w:id="163"/>
                  <w:r w:rsidRPr="0038165A">
                    <w:rPr>
                      <w:b/>
                      <w:bCs/>
                      <w:sz w:val="20"/>
                      <w:szCs w:val="20"/>
                      <w:lang w:val="sr-Latn-BA"/>
                    </w:rPr>
                    <w:t xml:space="preserve">100112464, </w:t>
                  </w:r>
                  <w:bookmarkStart w:id="164" w:name="80"/>
                  <w:bookmarkEnd w:id="164"/>
                  <w:r w:rsidRPr="0038165A">
                    <w:rPr>
                      <w:b/>
                      <w:bCs/>
                      <w:sz w:val="20"/>
                      <w:szCs w:val="20"/>
                      <w:lang w:val="sr-Latn-BA"/>
                    </w:rPr>
                    <w:t xml:space="preserve">Карађорђева, 11, </w:t>
                  </w:r>
                  <w:bookmarkStart w:id="165" w:name="81"/>
                  <w:bookmarkEnd w:id="165"/>
                  <w:r w:rsidRPr="0038165A">
                    <w:rPr>
                      <w:b/>
                      <w:bCs/>
                      <w:sz w:val="20"/>
                      <w:szCs w:val="20"/>
                      <w:lang w:val="sr-Latn-BA"/>
                    </w:rPr>
                    <w:t xml:space="preserve">ШАБАЦ, </w:t>
                  </w:r>
                  <w:bookmarkStart w:id="166" w:name="82"/>
                  <w:bookmarkEnd w:id="166"/>
                  <w:r w:rsidRPr="0038165A">
                    <w:rPr>
                      <w:b/>
                      <w:bCs/>
                      <w:sz w:val="20"/>
                      <w:szCs w:val="20"/>
                      <w:lang w:val="sr-Latn-BA"/>
                    </w:rPr>
                    <w:t xml:space="preserve">15000, </w:t>
                  </w:r>
                  <w:bookmarkStart w:id="167" w:name="83"/>
                  <w:bookmarkEnd w:id="167"/>
                  <w:r w:rsidRPr="0038165A">
                    <w:rPr>
                      <w:b/>
                      <w:bCs/>
                      <w:sz w:val="20"/>
                      <w:szCs w:val="20"/>
                      <w:lang w:val="sr-Latn-BA"/>
                    </w:rPr>
                    <w:t>Србија</w:t>
                  </w:r>
                </w:p>
              </w:tc>
            </w:tr>
          </w:tbl>
          <w:p w14:paraId="2CEE8918" w14:textId="77777777" w:rsidR="0055533F" w:rsidRPr="0038165A" w:rsidRDefault="0055533F" w:rsidP="0055533F">
            <w:pPr>
              <w:rPr>
                <w:b/>
                <w:bCs/>
                <w:sz w:val="20"/>
                <w:szCs w:val="20"/>
                <w:lang w:val="sr-Latn-BA"/>
              </w:rPr>
            </w:pPr>
            <w:r w:rsidRPr="0038165A">
              <w:rPr>
                <w:bCs/>
                <w:sz w:val="20"/>
                <w:szCs w:val="20"/>
                <w:lang w:val="sr-Latn-BA"/>
              </w:rPr>
              <w:t>Вредност оквирног споразума (без ПДВ):</w:t>
            </w:r>
            <w:r w:rsidRPr="0038165A">
              <w:rPr>
                <w:bCs/>
                <w:sz w:val="20"/>
                <w:szCs w:val="20"/>
                <w:lang w:val="sr-Latn-BA"/>
              </w:rPr>
              <w:tab/>
            </w:r>
            <w:bookmarkStart w:id="168" w:name="75"/>
            <w:bookmarkEnd w:id="168"/>
            <w:r w:rsidRPr="0038165A">
              <w:rPr>
                <w:b/>
                <w:bCs/>
                <w:sz w:val="20"/>
                <w:szCs w:val="20"/>
                <w:lang w:val="sr-Latn-BA"/>
              </w:rPr>
              <w:t>10.600,00</w:t>
            </w:r>
          </w:p>
          <w:p w14:paraId="560E29D8" w14:textId="77777777" w:rsidR="0055533F" w:rsidRPr="0038165A" w:rsidRDefault="0055533F" w:rsidP="0055533F">
            <w:pPr>
              <w:rPr>
                <w:b/>
                <w:bCs/>
                <w:sz w:val="20"/>
                <w:szCs w:val="20"/>
                <w:lang w:val="sr-Latn-BA"/>
              </w:rPr>
            </w:pPr>
            <w:r w:rsidRPr="0038165A">
              <w:rPr>
                <w:bCs/>
                <w:sz w:val="20"/>
                <w:szCs w:val="20"/>
                <w:lang w:val="it-IT"/>
              </w:rPr>
              <w:t>Вредност оквирног споразума (са ПДВ):</w:t>
            </w:r>
            <w:r w:rsidRPr="0038165A">
              <w:rPr>
                <w:bCs/>
                <w:sz w:val="20"/>
                <w:szCs w:val="20"/>
                <w:lang w:val="it-IT"/>
              </w:rPr>
              <w:tab/>
            </w:r>
            <w:bookmarkStart w:id="169" w:name="76"/>
            <w:bookmarkEnd w:id="169"/>
            <w:r w:rsidRPr="0038165A">
              <w:rPr>
                <w:b/>
                <w:bCs/>
                <w:sz w:val="20"/>
                <w:szCs w:val="20"/>
                <w:lang w:val="sr-Latn-BA"/>
              </w:rPr>
              <w:t>10.600,00</w:t>
            </w:r>
          </w:p>
          <w:p w14:paraId="78683249" w14:textId="77777777" w:rsidR="0055533F" w:rsidRPr="0038165A" w:rsidRDefault="0055533F" w:rsidP="0055533F">
            <w:pPr>
              <w:rPr>
                <w:b/>
                <w:bCs/>
                <w:sz w:val="20"/>
                <w:szCs w:val="20"/>
              </w:rPr>
            </w:pPr>
            <w:r w:rsidRPr="0038165A">
              <w:rPr>
                <w:sz w:val="20"/>
                <w:szCs w:val="20"/>
              </w:rPr>
              <w:t>Валута:</w:t>
            </w:r>
            <w:r w:rsidRPr="0038165A">
              <w:rPr>
                <w:sz w:val="20"/>
                <w:szCs w:val="20"/>
              </w:rPr>
              <w:t> </w:t>
            </w:r>
            <w:bookmarkStart w:id="170" w:name="77"/>
            <w:bookmarkEnd w:id="170"/>
            <w:r w:rsidRPr="0038165A">
              <w:rPr>
                <w:b/>
                <w:bCs/>
                <w:sz w:val="20"/>
                <w:szCs w:val="20"/>
              </w:rPr>
              <w:t>РСД</w:t>
            </w:r>
          </w:p>
          <w:p w14:paraId="505E0D29" w14:textId="77777777" w:rsidR="0055533F" w:rsidRPr="0038165A" w:rsidRDefault="0055533F" w:rsidP="0055533F">
            <w:pPr>
              <w:rPr>
                <w:sz w:val="20"/>
                <w:szCs w:val="20"/>
                <w:lang w:val="sr-Latn-BA"/>
              </w:rPr>
            </w:pPr>
            <w:r w:rsidRPr="0038165A">
              <w:rPr>
                <w:sz w:val="20"/>
                <w:szCs w:val="20"/>
                <w:lang w:val="sr-Latn-BA"/>
              </w:rPr>
              <w:t>Напомена:</w:t>
            </w:r>
            <w:bookmarkStart w:id="171" w:name="74"/>
            <w:bookmarkEnd w:id="171"/>
            <w:r w:rsidRPr="0038165A">
              <w:rPr>
                <w:sz w:val="20"/>
                <w:szCs w:val="20"/>
                <w:lang w:val="sr-Latn-BA"/>
              </w:rPr>
              <w:t>Понуда је прихватљива и економски најповољнија.</w:t>
            </w:r>
          </w:p>
        </w:tc>
      </w:tr>
      <w:tr w:rsidR="0038165A" w:rsidRPr="0038165A" w14:paraId="72D57B99" w14:textId="77777777" w:rsidTr="0055533F">
        <w:trPr>
          <w:trHeight w:val="872"/>
        </w:trPr>
        <w:tc>
          <w:tcPr>
            <w:tcW w:w="0" w:type="auto"/>
            <w:tcBorders>
              <w:top w:val="single" w:sz="4" w:space="0" w:color="auto"/>
              <w:left w:val="nil"/>
              <w:bottom w:val="single" w:sz="4" w:space="0" w:color="auto"/>
              <w:right w:val="nil"/>
            </w:tcBorders>
            <w:hideMark/>
          </w:tcPr>
          <w:p w14:paraId="7EB5FEA8" w14:textId="77777777" w:rsidR="0055533F" w:rsidRPr="0038165A" w:rsidRDefault="0055533F" w:rsidP="0055533F">
            <w:pPr>
              <w:rPr>
                <w:b/>
                <w:bCs/>
                <w:sz w:val="20"/>
                <w:szCs w:val="20"/>
                <w:lang w:val="sr-Latn-BA"/>
              </w:rPr>
            </w:pPr>
            <w:r w:rsidRPr="0038165A">
              <w:rPr>
                <w:sz w:val="20"/>
                <w:szCs w:val="20"/>
                <w:lang w:val="sr-Latn-BA"/>
              </w:rPr>
              <w:t>Број и назив партије:</w:t>
            </w:r>
            <w:r w:rsidRPr="0038165A">
              <w:rPr>
                <w:b/>
                <w:bCs/>
                <w:sz w:val="20"/>
                <w:szCs w:val="20"/>
                <w:lang w:val="lv-LV"/>
              </w:rPr>
              <w:tab/>
            </w:r>
            <w:bookmarkStart w:id="172" w:name="84"/>
            <w:bookmarkEnd w:id="172"/>
            <w:r w:rsidRPr="0038165A">
              <w:rPr>
                <w:b/>
                <w:bCs/>
                <w:sz w:val="20"/>
                <w:szCs w:val="20"/>
                <w:lang w:val="lv-LV"/>
              </w:rPr>
              <w:t xml:space="preserve">6 - </w:t>
            </w:r>
            <w:bookmarkStart w:id="173" w:name="85"/>
            <w:bookmarkEnd w:id="173"/>
            <w:r w:rsidRPr="0038165A">
              <w:rPr>
                <w:b/>
                <w:bCs/>
                <w:sz w:val="20"/>
                <w:szCs w:val="20"/>
                <w:lang w:val="sr-Latn-BA"/>
              </w:rPr>
              <w:t xml:space="preserve">Тродневна екскурзија за ученике 8. разреда </w:t>
            </w:r>
          </w:p>
          <w:p w14:paraId="26F7684C" w14:textId="77777777" w:rsidR="0055533F" w:rsidRPr="0038165A" w:rsidRDefault="0055533F" w:rsidP="0055533F">
            <w:pPr>
              <w:rPr>
                <w:b/>
                <w:sz w:val="20"/>
                <w:szCs w:val="20"/>
                <w:lang w:val="sr-Latn-BA"/>
              </w:rPr>
            </w:pPr>
            <w:r w:rsidRPr="0038165A">
              <w:rPr>
                <w:sz w:val="20"/>
                <w:szCs w:val="20"/>
                <w:lang w:val="sr-Latn-BA"/>
              </w:rPr>
              <w:t>Процењена вредност партије (без ПДВ-а):</w:t>
            </w:r>
            <w:r w:rsidRPr="0038165A">
              <w:rPr>
                <w:sz w:val="20"/>
                <w:szCs w:val="20"/>
              </w:rPr>
              <w:t> </w:t>
            </w:r>
            <w:bookmarkStart w:id="174" w:name="86"/>
            <w:bookmarkEnd w:id="174"/>
            <w:r w:rsidRPr="0038165A">
              <w:rPr>
                <w:b/>
                <w:sz w:val="20"/>
                <w:szCs w:val="20"/>
              </w:rPr>
              <w:t>350.000,00</w:t>
            </w:r>
            <w:r w:rsidRPr="0038165A">
              <w:rPr>
                <w:b/>
                <w:sz w:val="20"/>
                <w:szCs w:val="20"/>
              </w:rPr>
              <w:t> </w:t>
            </w:r>
            <w:r w:rsidRPr="0038165A">
              <w:rPr>
                <w:sz w:val="20"/>
                <w:szCs w:val="20"/>
                <w:lang w:val="sr-Latn-BA"/>
              </w:rPr>
              <w:t>Валута:</w:t>
            </w:r>
            <w:r w:rsidRPr="0038165A">
              <w:rPr>
                <w:sz w:val="20"/>
                <w:szCs w:val="20"/>
              </w:rPr>
              <w:t> </w:t>
            </w:r>
            <w:bookmarkStart w:id="175" w:name="87"/>
            <w:bookmarkEnd w:id="175"/>
            <w:r w:rsidRPr="0038165A">
              <w:rPr>
                <w:b/>
                <w:sz w:val="20"/>
                <w:szCs w:val="20"/>
                <w:lang w:val="sr-Latn-BA"/>
              </w:rPr>
              <w:t>РСД</w:t>
            </w:r>
          </w:p>
          <w:p w14:paraId="7C68E96C" w14:textId="77777777" w:rsidR="0055533F" w:rsidRPr="0038165A" w:rsidRDefault="0055533F" w:rsidP="0055533F">
            <w:pPr>
              <w:rPr>
                <w:sz w:val="20"/>
                <w:szCs w:val="20"/>
                <w:lang w:val="sr-Latn-BA"/>
              </w:rPr>
            </w:pPr>
            <w:r w:rsidRPr="0038165A">
              <w:rPr>
                <w:sz w:val="20"/>
                <w:szCs w:val="20"/>
                <w:lang w:val="sr-Latn-BA"/>
              </w:rPr>
              <w:t>Оквирни споразум се додељује:</w:t>
            </w:r>
          </w:p>
          <w:tbl>
            <w:tblPr>
              <w:tblW w:w="5000" w:type="pct"/>
              <w:tblCellMar>
                <w:left w:w="0" w:type="dxa"/>
                <w:right w:w="0" w:type="dxa"/>
              </w:tblCellMar>
              <w:tblLook w:val="04A0" w:firstRow="1" w:lastRow="0" w:firstColumn="1" w:lastColumn="0" w:noHBand="0" w:noVBand="1"/>
            </w:tblPr>
            <w:tblGrid>
              <w:gridCol w:w="9788"/>
            </w:tblGrid>
            <w:tr w:rsidR="0038165A" w:rsidRPr="0038165A" w14:paraId="423E080F" w14:textId="77777777">
              <w:trPr>
                <w:cantSplit/>
                <w:trHeight w:val="335"/>
              </w:trPr>
              <w:tc>
                <w:tcPr>
                  <w:tcW w:w="5000" w:type="pct"/>
                  <w:hideMark/>
                </w:tcPr>
                <w:p w14:paraId="5FCFCED1" w14:textId="77777777" w:rsidR="0055533F" w:rsidRPr="0038165A" w:rsidRDefault="0055533F" w:rsidP="0055533F">
                  <w:pPr>
                    <w:rPr>
                      <w:b/>
                      <w:bCs/>
                      <w:sz w:val="20"/>
                      <w:szCs w:val="20"/>
                      <w:lang w:val="sr-Latn-BA"/>
                    </w:rPr>
                  </w:pPr>
                  <w:bookmarkStart w:id="176" w:name="92"/>
                  <w:bookmarkEnd w:id="176"/>
                  <w:r w:rsidRPr="0038165A">
                    <w:rPr>
                      <w:b/>
                      <w:bCs/>
                      <w:sz w:val="20"/>
                      <w:szCs w:val="20"/>
                      <w:lang w:val="sr-Latn-BA"/>
                    </w:rPr>
                    <w:t xml:space="preserve">ИНТЕРТОУРС ДОО ШАБАЦ, </w:t>
                  </w:r>
                  <w:bookmarkStart w:id="177" w:name="93"/>
                  <w:bookmarkEnd w:id="177"/>
                  <w:r w:rsidRPr="0038165A">
                    <w:rPr>
                      <w:b/>
                      <w:bCs/>
                      <w:sz w:val="20"/>
                      <w:szCs w:val="20"/>
                      <w:lang w:val="sr-Latn-BA"/>
                    </w:rPr>
                    <w:t xml:space="preserve">100112464, </w:t>
                  </w:r>
                  <w:bookmarkStart w:id="178" w:name="94"/>
                  <w:bookmarkEnd w:id="178"/>
                  <w:r w:rsidRPr="0038165A">
                    <w:rPr>
                      <w:b/>
                      <w:bCs/>
                      <w:sz w:val="20"/>
                      <w:szCs w:val="20"/>
                      <w:lang w:val="sr-Latn-BA"/>
                    </w:rPr>
                    <w:t xml:space="preserve">Карађорђева, 11, </w:t>
                  </w:r>
                  <w:bookmarkStart w:id="179" w:name="95"/>
                  <w:bookmarkEnd w:id="179"/>
                  <w:r w:rsidRPr="0038165A">
                    <w:rPr>
                      <w:b/>
                      <w:bCs/>
                      <w:sz w:val="20"/>
                      <w:szCs w:val="20"/>
                      <w:lang w:val="sr-Latn-BA"/>
                    </w:rPr>
                    <w:t xml:space="preserve">ШАБАЦ, </w:t>
                  </w:r>
                  <w:bookmarkStart w:id="180" w:name="96"/>
                  <w:bookmarkEnd w:id="180"/>
                  <w:r w:rsidRPr="0038165A">
                    <w:rPr>
                      <w:b/>
                      <w:bCs/>
                      <w:sz w:val="20"/>
                      <w:szCs w:val="20"/>
                      <w:lang w:val="sr-Latn-BA"/>
                    </w:rPr>
                    <w:t xml:space="preserve">15000, </w:t>
                  </w:r>
                  <w:bookmarkStart w:id="181" w:name="97"/>
                  <w:bookmarkEnd w:id="181"/>
                  <w:r w:rsidRPr="0038165A">
                    <w:rPr>
                      <w:b/>
                      <w:bCs/>
                      <w:sz w:val="20"/>
                      <w:szCs w:val="20"/>
                      <w:lang w:val="sr-Latn-BA"/>
                    </w:rPr>
                    <w:t>Србија</w:t>
                  </w:r>
                </w:p>
              </w:tc>
            </w:tr>
          </w:tbl>
          <w:p w14:paraId="60C80303" w14:textId="77777777" w:rsidR="0055533F" w:rsidRPr="0038165A" w:rsidRDefault="0055533F" w:rsidP="0055533F">
            <w:pPr>
              <w:rPr>
                <w:b/>
                <w:bCs/>
                <w:sz w:val="20"/>
                <w:szCs w:val="20"/>
                <w:lang w:val="sr-Latn-BA"/>
              </w:rPr>
            </w:pPr>
            <w:r w:rsidRPr="0038165A">
              <w:rPr>
                <w:bCs/>
                <w:sz w:val="20"/>
                <w:szCs w:val="20"/>
                <w:lang w:val="sr-Latn-BA"/>
              </w:rPr>
              <w:t>Вредност оквирног споразума (без ПДВ):</w:t>
            </w:r>
            <w:r w:rsidRPr="0038165A">
              <w:rPr>
                <w:bCs/>
                <w:sz w:val="20"/>
                <w:szCs w:val="20"/>
                <w:lang w:val="sr-Latn-BA"/>
              </w:rPr>
              <w:tab/>
            </w:r>
            <w:bookmarkStart w:id="182" w:name="89"/>
            <w:bookmarkEnd w:id="182"/>
            <w:r w:rsidRPr="0038165A">
              <w:rPr>
                <w:b/>
                <w:bCs/>
                <w:sz w:val="20"/>
                <w:szCs w:val="20"/>
                <w:lang w:val="sr-Latn-BA"/>
              </w:rPr>
              <w:t>26.330,00</w:t>
            </w:r>
          </w:p>
          <w:p w14:paraId="74286294" w14:textId="77777777" w:rsidR="0055533F" w:rsidRPr="0038165A" w:rsidRDefault="0055533F" w:rsidP="0055533F">
            <w:pPr>
              <w:rPr>
                <w:b/>
                <w:bCs/>
                <w:sz w:val="20"/>
                <w:szCs w:val="20"/>
                <w:lang w:val="sr-Latn-BA"/>
              </w:rPr>
            </w:pPr>
            <w:r w:rsidRPr="0038165A">
              <w:rPr>
                <w:bCs/>
                <w:sz w:val="20"/>
                <w:szCs w:val="20"/>
                <w:lang w:val="it-IT"/>
              </w:rPr>
              <w:t>Вредност оквирног споразума (са ПДВ):</w:t>
            </w:r>
            <w:r w:rsidRPr="0038165A">
              <w:rPr>
                <w:bCs/>
                <w:sz w:val="20"/>
                <w:szCs w:val="20"/>
                <w:lang w:val="it-IT"/>
              </w:rPr>
              <w:tab/>
            </w:r>
            <w:bookmarkStart w:id="183" w:name="90"/>
            <w:bookmarkEnd w:id="183"/>
            <w:r w:rsidRPr="0038165A">
              <w:rPr>
                <w:b/>
                <w:bCs/>
                <w:sz w:val="20"/>
                <w:szCs w:val="20"/>
                <w:lang w:val="sr-Latn-BA"/>
              </w:rPr>
              <w:t>26.330,00</w:t>
            </w:r>
          </w:p>
          <w:p w14:paraId="4C5AB576" w14:textId="77777777" w:rsidR="0055533F" w:rsidRPr="0038165A" w:rsidRDefault="0055533F" w:rsidP="0055533F">
            <w:pPr>
              <w:rPr>
                <w:b/>
                <w:bCs/>
                <w:sz w:val="20"/>
                <w:szCs w:val="20"/>
              </w:rPr>
            </w:pPr>
            <w:r w:rsidRPr="0038165A">
              <w:rPr>
                <w:sz w:val="20"/>
                <w:szCs w:val="20"/>
              </w:rPr>
              <w:t>Валута:</w:t>
            </w:r>
            <w:r w:rsidRPr="0038165A">
              <w:rPr>
                <w:sz w:val="20"/>
                <w:szCs w:val="20"/>
              </w:rPr>
              <w:t> </w:t>
            </w:r>
            <w:bookmarkStart w:id="184" w:name="91"/>
            <w:bookmarkEnd w:id="184"/>
            <w:r w:rsidRPr="0038165A">
              <w:rPr>
                <w:b/>
                <w:bCs/>
                <w:sz w:val="20"/>
                <w:szCs w:val="20"/>
              </w:rPr>
              <w:t>РСД</w:t>
            </w:r>
          </w:p>
          <w:p w14:paraId="4EF046B5" w14:textId="77777777" w:rsidR="0055533F" w:rsidRPr="0038165A" w:rsidRDefault="0055533F" w:rsidP="0055533F">
            <w:pPr>
              <w:rPr>
                <w:sz w:val="20"/>
                <w:szCs w:val="20"/>
                <w:lang w:val="sr-Latn-BA"/>
              </w:rPr>
            </w:pPr>
            <w:r w:rsidRPr="0038165A">
              <w:rPr>
                <w:sz w:val="20"/>
                <w:szCs w:val="20"/>
                <w:lang w:val="sr-Latn-BA"/>
              </w:rPr>
              <w:t>Напомена:</w:t>
            </w:r>
            <w:bookmarkStart w:id="185" w:name="88"/>
            <w:bookmarkEnd w:id="185"/>
            <w:r w:rsidRPr="0038165A">
              <w:rPr>
                <w:sz w:val="20"/>
                <w:szCs w:val="20"/>
                <w:lang w:val="sr-Latn-BA"/>
              </w:rPr>
              <w:t>Понуда је прихватљива и економски најповољнија.</w:t>
            </w:r>
          </w:p>
        </w:tc>
      </w:tr>
      <w:tr w:rsidR="0038165A" w:rsidRPr="0038165A" w14:paraId="468D3A1C" w14:textId="77777777" w:rsidTr="0055533F">
        <w:trPr>
          <w:trHeight w:val="872"/>
        </w:trPr>
        <w:tc>
          <w:tcPr>
            <w:tcW w:w="0" w:type="auto"/>
            <w:tcBorders>
              <w:top w:val="single" w:sz="4" w:space="0" w:color="auto"/>
              <w:left w:val="nil"/>
              <w:bottom w:val="single" w:sz="4" w:space="0" w:color="auto"/>
              <w:right w:val="nil"/>
            </w:tcBorders>
            <w:hideMark/>
          </w:tcPr>
          <w:p w14:paraId="02F3815D" w14:textId="77777777" w:rsidR="0055533F" w:rsidRPr="0038165A" w:rsidRDefault="0055533F" w:rsidP="0055533F">
            <w:pPr>
              <w:rPr>
                <w:b/>
                <w:bCs/>
                <w:sz w:val="20"/>
                <w:szCs w:val="20"/>
                <w:lang w:val="sr-Latn-BA"/>
              </w:rPr>
            </w:pPr>
            <w:r w:rsidRPr="0038165A">
              <w:rPr>
                <w:sz w:val="20"/>
                <w:szCs w:val="20"/>
                <w:lang w:val="sr-Latn-BA"/>
              </w:rPr>
              <w:lastRenderedPageBreak/>
              <w:t>Број и назив партије:</w:t>
            </w:r>
            <w:r w:rsidRPr="0038165A">
              <w:rPr>
                <w:b/>
                <w:bCs/>
                <w:sz w:val="20"/>
                <w:szCs w:val="20"/>
                <w:lang w:val="lv-LV"/>
              </w:rPr>
              <w:tab/>
            </w:r>
            <w:bookmarkStart w:id="186" w:name="98"/>
            <w:bookmarkEnd w:id="186"/>
            <w:r w:rsidRPr="0038165A">
              <w:rPr>
                <w:b/>
                <w:bCs/>
                <w:sz w:val="20"/>
                <w:szCs w:val="20"/>
                <w:lang w:val="lv-LV"/>
              </w:rPr>
              <w:t xml:space="preserve">7 - </w:t>
            </w:r>
            <w:bookmarkStart w:id="187" w:name="99"/>
            <w:bookmarkEnd w:id="187"/>
            <w:r w:rsidRPr="0038165A">
              <w:rPr>
                <w:b/>
                <w:bCs/>
                <w:sz w:val="20"/>
                <w:szCs w:val="20"/>
                <w:lang w:val="sr-Latn-BA"/>
              </w:rPr>
              <w:t>Настава у природи за ученике од 1. до 4. разреда</w:t>
            </w:r>
          </w:p>
          <w:p w14:paraId="52B68C19" w14:textId="77777777" w:rsidR="0055533F" w:rsidRPr="0038165A" w:rsidRDefault="0055533F" w:rsidP="0055533F">
            <w:pPr>
              <w:rPr>
                <w:b/>
                <w:sz w:val="20"/>
                <w:szCs w:val="20"/>
                <w:lang w:val="sr-Latn-BA"/>
              </w:rPr>
            </w:pPr>
            <w:r w:rsidRPr="0038165A">
              <w:rPr>
                <w:sz w:val="20"/>
                <w:szCs w:val="20"/>
                <w:lang w:val="sr-Latn-BA"/>
              </w:rPr>
              <w:t>Процењена вредност партије (без ПДВ-а):</w:t>
            </w:r>
            <w:r w:rsidRPr="0038165A">
              <w:rPr>
                <w:sz w:val="20"/>
                <w:szCs w:val="20"/>
              </w:rPr>
              <w:t> </w:t>
            </w:r>
            <w:bookmarkStart w:id="188" w:name="100"/>
            <w:bookmarkEnd w:id="188"/>
            <w:r w:rsidRPr="0038165A">
              <w:rPr>
                <w:b/>
                <w:sz w:val="20"/>
                <w:szCs w:val="20"/>
              </w:rPr>
              <w:t>1.300.000,00</w:t>
            </w:r>
            <w:r w:rsidRPr="0038165A">
              <w:rPr>
                <w:b/>
                <w:sz w:val="20"/>
                <w:szCs w:val="20"/>
              </w:rPr>
              <w:t> </w:t>
            </w:r>
            <w:r w:rsidRPr="0038165A">
              <w:rPr>
                <w:sz w:val="20"/>
                <w:szCs w:val="20"/>
                <w:lang w:val="sr-Latn-BA"/>
              </w:rPr>
              <w:t>Валута:</w:t>
            </w:r>
            <w:r w:rsidRPr="0038165A">
              <w:rPr>
                <w:sz w:val="20"/>
                <w:szCs w:val="20"/>
              </w:rPr>
              <w:t> </w:t>
            </w:r>
            <w:bookmarkStart w:id="189" w:name="101"/>
            <w:bookmarkEnd w:id="189"/>
            <w:r w:rsidRPr="0038165A">
              <w:rPr>
                <w:b/>
                <w:sz w:val="20"/>
                <w:szCs w:val="20"/>
                <w:lang w:val="sr-Latn-BA"/>
              </w:rPr>
              <w:t>РСД</w:t>
            </w:r>
          </w:p>
          <w:p w14:paraId="40298795" w14:textId="77777777" w:rsidR="0055533F" w:rsidRPr="0038165A" w:rsidRDefault="0055533F" w:rsidP="0055533F">
            <w:pPr>
              <w:rPr>
                <w:sz w:val="20"/>
                <w:szCs w:val="20"/>
                <w:lang w:val="sr-Latn-BA"/>
              </w:rPr>
            </w:pPr>
            <w:r w:rsidRPr="0038165A">
              <w:rPr>
                <w:sz w:val="20"/>
                <w:szCs w:val="20"/>
                <w:lang w:val="sr-Latn-BA"/>
              </w:rPr>
              <w:t>Оквирни споразум се додељује:</w:t>
            </w:r>
          </w:p>
          <w:tbl>
            <w:tblPr>
              <w:tblW w:w="5000" w:type="pct"/>
              <w:tblCellMar>
                <w:left w:w="0" w:type="dxa"/>
                <w:right w:w="0" w:type="dxa"/>
              </w:tblCellMar>
              <w:tblLook w:val="04A0" w:firstRow="1" w:lastRow="0" w:firstColumn="1" w:lastColumn="0" w:noHBand="0" w:noVBand="1"/>
            </w:tblPr>
            <w:tblGrid>
              <w:gridCol w:w="9788"/>
            </w:tblGrid>
            <w:tr w:rsidR="0038165A" w:rsidRPr="0038165A" w14:paraId="6FB70D3D" w14:textId="77777777">
              <w:trPr>
                <w:cantSplit/>
                <w:trHeight w:val="335"/>
              </w:trPr>
              <w:tc>
                <w:tcPr>
                  <w:tcW w:w="5000" w:type="pct"/>
                  <w:hideMark/>
                </w:tcPr>
                <w:p w14:paraId="14432A36" w14:textId="77777777" w:rsidR="0055533F" w:rsidRPr="0038165A" w:rsidRDefault="0055533F" w:rsidP="0055533F">
                  <w:pPr>
                    <w:rPr>
                      <w:b/>
                      <w:bCs/>
                      <w:sz w:val="20"/>
                      <w:szCs w:val="20"/>
                      <w:lang w:val="sr-Latn-BA"/>
                    </w:rPr>
                  </w:pPr>
                  <w:bookmarkStart w:id="190" w:name="106"/>
                  <w:bookmarkEnd w:id="190"/>
                  <w:r w:rsidRPr="0038165A">
                    <w:rPr>
                      <w:b/>
                      <w:bCs/>
                      <w:sz w:val="20"/>
                      <w:szCs w:val="20"/>
                      <w:lang w:val="sr-Latn-BA"/>
                    </w:rPr>
                    <w:t xml:space="preserve">ИНТЕРТОУРС ДОО ШАБАЦ, </w:t>
                  </w:r>
                  <w:bookmarkStart w:id="191" w:name="107"/>
                  <w:bookmarkEnd w:id="191"/>
                  <w:r w:rsidRPr="0038165A">
                    <w:rPr>
                      <w:b/>
                      <w:bCs/>
                      <w:sz w:val="20"/>
                      <w:szCs w:val="20"/>
                      <w:lang w:val="sr-Latn-BA"/>
                    </w:rPr>
                    <w:t xml:space="preserve">100112464, </w:t>
                  </w:r>
                  <w:bookmarkStart w:id="192" w:name="108"/>
                  <w:bookmarkEnd w:id="192"/>
                  <w:r w:rsidRPr="0038165A">
                    <w:rPr>
                      <w:b/>
                      <w:bCs/>
                      <w:sz w:val="20"/>
                      <w:szCs w:val="20"/>
                      <w:lang w:val="sr-Latn-BA"/>
                    </w:rPr>
                    <w:t xml:space="preserve">Карађорђева, 11, </w:t>
                  </w:r>
                  <w:bookmarkStart w:id="193" w:name="109"/>
                  <w:bookmarkEnd w:id="193"/>
                  <w:r w:rsidRPr="0038165A">
                    <w:rPr>
                      <w:b/>
                      <w:bCs/>
                      <w:sz w:val="20"/>
                      <w:szCs w:val="20"/>
                      <w:lang w:val="sr-Latn-BA"/>
                    </w:rPr>
                    <w:t xml:space="preserve">ШАБАЦ, </w:t>
                  </w:r>
                  <w:bookmarkStart w:id="194" w:name="110"/>
                  <w:bookmarkEnd w:id="194"/>
                  <w:r w:rsidRPr="0038165A">
                    <w:rPr>
                      <w:b/>
                      <w:bCs/>
                      <w:sz w:val="20"/>
                      <w:szCs w:val="20"/>
                      <w:lang w:val="sr-Latn-BA"/>
                    </w:rPr>
                    <w:t xml:space="preserve">15000, </w:t>
                  </w:r>
                  <w:bookmarkStart w:id="195" w:name="111"/>
                  <w:bookmarkEnd w:id="195"/>
                  <w:r w:rsidRPr="0038165A">
                    <w:rPr>
                      <w:b/>
                      <w:bCs/>
                      <w:sz w:val="20"/>
                      <w:szCs w:val="20"/>
                      <w:lang w:val="sr-Latn-BA"/>
                    </w:rPr>
                    <w:t>Србија</w:t>
                  </w:r>
                </w:p>
              </w:tc>
            </w:tr>
          </w:tbl>
          <w:p w14:paraId="5C83E321" w14:textId="77777777" w:rsidR="0055533F" w:rsidRPr="0038165A" w:rsidRDefault="0055533F" w:rsidP="0055533F">
            <w:pPr>
              <w:rPr>
                <w:b/>
                <w:bCs/>
                <w:sz w:val="20"/>
                <w:szCs w:val="20"/>
                <w:lang w:val="sr-Latn-BA"/>
              </w:rPr>
            </w:pPr>
            <w:r w:rsidRPr="0038165A">
              <w:rPr>
                <w:bCs/>
                <w:sz w:val="20"/>
                <w:szCs w:val="20"/>
                <w:lang w:val="sr-Latn-BA"/>
              </w:rPr>
              <w:t>Вредност оквирног споразума (без ПДВ):</w:t>
            </w:r>
            <w:r w:rsidRPr="0038165A">
              <w:rPr>
                <w:bCs/>
                <w:sz w:val="20"/>
                <w:szCs w:val="20"/>
                <w:lang w:val="sr-Latn-BA"/>
              </w:rPr>
              <w:tab/>
            </w:r>
            <w:bookmarkStart w:id="196" w:name="103"/>
            <w:bookmarkEnd w:id="196"/>
            <w:r w:rsidRPr="0038165A">
              <w:rPr>
                <w:b/>
                <w:bCs/>
                <w:sz w:val="20"/>
                <w:szCs w:val="20"/>
                <w:lang w:val="sr-Latn-BA"/>
              </w:rPr>
              <w:t>30.250,00</w:t>
            </w:r>
          </w:p>
          <w:p w14:paraId="4AAD6080" w14:textId="77777777" w:rsidR="0055533F" w:rsidRPr="0038165A" w:rsidRDefault="0055533F" w:rsidP="0055533F">
            <w:pPr>
              <w:rPr>
                <w:b/>
                <w:bCs/>
                <w:sz w:val="20"/>
                <w:szCs w:val="20"/>
                <w:lang w:val="sr-Latn-BA"/>
              </w:rPr>
            </w:pPr>
            <w:r w:rsidRPr="0038165A">
              <w:rPr>
                <w:bCs/>
                <w:sz w:val="20"/>
                <w:szCs w:val="20"/>
                <w:lang w:val="it-IT"/>
              </w:rPr>
              <w:t>Вредност оквирног споразума (са ПДВ):</w:t>
            </w:r>
            <w:r w:rsidRPr="0038165A">
              <w:rPr>
                <w:bCs/>
                <w:sz w:val="20"/>
                <w:szCs w:val="20"/>
                <w:lang w:val="it-IT"/>
              </w:rPr>
              <w:tab/>
            </w:r>
            <w:bookmarkStart w:id="197" w:name="104"/>
            <w:bookmarkEnd w:id="197"/>
            <w:r w:rsidRPr="0038165A">
              <w:rPr>
                <w:b/>
                <w:bCs/>
                <w:sz w:val="20"/>
                <w:szCs w:val="20"/>
                <w:lang w:val="sr-Latn-BA"/>
              </w:rPr>
              <w:t>30.250,00</w:t>
            </w:r>
          </w:p>
          <w:p w14:paraId="785BDD79" w14:textId="77777777" w:rsidR="0055533F" w:rsidRPr="0038165A" w:rsidRDefault="0055533F" w:rsidP="0055533F">
            <w:pPr>
              <w:rPr>
                <w:b/>
                <w:bCs/>
                <w:sz w:val="20"/>
                <w:szCs w:val="20"/>
              </w:rPr>
            </w:pPr>
            <w:r w:rsidRPr="0038165A">
              <w:rPr>
                <w:sz w:val="20"/>
                <w:szCs w:val="20"/>
              </w:rPr>
              <w:t>Валута:</w:t>
            </w:r>
            <w:r w:rsidRPr="0038165A">
              <w:rPr>
                <w:sz w:val="20"/>
                <w:szCs w:val="20"/>
              </w:rPr>
              <w:t> </w:t>
            </w:r>
            <w:bookmarkStart w:id="198" w:name="105"/>
            <w:bookmarkEnd w:id="198"/>
            <w:r w:rsidRPr="0038165A">
              <w:rPr>
                <w:b/>
                <w:bCs/>
                <w:sz w:val="20"/>
                <w:szCs w:val="20"/>
              </w:rPr>
              <w:t>РСД</w:t>
            </w:r>
          </w:p>
          <w:p w14:paraId="774C5607" w14:textId="77777777" w:rsidR="0055533F" w:rsidRPr="0038165A" w:rsidRDefault="0055533F" w:rsidP="0055533F">
            <w:pPr>
              <w:rPr>
                <w:sz w:val="20"/>
                <w:szCs w:val="20"/>
                <w:lang w:val="sr-Latn-BA"/>
              </w:rPr>
            </w:pPr>
            <w:r w:rsidRPr="0038165A">
              <w:rPr>
                <w:sz w:val="20"/>
                <w:szCs w:val="20"/>
                <w:lang w:val="sr-Latn-BA"/>
              </w:rPr>
              <w:t>Напомена:</w:t>
            </w:r>
            <w:bookmarkStart w:id="199" w:name="102"/>
            <w:bookmarkEnd w:id="199"/>
            <w:r w:rsidRPr="0038165A">
              <w:rPr>
                <w:sz w:val="20"/>
                <w:szCs w:val="20"/>
                <w:lang w:val="sr-Latn-BA"/>
              </w:rPr>
              <w:t>Понуда је прихватљива и економски најповољнија.</w:t>
            </w:r>
          </w:p>
        </w:tc>
      </w:tr>
    </w:tbl>
    <w:p w14:paraId="23BCCCC0" w14:textId="77777777" w:rsidR="00CD5D25" w:rsidRPr="0038165A" w:rsidRDefault="00CD5D25" w:rsidP="00CD5D25">
      <w:pPr>
        <w:jc w:val="center"/>
        <w:rPr>
          <w:b/>
          <w:lang w:val="sr-Cyrl-RS"/>
        </w:rPr>
      </w:pPr>
    </w:p>
    <w:p w14:paraId="6A86C8B2" w14:textId="157FD508" w:rsidR="005F1A3E" w:rsidRPr="0038165A" w:rsidRDefault="005F1A3E" w:rsidP="005F1A3E">
      <w:pPr>
        <w:jc w:val="center"/>
        <w:rPr>
          <w:b/>
          <w:bCs/>
          <w:sz w:val="20"/>
          <w:szCs w:val="20"/>
          <w:lang w:val="sr-Cyrl-RS"/>
        </w:rPr>
      </w:pPr>
      <w:bookmarkStart w:id="200" w:name="_Hlk170926421"/>
      <w:r w:rsidRPr="0038165A">
        <w:rPr>
          <w:b/>
          <w:bCs/>
          <w:sz w:val="20"/>
          <w:szCs w:val="20"/>
          <w:lang w:val="sr-Cyrl-RS"/>
        </w:rPr>
        <w:t xml:space="preserve">Извештај о реализованој екскурзији ученика </w:t>
      </w:r>
      <w:r w:rsidR="004007EC" w:rsidRPr="0038165A">
        <w:rPr>
          <w:b/>
          <w:bCs/>
          <w:sz w:val="20"/>
          <w:szCs w:val="20"/>
          <w:lang w:val="sr-Cyrl-RS"/>
        </w:rPr>
        <w:t>првог</w:t>
      </w:r>
      <w:r w:rsidRPr="0038165A">
        <w:rPr>
          <w:b/>
          <w:bCs/>
          <w:sz w:val="20"/>
          <w:szCs w:val="20"/>
          <w:lang w:val="sr-Cyrl-RS"/>
        </w:rPr>
        <w:t xml:space="preserve"> разреда</w:t>
      </w:r>
    </w:p>
    <w:bookmarkEnd w:id="200"/>
    <w:p w14:paraId="4FCE558A" w14:textId="77777777" w:rsidR="005F1A3E" w:rsidRPr="0038165A" w:rsidRDefault="005F1A3E" w:rsidP="005F1A3E">
      <w:pPr>
        <w:pStyle w:val="paragraph"/>
        <w:spacing w:before="0" w:beforeAutospacing="0" w:after="0" w:afterAutospacing="0"/>
        <w:ind w:firstLine="720"/>
        <w:jc w:val="both"/>
        <w:textAlignment w:val="baseline"/>
        <w:rPr>
          <w:rStyle w:val="eop"/>
          <w:rFonts w:eastAsiaTheme="majorEastAsia"/>
          <w:sz w:val="20"/>
          <w:szCs w:val="20"/>
          <w:lang w:val="sr-Cyrl-RS"/>
        </w:rPr>
      </w:pPr>
      <w:r w:rsidRPr="0038165A">
        <w:rPr>
          <w:rStyle w:val="normaltextrun"/>
          <w:rFonts w:eastAsiaTheme="minorEastAsia"/>
          <w:sz w:val="20"/>
          <w:szCs w:val="20"/>
        </w:rPr>
        <w:t xml:space="preserve">Једнодневна екскурзија за ученике </w:t>
      </w:r>
      <w:r w:rsidRPr="0038165A">
        <w:rPr>
          <w:rStyle w:val="normaltextrun"/>
          <w:rFonts w:eastAsiaTheme="minorEastAsia"/>
          <w:sz w:val="20"/>
          <w:szCs w:val="20"/>
          <w:lang w:val="sr-Cyrl-RS"/>
        </w:rPr>
        <w:t>прв</w:t>
      </w:r>
      <w:r w:rsidRPr="0038165A">
        <w:rPr>
          <w:rStyle w:val="normaltextrun"/>
          <w:rFonts w:eastAsiaTheme="minorEastAsia"/>
          <w:sz w:val="20"/>
          <w:szCs w:val="20"/>
        </w:rPr>
        <w:t>их разреда реализована је 1</w:t>
      </w:r>
      <w:r w:rsidRPr="0038165A">
        <w:rPr>
          <w:rStyle w:val="normaltextrun"/>
          <w:rFonts w:eastAsiaTheme="minorEastAsia"/>
          <w:sz w:val="20"/>
          <w:szCs w:val="20"/>
          <w:lang w:val="sr-Cyrl-RS"/>
        </w:rPr>
        <w:t>7</w:t>
      </w:r>
      <w:r w:rsidRPr="0038165A">
        <w:rPr>
          <w:rStyle w:val="normaltextrun"/>
          <w:rFonts w:eastAsiaTheme="minorEastAsia"/>
          <w:sz w:val="20"/>
          <w:szCs w:val="20"/>
        </w:rPr>
        <w:t>. маја 20</w:t>
      </w:r>
      <w:r w:rsidRPr="0038165A">
        <w:rPr>
          <w:rStyle w:val="normaltextrun"/>
          <w:rFonts w:eastAsiaTheme="minorEastAsia"/>
          <w:sz w:val="20"/>
          <w:szCs w:val="20"/>
          <w:lang w:val="sr-Cyrl-RS"/>
        </w:rPr>
        <w:t>25</w:t>
      </w:r>
      <w:r w:rsidRPr="0038165A">
        <w:rPr>
          <w:rStyle w:val="normaltextrun"/>
          <w:rFonts w:eastAsiaTheme="minorEastAsia"/>
          <w:sz w:val="20"/>
          <w:szCs w:val="20"/>
        </w:rPr>
        <w:t xml:space="preserve">. </w:t>
      </w:r>
      <w:r w:rsidRPr="0038165A">
        <w:rPr>
          <w:rStyle w:val="normaltextrun"/>
          <w:rFonts w:eastAsiaTheme="minorEastAsia"/>
          <w:sz w:val="20"/>
          <w:szCs w:val="20"/>
          <w:lang w:val="sr-Cyrl-RS"/>
        </w:rPr>
        <w:t>г</w:t>
      </w:r>
      <w:r w:rsidRPr="0038165A">
        <w:rPr>
          <w:rStyle w:val="normaltextrun"/>
          <w:rFonts w:eastAsiaTheme="minorEastAsia"/>
          <w:sz w:val="20"/>
          <w:szCs w:val="20"/>
        </w:rPr>
        <w:t>одине</w:t>
      </w:r>
      <w:r w:rsidRPr="0038165A">
        <w:rPr>
          <w:rStyle w:val="normaltextrun"/>
          <w:rFonts w:eastAsiaTheme="minorEastAsia"/>
          <w:sz w:val="20"/>
          <w:szCs w:val="20"/>
          <w:lang w:val="sr-Cyrl-RS"/>
        </w:rPr>
        <w:t xml:space="preserve"> </w:t>
      </w:r>
      <w:r w:rsidRPr="0038165A">
        <w:rPr>
          <w:rStyle w:val="normaltextrun"/>
          <w:rFonts w:eastAsiaTheme="minorEastAsia"/>
          <w:sz w:val="20"/>
          <w:szCs w:val="20"/>
        </w:rPr>
        <w:t>у сарадњи са ТА „</w:t>
      </w:r>
      <w:r w:rsidRPr="0038165A">
        <w:rPr>
          <w:rStyle w:val="normaltextrun"/>
          <w:rFonts w:eastAsiaTheme="minorEastAsia"/>
          <w:sz w:val="20"/>
          <w:szCs w:val="20"/>
          <w:lang w:val="sr-Latn-RS"/>
        </w:rPr>
        <w:t>DUGA TRAVEL</w:t>
      </w:r>
      <w:r w:rsidRPr="0038165A">
        <w:rPr>
          <w:rStyle w:val="normaltextrun"/>
          <w:rFonts w:eastAsiaTheme="minorEastAsia"/>
          <w:sz w:val="20"/>
          <w:szCs w:val="20"/>
        </w:rPr>
        <w:t>“</w:t>
      </w:r>
      <w:r w:rsidRPr="0038165A">
        <w:rPr>
          <w:rStyle w:val="normaltextrun"/>
          <w:rFonts w:eastAsiaTheme="minorEastAsia"/>
          <w:sz w:val="20"/>
          <w:szCs w:val="20"/>
          <w:lang w:val="sr-Cyrl-RS"/>
        </w:rPr>
        <w:t xml:space="preserve"> из Шапца. На екскурзију је кренуло 32 ученика, </w:t>
      </w:r>
      <w:r w:rsidRPr="0038165A">
        <w:rPr>
          <w:rStyle w:val="normaltextrun"/>
          <w:rFonts w:eastAsiaTheme="minorEastAsia"/>
          <w:sz w:val="20"/>
          <w:szCs w:val="20"/>
        </w:rPr>
        <w:t>у пратњи својих</w:t>
      </w:r>
      <w:r w:rsidRPr="0038165A">
        <w:rPr>
          <w:rStyle w:val="normaltextrun"/>
          <w:rFonts w:eastAsiaTheme="minorEastAsia"/>
          <w:sz w:val="20"/>
          <w:szCs w:val="20"/>
          <w:lang w:val="sr-Cyrl-RS"/>
        </w:rPr>
        <w:t xml:space="preserve"> </w:t>
      </w:r>
      <w:r w:rsidRPr="0038165A">
        <w:rPr>
          <w:rStyle w:val="normaltextrun"/>
          <w:rFonts w:eastAsiaTheme="minorEastAsia"/>
          <w:sz w:val="20"/>
          <w:szCs w:val="20"/>
        </w:rPr>
        <w:t xml:space="preserve">учитеља. Екскурзија је реализована на релацији </w:t>
      </w:r>
      <w:r w:rsidRPr="0038165A">
        <w:rPr>
          <w:rStyle w:val="normaltextrun"/>
          <w:rFonts w:eastAsiaTheme="minorEastAsia"/>
          <w:sz w:val="20"/>
          <w:szCs w:val="20"/>
          <w:lang w:val="sr-Cyrl-RS"/>
        </w:rPr>
        <w:t>Глушци/Узвеће/М. Метковић – Манастир Троноша</w:t>
      </w:r>
      <w:r w:rsidRPr="0038165A">
        <w:rPr>
          <w:rStyle w:val="normaltextrun"/>
          <w:rFonts w:eastAsiaTheme="minorEastAsia"/>
          <w:sz w:val="20"/>
          <w:szCs w:val="20"/>
        </w:rPr>
        <w:t xml:space="preserve"> –</w:t>
      </w:r>
      <w:r w:rsidRPr="0038165A">
        <w:rPr>
          <w:rStyle w:val="normaltextrun"/>
          <w:rFonts w:eastAsiaTheme="minorEastAsia"/>
          <w:sz w:val="20"/>
          <w:szCs w:val="20"/>
          <w:lang w:val="sr-Cyrl-RS"/>
        </w:rPr>
        <w:t xml:space="preserve"> Тршић</w:t>
      </w:r>
      <w:r w:rsidRPr="0038165A">
        <w:rPr>
          <w:rStyle w:val="normaltextrun"/>
          <w:rFonts w:eastAsiaTheme="minorEastAsia"/>
          <w:sz w:val="20"/>
          <w:szCs w:val="20"/>
        </w:rPr>
        <w:t>  –</w:t>
      </w:r>
      <w:r w:rsidRPr="0038165A">
        <w:rPr>
          <w:rStyle w:val="normaltextrun"/>
          <w:rFonts w:eastAsiaTheme="minorEastAsia"/>
          <w:sz w:val="20"/>
          <w:szCs w:val="20"/>
          <w:lang w:val="sr-Cyrl-RS"/>
        </w:rPr>
        <w:t xml:space="preserve"> Етно комплекс „Сунчана Река“ –Узвеће/Глушци/М. Метковић.</w:t>
      </w:r>
    </w:p>
    <w:p w14:paraId="39B47928" w14:textId="77777777" w:rsidR="005F1A3E" w:rsidRPr="0038165A" w:rsidRDefault="005F1A3E" w:rsidP="005F1A3E">
      <w:pPr>
        <w:pStyle w:val="paragraph"/>
        <w:spacing w:before="0" w:beforeAutospacing="0" w:after="0" w:afterAutospacing="0"/>
        <w:ind w:firstLine="720"/>
        <w:jc w:val="both"/>
        <w:textAlignment w:val="baseline"/>
        <w:rPr>
          <w:rStyle w:val="eop"/>
          <w:rFonts w:eastAsiaTheme="minorEastAsia"/>
          <w:sz w:val="20"/>
          <w:szCs w:val="20"/>
          <w:lang w:val="sr-Cyrl-RS"/>
        </w:rPr>
      </w:pPr>
      <w:r w:rsidRPr="0038165A">
        <w:rPr>
          <w:rStyle w:val="normaltextrun"/>
          <w:rFonts w:eastAsiaTheme="minorEastAsia"/>
          <w:sz w:val="20"/>
          <w:szCs w:val="20"/>
          <w:lang w:val="sr-Cyrl-RS"/>
        </w:rPr>
        <w:t> </w:t>
      </w:r>
      <w:r w:rsidRPr="0038165A">
        <w:rPr>
          <w:rStyle w:val="normaltextrun"/>
          <w:rFonts w:eastAsiaTheme="minorEastAsia"/>
          <w:sz w:val="20"/>
          <w:szCs w:val="20"/>
        </w:rPr>
        <w:t xml:space="preserve">Ученици су кренули на екскурзију у </w:t>
      </w:r>
      <w:r w:rsidRPr="0038165A">
        <w:rPr>
          <w:rStyle w:val="normaltextrun"/>
          <w:rFonts w:eastAsiaTheme="minorEastAsia"/>
          <w:sz w:val="20"/>
          <w:szCs w:val="20"/>
          <w:lang w:val="sr-Cyrl-RS"/>
        </w:rPr>
        <w:t>07:30 часова</w:t>
      </w:r>
      <w:r w:rsidRPr="0038165A">
        <w:rPr>
          <w:rStyle w:val="normaltextrun"/>
          <w:rFonts w:eastAsiaTheme="minorEastAsia"/>
          <w:sz w:val="20"/>
          <w:szCs w:val="20"/>
        </w:rPr>
        <w:t>, након прегледа аутобуса од стране полиције.</w:t>
      </w:r>
      <w:r w:rsidRPr="0038165A">
        <w:rPr>
          <w:rStyle w:val="normaltextrun"/>
          <w:rFonts w:eastAsiaTheme="minorEastAsia"/>
          <w:sz w:val="20"/>
          <w:szCs w:val="20"/>
          <w:lang w:val="sr-Cyrl-RS"/>
        </w:rPr>
        <w:t xml:space="preserve"> У аутобус су прво ушли ученици из Глушаца, па смо отишли по ученике из Узвећа, а на крају у аутобус су ушли ученици из М. Метковића. </w:t>
      </w:r>
      <w:r w:rsidRPr="0038165A">
        <w:rPr>
          <w:rStyle w:val="normaltextrun"/>
          <w:rFonts w:eastAsiaTheme="minorEastAsia"/>
          <w:sz w:val="20"/>
          <w:szCs w:val="20"/>
        </w:rPr>
        <w:t>Кр</w:t>
      </w:r>
      <w:r w:rsidRPr="0038165A">
        <w:rPr>
          <w:rStyle w:val="normaltextrun"/>
          <w:rFonts w:eastAsiaTheme="minorEastAsia"/>
          <w:sz w:val="20"/>
          <w:szCs w:val="20"/>
          <w:lang w:val="sr-Cyrl-RS"/>
        </w:rPr>
        <w:t>енули смо</w:t>
      </w:r>
      <w:r w:rsidRPr="0038165A">
        <w:rPr>
          <w:rStyle w:val="normaltextrun"/>
          <w:rFonts w:eastAsiaTheme="minorEastAsia"/>
          <w:sz w:val="20"/>
          <w:szCs w:val="20"/>
        </w:rPr>
        <w:t xml:space="preserve"> ка </w:t>
      </w:r>
      <w:r w:rsidRPr="0038165A">
        <w:rPr>
          <w:rStyle w:val="normaltextrun"/>
          <w:rFonts w:eastAsiaTheme="minorEastAsia"/>
          <w:sz w:val="20"/>
          <w:szCs w:val="20"/>
          <w:lang w:val="sr-Cyrl-RS"/>
        </w:rPr>
        <w:t>манастиру Троноша</w:t>
      </w:r>
      <w:r w:rsidRPr="0038165A">
        <w:rPr>
          <w:rStyle w:val="normaltextrun"/>
          <w:rFonts w:eastAsiaTheme="minorEastAsia"/>
          <w:sz w:val="20"/>
          <w:szCs w:val="20"/>
        </w:rPr>
        <w:t>,</w:t>
      </w:r>
      <w:r w:rsidRPr="0038165A">
        <w:rPr>
          <w:rStyle w:val="normaltextrun"/>
          <w:rFonts w:eastAsiaTheme="minorEastAsia"/>
          <w:sz w:val="20"/>
          <w:szCs w:val="20"/>
          <w:lang w:val="sr-Cyrl-RS"/>
        </w:rPr>
        <w:t xml:space="preserve"> </w:t>
      </w:r>
      <w:r w:rsidRPr="0038165A">
        <w:rPr>
          <w:rStyle w:val="normaltextrun"/>
          <w:rFonts w:eastAsiaTheme="minorEastAsia"/>
          <w:sz w:val="20"/>
          <w:szCs w:val="20"/>
        </w:rPr>
        <w:t xml:space="preserve">где смо стигли у </w:t>
      </w:r>
      <w:r w:rsidRPr="0038165A">
        <w:rPr>
          <w:rStyle w:val="normaltextrun"/>
          <w:rFonts w:eastAsiaTheme="minorEastAsia"/>
          <w:sz w:val="20"/>
          <w:szCs w:val="20"/>
          <w:lang w:val="sr-Cyrl-RS"/>
        </w:rPr>
        <w:t>10:15 часова.</w:t>
      </w:r>
      <w:r w:rsidRPr="0038165A">
        <w:rPr>
          <w:rStyle w:val="normaltextrun"/>
          <w:rFonts w:eastAsiaTheme="minorEastAsia"/>
          <w:sz w:val="20"/>
          <w:szCs w:val="20"/>
        </w:rPr>
        <w:t xml:space="preserve"> </w:t>
      </w:r>
      <w:r w:rsidRPr="0038165A">
        <w:rPr>
          <w:rStyle w:val="normaltextrun"/>
          <w:rFonts w:eastAsiaTheme="minorEastAsia"/>
          <w:sz w:val="20"/>
          <w:szCs w:val="20"/>
          <w:lang w:val="sr-Cyrl-RS"/>
        </w:rPr>
        <w:t>Код спомен чесме „Девет Југовића“ ученици су доручковали, а затим их је водич упознао са историјатом чесме. После тога о</w:t>
      </w:r>
      <w:r w:rsidRPr="0038165A">
        <w:rPr>
          <w:rStyle w:val="normaltextrun"/>
          <w:rFonts w:eastAsiaTheme="minorEastAsia"/>
          <w:sz w:val="20"/>
          <w:szCs w:val="20"/>
        </w:rPr>
        <w:t xml:space="preserve">бишли смо </w:t>
      </w:r>
      <w:r w:rsidRPr="0038165A">
        <w:rPr>
          <w:rStyle w:val="normaltextrun"/>
          <w:rFonts w:eastAsiaTheme="minorEastAsia"/>
          <w:sz w:val="20"/>
          <w:szCs w:val="20"/>
          <w:lang w:val="sr-Cyrl-RS"/>
        </w:rPr>
        <w:t xml:space="preserve">Вуков музеј где смо добили важне информације о Вуковом школовању од стране водича и разгледали смо музејске експонате, а ученици су дискутовали о изгледу школа и учионица у Вуково време. Потом смо ушли у манастир Троношу, где су ученици послушали аудио запис о историјату манастира и видели унутрашњост манастира. Затим им се обратио и манастирски свештеник који им је појаснио детаље везане за манастир. Онда смо отишли до манастирске продавнице где смо купили сувенире, након чега смо наставили пут ка Тршићу. Тамо смо стигли у 12:15 часова. </w:t>
      </w:r>
      <w:r w:rsidRPr="0038165A">
        <w:rPr>
          <w:rStyle w:val="normaltextrun"/>
          <w:rFonts w:eastAsiaTheme="minorEastAsia"/>
          <w:sz w:val="20"/>
          <w:szCs w:val="20"/>
        </w:rPr>
        <w:t>Водич</w:t>
      </w:r>
      <w:r w:rsidRPr="0038165A">
        <w:rPr>
          <w:rStyle w:val="normaltextrun"/>
          <w:rFonts w:eastAsiaTheme="minorEastAsia"/>
          <w:sz w:val="20"/>
          <w:szCs w:val="20"/>
          <w:lang w:val="sr-Cyrl-RS"/>
        </w:rPr>
        <w:t xml:space="preserve"> </w:t>
      </w:r>
      <w:r w:rsidRPr="0038165A">
        <w:rPr>
          <w:rStyle w:val="normaltextrun"/>
          <w:rFonts w:eastAsiaTheme="minorEastAsia"/>
          <w:sz w:val="20"/>
          <w:szCs w:val="20"/>
        </w:rPr>
        <w:t xml:space="preserve">ангажован од </w:t>
      </w:r>
      <w:r w:rsidRPr="0038165A">
        <w:rPr>
          <w:rStyle w:val="normaltextrun"/>
          <w:rFonts w:eastAsiaTheme="minorEastAsia"/>
          <w:sz w:val="20"/>
          <w:szCs w:val="20"/>
          <w:lang w:val="sr-Cyrl-RS"/>
        </w:rPr>
        <w:t xml:space="preserve">наведене </w:t>
      </w:r>
      <w:r w:rsidRPr="0038165A">
        <w:rPr>
          <w:rStyle w:val="normaltextrun"/>
          <w:rFonts w:eastAsiaTheme="minorEastAsia"/>
          <w:sz w:val="20"/>
          <w:szCs w:val="20"/>
        </w:rPr>
        <w:t>туристичке агенције нас је одвео до</w:t>
      </w:r>
      <w:r w:rsidRPr="0038165A">
        <w:rPr>
          <w:rStyle w:val="normaltextrun"/>
          <w:rFonts w:eastAsiaTheme="minorEastAsia"/>
          <w:sz w:val="20"/>
          <w:szCs w:val="20"/>
          <w:lang w:val="sr-Cyrl-RS"/>
        </w:rPr>
        <w:t xml:space="preserve"> Вукове куће где смо </w:t>
      </w:r>
      <w:r w:rsidRPr="0038165A">
        <w:rPr>
          <w:rStyle w:val="normaltextrun"/>
          <w:rFonts w:eastAsiaTheme="minorEastAsia"/>
          <w:sz w:val="20"/>
          <w:szCs w:val="20"/>
        </w:rPr>
        <w:t>уз помоћ локалног водича</w:t>
      </w:r>
      <w:r w:rsidRPr="0038165A">
        <w:rPr>
          <w:rStyle w:val="normaltextrun"/>
          <w:rFonts w:eastAsiaTheme="minorEastAsia"/>
          <w:sz w:val="20"/>
          <w:szCs w:val="20"/>
          <w:lang w:val="sr-Cyrl-RS"/>
        </w:rPr>
        <w:t xml:space="preserve"> </w:t>
      </w:r>
      <w:r w:rsidRPr="0038165A">
        <w:rPr>
          <w:rStyle w:val="normaltextrun"/>
          <w:rFonts w:eastAsiaTheme="minorEastAsia"/>
          <w:sz w:val="20"/>
          <w:szCs w:val="20"/>
        </w:rPr>
        <w:t>сазнали важне</w:t>
      </w:r>
      <w:r w:rsidRPr="0038165A">
        <w:rPr>
          <w:rStyle w:val="normaltextrun"/>
          <w:rFonts w:eastAsiaTheme="minorEastAsia"/>
          <w:sz w:val="20"/>
          <w:szCs w:val="20"/>
          <w:lang w:val="sr-Cyrl-RS"/>
        </w:rPr>
        <w:t xml:space="preserve"> </w:t>
      </w:r>
      <w:r w:rsidRPr="0038165A">
        <w:rPr>
          <w:rStyle w:val="normaltextrun"/>
          <w:rFonts w:eastAsiaTheme="minorEastAsia"/>
          <w:sz w:val="20"/>
          <w:szCs w:val="20"/>
        </w:rPr>
        <w:t xml:space="preserve">информације о </w:t>
      </w:r>
      <w:r w:rsidRPr="0038165A">
        <w:rPr>
          <w:rStyle w:val="normaltextrun"/>
          <w:rFonts w:eastAsiaTheme="minorEastAsia"/>
          <w:sz w:val="20"/>
          <w:szCs w:val="20"/>
          <w:lang w:val="sr-Cyrl-RS"/>
        </w:rPr>
        <w:t>Вуку Стефановићу Караџићу</w:t>
      </w:r>
      <w:r w:rsidRPr="0038165A">
        <w:rPr>
          <w:rStyle w:val="normaltextrun"/>
          <w:rFonts w:eastAsiaTheme="minorEastAsia"/>
          <w:sz w:val="20"/>
          <w:szCs w:val="20"/>
        </w:rPr>
        <w:t xml:space="preserve"> </w:t>
      </w:r>
      <w:r w:rsidRPr="0038165A">
        <w:rPr>
          <w:rStyle w:val="normaltextrun"/>
          <w:rFonts w:eastAsiaTheme="minorEastAsia"/>
          <w:sz w:val="20"/>
          <w:szCs w:val="20"/>
          <w:lang w:val="sr-Cyrl-RS"/>
        </w:rPr>
        <w:t>и детаље из његове биографије. Након разгледања Вукове куће и помоћних објеката у његовом дворишту</w:t>
      </w:r>
      <w:r w:rsidRPr="0038165A">
        <w:rPr>
          <w:rStyle w:val="normaltextrun"/>
          <w:rFonts w:eastAsiaTheme="minorEastAsia"/>
          <w:sz w:val="20"/>
          <w:szCs w:val="20"/>
        </w:rPr>
        <w:t xml:space="preserve">, </w:t>
      </w:r>
      <w:r w:rsidRPr="0038165A">
        <w:rPr>
          <w:rStyle w:val="normaltextrun"/>
          <w:rFonts w:eastAsiaTheme="minorEastAsia"/>
          <w:sz w:val="20"/>
          <w:szCs w:val="20"/>
          <w:lang w:val="sr-Cyrl-RS"/>
        </w:rPr>
        <w:t xml:space="preserve">прошетали </w:t>
      </w:r>
      <w:r w:rsidRPr="0038165A">
        <w:rPr>
          <w:rStyle w:val="normaltextrun"/>
          <w:rFonts w:eastAsiaTheme="minorEastAsia"/>
          <w:sz w:val="20"/>
          <w:szCs w:val="20"/>
        </w:rPr>
        <w:t xml:space="preserve">смо главним шеталиштем и </w:t>
      </w:r>
      <w:r w:rsidRPr="0038165A">
        <w:rPr>
          <w:rStyle w:val="normaltextrun"/>
          <w:rFonts w:eastAsiaTheme="minorEastAsia"/>
          <w:sz w:val="20"/>
          <w:szCs w:val="20"/>
          <w:lang w:val="sr-Cyrl-RS"/>
        </w:rPr>
        <w:t>опустили се на пропланку предвиђеном за дечију игру</w:t>
      </w:r>
      <w:r w:rsidRPr="0038165A">
        <w:rPr>
          <w:rStyle w:val="normaltextrun"/>
          <w:rFonts w:eastAsiaTheme="minorEastAsia"/>
          <w:sz w:val="20"/>
          <w:szCs w:val="20"/>
        </w:rPr>
        <w:t>. На ручак</w:t>
      </w:r>
      <w:r w:rsidRPr="0038165A">
        <w:rPr>
          <w:rStyle w:val="normaltextrun"/>
          <w:rFonts w:eastAsiaTheme="minorEastAsia"/>
          <w:sz w:val="20"/>
          <w:szCs w:val="20"/>
          <w:lang w:val="sr-Cyrl-RS"/>
        </w:rPr>
        <w:t>, који је био предвиђен у</w:t>
      </w:r>
      <w:r w:rsidRPr="0038165A">
        <w:rPr>
          <w:rStyle w:val="normaltextrun"/>
          <w:rFonts w:eastAsiaTheme="minorEastAsia"/>
          <w:sz w:val="20"/>
          <w:szCs w:val="20"/>
        </w:rPr>
        <w:t xml:space="preserve"> 13</w:t>
      </w:r>
      <w:r w:rsidRPr="0038165A">
        <w:rPr>
          <w:rStyle w:val="normaltextrun"/>
          <w:rFonts w:eastAsiaTheme="minorEastAsia"/>
          <w:sz w:val="20"/>
          <w:szCs w:val="20"/>
          <w:lang w:val="sr-Cyrl-RS"/>
        </w:rPr>
        <w:t>:</w:t>
      </w:r>
      <w:r w:rsidRPr="0038165A">
        <w:rPr>
          <w:rStyle w:val="normaltextrun"/>
          <w:rFonts w:eastAsiaTheme="minorEastAsia"/>
          <w:sz w:val="20"/>
          <w:szCs w:val="20"/>
        </w:rPr>
        <w:t>30</w:t>
      </w:r>
      <w:r w:rsidRPr="0038165A">
        <w:rPr>
          <w:rStyle w:val="normaltextrun"/>
          <w:rFonts w:eastAsiaTheme="minorEastAsia"/>
          <w:sz w:val="20"/>
          <w:szCs w:val="20"/>
          <w:lang w:val="sr-Cyrl-RS"/>
        </w:rPr>
        <w:t xml:space="preserve"> </w:t>
      </w:r>
      <w:r w:rsidRPr="0038165A">
        <w:rPr>
          <w:rStyle w:val="normaltextrun"/>
          <w:rFonts w:eastAsiaTheme="minorEastAsia"/>
          <w:sz w:val="20"/>
          <w:szCs w:val="20"/>
        </w:rPr>
        <w:t xml:space="preserve"> </w:t>
      </w:r>
      <w:r w:rsidRPr="0038165A">
        <w:rPr>
          <w:rStyle w:val="normaltextrun"/>
          <w:rFonts w:eastAsiaTheme="minorEastAsia"/>
          <w:sz w:val="20"/>
          <w:szCs w:val="20"/>
          <w:lang w:val="sr-Cyrl-RS"/>
        </w:rPr>
        <w:t>часова у</w:t>
      </w:r>
      <w:r w:rsidRPr="0038165A">
        <w:rPr>
          <w:rStyle w:val="normaltextrun"/>
          <w:rFonts w:eastAsiaTheme="minorEastAsia"/>
          <w:sz w:val="20"/>
          <w:szCs w:val="20"/>
        </w:rPr>
        <w:t xml:space="preserve"> </w:t>
      </w:r>
      <w:r w:rsidRPr="0038165A">
        <w:rPr>
          <w:rStyle w:val="normaltextrun"/>
          <w:rFonts w:eastAsiaTheme="minorEastAsia"/>
          <w:sz w:val="20"/>
          <w:szCs w:val="20"/>
          <w:lang w:val="sr-Cyrl-RS"/>
        </w:rPr>
        <w:t>ресторану</w:t>
      </w:r>
      <w:r w:rsidRPr="0038165A">
        <w:rPr>
          <w:rStyle w:val="normaltextrun"/>
          <w:rFonts w:eastAsiaTheme="minorEastAsia"/>
          <w:sz w:val="20"/>
          <w:szCs w:val="20"/>
        </w:rPr>
        <w:t xml:space="preserve"> „</w:t>
      </w:r>
      <w:r w:rsidRPr="0038165A">
        <w:rPr>
          <w:rStyle w:val="normaltextrun"/>
          <w:rFonts w:eastAsiaTheme="minorEastAsia"/>
          <w:sz w:val="20"/>
          <w:szCs w:val="20"/>
          <w:lang w:val="sr-Cyrl-RS"/>
        </w:rPr>
        <w:t>Библиотека</w:t>
      </w:r>
      <w:r w:rsidRPr="0038165A">
        <w:rPr>
          <w:rStyle w:val="normaltextrun"/>
          <w:rFonts w:eastAsiaTheme="minorEastAsia"/>
          <w:sz w:val="20"/>
          <w:szCs w:val="20"/>
        </w:rPr>
        <w:t>“</w:t>
      </w:r>
      <w:r w:rsidRPr="0038165A">
        <w:rPr>
          <w:rStyle w:val="normaltextrun"/>
          <w:rFonts w:eastAsiaTheme="minorEastAsia"/>
          <w:sz w:val="20"/>
          <w:szCs w:val="20"/>
          <w:lang w:val="sr-Cyrl-RS"/>
        </w:rPr>
        <w:t xml:space="preserve"> смо кренули пола сата раније због кише. Након ручка, отишли смо до аутобуса и кренули до етно комплекса „Сунчана река“, где смо се прошетали поред реке, обишли цркву и животиње које су пуштене по објекту, где је водич такође пружио деци информације везане за овај етно комплекс. После дечијих коментара везаних за етно комплекс кренули смо назад у Глушце, где смо стигли у 17:30 часова.</w:t>
      </w:r>
    </w:p>
    <w:p w14:paraId="5B98CE31" w14:textId="77777777" w:rsidR="005F1A3E" w:rsidRPr="0038165A" w:rsidRDefault="005F1A3E" w:rsidP="005F1A3E">
      <w:pPr>
        <w:pStyle w:val="paragraph"/>
        <w:spacing w:before="0" w:beforeAutospacing="0" w:after="0" w:afterAutospacing="0"/>
        <w:jc w:val="both"/>
        <w:textAlignment w:val="baseline"/>
        <w:rPr>
          <w:sz w:val="20"/>
          <w:szCs w:val="20"/>
          <w:lang w:val="sr-Cyrl-RS"/>
        </w:rPr>
      </w:pPr>
    </w:p>
    <w:p w14:paraId="102B25C4" w14:textId="77777777" w:rsidR="005F1A3E" w:rsidRPr="0038165A" w:rsidRDefault="005F1A3E" w:rsidP="005F1A3E">
      <w:pPr>
        <w:pStyle w:val="paragraph"/>
        <w:spacing w:before="0" w:beforeAutospacing="0" w:after="0" w:afterAutospacing="0"/>
        <w:ind w:firstLine="720"/>
        <w:jc w:val="both"/>
        <w:textAlignment w:val="baseline"/>
        <w:rPr>
          <w:rStyle w:val="eop"/>
          <w:rFonts w:eastAsiaTheme="majorEastAsia"/>
          <w:sz w:val="20"/>
          <w:szCs w:val="20"/>
          <w:lang w:val="sr-Cyrl-RS"/>
        </w:rPr>
      </w:pPr>
      <w:r w:rsidRPr="0038165A">
        <w:rPr>
          <w:rStyle w:val="normaltextrun"/>
          <w:rFonts w:eastAsiaTheme="minorEastAsia"/>
          <w:sz w:val="20"/>
          <w:szCs w:val="20"/>
          <w:lang w:val="sr-Cyrl-RS"/>
        </w:rPr>
        <w:t> </w:t>
      </w:r>
      <w:r w:rsidRPr="0038165A">
        <w:rPr>
          <w:rStyle w:val="normaltextrun"/>
          <w:rFonts w:eastAsiaTheme="minorEastAsia"/>
          <w:sz w:val="20"/>
          <w:szCs w:val="20"/>
        </w:rPr>
        <w:t>Ученицима се највише свидело слободно време које су провели у</w:t>
      </w:r>
      <w:r w:rsidRPr="0038165A">
        <w:rPr>
          <w:rStyle w:val="normaltextrun"/>
          <w:rFonts w:eastAsiaTheme="minorEastAsia"/>
          <w:sz w:val="20"/>
          <w:szCs w:val="20"/>
          <w:lang w:val="sr-Cyrl-RS"/>
        </w:rPr>
        <w:t xml:space="preserve"> Тршићу где су се играли на пропланку. Пут и обилазак места предвиђених овом екскурзијом су протекли у најбољем реду, тако да је коначна оцена којом оцењујемо превозника и водича максимална.</w:t>
      </w:r>
      <w:r w:rsidRPr="0038165A">
        <w:rPr>
          <w:rStyle w:val="eop"/>
          <w:rFonts w:eastAsiaTheme="majorEastAsia"/>
          <w:sz w:val="20"/>
          <w:szCs w:val="20"/>
        </w:rPr>
        <w:t> </w:t>
      </w:r>
    </w:p>
    <w:p w14:paraId="62547C42" w14:textId="77777777" w:rsidR="005F1A3E" w:rsidRPr="0038165A" w:rsidRDefault="005F1A3E" w:rsidP="005F1A3E">
      <w:pPr>
        <w:pStyle w:val="paragraph"/>
        <w:spacing w:before="0" w:beforeAutospacing="0" w:after="0" w:afterAutospacing="0"/>
        <w:ind w:firstLine="720"/>
        <w:jc w:val="both"/>
        <w:textAlignment w:val="baseline"/>
        <w:rPr>
          <w:sz w:val="20"/>
          <w:szCs w:val="20"/>
          <w:lang w:val="sr-Cyrl-RS"/>
        </w:rPr>
      </w:pPr>
    </w:p>
    <w:p w14:paraId="5E2FE8AF" w14:textId="77777777" w:rsidR="005F1A3E" w:rsidRPr="0038165A" w:rsidRDefault="005F1A3E" w:rsidP="005F1A3E">
      <w:pPr>
        <w:pStyle w:val="paragraph"/>
        <w:spacing w:before="0" w:beforeAutospacing="0" w:after="0" w:afterAutospacing="0"/>
        <w:jc w:val="right"/>
        <w:textAlignment w:val="baseline"/>
        <w:rPr>
          <w:sz w:val="20"/>
          <w:szCs w:val="20"/>
        </w:rPr>
      </w:pPr>
      <w:r w:rsidRPr="0038165A">
        <w:rPr>
          <w:rStyle w:val="eop"/>
          <w:rFonts w:eastAsiaTheme="majorEastAsia"/>
          <w:sz w:val="20"/>
          <w:szCs w:val="20"/>
        </w:rPr>
        <w:t> </w:t>
      </w:r>
      <w:r w:rsidRPr="0038165A">
        <w:rPr>
          <w:rStyle w:val="normaltextrun"/>
          <w:rFonts w:eastAsiaTheme="minorEastAsia"/>
          <w:sz w:val="20"/>
          <w:szCs w:val="20"/>
          <w:lang w:val="sr-Cyrl-RS"/>
        </w:rPr>
        <w:t>Стручни вођа путовања</w:t>
      </w:r>
      <w:r w:rsidRPr="0038165A">
        <w:rPr>
          <w:rStyle w:val="eop"/>
          <w:rFonts w:eastAsiaTheme="majorEastAsia"/>
          <w:sz w:val="20"/>
          <w:szCs w:val="20"/>
        </w:rPr>
        <w:t> </w:t>
      </w:r>
    </w:p>
    <w:p w14:paraId="6EFE7350" w14:textId="77777777" w:rsidR="005F1A3E" w:rsidRPr="0038165A" w:rsidRDefault="005F1A3E" w:rsidP="005F1A3E">
      <w:pPr>
        <w:pStyle w:val="paragraph"/>
        <w:spacing w:before="0" w:beforeAutospacing="0" w:after="0" w:afterAutospacing="0"/>
        <w:jc w:val="right"/>
        <w:textAlignment w:val="baseline"/>
        <w:rPr>
          <w:rStyle w:val="normaltextrun"/>
          <w:rFonts w:eastAsiaTheme="minorEastAsia"/>
          <w:sz w:val="20"/>
          <w:szCs w:val="20"/>
          <w:lang w:val="sr-Latn-RS"/>
        </w:rPr>
      </w:pPr>
      <w:r w:rsidRPr="0038165A">
        <w:rPr>
          <w:rStyle w:val="normaltextrun"/>
          <w:rFonts w:eastAsiaTheme="minorEastAsia"/>
          <w:sz w:val="20"/>
          <w:szCs w:val="20"/>
          <w:lang w:val="sr-Cyrl-RS"/>
        </w:rPr>
        <w:t xml:space="preserve">Гордана Стевановић  </w:t>
      </w:r>
    </w:p>
    <w:p w14:paraId="14B883F1" w14:textId="77777777" w:rsidR="009205A5" w:rsidRPr="0038165A" w:rsidRDefault="009205A5" w:rsidP="009205A5">
      <w:pPr>
        <w:pStyle w:val="NoSpacing"/>
        <w:jc w:val="center"/>
        <w:rPr>
          <w:rFonts w:ascii="Times New Roman" w:hAnsi="Times New Roman" w:cs="Times New Roman"/>
          <w:b/>
          <w:bCs/>
          <w:sz w:val="20"/>
          <w:szCs w:val="20"/>
          <w:lang w:val="sr-Cyrl-RS"/>
        </w:rPr>
      </w:pPr>
      <w:r w:rsidRPr="0038165A">
        <w:rPr>
          <w:rFonts w:ascii="Times New Roman" w:hAnsi="Times New Roman" w:cs="Times New Roman"/>
          <w:b/>
          <w:bCs/>
          <w:sz w:val="20"/>
          <w:szCs w:val="20"/>
          <w:lang w:val="sr-Cyrl-RS"/>
        </w:rPr>
        <w:t xml:space="preserve">Извештај о реализованој екскурзији ученика </w:t>
      </w:r>
      <w:r w:rsidRPr="0038165A">
        <w:rPr>
          <w:rFonts w:ascii="Times New Roman" w:hAnsi="Times New Roman" w:cs="Times New Roman"/>
          <w:b/>
          <w:bCs/>
          <w:sz w:val="20"/>
          <w:szCs w:val="20"/>
        </w:rPr>
        <w:t>II</w:t>
      </w:r>
      <w:r w:rsidRPr="0038165A">
        <w:rPr>
          <w:rFonts w:ascii="Times New Roman" w:hAnsi="Times New Roman" w:cs="Times New Roman"/>
          <w:b/>
          <w:bCs/>
          <w:sz w:val="20"/>
          <w:szCs w:val="20"/>
          <w:lang w:val="sr-Cyrl-RS"/>
        </w:rPr>
        <w:t xml:space="preserve"> разреда</w:t>
      </w:r>
    </w:p>
    <w:p w14:paraId="05AA7F2F" w14:textId="77777777" w:rsidR="009205A5" w:rsidRPr="0038165A" w:rsidRDefault="009205A5" w:rsidP="009205A5">
      <w:pPr>
        <w:pStyle w:val="NoSpacing"/>
        <w:jc w:val="both"/>
        <w:rPr>
          <w:rFonts w:ascii="Times New Roman" w:hAnsi="Times New Roman" w:cs="Times New Roman"/>
          <w:sz w:val="20"/>
          <w:szCs w:val="20"/>
          <w:lang w:val="sr-Cyrl-RS"/>
        </w:rPr>
      </w:pPr>
    </w:p>
    <w:p w14:paraId="78DDDE40" w14:textId="77777777" w:rsidR="009205A5" w:rsidRPr="0038165A" w:rsidRDefault="009205A5" w:rsidP="009205A5">
      <w:pPr>
        <w:pStyle w:val="NoSpacing"/>
        <w:jc w:val="both"/>
        <w:rPr>
          <w:rFonts w:ascii="Times New Roman" w:hAnsi="Times New Roman" w:cs="Times New Roman"/>
          <w:sz w:val="20"/>
          <w:szCs w:val="20"/>
        </w:rPr>
      </w:pPr>
      <w:r w:rsidRPr="0038165A">
        <w:rPr>
          <w:rFonts w:ascii="Times New Roman" w:hAnsi="Times New Roman" w:cs="Times New Roman"/>
          <w:sz w:val="20"/>
          <w:szCs w:val="20"/>
          <w:lang w:val="sr-Cyrl-RS"/>
        </w:rPr>
        <w:t>Једнодневна е</w:t>
      </w:r>
      <w:r w:rsidRPr="0038165A">
        <w:rPr>
          <w:rFonts w:ascii="Times New Roman" w:hAnsi="Times New Roman" w:cs="Times New Roman"/>
          <w:sz w:val="20"/>
          <w:szCs w:val="20"/>
        </w:rPr>
        <w:t>кскурзија је изведена за</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ученике другог разреда. При реализацији екскурзије придржавали смо се дефинисаних корака који произилазе из Правилника о организацији и остваривању наставе у природи и екскурзије у основној школи (Sl. glasnik br. 30/2019) . </w:t>
      </w:r>
    </w:p>
    <w:p w14:paraId="72A43595" w14:textId="77777777" w:rsidR="009205A5" w:rsidRPr="0038165A" w:rsidRDefault="009205A5" w:rsidP="009205A5">
      <w:pPr>
        <w:pStyle w:val="NoSpacing"/>
        <w:jc w:val="both"/>
        <w:rPr>
          <w:rFonts w:ascii="Times New Roman" w:hAnsi="Times New Roman" w:cs="Times New Roman"/>
          <w:sz w:val="20"/>
          <w:szCs w:val="20"/>
        </w:rPr>
      </w:pPr>
    </w:p>
    <w:p w14:paraId="20A88A8B" w14:textId="77777777" w:rsidR="009205A5" w:rsidRPr="0038165A" w:rsidRDefault="009205A5" w:rsidP="009205A5">
      <w:pPr>
        <w:pStyle w:val="NoSpacing"/>
        <w:jc w:val="both"/>
        <w:rPr>
          <w:rFonts w:ascii="Times New Roman" w:hAnsi="Times New Roman" w:cs="Times New Roman"/>
          <w:sz w:val="20"/>
          <w:szCs w:val="20"/>
        </w:rPr>
      </w:pPr>
      <w:r w:rsidRPr="0038165A">
        <w:rPr>
          <w:rFonts w:ascii="Times New Roman" w:hAnsi="Times New Roman" w:cs="Times New Roman"/>
          <w:b/>
          <w:bCs/>
          <w:sz w:val="20"/>
          <w:szCs w:val="20"/>
        </w:rPr>
        <w:t>Датум реализације</w:t>
      </w:r>
      <w:r w:rsidRPr="0038165A">
        <w:rPr>
          <w:rFonts w:ascii="Times New Roman" w:hAnsi="Times New Roman" w:cs="Times New Roman"/>
          <w:sz w:val="20"/>
          <w:szCs w:val="20"/>
        </w:rPr>
        <w:t xml:space="preserve">: </w:t>
      </w:r>
      <w:r w:rsidRPr="0038165A">
        <w:rPr>
          <w:rFonts w:ascii="Times New Roman" w:hAnsi="Times New Roman" w:cs="Times New Roman"/>
          <w:sz w:val="20"/>
          <w:szCs w:val="20"/>
          <w:lang w:val="sr-Cyrl-RS"/>
        </w:rPr>
        <w:t>24</w:t>
      </w:r>
      <w:r w:rsidRPr="0038165A">
        <w:rPr>
          <w:rFonts w:ascii="Times New Roman" w:hAnsi="Times New Roman" w:cs="Times New Roman"/>
          <w:sz w:val="20"/>
          <w:szCs w:val="20"/>
        </w:rPr>
        <w:t>.05.202</w:t>
      </w:r>
      <w:r w:rsidRPr="0038165A">
        <w:rPr>
          <w:rFonts w:ascii="Times New Roman" w:hAnsi="Times New Roman" w:cs="Times New Roman"/>
          <w:sz w:val="20"/>
          <w:szCs w:val="20"/>
          <w:lang w:val="sr-Cyrl-RS"/>
        </w:rPr>
        <w:t>5</w:t>
      </w:r>
      <w:r w:rsidRPr="0038165A">
        <w:rPr>
          <w:rFonts w:ascii="Times New Roman" w:hAnsi="Times New Roman" w:cs="Times New Roman"/>
          <w:sz w:val="20"/>
          <w:szCs w:val="20"/>
        </w:rPr>
        <w:t>. године</w:t>
      </w:r>
    </w:p>
    <w:p w14:paraId="7CD7C23F" w14:textId="77777777" w:rsidR="009205A5" w:rsidRPr="0038165A" w:rsidRDefault="009205A5" w:rsidP="009205A5">
      <w:pPr>
        <w:pStyle w:val="NoSpacing"/>
        <w:jc w:val="both"/>
        <w:rPr>
          <w:rFonts w:ascii="Times New Roman" w:hAnsi="Times New Roman" w:cs="Times New Roman"/>
          <w:sz w:val="20"/>
          <w:szCs w:val="20"/>
        </w:rPr>
      </w:pPr>
      <w:r w:rsidRPr="0038165A">
        <w:rPr>
          <w:rFonts w:ascii="Times New Roman" w:hAnsi="Times New Roman" w:cs="Times New Roman"/>
          <w:b/>
          <w:bCs/>
          <w:sz w:val="20"/>
          <w:szCs w:val="20"/>
        </w:rPr>
        <w:t>Релација путовања</w:t>
      </w:r>
      <w:r w:rsidRPr="0038165A">
        <w:rPr>
          <w:rFonts w:ascii="Times New Roman" w:hAnsi="Times New Roman" w:cs="Times New Roman"/>
          <w:sz w:val="20"/>
          <w:szCs w:val="20"/>
          <w:shd w:val="clear" w:color="auto" w:fill="FFFFFF"/>
        </w:rPr>
        <w:t>: Глушци</w:t>
      </w:r>
      <w:r w:rsidRPr="0038165A">
        <w:rPr>
          <w:rFonts w:ascii="Times New Roman" w:hAnsi="Times New Roman" w:cs="Times New Roman"/>
          <w:sz w:val="20"/>
          <w:szCs w:val="20"/>
          <w:shd w:val="clear" w:color="auto" w:fill="FFFFFF"/>
          <w:lang w:val="sr-Cyrl-RS"/>
        </w:rPr>
        <w:t xml:space="preserve"> </w:t>
      </w:r>
      <w:r w:rsidRPr="0038165A">
        <w:rPr>
          <w:rFonts w:ascii="Times New Roman" w:hAnsi="Times New Roman" w:cs="Times New Roman"/>
          <w:sz w:val="20"/>
          <w:szCs w:val="20"/>
          <w:shd w:val="clear" w:color="auto" w:fill="FFFFFF"/>
        </w:rPr>
        <w:t>- манастир Хопово</w:t>
      </w:r>
      <w:r w:rsidRPr="0038165A">
        <w:rPr>
          <w:rFonts w:ascii="Times New Roman" w:hAnsi="Times New Roman" w:cs="Times New Roman"/>
          <w:sz w:val="20"/>
          <w:szCs w:val="20"/>
          <w:shd w:val="clear" w:color="auto" w:fill="FFFFFF"/>
          <w:lang w:val="sr-Cyrl-RS"/>
        </w:rPr>
        <w:t xml:space="preserve"> </w:t>
      </w:r>
      <w:r w:rsidRPr="0038165A">
        <w:rPr>
          <w:rFonts w:ascii="Times New Roman" w:hAnsi="Times New Roman" w:cs="Times New Roman"/>
          <w:sz w:val="20"/>
          <w:szCs w:val="20"/>
          <w:shd w:val="clear" w:color="auto" w:fill="FFFFFF"/>
        </w:rPr>
        <w:t>–</w:t>
      </w:r>
      <w:r w:rsidRPr="0038165A">
        <w:rPr>
          <w:rFonts w:ascii="Times New Roman" w:hAnsi="Times New Roman" w:cs="Times New Roman"/>
          <w:sz w:val="20"/>
          <w:szCs w:val="20"/>
          <w:shd w:val="clear" w:color="auto" w:fill="FFFFFF"/>
          <w:lang w:val="sr-Cyrl-RS"/>
        </w:rPr>
        <w:t xml:space="preserve"> Сремски Карловци -</w:t>
      </w:r>
      <w:r w:rsidRPr="0038165A">
        <w:rPr>
          <w:rFonts w:ascii="Times New Roman" w:hAnsi="Times New Roman" w:cs="Times New Roman"/>
          <w:sz w:val="20"/>
          <w:szCs w:val="20"/>
          <w:shd w:val="clear" w:color="auto" w:fill="FFFFFF"/>
        </w:rPr>
        <w:t xml:space="preserve"> Нови Сад</w:t>
      </w:r>
      <w:r w:rsidRPr="0038165A">
        <w:rPr>
          <w:rFonts w:ascii="Times New Roman" w:hAnsi="Times New Roman" w:cs="Times New Roman"/>
          <w:sz w:val="20"/>
          <w:szCs w:val="20"/>
          <w:shd w:val="clear" w:color="auto" w:fill="FFFFFF"/>
          <w:lang w:val="sr-Cyrl-RS"/>
        </w:rPr>
        <w:t xml:space="preserve"> </w:t>
      </w:r>
      <w:r w:rsidRPr="0038165A">
        <w:rPr>
          <w:rFonts w:ascii="Times New Roman" w:hAnsi="Times New Roman" w:cs="Times New Roman"/>
          <w:sz w:val="20"/>
          <w:szCs w:val="20"/>
          <w:shd w:val="clear" w:color="auto" w:fill="FFFFFF"/>
        </w:rPr>
        <w:t>-</w:t>
      </w:r>
      <w:r w:rsidRPr="0038165A">
        <w:rPr>
          <w:rFonts w:ascii="Times New Roman" w:hAnsi="Times New Roman" w:cs="Times New Roman"/>
          <w:sz w:val="20"/>
          <w:szCs w:val="20"/>
        </w:rPr>
        <w:t xml:space="preserve"> Петроварадинска тврђава</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shd w:val="clear" w:color="auto" w:fill="FFFFFF"/>
        </w:rPr>
        <w:t>-</w:t>
      </w:r>
      <w:r w:rsidRPr="0038165A">
        <w:rPr>
          <w:rFonts w:ascii="Times New Roman" w:hAnsi="Times New Roman" w:cs="Times New Roman"/>
          <w:sz w:val="20"/>
          <w:szCs w:val="20"/>
          <w:shd w:val="clear" w:color="auto" w:fill="FFFFFF"/>
          <w:lang w:val="sr-Cyrl-RS"/>
        </w:rPr>
        <w:t xml:space="preserve"> </w:t>
      </w:r>
      <w:r w:rsidRPr="0038165A">
        <w:rPr>
          <w:rFonts w:ascii="Times New Roman" w:hAnsi="Times New Roman" w:cs="Times New Roman"/>
          <w:sz w:val="20"/>
          <w:szCs w:val="20"/>
          <w:shd w:val="clear" w:color="auto" w:fill="FFFFFF"/>
        </w:rPr>
        <w:t>Глушци</w:t>
      </w:r>
    </w:p>
    <w:p w14:paraId="7C43DD39" w14:textId="77777777" w:rsidR="009205A5" w:rsidRPr="0038165A" w:rsidRDefault="009205A5" w:rsidP="009205A5">
      <w:pPr>
        <w:pStyle w:val="NoSpacing"/>
        <w:jc w:val="both"/>
        <w:rPr>
          <w:rFonts w:ascii="Times New Roman" w:hAnsi="Times New Roman" w:cs="Times New Roman"/>
          <w:sz w:val="20"/>
          <w:szCs w:val="20"/>
        </w:rPr>
      </w:pPr>
      <w:r w:rsidRPr="0038165A">
        <w:rPr>
          <w:rFonts w:ascii="Times New Roman" w:hAnsi="Times New Roman" w:cs="Times New Roman"/>
          <w:b/>
          <w:bCs/>
          <w:sz w:val="20"/>
          <w:szCs w:val="20"/>
        </w:rPr>
        <w:t>Реализатори</w:t>
      </w:r>
      <w:r w:rsidRPr="0038165A">
        <w:rPr>
          <w:rFonts w:ascii="Times New Roman" w:hAnsi="Times New Roman" w:cs="Times New Roman"/>
          <w:sz w:val="20"/>
          <w:szCs w:val="20"/>
        </w:rPr>
        <w:t>: Разредне старешине ученика другог разреда </w:t>
      </w:r>
    </w:p>
    <w:p w14:paraId="528ADB1A" w14:textId="77777777" w:rsidR="009205A5" w:rsidRPr="0038165A" w:rsidRDefault="009205A5" w:rsidP="009205A5">
      <w:pPr>
        <w:pStyle w:val="NoSpacing"/>
        <w:jc w:val="both"/>
        <w:rPr>
          <w:rFonts w:ascii="Times New Roman" w:hAnsi="Times New Roman" w:cs="Times New Roman"/>
          <w:sz w:val="20"/>
          <w:szCs w:val="20"/>
        </w:rPr>
      </w:pPr>
      <w:r w:rsidRPr="0038165A">
        <w:rPr>
          <w:rFonts w:ascii="Times New Roman" w:hAnsi="Times New Roman" w:cs="Times New Roman"/>
          <w:b/>
          <w:bCs/>
          <w:sz w:val="20"/>
          <w:szCs w:val="20"/>
        </w:rPr>
        <w:t>Организатор путовања</w:t>
      </w:r>
      <w:r w:rsidRPr="0038165A">
        <w:rPr>
          <w:rFonts w:ascii="Times New Roman" w:hAnsi="Times New Roman" w:cs="Times New Roman"/>
          <w:sz w:val="20"/>
          <w:szCs w:val="20"/>
        </w:rPr>
        <w:t xml:space="preserve">: TA </w:t>
      </w:r>
      <w:r w:rsidRPr="0038165A">
        <w:rPr>
          <w:rFonts w:ascii="Times New Roman" w:hAnsi="Times New Roman" w:cs="Times New Roman"/>
          <w:sz w:val="20"/>
          <w:szCs w:val="20"/>
          <w:lang w:val="sr-Latn-RS"/>
        </w:rPr>
        <w:t>„INTER TOURS“</w:t>
      </w:r>
      <w:r w:rsidRPr="0038165A">
        <w:rPr>
          <w:rFonts w:ascii="Times New Roman" w:hAnsi="Times New Roman" w:cs="Times New Roman"/>
          <w:sz w:val="20"/>
          <w:szCs w:val="20"/>
        </w:rPr>
        <w:t xml:space="preserve"> Шабац</w:t>
      </w:r>
    </w:p>
    <w:p w14:paraId="340456FA" w14:textId="77777777" w:rsidR="009205A5" w:rsidRPr="0038165A" w:rsidRDefault="009205A5" w:rsidP="009205A5">
      <w:pPr>
        <w:pStyle w:val="NoSpacing"/>
        <w:jc w:val="both"/>
        <w:rPr>
          <w:rFonts w:ascii="Times New Roman" w:hAnsi="Times New Roman" w:cs="Times New Roman"/>
          <w:sz w:val="20"/>
          <w:szCs w:val="20"/>
        </w:rPr>
      </w:pPr>
    </w:p>
    <w:p w14:paraId="25898931" w14:textId="77777777" w:rsidR="009205A5" w:rsidRPr="0038165A" w:rsidRDefault="009205A5" w:rsidP="009205A5">
      <w:pPr>
        <w:pStyle w:val="NoSpacing"/>
        <w:jc w:val="both"/>
        <w:rPr>
          <w:rFonts w:ascii="Times New Roman" w:hAnsi="Times New Roman" w:cs="Times New Roman"/>
          <w:sz w:val="20"/>
          <w:szCs w:val="20"/>
          <w:lang w:val="sr-Cyrl-RS"/>
        </w:rPr>
      </w:pPr>
      <w:r w:rsidRPr="0038165A">
        <w:rPr>
          <w:rFonts w:ascii="Times New Roman" w:hAnsi="Times New Roman" w:cs="Times New Roman"/>
          <w:sz w:val="20"/>
          <w:szCs w:val="20"/>
        </w:rPr>
        <w:t xml:space="preserve">Аутобус </w:t>
      </w:r>
      <w:r w:rsidRPr="0038165A">
        <w:rPr>
          <w:rFonts w:ascii="Times New Roman" w:hAnsi="Times New Roman" w:cs="Times New Roman"/>
          <w:sz w:val="20"/>
          <w:szCs w:val="20"/>
          <w:lang w:val="sr-Cyrl-RS"/>
        </w:rPr>
        <w:t>је</w:t>
      </w:r>
      <w:r w:rsidRPr="0038165A">
        <w:rPr>
          <w:rFonts w:ascii="Times New Roman" w:hAnsi="Times New Roman" w:cs="Times New Roman"/>
          <w:sz w:val="20"/>
          <w:szCs w:val="20"/>
        </w:rPr>
        <w:t xml:space="preserve"> постављен испред школе у</w:t>
      </w:r>
      <w:r w:rsidRPr="0038165A">
        <w:rPr>
          <w:rFonts w:ascii="Times New Roman" w:hAnsi="Times New Roman" w:cs="Times New Roman"/>
          <w:sz w:val="20"/>
          <w:szCs w:val="20"/>
          <w:lang w:val="sr-Cyrl-RS"/>
        </w:rPr>
        <w:t xml:space="preserve"> 07:30 часова</w:t>
      </w:r>
      <w:r w:rsidRPr="0038165A">
        <w:rPr>
          <w:rFonts w:ascii="Times New Roman" w:hAnsi="Times New Roman" w:cs="Times New Roman"/>
          <w:sz w:val="20"/>
          <w:szCs w:val="20"/>
        </w:rPr>
        <w:t>. Надлежни органи унутрашњих послова утврдили су исправност документације и техничку исправност возила</w:t>
      </w:r>
      <w:r w:rsidRPr="0038165A">
        <w:rPr>
          <w:rFonts w:ascii="Times New Roman" w:hAnsi="Times New Roman" w:cs="Times New Roman"/>
          <w:sz w:val="20"/>
          <w:szCs w:val="20"/>
          <w:lang w:val="sr-Cyrl-RS"/>
        </w:rPr>
        <w:t>.</w:t>
      </w:r>
      <w:r w:rsidRPr="0038165A">
        <w:rPr>
          <w:rFonts w:ascii="Times New Roman" w:hAnsi="Times New Roman" w:cs="Times New Roman"/>
          <w:sz w:val="20"/>
          <w:szCs w:val="20"/>
        </w:rPr>
        <w:t xml:space="preserve"> Након  завршеног прегледа,отишли смо по ђаке у издвојена одељења </w:t>
      </w:r>
      <w:r w:rsidRPr="0038165A">
        <w:rPr>
          <w:rFonts w:ascii="Times New Roman" w:hAnsi="Times New Roman" w:cs="Times New Roman"/>
          <w:sz w:val="20"/>
          <w:szCs w:val="20"/>
          <w:lang w:val="sr-Cyrl-RS"/>
        </w:rPr>
        <w:t xml:space="preserve">у </w:t>
      </w:r>
      <w:r w:rsidRPr="0038165A">
        <w:rPr>
          <w:rFonts w:ascii="Times New Roman" w:hAnsi="Times New Roman" w:cs="Times New Roman"/>
          <w:sz w:val="20"/>
          <w:szCs w:val="20"/>
        </w:rPr>
        <w:t>М.Метковићу</w:t>
      </w:r>
      <w:r w:rsidRPr="0038165A">
        <w:rPr>
          <w:rFonts w:ascii="Times New Roman" w:hAnsi="Times New Roman" w:cs="Times New Roman"/>
          <w:sz w:val="20"/>
          <w:szCs w:val="20"/>
          <w:lang w:val="sr-Cyrl-RS"/>
        </w:rPr>
        <w:t xml:space="preserve"> и Узвећу</w:t>
      </w:r>
      <w:r w:rsidRPr="0038165A">
        <w:rPr>
          <w:rFonts w:ascii="Times New Roman" w:hAnsi="Times New Roman" w:cs="Times New Roman"/>
          <w:sz w:val="20"/>
          <w:szCs w:val="20"/>
        </w:rPr>
        <w:t>.</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На екскурзију су пошли сви ученици са списка</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w:t>
      </w:r>
      <w:r w:rsidRPr="0038165A">
        <w:rPr>
          <w:rFonts w:ascii="Times New Roman" w:hAnsi="Times New Roman" w:cs="Times New Roman"/>
          <w:sz w:val="20"/>
          <w:szCs w:val="20"/>
          <w:lang w:val="sr-Cyrl-RS"/>
        </w:rPr>
        <w:t>32</w:t>
      </w:r>
      <w:r w:rsidRPr="0038165A">
        <w:rPr>
          <w:rFonts w:ascii="Times New Roman" w:hAnsi="Times New Roman" w:cs="Times New Roman"/>
          <w:sz w:val="20"/>
          <w:szCs w:val="20"/>
        </w:rPr>
        <w:t>).</w:t>
      </w:r>
    </w:p>
    <w:p w14:paraId="2860E482" w14:textId="77777777" w:rsidR="009205A5" w:rsidRPr="0038165A" w:rsidRDefault="009205A5" w:rsidP="009205A5">
      <w:pPr>
        <w:pStyle w:val="NoSpacing"/>
        <w:jc w:val="both"/>
        <w:rPr>
          <w:rFonts w:ascii="Times New Roman" w:hAnsi="Times New Roman" w:cs="Times New Roman"/>
          <w:sz w:val="20"/>
          <w:szCs w:val="20"/>
          <w:lang w:val="sr-Cyrl-RS"/>
        </w:rPr>
      </w:pPr>
    </w:p>
    <w:p w14:paraId="282B228C" w14:textId="77777777" w:rsidR="009205A5" w:rsidRPr="0038165A" w:rsidRDefault="009205A5" w:rsidP="009205A5">
      <w:pPr>
        <w:pStyle w:val="NoSpacing"/>
        <w:jc w:val="both"/>
        <w:rPr>
          <w:rFonts w:ascii="Times New Roman" w:hAnsi="Times New Roman" w:cs="Times New Roman"/>
          <w:sz w:val="20"/>
          <w:szCs w:val="20"/>
        </w:rPr>
      </w:pPr>
      <w:r w:rsidRPr="0038165A">
        <w:rPr>
          <w:rFonts w:ascii="Times New Roman" w:hAnsi="Times New Roman" w:cs="Times New Roman"/>
          <w:sz w:val="20"/>
          <w:szCs w:val="20"/>
        </w:rPr>
        <w:t>1.Посета манастиру</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Хопово</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 xml:space="preserve"> упознавање са историјатом</w:t>
      </w:r>
    </w:p>
    <w:p w14:paraId="19D92E1A" w14:textId="77777777" w:rsidR="009205A5" w:rsidRPr="0038165A" w:rsidRDefault="009205A5" w:rsidP="009205A5">
      <w:pPr>
        <w:pStyle w:val="NoSpacing"/>
        <w:jc w:val="both"/>
        <w:rPr>
          <w:rFonts w:ascii="Times New Roman" w:hAnsi="Times New Roman" w:cs="Times New Roman"/>
          <w:sz w:val="20"/>
          <w:szCs w:val="20"/>
        </w:rPr>
      </w:pPr>
    </w:p>
    <w:p w14:paraId="3BCA5BBC" w14:textId="77777777" w:rsidR="009205A5" w:rsidRPr="0038165A" w:rsidRDefault="009205A5" w:rsidP="009205A5">
      <w:pPr>
        <w:pStyle w:val="NoSpacing"/>
        <w:jc w:val="both"/>
        <w:rPr>
          <w:rFonts w:ascii="Times New Roman" w:hAnsi="Times New Roman" w:cs="Times New Roman"/>
          <w:sz w:val="20"/>
          <w:szCs w:val="20"/>
          <w:lang w:val="sr-Cyrl-RS"/>
        </w:rPr>
      </w:pPr>
      <w:r w:rsidRPr="0038165A">
        <w:rPr>
          <w:rFonts w:ascii="Times New Roman" w:hAnsi="Times New Roman" w:cs="Times New Roman"/>
          <w:sz w:val="20"/>
          <w:szCs w:val="20"/>
        </w:rPr>
        <w:t>Манастир Ново</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Хопово из </w:t>
      </w:r>
      <w:hyperlink r:id="rId45" w:history="1">
        <w:r w:rsidRPr="0038165A">
          <w:rPr>
            <w:rStyle w:val="Hyperlink"/>
            <w:rFonts w:ascii="Times New Roman" w:hAnsi="Times New Roman"/>
            <w:color w:val="auto"/>
            <w:sz w:val="20"/>
            <w:szCs w:val="20"/>
          </w:rPr>
          <w:t>15.</w:t>
        </w:r>
        <w:r w:rsidRPr="0038165A">
          <w:rPr>
            <w:rStyle w:val="Hyperlink"/>
            <w:rFonts w:ascii="Times New Roman" w:hAnsi="Times New Roman"/>
            <w:color w:val="auto"/>
            <w:sz w:val="20"/>
            <w:szCs w:val="20"/>
            <w:lang w:val="sr-Cyrl-RS"/>
          </w:rPr>
          <w:t xml:space="preserve"> </w:t>
        </w:r>
        <w:r w:rsidRPr="0038165A">
          <w:rPr>
            <w:rStyle w:val="Hyperlink"/>
            <w:rFonts w:ascii="Times New Roman" w:hAnsi="Times New Roman"/>
            <w:color w:val="auto"/>
            <w:sz w:val="20"/>
            <w:szCs w:val="20"/>
          </w:rPr>
          <w:t>века</w:t>
        </w:r>
      </w:hyperlink>
      <w:r w:rsidRPr="0038165A">
        <w:rPr>
          <w:rFonts w:ascii="Times New Roman" w:hAnsi="Times New Roman" w:cs="Times New Roman"/>
          <w:sz w:val="20"/>
          <w:szCs w:val="20"/>
        </w:rPr>
        <w:t> припада </w:t>
      </w:r>
      <w:hyperlink r:id="rId46" w:history="1">
        <w:r w:rsidRPr="0038165A">
          <w:rPr>
            <w:rStyle w:val="Hyperlink"/>
            <w:rFonts w:ascii="Times New Roman" w:hAnsi="Times New Roman"/>
            <w:color w:val="auto"/>
            <w:sz w:val="20"/>
            <w:szCs w:val="20"/>
          </w:rPr>
          <w:t>Епархији сремској</w:t>
        </w:r>
      </w:hyperlink>
      <w:r w:rsidRPr="0038165A">
        <w:rPr>
          <w:rFonts w:ascii="Times New Roman" w:hAnsi="Times New Roman" w:cs="Times New Roman"/>
          <w:sz w:val="20"/>
          <w:szCs w:val="20"/>
        </w:rPr>
        <w:t> </w:t>
      </w:r>
      <w:hyperlink r:id="rId47" w:history="1">
        <w:r w:rsidRPr="0038165A">
          <w:rPr>
            <w:rStyle w:val="Hyperlink"/>
            <w:rFonts w:ascii="Times New Roman" w:hAnsi="Times New Roman"/>
            <w:color w:val="auto"/>
            <w:sz w:val="20"/>
            <w:szCs w:val="20"/>
          </w:rPr>
          <w:t>Српске православне цркве</w:t>
        </w:r>
      </w:hyperlink>
      <w:r w:rsidRPr="0038165A">
        <w:rPr>
          <w:rFonts w:ascii="Times New Roman" w:hAnsi="Times New Roman" w:cs="Times New Roman"/>
          <w:sz w:val="20"/>
          <w:szCs w:val="20"/>
        </w:rPr>
        <w:t> и представља </w:t>
      </w:r>
      <w:hyperlink r:id="rId48" w:history="1">
        <w:r w:rsidRPr="0038165A">
          <w:rPr>
            <w:rStyle w:val="Hyperlink"/>
            <w:rFonts w:ascii="Times New Roman" w:hAnsi="Times New Roman"/>
            <w:color w:val="auto"/>
            <w:sz w:val="20"/>
            <w:szCs w:val="20"/>
          </w:rPr>
          <w:t>непокретно културно добро</w:t>
        </w:r>
      </w:hyperlink>
      <w:r w:rsidRPr="0038165A">
        <w:rPr>
          <w:rFonts w:ascii="Times New Roman" w:hAnsi="Times New Roman" w:cs="Times New Roman"/>
          <w:sz w:val="20"/>
          <w:szCs w:val="20"/>
        </w:rPr>
        <w:t> као </w:t>
      </w:r>
      <w:hyperlink r:id="rId49" w:history="1">
        <w:r w:rsidRPr="0038165A">
          <w:rPr>
            <w:rStyle w:val="Hyperlink"/>
            <w:rFonts w:ascii="Times New Roman" w:hAnsi="Times New Roman"/>
            <w:color w:val="auto"/>
            <w:sz w:val="20"/>
            <w:szCs w:val="20"/>
          </w:rPr>
          <w:t>споменик културе</w:t>
        </w:r>
      </w:hyperlink>
      <w:r w:rsidRPr="0038165A">
        <w:rPr>
          <w:rFonts w:ascii="Times New Roman" w:hAnsi="Times New Roman" w:cs="Times New Roman"/>
          <w:sz w:val="20"/>
          <w:szCs w:val="20"/>
        </w:rPr>
        <w:t> од изузетног значаја.</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Налази се на благој падини јужних обронака </w:t>
      </w:r>
      <w:hyperlink r:id="rId50" w:history="1">
        <w:r w:rsidRPr="0038165A">
          <w:rPr>
            <w:rStyle w:val="Hyperlink"/>
            <w:rFonts w:ascii="Times New Roman" w:hAnsi="Times New Roman"/>
            <w:color w:val="auto"/>
            <w:sz w:val="20"/>
            <w:szCs w:val="20"/>
          </w:rPr>
          <w:t>Фрушке горе</w:t>
        </w:r>
      </w:hyperlink>
      <w:r w:rsidRPr="0038165A">
        <w:rPr>
          <w:rFonts w:ascii="Times New Roman" w:hAnsi="Times New Roman" w:cs="Times New Roman"/>
          <w:sz w:val="20"/>
          <w:szCs w:val="20"/>
        </w:rPr>
        <w:t>, недалеко од </w:t>
      </w:r>
      <w:hyperlink r:id="rId51" w:history="1">
        <w:r w:rsidRPr="0038165A">
          <w:rPr>
            <w:rStyle w:val="Hyperlink"/>
            <w:rFonts w:ascii="Times New Roman" w:hAnsi="Times New Roman"/>
            <w:color w:val="auto"/>
            <w:sz w:val="20"/>
            <w:szCs w:val="20"/>
          </w:rPr>
          <w:t>Ирига</w:t>
        </w:r>
      </w:hyperlink>
      <w:r w:rsidRPr="0038165A">
        <w:rPr>
          <w:rFonts w:ascii="Times New Roman" w:hAnsi="Times New Roman" w:cs="Times New Roman"/>
          <w:sz w:val="20"/>
          <w:szCs w:val="20"/>
        </w:rPr>
        <w:t>. Удаљен је свега стотинак метара од магистралног пута </w:t>
      </w:r>
      <w:hyperlink r:id="rId52" w:history="1">
        <w:r w:rsidRPr="0038165A">
          <w:rPr>
            <w:rStyle w:val="Hyperlink"/>
            <w:rFonts w:ascii="Times New Roman" w:hAnsi="Times New Roman"/>
            <w:color w:val="auto"/>
            <w:sz w:val="20"/>
            <w:szCs w:val="20"/>
          </w:rPr>
          <w:t>Рума</w:t>
        </w:r>
      </w:hyperlink>
      <w:r w:rsidRPr="0038165A">
        <w:rPr>
          <w:rFonts w:ascii="Times New Roman" w:hAnsi="Times New Roman" w:cs="Times New Roman"/>
          <w:sz w:val="20"/>
          <w:szCs w:val="20"/>
        </w:rPr>
        <w:t> - </w:t>
      </w:r>
      <w:hyperlink r:id="rId53" w:history="1">
        <w:r w:rsidRPr="0038165A">
          <w:rPr>
            <w:rStyle w:val="Hyperlink"/>
            <w:rFonts w:ascii="Times New Roman" w:hAnsi="Times New Roman"/>
            <w:color w:val="auto"/>
            <w:sz w:val="20"/>
            <w:szCs w:val="20"/>
          </w:rPr>
          <w:t>Нови Сад</w:t>
        </w:r>
      </w:hyperlink>
      <w:r w:rsidRPr="0038165A">
        <w:rPr>
          <w:rFonts w:ascii="Times New Roman" w:hAnsi="Times New Roman" w:cs="Times New Roman"/>
          <w:sz w:val="20"/>
          <w:szCs w:val="20"/>
        </w:rPr>
        <w:t>, те је један од најприступачнијих фрушкогорских </w:t>
      </w:r>
      <w:hyperlink r:id="rId54" w:history="1">
        <w:r w:rsidRPr="0038165A">
          <w:rPr>
            <w:rStyle w:val="Hyperlink"/>
            <w:rFonts w:ascii="Times New Roman" w:hAnsi="Times New Roman"/>
            <w:color w:val="auto"/>
            <w:sz w:val="20"/>
            <w:szCs w:val="20"/>
          </w:rPr>
          <w:t>манастира</w:t>
        </w:r>
      </w:hyperlink>
      <w:r w:rsidRPr="0038165A">
        <w:rPr>
          <w:rFonts w:ascii="Times New Roman" w:hAnsi="Times New Roman" w:cs="Times New Roman"/>
          <w:sz w:val="20"/>
          <w:szCs w:val="20"/>
        </w:rPr>
        <w:t>. Манастир Ново Хопово, заједно са </w:t>
      </w:r>
      <w:hyperlink r:id="rId55" w:history="1">
        <w:r w:rsidRPr="0038165A">
          <w:rPr>
            <w:rStyle w:val="Hyperlink"/>
            <w:rFonts w:ascii="Times New Roman" w:hAnsi="Times New Roman"/>
            <w:color w:val="auto"/>
            <w:sz w:val="20"/>
            <w:szCs w:val="20"/>
          </w:rPr>
          <w:t>Крушедолом</w:t>
        </w:r>
      </w:hyperlink>
      <w:r w:rsidRPr="0038165A">
        <w:rPr>
          <w:rFonts w:ascii="Times New Roman" w:hAnsi="Times New Roman" w:cs="Times New Roman"/>
          <w:sz w:val="20"/>
          <w:szCs w:val="20"/>
        </w:rPr>
        <w:t>, по својој архитектури, просветној улози, историји богатој културним, верским и политичким догађајима, један је од најзначајнијих манастира у Србији, а посебно међу </w:t>
      </w:r>
      <w:hyperlink r:id="rId56" w:history="1">
        <w:r w:rsidRPr="0038165A">
          <w:rPr>
            <w:rStyle w:val="Hyperlink"/>
            <w:rFonts w:ascii="Times New Roman" w:hAnsi="Times New Roman"/>
            <w:color w:val="auto"/>
            <w:sz w:val="20"/>
            <w:szCs w:val="20"/>
          </w:rPr>
          <w:t>фрушкогорским манастирима</w:t>
        </w:r>
      </w:hyperlink>
      <w:r w:rsidRPr="0038165A">
        <w:rPr>
          <w:rFonts w:ascii="Times New Roman" w:hAnsi="Times New Roman" w:cs="Times New Roman"/>
          <w:sz w:val="20"/>
          <w:szCs w:val="20"/>
        </w:rPr>
        <w:t>.</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У њему су похрањене мошти </w:t>
      </w:r>
      <w:hyperlink r:id="rId57" w:history="1">
        <w:r w:rsidRPr="0038165A">
          <w:rPr>
            <w:rStyle w:val="Hyperlink"/>
            <w:rFonts w:ascii="Times New Roman" w:hAnsi="Times New Roman"/>
            <w:color w:val="auto"/>
            <w:sz w:val="20"/>
            <w:szCs w:val="20"/>
          </w:rPr>
          <w:t>римског</w:t>
        </w:r>
      </w:hyperlink>
      <w:r w:rsidRPr="0038165A">
        <w:rPr>
          <w:rFonts w:ascii="Times New Roman" w:hAnsi="Times New Roman" w:cs="Times New Roman"/>
          <w:sz w:val="20"/>
          <w:szCs w:val="20"/>
        </w:rPr>
        <w:t> војсковође, </w:t>
      </w:r>
      <w:hyperlink r:id="rId58" w:history="1">
        <w:r w:rsidRPr="0038165A">
          <w:rPr>
            <w:rStyle w:val="Hyperlink"/>
            <w:rFonts w:ascii="Times New Roman" w:hAnsi="Times New Roman"/>
            <w:color w:val="auto"/>
            <w:sz w:val="20"/>
            <w:szCs w:val="20"/>
          </w:rPr>
          <w:t>Светог великомученика Теодора Тирона</w:t>
        </w:r>
      </w:hyperlink>
      <w:r w:rsidRPr="0038165A">
        <w:rPr>
          <w:rFonts w:ascii="Times New Roman" w:hAnsi="Times New Roman" w:cs="Times New Roman"/>
          <w:sz w:val="20"/>
          <w:szCs w:val="20"/>
          <w:lang w:val="sr-Cyrl-RS"/>
        </w:rPr>
        <w:t xml:space="preserve"> - </w:t>
      </w:r>
      <w:r w:rsidRPr="0038165A">
        <w:rPr>
          <w:rFonts w:ascii="Times New Roman" w:hAnsi="Times New Roman" w:cs="Times New Roman"/>
          <w:sz w:val="20"/>
          <w:szCs w:val="20"/>
        </w:rPr>
        <w:t>најстарија реликвија која се чува на територији </w:t>
      </w:r>
      <w:hyperlink r:id="rId59" w:history="1">
        <w:r w:rsidRPr="0038165A">
          <w:rPr>
            <w:rStyle w:val="Hyperlink"/>
            <w:rFonts w:ascii="Times New Roman" w:hAnsi="Times New Roman"/>
            <w:color w:val="auto"/>
            <w:sz w:val="20"/>
            <w:szCs w:val="20"/>
          </w:rPr>
          <w:t>Србије</w:t>
        </w:r>
      </w:hyperlink>
      <w:r w:rsidRPr="0038165A">
        <w:rPr>
          <w:rFonts w:ascii="Times New Roman" w:hAnsi="Times New Roman" w:cs="Times New Roman"/>
          <w:sz w:val="20"/>
          <w:szCs w:val="20"/>
        </w:rPr>
        <w:t>.</w:t>
      </w:r>
    </w:p>
    <w:p w14:paraId="5D2E0F4A" w14:textId="77777777" w:rsidR="009205A5" w:rsidRPr="0038165A" w:rsidRDefault="009205A5" w:rsidP="009205A5">
      <w:pPr>
        <w:pStyle w:val="NoSpacing"/>
        <w:jc w:val="both"/>
        <w:rPr>
          <w:rFonts w:ascii="Times New Roman" w:hAnsi="Times New Roman" w:cs="Times New Roman"/>
          <w:sz w:val="20"/>
          <w:szCs w:val="20"/>
          <w:lang w:val="sr-Cyrl-RS"/>
        </w:rPr>
      </w:pPr>
    </w:p>
    <w:p w14:paraId="4B0D7B79" w14:textId="77777777" w:rsidR="009205A5" w:rsidRPr="0038165A" w:rsidRDefault="009205A5" w:rsidP="009205A5">
      <w:pPr>
        <w:pStyle w:val="NoSpacing"/>
        <w:jc w:val="both"/>
        <w:rPr>
          <w:rFonts w:ascii="Times New Roman" w:hAnsi="Times New Roman" w:cs="Times New Roman"/>
          <w:sz w:val="20"/>
          <w:szCs w:val="20"/>
          <w:lang w:val="sr-Cyrl-RS"/>
        </w:rPr>
      </w:pPr>
      <w:r w:rsidRPr="0038165A">
        <w:rPr>
          <w:rFonts w:ascii="Times New Roman" w:hAnsi="Times New Roman" w:cs="Times New Roman"/>
          <w:sz w:val="20"/>
          <w:szCs w:val="20"/>
          <w:lang w:val="sr-Cyrl-RS"/>
        </w:rPr>
        <w:t>2. Посета Спомен куће Јована Јовановића Змаја у Сремским Карловцима</w:t>
      </w:r>
    </w:p>
    <w:p w14:paraId="5F46B8E2" w14:textId="77777777" w:rsidR="009205A5" w:rsidRPr="0038165A" w:rsidRDefault="009205A5" w:rsidP="009205A5">
      <w:pPr>
        <w:pStyle w:val="NoSpacing"/>
        <w:jc w:val="both"/>
        <w:rPr>
          <w:rFonts w:ascii="Times New Roman" w:hAnsi="Times New Roman" w:cs="Times New Roman"/>
          <w:sz w:val="20"/>
          <w:szCs w:val="20"/>
          <w:lang w:val="sr-Cyrl-RS"/>
        </w:rPr>
      </w:pPr>
    </w:p>
    <w:p w14:paraId="372F8D78" w14:textId="77777777" w:rsidR="009205A5" w:rsidRPr="0038165A" w:rsidRDefault="009205A5" w:rsidP="009205A5">
      <w:pPr>
        <w:pStyle w:val="NoSpacing"/>
        <w:jc w:val="both"/>
        <w:rPr>
          <w:rFonts w:ascii="Times New Roman" w:hAnsi="Times New Roman" w:cs="Times New Roman"/>
          <w:sz w:val="20"/>
          <w:szCs w:val="20"/>
          <w:lang w:val="sr-Cyrl-RS"/>
        </w:rPr>
      </w:pPr>
      <w:r w:rsidRPr="0038165A">
        <w:rPr>
          <w:rFonts w:ascii="Times New Roman" w:hAnsi="Times New Roman" w:cs="Times New Roman"/>
          <w:sz w:val="20"/>
          <w:szCs w:val="20"/>
          <w:lang w:val="sr-Cyrl-RS"/>
        </w:rPr>
        <w:t xml:space="preserve">Ученици су имали прилику да виде кућу у којој је прослављени дечији песник провео последње четири године свога живота, у којој су у његовој радној просторији сачувани писаћи сто, машина за куцање, као и велики број изложених књига, фотографија и оригиналних рукописа његових песама. Такође, видели су и просторију која је била намењена као лекарска ординација, али која никада није била коришћена у те сврхе због песниковог здравственог стања. </w:t>
      </w:r>
    </w:p>
    <w:p w14:paraId="3653067E" w14:textId="77777777" w:rsidR="009205A5" w:rsidRPr="0038165A" w:rsidRDefault="009205A5" w:rsidP="009205A5">
      <w:pPr>
        <w:pStyle w:val="NoSpacing"/>
        <w:jc w:val="both"/>
        <w:rPr>
          <w:rFonts w:ascii="Times New Roman" w:hAnsi="Times New Roman" w:cs="Times New Roman"/>
          <w:sz w:val="20"/>
          <w:szCs w:val="20"/>
          <w:lang w:val="sr-Cyrl-RS"/>
        </w:rPr>
      </w:pPr>
    </w:p>
    <w:p w14:paraId="2A2CD7B5" w14:textId="77777777" w:rsidR="009205A5" w:rsidRPr="0038165A" w:rsidRDefault="009205A5" w:rsidP="009205A5">
      <w:pPr>
        <w:pStyle w:val="NoSpacing"/>
        <w:jc w:val="both"/>
        <w:rPr>
          <w:rFonts w:ascii="Times New Roman" w:hAnsi="Times New Roman" w:cs="Times New Roman"/>
          <w:sz w:val="20"/>
          <w:szCs w:val="20"/>
          <w:lang w:val="sr-Cyrl-RS"/>
        </w:rPr>
      </w:pPr>
      <w:r w:rsidRPr="0038165A">
        <w:rPr>
          <w:rFonts w:ascii="Times New Roman" w:hAnsi="Times New Roman" w:cs="Times New Roman"/>
          <w:sz w:val="20"/>
          <w:szCs w:val="20"/>
          <w:lang w:val="sr-Cyrl-RS"/>
        </w:rPr>
        <w:t>3. Посета Новом Саду – вожња туристичким аутобусом и шетња кроз центар града и Дунавски парк</w:t>
      </w:r>
    </w:p>
    <w:p w14:paraId="155BFC9E" w14:textId="77777777" w:rsidR="009205A5" w:rsidRPr="0038165A" w:rsidRDefault="009205A5" w:rsidP="009205A5">
      <w:pPr>
        <w:pStyle w:val="NoSpacing"/>
        <w:jc w:val="both"/>
        <w:rPr>
          <w:rFonts w:ascii="Times New Roman" w:hAnsi="Times New Roman" w:cs="Times New Roman"/>
          <w:sz w:val="20"/>
          <w:szCs w:val="20"/>
          <w:lang w:val="sr-Cyrl-RS"/>
        </w:rPr>
      </w:pPr>
    </w:p>
    <w:p w14:paraId="04F70647" w14:textId="77777777" w:rsidR="009205A5" w:rsidRPr="0038165A" w:rsidRDefault="009205A5" w:rsidP="009205A5">
      <w:pPr>
        <w:pStyle w:val="NoSpacing"/>
        <w:jc w:val="both"/>
        <w:rPr>
          <w:rFonts w:ascii="Times New Roman" w:hAnsi="Times New Roman" w:cs="Times New Roman"/>
          <w:sz w:val="20"/>
          <w:szCs w:val="20"/>
          <w:shd w:val="clear" w:color="auto" w:fill="FFFFFF"/>
        </w:rPr>
      </w:pPr>
      <w:r w:rsidRPr="0038165A">
        <w:rPr>
          <w:rFonts w:ascii="Times New Roman" w:hAnsi="Times New Roman" w:cs="Times New Roman"/>
          <w:sz w:val="20"/>
          <w:szCs w:val="20"/>
        </w:rPr>
        <w:t>Ручак за ученике је организован у веома пријатном амбијенту</w:t>
      </w:r>
      <w:r w:rsidRPr="0038165A">
        <w:rPr>
          <w:rFonts w:ascii="Times New Roman" w:hAnsi="Times New Roman" w:cs="Times New Roman"/>
          <w:sz w:val="20"/>
          <w:szCs w:val="20"/>
          <w:lang w:val="sr-Cyrl-RS"/>
        </w:rPr>
        <w:t xml:space="preserve"> Хотела „Војводина“. </w:t>
      </w:r>
      <w:r w:rsidRPr="0038165A">
        <w:rPr>
          <w:rFonts w:ascii="Times New Roman" w:hAnsi="Times New Roman" w:cs="Times New Roman"/>
          <w:sz w:val="20"/>
          <w:szCs w:val="20"/>
          <w:shd w:val="clear" w:color="auto" w:fill="FFFFFF"/>
        </w:rPr>
        <w:t>Уживали смо у опуштеној атмосфери,</w:t>
      </w:r>
      <w:r w:rsidRPr="0038165A">
        <w:rPr>
          <w:rFonts w:ascii="Times New Roman" w:hAnsi="Times New Roman" w:cs="Times New Roman"/>
          <w:sz w:val="20"/>
          <w:szCs w:val="20"/>
          <w:shd w:val="clear" w:color="auto" w:fill="FFFFFF"/>
          <w:lang w:val="sr-Cyrl-RS"/>
        </w:rPr>
        <w:t xml:space="preserve"> </w:t>
      </w:r>
      <w:r w:rsidRPr="0038165A">
        <w:rPr>
          <w:rFonts w:ascii="Times New Roman" w:hAnsi="Times New Roman" w:cs="Times New Roman"/>
          <w:sz w:val="20"/>
          <w:szCs w:val="20"/>
          <w:shd w:val="clear" w:color="auto" w:fill="FFFFFF"/>
        </w:rPr>
        <w:t>изврсној храни уз пријатно и љубазно особље.</w:t>
      </w:r>
    </w:p>
    <w:p w14:paraId="13B89335" w14:textId="77777777" w:rsidR="009205A5" w:rsidRPr="0038165A" w:rsidRDefault="009205A5" w:rsidP="009205A5">
      <w:pPr>
        <w:pStyle w:val="NoSpacing"/>
        <w:jc w:val="both"/>
        <w:rPr>
          <w:rFonts w:ascii="Times New Roman" w:hAnsi="Times New Roman" w:cs="Times New Roman"/>
          <w:sz w:val="20"/>
          <w:szCs w:val="20"/>
        </w:rPr>
      </w:pPr>
    </w:p>
    <w:p w14:paraId="2AF421AF" w14:textId="77777777" w:rsidR="009205A5" w:rsidRPr="0038165A" w:rsidRDefault="009205A5" w:rsidP="009205A5">
      <w:pPr>
        <w:pStyle w:val="NoSpacing"/>
        <w:jc w:val="both"/>
        <w:rPr>
          <w:rFonts w:ascii="Times New Roman" w:hAnsi="Times New Roman" w:cs="Times New Roman"/>
          <w:sz w:val="20"/>
          <w:szCs w:val="20"/>
        </w:rPr>
      </w:pPr>
      <w:r w:rsidRPr="0038165A">
        <w:rPr>
          <w:rFonts w:ascii="Times New Roman" w:hAnsi="Times New Roman" w:cs="Times New Roman"/>
          <w:sz w:val="20"/>
          <w:szCs w:val="20"/>
          <w:shd w:val="clear" w:color="auto" w:fill="FFFFFF"/>
          <w:lang w:val="sr-Cyrl-RS"/>
        </w:rPr>
        <w:t xml:space="preserve">4. </w:t>
      </w:r>
      <w:r w:rsidRPr="0038165A">
        <w:rPr>
          <w:rFonts w:ascii="Times New Roman" w:hAnsi="Times New Roman" w:cs="Times New Roman"/>
          <w:sz w:val="20"/>
          <w:szCs w:val="20"/>
        </w:rPr>
        <w:t>Петроварадинска тврђава</w:t>
      </w:r>
    </w:p>
    <w:p w14:paraId="72BD10B6" w14:textId="77777777" w:rsidR="009205A5" w:rsidRPr="0038165A" w:rsidRDefault="009205A5" w:rsidP="009205A5">
      <w:pPr>
        <w:pStyle w:val="NoSpacing"/>
        <w:jc w:val="both"/>
        <w:rPr>
          <w:rFonts w:ascii="Times New Roman" w:hAnsi="Times New Roman" w:cs="Times New Roman"/>
          <w:sz w:val="20"/>
          <w:szCs w:val="20"/>
        </w:rPr>
      </w:pPr>
    </w:p>
    <w:p w14:paraId="5A3703A9" w14:textId="77777777" w:rsidR="009205A5" w:rsidRPr="0038165A" w:rsidRDefault="009205A5" w:rsidP="009205A5">
      <w:pPr>
        <w:pStyle w:val="NoSpacing"/>
        <w:jc w:val="both"/>
        <w:rPr>
          <w:rFonts w:ascii="Times New Roman" w:hAnsi="Times New Roman" w:cs="Times New Roman"/>
          <w:sz w:val="20"/>
          <w:szCs w:val="20"/>
          <w:shd w:val="clear" w:color="auto" w:fill="FFFFFF"/>
          <w:lang w:val="sr-Cyrl-RS"/>
        </w:rPr>
      </w:pPr>
      <w:r w:rsidRPr="0038165A">
        <w:rPr>
          <w:rFonts w:ascii="Times New Roman" w:hAnsi="Times New Roman" w:cs="Times New Roman"/>
          <w:sz w:val="20"/>
          <w:szCs w:val="20"/>
        </w:rPr>
        <w:t>Петроварадинска тврђава се налази на десној обали </w:t>
      </w:r>
      <w:hyperlink r:id="rId60" w:history="1">
        <w:r w:rsidRPr="0038165A">
          <w:rPr>
            <w:rStyle w:val="Hyperlink"/>
            <w:rFonts w:ascii="Times New Roman" w:hAnsi="Times New Roman"/>
            <w:color w:val="auto"/>
            <w:sz w:val="20"/>
            <w:szCs w:val="20"/>
          </w:rPr>
          <w:t>Дунава</w:t>
        </w:r>
      </w:hyperlink>
      <w:r w:rsidRPr="0038165A">
        <w:rPr>
          <w:rFonts w:ascii="Times New Roman" w:hAnsi="Times New Roman" w:cs="Times New Roman"/>
          <w:sz w:val="20"/>
          <w:szCs w:val="20"/>
        </w:rPr>
        <w:t>, у </w:t>
      </w:r>
      <w:hyperlink r:id="rId61" w:history="1">
        <w:r w:rsidRPr="0038165A">
          <w:rPr>
            <w:rStyle w:val="Hyperlink"/>
            <w:rFonts w:ascii="Times New Roman" w:hAnsi="Times New Roman"/>
            <w:color w:val="auto"/>
            <w:sz w:val="20"/>
            <w:szCs w:val="20"/>
          </w:rPr>
          <w:t>Петроварадину</w:t>
        </w:r>
      </w:hyperlink>
      <w:r w:rsidRPr="0038165A">
        <w:rPr>
          <w:rFonts w:ascii="Times New Roman" w:hAnsi="Times New Roman" w:cs="Times New Roman"/>
          <w:sz w:val="20"/>
          <w:szCs w:val="20"/>
        </w:rPr>
        <w:t> (</w:t>
      </w:r>
      <w:hyperlink r:id="rId62" w:history="1">
        <w:r w:rsidRPr="0038165A">
          <w:rPr>
            <w:rStyle w:val="Hyperlink"/>
            <w:rFonts w:ascii="Times New Roman" w:hAnsi="Times New Roman"/>
            <w:color w:val="auto"/>
            <w:sz w:val="20"/>
            <w:szCs w:val="20"/>
          </w:rPr>
          <w:t>град Нови Сад</w:t>
        </w:r>
      </w:hyperlink>
      <w:r w:rsidRPr="0038165A">
        <w:rPr>
          <w:rFonts w:ascii="Times New Roman" w:hAnsi="Times New Roman" w:cs="Times New Roman"/>
          <w:sz w:val="20"/>
          <w:szCs w:val="20"/>
        </w:rPr>
        <w:t>), на петроварадинској стени. На месту претходне средњовековне грађевине, садашњу</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тврђаву је изградила </w:t>
      </w:r>
      <w:hyperlink r:id="rId63" w:history="1">
        <w:r w:rsidRPr="0038165A">
          <w:rPr>
            <w:rStyle w:val="Hyperlink"/>
            <w:rFonts w:ascii="Times New Roman" w:hAnsi="Times New Roman"/>
            <w:color w:val="auto"/>
            <w:sz w:val="20"/>
            <w:szCs w:val="20"/>
          </w:rPr>
          <w:t>Аустрија</w:t>
        </w:r>
      </w:hyperlink>
      <w:r w:rsidRPr="0038165A">
        <w:rPr>
          <w:rFonts w:ascii="Times New Roman" w:hAnsi="Times New Roman" w:cs="Times New Roman"/>
          <w:sz w:val="20"/>
          <w:szCs w:val="20"/>
        </w:rPr>
        <w:t> у периоду од 1692. до 1780. године због сталне опасности од Турака и близине границе са </w:t>
      </w:r>
      <w:hyperlink r:id="rId64" w:history="1">
        <w:r w:rsidRPr="0038165A">
          <w:rPr>
            <w:rStyle w:val="Hyperlink"/>
            <w:rFonts w:ascii="Times New Roman" w:hAnsi="Times New Roman"/>
            <w:color w:val="auto"/>
            <w:sz w:val="20"/>
            <w:szCs w:val="20"/>
          </w:rPr>
          <w:t>Османским царством</w:t>
        </w:r>
      </w:hyperlink>
      <w:r w:rsidRPr="0038165A">
        <w:rPr>
          <w:rFonts w:ascii="Times New Roman" w:hAnsi="Times New Roman" w:cs="Times New Roman"/>
          <w:sz w:val="20"/>
          <w:szCs w:val="20"/>
        </w:rPr>
        <w:t>.</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Због своје величине и доминантности назива се и </w:t>
      </w:r>
      <w:r w:rsidRPr="0038165A">
        <w:rPr>
          <w:rFonts w:ascii="Times New Roman" w:hAnsi="Times New Roman" w:cs="Times New Roman"/>
          <w:i/>
          <w:iCs/>
          <w:sz w:val="20"/>
          <w:szCs w:val="20"/>
        </w:rPr>
        <w:t>Гибралтар на Дунаву</w:t>
      </w:r>
      <w:r w:rsidRPr="0038165A">
        <w:rPr>
          <w:rFonts w:ascii="Times New Roman" w:hAnsi="Times New Roman" w:cs="Times New Roman"/>
          <w:sz w:val="20"/>
          <w:szCs w:val="20"/>
        </w:rPr>
        <w:t>.</w:t>
      </w:r>
      <w:r w:rsidRPr="0038165A">
        <w:rPr>
          <w:rFonts w:ascii="Times New Roman" w:hAnsi="Times New Roman" w:cs="Times New Roman"/>
          <w:sz w:val="20"/>
          <w:szCs w:val="20"/>
          <w:shd w:val="clear" w:color="auto" w:fill="FFFFFF"/>
        </w:rPr>
        <w:t xml:space="preserve"> Поред тога што је симбол Града, она је сведок традиције снажно ослоњене на европску културу, али и најатрактивнија туристичка зона Новог Сада. Данас је то простор где се налази око стотину уметничких атељеа, затим ресторани, кафеи, музеји</w:t>
      </w:r>
      <w:r w:rsidRPr="0038165A">
        <w:rPr>
          <w:rFonts w:ascii="Times New Roman" w:hAnsi="Times New Roman" w:cs="Times New Roman"/>
          <w:sz w:val="20"/>
          <w:szCs w:val="20"/>
          <w:shd w:val="clear" w:color="auto" w:fill="FFFFFF"/>
          <w:lang w:val="sr-Cyrl-RS"/>
        </w:rPr>
        <w:t xml:space="preserve"> и </w:t>
      </w:r>
      <w:r w:rsidRPr="0038165A">
        <w:rPr>
          <w:rFonts w:ascii="Times New Roman" w:hAnsi="Times New Roman" w:cs="Times New Roman"/>
          <w:sz w:val="20"/>
          <w:szCs w:val="20"/>
          <w:shd w:val="clear" w:color="auto" w:fill="FFFFFF"/>
        </w:rPr>
        <w:t>галерије</w:t>
      </w:r>
      <w:r w:rsidRPr="0038165A">
        <w:rPr>
          <w:rFonts w:ascii="Times New Roman" w:hAnsi="Times New Roman" w:cs="Times New Roman"/>
          <w:sz w:val="20"/>
          <w:szCs w:val="20"/>
          <w:shd w:val="clear" w:color="auto" w:fill="FFFFFF"/>
          <w:lang w:val="sr-Cyrl-RS"/>
        </w:rPr>
        <w:t xml:space="preserve">. </w:t>
      </w:r>
      <w:r w:rsidRPr="0038165A">
        <w:rPr>
          <w:rFonts w:ascii="Times New Roman" w:hAnsi="Times New Roman" w:cs="Times New Roman"/>
          <w:sz w:val="20"/>
          <w:szCs w:val="20"/>
          <w:shd w:val="clear" w:color="auto" w:fill="FFFFFF"/>
        </w:rPr>
        <w:t xml:space="preserve">Петроварадинска тврђава је место где се одржава </w:t>
      </w:r>
      <w:r w:rsidRPr="0038165A">
        <w:rPr>
          <w:rFonts w:ascii="Times New Roman" w:hAnsi="Times New Roman" w:cs="Times New Roman"/>
          <w:sz w:val="20"/>
          <w:szCs w:val="20"/>
          <w:shd w:val="clear" w:color="auto" w:fill="FFFFFF"/>
          <w:lang w:val="sr-Cyrl-RS"/>
        </w:rPr>
        <w:t>„</w:t>
      </w:r>
      <w:r w:rsidRPr="0038165A">
        <w:rPr>
          <w:rFonts w:ascii="Times New Roman" w:hAnsi="Times New Roman" w:cs="Times New Roman"/>
          <w:sz w:val="20"/>
          <w:szCs w:val="20"/>
          <w:shd w:val="clear" w:color="auto" w:fill="FFFFFF"/>
        </w:rPr>
        <w:t>EXIT</w:t>
      </w:r>
      <w:r w:rsidRPr="0038165A">
        <w:rPr>
          <w:rFonts w:ascii="Times New Roman" w:hAnsi="Times New Roman" w:cs="Times New Roman"/>
          <w:sz w:val="20"/>
          <w:szCs w:val="20"/>
          <w:shd w:val="clear" w:color="auto" w:fill="FFFFFF"/>
          <w:lang w:val="sr-Cyrl-RS"/>
        </w:rPr>
        <w:t>“</w:t>
      </w:r>
      <w:r w:rsidRPr="0038165A">
        <w:rPr>
          <w:rFonts w:ascii="Times New Roman" w:hAnsi="Times New Roman" w:cs="Times New Roman"/>
          <w:sz w:val="20"/>
          <w:szCs w:val="20"/>
          <w:shd w:val="clear" w:color="auto" w:fill="FFFFFF"/>
        </w:rPr>
        <w:t xml:space="preserve"> фестивал, један од најзначајнијих музичких фестивала у Европи. У подножју Горње тврђаве је Подграђе – барокни Градић, део Петроварадина где се значајем издваја Римокатоличка црква Св. Јураја са самостаном.</w:t>
      </w:r>
    </w:p>
    <w:p w14:paraId="0B9459D1" w14:textId="77777777" w:rsidR="009205A5" w:rsidRPr="0038165A" w:rsidRDefault="009205A5" w:rsidP="009205A5">
      <w:pPr>
        <w:pStyle w:val="NoSpacing"/>
        <w:jc w:val="both"/>
        <w:rPr>
          <w:rFonts w:ascii="Times New Roman" w:hAnsi="Times New Roman" w:cs="Times New Roman"/>
          <w:sz w:val="20"/>
          <w:szCs w:val="20"/>
          <w:lang w:val="sr-Cyrl-RS"/>
        </w:rPr>
      </w:pPr>
    </w:p>
    <w:p w14:paraId="55465E39" w14:textId="77777777" w:rsidR="009205A5" w:rsidRPr="0038165A" w:rsidRDefault="009205A5" w:rsidP="009205A5">
      <w:pPr>
        <w:pStyle w:val="NoSpacing"/>
        <w:jc w:val="both"/>
        <w:rPr>
          <w:rFonts w:ascii="Times New Roman" w:hAnsi="Times New Roman" w:cs="Times New Roman"/>
          <w:sz w:val="20"/>
          <w:szCs w:val="20"/>
        </w:rPr>
      </w:pPr>
      <w:r w:rsidRPr="0038165A">
        <w:rPr>
          <w:rFonts w:ascii="Times New Roman" w:hAnsi="Times New Roman" w:cs="Times New Roman"/>
          <w:sz w:val="20"/>
          <w:szCs w:val="20"/>
        </w:rPr>
        <w:t>Остварени су образовни и васпитни циљеви и задаци екскурзије: непосредно упознавање појава и односа у природној и друштвеној средини, упознавање културног наслеђа и привредних достигнућа, уочавање узрочно-последичних односа у конкретним природним и друштвеним условима</w:t>
      </w:r>
      <w:r w:rsidRPr="0038165A">
        <w:rPr>
          <w:rFonts w:ascii="Times New Roman" w:hAnsi="Times New Roman" w:cs="Times New Roman"/>
          <w:sz w:val="20"/>
          <w:szCs w:val="20"/>
          <w:lang w:val="sr-Cyrl-RS"/>
        </w:rPr>
        <w:t>,</w:t>
      </w:r>
      <w:r w:rsidRPr="0038165A">
        <w:rPr>
          <w:rFonts w:ascii="Times New Roman" w:hAnsi="Times New Roman" w:cs="Times New Roman"/>
          <w:sz w:val="20"/>
          <w:szCs w:val="20"/>
        </w:rPr>
        <w:t xml:space="preserve"> развијање интересовања за природу и еколошке навике</w:t>
      </w:r>
      <w:r w:rsidRPr="0038165A">
        <w:rPr>
          <w:rFonts w:ascii="Times New Roman" w:hAnsi="Times New Roman" w:cs="Times New Roman"/>
          <w:sz w:val="20"/>
          <w:szCs w:val="20"/>
          <w:lang w:val="sr-Cyrl-RS"/>
        </w:rPr>
        <w:t>,</w:t>
      </w:r>
      <w:r w:rsidRPr="0038165A">
        <w:rPr>
          <w:rFonts w:ascii="Times New Roman" w:hAnsi="Times New Roman" w:cs="Times New Roman"/>
          <w:sz w:val="20"/>
          <w:szCs w:val="20"/>
        </w:rPr>
        <w:t xml:space="preserve"> упознавање начина живота и рада људи појединих крајева</w:t>
      </w:r>
      <w:r w:rsidRPr="0038165A">
        <w:rPr>
          <w:rFonts w:ascii="Times New Roman" w:hAnsi="Times New Roman" w:cs="Times New Roman"/>
          <w:sz w:val="20"/>
          <w:szCs w:val="20"/>
          <w:lang w:val="sr-Cyrl-RS"/>
        </w:rPr>
        <w:t>,</w:t>
      </w:r>
      <w:r w:rsidRPr="0038165A">
        <w:rPr>
          <w:rFonts w:ascii="Times New Roman" w:hAnsi="Times New Roman" w:cs="Times New Roman"/>
          <w:sz w:val="20"/>
          <w:szCs w:val="20"/>
        </w:rPr>
        <w:t xml:space="preserve"> развијање позитивног односа према националним, културним и естетским вредностима, спортским потребама и навикама, као и позитивним социјалним односима.</w:t>
      </w:r>
    </w:p>
    <w:p w14:paraId="07998C7F" w14:textId="77777777" w:rsidR="009205A5" w:rsidRPr="0038165A" w:rsidRDefault="009205A5" w:rsidP="009205A5">
      <w:pPr>
        <w:pStyle w:val="NoSpacing"/>
        <w:jc w:val="both"/>
        <w:rPr>
          <w:rFonts w:ascii="Times New Roman" w:hAnsi="Times New Roman" w:cs="Times New Roman"/>
          <w:sz w:val="20"/>
          <w:szCs w:val="20"/>
        </w:rPr>
      </w:pPr>
    </w:p>
    <w:p w14:paraId="28AFAB2C" w14:textId="77777777" w:rsidR="009205A5" w:rsidRPr="0038165A" w:rsidRDefault="009205A5" w:rsidP="009205A5">
      <w:pPr>
        <w:pStyle w:val="NoSpacing"/>
        <w:jc w:val="both"/>
        <w:rPr>
          <w:rFonts w:ascii="Times New Roman" w:hAnsi="Times New Roman" w:cs="Times New Roman"/>
          <w:sz w:val="20"/>
          <w:szCs w:val="20"/>
        </w:rPr>
      </w:pPr>
      <w:r w:rsidRPr="0038165A">
        <w:rPr>
          <w:rFonts w:ascii="Times New Roman" w:hAnsi="Times New Roman" w:cs="Times New Roman"/>
          <w:sz w:val="20"/>
          <w:szCs w:val="20"/>
        </w:rPr>
        <w:t>Ученици ће знања и искуства стечена низом активности (посматрају</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описују, причају,</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слушају,</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шетају,</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постављају питања,</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уочавају,</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играју</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се,</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анализирају)</w:t>
      </w:r>
      <w:r w:rsidRPr="0038165A">
        <w:rPr>
          <w:rFonts w:ascii="Times New Roman" w:hAnsi="Times New Roman" w:cs="Times New Roman"/>
          <w:sz w:val="20"/>
          <w:szCs w:val="20"/>
          <w:lang w:val="sr-Cyrl-RS"/>
        </w:rPr>
        <w:t>,</w:t>
      </w:r>
      <w:r w:rsidRPr="0038165A">
        <w:rPr>
          <w:rFonts w:ascii="Times New Roman" w:hAnsi="Times New Roman" w:cs="Times New Roman"/>
          <w:sz w:val="20"/>
          <w:szCs w:val="20"/>
        </w:rPr>
        <w:t xml:space="preserve"> а кроз корелацију Српскогјезика, Света око нас, Природе и друштва ,Музичке културе,</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Физичког и здравственог васпитања, Верске наставе и Ликовне културе</w:t>
      </w:r>
      <w:r w:rsidRPr="0038165A">
        <w:rPr>
          <w:rFonts w:ascii="Times New Roman" w:hAnsi="Times New Roman" w:cs="Times New Roman"/>
          <w:sz w:val="20"/>
          <w:szCs w:val="20"/>
          <w:lang w:val="sr-Cyrl-RS"/>
        </w:rPr>
        <w:t>,</w:t>
      </w:r>
      <w:r w:rsidRPr="0038165A">
        <w:rPr>
          <w:rFonts w:ascii="Times New Roman" w:hAnsi="Times New Roman" w:cs="Times New Roman"/>
          <w:sz w:val="20"/>
          <w:szCs w:val="20"/>
        </w:rPr>
        <w:t xml:space="preserve"> интегрисати кроз наставни процес</w:t>
      </w:r>
      <w:r w:rsidRPr="0038165A">
        <w:rPr>
          <w:rFonts w:ascii="Times New Roman" w:hAnsi="Times New Roman" w:cs="Times New Roman"/>
          <w:sz w:val="20"/>
          <w:szCs w:val="20"/>
          <w:lang w:val="sr-Cyrl-RS"/>
        </w:rPr>
        <w:t>,</w:t>
      </w:r>
      <w:r w:rsidRPr="0038165A">
        <w:rPr>
          <w:rFonts w:ascii="Times New Roman" w:hAnsi="Times New Roman" w:cs="Times New Roman"/>
          <w:sz w:val="20"/>
          <w:szCs w:val="20"/>
        </w:rPr>
        <w:t xml:space="preserve"> а своје утиске о реализованом путовању ће презентовати кроз пројекте и изложбе</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(у договору са разредним старешинама).</w:t>
      </w:r>
    </w:p>
    <w:p w14:paraId="764671F3" w14:textId="77777777" w:rsidR="009205A5" w:rsidRPr="0038165A" w:rsidRDefault="009205A5" w:rsidP="009205A5">
      <w:pPr>
        <w:pStyle w:val="NoSpacing"/>
        <w:jc w:val="both"/>
        <w:rPr>
          <w:rFonts w:ascii="Times New Roman" w:hAnsi="Times New Roman" w:cs="Times New Roman"/>
          <w:sz w:val="20"/>
          <w:szCs w:val="20"/>
        </w:rPr>
      </w:pPr>
    </w:p>
    <w:p w14:paraId="078E759C" w14:textId="77777777" w:rsidR="009205A5" w:rsidRPr="0038165A" w:rsidRDefault="009205A5" w:rsidP="009205A5">
      <w:pPr>
        <w:pStyle w:val="NoSpacing"/>
        <w:jc w:val="both"/>
        <w:rPr>
          <w:rFonts w:ascii="Times New Roman" w:hAnsi="Times New Roman" w:cs="Times New Roman"/>
          <w:sz w:val="20"/>
          <w:szCs w:val="20"/>
        </w:rPr>
      </w:pPr>
      <w:r w:rsidRPr="0038165A">
        <w:rPr>
          <w:rFonts w:ascii="Times New Roman" w:hAnsi="Times New Roman" w:cs="Times New Roman"/>
          <w:b/>
          <w:bCs/>
          <w:sz w:val="20"/>
          <w:szCs w:val="20"/>
        </w:rPr>
        <w:t>Закључак</w:t>
      </w:r>
      <w:r w:rsidRPr="0038165A">
        <w:rPr>
          <w:rFonts w:ascii="Times New Roman" w:hAnsi="Times New Roman" w:cs="Times New Roman"/>
          <w:sz w:val="20"/>
          <w:szCs w:val="20"/>
        </w:rPr>
        <w:t>: Реализовани су планирани садржаји и посећени  планирани локалитети</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тако да су циљеви и задаци екскурзије остварени. Екскурзија ученика другог  разреда је реализована по плану и програму извођења.</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Утисци ученика</w:t>
      </w:r>
      <w:r w:rsidRPr="0038165A">
        <w:rPr>
          <w:rFonts w:ascii="Times New Roman" w:hAnsi="Times New Roman" w:cs="Times New Roman"/>
          <w:sz w:val="20"/>
          <w:szCs w:val="20"/>
          <w:lang w:val="sr-Cyrl-RS"/>
        </w:rPr>
        <w:t xml:space="preserve"> на</w:t>
      </w:r>
      <w:r w:rsidRPr="0038165A">
        <w:rPr>
          <w:rFonts w:ascii="Times New Roman" w:hAnsi="Times New Roman" w:cs="Times New Roman"/>
          <w:sz w:val="20"/>
          <w:szCs w:val="20"/>
        </w:rPr>
        <w:t xml:space="preserve"> основу извршене анкете о реализованом путовању су одлични.</w:t>
      </w:r>
    </w:p>
    <w:p w14:paraId="7F429EBC" w14:textId="77777777" w:rsidR="009205A5" w:rsidRPr="0038165A" w:rsidRDefault="009205A5" w:rsidP="009205A5">
      <w:pPr>
        <w:pStyle w:val="NoSpacing"/>
        <w:jc w:val="both"/>
        <w:rPr>
          <w:rFonts w:ascii="Times New Roman" w:hAnsi="Times New Roman" w:cs="Times New Roman"/>
          <w:sz w:val="20"/>
          <w:szCs w:val="20"/>
        </w:rPr>
      </w:pPr>
    </w:p>
    <w:p w14:paraId="39D093EC" w14:textId="77777777" w:rsidR="009205A5" w:rsidRPr="0038165A" w:rsidRDefault="009205A5" w:rsidP="009205A5">
      <w:pPr>
        <w:pStyle w:val="NoSpacing"/>
        <w:jc w:val="both"/>
        <w:rPr>
          <w:rFonts w:ascii="Times New Roman" w:hAnsi="Times New Roman" w:cs="Times New Roman"/>
          <w:sz w:val="20"/>
          <w:szCs w:val="20"/>
        </w:rPr>
      </w:pPr>
      <w:r w:rsidRPr="0038165A">
        <w:rPr>
          <w:rFonts w:ascii="Times New Roman" w:hAnsi="Times New Roman" w:cs="Times New Roman"/>
          <w:sz w:val="20"/>
          <w:szCs w:val="20"/>
        </w:rPr>
        <w:t>                                                                                                             Стручни вођа</w:t>
      </w:r>
    </w:p>
    <w:p w14:paraId="11C7A7DE" w14:textId="77777777" w:rsidR="009205A5" w:rsidRPr="0038165A" w:rsidRDefault="009205A5" w:rsidP="009205A5">
      <w:pPr>
        <w:pStyle w:val="NoSpacing"/>
        <w:jc w:val="both"/>
        <w:rPr>
          <w:rFonts w:ascii="Times New Roman" w:hAnsi="Times New Roman" w:cs="Times New Roman"/>
          <w:sz w:val="20"/>
          <w:szCs w:val="20"/>
          <w:lang w:val="sr-Cyrl-RS"/>
        </w:rPr>
      </w:pPr>
      <w:r w:rsidRPr="0038165A">
        <w:rPr>
          <w:rFonts w:ascii="Times New Roman" w:hAnsi="Times New Roman" w:cs="Times New Roman"/>
          <w:sz w:val="20"/>
          <w:szCs w:val="20"/>
        </w:rPr>
        <w:t>                                                                                                 </w:t>
      </w:r>
      <w:r w:rsidRPr="0038165A">
        <w:rPr>
          <w:rFonts w:ascii="Times New Roman" w:hAnsi="Times New Roman" w:cs="Times New Roman"/>
          <w:sz w:val="20"/>
          <w:szCs w:val="20"/>
          <w:lang w:val="sr-Cyrl-RS"/>
        </w:rPr>
        <w:t>Гордана  Стевановић</w:t>
      </w:r>
    </w:p>
    <w:p w14:paraId="2C447F45" w14:textId="77777777" w:rsidR="004007EC" w:rsidRPr="0038165A" w:rsidRDefault="004007EC" w:rsidP="009205A5">
      <w:pPr>
        <w:pStyle w:val="NoSpacing"/>
        <w:jc w:val="both"/>
        <w:rPr>
          <w:rFonts w:ascii="Times New Roman" w:hAnsi="Times New Roman" w:cs="Times New Roman"/>
          <w:sz w:val="20"/>
          <w:szCs w:val="20"/>
          <w:lang w:val="sr-Cyrl-RS"/>
        </w:rPr>
      </w:pPr>
    </w:p>
    <w:p w14:paraId="74F3E33B" w14:textId="77777777" w:rsidR="004007EC" w:rsidRPr="0038165A" w:rsidRDefault="004007EC" w:rsidP="009205A5">
      <w:pPr>
        <w:pStyle w:val="NoSpacing"/>
        <w:jc w:val="both"/>
        <w:rPr>
          <w:rFonts w:ascii="Times New Roman" w:hAnsi="Times New Roman" w:cs="Times New Roman"/>
          <w:sz w:val="20"/>
          <w:szCs w:val="20"/>
          <w:lang w:val="sr-Cyrl-RS"/>
        </w:rPr>
      </w:pPr>
    </w:p>
    <w:p w14:paraId="6DD6632F" w14:textId="77777777" w:rsidR="004007EC" w:rsidRPr="0038165A" w:rsidRDefault="004007EC" w:rsidP="009205A5">
      <w:pPr>
        <w:pStyle w:val="NoSpacing"/>
        <w:jc w:val="both"/>
        <w:rPr>
          <w:rFonts w:ascii="Times New Roman" w:hAnsi="Times New Roman" w:cs="Times New Roman"/>
          <w:sz w:val="20"/>
          <w:szCs w:val="20"/>
          <w:lang w:val="sr-Cyrl-RS"/>
        </w:rPr>
      </w:pPr>
    </w:p>
    <w:p w14:paraId="673C6FB5" w14:textId="77777777" w:rsidR="003F55A6" w:rsidRPr="0038165A" w:rsidRDefault="003F55A6" w:rsidP="003F55A6">
      <w:pPr>
        <w:pStyle w:val="NoSpacing"/>
        <w:jc w:val="center"/>
        <w:rPr>
          <w:rFonts w:ascii="Times New Roman" w:hAnsi="Times New Roman" w:cs="Times New Roman"/>
          <w:b/>
          <w:bCs/>
          <w:sz w:val="20"/>
          <w:szCs w:val="20"/>
          <w:lang w:val="sr-Cyrl-RS"/>
        </w:rPr>
      </w:pPr>
      <w:r w:rsidRPr="0038165A">
        <w:rPr>
          <w:rFonts w:ascii="Times New Roman" w:hAnsi="Times New Roman" w:cs="Times New Roman"/>
          <w:b/>
          <w:bCs/>
          <w:sz w:val="20"/>
          <w:szCs w:val="20"/>
          <w:lang w:val="sr-Cyrl-RS"/>
        </w:rPr>
        <w:t xml:space="preserve">Извештај о реализованој екскурзији ученика </w:t>
      </w:r>
      <w:r w:rsidRPr="0038165A">
        <w:rPr>
          <w:rFonts w:ascii="Times New Roman" w:hAnsi="Times New Roman" w:cs="Times New Roman"/>
          <w:b/>
          <w:bCs/>
          <w:sz w:val="20"/>
          <w:szCs w:val="20"/>
        </w:rPr>
        <w:t>III</w:t>
      </w:r>
      <w:r w:rsidRPr="0038165A">
        <w:rPr>
          <w:rFonts w:ascii="Times New Roman" w:hAnsi="Times New Roman" w:cs="Times New Roman"/>
          <w:b/>
          <w:bCs/>
          <w:sz w:val="20"/>
          <w:szCs w:val="20"/>
          <w:lang w:val="sr-Cyrl-RS"/>
        </w:rPr>
        <w:t xml:space="preserve"> разреда</w:t>
      </w:r>
    </w:p>
    <w:p w14:paraId="14965FC7" w14:textId="77777777" w:rsidR="003F55A6" w:rsidRPr="0038165A" w:rsidRDefault="003F55A6" w:rsidP="003F55A6">
      <w:pPr>
        <w:pStyle w:val="NoSpacing"/>
        <w:jc w:val="both"/>
        <w:rPr>
          <w:rFonts w:ascii="Times New Roman" w:hAnsi="Times New Roman" w:cs="Times New Roman"/>
          <w:sz w:val="20"/>
          <w:szCs w:val="20"/>
          <w:lang w:val="sr-Cyrl-RS"/>
        </w:rPr>
      </w:pPr>
    </w:p>
    <w:p w14:paraId="67E513C8" w14:textId="77777777" w:rsidR="003F55A6" w:rsidRPr="0038165A" w:rsidRDefault="003F55A6" w:rsidP="003F55A6">
      <w:pPr>
        <w:pStyle w:val="NoSpacing"/>
        <w:jc w:val="both"/>
        <w:rPr>
          <w:rFonts w:ascii="Times New Roman" w:hAnsi="Times New Roman" w:cs="Times New Roman"/>
          <w:sz w:val="20"/>
          <w:szCs w:val="20"/>
          <w:lang w:val="sr-Cyrl-RS"/>
        </w:rPr>
      </w:pPr>
      <w:r w:rsidRPr="0038165A">
        <w:rPr>
          <w:rFonts w:ascii="Times New Roman" w:hAnsi="Times New Roman" w:cs="Times New Roman"/>
          <w:sz w:val="20"/>
          <w:szCs w:val="20"/>
          <w:lang w:val="sr-Cyrl-RS"/>
        </w:rPr>
        <w:t>Једнодневна е</w:t>
      </w:r>
      <w:r w:rsidRPr="0038165A">
        <w:rPr>
          <w:rFonts w:ascii="Times New Roman" w:hAnsi="Times New Roman" w:cs="Times New Roman"/>
          <w:sz w:val="20"/>
          <w:szCs w:val="20"/>
        </w:rPr>
        <w:t>кскурзија је изведена за</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 xml:space="preserve">ученике </w:t>
      </w:r>
      <w:r w:rsidRPr="0038165A">
        <w:rPr>
          <w:rFonts w:ascii="Times New Roman" w:hAnsi="Times New Roman" w:cs="Times New Roman"/>
          <w:sz w:val="20"/>
          <w:szCs w:val="20"/>
          <w:lang w:val="sr-Cyrl-RS"/>
        </w:rPr>
        <w:t>трећег</w:t>
      </w:r>
      <w:r w:rsidRPr="0038165A">
        <w:rPr>
          <w:rFonts w:ascii="Times New Roman" w:hAnsi="Times New Roman" w:cs="Times New Roman"/>
          <w:sz w:val="20"/>
          <w:szCs w:val="20"/>
        </w:rPr>
        <w:t xml:space="preserve"> разреда. При реализацији екскурзије придржавали смо се дефинисаних корака који произилазе из Правилника о организацији и остваривању наставе у природи и екскурзије у основној школи (Sl. glasnik br. 30/2019) . </w:t>
      </w:r>
    </w:p>
    <w:p w14:paraId="5A34CC3A" w14:textId="77777777" w:rsidR="003F55A6" w:rsidRPr="0038165A" w:rsidRDefault="003F55A6" w:rsidP="003F55A6">
      <w:pPr>
        <w:pStyle w:val="NoSpacing"/>
        <w:jc w:val="both"/>
        <w:rPr>
          <w:rFonts w:ascii="Times New Roman" w:hAnsi="Times New Roman" w:cs="Times New Roman"/>
          <w:sz w:val="20"/>
          <w:szCs w:val="20"/>
          <w:lang w:val="sr-Cyrl-RS"/>
        </w:rPr>
      </w:pPr>
    </w:p>
    <w:p w14:paraId="368BAE7A" w14:textId="77777777" w:rsidR="003F55A6" w:rsidRPr="0038165A" w:rsidRDefault="003F55A6" w:rsidP="003F55A6">
      <w:pPr>
        <w:tabs>
          <w:tab w:val="left" w:pos="7575"/>
        </w:tabs>
        <w:jc w:val="both"/>
        <w:rPr>
          <w:sz w:val="20"/>
          <w:szCs w:val="20"/>
          <w:lang w:val="sr-Cyrl-RS"/>
        </w:rPr>
      </w:pPr>
      <w:r w:rsidRPr="0038165A">
        <w:rPr>
          <w:b/>
          <w:bCs/>
          <w:sz w:val="20"/>
          <w:szCs w:val="20"/>
          <w:lang w:val="sr-Cyrl-RS"/>
        </w:rPr>
        <w:t>Датум реализације</w:t>
      </w:r>
      <w:r w:rsidRPr="0038165A">
        <w:rPr>
          <w:sz w:val="20"/>
          <w:szCs w:val="20"/>
          <w:lang w:val="sr-Cyrl-RS"/>
        </w:rPr>
        <w:t>: 31.05.2025. године</w:t>
      </w:r>
    </w:p>
    <w:p w14:paraId="27B15D42" w14:textId="77777777" w:rsidR="003F55A6" w:rsidRPr="0038165A" w:rsidRDefault="003F55A6" w:rsidP="003F55A6">
      <w:pPr>
        <w:tabs>
          <w:tab w:val="left" w:pos="7575"/>
        </w:tabs>
        <w:jc w:val="both"/>
        <w:rPr>
          <w:sz w:val="20"/>
          <w:szCs w:val="20"/>
          <w:lang w:val="sr-Cyrl-RS"/>
        </w:rPr>
      </w:pPr>
      <w:r w:rsidRPr="0038165A">
        <w:rPr>
          <w:b/>
          <w:bCs/>
          <w:sz w:val="20"/>
          <w:szCs w:val="20"/>
          <w:lang w:val="sr-Cyrl-RS"/>
        </w:rPr>
        <w:t>Релација путовања</w:t>
      </w:r>
      <w:r w:rsidRPr="0038165A">
        <w:rPr>
          <w:sz w:val="20"/>
          <w:szCs w:val="20"/>
          <w:lang w:val="sr-Cyrl-RS"/>
        </w:rPr>
        <w:t>: Глушци – Београд - Црква Свете Ружице - Музеј Вука и Доситеја - ЗОО Врт - Глушци.</w:t>
      </w:r>
    </w:p>
    <w:p w14:paraId="5A5365C5" w14:textId="77777777" w:rsidR="003F55A6" w:rsidRPr="0038165A" w:rsidRDefault="003F55A6" w:rsidP="003F55A6">
      <w:pPr>
        <w:tabs>
          <w:tab w:val="left" w:pos="7575"/>
        </w:tabs>
        <w:jc w:val="both"/>
        <w:rPr>
          <w:sz w:val="20"/>
          <w:szCs w:val="20"/>
          <w:lang w:val="sr-Cyrl-RS"/>
        </w:rPr>
      </w:pPr>
      <w:r w:rsidRPr="0038165A">
        <w:rPr>
          <w:b/>
          <w:bCs/>
          <w:sz w:val="20"/>
          <w:szCs w:val="20"/>
          <w:lang w:val="sr-Cyrl-RS"/>
        </w:rPr>
        <w:t>Реализатори</w:t>
      </w:r>
      <w:r w:rsidRPr="0038165A">
        <w:rPr>
          <w:sz w:val="20"/>
          <w:szCs w:val="20"/>
          <w:lang w:val="sr-Cyrl-RS"/>
        </w:rPr>
        <w:t>: Разредне старешине ученика трећег разреда (3 учитеља).</w:t>
      </w:r>
    </w:p>
    <w:p w14:paraId="4C742AA1" w14:textId="77777777" w:rsidR="003F55A6" w:rsidRPr="0038165A" w:rsidRDefault="003F55A6" w:rsidP="003F55A6">
      <w:pPr>
        <w:tabs>
          <w:tab w:val="left" w:pos="7575"/>
        </w:tabs>
        <w:jc w:val="both"/>
        <w:rPr>
          <w:sz w:val="20"/>
          <w:szCs w:val="20"/>
          <w:lang w:val="sr-Cyrl-RS"/>
        </w:rPr>
      </w:pPr>
      <w:r w:rsidRPr="0038165A">
        <w:rPr>
          <w:b/>
          <w:bCs/>
          <w:sz w:val="20"/>
          <w:szCs w:val="20"/>
          <w:lang w:val="sr-Cyrl-RS"/>
        </w:rPr>
        <w:t>Организатор путовања</w:t>
      </w:r>
      <w:r w:rsidRPr="0038165A">
        <w:rPr>
          <w:sz w:val="20"/>
          <w:szCs w:val="20"/>
          <w:lang w:val="sr-Cyrl-RS"/>
        </w:rPr>
        <w:t>: Туристичка агенција „</w:t>
      </w:r>
      <w:r w:rsidRPr="0038165A">
        <w:rPr>
          <w:sz w:val="20"/>
          <w:szCs w:val="20"/>
        </w:rPr>
        <w:t>LA VITA TRAVEL DOO</w:t>
      </w:r>
      <w:r w:rsidRPr="0038165A">
        <w:rPr>
          <w:sz w:val="20"/>
          <w:szCs w:val="20"/>
          <w:lang w:val="sr-Cyrl-RS"/>
        </w:rPr>
        <w:t>“ из Шапца.</w:t>
      </w:r>
    </w:p>
    <w:p w14:paraId="1F944A31" w14:textId="77777777" w:rsidR="003F55A6" w:rsidRPr="0038165A" w:rsidRDefault="003F55A6" w:rsidP="003F55A6">
      <w:pPr>
        <w:tabs>
          <w:tab w:val="left" w:pos="7575"/>
        </w:tabs>
        <w:jc w:val="both"/>
        <w:rPr>
          <w:sz w:val="20"/>
          <w:szCs w:val="20"/>
          <w:lang w:val="sr-Cyrl-RS"/>
        </w:rPr>
      </w:pPr>
      <w:r w:rsidRPr="0038165A">
        <w:rPr>
          <w:sz w:val="20"/>
          <w:szCs w:val="20"/>
          <w:lang w:val="sr-Cyrl-RS"/>
        </w:rPr>
        <w:t>Аутобус је постављен испред школе у 07:00 часова. Надлежни органи унутрашњих послова утврдили су исправност документације и техничку исправност возила. Аутобус је након провере отишао по ученике у издвојена одељења у Мачвански Метковић, а потом у Узвеће. У 8:30 часова ученици су пошли за Београд.</w:t>
      </w:r>
    </w:p>
    <w:p w14:paraId="16EEFC44" w14:textId="77777777" w:rsidR="003F55A6" w:rsidRPr="0038165A" w:rsidRDefault="003F55A6" w:rsidP="003F55A6">
      <w:pPr>
        <w:tabs>
          <w:tab w:val="left" w:pos="7575"/>
        </w:tabs>
        <w:jc w:val="both"/>
        <w:rPr>
          <w:sz w:val="20"/>
          <w:szCs w:val="20"/>
          <w:lang w:val="sr-Cyrl-RS"/>
        </w:rPr>
      </w:pPr>
      <w:r w:rsidRPr="0038165A">
        <w:rPr>
          <w:sz w:val="20"/>
          <w:szCs w:val="20"/>
          <w:lang w:val="sr-Cyrl-RS"/>
        </w:rPr>
        <w:t>1. Посета ЗОО Врту - Ученици су имали прилику да уз водича чују историјат ЗОО Врта и упознају ретке врсте које се налазе у овом зоолошком врту.</w:t>
      </w:r>
    </w:p>
    <w:p w14:paraId="69507499" w14:textId="77777777" w:rsidR="003F55A6" w:rsidRPr="0038165A" w:rsidRDefault="003F55A6" w:rsidP="003F55A6">
      <w:pPr>
        <w:tabs>
          <w:tab w:val="left" w:pos="7575"/>
        </w:tabs>
        <w:jc w:val="both"/>
        <w:rPr>
          <w:sz w:val="20"/>
          <w:szCs w:val="20"/>
          <w:lang w:val="sr-Cyrl-RS"/>
        </w:rPr>
      </w:pPr>
      <w:r w:rsidRPr="0038165A">
        <w:rPr>
          <w:sz w:val="20"/>
          <w:szCs w:val="20"/>
          <w:lang w:val="sr-Cyrl-RS"/>
        </w:rPr>
        <w:t xml:space="preserve">2. Обилазак цркве Свете Ружице - У доба деспота Стефана Лазаревића постојала је стара црква истог имена, коју су Турци при освајању Београда 1521. године порушили. Садашња црква била је у 18. веку барутни магацин, који је од </w:t>
      </w:r>
      <w:r w:rsidRPr="0038165A">
        <w:rPr>
          <w:sz w:val="20"/>
          <w:szCs w:val="20"/>
          <w:lang w:val="sr-Cyrl-RS"/>
        </w:rPr>
        <w:lastRenderedPageBreak/>
        <w:t>1867. до 1869. године архитектонски и функционално претворен у војну цркву, која је за разлику од већине храмова усмерена у правцу север-југ.</w:t>
      </w:r>
    </w:p>
    <w:p w14:paraId="4E95FEC1" w14:textId="77777777" w:rsidR="003F55A6" w:rsidRPr="0038165A" w:rsidRDefault="003F55A6" w:rsidP="003F55A6">
      <w:pPr>
        <w:tabs>
          <w:tab w:val="left" w:pos="7575"/>
        </w:tabs>
        <w:jc w:val="both"/>
        <w:rPr>
          <w:sz w:val="20"/>
          <w:szCs w:val="20"/>
          <w:lang w:val="sr-Cyrl-RS"/>
        </w:rPr>
      </w:pPr>
      <w:r w:rsidRPr="0038165A">
        <w:rPr>
          <w:sz w:val="20"/>
          <w:szCs w:val="20"/>
          <w:lang w:val="sr-Cyrl-RS"/>
        </w:rPr>
        <w:t xml:space="preserve">3. Посета Музеју Вука и Доситеја - Поменути меморијални музеј посвећен је двојици великана српске културе, просветитељу и првом српском министру просвете Доситеју Обрадовићу и реформатору српског језика, творцу српског књижевног језика, Вуку Караџићу. Старија и богатија је Вукова збирка. Оформљена је још крајем 19. века, када је Вукова кћерка, Мина Караџић-Вукомановић, поклонила његову заоставштину Краљевини Србији. За разлику од Вукове заоставштине, личних предмета Доситеја Обрадовића нема јер су уништени у пожару још 1813. године. Због тога се део музејске збирке која се односи на њега углавном заснива на ликовним прилозима, архивској грађи, Доситејевој преписци и књигама, међу којима су прва издања његових дела. </w:t>
      </w:r>
    </w:p>
    <w:p w14:paraId="6B5AFE8A" w14:textId="77777777" w:rsidR="003F55A6" w:rsidRPr="0038165A" w:rsidRDefault="003F55A6" w:rsidP="003F55A6">
      <w:pPr>
        <w:tabs>
          <w:tab w:val="left" w:pos="7575"/>
        </w:tabs>
        <w:jc w:val="both"/>
        <w:rPr>
          <w:sz w:val="20"/>
          <w:szCs w:val="20"/>
          <w:lang w:val="sr-Cyrl-RS"/>
        </w:rPr>
      </w:pPr>
      <w:r w:rsidRPr="0038165A">
        <w:rPr>
          <w:sz w:val="20"/>
          <w:szCs w:val="20"/>
          <w:lang w:val="sr-Cyrl-RS"/>
        </w:rPr>
        <w:t>Остварени су образовни и васпитни циљеви и задаци екскурзије: непосредно упознавање појава и односа у природној и друштвеној средини, упознавање културног наслеђа и привредних достигнућа, уочавање узрочно-последичних односа у конкретним природним и друштвеним условима, развијање интересовања за природу и еколошке навике, упознавање начина живота и рада људи појединих крајева, развијање позитивног односа према националним, културним и естетским вредностима, спортским потребама и навикама, као и позитивним социјалним односима.</w:t>
      </w:r>
    </w:p>
    <w:p w14:paraId="1CE3D877" w14:textId="77777777" w:rsidR="003F55A6" w:rsidRPr="0038165A" w:rsidRDefault="003F55A6" w:rsidP="003F55A6">
      <w:pPr>
        <w:tabs>
          <w:tab w:val="left" w:pos="7575"/>
        </w:tabs>
        <w:jc w:val="both"/>
        <w:rPr>
          <w:sz w:val="20"/>
          <w:szCs w:val="20"/>
          <w:lang w:val="sr-Cyrl-RS"/>
        </w:rPr>
      </w:pPr>
      <w:r w:rsidRPr="0038165A">
        <w:rPr>
          <w:sz w:val="20"/>
          <w:szCs w:val="20"/>
          <w:lang w:val="sr-Cyrl-RS"/>
        </w:rPr>
        <w:t>Ученици ће знања и искуства стечена низом активности (посматрају, описују, причају, слушају, шетају, постављају питања, уочавају, играју се, анализирају), а кроз корелацију Српског језика, Света око нас, Природе и друштва, Музичке културе, Физичког и здравственог васпитања, Верске наставе и Ликовне културе интегрисати кроз наставни процес, а своје утиске о реализованом путовању ће презентовати кроз пројекте и изложбе (у договору са разредним старешинама).</w:t>
      </w:r>
    </w:p>
    <w:p w14:paraId="6BF40919" w14:textId="77777777" w:rsidR="003F55A6" w:rsidRPr="0038165A" w:rsidRDefault="003F55A6" w:rsidP="003F55A6">
      <w:pPr>
        <w:tabs>
          <w:tab w:val="left" w:pos="7575"/>
        </w:tabs>
        <w:jc w:val="both"/>
        <w:rPr>
          <w:sz w:val="20"/>
          <w:szCs w:val="20"/>
          <w:lang w:val="sr-Cyrl-RS"/>
        </w:rPr>
      </w:pPr>
      <w:r w:rsidRPr="0038165A">
        <w:rPr>
          <w:sz w:val="20"/>
          <w:szCs w:val="20"/>
          <w:lang w:val="sr-Cyrl-RS"/>
        </w:rPr>
        <w:t>Закључак:</w:t>
      </w:r>
    </w:p>
    <w:p w14:paraId="0C0DE2F2" w14:textId="77777777" w:rsidR="003F55A6" w:rsidRPr="0038165A" w:rsidRDefault="003F55A6" w:rsidP="003F55A6">
      <w:pPr>
        <w:tabs>
          <w:tab w:val="left" w:pos="7575"/>
        </w:tabs>
        <w:jc w:val="both"/>
        <w:rPr>
          <w:sz w:val="20"/>
          <w:szCs w:val="20"/>
          <w:lang w:val="sr-Cyrl-RS"/>
        </w:rPr>
      </w:pPr>
      <w:r w:rsidRPr="0038165A">
        <w:rPr>
          <w:sz w:val="20"/>
          <w:szCs w:val="20"/>
          <w:lang w:val="sr-Cyrl-RS"/>
        </w:rPr>
        <w:t>Реализовани су сви планирани садржаји и посећени сви планирани локалитети тако да су циљеви и задаци екскурзије остварени. Екскурзија ученика трећег разреда је реализована по плану и програму извођења. Утисци ученика на основу извршене анкете о реализованом путовању су одлични.</w:t>
      </w:r>
    </w:p>
    <w:p w14:paraId="0BC80FE5" w14:textId="77777777" w:rsidR="003F55A6" w:rsidRPr="0038165A" w:rsidRDefault="003F55A6" w:rsidP="003F55A6">
      <w:pPr>
        <w:tabs>
          <w:tab w:val="left" w:pos="7575"/>
        </w:tabs>
        <w:jc w:val="both"/>
        <w:rPr>
          <w:sz w:val="20"/>
          <w:szCs w:val="20"/>
          <w:lang w:val="sr-Cyrl-RS"/>
        </w:rPr>
      </w:pPr>
    </w:p>
    <w:p w14:paraId="15167D97" w14:textId="77777777" w:rsidR="003F55A6" w:rsidRPr="0038165A" w:rsidRDefault="003F55A6" w:rsidP="003F55A6">
      <w:pPr>
        <w:tabs>
          <w:tab w:val="left" w:pos="7575"/>
        </w:tabs>
        <w:jc w:val="center"/>
        <w:rPr>
          <w:sz w:val="20"/>
          <w:szCs w:val="20"/>
          <w:lang w:val="sr-Cyrl-RS"/>
        </w:rPr>
      </w:pPr>
      <w:r w:rsidRPr="0038165A">
        <w:rPr>
          <w:sz w:val="20"/>
          <w:szCs w:val="20"/>
          <w:lang w:val="sr-Cyrl-RS"/>
        </w:rPr>
        <w:t xml:space="preserve">                                                                                             Стручни вођа</w:t>
      </w:r>
    </w:p>
    <w:p w14:paraId="1ADCC294" w14:textId="77777777" w:rsidR="003F55A6" w:rsidRPr="0038165A" w:rsidRDefault="003F55A6" w:rsidP="003F55A6">
      <w:pPr>
        <w:tabs>
          <w:tab w:val="left" w:pos="7575"/>
        </w:tabs>
        <w:jc w:val="right"/>
        <w:rPr>
          <w:sz w:val="20"/>
          <w:szCs w:val="20"/>
          <w:lang w:val="sr-Latn-RS"/>
        </w:rPr>
      </w:pPr>
      <w:r w:rsidRPr="0038165A">
        <w:rPr>
          <w:sz w:val="20"/>
          <w:szCs w:val="20"/>
          <w:lang w:val="sr-Cyrl-RS"/>
        </w:rPr>
        <w:t>Гордана Стевановић</w:t>
      </w:r>
    </w:p>
    <w:p w14:paraId="22216E80" w14:textId="77777777" w:rsidR="003F55A6" w:rsidRPr="0038165A" w:rsidRDefault="003F55A6" w:rsidP="003F55A6">
      <w:pPr>
        <w:rPr>
          <w:sz w:val="20"/>
          <w:szCs w:val="20"/>
        </w:rPr>
      </w:pPr>
    </w:p>
    <w:p w14:paraId="099748D7" w14:textId="77777777" w:rsidR="004007EC" w:rsidRPr="0038165A" w:rsidRDefault="004007EC" w:rsidP="004007EC">
      <w:pPr>
        <w:rPr>
          <w:sz w:val="20"/>
          <w:szCs w:val="20"/>
          <w:lang w:val="sr-Cyrl-RS"/>
        </w:rPr>
      </w:pPr>
      <w:r w:rsidRPr="0038165A">
        <w:rPr>
          <w:sz w:val="20"/>
          <w:szCs w:val="20"/>
          <w:lang w:val="sr-Cyrl-RS"/>
        </w:rPr>
        <w:t>ИЗВЕШТАЈ СА ЕКСКУРЗИЈЕ 4. РАЗРЕДА ДАНА 10.05.2025. ГОДИНЕ</w:t>
      </w:r>
    </w:p>
    <w:p w14:paraId="0BD20DE4" w14:textId="77777777" w:rsidR="004007EC" w:rsidRPr="0038165A" w:rsidRDefault="004007EC" w:rsidP="004007EC">
      <w:pPr>
        <w:rPr>
          <w:sz w:val="20"/>
          <w:szCs w:val="20"/>
          <w:lang w:val="sr-Cyrl-RS"/>
        </w:rPr>
      </w:pPr>
    </w:p>
    <w:p w14:paraId="146B96A2" w14:textId="77777777" w:rsidR="004007EC" w:rsidRPr="0038165A" w:rsidRDefault="004007EC" w:rsidP="004007EC">
      <w:pPr>
        <w:rPr>
          <w:sz w:val="20"/>
          <w:szCs w:val="20"/>
          <w:lang w:val="sr-Cyrl-RS"/>
        </w:rPr>
      </w:pPr>
      <w:r w:rsidRPr="0038165A">
        <w:rPr>
          <w:sz w:val="20"/>
          <w:szCs w:val="20"/>
          <w:lang w:val="sr-Cyrl-RS"/>
        </w:rPr>
        <w:tab/>
        <w:t>Ученици четвртог разреда Основне школе „Цветин Бркић“ из Глушаца и издвојених одељења Узвеће и Мачвански Метковић су дана 10.05.2025. године имали једнодневну екскурзију. Путовање је започето у 7 часова у Глушцима. Прва организована посета била је манастиру Каона где су деца провела сат  тридесет минута и доручковала. Након тога путовање је настављено до Бранковине где су ученици посетили гроб Десанке Максимовић и двориште породице Ненадовић. Ученици су могли да се упознају са некадашњим начином образовања. У Бранковини смо се задржали око 2 сата. Путовање је настављено до Ваљева. Ученици су посетили Стари град Тешњар, ручали и обишли Муселинов конак. По окончању свих планираних активности обишли смо центар града и упутили се ка аутобусу. Путовање је завршено у 18 часова у Глушцима.</w:t>
      </w:r>
    </w:p>
    <w:p w14:paraId="7E7E7E2B" w14:textId="77777777" w:rsidR="004007EC" w:rsidRPr="0038165A" w:rsidRDefault="004007EC" w:rsidP="004007EC">
      <w:pPr>
        <w:rPr>
          <w:sz w:val="20"/>
          <w:szCs w:val="20"/>
          <w:lang w:val="sr-Cyrl-RS"/>
        </w:rPr>
      </w:pPr>
    </w:p>
    <w:p w14:paraId="55BB3619" w14:textId="77777777" w:rsidR="004007EC" w:rsidRPr="0038165A" w:rsidRDefault="004007EC" w:rsidP="004007EC">
      <w:pPr>
        <w:rPr>
          <w:sz w:val="20"/>
          <w:szCs w:val="20"/>
          <w:lang w:val="sr-Cyrl-RS"/>
        </w:rPr>
      </w:pPr>
      <w:r w:rsidRPr="0038165A">
        <w:rPr>
          <w:sz w:val="20"/>
          <w:szCs w:val="20"/>
          <w:lang w:val="sr-Cyrl-RS"/>
        </w:rPr>
        <w:tab/>
        <w:t>Ученици су били задовољни. Осврнуо бих се на водича која је веома посвећено и врло успешно анимирала ученике.</w:t>
      </w:r>
    </w:p>
    <w:p w14:paraId="3B23A50F" w14:textId="77777777" w:rsidR="004007EC" w:rsidRPr="0038165A" w:rsidRDefault="004007EC" w:rsidP="004007EC">
      <w:pPr>
        <w:rPr>
          <w:sz w:val="20"/>
          <w:szCs w:val="20"/>
          <w:lang w:val="sr-Cyrl-RS"/>
        </w:rPr>
      </w:pPr>
    </w:p>
    <w:p w14:paraId="617FF60E" w14:textId="77777777" w:rsidR="004007EC" w:rsidRPr="0038165A" w:rsidRDefault="004007EC" w:rsidP="004007EC">
      <w:pPr>
        <w:rPr>
          <w:sz w:val="20"/>
          <w:szCs w:val="20"/>
          <w:lang w:val="sr-Cyrl-RS"/>
        </w:rPr>
      </w:pPr>
      <w:r w:rsidRPr="0038165A">
        <w:rPr>
          <w:sz w:val="20"/>
          <w:szCs w:val="20"/>
          <w:lang w:val="sr-Cyrl-RS"/>
        </w:rPr>
        <w:tab/>
        <w:t>У Глушцима, 10.05.2025. године</w:t>
      </w:r>
    </w:p>
    <w:p w14:paraId="050F6D7A" w14:textId="77777777" w:rsidR="004007EC" w:rsidRPr="0038165A" w:rsidRDefault="004007EC" w:rsidP="004007EC">
      <w:pPr>
        <w:rPr>
          <w:sz w:val="20"/>
          <w:szCs w:val="20"/>
          <w:lang w:val="sr-Cyrl-RS"/>
        </w:rPr>
      </w:pPr>
    </w:p>
    <w:p w14:paraId="3BE7947F" w14:textId="77777777" w:rsidR="004007EC" w:rsidRPr="0038165A" w:rsidRDefault="004007EC" w:rsidP="004007EC">
      <w:pPr>
        <w:rPr>
          <w:sz w:val="20"/>
          <w:szCs w:val="20"/>
          <w:lang w:val="sr-Cyrl-RS"/>
        </w:rPr>
      </w:pPr>
      <w:r w:rsidRPr="0038165A">
        <w:rPr>
          <w:sz w:val="20"/>
          <w:szCs w:val="20"/>
          <w:lang w:val="sr-Cyrl-RS"/>
        </w:rPr>
        <w:t>Милован Фирауновић</w:t>
      </w:r>
    </w:p>
    <w:p w14:paraId="52D59831" w14:textId="77777777" w:rsidR="003F55A6" w:rsidRPr="0038165A" w:rsidRDefault="003F55A6" w:rsidP="009205A5">
      <w:pPr>
        <w:pStyle w:val="NoSpacing"/>
        <w:jc w:val="both"/>
        <w:rPr>
          <w:rFonts w:ascii="Times New Roman" w:hAnsi="Times New Roman" w:cs="Times New Roman"/>
          <w:sz w:val="20"/>
          <w:szCs w:val="20"/>
          <w:lang w:val="sr-Cyrl-RS"/>
        </w:rPr>
      </w:pPr>
    </w:p>
    <w:p w14:paraId="2895C522" w14:textId="77777777" w:rsidR="009205A5" w:rsidRPr="0038165A" w:rsidRDefault="009205A5" w:rsidP="005F1A3E">
      <w:pPr>
        <w:pStyle w:val="paragraph"/>
        <w:spacing w:before="0" w:beforeAutospacing="0" w:after="0" w:afterAutospacing="0"/>
        <w:jc w:val="right"/>
        <w:textAlignment w:val="baseline"/>
        <w:rPr>
          <w:sz w:val="20"/>
          <w:szCs w:val="20"/>
          <w:lang w:val="sr-Latn-RS"/>
        </w:rPr>
      </w:pPr>
    </w:p>
    <w:p w14:paraId="5653C558" w14:textId="77777777" w:rsidR="00DE4B46" w:rsidRPr="0038165A" w:rsidRDefault="00DE4B46" w:rsidP="00DE4B46">
      <w:pPr>
        <w:jc w:val="center"/>
        <w:rPr>
          <w:b/>
          <w:sz w:val="20"/>
          <w:szCs w:val="20"/>
          <w:lang w:val="sr-Cyrl-RS"/>
        </w:rPr>
      </w:pPr>
      <w:r w:rsidRPr="0038165A">
        <w:rPr>
          <w:b/>
          <w:sz w:val="20"/>
          <w:szCs w:val="20"/>
          <w:lang w:val="sr-Cyrl-RS"/>
        </w:rPr>
        <w:t>Извештај са екскурзије ученика 5. до 7. разред</w:t>
      </w:r>
    </w:p>
    <w:p w14:paraId="66C6B1F5" w14:textId="77777777" w:rsidR="00DE4B46" w:rsidRPr="0038165A" w:rsidRDefault="00DE4B46" w:rsidP="00DE4B46">
      <w:pPr>
        <w:jc w:val="center"/>
        <w:rPr>
          <w:b/>
          <w:sz w:val="20"/>
          <w:szCs w:val="20"/>
          <w:lang w:val="sr-Cyrl-RS"/>
        </w:rPr>
      </w:pPr>
      <w:r w:rsidRPr="0038165A">
        <w:rPr>
          <w:b/>
          <w:sz w:val="20"/>
          <w:szCs w:val="20"/>
          <w:lang w:val="sr-Cyrl-RS"/>
        </w:rPr>
        <w:t>одржане 31.5.-1.6.2023. године</w:t>
      </w:r>
    </w:p>
    <w:p w14:paraId="6FA600E8" w14:textId="77777777" w:rsidR="00DE4B46" w:rsidRPr="0038165A" w:rsidRDefault="00DE4B46" w:rsidP="004007EC">
      <w:pPr>
        <w:rPr>
          <w:sz w:val="20"/>
          <w:szCs w:val="20"/>
          <w:lang w:val="sr-Cyrl-RS"/>
        </w:rPr>
      </w:pPr>
      <w:r w:rsidRPr="0038165A">
        <w:rPr>
          <w:b/>
          <w:sz w:val="20"/>
          <w:szCs w:val="20"/>
          <w:lang w:val="sr-Cyrl-RS"/>
        </w:rPr>
        <w:t xml:space="preserve">Путни правац: </w:t>
      </w:r>
      <w:r w:rsidRPr="0038165A">
        <w:rPr>
          <w:sz w:val="20"/>
          <w:szCs w:val="20"/>
        </w:rPr>
        <w:t>Глушци- Виминацијум- Лепенски вир- Голубац (ноћење, хотел</w:t>
      </w:r>
      <w:r w:rsidRPr="0038165A">
        <w:rPr>
          <w:sz w:val="20"/>
          <w:szCs w:val="20"/>
        </w:rPr>
        <w:br/>
        <w:t>Голубачки град, дискотека)- Голубачка тврђава- Сребрно језеро- Глушци</w:t>
      </w:r>
    </w:p>
    <w:p w14:paraId="4E7DBC9E" w14:textId="77777777" w:rsidR="00DE4B46" w:rsidRPr="0038165A" w:rsidRDefault="00DE4B46" w:rsidP="004007EC">
      <w:pPr>
        <w:rPr>
          <w:sz w:val="20"/>
          <w:szCs w:val="20"/>
          <w:lang w:val="sr-Cyrl-RS"/>
        </w:rPr>
      </w:pPr>
      <w:r w:rsidRPr="0038165A">
        <w:rPr>
          <w:b/>
          <w:sz w:val="20"/>
          <w:szCs w:val="20"/>
          <w:lang w:val="sr-Cyrl-RS"/>
        </w:rPr>
        <w:t xml:space="preserve">Одељењске старешине: </w:t>
      </w:r>
      <w:r w:rsidRPr="0038165A">
        <w:rPr>
          <w:sz w:val="20"/>
          <w:szCs w:val="20"/>
          <w:lang w:val="sr-Cyrl-RS"/>
        </w:rPr>
        <w:t>Марија Танасић Станишић (5/1 одељење), Марија Васић (</w:t>
      </w:r>
      <w:r w:rsidRPr="0038165A">
        <w:rPr>
          <w:sz w:val="20"/>
          <w:szCs w:val="20"/>
        </w:rPr>
        <w:t>6</w:t>
      </w:r>
      <w:r w:rsidRPr="0038165A">
        <w:rPr>
          <w:sz w:val="20"/>
          <w:szCs w:val="20"/>
          <w:lang w:val="sr-Cyrl-RS"/>
        </w:rPr>
        <w:t>/</w:t>
      </w:r>
      <w:r w:rsidRPr="0038165A">
        <w:rPr>
          <w:sz w:val="20"/>
          <w:szCs w:val="20"/>
        </w:rPr>
        <w:t>1</w:t>
      </w:r>
      <w:r w:rsidRPr="0038165A">
        <w:rPr>
          <w:sz w:val="20"/>
          <w:szCs w:val="20"/>
          <w:lang w:val="sr-Cyrl-RS"/>
        </w:rPr>
        <w:t xml:space="preserve"> одељење)</w:t>
      </w:r>
      <w:r w:rsidRPr="0038165A">
        <w:rPr>
          <w:sz w:val="20"/>
          <w:szCs w:val="20"/>
        </w:rPr>
        <w:t>,</w:t>
      </w:r>
      <w:r w:rsidRPr="0038165A">
        <w:rPr>
          <w:sz w:val="20"/>
          <w:szCs w:val="20"/>
          <w:lang w:val="sr-Cyrl-RS"/>
        </w:rPr>
        <w:t xml:space="preserve"> Александар Фирауновић (6/</w:t>
      </w:r>
      <w:r w:rsidRPr="0038165A">
        <w:rPr>
          <w:sz w:val="20"/>
          <w:szCs w:val="20"/>
        </w:rPr>
        <w:t>2</w:t>
      </w:r>
      <w:r w:rsidRPr="0038165A">
        <w:rPr>
          <w:sz w:val="20"/>
          <w:szCs w:val="20"/>
          <w:lang w:val="sr-Cyrl-RS"/>
        </w:rPr>
        <w:t xml:space="preserve"> одељење), Драган Шево (</w:t>
      </w:r>
      <w:r w:rsidRPr="0038165A">
        <w:rPr>
          <w:sz w:val="20"/>
          <w:szCs w:val="20"/>
        </w:rPr>
        <w:t>7</w:t>
      </w:r>
      <w:r w:rsidRPr="0038165A">
        <w:rPr>
          <w:sz w:val="20"/>
          <w:szCs w:val="20"/>
          <w:lang w:val="sr-Cyrl-RS"/>
        </w:rPr>
        <w:t>/1 одељење),</w:t>
      </w:r>
    </w:p>
    <w:p w14:paraId="48B9C873" w14:textId="77777777" w:rsidR="00DE4B46" w:rsidRPr="0038165A" w:rsidRDefault="00DE4B46" w:rsidP="004007EC">
      <w:pPr>
        <w:rPr>
          <w:sz w:val="20"/>
          <w:szCs w:val="20"/>
          <w:lang w:val="sr-Cyrl-RS"/>
        </w:rPr>
      </w:pPr>
      <w:r w:rsidRPr="0038165A">
        <w:rPr>
          <w:b/>
          <w:sz w:val="20"/>
          <w:szCs w:val="20"/>
          <w:lang w:val="sr-Cyrl-RS"/>
        </w:rPr>
        <w:t>Стручни вођа пута:</w:t>
      </w:r>
      <w:r w:rsidRPr="0038165A">
        <w:rPr>
          <w:sz w:val="20"/>
          <w:szCs w:val="20"/>
          <w:lang w:val="sr-Cyrl-RS"/>
        </w:rPr>
        <w:t xml:space="preserve"> Бобан Симић</w:t>
      </w:r>
    </w:p>
    <w:p w14:paraId="1A4BAF75" w14:textId="77777777" w:rsidR="00DE4B46" w:rsidRPr="0038165A" w:rsidRDefault="00DE4B46" w:rsidP="004007EC">
      <w:pPr>
        <w:rPr>
          <w:sz w:val="20"/>
          <w:szCs w:val="20"/>
          <w:lang w:val="sr-Cyrl-RS"/>
        </w:rPr>
      </w:pPr>
      <w:r w:rsidRPr="0038165A">
        <w:rPr>
          <w:b/>
          <w:sz w:val="20"/>
          <w:szCs w:val="20"/>
          <w:lang w:val="sr-Cyrl-RS"/>
        </w:rPr>
        <w:t xml:space="preserve">Остали пратиоци испред агенције: </w:t>
      </w:r>
      <w:r w:rsidRPr="0038165A">
        <w:rPr>
          <w:sz w:val="20"/>
          <w:szCs w:val="20"/>
          <w:lang w:val="sr-Cyrl-RS"/>
        </w:rPr>
        <w:t>возач аутобуса, водич и доктор</w:t>
      </w:r>
    </w:p>
    <w:p w14:paraId="6496E083" w14:textId="77777777" w:rsidR="00DE4B46" w:rsidRPr="0038165A" w:rsidRDefault="00DE4B46" w:rsidP="004007EC">
      <w:pPr>
        <w:rPr>
          <w:sz w:val="20"/>
          <w:szCs w:val="20"/>
          <w:lang w:val="sr-Cyrl-RS"/>
        </w:rPr>
      </w:pPr>
      <w:r w:rsidRPr="0038165A">
        <w:rPr>
          <w:sz w:val="20"/>
          <w:szCs w:val="20"/>
          <w:lang w:val="sr-Cyrl-RS"/>
        </w:rPr>
        <w:t>Екскурзија одржана према предвиђеном плану и програму</w:t>
      </w:r>
      <w:r w:rsidRPr="0038165A">
        <w:rPr>
          <w:sz w:val="20"/>
          <w:szCs w:val="20"/>
        </w:rPr>
        <w:t>.</w:t>
      </w:r>
      <w:r w:rsidRPr="0038165A">
        <w:rPr>
          <w:sz w:val="20"/>
          <w:szCs w:val="20"/>
          <w:lang w:val="sr-Cyrl-RS"/>
        </w:rPr>
        <w:t xml:space="preserve"> </w:t>
      </w:r>
    </w:p>
    <w:p w14:paraId="0B2FE699" w14:textId="77777777" w:rsidR="00DE4B46" w:rsidRPr="0038165A" w:rsidRDefault="00DE4B46" w:rsidP="004007EC">
      <w:pPr>
        <w:rPr>
          <w:sz w:val="20"/>
          <w:szCs w:val="20"/>
          <w:lang w:val="sr-Cyrl-RS"/>
        </w:rPr>
      </w:pPr>
      <w:r w:rsidRPr="0038165A">
        <w:rPr>
          <w:b/>
          <w:sz w:val="20"/>
          <w:szCs w:val="20"/>
          <w:lang w:val="sr-Cyrl-RS"/>
        </w:rPr>
        <w:t>1. дан:</w:t>
      </w:r>
      <w:r w:rsidRPr="0038165A">
        <w:rPr>
          <w:sz w:val="20"/>
          <w:szCs w:val="20"/>
          <w:lang w:val="sr-Cyrl-RS"/>
        </w:rPr>
        <w:t xml:space="preserve"> </w:t>
      </w:r>
    </w:p>
    <w:p w14:paraId="47AE295D" w14:textId="77777777" w:rsidR="00DE4B46" w:rsidRPr="0038165A" w:rsidRDefault="00DE4B46" w:rsidP="004007EC">
      <w:pPr>
        <w:rPr>
          <w:sz w:val="20"/>
          <w:szCs w:val="20"/>
          <w:lang w:val="sr-Cyrl-RS"/>
        </w:rPr>
      </w:pPr>
      <w:r w:rsidRPr="0038165A">
        <w:rPr>
          <w:sz w:val="20"/>
          <w:szCs w:val="20"/>
          <w:lang w:val="sr-Cyrl-RS"/>
        </w:rPr>
        <w:t xml:space="preserve">Након провере аутобуса од стране МУП-а, провере и смештаја ученика у аутобус, као и након сагласности директора у </w:t>
      </w:r>
      <w:r w:rsidRPr="0038165A">
        <w:rPr>
          <w:sz w:val="20"/>
          <w:szCs w:val="20"/>
        </w:rPr>
        <w:t>7:00</w:t>
      </w:r>
      <w:r w:rsidRPr="0038165A">
        <w:rPr>
          <w:sz w:val="20"/>
          <w:szCs w:val="20"/>
          <w:lang w:val="sr-Cyrl-RS"/>
        </w:rPr>
        <w:t xml:space="preserve"> часова је започета екскурзија, кретањем из Глушаца.</w:t>
      </w:r>
    </w:p>
    <w:p w14:paraId="7F75ADF2" w14:textId="77777777" w:rsidR="00DE4B46" w:rsidRPr="0038165A" w:rsidRDefault="00DE4B46" w:rsidP="004007EC">
      <w:pPr>
        <w:rPr>
          <w:sz w:val="20"/>
          <w:szCs w:val="20"/>
          <w:lang w:val="sr-Cyrl-RS"/>
        </w:rPr>
      </w:pPr>
      <w:r w:rsidRPr="0038165A">
        <w:rPr>
          <w:sz w:val="20"/>
          <w:szCs w:val="20"/>
          <w:lang w:val="sr-Cyrl-RS"/>
        </w:rPr>
        <w:t>Посете Виминацијуму и Лепенском виру реализоване према плану и програму екскурзије.</w:t>
      </w:r>
    </w:p>
    <w:p w14:paraId="609F22F6" w14:textId="77777777" w:rsidR="00DE4B46" w:rsidRPr="0038165A" w:rsidRDefault="00DE4B46" w:rsidP="004007EC">
      <w:pPr>
        <w:rPr>
          <w:sz w:val="20"/>
          <w:szCs w:val="20"/>
          <w:lang w:val="sr-Cyrl-RS"/>
        </w:rPr>
      </w:pPr>
      <w:r w:rsidRPr="0038165A">
        <w:rPr>
          <w:sz w:val="20"/>
          <w:szCs w:val="20"/>
          <w:lang w:val="sr-Cyrl-RS"/>
        </w:rPr>
        <w:t>Долазак и размештај у хотел је уследио у 17 часова, а у 19.030 часова је била организована вечера, након чега је уследило слободно време ученика у дискотеци хотела. Око поноћи ученици су смештени на спавање.</w:t>
      </w:r>
    </w:p>
    <w:p w14:paraId="540D0F8F" w14:textId="77777777" w:rsidR="00DE4B46" w:rsidRPr="0038165A" w:rsidRDefault="00DE4B46" w:rsidP="004007EC">
      <w:pPr>
        <w:rPr>
          <w:b/>
          <w:sz w:val="20"/>
          <w:szCs w:val="20"/>
          <w:lang w:val="sr-Cyrl-RS"/>
        </w:rPr>
      </w:pPr>
      <w:r w:rsidRPr="0038165A">
        <w:rPr>
          <w:b/>
          <w:sz w:val="20"/>
          <w:szCs w:val="20"/>
          <w:lang w:val="sr-Cyrl-RS"/>
        </w:rPr>
        <w:t>2. дан:</w:t>
      </w:r>
    </w:p>
    <w:p w14:paraId="141AB2C6" w14:textId="77777777" w:rsidR="00DE4B46" w:rsidRPr="0038165A" w:rsidRDefault="00DE4B46" w:rsidP="004007EC">
      <w:pPr>
        <w:rPr>
          <w:sz w:val="20"/>
          <w:szCs w:val="20"/>
          <w:lang w:val="sr-Cyrl-RS"/>
        </w:rPr>
      </w:pPr>
      <w:r w:rsidRPr="0038165A">
        <w:rPr>
          <w:sz w:val="20"/>
          <w:szCs w:val="20"/>
          <w:lang w:val="sr-Cyrl-RS"/>
        </w:rPr>
        <w:lastRenderedPageBreak/>
        <w:t xml:space="preserve">У 7.00 часова устајање ученика и паковање. У 8.30 часова је организован доручак, након чега је уследила посета центру Голупца и слободно време до 11.00 часова. </w:t>
      </w:r>
    </w:p>
    <w:p w14:paraId="5F4916E4" w14:textId="77777777" w:rsidR="00DE4B46" w:rsidRPr="0038165A" w:rsidRDefault="00DE4B46" w:rsidP="004007EC">
      <w:pPr>
        <w:rPr>
          <w:sz w:val="20"/>
          <w:szCs w:val="20"/>
          <w:lang w:val="sr-Cyrl-RS"/>
        </w:rPr>
      </w:pPr>
      <w:r w:rsidRPr="0038165A">
        <w:rPr>
          <w:sz w:val="20"/>
          <w:szCs w:val="20"/>
          <w:lang w:val="sr-Cyrl-RS"/>
        </w:rPr>
        <w:t xml:space="preserve">Посета Голубачкој врђави је реализавана у 12;00  након које смо се вратили у хотел на ручак. </w:t>
      </w:r>
    </w:p>
    <w:p w14:paraId="1200152D" w14:textId="77777777" w:rsidR="00DE4B46" w:rsidRPr="0038165A" w:rsidRDefault="00DE4B46" w:rsidP="004007EC">
      <w:pPr>
        <w:rPr>
          <w:sz w:val="20"/>
          <w:szCs w:val="20"/>
          <w:lang w:val="sr-Cyrl-RS"/>
        </w:rPr>
      </w:pPr>
      <w:r w:rsidRPr="0038165A">
        <w:rPr>
          <w:sz w:val="20"/>
          <w:szCs w:val="20"/>
          <w:lang w:val="sr-Cyrl-RS"/>
        </w:rPr>
        <w:t>Након ручка након краће вожње стигли смо на Сребрно језеро где су деца имала слободно време до 16:00</w:t>
      </w:r>
    </w:p>
    <w:p w14:paraId="28392BDA" w14:textId="77777777" w:rsidR="00DE4B46" w:rsidRPr="0038165A" w:rsidRDefault="00DE4B46" w:rsidP="004007EC">
      <w:pPr>
        <w:rPr>
          <w:sz w:val="20"/>
          <w:szCs w:val="20"/>
          <w:lang w:val="sr-Cyrl-RS"/>
        </w:rPr>
      </w:pPr>
      <w:r w:rsidRPr="0038165A">
        <w:rPr>
          <w:sz w:val="20"/>
          <w:szCs w:val="20"/>
          <w:lang w:val="sr-Cyrl-RS"/>
        </w:rPr>
        <w:t xml:space="preserve">У 16.15 часова смештај у аутобус и повратак за Глушце. </w:t>
      </w:r>
    </w:p>
    <w:p w14:paraId="34540F21" w14:textId="77777777" w:rsidR="00DE4B46" w:rsidRPr="0038165A" w:rsidRDefault="00DE4B46" w:rsidP="004007EC">
      <w:pPr>
        <w:rPr>
          <w:sz w:val="20"/>
          <w:szCs w:val="20"/>
          <w:lang w:val="sr-Cyrl-RS"/>
        </w:rPr>
      </w:pPr>
      <w:r w:rsidRPr="0038165A">
        <w:rPr>
          <w:sz w:val="20"/>
          <w:szCs w:val="20"/>
          <w:lang w:val="sr-Cyrl-RS"/>
        </w:rPr>
        <w:t>Време повратка у Глушце је у 19.30 часова.</w:t>
      </w:r>
    </w:p>
    <w:p w14:paraId="6B791571" w14:textId="54A801C0" w:rsidR="00DE4B46" w:rsidRPr="0038165A" w:rsidRDefault="00DE4B46" w:rsidP="004007EC">
      <w:pPr>
        <w:rPr>
          <w:sz w:val="20"/>
          <w:szCs w:val="20"/>
          <w:lang w:val="sr-Cyrl-RS"/>
        </w:rPr>
      </w:pPr>
      <w:r w:rsidRPr="0038165A">
        <w:rPr>
          <w:sz w:val="20"/>
          <w:szCs w:val="20"/>
          <w:lang w:val="sr-Cyrl-RS"/>
        </w:rPr>
        <w:br w:type="page"/>
      </w:r>
      <w:r w:rsidRPr="0038165A">
        <w:rPr>
          <w:sz w:val="20"/>
          <w:szCs w:val="20"/>
          <w:lang w:val="sr-Cyrl-RS"/>
        </w:rPr>
        <w:lastRenderedPageBreak/>
        <w:t>Ученицу су задовољни условима пута, реализацијом програма екскурзије и стеченим знањима. Замерке су се односиле само на превише строге критеријуме возача и повишен тон.</w:t>
      </w:r>
    </w:p>
    <w:p w14:paraId="1F388F35" w14:textId="77777777" w:rsidR="00DE4B46" w:rsidRPr="0038165A" w:rsidRDefault="00DE4B46" w:rsidP="004007EC">
      <w:pPr>
        <w:rPr>
          <w:sz w:val="20"/>
          <w:szCs w:val="20"/>
          <w:lang w:val="sr-Cyrl-RS"/>
        </w:rPr>
      </w:pPr>
      <w:r w:rsidRPr="0038165A">
        <w:rPr>
          <w:sz w:val="20"/>
          <w:szCs w:val="20"/>
          <w:lang w:val="sr-Cyrl-RS"/>
        </w:rPr>
        <w:t>Стечена искуства из посета у оквиру екскурзије, размениће на часовима географије и историје, у оквиру ЧОС-а, као и кроз презентације пренети ученицима који нису ишли на екскурзију.</w:t>
      </w:r>
    </w:p>
    <w:p w14:paraId="57DAA12B" w14:textId="77777777" w:rsidR="00DE4B46" w:rsidRPr="0038165A" w:rsidRDefault="00DE4B46" w:rsidP="004007EC">
      <w:pPr>
        <w:rPr>
          <w:sz w:val="20"/>
          <w:szCs w:val="20"/>
          <w:lang w:val="sr-Cyrl-RS"/>
        </w:rPr>
      </w:pPr>
      <w:r w:rsidRPr="0038165A">
        <w:rPr>
          <w:sz w:val="20"/>
          <w:szCs w:val="20"/>
          <w:lang w:val="sr-Cyrl-RS"/>
        </w:rPr>
        <w:t>Планирана је и презентација стечених знања на родитељском састанку који ће бити одржан поводом реализоване екскурзије.</w:t>
      </w:r>
    </w:p>
    <w:p w14:paraId="7965E24F" w14:textId="77777777" w:rsidR="00DE4B46" w:rsidRPr="0038165A" w:rsidRDefault="00DE4B46" w:rsidP="004007EC">
      <w:pPr>
        <w:rPr>
          <w:sz w:val="20"/>
          <w:szCs w:val="20"/>
          <w:lang w:val="sr-Cyrl-RS"/>
        </w:rPr>
      </w:pPr>
      <w:r w:rsidRPr="0038165A">
        <w:rPr>
          <w:sz w:val="20"/>
          <w:szCs w:val="20"/>
          <w:lang w:val="sr-Cyrl-RS"/>
        </w:rPr>
        <w:t xml:space="preserve">Закључак и утисак одељењских старешина и стручног вође пута да је екскурзија протекла у пријатној атмосфери, без инцидената, поштовања правила од стране ученика и осталих реализатора екскурзије. </w:t>
      </w:r>
    </w:p>
    <w:p w14:paraId="54A7DBEC" w14:textId="77777777" w:rsidR="00DE4B46" w:rsidRPr="0038165A" w:rsidRDefault="00DE4B46" w:rsidP="004007EC">
      <w:pPr>
        <w:rPr>
          <w:sz w:val="20"/>
          <w:szCs w:val="20"/>
          <w:lang w:val="sr-Cyrl-RS"/>
        </w:rPr>
      </w:pPr>
      <w:r w:rsidRPr="0038165A">
        <w:rPr>
          <w:sz w:val="20"/>
          <w:szCs w:val="20"/>
          <w:lang w:val="sr-Cyrl-RS"/>
        </w:rPr>
        <w:t>Посебна похвала је упућена ученицима од стране хотела јер су били једни од ретких на које није било примедби и недостатака.</w:t>
      </w:r>
    </w:p>
    <w:p w14:paraId="46ACC3E0" w14:textId="77777777" w:rsidR="00DE4B46" w:rsidRPr="0038165A" w:rsidRDefault="00DE4B46" w:rsidP="004007EC">
      <w:pPr>
        <w:rPr>
          <w:sz w:val="20"/>
          <w:szCs w:val="20"/>
          <w:lang w:val="sr-Cyrl-RS"/>
        </w:rPr>
      </w:pPr>
    </w:p>
    <w:p w14:paraId="6CE34BBA" w14:textId="77777777" w:rsidR="00DE4B46" w:rsidRPr="0038165A" w:rsidRDefault="00DE4B46" w:rsidP="00DE4B46">
      <w:pPr>
        <w:jc w:val="right"/>
        <w:rPr>
          <w:b/>
          <w:sz w:val="20"/>
          <w:szCs w:val="20"/>
          <w:lang w:val="sr-Cyrl-RS"/>
        </w:rPr>
      </w:pPr>
      <w:r w:rsidRPr="0038165A">
        <w:rPr>
          <w:b/>
          <w:sz w:val="20"/>
          <w:szCs w:val="20"/>
          <w:lang w:val="sr-Cyrl-RS"/>
        </w:rPr>
        <w:t>Стручни вођа пута</w:t>
      </w:r>
    </w:p>
    <w:p w14:paraId="66DD193A" w14:textId="77777777" w:rsidR="00DE4B46" w:rsidRPr="0038165A" w:rsidRDefault="00DE4B46" w:rsidP="00DE4B46">
      <w:pPr>
        <w:jc w:val="right"/>
        <w:rPr>
          <w:b/>
          <w:sz w:val="20"/>
          <w:szCs w:val="20"/>
          <w:lang w:val="sr-Cyrl-RS"/>
        </w:rPr>
      </w:pPr>
      <w:r w:rsidRPr="0038165A">
        <w:rPr>
          <w:b/>
          <w:sz w:val="20"/>
          <w:szCs w:val="20"/>
          <w:lang w:val="sr-Cyrl-RS"/>
        </w:rPr>
        <w:t>Бобан Симић</w:t>
      </w:r>
    </w:p>
    <w:p w14:paraId="3608014E" w14:textId="77777777" w:rsidR="00CD5D25" w:rsidRPr="0038165A" w:rsidRDefault="00CD5D25" w:rsidP="00CD5D25">
      <w:pPr>
        <w:rPr>
          <w:sz w:val="20"/>
          <w:szCs w:val="20"/>
          <w:lang w:val="sr-Cyrl-RS"/>
        </w:rPr>
      </w:pPr>
    </w:p>
    <w:p w14:paraId="1F360FFE" w14:textId="77777777" w:rsidR="00CD5D25" w:rsidRPr="0038165A" w:rsidRDefault="00CD5D25" w:rsidP="000E3465">
      <w:pPr>
        <w:pStyle w:val="Heading1"/>
        <w:rPr>
          <w:rFonts w:ascii="Times New Roman" w:hAnsi="Times New Roman" w:cs="Times New Roman"/>
          <w:b w:val="0"/>
          <w:color w:val="auto"/>
          <w:sz w:val="22"/>
          <w:szCs w:val="22"/>
          <w:lang w:val="sr-Cyrl-RS"/>
        </w:rPr>
      </w:pPr>
    </w:p>
    <w:p w14:paraId="32FB2FD8" w14:textId="1FE7EB2E" w:rsidR="000E3465" w:rsidRPr="0038165A" w:rsidRDefault="000E3465" w:rsidP="000E3465">
      <w:pPr>
        <w:pStyle w:val="Heading1"/>
        <w:rPr>
          <w:rFonts w:ascii="Times New Roman" w:hAnsi="Times New Roman" w:cs="Times New Roman"/>
          <w:b w:val="0"/>
          <w:color w:val="auto"/>
          <w:sz w:val="20"/>
          <w:szCs w:val="20"/>
        </w:rPr>
      </w:pPr>
      <w:bookmarkStart w:id="201" w:name="_Toc208297321"/>
      <w:r w:rsidRPr="0038165A">
        <w:rPr>
          <w:rFonts w:ascii="Times New Roman" w:hAnsi="Times New Roman" w:cs="Times New Roman"/>
          <w:b w:val="0"/>
          <w:color w:val="auto"/>
          <w:sz w:val="20"/>
          <w:szCs w:val="20"/>
        </w:rPr>
        <w:t>ПОХВАЛЕ, НАГРАДЕ</w:t>
      </w:r>
      <w:bookmarkEnd w:id="201"/>
    </w:p>
    <w:p w14:paraId="69674BFB" w14:textId="77777777" w:rsidR="000E3465" w:rsidRPr="0038165A" w:rsidRDefault="000E3465" w:rsidP="000E3465">
      <w:pPr>
        <w:rPr>
          <w:sz w:val="20"/>
          <w:szCs w:val="20"/>
        </w:rPr>
      </w:pPr>
    </w:p>
    <w:p w14:paraId="1568FA34" w14:textId="1094F059" w:rsidR="00BF0B96" w:rsidRPr="0038165A" w:rsidRDefault="00BF0B96" w:rsidP="00BF0B96">
      <w:pPr>
        <w:jc w:val="center"/>
        <w:rPr>
          <w:rFonts w:eastAsia="Calibri"/>
          <w:b/>
          <w:sz w:val="20"/>
          <w:szCs w:val="20"/>
          <w:u w:val="single"/>
          <w:lang w:val="sr-Cyrl-CS"/>
        </w:rPr>
      </w:pPr>
      <w:r w:rsidRPr="0038165A">
        <w:rPr>
          <w:rFonts w:eastAsia="Calibri"/>
          <w:b/>
          <w:sz w:val="20"/>
          <w:szCs w:val="20"/>
          <w:u w:val="single"/>
          <w:lang w:val="sr-Cyrl-CS"/>
        </w:rPr>
        <w:t>ДИПЛОМ</w:t>
      </w:r>
      <w:r w:rsidR="00A73C52" w:rsidRPr="0038165A">
        <w:rPr>
          <w:rFonts w:eastAsia="Calibri"/>
          <w:b/>
          <w:sz w:val="20"/>
          <w:szCs w:val="20"/>
          <w:u w:val="single"/>
          <w:lang w:val="sr-Cyrl-CS"/>
        </w:rPr>
        <w:t>А</w:t>
      </w:r>
      <w:r w:rsidRPr="0038165A">
        <w:rPr>
          <w:rFonts w:eastAsia="Calibri"/>
          <w:b/>
          <w:sz w:val="20"/>
          <w:szCs w:val="20"/>
          <w:u w:val="single"/>
          <w:lang w:val="sr-Cyrl-CS"/>
        </w:rPr>
        <w:t xml:space="preserve"> ''ВУК КАРАЏИЋ''</w:t>
      </w:r>
    </w:p>
    <w:p w14:paraId="7753632C" w14:textId="77777777" w:rsidR="00BF0B96" w:rsidRPr="0038165A" w:rsidRDefault="00BF0B96" w:rsidP="00BF0B96">
      <w:pPr>
        <w:jc w:val="center"/>
        <w:rPr>
          <w:rFonts w:eastAsia="Calibri"/>
          <w:sz w:val="20"/>
          <w:szCs w:val="20"/>
          <w:lang w:val="sr-Cyrl-CS"/>
        </w:rPr>
      </w:pPr>
    </w:p>
    <w:p w14:paraId="5510775C" w14:textId="77777777" w:rsidR="00BF0B96" w:rsidRPr="0038165A" w:rsidRDefault="00BF0B96" w:rsidP="00BF0B96">
      <w:pPr>
        <w:rPr>
          <w:rFonts w:eastAsia="Calibri"/>
          <w:sz w:val="20"/>
          <w:szCs w:val="20"/>
          <w:lang w:val="sr-Cyrl-CS"/>
        </w:rPr>
      </w:pPr>
    </w:p>
    <w:p w14:paraId="73BFDF4F" w14:textId="77777777" w:rsidR="00BF0B96" w:rsidRPr="0038165A" w:rsidRDefault="00BF0B96" w:rsidP="00BF0B96">
      <w:pPr>
        <w:spacing w:before="100" w:beforeAutospacing="1" w:after="100" w:afterAutospacing="1"/>
        <w:ind w:left="-720" w:firstLine="360"/>
        <w:rPr>
          <w:sz w:val="20"/>
          <w:szCs w:val="20"/>
        </w:rPr>
      </w:pPr>
      <w:r w:rsidRPr="0038165A">
        <w:rPr>
          <w:sz w:val="20"/>
          <w:szCs w:val="20"/>
        </w:rPr>
        <w:t>Диплома „Вук Караџић” додељује се ученику:</w:t>
      </w:r>
    </w:p>
    <w:p w14:paraId="22E6C034" w14:textId="77777777" w:rsidR="00BF0B96" w:rsidRPr="0038165A" w:rsidRDefault="00BF0B96" w:rsidP="00BF0B96">
      <w:pPr>
        <w:spacing w:before="100" w:beforeAutospacing="1" w:after="100" w:afterAutospacing="1"/>
        <w:ind w:left="-720" w:firstLine="360"/>
        <w:rPr>
          <w:sz w:val="20"/>
          <w:szCs w:val="20"/>
        </w:rPr>
      </w:pPr>
      <w:r w:rsidRPr="0038165A">
        <w:rPr>
          <w:sz w:val="20"/>
          <w:szCs w:val="20"/>
        </w:rPr>
        <w:t>1) ако на крају сваке школске године у току стицања основног образовања и васпитања постигне одличан успех из свих обавезних предмета, изборних програма и активности прописаних планом и програмом наставе и учења и примерно владање и</w:t>
      </w:r>
    </w:p>
    <w:p w14:paraId="096850F4" w14:textId="77777777" w:rsidR="00BF0B96" w:rsidRPr="0038165A" w:rsidRDefault="00BF0B96" w:rsidP="00BF0B96">
      <w:pPr>
        <w:spacing w:before="100" w:beforeAutospacing="1" w:after="100" w:afterAutospacing="1"/>
        <w:ind w:left="-720" w:firstLine="360"/>
        <w:rPr>
          <w:sz w:val="20"/>
          <w:szCs w:val="20"/>
        </w:rPr>
      </w:pPr>
      <w:r w:rsidRPr="0038165A">
        <w:rPr>
          <w:sz w:val="20"/>
          <w:szCs w:val="20"/>
        </w:rPr>
        <w:t>2) ако добије најмање једну диплому „Доситеј Обрадовић”..</w:t>
      </w:r>
    </w:p>
    <w:p w14:paraId="01F64DC0" w14:textId="77777777" w:rsidR="00BF0B96" w:rsidRPr="0038165A" w:rsidRDefault="00BF0B96" w:rsidP="00BF0B96">
      <w:pPr>
        <w:ind w:left="-720" w:firstLine="360"/>
        <w:rPr>
          <w:rFonts w:eastAsia="Calibri"/>
          <w:sz w:val="20"/>
          <w:szCs w:val="20"/>
          <w:lang w:val="sr-Cyrl-CS"/>
        </w:rPr>
      </w:pPr>
      <w:r w:rsidRPr="0038165A">
        <w:rPr>
          <w:rFonts w:eastAsia="Calibri"/>
          <w:sz w:val="20"/>
          <w:szCs w:val="20"/>
          <w:lang w:val="sr-Cyrl-CS"/>
        </w:rPr>
        <w:t>Горе поменуте услове не испуњава ни</w:t>
      </w:r>
      <w:r w:rsidRPr="0038165A">
        <w:rPr>
          <w:rFonts w:eastAsia="Calibri"/>
          <w:sz w:val="20"/>
          <w:szCs w:val="20"/>
          <w:lang w:val="sr-Cyrl-RS"/>
        </w:rPr>
        <w:t xml:space="preserve">један </w:t>
      </w:r>
      <w:r w:rsidRPr="0038165A">
        <w:rPr>
          <w:rFonts w:eastAsia="Calibri"/>
          <w:sz w:val="20"/>
          <w:szCs w:val="20"/>
          <w:lang w:val="sr-Cyrl-CS"/>
        </w:rPr>
        <w:t xml:space="preserve">ученик. </w:t>
      </w:r>
    </w:p>
    <w:p w14:paraId="61117F90" w14:textId="77777777" w:rsidR="00BF0B96" w:rsidRPr="0038165A" w:rsidRDefault="00BF0B96" w:rsidP="00BF0B96">
      <w:pPr>
        <w:rPr>
          <w:rFonts w:eastAsia="Calibri"/>
          <w:sz w:val="20"/>
          <w:szCs w:val="20"/>
          <w:lang w:val="sr-Cyrl-CS"/>
        </w:rPr>
      </w:pPr>
    </w:p>
    <w:p w14:paraId="7617C5F3" w14:textId="77777777" w:rsidR="00BF0B96" w:rsidRPr="0038165A" w:rsidRDefault="00BF0B96" w:rsidP="00BF0B96">
      <w:pPr>
        <w:rPr>
          <w:rFonts w:eastAsia="Calibri"/>
          <w:sz w:val="20"/>
          <w:szCs w:val="20"/>
          <w:lang w:val="sr-Cyrl-CS"/>
        </w:rPr>
      </w:pPr>
    </w:p>
    <w:p w14:paraId="09120347" w14:textId="3CD53C95" w:rsidR="00BF0B96" w:rsidRPr="0038165A" w:rsidRDefault="00BF0B96" w:rsidP="00BF0B96">
      <w:pPr>
        <w:rPr>
          <w:rFonts w:eastAsia="Calibri"/>
          <w:sz w:val="20"/>
          <w:szCs w:val="20"/>
          <w:lang w:val="sr-Cyrl-CS"/>
        </w:rPr>
      </w:pPr>
      <w:r w:rsidRPr="0038165A">
        <w:rPr>
          <w:rFonts w:eastAsia="Calibri"/>
          <w:b/>
          <w:sz w:val="20"/>
          <w:szCs w:val="20"/>
          <w:u w:val="single"/>
          <w:lang w:val="sr-Cyrl-CS"/>
        </w:rPr>
        <w:t>ДИПЛОМА ''ДОСИТЕЈ ОБРАДОВИЋ''</w:t>
      </w:r>
    </w:p>
    <w:p w14:paraId="131461FC" w14:textId="77777777" w:rsidR="00BF0B96" w:rsidRPr="0038165A" w:rsidRDefault="00BF0B96" w:rsidP="00BF0B96">
      <w:pPr>
        <w:spacing w:before="100" w:beforeAutospacing="1"/>
        <w:ind w:left="-720" w:firstLine="360"/>
        <w:rPr>
          <w:sz w:val="20"/>
          <w:szCs w:val="20"/>
        </w:rPr>
      </w:pPr>
      <w:r w:rsidRPr="0038165A">
        <w:rPr>
          <w:sz w:val="20"/>
          <w:szCs w:val="20"/>
        </w:rPr>
        <w:t>Диплома „Доситеј Обрадовић” додељује се ученику за изузетне резултате из обавезног предмета,</w:t>
      </w:r>
      <w:r w:rsidRPr="0038165A">
        <w:rPr>
          <w:sz w:val="20"/>
          <w:szCs w:val="20"/>
          <w:lang w:val="sr-Cyrl-RS"/>
        </w:rPr>
        <w:t xml:space="preserve"> </w:t>
      </w:r>
      <w:r w:rsidRPr="0038165A">
        <w:rPr>
          <w:sz w:val="20"/>
          <w:szCs w:val="20"/>
        </w:rPr>
        <w:t>односно изборног програма ако ученик:</w:t>
      </w:r>
    </w:p>
    <w:p w14:paraId="0FFFB3F3" w14:textId="77777777" w:rsidR="00BF0B96" w:rsidRPr="0038165A" w:rsidRDefault="00BF0B96" w:rsidP="00BF0B96">
      <w:pPr>
        <w:spacing w:before="100" w:beforeAutospacing="1"/>
        <w:ind w:left="-720" w:firstLine="360"/>
        <w:rPr>
          <w:sz w:val="20"/>
          <w:szCs w:val="20"/>
        </w:rPr>
      </w:pPr>
      <w:r w:rsidRPr="0038165A">
        <w:rPr>
          <w:sz w:val="20"/>
          <w:szCs w:val="20"/>
        </w:rPr>
        <w:t>1) постигне најмање врло добар општи успех и примерно владање на крају сваке школске године;</w:t>
      </w:r>
    </w:p>
    <w:p w14:paraId="5FA73BFB" w14:textId="77777777" w:rsidR="00BF0B96" w:rsidRPr="0038165A" w:rsidRDefault="00BF0B96" w:rsidP="00BF0B96">
      <w:pPr>
        <w:spacing w:before="100" w:beforeAutospacing="1"/>
        <w:ind w:left="-720" w:firstLine="360"/>
        <w:rPr>
          <w:sz w:val="20"/>
          <w:szCs w:val="20"/>
        </w:rPr>
      </w:pPr>
      <w:r w:rsidRPr="0038165A">
        <w:rPr>
          <w:sz w:val="20"/>
          <w:szCs w:val="20"/>
        </w:rPr>
        <w:t>2) постигне одличан успех из одговарајућег обавезног предмета или изборног програма други страни језик,</w:t>
      </w:r>
      <w:r w:rsidRPr="0038165A">
        <w:rPr>
          <w:sz w:val="20"/>
          <w:szCs w:val="20"/>
          <w:lang w:val="sr-Cyrl-RS"/>
        </w:rPr>
        <w:t xml:space="preserve"> </w:t>
      </w:r>
      <w:r w:rsidRPr="0038165A">
        <w:rPr>
          <w:sz w:val="20"/>
          <w:szCs w:val="20"/>
        </w:rPr>
        <w:t>односно ,,истиче се” из одговарајућег изборног програма на крају сваке школске године;</w:t>
      </w:r>
    </w:p>
    <w:p w14:paraId="2DB4E9B2" w14:textId="77777777" w:rsidR="00BF0B96" w:rsidRPr="0038165A" w:rsidRDefault="00BF0B96" w:rsidP="00BF0B96">
      <w:pPr>
        <w:spacing w:before="100" w:beforeAutospacing="1"/>
        <w:ind w:left="-720" w:firstLine="360"/>
        <w:rPr>
          <w:sz w:val="20"/>
          <w:szCs w:val="20"/>
        </w:rPr>
      </w:pPr>
      <w:r w:rsidRPr="0038165A">
        <w:rPr>
          <w:sz w:val="20"/>
          <w:szCs w:val="20"/>
        </w:rPr>
        <w:t>3) у току школовања, из тог обавезног предмета, односно изборног програма, добије једну од прве три</w:t>
      </w:r>
      <w:r w:rsidRPr="0038165A">
        <w:rPr>
          <w:sz w:val="20"/>
          <w:szCs w:val="20"/>
          <w:lang w:val="sr-Cyrl-RS"/>
        </w:rPr>
        <w:t xml:space="preserve"> </w:t>
      </w:r>
      <w:r w:rsidRPr="0038165A">
        <w:rPr>
          <w:sz w:val="20"/>
          <w:szCs w:val="20"/>
        </w:rPr>
        <w:t>награде на општинском, градском, окружном, републичком или међународном нивоу такмичења из тог</w:t>
      </w:r>
      <w:r w:rsidRPr="0038165A">
        <w:rPr>
          <w:sz w:val="20"/>
          <w:szCs w:val="20"/>
          <w:lang w:val="sr-Cyrl-RS"/>
        </w:rPr>
        <w:t xml:space="preserve"> </w:t>
      </w:r>
      <w:r w:rsidRPr="0038165A">
        <w:rPr>
          <w:sz w:val="20"/>
          <w:szCs w:val="20"/>
        </w:rPr>
        <w:t>обавезног предмета, односно изборног програма у складу са календаром такмичења и смотри ученик</w:t>
      </w:r>
      <w:r w:rsidRPr="0038165A">
        <w:rPr>
          <w:sz w:val="20"/>
          <w:szCs w:val="20"/>
          <w:lang w:val="sr-Cyrl-RS"/>
        </w:rPr>
        <w:t xml:space="preserve">а </w:t>
      </w:r>
      <w:r w:rsidRPr="0038165A">
        <w:rPr>
          <w:sz w:val="20"/>
          <w:szCs w:val="20"/>
        </w:rPr>
        <w:t>основних школа.</w:t>
      </w:r>
    </w:p>
    <w:p w14:paraId="10761F85" w14:textId="77777777" w:rsidR="00BF0B96" w:rsidRPr="0038165A" w:rsidRDefault="00BF0B96" w:rsidP="00BF0B96">
      <w:pPr>
        <w:spacing w:before="100" w:beforeAutospacing="1"/>
        <w:ind w:left="-720" w:firstLine="360"/>
        <w:rPr>
          <w:sz w:val="20"/>
          <w:szCs w:val="20"/>
          <w:lang w:val="sr-Cyrl-CS"/>
        </w:rPr>
      </w:pPr>
      <w:r w:rsidRPr="0038165A">
        <w:rPr>
          <w:sz w:val="20"/>
          <w:szCs w:val="20"/>
        </w:rPr>
        <w:t>Изузетно, у случају да такмичење из одговарајућег предмета и изборног програма није дефинисано</w:t>
      </w:r>
      <w:r w:rsidRPr="0038165A">
        <w:rPr>
          <w:sz w:val="20"/>
          <w:szCs w:val="20"/>
          <w:lang w:val="sr-Cyrl-RS"/>
        </w:rPr>
        <w:t xml:space="preserve"> </w:t>
      </w:r>
      <w:r w:rsidRPr="0038165A">
        <w:rPr>
          <w:sz w:val="20"/>
          <w:szCs w:val="20"/>
        </w:rPr>
        <w:t>календаром такмичења и смотри ученика основне школе, диплома „Доситеј Обрадовић” додељује се</w:t>
      </w:r>
      <w:r w:rsidRPr="0038165A">
        <w:rPr>
          <w:sz w:val="20"/>
          <w:szCs w:val="20"/>
          <w:lang w:val="sr-Cyrl-RS"/>
        </w:rPr>
        <w:t xml:space="preserve"> </w:t>
      </w:r>
      <w:r w:rsidRPr="0038165A">
        <w:rPr>
          <w:sz w:val="20"/>
          <w:szCs w:val="20"/>
        </w:rPr>
        <w:t>ученику који поред услова из става 1. тач. 1) и 2) овог члана, испољи и постигне потпуније и шире</w:t>
      </w:r>
      <w:r w:rsidRPr="0038165A">
        <w:rPr>
          <w:sz w:val="20"/>
          <w:szCs w:val="20"/>
          <w:lang w:val="sr-Cyrl-RS"/>
        </w:rPr>
        <w:t xml:space="preserve"> </w:t>
      </w:r>
      <w:r w:rsidRPr="0038165A">
        <w:rPr>
          <w:sz w:val="20"/>
          <w:szCs w:val="20"/>
        </w:rPr>
        <w:t>познавање садржаја тог обавезног предмета и изборног програма него што је предвиђено планом ипрограмом наставе и учења, a што је предвиђено школским актима.</w:t>
      </w:r>
      <w:r w:rsidRPr="0038165A">
        <w:rPr>
          <w:sz w:val="20"/>
          <w:szCs w:val="20"/>
          <w:lang w:val="sr-Cyrl-CS"/>
        </w:rPr>
        <w:t xml:space="preserve"> </w:t>
      </w:r>
    </w:p>
    <w:p w14:paraId="1EA3DA3B" w14:textId="77777777" w:rsidR="00BF0B96" w:rsidRPr="0038165A" w:rsidRDefault="00BF0B96" w:rsidP="00BF0B96">
      <w:pPr>
        <w:pStyle w:val="Normal1"/>
        <w:spacing w:after="0" w:afterAutospacing="0"/>
        <w:rPr>
          <w:rFonts w:ascii="Times New Roman" w:hAnsi="Times New Roman" w:cs="Times New Roman"/>
          <w:sz w:val="20"/>
          <w:szCs w:val="20"/>
        </w:rPr>
      </w:pPr>
    </w:p>
    <w:p w14:paraId="0EF7C3A8" w14:textId="19780458" w:rsidR="00BF0B96" w:rsidRPr="0038165A" w:rsidRDefault="00BF0B96" w:rsidP="00BF0B96">
      <w:pPr>
        <w:spacing w:before="100" w:beforeAutospacing="1"/>
        <w:ind w:left="-720" w:firstLine="360"/>
        <w:rPr>
          <w:sz w:val="20"/>
          <w:szCs w:val="20"/>
          <w:lang w:val="sr-Cyrl-CS"/>
        </w:rPr>
      </w:pPr>
      <w:r w:rsidRPr="0038165A">
        <w:rPr>
          <w:sz w:val="20"/>
          <w:szCs w:val="20"/>
          <w:lang w:val="sr-Cyrl-CS"/>
        </w:rPr>
        <w:t>Горе поменуте услове испу</w:t>
      </w:r>
      <w:r w:rsidR="00A73C52" w:rsidRPr="0038165A">
        <w:rPr>
          <w:sz w:val="20"/>
          <w:szCs w:val="20"/>
          <w:lang w:val="sr-Cyrl-CS"/>
        </w:rPr>
        <w:t xml:space="preserve">нили су </w:t>
      </w:r>
      <w:r w:rsidRPr="0038165A">
        <w:rPr>
          <w:sz w:val="20"/>
          <w:szCs w:val="20"/>
          <w:lang w:val="sr-Cyrl-CS"/>
        </w:rPr>
        <w:t xml:space="preserve"> следећи ученици:  </w:t>
      </w:r>
    </w:p>
    <w:p w14:paraId="5219BCAD" w14:textId="77777777" w:rsidR="00BF0B96" w:rsidRPr="0038165A" w:rsidRDefault="00BF0B96" w:rsidP="00BF0B96">
      <w:pPr>
        <w:pStyle w:val="ListParagraph"/>
        <w:spacing w:after="0" w:line="240" w:lineRule="auto"/>
        <w:ind w:left="0"/>
        <w:jc w:val="both"/>
        <w:rPr>
          <w:rFonts w:ascii="Times New Roman" w:eastAsia="Times New Roman" w:hAnsi="Times New Roman"/>
          <w:bCs/>
          <w:sz w:val="20"/>
          <w:szCs w:val="20"/>
          <w:lang w:val="sr-Cyrl-CS"/>
        </w:rPr>
      </w:pPr>
    </w:p>
    <w:p w14:paraId="40681EFA" w14:textId="77777777" w:rsidR="00BF0B96" w:rsidRPr="0038165A" w:rsidRDefault="00BF0B96">
      <w:pPr>
        <w:pStyle w:val="ListParagraph"/>
        <w:numPr>
          <w:ilvl w:val="0"/>
          <w:numId w:val="61"/>
        </w:numPr>
        <w:spacing w:after="160" w:line="256" w:lineRule="auto"/>
        <w:rPr>
          <w:rFonts w:ascii="Times New Roman" w:eastAsia="Times New Roman" w:hAnsi="Times New Roman"/>
          <w:bCs/>
          <w:sz w:val="20"/>
          <w:szCs w:val="20"/>
          <w:lang w:val="sr-Cyrl-RS"/>
        </w:rPr>
      </w:pPr>
      <w:r w:rsidRPr="0038165A">
        <w:rPr>
          <w:rFonts w:ascii="Times New Roman" w:eastAsia="Times New Roman" w:hAnsi="Times New Roman"/>
          <w:b/>
          <w:sz w:val="20"/>
          <w:szCs w:val="20"/>
          <w:u w:val="single"/>
          <w:lang w:val="sr-Cyrl-RS"/>
        </w:rPr>
        <w:t xml:space="preserve">АНДРЕЈ МИЛОВАНОВИЋ  </w:t>
      </w:r>
      <w:r w:rsidRPr="0038165A">
        <w:rPr>
          <w:rFonts w:ascii="Times New Roman" w:eastAsia="Times New Roman" w:hAnsi="Times New Roman"/>
          <w:b/>
          <w:sz w:val="20"/>
          <w:szCs w:val="20"/>
          <w:u w:val="single"/>
        </w:rPr>
        <w:t xml:space="preserve">– за изузетне резултате из </w:t>
      </w:r>
      <w:r w:rsidRPr="0038165A">
        <w:rPr>
          <w:rFonts w:ascii="Times New Roman" w:eastAsia="Times New Roman" w:hAnsi="Times New Roman"/>
          <w:b/>
          <w:sz w:val="20"/>
          <w:szCs w:val="20"/>
          <w:u w:val="single"/>
          <w:lang w:val="sr-Cyrl-RS"/>
        </w:rPr>
        <w:t>хемије</w:t>
      </w:r>
    </w:p>
    <w:p w14:paraId="75792666" w14:textId="77777777" w:rsidR="00BF0B96" w:rsidRPr="0038165A" w:rsidRDefault="00BF0B96" w:rsidP="00BF0B96">
      <w:pPr>
        <w:pStyle w:val="ListParagraph"/>
        <w:spacing w:before="100" w:beforeAutospacing="1" w:after="100" w:afterAutospacing="1" w:line="240" w:lineRule="auto"/>
        <w:ind w:left="-360"/>
        <w:rPr>
          <w:rFonts w:ascii="Times New Roman" w:eastAsia="Times New Roman" w:hAnsi="Times New Roman"/>
          <w:b/>
          <w:sz w:val="20"/>
          <w:szCs w:val="20"/>
          <w:u w:val="single"/>
        </w:rPr>
      </w:pPr>
    </w:p>
    <w:p w14:paraId="43C2FF21" w14:textId="77777777" w:rsidR="00BF0B96" w:rsidRPr="0038165A" w:rsidRDefault="00BF0B96" w:rsidP="00BF0B96">
      <w:pPr>
        <w:ind w:left="-720" w:firstLine="360"/>
        <w:jc w:val="both"/>
        <w:rPr>
          <w:b/>
          <w:bCs/>
          <w:sz w:val="20"/>
          <w:szCs w:val="20"/>
          <w:lang w:val="sr-Cyrl-CS"/>
        </w:rPr>
      </w:pPr>
      <w:r w:rsidRPr="0038165A">
        <w:rPr>
          <w:b/>
          <w:bCs/>
          <w:sz w:val="20"/>
          <w:szCs w:val="20"/>
          <w:lang w:val="sr-Cyrl-CS"/>
        </w:rPr>
        <w:t>Школске 2024/25. године:</w:t>
      </w:r>
    </w:p>
    <w:p w14:paraId="2AC27A5E" w14:textId="77777777" w:rsidR="00BF0B96" w:rsidRPr="0038165A" w:rsidRDefault="00BF0B96" w:rsidP="00BF0B96">
      <w:pPr>
        <w:ind w:left="-720" w:firstLine="360"/>
        <w:jc w:val="both"/>
        <w:rPr>
          <w:b/>
          <w:bCs/>
          <w:sz w:val="20"/>
          <w:szCs w:val="20"/>
          <w:lang w:val="sr-Cyrl-CS"/>
        </w:rPr>
      </w:pPr>
      <w:r w:rsidRPr="0038165A">
        <w:rPr>
          <w:sz w:val="20"/>
          <w:szCs w:val="20"/>
          <w:lang w:val="sr-Cyrl-CS"/>
        </w:rPr>
        <w:t>Општинско такмичење:</w:t>
      </w:r>
    </w:p>
    <w:p w14:paraId="01DD38C7" w14:textId="77777777" w:rsidR="00BF0B96" w:rsidRPr="0038165A" w:rsidRDefault="00BF0B96">
      <w:pPr>
        <w:pStyle w:val="ListParagraph"/>
        <w:numPr>
          <w:ilvl w:val="0"/>
          <w:numId w:val="60"/>
        </w:numPr>
        <w:spacing w:after="0" w:line="240" w:lineRule="auto"/>
        <w:jc w:val="both"/>
        <w:rPr>
          <w:rFonts w:ascii="Times New Roman" w:eastAsia="Times New Roman" w:hAnsi="Times New Roman"/>
          <w:sz w:val="20"/>
          <w:szCs w:val="20"/>
          <w:lang w:val="sr-Cyrl-CS"/>
        </w:rPr>
      </w:pPr>
      <w:r w:rsidRPr="0038165A">
        <w:rPr>
          <w:rFonts w:ascii="Times New Roman" w:eastAsia="Times New Roman" w:hAnsi="Times New Roman"/>
          <w:sz w:val="20"/>
          <w:szCs w:val="20"/>
          <w:lang w:val="sr-Cyrl-CS"/>
        </w:rPr>
        <w:t>Хемија, 1. место</w:t>
      </w:r>
    </w:p>
    <w:p w14:paraId="1ED7C87E" w14:textId="77777777" w:rsidR="00BF0B96" w:rsidRPr="0038165A" w:rsidRDefault="00BF0B96" w:rsidP="00BF0B96">
      <w:pPr>
        <w:rPr>
          <w:sz w:val="20"/>
          <w:szCs w:val="20"/>
        </w:rPr>
      </w:pPr>
    </w:p>
    <w:p w14:paraId="75CEF728" w14:textId="77777777" w:rsidR="00BF0B96" w:rsidRPr="0038165A" w:rsidRDefault="00BF0B96">
      <w:pPr>
        <w:pStyle w:val="ListParagraph"/>
        <w:numPr>
          <w:ilvl w:val="0"/>
          <w:numId w:val="61"/>
        </w:numPr>
        <w:spacing w:before="100" w:beforeAutospacing="1" w:after="100" w:afterAutospacing="1" w:line="240" w:lineRule="auto"/>
        <w:rPr>
          <w:rFonts w:ascii="Times New Roman" w:eastAsia="Times New Roman" w:hAnsi="Times New Roman"/>
          <w:b/>
          <w:sz w:val="20"/>
          <w:szCs w:val="20"/>
          <w:u w:val="single"/>
        </w:rPr>
      </w:pPr>
      <w:r w:rsidRPr="0038165A">
        <w:rPr>
          <w:rFonts w:ascii="Times New Roman" w:eastAsia="Times New Roman" w:hAnsi="Times New Roman"/>
          <w:b/>
          <w:sz w:val="20"/>
          <w:szCs w:val="20"/>
          <w:u w:val="single"/>
          <w:lang w:val="sr-Cyrl-RS"/>
        </w:rPr>
        <w:t xml:space="preserve">АНЂЕЛА Р. КРСТИЋ </w:t>
      </w:r>
      <w:r w:rsidRPr="0038165A">
        <w:rPr>
          <w:rFonts w:ascii="Times New Roman" w:eastAsia="Times New Roman" w:hAnsi="Times New Roman"/>
          <w:b/>
          <w:sz w:val="20"/>
          <w:szCs w:val="20"/>
          <w:u w:val="single"/>
        </w:rPr>
        <w:t xml:space="preserve"> – за изузетне резултате из физичког и здраственог васпитања</w:t>
      </w:r>
    </w:p>
    <w:p w14:paraId="1FECAF2C" w14:textId="77777777" w:rsidR="00BF0B96" w:rsidRPr="0038165A" w:rsidRDefault="00BF0B96" w:rsidP="00BF0B96">
      <w:pPr>
        <w:ind w:left="-720" w:firstLine="360"/>
        <w:jc w:val="both"/>
        <w:rPr>
          <w:b/>
          <w:bCs/>
          <w:sz w:val="20"/>
          <w:szCs w:val="20"/>
        </w:rPr>
      </w:pPr>
    </w:p>
    <w:p w14:paraId="5608E55A" w14:textId="77777777" w:rsidR="00BF0B96" w:rsidRPr="0038165A" w:rsidRDefault="00BF0B96" w:rsidP="00BF0B96">
      <w:pPr>
        <w:ind w:left="-720" w:firstLine="360"/>
        <w:jc w:val="both"/>
        <w:rPr>
          <w:b/>
          <w:bCs/>
          <w:sz w:val="20"/>
          <w:szCs w:val="20"/>
          <w:lang w:val="sr-Cyrl-CS"/>
        </w:rPr>
      </w:pPr>
      <w:r w:rsidRPr="0038165A">
        <w:rPr>
          <w:b/>
          <w:bCs/>
          <w:sz w:val="20"/>
          <w:szCs w:val="20"/>
          <w:lang w:val="sr-Cyrl-CS"/>
        </w:rPr>
        <w:t>Школске 2024/25. године:</w:t>
      </w:r>
    </w:p>
    <w:p w14:paraId="2E539AA4" w14:textId="77777777" w:rsidR="00BF0B96" w:rsidRPr="0038165A" w:rsidRDefault="00BF0B96" w:rsidP="00BF0B96">
      <w:pPr>
        <w:ind w:left="-720" w:firstLine="360"/>
        <w:jc w:val="both"/>
        <w:rPr>
          <w:sz w:val="20"/>
          <w:szCs w:val="20"/>
          <w:lang w:val="sr-Cyrl-CS"/>
        </w:rPr>
      </w:pPr>
      <w:r w:rsidRPr="0038165A">
        <w:rPr>
          <w:sz w:val="20"/>
          <w:szCs w:val="20"/>
          <w:lang w:val="sr-Cyrl-CS"/>
        </w:rPr>
        <w:t>Општинско такмичење:</w:t>
      </w:r>
    </w:p>
    <w:p w14:paraId="58606376" w14:textId="77777777" w:rsidR="00BF0B96" w:rsidRPr="0038165A" w:rsidRDefault="00BF0B96">
      <w:pPr>
        <w:pStyle w:val="ListParagraph"/>
        <w:numPr>
          <w:ilvl w:val="0"/>
          <w:numId w:val="60"/>
        </w:numPr>
        <w:spacing w:after="0" w:line="240" w:lineRule="auto"/>
        <w:jc w:val="both"/>
        <w:rPr>
          <w:rFonts w:ascii="Times New Roman" w:eastAsia="Times New Roman" w:hAnsi="Times New Roman"/>
          <w:bCs/>
          <w:sz w:val="20"/>
          <w:szCs w:val="20"/>
          <w:lang w:val="sr-Cyrl-CS"/>
        </w:rPr>
      </w:pPr>
      <w:r w:rsidRPr="0038165A">
        <w:rPr>
          <w:rFonts w:ascii="Times New Roman" w:eastAsia="Times New Roman" w:hAnsi="Times New Roman"/>
          <w:bCs/>
          <w:sz w:val="20"/>
          <w:szCs w:val="20"/>
          <w:lang w:val="sr-Cyrl-CS"/>
        </w:rPr>
        <w:t>Физичко и здравствено васпитање, екипно такмичење у малом фудбалу, 1. место</w:t>
      </w:r>
    </w:p>
    <w:p w14:paraId="04D49690" w14:textId="77777777" w:rsidR="00BF0B96" w:rsidRPr="0038165A" w:rsidRDefault="00BF0B96" w:rsidP="00BF0B96">
      <w:pPr>
        <w:rPr>
          <w:b/>
          <w:sz w:val="20"/>
          <w:szCs w:val="20"/>
        </w:rPr>
      </w:pPr>
    </w:p>
    <w:p w14:paraId="6AA0CCFB" w14:textId="77777777" w:rsidR="00BF0B96" w:rsidRPr="0038165A" w:rsidRDefault="00BF0B96" w:rsidP="00BF0B96">
      <w:pPr>
        <w:rPr>
          <w:b/>
          <w:sz w:val="20"/>
          <w:szCs w:val="20"/>
        </w:rPr>
      </w:pPr>
    </w:p>
    <w:p w14:paraId="35E49BA4" w14:textId="77777777" w:rsidR="00BF0B96" w:rsidRPr="0038165A" w:rsidRDefault="00BF0B96" w:rsidP="00BF0B96">
      <w:pPr>
        <w:ind w:left="-720" w:firstLine="360"/>
        <w:jc w:val="both"/>
        <w:rPr>
          <w:b/>
          <w:bCs/>
          <w:sz w:val="20"/>
          <w:szCs w:val="20"/>
          <w:lang w:val="sr-Cyrl-CS"/>
        </w:rPr>
      </w:pPr>
      <w:r w:rsidRPr="0038165A">
        <w:rPr>
          <w:b/>
          <w:bCs/>
          <w:sz w:val="20"/>
          <w:szCs w:val="20"/>
          <w:lang w:val="sr-Cyrl-CS"/>
        </w:rPr>
        <w:t>Школске 2023/24. године:</w:t>
      </w:r>
    </w:p>
    <w:p w14:paraId="1E33AFFB" w14:textId="77777777" w:rsidR="00BF0B96" w:rsidRPr="0038165A" w:rsidRDefault="00BF0B96" w:rsidP="00BF0B96">
      <w:pPr>
        <w:ind w:left="-720" w:firstLine="360"/>
        <w:jc w:val="both"/>
        <w:rPr>
          <w:sz w:val="20"/>
          <w:szCs w:val="20"/>
          <w:lang w:val="sr-Cyrl-CS"/>
        </w:rPr>
      </w:pPr>
      <w:r w:rsidRPr="0038165A">
        <w:rPr>
          <w:sz w:val="20"/>
          <w:szCs w:val="20"/>
          <w:lang w:val="sr-Cyrl-CS"/>
        </w:rPr>
        <w:t>Општинско такмичење:</w:t>
      </w:r>
    </w:p>
    <w:p w14:paraId="3FF2FC03" w14:textId="77777777" w:rsidR="00BF0B96" w:rsidRPr="0038165A" w:rsidRDefault="00BF0B96">
      <w:pPr>
        <w:pStyle w:val="ListParagraph"/>
        <w:numPr>
          <w:ilvl w:val="0"/>
          <w:numId w:val="60"/>
        </w:numPr>
        <w:spacing w:after="0" w:line="240" w:lineRule="auto"/>
        <w:jc w:val="both"/>
        <w:rPr>
          <w:rFonts w:ascii="Times New Roman" w:eastAsia="Times New Roman" w:hAnsi="Times New Roman"/>
          <w:bCs/>
          <w:sz w:val="20"/>
          <w:szCs w:val="20"/>
          <w:lang w:val="sr-Cyrl-CS"/>
        </w:rPr>
      </w:pPr>
      <w:r w:rsidRPr="0038165A">
        <w:rPr>
          <w:rFonts w:ascii="Times New Roman" w:eastAsia="Times New Roman" w:hAnsi="Times New Roman"/>
          <w:bCs/>
          <w:sz w:val="20"/>
          <w:szCs w:val="20"/>
          <w:lang w:val="sr-Cyrl-CS"/>
        </w:rPr>
        <w:t>Физичко и здравствено васпитање, екипно такмичење у малом фудбалу, 1. место</w:t>
      </w:r>
    </w:p>
    <w:p w14:paraId="67BAD209" w14:textId="77777777" w:rsidR="00BF0B96" w:rsidRPr="0038165A" w:rsidRDefault="00BF0B96" w:rsidP="00BF0B96">
      <w:pPr>
        <w:rPr>
          <w:b/>
          <w:sz w:val="20"/>
          <w:szCs w:val="20"/>
          <w:lang w:val="sr-Cyrl-RS"/>
        </w:rPr>
      </w:pPr>
    </w:p>
    <w:p w14:paraId="17F487CE" w14:textId="5B11E352" w:rsidR="00BF0B96" w:rsidRPr="0038165A" w:rsidRDefault="00A73C52" w:rsidP="00BF0B96">
      <w:pPr>
        <w:spacing w:after="160" w:line="259" w:lineRule="auto"/>
        <w:rPr>
          <w:b/>
          <w:sz w:val="20"/>
          <w:szCs w:val="20"/>
          <w:u w:val="single"/>
          <w:lang w:val="sr-Cyrl-CS"/>
        </w:rPr>
      </w:pPr>
      <w:r w:rsidRPr="0038165A">
        <w:rPr>
          <w:b/>
          <w:sz w:val="20"/>
          <w:szCs w:val="20"/>
          <w:u w:val="single"/>
          <w:lang w:val="sr-Cyrl-CS"/>
        </w:rPr>
        <w:t xml:space="preserve">ПОХВАЛА </w:t>
      </w:r>
      <w:r w:rsidR="00BF0B96" w:rsidRPr="0038165A">
        <w:rPr>
          <w:b/>
          <w:sz w:val="20"/>
          <w:szCs w:val="20"/>
          <w:u w:val="single"/>
          <w:lang w:val="sr-Cyrl-CS"/>
        </w:rPr>
        <w:t xml:space="preserve"> </w:t>
      </w:r>
      <w:r w:rsidRPr="0038165A">
        <w:rPr>
          <w:b/>
          <w:sz w:val="20"/>
          <w:szCs w:val="20"/>
          <w:u w:val="single"/>
          <w:lang w:val="sr-Cyrl-CS"/>
        </w:rPr>
        <w:t>„</w:t>
      </w:r>
      <w:r w:rsidR="00BF0B96" w:rsidRPr="0038165A">
        <w:rPr>
          <w:b/>
          <w:sz w:val="20"/>
          <w:szCs w:val="20"/>
          <w:u w:val="single"/>
          <w:lang w:val="sr-Cyrl-CS"/>
        </w:rPr>
        <w:t>УЧЕНИК ГЕНЕРАЦИЈЕ</w:t>
      </w:r>
      <w:r w:rsidRPr="0038165A">
        <w:rPr>
          <w:b/>
          <w:sz w:val="20"/>
          <w:szCs w:val="20"/>
          <w:u w:val="single"/>
          <w:lang w:val="sr-Cyrl-CS"/>
        </w:rPr>
        <w:t xml:space="preserve">“ </w:t>
      </w:r>
      <w:r w:rsidR="00BF0B96" w:rsidRPr="0038165A">
        <w:rPr>
          <w:b/>
          <w:sz w:val="20"/>
          <w:szCs w:val="20"/>
          <w:u w:val="single"/>
          <w:lang w:val="sr-Cyrl-CS"/>
        </w:rPr>
        <w:t>ШКОЛСКЕ 2024/2025.</w:t>
      </w:r>
    </w:p>
    <w:p w14:paraId="1B0A9599" w14:textId="77777777" w:rsidR="00BF0B96" w:rsidRPr="0038165A" w:rsidRDefault="00BF0B96" w:rsidP="00BF0B96">
      <w:pPr>
        <w:ind w:left="720"/>
        <w:jc w:val="center"/>
        <w:rPr>
          <w:b/>
          <w:sz w:val="20"/>
          <w:szCs w:val="20"/>
          <w:lang w:val="sr-Cyrl-CS"/>
        </w:rPr>
      </w:pPr>
    </w:p>
    <w:p w14:paraId="0019C50F" w14:textId="77777777" w:rsidR="00BF0B96" w:rsidRPr="0038165A" w:rsidRDefault="00BF0B96" w:rsidP="00BF0B96">
      <w:pPr>
        <w:ind w:left="-284" w:firstLine="284"/>
        <w:jc w:val="both"/>
        <w:rPr>
          <w:sz w:val="20"/>
          <w:szCs w:val="20"/>
          <w:lang w:val="sr-Cyrl-CS"/>
        </w:rPr>
      </w:pPr>
      <w:r w:rsidRPr="0038165A">
        <w:rPr>
          <w:sz w:val="20"/>
          <w:szCs w:val="20"/>
          <w:lang w:val="sr-Cyrl-CS"/>
        </w:rPr>
        <w:t>Похвала „ Ученик генерације “ додељује се ученику добитнику дипломе „ Вук Караџић “ с највише бодова у односу на остале добитнике те дипломе, додељених према критеријумима утврђеним Статутом.</w:t>
      </w:r>
    </w:p>
    <w:p w14:paraId="77A985F2" w14:textId="77777777" w:rsidR="00BF0B96" w:rsidRPr="0038165A" w:rsidRDefault="00BF0B96" w:rsidP="00BF0B96">
      <w:pPr>
        <w:ind w:left="-284" w:firstLine="284"/>
        <w:jc w:val="both"/>
        <w:rPr>
          <w:sz w:val="20"/>
          <w:szCs w:val="20"/>
          <w:lang w:val="sr-Cyrl-CS"/>
        </w:rPr>
      </w:pPr>
      <w:r w:rsidRPr="0038165A">
        <w:rPr>
          <w:sz w:val="20"/>
          <w:szCs w:val="20"/>
          <w:lang w:val="sr-Cyrl-CS"/>
        </w:rPr>
        <w:t>Примерно владање кандидат за доделу похвале „ Ученик генерације “ мора имати и после</w:t>
      </w:r>
    </w:p>
    <w:p w14:paraId="3D848948" w14:textId="77777777" w:rsidR="00BF0B96" w:rsidRPr="0038165A" w:rsidRDefault="00BF0B96" w:rsidP="00BF0B96">
      <w:pPr>
        <w:ind w:left="-284" w:firstLine="284"/>
        <w:jc w:val="both"/>
        <w:rPr>
          <w:sz w:val="20"/>
          <w:szCs w:val="20"/>
          <w:lang w:val="sr-Cyrl-CS"/>
        </w:rPr>
      </w:pPr>
      <w:r w:rsidRPr="0038165A">
        <w:rPr>
          <w:sz w:val="20"/>
          <w:szCs w:val="20"/>
          <w:lang w:val="sr-Cyrl-CS"/>
        </w:rPr>
        <w:t>закључивања оцене из владања, најмање до доношења одлуке о додели те похвале.</w:t>
      </w:r>
    </w:p>
    <w:p w14:paraId="209353B8" w14:textId="77777777" w:rsidR="00BF0B96" w:rsidRPr="0038165A" w:rsidRDefault="00BF0B96" w:rsidP="00BF0B96">
      <w:pPr>
        <w:ind w:left="-284" w:firstLine="284"/>
        <w:jc w:val="both"/>
        <w:rPr>
          <w:sz w:val="20"/>
          <w:szCs w:val="20"/>
          <w:lang w:val="sr-Cyrl-CS"/>
        </w:rPr>
      </w:pPr>
      <w:r w:rsidRPr="0038165A">
        <w:rPr>
          <w:sz w:val="20"/>
          <w:szCs w:val="20"/>
          <w:lang w:val="sr-Cyrl-CS"/>
        </w:rPr>
        <w:t>Кандидату за ученика генерације припадају бодови по основу успеха на такмичењима/смотрама из наставних предмета у организацији Министарства просвете или признатих од стране тог министарства а која су предвиђена календаром такимичења</w:t>
      </w:r>
    </w:p>
    <w:p w14:paraId="4EFF7509" w14:textId="77777777" w:rsidR="00BF0B96" w:rsidRPr="0038165A" w:rsidRDefault="00BF0B96" w:rsidP="00BF0B96">
      <w:pPr>
        <w:ind w:left="-720" w:firstLine="360"/>
        <w:jc w:val="both"/>
        <w:rPr>
          <w:sz w:val="20"/>
          <w:szCs w:val="20"/>
          <w:lang w:val="sr-Cyrl-CS"/>
        </w:rPr>
      </w:pPr>
    </w:p>
    <w:p w14:paraId="789986FE" w14:textId="77777777" w:rsidR="00BF0B96" w:rsidRPr="0038165A" w:rsidRDefault="00BF0B96" w:rsidP="00BF0B96">
      <w:pPr>
        <w:ind w:left="-720" w:firstLine="360"/>
        <w:jc w:val="both"/>
        <w:rPr>
          <w:sz w:val="20"/>
          <w:szCs w:val="20"/>
          <w:lang w:val="sr-Cyrl-CS"/>
        </w:rPr>
      </w:pPr>
      <w:r w:rsidRPr="0038165A">
        <w:rPr>
          <w:sz w:val="20"/>
          <w:szCs w:val="20"/>
          <w:lang w:val="sr-Cyrl-CS"/>
        </w:rPr>
        <w:t>Ниједан ученик не испуњава поменуте услове.</w:t>
      </w:r>
    </w:p>
    <w:p w14:paraId="34DCB316" w14:textId="77777777" w:rsidR="00BF0B96" w:rsidRPr="0038165A" w:rsidRDefault="00BF0B96" w:rsidP="00BF0B96">
      <w:pPr>
        <w:rPr>
          <w:rFonts w:eastAsia="Calibri"/>
          <w:lang w:val="sr-Cyrl-CS"/>
        </w:rPr>
      </w:pPr>
    </w:p>
    <w:p w14:paraId="75F2B9EA" w14:textId="40DC07B5" w:rsidR="000E3465" w:rsidRPr="0038165A" w:rsidRDefault="000E3465" w:rsidP="00A73C52">
      <w:pPr>
        <w:rPr>
          <w:b/>
          <w:sz w:val="20"/>
          <w:szCs w:val="20"/>
        </w:rPr>
      </w:pPr>
      <w:r w:rsidRPr="0038165A">
        <w:rPr>
          <w:sz w:val="20"/>
          <w:szCs w:val="20"/>
        </w:rPr>
        <w:t>ИСПИТИ</w:t>
      </w:r>
    </w:p>
    <w:p w14:paraId="7DAF450A" w14:textId="77777777" w:rsidR="00BF0B96" w:rsidRPr="0038165A" w:rsidRDefault="00BF0B96" w:rsidP="00BF0B96">
      <w:pPr>
        <w:pStyle w:val="Heading2"/>
        <w:rPr>
          <w:rFonts w:ascii="Times New Roman" w:hAnsi="Times New Roman" w:cs="Times New Roman"/>
          <w:b w:val="0"/>
          <w:color w:val="auto"/>
          <w:sz w:val="20"/>
          <w:szCs w:val="20"/>
        </w:rPr>
      </w:pPr>
      <w:bookmarkStart w:id="202" w:name="_Toc208297322"/>
      <w:r w:rsidRPr="0038165A">
        <w:rPr>
          <w:rFonts w:ascii="Times New Roman" w:hAnsi="Times New Roman" w:cs="Times New Roman"/>
          <w:b w:val="0"/>
          <w:color w:val="auto"/>
          <w:sz w:val="20"/>
          <w:szCs w:val="20"/>
        </w:rPr>
        <w:t>ИЗВЕШТАЈИ СА РАЗРЕДНИХ, ПОПРАВНИХ ИСПИТА И ИСПИТА ИЗ СТРАНОГ ЈЕЗИКА</w:t>
      </w:r>
      <w:bookmarkEnd w:id="202"/>
    </w:p>
    <w:p w14:paraId="785F5E3D" w14:textId="77777777" w:rsidR="00BF0B96" w:rsidRPr="0038165A" w:rsidRDefault="00BF0B96" w:rsidP="00BF0B96">
      <w:pPr>
        <w:rPr>
          <w:lang w:bidi="en-US"/>
        </w:rPr>
      </w:pPr>
    </w:p>
    <w:p w14:paraId="7BD33DF7" w14:textId="77777777" w:rsidR="000E3465" w:rsidRPr="0038165A" w:rsidRDefault="000E3465" w:rsidP="000E3465">
      <w:pPr>
        <w:rPr>
          <w:sz w:val="20"/>
          <w:szCs w:val="20"/>
        </w:rPr>
      </w:pPr>
    </w:p>
    <w:p w14:paraId="39624DF3" w14:textId="123C6678" w:rsidR="00BF0B96" w:rsidRPr="0038165A" w:rsidRDefault="003F4BE1" w:rsidP="003F4BE1">
      <w:pPr>
        <w:rPr>
          <w:sz w:val="20"/>
          <w:szCs w:val="20"/>
          <w:lang w:val="sr-Cyrl-RS"/>
        </w:rPr>
      </w:pPr>
      <w:r w:rsidRPr="0038165A">
        <w:rPr>
          <w:sz w:val="20"/>
          <w:szCs w:val="20"/>
          <w:lang w:val="sr-Cyrl-RS"/>
        </w:rPr>
        <w:t>И</w:t>
      </w:r>
      <w:r w:rsidR="00BF0B96" w:rsidRPr="0038165A">
        <w:rPr>
          <w:sz w:val="20"/>
          <w:szCs w:val="20"/>
        </w:rPr>
        <w:t xml:space="preserve">спит из страног језика, односно из </w:t>
      </w:r>
      <w:r w:rsidR="00BF0B96" w:rsidRPr="0038165A">
        <w:rPr>
          <w:sz w:val="20"/>
          <w:szCs w:val="20"/>
          <w:lang w:val="sr-Cyrl-RS"/>
        </w:rPr>
        <w:t xml:space="preserve">шпанског </w:t>
      </w:r>
      <w:r w:rsidR="00BF0B96" w:rsidRPr="0038165A">
        <w:rPr>
          <w:sz w:val="20"/>
          <w:szCs w:val="20"/>
        </w:rPr>
        <w:t>језика по наставном плану и</w:t>
      </w:r>
      <w:r w:rsidR="00BF0B96" w:rsidRPr="0038165A">
        <w:rPr>
          <w:sz w:val="20"/>
          <w:szCs w:val="20"/>
          <w:lang w:val="sr-Cyrl-RS"/>
        </w:rPr>
        <w:t xml:space="preserve"> </w:t>
      </w:r>
      <w:r w:rsidR="00BF0B96" w:rsidRPr="0038165A">
        <w:rPr>
          <w:sz w:val="20"/>
          <w:szCs w:val="20"/>
        </w:rPr>
        <w:t xml:space="preserve">програму за </w:t>
      </w:r>
      <w:r w:rsidR="00BF0B96" w:rsidRPr="0038165A">
        <w:rPr>
          <w:sz w:val="20"/>
          <w:szCs w:val="20"/>
          <w:lang w:val="sr-Cyrl-RS"/>
        </w:rPr>
        <w:t xml:space="preserve">8. </w:t>
      </w:r>
      <w:r w:rsidR="00BF0B96" w:rsidRPr="0038165A">
        <w:rPr>
          <w:sz w:val="20"/>
          <w:szCs w:val="20"/>
        </w:rPr>
        <w:t xml:space="preserve">разред </w:t>
      </w:r>
      <w:r w:rsidR="00BF0B96" w:rsidRPr="0038165A">
        <w:rPr>
          <w:sz w:val="20"/>
          <w:szCs w:val="20"/>
          <w:lang w:val="sr-Cyrl-RS"/>
        </w:rPr>
        <w:t xml:space="preserve">је </w:t>
      </w:r>
      <w:r w:rsidR="00BF0B96" w:rsidRPr="0038165A">
        <w:rPr>
          <w:sz w:val="20"/>
          <w:szCs w:val="20"/>
        </w:rPr>
        <w:t xml:space="preserve">положио </w:t>
      </w:r>
      <w:r w:rsidRPr="0038165A">
        <w:rPr>
          <w:sz w:val="20"/>
          <w:szCs w:val="20"/>
          <w:lang w:val="sr-Cyrl-RS"/>
        </w:rPr>
        <w:t>1 ученик.</w:t>
      </w:r>
    </w:p>
    <w:p w14:paraId="068AEBDA" w14:textId="36FAA016" w:rsidR="00BF0B96" w:rsidRPr="0038165A" w:rsidRDefault="00A73C52" w:rsidP="003F4BE1">
      <w:pPr>
        <w:rPr>
          <w:sz w:val="20"/>
          <w:szCs w:val="20"/>
        </w:rPr>
      </w:pPr>
      <w:r w:rsidRPr="0038165A">
        <w:rPr>
          <w:sz w:val="20"/>
          <w:szCs w:val="20"/>
          <w:lang w:val="sr-Cyrl-RS"/>
        </w:rPr>
        <w:t>Разредни испит из свих предмета предвиђених наставним планом и програмом за 7.разред полагала је и положила 1 ученица 7.разреда</w:t>
      </w:r>
      <w:r w:rsidR="00F71FE6" w:rsidRPr="0038165A">
        <w:rPr>
          <w:sz w:val="20"/>
          <w:szCs w:val="20"/>
          <w:lang w:val="sr-Cyrl-RS"/>
        </w:rPr>
        <w:t>.</w:t>
      </w:r>
    </w:p>
    <w:p w14:paraId="1A86CD09" w14:textId="77777777" w:rsidR="00BF0B96" w:rsidRPr="0038165A" w:rsidRDefault="00BF0B96" w:rsidP="003F4BE1">
      <w:pPr>
        <w:rPr>
          <w:sz w:val="20"/>
          <w:szCs w:val="20"/>
        </w:rPr>
      </w:pPr>
    </w:p>
    <w:p w14:paraId="3A289E30" w14:textId="77777777" w:rsidR="000E3465" w:rsidRPr="0038165A" w:rsidRDefault="000E3465" w:rsidP="000E3465">
      <w:pPr>
        <w:rPr>
          <w:sz w:val="20"/>
          <w:szCs w:val="20"/>
          <w:lang w:bidi="en-US"/>
        </w:rPr>
      </w:pPr>
    </w:p>
    <w:p w14:paraId="1A932E5A" w14:textId="1137A486" w:rsidR="000E3465" w:rsidRPr="0038165A" w:rsidRDefault="000E3465" w:rsidP="000E3465">
      <w:pPr>
        <w:pStyle w:val="Heading2"/>
        <w:rPr>
          <w:rFonts w:ascii="Times New Roman" w:hAnsi="Times New Roman" w:cs="Times New Roman"/>
          <w:b w:val="0"/>
          <w:color w:val="auto"/>
          <w:sz w:val="20"/>
          <w:szCs w:val="20"/>
        </w:rPr>
      </w:pPr>
      <w:bookmarkStart w:id="203" w:name="_Toc208297323"/>
      <w:r w:rsidRPr="0038165A">
        <w:rPr>
          <w:rFonts w:ascii="Times New Roman" w:hAnsi="Times New Roman" w:cs="Times New Roman"/>
          <w:b w:val="0"/>
          <w:color w:val="auto"/>
          <w:sz w:val="20"/>
          <w:szCs w:val="20"/>
        </w:rPr>
        <w:t>ПРОБНИ</w:t>
      </w:r>
      <w:r w:rsidR="00AF67C7" w:rsidRPr="0038165A">
        <w:rPr>
          <w:rFonts w:ascii="Times New Roman" w:hAnsi="Times New Roman" w:cs="Times New Roman"/>
          <w:b w:val="0"/>
          <w:color w:val="auto"/>
          <w:sz w:val="20"/>
          <w:szCs w:val="20"/>
          <w:lang w:val="sr-Cyrl-RS"/>
        </w:rPr>
        <w:t xml:space="preserve"> и</w:t>
      </w:r>
      <w:r w:rsidRPr="0038165A">
        <w:rPr>
          <w:rFonts w:ascii="Times New Roman" w:hAnsi="Times New Roman" w:cs="Times New Roman"/>
          <w:b w:val="0"/>
          <w:color w:val="auto"/>
          <w:sz w:val="20"/>
          <w:szCs w:val="20"/>
        </w:rPr>
        <w:t xml:space="preserve"> ЗАВРШНИ ИСПИТ</w:t>
      </w:r>
      <w:bookmarkEnd w:id="203"/>
    </w:p>
    <w:p w14:paraId="1B65F78F" w14:textId="77777777" w:rsidR="000E3465" w:rsidRPr="0038165A" w:rsidRDefault="000E3465" w:rsidP="000E3465">
      <w:pPr>
        <w:rPr>
          <w:sz w:val="20"/>
          <w:szCs w:val="20"/>
          <w:lang w:bidi="en-US"/>
        </w:rPr>
      </w:pPr>
    </w:p>
    <w:p w14:paraId="6A09A1D6" w14:textId="1428F336" w:rsidR="00676717" w:rsidRPr="0038165A" w:rsidRDefault="00676717" w:rsidP="00676717">
      <w:pPr>
        <w:rPr>
          <w:sz w:val="20"/>
          <w:szCs w:val="20"/>
        </w:rPr>
      </w:pPr>
      <w:r w:rsidRPr="0038165A">
        <w:rPr>
          <w:sz w:val="20"/>
          <w:szCs w:val="20"/>
        </w:rPr>
        <w:t>Пробни завршни испит je  реализова</w:t>
      </w:r>
      <w:r w:rsidRPr="0038165A">
        <w:rPr>
          <w:sz w:val="20"/>
          <w:szCs w:val="20"/>
          <w:lang w:val="sr-Cyrl-RS"/>
        </w:rPr>
        <w:t xml:space="preserve">н </w:t>
      </w:r>
      <w:r w:rsidRPr="0038165A">
        <w:rPr>
          <w:sz w:val="20"/>
          <w:szCs w:val="20"/>
        </w:rPr>
        <w:t xml:space="preserve">у среду, 23.априла, у четвртак, 24. </w:t>
      </w:r>
      <w:r w:rsidR="00F71FE6" w:rsidRPr="0038165A">
        <w:rPr>
          <w:sz w:val="20"/>
          <w:szCs w:val="20"/>
          <w:lang w:val="sr-Cyrl-RS"/>
        </w:rPr>
        <w:t>а</w:t>
      </w:r>
      <w:r w:rsidRPr="0038165A">
        <w:rPr>
          <w:sz w:val="20"/>
          <w:szCs w:val="20"/>
        </w:rPr>
        <w:t xml:space="preserve">прила и у петак, 25. </w:t>
      </w:r>
      <w:r w:rsidR="00F71FE6" w:rsidRPr="0038165A">
        <w:rPr>
          <w:sz w:val="20"/>
          <w:szCs w:val="20"/>
          <w:lang w:val="sr-Cyrl-RS"/>
        </w:rPr>
        <w:t>а</w:t>
      </w:r>
      <w:r w:rsidRPr="0038165A">
        <w:rPr>
          <w:sz w:val="20"/>
          <w:szCs w:val="20"/>
        </w:rPr>
        <w:t xml:space="preserve">прила 2025. </w:t>
      </w:r>
      <w:r w:rsidR="00F71FE6" w:rsidRPr="0038165A">
        <w:rPr>
          <w:sz w:val="20"/>
          <w:szCs w:val="20"/>
          <w:lang w:val="sr-Cyrl-RS"/>
        </w:rPr>
        <w:t>г</w:t>
      </w:r>
      <w:r w:rsidRPr="0038165A">
        <w:rPr>
          <w:sz w:val="20"/>
          <w:szCs w:val="20"/>
        </w:rPr>
        <w:t xml:space="preserve">одине. </w:t>
      </w:r>
    </w:p>
    <w:p w14:paraId="3E69C980" w14:textId="77777777" w:rsidR="000E3465" w:rsidRPr="0038165A" w:rsidRDefault="000E3465" w:rsidP="00126515">
      <w:pPr>
        <w:rPr>
          <w:sz w:val="20"/>
          <w:szCs w:val="20"/>
          <w:lang w:val="sr-Cyrl-RS"/>
        </w:rPr>
      </w:pPr>
    </w:p>
    <w:p w14:paraId="398CCDFD" w14:textId="65E901E5" w:rsidR="003F4BE1" w:rsidRPr="0038165A" w:rsidRDefault="00F71FE6" w:rsidP="00126515">
      <w:pPr>
        <w:rPr>
          <w:sz w:val="20"/>
          <w:szCs w:val="20"/>
          <w:lang w:val="sr-Cyrl-RS"/>
        </w:rPr>
      </w:pPr>
      <w:r w:rsidRPr="0038165A">
        <w:rPr>
          <w:sz w:val="20"/>
          <w:szCs w:val="20"/>
        </w:rPr>
        <w:t>У школској 2024/2025. години, завршни испит се пола</w:t>
      </w:r>
      <w:r w:rsidRPr="0038165A">
        <w:rPr>
          <w:sz w:val="20"/>
          <w:szCs w:val="20"/>
          <w:lang w:val="sr-Cyrl-RS"/>
        </w:rPr>
        <w:t>гао</w:t>
      </w:r>
      <w:r w:rsidRPr="0038165A">
        <w:rPr>
          <w:sz w:val="20"/>
          <w:szCs w:val="20"/>
        </w:rPr>
        <w:t xml:space="preserve"> у јунском року, и то </w:t>
      </w:r>
      <w:r w:rsidRPr="0038165A">
        <w:rPr>
          <w:b/>
          <w:bCs/>
          <w:sz w:val="20"/>
          <w:szCs w:val="20"/>
        </w:rPr>
        <w:t xml:space="preserve">23, 24. и 25. jуна 2025. </w:t>
      </w:r>
      <w:r w:rsidRPr="0038165A">
        <w:rPr>
          <w:b/>
          <w:bCs/>
          <w:sz w:val="20"/>
          <w:szCs w:val="20"/>
          <w:lang w:val="sr-Cyrl-RS"/>
        </w:rPr>
        <w:t>г</w:t>
      </w:r>
      <w:r w:rsidRPr="0038165A">
        <w:rPr>
          <w:b/>
          <w:bCs/>
          <w:sz w:val="20"/>
          <w:szCs w:val="20"/>
        </w:rPr>
        <w:t>одине</w:t>
      </w:r>
      <w:r w:rsidRPr="0038165A">
        <w:rPr>
          <w:sz w:val="20"/>
          <w:szCs w:val="20"/>
          <w:lang w:val="sr-Cyrl-RS"/>
        </w:rPr>
        <w:t>.</w:t>
      </w:r>
    </w:p>
    <w:p w14:paraId="21E14B93" w14:textId="77777777" w:rsidR="00AF67C7" w:rsidRPr="0038165A" w:rsidRDefault="00AF67C7" w:rsidP="00126515">
      <w:pPr>
        <w:rPr>
          <w:sz w:val="20"/>
          <w:szCs w:val="20"/>
          <w:lang w:val="sr-Cyrl-RS"/>
        </w:rPr>
      </w:pPr>
    </w:p>
    <w:p w14:paraId="23C3AB41" w14:textId="77777777" w:rsidR="00AF67C7" w:rsidRPr="0038165A" w:rsidRDefault="00AF67C7" w:rsidP="00126515">
      <w:pPr>
        <w:rPr>
          <w:sz w:val="20"/>
          <w:szCs w:val="20"/>
          <w:lang w:val="sr-Cyrl-RS"/>
        </w:rPr>
      </w:pPr>
    </w:p>
    <w:p w14:paraId="69054FAF" w14:textId="77777777" w:rsidR="00AF67C7" w:rsidRPr="0038165A" w:rsidRDefault="00AF67C7" w:rsidP="00126515">
      <w:pPr>
        <w:rPr>
          <w:sz w:val="20"/>
          <w:szCs w:val="20"/>
          <w:lang w:val="sr-Cyrl-RS"/>
        </w:rPr>
      </w:pPr>
    </w:p>
    <w:p w14:paraId="1B3C0D07" w14:textId="77777777" w:rsidR="00AF67C7" w:rsidRPr="0038165A" w:rsidRDefault="00AF67C7" w:rsidP="00126515">
      <w:pPr>
        <w:rPr>
          <w:sz w:val="20"/>
          <w:szCs w:val="20"/>
          <w:lang w:val="sr-Cyrl-RS"/>
        </w:rPr>
      </w:pPr>
    </w:p>
    <w:p w14:paraId="691CAF01" w14:textId="77777777" w:rsidR="00AF67C7" w:rsidRPr="0038165A" w:rsidRDefault="00AF67C7" w:rsidP="00126515">
      <w:pPr>
        <w:rPr>
          <w:sz w:val="20"/>
          <w:szCs w:val="20"/>
          <w:lang w:val="sr-Cyrl-RS"/>
        </w:rPr>
      </w:pPr>
    </w:p>
    <w:p w14:paraId="27B8E7B0" w14:textId="77777777" w:rsidR="00AF67C7" w:rsidRPr="0038165A" w:rsidRDefault="00AF67C7" w:rsidP="00126515">
      <w:pPr>
        <w:rPr>
          <w:sz w:val="20"/>
          <w:szCs w:val="20"/>
          <w:lang w:val="sr-Cyrl-RS"/>
        </w:rPr>
      </w:pPr>
    </w:p>
    <w:p w14:paraId="524BC97F" w14:textId="77777777" w:rsidR="00AF67C7" w:rsidRPr="0038165A" w:rsidRDefault="00AF67C7" w:rsidP="00126515">
      <w:pPr>
        <w:rPr>
          <w:sz w:val="20"/>
          <w:szCs w:val="20"/>
          <w:lang w:val="sr-Cyrl-RS"/>
        </w:rPr>
      </w:pPr>
    </w:p>
    <w:p w14:paraId="39D64DB3" w14:textId="77777777" w:rsidR="00AF67C7" w:rsidRPr="0038165A" w:rsidRDefault="00AF67C7" w:rsidP="00126515">
      <w:pPr>
        <w:rPr>
          <w:sz w:val="20"/>
          <w:szCs w:val="20"/>
          <w:lang w:val="sr-Cyrl-RS"/>
        </w:rPr>
      </w:pPr>
    </w:p>
    <w:p w14:paraId="6D695C45" w14:textId="77777777" w:rsidR="00AF67C7" w:rsidRPr="0038165A" w:rsidRDefault="00AF67C7" w:rsidP="00126515">
      <w:pPr>
        <w:rPr>
          <w:sz w:val="20"/>
          <w:szCs w:val="20"/>
          <w:lang w:val="sr-Cyrl-RS"/>
        </w:rPr>
      </w:pPr>
    </w:p>
    <w:p w14:paraId="3AA0282A" w14:textId="77777777" w:rsidR="00AF67C7" w:rsidRPr="0038165A" w:rsidRDefault="00AF67C7" w:rsidP="00126515">
      <w:pPr>
        <w:rPr>
          <w:sz w:val="20"/>
          <w:szCs w:val="20"/>
          <w:lang w:val="sr-Cyrl-RS"/>
        </w:rPr>
      </w:pPr>
    </w:p>
    <w:p w14:paraId="2D31A11C" w14:textId="77777777" w:rsidR="00AF67C7" w:rsidRPr="0038165A" w:rsidRDefault="00AF67C7" w:rsidP="003F4BE1">
      <w:pPr>
        <w:pStyle w:val="Default"/>
        <w:rPr>
          <w:rFonts w:ascii="Times New Roman" w:hAnsi="Times New Roman" w:cs="Times New Roman"/>
          <w:b/>
          <w:color w:val="auto"/>
          <w:sz w:val="20"/>
          <w:szCs w:val="20"/>
        </w:rPr>
        <w:sectPr w:rsidR="00AF67C7" w:rsidRPr="0038165A" w:rsidSect="0055533F">
          <w:pgSz w:w="11907" w:h="16840"/>
          <w:pgMar w:top="851" w:right="851" w:bottom="1134" w:left="851" w:header="567" w:footer="851" w:gutter="0"/>
          <w:cols w:space="720"/>
        </w:sectPr>
      </w:pPr>
    </w:p>
    <w:p w14:paraId="39BF7A67" w14:textId="77777777" w:rsidR="003F4BE1" w:rsidRPr="0038165A" w:rsidRDefault="003F4BE1" w:rsidP="003F4BE1">
      <w:pPr>
        <w:pStyle w:val="Default"/>
        <w:rPr>
          <w:rFonts w:ascii="Times New Roman" w:hAnsi="Times New Roman" w:cs="Times New Roman"/>
          <w:b/>
          <w:color w:val="auto"/>
          <w:sz w:val="20"/>
          <w:szCs w:val="20"/>
          <w:lang w:val="ru-RU"/>
        </w:rPr>
      </w:pPr>
      <w:r w:rsidRPr="0038165A">
        <w:rPr>
          <w:rFonts w:ascii="Times New Roman" w:hAnsi="Times New Roman" w:cs="Times New Roman"/>
          <w:b/>
          <w:color w:val="auto"/>
          <w:sz w:val="20"/>
          <w:szCs w:val="20"/>
        </w:rPr>
        <w:lastRenderedPageBreak/>
        <w:t>Пости</w:t>
      </w:r>
      <w:r w:rsidRPr="0038165A">
        <w:rPr>
          <w:rFonts w:ascii="Times New Roman" w:hAnsi="Times New Roman" w:cs="Times New Roman"/>
          <w:b/>
          <w:color w:val="auto"/>
          <w:sz w:val="20"/>
          <w:szCs w:val="20"/>
          <w:lang w:val="ru-RU"/>
        </w:rPr>
        <w:t xml:space="preserve">гнућа ученика осмог разреда (просечан број бодова) на пробном ЗИ        </w:t>
      </w:r>
      <w:r w:rsidRPr="0038165A">
        <w:rPr>
          <w:rFonts w:ascii="Times New Roman" w:hAnsi="Times New Roman" w:cs="Times New Roman"/>
          <w:b/>
          <w:color w:val="auto"/>
          <w:sz w:val="20"/>
          <w:szCs w:val="20"/>
        </w:rPr>
        <w:t>П</w:t>
      </w:r>
      <w:r w:rsidRPr="0038165A">
        <w:rPr>
          <w:rFonts w:ascii="Times New Roman" w:hAnsi="Times New Roman" w:cs="Times New Roman"/>
          <w:b/>
          <w:color w:val="auto"/>
          <w:sz w:val="20"/>
          <w:szCs w:val="20"/>
          <w:lang w:val="ru-RU"/>
        </w:rPr>
        <w:t xml:space="preserve">остигнућа ученика осмог разреда (просечан број бодова) на ЗИ  </w:t>
      </w:r>
    </w:p>
    <w:p w14:paraId="4F4A04A5" w14:textId="77777777" w:rsidR="00AF67C7" w:rsidRPr="0038165A" w:rsidRDefault="00AF67C7" w:rsidP="003F4BE1">
      <w:pPr>
        <w:pStyle w:val="Default"/>
        <w:rPr>
          <w:rFonts w:ascii="Times New Roman" w:hAnsi="Times New Roman" w:cs="Times New Roman"/>
          <w:b/>
          <w:color w:val="auto"/>
          <w:sz w:val="20"/>
          <w:szCs w:val="20"/>
          <w:lang w:val="sr-Cyrl-RS"/>
        </w:rPr>
      </w:pPr>
    </w:p>
    <w:p w14:paraId="61CCE273" w14:textId="77777777" w:rsidR="003F4BE1" w:rsidRPr="0038165A" w:rsidRDefault="003F4BE1" w:rsidP="003F4BE1">
      <w:pPr>
        <w:pStyle w:val="Default"/>
        <w:rPr>
          <w:rFonts w:ascii="Times New Roman" w:hAnsi="Times New Roman" w:cs="Times New Roman"/>
          <w:b/>
          <w:noProof/>
          <w:color w:val="auto"/>
          <w:sz w:val="20"/>
          <w:szCs w:val="20"/>
        </w:rPr>
      </w:pPr>
      <w:r w:rsidRPr="0038165A">
        <w:rPr>
          <w:rFonts w:ascii="Times New Roman" w:hAnsi="Times New Roman" w:cs="Times New Roman"/>
          <w:b/>
          <w:noProof/>
          <w:color w:val="auto"/>
          <w:sz w:val="20"/>
          <w:szCs w:val="20"/>
        </w:rPr>
        <w:drawing>
          <wp:inline distT="0" distB="0" distL="0" distR="0" wp14:anchorId="0E93379C" wp14:editId="40C91B96">
            <wp:extent cx="4276725" cy="1704975"/>
            <wp:effectExtent l="0" t="0" r="0" b="0"/>
            <wp:docPr id="1791587431" name="Chart 17915874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Pr="0038165A">
        <w:rPr>
          <w:rFonts w:ascii="Times New Roman" w:hAnsi="Times New Roman" w:cs="Times New Roman"/>
          <w:b/>
          <w:noProof/>
          <w:color w:val="auto"/>
          <w:sz w:val="20"/>
          <w:szCs w:val="20"/>
        </w:rPr>
        <w:t xml:space="preserve">     </w:t>
      </w:r>
      <w:r w:rsidRPr="0038165A">
        <w:rPr>
          <w:rFonts w:ascii="Times New Roman" w:hAnsi="Times New Roman" w:cs="Times New Roman"/>
          <w:b/>
          <w:noProof/>
          <w:color w:val="auto"/>
          <w:sz w:val="20"/>
          <w:szCs w:val="20"/>
        </w:rPr>
        <w:drawing>
          <wp:inline distT="0" distB="0" distL="0" distR="0" wp14:anchorId="7E342101" wp14:editId="30E32990">
            <wp:extent cx="4057650" cy="1704975"/>
            <wp:effectExtent l="0" t="0" r="0" b="0"/>
            <wp:docPr id="842528405" name="Chart 84252840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1226327" w14:textId="7F426CFC" w:rsidR="003F4BE1" w:rsidRPr="0038165A" w:rsidRDefault="003F4BE1" w:rsidP="003F4BE1">
      <w:pPr>
        <w:pStyle w:val="Default"/>
        <w:rPr>
          <w:rFonts w:ascii="Times New Roman" w:hAnsi="Times New Roman" w:cs="Times New Roman"/>
          <w:b/>
          <w:color w:val="auto"/>
          <w:sz w:val="20"/>
          <w:szCs w:val="20"/>
          <w:lang w:val="sr-Cyrl-RS"/>
        </w:rPr>
      </w:pPr>
      <w:r w:rsidRPr="0038165A">
        <w:rPr>
          <w:rFonts w:ascii="Times New Roman" w:hAnsi="Times New Roman" w:cs="Times New Roman"/>
          <w:b/>
          <w:noProof/>
          <w:color w:val="auto"/>
          <w:sz w:val="20"/>
          <w:szCs w:val="20"/>
        </w:rPr>
        <w:t xml:space="preserve">                                                           </w:t>
      </w:r>
    </w:p>
    <w:p w14:paraId="6F4296F2" w14:textId="77777777" w:rsidR="003F4BE1" w:rsidRPr="0038165A" w:rsidRDefault="003F4BE1" w:rsidP="003F4BE1">
      <w:pPr>
        <w:pStyle w:val="Default"/>
        <w:jc w:val="center"/>
        <w:rPr>
          <w:rFonts w:ascii="Times New Roman" w:hAnsi="Times New Roman" w:cs="Times New Roman"/>
          <w:b/>
          <w:i/>
          <w:color w:val="auto"/>
          <w:sz w:val="20"/>
          <w:szCs w:val="20"/>
          <w:lang w:val="ru-RU"/>
        </w:rPr>
      </w:pPr>
      <w:r w:rsidRPr="0038165A">
        <w:rPr>
          <w:rFonts w:ascii="Times New Roman" w:hAnsi="Times New Roman" w:cs="Times New Roman"/>
          <w:b/>
          <w:color w:val="auto"/>
          <w:sz w:val="20"/>
          <w:szCs w:val="20"/>
          <w:lang w:val="ru-RU"/>
        </w:rPr>
        <w:t xml:space="preserve">Постигнућа ученика осмог разреда (просечан број бодова) на пробном и </w:t>
      </w:r>
      <w:r w:rsidRPr="0038165A">
        <w:rPr>
          <w:rFonts w:ascii="Times New Roman" w:hAnsi="Times New Roman" w:cs="Times New Roman"/>
          <w:b/>
          <w:color w:val="auto"/>
          <w:sz w:val="20"/>
          <w:szCs w:val="20"/>
        </w:rPr>
        <w:t>завршном</w:t>
      </w:r>
      <w:r w:rsidRPr="0038165A">
        <w:rPr>
          <w:rFonts w:ascii="Times New Roman" w:hAnsi="Times New Roman" w:cs="Times New Roman"/>
          <w:b/>
          <w:color w:val="auto"/>
          <w:sz w:val="20"/>
          <w:szCs w:val="20"/>
          <w:lang w:val="ru-RU"/>
        </w:rPr>
        <w:t xml:space="preserve"> испиту – </w:t>
      </w:r>
      <w:r w:rsidRPr="0038165A">
        <w:rPr>
          <w:rFonts w:ascii="Times New Roman" w:hAnsi="Times New Roman" w:cs="Times New Roman"/>
          <w:b/>
          <w:i/>
          <w:color w:val="auto"/>
          <w:sz w:val="20"/>
          <w:szCs w:val="20"/>
          <w:lang w:val="ru-RU"/>
        </w:rPr>
        <w:t>компарација</w:t>
      </w:r>
    </w:p>
    <w:p w14:paraId="68A5C290" w14:textId="77777777" w:rsidR="003F4BE1" w:rsidRPr="0038165A" w:rsidRDefault="003F4BE1" w:rsidP="003F4BE1">
      <w:pPr>
        <w:pStyle w:val="Default"/>
        <w:jc w:val="center"/>
        <w:rPr>
          <w:rFonts w:ascii="Times New Roman" w:hAnsi="Times New Roman" w:cs="Times New Roman"/>
          <w:b/>
          <w:color w:val="auto"/>
          <w:sz w:val="20"/>
          <w:szCs w:val="20"/>
          <w:lang w:val="ru-RU"/>
        </w:rPr>
      </w:pPr>
    </w:p>
    <w:p w14:paraId="3A2609DF" w14:textId="77777777" w:rsidR="003F4BE1" w:rsidRPr="0038165A" w:rsidRDefault="003F4BE1" w:rsidP="003F4BE1">
      <w:pPr>
        <w:pStyle w:val="Default"/>
        <w:jc w:val="center"/>
        <w:rPr>
          <w:rFonts w:ascii="Times New Roman" w:hAnsi="Times New Roman" w:cs="Times New Roman"/>
          <w:b/>
          <w:color w:val="auto"/>
          <w:sz w:val="20"/>
          <w:szCs w:val="20"/>
        </w:rPr>
      </w:pPr>
      <w:r w:rsidRPr="0038165A">
        <w:rPr>
          <w:rFonts w:ascii="Times New Roman" w:hAnsi="Times New Roman" w:cs="Times New Roman"/>
          <w:b/>
          <w:noProof/>
          <w:color w:val="auto"/>
          <w:sz w:val="20"/>
          <w:szCs w:val="20"/>
        </w:rPr>
        <w:drawing>
          <wp:inline distT="0" distB="0" distL="0" distR="0" wp14:anchorId="15BE3914" wp14:editId="3DA07DD8">
            <wp:extent cx="7229475" cy="2457450"/>
            <wp:effectExtent l="0" t="0" r="0" b="0"/>
            <wp:docPr id="1654045295"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A5A0DFE" w14:textId="44E87920" w:rsidR="00AF67C7" w:rsidRPr="0038165A" w:rsidRDefault="00AF67C7" w:rsidP="003F4BE1">
      <w:pPr>
        <w:pStyle w:val="Default"/>
        <w:jc w:val="center"/>
        <w:rPr>
          <w:rFonts w:ascii="Times New Roman" w:hAnsi="Times New Roman" w:cs="Times New Roman"/>
          <w:b/>
          <w:color w:val="auto"/>
          <w:sz w:val="20"/>
          <w:szCs w:val="20"/>
          <w:lang w:val="ru-RU"/>
        </w:rPr>
        <w:sectPr w:rsidR="00AF67C7" w:rsidRPr="0038165A" w:rsidSect="00AF67C7">
          <w:pgSz w:w="16840" w:h="11907" w:orient="landscape"/>
          <w:pgMar w:top="851" w:right="851" w:bottom="851" w:left="1134" w:header="567" w:footer="851" w:gutter="0"/>
          <w:cols w:space="720"/>
        </w:sectPr>
      </w:pPr>
    </w:p>
    <w:p w14:paraId="49DBC14B" w14:textId="77777777" w:rsidR="003F4BE1" w:rsidRPr="0038165A" w:rsidRDefault="003F4BE1" w:rsidP="003F4BE1">
      <w:pPr>
        <w:pStyle w:val="Default"/>
        <w:jc w:val="center"/>
        <w:rPr>
          <w:rFonts w:ascii="Times New Roman" w:hAnsi="Times New Roman" w:cs="Times New Roman"/>
          <w:b/>
          <w:color w:val="auto"/>
          <w:sz w:val="20"/>
          <w:szCs w:val="20"/>
          <w:lang w:val="ru-RU"/>
        </w:rPr>
      </w:pPr>
      <w:r w:rsidRPr="0038165A">
        <w:rPr>
          <w:rFonts w:ascii="Times New Roman" w:hAnsi="Times New Roman" w:cs="Times New Roman"/>
          <w:b/>
          <w:noProof/>
          <w:color w:val="auto"/>
          <w:sz w:val="20"/>
          <w:szCs w:val="20"/>
        </w:rPr>
        <w:lastRenderedPageBreak/>
        <w:drawing>
          <wp:inline distT="0" distB="0" distL="0" distR="0" wp14:anchorId="5108AF8B" wp14:editId="55434CCC">
            <wp:extent cx="6515100" cy="2247900"/>
            <wp:effectExtent l="0" t="0" r="0" b="0"/>
            <wp:docPr id="40767215" name="Chart 40767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7C66DB7" w14:textId="01D21FD3" w:rsidR="003F4BE1" w:rsidRPr="0038165A" w:rsidRDefault="00AF67C7" w:rsidP="00AF67C7">
      <w:pPr>
        <w:jc w:val="center"/>
        <w:rPr>
          <w:sz w:val="20"/>
          <w:szCs w:val="20"/>
          <w:lang w:val="sr-Cyrl-RS"/>
        </w:rPr>
      </w:pPr>
      <w:r w:rsidRPr="0038165A">
        <w:rPr>
          <w:sz w:val="20"/>
          <w:szCs w:val="20"/>
          <w:lang w:val="sr-Cyrl-RS"/>
        </w:rPr>
        <w:t>Упис ученика у средњу школу</w:t>
      </w:r>
    </w:p>
    <w:p w14:paraId="3EF6CEF8" w14:textId="77777777" w:rsidR="003F4BE1" w:rsidRPr="0038165A" w:rsidRDefault="003F4BE1" w:rsidP="00126515">
      <w:pPr>
        <w:rPr>
          <w:sz w:val="20"/>
          <w:szCs w:val="20"/>
          <w:lang w:val="sr-Cyrl-RS"/>
        </w:rPr>
      </w:pPr>
    </w:p>
    <w:p w14:paraId="27582BCD" w14:textId="77777777" w:rsidR="003F4BE1" w:rsidRPr="0038165A" w:rsidRDefault="003F4BE1" w:rsidP="00126515">
      <w:pPr>
        <w:rPr>
          <w:sz w:val="20"/>
          <w:szCs w:val="20"/>
          <w:lang w:val="sr-Cyrl-RS"/>
        </w:rPr>
      </w:pPr>
    </w:p>
    <w:p w14:paraId="2DA00AF0" w14:textId="77777777" w:rsidR="003F4BE1" w:rsidRPr="0038165A" w:rsidRDefault="003F4BE1" w:rsidP="00126515">
      <w:pPr>
        <w:rPr>
          <w:sz w:val="20"/>
          <w:szCs w:val="20"/>
          <w:lang w:val="sr-Cyrl-RS"/>
        </w:rPr>
      </w:pPr>
    </w:p>
    <w:p w14:paraId="4D49CD2F" w14:textId="77777777" w:rsidR="003F4BE1" w:rsidRPr="0038165A" w:rsidRDefault="003F4BE1" w:rsidP="00126515">
      <w:pPr>
        <w:rPr>
          <w:sz w:val="20"/>
          <w:szCs w:val="20"/>
          <w:lang w:val="sr-Cyrl-RS"/>
        </w:rPr>
      </w:pPr>
    </w:p>
    <w:p w14:paraId="338E18EB" w14:textId="77777777" w:rsidR="000E3465" w:rsidRPr="0038165A" w:rsidRDefault="000E3465" w:rsidP="000E3465">
      <w:pPr>
        <w:rPr>
          <w:rFonts w:eastAsia="Calibri"/>
          <w:sz w:val="20"/>
          <w:szCs w:val="20"/>
        </w:rPr>
      </w:pPr>
    </w:p>
    <w:p w14:paraId="6D5EBAF9" w14:textId="77777777" w:rsidR="000E3465" w:rsidRPr="0038165A" w:rsidRDefault="000E3465" w:rsidP="000E3465">
      <w:pPr>
        <w:rPr>
          <w:sz w:val="20"/>
          <w:szCs w:val="20"/>
          <w:lang w:bidi="en-US"/>
        </w:rPr>
      </w:pPr>
    </w:p>
    <w:p w14:paraId="6637C6DC" w14:textId="77777777" w:rsidR="000E3465" w:rsidRPr="0038165A" w:rsidRDefault="000E3465" w:rsidP="000E3465">
      <w:pPr>
        <w:rPr>
          <w:sz w:val="20"/>
          <w:szCs w:val="20"/>
        </w:rPr>
      </w:pPr>
    </w:p>
    <w:p w14:paraId="04D4CF0D" w14:textId="77777777" w:rsidR="000E3465" w:rsidRPr="0038165A" w:rsidRDefault="000E3465" w:rsidP="000E3465">
      <w:pPr>
        <w:pStyle w:val="Heading1"/>
        <w:spacing w:before="0"/>
        <w:rPr>
          <w:rFonts w:ascii="Times New Roman" w:hAnsi="Times New Roman" w:cs="Times New Roman"/>
          <w:b w:val="0"/>
          <w:color w:val="auto"/>
          <w:sz w:val="20"/>
          <w:szCs w:val="20"/>
        </w:rPr>
      </w:pPr>
      <w:bookmarkStart w:id="204" w:name="_Toc208297324"/>
      <w:r w:rsidRPr="0038165A">
        <w:rPr>
          <w:rFonts w:ascii="Times New Roman" w:hAnsi="Times New Roman" w:cs="Times New Roman"/>
          <w:b w:val="0"/>
          <w:color w:val="auto"/>
          <w:sz w:val="20"/>
          <w:szCs w:val="20"/>
        </w:rPr>
        <w:t>ИЗВЕШТАЈ О РЕАЛИЗАЦИЈИ ПЛАНОВА  И  ПРОГРАМА  РАДА</w:t>
      </w:r>
      <w:bookmarkEnd w:id="204"/>
    </w:p>
    <w:p w14:paraId="7317D320" w14:textId="77777777" w:rsidR="0055533F" w:rsidRPr="0038165A" w:rsidRDefault="000E3465" w:rsidP="000E3465">
      <w:pPr>
        <w:pStyle w:val="Heading1"/>
        <w:spacing w:before="0"/>
        <w:rPr>
          <w:rFonts w:ascii="Times New Roman" w:hAnsi="Times New Roman" w:cs="Times New Roman"/>
          <w:b w:val="0"/>
          <w:color w:val="auto"/>
          <w:sz w:val="20"/>
          <w:szCs w:val="20"/>
        </w:rPr>
        <w:sectPr w:rsidR="0055533F" w:rsidRPr="0038165A" w:rsidSect="0055533F">
          <w:pgSz w:w="11907" w:h="16840"/>
          <w:pgMar w:top="851" w:right="851" w:bottom="1134" w:left="851" w:header="567" w:footer="851" w:gutter="0"/>
          <w:cols w:space="720"/>
        </w:sectPr>
      </w:pPr>
      <w:bookmarkStart w:id="205" w:name="_Toc208297325"/>
      <w:r w:rsidRPr="0038165A">
        <w:rPr>
          <w:rFonts w:ascii="Times New Roman" w:hAnsi="Times New Roman" w:cs="Times New Roman"/>
          <w:b w:val="0"/>
          <w:color w:val="auto"/>
          <w:sz w:val="20"/>
          <w:szCs w:val="20"/>
        </w:rPr>
        <w:t>СТРУЧНИХ  ВЕЋА, АКТИВА,  ПЕДАГОШКОГ  КОЛЕГИЈУМА И ТИМОВА</w:t>
      </w:r>
      <w:bookmarkEnd w:id="205"/>
    </w:p>
    <w:bookmarkEnd w:id="88"/>
    <w:p w14:paraId="740B75AC" w14:textId="77777777" w:rsidR="00BA6785" w:rsidRPr="0038165A" w:rsidRDefault="000E3465" w:rsidP="000E3465">
      <w:pPr>
        <w:spacing w:before="100" w:beforeAutospacing="1" w:after="100" w:afterAutospacing="1"/>
        <w:rPr>
          <w:b/>
          <w:sz w:val="20"/>
          <w:szCs w:val="20"/>
          <w:lang w:val="sr-Cyrl-CS"/>
        </w:rPr>
      </w:pPr>
      <w:r w:rsidRPr="0038165A">
        <w:rPr>
          <w:b/>
          <w:sz w:val="20"/>
          <w:szCs w:val="20"/>
        </w:rPr>
        <w:lastRenderedPageBreak/>
        <w:t xml:space="preserve">                                                                                                                             </w:t>
      </w:r>
      <w:r w:rsidR="00BA6785" w:rsidRPr="0038165A">
        <w:rPr>
          <w:b/>
          <w:sz w:val="20"/>
          <w:szCs w:val="20"/>
          <w:lang w:val="sr-Cyrl-CS"/>
        </w:rPr>
        <w:t>ОРГАНИ ШКОЛЕ</w:t>
      </w:r>
    </w:p>
    <w:p w14:paraId="76AE3BD8" w14:textId="77777777" w:rsidR="00BA6785" w:rsidRPr="0038165A" w:rsidRDefault="00BA6785" w:rsidP="005F7340">
      <w:pPr>
        <w:spacing w:before="100" w:beforeAutospacing="1" w:after="100" w:afterAutospacing="1"/>
        <w:rPr>
          <w:noProof/>
          <w:sz w:val="20"/>
          <w:szCs w:val="20"/>
        </w:rPr>
      </w:pPr>
    </w:p>
    <w:p w14:paraId="153AD11F" w14:textId="77777777" w:rsidR="00221CC4" w:rsidRPr="0038165A" w:rsidRDefault="00C209E9" w:rsidP="005F7340">
      <w:pPr>
        <w:spacing w:before="100" w:beforeAutospacing="1" w:after="100" w:afterAutospacing="1"/>
        <w:rPr>
          <w:b/>
          <w:i/>
          <w:sz w:val="20"/>
          <w:szCs w:val="20"/>
          <w:lang w:val="sr-Latn-CS"/>
        </w:rPr>
      </w:pPr>
      <w:r w:rsidRPr="0038165A">
        <w:rPr>
          <w:noProof/>
          <w:sz w:val="20"/>
          <w:szCs w:val="20"/>
        </w:rPr>
        <w:drawing>
          <wp:inline distT="0" distB="0" distL="0" distR="0" wp14:anchorId="01206395" wp14:editId="5298F7C9">
            <wp:extent cx="9035796" cy="3108960"/>
            <wp:effectExtent l="95250" t="0" r="89535" b="0"/>
            <wp:docPr id="1" name="Organization Chart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14:paraId="0C754B49" w14:textId="77777777" w:rsidR="009D1976" w:rsidRPr="0038165A" w:rsidRDefault="009D1976" w:rsidP="00221CC4">
      <w:pPr>
        <w:ind w:left="680"/>
        <w:jc w:val="center"/>
        <w:rPr>
          <w:b/>
          <w:i/>
          <w:sz w:val="20"/>
          <w:szCs w:val="20"/>
          <w:lang w:val="sr-Cyrl-CS"/>
        </w:rPr>
        <w:sectPr w:rsidR="009D1976" w:rsidRPr="0038165A" w:rsidSect="00BA6785">
          <w:headerReference w:type="even" r:id="rId74"/>
          <w:headerReference w:type="default" r:id="rId75"/>
          <w:footerReference w:type="even" r:id="rId76"/>
          <w:footerReference w:type="default" r:id="rId77"/>
          <w:headerReference w:type="first" r:id="rId78"/>
          <w:footerReference w:type="first" r:id="rId79"/>
          <w:pgSz w:w="16840" w:h="11907" w:orient="landscape" w:code="9"/>
          <w:pgMar w:top="1411" w:right="1138" w:bottom="1411" w:left="1138"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0AD5EBC4" w14:textId="77777777" w:rsidR="000511F8" w:rsidRPr="0038165A" w:rsidRDefault="000511F8" w:rsidP="00D87DD9">
      <w:pPr>
        <w:pStyle w:val="Heading2"/>
        <w:rPr>
          <w:rFonts w:ascii="Times New Roman" w:hAnsi="Times New Roman" w:cs="Times New Roman"/>
          <w:b w:val="0"/>
          <w:color w:val="auto"/>
          <w:sz w:val="20"/>
          <w:szCs w:val="20"/>
        </w:rPr>
      </w:pPr>
      <w:bookmarkStart w:id="206" w:name="_Toc429574048"/>
    </w:p>
    <w:p w14:paraId="4BC2732D" w14:textId="77777777" w:rsidR="005A3061" w:rsidRPr="0038165A" w:rsidRDefault="005A3061" w:rsidP="005A3061">
      <w:pPr>
        <w:rPr>
          <w:b/>
          <w:sz w:val="20"/>
          <w:szCs w:val="20"/>
        </w:rPr>
      </w:pPr>
      <w:bookmarkStart w:id="207" w:name="_Toc19013871"/>
      <w:r w:rsidRPr="0038165A">
        <w:rPr>
          <w:b/>
          <w:sz w:val="20"/>
          <w:szCs w:val="20"/>
        </w:rPr>
        <w:t>СТРУЧНА ВЕЋА</w:t>
      </w:r>
    </w:p>
    <w:p w14:paraId="7DC96F4B" w14:textId="77777777" w:rsidR="005A3061" w:rsidRPr="0038165A" w:rsidRDefault="005A3061" w:rsidP="00370663">
      <w:pPr>
        <w:pStyle w:val="ListParagraph"/>
        <w:numPr>
          <w:ilvl w:val="0"/>
          <w:numId w:val="5"/>
        </w:numPr>
        <w:rPr>
          <w:rFonts w:ascii="Times New Roman" w:hAnsi="Times New Roman" w:cs="Times New Roman"/>
          <w:sz w:val="20"/>
          <w:szCs w:val="20"/>
        </w:rPr>
      </w:pPr>
      <w:r w:rsidRPr="0038165A">
        <w:rPr>
          <w:rFonts w:ascii="Times New Roman" w:hAnsi="Times New Roman" w:cs="Times New Roman"/>
          <w:b/>
          <w:sz w:val="20"/>
          <w:szCs w:val="20"/>
          <w:lang w:val="sr-Cyrl-CS"/>
        </w:rPr>
        <w:t>НАСТАВНИЧКО ВЕЋЕ</w:t>
      </w:r>
    </w:p>
    <w:p w14:paraId="33BF8A4E" w14:textId="77777777" w:rsidR="005A3061" w:rsidRPr="0038165A" w:rsidRDefault="005A3061" w:rsidP="00370663">
      <w:pPr>
        <w:pStyle w:val="ListParagraph"/>
        <w:numPr>
          <w:ilvl w:val="0"/>
          <w:numId w:val="5"/>
        </w:numPr>
        <w:rPr>
          <w:rFonts w:ascii="Times New Roman" w:hAnsi="Times New Roman" w:cs="Times New Roman"/>
          <w:sz w:val="20"/>
          <w:szCs w:val="20"/>
        </w:rPr>
      </w:pPr>
      <w:r w:rsidRPr="0038165A">
        <w:rPr>
          <w:rFonts w:ascii="Times New Roman" w:hAnsi="Times New Roman" w:cs="Times New Roman"/>
          <w:b/>
          <w:sz w:val="20"/>
          <w:szCs w:val="20"/>
          <w:lang w:val="sr-Cyrl-CS"/>
        </w:rPr>
        <w:t>ОДЕЉЕЊСКА ВЕЋА</w:t>
      </w:r>
    </w:p>
    <w:p w14:paraId="5629A821" w14:textId="77777777" w:rsidR="005A3061" w:rsidRPr="0038165A" w:rsidRDefault="005A3061" w:rsidP="00370663">
      <w:pPr>
        <w:pStyle w:val="ListParagraph"/>
        <w:numPr>
          <w:ilvl w:val="0"/>
          <w:numId w:val="5"/>
        </w:numPr>
        <w:rPr>
          <w:rFonts w:ascii="Times New Roman" w:hAnsi="Times New Roman" w:cs="Times New Roman"/>
          <w:sz w:val="20"/>
          <w:szCs w:val="20"/>
        </w:rPr>
      </w:pPr>
      <w:r w:rsidRPr="0038165A">
        <w:rPr>
          <w:rFonts w:ascii="Times New Roman" w:hAnsi="Times New Roman" w:cs="Times New Roman"/>
          <w:b/>
          <w:sz w:val="20"/>
          <w:szCs w:val="20"/>
          <w:lang w:val="sr-Cyrl-CS"/>
        </w:rPr>
        <w:t xml:space="preserve">СТРУЧНА ВЕЋА </w:t>
      </w:r>
    </w:p>
    <w:p w14:paraId="1723D302" w14:textId="77777777" w:rsidR="005A3061" w:rsidRPr="0038165A" w:rsidRDefault="005A3061" w:rsidP="00370663">
      <w:pPr>
        <w:pStyle w:val="ListParagraph"/>
        <w:numPr>
          <w:ilvl w:val="0"/>
          <w:numId w:val="7"/>
        </w:numPr>
        <w:rPr>
          <w:rFonts w:ascii="Times New Roman" w:hAnsi="Times New Roman" w:cs="Times New Roman"/>
          <w:sz w:val="20"/>
          <w:szCs w:val="20"/>
        </w:rPr>
      </w:pPr>
      <w:r w:rsidRPr="0038165A">
        <w:rPr>
          <w:rFonts w:ascii="Times New Roman" w:hAnsi="Times New Roman" w:cs="Times New Roman"/>
          <w:b/>
          <w:sz w:val="20"/>
          <w:szCs w:val="20"/>
          <w:lang w:val="sr-Cyrl-CS"/>
        </w:rPr>
        <w:t>СТРУЧНО ВЕЋЕ ЗА РАЗРЕДНУ НАСТАВУ</w:t>
      </w:r>
    </w:p>
    <w:p w14:paraId="54629F1C" w14:textId="77777777" w:rsidR="005A3061" w:rsidRPr="0038165A" w:rsidRDefault="005A3061" w:rsidP="00370663">
      <w:pPr>
        <w:pStyle w:val="ListParagraph"/>
        <w:numPr>
          <w:ilvl w:val="0"/>
          <w:numId w:val="7"/>
        </w:numPr>
        <w:rPr>
          <w:rFonts w:ascii="Times New Roman" w:hAnsi="Times New Roman" w:cs="Times New Roman"/>
          <w:sz w:val="20"/>
          <w:szCs w:val="20"/>
        </w:rPr>
      </w:pPr>
      <w:r w:rsidRPr="0038165A">
        <w:rPr>
          <w:rFonts w:ascii="Times New Roman" w:hAnsi="Times New Roman" w:cs="Times New Roman"/>
          <w:b/>
          <w:sz w:val="20"/>
          <w:szCs w:val="20"/>
          <w:lang w:val="sr-Cyrl-CS"/>
        </w:rPr>
        <w:t>ЗА ОБЛАСТИ ПРЕДМЕТА</w:t>
      </w:r>
    </w:p>
    <w:p w14:paraId="667ED587" w14:textId="77777777" w:rsidR="005A3061" w:rsidRPr="0038165A" w:rsidRDefault="005A3061" w:rsidP="00370663">
      <w:pPr>
        <w:pStyle w:val="ListParagraph"/>
        <w:numPr>
          <w:ilvl w:val="0"/>
          <w:numId w:val="6"/>
        </w:numPr>
        <w:rPr>
          <w:rFonts w:ascii="Times New Roman" w:hAnsi="Times New Roman" w:cs="Times New Roman"/>
          <w:sz w:val="20"/>
          <w:szCs w:val="20"/>
        </w:rPr>
      </w:pPr>
      <w:r w:rsidRPr="0038165A">
        <w:rPr>
          <w:rFonts w:ascii="Times New Roman" w:hAnsi="Times New Roman" w:cs="Times New Roman"/>
          <w:b/>
          <w:sz w:val="20"/>
          <w:szCs w:val="20"/>
          <w:lang w:val="sr-Cyrl-CS"/>
        </w:rPr>
        <w:t>Стручно  веће наставника природне  групе предмета</w:t>
      </w:r>
    </w:p>
    <w:p w14:paraId="2AD28C83" w14:textId="77777777" w:rsidR="005A3061" w:rsidRPr="0038165A" w:rsidRDefault="005A3061" w:rsidP="00370663">
      <w:pPr>
        <w:pStyle w:val="ListParagraph"/>
        <w:numPr>
          <w:ilvl w:val="0"/>
          <w:numId w:val="6"/>
        </w:numPr>
        <w:rPr>
          <w:rFonts w:ascii="Times New Roman" w:hAnsi="Times New Roman" w:cs="Times New Roman"/>
          <w:sz w:val="20"/>
          <w:szCs w:val="20"/>
        </w:rPr>
      </w:pPr>
      <w:r w:rsidRPr="0038165A">
        <w:rPr>
          <w:rFonts w:ascii="Times New Roman" w:hAnsi="Times New Roman" w:cs="Times New Roman"/>
          <w:b/>
          <w:sz w:val="20"/>
          <w:szCs w:val="20"/>
          <w:lang w:val="sr-Cyrl-CS"/>
        </w:rPr>
        <w:t>Стручно веће за језик, књижевност и друштвене науке</w:t>
      </w:r>
    </w:p>
    <w:p w14:paraId="6A6549B7" w14:textId="77777777" w:rsidR="005A3061" w:rsidRPr="0038165A" w:rsidRDefault="005A3061" w:rsidP="00370663">
      <w:pPr>
        <w:pStyle w:val="ListParagraph"/>
        <w:numPr>
          <w:ilvl w:val="0"/>
          <w:numId w:val="6"/>
        </w:numPr>
        <w:rPr>
          <w:rFonts w:ascii="Times New Roman" w:hAnsi="Times New Roman" w:cs="Times New Roman"/>
          <w:sz w:val="20"/>
          <w:szCs w:val="20"/>
        </w:rPr>
      </w:pPr>
      <w:r w:rsidRPr="0038165A">
        <w:rPr>
          <w:rFonts w:ascii="Times New Roman" w:hAnsi="Times New Roman" w:cs="Times New Roman"/>
          <w:b/>
          <w:sz w:val="20"/>
          <w:szCs w:val="20"/>
          <w:lang w:val="sr-Cyrl-CS"/>
        </w:rPr>
        <w:t xml:space="preserve"> Стручно веће наставника физ.и здр. васп, ликовне и музичке културе и техн.и технол./ТИО СТРУЧНИ  АКТИВИ</w:t>
      </w:r>
    </w:p>
    <w:p w14:paraId="4AC9E04D" w14:textId="77777777" w:rsidR="005A3061" w:rsidRPr="0038165A" w:rsidRDefault="005A3061" w:rsidP="00370663">
      <w:pPr>
        <w:pStyle w:val="ListParagraph"/>
        <w:numPr>
          <w:ilvl w:val="0"/>
          <w:numId w:val="9"/>
        </w:numPr>
        <w:rPr>
          <w:rFonts w:ascii="Times New Roman" w:hAnsi="Times New Roman" w:cs="Times New Roman"/>
          <w:sz w:val="20"/>
          <w:szCs w:val="20"/>
        </w:rPr>
      </w:pPr>
      <w:r w:rsidRPr="0038165A">
        <w:rPr>
          <w:rFonts w:ascii="Times New Roman" w:hAnsi="Times New Roman" w:cs="Times New Roman"/>
          <w:b/>
          <w:sz w:val="20"/>
          <w:szCs w:val="20"/>
          <w:lang w:val="sr-Cyrl-CS"/>
        </w:rPr>
        <w:t>Стручни актив за развој школског програма</w:t>
      </w:r>
    </w:p>
    <w:p w14:paraId="3DAEB640" w14:textId="77777777" w:rsidR="005A3061" w:rsidRPr="0038165A" w:rsidRDefault="005A3061" w:rsidP="00370663">
      <w:pPr>
        <w:pStyle w:val="ListParagraph"/>
        <w:numPr>
          <w:ilvl w:val="0"/>
          <w:numId w:val="9"/>
        </w:numPr>
        <w:rPr>
          <w:rFonts w:ascii="Times New Roman" w:hAnsi="Times New Roman" w:cs="Times New Roman"/>
          <w:sz w:val="20"/>
          <w:szCs w:val="20"/>
        </w:rPr>
      </w:pPr>
      <w:r w:rsidRPr="0038165A">
        <w:rPr>
          <w:rFonts w:ascii="Times New Roman" w:hAnsi="Times New Roman" w:cs="Times New Roman"/>
          <w:b/>
          <w:sz w:val="20"/>
          <w:szCs w:val="20"/>
          <w:lang w:val="sr-Cyrl-CS"/>
        </w:rPr>
        <w:t>Стручни актив за школско развојно планирање</w:t>
      </w:r>
    </w:p>
    <w:p w14:paraId="72928BA4" w14:textId="77777777" w:rsidR="005A3061" w:rsidRPr="0038165A" w:rsidRDefault="005A3061" w:rsidP="00370663">
      <w:pPr>
        <w:pStyle w:val="ListParagraph"/>
        <w:numPr>
          <w:ilvl w:val="0"/>
          <w:numId w:val="8"/>
        </w:numPr>
        <w:rPr>
          <w:rFonts w:ascii="Times New Roman" w:hAnsi="Times New Roman" w:cs="Times New Roman"/>
          <w:sz w:val="20"/>
          <w:szCs w:val="20"/>
        </w:rPr>
      </w:pPr>
      <w:r w:rsidRPr="0038165A">
        <w:rPr>
          <w:rFonts w:ascii="Times New Roman" w:hAnsi="Times New Roman" w:cs="Times New Roman"/>
          <w:b/>
          <w:sz w:val="20"/>
          <w:szCs w:val="20"/>
          <w:lang w:val="sr-Cyrl-CS"/>
        </w:rPr>
        <w:t>ПЕДАГОШКИ  КОЛЕГИЈУМ</w:t>
      </w:r>
    </w:p>
    <w:p w14:paraId="7B03FCF9" w14:textId="77777777" w:rsidR="006C4CF1" w:rsidRPr="0038165A" w:rsidRDefault="005A3061" w:rsidP="006C4CF1">
      <w:pPr>
        <w:pStyle w:val="ListParagraph"/>
        <w:numPr>
          <w:ilvl w:val="0"/>
          <w:numId w:val="8"/>
        </w:numPr>
        <w:rPr>
          <w:rFonts w:ascii="Times New Roman" w:hAnsi="Times New Roman" w:cs="Times New Roman"/>
          <w:sz w:val="20"/>
          <w:szCs w:val="20"/>
        </w:rPr>
      </w:pPr>
      <w:r w:rsidRPr="0038165A">
        <w:rPr>
          <w:rFonts w:ascii="Times New Roman" w:hAnsi="Times New Roman" w:cs="Times New Roman"/>
          <w:b/>
          <w:sz w:val="20"/>
          <w:szCs w:val="20"/>
          <w:lang w:val="sr-Cyrl-CS"/>
        </w:rPr>
        <w:t>СТРУЧНИ ТИМОВИ</w:t>
      </w:r>
      <w:bookmarkEnd w:id="207"/>
    </w:p>
    <w:p w14:paraId="630CD9F6" w14:textId="77777777" w:rsidR="005330DA" w:rsidRPr="0038165A" w:rsidRDefault="006969F6" w:rsidP="006969F6">
      <w:pPr>
        <w:rPr>
          <w:b/>
          <w:sz w:val="20"/>
          <w:szCs w:val="20"/>
        </w:rPr>
      </w:pPr>
      <w:bookmarkStart w:id="208" w:name="_Toc51073115"/>
      <w:r w:rsidRPr="0038165A">
        <w:rPr>
          <w:b/>
          <w:sz w:val="20"/>
          <w:szCs w:val="20"/>
        </w:rPr>
        <w:t>СТРУЧНА ВЕЋА И ЧЛАНОВИ</w:t>
      </w:r>
      <w:bookmarkEnd w:id="208"/>
    </w:p>
    <w:p w14:paraId="7F1295CB" w14:textId="77777777" w:rsidR="005330DA" w:rsidRPr="0038165A" w:rsidRDefault="005330DA" w:rsidP="006969F6">
      <w:pPr>
        <w:rPr>
          <w:b/>
          <w:sz w:val="20"/>
          <w:szCs w:val="20"/>
        </w:rPr>
      </w:pPr>
    </w:p>
    <w:tbl>
      <w:tblPr>
        <w:tblW w:w="954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0"/>
        <w:gridCol w:w="2790"/>
      </w:tblGrid>
      <w:tr w:rsidR="00AD248D" w:rsidRPr="0038165A" w14:paraId="00F03A56" w14:textId="77777777" w:rsidTr="002D56E6">
        <w:tc>
          <w:tcPr>
            <w:tcW w:w="9540" w:type="dxa"/>
            <w:gridSpan w:val="2"/>
          </w:tcPr>
          <w:p w14:paraId="07098E60" w14:textId="77777777" w:rsidR="006969F6" w:rsidRPr="0038165A" w:rsidRDefault="006969F6" w:rsidP="002D56E6">
            <w:pPr>
              <w:jc w:val="center"/>
              <w:rPr>
                <w:b/>
                <w:sz w:val="20"/>
                <w:szCs w:val="20"/>
                <w:lang w:val="sr-Cyrl-CS"/>
              </w:rPr>
            </w:pPr>
            <w:r w:rsidRPr="0038165A">
              <w:rPr>
                <w:b/>
                <w:sz w:val="20"/>
                <w:szCs w:val="20"/>
                <w:lang w:val="sr-Cyrl-CS"/>
              </w:rPr>
              <w:t>НАЗИВ ВЕЋА</w:t>
            </w:r>
          </w:p>
          <w:p w14:paraId="14A7B5A5" w14:textId="77777777" w:rsidR="006969F6" w:rsidRPr="0038165A" w:rsidRDefault="006969F6" w:rsidP="002D56E6">
            <w:pPr>
              <w:jc w:val="center"/>
              <w:rPr>
                <w:b/>
                <w:sz w:val="20"/>
                <w:szCs w:val="20"/>
                <w:lang w:val="sr-Cyrl-CS"/>
              </w:rPr>
            </w:pPr>
          </w:p>
        </w:tc>
      </w:tr>
      <w:tr w:rsidR="00AD248D" w:rsidRPr="0038165A" w14:paraId="319640E0" w14:textId="77777777" w:rsidTr="002D56E6">
        <w:tc>
          <w:tcPr>
            <w:tcW w:w="6750" w:type="dxa"/>
          </w:tcPr>
          <w:p w14:paraId="1AFA9BFC" w14:textId="77777777" w:rsidR="006969F6" w:rsidRPr="0038165A" w:rsidRDefault="006969F6" w:rsidP="002D56E6">
            <w:pPr>
              <w:jc w:val="center"/>
              <w:rPr>
                <w:b/>
                <w:sz w:val="20"/>
                <w:szCs w:val="20"/>
                <w:lang w:val="sr-Cyrl-CS"/>
              </w:rPr>
            </w:pPr>
            <w:r w:rsidRPr="0038165A">
              <w:rPr>
                <w:b/>
                <w:sz w:val="20"/>
                <w:szCs w:val="20"/>
                <w:lang w:val="sr-Cyrl-CS"/>
              </w:rPr>
              <w:t>ОДЕЉЕЊСКА ВЕЋА</w:t>
            </w:r>
          </w:p>
          <w:p w14:paraId="1B3EC281" w14:textId="77777777" w:rsidR="006969F6" w:rsidRPr="0038165A" w:rsidRDefault="006969F6" w:rsidP="002D56E6">
            <w:pPr>
              <w:jc w:val="center"/>
              <w:rPr>
                <w:b/>
                <w:sz w:val="20"/>
                <w:szCs w:val="20"/>
              </w:rPr>
            </w:pPr>
          </w:p>
        </w:tc>
        <w:tc>
          <w:tcPr>
            <w:tcW w:w="2790" w:type="dxa"/>
          </w:tcPr>
          <w:p w14:paraId="51B8976E"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НАСТАВНИЧКО ВЕЋЕ</w:t>
            </w:r>
          </w:p>
        </w:tc>
      </w:tr>
      <w:tr w:rsidR="00AD248D" w:rsidRPr="0038165A" w14:paraId="6365545D" w14:textId="77777777" w:rsidTr="00723CFF">
        <w:trPr>
          <w:trHeight w:val="1516"/>
        </w:trPr>
        <w:tc>
          <w:tcPr>
            <w:tcW w:w="6750" w:type="dxa"/>
          </w:tcPr>
          <w:p w14:paraId="6C438E5D" w14:textId="77777777" w:rsidR="006969F6" w:rsidRPr="0038165A" w:rsidRDefault="006969F6" w:rsidP="002D56E6">
            <w:pPr>
              <w:rPr>
                <w:b/>
                <w:sz w:val="20"/>
                <w:szCs w:val="20"/>
              </w:rPr>
            </w:pPr>
            <w:r w:rsidRPr="0038165A">
              <w:rPr>
                <w:b/>
                <w:sz w:val="20"/>
                <w:szCs w:val="20"/>
              </w:rPr>
              <w:t xml:space="preserve">I-1 (Мирослав Ковачевић, </w:t>
            </w:r>
            <w:r w:rsidRPr="0038165A">
              <w:rPr>
                <w:sz w:val="20"/>
                <w:szCs w:val="20"/>
                <w:lang w:val="sr-Cyrl-CS"/>
              </w:rPr>
              <w:t>Мирјана Мијатовић Грујић</w:t>
            </w:r>
            <w:r w:rsidRPr="0038165A">
              <w:rPr>
                <w:sz w:val="20"/>
                <w:szCs w:val="20"/>
              </w:rPr>
              <w:t>, Милован Фирауновић</w:t>
            </w:r>
            <w:r w:rsidRPr="0038165A">
              <w:rPr>
                <w:sz w:val="20"/>
                <w:szCs w:val="20"/>
                <w:lang w:val="sr-Cyrl-CS"/>
              </w:rPr>
              <w:t>)</w:t>
            </w:r>
          </w:p>
          <w:p w14:paraId="76B98071" w14:textId="77777777" w:rsidR="006969F6" w:rsidRPr="0038165A" w:rsidRDefault="006969F6" w:rsidP="002D56E6">
            <w:pPr>
              <w:rPr>
                <w:b/>
                <w:sz w:val="20"/>
                <w:szCs w:val="20"/>
              </w:rPr>
            </w:pPr>
            <w:r w:rsidRPr="0038165A">
              <w:rPr>
                <w:b/>
                <w:sz w:val="20"/>
                <w:szCs w:val="20"/>
              </w:rPr>
              <w:t xml:space="preserve">I-2 (Јелена Јашић, </w:t>
            </w:r>
            <w:r w:rsidRPr="0038165A">
              <w:rPr>
                <w:sz w:val="20"/>
                <w:szCs w:val="20"/>
                <w:lang w:val="sr-Cyrl-CS"/>
              </w:rPr>
              <w:t>Јелена Станић,</w:t>
            </w:r>
            <w:r w:rsidRPr="0038165A">
              <w:rPr>
                <w:sz w:val="20"/>
                <w:szCs w:val="20"/>
              </w:rPr>
              <w:t xml:space="preserve"> Милован Фирауновић</w:t>
            </w:r>
            <w:r w:rsidRPr="0038165A">
              <w:rPr>
                <w:sz w:val="20"/>
                <w:szCs w:val="20"/>
                <w:lang w:val="sr-Cyrl-CS"/>
              </w:rPr>
              <w:t>)</w:t>
            </w:r>
          </w:p>
          <w:p w14:paraId="4581563A" w14:textId="77777777" w:rsidR="006969F6" w:rsidRPr="0038165A" w:rsidRDefault="006969F6" w:rsidP="002D56E6">
            <w:pPr>
              <w:rPr>
                <w:sz w:val="20"/>
                <w:szCs w:val="20"/>
              </w:rPr>
            </w:pPr>
            <w:r w:rsidRPr="0038165A">
              <w:rPr>
                <w:b/>
                <w:sz w:val="20"/>
                <w:szCs w:val="20"/>
              </w:rPr>
              <w:t xml:space="preserve">I-3  (Ивана Остојић, </w:t>
            </w:r>
            <w:r w:rsidRPr="0038165A">
              <w:rPr>
                <w:sz w:val="20"/>
                <w:szCs w:val="20"/>
              </w:rPr>
              <w:t>Мирјана Мијатовић Грујић, Милован Фирауновић)</w:t>
            </w:r>
          </w:p>
          <w:p w14:paraId="0DD5CD8F" w14:textId="77777777" w:rsidR="006969F6" w:rsidRPr="0038165A" w:rsidRDefault="006969F6" w:rsidP="002D56E6">
            <w:pPr>
              <w:rPr>
                <w:b/>
                <w:sz w:val="20"/>
                <w:szCs w:val="20"/>
              </w:rPr>
            </w:pPr>
            <w:r w:rsidRPr="0038165A">
              <w:rPr>
                <w:b/>
                <w:sz w:val="20"/>
                <w:szCs w:val="20"/>
              </w:rPr>
              <w:t xml:space="preserve">II-1(Дејан Перишић, </w:t>
            </w:r>
            <w:r w:rsidRPr="0038165A">
              <w:rPr>
                <w:sz w:val="20"/>
                <w:szCs w:val="20"/>
              </w:rPr>
              <w:t>Јелена Станић, Милован Фирауновић)</w:t>
            </w:r>
          </w:p>
          <w:p w14:paraId="5E3B9C4C" w14:textId="77777777" w:rsidR="006969F6" w:rsidRPr="0038165A" w:rsidRDefault="006969F6" w:rsidP="002D56E6">
            <w:pPr>
              <w:rPr>
                <w:sz w:val="20"/>
                <w:szCs w:val="20"/>
              </w:rPr>
            </w:pPr>
            <w:r w:rsidRPr="0038165A">
              <w:rPr>
                <w:b/>
                <w:sz w:val="20"/>
                <w:szCs w:val="20"/>
              </w:rPr>
              <w:t xml:space="preserve">II -2 (Зоран Перишић, </w:t>
            </w:r>
            <w:r w:rsidRPr="0038165A">
              <w:rPr>
                <w:sz w:val="20"/>
                <w:szCs w:val="20"/>
              </w:rPr>
              <w:t>Јелена Станић, Милован Фирауновић)</w:t>
            </w:r>
          </w:p>
          <w:p w14:paraId="2FE7F60A" w14:textId="77777777" w:rsidR="006969F6" w:rsidRPr="0038165A" w:rsidRDefault="006969F6" w:rsidP="002D56E6">
            <w:pPr>
              <w:rPr>
                <w:sz w:val="20"/>
                <w:szCs w:val="20"/>
              </w:rPr>
            </w:pPr>
            <w:r w:rsidRPr="0038165A">
              <w:rPr>
                <w:b/>
                <w:sz w:val="20"/>
                <w:szCs w:val="20"/>
              </w:rPr>
              <w:t>II-</w:t>
            </w:r>
            <w:r w:rsidRPr="0038165A">
              <w:rPr>
                <w:b/>
                <w:sz w:val="20"/>
                <w:szCs w:val="20"/>
                <w:lang w:val="sr-Cyrl-CS"/>
              </w:rPr>
              <w:t xml:space="preserve">3  </w:t>
            </w:r>
            <w:r w:rsidRPr="0038165A">
              <w:rPr>
                <w:b/>
                <w:sz w:val="20"/>
                <w:szCs w:val="20"/>
              </w:rPr>
              <w:t>(Тања Мутавџић,</w:t>
            </w:r>
            <w:r w:rsidRPr="0038165A">
              <w:rPr>
                <w:sz w:val="20"/>
                <w:szCs w:val="20"/>
                <w:lang w:val="sr-Cyrl-CS"/>
              </w:rPr>
              <w:t xml:space="preserve"> Мирјана Мијатовић Грујић, </w:t>
            </w:r>
            <w:r w:rsidRPr="0038165A">
              <w:rPr>
                <w:sz w:val="20"/>
                <w:szCs w:val="20"/>
              </w:rPr>
              <w:t>Милован Фирауновић</w:t>
            </w:r>
            <w:r w:rsidRPr="0038165A">
              <w:rPr>
                <w:sz w:val="20"/>
                <w:szCs w:val="20"/>
                <w:lang w:val="sr-Cyrl-CS"/>
              </w:rPr>
              <w:t>)</w:t>
            </w:r>
          </w:p>
          <w:p w14:paraId="70D69CB8" w14:textId="77777777" w:rsidR="006969F6" w:rsidRPr="0038165A" w:rsidRDefault="006969F6" w:rsidP="002D56E6">
            <w:pPr>
              <w:rPr>
                <w:b/>
                <w:sz w:val="20"/>
                <w:szCs w:val="20"/>
              </w:rPr>
            </w:pPr>
            <w:r w:rsidRPr="0038165A">
              <w:rPr>
                <w:b/>
                <w:sz w:val="20"/>
                <w:szCs w:val="20"/>
              </w:rPr>
              <w:t xml:space="preserve">III-1 </w:t>
            </w:r>
            <w:r w:rsidRPr="0038165A">
              <w:rPr>
                <w:b/>
                <w:sz w:val="20"/>
                <w:szCs w:val="20"/>
                <w:lang w:val="sr-Cyrl-CS"/>
              </w:rPr>
              <w:t>(Виолета Савић</w:t>
            </w:r>
            <w:r w:rsidRPr="0038165A">
              <w:rPr>
                <w:sz w:val="20"/>
                <w:szCs w:val="20"/>
                <w:lang w:val="sr-Cyrl-CS"/>
              </w:rPr>
              <w:t>, Јелена Станић,</w:t>
            </w:r>
            <w:r w:rsidRPr="0038165A">
              <w:rPr>
                <w:sz w:val="20"/>
                <w:szCs w:val="20"/>
              </w:rPr>
              <w:t xml:space="preserve"> Милован Фирауновић</w:t>
            </w:r>
            <w:r w:rsidRPr="0038165A">
              <w:rPr>
                <w:sz w:val="20"/>
                <w:szCs w:val="20"/>
                <w:lang w:val="sr-Cyrl-CS"/>
              </w:rPr>
              <w:t>)</w:t>
            </w:r>
          </w:p>
          <w:p w14:paraId="74473CCC" w14:textId="77777777" w:rsidR="006969F6" w:rsidRPr="0038165A" w:rsidRDefault="006969F6" w:rsidP="002D56E6">
            <w:pPr>
              <w:rPr>
                <w:sz w:val="20"/>
                <w:szCs w:val="20"/>
              </w:rPr>
            </w:pPr>
            <w:r w:rsidRPr="0038165A">
              <w:rPr>
                <w:b/>
                <w:sz w:val="20"/>
                <w:szCs w:val="20"/>
              </w:rPr>
              <w:t xml:space="preserve">III-2 (Велинка Гагић, </w:t>
            </w:r>
            <w:r w:rsidRPr="0038165A">
              <w:rPr>
                <w:sz w:val="20"/>
                <w:szCs w:val="20"/>
              </w:rPr>
              <w:t>Јелена Станић, Милован Фирауновић)</w:t>
            </w:r>
          </w:p>
          <w:p w14:paraId="6BF444FC" w14:textId="77777777" w:rsidR="006969F6" w:rsidRPr="0038165A" w:rsidRDefault="006969F6" w:rsidP="002D56E6">
            <w:pPr>
              <w:rPr>
                <w:sz w:val="20"/>
                <w:szCs w:val="20"/>
              </w:rPr>
            </w:pPr>
            <w:r w:rsidRPr="0038165A">
              <w:rPr>
                <w:b/>
                <w:sz w:val="20"/>
                <w:szCs w:val="20"/>
              </w:rPr>
              <w:t xml:space="preserve">III-3 (Драгана Мишковић, </w:t>
            </w:r>
            <w:r w:rsidRPr="0038165A">
              <w:rPr>
                <w:sz w:val="20"/>
                <w:szCs w:val="20"/>
              </w:rPr>
              <w:t>Мирјана Мијатовић Грујић, Милован Фирауновић)</w:t>
            </w:r>
          </w:p>
          <w:p w14:paraId="15076086" w14:textId="77777777" w:rsidR="006969F6" w:rsidRPr="0038165A" w:rsidRDefault="006969F6" w:rsidP="002D56E6">
            <w:pPr>
              <w:rPr>
                <w:sz w:val="20"/>
                <w:szCs w:val="20"/>
              </w:rPr>
            </w:pPr>
            <w:r w:rsidRPr="0038165A">
              <w:rPr>
                <w:b/>
                <w:sz w:val="20"/>
                <w:szCs w:val="20"/>
              </w:rPr>
              <w:t>IV-1 (Раденко Перишић,</w:t>
            </w:r>
            <w:r w:rsidRPr="0038165A">
              <w:rPr>
                <w:sz w:val="20"/>
                <w:szCs w:val="20"/>
                <w:lang w:val="sr-Cyrl-CS"/>
              </w:rPr>
              <w:t xml:space="preserve">Јелена Станић, </w:t>
            </w:r>
            <w:r w:rsidRPr="0038165A">
              <w:rPr>
                <w:sz w:val="20"/>
                <w:szCs w:val="20"/>
              </w:rPr>
              <w:t>Милован Фирауновић)</w:t>
            </w:r>
          </w:p>
          <w:p w14:paraId="570EBA96" w14:textId="77777777" w:rsidR="006969F6" w:rsidRPr="0038165A" w:rsidRDefault="006969F6" w:rsidP="002D56E6">
            <w:pPr>
              <w:rPr>
                <w:b/>
                <w:sz w:val="20"/>
                <w:szCs w:val="20"/>
              </w:rPr>
            </w:pPr>
            <w:r w:rsidRPr="0038165A">
              <w:rPr>
                <w:b/>
                <w:sz w:val="20"/>
                <w:szCs w:val="20"/>
              </w:rPr>
              <w:t xml:space="preserve">IV-2 </w:t>
            </w:r>
            <w:r w:rsidRPr="0038165A">
              <w:rPr>
                <w:sz w:val="20"/>
                <w:szCs w:val="20"/>
                <w:lang w:val="sr-Cyrl-CS"/>
              </w:rPr>
              <w:t>(</w:t>
            </w:r>
            <w:r w:rsidRPr="0038165A">
              <w:rPr>
                <w:b/>
                <w:sz w:val="20"/>
                <w:szCs w:val="20"/>
                <w:lang w:val="sr-Cyrl-CS"/>
              </w:rPr>
              <w:t>Марко Јашић</w:t>
            </w:r>
            <w:r w:rsidRPr="0038165A">
              <w:rPr>
                <w:sz w:val="20"/>
                <w:szCs w:val="20"/>
                <w:lang w:val="sr-Cyrl-CS"/>
              </w:rPr>
              <w:t xml:space="preserve">, Јелена Станић, </w:t>
            </w:r>
            <w:r w:rsidRPr="0038165A">
              <w:rPr>
                <w:sz w:val="20"/>
                <w:szCs w:val="20"/>
              </w:rPr>
              <w:t>Милован Фирауновић</w:t>
            </w:r>
            <w:r w:rsidRPr="0038165A">
              <w:rPr>
                <w:sz w:val="20"/>
                <w:szCs w:val="20"/>
                <w:lang w:val="sr-Cyrl-CS"/>
              </w:rPr>
              <w:t xml:space="preserve">)   </w:t>
            </w:r>
          </w:p>
          <w:p w14:paraId="6B18F863" w14:textId="77777777" w:rsidR="006969F6" w:rsidRPr="0038165A" w:rsidRDefault="006969F6" w:rsidP="002D56E6">
            <w:pPr>
              <w:rPr>
                <w:b/>
                <w:sz w:val="20"/>
                <w:szCs w:val="20"/>
              </w:rPr>
            </w:pPr>
            <w:r w:rsidRPr="0038165A">
              <w:rPr>
                <w:b/>
                <w:sz w:val="20"/>
                <w:szCs w:val="20"/>
              </w:rPr>
              <w:t>IV-3 (Гордана Стевановић</w:t>
            </w:r>
            <w:r w:rsidRPr="0038165A">
              <w:rPr>
                <w:sz w:val="20"/>
                <w:szCs w:val="20"/>
              </w:rPr>
              <w:t xml:space="preserve">, </w:t>
            </w:r>
            <w:r w:rsidRPr="0038165A">
              <w:rPr>
                <w:sz w:val="20"/>
                <w:szCs w:val="20"/>
                <w:lang w:val="sr-Cyrl-CS"/>
              </w:rPr>
              <w:t xml:space="preserve">Мирјана Мијатовић Грујић, </w:t>
            </w:r>
            <w:r w:rsidRPr="0038165A">
              <w:rPr>
                <w:sz w:val="20"/>
                <w:szCs w:val="20"/>
              </w:rPr>
              <w:t>Милован Фирауновић</w:t>
            </w:r>
            <w:r w:rsidRPr="0038165A">
              <w:rPr>
                <w:sz w:val="20"/>
                <w:szCs w:val="20"/>
                <w:lang w:val="sr-Cyrl-CS"/>
              </w:rPr>
              <w:t>)</w:t>
            </w:r>
          </w:p>
          <w:p w14:paraId="37FDDD62" w14:textId="77777777" w:rsidR="006969F6" w:rsidRPr="0038165A" w:rsidRDefault="006969F6" w:rsidP="002D56E6">
            <w:pPr>
              <w:rPr>
                <w:b/>
                <w:sz w:val="20"/>
                <w:szCs w:val="20"/>
              </w:rPr>
            </w:pPr>
          </w:p>
          <w:p w14:paraId="2122D657" w14:textId="77777777" w:rsidR="006969F6" w:rsidRPr="0038165A" w:rsidRDefault="006969F6" w:rsidP="002D56E6">
            <w:pPr>
              <w:rPr>
                <w:sz w:val="20"/>
                <w:szCs w:val="20"/>
              </w:rPr>
            </w:pPr>
          </w:p>
          <w:p w14:paraId="508583FF" w14:textId="77777777" w:rsidR="006969F6" w:rsidRPr="0038165A" w:rsidRDefault="006969F6" w:rsidP="002D56E6">
            <w:pPr>
              <w:rPr>
                <w:sz w:val="20"/>
                <w:szCs w:val="20"/>
                <w:lang w:val="sr-Cyrl-CS"/>
              </w:rPr>
            </w:pPr>
            <w:r w:rsidRPr="0038165A">
              <w:rPr>
                <w:b/>
                <w:sz w:val="20"/>
                <w:szCs w:val="20"/>
              </w:rPr>
              <w:t>V-1(</w:t>
            </w:r>
            <w:r w:rsidRPr="0038165A">
              <w:rPr>
                <w:b/>
                <w:sz w:val="20"/>
                <w:szCs w:val="20"/>
                <w:lang w:val="sr-Cyrl-CS"/>
              </w:rPr>
              <w:t xml:space="preserve">Марија Танасић Станишић, </w:t>
            </w:r>
            <w:r w:rsidRPr="0038165A">
              <w:rPr>
                <w:sz w:val="20"/>
                <w:szCs w:val="20"/>
              </w:rPr>
              <w:t>Љиљана Антонић,</w:t>
            </w:r>
            <w:r w:rsidRPr="0038165A">
              <w:rPr>
                <w:sz w:val="20"/>
                <w:szCs w:val="20"/>
                <w:lang w:val="sr-Cyrl-CS"/>
              </w:rPr>
              <w:t xml:space="preserve"> Марија Танасић Станишић, Ивана Бојичић, Марија Васић, Мирјана Мијатовић Грујић, Зора Васић, Весна Станојчић, Драган Шево, Саша Мартић, Бобан Симић, Александар Фирауновић, </w:t>
            </w:r>
            <w:r w:rsidRPr="0038165A">
              <w:rPr>
                <w:sz w:val="20"/>
                <w:szCs w:val="20"/>
              </w:rPr>
              <w:t>Милован Фирауновић</w:t>
            </w:r>
            <w:r w:rsidRPr="0038165A">
              <w:rPr>
                <w:sz w:val="20"/>
                <w:szCs w:val="20"/>
                <w:lang w:val="sr-Cyrl-CS"/>
              </w:rPr>
              <w:t>)</w:t>
            </w:r>
          </w:p>
          <w:p w14:paraId="2D25B6EA" w14:textId="77777777" w:rsidR="006969F6" w:rsidRPr="0038165A" w:rsidRDefault="006969F6" w:rsidP="002D56E6">
            <w:pPr>
              <w:rPr>
                <w:b/>
                <w:sz w:val="20"/>
                <w:szCs w:val="20"/>
              </w:rPr>
            </w:pPr>
          </w:p>
          <w:p w14:paraId="1AE6EA5B" w14:textId="77777777" w:rsidR="006969F6" w:rsidRPr="0038165A" w:rsidRDefault="006969F6" w:rsidP="002D56E6">
            <w:pPr>
              <w:rPr>
                <w:sz w:val="20"/>
                <w:szCs w:val="20"/>
                <w:lang w:val="sr-Cyrl-CS"/>
              </w:rPr>
            </w:pPr>
            <w:r w:rsidRPr="0038165A">
              <w:rPr>
                <w:b/>
                <w:sz w:val="20"/>
                <w:szCs w:val="20"/>
              </w:rPr>
              <w:t>VI-1(</w:t>
            </w:r>
            <w:r w:rsidRPr="0038165A">
              <w:rPr>
                <w:b/>
                <w:sz w:val="20"/>
                <w:szCs w:val="20"/>
                <w:lang w:val="sr-Cyrl-CS"/>
              </w:rPr>
              <w:t xml:space="preserve">Марија Васић, </w:t>
            </w:r>
            <w:r w:rsidRPr="0038165A">
              <w:rPr>
                <w:sz w:val="20"/>
                <w:szCs w:val="20"/>
              </w:rPr>
              <w:t>Љиљана Антонић,</w:t>
            </w:r>
            <w:r w:rsidRPr="0038165A">
              <w:rPr>
                <w:sz w:val="20"/>
                <w:szCs w:val="20"/>
                <w:lang w:val="sr-Cyrl-CS"/>
              </w:rPr>
              <w:t xml:space="preserve"> Марија Танасић Станишић, Владимир Стевановић, Мирјана Мијатовић Грујић, Урош Тодић, Зора Васић, Драган Јуришић, Весна Станојчић, Драган Шево, Саша Мартић, Бобан Симић, Александар Фирауновић, </w:t>
            </w:r>
            <w:r w:rsidRPr="0038165A">
              <w:rPr>
                <w:sz w:val="20"/>
                <w:szCs w:val="20"/>
              </w:rPr>
              <w:t>Милован Фирауновић</w:t>
            </w:r>
            <w:r w:rsidRPr="0038165A">
              <w:rPr>
                <w:sz w:val="20"/>
                <w:szCs w:val="20"/>
                <w:lang w:val="sr-Cyrl-CS"/>
              </w:rPr>
              <w:t>)</w:t>
            </w:r>
          </w:p>
          <w:p w14:paraId="27B95324" w14:textId="77777777" w:rsidR="006969F6" w:rsidRPr="0038165A" w:rsidRDefault="006969F6" w:rsidP="002D56E6">
            <w:pPr>
              <w:rPr>
                <w:b/>
                <w:sz w:val="20"/>
                <w:szCs w:val="20"/>
              </w:rPr>
            </w:pPr>
          </w:p>
          <w:p w14:paraId="0BB75AC2" w14:textId="77777777" w:rsidR="006969F6" w:rsidRPr="0038165A" w:rsidRDefault="006969F6" w:rsidP="002D56E6">
            <w:pPr>
              <w:rPr>
                <w:sz w:val="20"/>
                <w:szCs w:val="20"/>
              </w:rPr>
            </w:pPr>
            <w:r w:rsidRPr="0038165A">
              <w:rPr>
                <w:b/>
                <w:sz w:val="20"/>
                <w:szCs w:val="20"/>
              </w:rPr>
              <w:t xml:space="preserve">VI-2 </w:t>
            </w:r>
            <w:r w:rsidRPr="0038165A">
              <w:rPr>
                <w:b/>
                <w:sz w:val="20"/>
                <w:szCs w:val="20"/>
                <w:lang w:val="sr-Cyrl-CS"/>
              </w:rPr>
              <w:t>(Александар Фирауновић</w:t>
            </w:r>
            <w:r w:rsidRPr="0038165A">
              <w:rPr>
                <w:sz w:val="20"/>
                <w:szCs w:val="20"/>
                <w:lang w:val="sr-Cyrl-CS"/>
              </w:rPr>
              <w:t xml:space="preserve">, Марија Васић, </w:t>
            </w:r>
            <w:r w:rsidRPr="0038165A">
              <w:rPr>
                <w:sz w:val="20"/>
                <w:szCs w:val="20"/>
              </w:rPr>
              <w:t>Љиљана Антонић,</w:t>
            </w:r>
            <w:r w:rsidRPr="0038165A">
              <w:rPr>
                <w:sz w:val="20"/>
                <w:szCs w:val="20"/>
                <w:lang w:val="sr-Cyrl-CS"/>
              </w:rPr>
              <w:t xml:space="preserve"> Марија Танасић Станишић, Владимир Стевановић, Урош Тодић, Мирјана Мијатовић Грујић, Драган Јуришић, Зора Васић, Драган Шево, Саша Мартић, Бобан Симић, </w:t>
            </w:r>
            <w:r w:rsidRPr="0038165A">
              <w:rPr>
                <w:sz w:val="20"/>
                <w:szCs w:val="20"/>
              </w:rPr>
              <w:t>Милован Фирауновић</w:t>
            </w:r>
            <w:r w:rsidRPr="0038165A">
              <w:rPr>
                <w:sz w:val="20"/>
                <w:szCs w:val="20"/>
                <w:lang w:val="sr-Cyrl-CS"/>
              </w:rPr>
              <w:t xml:space="preserve">) </w:t>
            </w:r>
          </w:p>
          <w:p w14:paraId="14216D51" w14:textId="77777777" w:rsidR="006969F6" w:rsidRPr="0038165A" w:rsidRDefault="006969F6" w:rsidP="002D56E6">
            <w:pPr>
              <w:rPr>
                <w:b/>
                <w:sz w:val="20"/>
                <w:szCs w:val="20"/>
              </w:rPr>
            </w:pPr>
          </w:p>
          <w:p w14:paraId="616B6FAD" w14:textId="77777777" w:rsidR="006969F6" w:rsidRPr="0038165A" w:rsidRDefault="006969F6" w:rsidP="002D56E6">
            <w:pPr>
              <w:rPr>
                <w:sz w:val="20"/>
                <w:szCs w:val="20"/>
                <w:lang w:val="sr-Cyrl-CS"/>
              </w:rPr>
            </w:pPr>
            <w:r w:rsidRPr="0038165A">
              <w:rPr>
                <w:b/>
                <w:sz w:val="20"/>
                <w:szCs w:val="20"/>
              </w:rPr>
              <w:lastRenderedPageBreak/>
              <w:t xml:space="preserve">VII-1 </w:t>
            </w:r>
            <w:r w:rsidRPr="0038165A">
              <w:rPr>
                <w:sz w:val="20"/>
                <w:szCs w:val="20"/>
                <w:lang w:val="sr-Cyrl-CS"/>
              </w:rPr>
              <w:t>(</w:t>
            </w:r>
            <w:r w:rsidRPr="0038165A">
              <w:rPr>
                <w:b/>
                <w:sz w:val="20"/>
                <w:szCs w:val="20"/>
                <w:lang w:val="sr-Cyrl-CS"/>
              </w:rPr>
              <w:t>Драган Шево,</w:t>
            </w:r>
            <w:r w:rsidRPr="0038165A">
              <w:rPr>
                <w:sz w:val="20"/>
                <w:szCs w:val="20"/>
                <w:lang w:val="sr-Cyrl-CS"/>
              </w:rPr>
              <w:t xml:space="preserve">Марија Васић, Мирјана Мијатовић Грујић, Зора Васић, Љиљана Антонић, Марија Танасић Станишић, Драган Јуришић, Весна Станојчић  </w:t>
            </w:r>
            <w:r w:rsidRPr="0038165A">
              <w:rPr>
                <w:sz w:val="20"/>
                <w:szCs w:val="20"/>
              </w:rPr>
              <w:t>Драган  Шево</w:t>
            </w:r>
            <w:r w:rsidRPr="0038165A">
              <w:rPr>
                <w:sz w:val="20"/>
                <w:szCs w:val="20"/>
                <w:lang w:val="sr-Cyrl-CS"/>
              </w:rPr>
              <w:t xml:space="preserve">, Бобан Симић, Александар Фирауновић, Владимир Стевановић, </w:t>
            </w:r>
            <w:r w:rsidRPr="0038165A">
              <w:rPr>
                <w:sz w:val="20"/>
                <w:szCs w:val="20"/>
              </w:rPr>
              <w:t>Милован Фирауновић</w:t>
            </w:r>
            <w:r w:rsidRPr="0038165A">
              <w:rPr>
                <w:sz w:val="20"/>
                <w:szCs w:val="20"/>
                <w:lang w:val="sr-Cyrl-CS"/>
              </w:rPr>
              <w:t xml:space="preserve">)     </w:t>
            </w:r>
          </w:p>
          <w:p w14:paraId="71A822FA" w14:textId="77777777" w:rsidR="006969F6" w:rsidRPr="0038165A" w:rsidRDefault="006969F6" w:rsidP="002D56E6">
            <w:pPr>
              <w:rPr>
                <w:b/>
                <w:sz w:val="20"/>
                <w:szCs w:val="20"/>
              </w:rPr>
            </w:pPr>
          </w:p>
          <w:p w14:paraId="5A52B692" w14:textId="77777777" w:rsidR="006969F6" w:rsidRPr="0038165A" w:rsidRDefault="006969F6" w:rsidP="002D56E6">
            <w:pPr>
              <w:rPr>
                <w:b/>
                <w:sz w:val="20"/>
                <w:szCs w:val="20"/>
              </w:rPr>
            </w:pPr>
            <w:r w:rsidRPr="0038165A">
              <w:rPr>
                <w:b/>
                <w:sz w:val="20"/>
                <w:szCs w:val="20"/>
              </w:rPr>
              <w:t>VIII-1 (Бобан Сим</w:t>
            </w:r>
            <w:r w:rsidRPr="0038165A">
              <w:rPr>
                <w:b/>
                <w:sz w:val="20"/>
                <w:szCs w:val="20"/>
                <w:lang w:val="sr-Cyrl-CS"/>
              </w:rPr>
              <w:t>ић</w:t>
            </w:r>
            <w:r w:rsidRPr="0038165A">
              <w:rPr>
                <w:sz w:val="20"/>
                <w:szCs w:val="20"/>
                <w:lang w:val="sr-Cyrl-CS"/>
              </w:rPr>
              <w:t xml:space="preserve">, Марија Васић, Мирјана Мијатовић Грујић, Марија Танасић Станишић, Зора Васић, Весна Станојчић, Љиљана Антонић, Драган Јуришић, Бобан Симић, </w:t>
            </w:r>
            <w:r w:rsidRPr="0038165A">
              <w:rPr>
                <w:sz w:val="20"/>
                <w:szCs w:val="20"/>
              </w:rPr>
              <w:t>Синиша Ерић</w:t>
            </w:r>
            <w:r w:rsidRPr="0038165A">
              <w:rPr>
                <w:sz w:val="20"/>
                <w:szCs w:val="20"/>
                <w:lang w:val="sr-Cyrl-CS"/>
              </w:rPr>
              <w:t xml:space="preserve">, Владимир Стевановић, Александар Фирауновић, </w:t>
            </w:r>
            <w:r w:rsidRPr="0038165A">
              <w:rPr>
                <w:sz w:val="20"/>
                <w:szCs w:val="20"/>
              </w:rPr>
              <w:t>Милован Фирауновић</w:t>
            </w:r>
            <w:r w:rsidRPr="0038165A">
              <w:rPr>
                <w:sz w:val="20"/>
                <w:szCs w:val="20"/>
                <w:lang w:val="sr-Cyrl-CS"/>
              </w:rPr>
              <w:t>)</w:t>
            </w:r>
          </w:p>
          <w:p w14:paraId="3232F2A8" w14:textId="77777777" w:rsidR="006969F6" w:rsidRPr="0038165A" w:rsidRDefault="006969F6" w:rsidP="002D56E6">
            <w:pPr>
              <w:rPr>
                <w:b/>
                <w:sz w:val="20"/>
                <w:szCs w:val="20"/>
              </w:rPr>
            </w:pPr>
          </w:p>
          <w:p w14:paraId="6793D4EC" w14:textId="77777777" w:rsidR="006969F6" w:rsidRPr="0038165A" w:rsidRDefault="006969F6" w:rsidP="002D56E6">
            <w:pPr>
              <w:rPr>
                <w:sz w:val="20"/>
                <w:szCs w:val="20"/>
                <w:lang w:val="sr-Cyrl-CS"/>
              </w:rPr>
            </w:pPr>
            <w:r w:rsidRPr="0038165A">
              <w:rPr>
                <w:b/>
                <w:sz w:val="20"/>
                <w:szCs w:val="20"/>
                <w:lang w:val="sr-Cyrl-CS"/>
              </w:rPr>
              <w:t>*Напомена:</w:t>
            </w:r>
            <w:r w:rsidRPr="0038165A">
              <w:rPr>
                <w:sz w:val="20"/>
                <w:szCs w:val="20"/>
                <w:lang w:val="sr-Cyrl-CS"/>
              </w:rPr>
              <w:t xml:space="preserve">Записник Одељењског већа стаијих разреда - Марија Васић                  </w:t>
            </w:r>
          </w:p>
        </w:tc>
        <w:tc>
          <w:tcPr>
            <w:tcW w:w="2790" w:type="dxa"/>
          </w:tcPr>
          <w:p w14:paraId="2D5C3CEC" w14:textId="77777777" w:rsidR="006969F6" w:rsidRPr="0038165A" w:rsidRDefault="006969F6" w:rsidP="002D56E6">
            <w:pPr>
              <w:rPr>
                <w:sz w:val="20"/>
                <w:szCs w:val="20"/>
                <w:lang w:val="sr-Cyrl-CS"/>
              </w:rPr>
            </w:pPr>
            <w:r w:rsidRPr="0038165A">
              <w:rPr>
                <w:sz w:val="20"/>
                <w:szCs w:val="20"/>
                <w:lang w:val="sr-Cyrl-CS"/>
              </w:rPr>
              <w:lastRenderedPageBreak/>
              <w:t xml:space="preserve">Антонић Љиљана, </w:t>
            </w:r>
          </w:p>
          <w:p w14:paraId="469A05BF" w14:textId="77777777" w:rsidR="006969F6" w:rsidRPr="0038165A" w:rsidRDefault="006969F6" w:rsidP="002D56E6">
            <w:pPr>
              <w:rPr>
                <w:sz w:val="20"/>
                <w:szCs w:val="20"/>
                <w:lang w:val="sr-Cyrl-CS"/>
              </w:rPr>
            </w:pPr>
            <w:r w:rsidRPr="0038165A">
              <w:rPr>
                <w:sz w:val="20"/>
                <w:szCs w:val="20"/>
                <w:lang w:val="sr-Cyrl-CS"/>
              </w:rPr>
              <w:t>Бојичић Ивана,</w:t>
            </w:r>
          </w:p>
          <w:p w14:paraId="1DDB4C53" w14:textId="77777777" w:rsidR="006969F6" w:rsidRPr="0038165A" w:rsidRDefault="006969F6" w:rsidP="002D56E6">
            <w:pPr>
              <w:rPr>
                <w:sz w:val="20"/>
                <w:szCs w:val="20"/>
                <w:lang w:val="ru-RU"/>
              </w:rPr>
            </w:pPr>
            <w:r w:rsidRPr="0038165A">
              <w:rPr>
                <w:sz w:val="20"/>
                <w:szCs w:val="20"/>
                <w:lang w:val="ru-RU"/>
              </w:rPr>
              <w:t xml:space="preserve">Васић Зора,                                            Васић Марија,                                      </w:t>
            </w:r>
          </w:p>
          <w:p w14:paraId="010BE120" w14:textId="77777777" w:rsidR="006969F6" w:rsidRPr="0038165A" w:rsidRDefault="006969F6" w:rsidP="002D56E6">
            <w:pPr>
              <w:rPr>
                <w:sz w:val="20"/>
                <w:szCs w:val="20"/>
                <w:lang w:val="ru-RU"/>
              </w:rPr>
            </w:pPr>
            <w:r w:rsidRPr="0038165A">
              <w:rPr>
                <w:sz w:val="20"/>
                <w:szCs w:val="20"/>
                <w:lang w:val="ru-RU"/>
              </w:rPr>
              <w:t>Гагић Велинка                                              Глоговац Снежана, Ђукановић Бранка (боловање),</w:t>
            </w:r>
          </w:p>
          <w:p w14:paraId="3FC83B5A" w14:textId="77777777" w:rsidR="006969F6" w:rsidRPr="0038165A" w:rsidRDefault="006969F6" w:rsidP="002D56E6">
            <w:pPr>
              <w:rPr>
                <w:sz w:val="20"/>
                <w:szCs w:val="20"/>
                <w:lang w:val="ru-RU"/>
              </w:rPr>
            </w:pPr>
            <w:r w:rsidRPr="0038165A">
              <w:rPr>
                <w:sz w:val="20"/>
                <w:szCs w:val="20"/>
                <w:lang w:val="ru-RU"/>
              </w:rPr>
              <w:t xml:space="preserve">Ђурковић Јасмина,                      Ерић Синиша, </w:t>
            </w:r>
          </w:p>
          <w:p w14:paraId="7F99C468" w14:textId="77777777" w:rsidR="006969F6" w:rsidRPr="0038165A" w:rsidRDefault="006969F6" w:rsidP="002D56E6">
            <w:pPr>
              <w:rPr>
                <w:sz w:val="20"/>
                <w:szCs w:val="20"/>
                <w:lang w:val="ru-RU"/>
              </w:rPr>
            </w:pPr>
            <w:r w:rsidRPr="0038165A">
              <w:rPr>
                <w:sz w:val="20"/>
                <w:szCs w:val="20"/>
                <w:lang w:val="ru-RU"/>
              </w:rPr>
              <w:t>Јашић Јелена,</w:t>
            </w:r>
          </w:p>
          <w:p w14:paraId="4910D7D8" w14:textId="77777777" w:rsidR="006969F6" w:rsidRPr="0038165A" w:rsidRDefault="006969F6" w:rsidP="002D56E6">
            <w:pPr>
              <w:rPr>
                <w:sz w:val="20"/>
                <w:szCs w:val="20"/>
                <w:lang w:val="sr-Cyrl-CS"/>
              </w:rPr>
            </w:pPr>
            <w:r w:rsidRPr="0038165A">
              <w:rPr>
                <w:sz w:val="20"/>
                <w:szCs w:val="20"/>
                <w:lang w:val="ru-RU"/>
              </w:rPr>
              <w:t xml:space="preserve">Јашић Марко,                           </w:t>
            </w:r>
            <w:r w:rsidRPr="0038165A">
              <w:rPr>
                <w:sz w:val="20"/>
                <w:szCs w:val="20"/>
                <w:lang w:val="sr-Cyrl-CS"/>
              </w:rPr>
              <w:t>Ковачевић Мирослав,                             Малетић Милица (боловање),  Мартиновић Јелена,</w:t>
            </w:r>
          </w:p>
          <w:p w14:paraId="2635624C" w14:textId="77777777" w:rsidR="006969F6" w:rsidRPr="0038165A" w:rsidRDefault="006969F6" w:rsidP="002D56E6">
            <w:pPr>
              <w:rPr>
                <w:sz w:val="20"/>
                <w:szCs w:val="20"/>
                <w:lang w:val="sr-Cyrl-CS"/>
              </w:rPr>
            </w:pPr>
            <w:r w:rsidRPr="0038165A">
              <w:rPr>
                <w:sz w:val="20"/>
                <w:szCs w:val="20"/>
                <w:lang w:val="sr-Cyrl-CS"/>
              </w:rPr>
              <w:t>Мартић Саша,                                         Мијатовић Грујић Мирјана, Мирјана Милетић,</w:t>
            </w:r>
          </w:p>
          <w:p w14:paraId="6908B581" w14:textId="77777777" w:rsidR="006969F6" w:rsidRPr="0038165A" w:rsidRDefault="006969F6" w:rsidP="002D56E6">
            <w:pPr>
              <w:rPr>
                <w:sz w:val="20"/>
                <w:szCs w:val="20"/>
                <w:lang w:val="sr-Cyrl-CS"/>
              </w:rPr>
            </w:pPr>
            <w:r w:rsidRPr="0038165A">
              <w:rPr>
                <w:sz w:val="20"/>
                <w:szCs w:val="20"/>
                <w:lang w:val="ru-RU"/>
              </w:rPr>
              <w:t xml:space="preserve">Мишковић Драгана,                               </w:t>
            </w:r>
            <w:r w:rsidRPr="0038165A">
              <w:rPr>
                <w:sz w:val="20"/>
                <w:szCs w:val="20"/>
                <w:lang w:val="sr-Cyrl-CS"/>
              </w:rPr>
              <w:t xml:space="preserve">Мутавџић Тања, </w:t>
            </w:r>
          </w:p>
          <w:p w14:paraId="0E28030A" w14:textId="77777777" w:rsidR="006969F6" w:rsidRPr="0038165A" w:rsidRDefault="006969F6" w:rsidP="002D56E6">
            <w:pPr>
              <w:rPr>
                <w:sz w:val="20"/>
                <w:szCs w:val="20"/>
                <w:lang w:val="sr-Cyrl-CS"/>
              </w:rPr>
            </w:pPr>
            <w:r w:rsidRPr="0038165A">
              <w:rPr>
                <w:sz w:val="20"/>
                <w:szCs w:val="20"/>
                <w:lang w:val="ru-RU"/>
              </w:rPr>
              <w:t xml:space="preserve">Перишић Дејан,                                  Перишић Зоран,                                               </w:t>
            </w:r>
            <w:r w:rsidRPr="0038165A">
              <w:rPr>
                <w:sz w:val="20"/>
                <w:szCs w:val="20"/>
                <w:lang w:val="sr-Cyrl-CS"/>
              </w:rPr>
              <w:t>Перишић Раденко,</w:t>
            </w:r>
          </w:p>
          <w:p w14:paraId="30093CB3" w14:textId="77777777" w:rsidR="006969F6" w:rsidRPr="0038165A" w:rsidRDefault="006969F6" w:rsidP="002D56E6">
            <w:pPr>
              <w:rPr>
                <w:sz w:val="20"/>
                <w:szCs w:val="20"/>
                <w:lang w:val="sr-Cyrl-CS"/>
              </w:rPr>
            </w:pPr>
            <w:r w:rsidRPr="0038165A">
              <w:rPr>
                <w:sz w:val="20"/>
                <w:szCs w:val="20"/>
                <w:lang w:val="sr-Cyrl-CS"/>
              </w:rPr>
              <w:t>Поповић Ана (боловање)</w:t>
            </w:r>
          </w:p>
          <w:p w14:paraId="6D6A5CFE" w14:textId="77777777" w:rsidR="006969F6" w:rsidRPr="0038165A" w:rsidRDefault="006969F6" w:rsidP="002D56E6">
            <w:pPr>
              <w:rPr>
                <w:sz w:val="20"/>
                <w:szCs w:val="20"/>
                <w:lang w:val="ru-RU"/>
              </w:rPr>
            </w:pPr>
            <w:r w:rsidRPr="0038165A">
              <w:rPr>
                <w:sz w:val="20"/>
                <w:szCs w:val="20"/>
                <w:lang w:val="ru-RU"/>
              </w:rPr>
              <w:t xml:space="preserve">Савић Виолета,                                      Симић Бобан, </w:t>
            </w:r>
          </w:p>
          <w:p w14:paraId="247E5E6E" w14:textId="77777777" w:rsidR="006969F6" w:rsidRPr="0038165A" w:rsidRDefault="006969F6" w:rsidP="002D56E6">
            <w:pPr>
              <w:rPr>
                <w:sz w:val="20"/>
                <w:szCs w:val="20"/>
                <w:lang w:val="sr-Cyrl-CS"/>
              </w:rPr>
            </w:pPr>
            <w:r w:rsidRPr="0038165A">
              <w:rPr>
                <w:sz w:val="20"/>
                <w:szCs w:val="20"/>
                <w:lang w:val="sr-Cyrl-CS"/>
              </w:rPr>
              <w:t xml:space="preserve">Станић Јелена,   </w:t>
            </w:r>
          </w:p>
          <w:p w14:paraId="1EF97A01" w14:textId="77777777" w:rsidR="006969F6" w:rsidRPr="0038165A" w:rsidRDefault="006969F6" w:rsidP="002D56E6">
            <w:pPr>
              <w:rPr>
                <w:sz w:val="20"/>
                <w:szCs w:val="20"/>
                <w:lang w:val="sr-Cyrl-CS"/>
              </w:rPr>
            </w:pPr>
            <w:r w:rsidRPr="0038165A">
              <w:rPr>
                <w:sz w:val="20"/>
                <w:szCs w:val="20"/>
                <w:lang w:val="sr-Cyrl-CS"/>
              </w:rPr>
              <w:t>Станојчић Весна,</w:t>
            </w:r>
          </w:p>
          <w:p w14:paraId="63CA3C3F" w14:textId="77777777" w:rsidR="006969F6" w:rsidRPr="0038165A" w:rsidRDefault="006969F6" w:rsidP="002D56E6">
            <w:pPr>
              <w:rPr>
                <w:sz w:val="20"/>
                <w:szCs w:val="20"/>
                <w:lang w:val="sr-Cyrl-CS"/>
              </w:rPr>
            </w:pPr>
            <w:r w:rsidRPr="0038165A">
              <w:rPr>
                <w:sz w:val="20"/>
                <w:szCs w:val="20"/>
                <w:lang w:val="sr-Cyrl-CS"/>
              </w:rPr>
              <w:t>Стевановић Вера (боловање),</w:t>
            </w:r>
          </w:p>
          <w:p w14:paraId="60762C74" w14:textId="77777777" w:rsidR="006969F6" w:rsidRPr="0038165A" w:rsidRDefault="006969F6" w:rsidP="002D56E6">
            <w:pPr>
              <w:rPr>
                <w:sz w:val="20"/>
                <w:szCs w:val="20"/>
                <w:lang w:val="sr-Cyrl-CS"/>
              </w:rPr>
            </w:pPr>
            <w:r w:rsidRPr="0038165A">
              <w:rPr>
                <w:sz w:val="20"/>
                <w:szCs w:val="20"/>
                <w:lang w:val="sr-Cyrl-CS"/>
              </w:rPr>
              <w:t xml:space="preserve">Стевановић Владимир,     </w:t>
            </w:r>
            <w:r w:rsidRPr="0038165A">
              <w:rPr>
                <w:sz w:val="20"/>
                <w:szCs w:val="20"/>
                <w:lang w:val="ru-RU"/>
              </w:rPr>
              <w:t xml:space="preserve">Стевановић Гордана,       </w:t>
            </w:r>
            <w:r w:rsidRPr="0038165A">
              <w:rPr>
                <w:sz w:val="20"/>
                <w:szCs w:val="20"/>
                <w:lang w:val="sr-Cyrl-CS"/>
              </w:rPr>
              <w:t xml:space="preserve">Танасић Станишић Марија, </w:t>
            </w:r>
          </w:p>
          <w:p w14:paraId="309449BD" w14:textId="77777777" w:rsidR="006969F6" w:rsidRPr="0038165A" w:rsidRDefault="006969F6" w:rsidP="002D56E6">
            <w:pPr>
              <w:rPr>
                <w:sz w:val="20"/>
                <w:szCs w:val="20"/>
                <w:lang w:val="sr-Cyrl-CS"/>
              </w:rPr>
            </w:pPr>
            <w:r w:rsidRPr="0038165A">
              <w:rPr>
                <w:sz w:val="20"/>
                <w:szCs w:val="20"/>
                <w:lang w:val="sr-Cyrl-CS"/>
              </w:rPr>
              <w:lastRenderedPageBreak/>
              <w:t xml:space="preserve">Тодић Урош, </w:t>
            </w:r>
          </w:p>
          <w:p w14:paraId="43DDAB35" w14:textId="77777777" w:rsidR="006969F6" w:rsidRPr="0038165A" w:rsidRDefault="006969F6" w:rsidP="002D56E6">
            <w:pPr>
              <w:rPr>
                <w:sz w:val="20"/>
                <w:szCs w:val="20"/>
                <w:lang w:val="sr-Cyrl-CS"/>
              </w:rPr>
            </w:pPr>
            <w:r w:rsidRPr="0038165A">
              <w:rPr>
                <w:sz w:val="20"/>
                <w:szCs w:val="20"/>
                <w:lang w:val="sr-Cyrl-CS"/>
              </w:rPr>
              <w:t>Ћосић Катарина (замена, боловање),</w:t>
            </w:r>
          </w:p>
          <w:p w14:paraId="29FDD809" w14:textId="77777777" w:rsidR="006969F6" w:rsidRPr="0038165A" w:rsidRDefault="006969F6" w:rsidP="002D56E6">
            <w:pPr>
              <w:rPr>
                <w:sz w:val="20"/>
                <w:szCs w:val="20"/>
                <w:lang w:val="sr-Cyrl-CS"/>
              </w:rPr>
            </w:pPr>
            <w:r w:rsidRPr="0038165A">
              <w:rPr>
                <w:sz w:val="20"/>
                <w:szCs w:val="20"/>
                <w:lang w:val="sr-Cyrl-CS"/>
              </w:rPr>
              <w:t>Фирауновић Александар</w:t>
            </w:r>
          </w:p>
          <w:p w14:paraId="0A55AB90" w14:textId="77777777" w:rsidR="006969F6" w:rsidRPr="0038165A" w:rsidRDefault="006969F6" w:rsidP="002D56E6">
            <w:pPr>
              <w:rPr>
                <w:sz w:val="20"/>
                <w:szCs w:val="20"/>
                <w:lang w:val="sr-Cyrl-CS"/>
              </w:rPr>
            </w:pPr>
            <w:r w:rsidRPr="0038165A">
              <w:rPr>
                <w:sz w:val="20"/>
                <w:szCs w:val="20"/>
                <w:lang w:val="sr-Cyrl-CS"/>
              </w:rPr>
              <w:t>Фирауновић Милован</w:t>
            </w:r>
          </w:p>
          <w:p w14:paraId="13A36212" w14:textId="77777777" w:rsidR="006969F6" w:rsidRPr="0038165A" w:rsidRDefault="006969F6" w:rsidP="002D56E6">
            <w:pPr>
              <w:rPr>
                <w:sz w:val="20"/>
                <w:szCs w:val="20"/>
                <w:lang w:val="sr-Cyrl-CS"/>
              </w:rPr>
            </w:pPr>
            <w:r w:rsidRPr="0038165A">
              <w:rPr>
                <w:sz w:val="20"/>
                <w:szCs w:val="20"/>
                <w:lang w:val="sr-Cyrl-CS"/>
              </w:rPr>
              <w:t xml:space="preserve">Шево Драган     </w:t>
            </w:r>
          </w:p>
          <w:p w14:paraId="7DF60D33" w14:textId="77777777" w:rsidR="006969F6" w:rsidRPr="0038165A" w:rsidRDefault="006969F6" w:rsidP="002D56E6">
            <w:pPr>
              <w:rPr>
                <w:sz w:val="20"/>
                <w:szCs w:val="20"/>
                <w:lang w:val="sr-Cyrl-CS"/>
              </w:rPr>
            </w:pPr>
          </w:p>
        </w:tc>
      </w:tr>
    </w:tbl>
    <w:p w14:paraId="416250EC" w14:textId="77777777" w:rsidR="006969F6" w:rsidRPr="0038165A" w:rsidRDefault="006969F6" w:rsidP="006969F6">
      <w:pPr>
        <w:rPr>
          <w:sz w:val="20"/>
          <w:szCs w:val="20"/>
        </w:rPr>
      </w:pPr>
    </w:p>
    <w:p w14:paraId="73C73F1B" w14:textId="77777777" w:rsidR="006969F6" w:rsidRPr="0038165A" w:rsidRDefault="006969F6" w:rsidP="006969F6">
      <w:pPr>
        <w:rPr>
          <w:sz w:val="20"/>
          <w:szCs w:val="20"/>
        </w:rPr>
      </w:pPr>
    </w:p>
    <w:p w14:paraId="3DCCD2B0" w14:textId="77777777" w:rsidR="006969F6" w:rsidRPr="0038165A" w:rsidRDefault="006969F6" w:rsidP="006969F6">
      <w:pPr>
        <w:rPr>
          <w:sz w:val="20"/>
          <w:szCs w:val="20"/>
        </w:rPr>
      </w:pPr>
    </w:p>
    <w:p w14:paraId="75BB88B8" w14:textId="77777777" w:rsidR="006969F6" w:rsidRPr="0038165A" w:rsidRDefault="006969F6" w:rsidP="006969F6">
      <w:pPr>
        <w:rPr>
          <w:sz w:val="20"/>
          <w:szCs w:val="20"/>
        </w:rPr>
      </w:pPr>
    </w:p>
    <w:tbl>
      <w:tblPr>
        <w:tblW w:w="972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0"/>
        <w:gridCol w:w="2106"/>
        <w:gridCol w:w="2336"/>
        <w:gridCol w:w="2578"/>
      </w:tblGrid>
      <w:tr w:rsidR="00AD248D" w:rsidRPr="0038165A" w14:paraId="6A477B84" w14:textId="77777777" w:rsidTr="002D56E6">
        <w:trPr>
          <w:trHeight w:val="417"/>
        </w:trPr>
        <w:tc>
          <w:tcPr>
            <w:tcW w:w="2700" w:type="dxa"/>
            <w:vMerge w:val="restart"/>
          </w:tcPr>
          <w:p w14:paraId="3678F26E" w14:textId="77777777" w:rsidR="006969F6" w:rsidRPr="0038165A" w:rsidRDefault="006969F6" w:rsidP="002D56E6">
            <w:pPr>
              <w:jc w:val="center"/>
              <w:rPr>
                <w:b/>
                <w:sz w:val="20"/>
                <w:szCs w:val="20"/>
                <w:lang w:val="sr-Cyrl-CS"/>
              </w:rPr>
            </w:pPr>
          </w:p>
          <w:p w14:paraId="58F93BE7" w14:textId="77777777" w:rsidR="006969F6" w:rsidRPr="0038165A" w:rsidRDefault="006969F6" w:rsidP="002D56E6">
            <w:pPr>
              <w:jc w:val="center"/>
              <w:rPr>
                <w:b/>
                <w:sz w:val="20"/>
                <w:szCs w:val="20"/>
              </w:rPr>
            </w:pPr>
            <w:r w:rsidRPr="0038165A">
              <w:rPr>
                <w:b/>
                <w:sz w:val="20"/>
                <w:szCs w:val="20"/>
                <w:lang w:val="sr-Cyrl-CS"/>
              </w:rPr>
              <w:t>Стручно веће наставника разредне наставе</w:t>
            </w:r>
          </w:p>
        </w:tc>
        <w:tc>
          <w:tcPr>
            <w:tcW w:w="7020" w:type="dxa"/>
            <w:gridSpan w:val="3"/>
          </w:tcPr>
          <w:p w14:paraId="6C7BF3DE"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СТРУЧНО ВЕЋЕ ЗА ОБЛАСТИ ПРЕДМЕТА</w:t>
            </w:r>
          </w:p>
        </w:tc>
      </w:tr>
      <w:tr w:rsidR="00AD248D" w:rsidRPr="0038165A" w14:paraId="140463BE" w14:textId="77777777" w:rsidTr="002D56E6">
        <w:tc>
          <w:tcPr>
            <w:tcW w:w="2700" w:type="dxa"/>
            <w:vMerge/>
          </w:tcPr>
          <w:p w14:paraId="535A5822" w14:textId="77777777" w:rsidR="006969F6" w:rsidRPr="0038165A" w:rsidRDefault="006969F6" w:rsidP="002D56E6">
            <w:pPr>
              <w:rPr>
                <w:b/>
                <w:sz w:val="20"/>
                <w:szCs w:val="20"/>
              </w:rPr>
            </w:pPr>
          </w:p>
        </w:tc>
        <w:tc>
          <w:tcPr>
            <w:tcW w:w="2106" w:type="dxa"/>
          </w:tcPr>
          <w:p w14:paraId="4BF400BE"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Стручно веће наставника природне групе предмета</w:t>
            </w:r>
          </w:p>
        </w:tc>
        <w:tc>
          <w:tcPr>
            <w:tcW w:w="2336" w:type="dxa"/>
          </w:tcPr>
          <w:p w14:paraId="6ACD648B"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Стручно веће за језик, књижевност и друштвене науке</w:t>
            </w:r>
          </w:p>
        </w:tc>
        <w:tc>
          <w:tcPr>
            <w:tcW w:w="2578" w:type="dxa"/>
          </w:tcPr>
          <w:p w14:paraId="64971B6F"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Стручно веће наставника вештина, технике и технологије и информатике и рачунарства</w:t>
            </w:r>
          </w:p>
        </w:tc>
      </w:tr>
      <w:tr w:rsidR="00AD248D" w:rsidRPr="0038165A" w14:paraId="121BEE78" w14:textId="77777777" w:rsidTr="002D56E6">
        <w:trPr>
          <w:trHeight w:val="3162"/>
        </w:trPr>
        <w:tc>
          <w:tcPr>
            <w:tcW w:w="2700" w:type="dxa"/>
          </w:tcPr>
          <w:p w14:paraId="07733184" w14:textId="77777777" w:rsidR="006969F6" w:rsidRPr="0038165A" w:rsidRDefault="006969F6" w:rsidP="002D56E6">
            <w:pPr>
              <w:rPr>
                <w:sz w:val="20"/>
                <w:szCs w:val="20"/>
                <w:lang w:val="ru-RU"/>
              </w:rPr>
            </w:pPr>
            <w:r w:rsidRPr="0038165A">
              <w:rPr>
                <w:b/>
                <w:sz w:val="20"/>
                <w:szCs w:val="20"/>
                <w:lang w:val="ru-RU"/>
              </w:rPr>
              <w:t>Велинка Гагић</w:t>
            </w:r>
            <w:r w:rsidRPr="0038165A">
              <w:rPr>
                <w:b/>
                <w:sz w:val="20"/>
                <w:szCs w:val="20"/>
              </w:rPr>
              <w:t>/ председник</w:t>
            </w:r>
            <w:r w:rsidRPr="0038165A">
              <w:rPr>
                <w:b/>
                <w:sz w:val="20"/>
                <w:szCs w:val="20"/>
                <w:lang w:val="ru-RU"/>
              </w:rPr>
              <w:t>,</w:t>
            </w:r>
            <w:r w:rsidRPr="0038165A">
              <w:rPr>
                <w:sz w:val="20"/>
                <w:szCs w:val="20"/>
                <w:lang w:val="sr-Cyrl-CS"/>
              </w:rPr>
              <w:t>Марко Јашић,</w:t>
            </w:r>
            <w:r w:rsidRPr="0038165A">
              <w:rPr>
                <w:sz w:val="20"/>
                <w:szCs w:val="20"/>
                <w:lang w:val="ru-RU"/>
              </w:rPr>
              <w:t>Тања Мутавџић ,</w:t>
            </w:r>
          </w:p>
          <w:p w14:paraId="693F3EFC" w14:textId="77777777" w:rsidR="006969F6" w:rsidRPr="0038165A" w:rsidRDefault="006969F6" w:rsidP="002D56E6">
            <w:pPr>
              <w:rPr>
                <w:sz w:val="20"/>
                <w:szCs w:val="20"/>
                <w:lang w:val="ru-RU"/>
              </w:rPr>
            </w:pPr>
            <w:r w:rsidRPr="0038165A">
              <w:rPr>
                <w:sz w:val="20"/>
                <w:szCs w:val="20"/>
                <w:lang w:val="sr-Cyrl-CS"/>
              </w:rPr>
              <w:t>Мирослав Ковачевић,</w:t>
            </w:r>
          </w:p>
          <w:p w14:paraId="3A6045EE" w14:textId="77777777" w:rsidR="006969F6" w:rsidRPr="0038165A" w:rsidRDefault="006969F6" w:rsidP="002D56E6">
            <w:pPr>
              <w:rPr>
                <w:sz w:val="20"/>
                <w:szCs w:val="20"/>
                <w:lang w:val="ru-RU"/>
              </w:rPr>
            </w:pPr>
            <w:r w:rsidRPr="0038165A">
              <w:rPr>
                <w:sz w:val="20"/>
                <w:szCs w:val="20"/>
                <w:lang w:val="ru-RU"/>
              </w:rPr>
              <w:t>Дејан Перишић,</w:t>
            </w:r>
          </w:p>
          <w:p w14:paraId="1A678305" w14:textId="77777777" w:rsidR="006969F6" w:rsidRPr="0038165A" w:rsidRDefault="006969F6" w:rsidP="002D56E6">
            <w:pPr>
              <w:rPr>
                <w:sz w:val="20"/>
                <w:szCs w:val="20"/>
                <w:lang w:val="ru-RU"/>
              </w:rPr>
            </w:pPr>
            <w:r w:rsidRPr="0038165A">
              <w:rPr>
                <w:sz w:val="20"/>
                <w:szCs w:val="20"/>
                <w:lang w:val="ru-RU"/>
              </w:rPr>
              <w:t xml:space="preserve">Виолета Савић,                                 </w:t>
            </w:r>
          </w:p>
          <w:p w14:paraId="101A1C34" w14:textId="77777777" w:rsidR="006969F6" w:rsidRPr="0038165A" w:rsidRDefault="006969F6" w:rsidP="002D56E6">
            <w:pPr>
              <w:rPr>
                <w:sz w:val="20"/>
                <w:szCs w:val="20"/>
                <w:lang w:val="sr-Cyrl-CS"/>
              </w:rPr>
            </w:pPr>
            <w:r w:rsidRPr="0038165A">
              <w:rPr>
                <w:sz w:val="20"/>
                <w:szCs w:val="20"/>
                <w:lang w:val="sr-Cyrl-CS"/>
              </w:rPr>
              <w:t xml:space="preserve">РаденкоПеришић,                       </w:t>
            </w:r>
          </w:p>
          <w:p w14:paraId="54B8B202" w14:textId="77777777" w:rsidR="006969F6" w:rsidRPr="0038165A" w:rsidRDefault="006969F6" w:rsidP="002D56E6">
            <w:pPr>
              <w:rPr>
                <w:sz w:val="20"/>
                <w:szCs w:val="20"/>
                <w:lang w:val="ru-RU"/>
              </w:rPr>
            </w:pPr>
            <w:r w:rsidRPr="0038165A">
              <w:rPr>
                <w:sz w:val="20"/>
                <w:szCs w:val="20"/>
              </w:rPr>
              <w:t>Јелена Јашић</w:t>
            </w:r>
            <w:r w:rsidRPr="0038165A">
              <w:rPr>
                <w:sz w:val="20"/>
                <w:szCs w:val="20"/>
                <w:lang w:val="sr-Cyrl-CS"/>
              </w:rPr>
              <w:t>,</w:t>
            </w:r>
          </w:p>
          <w:p w14:paraId="4C91DCA1" w14:textId="77777777" w:rsidR="006969F6" w:rsidRPr="0038165A" w:rsidRDefault="006969F6" w:rsidP="002D56E6">
            <w:pPr>
              <w:rPr>
                <w:b/>
                <w:sz w:val="20"/>
                <w:szCs w:val="20"/>
                <w:lang w:val="sr-Cyrl-CS"/>
              </w:rPr>
            </w:pPr>
            <w:r w:rsidRPr="0038165A">
              <w:rPr>
                <w:sz w:val="20"/>
                <w:szCs w:val="20"/>
                <w:lang w:val="ru-RU"/>
              </w:rPr>
              <w:t xml:space="preserve">Зоран Перишић,              </w:t>
            </w:r>
          </w:p>
          <w:p w14:paraId="12C9E787" w14:textId="77777777" w:rsidR="006969F6" w:rsidRPr="0038165A" w:rsidRDefault="006969F6" w:rsidP="002D56E6">
            <w:pPr>
              <w:rPr>
                <w:b/>
                <w:sz w:val="20"/>
                <w:szCs w:val="20"/>
                <w:lang w:val="sr-Cyrl-CS"/>
              </w:rPr>
            </w:pPr>
            <w:r w:rsidRPr="0038165A">
              <w:rPr>
                <w:sz w:val="20"/>
                <w:szCs w:val="20"/>
                <w:lang w:val="ru-RU"/>
              </w:rPr>
              <w:t>Драгана Мишковић,</w:t>
            </w:r>
          </w:p>
          <w:p w14:paraId="66C3F41E" w14:textId="77777777" w:rsidR="006969F6" w:rsidRPr="0038165A" w:rsidRDefault="006969F6" w:rsidP="002D56E6">
            <w:pPr>
              <w:rPr>
                <w:sz w:val="20"/>
                <w:szCs w:val="20"/>
                <w:lang w:val="ru-RU"/>
              </w:rPr>
            </w:pPr>
            <w:r w:rsidRPr="0038165A">
              <w:rPr>
                <w:sz w:val="20"/>
                <w:szCs w:val="20"/>
                <w:lang w:val="ru-RU"/>
              </w:rPr>
              <w:t xml:space="preserve">Гордана Стевановић,  </w:t>
            </w:r>
          </w:p>
          <w:p w14:paraId="06790715" w14:textId="77777777" w:rsidR="006969F6" w:rsidRPr="0038165A" w:rsidRDefault="006969F6" w:rsidP="002D56E6">
            <w:pPr>
              <w:rPr>
                <w:sz w:val="20"/>
                <w:szCs w:val="20"/>
              </w:rPr>
            </w:pPr>
            <w:r w:rsidRPr="0038165A">
              <w:rPr>
                <w:sz w:val="20"/>
                <w:szCs w:val="20"/>
                <w:lang w:val="ru-RU"/>
              </w:rPr>
              <w:t xml:space="preserve">Ивана Остојић                                                </w:t>
            </w:r>
            <w:r w:rsidRPr="0038165A">
              <w:rPr>
                <w:sz w:val="20"/>
                <w:szCs w:val="20"/>
                <w:lang w:val="sr-Cyrl-CS"/>
              </w:rPr>
              <w:t>Јелена Стани</w:t>
            </w:r>
            <w:r w:rsidRPr="0038165A">
              <w:rPr>
                <w:sz w:val="20"/>
                <w:szCs w:val="20"/>
              </w:rPr>
              <w:t>ћ,</w:t>
            </w:r>
            <w:r w:rsidRPr="0038165A">
              <w:rPr>
                <w:sz w:val="20"/>
                <w:szCs w:val="20"/>
                <w:lang w:val="sr-Cyrl-CS"/>
              </w:rPr>
              <w:t xml:space="preserve">                                   Мирјана Мијатовић Грујић,</w:t>
            </w:r>
          </w:p>
          <w:p w14:paraId="6C115E7C" w14:textId="77777777" w:rsidR="006969F6" w:rsidRPr="0038165A" w:rsidRDefault="006969F6" w:rsidP="002D56E6">
            <w:pPr>
              <w:rPr>
                <w:b/>
                <w:sz w:val="20"/>
                <w:szCs w:val="20"/>
              </w:rPr>
            </w:pPr>
            <w:r w:rsidRPr="0038165A">
              <w:rPr>
                <w:sz w:val="20"/>
                <w:szCs w:val="20"/>
              </w:rPr>
              <w:t xml:space="preserve">Милован Фирауновић                               </w:t>
            </w:r>
          </w:p>
        </w:tc>
        <w:tc>
          <w:tcPr>
            <w:tcW w:w="2106" w:type="dxa"/>
          </w:tcPr>
          <w:p w14:paraId="71629B2D" w14:textId="77777777" w:rsidR="006969F6" w:rsidRPr="0038165A" w:rsidRDefault="006969F6" w:rsidP="002D56E6">
            <w:pPr>
              <w:rPr>
                <w:b/>
                <w:sz w:val="20"/>
                <w:szCs w:val="20"/>
              </w:rPr>
            </w:pPr>
            <w:r w:rsidRPr="0038165A">
              <w:rPr>
                <w:b/>
                <w:sz w:val="20"/>
                <w:szCs w:val="20"/>
                <w:lang w:val="sr-Cyrl-CS"/>
              </w:rPr>
              <w:t>Љиљана Антонић</w:t>
            </w:r>
            <w:r w:rsidRPr="0038165A">
              <w:rPr>
                <w:b/>
                <w:sz w:val="20"/>
                <w:szCs w:val="20"/>
              </w:rPr>
              <w:t xml:space="preserve"> -</w:t>
            </w:r>
            <w:r w:rsidRPr="0038165A">
              <w:rPr>
                <w:b/>
                <w:sz w:val="20"/>
                <w:szCs w:val="20"/>
                <w:lang w:val="sr-Cyrl-CS"/>
              </w:rPr>
              <w:t>председник,</w:t>
            </w:r>
          </w:p>
          <w:p w14:paraId="6EE80F59" w14:textId="77777777" w:rsidR="006969F6" w:rsidRPr="0038165A" w:rsidRDefault="006969F6" w:rsidP="002D56E6">
            <w:pPr>
              <w:rPr>
                <w:sz w:val="20"/>
                <w:szCs w:val="20"/>
                <w:lang w:val="sr-Cyrl-CS"/>
              </w:rPr>
            </w:pPr>
            <w:r w:rsidRPr="0038165A">
              <w:rPr>
                <w:sz w:val="20"/>
                <w:szCs w:val="20"/>
                <w:lang w:val="sr-Cyrl-CS"/>
              </w:rPr>
              <w:t xml:space="preserve">Марија Танасић Станишић,Драган Јуришић, Милица Малетић (боловање)                         </w:t>
            </w:r>
          </w:p>
          <w:p w14:paraId="57A1A8DD" w14:textId="77777777" w:rsidR="006969F6" w:rsidRPr="0038165A" w:rsidRDefault="006969F6" w:rsidP="002D56E6">
            <w:pPr>
              <w:rPr>
                <w:sz w:val="20"/>
                <w:szCs w:val="20"/>
              </w:rPr>
            </w:pPr>
            <w:r w:rsidRPr="0038165A">
              <w:rPr>
                <w:sz w:val="20"/>
                <w:szCs w:val="20"/>
                <w:lang w:val="sr-Cyrl-CS"/>
              </w:rPr>
              <w:t>Весна Станојчић,</w:t>
            </w:r>
          </w:p>
          <w:p w14:paraId="6FD816E6" w14:textId="77777777" w:rsidR="006969F6" w:rsidRPr="0038165A" w:rsidRDefault="006969F6" w:rsidP="002D56E6">
            <w:pPr>
              <w:rPr>
                <w:sz w:val="20"/>
                <w:szCs w:val="20"/>
              </w:rPr>
            </w:pPr>
            <w:r w:rsidRPr="0038165A">
              <w:rPr>
                <w:sz w:val="20"/>
                <w:szCs w:val="20"/>
              </w:rPr>
              <w:t>Вера Стевановић (боловање)</w:t>
            </w:r>
          </w:p>
          <w:p w14:paraId="4FF375FB" w14:textId="77777777" w:rsidR="006969F6" w:rsidRPr="0038165A" w:rsidRDefault="006969F6" w:rsidP="002D56E6">
            <w:pPr>
              <w:rPr>
                <w:sz w:val="20"/>
                <w:szCs w:val="20"/>
                <w:lang w:val="sr-Cyrl-CS"/>
              </w:rPr>
            </w:pPr>
            <w:r w:rsidRPr="0038165A">
              <w:rPr>
                <w:sz w:val="20"/>
                <w:szCs w:val="20"/>
                <w:lang w:val="sr-Cyrl-CS"/>
              </w:rPr>
              <w:t>Урош Тодић</w:t>
            </w:r>
          </w:p>
        </w:tc>
        <w:tc>
          <w:tcPr>
            <w:tcW w:w="2336" w:type="dxa"/>
          </w:tcPr>
          <w:p w14:paraId="4A0204E9" w14:textId="77777777" w:rsidR="006969F6" w:rsidRPr="0038165A" w:rsidRDefault="006969F6" w:rsidP="002D56E6">
            <w:pPr>
              <w:spacing w:before="100" w:beforeAutospacing="1" w:after="100" w:afterAutospacing="1"/>
              <w:rPr>
                <w:sz w:val="20"/>
                <w:szCs w:val="20"/>
                <w:lang w:val="sr-Cyrl-CS"/>
              </w:rPr>
            </w:pPr>
            <w:r w:rsidRPr="0038165A">
              <w:rPr>
                <w:b/>
                <w:sz w:val="20"/>
                <w:szCs w:val="20"/>
                <w:lang w:val="sr-Cyrl-CS"/>
              </w:rPr>
              <w:t xml:space="preserve">Зора Васић </w:t>
            </w:r>
            <w:r w:rsidRPr="0038165A">
              <w:rPr>
                <w:b/>
                <w:sz w:val="20"/>
                <w:szCs w:val="20"/>
              </w:rPr>
              <w:t>-</w:t>
            </w:r>
            <w:r w:rsidRPr="0038165A">
              <w:rPr>
                <w:b/>
                <w:sz w:val="20"/>
                <w:szCs w:val="20"/>
                <w:lang w:val="sr-Cyrl-CS"/>
              </w:rPr>
              <w:t xml:space="preserve"> председник,</w:t>
            </w:r>
            <w:r w:rsidRPr="0038165A">
              <w:rPr>
                <w:sz w:val="20"/>
                <w:szCs w:val="20"/>
                <w:lang w:val="sr-Cyrl-CS"/>
              </w:rPr>
              <w:t>Драган Шево,                                                 Марија Васић,                     Мирјана Мијатовић-Грујић,                                    Јелена Станић,                    Синиша Ерић</w:t>
            </w:r>
          </w:p>
          <w:p w14:paraId="4A83399B" w14:textId="77777777" w:rsidR="006969F6" w:rsidRPr="0038165A" w:rsidRDefault="006969F6" w:rsidP="002D56E6">
            <w:pPr>
              <w:spacing w:before="100" w:beforeAutospacing="1" w:after="100" w:afterAutospacing="1"/>
              <w:rPr>
                <w:b/>
                <w:sz w:val="20"/>
                <w:szCs w:val="20"/>
                <w:lang w:val="sr-Cyrl-CS"/>
              </w:rPr>
            </w:pPr>
          </w:p>
        </w:tc>
        <w:tc>
          <w:tcPr>
            <w:tcW w:w="2578" w:type="dxa"/>
          </w:tcPr>
          <w:p w14:paraId="2745DCC8" w14:textId="77777777" w:rsidR="006969F6" w:rsidRPr="0038165A" w:rsidRDefault="006969F6" w:rsidP="002D56E6">
            <w:pPr>
              <w:rPr>
                <w:sz w:val="20"/>
                <w:szCs w:val="20"/>
                <w:lang w:val="sr-Cyrl-CS"/>
              </w:rPr>
            </w:pPr>
            <w:r w:rsidRPr="0038165A">
              <w:rPr>
                <w:b/>
                <w:sz w:val="20"/>
                <w:szCs w:val="20"/>
                <w:lang w:val="sr-Cyrl-CS"/>
              </w:rPr>
              <w:t xml:space="preserve">Александар Фирауновић -председник,                                                                                                                  </w:t>
            </w:r>
            <w:r w:rsidRPr="0038165A">
              <w:rPr>
                <w:sz w:val="20"/>
                <w:szCs w:val="20"/>
                <w:lang w:val="sr-Cyrl-CS"/>
              </w:rPr>
              <w:t>Ивана Бојичић,                                 Саша Мартић,</w:t>
            </w:r>
          </w:p>
          <w:p w14:paraId="3E33A698" w14:textId="77777777" w:rsidR="006969F6" w:rsidRPr="0038165A" w:rsidRDefault="006969F6" w:rsidP="002D56E6">
            <w:pPr>
              <w:rPr>
                <w:b/>
                <w:sz w:val="20"/>
                <w:szCs w:val="20"/>
                <w:lang w:val="sr-Cyrl-CS"/>
              </w:rPr>
            </w:pPr>
            <w:r w:rsidRPr="0038165A">
              <w:rPr>
                <w:sz w:val="20"/>
                <w:szCs w:val="20"/>
                <w:lang w:val="sr-Cyrl-CS"/>
              </w:rPr>
              <w:t>Бобан Симић,                      Владимир Стевановић</w:t>
            </w:r>
          </w:p>
          <w:p w14:paraId="5E8AE910" w14:textId="77777777" w:rsidR="006969F6" w:rsidRPr="0038165A" w:rsidRDefault="006969F6" w:rsidP="002D56E6">
            <w:pPr>
              <w:spacing w:before="100" w:beforeAutospacing="1" w:after="100" w:afterAutospacing="1"/>
              <w:rPr>
                <w:sz w:val="20"/>
                <w:szCs w:val="20"/>
                <w:lang w:val="sr-Cyrl-CS"/>
              </w:rPr>
            </w:pPr>
          </w:p>
        </w:tc>
      </w:tr>
    </w:tbl>
    <w:p w14:paraId="54983B66" w14:textId="77777777" w:rsidR="006969F6" w:rsidRPr="0038165A" w:rsidRDefault="006969F6" w:rsidP="006969F6">
      <w:pPr>
        <w:rPr>
          <w:b/>
          <w:sz w:val="20"/>
          <w:szCs w:val="20"/>
          <w:lang w:val="sr-Cyrl-CS"/>
        </w:rPr>
      </w:pPr>
    </w:p>
    <w:p w14:paraId="6F2B8EAB" w14:textId="77777777" w:rsidR="006969F6" w:rsidRPr="0038165A" w:rsidRDefault="006969F6" w:rsidP="006969F6">
      <w:pPr>
        <w:rPr>
          <w:b/>
          <w:sz w:val="20"/>
          <w:szCs w:val="20"/>
        </w:rPr>
      </w:pPr>
      <w:r w:rsidRPr="0038165A">
        <w:rPr>
          <w:b/>
          <w:sz w:val="20"/>
          <w:szCs w:val="20"/>
          <w:lang w:val="sr-Cyrl-CS"/>
        </w:rPr>
        <w:t>СТРУЧНИ  АКТИВИ  И ЧЛАНОВИ</w:t>
      </w:r>
    </w:p>
    <w:tbl>
      <w:tblPr>
        <w:tblpPr w:leftFromText="180" w:rightFromText="180" w:vertAnchor="text" w:horzAnchor="margin" w:tblpXSpec="center" w:tblpY="181"/>
        <w:tblOverlap w:val="neve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7"/>
        <w:gridCol w:w="4661"/>
        <w:gridCol w:w="4747"/>
      </w:tblGrid>
      <w:tr w:rsidR="00AD248D" w:rsidRPr="0038165A" w14:paraId="5BE16263" w14:textId="77777777" w:rsidTr="002D56E6">
        <w:trPr>
          <w:trHeight w:val="280"/>
        </w:trPr>
        <w:tc>
          <w:tcPr>
            <w:tcW w:w="577" w:type="dxa"/>
            <w:vMerge w:val="restart"/>
            <w:textDirection w:val="btLr"/>
          </w:tcPr>
          <w:p w14:paraId="750D356C" w14:textId="77777777" w:rsidR="006969F6" w:rsidRPr="0038165A" w:rsidRDefault="006969F6" w:rsidP="002D56E6">
            <w:pPr>
              <w:spacing w:before="100" w:beforeAutospacing="1" w:after="100" w:afterAutospacing="1"/>
              <w:ind w:left="113" w:right="113"/>
              <w:jc w:val="center"/>
              <w:rPr>
                <w:b/>
                <w:sz w:val="20"/>
                <w:szCs w:val="20"/>
                <w:lang w:val="sr-Cyrl-CS"/>
              </w:rPr>
            </w:pPr>
            <w:r w:rsidRPr="0038165A">
              <w:rPr>
                <w:b/>
                <w:sz w:val="20"/>
                <w:szCs w:val="20"/>
                <w:lang w:val="sr-Cyrl-CS"/>
              </w:rPr>
              <w:t>ЧЛАНОВИ АКТИВА</w:t>
            </w:r>
          </w:p>
          <w:p w14:paraId="16C76174" w14:textId="77777777" w:rsidR="006969F6" w:rsidRPr="0038165A" w:rsidRDefault="006969F6" w:rsidP="002D56E6">
            <w:pPr>
              <w:spacing w:before="100" w:beforeAutospacing="1" w:after="100" w:afterAutospacing="1"/>
              <w:ind w:left="113" w:right="113"/>
              <w:rPr>
                <w:sz w:val="20"/>
                <w:szCs w:val="20"/>
                <w:lang w:val="sr-Cyrl-CS"/>
              </w:rPr>
            </w:pPr>
          </w:p>
          <w:p w14:paraId="79F2644C" w14:textId="77777777" w:rsidR="006969F6" w:rsidRPr="0038165A" w:rsidRDefault="006969F6" w:rsidP="002D56E6">
            <w:pPr>
              <w:spacing w:before="100" w:beforeAutospacing="1" w:after="100" w:afterAutospacing="1"/>
              <w:ind w:left="113" w:right="113"/>
              <w:rPr>
                <w:sz w:val="20"/>
                <w:szCs w:val="20"/>
                <w:lang w:val="sr-Cyrl-CS"/>
              </w:rPr>
            </w:pPr>
          </w:p>
          <w:p w14:paraId="62FEAA8C" w14:textId="77777777" w:rsidR="006969F6" w:rsidRPr="0038165A" w:rsidRDefault="006969F6" w:rsidP="002D56E6">
            <w:pPr>
              <w:spacing w:before="100" w:beforeAutospacing="1" w:after="100" w:afterAutospacing="1"/>
              <w:ind w:left="113" w:right="113"/>
              <w:rPr>
                <w:sz w:val="20"/>
                <w:szCs w:val="20"/>
                <w:lang w:val="sr-Cyrl-CS"/>
              </w:rPr>
            </w:pPr>
          </w:p>
          <w:p w14:paraId="5EE1AF46" w14:textId="77777777" w:rsidR="006969F6" w:rsidRPr="0038165A" w:rsidRDefault="006969F6" w:rsidP="002D56E6">
            <w:pPr>
              <w:spacing w:before="100" w:beforeAutospacing="1" w:after="100" w:afterAutospacing="1"/>
              <w:ind w:left="113" w:right="113"/>
              <w:rPr>
                <w:sz w:val="20"/>
                <w:szCs w:val="20"/>
                <w:lang w:val="sr-Cyrl-CS"/>
              </w:rPr>
            </w:pPr>
          </w:p>
          <w:p w14:paraId="130DF849" w14:textId="77777777" w:rsidR="006969F6" w:rsidRPr="0038165A" w:rsidRDefault="006969F6" w:rsidP="002D56E6">
            <w:pPr>
              <w:spacing w:before="100" w:beforeAutospacing="1" w:after="100" w:afterAutospacing="1"/>
              <w:ind w:left="113" w:right="113"/>
              <w:rPr>
                <w:sz w:val="20"/>
                <w:szCs w:val="20"/>
                <w:lang w:val="sr-Cyrl-CS"/>
              </w:rPr>
            </w:pPr>
          </w:p>
          <w:p w14:paraId="19FAB28F" w14:textId="77777777" w:rsidR="006969F6" w:rsidRPr="0038165A" w:rsidRDefault="006969F6" w:rsidP="002D56E6">
            <w:pPr>
              <w:spacing w:before="100" w:beforeAutospacing="1" w:after="100" w:afterAutospacing="1"/>
              <w:ind w:left="113" w:right="113"/>
              <w:rPr>
                <w:sz w:val="20"/>
                <w:szCs w:val="20"/>
                <w:lang w:val="sr-Cyrl-CS"/>
              </w:rPr>
            </w:pPr>
          </w:p>
          <w:p w14:paraId="41A0C79B" w14:textId="77777777" w:rsidR="006969F6" w:rsidRPr="0038165A" w:rsidRDefault="006969F6" w:rsidP="002D56E6">
            <w:pPr>
              <w:spacing w:before="100" w:beforeAutospacing="1" w:after="100" w:afterAutospacing="1"/>
              <w:ind w:left="113" w:right="113"/>
              <w:rPr>
                <w:sz w:val="20"/>
                <w:szCs w:val="20"/>
                <w:lang w:val="sr-Cyrl-CS"/>
              </w:rPr>
            </w:pPr>
          </w:p>
          <w:p w14:paraId="50164CDD" w14:textId="77777777" w:rsidR="006969F6" w:rsidRPr="0038165A" w:rsidRDefault="006969F6" w:rsidP="002D56E6">
            <w:pPr>
              <w:spacing w:before="100" w:beforeAutospacing="1" w:after="100" w:afterAutospacing="1"/>
              <w:ind w:left="113" w:right="113"/>
              <w:rPr>
                <w:sz w:val="20"/>
                <w:szCs w:val="20"/>
                <w:lang w:val="sr-Cyrl-CS"/>
              </w:rPr>
            </w:pPr>
          </w:p>
        </w:tc>
        <w:tc>
          <w:tcPr>
            <w:tcW w:w="9408" w:type="dxa"/>
            <w:gridSpan w:val="2"/>
          </w:tcPr>
          <w:p w14:paraId="028FA609"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НАЗИВ  АКТИВА</w:t>
            </w:r>
          </w:p>
        </w:tc>
      </w:tr>
      <w:tr w:rsidR="00AD248D" w:rsidRPr="0038165A" w14:paraId="50BEC971" w14:textId="77777777" w:rsidTr="002D56E6">
        <w:trPr>
          <w:cantSplit/>
          <w:trHeight w:val="497"/>
        </w:trPr>
        <w:tc>
          <w:tcPr>
            <w:tcW w:w="577" w:type="dxa"/>
            <w:vMerge/>
            <w:textDirection w:val="btLr"/>
          </w:tcPr>
          <w:p w14:paraId="708855DE" w14:textId="77777777" w:rsidR="006969F6" w:rsidRPr="0038165A" w:rsidRDefault="006969F6" w:rsidP="002D56E6">
            <w:pPr>
              <w:spacing w:before="100" w:beforeAutospacing="1" w:after="100" w:afterAutospacing="1"/>
              <w:rPr>
                <w:sz w:val="20"/>
                <w:szCs w:val="20"/>
                <w:lang w:val="sr-Cyrl-CS"/>
              </w:rPr>
            </w:pPr>
          </w:p>
        </w:tc>
        <w:tc>
          <w:tcPr>
            <w:tcW w:w="4661" w:type="dxa"/>
          </w:tcPr>
          <w:p w14:paraId="395317B1"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Стручни актив за развој школског програма</w:t>
            </w:r>
          </w:p>
        </w:tc>
        <w:tc>
          <w:tcPr>
            <w:tcW w:w="4747" w:type="dxa"/>
          </w:tcPr>
          <w:p w14:paraId="43C0A676"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Стручни актив за развојно планирање</w:t>
            </w:r>
          </w:p>
        </w:tc>
      </w:tr>
      <w:tr w:rsidR="00AD248D" w:rsidRPr="0038165A" w14:paraId="0C81B8A1" w14:textId="77777777" w:rsidTr="002D56E6">
        <w:trPr>
          <w:trHeight w:val="2825"/>
        </w:trPr>
        <w:tc>
          <w:tcPr>
            <w:tcW w:w="577" w:type="dxa"/>
            <w:vMerge/>
          </w:tcPr>
          <w:p w14:paraId="4242E651" w14:textId="77777777" w:rsidR="006969F6" w:rsidRPr="0038165A" w:rsidRDefault="006969F6" w:rsidP="002D56E6">
            <w:pPr>
              <w:spacing w:before="100" w:beforeAutospacing="1" w:after="100" w:afterAutospacing="1"/>
              <w:rPr>
                <w:sz w:val="20"/>
                <w:szCs w:val="20"/>
                <w:lang w:val="sr-Cyrl-CS"/>
              </w:rPr>
            </w:pPr>
          </w:p>
        </w:tc>
        <w:tc>
          <w:tcPr>
            <w:tcW w:w="4661" w:type="dxa"/>
          </w:tcPr>
          <w:p w14:paraId="1B8A8B58" w14:textId="77777777" w:rsidR="006969F6" w:rsidRPr="0038165A" w:rsidRDefault="006969F6" w:rsidP="002D56E6">
            <w:pPr>
              <w:rPr>
                <w:sz w:val="20"/>
                <w:szCs w:val="20"/>
                <w:lang w:val="sr-Cyrl-CS"/>
              </w:rPr>
            </w:pPr>
          </w:p>
          <w:p w14:paraId="2D10613F" w14:textId="77777777" w:rsidR="006969F6" w:rsidRPr="0038165A" w:rsidRDefault="006969F6" w:rsidP="002D56E6">
            <w:pPr>
              <w:rPr>
                <w:sz w:val="20"/>
                <w:szCs w:val="20"/>
                <w:lang w:val="sr-Cyrl-CS"/>
              </w:rPr>
            </w:pPr>
            <w:r w:rsidRPr="0038165A">
              <w:rPr>
                <w:b/>
                <w:sz w:val="20"/>
                <w:szCs w:val="20"/>
                <w:lang w:val="sr-Cyrl-CS"/>
              </w:rPr>
              <w:t>Представници  наставника:</w:t>
            </w:r>
            <w:r w:rsidRPr="0038165A">
              <w:rPr>
                <w:sz w:val="20"/>
                <w:szCs w:val="20"/>
                <w:lang w:val="sr-Cyrl-CS"/>
              </w:rPr>
              <w:t xml:space="preserve">                                                                              Тања Мутавџић, </w:t>
            </w:r>
            <w:r w:rsidRPr="0038165A">
              <w:rPr>
                <w:b/>
                <w:sz w:val="20"/>
                <w:szCs w:val="20"/>
                <w:lang w:val="sr-Cyrl-CS"/>
              </w:rPr>
              <w:t>Јелена Јашић - координатор</w:t>
            </w:r>
            <w:r w:rsidRPr="0038165A">
              <w:rPr>
                <w:sz w:val="20"/>
                <w:szCs w:val="20"/>
                <w:lang w:val="sr-Cyrl-CS"/>
              </w:rPr>
              <w:t xml:space="preserve">, Весна Станојчић, Мирјана Мијатовић Грујић </w:t>
            </w:r>
          </w:p>
          <w:p w14:paraId="686F8327" w14:textId="77777777" w:rsidR="006969F6" w:rsidRPr="0038165A" w:rsidRDefault="006969F6" w:rsidP="002D56E6">
            <w:pPr>
              <w:rPr>
                <w:sz w:val="20"/>
                <w:szCs w:val="20"/>
                <w:lang w:val="sr-Cyrl-CS"/>
              </w:rPr>
            </w:pPr>
            <w:r w:rsidRPr="0038165A">
              <w:rPr>
                <w:b/>
                <w:sz w:val="20"/>
                <w:szCs w:val="20"/>
                <w:lang w:val="sr-Cyrl-CS"/>
              </w:rPr>
              <w:t xml:space="preserve">Стручни сарадници: </w:t>
            </w:r>
            <w:r w:rsidRPr="0038165A">
              <w:rPr>
                <w:sz w:val="20"/>
                <w:szCs w:val="20"/>
                <w:lang w:val="sr-Cyrl-CS"/>
              </w:rPr>
              <w:t>Снежана Глоговац , Јелена Деспић</w:t>
            </w:r>
          </w:p>
        </w:tc>
        <w:tc>
          <w:tcPr>
            <w:tcW w:w="4747" w:type="dxa"/>
          </w:tcPr>
          <w:p w14:paraId="19076422" w14:textId="77777777" w:rsidR="006969F6" w:rsidRPr="0038165A" w:rsidRDefault="006969F6" w:rsidP="002D56E6">
            <w:pPr>
              <w:rPr>
                <w:sz w:val="20"/>
                <w:szCs w:val="20"/>
                <w:lang w:val="sr-Cyrl-CS"/>
              </w:rPr>
            </w:pPr>
          </w:p>
          <w:p w14:paraId="4B993495" w14:textId="77777777" w:rsidR="006969F6" w:rsidRPr="0038165A" w:rsidRDefault="006969F6" w:rsidP="002D56E6">
            <w:pPr>
              <w:rPr>
                <w:sz w:val="20"/>
                <w:szCs w:val="20"/>
                <w:lang w:val="sr-Cyrl-CS"/>
              </w:rPr>
            </w:pPr>
            <w:r w:rsidRPr="0038165A">
              <w:rPr>
                <w:b/>
                <w:sz w:val="20"/>
                <w:szCs w:val="20"/>
                <w:lang w:val="sr-Cyrl-CS"/>
              </w:rPr>
              <w:t>Представници наставника:</w:t>
            </w:r>
            <w:r w:rsidRPr="0038165A">
              <w:rPr>
                <w:sz w:val="20"/>
                <w:szCs w:val="20"/>
                <w:lang w:val="sr-Cyrl-CS"/>
              </w:rPr>
              <w:t xml:space="preserve"> Саша Мартић, Јелена Станић,  Дејан  Перишић, </w:t>
            </w:r>
            <w:r w:rsidRPr="0038165A">
              <w:rPr>
                <w:b/>
                <w:sz w:val="20"/>
                <w:szCs w:val="20"/>
                <w:lang w:val="sr-Cyrl-CS"/>
              </w:rPr>
              <w:t>Марко Јашић - координатор</w:t>
            </w:r>
          </w:p>
          <w:p w14:paraId="4F8315DD" w14:textId="77777777" w:rsidR="006969F6" w:rsidRPr="0038165A" w:rsidRDefault="006969F6" w:rsidP="002D56E6">
            <w:pPr>
              <w:rPr>
                <w:b/>
                <w:sz w:val="20"/>
                <w:szCs w:val="20"/>
                <w:lang w:val="sr-Cyrl-CS"/>
              </w:rPr>
            </w:pPr>
            <w:r w:rsidRPr="0038165A">
              <w:rPr>
                <w:b/>
                <w:sz w:val="20"/>
                <w:szCs w:val="20"/>
                <w:lang w:val="sr-Cyrl-CS"/>
              </w:rPr>
              <w:t xml:space="preserve">Стручни сарадници: </w:t>
            </w:r>
            <w:r w:rsidRPr="0038165A">
              <w:rPr>
                <w:sz w:val="20"/>
                <w:szCs w:val="20"/>
                <w:lang w:val="sr-Cyrl-CS"/>
              </w:rPr>
              <w:t>Јасмина Ђурковић, Јелена Мартиновић</w:t>
            </w:r>
          </w:p>
          <w:p w14:paraId="72EAA20A" w14:textId="77777777" w:rsidR="006969F6" w:rsidRPr="0038165A" w:rsidRDefault="006969F6" w:rsidP="002D56E6">
            <w:pPr>
              <w:rPr>
                <w:sz w:val="20"/>
                <w:szCs w:val="20"/>
                <w:lang w:val="sr-Cyrl-CS"/>
              </w:rPr>
            </w:pPr>
            <w:r w:rsidRPr="0038165A">
              <w:rPr>
                <w:b/>
                <w:sz w:val="20"/>
                <w:szCs w:val="20"/>
                <w:lang w:val="sr-Cyrl-CS"/>
              </w:rPr>
              <w:t xml:space="preserve">Јединице локалне самоуправе: </w:t>
            </w:r>
            <w:r w:rsidRPr="0038165A">
              <w:rPr>
                <w:sz w:val="20"/>
                <w:szCs w:val="20"/>
                <w:lang w:val="sr-Cyrl-CS"/>
              </w:rPr>
              <w:t>Ненад Станић</w:t>
            </w:r>
          </w:p>
          <w:p w14:paraId="2E5742E9" w14:textId="77777777" w:rsidR="006969F6" w:rsidRPr="0038165A" w:rsidRDefault="006969F6" w:rsidP="002D56E6">
            <w:pPr>
              <w:rPr>
                <w:b/>
                <w:sz w:val="20"/>
                <w:szCs w:val="20"/>
              </w:rPr>
            </w:pPr>
            <w:r w:rsidRPr="0038165A">
              <w:rPr>
                <w:b/>
                <w:sz w:val="20"/>
                <w:szCs w:val="20"/>
                <w:lang w:val="sr-Cyrl-CS"/>
              </w:rPr>
              <w:t xml:space="preserve">Ученичког парламента: </w:t>
            </w:r>
            <w:r w:rsidRPr="0038165A">
              <w:rPr>
                <w:sz w:val="20"/>
                <w:szCs w:val="20"/>
              </w:rPr>
              <w:t>Нина Фирауновић</w:t>
            </w:r>
          </w:p>
          <w:p w14:paraId="64AEA010" w14:textId="77777777" w:rsidR="006969F6" w:rsidRPr="0038165A" w:rsidRDefault="006969F6" w:rsidP="002D56E6">
            <w:pPr>
              <w:rPr>
                <w:sz w:val="20"/>
                <w:szCs w:val="20"/>
              </w:rPr>
            </w:pPr>
            <w:r w:rsidRPr="0038165A">
              <w:rPr>
                <w:b/>
                <w:sz w:val="20"/>
                <w:szCs w:val="20"/>
                <w:lang w:val="sr-Cyrl-CS"/>
              </w:rPr>
              <w:t xml:space="preserve">Савета родитеља: </w:t>
            </w:r>
            <w:r w:rsidRPr="0038165A">
              <w:rPr>
                <w:sz w:val="20"/>
                <w:szCs w:val="20"/>
                <w:lang w:val="sr-Cyrl-CS"/>
              </w:rPr>
              <w:t>Марија Росић</w:t>
            </w:r>
          </w:p>
          <w:p w14:paraId="1A3F613A" w14:textId="77777777" w:rsidR="006969F6" w:rsidRPr="0038165A" w:rsidRDefault="006969F6" w:rsidP="002D56E6">
            <w:pPr>
              <w:rPr>
                <w:sz w:val="20"/>
                <w:szCs w:val="20"/>
                <w:lang w:val="sr-Cyrl-CS"/>
              </w:rPr>
            </w:pPr>
          </w:p>
        </w:tc>
      </w:tr>
    </w:tbl>
    <w:p w14:paraId="6794A1B2" w14:textId="77777777" w:rsidR="006969F6" w:rsidRPr="0038165A" w:rsidRDefault="006969F6" w:rsidP="006969F6">
      <w:pPr>
        <w:rPr>
          <w:b/>
          <w:sz w:val="20"/>
          <w:szCs w:val="20"/>
        </w:rPr>
      </w:pPr>
    </w:p>
    <w:p w14:paraId="4C0C261F" w14:textId="77777777" w:rsidR="006969F6" w:rsidRPr="0038165A" w:rsidRDefault="006969F6" w:rsidP="006969F6">
      <w:pPr>
        <w:rPr>
          <w:b/>
          <w:sz w:val="20"/>
          <w:szCs w:val="20"/>
        </w:rPr>
      </w:pPr>
    </w:p>
    <w:p w14:paraId="091F41CA" w14:textId="77777777" w:rsidR="006969F6" w:rsidRPr="0038165A" w:rsidRDefault="006969F6" w:rsidP="006969F6">
      <w:pPr>
        <w:rPr>
          <w:b/>
          <w:sz w:val="20"/>
          <w:szCs w:val="20"/>
        </w:rPr>
      </w:pPr>
    </w:p>
    <w:p w14:paraId="0F2BA3A6" w14:textId="77777777" w:rsidR="006969F6" w:rsidRPr="0038165A" w:rsidRDefault="006969F6" w:rsidP="006969F6">
      <w:pPr>
        <w:rPr>
          <w:b/>
          <w:sz w:val="20"/>
          <w:szCs w:val="20"/>
        </w:rPr>
      </w:pPr>
    </w:p>
    <w:p w14:paraId="1831D2CD" w14:textId="77777777" w:rsidR="00BA6785" w:rsidRPr="0038165A" w:rsidRDefault="00BA6785" w:rsidP="006969F6">
      <w:pPr>
        <w:jc w:val="center"/>
        <w:rPr>
          <w:b/>
          <w:sz w:val="20"/>
          <w:szCs w:val="20"/>
        </w:rPr>
      </w:pPr>
    </w:p>
    <w:p w14:paraId="4A70BE7D" w14:textId="77777777" w:rsidR="00BA6785" w:rsidRPr="0038165A" w:rsidRDefault="00BA6785" w:rsidP="006969F6">
      <w:pPr>
        <w:jc w:val="center"/>
        <w:rPr>
          <w:b/>
          <w:sz w:val="20"/>
          <w:szCs w:val="20"/>
        </w:rPr>
      </w:pPr>
    </w:p>
    <w:p w14:paraId="6248AE34" w14:textId="77777777" w:rsidR="00BA6785" w:rsidRPr="0038165A" w:rsidRDefault="00BA6785" w:rsidP="006969F6">
      <w:pPr>
        <w:jc w:val="center"/>
        <w:rPr>
          <w:b/>
          <w:sz w:val="20"/>
          <w:szCs w:val="20"/>
        </w:rPr>
      </w:pPr>
    </w:p>
    <w:p w14:paraId="194FF735" w14:textId="77777777" w:rsidR="006969F6" w:rsidRPr="0038165A" w:rsidRDefault="006969F6" w:rsidP="006969F6">
      <w:pPr>
        <w:jc w:val="center"/>
        <w:rPr>
          <w:b/>
          <w:sz w:val="20"/>
          <w:szCs w:val="20"/>
          <w:lang w:val="sr-Cyrl-CS"/>
        </w:rPr>
      </w:pPr>
      <w:r w:rsidRPr="0038165A">
        <w:rPr>
          <w:b/>
          <w:sz w:val="20"/>
          <w:szCs w:val="20"/>
          <w:lang w:val="sr-Cyrl-CS"/>
        </w:rPr>
        <w:lastRenderedPageBreak/>
        <w:t>ПЕДАГОШКИ КОЛЕГИЈУМ  И ЧЛАНОВИ</w:t>
      </w:r>
    </w:p>
    <w:tbl>
      <w:tblPr>
        <w:tblpPr w:leftFromText="180" w:rightFromText="180" w:vertAnchor="text" w:horzAnchor="margin" w:tblpXSpec="center" w:tblpY="181"/>
        <w:tblOverlap w:val="neve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0"/>
      </w:tblGrid>
      <w:tr w:rsidR="00AD248D" w:rsidRPr="0038165A" w14:paraId="330D8727" w14:textId="77777777" w:rsidTr="002D56E6">
        <w:trPr>
          <w:trHeight w:val="406"/>
        </w:trPr>
        <w:tc>
          <w:tcPr>
            <w:tcW w:w="9180" w:type="dxa"/>
          </w:tcPr>
          <w:p w14:paraId="2BCB5877"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 xml:space="preserve">ЧЛАНОВИ </w:t>
            </w:r>
          </w:p>
        </w:tc>
      </w:tr>
      <w:tr w:rsidR="00AD248D" w:rsidRPr="0038165A" w14:paraId="7F26CE95" w14:textId="77777777" w:rsidTr="002D56E6">
        <w:trPr>
          <w:cantSplit/>
          <w:trHeight w:val="287"/>
        </w:trPr>
        <w:tc>
          <w:tcPr>
            <w:tcW w:w="9180" w:type="dxa"/>
          </w:tcPr>
          <w:p w14:paraId="2906A64E" w14:textId="77777777" w:rsidR="006969F6" w:rsidRPr="0038165A" w:rsidRDefault="006969F6" w:rsidP="002D56E6">
            <w:pPr>
              <w:rPr>
                <w:sz w:val="20"/>
                <w:szCs w:val="20"/>
                <w:lang w:val="sr-Cyrl-CS"/>
              </w:rPr>
            </w:pPr>
            <w:r w:rsidRPr="0038165A">
              <w:rPr>
                <w:sz w:val="20"/>
                <w:szCs w:val="20"/>
              </w:rPr>
              <w:t>Зоран Угљешић</w:t>
            </w:r>
            <w:r w:rsidRPr="0038165A">
              <w:rPr>
                <w:sz w:val="20"/>
                <w:szCs w:val="20"/>
                <w:lang w:val="sr-Cyrl-CS"/>
              </w:rPr>
              <w:t xml:space="preserve"> – директор школе</w:t>
            </w:r>
          </w:p>
        </w:tc>
      </w:tr>
      <w:tr w:rsidR="00AD248D" w:rsidRPr="0038165A" w14:paraId="604B8F59" w14:textId="77777777" w:rsidTr="002D56E6">
        <w:trPr>
          <w:cantSplit/>
          <w:trHeight w:val="437"/>
        </w:trPr>
        <w:tc>
          <w:tcPr>
            <w:tcW w:w="9180" w:type="dxa"/>
          </w:tcPr>
          <w:p w14:paraId="0ED01894" w14:textId="77777777" w:rsidR="006969F6" w:rsidRPr="0038165A" w:rsidRDefault="006969F6" w:rsidP="002D56E6">
            <w:pPr>
              <w:rPr>
                <w:sz w:val="20"/>
                <w:szCs w:val="20"/>
                <w:lang w:val="sr-Cyrl-CS"/>
              </w:rPr>
            </w:pPr>
            <w:r w:rsidRPr="0038165A">
              <w:rPr>
                <w:sz w:val="20"/>
                <w:szCs w:val="20"/>
                <w:lang w:val="sr-Cyrl-CS"/>
              </w:rPr>
              <w:t>Снежана Глоговац – стручни сарадник, педагог; координатор Тима за инклузивно образовање</w:t>
            </w:r>
          </w:p>
        </w:tc>
      </w:tr>
      <w:tr w:rsidR="00AD248D" w:rsidRPr="0038165A" w14:paraId="70460AFC" w14:textId="77777777" w:rsidTr="002D56E6">
        <w:trPr>
          <w:cantSplit/>
          <w:trHeight w:val="458"/>
        </w:trPr>
        <w:tc>
          <w:tcPr>
            <w:tcW w:w="9180" w:type="dxa"/>
          </w:tcPr>
          <w:p w14:paraId="4DC74244" w14:textId="77777777" w:rsidR="006969F6" w:rsidRPr="0038165A" w:rsidRDefault="006969F6" w:rsidP="002D56E6">
            <w:pPr>
              <w:rPr>
                <w:sz w:val="20"/>
                <w:szCs w:val="20"/>
                <w:lang w:val="sr-Cyrl-CS"/>
              </w:rPr>
            </w:pPr>
            <w:r w:rsidRPr="0038165A">
              <w:rPr>
                <w:sz w:val="20"/>
                <w:szCs w:val="20"/>
                <w:lang w:val="sr-Cyrl-CS"/>
              </w:rPr>
              <w:t>Јасмина Ђурковић – стручни сарадник, педагог; координатор Тима за самовредновање и вредновање рада школе</w:t>
            </w:r>
          </w:p>
        </w:tc>
      </w:tr>
      <w:tr w:rsidR="00AD248D" w:rsidRPr="0038165A" w14:paraId="54854F9B" w14:textId="77777777" w:rsidTr="002D56E6">
        <w:trPr>
          <w:cantSplit/>
          <w:trHeight w:val="422"/>
        </w:trPr>
        <w:tc>
          <w:tcPr>
            <w:tcW w:w="9180" w:type="dxa"/>
          </w:tcPr>
          <w:p w14:paraId="4A204F0C" w14:textId="77777777" w:rsidR="006969F6" w:rsidRPr="0038165A" w:rsidRDefault="006969F6" w:rsidP="002D56E6">
            <w:pPr>
              <w:rPr>
                <w:sz w:val="20"/>
                <w:szCs w:val="20"/>
              </w:rPr>
            </w:pPr>
            <w:r w:rsidRPr="0038165A">
              <w:rPr>
                <w:sz w:val="20"/>
                <w:szCs w:val="20"/>
                <w:lang w:val="sr-Cyrl-CS"/>
              </w:rPr>
              <w:t xml:space="preserve">Јелена Деспић  - педагог, координатор Тима </w:t>
            </w:r>
            <w:r w:rsidRPr="0038165A">
              <w:rPr>
                <w:sz w:val="20"/>
                <w:szCs w:val="20"/>
              </w:rPr>
              <w:t>за превенцију и заштиту ученика од дискриминације, насиља, злостављања и занемаривања и превенцију других облика ризичног понашања</w:t>
            </w:r>
          </w:p>
        </w:tc>
      </w:tr>
      <w:tr w:rsidR="00AD248D" w:rsidRPr="0038165A" w14:paraId="0E3A4AEA" w14:textId="77777777" w:rsidTr="002D56E6">
        <w:trPr>
          <w:cantSplit/>
          <w:trHeight w:val="350"/>
        </w:trPr>
        <w:tc>
          <w:tcPr>
            <w:tcW w:w="9180" w:type="dxa"/>
          </w:tcPr>
          <w:p w14:paraId="194BDBC1" w14:textId="77777777" w:rsidR="006969F6" w:rsidRPr="0038165A" w:rsidRDefault="006969F6" w:rsidP="002D56E6">
            <w:pPr>
              <w:rPr>
                <w:sz w:val="20"/>
                <w:szCs w:val="20"/>
                <w:lang w:val="sr-Cyrl-CS"/>
              </w:rPr>
            </w:pPr>
            <w:r w:rsidRPr="0038165A">
              <w:rPr>
                <w:sz w:val="20"/>
                <w:szCs w:val="20"/>
                <w:lang w:val="sr-Cyrl-CS"/>
              </w:rPr>
              <w:t>Марко Јашић – руководилац Стручног актива за развојно планирање</w:t>
            </w:r>
          </w:p>
        </w:tc>
      </w:tr>
      <w:tr w:rsidR="00AD248D" w:rsidRPr="0038165A" w14:paraId="7F89F719" w14:textId="77777777" w:rsidTr="002D56E6">
        <w:trPr>
          <w:cantSplit/>
          <w:trHeight w:val="350"/>
        </w:trPr>
        <w:tc>
          <w:tcPr>
            <w:tcW w:w="9180" w:type="dxa"/>
          </w:tcPr>
          <w:p w14:paraId="6D58B7A4" w14:textId="77777777" w:rsidR="006969F6" w:rsidRPr="0038165A" w:rsidRDefault="006969F6" w:rsidP="002D56E6">
            <w:pPr>
              <w:rPr>
                <w:sz w:val="20"/>
                <w:szCs w:val="20"/>
                <w:lang w:val="sr-Cyrl-CS"/>
              </w:rPr>
            </w:pPr>
            <w:r w:rsidRPr="0038165A">
              <w:rPr>
                <w:sz w:val="20"/>
                <w:szCs w:val="20"/>
                <w:lang w:val="sr-Cyrl-CS"/>
              </w:rPr>
              <w:t>Јелена Јашић – руководилац Стручног актива за развој школског програма</w:t>
            </w:r>
          </w:p>
        </w:tc>
      </w:tr>
      <w:tr w:rsidR="00AD248D" w:rsidRPr="0038165A" w14:paraId="3673FA67" w14:textId="77777777" w:rsidTr="002D56E6">
        <w:trPr>
          <w:cantSplit/>
          <w:trHeight w:val="323"/>
        </w:trPr>
        <w:tc>
          <w:tcPr>
            <w:tcW w:w="9180" w:type="dxa"/>
          </w:tcPr>
          <w:p w14:paraId="6AD98945" w14:textId="77777777" w:rsidR="006969F6" w:rsidRPr="0038165A" w:rsidRDefault="006969F6" w:rsidP="002D56E6">
            <w:pPr>
              <w:rPr>
                <w:sz w:val="20"/>
                <w:szCs w:val="20"/>
                <w:lang w:val="sr-Cyrl-CS"/>
              </w:rPr>
            </w:pPr>
            <w:r w:rsidRPr="0038165A">
              <w:rPr>
                <w:sz w:val="20"/>
                <w:szCs w:val="20"/>
                <w:lang w:val="sr-Cyrl-CS"/>
              </w:rPr>
              <w:t>Велинка Гагић – председник Стручног већа за разредну наставу</w:t>
            </w:r>
          </w:p>
        </w:tc>
      </w:tr>
      <w:tr w:rsidR="00AD248D" w:rsidRPr="0038165A" w14:paraId="0C089958" w14:textId="77777777" w:rsidTr="002D56E6">
        <w:trPr>
          <w:cantSplit/>
          <w:trHeight w:val="350"/>
        </w:trPr>
        <w:tc>
          <w:tcPr>
            <w:tcW w:w="9180" w:type="dxa"/>
          </w:tcPr>
          <w:p w14:paraId="1A5A0F45" w14:textId="77777777" w:rsidR="006969F6" w:rsidRPr="0038165A" w:rsidRDefault="006969F6" w:rsidP="002D56E6">
            <w:pPr>
              <w:rPr>
                <w:sz w:val="20"/>
                <w:szCs w:val="20"/>
                <w:lang w:val="sr-Cyrl-CS"/>
              </w:rPr>
            </w:pPr>
            <w:r w:rsidRPr="0038165A">
              <w:rPr>
                <w:sz w:val="20"/>
                <w:szCs w:val="20"/>
                <w:lang w:val="sr-Cyrl-CS"/>
              </w:rPr>
              <w:t>Зора Васић – председник Стручног  већа за језик, књижевност и друштвене науке</w:t>
            </w:r>
          </w:p>
        </w:tc>
      </w:tr>
      <w:tr w:rsidR="00AD248D" w:rsidRPr="0038165A" w14:paraId="3EEF3372" w14:textId="77777777" w:rsidTr="002D56E6">
        <w:trPr>
          <w:cantSplit/>
          <w:trHeight w:val="350"/>
        </w:trPr>
        <w:tc>
          <w:tcPr>
            <w:tcW w:w="9180" w:type="dxa"/>
          </w:tcPr>
          <w:p w14:paraId="40EF7F30" w14:textId="77777777" w:rsidR="006969F6" w:rsidRPr="0038165A" w:rsidRDefault="006969F6" w:rsidP="002D56E6">
            <w:pPr>
              <w:rPr>
                <w:sz w:val="20"/>
                <w:szCs w:val="20"/>
                <w:lang w:val="sr-Cyrl-CS"/>
              </w:rPr>
            </w:pPr>
            <w:r w:rsidRPr="0038165A">
              <w:rPr>
                <w:sz w:val="20"/>
                <w:szCs w:val="20"/>
                <w:lang w:val="sr-Cyrl-CS"/>
              </w:rPr>
              <w:t>Љиљана Антонић – председник Стручног већа природне групе предмета</w:t>
            </w:r>
          </w:p>
        </w:tc>
      </w:tr>
      <w:tr w:rsidR="00AD248D" w:rsidRPr="0038165A" w14:paraId="77BDD813" w14:textId="77777777" w:rsidTr="002D56E6">
        <w:trPr>
          <w:cantSplit/>
          <w:trHeight w:val="350"/>
        </w:trPr>
        <w:tc>
          <w:tcPr>
            <w:tcW w:w="9180" w:type="dxa"/>
          </w:tcPr>
          <w:p w14:paraId="7995828A" w14:textId="77777777" w:rsidR="006969F6" w:rsidRPr="0038165A" w:rsidRDefault="006969F6" w:rsidP="002D56E6">
            <w:pPr>
              <w:rPr>
                <w:sz w:val="20"/>
                <w:szCs w:val="20"/>
                <w:lang w:val="sr-Cyrl-CS"/>
              </w:rPr>
            </w:pPr>
            <w:r w:rsidRPr="0038165A">
              <w:rPr>
                <w:sz w:val="20"/>
                <w:szCs w:val="20"/>
                <w:lang w:val="sr-Cyrl-CS"/>
              </w:rPr>
              <w:t>Александар Фирауновић</w:t>
            </w:r>
            <w:r w:rsidRPr="0038165A">
              <w:rPr>
                <w:b/>
                <w:sz w:val="20"/>
                <w:szCs w:val="20"/>
                <w:lang w:val="sr-Cyrl-CS"/>
              </w:rPr>
              <w:t xml:space="preserve">– </w:t>
            </w:r>
            <w:r w:rsidRPr="0038165A">
              <w:rPr>
                <w:sz w:val="20"/>
                <w:szCs w:val="20"/>
                <w:lang w:val="sr-Cyrl-CS"/>
              </w:rPr>
              <w:t>председник Стручног већа вештина, технике и технологије и информатике и рачунарства</w:t>
            </w:r>
          </w:p>
        </w:tc>
      </w:tr>
      <w:tr w:rsidR="00AD248D" w:rsidRPr="0038165A" w14:paraId="1AF773F1" w14:textId="77777777" w:rsidTr="002D56E6">
        <w:trPr>
          <w:trHeight w:val="332"/>
        </w:trPr>
        <w:tc>
          <w:tcPr>
            <w:tcW w:w="9180" w:type="dxa"/>
            <w:tcBorders>
              <w:bottom w:val="single" w:sz="4" w:space="0" w:color="auto"/>
            </w:tcBorders>
          </w:tcPr>
          <w:p w14:paraId="49173921" w14:textId="77777777" w:rsidR="006969F6" w:rsidRPr="0038165A" w:rsidRDefault="006969F6" w:rsidP="002D56E6">
            <w:pPr>
              <w:rPr>
                <w:sz w:val="20"/>
                <w:szCs w:val="20"/>
                <w:lang w:val="sr-Cyrl-CS"/>
              </w:rPr>
            </w:pPr>
            <w:r w:rsidRPr="0038165A">
              <w:rPr>
                <w:sz w:val="20"/>
                <w:szCs w:val="20"/>
                <w:lang w:val="sr-Cyrl-CS"/>
              </w:rPr>
              <w:t>Виолета Савић - координатор Тима за обезбеђивање квалитета и развој школе</w:t>
            </w:r>
          </w:p>
        </w:tc>
      </w:tr>
      <w:tr w:rsidR="00AD248D" w:rsidRPr="0038165A" w14:paraId="67221221" w14:textId="77777777" w:rsidTr="002D56E6">
        <w:trPr>
          <w:trHeight w:val="350"/>
        </w:trPr>
        <w:tc>
          <w:tcPr>
            <w:tcW w:w="9180" w:type="dxa"/>
          </w:tcPr>
          <w:p w14:paraId="2227ACEF" w14:textId="77777777" w:rsidR="006969F6" w:rsidRPr="0038165A" w:rsidRDefault="006969F6" w:rsidP="002D56E6">
            <w:pPr>
              <w:spacing w:before="100" w:beforeAutospacing="1" w:after="100" w:afterAutospacing="1"/>
              <w:rPr>
                <w:b/>
                <w:sz w:val="20"/>
                <w:szCs w:val="20"/>
                <w:lang w:val="sr-Cyrl-CS"/>
              </w:rPr>
            </w:pPr>
            <w:r w:rsidRPr="0038165A">
              <w:rPr>
                <w:sz w:val="20"/>
                <w:szCs w:val="20"/>
                <w:lang w:val="sr-Cyrl-CS"/>
              </w:rPr>
              <w:t>Гордана Стевановић – координатор Тима за излете, екскурзије и наставу у природи</w:t>
            </w:r>
          </w:p>
        </w:tc>
      </w:tr>
      <w:tr w:rsidR="00AD248D" w:rsidRPr="0038165A" w14:paraId="29A9144F" w14:textId="77777777" w:rsidTr="002D56E6">
        <w:trPr>
          <w:trHeight w:val="350"/>
        </w:trPr>
        <w:tc>
          <w:tcPr>
            <w:tcW w:w="9180" w:type="dxa"/>
          </w:tcPr>
          <w:p w14:paraId="211E7CDE" w14:textId="77777777" w:rsidR="006969F6" w:rsidRPr="0038165A" w:rsidRDefault="006969F6" w:rsidP="002D56E6">
            <w:pPr>
              <w:spacing w:before="100" w:beforeAutospacing="1" w:after="100" w:afterAutospacing="1"/>
              <w:rPr>
                <w:sz w:val="20"/>
                <w:szCs w:val="20"/>
                <w:lang w:val="sr-Cyrl-CS"/>
              </w:rPr>
            </w:pPr>
            <w:r w:rsidRPr="0038165A">
              <w:rPr>
                <w:sz w:val="20"/>
                <w:szCs w:val="20"/>
                <w:lang w:val="sr-Cyrl-CS"/>
              </w:rPr>
              <w:t>Дејан Перишић – координатор Тима за професионални развој запослених</w:t>
            </w:r>
          </w:p>
        </w:tc>
      </w:tr>
      <w:tr w:rsidR="00AD248D" w:rsidRPr="0038165A" w14:paraId="12DDC263" w14:textId="77777777" w:rsidTr="002D56E6">
        <w:trPr>
          <w:trHeight w:val="350"/>
        </w:trPr>
        <w:tc>
          <w:tcPr>
            <w:tcW w:w="9180" w:type="dxa"/>
          </w:tcPr>
          <w:p w14:paraId="567CF55D" w14:textId="77777777" w:rsidR="006969F6" w:rsidRPr="0038165A" w:rsidRDefault="006969F6" w:rsidP="002D56E6">
            <w:pPr>
              <w:spacing w:before="100" w:beforeAutospacing="1" w:after="100" w:afterAutospacing="1"/>
              <w:rPr>
                <w:sz w:val="20"/>
                <w:szCs w:val="20"/>
                <w:lang w:val="sr-Cyrl-CS"/>
              </w:rPr>
            </w:pPr>
            <w:r w:rsidRPr="0038165A">
              <w:rPr>
                <w:sz w:val="20"/>
                <w:szCs w:val="20"/>
                <w:lang w:val="sr-Cyrl-CS"/>
              </w:rPr>
              <w:t>Тања Мутавџић - координаторТима за развој међупредметних компетенција и предузетништва</w:t>
            </w:r>
          </w:p>
        </w:tc>
      </w:tr>
    </w:tbl>
    <w:p w14:paraId="6076FC05" w14:textId="77777777" w:rsidR="006969F6" w:rsidRPr="0038165A" w:rsidRDefault="006969F6" w:rsidP="006969F6">
      <w:pPr>
        <w:ind w:left="1920"/>
        <w:rPr>
          <w:b/>
          <w:sz w:val="20"/>
          <w:szCs w:val="20"/>
          <w:lang w:val="sr-Cyrl-CS"/>
        </w:rPr>
      </w:pPr>
    </w:p>
    <w:p w14:paraId="4FAF4486" w14:textId="77777777" w:rsidR="006969F6" w:rsidRPr="0038165A" w:rsidRDefault="006969F6" w:rsidP="00723CFF">
      <w:pPr>
        <w:ind w:left="1920"/>
        <w:jc w:val="center"/>
        <w:rPr>
          <w:b/>
          <w:sz w:val="20"/>
          <w:szCs w:val="20"/>
          <w:lang w:val="sr-Cyrl-CS"/>
        </w:rPr>
      </w:pPr>
      <w:r w:rsidRPr="0038165A">
        <w:rPr>
          <w:b/>
          <w:sz w:val="20"/>
          <w:szCs w:val="20"/>
          <w:lang w:val="sr-Cyrl-CS"/>
        </w:rPr>
        <w:t>СТРУЧНИ ТИМОВИ И ЧЛАНОВИ</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65"/>
      </w:tblGrid>
      <w:tr w:rsidR="00AD248D" w:rsidRPr="0038165A" w14:paraId="724D4B6B" w14:textId="77777777" w:rsidTr="002D56E6">
        <w:trPr>
          <w:cantSplit/>
          <w:trHeight w:val="839"/>
        </w:trPr>
        <w:tc>
          <w:tcPr>
            <w:tcW w:w="10065" w:type="dxa"/>
          </w:tcPr>
          <w:p w14:paraId="11E4BA6D"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Тим за самовредновање рада школе</w:t>
            </w:r>
          </w:p>
          <w:p w14:paraId="0ED090BD" w14:textId="77777777" w:rsidR="006969F6" w:rsidRPr="0038165A" w:rsidRDefault="006969F6" w:rsidP="002D56E6">
            <w:pPr>
              <w:spacing w:before="100" w:beforeAutospacing="1" w:after="100" w:afterAutospacing="1"/>
              <w:rPr>
                <w:b/>
                <w:sz w:val="20"/>
                <w:szCs w:val="20"/>
              </w:rPr>
            </w:pPr>
            <w:r w:rsidRPr="0038165A">
              <w:rPr>
                <w:sz w:val="20"/>
                <w:szCs w:val="20"/>
                <w:lang w:val="sr-Cyrl-CS"/>
              </w:rPr>
              <w:t xml:space="preserve">Зоран Угљешић - директор, </w:t>
            </w:r>
            <w:r w:rsidRPr="0038165A">
              <w:rPr>
                <w:b/>
                <w:sz w:val="20"/>
                <w:szCs w:val="20"/>
                <w:lang w:val="sr-Cyrl-CS"/>
              </w:rPr>
              <w:t xml:space="preserve">Јасмина Ђурковић – педагог - координатор, </w:t>
            </w:r>
            <w:r w:rsidRPr="0038165A">
              <w:rPr>
                <w:sz w:val="20"/>
                <w:szCs w:val="20"/>
              </w:rPr>
              <w:t xml:space="preserve">Снежана Глоговац – педагог, </w:t>
            </w:r>
            <w:r w:rsidRPr="0038165A">
              <w:rPr>
                <w:sz w:val="20"/>
                <w:szCs w:val="20"/>
                <w:lang w:val="sr-Cyrl-CS"/>
              </w:rPr>
              <w:t>Мирјана Милетић– библиотекар, председници стручних већа, представник Ученичког парламента –Вљко Сарић, представник Савета родитеља –Мирјана Синђић, Јединица локалне самоуправе –Бошко Угљешић</w:t>
            </w:r>
          </w:p>
        </w:tc>
      </w:tr>
      <w:tr w:rsidR="00AD248D" w:rsidRPr="0038165A" w14:paraId="48365529" w14:textId="77777777" w:rsidTr="002D56E6">
        <w:trPr>
          <w:cantSplit/>
          <w:trHeight w:val="839"/>
        </w:trPr>
        <w:tc>
          <w:tcPr>
            <w:tcW w:w="10065" w:type="dxa"/>
          </w:tcPr>
          <w:p w14:paraId="1A5340E2"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Стручни тим за инклузивно образовање</w:t>
            </w:r>
          </w:p>
          <w:p w14:paraId="06ECDF11" w14:textId="77777777" w:rsidR="006969F6" w:rsidRPr="0038165A" w:rsidRDefault="006969F6" w:rsidP="002D56E6">
            <w:pPr>
              <w:spacing w:before="100" w:beforeAutospacing="1" w:after="100" w:afterAutospacing="1"/>
              <w:rPr>
                <w:b/>
                <w:sz w:val="20"/>
                <w:szCs w:val="20"/>
                <w:lang w:val="sr-Cyrl-CS"/>
              </w:rPr>
            </w:pPr>
            <w:r w:rsidRPr="0038165A">
              <w:rPr>
                <w:sz w:val="20"/>
                <w:szCs w:val="20"/>
                <w:lang w:val="sr-Cyrl-CS"/>
              </w:rPr>
              <w:t xml:space="preserve">Зоран Угљешић - директор, </w:t>
            </w:r>
            <w:r w:rsidRPr="0038165A">
              <w:rPr>
                <w:b/>
                <w:sz w:val="20"/>
                <w:szCs w:val="20"/>
                <w:lang w:val="sr-Cyrl-CS"/>
              </w:rPr>
              <w:t xml:space="preserve">Снежана Глоговац - педагог - координатор,  </w:t>
            </w:r>
            <w:r w:rsidRPr="0038165A">
              <w:rPr>
                <w:sz w:val="20"/>
                <w:szCs w:val="20"/>
                <w:lang w:val="sr-Cyrl-CS"/>
              </w:rPr>
              <w:t>Јасмина Ђурковић - педагог, Јелена Деспић – педагог, одељењске старешине ученика по ИОП-у, представник Савета родитеља –Бојана Гемовић.</w:t>
            </w:r>
          </w:p>
        </w:tc>
      </w:tr>
      <w:tr w:rsidR="00AD248D" w:rsidRPr="0038165A" w14:paraId="1315948E" w14:textId="77777777" w:rsidTr="002D56E6">
        <w:trPr>
          <w:cantSplit/>
          <w:trHeight w:val="1497"/>
        </w:trPr>
        <w:tc>
          <w:tcPr>
            <w:tcW w:w="10065" w:type="dxa"/>
          </w:tcPr>
          <w:p w14:paraId="676DD265"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Тим за превенцију и заштиту ученика од дискриминације, насиља, злостављања и занемаривања и превенцију других облика ризичног понашања</w:t>
            </w:r>
          </w:p>
          <w:p w14:paraId="7B2D57FC" w14:textId="77777777" w:rsidR="006969F6" w:rsidRPr="0038165A" w:rsidRDefault="006969F6" w:rsidP="002D56E6">
            <w:pPr>
              <w:rPr>
                <w:sz w:val="20"/>
                <w:szCs w:val="20"/>
                <w:lang w:val="sr-Cyrl-CS"/>
              </w:rPr>
            </w:pPr>
            <w:r w:rsidRPr="0038165A">
              <w:rPr>
                <w:b/>
                <w:sz w:val="20"/>
                <w:szCs w:val="20"/>
                <w:lang w:val="sr-Cyrl-CS"/>
              </w:rPr>
              <w:t xml:space="preserve">Стални чланови: Јелена Деспић - координатор, </w:t>
            </w:r>
            <w:r w:rsidRPr="0038165A">
              <w:rPr>
                <w:sz w:val="20"/>
                <w:szCs w:val="20"/>
                <w:lang w:val="sr-Cyrl-CS"/>
              </w:rPr>
              <w:t>Зоран Угљешић-директор, Јасмина Ђурковић - педагог, Снежана Глоговац - педагог, Јелена Мартиновић-библиотекар, Сања Гајић – секретар, пр</w:t>
            </w:r>
            <w:r w:rsidR="00723CFF" w:rsidRPr="0038165A">
              <w:rPr>
                <w:sz w:val="20"/>
                <w:szCs w:val="20"/>
                <w:lang w:val="sr-Cyrl-CS"/>
              </w:rPr>
              <w:t>едставник Савета родитеља.</w:t>
            </w:r>
          </w:p>
          <w:p w14:paraId="159562F3" w14:textId="77777777" w:rsidR="006969F6" w:rsidRPr="0038165A" w:rsidRDefault="006969F6" w:rsidP="002D56E6">
            <w:pPr>
              <w:rPr>
                <w:sz w:val="20"/>
                <w:szCs w:val="20"/>
                <w:lang w:val="sr-Cyrl-CS"/>
              </w:rPr>
            </w:pPr>
            <w:r w:rsidRPr="0038165A">
              <w:rPr>
                <w:sz w:val="20"/>
                <w:szCs w:val="20"/>
                <w:lang w:val="sr-Cyrl-CS"/>
              </w:rPr>
              <w:t>Повремени чланови: Марко Јашић, Раденко Перишић, Бобан Симић, Марија Васић</w:t>
            </w:r>
          </w:p>
          <w:p w14:paraId="1F01B642" w14:textId="77777777" w:rsidR="006969F6" w:rsidRPr="0038165A" w:rsidRDefault="006969F6" w:rsidP="002D56E6">
            <w:pPr>
              <w:rPr>
                <w:sz w:val="20"/>
                <w:szCs w:val="20"/>
                <w:lang w:val="sr-Cyrl-CS"/>
              </w:rPr>
            </w:pPr>
            <w:r w:rsidRPr="0038165A">
              <w:rPr>
                <w:sz w:val="20"/>
                <w:szCs w:val="20"/>
                <w:lang w:val="sr-Cyrl-CS"/>
              </w:rPr>
              <w:t xml:space="preserve">Остали чланови (по потреби): </w:t>
            </w:r>
          </w:p>
          <w:p w14:paraId="1FB9BB60" w14:textId="77777777" w:rsidR="006969F6" w:rsidRPr="0038165A" w:rsidRDefault="006969F6" w:rsidP="002D56E6">
            <w:pPr>
              <w:rPr>
                <w:sz w:val="20"/>
                <w:szCs w:val="20"/>
              </w:rPr>
            </w:pPr>
            <w:r w:rsidRPr="0038165A">
              <w:rPr>
                <w:sz w:val="20"/>
                <w:szCs w:val="20"/>
                <w:lang w:val="sr-Cyrl-CS"/>
              </w:rPr>
              <w:t xml:space="preserve">Представник родитеља: Глушци –Иван Виторовић, Узвеће –Јована Станимировић и М.Метковић – Бојана Ђукић; </w:t>
            </w:r>
            <w:r w:rsidRPr="0038165A">
              <w:rPr>
                <w:sz w:val="20"/>
                <w:szCs w:val="20"/>
              </w:rPr>
              <w:t>Ученички парламент –Сара Фирауновић;Јединица локалне самоуправе –Ана Јестретић, стручњаци ван школе.</w:t>
            </w:r>
          </w:p>
          <w:p w14:paraId="33560A99" w14:textId="77777777" w:rsidR="006969F6" w:rsidRPr="0038165A" w:rsidRDefault="006969F6" w:rsidP="002D56E6">
            <w:pPr>
              <w:rPr>
                <w:sz w:val="20"/>
                <w:szCs w:val="20"/>
              </w:rPr>
            </w:pPr>
          </w:p>
          <w:p w14:paraId="06E15651" w14:textId="77777777" w:rsidR="006969F6" w:rsidRPr="0038165A" w:rsidRDefault="006969F6" w:rsidP="002D56E6">
            <w:pPr>
              <w:jc w:val="center"/>
              <w:rPr>
                <w:b/>
                <w:sz w:val="20"/>
                <w:szCs w:val="20"/>
              </w:rPr>
            </w:pPr>
            <w:r w:rsidRPr="0038165A">
              <w:rPr>
                <w:b/>
                <w:sz w:val="20"/>
                <w:szCs w:val="20"/>
              </w:rPr>
              <w:t>Подтим за кризне догађаје</w:t>
            </w:r>
          </w:p>
          <w:p w14:paraId="0DB926E3" w14:textId="77777777" w:rsidR="006969F6" w:rsidRPr="0038165A" w:rsidRDefault="006969F6" w:rsidP="002D56E6">
            <w:pPr>
              <w:rPr>
                <w:b/>
                <w:sz w:val="20"/>
                <w:szCs w:val="20"/>
              </w:rPr>
            </w:pPr>
            <w:r w:rsidRPr="0038165A">
              <w:rPr>
                <w:sz w:val="20"/>
                <w:szCs w:val="20"/>
              </w:rPr>
              <w:t>Зоран Угљешић директор –координатор, Јелена Деспић – координатор Тима за заштиту, представник родитеља –  Марија Бркић,  стручни сарадници: Јасмина Ђурковић, Снежана Глоговац, Сања Гајић – секретар, представници наставника: Дејан  Перишић</w:t>
            </w:r>
            <w:r w:rsidRPr="0038165A">
              <w:rPr>
                <w:sz w:val="20"/>
                <w:szCs w:val="20"/>
                <w:lang w:val="sr-Cyrl-CS"/>
              </w:rPr>
              <w:t>, Марија Васић.</w:t>
            </w:r>
          </w:p>
        </w:tc>
      </w:tr>
      <w:tr w:rsidR="00AD248D" w:rsidRPr="0038165A" w14:paraId="3B0138D9" w14:textId="77777777" w:rsidTr="002D56E6">
        <w:trPr>
          <w:cantSplit/>
          <w:trHeight w:val="777"/>
        </w:trPr>
        <w:tc>
          <w:tcPr>
            <w:tcW w:w="10065" w:type="dxa"/>
          </w:tcPr>
          <w:p w14:paraId="3DF0C701"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Тим за обезбеђивање квалитета и развој школе</w:t>
            </w:r>
          </w:p>
          <w:p w14:paraId="590F4CC6" w14:textId="77777777" w:rsidR="006969F6" w:rsidRPr="0038165A" w:rsidRDefault="006969F6" w:rsidP="002D56E6">
            <w:pPr>
              <w:spacing w:before="100" w:beforeAutospacing="1" w:after="100" w:afterAutospacing="1"/>
              <w:rPr>
                <w:b/>
                <w:sz w:val="20"/>
                <w:szCs w:val="20"/>
                <w:lang w:val="sr-Cyrl-CS"/>
              </w:rPr>
            </w:pPr>
            <w:r w:rsidRPr="0038165A">
              <w:rPr>
                <w:b/>
                <w:sz w:val="20"/>
                <w:szCs w:val="20"/>
                <w:lang w:val="sr-Cyrl-CS"/>
              </w:rPr>
              <w:t>Виолета Савић - координатор</w:t>
            </w:r>
            <w:r w:rsidRPr="0038165A">
              <w:rPr>
                <w:sz w:val="20"/>
                <w:szCs w:val="20"/>
                <w:lang w:val="sr-Cyrl-CS"/>
              </w:rPr>
              <w:t>,  Зора Васић,  Јелена Станић, Снежана Глоговац-педагог, Јелена Деспић-педагог, представник Савета родитеља – Кристина Драгишић</w:t>
            </w:r>
          </w:p>
        </w:tc>
      </w:tr>
      <w:tr w:rsidR="00AD248D" w:rsidRPr="0038165A" w14:paraId="68C44AE6" w14:textId="77777777" w:rsidTr="002D56E6">
        <w:trPr>
          <w:cantSplit/>
          <w:trHeight w:val="777"/>
        </w:trPr>
        <w:tc>
          <w:tcPr>
            <w:tcW w:w="10065" w:type="dxa"/>
          </w:tcPr>
          <w:p w14:paraId="38EEAC68"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Тим за излете, екскурзије и наставу у природи</w:t>
            </w:r>
          </w:p>
          <w:p w14:paraId="3758E7E0" w14:textId="77777777" w:rsidR="006969F6" w:rsidRPr="0038165A" w:rsidRDefault="006969F6" w:rsidP="002D56E6">
            <w:pPr>
              <w:spacing w:before="100" w:beforeAutospacing="1" w:after="100" w:afterAutospacing="1"/>
              <w:rPr>
                <w:b/>
                <w:sz w:val="20"/>
                <w:szCs w:val="20"/>
                <w:lang w:val="sr-Cyrl-CS"/>
              </w:rPr>
            </w:pPr>
            <w:r w:rsidRPr="0038165A">
              <w:rPr>
                <w:b/>
                <w:sz w:val="20"/>
                <w:szCs w:val="20"/>
                <w:lang w:val="ru-RU"/>
              </w:rPr>
              <w:t xml:space="preserve">Гордана Стевановић - координатор, </w:t>
            </w:r>
            <w:r w:rsidRPr="0038165A">
              <w:rPr>
                <w:sz w:val="20"/>
                <w:szCs w:val="20"/>
                <w:lang w:val="sr-Cyrl-CS"/>
              </w:rPr>
              <w:t>одељењске старешине</w:t>
            </w:r>
            <w:r w:rsidRPr="0038165A">
              <w:rPr>
                <w:sz w:val="20"/>
                <w:szCs w:val="20"/>
                <w:lang w:val="ru-RU"/>
              </w:rPr>
              <w:t>.</w:t>
            </w:r>
          </w:p>
        </w:tc>
      </w:tr>
      <w:tr w:rsidR="00AD248D" w:rsidRPr="0038165A" w14:paraId="76AF940E" w14:textId="77777777" w:rsidTr="002D56E6">
        <w:trPr>
          <w:cantSplit/>
          <w:trHeight w:val="994"/>
        </w:trPr>
        <w:tc>
          <w:tcPr>
            <w:tcW w:w="10065" w:type="dxa"/>
          </w:tcPr>
          <w:p w14:paraId="4D7A412E"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lastRenderedPageBreak/>
              <w:t xml:space="preserve">Тим за професионални развој запослених </w:t>
            </w:r>
          </w:p>
          <w:p w14:paraId="66236391" w14:textId="77777777" w:rsidR="006969F6" w:rsidRPr="0038165A" w:rsidRDefault="006969F6" w:rsidP="002D56E6">
            <w:pPr>
              <w:spacing w:before="100" w:beforeAutospacing="1" w:after="100" w:afterAutospacing="1"/>
              <w:rPr>
                <w:b/>
                <w:sz w:val="20"/>
                <w:szCs w:val="20"/>
                <w:lang w:val="sr-Cyrl-CS"/>
              </w:rPr>
            </w:pPr>
            <w:r w:rsidRPr="0038165A">
              <w:rPr>
                <w:sz w:val="20"/>
                <w:szCs w:val="20"/>
                <w:lang w:val="sr-Cyrl-CS"/>
              </w:rPr>
              <w:t xml:space="preserve">Снежана Глоговац – педагог,  </w:t>
            </w:r>
            <w:r w:rsidRPr="0038165A">
              <w:rPr>
                <w:b/>
                <w:sz w:val="20"/>
                <w:szCs w:val="20"/>
                <w:lang w:val="sr-Cyrl-CS"/>
              </w:rPr>
              <w:t>Дејан Перишић – координатор,</w:t>
            </w:r>
            <w:r w:rsidRPr="0038165A">
              <w:rPr>
                <w:sz w:val="20"/>
                <w:szCs w:val="20"/>
                <w:lang w:val="sr-Cyrl-CS"/>
              </w:rPr>
              <w:t xml:space="preserve"> председници стручних већа, представник Савета родитеља –Марко Јашић</w:t>
            </w:r>
          </w:p>
        </w:tc>
      </w:tr>
      <w:tr w:rsidR="00AD248D" w:rsidRPr="0038165A" w14:paraId="7261CC4A" w14:textId="77777777" w:rsidTr="002D56E6">
        <w:trPr>
          <w:cantSplit/>
          <w:trHeight w:val="994"/>
        </w:trPr>
        <w:tc>
          <w:tcPr>
            <w:tcW w:w="10065" w:type="dxa"/>
          </w:tcPr>
          <w:p w14:paraId="48CFC9E2" w14:textId="77777777" w:rsidR="006969F6" w:rsidRPr="0038165A" w:rsidRDefault="006969F6" w:rsidP="002D56E6">
            <w:pPr>
              <w:spacing w:before="100" w:beforeAutospacing="1" w:after="100" w:afterAutospacing="1"/>
              <w:jc w:val="center"/>
              <w:rPr>
                <w:b/>
                <w:sz w:val="20"/>
                <w:szCs w:val="20"/>
                <w:lang w:val="sr-Cyrl-CS"/>
              </w:rPr>
            </w:pPr>
            <w:r w:rsidRPr="0038165A">
              <w:rPr>
                <w:b/>
                <w:sz w:val="20"/>
                <w:szCs w:val="20"/>
                <w:lang w:val="sr-Cyrl-CS"/>
              </w:rPr>
              <w:t>Тим за развој међупредметних компетенција и предузетништва</w:t>
            </w:r>
          </w:p>
          <w:p w14:paraId="6680B30C" w14:textId="77777777" w:rsidR="006969F6" w:rsidRPr="0038165A" w:rsidRDefault="006969F6" w:rsidP="002D56E6">
            <w:pPr>
              <w:spacing w:before="100" w:beforeAutospacing="1" w:after="100" w:afterAutospacing="1"/>
              <w:rPr>
                <w:b/>
                <w:sz w:val="20"/>
                <w:szCs w:val="20"/>
                <w:lang w:val="sr-Cyrl-CS"/>
              </w:rPr>
            </w:pPr>
            <w:r w:rsidRPr="0038165A">
              <w:rPr>
                <w:sz w:val="20"/>
                <w:szCs w:val="20"/>
                <w:lang w:val="sr-Cyrl-CS"/>
              </w:rPr>
              <w:t>Мирјана Милетић – библиотекар</w:t>
            </w:r>
            <w:r w:rsidRPr="0038165A">
              <w:rPr>
                <w:b/>
                <w:sz w:val="20"/>
                <w:szCs w:val="20"/>
                <w:lang w:val="sr-Cyrl-CS"/>
              </w:rPr>
              <w:t>, Тања Мутавџић-координатор</w:t>
            </w:r>
            <w:r w:rsidRPr="0038165A">
              <w:rPr>
                <w:sz w:val="20"/>
                <w:szCs w:val="20"/>
                <w:lang w:val="sr-Cyrl-CS"/>
              </w:rPr>
              <w:t>, председници стручних већа, представник Савета родитеља – Снежана Обрадовић</w:t>
            </w:r>
          </w:p>
        </w:tc>
      </w:tr>
    </w:tbl>
    <w:p w14:paraId="2CE73988" w14:textId="77777777" w:rsidR="006969F6" w:rsidRPr="0038165A" w:rsidRDefault="006969F6" w:rsidP="006969F6">
      <w:pPr>
        <w:rPr>
          <w:b/>
          <w:sz w:val="20"/>
          <w:szCs w:val="20"/>
          <w:lang w:val="sr-Cyrl-CS"/>
        </w:rPr>
      </w:pPr>
    </w:p>
    <w:p w14:paraId="3D96D99E" w14:textId="77777777" w:rsidR="009054EE" w:rsidRPr="0038165A" w:rsidRDefault="001B2207" w:rsidP="00BA6785">
      <w:pPr>
        <w:tabs>
          <w:tab w:val="left" w:pos="1065"/>
        </w:tabs>
        <w:jc w:val="center"/>
        <w:rPr>
          <w:sz w:val="20"/>
          <w:szCs w:val="20"/>
        </w:rPr>
      </w:pPr>
      <w:bookmarkStart w:id="209" w:name="_Toc125569500"/>
      <w:r w:rsidRPr="0038165A">
        <w:rPr>
          <w:b/>
          <w:sz w:val="20"/>
          <w:szCs w:val="20"/>
        </w:rPr>
        <w:t>ИЗВЕШТАЈ О РАДУ НАСТАВНИЧКОГ ВЕЋА</w:t>
      </w:r>
      <w:bookmarkEnd w:id="209"/>
    </w:p>
    <w:bookmarkEnd w:id="206"/>
    <w:p w14:paraId="5F27599D" w14:textId="77777777" w:rsidR="00DA72B9" w:rsidRPr="0038165A" w:rsidRDefault="00DA72B9" w:rsidP="00561537">
      <w:pPr>
        <w:jc w:val="center"/>
        <w:rPr>
          <w:b/>
          <w:sz w:val="20"/>
          <w:szCs w:val="20"/>
        </w:rPr>
      </w:pPr>
    </w:p>
    <w:p w14:paraId="609EDF93" w14:textId="77777777" w:rsidR="00CA1412" w:rsidRPr="0038165A" w:rsidRDefault="00CA1412" w:rsidP="00CA1412">
      <w:pPr>
        <w:jc w:val="center"/>
        <w:rPr>
          <w:b/>
          <w:sz w:val="20"/>
          <w:szCs w:val="20"/>
        </w:rPr>
      </w:pPr>
      <w:r w:rsidRPr="0038165A">
        <w:rPr>
          <w:b/>
          <w:sz w:val="20"/>
          <w:szCs w:val="20"/>
        </w:rPr>
        <w:t>Извештај о раду Наставничког већа током школске 202</w:t>
      </w:r>
      <w:r w:rsidRPr="0038165A">
        <w:rPr>
          <w:b/>
          <w:sz w:val="20"/>
          <w:szCs w:val="20"/>
          <w:lang w:val="sr-Cyrl-RS"/>
        </w:rPr>
        <w:t>4</w:t>
      </w:r>
      <w:r w:rsidRPr="0038165A">
        <w:rPr>
          <w:b/>
          <w:sz w:val="20"/>
          <w:szCs w:val="20"/>
        </w:rPr>
        <w:t>/2</w:t>
      </w:r>
      <w:r w:rsidRPr="0038165A">
        <w:rPr>
          <w:b/>
          <w:sz w:val="20"/>
          <w:szCs w:val="20"/>
          <w:lang w:val="sr-Cyrl-RS"/>
        </w:rPr>
        <w:t>5</w:t>
      </w:r>
      <w:r w:rsidRPr="0038165A">
        <w:rPr>
          <w:b/>
          <w:sz w:val="20"/>
          <w:szCs w:val="20"/>
        </w:rPr>
        <w:t>. године</w:t>
      </w:r>
    </w:p>
    <w:p w14:paraId="49F400DD" w14:textId="77777777" w:rsidR="00CA1412" w:rsidRPr="0038165A" w:rsidRDefault="00CA1412" w:rsidP="00CA1412">
      <w:pPr>
        <w:rPr>
          <w:sz w:val="20"/>
          <w:szCs w:val="20"/>
        </w:rPr>
      </w:pPr>
    </w:p>
    <w:p w14:paraId="30D1FECB" w14:textId="77777777" w:rsidR="00CA1412" w:rsidRPr="0038165A" w:rsidRDefault="00CA1412" w:rsidP="00CA1412">
      <w:pPr>
        <w:rPr>
          <w:sz w:val="20"/>
          <w:szCs w:val="20"/>
        </w:rPr>
      </w:pPr>
    </w:p>
    <w:p w14:paraId="032889CA" w14:textId="77777777" w:rsidR="00CA1412" w:rsidRPr="0038165A" w:rsidRDefault="00CA1412" w:rsidP="00CA1412">
      <w:pPr>
        <w:rPr>
          <w:sz w:val="20"/>
          <w:szCs w:val="20"/>
          <w:lang w:val="sr-Cyrl-RS"/>
        </w:rPr>
      </w:pPr>
      <w:r w:rsidRPr="0038165A">
        <w:rPr>
          <w:sz w:val="20"/>
          <w:szCs w:val="20"/>
          <w:lang w:val="sr-Cyrl-RS"/>
        </w:rPr>
        <w:t>Т</w:t>
      </w:r>
      <w:r w:rsidRPr="0038165A">
        <w:rPr>
          <w:sz w:val="20"/>
          <w:szCs w:val="20"/>
        </w:rPr>
        <w:t>оком школске 202</w:t>
      </w:r>
      <w:r w:rsidRPr="0038165A">
        <w:rPr>
          <w:sz w:val="20"/>
          <w:szCs w:val="20"/>
          <w:lang w:val="sr-Cyrl-RS"/>
        </w:rPr>
        <w:t>4</w:t>
      </w:r>
      <w:r w:rsidRPr="0038165A">
        <w:rPr>
          <w:sz w:val="20"/>
          <w:szCs w:val="20"/>
        </w:rPr>
        <w:t>/2</w:t>
      </w:r>
      <w:r w:rsidRPr="0038165A">
        <w:rPr>
          <w:sz w:val="20"/>
          <w:szCs w:val="20"/>
          <w:lang w:val="sr-Cyrl-RS"/>
        </w:rPr>
        <w:t>5</w:t>
      </w:r>
      <w:r w:rsidRPr="0038165A">
        <w:rPr>
          <w:sz w:val="20"/>
          <w:szCs w:val="20"/>
        </w:rPr>
        <w:t xml:space="preserve">. </w:t>
      </w:r>
      <w:r w:rsidRPr="0038165A">
        <w:rPr>
          <w:sz w:val="20"/>
          <w:szCs w:val="20"/>
          <w:lang w:val="sr-Cyrl-RS"/>
        </w:rPr>
        <w:t>г</w:t>
      </w:r>
      <w:r w:rsidRPr="0038165A">
        <w:rPr>
          <w:sz w:val="20"/>
          <w:szCs w:val="20"/>
        </w:rPr>
        <w:t>одине</w:t>
      </w:r>
      <w:r w:rsidRPr="0038165A">
        <w:rPr>
          <w:sz w:val="20"/>
          <w:szCs w:val="20"/>
          <w:lang w:val="sr-Cyrl-RS"/>
        </w:rPr>
        <w:t>,</w:t>
      </w:r>
      <w:r w:rsidRPr="0038165A">
        <w:rPr>
          <w:sz w:val="20"/>
          <w:szCs w:val="20"/>
        </w:rPr>
        <w:t xml:space="preserve"> </w:t>
      </w:r>
      <w:bookmarkStart w:id="210" w:name="_Hlk208227396"/>
      <w:r w:rsidRPr="0038165A">
        <w:rPr>
          <w:sz w:val="20"/>
          <w:szCs w:val="20"/>
        </w:rPr>
        <w:t xml:space="preserve">Наставничко веће je одржало </w:t>
      </w:r>
      <w:r w:rsidRPr="0038165A">
        <w:rPr>
          <w:sz w:val="20"/>
          <w:szCs w:val="20"/>
          <w:lang w:val="sr-Cyrl-RS"/>
        </w:rPr>
        <w:t xml:space="preserve">укупно </w:t>
      </w:r>
      <w:r w:rsidRPr="0038165A">
        <w:rPr>
          <w:b/>
          <w:sz w:val="20"/>
          <w:szCs w:val="20"/>
          <w:lang w:val="sr-Cyrl-RS"/>
        </w:rPr>
        <w:t>петнаест</w:t>
      </w:r>
      <w:r w:rsidRPr="0038165A">
        <w:rPr>
          <w:b/>
          <w:sz w:val="20"/>
          <w:szCs w:val="20"/>
        </w:rPr>
        <w:t xml:space="preserve"> </w:t>
      </w:r>
      <w:r w:rsidRPr="0038165A">
        <w:rPr>
          <w:b/>
          <w:sz w:val="20"/>
          <w:szCs w:val="20"/>
          <w:lang w:val="sr-Cyrl-RS"/>
        </w:rPr>
        <w:t xml:space="preserve">седница (осам </w:t>
      </w:r>
      <w:r w:rsidRPr="0038165A">
        <w:rPr>
          <w:sz w:val="20"/>
          <w:szCs w:val="20"/>
        </w:rPr>
        <w:t xml:space="preserve">планираних седница и </w:t>
      </w:r>
      <w:r w:rsidRPr="0038165A">
        <w:rPr>
          <w:b/>
          <w:sz w:val="20"/>
          <w:szCs w:val="20"/>
          <w:lang w:val="sr-Cyrl-RS"/>
        </w:rPr>
        <w:t>седам</w:t>
      </w:r>
      <w:r w:rsidRPr="0038165A">
        <w:rPr>
          <w:b/>
          <w:sz w:val="20"/>
          <w:szCs w:val="20"/>
        </w:rPr>
        <w:t xml:space="preserve"> </w:t>
      </w:r>
      <w:r w:rsidRPr="0038165A">
        <w:rPr>
          <w:sz w:val="20"/>
          <w:szCs w:val="20"/>
        </w:rPr>
        <w:t>непланиран</w:t>
      </w:r>
      <w:r w:rsidRPr="0038165A">
        <w:rPr>
          <w:sz w:val="20"/>
          <w:szCs w:val="20"/>
          <w:lang w:val="sr-Cyrl-RS"/>
        </w:rPr>
        <w:t xml:space="preserve">их </w:t>
      </w:r>
      <w:r w:rsidRPr="0038165A">
        <w:rPr>
          <w:sz w:val="20"/>
          <w:szCs w:val="20"/>
        </w:rPr>
        <w:t>седниц</w:t>
      </w:r>
      <w:r w:rsidRPr="0038165A">
        <w:rPr>
          <w:sz w:val="20"/>
          <w:szCs w:val="20"/>
          <w:lang w:val="sr-Cyrl-RS"/>
        </w:rPr>
        <w:t>а)</w:t>
      </w:r>
      <w:bookmarkEnd w:id="210"/>
      <w:r w:rsidRPr="0038165A">
        <w:rPr>
          <w:sz w:val="20"/>
          <w:szCs w:val="20"/>
        </w:rPr>
        <w:t>, на којима је разматрано следеће:</w:t>
      </w:r>
    </w:p>
    <w:tbl>
      <w:tblPr>
        <w:tblW w:w="9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70"/>
        <w:gridCol w:w="1500"/>
        <w:gridCol w:w="1815"/>
      </w:tblGrid>
      <w:tr w:rsidR="00CA1412" w:rsidRPr="0038165A" w14:paraId="36B5E5AD" w14:textId="77777777" w:rsidTr="00313DC5">
        <w:trPr>
          <w:trHeight w:val="665"/>
        </w:trPr>
        <w:tc>
          <w:tcPr>
            <w:tcW w:w="6270" w:type="dxa"/>
          </w:tcPr>
          <w:p w14:paraId="453ACE45" w14:textId="77777777" w:rsidR="00CA1412" w:rsidRPr="0038165A" w:rsidRDefault="00CA1412" w:rsidP="00313DC5">
            <w:pPr>
              <w:pStyle w:val="Heading7"/>
              <w:rPr>
                <w:rFonts w:ascii="Times New Roman" w:hAnsi="Times New Roman" w:cs="Times New Roman"/>
                <w:bCs/>
                <w:i w:val="0"/>
                <w:iCs w:val="0"/>
                <w:color w:val="auto"/>
                <w:sz w:val="20"/>
                <w:szCs w:val="20"/>
                <w:lang w:val="sr-Cyrl-CS"/>
              </w:rPr>
            </w:pPr>
            <w:r w:rsidRPr="0038165A">
              <w:rPr>
                <w:rFonts w:ascii="Times New Roman" w:hAnsi="Times New Roman" w:cs="Times New Roman"/>
                <w:i w:val="0"/>
                <w:iCs w:val="0"/>
                <w:color w:val="auto"/>
                <w:sz w:val="20"/>
                <w:szCs w:val="20"/>
                <w:lang w:val="sr-Cyrl-CS"/>
              </w:rPr>
              <w:t>Садржај  рада</w:t>
            </w:r>
          </w:p>
        </w:tc>
        <w:tc>
          <w:tcPr>
            <w:tcW w:w="1500" w:type="dxa"/>
          </w:tcPr>
          <w:p w14:paraId="7C07F645" w14:textId="77777777" w:rsidR="00CA1412" w:rsidRPr="0038165A" w:rsidRDefault="00CA1412" w:rsidP="00313DC5">
            <w:pPr>
              <w:jc w:val="center"/>
              <w:rPr>
                <w:b/>
                <w:sz w:val="20"/>
                <w:szCs w:val="20"/>
              </w:rPr>
            </w:pPr>
            <w:r w:rsidRPr="0038165A">
              <w:rPr>
                <w:b/>
                <w:sz w:val="20"/>
                <w:szCs w:val="20"/>
                <w:lang w:val="sr-Cyrl-CS"/>
              </w:rPr>
              <w:t>Време реализације</w:t>
            </w:r>
          </w:p>
        </w:tc>
        <w:tc>
          <w:tcPr>
            <w:tcW w:w="1815" w:type="dxa"/>
          </w:tcPr>
          <w:p w14:paraId="587FB7AA" w14:textId="77777777" w:rsidR="00CA1412" w:rsidRPr="0038165A" w:rsidRDefault="00CA1412" w:rsidP="00313DC5">
            <w:pPr>
              <w:jc w:val="center"/>
              <w:rPr>
                <w:b/>
                <w:sz w:val="20"/>
                <w:szCs w:val="20"/>
                <w:lang w:val="sr-Cyrl-CS"/>
              </w:rPr>
            </w:pPr>
            <w:r w:rsidRPr="0038165A">
              <w:rPr>
                <w:b/>
                <w:sz w:val="20"/>
                <w:szCs w:val="20"/>
                <w:lang w:val="sr-Cyrl-CS"/>
              </w:rPr>
              <w:t>Извршиоци</w:t>
            </w:r>
          </w:p>
        </w:tc>
      </w:tr>
      <w:tr w:rsidR="00CA1412" w:rsidRPr="0038165A" w14:paraId="57A2AB05" w14:textId="77777777" w:rsidTr="00313DC5">
        <w:trPr>
          <w:trHeight w:val="2425"/>
        </w:trPr>
        <w:tc>
          <w:tcPr>
            <w:tcW w:w="6270" w:type="dxa"/>
          </w:tcPr>
          <w:p w14:paraId="7B38ED6B" w14:textId="77777777" w:rsidR="00CA1412" w:rsidRPr="0038165A" w:rsidRDefault="00CA1412" w:rsidP="00CA1412">
            <w:pPr>
              <w:pStyle w:val="ListParagraph"/>
              <w:numPr>
                <w:ilvl w:val="0"/>
                <w:numId w:val="3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Усвајање записника са претходне седнице;</w:t>
            </w:r>
          </w:p>
          <w:p w14:paraId="51F91E54" w14:textId="77777777" w:rsidR="00CA1412" w:rsidRPr="0038165A" w:rsidRDefault="00CA1412" w:rsidP="00CA1412">
            <w:pPr>
              <w:pStyle w:val="ListParagraph"/>
              <w:numPr>
                <w:ilvl w:val="0"/>
                <w:numId w:val="3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Упознавање и разматрање нацрта </w:t>
            </w:r>
            <w:r w:rsidRPr="0038165A">
              <w:rPr>
                <w:rFonts w:ascii="Times New Roman" w:hAnsi="Times New Roman" w:cs="Times New Roman"/>
                <w:sz w:val="20"/>
                <w:szCs w:val="20"/>
              </w:rPr>
              <w:t>И</w:t>
            </w:r>
            <w:r w:rsidRPr="0038165A">
              <w:rPr>
                <w:rFonts w:ascii="Times New Roman" w:hAnsi="Times New Roman" w:cs="Times New Roman"/>
                <w:sz w:val="20"/>
                <w:szCs w:val="20"/>
                <w:lang w:val="sr-Cyrl-CS"/>
              </w:rPr>
              <w:t>звештаја о раду школе за</w:t>
            </w:r>
            <w:r w:rsidRPr="0038165A">
              <w:rPr>
                <w:rFonts w:ascii="Times New Roman" w:hAnsi="Times New Roman" w:cs="Times New Roman"/>
                <w:sz w:val="20"/>
                <w:szCs w:val="20"/>
              </w:rPr>
              <w:t xml:space="preserve"> претходну </w:t>
            </w:r>
            <w:r w:rsidRPr="0038165A">
              <w:rPr>
                <w:rFonts w:ascii="Times New Roman" w:hAnsi="Times New Roman" w:cs="Times New Roman"/>
                <w:sz w:val="20"/>
                <w:szCs w:val="20"/>
                <w:lang w:val="sr-Cyrl-CS"/>
              </w:rPr>
              <w:t xml:space="preserve"> школску </w:t>
            </w:r>
            <w:r w:rsidRPr="0038165A">
              <w:rPr>
                <w:rFonts w:ascii="Times New Roman" w:hAnsi="Times New Roman" w:cs="Times New Roman"/>
                <w:sz w:val="20"/>
                <w:szCs w:val="20"/>
              </w:rPr>
              <w:t>г</w:t>
            </w:r>
            <w:r w:rsidRPr="0038165A">
              <w:rPr>
                <w:rFonts w:ascii="Times New Roman" w:hAnsi="Times New Roman" w:cs="Times New Roman"/>
                <w:sz w:val="20"/>
                <w:szCs w:val="20"/>
                <w:lang w:val="sr-Cyrl-CS"/>
              </w:rPr>
              <w:t>одину</w:t>
            </w:r>
            <w:r w:rsidRPr="0038165A">
              <w:rPr>
                <w:rFonts w:ascii="Times New Roman" w:hAnsi="Times New Roman" w:cs="Times New Roman"/>
                <w:sz w:val="20"/>
                <w:szCs w:val="20"/>
              </w:rPr>
              <w:t>;</w:t>
            </w:r>
          </w:p>
          <w:p w14:paraId="5D0D4B1D" w14:textId="77777777" w:rsidR="00CA1412" w:rsidRPr="0038165A" w:rsidRDefault="00CA1412" w:rsidP="00CA1412">
            <w:pPr>
              <w:pStyle w:val="ListParagraph"/>
              <w:numPr>
                <w:ilvl w:val="0"/>
                <w:numId w:val="3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Упознавање и разматрање </w:t>
            </w:r>
            <w:r w:rsidRPr="0038165A">
              <w:rPr>
                <w:rFonts w:ascii="Times New Roman" w:hAnsi="Times New Roman" w:cs="Times New Roman"/>
                <w:sz w:val="20"/>
                <w:szCs w:val="20"/>
              </w:rPr>
              <w:t>И</w:t>
            </w:r>
            <w:r w:rsidRPr="0038165A">
              <w:rPr>
                <w:rFonts w:ascii="Times New Roman" w:hAnsi="Times New Roman" w:cs="Times New Roman"/>
                <w:sz w:val="20"/>
                <w:szCs w:val="20"/>
                <w:lang w:val="sr-Cyrl-CS"/>
              </w:rPr>
              <w:t xml:space="preserve">звештаја о раду директора за </w:t>
            </w:r>
            <w:r w:rsidRPr="0038165A">
              <w:rPr>
                <w:rFonts w:ascii="Times New Roman" w:hAnsi="Times New Roman" w:cs="Times New Roman"/>
                <w:sz w:val="20"/>
                <w:szCs w:val="20"/>
              </w:rPr>
              <w:t xml:space="preserve">претходну </w:t>
            </w:r>
            <w:r w:rsidRPr="0038165A">
              <w:rPr>
                <w:rFonts w:ascii="Times New Roman" w:hAnsi="Times New Roman" w:cs="Times New Roman"/>
                <w:sz w:val="20"/>
                <w:szCs w:val="20"/>
                <w:lang w:val="sr-Cyrl-CS"/>
              </w:rPr>
              <w:t xml:space="preserve"> школску </w:t>
            </w:r>
            <w:r w:rsidRPr="0038165A">
              <w:rPr>
                <w:rFonts w:ascii="Times New Roman" w:hAnsi="Times New Roman" w:cs="Times New Roman"/>
                <w:sz w:val="20"/>
                <w:szCs w:val="20"/>
              </w:rPr>
              <w:t>г</w:t>
            </w:r>
            <w:r w:rsidRPr="0038165A">
              <w:rPr>
                <w:rFonts w:ascii="Times New Roman" w:hAnsi="Times New Roman" w:cs="Times New Roman"/>
                <w:sz w:val="20"/>
                <w:szCs w:val="20"/>
                <w:lang w:val="sr-Cyrl-CS"/>
              </w:rPr>
              <w:t>одину</w:t>
            </w:r>
            <w:r w:rsidRPr="0038165A">
              <w:rPr>
                <w:rFonts w:ascii="Times New Roman" w:hAnsi="Times New Roman" w:cs="Times New Roman"/>
                <w:sz w:val="20"/>
                <w:szCs w:val="20"/>
              </w:rPr>
              <w:t>;</w:t>
            </w:r>
          </w:p>
          <w:p w14:paraId="62078621" w14:textId="77777777" w:rsidR="00CA1412" w:rsidRPr="0038165A" w:rsidRDefault="00CA1412" w:rsidP="00CA1412">
            <w:pPr>
              <w:pStyle w:val="ListParagraph"/>
              <w:numPr>
                <w:ilvl w:val="0"/>
                <w:numId w:val="3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Разматрање </w:t>
            </w:r>
            <w:r w:rsidRPr="0038165A">
              <w:rPr>
                <w:rFonts w:ascii="Times New Roman" w:hAnsi="Times New Roman" w:cs="Times New Roman"/>
                <w:sz w:val="20"/>
                <w:szCs w:val="20"/>
              </w:rPr>
              <w:t>И</w:t>
            </w:r>
            <w:r w:rsidRPr="0038165A">
              <w:rPr>
                <w:rFonts w:ascii="Times New Roman" w:hAnsi="Times New Roman" w:cs="Times New Roman"/>
                <w:sz w:val="20"/>
                <w:szCs w:val="20"/>
                <w:lang w:val="sr-Cyrl-CS"/>
              </w:rPr>
              <w:t xml:space="preserve">звештаја о остваривању Развојног плана у </w:t>
            </w:r>
            <w:r w:rsidRPr="0038165A">
              <w:rPr>
                <w:rFonts w:ascii="Times New Roman" w:hAnsi="Times New Roman" w:cs="Times New Roman"/>
                <w:sz w:val="20"/>
                <w:szCs w:val="20"/>
              </w:rPr>
              <w:t xml:space="preserve">претходној </w:t>
            </w:r>
            <w:r w:rsidRPr="0038165A">
              <w:rPr>
                <w:rFonts w:ascii="Times New Roman" w:hAnsi="Times New Roman" w:cs="Times New Roman"/>
                <w:sz w:val="20"/>
                <w:szCs w:val="20"/>
                <w:lang w:val="sr-Cyrl-CS"/>
              </w:rPr>
              <w:t xml:space="preserve"> школској </w:t>
            </w:r>
            <w:r w:rsidRPr="0038165A">
              <w:rPr>
                <w:rFonts w:ascii="Times New Roman" w:hAnsi="Times New Roman" w:cs="Times New Roman"/>
                <w:sz w:val="20"/>
                <w:szCs w:val="20"/>
              </w:rPr>
              <w:t>г</w:t>
            </w:r>
            <w:r w:rsidRPr="0038165A">
              <w:rPr>
                <w:rFonts w:ascii="Times New Roman" w:hAnsi="Times New Roman" w:cs="Times New Roman"/>
                <w:sz w:val="20"/>
                <w:szCs w:val="20"/>
                <w:lang w:val="sr-Cyrl-CS"/>
              </w:rPr>
              <w:t>одини</w:t>
            </w:r>
            <w:r w:rsidRPr="0038165A">
              <w:rPr>
                <w:rFonts w:ascii="Times New Roman" w:hAnsi="Times New Roman" w:cs="Times New Roman"/>
                <w:sz w:val="20"/>
                <w:szCs w:val="20"/>
              </w:rPr>
              <w:t>;</w:t>
            </w:r>
          </w:p>
          <w:p w14:paraId="55B17DB9" w14:textId="77777777" w:rsidR="00CA1412" w:rsidRPr="0038165A" w:rsidRDefault="00CA1412" w:rsidP="00CA1412">
            <w:pPr>
              <w:pStyle w:val="ListParagraph"/>
              <w:numPr>
                <w:ilvl w:val="0"/>
                <w:numId w:val="3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нацрта Годишњег плана рада школе за школску 2024/25. годину;</w:t>
            </w:r>
          </w:p>
          <w:p w14:paraId="153104F7" w14:textId="77777777" w:rsidR="00CA1412" w:rsidRPr="0038165A" w:rsidRDefault="00CA1412" w:rsidP="00CA1412">
            <w:pPr>
              <w:pStyle w:val="ListParagraph"/>
              <w:numPr>
                <w:ilvl w:val="0"/>
                <w:numId w:val="3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Разматрање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w:t>
            </w:r>
          </w:p>
          <w:p w14:paraId="14983AA5" w14:textId="77777777" w:rsidR="00CA1412" w:rsidRPr="0038165A" w:rsidRDefault="00CA1412" w:rsidP="00CA1412">
            <w:pPr>
              <w:pStyle w:val="ListParagraph"/>
              <w:numPr>
                <w:ilvl w:val="0"/>
                <w:numId w:val="3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Извештаја о раду Стручног актива за развојно планирање;</w:t>
            </w:r>
          </w:p>
          <w:p w14:paraId="2F0E8749" w14:textId="77777777" w:rsidR="00CA1412" w:rsidRPr="0038165A" w:rsidRDefault="00CA1412" w:rsidP="00CA1412">
            <w:pPr>
              <w:pStyle w:val="ListParagraph"/>
              <w:numPr>
                <w:ilvl w:val="0"/>
                <w:numId w:val="3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Извештаја о раду Ученичког парламента за претходну школску године;</w:t>
            </w:r>
          </w:p>
          <w:p w14:paraId="5B68CFF6" w14:textId="77777777" w:rsidR="00CA1412" w:rsidRPr="0038165A" w:rsidRDefault="00CA1412" w:rsidP="00CA1412">
            <w:pPr>
              <w:pStyle w:val="ListParagraph"/>
              <w:numPr>
                <w:ilvl w:val="0"/>
                <w:numId w:val="3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Разматрање и </w:t>
            </w:r>
            <w:r w:rsidRPr="0038165A">
              <w:rPr>
                <w:rFonts w:ascii="Times New Roman" w:hAnsi="Times New Roman" w:cs="Times New Roman"/>
                <w:bCs/>
                <w:sz w:val="20"/>
                <w:szCs w:val="20"/>
                <w:lang w:val="sr-Cyrl-CS"/>
              </w:rPr>
              <w:t>доношење Плана стручног усавршавања запослених, односно плана  професионалног развоја за школску 2024/25. годину;</w:t>
            </w:r>
          </w:p>
          <w:p w14:paraId="5EFF0567" w14:textId="77777777" w:rsidR="00CA1412" w:rsidRPr="0038165A" w:rsidRDefault="00CA1412" w:rsidP="00CA1412">
            <w:pPr>
              <w:pStyle w:val="ListParagraph"/>
              <w:numPr>
                <w:ilvl w:val="0"/>
                <w:numId w:val="3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Извештавање о стању/спровођењу мера заштите и безбедности  ученика и запослених;</w:t>
            </w:r>
          </w:p>
          <w:p w14:paraId="787F35FA" w14:textId="77777777" w:rsidR="00CA1412" w:rsidRPr="0038165A" w:rsidRDefault="00CA1412" w:rsidP="00CA1412">
            <w:pPr>
              <w:pStyle w:val="ListParagraph"/>
              <w:numPr>
                <w:ilvl w:val="0"/>
                <w:numId w:val="39"/>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Разно</w:t>
            </w:r>
            <w:r w:rsidRPr="0038165A">
              <w:rPr>
                <w:rFonts w:ascii="Times New Roman" w:hAnsi="Times New Roman" w:cs="Times New Roman"/>
                <w:sz w:val="20"/>
                <w:szCs w:val="20"/>
                <w:lang w:val="sr-Cyrl-RS"/>
              </w:rPr>
              <w:t>:</w:t>
            </w:r>
          </w:p>
          <w:p w14:paraId="4346B7CC" w14:textId="77777777" w:rsidR="00CA1412" w:rsidRPr="0038165A" w:rsidRDefault="00CA1412">
            <w:pPr>
              <w:pStyle w:val="ListParagraph"/>
              <w:numPr>
                <w:ilvl w:val="0"/>
                <w:numId w:val="42"/>
              </w:numPr>
              <w:spacing w:line="240" w:lineRule="auto"/>
              <w:rPr>
                <w:rFonts w:ascii="Times New Roman" w:hAnsi="Times New Roman" w:cs="Times New Roman"/>
                <w:sz w:val="20"/>
                <w:szCs w:val="20"/>
              </w:rPr>
            </w:pPr>
            <w:r w:rsidRPr="0038165A">
              <w:rPr>
                <w:rFonts w:ascii="Times New Roman" w:hAnsi="Times New Roman" w:cs="Times New Roman"/>
                <w:sz w:val="20"/>
                <w:szCs w:val="20"/>
                <w:lang w:val="sr-Cyrl-RS"/>
              </w:rPr>
              <w:t>п</w:t>
            </w:r>
            <w:r w:rsidRPr="0038165A">
              <w:rPr>
                <w:rFonts w:ascii="Times New Roman" w:hAnsi="Times New Roman" w:cs="Times New Roman"/>
                <w:sz w:val="20"/>
                <w:szCs w:val="20"/>
              </w:rPr>
              <w:t>ројекти</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rPr>
              <w:t xml:space="preserve">на које је конкурисано </w:t>
            </w:r>
          </w:p>
          <w:p w14:paraId="0B05F03E" w14:textId="77777777" w:rsidR="00CA1412" w:rsidRPr="0038165A" w:rsidRDefault="00CA1412">
            <w:pPr>
              <w:pStyle w:val="ListParagraph"/>
              <w:numPr>
                <w:ilvl w:val="0"/>
                <w:numId w:val="42"/>
              </w:numPr>
              <w:spacing w:line="240" w:lineRule="auto"/>
              <w:rPr>
                <w:rFonts w:ascii="Times New Roman" w:hAnsi="Times New Roman" w:cs="Times New Roman"/>
                <w:sz w:val="20"/>
                <w:szCs w:val="20"/>
              </w:rPr>
            </w:pPr>
            <w:r w:rsidRPr="0038165A">
              <w:rPr>
                <w:rFonts w:ascii="Times New Roman" w:hAnsi="Times New Roman" w:cs="Times New Roman"/>
                <w:sz w:val="20"/>
                <w:szCs w:val="20"/>
              </w:rPr>
              <w:t xml:space="preserve">радови изведени током летњег распуста и трошкови утрошени за радове. </w:t>
            </w:r>
          </w:p>
          <w:p w14:paraId="7DDE39E9" w14:textId="77777777" w:rsidR="00CA1412" w:rsidRPr="0038165A" w:rsidRDefault="00CA1412">
            <w:pPr>
              <w:pStyle w:val="ListParagraph"/>
              <w:numPr>
                <w:ilvl w:val="0"/>
                <w:numId w:val="42"/>
              </w:numPr>
              <w:spacing w:line="240" w:lineRule="auto"/>
              <w:rPr>
                <w:rFonts w:ascii="Times New Roman" w:hAnsi="Times New Roman" w:cs="Times New Roman"/>
                <w:sz w:val="20"/>
                <w:szCs w:val="20"/>
              </w:rPr>
            </w:pPr>
            <w:r w:rsidRPr="0038165A">
              <w:rPr>
                <w:rFonts w:ascii="Times New Roman" w:hAnsi="Times New Roman" w:cs="Times New Roman"/>
                <w:sz w:val="20"/>
                <w:szCs w:val="20"/>
              </w:rPr>
              <w:t>кодексо облачења запослених и ученика</w:t>
            </w:r>
          </w:p>
          <w:p w14:paraId="5160931C" w14:textId="77777777" w:rsidR="00CA1412" w:rsidRPr="0038165A" w:rsidRDefault="00CA1412">
            <w:pPr>
              <w:pStyle w:val="ListParagraph"/>
              <w:numPr>
                <w:ilvl w:val="0"/>
                <w:numId w:val="42"/>
              </w:numPr>
              <w:spacing w:line="240" w:lineRule="auto"/>
              <w:rPr>
                <w:rFonts w:ascii="Times New Roman" w:hAnsi="Times New Roman" w:cs="Times New Roman"/>
                <w:sz w:val="20"/>
                <w:szCs w:val="20"/>
              </w:rPr>
            </w:pPr>
            <w:r w:rsidRPr="0038165A">
              <w:rPr>
                <w:rFonts w:ascii="Times New Roman" w:hAnsi="Times New Roman" w:cs="Times New Roman"/>
                <w:sz w:val="20"/>
                <w:szCs w:val="20"/>
                <w:lang w:val="sr-Cyrl-RS"/>
              </w:rPr>
              <w:t>за</w:t>
            </w:r>
            <w:r w:rsidRPr="0038165A">
              <w:rPr>
                <w:rFonts w:ascii="Times New Roman" w:hAnsi="Times New Roman" w:cs="Times New Roman"/>
                <w:sz w:val="20"/>
                <w:szCs w:val="20"/>
              </w:rPr>
              <w:t xml:space="preserve"> осигурање ученика Савет родитеља је изабрао осигуравајућу кућу „Миленијум“ са износом од 650 динара. Ђачки динар је на добровољној бази.</w:t>
            </w:r>
          </w:p>
        </w:tc>
        <w:tc>
          <w:tcPr>
            <w:tcW w:w="1500" w:type="dxa"/>
          </w:tcPr>
          <w:p w14:paraId="00F86F92" w14:textId="77777777" w:rsidR="00CA1412" w:rsidRPr="0038165A" w:rsidRDefault="00CA1412" w:rsidP="00313DC5">
            <w:pPr>
              <w:jc w:val="center"/>
              <w:rPr>
                <w:sz w:val="20"/>
                <w:szCs w:val="20"/>
              </w:rPr>
            </w:pPr>
          </w:p>
          <w:p w14:paraId="55DCD1B6" w14:textId="77777777" w:rsidR="00CA1412" w:rsidRPr="0038165A" w:rsidRDefault="00CA1412" w:rsidP="00313DC5">
            <w:pPr>
              <w:jc w:val="center"/>
              <w:rPr>
                <w:sz w:val="20"/>
                <w:szCs w:val="20"/>
              </w:rPr>
            </w:pPr>
          </w:p>
          <w:p w14:paraId="13660A43" w14:textId="77777777" w:rsidR="00CA1412" w:rsidRPr="0038165A" w:rsidRDefault="00CA1412" w:rsidP="00313DC5">
            <w:pPr>
              <w:jc w:val="center"/>
              <w:rPr>
                <w:sz w:val="20"/>
                <w:szCs w:val="20"/>
              </w:rPr>
            </w:pPr>
          </w:p>
          <w:p w14:paraId="4CA474CC" w14:textId="77777777" w:rsidR="00CA1412" w:rsidRPr="0038165A" w:rsidRDefault="00CA1412" w:rsidP="00313DC5">
            <w:pPr>
              <w:rPr>
                <w:sz w:val="20"/>
                <w:szCs w:val="20"/>
              </w:rPr>
            </w:pPr>
          </w:p>
          <w:p w14:paraId="5C218263" w14:textId="77777777" w:rsidR="00CA1412" w:rsidRPr="0038165A" w:rsidRDefault="00CA1412" w:rsidP="00313DC5">
            <w:pPr>
              <w:jc w:val="center"/>
              <w:rPr>
                <w:sz w:val="20"/>
                <w:szCs w:val="20"/>
              </w:rPr>
            </w:pPr>
            <w:r w:rsidRPr="0038165A">
              <w:rPr>
                <w:sz w:val="20"/>
                <w:szCs w:val="20"/>
              </w:rPr>
              <w:t>12. септембар</w:t>
            </w:r>
          </w:p>
        </w:tc>
        <w:tc>
          <w:tcPr>
            <w:tcW w:w="1815" w:type="dxa"/>
          </w:tcPr>
          <w:p w14:paraId="0C93E65C" w14:textId="77777777" w:rsidR="00CA1412" w:rsidRPr="0038165A" w:rsidRDefault="00CA1412" w:rsidP="00313DC5">
            <w:pPr>
              <w:jc w:val="center"/>
              <w:rPr>
                <w:sz w:val="20"/>
                <w:szCs w:val="20"/>
                <w:lang w:val="sr-Cyrl-CS"/>
              </w:rPr>
            </w:pPr>
          </w:p>
          <w:p w14:paraId="20F91B76" w14:textId="77777777" w:rsidR="00CA1412" w:rsidRPr="0038165A" w:rsidRDefault="00CA1412" w:rsidP="00313DC5">
            <w:pPr>
              <w:rPr>
                <w:sz w:val="20"/>
                <w:szCs w:val="20"/>
              </w:rPr>
            </w:pPr>
          </w:p>
          <w:p w14:paraId="0F9F2EA6" w14:textId="77777777" w:rsidR="00CA1412" w:rsidRPr="0038165A" w:rsidRDefault="00CA1412" w:rsidP="00313DC5">
            <w:pPr>
              <w:jc w:val="center"/>
              <w:rPr>
                <w:sz w:val="20"/>
                <w:szCs w:val="20"/>
                <w:lang w:val="sr-Cyrl-CS"/>
              </w:rPr>
            </w:pPr>
          </w:p>
          <w:p w14:paraId="68CD534B" w14:textId="77777777" w:rsidR="00CA1412" w:rsidRPr="0038165A" w:rsidRDefault="00CA1412" w:rsidP="00313DC5">
            <w:pPr>
              <w:jc w:val="center"/>
              <w:rPr>
                <w:sz w:val="20"/>
                <w:szCs w:val="20"/>
                <w:lang w:val="sr-Cyrl-CS"/>
              </w:rPr>
            </w:pPr>
          </w:p>
          <w:p w14:paraId="28015EE8" w14:textId="77777777" w:rsidR="00CA1412" w:rsidRPr="0038165A" w:rsidRDefault="00CA1412" w:rsidP="00313DC5">
            <w:pPr>
              <w:jc w:val="center"/>
              <w:rPr>
                <w:sz w:val="20"/>
                <w:szCs w:val="20"/>
                <w:lang w:val="sr-Cyrl-CS"/>
              </w:rPr>
            </w:pPr>
            <w:r w:rsidRPr="0038165A">
              <w:rPr>
                <w:sz w:val="20"/>
                <w:szCs w:val="20"/>
                <w:lang w:val="sr-Cyrl-CS"/>
              </w:rPr>
              <w:t>Директор, чланови НВ-а</w:t>
            </w:r>
          </w:p>
        </w:tc>
      </w:tr>
      <w:tr w:rsidR="00CA1412" w:rsidRPr="0038165A" w14:paraId="7485B268" w14:textId="77777777" w:rsidTr="00313DC5">
        <w:trPr>
          <w:trHeight w:val="2425"/>
        </w:trPr>
        <w:tc>
          <w:tcPr>
            <w:tcW w:w="6270" w:type="dxa"/>
          </w:tcPr>
          <w:p w14:paraId="1687B643" w14:textId="77777777" w:rsidR="00CA1412" w:rsidRPr="0038165A" w:rsidRDefault="00CA1412" w:rsidP="00CA1412">
            <w:pPr>
              <w:pStyle w:val="ListParagraph"/>
              <w:numPr>
                <w:ilvl w:val="0"/>
                <w:numId w:val="4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Усвајање записника са претходне седнице;</w:t>
            </w:r>
          </w:p>
          <w:p w14:paraId="6F67DAD7" w14:textId="77777777" w:rsidR="00CA1412" w:rsidRPr="0038165A" w:rsidRDefault="00CA1412" w:rsidP="00CA1412">
            <w:pPr>
              <w:pStyle w:val="ListParagraph"/>
              <w:numPr>
                <w:ilvl w:val="0"/>
                <w:numId w:val="4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Анализа р</w:t>
            </w:r>
            <w:r w:rsidRPr="0038165A">
              <w:rPr>
                <w:rFonts w:ascii="Times New Roman" w:hAnsi="Times New Roman" w:cs="Times New Roman"/>
                <w:sz w:val="20"/>
                <w:szCs w:val="20"/>
                <w:lang w:val="sr-Cyrl-CS"/>
              </w:rPr>
              <w:t>еализациј</w:t>
            </w:r>
            <w:r w:rsidRPr="0038165A">
              <w:rPr>
                <w:rFonts w:ascii="Times New Roman" w:hAnsi="Times New Roman" w:cs="Times New Roman"/>
                <w:sz w:val="20"/>
                <w:szCs w:val="20"/>
              </w:rPr>
              <w:t>е</w:t>
            </w:r>
            <w:r w:rsidRPr="0038165A">
              <w:rPr>
                <w:rFonts w:ascii="Times New Roman" w:hAnsi="Times New Roman" w:cs="Times New Roman"/>
                <w:sz w:val="20"/>
                <w:szCs w:val="20"/>
                <w:lang w:val="sr-Cyrl-CS"/>
              </w:rPr>
              <w:t xml:space="preserve"> плана наставе и учења свих облика </w:t>
            </w:r>
            <w:r w:rsidRPr="0038165A">
              <w:rPr>
                <w:rFonts w:ascii="Times New Roman" w:hAnsi="Times New Roman" w:cs="Times New Roman"/>
                <w:sz w:val="20"/>
                <w:szCs w:val="20"/>
              </w:rPr>
              <w:t xml:space="preserve">о-в рада </w:t>
            </w:r>
            <w:r w:rsidRPr="0038165A">
              <w:rPr>
                <w:rFonts w:ascii="Times New Roman" w:hAnsi="Times New Roman" w:cs="Times New Roman"/>
                <w:sz w:val="20"/>
                <w:szCs w:val="20"/>
                <w:lang w:val="sr-Cyrl-CS"/>
              </w:rPr>
              <w:t>на крају првог класификационог периода;</w:t>
            </w:r>
          </w:p>
          <w:p w14:paraId="7E435446" w14:textId="77777777" w:rsidR="00CA1412" w:rsidRPr="0038165A" w:rsidRDefault="00CA1412" w:rsidP="00CA1412">
            <w:pPr>
              <w:pStyle w:val="ListParagraph"/>
              <w:numPr>
                <w:ilvl w:val="0"/>
                <w:numId w:val="4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Анализа успеха и владања ученика и ИОП-а на крају првог класификационог периода;</w:t>
            </w:r>
          </w:p>
          <w:p w14:paraId="78051077" w14:textId="77777777" w:rsidR="00CA1412" w:rsidRPr="0038165A" w:rsidRDefault="00CA1412" w:rsidP="00CA1412">
            <w:pPr>
              <w:pStyle w:val="ListParagraph"/>
              <w:numPr>
                <w:ilvl w:val="0"/>
                <w:numId w:val="4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Анекса Годишњег плана рада школе;</w:t>
            </w:r>
          </w:p>
          <w:p w14:paraId="75559BFD" w14:textId="77777777" w:rsidR="00CA1412" w:rsidRPr="0038165A" w:rsidRDefault="00CA1412" w:rsidP="00CA1412">
            <w:pPr>
              <w:pStyle w:val="ListParagraph"/>
              <w:numPr>
                <w:ilvl w:val="0"/>
                <w:numId w:val="4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Разно.</w:t>
            </w:r>
          </w:p>
          <w:p w14:paraId="704E355D" w14:textId="77777777" w:rsidR="00CA1412" w:rsidRPr="0038165A" w:rsidRDefault="00CA1412">
            <w:pPr>
              <w:pStyle w:val="ListParagraph"/>
              <w:numPr>
                <w:ilvl w:val="0"/>
                <w:numId w:val="42"/>
              </w:numPr>
              <w:spacing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RS"/>
              </w:rPr>
              <w:t>У</w:t>
            </w:r>
            <w:r w:rsidRPr="0038165A">
              <w:rPr>
                <w:rFonts w:ascii="Times New Roman" w:hAnsi="Times New Roman" w:cs="Times New Roman"/>
                <w:sz w:val="20"/>
                <w:szCs w:val="20"/>
                <w:lang w:val="sr-Cyrl-CS"/>
              </w:rPr>
              <w:t>скоро ће се одржати Обука за противпожарну заштиту.</w:t>
            </w:r>
          </w:p>
          <w:p w14:paraId="036225C1" w14:textId="77777777" w:rsidR="00CA1412" w:rsidRPr="0038165A" w:rsidRDefault="00CA1412">
            <w:pPr>
              <w:pStyle w:val="ListParagraph"/>
              <w:numPr>
                <w:ilvl w:val="0"/>
                <w:numId w:val="42"/>
              </w:numPr>
              <w:spacing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Одељењске старешине да прегледају дневнике.</w:t>
            </w:r>
          </w:p>
          <w:p w14:paraId="674EFF0E" w14:textId="77777777" w:rsidR="00CA1412" w:rsidRPr="0038165A" w:rsidRDefault="00CA1412">
            <w:pPr>
              <w:pStyle w:val="ListParagraph"/>
              <w:numPr>
                <w:ilvl w:val="0"/>
                <w:numId w:val="42"/>
              </w:numPr>
              <w:spacing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lastRenderedPageBreak/>
              <w:t>Након завршетка часова, гасити мониторе, рачунаре и климе у учионицама.</w:t>
            </w:r>
          </w:p>
          <w:p w14:paraId="5C9BA0CA" w14:textId="77777777" w:rsidR="00CA1412" w:rsidRPr="0038165A" w:rsidRDefault="00CA1412">
            <w:pPr>
              <w:pStyle w:val="ListParagraph"/>
              <w:numPr>
                <w:ilvl w:val="0"/>
                <w:numId w:val="42"/>
              </w:numPr>
              <w:spacing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Обука „Ментално здравље у функцији унапређивања образовања“ биће одржана у ОШ „Никола Тесла“ – Дубље у суботу 30. новембра 2024.године. Заинтересовани из наше школе могу да се упишу на списак за похађање исте (12 слободних места).</w:t>
            </w:r>
          </w:p>
          <w:p w14:paraId="59744404" w14:textId="77777777" w:rsidR="00CA1412" w:rsidRPr="0038165A" w:rsidRDefault="00CA1412">
            <w:pPr>
              <w:pStyle w:val="ListParagraph"/>
              <w:numPr>
                <w:ilvl w:val="0"/>
                <w:numId w:val="42"/>
              </w:numPr>
              <w:spacing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Понедељак и уторак је јесењи распуст. Први радни дан је среда, 13.новембар 2024.године и настава се реализује по распореду од понедељка.</w:t>
            </w:r>
          </w:p>
          <w:p w14:paraId="5C62371A" w14:textId="77777777" w:rsidR="00CA1412" w:rsidRPr="0038165A" w:rsidRDefault="00CA1412">
            <w:pPr>
              <w:pStyle w:val="ListParagraph"/>
              <w:numPr>
                <w:ilvl w:val="0"/>
                <w:numId w:val="42"/>
              </w:numPr>
              <w:spacing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Мирјана Мијатовић Грујић истакла је да ће 13., 14. и 15.новембра2024.године  часови бити скраћени на 30 минута због штрајка, односно за трећину скраћено радно време. </w:t>
            </w:r>
          </w:p>
          <w:p w14:paraId="3EE8BEA1" w14:textId="77777777" w:rsidR="00CA1412" w:rsidRPr="0038165A" w:rsidRDefault="00CA1412">
            <w:pPr>
              <w:pStyle w:val="ListParagraph"/>
              <w:numPr>
                <w:ilvl w:val="0"/>
                <w:numId w:val="42"/>
              </w:numPr>
              <w:spacing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Педагози су упознали присутне да су данас преузети резултати/анализа завршног испита коју је сачинио ФОН и прослеђени предметним наставницима да ураде анализу и исту проследе на мејл како би се комплетирао извештај о постигнућима ученика на завршном испиту.</w:t>
            </w:r>
          </w:p>
          <w:p w14:paraId="01E60CB2" w14:textId="77777777" w:rsidR="00CA1412" w:rsidRPr="0038165A" w:rsidRDefault="00CA1412">
            <w:pPr>
              <w:pStyle w:val="ListParagraph"/>
              <w:numPr>
                <w:ilvl w:val="0"/>
                <w:numId w:val="42"/>
              </w:numPr>
              <w:spacing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До 18.новембра потребно је извршити мерења ученика и унети на платформу. </w:t>
            </w:r>
            <w:r w:rsidRPr="0038165A">
              <w:rPr>
                <w:rFonts w:ascii="Times New Roman" w:hAnsi="Times New Roman" w:cs="Times New Roman"/>
                <w:sz w:val="20"/>
                <w:szCs w:val="20"/>
                <w:shd w:val="clear" w:color="auto" w:fill="FFFFFF"/>
              </w:rPr>
              <w:t xml:space="preserve">Александра Јевтић, информатички координатор за портал Здравитас </w:t>
            </w:r>
            <w:r w:rsidRPr="0038165A">
              <w:rPr>
                <w:rFonts w:ascii="Times New Roman" w:hAnsi="Times New Roman" w:cs="Times New Roman"/>
                <w:sz w:val="20"/>
                <w:szCs w:val="20"/>
                <w:shd w:val="clear" w:color="auto" w:fill="FFFFFF"/>
                <w:lang w:val="sr-Cyrl-RS"/>
              </w:rPr>
              <w:t xml:space="preserve">у уторак, 29.октобра 2024.године проследила је мејл  са </w:t>
            </w:r>
            <w:r w:rsidRPr="0038165A">
              <w:rPr>
                <w:rFonts w:ascii="Times New Roman" w:hAnsi="Times New Roman" w:cs="Times New Roman"/>
                <w:sz w:val="20"/>
                <w:szCs w:val="20"/>
                <w:shd w:val="clear" w:color="auto" w:fill="FFFFFF"/>
              </w:rPr>
              <w:t>линк</w:t>
            </w:r>
            <w:r w:rsidRPr="0038165A">
              <w:rPr>
                <w:rFonts w:ascii="Times New Roman" w:hAnsi="Times New Roman" w:cs="Times New Roman"/>
                <w:sz w:val="20"/>
                <w:szCs w:val="20"/>
                <w:shd w:val="clear" w:color="auto" w:fill="FFFFFF"/>
                <w:lang w:val="sr-Cyrl-RS"/>
              </w:rPr>
              <w:t>ом</w:t>
            </w:r>
            <w:r w:rsidRPr="0038165A">
              <w:rPr>
                <w:rFonts w:ascii="Times New Roman" w:hAnsi="Times New Roman" w:cs="Times New Roman"/>
                <w:sz w:val="20"/>
                <w:szCs w:val="20"/>
                <w:shd w:val="clear" w:color="auto" w:fill="FFFFFF"/>
              </w:rPr>
              <w:t xml:space="preserve"> ка саопштењу Повереника за информације од јавног значаја и заштиту података о личности у вези обраде података малолетних лица на порталу Здравитас</w:t>
            </w:r>
            <w:r w:rsidRPr="0038165A">
              <w:rPr>
                <w:rFonts w:ascii="Times New Roman" w:hAnsi="Times New Roman" w:cs="Times New Roman"/>
                <w:sz w:val="20"/>
                <w:szCs w:val="20"/>
                <w:shd w:val="clear" w:color="auto" w:fill="FFFFFF"/>
                <w:lang w:val="sr-Cyrl-RS"/>
              </w:rPr>
              <w:t>. Исти је прослеђен свим наставницима, учитељима и стручним сарадницима.</w:t>
            </w:r>
          </w:p>
        </w:tc>
        <w:tc>
          <w:tcPr>
            <w:tcW w:w="1500" w:type="dxa"/>
          </w:tcPr>
          <w:p w14:paraId="7181B2D9" w14:textId="77777777" w:rsidR="00CA1412" w:rsidRPr="0038165A" w:rsidRDefault="00CA1412" w:rsidP="00313DC5">
            <w:pPr>
              <w:rPr>
                <w:sz w:val="20"/>
                <w:szCs w:val="20"/>
              </w:rPr>
            </w:pPr>
          </w:p>
          <w:p w14:paraId="17B712CB" w14:textId="77777777" w:rsidR="00CA1412" w:rsidRPr="0038165A" w:rsidRDefault="00CA1412" w:rsidP="00313DC5">
            <w:pPr>
              <w:rPr>
                <w:sz w:val="20"/>
                <w:szCs w:val="20"/>
              </w:rPr>
            </w:pPr>
          </w:p>
          <w:p w14:paraId="6558A5C6" w14:textId="77777777" w:rsidR="00CA1412" w:rsidRPr="0038165A" w:rsidRDefault="00CA1412" w:rsidP="00313DC5">
            <w:pPr>
              <w:jc w:val="center"/>
              <w:rPr>
                <w:sz w:val="20"/>
                <w:szCs w:val="20"/>
              </w:rPr>
            </w:pPr>
            <w:r w:rsidRPr="0038165A">
              <w:rPr>
                <w:sz w:val="20"/>
                <w:szCs w:val="20"/>
              </w:rPr>
              <w:t>0</w:t>
            </w:r>
            <w:r w:rsidRPr="0038165A">
              <w:rPr>
                <w:sz w:val="20"/>
                <w:szCs w:val="20"/>
                <w:lang w:val="sr-Cyrl-RS"/>
              </w:rPr>
              <w:t>6</w:t>
            </w:r>
            <w:r w:rsidRPr="0038165A">
              <w:rPr>
                <w:sz w:val="20"/>
                <w:szCs w:val="20"/>
              </w:rPr>
              <w:t>.новембар</w:t>
            </w:r>
          </w:p>
        </w:tc>
        <w:tc>
          <w:tcPr>
            <w:tcW w:w="1815" w:type="dxa"/>
          </w:tcPr>
          <w:p w14:paraId="14DC8755" w14:textId="77777777" w:rsidR="00CA1412" w:rsidRPr="0038165A" w:rsidRDefault="00CA1412" w:rsidP="00313DC5">
            <w:pPr>
              <w:jc w:val="center"/>
              <w:rPr>
                <w:sz w:val="20"/>
                <w:szCs w:val="20"/>
                <w:lang w:val="sr-Cyrl-CS"/>
              </w:rPr>
            </w:pPr>
          </w:p>
          <w:p w14:paraId="6B4078A8" w14:textId="77777777" w:rsidR="00CA1412" w:rsidRPr="0038165A" w:rsidRDefault="00CA1412" w:rsidP="00313DC5">
            <w:pPr>
              <w:rPr>
                <w:sz w:val="20"/>
                <w:szCs w:val="20"/>
                <w:lang w:val="sr-Cyrl-CS"/>
              </w:rPr>
            </w:pPr>
          </w:p>
          <w:p w14:paraId="2361A863" w14:textId="77777777" w:rsidR="00CA1412" w:rsidRPr="0038165A" w:rsidRDefault="00CA1412" w:rsidP="00313DC5">
            <w:pPr>
              <w:jc w:val="center"/>
              <w:rPr>
                <w:sz w:val="20"/>
                <w:szCs w:val="20"/>
                <w:lang w:val="sr-Cyrl-CS"/>
              </w:rPr>
            </w:pPr>
            <w:r w:rsidRPr="0038165A">
              <w:rPr>
                <w:sz w:val="20"/>
                <w:szCs w:val="20"/>
                <w:lang w:val="sr-Cyrl-CS"/>
              </w:rPr>
              <w:t>Директор, чланови НВ-а</w:t>
            </w:r>
          </w:p>
        </w:tc>
      </w:tr>
      <w:tr w:rsidR="00CA1412" w:rsidRPr="0038165A" w14:paraId="3E838117" w14:textId="77777777" w:rsidTr="00313DC5">
        <w:trPr>
          <w:trHeight w:val="556"/>
        </w:trPr>
        <w:tc>
          <w:tcPr>
            <w:tcW w:w="6270" w:type="dxa"/>
          </w:tcPr>
          <w:p w14:paraId="481A34D2" w14:textId="77777777" w:rsidR="00CA1412" w:rsidRPr="0038165A" w:rsidRDefault="00CA1412" w:rsidP="00CA1412">
            <w:pPr>
              <w:pStyle w:val="ListParagraph"/>
              <w:numPr>
                <w:ilvl w:val="0"/>
                <w:numId w:val="4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shd w:val="clear" w:color="auto" w:fill="FFFFFF"/>
              </w:rPr>
              <w:t>Разматрање Извештаја о самовредновању (петогодишњи циклус) за</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shd w:val="clear" w:color="auto" w:fill="FFFFFF"/>
              </w:rPr>
              <w:t>школску 2024/25.годину</w:t>
            </w:r>
            <w:r w:rsidRPr="0038165A">
              <w:rPr>
                <w:rFonts w:ascii="Times New Roman" w:hAnsi="Times New Roman" w:cs="Times New Roman"/>
                <w:sz w:val="20"/>
                <w:szCs w:val="20"/>
                <w:shd w:val="clear" w:color="auto" w:fill="FFFFFF"/>
                <w:lang w:val="sr-Cyrl-RS"/>
              </w:rPr>
              <w:t>.</w:t>
            </w:r>
          </w:p>
        </w:tc>
        <w:tc>
          <w:tcPr>
            <w:tcW w:w="1500" w:type="dxa"/>
          </w:tcPr>
          <w:p w14:paraId="30692BA4" w14:textId="77777777" w:rsidR="00CA1412" w:rsidRPr="0038165A" w:rsidRDefault="00CA1412" w:rsidP="00313DC5">
            <w:pPr>
              <w:jc w:val="center"/>
              <w:rPr>
                <w:sz w:val="20"/>
                <w:szCs w:val="20"/>
                <w:lang w:val="sr-Cyrl-RS"/>
              </w:rPr>
            </w:pPr>
            <w:r w:rsidRPr="0038165A">
              <w:rPr>
                <w:sz w:val="20"/>
                <w:szCs w:val="20"/>
                <w:lang w:val="sr-Cyrl-RS"/>
              </w:rPr>
              <w:t>29.новембар (онлајн)</w:t>
            </w:r>
          </w:p>
        </w:tc>
        <w:tc>
          <w:tcPr>
            <w:tcW w:w="1815" w:type="dxa"/>
          </w:tcPr>
          <w:p w14:paraId="4DBBF3C4" w14:textId="77777777" w:rsidR="00CA1412" w:rsidRPr="0038165A" w:rsidRDefault="00CA1412" w:rsidP="00313DC5">
            <w:pPr>
              <w:jc w:val="center"/>
              <w:rPr>
                <w:sz w:val="20"/>
                <w:szCs w:val="20"/>
                <w:lang w:val="sr-Cyrl-CS"/>
              </w:rPr>
            </w:pPr>
            <w:r w:rsidRPr="0038165A">
              <w:rPr>
                <w:sz w:val="20"/>
                <w:szCs w:val="20"/>
                <w:lang w:val="sr-Cyrl-CS"/>
              </w:rPr>
              <w:t>Директор, чланови НВ-а</w:t>
            </w:r>
          </w:p>
        </w:tc>
      </w:tr>
      <w:tr w:rsidR="00CA1412" w:rsidRPr="0038165A" w14:paraId="7DE00BD7" w14:textId="77777777" w:rsidTr="00313DC5">
        <w:trPr>
          <w:trHeight w:val="331"/>
        </w:trPr>
        <w:tc>
          <w:tcPr>
            <w:tcW w:w="6270" w:type="dxa"/>
          </w:tcPr>
          <w:p w14:paraId="55FC35DB" w14:textId="77777777" w:rsidR="00CA1412" w:rsidRPr="0038165A" w:rsidRDefault="00CA1412" w:rsidP="00CA1412">
            <w:pPr>
              <w:pStyle w:val="ListParagraph"/>
              <w:numPr>
                <w:ilvl w:val="0"/>
                <w:numId w:val="40"/>
              </w:numPr>
              <w:spacing w:after="0" w:line="240" w:lineRule="auto"/>
              <w:rPr>
                <w:rFonts w:ascii="Times New Roman" w:hAnsi="Times New Roman" w:cs="Times New Roman"/>
                <w:sz w:val="20"/>
                <w:szCs w:val="20"/>
                <w:shd w:val="clear" w:color="auto" w:fill="FFFFFF"/>
              </w:rPr>
            </w:pPr>
            <w:r w:rsidRPr="0038165A">
              <w:rPr>
                <w:rFonts w:ascii="Times New Roman" w:hAnsi="Times New Roman" w:cs="Times New Roman"/>
                <w:sz w:val="20"/>
                <w:szCs w:val="20"/>
                <w:shd w:val="clear" w:color="auto" w:fill="FFFFFF"/>
                <w:lang w:val="sr-Cyrl-RS"/>
              </w:rPr>
              <w:t>Разматрање Развојног плана рада школе (од 2025. до 2030.године).</w:t>
            </w:r>
          </w:p>
        </w:tc>
        <w:tc>
          <w:tcPr>
            <w:tcW w:w="1500" w:type="dxa"/>
          </w:tcPr>
          <w:p w14:paraId="47AAFEFB" w14:textId="77777777" w:rsidR="00CA1412" w:rsidRPr="0038165A" w:rsidRDefault="00CA1412" w:rsidP="00313DC5">
            <w:pPr>
              <w:jc w:val="center"/>
              <w:rPr>
                <w:sz w:val="20"/>
                <w:szCs w:val="20"/>
                <w:lang w:val="sr-Cyrl-RS"/>
              </w:rPr>
            </w:pPr>
            <w:r w:rsidRPr="0038165A">
              <w:rPr>
                <w:sz w:val="20"/>
                <w:szCs w:val="20"/>
                <w:lang w:val="sr-Cyrl-RS"/>
              </w:rPr>
              <w:t>23.децембар (онлајн)</w:t>
            </w:r>
          </w:p>
        </w:tc>
        <w:tc>
          <w:tcPr>
            <w:tcW w:w="1815" w:type="dxa"/>
          </w:tcPr>
          <w:p w14:paraId="0604B6A8" w14:textId="77777777" w:rsidR="00CA1412" w:rsidRPr="0038165A" w:rsidRDefault="00CA1412" w:rsidP="00313DC5">
            <w:pPr>
              <w:jc w:val="center"/>
              <w:rPr>
                <w:sz w:val="20"/>
                <w:szCs w:val="20"/>
                <w:lang w:val="sr-Cyrl-CS"/>
              </w:rPr>
            </w:pPr>
            <w:r w:rsidRPr="0038165A">
              <w:rPr>
                <w:sz w:val="20"/>
                <w:szCs w:val="20"/>
                <w:lang w:val="sr-Cyrl-CS"/>
              </w:rPr>
              <w:t>Директор, чланови НВ-а</w:t>
            </w:r>
          </w:p>
        </w:tc>
      </w:tr>
      <w:tr w:rsidR="00CA1412" w:rsidRPr="0038165A" w14:paraId="03F14B61" w14:textId="77777777" w:rsidTr="00313DC5">
        <w:trPr>
          <w:trHeight w:val="331"/>
        </w:trPr>
        <w:tc>
          <w:tcPr>
            <w:tcW w:w="6270" w:type="dxa"/>
          </w:tcPr>
          <w:p w14:paraId="17333BE2"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Усвајање записника са претходне седнице</w:t>
            </w:r>
            <w:r w:rsidRPr="0038165A">
              <w:rPr>
                <w:rFonts w:ascii="Times New Roman" w:hAnsi="Times New Roman" w:cs="Times New Roman"/>
                <w:sz w:val="20"/>
                <w:szCs w:val="20"/>
                <w:lang w:val="sr-Latn-RS"/>
              </w:rPr>
              <w:t>.</w:t>
            </w:r>
          </w:p>
          <w:p w14:paraId="238CFB7C"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Анализа р</w:t>
            </w:r>
            <w:r w:rsidRPr="0038165A">
              <w:rPr>
                <w:rFonts w:ascii="Times New Roman" w:hAnsi="Times New Roman" w:cs="Times New Roman"/>
                <w:sz w:val="20"/>
                <w:szCs w:val="20"/>
                <w:lang w:val="sr-Cyrl-CS"/>
              </w:rPr>
              <w:t>еализациј</w:t>
            </w:r>
            <w:r w:rsidRPr="0038165A">
              <w:rPr>
                <w:rFonts w:ascii="Times New Roman" w:hAnsi="Times New Roman" w:cs="Times New Roman"/>
                <w:sz w:val="20"/>
                <w:szCs w:val="20"/>
              </w:rPr>
              <w:t>е</w:t>
            </w:r>
            <w:r w:rsidRPr="0038165A">
              <w:rPr>
                <w:rFonts w:ascii="Times New Roman" w:hAnsi="Times New Roman" w:cs="Times New Roman"/>
                <w:sz w:val="20"/>
                <w:szCs w:val="20"/>
                <w:lang w:val="sr-Cyrl-CS"/>
              </w:rPr>
              <w:t xml:space="preserve"> плана наставе и учења и </w:t>
            </w:r>
            <w:r w:rsidRPr="0038165A">
              <w:rPr>
                <w:rFonts w:ascii="Times New Roman" w:hAnsi="Times New Roman" w:cs="Times New Roman"/>
                <w:sz w:val="20"/>
                <w:szCs w:val="20"/>
              </w:rPr>
              <w:t xml:space="preserve">свих облика о-в рада </w:t>
            </w:r>
            <w:r w:rsidRPr="0038165A">
              <w:rPr>
                <w:rFonts w:ascii="Times New Roman" w:hAnsi="Times New Roman" w:cs="Times New Roman"/>
                <w:sz w:val="20"/>
                <w:szCs w:val="20"/>
                <w:lang w:val="sr-Cyrl-CS"/>
              </w:rPr>
              <w:t>на крају првог полугодишта</w:t>
            </w:r>
            <w:r w:rsidRPr="0038165A">
              <w:rPr>
                <w:rFonts w:ascii="Times New Roman" w:hAnsi="Times New Roman" w:cs="Times New Roman"/>
                <w:sz w:val="20"/>
                <w:szCs w:val="20"/>
                <w:lang w:val="sr-Latn-RS"/>
              </w:rPr>
              <w:t>.</w:t>
            </w:r>
          </w:p>
          <w:p w14:paraId="7298883B"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Анализа успеха и владања ученика и ИОП-а на крају првог полугодишта</w:t>
            </w:r>
            <w:r w:rsidRPr="0038165A">
              <w:rPr>
                <w:rFonts w:ascii="Times New Roman" w:hAnsi="Times New Roman" w:cs="Times New Roman"/>
                <w:sz w:val="20"/>
                <w:szCs w:val="20"/>
                <w:lang w:val="sr-Latn-RS"/>
              </w:rPr>
              <w:t>.</w:t>
            </w:r>
          </w:p>
          <w:p w14:paraId="60AF2483"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Упознавање и разматрање Извештаја о стручном усавршавању запослених у првом полугодишту</w:t>
            </w:r>
            <w:r w:rsidRPr="0038165A">
              <w:rPr>
                <w:rFonts w:ascii="Times New Roman" w:hAnsi="Times New Roman" w:cs="Times New Roman"/>
                <w:sz w:val="20"/>
                <w:szCs w:val="20"/>
                <w:lang w:val="sr-Latn-RS"/>
              </w:rPr>
              <w:t>.</w:t>
            </w:r>
          </w:p>
          <w:p w14:paraId="3A1890C7"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 xml:space="preserve">Разматрање календара такмичења, организација и  припремање ученика.      </w:t>
            </w:r>
          </w:p>
          <w:p w14:paraId="5B76FE4E"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Анализа резултата анкете родитеља/других законских заступника у погледу њиховог задовољства програмом сарадње са њима у првом полугодишту и у погледу њихових сугестија за друго полугодиште.</w:t>
            </w:r>
          </w:p>
          <w:p w14:paraId="7F06D245"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Извештавање о стању/спровођењу мера заштите и безбедности  ученика и запослених.</w:t>
            </w:r>
          </w:p>
          <w:p w14:paraId="43BD9C66"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Разно.</w:t>
            </w:r>
          </w:p>
        </w:tc>
        <w:tc>
          <w:tcPr>
            <w:tcW w:w="1500" w:type="dxa"/>
          </w:tcPr>
          <w:p w14:paraId="5C25CE4B" w14:textId="77777777" w:rsidR="00CA1412" w:rsidRPr="0038165A" w:rsidRDefault="00CA1412" w:rsidP="00313DC5">
            <w:pPr>
              <w:jc w:val="center"/>
              <w:rPr>
                <w:sz w:val="20"/>
                <w:szCs w:val="20"/>
                <w:lang w:val="sr-Cyrl-RS"/>
              </w:rPr>
            </w:pPr>
          </w:p>
          <w:p w14:paraId="3167F9E6" w14:textId="77777777" w:rsidR="00CA1412" w:rsidRPr="0038165A" w:rsidRDefault="00CA1412" w:rsidP="00313DC5">
            <w:pPr>
              <w:jc w:val="center"/>
              <w:rPr>
                <w:sz w:val="20"/>
                <w:szCs w:val="20"/>
                <w:lang w:val="sr-Cyrl-RS"/>
              </w:rPr>
            </w:pPr>
          </w:p>
          <w:p w14:paraId="7CEAC08C" w14:textId="77777777" w:rsidR="00CA1412" w:rsidRPr="0038165A" w:rsidRDefault="00CA1412" w:rsidP="00313DC5">
            <w:pPr>
              <w:jc w:val="center"/>
              <w:rPr>
                <w:sz w:val="20"/>
                <w:szCs w:val="20"/>
                <w:lang w:val="sr-Cyrl-RS"/>
              </w:rPr>
            </w:pPr>
            <w:r w:rsidRPr="0038165A">
              <w:rPr>
                <w:sz w:val="20"/>
                <w:szCs w:val="20"/>
                <w:lang w:val="sr-Cyrl-RS"/>
              </w:rPr>
              <w:t>27.децембар</w:t>
            </w:r>
          </w:p>
        </w:tc>
        <w:tc>
          <w:tcPr>
            <w:tcW w:w="1815" w:type="dxa"/>
          </w:tcPr>
          <w:p w14:paraId="54E9AC73" w14:textId="77777777" w:rsidR="00CA1412" w:rsidRPr="0038165A" w:rsidRDefault="00CA1412" w:rsidP="00313DC5">
            <w:pPr>
              <w:jc w:val="center"/>
              <w:rPr>
                <w:sz w:val="20"/>
                <w:szCs w:val="20"/>
                <w:lang w:val="sr-Cyrl-CS"/>
              </w:rPr>
            </w:pPr>
          </w:p>
          <w:p w14:paraId="23899FB4" w14:textId="77777777" w:rsidR="00CA1412" w:rsidRPr="0038165A" w:rsidRDefault="00CA1412" w:rsidP="00313DC5">
            <w:pPr>
              <w:jc w:val="center"/>
              <w:rPr>
                <w:sz w:val="20"/>
                <w:szCs w:val="20"/>
                <w:lang w:val="sr-Cyrl-CS"/>
              </w:rPr>
            </w:pPr>
          </w:p>
          <w:p w14:paraId="71C093C1" w14:textId="77777777" w:rsidR="00CA1412" w:rsidRPr="0038165A" w:rsidRDefault="00CA1412" w:rsidP="00313DC5">
            <w:pPr>
              <w:jc w:val="center"/>
              <w:rPr>
                <w:sz w:val="20"/>
                <w:szCs w:val="20"/>
                <w:lang w:val="sr-Cyrl-CS"/>
              </w:rPr>
            </w:pPr>
            <w:r w:rsidRPr="0038165A">
              <w:rPr>
                <w:sz w:val="20"/>
                <w:szCs w:val="20"/>
                <w:lang w:val="sr-Cyrl-CS"/>
              </w:rPr>
              <w:t>Директор, чланови НВ-а</w:t>
            </w:r>
          </w:p>
        </w:tc>
      </w:tr>
      <w:tr w:rsidR="00CA1412" w:rsidRPr="0038165A" w14:paraId="4DE61C74" w14:textId="77777777" w:rsidTr="00313DC5">
        <w:trPr>
          <w:trHeight w:val="331"/>
        </w:trPr>
        <w:tc>
          <w:tcPr>
            <w:tcW w:w="6270" w:type="dxa"/>
          </w:tcPr>
          <w:p w14:paraId="5AE569E1"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Усвајање записника са претходне седнице;</w:t>
            </w:r>
          </w:p>
          <w:p w14:paraId="2E1BCBEF"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Разматрање </w:t>
            </w:r>
            <w:r w:rsidRPr="0038165A">
              <w:rPr>
                <w:rFonts w:ascii="Times New Roman" w:hAnsi="Times New Roman" w:cs="Times New Roman"/>
                <w:sz w:val="20"/>
                <w:szCs w:val="20"/>
                <w:lang w:val="sr-Latn-RS"/>
              </w:rPr>
              <w:t xml:space="preserve">II </w:t>
            </w:r>
            <w:r w:rsidRPr="0038165A">
              <w:rPr>
                <w:rFonts w:ascii="Times New Roman" w:hAnsi="Times New Roman" w:cs="Times New Roman"/>
                <w:sz w:val="20"/>
                <w:szCs w:val="20"/>
                <w:lang w:val="sr-Cyrl-CS"/>
              </w:rPr>
              <w:t>Анекса годишњег плана рада школе;</w:t>
            </w:r>
          </w:p>
          <w:p w14:paraId="7B6B5894"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Разматрање полугодишњег Извештаја о раду школе;</w:t>
            </w:r>
          </w:p>
          <w:p w14:paraId="60320DEA"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Разматрање Извештаја о раду директора у периоду од септембра 202</w:t>
            </w:r>
            <w:r w:rsidRPr="0038165A">
              <w:rPr>
                <w:rFonts w:ascii="Times New Roman" w:hAnsi="Times New Roman" w:cs="Times New Roman"/>
                <w:sz w:val="20"/>
                <w:szCs w:val="20"/>
                <w:lang w:val="sr-Cyrl-RS"/>
              </w:rPr>
              <w:t>4</w:t>
            </w:r>
            <w:r w:rsidRPr="0038165A">
              <w:rPr>
                <w:rFonts w:ascii="Times New Roman" w:hAnsi="Times New Roman" w:cs="Times New Roman"/>
                <w:sz w:val="20"/>
                <w:szCs w:val="20"/>
              </w:rPr>
              <w:t>.г. до фебруара 202</w:t>
            </w:r>
            <w:r w:rsidRPr="0038165A">
              <w:rPr>
                <w:rFonts w:ascii="Times New Roman" w:hAnsi="Times New Roman" w:cs="Times New Roman"/>
                <w:sz w:val="20"/>
                <w:szCs w:val="20"/>
                <w:lang w:val="sr-Cyrl-RS"/>
              </w:rPr>
              <w:t>5</w:t>
            </w:r>
            <w:r w:rsidRPr="0038165A">
              <w:rPr>
                <w:rFonts w:ascii="Times New Roman" w:hAnsi="Times New Roman" w:cs="Times New Roman"/>
                <w:sz w:val="20"/>
                <w:szCs w:val="20"/>
              </w:rPr>
              <w:t>. године;</w:t>
            </w:r>
          </w:p>
          <w:p w14:paraId="7B4CB66D"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 xml:space="preserve">Разматрање </w:t>
            </w:r>
            <w:r w:rsidRPr="0038165A">
              <w:rPr>
                <w:rFonts w:ascii="Times New Roman" w:hAnsi="Times New Roman" w:cs="Times New Roman"/>
                <w:sz w:val="20"/>
                <w:szCs w:val="20"/>
                <w:lang w:val="sr-Cyrl-RS"/>
              </w:rPr>
              <w:t xml:space="preserve">полугодишњег </w:t>
            </w:r>
            <w:r w:rsidRPr="0038165A">
              <w:rPr>
                <w:rFonts w:ascii="Times New Roman" w:hAnsi="Times New Roman" w:cs="Times New Roman"/>
                <w:sz w:val="20"/>
                <w:szCs w:val="20"/>
              </w:rPr>
              <w:t xml:space="preserve">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w:t>
            </w:r>
            <w:r w:rsidRPr="0038165A">
              <w:rPr>
                <w:rFonts w:ascii="Times New Roman" w:hAnsi="Times New Roman" w:cs="Times New Roman"/>
                <w:sz w:val="20"/>
                <w:szCs w:val="20"/>
                <w:lang w:val="sr-Cyrl-CS"/>
              </w:rPr>
              <w:t>за прво полугодиште  школске 2024/2025. године</w:t>
            </w:r>
            <w:r w:rsidRPr="0038165A">
              <w:rPr>
                <w:rFonts w:ascii="Times New Roman" w:hAnsi="Times New Roman" w:cs="Times New Roman"/>
                <w:sz w:val="20"/>
                <w:szCs w:val="20"/>
              </w:rPr>
              <w:t>;</w:t>
            </w:r>
          </w:p>
          <w:p w14:paraId="48FF6D6E"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полугодишњег Извештаја о раду Стручног актива за развојно планирање;</w:t>
            </w:r>
          </w:p>
          <w:p w14:paraId="0A15FC4A"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lastRenderedPageBreak/>
              <w:t>Разматрање полугодишњег Извештаја о раду Ученичког парламента;</w:t>
            </w:r>
          </w:p>
          <w:p w14:paraId="087C68DF"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Извештавање о стању/спровођењу мера заштите и безбедности  ученика и запослених;</w:t>
            </w:r>
          </w:p>
          <w:p w14:paraId="27CFD927"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RS"/>
              </w:rPr>
              <w:t>Увођење у приправнички стаж запослених и именовање ментора и наставника задужених за непосредан увид у рад приправника прва три месеца;</w:t>
            </w:r>
          </w:p>
          <w:p w14:paraId="6BCA721A" w14:textId="77777777" w:rsidR="00CA1412" w:rsidRPr="0038165A" w:rsidRDefault="00CA1412">
            <w:pPr>
              <w:pStyle w:val="ListParagraph"/>
              <w:numPr>
                <w:ilvl w:val="0"/>
                <w:numId w:val="80"/>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Разно</w:t>
            </w:r>
            <w:r w:rsidRPr="0038165A">
              <w:rPr>
                <w:rFonts w:ascii="Times New Roman" w:hAnsi="Times New Roman" w:cs="Times New Roman"/>
                <w:sz w:val="20"/>
                <w:szCs w:val="20"/>
                <w:lang w:val="sr-Cyrl-RS"/>
              </w:rPr>
              <w:t>.</w:t>
            </w:r>
          </w:p>
        </w:tc>
        <w:tc>
          <w:tcPr>
            <w:tcW w:w="1500" w:type="dxa"/>
          </w:tcPr>
          <w:p w14:paraId="50882D7B" w14:textId="77777777" w:rsidR="00CA1412" w:rsidRPr="0038165A" w:rsidRDefault="00CA1412" w:rsidP="00313DC5">
            <w:pPr>
              <w:jc w:val="center"/>
              <w:rPr>
                <w:sz w:val="20"/>
                <w:szCs w:val="20"/>
                <w:lang w:val="sr-Cyrl-RS"/>
              </w:rPr>
            </w:pPr>
          </w:p>
          <w:p w14:paraId="1345A007" w14:textId="77777777" w:rsidR="00CA1412" w:rsidRPr="0038165A" w:rsidRDefault="00CA1412" w:rsidP="00313DC5">
            <w:pPr>
              <w:jc w:val="center"/>
              <w:rPr>
                <w:sz w:val="20"/>
                <w:szCs w:val="20"/>
                <w:lang w:val="sr-Cyrl-RS"/>
              </w:rPr>
            </w:pPr>
          </w:p>
          <w:p w14:paraId="7118E5EF" w14:textId="77777777" w:rsidR="00CA1412" w:rsidRPr="0038165A" w:rsidRDefault="00CA1412" w:rsidP="00313DC5">
            <w:pPr>
              <w:jc w:val="center"/>
              <w:rPr>
                <w:sz w:val="20"/>
                <w:szCs w:val="20"/>
                <w:lang w:val="sr-Cyrl-RS"/>
              </w:rPr>
            </w:pPr>
          </w:p>
          <w:p w14:paraId="633A0745" w14:textId="77777777" w:rsidR="00CA1412" w:rsidRPr="0038165A" w:rsidRDefault="00CA1412" w:rsidP="00313DC5">
            <w:pPr>
              <w:jc w:val="center"/>
              <w:rPr>
                <w:sz w:val="20"/>
                <w:szCs w:val="20"/>
                <w:lang w:val="sr-Cyrl-RS"/>
              </w:rPr>
            </w:pPr>
            <w:r w:rsidRPr="0038165A">
              <w:rPr>
                <w:sz w:val="20"/>
                <w:szCs w:val="20"/>
                <w:lang w:val="sr-Cyrl-RS"/>
              </w:rPr>
              <w:t>30.јануар (онлајн)</w:t>
            </w:r>
          </w:p>
        </w:tc>
        <w:tc>
          <w:tcPr>
            <w:tcW w:w="1815" w:type="dxa"/>
          </w:tcPr>
          <w:p w14:paraId="4435CF3D" w14:textId="77777777" w:rsidR="00CA1412" w:rsidRPr="0038165A" w:rsidRDefault="00CA1412" w:rsidP="00313DC5">
            <w:pPr>
              <w:jc w:val="center"/>
              <w:rPr>
                <w:sz w:val="20"/>
                <w:szCs w:val="20"/>
                <w:lang w:val="sr-Cyrl-CS"/>
              </w:rPr>
            </w:pPr>
          </w:p>
          <w:p w14:paraId="5F5C2396" w14:textId="77777777" w:rsidR="00CA1412" w:rsidRPr="0038165A" w:rsidRDefault="00CA1412" w:rsidP="00313DC5">
            <w:pPr>
              <w:jc w:val="center"/>
              <w:rPr>
                <w:sz w:val="20"/>
                <w:szCs w:val="20"/>
                <w:lang w:val="sr-Cyrl-CS"/>
              </w:rPr>
            </w:pPr>
          </w:p>
          <w:p w14:paraId="6CCE15D2" w14:textId="77777777" w:rsidR="00CA1412" w:rsidRPr="0038165A" w:rsidRDefault="00CA1412" w:rsidP="00313DC5">
            <w:pPr>
              <w:jc w:val="center"/>
              <w:rPr>
                <w:sz w:val="20"/>
                <w:szCs w:val="20"/>
                <w:lang w:val="sr-Cyrl-CS"/>
              </w:rPr>
            </w:pPr>
          </w:p>
          <w:p w14:paraId="3927FB72" w14:textId="77777777" w:rsidR="00CA1412" w:rsidRPr="0038165A" w:rsidRDefault="00CA1412" w:rsidP="00313DC5">
            <w:pPr>
              <w:jc w:val="center"/>
              <w:rPr>
                <w:sz w:val="20"/>
                <w:szCs w:val="20"/>
                <w:lang w:val="sr-Cyrl-CS"/>
              </w:rPr>
            </w:pPr>
            <w:r w:rsidRPr="0038165A">
              <w:rPr>
                <w:sz w:val="20"/>
                <w:szCs w:val="20"/>
                <w:lang w:val="sr-Cyrl-CS"/>
              </w:rPr>
              <w:t>Директор, чланови НВ-а</w:t>
            </w:r>
          </w:p>
        </w:tc>
      </w:tr>
      <w:tr w:rsidR="00CA1412" w:rsidRPr="0038165A" w14:paraId="693185E4" w14:textId="77777777" w:rsidTr="00313DC5">
        <w:trPr>
          <w:trHeight w:val="1408"/>
        </w:trPr>
        <w:tc>
          <w:tcPr>
            <w:tcW w:w="6270" w:type="dxa"/>
          </w:tcPr>
          <w:p w14:paraId="0FDE7864" w14:textId="77777777" w:rsidR="00CA1412" w:rsidRPr="0038165A" w:rsidRDefault="00CA1412">
            <w:pPr>
              <w:pStyle w:val="ListParagraph"/>
              <w:numPr>
                <w:ilvl w:val="0"/>
                <w:numId w:val="81"/>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Усвајање записника са претходне седнице;</w:t>
            </w:r>
          </w:p>
          <w:p w14:paraId="64BD5D88" w14:textId="77777777" w:rsidR="00CA1412" w:rsidRPr="0038165A" w:rsidRDefault="00CA1412">
            <w:pPr>
              <w:pStyle w:val="ListParagraph"/>
              <w:numPr>
                <w:ilvl w:val="0"/>
                <w:numId w:val="81"/>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Разматрање  образложених предлога о избору уџбеника који су дали: Стручно веће  наставника разредне наставе, Стручно веће  за ТИО, музичку културу, ликовну културу и физичко васпитање, Стручно веће  </w:t>
            </w:r>
            <w:r w:rsidRPr="0038165A">
              <w:rPr>
                <w:rFonts w:ascii="Times New Roman" w:hAnsi="Times New Roman" w:cs="Times New Roman"/>
                <w:sz w:val="20"/>
                <w:szCs w:val="20"/>
                <w:lang w:val="sr-Cyrl-CS"/>
              </w:rPr>
              <w:t>за језик, књижевност и друштвене науке</w:t>
            </w:r>
            <w:r w:rsidRPr="0038165A">
              <w:rPr>
                <w:rFonts w:ascii="Times New Roman" w:hAnsi="Times New Roman" w:cs="Times New Roman"/>
                <w:sz w:val="20"/>
                <w:szCs w:val="20"/>
              </w:rPr>
              <w:t>, Стручно  веће  </w:t>
            </w:r>
            <w:r w:rsidRPr="0038165A">
              <w:rPr>
                <w:rFonts w:ascii="Times New Roman" w:hAnsi="Times New Roman" w:cs="Times New Roman"/>
                <w:sz w:val="20"/>
                <w:szCs w:val="20"/>
                <w:lang w:val="sr-Cyrl-CS"/>
              </w:rPr>
              <w:t xml:space="preserve">природне групе предмета и </w:t>
            </w:r>
            <w:r w:rsidRPr="0038165A">
              <w:rPr>
                <w:rFonts w:ascii="Times New Roman" w:hAnsi="Times New Roman" w:cs="Times New Roman"/>
                <w:sz w:val="20"/>
                <w:szCs w:val="20"/>
              </w:rPr>
              <w:t>Доношење одлуке о избору уџбеника и уџбеничких комплета за: </w:t>
            </w:r>
          </w:p>
          <w:p w14:paraId="4FBA1601" w14:textId="77777777" w:rsidR="00CA1412" w:rsidRPr="0038165A" w:rsidRDefault="00CA1412">
            <w:pPr>
              <w:pStyle w:val="ListParagraph"/>
              <w:numPr>
                <w:ilvl w:val="0"/>
                <w:numId w:val="42"/>
              </w:numPr>
              <w:shd w:val="clear" w:color="auto" w:fill="FFFFFF"/>
              <w:spacing w:after="0" w:line="240" w:lineRule="auto"/>
              <w:rPr>
                <w:rFonts w:ascii="Times New Roman" w:hAnsi="Times New Roman" w:cs="Times New Roman"/>
                <w:sz w:val="20"/>
                <w:szCs w:val="20"/>
              </w:rPr>
            </w:pPr>
            <w:r w:rsidRPr="0038165A">
              <w:rPr>
                <w:rFonts w:ascii="Times New Roman" w:hAnsi="Times New Roman" w:cs="Times New Roman"/>
                <w:b/>
                <w:bCs/>
                <w:sz w:val="20"/>
                <w:szCs w:val="20"/>
                <w:lang w:val="sr-Cyrl-RS"/>
              </w:rPr>
              <w:t>трећи  и седми</w:t>
            </w:r>
            <w:r w:rsidRPr="0038165A">
              <w:rPr>
                <w:rFonts w:ascii="Times New Roman" w:hAnsi="Times New Roman" w:cs="Times New Roman"/>
                <w:b/>
                <w:bCs/>
                <w:sz w:val="20"/>
                <w:szCs w:val="20"/>
                <w:lang w:val="sr-Cyrl-CS"/>
              </w:rPr>
              <w:t> разред</w:t>
            </w:r>
            <w:r w:rsidRPr="0038165A">
              <w:rPr>
                <w:rFonts w:ascii="Times New Roman" w:hAnsi="Times New Roman" w:cs="Times New Roman"/>
                <w:sz w:val="20"/>
                <w:szCs w:val="20"/>
                <w:lang w:val="sr-Cyrl-CS"/>
              </w:rPr>
              <w:t> б</w:t>
            </w:r>
            <w:r w:rsidRPr="0038165A">
              <w:rPr>
                <w:rFonts w:ascii="Times New Roman" w:hAnsi="Times New Roman" w:cs="Times New Roman"/>
                <w:sz w:val="20"/>
                <w:szCs w:val="20"/>
              </w:rPr>
              <w:t>ирају се </w:t>
            </w:r>
            <w:r w:rsidRPr="0038165A">
              <w:rPr>
                <w:rFonts w:ascii="Times New Roman" w:hAnsi="Times New Roman" w:cs="Times New Roman"/>
                <w:b/>
                <w:bCs/>
                <w:sz w:val="20"/>
                <w:szCs w:val="20"/>
              </w:rPr>
              <w:t>уџбеници</w:t>
            </w:r>
            <w:r w:rsidRPr="0038165A">
              <w:rPr>
                <w:rFonts w:ascii="Times New Roman" w:hAnsi="Times New Roman" w:cs="Times New Roman"/>
                <w:sz w:val="20"/>
                <w:szCs w:val="20"/>
              </w:rPr>
              <w:t> </w:t>
            </w:r>
            <w:r w:rsidRPr="0038165A">
              <w:rPr>
                <w:rFonts w:ascii="Times New Roman" w:hAnsi="Times New Roman" w:cs="Times New Roman"/>
                <w:b/>
                <w:bCs/>
                <w:sz w:val="20"/>
                <w:szCs w:val="20"/>
                <w:lang w:val="sr-Cyrl-RS"/>
              </w:rPr>
              <w:t>и уџбенички комплети  </w:t>
            </w:r>
            <w:r w:rsidRPr="0038165A">
              <w:rPr>
                <w:rFonts w:ascii="Times New Roman" w:hAnsi="Times New Roman" w:cs="Times New Roman"/>
                <w:sz w:val="20"/>
                <w:szCs w:val="20"/>
              </w:rPr>
              <w:t> које су предложили  Стручно веће </w:t>
            </w:r>
            <w:r w:rsidRPr="0038165A">
              <w:rPr>
                <w:rFonts w:ascii="Times New Roman" w:hAnsi="Times New Roman" w:cs="Times New Roman"/>
                <w:sz w:val="20"/>
                <w:szCs w:val="20"/>
                <w:lang w:val="sr-Cyrl-CS"/>
              </w:rPr>
              <w:t>за језик, књижевност и друштвене науке</w:t>
            </w:r>
            <w:r w:rsidRPr="0038165A">
              <w:rPr>
                <w:rFonts w:ascii="Times New Roman" w:hAnsi="Times New Roman" w:cs="Times New Roman"/>
                <w:sz w:val="20"/>
                <w:szCs w:val="20"/>
              </w:rPr>
              <w:t>, Стручно веће наставника природне групе предмета, Стручно веће </w:t>
            </w:r>
            <w:r w:rsidRPr="0038165A">
              <w:rPr>
                <w:rFonts w:ascii="Times New Roman" w:hAnsi="Times New Roman" w:cs="Times New Roman"/>
                <w:sz w:val="20"/>
                <w:szCs w:val="20"/>
                <w:lang w:val="sr-Cyrl-CS"/>
              </w:rPr>
              <w:t>наставника вештина, технике и технологије и информатике и рачунарства </w:t>
            </w:r>
            <w:r w:rsidRPr="0038165A">
              <w:rPr>
                <w:rFonts w:ascii="Times New Roman" w:hAnsi="Times New Roman" w:cs="Times New Roman"/>
                <w:sz w:val="20"/>
                <w:szCs w:val="20"/>
              </w:rPr>
              <w:t>и Стручно веће за разредну наставу</w:t>
            </w:r>
            <w:r w:rsidRPr="0038165A">
              <w:rPr>
                <w:rFonts w:ascii="Times New Roman" w:hAnsi="Times New Roman" w:cs="Times New Roman"/>
                <w:sz w:val="20"/>
                <w:szCs w:val="20"/>
                <w:lang w:val="sr-Cyrl-CS"/>
              </w:rPr>
              <w:t>у а који ће се користити </w:t>
            </w:r>
            <w:r w:rsidRPr="0038165A">
              <w:rPr>
                <w:rFonts w:ascii="Times New Roman" w:hAnsi="Times New Roman" w:cs="Times New Roman"/>
                <w:sz w:val="20"/>
                <w:szCs w:val="20"/>
              </w:rPr>
              <w:t>на период од четири године, односно </w:t>
            </w:r>
            <w:r w:rsidRPr="0038165A">
              <w:rPr>
                <w:rFonts w:ascii="Times New Roman" w:hAnsi="Times New Roman" w:cs="Times New Roman"/>
                <w:sz w:val="20"/>
                <w:szCs w:val="20"/>
                <w:lang w:val="sr-Cyrl-CS"/>
              </w:rPr>
              <w:t> у школској    2025/2026 , 2026/2027,  2027/2028. и 2028/2029. години.</w:t>
            </w:r>
          </w:p>
          <w:p w14:paraId="30EAF7E9" w14:textId="77777777" w:rsidR="00CA1412" w:rsidRPr="0038165A" w:rsidRDefault="00CA1412">
            <w:pPr>
              <w:pStyle w:val="ListParagraph"/>
              <w:numPr>
                <w:ilvl w:val="0"/>
                <w:numId w:val="42"/>
              </w:numPr>
              <w:shd w:val="clear" w:color="auto" w:fill="FFFFFF"/>
              <w:spacing w:after="0" w:line="240" w:lineRule="auto"/>
              <w:rPr>
                <w:rFonts w:ascii="Times New Roman" w:hAnsi="Times New Roman" w:cs="Times New Roman"/>
                <w:sz w:val="20"/>
                <w:szCs w:val="20"/>
              </w:rPr>
            </w:pPr>
            <w:r w:rsidRPr="0038165A">
              <w:rPr>
                <w:rFonts w:ascii="Times New Roman" w:hAnsi="Times New Roman" w:cs="Times New Roman"/>
                <w:sz w:val="20"/>
                <w:szCs w:val="20"/>
                <w:lang w:val="sr-Cyrl-CS"/>
              </w:rPr>
              <w:t>Врши се </w:t>
            </w:r>
            <w:r w:rsidRPr="0038165A">
              <w:rPr>
                <w:rFonts w:ascii="Times New Roman" w:hAnsi="Times New Roman" w:cs="Times New Roman"/>
                <w:sz w:val="20"/>
                <w:szCs w:val="20"/>
                <w:lang w:val="sr-Cyrl-RS"/>
              </w:rPr>
              <w:t>промена уџбеника </w:t>
            </w:r>
            <w:r w:rsidRPr="0038165A">
              <w:rPr>
                <w:rFonts w:ascii="Times New Roman" w:hAnsi="Times New Roman" w:cs="Times New Roman"/>
                <w:b/>
                <w:bCs/>
                <w:sz w:val="20"/>
                <w:szCs w:val="20"/>
                <w:lang w:val="sr-Cyrl-RS"/>
              </w:rPr>
              <w:t>и уџбеничког комплета  </w:t>
            </w:r>
            <w:r w:rsidRPr="0038165A">
              <w:rPr>
                <w:rFonts w:ascii="Times New Roman" w:hAnsi="Times New Roman" w:cs="Times New Roman"/>
                <w:sz w:val="20"/>
                <w:szCs w:val="20"/>
                <w:lang w:val="sr-Cyrl-RS"/>
              </w:rPr>
              <w:t>  </w:t>
            </w:r>
            <w:r w:rsidRPr="0038165A">
              <w:rPr>
                <w:rFonts w:ascii="Times New Roman" w:hAnsi="Times New Roman" w:cs="Times New Roman"/>
                <w:b/>
                <w:bCs/>
                <w:sz w:val="20"/>
                <w:szCs w:val="20"/>
                <w:lang w:val="sr-Cyrl-RS"/>
              </w:rPr>
              <w:t>из енглеког језика за шести разред</w:t>
            </w:r>
            <w:r w:rsidRPr="0038165A">
              <w:rPr>
                <w:rFonts w:ascii="Times New Roman" w:hAnsi="Times New Roman" w:cs="Times New Roman"/>
                <w:sz w:val="20"/>
                <w:szCs w:val="20"/>
                <w:lang w:val="sr-Cyrl-RS"/>
              </w:rPr>
              <w:t> а </w:t>
            </w:r>
            <w:r w:rsidRPr="0038165A">
              <w:rPr>
                <w:rFonts w:ascii="Times New Roman" w:hAnsi="Times New Roman" w:cs="Times New Roman"/>
                <w:sz w:val="20"/>
                <w:szCs w:val="20"/>
                <w:lang w:val="sr-Cyrl-CS"/>
              </w:rPr>
              <w:t>који је изабран Одлуком о избору бр. </w:t>
            </w:r>
            <w:r w:rsidRPr="0038165A">
              <w:rPr>
                <w:rFonts w:ascii="Times New Roman" w:hAnsi="Times New Roman" w:cs="Times New Roman"/>
                <w:sz w:val="20"/>
                <w:szCs w:val="20"/>
                <w:lang w:val="sr-Cyrl-RS"/>
              </w:rPr>
              <w:t>329 од 03.04.2024</w:t>
            </w:r>
            <w:r w:rsidRPr="0038165A">
              <w:rPr>
                <w:rFonts w:ascii="Times New Roman" w:hAnsi="Times New Roman" w:cs="Times New Roman"/>
                <w:sz w:val="20"/>
                <w:szCs w:val="20"/>
                <w:lang w:val="sr-Cyrl-CS"/>
              </w:rPr>
              <w:t>. године.</w:t>
            </w:r>
          </w:p>
          <w:p w14:paraId="41356D6D" w14:textId="77777777" w:rsidR="00CA1412" w:rsidRPr="0038165A" w:rsidRDefault="00CA1412">
            <w:pPr>
              <w:pStyle w:val="ListParagraph"/>
              <w:numPr>
                <w:ilvl w:val="0"/>
                <w:numId w:val="42"/>
              </w:numPr>
              <w:shd w:val="clear" w:color="auto" w:fill="FFFFFF"/>
              <w:spacing w:after="0" w:line="240" w:lineRule="auto"/>
              <w:rPr>
                <w:rFonts w:ascii="Times New Roman" w:hAnsi="Times New Roman" w:cs="Times New Roman"/>
                <w:sz w:val="20"/>
                <w:szCs w:val="20"/>
              </w:rPr>
            </w:pPr>
            <w:r w:rsidRPr="0038165A">
              <w:rPr>
                <w:rFonts w:ascii="Times New Roman" w:hAnsi="Times New Roman" w:cs="Times New Roman"/>
                <w:sz w:val="20"/>
                <w:szCs w:val="20"/>
                <w:lang w:val="sr-Cyrl-CS"/>
              </w:rPr>
              <w:t>Врши  се поновни избор, односно замена  </w:t>
            </w:r>
            <w:r w:rsidRPr="0038165A">
              <w:rPr>
                <w:rFonts w:ascii="Times New Roman" w:hAnsi="Times New Roman" w:cs="Times New Roman"/>
                <w:b/>
                <w:bCs/>
                <w:sz w:val="20"/>
                <w:szCs w:val="20"/>
                <w:lang w:val="sr-Cyrl-CS"/>
              </w:rPr>
              <w:t>уџбеника из историје за  8. разред</w:t>
            </w:r>
            <w:r w:rsidRPr="0038165A">
              <w:rPr>
                <w:rFonts w:ascii="Times New Roman" w:hAnsi="Times New Roman" w:cs="Times New Roman"/>
                <w:sz w:val="20"/>
                <w:szCs w:val="20"/>
                <w:lang w:val="sr-Cyrl-CS"/>
              </w:rPr>
              <w:t> који је изабран Одлуком о избору </w:t>
            </w:r>
            <w:r w:rsidRPr="0038165A">
              <w:rPr>
                <w:rFonts w:ascii="Times New Roman" w:hAnsi="Times New Roman" w:cs="Times New Roman"/>
                <w:sz w:val="20"/>
                <w:szCs w:val="20"/>
                <w:lang w:val="sr-Cyrl-RS"/>
              </w:rPr>
              <w:t>бр.  256 од </w:t>
            </w:r>
            <w:r w:rsidRPr="0038165A">
              <w:rPr>
                <w:rFonts w:ascii="Times New Roman" w:hAnsi="Times New Roman" w:cs="Times New Roman"/>
                <w:sz w:val="20"/>
                <w:szCs w:val="20"/>
              </w:rPr>
              <w:t>5.4.2022</w:t>
            </w:r>
            <w:r w:rsidRPr="0038165A">
              <w:rPr>
                <w:rFonts w:ascii="Times New Roman" w:hAnsi="Times New Roman" w:cs="Times New Roman"/>
                <w:sz w:val="20"/>
                <w:szCs w:val="20"/>
                <w:lang w:val="sr-Cyrl-CS"/>
              </w:rPr>
              <w:t>. године.</w:t>
            </w:r>
          </w:p>
          <w:p w14:paraId="39B3C8E3" w14:textId="77777777" w:rsidR="00CA1412" w:rsidRPr="0038165A" w:rsidRDefault="00CA1412">
            <w:pPr>
              <w:pStyle w:val="ListParagraph"/>
              <w:numPr>
                <w:ilvl w:val="0"/>
                <w:numId w:val="82"/>
              </w:numPr>
              <w:shd w:val="clear" w:color="auto" w:fill="FFFFFF"/>
              <w:spacing w:after="0" w:line="240" w:lineRule="auto"/>
              <w:rPr>
                <w:rFonts w:ascii="Times New Roman" w:hAnsi="Times New Roman" w:cs="Times New Roman"/>
                <w:sz w:val="20"/>
                <w:szCs w:val="20"/>
              </w:rPr>
            </w:pPr>
            <w:r w:rsidRPr="0038165A">
              <w:rPr>
                <w:rFonts w:ascii="Times New Roman" w:hAnsi="Times New Roman" w:cs="Times New Roman"/>
                <w:sz w:val="20"/>
                <w:szCs w:val="20"/>
              </w:rPr>
              <w:t>Разно.</w:t>
            </w:r>
          </w:p>
        </w:tc>
        <w:tc>
          <w:tcPr>
            <w:tcW w:w="1500" w:type="dxa"/>
          </w:tcPr>
          <w:p w14:paraId="412E8195" w14:textId="77777777" w:rsidR="00CA1412" w:rsidRPr="0038165A" w:rsidRDefault="00CA1412" w:rsidP="00313DC5">
            <w:pPr>
              <w:jc w:val="center"/>
              <w:rPr>
                <w:sz w:val="20"/>
                <w:szCs w:val="20"/>
                <w:lang w:val="sr-Cyrl-RS"/>
              </w:rPr>
            </w:pPr>
          </w:p>
          <w:p w14:paraId="302E1828" w14:textId="77777777" w:rsidR="00CA1412" w:rsidRPr="0038165A" w:rsidRDefault="00CA1412" w:rsidP="00313DC5">
            <w:pPr>
              <w:jc w:val="center"/>
              <w:rPr>
                <w:sz w:val="20"/>
                <w:szCs w:val="20"/>
                <w:lang w:val="sr-Cyrl-RS"/>
              </w:rPr>
            </w:pPr>
          </w:p>
          <w:p w14:paraId="73618700" w14:textId="77777777" w:rsidR="00CA1412" w:rsidRPr="0038165A" w:rsidRDefault="00CA1412" w:rsidP="00313DC5">
            <w:pPr>
              <w:jc w:val="center"/>
              <w:rPr>
                <w:sz w:val="20"/>
                <w:szCs w:val="20"/>
                <w:lang w:val="sr-Cyrl-RS"/>
              </w:rPr>
            </w:pPr>
            <w:r w:rsidRPr="0038165A">
              <w:rPr>
                <w:sz w:val="20"/>
                <w:szCs w:val="20"/>
                <w:lang w:val="sr-Cyrl-RS"/>
              </w:rPr>
              <w:t>10. март (онлајн)</w:t>
            </w:r>
          </w:p>
        </w:tc>
        <w:tc>
          <w:tcPr>
            <w:tcW w:w="1815" w:type="dxa"/>
          </w:tcPr>
          <w:p w14:paraId="7F850E59" w14:textId="77777777" w:rsidR="00CA1412" w:rsidRPr="0038165A" w:rsidRDefault="00CA1412" w:rsidP="00313DC5">
            <w:pPr>
              <w:jc w:val="center"/>
              <w:rPr>
                <w:sz w:val="20"/>
                <w:szCs w:val="20"/>
                <w:lang w:val="sr-Cyrl-CS"/>
              </w:rPr>
            </w:pPr>
          </w:p>
          <w:p w14:paraId="2E845635" w14:textId="77777777" w:rsidR="00CA1412" w:rsidRPr="0038165A" w:rsidRDefault="00CA1412" w:rsidP="00313DC5">
            <w:pPr>
              <w:jc w:val="center"/>
              <w:rPr>
                <w:sz w:val="20"/>
                <w:szCs w:val="20"/>
                <w:lang w:val="sr-Cyrl-CS"/>
              </w:rPr>
            </w:pPr>
          </w:p>
          <w:p w14:paraId="25EBFC0F" w14:textId="77777777" w:rsidR="00CA1412" w:rsidRPr="0038165A" w:rsidRDefault="00CA1412" w:rsidP="00313DC5">
            <w:pPr>
              <w:jc w:val="center"/>
              <w:rPr>
                <w:sz w:val="20"/>
                <w:szCs w:val="20"/>
                <w:lang w:val="sr-Cyrl-CS"/>
              </w:rPr>
            </w:pPr>
            <w:r w:rsidRPr="0038165A">
              <w:rPr>
                <w:sz w:val="20"/>
                <w:szCs w:val="20"/>
                <w:lang w:val="sr-Cyrl-CS"/>
              </w:rPr>
              <w:t>Директор, чланови НВ-а</w:t>
            </w:r>
          </w:p>
        </w:tc>
      </w:tr>
      <w:tr w:rsidR="00CA1412" w:rsidRPr="0038165A" w14:paraId="3366BD1D" w14:textId="77777777" w:rsidTr="00313DC5">
        <w:trPr>
          <w:trHeight w:val="1408"/>
        </w:trPr>
        <w:tc>
          <w:tcPr>
            <w:tcW w:w="6270" w:type="dxa"/>
          </w:tcPr>
          <w:p w14:paraId="2BEA6FBE" w14:textId="77777777" w:rsidR="00CA1412" w:rsidRPr="0038165A" w:rsidRDefault="00CA1412">
            <w:pPr>
              <w:pStyle w:val="ListParagraph"/>
              <w:numPr>
                <w:ilvl w:val="0"/>
                <w:numId w:val="81"/>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Усвајање записника са претходне седнице;</w:t>
            </w:r>
          </w:p>
          <w:p w14:paraId="5BCDA5C9" w14:textId="77777777" w:rsidR="00CA1412" w:rsidRPr="0038165A" w:rsidRDefault="00CA1412">
            <w:pPr>
              <w:pStyle w:val="ListParagraph"/>
              <w:numPr>
                <w:ilvl w:val="0"/>
                <w:numId w:val="81"/>
              </w:numPr>
              <w:shd w:val="clear" w:color="auto" w:fill="FFFFFF"/>
              <w:spacing w:after="0" w:line="240" w:lineRule="auto"/>
              <w:rPr>
                <w:rFonts w:ascii="Times New Roman" w:hAnsi="Times New Roman" w:cs="Times New Roman"/>
                <w:sz w:val="20"/>
                <w:szCs w:val="20"/>
              </w:rPr>
            </w:pPr>
            <w:r w:rsidRPr="0038165A">
              <w:rPr>
                <w:rFonts w:ascii="Times New Roman" w:hAnsi="Times New Roman" w:cs="Times New Roman"/>
                <w:sz w:val="20"/>
                <w:szCs w:val="20"/>
              </w:rPr>
              <w:t>Разматрање  образложеног предлога о избору уџбеника који је дало Стручно веће за разредну наставу</w:t>
            </w:r>
            <w:r w:rsidRPr="0038165A">
              <w:rPr>
                <w:rFonts w:ascii="Times New Roman" w:hAnsi="Times New Roman" w:cs="Times New Roman"/>
                <w:sz w:val="20"/>
                <w:szCs w:val="20"/>
                <w:lang w:val="sr-Cyrl-RS"/>
              </w:rPr>
              <w:t>;</w:t>
            </w:r>
          </w:p>
          <w:p w14:paraId="7B5E0115" w14:textId="77777777" w:rsidR="00CA1412" w:rsidRPr="0038165A" w:rsidRDefault="00CA1412">
            <w:pPr>
              <w:pStyle w:val="ListParagraph"/>
              <w:numPr>
                <w:ilvl w:val="0"/>
                <w:numId w:val="81"/>
              </w:numPr>
              <w:shd w:val="clear" w:color="auto" w:fill="FFFFFF"/>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 xml:space="preserve">Доношење одлуке о избору уџбеника за </w:t>
            </w:r>
            <w:r w:rsidRPr="0038165A">
              <w:rPr>
                <w:rFonts w:ascii="Times New Roman" w:hAnsi="Times New Roman" w:cs="Times New Roman"/>
                <w:sz w:val="20"/>
                <w:szCs w:val="20"/>
                <w:lang w:val="sr-Cyrl-RS"/>
              </w:rPr>
              <w:t>Д</w:t>
            </w:r>
            <w:r w:rsidRPr="0038165A">
              <w:rPr>
                <w:rFonts w:ascii="Times New Roman" w:hAnsi="Times New Roman" w:cs="Times New Roman"/>
                <w:sz w:val="20"/>
                <w:szCs w:val="20"/>
              </w:rPr>
              <w:t>игитални свет за 4.разред</w:t>
            </w:r>
            <w:r w:rsidRPr="0038165A">
              <w:rPr>
                <w:rFonts w:ascii="Times New Roman" w:hAnsi="Times New Roman" w:cs="Times New Roman"/>
                <w:sz w:val="20"/>
                <w:szCs w:val="20"/>
                <w:lang w:val="sr-Cyrl-RS"/>
              </w:rPr>
              <w:t>;</w:t>
            </w:r>
          </w:p>
          <w:p w14:paraId="605C8680" w14:textId="77777777" w:rsidR="00CA1412" w:rsidRPr="0038165A" w:rsidRDefault="00CA1412">
            <w:pPr>
              <w:pStyle w:val="ListParagraph"/>
              <w:numPr>
                <w:ilvl w:val="0"/>
                <w:numId w:val="81"/>
              </w:numPr>
              <w:shd w:val="clear" w:color="auto" w:fill="FFFFFF"/>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Разно.</w:t>
            </w:r>
          </w:p>
        </w:tc>
        <w:tc>
          <w:tcPr>
            <w:tcW w:w="1500" w:type="dxa"/>
          </w:tcPr>
          <w:p w14:paraId="58A0D0B6" w14:textId="77777777" w:rsidR="00CA1412" w:rsidRPr="0038165A" w:rsidRDefault="00CA1412" w:rsidP="00313DC5">
            <w:pPr>
              <w:jc w:val="center"/>
              <w:rPr>
                <w:sz w:val="20"/>
                <w:szCs w:val="20"/>
                <w:lang w:val="sr-Cyrl-RS"/>
              </w:rPr>
            </w:pPr>
          </w:p>
          <w:p w14:paraId="2C73CBC2" w14:textId="77777777" w:rsidR="00CA1412" w:rsidRPr="0038165A" w:rsidRDefault="00CA1412" w:rsidP="00313DC5">
            <w:pPr>
              <w:jc w:val="center"/>
              <w:rPr>
                <w:sz w:val="20"/>
                <w:szCs w:val="20"/>
                <w:lang w:val="sr-Cyrl-RS"/>
              </w:rPr>
            </w:pPr>
          </w:p>
          <w:p w14:paraId="715C8BB1" w14:textId="77777777" w:rsidR="00CA1412" w:rsidRPr="0038165A" w:rsidRDefault="00CA1412" w:rsidP="00313DC5">
            <w:pPr>
              <w:jc w:val="center"/>
              <w:rPr>
                <w:sz w:val="20"/>
                <w:szCs w:val="20"/>
                <w:lang w:val="sr-Cyrl-RS"/>
              </w:rPr>
            </w:pPr>
            <w:r w:rsidRPr="0038165A">
              <w:rPr>
                <w:sz w:val="20"/>
                <w:szCs w:val="20"/>
              </w:rPr>
              <w:t>2</w:t>
            </w:r>
            <w:r w:rsidRPr="0038165A">
              <w:rPr>
                <w:sz w:val="20"/>
                <w:szCs w:val="20"/>
                <w:lang w:val="sr-Cyrl-RS"/>
              </w:rPr>
              <w:t>0. март (онлајн)</w:t>
            </w:r>
          </w:p>
        </w:tc>
        <w:tc>
          <w:tcPr>
            <w:tcW w:w="1815" w:type="dxa"/>
          </w:tcPr>
          <w:p w14:paraId="06680AAD" w14:textId="77777777" w:rsidR="00CA1412" w:rsidRPr="0038165A" w:rsidRDefault="00CA1412" w:rsidP="00313DC5">
            <w:pPr>
              <w:jc w:val="center"/>
              <w:rPr>
                <w:sz w:val="20"/>
                <w:szCs w:val="20"/>
                <w:lang w:val="sr-Cyrl-CS"/>
              </w:rPr>
            </w:pPr>
          </w:p>
          <w:p w14:paraId="606E4E9C" w14:textId="77777777" w:rsidR="00CA1412" w:rsidRPr="0038165A" w:rsidRDefault="00CA1412" w:rsidP="00313DC5">
            <w:pPr>
              <w:jc w:val="center"/>
              <w:rPr>
                <w:sz w:val="20"/>
                <w:szCs w:val="20"/>
                <w:lang w:val="sr-Cyrl-CS"/>
              </w:rPr>
            </w:pPr>
          </w:p>
          <w:p w14:paraId="02CAA69E" w14:textId="77777777" w:rsidR="00CA1412" w:rsidRPr="0038165A" w:rsidRDefault="00CA1412" w:rsidP="00313DC5">
            <w:pPr>
              <w:jc w:val="center"/>
              <w:rPr>
                <w:sz w:val="20"/>
                <w:szCs w:val="20"/>
                <w:lang w:val="sr-Cyrl-CS"/>
              </w:rPr>
            </w:pPr>
            <w:r w:rsidRPr="0038165A">
              <w:rPr>
                <w:sz w:val="20"/>
                <w:szCs w:val="20"/>
                <w:lang w:val="sr-Cyrl-CS"/>
              </w:rPr>
              <w:t>Директор, чланови НВ-а</w:t>
            </w:r>
          </w:p>
        </w:tc>
      </w:tr>
      <w:tr w:rsidR="00CA1412" w:rsidRPr="0038165A" w14:paraId="759FF218" w14:textId="77777777" w:rsidTr="00313DC5">
        <w:trPr>
          <w:trHeight w:val="1022"/>
        </w:trPr>
        <w:tc>
          <w:tcPr>
            <w:tcW w:w="6270" w:type="dxa"/>
          </w:tcPr>
          <w:p w14:paraId="0771C07B" w14:textId="77777777" w:rsidR="00CA1412" w:rsidRPr="0038165A" w:rsidRDefault="00CA1412" w:rsidP="00CA1412">
            <w:pPr>
              <w:pStyle w:val="ListParagraph"/>
              <w:numPr>
                <w:ilvl w:val="0"/>
                <w:numId w:val="41"/>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Усвајање записника са претходне седнице;</w:t>
            </w:r>
          </w:p>
          <w:p w14:paraId="31F1E8FB" w14:textId="77777777" w:rsidR="00CA1412" w:rsidRPr="0038165A" w:rsidRDefault="00CA1412" w:rsidP="00CA1412">
            <w:pPr>
              <w:pStyle w:val="ListParagraph"/>
              <w:numPr>
                <w:ilvl w:val="0"/>
                <w:numId w:val="41"/>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Анализа р</w:t>
            </w:r>
            <w:r w:rsidRPr="0038165A">
              <w:rPr>
                <w:rFonts w:ascii="Times New Roman" w:hAnsi="Times New Roman" w:cs="Times New Roman"/>
                <w:sz w:val="20"/>
                <w:szCs w:val="20"/>
                <w:lang w:val="sr-Cyrl-CS"/>
              </w:rPr>
              <w:t>еализациј</w:t>
            </w:r>
            <w:r w:rsidRPr="0038165A">
              <w:rPr>
                <w:rFonts w:ascii="Times New Roman" w:hAnsi="Times New Roman" w:cs="Times New Roman"/>
                <w:sz w:val="20"/>
                <w:szCs w:val="20"/>
              </w:rPr>
              <w:t>е</w:t>
            </w:r>
            <w:r w:rsidRPr="0038165A">
              <w:rPr>
                <w:rFonts w:ascii="Times New Roman" w:hAnsi="Times New Roman" w:cs="Times New Roman"/>
                <w:sz w:val="20"/>
                <w:szCs w:val="20"/>
                <w:lang w:val="sr-Cyrl-CS"/>
              </w:rPr>
              <w:t>плана наставе и учења и свих</w:t>
            </w:r>
            <w:r w:rsidRPr="0038165A">
              <w:rPr>
                <w:rFonts w:ascii="Times New Roman" w:hAnsi="Times New Roman" w:cs="Times New Roman"/>
                <w:sz w:val="20"/>
                <w:szCs w:val="20"/>
              </w:rPr>
              <w:t xml:space="preserve"> облика о-в рада </w:t>
            </w:r>
            <w:r w:rsidRPr="0038165A">
              <w:rPr>
                <w:rFonts w:ascii="Times New Roman" w:hAnsi="Times New Roman" w:cs="Times New Roman"/>
                <w:sz w:val="20"/>
                <w:szCs w:val="20"/>
                <w:lang w:val="sr-Cyrl-CS"/>
              </w:rPr>
              <w:t>на крају трећег класификационог периода;</w:t>
            </w:r>
          </w:p>
          <w:p w14:paraId="2883A4CD" w14:textId="77777777" w:rsidR="00CA1412" w:rsidRPr="0038165A" w:rsidRDefault="00CA1412" w:rsidP="00CA1412">
            <w:pPr>
              <w:pStyle w:val="ListParagraph"/>
              <w:numPr>
                <w:ilvl w:val="0"/>
                <w:numId w:val="41"/>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Анализа успеха и владања ученика и ИОП-а на крају трећег класификационог периода и предлагање мера за побољшање;</w:t>
            </w:r>
          </w:p>
          <w:p w14:paraId="5D56081D" w14:textId="77777777" w:rsidR="00CA1412" w:rsidRPr="0038165A" w:rsidRDefault="00CA1412" w:rsidP="00CA1412">
            <w:pPr>
              <w:pStyle w:val="ListParagraph"/>
              <w:numPr>
                <w:ilvl w:val="0"/>
                <w:numId w:val="41"/>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Анализа резултата са такмичења ученика;</w:t>
            </w:r>
          </w:p>
          <w:p w14:paraId="488230DA" w14:textId="77777777" w:rsidR="00CA1412" w:rsidRPr="0038165A" w:rsidRDefault="00CA1412" w:rsidP="00CA1412">
            <w:pPr>
              <w:pStyle w:val="ListParagraph"/>
              <w:numPr>
                <w:ilvl w:val="0"/>
                <w:numId w:val="41"/>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Пробни завршни испит;</w:t>
            </w:r>
          </w:p>
          <w:p w14:paraId="4598FFC0" w14:textId="77777777" w:rsidR="00CA1412" w:rsidRPr="0038165A" w:rsidRDefault="00CA1412">
            <w:pPr>
              <w:numPr>
                <w:ilvl w:val="0"/>
                <w:numId w:val="78"/>
              </w:numPr>
              <w:jc w:val="both"/>
              <w:rPr>
                <w:sz w:val="20"/>
                <w:szCs w:val="20"/>
                <w:lang w:val="sr-Cyrl-CS"/>
              </w:rPr>
            </w:pPr>
            <w:r w:rsidRPr="0038165A">
              <w:rPr>
                <w:sz w:val="20"/>
                <w:szCs w:val="20"/>
                <w:lang w:val="sr-Cyrl-CS"/>
              </w:rPr>
              <w:t>Припреме за прославу Дана школе;</w:t>
            </w:r>
          </w:p>
          <w:p w14:paraId="19983973" w14:textId="77777777" w:rsidR="00CA1412" w:rsidRPr="0038165A" w:rsidRDefault="00CA1412">
            <w:pPr>
              <w:numPr>
                <w:ilvl w:val="0"/>
                <w:numId w:val="78"/>
              </w:numPr>
              <w:rPr>
                <w:sz w:val="20"/>
                <w:szCs w:val="20"/>
                <w:lang w:val="sr-Cyrl-CS"/>
              </w:rPr>
            </w:pPr>
            <w:r w:rsidRPr="0038165A">
              <w:rPr>
                <w:sz w:val="20"/>
                <w:szCs w:val="20"/>
              </w:rPr>
              <w:t>Извештавање о стању/спровођењу мера заштите и безбедности  ученика и запослених</w:t>
            </w:r>
            <w:r w:rsidRPr="0038165A">
              <w:rPr>
                <w:sz w:val="20"/>
                <w:szCs w:val="20"/>
                <w:lang w:val="sr-Cyrl-RS"/>
              </w:rPr>
              <w:t xml:space="preserve"> (реализовано на седници у јануару)</w:t>
            </w:r>
            <w:r w:rsidRPr="0038165A">
              <w:rPr>
                <w:sz w:val="20"/>
                <w:szCs w:val="20"/>
              </w:rPr>
              <w:t>;</w:t>
            </w:r>
          </w:p>
          <w:p w14:paraId="7FE0BC4D" w14:textId="77777777" w:rsidR="00CA1412" w:rsidRPr="0038165A" w:rsidRDefault="00CA1412">
            <w:pPr>
              <w:numPr>
                <w:ilvl w:val="0"/>
                <w:numId w:val="78"/>
              </w:numPr>
              <w:jc w:val="both"/>
              <w:rPr>
                <w:sz w:val="20"/>
                <w:szCs w:val="20"/>
                <w:lang w:val="sr-Cyrl-CS"/>
              </w:rPr>
            </w:pPr>
            <w:r w:rsidRPr="0038165A">
              <w:rPr>
                <w:sz w:val="20"/>
                <w:szCs w:val="20"/>
                <w:lang w:val="sr-Cyrl-CS"/>
              </w:rPr>
              <w:t>Разно</w:t>
            </w:r>
            <w:r w:rsidRPr="0038165A">
              <w:rPr>
                <w:sz w:val="20"/>
                <w:szCs w:val="20"/>
                <w:lang w:val="sr-Cyrl-RS"/>
              </w:rPr>
              <w:t>:</w:t>
            </w:r>
          </w:p>
          <w:p w14:paraId="6BA4D9C5" w14:textId="77777777" w:rsidR="00CA1412" w:rsidRPr="0038165A" w:rsidRDefault="00CA1412">
            <w:pPr>
              <w:pStyle w:val="ListParagraph"/>
              <w:numPr>
                <w:ilvl w:val="0"/>
                <w:numId w:val="42"/>
              </w:numPr>
              <w:tabs>
                <w:tab w:val="left" w:pos="2220"/>
              </w:tabs>
              <w:spacing w:after="0" w:line="240" w:lineRule="auto"/>
              <w:rPr>
                <w:rFonts w:ascii="Times New Roman" w:hAnsi="Times New Roman" w:cs="Times New Roman"/>
                <w:sz w:val="20"/>
                <w:szCs w:val="20"/>
                <w:lang w:val="sr-Cyrl-RS"/>
              </w:rPr>
            </w:pPr>
            <w:r w:rsidRPr="0038165A">
              <w:rPr>
                <w:rFonts w:ascii="Times New Roman" w:hAnsi="Times New Roman" w:cs="Times New Roman"/>
                <w:sz w:val="20"/>
                <w:szCs w:val="20"/>
                <w:lang w:val="sr-Cyrl-RS"/>
              </w:rPr>
              <w:t>Директор је подсетио одељењске старешине да све уплате за екскурзију се заврше до поласка на исте. Заједнички родитељски састанак за родитеље ученика петог, шестог и седмог разреда. Стручни вођа пута за ученике од првог до четвртог разреда је Милован Фирауновић, а за ученике петог, шестог и седмог разреда је Бобан Симић.</w:t>
            </w:r>
          </w:p>
        </w:tc>
        <w:tc>
          <w:tcPr>
            <w:tcW w:w="1500" w:type="dxa"/>
          </w:tcPr>
          <w:p w14:paraId="2E4347E3" w14:textId="77777777" w:rsidR="00CA1412" w:rsidRPr="0038165A" w:rsidRDefault="00CA1412" w:rsidP="00313DC5">
            <w:pPr>
              <w:rPr>
                <w:sz w:val="20"/>
                <w:szCs w:val="20"/>
              </w:rPr>
            </w:pPr>
          </w:p>
          <w:p w14:paraId="6629A9E7" w14:textId="77777777" w:rsidR="00CA1412" w:rsidRPr="0038165A" w:rsidRDefault="00CA1412" w:rsidP="00313DC5">
            <w:pPr>
              <w:jc w:val="center"/>
              <w:rPr>
                <w:sz w:val="20"/>
                <w:szCs w:val="20"/>
              </w:rPr>
            </w:pPr>
          </w:p>
          <w:p w14:paraId="6767E5F9" w14:textId="77777777" w:rsidR="00CA1412" w:rsidRPr="0038165A" w:rsidRDefault="00CA1412" w:rsidP="00313DC5">
            <w:pPr>
              <w:jc w:val="center"/>
              <w:rPr>
                <w:sz w:val="20"/>
                <w:szCs w:val="20"/>
              </w:rPr>
            </w:pPr>
          </w:p>
          <w:p w14:paraId="17EE603E" w14:textId="77777777" w:rsidR="00CA1412" w:rsidRPr="0038165A" w:rsidRDefault="00CA1412" w:rsidP="00313DC5">
            <w:pPr>
              <w:jc w:val="center"/>
              <w:rPr>
                <w:sz w:val="20"/>
                <w:szCs w:val="20"/>
              </w:rPr>
            </w:pPr>
            <w:r w:rsidRPr="0038165A">
              <w:rPr>
                <w:sz w:val="20"/>
                <w:szCs w:val="20"/>
              </w:rPr>
              <w:t>0</w:t>
            </w:r>
            <w:r w:rsidRPr="0038165A">
              <w:rPr>
                <w:sz w:val="20"/>
                <w:szCs w:val="20"/>
                <w:lang w:val="sr-Cyrl-RS"/>
              </w:rPr>
              <w:t>4</w:t>
            </w:r>
            <w:r w:rsidRPr="0038165A">
              <w:rPr>
                <w:sz w:val="20"/>
                <w:szCs w:val="20"/>
              </w:rPr>
              <w:t>.април</w:t>
            </w:r>
          </w:p>
        </w:tc>
        <w:tc>
          <w:tcPr>
            <w:tcW w:w="1815" w:type="dxa"/>
          </w:tcPr>
          <w:p w14:paraId="2EEEFBBF" w14:textId="77777777" w:rsidR="00CA1412" w:rsidRPr="0038165A" w:rsidRDefault="00CA1412" w:rsidP="00313DC5">
            <w:pPr>
              <w:rPr>
                <w:sz w:val="20"/>
                <w:szCs w:val="20"/>
                <w:lang w:val="sr-Cyrl-CS"/>
              </w:rPr>
            </w:pPr>
          </w:p>
          <w:p w14:paraId="213CA455" w14:textId="77777777" w:rsidR="00CA1412" w:rsidRPr="0038165A" w:rsidRDefault="00CA1412" w:rsidP="00313DC5">
            <w:pPr>
              <w:jc w:val="center"/>
              <w:rPr>
                <w:sz w:val="20"/>
                <w:szCs w:val="20"/>
                <w:lang w:val="sr-Cyrl-CS"/>
              </w:rPr>
            </w:pPr>
          </w:p>
          <w:p w14:paraId="2E791178" w14:textId="77777777" w:rsidR="00CA1412" w:rsidRPr="0038165A" w:rsidRDefault="00CA1412" w:rsidP="00313DC5">
            <w:pPr>
              <w:jc w:val="center"/>
              <w:rPr>
                <w:sz w:val="20"/>
                <w:szCs w:val="20"/>
                <w:lang w:val="sr-Cyrl-CS"/>
              </w:rPr>
            </w:pPr>
            <w:r w:rsidRPr="0038165A">
              <w:rPr>
                <w:sz w:val="20"/>
                <w:szCs w:val="20"/>
                <w:lang w:val="sr-Cyrl-CS"/>
              </w:rPr>
              <w:t xml:space="preserve">Директор, чланови НВ-а </w:t>
            </w:r>
          </w:p>
        </w:tc>
      </w:tr>
      <w:tr w:rsidR="00CA1412" w:rsidRPr="0038165A" w14:paraId="19534641" w14:textId="77777777" w:rsidTr="00313DC5">
        <w:trPr>
          <w:trHeight w:val="1022"/>
        </w:trPr>
        <w:tc>
          <w:tcPr>
            <w:tcW w:w="6270" w:type="dxa"/>
          </w:tcPr>
          <w:p w14:paraId="14178A31" w14:textId="77777777" w:rsidR="00CA1412" w:rsidRPr="0038165A" w:rsidRDefault="00CA1412" w:rsidP="00CA1412">
            <w:pPr>
              <w:pStyle w:val="ListParagraph"/>
              <w:numPr>
                <w:ilvl w:val="0"/>
                <w:numId w:val="41"/>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Усвајање записника са претходне седнице;</w:t>
            </w:r>
          </w:p>
          <w:p w14:paraId="661D3CDC" w14:textId="77777777" w:rsidR="00CA1412" w:rsidRPr="0038165A" w:rsidRDefault="00CA1412" w:rsidP="00CA1412">
            <w:pPr>
              <w:pStyle w:val="ListParagraph"/>
              <w:numPr>
                <w:ilvl w:val="0"/>
                <w:numId w:val="41"/>
              </w:numPr>
              <w:shd w:val="clear" w:color="auto" w:fill="FFFFFF"/>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Разматрање  образложеног предлога о избору уџбеника који је дало Стручно веће за разредну наставу, </w:t>
            </w:r>
            <w:r w:rsidRPr="0038165A">
              <w:rPr>
                <w:rFonts w:ascii="Times New Roman" w:hAnsi="Times New Roman" w:cs="Times New Roman"/>
                <w:sz w:val="20"/>
                <w:szCs w:val="20"/>
                <w:lang w:val="sr-Cyrl-RS"/>
              </w:rPr>
              <w:t>Стручно веће за природну групу предмета, Стручно веће наставника вештина, технике и технологије и информатике и рачунарства.</w:t>
            </w:r>
          </w:p>
          <w:p w14:paraId="0AB4B392" w14:textId="77777777" w:rsidR="00CA1412" w:rsidRPr="0038165A" w:rsidRDefault="00CA1412" w:rsidP="00CA1412">
            <w:pPr>
              <w:pStyle w:val="ListParagraph"/>
              <w:numPr>
                <w:ilvl w:val="0"/>
                <w:numId w:val="41"/>
              </w:numPr>
              <w:shd w:val="clear" w:color="auto" w:fill="FFFFFF"/>
              <w:spacing w:after="0" w:line="240" w:lineRule="auto"/>
              <w:rPr>
                <w:rFonts w:ascii="Times New Roman" w:hAnsi="Times New Roman" w:cs="Times New Roman"/>
                <w:sz w:val="20"/>
                <w:szCs w:val="20"/>
              </w:rPr>
            </w:pPr>
            <w:r w:rsidRPr="0038165A">
              <w:rPr>
                <w:rFonts w:ascii="Times New Roman" w:hAnsi="Times New Roman" w:cs="Times New Roman"/>
                <w:sz w:val="20"/>
                <w:szCs w:val="20"/>
              </w:rPr>
              <w:lastRenderedPageBreak/>
              <w:t>Доношење одлуке о избору уџбеника за</w:t>
            </w:r>
            <w:r w:rsidRPr="0038165A">
              <w:rPr>
                <w:rFonts w:ascii="Times New Roman" w:hAnsi="Times New Roman" w:cs="Times New Roman"/>
                <w:sz w:val="20"/>
                <w:szCs w:val="20"/>
                <w:lang w:val="sr-Cyrl-RS"/>
              </w:rPr>
              <w:t>:</w:t>
            </w:r>
            <w:r w:rsidRPr="0038165A">
              <w:rPr>
                <w:rFonts w:ascii="Times New Roman" w:hAnsi="Times New Roman" w:cs="Times New Roman"/>
                <w:sz w:val="20"/>
                <w:szCs w:val="20"/>
              </w:rPr>
              <w:t xml:space="preserve"> </w:t>
            </w:r>
            <w:r w:rsidRPr="0038165A">
              <w:rPr>
                <w:rFonts w:ascii="Times New Roman" w:hAnsi="Times New Roman" w:cs="Times New Roman"/>
                <w:sz w:val="20"/>
                <w:szCs w:val="20"/>
                <w:lang w:val="sr-Cyrl-RS"/>
              </w:rPr>
              <w:t>3</w:t>
            </w:r>
            <w:r w:rsidRPr="0038165A">
              <w:rPr>
                <w:rFonts w:ascii="Times New Roman" w:hAnsi="Times New Roman" w:cs="Times New Roman"/>
                <w:sz w:val="20"/>
                <w:szCs w:val="20"/>
              </w:rPr>
              <w:t>.разред</w:t>
            </w:r>
            <w:r w:rsidRPr="0038165A">
              <w:rPr>
                <w:rFonts w:ascii="Times New Roman" w:hAnsi="Times New Roman" w:cs="Times New Roman"/>
                <w:sz w:val="20"/>
                <w:szCs w:val="20"/>
                <w:lang w:val="sr-Cyrl-RS"/>
              </w:rPr>
              <w:t xml:space="preserve"> - Д</w:t>
            </w:r>
            <w:r w:rsidRPr="0038165A">
              <w:rPr>
                <w:rFonts w:ascii="Times New Roman" w:hAnsi="Times New Roman" w:cs="Times New Roman"/>
                <w:sz w:val="20"/>
                <w:szCs w:val="20"/>
              </w:rPr>
              <w:t>игитални свет</w:t>
            </w:r>
            <w:r w:rsidRPr="0038165A">
              <w:rPr>
                <w:rFonts w:ascii="Times New Roman" w:hAnsi="Times New Roman" w:cs="Times New Roman"/>
                <w:sz w:val="20"/>
                <w:szCs w:val="20"/>
                <w:lang w:val="sr-Cyrl-RS"/>
              </w:rPr>
              <w:t>; 5 разред - Ликовна култура, Биологија и Математика; 8. разред - Физика</w:t>
            </w:r>
            <w:r w:rsidRPr="0038165A">
              <w:rPr>
                <w:rFonts w:ascii="Times New Roman" w:hAnsi="Times New Roman" w:cs="Times New Roman"/>
                <w:sz w:val="20"/>
                <w:szCs w:val="20"/>
              </w:rPr>
              <w:t>.</w:t>
            </w:r>
          </w:p>
          <w:p w14:paraId="51598DE1" w14:textId="77777777" w:rsidR="00CA1412" w:rsidRPr="0038165A" w:rsidRDefault="00CA1412" w:rsidP="00CA1412">
            <w:pPr>
              <w:pStyle w:val="ListParagraph"/>
              <w:numPr>
                <w:ilvl w:val="0"/>
                <w:numId w:val="41"/>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Разно.</w:t>
            </w:r>
          </w:p>
        </w:tc>
        <w:tc>
          <w:tcPr>
            <w:tcW w:w="1500" w:type="dxa"/>
          </w:tcPr>
          <w:p w14:paraId="73A4C029" w14:textId="77777777" w:rsidR="00CA1412" w:rsidRPr="0038165A" w:rsidRDefault="00CA1412" w:rsidP="00313DC5">
            <w:pPr>
              <w:jc w:val="center"/>
              <w:rPr>
                <w:sz w:val="20"/>
                <w:szCs w:val="20"/>
                <w:lang w:val="sr-Cyrl-RS"/>
              </w:rPr>
            </w:pPr>
          </w:p>
          <w:p w14:paraId="126CD36B" w14:textId="77777777" w:rsidR="00CA1412" w:rsidRPr="0038165A" w:rsidRDefault="00CA1412" w:rsidP="00313DC5">
            <w:pPr>
              <w:jc w:val="center"/>
              <w:rPr>
                <w:sz w:val="20"/>
                <w:szCs w:val="20"/>
                <w:lang w:val="sr-Cyrl-RS"/>
              </w:rPr>
            </w:pPr>
          </w:p>
          <w:p w14:paraId="73F76059" w14:textId="77777777" w:rsidR="00CA1412" w:rsidRPr="0038165A" w:rsidRDefault="00CA1412" w:rsidP="00313DC5">
            <w:pPr>
              <w:jc w:val="center"/>
              <w:rPr>
                <w:sz w:val="20"/>
                <w:szCs w:val="20"/>
                <w:lang w:val="sr-Cyrl-RS"/>
              </w:rPr>
            </w:pPr>
            <w:r w:rsidRPr="0038165A">
              <w:rPr>
                <w:sz w:val="20"/>
                <w:szCs w:val="20"/>
                <w:lang w:val="sr-Cyrl-RS"/>
              </w:rPr>
              <w:t>30. април (онлајн)</w:t>
            </w:r>
          </w:p>
        </w:tc>
        <w:tc>
          <w:tcPr>
            <w:tcW w:w="1815" w:type="dxa"/>
          </w:tcPr>
          <w:p w14:paraId="7438242D" w14:textId="77777777" w:rsidR="00CA1412" w:rsidRPr="0038165A" w:rsidRDefault="00CA1412" w:rsidP="00313DC5">
            <w:pPr>
              <w:jc w:val="center"/>
              <w:rPr>
                <w:sz w:val="20"/>
                <w:szCs w:val="20"/>
                <w:lang w:val="sr-Cyrl-CS"/>
              </w:rPr>
            </w:pPr>
          </w:p>
          <w:p w14:paraId="28D0B747" w14:textId="77777777" w:rsidR="00CA1412" w:rsidRPr="0038165A" w:rsidRDefault="00CA1412" w:rsidP="00313DC5">
            <w:pPr>
              <w:jc w:val="center"/>
              <w:rPr>
                <w:sz w:val="20"/>
                <w:szCs w:val="20"/>
                <w:lang w:val="sr-Cyrl-CS"/>
              </w:rPr>
            </w:pPr>
          </w:p>
          <w:p w14:paraId="6A13EC0B" w14:textId="77777777" w:rsidR="00CA1412" w:rsidRPr="0038165A" w:rsidRDefault="00CA1412" w:rsidP="00313DC5">
            <w:pPr>
              <w:jc w:val="center"/>
              <w:rPr>
                <w:sz w:val="20"/>
                <w:szCs w:val="20"/>
                <w:lang w:val="sr-Cyrl-CS"/>
              </w:rPr>
            </w:pPr>
            <w:r w:rsidRPr="0038165A">
              <w:rPr>
                <w:sz w:val="20"/>
                <w:szCs w:val="20"/>
                <w:lang w:val="sr-Cyrl-CS"/>
              </w:rPr>
              <w:t>Директор, чланови НВ-а</w:t>
            </w:r>
          </w:p>
        </w:tc>
      </w:tr>
      <w:tr w:rsidR="00CA1412" w:rsidRPr="0038165A" w14:paraId="295050D9" w14:textId="77777777" w:rsidTr="00313DC5">
        <w:trPr>
          <w:trHeight w:val="6511"/>
        </w:trPr>
        <w:tc>
          <w:tcPr>
            <w:tcW w:w="6270" w:type="dxa"/>
          </w:tcPr>
          <w:p w14:paraId="2ABAE070" w14:textId="77777777" w:rsidR="00CA1412" w:rsidRPr="0038165A" w:rsidRDefault="00CA1412">
            <w:pPr>
              <w:pStyle w:val="ListParagraph"/>
              <w:numPr>
                <w:ilvl w:val="0"/>
                <w:numId w:val="83"/>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Усвајање записника са претходне седнице;</w:t>
            </w:r>
          </w:p>
          <w:p w14:paraId="5E4104B3" w14:textId="77777777" w:rsidR="00CA1412" w:rsidRPr="0038165A" w:rsidRDefault="00CA1412">
            <w:pPr>
              <w:numPr>
                <w:ilvl w:val="0"/>
                <w:numId w:val="79"/>
              </w:numPr>
              <w:rPr>
                <w:sz w:val="20"/>
                <w:szCs w:val="20"/>
                <w:lang w:val="sr-Cyrl-CS"/>
              </w:rPr>
            </w:pPr>
            <w:r w:rsidRPr="0038165A">
              <w:rPr>
                <w:sz w:val="20"/>
                <w:szCs w:val="20"/>
                <w:lang w:val="sr-Cyrl-CS"/>
              </w:rPr>
              <w:t>Анализа реализације плана наставе и учења и свих</w:t>
            </w:r>
            <w:r w:rsidRPr="0038165A">
              <w:rPr>
                <w:sz w:val="20"/>
                <w:szCs w:val="20"/>
              </w:rPr>
              <w:t xml:space="preserve"> облика о-в рада </w:t>
            </w:r>
            <w:r w:rsidRPr="0038165A">
              <w:rPr>
                <w:sz w:val="20"/>
                <w:szCs w:val="20"/>
                <w:lang w:val="sr-Cyrl-CS"/>
              </w:rPr>
              <w:t>на крају другог полугодишта за ученике осмог разреда;</w:t>
            </w:r>
          </w:p>
          <w:p w14:paraId="7F5E22F6" w14:textId="77777777" w:rsidR="00CA1412" w:rsidRPr="0038165A" w:rsidRDefault="00CA1412">
            <w:pPr>
              <w:pStyle w:val="ListParagraph"/>
              <w:numPr>
                <w:ilvl w:val="0"/>
                <w:numId w:val="7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Анализа успеха и владања ученика осмог разреда и ИОП-а на крају другог полугодишта;</w:t>
            </w:r>
          </w:p>
          <w:p w14:paraId="597032B3" w14:textId="77777777" w:rsidR="00CA1412" w:rsidRPr="0038165A" w:rsidRDefault="00CA1412">
            <w:pPr>
              <w:numPr>
                <w:ilvl w:val="0"/>
                <w:numId w:val="79"/>
              </w:numPr>
              <w:rPr>
                <w:sz w:val="20"/>
                <w:szCs w:val="20"/>
                <w:lang w:val="sr-Cyrl-CS"/>
              </w:rPr>
            </w:pPr>
            <w:r w:rsidRPr="0038165A">
              <w:rPr>
                <w:sz w:val="20"/>
                <w:szCs w:val="20"/>
                <w:lang w:val="sr-Cyrl-CS"/>
              </w:rPr>
              <w:t>Доношење одлуке о наградама и похвалама ученика;</w:t>
            </w:r>
          </w:p>
          <w:p w14:paraId="4055D644" w14:textId="77777777" w:rsidR="00CA1412" w:rsidRPr="0038165A" w:rsidRDefault="00CA1412">
            <w:pPr>
              <w:numPr>
                <w:ilvl w:val="0"/>
                <w:numId w:val="79"/>
              </w:numPr>
              <w:rPr>
                <w:sz w:val="20"/>
                <w:szCs w:val="20"/>
                <w:lang w:val="sr-Cyrl-CS"/>
              </w:rPr>
            </w:pPr>
            <w:r w:rsidRPr="0038165A">
              <w:rPr>
                <w:sz w:val="20"/>
                <w:szCs w:val="20"/>
                <w:lang w:val="sr-Cyrl-CS"/>
              </w:rPr>
              <w:t>Организовање поправних и разредних испита за ученике осмог разреда;</w:t>
            </w:r>
          </w:p>
          <w:p w14:paraId="3809D55B" w14:textId="77777777" w:rsidR="00CA1412" w:rsidRPr="0038165A" w:rsidRDefault="00CA1412">
            <w:pPr>
              <w:numPr>
                <w:ilvl w:val="0"/>
                <w:numId w:val="79"/>
              </w:numPr>
              <w:rPr>
                <w:sz w:val="20"/>
                <w:szCs w:val="20"/>
                <w:lang w:val="sr-Cyrl-CS"/>
              </w:rPr>
            </w:pPr>
            <w:r w:rsidRPr="0038165A">
              <w:rPr>
                <w:sz w:val="20"/>
                <w:szCs w:val="20"/>
                <w:lang w:val="sr-Cyrl-CS"/>
              </w:rPr>
              <w:t>Активности у вези завршног испита;</w:t>
            </w:r>
          </w:p>
          <w:p w14:paraId="6C4AD80D" w14:textId="77777777" w:rsidR="00CA1412" w:rsidRPr="0038165A" w:rsidRDefault="00CA1412">
            <w:pPr>
              <w:pStyle w:val="ListParagraph"/>
              <w:numPr>
                <w:ilvl w:val="0"/>
                <w:numId w:val="7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и усвајање Извештаја са екскурзија и наставе у природи  текуће школске године;</w:t>
            </w:r>
          </w:p>
          <w:p w14:paraId="0E4F5C51" w14:textId="77777777" w:rsidR="00CA1412" w:rsidRPr="0038165A" w:rsidRDefault="00CA1412">
            <w:pPr>
              <w:pStyle w:val="ListParagraph"/>
              <w:numPr>
                <w:ilvl w:val="0"/>
                <w:numId w:val="7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Изборни програм;</w:t>
            </w:r>
          </w:p>
          <w:p w14:paraId="159550FE" w14:textId="77777777" w:rsidR="00CA1412" w:rsidRPr="0038165A" w:rsidRDefault="00CA1412">
            <w:pPr>
              <w:pStyle w:val="ListParagraph"/>
              <w:numPr>
                <w:ilvl w:val="0"/>
                <w:numId w:val="79"/>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Извештавање о стању/спровођењу мера заштите и безбедности  ученика и запослених;</w:t>
            </w:r>
          </w:p>
          <w:p w14:paraId="1C50D147" w14:textId="77777777" w:rsidR="00CA1412" w:rsidRPr="0038165A" w:rsidRDefault="00CA1412">
            <w:pPr>
              <w:numPr>
                <w:ilvl w:val="0"/>
                <w:numId w:val="79"/>
              </w:numPr>
              <w:rPr>
                <w:sz w:val="20"/>
                <w:szCs w:val="20"/>
                <w:lang w:val="sr-Cyrl-CS"/>
              </w:rPr>
            </w:pPr>
            <w:r w:rsidRPr="0038165A">
              <w:rPr>
                <w:sz w:val="20"/>
                <w:szCs w:val="20"/>
                <w:lang w:val="sr-Cyrl-CS"/>
              </w:rPr>
              <w:t>Разно:</w:t>
            </w:r>
          </w:p>
          <w:p w14:paraId="637962B0" w14:textId="77777777" w:rsidR="00CA1412" w:rsidRPr="0038165A" w:rsidRDefault="00CA1412" w:rsidP="00313DC5">
            <w:pPr>
              <w:rPr>
                <w:sz w:val="20"/>
                <w:szCs w:val="20"/>
                <w:lang w:val="sr-Cyrl-RS"/>
              </w:rPr>
            </w:pPr>
            <w:r w:rsidRPr="0038165A">
              <w:rPr>
                <w:sz w:val="20"/>
                <w:szCs w:val="20"/>
                <w:lang w:val="sr-Cyrl-RS"/>
              </w:rPr>
              <w:t>-Д</w:t>
            </w:r>
            <w:r w:rsidRPr="0038165A">
              <w:rPr>
                <w:sz w:val="20"/>
                <w:szCs w:val="20"/>
              </w:rPr>
              <w:t xml:space="preserve">иректор је упознао присутне да </w:t>
            </w:r>
            <w:r w:rsidRPr="0038165A">
              <w:rPr>
                <w:sz w:val="20"/>
                <w:szCs w:val="20"/>
                <w:lang w:val="sr-Cyrl-RS"/>
              </w:rPr>
              <w:t>ће се у школи одржати семинар за запослене 17.6.2025. са почетком у 9 часова. Пре одржавања семинара са почетком у 8 часова ће се одржати седница Наставничког већа. Педагог је подсетила одељењске старешине да попуне податке у матичним књигама након закључивања оцена. Извештаје доставити на мејл секретара до краја јуна.                                                                                                                -</w:t>
            </w:r>
            <w:r w:rsidRPr="0038165A">
              <w:rPr>
                <w:sz w:val="20"/>
                <w:szCs w:val="20"/>
              </w:rPr>
              <w:t xml:space="preserve">Ресурси: Добијена је сагласност за пројекат </w:t>
            </w:r>
            <w:r w:rsidRPr="0038165A">
              <w:rPr>
                <w:sz w:val="20"/>
                <w:szCs w:val="20"/>
                <w:lang w:val="sr-Cyrl-RS"/>
              </w:rPr>
              <w:t>замене унутрашњих врата на згради матичне школе.</w:t>
            </w:r>
          </w:p>
        </w:tc>
        <w:tc>
          <w:tcPr>
            <w:tcW w:w="1500" w:type="dxa"/>
          </w:tcPr>
          <w:p w14:paraId="42CBE83B" w14:textId="77777777" w:rsidR="00CA1412" w:rsidRPr="0038165A" w:rsidRDefault="00CA1412" w:rsidP="00313DC5">
            <w:pPr>
              <w:jc w:val="center"/>
              <w:rPr>
                <w:sz w:val="20"/>
                <w:szCs w:val="20"/>
              </w:rPr>
            </w:pPr>
          </w:p>
          <w:p w14:paraId="239907A9" w14:textId="77777777" w:rsidR="00CA1412" w:rsidRPr="0038165A" w:rsidRDefault="00CA1412" w:rsidP="00313DC5">
            <w:pPr>
              <w:jc w:val="center"/>
              <w:rPr>
                <w:sz w:val="20"/>
                <w:szCs w:val="20"/>
              </w:rPr>
            </w:pPr>
          </w:p>
          <w:p w14:paraId="40C7AB45" w14:textId="77777777" w:rsidR="00CA1412" w:rsidRPr="0038165A" w:rsidRDefault="00CA1412" w:rsidP="00313DC5">
            <w:pPr>
              <w:jc w:val="center"/>
              <w:rPr>
                <w:sz w:val="20"/>
                <w:szCs w:val="20"/>
              </w:rPr>
            </w:pPr>
            <w:r w:rsidRPr="0038165A">
              <w:rPr>
                <w:sz w:val="20"/>
                <w:szCs w:val="20"/>
              </w:rPr>
              <w:t>05.јун</w:t>
            </w:r>
          </w:p>
        </w:tc>
        <w:tc>
          <w:tcPr>
            <w:tcW w:w="1815" w:type="dxa"/>
          </w:tcPr>
          <w:p w14:paraId="47025DD8" w14:textId="77777777" w:rsidR="00CA1412" w:rsidRPr="0038165A" w:rsidRDefault="00CA1412" w:rsidP="00313DC5">
            <w:pPr>
              <w:rPr>
                <w:sz w:val="20"/>
                <w:szCs w:val="20"/>
                <w:lang w:val="sr-Cyrl-CS"/>
              </w:rPr>
            </w:pPr>
          </w:p>
          <w:p w14:paraId="40D6F0E6" w14:textId="77777777" w:rsidR="00CA1412" w:rsidRPr="0038165A" w:rsidRDefault="00CA1412" w:rsidP="00313DC5">
            <w:pPr>
              <w:jc w:val="center"/>
              <w:rPr>
                <w:sz w:val="20"/>
                <w:szCs w:val="20"/>
                <w:lang w:val="sr-Cyrl-CS"/>
              </w:rPr>
            </w:pPr>
          </w:p>
          <w:p w14:paraId="10E481B2" w14:textId="77777777" w:rsidR="00CA1412" w:rsidRPr="0038165A" w:rsidRDefault="00CA1412" w:rsidP="00313DC5">
            <w:pPr>
              <w:jc w:val="center"/>
              <w:rPr>
                <w:sz w:val="20"/>
                <w:szCs w:val="20"/>
                <w:lang w:val="sr-Cyrl-CS"/>
              </w:rPr>
            </w:pPr>
            <w:r w:rsidRPr="0038165A">
              <w:rPr>
                <w:sz w:val="20"/>
                <w:szCs w:val="20"/>
                <w:lang w:val="sr-Cyrl-CS"/>
              </w:rPr>
              <w:t xml:space="preserve">Директор, чланови НВ-а </w:t>
            </w:r>
          </w:p>
        </w:tc>
      </w:tr>
      <w:tr w:rsidR="00CA1412" w:rsidRPr="0038165A" w14:paraId="5AA1CCBA" w14:textId="77777777" w:rsidTr="00313DC5">
        <w:trPr>
          <w:trHeight w:val="557"/>
        </w:trPr>
        <w:tc>
          <w:tcPr>
            <w:tcW w:w="6270" w:type="dxa"/>
          </w:tcPr>
          <w:p w14:paraId="093A5DBE" w14:textId="77777777" w:rsidR="00CA1412" w:rsidRPr="0038165A" w:rsidRDefault="00CA1412">
            <w:pPr>
              <w:pStyle w:val="ListParagraph"/>
              <w:numPr>
                <w:ilvl w:val="3"/>
                <w:numId w:val="84"/>
              </w:numPr>
              <w:spacing w:after="0" w:line="240" w:lineRule="auto"/>
              <w:ind w:left="0" w:firstLine="0"/>
              <w:rPr>
                <w:rFonts w:ascii="Times New Roman" w:hAnsi="Times New Roman" w:cs="Times New Roman"/>
                <w:sz w:val="20"/>
                <w:szCs w:val="20"/>
                <w:lang w:val="sr-Cyrl-CS"/>
              </w:rPr>
            </w:pPr>
            <w:r w:rsidRPr="0038165A">
              <w:rPr>
                <w:rFonts w:ascii="Times New Roman" w:hAnsi="Times New Roman" w:cs="Times New Roman"/>
                <w:sz w:val="20"/>
                <w:szCs w:val="20"/>
                <w:lang w:val="sr-Cyrl-CS"/>
              </w:rPr>
              <w:t>Усвајање записника са претходне седнице;</w:t>
            </w:r>
          </w:p>
          <w:p w14:paraId="1F2AEB63" w14:textId="77777777" w:rsidR="00CA1412" w:rsidRPr="0038165A" w:rsidRDefault="00CA1412">
            <w:pPr>
              <w:pStyle w:val="ListParagraph"/>
              <w:numPr>
                <w:ilvl w:val="3"/>
                <w:numId w:val="84"/>
              </w:numPr>
              <w:spacing w:after="0" w:line="240" w:lineRule="auto"/>
              <w:ind w:left="0" w:firstLine="0"/>
              <w:rPr>
                <w:rFonts w:ascii="Times New Roman" w:hAnsi="Times New Roman" w:cs="Times New Roman"/>
                <w:sz w:val="20"/>
                <w:szCs w:val="20"/>
                <w:lang w:val="sr-Cyrl-CS"/>
              </w:rPr>
            </w:pPr>
            <w:r w:rsidRPr="0038165A">
              <w:rPr>
                <w:rFonts w:ascii="Times New Roman" w:hAnsi="Times New Roman" w:cs="Times New Roman"/>
                <w:sz w:val="20"/>
                <w:szCs w:val="20"/>
                <w:lang w:val="sr-Cyrl-CS"/>
              </w:rPr>
              <w:t>Анализа реализације плана наставе и учења и свих облика о-в рада на крају другог полугодишта за ученике од првог до седмог разреда;</w:t>
            </w:r>
          </w:p>
          <w:p w14:paraId="4C94F2A1" w14:textId="77777777" w:rsidR="00CA1412" w:rsidRPr="0038165A" w:rsidRDefault="00CA1412">
            <w:pPr>
              <w:pStyle w:val="ListParagraph"/>
              <w:numPr>
                <w:ilvl w:val="3"/>
                <w:numId w:val="84"/>
              </w:numPr>
              <w:spacing w:after="0" w:line="240" w:lineRule="auto"/>
              <w:ind w:left="0" w:firstLine="0"/>
              <w:rPr>
                <w:rFonts w:ascii="Times New Roman" w:hAnsi="Times New Roman" w:cs="Times New Roman"/>
                <w:sz w:val="20"/>
                <w:szCs w:val="20"/>
                <w:lang w:val="sr-Cyrl-CS"/>
              </w:rPr>
            </w:pPr>
            <w:r w:rsidRPr="0038165A">
              <w:rPr>
                <w:rFonts w:ascii="Times New Roman" w:hAnsi="Times New Roman" w:cs="Times New Roman"/>
                <w:sz w:val="20"/>
                <w:szCs w:val="20"/>
                <w:lang w:val="sr-Cyrl-CS"/>
              </w:rPr>
              <w:t>Анализа успеха и владања ученика и  ИОП-а на крају другог полугодишта за ученике од првог до седмог разреда;</w:t>
            </w:r>
          </w:p>
          <w:p w14:paraId="092CF723" w14:textId="77777777" w:rsidR="00CA1412" w:rsidRPr="0038165A" w:rsidRDefault="00CA1412">
            <w:pPr>
              <w:pStyle w:val="ListParagraph"/>
              <w:numPr>
                <w:ilvl w:val="3"/>
                <w:numId w:val="84"/>
              </w:numPr>
              <w:spacing w:after="0" w:line="240" w:lineRule="auto"/>
              <w:ind w:left="0" w:firstLine="0"/>
              <w:rPr>
                <w:rFonts w:ascii="Times New Roman" w:hAnsi="Times New Roman" w:cs="Times New Roman"/>
                <w:sz w:val="20"/>
                <w:szCs w:val="20"/>
                <w:lang w:val="sr-Cyrl-CS"/>
              </w:rPr>
            </w:pPr>
            <w:r w:rsidRPr="0038165A">
              <w:rPr>
                <w:rFonts w:ascii="Times New Roman" w:hAnsi="Times New Roman" w:cs="Times New Roman"/>
                <w:sz w:val="20"/>
                <w:szCs w:val="20"/>
                <w:lang w:val="sr-Cyrl-CS"/>
              </w:rPr>
              <w:t>Доношење одлуке о наградама и похвалама ученика;</w:t>
            </w:r>
          </w:p>
          <w:p w14:paraId="1D11BBBB" w14:textId="77777777" w:rsidR="00CA1412" w:rsidRPr="0038165A" w:rsidRDefault="00CA1412">
            <w:pPr>
              <w:pStyle w:val="ListParagraph"/>
              <w:numPr>
                <w:ilvl w:val="3"/>
                <w:numId w:val="84"/>
              </w:numPr>
              <w:spacing w:after="0" w:line="240" w:lineRule="auto"/>
              <w:ind w:left="0" w:firstLine="0"/>
              <w:rPr>
                <w:rFonts w:ascii="Times New Roman" w:hAnsi="Times New Roman" w:cs="Times New Roman"/>
                <w:sz w:val="20"/>
                <w:szCs w:val="20"/>
                <w:lang w:val="sr-Cyrl-CS"/>
              </w:rPr>
            </w:pPr>
            <w:r w:rsidRPr="0038165A">
              <w:rPr>
                <w:rFonts w:ascii="Times New Roman" w:hAnsi="Times New Roman" w:cs="Times New Roman"/>
                <w:sz w:val="20"/>
                <w:szCs w:val="20"/>
                <w:lang w:val="sr-Cyrl-CS"/>
              </w:rPr>
              <w:t>Организовање  поправних и разредних испита за ученике од четвртог до седмог разреда;</w:t>
            </w:r>
          </w:p>
          <w:p w14:paraId="4C5BA962" w14:textId="77777777" w:rsidR="00CA1412" w:rsidRPr="0038165A" w:rsidRDefault="00CA1412">
            <w:pPr>
              <w:pStyle w:val="ListParagraph"/>
              <w:numPr>
                <w:ilvl w:val="3"/>
                <w:numId w:val="84"/>
              </w:numPr>
              <w:spacing w:after="0" w:line="240" w:lineRule="auto"/>
              <w:ind w:left="0" w:firstLine="0"/>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и усвајање извештаја са поправних и разредних испита за ученике осмог разреда;</w:t>
            </w:r>
          </w:p>
          <w:p w14:paraId="737DF422" w14:textId="77777777" w:rsidR="00CA1412" w:rsidRPr="0038165A" w:rsidRDefault="00CA1412">
            <w:pPr>
              <w:pStyle w:val="ListParagraph"/>
              <w:numPr>
                <w:ilvl w:val="3"/>
                <w:numId w:val="84"/>
              </w:numPr>
              <w:spacing w:after="0" w:line="240" w:lineRule="auto"/>
              <w:ind w:left="0" w:firstLine="0"/>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и усвајање Извештаја о самовредновању рада школе за текућу школску годину;</w:t>
            </w:r>
          </w:p>
          <w:p w14:paraId="420BACE5" w14:textId="77777777" w:rsidR="00CA1412" w:rsidRPr="0038165A" w:rsidRDefault="00CA1412">
            <w:pPr>
              <w:pStyle w:val="ListParagraph"/>
              <w:numPr>
                <w:ilvl w:val="3"/>
                <w:numId w:val="84"/>
              </w:numPr>
              <w:spacing w:after="0" w:line="240" w:lineRule="auto"/>
              <w:ind w:left="0" w:firstLine="0"/>
              <w:rPr>
                <w:rFonts w:ascii="Times New Roman" w:hAnsi="Times New Roman" w:cs="Times New Roman"/>
                <w:sz w:val="20"/>
                <w:szCs w:val="20"/>
                <w:lang w:val="sr-Cyrl-CS"/>
              </w:rPr>
            </w:pPr>
            <w:r w:rsidRPr="0038165A">
              <w:rPr>
                <w:rFonts w:ascii="Times New Roman" w:hAnsi="Times New Roman" w:cs="Times New Roman"/>
                <w:sz w:val="20"/>
                <w:szCs w:val="20"/>
                <w:lang w:val="sr-Cyrl-CS"/>
              </w:rPr>
              <w:t>Анализа резултата анкете родитеља/других законских заступника у погледу њиховог задовољства програмом сарадње са њима у другом полугодишту и у погледу њихових сугестија за наредну школску годину;</w:t>
            </w:r>
          </w:p>
          <w:p w14:paraId="54F4A070" w14:textId="77777777" w:rsidR="00CA1412" w:rsidRPr="0038165A" w:rsidRDefault="00CA1412">
            <w:pPr>
              <w:pStyle w:val="ListParagraph"/>
              <w:numPr>
                <w:ilvl w:val="3"/>
                <w:numId w:val="84"/>
              </w:numPr>
              <w:spacing w:after="0" w:line="240" w:lineRule="auto"/>
              <w:ind w:left="0" w:firstLine="0"/>
              <w:rPr>
                <w:rFonts w:ascii="Times New Roman" w:hAnsi="Times New Roman" w:cs="Times New Roman"/>
                <w:sz w:val="20"/>
                <w:szCs w:val="20"/>
                <w:lang w:val="sr-Cyrl-CS"/>
              </w:rPr>
            </w:pPr>
            <w:r w:rsidRPr="0038165A">
              <w:rPr>
                <w:rFonts w:ascii="Times New Roman" w:hAnsi="Times New Roman" w:cs="Times New Roman"/>
                <w:sz w:val="20"/>
                <w:szCs w:val="20"/>
                <w:lang w:val="sr-Cyrl-CS"/>
              </w:rPr>
              <w:t>Извештавање о стању/спровођењу мера заштите и безбедности  ученика и запослених;</w:t>
            </w:r>
          </w:p>
          <w:p w14:paraId="47BBBAF5" w14:textId="77777777" w:rsidR="00CA1412" w:rsidRPr="0038165A" w:rsidRDefault="00CA1412">
            <w:pPr>
              <w:pStyle w:val="ListParagraph"/>
              <w:numPr>
                <w:ilvl w:val="0"/>
                <w:numId w:val="84"/>
              </w:numPr>
              <w:spacing w:after="0" w:line="240" w:lineRule="auto"/>
              <w:ind w:left="0" w:firstLine="0"/>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Разно.</w:t>
            </w:r>
          </w:p>
        </w:tc>
        <w:tc>
          <w:tcPr>
            <w:tcW w:w="1500" w:type="dxa"/>
          </w:tcPr>
          <w:p w14:paraId="080033C8" w14:textId="77777777" w:rsidR="00CA1412" w:rsidRPr="0038165A" w:rsidRDefault="00CA1412" w:rsidP="00313DC5">
            <w:pPr>
              <w:jc w:val="center"/>
              <w:rPr>
                <w:sz w:val="20"/>
                <w:szCs w:val="20"/>
              </w:rPr>
            </w:pPr>
          </w:p>
          <w:p w14:paraId="0ACF2CEB" w14:textId="77777777" w:rsidR="00CA1412" w:rsidRPr="0038165A" w:rsidRDefault="00CA1412" w:rsidP="00313DC5">
            <w:pPr>
              <w:jc w:val="center"/>
              <w:rPr>
                <w:sz w:val="20"/>
                <w:szCs w:val="20"/>
              </w:rPr>
            </w:pPr>
          </w:p>
          <w:p w14:paraId="48FADBC2" w14:textId="77777777" w:rsidR="00CA1412" w:rsidRPr="0038165A" w:rsidRDefault="00CA1412" w:rsidP="00313DC5">
            <w:pPr>
              <w:rPr>
                <w:sz w:val="20"/>
                <w:szCs w:val="20"/>
                <w:lang w:val="sr-Cyrl-RS"/>
              </w:rPr>
            </w:pPr>
          </w:p>
          <w:p w14:paraId="5ACD77A5" w14:textId="77777777" w:rsidR="00CA1412" w:rsidRPr="0038165A" w:rsidRDefault="00CA1412" w:rsidP="00313DC5">
            <w:pPr>
              <w:jc w:val="center"/>
              <w:rPr>
                <w:sz w:val="20"/>
                <w:szCs w:val="20"/>
              </w:rPr>
            </w:pPr>
            <w:r w:rsidRPr="0038165A">
              <w:rPr>
                <w:sz w:val="20"/>
                <w:szCs w:val="20"/>
              </w:rPr>
              <w:t>17. јун</w:t>
            </w:r>
          </w:p>
        </w:tc>
        <w:tc>
          <w:tcPr>
            <w:tcW w:w="1815" w:type="dxa"/>
          </w:tcPr>
          <w:p w14:paraId="1773CA70" w14:textId="77777777" w:rsidR="00CA1412" w:rsidRPr="0038165A" w:rsidRDefault="00CA1412" w:rsidP="00313DC5">
            <w:pPr>
              <w:jc w:val="center"/>
              <w:rPr>
                <w:sz w:val="20"/>
                <w:szCs w:val="20"/>
                <w:lang w:val="sr-Cyrl-CS"/>
              </w:rPr>
            </w:pPr>
          </w:p>
          <w:p w14:paraId="5029E7D4" w14:textId="77777777" w:rsidR="00CA1412" w:rsidRPr="0038165A" w:rsidRDefault="00CA1412" w:rsidP="00313DC5">
            <w:pPr>
              <w:rPr>
                <w:sz w:val="20"/>
                <w:szCs w:val="20"/>
                <w:lang w:val="sr-Cyrl-CS"/>
              </w:rPr>
            </w:pPr>
          </w:p>
          <w:p w14:paraId="72AF923E" w14:textId="77777777" w:rsidR="00CA1412" w:rsidRPr="0038165A" w:rsidRDefault="00CA1412" w:rsidP="00313DC5">
            <w:pPr>
              <w:jc w:val="center"/>
              <w:rPr>
                <w:sz w:val="20"/>
                <w:szCs w:val="20"/>
                <w:lang w:val="sr-Cyrl-CS"/>
              </w:rPr>
            </w:pPr>
          </w:p>
          <w:p w14:paraId="548A59BF" w14:textId="77777777" w:rsidR="00CA1412" w:rsidRPr="0038165A" w:rsidRDefault="00CA1412" w:rsidP="00313DC5">
            <w:pPr>
              <w:jc w:val="center"/>
              <w:rPr>
                <w:sz w:val="20"/>
                <w:szCs w:val="20"/>
                <w:lang w:val="sr-Cyrl-CS"/>
              </w:rPr>
            </w:pPr>
            <w:r w:rsidRPr="0038165A">
              <w:rPr>
                <w:sz w:val="20"/>
                <w:szCs w:val="20"/>
                <w:lang w:val="sr-Cyrl-CS"/>
              </w:rPr>
              <w:t xml:space="preserve">Директор, чланови НВ-а </w:t>
            </w:r>
          </w:p>
        </w:tc>
      </w:tr>
      <w:tr w:rsidR="00CA1412" w:rsidRPr="0038165A" w14:paraId="364E9DF1" w14:textId="77777777" w:rsidTr="00313DC5">
        <w:trPr>
          <w:trHeight w:val="5094"/>
        </w:trPr>
        <w:tc>
          <w:tcPr>
            <w:tcW w:w="6270" w:type="dxa"/>
          </w:tcPr>
          <w:p w14:paraId="0C37DB55" w14:textId="77777777" w:rsidR="00CA1412" w:rsidRPr="0038165A" w:rsidRDefault="00CA1412">
            <w:pPr>
              <w:pStyle w:val="ListParagraph"/>
              <w:numPr>
                <w:ilvl w:val="0"/>
                <w:numId w:val="86"/>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lastRenderedPageBreak/>
              <w:t>Усвајање записника са претходне седнице;</w:t>
            </w:r>
          </w:p>
          <w:p w14:paraId="55E60499" w14:textId="77777777" w:rsidR="00CA1412" w:rsidRPr="0038165A" w:rsidRDefault="00CA1412">
            <w:pPr>
              <w:pStyle w:val="ListParagraph"/>
              <w:numPr>
                <w:ilvl w:val="0"/>
                <w:numId w:val="86"/>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Анализа успеха ученика на крају школске године;</w:t>
            </w:r>
          </w:p>
          <w:p w14:paraId="744B4EAD" w14:textId="77777777" w:rsidR="00CA1412" w:rsidRPr="0038165A" w:rsidRDefault="00CA1412">
            <w:pPr>
              <w:pStyle w:val="ListParagraph"/>
              <w:numPr>
                <w:ilvl w:val="0"/>
                <w:numId w:val="86"/>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и усвајање извештаја са поправних и разредних испита за ученике од четвртог до седмог разреда;</w:t>
            </w:r>
          </w:p>
          <w:p w14:paraId="08162EAC" w14:textId="77777777" w:rsidR="00CA1412" w:rsidRPr="0038165A" w:rsidRDefault="00CA1412">
            <w:pPr>
              <w:pStyle w:val="ListParagraph"/>
              <w:numPr>
                <w:ilvl w:val="0"/>
                <w:numId w:val="86"/>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Разматрање Извештаја о стручном </w:t>
            </w:r>
            <w:r w:rsidRPr="0038165A">
              <w:rPr>
                <w:rFonts w:ascii="Times New Roman" w:hAnsi="Times New Roman" w:cs="Times New Roman"/>
                <w:sz w:val="20"/>
                <w:szCs w:val="20"/>
                <w:lang w:val="ru-RU"/>
              </w:rPr>
              <w:t>усавршавању запослених;</w:t>
            </w:r>
          </w:p>
          <w:p w14:paraId="56093EA5" w14:textId="77777777" w:rsidR="00CA1412" w:rsidRPr="0038165A" w:rsidRDefault="00CA1412">
            <w:pPr>
              <w:pStyle w:val="ListParagraph"/>
              <w:numPr>
                <w:ilvl w:val="0"/>
                <w:numId w:val="86"/>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Те</w:t>
            </w:r>
            <w:r w:rsidRPr="0038165A">
              <w:rPr>
                <w:rFonts w:ascii="Times New Roman" w:hAnsi="Times New Roman" w:cs="Times New Roman"/>
                <w:sz w:val="20"/>
                <w:szCs w:val="20"/>
                <w:lang w:val="sr-Cyrl-CS"/>
              </w:rPr>
              <w:t xml:space="preserve">хнолошки вишкови и задужења за наредну школску </w:t>
            </w:r>
            <w:r w:rsidRPr="0038165A">
              <w:rPr>
                <w:rFonts w:ascii="Times New Roman" w:hAnsi="Times New Roman" w:cs="Times New Roman"/>
                <w:sz w:val="20"/>
                <w:szCs w:val="20"/>
              </w:rPr>
              <w:t>годину</w:t>
            </w:r>
            <w:r w:rsidRPr="0038165A">
              <w:rPr>
                <w:rFonts w:ascii="Times New Roman" w:hAnsi="Times New Roman" w:cs="Times New Roman"/>
                <w:sz w:val="20"/>
                <w:szCs w:val="20"/>
                <w:lang w:val="sr-Cyrl-CS"/>
              </w:rPr>
              <w:t>;</w:t>
            </w:r>
          </w:p>
          <w:p w14:paraId="3BB528B1" w14:textId="77777777" w:rsidR="00CA1412" w:rsidRPr="0038165A" w:rsidRDefault="00CA1412">
            <w:pPr>
              <w:pStyle w:val="ListParagraph"/>
              <w:numPr>
                <w:ilvl w:val="0"/>
                <w:numId w:val="86"/>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Разматрање и доношење програма екскурзије и наставе у природи за наредну школску годину;</w:t>
            </w:r>
          </w:p>
          <w:p w14:paraId="2FE6E598" w14:textId="77777777" w:rsidR="00CA1412" w:rsidRPr="0038165A" w:rsidRDefault="00CA1412">
            <w:pPr>
              <w:pStyle w:val="ListParagraph"/>
              <w:numPr>
                <w:ilvl w:val="0"/>
                <w:numId w:val="86"/>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Извештавање о стању/спровођењу мера заштите и безбедности  ученика и запослених;</w:t>
            </w:r>
          </w:p>
          <w:p w14:paraId="4802C326" w14:textId="77777777" w:rsidR="00CA1412" w:rsidRPr="0038165A" w:rsidRDefault="00CA1412">
            <w:pPr>
              <w:pStyle w:val="ListParagraph"/>
              <w:numPr>
                <w:ilvl w:val="0"/>
                <w:numId w:val="86"/>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rPr>
              <w:t>Разно:</w:t>
            </w:r>
          </w:p>
          <w:p w14:paraId="2D0554DC" w14:textId="77777777" w:rsidR="00CA1412" w:rsidRPr="0038165A" w:rsidRDefault="00CA1412" w:rsidP="00313DC5">
            <w:pPr>
              <w:rPr>
                <w:sz w:val="20"/>
                <w:szCs w:val="20"/>
                <w:lang w:val="sr-Cyrl-RS"/>
              </w:rPr>
            </w:pPr>
            <w:r w:rsidRPr="0038165A">
              <w:rPr>
                <w:sz w:val="20"/>
                <w:szCs w:val="20"/>
                <w:lang w:val="sr-Latn-RS"/>
              </w:rPr>
              <w:t>-</w:t>
            </w:r>
            <w:r w:rsidRPr="0038165A">
              <w:rPr>
                <w:sz w:val="20"/>
                <w:szCs w:val="20"/>
                <w:lang w:val="sr-Cyrl-RS"/>
              </w:rPr>
              <w:t xml:space="preserve">Директор је обавестио запослене о могућности да ИО Мачвански Метковић пређе на једносменски начин рада јер је ослобођен простор у којем је боравила предшколска група. </w:t>
            </w:r>
            <w:r w:rsidRPr="0038165A">
              <w:rPr>
                <w:sz w:val="20"/>
                <w:szCs w:val="20"/>
                <w:lang w:val="sr-Latn-RS"/>
              </w:rPr>
              <w:t xml:space="preserve"> </w:t>
            </w:r>
            <w:r w:rsidRPr="0038165A">
              <w:rPr>
                <w:sz w:val="20"/>
                <w:szCs w:val="20"/>
                <w:lang w:val="sr-Cyrl-RS"/>
              </w:rPr>
              <w:t xml:space="preserve">                 </w:t>
            </w:r>
            <w:r w:rsidRPr="0038165A">
              <w:rPr>
                <w:sz w:val="20"/>
                <w:szCs w:val="20"/>
                <w:lang w:val="sr-Latn-RS"/>
              </w:rPr>
              <w:t xml:space="preserve"> </w:t>
            </w:r>
            <w:r w:rsidRPr="0038165A">
              <w:rPr>
                <w:sz w:val="20"/>
                <w:szCs w:val="20"/>
                <w:lang w:val="sr-Cyrl-RS"/>
              </w:rPr>
              <w:t>-Директор је упознао присутне са новим распоредом учионица и радовима на простору за наставничку канцеларију.</w:t>
            </w:r>
            <w:r w:rsidRPr="0038165A">
              <w:rPr>
                <w:sz w:val="20"/>
                <w:szCs w:val="20"/>
                <w:lang w:val="sr-Latn-RS"/>
              </w:rPr>
              <w:t xml:space="preserve">              </w:t>
            </w:r>
            <w:r w:rsidRPr="0038165A">
              <w:rPr>
                <w:sz w:val="20"/>
                <w:szCs w:val="20"/>
                <w:lang w:val="sr-Cyrl-RS"/>
              </w:rPr>
              <w:t xml:space="preserve">                   </w:t>
            </w:r>
            <w:r w:rsidRPr="0038165A">
              <w:rPr>
                <w:sz w:val="20"/>
                <w:szCs w:val="20"/>
                <w:lang w:val="sr-Latn-RS"/>
              </w:rPr>
              <w:t>-</w:t>
            </w:r>
            <w:r w:rsidRPr="0038165A">
              <w:rPr>
                <w:sz w:val="20"/>
                <w:szCs w:val="20"/>
                <w:lang w:val="sr-Cyrl-RS"/>
              </w:rPr>
              <w:t xml:space="preserve">Педагог  Јасмина Ђурковић обавестила је наставнике да податке у дневнику, за нову школску годину, неће моћи да виде до 01.9.2025.г. Такође, упознала је присутне и са бројем ученика уписаних у први разред. </w:t>
            </w:r>
          </w:p>
        </w:tc>
        <w:tc>
          <w:tcPr>
            <w:tcW w:w="1500" w:type="dxa"/>
          </w:tcPr>
          <w:p w14:paraId="40953D69" w14:textId="77777777" w:rsidR="00CA1412" w:rsidRPr="0038165A" w:rsidRDefault="00CA1412" w:rsidP="00313DC5">
            <w:pPr>
              <w:jc w:val="center"/>
              <w:rPr>
                <w:sz w:val="20"/>
                <w:szCs w:val="20"/>
              </w:rPr>
            </w:pPr>
          </w:p>
          <w:p w14:paraId="3861B58B" w14:textId="77777777" w:rsidR="00CA1412" w:rsidRPr="0038165A" w:rsidRDefault="00CA1412" w:rsidP="00313DC5">
            <w:pPr>
              <w:jc w:val="center"/>
              <w:rPr>
                <w:sz w:val="20"/>
                <w:szCs w:val="20"/>
              </w:rPr>
            </w:pPr>
          </w:p>
          <w:p w14:paraId="177E6B84" w14:textId="77777777" w:rsidR="00CA1412" w:rsidRPr="0038165A" w:rsidRDefault="00CA1412" w:rsidP="00313DC5">
            <w:pPr>
              <w:jc w:val="center"/>
              <w:rPr>
                <w:sz w:val="20"/>
                <w:szCs w:val="20"/>
              </w:rPr>
            </w:pPr>
            <w:r w:rsidRPr="0038165A">
              <w:rPr>
                <w:sz w:val="20"/>
                <w:szCs w:val="20"/>
              </w:rPr>
              <w:t>19. aвгуст</w:t>
            </w:r>
          </w:p>
        </w:tc>
        <w:tc>
          <w:tcPr>
            <w:tcW w:w="1815" w:type="dxa"/>
          </w:tcPr>
          <w:p w14:paraId="67EF6E82" w14:textId="77777777" w:rsidR="00CA1412" w:rsidRPr="0038165A" w:rsidRDefault="00CA1412" w:rsidP="00313DC5">
            <w:pPr>
              <w:jc w:val="center"/>
              <w:rPr>
                <w:sz w:val="20"/>
                <w:szCs w:val="20"/>
                <w:lang w:val="sr-Cyrl-CS"/>
              </w:rPr>
            </w:pPr>
          </w:p>
          <w:p w14:paraId="676F5CF9" w14:textId="77777777" w:rsidR="00CA1412" w:rsidRPr="0038165A" w:rsidRDefault="00CA1412" w:rsidP="00313DC5">
            <w:pPr>
              <w:jc w:val="center"/>
              <w:rPr>
                <w:sz w:val="20"/>
                <w:szCs w:val="20"/>
                <w:lang w:val="sr-Cyrl-CS"/>
              </w:rPr>
            </w:pPr>
            <w:r w:rsidRPr="0038165A">
              <w:rPr>
                <w:sz w:val="20"/>
                <w:szCs w:val="20"/>
                <w:lang w:val="sr-Cyrl-CS"/>
              </w:rPr>
              <w:t>Директор, чланови НВ-а</w:t>
            </w:r>
          </w:p>
        </w:tc>
      </w:tr>
      <w:tr w:rsidR="00CA1412" w:rsidRPr="0038165A" w14:paraId="2296839A" w14:textId="77777777" w:rsidTr="00313DC5">
        <w:trPr>
          <w:trHeight w:val="435"/>
        </w:trPr>
        <w:tc>
          <w:tcPr>
            <w:tcW w:w="6270" w:type="dxa"/>
          </w:tcPr>
          <w:p w14:paraId="010DE618" w14:textId="77777777" w:rsidR="00CA1412" w:rsidRPr="0038165A" w:rsidRDefault="00CA1412">
            <w:pPr>
              <w:pStyle w:val="ListParagraph"/>
              <w:numPr>
                <w:ilvl w:val="0"/>
                <w:numId w:val="85"/>
              </w:numPr>
              <w:spacing w:after="0" w:line="240" w:lineRule="auto"/>
              <w:rPr>
                <w:rFonts w:ascii="Times New Roman" w:hAnsi="Times New Roman" w:cs="Times New Roman"/>
                <w:sz w:val="20"/>
                <w:szCs w:val="20"/>
                <w:lang w:val="sr-Latn-RS"/>
              </w:rPr>
            </w:pPr>
            <w:r w:rsidRPr="0038165A">
              <w:rPr>
                <w:rFonts w:ascii="Times New Roman" w:hAnsi="Times New Roman" w:cs="Times New Roman"/>
                <w:sz w:val="20"/>
                <w:szCs w:val="20"/>
                <w:lang w:val="sr-Cyrl-RS"/>
              </w:rPr>
              <w:t>Р</w:t>
            </w:r>
            <w:r w:rsidRPr="0038165A">
              <w:rPr>
                <w:rFonts w:ascii="Times New Roman" w:hAnsi="Times New Roman" w:cs="Times New Roman"/>
                <w:sz w:val="20"/>
                <w:szCs w:val="20"/>
              </w:rPr>
              <w:t>азматра</w:t>
            </w:r>
            <w:r w:rsidRPr="0038165A">
              <w:rPr>
                <w:rFonts w:ascii="Times New Roman" w:hAnsi="Times New Roman" w:cs="Times New Roman"/>
                <w:sz w:val="20"/>
                <w:szCs w:val="20"/>
                <w:lang w:val="sr-Cyrl-RS"/>
              </w:rPr>
              <w:t>ње</w:t>
            </w:r>
            <w:r w:rsidRPr="0038165A">
              <w:rPr>
                <w:rFonts w:ascii="Times New Roman" w:hAnsi="Times New Roman" w:cs="Times New Roman"/>
                <w:sz w:val="20"/>
                <w:szCs w:val="20"/>
              </w:rPr>
              <w:t xml:space="preserve"> и пра</w:t>
            </w:r>
            <w:r w:rsidRPr="0038165A">
              <w:rPr>
                <w:rFonts w:ascii="Times New Roman" w:hAnsi="Times New Roman" w:cs="Times New Roman"/>
                <w:sz w:val="20"/>
                <w:szCs w:val="20"/>
                <w:lang w:val="sr-Cyrl-RS"/>
              </w:rPr>
              <w:t xml:space="preserve">ћење </w:t>
            </w:r>
            <w:r w:rsidRPr="0038165A">
              <w:rPr>
                <w:rFonts w:ascii="Times New Roman" w:hAnsi="Times New Roman" w:cs="Times New Roman"/>
                <w:sz w:val="20"/>
                <w:szCs w:val="20"/>
              </w:rPr>
              <w:t>услов</w:t>
            </w:r>
            <w:r w:rsidRPr="0038165A">
              <w:rPr>
                <w:rFonts w:ascii="Times New Roman" w:hAnsi="Times New Roman" w:cs="Times New Roman"/>
                <w:sz w:val="20"/>
                <w:szCs w:val="20"/>
                <w:lang w:val="sr-Cyrl-RS"/>
              </w:rPr>
              <w:t>а</w:t>
            </w:r>
            <w:r w:rsidRPr="0038165A">
              <w:rPr>
                <w:rFonts w:ascii="Times New Roman" w:hAnsi="Times New Roman" w:cs="Times New Roman"/>
                <w:sz w:val="20"/>
                <w:szCs w:val="20"/>
              </w:rPr>
              <w:t xml:space="preserve"> за рад установе, услове за одрастање и учење, безбедност и заштиту деце и ученика</w:t>
            </w:r>
            <w:r w:rsidRPr="0038165A">
              <w:rPr>
                <w:rFonts w:ascii="Times New Roman" w:hAnsi="Times New Roman" w:cs="Times New Roman"/>
                <w:sz w:val="20"/>
                <w:szCs w:val="20"/>
                <w:lang w:val="sr-Cyrl-RS"/>
              </w:rPr>
              <w:t xml:space="preserve"> и давање сагласности на организацију наставе у једној смени од </w:t>
            </w:r>
            <w:r w:rsidRPr="0038165A">
              <w:rPr>
                <w:rFonts w:ascii="Times New Roman" w:hAnsi="Times New Roman" w:cs="Times New Roman"/>
                <w:sz w:val="20"/>
                <w:szCs w:val="20"/>
                <w:lang w:val="sr-Latn-RS"/>
              </w:rPr>
              <w:t>0</w:t>
            </w:r>
            <w:r w:rsidRPr="0038165A">
              <w:rPr>
                <w:rFonts w:ascii="Times New Roman" w:hAnsi="Times New Roman" w:cs="Times New Roman"/>
                <w:sz w:val="20"/>
                <w:szCs w:val="20"/>
                <w:lang w:val="sr-Cyrl-RS"/>
              </w:rPr>
              <w:t>1.</w:t>
            </w:r>
            <w:r w:rsidRPr="0038165A">
              <w:rPr>
                <w:rFonts w:ascii="Times New Roman" w:hAnsi="Times New Roman" w:cs="Times New Roman"/>
                <w:sz w:val="20"/>
                <w:szCs w:val="20"/>
                <w:lang w:val="sr-Latn-RS"/>
              </w:rPr>
              <w:t xml:space="preserve"> </w:t>
            </w:r>
            <w:r w:rsidRPr="0038165A">
              <w:rPr>
                <w:rFonts w:ascii="Times New Roman" w:hAnsi="Times New Roman" w:cs="Times New Roman"/>
                <w:sz w:val="20"/>
                <w:szCs w:val="20"/>
                <w:lang w:val="sr-Cyrl-RS"/>
              </w:rPr>
              <w:t>септембра 2025.</w:t>
            </w:r>
            <w:r w:rsidRPr="0038165A">
              <w:rPr>
                <w:rFonts w:ascii="Times New Roman" w:hAnsi="Times New Roman" w:cs="Times New Roman"/>
                <w:sz w:val="20"/>
                <w:szCs w:val="20"/>
                <w:lang w:val="sr-Latn-RS"/>
              </w:rPr>
              <w:t xml:space="preserve"> </w:t>
            </w:r>
            <w:r w:rsidRPr="0038165A">
              <w:rPr>
                <w:rFonts w:ascii="Times New Roman" w:hAnsi="Times New Roman" w:cs="Times New Roman"/>
                <w:sz w:val="20"/>
                <w:szCs w:val="20"/>
                <w:lang w:val="sr-Cyrl-RS"/>
              </w:rPr>
              <w:t>године у Мачванском Метковићу (сви ученици од 1. до  4. разреда ће похађати наставу у првој смени).</w:t>
            </w:r>
          </w:p>
        </w:tc>
        <w:tc>
          <w:tcPr>
            <w:tcW w:w="1500" w:type="dxa"/>
          </w:tcPr>
          <w:p w14:paraId="0D40DB66" w14:textId="77777777" w:rsidR="00CA1412" w:rsidRPr="0038165A" w:rsidRDefault="00CA1412" w:rsidP="00313DC5">
            <w:pPr>
              <w:jc w:val="center"/>
              <w:rPr>
                <w:sz w:val="20"/>
                <w:szCs w:val="20"/>
                <w:lang w:val="sr-Cyrl-RS"/>
              </w:rPr>
            </w:pPr>
          </w:p>
          <w:p w14:paraId="0C2D7FC5" w14:textId="77777777" w:rsidR="00CA1412" w:rsidRPr="0038165A" w:rsidRDefault="00CA1412" w:rsidP="00313DC5">
            <w:pPr>
              <w:jc w:val="center"/>
              <w:rPr>
                <w:sz w:val="20"/>
                <w:szCs w:val="20"/>
                <w:lang w:val="sr-Cyrl-RS"/>
              </w:rPr>
            </w:pPr>
            <w:r w:rsidRPr="0038165A">
              <w:rPr>
                <w:sz w:val="20"/>
                <w:szCs w:val="20"/>
                <w:lang w:val="sr-Cyrl-RS"/>
              </w:rPr>
              <w:t>20. август (онлајн)</w:t>
            </w:r>
          </w:p>
        </w:tc>
        <w:tc>
          <w:tcPr>
            <w:tcW w:w="1815" w:type="dxa"/>
          </w:tcPr>
          <w:p w14:paraId="488B71E2" w14:textId="77777777" w:rsidR="00CA1412" w:rsidRPr="0038165A" w:rsidRDefault="00CA1412" w:rsidP="00313DC5">
            <w:pPr>
              <w:jc w:val="center"/>
              <w:rPr>
                <w:sz w:val="20"/>
                <w:szCs w:val="20"/>
                <w:lang w:val="sr-Cyrl-CS"/>
              </w:rPr>
            </w:pPr>
          </w:p>
          <w:p w14:paraId="289CCDF9" w14:textId="77777777" w:rsidR="00CA1412" w:rsidRPr="0038165A" w:rsidRDefault="00CA1412" w:rsidP="00313DC5">
            <w:pPr>
              <w:jc w:val="center"/>
              <w:rPr>
                <w:sz w:val="20"/>
                <w:szCs w:val="20"/>
                <w:lang w:val="sr-Cyrl-CS"/>
              </w:rPr>
            </w:pPr>
            <w:r w:rsidRPr="0038165A">
              <w:rPr>
                <w:sz w:val="20"/>
                <w:szCs w:val="20"/>
                <w:lang w:val="sr-Cyrl-CS"/>
              </w:rPr>
              <w:t>Директор, чланови НВ-а</w:t>
            </w:r>
          </w:p>
        </w:tc>
      </w:tr>
      <w:tr w:rsidR="00CA1412" w:rsidRPr="0038165A" w14:paraId="3DDF358E" w14:textId="77777777" w:rsidTr="00313DC5">
        <w:trPr>
          <w:trHeight w:val="3062"/>
        </w:trPr>
        <w:tc>
          <w:tcPr>
            <w:tcW w:w="6270" w:type="dxa"/>
          </w:tcPr>
          <w:p w14:paraId="034382FD" w14:textId="77777777" w:rsidR="00CA1412" w:rsidRPr="0038165A" w:rsidRDefault="00CA1412">
            <w:pPr>
              <w:pStyle w:val="ListParagraph"/>
              <w:numPr>
                <w:ilvl w:val="0"/>
                <w:numId w:val="85"/>
              </w:numPr>
              <w:spacing w:after="0" w:line="240" w:lineRule="auto"/>
              <w:jc w:val="both"/>
              <w:rPr>
                <w:rFonts w:ascii="Times New Roman" w:hAnsi="Times New Roman" w:cs="Times New Roman"/>
                <w:sz w:val="20"/>
                <w:szCs w:val="20"/>
                <w:lang w:val="sr-Cyrl-CS"/>
              </w:rPr>
            </w:pPr>
            <w:r w:rsidRPr="0038165A">
              <w:rPr>
                <w:rFonts w:ascii="Times New Roman" w:hAnsi="Times New Roman" w:cs="Times New Roman"/>
                <w:sz w:val="20"/>
                <w:szCs w:val="20"/>
                <w:lang w:val="sr-Cyrl-CS"/>
              </w:rPr>
              <w:t>Усвајање записника са претходне седнице;</w:t>
            </w:r>
          </w:p>
          <w:p w14:paraId="5004E7CB" w14:textId="77777777" w:rsidR="00CA1412" w:rsidRPr="0038165A" w:rsidRDefault="00CA1412">
            <w:pPr>
              <w:pStyle w:val="ListParagraph"/>
              <w:numPr>
                <w:ilvl w:val="0"/>
                <w:numId w:val="85"/>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Организација рада матичне школе и издвојених одељења од  01.9.2025. године;</w:t>
            </w:r>
          </w:p>
          <w:p w14:paraId="673D4651" w14:textId="77777777" w:rsidR="00CA1412" w:rsidRPr="0038165A" w:rsidRDefault="00CA1412">
            <w:pPr>
              <w:pStyle w:val="ListParagraph"/>
              <w:numPr>
                <w:ilvl w:val="0"/>
                <w:numId w:val="85"/>
              </w:numPr>
              <w:spacing w:after="0" w:line="240" w:lineRule="auto"/>
              <w:rPr>
                <w:rFonts w:ascii="Times New Roman" w:hAnsi="Times New Roman" w:cs="Times New Roman"/>
                <w:sz w:val="20"/>
                <w:szCs w:val="20"/>
                <w:lang w:val="sr-Cyrl-CS"/>
              </w:rPr>
            </w:pPr>
            <w:r w:rsidRPr="0038165A">
              <w:rPr>
                <w:rFonts w:ascii="Times New Roman" w:hAnsi="Times New Roman" w:cs="Times New Roman"/>
                <w:sz w:val="20"/>
                <w:szCs w:val="20"/>
                <w:lang w:val="ru-RU"/>
              </w:rPr>
              <w:t>Разно</w:t>
            </w:r>
            <w:r w:rsidRPr="0038165A">
              <w:rPr>
                <w:rFonts w:ascii="Times New Roman" w:hAnsi="Times New Roman" w:cs="Times New Roman"/>
                <w:sz w:val="20"/>
                <w:szCs w:val="20"/>
                <w:lang w:val="sr-Cyrl-RS"/>
              </w:rPr>
              <w:t>:</w:t>
            </w:r>
          </w:p>
          <w:p w14:paraId="34BF6DAA" w14:textId="77777777" w:rsidR="00CA1412" w:rsidRPr="0038165A" w:rsidRDefault="00CA1412" w:rsidP="00313DC5">
            <w:pPr>
              <w:rPr>
                <w:sz w:val="20"/>
                <w:szCs w:val="20"/>
                <w:lang w:val="sr-Cyrl-RS"/>
              </w:rPr>
            </w:pPr>
            <w:r w:rsidRPr="0038165A">
              <w:rPr>
                <w:sz w:val="20"/>
                <w:szCs w:val="20"/>
                <w:lang w:val="sr-Cyrl-CS"/>
              </w:rPr>
              <w:t>-</w:t>
            </w:r>
            <w:r w:rsidRPr="0038165A">
              <w:rPr>
                <w:sz w:val="20"/>
                <w:szCs w:val="20"/>
                <w:lang w:val="sr-Cyrl-RS"/>
              </w:rPr>
              <w:t xml:space="preserve"> Сви ученици првог разреда од Општине Богатић добијају уџбенике и ранчеве и одређену суму новца на рачун родитеља.      -Директор је са присутним члановима поделио информације са састанка директора са начелницом Школске управе.                                       -Педагог Јасмина Ђурковић  је обавестила одељењске старешине да је дневник за нову школску годину отворен и подсетила на податке које је потребно унети на почетку нове школске године у исти. </w:t>
            </w:r>
          </w:p>
        </w:tc>
        <w:tc>
          <w:tcPr>
            <w:tcW w:w="1500" w:type="dxa"/>
          </w:tcPr>
          <w:p w14:paraId="2EDEDD3D" w14:textId="77777777" w:rsidR="00CA1412" w:rsidRPr="0038165A" w:rsidRDefault="00CA1412" w:rsidP="00313DC5">
            <w:pPr>
              <w:jc w:val="center"/>
              <w:rPr>
                <w:sz w:val="20"/>
                <w:szCs w:val="20"/>
                <w:lang w:val="sr-Cyrl-RS"/>
              </w:rPr>
            </w:pPr>
          </w:p>
          <w:p w14:paraId="36DA35C4" w14:textId="77777777" w:rsidR="00CA1412" w:rsidRPr="0038165A" w:rsidRDefault="00CA1412" w:rsidP="00313DC5">
            <w:pPr>
              <w:jc w:val="center"/>
              <w:rPr>
                <w:sz w:val="20"/>
                <w:szCs w:val="20"/>
                <w:lang w:val="sr-Cyrl-RS"/>
              </w:rPr>
            </w:pPr>
          </w:p>
          <w:p w14:paraId="6C4D7A6A" w14:textId="77777777" w:rsidR="00CA1412" w:rsidRPr="0038165A" w:rsidRDefault="00CA1412" w:rsidP="00313DC5">
            <w:pPr>
              <w:jc w:val="center"/>
              <w:rPr>
                <w:sz w:val="20"/>
                <w:szCs w:val="20"/>
                <w:lang w:val="sr-Cyrl-RS"/>
              </w:rPr>
            </w:pPr>
          </w:p>
          <w:p w14:paraId="735E2905" w14:textId="77777777" w:rsidR="00CA1412" w:rsidRPr="0038165A" w:rsidRDefault="00CA1412" w:rsidP="00313DC5">
            <w:pPr>
              <w:jc w:val="center"/>
              <w:rPr>
                <w:sz w:val="20"/>
                <w:szCs w:val="20"/>
                <w:lang w:val="sr-Cyrl-RS"/>
              </w:rPr>
            </w:pPr>
            <w:r w:rsidRPr="0038165A">
              <w:rPr>
                <w:sz w:val="20"/>
                <w:szCs w:val="20"/>
                <w:lang w:val="sr-Cyrl-RS"/>
              </w:rPr>
              <w:t xml:space="preserve">29. август </w:t>
            </w:r>
          </w:p>
        </w:tc>
        <w:tc>
          <w:tcPr>
            <w:tcW w:w="1815" w:type="dxa"/>
          </w:tcPr>
          <w:p w14:paraId="7E589009" w14:textId="77777777" w:rsidR="00CA1412" w:rsidRPr="0038165A" w:rsidRDefault="00CA1412" w:rsidP="00313DC5">
            <w:pPr>
              <w:jc w:val="center"/>
              <w:rPr>
                <w:sz w:val="20"/>
                <w:szCs w:val="20"/>
                <w:lang w:val="sr-Cyrl-CS"/>
              </w:rPr>
            </w:pPr>
          </w:p>
          <w:p w14:paraId="269AA6C7" w14:textId="77777777" w:rsidR="00CA1412" w:rsidRPr="0038165A" w:rsidRDefault="00CA1412" w:rsidP="00313DC5">
            <w:pPr>
              <w:jc w:val="center"/>
              <w:rPr>
                <w:sz w:val="20"/>
                <w:szCs w:val="20"/>
                <w:lang w:val="sr-Cyrl-CS"/>
              </w:rPr>
            </w:pPr>
          </w:p>
          <w:p w14:paraId="15FCDD5D" w14:textId="77777777" w:rsidR="00CA1412" w:rsidRPr="0038165A" w:rsidRDefault="00CA1412" w:rsidP="00313DC5">
            <w:pPr>
              <w:jc w:val="center"/>
              <w:rPr>
                <w:sz w:val="20"/>
                <w:szCs w:val="20"/>
                <w:lang w:val="sr-Cyrl-CS"/>
              </w:rPr>
            </w:pPr>
          </w:p>
          <w:p w14:paraId="20C4EDB0" w14:textId="77777777" w:rsidR="00CA1412" w:rsidRPr="0038165A" w:rsidRDefault="00CA1412" w:rsidP="00313DC5">
            <w:pPr>
              <w:jc w:val="center"/>
              <w:rPr>
                <w:sz w:val="20"/>
                <w:szCs w:val="20"/>
                <w:lang w:val="sr-Cyrl-CS"/>
              </w:rPr>
            </w:pPr>
            <w:r w:rsidRPr="0038165A">
              <w:rPr>
                <w:sz w:val="20"/>
                <w:szCs w:val="20"/>
                <w:lang w:val="sr-Cyrl-CS"/>
              </w:rPr>
              <w:t>Директор, чланови НВ-а</w:t>
            </w:r>
          </w:p>
        </w:tc>
      </w:tr>
    </w:tbl>
    <w:p w14:paraId="37166067" w14:textId="77777777" w:rsidR="00CA1412" w:rsidRPr="0038165A" w:rsidRDefault="00CA1412" w:rsidP="00CA1412">
      <w:pPr>
        <w:rPr>
          <w:sz w:val="20"/>
          <w:szCs w:val="20"/>
          <w:lang w:val="sr-Cyrl-RS"/>
        </w:rPr>
      </w:pPr>
    </w:p>
    <w:p w14:paraId="707D24C2" w14:textId="77777777" w:rsidR="00CA1412" w:rsidRPr="0038165A" w:rsidRDefault="00CA1412" w:rsidP="00CA1412">
      <w:pPr>
        <w:rPr>
          <w:sz w:val="20"/>
          <w:szCs w:val="20"/>
          <w:lang w:val="sr-Cyrl-RS"/>
        </w:rPr>
      </w:pPr>
    </w:p>
    <w:p w14:paraId="0BF82269" w14:textId="77777777" w:rsidR="00CA1412" w:rsidRPr="0038165A" w:rsidRDefault="00CA1412" w:rsidP="00CA1412">
      <w:pPr>
        <w:rPr>
          <w:b/>
          <w:sz w:val="20"/>
          <w:szCs w:val="20"/>
          <w:lang w:val="sr-Cyrl-RS"/>
        </w:rPr>
      </w:pPr>
      <w:r w:rsidRPr="0038165A">
        <w:rPr>
          <w:b/>
          <w:sz w:val="20"/>
          <w:szCs w:val="20"/>
          <w:lang w:val="sr-Cyrl-RS"/>
        </w:rPr>
        <w:t>Август, 2025.г.                                                                                          Снежана Глоговац - педагог</w:t>
      </w:r>
    </w:p>
    <w:p w14:paraId="494CDA67" w14:textId="77777777" w:rsidR="00CA1412" w:rsidRPr="0038165A" w:rsidRDefault="00CA1412" w:rsidP="00CA1412">
      <w:pPr>
        <w:rPr>
          <w:b/>
          <w:sz w:val="20"/>
          <w:szCs w:val="20"/>
        </w:rPr>
      </w:pPr>
    </w:p>
    <w:p w14:paraId="2E77669F" w14:textId="77777777" w:rsidR="009B7226" w:rsidRPr="0038165A" w:rsidRDefault="009B7226" w:rsidP="009B7226">
      <w:pPr>
        <w:rPr>
          <w:sz w:val="20"/>
          <w:szCs w:val="20"/>
        </w:rPr>
      </w:pPr>
    </w:p>
    <w:p w14:paraId="35A8C0B2" w14:textId="77777777" w:rsidR="009B7226" w:rsidRPr="0038165A" w:rsidRDefault="009B7226" w:rsidP="009B7226">
      <w:pPr>
        <w:rPr>
          <w:sz w:val="20"/>
          <w:szCs w:val="20"/>
        </w:rPr>
      </w:pPr>
    </w:p>
    <w:p w14:paraId="25F54BD3" w14:textId="77777777" w:rsidR="009B7226" w:rsidRPr="0038165A" w:rsidRDefault="009B7226" w:rsidP="009B7226">
      <w:pPr>
        <w:rPr>
          <w:sz w:val="20"/>
          <w:szCs w:val="20"/>
        </w:rPr>
      </w:pPr>
    </w:p>
    <w:p w14:paraId="4E6AAB5A" w14:textId="77777777" w:rsidR="00F06C2C" w:rsidRPr="0038165A" w:rsidRDefault="00F06C2C" w:rsidP="00723CFF">
      <w:pPr>
        <w:pStyle w:val="Heading2"/>
        <w:jc w:val="center"/>
        <w:rPr>
          <w:rFonts w:ascii="Times New Roman" w:hAnsi="Times New Roman" w:cs="Times New Roman"/>
          <w:b w:val="0"/>
          <w:color w:val="auto"/>
          <w:sz w:val="20"/>
          <w:szCs w:val="20"/>
        </w:rPr>
      </w:pPr>
      <w:bookmarkStart w:id="211" w:name="_Toc125569501"/>
      <w:bookmarkStart w:id="212" w:name="_Toc208297326"/>
      <w:r w:rsidRPr="0038165A">
        <w:rPr>
          <w:rFonts w:ascii="Times New Roman" w:hAnsi="Times New Roman" w:cs="Times New Roman"/>
          <w:b w:val="0"/>
          <w:color w:val="auto"/>
          <w:sz w:val="20"/>
          <w:szCs w:val="20"/>
        </w:rPr>
        <w:t>ИЗВЕШТАЈ О РАДУ ПЕДАГОШКОГ КОЛЕГИЈУМА</w:t>
      </w:r>
      <w:bookmarkEnd w:id="211"/>
      <w:bookmarkEnd w:id="212"/>
    </w:p>
    <w:p w14:paraId="6D3C8365" w14:textId="77777777" w:rsidR="00A9479B" w:rsidRPr="0038165A" w:rsidRDefault="00A9479B" w:rsidP="00242774">
      <w:pPr>
        <w:jc w:val="center"/>
        <w:rPr>
          <w:b/>
          <w:sz w:val="20"/>
          <w:szCs w:val="20"/>
        </w:rPr>
      </w:pPr>
    </w:p>
    <w:p w14:paraId="36A38C93" w14:textId="77777777" w:rsidR="008E6F5A" w:rsidRPr="0038165A" w:rsidRDefault="008E6F5A" w:rsidP="008E6F5A">
      <w:pPr>
        <w:jc w:val="center"/>
        <w:rPr>
          <w:b/>
          <w:sz w:val="20"/>
          <w:szCs w:val="20"/>
        </w:rPr>
      </w:pPr>
      <w:r w:rsidRPr="0038165A">
        <w:rPr>
          <w:b/>
          <w:sz w:val="20"/>
          <w:szCs w:val="20"/>
        </w:rPr>
        <w:t>Извештај о раду Педагошког колегијума током школске 202</w:t>
      </w:r>
      <w:r w:rsidRPr="0038165A">
        <w:rPr>
          <w:b/>
          <w:sz w:val="20"/>
          <w:szCs w:val="20"/>
          <w:lang w:val="sr-Cyrl-RS"/>
        </w:rPr>
        <w:t>4</w:t>
      </w:r>
      <w:r w:rsidRPr="0038165A">
        <w:rPr>
          <w:b/>
          <w:sz w:val="20"/>
          <w:szCs w:val="20"/>
        </w:rPr>
        <w:t>/2</w:t>
      </w:r>
      <w:r w:rsidRPr="0038165A">
        <w:rPr>
          <w:b/>
          <w:sz w:val="20"/>
          <w:szCs w:val="20"/>
          <w:lang w:val="sr-Cyrl-RS"/>
        </w:rPr>
        <w:t>5</w:t>
      </w:r>
      <w:r w:rsidRPr="0038165A">
        <w:rPr>
          <w:b/>
          <w:sz w:val="20"/>
          <w:szCs w:val="20"/>
        </w:rPr>
        <w:t>. године</w:t>
      </w:r>
    </w:p>
    <w:p w14:paraId="3B54AF75" w14:textId="77777777" w:rsidR="008E6F5A" w:rsidRPr="0038165A" w:rsidRDefault="008E6F5A" w:rsidP="008E6F5A">
      <w:pPr>
        <w:rPr>
          <w:sz w:val="20"/>
          <w:szCs w:val="20"/>
        </w:rPr>
      </w:pPr>
    </w:p>
    <w:p w14:paraId="3ADBDCFE" w14:textId="77777777" w:rsidR="008E6F5A" w:rsidRPr="0038165A" w:rsidRDefault="008E6F5A" w:rsidP="008E6F5A">
      <w:pPr>
        <w:rPr>
          <w:sz w:val="20"/>
          <w:szCs w:val="20"/>
          <w:lang w:val="sr-Cyrl-RS"/>
        </w:rPr>
      </w:pPr>
    </w:p>
    <w:p w14:paraId="1FB9CCAC" w14:textId="77777777" w:rsidR="008E6F5A" w:rsidRPr="0038165A" w:rsidRDefault="008E6F5A" w:rsidP="008E6F5A">
      <w:pPr>
        <w:rPr>
          <w:sz w:val="20"/>
          <w:szCs w:val="20"/>
          <w:lang w:val="sr-Cyrl-RS"/>
        </w:rPr>
      </w:pPr>
      <w:r w:rsidRPr="0038165A">
        <w:rPr>
          <w:sz w:val="20"/>
          <w:szCs w:val="20"/>
        </w:rPr>
        <w:t>Педагошки колегијум је током школске 202</w:t>
      </w:r>
      <w:r w:rsidRPr="0038165A">
        <w:rPr>
          <w:sz w:val="20"/>
          <w:szCs w:val="20"/>
          <w:lang w:val="sr-Cyrl-RS"/>
        </w:rPr>
        <w:t>4</w:t>
      </w:r>
      <w:r w:rsidRPr="0038165A">
        <w:rPr>
          <w:sz w:val="20"/>
          <w:szCs w:val="20"/>
        </w:rPr>
        <w:t>/2</w:t>
      </w:r>
      <w:r w:rsidRPr="0038165A">
        <w:rPr>
          <w:sz w:val="20"/>
          <w:szCs w:val="20"/>
          <w:lang w:val="sr-Cyrl-RS"/>
        </w:rPr>
        <w:t>5</w:t>
      </w:r>
      <w:r w:rsidRPr="0038165A">
        <w:rPr>
          <w:sz w:val="20"/>
          <w:szCs w:val="20"/>
        </w:rPr>
        <w:t xml:space="preserve">.г. одржао </w:t>
      </w:r>
      <w:r w:rsidRPr="0038165A">
        <w:rPr>
          <w:sz w:val="20"/>
          <w:szCs w:val="20"/>
          <w:lang w:val="sr-Cyrl-RS"/>
        </w:rPr>
        <w:t xml:space="preserve">укупно </w:t>
      </w:r>
      <w:r w:rsidRPr="0038165A">
        <w:rPr>
          <w:b/>
          <w:sz w:val="20"/>
          <w:szCs w:val="20"/>
          <w:lang w:val="sr-Cyrl-RS"/>
        </w:rPr>
        <w:t>девет седница</w:t>
      </w:r>
      <w:r w:rsidRPr="0038165A">
        <w:rPr>
          <w:sz w:val="20"/>
          <w:szCs w:val="20"/>
          <w:lang w:val="sr-Cyrl-RS"/>
        </w:rPr>
        <w:t xml:space="preserve"> (</w:t>
      </w:r>
      <w:r w:rsidRPr="0038165A">
        <w:rPr>
          <w:b/>
          <w:sz w:val="20"/>
          <w:szCs w:val="20"/>
        </w:rPr>
        <w:t>осам</w:t>
      </w:r>
      <w:r w:rsidRPr="0038165A">
        <w:rPr>
          <w:sz w:val="20"/>
          <w:szCs w:val="20"/>
        </w:rPr>
        <w:t xml:space="preserve"> редовних</w:t>
      </w:r>
      <w:r w:rsidRPr="0038165A">
        <w:rPr>
          <w:sz w:val="20"/>
          <w:szCs w:val="20"/>
          <w:lang w:val="sr-Cyrl-RS"/>
        </w:rPr>
        <w:t>,</w:t>
      </w:r>
      <w:r w:rsidRPr="0038165A">
        <w:rPr>
          <w:sz w:val="20"/>
          <w:szCs w:val="20"/>
        </w:rPr>
        <w:t xml:space="preserve"> планираних седница и </w:t>
      </w:r>
      <w:r w:rsidRPr="0038165A">
        <w:rPr>
          <w:b/>
          <w:sz w:val="20"/>
          <w:szCs w:val="20"/>
        </w:rPr>
        <w:t>једну</w:t>
      </w:r>
      <w:r w:rsidRPr="0038165A">
        <w:rPr>
          <w:sz w:val="20"/>
          <w:szCs w:val="20"/>
        </w:rPr>
        <w:t xml:space="preserve"> ванредну</w:t>
      </w:r>
      <w:r w:rsidRPr="0038165A">
        <w:rPr>
          <w:sz w:val="20"/>
          <w:szCs w:val="20"/>
          <w:lang w:val="sr-Cyrl-RS"/>
        </w:rPr>
        <w:t xml:space="preserve">, </w:t>
      </w:r>
      <w:r w:rsidRPr="0038165A">
        <w:rPr>
          <w:sz w:val="20"/>
          <w:szCs w:val="20"/>
        </w:rPr>
        <w:t>непланирану седницу,  на којима су разматрана следећа питања:</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1559"/>
        <w:gridCol w:w="1559"/>
        <w:gridCol w:w="1560"/>
      </w:tblGrid>
      <w:tr w:rsidR="00CA1412" w:rsidRPr="0038165A" w14:paraId="780B4B61" w14:textId="77777777" w:rsidTr="00313DC5">
        <w:trPr>
          <w:trHeight w:val="460"/>
        </w:trPr>
        <w:tc>
          <w:tcPr>
            <w:tcW w:w="4962" w:type="dxa"/>
            <w:tcBorders>
              <w:top w:val="single" w:sz="4" w:space="0" w:color="auto"/>
              <w:left w:val="single" w:sz="4" w:space="0" w:color="auto"/>
              <w:bottom w:val="single" w:sz="4" w:space="0" w:color="auto"/>
              <w:right w:val="single" w:sz="4" w:space="0" w:color="auto"/>
            </w:tcBorders>
            <w:hideMark/>
          </w:tcPr>
          <w:p w14:paraId="35EDB881" w14:textId="77777777" w:rsidR="008E6F5A" w:rsidRPr="0038165A" w:rsidRDefault="008E6F5A" w:rsidP="00313DC5">
            <w:pPr>
              <w:jc w:val="center"/>
              <w:rPr>
                <w:b/>
                <w:sz w:val="20"/>
                <w:szCs w:val="20"/>
              </w:rPr>
            </w:pPr>
            <w:r w:rsidRPr="0038165A">
              <w:rPr>
                <w:b/>
                <w:sz w:val="20"/>
                <w:szCs w:val="20"/>
              </w:rPr>
              <w:t>Садржај активности</w:t>
            </w:r>
          </w:p>
        </w:tc>
        <w:tc>
          <w:tcPr>
            <w:tcW w:w="1559" w:type="dxa"/>
            <w:tcBorders>
              <w:top w:val="single" w:sz="4" w:space="0" w:color="auto"/>
              <w:left w:val="single" w:sz="4" w:space="0" w:color="auto"/>
              <w:bottom w:val="single" w:sz="4" w:space="0" w:color="auto"/>
              <w:right w:val="single" w:sz="4" w:space="0" w:color="auto"/>
            </w:tcBorders>
            <w:hideMark/>
          </w:tcPr>
          <w:p w14:paraId="7BCBF46B" w14:textId="77777777" w:rsidR="008E6F5A" w:rsidRPr="0038165A" w:rsidRDefault="008E6F5A" w:rsidP="00313DC5">
            <w:pPr>
              <w:jc w:val="center"/>
              <w:rPr>
                <w:b/>
                <w:sz w:val="20"/>
                <w:szCs w:val="20"/>
              </w:rPr>
            </w:pPr>
            <w:r w:rsidRPr="0038165A">
              <w:rPr>
                <w:b/>
                <w:sz w:val="20"/>
                <w:szCs w:val="20"/>
              </w:rPr>
              <w:t>Време реализације</w:t>
            </w:r>
          </w:p>
        </w:tc>
        <w:tc>
          <w:tcPr>
            <w:tcW w:w="1559" w:type="dxa"/>
            <w:tcBorders>
              <w:top w:val="single" w:sz="4" w:space="0" w:color="auto"/>
              <w:left w:val="single" w:sz="4" w:space="0" w:color="auto"/>
              <w:bottom w:val="single" w:sz="4" w:space="0" w:color="auto"/>
              <w:right w:val="single" w:sz="4" w:space="0" w:color="auto"/>
            </w:tcBorders>
            <w:hideMark/>
          </w:tcPr>
          <w:p w14:paraId="5A6C989E" w14:textId="77777777" w:rsidR="008E6F5A" w:rsidRPr="0038165A" w:rsidRDefault="008E6F5A" w:rsidP="00313DC5">
            <w:pPr>
              <w:jc w:val="center"/>
              <w:rPr>
                <w:b/>
                <w:sz w:val="20"/>
                <w:szCs w:val="20"/>
              </w:rPr>
            </w:pPr>
            <w:r w:rsidRPr="0038165A">
              <w:rPr>
                <w:b/>
                <w:sz w:val="20"/>
                <w:szCs w:val="20"/>
              </w:rPr>
              <w:t>Носиоци активности</w:t>
            </w:r>
          </w:p>
        </w:tc>
        <w:tc>
          <w:tcPr>
            <w:tcW w:w="1560" w:type="dxa"/>
            <w:tcBorders>
              <w:top w:val="single" w:sz="4" w:space="0" w:color="auto"/>
              <w:left w:val="single" w:sz="4" w:space="0" w:color="auto"/>
              <w:bottom w:val="single" w:sz="4" w:space="0" w:color="auto"/>
              <w:right w:val="single" w:sz="4" w:space="0" w:color="auto"/>
            </w:tcBorders>
            <w:hideMark/>
          </w:tcPr>
          <w:p w14:paraId="1327C708" w14:textId="77777777" w:rsidR="008E6F5A" w:rsidRPr="0038165A" w:rsidRDefault="008E6F5A" w:rsidP="00313DC5">
            <w:pPr>
              <w:jc w:val="center"/>
              <w:rPr>
                <w:b/>
                <w:sz w:val="20"/>
                <w:szCs w:val="20"/>
              </w:rPr>
            </w:pPr>
            <w:r w:rsidRPr="0038165A">
              <w:rPr>
                <w:b/>
                <w:sz w:val="20"/>
                <w:szCs w:val="20"/>
              </w:rPr>
              <w:t>Начин реализације</w:t>
            </w:r>
          </w:p>
        </w:tc>
      </w:tr>
      <w:tr w:rsidR="00CA1412" w:rsidRPr="0038165A" w14:paraId="6ECDBDE2" w14:textId="77777777" w:rsidTr="00313DC5">
        <w:trPr>
          <w:trHeight w:val="699"/>
        </w:trPr>
        <w:tc>
          <w:tcPr>
            <w:tcW w:w="4962" w:type="dxa"/>
            <w:tcBorders>
              <w:top w:val="single" w:sz="4" w:space="0" w:color="auto"/>
              <w:left w:val="single" w:sz="4" w:space="0" w:color="auto"/>
              <w:bottom w:val="single" w:sz="4" w:space="0" w:color="auto"/>
              <w:right w:val="single" w:sz="4" w:space="0" w:color="auto"/>
            </w:tcBorders>
            <w:hideMark/>
          </w:tcPr>
          <w:p w14:paraId="6457C165" w14:textId="77777777" w:rsidR="008E6F5A" w:rsidRPr="0038165A" w:rsidRDefault="008E6F5A" w:rsidP="008E6F5A">
            <w:pPr>
              <w:pStyle w:val="ListParagraph"/>
              <w:numPr>
                <w:ilvl w:val="0"/>
                <w:numId w:val="34"/>
              </w:numPr>
              <w:spacing w:after="0" w:line="240" w:lineRule="auto"/>
              <w:rPr>
                <w:rFonts w:ascii="Times New Roman" w:hAnsi="Times New Roman" w:cs="Times New Roman"/>
                <w:sz w:val="20"/>
                <w:szCs w:val="20"/>
                <w:lang w:val="sr-Cyrl-RS"/>
              </w:rPr>
            </w:pPr>
            <w:r w:rsidRPr="0038165A">
              <w:rPr>
                <w:rFonts w:ascii="Times New Roman" w:hAnsi="Times New Roman" w:cs="Times New Roman"/>
                <w:sz w:val="20"/>
                <w:szCs w:val="20"/>
              </w:rPr>
              <w:t xml:space="preserve">Усвајање записника са претходне седнице;                                     </w:t>
            </w:r>
          </w:p>
          <w:p w14:paraId="15A334F5" w14:textId="77777777" w:rsidR="008E6F5A" w:rsidRPr="0038165A" w:rsidRDefault="008E6F5A" w:rsidP="008E6F5A">
            <w:pPr>
              <w:pStyle w:val="ListParagraph"/>
              <w:numPr>
                <w:ilvl w:val="0"/>
                <w:numId w:val="34"/>
              </w:numPr>
              <w:spacing w:after="0" w:line="240" w:lineRule="auto"/>
              <w:rPr>
                <w:rFonts w:ascii="Times New Roman" w:hAnsi="Times New Roman" w:cs="Times New Roman"/>
                <w:sz w:val="20"/>
                <w:szCs w:val="20"/>
                <w:lang w:val="sr-Cyrl-RS"/>
              </w:rPr>
            </w:pPr>
            <w:r w:rsidRPr="0038165A">
              <w:rPr>
                <w:rFonts w:ascii="Times New Roman" w:hAnsi="Times New Roman" w:cs="Times New Roman"/>
                <w:sz w:val="20"/>
                <w:szCs w:val="20"/>
              </w:rPr>
              <w:t xml:space="preserve">Формирање Педагошког колегијума;                                </w:t>
            </w:r>
          </w:p>
          <w:p w14:paraId="313358BF" w14:textId="77777777" w:rsidR="008E6F5A" w:rsidRPr="0038165A" w:rsidRDefault="008E6F5A" w:rsidP="008E6F5A">
            <w:pPr>
              <w:pStyle w:val="ListParagraph"/>
              <w:numPr>
                <w:ilvl w:val="0"/>
                <w:numId w:val="34"/>
              </w:numPr>
              <w:spacing w:after="0" w:line="240" w:lineRule="auto"/>
              <w:rPr>
                <w:rFonts w:ascii="Times New Roman" w:hAnsi="Times New Roman" w:cs="Times New Roman"/>
                <w:sz w:val="20"/>
                <w:szCs w:val="20"/>
                <w:lang w:val="sr-Cyrl-RS"/>
              </w:rPr>
            </w:pPr>
            <w:r w:rsidRPr="0038165A">
              <w:rPr>
                <w:rFonts w:ascii="Times New Roman" w:hAnsi="Times New Roman" w:cs="Times New Roman"/>
                <w:sz w:val="20"/>
                <w:szCs w:val="20"/>
              </w:rPr>
              <w:t xml:space="preserve">Усвајање програма рада за текућу школску годину;               </w:t>
            </w:r>
          </w:p>
          <w:p w14:paraId="19E064A4" w14:textId="77777777" w:rsidR="008E6F5A" w:rsidRPr="0038165A" w:rsidRDefault="008E6F5A" w:rsidP="008E6F5A">
            <w:pPr>
              <w:pStyle w:val="ListParagraph"/>
              <w:numPr>
                <w:ilvl w:val="0"/>
                <w:numId w:val="34"/>
              </w:numPr>
              <w:spacing w:after="0" w:line="240" w:lineRule="auto"/>
              <w:rPr>
                <w:rFonts w:ascii="Times New Roman" w:hAnsi="Times New Roman" w:cs="Times New Roman"/>
                <w:sz w:val="20"/>
                <w:szCs w:val="20"/>
                <w:lang w:val="sr-Cyrl-RS"/>
              </w:rPr>
            </w:pPr>
            <w:r w:rsidRPr="0038165A">
              <w:rPr>
                <w:rFonts w:ascii="Times New Roman" w:hAnsi="Times New Roman" w:cs="Times New Roman"/>
                <w:sz w:val="20"/>
                <w:szCs w:val="20"/>
              </w:rPr>
              <w:lastRenderedPageBreak/>
              <w:t xml:space="preserve">Разматрање предлога Годишњег извештаја о раду школе за протеклу школску годину;                                                  </w:t>
            </w:r>
          </w:p>
          <w:p w14:paraId="5081A578" w14:textId="77777777" w:rsidR="008E6F5A" w:rsidRPr="0038165A" w:rsidRDefault="008E6F5A" w:rsidP="008E6F5A">
            <w:pPr>
              <w:pStyle w:val="ListParagraph"/>
              <w:numPr>
                <w:ilvl w:val="0"/>
                <w:numId w:val="34"/>
              </w:numPr>
              <w:spacing w:after="0" w:line="240" w:lineRule="auto"/>
              <w:rPr>
                <w:rFonts w:ascii="Times New Roman" w:hAnsi="Times New Roman" w:cs="Times New Roman"/>
                <w:sz w:val="20"/>
                <w:szCs w:val="20"/>
                <w:lang w:val="sr-Cyrl-RS"/>
              </w:rPr>
            </w:pPr>
            <w:r w:rsidRPr="0038165A">
              <w:rPr>
                <w:rFonts w:ascii="Times New Roman" w:hAnsi="Times New Roman" w:cs="Times New Roman"/>
                <w:sz w:val="20"/>
                <w:szCs w:val="20"/>
              </w:rPr>
              <w:t>Разматрање Извештаја о раду директора за протеклу школску год</w:t>
            </w:r>
            <w:r w:rsidRPr="0038165A">
              <w:rPr>
                <w:rFonts w:ascii="Times New Roman" w:hAnsi="Times New Roman" w:cs="Times New Roman"/>
                <w:sz w:val="20"/>
                <w:szCs w:val="20"/>
                <w:lang w:val="sr-Cyrl-CS"/>
              </w:rPr>
              <w:t>ину;</w:t>
            </w:r>
            <w:r w:rsidRPr="0038165A">
              <w:rPr>
                <w:rFonts w:ascii="Times New Roman" w:hAnsi="Times New Roman" w:cs="Times New Roman"/>
                <w:sz w:val="20"/>
                <w:szCs w:val="20"/>
              </w:rPr>
              <w:t xml:space="preserve"> </w:t>
            </w:r>
          </w:p>
          <w:p w14:paraId="18B5C7C9" w14:textId="77777777" w:rsidR="008E6F5A" w:rsidRPr="0038165A" w:rsidRDefault="008E6F5A" w:rsidP="008E6F5A">
            <w:pPr>
              <w:pStyle w:val="ListParagraph"/>
              <w:numPr>
                <w:ilvl w:val="0"/>
                <w:numId w:val="34"/>
              </w:numPr>
              <w:spacing w:after="0" w:line="240" w:lineRule="auto"/>
              <w:rPr>
                <w:rFonts w:ascii="Times New Roman" w:hAnsi="Times New Roman" w:cs="Times New Roman"/>
                <w:sz w:val="20"/>
                <w:szCs w:val="20"/>
                <w:lang w:val="sr-Cyrl-RS"/>
              </w:rPr>
            </w:pPr>
            <w:r w:rsidRPr="0038165A">
              <w:rPr>
                <w:rFonts w:ascii="Times New Roman" w:hAnsi="Times New Roman" w:cs="Times New Roman"/>
                <w:sz w:val="20"/>
                <w:szCs w:val="20"/>
              </w:rPr>
              <w:t xml:space="preserve">Разматрање предлога Годишњег плана рада  за  школску 2024/25. </w:t>
            </w:r>
            <w:r w:rsidRPr="0038165A">
              <w:rPr>
                <w:rFonts w:ascii="Times New Roman" w:hAnsi="Times New Roman" w:cs="Times New Roman"/>
                <w:sz w:val="20"/>
                <w:szCs w:val="20"/>
                <w:lang w:val="sr-Cyrl-RS"/>
              </w:rPr>
              <w:t>г</w:t>
            </w:r>
            <w:r w:rsidRPr="0038165A">
              <w:rPr>
                <w:rFonts w:ascii="Times New Roman" w:hAnsi="Times New Roman" w:cs="Times New Roman"/>
                <w:sz w:val="20"/>
                <w:szCs w:val="20"/>
              </w:rPr>
              <w:t>одину</w:t>
            </w:r>
            <w:r w:rsidRPr="0038165A">
              <w:rPr>
                <w:rFonts w:ascii="Times New Roman" w:hAnsi="Times New Roman" w:cs="Times New Roman"/>
                <w:sz w:val="20"/>
                <w:szCs w:val="20"/>
                <w:lang w:val="sr-Cyrl-RS"/>
              </w:rPr>
              <w:t>;</w:t>
            </w:r>
          </w:p>
          <w:p w14:paraId="10BE1FAC" w14:textId="77777777" w:rsidR="008E6F5A" w:rsidRPr="0038165A" w:rsidRDefault="008E6F5A" w:rsidP="008E6F5A">
            <w:pPr>
              <w:pStyle w:val="ListParagraph"/>
              <w:numPr>
                <w:ilvl w:val="0"/>
                <w:numId w:val="34"/>
              </w:numPr>
              <w:spacing w:after="0" w:line="240" w:lineRule="auto"/>
              <w:rPr>
                <w:rFonts w:ascii="Times New Roman" w:hAnsi="Times New Roman" w:cs="Times New Roman"/>
                <w:sz w:val="20"/>
                <w:szCs w:val="20"/>
                <w:lang w:val="sr-Cyrl-RS"/>
              </w:rPr>
            </w:pPr>
            <w:r w:rsidRPr="0038165A">
              <w:rPr>
                <w:rFonts w:ascii="Times New Roman" w:hAnsi="Times New Roman" w:cs="Times New Roman"/>
                <w:sz w:val="20"/>
                <w:szCs w:val="20"/>
                <w:lang w:val="sr-Cyrl-CS"/>
              </w:rPr>
              <w:t>Педагошко-инструктивни рад директора  и стручног сарадника (усвајање плана и распореда);</w:t>
            </w:r>
            <w:r w:rsidRPr="0038165A">
              <w:rPr>
                <w:rFonts w:ascii="Times New Roman" w:hAnsi="Times New Roman" w:cs="Times New Roman"/>
                <w:sz w:val="20"/>
                <w:szCs w:val="20"/>
              </w:rPr>
              <w:t xml:space="preserve">                                                             </w:t>
            </w:r>
          </w:p>
          <w:p w14:paraId="68D1BF0E" w14:textId="77777777" w:rsidR="008E6F5A" w:rsidRPr="0038165A" w:rsidRDefault="008E6F5A" w:rsidP="008E6F5A">
            <w:pPr>
              <w:pStyle w:val="ListParagraph"/>
              <w:numPr>
                <w:ilvl w:val="0"/>
                <w:numId w:val="34"/>
              </w:numPr>
              <w:spacing w:after="0" w:line="240" w:lineRule="auto"/>
              <w:rPr>
                <w:rFonts w:ascii="Times New Roman" w:hAnsi="Times New Roman" w:cs="Times New Roman"/>
                <w:sz w:val="20"/>
                <w:szCs w:val="20"/>
                <w:lang w:val="sr-Cyrl-RS"/>
              </w:rPr>
            </w:pPr>
            <w:r w:rsidRPr="0038165A">
              <w:rPr>
                <w:rFonts w:ascii="Times New Roman" w:hAnsi="Times New Roman" w:cs="Times New Roman"/>
                <w:sz w:val="20"/>
                <w:szCs w:val="20"/>
              </w:rPr>
              <w:t xml:space="preserve">Усвајање  ИОП-а за ученике којима је потребна додатна подршка у образовању и васпитању;                           </w:t>
            </w:r>
          </w:p>
          <w:p w14:paraId="519B776B" w14:textId="77777777" w:rsidR="008E6F5A" w:rsidRPr="0038165A" w:rsidRDefault="008E6F5A" w:rsidP="008E6F5A">
            <w:pPr>
              <w:pStyle w:val="ListParagraph"/>
              <w:numPr>
                <w:ilvl w:val="0"/>
                <w:numId w:val="34"/>
              </w:numPr>
              <w:spacing w:after="0" w:line="240" w:lineRule="auto"/>
              <w:rPr>
                <w:rFonts w:ascii="Times New Roman" w:hAnsi="Times New Roman" w:cs="Times New Roman"/>
                <w:sz w:val="20"/>
                <w:szCs w:val="20"/>
                <w:lang w:val="sr-Cyrl-RS"/>
              </w:rPr>
            </w:pPr>
            <w:r w:rsidRPr="0038165A">
              <w:rPr>
                <w:rFonts w:ascii="Times New Roman" w:hAnsi="Times New Roman" w:cs="Times New Roman"/>
                <w:sz w:val="20"/>
                <w:szCs w:val="20"/>
              </w:rPr>
              <w:t xml:space="preserve">Процењивање, разматрање и предлагање плана стручног усавршавања запослених и  одређивање члана који ће тромесечно извештавати директора о стручном усавршавању запослених;                                             </w:t>
            </w:r>
          </w:p>
          <w:p w14:paraId="54411CF6" w14:textId="77777777" w:rsidR="008E6F5A" w:rsidRPr="0038165A" w:rsidRDefault="008E6F5A" w:rsidP="008E6F5A">
            <w:pPr>
              <w:pStyle w:val="ListParagraph"/>
              <w:numPr>
                <w:ilvl w:val="0"/>
                <w:numId w:val="34"/>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Разно</w:t>
            </w:r>
            <w:r w:rsidRPr="0038165A">
              <w:rPr>
                <w:rFonts w:ascii="Times New Roman" w:hAnsi="Times New Roman" w:cs="Times New Roman"/>
                <w:sz w:val="20"/>
                <w:szCs w:val="20"/>
                <w:lang w:val="sr-Cyrl-RS"/>
              </w:rPr>
              <w:t>:</w:t>
            </w:r>
          </w:p>
          <w:p w14:paraId="6100E215" w14:textId="77777777" w:rsidR="008E6F5A" w:rsidRPr="0038165A" w:rsidRDefault="008E6F5A" w:rsidP="008E6F5A">
            <w:pPr>
              <w:pStyle w:val="ListParagraph"/>
              <w:numPr>
                <w:ilvl w:val="0"/>
                <w:numId w:val="35"/>
              </w:numPr>
              <w:spacing w:line="240" w:lineRule="auto"/>
              <w:rPr>
                <w:rFonts w:ascii="Times New Roman" w:hAnsi="Times New Roman" w:cs="Times New Roman"/>
                <w:sz w:val="20"/>
                <w:szCs w:val="20"/>
              </w:rPr>
            </w:pPr>
            <w:r w:rsidRPr="0038165A">
              <w:rPr>
                <w:rFonts w:ascii="Times New Roman" w:hAnsi="Times New Roman" w:cs="Times New Roman"/>
                <w:sz w:val="20"/>
                <w:szCs w:val="20"/>
                <w:lang w:val="sr-Cyrl-CS"/>
              </w:rPr>
              <w:t xml:space="preserve">разматрани критеријуми оцењивања, на основу предлога Стручних већа. Педагошки колегијум је усвојио критеријуме оцењивања, усклађене са Стручним већима. </w:t>
            </w:r>
          </w:p>
          <w:p w14:paraId="79EE1BDD" w14:textId="77777777" w:rsidR="008E6F5A" w:rsidRPr="0038165A" w:rsidRDefault="008E6F5A" w:rsidP="008E6F5A">
            <w:pPr>
              <w:pStyle w:val="ListParagraph"/>
              <w:numPr>
                <w:ilvl w:val="0"/>
                <w:numId w:val="35"/>
              </w:numPr>
              <w:spacing w:line="240" w:lineRule="auto"/>
              <w:rPr>
                <w:rFonts w:ascii="Times New Roman" w:hAnsi="Times New Roman" w:cs="Times New Roman"/>
                <w:sz w:val="20"/>
                <w:szCs w:val="20"/>
              </w:rPr>
            </w:pPr>
            <w:r w:rsidRPr="0038165A">
              <w:rPr>
                <w:rFonts w:ascii="Times New Roman" w:hAnsi="Times New Roman" w:cs="Times New Roman"/>
                <w:sz w:val="20"/>
                <w:szCs w:val="20"/>
                <w:lang w:val="sr-Cyrl-RS"/>
              </w:rPr>
              <w:t>директор је покренуо дискусију са присутним члановима око најављеног штрајка запослених 16.9.2024.г. и начине реализације наставе тај дан. Одлука чланова Педагошког колегијума након најаве потпуне обуставе рада, уколико се иста реализује је да се часови надокнаде клизно, као осми час за старије разреде и шести час за млађе разреде у току недеље до краја првог полугодишта. Часови ће се надокнађивати уколико таква буде инструкција Школске управе Ваљево и просветних саветника.</w:t>
            </w:r>
          </w:p>
        </w:tc>
        <w:tc>
          <w:tcPr>
            <w:tcW w:w="1559" w:type="dxa"/>
            <w:tcBorders>
              <w:top w:val="single" w:sz="4" w:space="0" w:color="auto"/>
              <w:left w:val="single" w:sz="4" w:space="0" w:color="auto"/>
              <w:bottom w:val="single" w:sz="4" w:space="0" w:color="auto"/>
              <w:right w:val="single" w:sz="4" w:space="0" w:color="auto"/>
            </w:tcBorders>
          </w:tcPr>
          <w:p w14:paraId="3EAFDE21" w14:textId="77777777" w:rsidR="008E6F5A" w:rsidRPr="0038165A" w:rsidRDefault="008E6F5A" w:rsidP="00313DC5">
            <w:pPr>
              <w:jc w:val="center"/>
              <w:rPr>
                <w:sz w:val="20"/>
                <w:szCs w:val="20"/>
              </w:rPr>
            </w:pPr>
          </w:p>
          <w:p w14:paraId="7BE960BE" w14:textId="77777777" w:rsidR="008E6F5A" w:rsidRPr="0038165A" w:rsidRDefault="008E6F5A" w:rsidP="00313DC5">
            <w:pPr>
              <w:jc w:val="center"/>
              <w:rPr>
                <w:sz w:val="20"/>
                <w:szCs w:val="20"/>
              </w:rPr>
            </w:pPr>
          </w:p>
          <w:p w14:paraId="4331412D" w14:textId="77777777" w:rsidR="008E6F5A" w:rsidRPr="0038165A" w:rsidRDefault="008E6F5A" w:rsidP="00313DC5">
            <w:pPr>
              <w:rPr>
                <w:sz w:val="20"/>
                <w:szCs w:val="20"/>
                <w:lang w:val="sr-Cyrl-CS"/>
              </w:rPr>
            </w:pPr>
          </w:p>
          <w:p w14:paraId="539E2168" w14:textId="77777777" w:rsidR="008E6F5A" w:rsidRPr="0038165A" w:rsidRDefault="008E6F5A" w:rsidP="00313DC5">
            <w:pPr>
              <w:jc w:val="center"/>
              <w:rPr>
                <w:sz w:val="20"/>
                <w:szCs w:val="20"/>
              </w:rPr>
            </w:pPr>
            <w:r w:rsidRPr="0038165A">
              <w:rPr>
                <w:sz w:val="20"/>
                <w:szCs w:val="20"/>
                <w:lang w:val="sr-Cyrl-RS"/>
              </w:rPr>
              <w:t>11.с</w:t>
            </w:r>
            <w:r w:rsidRPr="0038165A">
              <w:rPr>
                <w:sz w:val="20"/>
                <w:szCs w:val="20"/>
              </w:rPr>
              <w:t>ептембар</w:t>
            </w:r>
          </w:p>
        </w:tc>
        <w:tc>
          <w:tcPr>
            <w:tcW w:w="1559" w:type="dxa"/>
            <w:tcBorders>
              <w:top w:val="single" w:sz="4" w:space="0" w:color="auto"/>
              <w:left w:val="single" w:sz="4" w:space="0" w:color="auto"/>
              <w:bottom w:val="single" w:sz="4" w:space="0" w:color="auto"/>
              <w:right w:val="single" w:sz="4" w:space="0" w:color="auto"/>
            </w:tcBorders>
          </w:tcPr>
          <w:p w14:paraId="74746640" w14:textId="77777777" w:rsidR="008E6F5A" w:rsidRPr="0038165A" w:rsidRDefault="008E6F5A" w:rsidP="00313DC5">
            <w:pPr>
              <w:jc w:val="center"/>
              <w:rPr>
                <w:sz w:val="20"/>
                <w:szCs w:val="20"/>
              </w:rPr>
            </w:pPr>
          </w:p>
          <w:p w14:paraId="30838C6D" w14:textId="77777777" w:rsidR="008E6F5A" w:rsidRPr="0038165A" w:rsidRDefault="008E6F5A" w:rsidP="00313DC5">
            <w:pPr>
              <w:rPr>
                <w:sz w:val="20"/>
                <w:szCs w:val="20"/>
              </w:rPr>
            </w:pPr>
          </w:p>
          <w:p w14:paraId="41AF1015" w14:textId="77777777" w:rsidR="008E6F5A" w:rsidRPr="0038165A" w:rsidRDefault="008E6F5A" w:rsidP="00313DC5">
            <w:pPr>
              <w:jc w:val="center"/>
              <w:rPr>
                <w:sz w:val="20"/>
                <w:szCs w:val="20"/>
              </w:rPr>
            </w:pPr>
            <w:r w:rsidRPr="0038165A">
              <w:rPr>
                <w:sz w:val="20"/>
                <w:szCs w:val="20"/>
              </w:rPr>
              <w:t xml:space="preserve">Директор, педагог, </w:t>
            </w:r>
            <w:r w:rsidRPr="0038165A">
              <w:rPr>
                <w:sz w:val="20"/>
                <w:szCs w:val="20"/>
              </w:rPr>
              <w:lastRenderedPageBreak/>
              <w:t>председници Стручних већа, актива и координаторитимова</w:t>
            </w:r>
          </w:p>
        </w:tc>
        <w:tc>
          <w:tcPr>
            <w:tcW w:w="1560" w:type="dxa"/>
            <w:tcBorders>
              <w:top w:val="single" w:sz="4" w:space="0" w:color="auto"/>
              <w:left w:val="single" w:sz="4" w:space="0" w:color="auto"/>
              <w:bottom w:val="single" w:sz="4" w:space="0" w:color="auto"/>
              <w:right w:val="single" w:sz="4" w:space="0" w:color="auto"/>
            </w:tcBorders>
          </w:tcPr>
          <w:p w14:paraId="7408D157" w14:textId="77777777" w:rsidR="008E6F5A" w:rsidRPr="0038165A" w:rsidRDefault="008E6F5A" w:rsidP="00313DC5">
            <w:pPr>
              <w:jc w:val="center"/>
              <w:rPr>
                <w:sz w:val="20"/>
                <w:szCs w:val="20"/>
              </w:rPr>
            </w:pPr>
          </w:p>
          <w:p w14:paraId="1153DD09" w14:textId="77777777" w:rsidR="008E6F5A" w:rsidRPr="0038165A" w:rsidRDefault="008E6F5A" w:rsidP="00313DC5">
            <w:pPr>
              <w:rPr>
                <w:sz w:val="20"/>
                <w:szCs w:val="20"/>
              </w:rPr>
            </w:pPr>
          </w:p>
          <w:p w14:paraId="5953616F" w14:textId="77777777" w:rsidR="008E6F5A" w:rsidRPr="0038165A" w:rsidRDefault="008E6F5A" w:rsidP="00313DC5">
            <w:pPr>
              <w:jc w:val="center"/>
              <w:rPr>
                <w:sz w:val="20"/>
                <w:szCs w:val="20"/>
              </w:rPr>
            </w:pPr>
            <w:r w:rsidRPr="0038165A">
              <w:rPr>
                <w:sz w:val="20"/>
                <w:szCs w:val="20"/>
              </w:rPr>
              <w:t xml:space="preserve">Разматрање, анализа, </w:t>
            </w:r>
            <w:r w:rsidRPr="0038165A">
              <w:rPr>
                <w:sz w:val="20"/>
                <w:szCs w:val="20"/>
              </w:rPr>
              <w:lastRenderedPageBreak/>
              <w:t xml:space="preserve">договор, усвајање </w:t>
            </w:r>
          </w:p>
        </w:tc>
      </w:tr>
      <w:tr w:rsidR="00CA1412" w:rsidRPr="0038165A" w14:paraId="30B6A33F" w14:textId="77777777" w:rsidTr="00313DC5">
        <w:trPr>
          <w:trHeight w:val="1997"/>
        </w:trPr>
        <w:tc>
          <w:tcPr>
            <w:tcW w:w="4962" w:type="dxa"/>
            <w:tcBorders>
              <w:top w:val="single" w:sz="4" w:space="0" w:color="auto"/>
              <w:left w:val="single" w:sz="4" w:space="0" w:color="auto"/>
              <w:bottom w:val="single" w:sz="4" w:space="0" w:color="auto"/>
              <w:right w:val="single" w:sz="4" w:space="0" w:color="auto"/>
            </w:tcBorders>
            <w:hideMark/>
          </w:tcPr>
          <w:p w14:paraId="65FA69C8" w14:textId="77777777" w:rsidR="008E6F5A" w:rsidRPr="0038165A" w:rsidRDefault="008E6F5A" w:rsidP="008E6F5A">
            <w:pPr>
              <w:pStyle w:val="ListParagraph"/>
              <w:numPr>
                <w:ilvl w:val="0"/>
                <w:numId w:val="36"/>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lastRenderedPageBreak/>
              <w:t xml:space="preserve">Усвајање записника са претходне седнице;                                            </w:t>
            </w:r>
          </w:p>
          <w:p w14:paraId="52B90009" w14:textId="77777777" w:rsidR="008E6F5A" w:rsidRPr="0038165A" w:rsidRDefault="008E6F5A" w:rsidP="008E6F5A">
            <w:pPr>
              <w:pStyle w:val="ListParagraph"/>
              <w:numPr>
                <w:ilvl w:val="0"/>
                <w:numId w:val="36"/>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Анализа реализације плана наставе и учења и свих облика о-в рада на крају првог класификационог периода;                                                                                                                </w:t>
            </w:r>
          </w:p>
          <w:p w14:paraId="1E434611" w14:textId="77777777" w:rsidR="008E6F5A" w:rsidRPr="0038165A" w:rsidRDefault="008E6F5A" w:rsidP="008E6F5A">
            <w:pPr>
              <w:pStyle w:val="ListParagraph"/>
              <w:numPr>
                <w:ilvl w:val="0"/>
                <w:numId w:val="36"/>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Анализа успеха и владања ученика и ИОП-а на крају првог класификационог периода и предлагање мера за побољшање;                                                                                 </w:t>
            </w:r>
          </w:p>
          <w:p w14:paraId="15E3CA21" w14:textId="77777777" w:rsidR="008E6F5A" w:rsidRPr="0038165A" w:rsidRDefault="008E6F5A" w:rsidP="008E6F5A">
            <w:pPr>
              <w:pStyle w:val="ListParagraph"/>
              <w:numPr>
                <w:ilvl w:val="0"/>
                <w:numId w:val="36"/>
              </w:numPr>
              <w:spacing w:after="0" w:line="240" w:lineRule="auto"/>
              <w:rPr>
                <w:rFonts w:ascii="Times New Roman" w:hAnsi="Times New Roman" w:cs="Times New Roman"/>
                <w:sz w:val="20"/>
                <w:szCs w:val="20"/>
              </w:rPr>
            </w:pPr>
            <w:r w:rsidRPr="0038165A">
              <w:rPr>
                <w:rFonts w:ascii="Times New Roman" w:hAnsi="Times New Roman" w:cs="Times New Roman"/>
                <w:sz w:val="20"/>
                <w:szCs w:val="20"/>
                <w:lang w:val="sr-Cyrl-CS"/>
              </w:rPr>
              <w:t>Разматрање Анекса Годишњег плана рада школе;</w:t>
            </w:r>
            <w:r w:rsidRPr="0038165A">
              <w:rPr>
                <w:rFonts w:ascii="Times New Roman" w:hAnsi="Times New Roman" w:cs="Times New Roman"/>
                <w:sz w:val="20"/>
                <w:szCs w:val="20"/>
              </w:rPr>
              <w:t xml:space="preserve">                                                             </w:t>
            </w:r>
          </w:p>
          <w:p w14:paraId="5ECE0032" w14:textId="77777777" w:rsidR="008E6F5A" w:rsidRPr="0038165A" w:rsidRDefault="008E6F5A" w:rsidP="008E6F5A">
            <w:pPr>
              <w:pStyle w:val="ListParagraph"/>
              <w:numPr>
                <w:ilvl w:val="0"/>
                <w:numId w:val="36"/>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Разно</w:t>
            </w:r>
            <w:r w:rsidRPr="0038165A">
              <w:rPr>
                <w:rFonts w:ascii="Times New Roman" w:hAnsi="Times New Roman" w:cs="Times New Roman"/>
                <w:sz w:val="20"/>
                <w:szCs w:val="20"/>
                <w:lang w:val="sr-Cyrl-RS"/>
              </w:rPr>
              <w:t>.</w:t>
            </w:r>
          </w:p>
        </w:tc>
        <w:tc>
          <w:tcPr>
            <w:tcW w:w="1559" w:type="dxa"/>
            <w:tcBorders>
              <w:top w:val="single" w:sz="4" w:space="0" w:color="auto"/>
              <w:left w:val="single" w:sz="4" w:space="0" w:color="auto"/>
              <w:bottom w:val="single" w:sz="4" w:space="0" w:color="auto"/>
              <w:right w:val="single" w:sz="4" w:space="0" w:color="auto"/>
            </w:tcBorders>
          </w:tcPr>
          <w:p w14:paraId="1FEA5E73" w14:textId="77777777" w:rsidR="008E6F5A" w:rsidRPr="0038165A" w:rsidRDefault="008E6F5A" w:rsidP="00313DC5">
            <w:pPr>
              <w:rPr>
                <w:sz w:val="20"/>
                <w:szCs w:val="20"/>
              </w:rPr>
            </w:pPr>
          </w:p>
          <w:p w14:paraId="7D3624E9" w14:textId="77777777" w:rsidR="008E6F5A" w:rsidRPr="0038165A" w:rsidRDefault="008E6F5A" w:rsidP="00313DC5">
            <w:pPr>
              <w:rPr>
                <w:sz w:val="20"/>
                <w:szCs w:val="20"/>
              </w:rPr>
            </w:pPr>
          </w:p>
          <w:p w14:paraId="2132F542" w14:textId="77777777" w:rsidR="008E6F5A" w:rsidRPr="0038165A" w:rsidRDefault="008E6F5A" w:rsidP="00313DC5">
            <w:pPr>
              <w:jc w:val="center"/>
              <w:rPr>
                <w:sz w:val="20"/>
                <w:szCs w:val="20"/>
              </w:rPr>
            </w:pPr>
            <w:r w:rsidRPr="0038165A">
              <w:rPr>
                <w:sz w:val="20"/>
                <w:szCs w:val="20"/>
                <w:lang w:val="sr-Cyrl-RS"/>
              </w:rPr>
              <w:t>06. н</w:t>
            </w:r>
            <w:r w:rsidRPr="0038165A">
              <w:rPr>
                <w:sz w:val="20"/>
                <w:szCs w:val="20"/>
              </w:rPr>
              <w:t>овембар</w:t>
            </w:r>
          </w:p>
        </w:tc>
        <w:tc>
          <w:tcPr>
            <w:tcW w:w="1559" w:type="dxa"/>
            <w:tcBorders>
              <w:top w:val="single" w:sz="4" w:space="0" w:color="auto"/>
              <w:left w:val="single" w:sz="4" w:space="0" w:color="auto"/>
              <w:bottom w:val="single" w:sz="4" w:space="0" w:color="auto"/>
              <w:right w:val="single" w:sz="4" w:space="0" w:color="auto"/>
            </w:tcBorders>
          </w:tcPr>
          <w:p w14:paraId="3AF7AD22" w14:textId="77777777" w:rsidR="008E6F5A" w:rsidRPr="0038165A" w:rsidRDefault="008E6F5A" w:rsidP="00313DC5">
            <w:pPr>
              <w:rPr>
                <w:sz w:val="20"/>
                <w:szCs w:val="20"/>
              </w:rPr>
            </w:pPr>
          </w:p>
          <w:p w14:paraId="4AB9C81E" w14:textId="77777777" w:rsidR="008E6F5A" w:rsidRPr="0038165A" w:rsidRDefault="008E6F5A" w:rsidP="00313DC5">
            <w:pPr>
              <w:jc w:val="center"/>
              <w:rPr>
                <w:sz w:val="20"/>
                <w:szCs w:val="20"/>
              </w:rPr>
            </w:pPr>
            <w:r w:rsidRPr="0038165A">
              <w:rPr>
                <w:sz w:val="20"/>
                <w:szCs w:val="20"/>
              </w:rPr>
              <w:t xml:space="preserve">Директор, педагог, председници </w:t>
            </w:r>
            <w:r w:rsidRPr="0038165A">
              <w:rPr>
                <w:sz w:val="20"/>
                <w:szCs w:val="20"/>
                <w:lang w:val="sr-Cyrl-CS"/>
              </w:rPr>
              <w:t>С</w:t>
            </w:r>
            <w:r w:rsidRPr="0038165A">
              <w:rPr>
                <w:sz w:val="20"/>
                <w:szCs w:val="20"/>
              </w:rPr>
              <w:t>тручних већа, актива и координаторитимова</w:t>
            </w:r>
          </w:p>
        </w:tc>
        <w:tc>
          <w:tcPr>
            <w:tcW w:w="1560" w:type="dxa"/>
            <w:tcBorders>
              <w:top w:val="single" w:sz="4" w:space="0" w:color="auto"/>
              <w:left w:val="single" w:sz="4" w:space="0" w:color="auto"/>
              <w:bottom w:val="single" w:sz="4" w:space="0" w:color="auto"/>
              <w:right w:val="single" w:sz="4" w:space="0" w:color="auto"/>
            </w:tcBorders>
          </w:tcPr>
          <w:p w14:paraId="543F0DC6" w14:textId="77777777" w:rsidR="008E6F5A" w:rsidRPr="0038165A" w:rsidRDefault="008E6F5A" w:rsidP="00313DC5">
            <w:pPr>
              <w:rPr>
                <w:sz w:val="20"/>
                <w:szCs w:val="20"/>
              </w:rPr>
            </w:pPr>
          </w:p>
          <w:p w14:paraId="12004DD5" w14:textId="77777777" w:rsidR="008E6F5A" w:rsidRPr="0038165A" w:rsidRDefault="008E6F5A" w:rsidP="00313DC5">
            <w:pPr>
              <w:jc w:val="center"/>
              <w:rPr>
                <w:sz w:val="20"/>
                <w:szCs w:val="20"/>
              </w:rPr>
            </w:pPr>
            <w:r w:rsidRPr="0038165A">
              <w:rPr>
                <w:sz w:val="20"/>
                <w:szCs w:val="20"/>
              </w:rPr>
              <w:t>Анализа, договор, усвајање</w:t>
            </w:r>
          </w:p>
        </w:tc>
      </w:tr>
      <w:tr w:rsidR="00CA1412" w:rsidRPr="0038165A" w14:paraId="5C7D1887" w14:textId="77777777" w:rsidTr="00313DC5">
        <w:tc>
          <w:tcPr>
            <w:tcW w:w="4962" w:type="dxa"/>
            <w:tcBorders>
              <w:top w:val="single" w:sz="4" w:space="0" w:color="auto"/>
              <w:left w:val="single" w:sz="4" w:space="0" w:color="auto"/>
              <w:bottom w:val="single" w:sz="4" w:space="0" w:color="auto"/>
              <w:right w:val="single" w:sz="4" w:space="0" w:color="auto"/>
            </w:tcBorders>
            <w:hideMark/>
          </w:tcPr>
          <w:p w14:paraId="69A16A92" w14:textId="77777777" w:rsidR="008E6F5A" w:rsidRPr="0038165A" w:rsidRDefault="008E6F5A" w:rsidP="008E6F5A">
            <w:pPr>
              <w:pStyle w:val="ListParagraph"/>
              <w:numPr>
                <w:ilvl w:val="0"/>
                <w:numId w:val="37"/>
              </w:numPr>
              <w:spacing w:after="0" w:line="240" w:lineRule="auto"/>
              <w:rPr>
                <w:rFonts w:ascii="Times New Roman" w:hAnsi="Times New Roman" w:cs="Times New Roman"/>
                <w:sz w:val="20"/>
                <w:szCs w:val="20"/>
              </w:rPr>
            </w:pPr>
            <w:r w:rsidRPr="0038165A">
              <w:rPr>
                <w:rFonts w:ascii="Times New Roman" w:hAnsi="Times New Roman" w:cs="Times New Roman"/>
                <w:sz w:val="20"/>
                <w:szCs w:val="20"/>
                <w:shd w:val="clear" w:color="auto" w:fill="FFFFFF"/>
              </w:rPr>
              <w:t>Разматрање Извештаја о самовредновању (петогодишњи циклус) за</w:t>
            </w:r>
            <w:r w:rsidRPr="0038165A">
              <w:rPr>
                <w:rFonts w:ascii="Times New Roman" w:hAnsi="Times New Roman" w:cs="Times New Roman"/>
                <w:sz w:val="20"/>
                <w:szCs w:val="20"/>
                <w:lang w:val="sr-Cyrl-RS"/>
              </w:rPr>
              <w:t xml:space="preserve"> </w:t>
            </w:r>
            <w:r w:rsidRPr="0038165A">
              <w:rPr>
                <w:rFonts w:ascii="Times New Roman" w:hAnsi="Times New Roman" w:cs="Times New Roman"/>
                <w:sz w:val="20"/>
                <w:szCs w:val="20"/>
                <w:shd w:val="clear" w:color="auto" w:fill="FFFFFF"/>
              </w:rPr>
              <w:t>школску 2024/25.годину</w:t>
            </w:r>
            <w:r w:rsidRPr="0038165A">
              <w:rPr>
                <w:rFonts w:ascii="Times New Roman" w:hAnsi="Times New Roman" w:cs="Times New Roman"/>
                <w:sz w:val="20"/>
                <w:szCs w:val="20"/>
                <w:shd w:val="clear" w:color="auto" w:fill="FFFFFF"/>
                <w:lang w:val="sr-Cyrl-RS"/>
              </w:rPr>
              <w:t>.</w:t>
            </w:r>
          </w:p>
        </w:tc>
        <w:tc>
          <w:tcPr>
            <w:tcW w:w="1559" w:type="dxa"/>
            <w:tcBorders>
              <w:top w:val="single" w:sz="4" w:space="0" w:color="auto"/>
              <w:left w:val="single" w:sz="4" w:space="0" w:color="auto"/>
              <w:bottom w:val="single" w:sz="4" w:space="0" w:color="auto"/>
              <w:right w:val="single" w:sz="4" w:space="0" w:color="auto"/>
            </w:tcBorders>
          </w:tcPr>
          <w:p w14:paraId="70825634" w14:textId="77777777" w:rsidR="008E6F5A" w:rsidRPr="0038165A" w:rsidRDefault="008E6F5A" w:rsidP="00313DC5">
            <w:pPr>
              <w:jc w:val="center"/>
              <w:rPr>
                <w:sz w:val="20"/>
                <w:szCs w:val="20"/>
                <w:lang w:val="sr-Cyrl-RS"/>
              </w:rPr>
            </w:pPr>
            <w:r w:rsidRPr="0038165A">
              <w:rPr>
                <w:sz w:val="20"/>
                <w:szCs w:val="20"/>
                <w:lang w:val="sr-Cyrl-RS"/>
              </w:rPr>
              <w:t xml:space="preserve">29.новембар </w:t>
            </w:r>
          </w:p>
        </w:tc>
        <w:tc>
          <w:tcPr>
            <w:tcW w:w="1559" w:type="dxa"/>
            <w:tcBorders>
              <w:top w:val="single" w:sz="4" w:space="0" w:color="auto"/>
              <w:left w:val="single" w:sz="4" w:space="0" w:color="auto"/>
              <w:bottom w:val="single" w:sz="4" w:space="0" w:color="auto"/>
              <w:right w:val="single" w:sz="4" w:space="0" w:color="auto"/>
            </w:tcBorders>
            <w:hideMark/>
          </w:tcPr>
          <w:p w14:paraId="5331E9B2" w14:textId="77777777" w:rsidR="008E6F5A" w:rsidRPr="0038165A" w:rsidRDefault="008E6F5A" w:rsidP="00313DC5">
            <w:pPr>
              <w:jc w:val="center"/>
              <w:rPr>
                <w:sz w:val="20"/>
                <w:szCs w:val="20"/>
              </w:rPr>
            </w:pPr>
            <w:r w:rsidRPr="0038165A">
              <w:rPr>
                <w:sz w:val="20"/>
                <w:szCs w:val="20"/>
              </w:rPr>
              <w:t xml:space="preserve">Директор, педагог, председници </w:t>
            </w:r>
            <w:r w:rsidRPr="0038165A">
              <w:rPr>
                <w:sz w:val="20"/>
                <w:szCs w:val="20"/>
                <w:lang w:val="sr-Cyrl-CS"/>
              </w:rPr>
              <w:t>С</w:t>
            </w:r>
            <w:r w:rsidRPr="0038165A">
              <w:rPr>
                <w:sz w:val="20"/>
                <w:szCs w:val="20"/>
              </w:rPr>
              <w:t>тручних већа, актива и координаторитимова</w:t>
            </w:r>
          </w:p>
        </w:tc>
        <w:tc>
          <w:tcPr>
            <w:tcW w:w="1560" w:type="dxa"/>
            <w:tcBorders>
              <w:top w:val="single" w:sz="4" w:space="0" w:color="auto"/>
              <w:left w:val="single" w:sz="4" w:space="0" w:color="auto"/>
              <w:bottom w:val="single" w:sz="4" w:space="0" w:color="auto"/>
              <w:right w:val="single" w:sz="4" w:space="0" w:color="auto"/>
            </w:tcBorders>
            <w:hideMark/>
          </w:tcPr>
          <w:p w14:paraId="3CDF4594" w14:textId="77777777" w:rsidR="008E6F5A" w:rsidRPr="0038165A" w:rsidRDefault="008E6F5A" w:rsidP="00313DC5">
            <w:pPr>
              <w:jc w:val="center"/>
              <w:rPr>
                <w:sz w:val="20"/>
                <w:szCs w:val="20"/>
              </w:rPr>
            </w:pPr>
            <w:r w:rsidRPr="0038165A">
              <w:rPr>
                <w:sz w:val="20"/>
                <w:szCs w:val="20"/>
              </w:rPr>
              <w:t>Анализа, договор, усвајање</w:t>
            </w:r>
          </w:p>
        </w:tc>
      </w:tr>
      <w:tr w:rsidR="00CA1412" w:rsidRPr="0038165A" w14:paraId="364043F0" w14:textId="77777777" w:rsidTr="00313DC5">
        <w:tc>
          <w:tcPr>
            <w:tcW w:w="4962" w:type="dxa"/>
            <w:tcBorders>
              <w:top w:val="single" w:sz="4" w:space="0" w:color="auto"/>
              <w:left w:val="single" w:sz="4" w:space="0" w:color="auto"/>
              <w:bottom w:val="single" w:sz="4" w:space="0" w:color="auto"/>
              <w:right w:val="single" w:sz="4" w:space="0" w:color="auto"/>
            </w:tcBorders>
          </w:tcPr>
          <w:p w14:paraId="4622E41C" w14:textId="77777777" w:rsidR="008E6F5A" w:rsidRPr="0038165A" w:rsidRDefault="008E6F5A" w:rsidP="008E6F5A">
            <w:pPr>
              <w:pStyle w:val="ListParagraph"/>
              <w:numPr>
                <w:ilvl w:val="0"/>
                <w:numId w:val="38"/>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Усвајање записника са претходне седнице;                           </w:t>
            </w:r>
          </w:p>
          <w:p w14:paraId="4395E3AF" w14:textId="77777777" w:rsidR="008E6F5A" w:rsidRPr="0038165A" w:rsidRDefault="008E6F5A" w:rsidP="008E6F5A">
            <w:pPr>
              <w:pStyle w:val="ListParagraph"/>
              <w:numPr>
                <w:ilvl w:val="0"/>
                <w:numId w:val="38"/>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Анализа реализације плана наставе и учења и свих облика о-в рада крају првог полугодишта;                                                                                  </w:t>
            </w:r>
          </w:p>
          <w:p w14:paraId="684C7E6C" w14:textId="77777777" w:rsidR="008E6F5A" w:rsidRPr="0038165A" w:rsidRDefault="008E6F5A" w:rsidP="008E6F5A">
            <w:pPr>
              <w:pStyle w:val="ListParagraph"/>
              <w:numPr>
                <w:ilvl w:val="0"/>
                <w:numId w:val="38"/>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Анализа успеха и владања ученика и ИОП-а на крају првог полугодишта;                                                                                       </w:t>
            </w:r>
          </w:p>
          <w:p w14:paraId="599AEADF" w14:textId="77777777" w:rsidR="008E6F5A" w:rsidRPr="0038165A" w:rsidRDefault="008E6F5A" w:rsidP="008E6F5A">
            <w:pPr>
              <w:pStyle w:val="ListParagraph"/>
              <w:numPr>
                <w:ilvl w:val="0"/>
                <w:numId w:val="38"/>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Активности везане за припремну наставу за завршни испит;                                                                                         </w:t>
            </w:r>
          </w:p>
          <w:p w14:paraId="27314D99" w14:textId="77777777" w:rsidR="008E6F5A" w:rsidRPr="0038165A" w:rsidRDefault="008E6F5A" w:rsidP="008E6F5A">
            <w:pPr>
              <w:pStyle w:val="ListParagraph"/>
              <w:numPr>
                <w:ilvl w:val="0"/>
                <w:numId w:val="38"/>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Такмичења ученика; </w:t>
            </w:r>
          </w:p>
          <w:p w14:paraId="297A9F3B" w14:textId="77777777" w:rsidR="008E6F5A" w:rsidRPr="0038165A" w:rsidRDefault="008E6F5A" w:rsidP="008E6F5A">
            <w:pPr>
              <w:pStyle w:val="ListParagraph"/>
              <w:numPr>
                <w:ilvl w:val="0"/>
                <w:numId w:val="38"/>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lastRenderedPageBreak/>
              <w:t xml:space="preserve">Разматрање Извештаја о стручном усавршавању запослених у првом полугодишту;                                                               </w:t>
            </w:r>
          </w:p>
          <w:p w14:paraId="603B5A32" w14:textId="77777777" w:rsidR="008E6F5A" w:rsidRPr="0038165A" w:rsidRDefault="008E6F5A" w:rsidP="008E6F5A">
            <w:pPr>
              <w:pStyle w:val="ListParagraph"/>
              <w:numPr>
                <w:ilvl w:val="0"/>
                <w:numId w:val="38"/>
              </w:numPr>
              <w:spacing w:after="0" w:line="240" w:lineRule="auto"/>
              <w:rPr>
                <w:rFonts w:ascii="Times New Roman" w:hAnsi="Times New Roman" w:cs="Times New Roman"/>
                <w:sz w:val="20"/>
                <w:szCs w:val="20"/>
              </w:rPr>
            </w:pPr>
            <w:r w:rsidRPr="0038165A">
              <w:rPr>
                <w:rFonts w:ascii="Times New Roman" w:hAnsi="Times New Roman" w:cs="Times New Roman"/>
                <w:sz w:val="20"/>
                <w:szCs w:val="20"/>
                <w:lang w:val="sr-Cyrl-CS"/>
              </w:rPr>
              <w:t>Разно.</w:t>
            </w:r>
          </w:p>
        </w:tc>
        <w:tc>
          <w:tcPr>
            <w:tcW w:w="1559" w:type="dxa"/>
            <w:tcBorders>
              <w:top w:val="single" w:sz="4" w:space="0" w:color="auto"/>
              <w:left w:val="single" w:sz="4" w:space="0" w:color="auto"/>
              <w:bottom w:val="single" w:sz="4" w:space="0" w:color="auto"/>
              <w:right w:val="single" w:sz="4" w:space="0" w:color="auto"/>
            </w:tcBorders>
          </w:tcPr>
          <w:p w14:paraId="6000201B" w14:textId="77777777" w:rsidR="008E6F5A" w:rsidRPr="0038165A" w:rsidRDefault="008E6F5A" w:rsidP="00313DC5">
            <w:pPr>
              <w:jc w:val="center"/>
              <w:rPr>
                <w:sz w:val="20"/>
                <w:szCs w:val="20"/>
                <w:lang w:val="sr-Cyrl-RS"/>
              </w:rPr>
            </w:pPr>
          </w:p>
          <w:p w14:paraId="7FDC93E1" w14:textId="77777777" w:rsidR="008E6F5A" w:rsidRPr="0038165A" w:rsidRDefault="008E6F5A" w:rsidP="00313DC5">
            <w:pPr>
              <w:jc w:val="center"/>
              <w:rPr>
                <w:sz w:val="20"/>
                <w:szCs w:val="20"/>
                <w:lang w:val="sr-Cyrl-RS"/>
              </w:rPr>
            </w:pPr>
          </w:p>
          <w:p w14:paraId="4C222A67" w14:textId="77777777" w:rsidR="008E6F5A" w:rsidRPr="0038165A" w:rsidRDefault="008E6F5A" w:rsidP="00313DC5">
            <w:pPr>
              <w:jc w:val="center"/>
              <w:rPr>
                <w:sz w:val="20"/>
                <w:szCs w:val="20"/>
                <w:lang w:val="sr-Cyrl-RS"/>
              </w:rPr>
            </w:pPr>
          </w:p>
          <w:p w14:paraId="55C1A16F" w14:textId="77777777" w:rsidR="008E6F5A" w:rsidRPr="0038165A" w:rsidRDefault="008E6F5A" w:rsidP="00313DC5">
            <w:pPr>
              <w:jc w:val="center"/>
              <w:rPr>
                <w:sz w:val="20"/>
                <w:szCs w:val="20"/>
                <w:lang w:val="sr-Cyrl-RS"/>
              </w:rPr>
            </w:pPr>
            <w:r w:rsidRPr="0038165A">
              <w:rPr>
                <w:sz w:val="20"/>
                <w:szCs w:val="20"/>
                <w:lang w:val="sr-Cyrl-RS"/>
              </w:rPr>
              <w:t>26. децембар</w:t>
            </w:r>
          </w:p>
        </w:tc>
        <w:tc>
          <w:tcPr>
            <w:tcW w:w="1559" w:type="dxa"/>
            <w:tcBorders>
              <w:top w:val="single" w:sz="4" w:space="0" w:color="auto"/>
              <w:left w:val="single" w:sz="4" w:space="0" w:color="auto"/>
              <w:bottom w:val="single" w:sz="4" w:space="0" w:color="auto"/>
              <w:right w:val="single" w:sz="4" w:space="0" w:color="auto"/>
            </w:tcBorders>
          </w:tcPr>
          <w:p w14:paraId="005B0E5F" w14:textId="77777777" w:rsidR="008E6F5A" w:rsidRPr="0038165A" w:rsidRDefault="008E6F5A" w:rsidP="00313DC5">
            <w:pPr>
              <w:jc w:val="center"/>
              <w:rPr>
                <w:sz w:val="20"/>
                <w:szCs w:val="20"/>
                <w:lang w:val="sr-Cyrl-RS"/>
              </w:rPr>
            </w:pPr>
          </w:p>
          <w:p w14:paraId="40430D55" w14:textId="77777777" w:rsidR="008E6F5A" w:rsidRPr="0038165A" w:rsidRDefault="008E6F5A" w:rsidP="00313DC5">
            <w:pPr>
              <w:jc w:val="center"/>
              <w:rPr>
                <w:sz w:val="20"/>
                <w:szCs w:val="20"/>
                <w:lang w:val="sr-Cyrl-RS"/>
              </w:rPr>
            </w:pPr>
          </w:p>
          <w:p w14:paraId="67633FE8" w14:textId="77777777" w:rsidR="008E6F5A" w:rsidRPr="0038165A" w:rsidRDefault="008E6F5A" w:rsidP="00313DC5">
            <w:pPr>
              <w:jc w:val="center"/>
              <w:rPr>
                <w:sz w:val="20"/>
                <w:szCs w:val="20"/>
              </w:rPr>
            </w:pPr>
            <w:r w:rsidRPr="0038165A">
              <w:rPr>
                <w:sz w:val="20"/>
                <w:szCs w:val="20"/>
              </w:rPr>
              <w:t xml:space="preserve">Директор, педагог, председници </w:t>
            </w:r>
            <w:r w:rsidRPr="0038165A">
              <w:rPr>
                <w:sz w:val="20"/>
                <w:szCs w:val="20"/>
                <w:lang w:val="sr-Cyrl-CS"/>
              </w:rPr>
              <w:t>С</w:t>
            </w:r>
            <w:r w:rsidRPr="0038165A">
              <w:rPr>
                <w:sz w:val="20"/>
                <w:szCs w:val="20"/>
              </w:rPr>
              <w:t>тручних већа, актива и координаторитимова</w:t>
            </w:r>
          </w:p>
        </w:tc>
        <w:tc>
          <w:tcPr>
            <w:tcW w:w="1560" w:type="dxa"/>
            <w:tcBorders>
              <w:top w:val="single" w:sz="4" w:space="0" w:color="auto"/>
              <w:left w:val="single" w:sz="4" w:space="0" w:color="auto"/>
              <w:bottom w:val="single" w:sz="4" w:space="0" w:color="auto"/>
              <w:right w:val="single" w:sz="4" w:space="0" w:color="auto"/>
            </w:tcBorders>
          </w:tcPr>
          <w:p w14:paraId="6597A130" w14:textId="77777777" w:rsidR="008E6F5A" w:rsidRPr="0038165A" w:rsidRDefault="008E6F5A" w:rsidP="00313DC5">
            <w:pPr>
              <w:jc w:val="center"/>
              <w:rPr>
                <w:sz w:val="20"/>
                <w:szCs w:val="20"/>
                <w:lang w:val="sr-Cyrl-RS"/>
              </w:rPr>
            </w:pPr>
          </w:p>
          <w:p w14:paraId="050F9C96" w14:textId="77777777" w:rsidR="008E6F5A" w:rsidRPr="0038165A" w:rsidRDefault="008E6F5A" w:rsidP="00313DC5">
            <w:pPr>
              <w:jc w:val="center"/>
              <w:rPr>
                <w:sz w:val="20"/>
                <w:szCs w:val="20"/>
                <w:lang w:val="sr-Cyrl-RS"/>
              </w:rPr>
            </w:pPr>
          </w:p>
          <w:p w14:paraId="42F6DA6B" w14:textId="77777777" w:rsidR="008E6F5A" w:rsidRPr="0038165A" w:rsidRDefault="008E6F5A" w:rsidP="00313DC5">
            <w:pPr>
              <w:jc w:val="center"/>
              <w:rPr>
                <w:sz w:val="20"/>
                <w:szCs w:val="20"/>
                <w:lang w:val="sr-Cyrl-RS"/>
              </w:rPr>
            </w:pPr>
          </w:p>
          <w:p w14:paraId="13260FFE" w14:textId="77777777" w:rsidR="008E6F5A" w:rsidRPr="0038165A" w:rsidRDefault="008E6F5A" w:rsidP="00313DC5">
            <w:pPr>
              <w:jc w:val="center"/>
              <w:rPr>
                <w:sz w:val="20"/>
                <w:szCs w:val="20"/>
              </w:rPr>
            </w:pPr>
            <w:r w:rsidRPr="0038165A">
              <w:rPr>
                <w:sz w:val="20"/>
                <w:szCs w:val="20"/>
              </w:rPr>
              <w:t>Анализа, договор, усвајање</w:t>
            </w:r>
          </w:p>
        </w:tc>
      </w:tr>
      <w:tr w:rsidR="00CA1412" w:rsidRPr="0038165A" w14:paraId="7566287F" w14:textId="77777777" w:rsidTr="00313DC5">
        <w:trPr>
          <w:trHeight w:val="416"/>
        </w:trPr>
        <w:tc>
          <w:tcPr>
            <w:tcW w:w="4962" w:type="dxa"/>
            <w:tcBorders>
              <w:top w:val="single" w:sz="4" w:space="0" w:color="auto"/>
              <w:left w:val="single" w:sz="4" w:space="0" w:color="auto"/>
              <w:bottom w:val="single" w:sz="4" w:space="0" w:color="auto"/>
              <w:right w:val="single" w:sz="4" w:space="0" w:color="auto"/>
            </w:tcBorders>
            <w:hideMark/>
          </w:tcPr>
          <w:p w14:paraId="5A7B1EA9" w14:textId="77777777" w:rsidR="008E6F5A" w:rsidRPr="0038165A" w:rsidRDefault="008E6F5A">
            <w:pPr>
              <w:pStyle w:val="ListParagraph"/>
              <w:numPr>
                <w:ilvl w:val="0"/>
                <w:numId w:val="73"/>
              </w:numPr>
              <w:spacing w:line="240" w:lineRule="auto"/>
              <w:rPr>
                <w:rFonts w:ascii="Times New Roman" w:hAnsi="Times New Roman" w:cs="Times New Roman"/>
                <w:sz w:val="20"/>
                <w:szCs w:val="20"/>
              </w:rPr>
            </w:pPr>
            <w:r w:rsidRPr="0038165A">
              <w:rPr>
                <w:rFonts w:ascii="Times New Roman" w:hAnsi="Times New Roman" w:cs="Times New Roman"/>
                <w:sz w:val="20"/>
                <w:szCs w:val="20"/>
              </w:rPr>
              <w:t>Усвајање Усвајање записника са претходне седнице;</w:t>
            </w:r>
          </w:p>
          <w:p w14:paraId="40541661" w14:textId="77777777" w:rsidR="008E6F5A" w:rsidRPr="0038165A" w:rsidRDefault="008E6F5A">
            <w:pPr>
              <w:pStyle w:val="ListParagraph"/>
              <w:numPr>
                <w:ilvl w:val="0"/>
                <w:numId w:val="73"/>
              </w:numPr>
              <w:spacing w:line="240" w:lineRule="auto"/>
              <w:rPr>
                <w:rFonts w:ascii="Times New Roman" w:hAnsi="Times New Roman" w:cs="Times New Roman"/>
                <w:sz w:val="20"/>
                <w:szCs w:val="20"/>
              </w:rPr>
            </w:pPr>
            <w:r w:rsidRPr="0038165A">
              <w:rPr>
                <w:rFonts w:ascii="Times New Roman" w:hAnsi="Times New Roman" w:cs="Times New Roman"/>
                <w:sz w:val="20"/>
                <w:szCs w:val="20"/>
              </w:rPr>
              <w:t>Разматрање Извештаја о раду директора за прво полугодиште;</w:t>
            </w:r>
          </w:p>
          <w:p w14:paraId="74EB7109" w14:textId="77777777" w:rsidR="008E6F5A" w:rsidRPr="0038165A" w:rsidRDefault="008E6F5A">
            <w:pPr>
              <w:pStyle w:val="ListParagraph"/>
              <w:numPr>
                <w:ilvl w:val="0"/>
                <w:numId w:val="73"/>
              </w:numPr>
              <w:spacing w:line="240" w:lineRule="auto"/>
              <w:rPr>
                <w:rFonts w:ascii="Times New Roman" w:hAnsi="Times New Roman" w:cs="Times New Roman"/>
                <w:sz w:val="20"/>
                <w:szCs w:val="20"/>
              </w:rPr>
            </w:pPr>
            <w:r w:rsidRPr="0038165A">
              <w:rPr>
                <w:rFonts w:ascii="Times New Roman" w:hAnsi="Times New Roman" w:cs="Times New Roman"/>
                <w:sz w:val="20"/>
                <w:szCs w:val="20"/>
              </w:rPr>
              <w:t>Разматрање Извештаја о стручном усавршавању запослених у првом полугодишту;</w:t>
            </w:r>
          </w:p>
          <w:p w14:paraId="075C5265" w14:textId="77777777" w:rsidR="008E6F5A" w:rsidRPr="0038165A" w:rsidRDefault="008E6F5A">
            <w:pPr>
              <w:pStyle w:val="ListParagraph"/>
              <w:numPr>
                <w:ilvl w:val="0"/>
                <w:numId w:val="73"/>
              </w:numPr>
              <w:spacing w:line="240" w:lineRule="auto"/>
              <w:rPr>
                <w:rFonts w:ascii="Times New Roman" w:hAnsi="Times New Roman" w:cs="Times New Roman"/>
                <w:sz w:val="20"/>
                <w:szCs w:val="20"/>
              </w:rPr>
            </w:pPr>
            <w:r w:rsidRPr="0038165A">
              <w:rPr>
                <w:rFonts w:ascii="Times New Roman" w:hAnsi="Times New Roman" w:cs="Times New Roman"/>
                <w:sz w:val="20"/>
                <w:szCs w:val="20"/>
                <w:lang w:val="sr-Cyrl-RS"/>
              </w:rPr>
              <w:t>Анализа ра</w:t>
            </w:r>
            <w:r w:rsidRPr="0038165A">
              <w:rPr>
                <w:rFonts w:ascii="Times New Roman" w:hAnsi="Times New Roman" w:cs="Times New Roman"/>
                <w:sz w:val="20"/>
                <w:szCs w:val="20"/>
              </w:rPr>
              <w:t>да стручних актива и већа;</w:t>
            </w:r>
          </w:p>
          <w:p w14:paraId="7BD1A45C" w14:textId="77777777" w:rsidR="008E6F5A" w:rsidRPr="0038165A" w:rsidRDefault="008E6F5A">
            <w:pPr>
              <w:pStyle w:val="ListParagraph"/>
              <w:numPr>
                <w:ilvl w:val="0"/>
                <w:numId w:val="73"/>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Праћење остваривања Развојног плана;</w:t>
            </w:r>
          </w:p>
          <w:p w14:paraId="349B5C0D" w14:textId="77777777" w:rsidR="008E6F5A" w:rsidRPr="0038165A" w:rsidRDefault="008E6F5A">
            <w:pPr>
              <w:pStyle w:val="ListParagraph"/>
              <w:numPr>
                <w:ilvl w:val="0"/>
                <w:numId w:val="73"/>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Реализација Акционог плана самовредновања;   </w:t>
            </w:r>
          </w:p>
          <w:p w14:paraId="472737AA" w14:textId="77777777" w:rsidR="008E6F5A" w:rsidRPr="0038165A" w:rsidRDefault="008E6F5A">
            <w:pPr>
              <w:pStyle w:val="ListParagraph"/>
              <w:numPr>
                <w:ilvl w:val="0"/>
                <w:numId w:val="73"/>
              </w:numPr>
              <w:spacing w:after="0" w:line="240" w:lineRule="auto"/>
              <w:rPr>
                <w:rFonts w:ascii="Times New Roman" w:hAnsi="Times New Roman" w:cs="Times New Roman"/>
                <w:sz w:val="20"/>
                <w:szCs w:val="20"/>
              </w:rPr>
            </w:pPr>
            <w:r w:rsidRPr="0038165A">
              <w:rPr>
                <w:rFonts w:ascii="Times New Roman" w:hAnsi="Times New Roman" w:cs="Times New Roman"/>
                <w:sz w:val="20"/>
                <w:szCs w:val="20"/>
                <w:lang w:val="sr-Cyrl-RS"/>
              </w:rPr>
              <w:t>Увођење запослених у приправнички стаж;</w:t>
            </w:r>
            <w:r w:rsidRPr="0038165A">
              <w:rPr>
                <w:rFonts w:ascii="Times New Roman" w:hAnsi="Times New Roman" w:cs="Times New Roman"/>
                <w:sz w:val="20"/>
                <w:szCs w:val="20"/>
              </w:rPr>
              <w:t xml:space="preserve">                         </w:t>
            </w:r>
          </w:p>
          <w:p w14:paraId="468F3F89" w14:textId="77777777" w:rsidR="008E6F5A" w:rsidRPr="0038165A" w:rsidRDefault="008E6F5A">
            <w:pPr>
              <w:pStyle w:val="ListParagraph"/>
              <w:numPr>
                <w:ilvl w:val="0"/>
                <w:numId w:val="73"/>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Разно.</w:t>
            </w:r>
          </w:p>
        </w:tc>
        <w:tc>
          <w:tcPr>
            <w:tcW w:w="1559" w:type="dxa"/>
            <w:tcBorders>
              <w:top w:val="single" w:sz="4" w:space="0" w:color="auto"/>
              <w:left w:val="single" w:sz="4" w:space="0" w:color="auto"/>
              <w:bottom w:val="single" w:sz="4" w:space="0" w:color="auto"/>
              <w:right w:val="single" w:sz="4" w:space="0" w:color="auto"/>
            </w:tcBorders>
          </w:tcPr>
          <w:p w14:paraId="00854F41" w14:textId="77777777" w:rsidR="008E6F5A" w:rsidRPr="0038165A" w:rsidRDefault="008E6F5A" w:rsidP="00313DC5">
            <w:pPr>
              <w:rPr>
                <w:sz w:val="20"/>
                <w:szCs w:val="20"/>
              </w:rPr>
            </w:pPr>
          </w:p>
          <w:p w14:paraId="153E13FB" w14:textId="77777777" w:rsidR="008E6F5A" w:rsidRPr="0038165A" w:rsidRDefault="008E6F5A" w:rsidP="00313DC5">
            <w:pPr>
              <w:jc w:val="center"/>
              <w:rPr>
                <w:sz w:val="20"/>
                <w:szCs w:val="20"/>
                <w:lang w:val="sr-Cyrl-RS"/>
              </w:rPr>
            </w:pPr>
            <w:r w:rsidRPr="0038165A">
              <w:rPr>
                <w:sz w:val="20"/>
                <w:szCs w:val="20"/>
                <w:lang w:val="sr-Cyrl-RS"/>
              </w:rPr>
              <w:t>30. ј</w:t>
            </w:r>
            <w:r w:rsidRPr="0038165A">
              <w:rPr>
                <w:sz w:val="20"/>
                <w:szCs w:val="20"/>
              </w:rPr>
              <w:t>ануар</w:t>
            </w:r>
          </w:p>
        </w:tc>
        <w:tc>
          <w:tcPr>
            <w:tcW w:w="1559" w:type="dxa"/>
            <w:tcBorders>
              <w:top w:val="single" w:sz="4" w:space="0" w:color="auto"/>
              <w:left w:val="single" w:sz="4" w:space="0" w:color="auto"/>
              <w:bottom w:val="single" w:sz="4" w:space="0" w:color="auto"/>
              <w:right w:val="single" w:sz="4" w:space="0" w:color="auto"/>
            </w:tcBorders>
          </w:tcPr>
          <w:p w14:paraId="099153D6" w14:textId="77777777" w:rsidR="008E6F5A" w:rsidRPr="0038165A" w:rsidRDefault="008E6F5A" w:rsidP="00313DC5">
            <w:pPr>
              <w:jc w:val="center"/>
              <w:rPr>
                <w:sz w:val="20"/>
                <w:szCs w:val="20"/>
              </w:rPr>
            </w:pPr>
          </w:p>
          <w:p w14:paraId="2749FAF1" w14:textId="77777777" w:rsidR="008E6F5A" w:rsidRPr="0038165A" w:rsidRDefault="008E6F5A" w:rsidP="00313DC5">
            <w:pPr>
              <w:jc w:val="center"/>
              <w:rPr>
                <w:sz w:val="20"/>
                <w:szCs w:val="20"/>
              </w:rPr>
            </w:pPr>
            <w:r w:rsidRPr="0038165A">
              <w:rPr>
                <w:sz w:val="20"/>
                <w:szCs w:val="20"/>
              </w:rPr>
              <w:t>Директор, педагог, председници Стручних већа, актива и координаторитимова</w:t>
            </w:r>
          </w:p>
        </w:tc>
        <w:tc>
          <w:tcPr>
            <w:tcW w:w="1560" w:type="dxa"/>
            <w:tcBorders>
              <w:top w:val="single" w:sz="4" w:space="0" w:color="auto"/>
              <w:left w:val="single" w:sz="4" w:space="0" w:color="auto"/>
              <w:bottom w:val="single" w:sz="4" w:space="0" w:color="auto"/>
              <w:right w:val="single" w:sz="4" w:space="0" w:color="auto"/>
            </w:tcBorders>
          </w:tcPr>
          <w:p w14:paraId="5C2CC89A" w14:textId="77777777" w:rsidR="008E6F5A" w:rsidRPr="0038165A" w:rsidRDefault="008E6F5A" w:rsidP="00313DC5">
            <w:pPr>
              <w:jc w:val="center"/>
              <w:rPr>
                <w:sz w:val="20"/>
                <w:szCs w:val="20"/>
              </w:rPr>
            </w:pPr>
          </w:p>
          <w:p w14:paraId="3D18A45C" w14:textId="77777777" w:rsidR="008E6F5A" w:rsidRPr="0038165A" w:rsidRDefault="008E6F5A" w:rsidP="00313DC5">
            <w:pPr>
              <w:jc w:val="center"/>
              <w:rPr>
                <w:sz w:val="20"/>
                <w:szCs w:val="20"/>
              </w:rPr>
            </w:pPr>
            <w:r w:rsidRPr="0038165A">
              <w:rPr>
                <w:sz w:val="20"/>
                <w:szCs w:val="20"/>
              </w:rPr>
              <w:t>Анализа, разматрање, дискусија, договор, усвајање</w:t>
            </w:r>
          </w:p>
        </w:tc>
      </w:tr>
      <w:tr w:rsidR="00CA1412" w:rsidRPr="0038165A" w14:paraId="04C73822" w14:textId="77777777" w:rsidTr="00313DC5">
        <w:trPr>
          <w:trHeight w:val="1880"/>
        </w:trPr>
        <w:tc>
          <w:tcPr>
            <w:tcW w:w="4962" w:type="dxa"/>
            <w:tcBorders>
              <w:top w:val="single" w:sz="4" w:space="0" w:color="auto"/>
              <w:left w:val="single" w:sz="4" w:space="0" w:color="auto"/>
              <w:bottom w:val="single" w:sz="4" w:space="0" w:color="auto"/>
              <w:right w:val="single" w:sz="4" w:space="0" w:color="auto"/>
            </w:tcBorders>
            <w:hideMark/>
          </w:tcPr>
          <w:p w14:paraId="6B2C907D" w14:textId="77777777" w:rsidR="008E6F5A" w:rsidRPr="0038165A" w:rsidRDefault="008E6F5A">
            <w:pPr>
              <w:pStyle w:val="ListParagraph"/>
              <w:numPr>
                <w:ilvl w:val="0"/>
                <w:numId w:val="74"/>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Усвајање записника са претходне седнице;                                              </w:t>
            </w:r>
          </w:p>
          <w:p w14:paraId="27AFEB18" w14:textId="77777777" w:rsidR="008E6F5A" w:rsidRPr="0038165A" w:rsidRDefault="008E6F5A">
            <w:pPr>
              <w:pStyle w:val="ListParagraph"/>
              <w:numPr>
                <w:ilvl w:val="0"/>
                <w:numId w:val="74"/>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Анализа реализације плана наставе и учења и свих облика о-в рада крају трећег класификационог периода;                                                                                                                       </w:t>
            </w:r>
          </w:p>
          <w:p w14:paraId="22DACFE9" w14:textId="77777777" w:rsidR="008E6F5A" w:rsidRPr="0038165A" w:rsidRDefault="008E6F5A">
            <w:pPr>
              <w:pStyle w:val="ListParagraph"/>
              <w:numPr>
                <w:ilvl w:val="0"/>
                <w:numId w:val="74"/>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Анализа успеха и владања ученика и ИОП-а на крају трећег класификационог периода; </w:t>
            </w:r>
          </w:p>
          <w:p w14:paraId="3F66EF77" w14:textId="77777777" w:rsidR="008E6F5A" w:rsidRPr="0038165A" w:rsidRDefault="008E6F5A">
            <w:pPr>
              <w:pStyle w:val="ListParagraph"/>
              <w:numPr>
                <w:ilvl w:val="0"/>
                <w:numId w:val="74"/>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Припрема и организација полагања пробног завршног испита</w:t>
            </w:r>
            <w:r w:rsidRPr="0038165A">
              <w:rPr>
                <w:rFonts w:ascii="Times New Roman" w:hAnsi="Times New Roman" w:cs="Times New Roman"/>
                <w:sz w:val="20"/>
                <w:szCs w:val="20"/>
                <w:lang w:val="sr-Cyrl-RS"/>
              </w:rPr>
              <w:t xml:space="preserve"> и постигнућа ученика осмог разреда на пробном завршном испиту</w:t>
            </w:r>
            <w:r w:rsidRPr="0038165A">
              <w:rPr>
                <w:rFonts w:ascii="Times New Roman" w:hAnsi="Times New Roman" w:cs="Times New Roman"/>
                <w:sz w:val="20"/>
                <w:szCs w:val="20"/>
              </w:rPr>
              <w:t>;</w:t>
            </w:r>
          </w:p>
          <w:p w14:paraId="6AFD8F8E" w14:textId="77777777" w:rsidR="008E6F5A" w:rsidRPr="0038165A" w:rsidRDefault="008E6F5A">
            <w:pPr>
              <w:pStyle w:val="ListParagraph"/>
              <w:numPr>
                <w:ilvl w:val="0"/>
                <w:numId w:val="74"/>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Разно.</w:t>
            </w:r>
          </w:p>
        </w:tc>
        <w:tc>
          <w:tcPr>
            <w:tcW w:w="1559" w:type="dxa"/>
            <w:tcBorders>
              <w:top w:val="single" w:sz="4" w:space="0" w:color="auto"/>
              <w:left w:val="single" w:sz="4" w:space="0" w:color="auto"/>
              <w:bottom w:val="single" w:sz="4" w:space="0" w:color="auto"/>
              <w:right w:val="single" w:sz="4" w:space="0" w:color="auto"/>
            </w:tcBorders>
          </w:tcPr>
          <w:p w14:paraId="1C7926EF" w14:textId="77777777" w:rsidR="008E6F5A" w:rsidRPr="0038165A" w:rsidRDefault="008E6F5A" w:rsidP="00313DC5">
            <w:pPr>
              <w:jc w:val="center"/>
              <w:rPr>
                <w:b/>
                <w:sz w:val="20"/>
                <w:szCs w:val="20"/>
              </w:rPr>
            </w:pPr>
          </w:p>
          <w:p w14:paraId="6ED76B79" w14:textId="77777777" w:rsidR="008E6F5A" w:rsidRPr="0038165A" w:rsidRDefault="008E6F5A" w:rsidP="00313DC5">
            <w:pPr>
              <w:rPr>
                <w:sz w:val="20"/>
                <w:szCs w:val="20"/>
              </w:rPr>
            </w:pPr>
          </w:p>
          <w:p w14:paraId="5942FA31" w14:textId="77777777" w:rsidR="008E6F5A" w:rsidRPr="0038165A" w:rsidRDefault="008E6F5A" w:rsidP="00313DC5">
            <w:pPr>
              <w:jc w:val="center"/>
              <w:rPr>
                <w:b/>
                <w:sz w:val="20"/>
                <w:szCs w:val="20"/>
              </w:rPr>
            </w:pPr>
            <w:r w:rsidRPr="0038165A">
              <w:rPr>
                <w:sz w:val="20"/>
                <w:szCs w:val="20"/>
                <w:lang w:val="sr-Cyrl-RS"/>
              </w:rPr>
              <w:t>03. а</w:t>
            </w:r>
            <w:r w:rsidRPr="0038165A">
              <w:rPr>
                <w:sz w:val="20"/>
                <w:szCs w:val="20"/>
              </w:rPr>
              <w:t>прил</w:t>
            </w:r>
          </w:p>
        </w:tc>
        <w:tc>
          <w:tcPr>
            <w:tcW w:w="1559" w:type="dxa"/>
            <w:tcBorders>
              <w:top w:val="single" w:sz="4" w:space="0" w:color="auto"/>
              <w:left w:val="single" w:sz="4" w:space="0" w:color="auto"/>
              <w:bottom w:val="single" w:sz="4" w:space="0" w:color="auto"/>
              <w:right w:val="single" w:sz="4" w:space="0" w:color="auto"/>
            </w:tcBorders>
          </w:tcPr>
          <w:p w14:paraId="7984FFBE" w14:textId="77777777" w:rsidR="008E6F5A" w:rsidRPr="0038165A" w:rsidRDefault="008E6F5A" w:rsidP="00313DC5">
            <w:pPr>
              <w:rPr>
                <w:sz w:val="20"/>
                <w:szCs w:val="20"/>
              </w:rPr>
            </w:pPr>
          </w:p>
          <w:p w14:paraId="7E5402F9" w14:textId="77777777" w:rsidR="008E6F5A" w:rsidRPr="0038165A" w:rsidRDefault="008E6F5A" w:rsidP="00313DC5">
            <w:pPr>
              <w:jc w:val="center"/>
              <w:rPr>
                <w:sz w:val="20"/>
                <w:szCs w:val="20"/>
              </w:rPr>
            </w:pPr>
            <w:r w:rsidRPr="0038165A">
              <w:rPr>
                <w:sz w:val="20"/>
                <w:szCs w:val="20"/>
              </w:rPr>
              <w:t>Директор, педагог, председници Стручних већа, актива и координаторитимова</w:t>
            </w:r>
          </w:p>
        </w:tc>
        <w:tc>
          <w:tcPr>
            <w:tcW w:w="1560" w:type="dxa"/>
            <w:tcBorders>
              <w:top w:val="single" w:sz="4" w:space="0" w:color="auto"/>
              <w:left w:val="single" w:sz="4" w:space="0" w:color="auto"/>
              <w:bottom w:val="single" w:sz="4" w:space="0" w:color="auto"/>
              <w:right w:val="single" w:sz="4" w:space="0" w:color="auto"/>
            </w:tcBorders>
          </w:tcPr>
          <w:p w14:paraId="7802FA79" w14:textId="77777777" w:rsidR="008E6F5A" w:rsidRPr="0038165A" w:rsidRDefault="008E6F5A" w:rsidP="00313DC5">
            <w:pPr>
              <w:rPr>
                <w:sz w:val="20"/>
                <w:szCs w:val="20"/>
              </w:rPr>
            </w:pPr>
          </w:p>
          <w:p w14:paraId="254FE314" w14:textId="77777777" w:rsidR="008E6F5A" w:rsidRPr="0038165A" w:rsidRDefault="008E6F5A" w:rsidP="00313DC5">
            <w:pPr>
              <w:jc w:val="center"/>
              <w:rPr>
                <w:sz w:val="20"/>
                <w:szCs w:val="20"/>
              </w:rPr>
            </w:pPr>
            <w:r w:rsidRPr="0038165A">
              <w:rPr>
                <w:sz w:val="20"/>
                <w:szCs w:val="20"/>
              </w:rPr>
              <w:t>Анализа, разматрање, дискусија и договор</w:t>
            </w:r>
          </w:p>
        </w:tc>
      </w:tr>
      <w:tr w:rsidR="00CA1412" w:rsidRPr="0038165A" w14:paraId="04AAAC41" w14:textId="77777777" w:rsidTr="00313DC5">
        <w:tc>
          <w:tcPr>
            <w:tcW w:w="4962" w:type="dxa"/>
            <w:tcBorders>
              <w:top w:val="single" w:sz="4" w:space="0" w:color="auto"/>
              <w:left w:val="single" w:sz="4" w:space="0" w:color="auto"/>
              <w:bottom w:val="single" w:sz="4" w:space="0" w:color="auto"/>
              <w:right w:val="single" w:sz="4" w:space="0" w:color="auto"/>
            </w:tcBorders>
            <w:hideMark/>
          </w:tcPr>
          <w:p w14:paraId="69C116DD" w14:textId="77777777" w:rsidR="008E6F5A" w:rsidRPr="0038165A" w:rsidRDefault="008E6F5A">
            <w:pPr>
              <w:pStyle w:val="ListParagraph"/>
              <w:numPr>
                <w:ilvl w:val="0"/>
                <w:numId w:val="75"/>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Усвајање записника са претходне седнице;                           </w:t>
            </w:r>
          </w:p>
          <w:p w14:paraId="2F970410" w14:textId="77777777" w:rsidR="008E6F5A" w:rsidRPr="0038165A" w:rsidRDefault="008E6F5A">
            <w:pPr>
              <w:pStyle w:val="ListParagraph"/>
              <w:numPr>
                <w:ilvl w:val="0"/>
                <w:numId w:val="75"/>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Анализа реализације плана наставе и учења и свих облика о-в рада за осми разред на крају другог полугодишта;                                                                       </w:t>
            </w:r>
          </w:p>
          <w:p w14:paraId="4F83A33E" w14:textId="77777777" w:rsidR="008E6F5A" w:rsidRPr="0038165A" w:rsidRDefault="008E6F5A">
            <w:pPr>
              <w:pStyle w:val="ListParagraph"/>
              <w:numPr>
                <w:ilvl w:val="0"/>
                <w:numId w:val="75"/>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Анализа успеха и владања ученика осмог разреда и ИОП-а на крају другог полугодишта;                                                                                                                                                </w:t>
            </w:r>
          </w:p>
          <w:p w14:paraId="081A5BAA" w14:textId="77777777" w:rsidR="008E6F5A" w:rsidRPr="0038165A" w:rsidRDefault="008E6F5A">
            <w:pPr>
              <w:pStyle w:val="ListParagraph"/>
              <w:numPr>
                <w:ilvl w:val="0"/>
                <w:numId w:val="75"/>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Припрема и организација полагања завршног испита;                                                                                                    </w:t>
            </w:r>
          </w:p>
          <w:p w14:paraId="763B4FF0" w14:textId="77777777" w:rsidR="008E6F5A" w:rsidRPr="0038165A" w:rsidRDefault="008E6F5A">
            <w:pPr>
              <w:pStyle w:val="ListParagraph"/>
              <w:numPr>
                <w:ilvl w:val="0"/>
                <w:numId w:val="75"/>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Изборни програм;                                                                              </w:t>
            </w:r>
          </w:p>
          <w:p w14:paraId="5C769974" w14:textId="77777777" w:rsidR="008E6F5A" w:rsidRPr="0038165A" w:rsidRDefault="008E6F5A">
            <w:pPr>
              <w:pStyle w:val="ListParagraph"/>
              <w:numPr>
                <w:ilvl w:val="0"/>
                <w:numId w:val="75"/>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Извештај о реализацији ексурзија и наставе у природи;                                                                                                      </w:t>
            </w:r>
          </w:p>
          <w:p w14:paraId="4CE9ED4D" w14:textId="77777777" w:rsidR="008E6F5A" w:rsidRPr="0038165A" w:rsidRDefault="008E6F5A">
            <w:pPr>
              <w:pStyle w:val="ListParagraph"/>
              <w:numPr>
                <w:ilvl w:val="0"/>
                <w:numId w:val="75"/>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Разно.</w:t>
            </w:r>
          </w:p>
        </w:tc>
        <w:tc>
          <w:tcPr>
            <w:tcW w:w="1559" w:type="dxa"/>
            <w:tcBorders>
              <w:top w:val="single" w:sz="4" w:space="0" w:color="auto"/>
              <w:left w:val="single" w:sz="4" w:space="0" w:color="auto"/>
              <w:bottom w:val="single" w:sz="4" w:space="0" w:color="auto"/>
              <w:right w:val="single" w:sz="4" w:space="0" w:color="auto"/>
            </w:tcBorders>
          </w:tcPr>
          <w:p w14:paraId="45418DF8" w14:textId="77777777" w:rsidR="008E6F5A" w:rsidRPr="0038165A" w:rsidRDefault="008E6F5A" w:rsidP="00313DC5">
            <w:pPr>
              <w:rPr>
                <w:sz w:val="20"/>
                <w:szCs w:val="20"/>
              </w:rPr>
            </w:pPr>
          </w:p>
          <w:p w14:paraId="7EF04B9D" w14:textId="77777777" w:rsidR="008E6F5A" w:rsidRPr="0038165A" w:rsidRDefault="008E6F5A" w:rsidP="00313DC5">
            <w:pPr>
              <w:jc w:val="center"/>
              <w:rPr>
                <w:sz w:val="20"/>
                <w:szCs w:val="20"/>
              </w:rPr>
            </w:pPr>
          </w:p>
          <w:p w14:paraId="6391D525" w14:textId="77777777" w:rsidR="008E6F5A" w:rsidRPr="0038165A" w:rsidRDefault="008E6F5A" w:rsidP="00313DC5">
            <w:pPr>
              <w:jc w:val="center"/>
              <w:rPr>
                <w:sz w:val="20"/>
                <w:szCs w:val="20"/>
              </w:rPr>
            </w:pPr>
            <w:r w:rsidRPr="0038165A">
              <w:rPr>
                <w:sz w:val="20"/>
                <w:szCs w:val="20"/>
                <w:lang w:val="sr-Cyrl-RS"/>
              </w:rPr>
              <w:t>02. ј</w:t>
            </w:r>
            <w:r w:rsidRPr="0038165A">
              <w:rPr>
                <w:sz w:val="20"/>
                <w:szCs w:val="20"/>
              </w:rPr>
              <w:t>ун</w:t>
            </w:r>
          </w:p>
        </w:tc>
        <w:tc>
          <w:tcPr>
            <w:tcW w:w="1559" w:type="dxa"/>
            <w:tcBorders>
              <w:top w:val="single" w:sz="4" w:space="0" w:color="auto"/>
              <w:left w:val="single" w:sz="4" w:space="0" w:color="auto"/>
              <w:bottom w:val="single" w:sz="4" w:space="0" w:color="auto"/>
              <w:right w:val="single" w:sz="4" w:space="0" w:color="auto"/>
            </w:tcBorders>
          </w:tcPr>
          <w:p w14:paraId="6CAAEA3E" w14:textId="77777777" w:rsidR="008E6F5A" w:rsidRPr="0038165A" w:rsidRDefault="008E6F5A" w:rsidP="00313DC5">
            <w:pPr>
              <w:rPr>
                <w:b/>
                <w:sz w:val="20"/>
                <w:szCs w:val="20"/>
              </w:rPr>
            </w:pPr>
          </w:p>
          <w:p w14:paraId="73E94BC0" w14:textId="77777777" w:rsidR="008E6F5A" w:rsidRPr="0038165A" w:rsidRDefault="008E6F5A" w:rsidP="00313DC5">
            <w:pPr>
              <w:jc w:val="center"/>
              <w:rPr>
                <w:sz w:val="20"/>
                <w:szCs w:val="20"/>
              </w:rPr>
            </w:pPr>
            <w:r w:rsidRPr="0038165A">
              <w:rPr>
                <w:sz w:val="20"/>
                <w:szCs w:val="20"/>
              </w:rPr>
              <w:t>Директор, педагог, председници Стручних већа, актива и координаторитимова</w:t>
            </w:r>
          </w:p>
        </w:tc>
        <w:tc>
          <w:tcPr>
            <w:tcW w:w="1560" w:type="dxa"/>
            <w:tcBorders>
              <w:top w:val="single" w:sz="4" w:space="0" w:color="auto"/>
              <w:left w:val="single" w:sz="4" w:space="0" w:color="auto"/>
              <w:bottom w:val="single" w:sz="4" w:space="0" w:color="auto"/>
              <w:right w:val="single" w:sz="4" w:space="0" w:color="auto"/>
            </w:tcBorders>
          </w:tcPr>
          <w:p w14:paraId="580BEF12" w14:textId="77777777" w:rsidR="008E6F5A" w:rsidRPr="0038165A" w:rsidRDefault="008E6F5A" w:rsidP="00313DC5">
            <w:pPr>
              <w:rPr>
                <w:b/>
                <w:sz w:val="20"/>
                <w:szCs w:val="20"/>
              </w:rPr>
            </w:pPr>
          </w:p>
          <w:p w14:paraId="5CDF7C26" w14:textId="77777777" w:rsidR="008E6F5A" w:rsidRPr="0038165A" w:rsidRDefault="008E6F5A" w:rsidP="00313DC5">
            <w:pPr>
              <w:jc w:val="center"/>
              <w:rPr>
                <w:sz w:val="20"/>
                <w:szCs w:val="20"/>
              </w:rPr>
            </w:pPr>
            <w:r w:rsidRPr="0038165A">
              <w:rPr>
                <w:sz w:val="20"/>
                <w:szCs w:val="20"/>
              </w:rPr>
              <w:t>Усвајање, дискусија, анализа и договор</w:t>
            </w:r>
          </w:p>
        </w:tc>
      </w:tr>
      <w:tr w:rsidR="00CA1412" w:rsidRPr="0038165A" w14:paraId="434C7177" w14:textId="77777777" w:rsidTr="00313DC5">
        <w:tc>
          <w:tcPr>
            <w:tcW w:w="4962" w:type="dxa"/>
            <w:tcBorders>
              <w:top w:val="single" w:sz="4" w:space="0" w:color="auto"/>
              <w:left w:val="single" w:sz="4" w:space="0" w:color="auto"/>
              <w:bottom w:val="single" w:sz="4" w:space="0" w:color="auto"/>
              <w:right w:val="single" w:sz="4" w:space="0" w:color="auto"/>
            </w:tcBorders>
            <w:hideMark/>
          </w:tcPr>
          <w:p w14:paraId="229EE30D" w14:textId="77777777" w:rsidR="008E6F5A" w:rsidRPr="0038165A" w:rsidRDefault="008E6F5A">
            <w:pPr>
              <w:pStyle w:val="ListParagraph"/>
              <w:numPr>
                <w:ilvl w:val="0"/>
                <w:numId w:val="76"/>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Усвајање записника са претходне седнице;                       </w:t>
            </w:r>
          </w:p>
          <w:p w14:paraId="44792E5B" w14:textId="77777777" w:rsidR="008E6F5A" w:rsidRPr="0038165A" w:rsidRDefault="008E6F5A">
            <w:pPr>
              <w:pStyle w:val="ListParagraph"/>
              <w:numPr>
                <w:ilvl w:val="0"/>
                <w:numId w:val="76"/>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Анализа реализације плана наставе и учења и свих облика о-в рада од првог до седмог разреда на крају другог полугодишта;                                                               </w:t>
            </w:r>
          </w:p>
          <w:p w14:paraId="77F44195" w14:textId="77777777" w:rsidR="008E6F5A" w:rsidRPr="0038165A" w:rsidRDefault="008E6F5A">
            <w:pPr>
              <w:pStyle w:val="ListParagraph"/>
              <w:numPr>
                <w:ilvl w:val="0"/>
                <w:numId w:val="76"/>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Анализа успеха и владања ученика од првог до седмог разреда и ИОП-а на крају другог полугодишта;                                                                                </w:t>
            </w:r>
          </w:p>
          <w:p w14:paraId="7084D9E0" w14:textId="77777777" w:rsidR="008E6F5A" w:rsidRPr="0038165A" w:rsidRDefault="008E6F5A">
            <w:pPr>
              <w:pStyle w:val="ListParagraph"/>
              <w:numPr>
                <w:ilvl w:val="0"/>
                <w:numId w:val="76"/>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Разматрање Извештаја о  самовредновању рада школе;                                                                                            </w:t>
            </w:r>
          </w:p>
          <w:p w14:paraId="33A7642E" w14:textId="77777777" w:rsidR="008E6F5A" w:rsidRPr="0038165A" w:rsidRDefault="008E6F5A">
            <w:pPr>
              <w:pStyle w:val="ListParagraph"/>
              <w:numPr>
                <w:ilvl w:val="0"/>
                <w:numId w:val="76"/>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Преглед постигнућа ученика  на такмичењима и учешћа наставника на такмичењима;                                              </w:t>
            </w:r>
          </w:p>
          <w:p w14:paraId="37BB11A7" w14:textId="77777777" w:rsidR="008E6F5A" w:rsidRPr="0038165A" w:rsidRDefault="008E6F5A">
            <w:pPr>
              <w:pStyle w:val="ListParagraph"/>
              <w:numPr>
                <w:ilvl w:val="0"/>
                <w:numId w:val="76"/>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Разно.</w:t>
            </w:r>
          </w:p>
        </w:tc>
        <w:tc>
          <w:tcPr>
            <w:tcW w:w="1559" w:type="dxa"/>
            <w:tcBorders>
              <w:top w:val="single" w:sz="4" w:space="0" w:color="auto"/>
              <w:left w:val="single" w:sz="4" w:space="0" w:color="auto"/>
              <w:bottom w:val="single" w:sz="4" w:space="0" w:color="auto"/>
              <w:right w:val="single" w:sz="4" w:space="0" w:color="auto"/>
            </w:tcBorders>
          </w:tcPr>
          <w:p w14:paraId="1EA0FE73" w14:textId="77777777" w:rsidR="008E6F5A" w:rsidRPr="0038165A" w:rsidRDefault="008E6F5A" w:rsidP="00313DC5">
            <w:pPr>
              <w:jc w:val="center"/>
              <w:rPr>
                <w:b/>
                <w:sz w:val="20"/>
                <w:szCs w:val="20"/>
              </w:rPr>
            </w:pPr>
          </w:p>
          <w:p w14:paraId="214E3FE5" w14:textId="77777777" w:rsidR="008E6F5A" w:rsidRPr="0038165A" w:rsidRDefault="008E6F5A" w:rsidP="00313DC5">
            <w:pPr>
              <w:rPr>
                <w:sz w:val="20"/>
                <w:szCs w:val="20"/>
              </w:rPr>
            </w:pPr>
          </w:p>
          <w:p w14:paraId="51F5FDEC" w14:textId="77777777" w:rsidR="008E6F5A" w:rsidRPr="0038165A" w:rsidRDefault="008E6F5A" w:rsidP="00313DC5">
            <w:pPr>
              <w:jc w:val="center"/>
              <w:rPr>
                <w:sz w:val="20"/>
                <w:szCs w:val="20"/>
              </w:rPr>
            </w:pPr>
            <w:r w:rsidRPr="0038165A">
              <w:rPr>
                <w:sz w:val="20"/>
                <w:szCs w:val="20"/>
                <w:lang w:val="sr-Cyrl-RS"/>
              </w:rPr>
              <w:t>16. ј</w:t>
            </w:r>
            <w:r w:rsidRPr="0038165A">
              <w:rPr>
                <w:sz w:val="20"/>
                <w:szCs w:val="20"/>
              </w:rPr>
              <w:t>ун</w:t>
            </w:r>
          </w:p>
          <w:p w14:paraId="651B1662" w14:textId="77777777" w:rsidR="008E6F5A" w:rsidRPr="0038165A" w:rsidRDefault="008E6F5A" w:rsidP="00313DC5">
            <w:pPr>
              <w:jc w:val="center"/>
              <w:rPr>
                <w:b/>
                <w:sz w:val="20"/>
                <w:szCs w:val="20"/>
              </w:rPr>
            </w:pPr>
          </w:p>
        </w:tc>
        <w:tc>
          <w:tcPr>
            <w:tcW w:w="1559" w:type="dxa"/>
            <w:tcBorders>
              <w:top w:val="single" w:sz="4" w:space="0" w:color="auto"/>
              <w:left w:val="single" w:sz="4" w:space="0" w:color="auto"/>
              <w:bottom w:val="single" w:sz="4" w:space="0" w:color="auto"/>
              <w:right w:val="single" w:sz="4" w:space="0" w:color="auto"/>
            </w:tcBorders>
          </w:tcPr>
          <w:p w14:paraId="5B368AA9" w14:textId="77777777" w:rsidR="008E6F5A" w:rsidRPr="0038165A" w:rsidRDefault="008E6F5A" w:rsidP="00313DC5">
            <w:pPr>
              <w:rPr>
                <w:sz w:val="20"/>
                <w:szCs w:val="20"/>
              </w:rPr>
            </w:pPr>
          </w:p>
          <w:p w14:paraId="56726629" w14:textId="77777777" w:rsidR="008E6F5A" w:rsidRPr="0038165A" w:rsidRDefault="008E6F5A" w:rsidP="00313DC5">
            <w:pPr>
              <w:jc w:val="center"/>
              <w:rPr>
                <w:sz w:val="20"/>
                <w:szCs w:val="20"/>
              </w:rPr>
            </w:pPr>
            <w:r w:rsidRPr="0038165A">
              <w:rPr>
                <w:sz w:val="20"/>
                <w:szCs w:val="20"/>
              </w:rPr>
              <w:t>Директор, педагог, председници Стручних већа, актива и координаторитимова</w:t>
            </w:r>
          </w:p>
        </w:tc>
        <w:tc>
          <w:tcPr>
            <w:tcW w:w="1560" w:type="dxa"/>
            <w:tcBorders>
              <w:top w:val="single" w:sz="4" w:space="0" w:color="auto"/>
              <w:left w:val="single" w:sz="4" w:space="0" w:color="auto"/>
              <w:bottom w:val="single" w:sz="4" w:space="0" w:color="auto"/>
              <w:right w:val="single" w:sz="4" w:space="0" w:color="auto"/>
            </w:tcBorders>
          </w:tcPr>
          <w:p w14:paraId="7DC61AE4" w14:textId="77777777" w:rsidR="008E6F5A" w:rsidRPr="0038165A" w:rsidRDefault="008E6F5A" w:rsidP="00313DC5">
            <w:pPr>
              <w:jc w:val="center"/>
              <w:rPr>
                <w:b/>
                <w:sz w:val="20"/>
                <w:szCs w:val="20"/>
              </w:rPr>
            </w:pPr>
          </w:p>
          <w:p w14:paraId="3402A187" w14:textId="77777777" w:rsidR="008E6F5A" w:rsidRPr="0038165A" w:rsidRDefault="008E6F5A" w:rsidP="00313DC5">
            <w:pPr>
              <w:rPr>
                <w:b/>
                <w:sz w:val="20"/>
                <w:szCs w:val="20"/>
              </w:rPr>
            </w:pPr>
          </w:p>
          <w:p w14:paraId="63FB85E4" w14:textId="77777777" w:rsidR="008E6F5A" w:rsidRPr="0038165A" w:rsidRDefault="008E6F5A" w:rsidP="00313DC5">
            <w:pPr>
              <w:jc w:val="center"/>
              <w:rPr>
                <w:sz w:val="20"/>
                <w:szCs w:val="20"/>
              </w:rPr>
            </w:pPr>
            <w:r w:rsidRPr="0038165A">
              <w:rPr>
                <w:sz w:val="20"/>
                <w:szCs w:val="20"/>
              </w:rPr>
              <w:t>Усвајање, анализа, разматрање и договор</w:t>
            </w:r>
          </w:p>
        </w:tc>
      </w:tr>
      <w:tr w:rsidR="00CA1412" w:rsidRPr="0038165A" w14:paraId="1AF7D884" w14:textId="77777777" w:rsidTr="00313DC5">
        <w:trPr>
          <w:trHeight w:val="5377"/>
        </w:trPr>
        <w:tc>
          <w:tcPr>
            <w:tcW w:w="4962" w:type="dxa"/>
            <w:tcBorders>
              <w:top w:val="single" w:sz="4" w:space="0" w:color="auto"/>
              <w:left w:val="single" w:sz="4" w:space="0" w:color="auto"/>
              <w:bottom w:val="single" w:sz="4" w:space="0" w:color="auto"/>
              <w:right w:val="single" w:sz="4" w:space="0" w:color="auto"/>
            </w:tcBorders>
            <w:hideMark/>
          </w:tcPr>
          <w:p w14:paraId="66A9C2D0" w14:textId="77777777" w:rsidR="008E6F5A" w:rsidRPr="0038165A" w:rsidRDefault="008E6F5A">
            <w:pPr>
              <w:pStyle w:val="ListParagraph"/>
              <w:numPr>
                <w:ilvl w:val="0"/>
                <w:numId w:val="77"/>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lastRenderedPageBreak/>
              <w:t xml:space="preserve">Усвајање записника са претходне седнице;                          </w:t>
            </w:r>
          </w:p>
          <w:p w14:paraId="19A38493" w14:textId="77777777" w:rsidR="008E6F5A" w:rsidRPr="0038165A" w:rsidRDefault="008E6F5A">
            <w:pPr>
              <w:pStyle w:val="ListParagraph"/>
              <w:numPr>
                <w:ilvl w:val="0"/>
                <w:numId w:val="77"/>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Анализа реализације плана наставе и учења и свих облика о-в рада на крају школске године;                           </w:t>
            </w:r>
          </w:p>
          <w:p w14:paraId="3121BB2B" w14:textId="77777777" w:rsidR="008E6F5A" w:rsidRPr="0038165A" w:rsidRDefault="008E6F5A">
            <w:pPr>
              <w:pStyle w:val="ListParagraph"/>
              <w:numPr>
                <w:ilvl w:val="0"/>
                <w:numId w:val="77"/>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Анализа успеха и владања ученика и ИОП-а на крају школске године;                                                                                                </w:t>
            </w:r>
          </w:p>
          <w:p w14:paraId="76162A33" w14:textId="77777777" w:rsidR="008E6F5A" w:rsidRPr="0038165A" w:rsidRDefault="008E6F5A">
            <w:pPr>
              <w:pStyle w:val="ListParagraph"/>
              <w:numPr>
                <w:ilvl w:val="0"/>
                <w:numId w:val="77"/>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Разматрање и анализа стручног усавршавања и планирање стручног усавршавања за следећу школску годину;                                                                                     </w:t>
            </w:r>
          </w:p>
          <w:p w14:paraId="4B5DCE9A" w14:textId="77777777" w:rsidR="008E6F5A" w:rsidRPr="0038165A" w:rsidRDefault="008E6F5A">
            <w:pPr>
              <w:pStyle w:val="ListParagraph"/>
              <w:numPr>
                <w:ilvl w:val="0"/>
                <w:numId w:val="77"/>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Извештај о педагошко-инструктивном надзору;                                                                                  </w:t>
            </w:r>
          </w:p>
          <w:p w14:paraId="68CBCF52" w14:textId="77777777" w:rsidR="008E6F5A" w:rsidRPr="0038165A" w:rsidRDefault="008E6F5A">
            <w:pPr>
              <w:pStyle w:val="ListParagraph"/>
              <w:numPr>
                <w:ilvl w:val="0"/>
                <w:numId w:val="77"/>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Организација рада школе, подела предмета на наставнике, одељењска старешинства;                                                              </w:t>
            </w:r>
          </w:p>
          <w:p w14:paraId="6DDD73C6" w14:textId="77777777" w:rsidR="008E6F5A" w:rsidRPr="0038165A" w:rsidRDefault="008E6F5A">
            <w:pPr>
              <w:pStyle w:val="ListParagraph"/>
              <w:numPr>
                <w:ilvl w:val="0"/>
                <w:numId w:val="77"/>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Избор председника стручних актива и већа и координатора тимова;</w:t>
            </w:r>
          </w:p>
          <w:p w14:paraId="63AF5DDA" w14:textId="77777777" w:rsidR="008E6F5A" w:rsidRPr="0038165A" w:rsidRDefault="008E6F5A">
            <w:pPr>
              <w:pStyle w:val="ListParagraph"/>
              <w:numPr>
                <w:ilvl w:val="0"/>
                <w:numId w:val="77"/>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Новине у о-в процесу у школи (календар за наредну школску годину, распоред смена, организационо-техничке припреме за почетак рада);</w:t>
            </w:r>
          </w:p>
          <w:p w14:paraId="59B055D3" w14:textId="77777777" w:rsidR="008E6F5A" w:rsidRPr="0038165A" w:rsidRDefault="008E6F5A">
            <w:pPr>
              <w:pStyle w:val="ListParagraph"/>
              <w:numPr>
                <w:ilvl w:val="0"/>
                <w:numId w:val="77"/>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Разматрање извештаја о раду колегијума за протеклу школску годину (евалуација рада колегијума);                                                                    </w:t>
            </w:r>
          </w:p>
          <w:p w14:paraId="5CD9737D" w14:textId="77777777" w:rsidR="008E6F5A" w:rsidRPr="0038165A" w:rsidRDefault="008E6F5A">
            <w:pPr>
              <w:pStyle w:val="ListParagraph"/>
              <w:numPr>
                <w:ilvl w:val="0"/>
                <w:numId w:val="77"/>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 xml:space="preserve">Разматрање предлога и израда програма рада колегијума  за наредну школску годину; </w:t>
            </w:r>
          </w:p>
          <w:p w14:paraId="1D307B92" w14:textId="77777777" w:rsidR="008E6F5A" w:rsidRPr="0038165A" w:rsidRDefault="008E6F5A">
            <w:pPr>
              <w:pStyle w:val="ListParagraph"/>
              <w:numPr>
                <w:ilvl w:val="0"/>
                <w:numId w:val="77"/>
              </w:numPr>
              <w:rPr>
                <w:rFonts w:ascii="Times New Roman" w:hAnsi="Times New Roman" w:cs="Times New Roman"/>
                <w:sz w:val="20"/>
                <w:szCs w:val="20"/>
                <w:lang w:val="sr-Cyrl-CS"/>
              </w:rPr>
            </w:pPr>
            <w:r w:rsidRPr="0038165A">
              <w:rPr>
                <w:rFonts w:ascii="Times New Roman" w:hAnsi="Times New Roman" w:cs="Times New Roman"/>
                <w:sz w:val="20"/>
                <w:szCs w:val="20"/>
              </w:rPr>
              <w:t>Разно.</w:t>
            </w:r>
          </w:p>
        </w:tc>
        <w:tc>
          <w:tcPr>
            <w:tcW w:w="1559" w:type="dxa"/>
            <w:tcBorders>
              <w:top w:val="single" w:sz="4" w:space="0" w:color="auto"/>
              <w:left w:val="single" w:sz="4" w:space="0" w:color="auto"/>
              <w:bottom w:val="single" w:sz="4" w:space="0" w:color="auto"/>
              <w:right w:val="single" w:sz="4" w:space="0" w:color="auto"/>
            </w:tcBorders>
          </w:tcPr>
          <w:p w14:paraId="68015EDD" w14:textId="77777777" w:rsidR="008E6F5A" w:rsidRPr="0038165A" w:rsidRDefault="008E6F5A" w:rsidP="00313DC5">
            <w:pPr>
              <w:rPr>
                <w:b/>
                <w:sz w:val="20"/>
                <w:szCs w:val="20"/>
              </w:rPr>
            </w:pPr>
          </w:p>
          <w:p w14:paraId="17A1216C" w14:textId="77777777" w:rsidR="008E6F5A" w:rsidRPr="0038165A" w:rsidRDefault="008E6F5A" w:rsidP="00313DC5">
            <w:pPr>
              <w:jc w:val="center"/>
              <w:rPr>
                <w:sz w:val="20"/>
                <w:szCs w:val="20"/>
              </w:rPr>
            </w:pPr>
            <w:r w:rsidRPr="0038165A">
              <w:rPr>
                <w:sz w:val="20"/>
                <w:szCs w:val="20"/>
                <w:lang w:val="sr-Cyrl-RS"/>
              </w:rPr>
              <w:t>27. а</w:t>
            </w:r>
            <w:r w:rsidRPr="0038165A">
              <w:rPr>
                <w:sz w:val="20"/>
                <w:szCs w:val="20"/>
              </w:rPr>
              <w:t>вгуст</w:t>
            </w:r>
          </w:p>
        </w:tc>
        <w:tc>
          <w:tcPr>
            <w:tcW w:w="1559" w:type="dxa"/>
            <w:tcBorders>
              <w:top w:val="single" w:sz="4" w:space="0" w:color="auto"/>
              <w:left w:val="single" w:sz="4" w:space="0" w:color="auto"/>
              <w:bottom w:val="single" w:sz="4" w:space="0" w:color="auto"/>
              <w:right w:val="single" w:sz="4" w:space="0" w:color="auto"/>
            </w:tcBorders>
          </w:tcPr>
          <w:p w14:paraId="1B8BFD9C" w14:textId="77777777" w:rsidR="008E6F5A" w:rsidRPr="0038165A" w:rsidRDefault="008E6F5A" w:rsidP="00313DC5">
            <w:pPr>
              <w:rPr>
                <w:b/>
                <w:sz w:val="20"/>
                <w:szCs w:val="20"/>
              </w:rPr>
            </w:pPr>
          </w:p>
          <w:p w14:paraId="648D0730" w14:textId="77777777" w:rsidR="008E6F5A" w:rsidRPr="0038165A" w:rsidRDefault="008E6F5A" w:rsidP="00313DC5">
            <w:pPr>
              <w:jc w:val="center"/>
              <w:rPr>
                <w:sz w:val="20"/>
                <w:szCs w:val="20"/>
              </w:rPr>
            </w:pPr>
            <w:r w:rsidRPr="0038165A">
              <w:rPr>
                <w:sz w:val="20"/>
                <w:szCs w:val="20"/>
              </w:rPr>
              <w:t>Директор, педагог, председници Стручних већа, актива и координаторитимова</w:t>
            </w:r>
          </w:p>
        </w:tc>
        <w:tc>
          <w:tcPr>
            <w:tcW w:w="1560" w:type="dxa"/>
            <w:tcBorders>
              <w:top w:val="single" w:sz="4" w:space="0" w:color="auto"/>
              <w:left w:val="single" w:sz="4" w:space="0" w:color="auto"/>
              <w:bottom w:val="single" w:sz="4" w:space="0" w:color="auto"/>
              <w:right w:val="single" w:sz="4" w:space="0" w:color="auto"/>
            </w:tcBorders>
          </w:tcPr>
          <w:p w14:paraId="11599B26" w14:textId="77777777" w:rsidR="008E6F5A" w:rsidRPr="0038165A" w:rsidRDefault="008E6F5A" w:rsidP="00313DC5">
            <w:pPr>
              <w:rPr>
                <w:b/>
                <w:sz w:val="20"/>
                <w:szCs w:val="20"/>
              </w:rPr>
            </w:pPr>
          </w:p>
          <w:p w14:paraId="35A1CB0F" w14:textId="77777777" w:rsidR="008E6F5A" w:rsidRPr="0038165A" w:rsidRDefault="008E6F5A" w:rsidP="00313DC5">
            <w:pPr>
              <w:jc w:val="center"/>
              <w:rPr>
                <w:sz w:val="20"/>
                <w:szCs w:val="20"/>
              </w:rPr>
            </w:pPr>
            <w:r w:rsidRPr="0038165A">
              <w:rPr>
                <w:sz w:val="20"/>
                <w:szCs w:val="20"/>
              </w:rPr>
              <w:t>Усвајање, анализа, разматрање и договор</w:t>
            </w:r>
          </w:p>
        </w:tc>
      </w:tr>
    </w:tbl>
    <w:p w14:paraId="313A002B" w14:textId="77777777" w:rsidR="008E6F5A" w:rsidRPr="0038165A" w:rsidRDefault="008E6F5A" w:rsidP="008E6F5A">
      <w:pPr>
        <w:rPr>
          <w:sz w:val="20"/>
          <w:szCs w:val="20"/>
          <w:lang w:val="sr-Cyrl-RS"/>
        </w:rPr>
      </w:pPr>
    </w:p>
    <w:p w14:paraId="19253EA6" w14:textId="77777777" w:rsidR="008E6F5A" w:rsidRPr="0038165A" w:rsidRDefault="008E6F5A" w:rsidP="008E6F5A">
      <w:pPr>
        <w:rPr>
          <w:sz w:val="20"/>
          <w:szCs w:val="20"/>
          <w:lang w:val="sr-Cyrl-RS"/>
        </w:rPr>
      </w:pPr>
    </w:p>
    <w:p w14:paraId="44E135A7" w14:textId="77777777" w:rsidR="008E6F5A" w:rsidRPr="0038165A" w:rsidRDefault="008E6F5A" w:rsidP="008E6F5A">
      <w:pPr>
        <w:rPr>
          <w:sz w:val="20"/>
          <w:szCs w:val="20"/>
        </w:rPr>
      </w:pPr>
    </w:p>
    <w:p w14:paraId="0ED42F39" w14:textId="77777777" w:rsidR="008E6F5A" w:rsidRPr="0038165A" w:rsidRDefault="008E6F5A" w:rsidP="008E6F5A">
      <w:pPr>
        <w:rPr>
          <w:b/>
          <w:sz w:val="20"/>
          <w:szCs w:val="20"/>
          <w:lang w:val="sr-Cyrl-RS"/>
        </w:rPr>
      </w:pPr>
      <w:r w:rsidRPr="0038165A">
        <w:rPr>
          <w:b/>
          <w:sz w:val="20"/>
          <w:szCs w:val="20"/>
        </w:rPr>
        <w:t>Август, 202</w:t>
      </w:r>
      <w:r w:rsidRPr="0038165A">
        <w:rPr>
          <w:b/>
          <w:sz w:val="20"/>
          <w:szCs w:val="20"/>
          <w:lang w:val="sr-Cyrl-RS"/>
        </w:rPr>
        <w:t>5</w:t>
      </w:r>
      <w:r w:rsidRPr="0038165A">
        <w:rPr>
          <w:b/>
          <w:sz w:val="20"/>
          <w:szCs w:val="20"/>
        </w:rPr>
        <w:t xml:space="preserve">.г.                                              </w:t>
      </w:r>
      <w:r w:rsidRPr="0038165A">
        <w:rPr>
          <w:b/>
          <w:sz w:val="20"/>
          <w:szCs w:val="20"/>
          <w:lang w:val="sr-Cyrl-RS"/>
        </w:rPr>
        <w:t xml:space="preserve">                               </w:t>
      </w:r>
      <w:r w:rsidRPr="0038165A">
        <w:rPr>
          <w:b/>
          <w:sz w:val="20"/>
          <w:szCs w:val="20"/>
        </w:rPr>
        <w:t>Снежана Глоговац</w:t>
      </w:r>
      <w:r w:rsidRPr="0038165A">
        <w:rPr>
          <w:b/>
          <w:sz w:val="20"/>
          <w:szCs w:val="20"/>
          <w:lang w:val="sr-Cyrl-RS"/>
        </w:rPr>
        <w:t xml:space="preserve">  </w:t>
      </w:r>
      <w:r w:rsidRPr="0038165A">
        <w:rPr>
          <w:b/>
          <w:sz w:val="20"/>
          <w:szCs w:val="20"/>
        </w:rPr>
        <w:t>-</w:t>
      </w:r>
      <w:r w:rsidRPr="0038165A">
        <w:rPr>
          <w:b/>
          <w:sz w:val="20"/>
          <w:szCs w:val="20"/>
          <w:lang w:val="sr-Cyrl-RS"/>
        </w:rPr>
        <w:t xml:space="preserve"> </w:t>
      </w:r>
      <w:r w:rsidRPr="0038165A">
        <w:rPr>
          <w:b/>
          <w:sz w:val="20"/>
          <w:szCs w:val="20"/>
        </w:rPr>
        <w:t>педаго</w:t>
      </w:r>
      <w:r w:rsidRPr="0038165A">
        <w:rPr>
          <w:b/>
          <w:sz w:val="20"/>
          <w:szCs w:val="20"/>
          <w:lang w:val="sr-Cyrl-RS"/>
        </w:rPr>
        <w:t>г</w:t>
      </w:r>
    </w:p>
    <w:p w14:paraId="7D24523A" w14:textId="77777777" w:rsidR="008E6F5A" w:rsidRPr="0038165A" w:rsidRDefault="008E6F5A" w:rsidP="008E6F5A">
      <w:pPr>
        <w:rPr>
          <w:b/>
          <w:sz w:val="20"/>
          <w:szCs w:val="20"/>
        </w:rPr>
      </w:pPr>
    </w:p>
    <w:p w14:paraId="2D3DAB86" w14:textId="77777777" w:rsidR="00F06C2C" w:rsidRPr="0038165A" w:rsidRDefault="00F06C2C" w:rsidP="00AE1F7E">
      <w:pPr>
        <w:rPr>
          <w:bCs/>
          <w:sz w:val="20"/>
          <w:szCs w:val="20"/>
        </w:rPr>
      </w:pPr>
    </w:p>
    <w:p w14:paraId="31EA1131" w14:textId="77777777" w:rsidR="00A30110" w:rsidRPr="0038165A" w:rsidRDefault="00A30110" w:rsidP="00A30110">
      <w:pPr>
        <w:jc w:val="right"/>
        <w:rPr>
          <w:sz w:val="20"/>
          <w:szCs w:val="20"/>
        </w:rPr>
      </w:pPr>
      <w:bookmarkStart w:id="213" w:name="_Toc429574050"/>
    </w:p>
    <w:p w14:paraId="7BA252A6" w14:textId="77777777" w:rsidR="008C234E" w:rsidRPr="0038165A" w:rsidRDefault="008C234E" w:rsidP="00723CFF">
      <w:pPr>
        <w:pStyle w:val="Heading2"/>
        <w:jc w:val="center"/>
        <w:rPr>
          <w:rFonts w:ascii="Times New Roman" w:hAnsi="Times New Roman" w:cs="Times New Roman"/>
          <w:b w:val="0"/>
          <w:color w:val="auto"/>
          <w:sz w:val="20"/>
          <w:szCs w:val="20"/>
        </w:rPr>
      </w:pPr>
      <w:bookmarkStart w:id="214" w:name="_Toc125569502"/>
      <w:bookmarkStart w:id="215" w:name="_Toc208297327"/>
      <w:r w:rsidRPr="0038165A">
        <w:rPr>
          <w:rFonts w:ascii="Times New Roman" w:hAnsi="Times New Roman" w:cs="Times New Roman"/>
          <w:b w:val="0"/>
          <w:color w:val="auto"/>
          <w:sz w:val="20"/>
          <w:szCs w:val="20"/>
        </w:rPr>
        <w:t>ИЗВЕШТАЈ О РАДУ СТРУЧНОГ ВЕЋА ЗА РАЗРЕДНУ НАСТАВУ</w:t>
      </w:r>
      <w:bookmarkEnd w:id="213"/>
      <w:bookmarkEnd w:id="214"/>
      <w:bookmarkEnd w:id="215"/>
    </w:p>
    <w:p w14:paraId="1D499FF2" w14:textId="77777777" w:rsidR="00904712" w:rsidRPr="0038165A" w:rsidRDefault="00904712" w:rsidP="00904712">
      <w:pPr>
        <w:jc w:val="center"/>
        <w:rPr>
          <w:sz w:val="20"/>
          <w:szCs w:val="20"/>
        </w:rPr>
      </w:pPr>
    </w:p>
    <w:p w14:paraId="2C89C149" w14:textId="1A67AE7E" w:rsidR="00EC33C0" w:rsidRPr="0038165A" w:rsidRDefault="00EC33C0" w:rsidP="00723CFF">
      <w:pPr>
        <w:jc w:val="center"/>
        <w:rPr>
          <w:sz w:val="20"/>
          <w:szCs w:val="20"/>
        </w:rPr>
      </w:pPr>
      <w:r w:rsidRPr="0038165A">
        <w:rPr>
          <w:sz w:val="20"/>
          <w:szCs w:val="20"/>
        </w:rPr>
        <w:t xml:space="preserve">ИЗВЕШТАЈ О РАДУ СТРУЧНОГ ВЕЋА НАСТАВНИКА РАЗРЕДНЕ НАСТАВЕ </w:t>
      </w:r>
      <w:r w:rsidR="00435FB7" w:rsidRPr="0038165A">
        <w:rPr>
          <w:sz w:val="20"/>
          <w:szCs w:val="20"/>
          <w:lang w:val="sr-Cyrl-RS"/>
        </w:rPr>
        <w:t>ЗА</w:t>
      </w:r>
      <w:r w:rsidRPr="0038165A">
        <w:rPr>
          <w:sz w:val="20"/>
          <w:szCs w:val="20"/>
        </w:rPr>
        <w:t xml:space="preserve"> ШКОЛСК</w:t>
      </w:r>
      <w:r w:rsidR="00435FB7" w:rsidRPr="0038165A">
        <w:rPr>
          <w:sz w:val="20"/>
          <w:szCs w:val="20"/>
          <w:lang w:val="sr-Cyrl-RS"/>
        </w:rPr>
        <w:t xml:space="preserve">У </w:t>
      </w:r>
      <w:r w:rsidRPr="0038165A">
        <w:rPr>
          <w:sz w:val="20"/>
          <w:szCs w:val="20"/>
        </w:rPr>
        <w:t>2024/25. ГОДИНЕ</w:t>
      </w:r>
    </w:p>
    <w:p w14:paraId="3BC8D41A" w14:textId="77777777" w:rsidR="00723CFF" w:rsidRPr="0038165A" w:rsidRDefault="00723CFF" w:rsidP="00723CFF">
      <w:pPr>
        <w:jc w:val="center"/>
        <w:rPr>
          <w:sz w:val="20"/>
          <w:szCs w:val="20"/>
        </w:rPr>
      </w:pPr>
    </w:p>
    <w:p w14:paraId="169DCA81" w14:textId="77777777" w:rsidR="00435FB7" w:rsidRPr="0038165A" w:rsidRDefault="00435FB7" w:rsidP="00435FB7">
      <w:pPr>
        <w:rPr>
          <w:sz w:val="20"/>
          <w:szCs w:val="20"/>
        </w:rPr>
      </w:pPr>
      <w:r w:rsidRPr="0038165A">
        <w:rPr>
          <w:sz w:val="20"/>
          <w:szCs w:val="20"/>
        </w:rPr>
        <w:t>Чланови већа су осељењске старешине и предметни наставници, председник Велинка Гагић.</w:t>
      </w:r>
    </w:p>
    <w:p w14:paraId="3E6E6937" w14:textId="77777777" w:rsidR="00435FB7" w:rsidRPr="0038165A" w:rsidRDefault="00435FB7" w:rsidP="00435FB7">
      <w:pPr>
        <w:rPr>
          <w:sz w:val="20"/>
          <w:szCs w:val="20"/>
        </w:rPr>
      </w:pPr>
      <w:r w:rsidRPr="0038165A">
        <w:rPr>
          <w:sz w:val="20"/>
          <w:szCs w:val="20"/>
        </w:rPr>
        <w:t>Стручно веће за разредну наставу планирало је и одежало срдам седница поштујући План и програм рада. Одржане су три седнице које нису планиране Планом и програмом рада за школску 2024/25. годину.</w:t>
      </w:r>
    </w:p>
    <w:p w14:paraId="2CC73F38" w14:textId="77777777" w:rsidR="00435FB7" w:rsidRPr="0038165A" w:rsidRDefault="00435FB7" w:rsidP="00435FB7">
      <w:pPr>
        <w:rPr>
          <w:sz w:val="20"/>
          <w:szCs w:val="20"/>
        </w:rPr>
      </w:pPr>
      <w:r w:rsidRPr="0038165A">
        <w:rPr>
          <w:sz w:val="20"/>
          <w:szCs w:val="20"/>
        </w:rPr>
        <w:t>Реализоване су планиране активности:</w:t>
      </w:r>
    </w:p>
    <w:p w14:paraId="72D111D2" w14:textId="77777777" w:rsidR="00435FB7" w:rsidRPr="0038165A" w:rsidRDefault="00435FB7" w:rsidP="00435FB7">
      <w:pPr>
        <w:rPr>
          <w:sz w:val="20"/>
          <w:szCs w:val="20"/>
        </w:rPr>
      </w:pPr>
      <w:r w:rsidRPr="0038165A">
        <w:rPr>
          <w:sz w:val="20"/>
          <w:szCs w:val="20"/>
        </w:rPr>
        <w:t>-Разматран и усвајен плана рада Стручног већа:</w:t>
      </w:r>
    </w:p>
    <w:p w14:paraId="59A59442" w14:textId="77777777" w:rsidR="00435FB7" w:rsidRPr="0038165A" w:rsidRDefault="00435FB7" w:rsidP="00435FB7">
      <w:pPr>
        <w:rPr>
          <w:sz w:val="20"/>
          <w:szCs w:val="20"/>
        </w:rPr>
      </w:pPr>
      <w:r w:rsidRPr="0038165A">
        <w:rPr>
          <w:sz w:val="20"/>
          <w:szCs w:val="20"/>
        </w:rPr>
        <w:t>- Разматран и усвајен плана рада за разредну наставу од 1-4. разреда;</w:t>
      </w:r>
    </w:p>
    <w:p w14:paraId="40358244" w14:textId="77777777" w:rsidR="00435FB7" w:rsidRPr="0038165A" w:rsidRDefault="00435FB7" w:rsidP="00435FB7">
      <w:pPr>
        <w:rPr>
          <w:sz w:val="20"/>
          <w:szCs w:val="20"/>
        </w:rPr>
      </w:pPr>
      <w:r w:rsidRPr="0038165A">
        <w:rPr>
          <w:sz w:val="20"/>
          <w:szCs w:val="20"/>
        </w:rPr>
        <w:t>-Изнети резултати изабраних изборних предмета;</w:t>
      </w:r>
    </w:p>
    <w:p w14:paraId="5FD33FD2" w14:textId="77777777" w:rsidR="00435FB7" w:rsidRPr="0038165A" w:rsidRDefault="00435FB7" w:rsidP="00435FB7">
      <w:pPr>
        <w:rPr>
          <w:sz w:val="20"/>
          <w:szCs w:val="20"/>
        </w:rPr>
      </w:pPr>
      <w:r w:rsidRPr="0038165A">
        <w:rPr>
          <w:sz w:val="20"/>
          <w:szCs w:val="20"/>
        </w:rPr>
        <w:t>- Предложен програм екскурзије ученика и наставе у пеиеоди, анализирана њихова реализација и</w:t>
      </w:r>
    </w:p>
    <w:p w14:paraId="46444251" w14:textId="77777777" w:rsidR="00435FB7" w:rsidRPr="0038165A" w:rsidRDefault="00435FB7" w:rsidP="00435FB7">
      <w:pPr>
        <w:rPr>
          <w:sz w:val="20"/>
          <w:szCs w:val="20"/>
        </w:rPr>
      </w:pPr>
      <w:r w:rsidRPr="0038165A">
        <w:rPr>
          <w:sz w:val="20"/>
          <w:szCs w:val="20"/>
        </w:rPr>
        <w:t>израђен план за наредну школску годину;</w:t>
      </w:r>
    </w:p>
    <w:p w14:paraId="43B0EDE6" w14:textId="77777777" w:rsidR="00435FB7" w:rsidRPr="0038165A" w:rsidRDefault="00435FB7" w:rsidP="00435FB7">
      <w:pPr>
        <w:rPr>
          <w:sz w:val="20"/>
          <w:szCs w:val="20"/>
        </w:rPr>
      </w:pPr>
      <w:r w:rsidRPr="0038165A">
        <w:rPr>
          <w:sz w:val="20"/>
          <w:szCs w:val="20"/>
        </w:rPr>
        <w:t>- Идентификовани ученици за инклузију у разредниј настави и анализиран њихов успех и владање</w:t>
      </w:r>
    </w:p>
    <w:p w14:paraId="75A36D8A" w14:textId="77777777" w:rsidR="00435FB7" w:rsidRPr="0038165A" w:rsidRDefault="00435FB7" w:rsidP="00435FB7">
      <w:pPr>
        <w:rPr>
          <w:sz w:val="20"/>
          <w:szCs w:val="20"/>
        </w:rPr>
      </w:pPr>
      <w:r w:rsidRPr="0038165A">
        <w:rPr>
          <w:sz w:val="20"/>
          <w:szCs w:val="20"/>
        </w:rPr>
        <w:t>на крају првог и трећег класификационог периода, , првог и дтугог полугодишта;</w:t>
      </w:r>
    </w:p>
    <w:p w14:paraId="19AE30EF" w14:textId="77777777" w:rsidR="00435FB7" w:rsidRPr="0038165A" w:rsidRDefault="00435FB7" w:rsidP="00435FB7">
      <w:pPr>
        <w:rPr>
          <w:sz w:val="20"/>
          <w:szCs w:val="20"/>
        </w:rPr>
      </w:pPr>
      <w:r w:rsidRPr="0038165A">
        <w:rPr>
          <w:sz w:val="20"/>
          <w:szCs w:val="20"/>
        </w:rPr>
        <w:t>- Договорене активности поводом Дечије недеље, прославе Нове године, Светог Саве и Дана</w:t>
      </w:r>
    </w:p>
    <w:p w14:paraId="4A980695" w14:textId="77777777" w:rsidR="00435FB7" w:rsidRPr="0038165A" w:rsidRDefault="00435FB7" w:rsidP="00435FB7">
      <w:pPr>
        <w:rPr>
          <w:sz w:val="20"/>
          <w:szCs w:val="20"/>
        </w:rPr>
      </w:pPr>
      <w:r w:rsidRPr="0038165A">
        <w:rPr>
          <w:sz w:val="20"/>
          <w:szCs w:val="20"/>
        </w:rPr>
        <w:t>школе;</w:t>
      </w:r>
    </w:p>
    <w:p w14:paraId="45416017" w14:textId="77777777" w:rsidR="00435FB7" w:rsidRPr="0038165A" w:rsidRDefault="00435FB7" w:rsidP="00435FB7">
      <w:pPr>
        <w:rPr>
          <w:sz w:val="20"/>
          <w:szCs w:val="20"/>
        </w:rPr>
      </w:pPr>
      <w:r w:rsidRPr="0038165A">
        <w:rPr>
          <w:sz w:val="20"/>
          <w:szCs w:val="20"/>
        </w:rPr>
        <w:t>- Договорено одржавање угледних часова и похађање акредитованих семинара из Каталога и</w:t>
      </w:r>
    </w:p>
    <w:p w14:paraId="781023A6" w14:textId="77777777" w:rsidR="00435FB7" w:rsidRPr="0038165A" w:rsidRDefault="00435FB7" w:rsidP="00435FB7">
      <w:pPr>
        <w:rPr>
          <w:sz w:val="20"/>
          <w:szCs w:val="20"/>
        </w:rPr>
      </w:pPr>
      <w:r w:rsidRPr="0038165A">
        <w:rPr>
          <w:sz w:val="20"/>
          <w:szCs w:val="20"/>
        </w:rPr>
        <w:t>план стручног усавршавања за наредну школску годину;</w:t>
      </w:r>
    </w:p>
    <w:p w14:paraId="1E349A95" w14:textId="77777777" w:rsidR="00435FB7" w:rsidRPr="0038165A" w:rsidRDefault="00435FB7" w:rsidP="00435FB7">
      <w:pPr>
        <w:rPr>
          <w:sz w:val="20"/>
          <w:szCs w:val="20"/>
        </w:rPr>
      </w:pPr>
      <w:r w:rsidRPr="0038165A">
        <w:rPr>
          <w:sz w:val="20"/>
          <w:szCs w:val="20"/>
        </w:rPr>
        <w:t>- Разматрана реализација наставних планова за прво и друго полугодиште;</w:t>
      </w:r>
    </w:p>
    <w:p w14:paraId="631B0298" w14:textId="77777777" w:rsidR="00435FB7" w:rsidRPr="0038165A" w:rsidRDefault="00435FB7" w:rsidP="00435FB7">
      <w:pPr>
        <w:rPr>
          <w:sz w:val="20"/>
          <w:szCs w:val="20"/>
        </w:rPr>
      </w:pPr>
      <w:r w:rsidRPr="0038165A">
        <w:rPr>
          <w:sz w:val="20"/>
          <w:szCs w:val="20"/>
        </w:rPr>
        <w:t>- Анализиран успех и владање ученика од првог до четвртог разреда на крају првог и трећег</w:t>
      </w:r>
    </w:p>
    <w:p w14:paraId="1E3F7177" w14:textId="77777777" w:rsidR="00435FB7" w:rsidRPr="0038165A" w:rsidRDefault="00435FB7" w:rsidP="00435FB7">
      <w:pPr>
        <w:rPr>
          <w:sz w:val="20"/>
          <w:szCs w:val="20"/>
        </w:rPr>
      </w:pPr>
      <w:r w:rsidRPr="0038165A">
        <w:rPr>
          <w:sz w:val="20"/>
          <w:szCs w:val="20"/>
        </w:rPr>
        <w:t>класификационог периода, првог и дтугог полугодишта ;</w:t>
      </w:r>
    </w:p>
    <w:p w14:paraId="02F09975" w14:textId="77777777" w:rsidR="00435FB7" w:rsidRPr="0038165A" w:rsidRDefault="00435FB7" w:rsidP="00435FB7">
      <w:pPr>
        <w:rPr>
          <w:sz w:val="20"/>
          <w:szCs w:val="20"/>
        </w:rPr>
      </w:pPr>
      <w:r w:rsidRPr="0038165A">
        <w:rPr>
          <w:sz w:val="20"/>
          <w:szCs w:val="20"/>
        </w:rPr>
        <w:t>-Договорена припрема и анализирани резултати са такмичења ученика трећег и четвртог разреда;</w:t>
      </w:r>
    </w:p>
    <w:p w14:paraId="633BCBF5" w14:textId="77777777" w:rsidR="00435FB7" w:rsidRPr="0038165A" w:rsidRDefault="00435FB7" w:rsidP="00435FB7">
      <w:pPr>
        <w:rPr>
          <w:sz w:val="20"/>
          <w:szCs w:val="20"/>
        </w:rPr>
      </w:pPr>
      <w:r w:rsidRPr="0038165A">
        <w:rPr>
          <w:sz w:val="20"/>
          <w:szCs w:val="20"/>
        </w:rPr>
        <w:t>- Разматрана понуда уџбеника и уџбеничких комплета за наредну школску годину;</w:t>
      </w:r>
    </w:p>
    <w:p w14:paraId="080C6787" w14:textId="77777777" w:rsidR="00435FB7" w:rsidRPr="0038165A" w:rsidRDefault="00435FB7" w:rsidP="00435FB7">
      <w:pPr>
        <w:rPr>
          <w:sz w:val="20"/>
          <w:szCs w:val="20"/>
        </w:rPr>
      </w:pPr>
      <w:r w:rsidRPr="0038165A">
        <w:rPr>
          <w:sz w:val="20"/>
          <w:szCs w:val="20"/>
        </w:rPr>
        <w:t>- Анализиран рад , договорена израда и разматран извештај о раду Стручног већа;</w:t>
      </w:r>
    </w:p>
    <w:p w14:paraId="5EEC5146" w14:textId="77777777" w:rsidR="00435FB7" w:rsidRPr="0038165A" w:rsidRDefault="00435FB7" w:rsidP="00435FB7">
      <w:pPr>
        <w:rPr>
          <w:sz w:val="20"/>
          <w:szCs w:val="20"/>
        </w:rPr>
      </w:pPr>
      <w:r w:rsidRPr="0038165A">
        <w:rPr>
          <w:sz w:val="20"/>
          <w:szCs w:val="20"/>
        </w:rPr>
        <w:t>- Прочитани и усвојени записници са претходних седница.</w:t>
      </w:r>
    </w:p>
    <w:p w14:paraId="2AF6E337" w14:textId="77777777" w:rsidR="00435FB7" w:rsidRPr="0038165A" w:rsidRDefault="00435FB7" w:rsidP="00435FB7">
      <w:pPr>
        <w:rPr>
          <w:sz w:val="20"/>
          <w:szCs w:val="20"/>
        </w:rPr>
      </w:pPr>
      <w:r w:rsidRPr="0038165A">
        <w:rPr>
          <w:sz w:val="20"/>
          <w:szCs w:val="20"/>
        </w:rPr>
        <w:t>Није реализована активнист Извештај са поправних и разредних испита јер их није било.</w:t>
      </w:r>
    </w:p>
    <w:p w14:paraId="5C778753" w14:textId="77777777" w:rsidR="00435FB7" w:rsidRPr="0038165A" w:rsidRDefault="00435FB7" w:rsidP="00435FB7">
      <w:pPr>
        <w:rPr>
          <w:sz w:val="20"/>
          <w:szCs w:val="20"/>
        </w:rPr>
      </w:pPr>
      <w:r w:rsidRPr="0038165A">
        <w:rPr>
          <w:sz w:val="20"/>
          <w:szCs w:val="20"/>
        </w:rPr>
        <w:t>Реализоване су непланиране активности:</w:t>
      </w:r>
    </w:p>
    <w:p w14:paraId="708F6CE4" w14:textId="77777777" w:rsidR="00435FB7" w:rsidRPr="0038165A" w:rsidRDefault="00435FB7" w:rsidP="00435FB7">
      <w:pPr>
        <w:rPr>
          <w:sz w:val="20"/>
          <w:szCs w:val="20"/>
        </w:rPr>
      </w:pPr>
      <w:r w:rsidRPr="0038165A">
        <w:rPr>
          <w:sz w:val="20"/>
          <w:szCs w:val="20"/>
        </w:rPr>
        <w:lastRenderedPageBreak/>
        <w:t>- Давање мишљења о избору ментора за наставнике разредне наставе: Јелену Јашић, Владимира Живановића и Ивану Остојић.</w:t>
      </w:r>
    </w:p>
    <w:p w14:paraId="49515CB1" w14:textId="77777777" w:rsidR="00435FB7" w:rsidRPr="0038165A" w:rsidRDefault="00435FB7" w:rsidP="00435FB7">
      <w:pPr>
        <w:rPr>
          <w:sz w:val="20"/>
          <w:szCs w:val="20"/>
        </w:rPr>
      </w:pPr>
      <w:r w:rsidRPr="0038165A">
        <w:rPr>
          <w:sz w:val="20"/>
          <w:szCs w:val="20"/>
        </w:rPr>
        <w:t>- Вршење избора и давање образложеног предлога о избору уџбеника за дигитални свет за четврти разред.</w:t>
      </w:r>
    </w:p>
    <w:p w14:paraId="515DC180" w14:textId="77777777" w:rsidR="00435FB7" w:rsidRPr="0038165A" w:rsidRDefault="00435FB7" w:rsidP="00435FB7">
      <w:pPr>
        <w:jc w:val="right"/>
        <w:rPr>
          <w:sz w:val="20"/>
          <w:szCs w:val="20"/>
        </w:rPr>
      </w:pPr>
      <w:r w:rsidRPr="0038165A">
        <w:rPr>
          <w:sz w:val="20"/>
          <w:szCs w:val="20"/>
        </w:rPr>
        <w:t>Велинка Гагић</w:t>
      </w:r>
    </w:p>
    <w:p w14:paraId="14D5251E" w14:textId="77777777" w:rsidR="00435FB7" w:rsidRPr="0038165A" w:rsidRDefault="00435FB7" w:rsidP="00435FB7">
      <w:r w:rsidRPr="0038165A">
        <w:t xml:space="preserve">- </w:t>
      </w:r>
    </w:p>
    <w:p w14:paraId="37D9C872" w14:textId="77777777" w:rsidR="00B23DE0" w:rsidRPr="0038165A" w:rsidRDefault="00B23DE0" w:rsidP="00723CFF">
      <w:pPr>
        <w:pStyle w:val="Heading2"/>
        <w:jc w:val="center"/>
        <w:rPr>
          <w:rFonts w:ascii="Times New Roman" w:hAnsi="Times New Roman" w:cs="Times New Roman"/>
          <w:b w:val="0"/>
          <w:bCs w:val="0"/>
          <w:color w:val="auto"/>
          <w:sz w:val="20"/>
          <w:szCs w:val="20"/>
        </w:rPr>
      </w:pPr>
      <w:bookmarkStart w:id="216" w:name="_Toc208297328"/>
      <w:r w:rsidRPr="0038165A">
        <w:rPr>
          <w:rFonts w:ascii="Times New Roman" w:hAnsi="Times New Roman" w:cs="Times New Roman"/>
          <w:b w:val="0"/>
          <w:bCs w:val="0"/>
          <w:color w:val="auto"/>
          <w:sz w:val="20"/>
          <w:szCs w:val="20"/>
        </w:rPr>
        <w:t>ИЗВЕШТАЈ О РАДУ СТРУЧНОГ АКТИВА ЗА РАЗВОЈ ШКОЛСКОГ ПРОГРАМА</w:t>
      </w:r>
      <w:bookmarkEnd w:id="216"/>
    </w:p>
    <w:p w14:paraId="38EBA1BE" w14:textId="77777777" w:rsidR="00723CFF" w:rsidRPr="0038165A" w:rsidRDefault="00723CFF" w:rsidP="00723CFF">
      <w:pPr>
        <w:rPr>
          <w:lang w:bidi="en-US"/>
        </w:rPr>
      </w:pPr>
    </w:p>
    <w:p w14:paraId="0ED00490" w14:textId="77777777" w:rsidR="00B23DE0" w:rsidRPr="0038165A" w:rsidRDefault="00B23DE0" w:rsidP="00B23DE0">
      <w:pPr>
        <w:jc w:val="both"/>
        <w:rPr>
          <w:sz w:val="20"/>
          <w:szCs w:val="20"/>
        </w:rPr>
      </w:pPr>
    </w:p>
    <w:p w14:paraId="1B1649BF" w14:textId="77777777" w:rsidR="00450475" w:rsidRPr="0038165A" w:rsidRDefault="00B23DE0" w:rsidP="00450475">
      <w:pPr>
        <w:rPr>
          <w:sz w:val="20"/>
          <w:szCs w:val="20"/>
          <w:shd w:val="clear" w:color="auto" w:fill="FFFFFF"/>
          <w:lang w:val="sr-Cyrl-RS"/>
        </w:rPr>
      </w:pPr>
      <w:r w:rsidRPr="0038165A">
        <w:rPr>
          <w:sz w:val="20"/>
          <w:szCs w:val="20"/>
        </w:rPr>
        <w:tab/>
      </w:r>
      <w:r w:rsidR="00450475" w:rsidRPr="0038165A">
        <w:rPr>
          <w:sz w:val="20"/>
          <w:szCs w:val="20"/>
          <w:shd w:val="clear" w:color="auto" w:fill="FFFFFF"/>
          <w:lang w:val="sr-Cyrl-RS"/>
        </w:rPr>
        <w:t>Чланови актива су:</w:t>
      </w:r>
    </w:p>
    <w:p w14:paraId="4117EA98" w14:textId="77777777" w:rsidR="00450475" w:rsidRPr="0038165A" w:rsidRDefault="00450475" w:rsidP="00450475">
      <w:pPr>
        <w:rPr>
          <w:sz w:val="20"/>
          <w:szCs w:val="20"/>
          <w:lang w:val="sr-Cyrl-RS"/>
        </w:rPr>
      </w:pPr>
      <w:r w:rsidRPr="0038165A">
        <w:rPr>
          <w:sz w:val="20"/>
          <w:szCs w:val="20"/>
          <w:lang w:val="sr-Cyrl-RS"/>
        </w:rPr>
        <w:t>Представници наставника:</w:t>
      </w:r>
    </w:p>
    <w:p w14:paraId="4D8FAAA0" w14:textId="77777777" w:rsidR="00450475" w:rsidRPr="0038165A" w:rsidRDefault="00450475" w:rsidP="00450475">
      <w:pPr>
        <w:rPr>
          <w:sz w:val="20"/>
          <w:szCs w:val="20"/>
          <w:lang w:val="sr-Cyrl-RS"/>
        </w:rPr>
      </w:pPr>
      <w:r w:rsidRPr="0038165A">
        <w:rPr>
          <w:sz w:val="20"/>
          <w:szCs w:val="20"/>
          <w:lang w:val="sr-Cyrl-RS"/>
        </w:rPr>
        <w:t>Тања Мутавџић, Јелена Јашић - координатор,</w:t>
      </w:r>
    </w:p>
    <w:p w14:paraId="1B919B10" w14:textId="77777777" w:rsidR="00450475" w:rsidRPr="0038165A" w:rsidRDefault="00450475" w:rsidP="00450475">
      <w:pPr>
        <w:rPr>
          <w:sz w:val="20"/>
          <w:szCs w:val="20"/>
          <w:lang w:val="sr-Cyrl-RS"/>
        </w:rPr>
      </w:pPr>
      <w:r w:rsidRPr="0038165A">
        <w:rPr>
          <w:sz w:val="20"/>
          <w:szCs w:val="20"/>
          <w:lang w:val="sr-Cyrl-RS"/>
        </w:rPr>
        <w:t>Весна Станојчић, Мирјана Мијатовић Грујић</w:t>
      </w:r>
    </w:p>
    <w:p w14:paraId="3BF66D9C" w14:textId="77777777" w:rsidR="00450475" w:rsidRPr="0038165A" w:rsidRDefault="00450475" w:rsidP="00450475">
      <w:pPr>
        <w:rPr>
          <w:sz w:val="20"/>
          <w:szCs w:val="20"/>
          <w:lang w:val="sr-Cyrl-RS"/>
        </w:rPr>
      </w:pPr>
      <w:r w:rsidRPr="0038165A">
        <w:rPr>
          <w:sz w:val="20"/>
          <w:szCs w:val="20"/>
          <w:lang w:val="sr-Cyrl-RS"/>
        </w:rPr>
        <w:t>Стручни сарадници: Снежана Глоговац, Јелена Деспић</w:t>
      </w:r>
    </w:p>
    <w:p w14:paraId="77D7C75F" w14:textId="77777777" w:rsidR="00450475" w:rsidRPr="0038165A" w:rsidRDefault="00450475" w:rsidP="00450475">
      <w:pPr>
        <w:rPr>
          <w:sz w:val="20"/>
          <w:szCs w:val="20"/>
          <w:shd w:val="clear" w:color="auto" w:fill="FFFFFF"/>
        </w:rPr>
      </w:pPr>
      <w:r w:rsidRPr="0038165A">
        <w:rPr>
          <w:sz w:val="20"/>
          <w:szCs w:val="20"/>
          <w:shd w:val="clear" w:color="auto" w:fill="FFFFFF"/>
        </w:rPr>
        <w:t>Актив за развој Школског програма је, у току школске 202</w:t>
      </w:r>
      <w:r w:rsidRPr="0038165A">
        <w:rPr>
          <w:sz w:val="20"/>
          <w:szCs w:val="20"/>
          <w:shd w:val="clear" w:color="auto" w:fill="FFFFFF"/>
          <w:lang w:val="sr-Cyrl-RS"/>
        </w:rPr>
        <w:t>4</w:t>
      </w:r>
      <w:r w:rsidRPr="0038165A">
        <w:rPr>
          <w:sz w:val="20"/>
          <w:szCs w:val="20"/>
          <w:shd w:val="clear" w:color="auto" w:fill="FFFFFF"/>
        </w:rPr>
        <w:t>/2</w:t>
      </w:r>
      <w:r w:rsidRPr="0038165A">
        <w:rPr>
          <w:sz w:val="20"/>
          <w:szCs w:val="20"/>
          <w:shd w:val="clear" w:color="auto" w:fill="FFFFFF"/>
          <w:lang w:val="sr-Cyrl-RS"/>
        </w:rPr>
        <w:t>5</w:t>
      </w:r>
      <w:r w:rsidRPr="0038165A">
        <w:rPr>
          <w:sz w:val="20"/>
          <w:szCs w:val="20"/>
          <w:shd w:val="clear" w:color="auto" w:fill="FFFFFF"/>
        </w:rPr>
        <w:t>. године, одржао три планирана састанка.</w:t>
      </w:r>
    </w:p>
    <w:p w14:paraId="2C086F37" w14:textId="77777777" w:rsidR="00450475" w:rsidRPr="0038165A" w:rsidRDefault="00450475" w:rsidP="00450475">
      <w:pPr>
        <w:rPr>
          <w:sz w:val="20"/>
          <w:szCs w:val="20"/>
          <w:shd w:val="clear" w:color="auto" w:fill="FFFFFF"/>
          <w:lang w:val="sr-Cyrl-RS"/>
        </w:rPr>
      </w:pPr>
      <w:r w:rsidRPr="0038165A">
        <w:rPr>
          <w:sz w:val="20"/>
          <w:szCs w:val="20"/>
          <w:shd w:val="clear" w:color="auto" w:fill="FFFFFF"/>
          <w:lang w:val="sr-Cyrl-RS"/>
        </w:rPr>
        <w:t>У септембру, у оквиру прве седнице реализоване су следеће активности:</w:t>
      </w:r>
    </w:p>
    <w:p w14:paraId="5A9F5371" w14:textId="77777777" w:rsidR="00450475" w:rsidRPr="0038165A" w:rsidRDefault="00450475" w:rsidP="00450475">
      <w:pPr>
        <w:rPr>
          <w:sz w:val="20"/>
          <w:szCs w:val="20"/>
          <w:shd w:val="clear" w:color="auto" w:fill="FFFFFF"/>
          <w:lang w:val="sr-Cyrl-RS"/>
        </w:rPr>
      </w:pPr>
      <w:r w:rsidRPr="0038165A">
        <w:rPr>
          <w:sz w:val="20"/>
          <w:szCs w:val="20"/>
          <w:shd w:val="clear" w:color="auto" w:fill="FFFFFF"/>
        </w:rPr>
        <w:t>1. Усвајање плана рада</w:t>
      </w:r>
      <w:r w:rsidRPr="0038165A">
        <w:rPr>
          <w:sz w:val="20"/>
          <w:szCs w:val="20"/>
          <w:shd w:val="clear" w:color="auto" w:fill="FFFFFF"/>
          <w:lang w:val="sr-Cyrl-RS"/>
        </w:rPr>
        <w:t>;</w:t>
      </w:r>
    </w:p>
    <w:p w14:paraId="2D50F450" w14:textId="77777777" w:rsidR="00450475" w:rsidRPr="0038165A" w:rsidRDefault="00450475" w:rsidP="00450475">
      <w:pPr>
        <w:rPr>
          <w:sz w:val="20"/>
          <w:szCs w:val="20"/>
          <w:shd w:val="clear" w:color="auto" w:fill="FFFFFF"/>
          <w:lang w:val="sr-Cyrl-RS"/>
        </w:rPr>
      </w:pPr>
      <w:r w:rsidRPr="0038165A">
        <w:rPr>
          <w:sz w:val="20"/>
          <w:szCs w:val="20"/>
          <w:shd w:val="clear" w:color="auto" w:fill="FFFFFF"/>
        </w:rPr>
        <w:t>2. Усклађивање Школског програма са Законом</w:t>
      </w:r>
      <w:r w:rsidRPr="0038165A">
        <w:rPr>
          <w:sz w:val="20"/>
          <w:szCs w:val="20"/>
          <w:shd w:val="clear" w:color="auto" w:fill="FFFFFF"/>
          <w:lang w:val="sr-Cyrl-RS"/>
        </w:rPr>
        <w:t>;</w:t>
      </w:r>
    </w:p>
    <w:p w14:paraId="15B967DF" w14:textId="77777777" w:rsidR="00450475" w:rsidRPr="0038165A" w:rsidRDefault="00450475" w:rsidP="00450475">
      <w:pPr>
        <w:rPr>
          <w:sz w:val="20"/>
          <w:szCs w:val="20"/>
          <w:shd w:val="clear" w:color="auto" w:fill="FFFFFF"/>
          <w:lang w:val="sr-Cyrl-RS"/>
        </w:rPr>
      </w:pPr>
      <w:r w:rsidRPr="0038165A">
        <w:rPr>
          <w:sz w:val="20"/>
          <w:szCs w:val="20"/>
          <w:shd w:val="clear" w:color="auto" w:fill="FFFFFF"/>
        </w:rPr>
        <w:t>3. Праћење реализације Школског програма</w:t>
      </w:r>
      <w:r w:rsidRPr="0038165A">
        <w:rPr>
          <w:sz w:val="20"/>
          <w:szCs w:val="20"/>
          <w:shd w:val="clear" w:color="auto" w:fill="FFFFFF"/>
          <w:lang w:val="sr-Cyrl-RS"/>
        </w:rPr>
        <w:t>.</w:t>
      </w:r>
    </w:p>
    <w:p w14:paraId="04D2A271" w14:textId="77777777" w:rsidR="00450475" w:rsidRPr="0038165A" w:rsidRDefault="00450475" w:rsidP="00450475">
      <w:pPr>
        <w:rPr>
          <w:sz w:val="20"/>
          <w:szCs w:val="20"/>
          <w:shd w:val="clear" w:color="auto" w:fill="FFFFFF"/>
          <w:lang w:val="sr-Cyrl-RS"/>
        </w:rPr>
      </w:pPr>
      <w:r w:rsidRPr="0038165A">
        <w:rPr>
          <w:sz w:val="20"/>
          <w:szCs w:val="20"/>
          <w:shd w:val="clear" w:color="auto" w:fill="FFFFFF"/>
          <w:lang w:val="sr-Cyrl-RS"/>
        </w:rPr>
        <w:t>У јануару, на другој седници реализоване су следеће активности:</w:t>
      </w:r>
    </w:p>
    <w:p w14:paraId="1FAE8705" w14:textId="77777777" w:rsidR="00450475" w:rsidRPr="0038165A" w:rsidRDefault="00450475" w:rsidP="00450475">
      <w:pPr>
        <w:rPr>
          <w:sz w:val="20"/>
          <w:szCs w:val="20"/>
          <w:shd w:val="clear" w:color="auto" w:fill="FFFFFF"/>
          <w:lang w:val="sr-Cyrl-RS"/>
        </w:rPr>
      </w:pPr>
      <w:r w:rsidRPr="0038165A">
        <w:rPr>
          <w:sz w:val="20"/>
          <w:szCs w:val="20"/>
          <w:shd w:val="clear" w:color="auto" w:fill="FFFFFF"/>
          <w:lang w:val="sr-Cyrl-RS"/>
        </w:rPr>
        <w:t>1. Усклађеност Школског програма са Законом;</w:t>
      </w:r>
    </w:p>
    <w:p w14:paraId="057E869D" w14:textId="77777777" w:rsidR="00450475" w:rsidRPr="0038165A" w:rsidRDefault="00450475" w:rsidP="00450475">
      <w:pPr>
        <w:rPr>
          <w:sz w:val="20"/>
          <w:szCs w:val="20"/>
          <w:shd w:val="clear" w:color="auto" w:fill="FFFFFF"/>
          <w:lang w:val="sr-Cyrl-RS"/>
        </w:rPr>
      </w:pPr>
      <w:r w:rsidRPr="0038165A">
        <w:rPr>
          <w:sz w:val="20"/>
          <w:szCs w:val="20"/>
          <w:shd w:val="clear" w:color="auto" w:fill="FFFFFF"/>
          <w:lang w:val="sr-Cyrl-RS"/>
        </w:rPr>
        <w:t>2. Праћење реализације Школског програма;</w:t>
      </w:r>
    </w:p>
    <w:p w14:paraId="61FEE690" w14:textId="77777777" w:rsidR="00450475" w:rsidRPr="0038165A" w:rsidRDefault="00450475" w:rsidP="00450475">
      <w:pPr>
        <w:rPr>
          <w:sz w:val="20"/>
          <w:szCs w:val="20"/>
          <w:shd w:val="clear" w:color="auto" w:fill="FFFFFF"/>
          <w:lang w:val="sr-Cyrl-RS"/>
        </w:rPr>
      </w:pPr>
      <w:r w:rsidRPr="0038165A">
        <w:rPr>
          <w:sz w:val="20"/>
          <w:szCs w:val="20"/>
          <w:shd w:val="clear" w:color="auto" w:fill="FFFFFF"/>
          <w:lang w:val="sr-Cyrl-RS"/>
        </w:rPr>
        <w:t>3. Анализа остварености садржаја планираних Школским програмом.</w:t>
      </w:r>
    </w:p>
    <w:p w14:paraId="0ADFFEA1" w14:textId="77777777" w:rsidR="00450475" w:rsidRPr="0038165A" w:rsidRDefault="00450475" w:rsidP="00450475">
      <w:pPr>
        <w:rPr>
          <w:sz w:val="20"/>
          <w:szCs w:val="20"/>
          <w:shd w:val="clear" w:color="auto" w:fill="FFFFFF"/>
          <w:lang w:val="sr-Cyrl-RS"/>
        </w:rPr>
      </w:pPr>
      <w:r w:rsidRPr="0038165A">
        <w:rPr>
          <w:sz w:val="20"/>
          <w:szCs w:val="20"/>
          <w:shd w:val="clear" w:color="auto" w:fill="FFFFFF"/>
          <w:lang w:val="sr-Cyrl-RS"/>
        </w:rPr>
        <w:t>У јуну, на трећој седници реализоване су следеће активности:</w:t>
      </w:r>
    </w:p>
    <w:p w14:paraId="4E381192" w14:textId="77777777" w:rsidR="00450475" w:rsidRPr="0038165A" w:rsidRDefault="00450475" w:rsidP="00450475">
      <w:pPr>
        <w:rPr>
          <w:sz w:val="20"/>
          <w:szCs w:val="20"/>
          <w:shd w:val="clear" w:color="auto" w:fill="FFFFFF"/>
          <w:lang w:val="sr-Cyrl-RS"/>
        </w:rPr>
      </w:pPr>
      <w:r w:rsidRPr="0038165A">
        <w:rPr>
          <w:sz w:val="20"/>
          <w:szCs w:val="20"/>
          <w:shd w:val="clear" w:color="auto" w:fill="FFFFFF"/>
          <w:lang w:val="sr-Cyrl-RS"/>
        </w:rPr>
        <w:t>1. Усклађивање школског програма са Законом;</w:t>
      </w:r>
    </w:p>
    <w:p w14:paraId="5806F8E3" w14:textId="77777777" w:rsidR="00450475" w:rsidRPr="0038165A" w:rsidRDefault="00450475" w:rsidP="00450475">
      <w:pPr>
        <w:rPr>
          <w:sz w:val="20"/>
          <w:szCs w:val="20"/>
          <w:shd w:val="clear" w:color="auto" w:fill="FFFFFF"/>
          <w:lang w:val="sr-Cyrl-RS"/>
        </w:rPr>
      </w:pPr>
      <w:r w:rsidRPr="0038165A">
        <w:rPr>
          <w:sz w:val="20"/>
          <w:szCs w:val="20"/>
          <w:shd w:val="clear" w:color="auto" w:fill="FFFFFF"/>
          <w:lang w:val="sr-Cyrl-RS"/>
        </w:rPr>
        <w:t>2. Праћење реализације Школског програма;</w:t>
      </w:r>
    </w:p>
    <w:p w14:paraId="1E86F70E" w14:textId="77777777" w:rsidR="00450475" w:rsidRPr="0038165A" w:rsidRDefault="00450475" w:rsidP="00450475">
      <w:pPr>
        <w:rPr>
          <w:sz w:val="20"/>
          <w:szCs w:val="20"/>
          <w:shd w:val="clear" w:color="auto" w:fill="FFFFFF"/>
          <w:lang w:val="sr-Cyrl-RS"/>
        </w:rPr>
      </w:pPr>
      <w:r w:rsidRPr="0038165A">
        <w:rPr>
          <w:sz w:val="20"/>
          <w:szCs w:val="20"/>
          <w:shd w:val="clear" w:color="auto" w:fill="FFFFFF"/>
          <w:lang w:val="sr-Cyrl-RS"/>
        </w:rPr>
        <w:t>3. Разматрање извештаја о раду Актива за ову школску годину;</w:t>
      </w:r>
    </w:p>
    <w:p w14:paraId="3AC09EB7" w14:textId="77777777" w:rsidR="00450475" w:rsidRPr="0038165A" w:rsidRDefault="00450475" w:rsidP="00450475">
      <w:pPr>
        <w:rPr>
          <w:sz w:val="20"/>
          <w:szCs w:val="20"/>
          <w:shd w:val="clear" w:color="auto" w:fill="FFFFFF"/>
          <w:lang w:val="sr-Cyrl-RS"/>
        </w:rPr>
      </w:pPr>
      <w:r w:rsidRPr="0038165A">
        <w:rPr>
          <w:sz w:val="20"/>
          <w:szCs w:val="20"/>
          <w:shd w:val="clear" w:color="auto" w:fill="FFFFFF"/>
          <w:lang w:val="sr-Cyrl-RS"/>
        </w:rPr>
        <w:t>4. Усвајање плана рада Актива за наредну школску годину.</w:t>
      </w:r>
    </w:p>
    <w:p w14:paraId="0A95A907" w14:textId="77777777" w:rsidR="00450475" w:rsidRPr="0038165A" w:rsidRDefault="00450475" w:rsidP="00450475">
      <w:pPr>
        <w:rPr>
          <w:sz w:val="20"/>
          <w:szCs w:val="20"/>
          <w:shd w:val="clear" w:color="auto" w:fill="FFFFFF"/>
          <w:lang w:val="sr-Cyrl-RS"/>
        </w:rPr>
      </w:pPr>
    </w:p>
    <w:p w14:paraId="2A821D27" w14:textId="55D7422F" w:rsidR="00450475" w:rsidRPr="0038165A" w:rsidRDefault="00450475" w:rsidP="00450475">
      <w:pPr>
        <w:rPr>
          <w:sz w:val="20"/>
          <w:szCs w:val="20"/>
          <w:shd w:val="clear" w:color="auto" w:fill="FFFFFF"/>
          <w:lang w:val="sr-Cyrl-RS"/>
        </w:rPr>
      </w:pPr>
      <w:r w:rsidRPr="0038165A">
        <w:rPr>
          <w:sz w:val="20"/>
          <w:szCs w:val="20"/>
          <w:shd w:val="clear" w:color="auto" w:fill="FFFFFF"/>
          <w:lang w:val="sr-Cyrl-RS"/>
        </w:rPr>
        <w:tab/>
      </w:r>
      <w:r w:rsidRPr="0038165A">
        <w:rPr>
          <w:sz w:val="20"/>
          <w:szCs w:val="20"/>
          <w:shd w:val="clear" w:color="auto" w:fill="FFFFFF"/>
          <w:lang w:val="sr-Cyrl-RS"/>
        </w:rPr>
        <w:tab/>
      </w:r>
      <w:r w:rsidRPr="0038165A">
        <w:rPr>
          <w:sz w:val="20"/>
          <w:szCs w:val="20"/>
          <w:shd w:val="clear" w:color="auto" w:fill="FFFFFF"/>
          <w:lang w:val="sr-Cyrl-RS"/>
        </w:rPr>
        <w:tab/>
      </w:r>
      <w:r w:rsidRPr="0038165A">
        <w:rPr>
          <w:sz w:val="20"/>
          <w:szCs w:val="20"/>
          <w:shd w:val="clear" w:color="auto" w:fill="FFFFFF"/>
          <w:lang w:val="sr-Cyrl-RS"/>
        </w:rPr>
        <w:tab/>
      </w:r>
      <w:r w:rsidRPr="0038165A">
        <w:rPr>
          <w:sz w:val="20"/>
          <w:szCs w:val="20"/>
          <w:shd w:val="clear" w:color="auto" w:fill="FFFFFF"/>
          <w:lang w:val="sr-Cyrl-RS"/>
        </w:rPr>
        <w:tab/>
      </w:r>
    </w:p>
    <w:p w14:paraId="5CA53011" w14:textId="77777777" w:rsidR="00450475" w:rsidRPr="0038165A" w:rsidRDefault="00450475" w:rsidP="00450475">
      <w:pPr>
        <w:rPr>
          <w:sz w:val="20"/>
          <w:szCs w:val="20"/>
          <w:shd w:val="clear" w:color="auto" w:fill="FFFFFF"/>
          <w:lang w:val="sr-Cyrl-RS"/>
        </w:rPr>
      </w:pPr>
    </w:p>
    <w:p w14:paraId="4831E048" w14:textId="77777777" w:rsidR="00450475" w:rsidRPr="0038165A" w:rsidRDefault="00450475" w:rsidP="00450475">
      <w:pPr>
        <w:rPr>
          <w:sz w:val="20"/>
          <w:szCs w:val="20"/>
          <w:lang w:val="sr-Cyrl-RS"/>
        </w:rPr>
      </w:pPr>
    </w:p>
    <w:p w14:paraId="5D4BC288" w14:textId="3C75F768" w:rsidR="00B23DE0" w:rsidRPr="0038165A" w:rsidRDefault="00B23DE0" w:rsidP="00B23DE0">
      <w:pPr>
        <w:jc w:val="both"/>
        <w:rPr>
          <w:sz w:val="20"/>
          <w:szCs w:val="20"/>
        </w:rPr>
      </w:pP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t xml:space="preserve">   Руководилац актива:</w:t>
      </w:r>
    </w:p>
    <w:p w14:paraId="3E72BA6A" w14:textId="77777777" w:rsidR="00B23DE0" w:rsidRPr="0038165A" w:rsidRDefault="00B23DE0" w:rsidP="00B23DE0">
      <w:pPr>
        <w:jc w:val="right"/>
        <w:rPr>
          <w:sz w:val="20"/>
          <w:szCs w:val="20"/>
        </w:rPr>
      </w:pPr>
      <w:r w:rsidRPr="0038165A">
        <w:rPr>
          <w:sz w:val="20"/>
          <w:szCs w:val="20"/>
        </w:rPr>
        <w:t>Јелена Јашић</w:t>
      </w:r>
    </w:p>
    <w:p w14:paraId="52665AA2" w14:textId="77777777" w:rsidR="002D56E6" w:rsidRPr="0038165A" w:rsidRDefault="002D56E6" w:rsidP="00723CFF">
      <w:pPr>
        <w:pStyle w:val="Heading2"/>
        <w:jc w:val="center"/>
        <w:rPr>
          <w:rFonts w:ascii="Times New Roman" w:hAnsi="Times New Roman" w:cs="Times New Roman"/>
          <w:b w:val="0"/>
          <w:bCs w:val="0"/>
          <w:color w:val="auto"/>
          <w:sz w:val="20"/>
          <w:szCs w:val="20"/>
        </w:rPr>
      </w:pPr>
      <w:bookmarkStart w:id="217" w:name="_Toc208297329"/>
      <w:r w:rsidRPr="0038165A">
        <w:rPr>
          <w:rFonts w:ascii="Times New Roman" w:hAnsi="Times New Roman" w:cs="Times New Roman"/>
          <w:b w:val="0"/>
          <w:bCs w:val="0"/>
          <w:color w:val="auto"/>
          <w:sz w:val="20"/>
          <w:szCs w:val="20"/>
        </w:rPr>
        <w:t>ИЗВЕШТАЈ О РАДУ СТРУЧНОГ АКТИВА ЗА РАЗВОЈНО ПЛАНИРАЊЕ РАДА ШКОЛЕ</w:t>
      </w:r>
      <w:bookmarkEnd w:id="217"/>
    </w:p>
    <w:p w14:paraId="3BAFE8CC" w14:textId="77777777" w:rsidR="002D56E6" w:rsidRPr="0038165A" w:rsidRDefault="002D56E6" w:rsidP="00723CFF">
      <w:pPr>
        <w:jc w:val="center"/>
        <w:rPr>
          <w:sz w:val="20"/>
          <w:szCs w:val="20"/>
        </w:rPr>
      </w:pPr>
    </w:p>
    <w:p w14:paraId="06D74691" w14:textId="77777777" w:rsidR="008A3D3A" w:rsidRPr="0038165A" w:rsidRDefault="008A3D3A" w:rsidP="008A3D3A">
      <w:pPr>
        <w:rPr>
          <w:lang w:val="sr-Cyrl-RS"/>
        </w:rPr>
      </w:pPr>
    </w:p>
    <w:p w14:paraId="0BBAEBF7" w14:textId="77777777" w:rsidR="008A3D3A" w:rsidRPr="0038165A" w:rsidRDefault="008A3D3A" w:rsidP="008A3D3A">
      <w:pPr>
        <w:rPr>
          <w:sz w:val="20"/>
          <w:szCs w:val="20"/>
          <w:lang w:val="sr-Cyrl-RS"/>
        </w:rPr>
      </w:pPr>
      <w:r w:rsidRPr="0038165A">
        <w:rPr>
          <w:sz w:val="20"/>
          <w:szCs w:val="20"/>
          <w:lang w:val="sr-Cyrl-RS"/>
        </w:rPr>
        <w:t xml:space="preserve">Чланови Актива су: </w:t>
      </w:r>
    </w:p>
    <w:p w14:paraId="1CFB1A8E" w14:textId="77777777" w:rsidR="008A3D3A" w:rsidRPr="0038165A" w:rsidRDefault="008A3D3A" w:rsidP="008A3D3A">
      <w:pPr>
        <w:rPr>
          <w:sz w:val="20"/>
          <w:szCs w:val="20"/>
          <w:lang w:val="sr-Cyrl-RS"/>
        </w:rPr>
      </w:pPr>
      <w:r w:rsidRPr="0038165A">
        <w:rPr>
          <w:sz w:val="20"/>
          <w:szCs w:val="20"/>
          <w:lang w:val="sr-Cyrl-RS"/>
        </w:rPr>
        <w:t xml:space="preserve">Представници наставника: Саша Мартић, Јелена Станић, Дејан Перишић, </w:t>
      </w:r>
      <w:r w:rsidRPr="0038165A">
        <w:rPr>
          <w:b/>
          <w:sz w:val="20"/>
          <w:szCs w:val="20"/>
          <w:lang w:val="sr-Cyrl-RS"/>
        </w:rPr>
        <w:t>Марко Јашић -координатор</w:t>
      </w:r>
    </w:p>
    <w:p w14:paraId="6836796C" w14:textId="77777777" w:rsidR="008A3D3A" w:rsidRPr="0038165A" w:rsidRDefault="008A3D3A" w:rsidP="008A3D3A">
      <w:pPr>
        <w:rPr>
          <w:sz w:val="20"/>
          <w:szCs w:val="20"/>
          <w:lang w:val="sr-Cyrl-RS"/>
        </w:rPr>
      </w:pPr>
      <w:r w:rsidRPr="0038165A">
        <w:rPr>
          <w:sz w:val="20"/>
          <w:szCs w:val="20"/>
          <w:lang w:val="sr-Cyrl-RS"/>
        </w:rPr>
        <w:t>Стручни сарадници: Јасмина Ђурковић, Јелена Мартиновић</w:t>
      </w:r>
    </w:p>
    <w:p w14:paraId="0CDD1B26" w14:textId="77777777" w:rsidR="008A3D3A" w:rsidRPr="0038165A" w:rsidRDefault="008A3D3A" w:rsidP="008A3D3A">
      <w:pPr>
        <w:rPr>
          <w:sz w:val="20"/>
          <w:szCs w:val="20"/>
          <w:lang w:val="sr-Cyrl-RS"/>
        </w:rPr>
      </w:pPr>
      <w:r w:rsidRPr="0038165A">
        <w:rPr>
          <w:sz w:val="20"/>
          <w:szCs w:val="20"/>
          <w:lang w:val="sr-Cyrl-RS"/>
        </w:rPr>
        <w:t>Јединице локалне самоуправе: Ненад Станић</w:t>
      </w:r>
    </w:p>
    <w:p w14:paraId="19673E66" w14:textId="77777777" w:rsidR="008A3D3A" w:rsidRPr="0038165A" w:rsidRDefault="008A3D3A" w:rsidP="008A3D3A">
      <w:pPr>
        <w:rPr>
          <w:sz w:val="20"/>
          <w:szCs w:val="20"/>
          <w:lang w:val="sr-Cyrl-RS"/>
        </w:rPr>
      </w:pPr>
      <w:r w:rsidRPr="0038165A">
        <w:rPr>
          <w:sz w:val="20"/>
          <w:szCs w:val="20"/>
          <w:lang w:val="sr-Cyrl-RS"/>
        </w:rPr>
        <w:t>Ученичког парламента: Нина Фирауновић</w:t>
      </w:r>
    </w:p>
    <w:p w14:paraId="28D18E5F" w14:textId="77777777" w:rsidR="008A3D3A" w:rsidRPr="0038165A" w:rsidRDefault="008A3D3A" w:rsidP="008A3D3A">
      <w:pPr>
        <w:rPr>
          <w:sz w:val="20"/>
          <w:szCs w:val="20"/>
          <w:lang w:val="sr-Cyrl-RS"/>
        </w:rPr>
      </w:pPr>
      <w:r w:rsidRPr="0038165A">
        <w:rPr>
          <w:sz w:val="20"/>
          <w:szCs w:val="20"/>
          <w:lang w:val="sr-Cyrl-RS"/>
        </w:rPr>
        <w:t>Савета родитеља: Марија Росић</w:t>
      </w:r>
    </w:p>
    <w:p w14:paraId="0A4F98A6" w14:textId="77777777" w:rsidR="008A3D3A" w:rsidRPr="0038165A" w:rsidRDefault="008A3D3A" w:rsidP="008A3D3A">
      <w:pPr>
        <w:rPr>
          <w:sz w:val="20"/>
          <w:szCs w:val="20"/>
          <w:lang w:val="sr-Cyrl-RS"/>
        </w:rPr>
      </w:pPr>
    </w:p>
    <w:p w14:paraId="2A9FCC62" w14:textId="77777777" w:rsidR="008A3D3A" w:rsidRPr="0038165A" w:rsidRDefault="008A3D3A" w:rsidP="008A3D3A">
      <w:pPr>
        <w:rPr>
          <w:sz w:val="20"/>
          <w:szCs w:val="20"/>
          <w:lang w:val="sr-Cyrl-RS"/>
        </w:rPr>
      </w:pPr>
      <w:r w:rsidRPr="0038165A">
        <w:rPr>
          <w:sz w:val="20"/>
          <w:szCs w:val="20"/>
          <w:lang w:val="sr-Cyrl-RS"/>
        </w:rPr>
        <w:t>У овој школској години Стручни актив је одржао 3 седнице колико је и планирано.</w:t>
      </w:r>
    </w:p>
    <w:p w14:paraId="4F70884B" w14:textId="77777777" w:rsidR="008A3D3A" w:rsidRPr="0038165A" w:rsidRDefault="008A3D3A" w:rsidP="008A3D3A">
      <w:pPr>
        <w:rPr>
          <w:sz w:val="20"/>
          <w:szCs w:val="20"/>
        </w:rPr>
      </w:pPr>
      <w:r w:rsidRPr="0038165A">
        <w:rPr>
          <w:sz w:val="20"/>
          <w:szCs w:val="20"/>
          <w:lang w:val="sr-Cyrl-RS"/>
        </w:rPr>
        <w:t>Прва седница</w:t>
      </w:r>
      <w:r w:rsidRPr="0038165A">
        <w:rPr>
          <w:sz w:val="20"/>
          <w:szCs w:val="20"/>
        </w:rPr>
        <w:t xml:space="preserve"> (</w:t>
      </w:r>
      <w:r w:rsidRPr="0038165A">
        <w:rPr>
          <w:sz w:val="20"/>
          <w:szCs w:val="20"/>
          <w:lang w:val="sr-Cyrl-RS"/>
        </w:rPr>
        <w:t xml:space="preserve"> </w:t>
      </w:r>
      <w:r w:rsidRPr="0038165A">
        <w:rPr>
          <w:sz w:val="20"/>
          <w:szCs w:val="20"/>
        </w:rPr>
        <w:t>11. 9. 2024.</w:t>
      </w:r>
      <w:r w:rsidRPr="0038165A">
        <w:rPr>
          <w:sz w:val="20"/>
          <w:szCs w:val="20"/>
          <w:lang w:val="sr-Cyrl-RS"/>
        </w:rPr>
        <w:t xml:space="preserve"> </w:t>
      </w:r>
      <w:r w:rsidRPr="0038165A">
        <w:rPr>
          <w:sz w:val="20"/>
          <w:szCs w:val="20"/>
        </w:rPr>
        <w:t>)</w:t>
      </w:r>
    </w:p>
    <w:p w14:paraId="2B298408" w14:textId="77777777" w:rsidR="008A3D3A" w:rsidRPr="0038165A" w:rsidRDefault="008A3D3A" w:rsidP="008A3D3A">
      <w:pPr>
        <w:rPr>
          <w:sz w:val="20"/>
          <w:szCs w:val="20"/>
          <w:lang w:val="sr-Cyrl-RS"/>
        </w:rPr>
      </w:pPr>
      <w:r w:rsidRPr="0038165A">
        <w:rPr>
          <w:sz w:val="20"/>
          <w:szCs w:val="20"/>
          <w:lang w:val="sr-Cyrl-RS"/>
        </w:rPr>
        <w:t xml:space="preserve">Активности: </w:t>
      </w:r>
    </w:p>
    <w:p w14:paraId="72BAF820" w14:textId="77777777" w:rsidR="008A3D3A" w:rsidRPr="0038165A" w:rsidRDefault="008A3D3A" w:rsidP="008A3D3A">
      <w:pPr>
        <w:rPr>
          <w:sz w:val="20"/>
          <w:szCs w:val="20"/>
          <w:shd w:val="clear" w:color="auto" w:fill="FFFFFF"/>
        </w:rPr>
      </w:pPr>
      <w:r w:rsidRPr="0038165A">
        <w:rPr>
          <w:sz w:val="20"/>
          <w:szCs w:val="20"/>
          <w:shd w:val="clear" w:color="auto" w:fill="FFFFFF"/>
        </w:rPr>
        <w:t>1. Доношење програма рада и конституисање Стручног актива за развојно планирање;</w:t>
      </w:r>
      <w:r w:rsidRPr="0038165A">
        <w:rPr>
          <w:sz w:val="20"/>
          <w:szCs w:val="20"/>
        </w:rPr>
        <w:br/>
      </w:r>
      <w:r w:rsidRPr="0038165A">
        <w:rPr>
          <w:sz w:val="20"/>
          <w:szCs w:val="20"/>
          <w:shd w:val="clear" w:color="auto" w:fill="FFFFFF"/>
        </w:rPr>
        <w:t>2. Информисање наставника о могућим садржајима рада;</w:t>
      </w:r>
      <w:r w:rsidRPr="0038165A">
        <w:rPr>
          <w:sz w:val="20"/>
          <w:szCs w:val="20"/>
        </w:rPr>
        <w:br/>
      </w:r>
      <w:r w:rsidRPr="0038165A">
        <w:rPr>
          <w:sz w:val="20"/>
          <w:szCs w:val="20"/>
          <w:shd w:val="clear" w:color="auto" w:fill="FFFFFF"/>
        </w:rPr>
        <w:t>3. Усклађивање Годишњег плана са Развојним планом школе.</w:t>
      </w:r>
      <w:r w:rsidRPr="0038165A">
        <w:rPr>
          <w:sz w:val="20"/>
          <w:szCs w:val="20"/>
        </w:rPr>
        <w:br/>
      </w:r>
      <w:r w:rsidRPr="0038165A">
        <w:rPr>
          <w:sz w:val="20"/>
          <w:szCs w:val="20"/>
          <w:shd w:val="clear" w:color="auto" w:fill="FFFFFF"/>
        </w:rPr>
        <w:t>4. Разно</w:t>
      </w:r>
    </w:p>
    <w:p w14:paraId="09CDDFEF" w14:textId="77777777" w:rsidR="008A3D3A" w:rsidRPr="0038165A" w:rsidRDefault="008A3D3A" w:rsidP="008A3D3A">
      <w:pPr>
        <w:rPr>
          <w:sz w:val="20"/>
          <w:szCs w:val="20"/>
          <w:lang w:val="sr-Cyrl-RS"/>
        </w:rPr>
      </w:pPr>
      <w:r w:rsidRPr="0038165A">
        <w:rPr>
          <w:sz w:val="20"/>
          <w:szCs w:val="20"/>
          <w:lang w:val="sr-Cyrl-RS"/>
        </w:rPr>
        <w:t>Друга седница ( 28. 11. 2024. )</w:t>
      </w:r>
    </w:p>
    <w:p w14:paraId="3A14947D" w14:textId="77777777" w:rsidR="008A3D3A" w:rsidRPr="0038165A" w:rsidRDefault="008A3D3A" w:rsidP="008A3D3A">
      <w:pPr>
        <w:rPr>
          <w:sz w:val="20"/>
          <w:szCs w:val="20"/>
          <w:lang w:eastAsia="sr-Latn-RS"/>
        </w:rPr>
      </w:pPr>
      <w:r w:rsidRPr="0038165A">
        <w:rPr>
          <w:sz w:val="20"/>
          <w:szCs w:val="20"/>
          <w:shd w:val="clear" w:color="auto" w:fill="FFFFFF"/>
          <w:lang w:eastAsia="sr-Latn-RS"/>
        </w:rPr>
        <w:t>Активност</w:t>
      </w:r>
    </w:p>
    <w:p w14:paraId="42914FE2" w14:textId="77777777" w:rsidR="008A3D3A" w:rsidRPr="0038165A" w:rsidRDefault="008A3D3A" w:rsidP="008A3D3A">
      <w:pPr>
        <w:rPr>
          <w:sz w:val="20"/>
          <w:szCs w:val="20"/>
          <w:lang w:eastAsia="sr-Latn-RS"/>
        </w:rPr>
      </w:pPr>
      <w:r w:rsidRPr="0038165A">
        <w:rPr>
          <w:sz w:val="20"/>
          <w:szCs w:val="20"/>
          <w:lang w:eastAsia="sr-Latn-RS"/>
        </w:rPr>
        <w:t>1. Извештај рада Тима за самовредновање</w:t>
      </w:r>
      <w:r w:rsidRPr="0038165A">
        <w:rPr>
          <w:sz w:val="20"/>
          <w:szCs w:val="20"/>
          <w:lang w:eastAsia="sr-Latn-RS"/>
        </w:rPr>
        <w:br/>
        <w:t>2. Израда новог развојног плана школе</w:t>
      </w:r>
    </w:p>
    <w:p w14:paraId="5BB26E16" w14:textId="77777777" w:rsidR="008A3D3A" w:rsidRPr="0038165A" w:rsidRDefault="008A3D3A" w:rsidP="008A3D3A">
      <w:pPr>
        <w:rPr>
          <w:sz w:val="20"/>
          <w:szCs w:val="20"/>
          <w:lang w:eastAsia="sr-Latn-RS"/>
        </w:rPr>
      </w:pPr>
      <w:r w:rsidRPr="0038165A">
        <w:rPr>
          <w:sz w:val="20"/>
          <w:szCs w:val="20"/>
          <w:lang w:val="sr-Cyrl-RS"/>
        </w:rPr>
        <w:t>Трећа седница ( 9. 6. 2025. )</w:t>
      </w:r>
      <w:r w:rsidRPr="0038165A">
        <w:rPr>
          <w:sz w:val="20"/>
          <w:szCs w:val="20"/>
          <w:shd w:val="clear" w:color="auto" w:fill="FFFFFF"/>
          <w:lang w:eastAsia="sr-Latn-RS"/>
        </w:rPr>
        <w:t xml:space="preserve"> Активност</w:t>
      </w:r>
    </w:p>
    <w:p w14:paraId="67362BCA" w14:textId="77777777" w:rsidR="008A3D3A" w:rsidRPr="0038165A" w:rsidRDefault="008A3D3A" w:rsidP="008A3D3A">
      <w:pPr>
        <w:rPr>
          <w:sz w:val="20"/>
          <w:szCs w:val="20"/>
          <w:lang w:eastAsia="sr-Latn-RS"/>
        </w:rPr>
      </w:pPr>
      <w:r w:rsidRPr="0038165A">
        <w:rPr>
          <w:sz w:val="20"/>
          <w:szCs w:val="20"/>
          <w:lang w:eastAsia="sr-Latn-RS"/>
        </w:rPr>
        <w:t>1. Евалуација планираних активности и договор о активностима за наредну школску годину.</w:t>
      </w:r>
    </w:p>
    <w:p w14:paraId="243AD082" w14:textId="77777777" w:rsidR="008A3D3A" w:rsidRPr="0038165A" w:rsidRDefault="008A3D3A" w:rsidP="008A3D3A">
      <w:pPr>
        <w:rPr>
          <w:sz w:val="20"/>
          <w:szCs w:val="20"/>
          <w:lang w:val="sr-Cyrl-RS"/>
        </w:rPr>
      </w:pPr>
    </w:p>
    <w:p w14:paraId="51011844" w14:textId="77777777" w:rsidR="002D56E6" w:rsidRPr="0038165A" w:rsidRDefault="002D56E6" w:rsidP="002D56E6">
      <w:pPr>
        <w:jc w:val="right"/>
        <w:rPr>
          <w:sz w:val="20"/>
          <w:szCs w:val="20"/>
        </w:rPr>
      </w:pPr>
      <w:r w:rsidRPr="0038165A">
        <w:rPr>
          <w:sz w:val="20"/>
          <w:szCs w:val="20"/>
        </w:rPr>
        <w:t>Председник актива:</w:t>
      </w:r>
    </w:p>
    <w:p w14:paraId="320CD919" w14:textId="77777777" w:rsidR="002D56E6" w:rsidRPr="0038165A" w:rsidRDefault="002D56E6" w:rsidP="002D56E6">
      <w:pPr>
        <w:jc w:val="right"/>
        <w:rPr>
          <w:sz w:val="20"/>
          <w:szCs w:val="20"/>
        </w:rPr>
      </w:pPr>
      <w:r w:rsidRPr="0038165A">
        <w:rPr>
          <w:sz w:val="20"/>
          <w:szCs w:val="20"/>
        </w:rPr>
        <w:t>Марко Јашић</w:t>
      </w:r>
    </w:p>
    <w:p w14:paraId="31F1703F" w14:textId="77777777" w:rsidR="00723CFF" w:rsidRPr="0038165A" w:rsidRDefault="00723CFF" w:rsidP="00723CFF">
      <w:pPr>
        <w:pStyle w:val="Heading2"/>
        <w:jc w:val="center"/>
        <w:rPr>
          <w:rFonts w:ascii="Times New Roman" w:hAnsi="Times New Roman" w:cs="Times New Roman"/>
          <w:b w:val="0"/>
          <w:color w:val="auto"/>
          <w:sz w:val="20"/>
          <w:szCs w:val="20"/>
          <w:lang w:val="ru-RU"/>
        </w:rPr>
      </w:pPr>
      <w:bookmarkStart w:id="218" w:name="_Toc429574051"/>
      <w:bookmarkStart w:id="219" w:name="_Toc125569503"/>
    </w:p>
    <w:p w14:paraId="166BE466" w14:textId="77777777" w:rsidR="00FD53FB" w:rsidRPr="0038165A" w:rsidRDefault="00FD53FB" w:rsidP="00723CFF">
      <w:pPr>
        <w:pStyle w:val="Heading2"/>
        <w:jc w:val="center"/>
        <w:rPr>
          <w:rFonts w:ascii="Times New Roman" w:hAnsi="Times New Roman" w:cs="Times New Roman"/>
          <w:b w:val="0"/>
          <w:color w:val="auto"/>
          <w:sz w:val="20"/>
          <w:szCs w:val="20"/>
          <w:lang w:val="ru-RU"/>
        </w:rPr>
      </w:pPr>
      <w:bookmarkStart w:id="220" w:name="_Toc208297330"/>
      <w:r w:rsidRPr="0038165A">
        <w:rPr>
          <w:rFonts w:ascii="Times New Roman" w:hAnsi="Times New Roman" w:cs="Times New Roman"/>
          <w:b w:val="0"/>
          <w:color w:val="auto"/>
          <w:sz w:val="20"/>
          <w:szCs w:val="20"/>
          <w:lang w:val="ru-RU"/>
        </w:rPr>
        <w:t>ИЗВЕШТАЈ О РАДУ ОДЕЉЕНСКИХ ВЕЋА</w:t>
      </w:r>
      <w:bookmarkEnd w:id="218"/>
      <w:bookmarkEnd w:id="219"/>
      <w:bookmarkEnd w:id="220"/>
    </w:p>
    <w:p w14:paraId="4425E9C8" w14:textId="77777777" w:rsidR="00DE1BB0" w:rsidRPr="0038165A" w:rsidRDefault="00DE1BB0" w:rsidP="00DE1BB0">
      <w:pPr>
        <w:rPr>
          <w:sz w:val="20"/>
          <w:szCs w:val="20"/>
        </w:rPr>
      </w:pPr>
    </w:p>
    <w:p w14:paraId="7D86777E" w14:textId="77777777" w:rsidR="00A77055" w:rsidRPr="0038165A" w:rsidRDefault="00A77055" w:rsidP="00A77055">
      <w:pPr>
        <w:rPr>
          <w:sz w:val="20"/>
          <w:szCs w:val="20"/>
        </w:rPr>
      </w:pPr>
      <w:bookmarkStart w:id="221" w:name="_Toc429574052"/>
    </w:p>
    <w:p w14:paraId="6BC68C69" w14:textId="6A68C609" w:rsidR="006A2F6F" w:rsidRPr="0038165A" w:rsidRDefault="006A2F6F" w:rsidP="006A2F6F">
      <w:pPr>
        <w:jc w:val="center"/>
        <w:rPr>
          <w:sz w:val="20"/>
          <w:szCs w:val="20"/>
          <w:lang w:val="sr-Cyrl-RS"/>
        </w:rPr>
      </w:pPr>
      <w:r w:rsidRPr="0038165A">
        <w:rPr>
          <w:sz w:val="20"/>
          <w:szCs w:val="20"/>
        </w:rPr>
        <w:t>ИЗВЕШТАЈ О РАДУ ОДЕЉЕЊСКОГ ВЕЋА 1-1</w:t>
      </w:r>
    </w:p>
    <w:p w14:paraId="2F0E54E0" w14:textId="77777777" w:rsidR="006A2F6F" w:rsidRPr="0038165A" w:rsidRDefault="006A2F6F" w:rsidP="006A2F6F">
      <w:pPr>
        <w:jc w:val="center"/>
        <w:rPr>
          <w:sz w:val="20"/>
          <w:szCs w:val="20"/>
          <w:lang w:val="sr-Cyrl-RS"/>
        </w:rPr>
      </w:pPr>
    </w:p>
    <w:p w14:paraId="3B05767B" w14:textId="77777777" w:rsidR="006A2F6F" w:rsidRPr="0038165A" w:rsidRDefault="006A2F6F" w:rsidP="006A2F6F">
      <w:pPr>
        <w:rPr>
          <w:sz w:val="20"/>
          <w:szCs w:val="20"/>
        </w:rPr>
      </w:pPr>
      <w:r w:rsidRPr="0038165A">
        <w:rPr>
          <w:sz w:val="20"/>
          <w:szCs w:val="20"/>
        </w:rPr>
        <w:t>Одељенска већа су била преввиђена за следеће датуме:</w:t>
      </w:r>
    </w:p>
    <w:p w14:paraId="5B9F1A88" w14:textId="77777777" w:rsidR="006A2F6F" w:rsidRPr="0038165A" w:rsidRDefault="006A2F6F" w:rsidP="006A2F6F">
      <w:pPr>
        <w:rPr>
          <w:sz w:val="20"/>
          <w:szCs w:val="20"/>
        </w:rPr>
      </w:pPr>
      <w:r w:rsidRPr="0038165A">
        <w:rPr>
          <w:sz w:val="20"/>
          <w:szCs w:val="20"/>
        </w:rPr>
        <w:t>2. 9. 2024.</w:t>
      </w:r>
      <w:r w:rsidRPr="0038165A">
        <w:rPr>
          <w:sz w:val="20"/>
          <w:szCs w:val="20"/>
        </w:rPr>
        <w:tab/>
      </w:r>
    </w:p>
    <w:p w14:paraId="01C9C90C" w14:textId="77777777" w:rsidR="006A2F6F" w:rsidRPr="0038165A" w:rsidRDefault="006A2F6F" w:rsidP="006A2F6F">
      <w:pPr>
        <w:rPr>
          <w:sz w:val="20"/>
          <w:szCs w:val="20"/>
        </w:rPr>
      </w:pPr>
      <w:r w:rsidRPr="0038165A">
        <w:rPr>
          <w:sz w:val="20"/>
          <w:szCs w:val="20"/>
        </w:rPr>
        <w:t>2. 9. 2024.</w:t>
      </w:r>
      <w:r w:rsidRPr="0038165A">
        <w:rPr>
          <w:sz w:val="20"/>
          <w:szCs w:val="20"/>
        </w:rPr>
        <w:tab/>
      </w:r>
    </w:p>
    <w:p w14:paraId="35328B94" w14:textId="77777777" w:rsidR="006A2F6F" w:rsidRPr="0038165A" w:rsidRDefault="006A2F6F" w:rsidP="006A2F6F">
      <w:pPr>
        <w:rPr>
          <w:sz w:val="20"/>
          <w:szCs w:val="20"/>
        </w:rPr>
      </w:pPr>
      <w:r w:rsidRPr="0038165A">
        <w:rPr>
          <w:sz w:val="20"/>
          <w:szCs w:val="20"/>
        </w:rPr>
        <w:t>26. 12. 2024.</w:t>
      </w:r>
    </w:p>
    <w:p w14:paraId="6F218BC6" w14:textId="77777777" w:rsidR="006A2F6F" w:rsidRPr="0038165A" w:rsidRDefault="006A2F6F" w:rsidP="006A2F6F">
      <w:pPr>
        <w:rPr>
          <w:sz w:val="20"/>
          <w:szCs w:val="20"/>
        </w:rPr>
      </w:pPr>
      <w:r w:rsidRPr="0038165A">
        <w:rPr>
          <w:sz w:val="20"/>
          <w:szCs w:val="20"/>
        </w:rPr>
        <w:t>23. 1. 2025.</w:t>
      </w:r>
    </w:p>
    <w:p w14:paraId="74FC280F" w14:textId="77777777" w:rsidR="006A2F6F" w:rsidRPr="0038165A" w:rsidRDefault="006A2F6F" w:rsidP="006A2F6F">
      <w:pPr>
        <w:rPr>
          <w:sz w:val="20"/>
          <w:szCs w:val="20"/>
        </w:rPr>
      </w:pPr>
      <w:r w:rsidRPr="0038165A">
        <w:rPr>
          <w:sz w:val="20"/>
          <w:szCs w:val="20"/>
        </w:rPr>
        <w:t>3. 4. 2025.</w:t>
      </w:r>
    </w:p>
    <w:p w14:paraId="0899AE7B" w14:textId="77777777" w:rsidR="006A2F6F" w:rsidRPr="0038165A" w:rsidRDefault="006A2F6F" w:rsidP="006A2F6F">
      <w:pPr>
        <w:rPr>
          <w:sz w:val="20"/>
          <w:szCs w:val="20"/>
        </w:rPr>
      </w:pPr>
      <w:r w:rsidRPr="0038165A">
        <w:rPr>
          <w:sz w:val="20"/>
          <w:szCs w:val="20"/>
        </w:rPr>
        <w:t>13. 6. 2025.</w:t>
      </w:r>
    </w:p>
    <w:p w14:paraId="1B297E9B" w14:textId="77777777" w:rsidR="006A2F6F" w:rsidRPr="0038165A" w:rsidRDefault="006A2F6F" w:rsidP="006A2F6F">
      <w:pPr>
        <w:rPr>
          <w:sz w:val="20"/>
          <w:szCs w:val="20"/>
        </w:rPr>
      </w:pPr>
      <w:r w:rsidRPr="0038165A">
        <w:rPr>
          <w:sz w:val="20"/>
          <w:szCs w:val="20"/>
        </w:rPr>
        <w:t>Све седнице су одржане.</w:t>
      </w:r>
    </w:p>
    <w:p w14:paraId="3E04DC48" w14:textId="77777777" w:rsidR="006A2F6F" w:rsidRPr="0038165A" w:rsidRDefault="006A2F6F" w:rsidP="006A2F6F">
      <w:pPr>
        <w:jc w:val="right"/>
        <w:rPr>
          <w:sz w:val="20"/>
          <w:szCs w:val="20"/>
        </w:rPr>
      </w:pPr>
      <w:r w:rsidRPr="0038165A">
        <w:rPr>
          <w:sz w:val="20"/>
          <w:szCs w:val="20"/>
        </w:rPr>
        <w:t>Одељењски старешина :</w:t>
      </w:r>
    </w:p>
    <w:p w14:paraId="607D23B7" w14:textId="004B9A07" w:rsidR="006A2F6F" w:rsidRPr="0038165A" w:rsidRDefault="006A2F6F" w:rsidP="006A2F6F">
      <w:pPr>
        <w:jc w:val="right"/>
        <w:rPr>
          <w:sz w:val="20"/>
          <w:szCs w:val="20"/>
          <w:lang w:val="sr-Cyrl-RS"/>
        </w:rPr>
      </w:pPr>
      <w:r w:rsidRPr="0038165A">
        <w:rPr>
          <w:sz w:val="20"/>
          <w:szCs w:val="20"/>
          <w:lang w:val="sr-Cyrl-RS"/>
        </w:rPr>
        <w:t>Владимир Живановић</w:t>
      </w:r>
    </w:p>
    <w:p w14:paraId="6E8E6F88" w14:textId="77777777" w:rsidR="00A77055" w:rsidRPr="0038165A" w:rsidRDefault="00A77055" w:rsidP="00B779CC">
      <w:pPr>
        <w:rPr>
          <w:sz w:val="20"/>
          <w:szCs w:val="20"/>
        </w:rPr>
      </w:pPr>
    </w:p>
    <w:p w14:paraId="6959A685" w14:textId="77777777" w:rsidR="00723CFF" w:rsidRPr="0038165A" w:rsidRDefault="00723CFF" w:rsidP="007342A2">
      <w:pPr>
        <w:jc w:val="center"/>
        <w:rPr>
          <w:sz w:val="20"/>
          <w:szCs w:val="20"/>
        </w:rPr>
      </w:pPr>
    </w:p>
    <w:p w14:paraId="2F562EBC" w14:textId="77777777" w:rsidR="007342A2" w:rsidRPr="0038165A" w:rsidRDefault="007342A2" w:rsidP="007342A2">
      <w:pPr>
        <w:jc w:val="center"/>
        <w:rPr>
          <w:sz w:val="20"/>
          <w:szCs w:val="20"/>
        </w:rPr>
      </w:pPr>
      <w:r w:rsidRPr="0038165A">
        <w:rPr>
          <w:sz w:val="20"/>
          <w:szCs w:val="20"/>
        </w:rPr>
        <w:t>ИЗВЕШТАЈ О РАДУ ОДЕЉЕЊСКОГ ВЕЋА I-2</w:t>
      </w:r>
    </w:p>
    <w:p w14:paraId="184BA3C9" w14:textId="77777777" w:rsidR="007342A2" w:rsidRPr="0038165A" w:rsidRDefault="007342A2" w:rsidP="007342A2">
      <w:pPr>
        <w:jc w:val="center"/>
        <w:rPr>
          <w:sz w:val="20"/>
          <w:szCs w:val="20"/>
        </w:rPr>
      </w:pPr>
    </w:p>
    <w:p w14:paraId="41FF71D9" w14:textId="77777777" w:rsidR="007342A2" w:rsidRPr="0038165A" w:rsidRDefault="007342A2" w:rsidP="007342A2">
      <w:pPr>
        <w:pStyle w:val="ListParagraph"/>
        <w:rPr>
          <w:rFonts w:ascii="Times New Roman" w:hAnsi="Times New Roman" w:cs="Times New Roman"/>
          <w:sz w:val="20"/>
          <w:szCs w:val="20"/>
        </w:rPr>
      </w:pPr>
    </w:p>
    <w:p w14:paraId="73929119" w14:textId="77777777" w:rsidR="005C7A66" w:rsidRPr="0038165A" w:rsidRDefault="005C7A66" w:rsidP="005C7A66">
      <w:pPr>
        <w:rPr>
          <w:sz w:val="20"/>
          <w:szCs w:val="20"/>
        </w:rPr>
      </w:pPr>
      <w:r w:rsidRPr="0038165A">
        <w:rPr>
          <w:sz w:val="20"/>
          <w:szCs w:val="20"/>
        </w:rPr>
        <w:t xml:space="preserve">Чланови већа су : </w:t>
      </w:r>
      <w:r w:rsidRPr="0038165A">
        <w:rPr>
          <w:sz w:val="20"/>
          <w:szCs w:val="20"/>
          <w:lang w:val="sr-Cyrl-RS"/>
        </w:rPr>
        <w:t>Јелена</w:t>
      </w:r>
      <w:r w:rsidRPr="0038165A">
        <w:rPr>
          <w:sz w:val="20"/>
          <w:szCs w:val="20"/>
        </w:rPr>
        <w:t xml:space="preserve"> Јашић, Јелена Станић и </w:t>
      </w:r>
      <w:r w:rsidRPr="0038165A">
        <w:rPr>
          <w:sz w:val="20"/>
          <w:szCs w:val="20"/>
          <w:lang w:val="sr-Cyrl-RS"/>
        </w:rPr>
        <w:t>Милован Фирауновић</w:t>
      </w:r>
      <w:r w:rsidRPr="0038165A">
        <w:rPr>
          <w:sz w:val="20"/>
          <w:szCs w:val="20"/>
        </w:rPr>
        <w:t>.</w:t>
      </w:r>
    </w:p>
    <w:p w14:paraId="58D56803" w14:textId="77777777" w:rsidR="005C7A66" w:rsidRPr="0038165A" w:rsidRDefault="005C7A66" w:rsidP="005C7A66">
      <w:pPr>
        <w:rPr>
          <w:sz w:val="20"/>
          <w:szCs w:val="20"/>
        </w:rPr>
      </w:pPr>
      <w:r w:rsidRPr="0038165A">
        <w:rPr>
          <w:sz w:val="20"/>
          <w:szCs w:val="20"/>
        </w:rPr>
        <w:t xml:space="preserve">Одељењско веће  I-2 планирало је и одржало  шест седницa у току школске 2024/25. </w:t>
      </w:r>
    </w:p>
    <w:p w14:paraId="0E0425B7" w14:textId="77777777" w:rsidR="005C7A66" w:rsidRPr="0038165A" w:rsidRDefault="005C7A66" w:rsidP="005C7A66">
      <w:pPr>
        <w:rPr>
          <w:sz w:val="20"/>
          <w:szCs w:val="20"/>
        </w:rPr>
      </w:pPr>
      <w:r w:rsidRPr="0038165A">
        <w:rPr>
          <w:sz w:val="20"/>
          <w:szCs w:val="20"/>
        </w:rPr>
        <w:t xml:space="preserve"> Реализоване су све планиране активности:                                                                                                                                          </w:t>
      </w:r>
    </w:p>
    <w:p w14:paraId="5027A32A" w14:textId="77777777" w:rsidR="005C7A66" w:rsidRPr="0038165A" w:rsidRDefault="005C7A66" w:rsidP="005C7A66">
      <w:pPr>
        <w:rPr>
          <w:sz w:val="20"/>
          <w:szCs w:val="20"/>
        </w:rPr>
      </w:pPr>
      <w:r w:rsidRPr="0038165A">
        <w:rPr>
          <w:sz w:val="20"/>
          <w:szCs w:val="20"/>
        </w:rPr>
        <w:t xml:space="preserve">  -</w:t>
      </w:r>
      <w:r w:rsidRPr="0038165A">
        <w:rPr>
          <w:sz w:val="20"/>
          <w:szCs w:val="20"/>
          <w:lang w:val="sr-Cyrl-RS"/>
        </w:rPr>
        <w:t xml:space="preserve"> </w:t>
      </w:r>
      <w:r w:rsidRPr="0038165A">
        <w:rPr>
          <w:sz w:val="20"/>
          <w:szCs w:val="20"/>
        </w:rPr>
        <w:t>Разматран и усвајен плана рада Одељењског већа:</w:t>
      </w:r>
      <w:r w:rsidRPr="0038165A">
        <w:rPr>
          <w:sz w:val="20"/>
          <w:szCs w:val="20"/>
        </w:rPr>
        <w:br/>
        <w:t xml:space="preserve">- </w:t>
      </w:r>
      <w:r w:rsidRPr="0038165A">
        <w:rPr>
          <w:sz w:val="20"/>
          <w:szCs w:val="20"/>
          <w:lang w:val="sr-Cyrl-RS"/>
        </w:rPr>
        <w:t xml:space="preserve"> </w:t>
      </w:r>
      <w:r w:rsidRPr="0038165A">
        <w:rPr>
          <w:sz w:val="20"/>
          <w:szCs w:val="20"/>
        </w:rPr>
        <w:t xml:space="preserve">Разматран и усвајен  плана рада за разредну наставу;    </w:t>
      </w:r>
    </w:p>
    <w:p w14:paraId="1BAB5941" w14:textId="77777777" w:rsidR="005C7A66" w:rsidRPr="0038165A" w:rsidRDefault="005C7A66" w:rsidP="005C7A66">
      <w:pPr>
        <w:rPr>
          <w:sz w:val="20"/>
          <w:szCs w:val="20"/>
        </w:rPr>
      </w:pPr>
      <w:r w:rsidRPr="0038165A">
        <w:rPr>
          <w:sz w:val="20"/>
          <w:szCs w:val="20"/>
        </w:rPr>
        <w:t xml:space="preserve"> - Идентификовани ученици за инклузију  и анализиран њихов успех и владање на крају првог и трећег класификационог периода, , првог и другог полугодишта;</w:t>
      </w:r>
      <w:r w:rsidRPr="0038165A">
        <w:rPr>
          <w:sz w:val="20"/>
          <w:szCs w:val="20"/>
        </w:rPr>
        <w:br/>
        <w:t>- Дат предлог писмених задатака и писмених провера дужих од 15 минута за прво и друго полугодиште и достављен директору школе ради утврђивања.</w:t>
      </w:r>
      <w:r w:rsidRPr="0038165A">
        <w:rPr>
          <w:sz w:val="20"/>
          <w:szCs w:val="20"/>
        </w:rPr>
        <w:br/>
        <w:t>-</w:t>
      </w:r>
      <w:r w:rsidRPr="0038165A">
        <w:rPr>
          <w:sz w:val="20"/>
          <w:szCs w:val="20"/>
          <w:lang w:val="sr-Cyrl-RS"/>
        </w:rPr>
        <w:t xml:space="preserve"> </w:t>
      </w:r>
      <w:r w:rsidRPr="0038165A">
        <w:rPr>
          <w:sz w:val="20"/>
          <w:szCs w:val="20"/>
        </w:rPr>
        <w:t xml:space="preserve">Изнети резултати изабраних изборних предмета;       </w:t>
      </w:r>
    </w:p>
    <w:p w14:paraId="178BC1AC" w14:textId="77777777" w:rsidR="005C7A66" w:rsidRPr="0038165A" w:rsidRDefault="005C7A66" w:rsidP="005C7A66">
      <w:pPr>
        <w:rPr>
          <w:sz w:val="20"/>
          <w:szCs w:val="20"/>
        </w:rPr>
      </w:pPr>
      <w:r w:rsidRPr="0038165A">
        <w:rPr>
          <w:sz w:val="20"/>
          <w:szCs w:val="20"/>
        </w:rPr>
        <w:t>-  Договорене активности поводом Дечије недеље и прославе Дана школе;                                                                                                                                                                                                               - Предложен и реализован програм екскурзије ученика и наставе у природи;</w:t>
      </w:r>
      <w:r w:rsidRPr="0038165A">
        <w:rPr>
          <w:sz w:val="20"/>
          <w:szCs w:val="20"/>
        </w:rPr>
        <w:br/>
        <w:t>- Договорено одржавање угледних часова и похађање акредитованих семинара из Каталога. ;</w:t>
      </w:r>
    </w:p>
    <w:p w14:paraId="679199A8" w14:textId="77777777" w:rsidR="005C7A66" w:rsidRPr="0038165A" w:rsidRDefault="005C7A66" w:rsidP="005C7A66">
      <w:pPr>
        <w:rPr>
          <w:sz w:val="20"/>
          <w:szCs w:val="20"/>
        </w:rPr>
      </w:pPr>
      <w:r w:rsidRPr="0038165A">
        <w:rPr>
          <w:sz w:val="20"/>
          <w:szCs w:val="20"/>
        </w:rPr>
        <w:t xml:space="preserve">- Разматрана реализација наставних планова за прво и друго полугодиште;    </w:t>
      </w:r>
    </w:p>
    <w:p w14:paraId="57C0A862" w14:textId="77777777" w:rsidR="005C7A66" w:rsidRPr="0038165A" w:rsidRDefault="005C7A66" w:rsidP="005C7A66">
      <w:pPr>
        <w:rPr>
          <w:sz w:val="20"/>
          <w:szCs w:val="20"/>
        </w:rPr>
      </w:pPr>
      <w:r w:rsidRPr="0038165A">
        <w:rPr>
          <w:sz w:val="20"/>
          <w:szCs w:val="20"/>
        </w:rPr>
        <w:t>- Анализиран успех и владање ученика на крају првог и трећег класификационог периода, првог и другог полугодишта ;</w:t>
      </w:r>
    </w:p>
    <w:p w14:paraId="15089617" w14:textId="77777777" w:rsidR="005C7A66" w:rsidRPr="0038165A" w:rsidRDefault="005C7A66" w:rsidP="005C7A66">
      <w:pPr>
        <w:rPr>
          <w:sz w:val="20"/>
          <w:szCs w:val="20"/>
        </w:rPr>
      </w:pPr>
      <w:r w:rsidRPr="0038165A">
        <w:rPr>
          <w:sz w:val="20"/>
          <w:szCs w:val="20"/>
        </w:rPr>
        <w:t xml:space="preserve">- Утврђене закључне оцене из предмета на крају првог и другог полугодишта на предлог предметног наставника и утврђене закључне оцене из владања на крају првог и другог полугодишта на предлог одељенског старешине;      </w:t>
      </w:r>
    </w:p>
    <w:p w14:paraId="0572A5B5" w14:textId="77777777" w:rsidR="005C7A66" w:rsidRPr="0038165A" w:rsidRDefault="005C7A66" w:rsidP="005C7A66">
      <w:pPr>
        <w:rPr>
          <w:sz w:val="20"/>
          <w:szCs w:val="20"/>
        </w:rPr>
      </w:pPr>
      <w:r w:rsidRPr="0038165A">
        <w:rPr>
          <w:sz w:val="20"/>
          <w:szCs w:val="20"/>
        </w:rPr>
        <w:t xml:space="preserve"> - Прочитани и усвојени записници са претходних седница.</w:t>
      </w:r>
    </w:p>
    <w:p w14:paraId="1A4BD0D2" w14:textId="77777777" w:rsidR="005C7A66" w:rsidRPr="0038165A" w:rsidRDefault="005C7A66" w:rsidP="005C7A66">
      <w:pPr>
        <w:rPr>
          <w:sz w:val="20"/>
          <w:szCs w:val="20"/>
        </w:rPr>
      </w:pPr>
    </w:p>
    <w:p w14:paraId="7FBF7063" w14:textId="77777777" w:rsidR="007342A2" w:rsidRPr="0038165A" w:rsidRDefault="007342A2" w:rsidP="007342A2">
      <w:pPr>
        <w:jc w:val="right"/>
        <w:rPr>
          <w:sz w:val="20"/>
          <w:szCs w:val="20"/>
        </w:rPr>
      </w:pP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t>Одељењски старешина :</w:t>
      </w:r>
    </w:p>
    <w:p w14:paraId="6E478F02" w14:textId="77777777" w:rsidR="007342A2" w:rsidRPr="0038165A" w:rsidRDefault="007342A2" w:rsidP="007342A2">
      <w:pPr>
        <w:jc w:val="right"/>
        <w:rPr>
          <w:sz w:val="20"/>
          <w:szCs w:val="20"/>
        </w:rPr>
      </w:pPr>
      <w:r w:rsidRPr="0038165A">
        <w:rPr>
          <w:sz w:val="20"/>
          <w:szCs w:val="20"/>
        </w:rPr>
        <w:t>Јелена Јашић</w:t>
      </w:r>
    </w:p>
    <w:p w14:paraId="4A46221B" w14:textId="77777777" w:rsidR="007342A2" w:rsidRPr="0038165A" w:rsidRDefault="007342A2" w:rsidP="007342A2">
      <w:pPr>
        <w:rPr>
          <w:sz w:val="20"/>
          <w:szCs w:val="20"/>
        </w:rPr>
      </w:pPr>
    </w:p>
    <w:p w14:paraId="7F9752AD" w14:textId="77777777" w:rsidR="00723CFF" w:rsidRPr="0038165A" w:rsidRDefault="00723CFF" w:rsidP="00723CFF">
      <w:pPr>
        <w:jc w:val="center"/>
        <w:rPr>
          <w:sz w:val="20"/>
          <w:szCs w:val="20"/>
        </w:rPr>
      </w:pPr>
    </w:p>
    <w:p w14:paraId="6B4BB420" w14:textId="678F0F67" w:rsidR="00B779CC" w:rsidRPr="0038165A" w:rsidRDefault="001203B1" w:rsidP="00723CFF">
      <w:pPr>
        <w:jc w:val="center"/>
        <w:rPr>
          <w:sz w:val="20"/>
          <w:szCs w:val="20"/>
        </w:rPr>
      </w:pPr>
      <w:r w:rsidRPr="0038165A">
        <w:rPr>
          <w:sz w:val="20"/>
          <w:szCs w:val="20"/>
        </w:rPr>
        <w:t xml:space="preserve">ИЗВЕШТАЈ О РАДУ ОДЕЉЕЊСКОГ ВЕЋА </w:t>
      </w:r>
      <w:r w:rsidR="00B779CC" w:rsidRPr="0038165A">
        <w:rPr>
          <w:sz w:val="20"/>
          <w:szCs w:val="20"/>
        </w:rPr>
        <w:t xml:space="preserve">1/3 </w:t>
      </w:r>
    </w:p>
    <w:p w14:paraId="524A2470" w14:textId="77777777" w:rsidR="00B779CC" w:rsidRPr="0038165A" w:rsidRDefault="00B779CC" w:rsidP="00B779CC">
      <w:pPr>
        <w:rPr>
          <w:sz w:val="20"/>
          <w:szCs w:val="20"/>
        </w:rPr>
      </w:pPr>
    </w:p>
    <w:p w14:paraId="514D52D2" w14:textId="77777777" w:rsidR="001203B1" w:rsidRPr="0038165A" w:rsidRDefault="001203B1" w:rsidP="001203B1">
      <w:pPr>
        <w:rPr>
          <w:sz w:val="20"/>
          <w:szCs w:val="20"/>
        </w:rPr>
      </w:pPr>
      <w:r w:rsidRPr="0038165A">
        <w:rPr>
          <w:sz w:val="20"/>
          <w:szCs w:val="20"/>
        </w:rPr>
        <w:t xml:space="preserve">Извештај рада Одељењског већа 1/3 разреда за друго полугодиште школске 2024/2025. године </w:t>
      </w:r>
    </w:p>
    <w:p w14:paraId="1E6F15C3" w14:textId="77777777" w:rsidR="001203B1" w:rsidRPr="0038165A" w:rsidRDefault="001203B1" w:rsidP="001203B1">
      <w:pPr>
        <w:rPr>
          <w:sz w:val="20"/>
          <w:szCs w:val="20"/>
        </w:rPr>
      </w:pPr>
    </w:p>
    <w:p w14:paraId="6AA7B20E" w14:textId="77777777" w:rsidR="00602240" w:rsidRPr="0038165A" w:rsidRDefault="00602240" w:rsidP="00602240">
      <w:pPr>
        <w:rPr>
          <w:sz w:val="20"/>
          <w:szCs w:val="20"/>
        </w:rPr>
      </w:pPr>
      <w:r w:rsidRPr="0038165A">
        <w:rPr>
          <w:sz w:val="20"/>
          <w:szCs w:val="20"/>
        </w:rPr>
        <w:t>Одељењско веће 1/3 разреда одржало је укупно три седнице у току другог полугодишта што је и било предвиђено планом рада за школску 2024/25. годину. На седницама су били присутни сви чланови. Разговарало се о свим тачкама дневног реда и око свега је постигнут договор. Урађен је распоред писмених провера и писмених задатака дужих од 15 минута, извршена анализа успеха ученика, односно постигнућа и владања. Постигнут је договор око закључних оцена. Разговарало се о начинима и методама рада како би деца лакше напредовала и како би им се помогло у учењу.</w:t>
      </w:r>
    </w:p>
    <w:p w14:paraId="3E66BECB" w14:textId="77777777" w:rsidR="00602240" w:rsidRPr="0038165A" w:rsidRDefault="00602240" w:rsidP="00602240">
      <w:pPr>
        <w:rPr>
          <w:sz w:val="20"/>
          <w:szCs w:val="20"/>
        </w:rPr>
      </w:pPr>
      <w:r w:rsidRPr="0038165A">
        <w:rPr>
          <w:sz w:val="20"/>
          <w:szCs w:val="20"/>
        </w:rPr>
        <w:t>Чланови одељенског већа су: Остојић Ивана, Мирјана Мијатовић- Грујић, Милован Фирауновић</w:t>
      </w:r>
    </w:p>
    <w:p w14:paraId="06B24751" w14:textId="77777777" w:rsidR="00602240" w:rsidRPr="0038165A" w:rsidRDefault="00602240" w:rsidP="00602240">
      <w:pPr>
        <w:jc w:val="center"/>
      </w:pPr>
    </w:p>
    <w:p w14:paraId="0066B28A" w14:textId="77777777" w:rsidR="00602240" w:rsidRPr="0038165A" w:rsidRDefault="00602240" w:rsidP="00602240">
      <w:pPr>
        <w:jc w:val="center"/>
      </w:pPr>
    </w:p>
    <w:p w14:paraId="158B62D2" w14:textId="77777777" w:rsidR="001203B1" w:rsidRPr="0038165A" w:rsidRDefault="001203B1" w:rsidP="001203B1">
      <w:pPr>
        <w:rPr>
          <w:sz w:val="20"/>
          <w:szCs w:val="20"/>
        </w:rPr>
      </w:pPr>
    </w:p>
    <w:p w14:paraId="1F5AE11E" w14:textId="77777777" w:rsidR="001203B1" w:rsidRPr="0038165A" w:rsidRDefault="001203B1" w:rsidP="001203B1">
      <w:pPr>
        <w:jc w:val="right"/>
        <w:rPr>
          <w:sz w:val="20"/>
          <w:szCs w:val="20"/>
        </w:rPr>
      </w:pPr>
      <w:r w:rsidRPr="0038165A">
        <w:rPr>
          <w:sz w:val="20"/>
          <w:szCs w:val="20"/>
        </w:rPr>
        <w:lastRenderedPageBreak/>
        <w:t>Одељењски старешина:</w:t>
      </w:r>
      <w:r w:rsidRPr="0038165A">
        <w:rPr>
          <w:sz w:val="20"/>
          <w:szCs w:val="20"/>
        </w:rPr>
        <w:br/>
        <w:t>Ивана Остојић</w:t>
      </w:r>
    </w:p>
    <w:p w14:paraId="68E445F8" w14:textId="77777777" w:rsidR="002D3112" w:rsidRPr="0038165A" w:rsidRDefault="002D3112" w:rsidP="000816C5">
      <w:pPr>
        <w:jc w:val="right"/>
        <w:rPr>
          <w:sz w:val="20"/>
          <w:szCs w:val="20"/>
        </w:rPr>
      </w:pPr>
    </w:p>
    <w:p w14:paraId="185D2DAA" w14:textId="77777777" w:rsidR="0035475A" w:rsidRPr="0038165A" w:rsidRDefault="0035475A" w:rsidP="00723CFF">
      <w:pPr>
        <w:jc w:val="center"/>
        <w:rPr>
          <w:sz w:val="20"/>
          <w:szCs w:val="20"/>
        </w:rPr>
      </w:pPr>
      <w:r w:rsidRPr="0038165A">
        <w:rPr>
          <w:sz w:val="20"/>
          <w:szCs w:val="20"/>
        </w:rPr>
        <w:t>Извештај рада Одељењског већа 2/2 разреда</w:t>
      </w:r>
    </w:p>
    <w:p w14:paraId="49AD8748" w14:textId="77777777" w:rsidR="0035475A" w:rsidRPr="0038165A" w:rsidRDefault="0035475A" w:rsidP="00723CFF">
      <w:pPr>
        <w:jc w:val="center"/>
        <w:rPr>
          <w:sz w:val="20"/>
          <w:szCs w:val="20"/>
        </w:rPr>
      </w:pPr>
    </w:p>
    <w:p w14:paraId="212BBBA9" w14:textId="77777777" w:rsidR="0035475A" w:rsidRPr="0038165A" w:rsidRDefault="0035475A" w:rsidP="0035475A">
      <w:pPr>
        <w:rPr>
          <w:sz w:val="20"/>
          <w:szCs w:val="20"/>
        </w:rPr>
      </w:pPr>
    </w:p>
    <w:p w14:paraId="25CB0874" w14:textId="77777777" w:rsidR="0035475A" w:rsidRPr="0038165A" w:rsidRDefault="0035475A" w:rsidP="0035475A">
      <w:pPr>
        <w:rPr>
          <w:sz w:val="20"/>
          <w:szCs w:val="20"/>
        </w:rPr>
      </w:pPr>
      <w:r w:rsidRPr="0038165A">
        <w:rPr>
          <w:sz w:val="20"/>
          <w:szCs w:val="20"/>
        </w:rPr>
        <w:t>Записник са седнице одељењског већа</w:t>
      </w:r>
      <w:r w:rsidR="00723CFF" w:rsidRPr="0038165A">
        <w:rPr>
          <w:sz w:val="20"/>
          <w:szCs w:val="20"/>
        </w:rPr>
        <w:t xml:space="preserve"> </w:t>
      </w:r>
      <w:r w:rsidRPr="0038165A">
        <w:rPr>
          <w:sz w:val="20"/>
          <w:szCs w:val="20"/>
        </w:rPr>
        <w:t>05. 09. 2024.</w:t>
      </w:r>
    </w:p>
    <w:p w14:paraId="79101D9C" w14:textId="77777777" w:rsidR="00BA6785" w:rsidRPr="0038165A" w:rsidRDefault="0035475A" w:rsidP="0035475A">
      <w:pPr>
        <w:rPr>
          <w:b/>
          <w:bCs/>
          <w:sz w:val="20"/>
          <w:szCs w:val="20"/>
        </w:rPr>
      </w:pPr>
      <w:r w:rsidRPr="0038165A">
        <w:rPr>
          <w:sz w:val="20"/>
          <w:szCs w:val="20"/>
        </w:rPr>
        <w:br/>
      </w:r>
      <w:r w:rsidRPr="0038165A">
        <w:rPr>
          <w:b/>
          <w:bCs/>
          <w:sz w:val="20"/>
          <w:szCs w:val="20"/>
        </w:rPr>
        <w:t>Активност</w:t>
      </w:r>
    </w:p>
    <w:p w14:paraId="7A4CD0D8" w14:textId="77777777" w:rsidR="0035475A" w:rsidRPr="0038165A" w:rsidRDefault="00BA6785" w:rsidP="0035475A">
      <w:pPr>
        <w:rPr>
          <w:sz w:val="20"/>
          <w:szCs w:val="20"/>
        </w:rPr>
      </w:pPr>
      <w:r w:rsidRPr="0038165A">
        <w:rPr>
          <w:sz w:val="20"/>
          <w:szCs w:val="20"/>
        </w:rPr>
        <w:t xml:space="preserve"> </w:t>
      </w:r>
      <w:r w:rsidR="0035475A" w:rsidRPr="0038165A">
        <w:rPr>
          <w:sz w:val="20"/>
          <w:szCs w:val="20"/>
        </w:rPr>
        <w:t>1.</w:t>
      </w:r>
      <w:r w:rsidRPr="0038165A">
        <w:rPr>
          <w:sz w:val="20"/>
          <w:szCs w:val="20"/>
        </w:rPr>
        <w:t xml:space="preserve"> </w:t>
      </w:r>
      <w:r w:rsidR="0035475A" w:rsidRPr="0038165A">
        <w:rPr>
          <w:sz w:val="20"/>
          <w:szCs w:val="20"/>
        </w:rPr>
        <w:t>Р</w:t>
      </w:r>
      <w:r w:rsidRPr="0038165A">
        <w:rPr>
          <w:sz w:val="20"/>
          <w:szCs w:val="20"/>
        </w:rPr>
        <w:t>a</w:t>
      </w:r>
      <w:r w:rsidR="0035475A" w:rsidRPr="0038165A">
        <w:rPr>
          <w:sz w:val="20"/>
          <w:szCs w:val="20"/>
        </w:rPr>
        <w:t>зматрање и усвајање плана Одељенског већа.</w:t>
      </w:r>
      <w:r w:rsidR="0035475A" w:rsidRPr="0038165A">
        <w:rPr>
          <w:sz w:val="20"/>
          <w:szCs w:val="20"/>
        </w:rPr>
        <w:br/>
        <w:t>2. Израда плана рада за разредну наставу.</w:t>
      </w:r>
      <w:r w:rsidR="0035475A" w:rsidRPr="0038165A">
        <w:rPr>
          <w:sz w:val="20"/>
          <w:szCs w:val="20"/>
        </w:rPr>
        <w:br/>
        <w:t>3. Предлог писмених задатака и писмених провера дужих од 15 минута.</w:t>
      </w:r>
      <w:r w:rsidR="0035475A" w:rsidRPr="0038165A">
        <w:rPr>
          <w:sz w:val="20"/>
          <w:szCs w:val="20"/>
        </w:rPr>
        <w:br/>
        <w:t>4. Реализација родитељских састанака.</w:t>
      </w:r>
      <w:r w:rsidR="0035475A" w:rsidRPr="0038165A">
        <w:rPr>
          <w:sz w:val="20"/>
          <w:szCs w:val="20"/>
        </w:rPr>
        <w:br/>
        <w:t>5. Снабдевеност ученика уџбеницима и прибором.</w:t>
      </w:r>
      <w:r w:rsidR="0035475A" w:rsidRPr="0038165A">
        <w:rPr>
          <w:sz w:val="20"/>
          <w:szCs w:val="20"/>
        </w:rPr>
        <w:br/>
        <w:t>6. Екскурзија и настава у природи.</w:t>
      </w:r>
    </w:p>
    <w:p w14:paraId="6FF4F350" w14:textId="77777777" w:rsidR="0035475A" w:rsidRPr="0038165A" w:rsidRDefault="0035475A" w:rsidP="0035475A">
      <w:pPr>
        <w:rPr>
          <w:sz w:val="20"/>
          <w:szCs w:val="20"/>
        </w:rPr>
      </w:pPr>
      <w:r w:rsidRPr="0038165A">
        <w:rPr>
          <w:b/>
          <w:bCs/>
          <w:sz w:val="20"/>
          <w:szCs w:val="20"/>
        </w:rPr>
        <w:t>Закључак</w:t>
      </w:r>
    </w:p>
    <w:p w14:paraId="23274637" w14:textId="77777777" w:rsidR="0035475A" w:rsidRPr="0038165A" w:rsidRDefault="0035475A" w:rsidP="0035475A">
      <w:pPr>
        <w:rPr>
          <w:sz w:val="20"/>
          <w:szCs w:val="20"/>
        </w:rPr>
      </w:pPr>
      <w:r w:rsidRPr="0038165A">
        <w:rPr>
          <w:sz w:val="20"/>
          <w:szCs w:val="20"/>
        </w:rPr>
        <w:t>1. Усвојен план Одељенског већа.</w:t>
      </w:r>
      <w:r w:rsidRPr="0038165A">
        <w:rPr>
          <w:sz w:val="20"/>
          <w:szCs w:val="20"/>
        </w:rPr>
        <w:br/>
        <w:t>2. Израђен план рада за разредну наставу.</w:t>
      </w:r>
      <w:r w:rsidRPr="0038165A">
        <w:rPr>
          <w:sz w:val="20"/>
          <w:szCs w:val="20"/>
        </w:rPr>
        <w:br/>
        <w:t>3. Усвојен предлог писмених задатака и писмених провера дужих од 15 минута</w:t>
      </w:r>
      <w:r w:rsidRPr="0038165A">
        <w:rPr>
          <w:sz w:val="20"/>
          <w:szCs w:val="20"/>
        </w:rPr>
        <w:br/>
        <w:t>српски језик- 3 недеља, 10 недеља, 15 недеља, 17 недеља</w:t>
      </w:r>
      <w:r w:rsidRPr="0038165A">
        <w:rPr>
          <w:sz w:val="20"/>
          <w:szCs w:val="20"/>
        </w:rPr>
        <w:br/>
        <w:t>математика- 2 недеља 4 недеља, 6 недеља, 8 недеља, 9 недеља, 13 недеља, 17 недеља</w:t>
      </w:r>
      <w:r w:rsidRPr="0038165A">
        <w:rPr>
          <w:sz w:val="20"/>
          <w:szCs w:val="20"/>
        </w:rPr>
        <w:br/>
        <w:t>енглески језик- 14 недеља</w:t>
      </w:r>
      <w:r w:rsidRPr="0038165A">
        <w:rPr>
          <w:sz w:val="20"/>
          <w:szCs w:val="20"/>
        </w:rPr>
        <w:br/>
        <w:t>4.Договорено је да се родитељски састанак одржи 6. 9. 24. са почетком у 11 часова.</w:t>
      </w:r>
      <w:r w:rsidRPr="0038165A">
        <w:rPr>
          <w:sz w:val="20"/>
          <w:szCs w:val="20"/>
        </w:rPr>
        <w:br/>
        <w:t>5.Сви ученици су снабдевени уџбеницима и одговарајућим приб</w:t>
      </w:r>
      <w:r w:rsidR="00BA6785" w:rsidRPr="0038165A">
        <w:rPr>
          <w:sz w:val="20"/>
          <w:szCs w:val="20"/>
        </w:rPr>
        <w:t>ором за рад.</w:t>
      </w:r>
      <w:r w:rsidR="00BA6785" w:rsidRPr="0038165A">
        <w:rPr>
          <w:sz w:val="20"/>
          <w:szCs w:val="20"/>
        </w:rPr>
        <w:br/>
        <w:t>6. II</w:t>
      </w:r>
      <w:r w:rsidRPr="0038165A">
        <w:rPr>
          <w:sz w:val="20"/>
          <w:szCs w:val="20"/>
        </w:rPr>
        <w:t xml:space="preserve"> разред – Нови Сад – Хопово- Природњачки музеј</w:t>
      </w:r>
      <w:r w:rsidRPr="0038165A">
        <w:rPr>
          <w:sz w:val="20"/>
          <w:szCs w:val="20"/>
        </w:rPr>
        <w:br/>
        <w:t>- Петроворадин (ручак за ученике). Настава у природи – Бања Врујци. Циљ екскурзије је непосредно упознавање појава и односа у природној и</w:t>
      </w:r>
      <w:r w:rsidRPr="0038165A">
        <w:rPr>
          <w:sz w:val="20"/>
          <w:szCs w:val="20"/>
        </w:rPr>
        <w:br/>
        <w:t>друштвеној средини, упознавање културног наслеђа и привредних</w:t>
      </w:r>
      <w:r w:rsidRPr="0038165A">
        <w:rPr>
          <w:sz w:val="20"/>
          <w:szCs w:val="20"/>
        </w:rPr>
        <w:br/>
        <w:t>достигнућа, а у циљу остваривања образовно-васпитне улоге школе.</w:t>
      </w:r>
      <w:r w:rsidRPr="0038165A">
        <w:rPr>
          <w:sz w:val="20"/>
          <w:szCs w:val="20"/>
        </w:rPr>
        <w:br/>
        <w:t>Циљеви наставе у природи су:</w:t>
      </w:r>
      <w:r w:rsidRPr="0038165A">
        <w:rPr>
          <w:sz w:val="20"/>
          <w:szCs w:val="20"/>
        </w:rPr>
        <w:br/>
        <w:t>- очување , подстицање и унапређивање укупног здравственог стања ученика,</w:t>
      </w:r>
      <w:r w:rsidRPr="0038165A">
        <w:rPr>
          <w:sz w:val="20"/>
          <w:szCs w:val="20"/>
        </w:rPr>
        <w:br/>
        <w:t>њиховог правилног психофизичког и социјалног развоја;</w:t>
      </w:r>
      <w:r w:rsidRPr="0038165A">
        <w:rPr>
          <w:sz w:val="20"/>
          <w:szCs w:val="20"/>
        </w:rPr>
        <w:br/>
        <w:t>- стварање основа за усвајање активног , здравог и креативног начина живота</w:t>
      </w:r>
      <w:r w:rsidRPr="0038165A">
        <w:rPr>
          <w:sz w:val="20"/>
          <w:szCs w:val="20"/>
        </w:rPr>
        <w:br/>
        <w:t>и организовања и коришћења слободног времена;</w:t>
      </w:r>
      <w:r w:rsidRPr="0038165A">
        <w:rPr>
          <w:sz w:val="20"/>
          <w:szCs w:val="20"/>
        </w:rPr>
        <w:br/>
        <w:t>- проширивање постојећих и стицање нових знања и искуства о непосредном</w:t>
      </w:r>
      <w:r w:rsidRPr="0038165A">
        <w:rPr>
          <w:sz w:val="20"/>
          <w:szCs w:val="20"/>
        </w:rPr>
        <w:br/>
        <w:t>природном и друштвеном окружењу;</w:t>
      </w:r>
      <w:r w:rsidRPr="0038165A">
        <w:rPr>
          <w:sz w:val="20"/>
          <w:szCs w:val="20"/>
        </w:rPr>
        <w:br/>
        <w:t>-развијање еколошке свести и подстицање ученика на лични и колективни</w:t>
      </w:r>
      <w:r w:rsidRPr="0038165A">
        <w:rPr>
          <w:sz w:val="20"/>
          <w:szCs w:val="20"/>
        </w:rPr>
        <w:br/>
        <w:t>ангажман у заштити природе;</w:t>
      </w:r>
      <w:r w:rsidRPr="0038165A">
        <w:rPr>
          <w:sz w:val="20"/>
          <w:szCs w:val="20"/>
        </w:rPr>
        <w:br/>
        <w:t>-социјализација ученика и стицање исккуства у колективном животу, уз</w:t>
      </w:r>
      <w:r w:rsidRPr="0038165A">
        <w:rPr>
          <w:sz w:val="20"/>
          <w:szCs w:val="20"/>
        </w:rPr>
        <w:br/>
        <w:t>развијање толеранције и одговорног односа према себи, другима, окружењу</w:t>
      </w:r>
      <w:r w:rsidRPr="0038165A">
        <w:rPr>
          <w:sz w:val="20"/>
          <w:szCs w:val="20"/>
        </w:rPr>
        <w:br/>
        <w:t>и културном наслеђу;</w:t>
      </w:r>
      <w:r w:rsidRPr="0038165A">
        <w:rPr>
          <w:sz w:val="20"/>
          <w:szCs w:val="20"/>
        </w:rPr>
        <w:br/>
        <w:t>-развијање позитивних односа према националним, културним и естетским</w:t>
      </w:r>
      <w:r w:rsidRPr="0038165A">
        <w:rPr>
          <w:sz w:val="20"/>
          <w:szCs w:val="20"/>
        </w:rPr>
        <w:br/>
        <w:t>односима;</w:t>
      </w:r>
      <w:r w:rsidRPr="0038165A">
        <w:rPr>
          <w:sz w:val="20"/>
          <w:szCs w:val="20"/>
        </w:rPr>
        <w:br/>
        <w:t>-развијање способности сагледавања , развоја привредних могућности краја,</w:t>
      </w:r>
      <w:r w:rsidRPr="0038165A">
        <w:rPr>
          <w:sz w:val="20"/>
          <w:szCs w:val="20"/>
        </w:rPr>
        <w:br/>
        <w:t>односно региона који се обилази.</w:t>
      </w:r>
      <w:r w:rsidRPr="0038165A">
        <w:rPr>
          <w:sz w:val="20"/>
          <w:szCs w:val="20"/>
        </w:rPr>
        <w:br/>
        <w:t>Задаци екскурзије су: проучавање објекта и феномена у природи; уочавање</w:t>
      </w:r>
      <w:r w:rsidRPr="0038165A">
        <w:rPr>
          <w:sz w:val="20"/>
          <w:szCs w:val="20"/>
        </w:rPr>
        <w:br/>
        <w:t>узрочно-последичних односа у конкретним природним и друштвеним</w:t>
      </w:r>
      <w:r w:rsidRPr="0038165A">
        <w:rPr>
          <w:sz w:val="20"/>
          <w:szCs w:val="20"/>
        </w:rPr>
        <w:br/>
        <w:t>условима; развијање интересовања за природу и еколошке навике;</w:t>
      </w:r>
      <w:r w:rsidRPr="0038165A">
        <w:rPr>
          <w:sz w:val="20"/>
          <w:szCs w:val="20"/>
        </w:rPr>
        <w:br/>
        <w:t>упознавање начина живота и рада људи појединих крајева; развијање</w:t>
      </w:r>
      <w:r w:rsidRPr="0038165A">
        <w:rPr>
          <w:sz w:val="20"/>
          <w:szCs w:val="20"/>
        </w:rPr>
        <w:br/>
        <w:t>позитивног односа према: националним, културним и естетским</w:t>
      </w:r>
      <w:r w:rsidRPr="0038165A">
        <w:rPr>
          <w:sz w:val="20"/>
          <w:szCs w:val="20"/>
        </w:rPr>
        <w:br/>
        <w:t>вредностима, спортским потребама и навикама, као и позитивним</w:t>
      </w:r>
      <w:r w:rsidRPr="0038165A">
        <w:rPr>
          <w:sz w:val="20"/>
          <w:szCs w:val="20"/>
        </w:rPr>
        <w:br/>
        <w:t>социјалним односима.</w:t>
      </w:r>
      <w:r w:rsidRPr="0038165A">
        <w:rPr>
          <w:sz w:val="20"/>
          <w:szCs w:val="20"/>
        </w:rPr>
        <w:br/>
        <w:t>Задаци наставе у природи остварују се на основу плана и програма наставе</w:t>
      </w:r>
      <w:r w:rsidRPr="0038165A">
        <w:rPr>
          <w:sz w:val="20"/>
          <w:szCs w:val="20"/>
        </w:rPr>
        <w:br/>
        <w:t>и учења, образовно-васпитног рада и школског програма и саставни су део</w:t>
      </w:r>
      <w:r w:rsidRPr="0038165A">
        <w:rPr>
          <w:sz w:val="20"/>
          <w:szCs w:val="20"/>
        </w:rPr>
        <w:br/>
        <w:t>годишњег плана рада школе.</w:t>
      </w:r>
      <w:r w:rsidRPr="0038165A">
        <w:rPr>
          <w:sz w:val="20"/>
          <w:szCs w:val="20"/>
        </w:rPr>
        <w:br/>
        <w:t>Задаци наставе у природи су:</w:t>
      </w:r>
      <w:r w:rsidRPr="0038165A">
        <w:rPr>
          <w:sz w:val="20"/>
          <w:szCs w:val="20"/>
        </w:rPr>
        <w:br/>
        <w:t>- побољшање здравља и развијање физичких и моторичких способности</w:t>
      </w:r>
      <w:r w:rsidRPr="0038165A">
        <w:rPr>
          <w:sz w:val="20"/>
          <w:szCs w:val="20"/>
        </w:rPr>
        <w:br/>
        <w:t>ученика;</w:t>
      </w:r>
      <w:r w:rsidRPr="0038165A">
        <w:rPr>
          <w:sz w:val="20"/>
          <w:szCs w:val="20"/>
        </w:rPr>
        <w:br/>
        <w:t>- задовољавање основних дечјих потреба за кретањем и игром;</w:t>
      </w:r>
      <w:r w:rsidRPr="0038165A">
        <w:rPr>
          <w:sz w:val="20"/>
          <w:szCs w:val="20"/>
        </w:rPr>
        <w:br/>
        <w:t>- развијање свести о потреби заштите, неговања , чувања и унапређивања</w:t>
      </w:r>
      <w:r w:rsidRPr="0038165A">
        <w:rPr>
          <w:sz w:val="20"/>
          <w:szCs w:val="20"/>
        </w:rPr>
        <w:br/>
        <w:t>природне и животне средине и изграђивање еколошких навика;</w:t>
      </w:r>
      <w:r w:rsidRPr="0038165A">
        <w:rPr>
          <w:sz w:val="20"/>
          <w:szCs w:val="20"/>
        </w:rPr>
        <w:br/>
        <w:t>-упознавање природно-географских, културно-историјских знаменитости и</w:t>
      </w:r>
      <w:r w:rsidRPr="0038165A">
        <w:rPr>
          <w:sz w:val="20"/>
          <w:szCs w:val="20"/>
        </w:rPr>
        <w:br/>
        <w:t>лепоте места и околине;</w:t>
      </w:r>
      <w:r w:rsidRPr="0038165A">
        <w:rPr>
          <w:sz w:val="20"/>
          <w:szCs w:val="20"/>
        </w:rPr>
        <w:br/>
      </w:r>
      <w:r w:rsidRPr="0038165A">
        <w:rPr>
          <w:sz w:val="20"/>
          <w:szCs w:val="20"/>
        </w:rPr>
        <w:lastRenderedPageBreak/>
        <w:t>-упознавање са начином живота и рада људи појединих крајева;</w:t>
      </w:r>
      <w:r w:rsidRPr="0038165A">
        <w:rPr>
          <w:sz w:val="20"/>
          <w:szCs w:val="20"/>
        </w:rPr>
        <w:br/>
        <w:t>-упознавање са карактеристикама годишњих доба у природи и смењивање</w:t>
      </w:r>
      <w:r w:rsidRPr="0038165A">
        <w:rPr>
          <w:sz w:val="20"/>
          <w:szCs w:val="20"/>
        </w:rPr>
        <w:br/>
        <w:t>временских прилика;</w:t>
      </w:r>
      <w:r w:rsidRPr="0038165A">
        <w:rPr>
          <w:sz w:val="20"/>
          <w:szCs w:val="20"/>
        </w:rPr>
        <w:br/>
      </w:r>
      <w:r w:rsidRPr="0038165A">
        <w:rPr>
          <w:sz w:val="20"/>
          <w:szCs w:val="20"/>
        </w:rPr>
        <w:br/>
        <w:t>-развијање способности сналажења, то јест оријентисања у простору и</w:t>
      </w:r>
      <w:r w:rsidRPr="0038165A">
        <w:rPr>
          <w:sz w:val="20"/>
          <w:szCs w:val="20"/>
        </w:rPr>
        <w:br/>
        <w:t>времену;</w:t>
      </w:r>
      <w:r w:rsidRPr="0038165A">
        <w:rPr>
          <w:sz w:val="20"/>
          <w:szCs w:val="20"/>
        </w:rPr>
        <w:br/>
        <w:t>-развијање правилних хигијенско-здравствених навика и подстицање</w:t>
      </w:r>
      <w:r w:rsidRPr="0038165A">
        <w:rPr>
          <w:sz w:val="20"/>
          <w:szCs w:val="20"/>
        </w:rPr>
        <w:br/>
        <w:t>самосталности у обављању личне хигијене и бриге о себи;</w:t>
      </w:r>
      <w:r w:rsidRPr="0038165A">
        <w:rPr>
          <w:sz w:val="20"/>
          <w:szCs w:val="20"/>
        </w:rPr>
        <w:br/>
        <w:t>-формирање навика редовне и правилне исхране;</w:t>
      </w:r>
      <w:r w:rsidRPr="0038165A">
        <w:rPr>
          <w:sz w:val="20"/>
          <w:szCs w:val="20"/>
        </w:rPr>
        <w:br/>
        <w:t>-навикавање на правилно смењивање рада одмора и сна;</w:t>
      </w:r>
      <w:r w:rsidRPr="0038165A">
        <w:rPr>
          <w:sz w:val="20"/>
          <w:szCs w:val="20"/>
        </w:rPr>
        <w:br/>
        <w:t>-разумевање и уважавање различитости међу појединцима;</w:t>
      </w:r>
      <w:r w:rsidRPr="0038165A">
        <w:rPr>
          <w:sz w:val="20"/>
          <w:szCs w:val="20"/>
        </w:rPr>
        <w:br/>
        <w:t>-подстицање групног рада, договарања и сарадње са вршњацима и</w:t>
      </w:r>
      <w:r w:rsidRPr="0038165A">
        <w:rPr>
          <w:sz w:val="20"/>
          <w:szCs w:val="20"/>
        </w:rPr>
        <w:br/>
        <w:t>одраслима</w:t>
      </w:r>
      <w:r w:rsidR="00BA6785" w:rsidRPr="0038165A">
        <w:rPr>
          <w:sz w:val="20"/>
          <w:szCs w:val="20"/>
        </w:rPr>
        <w:t xml:space="preserve"> кроз одговарајуће активности.</w:t>
      </w:r>
      <w:r w:rsidRPr="0038165A">
        <w:rPr>
          <w:sz w:val="20"/>
          <w:szCs w:val="20"/>
        </w:rPr>
        <w:br/>
      </w:r>
      <w:r w:rsidRPr="0038165A">
        <w:rPr>
          <w:sz w:val="20"/>
          <w:szCs w:val="20"/>
        </w:rPr>
        <w:br/>
        <w:t>Садржаји екскурзије:</w:t>
      </w:r>
      <w:r w:rsidRPr="0038165A">
        <w:rPr>
          <w:sz w:val="20"/>
          <w:szCs w:val="20"/>
        </w:rPr>
        <w:br/>
        <w:t>- уочавање облика рељефа и површинских вода у околини и природно-</w:t>
      </w:r>
      <w:r w:rsidRPr="0038165A">
        <w:rPr>
          <w:sz w:val="20"/>
          <w:szCs w:val="20"/>
        </w:rPr>
        <w:br/>
        <w:t>географских одлика Републике Србије;</w:t>
      </w:r>
      <w:r w:rsidRPr="0038165A">
        <w:rPr>
          <w:sz w:val="20"/>
          <w:szCs w:val="20"/>
        </w:rPr>
        <w:br/>
        <w:t>-посматрање карактеристичних биљака и животиња;</w:t>
      </w:r>
      <w:r w:rsidRPr="0038165A">
        <w:rPr>
          <w:sz w:val="20"/>
          <w:szCs w:val="20"/>
        </w:rPr>
        <w:br/>
        <w:t>-посете заштићеним природним подручјима;</w:t>
      </w:r>
      <w:r w:rsidRPr="0038165A">
        <w:rPr>
          <w:sz w:val="20"/>
          <w:szCs w:val="20"/>
        </w:rPr>
        <w:br/>
        <w:t>-упознавање с прошлошћу и културном баштино завичаја и отаџбине; </w:t>
      </w:r>
      <w:r w:rsidRPr="0038165A">
        <w:rPr>
          <w:sz w:val="20"/>
          <w:szCs w:val="20"/>
        </w:rPr>
        <w:br/>
        <w:t>-развијање способности оријентације у простору и времену;</w:t>
      </w:r>
      <w:r w:rsidRPr="0038165A">
        <w:rPr>
          <w:sz w:val="20"/>
          <w:szCs w:val="20"/>
        </w:rPr>
        <w:br/>
        <w:t>-обилазак разних типова пољопривредних површина и сточарских фарми;</w:t>
      </w:r>
      <w:r w:rsidRPr="0038165A">
        <w:rPr>
          <w:sz w:val="20"/>
          <w:szCs w:val="20"/>
        </w:rPr>
        <w:br/>
        <w:t>-обилазак привредних друштава и јавних предузећа.</w:t>
      </w:r>
    </w:p>
    <w:p w14:paraId="34BD7317" w14:textId="77777777" w:rsidR="0035475A" w:rsidRPr="0038165A" w:rsidRDefault="0035475A" w:rsidP="0035475A">
      <w:pPr>
        <w:rPr>
          <w:sz w:val="20"/>
          <w:szCs w:val="20"/>
        </w:rPr>
      </w:pPr>
      <w:r w:rsidRPr="0038165A">
        <w:rPr>
          <w:b/>
          <w:bCs/>
          <w:sz w:val="20"/>
          <w:szCs w:val="20"/>
        </w:rPr>
        <w:t>Наставници који нису присуствовали седници:</w:t>
      </w:r>
    </w:p>
    <w:p w14:paraId="62F4FB4A" w14:textId="77777777" w:rsidR="0035475A" w:rsidRPr="0038165A" w:rsidRDefault="0035475A" w:rsidP="0035475A">
      <w:pPr>
        <w:rPr>
          <w:sz w:val="20"/>
          <w:szCs w:val="20"/>
        </w:rPr>
      </w:pPr>
      <w:r w:rsidRPr="0038165A">
        <w:rPr>
          <w:sz w:val="20"/>
          <w:szCs w:val="20"/>
        </w:rPr>
        <w:t>-</w:t>
      </w:r>
    </w:p>
    <w:p w14:paraId="6B594017" w14:textId="77777777" w:rsidR="0035475A" w:rsidRPr="0038165A" w:rsidRDefault="00000000" w:rsidP="0035475A">
      <w:pPr>
        <w:rPr>
          <w:sz w:val="20"/>
          <w:szCs w:val="20"/>
        </w:rPr>
      </w:pPr>
      <w:r>
        <w:rPr>
          <w:sz w:val="20"/>
          <w:szCs w:val="20"/>
        </w:rPr>
        <w:pict w14:anchorId="5166BDC0">
          <v:rect id="_x0000_i1026" style="width:0;height:1.5pt" o:hralign="center" o:hrstd="t" o:hrnoshade="t" o:hr="t" fillcolor="#b0b1b2" stroked="f"/>
        </w:pict>
      </w:r>
    </w:p>
    <w:p w14:paraId="59FC9602" w14:textId="77777777" w:rsidR="0035475A" w:rsidRPr="0038165A" w:rsidRDefault="0035475A" w:rsidP="0035475A">
      <w:pPr>
        <w:rPr>
          <w:sz w:val="20"/>
          <w:szCs w:val="20"/>
        </w:rPr>
      </w:pPr>
      <w:r w:rsidRPr="0038165A">
        <w:rPr>
          <w:sz w:val="20"/>
          <w:szCs w:val="20"/>
        </w:rPr>
        <w:t>Записник са седнице одељењског већа</w:t>
      </w:r>
      <w:r w:rsidR="00723CFF" w:rsidRPr="0038165A">
        <w:rPr>
          <w:sz w:val="20"/>
          <w:szCs w:val="20"/>
        </w:rPr>
        <w:t xml:space="preserve"> </w:t>
      </w:r>
      <w:r w:rsidRPr="0038165A">
        <w:rPr>
          <w:sz w:val="20"/>
          <w:szCs w:val="20"/>
        </w:rPr>
        <w:t>05. 11. 2024.</w:t>
      </w:r>
    </w:p>
    <w:p w14:paraId="4A13BB0B" w14:textId="77777777" w:rsidR="0035475A" w:rsidRPr="0038165A" w:rsidRDefault="0035475A" w:rsidP="0035475A">
      <w:pPr>
        <w:rPr>
          <w:sz w:val="20"/>
          <w:szCs w:val="20"/>
        </w:rPr>
      </w:pPr>
      <w:r w:rsidRPr="0038165A">
        <w:rPr>
          <w:sz w:val="20"/>
          <w:szCs w:val="20"/>
        </w:rPr>
        <w:br/>
      </w:r>
      <w:r w:rsidRPr="0038165A">
        <w:rPr>
          <w:b/>
          <w:bCs/>
          <w:sz w:val="20"/>
          <w:szCs w:val="20"/>
        </w:rPr>
        <w:t>Активност</w:t>
      </w:r>
    </w:p>
    <w:p w14:paraId="71FB798C" w14:textId="77777777" w:rsidR="0035475A" w:rsidRPr="0038165A" w:rsidRDefault="0035475A" w:rsidP="0035475A">
      <w:pPr>
        <w:rPr>
          <w:sz w:val="20"/>
          <w:szCs w:val="20"/>
        </w:rPr>
      </w:pPr>
      <w:r w:rsidRPr="0038165A">
        <w:rPr>
          <w:sz w:val="20"/>
          <w:szCs w:val="20"/>
        </w:rPr>
        <w:t>Анализа успеха и дисциплине ученика на крају првог класификационог периода школске 2024/25.</w:t>
      </w:r>
      <w:r w:rsidRPr="0038165A">
        <w:rPr>
          <w:sz w:val="20"/>
          <w:szCs w:val="20"/>
        </w:rPr>
        <w:br/>
        <w:t>Реализација ИОП-а</w:t>
      </w:r>
      <w:r w:rsidRPr="0038165A">
        <w:rPr>
          <w:sz w:val="20"/>
          <w:szCs w:val="20"/>
        </w:rPr>
        <w:br/>
        <w:t>Текућа питања</w:t>
      </w:r>
    </w:p>
    <w:p w14:paraId="5772E6EB" w14:textId="77777777" w:rsidR="0035475A" w:rsidRPr="0038165A" w:rsidRDefault="0035475A" w:rsidP="0035475A">
      <w:pPr>
        <w:rPr>
          <w:sz w:val="20"/>
          <w:szCs w:val="20"/>
        </w:rPr>
      </w:pPr>
      <w:r w:rsidRPr="0038165A">
        <w:rPr>
          <w:b/>
          <w:bCs/>
          <w:sz w:val="20"/>
          <w:szCs w:val="20"/>
        </w:rPr>
        <w:t>Закључак</w:t>
      </w:r>
    </w:p>
    <w:p w14:paraId="6E11B756" w14:textId="77777777" w:rsidR="0035475A" w:rsidRPr="0038165A" w:rsidRDefault="0035475A" w:rsidP="0035475A">
      <w:pPr>
        <w:rPr>
          <w:sz w:val="20"/>
          <w:szCs w:val="20"/>
        </w:rPr>
      </w:pPr>
      <w:r w:rsidRPr="0038165A">
        <w:rPr>
          <w:sz w:val="20"/>
          <w:szCs w:val="20"/>
        </w:rPr>
        <w:t>Извршена анализа успеха и дисциплине ученика. Уписано 11 ученика на почетку школске г одине. Један ученик се преселио у другу школу тачније ОШ у Чоки (АП. Војводина). Од 10 ученика који похађају школу сви су оцењени, од тога девет позитивних ученика и један ученик са једном негативном оценом. Сви ученици имају одлично владање. Оно се оцењује бројчано.</w:t>
      </w:r>
      <w:r w:rsidRPr="0038165A">
        <w:rPr>
          <w:sz w:val="20"/>
          <w:szCs w:val="20"/>
        </w:rPr>
        <w:br/>
        <w:t>Тренутно нема ученика који похађају наставу по ИОП-у мада постоји могућност да ученик Сара Ивановић се прилагоди настави према индивидуализацији.</w:t>
      </w:r>
      <w:r w:rsidRPr="0038165A">
        <w:rPr>
          <w:sz w:val="20"/>
          <w:szCs w:val="20"/>
        </w:rPr>
        <w:br/>
        <w:t>Родитељски састанак ће бити одржан 21.11.2024. разговарали смо и о покренутом платформом "здравитас". Одељењско веће предлаже измену програма екскурзије за други разред:</w:t>
      </w:r>
      <w:r w:rsidRPr="0038165A">
        <w:rPr>
          <w:sz w:val="20"/>
          <w:szCs w:val="20"/>
        </w:rPr>
        <w:br/>
        <w:t>избацује се Природњачки музеј из разлога што је у току реновирање</w:t>
      </w:r>
      <w:r w:rsidRPr="0038165A">
        <w:rPr>
          <w:sz w:val="20"/>
          <w:szCs w:val="20"/>
        </w:rPr>
        <w:br/>
        <w:t>музеја и неће примати посетиоце. Уместо посете те установе, предлаже</w:t>
      </w:r>
      <w:r w:rsidRPr="0038165A">
        <w:rPr>
          <w:sz w:val="20"/>
          <w:szCs w:val="20"/>
        </w:rPr>
        <w:br/>
        <w:t>се посета Спомен куће Јована Јовановића Змаја у Сремскoj Kaменици.</w:t>
      </w:r>
    </w:p>
    <w:p w14:paraId="38B342A6" w14:textId="77777777" w:rsidR="0035475A" w:rsidRPr="0038165A" w:rsidRDefault="0035475A" w:rsidP="0035475A">
      <w:pPr>
        <w:rPr>
          <w:sz w:val="20"/>
          <w:szCs w:val="20"/>
        </w:rPr>
      </w:pPr>
    </w:p>
    <w:p w14:paraId="50109D11" w14:textId="77777777" w:rsidR="0035475A" w:rsidRPr="0038165A" w:rsidRDefault="0035475A" w:rsidP="0035475A">
      <w:pPr>
        <w:rPr>
          <w:sz w:val="20"/>
          <w:szCs w:val="20"/>
        </w:rPr>
      </w:pPr>
      <w:r w:rsidRPr="0038165A">
        <w:rPr>
          <w:sz w:val="20"/>
          <w:szCs w:val="20"/>
        </w:rPr>
        <w:t>Записник са седнице одељењског већа17. 12. 2024.</w:t>
      </w:r>
    </w:p>
    <w:p w14:paraId="286668F3" w14:textId="77777777" w:rsidR="0035475A" w:rsidRPr="0038165A" w:rsidRDefault="0035475A" w:rsidP="0035475A">
      <w:pPr>
        <w:rPr>
          <w:sz w:val="20"/>
          <w:szCs w:val="20"/>
        </w:rPr>
      </w:pPr>
      <w:r w:rsidRPr="0038165A">
        <w:rPr>
          <w:sz w:val="20"/>
          <w:szCs w:val="20"/>
        </w:rPr>
        <w:br/>
      </w:r>
      <w:r w:rsidRPr="0038165A">
        <w:rPr>
          <w:b/>
          <w:bCs/>
          <w:sz w:val="20"/>
          <w:szCs w:val="20"/>
        </w:rPr>
        <w:t>Активност</w:t>
      </w:r>
    </w:p>
    <w:p w14:paraId="7BD4E899" w14:textId="77777777" w:rsidR="0035475A" w:rsidRPr="0038165A" w:rsidRDefault="0035475A" w:rsidP="0035475A">
      <w:pPr>
        <w:rPr>
          <w:sz w:val="20"/>
          <w:szCs w:val="20"/>
        </w:rPr>
      </w:pPr>
      <w:r w:rsidRPr="0038165A">
        <w:rPr>
          <w:sz w:val="20"/>
          <w:szCs w:val="20"/>
        </w:rPr>
        <w:t>1. Усвајање записника са претходне седнице;</w:t>
      </w:r>
      <w:r w:rsidRPr="0038165A">
        <w:rPr>
          <w:sz w:val="20"/>
          <w:szCs w:val="20"/>
        </w:rPr>
        <w:br/>
        <w:t>2. Остваривање фонда часова и наставног</w:t>
      </w:r>
      <w:r w:rsidRPr="0038165A">
        <w:rPr>
          <w:sz w:val="20"/>
          <w:szCs w:val="20"/>
        </w:rPr>
        <w:br/>
        <w:t>плана и програма;</w:t>
      </w:r>
      <w:r w:rsidRPr="0038165A">
        <w:rPr>
          <w:sz w:val="20"/>
          <w:szCs w:val="20"/>
        </w:rPr>
        <w:br/>
        <w:t>3. Успех и владање ученика од првог до</w:t>
      </w:r>
      <w:r w:rsidRPr="0038165A">
        <w:rPr>
          <w:sz w:val="20"/>
          <w:szCs w:val="20"/>
        </w:rPr>
        <w:br/>
        <w:t>четвртог разреда на крају првог</w:t>
      </w:r>
      <w:r w:rsidR="00BA6785" w:rsidRPr="0038165A">
        <w:rPr>
          <w:sz w:val="20"/>
          <w:szCs w:val="20"/>
        </w:rPr>
        <w:t xml:space="preserve"> </w:t>
      </w:r>
      <w:r w:rsidRPr="0038165A">
        <w:rPr>
          <w:sz w:val="20"/>
          <w:szCs w:val="20"/>
        </w:rPr>
        <w:t>полугодишта;</w:t>
      </w:r>
      <w:r w:rsidRPr="0038165A">
        <w:rPr>
          <w:sz w:val="20"/>
          <w:szCs w:val="20"/>
        </w:rPr>
        <w:br/>
        <w:t>4. Успех и владање ученика од првог до</w:t>
      </w:r>
      <w:r w:rsidR="00BA6785" w:rsidRPr="0038165A">
        <w:rPr>
          <w:sz w:val="20"/>
          <w:szCs w:val="20"/>
        </w:rPr>
        <w:t xml:space="preserve"> </w:t>
      </w:r>
      <w:r w:rsidRPr="0038165A">
        <w:rPr>
          <w:sz w:val="20"/>
          <w:szCs w:val="20"/>
        </w:rPr>
        <w:t>четвртог разреда који се образују по ИОП-у</w:t>
      </w:r>
      <w:r w:rsidR="00BA6785" w:rsidRPr="0038165A">
        <w:rPr>
          <w:sz w:val="20"/>
          <w:szCs w:val="20"/>
        </w:rPr>
        <w:t xml:space="preserve"> </w:t>
      </w:r>
      <w:r w:rsidRPr="0038165A">
        <w:rPr>
          <w:sz w:val="20"/>
          <w:szCs w:val="20"/>
        </w:rPr>
        <w:t>на крају првог полугодишта;</w:t>
      </w:r>
      <w:r w:rsidRPr="0038165A">
        <w:rPr>
          <w:sz w:val="20"/>
          <w:szCs w:val="20"/>
        </w:rPr>
        <w:br/>
        <w:t>5. Такмичења ученика;</w:t>
      </w:r>
      <w:r w:rsidRPr="0038165A">
        <w:rPr>
          <w:sz w:val="20"/>
          <w:szCs w:val="20"/>
        </w:rPr>
        <w:br/>
        <w:t>6. Стручно усавршавање;</w:t>
      </w:r>
      <w:r w:rsidRPr="0038165A">
        <w:rPr>
          <w:sz w:val="20"/>
          <w:szCs w:val="20"/>
        </w:rPr>
        <w:br/>
        <w:t>7. Разговор о прослави Нове године и Светог</w:t>
      </w:r>
      <w:r w:rsidR="00BA6785" w:rsidRPr="0038165A">
        <w:rPr>
          <w:sz w:val="20"/>
          <w:szCs w:val="20"/>
        </w:rPr>
        <w:t xml:space="preserve"> </w:t>
      </w:r>
      <w:r w:rsidRPr="0038165A">
        <w:rPr>
          <w:sz w:val="20"/>
          <w:szCs w:val="20"/>
        </w:rPr>
        <w:t>Саве;</w:t>
      </w:r>
      <w:r w:rsidRPr="0038165A">
        <w:rPr>
          <w:sz w:val="20"/>
          <w:szCs w:val="20"/>
        </w:rPr>
        <w:br/>
        <w:t>8. Разно.</w:t>
      </w:r>
    </w:p>
    <w:p w14:paraId="31EC29DF" w14:textId="77777777" w:rsidR="0035475A" w:rsidRPr="0038165A" w:rsidRDefault="0035475A" w:rsidP="0035475A">
      <w:pPr>
        <w:rPr>
          <w:sz w:val="20"/>
          <w:szCs w:val="20"/>
        </w:rPr>
      </w:pPr>
      <w:r w:rsidRPr="0038165A">
        <w:rPr>
          <w:b/>
          <w:bCs/>
          <w:sz w:val="20"/>
          <w:szCs w:val="20"/>
        </w:rPr>
        <w:t>Закључак</w:t>
      </w:r>
    </w:p>
    <w:p w14:paraId="4C0F2641" w14:textId="77777777" w:rsidR="0035475A" w:rsidRPr="0038165A" w:rsidRDefault="0035475A" w:rsidP="0035475A">
      <w:pPr>
        <w:rPr>
          <w:sz w:val="20"/>
          <w:szCs w:val="20"/>
        </w:rPr>
      </w:pPr>
      <w:r w:rsidRPr="0038165A">
        <w:rPr>
          <w:sz w:val="20"/>
          <w:szCs w:val="20"/>
        </w:rPr>
        <w:t>1. Усвојен је записник са претходне седнице.</w:t>
      </w:r>
      <w:r w:rsidRPr="0038165A">
        <w:rPr>
          <w:sz w:val="20"/>
          <w:szCs w:val="20"/>
        </w:rPr>
        <w:br/>
        <w:t>2. Наставни план и програм је делимично остварен.</w:t>
      </w:r>
      <w:r w:rsidRPr="0038165A">
        <w:rPr>
          <w:sz w:val="20"/>
          <w:szCs w:val="20"/>
        </w:rPr>
        <w:br/>
        <w:t xml:space="preserve">3. На почетку школске године уписано је 10 ученика. Сви су позитивно оцењени, од тога 2 ученика са </w:t>
      </w:r>
      <w:r w:rsidRPr="0038165A">
        <w:rPr>
          <w:sz w:val="20"/>
          <w:szCs w:val="20"/>
        </w:rPr>
        <w:lastRenderedPageBreak/>
        <w:t>одличним успехом, 6 врло добрих и 2 са добрим успехом. Сви ученици имају примерно владање (5).</w:t>
      </w:r>
      <w:r w:rsidRPr="0038165A">
        <w:rPr>
          <w:sz w:val="20"/>
          <w:szCs w:val="20"/>
        </w:rPr>
        <w:br/>
        <w:t>4. Тренутно нема ученика који се образују по ИОП-у.</w:t>
      </w:r>
      <w:r w:rsidRPr="0038165A">
        <w:rPr>
          <w:sz w:val="20"/>
          <w:szCs w:val="20"/>
        </w:rPr>
        <w:br/>
        <w:t>5. Ученици другог разреда нису ишли на такмичење.</w:t>
      </w:r>
      <w:r w:rsidRPr="0038165A">
        <w:rPr>
          <w:sz w:val="20"/>
          <w:szCs w:val="20"/>
        </w:rPr>
        <w:br/>
        <w:t>6. Одржавање угледних часова, 47. час из предмета Свет око нас.</w:t>
      </w:r>
      <w:r w:rsidRPr="0038165A">
        <w:rPr>
          <w:sz w:val="20"/>
          <w:szCs w:val="20"/>
        </w:rPr>
        <w:br/>
        <w:t>7. Договорено је да се одржи приредба и подела новогодишњих пакетића за ученике датума 23. 12. 2024. године. За Светог Саву договорено је да се прослави у понедељак, 27. јануара. Домаћин је учитељ Марко Јашић са својим разредом, биће изведена пригодна приредба ученика свих разреда (химна, реферати, рецитације и драмски текст).</w:t>
      </w:r>
      <w:r w:rsidRPr="0038165A">
        <w:rPr>
          <w:sz w:val="20"/>
          <w:szCs w:val="20"/>
        </w:rPr>
        <w:br/>
        <w:t>8. Договорен је родитељски састанак који ће бити одржан 23. 12. 2024. уз поделу ђачких књижица.</w:t>
      </w:r>
    </w:p>
    <w:p w14:paraId="7C3B6812" w14:textId="1DA6D576" w:rsidR="0035475A" w:rsidRPr="0038165A" w:rsidRDefault="008A3D3A" w:rsidP="0035475A">
      <w:pPr>
        <w:rPr>
          <w:sz w:val="20"/>
          <w:szCs w:val="20"/>
          <w:lang w:val="sr-Cyrl-RS"/>
        </w:rPr>
      </w:pPr>
      <w:r w:rsidRPr="0038165A">
        <w:rPr>
          <w:sz w:val="20"/>
          <w:szCs w:val="20"/>
          <w:lang w:val="sr-Cyrl-RS"/>
        </w:rPr>
        <w:t>У другом полугодишту су одржане све седнице које су планиране.</w:t>
      </w:r>
    </w:p>
    <w:p w14:paraId="0E14804A" w14:textId="77777777" w:rsidR="0035475A" w:rsidRPr="0038165A" w:rsidRDefault="0035475A" w:rsidP="0035475A">
      <w:pPr>
        <w:jc w:val="right"/>
        <w:rPr>
          <w:sz w:val="20"/>
          <w:szCs w:val="20"/>
        </w:rPr>
      </w:pPr>
      <w:r w:rsidRPr="0038165A">
        <w:rPr>
          <w:sz w:val="20"/>
          <w:szCs w:val="20"/>
        </w:rPr>
        <w:t>Зоран Перишић</w:t>
      </w:r>
    </w:p>
    <w:p w14:paraId="438A5333" w14:textId="77777777" w:rsidR="00BA6785" w:rsidRPr="0038165A" w:rsidRDefault="00BA6785" w:rsidP="00BA6785">
      <w:pPr>
        <w:rPr>
          <w:sz w:val="20"/>
          <w:szCs w:val="20"/>
        </w:rPr>
      </w:pPr>
    </w:p>
    <w:p w14:paraId="1167AA36" w14:textId="77777777" w:rsidR="00E73657" w:rsidRPr="0038165A" w:rsidRDefault="00E73657" w:rsidP="00BA6785">
      <w:pPr>
        <w:jc w:val="center"/>
        <w:rPr>
          <w:sz w:val="20"/>
          <w:szCs w:val="20"/>
        </w:rPr>
      </w:pPr>
    </w:p>
    <w:p w14:paraId="2F0C7413" w14:textId="77777777" w:rsidR="000B34D7" w:rsidRPr="0038165A" w:rsidRDefault="000B34D7" w:rsidP="000B34D7">
      <w:pPr>
        <w:rPr>
          <w:b/>
          <w:sz w:val="20"/>
          <w:szCs w:val="20"/>
        </w:rPr>
      </w:pPr>
      <w:r w:rsidRPr="0038165A">
        <w:rPr>
          <w:b/>
          <w:sz w:val="20"/>
          <w:szCs w:val="20"/>
        </w:rPr>
        <w:t xml:space="preserve">Извештај рада Одељењског већа 2/3 разреда за друго полугодиште школске 2024/2025. године </w:t>
      </w:r>
    </w:p>
    <w:p w14:paraId="0BCDBD45" w14:textId="77777777" w:rsidR="000B34D7" w:rsidRPr="0038165A" w:rsidRDefault="000B34D7" w:rsidP="000B34D7">
      <w:pPr>
        <w:rPr>
          <w:sz w:val="20"/>
          <w:szCs w:val="20"/>
        </w:rPr>
      </w:pPr>
    </w:p>
    <w:p w14:paraId="6EE2B4AA" w14:textId="77777777" w:rsidR="000B34D7" w:rsidRPr="0038165A" w:rsidRDefault="000B34D7" w:rsidP="000B34D7">
      <w:pPr>
        <w:rPr>
          <w:sz w:val="20"/>
          <w:szCs w:val="20"/>
        </w:rPr>
      </w:pPr>
      <w:r w:rsidRPr="0038165A">
        <w:rPr>
          <w:sz w:val="20"/>
          <w:szCs w:val="20"/>
        </w:rPr>
        <w:t>Одељењско веће 2/3 разреда одржало је укупно три седнице у току другог полугодишта што је и било предвиђено планом рада за школску 2024/25. годину. На седницама су били присутни сви чланови. Разговарало се о свим тачкама дневног реда и око свега је постигнут договор. Урађен је распоред писмених провера и писмених задатака дужих од 15 минута, извршена анализа успеха ученика, односно постигнућа и владања. Постигнут је договор око закључних оцена. Разговарало се о начинима и методама рада како би деца лакше напредовала и како би им се помогло у учењу.</w:t>
      </w:r>
    </w:p>
    <w:p w14:paraId="0A39CB3B" w14:textId="77777777" w:rsidR="000B34D7" w:rsidRPr="0038165A" w:rsidRDefault="000B34D7" w:rsidP="000B34D7">
      <w:pPr>
        <w:rPr>
          <w:sz w:val="20"/>
          <w:szCs w:val="20"/>
        </w:rPr>
      </w:pPr>
      <w:r w:rsidRPr="0038165A">
        <w:rPr>
          <w:sz w:val="20"/>
          <w:szCs w:val="20"/>
        </w:rPr>
        <w:t>Чланови одељенског већа су: Тања Мутавџић, Мирјана Мијатовић- Грујић, Милован Фирауновић.</w:t>
      </w:r>
    </w:p>
    <w:p w14:paraId="66365872" w14:textId="77777777" w:rsidR="000B34D7" w:rsidRPr="0038165A" w:rsidRDefault="000B34D7" w:rsidP="000B34D7">
      <w:pPr>
        <w:rPr>
          <w:b/>
          <w:sz w:val="20"/>
          <w:szCs w:val="20"/>
        </w:rPr>
      </w:pPr>
    </w:p>
    <w:p w14:paraId="38A93323" w14:textId="77777777" w:rsidR="00E73657" w:rsidRPr="0038165A" w:rsidRDefault="00E73657" w:rsidP="00E73657">
      <w:pPr>
        <w:rPr>
          <w:sz w:val="20"/>
          <w:szCs w:val="20"/>
        </w:rPr>
      </w:pPr>
    </w:p>
    <w:p w14:paraId="4E1B9D75" w14:textId="77777777" w:rsidR="00E73657" w:rsidRPr="0038165A" w:rsidRDefault="00E73657" w:rsidP="000816C5">
      <w:pPr>
        <w:jc w:val="right"/>
        <w:rPr>
          <w:sz w:val="20"/>
          <w:szCs w:val="20"/>
        </w:rPr>
      </w:pPr>
      <w:r w:rsidRPr="0038165A">
        <w:rPr>
          <w:sz w:val="20"/>
          <w:szCs w:val="20"/>
        </w:rPr>
        <w:t xml:space="preserve">                                                               Одељењски старешина:</w:t>
      </w:r>
    </w:p>
    <w:p w14:paraId="14745FE2" w14:textId="77777777" w:rsidR="00E73657" w:rsidRPr="0038165A" w:rsidRDefault="00E73657" w:rsidP="000816C5">
      <w:pPr>
        <w:jc w:val="right"/>
        <w:rPr>
          <w:sz w:val="20"/>
          <w:szCs w:val="20"/>
        </w:rPr>
      </w:pPr>
      <w:r w:rsidRPr="0038165A">
        <w:rPr>
          <w:sz w:val="20"/>
          <w:szCs w:val="20"/>
        </w:rPr>
        <w:t xml:space="preserve">                                                                 Тања Мутавџић</w:t>
      </w:r>
    </w:p>
    <w:p w14:paraId="4F8F146D" w14:textId="77777777" w:rsidR="00E73657" w:rsidRPr="0038165A" w:rsidRDefault="00E73657" w:rsidP="00A40307">
      <w:pPr>
        <w:rPr>
          <w:sz w:val="20"/>
          <w:szCs w:val="20"/>
        </w:rPr>
      </w:pPr>
    </w:p>
    <w:p w14:paraId="3F0F83B2" w14:textId="77777777" w:rsidR="00704194" w:rsidRPr="0038165A" w:rsidRDefault="00704194" w:rsidP="00723CFF">
      <w:pPr>
        <w:jc w:val="center"/>
        <w:rPr>
          <w:b/>
          <w:sz w:val="20"/>
          <w:szCs w:val="20"/>
        </w:rPr>
      </w:pPr>
      <w:r w:rsidRPr="0038165A">
        <w:rPr>
          <w:b/>
          <w:sz w:val="20"/>
          <w:szCs w:val="20"/>
        </w:rPr>
        <w:t>ИЗВЕШТАЈ О РАДУ ОДЕЉЕЊСКОГ ВЕЋА 3/1 РАЗРЕДА</w:t>
      </w:r>
    </w:p>
    <w:p w14:paraId="513C254B" w14:textId="77777777" w:rsidR="00723CFF" w:rsidRPr="0038165A" w:rsidRDefault="00723CFF" w:rsidP="00723CFF">
      <w:pPr>
        <w:jc w:val="center"/>
        <w:rPr>
          <w:b/>
          <w:sz w:val="20"/>
          <w:szCs w:val="20"/>
        </w:rPr>
      </w:pPr>
    </w:p>
    <w:p w14:paraId="0B6FA217" w14:textId="77777777" w:rsidR="00704194" w:rsidRPr="0038165A" w:rsidRDefault="00704194" w:rsidP="00704194">
      <w:pPr>
        <w:rPr>
          <w:sz w:val="20"/>
          <w:szCs w:val="20"/>
        </w:rPr>
      </w:pPr>
      <w:r w:rsidRPr="0038165A">
        <w:rPr>
          <w:sz w:val="20"/>
          <w:szCs w:val="20"/>
        </w:rPr>
        <w:t>У току првог полугодишта,одржане су три седнице одељењског већа од планиране две (две</w:t>
      </w:r>
    </w:p>
    <w:p w14:paraId="54A9F8C9" w14:textId="77777777" w:rsidR="00704194" w:rsidRPr="0038165A" w:rsidRDefault="00704194" w:rsidP="00704194">
      <w:pPr>
        <w:rPr>
          <w:sz w:val="20"/>
          <w:szCs w:val="20"/>
        </w:rPr>
      </w:pPr>
      <w:r w:rsidRPr="0038165A">
        <w:rPr>
          <w:sz w:val="20"/>
          <w:szCs w:val="20"/>
        </w:rPr>
        <w:t>редовне и једна ванредна)</w:t>
      </w:r>
    </w:p>
    <w:p w14:paraId="17BA2C36" w14:textId="77777777" w:rsidR="00704194" w:rsidRPr="0038165A" w:rsidRDefault="00704194" w:rsidP="00704194">
      <w:pPr>
        <w:rPr>
          <w:sz w:val="20"/>
          <w:szCs w:val="20"/>
        </w:rPr>
      </w:pPr>
      <w:r w:rsidRPr="0038165A">
        <w:rPr>
          <w:sz w:val="20"/>
          <w:szCs w:val="20"/>
        </w:rPr>
        <w:t>1.седницa одељењског већа, 2. 9. 2024.</w:t>
      </w:r>
    </w:p>
    <w:p w14:paraId="5C3ECA63" w14:textId="77777777" w:rsidR="00704194" w:rsidRPr="0038165A" w:rsidRDefault="00704194" w:rsidP="00704194">
      <w:pPr>
        <w:rPr>
          <w:sz w:val="20"/>
          <w:szCs w:val="20"/>
        </w:rPr>
      </w:pPr>
      <w:r w:rsidRPr="0038165A">
        <w:rPr>
          <w:sz w:val="20"/>
          <w:szCs w:val="20"/>
        </w:rPr>
        <w:t>2. седницa одељењског већа, 5. 11. 2024.</w:t>
      </w:r>
    </w:p>
    <w:p w14:paraId="6FE72FB3" w14:textId="77777777" w:rsidR="00704194" w:rsidRPr="0038165A" w:rsidRDefault="00704194" w:rsidP="00704194">
      <w:pPr>
        <w:rPr>
          <w:sz w:val="20"/>
          <w:szCs w:val="20"/>
          <w:lang w:val="sr-Cyrl-RS"/>
        </w:rPr>
      </w:pPr>
      <w:r w:rsidRPr="0038165A">
        <w:rPr>
          <w:sz w:val="20"/>
          <w:szCs w:val="20"/>
        </w:rPr>
        <w:t>3. седницa одељењског већа, 26. 12. 2024.</w:t>
      </w:r>
    </w:p>
    <w:p w14:paraId="28E7D1F7" w14:textId="29B725FD" w:rsidR="002E2223" w:rsidRPr="0038165A" w:rsidRDefault="002E2223" w:rsidP="00704194">
      <w:pPr>
        <w:rPr>
          <w:sz w:val="20"/>
          <w:szCs w:val="20"/>
          <w:lang w:val="sr-Cyrl-RS"/>
        </w:rPr>
      </w:pPr>
      <w:r w:rsidRPr="0038165A">
        <w:rPr>
          <w:sz w:val="20"/>
          <w:szCs w:val="20"/>
          <w:lang w:val="sr-Cyrl-RS"/>
        </w:rPr>
        <w:t>У другом полугодишу је остварен план и одржане су све предвиђене седнице.</w:t>
      </w:r>
    </w:p>
    <w:p w14:paraId="131DC9E9" w14:textId="77777777" w:rsidR="00704194" w:rsidRPr="0038165A" w:rsidRDefault="00704194" w:rsidP="00704194">
      <w:pPr>
        <w:rPr>
          <w:sz w:val="20"/>
          <w:szCs w:val="20"/>
        </w:rPr>
      </w:pPr>
    </w:p>
    <w:p w14:paraId="78D7A810" w14:textId="77777777" w:rsidR="00704194" w:rsidRPr="0038165A" w:rsidRDefault="00704194" w:rsidP="000816C5">
      <w:pPr>
        <w:jc w:val="right"/>
        <w:rPr>
          <w:sz w:val="20"/>
          <w:szCs w:val="20"/>
        </w:rPr>
      </w:pPr>
      <w:r w:rsidRPr="0038165A">
        <w:rPr>
          <w:sz w:val="20"/>
          <w:szCs w:val="20"/>
        </w:rPr>
        <w:t>Разредни старешина</w:t>
      </w:r>
    </w:p>
    <w:p w14:paraId="04576567" w14:textId="77777777" w:rsidR="00704194" w:rsidRPr="0038165A" w:rsidRDefault="00704194" w:rsidP="000816C5">
      <w:pPr>
        <w:jc w:val="right"/>
        <w:rPr>
          <w:sz w:val="20"/>
          <w:szCs w:val="20"/>
        </w:rPr>
      </w:pPr>
      <w:r w:rsidRPr="0038165A">
        <w:rPr>
          <w:sz w:val="20"/>
          <w:szCs w:val="20"/>
        </w:rPr>
        <w:t>Виолета Савић</w:t>
      </w:r>
    </w:p>
    <w:p w14:paraId="27D9D000" w14:textId="77777777" w:rsidR="00E73657" w:rsidRPr="0038165A" w:rsidRDefault="00E73657" w:rsidP="00A40307">
      <w:pPr>
        <w:rPr>
          <w:sz w:val="20"/>
          <w:szCs w:val="20"/>
        </w:rPr>
      </w:pPr>
    </w:p>
    <w:p w14:paraId="6A0D5096" w14:textId="77777777" w:rsidR="00E73657" w:rsidRPr="0038165A" w:rsidRDefault="00E73657" w:rsidP="00A40307">
      <w:pPr>
        <w:rPr>
          <w:sz w:val="20"/>
          <w:szCs w:val="20"/>
        </w:rPr>
      </w:pPr>
    </w:p>
    <w:p w14:paraId="0137FC88" w14:textId="77777777" w:rsidR="00723CFF" w:rsidRPr="0038165A" w:rsidRDefault="00723CFF" w:rsidP="00723CFF">
      <w:pPr>
        <w:jc w:val="center"/>
        <w:rPr>
          <w:b/>
          <w:bCs/>
          <w:sz w:val="20"/>
          <w:szCs w:val="20"/>
        </w:rPr>
      </w:pPr>
    </w:p>
    <w:p w14:paraId="0C262568" w14:textId="77777777" w:rsidR="008A3D3A" w:rsidRPr="0038165A" w:rsidRDefault="008A3D3A" w:rsidP="008A3D3A">
      <w:pPr>
        <w:rPr>
          <w:sz w:val="20"/>
          <w:szCs w:val="20"/>
        </w:rPr>
      </w:pPr>
      <w:r w:rsidRPr="0038165A">
        <w:rPr>
          <w:sz w:val="20"/>
          <w:szCs w:val="20"/>
        </w:rPr>
        <w:t>ИЗВЕШТАЈ О РАДУ ОДЕЉЕЊСКОГ ВЕЋА ЗА ДРУГО ПОЛУГОДИШТЕ ШКОЛСКЕ 2024/25. ГОДИНЕ</w:t>
      </w:r>
    </w:p>
    <w:p w14:paraId="2E75BDEE" w14:textId="77777777" w:rsidR="008A3D3A" w:rsidRPr="0038165A" w:rsidRDefault="008A3D3A" w:rsidP="008A3D3A">
      <w:pPr>
        <w:rPr>
          <w:sz w:val="20"/>
          <w:szCs w:val="20"/>
        </w:rPr>
      </w:pPr>
      <w:r w:rsidRPr="0038165A">
        <w:rPr>
          <w:sz w:val="20"/>
          <w:szCs w:val="20"/>
        </w:rPr>
        <w:t>Чланови већа су: Велинка Гагић, Јелена Станић и Милован Фирауновић.                                           Одељењско веће  III -2 планирало је и одржало три  седнице у току другог полугодишта школске 2024/25. године.</w:t>
      </w:r>
    </w:p>
    <w:p w14:paraId="7604214F" w14:textId="77777777" w:rsidR="008A3D3A" w:rsidRPr="0038165A" w:rsidRDefault="008A3D3A" w:rsidP="008A3D3A">
      <w:pPr>
        <w:rPr>
          <w:sz w:val="20"/>
          <w:szCs w:val="20"/>
        </w:rPr>
      </w:pPr>
      <w:r w:rsidRPr="0038165A">
        <w:rPr>
          <w:sz w:val="20"/>
          <w:szCs w:val="20"/>
        </w:rPr>
        <w:t>Реализоване су планиране активности:                                                                                                                                   -  Прочитани и усвојени записници са претходних седница.                                                                                                                              -  Дат предлог писмених задатака и писмених провера дужих од 15 минута за друго  полугодиште и достављен директору школе ради утврђивања;                                                                                                        - Анализирана реализација наставних планова и програма и годишњег фонда часова;</w:t>
      </w:r>
      <w:r w:rsidRPr="0038165A">
        <w:rPr>
          <w:sz w:val="20"/>
          <w:szCs w:val="20"/>
        </w:rPr>
        <w:br/>
        <w:t xml:space="preserve"> -  Анализиран успех и владање ученика на крају трећрг класификационог периода и другог полугодишта ;                                                                                                                                                                        - Анализиран успеха и владања ученика који се образују по ИОП-у на крају трећег класификационог периода и другог полугодишта;                                                                                                                                                                   -  Утврђене закључне оцене из предмета на крају другог полугодишта на предлог предметног наставника и утврђене закључне оцене из владања на крају првог  полугодишта на предлог одељенског старешине;                                                                                                                                                                   - Договорене активности за обележавање Дана школе;</w:t>
      </w:r>
      <w:r w:rsidRPr="0038165A">
        <w:rPr>
          <w:sz w:val="20"/>
          <w:szCs w:val="20"/>
        </w:rPr>
        <w:br/>
        <w:t>-  Одеђено време одржавања родитељских састанака;                                                                                                               -  Поправни и разредни испити;</w:t>
      </w:r>
      <w:r w:rsidRPr="0038165A">
        <w:rPr>
          <w:sz w:val="20"/>
          <w:szCs w:val="20"/>
        </w:rPr>
        <w:br/>
        <w:t>- Анализа резултата ученика на такмичењима.</w:t>
      </w:r>
    </w:p>
    <w:p w14:paraId="393AE667" w14:textId="10B8D6E0" w:rsidR="00723CFF" w:rsidRPr="0038165A" w:rsidRDefault="00723CFF" w:rsidP="00A859A0">
      <w:pPr>
        <w:rPr>
          <w:sz w:val="20"/>
          <w:szCs w:val="20"/>
        </w:rPr>
      </w:pPr>
      <w:r w:rsidRPr="0038165A">
        <w:rPr>
          <w:sz w:val="20"/>
          <w:szCs w:val="20"/>
        </w:rPr>
        <w:t xml:space="preserve">                                                                                                                    Одељењски старешина:</w:t>
      </w:r>
    </w:p>
    <w:p w14:paraId="23A5DB3B" w14:textId="4EF7856D" w:rsidR="00A859A0" w:rsidRPr="0038165A" w:rsidRDefault="00723CFF" w:rsidP="00A859A0">
      <w:pPr>
        <w:rPr>
          <w:sz w:val="20"/>
          <w:szCs w:val="20"/>
        </w:rPr>
      </w:pPr>
      <w:r w:rsidRPr="0038165A">
        <w:rPr>
          <w:sz w:val="20"/>
          <w:szCs w:val="20"/>
        </w:rPr>
        <w:t xml:space="preserve">                                                                                                                                     </w:t>
      </w:r>
      <w:r w:rsidR="00A859A0" w:rsidRPr="0038165A">
        <w:rPr>
          <w:sz w:val="20"/>
          <w:szCs w:val="20"/>
        </w:rPr>
        <w:t>Велинка Гагић</w:t>
      </w:r>
    </w:p>
    <w:p w14:paraId="2CD829CC" w14:textId="77777777" w:rsidR="00723CFF" w:rsidRPr="0038165A" w:rsidRDefault="00F07734" w:rsidP="00F07734">
      <w:pPr>
        <w:rPr>
          <w:sz w:val="20"/>
          <w:szCs w:val="20"/>
        </w:rPr>
      </w:pPr>
      <w:r w:rsidRPr="0038165A">
        <w:rPr>
          <w:sz w:val="20"/>
          <w:szCs w:val="20"/>
        </w:rPr>
        <w:lastRenderedPageBreak/>
        <w:t xml:space="preserve">         </w:t>
      </w:r>
    </w:p>
    <w:p w14:paraId="760EC788" w14:textId="7BF59A9F" w:rsidR="00B95266" w:rsidRPr="0038165A" w:rsidRDefault="00B95266" w:rsidP="00B95266">
      <w:pPr>
        <w:rPr>
          <w:sz w:val="20"/>
          <w:szCs w:val="20"/>
        </w:rPr>
      </w:pPr>
      <w:r w:rsidRPr="0038165A">
        <w:rPr>
          <w:b/>
          <w:bCs/>
          <w:sz w:val="20"/>
          <w:szCs w:val="20"/>
        </w:rPr>
        <w:t>ИЗВЕШТАЈ О РАДУ ОДЕЉЕЊСКОГ ВЕЋА</w:t>
      </w:r>
      <w:r w:rsidRPr="0038165A">
        <w:rPr>
          <w:sz w:val="20"/>
          <w:szCs w:val="20"/>
        </w:rPr>
        <w:t xml:space="preserve"> 3/3 разреда за друго полугодиште школске 2024/2025. године </w:t>
      </w:r>
    </w:p>
    <w:p w14:paraId="3009AB7C" w14:textId="77777777" w:rsidR="00B95266" w:rsidRPr="0038165A" w:rsidRDefault="00B95266" w:rsidP="00B95266">
      <w:pPr>
        <w:rPr>
          <w:sz w:val="20"/>
          <w:szCs w:val="20"/>
        </w:rPr>
      </w:pPr>
    </w:p>
    <w:p w14:paraId="7BF816A7" w14:textId="77777777" w:rsidR="00F44642" w:rsidRPr="0038165A" w:rsidRDefault="00F44642" w:rsidP="00F44642">
      <w:pPr>
        <w:rPr>
          <w:sz w:val="20"/>
          <w:szCs w:val="20"/>
        </w:rPr>
      </w:pPr>
      <w:r w:rsidRPr="0038165A">
        <w:rPr>
          <w:sz w:val="20"/>
          <w:szCs w:val="20"/>
        </w:rPr>
        <w:t>Одељењско веће 3/3 разреда одржало је укупно три седнице у току другог полугодишта што је и било предвиђено планом рада за школску 2024/25. годину. На седницама су били присутни сви чланови. Разговарало се о свим тачкама дневног реда и око свега је постигнут договор. Урађен је распоред писмених провера и писмених задатака дужих од 15 минута, извршена анализа успеха ученика, односно постигнућа и владања. Постигнут је договор око закључних оцена. Разговарало се о начинима и методама рада како би деца лакше напредовала и како би им се помогло у учењу.</w:t>
      </w:r>
    </w:p>
    <w:p w14:paraId="7789EBFE" w14:textId="77777777" w:rsidR="00F44642" w:rsidRPr="0038165A" w:rsidRDefault="00F44642" w:rsidP="00F44642">
      <w:pPr>
        <w:rPr>
          <w:sz w:val="20"/>
          <w:szCs w:val="20"/>
        </w:rPr>
      </w:pPr>
      <w:r w:rsidRPr="0038165A">
        <w:rPr>
          <w:sz w:val="20"/>
          <w:szCs w:val="20"/>
        </w:rPr>
        <w:t>Чланови одељенског већа су: Мишковић Драгана, Мирјана Мијатовић- Грујић, Милован Фирауновић</w:t>
      </w:r>
    </w:p>
    <w:p w14:paraId="562D02D4" w14:textId="77777777" w:rsidR="00B95266" w:rsidRPr="0038165A" w:rsidRDefault="00B95266" w:rsidP="00B95266">
      <w:pPr>
        <w:rPr>
          <w:sz w:val="20"/>
          <w:szCs w:val="20"/>
        </w:rPr>
      </w:pPr>
    </w:p>
    <w:p w14:paraId="36036F05" w14:textId="77777777" w:rsidR="00F07734" w:rsidRPr="0038165A" w:rsidRDefault="00F07734" w:rsidP="002E2223">
      <w:pPr>
        <w:jc w:val="right"/>
        <w:rPr>
          <w:sz w:val="20"/>
          <w:szCs w:val="20"/>
        </w:rPr>
      </w:pPr>
      <w:r w:rsidRPr="0038165A">
        <w:rPr>
          <w:sz w:val="20"/>
          <w:szCs w:val="20"/>
        </w:rPr>
        <w:t>Одељењски старешина:</w:t>
      </w:r>
      <w:r w:rsidRPr="0038165A">
        <w:rPr>
          <w:sz w:val="20"/>
          <w:szCs w:val="20"/>
        </w:rPr>
        <w:br/>
        <w:t>Мишковић Драгана</w:t>
      </w:r>
    </w:p>
    <w:p w14:paraId="3CC6DFC5" w14:textId="77777777" w:rsidR="00ED3BC8" w:rsidRPr="0038165A" w:rsidRDefault="00ED3BC8" w:rsidP="00F07734">
      <w:pPr>
        <w:jc w:val="center"/>
        <w:rPr>
          <w:sz w:val="20"/>
          <w:szCs w:val="20"/>
        </w:rPr>
      </w:pPr>
    </w:p>
    <w:p w14:paraId="348350F3" w14:textId="77777777" w:rsidR="00ED3BC8" w:rsidRPr="0038165A" w:rsidRDefault="00ED3BC8" w:rsidP="00F07734">
      <w:pPr>
        <w:jc w:val="center"/>
        <w:rPr>
          <w:sz w:val="20"/>
          <w:szCs w:val="20"/>
        </w:rPr>
      </w:pPr>
      <w:r w:rsidRPr="0038165A">
        <w:rPr>
          <w:sz w:val="20"/>
          <w:szCs w:val="20"/>
        </w:rPr>
        <w:t>Извештај рада Одељењског већа 4/1 разреда</w:t>
      </w:r>
    </w:p>
    <w:p w14:paraId="2CC53F96" w14:textId="77777777" w:rsidR="00ED3BC8" w:rsidRPr="0038165A" w:rsidRDefault="00ED3BC8" w:rsidP="00F07734">
      <w:pPr>
        <w:jc w:val="center"/>
        <w:rPr>
          <w:sz w:val="20"/>
          <w:szCs w:val="20"/>
        </w:rPr>
      </w:pPr>
    </w:p>
    <w:p w14:paraId="26253802" w14:textId="3CA91054" w:rsidR="00F07734" w:rsidRPr="0038165A" w:rsidRDefault="00ED3BC8" w:rsidP="00A859A0">
      <w:pPr>
        <w:rPr>
          <w:sz w:val="20"/>
          <w:szCs w:val="20"/>
          <w:lang w:val="sr-Cyrl-RS"/>
        </w:rPr>
      </w:pPr>
      <w:r w:rsidRPr="0038165A">
        <w:rPr>
          <w:sz w:val="20"/>
          <w:szCs w:val="20"/>
        </w:rPr>
        <w:t>У оделењу 4/1 одржане су три састанка ОВ и то: ванредни 3.9.2024. први пресек стања 6.11. 2024. и за прво пол.26.12.2024.</w:t>
      </w:r>
      <w:r w:rsidR="008A3D3A" w:rsidRPr="0038165A">
        <w:rPr>
          <w:sz w:val="20"/>
          <w:szCs w:val="20"/>
          <w:lang w:val="sr-Cyrl-RS"/>
        </w:rPr>
        <w:t xml:space="preserve"> У другом полугодишту одржане су све седнице које су предвиђене.</w:t>
      </w:r>
    </w:p>
    <w:p w14:paraId="18105C91" w14:textId="6D57F41C" w:rsidR="008A3D3A" w:rsidRPr="0038165A" w:rsidRDefault="008A3D3A" w:rsidP="008A3D3A">
      <w:pPr>
        <w:jc w:val="right"/>
        <w:rPr>
          <w:sz w:val="20"/>
          <w:szCs w:val="20"/>
          <w:lang w:val="sr-Cyrl-RS"/>
        </w:rPr>
      </w:pPr>
      <w:r w:rsidRPr="0038165A">
        <w:rPr>
          <w:sz w:val="20"/>
          <w:szCs w:val="20"/>
        </w:rPr>
        <w:t>Одељењски старешина:</w:t>
      </w:r>
      <w:r w:rsidRPr="0038165A">
        <w:rPr>
          <w:sz w:val="20"/>
          <w:szCs w:val="20"/>
        </w:rPr>
        <w:br/>
      </w:r>
      <w:r w:rsidRPr="0038165A">
        <w:rPr>
          <w:sz w:val="20"/>
          <w:szCs w:val="20"/>
          <w:lang w:val="sr-Cyrl-RS"/>
        </w:rPr>
        <w:t>Раденко Перишић</w:t>
      </w:r>
    </w:p>
    <w:p w14:paraId="7CE26862" w14:textId="77777777" w:rsidR="00ED3BC8" w:rsidRPr="0038165A" w:rsidRDefault="00ED3BC8" w:rsidP="00ED3BC8">
      <w:pPr>
        <w:rPr>
          <w:sz w:val="20"/>
          <w:szCs w:val="20"/>
        </w:rPr>
      </w:pPr>
    </w:p>
    <w:p w14:paraId="14CB78A2" w14:textId="77777777" w:rsidR="00ED3BC8" w:rsidRPr="0038165A" w:rsidRDefault="00ED3BC8" w:rsidP="00ED3BC8">
      <w:pPr>
        <w:jc w:val="center"/>
        <w:rPr>
          <w:sz w:val="20"/>
          <w:szCs w:val="20"/>
        </w:rPr>
      </w:pPr>
      <w:r w:rsidRPr="0038165A">
        <w:rPr>
          <w:sz w:val="20"/>
          <w:szCs w:val="20"/>
        </w:rPr>
        <w:t>ИЗВЕШТАЈ О РАДУ ОДЕЉЕЊСКОГ ВЕЋА 4-2</w:t>
      </w:r>
    </w:p>
    <w:p w14:paraId="5CDF8A3C" w14:textId="77777777" w:rsidR="00ED3BC8" w:rsidRPr="0038165A" w:rsidRDefault="00ED3BC8" w:rsidP="00ED3BC8">
      <w:pPr>
        <w:jc w:val="center"/>
        <w:rPr>
          <w:sz w:val="20"/>
          <w:szCs w:val="20"/>
        </w:rPr>
      </w:pPr>
    </w:p>
    <w:p w14:paraId="1034FDE2" w14:textId="77777777" w:rsidR="003457BD" w:rsidRPr="0038165A" w:rsidRDefault="003457BD" w:rsidP="003457BD">
      <w:pPr>
        <w:rPr>
          <w:sz w:val="20"/>
          <w:szCs w:val="20"/>
        </w:rPr>
      </w:pPr>
      <w:r w:rsidRPr="0038165A">
        <w:rPr>
          <w:sz w:val="20"/>
          <w:szCs w:val="20"/>
        </w:rPr>
        <w:t xml:space="preserve">Чланови већа су : Марко Јашић, Јелена Станић и </w:t>
      </w:r>
      <w:r w:rsidRPr="0038165A">
        <w:rPr>
          <w:sz w:val="20"/>
          <w:szCs w:val="20"/>
          <w:lang w:val="sr-Cyrl-RS"/>
        </w:rPr>
        <w:t>Милован Фирауновић</w:t>
      </w:r>
      <w:r w:rsidRPr="0038165A">
        <w:rPr>
          <w:sz w:val="20"/>
          <w:szCs w:val="20"/>
        </w:rPr>
        <w:t>.</w:t>
      </w:r>
    </w:p>
    <w:p w14:paraId="5BFC8F1B" w14:textId="77777777" w:rsidR="003457BD" w:rsidRPr="0038165A" w:rsidRDefault="003457BD" w:rsidP="003457BD">
      <w:pPr>
        <w:rPr>
          <w:sz w:val="20"/>
          <w:szCs w:val="20"/>
        </w:rPr>
      </w:pPr>
      <w:r w:rsidRPr="0038165A">
        <w:rPr>
          <w:sz w:val="20"/>
          <w:szCs w:val="20"/>
        </w:rPr>
        <w:t>Одељењско веће  I</w:t>
      </w:r>
      <w:r w:rsidRPr="0038165A">
        <w:rPr>
          <w:sz w:val="20"/>
          <w:szCs w:val="20"/>
          <w:lang w:val="sr-Latn-RS"/>
        </w:rPr>
        <w:t>V</w:t>
      </w:r>
      <w:r w:rsidRPr="0038165A">
        <w:rPr>
          <w:sz w:val="20"/>
          <w:szCs w:val="20"/>
        </w:rPr>
        <w:t xml:space="preserve">-2 планирало је и одржало  шест седницa у току школске 2024/25. </w:t>
      </w:r>
    </w:p>
    <w:p w14:paraId="030AEE02" w14:textId="77777777" w:rsidR="003457BD" w:rsidRPr="0038165A" w:rsidRDefault="003457BD" w:rsidP="003457BD">
      <w:pPr>
        <w:rPr>
          <w:sz w:val="20"/>
          <w:szCs w:val="20"/>
        </w:rPr>
      </w:pPr>
      <w:r w:rsidRPr="0038165A">
        <w:rPr>
          <w:sz w:val="20"/>
          <w:szCs w:val="20"/>
        </w:rPr>
        <w:t xml:space="preserve"> Реализоване су све планиране активности:                                                                                                                                          </w:t>
      </w:r>
    </w:p>
    <w:p w14:paraId="5559651E" w14:textId="77777777" w:rsidR="003457BD" w:rsidRPr="0038165A" w:rsidRDefault="003457BD" w:rsidP="003457BD">
      <w:pPr>
        <w:shd w:val="clear" w:color="auto" w:fill="FFFFFF"/>
        <w:rPr>
          <w:sz w:val="20"/>
          <w:szCs w:val="20"/>
        </w:rPr>
      </w:pPr>
      <w:r w:rsidRPr="0038165A">
        <w:rPr>
          <w:sz w:val="20"/>
          <w:szCs w:val="20"/>
        </w:rPr>
        <w:t xml:space="preserve">  -Разматран и усвајен плана рада Одељењског већа:</w:t>
      </w:r>
      <w:r w:rsidRPr="0038165A">
        <w:rPr>
          <w:sz w:val="20"/>
          <w:szCs w:val="20"/>
        </w:rPr>
        <w:br/>
        <w:t xml:space="preserve">- Разматран и усвајен  плана рада за разредну наставу;    </w:t>
      </w:r>
    </w:p>
    <w:p w14:paraId="6189180D" w14:textId="77777777" w:rsidR="003457BD" w:rsidRPr="0038165A" w:rsidRDefault="003457BD" w:rsidP="003457BD">
      <w:pPr>
        <w:shd w:val="clear" w:color="auto" w:fill="FFFFFF"/>
        <w:rPr>
          <w:sz w:val="20"/>
          <w:szCs w:val="20"/>
        </w:rPr>
      </w:pPr>
      <w:r w:rsidRPr="0038165A">
        <w:rPr>
          <w:sz w:val="20"/>
          <w:szCs w:val="20"/>
        </w:rPr>
        <w:t xml:space="preserve"> - Идентификовани ученици за инклузију  и анализиран њихов успех и владање на крају првог и трећег класификационог периода, , првог и другог полугодишта;</w:t>
      </w:r>
      <w:r w:rsidRPr="0038165A">
        <w:rPr>
          <w:sz w:val="20"/>
          <w:szCs w:val="20"/>
        </w:rPr>
        <w:br/>
        <w:t>- Дат предлог писмених задатака и писмених провера дужих од 15 минута за прво и друго полугодиште и достављен директору школе ради утврђивања.</w:t>
      </w:r>
      <w:r w:rsidRPr="0038165A">
        <w:rPr>
          <w:sz w:val="20"/>
          <w:szCs w:val="20"/>
        </w:rPr>
        <w:br/>
        <w:t xml:space="preserve">-Изнети резултати изабраних изборних предмета;       </w:t>
      </w:r>
    </w:p>
    <w:p w14:paraId="636C87A2" w14:textId="77777777" w:rsidR="003457BD" w:rsidRPr="0038165A" w:rsidRDefault="003457BD" w:rsidP="003457BD">
      <w:pPr>
        <w:shd w:val="clear" w:color="auto" w:fill="FFFFFF"/>
        <w:rPr>
          <w:sz w:val="20"/>
          <w:szCs w:val="20"/>
        </w:rPr>
      </w:pPr>
      <w:r w:rsidRPr="0038165A">
        <w:rPr>
          <w:sz w:val="20"/>
          <w:szCs w:val="20"/>
        </w:rPr>
        <w:t>-  Договорене активности поводом Дечије недеље и прославе Дана школе;                                                                                                                                                                                                               - Предложен и реализован програм екскурзије ученика и наставе у природи;</w:t>
      </w:r>
      <w:r w:rsidRPr="0038165A">
        <w:rPr>
          <w:sz w:val="20"/>
          <w:szCs w:val="20"/>
        </w:rPr>
        <w:br/>
        <w:t>- Договорено одржавање угледних часова и похађање акредитованих семинара из Каталога. ;</w:t>
      </w:r>
    </w:p>
    <w:p w14:paraId="559C34AE" w14:textId="77777777" w:rsidR="003457BD" w:rsidRPr="0038165A" w:rsidRDefault="003457BD" w:rsidP="003457BD">
      <w:pPr>
        <w:shd w:val="clear" w:color="auto" w:fill="FFFFFF"/>
        <w:rPr>
          <w:sz w:val="20"/>
          <w:szCs w:val="20"/>
        </w:rPr>
      </w:pPr>
      <w:r w:rsidRPr="0038165A">
        <w:rPr>
          <w:sz w:val="20"/>
          <w:szCs w:val="20"/>
        </w:rPr>
        <w:t xml:space="preserve">- Разматрана реализација наставних планова за прво и друго полугодиште;    </w:t>
      </w:r>
    </w:p>
    <w:p w14:paraId="649DE774" w14:textId="77777777" w:rsidR="003457BD" w:rsidRPr="0038165A" w:rsidRDefault="003457BD" w:rsidP="003457BD">
      <w:pPr>
        <w:shd w:val="clear" w:color="auto" w:fill="FFFFFF"/>
        <w:rPr>
          <w:sz w:val="20"/>
          <w:szCs w:val="20"/>
        </w:rPr>
      </w:pPr>
      <w:r w:rsidRPr="0038165A">
        <w:rPr>
          <w:sz w:val="20"/>
          <w:szCs w:val="20"/>
        </w:rPr>
        <w:t>- Анализиран успех и владање ученика на крају првог и трећег класификационог периода, првог и дтугог полугодишта ;</w:t>
      </w:r>
    </w:p>
    <w:p w14:paraId="18C52ABB" w14:textId="77777777" w:rsidR="003457BD" w:rsidRPr="0038165A" w:rsidRDefault="003457BD" w:rsidP="003457BD">
      <w:pPr>
        <w:shd w:val="clear" w:color="auto" w:fill="FFFFFF"/>
        <w:rPr>
          <w:sz w:val="20"/>
          <w:szCs w:val="20"/>
        </w:rPr>
      </w:pPr>
      <w:r w:rsidRPr="0038165A">
        <w:rPr>
          <w:sz w:val="20"/>
          <w:szCs w:val="20"/>
        </w:rPr>
        <w:t xml:space="preserve">- Утврђене закључне оцене из предмета на крају првог и другог полугодишта на предлог предметног наставника и утврђене закључне оцене из владања на крају првог и другог полугодишта на предлог одељенског старешине;      </w:t>
      </w:r>
    </w:p>
    <w:p w14:paraId="5F04F663" w14:textId="77777777" w:rsidR="003457BD" w:rsidRPr="0038165A" w:rsidRDefault="003457BD" w:rsidP="003457BD">
      <w:pPr>
        <w:shd w:val="clear" w:color="auto" w:fill="FFFFFF"/>
        <w:rPr>
          <w:sz w:val="20"/>
          <w:szCs w:val="20"/>
        </w:rPr>
      </w:pPr>
      <w:r w:rsidRPr="0038165A">
        <w:rPr>
          <w:sz w:val="20"/>
          <w:szCs w:val="20"/>
        </w:rPr>
        <w:t xml:space="preserve"> - Прочитани и усвојени записници са претходних седница.</w:t>
      </w:r>
    </w:p>
    <w:p w14:paraId="5C6D257B" w14:textId="77777777" w:rsidR="003457BD" w:rsidRPr="0038165A" w:rsidRDefault="003457BD" w:rsidP="003457BD">
      <w:pPr>
        <w:shd w:val="clear" w:color="auto" w:fill="FFFFFF"/>
        <w:rPr>
          <w:sz w:val="20"/>
          <w:szCs w:val="20"/>
        </w:rPr>
      </w:pPr>
    </w:p>
    <w:p w14:paraId="5C422F10" w14:textId="77777777" w:rsidR="003457BD" w:rsidRPr="0038165A" w:rsidRDefault="003457BD" w:rsidP="003457BD">
      <w:pPr>
        <w:shd w:val="clear" w:color="auto" w:fill="FFFFFF"/>
        <w:jc w:val="right"/>
        <w:rPr>
          <w:sz w:val="20"/>
          <w:szCs w:val="20"/>
        </w:rPr>
      </w:pPr>
      <w:r w:rsidRPr="0038165A">
        <w:rPr>
          <w:sz w:val="20"/>
          <w:szCs w:val="20"/>
        </w:rPr>
        <w:t>Одељењски старешина :</w:t>
      </w:r>
    </w:p>
    <w:p w14:paraId="15344E7C" w14:textId="77777777" w:rsidR="003457BD" w:rsidRPr="0038165A" w:rsidRDefault="003457BD" w:rsidP="003457BD">
      <w:pPr>
        <w:jc w:val="center"/>
        <w:rPr>
          <w:sz w:val="20"/>
          <w:szCs w:val="20"/>
        </w:rPr>
      </w:pPr>
      <w:r w:rsidRPr="0038165A">
        <w:rPr>
          <w:sz w:val="20"/>
          <w:szCs w:val="20"/>
        </w:rPr>
        <w:t xml:space="preserve">                                                                                                                    Марко Јашић</w:t>
      </w:r>
    </w:p>
    <w:p w14:paraId="0E6083E2" w14:textId="77777777" w:rsidR="00E83CFE" w:rsidRPr="0038165A" w:rsidRDefault="00E83CFE" w:rsidP="00A859A0">
      <w:pPr>
        <w:rPr>
          <w:sz w:val="20"/>
          <w:szCs w:val="20"/>
        </w:rPr>
      </w:pPr>
    </w:p>
    <w:p w14:paraId="27B02C1A" w14:textId="77777777" w:rsidR="00E83CFE" w:rsidRPr="0038165A" w:rsidRDefault="00E83CFE" w:rsidP="00723CFF">
      <w:pPr>
        <w:jc w:val="center"/>
        <w:rPr>
          <w:sz w:val="20"/>
          <w:szCs w:val="20"/>
        </w:rPr>
      </w:pPr>
      <w:r w:rsidRPr="0038165A">
        <w:rPr>
          <w:sz w:val="20"/>
          <w:szCs w:val="20"/>
        </w:rPr>
        <w:t>Извештај рада Одељењског већа 4/3 разреда</w:t>
      </w:r>
    </w:p>
    <w:p w14:paraId="2C98A15C" w14:textId="77777777" w:rsidR="00E83CFE" w:rsidRPr="0038165A" w:rsidRDefault="00E83CFE" w:rsidP="00E83CFE">
      <w:pPr>
        <w:rPr>
          <w:sz w:val="20"/>
          <w:szCs w:val="20"/>
        </w:rPr>
      </w:pPr>
    </w:p>
    <w:p w14:paraId="558993C1" w14:textId="77777777" w:rsidR="004C48D3" w:rsidRPr="0038165A" w:rsidRDefault="004C48D3" w:rsidP="004C48D3">
      <w:pPr>
        <w:rPr>
          <w:b/>
          <w:sz w:val="20"/>
          <w:szCs w:val="20"/>
        </w:rPr>
      </w:pPr>
      <w:r w:rsidRPr="0038165A">
        <w:rPr>
          <w:b/>
          <w:sz w:val="20"/>
          <w:szCs w:val="20"/>
        </w:rPr>
        <w:t xml:space="preserve">Извештај рада Одељењског већа 4/3 разреда за друго полугодиште школске 2024/2025. године </w:t>
      </w:r>
    </w:p>
    <w:p w14:paraId="19F63AAB" w14:textId="77777777" w:rsidR="004C48D3" w:rsidRPr="0038165A" w:rsidRDefault="004C48D3" w:rsidP="004C48D3">
      <w:pPr>
        <w:rPr>
          <w:sz w:val="20"/>
          <w:szCs w:val="20"/>
        </w:rPr>
      </w:pPr>
    </w:p>
    <w:p w14:paraId="163566A6" w14:textId="77777777" w:rsidR="004C48D3" w:rsidRPr="0038165A" w:rsidRDefault="004C48D3" w:rsidP="004C48D3">
      <w:pPr>
        <w:rPr>
          <w:sz w:val="20"/>
          <w:szCs w:val="20"/>
        </w:rPr>
      </w:pPr>
      <w:r w:rsidRPr="0038165A">
        <w:rPr>
          <w:sz w:val="20"/>
          <w:szCs w:val="20"/>
        </w:rPr>
        <w:t>Одељењско веће 4/3 разреда одржало је укупно три седнице у току другог полугодишта што је и било предвиђено планом рада за школску 2024/25. годину. На седницама су били присутни сви чланови. Разговарало се о свим тачкама дневног реда и око свега је постигнут договор. Урађен је распоред писмених провера и писмених задатака дужих од 15 минута, извршена анализа успеха ученика, односно постигнућа и владања. Постигнут је договор око закључних оцена. Разговарало се о начинима и методама рада како би деца лакше напредовала и како би им се помогло у учењу.</w:t>
      </w:r>
    </w:p>
    <w:p w14:paraId="19AFAE72" w14:textId="77777777" w:rsidR="004C48D3" w:rsidRPr="0038165A" w:rsidRDefault="004C48D3" w:rsidP="004C48D3">
      <w:pPr>
        <w:rPr>
          <w:sz w:val="20"/>
          <w:szCs w:val="20"/>
        </w:rPr>
      </w:pPr>
      <w:r w:rsidRPr="0038165A">
        <w:rPr>
          <w:sz w:val="20"/>
          <w:szCs w:val="20"/>
        </w:rPr>
        <w:t>Чланови одељенског већа су: Гордана Стевановић, Мирјана Мијатовић- Грујић, Милован Фирауновић</w:t>
      </w:r>
    </w:p>
    <w:p w14:paraId="39506006" w14:textId="77777777" w:rsidR="00E83CFE" w:rsidRPr="0038165A" w:rsidRDefault="00E83CFE" w:rsidP="00E83CFE">
      <w:pPr>
        <w:rPr>
          <w:sz w:val="20"/>
          <w:szCs w:val="20"/>
        </w:rPr>
      </w:pPr>
    </w:p>
    <w:p w14:paraId="5B8085F1" w14:textId="77777777" w:rsidR="00E83CFE" w:rsidRPr="0038165A" w:rsidRDefault="00E83CFE" w:rsidP="000816C5">
      <w:pPr>
        <w:jc w:val="right"/>
        <w:rPr>
          <w:sz w:val="20"/>
          <w:szCs w:val="20"/>
        </w:rPr>
      </w:pPr>
      <w:r w:rsidRPr="0038165A">
        <w:rPr>
          <w:sz w:val="20"/>
          <w:szCs w:val="20"/>
        </w:rPr>
        <w:t>Одељењски старешина:</w:t>
      </w:r>
      <w:r w:rsidRPr="0038165A">
        <w:rPr>
          <w:sz w:val="20"/>
          <w:szCs w:val="20"/>
        </w:rPr>
        <w:br/>
        <w:t>Стевановић Гордана</w:t>
      </w:r>
    </w:p>
    <w:p w14:paraId="6C9F5E7E" w14:textId="77777777" w:rsidR="00BA6785" w:rsidRPr="0038165A" w:rsidRDefault="00BA6785" w:rsidP="000816C5">
      <w:pPr>
        <w:jc w:val="right"/>
        <w:rPr>
          <w:sz w:val="20"/>
          <w:szCs w:val="20"/>
        </w:rPr>
      </w:pPr>
    </w:p>
    <w:p w14:paraId="38F8EFD9" w14:textId="77777777" w:rsidR="00A859A0" w:rsidRPr="0038165A" w:rsidRDefault="00A859A0" w:rsidP="00A40307">
      <w:pPr>
        <w:rPr>
          <w:sz w:val="20"/>
          <w:szCs w:val="20"/>
        </w:rPr>
      </w:pPr>
    </w:p>
    <w:p w14:paraId="20D6F7F3" w14:textId="77777777" w:rsidR="00A5794C" w:rsidRPr="0038165A" w:rsidRDefault="00A5794C" w:rsidP="002E2223">
      <w:pPr>
        <w:rPr>
          <w:sz w:val="20"/>
          <w:szCs w:val="20"/>
        </w:rPr>
      </w:pPr>
      <w:r w:rsidRPr="0038165A">
        <w:rPr>
          <w:sz w:val="20"/>
          <w:szCs w:val="20"/>
        </w:rPr>
        <w:t xml:space="preserve">Извештај о раду одељенског већа 5-1 одељења у току </w:t>
      </w:r>
      <w:r w:rsidRPr="0038165A">
        <w:rPr>
          <w:sz w:val="20"/>
          <w:szCs w:val="20"/>
          <w:lang w:val="sr-Cyrl-RS"/>
        </w:rPr>
        <w:t>другог</w:t>
      </w:r>
      <w:r w:rsidRPr="0038165A">
        <w:rPr>
          <w:sz w:val="20"/>
          <w:szCs w:val="20"/>
        </w:rPr>
        <w:t xml:space="preserve"> полугодишта школске 2024/25. године</w:t>
      </w:r>
    </w:p>
    <w:p w14:paraId="13B9F1BF" w14:textId="77777777" w:rsidR="00222784" w:rsidRDefault="00A5794C" w:rsidP="002E2223">
      <w:pPr>
        <w:rPr>
          <w:sz w:val="20"/>
          <w:szCs w:val="20"/>
          <w:lang w:val="sr-Cyrl-RS"/>
        </w:rPr>
      </w:pPr>
      <w:r w:rsidRPr="0038165A">
        <w:rPr>
          <w:sz w:val="20"/>
          <w:szCs w:val="20"/>
        </w:rPr>
        <w:tab/>
      </w:r>
    </w:p>
    <w:p w14:paraId="71F2E27E" w14:textId="3D12C26F" w:rsidR="00A5794C" w:rsidRPr="0038165A" w:rsidRDefault="00A5794C" w:rsidP="002E2223">
      <w:pPr>
        <w:rPr>
          <w:sz w:val="20"/>
          <w:szCs w:val="20"/>
          <w:lang w:val="sr-Cyrl-RS"/>
        </w:rPr>
      </w:pPr>
      <w:r w:rsidRPr="0038165A">
        <w:rPr>
          <w:sz w:val="20"/>
          <w:szCs w:val="20"/>
        </w:rPr>
        <w:t xml:space="preserve">Током </w:t>
      </w:r>
      <w:r w:rsidRPr="0038165A">
        <w:rPr>
          <w:sz w:val="20"/>
          <w:szCs w:val="20"/>
          <w:lang w:val="sr-Cyrl-RS"/>
        </w:rPr>
        <w:t>другог</w:t>
      </w:r>
      <w:r w:rsidRPr="0038165A">
        <w:rPr>
          <w:sz w:val="20"/>
          <w:szCs w:val="20"/>
        </w:rPr>
        <w:t xml:space="preserve"> полугодишта школске 2024/25. године сви састанци одељенског већа су одржани по плану и програму. У </w:t>
      </w:r>
      <w:r w:rsidRPr="0038165A">
        <w:rPr>
          <w:sz w:val="20"/>
          <w:szCs w:val="20"/>
          <w:lang w:val="sr-Cyrl-RS"/>
        </w:rPr>
        <w:t>другом</w:t>
      </w:r>
      <w:r w:rsidRPr="0038165A">
        <w:rPr>
          <w:sz w:val="20"/>
          <w:szCs w:val="20"/>
        </w:rPr>
        <w:t xml:space="preserve"> полугодишту је одржано </w:t>
      </w:r>
      <w:r w:rsidRPr="0038165A">
        <w:rPr>
          <w:sz w:val="20"/>
          <w:szCs w:val="20"/>
          <w:lang w:val="sr-Cyrl-RS"/>
        </w:rPr>
        <w:t>2</w:t>
      </w:r>
      <w:r w:rsidRPr="0038165A">
        <w:rPr>
          <w:sz w:val="20"/>
          <w:szCs w:val="20"/>
        </w:rPr>
        <w:t xml:space="preserve"> састанака по плану и програму</w:t>
      </w:r>
      <w:r w:rsidRPr="0038165A">
        <w:rPr>
          <w:sz w:val="20"/>
          <w:szCs w:val="20"/>
          <w:lang w:val="sr-Cyrl-RS"/>
        </w:rPr>
        <w:t xml:space="preserve"> и 1 вандредни, на ком се размтрао план писмених провера дужих од 15 минута за друго полугодиште.</w:t>
      </w:r>
    </w:p>
    <w:p w14:paraId="0DE7E4FA" w14:textId="77777777" w:rsidR="00A5794C" w:rsidRPr="0038165A" w:rsidRDefault="00A5794C" w:rsidP="002E2223">
      <w:pPr>
        <w:rPr>
          <w:sz w:val="20"/>
          <w:szCs w:val="20"/>
        </w:rPr>
      </w:pPr>
      <w:r w:rsidRPr="0038165A">
        <w:rPr>
          <w:sz w:val="20"/>
          <w:szCs w:val="20"/>
        </w:rPr>
        <w:t>Извештаји свих састанака су предати Руководиоцу свих стручних већа у електронској верзији, евидентирани на предвиђено место у електронском дневнику и у педагошкој документацији руководиоца Већа 5-1 одељења распоређене на пословима одељењског старешине 5-1 одељења.</w:t>
      </w:r>
    </w:p>
    <w:p w14:paraId="1447FF33" w14:textId="77777777" w:rsidR="00A5794C" w:rsidRPr="0038165A" w:rsidRDefault="00A5794C" w:rsidP="002E2223">
      <w:pPr>
        <w:rPr>
          <w:sz w:val="20"/>
          <w:szCs w:val="20"/>
        </w:rPr>
      </w:pPr>
    </w:p>
    <w:p w14:paraId="2915F9BB" w14:textId="77777777" w:rsidR="00A5794C" w:rsidRPr="0038165A" w:rsidRDefault="00A5794C" w:rsidP="002E2223">
      <w:pPr>
        <w:rPr>
          <w:sz w:val="20"/>
          <w:szCs w:val="20"/>
        </w:rPr>
      </w:pPr>
      <w:r w:rsidRPr="0038165A">
        <w:rPr>
          <w:sz w:val="20"/>
          <w:szCs w:val="20"/>
        </w:rPr>
        <w:t xml:space="preserve">  Руководилац  одељењског већа</w:t>
      </w:r>
    </w:p>
    <w:p w14:paraId="4B1A493C" w14:textId="77777777" w:rsidR="00A5794C" w:rsidRPr="0038165A" w:rsidRDefault="00A5794C" w:rsidP="002E2223">
      <w:pPr>
        <w:rPr>
          <w:sz w:val="20"/>
          <w:szCs w:val="20"/>
        </w:rPr>
      </w:pPr>
      <w:r w:rsidRPr="0038165A">
        <w:rPr>
          <w:sz w:val="20"/>
          <w:szCs w:val="20"/>
        </w:rPr>
        <w:t xml:space="preserve"> Марија Танасић Станишић</w:t>
      </w:r>
    </w:p>
    <w:p w14:paraId="62FC2F06" w14:textId="77777777" w:rsidR="00A5794C" w:rsidRPr="0038165A" w:rsidRDefault="00A5794C" w:rsidP="002E2223">
      <w:pPr>
        <w:rPr>
          <w:sz w:val="20"/>
          <w:szCs w:val="20"/>
          <w:lang w:val="sr-Cyrl-RS"/>
        </w:rPr>
      </w:pPr>
    </w:p>
    <w:p w14:paraId="7647FE8C" w14:textId="77777777" w:rsidR="00A5794C" w:rsidRPr="0038165A" w:rsidRDefault="00A5794C" w:rsidP="002E2223">
      <w:pPr>
        <w:rPr>
          <w:sz w:val="20"/>
          <w:szCs w:val="20"/>
          <w:lang w:val="sr-Cyrl-RS"/>
        </w:rPr>
      </w:pPr>
    </w:p>
    <w:p w14:paraId="07F25D5B" w14:textId="77777777" w:rsidR="00A5794C" w:rsidRPr="0038165A" w:rsidRDefault="00A5794C" w:rsidP="002E2223">
      <w:pPr>
        <w:rPr>
          <w:sz w:val="20"/>
          <w:szCs w:val="20"/>
          <w:lang w:val="sr-Cyrl-RS"/>
        </w:rPr>
      </w:pPr>
    </w:p>
    <w:p w14:paraId="77886EF9" w14:textId="77777777" w:rsidR="00740797" w:rsidRPr="0038165A" w:rsidRDefault="00740797" w:rsidP="002E2223">
      <w:pPr>
        <w:rPr>
          <w:sz w:val="20"/>
          <w:szCs w:val="20"/>
          <w:lang w:val="sr-Cyrl-RS"/>
        </w:rPr>
      </w:pPr>
      <w:r w:rsidRPr="0038165A">
        <w:rPr>
          <w:sz w:val="20"/>
          <w:szCs w:val="20"/>
          <w:lang w:val="sr-Cyrl-RS"/>
        </w:rPr>
        <w:t>ИЗВЕШТАЈ О РАДУ ОДЕЉЕНСКОГ ВЕЋА 6-1 ОДЕЉЕЊА</w:t>
      </w:r>
    </w:p>
    <w:p w14:paraId="481636D9" w14:textId="77777777" w:rsidR="00740797" w:rsidRPr="0038165A" w:rsidRDefault="00740797" w:rsidP="002E2223">
      <w:pPr>
        <w:rPr>
          <w:sz w:val="20"/>
          <w:szCs w:val="20"/>
          <w:lang w:val="sr-Cyrl-RS"/>
        </w:rPr>
      </w:pPr>
    </w:p>
    <w:p w14:paraId="17430E5B" w14:textId="77777777" w:rsidR="00740797" w:rsidRPr="0038165A" w:rsidRDefault="00740797" w:rsidP="002E2223">
      <w:pPr>
        <w:rPr>
          <w:sz w:val="20"/>
          <w:szCs w:val="20"/>
          <w:shd w:val="clear" w:color="auto" w:fill="FFFFFF"/>
        </w:rPr>
      </w:pPr>
      <w:r w:rsidRPr="0038165A">
        <w:rPr>
          <w:sz w:val="20"/>
          <w:szCs w:val="20"/>
        </w:rPr>
        <w:t>Одељењско веће</w:t>
      </w:r>
      <w:r w:rsidRPr="0038165A">
        <w:rPr>
          <w:sz w:val="20"/>
          <w:szCs w:val="20"/>
          <w:lang w:val="sr-Cyrl-RS"/>
        </w:rPr>
        <w:t xml:space="preserve"> 6-1</w:t>
      </w:r>
      <w:r w:rsidRPr="0038165A">
        <w:rPr>
          <w:sz w:val="20"/>
          <w:szCs w:val="20"/>
        </w:rPr>
        <w:t xml:space="preserve"> одељења у школској 20</w:t>
      </w:r>
      <w:r w:rsidRPr="0038165A">
        <w:rPr>
          <w:sz w:val="20"/>
          <w:szCs w:val="20"/>
          <w:lang w:val="sr-Cyrl-RS"/>
        </w:rPr>
        <w:t>24</w:t>
      </w:r>
      <w:r w:rsidRPr="0038165A">
        <w:rPr>
          <w:sz w:val="20"/>
          <w:szCs w:val="20"/>
        </w:rPr>
        <w:t>/20</w:t>
      </w:r>
      <w:r w:rsidRPr="0038165A">
        <w:rPr>
          <w:sz w:val="20"/>
          <w:szCs w:val="20"/>
          <w:lang w:val="sr-Cyrl-RS"/>
        </w:rPr>
        <w:t>25</w:t>
      </w:r>
      <w:r w:rsidRPr="0038165A">
        <w:rPr>
          <w:sz w:val="20"/>
          <w:szCs w:val="20"/>
        </w:rPr>
        <w:t>.</w:t>
      </w:r>
      <w:r w:rsidRPr="0038165A">
        <w:rPr>
          <w:sz w:val="20"/>
          <w:szCs w:val="20"/>
          <w:lang w:val="sr-Cyrl-RS"/>
        </w:rPr>
        <w:t xml:space="preserve"> </w:t>
      </w:r>
      <w:r w:rsidRPr="0038165A">
        <w:rPr>
          <w:sz w:val="20"/>
          <w:szCs w:val="20"/>
        </w:rPr>
        <w:t>години чине</w:t>
      </w:r>
      <w:r w:rsidRPr="0038165A">
        <w:rPr>
          <w:sz w:val="20"/>
          <w:szCs w:val="20"/>
          <w:lang w:val="sr-Cyrl-RS"/>
        </w:rPr>
        <w:t>:</w:t>
      </w:r>
      <w:r w:rsidRPr="0038165A">
        <w:rPr>
          <w:sz w:val="20"/>
          <w:szCs w:val="20"/>
        </w:rPr>
        <w:t xml:space="preserve"> </w:t>
      </w:r>
      <w:r w:rsidRPr="0038165A">
        <w:rPr>
          <w:sz w:val="20"/>
          <w:szCs w:val="20"/>
          <w:shd w:val="clear" w:color="auto" w:fill="FFFFFF"/>
          <w:lang w:val="sr-Cyrl-RS"/>
        </w:rPr>
        <w:t>Марија Васић, Зора Васић, Марија Танасић Станишић, Мирјана Мијатовић Грујић, Љиљана Антонић,  Милован Фирауновић,</w:t>
      </w:r>
      <w:r w:rsidRPr="0038165A">
        <w:rPr>
          <w:sz w:val="20"/>
          <w:szCs w:val="20"/>
          <w:shd w:val="clear" w:color="auto" w:fill="FFFFFF"/>
        </w:rPr>
        <w:t> </w:t>
      </w:r>
      <w:r w:rsidRPr="0038165A">
        <w:rPr>
          <w:sz w:val="20"/>
          <w:szCs w:val="20"/>
          <w:shd w:val="clear" w:color="auto" w:fill="FFFFFF"/>
          <w:lang w:val="sr-Cyrl-RS"/>
        </w:rPr>
        <w:t>Урош Тодић, Бобан Симић, , Александар Фирауновић, Саша Мартић, Драган Шево, Владимир Стевановић, Драган Јуришић, Ивана Бојичић.</w:t>
      </w:r>
    </w:p>
    <w:p w14:paraId="028A85A4" w14:textId="77777777" w:rsidR="00740797" w:rsidRPr="0038165A" w:rsidRDefault="00740797" w:rsidP="002E2223">
      <w:pPr>
        <w:rPr>
          <w:sz w:val="20"/>
          <w:szCs w:val="20"/>
        </w:rPr>
      </w:pPr>
      <w:r w:rsidRPr="0038165A">
        <w:rPr>
          <w:sz w:val="20"/>
          <w:szCs w:val="20"/>
        </w:rPr>
        <w:t xml:space="preserve">Веће је </w:t>
      </w:r>
      <w:r w:rsidRPr="0038165A">
        <w:rPr>
          <w:sz w:val="20"/>
          <w:szCs w:val="20"/>
          <w:lang w:val="sr-Cyrl-RS"/>
        </w:rPr>
        <w:t>током</w:t>
      </w:r>
      <w:r w:rsidRPr="0038165A">
        <w:rPr>
          <w:sz w:val="20"/>
          <w:szCs w:val="20"/>
        </w:rPr>
        <w:t xml:space="preserve"> </w:t>
      </w:r>
      <w:r w:rsidRPr="0038165A">
        <w:rPr>
          <w:sz w:val="20"/>
          <w:szCs w:val="20"/>
          <w:lang w:val="sr-Cyrl-RS"/>
        </w:rPr>
        <w:t>школске</w:t>
      </w:r>
      <w:r w:rsidRPr="0038165A">
        <w:rPr>
          <w:sz w:val="20"/>
          <w:szCs w:val="20"/>
        </w:rPr>
        <w:t xml:space="preserve"> 20</w:t>
      </w:r>
      <w:r w:rsidRPr="0038165A">
        <w:rPr>
          <w:sz w:val="20"/>
          <w:szCs w:val="20"/>
          <w:lang w:val="sr-Cyrl-RS"/>
        </w:rPr>
        <w:t>24</w:t>
      </w:r>
      <w:r w:rsidRPr="0038165A">
        <w:rPr>
          <w:sz w:val="20"/>
          <w:szCs w:val="20"/>
        </w:rPr>
        <w:t>/20</w:t>
      </w:r>
      <w:r w:rsidRPr="0038165A">
        <w:rPr>
          <w:sz w:val="20"/>
          <w:szCs w:val="20"/>
          <w:lang w:val="sr-Cyrl-RS"/>
        </w:rPr>
        <w:t>25</w:t>
      </w:r>
      <w:r w:rsidRPr="0038165A">
        <w:rPr>
          <w:sz w:val="20"/>
          <w:szCs w:val="20"/>
        </w:rPr>
        <w:t>.</w:t>
      </w:r>
      <w:r w:rsidRPr="0038165A">
        <w:rPr>
          <w:sz w:val="20"/>
          <w:szCs w:val="20"/>
          <w:lang w:val="sr-Cyrl-RS"/>
        </w:rPr>
        <w:t xml:space="preserve"> </w:t>
      </w:r>
      <w:r w:rsidRPr="0038165A">
        <w:rPr>
          <w:sz w:val="20"/>
          <w:szCs w:val="20"/>
        </w:rPr>
        <w:t>годин</w:t>
      </w:r>
      <w:r w:rsidRPr="0038165A">
        <w:rPr>
          <w:sz w:val="20"/>
          <w:szCs w:val="20"/>
          <w:lang w:val="sr-Cyrl-RS"/>
        </w:rPr>
        <w:t>е</w:t>
      </w:r>
      <w:r w:rsidRPr="0038165A">
        <w:rPr>
          <w:sz w:val="20"/>
          <w:szCs w:val="20"/>
        </w:rPr>
        <w:t xml:space="preserve"> планира</w:t>
      </w:r>
      <w:r w:rsidRPr="0038165A">
        <w:rPr>
          <w:sz w:val="20"/>
          <w:szCs w:val="20"/>
          <w:lang w:val="sr-Cyrl-RS"/>
        </w:rPr>
        <w:t>ло и одржало шест седница</w:t>
      </w:r>
      <w:r w:rsidRPr="0038165A">
        <w:rPr>
          <w:sz w:val="20"/>
          <w:szCs w:val="20"/>
        </w:rPr>
        <w:t xml:space="preserve">. </w:t>
      </w:r>
    </w:p>
    <w:p w14:paraId="17358A1F" w14:textId="77777777" w:rsidR="00740797" w:rsidRPr="0038165A" w:rsidRDefault="00740797" w:rsidP="002E2223">
      <w:pPr>
        <w:rPr>
          <w:sz w:val="20"/>
          <w:szCs w:val="20"/>
          <w:lang w:val="sr-Cyrl-RS"/>
        </w:rPr>
      </w:pPr>
      <w:r w:rsidRPr="0038165A">
        <w:rPr>
          <w:sz w:val="20"/>
          <w:szCs w:val="20"/>
          <w:lang w:val="sr-Cyrl-RS"/>
        </w:rPr>
        <w:t xml:space="preserve">ПРВА СЕДНИЦА, одржана </w:t>
      </w:r>
      <w:r w:rsidRPr="0038165A">
        <w:rPr>
          <w:sz w:val="20"/>
          <w:szCs w:val="20"/>
        </w:rPr>
        <w:t xml:space="preserve"> 5</w:t>
      </w:r>
      <w:r w:rsidRPr="0038165A">
        <w:rPr>
          <w:sz w:val="20"/>
          <w:szCs w:val="20"/>
          <w:lang w:val="sr-Cyrl-RS"/>
        </w:rPr>
        <w:t>.9.202</w:t>
      </w:r>
      <w:r w:rsidRPr="0038165A">
        <w:rPr>
          <w:sz w:val="20"/>
          <w:szCs w:val="20"/>
        </w:rPr>
        <w:t>4</w:t>
      </w:r>
      <w:r w:rsidRPr="0038165A">
        <w:rPr>
          <w:sz w:val="20"/>
          <w:szCs w:val="20"/>
          <w:lang w:val="sr-Cyrl-RS"/>
        </w:rPr>
        <w:t xml:space="preserve">. </w:t>
      </w:r>
      <w:r w:rsidRPr="0038165A">
        <w:rPr>
          <w:sz w:val="20"/>
          <w:szCs w:val="20"/>
        </w:rPr>
        <w:t xml:space="preserve"> </w:t>
      </w:r>
      <w:r w:rsidRPr="0038165A">
        <w:rPr>
          <w:sz w:val="20"/>
          <w:szCs w:val="20"/>
          <w:lang w:val="sr-Cyrl-RS"/>
        </w:rPr>
        <w:t>са следећим дневним редом:</w:t>
      </w:r>
    </w:p>
    <w:p w14:paraId="7C007AD0" w14:textId="77777777" w:rsidR="00740797" w:rsidRPr="0038165A" w:rsidRDefault="00740797" w:rsidP="002E2223">
      <w:pPr>
        <w:rPr>
          <w:sz w:val="20"/>
          <w:szCs w:val="20"/>
          <w:lang w:val="sr-Latn-RS"/>
        </w:rPr>
      </w:pPr>
      <w:r w:rsidRPr="0038165A">
        <w:rPr>
          <w:sz w:val="20"/>
          <w:szCs w:val="20"/>
          <w:lang w:val="sr-Latn-RS"/>
        </w:rPr>
        <w:t>1. Предлог писмених задатака и писмених провера дужих од 15 минута за прво полугодиште;</w:t>
      </w:r>
      <w:r w:rsidRPr="0038165A">
        <w:rPr>
          <w:sz w:val="20"/>
          <w:szCs w:val="20"/>
          <w:lang w:val="sr-Latn-RS"/>
        </w:rPr>
        <w:br/>
        <w:t>2. Организовање ђачких екскурзија;</w:t>
      </w:r>
      <w:r w:rsidRPr="0038165A">
        <w:rPr>
          <w:sz w:val="20"/>
          <w:szCs w:val="20"/>
          <w:lang w:val="sr-Latn-RS"/>
        </w:rPr>
        <w:br/>
        <w:t>3. Укључивање ученика у рад секција, допунску и додатну наставу;</w:t>
      </w:r>
      <w:r w:rsidRPr="0038165A">
        <w:rPr>
          <w:sz w:val="20"/>
          <w:szCs w:val="20"/>
          <w:lang w:val="sr-Latn-RS"/>
        </w:rPr>
        <w:br/>
        <w:t>4. Разно</w:t>
      </w:r>
    </w:p>
    <w:p w14:paraId="39746D35" w14:textId="77777777" w:rsidR="00740797" w:rsidRPr="0038165A" w:rsidRDefault="00740797" w:rsidP="002E2223">
      <w:pPr>
        <w:rPr>
          <w:sz w:val="20"/>
          <w:szCs w:val="20"/>
          <w:lang w:val="sr-Cyrl-CS"/>
        </w:rPr>
      </w:pPr>
    </w:p>
    <w:p w14:paraId="428E569B" w14:textId="77777777" w:rsidR="00740797" w:rsidRPr="0038165A" w:rsidRDefault="00740797" w:rsidP="002E2223">
      <w:pPr>
        <w:rPr>
          <w:sz w:val="20"/>
          <w:szCs w:val="20"/>
          <w:lang w:val="sr-Cyrl-CS"/>
        </w:rPr>
      </w:pPr>
      <w:r w:rsidRPr="0038165A">
        <w:rPr>
          <w:sz w:val="20"/>
          <w:szCs w:val="20"/>
          <w:lang w:val="sr-Cyrl-CS"/>
        </w:rPr>
        <w:t xml:space="preserve">ДРУГА СЕДНИЦА, одржана </w:t>
      </w:r>
      <w:r w:rsidRPr="0038165A">
        <w:rPr>
          <w:sz w:val="20"/>
          <w:szCs w:val="20"/>
          <w:lang w:val="sr-Latn-RS"/>
        </w:rPr>
        <w:t>5</w:t>
      </w:r>
      <w:r w:rsidRPr="0038165A">
        <w:rPr>
          <w:sz w:val="20"/>
          <w:szCs w:val="20"/>
          <w:lang w:val="sr-Cyrl-RS"/>
        </w:rPr>
        <w:t>.11.202</w:t>
      </w:r>
      <w:r w:rsidRPr="0038165A">
        <w:rPr>
          <w:sz w:val="20"/>
          <w:szCs w:val="20"/>
          <w:lang w:val="sr-Latn-RS"/>
        </w:rPr>
        <w:t>4</w:t>
      </w:r>
      <w:r w:rsidRPr="0038165A">
        <w:rPr>
          <w:sz w:val="20"/>
          <w:szCs w:val="20"/>
          <w:lang w:val="sr-Cyrl-RS"/>
        </w:rPr>
        <w:t>.</w:t>
      </w:r>
      <w:r w:rsidRPr="0038165A">
        <w:rPr>
          <w:sz w:val="20"/>
          <w:szCs w:val="20"/>
          <w:lang w:val="sr-Cyrl-CS"/>
        </w:rPr>
        <w:t xml:space="preserve"> са следећим дневним редом:</w:t>
      </w:r>
    </w:p>
    <w:p w14:paraId="699D55AB" w14:textId="77777777" w:rsidR="00740797" w:rsidRPr="0038165A" w:rsidRDefault="00740797" w:rsidP="002E2223">
      <w:pPr>
        <w:rPr>
          <w:sz w:val="20"/>
          <w:szCs w:val="20"/>
          <w:shd w:val="clear" w:color="auto" w:fill="FFFFFF"/>
          <w:lang w:val="sr-Latn-RS"/>
        </w:rPr>
      </w:pPr>
      <w:r w:rsidRPr="0038165A">
        <w:rPr>
          <w:sz w:val="20"/>
          <w:szCs w:val="20"/>
          <w:shd w:val="clear" w:color="auto" w:fill="FFFFFF"/>
          <w:lang w:val="sr-Latn-RS"/>
        </w:rPr>
        <w:t>1. Реализација наставних планова и програма и ИОП-а;</w:t>
      </w:r>
      <w:r w:rsidRPr="0038165A">
        <w:rPr>
          <w:sz w:val="20"/>
          <w:szCs w:val="20"/>
          <w:shd w:val="clear" w:color="auto" w:fill="FFFFFF"/>
          <w:lang w:val="sr-Latn-RS"/>
        </w:rPr>
        <w:br/>
        <w:t>2. Успех и владање ученика на крају првог класификационог периода;</w:t>
      </w:r>
      <w:r w:rsidRPr="0038165A">
        <w:rPr>
          <w:sz w:val="20"/>
          <w:szCs w:val="20"/>
          <w:shd w:val="clear" w:color="auto" w:fill="FFFFFF"/>
          <w:lang w:val="sr-Latn-RS"/>
        </w:rPr>
        <w:br/>
        <w:t>3. Разно.</w:t>
      </w:r>
    </w:p>
    <w:p w14:paraId="53EC6766" w14:textId="77777777" w:rsidR="00740797" w:rsidRPr="0038165A" w:rsidRDefault="00740797" w:rsidP="002E2223">
      <w:pPr>
        <w:rPr>
          <w:sz w:val="20"/>
          <w:szCs w:val="20"/>
          <w:lang w:val="sr-Cyrl-CS"/>
        </w:rPr>
      </w:pPr>
    </w:p>
    <w:p w14:paraId="2F478B93" w14:textId="77777777" w:rsidR="00740797" w:rsidRPr="0038165A" w:rsidRDefault="00740797" w:rsidP="002E2223">
      <w:pPr>
        <w:rPr>
          <w:sz w:val="20"/>
          <w:szCs w:val="20"/>
          <w:lang w:val="sr-Cyrl-CS"/>
        </w:rPr>
      </w:pPr>
    </w:p>
    <w:p w14:paraId="66C23FDF" w14:textId="77777777" w:rsidR="00740797" w:rsidRPr="0038165A" w:rsidRDefault="00740797" w:rsidP="002E2223">
      <w:pPr>
        <w:rPr>
          <w:sz w:val="20"/>
          <w:szCs w:val="20"/>
          <w:lang w:val="sr-Cyrl-CS"/>
        </w:rPr>
      </w:pPr>
      <w:r w:rsidRPr="0038165A">
        <w:rPr>
          <w:sz w:val="20"/>
          <w:szCs w:val="20"/>
          <w:lang w:val="sr-Cyrl-CS"/>
        </w:rPr>
        <w:t>ТРЕЋА СЕДНИЦА, одржана 2</w:t>
      </w:r>
      <w:r w:rsidRPr="0038165A">
        <w:rPr>
          <w:sz w:val="20"/>
          <w:szCs w:val="20"/>
          <w:lang w:val="sr-Latn-RS"/>
        </w:rPr>
        <w:t>6</w:t>
      </w:r>
      <w:r w:rsidRPr="0038165A">
        <w:rPr>
          <w:sz w:val="20"/>
          <w:szCs w:val="20"/>
          <w:lang w:val="sr-Cyrl-CS"/>
        </w:rPr>
        <w:t>.12.202</w:t>
      </w:r>
      <w:r w:rsidRPr="0038165A">
        <w:rPr>
          <w:sz w:val="20"/>
          <w:szCs w:val="20"/>
          <w:lang w:val="sr-Latn-RS"/>
        </w:rPr>
        <w:t>4</w:t>
      </w:r>
      <w:r w:rsidRPr="0038165A">
        <w:rPr>
          <w:sz w:val="20"/>
          <w:szCs w:val="20"/>
          <w:lang w:val="sr-Cyrl-CS"/>
        </w:rPr>
        <w:t>. са следећим дневним редом:</w:t>
      </w:r>
    </w:p>
    <w:p w14:paraId="45193410" w14:textId="77777777" w:rsidR="00740797" w:rsidRPr="0038165A" w:rsidRDefault="00740797" w:rsidP="002E2223">
      <w:pPr>
        <w:rPr>
          <w:sz w:val="20"/>
          <w:szCs w:val="20"/>
          <w:lang w:val="sr-Cyrl-RS"/>
        </w:rPr>
      </w:pPr>
      <w:r w:rsidRPr="0038165A">
        <w:rPr>
          <w:sz w:val="20"/>
          <w:szCs w:val="20"/>
        </w:rPr>
        <w:t>1. Остваривање фонда часова и наставног плана и програма и ИОП-а;</w:t>
      </w:r>
      <w:r w:rsidRPr="0038165A">
        <w:rPr>
          <w:sz w:val="20"/>
          <w:szCs w:val="20"/>
        </w:rPr>
        <w:br/>
        <w:t>2. 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r w:rsidRPr="0038165A">
        <w:rPr>
          <w:sz w:val="20"/>
          <w:szCs w:val="20"/>
        </w:rPr>
        <w:br/>
        <w:t>3. Успех и владање ученика на крају првог полугодишта;</w:t>
      </w:r>
      <w:r w:rsidRPr="0038165A">
        <w:rPr>
          <w:sz w:val="20"/>
          <w:szCs w:val="20"/>
        </w:rPr>
        <w:br/>
        <w:t>4. Разно</w:t>
      </w:r>
    </w:p>
    <w:p w14:paraId="72EF32C9" w14:textId="77777777" w:rsidR="00740797" w:rsidRPr="0038165A" w:rsidRDefault="00740797" w:rsidP="002E2223">
      <w:pPr>
        <w:rPr>
          <w:sz w:val="20"/>
          <w:szCs w:val="20"/>
          <w:lang w:val="sr-Cyrl-RS"/>
        </w:rPr>
      </w:pPr>
      <w:r w:rsidRPr="0038165A">
        <w:rPr>
          <w:sz w:val="20"/>
          <w:szCs w:val="20"/>
          <w:lang w:val="sr-Cyrl-RS"/>
        </w:rPr>
        <w:t>ЧЕТВРТА СЕДНИЦА одржана 28.1.2025. са следећим дневним редом:</w:t>
      </w:r>
    </w:p>
    <w:p w14:paraId="5D7C3537" w14:textId="77777777" w:rsidR="00740797" w:rsidRPr="0038165A" w:rsidRDefault="00740797" w:rsidP="002E2223">
      <w:pPr>
        <w:rPr>
          <w:sz w:val="20"/>
          <w:szCs w:val="20"/>
          <w:lang w:val="sr-Cyrl-RS"/>
        </w:rPr>
      </w:pPr>
      <w:r w:rsidRPr="0038165A">
        <w:rPr>
          <w:sz w:val="20"/>
          <w:szCs w:val="20"/>
          <w:shd w:val="clear" w:color="auto" w:fill="FFFFFF"/>
        </w:rPr>
        <w:t>1. Предлог писмених задатака и писмених провера дужих од 15 минута за друго полугодиште</w:t>
      </w:r>
      <w:r w:rsidRPr="0038165A">
        <w:rPr>
          <w:sz w:val="20"/>
          <w:szCs w:val="20"/>
        </w:rPr>
        <w:br/>
      </w:r>
      <w:r w:rsidRPr="0038165A">
        <w:rPr>
          <w:sz w:val="20"/>
          <w:szCs w:val="20"/>
          <w:shd w:val="clear" w:color="auto" w:fill="FFFFFF"/>
        </w:rPr>
        <w:t>2. Разно</w:t>
      </w:r>
    </w:p>
    <w:p w14:paraId="011263EA" w14:textId="77777777" w:rsidR="00740797" w:rsidRPr="0038165A" w:rsidRDefault="00740797" w:rsidP="002E2223">
      <w:pPr>
        <w:rPr>
          <w:sz w:val="20"/>
          <w:szCs w:val="20"/>
          <w:lang w:val="sr-Cyrl-RS"/>
        </w:rPr>
      </w:pPr>
    </w:p>
    <w:p w14:paraId="398FAED2" w14:textId="77777777" w:rsidR="00740797" w:rsidRPr="0038165A" w:rsidRDefault="00740797" w:rsidP="002E2223">
      <w:pPr>
        <w:rPr>
          <w:sz w:val="20"/>
          <w:szCs w:val="20"/>
          <w:lang w:val="sr-Cyrl-RS"/>
        </w:rPr>
      </w:pPr>
      <w:r w:rsidRPr="0038165A">
        <w:rPr>
          <w:sz w:val="20"/>
          <w:szCs w:val="20"/>
          <w:lang w:val="sr-Cyrl-RS"/>
        </w:rPr>
        <w:t>ПЕТА СЕДНИЦА одржана 3.4.2025. са следећим дневним редом:</w:t>
      </w:r>
    </w:p>
    <w:p w14:paraId="58328B93" w14:textId="77777777" w:rsidR="00740797" w:rsidRPr="0038165A" w:rsidRDefault="00740797" w:rsidP="002E2223">
      <w:pPr>
        <w:rPr>
          <w:sz w:val="20"/>
          <w:szCs w:val="20"/>
          <w:shd w:val="clear" w:color="auto" w:fill="FFFFFF"/>
        </w:rPr>
      </w:pPr>
      <w:r w:rsidRPr="0038165A">
        <w:rPr>
          <w:sz w:val="20"/>
          <w:szCs w:val="20"/>
          <w:shd w:val="clear" w:color="auto" w:fill="FFFFFF"/>
        </w:rPr>
        <w:t>1. Реализација наставног плана и програма, допунске и додатне наставе и ИОП-а;</w:t>
      </w:r>
      <w:r w:rsidRPr="0038165A">
        <w:rPr>
          <w:sz w:val="20"/>
          <w:szCs w:val="20"/>
        </w:rPr>
        <w:br/>
      </w:r>
      <w:r w:rsidRPr="0038165A">
        <w:rPr>
          <w:sz w:val="20"/>
          <w:szCs w:val="20"/>
          <w:shd w:val="clear" w:color="auto" w:fill="FFFFFF"/>
        </w:rPr>
        <w:t>2. Успех и владање ученика на крају трећег класификационог периода;</w:t>
      </w:r>
      <w:r w:rsidRPr="0038165A">
        <w:rPr>
          <w:sz w:val="20"/>
          <w:szCs w:val="20"/>
        </w:rPr>
        <w:br/>
      </w:r>
      <w:r w:rsidRPr="0038165A">
        <w:rPr>
          <w:sz w:val="20"/>
          <w:szCs w:val="20"/>
          <w:shd w:val="clear" w:color="auto" w:fill="FFFFFF"/>
        </w:rPr>
        <w:t>3. Разно.</w:t>
      </w:r>
    </w:p>
    <w:p w14:paraId="2621712D" w14:textId="77777777" w:rsidR="00740797" w:rsidRPr="0038165A" w:rsidRDefault="00740797" w:rsidP="002E2223">
      <w:pPr>
        <w:rPr>
          <w:sz w:val="20"/>
          <w:szCs w:val="20"/>
          <w:lang w:val="sr-Cyrl-RS"/>
        </w:rPr>
      </w:pPr>
      <w:r w:rsidRPr="0038165A">
        <w:rPr>
          <w:sz w:val="20"/>
          <w:szCs w:val="20"/>
          <w:lang w:val="sr-Cyrl-RS"/>
        </w:rPr>
        <w:t>ШЕСТА СЕДНИЦА одржана 13.6.2025. са следећим дневним редом:</w:t>
      </w:r>
    </w:p>
    <w:p w14:paraId="6BFF9EF7" w14:textId="77777777" w:rsidR="00740797" w:rsidRPr="0038165A" w:rsidRDefault="00740797" w:rsidP="002E2223">
      <w:pPr>
        <w:rPr>
          <w:sz w:val="20"/>
          <w:szCs w:val="20"/>
          <w:shd w:val="clear" w:color="auto" w:fill="FFFFFF"/>
        </w:rPr>
      </w:pPr>
      <w:r w:rsidRPr="0038165A">
        <w:rPr>
          <w:sz w:val="20"/>
          <w:szCs w:val="20"/>
          <w:shd w:val="clear" w:color="auto" w:fill="FFFFFF"/>
        </w:rPr>
        <w:t>1. Реализација наставног плана и програма и ИОП-а и годишњег фонда часова за ученике од петог до седмог разреда;</w:t>
      </w:r>
      <w:r w:rsidRPr="0038165A">
        <w:rPr>
          <w:sz w:val="20"/>
          <w:szCs w:val="20"/>
        </w:rPr>
        <w:br/>
      </w:r>
      <w:r w:rsidRPr="0038165A">
        <w:rPr>
          <w:sz w:val="20"/>
          <w:szCs w:val="20"/>
          <w:shd w:val="clear" w:color="auto" w:fill="FFFFFF"/>
        </w:rPr>
        <w:t>2. Утврђивање закључне оцене из предмета на крају другог полугодишта на предлог предметног наставника и утврђивање закључне оцене из владања на крају другог полугодишта на предлог одељењског старешине за ученике од петог до седмог разреда;</w:t>
      </w:r>
      <w:r w:rsidRPr="0038165A">
        <w:rPr>
          <w:sz w:val="20"/>
          <w:szCs w:val="20"/>
        </w:rPr>
        <w:br/>
      </w:r>
      <w:r w:rsidRPr="0038165A">
        <w:rPr>
          <w:sz w:val="20"/>
          <w:szCs w:val="20"/>
          <w:shd w:val="clear" w:color="auto" w:fill="FFFFFF"/>
        </w:rPr>
        <w:t>3. Успех и владање ученика од петог до седмог разреда на крају другог полугодишта;</w:t>
      </w:r>
      <w:r w:rsidRPr="0038165A">
        <w:rPr>
          <w:sz w:val="20"/>
          <w:szCs w:val="20"/>
        </w:rPr>
        <w:br/>
      </w:r>
      <w:r w:rsidRPr="0038165A">
        <w:rPr>
          <w:sz w:val="20"/>
          <w:szCs w:val="20"/>
          <w:shd w:val="clear" w:color="auto" w:fill="FFFFFF"/>
        </w:rPr>
        <w:t>4. Разно</w:t>
      </w:r>
    </w:p>
    <w:p w14:paraId="48825ED8" w14:textId="77777777" w:rsidR="00740797" w:rsidRPr="0038165A" w:rsidRDefault="00740797" w:rsidP="002E2223">
      <w:pPr>
        <w:rPr>
          <w:sz w:val="20"/>
          <w:szCs w:val="20"/>
          <w:lang w:val="sr-Cyrl-RS"/>
        </w:rPr>
      </w:pPr>
      <w:r w:rsidRPr="0038165A">
        <w:rPr>
          <w:sz w:val="20"/>
          <w:szCs w:val="20"/>
          <w:lang w:val="sr-Cyrl-RS"/>
        </w:rPr>
        <w:t>Руководилац већа: Марија Васић</w:t>
      </w:r>
    </w:p>
    <w:p w14:paraId="6E251D03" w14:textId="77777777" w:rsidR="00A5794C" w:rsidRPr="0038165A" w:rsidRDefault="00A5794C" w:rsidP="002E2223">
      <w:pPr>
        <w:rPr>
          <w:sz w:val="20"/>
          <w:szCs w:val="20"/>
          <w:lang w:val="sr-Cyrl-RS"/>
        </w:rPr>
      </w:pPr>
    </w:p>
    <w:p w14:paraId="6BB36E1D" w14:textId="77777777" w:rsidR="00723CFF" w:rsidRPr="0038165A" w:rsidRDefault="00723CFF" w:rsidP="002E2223">
      <w:pPr>
        <w:rPr>
          <w:sz w:val="20"/>
          <w:szCs w:val="20"/>
        </w:rPr>
      </w:pPr>
    </w:p>
    <w:p w14:paraId="113695F1" w14:textId="77777777" w:rsidR="00BD0366" w:rsidRPr="0038165A" w:rsidRDefault="00BD0366" w:rsidP="002E2223">
      <w:pPr>
        <w:rPr>
          <w:sz w:val="20"/>
          <w:szCs w:val="20"/>
        </w:rPr>
      </w:pPr>
      <w:r w:rsidRPr="0038165A">
        <w:rPr>
          <w:sz w:val="20"/>
          <w:szCs w:val="20"/>
        </w:rPr>
        <w:t>ИЗВЕШТАЈ РАДА ОДЕЉЕЊСКИХ ВЕЋА ВИШИХ РАЗРЕДА</w:t>
      </w:r>
    </w:p>
    <w:p w14:paraId="76230581" w14:textId="77777777" w:rsidR="00BD0366" w:rsidRPr="0038165A" w:rsidRDefault="00BD0366" w:rsidP="002E2223">
      <w:pPr>
        <w:rPr>
          <w:sz w:val="20"/>
          <w:szCs w:val="20"/>
        </w:rPr>
      </w:pPr>
    </w:p>
    <w:p w14:paraId="38972697" w14:textId="77777777" w:rsidR="00BD0366" w:rsidRPr="0038165A" w:rsidRDefault="00BD0366" w:rsidP="002E2223">
      <w:pPr>
        <w:rPr>
          <w:sz w:val="20"/>
          <w:szCs w:val="20"/>
        </w:rPr>
      </w:pPr>
      <w:r w:rsidRPr="0038165A">
        <w:rPr>
          <w:sz w:val="20"/>
          <w:szCs w:val="20"/>
        </w:rPr>
        <w:lastRenderedPageBreak/>
        <w:t xml:space="preserve">Током школске 2024/2025. године планиранo </w:t>
      </w:r>
      <w:r w:rsidRPr="0038165A">
        <w:rPr>
          <w:sz w:val="20"/>
          <w:szCs w:val="20"/>
          <w:lang w:val="sr-Cyrl-RS"/>
        </w:rPr>
        <w:t>је</w:t>
      </w:r>
      <w:r w:rsidRPr="0038165A">
        <w:rPr>
          <w:sz w:val="20"/>
          <w:szCs w:val="20"/>
        </w:rPr>
        <w:t xml:space="preserve"> </w:t>
      </w:r>
      <w:r w:rsidRPr="0038165A">
        <w:rPr>
          <w:sz w:val="20"/>
          <w:szCs w:val="20"/>
          <w:lang w:val="sr-Cyrl-RS"/>
        </w:rPr>
        <w:t>седам</w:t>
      </w:r>
      <w:r w:rsidRPr="0038165A">
        <w:rPr>
          <w:sz w:val="20"/>
          <w:szCs w:val="20"/>
        </w:rPr>
        <w:t>, а одржан</w:t>
      </w:r>
      <w:r w:rsidRPr="0038165A">
        <w:rPr>
          <w:sz w:val="20"/>
          <w:szCs w:val="20"/>
          <w:lang w:val="sr-Cyrl-RS"/>
        </w:rPr>
        <w:t>о</w:t>
      </w:r>
      <w:r w:rsidRPr="0038165A">
        <w:rPr>
          <w:sz w:val="20"/>
          <w:szCs w:val="20"/>
        </w:rPr>
        <w:t xml:space="preserve"> </w:t>
      </w:r>
      <w:r w:rsidRPr="0038165A">
        <w:rPr>
          <w:sz w:val="20"/>
          <w:szCs w:val="20"/>
          <w:lang w:val="sr-Cyrl-RS"/>
        </w:rPr>
        <w:t>осам</w:t>
      </w:r>
      <w:r w:rsidRPr="0038165A">
        <w:rPr>
          <w:sz w:val="20"/>
          <w:szCs w:val="20"/>
        </w:rPr>
        <w:t xml:space="preserve"> седниц</w:t>
      </w:r>
      <w:r w:rsidRPr="0038165A">
        <w:rPr>
          <w:sz w:val="20"/>
          <w:szCs w:val="20"/>
          <w:lang w:val="sr-Cyrl-RS"/>
        </w:rPr>
        <w:t>а</w:t>
      </w:r>
      <w:r w:rsidRPr="0038165A">
        <w:rPr>
          <w:sz w:val="20"/>
          <w:szCs w:val="20"/>
        </w:rPr>
        <w:t xml:space="preserve"> одељењских већа виших разреда са следећим тачкама:</w:t>
      </w:r>
    </w:p>
    <w:p w14:paraId="19B04B18" w14:textId="77777777" w:rsidR="00BD0366" w:rsidRPr="0038165A" w:rsidRDefault="00BD0366" w:rsidP="002E2223">
      <w:pPr>
        <w:rPr>
          <w:sz w:val="20"/>
          <w:szCs w:val="20"/>
        </w:rPr>
      </w:pPr>
    </w:p>
    <w:p w14:paraId="1B3DA233" w14:textId="77777777" w:rsidR="00BD0366" w:rsidRPr="0038165A" w:rsidRDefault="00BD0366" w:rsidP="002E2223">
      <w:pPr>
        <w:rPr>
          <w:sz w:val="20"/>
          <w:szCs w:val="20"/>
        </w:rPr>
      </w:pPr>
      <w:r w:rsidRPr="0038165A">
        <w:rPr>
          <w:sz w:val="20"/>
          <w:szCs w:val="20"/>
        </w:rPr>
        <w:t>ПРВА СЕДНИЦА одржана 5.9.2024.</w:t>
      </w:r>
    </w:p>
    <w:p w14:paraId="26844722" w14:textId="77777777" w:rsidR="00BD0366" w:rsidRPr="0038165A" w:rsidRDefault="00BD0366" w:rsidP="002E2223">
      <w:pPr>
        <w:rPr>
          <w:sz w:val="20"/>
          <w:szCs w:val="20"/>
          <w:lang w:val="sr-Cyrl-CS"/>
        </w:rPr>
      </w:pPr>
      <w:r w:rsidRPr="0038165A">
        <w:rPr>
          <w:sz w:val="20"/>
          <w:szCs w:val="20"/>
          <w:lang w:val="sr-Cyrl-CS"/>
        </w:rPr>
        <w:t>Разматрање и усвајање плана рада Одељењског већа;</w:t>
      </w:r>
    </w:p>
    <w:p w14:paraId="3BA9BD91" w14:textId="77777777" w:rsidR="00BD0366" w:rsidRPr="0038165A" w:rsidRDefault="00BD0366" w:rsidP="002E2223">
      <w:pPr>
        <w:rPr>
          <w:sz w:val="20"/>
          <w:szCs w:val="20"/>
          <w:lang w:val="sr-Cyrl-CS"/>
        </w:rPr>
      </w:pPr>
      <w:r w:rsidRPr="0038165A">
        <w:rPr>
          <w:sz w:val="20"/>
          <w:szCs w:val="20"/>
          <w:lang w:val="sr-Cyrl-CS"/>
        </w:rPr>
        <w:t>Предлог писмених задатака и писмених провера дужих од 15 минута за прво полугодиште;</w:t>
      </w:r>
    </w:p>
    <w:p w14:paraId="79DA31D3" w14:textId="77777777" w:rsidR="00BD0366" w:rsidRPr="0038165A" w:rsidRDefault="00BD0366" w:rsidP="002E2223">
      <w:pPr>
        <w:rPr>
          <w:sz w:val="20"/>
          <w:szCs w:val="20"/>
          <w:lang w:val="sr-Cyrl-CS"/>
        </w:rPr>
      </w:pPr>
      <w:r w:rsidRPr="0038165A">
        <w:rPr>
          <w:sz w:val="20"/>
          <w:szCs w:val="20"/>
          <w:lang w:val="sr-Cyrl-CS"/>
        </w:rPr>
        <w:t>Организовање ђачких екскурзија</w:t>
      </w:r>
    </w:p>
    <w:p w14:paraId="42B656CD" w14:textId="77777777" w:rsidR="00BD0366" w:rsidRPr="0038165A" w:rsidRDefault="00BD0366" w:rsidP="002E2223">
      <w:pPr>
        <w:rPr>
          <w:sz w:val="20"/>
          <w:szCs w:val="20"/>
          <w:lang w:val="sr-Cyrl-CS"/>
        </w:rPr>
      </w:pPr>
      <w:r w:rsidRPr="0038165A">
        <w:rPr>
          <w:sz w:val="20"/>
          <w:szCs w:val="20"/>
          <w:lang w:val="sr-Cyrl-CS"/>
        </w:rPr>
        <w:t>Укључивање ученика у рад секција, допунску и додатну наставу;</w:t>
      </w:r>
    </w:p>
    <w:p w14:paraId="682CC6B8" w14:textId="77777777" w:rsidR="00BD0366" w:rsidRPr="0038165A" w:rsidRDefault="00BD0366" w:rsidP="002E2223">
      <w:pPr>
        <w:rPr>
          <w:sz w:val="20"/>
          <w:szCs w:val="20"/>
          <w:lang w:val="sr-Cyrl-CS"/>
        </w:rPr>
      </w:pPr>
      <w:r w:rsidRPr="0038165A">
        <w:rPr>
          <w:sz w:val="20"/>
          <w:szCs w:val="20"/>
          <w:lang w:val="sr-Cyrl-CS"/>
        </w:rPr>
        <w:t>Разно</w:t>
      </w:r>
    </w:p>
    <w:p w14:paraId="18D06F4A" w14:textId="77777777" w:rsidR="00BD0366" w:rsidRPr="0038165A" w:rsidRDefault="00BD0366" w:rsidP="002E2223">
      <w:pPr>
        <w:rPr>
          <w:sz w:val="20"/>
          <w:szCs w:val="20"/>
          <w:lang w:val="sr-Cyrl-CS"/>
        </w:rPr>
      </w:pPr>
    </w:p>
    <w:p w14:paraId="0F4A39AF" w14:textId="77777777" w:rsidR="00BD0366" w:rsidRPr="0038165A" w:rsidRDefault="00BD0366" w:rsidP="002E2223">
      <w:pPr>
        <w:rPr>
          <w:sz w:val="20"/>
          <w:szCs w:val="20"/>
        </w:rPr>
      </w:pPr>
      <w:r w:rsidRPr="0038165A">
        <w:rPr>
          <w:sz w:val="20"/>
          <w:szCs w:val="20"/>
        </w:rPr>
        <w:t>ДРУГА СЕДНИЦА одржана 25.9.2024.</w:t>
      </w:r>
    </w:p>
    <w:p w14:paraId="2D93B336" w14:textId="77777777" w:rsidR="00BD0366" w:rsidRPr="0038165A" w:rsidRDefault="00BD0366" w:rsidP="002E2223">
      <w:pPr>
        <w:rPr>
          <w:sz w:val="20"/>
          <w:szCs w:val="20"/>
        </w:rPr>
      </w:pPr>
    </w:p>
    <w:p w14:paraId="164EE0C8" w14:textId="77777777" w:rsidR="00BD0366" w:rsidRPr="0038165A" w:rsidRDefault="00BD0366" w:rsidP="002E2223">
      <w:pPr>
        <w:rPr>
          <w:sz w:val="20"/>
          <w:szCs w:val="20"/>
          <w:lang w:val="sr-Cyrl-CS"/>
        </w:rPr>
      </w:pPr>
      <w:r w:rsidRPr="0038165A">
        <w:rPr>
          <w:sz w:val="20"/>
          <w:szCs w:val="20"/>
          <w:lang w:val="sr-Cyrl-CS"/>
        </w:rPr>
        <w:tab/>
      </w:r>
    </w:p>
    <w:tbl>
      <w:tblPr>
        <w:tblpPr w:leftFromText="180" w:rightFromText="180" w:vertAnchor="page" w:horzAnchor="margin" w:tblpY="5011"/>
        <w:tblOverlap w:val="never"/>
        <w:tblW w:w="9992" w:type="dxa"/>
        <w:tblCellSpacing w:w="0" w:type="dxa"/>
        <w:tblCellMar>
          <w:top w:w="60" w:type="dxa"/>
          <w:left w:w="60" w:type="dxa"/>
          <w:bottom w:w="60" w:type="dxa"/>
          <w:right w:w="60" w:type="dxa"/>
        </w:tblCellMar>
        <w:tblLook w:val="0000" w:firstRow="0" w:lastRow="0" w:firstColumn="0" w:lastColumn="0" w:noHBand="0" w:noVBand="0"/>
      </w:tblPr>
      <w:tblGrid>
        <w:gridCol w:w="9992"/>
      </w:tblGrid>
      <w:tr w:rsidR="00BD0366" w:rsidRPr="0038165A" w14:paraId="277FB8C7" w14:textId="77777777" w:rsidTr="00313DC5">
        <w:trPr>
          <w:trHeight w:val="1082"/>
          <w:tblCellSpacing w:w="0" w:type="dxa"/>
        </w:trPr>
        <w:tc>
          <w:tcPr>
            <w:tcW w:w="0" w:type="auto"/>
          </w:tcPr>
          <w:p w14:paraId="6B121B0A" w14:textId="77777777" w:rsidR="00BD0366" w:rsidRPr="0038165A" w:rsidRDefault="00BD0366" w:rsidP="002E2223">
            <w:pPr>
              <w:rPr>
                <w:sz w:val="20"/>
                <w:szCs w:val="20"/>
                <w:lang w:val="sr-Cyrl-CS"/>
              </w:rPr>
            </w:pPr>
          </w:p>
          <w:p w14:paraId="30A44C4A" w14:textId="77777777" w:rsidR="00BD0366" w:rsidRPr="0038165A" w:rsidRDefault="00BD0366" w:rsidP="002E2223">
            <w:pPr>
              <w:rPr>
                <w:sz w:val="20"/>
                <w:szCs w:val="20"/>
                <w:lang w:val="sr-Cyrl-CS"/>
              </w:rPr>
            </w:pPr>
            <w:r w:rsidRPr="0038165A">
              <w:rPr>
                <w:sz w:val="20"/>
                <w:szCs w:val="20"/>
                <w:lang w:val="sr-Cyrl-CS"/>
              </w:rPr>
              <w:t xml:space="preserve">Усвајање записника са претходне седнице; </w:t>
            </w:r>
          </w:p>
          <w:p w14:paraId="2A0F7DE3" w14:textId="77777777" w:rsidR="00BD0366" w:rsidRPr="0038165A" w:rsidRDefault="00BD0366" w:rsidP="002E2223">
            <w:pPr>
              <w:rPr>
                <w:sz w:val="20"/>
                <w:szCs w:val="20"/>
                <w:lang w:val="sr-Cyrl-CS"/>
              </w:rPr>
            </w:pPr>
            <w:r w:rsidRPr="0038165A">
              <w:rPr>
                <w:sz w:val="20"/>
                <w:szCs w:val="20"/>
                <w:lang w:val="sr-Cyrl-CS"/>
              </w:rPr>
              <w:t>Анекс предлога писмених задатака и писмених провера дужих од 15 минута за прво полугодиште;</w:t>
            </w:r>
          </w:p>
          <w:p w14:paraId="2F5D407D" w14:textId="77777777" w:rsidR="00BD0366" w:rsidRPr="0038165A" w:rsidRDefault="00BD0366" w:rsidP="002E2223">
            <w:pPr>
              <w:rPr>
                <w:sz w:val="20"/>
                <w:szCs w:val="20"/>
                <w:lang w:val="sr-Cyrl-CS"/>
              </w:rPr>
            </w:pPr>
            <w:r w:rsidRPr="0038165A">
              <w:rPr>
                <w:sz w:val="20"/>
                <w:szCs w:val="20"/>
                <w:lang w:val="sr-Cyrl-CS"/>
              </w:rPr>
              <w:t>Разно</w:t>
            </w:r>
          </w:p>
        </w:tc>
      </w:tr>
    </w:tbl>
    <w:p w14:paraId="090410D0" w14:textId="77777777" w:rsidR="00BD0366" w:rsidRPr="0038165A" w:rsidRDefault="00BD0366" w:rsidP="002E2223">
      <w:pPr>
        <w:rPr>
          <w:sz w:val="20"/>
          <w:szCs w:val="20"/>
        </w:rPr>
      </w:pPr>
      <w:r w:rsidRPr="0038165A">
        <w:rPr>
          <w:sz w:val="20"/>
          <w:szCs w:val="20"/>
        </w:rPr>
        <w:t>ТРЕЋА  СЕДНИЦА одржана 5.11.2024.</w:t>
      </w:r>
    </w:p>
    <w:p w14:paraId="7C05A0CC" w14:textId="77777777" w:rsidR="00BD0366" w:rsidRPr="0038165A" w:rsidRDefault="00BD0366" w:rsidP="002E2223">
      <w:pPr>
        <w:rPr>
          <w:sz w:val="20"/>
          <w:szCs w:val="20"/>
        </w:rPr>
      </w:pPr>
    </w:p>
    <w:p w14:paraId="7EF6BCE0" w14:textId="77777777" w:rsidR="00BD0366" w:rsidRPr="0038165A" w:rsidRDefault="00BD0366" w:rsidP="002E2223">
      <w:pPr>
        <w:rPr>
          <w:sz w:val="20"/>
          <w:szCs w:val="20"/>
          <w:lang w:val="sr-Cyrl-CS"/>
        </w:rPr>
      </w:pPr>
      <w:r w:rsidRPr="0038165A">
        <w:rPr>
          <w:sz w:val="20"/>
          <w:szCs w:val="20"/>
          <w:lang w:val="sr-Cyrl-CS"/>
        </w:rPr>
        <w:t>Усвајање записника са претходне седнице;</w:t>
      </w:r>
    </w:p>
    <w:p w14:paraId="5AB8C680" w14:textId="77777777" w:rsidR="00BD0366" w:rsidRPr="0038165A" w:rsidRDefault="00BD0366" w:rsidP="002E2223">
      <w:pPr>
        <w:rPr>
          <w:sz w:val="20"/>
          <w:szCs w:val="20"/>
          <w:lang w:val="sr-Cyrl-CS"/>
        </w:rPr>
      </w:pPr>
      <w:r w:rsidRPr="0038165A">
        <w:rPr>
          <w:sz w:val="20"/>
          <w:szCs w:val="20"/>
          <w:lang w:val="sr-Cyrl-CS"/>
        </w:rPr>
        <w:t>Реализација наставних планова и програма и ИОП-а;</w:t>
      </w:r>
    </w:p>
    <w:p w14:paraId="7DA3F057" w14:textId="77777777" w:rsidR="00BD0366" w:rsidRPr="0038165A" w:rsidRDefault="00BD0366" w:rsidP="002E2223">
      <w:pPr>
        <w:rPr>
          <w:sz w:val="20"/>
          <w:szCs w:val="20"/>
          <w:lang w:val="sr-Cyrl-CS"/>
        </w:rPr>
      </w:pPr>
      <w:r w:rsidRPr="0038165A">
        <w:rPr>
          <w:sz w:val="20"/>
          <w:szCs w:val="20"/>
          <w:lang w:val="sr-Cyrl-CS"/>
        </w:rPr>
        <w:t>Успех и владање ученика на крају првог класификационог периода;</w:t>
      </w:r>
    </w:p>
    <w:p w14:paraId="154843A0" w14:textId="77777777" w:rsidR="00BD0366" w:rsidRPr="0038165A" w:rsidRDefault="00BD0366" w:rsidP="002E2223">
      <w:pPr>
        <w:rPr>
          <w:sz w:val="20"/>
          <w:szCs w:val="20"/>
          <w:lang w:val="sr-Cyrl-CS"/>
        </w:rPr>
      </w:pPr>
      <w:r w:rsidRPr="0038165A">
        <w:rPr>
          <w:sz w:val="20"/>
          <w:szCs w:val="20"/>
          <w:lang w:val="sr-Cyrl-CS"/>
        </w:rPr>
        <w:t>Разно</w:t>
      </w:r>
    </w:p>
    <w:p w14:paraId="10571B15" w14:textId="77777777" w:rsidR="00BD0366" w:rsidRPr="0038165A" w:rsidRDefault="00BD0366" w:rsidP="002E2223">
      <w:pPr>
        <w:rPr>
          <w:sz w:val="20"/>
          <w:szCs w:val="20"/>
        </w:rPr>
      </w:pPr>
    </w:p>
    <w:p w14:paraId="78B6B2D1" w14:textId="77777777" w:rsidR="00BD0366" w:rsidRPr="0038165A" w:rsidRDefault="00BD0366" w:rsidP="002E2223">
      <w:pPr>
        <w:rPr>
          <w:sz w:val="20"/>
          <w:szCs w:val="20"/>
        </w:rPr>
      </w:pPr>
    </w:p>
    <w:p w14:paraId="13F6F2FD" w14:textId="77777777" w:rsidR="00BD0366" w:rsidRPr="0038165A" w:rsidRDefault="00BD0366" w:rsidP="002E2223">
      <w:pPr>
        <w:rPr>
          <w:sz w:val="20"/>
          <w:szCs w:val="20"/>
        </w:rPr>
      </w:pPr>
      <w:r w:rsidRPr="0038165A">
        <w:rPr>
          <w:sz w:val="20"/>
          <w:szCs w:val="20"/>
        </w:rPr>
        <w:t>ЧЕТВРТА СЕДНИЦА одржана  26.12.2024.</w:t>
      </w:r>
    </w:p>
    <w:p w14:paraId="03D49F84" w14:textId="77777777" w:rsidR="00BD0366" w:rsidRPr="0038165A" w:rsidRDefault="00BD0366" w:rsidP="002E2223">
      <w:pPr>
        <w:rPr>
          <w:sz w:val="20"/>
          <w:szCs w:val="20"/>
          <w:lang w:val="sr-Cyrl-CS"/>
        </w:rPr>
      </w:pPr>
      <w:r w:rsidRPr="0038165A">
        <w:rPr>
          <w:sz w:val="20"/>
          <w:szCs w:val="20"/>
          <w:lang w:val="sr-Cyrl-CS"/>
        </w:rPr>
        <w:t>Усвајање записника са претходне седнице;</w:t>
      </w:r>
    </w:p>
    <w:p w14:paraId="0EF848FF" w14:textId="77777777" w:rsidR="00BD0366" w:rsidRPr="0038165A" w:rsidRDefault="00BD0366" w:rsidP="002E2223">
      <w:pPr>
        <w:rPr>
          <w:sz w:val="20"/>
          <w:szCs w:val="20"/>
          <w:lang w:val="sr-Cyrl-CS"/>
        </w:rPr>
      </w:pPr>
      <w:r w:rsidRPr="0038165A">
        <w:rPr>
          <w:sz w:val="20"/>
          <w:szCs w:val="20"/>
          <w:lang w:val="sr-Cyrl-CS"/>
        </w:rPr>
        <w:t>Остваривање фонда часова и наставног плана и програма и ИОП-а;</w:t>
      </w:r>
    </w:p>
    <w:p w14:paraId="66152165" w14:textId="77777777" w:rsidR="00BD0366" w:rsidRPr="0038165A" w:rsidRDefault="00BD0366" w:rsidP="002E2223">
      <w:pPr>
        <w:rPr>
          <w:sz w:val="20"/>
          <w:szCs w:val="20"/>
          <w:lang w:val="sr-Cyrl-CS"/>
        </w:rPr>
      </w:pPr>
      <w:r w:rsidRPr="0038165A">
        <w:rPr>
          <w:sz w:val="20"/>
          <w:szCs w:val="20"/>
        </w:rPr>
        <w:t>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p>
    <w:p w14:paraId="53AF19D3" w14:textId="77777777" w:rsidR="00BD0366" w:rsidRPr="0038165A" w:rsidRDefault="00BD0366" w:rsidP="002E2223">
      <w:pPr>
        <w:rPr>
          <w:sz w:val="20"/>
          <w:szCs w:val="20"/>
          <w:lang w:val="sr-Cyrl-CS"/>
        </w:rPr>
      </w:pPr>
      <w:r w:rsidRPr="0038165A">
        <w:rPr>
          <w:sz w:val="20"/>
          <w:szCs w:val="20"/>
          <w:lang w:val="sr-Cyrl-CS"/>
        </w:rPr>
        <w:t>Успех и владање ученика на крају првог полугодишта;</w:t>
      </w:r>
    </w:p>
    <w:p w14:paraId="7F7E9056" w14:textId="77777777" w:rsidR="00BD0366" w:rsidRPr="0038165A" w:rsidRDefault="00BD0366" w:rsidP="002E2223">
      <w:pPr>
        <w:rPr>
          <w:sz w:val="20"/>
          <w:szCs w:val="20"/>
          <w:lang w:val="sr-Cyrl-CS"/>
        </w:rPr>
      </w:pPr>
      <w:r w:rsidRPr="0038165A">
        <w:rPr>
          <w:sz w:val="20"/>
          <w:szCs w:val="20"/>
          <w:lang w:val="sr-Cyrl-CS"/>
        </w:rPr>
        <w:t>Такмичења ученика;</w:t>
      </w:r>
    </w:p>
    <w:p w14:paraId="35742788" w14:textId="77777777" w:rsidR="00BD0366" w:rsidRPr="0038165A" w:rsidRDefault="00BD0366" w:rsidP="002E2223">
      <w:pPr>
        <w:rPr>
          <w:sz w:val="20"/>
          <w:szCs w:val="20"/>
          <w:lang w:val="sr-Cyrl-CS"/>
        </w:rPr>
      </w:pPr>
      <w:r w:rsidRPr="0038165A">
        <w:rPr>
          <w:sz w:val="20"/>
          <w:szCs w:val="20"/>
          <w:lang w:val="sr-Cyrl-CS"/>
        </w:rPr>
        <w:t>Разно</w:t>
      </w:r>
    </w:p>
    <w:p w14:paraId="441D62A6" w14:textId="77777777" w:rsidR="00BD0366" w:rsidRPr="0038165A" w:rsidRDefault="00BD0366" w:rsidP="002E2223">
      <w:pPr>
        <w:rPr>
          <w:sz w:val="20"/>
          <w:szCs w:val="20"/>
        </w:rPr>
      </w:pPr>
    </w:p>
    <w:p w14:paraId="365E56C4" w14:textId="77777777" w:rsidR="00BD0366" w:rsidRPr="0038165A" w:rsidRDefault="00BD0366" w:rsidP="002E2223">
      <w:pPr>
        <w:rPr>
          <w:sz w:val="20"/>
          <w:szCs w:val="20"/>
          <w:lang w:val="sr-Cyrl-RS"/>
        </w:rPr>
      </w:pPr>
      <w:r w:rsidRPr="0038165A">
        <w:rPr>
          <w:sz w:val="20"/>
          <w:szCs w:val="20"/>
        </w:rPr>
        <w:tab/>
      </w:r>
      <w:r w:rsidRPr="0038165A">
        <w:rPr>
          <w:sz w:val="20"/>
          <w:szCs w:val="20"/>
          <w:lang w:val="sr-Cyrl-RS"/>
        </w:rPr>
        <w:t>ПЕТА СЕДНИЦА одржана 28.1.2025.</w:t>
      </w:r>
    </w:p>
    <w:p w14:paraId="5C337C96" w14:textId="77777777" w:rsidR="00BD0366" w:rsidRPr="0038165A" w:rsidRDefault="00BD0366" w:rsidP="002E2223">
      <w:pPr>
        <w:rPr>
          <w:sz w:val="20"/>
          <w:szCs w:val="20"/>
          <w:lang w:val="sr-Cyrl-RS"/>
        </w:rPr>
      </w:pPr>
    </w:p>
    <w:p w14:paraId="3E3F6919" w14:textId="77777777" w:rsidR="00BD0366" w:rsidRPr="0038165A" w:rsidRDefault="00BD0366" w:rsidP="002E2223">
      <w:pPr>
        <w:rPr>
          <w:sz w:val="20"/>
          <w:szCs w:val="20"/>
        </w:rPr>
      </w:pPr>
      <w:r w:rsidRPr="0038165A">
        <w:rPr>
          <w:sz w:val="20"/>
          <w:szCs w:val="20"/>
        </w:rPr>
        <w:t>Усвајање записника са претходне седнице;</w:t>
      </w:r>
    </w:p>
    <w:p w14:paraId="21AFBF6C" w14:textId="77777777" w:rsidR="00BD0366" w:rsidRPr="0038165A" w:rsidRDefault="00BD0366" w:rsidP="002E2223">
      <w:pPr>
        <w:rPr>
          <w:sz w:val="20"/>
          <w:szCs w:val="20"/>
        </w:rPr>
      </w:pPr>
      <w:r w:rsidRPr="0038165A">
        <w:rPr>
          <w:sz w:val="20"/>
          <w:szCs w:val="20"/>
        </w:rPr>
        <w:t>Предлог писмених задатака и писмених провера дужих од 15 минута за друго полугодиште;</w:t>
      </w:r>
    </w:p>
    <w:p w14:paraId="6E4F55D1" w14:textId="77777777" w:rsidR="00BD0366" w:rsidRPr="0038165A" w:rsidRDefault="00BD0366" w:rsidP="002E2223">
      <w:pPr>
        <w:rPr>
          <w:sz w:val="20"/>
          <w:szCs w:val="20"/>
        </w:rPr>
      </w:pPr>
      <w:r w:rsidRPr="0038165A">
        <w:rPr>
          <w:sz w:val="20"/>
          <w:szCs w:val="20"/>
        </w:rPr>
        <w:t>Пробни завршни испит;</w:t>
      </w:r>
    </w:p>
    <w:p w14:paraId="749C2CFB" w14:textId="77777777" w:rsidR="00BD0366" w:rsidRPr="0038165A" w:rsidRDefault="00BD0366" w:rsidP="002E2223">
      <w:pPr>
        <w:rPr>
          <w:sz w:val="20"/>
          <w:szCs w:val="20"/>
        </w:rPr>
      </w:pPr>
      <w:r w:rsidRPr="0038165A">
        <w:rPr>
          <w:sz w:val="20"/>
          <w:szCs w:val="20"/>
        </w:rPr>
        <w:t>Избор уџбеника;</w:t>
      </w:r>
    </w:p>
    <w:p w14:paraId="26769557" w14:textId="77777777" w:rsidR="00BD0366" w:rsidRPr="0038165A" w:rsidRDefault="00BD0366" w:rsidP="002E2223">
      <w:pPr>
        <w:rPr>
          <w:bCs/>
          <w:sz w:val="20"/>
          <w:szCs w:val="20"/>
        </w:rPr>
      </w:pPr>
      <w:r w:rsidRPr="0038165A">
        <w:rPr>
          <w:sz w:val="20"/>
          <w:szCs w:val="20"/>
        </w:rPr>
        <w:t>Разно.</w:t>
      </w:r>
    </w:p>
    <w:p w14:paraId="2E4C03B2" w14:textId="77777777" w:rsidR="00BD0366" w:rsidRPr="0038165A" w:rsidRDefault="00BD0366" w:rsidP="002E2223">
      <w:pPr>
        <w:rPr>
          <w:sz w:val="20"/>
          <w:szCs w:val="20"/>
        </w:rPr>
      </w:pPr>
    </w:p>
    <w:p w14:paraId="35369C61" w14:textId="77777777" w:rsidR="00BD0366" w:rsidRPr="0038165A" w:rsidRDefault="00BD0366" w:rsidP="002E2223">
      <w:pPr>
        <w:rPr>
          <w:sz w:val="20"/>
          <w:szCs w:val="20"/>
        </w:rPr>
      </w:pPr>
    </w:p>
    <w:p w14:paraId="0B1A117B" w14:textId="77777777" w:rsidR="00BD0366" w:rsidRPr="0038165A" w:rsidRDefault="00BD0366" w:rsidP="002E2223">
      <w:pPr>
        <w:rPr>
          <w:sz w:val="20"/>
          <w:szCs w:val="20"/>
          <w:lang w:val="sr-Cyrl-RS"/>
        </w:rPr>
      </w:pPr>
      <w:r w:rsidRPr="0038165A">
        <w:rPr>
          <w:sz w:val="20"/>
          <w:szCs w:val="20"/>
          <w:lang w:val="sr-Cyrl-RS"/>
        </w:rPr>
        <w:t>ШЕСТА СЕДНИЦА одржана 3.4.2025.</w:t>
      </w:r>
    </w:p>
    <w:p w14:paraId="021D3FCE" w14:textId="77777777" w:rsidR="00BD0366" w:rsidRPr="0038165A" w:rsidRDefault="00BD0366" w:rsidP="002E2223">
      <w:pPr>
        <w:rPr>
          <w:sz w:val="20"/>
          <w:szCs w:val="20"/>
        </w:rPr>
      </w:pPr>
      <w:r w:rsidRPr="0038165A">
        <w:rPr>
          <w:sz w:val="20"/>
          <w:szCs w:val="20"/>
        </w:rPr>
        <w:t>Усвајање записника са претходне седнице;</w:t>
      </w:r>
    </w:p>
    <w:p w14:paraId="37256414" w14:textId="77777777" w:rsidR="00BD0366" w:rsidRPr="0038165A" w:rsidRDefault="00BD0366" w:rsidP="002E2223">
      <w:pPr>
        <w:rPr>
          <w:sz w:val="20"/>
          <w:szCs w:val="20"/>
        </w:rPr>
      </w:pPr>
      <w:r w:rsidRPr="0038165A">
        <w:rPr>
          <w:sz w:val="20"/>
          <w:szCs w:val="20"/>
        </w:rPr>
        <w:t>Реализација наставног плана и програма, допунске и додатне наставе и ИОП-а;</w:t>
      </w:r>
    </w:p>
    <w:p w14:paraId="307D2D7C" w14:textId="77777777" w:rsidR="00BD0366" w:rsidRPr="0038165A" w:rsidRDefault="00BD0366" w:rsidP="002E2223">
      <w:pPr>
        <w:rPr>
          <w:sz w:val="20"/>
          <w:szCs w:val="20"/>
        </w:rPr>
      </w:pPr>
      <w:r w:rsidRPr="0038165A">
        <w:rPr>
          <w:sz w:val="20"/>
          <w:szCs w:val="20"/>
        </w:rPr>
        <w:t>Успех и владање ученика на крају трећег класификационог периода;</w:t>
      </w:r>
    </w:p>
    <w:p w14:paraId="4D46ACD6" w14:textId="77777777" w:rsidR="00BD0366" w:rsidRPr="0038165A" w:rsidRDefault="00BD0366" w:rsidP="002E2223">
      <w:pPr>
        <w:rPr>
          <w:sz w:val="20"/>
          <w:szCs w:val="20"/>
        </w:rPr>
      </w:pPr>
      <w:r w:rsidRPr="0038165A">
        <w:rPr>
          <w:sz w:val="20"/>
          <w:szCs w:val="20"/>
        </w:rPr>
        <w:t>Разно.</w:t>
      </w:r>
    </w:p>
    <w:p w14:paraId="2B616FD3" w14:textId="77777777" w:rsidR="00BD0366" w:rsidRPr="0038165A" w:rsidRDefault="00BD0366" w:rsidP="002E2223">
      <w:pPr>
        <w:rPr>
          <w:sz w:val="20"/>
          <w:szCs w:val="20"/>
          <w:lang w:val="sr-Cyrl-RS"/>
        </w:rPr>
      </w:pPr>
    </w:p>
    <w:p w14:paraId="540BC293" w14:textId="77777777" w:rsidR="00BD0366" w:rsidRPr="0038165A" w:rsidRDefault="00BD0366" w:rsidP="002E2223">
      <w:pPr>
        <w:rPr>
          <w:sz w:val="20"/>
          <w:szCs w:val="20"/>
          <w:lang w:val="sr-Cyrl-RS"/>
        </w:rPr>
      </w:pPr>
      <w:r w:rsidRPr="0038165A">
        <w:rPr>
          <w:sz w:val="20"/>
          <w:szCs w:val="20"/>
          <w:lang w:val="sr-Cyrl-RS"/>
        </w:rPr>
        <w:t>СЕДМА СЕДНИЦА одржана 30.5.2025.</w:t>
      </w:r>
    </w:p>
    <w:p w14:paraId="623461D5" w14:textId="77777777" w:rsidR="00BD0366" w:rsidRPr="0038165A" w:rsidRDefault="00BD0366" w:rsidP="002E2223">
      <w:pPr>
        <w:rPr>
          <w:sz w:val="20"/>
          <w:szCs w:val="20"/>
        </w:rPr>
      </w:pPr>
    </w:p>
    <w:p w14:paraId="0E9A1FD1" w14:textId="77777777" w:rsidR="00BD0366" w:rsidRPr="0038165A" w:rsidRDefault="00BD0366" w:rsidP="002E2223">
      <w:pPr>
        <w:rPr>
          <w:sz w:val="20"/>
          <w:szCs w:val="20"/>
          <w:lang w:val="sr-Cyrl-CS"/>
        </w:rPr>
      </w:pPr>
      <w:r w:rsidRPr="0038165A">
        <w:rPr>
          <w:sz w:val="20"/>
          <w:szCs w:val="20"/>
          <w:lang w:val="sr-Cyrl-CS"/>
        </w:rPr>
        <w:t>Усвајање записника са претходне седнице;</w:t>
      </w:r>
    </w:p>
    <w:p w14:paraId="49C35CEE" w14:textId="77777777" w:rsidR="00BD0366" w:rsidRPr="0038165A" w:rsidRDefault="00BD0366" w:rsidP="002E2223">
      <w:pPr>
        <w:rPr>
          <w:sz w:val="20"/>
          <w:szCs w:val="20"/>
          <w:lang w:val="sr-Cyrl-CS"/>
        </w:rPr>
      </w:pPr>
      <w:r w:rsidRPr="0038165A">
        <w:rPr>
          <w:sz w:val="20"/>
          <w:szCs w:val="20"/>
          <w:lang w:val="sr-Cyrl-CS"/>
        </w:rPr>
        <w:t>Реализација наставног плана и програма и годишњег фонда часова за ученике осмог разреда;</w:t>
      </w:r>
    </w:p>
    <w:p w14:paraId="66D105A7" w14:textId="77777777" w:rsidR="00BD0366" w:rsidRPr="0038165A" w:rsidRDefault="00BD0366" w:rsidP="002E2223">
      <w:pPr>
        <w:rPr>
          <w:sz w:val="20"/>
          <w:szCs w:val="20"/>
          <w:lang w:val="sr-Cyrl-CS"/>
        </w:rPr>
      </w:pPr>
      <w:r w:rsidRPr="0038165A">
        <w:rPr>
          <w:sz w:val="20"/>
          <w:szCs w:val="20"/>
          <w:lang w:val="sr-Cyrl-CS"/>
        </w:rPr>
        <w:t>Утврђивање закључне оцене из предмета на крају другог полугодишта на предлог предметног наставника и утврђивање закључне оцене из владања на крају другог полугодишта на предлог одељењског старешине за ученике осмог разреда;</w:t>
      </w:r>
    </w:p>
    <w:p w14:paraId="7BD2C6C9" w14:textId="77777777" w:rsidR="00BD0366" w:rsidRPr="0038165A" w:rsidRDefault="00BD0366" w:rsidP="002E2223">
      <w:pPr>
        <w:rPr>
          <w:sz w:val="20"/>
          <w:szCs w:val="20"/>
          <w:lang w:val="sr-Cyrl-CS"/>
        </w:rPr>
      </w:pPr>
      <w:r w:rsidRPr="0038165A">
        <w:rPr>
          <w:sz w:val="20"/>
          <w:szCs w:val="20"/>
          <w:lang w:val="sr-Cyrl-CS"/>
        </w:rPr>
        <w:t>Успех и владање ученика осмог разреда на крају другог полугодишта;</w:t>
      </w:r>
    </w:p>
    <w:p w14:paraId="6020F52B" w14:textId="77777777" w:rsidR="00BD0366" w:rsidRPr="0038165A" w:rsidRDefault="00BD0366" w:rsidP="002E2223">
      <w:pPr>
        <w:rPr>
          <w:sz w:val="20"/>
          <w:szCs w:val="20"/>
          <w:lang w:val="sr-Cyrl-CS"/>
        </w:rPr>
      </w:pPr>
      <w:r w:rsidRPr="0038165A">
        <w:rPr>
          <w:sz w:val="20"/>
          <w:szCs w:val="20"/>
          <w:lang w:val="sr-Cyrl-CS"/>
        </w:rPr>
        <w:t>Предлагање кандидата за доделу дипломе „Вук Караџић“, ''Доситеј Обрадовић'' и предлог за ученика генерације;</w:t>
      </w:r>
    </w:p>
    <w:p w14:paraId="6B6A5F0A" w14:textId="77777777" w:rsidR="00BD0366" w:rsidRPr="0038165A" w:rsidRDefault="00BD0366" w:rsidP="002E2223">
      <w:pPr>
        <w:rPr>
          <w:sz w:val="20"/>
          <w:szCs w:val="20"/>
          <w:lang w:val="sr-Cyrl-CS"/>
        </w:rPr>
      </w:pPr>
      <w:r w:rsidRPr="0038165A">
        <w:rPr>
          <w:sz w:val="20"/>
          <w:szCs w:val="20"/>
          <w:lang w:val="sr-Cyrl-CS"/>
        </w:rPr>
        <w:t>Полагање поправних испита за ученике осмог разреда и утврђивање успеха;</w:t>
      </w:r>
    </w:p>
    <w:p w14:paraId="6ACCFC77" w14:textId="77777777" w:rsidR="00BD0366" w:rsidRPr="0038165A" w:rsidRDefault="00BD0366" w:rsidP="002E2223">
      <w:pPr>
        <w:rPr>
          <w:sz w:val="20"/>
          <w:szCs w:val="20"/>
          <w:lang w:val="sr-Cyrl-CS"/>
        </w:rPr>
      </w:pPr>
      <w:r w:rsidRPr="0038165A">
        <w:rPr>
          <w:sz w:val="20"/>
          <w:szCs w:val="20"/>
          <w:lang w:val="sr-Cyrl-CS"/>
        </w:rPr>
        <w:t>Завршни испит;</w:t>
      </w:r>
    </w:p>
    <w:p w14:paraId="54FE488E" w14:textId="77777777" w:rsidR="00BD0366" w:rsidRPr="0038165A" w:rsidRDefault="00BD0366" w:rsidP="002E2223">
      <w:pPr>
        <w:rPr>
          <w:sz w:val="20"/>
          <w:szCs w:val="20"/>
        </w:rPr>
      </w:pPr>
      <w:r w:rsidRPr="0038165A">
        <w:rPr>
          <w:sz w:val="20"/>
          <w:szCs w:val="20"/>
          <w:lang w:val="sr-Cyrl-CS"/>
        </w:rPr>
        <w:lastRenderedPageBreak/>
        <w:t>Разно.</w:t>
      </w:r>
    </w:p>
    <w:p w14:paraId="3A325C02" w14:textId="77777777" w:rsidR="00BD0366" w:rsidRPr="0038165A" w:rsidRDefault="00BD0366" w:rsidP="002E2223">
      <w:pPr>
        <w:rPr>
          <w:sz w:val="20"/>
          <w:szCs w:val="20"/>
          <w:lang w:val="sr-Latn-CS"/>
        </w:rPr>
      </w:pPr>
    </w:p>
    <w:p w14:paraId="39008C33" w14:textId="77777777" w:rsidR="00BD0366" w:rsidRPr="0038165A" w:rsidRDefault="00BD0366" w:rsidP="002E2223">
      <w:pPr>
        <w:rPr>
          <w:rFonts w:eastAsia="Calibri"/>
          <w:sz w:val="20"/>
          <w:szCs w:val="20"/>
          <w:lang w:val="sr-Cyrl-CS"/>
        </w:rPr>
      </w:pPr>
    </w:p>
    <w:p w14:paraId="650F4157" w14:textId="77777777" w:rsidR="00BD0366" w:rsidRPr="0038165A" w:rsidRDefault="00BD0366" w:rsidP="002E2223">
      <w:pPr>
        <w:rPr>
          <w:sz w:val="20"/>
          <w:szCs w:val="20"/>
          <w:lang w:val="sr-Cyrl-RS"/>
        </w:rPr>
      </w:pPr>
      <w:r w:rsidRPr="0038165A">
        <w:rPr>
          <w:sz w:val="20"/>
          <w:szCs w:val="20"/>
          <w:lang w:val="sr-Cyrl-RS"/>
        </w:rPr>
        <w:t>ОСМА СЕДНИЦА одржана 30.6.20025.</w:t>
      </w:r>
    </w:p>
    <w:p w14:paraId="154A8505" w14:textId="77777777" w:rsidR="00BD0366" w:rsidRPr="0038165A" w:rsidRDefault="00BD0366" w:rsidP="002E2223">
      <w:pPr>
        <w:rPr>
          <w:sz w:val="20"/>
          <w:szCs w:val="20"/>
        </w:rPr>
      </w:pPr>
      <w:r w:rsidRPr="0038165A">
        <w:rPr>
          <w:sz w:val="20"/>
          <w:szCs w:val="20"/>
        </w:rPr>
        <w:t>Усвајање записника са претходне седнице;</w:t>
      </w:r>
    </w:p>
    <w:p w14:paraId="66DDBF32" w14:textId="77777777" w:rsidR="00BD0366" w:rsidRPr="0038165A" w:rsidRDefault="00BD0366" w:rsidP="002E2223">
      <w:pPr>
        <w:rPr>
          <w:sz w:val="20"/>
          <w:szCs w:val="20"/>
        </w:rPr>
      </w:pPr>
      <w:r w:rsidRPr="0038165A">
        <w:rPr>
          <w:sz w:val="20"/>
          <w:szCs w:val="20"/>
        </w:rPr>
        <w:t>Реализација плана наставе и учења и ИОП-а и годишњег фонда часова за ученике од петог до седмог разреда;</w:t>
      </w:r>
    </w:p>
    <w:p w14:paraId="63FCCBB6" w14:textId="77777777" w:rsidR="00BD0366" w:rsidRPr="0038165A" w:rsidRDefault="00BD0366" w:rsidP="002E2223">
      <w:pPr>
        <w:rPr>
          <w:sz w:val="20"/>
          <w:szCs w:val="20"/>
        </w:rPr>
      </w:pPr>
      <w:r w:rsidRPr="0038165A">
        <w:rPr>
          <w:sz w:val="20"/>
          <w:szCs w:val="20"/>
        </w:rPr>
        <w:t>Утврђивање закључне оцене из предмета на крају другог полугодишта на предлог предметног наставника и утврђивање закључне оцене из владања на крају другог полугодишта на предлог одељењског старешине за ученике од петог до седмог разреда;</w:t>
      </w:r>
    </w:p>
    <w:p w14:paraId="741FEA31" w14:textId="77777777" w:rsidR="00BD0366" w:rsidRPr="0038165A" w:rsidRDefault="00BD0366" w:rsidP="002E2223">
      <w:pPr>
        <w:rPr>
          <w:sz w:val="20"/>
          <w:szCs w:val="20"/>
        </w:rPr>
      </w:pPr>
      <w:r w:rsidRPr="0038165A">
        <w:rPr>
          <w:sz w:val="20"/>
          <w:szCs w:val="20"/>
        </w:rPr>
        <w:t>Успех и владање ученика од петог до седмог разреда на крају другог полугодишта; </w:t>
      </w:r>
    </w:p>
    <w:p w14:paraId="07685B48" w14:textId="77777777" w:rsidR="00BD0366" w:rsidRPr="0038165A" w:rsidRDefault="00BD0366" w:rsidP="002E2223">
      <w:pPr>
        <w:rPr>
          <w:sz w:val="20"/>
          <w:szCs w:val="20"/>
        </w:rPr>
      </w:pPr>
      <w:r w:rsidRPr="0038165A">
        <w:rPr>
          <w:sz w:val="20"/>
          <w:szCs w:val="20"/>
        </w:rPr>
        <w:t>Резултати полагања поправних испита за ученике осмог разреда и утврђивање успеха;               </w:t>
      </w:r>
    </w:p>
    <w:p w14:paraId="498287D6" w14:textId="77777777" w:rsidR="00BD0366" w:rsidRPr="0038165A" w:rsidRDefault="00BD0366" w:rsidP="002E2223">
      <w:pPr>
        <w:rPr>
          <w:sz w:val="20"/>
          <w:szCs w:val="20"/>
        </w:rPr>
      </w:pPr>
      <w:r w:rsidRPr="0038165A">
        <w:rPr>
          <w:sz w:val="20"/>
          <w:szCs w:val="20"/>
        </w:rPr>
        <w:t>Полагање поправних испита за ученике од петог до седмог разреда;   </w:t>
      </w:r>
    </w:p>
    <w:p w14:paraId="2FA1FCCD" w14:textId="77777777" w:rsidR="00BD0366" w:rsidRPr="0038165A" w:rsidRDefault="00BD0366" w:rsidP="002E2223">
      <w:pPr>
        <w:rPr>
          <w:sz w:val="20"/>
          <w:szCs w:val="20"/>
        </w:rPr>
      </w:pPr>
      <w:r w:rsidRPr="0038165A">
        <w:rPr>
          <w:sz w:val="20"/>
          <w:szCs w:val="20"/>
        </w:rPr>
        <w:t>Анализа резултата ученика са такмичења;  </w:t>
      </w:r>
    </w:p>
    <w:p w14:paraId="746C1910" w14:textId="77777777" w:rsidR="00BD0366" w:rsidRPr="0038165A" w:rsidRDefault="00BD0366" w:rsidP="002E2223">
      <w:pPr>
        <w:rPr>
          <w:sz w:val="20"/>
          <w:szCs w:val="20"/>
        </w:rPr>
      </w:pPr>
      <w:r w:rsidRPr="0038165A">
        <w:rPr>
          <w:sz w:val="20"/>
          <w:szCs w:val="20"/>
        </w:rPr>
        <w:t>Анализа резултата ученика са завршног испита;                                               </w:t>
      </w:r>
    </w:p>
    <w:p w14:paraId="720A7DC9" w14:textId="77777777" w:rsidR="00BD0366" w:rsidRPr="0038165A" w:rsidRDefault="00BD0366" w:rsidP="002E2223">
      <w:pPr>
        <w:rPr>
          <w:sz w:val="20"/>
          <w:szCs w:val="20"/>
        </w:rPr>
      </w:pPr>
      <w:r w:rsidRPr="0038165A">
        <w:rPr>
          <w:sz w:val="20"/>
          <w:szCs w:val="20"/>
        </w:rPr>
        <w:t>Разно.</w:t>
      </w:r>
    </w:p>
    <w:p w14:paraId="17887558" w14:textId="77777777" w:rsidR="00BD0366" w:rsidRPr="0038165A" w:rsidRDefault="00BD0366" w:rsidP="002E2223">
      <w:pPr>
        <w:rPr>
          <w:sz w:val="20"/>
          <w:szCs w:val="20"/>
          <w:lang w:val="sr-Cyrl-RS"/>
        </w:rPr>
      </w:pPr>
    </w:p>
    <w:p w14:paraId="690A650B" w14:textId="77777777" w:rsidR="00BD0366" w:rsidRPr="0038165A" w:rsidRDefault="00BD0366" w:rsidP="002E2223">
      <w:pPr>
        <w:jc w:val="right"/>
        <w:rPr>
          <w:sz w:val="20"/>
          <w:szCs w:val="20"/>
          <w:lang w:val="sr-Cyrl-RS"/>
        </w:rPr>
      </w:pPr>
      <w:r w:rsidRPr="0038165A">
        <w:rPr>
          <w:sz w:val="20"/>
          <w:szCs w:val="20"/>
          <w:lang w:val="sr-Cyrl-RS"/>
        </w:rPr>
        <w:t>Руководилац већа: Марија Васић</w:t>
      </w:r>
    </w:p>
    <w:p w14:paraId="5E8A6B21" w14:textId="77777777" w:rsidR="00723CFF" w:rsidRPr="0038165A" w:rsidRDefault="00723CFF" w:rsidP="002E2223">
      <w:pPr>
        <w:rPr>
          <w:sz w:val="20"/>
          <w:szCs w:val="20"/>
        </w:rPr>
      </w:pPr>
    </w:p>
    <w:p w14:paraId="7F3CCB1E" w14:textId="77777777" w:rsidR="00723CFF" w:rsidRPr="0038165A" w:rsidRDefault="00723CFF" w:rsidP="00FC64F3">
      <w:pPr>
        <w:jc w:val="center"/>
        <w:rPr>
          <w:b/>
          <w:sz w:val="20"/>
          <w:szCs w:val="20"/>
        </w:rPr>
      </w:pPr>
    </w:p>
    <w:p w14:paraId="362106E2" w14:textId="77777777" w:rsidR="0029132E" w:rsidRPr="0038165A" w:rsidRDefault="0029132E" w:rsidP="00FC64F3">
      <w:pPr>
        <w:ind w:left="360"/>
        <w:jc w:val="right"/>
        <w:rPr>
          <w:sz w:val="20"/>
          <w:szCs w:val="20"/>
        </w:rPr>
      </w:pPr>
    </w:p>
    <w:p w14:paraId="2C11E0B2" w14:textId="34B47AF2" w:rsidR="0029132E" w:rsidRPr="0038165A" w:rsidRDefault="0029132E" w:rsidP="00BA6785">
      <w:pPr>
        <w:ind w:left="360"/>
        <w:jc w:val="center"/>
        <w:rPr>
          <w:b/>
          <w:bCs/>
          <w:sz w:val="20"/>
          <w:szCs w:val="20"/>
        </w:rPr>
      </w:pPr>
      <w:r w:rsidRPr="0038165A">
        <w:rPr>
          <w:b/>
          <w:bCs/>
          <w:sz w:val="20"/>
          <w:szCs w:val="20"/>
        </w:rPr>
        <w:t>Извештај о раду одељенског већа 6-2 одељења у току школске 2024/25. године</w:t>
      </w:r>
    </w:p>
    <w:p w14:paraId="44E5E947" w14:textId="77777777" w:rsidR="0029132E" w:rsidRPr="0038165A" w:rsidRDefault="0029132E" w:rsidP="00FC64F3">
      <w:pPr>
        <w:ind w:left="360"/>
        <w:jc w:val="right"/>
        <w:rPr>
          <w:b/>
          <w:bCs/>
          <w:sz w:val="20"/>
          <w:szCs w:val="20"/>
        </w:rPr>
      </w:pPr>
    </w:p>
    <w:p w14:paraId="43330FC0" w14:textId="169BDF97" w:rsidR="000E3465" w:rsidRPr="0038165A" w:rsidRDefault="0029132E" w:rsidP="0029132E">
      <w:pPr>
        <w:ind w:left="360"/>
        <w:jc w:val="both"/>
        <w:rPr>
          <w:sz w:val="20"/>
          <w:szCs w:val="20"/>
          <w:lang w:val="sr-Cyrl-RS"/>
        </w:rPr>
      </w:pPr>
      <w:r w:rsidRPr="0038165A">
        <w:rPr>
          <w:sz w:val="20"/>
          <w:szCs w:val="20"/>
        </w:rPr>
        <w:t>Током првог</w:t>
      </w:r>
      <w:r w:rsidR="00A37A9F" w:rsidRPr="0038165A">
        <w:rPr>
          <w:sz w:val="20"/>
          <w:szCs w:val="20"/>
          <w:lang w:val="sr-Cyrl-RS"/>
        </w:rPr>
        <w:t xml:space="preserve"> и другог</w:t>
      </w:r>
      <w:r w:rsidRPr="0038165A">
        <w:rPr>
          <w:sz w:val="20"/>
          <w:szCs w:val="20"/>
        </w:rPr>
        <w:t xml:space="preserve"> полугодишта школске 2024/25. године сви састанци одељенског већа су одржани по плану и програму. У првом полугодишту је одржано 3 састанака по плану и програму. Извештаји свих састанака су предати Руководиоцу свих стручних већа у електронској верзији, евидентирани на предвиђено место у електронском дневнику и у педагошкој документацији руководиоца </w:t>
      </w:r>
      <w:r w:rsidR="00A37A9F" w:rsidRPr="0038165A">
        <w:rPr>
          <w:sz w:val="20"/>
          <w:szCs w:val="20"/>
          <w:lang w:val="sr-Cyrl-RS"/>
        </w:rPr>
        <w:t>.</w:t>
      </w:r>
    </w:p>
    <w:p w14:paraId="6D00C62E" w14:textId="77777777" w:rsidR="00A37A9F" w:rsidRPr="0038165A" w:rsidRDefault="00A37A9F" w:rsidP="0029132E">
      <w:pPr>
        <w:ind w:left="360"/>
        <w:jc w:val="both"/>
        <w:rPr>
          <w:sz w:val="20"/>
          <w:szCs w:val="20"/>
          <w:lang w:val="sr-Cyrl-RS"/>
        </w:rPr>
      </w:pPr>
    </w:p>
    <w:p w14:paraId="18F0131E" w14:textId="77777777" w:rsidR="00723CFF" w:rsidRPr="0038165A" w:rsidRDefault="0029132E" w:rsidP="0029132E">
      <w:pPr>
        <w:ind w:left="360"/>
        <w:jc w:val="both"/>
        <w:rPr>
          <w:sz w:val="20"/>
          <w:szCs w:val="20"/>
        </w:rPr>
      </w:pPr>
      <w:r w:rsidRPr="0038165A">
        <w:rPr>
          <w:sz w:val="20"/>
          <w:szCs w:val="20"/>
        </w:rPr>
        <w:t xml:space="preserve"> </w:t>
      </w:r>
    </w:p>
    <w:p w14:paraId="4D1A1B9F" w14:textId="77777777" w:rsidR="00723CFF" w:rsidRPr="0038165A" w:rsidRDefault="00723CFF" w:rsidP="0029132E">
      <w:pPr>
        <w:ind w:left="360"/>
        <w:jc w:val="both"/>
        <w:rPr>
          <w:sz w:val="20"/>
          <w:szCs w:val="20"/>
        </w:rPr>
      </w:pPr>
      <w:r w:rsidRPr="0038165A">
        <w:rPr>
          <w:sz w:val="20"/>
          <w:szCs w:val="20"/>
        </w:rPr>
        <w:t xml:space="preserve">                                                                                                                          </w:t>
      </w:r>
      <w:r w:rsidR="0029132E" w:rsidRPr="0038165A">
        <w:rPr>
          <w:sz w:val="20"/>
          <w:szCs w:val="20"/>
        </w:rPr>
        <w:t xml:space="preserve">Руководилац одељењског већа </w:t>
      </w:r>
    </w:p>
    <w:p w14:paraId="7DA285AA" w14:textId="77777777" w:rsidR="0029132E" w:rsidRPr="0038165A" w:rsidRDefault="00723CFF" w:rsidP="0029132E">
      <w:pPr>
        <w:ind w:left="360"/>
        <w:jc w:val="both"/>
        <w:rPr>
          <w:sz w:val="20"/>
          <w:szCs w:val="20"/>
        </w:rPr>
      </w:pPr>
      <w:r w:rsidRPr="0038165A">
        <w:rPr>
          <w:sz w:val="20"/>
          <w:szCs w:val="20"/>
        </w:rPr>
        <w:t xml:space="preserve">                                                                                                                               </w:t>
      </w:r>
      <w:r w:rsidR="0029132E" w:rsidRPr="0038165A">
        <w:rPr>
          <w:sz w:val="20"/>
          <w:szCs w:val="20"/>
        </w:rPr>
        <w:t>Александар Фирауновић</w:t>
      </w:r>
    </w:p>
    <w:p w14:paraId="5EEEC1F8" w14:textId="77777777" w:rsidR="0029132E" w:rsidRPr="0038165A" w:rsidRDefault="0029132E" w:rsidP="00FC64F3">
      <w:pPr>
        <w:ind w:left="360"/>
        <w:jc w:val="right"/>
        <w:rPr>
          <w:sz w:val="20"/>
          <w:szCs w:val="20"/>
        </w:rPr>
      </w:pPr>
    </w:p>
    <w:p w14:paraId="089420A3" w14:textId="77777777" w:rsidR="0029132E" w:rsidRPr="0038165A" w:rsidRDefault="0029132E" w:rsidP="00FC64F3">
      <w:pPr>
        <w:ind w:left="360"/>
        <w:jc w:val="right"/>
        <w:rPr>
          <w:sz w:val="20"/>
          <w:szCs w:val="20"/>
        </w:rPr>
      </w:pPr>
    </w:p>
    <w:p w14:paraId="7DF8C9E9" w14:textId="77777777" w:rsidR="00A37A9F" w:rsidRPr="0038165A" w:rsidRDefault="00A37A9F" w:rsidP="00A37A9F">
      <w:pPr>
        <w:jc w:val="center"/>
        <w:rPr>
          <w:b/>
          <w:sz w:val="20"/>
          <w:szCs w:val="20"/>
          <w:lang w:val="sr-Cyrl-RS"/>
        </w:rPr>
      </w:pPr>
      <w:r w:rsidRPr="0038165A">
        <w:rPr>
          <w:b/>
          <w:sz w:val="20"/>
          <w:szCs w:val="20"/>
          <w:lang w:val="sr-Cyrl-RS"/>
        </w:rPr>
        <w:t xml:space="preserve">Извештај о раду Одељењског већа </w:t>
      </w:r>
      <w:r w:rsidRPr="0038165A">
        <w:rPr>
          <w:b/>
          <w:sz w:val="20"/>
          <w:szCs w:val="20"/>
        </w:rPr>
        <w:t>VII</w:t>
      </w:r>
      <w:r w:rsidRPr="0038165A">
        <w:rPr>
          <w:b/>
          <w:sz w:val="20"/>
          <w:szCs w:val="20"/>
          <w:lang w:val="sr-Cyrl-RS"/>
        </w:rPr>
        <w:t>-1</w:t>
      </w:r>
    </w:p>
    <w:p w14:paraId="4C66F89D" w14:textId="77777777" w:rsidR="00A37A9F" w:rsidRPr="0038165A" w:rsidRDefault="00A37A9F" w:rsidP="00A37A9F">
      <w:pPr>
        <w:jc w:val="right"/>
        <w:rPr>
          <w:sz w:val="20"/>
          <w:szCs w:val="20"/>
          <w:lang w:val="sr-Cyrl-RS"/>
        </w:rPr>
      </w:pPr>
      <w:r w:rsidRPr="0038165A">
        <w:rPr>
          <w:sz w:val="20"/>
          <w:szCs w:val="20"/>
          <w:lang w:val="sr-Cyrl-RS"/>
        </w:rPr>
        <w:t>27.6.2025.</w:t>
      </w:r>
    </w:p>
    <w:p w14:paraId="255C7A60" w14:textId="77777777" w:rsidR="00A37A9F" w:rsidRPr="0038165A" w:rsidRDefault="00A37A9F" w:rsidP="00A37A9F">
      <w:pPr>
        <w:jc w:val="both"/>
        <w:rPr>
          <w:sz w:val="20"/>
          <w:szCs w:val="20"/>
          <w:lang w:val="sr-Cyrl-RS"/>
        </w:rPr>
      </w:pPr>
    </w:p>
    <w:p w14:paraId="67CF7875" w14:textId="77777777" w:rsidR="00A37A9F" w:rsidRPr="0038165A" w:rsidRDefault="00A37A9F" w:rsidP="00A37A9F">
      <w:pPr>
        <w:jc w:val="both"/>
        <w:rPr>
          <w:sz w:val="20"/>
          <w:szCs w:val="20"/>
          <w:lang w:val="sr-Cyrl-RS"/>
        </w:rPr>
      </w:pPr>
      <w:r w:rsidRPr="0038165A">
        <w:rPr>
          <w:sz w:val="20"/>
          <w:szCs w:val="20"/>
          <w:lang w:val="sr-Cyrl-RS"/>
        </w:rPr>
        <w:t>Одељењско веће V</w:t>
      </w:r>
      <w:r w:rsidRPr="0038165A">
        <w:rPr>
          <w:sz w:val="20"/>
          <w:szCs w:val="20"/>
        </w:rPr>
        <w:t>I</w:t>
      </w:r>
      <w:r w:rsidRPr="0038165A">
        <w:rPr>
          <w:sz w:val="20"/>
          <w:szCs w:val="20"/>
          <w:lang w:val="sr-Cyrl-RS"/>
        </w:rPr>
        <w:t>I-1 чине чланови: Драган Шево (руководилац),</w:t>
      </w:r>
      <w:r w:rsidRPr="0038165A">
        <w:rPr>
          <w:sz w:val="20"/>
          <w:szCs w:val="20"/>
        </w:rPr>
        <w:t xml:space="preserve"> </w:t>
      </w:r>
      <w:r w:rsidRPr="0038165A">
        <w:rPr>
          <w:sz w:val="20"/>
          <w:szCs w:val="20"/>
          <w:lang w:val="sr-Cyrl-RS"/>
        </w:rPr>
        <w:t>Марија Васић, Мирјана Мијатовић Грујић, Зора</w:t>
      </w:r>
      <w:r w:rsidRPr="0038165A">
        <w:rPr>
          <w:sz w:val="20"/>
          <w:szCs w:val="20"/>
        </w:rPr>
        <w:t xml:space="preserve"> </w:t>
      </w:r>
      <w:r w:rsidRPr="0038165A">
        <w:rPr>
          <w:sz w:val="20"/>
          <w:szCs w:val="20"/>
          <w:lang w:val="sr-Cyrl-RS"/>
        </w:rPr>
        <w:t>Васић, Љиљана Антонић, Марија Танасић Станишић, Драган Јуришић,</w:t>
      </w:r>
      <w:r w:rsidRPr="0038165A">
        <w:rPr>
          <w:sz w:val="20"/>
          <w:szCs w:val="20"/>
        </w:rPr>
        <w:t xml:space="preserve"> </w:t>
      </w:r>
      <w:r w:rsidRPr="0038165A">
        <w:rPr>
          <w:sz w:val="20"/>
          <w:szCs w:val="20"/>
          <w:lang w:val="sr-Cyrl-RS"/>
        </w:rPr>
        <w:t>Весна Станојчић, Бобан Симић, Александар Фирауновић,</w:t>
      </w:r>
      <w:r w:rsidRPr="0038165A">
        <w:rPr>
          <w:sz w:val="20"/>
          <w:szCs w:val="20"/>
        </w:rPr>
        <w:t xml:space="preserve"> </w:t>
      </w:r>
      <w:r w:rsidRPr="0038165A">
        <w:rPr>
          <w:sz w:val="20"/>
          <w:szCs w:val="20"/>
          <w:lang w:val="sr-Cyrl-RS"/>
        </w:rPr>
        <w:t>Владимир Стевановић.</w:t>
      </w:r>
    </w:p>
    <w:p w14:paraId="1D4D1A91" w14:textId="77777777" w:rsidR="00A37A9F" w:rsidRPr="0038165A" w:rsidRDefault="00A37A9F" w:rsidP="00A37A9F">
      <w:pPr>
        <w:jc w:val="both"/>
        <w:rPr>
          <w:sz w:val="20"/>
          <w:szCs w:val="20"/>
          <w:lang w:val="sr-Cyrl-RS"/>
        </w:rPr>
      </w:pPr>
      <w:r w:rsidRPr="0038165A">
        <w:rPr>
          <w:sz w:val="20"/>
          <w:szCs w:val="20"/>
          <w:lang w:val="sr-Cyrl-RS"/>
        </w:rPr>
        <w:t>У току другог полугодишта, одржано је четири седнице Одељењског већа. На почетку другог полугодишта је поднешен предлог писмених задатака и провера дужих од 15 минута. На редовним седницама утврђен је успех и владање ученика на крају трећег класификационог периода и на крају другог полугодишта. Утврђено је да су часови реализовани према наставном плану и програму, а у складу са измењеним школским календаром по одлуци МП. Последња, ванредна седница одржана је 27.6.2025. поводом одржаног ванредног испита из свих предмета које је полагала ученица Барбара Павловић, где се Веће сагласило са предлогом закључних оцена из свих предмета, као и предлогом оцене из владања.</w:t>
      </w:r>
    </w:p>
    <w:p w14:paraId="3200DC08" w14:textId="77777777" w:rsidR="00A37A9F" w:rsidRPr="0038165A" w:rsidRDefault="00A37A9F" w:rsidP="00A37A9F">
      <w:pPr>
        <w:jc w:val="both"/>
        <w:rPr>
          <w:sz w:val="20"/>
          <w:szCs w:val="20"/>
          <w:lang w:val="sr-Cyrl-RS"/>
        </w:rPr>
      </w:pPr>
      <w:r w:rsidRPr="0038165A">
        <w:rPr>
          <w:sz w:val="20"/>
          <w:szCs w:val="20"/>
          <w:lang w:val="sr-Cyrl-RS"/>
        </w:rPr>
        <w:t>Руководилац Одељењског већа,</w:t>
      </w:r>
    </w:p>
    <w:p w14:paraId="6605F0F3" w14:textId="77777777" w:rsidR="00A37A9F" w:rsidRPr="0038165A" w:rsidRDefault="00A37A9F" w:rsidP="00A37A9F">
      <w:pPr>
        <w:jc w:val="right"/>
        <w:rPr>
          <w:sz w:val="20"/>
          <w:szCs w:val="20"/>
          <w:lang w:val="sr-Cyrl-RS"/>
        </w:rPr>
      </w:pPr>
      <w:r w:rsidRPr="0038165A">
        <w:rPr>
          <w:sz w:val="20"/>
          <w:szCs w:val="20"/>
          <w:lang w:val="sr-Cyrl-RS"/>
        </w:rPr>
        <w:t xml:space="preserve">Разредни старешина </w:t>
      </w:r>
      <w:r w:rsidRPr="0038165A">
        <w:rPr>
          <w:sz w:val="20"/>
          <w:szCs w:val="20"/>
        </w:rPr>
        <w:t>VII-1</w:t>
      </w:r>
      <w:r w:rsidRPr="0038165A">
        <w:rPr>
          <w:sz w:val="20"/>
          <w:szCs w:val="20"/>
          <w:lang w:val="sr-Cyrl-RS"/>
        </w:rPr>
        <w:t xml:space="preserve"> – Драган Шево</w:t>
      </w:r>
    </w:p>
    <w:p w14:paraId="0CF99683" w14:textId="77777777" w:rsidR="00A37A9F" w:rsidRPr="0038165A" w:rsidRDefault="00A37A9F" w:rsidP="00A37A9F">
      <w:pPr>
        <w:jc w:val="right"/>
        <w:rPr>
          <w:sz w:val="20"/>
          <w:szCs w:val="20"/>
          <w:lang w:val="sr-Cyrl-RS"/>
        </w:rPr>
      </w:pPr>
    </w:p>
    <w:p w14:paraId="17162AF1" w14:textId="77777777" w:rsidR="00723CFF" w:rsidRPr="0038165A" w:rsidRDefault="00723CFF" w:rsidP="00B06450">
      <w:pPr>
        <w:jc w:val="center"/>
        <w:rPr>
          <w:b/>
          <w:bCs/>
          <w:sz w:val="20"/>
          <w:szCs w:val="20"/>
        </w:rPr>
      </w:pPr>
    </w:p>
    <w:p w14:paraId="195F47CB" w14:textId="77777777" w:rsidR="00723CFF" w:rsidRPr="0038165A" w:rsidRDefault="00723CFF" w:rsidP="00B06450">
      <w:pPr>
        <w:jc w:val="center"/>
        <w:rPr>
          <w:b/>
          <w:bCs/>
          <w:sz w:val="20"/>
          <w:szCs w:val="20"/>
        </w:rPr>
      </w:pPr>
    </w:p>
    <w:p w14:paraId="6AC262D2" w14:textId="1C24E6BB" w:rsidR="00CE3011" w:rsidRPr="0038165A" w:rsidRDefault="00CE3011" w:rsidP="00CE3011">
      <w:pPr>
        <w:jc w:val="center"/>
        <w:rPr>
          <w:b/>
          <w:sz w:val="20"/>
          <w:szCs w:val="20"/>
          <w:lang w:val="sr-Cyrl-RS"/>
        </w:rPr>
      </w:pPr>
      <w:r w:rsidRPr="0038165A">
        <w:rPr>
          <w:b/>
          <w:sz w:val="20"/>
          <w:szCs w:val="20"/>
        </w:rPr>
        <w:t xml:space="preserve">Извештај о раду одељенског већа 8-1 одељења у току </w:t>
      </w:r>
      <w:r w:rsidRPr="0038165A">
        <w:rPr>
          <w:b/>
          <w:sz w:val="20"/>
          <w:szCs w:val="20"/>
          <w:lang w:val="sr-Cyrl-RS"/>
        </w:rPr>
        <w:t>другог</w:t>
      </w:r>
      <w:r w:rsidRPr="0038165A">
        <w:rPr>
          <w:b/>
          <w:sz w:val="20"/>
          <w:szCs w:val="20"/>
        </w:rPr>
        <w:t xml:space="preserve"> полугодишта школске 2024/25. </w:t>
      </w:r>
      <w:r w:rsidRPr="0038165A">
        <w:rPr>
          <w:b/>
          <w:sz w:val="20"/>
          <w:szCs w:val="20"/>
          <w:lang w:val="sr-Cyrl-RS"/>
        </w:rPr>
        <w:t>г</w:t>
      </w:r>
      <w:r w:rsidRPr="0038165A">
        <w:rPr>
          <w:b/>
          <w:sz w:val="20"/>
          <w:szCs w:val="20"/>
        </w:rPr>
        <w:t>одине</w:t>
      </w:r>
    </w:p>
    <w:p w14:paraId="0D6D7D56" w14:textId="77777777" w:rsidR="00CE3011" w:rsidRPr="0038165A" w:rsidRDefault="00CE3011" w:rsidP="00CE3011">
      <w:pPr>
        <w:jc w:val="center"/>
        <w:rPr>
          <w:b/>
          <w:sz w:val="20"/>
          <w:szCs w:val="20"/>
          <w:lang w:val="sr-Cyrl-RS"/>
        </w:rPr>
      </w:pPr>
    </w:p>
    <w:p w14:paraId="3E560DFF" w14:textId="77777777" w:rsidR="00CE3011" w:rsidRPr="0038165A" w:rsidRDefault="00CE3011" w:rsidP="00CE3011">
      <w:pPr>
        <w:rPr>
          <w:sz w:val="20"/>
          <w:szCs w:val="20"/>
          <w:lang w:val="sr-Cyrl-RS"/>
        </w:rPr>
      </w:pPr>
      <w:r w:rsidRPr="0038165A">
        <w:rPr>
          <w:sz w:val="20"/>
          <w:szCs w:val="20"/>
        </w:rPr>
        <w:tab/>
        <w:t xml:space="preserve">Током </w:t>
      </w:r>
      <w:r w:rsidRPr="0038165A">
        <w:rPr>
          <w:sz w:val="20"/>
          <w:szCs w:val="20"/>
          <w:lang w:val="sr-Cyrl-RS"/>
        </w:rPr>
        <w:t>другог</w:t>
      </w:r>
      <w:r w:rsidRPr="0038165A">
        <w:rPr>
          <w:sz w:val="20"/>
          <w:szCs w:val="20"/>
        </w:rPr>
        <w:t xml:space="preserve"> полугодишта школске 2024/25. године сви састанци одељенског већа су одржани по плану и програму. У </w:t>
      </w:r>
      <w:r w:rsidRPr="0038165A">
        <w:rPr>
          <w:sz w:val="20"/>
          <w:szCs w:val="20"/>
          <w:lang w:val="sr-Cyrl-RS"/>
        </w:rPr>
        <w:t>другом</w:t>
      </w:r>
      <w:r w:rsidRPr="0038165A">
        <w:rPr>
          <w:sz w:val="20"/>
          <w:szCs w:val="20"/>
        </w:rPr>
        <w:t xml:space="preserve"> полугодишту је одржано </w:t>
      </w:r>
      <w:r w:rsidRPr="0038165A">
        <w:rPr>
          <w:sz w:val="20"/>
          <w:szCs w:val="20"/>
          <w:lang w:val="sr-Cyrl-RS"/>
        </w:rPr>
        <w:t>2</w:t>
      </w:r>
      <w:r w:rsidRPr="0038165A">
        <w:rPr>
          <w:sz w:val="20"/>
          <w:szCs w:val="20"/>
        </w:rPr>
        <w:t xml:space="preserve"> састанака по плану и програму</w:t>
      </w:r>
      <w:r w:rsidRPr="0038165A">
        <w:rPr>
          <w:sz w:val="20"/>
          <w:szCs w:val="20"/>
          <w:lang w:val="sr-Cyrl-RS"/>
        </w:rPr>
        <w:t xml:space="preserve"> и 2 вандредна, на ком се размтрао план писмених провера дужих од 15 минута за друго полугодиште и конфликтна ситуација везана за понашање ученика Стекић Јована.</w:t>
      </w:r>
    </w:p>
    <w:p w14:paraId="0663C535" w14:textId="77777777" w:rsidR="00CE3011" w:rsidRPr="0038165A" w:rsidRDefault="00CE3011" w:rsidP="00CE3011">
      <w:pPr>
        <w:rPr>
          <w:sz w:val="20"/>
          <w:szCs w:val="20"/>
        </w:rPr>
      </w:pPr>
      <w:r w:rsidRPr="0038165A">
        <w:rPr>
          <w:sz w:val="20"/>
          <w:szCs w:val="20"/>
        </w:rPr>
        <w:t>Извештаји свих састанака су предати Руководиоцу свих стручних већа у електронској верзији, евидентирани на предвиђено место у електронском дневнику и у педагошкој документацији руководиоца Већа 8-1 одељења распоређене на пословима одељењског старешине 8-1 одељења.</w:t>
      </w:r>
    </w:p>
    <w:p w14:paraId="3C91465D" w14:textId="77777777" w:rsidR="00CE3011" w:rsidRPr="0038165A" w:rsidRDefault="00CE3011" w:rsidP="00CE3011">
      <w:pPr>
        <w:rPr>
          <w:sz w:val="20"/>
          <w:szCs w:val="20"/>
        </w:rPr>
      </w:pPr>
    </w:p>
    <w:p w14:paraId="2C453BE6" w14:textId="77777777" w:rsidR="00CE3011" w:rsidRPr="0038165A" w:rsidRDefault="00CE3011" w:rsidP="00CE3011">
      <w:pPr>
        <w:jc w:val="right"/>
        <w:rPr>
          <w:b/>
          <w:sz w:val="20"/>
          <w:szCs w:val="20"/>
        </w:rPr>
      </w:pPr>
      <w:r w:rsidRPr="0038165A">
        <w:rPr>
          <w:b/>
          <w:sz w:val="20"/>
          <w:szCs w:val="20"/>
        </w:rPr>
        <w:t xml:space="preserve">  Руководилац  одељењског већа</w:t>
      </w:r>
    </w:p>
    <w:p w14:paraId="77179F6C" w14:textId="77777777" w:rsidR="00CE3011" w:rsidRPr="0038165A" w:rsidRDefault="00CE3011" w:rsidP="00CE3011">
      <w:pPr>
        <w:jc w:val="center"/>
        <w:rPr>
          <w:b/>
          <w:sz w:val="20"/>
          <w:szCs w:val="20"/>
          <w:lang w:val="sr-Cyrl-RS"/>
        </w:rPr>
      </w:pPr>
      <w:r w:rsidRPr="0038165A">
        <w:rPr>
          <w:b/>
          <w:sz w:val="20"/>
          <w:szCs w:val="20"/>
          <w:lang w:val="sr-Cyrl-RS"/>
        </w:rPr>
        <w:t xml:space="preserve">                                                                                                </w:t>
      </w:r>
      <w:r w:rsidRPr="0038165A">
        <w:rPr>
          <w:b/>
          <w:sz w:val="20"/>
          <w:szCs w:val="20"/>
        </w:rPr>
        <w:t xml:space="preserve"> </w:t>
      </w:r>
      <w:r w:rsidRPr="0038165A">
        <w:rPr>
          <w:b/>
          <w:sz w:val="20"/>
          <w:szCs w:val="20"/>
          <w:lang w:val="sr-Cyrl-RS"/>
        </w:rPr>
        <w:t>Бобан Симић</w:t>
      </w:r>
    </w:p>
    <w:p w14:paraId="7ACCCCC5" w14:textId="77777777" w:rsidR="004924D3" w:rsidRPr="0038165A" w:rsidRDefault="004924D3" w:rsidP="00B06450">
      <w:pPr>
        <w:rPr>
          <w:sz w:val="20"/>
          <w:szCs w:val="20"/>
        </w:rPr>
      </w:pPr>
    </w:p>
    <w:p w14:paraId="1DD89230" w14:textId="77777777" w:rsidR="00221CC4" w:rsidRPr="0038165A" w:rsidRDefault="00221CC4" w:rsidP="00B30D18">
      <w:pPr>
        <w:pStyle w:val="Heading2"/>
        <w:jc w:val="center"/>
        <w:rPr>
          <w:rFonts w:ascii="Times New Roman" w:hAnsi="Times New Roman" w:cs="Times New Roman"/>
          <w:b w:val="0"/>
          <w:color w:val="auto"/>
          <w:sz w:val="20"/>
          <w:szCs w:val="20"/>
          <w:lang w:val="sr-Cyrl-CS"/>
        </w:rPr>
      </w:pPr>
      <w:bookmarkStart w:id="222" w:name="_Toc125569504"/>
      <w:bookmarkStart w:id="223" w:name="_Toc208297331"/>
      <w:r w:rsidRPr="0038165A">
        <w:rPr>
          <w:rFonts w:ascii="Times New Roman" w:hAnsi="Times New Roman" w:cs="Times New Roman"/>
          <w:b w:val="0"/>
          <w:color w:val="auto"/>
          <w:sz w:val="20"/>
          <w:szCs w:val="20"/>
          <w:lang w:val="sr-Cyrl-CS"/>
        </w:rPr>
        <w:t>ИЗВЕШТАЈИ О РАДУ СТРУЧНИХ ВЕЋА ЗА ОБЛАСТИ ПРЕДМЕТА</w:t>
      </w:r>
      <w:bookmarkEnd w:id="221"/>
      <w:bookmarkEnd w:id="222"/>
      <w:bookmarkEnd w:id="223"/>
    </w:p>
    <w:p w14:paraId="186CEF37" w14:textId="77777777" w:rsidR="00A02CF0" w:rsidRPr="0038165A" w:rsidRDefault="00A02CF0" w:rsidP="00914AF9">
      <w:pPr>
        <w:pStyle w:val="Heading3"/>
        <w:spacing w:before="0"/>
        <w:rPr>
          <w:rFonts w:ascii="Times New Roman" w:hAnsi="Times New Roman" w:cs="Times New Roman"/>
          <w:b w:val="0"/>
          <w:color w:val="auto"/>
          <w:sz w:val="20"/>
          <w:szCs w:val="20"/>
        </w:rPr>
      </w:pPr>
      <w:bookmarkStart w:id="224" w:name="_Toc429574053"/>
    </w:p>
    <w:p w14:paraId="2621D82A" w14:textId="77777777" w:rsidR="004926D3" w:rsidRPr="0038165A" w:rsidRDefault="00661628" w:rsidP="00B30D18">
      <w:pPr>
        <w:pStyle w:val="Heading3"/>
        <w:jc w:val="center"/>
        <w:rPr>
          <w:rFonts w:ascii="Times New Roman" w:hAnsi="Times New Roman" w:cs="Times New Roman"/>
          <w:b w:val="0"/>
          <w:color w:val="auto"/>
          <w:sz w:val="20"/>
          <w:szCs w:val="20"/>
        </w:rPr>
      </w:pPr>
      <w:bookmarkStart w:id="225" w:name="_Toc125569505"/>
      <w:bookmarkStart w:id="226" w:name="_Toc208297332"/>
      <w:r w:rsidRPr="0038165A">
        <w:rPr>
          <w:rFonts w:ascii="Times New Roman" w:hAnsi="Times New Roman" w:cs="Times New Roman"/>
          <w:b w:val="0"/>
          <w:color w:val="auto"/>
          <w:sz w:val="20"/>
          <w:szCs w:val="20"/>
        </w:rPr>
        <w:t>ИЗВЕШТАЈ СТРУЧНОГ ВЕЋА ПРИРОДНЕ ГРУПЕ ПРЕДМЕТА</w:t>
      </w:r>
      <w:bookmarkEnd w:id="224"/>
      <w:bookmarkEnd w:id="225"/>
      <w:bookmarkEnd w:id="226"/>
    </w:p>
    <w:p w14:paraId="7B6E8C29" w14:textId="77777777" w:rsidR="005324C8" w:rsidRPr="0038165A" w:rsidRDefault="005324C8" w:rsidP="00914AF9">
      <w:pPr>
        <w:rPr>
          <w:sz w:val="20"/>
          <w:szCs w:val="20"/>
        </w:rPr>
      </w:pPr>
      <w:bookmarkStart w:id="227" w:name="_Toc429574054"/>
    </w:p>
    <w:p w14:paraId="5B03F6FB" w14:textId="77777777" w:rsidR="00914AF9" w:rsidRPr="0038165A" w:rsidRDefault="00CE4868" w:rsidP="006969F6">
      <w:pPr>
        <w:rPr>
          <w:sz w:val="20"/>
          <w:szCs w:val="20"/>
        </w:rPr>
      </w:pPr>
      <w:r w:rsidRPr="0038165A">
        <w:rPr>
          <w:sz w:val="20"/>
          <w:szCs w:val="20"/>
        </w:rPr>
        <w:tab/>
      </w:r>
    </w:p>
    <w:p w14:paraId="35DFD7B4" w14:textId="77777777" w:rsidR="004C44A7" w:rsidRPr="0038165A" w:rsidRDefault="004C44A7" w:rsidP="004C44A7">
      <w:pPr>
        <w:rPr>
          <w:sz w:val="20"/>
          <w:szCs w:val="20"/>
          <w:lang w:val="sr-Cyrl-RS"/>
        </w:rPr>
      </w:pPr>
      <w:r w:rsidRPr="0038165A">
        <w:rPr>
          <w:sz w:val="20"/>
          <w:szCs w:val="20"/>
          <w:lang w:val="sr-Cyrl-RS"/>
        </w:rPr>
        <w:t>Годишњи узвештај рада Стручног већа природних група предмета за школску 2024/25. годину</w:t>
      </w:r>
    </w:p>
    <w:p w14:paraId="6762DCC5" w14:textId="77777777" w:rsidR="004C44A7" w:rsidRPr="0038165A" w:rsidRDefault="004C44A7" w:rsidP="004C44A7">
      <w:pPr>
        <w:rPr>
          <w:sz w:val="20"/>
          <w:szCs w:val="20"/>
          <w:lang w:val="sr-Cyrl-RS"/>
        </w:rPr>
      </w:pPr>
    </w:p>
    <w:p w14:paraId="56BC5D3D" w14:textId="77777777" w:rsidR="004C44A7" w:rsidRPr="0038165A" w:rsidRDefault="004C44A7" w:rsidP="004C44A7">
      <w:pPr>
        <w:rPr>
          <w:sz w:val="20"/>
          <w:szCs w:val="20"/>
          <w:lang w:val="sr-Cyrl-RS"/>
        </w:rPr>
      </w:pPr>
      <w:r w:rsidRPr="0038165A">
        <w:rPr>
          <w:sz w:val="20"/>
          <w:szCs w:val="20"/>
          <w:lang w:val="sr-Cyrl-RS"/>
        </w:rPr>
        <w:t xml:space="preserve">У школској 2024/25 години одржане су четири седнице Стручног већа приподне групе предмета. </w:t>
      </w:r>
    </w:p>
    <w:p w14:paraId="1351C7AD" w14:textId="77777777" w:rsidR="004C44A7" w:rsidRPr="0038165A" w:rsidRDefault="004C44A7" w:rsidP="004C44A7">
      <w:pPr>
        <w:rPr>
          <w:sz w:val="20"/>
          <w:szCs w:val="20"/>
          <w:lang w:val="sr-Cyrl-RS"/>
        </w:rPr>
      </w:pPr>
      <w:r w:rsidRPr="0038165A">
        <w:rPr>
          <w:sz w:val="20"/>
          <w:szCs w:val="20"/>
          <w:lang w:val="sr-Cyrl-RS"/>
        </w:rPr>
        <w:t>Прва седница одржана је 9.9.2024. године. Дат је п</w:t>
      </w:r>
      <w:r w:rsidRPr="0038165A">
        <w:rPr>
          <w:sz w:val="20"/>
          <w:szCs w:val="20"/>
          <w:lang w:val="ru-RU"/>
        </w:rPr>
        <w:t>редлог писмених задатака и писмених провера дужих од 15 минута за прво полугодиште;</w:t>
      </w:r>
      <w:r w:rsidRPr="0038165A">
        <w:rPr>
          <w:sz w:val="20"/>
          <w:szCs w:val="20"/>
          <w:lang w:val="sr-Cyrl-RS"/>
        </w:rPr>
        <w:t xml:space="preserve"> п</w:t>
      </w:r>
      <w:r w:rsidRPr="0038165A">
        <w:rPr>
          <w:sz w:val="20"/>
          <w:szCs w:val="20"/>
          <w:lang w:val="ru-RU"/>
        </w:rPr>
        <w:t>редлог програма екскурзија за текућу школску годину;</w:t>
      </w:r>
      <w:r w:rsidRPr="0038165A">
        <w:rPr>
          <w:sz w:val="20"/>
          <w:szCs w:val="20"/>
          <w:lang w:val="sr-Cyrl-RS"/>
        </w:rPr>
        <w:t xml:space="preserve"> у</w:t>
      </w:r>
      <w:r w:rsidRPr="0038165A">
        <w:rPr>
          <w:sz w:val="20"/>
          <w:szCs w:val="20"/>
          <w:lang w:val="ru-RU"/>
        </w:rPr>
        <w:t>кључивање ученика у рад секција, допунску и додатну наставу;</w:t>
      </w:r>
      <w:r w:rsidRPr="0038165A">
        <w:rPr>
          <w:sz w:val="20"/>
          <w:szCs w:val="20"/>
          <w:lang w:val="sr-Cyrl-RS"/>
        </w:rPr>
        <w:t xml:space="preserve"> п</w:t>
      </w:r>
      <w:r w:rsidRPr="0038165A">
        <w:rPr>
          <w:sz w:val="20"/>
          <w:szCs w:val="20"/>
          <w:lang w:val="ru-RU"/>
        </w:rPr>
        <w:t>редлог стручног усавршавања и угледни часови;</w:t>
      </w:r>
      <w:r w:rsidRPr="0038165A">
        <w:rPr>
          <w:sz w:val="20"/>
          <w:szCs w:val="20"/>
          <w:lang w:val="sr-Cyrl-RS"/>
        </w:rPr>
        <w:t xml:space="preserve"> п</w:t>
      </w:r>
      <w:r w:rsidRPr="0038165A">
        <w:rPr>
          <w:sz w:val="20"/>
          <w:szCs w:val="20"/>
          <w:lang w:val="ru-RU"/>
        </w:rPr>
        <w:t>редлог набавке наставних средстава за текућу годину</w:t>
      </w:r>
      <w:r w:rsidRPr="0038165A">
        <w:rPr>
          <w:sz w:val="20"/>
          <w:szCs w:val="20"/>
          <w:lang w:val="sr-Cyrl-RS"/>
        </w:rPr>
        <w:t xml:space="preserve"> и дати су к</w:t>
      </w:r>
      <w:r w:rsidRPr="0038165A">
        <w:rPr>
          <w:sz w:val="20"/>
          <w:szCs w:val="20"/>
          <w:lang w:val="ru-RU"/>
        </w:rPr>
        <w:t>ритеријуми оцењивања</w:t>
      </w:r>
      <w:r w:rsidRPr="0038165A">
        <w:rPr>
          <w:sz w:val="20"/>
          <w:szCs w:val="20"/>
          <w:lang w:val="sr-Cyrl-RS"/>
        </w:rPr>
        <w:t xml:space="preserve">. </w:t>
      </w:r>
    </w:p>
    <w:p w14:paraId="4365FB82" w14:textId="77777777" w:rsidR="004C44A7" w:rsidRPr="0038165A" w:rsidRDefault="004C44A7" w:rsidP="004C44A7">
      <w:pPr>
        <w:rPr>
          <w:sz w:val="20"/>
          <w:szCs w:val="20"/>
          <w:lang w:val="sr-Cyrl-RS"/>
        </w:rPr>
      </w:pPr>
      <w:r w:rsidRPr="0038165A">
        <w:rPr>
          <w:sz w:val="20"/>
          <w:szCs w:val="20"/>
          <w:lang w:val="sr-Cyrl-RS"/>
        </w:rPr>
        <w:t>Друга седница одржана је 7.11.2024. године.  На њој је говорено о р</w:t>
      </w:r>
      <w:r w:rsidRPr="0038165A">
        <w:rPr>
          <w:sz w:val="20"/>
          <w:szCs w:val="20"/>
          <w:lang w:val="ru-RU"/>
        </w:rPr>
        <w:t>еализациј</w:t>
      </w:r>
      <w:r w:rsidRPr="0038165A">
        <w:rPr>
          <w:sz w:val="20"/>
          <w:szCs w:val="20"/>
          <w:lang w:val="sr-Cyrl-RS"/>
        </w:rPr>
        <w:t xml:space="preserve">и </w:t>
      </w:r>
      <w:r w:rsidRPr="0038165A">
        <w:rPr>
          <w:sz w:val="20"/>
          <w:szCs w:val="20"/>
          <w:lang w:val="ru-RU"/>
        </w:rPr>
        <w:t>наставних планова и програма и ИОП-а</w:t>
      </w:r>
      <w:r w:rsidRPr="0038165A">
        <w:rPr>
          <w:sz w:val="20"/>
          <w:szCs w:val="20"/>
          <w:lang w:val="sr-Cyrl-RS"/>
        </w:rPr>
        <w:t xml:space="preserve"> и у</w:t>
      </w:r>
      <w:r w:rsidRPr="0038165A">
        <w:rPr>
          <w:sz w:val="20"/>
          <w:szCs w:val="20"/>
          <w:lang w:val="ru-RU"/>
        </w:rPr>
        <w:t>спех и владање ученика на крају првог пресека стања</w:t>
      </w:r>
      <w:r w:rsidRPr="0038165A">
        <w:rPr>
          <w:sz w:val="20"/>
          <w:szCs w:val="20"/>
          <w:lang w:val="sr-Cyrl-RS"/>
        </w:rPr>
        <w:t>.</w:t>
      </w:r>
    </w:p>
    <w:p w14:paraId="3A6E84E4" w14:textId="77777777" w:rsidR="004C44A7" w:rsidRPr="0038165A" w:rsidRDefault="004C44A7" w:rsidP="004C44A7">
      <w:pPr>
        <w:rPr>
          <w:sz w:val="20"/>
          <w:szCs w:val="20"/>
          <w:lang w:val="ru-RU"/>
        </w:rPr>
      </w:pPr>
      <w:r w:rsidRPr="0038165A">
        <w:rPr>
          <w:sz w:val="20"/>
          <w:szCs w:val="20"/>
          <w:lang w:val="sr-Cyrl-RS"/>
        </w:rPr>
        <w:t xml:space="preserve">Трећа седница одржана је 6.3.2025. године. </w:t>
      </w:r>
      <w:r w:rsidRPr="0038165A">
        <w:rPr>
          <w:sz w:val="20"/>
          <w:szCs w:val="20"/>
          <w:lang w:val="ru-RU"/>
        </w:rPr>
        <w:t>Разм</w:t>
      </w:r>
      <w:r w:rsidRPr="0038165A">
        <w:rPr>
          <w:sz w:val="20"/>
          <w:szCs w:val="20"/>
          <w:lang w:val="sr-Cyrl-RS"/>
        </w:rPr>
        <w:t xml:space="preserve">отрен је </w:t>
      </w:r>
      <w:r w:rsidRPr="0038165A">
        <w:rPr>
          <w:sz w:val="20"/>
          <w:szCs w:val="20"/>
          <w:lang w:val="ru-RU"/>
        </w:rPr>
        <w:t>Каталог уџбеника за трећи и седми разред основног образовања и васпитања и вршење избора уџбеника и уџбеничких комплета за све предмете за седми разред, који ће се користити на период од четири године, односно давање образложеног предлога о избору уџбеника и уџбеничких комплета за седми разред .</w:t>
      </w:r>
    </w:p>
    <w:p w14:paraId="3CECF06D" w14:textId="77777777" w:rsidR="004C44A7" w:rsidRPr="0038165A" w:rsidRDefault="004C44A7" w:rsidP="004C44A7">
      <w:pPr>
        <w:rPr>
          <w:sz w:val="20"/>
          <w:szCs w:val="20"/>
          <w:lang w:val="ru-RU"/>
        </w:rPr>
      </w:pPr>
      <w:r w:rsidRPr="0038165A">
        <w:rPr>
          <w:sz w:val="20"/>
          <w:szCs w:val="20"/>
          <w:lang w:val="sr-Cyrl-RS"/>
        </w:rPr>
        <w:t xml:space="preserve">Четврта седница одржана је 28.4.2025. године. </w:t>
      </w:r>
      <w:r w:rsidRPr="0038165A">
        <w:rPr>
          <w:sz w:val="20"/>
          <w:szCs w:val="20"/>
          <w:lang w:val="ru-RU"/>
        </w:rPr>
        <w:t>Разм</w:t>
      </w:r>
      <w:r w:rsidRPr="0038165A">
        <w:rPr>
          <w:sz w:val="20"/>
          <w:szCs w:val="20"/>
          <w:lang w:val="sr-Cyrl-RS"/>
        </w:rPr>
        <w:t>отрен је</w:t>
      </w:r>
      <w:r w:rsidRPr="0038165A">
        <w:rPr>
          <w:sz w:val="20"/>
          <w:szCs w:val="20"/>
          <w:lang w:val="ru-RU"/>
        </w:rPr>
        <w:t xml:space="preserve"> КАТАЛОГ</w:t>
      </w:r>
      <w:r w:rsidRPr="0038165A">
        <w:rPr>
          <w:sz w:val="20"/>
          <w:szCs w:val="20"/>
          <w:lang w:val="sr-Cyrl-RS"/>
        </w:rPr>
        <w:t xml:space="preserve"> </w:t>
      </w:r>
      <w:r w:rsidRPr="0038165A">
        <w:rPr>
          <w:sz w:val="20"/>
          <w:szCs w:val="20"/>
          <w:lang w:val="ru-RU"/>
        </w:rPr>
        <w:t>УЏБЕНИКА ЗА ПРВИ И ПЕТИ РАЗРЕД ОСНОВНОГ ОБРАЗОВАЊА И ВАСПИТАЊА("Сл. гласник РС - Просветни гласник", бр. 2/2019, 9/2019, 14/2019, 2/2021, 17/2021, 18/2021, 3/2022, 15/2022, 2/2023, 3/2023, 7/2023, 3/2024 и 1/2025) (пречишћен текст) и</w:t>
      </w:r>
      <w:r w:rsidRPr="0038165A">
        <w:rPr>
          <w:sz w:val="20"/>
          <w:szCs w:val="20"/>
          <w:lang w:val="sr-Cyrl-RS"/>
        </w:rPr>
        <w:t xml:space="preserve"> </w:t>
      </w:r>
      <w:r w:rsidRPr="0038165A">
        <w:rPr>
          <w:sz w:val="20"/>
          <w:szCs w:val="20"/>
          <w:lang w:val="ru-RU"/>
        </w:rPr>
        <w:t>КАТАЛОГ</w:t>
      </w:r>
      <w:r w:rsidRPr="0038165A">
        <w:rPr>
          <w:sz w:val="20"/>
          <w:szCs w:val="20"/>
          <w:lang w:val="sr-Cyrl-RS"/>
        </w:rPr>
        <w:t xml:space="preserve"> </w:t>
      </w:r>
      <w:r w:rsidRPr="0038165A">
        <w:rPr>
          <w:sz w:val="20"/>
          <w:szCs w:val="20"/>
          <w:lang w:val="ru-RU"/>
        </w:rPr>
        <w:t>УЏБЕНИКА ЗА ЧЕТВРТИ И ОСМИ РАЗРЕД ОСНОВНОГ ОБРАЗОВАЊА И ВАСПИТАЊА</w:t>
      </w:r>
      <w:r w:rsidRPr="0038165A">
        <w:rPr>
          <w:sz w:val="20"/>
          <w:szCs w:val="20"/>
          <w:lang w:val="sr-Cyrl-RS"/>
        </w:rPr>
        <w:t xml:space="preserve"> </w:t>
      </w:r>
      <w:r w:rsidRPr="0038165A">
        <w:rPr>
          <w:sz w:val="20"/>
          <w:szCs w:val="20"/>
          <w:lang w:val="ru-RU"/>
        </w:rPr>
        <w:t>("Сл. гласник РС - Просветни гласник", бр. 2/2021, 17/2021, 18/2021, 3/2022, 15/2022, 2/2023, 7/2023, 3/2024 и 1/2025) и</w:t>
      </w:r>
      <w:r w:rsidRPr="0038165A">
        <w:rPr>
          <w:sz w:val="20"/>
          <w:szCs w:val="20"/>
          <w:lang w:val="sr-Cyrl-RS"/>
        </w:rPr>
        <w:t xml:space="preserve"> </w:t>
      </w:r>
      <w:r w:rsidRPr="0038165A">
        <w:rPr>
          <w:sz w:val="20"/>
          <w:szCs w:val="20"/>
          <w:lang w:val="ru-RU"/>
        </w:rPr>
        <w:t>вршење замене уџбеника, односно поновни избор уџбеника и уџбеничких комплета за БИОЛОГИЈУ и МАТЕМАТИКУ за пети разред и за ФИЗИКУ за осми разред , односно давање образложеног предлога о избору уџбеника и уџбеничких комплета за БИОЛОГИЈУ, МАТЕМАТИКУ за пети разред и за ФИЗИКУ за осми разред.</w:t>
      </w:r>
    </w:p>
    <w:p w14:paraId="68D05804" w14:textId="77777777" w:rsidR="004C44A7" w:rsidRPr="0038165A" w:rsidRDefault="004C44A7" w:rsidP="00A37A9F">
      <w:pPr>
        <w:jc w:val="right"/>
        <w:rPr>
          <w:sz w:val="20"/>
          <w:szCs w:val="20"/>
          <w:lang w:val="ru-RU"/>
        </w:rPr>
      </w:pPr>
      <w:r w:rsidRPr="0038165A">
        <w:rPr>
          <w:sz w:val="20"/>
          <w:szCs w:val="20"/>
          <w:lang w:val="sr-Cyrl-RS"/>
        </w:rPr>
        <w:t xml:space="preserve">Руководилац </w:t>
      </w:r>
      <w:r w:rsidRPr="0038165A">
        <w:rPr>
          <w:sz w:val="20"/>
          <w:szCs w:val="20"/>
          <w:lang w:val="ru-RU"/>
        </w:rPr>
        <w:t xml:space="preserve">Стручног већа природних група предмета </w:t>
      </w:r>
    </w:p>
    <w:p w14:paraId="1BCD8A2A" w14:textId="77777777" w:rsidR="004C44A7" w:rsidRPr="0038165A" w:rsidRDefault="004C44A7" w:rsidP="00A37A9F">
      <w:pPr>
        <w:jc w:val="right"/>
        <w:rPr>
          <w:sz w:val="20"/>
          <w:szCs w:val="20"/>
          <w:lang w:val="sr-Cyrl-RS"/>
        </w:rPr>
      </w:pPr>
      <w:r w:rsidRPr="0038165A">
        <w:rPr>
          <w:sz w:val="20"/>
          <w:szCs w:val="20"/>
          <w:lang w:val="sr-Cyrl-RS"/>
        </w:rPr>
        <w:t>Љиљана Антонић</w:t>
      </w:r>
    </w:p>
    <w:p w14:paraId="373A38A3" w14:textId="77777777" w:rsidR="004C44A7" w:rsidRPr="0038165A" w:rsidRDefault="004C44A7" w:rsidP="004C44A7">
      <w:pPr>
        <w:rPr>
          <w:rFonts w:ascii="Calibri" w:hAnsi="Calibri" w:cs="Calibri"/>
          <w:sz w:val="22"/>
          <w:szCs w:val="22"/>
          <w:lang w:val="hr"/>
        </w:rPr>
      </w:pPr>
    </w:p>
    <w:p w14:paraId="6330B57B" w14:textId="77777777" w:rsidR="00BA6785" w:rsidRPr="0038165A" w:rsidRDefault="00BA6785" w:rsidP="00CD25FB">
      <w:pPr>
        <w:jc w:val="right"/>
        <w:rPr>
          <w:sz w:val="20"/>
          <w:szCs w:val="20"/>
        </w:rPr>
      </w:pPr>
    </w:p>
    <w:p w14:paraId="00DE53E0" w14:textId="77777777" w:rsidR="004926D3" w:rsidRPr="0038165A" w:rsidRDefault="004926D3" w:rsidP="00B30D18">
      <w:pPr>
        <w:pStyle w:val="Heading3"/>
        <w:jc w:val="center"/>
        <w:rPr>
          <w:rFonts w:ascii="Times New Roman" w:hAnsi="Times New Roman" w:cs="Times New Roman"/>
          <w:b w:val="0"/>
          <w:color w:val="auto"/>
          <w:sz w:val="20"/>
          <w:szCs w:val="20"/>
        </w:rPr>
      </w:pPr>
      <w:bookmarkStart w:id="228" w:name="_Toc125569506"/>
      <w:bookmarkStart w:id="229" w:name="_Toc208297333"/>
      <w:r w:rsidRPr="0038165A">
        <w:rPr>
          <w:rFonts w:ascii="Times New Roman" w:hAnsi="Times New Roman" w:cs="Times New Roman"/>
          <w:b w:val="0"/>
          <w:color w:val="auto"/>
          <w:sz w:val="20"/>
          <w:szCs w:val="20"/>
        </w:rPr>
        <w:t>ИЗВЕШТАЈ О РАДУ СТРУЧНОГ ВЕЋА ДРУШТВЕНЕ ГРУПЕ ПРЕДМЕТА</w:t>
      </w:r>
      <w:bookmarkEnd w:id="227"/>
      <w:bookmarkEnd w:id="228"/>
      <w:bookmarkEnd w:id="229"/>
    </w:p>
    <w:p w14:paraId="6C44682D" w14:textId="77777777" w:rsidR="00E41190" w:rsidRPr="0038165A" w:rsidRDefault="00E41190" w:rsidP="00E41190">
      <w:pPr>
        <w:jc w:val="center"/>
        <w:rPr>
          <w:sz w:val="20"/>
          <w:szCs w:val="20"/>
        </w:rPr>
      </w:pPr>
    </w:p>
    <w:p w14:paraId="4C180EEC" w14:textId="77777777" w:rsidR="005A3CFD" w:rsidRPr="0038165A" w:rsidRDefault="005A3CFD" w:rsidP="00CD25FB">
      <w:pPr>
        <w:jc w:val="right"/>
        <w:rPr>
          <w:sz w:val="20"/>
          <w:szCs w:val="20"/>
          <w:lang w:val="sr-Cyrl-RS"/>
        </w:rPr>
      </w:pPr>
    </w:p>
    <w:p w14:paraId="7C33648F" w14:textId="77777777" w:rsidR="00741429" w:rsidRPr="0038165A" w:rsidRDefault="00741429" w:rsidP="00CD25FB">
      <w:pPr>
        <w:jc w:val="right"/>
        <w:rPr>
          <w:sz w:val="20"/>
          <w:szCs w:val="20"/>
          <w:lang w:val="sr-Cyrl-RS"/>
        </w:rPr>
      </w:pPr>
    </w:p>
    <w:p w14:paraId="57271A86" w14:textId="77777777" w:rsidR="00741429" w:rsidRPr="0038165A" w:rsidRDefault="00741429" w:rsidP="00741429">
      <w:pPr>
        <w:rPr>
          <w:sz w:val="20"/>
          <w:szCs w:val="20"/>
          <w:lang w:val="sr-Cyrl-RS"/>
        </w:rPr>
      </w:pPr>
      <w:r w:rsidRPr="0038165A">
        <w:rPr>
          <w:sz w:val="20"/>
          <w:szCs w:val="20"/>
          <w:lang w:val="sr-Cyrl-RS"/>
        </w:rPr>
        <w:t>Стручно веће за језик,књижевност и друштвене науке у школској 2024/25. години је одржало седам седница.План стручног већа је у потпуности реализован и у складу са годишњим планом рада школе.</w:t>
      </w:r>
    </w:p>
    <w:p w14:paraId="12317A4C" w14:textId="77777777" w:rsidR="00741429" w:rsidRPr="0038165A" w:rsidRDefault="00741429" w:rsidP="00741429">
      <w:pPr>
        <w:rPr>
          <w:sz w:val="20"/>
          <w:szCs w:val="20"/>
          <w:lang w:val="sr-Cyrl-RS"/>
        </w:rPr>
      </w:pPr>
    </w:p>
    <w:p w14:paraId="0F2D7381" w14:textId="77777777" w:rsidR="00741429" w:rsidRPr="0038165A" w:rsidRDefault="00741429" w:rsidP="00741429">
      <w:pPr>
        <w:rPr>
          <w:sz w:val="20"/>
          <w:szCs w:val="20"/>
          <w:lang w:val="sr-Cyrl-RS"/>
        </w:rPr>
      </w:pPr>
    </w:p>
    <w:p w14:paraId="5DB4D0B0" w14:textId="77777777" w:rsidR="00741429" w:rsidRPr="0038165A" w:rsidRDefault="00741429" w:rsidP="00A37A9F">
      <w:pPr>
        <w:jc w:val="right"/>
        <w:rPr>
          <w:sz w:val="20"/>
          <w:szCs w:val="20"/>
          <w:lang w:val="sr-Cyrl-RS"/>
        </w:rPr>
      </w:pPr>
      <w:r w:rsidRPr="0038165A">
        <w:rPr>
          <w:sz w:val="20"/>
          <w:szCs w:val="20"/>
          <w:lang w:val="sr-Cyrl-RS"/>
        </w:rPr>
        <w:t xml:space="preserve">   Руководилац стручног већа Зора Васић</w:t>
      </w:r>
    </w:p>
    <w:p w14:paraId="22CB92B7" w14:textId="77777777" w:rsidR="00741429" w:rsidRPr="0038165A" w:rsidRDefault="00741429" w:rsidP="00CD25FB">
      <w:pPr>
        <w:jc w:val="right"/>
        <w:rPr>
          <w:sz w:val="20"/>
          <w:szCs w:val="20"/>
          <w:lang w:val="sr-Cyrl-RS"/>
        </w:rPr>
      </w:pPr>
    </w:p>
    <w:p w14:paraId="7C7B2F8A" w14:textId="77777777" w:rsidR="00741429" w:rsidRPr="0038165A" w:rsidRDefault="00741429" w:rsidP="00CD25FB">
      <w:pPr>
        <w:jc w:val="right"/>
        <w:rPr>
          <w:sz w:val="20"/>
          <w:szCs w:val="20"/>
          <w:lang w:val="sr-Cyrl-RS"/>
        </w:rPr>
      </w:pPr>
    </w:p>
    <w:p w14:paraId="52014ED9" w14:textId="77777777" w:rsidR="003C4714" w:rsidRPr="0038165A" w:rsidRDefault="003C4714" w:rsidP="00B30D18">
      <w:pPr>
        <w:pStyle w:val="Heading3"/>
        <w:jc w:val="center"/>
        <w:rPr>
          <w:rFonts w:ascii="Times New Roman" w:hAnsi="Times New Roman" w:cs="Times New Roman"/>
          <w:b w:val="0"/>
          <w:color w:val="auto"/>
          <w:sz w:val="20"/>
          <w:szCs w:val="20"/>
        </w:rPr>
      </w:pPr>
      <w:bookmarkStart w:id="230" w:name="_Toc429574055"/>
      <w:bookmarkStart w:id="231" w:name="_Toc125569507"/>
      <w:bookmarkStart w:id="232" w:name="_Toc208297334"/>
      <w:r w:rsidRPr="0038165A">
        <w:rPr>
          <w:rFonts w:ascii="Times New Roman" w:hAnsi="Times New Roman" w:cs="Times New Roman"/>
          <w:b w:val="0"/>
          <w:color w:val="auto"/>
          <w:sz w:val="20"/>
          <w:szCs w:val="20"/>
        </w:rPr>
        <w:t>ИЗВЕ</w:t>
      </w:r>
      <w:r w:rsidR="009C2028" w:rsidRPr="0038165A">
        <w:rPr>
          <w:rFonts w:ascii="Times New Roman" w:hAnsi="Times New Roman" w:cs="Times New Roman"/>
          <w:b w:val="0"/>
          <w:color w:val="auto"/>
          <w:sz w:val="20"/>
          <w:szCs w:val="20"/>
        </w:rPr>
        <w:t>Ш</w:t>
      </w:r>
      <w:r w:rsidRPr="0038165A">
        <w:rPr>
          <w:rFonts w:ascii="Times New Roman" w:hAnsi="Times New Roman" w:cs="Times New Roman"/>
          <w:b w:val="0"/>
          <w:color w:val="auto"/>
          <w:sz w:val="20"/>
          <w:szCs w:val="20"/>
        </w:rPr>
        <w:t xml:space="preserve">ТАЈ РАДА СТРУЧНОГ ВЕЋА ЗА ТЕХНИЧКО ОБРАЗОВАЊЕ,ЛИКОВНУ И МУЗИЧКУ КУЛТУРУ И   ФИЗИЧКО </w:t>
      </w:r>
      <w:bookmarkEnd w:id="230"/>
      <w:r w:rsidR="0053072C" w:rsidRPr="0038165A">
        <w:rPr>
          <w:rFonts w:ascii="Times New Roman" w:hAnsi="Times New Roman" w:cs="Times New Roman"/>
          <w:b w:val="0"/>
          <w:color w:val="auto"/>
          <w:sz w:val="20"/>
          <w:szCs w:val="20"/>
        </w:rPr>
        <w:t>ВАСПИТАЊЕ</w:t>
      </w:r>
      <w:bookmarkEnd w:id="231"/>
      <w:bookmarkEnd w:id="232"/>
    </w:p>
    <w:p w14:paraId="173AAFE1" w14:textId="77777777" w:rsidR="00493EB7" w:rsidRPr="0038165A" w:rsidRDefault="00493EB7" w:rsidP="00493EB7">
      <w:pPr>
        <w:pStyle w:val="NoSpacing"/>
        <w:ind w:left="-207"/>
        <w:rPr>
          <w:rFonts w:ascii="Times New Roman" w:hAnsi="Times New Roman" w:cs="Times New Roman"/>
          <w:sz w:val="20"/>
          <w:szCs w:val="20"/>
        </w:rPr>
      </w:pPr>
    </w:p>
    <w:p w14:paraId="417A046F" w14:textId="77777777" w:rsidR="006969F6" w:rsidRPr="0038165A" w:rsidRDefault="006969F6" w:rsidP="006969F6">
      <w:pPr>
        <w:rPr>
          <w:sz w:val="20"/>
          <w:szCs w:val="20"/>
        </w:rPr>
      </w:pPr>
      <w:bookmarkStart w:id="233" w:name="_Toc430341792"/>
      <w:bookmarkStart w:id="234" w:name="_Toc429574056"/>
      <w:bookmarkStart w:id="235" w:name="_Toc125569508"/>
      <w:r w:rsidRPr="0038165A">
        <w:rPr>
          <w:sz w:val="20"/>
          <w:szCs w:val="20"/>
        </w:rPr>
        <w:t>Извештај Стручног већа наставника вештина, технике и технологије и информатике и рачунарства</w:t>
      </w:r>
    </w:p>
    <w:p w14:paraId="0108EAEC" w14:textId="77777777" w:rsidR="006969F6" w:rsidRPr="0038165A" w:rsidRDefault="006969F6" w:rsidP="006969F6">
      <w:pPr>
        <w:rPr>
          <w:sz w:val="20"/>
          <w:szCs w:val="20"/>
          <w:shd w:val="clear" w:color="auto" w:fill="F8F9FA"/>
        </w:rPr>
      </w:pPr>
    </w:p>
    <w:p w14:paraId="4E2915FB" w14:textId="77777777" w:rsidR="006969F6" w:rsidRPr="0038165A" w:rsidRDefault="006969F6" w:rsidP="006969F6">
      <w:pPr>
        <w:rPr>
          <w:sz w:val="20"/>
          <w:szCs w:val="20"/>
        </w:rPr>
      </w:pPr>
      <w:r w:rsidRPr="0038165A">
        <w:rPr>
          <w:sz w:val="20"/>
          <w:szCs w:val="20"/>
        </w:rPr>
        <w:t xml:space="preserve">Стручно веће је у току првог полугодишта школске 2024/2025. године одржало три седнице, како је и планирано планом рада. </w:t>
      </w:r>
    </w:p>
    <w:p w14:paraId="193D2B82" w14:textId="77777777" w:rsidR="006969F6" w:rsidRPr="0038165A" w:rsidRDefault="006969F6" w:rsidP="006969F6">
      <w:pPr>
        <w:rPr>
          <w:sz w:val="20"/>
          <w:szCs w:val="20"/>
        </w:rPr>
      </w:pPr>
      <w:r w:rsidRPr="0038165A">
        <w:rPr>
          <w:sz w:val="20"/>
          <w:szCs w:val="20"/>
        </w:rPr>
        <w:t>Дневни ред прве седнице одржане 9.9.2024. је следећи:</w:t>
      </w:r>
    </w:p>
    <w:p w14:paraId="5ABAD9B1" w14:textId="77777777" w:rsidR="006969F6" w:rsidRPr="0038165A" w:rsidRDefault="006969F6" w:rsidP="006969F6">
      <w:pPr>
        <w:rPr>
          <w:sz w:val="20"/>
          <w:szCs w:val="20"/>
        </w:rPr>
      </w:pPr>
      <w:r w:rsidRPr="0038165A">
        <w:rPr>
          <w:sz w:val="20"/>
          <w:szCs w:val="20"/>
        </w:rPr>
        <w:t>1. Разматрање и усвајање плана рада већа</w:t>
      </w:r>
    </w:p>
    <w:p w14:paraId="4D3E2F5F" w14:textId="77777777" w:rsidR="006969F6" w:rsidRPr="0038165A" w:rsidRDefault="006969F6" w:rsidP="006969F6">
      <w:pPr>
        <w:rPr>
          <w:sz w:val="20"/>
          <w:szCs w:val="20"/>
        </w:rPr>
      </w:pPr>
      <w:r w:rsidRPr="0038165A">
        <w:rPr>
          <w:sz w:val="20"/>
          <w:szCs w:val="20"/>
        </w:rPr>
        <w:t>2. Организовање рада ваннаставних активности/секција;</w:t>
      </w:r>
    </w:p>
    <w:p w14:paraId="65AC21B5" w14:textId="77777777" w:rsidR="006969F6" w:rsidRPr="0038165A" w:rsidRDefault="006969F6" w:rsidP="006969F6">
      <w:pPr>
        <w:rPr>
          <w:sz w:val="20"/>
          <w:szCs w:val="20"/>
        </w:rPr>
      </w:pPr>
      <w:r w:rsidRPr="0038165A">
        <w:rPr>
          <w:sz w:val="20"/>
          <w:szCs w:val="20"/>
        </w:rPr>
        <w:t>3. Сарадња са учитељима четвртог разреда;</w:t>
      </w:r>
    </w:p>
    <w:p w14:paraId="17960090" w14:textId="77777777" w:rsidR="006969F6" w:rsidRPr="0038165A" w:rsidRDefault="006969F6" w:rsidP="006969F6">
      <w:pPr>
        <w:rPr>
          <w:sz w:val="20"/>
          <w:szCs w:val="20"/>
        </w:rPr>
      </w:pPr>
      <w:r w:rsidRPr="0038165A">
        <w:rPr>
          <w:sz w:val="20"/>
          <w:szCs w:val="20"/>
        </w:rPr>
        <w:t>4. Распоред угледних часова;</w:t>
      </w:r>
    </w:p>
    <w:p w14:paraId="70A045B0" w14:textId="77777777" w:rsidR="006969F6" w:rsidRPr="0038165A" w:rsidRDefault="006969F6" w:rsidP="006969F6">
      <w:pPr>
        <w:rPr>
          <w:sz w:val="20"/>
          <w:szCs w:val="20"/>
        </w:rPr>
      </w:pPr>
      <w:r w:rsidRPr="0038165A">
        <w:rPr>
          <w:sz w:val="20"/>
          <w:szCs w:val="20"/>
        </w:rPr>
        <w:t>5. Планирање термина за писмене провере дуже од 15 минута за прво полугодиште;</w:t>
      </w:r>
    </w:p>
    <w:p w14:paraId="4F9E65AD" w14:textId="77777777" w:rsidR="006969F6" w:rsidRPr="0038165A" w:rsidRDefault="006969F6" w:rsidP="006969F6">
      <w:pPr>
        <w:rPr>
          <w:sz w:val="20"/>
          <w:szCs w:val="20"/>
        </w:rPr>
      </w:pPr>
      <w:r w:rsidRPr="0038165A">
        <w:rPr>
          <w:sz w:val="20"/>
          <w:szCs w:val="20"/>
        </w:rPr>
        <w:t>6. Давање предлога за извођење екскурзија за ученике;</w:t>
      </w:r>
    </w:p>
    <w:p w14:paraId="0AAF77B1" w14:textId="77777777" w:rsidR="006969F6" w:rsidRPr="0038165A" w:rsidRDefault="006969F6" w:rsidP="006969F6">
      <w:pPr>
        <w:rPr>
          <w:sz w:val="20"/>
          <w:szCs w:val="20"/>
        </w:rPr>
      </w:pPr>
      <w:r w:rsidRPr="0038165A">
        <w:rPr>
          <w:sz w:val="20"/>
          <w:szCs w:val="20"/>
        </w:rPr>
        <w:t>7. Припрема активности поводом Дечије недеље и Недеље школског спорта;</w:t>
      </w:r>
    </w:p>
    <w:p w14:paraId="088F6C9D" w14:textId="77777777" w:rsidR="006969F6" w:rsidRPr="0038165A" w:rsidRDefault="006969F6" w:rsidP="006969F6">
      <w:pPr>
        <w:rPr>
          <w:sz w:val="20"/>
          <w:szCs w:val="20"/>
        </w:rPr>
      </w:pPr>
      <w:r w:rsidRPr="0038165A">
        <w:rPr>
          <w:sz w:val="20"/>
          <w:szCs w:val="20"/>
        </w:rPr>
        <w:lastRenderedPageBreak/>
        <w:t>8. Критеријуми оцењивања;</w:t>
      </w:r>
    </w:p>
    <w:p w14:paraId="01467611" w14:textId="77777777" w:rsidR="006969F6" w:rsidRPr="0038165A" w:rsidRDefault="006969F6" w:rsidP="006969F6">
      <w:pPr>
        <w:rPr>
          <w:sz w:val="20"/>
          <w:szCs w:val="20"/>
        </w:rPr>
      </w:pPr>
      <w:r w:rsidRPr="0038165A">
        <w:rPr>
          <w:sz w:val="20"/>
          <w:szCs w:val="20"/>
        </w:rPr>
        <w:t>9. Разно.</w:t>
      </w:r>
    </w:p>
    <w:p w14:paraId="072C120B" w14:textId="77777777" w:rsidR="006969F6" w:rsidRPr="0038165A" w:rsidRDefault="006969F6" w:rsidP="006969F6">
      <w:pPr>
        <w:rPr>
          <w:sz w:val="20"/>
          <w:szCs w:val="20"/>
        </w:rPr>
      </w:pPr>
      <w:r w:rsidRPr="0038165A">
        <w:rPr>
          <w:sz w:val="20"/>
          <w:szCs w:val="20"/>
        </w:rPr>
        <w:t xml:space="preserve">Релизоване су све предвиђене тачке. Чланови су остврили добру сарадњу. Усвојен је план рада већа. Оквирно су договорене активности чланова ван наставних часова. Предвиђен је распоред угледних часова. Чланови већа не држе писмене провере знања. Дат је предлог екскурзија за ученике. Дат је оквиран предлог активности за Недељу школског спорта и Децију недељу (спортски дан). Критеријуми оцењивања из предмета обухваћених стручним већем се налазе на сајту школе. </w:t>
      </w:r>
    </w:p>
    <w:p w14:paraId="40BCD563" w14:textId="77777777" w:rsidR="006969F6" w:rsidRPr="0038165A" w:rsidRDefault="006969F6" w:rsidP="006969F6">
      <w:pPr>
        <w:rPr>
          <w:sz w:val="20"/>
          <w:szCs w:val="20"/>
        </w:rPr>
      </w:pPr>
      <w:r w:rsidRPr="0038165A">
        <w:rPr>
          <w:sz w:val="20"/>
          <w:szCs w:val="20"/>
        </w:rPr>
        <w:t>Дневни ред друге седнице одржане 5.11.2024. је следећи:</w:t>
      </w:r>
    </w:p>
    <w:p w14:paraId="27530E72" w14:textId="77777777" w:rsidR="006969F6" w:rsidRPr="0038165A" w:rsidRDefault="006969F6" w:rsidP="006969F6">
      <w:pPr>
        <w:rPr>
          <w:sz w:val="20"/>
          <w:szCs w:val="20"/>
        </w:rPr>
      </w:pPr>
      <w:r w:rsidRPr="0038165A">
        <w:rPr>
          <w:sz w:val="20"/>
          <w:szCs w:val="20"/>
        </w:rPr>
        <w:t>1. Усвајање записника са претходне седнице;</w:t>
      </w:r>
    </w:p>
    <w:p w14:paraId="385DF48B" w14:textId="77777777" w:rsidR="006969F6" w:rsidRPr="0038165A" w:rsidRDefault="006969F6" w:rsidP="006969F6">
      <w:pPr>
        <w:rPr>
          <w:sz w:val="20"/>
          <w:szCs w:val="20"/>
        </w:rPr>
      </w:pPr>
      <w:r w:rsidRPr="0038165A">
        <w:rPr>
          <w:sz w:val="20"/>
          <w:szCs w:val="20"/>
        </w:rPr>
        <w:t>2. Реализација наставних планова и програма и ИОП-а;</w:t>
      </w:r>
    </w:p>
    <w:p w14:paraId="077B5D21" w14:textId="77777777" w:rsidR="006969F6" w:rsidRPr="0038165A" w:rsidRDefault="006969F6" w:rsidP="006969F6">
      <w:pPr>
        <w:rPr>
          <w:sz w:val="20"/>
          <w:szCs w:val="20"/>
        </w:rPr>
      </w:pPr>
      <w:r w:rsidRPr="0038165A">
        <w:rPr>
          <w:sz w:val="20"/>
          <w:szCs w:val="20"/>
        </w:rPr>
        <w:t>3. Анализа успеха и владања ученика на крају првог класификационог периода;</w:t>
      </w:r>
    </w:p>
    <w:p w14:paraId="22B06C4B" w14:textId="77777777" w:rsidR="006969F6" w:rsidRPr="0038165A" w:rsidRDefault="006969F6" w:rsidP="006969F6">
      <w:pPr>
        <w:rPr>
          <w:sz w:val="20"/>
          <w:szCs w:val="20"/>
        </w:rPr>
      </w:pPr>
      <w:r w:rsidRPr="0038165A">
        <w:rPr>
          <w:sz w:val="20"/>
          <w:szCs w:val="20"/>
        </w:rPr>
        <w:t>4. Сарадња са учитељима четвртог разреда;</w:t>
      </w:r>
    </w:p>
    <w:p w14:paraId="653740A7" w14:textId="77777777" w:rsidR="006969F6" w:rsidRPr="0038165A" w:rsidRDefault="006969F6" w:rsidP="006969F6">
      <w:pPr>
        <w:rPr>
          <w:sz w:val="20"/>
          <w:szCs w:val="20"/>
        </w:rPr>
      </w:pPr>
      <w:r w:rsidRPr="0038165A">
        <w:rPr>
          <w:sz w:val="20"/>
          <w:szCs w:val="20"/>
        </w:rPr>
        <w:t>5. Разно.</w:t>
      </w:r>
    </w:p>
    <w:p w14:paraId="13B8247B" w14:textId="77777777" w:rsidR="006969F6" w:rsidRPr="0038165A" w:rsidRDefault="006969F6" w:rsidP="006969F6">
      <w:pPr>
        <w:rPr>
          <w:sz w:val="20"/>
          <w:szCs w:val="20"/>
        </w:rPr>
      </w:pPr>
      <w:r w:rsidRPr="0038165A">
        <w:rPr>
          <w:sz w:val="20"/>
          <w:szCs w:val="20"/>
        </w:rPr>
        <w:t xml:space="preserve">Релизоване су све предвиђене тачке. Чланови су остврили добру сарадњу. </w:t>
      </w:r>
      <w:r w:rsidRPr="0038165A">
        <w:rPr>
          <w:sz w:val="20"/>
          <w:szCs w:val="20"/>
          <w:shd w:val="clear" w:color="auto" w:fill="FFFFFF"/>
        </w:rPr>
        <w:t>Планови и програми и ИОП су реализовани са одступањем за 16.9. и 2.10. због обуставе рада - штрајка запослених. Нема негативних оцена из предмета обухваћеним стручним већем. Један ученик је неоцењен из већине предмета због непохађања наставе. Направљен је договор са учитељима.</w:t>
      </w:r>
    </w:p>
    <w:p w14:paraId="1A5C460C" w14:textId="77777777" w:rsidR="006969F6" w:rsidRPr="0038165A" w:rsidRDefault="006969F6" w:rsidP="006969F6">
      <w:pPr>
        <w:rPr>
          <w:sz w:val="20"/>
          <w:szCs w:val="20"/>
        </w:rPr>
      </w:pPr>
      <w:r w:rsidRPr="0038165A">
        <w:rPr>
          <w:sz w:val="20"/>
          <w:szCs w:val="20"/>
        </w:rPr>
        <w:t>Дневни ред треће седнице одржане 25.12.2024. је следећи:</w:t>
      </w:r>
    </w:p>
    <w:p w14:paraId="60F7F926" w14:textId="77777777" w:rsidR="006969F6" w:rsidRPr="0038165A" w:rsidRDefault="006969F6" w:rsidP="006969F6">
      <w:pPr>
        <w:rPr>
          <w:sz w:val="20"/>
          <w:szCs w:val="20"/>
          <w:shd w:val="clear" w:color="auto" w:fill="FFFFFF"/>
        </w:rPr>
      </w:pPr>
      <w:r w:rsidRPr="0038165A">
        <w:rPr>
          <w:sz w:val="20"/>
          <w:szCs w:val="20"/>
          <w:shd w:val="clear" w:color="auto" w:fill="FFFFFF"/>
        </w:rPr>
        <w:t>1. Усвајање записника са претходне седнице;</w:t>
      </w:r>
      <w:r w:rsidRPr="0038165A">
        <w:rPr>
          <w:sz w:val="20"/>
          <w:szCs w:val="20"/>
        </w:rPr>
        <w:br/>
      </w:r>
      <w:r w:rsidRPr="0038165A">
        <w:rPr>
          <w:sz w:val="20"/>
          <w:szCs w:val="20"/>
          <w:shd w:val="clear" w:color="auto" w:fill="FFFFFF"/>
        </w:rPr>
        <w:t>2. Реализација наставних планова и програма и ИОП-а;</w:t>
      </w:r>
      <w:r w:rsidRPr="0038165A">
        <w:rPr>
          <w:sz w:val="20"/>
          <w:szCs w:val="20"/>
        </w:rPr>
        <w:br/>
      </w:r>
      <w:r w:rsidRPr="0038165A">
        <w:rPr>
          <w:sz w:val="20"/>
          <w:szCs w:val="20"/>
          <w:shd w:val="clear" w:color="auto" w:fill="FFFFFF"/>
        </w:rPr>
        <w:t>3. Успех ученика на крају првог полугодишта;</w:t>
      </w:r>
      <w:r w:rsidRPr="0038165A">
        <w:rPr>
          <w:sz w:val="20"/>
          <w:szCs w:val="20"/>
        </w:rPr>
        <w:br/>
      </w:r>
      <w:r w:rsidRPr="0038165A">
        <w:rPr>
          <w:sz w:val="20"/>
          <w:szCs w:val="20"/>
          <w:shd w:val="clear" w:color="auto" w:fill="FFFFFF"/>
        </w:rPr>
        <w:t>4. Такмичења ученика;</w:t>
      </w:r>
      <w:r w:rsidRPr="0038165A">
        <w:rPr>
          <w:sz w:val="20"/>
          <w:szCs w:val="20"/>
        </w:rPr>
        <w:br/>
      </w:r>
      <w:r w:rsidRPr="0038165A">
        <w:rPr>
          <w:sz w:val="20"/>
          <w:szCs w:val="20"/>
          <w:shd w:val="clear" w:color="auto" w:fill="FFFFFF"/>
        </w:rPr>
        <w:t>5. Сарадња са учитељима четвртог разреда;</w:t>
      </w:r>
      <w:r w:rsidRPr="0038165A">
        <w:rPr>
          <w:sz w:val="20"/>
          <w:szCs w:val="20"/>
        </w:rPr>
        <w:br/>
      </w:r>
      <w:r w:rsidRPr="0038165A">
        <w:rPr>
          <w:sz w:val="20"/>
          <w:szCs w:val="20"/>
          <w:shd w:val="clear" w:color="auto" w:fill="FFFFFF"/>
        </w:rPr>
        <w:t>6. Сарадња са културним институцијама и учешће на такмичењима и смотрама;</w:t>
      </w:r>
      <w:r w:rsidRPr="0038165A">
        <w:rPr>
          <w:sz w:val="20"/>
          <w:szCs w:val="20"/>
        </w:rPr>
        <w:br/>
      </w:r>
      <w:r w:rsidRPr="0038165A">
        <w:rPr>
          <w:sz w:val="20"/>
          <w:szCs w:val="20"/>
          <w:shd w:val="clear" w:color="auto" w:fill="FFFFFF"/>
        </w:rPr>
        <w:t>7. Угледни часови и остали облици стручног усавршавања;</w:t>
      </w:r>
      <w:r w:rsidRPr="0038165A">
        <w:rPr>
          <w:sz w:val="20"/>
          <w:szCs w:val="20"/>
        </w:rPr>
        <w:br/>
      </w:r>
      <w:r w:rsidRPr="0038165A">
        <w:rPr>
          <w:sz w:val="20"/>
          <w:szCs w:val="20"/>
          <w:shd w:val="clear" w:color="auto" w:fill="FFFFFF"/>
        </w:rPr>
        <w:t>8. Разно.</w:t>
      </w:r>
    </w:p>
    <w:p w14:paraId="241E08E3" w14:textId="77777777" w:rsidR="006969F6" w:rsidRPr="0038165A" w:rsidRDefault="006969F6" w:rsidP="006969F6">
      <w:pPr>
        <w:rPr>
          <w:sz w:val="20"/>
          <w:szCs w:val="20"/>
        </w:rPr>
      </w:pPr>
      <w:r w:rsidRPr="0038165A">
        <w:rPr>
          <w:sz w:val="20"/>
          <w:szCs w:val="20"/>
        </w:rPr>
        <w:t xml:space="preserve">Релизоване су све предвиђене тачке. Чланови су остврили добру сарадњу. </w:t>
      </w:r>
      <w:r w:rsidRPr="0038165A">
        <w:rPr>
          <w:sz w:val="20"/>
          <w:szCs w:val="20"/>
          <w:shd w:val="clear" w:color="auto" w:fill="FFFFFF"/>
        </w:rPr>
        <w:t>Планови наставе и учења су реализовани скоро у потпуности за ученике од првог до осмог разреда и ИОП - а изузев за два дана штрајка запослених и потпуне обуставе рада. Измењен је школски календар за школску 2024/2025. Сви ученици из предмета обухваћеним стручним већем имају позитиван успех. Једна ученица 7/1 није оцењена из предмета због непохађања наставе. Ученици су учествовали на општинском такмичењу у одбојци и фудбалу за дечаке и девојчице.Направљен је план реализације часова предметне наставе у четвртом разреду и угледних часова који су саставни је део Годишњег плана рада школе за школску 2024/2025.</w:t>
      </w:r>
    </w:p>
    <w:p w14:paraId="2F47BD64" w14:textId="1409B563" w:rsidR="00B30D18" w:rsidRPr="0038165A" w:rsidRDefault="00ED71EC" w:rsidP="00ED71EC">
      <w:pPr>
        <w:rPr>
          <w:sz w:val="20"/>
          <w:szCs w:val="20"/>
          <w:lang w:val="sr-Cyrl-RS"/>
        </w:rPr>
      </w:pPr>
      <w:r w:rsidRPr="0038165A">
        <w:rPr>
          <w:sz w:val="20"/>
          <w:szCs w:val="20"/>
          <w:lang w:val="sr-Cyrl-RS"/>
        </w:rPr>
        <w:t>У другом полугодишту све што је планирано, реализовано је.</w:t>
      </w:r>
    </w:p>
    <w:p w14:paraId="7C16179B" w14:textId="3CFC0E32" w:rsidR="00ED71EC" w:rsidRPr="0038165A" w:rsidRDefault="00ED71EC" w:rsidP="00ED71EC">
      <w:pPr>
        <w:jc w:val="right"/>
        <w:rPr>
          <w:sz w:val="20"/>
          <w:szCs w:val="20"/>
          <w:lang w:val="sr-Cyrl-RS" w:bidi="en-US"/>
        </w:rPr>
      </w:pPr>
      <w:r w:rsidRPr="0038165A">
        <w:rPr>
          <w:sz w:val="20"/>
          <w:szCs w:val="20"/>
          <w:lang w:val="sr-Cyrl-RS"/>
        </w:rPr>
        <w:t>Руководилац стручног већа :</w:t>
      </w:r>
      <w:r w:rsidRPr="0038165A">
        <w:rPr>
          <w:sz w:val="20"/>
          <w:szCs w:val="20"/>
          <w:lang w:val="sr-Cyrl-RS" w:bidi="en-US"/>
        </w:rPr>
        <w:t>Александар Фирауновић</w:t>
      </w:r>
    </w:p>
    <w:p w14:paraId="6E395F65" w14:textId="77777777" w:rsidR="0025006E" w:rsidRPr="0038165A" w:rsidRDefault="0025006E" w:rsidP="00B30D18">
      <w:pPr>
        <w:pStyle w:val="Heading2"/>
        <w:jc w:val="center"/>
        <w:rPr>
          <w:rFonts w:ascii="Times New Roman" w:hAnsi="Times New Roman" w:cs="Times New Roman"/>
          <w:b w:val="0"/>
          <w:color w:val="auto"/>
          <w:sz w:val="20"/>
          <w:szCs w:val="20"/>
        </w:rPr>
      </w:pPr>
      <w:bookmarkStart w:id="236" w:name="_Toc208297335"/>
      <w:r w:rsidRPr="0038165A">
        <w:rPr>
          <w:rFonts w:ascii="Times New Roman" w:hAnsi="Times New Roman" w:cs="Times New Roman"/>
          <w:b w:val="0"/>
          <w:color w:val="auto"/>
          <w:sz w:val="20"/>
          <w:szCs w:val="20"/>
        </w:rPr>
        <w:t>ИЗВЕШТАЈ О РАДУ СТРУЧНОГ АКТИВА ЗА РАЗВОЈНО ПЛАНИРАЊЕ</w:t>
      </w:r>
      <w:bookmarkEnd w:id="233"/>
      <w:bookmarkEnd w:id="234"/>
      <w:bookmarkEnd w:id="235"/>
      <w:bookmarkEnd w:id="236"/>
    </w:p>
    <w:p w14:paraId="2A0D9D21" w14:textId="77777777" w:rsidR="00D71774" w:rsidRPr="0038165A" w:rsidRDefault="00D71774" w:rsidP="00B30D18">
      <w:pPr>
        <w:jc w:val="center"/>
        <w:rPr>
          <w:b/>
          <w:sz w:val="20"/>
          <w:szCs w:val="20"/>
        </w:rPr>
      </w:pPr>
    </w:p>
    <w:p w14:paraId="6751C324" w14:textId="77777777" w:rsidR="00DC21F4" w:rsidRPr="0038165A" w:rsidRDefault="00DC21F4" w:rsidP="00D71774">
      <w:pPr>
        <w:jc w:val="center"/>
        <w:rPr>
          <w:b/>
          <w:sz w:val="20"/>
          <w:szCs w:val="20"/>
        </w:rPr>
      </w:pPr>
    </w:p>
    <w:p w14:paraId="46B83935" w14:textId="77777777" w:rsidR="00DC21F4" w:rsidRPr="0038165A" w:rsidRDefault="00DC21F4" w:rsidP="00DC21F4">
      <w:pPr>
        <w:rPr>
          <w:sz w:val="20"/>
          <w:szCs w:val="20"/>
          <w:shd w:val="clear" w:color="auto" w:fill="FFFFFF"/>
        </w:rPr>
      </w:pPr>
      <w:r w:rsidRPr="0038165A">
        <w:rPr>
          <w:sz w:val="20"/>
          <w:szCs w:val="20"/>
        </w:rPr>
        <w:t xml:space="preserve">Чланови актива су : Марко Јашић, </w:t>
      </w:r>
      <w:r w:rsidRPr="0038165A">
        <w:rPr>
          <w:sz w:val="20"/>
          <w:szCs w:val="20"/>
          <w:shd w:val="clear" w:color="auto" w:fill="FFFFFF"/>
        </w:rPr>
        <w:t>Дејан Перишић – наставник разредне наставе; Јелена Станић – наставник енглеског језика. Саша Мартић – наставник физичког и здравственог васпитања; Јасмина Ђурковић – стручни сарадник;Јелена Мартиновић – стручни сарадник; Нина Фирауновић - представник Ученичког парламента</w:t>
      </w:r>
      <w:r w:rsidRPr="0038165A">
        <w:rPr>
          <w:sz w:val="20"/>
          <w:szCs w:val="20"/>
        </w:rPr>
        <w:t xml:space="preserve"> , </w:t>
      </w:r>
      <w:r w:rsidRPr="0038165A">
        <w:rPr>
          <w:sz w:val="20"/>
          <w:szCs w:val="20"/>
          <w:shd w:val="clear" w:color="auto" w:fill="FFFFFF"/>
        </w:rPr>
        <w:t>Ненад Станић - представник локалне самоуправе</w:t>
      </w:r>
      <w:r w:rsidRPr="0038165A">
        <w:rPr>
          <w:sz w:val="20"/>
          <w:szCs w:val="20"/>
        </w:rPr>
        <w:t xml:space="preserve">, </w:t>
      </w:r>
      <w:r w:rsidRPr="0038165A">
        <w:rPr>
          <w:sz w:val="20"/>
          <w:szCs w:val="20"/>
          <w:shd w:val="clear" w:color="auto" w:fill="FFFFFF"/>
        </w:rPr>
        <w:t>Марија Росић – представник Савета родитеља.</w:t>
      </w:r>
    </w:p>
    <w:p w14:paraId="24778D22" w14:textId="77777777" w:rsidR="00DC21F4" w:rsidRPr="0038165A" w:rsidRDefault="00DC21F4" w:rsidP="00DC21F4">
      <w:pPr>
        <w:rPr>
          <w:sz w:val="20"/>
          <w:szCs w:val="20"/>
          <w:shd w:val="clear" w:color="auto" w:fill="FFFFFF"/>
        </w:rPr>
      </w:pPr>
    </w:p>
    <w:p w14:paraId="196E13E4" w14:textId="77777777" w:rsidR="00DC21F4" w:rsidRPr="0038165A" w:rsidRDefault="00DC21F4" w:rsidP="00DC21F4">
      <w:pPr>
        <w:rPr>
          <w:sz w:val="20"/>
          <w:szCs w:val="20"/>
        </w:rPr>
      </w:pPr>
      <w:r w:rsidRPr="0038165A">
        <w:rPr>
          <w:sz w:val="20"/>
          <w:szCs w:val="20"/>
          <w:shd w:val="clear" w:color="auto" w:fill="FFFFFF"/>
        </w:rPr>
        <w:t>Актив је у овом полугодишту одржао једну седницу. Конституисан је Стручни актив за развојно планирање, одабрани су чланови Актива, а представници локалне самоуправе, Савета родитеља и Ученичког парламента биће одређени након састанка, односно седница истих.</w:t>
      </w:r>
      <w:r w:rsidRPr="0038165A">
        <w:rPr>
          <w:sz w:val="20"/>
          <w:szCs w:val="20"/>
        </w:rPr>
        <w:br/>
      </w:r>
      <w:r w:rsidRPr="0038165A">
        <w:rPr>
          <w:sz w:val="20"/>
          <w:szCs w:val="20"/>
          <w:shd w:val="clear" w:color="auto" w:fill="FFFFFF"/>
        </w:rPr>
        <w:t>Чланови Актива донели су Програм рада Стручног актива за школску 2024/2025. годину који је саставни део Годишњег плана рада школе за 2024/25.г.</w:t>
      </w:r>
      <w:r w:rsidRPr="0038165A">
        <w:rPr>
          <w:sz w:val="20"/>
          <w:szCs w:val="20"/>
        </w:rPr>
        <w:br/>
      </w:r>
      <w:r w:rsidRPr="0038165A">
        <w:rPr>
          <w:sz w:val="20"/>
          <w:szCs w:val="20"/>
          <w:shd w:val="clear" w:color="auto" w:fill="FFFFFF"/>
        </w:rPr>
        <w:t>Анализиране су реализоване активности по областима квалитета и урађен је извештај о реализацији који ће бити саставни део Извештаја о раду школе за 2024/25. годину. Акциони план Развојног плана школе саставни је део Годишњег плана рада школе.</w:t>
      </w:r>
    </w:p>
    <w:p w14:paraId="2EFDD0B2" w14:textId="77777777" w:rsidR="00DC21F4" w:rsidRPr="0038165A" w:rsidRDefault="00DC21F4" w:rsidP="00DC21F4">
      <w:pPr>
        <w:rPr>
          <w:sz w:val="20"/>
          <w:szCs w:val="20"/>
        </w:rPr>
      </w:pPr>
    </w:p>
    <w:p w14:paraId="5A3BFF59" w14:textId="77777777" w:rsidR="00DC21F4" w:rsidRPr="0038165A" w:rsidRDefault="00DC21F4" w:rsidP="00DC21F4">
      <w:pPr>
        <w:rPr>
          <w:sz w:val="20"/>
          <w:szCs w:val="20"/>
        </w:rPr>
      </w:pPr>
    </w:p>
    <w:p w14:paraId="4ABFEC7F" w14:textId="77777777" w:rsidR="00DC21F4" w:rsidRPr="0038165A" w:rsidRDefault="00DC21F4" w:rsidP="00DC21F4">
      <w:pPr>
        <w:jc w:val="right"/>
        <w:rPr>
          <w:sz w:val="20"/>
          <w:szCs w:val="20"/>
        </w:rPr>
      </w:pPr>
      <w:r w:rsidRPr="0038165A">
        <w:rPr>
          <w:sz w:val="20"/>
          <w:szCs w:val="20"/>
        </w:rPr>
        <w:t>Председник актива:</w:t>
      </w:r>
    </w:p>
    <w:p w14:paraId="3FE0A4F2" w14:textId="77777777" w:rsidR="00DC21F4" w:rsidRPr="0038165A" w:rsidRDefault="00DC21F4" w:rsidP="00DC21F4">
      <w:pPr>
        <w:jc w:val="right"/>
        <w:rPr>
          <w:sz w:val="20"/>
          <w:szCs w:val="20"/>
        </w:rPr>
      </w:pPr>
      <w:r w:rsidRPr="0038165A">
        <w:rPr>
          <w:sz w:val="20"/>
          <w:szCs w:val="20"/>
        </w:rPr>
        <w:t>Марко Јашић</w:t>
      </w:r>
    </w:p>
    <w:p w14:paraId="2824A577" w14:textId="77777777" w:rsidR="00DC21F4" w:rsidRPr="0038165A" w:rsidRDefault="00DC21F4" w:rsidP="00D71774">
      <w:pPr>
        <w:jc w:val="center"/>
        <w:rPr>
          <w:b/>
          <w:sz w:val="20"/>
          <w:szCs w:val="20"/>
        </w:rPr>
      </w:pPr>
    </w:p>
    <w:p w14:paraId="20EC9FFF" w14:textId="77777777" w:rsidR="00CD25FB" w:rsidRPr="0038165A" w:rsidRDefault="00CD25FB" w:rsidP="00D71774">
      <w:pPr>
        <w:jc w:val="center"/>
        <w:rPr>
          <w:b/>
          <w:sz w:val="20"/>
          <w:szCs w:val="20"/>
        </w:rPr>
      </w:pPr>
    </w:p>
    <w:p w14:paraId="30C2C457" w14:textId="77777777" w:rsidR="007E6476" w:rsidRPr="0038165A" w:rsidRDefault="007E6476" w:rsidP="00B30D18">
      <w:pPr>
        <w:pStyle w:val="Heading2"/>
        <w:jc w:val="center"/>
        <w:rPr>
          <w:rFonts w:ascii="Times New Roman" w:hAnsi="Times New Roman" w:cs="Times New Roman"/>
          <w:b w:val="0"/>
          <w:color w:val="auto"/>
          <w:sz w:val="20"/>
          <w:szCs w:val="20"/>
          <w:lang w:val="ru-RU"/>
        </w:rPr>
      </w:pPr>
      <w:bookmarkStart w:id="237" w:name="_Toc429574058"/>
      <w:bookmarkStart w:id="238" w:name="_Toc125569509"/>
      <w:bookmarkStart w:id="239" w:name="_Toc208297336"/>
      <w:r w:rsidRPr="0038165A">
        <w:rPr>
          <w:rFonts w:ascii="Times New Roman" w:hAnsi="Times New Roman" w:cs="Times New Roman"/>
          <w:b w:val="0"/>
          <w:color w:val="auto"/>
          <w:sz w:val="20"/>
          <w:szCs w:val="20"/>
          <w:lang w:val="ru-RU"/>
        </w:rPr>
        <w:t>ИЗВЕШТАЈ О РАДУ СТРУЧНОГ АКТИВА ЗА РАЗВОЈ ШКОЛСКОГ ПРОГРАМА</w:t>
      </w:r>
      <w:bookmarkEnd w:id="237"/>
      <w:bookmarkEnd w:id="238"/>
      <w:bookmarkEnd w:id="239"/>
    </w:p>
    <w:p w14:paraId="3AF31B1E" w14:textId="77777777" w:rsidR="00983355" w:rsidRPr="0038165A" w:rsidRDefault="00983355" w:rsidP="00983355">
      <w:pPr>
        <w:jc w:val="center"/>
        <w:rPr>
          <w:b/>
          <w:sz w:val="20"/>
          <w:szCs w:val="20"/>
          <w:lang w:val="sr-Cyrl-BA"/>
        </w:rPr>
      </w:pPr>
      <w:bookmarkStart w:id="240" w:name="_Toc429574060"/>
    </w:p>
    <w:p w14:paraId="1B641BC0" w14:textId="77777777" w:rsidR="00E45B4D" w:rsidRPr="0038165A" w:rsidRDefault="00E45B4D" w:rsidP="00795C3F">
      <w:pPr>
        <w:rPr>
          <w:sz w:val="20"/>
          <w:szCs w:val="20"/>
        </w:rPr>
      </w:pPr>
    </w:p>
    <w:p w14:paraId="479CE82A" w14:textId="77777777" w:rsidR="00A37A9F" w:rsidRPr="0038165A" w:rsidRDefault="00A37A9F" w:rsidP="00A37A9F">
      <w:pPr>
        <w:rPr>
          <w:sz w:val="20"/>
          <w:szCs w:val="20"/>
          <w:shd w:val="clear" w:color="auto" w:fill="FFFFFF"/>
          <w:lang w:val="sr-Cyrl-RS"/>
        </w:rPr>
      </w:pPr>
      <w:r w:rsidRPr="0038165A">
        <w:rPr>
          <w:sz w:val="20"/>
          <w:szCs w:val="20"/>
          <w:shd w:val="clear" w:color="auto" w:fill="FFFFFF"/>
          <w:lang w:val="sr-Cyrl-RS"/>
        </w:rPr>
        <w:t>Чланови актива су:</w:t>
      </w:r>
    </w:p>
    <w:p w14:paraId="69837963" w14:textId="77777777" w:rsidR="00A37A9F" w:rsidRPr="0038165A" w:rsidRDefault="00A37A9F" w:rsidP="00A37A9F">
      <w:pPr>
        <w:rPr>
          <w:sz w:val="20"/>
          <w:szCs w:val="20"/>
          <w:lang w:val="sr-Cyrl-RS"/>
        </w:rPr>
      </w:pPr>
      <w:r w:rsidRPr="0038165A">
        <w:rPr>
          <w:sz w:val="20"/>
          <w:szCs w:val="20"/>
          <w:lang w:val="sr-Cyrl-RS"/>
        </w:rPr>
        <w:t>Представници наставника:</w:t>
      </w:r>
    </w:p>
    <w:p w14:paraId="73D4AB8B" w14:textId="77777777" w:rsidR="00A37A9F" w:rsidRPr="0038165A" w:rsidRDefault="00A37A9F" w:rsidP="00A37A9F">
      <w:pPr>
        <w:rPr>
          <w:sz w:val="20"/>
          <w:szCs w:val="20"/>
          <w:lang w:val="sr-Cyrl-RS"/>
        </w:rPr>
      </w:pPr>
      <w:r w:rsidRPr="0038165A">
        <w:rPr>
          <w:sz w:val="20"/>
          <w:szCs w:val="20"/>
          <w:lang w:val="sr-Cyrl-RS"/>
        </w:rPr>
        <w:t>Тања Мутавџић, Јелена Јашић - координатор,</w:t>
      </w:r>
    </w:p>
    <w:p w14:paraId="40C5F8DE" w14:textId="77777777" w:rsidR="00A37A9F" w:rsidRPr="0038165A" w:rsidRDefault="00A37A9F" w:rsidP="00A37A9F">
      <w:pPr>
        <w:rPr>
          <w:sz w:val="20"/>
          <w:szCs w:val="20"/>
          <w:lang w:val="sr-Cyrl-RS"/>
        </w:rPr>
      </w:pPr>
      <w:r w:rsidRPr="0038165A">
        <w:rPr>
          <w:sz w:val="20"/>
          <w:szCs w:val="20"/>
          <w:lang w:val="sr-Cyrl-RS"/>
        </w:rPr>
        <w:t>Весна Станојчић, Мирјана Мијатовић Грујић</w:t>
      </w:r>
    </w:p>
    <w:p w14:paraId="05E942C8" w14:textId="77777777" w:rsidR="00A37A9F" w:rsidRPr="0038165A" w:rsidRDefault="00A37A9F" w:rsidP="00A37A9F">
      <w:pPr>
        <w:rPr>
          <w:sz w:val="20"/>
          <w:szCs w:val="20"/>
          <w:lang w:val="sr-Cyrl-RS"/>
        </w:rPr>
      </w:pPr>
      <w:r w:rsidRPr="0038165A">
        <w:rPr>
          <w:sz w:val="20"/>
          <w:szCs w:val="20"/>
          <w:lang w:val="sr-Cyrl-RS"/>
        </w:rPr>
        <w:t>Стручни сарадници: Снежана Глоговац, Јелена Деспић</w:t>
      </w:r>
    </w:p>
    <w:p w14:paraId="60B395DF" w14:textId="77777777" w:rsidR="00A37A9F" w:rsidRPr="0038165A" w:rsidRDefault="00A37A9F" w:rsidP="00A37A9F">
      <w:pPr>
        <w:rPr>
          <w:sz w:val="20"/>
          <w:szCs w:val="20"/>
          <w:shd w:val="clear" w:color="auto" w:fill="FFFFFF"/>
        </w:rPr>
      </w:pPr>
      <w:r w:rsidRPr="0038165A">
        <w:rPr>
          <w:sz w:val="20"/>
          <w:szCs w:val="20"/>
          <w:shd w:val="clear" w:color="auto" w:fill="FFFFFF"/>
        </w:rPr>
        <w:t>Актив за развој Школског програма је, у току школске 202</w:t>
      </w:r>
      <w:r w:rsidRPr="0038165A">
        <w:rPr>
          <w:sz w:val="20"/>
          <w:szCs w:val="20"/>
          <w:shd w:val="clear" w:color="auto" w:fill="FFFFFF"/>
          <w:lang w:val="sr-Cyrl-RS"/>
        </w:rPr>
        <w:t>4</w:t>
      </w:r>
      <w:r w:rsidRPr="0038165A">
        <w:rPr>
          <w:sz w:val="20"/>
          <w:szCs w:val="20"/>
          <w:shd w:val="clear" w:color="auto" w:fill="FFFFFF"/>
        </w:rPr>
        <w:t>/2</w:t>
      </w:r>
      <w:r w:rsidRPr="0038165A">
        <w:rPr>
          <w:sz w:val="20"/>
          <w:szCs w:val="20"/>
          <w:shd w:val="clear" w:color="auto" w:fill="FFFFFF"/>
          <w:lang w:val="sr-Cyrl-RS"/>
        </w:rPr>
        <w:t>5</w:t>
      </w:r>
      <w:r w:rsidRPr="0038165A">
        <w:rPr>
          <w:sz w:val="20"/>
          <w:szCs w:val="20"/>
          <w:shd w:val="clear" w:color="auto" w:fill="FFFFFF"/>
        </w:rPr>
        <w:t>. године, одржао три планирана састанка.</w:t>
      </w:r>
    </w:p>
    <w:p w14:paraId="64897416" w14:textId="77777777" w:rsidR="00A37A9F" w:rsidRPr="0038165A" w:rsidRDefault="00A37A9F" w:rsidP="00A37A9F">
      <w:pPr>
        <w:rPr>
          <w:sz w:val="20"/>
          <w:szCs w:val="20"/>
          <w:shd w:val="clear" w:color="auto" w:fill="FFFFFF"/>
          <w:lang w:val="sr-Cyrl-RS"/>
        </w:rPr>
      </w:pPr>
      <w:r w:rsidRPr="0038165A">
        <w:rPr>
          <w:sz w:val="20"/>
          <w:szCs w:val="20"/>
          <w:shd w:val="clear" w:color="auto" w:fill="FFFFFF"/>
          <w:lang w:val="sr-Cyrl-RS"/>
        </w:rPr>
        <w:t>У септембру, у оквиру прве седнице реализоване су следеће активности:</w:t>
      </w:r>
    </w:p>
    <w:p w14:paraId="0837554D" w14:textId="77777777" w:rsidR="00A37A9F" w:rsidRPr="0038165A" w:rsidRDefault="00A37A9F" w:rsidP="00A37A9F">
      <w:pPr>
        <w:rPr>
          <w:sz w:val="20"/>
          <w:szCs w:val="20"/>
          <w:shd w:val="clear" w:color="auto" w:fill="FFFFFF"/>
          <w:lang w:val="sr-Cyrl-RS"/>
        </w:rPr>
      </w:pPr>
      <w:r w:rsidRPr="0038165A">
        <w:rPr>
          <w:sz w:val="20"/>
          <w:szCs w:val="20"/>
          <w:shd w:val="clear" w:color="auto" w:fill="FFFFFF"/>
        </w:rPr>
        <w:t>1. Усвајање плана рада</w:t>
      </w:r>
      <w:r w:rsidRPr="0038165A">
        <w:rPr>
          <w:sz w:val="20"/>
          <w:szCs w:val="20"/>
          <w:shd w:val="clear" w:color="auto" w:fill="FFFFFF"/>
          <w:lang w:val="sr-Cyrl-RS"/>
        </w:rPr>
        <w:t>;</w:t>
      </w:r>
    </w:p>
    <w:p w14:paraId="4DD00E43" w14:textId="77777777" w:rsidR="00A37A9F" w:rsidRPr="0038165A" w:rsidRDefault="00A37A9F" w:rsidP="00A37A9F">
      <w:pPr>
        <w:rPr>
          <w:sz w:val="20"/>
          <w:szCs w:val="20"/>
          <w:shd w:val="clear" w:color="auto" w:fill="FFFFFF"/>
          <w:lang w:val="sr-Cyrl-RS"/>
        </w:rPr>
      </w:pPr>
      <w:r w:rsidRPr="0038165A">
        <w:rPr>
          <w:sz w:val="20"/>
          <w:szCs w:val="20"/>
          <w:shd w:val="clear" w:color="auto" w:fill="FFFFFF"/>
        </w:rPr>
        <w:t>2. Усклађивање Школског програма са Законом</w:t>
      </w:r>
      <w:r w:rsidRPr="0038165A">
        <w:rPr>
          <w:sz w:val="20"/>
          <w:szCs w:val="20"/>
          <w:shd w:val="clear" w:color="auto" w:fill="FFFFFF"/>
          <w:lang w:val="sr-Cyrl-RS"/>
        </w:rPr>
        <w:t>;</w:t>
      </w:r>
    </w:p>
    <w:p w14:paraId="41C00F62" w14:textId="77777777" w:rsidR="00A37A9F" w:rsidRPr="0038165A" w:rsidRDefault="00A37A9F" w:rsidP="00A37A9F">
      <w:pPr>
        <w:rPr>
          <w:sz w:val="20"/>
          <w:szCs w:val="20"/>
          <w:shd w:val="clear" w:color="auto" w:fill="FFFFFF"/>
          <w:lang w:val="sr-Cyrl-RS"/>
        </w:rPr>
      </w:pPr>
      <w:r w:rsidRPr="0038165A">
        <w:rPr>
          <w:sz w:val="20"/>
          <w:szCs w:val="20"/>
          <w:shd w:val="clear" w:color="auto" w:fill="FFFFFF"/>
        </w:rPr>
        <w:t>3. Праћење реализације Школског програма</w:t>
      </w:r>
      <w:r w:rsidRPr="0038165A">
        <w:rPr>
          <w:sz w:val="20"/>
          <w:szCs w:val="20"/>
          <w:shd w:val="clear" w:color="auto" w:fill="FFFFFF"/>
          <w:lang w:val="sr-Cyrl-RS"/>
        </w:rPr>
        <w:t>.</w:t>
      </w:r>
    </w:p>
    <w:p w14:paraId="001B03CA" w14:textId="77777777" w:rsidR="00A37A9F" w:rsidRPr="0038165A" w:rsidRDefault="00A37A9F" w:rsidP="00A37A9F">
      <w:pPr>
        <w:rPr>
          <w:sz w:val="20"/>
          <w:szCs w:val="20"/>
          <w:shd w:val="clear" w:color="auto" w:fill="FFFFFF"/>
          <w:lang w:val="sr-Cyrl-RS"/>
        </w:rPr>
      </w:pPr>
      <w:r w:rsidRPr="0038165A">
        <w:rPr>
          <w:sz w:val="20"/>
          <w:szCs w:val="20"/>
          <w:shd w:val="clear" w:color="auto" w:fill="FFFFFF"/>
          <w:lang w:val="sr-Cyrl-RS"/>
        </w:rPr>
        <w:t>У јануару, на другој седници реализоване су следеће активности:</w:t>
      </w:r>
    </w:p>
    <w:p w14:paraId="276D000D" w14:textId="77777777" w:rsidR="00A37A9F" w:rsidRPr="0038165A" w:rsidRDefault="00A37A9F" w:rsidP="00A37A9F">
      <w:pPr>
        <w:rPr>
          <w:sz w:val="20"/>
          <w:szCs w:val="20"/>
          <w:shd w:val="clear" w:color="auto" w:fill="FFFFFF"/>
          <w:lang w:val="sr-Cyrl-RS"/>
        </w:rPr>
      </w:pPr>
      <w:r w:rsidRPr="0038165A">
        <w:rPr>
          <w:sz w:val="20"/>
          <w:szCs w:val="20"/>
          <w:shd w:val="clear" w:color="auto" w:fill="FFFFFF"/>
          <w:lang w:val="sr-Cyrl-RS"/>
        </w:rPr>
        <w:t>1. Усклађеност Школског програма са Законом;</w:t>
      </w:r>
    </w:p>
    <w:p w14:paraId="1BA7B7E3" w14:textId="77777777" w:rsidR="00A37A9F" w:rsidRPr="0038165A" w:rsidRDefault="00A37A9F" w:rsidP="00A37A9F">
      <w:pPr>
        <w:rPr>
          <w:sz w:val="20"/>
          <w:szCs w:val="20"/>
          <w:shd w:val="clear" w:color="auto" w:fill="FFFFFF"/>
          <w:lang w:val="sr-Cyrl-RS"/>
        </w:rPr>
      </w:pPr>
      <w:r w:rsidRPr="0038165A">
        <w:rPr>
          <w:sz w:val="20"/>
          <w:szCs w:val="20"/>
          <w:shd w:val="clear" w:color="auto" w:fill="FFFFFF"/>
          <w:lang w:val="sr-Cyrl-RS"/>
        </w:rPr>
        <w:t>2. Праћење реализације Школског програма;</w:t>
      </w:r>
    </w:p>
    <w:p w14:paraId="0C463411" w14:textId="77777777" w:rsidR="00A37A9F" w:rsidRPr="0038165A" w:rsidRDefault="00A37A9F" w:rsidP="00A37A9F">
      <w:pPr>
        <w:rPr>
          <w:sz w:val="20"/>
          <w:szCs w:val="20"/>
          <w:shd w:val="clear" w:color="auto" w:fill="FFFFFF"/>
          <w:lang w:val="sr-Cyrl-RS"/>
        </w:rPr>
      </w:pPr>
      <w:r w:rsidRPr="0038165A">
        <w:rPr>
          <w:sz w:val="20"/>
          <w:szCs w:val="20"/>
          <w:shd w:val="clear" w:color="auto" w:fill="FFFFFF"/>
          <w:lang w:val="sr-Cyrl-RS"/>
        </w:rPr>
        <w:t>3. Анализа остварености садржаја планираних Школским програмом.</w:t>
      </w:r>
    </w:p>
    <w:p w14:paraId="7C483748" w14:textId="77777777" w:rsidR="00A37A9F" w:rsidRPr="0038165A" w:rsidRDefault="00A37A9F" w:rsidP="00A37A9F">
      <w:pPr>
        <w:rPr>
          <w:sz w:val="20"/>
          <w:szCs w:val="20"/>
          <w:shd w:val="clear" w:color="auto" w:fill="FFFFFF"/>
          <w:lang w:val="sr-Cyrl-RS"/>
        </w:rPr>
      </w:pPr>
      <w:r w:rsidRPr="0038165A">
        <w:rPr>
          <w:sz w:val="20"/>
          <w:szCs w:val="20"/>
          <w:shd w:val="clear" w:color="auto" w:fill="FFFFFF"/>
          <w:lang w:val="sr-Cyrl-RS"/>
        </w:rPr>
        <w:t>У јуну, на трећој седници реализоване су следеће активности:</w:t>
      </w:r>
    </w:p>
    <w:p w14:paraId="797DAD74" w14:textId="77777777" w:rsidR="00A37A9F" w:rsidRPr="0038165A" w:rsidRDefault="00A37A9F" w:rsidP="00A37A9F">
      <w:pPr>
        <w:rPr>
          <w:sz w:val="20"/>
          <w:szCs w:val="20"/>
          <w:shd w:val="clear" w:color="auto" w:fill="FFFFFF"/>
          <w:lang w:val="sr-Cyrl-RS"/>
        </w:rPr>
      </w:pPr>
      <w:r w:rsidRPr="0038165A">
        <w:rPr>
          <w:sz w:val="20"/>
          <w:szCs w:val="20"/>
          <w:shd w:val="clear" w:color="auto" w:fill="FFFFFF"/>
          <w:lang w:val="sr-Cyrl-RS"/>
        </w:rPr>
        <w:t>1. Усклађивање школског програма са Законом;</w:t>
      </w:r>
    </w:p>
    <w:p w14:paraId="65743559" w14:textId="77777777" w:rsidR="00A37A9F" w:rsidRPr="0038165A" w:rsidRDefault="00A37A9F" w:rsidP="00A37A9F">
      <w:pPr>
        <w:rPr>
          <w:sz w:val="20"/>
          <w:szCs w:val="20"/>
          <w:shd w:val="clear" w:color="auto" w:fill="FFFFFF"/>
          <w:lang w:val="sr-Cyrl-RS"/>
        </w:rPr>
      </w:pPr>
      <w:r w:rsidRPr="0038165A">
        <w:rPr>
          <w:sz w:val="20"/>
          <w:szCs w:val="20"/>
          <w:shd w:val="clear" w:color="auto" w:fill="FFFFFF"/>
          <w:lang w:val="sr-Cyrl-RS"/>
        </w:rPr>
        <w:t>2. Праћење реализације Школског програма;</w:t>
      </w:r>
    </w:p>
    <w:p w14:paraId="362F7B10" w14:textId="77777777" w:rsidR="00A37A9F" w:rsidRPr="0038165A" w:rsidRDefault="00A37A9F" w:rsidP="00A37A9F">
      <w:pPr>
        <w:rPr>
          <w:sz w:val="20"/>
          <w:szCs w:val="20"/>
          <w:shd w:val="clear" w:color="auto" w:fill="FFFFFF"/>
          <w:lang w:val="sr-Cyrl-RS"/>
        </w:rPr>
      </w:pPr>
      <w:r w:rsidRPr="0038165A">
        <w:rPr>
          <w:sz w:val="20"/>
          <w:szCs w:val="20"/>
          <w:shd w:val="clear" w:color="auto" w:fill="FFFFFF"/>
          <w:lang w:val="sr-Cyrl-RS"/>
        </w:rPr>
        <w:t>3. Разматрање извештаја о раду Актива за ову школску годину;</w:t>
      </w:r>
    </w:p>
    <w:p w14:paraId="5690E596" w14:textId="77777777" w:rsidR="00A37A9F" w:rsidRPr="0038165A" w:rsidRDefault="00A37A9F" w:rsidP="00A37A9F">
      <w:pPr>
        <w:rPr>
          <w:sz w:val="20"/>
          <w:szCs w:val="20"/>
          <w:shd w:val="clear" w:color="auto" w:fill="FFFFFF"/>
          <w:lang w:val="sr-Cyrl-RS"/>
        </w:rPr>
      </w:pPr>
      <w:r w:rsidRPr="0038165A">
        <w:rPr>
          <w:sz w:val="20"/>
          <w:szCs w:val="20"/>
          <w:shd w:val="clear" w:color="auto" w:fill="FFFFFF"/>
          <w:lang w:val="sr-Cyrl-RS"/>
        </w:rPr>
        <w:t>4. Усвајање плана рада Актива за наредну школску годину.</w:t>
      </w:r>
    </w:p>
    <w:p w14:paraId="0FC47DFE" w14:textId="77777777" w:rsidR="00A37A9F" w:rsidRPr="0038165A" w:rsidRDefault="00A37A9F" w:rsidP="00A37A9F">
      <w:pPr>
        <w:rPr>
          <w:sz w:val="20"/>
          <w:szCs w:val="20"/>
          <w:shd w:val="clear" w:color="auto" w:fill="FFFFFF"/>
          <w:lang w:val="sr-Cyrl-RS"/>
        </w:rPr>
      </w:pPr>
    </w:p>
    <w:p w14:paraId="5D905D5F" w14:textId="2B7F2931" w:rsidR="001A6F73" w:rsidRPr="0038165A" w:rsidRDefault="00A37A9F" w:rsidP="00A37A9F">
      <w:pPr>
        <w:rPr>
          <w:sz w:val="20"/>
          <w:szCs w:val="20"/>
        </w:rPr>
      </w:pPr>
      <w:r w:rsidRPr="0038165A">
        <w:rPr>
          <w:sz w:val="20"/>
          <w:szCs w:val="20"/>
          <w:shd w:val="clear" w:color="auto" w:fill="FFFFFF"/>
          <w:lang w:val="sr-Cyrl-RS"/>
        </w:rPr>
        <w:tab/>
      </w:r>
      <w:r w:rsidRPr="0038165A">
        <w:rPr>
          <w:sz w:val="20"/>
          <w:szCs w:val="20"/>
          <w:shd w:val="clear" w:color="auto" w:fill="FFFFFF"/>
          <w:lang w:val="sr-Cyrl-RS"/>
        </w:rPr>
        <w:tab/>
      </w:r>
      <w:r w:rsidRPr="0038165A">
        <w:rPr>
          <w:sz w:val="20"/>
          <w:szCs w:val="20"/>
          <w:shd w:val="clear" w:color="auto" w:fill="FFFFFF"/>
          <w:lang w:val="sr-Cyrl-RS"/>
        </w:rPr>
        <w:tab/>
      </w:r>
      <w:r w:rsidRPr="0038165A">
        <w:rPr>
          <w:sz w:val="20"/>
          <w:szCs w:val="20"/>
          <w:shd w:val="clear" w:color="auto" w:fill="FFFFFF"/>
          <w:lang w:val="sr-Cyrl-RS"/>
        </w:rPr>
        <w:tab/>
      </w:r>
      <w:r w:rsidRPr="0038165A">
        <w:rPr>
          <w:sz w:val="20"/>
          <w:szCs w:val="20"/>
          <w:shd w:val="clear" w:color="auto" w:fill="FFFFFF"/>
          <w:lang w:val="sr-Cyrl-RS"/>
        </w:rPr>
        <w:tab/>
      </w:r>
    </w:p>
    <w:p w14:paraId="065AF5E8" w14:textId="77777777" w:rsidR="001A6F73" w:rsidRPr="0038165A" w:rsidRDefault="001A6F73" w:rsidP="001A6F73">
      <w:pPr>
        <w:jc w:val="both"/>
        <w:rPr>
          <w:sz w:val="20"/>
          <w:szCs w:val="20"/>
        </w:rPr>
      </w:pP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r>
      <w:r w:rsidRPr="0038165A">
        <w:rPr>
          <w:sz w:val="20"/>
          <w:szCs w:val="20"/>
        </w:rPr>
        <w:tab/>
        <w:t xml:space="preserve">   Руководилац актива:</w:t>
      </w:r>
    </w:p>
    <w:p w14:paraId="6A988A70" w14:textId="77777777" w:rsidR="001A6F73" w:rsidRPr="0038165A" w:rsidRDefault="001A6F73" w:rsidP="001A6F73">
      <w:pPr>
        <w:jc w:val="right"/>
        <w:rPr>
          <w:sz w:val="20"/>
          <w:szCs w:val="20"/>
        </w:rPr>
      </w:pPr>
      <w:r w:rsidRPr="0038165A">
        <w:rPr>
          <w:sz w:val="20"/>
          <w:szCs w:val="20"/>
        </w:rPr>
        <w:t>Јелена Јашић</w:t>
      </w:r>
    </w:p>
    <w:p w14:paraId="7903DDA0" w14:textId="77777777" w:rsidR="00EC1A4C" w:rsidRPr="0038165A" w:rsidRDefault="00EC1A4C" w:rsidP="00B26A2C">
      <w:pPr>
        <w:rPr>
          <w:b/>
          <w:sz w:val="20"/>
          <w:szCs w:val="20"/>
          <w:lang w:val="sr-Cyrl-BA"/>
        </w:rPr>
      </w:pPr>
    </w:p>
    <w:p w14:paraId="245A3565" w14:textId="77777777" w:rsidR="000A0A9A" w:rsidRPr="0038165A" w:rsidRDefault="000A0A9A" w:rsidP="00CD0D49">
      <w:pPr>
        <w:pStyle w:val="Heading3"/>
        <w:rPr>
          <w:rFonts w:ascii="Times New Roman" w:hAnsi="Times New Roman" w:cs="Times New Roman"/>
          <w:b w:val="0"/>
          <w:color w:val="auto"/>
          <w:sz w:val="20"/>
          <w:szCs w:val="20"/>
        </w:rPr>
      </w:pPr>
      <w:bookmarkStart w:id="241" w:name="_Toc429574061"/>
      <w:bookmarkEnd w:id="240"/>
    </w:p>
    <w:p w14:paraId="33BF1751" w14:textId="77777777" w:rsidR="00D1597B" w:rsidRPr="0038165A" w:rsidRDefault="00D1597B" w:rsidP="00D1597B">
      <w:pPr>
        <w:rPr>
          <w:sz w:val="20"/>
          <w:szCs w:val="20"/>
        </w:rPr>
        <w:sectPr w:rsidR="00D1597B" w:rsidRPr="0038165A" w:rsidSect="00B731DE">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44EE5E09" w14:textId="77777777" w:rsidR="00B30D18" w:rsidRPr="0038165A" w:rsidRDefault="00B30D18" w:rsidP="00B30D18">
      <w:pPr>
        <w:pStyle w:val="Heading2"/>
        <w:jc w:val="center"/>
        <w:rPr>
          <w:rFonts w:ascii="Times New Roman" w:hAnsi="Times New Roman" w:cs="Times New Roman"/>
          <w:b w:val="0"/>
          <w:color w:val="auto"/>
          <w:sz w:val="20"/>
          <w:szCs w:val="20"/>
          <w:lang w:val="sr-Cyrl-CS"/>
        </w:rPr>
      </w:pPr>
      <w:bookmarkStart w:id="242" w:name="_Toc125569510"/>
      <w:bookmarkStart w:id="243" w:name="_Toc125569511"/>
      <w:bookmarkStart w:id="244" w:name="_Toc208297337"/>
      <w:r w:rsidRPr="0038165A">
        <w:rPr>
          <w:rFonts w:ascii="Times New Roman" w:hAnsi="Times New Roman" w:cs="Times New Roman"/>
          <w:b w:val="0"/>
          <w:color w:val="auto"/>
          <w:sz w:val="20"/>
          <w:szCs w:val="20"/>
          <w:lang w:val="sr-Cyrl-CS"/>
        </w:rPr>
        <w:lastRenderedPageBreak/>
        <w:t>ИЗВЕШТАЈИ О РАДУ СТРУЧНИХ ТИМОВА</w:t>
      </w:r>
      <w:bookmarkEnd w:id="242"/>
      <w:bookmarkEnd w:id="244"/>
    </w:p>
    <w:p w14:paraId="079A506C" w14:textId="77777777" w:rsidR="00B30D18" w:rsidRPr="0038165A" w:rsidRDefault="00B30D18" w:rsidP="00B30D18">
      <w:pPr>
        <w:pStyle w:val="Heading2"/>
        <w:rPr>
          <w:rFonts w:ascii="Times New Roman" w:hAnsi="Times New Roman" w:cs="Times New Roman"/>
          <w:b w:val="0"/>
          <w:i/>
          <w:color w:val="auto"/>
          <w:sz w:val="20"/>
          <w:szCs w:val="20"/>
          <w:lang w:val="sr-Cyrl-CS"/>
        </w:rPr>
      </w:pPr>
    </w:p>
    <w:p w14:paraId="460BE7D8" w14:textId="77777777" w:rsidR="007C0B6F" w:rsidRPr="0038165A" w:rsidRDefault="00B30D18" w:rsidP="00B30D18">
      <w:pPr>
        <w:pStyle w:val="Heading3"/>
        <w:jc w:val="center"/>
        <w:rPr>
          <w:rFonts w:ascii="Times New Roman" w:hAnsi="Times New Roman" w:cs="Times New Roman"/>
          <w:b w:val="0"/>
          <w:color w:val="auto"/>
          <w:sz w:val="20"/>
          <w:szCs w:val="20"/>
        </w:rPr>
      </w:pPr>
      <w:bookmarkStart w:id="245" w:name="_Toc208297338"/>
      <w:r w:rsidRPr="0038165A">
        <w:rPr>
          <w:rFonts w:ascii="Times New Roman" w:hAnsi="Times New Roman" w:cs="Times New Roman"/>
          <w:b w:val="0"/>
          <w:color w:val="auto"/>
          <w:sz w:val="20"/>
          <w:szCs w:val="20"/>
        </w:rPr>
        <w:t>И</w:t>
      </w:r>
      <w:r w:rsidR="003B272C" w:rsidRPr="0038165A">
        <w:rPr>
          <w:rFonts w:ascii="Times New Roman" w:hAnsi="Times New Roman" w:cs="Times New Roman"/>
          <w:b w:val="0"/>
          <w:color w:val="auto"/>
          <w:sz w:val="20"/>
          <w:szCs w:val="20"/>
        </w:rPr>
        <w:t xml:space="preserve">ЗВЕШТАЈ О РАДУ ТИМА ЗА САМОВРЕДНОВАЊЕ И ВРЕДНОВАЊЕ РАДА ШКОЛЕ </w:t>
      </w:r>
      <w:bookmarkEnd w:id="241"/>
      <w:r w:rsidR="00256768" w:rsidRPr="0038165A">
        <w:rPr>
          <w:rFonts w:ascii="Times New Roman" w:hAnsi="Times New Roman" w:cs="Times New Roman"/>
          <w:b w:val="0"/>
          <w:color w:val="auto"/>
          <w:sz w:val="20"/>
          <w:szCs w:val="20"/>
        </w:rPr>
        <w:t xml:space="preserve">И </w:t>
      </w:r>
      <w:r w:rsidR="00636E65" w:rsidRPr="0038165A">
        <w:rPr>
          <w:rFonts w:ascii="Times New Roman" w:hAnsi="Times New Roman" w:cs="Times New Roman"/>
          <w:b w:val="0"/>
          <w:color w:val="auto"/>
          <w:sz w:val="20"/>
          <w:szCs w:val="20"/>
        </w:rPr>
        <w:t>ИЗВЕШТАЈ О САМОВРЕДНОВАЊУ</w:t>
      </w:r>
      <w:bookmarkEnd w:id="243"/>
      <w:bookmarkEnd w:id="245"/>
    </w:p>
    <w:p w14:paraId="554E81A0" w14:textId="77777777" w:rsidR="0054429B" w:rsidRPr="0038165A" w:rsidRDefault="0054429B" w:rsidP="0054429B">
      <w:pPr>
        <w:pStyle w:val="NoSpacing"/>
        <w:jc w:val="both"/>
        <w:rPr>
          <w:rFonts w:ascii="Times New Roman" w:hAnsi="Times New Roman" w:cs="Times New Roman"/>
          <w:sz w:val="20"/>
          <w:szCs w:val="20"/>
          <w:lang w:val="sr-Cyrl-CS"/>
        </w:rPr>
      </w:pPr>
      <w:bookmarkStart w:id="246" w:name="_Toc429574062"/>
    </w:p>
    <w:p w14:paraId="3FCFBBC1" w14:textId="77777777" w:rsidR="0054429B" w:rsidRPr="0038165A" w:rsidRDefault="0054429B" w:rsidP="0054429B">
      <w:pPr>
        <w:pStyle w:val="NoSpacing"/>
        <w:jc w:val="both"/>
        <w:rPr>
          <w:rFonts w:ascii="Times New Roman" w:hAnsi="Times New Roman" w:cs="Times New Roman"/>
          <w:sz w:val="20"/>
          <w:szCs w:val="20"/>
        </w:rPr>
      </w:pPr>
      <w:r w:rsidRPr="0038165A">
        <w:rPr>
          <w:rFonts w:ascii="Times New Roman" w:hAnsi="Times New Roman" w:cs="Times New Roman"/>
          <w:sz w:val="20"/>
          <w:szCs w:val="20"/>
          <w:lang w:val="sr-Cyrl-CS"/>
        </w:rPr>
        <w:t>Током првог полугодишта школске 20</w:t>
      </w:r>
      <w:r w:rsidRPr="0038165A">
        <w:rPr>
          <w:rFonts w:ascii="Times New Roman" w:hAnsi="Times New Roman" w:cs="Times New Roman"/>
          <w:sz w:val="20"/>
          <w:szCs w:val="20"/>
        </w:rPr>
        <w:t>24</w:t>
      </w:r>
      <w:r w:rsidRPr="0038165A">
        <w:rPr>
          <w:rFonts w:ascii="Times New Roman" w:hAnsi="Times New Roman" w:cs="Times New Roman"/>
          <w:sz w:val="20"/>
          <w:szCs w:val="20"/>
          <w:lang w:val="sr-Cyrl-CS"/>
        </w:rPr>
        <w:t>/</w:t>
      </w:r>
      <w:r w:rsidRPr="0038165A">
        <w:rPr>
          <w:rFonts w:ascii="Times New Roman" w:hAnsi="Times New Roman" w:cs="Times New Roman"/>
          <w:sz w:val="20"/>
          <w:szCs w:val="20"/>
        </w:rPr>
        <w:t>25</w:t>
      </w:r>
      <w:r w:rsidRPr="0038165A">
        <w:rPr>
          <w:rFonts w:ascii="Times New Roman" w:hAnsi="Times New Roman" w:cs="Times New Roman"/>
          <w:sz w:val="20"/>
          <w:szCs w:val="20"/>
          <w:lang w:val="sr-Cyrl-CS"/>
        </w:rPr>
        <w:t>.г</w:t>
      </w:r>
      <w:r w:rsidRPr="0038165A">
        <w:rPr>
          <w:rFonts w:ascii="Times New Roman" w:hAnsi="Times New Roman" w:cs="Times New Roman"/>
          <w:sz w:val="20"/>
          <w:szCs w:val="20"/>
        </w:rPr>
        <w:t>.</w:t>
      </w:r>
      <w:r w:rsidRPr="0038165A">
        <w:rPr>
          <w:rFonts w:ascii="Times New Roman" w:hAnsi="Times New Roman" w:cs="Times New Roman"/>
          <w:sz w:val="20"/>
          <w:szCs w:val="20"/>
          <w:lang w:val="sr-Cyrl-CS"/>
        </w:rPr>
        <w:t xml:space="preserve"> тим за самовредновање и вредновање рада школе, вреднова</w:t>
      </w:r>
      <w:r w:rsidRPr="0038165A">
        <w:rPr>
          <w:rFonts w:ascii="Times New Roman" w:hAnsi="Times New Roman" w:cs="Times New Roman"/>
          <w:sz w:val="20"/>
          <w:szCs w:val="20"/>
        </w:rPr>
        <w:t xml:space="preserve">o je рад </w:t>
      </w:r>
      <w:r w:rsidRPr="0038165A">
        <w:rPr>
          <w:rFonts w:ascii="Times New Roman" w:hAnsi="Times New Roman" w:cs="Times New Roman"/>
          <w:sz w:val="20"/>
          <w:szCs w:val="20"/>
          <w:lang w:val="sr-Cyrl-CS"/>
        </w:rPr>
        <w:t>школе у свих шест области самовредновања</w:t>
      </w:r>
      <w:r w:rsidRPr="0038165A">
        <w:rPr>
          <w:rFonts w:ascii="Times New Roman" w:hAnsi="Times New Roman" w:cs="Times New Roman"/>
          <w:b/>
          <w:i/>
          <w:sz w:val="20"/>
          <w:szCs w:val="20"/>
        </w:rPr>
        <w:t>.</w:t>
      </w:r>
      <w:r w:rsidRPr="0038165A">
        <w:rPr>
          <w:rFonts w:ascii="Times New Roman" w:hAnsi="Times New Roman" w:cs="Times New Roman"/>
          <w:sz w:val="20"/>
          <w:szCs w:val="20"/>
        </w:rPr>
        <w:t xml:space="preserve"> Тим је одржао три састанка и реализоване су планиране активности. </w:t>
      </w:r>
    </w:p>
    <w:p w14:paraId="1F62B2C8" w14:textId="77777777" w:rsidR="0054429B" w:rsidRPr="0038165A" w:rsidRDefault="0054429B" w:rsidP="0054429B">
      <w:pPr>
        <w:rPr>
          <w:sz w:val="20"/>
          <w:szCs w:val="20"/>
        </w:rPr>
      </w:pPr>
    </w:p>
    <w:p w14:paraId="28716A11" w14:textId="77777777" w:rsidR="0054429B" w:rsidRPr="0038165A" w:rsidRDefault="0054429B" w:rsidP="0054429B">
      <w:pPr>
        <w:rPr>
          <w:sz w:val="20"/>
          <w:szCs w:val="20"/>
        </w:rPr>
      </w:pPr>
      <w:bookmarkStart w:id="247" w:name="_Hlk208220205"/>
      <w:r w:rsidRPr="0038165A">
        <w:rPr>
          <w:sz w:val="20"/>
          <w:szCs w:val="20"/>
          <w:lang w:val="sr-Cyrl-CS"/>
        </w:rPr>
        <w:t>Током школске године, Тим је реализов</w:t>
      </w:r>
      <w:r w:rsidRPr="0038165A">
        <w:rPr>
          <w:sz w:val="20"/>
          <w:szCs w:val="20"/>
        </w:rPr>
        <w:t>а</w:t>
      </w:r>
      <w:r w:rsidRPr="0038165A">
        <w:rPr>
          <w:sz w:val="20"/>
          <w:szCs w:val="20"/>
          <w:lang w:val="sr-Cyrl-CS"/>
        </w:rPr>
        <w:t>о следеће:</w:t>
      </w:r>
    </w:p>
    <w:p w14:paraId="21FEC5A0" w14:textId="77777777" w:rsidR="0054429B" w:rsidRPr="0038165A" w:rsidRDefault="0054429B" w:rsidP="0054429B">
      <w:pPr>
        <w:pStyle w:val="NoSpacing"/>
        <w:rPr>
          <w:rFonts w:ascii="Times New Roman" w:hAnsi="Times New Roman" w:cs="Times New Roman"/>
          <w:b/>
          <w:sz w:val="20"/>
          <w:szCs w:val="20"/>
        </w:rPr>
      </w:pPr>
    </w:p>
    <w:tbl>
      <w:tblPr>
        <w:tblW w:w="1322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80"/>
        <w:gridCol w:w="2680"/>
        <w:gridCol w:w="1559"/>
        <w:gridCol w:w="1418"/>
        <w:gridCol w:w="1984"/>
      </w:tblGrid>
      <w:tr w:rsidR="00AD248D" w:rsidRPr="0038165A" w14:paraId="483B537F" w14:textId="77777777" w:rsidTr="00B30D18">
        <w:tc>
          <w:tcPr>
            <w:tcW w:w="5580" w:type="dxa"/>
          </w:tcPr>
          <w:p w14:paraId="45F04E7C" w14:textId="77777777" w:rsidR="0054429B" w:rsidRPr="0038165A" w:rsidRDefault="0054429B" w:rsidP="00F37F72">
            <w:pPr>
              <w:pStyle w:val="NoSpacing"/>
              <w:spacing w:line="276" w:lineRule="auto"/>
              <w:jc w:val="center"/>
              <w:rPr>
                <w:rFonts w:ascii="Times New Roman" w:hAnsi="Times New Roman" w:cs="Times New Roman"/>
                <w:b/>
                <w:sz w:val="20"/>
                <w:szCs w:val="20"/>
                <w:lang w:val="sr-Cyrl-CS"/>
              </w:rPr>
            </w:pPr>
            <w:r w:rsidRPr="0038165A">
              <w:rPr>
                <w:rFonts w:ascii="Times New Roman" w:hAnsi="Times New Roman" w:cs="Times New Roman"/>
                <w:b/>
                <w:sz w:val="20"/>
                <w:szCs w:val="20"/>
                <w:lang w:val="sr-Cyrl-CS"/>
              </w:rPr>
              <w:t>Активности</w:t>
            </w:r>
          </w:p>
        </w:tc>
        <w:tc>
          <w:tcPr>
            <w:tcW w:w="2680" w:type="dxa"/>
          </w:tcPr>
          <w:p w14:paraId="2EFFD034" w14:textId="77777777" w:rsidR="0054429B" w:rsidRPr="0038165A" w:rsidRDefault="0054429B" w:rsidP="00F37F72">
            <w:pPr>
              <w:pStyle w:val="NoSpacing"/>
              <w:spacing w:line="276" w:lineRule="auto"/>
              <w:jc w:val="center"/>
              <w:rPr>
                <w:rFonts w:ascii="Times New Roman" w:hAnsi="Times New Roman" w:cs="Times New Roman"/>
                <w:b/>
                <w:sz w:val="20"/>
                <w:szCs w:val="20"/>
                <w:lang w:val="sr-Cyrl-CS"/>
              </w:rPr>
            </w:pPr>
            <w:r w:rsidRPr="0038165A">
              <w:rPr>
                <w:rFonts w:ascii="Times New Roman" w:hAnsi="Times New Roman" w:cs="Times New Roman"/>
                <w:b/>
                <w:sz w:val="20"/>
                <w:szCs w:val="20"/>
                <w:lang w:val="sr-Cyrl-CS"/>
              </w:rPr>
              <w:t>Начин реализације</w:t>
            </w:r>
          </w:p>
        </w:tc>
        <w:tc>
          <w:tcPr>
            <w:tcW w:w="1559" w:type="dxa"/>
          </w:tcPr>
          <w:p w14:paraId="26E3169C" w14:textId="77777777" w:rsidR="0054429B" w:rsidRPr="0038165A" w:rsidRDefault="0054429B" w:rsidP="00F37F72">
            <w:pPr>
              <w:pStyle w:val="NoSpacing"/>
              <w:spacing w:line="276" w:lineRule="auto"/>
              <w:jc w:val="center"/>
              <w:rPr>
                <w:rFonts w:ascii="Times New Roman" w:hAnsi="Times New Roman" w:cs="Times New Roman"/>
                <w:b/>
                <w:sz w:val="20"/>
                <w:szCs w:val="20"/>
                <w:lang w:val="sr-Cyrl-CS"/>
              </w:rPr>
            </w:pPr>
            <w:r w:rsidRPr="0038165A">
              <w:rPr>
                <w:rFonts w:ascii="Times New Roman" w:hAnsi="Times New Roman" w:cs="Times New Roman"/>
                <w:b/>
                <w:sz w:val="20"/>
                <w:szCs w:val="20"/>
                <w:lang w:val="sr-Cyrl-CS"/>
              </w:rPr>
              <w:t>Носиоци активности</w:t>
            </w:r>
          </w:p>
        </w:tc>
        <w:tc>
          <w:tcPr>
            <w:tcW w:w="1418" w:type="dxa"/>
          </w:tcPr>
          <w:p w14:paraId="70E72F97" w14:textId="77777777" w:rsidR="0054429B" w:rsidRPr="0038165A" w:rsidRDefault="0054429B" w:rsidP="00F37F72">
            <w:pPr>
              <w:pStyle w:val="NoSpacing"/>
              <w:spacing w:line="276" w:lineRule="auto"/>
              <w:jc w:val="center"/>
              <w:rPr>
                <w:rFonts w:ascii="Times New Roman" w:hAnsi="Times New Roman" w:cs="Times New Roman"/>
                <w:b/>
                <w:sz w:val="20"/>
                <w:szCs w:val="20"/>
                <w:lang w:val="sr-Cyrl-CS"/>
              </w:rPr>
            </w:pPr>
            <w:r w:rsidRPr="0038165A">
              <w:rPr>
                <w:rFonts w:ascii="Times New Roman" w:hAnsi="Times New Roman" w:cs="Times New Roman"/>
                <w:b/>
                <w:sz w:val="20"/>
                <w:szCs w:val="20"/>
                <w:lang w:val="sr-Cyrl-CS"/>
              </w:rPr>
              <w:t>Време реализације</w:t>
            </w:r>
          </w:p>
          <w:p w14:paraId="7019BAA6" w14:textId="77777777" w:rsidR="0054429B" w:rsidRPr="0038165A" w:rsidRDefault="0054429B" w:rsidP="00F37F72">
            <w:pPr>
              <w:pStyle w:val="NoSpacing"/>
              <w:spacing w:line="276" w:lineRule="auto"/>
              <w:jc w:val="center"/>
              <w:rPr>
                <w:rFonts w:ascii="Times New Roman" w:hAnsi="Times New Roman" w:cs="Times New Roman"/>
                <w:b/>
                <w:sz w:val="20"/>
                <w:szCs w:val="20"/>
                <w:lang w:val="sr-Cyrl-CS"/>
              </w:rPr>
            </w:pPr>
          </w:p>
        </w:tc>
        <w:tc>
          <w:tcPr>
            <w:tcW w:w="1984" w:type="dxa"/>
          </w:tcPr>
          <w:p w14:paraId="261A69D1" w14:textId="77777777" w:rsidR="0054429B" w:rsidRPr="0038165A" w:rsidRDefault="0054429B" w:rsidP="00F37F72">
            <w:pPr>
              <w:pStyle w:val="NoSpacing"/>
              <w:spacing w:line="276" w:lineRule="auto"/>
              <w:jc w:val="center"/>
              <w:rPr>
                <w:rFonts w:ascii="Times New Roman" w:hAnsi="Times New Roman" w:cs="Times New Roman"/>
                <w:b/>
                <w:sz w:val="20"/>
                <w:szCs w:val="20"/>
              </w:rPr>
            </w:pPr>
            <w:r w:rsidRPr="0038165A">
              <w:rPr>
                <w:rFonts w:ascii="Times New Roman" w:hAnsi="Times New Roman" w:cs="Times New Roman"/>
                <w:b/>
                <w:sz w:val="20"/>
                <w:szCs w:val="20"/>
              </w:rPr>
              <w:t>Реализовано/</w:t>
            </w:r>
          </w:p>
          <w:p w14:paraId="5E5A45F9" w14:textId="77777777" w:rsidR="0054429B" w:rsidRPr="0038165A" w:rsidRDefault="0054429B" w:rsidP="00F37F72">
            <w:pPr>
              <w:pStyle w:val="NoSpacing"/>
              <w:spacing w:line="276" w:lineRule="auto"/>
              <w:jc w:val="center"/>
              <w:rPr>
                <w:rFonts w:ascii="Times New Roman" w:hAnsi="Times New Roman" w:cs="Times New Roman"/>
                <w:b/>
                <w:sz w:val="20"/>
                <w:szCs w:val="20"/>
              </w:rPr>
            </w:pPr>
            <w:r w:rsidRPr="0038165A">
              <w:rPr>
                <w:rFonts w:ascii="Times New Roman" w:hAnsi="Times New Roman" w:cs="Times New Roman"/>
                <w:b/>
                <w:sz w:val="20"/>
                <w:szCs w:val="20"/>
              </w:rPr>
              <w:t>Није реализовано</w:t>
            </w:r>
          </w:p>
        </w:tc>
      </w:tr>
      <w:tr w:rsidR="00AD248D" w:rsidRPr="0038165A" w14:paraId="5122B68B" w14:textId="77777777" w:rsidTr="00B30D18">
        <w:trPr>
          <w:trHeight w:val="354"/>
        </w:trPr>
        <w:tc>
          <w:tcPr>
            <w:tcW w:w="5580" w:type="dxa"/>
          </w:tcPr>
          <w:p w14:paraId="26FF1A83"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-Формирање тима;</w:t>
            </w:r>
          </w:p>
          <w:p w14:paraId="23A8D23B"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-Доношење плана рада тима;</w:t>
            </w:r>
          </w:p>
          <w:p w14:paraId="1E95F595"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 Сарадња са Тимом за обезбеђивање квалитета и развој установе;</w:t>
            </w:r>
          </w:p>
          <w:p w14:paraId="79FB07ED" w14:textId="77777777" w:rsidR="0054429B" w:rsidRPr="0038165A" w:rsidRDefault="0054429B" w:rsidP="00F37F72">
            <w:pPr>
              <w:pStyle w:val="NoSpacing"/>
              <w:spacing w:line="276" w:lineRule="auto"/>
              <w:rPr>
                <w:rFonts w:ascii="Times New Roman" w:hAnsi="Times New Roman" w:cs="Times New Roman"/>
                <w:sz w:val="20"/>
                <w:szCs w:val="20"/>
              </w:rPr>
            </w:pPr>
            <w:r w:rsidRPr="0038165A">
              <w:rPr>
                <w:rFonts w:ascii="Times New Roman" w:hAnsi="Times New Roman" w:cs="Times New Roman"/>
                <w:sz w:val="20"/>
                <w:szCs w:val="20"/>
                <w:lang w:val="sr-Cyrl-CS"/>
              </w:rPr>
              <w:t>-Договор око предстојећих активности, динамике рада, подела задужења у оквиру тима</w:t>
            </w:r>
          </w:p>
        </w:tc>
        <w:tc>
          <w:tcPr>
            <w:tcW w:w="2680" w:type="dxa"/>
          </w:tcPr>
          <w:p w14:paraId="2E6C1525"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Одлука директора Састанак тима, договор</w:t>
            </w:r>
          </w:p>
        </w:tc>
        <w:tc>
          <w:tcPr>
            <w:tcW w:w="1559" w:type="dxa"/>
          </w:tcPr>
          <w:p w14:paraId="037404A3" w14:textId="77777777" w:rsidR="0054429B" w:rsidRPr="0038165A" w:rsidRDefault="0054429B" w:rsidP="00F37F72">
            <w:pPr>
              <w:pStyle w:val="NoSpacing"/>
              <w:spacing w:line="276" w:lineRule="auto"/>
              <w:rPr>
                <w:rFonts w:ascii="Times New Roman" w:hAnsi="Times New Roman" w:cs="Times New Roman"/>
                <w:sz w:val="20"/>
                <w:szCs w:val="20"/>
              </w:rPr>
            </w:pPr>
            <w:r w:rsidRPr="0038165A">
              <w:rPr>
                <w:rFonts w:ascii="Times New Roman" w:hAnsi="Times New Roman" w:cs="Times New Roman"/>
                <w:sz w:val="20"/>
                <w:szCs w:val="20"/>
              </w:rPr>
              <w:t>Чланови тима, директор</w:t>
            </w:r>
          </w:p>
        </w:tc>
        <w:tc>
          <w:tcPr>
            <w:tcW w:w="1418" w:type="dxa"/>
          </w:tcPr>
          <w:p w14:paraId="14E28CAD"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Септембар</w:t>
            </w:r>
          </w:p>
        </w:tc>
        <w:tc>
          <w:tcPr>
            <w:tcW w:w="1984" w:type="dxa"/>
          </w:tcPr>
          <w:p w14:paraId="523B89CF"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Реализовано</w:t>
            </w:r>
          </w:p>
        </w:tc>
      </w:tr>
      <w:tr w:rsidR="00AD248D" w:rsidRPr="0038165A" w14:paraId="6408F187" w14:textId="77777777" w:rsidTr="00B30D18">
        <w:trPr>
          <w:trHeight w:val="354"/>
        </w:trPr>
        <w:tc>
          <w:tcPr>
            <w:tcW w:w="5580" w:type="dxa"/>
          </w:tcPr>
          <w:p w14:paraId="3BC1E55D" w14:textId="77777777" w:rsidR="0054429B" w:rsidRPr="0038165A" w:rsidRDefault="0054429B" w:rsidP="00F37F72">
            <w:pPr>
              <w:pStyle w:val="NoSpacing"/>
              <w:rPr>
                <w:rFonts w:ascii="Times New Roman" w:hAnsi="Times New Roman" w:cs="Times New Roman"/>
                <w:sz w:val="20"/>
                <w:szCs w:val="20"/>
                <w:lang w:val="sr-Cyrl-CS"/>
              </w:rPr>
            </w:pPr>
            <w:r w:rsidRPr="0038165A">
              <w:rPr>
                <w:rFonts w:ascii="Times New Roman" w:hAnsi="Times New Roman" w:cs="Times New Roman"/>
                <w:sz w:val="20"/>
                <w:szCs w:val="20"/>
              </w:rPr>
              <w:t xml:space="preserve">-Планирање спровођења истраживања, </w:t>
            </w:r>
            <w:r w:rsidRPr="0038165A">
              <w:rPr>
                <w:rFonts w:ascii="Times New Roman" w:hAnsi="Times New Roman" w:cs="Times New Roman"/>
                <w:sz w:val="20"/>
                <w:szCs w:val="20"/>
                <w:lang w:val="sr-Cyrl-CS"/>
              </w:rPr>
              <w:t>подела обавеза и задужења на нивоу тима;</w:t>
            </w:r>
          </w:p>
          <w:p w14:paraId="1888E5B9" w14:textId="77777777" w:rsidR="0054429B" w:rsidRPr="0038165A" w:rsidRDefault="0054429B" w:rsidP="00F37F72">
            <w:pPr>
              <w:pStyle w:val="NoSpacing"/>
              <w:rPr>
                <w:rFonts w:ascii="Times New Roman" w:hAnsi="Times New Roman" w:cs="Times New Roman"/>
                <w:sz w:val="20"/>
                <w:szCs w:val="20"/>
                <w:lang w:val="sr-Cyrl-CS"/>
              </w:rPr>
            </w:pPr>
            <w:r w:rsidRPr="0038165A">
              <w:rPr>
                <w:rFonts w:ascii="Times New Roman" w:hAnsi="Times New Roman" w:cs="Times New Roman"/>
                <w:sz w:val="20"/>
                <w:szCs w:val="20"/>
                <w:lang w:val="sr-Cyrl-CS"/>
              </w:rPr>
              <w:t>- Избор методологије (узорак, технике и инструменти) за прикупљање података;</w:t>
            </w:r>
          </w:p>
          <w:p w14:paraId="56E1A1E1" w14:textId="77777777" w:rsidR="0054429B" w:rsidRPr="0038165A" w:rsidRDefault="0054429B" w:rsidP="00F37F72">
            <w:pPr>
              <w:pStyle w:val="NoSpacing"/>
              <w:rPr>
                <w:rFonts w:ascii="Times New Roman" w:hAnsi="Times New Roman" w:cs="Times New Roman"/>
                <w:sz w:val="20"/>
                <w:szCs w:val="20"/>
              </w:rPr>
            </w:pPr>
            <w:r w:rsidRPr="0038165A">
              <w:rPr>
                <w:rFonts w:ascii="Times New Roman" w:hAnsi="Times New Roman" w:cs="Times New Roman"/>
                <w:sz w:val="20"/>
                <w:szCs w:val="20"/>
                <w:lang w:val="sr-Cyrl-CS"/>
              </w:rPr>
              <w:t>-Припрема инструмената за прикупљање података;</w:t>
            </w:r>
          </w:p>
          <w:p w14:paraId="290C0D01" w14:textId="77777777" w:rsidR="0054429B" w:rsidRPr="0038165A" w:rsidRDefault="0054429B" w:rsidP="00F37F72">
            <w:pPr>
              <w:pStyle w:val="NoSpacing"/>
              <w:rPr>
                <w:rFonts w:ascii="Times New Roman" w:hAnsi="Times New Roman" w:cs="Times New Roman"/>
                <w:sz w:val="20"/>
                <w:szCs w:val="20"/>
                <w:lang w:val="sr-Cyrl-CS"/>
              </w:rPr>
            </w:pPr>
            <w:r w:rsidRPr="0038165A">
              <w:rPr>
                <w:rFonts w:ascii="Times New Roman" w:hAnsi="Times New Roman" w:cs="Times New Roman"/>
                <w:sz w:val="20"/>
                <w:szCs w:val="20"/>
                <w:lang w:val="sr-Cyrl-CS"/>
              </w:rPr>
              <w:t>-Договор око спровођење истраживања, прегледа и обрада прикупљеног материјала, документације</w:t>
            </w:r>
          </w:p>
        </w:tc>
        <w:tc>
          <w:tcPr>
            <w:tcW w:w="2680" w:type="dxa"/>
          </w:tcPr>
          <w:p w14:paraId="4E5BB827"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Састанак тима, договор</w:t>
            </w:r>
          </w:p>
          <w:p w14:paraId="2FB49360"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Анкетирање, увид у документацију, посматрање Статистичка обрада</w:t>
            </w:r>
          </w:p>
        </w:tc>
        <w:tc>
          <w:tcPr>
            <w:tcW w:w="1559" w:type="dxa"/>
          </w:tcPr>
          <w:p w14:paraId="3D86903C"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Чланови тима</w:t>
            </w:r>
          </w:p>
        </w:tc>
        <w:tc>
          <w:tcPr>
            <w:tcW w:w="1418" w:type="dxa"/>
          </w:tcPr>
          <w:p w14:paraId="6E5816C6"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Октобар</w:t>
            </w:r>
          </w:p>
        </w:tc>
        <w:tc>
          <w:tcPr>
            <w:tcW w:w="1984" w:type="dxa"/>
          </w:tcPr>
          <w:p w14:paraId="446EA6FC"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Реализовано</w:t>
            </w:r>
          </w:p>
        </w:tc>
      </w:tr>
      <w:tr w:rsidR="00AD248D" w:rsidRPr="0038165A" w14:paraId="3A5B94DB" w14:textId="77777777" w:rsidTr="00B30D18">
        <w:trPr>
          <w:trHeight w:val="75"/>
        </w:trPr>
        <w:tc>
          <w:tcPr>
            <w:tcW w:w="5580" w:type="dxa"/>
          </w:tcPr>
          <w:p w14:paraId="4626BC08" w14:textId="77777777" w:rsidR="0054429B" w:rsidRPr="0038165A" w:rsidRDefault="0054429B" w:rsidP="00F37F72">
            <w:pPr>
              <w:pStyle w:val="NoSpacing"/>
              <w:rPr>
                <w:rFonts w:ascii="Times New Roman" w:hAnsi="Times New Roman" w:cs="Times New Roman"/>
                <w:sz w:val="20"/>
                <w:szCs w:val="20"/>
              </w:rPr>
            </w:pPr>
            <w:r w:rsidRPr="0038165A">
              <w:rPr>
                <w:rFonts w:ascii="Times New Roman" w:hAnsi="Times New Roman" w:cs="Times New Roman"/>
                <w:sz w:val="20"/>
                <w:szCs w:val="20"/>
              </w:rPr>
              <w:t>- Вредновање индикатора и а</w:t>
            </w:r>
            <w:r w:rsidRPr="0038165A">
              <w:rPr>
                <w:rFonts w:ascii="Times New Roman" w:hAnsi="Times New Roman" w:cs="Times New Roman"/>
                <w:sz w:val="20"/>
                <w:szCs w:val="20"/>
                <w:lang w:val="ru-RU"/>
              </w:rPr>
              <w:t>нализа добијених података;</w:t>
            </w:r>
          </w:p>
          <w:p w14:paraId="57085FA3" w14:textId="77777777" w:rsidR="0054429B" w:rsidRPr="0038165A" w:rsidRDefault="0054429B" w:rsidP="00F37F72">
            <w:pPr>
              <w:pStyle w:val="NoSpacing"/>
              <w:rPr>
                <w:rFonts w:ascii="Times New Roman" w:hAnsi="Times New Roman" w:cs="Times New Roman"/>
                <w:sz w:val="20"/>
                <w:szCs w:val="20"/>
              </w:rPr>
            </w:pPr>
            <w:r w:rsidRPr="0038165A">
              <w:rPr>
                <w:rFonts w:ascii="Times New Roman" w:hAnsi="Times New Roman" w:cs="Times New Roman"/>
                <w:sz w:val="20"/>
                <w:szCs w:val="20"/>
              </w:rPr>
              <w:t>-Израда извештаја о спроведеном самовредновању;</w:t>
            </w:r>
          </w:p>
          <w:p w14:paraId="7749DD28" w14:textId="77777777" w:rsidR="0054429B" w:rsidRPr="0038165A" w:rsidRDefault="0054429B" w:rsidP="00F37F72">
            <w:pPr>
              <w:pStyle w:val="NoSpacing"/>
              <w:rPr>
                <w:rFonts w:ascii="Times New Roman" w:hAnsi="Times New Roman" w:cs="Times New Roman"/>
                <w:sz w:val="20"/>
                <w:szCs w:val="20"/>
              </w:rPr>
            </w:pPr>
            <w:r w:rsidRPr="0038165A">
              <w:rPr>
                <w:rFonts w:ascii="Times New Roman" w:hAnsi="Times New Roman" w:cs="Times New Roman"/>
                <w:sz w:val="20"/>
                <w:szCs w:val="20"/>
              </w:rPr>
              <w:t>- Израда Акционог плана на основу добијених резултата истраживања и изведених закључака;</w:t>
            </w:r>
          </w:p>
          <w:p w14:paraId="67B64BC7" w14:textId="77777777" w:rsidR="0054429B" w:rsidRPr="0038165A" w:rsidRDefault="0054429B" w:rsidP="00F37F72">
            <w:pPr>
              <w:pStyle w:val="NoSpacing"/>
              <w:rPr>
                <w:rFonts w:ascii="Times New Roman" w:hAnsi="Times New Roman" w:cs="Times New Roman"/>
                <w:sz w:val="20"/>
                <w:szCs w:val="20"/>
              </w:rPr>
            </w:pPr>
            <w:r w:rsidRPr="0038165A">
              <w:rPr>
                <w:rFonts w:ascii="Times New Roman" w:hAnsi="Times New Roman" w:cs="Times New Roman"/>
                <w:sz w:val="20"/>
                <w:szCs w:val="20"/>
              </w:rPr>
              <w:t xml:space="preserve">- Упознавање Наставничког већа, </w:t>
            </w:r>
            <w:r w:rsidRPr="0038165A">
              <w:rPr>
                <w:rFonts w:ascii="Times New Roman" w:hAnsi="Times New Roman" w:cs="Times New Roman"/>
                <w:sz w:val="20"/>
                <w:szCs w:val="20"/>
                <w:lang w:val="sr-Cyrl-CS"/>
              </w:rPr>
              <w:t>УП, Савета родитеља, Школског одбора</w:t>
            </w:r>
            <w:r w:rsidRPr="0038165A">
              <w:rPr>
                <w:rFonts w:ascii="Times New Roman" w:hAnsi="Times New Roman" w:cs="Times New Roman"/>
                <w:sz w:val="20"/>
                <w:szCs w:val="20"/>
              </w:rPr>
              <w:t xml:space="preserve"> са Извештајем о раду Тима за самовредновање и о извршеном вредновању области квалитета, као и планираним активностима.</w:t>
            </w:r>
          </w:p>
        </w:tc>
        <w:tc>
          <w:tcPr>
            <w:tcW w:w="2680" w:type="dxa"/>
          </w:tcPr>
          <w:p w14:paraId="5786020F"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Састанак тима, дискусија, извођење закључака</w:t>
            </w:r>
            <w:r w:rsidRPr="0038165A">
              <w:rPr>
                <w:rFonts w:ascii="Times New Roman" w:hAnsi="Times New Roman" w:cs="Times New Roman"/>
                <w:sz w:val="20"/>
                <w:szCs w:val="20"/>
              </w:rPr>
              <w:t>,</w:t>
            </w:r>
          </w:p>
          <w:p w14:paraId="4B09E173"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rPr>
              <w:t>п</w:t>
            </w:r>
            <w:r w:rsidRPr="0038165A">
              <w:rPr>
                <w:rFonts w:ascii="Times New Roman" w:hAnsi="Times New Roman" w:cs="Times New Roman"/>
                <w:sz w:val="20"/>
                <w:szCs w:val="20"/>
                <w:lang w:val="sr-Cyrl-CS"/>
              </w:rPr>
              <w:t>исање извештаја, извештавање НВ-а, УП, Савета родитеља, Школског одбора</w:t>
            </w:r>
          </w:p>
        </w:tc>
        <w:tc>
          <w:tcPr>
            <w:tcW w:w="1559" w:type="dxa"/>
          </w:tcPr>
          <w:p w14:paraId="551AD71C"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Чланови тима</w:t>
            </w:r>
          </w:p>
        </w:tc>
        <w:tc>
          <w:tcPr>
            <w:tcW w:w="1418" w:type="dxa"/>
          </w:tcPr>
          <w:p w14:paraId="01BB4151"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Децембар планирано, реализовано у новембру</w:t>
            </w:r>
          </w:p>
        </w:tc>
        <w:tc>
          <w:tcPr>
            <w:tcW w:w="1984" w:type="dxa"/>
          </w:tcPr>
          <w:p w14:paraId="07C5625F" w14:textId="77777777" w:rsidR="0054429B" w:rsidRPr="0038165A" w:rsidRDefault="0054429B" w:rsidP="00F37F72">
            <w:pPr>
              <w:pStyle w:val="NoSpacing"/>
              <w:spacing w:line="276" w:lineRule="auto"/>
              <w:rPr>
                <w:rFonts w:ascii="Times New Roman" w:hAnsi="Times New Roman" w:cs="Times New Roman"/>
                <w:sz w:val="20"/>
                <w:szCs w:val="20"/>
                <w:lang w:val="sr-Cyrl-CS"/>
              </w:rPr>
            </w:pPr>
            <w:r w:rsidRPr="0038165A">
              <w:rPr>
                <w:rFonts w:ascii="Times New Roman" w:hAnsi="Times New Roman" w:cs="Times New Roman"/>
                <w:sz w:val="20"/>
                <w:szCs w:val="20"/>
                <w:lang w:val="sr-Cyrl-CS"/>
              </w:rPr>
              <w:t>Реализовано у новембру због израде новог Развојног плана школе</w:t>
            </w:r>
          </w:p>
        </w:tc>
      </w:tr>
    </w:tbl>
    <w:p w14:paraId="666A64D2" w14:textId="77777777" w:rsidR="0054429B" w:rsidRPr="0038165A" w:rsidRDefault="0054429B" w:rsidP="0054429B">
      <w:pPr>
        <w:jc w:val="right"/>
        <w:rPr>
          <w:sz w:val="20"/>
          <w:szCs w:val="20"/>
        </w:rPr>
      </w:pPr>
    </w:p>
    <w:p w14:paraId="1AAAC3F4" w14:textId="77777777" w:rsidR="0054429B" w:rsidRPr="0038165A" w:rsidRDefault="0054429B" w:rsidP="0054429B">
      <w:pPr>
        <w:jc w:val="right"/>
        <w:rPr>
          <w:sz w:val="20"/>
          <w:szCs w:val="20"/>
        </w:rPr>
      </w:pPr>
      <w:r w:rsidRPr="0038165A">
        <w:rPr>
          <w:b/>
          <w:sz w:val="20"/>
          <w:szCs w:val="20"/>
        </w:rPr>
        <w:t xml:space="preserve"> (Јасмина Ђурковић - педагог, координатор тима)</w:t>
      </w:r>
    </w:p>
    <w:bookmarkEnd w:id="247"/>
    <w:p w14:paraId="242C1E31" w14:textId="77777777" w:rsidR="0044733A" w:rsidRPr="0038165A" w:rsidRDefault="0044733A" w:rsidP="00795C3F">
      <w:pPr>
        <w:jc w:val="right"/>
        <w:rPr>
          <w:sz w:val="20"/>
          <w:szCs w:val="20"/>
          <w:lang w:bidi="en-US"/>
        </w:rPr>
        <w:sectPr w:rsidR="0044733A" w:rsidRPr="0038165A" w:rsidSect="00B731DE">
          <w:footerReference w:type="default" r:id="rId80"/>
          <w:pgSz w:w="15840" w:h="12240" w:orient="landscape"/>
          <w:pgMar w:top="1411" w:right="1411" w:bottom="1411" w:left="1411" w:header="706" w:footer="706" w:gutter="0"/>
          <w:pgBorders w:offsetFrom="page">
            <w:top w:val="postageStamp" w:sz="10" w:space="24" w:color="auto"/>
            <w:left w:val="postageStamp" w:sz="10" w:space="24" w:color="auto"/>
            <w:bottom w:val="postageStamp" w:sz="10" w:space="24" w:color="auto"/>
            <w:right w:val="postageStamp" w:sz="10" w:space="24" w:color="auto"/>
          </w:pgBorders>
          <w:cols w:space="708"/>
          <w:docGrid w:linePitch="360"/>
        </w:sectPr>
      </w:pPr>
    </w:p>
    <w:p w14:paraId="4B8EFA44" w14:textId="77777777" w:rsidR="00DB67CD" w:rsidRPr="0038165A" w:rsidRDefault="00DB67CD" w:rsidP="00704194">
      <w:pPr>
        <w:pStyle w:val="Heading2"/>
        <w:rPr>
          <w:rFonts w:ascii="Times New Roman" w:hAnsi="Times New Roman" w:cs="Times New Roman"/>
          <w:b w:val="0"/>
          <w:bCs w:val="0"/>
          <w:color w:val="auto"/>
          <w:sz w:val="20"/>
          <w:szCs w:val="20"/>
        </w:rPr>
      </w:pPr>
      <w:bookmarkStart w:id="248" w:name="_Toc125569512"/>
      <w:bookmarkStart w:id="249" w:name="_Toc208297339"/>
      <w:r w:rsidRPr="0038165A">
        <w:rPr>
          <w:rFonts w:ascii="Times New Roman" w:hAnsi="Times New Roman" w:cs="Times New Roman"/>
          <w:b w:val="0"/>
          <w:bCs w:val="0"/>
          <w:color w:val="auto"/>
          <w:sz w:val="20"/>
          <w:szCs w:val="20"/>
        </w:rPr>
        <w:lastRenderedPageBreak/>
        <w:t>ИЗВЕШТАЈ О РАДУ ТИМА  ЗА  ОБЕЗБЕЂИВАЊЕ  КВАЛИТЕТА   И   РАЗВОЈ   ШКОЛЕ</w:t>
      </w:r>
      <w:bookmarkEnd w:id="248"/>
      <w:bookmarkEnd w:id="249"/>
    </w:p>
    <w:p w14:paraId="4723F2F2" w14:textId="77777777" w:rsidR="00DB67CD" w:rsidRPr="0038165A" w:rsidRDefault="00DB67CD" w:rsidP="008B5093">
      <w:pPr>
        <w:rPr>
          <w:sz w:val="20"/>
          <w:szCs w:val="20"/>
        </w:rPr>
      </w:pPr>
    </w:p>
    <w:p w14:paraId="492C0B80" w14:textId="77777777" w:rsidR="00DB67CD" w:rsidRPr="0038165A" w:rsidRDefault="00DB67CD" w:rsidP="008B5093">
      <w:pPr>
        <w:rPr>
          <w:vanish/>
          <w:sz w:val="20"/>
          <w:szCs w:val="20"/>
        </w:rPr>
      </w:pPr>
    </w:p>
    <w:bookmarkEnd w:id="246"/>
    <w:p w14:paraId="39C20252" w14:textId="77777777" w:rsidR="00495969" w:rsidRPr="0038165A" w:rsidRDefault="00495969" w:rsidP="00795C3F">
      <w:pPr>
        <w:jc w:val="both"/>
        <w:rPr>
          <w:b/>
          <w:sz w:val="20"/>
          <w:szCs w:val="20"/>
        </w:rPr>
      </w:pPr>
    </w:p>
    <w:p w14:paraId="6C845ED8" w14:textId="77777777" w:rsidR="006A0BAA" w:rsidRPr="0038165A" w:rsidRDefault="006A0BAA" w:rsidP="00CB62F5">
      <w:pPr>
        <w:jc w:val="right"/>
        <w:rPr>
          <w:sz w:val="20"/>
          <w:szCs w:val="20"/>
        </w:rPr>
      </w:pPr>
    </w:p>
    <w:p w14:paraId="05412559" w14:textId="77777777" w:rsidR="006630C7" w:rsidRPr="0038165A" w:rsidRDefault="006630C7" w:rsidP="006630C7">
      <w:pPr>
        <w:rPr>
          <w:sz w:val="20"/>
          <w:szCs w:val="20"/>
          <w:lang w:val="sr-Cyrl-CS"/>
        </w:rPr>
      </w:pPr>
      <w:r w:rsidRPr="0038165A">
        <w:rPr>
          <w:sz w:val="20"/>
          <w:szCs w:val="20"/>
          <w:lang w:val="ru-RU"/>
        </w:rPr>
        <w:t>Чланови Тима за обезбеђивање квалитета и развој школе су:</w:t>
      </w:r>
      <w:r w:rsidRPr="0038165A">
        <w:rPr>
          <w:b/>
          <w:sz w:val="20"/>
          <w:szCs w:val="20"/>
          <w:lang w:val="sr-Cyrl-CS"/>
        </w:rPr>
        <w:t xml:space="preserve"> </w:t>
      </w:r>
      <w:r w:rsidRPr="0038165A">
        <w:rPr>
          <w:bCs/>
          <w:sz w:val="20"/>
          <w:szCs w:val="20"/>
          <w:shd w:val="clear" w:color="auto" w:fill="FFFFFF"/>
          <w:lang w:val="sr-Cyrl-CS"/>
        </w:rPr>
        <w:t>Виолета Савић - координатор</w:t>
      </w:r>
      <w:r w:rsidRPr="0038165A">
        <w:rPr>
          <w:sz w:val="20"/>
          <w:szCs w:val="20"/>
          <w:shd w:val="clear" w:color="auto" w:fill="FFFFFF"/>
          <w:lang w:val="sr-Cyrl-CS"/>
        </w:rPr>
        <w:t>,  Зора Васић,  Јелена Станић, Снежана Глоговац-педагог, Јелена Деспић-педагог, представник Савета родитеља – Кристина Драгишић</w:t>
      </w:r>
      <w:r w:rsidRPr="0038165A">
        <w:rPr>
          <w:sz w:val="20"/>
          <w:szCs w:val="20"/>
          <w:lang w:val="sr-Cyrl-CS"/>
        </w:rPr>
        <w:t>. Руководилац тима је Зоран Угљешић, директор.</w:t>
      </w:r>
    </w:p>
    <w:p w14:paraId="2F426DE2" w14:textId="77777777" w:rsidR="006630C7" w:rsidRPr="0038165A" w:rsidRDefault="006630C7" w:rsidP="006630C7">
      <w:pPr>
        <w:rPr>
          <w:sz w:val="20"/>
          <w:szCs w:val="20"/>
          <w:lang w:val="ru-RU"/>
        </w:rPr>
      </w:pPr>
      <w:r w:rsidRPr="0038165A">
        <w:rPr>
          <w:sz w:val="20"/>
          <w:szCs w:val="20"/>
          <w:lang w:val="ru-RU"/>
        </w:rPr>
        <w:t>По плану и програму рада Тима за обезбеђивање квалитета и развој школе ,за школску 2024/2025.годину планирано  је пет седница и одржано је пет седница и то:</w:t>
      </w:r>
    </w:p>
    <w:p w14:paraId="227E4F2F" w14:textId="77777777" w:rsidR="006630C7" w:rsidRPr="0038165A" w:rsidRDefault="006630C7" w:rsidP="006630C7">
      <w:pPr>
        <w:rPr>
          <w:sz w:val="20"/>
          <w:szCs w:val="20"/>
          <w:lang w:val="ru-RU"/>
        </w:rPr>
      </w:pPr>
      <w:r w:rsidRPr="0038165A">
        <w:rPr>
          <w:sz w:val="20"/>
          <w:szCs w:val="20"/>
          <w:lang w:val="ru-RU"/>
        </w:rPr>
        <w:t>-Прва седница Тима. одржана 02.09.2024. године</w:t>
      </w:r>
    </w:p>
    <w:p w14:paraId="62B07243" w14:textId="77777777" w:rsidR="006630C7" w:rsidRPr="0038165A" w:rsidRDefault="006630C7" w:rsidP="006630C7">
      <w:pPr>
        <w:rPr>
          <w:sz w:val="20"/>
          <w:szCs w:val="20"/>
          <w:lang w:val="ru-RU"/>
        </w:rPr>
      </w:pPr>
      <w:r w:rsidRPr="0038165A">
        <w:rPr>
          <w:sz w:val="20"/>
          <w:szCs w:val="20"/>
          <w:lang w:val="ru-RU"/>
        </w:rPr>
        <w:t>Друга седница Тима, одржана 29.11.2024. године</w:t>
      </w:r>
    </w:p>
    <w:p w14:paraId="261C4EAB" w14:textId="77777777" w:rsidR="006630C7" w:rsidRPr="0038165A" w:rsidRDefault="006630C7" w:rsidP="006630C7">
      <w:pPr>
        <w:rPr>
          <w:sz w:val="20"/>
          <w:szCs w:val="20"/>
          <w:lang w:val="ru-RU"/>
        </w:rPr>
      </w:pPr>
      <w:r w:rsidRPr="0038165A">
        <w:rPr>
          <w:sz w:val="20"/>
          <w:szCs w:val="20"/>
          <w:lang w:val="ru-RU"/>
        </w:rPr>
        <w:t>Трећа седница Тима, одржана 22.01.2025. године</w:t>
      </w:r>
    </w:p>
    <w:p w14:paraId="2702BB82" w14:textId="77777777" w:rsidR="006630C7" w:rsidRPr="0038165A" w:rsidRDefault="006630C7" w:rsidP="006630C7">
      <w:pPr>
        <w:rPr>
          <w:sz w:val="20"/>
          <w:szCs w:val="20"/>
          <w:lang w:val="ru-RU"/>
        </w:rPr>
      </w:pPr>
      <w:r w:rsidRPr="0038165A">
        <w:rPr>
          <w:sz w:val="20"/>
          <w:szCs w:val="20"/>
          <w:lang w:val="ru-RU"/>
        </w:rPr>
        <w:t>Четврта седница Тима, одржана 30.04.2025. године</w:t>
      </w:r>
    </w:p>
    <w:p w14:paraId="2EE02559" w14:textId="77777777" w:rsidR="006630C7" w:rsidRPr="0038165A" w:rsidRDefault="006630C7" w:rsidP="006630C7">
      <w:pPr>
        <w:rPr>
          <w:sz w:val="20"/>
          <w:szCs w:val="20"/>
          <w:lang w:val="ru-RU"/>
        </w:rPr>
      </w:pPr>
      <w:r w:rsidRPr="0038165A">
        <w:rPr>
          <w:sz w:val="20"/>
          <w:szCs w:val="20"/>
          <w:lang w:val="ru-RU"/>
        </w:rPr>
        <w:t>Пета седница Тима, одржана 02.06.2025. године</w:t>
      </w:r>
    </w:p>
    <w:p w14:paraId="680586DE" w14:textId="77777777" w:rsidR="006630C7" w:rsidRPr="0038165A" w:rsidRDefault="006630C7" w:rsidP="006630C7">
      <w:pPr>
        <w:rPr>
          <w:sz w:val="20"/>
          <w:szCs w:val="20"/>
          <w:lang w:val="ru-RU"/>
        </w:rPr>
      </w:pPr>
    </w:p>
    <w:p w14:paraId="3713F40D" w14:textId="77777777" w:rsidR="006630C7" w:rsidRPr="0038165A" w:rsidRDefault="006630C7" w:rsidP="006630C7">
      <w:pPr>
        <w:rPr>
          <w:sz w:val="20"/>
          <w:szCs w:val="20"/>
          <w:lang w:val="ru-RU"/>
        </w:rPr>
      </w:pPr>
    </w:p>
    <w:p w14:paraId="138664CD" w14:textId="77777777" w:rsidR="006630C7" w:rsidRPr="0038165A" w:rsidRDefault="006630C7" w:rsidP="006630C7">
      <w:pPr>
        <w:rPr>
          <w:sz w:val="20"/>
          <w:szCs w:val="20"/>
          <w:lang w:val="ru-RU"/>
        </w:rPr>
      </w:pPr>
      <w:r w:rsidRPr="0038165A">
        <w:rPr>
          <w:sz w:val="20"/>
          <w:szCs w:val="20"/>
          <w:lang w:val="ru-RU"/>
        </w:rPr>
        <w:t xml:space="preserve">                                                                                                              Координатор Тима:</w:t>
      </w:r>
    </w:p>
    <w:p w14:paraId="25D5CA4A" w14:textId="77777777" w:rsidR="006630C7" w:rsidRPr="0038165A" w:rsidRDefault="006630C7" w:rsidP="006630C7">
      <w:pPr>
        <w:rPr>
          <w:sz w:val="20"/>
          <w:szCs w:val="20"/>
          <w:lang w:val="ru-RU"/>
        </w:rPr>
      </w:pPr>
      <w:r w:rsidRPr="0038165A">
        <w:rPr>
          <w:sz w:val="20"/>
          <w:szCs w:val="20"/>
          <w:lang w:val="ru-RU"/>
        </w:rPr>
        <w:t xml:space="preserve">                                                                                                              Виолета Савић</w:t>
      </w:r>
    </w:p>
    <w:p w14:paraId="2D37656D" w14:textId="77777777" w:rsidR="00B40C37" w:rsidRPr="0038165A" w:rsidRDefault="00B40C37" w:rsidP="00B40C37">
      <w:pPr>
        <w:jc w:val="right"/>
        <w:rPr>
          <w:b/>
          <w:sz w:val="20"/>
          <w:szCs w:val="20"/>
        </w:rPr>
      </w:pPr>
    </w:p>
    <w:p w14:paraId="413AE23C" w14:textId="77777777" w:rsidR="00AA248B" w:rsidRPr="0038165A" w:rsidRDefault="00AA248B" w:rsidP="00AA248B">
      <w:pPr>
        <w:jc w:val="center"/>
        <w:rPr>
          <w:b/>
          <w:sz w:val="20"/>
          <w:szCs w:val="20"/>
        </w:rPr>
        <w:sectPr w:rsidR="00AA248B" w:rsidRPr="0038165A" w:rsidSect="00B731DE">
          <w:pgSz w:w="12240" w:h="15840"/>
          <w:pgMar w:top="1417" w:right="1417" w:bottom="1417" w:left="1417" w:header="708" w:footer="708" w:gutter="0"/>
          <w:pgBorders w:offsetFrom="page">
            <w:top w:val="postageStamp" w:sz="10" w:space="24" w:color="auto"/>
            <w:left w:val="postageStamp" w:sz="10" w:space="24" w:color="auto"/>
            <w:bottom w:val="postageStamp" w:sz="10" w:space="24" w:color="auto"/>
            <w:right w:val="postageStamp" w:sz="10" w:space="24" w:color="auto"/>
          </w:pgBorders>
          <w:cols w:space="708"/>
          <w:docGrid w:linePitch="360"/>
        </w:sectPr>
      </w:pPr>
    </w:p>
    <w:p w14:paraId="0B05F742" w14:textId="77777777" w:rsidR="00B30D18" w:rsidRPr="0038165A" w:rsidRDefault="00B30D18" w:rsidP="00B30D18">
      <w:pPr>
        <w:pStyle w:val="Heading3"/>
        <w:jc w:val="center"/>
        <w:rPr>
          <w:rFonts w:ascii="Times New Roman" w:hAnsi="Times New Roman" w:cs="Times New Roman"/>
          <w:b w:val="0"/>
          <w:color w:val="auto"/>
          <w:sz w:val="20"/>
          <w:szCs w:val="20"/>
        </w:rPr>
      </w:pPr>
      <w:bookmarkStart w:id="250" w:name="_Toc125569513"/>
      <w:bookmarkStart w:id="251" w:name="_Toc208297340"/>
      <w:r w:rsidRPr="0038165A">
        <w:rPr>
          <w:rFonts w:ascii="Times New Roman" w:hAnsi="Times New Roman" w:cs="Times New Roman"/>
          <w:b w:val="0"/>
          <w:color w:val="auto"/>
          <w:sz w:val="20"/>
          <w:szCs w:val="20"/>
        </w:rPr>
        <w:lastRenderedPageBreak/>
        <w:t>ИЗВЕШТАЈ О РАДУ ТИМА ЗА ИО И О ИНКЛУЗИВНОМ ОБРАЗОВАЊУ</w:t>
      </w:r>
      <w:bookmarkEnd w:id="250"/>
      <w:bookmarkEnd w:id="251"/>
    </w:p>
    <w:p w14:paraId="7EEB622F" w14:textId="77777777" w:rsidR="00B30D18" w:rsidRPr="0038165A" w:rsidRDefault="00B30D18" w:rsidP="00B30D18">
      <w:pPr>
        <w:pStyle w:val="Heading3"/>
        <w:rPr>
          <w:rFonts w:ascii="Times New Roman" w:hAnsi="Times New Roman" w:cs="Times New Roman"/>
          <w:b w:val="0"/>
          <w:color w:val="auto"/>
          <w:sz w:val="20"/>
          <w:szCs w:val="20"/>
        </w:rPr>
      </w:pPr>
    </w:p>
    <w:p w14:paraId="44F916DC" w14:textId="77777777" w:rsidR="00222784" w:rsidRPr="0038165A" w:rsidRDefault="00222784" w:rsidP="00222784">
      <w:pPr>
        <w:jc w:val="both"/>
        <w:rPr>
          <w:sz w:val="20"/>
          <w:szCs w:val="20"/>
        </w:rPr>
      </w:pPr>
      <w:r w:rsidRPr="0038165A">
        <w:rPr>
          <w:sz w:val="20"/>
          <w:szCs w:val="20"/>
          <w:lang w:val="sr-Cyrl-RS"/>
        </w:rPr>
        <w:t xml:space="preserve">На почетку </w:t>
      </w:r>
      <w:r w:rsidRPr="0038165A">
        <w:rPr>
          <w:sz w:val="20"/>
          <w:szCs w:val="20"/>
        </w:rPr>
        <w:t>школск</w:t>
      </w:r>
      <w:r w:rsidRPr="0038165A">
        <w:rPr>
          <w:sz w:val="20"/>
          <w:szCs w:val="20"/>
          <w:lang w:val="sr-Cyrl-RS"/>
        </w:rPr>
        <w:t>е</w:t>
      </w:r>
      <w:r w:rsidRPr="0038165A">
        <w:rPr>
          <w:sz w:val="20"/>
          <w:szCs w:val="20"/>
        </w:rPr>
        <w:t xml:space="preserve"> 202</w:t>
      </w:r>
      <w:r w:rsidRPr="0038165A">
        <w:rPr>
          <w:sz w:val="20"/>
          <w:szCs w:val="20"/>
          <w:lang w:val="sr-Cyrl-RS"/>
        </w:rPr>
        <w:t>4</w:t>
      </w:r>
      <w:r w:rsidRPr="0038165A">
        <w:rPr>
          <w:sz w:val="20"/>
          <w:szCs w:val="20"/>
        </w:rPr>
        <w:t>/2</w:t>
      </w:r>
      <w:r w:rsidRPr="0038165A">
        <w:rPr>
          <w:sz w:val="20"/>
          <w:szCs w:val="20"/>
          <w:lang w:val="sr-Cyrl-RS"/>
        </w:rPr>
        <w:t>5</w:t>
      </w:r>
      <w:r w:rsidRPr="0038165A">
        <w:rPr>
          <w:sz w:val="20"/>
          <w:szCs w:val="20"/>
        </w:rPr>
        <w:t>.г</w:t>
      </w:r>
      <w:r w:rsidRPr="0038165A">
        <w:rPr>
          <w:sz w:val="20"/>
          <w:szCs w:val="20"/>
          <w:lang w:val="sr-Cyrl-RS"/>
        </w:rPr>
        <w:t>одине</w:t>
      </w:r>
      <w:r w:rsidRPr="0038165A">
        <w:rPr>
          <w:sz w:val="20"/>
          <w:szCs w:val="20"/>
        </w:rPr>
        <w:t xml:space="preserve"> по ИОП-</w:t>
      </w:r>
      <w:r w:rsidRPr="0038165A">
        <w:rPr>
          <w:sz w:val="20"/>
          <w:szCs w:val="20"/>
          <w:lang w:val="sr-Cyrl-RS"/>
        </w:rPr>
        <w:t xml:space="preserve">у </w:t>
      </w:r>
      <w:r w:rsidRPr="0038165A">
        <w:rPr>
          <w:sz w:val="20"/>
          <w:szCs w:val="20"/>
        </w:rPr>
        <w:t xml:space="preserve">1 </w:t>
      </w:r>
      <w:r w:rsidRPr="0038165A">
        <w:rPr>
          <w:sz w:val="20"/>
          <w:szCs w:val="20"/>
          <w:lang w:val="sr-Cyrl-RS"/>
        </w:rPr>
        <w:t>наставу је похађало пет ученика:</w:t>
      </w:r>
      <w:r w:rsidRPr="0038165A">
        <w:rPr>
          <w:sz w:val="20"/>
          <w:szCs w:val="20"/>
        </w:rPr>
        <w:t xml:space="preserve"> </w:t>
      </w:r>
      <w:r w:rsidRPr="0038165A">
        <w:rPr>
          <w:sz w:val="20"/>
          <w:szCs w:val="20"/>
          <w:lang w:val="sr-Cyrl-RS"/>
        </w:rPr>
        <w:t>К.М.И.</w:t>
      </w:r>
      <w:r w:rsidRPr="0038165A">
        <w:rPr>
          <w:sz w:val="20"/>
          <w:szCs w:val="20"/>
        </w:rPr>
        <w:t>, II</w:t>
      </w:r>
      <w:r w:rsidRPr="0038165A">
        <w:rPr>
          <w:sz w:val="20"/>
          <w:szCs w:val="20"/>
          <w:lang w:val="sr-Latn-RS"/>
        </w:rPr>
        <w:t>I</w:t>
      </w:r>
      <w:r w:rsidRPr="0038165A">
        <w:rPr>
          <w:sz w:val="20"/>
          <w:szCs w:val="20"/>
        </w:rPr>
        <w:t xml:space="preserve">-2 (српски језик и математика), </w:t>
      </w:r>
      <w:r w:rsidRPr="0038165A">
        <w:rPr>
          <w:sz w:val="20"/>
          <w:szCs w:val="20"/>
          <w:lang w:val="sr-Cyrl-RS"/>
        </w:rPr>
        <w:t>С.М.И.</w:t>
      </w:r>
      <w:r w:rsidRPr="0038165A">
        <w:rPr>
          <w:sz w:val="20"/>
          <w:szCs w:val="20"/>
        </w:rPr>
        <w:t xml:space="preserve">, III-2 (српски језик и математика), </w:t>
      </w:r>
      <w:r w:rsidRPr="0038165A">
        <w:rPr>
          <w:sz w:val="20"/>
          <w:szCs w:val="20"/>
          <w:lang w:val="sr-Cyrl-RS"/>
        </w:rPr>
        <w:t>С.И.</w:t>
      </w:r>
      <w:r w:rsidRPr="0038165A">
        <w:rPr>
          <w:sz w:val="20"/>
          <w:szCs w:val="20"/>
        </w:rPr>
        <w:t xml:space="preserve">, IV-2 (српски језик), </w:t>
      </w:r>
      <w:r w:rsidRPr="0038165A">
        <w:rPr>
          <w:sz w:val="20"/>
          <w:szCs w:val="20"/>
          <w:lang w:val="sr-Cyrl-RS"/>
        </w:rPr>
        <w:t>Д.И.</w:t>
      </w:r>
      <w:r w:rsidRPr="0038165A">
        <w:rPr>
          <w:sz w:val="20"/>
          <w:szCs w:val="20"/>
        </w:rPr>
        <w:t xml:space="preserve">, V-1  (математика), </w:t>
      </w:r>
      <w:r w:rsidRPr="0038165A">
        <w:rPr>
          <w:sz w:val="20"/>
          <w:szCs w:val="20"/>
          <w:lang w:val="sr-Cyrl-RS"/>
        </w:rPr>
        <w:t>Н.И.</w:t>
      </w:r>
      <w:r w:rsidRPr="0038165A">
        <w:rPr>
          <w:sz w:val="20"/>
          <w:szCs w:val="20"/>
        </w:rPr>
        <w:t>,VI-2 (српски језик, математика, историја и географија)</w:t>
      </w:r>
      <w:r w:rsidRPr="0038165A">
        <w:rPr>
          <w:sz w:val="20"/>
          <w:szCs w:val="20"/>
          <w:lang w:val="sr-Cyrl-RS"/>
        </w:rPr>
        <w:t>, а п</w:t>
      </w:r>
      <w:r w:rsidRPr="0038165A">
        <w:rPr>
          <w:sz w:val="20"/>
          <w:szCs w:val="20"/>
        </w:rPr>
        <w:t>о ИОП-</w:t>
      </w:r>
      <w:r w:rsidRPr="0038165A">
        <w:rPr>
          <w:sz w:val="20"/>
          <w:szCs w:val="20"/>
          <w:lang w:val="sr-Cyrl-RS"/>
        </w:rPr>
        <w:t xml:space="preserve">у </w:t>
      </w:r>
      <w:r w:rsidRPr="0038165A">
        <w:rPr>
          <w:sz w:val="20"/>
          <w:szCs w:val="20"/>
        </w:rPr>
        <w:t xml:space="preserve">2, </w:t>
      </w:r>
      <w:r w:rsidRPr="0038165A">
        <w:rPr>
          <w:sz w:val="20"/>
          <w:szCs w:val="20"/>
          <w:lang w:val="sr-Cyrl-RS"/>
        </w:rPr>
        <w:t>наставу је похађало је че</w:t>
      </w:r>
      <w:r w:rsidRPr="0038165A">
        <w:rPr>
          <w:sz w:val="20"/>
          <w:szCs w:val="20"/>
        </w:rPr>
        <w:t>т</w:t>
      </w:r>
      <w:r w:rsidRPr="0038165A">
        <w:rPr>
          <w:sz w:val="20"/>
          <w:szCs w:val="20"/>
          <w:lang w:val="sr-Cyrl-RS"/>
        </w:rPr>
        <w:t>и</w:t>
      </w:r>
      <w:r w:rsidRPr="0038165A">
        <w:rPr>
          <w:sz w:val="20"/>
          <w:szCs w:val="20"/>
        </w:rPr>
        <w:t xml:space="preserve">ри ученика: </w:t>
      </w:r>
      <w:r w:rsidRPr="0038165A">
        <w:rPr>
          <w:sz w:val="20"/>
          <w:szCs w:val="20"/>
          <w:lang w:val="sr-Cyrl-RS"/>
        </w:rPr>
        <w:t xml:space="preserve">С.М., </w:t>
      </w:r>
      <w:r w:rsidRPr="0038165A">
        <w:rPr>
          <w:sz w:val="20"/>
          <w:szCs w:val="20"/>
        </w:rPr>
        <w:t>III-1</w:t>
      </w:r>
      <w:r w:rsidRPr="0038165A">
        <w:rPr>
          <w:sz w:val="20"/>
          <w:szCs w:val="20"/>
          <w:lang w:val="sr-Cyrl-RS"/>
        </w:rPr>
        <w:t>,  Л.Г.</w:t>
      </w:r>
      <w:r w:rsidRPr="0038165A">
        <w:rPr>
          <w:sz w:val="20"/>
          <w:szCs w:val="20"/>
        </w:rPr>
        <w:t>,</w:t>
      </w:r>
      <w:r w:rsidRPr="0038165A">
        <w:rPr>
          <w:sz w:val="20"/>
          <w:szCs w:val="20"/>
          <w:lang w:val="sr-Cyrl-RS"/>
        </w:rPr>
        <w:t xml:space="preserve"> </w:t>
      </w:r>
      <w:r w:rsidRPr="0038165A">
        <w:rPr>
          <w:sz w:val="20"/>
          <w:szCs w:val="20"/>
        </w:rPr>
        <w:t xml:space="preserve">VI-1, </w:t>
      </w:r>
      <w:r w:rsidRPr="0038165A">
        <w:rPr>
          <w:sz w:val="20"/>
          <w:szCs w:val="20"/>
          <w:lang w:val="sr-Cyrl-RS"/>
        </w:rPr>
        <w:t xml:space="preserve"> Ј.И., </w:t>
      </w:r>
      <w:r w:rsidRPr="0038165A">
        <w:rPr>
          <w:sz w:val="20"/>
          <w:szCs w:val="20"/>
        </w:rPr>
        <w:t>VI-1</w:t>
      </w:r>
      <w:r w:rsidRPr="0038165A">
        <w:rPr>
          <w:sz w:val="20"/>
          <w:szCs w:val="20"/>
          <w:lang w:val="sr-Cyrl-RS"/>
        </w:rPr>
        <w:t xml:space="preserve">, </w:t>
      </w:r>
      <w:r w:rsidRPr="0038165A">
        <w:rPr>
          <w:sz w:val="20"/>
          <w:szCs w:val="20"/>
        </w:rPr>
        <w:t xml:space="preserve"> </w:t>
      </w:r>
      <w:r w:rsidRPr="0038165A">
        <w:rPr>
          <w:sz w:val="20"/>
          <w:szCs w:val="20"/>
          <w:lang w:val="sr-Cyrl-RS"/>
        </w:rPr>
        <w:t>Б.П.</w:t>
      </w:r>
      <w:r w:rsidRPr="0038165A">
        <w:rPr>
          <w:sz w:val="20"/>
          <w:szCs w:val="20"/>
        </w:rPr>
        <w:t>, VII-1</w:t>
      </w:r>
      <w:r w:rsidRPr="0038165A">
        <w:rPr>
          <w:sz w:val="20"/>
          <w:szCs w:val="20"/>
          <w:lang w:val="sr-Cyrl-RS"/>
        </w:rPr>
        <w:t>.</w:t>
      </w:r>
    </w:p>
    <w:p w14:paraId="22EED708" w14:textId="77777777" w:rsidR="00222784" w:rsidRPr="0038165A" w:rsidRDefault="00222784" w:rsidP="00222784">
      <w:pPr>
        <w:jc w:val="both"/>
        <w:rPr>
          <w:sz w:val="20"/>
          <w:szCs w:val="20"/>
          <w:lang w:val="sr-Cyrl-RS"/>
        </w:rPr>
      </w:pPr>
      <w:r w:rsidRPr="0038165A">
        <w:rPr>
          <w:sz w:val="20"/>
          <w:szCs w:val="20"/>
          <w:lang w:val="sr-Cyrl-RS"/>
        </w:rPr>
        <w:t>У септембру 2024.године, ученици К.М.И.,</w:t>
      </w:r>
      <w:r w:rsidRPr="0038165A">
        <w:rPr>
          <w:sz w:val="20"/>
          <w:szCs w:val="20"/>
        </w:rPr>
        <w:t xml:space="preserve"> II</w:t>
      </w:r>
      <w:r w:rsidRPr="0038165A">
        <w:rPr>
          <w:sz w:val="20"/>
          <w:szCs w:val="20"/>
          <w:lang w:val="sr-Latn-RS"/>
        </w:rPr>
        <w:t>I</w:t>
      </w:r>
      <w:r w:rsidRPr="0038165A">
        <w:rPr>
          <w:sz w:val="20"/>
          <w:szCs w:val="20"/>
        </w:rPr>
        <w:t>-2</w:t>
      </w:r>
      <w:r w:rsidRPr="0038165A">
        <w:rPr>
          <w:sz w:val="20"/>
          <w:szCs w:val="20"/>
          <w:lang w:val="sr-Cyrl-RS"/>
        </w:rPr>
        <w:t xml:space="preserve">, </w:t>
      </w:r>
      <w:r w:rsidRPr="0038165A">
        <w:rPr>
          <w:sz w:val="20"/>
          <w:szCs w:val="20"/>
        </w:rPr>
        <w:t xml:space="preserve"> </w:t>
      </w:r>
      <w:r w:rsidRPr="0038165A">
        <w:rPr>
          <w:sz w:val="20"/>
          <w:szCs w:val="20"/>
          <w:lang w:val="sr-Cyrl-RS"/>
        </w:rPr>
        <w:t>С.И.</w:t>
      </w:r>
      <w:r w:rsidRPr="0038165A">
        <w:rPr>
          <w:sz w:val="20"/>
          <w:szCs w:val="20"/>
        </w:rPr>
        <w:t>, IV-2</w:t>
      </w:r>
      <w:r w:rsidRPr="0038165A">
        <w:rPr>
          <w:sz w:val="20"/>
          <w:szCs w:val="20"/>
          <w:lang w:val="sr-Cyrl-RS"/>
        </w:rPr>
        <w:t xml:space="preserve"> и Н.И.</w:t>
      </w:r>
      <w:r w:rsidRPr="0038165A">
        <w:rPr>
          <w:sz w:val="20"/>
          <w:szCs w:val="20"/>
        </w:rPr>
        <w:t xml:space="preserve">,VI-2 </w:t>
      </w:r>
      <w:r w:rsidRPr="0038165A">
        <w:rPr>
          <w:sz w:val="20"/>
          <w:szCs w:val="20"/>
          <w:lang w:val="sr-Cyrl-RS"/>
        </w:rPr>
        <w:t>исписани су се из школе због одласка породице у иностранство.</w:t>
      </w:r>
    </w:p>
    <w:p w14:paraId="3FBC10F8" w14:textId="77777777" w:rsidR="00222784" w:rsidRPr="0038165A" w:rsidRDefault="00222784" w:rsidP="00222784">
      <w:pPr>
        <w:jc w:val="both"/>
        <w:rPr>
          <w:sz w:val="20"/>
          <w:szCs w:val="20"/>
          <w:lang w:val="sr-Cyrl-RS"/>
        </w:rPr>
      </w:pPr>
      <w:r w:rsidRPr="0038165A">
        <w:rPr>
          <w:sz w:val="20"/>
          <w:szCs w:val="20"/>
        </w:rPr>
        <w:t>Током првог полугодишта школске</w:t>
      </w:r>
      <w:r w:rsidRPr="0038165A">
        <w:rPr>
          <w:sz w:val="20"/>
          <w:szCs w:val="20"/>
          <w:lang w:val="sr-Cyrl-RS"/>
        </w:rPr>
        <w:t xml:space="preserve"> </w:t>
      </w:r>
      <w:r w:rsidRPr="0038165A">
        <w:rPr>
          <w:sz w:val="20"/>
          <w:szCs w:val="20"/>
          <w:lang w:val="sr-Cyrl-CS"/>
        </w:rPr>
        <w:t>202</w:t>
      </w:r>
      <w:r w:rsidRPr="0038165A">
        <w:rPr>
          <w:sz w:val="20"/>
          <w:szCs w:val="20"/>
          <w:lang w:val="sr-Cyrl-RS"/>
        </w:rPr>
        <w:t>4</w:t>
      </w:r>
      <w:r w:rsidRPr="0038165A">
        <w:rPr>
          <w:sz w:val="20"/>
          <w:szCs w:val="20"/>
          <w:lang w:val="sr-Cyrl-CS"/>
        </w:rPr>
        <w:t>/</w:t>
      </w:r>
      <w:r w:rsidRPr="0038165A">
        <w:rPr>
          <w:sz w:val="20"/>
          <w:szCs w:val="20"/>
        </w:rPr>
        <w:t>2</w:t>
      </w:r>
      <w:r w:rsidRPr="0038165A">
        <w:rPr>
          <w:sz w:val="20"/>
          <w:szCs w:val="20"/>
          <w:lang w:val="sr-Cyrl-RS"/>
        </w:rPr>
        <w:t>5</w:t>
      </w:r>
      <w:r w:rsidRPr="0038165A">
        <w:rPr>
          <w:sz w:val="20"/>
          <w:szCs w:val="20"/>
          <w:lang w:val="sr-Cyrl-CS"/>
        </w:rPr>
        <w:t>. године</w:t>
      </w:r>
      <w:r w:rsidRPr="0038165A">
        <w:rPr>
          <w:sz w:val="20"/>
          <w:szCs w:val="20"/>
          <w:lang w:val="sr-Cyrl-RS"/>
        </w:rPr>
        <w:t>,</w:t>
      </w:r>
      <w:r w:rsidRPr="0038165A">
        <w:rPr>
          <w:sz w:val="20"/>
          <w:szCs w:val="20"/>
        </w:rPr>
        <w:t xml:space="preserve"> </w:t>
      </w:r>
      <w:r w:rsidRPr="0038165A">
        <w:rPr>
          <w:sz w:val="20"/>
          <w:szCs w:val="20"/>
          <w:lang w:val="sr-Cyrl-RS"/>
        </w:rPr>
        <w:t>односно од другог класификационог периода с</w:t>
      </w:r>
      <w:r w:rsidRPr="0038165A">
        <w:rPr>
          <w:sz w:val="20"/>
          <w:szCs w:val="20"/>
        </w:rPr>
        <w:t>а учениц</w:t>
      </w:r>
      <w:r w:rsidRPr="0038165A">
        <w:rPr>
          <w:sz w:val="20"/>
          <w:szCs w:val="20"/>
          <w:lang w:val="sr-Cyrl-RS"/>
        </w:rPr>
        <w:t>има</w:t>
      </w:r>
      <w:r w:rsidRPr="0038165A">
        <w:rPr>
          <w:sz w:val="20"/>
          <w:szCs w:val="20"/>
        </w:rPr>
        <w:t xml:space="preserve"> </w:t>
      </w:r>
      <w:r w:rsidRPr="0038165A">
        <w:rPr>
          <w:sz w:val="20"/>
          <w:szCs w:val="20"/>
          <w:lang w:val="sr-Cyrl-RS"/>
        </w:rPr>
        <w:t>петог</w:t>
      </w:r>
      <w:r w:rsidRPr="0038165A">
        <w:rPr>
          <w:sz w:val="20"/>
          <w:szCs w:val="20"/>
        </w:rPr>
        <w:t xml:space="preserve"> разреда </w:t>
      </w:r>
      <w:r w:rsidRPr="0038165A">
        <w:rPr>
          <w:sz w:val="20"/>
          <w:szCs w:val="20"/>
          <w:lang w:val="sr-Cyrl-RS"/>
        </w:rPr>
        <w:t>Б.Ј. и Д.И</w:t>
      </w:r>
      <w:r w:rsidRPr="0038165A">
        <w:rPr>
          <w:sz w:val="20"/>
          <w:szCs w:val="20"/>
        </w:rPr>
        <w:t>. приме</w:t>
      </w:r>
      <w:r w:rsidRPr="0038165A">
        <w:rPr>
          <w:sz w:val="20"/>
          <w:szCs w:val="20"/>
          <w:lang w:val="sr-Cyrl-RS"/>
        </w:rPr>
        <w:t>њиване</w:t>
      </w:r>
      <w:r w:rsidRPr="0038165A">
        <w:rPr>
          <w:sz w:val="20"/>
          <w:szCs w:val="20"/>
        </w:rPr>
        <w:t xml:space="preserve"> с</w:t>
      </w:r>
      <w:r w:rsidRPr="0038165A">
        <w:rPr>
          <w:sz w:val="20"/>
          <w:szCs w:val="20"/>
          <w:lang w:val="sr-Cyrl-RS"/>
        </w:rPr>
        <w:t>у</w:t>
      </w:r>
      <w:r w:rsidRPr="0038165A">
        <w:rPr>
          <w:sz w:val="20"/>
          <w:szCs w:val="20"/>
        </w:rPr>
        <w:t xml:space="preserve"> мере индивидуализације</w:t>
      </w:r>
      <w:r w:rsidRPr="0038165A">
        <w:rPr>
          <w:sz w:val="20"/>
          <w:szCs w:val="20"/>
          <w:lang w:val="sr-Cyrl-RS"/>
        </w:rPr>
        <w:t xml:space="preserve"> из српског језика.</w:t>
      </w:r>
      <w:r w:rsidRPr="0038165A">
        <w:rPr>
          <w:sz w:val="20"/>
          <w:szCs w:val="20"/>
        </w:rPr>
        <w:t xml:space="preserve"> </w:t>
      </w:r>
    </w:p>
    <w:p w14:paraId="2CE3C360" w14:textId="77777777" w:rsidR="00222784" w:rsidRPr="0038165A" w:rsidRDefault="00222784" w:rsidP="00222784">
      <w:pPr>
        <w:jc w:val="both"/>
        <w:rPr>
          <w:sz w:val="20"/>
          <w:szCs w:val="20"/>
          <w:lang w:val="sr-Cyrl-RS"/>
        </w:rPr>
      </w:pPr>
      <w:r w:rsidRPr="0038165A">
        <w:rPr>
          <w:sz w:val="20"/>
          <w:szCs w:val="20"/>
          <w:lang w:val="sr-Cyrl-RS"/>
        </w:rPr>
        <w:t>Од почетка другог полугодишта, са ученицом шестог разреда И.М., примењиване су мере индивидуализације из српског језика и математике. Како наведене мере нису дале очекиване резултате, од четвртог класификационог периода са ученицом се ради по ИОП-1 из наведених предмета.</w:t>
      </w:r>
    </w:p>
    <w:p w14:paraId="38CB0614" w14:textId="77777777" w:rsidR="00222784" w:rsidRPr="0038165A" w:rsidRDefault="00222784" w:rsidP="00222784">
      <w:pPr>
        <w:pStyle w:val="Default"/>
        <w:jc w:val="both"/>
        <w:rPr>
          <w:rFonts w:ascii="Times New Roman" w:hAnsi="Times New Roman" w:cs="Times New Roman"/>
          <w:color w:val="auto"/>
          <w:sz w:val="20"/>
          <w:szCs w:val="20"/>
          <w:lang w:val="sr-Cyrl-RS"/>
        </w:rPr>
      </w:pPr>
      <w:r w:rsidRPr="0038165A">
        <w:rPr>
          <w:rFonts w:ascii="Times New Roman" w:hAnsi="Times New Roman" w:cs="Times New Roman"/>
          <w:b/>
          <w:color w:val="auto"/>
          <w:sz w:val="20"/>
          <w:szCs w:val="20"/>
        </w:rPr>
        <w:t>*Напомена:</w:t>
      </w:r>
      <w:r w:rsidRPr="0038165A">
        <w:rPr>
          <w:rFonts w:ascii="Times New Roman" w:hAnsi="Times New Roman" w:cs="Times New Roman"/>
          <w:color w:val="auto"/>
          <w:sz w:val="20"/>
          <w:szCs w:val="20"/>
        </w:rPr>
        <w:t xml:space="preserve"> Ученица </w:t>
      </w:r>
      <w:r w:rsidRPr="0038165A">
        <w:rPr>
          <w:rFonts w:ascii="Times New Roman" w:hAnsi="Times New Roman" w:cs="Times New Roman"/>
          <w:color w:val="auto"/>
          <w:sz w:val="20"/>
          <w:szCs w:val="20"/>
          <w:lang w:val="sr-Cyrl-RS"/>
        </w:rPr>
        <w:t>седм</w:t>
      </w:r>
      <w:r w:rsidRPr="0038165A">
        <w:rPr>
          <w:rFonts w:ascii="Times New Roman" w:hAnsi="Times New Roman" w:cs="Times New Roman"/>
          <w:color w:val="auto"/>
          <w:sz w:val="20"/>
          <w:szCs w:val="20"/>
        </w:rPr>
        <w:t xml:space="preserve">ог разреда Б.П. није </w:t>
      </w:r>
      <w:r w:rsidRPr="0038165A">
        <w:rPr>
          <w:rFonts w:ascii="Times New Roman" w:hAnsi="Times New Roman" w:cs="Times New Roman"/>
          <w:color w:val="auto"/>
          <w:sz w:val="20"/>
          <w:szCs w:val="20"/>
          <w:lang w:val="sr-Cyrl-RS"/>
        </w:rPr>
        <w:t xml:space="preserve">редовно </w:t>
      </w:r>
      <w:r w:rsidRPr="0038165A">
        <w:rPr>
          <w:rFonts w:ascii="Times New Roman" w:hAnsi="Times New Roman" w:cs="Times New Roman"/>
          <w:color w:val="auto"/>
          <w:sz w:val="20"/>
          <w:szCs w:val="20"/>
        </w:rPr>
        <w:t xml:space="preserve">похађала наставу од почетка школске године. За ученицу је организована припремна настава за полагање разредних испита у јунском испитном року у периоду од </w:t>
      </w:r>
      <w:r w:rsidRPr="0038165A">
        <w:rPr>
          <w:rFonts w:ascii="Times New Roman" w:hAnsi="Times New Roman" w:cs="Times New Roman"/>
          <w:color w:val="auto"/>
          <w:sz w:val="20"/>
          <w:szCs w:val="20"/>
          <w:lang w:val="sr-Cyrl-RS"/>
        </w:rPr>
        <w:t>16</w:t>
      </w:r>
      <w:r w:rsidRPr="0038165A">
        <w:rPr>
          <w:rFonts w:ascii="Times New Roman" w:hAnsi="Times New Roman" w:cs="Times New Roman"/>
          <w:color w:val="auto"/>
          <w:sz w:val="20"/>
          <w:szCs w:val="20"/>
        </w:rPr>
        <w:t xml:space="preserve">. </w:t>
      </w:r>
      <w:r w:rsidRPr="0038165A">
        <w:rPr>
          <w:rFonts w:ascii="Times New Roman" w:hAnsi="Times New Roman" w:cs="Times New Roman"/>
          <w:color w:val="auto"/>
          <w:sz w:val="20"/>
          <w:szCs w:val="20"/>
          <w:lang w:val="sr-Cyrl-RS"/>
        </w:rPr>
        <w:t>јуна2025.г.</w:t>
      </w:r>
      <w:r w:rsidRPr="0038165A">
        <w:rPr>
          <w:rFonts w:ascii="Times New Roman" w:hAnsi="Times New Roman" w:cs="Times New Roman"/>
          <w:color w:val="auto"/>
          <w:sz w:val="20"/>
          <w:szCs w:val="20"/>
        </w:rPr>
        <w:t xml:space="preserve"> до 2</w:t>
      </w:r>
      <w:r w:rsidRPr="0038165A">
        <w:rPr>
          <w:rFonts w:ascii="Times New Roman" w:hAnsi="Times New Roman" w:cs="Times New Roman"/>
          <w:color w:val="auto"/>
          <w:sz w:val="20"/>
          <w:szCs w:val="20"/>
          <w:lang w:val="sr-Cyrl-RS"/>
        </w:rPr>
        <w:t>0</w:t>
      </w:r>
      <w:r w:rsidRPr="0038165A">
        <w:rPr>
          <w:rFonts w:ascii="Times New Roman" w:hAnsi="Times New Roman" w:cs="Times New Roman"/>
          <w:color w:val="auto"/>
          <w:sz w:val="20"/>
          <w:szCs w:val="20"/>
        </w:rPr>
        <w:t xml:space="preserve">. </w:t>
      </w:r>
      <w:r w:rsidRPr="0038165A">
        <w:rPr>
          <w:rFonts w:ascii="Times New Roman" w:hAnsi="Times New Roman" w:cs="Times New Roman"/>
          <w:color w:val="auto"/>
          <w:sz w:val="20"/>
          <w:szCs w:val="20"/>
          <w:lang w:val="sr-Cyrl-RS"/>
        </w:rPr>
        <w:t xml:space="preserve">јуна </w:t>
      </w:r>
      <w:r w:rsidRPr="0038165A">
        <w:rPr>
          <w:rFonts w:ascii="Times New Roman" w:hAnsi="Times New Roman" w:cs="Times New Roman"/>
          <w:color w:val="auto"/>
          <w:sz w:val="20"/>
          <w:szCs w:val="20"/>
        </w:rPr>
        <w:t>202</w:t>
      </w:r>
      <w:r w:rsidRPr="0038165A">
        <w:rPr>
          <w:rFonts w:ascii="Times New Roman" w:hAnsi="Times New Roman" w:cs="Times New Roman"/>
          <w:color w:val="auto"/>
          <w:sz w:val="20"/>
          <w:szCs w:val="20"/>
          <w:lang w:val="sr-Cyrl-RS"/>
        </w:rPr>
        <w:t>5</w:t>
      </w:r>
      <w:r w:rsidRPr="0038165A">
        <w:rPr>
          <w:rFonts w:ascii="Times New Roman" w:hAnsi="Times New Roman" w:cs="Times New Roman"/>
          <w:color w:val="auto"/>
          <w:sz w:val="20"/>
          <w:szCs w:val="20"/>
        </w:rPr>
        <w:t>. године. Разредни испити су одржани 2</w:t>
      </w:r>
      <w:r w:rsidRPr="0038165A">
        <w:rPr>
          <w:rFonts w:ascii="Times New Roman" w:hAnsi="Times New Roman" w:cs="Times New Roman"/>
          <w:color w:val="auto"/>
          <w:sz w:val="20"/>
          <w:szCs w:val="20"/>
          <w:lang w:val="sr-Cyrl-RS"/>
        </w:rPr>
        <w:t>5</w:t>
      </w:r>
      <w:r w:rsidRPr="0038165A">
        <w:rPr>
          <w:rFonts w:ascii="Times New Roman" w:hAnsi="Times New Roman" w:cs="Times New Roman"/>
          <w:color w:val="auto"/>
          <w:sz w:val="20"/>
          <w:szCs w:val="20"/>
        </w:rPr>
        <w:t>, 2</w:t>
      </w:r>
      <w:r w:rsidRPr="0038165A">
        <w:rPr>
          <w:rFonts w:ascii="Times New Roman" w:hAnsi="Times New Roman" w:cs="Times New Roman"/>
          <w:color w:val="auto"/>
          <w:sz w:val="20"/>
          <w:szCs w:val="20"/>
          <w:lang w:val="sr-Cyrl-RS"/>
        </w:rPr>
        <w:t>6</w:t>
      </w:r>
      <w:r w:rsidRPr="0038165A">
        <w:rPr>
          <w:rFonts w:ascii="Times New Roman" w:hAnsi="Times New Roman" w:cs="Times New Roman"/>
          <w:color w:val="auto"/>
          <w:sz w:val="20"/>
          <w:szCs w:val="20"/>
        </w:rPr>
        <w:t>. и 2</w:t>
      </w:r>
      <w:r w:rsidRPr="0038165A">
        <w:rPr>
          <w:rFonts w:ascii="Times New Roman" w:hAnsi="Times New Roman" w:cs="Times New Roman"/>
          <w:color w:val="auto"/>
          <w:sz w:val="20"/>
          <w:szCs w:val="20"/>
          <w:lang w:val="sr-Cyrl-RS"/>
        </w:rPr>
        <w:t>7</w:t>
      </w:r>
      <w:r w:rsidRPr="0038165A">
        <w:rPr>
          <w:rFonts w:ascii="Times New Roman" w:hAnsi="Times New Roman" w:cs="Times New Roman"/>
          <w:color w:val="auto"/>
          <w:sz w:val="20"/>
          <w:szCs w:val="20"/>
        </w:rPr>
        <w:t>. јуна 202</w:t>
      </w:r>
      <w:r w:rsidRPr="0038165A">
        <w:rPr>
          <w:rFonts w:ascii="Times New Roman" w:hAnsi="Times New Roman" w:cs="Times New Roman"/>
          <w:color w:val="auto"/>
          <w:sz w:val="20"/>
          <w:szCs w:val="20"/>
          <w:lang w:val="sr-Cyrl-RS"/>
        </w:rPr>
        <w:t>5</w:t>
      </w:r>
      <w:r w:rsidRPr="0038165A">
        <w:rPr>
          <w:rFonts w:ascii="Times New Roman" w:hAnsi="Times New Roman" w:cs="Times New Roman"/>
          <w:color w:val="auto"/>
          <w:sz w:val="20"/>
          <w:szCs w:val="20"/>
        </w:rPr>
        <w:t>. године.</w:t>
      </w:r>
      <w:r w:rsidRPr="0038165A">
        <w:rPr>
          <w:rFonts w:ascii="Times New Roman" w:hAnsi="Times New Roman" w:cs="Times New Roman"/>
          <w:color w:val="auto"/>
          <w:sz w:val="20"/>
          <w:szCs w:val="20"/>
          <w:lang w:val="sr-Cyrl-RS"/>
        </w:rPr>
        <w:t xml:space="preserve"> Након полагања разредних испита из свих предмета, ученица је делимично остварила очекиване исходе.</w:t>
      </w:r>
    </w:p>
    <w:p w14:paraId="5FB4FCB0" w14:textId="77777777" w:rsidR="00222784" w:rsidRPr="0038165A" w:rsidRDefault="00222784" w:rsidP="00222784">
      <w:pPr>
        <w:pStyle w:val="Default"/>
        <w:jc w:val="both"/>
        <w:rPr>
          <w:rFonts w:ascii="Times New Roman" w:hAnsi="Times New Roman" w:cs="Times New Roman"/>
          <w:color w:val="auto"/>
          <w:sz w:val="20"/>
          <w:szCs w:val="20"/>
          <w:lang w:val="sr-Cyrl-RS"/>
        </w:rPr>
      </w:pPr>
    </w:p>
    <w:p w14:paraId="3D4EDA75" w14:textId="77777777" w:rsidR="00222784" w:rsidRPr="0038165A" w:rsidRDefault="00222784" w:rsidP="00222784">
      <w:pPr>
        <w:jc w:val="both"/>
        <w:rPr>
          <w:sz w:val="20"/>
          <w:szCs w:val="20"/>
          <w:lang w:val="sr-Cyrl-RS"/>
        </w:rPr>
      </w:pPr>
      <w:r w:rsidRPr="0038165A">
        <w:rPr>
          <w:sz w:val="20"/>
          <w:szCs w:val="20"/>
        </w:rPr>
        <w:t xml:space="preserve">Са учеником </w:t>
      </w:r>
      <w:r w:rsidRPr="0038165A">
        <w:rPr>
          <w:sz w:val="20"/>
          <w:szCs w:val="20"/>
          <w:lang w:val="sr-Cyrl-RS"/>
        </w:rPr>
        <w:t>шес</w:t>
      </w:r>
      <w:r w:rsidRPr="0038165A">
        <w:rPr>
          <w:sz w:val="20"/>
          <w:szCs w:val="20"/>
        </w:rPr>
        <w:t>тог разреда Л.Г. у школи  је боравио лични пратилац - Биљана Којић</w:t>
      </w:r>
      <w:r w:rsidRPr="0038165A">
        <w:rPr>
          <w:sz w:val="20"/>
          <w:szCs w:val="20"/>
          <w:lang w:val="sr-Cyrl-RS"/>
        </w:rPr>
        <w:t>.</w:t>
      </w:r>
    </w:p>
    <w:p w14:paraId="151F9146" w14:textId="77777777" w:rsidR="00222784" w:rsidRPr="0038165A" w:rsidRDefault="00222784" w:rsidP="00222784">
      <w:pPr>
        <w:spacing w:before="100" w:beforeAutospacing="1" w:after="100" w:afterAutospacing="1"/>
        <w:jc w:val="both"/>
        <w:rPr>
          <w:sz w:val="20"/>
          <w:szCs w:val="20"/>
          <w:lang w:val="sr-Cyrl-RS"/>
        </w:rPr>
      </w:pPr>
      <w:r w:rsidRPr="0038165A">
        <w:rPr>
          <w:b/>
          <w:sz w:val="20"/>
          <w:szCs w:val="20"/>
          <w:lang w:val="sr-Cyrl-RS"/>
        </w:rPr>
        <w:t>На крају школске 2024/25. године у школи је укупно седам ученика по ИОП-у</w:t>
      </w:r>
      <w:r w:rsidRPr="0038165A">
        <w:rPr>
          <w:sz w:val="20"/>
          <w:szCs w:val="20"/>
          <w:lang w:val="sr-Cyrl-RS"/>
        </w:rPr>
        <w:t xml:space="preserve"> (три ученика по ИОП-у 1 и четири ученика по ИОП-у 2). Сви ученици ће наставити рад по ИОП-у и у наредној школској години.</w:t>
      </w:r>
    </w:p>
    <w:p w14:paraId="7714EAF1" w14:textId="77777777" w:rsidR="00222784" w:rsidRPr="0038165A" w:rsidRDefault="00222784" w:rsidP="00222784">
      <w:pPr>
        <w:jc w:val="both"/>
        <w:rPr>
          <w:sz w:val="20"/>
          <w:szCs w:val="20"/>
          <w:lang w:val="sr-Cyrl-RS"/>
        </w:rPr>
      </w:pPr>
      <w:r w:rsidRPr="0038165A">
        <w:rPr>
          <w:sz w:val="20"/>
          <w:szCs w:val="20"/>
          <w:lang w:val="sr-Cyrl-RS"/>
        </w:rPr>
        <w:t>У</w:t>
      </w:r>
      <w:r w:rsidRPr="0038165A">
        <w:rPr>
          <w:sz w:val="20"/>
          <w:szCs w:val="20"/>
        </w:rPr>
        <w:t xml:space="preserve"> циљу обезбеђивања квалитетног образовања за све (индивидуализација и диференцијација, превенција осипања из образовања, пружање додатне образовне подршке ученицима из осетљивих група укључујући и подршку преласку ученика на следећи ниво образовања и васпитања, рад са даровитим ученицима)</w:t>
      </w:r>
      <w:r w:rsidRPr="0038165A">
        <w:rPr>
          <w:sz w:val="20"/>
          <w:szCs w:val="20"/>
          <w:lang w:val="sr-Cyrl-RS"/>
        </w:rPr>
        <w:t xml:space="preserve"> у уторак, 17. јуна 2025. године у школи је организована обука за запослене под називом </w:t>
      </w:r>
      <w:r w:rsidRPr="0038165A">
        <w:rPr>
          <w:i/>
          <w:sz w:val="20"/>
          <w:szCs w:val="20"/>
        </w:rPr>
        <w:t>Корак по корак ка квалитетном инклузивном образовању</w:t>
      </w:r>
      <w:r w:rsidRPr="0038165A">
        <w:rPr>
          <w:sz w:val="20"/>
          <w:szCs w:val="20"/>
          <w:lang w:val="sr-Cyrl-RS"/>
        </w:rPr>
        <w:t xml:space="preserve"> што је допринело у</w:t>
      </w:r>
      <w:r w:rsidRPr="0038165A">
        <w:rPr>
          <w:sz w:val="20"/>
          <w:szCs w:val="20"/>
        </w:rPr>
        <w:t>напређењ</w:t>
      </w:r>
      <w:r w:rsidRPr="0038165A">
        <w:rPr>
          <w:sz w:val="20"/>
          <w:szCs w:val="20"/>
          <w:lang w:val="sr-Cyrl-RS"/>
        </w:rPr>
        <w:t>у</w:t>
      </w:r>
      <w:r w:rsidRPr="0038165A">
        <w:rPr>
          <w:sz w:val="20"/>
          <w:szCs w:val="20"/>
        </w:rPr>
        <w:t xml:space="preserve"> компетенција наставника за рад са ученицима којима је потребна додатна подршка у учењу, као и ученицима који потичу из осетљивих група адекватном употребом процедура и техника инклузивног образовања.</w:t>
      </w:r>
    </w:p>
    <w:p w14:paraId="78860872" w14:textId="77777777" w:rsidR="00222784" w:rsidRPr="0038165A" w:rsidRDefault="00222784" w:rsidP="00222784">
      <w:pPr>
        <w:spacing w:before="100" w:beforeAutospacing="1" w:after="100" w:afterAutospacing="1"/>
        <w:jc w:val="both"/>
        <w:rPr>
          <w:b/>
          <w:sz w:val="20"/>
          <w:szCs w:val="20"/>
          <w:lang w:val="sr-Cyrl-RS"/>
        </w:rPr>
      </w:pPr>
    </w:p>
    <w:p w14:paraId="5C6C8D19" w14:textId="77777777" w:rsidR="00ED71EC" w:rsidRPr="0038165A" w:rsidRDefault="00ED71EC" w:rsidP="00B30D18">
      <w:pPr>
        <w:jc w:val="center"/>
        <w:rPr>
          <w:b/>
          <w:sz w:val="20"/>
          <w:szCs w:val="20"/>
        </w:rPr>
        <w:sectPr w:rsidR="00ED71EC" w:rsidRPr="0038165A" w:rsidSect="0018715A">
          <w:pgSz w:w="12240" w:h="15840"/>
          <w:pgMar w:top="1417" w:right="1417" w:bottom="1417" w:left="1417" w:header="708" w:footer="708" w:gutter="0"/>
          <w:pgBorders w:offsetFrom="page">
            <w:top w:val="postageStamp" w:sz="10" w:space="24" w:color="auto"/>
            <w:left w:val="postageStamp" w:sz="10" w:space="24" w:color="auto"/>
            <w:bottom w:val="postageStamp" w:sz="10" w:space="24" w:color="auto"/>
            <w:right w:val="postageStamp" w:sz="10" w:space="24" w:color="auto"/>
          </w:pgBorders>
          <w:cols w:space="720"/>
        </w:sectPr>
      </w:pPr>
    </w:p>
    <w:p w14:paraId="2722A2A8" w14:textId="77777777" w:rsidR="00B30D18" w:rsidRPr="0038165A" w:rsidRDefault="00B30D18" w:rsidP="00B30D18">
      <w:pPr>
        <w:jc w:val="center"/>
        <w:rPr>
          <w:b/>
          <w:sz w:val="20"/>
          <w:szCs w:val="20"/>
        </w:rPr>
      </w:pPr>
      <w:r w:rsidRPr="0038165A">
        <w:rPr>
          <w:b/>
          <w:sz w:val="20"/>
          <w:szCs w:val="20"/>
        </w:rPr>
        <w:lastRenderedPageBreak/>
        <w:t>РЕАЛИЗАЦИЈА ИНКЛУЗИВНОГ ОБРАЗОВАЊА</w:t>
      </w:r>
    </w:p>
    <w:p w14:paraId="76C6CAFD" w14:textId="77777777" w:rsidR="00B30D18" w:rsidRPr="0038165A" w:rsidRDefault="00B30D18" w:rsidP="00390E2C">
      <w:pPr>
        <w:jc w:val="center"/>
        <w:rPr>
          <w:b/>
          <w:sz w:val="20"/>
          <w:szCs w:val="20"/>
        </w:rPr>
      </w:pPr>
    </w:p>
    <w:p w14:paraId="1BB4A21E" w14:textId="77777777" w:rsidR="00AD2C74" w:rsidRPr="0038165A" w:rsidRDefault="00AD2C74" w:rsidP="00390E2C">
      <w:pPr>
        <w:jc w:val="center"/>
        <w:rPr>
          <w:b/>
          <w:sz w:val="20"/>
          <w:szCs w:val="20"/>
          <w:lang w:val="sr-Cyrl-RS"/>
        </w:rPr>
      </w:pPr>
    </w:p>
    <w:p w14:paraId="7CD99B01" w14:textId="77777777" w:rsidR="00AD2C74" w:rsidRPr="0038165A" w:rsidRDefault="00AD2C74" w:rsidP="00390E2C">
      <w:pPr>
        <w:jc w:val="center"/>
        <w:rPr>
          <w:b/>
          <w:sz w:val="20"/>
          <w:szCs w:val="20"/>
          <w:lang w:val="sr-Cyrl-RS"/>
        </w:rPr>
      </w:pPr>
    </w:p>
    <w:p w14:paraId="05C17003" w14:textId="77777777" w:rsidR="00AD2C74" w:rsidRPr="0038165A" w:rsidRDefault="00AD2C74" w:rsidP="00AD2C74">
      <w:pPr>
        <w:jc w:val="center"/>
        <w:rPr>
          <w:b/>
          <w:sz w:val="20"/>
          <w:szCs w:val="20"/>
          <w:lang w:val="sr-Cyrl-RS"/>
        </w:rPr>
      </w:pPr>
      <w:r w:rsidRPr="0038165A">
        <w:rPr>
          <w:b/>
          <w:sz w:val="20"/>
          <w:szCs w:val="20"/>
        </w:rPr>
        <w:t>Извештај о раду Tима за инклузивно образовање и о инклузивном образовању током школске 202</w:t>
      </w:r>
      <w:r w:rsidRPr="0038165A">
        <w:rPr>
          <w:b/>
          <w:sz w:val="20"/>
          <w:szCs w:val="20"/>
          <w:lang w:val="sr-Cyrl-RS"/>
        </w:rPr>
        <w:t>4</w:t>
      </w:r>
      <w:r w:rsidRPr="0038165A">
        <w:rPr>
          <w:b/>
          <w:sz w:val="20"/>
          <w:szCs w:val="20"/>
        </w:rPr>
        <w:t>/2</w:t>
      </w:r>
      <w:r w:rsidRPr="0038165A">
        <w:rPr>
          <w:b/>
          <w:sz w:val="20"/>
          <w:szCs w:val="20"/>
          <w:lang w:val="sr-Cyrl-RS"/>
        </w:rPr>
        <w:t>5</w:t>
      </w:r>
      <w:r w:rsidRPr="0038165A">
        <w:rPr>
          <w:b/>
          <w:sz w:val="20"/>
          <w:szCs w:val="20"/>
        </w:rPr>
        <w:t>.</w:t>
      </w:r>
      <w:r w:rsidRPr="0038165A">
        <w:rPr>
          <w:b/>
          <w:sz w:val="20"/>
          <w:szCs w:val="20"/>
          <w:lang w:val="sr-Cyrl-RS"/>
        </w:rPr>
        <w:t xml:space="preserve"> </w:t>
      </w:r>
      <w:r w:rsidRPr="0038165A">
        <w:rPr>
          <w:b/>
          <w:sz w:val="20"/>
          <w:szCs w:val="20"/>
        </w:rPr>
        <w:t>г</w:t>
      </w:r>
      <w:r w:rsidRPr="0038165A">
        <w:rPr>
          <w:b/>
          <w:sz w:val="20"/>
          <w:szCs w:val="20"/>
          <w:lang w:val="sr-Cyrl-RS"/>
        </w:rPr>
        <w:t>одине</w:t>
      </w:r>
    </w:p>
    <w:p w14:paraId="68F2CC86" w14:textId="77777777" w:rsidR="00AD2C74" w:rsidRPr="0038165A" w:rsidRDefault="00AD2C74" w:rsidP="00AD2C74">
      <w:pPr>
        <w:rPr>
          <w:b/>
          <w:sz w:val="20"/>
          <w:szCs w:val="20"/>
        </w:rPr>
      </w:pPr>
    </w:p>
    <w:p w14:paraId="459D32AC" w14:textId="77777777" w:rsidR="00AD2C74" w:rsidRPr="0038165A" w:rsidRDefault="00AD2C74" w:rsidP="00AD2C74">
      <w:pPr>
        <w:rPr>
          <w:b/>
          <w:sz w:val="20"/>
          <w:szCs w:val="20"/>
          <w:lang w:val="sr-Cyrl-RS"/>
        </w:rPr>
      </w:pPr>
    </w:p>
    <w:p w14:paraId="3AADC0A9" w14:textId="77777777" w:rsidR="00AD2C74" w:rsidRPr="0038165A" w:rsidRDefault="00AD2C74" w:rsidP="00AD2C74">
      <w:pPr>
        <w:rPr>
          <w:b/>
          <w:sz w:val="20"/>
          <w:szCs w:val="20"/>
          <w:lang w:val="sr-Cyrl-RS"/>
        </w:rPr>
      </w:pPr>
    </w:p>
    <w:p w14:paraId="36C4D482" w14:textId="77777777" w:rsidR="00AD2C74" w:rsidRPr="0038165A" w:rsidRDefault="00AD2C74" w:rsidP="00AD2C74">
      <w:pPr>
        <w:rPr>
          <w:sz w:val="20"/>
          <w:szCs w:val="20"/>
          <w:lang w:val="sr-Cyrl-RS"/>
        </w:rPr>
      </w:pPr>
      <w:r w:rsidRPr="0038165A">
        <w:rPr>
          <w:sz w:val="20"/>
          <w:szCs w:val="20"/>
        </w:rPr>
        <w:t xml:space="preserve">Током </w:t>
      </w:r>
      <w:r w:rsidRPr="0038165A">
        <w:rPr>
          <w:sz w:val="20"/>
          <w:szCs w:val="20"/>
          <w:lang w:val="sr-Cyrl-RS"/>
        </w:rPr>
        <w:t>школске 2024/25. године</w:t>
      </w:r>
      <w:r w:rsidRPr="0038165A">
        <w:rPr>
          <w:sz w:val="20"/>
          <w:szCs w:val="20"/>
        </w:rPr>
        <w:t xml:space="preserve">, Стручни тим за инклузивно образовање  реализовао </w:t>
      </w:r>
      <w:r w:rsidRPr="0038165A">
        <w:rPr>
          <w:sz w:val="20"/>
          <w:szCs w:val="20"/>
          <w:lang w:val="sr-Cyrl-RS"/>
        </w:rPr>
        <w:t xml:space="preserve">је </w:t>
      </w:r>
      <w:r w:rsidRPr="0038165A">
        <w:rPr>
          <w:sz w:val="20"/>
          <w:szCs w:val="20"/>
        </w:rPr>
        <w:t>следеће</w:t>
      </w:r>
      <w:r w:rsidRPr="0038165A">
        <w:rPr>
          <w:sz w:val="20"/>
          <w:szCs w:val="20"/>
          <w:lang w:val="sr-Cyrl-RS"/>
        </w:rPr>
        <w:t xml:space="preserve"> активности у складу са својим планом рада и то</w:t>
      </w:r>
      <w:r w:rsidRPr="0038165A">
        <w:rPr>
          <w:sz w:val="20"/>
          <w:szCs w:val="20"/>
        </w:rPr>
        <w:t>:</w:t>
      </w:r>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3828"/>
        <w:gridCol w:w="1701"/>
        <w:gridCol w:w="2551"/>
        <w:gridCol w:w="1985"/>
      </w:tblGrid>
      <w:tr w:rsidR="00AD2C74" w:rsidRPr="0038165A" w14:paraId="6D3B4022" w14:textId="77777777" w:rsidTr="00313DC5">
        <w:tc>
          <w:tcPr>
            <w:tcW w:w="3969" w:type="dxa"/>
          </w:tcPr>
          <w:p w14:paraId="38195326" w14:textId="77777777" w:rsidR="00AD2C74" w:rsidRPr="0038165A" w:rsidRDefault="00AD2C74" w:rsidP="00313DC5">
            <w:pPr>
              <w:jc w:val="center"/>
              <w:rPr>
                <w:b/>
                <w:sz w:val="20"/>
                <w:szCs w:val="20"/>
                <w:lang w:val="sr-Cyrl-CS"/>
              </w:rPr>
            </w:pPr>
            <w:r w:rsidRPr="0038165A">
              <w:rPr>
                <w:b/>
                <w:sz w:val="20"/>
                <w:szCs w:val="20"/>
                <w:lang w:val="sr-Cyrl-CS"/>
              </w:rPr>
              <w:t>Садржај реализованих активности</w:t>
            </w:r>
          </w:p>
        </w:tc>
        <w:tc>
          <w:tcPr>
            <w:tcW w:w="3828" w:type="dxa"/>
          </w:tcPr>
          <w:p w14:paraId="3E979D11" w14:textId="77777777" w:rsidR="00AD2C74" w:rsidRPr="0038165A" w:rsidRDefault="00AD2C74" w:rsidP="00313DC5">
            <w:pPr>
              <w:jc w:val="center"/>
              <w:rPr>
                <w:b/>
                <w:sz w:val="20"/>
                <w:szCs w:val="20"/>
                <w:lang w:val="sr-Cyrl-CS"/>
              </w:rPr>
            </w:pPr>
            <w:r w:rsidRPr="0038165A">
              <w:rPr>
                <w:b/>
                <w:sz w:val="20"/>
                <w:szCs w:val="20"/>
                <w:lang w:val="sr-Cyrl-CS"/>
              </w:rPr>
              <w:t>Начин реализације</w:t>
            </w:r>
          </w:p>
        </w:tc>
        <w:tc>
          <w:tcPr>
            <w:tcW w:w="1701" w:type="dxa"/>
          </w:tcPr>
          <w:p w14:paraId="59715ADC" w14:textId="77777777" w:rsidR="00AD2C74" w:rsidRPr="0038165A" w:rsidRDefault="00AD2C74" w:rsidP="00313DC5">
            <w:pPr>
              <w:jc w:val="center"/>
              <w:rPr>
                <w:b/>
                <w:sz w:val="20"/>
                <w:szCs w:val="20"/>
                <w:lang w:val="sr-Cyrl-CS"/>
              </w:rPr>
            </w:pPr>
            <w:r w:rsidRPr="0038165A">
              <w:rPr>
                <w:b/>
                <w:sz w:val="20"/>
                <w:szCs w:val="20"/>
                <w:lang w:val="sr-Cyrl-CS"/>
              </w:rPr>
              <w:t>Време реализације</w:t>
            </w:r>
          </w:p>
        </w:tc>
        <w:tc>
          <w:tcPr>
            <w:tcW w:w="2551" w:type="dxa"/>
          </w:tcPr>
          <w:p w14:paraId="6CB780E9" w14:textId="77777777" w:rsidR="00AD2C74" w:rsidRPr="0038165A" w:rsidRDefault="00AD2C74" w:rsidP="00313DC5">
            <w:pPr>
              <w:jc w:val="center"/>
              <w:rPr>
                <w:b/>
                <w:sz w:val="20"/>
                <w:szCs w:val="20"/>
                <w:lang w:val="sr-Cyrl-CS"/>
              </w:rPr>
            </w:pPr>
            <w:r w:rsidRPr="0038165A">
              <w:rPr>
                <w:b/>
                <w:sz w:val="20"/>
                <w:szCs w:val="20"/>
                <w:lang w:val="sr-Cyrl-CS"/>
              </w:rPr>
              <w:t>Носиоци активности</w:t>
            </w:r>
          </w:p>
        </w:tc>
        <w:tc>
          <w:tcPr>
            <w:tcW w:w="1985" w:type="dxa"/>
          </w:tcPr>
          <w:p w14:paraId="56D9666D" w14:textId="77777777" w:rsidR="00AD2C74" w:rsidRPr="0038165A" w:rsidRDefault="00AD2C74" w:rsidP="00313DC5">
            <w:pPr>
              <w:jc w:val="center"/>
              <w:rPr>
                <w:b/>
                <w:sz w:val="20"/>
                <w:szCs w:val="20"/>
                <w:lang w:val="sr-Cyrl-CS"/>
              </w:rPr>
            </w:pPr>
            <w:r w:rsidRPr="0038165A">
              <w:rPr>
                <w:b/>
                <w:sz w:val="20"/>
                <w:szCs w:val="20"/>
                <w:lang w:val="sr-Cyrl-CS"/>
              </w:rPr>
              <w:t>*Напомена:     Рализовано/    није реализовано</w:t>
            </w:r>
          </w:p>
        </w:tc>
      </w:tr>
      <w:tr w:rsidR="00AD2C74" w:rsidRPr="0038165A" w14:paraId="7FE3BC7A" w14:textId="77777777" w:rsidTr="00313DC5">
        <w:trPr>
          <w:trHeight w:val="964"/>
        </w:trPr>
        <w:tc>
          <w:tcPr>
            <w:tcW w:w="3969" w:type="dxa"/>
          </w:tcPr>
          <w:p w14:paraId="15183EB5" w14:textId="77777777" w:rsidR="00AD2C74" w:rsidRPr="0038165A" w:rsidRDefault="00AD2C74" w:rsidP="00313DC5">
            <w:pPr>
              <w:rPr>
                <w:sz w:val="20"/>
                <w:szCs w:val="20"/>
                <w:lang w:val="sr-Cyrl-CS"/>
              </w:rPr>
            </w:pPr>
            <w:r w:rsidRPr="0038165A">
              <w:rPr>
                <w:sz w:val="20"/>
                <w:szCs w:val="20"/>
                <w:lang w:val="sr-Cyrl-CS"/>
              </w:rPr>
              <w:t>Идентификација и процена ученика којима је потребна додатна подршка и инклузивни приступ у настави и осталим активностима.</w:t>
            </w:r>
          </w:p>
        </w:tc>
        <w:tc>
          <w:tcPr>
            <w:tcW w:w="3828" w:type="dxa"/>
          </w:tcPr>
          <w:p w14:paraId="5E2A5E06" w14:textId="77777777" w:rsidR="00AD2C74" w:rsidRPr="0038165A" w:rsidRDefault="00AD2C74" w:rsidP="00313DC5">
            <w:pPr>
              <w:rPr>
                <w:sz w:val="20"/>
                <w:szCs w:val="20"/>
                <w:lang w:val="sr-Cyrl-CS"/>
              </w:rPr>
            </w:pPr>
            <w:r w:rsidRPr="0038165A">
              <w:rPr>
                <w:sz w:val="20"/>
                <w:szCs w:val="20"/>
                <w:lang w:val="sr-Cyrl-CS"/>
              </w:rPr>
              <w:t>Коришћење постојеће базе података; сагледавање потреба за подршком новим ученицима; коришћење података из Предшколске установе.</w:t>
            </w:r>
          </w:p>
        </w:tc>
        <w:tc>
          <w:tcPr>
            <w:tcW w:w="1701" w:type="dxa"/>
          </w:tcPr>
          <w:p w14:paraId="1A65F5D5" w14:textId="77777777" w:rsidR="00AD2C74" w:rsidRPr="0038165A" w:rsidRDefault="00AD2C74" w:rsidP="00313DC5">
            <w:pPr>
              <w:jc w:val="center"/>
              <w:rPr>
                <w:sz w:val="20"/>
                <w:szCs w:val="20"/>
                <w:lang w:val="sr-Cyrl-CS"/>
              </w:rPr>
            </w:pPr>
            <w:r w:rsidRPr="0038165A">
              <w:rPr>
                <w:sz w:val="20"/>
                <w:szCs w:val="20"/>
                <w:lang w:val="sr-Cyrl-CS"/>
              </w:rPr>
              <w:t xml:space="preserve">Септембар, новембар, април </w:t>
            </w:r>
          </w:p>
        </w:tc>
        <w:tc>
          <w:tcPr>
            <w:tcW w:w="2551" w:type="dxa"/>
          </w:tcPr>
          <w:p w14:paraId="5494A433" w14:textId="77777777" w:rsidR="00AD2C74" w:rsidRPr="0038165A" w:rsidRDefault="00AD2C74" w:rsidP="00313DC5">
            <w:pPr>
              <w:rPr>
                <w:sz w:val="20"/>
                <w:szCs w:val="20"/>
                <w:lang w:val="sr-Cyrl-CS"/>
              </w:rPr>
            </w:pPr>
            <w:r w:rsidRPr="0038165A">
              <w:rPr>
                <w:sz w:val="20"/>
                <w:szCs w:val="20"/>
                <w:lang w:val="sr-Cyrl-CS"/>
              </w:rPr>
              <w:t>Директор, чланови  Тима за инклузивно образовање, одељењске старешине</w:t>
            </w:r>
          </w:p>
        </w:tc>
        <w:tc>
          <w:tcPr>
            <w:tcW w:w="1985" w:type="dxa"/>
          </w:tcPr>
          <w:p w14:paraId="656C1EBA" w14:textId="77777777" w:rsidR="00AD2C74" w:rsidRPr="0038165A" w:rsidRDefault="00AD2C74" w:rsidP="00313DC5">
            <w:pPr>
              <w:jc w:val="center"/>
              <w:rPr>
                <w:sz w:val="20"/>
                <w:szCs w:val="20"/>
                <w:lang w:val="sr-Cyrl-CS"/>
              </w:rPr>
            </w:pPr>
            <w:r w:rsidRPr="0038165A">
              <w:rPr>
                <w:sz w:val="20"/>
                <w:szCs w:val="20"/>
                <w:lang w:val="sr-Cyrl-CS"/>
              </w:rPr>
              <w:t>Реализовано</w:t>
            </w:r>
          </w:p>
        </w:tc>
      </w:tr>
      <w:tr w:rsidR="00AD2C74" w:rsidRPr="0038165A" w14:paraId="0D6487D3" w14:textId="77777777" w:rsidTr="00313DC5">
        <w:trPr>
          <w:trHeight w:val="741"/>
        </w:trPr>
        <w:tc>
          <w:tcPr>
            <w:tcW w:w="3969" w:type="dxa"/>
          </w:tcPr>
          <w:p w14:paraId="5EC29EA3" w14:textId="77777777" w:rsidR="00AD2C74" w:rsidRPr="0038165A" w:rsidRDefault="00AD2C74" w:rsidP="00313DC5">
            <w:pPr>
              <w:rPr>
                <w:sz w:val="20"/>
                <w:szCs w:val="20"/>
                <w:lang w:val="sr-Cyrl-CS"/>
              </w:rPr>
            </w:pPr>
            <w:r w:rsidRPr="0038165A">
              <w:rPr>
                <w:sz w:val="20"/>
                <w:szCs w:val="20"/>
                <w:lang w:val="sr-Cyrl-CS"/>
              </w:rPr>
              <w:t>Формирање тимова за додатну подршку.</w:t>
            </w:r>
          </w:p>
        </w:tc>
        <w:tc>
          <w:tcPr>
            <w:tcW w:w="3828" w:type="dxa"/>
          </w:tcPr>
          <w:p w14:paraId="6B4CB90A" w14:textId="77777777" w:rsidR="00AD2C74" w:rsidRPr="0038165A" w:rsidRDefault="00AD2C74" w:rsidP="00313DC5">
            <w:pPr>
              <w:rPr>
                <w:sz w:val="20"/>
                <w:szCs w:val="20"/>
                <w:lang w:val="sr-Cyrl-CS"/>
              </w:rPr>
            </w:pPr>
            <w:r w:rsidRPr="0038165A">
              <w:rPr>
                <w:sz w:val="20"/>
                <w:szCs w:val="20"/>
                <w:lang w:val="sr-Cyrl-CS"/>
              </w:rPr>
              <w:t>Одабир чланова на основу утврђених приоритета.</w:t>
            </w:r>
          </w:p>
        </w:tc>
        <w:tc>
          <w:tcPr>
            <w:tcW w:w="1701" w:type="dxa"/>
          </w:tcPr>
          <w:p w14:paraId="7963AF10" w14:textId="77777777" w:rsidR="00AD2C74" w:rsidRPr="0038165A" w:rsidRDefault="00AD2C74" w:rsidP="00313DC5">
            <w:pPr>
              <w:jc w:val="center"/>
              <w:rPr>
                <w:sz w:val="20"/>
                <w:szCs w:val="20"/>
                <w:lang w:val="sr-Cyrl-CS"/>
              </w:rPr>
            </w:pPr>
            <w:r w:rsidRPr="0038165A">
              <w:rPr>
                <w:sz w:val="20"/>
                <w:szCs w:val="20"/>
                <w:lang w:val="sr-Cyrl-CS"/>
              </w:rPr>
              <w:t>Септембар, април</w:t>
            </w:r>
          </w:p>
        </w:tc>
        <w:tc>
          <w:tcPr>
            <w:tcW w:w="2551" w:type="dxa"/>
          </w:tcPr>
          <w:p w14:paraId="003FF187" w14:textId="77777777" w:rsidR="00AD2C74" w:rsidRPr="0038165A" w:rsidRDefault="00AD2C74" w:rsidP="00313DC5">
            <w:pPr>
              <w:rPr>
                <w:sz w:val="20"/>
                <w:szCs w:val="20"/>
                <w:lang w:val="sr-Cyrl-CS"/>
              </w:rPr>
            </w:pPr>
            <w:r w:rsidRPr="0038165A">
              <w:rPr>
                <w:sz w:val="20"/>
                <w:szCs w:val="20"/>
                <w:lang w:val="sr-Cyrl-CS"/>
              </w:rPr>
              <w:t>Директор, чланови Тима, одељењске старешине</w:t>
            </w:r>
          </w:p>
        </w:tc>
        <w:tc>
          <w:tcPr>
            <w:tcW w:w="1985" w:type="dxa"/>
          </w:tcPr>
          <w:p w14:paraId="30216D22" w14:textId="77777777" w:rsidR="00AD2C74" w:rsidRPr="0038165A" w:rsidRDefault="00AD2C74" w:rsidP="00313DC5">
            <w:pPr>
              <w:jc w:val="center"/>
              <w:rPr>
                <w:sz w:val="20"/>
                <w:szCs w:val="20"/>
                <w:lang w:val="sr-Cyrl-CS"/>
              </w:rPr>
            </w:pPr>
            <w:r w:rsidRPr="0038165A">
              <w:rPr>
                <w:sz w:val="20"/>
                <w:szCs w:val="20"/>
                <w:lang w:val="sr-Cyrl-CS"/>
              </w:rPr>
              <w:t>Реализовано</w:t>
            </w:r>
          </w:p>
        </w:tc>
      </w:tr>
      <w:tr w:rsidR="00AD2C74" w:rsidRPr="0038165A" w14:paraId="35B04F6A" w14:textId="77777777" w:rsidTr="00313DC5">
        <w:trPr>
          <w:trHeight w:val="1180"/>
        </w:trPr>
        <w:tc>
          <w:tcPr>
            <w:tcW w:w="3969" w:type="dxa"/>
          </w:tcPr>
          <w:p w14:paraId="64BB5CAD" w14:textId="77777777" w:rsidR="00AD2C74" w:rsidRPr="0038165A" w:rsidRDefault="00AD2C74" w:rsidP="00313DC5">
            <w:pPr>
              <w:rPr>
                <w:sz w:val="20"/>
                <w:szCs w:val="20"/>
                <w:lang w:val="sr-Cyrl-CS"/>
              </w:rPr>
            </w:pPr>
            <w:r w:rsidRPr="0038165A">
              <w:rPr>
                <w:sz w:val="20"/>
                <w:szCs w:val="20"/>
                <w:lang w:val="sr-Cyrl-CS"/>
              </w:rPr>
              <w:t>Писање педагошких профила.</w:t>
            </w:r>
          </w:p>
        </w:tc>
        <w:tc>
          <w:tcPr>
            <w:tcW w:w="3828" w:type="dxa"/>
          </w:tcPr>
          <w:p w14:paraId="02DF4D71" w14:textId="77777777" w:rsidR="00AD2C74" w:rsidRPr="0038165A" w:rsidRDefault="00AD2C74" w:rsidP="00313DC5">
            <w:pPr>
              <w:rPr>
                <w:sz w:val="20"/>
                <w:szCs w:val="20"/>
                <w:lang w:val="sr-Cyrl-CS"/>
              </w:rPr>
            </w:pPr>
            <w:r w:rsidRPr="0038165A">
              <w:rPr>
                <w:sz w:val="20"/>
                <w:szCs w:val="20"/>
                <w:lang w:val="sr-Cyrl-CS"/>
              </w:rPr>
              <w:t>Обједињавање прикупљених података за све предмете и области и идентификовање приоритетних области за подршку; израда педагошких профила.</w:t>
            </w:r>
          </w:p>
        </w:tc>
        <w:tc>
          <w:tcPr>
            <w:tcW w:w="1701" w:type="dxa"/>
          </w:tcPr>
          <w:p w14:paraId="4BAA8D71" w14:textId="77777777" w:rsidR="00AD2C74" w:rsidRPr="0038165A" w:rsidRDefault="00AD2C74" w:rsidP="00313DC5">
            <w:pPr>
              <w:jc w:val="center"/>
              <w:rPr>
                <w:sz w:val="20"/>
                <w:szCs w:val="20"/>
                <w:lang w:val="sr-Cyrl-CS"/>
              </w:rPr>
            </w:pPr>
            <w:r w:rsidRPr="0038165A">
              <w:rPr>
                <w:sz w:val="20"/>
                <w:szCs w:val="20"/>
                <w:lang w:val="sr-Cyrl-CS"/>
              </w:rPr>
              <w:t xml:space="preserve">Септембар, новембар, децембар </w:t>
            </w:r>
          </w:p>
        </w:tc>
        <w:tc>
          <w:tcPr>
            <w:tcW w:w="2551" w:type="dxa"/>
          </w:tcPr>
          <w:p w14:paraId="6900F407" w14:textId="77777777" w:rsidR="00AD2C74" w:rsidRPr="0038165A" w:rsidRDefault="00AD2C74" w:rsidP="00313DC5">
            <w:pPr>
              <w:rPr>
                <w:sz w:val="20"/>
                <w:szCs w:val="20"/>
                <w:lang w:val="sr-Cyrl-CS"/>
              </w:rPr>
            </w:pPr>
            <w:r w:rsidRPr="0038165A">
              <w:rPr>
                <w:sz w:val="20"/>
                <w:szCs w:val="20"/>
                <w:lang w:val="sr-Cyrl-CS"/>
              </w:rPr>
              <w:t>Одељењске старешине, чланови Тима за додатну подршку</w:t>
            </w:r>
          </w:p>
        </w:tc>
        <w:tc>
          <w:tcPr>
            <w:tcW w:w="1985" w:type="dxa"/>
          </w:tcPr>
          <w:p w14:paraId="649EA86D" w14:textId="77777777" w:rsidR="00AD2C74" w:rsidRPr="0038165A" w:rsidRDefault="00AD2C74" w:rsidP="00313DC5">
            <w:pPr>
              <w:jc w:val="center"/>
              <w:rPr>
                <w:sz w:val="20"/>
                <w:szCs w:val="20"/>
                <w:lang w:val="sr-Cyrl-CS"/>
              </w:rPr>
            </w:pPr>
            <w:r w:rsidRPr="0038165A">
              <w:rPr>
                <w:sz w:val="20"/>
                <w:szCs w:val="20"/>
                <w:lang w:val="sr-Cyrl-CS"/>
              </w:rPr>
              <w:t>Реализовано</w:t>
            </w:r>
          </w:p>
        </w:tc>
      </w:tr>
      <w:tr w:rsidR="00AD2C74" w:rsidRPr="0038165A" w14:paraId="7E33A39B" w14:textId="77777777" w:rsidTr="00313DC5">
        <w:tc>
          <w:tcPr>
            <w:tcW w:w="3969" w:type="dxa"/>
          </w:tcPr>
          <w:p w14:paraId="47E36BFA" w14:textId="77777777" w:rsidR="00AD2C74" w:rsidRPr="0038165A" w:rsidRDefault="00AD2C74" w:rsidP="00313DC5">
            <w:pPr>
              <w:rPr>
                <w:sz w:val="20"/>
                <w:szCs w:val="20"/>
                <w:lang w:val="sr-Cyrl-CS"/>
              </w:rPr>
            </w:pPr>
            <w:r w:rsidRPr="0038165A">
              <w:rPr>
                <w:sz w:val="20"/>
                <w:szCs w:val="20"/>
                <w:lang w:val="sr-Cyrl-CS"/>
              </w:rPr>
              <w:t>Израда ИОП-а.</w:t>
            </w:r>
          </w:p>
        </w:tc>
        <w:tc>
          <w:tcPr>
            <w:tcW w:w="3828" w:type="dxa"/>
          </w:tcPr>
          <w:p w14:paraId="7AB220D2" w14:textId="77777777" w:rsidR="00AD2C74" w:rsidRPr="0038165A" w:rsidRDefault="00AD2C74" w:rsidP="00313DC5">
            <w:pPr>
              <w:rPr>
                <w:sz w:val="20"/>
                <w:szCs w:val="20"/>
                <w:lang w:val="sr-Cyrl-CS"/>
              </w:rPr>
            </w:pPr>
            <w:r w:rsidRPr="0038165A">
              <w:rPr>
                <w:sz w:val="20"/>
                <w:szCs w:val="20"/>
                <w:lang w:val="sr-Cyrl-CS"/>
              </w:rPr>
              <w:t>Одређивање приоритета подршке; конкретизација активности.</w:t>
            </w:r>
          </w:p>
        </w:tc>
        <w:tc>
          <w:tcPr>
            <w:tcW w:w="1701" w:type="dxa"/>
          </w:tcPr>
          <w:p w14:paraId="1EA211AD" w14:textId="77777777" w:rsidR="00AD2C74" w:rsidRPr="0038165A" w:rsidRDefault="00AD2C74" w:rsidP="00313DC5">
            <w:pPr>
              <w:jc w:val="center"/>
              <w:rPr>
                <w:sz w:val="20"/>
                <w:szCs w:val="20"/>
                <w:lang w:val="sr-Cyrl-CS"/>
              </w:rPr>
            </w:pPr>
            <w:r w:rsidRPr="0038165A">
              <w:rPr>
                <w:sz w:val="20"/>
                <w:szCs w:val="20"/>
                <w:lang w:val="sr-Cyrl-CS"/>
              </w:rPr>
              <w:t>Септембар, април</w:t>
            </w:r>
          </w:p>
        </w:tc>
        <w:tc>
          <w:tcPr>
            <w:tcW w:w="2551" w:type="dxa"/>
          </w:tcPr>
          <w:p w14:paraId="4A8CD737" w14:textId="77777777" w:rsidR="00AD2C74" w:rsidRPr="0038165A" w:rsidRDefault="00AD2C74" w:rsidP="00313DC5">
            <w:pPr>
              <w:rPr>
                <w:sz w:val="20"/>
                <w:szCs w:val="20"/>
                <w:lang w:val="sr-Cyrl-CS"/>
              </w:rPr>
            </w:pPr>
            <w:r w:rsidRPr="0038165A">
              <w:rPr>
                <w:sz w:val="20"/>
                <w:szCs w:val="20"/>
                <w:lang w:val="sr-Cyrl-CS"/>
              </w:rPr>
              <w:t>Директор, чланови Тима за инклузивно образовање, чланови Тима за додатну подршку, чланови Педагошког колегијума</w:t>
            </w:r>
          </w:p>
        </w:tc>
        <w:tc>
          <w:tcPr>
            <w:tcW w:w="1985" w:type="dxa"/>
          </w:tcPr>
          <w:p w14:paraId="182929C2" w14:textId="77777777" w:rsidR="00AD2C74" w:rsidRPr="0038165A" w:rsidRDefault="00AD2C74" w:rsidP="00313DC5">
            <w:pPr>
              <w:jc w:val="center"/>
              <w:rPr>
                <w:sz w:val="20"/>
                <w:szCs w:val="20"/>
                <w:lang w:val="sr-Cyrl-CS"/>
              </w:rPr>
            </w:pPr>
            <w:r w:rsidRPr="0038165A">
              <w:rPr>
                <w:sz w:val="20"/>
                <w:szCs w:val="20"/>
                <w:lang w:val="sr-Cyrl-CS"/>
              </w:rPr>
              <w:t>Реализовано</w:t>
            </w:r>
          </w:p>
        </w:tc>
      </w:tr>
      <w:tr w:rsidR="00AD2C74" w:rsidRPr="0038165A" w14:paraId="1C976AF0" w14:textId="77777777" w:rsidTr="00313DC5">
        <w:tc>
          <w:tcPr>
            <w:tcW w:w="3969" w:type="dxa"/>
          </w:tcPr>
          <w:p w14:paraId="1E1870FD" w14:textId="77777777" w:rsidR="00AD2C74" w:rsidRPr="0038165A" w:rsidRDefault="00AD2C74" w:rsidP="00313DC5">
            <w:pPr>
              <w:rPr>
                <w:sz w:val="20"/>
                <w:szCs w:val="20"/>
                <w:lang w:val="sr-Cyrl-CS"/>
              </w:rPr>
            </w:pPr>
            <w:r w:rsidRPr="0038165A">
              <w:rPr>
                <w:sz w:val="20"/>
                <w:szCs w:val="20"/>
                <w:lang w:val="sr-Cyrl-CS"/>
              </w:rPr>
              <w:t>Подношење предлога за утврђивање права на ИОП.</w:t>
            </w:r>
          </w:p>
        </w:tc>
        <w:tc>
          <w:tcPr>
            <w:tcW w:w="3828" w:type="dxa"/>
          </w:tcPr>
          <w:p w14:paraId="2AB3612B" w14:textId="77777777" w:rsidR="00AD2C74" w:rsidRPr="0038165A" w:rsidRDefault="00AD2C74" w:rsidP="00313DC5">
            <w:pPr>
              <w:rPr>
                <w:sz w:val="20"/>
                <w:szCs w:val="20"/>
                <w:lang w:val="sr-Cyrl-CS"/>
              </w:rPr>
            </w:pPr>
            <w:r w:rsidRPr="0038165A">
              <w:rPr>
                <w:sz w:val="20"/>
                <w:szCs w:val="20"/>
                <w:lang w:val="sr-Cyrl-CS"/>
              </w:rPr>
              <w:t>Анализа постојећег стања; одређивање приоритета; подела задужења; договор са родитељима.</w:t>
            </w:r>
          </w:p>
        </w:tc>
        <w:tc>
          <w:tcPr>
            <w:tcW w:w="1701" w:type="dxa"/>
          </w:tcPr>
          <w:p w14:paraId="3EA37E7F" w14:textId="77777777" w:rsidR="00AD2C74" w:rsidRPr="0038165A" w:rsidRDefault="00AD2C74" w:rsidP="00313DC5">
            <w:pPr>
              <w:jc w:val="center"/>
              <w:rPr>
                <w:sz w:val="20"/>
                <w:szCs w:val="20"/>
                <w:lang w:val="sr-Cyrl-RS"/>
              </w:rPr>
            </w:pPr>
            <w:r w:rsidRPr="0038165A">
              <w:rPr>
                <w:sz w:val="20"/>
                <w:szCs w:val="20"/>
                <w:lang w:val="sr-Cyrl-RS"/>
              </w:rPr>
              <w:t xml:space="preserve">Септембар, април </w:t>
            </w:r>
          </w:p>
        </w:tc>
        <w:tc>
          <w:tcPr>
            <w:tcW w:w="2551" w:type="dxa"/>
          </w:tcPr>
          <w:p w14:paraId="213899BE" w14:textId="77777777" w:rsidR="00AD2C74" w:rsidRPr="0038165A" w:rsidRDefault="00AD2C74" w:rsidP="00313DC5">
            <w:pPr>
              <w:rPr>
                <w:sz w:val="20"/>
                <w:szCs w:val="20"/>
                <w:lang w:val="sr-Cyrl-CS"/>
              </w:rPr>
            </w:pPr>
            <w:r w:rsidRPr="0038165A">
              <w:rPr>
                <w:sz w:val="20"/>
                <w:szCs w:val="20"/>
                <w:lang w:val="sr-Cyrl-CS"/>
              </w:rPr>
              <w:t xml:space="preserve">Директор, чланови Тима </w:t>
            </w:r>
          </w:p>
        </w:tc>
        <w:tc>
          <w:tcPr>
            <w:tcW w:w="1985" w:type="dxa"/>
          </w:tcPr>
          <w:p w14:paraId="136ECC11" w14:textId="77777777" w:rsidR="00AD2C74" w:rsidRPr="0038165A" w:rsidRDefault="00AD2C74" w:rsidP="00313DC5">
            <w:pPr>
              <w:jc w:val="center"/>
              <w:rPr>
                <w:sz w:val="20"/>
                <w:szCs w:val="20"/>
                <w:lang w:val="sr-Cyrl-CS"/>
              </w:rPr>
            </w:pPr>
            <w:r w:rsidRPr="0038165A">
              <w:rPr>
                <w:sz w:val="20"/>
                <w:szCs w:val="20"/>
                <w:lang w:val="sr-Cyrl-CS"/>
              </w:rPr>
              <w:t>Реализовано</w:t>
            </w:r>
          </w:p>
        </w:tc>
      </w:tr>
      <w:tr w:rsidR="00AD2C74" w:rsidRPr="0038165A" w14:paraId="3AAB1B44" w14:textId="77777777" w:rsidTr="00313DC5">
        <w:tc>
          <w:tcPr>
            <w:tcW w:w="3969" w:type="dxa"/>
          </w:tcPr>
          <w:p w14:paraId="77EE4CF4" w14:textId="77777777" w:rsidR="00AD2C74" w:rsidRPr="0038165A" w:rsidRDefault="00AD2C74" w:rsidP="00313DC5">
            <w:pPr>
              <w:rPr>
                <w:sz w:val="20"/>
                <w:szCs w:val="20"/>
                <w:lang w:val="sr-Cyrl-CS"/>
              </w:rPr>
            </w:pPr>
            <w:r w:rsidRPr="0038165A">
              <w:rPr>
                <w:sz w:val="20"/>
                <w:szCs w:val="20"/>
                <w:lang w:val="sr-Cyrl-CS"/>
              </w:rPr>
              <w:t>Реализација ИОП-а и праћење напредовања ученика.</w:t>
            </w:r>
          </w:p>
        </w:tc>
        <w:tc>
          <w:tcPr>
            <w:tcW w:w="3828" w:type="dxa"/>
          </w:tcPr>
          <w:p w14:paraId="0C0B2FB2" w14:textId="77777777" w:rsidR="00AD2C74" w:rsidRPr="0038165A" w:rsidRDefault="00AD2C74" w:rsidP="00313DC5">
            <w:pPr>
              <w:rPr>
                <w:sz w:val="20"/>
                <w:szCs w:val="20"/>
                <w:lang w:val="sr-Cyrl-CS"/>
              </w:rPr>
            </w:pPr>
            <w:r w:rsidRPr="0038165A">
              <w:rPr>
                <w:sz w:val="20"/>
                <w:szCs w:val="20"/>
                <w:lang w:val="sr-Cyrl-CS"/>
              </w:rPr>
              <w:t>Прикупљање података о ученицима; израда чек листа за праћење; процена и евидентирање постигнућа.</w:t>
            </w:r>
          </w:p>
        </w:tc>
        <w:tc>
          <w:tcPr>
            <w:tcW w:w="1701" w:type="dxa"/>
          </w:tcPr>
          <w:p w14:paraId="2431674E" w14:textId="77777777" w:rsidR="00AD2C74" w:rsidRPr="0038165A" w:rsidRDefault="00AD2C74" w:rsidP="00313DC5">
            <w:pPr>
              <w:jc w:val="center"/>
              <w:rPr>
                <w:sz w:val="20"/>
                <w:szCs w:val="20"/>
                <w:lang w:val="sr-Cyrl-CS"/>
              </w:rPr>
            </w:pPr>
            <w:r w:rsidRPr="0038165A">
              <w:rPr>
                <w:sz w:val="20"/>
                <w:szCs w:val="20"/>
                <w:lang w:val="sr-Cyrl-CS"/>
              </w:rPr>
              <w:t>Током школске године</w:t>
            </w:r>
          </w:p>
        </w:tc>
        <w:tc>
          <w:tcPr>
            <w:tcW w:w="2551" w:type="dxa"/>
          </w:tcPr>
          <w:p w14:paraId="1654D230" w14:textId="77777777" w:rsidR="00AD2C74" w:rsidRPr="0038165A" w:rsidRDefault="00AD2C74" w:rsidP="00313DC5">
            <w:pPr>
              <w:rPr>
                <w:sz w:val="20"/>
                <w:szCs w:val="20"/>
                <w:lang w:val="sr-Cyrl-CS"/>
              </w:rPr>
            </w:pPr>
            <w:r w:rsidRPr="0038165A">
              <w:rPr>
                <w:sz w:val="20"/>
                <w:szCs w:val="20"/>
                <w:lang w:val="sr-Cyrl-CS"/>
              </w:rPr>
              <w:t>Директор, чланови Тима за инклузивно образовање и чланови Тима за додатну подршку, чланови Педагошког колегијума</w:t>
            </w:r>
          </w:p>
        </w:tc>
        <w:tc>
          <w:tcPr>
            <w:tcW w:w="1985" w:type="dxa"/>
          </w:tcPr>
          <w:p w14:paraId="4F102D6A" w14:textId="77777777" w:rsidR="00AD2C74" w:rsidRPr="0038165A" w:rsidRDefault="00AD2C74" w:rsidP="00313DC5">
            <w:pPr>
              <w:jc w:val="center"/>
              <w:rPr>
                <w:sz w:val="20"/>
                <w:szCs w:val="20"/>
                <w:lang w:val="sr-Cyrl-CS"/>
              </w:rPr>
            </w:pPr>
            <w:r w:rsidRPr="0038165A">
              <w:rPr>
                <w:sz w:val="20"/>
                <w:szCs w:val="20"/>
                <w:lang w:val="sr-Cyrl-CS"/>
              </w:rPr>
              <w:t>Реализовано</w:t>
            </w:r>
          </w:p>
        </w:tc>
      </w:tr>
      <w:tr w:rsidR="00AD2C74" w:rsidRPr="0038165A" w14:paraId="668A79E1" w14:textId="77777777" w:rsidTr="00313DC5">
        <w:tc>
          <w:tcPr>
            <w:tcW w:w="3969" w:type="dxa"/>
          </w:tcPr>
          <w:p w14:paraId="5141DEC9" w14:textId="77777777" w:rsidR="00AD2C74" w:rsidRPr="0038165A" w:rsidRDefault="00AD2C74" w:rsidP="00313DC5">
            <w:pPr>
              <w:rPr>
                <w:sz w:val="20"/>
                <w:szCs w:val="20"/>
                <w:lang w:val="sr-Cyrl-CS"/>
              </w:rPr>
            </w:pPr>
            <w:r w:rsidRPr="0038165A">
              <w:rPr>
                <w:sz w:val="20"/>
                <w:szCs w:val="20"/>
                <w:lang w:val="sr-Cyrl-CS"/>
              </w:rPr>
              <w:t>Вредновање ИОП-а.</w:t>
            </w:r>
          </w:p>
        </w:tc>
        <w:tc>
          <w:tcPr>
            <w:tcW w:w="3828" w:type="dxa"/>
          </w:tcPr>
          <w:p w14:paraId="670CB21D" w14:textId="77777777" w:rsidR="00AD2C74" w:rsidRPr="0038165A" w:rsidRDefault="00AD2C74" w:rsidP="00313DC5">
            <w:pPr>
              <w:rPr>
                <w:sz w:val="20"/>
                <w:szCs w:val="20"/>
                <w:lang w:val="sr-Cyrl-CS"/>
              </w:rPr>
            </w:pPr>
            <w:r w:rsidRPr="0038165A">
              <w:rPr>
                <w:sz w:val="20"/>
                <w:szCs w:val="20"/>
                <w:lang w:val="sr-Cyrl-CS"/>
              </w:rPr>
              <w:t xml:space="preserve">Процена нивоа остварености планираних циљева; вођење евиденције; </w:t>
            </w:r>
            <w:r w:rsidRPr="0038165A">
              <w:rPr>
                <w:sz w:val="20"/>
                <w:szCs w:val="20"/>
                <w:lang w:val="sr-Cyrl-CS"/>
              </w:rPr>
              <w:lastRenderedPageBreak/>
              <w:t>извештавање; израда педагошких профила.</w:t>
            </w:r>
          </w:p>
        </w:tc>
        <w:tc>
          <w:tcPr>
            <w:tcW w:w="1701" w:type="dxa"/>
          </w:tcPr>
          <w:p w14:paraId="6D19EE5B" w14:textId="77777777" w:rsidR="00AD2C74" w:rsidRPr="0038165A" w:rsidRDefault="00AD2C74" w:rsidP="00313DC5">
            <w:pPr>
              <w:jc w:val="center"/>
              <w:rPr>
                <w:sz w:val="20"/>
                <w:szCs w:val="20"/>
                <w:lang w:val="sr-Cyrl-CS"/>
              </w:rPr>
            </w:pPr>
            <w:r w:rsidRPr="0038165A">
              <w:rPr>
                <w:sz w:val="20"/>
                <w:szCs w:val="20"/>
                <w:lang w:val="sr-Cyrl-CS"/>
              </w:rPr>
              <w:lastRenderedPageBreak/>
              <w:t xml:space="preserve">Децембар, јун </w:t>
            </w:r>
          </w:p>
        </w:tc>
        <w:tc>
          <w:tcPr>
            <w:tcW w:w="2551" w:type="dxa"/>
          </w:tcPr>
          <w:p w14:paraId="16DA0183" w14:textId="77777777" w:rsidR="00AD2C74" w:rsidRPr="0038165A" w:rsidRDefault="00AD2C74" w:rsidP="00313DC5">
            <w:pPr>
              <w:rPr>
                <w:sz w:val="20"/>
                <w:szCs w:val="20"/>
                <w:lang w:val="sr-Cyrl-CS"/>
              </w:rPr>
            </w:pPr>
            <w:r w:rsidRPr="0038165A">
              <w:rPr>
                <w:sz w:val="20"/>
                <w:szCs w:val="20"/>
                <w:lang w:val="sr-Cyrl-CS"/>
              </w:rPr>
              <w:t xml:space="preserve">Директор,  чланови Тима за инклузивно образовање </w:t>
            </w:r>
            <w:r w:rsidRPr="0038165A">
              <w:rPr>
                <w:sz w:val="20"/>
                <w:szCs w:val="20"/>
                <w:lang w:val="sr-Cyrl-CS"/>
              </w:rPr>
              <w:lastRenderedPageBreak/>
              <w:t>и чланови Тимова за додатну подршку, чланови Педагошког колегијума</w:t>
            </w:r>
          </w:p>
        </w:tc>
        <w:tc>
          <w:tcPr>
            <w:tcW w:w="1985" w:type="dxa"/>
          </w:tcPr>
          <w:p w14:paraId="4478BA28" w14:textId="77777777" w:rsidR="00AD2C74" w:rsidRPr="0038165A" w:rsidRDefault="00AD2C74" w:rsidP="00313DC5">
            <w:pPr>
              <w:jc w:val="center"/>
              <w:rPr>
                <w:sz w:val="20"/>
                <w:szCs w:val="20"/>
                <w:lang w:val="sr-Cyrl-CS"/>
              </w:rPr>
            </w:pPr>
            <w:r w:rsidRPr="0038165A">
              <w:rPr>
                <w:sz w:val="20"/>
                <w:szCs w:val="20"/>
                <w:lang w:val="sr-Cyrl-CS"/>
              </w:rPr>
              <w:lastRenderedPageBreak/>
              <w:t>Реализовано</w:t>
            </w:r>
          </w:p>
        </w:tc>
      </w:tr>
      <w:tr w:rsidR="00AD2C74" w:rsidRPr="0038165A" w14:paraId="112D6564" w14:textId="77777777" w:rsidTr="00313DC5">
        <w:tc>
          <w:tcPr>
            <w:tcW w:w="3969" w:type="dxa"/>
          </w:tcPr>
          <w:p w14:paraId="69729569" w14:textId="77777777" w:rsidR="00AD2C74" w:rsidRPr="0038165A" w:rsidRDefault="00AD2C74" w:rsidP="00313DC5">
            <w:pPr>
              <w:rPr>
                <w:sz w:val="20"/>
                <w:szCs w:val="20"/>
                <w:lang w:val="sr-Cyrl-CS"/>
              </w:rPr>
            </w:pPr>
            <w:r w:rsidRPr="0038165A">
              <w:rPr>
                <w:sz w:val="20"/>
                <w:szCs w:val="20"/>
                <w:lang w:val="sr-Cyrl-CS"/>
              </w:rPr>
              <w:t>Ревизија ИОП-а и подношење захтева Интерресорној комисији.</w:t>
            </w:r>
          </w:p>
        </w:tc>
        <w:tc>
          <w:tcPr>
            <w:tcW w:w="3828" w:type="dxa"/>
          </w:tcPr>
          <w:p w14:paraId="6BDAD3D4" w14:textId="77777777" w:rsidR="00AD2C74" w:rsidRPr="0038165A" w:rsidRDefault="00AD2C74" w:rsidP="00313DC5">
            <w:pPr>
              <w:rPr>
                <w:sz w:val="20"/>
                <w:szCs w:val="20"/>
                <w:lang w:val="sr-Cyrl-CS"/>
              </w:rPr>
            </w:pPr>
            <w:r w:rsidRPr="0038165A">
              <w:rPr>
                <w:sz w:val="20"/>
                <w:szCs w:val="20"/>
                <w:lang w:val="sr-Cyrl-CS"/>
              </w:rPr>
              <w:t>Праћење; процена; писање Захтева Интерресорној комисији</w:t>
            </w:r>
          </w:p>
        </w:tc>
        <w:tc>
          <w:tcPr>
            <w:tcW w:w="1701" w:type="dxa"/>
          </w:tcPr>
          <w:p w14:paraId="44FD616E" w14:textId="77777777" w:rsidR="00AD2C74" w:rsidRPr="0038165A" w:rsidRDefault="00AD2C74" w:rsidP="00313DC5">
            <w:pPr>
              <w:jc w:val="center"/>
              <w:rPr>
                <w:sz w:val="20"/>
                <w:szCs w:val="20"/>
                <w:lang w:val="sr-Cyrl-CS"/>
              </w:rPr>
            </w:pPr>
            <w:r w:rsidRPr="0038165A">
              <w:rPr>
                <w:sz w:val="20"/>
                <w:szCs w:val="20"/>
                <w:lang w:val="sr-Cyrl-CS"/>
              </w:rPr>
              <w:t>Током школске године</w:t>
            </w:r>
          </w:p>
        </w:tc>
        <w:tc>
          <w:tcPr>
            <w:tcW w:w="2551" w:type="dxa"/>
          </w:tcPr>
          <w:p w14:paraId="478F84B7" w14:textId="77777777" w:rsidR="00AD2C74" w:rsidRPr="0038165A" w:rsidRDefault="00AD2C74" w:rsidP="00313DC5">
            <w:pPr>
              <w:rPr>
                <w:sz w:val="20"/>
                <w:szCs w:val="20"/>
                <w:lang w:val="sr-Cyrl-CS"/>
              </w:rPr>
            </w:pPr>
            <w:r w:rsidRPr="0038165A">
              <w:rPr>
                <w:sz w:val="20"/>
                <w:szCs w:val="20"/>
                <w:lang w:val="sr-Cyrl-CS"/>
              </w:rPr>
              <w:t>Директор, чланови Тима за инклузивно образовање и чланови Тимова за додатну подршку, чланови Педагошког колегијума</w:t>
            </w:r>
          </w:p>
        </w:tc>
        <w:tc>
          <w:tcPr>
            <w:tcW w:w="1985" w:type="dxa"/>
          </w:tcPr>
          <w:p w14:paraId="67E32C75" w14:textId="77777777" w:rsidR="00AD2C74" w:rsidRPr="0038165A" w:rsidRDefault="00AD2C74" w:rsidP="00313DC5">
            <w:pPr>
              <w:jc w:val="center"/>
              <w:rPr>
                <w:sz w:val="20"/>
                <w:szCs w:val="20"/>
                <w:lang w:val="sr-Cyrl-CS"/>
              </w:rPr>
            </w:pPr>
            <w:r w:rsidRPr="0038165A">
              <w:rPr>
                <w:sz w:val="20"/>
                <w:szCs w:val="20"/>
                <w:lang w:val="sr-Cyrl-CS"/>
              </w:rPr>
              <w:t>Реализовано</w:t>
            </w:r>
          </w:p>
        </w:tc>
      </w:tr>
      <w:tr w:rsidR="00AD2C74" w:rsidRPr="0038165A" w14:paraId="0B3F4D5D" w14:textId="77777777" w:rsidTr="00313DC5">
        <w:tc>
          <w:tcPr>
            <w:tcW w:w="3969" w:type="dxa"/>
          </w:tcPr>
          <w:p w14:paraId="15975B7D" w14:textId="77777777" w:rsidR="00AD2C74" w:rsidRPr="0038165A" w:rsidRDefault="00AD2C74" w:rsidP="00313DC5">
            <w:pPr>
              <w:rPr>
                <w:sz w:val="20"/>
                <w:szCs w:val="20"/>
              </w:rPr>
            </w:pPr>
            <w:r w:rsidRPr="0038165A">
              <w:rPr>
                <w:sz w:val="20"/>
                <w:szCs w:val="20"/>
              </w:rPr>
              <w:t>Израда плана транзиције.</w:t>
            </w:r>
          </w:p>
        </w:tc>
        <w:tc>
          <w:tcPr>
            <w:tcW w:w="3828" w:type="dxa"/>
          </w:tcPr>
          <w:p w14:paraId="6A9D79B0" w14:textId="77777777" w:rsidR="00AD2C74" w:rsidRPr="0038165A" w:rsidRDefault="00AD2C74" w:rsidP="00313DC5">
            <w:pPr>
              <w:rPr>
                <w:sz w:val="20"/>
                <w:szCs w:val="20"/>
                <w:lang w:val="sr-Cyrl-CS"/>
              </w:rPr>
            </w:pPr>
            <w:r w:rsidRPr="0038165A">
              <w:rPr>
                <w:sz w:val="20"/>
                <w:szCs w:val="20"/>
                <w:lang w:val="sr-Cyrl-CS"/>
              </w:rPr>
              <w:t>Одређивање приоритета подршке; конкретизација активности.</w:t>
            </w:r>
          </w:p>
        </w:tc>
        <w:tc>
          <w:tcPr>
            <w:tcW w:w="1701" w:type="dxa"/>
          </w:tcPr>
          <w:p w14:paraId="36524661" w14:textId="77777777" w:rsidR="00AD2C74" w:rsidRPr="0038165A" w:rsidRDefault="00AD2C74" w:rsidP="00313DC5">
            <w:pPr>
              <w:jc w:val="center"/>
              <w:rPr>
                <w:sz w:val="20"/>
                <w:szCs w:val="20"/>
                <w:lang w:val="sr-Cyrl-CS"/>
              </w:rPr>
            </w:pPr>
            <w:r w:rsidRPr="0038165A">
              <w:rPr>
                <w:sz w:val="20"/>
                <w:szCs w:val="20"/>
                <w:lang w:val="sr-Cyrl-CS"/>
              </w:rPr>
              <w:t>Током школске године</w:t>
            </w:r>
          </w:p>
        </w:tc>
        <w:tc>
          <w:tcPr>
            <w:tcW w:w="2551" w:type="dxa"/>
          </w:tcPr>
          <w:p w14:paraId="0D62D13B" w14:textId="77777777" w:rsidR="00AD2C74" w:rsidRPr="0038165A" w:rsidRDefault="00AD2C74" w:rsidP="00313DC5">
            <w:pPr>
              <w:rPr>
                <w:sz w:val="20"/>
                <w:szCs w:val="20"/>
                <w:lang w:val="sr-Cyrl-CS"/>
              </w:rPr>
            </w:pPr>
            <w:r w:rsidRPr="0038165A">
              <w:rPr>
                <w:sz w:val="20"/>
                <w:szCs w:val="20"/>
                <w:lang w:val="sr-Cyrl-CS"/>
              </w:rPr>
              <w:t>Чланови Тима</w:t>
            </w:r>
          </w:p>
        </w:tc>
        <w:tc>
          <w:tcPr>
            <w:tcW w:w="1985" w:type="dxa"/>
          </w:tcPr>
          <w:p w14:paraId="23017DAE" w14:textId="77777777" w:rsidR="00AD2C74" w:rsidRPr="0038165A" w:rsidRDefault="00AD2C74" w:rsidP="00313DC5">
            <w:pPr>
              <w:jc w:val="center"/>
              <w:rPr>
                <w:sz w:val="20"/>
                <w:szCs w:val="20"/>
                <w:lang w:val="sr-Cyrl-CS"/>
              </w:rPr>
            </w:pPr>
            <w:r w:rsidRPr="0038165A">
              <w:rPr>
                <w:sz w:val="20"/>
                <w:szCs w:val="20"/>
                <w:lang w:val="sr-Cyrl-CS"/>
              </w:rPr>
              <w:t>Није реализовано (није било потребе за израдом плана транзиције)</w:t>
            </w:r>
          </w:p>
        </w:tc>
      </w:tr>
      <w:tr w:rsidR="00AD2C74" w:rsidRPr="0038165A" w14:paraId="0646ED9A" w14:textId="77777777" w:rsidTr="00313DC5">
        <w:tc>
          <w:tcPr>
            <w:tcW w:w="3969" w:type="dxa"/>
          </w:tcPr>
          <w:p w14:paraId="16879166" w14:textId="77777777" w:rsidR="00AD2C74" w:rsidRPr="0038165A" w:rsidRDefault="00AD2C74" w:rsidP="00313DC5">
            <w:pPr>
              <w:rPr>
                <w:sz w:val="20"/>
                <w:szCs w:val="20"/>
                <w:lang w:val="sr-Cyrl-CS"/>
              </w:rPr>
            </w:pPr>
            <w:r w:rsidRPr="0038165A">
              <w:rPr>
                <w:sz w:val="20"/>
                <w:szCs w:val="20"/>
                <w:lang w:val="sr-Cyrl-CS"/>
              </w:rPr>
              <w:t>Сарадња са Министарством просвете и Школском управом - Ваљево.</w:t>
            </w:r>
          </w:p>
        </w:tc>
        <w:tc>
          <w:tcPr>
            <w:tcW w:w="3828" w:type="dxa"/>
          </w:tcPr>
          <w:p w14:paraId="69E1BAC3" w14:textId="77777777" w:rsidR="00AD2C74" w:rsidRPr="0038165A" w:rsidRDefault="00AD2C74" w:rsidP="00313DC5">
            <w:pPr>
              <w:rPr>
                <w:sz w:val="20"/>
                <w:szCs w:val="20"/>
                <w:lang w:val="sr-Cyrl-CS"/>
              </w:rPr>
            </w:pPr>
            <w:r w:rsidRPr="0038165A">
              <w:rPr>
                <w:sz w:val="20"/>
                <w:szCs w:val="20"/>
                <w:lang w:val="sr-Cyrl-CS"/>
              </w:rPr>
              <w:t>Консултације</w:t>
            </w:r>
          </w:p>
        </w:tc>
        <w:tc>
          <w:tcPr>
            <w:tcW w:w="1701" w:type="dxa"/>
          </w:tcPr>
          <w:p w14:paraId="13C6BA56" w14:textId="77777777" w:rsidR="00AD2C74" w:rsidRPr="0038165A" w:rsidRDefault="00AD2C74" w:rsidP="00313DC5">
            <w:pPr>
              <w:jc w:val="center"/>
              <w:rPr>
                <w:sz w:val="20"/>
                <w:szCs w:val="20"/>
                <w:lang w:val="sr-Cyrl-CS"/>
              </w:rPr>
            </w:pPr>
            <w:r w:rsidRPr="0038165A">
              <w:rPr>
                <w:sz w:val="20"/>
                <w:szCs w:val="20"/>
                <w:lang w:val="sr-Cyrl-CS"/>
              </w:rPr>
              <w:t>Током школске године</w:t>
            </w:r>
          </w:p>
        </w:tc>
        <w:tc>
          <w:tcPr>
            <w:tcW w:w="2551" w:type="dxa"/>
          </w:tcPr>
          <w:p w14:paraId="49E73382" w14:textId="77777777" w:rsidR="00AD2C74" w:rsidRPr="0038165A" w:rsidRDefault="00AD2C74" w:rsidP="00313DC5">
            <w:pPr>
              <w:rPr>
                <w:sz w:val="20"/>
                <w:szCs w:val="20"/>
                <w:lang w:val="sr-Cyrl-CS"/>
              </w:rPr>
            </w:pPr>
            <w:r w:rsidRPr="0038165A">
              <w:rPr>
                <w:sz w:val="20"/>
                <w:szCs w:val="20"/>
                <w:lang w:val="sr-Cyrl-CS"/>
              </w:rPr>
              <w:t>Директор, координатор Тима за инклузивно образовање</w:t>
            </w:r>
          </w:p>
        </w:tc>
        <w:tc>
          <w:tcPr>
            <w:tcW w:w="1985" w:type="dxa"/>
          </w:tcPr>
          <w:p w14:paraId="45AFD9E5" w14:textId="77777777" w:rsidR="00AD2C74" w:rsidRPr="0038165A" w:rsidRDefault="00AD2C74" w:rsidP="00313DC5">
            <w:pPr>
              <w:jc w:val="center"/>
              <w:rPr>
                <w:sz w:val="20"/>
                <w:szCs w:val="20"/>
                <w:lang w:val="sr-Cyrl-CS"/>
              </w:rPr>
            </w:pPr>
            <w:r w:rsidRPr="0038165A">
              <w:rPr>
                <w:sz w:val="20"/>
                <w:szCs w:val="20"/>
                <w:lang w:val="sr-Cyrl-CS"/>
              </w:rPr>
              <w:t>Реализовано</w:t>
            </w:r>
          </w:p>
        </w:tc>
      </w:tr>
      <w:tr w:rsidR="00AD2C74" w:rsidRPr="0038165A" w14:paraId="16FFE308" w14:textId="77777777" w:rsidTr="00313DC5">
        <w:tc>
          <w:tcPr>
            <w:tcW w:w="3969" w:type="dxa"/>
          </w:tcPr>
          <w:p w14:paraId="6A15E464" w14:textId="77777777" w:rsidR="00AD2C74" w:rsidRPr="0038165A" w:rsidRDefault="00AD2C74" w:rsidP="00313DC5">
            <w:pPr>
              <w:rPr>
                <w:sz w:val="20"/>
                <w:szCs w:val="20"/>
                <w:lang w:val="sr-Cyrl-CS"/>
              </w:rPr>
            </w:pPr>
            <w:r w:rsidRPr="0038165A">
              <w:rPr>
                <w:sz w:val="20"/>
                <w:szCs w:val="20"/>
                <w:lang w:val="sr-Cyrl-CS"/>
              </w:rPr>
              <w:t>Сарадња са Интерресорном комисијом.</w:t>
            </w:r>
          </w:p>
        </w:tc>
        <w:tc>
          <w:tcPr>
            <w:tcW w:w="3828" w:type="dxa"/>
          </w:tcPr>
          <w:p w14:paraId="64E7BA0D" w14:textId="77777777" w:rsidR="00AD2C74" w:rsidRPr="0038165A" w:rsidRDefault="00AD2C74" w:rsidP="00313DC5">
            <w:pPr>
              <w:rPr>
                <w:sz w:val="20"/>
                <w:szCs w:val="20"/>
                <w:lang w:val="sr-Cyrl-CS"/>
              </w:rPr>
            </w:pPr>
            <w:r w:rsidRPr="0038165A">
              <w:rPr>
                <w:sz w:val="20"/>
                <w:szCs w:val="20"/>
                <w:lang w:val="sr-Cyrl-CS"/>
              </w:rPr>
              <w:t>Консултације</w:t>
            </w:r>
          </w:p>
        </w:tc>
        <w:tc>
          <w:tcPr>
            <w:tcW w:w="1701" w:type="dxa"/>
          </w:tcPr>
          <w:p w14:paraId="28D969E1" w14:textId="77777777" w:rsidR="00AD2C74" w:rsidRPr="0038165A" w:rsidRDefault="00AD2C74" w:rsidP="00313DC5">
            <w:pPr>
              <w:jc w:val="center"/>
              <w:rPr>
                <w:sz w:val="20"/>
                <w:szCs w:val="20"/>
                <w:lang w:val="sr-Cyrl-CS"/>
              </w:rPr>
            </w:pPr>
            <w:r w:rsidRPr="0038165A">
              <w:rPr>
                <w:sz w:val="20"/>
                <w:szCs w:val="20"/>
                <w:lang w:val="sr-Cyrl-CS"/>
              </w:rPr>
              <w:t>Током другог полугодишта</w:t>
            </w:r>
          </w:p>
        </w:tc>
        <w:tc>
          <w:tcPr>
            <w:tcW w:w="2551" w:type="dxa"/>
          </w:tcPr>
          <w:p w14:paraId="37BF9875" w14:textId="77777777" w:rsidR="00AD2C74" w:rsidRPr="0038165A" w:rsidRDefault="00AD2C74" w:rsidP="00313DC5">
            <w:pPr>
              <w:rPr>
                <w:sz w:val="20"/>
                <w:szCs w:val="20"/>
                <w:lang w:val="sr-Cyrl-CS"/>
              </w:rPr>
            </w:pPr>
            <w:r w:rsidRPr="0038165A">
              <w:rPr>
                <w:sz w:val="20"/>
                <w:szCs w:val="20"/>
                <w:lang w:val="sr-Cyrl-CS"/>
              </w:rPr>
              <w:t>Директор, координатор Тима за инклузивно образовање и одељењски старешина</w:t>
            </w:r>
          </w:p>
        </w:tc>
        <w:tc>
          <w:tcPr>
            <w:tcW w:w="1985" w:type="dxa"/>
          </w:tcPr>
          <w:p w14:paraId="4C48916D" w14:textId="77777777" w:rsidR="00AD2C74" w:rsidRPr="0038165A" w:rsidRDefault="00AD2C74" w:rsidP="00313DC5">
            <w:pPr>
              <w:jc w:val="center"/>
              <w:rPr>
                <w:sz w:val="20"/>
                <w:szCs w:val="20"/>
                <w:lang w:val="sr-Cyrl-CS"/>
              </w:rPr>
            </w:pPr>
            <w:r w:rsidRPr="0038165A">
              <w:rPr>
                <w:sz w:val="20"/>
                <w:szCs w:val="20"/>
                <w:lang w:val="sr-Cyrl-CS"/>
              </w:rPr>
              <w:t>Реализовано</w:t>
            </w:r>
          </w:p>
        </w:tc>
      </w:tr>
      <w:tr w:rsidR="00AD2C74" w:rsidRPr="0038165A" w14:paraId="6688ECFA" w14:textId="77777777" w:rsidTr="00313DC5">
        <w:trPr>
          <w:trHeight w:val="687"/>
        </w:trPr>
        <w:tc>
          <w:tcPr>
            <w:tcW w:w="3969" w:type="dxa"/>
          </w:tcPr>
          <w:p w14:paraId="71B57AFA" w14:textId="77777777" w:rsidR="00AD2C74" w:rsidRPr="0038165A" w:rsidRDefault="00AD2C74" w:rsidP="00313DC5">
            <w:pPr>
              <w:rPr>
                <w:sz w:val="20"/>
                <w:szCs w:val="20"/>
                <w:lang w:val="sr-Cyrl-CS"/>
              </w:rPr>
            </w:pPr>
            <w:r w:rsidRPr="0038165A">
              <w:rPr>
                <w:sz w:val="20"/>
                <w:szCs w:val="20"/>
                <w:lang w:val="sr-Cyrl-CS"/>
              </w:rPr>
              <w:t>Израда Полугодишњег извештаја о раду тима.</w:t>
            </w:r>
          </w:p>
        </w:tc>
        <w:tc>
          <w:tcPr>
            <w:tcW w:w="3828" w:type="dxa"/>
          </w:tcPr>
          <w:p w14:paraId="5A3BB730" w14:textId="77777777" w:rsidR="00AD2C74" w:rsidRPr="0038165A" w:rsidRDefault="00AD2C74" w:rsidP="00313DC5">
            <w:pPr>
              <w:rPr>
                <w:sz w:val="20"/>
                <w:szCs w:val="20"/>
                <w:lang w:val="sr-Cyrl-CS"/>
              </w:rPr>
            </w:pPr>
            <w:r w:rsidRPr="0038165A">
              <w:rPr>
                <w:sz w:val="20"/>
                <w:szCs w:val="20"/>
                <w:lang w:val="sr-Cyrl-CS"/>
              </w:rPr>
              <w:t>Анализа планираних и остварених активности.</w:t>
            </w:r>
          </w:p>
        </w:tc>
        <w:tc>
          <w:tcPr>
            <w:tcW w:w="1701" w:type="dxa"/>
          </w:tcPr>
          <w:p w14:paraId="3FEF9BB5" w14:textId="77777777" w:rsidR="00AD2C74" w:rsidRPr="0038165A" w:rsidRDefault="00AD2C74" w:rsidP="00313DC5">
            <w:pPr>
              <w:jc w:val="center"/>
              <w:rPr>
                <w:sz w:val="20"/>
                <w:szCs w:val="20"/>
                <w:lang w:val="sr-Cyrl-CS"/>
              </w:rPr>
            </w:pPr>
            <w:r w:rsidRPr="0038165A">
              <w:rPr>
                <w:sz w:val="20"/>
                <w:szCs w:val="20"/>
                <w:lang w:val="sr-Cyrl-CS"/>
              </w:rPr>
              <w:t>Децембар</w:t>
            </w:r>
          </w:p>
        </w:tc>
        <w:tc>
          <w:tcPr>
            <w:tcW w:w="2551" w:type="dxa"/>
          </w:tcPr>
          <w:p w14:paraId="66353E7A" w14:textId="77777777" w:rsidR="00AD2C74" w:rsidRPr="0038165A" w:rsidRDefault="00AD2C74" w:rsidP="00313DC5">
            <w:pPr>
              <w:rPr>
                <w:sz w:val="20"/>
                <w:szCs w:val="20"/>
                <w:lang w:val="sr-Cyrl-CS"/>
              </w:rPr>
            </w:pPr>
            <w:r w:rsidRPr="0038165A">
              <w:rPr>
                <w:sz w:val="20"/>
                <w:szCs w:val="20"/>
                <w:lang w:val="sr-Cyrl-CS"/>
              </w:rPr>
              <w:t>Координатор Тима за инклузивно образовање</w:t>
            </w:r>
          </w:p>
        </w:tc>
        <w:tc>
          <w:tcPr>
            <w:tcW w:w="1985" w:type="dxa"/>
          </w:tcPr>
          <w:p w14:paraId="23AAB25A" w14:textId="77777777" w:rsidR="00AD2C74" w:rsidRPr="0038165A" w:rsidRDefault="00AD2C74" w:rsidP="00313DC5">
            <w:pPr>
              <w:jc w:val="center"/>
              <w:rPr>
                <w:sz w:val="20"/>
                <w:szCs w:val="20"/>
                <w:lang w:val="sr-Cyrl-CS"/>
              </w:rPr>
            </w:pPr>
            <w:r w:rsidRPr="0038165A">
              <w:rPr>
                <w:sz w:val="20"/>
                <w:szCs w:val="20"/>
                <w:lang w:val="sr-Cyrl-CS"/>
              </w:rPr>
              <w:t>Реализовано</w:t>
            </w:r>
          </w:p>
        </w:tc>
      </w:tr>
      <w:tr w:rsidR="00AD2C74" w:rsidRPr="0038165A" w14:paraId="76A87D4F" w14:textId="77777777" w:rsidTr="00313DC5">
        <w:tc>
          <w:tcPr>
            <w:tcW w:w="3969" w:type="dxa"/>
          </w:tcPr>
          <w:p w14:paraId="2DF81B32" w14:textId="77777777" w:rsidR="00AD2C74" w:rsidRPr="0038165A" w:rsidRDefault="00AD2C74" w:rsidP="00313DC5">
            <w:pPr>
              <w:rPr>
                <w:sz w:val="20"/>
                <w:szCs w:val="20"/>
                <w:lang w:val="sr-Cyrl-CS"/>
              </w:rPr>
            </w:pPr>
            <w:r w:rsidRPr="0038165A">
              <w:rPr>
                <w:sz w:val="20"/>
                <w:szCs w:val="20"/>
                <w:lang w:val="sr-Cyrl-CS"/>
              </w:rPr>
              <w:t>Израда Годишњег извештаја о раду тима.</w:t>
            </w:r>
          </w:p>
        </w:tc>
        <w:tc>
          <w:tcPr>
            <w:tcW w:w="3828" w:type="dxa"/>
          </w:tcPr>
          <w:p w14:paraId="223827FB" w14:textId="77777777" w:rsidR="00AD2C74" w:rsidRPr="0038165A" w:rsidRDefault="00AD2C74" w:rsidP="00313DC5">
            <w:pPr>
              <w:rPr>
                <w:sz w:val="20"/>
                <w:szCs w:val="20"/>
                <w:lang w:val="sr-Cyrl-CS"/>
              </w:rPr>
            </w:pPr>
            <w:r w:rsidRPr="0038165A">
              <w:rPr>
                <w:sz w:val="20"/>
                <w:szCs w:val="20"/>
                <w:lang w:val="sr-Cyrl-CS"/>
              </w:rPr>
              <w:t>Анализа планираних и остварених активности.</w:t>
            </w:r>
          </w:p>
        </w:tc>
        <w:tc>
          <w:tcPr>
            <w:tcW w:w="1701" w:type="dxa"/>
          </w:tcPr>
          <w:p w14:paraId="5F62815A" w14:textId="77777777" w:rsidR="00AD2C74" w:rsidRPr="0038165A" w:rsidRDefault="00AD2C74" w:rsidP="00313DC5">
            <w:pPr>
              <w:jc w:val="center"/>
              <w:rPr>
                <w:sz w:val="20"/>
                <w:szCs w:val="20"/>
                <w:lang w:val="sr-Cyrl-CS"/>
              </w:rPr>
            </w:pPr>
            <w:r w:rsidRPr="0038165A">
              <w:rPr>
                <w:sz w:val="20"/>
                <w:szCs w:val="20"/>
                <w:lang w:val="sr-Cyrl-CS"/>
              </w:rPr>
              <w:t>Јун</w:t>
            </w:r>
          </w:p>
        </w:tc>
        <w:tc>
          <w:tcPr>
            <w:tcW w:w="2551" w:type="dxa"/>
          </w:tcPr>
          <w:p w14:paraId="61094A3C" w14:textId="77777777" w:rsidR="00AD2C74" w:rsidRPr="0038165A" w:rsidRDefault="00AD2C74" w:rsidP="00313DC5">
            <w:pPr>
              <w:rPr>
                <w:sz w:val="20"/>
                <w:szCs w:val="20"/>
                <w:lang w:val="sr-Cyrl-CS"/>
              </w:rPr>
            </w:pPr>
            <w:r w:rsidRPr="0038165A">
              <w:rPr>
                <w:sz w:val="20"/>
                <w:szCs w:val="20"/>
                <w:lang w:val="sr-Cyrl-CS"/>
              </w:rPr>
              <w:t>Координатор Тима за инклузивно образовање</w:t>
            </w:r>
          </w:p>
        </w:tc>
        <w:tc>
          <w:tcPr>
            <w:tcW w:w="1985" w:type="dxa"/>
          </w:tcPr>
          <w:p w14:paraId="3C71D942" w14:textId="77777777" w:rsidR="00AD2C74" w:rsidRPr="0038165A" w:rsidRDefault="00AD2C74" w:rsidP="00313DC5">
            <w:pPr>
              <w:jc w:val="center"/>
              <w:rPr>
                <w:sz w:val="20"/>
                <w:szCs w:val="20"/>
                <w:lang w:val="sr-Cyrl-CS"/>
              </w:rPr>
            </w:pPr>
            <w:r w:rsidRPr="0038165A">
              <w:rPr>
                <w:sz w:val="20"/>
                <w:szCs w:val="20"/>
                <w:lang w:val="sr-Cyrl-CS"/>
              </w:rPr>
              <w:t>Реализовано</w:t>
            </w:r>
          </w:p>
        </w:tc>
      </w:tr>
      <w:tr w:rsidR="00AD2C74" w:rsidRPr="0038165A" w14:paraId="73154D58" w14:textId="77777777" w:rsidTr="00313DC5">
        <w:tc>
          <w:tcPr>
            <w:tcW w:w="3969" w:type="dxa"/>
          </w:tcPr>
          <w:p w14:paraId="38DC32B7" w14:textId="77777777" w:rsidR="00AD2C74" w:rsidRPr="0038165A" w:rsidRDefault="00AD2C74" w:rsidP="00313DC5">
            <w:pPr>
              <w:rPr>
                <w:sz w:val="20"/>
                <w:szCs w:val="20"/>
                <w:lang w:val="sr-Cyrl-CS"/>
              </w:rPr>
            </w:pPr>
            <w:r w:rsidRPr="0038165A">
              <w:rPr>
                <w:sz w:val="20"/>
                <w:szCs w:val="20"/>
                <w:lang w:val="sr-Cyrl-CS"/>
              </w:rPr>
              <w:t>Израда плана рада Тима за следећу школску годину.</w:t>
            </w:r>
          </w:p>
        </w:tc>
        <w:tc>
          <w:tcPr>
            <w:tcW w:w="3828" w:type="dxa"/>
          </w:tcPr>
          <w:p w14:paraId="7292696C" w14:textId="77777777" w:rsidR="00AD2C74" w:rsidRPr="0038165A" w:rsidRDefault="00AD2C74" w:rsidP="00313DC5">
            <w:pPr>
              <w:rPr>
                <w:sz w:val="20"/>
                <w:szCs w:val="20"/>
                <w:lang w:val="sr-Cyrl-CS"/>
              </w:rPr>
            </w:pPr>
            <w:r w:rsidRPr="0038165A">
              <w:rPr>
                <w:sz w:val="20"/>
                <w:szCs w:val="20"/>
                <w:lang w:val="sr-Cyrl-CS"/>
              </w:rPr>
              <w:t>Анализа планираних и остварених активности.</w:t>
            </w:r>
          </w:p>
        </w:tc>
        <w:tc>
          <w:tcPr>
            <w:tcW w:w="1701" w:type="dxa"/>
          </w:tcPr>
          <w:p w14:paraId="75E3575B" w14:textId="77777777" w:rsidR="00AD2C74" w:rsidRPr="0038165A" w:rsidRDefault="00AD2C74" w:rsidP="00313DC5">
            <w:pPr>
              <w:jc w:val="center"/>
              <w:rPr>
                <w:sz w:val="20"/>
                <w:szCs w:val="20"/>
                <w:lang w:val="sr-Cyrl-CS"/>
              </w:rPr>
            </w:pPr>
            <w:r w:rsidRPr="0038165A">
              <w:rPr>
                <w:sz w:val="20"/>
                <w:szCs w:val="20"/>
                <w:lang w:val="sr-Cyrl-CS"/>
              </w:rPr>
              <w:t xml:space="preserve">Август </w:t>
            </w:r>
          </w:p>
        </w:tc>
        <w:tc>
          <w:tcPr>
            <w:tcW w:w="2551" w:type="dxa"/>
          </w:tcPr>
          <w:p w14:paraId="2D9B3978" w14:textId="77777777" w:rsidR="00AD2C74" w:rsidRPr="0038165A" w:rsidRDefault="00AD2C74" w:rsidP="00313DC5">
            <w:pPr>
              <w:rPr>
                <w:sz w:val="20"/>
                <w:szCs w:val="20"/>
                <w:lang w:val="sr-Cyrl-CS"/>
              </w:rPr>
            </w:pPr>
            <w:r w:rsidRPr="0038165A">
              <w:rPr>
                <w:sz w:val="20"/>
                <w:szCs w:val="20"/>
                <w:lang w:val="sr-Cyrl-CS"/>
              </w:rPr>
              <w:t xml:space="preserve">Координатор Тима за </w:t>
            </w:r>
            <w:r w:rsidRPr="0038165A">
              <w:rPr>
                <w:sz w:val="20"/>
                <w:szCs w:val="20"/>
                <w:lang w:val="sr-Cyrl-RS"/>
              </w:rPr>
              <w:t>и</w:t>
            </w:r>
            <w:r w:rsidRPr="0038165A">
              <w:rPr>
                <w:sz w:val="20"/>
                <w:szCs w:val="20"/>
                <w:lang w:val="sr-Cyrl-CS"/>
              </w:rPr>
              <w:t>нклузивно образовање</w:t>
            </w:r>
          </w:p>
        </w:tc>
        <w:tc>
          <w:tcPr>
            <w:tcW w:w="1985" w:type="dxa"/>
          </w:tcPr>
          <w:p w14:paraId="36F86A5D" w14:textId="77777777" w:rsidR="00AD2C74" w:rsidRPr="0038165A" w:rsidRDefault="00AD2C74" w:rsidP="00313DC5">
            <w:pPr>
              <w:jc w:val="center"/>
              <w:rPr>
                <w:sz w:val="20"/>
                <w:szCs w:val="20"/>
                <w:lang w:val="sr-Cyrl-CS"/>
              </w:rPr>
            </w:pPr>
            <w:r w:rsidRPr="0038165A">
              <w:rPr>
                <w:sz w:val="20"/>
                <w:szCs w:val="20"/>
                <w:lang w:val="sr-Cyrl-CS"/>
              </w:rPr>
              <w:t>Реализовано</w:t>
            </w:r>
          </w:p>
        </w:tc>
      </w:tr>
    </w:tbl>
    <w:p w14:paraId="134527D3" w14:textId="77777777" w:rsidR="00AD2C74" w:rsidRPr="0038165A" w:rsidRDefault="00AD2C74" w:rsidP="00AD2C74">
      <w:pPr>
        <w:jc w:val="both"/>
        <w:rPr>
          <w:sz w:val="20"/>
          <w:szCs w:val="20"/>
          <w:lang w:val="sr-Cyrl-RS"/>
        </w:rPr>
      </w:pPr>
    </w:p>
    <w:p w14:paraId="4B6DD3B8" w14:textId="0ECD8A89" w:rsidR="00ED71EC" w:rsidRPr="0038165A" w:rsidRDefault="00222784" w:rsidP="00222784">
      <w:pPr>
        <w:jc w:val="right"/>
        <w:rPr>
          <w:sz w:val="20"/>
          <w:szCs w:val="20"/>
          <w:lang w:val="sr-Cyrl-RS"/>
        </w:rPr>
        <w:sectPr w:rsidR="00ED71EC" w:rsidRPr="0038165A" w:rsidSect="00ED71EC">
          <w:pgSz w:w="15840" w:h="12240" w:orient="landscape"/>
          <w:pgMar w:top="1418" w:right="1418" w:bottom="1418" w:left="1418" w:header="709" w:footer="709" w:gutter="0"/>
          <w:pgBorders w:offsetFrom="page">
            <w:top w:val="postageStamp" w:sz="10" w:space="24" w:color="auto"/>
            <w:left w:val="postageStamp" w:sz="10" w:space="24" w:color="auto"/>
            <w:bottom w:val="postageStamp" w:sz="10" w:space="24" w:color="auto"/>
            <w:right w:val="postageStamp" w:sz="10" w:space="24" w:color="auto"/>
          </w:pgBorders>
          <w:cols w:space="720"/>
        </w:sectPr>
      </w:pPr>
      <w:r w:rsidRPr="0038165A">
        <w:rPr>
          <w:b/>
          <w:sz w:val="20"/>
          <w:szCs w:val="20"/>
        </w:rPr>
        <w:t>Снежана Глоговац - педагог</w:t>
      </w:r>
    </w:p>
    <w:p w14:paraId="0BAFEAFB" w14:textId="77777777" w:rsidR="00C97777" w:rsidRPr="0038165A" w:rsidRDefault="00C97777" w:rsidP="00F01861">
      <w:pPr>
        <w:jc w:val="right"/>
        <w:rPr>
          <w:b/>
          <w:sz w:val="20"/>
          <w:szCs w:val="20"/>
          <w:lang w:val="sr-Cyrl-CS"/>
        </w:rPr>
      </w:pPr>
    </w:p>
    <w:p w14:paraId="76D66371" w14:textId="77777777" w:rsidR="008319B8" w:rsidRPr="0038165A" w:rsidRDefault="008319B8" w:rsidP="00B30D18">
      <w:pPr>
        <w:pStyle w:val="Heading3"/>
        <w:jc w:val="center"/>
        <w:rPr>
          <w:rFonts w:ascii="Times New Roman" w:hAnsi="Times New Roman" w:cs="Times New Roman"/>
          <w:b w:val="0"/>
          <w:color w:val="auto"/>
          <w:sz w:val="20"/>
          <w:szCs w:val="20"/>
        </w:rPr>
      </w:pPr>
      <w:bookmarkStart w:id="252" w:name="_Toc429574063"/>
      <w:bookmarkStart w:id="253" w:name="_Toc125569514"/>
      <w:bookmarkStart w:id="254" w:name="_Toc208297341"/>
      <w:bookmarkEnd w:id="252"/>
      <w:r w:rsidRPr="0038165A">
        <w:rPr>
          <w:rFonts w:ascii="Times New Roman" w:hAnsi="Times New Roman" w:cs="Times New Roman"/>
          <w:b w:val="0"/>
          <w:color w:val="auto"/>
          <w:sz w:val="20"/>
          <w:szCs w:val="20"/>
        </w:rPr>
        <w:t>ИЗВЕШТАЈ О РАДУ ТИМА ЗА ПРЕВЕНЦИЈУ И ЗАШТИТУ УЧЕНИКА ОД ДИСКРИМИНАЦИЈЕ,  НАСИЉА, ЗЛОСТАВЉАЊА И ЗАНЕМАРИВАЊА И ПРЕВЕНЦИЈУ ДРУГИХ ОБЛИКА РИЗИЧНОГ ПОНАШАЊА</w:t>
      </w:r>
      <w:bookmarkEnd w:id="253"/>
      <w:bookmarkEnd w:id="254"/>
    </w:p>
    <w:p w14:paraId="19B1D21A" w14:textId="77777777" w:rsidR="008319B8" w:rsidRPr="0038165A" w:rsidRDefault="008319B8" w:rsidP="00B30D18">
      <w:pPr>
        <w:pStyle w:val="Heading3"/>
        <w:jc w:val="center"/>
        <w:rPr>
          <w:rFonts w:ascii="Times New Roman" w:hAnsi="Times New Roman" w:cs="Times New Roman"/>
          <w:b w:val="0"/>
          <w:color w:val="auto"/>
          <w:sz w:val="20"/>
          <w:szCs w:val="20"/>
        </w:rPr>
      </w:pPr>
      <w:bookmarkStart w:id="255" w:name="_Toc125569515"/>
      <w:bookmarkStart w:id="256" w:name="_Toc208297342"/>
      <w:r w:rsidRPr="0038165A">
        <w:rPr>
          <w:rFonts w:ascii="Times New Roman" w:hAnsi="Times New Roman" w:cs="Times New Roman"/>
          <w:b w:val="0"/>
          <w:color w:val="auto"/>
          <w:sz w:val="20"/>
          <w:szCs w:val="20"/>
        </w:rPr>
        <w:t>ИЗВЕШТАЈ О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У ОШ „ЦВЕТИН БРКИЋ“, ГЛУШЦИ</w:t>
      </w:r>
      <w:bookmarkEnd w:id="255"/>
      <w:bookmarkEnd w:id="256"/>
    </w:p>
    <w:p w14:paraId="55D5E039" w14:textId="77777777" w:rsidR="00FE3561" w:rsidRPr="0038165A" w:rsidRDefault="00FE3561" w:rsidP="00FE3561">
      <w:pPr>
        <w:rPr>
          <w:sz w:val="20"/>
          <w:szCs w:val="20"/>
        </w:rPr>
      </w:pPr>
      <w:bookmarkStart w:id="257" w:name="_Hlk75946334"/>
    </w:p>
    <w:p w14:paraId="3E6BC2E9" w14:textId="77777777" w:rsidR="0018715A" w:rsidRPr="0038165A" w:rsidRDefault="0018715A" w:rsidP="00BF184B">
      <w:pPr>
        <w:rPr>
          <w:sz w:val="20"/>
          <w:szCs w:val="20"/>
        </w:rPr>
      </w:pPr>
      <w:bookmarkStart w:id="258" w:name="_Toc177018796"/>
      <w:bookmarkEnd w:id="257"/>
      <w:r w:rsidRPr="0038165A">
        <w:rPr>
          <w:sz w:val="20"/>
          <w:szCs w:val="20"/>
        </w:rPr>
        <w:t>Извештај о реализацији превентивних и интервентних активности</w:t>
      </w:r>
      <w:bookmarkEnd w:id="258"/>
    </w:p>
    <w:p w14:paraId="47213C16" w14:textId="77777777" w:rsidR="0018715A" w:rsidRPr="0038165A" w:rsidRDefault="0018715A" w:rsidP="00BF184B">
      <w:pPr>
        <w:rPr>
          <w:sz w:val="20"/>
          <w:szCs w:val="20"/>
        </w:rPr>
      </w:pPr>
      <w:r w:rsidRPr="0038165A">
        <w:rPr>
          <w:sz w:val="20"/>
          <w:szCs w:val="20"/>
        </w:rPr>
        <w:t xml:space="preserve">Правилником о протоколу поступања у установи у одговору на насиље, злостављање и занебмаривање ("Сл. гласник РС", бр. 11/2024) прописано је да Тим за заштиту подноси извештај о реализацији превентивних и интервентних активности два пута годишње. Директор извештава орган управљања, савет родитеља и ученички парламент. </w:t>
      </w:r>
    </w:p>
    <w:p w14:paraId="610AF0DB" w14:textId="77777777" w:rsidR="0018715A" w:rsidRPr="0038165A" w:rsidRDefault="0018715A" w:rsidP="00BF184B">
      <w:pPr>
        <w:rPr>
          <w:sz w:val="20"/>
          <w:szCs w:val="20"/>
        </w:rPr>
      </w:pPr>
    </w:p>
    <w:p w14:paraId="7BC6EBBB" w14:textId="77777777" w:rsidR="0018715A" w:rsidRPr="0038165A" w:rsidRDefault="0018715A" w:rsidP="00BF184B">
      <w:pPr>
        <w:rPr>
          <w:sz w:val="20"/>
          <w:szCs w:val="20"/>
        </w:rPr>
      </w:pPr>
      <w:r w:rsidRPr="0038165A">
        <w:rPr>
          <w:sz w:val="20"/>
          <w:szCs w:val="20"/>
        </w:rPr>
        <w:t>Упутством за израду акта којим установе образовања и васпитања прописују мере, начин и поступак заштите и безбедности деце и ученика</w:t>
      </w:r>
      <w:r w:rsidRPr="0038165A">
        <w:rPr>
          <w:i/>
          <w:iCs/>
          <w:sz w:val="20"/>
          <w:szCs w:val="20"/>
        </w:rPr>
        <w:t>("Сл. гласник РС", бр. 67/2022)</w:t>
      </w:r>
      <w:r w:rsidRPr="0038165A">
        <w:rPr>
          <w:sz w:val="20"/>
          <w:szCs w:val="20"/>
        </w:rPr>
        <w:t>дате су  инструкције за израду акта којим установе образовања и васпитања - предшколска установа, основна и средња школа и школа са домом ученика (у даљем тексту: установа), прописују мере, начин и поступак заштите и безбедности деце и ученика за време боравка у установи и свих активности које организује установа, у сарадњи са надлежним органом јединице локалне самоуправе и које је дужна да спроводи. </w:t>
      </w:r>
    </w:p>
    <w:p w14:paraId="194E4D89" w14:textId="77777777" w:rsidR="0018715A" w:rsidRPr="0038165A" w:rsidRDefault="0018715A" w:rsidP="00BF184B">
      <w:pPr>
        <w:rPr>
          <w:sz w:val="20"/>
          <w:szCs w:val="20"/>
        </w:rPr>
      </w:pPr>
    </w:p>
    <w:p w14:paraId="6C014A1F" w14:textId="77777777" w:rsidR="0018715A" w:rsidRPr="0038165A" w:rsidRDefault="0018715A" w:rsidP="00BF184B">
      <w:pPr>
        <w:rPr>
          <w:sz w:val="20"/>
          <w:szCs w:val="20"/>
          <w:lang w:val="sr-Cyrl-CS"/>
        </w:rPr>
      </w:pPr>
      <w:r w:rsidRPr="0038165A">
        <w:rPr>
          <w:sz w:val="20"/>
          <w:szCs w:val="20"/>
        </w:rPr>
        <w:t xml:space="preserve">У упутству је наведено да  је, имајући у виду интерес заштите и безбедности деце и ученика у установи и посебно заштите од насиља, изузетно важно да пре измене и допуне постојећих, односно израде нових аката, установа припреми анализу потенцијалних и актуелних ризика у организацији рада установе (просторни, технички, временски и други организациони услови)што је школа и учинила актом. дел.број 979/1 од 14.10.2022.године а затим донела  </w:t>
      </w:r>
      <w:r w:rsidRPr="0038165A">
        <w:rPr>
          <w:bCs/>
          <w:sz w:val="20"/>
          <w:szCs w:val="20"/>
          <w:lang w:val="sr-Cyrl-CS"/>
        </w:rPr>
        <w:t>Правилник о мерама, начину и поступку заштите и безбедности ученика за време боравка у школи и свих активности које организује школа,  бр. 988 од 27.10.2022. године</w:t>
      </w:r>
    </w:p>
    <w:p w14:paraId="088580CD" w14:textId="77777777" w:rsidR="0018715A" w:rsidRPr="0038165A" w:rsidRDefault="0018715A" w:rsidP="00BF184B">
      <w:pPr>
        <w:rPr>
          <w:sz w:val="20"/>
          <w:szCs w:val="20"/>
        </w:rPr>
      </w:pPr>
      <w:r w:rsidRPr="0038165A">
        <w:rPr>
          <w:sz w:val="20"/>
          <w:szCs w:val="20"/>
        </w:rPr>
        <w:t xml:space="preserve">Правилником о мерама, начину и поступку заштите и безбедности ученика за време боравка у школи и свих активности које организује школа  уређују се мере, начин и поступак заштите и безбедности ученика за време боравка у школи и свих активности које организује </w:t>
      </w:r>
      <w:r w:rsidRPr="0038165A">
        <w:rPr>
          <w:noProof/>
          <w:sz w:val="20"/>
          <w:szCs w:val="20"/>
          <w:lang w:val="sr-Cyrl-CS"/>
        </w:rPr>
        <w:t>Основ</w:t>
      </w:r>
      <w:r w:rsidRPr="0038165A">
        <w:rPr>
          <w:noProof/>
          <w:sz w:val="20"/>
          <w:szCs w:val="20"/>
          <w:lang w:val="sr-Cyrl-CS"/>
        </w:rPr>
        <w:softHyphen/>
        <w:t>на шко</w:t>
      </w:r>
      <w:r w:rsidRPr="0038165A">
        <w:rPr>
          <w:noProof/>
          <w:sz w:val="20"/>
          <w:szCs w:val="20"/>
          <w:lang w:val="sr-Cyrl-CS"/>
        </w:rPr>
        <w:softHyphen/>
        <w:t>ла "</w:t>
      </w:r>
      <w:r w:rsidRPr="0038165A">
        <w:rPr>
          <w:sz w:val="20"/>
          <w:szCs w:val="20"/>
        </w:rPr>
        <w:t xml:space="preserve">Цветин Бркић”, Глушци , а нарочито: сарадња са надлежним органом јединице локалне самоуправе, превентивне мере заштите и безбедности у вези са организацијом рада Школе, спровођење мера прописаних овим правилником, Законом о основама система образовања и васпитања, посебним законима у области образовања и васпитања и другим прописима којима се уређује област заштите и безбедности, као и одговорност запослених и ученика за неизвршавање одредаба овог правилника. </w:t>
      </w:r>
    </w:p>
    <w:p w14:paraId="04AADD91" w14:textId="77777777" w:rsidR="0018715A" w:rsidRPr="0038165A" w:rsidRDefault="0018715A" w:rsidP="00BF184B">
      <w:pPr>
        <w:rPr>
          <w:sz w:val="20"/>
          <w:szCs w:val="20"/>
        </w:rPr>
      </w:pPr>
    </w:p>
    <w:p w14:paraId="2A02B3C8" w14:textId="08B558ED" w:rsidR="0018715A" w:rsidRPr="0038165A" w:rsidRDefault="0018715A" w:rsidP="00BF184B">
      <w:pPr>
        <w:rPr>
          <w:sz w:val="20"/>
          <w:szCs w:val="20"/>
        </w:rPr>
      </w:pPr>
      <w:r w:rsidRPr="0038165A">
        <w:rPr>
          <w:bCs/>
          <w:sz w:val="20"/>
          <w:szCs w:val="20"/>
        </w:rPr>
        <w:t xml:space="preserve">Нов </w:t>
      </w:r>
      <w:r w:rsidRPr="0038165A">
        <w:rPr>
          <w:bCs/>
          <w:sz w:val="20"/>
          <w:szCs w:val="20"/>
          <w:lang w:val="sr-Cyrl-CS"/>
        </w:rPr>
        <w:t>Правилник о мерама, начину и поступку заштите и безбедности ученика за време боравка у школи и свих активности које организује школа</w:t>
      </w:r>
      <w:r w:rsidR="00F53B20" w:rsidRPr="0038165A">
        <w:rPr>
          <w:bCs/>
          <w:sz w:val="20"/>
          <w:szCs w:val="20"/>
          <w:lang w:val="sr-Cyrl-CS"/>
        </w:rPr>
        <w:t xml:space="preserve"> </w:t>
      </w:r>
      <w:r w:rsidRPr="0038165A">
        <w:rPr>
          <w:sz w:val="20"/>
          <w:szCs w:val="20"/>
        </w:rPr>
        <w:t>донет је 3.6.2024.године.</w:t>
      </w:r>
    </w:p>
    <w:p w14:paraId="44B7CAA9" w14:textId="77777777" w:rsidR="0018715A" w:rsidRPr="0038165A" w:rsidRDefault="0018715A" w:rsidP="00BF184B">
      <w:pPr>
        <w:rPr>
          <w:noProof/>
          <w:sz w:val="20"/>
          <w:szCs w:val="20"/>
        </w:rPr>
      </w:pPr>
    </w:p>
    <w:p w14:paraId="7C0C2E3C" w14:textId="77777777" w:rsidR="0018715A" w:rsidRPr="0038165A" w:rsidRDefault="0018715A" w:rsidP="00BF184B">
      <w:pPr>
        <w:rPr>
          <w:sz w:val="20"/>
          <w:szCs w:val="20"/>
          <w:lang w:val="sr-Cyrl-CS"/>
        </w:rPr>
      </w:pPr>
      <w:r w:rsidRPr="0038165A">
        <w:rPr>
          <w:sz w:val="20"/>
          <w:szCs w:val="20"/>
          <w:lang w:val="sr-Cyrl-CS"/>
        </w:rPr>
        <w:t>Школа има  Тим за превенцију и заштиту ученика од дискриминације, насиља, злостављања и занемаривања и превенцију других облика ризичног понашања.</w:t>
      </w:r>
    </w:p>
    <w:p w14:paraId="7A56AAEE" w14:textId="77777777" w:rsidR="0018715A" w:rsidRPr="0038165A" w:rsidRDefault="0018715A" w:rsidP="00BF184B">
      <w:pPr>
        <w:rPr>
          <w:sz w:val="20"/>
          <w:szCs w:val="20"/>
          <w:lang w:val="sr-Cyrl-CS"/>
        </w:rPr>
      </w:pPr>
    </w:p>
    <w:p w14:paraId="69E86578" w14:textId="77777777" w:rsidR="0018715A" w:rsidRPr="0038165A" w:rsidRDefault="0018715A" w:rsidP="00BF184B">
      <w:pPr>
        <w:rPr>
          <w:sz w:val="20"/>
          <w:szCs w:val="20"/>
          <w:lang w:val="sr-Cyrl-CS"/>
        </w:rPr>
      </w:pPr>
      <w:r w:rsidRPr="0038165A">
        <w:rPr>
          <w:sz w:val="20"/>
          <w:szCs w:val="20"/>
          <w:lang w:val="sr-Cyrl-CS"/>
        </w:rPr>
        <w:t>Тим за превенцију и заштиту ученика од дискриминације, насиља, злостављања и занемаривања и превенцију других облика ризичног понашања</w:t>
      </w:r>
    </w:p>
    <w:p w14:paraId="138993EC" w14:textId="77777777" w:rsidR="0018715A" w:rsidRPr="0038165A" w:rsidRDefault="0018715A" w:rsidP="00BF184B">
      <w:pPr>
        <w:rPr>
          <w:sz w:val="20"/>
          <w:szCs w:val="20"/>
          <w:lang w:val="sr-Cyrl-CS"/>
        </w:rPr>
      </w:pPr>
      <w:r w:rsidRPr="0038165A">
        <w:rPr>
          <w:sz w:val="20"/>
          <w:szCs w:val="20"/>
          <w:lang w:val="sr-Cyrl-CS"/>
        </w:rPr>
        <w:t xml:space="preserve">Стални чланови: </w:t>
      </w:r>
      <w:r w:rsidRPr="0038165A">
        <w:rPr>
          <w:b/>
          <w:sz w:val="20"/>
          <w:szCs w:val="20"/>
          <w:lang w:val="sr-Cyrl-CS"/>
        </w:rPr>
        <w:t>Јелена Деспић- координатор-педагог</w:t>
      </w:r>
      <w:r w:rsidRPr="0038165A">
        <w:rPr>
          <w:sz w:val="20"/>
          <w:szCs w:val="20"/>
          <w:lang w:val="sr-Cyrl-CS"/>
        </w:rPr>
        <w:t xml:space="preserve">, Сања Гајић - </w:t>
      </w:r>
      <w:r w:rsidRPr="0038165A">
        <w:rPr>
          <w:sz w:val="20"/>
          <w:szCs w:val="20"/>
        </w:rPr>
        <w:t>секретар</w:t>
      </w:r>
      <w:r w:rsidRPr="0038165A">
        <w:rPr>
          <w:sz w:val="20"/>
          <w:szCs w:val="20"/>
          <w:lang w:val="sr-Cyrl-CS"/>
        </w:rPr>
        <w:t>, Зоран Угљешић-директор, Снежана Глоговац - педагог, Јасмина Ђурковић-педагог, Јелена Јашић, представник Савета родитеља– Марија Бркић</w:t>
      </w:r>
    </w:p>
    <w:p w14:paraId="1FFC8AB8" w14:textId="77777777" w:rsidR="0018715A" w:rsidRPr="0038165A" w:rsidRDefault="0018715A" w:rsidP="00BF184B">
      <w:pPr>
        <w:rPr>
          <w:sz w:val="20"/>
          <w:szCs w:val="20"/>
          <w:lang w:val="sr-Cyrl-CS"/>
        </w:rPr>
      </w:pPr>
      <w:r w:rsidRPr="0038165A">
        <w:rPr>
          <w:sz w:val="20"/>
          <w:szCs w:val="20"/>
          <w:lang w:val="sr-Cyrl-CS"/>
        </w:rPr>
        <w:t>Повремени чланови: Марко Јашић, Раденко Перишић, Бобан Симић, Марија Васић</w:t>
      </w:r>
    </w:p>
    <w:p w14:paraId="36628159" w14:textId="77777777" w:rsidR="0018715A" w:rsidRPr="0038165A" w:rsidRDefault="0018715A" w:rsidP="00BF184B">
      <w:pPr>
        <w:rPr>
          <w:sz w:val="20"/>
          <w:szCs w:val="20"/>
          <w:lang w:val="sr-Cyrl-CS"/>
        </w:rPr>
      </w:pPr>
      <w:r w:rsidRPr="0038165A">
        <w:rPr>
          <w:sz w:val="20"/>
          <w:szCs w:val="20"/>
          <w:lang w:val="sr-Cyrl-CS"/>
        </w:rPr>
        <w:t xml:space="preserve">Остали чланови (по потреби): </w:t>
      </w:r>
    </w:p>
    <w:p w14:paraId="7C08F843" w14:textId="77777777" w:rsidR="0018715A" w:rsidRPr="0038165A" w:rsidRDefault="0018715A" w:rsidP="00BF184B">
      <w:pPr>
        <w:rPr>
          <w:sz w:val="20"/>
          <w:szCs w:val="20"/>
        </w:rPr>
      </w:pPr>
      <w:r w:rsidRPr="0038165A">
        <w:rPr>
          <w:sz w:val="20"/>
          <w:szCs w:val="20"/>
          <w:lang w:val="sr-Cyrl-CS"/>
        </w:rPr>
        <w:t xml:space="preserve">Представник родитеља: Глушци –Иван Виторовић, Узвеће –Јована Станимировић и М.Метковић – Бојана Ђукић; </w:t>
      </w:r>
      <w:r w:rsidRPr="0038165A">
        <w:rPr>
          <w:sz w:val="20"/>
          <w:szCs w:val="20"/>
        </w:rPr>
        <w:t>Ученички парламент –Сара Фирауновић;Јединица локалне самоуправе –Ана Јестретић, стручњаци ван школе</w:t>
      </w:r>
    </w:p>
    <w:p w14:paraId="06139618" w14:textId="2618B86C" w:rsidR="00F53B20" w:rsidRPr="0038165A" w:rsidRDefault="00F53B20" w:rsidP="00BF184B">
      <w:pPr>
        <w:rPr>
          <w:sz w:val="20"/>
          <w:szCs w:val="20"/>
          <w:lang w:val="sr-Cyrl-RS"/>
        </w:rPr>
      </w:pPr>
      <w:r w:rsidRPr="0038165A">
        <w:rPr>
          <w:sz w:val="20"/>
          <w:szCs w:val="20"/>
          <w:lang w:val="sr-Cyrl-RS"/>
        </w:rPr>
        <w:lastRenderedPageBreak/>
        <w:t>У другом полугодишту због престанка радног односа Јелени Деспић кординатор тима је постала Сања Гајић.</w:t>
      </w:r>
    </w:p>
    <w:p w14:paraId="7F2926BC" w14:textId="30213C50" w:rsidR="0018715A" w:rsidRPr="0038165A" w:rsidRDefault="0018715A" w:rsidP="00BF184B">
      <w:pPr>
        <w:rPr>
          <w:sz w:val="20"/>
          <w:szCs w:val="20"/>
        </w:rPr>
      </w:pPr>
      <w:r w:rsidRPr="0038165A">
        <w:rPr>
          <w:sz w:val="20"/>
          <w:szCs w:val="20"/>
        </w:rPr>
        <w:t xml:space="preserve">Тим је од почетка школске године одржао </w:t>
      </w:r>
      <w:r w:rsidR="007551E1" w:rsidRPr="0038165A">
        <w:rPr>
          <w:sz w:val="20"/>
          <w:szCs w:val="20"/>
          <w:lang w:val="sr-Cyrl-RS"/>
        </w:rPr>
        <w:t>23</w:t>
      </w:r>
      <w:r w:rsidRPr="0038165A">
        <w:rPr>
          <w:sz w:val="20"/>
          <w:szCs w:val="20"/>
        </w:rPr>
        <w:t xml:space="preserve"> седниц</w:t>
      </w:r>
      <w:r w:rsidR="007551E1" w:rsidRPr="0038165A">
        <w:rPr>
          <w:sz w:val="20"/>
          <w:szCs w:val="20"/>
          <w:lang w:val="sr-Cyrl-RS"/>
        </w:rPr>
        <w:t>е</w:t>
      </w:r>
      <w:r w:rsidRPr="0038165A">
        <w:rPr>
          <w:sz w:val="20"/>
          <w:szCs w:val="20"/>
        </w:rPr>
        <w:t>.</w:t>
      </w:r>
    </w:p>
    <w:p w14:paraId="68BFF900" w14:textId="77777777" w:rsidR="0018715A" w:rsidRPr="0038165A" w:rsidRDefault="0018715A" w:rsidP="00BF184B">
      <w:pPr>
        <w:rPr>
          <w:sz w:val="20"/>
          <w:szCs w:val="20"/>
        </w:rPr>
      </w:pPr>
    </w:p>
    <w:p w14:paraId="27C054D6" w14:textId="77777777" w:rsidR="0018715A" w:rsidRPr="0038165A" w:rsidRDefault="0018715A" w:rsidP="007551E1">
      <w:pPr>
        <w:rPr>
          <w:sz w:val="20"/>
          <w:szCs w:val="20"/>
          <w:lang w:val="sr-Cyrl-CS"/>
        </w:rPr>
      </w:pPr>
      <w:r w:rsidRPr="0038165A">
        <w:rPr>
          <w:sz w:val="20"/>
          <w:szCs w:val="20"/>
          <w:u w:val="single"/>
        </w:rPr>
        <w:t>1</w:t>
      </w:r>
      <w:r w:rsidRPr="0038165A">
        <w:rPr>
          <w:sz w:val="20"/>
          <w:szCs w:val="20"/>
          <w:u w:val="single"/>
          <w:lang w:val="sr-Cyrl-CS"/>
        </w:rPr>
        <w:t>.</w:t>
      </w:r>
      <w:r w:rsidR="00B30D18" w:rsidRPr="0038165A">
        <w:rPr>
          <w:sz w:val="20"/>
          <w:szCs w:val="20"/>
          <w:u w:val="single"/>
          <w:lang w:val="sr-Cyrl-CS"/>
        </w:rPr>
        <w:t xml:space="preserve"> </w:t>
      </w:r>
      <w:r w:rsidRPr="0038165A">
        <w:rPr>
          <w:sz w:val="20"/>
          <w:szCs w:val="20"/>
          <w:lang w:val="sr-Cyrl-CS"/>
        </w:rPr>
        <w:t>седниц</w:t>
      </w:r>
      <w:r w:rsidRPr="0038165A">
        <w:rPr>
          <w:sz w:val="20"/>
          <w:szCs w:val="20"/>
        </w:rPr>
        <w:t>a</w:t>
      </w:r>
      <w:r w:rsidR="00B30D18" w:rsidRPr="0038165A">
        <w:rPr>
          <w:sz w:val="20"/>
          <w:szCs w:val="20"/>
          <w:lang w:val="sr-Cyrl-CS"/>
        </w:rPr>
        <w:t xml:space="preserve">, </w:t>
      </w:r>
      <w:r w:rsidRPr="0038165A">
        <w:rPr>
          <w:sz w:val="20"/>
          <w:szCs w:val="20"/>
          <w:lang w:val="sr-Cyrl-CS"/>
        </w:rPr>
        <w:t>одржан</w:t>
      </w:r>
      <w:r w:rsidRPr="0038165A">
        <w:rPr>
          <w:sz w:val="20"/>
          <w:szCs w:val="20"/>
        </w:rPr>
        <w:t>a</w:t>
      </w:r>
      <w:r w:rsidRPr="0038165A">
        <w:rPr>
          <w:sz w:val="20"/>
          <w:szCs w:val="20"/>
          <w:lang w:val="sr-Cyrl-CS"/>
        </w:rPr>
        <w:t xml:space="preserve"> дана </w:t>
      </w:r>
      <w:r w:rsidRPr="0038165A">
        <w:rPr>
          <w:sz w:val="20"/>
          <w:szCs w:val="20"/>
          <w:u w:val="single"/>
        </w:rPr>
        <w:t>6.9.2024</w:t>
      </w:r>
      <w:r w:rsidRPr="0038165A">
        <w:rPr>
          <w:sz w:val="20"/>
          <w:szCs w:val="20"/>
          <w:u w:val="single"/>
          <w:lang w:val="sr-Cyrl-CS"/>
        </w:rPr>
        <w:t>.</w:t>
      </w:r>
      <w:r w:rsidRPr="0038165A">
        <w:rPr>
          <w:sz w:val="20"/>
          <w:szCs w:val="20"/>
          <w:lang w:val="sr-Cyrl-CS"/>
        </w:rPr>
        <w:t>године</w:t>
      </w:r>
    </w:p>
    <w:p w14:paraId="1883556F" w14:textId="77777777" w:rsidR="0018715A" w:rsidRPr="0038165A" w:rsidRDefault="0018715A" w:rsidP="007551E1">
      <w:pPr>
        <w:rPr>
          <w:sz w:val="20"/>
          <w:szCs w:val="20"/>
          <w:lang w:val="sr-Cyrl-CS"/>
        </w:rPr>
      </w:pPr>
      <w:r w:rsidRPr="0038165A">
        <w:rPr>
          <w:sz w:val="20"/>
          <w:szCs w:val="20"/>
          <w:lang w:val="sr-Cyrl-CS"/>
        </w:rPr>
        <w:t>дневни ред:</w:t>
      </w:r>
    </w:p>
    <w:p w14:paraId="017145F1" w14:textId="77777777" w:rsidR="0018715A" w:rsidRPr="0038165A" w:rsidRDefault="0018715A" w:rsidP="007551E1">
      <w:pPr>
        <w:rPr>
          <w:sz w:val="20"/>
          <w:szCs w:val="20"/>
          <w:lang w:val="sr-Cyrl-CS"/>
        </w:rPr>
      </w:pPr>
      <w:r w:rsidRPr="0038165A">
        <w:rPr>
          <w:sz w:val="20"/>
          <w:szCs w:val="20"/>
          <w:lang w:val="sr-Cyrl-CS"/>
        </w:rPr>
        <w:t>Евалуација–анализа реализације програма за заштиту деце за протеклу школску годину: анализа и израда извештаја о евидентираним ситуацијама насиља</w:t>
      </w:r>
    </w:p>
    <w:p w14:paraId="7194CE05" w14:textId="77777777" w:rsidR="0018715A" w:rsidRPr="0038165A" w:rsidRDefault="0018715A" w:rsidP="007551E1">
      <w:pPr>
        <w:rPr>
          <w:sz w:val="20"/>
          <w:szCs w:val="20"/>
          <w:lang w:val="sr-Cyrl-CS"/>
        </w:rPr>
      </w:pPr>
      <w:r w:rsidRPr="0038165A">
        <w:rPr>
          <w:sz w:val="20"/>
          <w:szCs w:val="20"/>
          <w:lang w:val="sr-Cyrl-CS"/>
        </w:rPr>
        <w:t>Именовање Тима за заштиту</w:t>
      </w:r>
    </w:p>
    <w:p w14:paraId="74B07ABE" w14:textId="77777777" w:rsidR="0018715A" w:rsidRPr="0038165A" w:rsidRDefault="0018715A" w:rsidP="007551E1">
      <w:pPr>
        <w:rPr>
          <w:sz w:val="20"/>
          <w:szCs w:val="20"/>
          <w:lang w:val="sr-Cyrl-CS"/>
        </w:rPr>
      </w:pPr>
      <w:r w:rsidRPr="0038165A">
        <w:rPr>
          <w:sz w:val="20"/>
          <w:szCs w:val="20"/>
          <w:lang w:val="sr-Cyrl-CS"/>
        </w:rPr>
        <w:t>Израда програма за заштиту и кризне догађаје за текућу школску годину и упознавање свих актера</w:t>
      </w:r>
    </w:p>
    <w:p w14:paraId="3161CA2E" w14:textId="77777777" w:rsidR="0018715A" w:rsidRPr="0038165A" w:rsidRDefault="0018715A" w:rsidP="007551E1">
      <w:pPr>
        <w:rPr>
          <w:sz w:val="20"/>
          <w:szCs w:val="20"/>
        </w:rPr>
      </w:pPr>
    </w:p>
    <w:p w14:paraId="0F9603A2" w14:textId="77777777" w:rsidR="0018715A" w:rsidRPr="0038165A" w:rsidRDefault="0018715A" w:rsidP="007551E1">
      <w:pPr>
        <w:rPr>
          <w:sz w:val="20"/>
          <w:szCs w:val="20"/>
        </w:rPr>
      </w:pPr>
      <w:r w:rsidRPr="0038165A">
        <w:rPr>
          <w:sz w:val="20"/>
          <w:szCs w:val="20"/>
          <w:lang w:val="sr-Cyrl-CS"/>
        </w:rPr>
        <w:t> </w:t>
      </w:r>
      <w:r w:rsidRPr="0038165A">
        <w:rPr>
          <w:sz w:val="20"/>
          <w:szCs w:val="20"/>
          <w:u w:val="single"/>
        </w:rPr>
        <w:t>2.</w:t>
      </w:r>
      <w:r w:rsidR="00B30D18" w:rsidRPr="0038165A">
        <w:rPr>
          <w:sz w:val="20"/>
          <w:szCs w:val="20"/>
          <w:u w:val="single"/>
        </w:rPr>
        <w:t xml:space="preserve"> </w:t>
      </w:r>
      <w:r w:rsidRPr="0038165A">
        <w:rPr>
          <w:sz w:val="20"/>
          <w:szCs w:val="20"/>
          <w:lang w:val="sr-Cyrl-CS"/>
        </w:rPr>
        <w:t>седниц</w:t>
      </w:r>
      <w:r w:rsidRPr="0038165A">
        <w:rPr>
          <w:sz w:val="20"/>
          <w:szCs w:val="20"/>
        </w:rPr>
        <w:t>a</w:t>
      </w:r>
      <w:r w:rsidR="00B30D18" w:rsidRPr="0038165A">
        <w:rPr>
          <w:sz w:val="20"/>
          <w:szCs w:val="20"/>
          <w:lang w:val="sr-Cyrl-CS"/>
        </w:rPr>
        <w:t xml:space="preserve">, </w:t>
      </w:r>
      <w:r w:rsidRPr="0038165A">
        <w:rPr>
          <w:sz w:val="20"/>
          <w:szCs w:val="20"/>
          <w:lang w:val="sr-Cyrl-CS"/>
        </w:rPr>
        <w:t>одржан</w:t>
      </w:r>
      <w:r w:rsidRPr="0038165A">
        <w:rPr>
          <w:sz w:val="20"/>
          <w:szCs w:val="20"/>
        </w:rPr>
        <w:t>a</w:t>
      </w:r>
      <w:r w:rsidRPr="0038165A">
        <w:rPr>
          <w:sz w:val="20"/>
          <w:szCs w:val="20"/>
          <w:lang w:val="sr-Cyrl-CS"/>
        </w:rPr>
        <w:t xml:space="preserve"> дана </w:t>
      </w:r>
      <w:r w:rsidRPr="0038165A">
        <w:rPr>
          <w:sz w:val="20"/>
          <w:szCs w:val="20"/>
          <w:u w:val="single"/>
        </w:rPr>
        <w:t>11.9.2024</w:t>
      </w:r>
      <w:r w:rsidRPr="0038165A">
        <w:rPr>
          <w:sz w:val="20"/>
          <w:szCs w:val="20"/>
          <w:u w:val="single"/>
          <w:lang w:val="sr-Cyrl-CS"/>
        </w:rPr>
        <w:t>.</w:t>
      </w:r>
      <w:r w:rsidRPr="0038165A">
        <w:rPr>
          <w:sz w:val="20"/>
          <w:szCs w:val="20"/>
          <w:lang w:val="sr-Cyrl-CS"/>
        </w:rPr>
        <w:t xml:space="preserve">године </w:t>
      </w:r>
    </w:p>
    <w:p w14:paraId="091604D1" w14:textId="77777777" w:rsidR="0018715A" w:rsidRPr="0038165A" w:rsidRDefault="0018715A" w:rsidP="007551E1">
      <w:pPr>
        <w:rPr>
          <w:sz w:val="20"/>
          <w:szCs w:val="20"/>
          <w:lang w:val="sr-Cyrl-CS"/>
        </w:rPr>
      </w:pPr>
      <w:r w:rsidRPr="0038165A">
        <w:rPr>
          <w:sz w:val="20"/>
          <w:szCs w:val="20"/>
          <w:lang w:val="sr-Cyrl-CS"/>
        </w:rPr>
        <w:t>дневни ред:</w:t>
      </w:r>
    </w:p>
    <w:p w14:paraId="2CC38AC9" w14:textId="77777777" w:rsidR="0018715A" w:rsidRPr="0038165A" w:rsidRDefault="0018715A" w:rsidP="007551E1">
      <w:pPr>
        <w:rPr>
          <w:sz w:val="20"/>
          <w:szCs w:val="20"/>
          <w:lang w:val="sr-Cyrl-CS"/>
        </w:rPr>
      </w:pPr>
      <w:r w:rsidRPr="0038165A">
        <w:rPr>
          <w:sz w:val="20"/>
          <w:szCs w:val="20"/>
        </w:rPr>
        <w:t>Поступање по позиву за сарадњу у вези са пријавом психичког насиља од стране наставника према ученику;</w:t>
      </w:r>
    </w:p>
    <w:p w14:paraId="64B01816" w14:textId="77777777" w:rsidR="0018715A" w:rsidRPr="0038165A" w:rsidRDefault="0018715A"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5298E061" w14:textId="77777777" w:rsidR="0018715A" w:rsidRPr="0038165A" w:rsidRDefault="0018715A" w:rsidP="007551E1">
      <w:pPr>
        <w:rPr>
          <w:sz w:val="20"/>
          <w:szCs w:val="20"/>
          <w:lang w:val="sr-Cyrl-CS"/>
        </w:rPr>
      </w:pPr>
      <w:r w:rsidRPr="0038165A">
        <w:rPr>
          <w:sz w:val="20"/>
          <w:szCs w:val="20"/>
          <w:lang w:val="sr-Cyrl-CS"/>
        </w:rPr>
        <w:t>Разно.</w:t>
      </w:r>
    </w:p>
    <w:p w14:paraId="4DE4C1A7" w14:textId="77777777" w:rsidR="00B30D18" w:rsidRPr="0038165A" w:rsidRDefault="00B30D18" w:rsidP="007551E1">
      <w:pPr>
        <w:rPr>
          <w:sz w:val="20"/>
          <w:szCs w:val="20"/>
          <w:lang w:val="sr-Cyrl-CS"/>
        </w:rPr>
      </w:pPr>
    </w:p>
    <w:p w14:paraId="5BE60A65" w14:textId="77777777" w:rsidR="0018715A" w:rsidRPr="0038165A" w:rsidRDefault="0018715A" w:rsidP="007551E1">
      <w:pPr>
        <w:rPr>
          <w:bCs/>
          <w:sz w:val="20"/>
          <w:szCs w:val="20"/>
        </w:rPr>
      </w:pPr>
      <w:r w:rsidRPr="0038165A">
        <w:rPr>
          <w:sz w:val="20"/>
          <w:szCs w:val="20"/>
          <w:lang w:val="sr-Cyrl-CS"/>
        </w:rPr>
        <w:t> </w:t>
      </w:r>
      <w:r w:rsidRPr="0038165A">
        <w:rPr>
          <w:sz w:val="20"/>
          <w:szCs w:val="20"/>
          <w:u w:val="single"/>
        </w:rPr>
        <w:t>3.</w:t>
      </w:r>
      <w:r w:rsidR="00B30D18" w:rsidRPr="0038165A">
        <w:rPr>
          <w:sz w:val="20"/>
          <w:szCs w:val="20"/>
          <w:u w:val="single"/>
        </w:rPr>
        <w:t xml:space="preserve"> </w:t>
      </w:r>
      <w:r w:rsidRPr="0038165A">
        <w:rPr>
          <w:sz w:val="20"/>
          <w:szCs w:val="20"/>
          <w:lang w:val="sr-Cyrl-CS"/>
        </w:rPr>
        <w:t>седниц</w:t>
      </w:r>
      <w:r w:rsidRPr="0038165A">
        <w:rPr>
          <w:sz w:val="20"/>
          <w:szCs w:val="20"/>
        </w:rPr>
        <w:t>a</w:t>
      </w:r>
      <w:r w:rsidR="00B30D18" w:rsidRPr="0038165A">
        <w:rPr>
          <w:sz w:val="20"/>
          <w:szCs w:val="20"/>
          <w:lang w:val="sr-Cyrl-CS"/>
        </w:rPr>
        <w:t xml:space="preserve">, </w:t>
      </w:r>
      <w:r w:rsidRPr="0038165A">
        <w:rPr>
          <w:sz w:val="20"/>
          <w:szCs w:val="20"/>
          <w:lang w:val="sr-Cyrl-CS"/>
        </w:rPr>
        <w:t>одржан</w:t>
      </w:r>
      <w:r w:rsidRPr="0038165A">
        <w:rPr>
          <w:sz w:val="20"/>
          <w:szCs w:val="20"/>
        </w:rPr>
        <w:t>a</w:t>
      </w:r>
      <w:r w:rsidRPr="0038165A">
        <w:rPr>
          <w:sz w:val="20"/>
          <w:szCs w:val="20"/>
          <w:lang w:val="sr-Cyrl-CS"/>
        </w:rPr>
        <w:t xml:space="preserve"> дана</w:t>
      </w:r>
      <w:r w:rsidR="00B30D18" w:rsidRPr="0038165A">
        <w:rPr>
          <w:sz w:val="20"/>
          <w:szCs w:val="20"/>
          <w:lang w:val="sr-Cyrl-CS"/>
        </w:rPr>
        <w:t xml:space="preserve"> </w:t>
      </w:r>
      <w:r w:rsidRPr="0038165A">
        <w:rPr>
          <w:sz w:val="20"/>
          <w:szCs w:val="20"/>
          <w:u w:val="single"/>
        </w:rPr>
        <w:t xml:space="preserve">11.9.2024. </w:t>
      </w:r>
      <w:r w:rsidRPr="0038165A">
        <w:rPr>
          <w:sz w:val="20"/>
          <w:szCs w:val="20"/>
          <w:lang w:val="sr-Cyrl-CS"/>
        </w:rPr>
        <w:t>године (наставак на претходну седницу)</w:t>
      </w:r>
    </w:p>
    <w:p w14:paraId="23299FA8" w14:textId="77777777" w:rsidR="0018715A" w:rsidRPr="0038165A" w:rsidRDefault="0018715A" w:rsidP="007551E1">
      <w:pPr>
        <w:rPr>
          <w:bCs/>
          <w:sz w:val="20"/>
          <w:szCs w:val="20"/>
          <w:lang w:val="sr-Cyrl-CS"/>
        </w:rPr>
      </w:pPr>
      <w:r w:rsidRPr="0038165A">
        <w:rPr>
          <w:bCs/>
          <w:sz w:val="20"/>
          <w:szCs w:val="20"/>
          <w:lang w:val="sr-Cyrl-CS"/>
        </w:rPr>
        <w:t>дневни ред:</w:t>
      </w:r>
    </w:p>
    <w:p w14:paraId="0EDEB724" w14:textId="77777777" w:rsidR="0018715A" w:rsidRPr="0038165A" w:rsidRDefault="0018715A" w:rsidP="007551E1">
      <w:pPr>
        <w:rPr>
          <w:sz w:val="20"/>
          <w:szCs w:val="20"/>
          <w:lang w:val="sr-Cyrl-CS"/>
        </w:rPr>
      </w:pPr>
      <w:r w:rsidRPr="0038165A">
        <w:rPr>
          <w:sz w:val="20"/>
          <w:szCs w:val="20"/>
        </w:rPr>
        <w:t>Поступање по позиву за сарадњу у вези са пријавом психичког насиља од стране наставника према ученику;</w:t>
      </w:r>
    </w:p>
    <w:p w14:paraId="1124A205" w14:textId="77777777" w:rsidR="0018715A" w:rsidRPr="0038165A" w:rsidRDefault="0018715A"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4568474C" w14:textId="77777777" w:rsidR="0018715A" w:rsidRPr="0038165A" w:rsidRDefault="0018715A" w:rsidP="007551E1">
      <w:pPr>
        <w:rPr>
          <w:sz w:val="20"/>
          <w:szCs w:val="20"/>
          <w:lang w:val="sr-Cyrl-CS"/>
        </w:rPr>
      </w:pPr>
      <w:r w:rsidRPr="0038165A">
        <w:rPr>
          <w:sz w:val="20"/>
          <w:szCs w:val="20"/>
          <w:lang w:val="sr-Cyrl-CS"/>
        </w:rPr>
        <w:t>Разно.</w:t>
      </w:r>
    </w:p>
    <w:p w14:paraId="4C841243" w14:textId="77777777" w:rsidR="00B30D18" w:rsidRPr="0038165A" w:rsidRDefault="00B30D18" w:rsidP="007551E1">
      <w:pPr>
        <w:rPr>
          <w:sz w:val="20"/>
          <w:szCs w:val="20"/>
          <w:lang w:val="sr-Cyrl-CS"/>
        </w:rPr>
      </w:pPr>
    </w:p>
    <w:p w14:paraId="01BD8483" w14:textId="77777777" w:rsidR="0018715A" w:rsidRPr="0038165A" w:rsidRDefault="0018715A" w:rsidP="007551E1">
      <w:pPr>
        <w:rPr>
          <w:bCs/>
          <w:sz w:val="20"/>
          <w:szCs w:val="20"/>
        </w:rPr>
      </w:pPr>
      <w:r w:rsidRPr="0038165A">
        <w:rPr>
          <w:sz w:val="20"/>
          <w:szCs w:val="20"/>
          <w:lang w:val="sr-Cyrl-CS"/>
        </w:rPr>
        <w:t> </w:t>
      </w:r>
      <w:r w:rsidRPr="0038165A">
        <w:rPr>
          <w:sz w:val="20"/>
          <w:szCs w:val="20"/>
          <w:u w:val="single"/>
        </w:rPr>
        <w:t>4.</w:t>
      </w:r>
      <w:r w:rsidR="00B30D18" w:rsidRPr="0038165A">
        <w:rPr>
          <w:sz w:val="20"/>
          <w:szCs w:val="20"/>
          <w:u w:val="single"/>
        </w:rPr>
        <w:t xml:space="preserve"> </w:t>
      </w:r>
      <w:r w:rsidRPr="0038165A">
        <w:rPr>
          <w:sz w:val="20"/>
          <w:szCs w:val="20"/>
          <w:lang w:val="sr-Cyrl-CS"/>
        </w:rPr>
        <w:t>седниц</w:t>
      </w:r>
      <w:r w:rsidRPr="0038165A">
        <w:rPr>
          <w:sz w:val="20"/>
          <w:szCs w:val="20"/>
        </w:rPr>
        <w:t>a</w:t>
      </w:r>
      <w:r w:rsidR="00B30D18" w:rsidRPr="0038165A">
        <w:rPr>
          <w:sz w:val="20"/>
          <w:szCs w:val="20"/>
          <w:lang w:val="sr-Cyrl-CS"/>
        </w:rPr>
        <w:t xml:space="preserve">, </w:t>
      </w:r>
      <w:r w:rsidRPr="0038165A">
        <w:rPr>
          <w:sz w:val="20"/>
          <w:szCs w:val="20"/>
          <w:lang w:val="sr-Cyrl-CS"/>
        </w:rPr>
        <w:t>одржан</w:t>
      </w:r>
      <w:r w:rsidRPr="0038165A">
        <w:rPr>
          <w:sz w:val="20"/>
          <w:szCs w:val="20"/>
        </w:rPr>
        <w:t>a</w:t>
      </w:r>
      <w:r w:rsidRPr="0038165A">
        <w:rPr>
          <w:sz w:val="20"/>
          <w:szCs w:val="20"/>
          <w:lang w:val="sr-Cyrl-CS"/>
        </w:rPr>
        <w:t xml:space="preserve"> дана</w:t>
      </w:r>
      <w:r w:rsidR="00B30D18" w:rsidRPr="0038165A">
        <w:rPr>
          <w:sz w:val="20"/>
          <w:szCs w:val="20"/>
          <w:lang w:val="sr-Cyrl-CS"/>
        </w:rPr>
        <w:t xml:space="preserve"> </w:t>
      </w:r>
      <w:r w:rsidRPr="0038165A">
        <w:rPr>
          <w:sz w:val="20"/>
          <w:szCs w:val="20"/>
          <w:u w:val="single"/>
        </w:rPr>
        <w:t xml:space="preserve">13.9.2024. </w:t>
      </w:r>
      <w:r w:rsidRPr="0038165A">
        <w:rPr>
          <w:sz w:val="20"/>
          <w:szCs w:val="20"/>
          <w:lang w:val="sr-Cyrl-CS"/>
        </w:rPr>
        <w:t>године</w:t>
      </w:r>
    </w:p>
    <w:p w14:paraId="5E9145D8" w14:textId="77777777" w:rsidR="0018715A" w:rsidRPr="0038165A" w:rsidRDefault="0018715A" w:rsidP="007551E1">
      <w:pPr>
        <w:rPr>
          <w:bCs/>
          <w:sz w:val="20"/>
          <w:szCs w:val="20"/>
          <w:lang w:val="sr-Cyrl-CS"/>
        </w:rPr>
      </w:pPr>
      <w:r w:rsidRPr="0038165A">
        <w:rPr>
          <w:bCs/>
          <w:sz w:val="20"/>
          <w:szCs w:val="20"/>
          <w:lang w:val="sr-Cyrl-CS"/>
        </w:rPr>
        <w:t>дневни ред:</w:t>
      </w:r>
    </w:p>
    <w:p w14:paraId="0631486A" w14:textId="77777777" w:rsidR="0018715A" w:rsidRPr="0038165A" w:rsidRDefault="0018715A" w:rsidP="007551E1">
      <w:pPr>
        <w:rPr>
          <w:bCs/>
          <w:iCs/>
          <w:sz w:val="20"/>
          <w:szCs w:val="20"/>
          <w:lang w:val="sr-Cyrl-CS"/>
        </w:rPr>
      </w:pPr>
      <w:r w:rsidRPr="0038165A">
        <w:rPr>
          <w:bCs/>
          <w:iCs/>
          <w:sz w:val="20"/>
          <w:szCs w:val="20"/>
        </w:rPr>
        <w:t>Сазнање о насиљу  унутар  установе</w:t>
      </w:r>
    </w:p>
    <w:p w14:paraId="2BB3C5ED" w14:textId="77777777" w:rsidR="0018715A" w:rsidRPr="0038165A" w:rsidRDefault="0018715A" w:rsidP="007551E1">
      <w:pPr>
        <w:rPr>
          <w:bCs/>
          <w:iCs/>
          <w:sz w:val="20"/>
          <w:szCs w:val="20"/>
          <w:lang w:val="sr-Cyrl-CS"/>
        </w:rPr>
      </w:pPr>
      <w:r w:rsidRPr="0038165A">
        <w:rPr>
          <w:bCs/>
          <w:iCs/>
          <w:sz w:val="20"/>
          <w:szCs w:val="20"/>
        </w:rPr>
        <w:t xml:space="preserve">Сумња на насиље </w:t>
      </w:r>
    </w:p>
    <w:p w14:paraId="2ABCF083" w14:textId="77777777" w:rsidR="0018715A" w:rsidRPr="0038165A" w:rsidRDefault="0018715A" w:rsidP="007551E1">
      <w:pPr>
        <w:rPr>
          <w:bCs/>
          <w:iCs/>
          <w:sz w:val="20"/>
          <w:szCs w:val="20"/>
          <w:lang w:val="sr-Cyrl-CS"/>
        </w:rPr>
      </w:pPr>
      <w:r w:rsidRPr="0038165A">
        <w:rPr>
          <w:bCs/>
          <w:iCs/>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2D639C25" w14:textId="77777777" w:rsidR="0018715A" w:rsidRPr="0038165A" w:rsidRDefault="0018715A" w:rsidP="007551E1">
      <w:pPr>
        <w:rPr>
          <w:sz w:val="20"/>
          <w:szCs w:val="20"/>
        </w:rPr>
      </w:pPr>
    </w:p>
    <w:p w14:paraId="616A0703" w14:textId="77777777" w:rsidR="0018715A" w:rsidRPr="0038165A" w:rsidRDefault="0018715A" w:rsidP="007551E1">
      <w:pPr>
        <w:rPr>
          <w:sz w:val="20"/>
          <w:szCs w:val="20"/>
        </w:rPr>
      </w:pPr>
      <w:r w:rsidRPr="0038165A">
        <w:rPr>
          <w:sz w:val="20"/>
          <w:szCs w:val="20"/>
        </w:rPr>
        <w:t>5.</w:t>
      </w:r>
      <w:r w:rsidRPr="0038165A">
        <w:rPr>
          <w:sz w:val="20"/>
          <w:szCs w:val="20"/>
          <w:lang w:val="sr-Cyrl-CS"/>
        </w:rPr>
        <w:t xml:space="preserve"> седниц</w:t>
      </w:r>
      <w:r w:rsidRPr="0038165A">
        <w:rPr>
          <w:sz w:val="20"/>
          <w:szCs w:val="20"/>
        </w:rPr>
        <w:t>a</w:t>
      </w:r>
      <w:r w:rsidR="00B30D18" w:rsidRPr="0038165A">
        <w:rPr>
          <w:sz w:val="20"/>
          <w:szCs w:val="20"/>
          <w:lang w:val="sr-Cyrl-CS"/>
        </w:rPr>
        <w:t xml:space="preserve">, </w:t>
      </w:r>
      <w:r w:rsidRPr="0038165A">
        <w:rPr>
          <w:sz w:val="20"/>
          <w:szCs w:val="20"/>
          <w:lang w:val="sr-Cyrl-CS"/>
        </w:rPr>
        <w:t>одржан</w:t>
      </w:r>
      <w:r w:rsidRPr="0038165A">
        <w:rPr>
          <w:sz w:val="20"/>
          <w:szCs w:val="20"/>
        </w:rPr>
        <w:t>a</w:t>
      </w:r>
      <w:r w:rsidRPr="0038165A">
        <w:rPr>
          <w:sz w:val="20"/>
          <w:szCs w:val="20"/>
          <w:lang w:val="sr-Cyrl-CS"/>
        </w:rPr>
        <w:t xml:space="preserve"> дана</w:t>
      </w:r>
      <w:r w:rsidR="00B30D18" w:rsidRPr="0038165A">
        <w:rPr>
          <w:sz w:val="20"/>
          <w:szCs w:val="20"/>
          <w:lang w:val="sr-Cyrl-CS"/>
        </w:rPr>
        <w:t xml:space="preserve"> </w:t>
      </w:r>
      <w:r w:rsidRPr="0038165A">
        <w:rPr>
          <w:sz w:val="20"/>
          <w:szCs w:val="20"/>
          <w:u w:val="single"/>
        </w:rPr>
        <w:t xml:space="preserve">11.10.2024. </w:t>
      </w:r>
      <w:r w:rsidRPr="0038165A">
        <w:rPr>
          <w:sz w:val="20"/>
          <w:szCs w:val="20"/>
          <w:lang w:val="sr-Cyrl-CS"/>
        </w:rPr>
        <w:t>године</w:t>
      </w:r>
    </w:p>
    <w:p w14:paraId="3B9BFA8C" w14:textId="77777777" w:rsidR="0018715A" w:rsidRPr="0038165A" w:rsidRDefault="0018715A" w:rsidP="007551E1">
      <w:pPr>
        <w:rPr>
          <w:sz w:val="20"/>
          <w:szCs w:val="20"/>
          <w:lang w:val="sr-Cyrl-CS"/>
        </w:rPr>
      </w:pPr>
      <w:r w:rsidRPr="0038165A">
        <w:rPr>
          <w:sz w:val="20"/>
          <w:szCs w:val="20"/>
          <w:lang w:val="sr-Cyrl-CS"/>
        </w:rPr>
        <w:t>дневни ред:</w:t>
      </w:r>
    </w:p>
    <w:p w14:paraId="69E79B62" w14:textId="77777777" w:rsidR="0018715A" w:rsidRPr="0038165A" w:rsidRDefault="0018715A" w:rsidP="007551E1">
      <w:pPr>
        <w:rPr>
          <w:sz w:val="20"/>
          <w:szCs w:val="20"/>
          <w:lang w:val="sr-Cyrl-CS"/>
        </w:rPr>
      </w:pPr>
      <w:r w:rsidRPr="0038165A">
        <w:rPr>
          <w:sz w:val="20"/>
          <w:szCs w:val="20"/>
        </w:rPr>
        <w:t>Поступање по позиву за сарадњу у вези са ситуацијом насиља у одељењу 1/1;</w:t>
      </w:r>
    </w:p>
    <w:p w14:paraId="7540E639" w14:textId="77777777" w:rsidR="0018715A" w:rsidRPr="0038165A" w:rsidRDefault="0018715A"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55CD20ED" w14:textId="77777777" w:rsidR="0018715A" w:rsidRPr="0038165A" w:rsidRDefault="0018715A" w:rsidP="007551E1">
      <w:pPr>
        <w:rPr>
          <w:sz w:val="20"/>
          <w:szCs w:val="20"/>
          <w:lang w:val="sr-Cyrl-CS"/>
        </w:rPr>
      </w:pPr>
      <w:r w:rsidRPr="0038165A">
        <w:rPr>
          <w:sz w:val="20"/>
          <w:szCs w:val="20"/>
          <w:lang w:val="sr-Cyrl-CS"/>
        </w:rPr>
        <w:t>Разно.</w:t>
      </w:r>
    </w:p>
    <w:p w14:paraId="397506A1" w14:textId="77777777" w:rsidR="0018715A" w:rsidRPr="0038165A" w:rsidRDefault="0018715A" w:rsidP="007551E1">
      <w:pPr>
        <w:rPr>
          <w:sz w:val="20"/>
          <w:szCs w:val="20"/>
          <w:lang w:val="sr-Cyrl-CS"/>
        </w:rPr>
      </w:pPr>
      <w:r w:rsidRPr="0038165A">
        <w:rPr>
          <w:sz w:val="20"/>
          <w:szCs w:val="20"/>
          <w:lang w:val="sr-Cyrl-CS"/>
        </w:rPr>
        <w:t>6.</w:t>
      </w:r>
      <w:r w:rsidR="00B30D18" w:rsidRPr="0038165A">
        <w:rPr>
          <w:sz w:val="20"/>
          <w:szCs w:val="20"/>
          <w:lang w:val="sr-Cyrl-CS"/>
        </w:rPr>
        <w:t xml:space="preserve"> </w:t>
      </w:r>
      <w:r w:rsidRPr="0038165A">
        <w:rPr>
          <w:sz w:val="20"/>
          <w:szCs w:val="20"/>
          <w:lang w:val="sr-Cyrl-CS"/>
        </w:rPr>
        <w:t>седниц</w:t>
      </w:r>
      <w:r w:rsidRPr="0038165A">
        <w:rPr>
          <w:sz w:val="20"/>
          <w:szCs w:val="20"/>
        </w:rPr>
        <w:t>a</w:t>
      </w:r>
      <w:r w:rsidR="00B30D18" w:rsidRPr="0038165A">
        <w:rPr>
          <w:sz w:val="20"/>
          <w:szCs w:val="20"/>
          <w:lang w:val="sr-Cyrl-CS"/>
        </w:rPr>
        <w:t xml:space="preserve">, </w:t>
      </w:r>
      <w:r w:rsidRPr="0038165A">
        <w:rPr>
          <w:sz w:val="20"/>
          <w:szCs w:val="20"/>
          <w:lang w:val="sr-Cyrl-CS"/>
        </w:rPr>
        <w:t>одржан</w:t>
      </w:r>
      <w:r w:rsidRPr="0038165A">
        <w:rPr>
          <w:sz w:val="20"/>
          <w:szCs w:val="20"/>
        </w:rPr>
        <w:t>a</w:t>
      </w:r>
      <w:r w:rsidRPr="0038165A">
        <w:rPr>
          <w:sz w:val="20"/>
          <w:szCs w:val="20"/>
          <w:lang w:val="sr-Cyrl-CS"/>
        </w:rPr>
        <w:t xml:space="preserve"> дана</w:t>
      </w:r>
      <w:r w:rsidR="00B30D18" w:rsidRPr="0038165A">
        <w:rPr>
          <w:sz w:val="20"/>
          <w:szCs w:val="20"/>
          <w:lang w:val="sr-Cyrl-CS"/>
        </w:rPr>
        <w:t xml:space="preserve"> </w:t>
      </w:r>
      <w:r w:rsidRPr="0038165A">
        <w:rPr>
          <w:sz w:val="20"/>
          <w:szCs w:val="20"/>
          <w:u w:val="single"/>
        </w:rPr>
        <w:t xml:space="preserve">28.10.2024. </w:t>
      </w:r>
      <w:r w:rsidRPr="0038165A">
        <w:rPr>
          <w:sz w:val="20"/>
          <w:szCs w:val="20"/>
          <w:lang w:val="sr-Cyrl-CS"/>
        </w:rPr>
        <w:t>године</w:t>
      </w:r>
    </w:p>
    <w:p w14:paraId="598C22DB" w14:textId="77777777" w:rsidR="0018715A" w:rsidRPr="0038165A" w:rsidRDefault="0018715A" w:rsidP="007551E1">
      <w:pPr>
        <w:rPr>
          <w:sz w:val="20"/>
          <w:szCs w:val="20"/>
          <w:lang w:val="sr-Cyrl-CS"/>
        </w:rPr>
      </w:pPr>
      <w:r w:rsidRPr="0038165A">
        <w:rPr>
          <w:sz w:val="20"/>
          <w:szCs w:val="20"/>
          <w:lang w:val="sr-Cyrl-CS"/>
        </w:rPr>
        <w:t>дневни ред:</w:t>
      </w:r>
    </w:p>
    <w:p w14:paraId="702219A0" w14:textId="77777777" w:rsidR="0018715A" w:rsidRPr="0038165A" w:rsidRDefault="0018715A" w:rsidP="007551E1">
      <w:pPr>
        <w:rPr>
          <w:sz w:val="20"/>
          <w:szCs w:val="20"/>
          <w:lang w:val="sr-Cyrl-CS"/>
        </w:rPr>
      </w:pPr>
      <w:r w:rsidRPr="0038165A">
        <w:rPr>
          <w:sz w:val="20"/>
          <w:szCs w:val="20"/>
        </w:rPr>
        <w:t>Поступање по позиву за сарадњу у вези са ситуацијом  у одељењу 6/2;</w:t>
      </w:r>
    </w:p>
    <w:p w14:paraId="673E08CE" w14:textId="77777777" w:rsidR="0018715A" w:rsidRPr="0038165A" w:rsidRDefault="0018715A"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51E4C670" w14:textId="77777777" w:rsidR="0018715A" w:rsidRPr="0038165A" w:rsidRDefault="0018715A" w:rsidP="007551E1">
      <w:pPr>
        <w:rPr>
          <w:sz w:val="20"/>
          <w:szCs w:val="20"/>
          <w:lang w:val="sr-Cyrl-CS"/>
        </w:rPr>
      </w:pPr>
      <w:r w:rsidRPr="0038165A">
        <w:rPr>
          <w:sz w:val="20"/>
          <w:szCs w:val="20"/>
          <w:lang w:val="sr-Cyrl-CS"/>
        </w:rPr>
        <w:t>Разно.</w:t>
      </w:r>
    </w:p>
    <w:p w14:paraId="509D9D57" w14:textId="77777777" w:rsidR="0018715A" w:rsidRPr="0038165A" w:rsidRDefault="0018715A" w:rsidP="007551E1">
      <w:pPr>
        <w:rPr>
          <w:sz w:val="20"/>
          <w:szCs w:val="20"/>
        </w:rPr>
      </w:pPr>
    </w:p>
    <w:p w14:paraId="49A9E69A" w14:textId="77777777" w:rsidR="0018715A" w:rsidRPr="0038165A" w:rsidRDefault="0018715A" w:rsidP="007551E1">
      <w:pPr>
        <w:rPr>
          <w:sz w:val="20"/>
          <w:szCs w:val="20"/>
        </w:rPr>
      </w:pPr>
      <w:r w:rsidRPr="0038165A">
        <w:rPr>
          <w:sz w:val="20"/>
          <w:szCs w:val="20"/>
        </w:rPr>
        <w:t xml:space="preserve">7.седница, одржана </w:t>
      </w:r>
      <w:r w:rsidRPr="0038165A">
        <w:rPr>
          <w:sz w:val="20"/>
          <w:szCs w:val="20"/>
          <w:u w:val="single"/>
        </w:rPr>
        <w:t>28.10.2024</w:t>
      </w:r>
      <w:r w:rsidRPr="0038165A">
        <w:rPr>
          <w:sz w:val="20"/>
          <w:szCs w:val="20"/>
        </w:rPr>
        <w:t>.године (наставак на претходну седницу)</w:t>
      </w:r>
    </w:p>
    <w:p w14:paraId="16006D2D" w14:textId="77777777" w:rsidR="0018715A" w:rsidRPr="0038165A" w:rsidRDefault="0018715A" w:rsidP="007551E1">
      <w:pPr>
        <w:rPr>
          <w:sz w:val="20"/>
          <w:szCs w:val="20"/>
          <w:lang w:val="sr-Cyrl-CS"/>
        </w:rPr>
      </w:pPr>
      <w:r w:rsidRPr="0038165A">
        <w:rPr>
          <w:sz w:val="20"/>
          <w:szCs w:val="20"/>
          <w:lang w:val="sr-Cyrl-CS"/>
        </w:rPr>
        <w:t>дневни ред:</w:t>
      </w:r>
    </w:p>
    <w:p w14:paraId="296918E9" w14:textId="77777777" w:rsidR="0018715A" w:rsidRPr="0038165A" w:rsidRDefault="0018715A" w:rsidP="007551E1">
      <w:pPr>
        <w:rPr>
          <w:sz w:val="20"/>
          <w:szCs w:val="20"/>
          <w:lang w:val="sr-Cyrl-CS"/>
        </w:rPr>
      </w:pPr>
      <w:r w:rsidRPr="0038165A">
        <w:rPr>
          <w:sz w:val="20"/>
          <w:szCs w:val="20"/>
        </w:rPr>
        <w:t>Поступање по позиву за сарадњу у вези са ситуацијом  у одељењу 6/2;</w:t>
      </w:r>
    </w:p>
    <w:p w14:paraId="3FED7A03" w14:textId="77777777" w:rsidR="0018715A" w:rsidRPr="0038165A" w:rsidRDefault="0018715A"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146E96FD" w14:textId="77777777" w:rsidR="0018715A" w:rsidRPr="0038165A" w:rsidRDefault="0018715A" w:rsidP="007551E1">
      <w:pPr>
        <w:rPr>
          <w:sz w:val="20"/>
          <w:szCs w:val="20"/>
          <w:lang w:val="sr-Cyrl-CS"/>
        </w:rPr>
      </w:pPr>
      <w:r w:rsidRPr="0038165A">
        <w:rPr>
          <w:sz w:val="20"/>
          <w:szCs w:val="20"/>
          <w:lang w:val="sr-Cyrl-CS"/>
        </w:rPr>
        <w:t>Разно.</w:t>
      </w:r>
    </w:p>
    <w:p w14:paraId="71A32FD7" w14:textId="77777777" w:rsidR="00B30D18" w:rsidRPr="0038165A" w:rsidRDefault="00B30D18" w:rsidP="007551E1">
      <w:pPr>
        <w:rPr>
          <w:sz w:val="20"/>
          <w:szCs w:val="20"/>
          <w:lang w:val="sr-Cyrl-CS"/>
        </w:rPr>
      </w:pPr>
    </w:p>
    <w:p w14:paraId="1C6F3355" w14:textId="77777777" w:rsidR="0018715A" w:rsidRPr="0038165A" w:rsidRDefault="0018715A" w:rsidP="007551E1">
      <w:pPr>
        <w:rPr>
          <w:sz w:val="20"/>
          <w:szCs w:val="20"/>
          <w:lang w:val="sr-Cyrl-CS"/>
        </w:rPr>
      </w:pPr>
      <w:r w:rsidRPr="0038165A">
        <w:rPr>
          <w:sz w:val="20"/>
          <w:szCs w:val="20"/>
          <w:u w:val="single"/>
        </w:rPr>
        <w:t>8.</w:t>
      </w:r>
      <w:r w:rsidRPr="0038165A">
        <w:rPr>
          <w:sz w:val="20"/>
          <w:szCs w:val="20"/>
        </w:rPr>
        <w:t xml:space="preserve"> седница одржана дана </w:t>
      </w:r>
      <w:r w:rsidRPr="0038165A">
        <w:rPr>
          <w:sz w:val="20"/>
          <w:szCs w:val="20"/>
          <w:u w:val="single"/>
        </w:rPr>
        <w:t>28.10.2024.</w:t>
      </w:r>
      <w:r w:rsidRPr="0038165A">
        <w:rPr>
          <w:sz w:val="20"/>
          <w:szCs w:val="20"/>
          <w:lang w:val="sr-Cyrl-CS"/>
        </w:rPr>
        <w:t>године</w:t>
      </w:r>
    </w:p>
    <w:p w14:paraId="711110D4" w14:textId="77777777" w:rsidR="0018715A" w:rsidRPr="0038165A" w:rsidRDefault="0018715A" w:rsidP="007551E1">
      <w:pPr>
        <w:rPr>
          <w:sz w:val="20"/>
          <w:szCs w:val="20"/>
          <w:lang w:val="sr-Cyrl-CS"/>
        </w:rPr>
      </w:pPr>
      <w:r w:rsidRPr="0038165A">
        <w:rPr>
          <w:sz w:val="20"/>
          <w:szCs w:val="20"/>
          <w:lang w:val="sr-Cyrl-CS"/>
        </w:rPr>
        <w:t xml:space="preserve">дневни ред: </w:t>
      </w:r>
    </w:p>
    <w:p w14:paraId="36BF83C3" w14:textId="77777777" w:rsidR="0018715A" w:rsidRPr="0038165A" w:rsidRDefault="0018715A" w:rsidP="007551E1">
      <w:pPr>
        <w:rPr>
          <w:sz w:val="20"/>
          <w:szCs w:val="20"/>
          <w:lang w:val="sr-Cyrl-CS"/>
        </w:rPr>
      </w:pPr>
      <w:r w:rsidRPr="0038165A">
        <w:rPr>
          <w:sz w:val="20"/>
          <w:szCs w:val="20"/>
        </w:rPr>
        <w:t>Поступање по позиву за сарадњу у вези са ситуацијом  насиља у одељењима 6/1 и 6/2;</w:t>
      </w:r>
    </w:p>
    <w:p w14:paraId="6C2E954C" w14:textId="77777777" w:rsidR="0018715A" w:rsidRPr="0038165A" w:rsidRDefault="0018715A"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52226D0F" w14:textId="77777777" w:rsidR="0018715A" w:rsidRPr="0038165A" w:rsidRDefault="0018715A" w:rsidP="007551E1">
      <w:pPr>
        <w:rPr>
          <w:sz w:val="20"/>
          <w:szCs w:val="20"/>
          <w:lang w:val="sr-Cyrl-CS"/>
        </w:rPr>
      </w:pPr>
      <w:r w:rsidRPr="0038165A">
        <w:rPr>
          <w:sz w:val="20"/>
          <w:szCs w:val="20"/>
          <w:lang w:val="sr-Cyrl-CS"/>
        </w:rPr>
        <w:lastRenderedPageBreak/>
        <w:t>Разно.</w:t>
      </w:r>
    </w:p>
    <w:p w14:paraId="0DBEBA62" w14:textId="77777777" w:rsidR="00B30D18" w:rsidRPr="0038165A" w:rsidRDefault="00B30D18" w:rsidP="007551E1">
      <w:pPr>
        <w:rPr>
          <w:sz w:val="20"/>
          <w:szCs w:val="20"/>
          <w:lang w:val="sr-Cyrl-CS"/>
        </w:rPr>
      </w:pPr>
    </w:p>
    <w:p w14:paraId="69010496" w14:textId="77777777" w:rsidR="0018715A" w:rsidRPr="0038165A" w:rsidRDefault="0018715A" w:rsidP="007551E1">
      <w:pPr>
        <w:rPr>
          <w:sz w:val="20"/>
          <w:szCs w:val="20"/>
          <w:lang w:val="sr-Cyrl-CS"/>
        </w:rPr>
      </w:pPr>
      <w:r w:rsidRPr="0038165A">
        <w:rPr>
          <w:sz w:val="20"/>
          <w:szCs w:val="20"/>
          <w:u w:val="single"/>
        </w:rPr>
        <w:t>9.</w:t>
      </w:r>
      <w:r w:rsidRPr="0038165A">
        <w:rPr>
          <w:sz w:val="20"/>
          <w:szCs w:val="20"/>
        </w:rPr>
        <w:t xml:space="preserve"> седница, одржана дана </w:t>
      </w:r>
      <w:r w:rsidRPr="0038165A">
        <w:rPr>
          <w:sz w:val="20"/>
          <w:szCs w:val="20"/>
          <w:u w:val="single"/>
        </w:rPr>
        <w:t>04.11.2024</w:t>
      </w:r>
      <w:r w:rsidRPr="0038165A">
        <w:rPr>
          <w:sz w:val="20"/>
          <w:szCs w:val="20"/>
          <w:u w:val="single"/>
          <w:lang w:val="sr-Cyrl-CS"/>
        </w:rPr>
        <w:t>.</w:t>
      </w:r>
      <w:r w:rsidRPr="0038165A">
        <w:rPr>
          <w:sz w:val="20"/>
          <w:szCs w:val="20"/>
          <w:lang w:val="sr-Cyrl-CS"/>
        </w:rPr>
        <w:t>године</w:t>
      </w:r>
    </w:p>
    <w:p w14:paraId="6719D72A" w14:textId="77777777" w:rsidR="0018715A" w:rsidRPr="0038165A" w:rsidRDefault="0018715A" w:rsidP="007551E1">
      <w:pPr>
        <w:rPr>
          <w:sz w:val="20"/>
          <w:szCs w:val="20"/>
        </w:rPr>
      </w:pPr>
      <w:r w:rsidRPr="0038165A">
        <w:rPr>
          <w:sz w:val="20"/>
          <w:szCs w:val="20"/>
          <w:lang w:val="sr-Cyrl-CS"/>
        </w:rPr>
        <w:t>дневни ред:</w:t>
      </w:r>
    </w:p>
    <w:p w14:paraId="65605CF1" w14:textId="77777777" w:rsidR="0018715A" w:rsidRPr="0038165A" w:rsidRDefault="0018715A" w:rsidP="007551E1">
      <w:pPr>
        <w:rPr>
          <w:sz w:val="20"/>
          <w:szCs w:val="20"/>
          <w:lang w:val="sr-Cyrl-CS"/>
        </w:rPr>
      </w:pPr>
      <w:r w:rsidRPr="0038165A">
        <w:rPr>
          <w:sz w:val="20"/>
          <w:szCs w:val="20"/>
        </w:rPr>
        <w:t>Поступање по позиву за сарадњу у вези са ситуацијом  насиља у одељењима 6/1 и 6/2;</w:t>
      </w:r>
    </w:p>
    <w:p w14:paraId="3CDA7EF7" w14:textId="77777777" w:rsidR="0018715A" w:rsidRPr="0038165A" w:rsidRDefault="0018715A"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25459569" w14:textId="77777777" w:rsidR="0018715A" w:rsidRPr="0038165A" w:rsidRDefault="0018715A" w:rsidP="007551E1">
      <w:pPr>
        <w:rPr>
          <w:sz w:val="20"/>
          <w:szCs w:val="20"/>
          <w:lang w:val="sr-Cyrl-CS"/>
        </w:rPr>
      </w:pPr>
      <w:r w:rsidRPr="0038165A">
        <w:rPr>
          <w:sz w:val="20"/>
          <w:szCs w:val="20"/>
          <w:lang w:val="sr-Cyrl-CS"/>
        </w:rPr>
        <w:t>Разно.</w:t>
      </w:r>
    </w:p>
    <w:p w14:paraId="7981A226" w14:textId="77777777" w:rsidR="00B30D18" w:rsidRPr="0038165A" w:rsidRDefault="00B30D18" w:rsidP="007551E1">
      <w:pPr>
        <w:rPr>
          <w:sz w:val="20"/>
          <w:szCs w:val="20"/>
          <w:lang w:val="sr-Cyrl-CS"/>
        </w:rPr>
      </w:pPr>
    </w:p>
    <w:p w14:paraId="7D36972B" w14:textId="77777777" w:rsidR="0018715A" w:rsidRPr="0038165A" w:rsidRDefault="0018715A" w:rsidP="007551E1">
      <w:pPr>
        <w:rPr>
          <w:sz w:val="20"/>
          <w:szCs w:val="20"/>
          <w:lang w:val="sr-Cyrl-CS"/>
        </w:rPr>
      </w:pPr>
      <w:r w:rsidRPr="0038165A">
        <w:rPr>
          <w:sz w:val="20"/>
          <w:szCs w:val="20"/>
          <w:lang w:val="sr-Cyrl-CS"/>
        </w:rPr>
        <w:t>10.</w:t>
      </w:r>
      <w:r w:rsidR="00B30D18" w:rsidRPr="0038165A">
        <w:rPr>
          <w:sz w:val="20"/>
          <w:szCs w:val="20"/>
          <w:lang w:val="sr-Cyrl-CS"/>
        </w:rPr>
        <w:t xml:space="preserve"> </w:t>
      </w:r>
      <w:r w:rsidRPr="0038165A">
        <w:rPr>
          <w:sz w:val="20"/>
          <w:szCs w:val="20"/>
          <w:lang w:val="sr-Cyrl-CS"/>
        </w:rPr>
        <w:t>седница, 08.11.2024.године</w:t>
      </w:r>
    </w:p>
    <w:p w14:paraId="32524721" w14:textId="77777777" w:rsidR="0018715A" w:rsidRPr="0038165A" w:rsidRDefault="0018715A" w:rsidP="007551E1">
      <w:pPr>
        <w:rPr>
          <w:sz w:val="20"/>
          <w:szCs w:val="20"/>
          <w:lang w:val="sr-Cyrl-CS"/>
        </w:rPr>
      </w:pPr>
      <w:r w:rsidRPr="0038165A">
        <w:rPr>
          <w:sz w:val="20"/>
          <w:szCs w:val="20"/>
          <w:lang w:val="sr-Cyrl-CS"/>
        </w:rPr>
        <w:t>дневни ред:</w:t>
      </w:r>
    </w:p>
    <w:p w14:paraId="197F963B" w14:textId="77777777" w:rsidR="0018715A" w:rsidRPr="0038165A" w:rsidRDefault="0018715A" w:rsidP="007551E1">
      <w:pPr>
        <w:rPr>
          <w:sz w:val="20"/>
          <w:szCs w:val="20"/>
          <w:lang w:val="sr-Cyrl-CS"/>
        </w:rPr>
      </w:pPr>
      <w:r w:rsidRPr="0038165A">
        <w:rPr>
          <w:sz w:val="20"/>
          <w:szCs w:val="20"/>
        </w:rPr>
        <w:t>Поступање по позиву за сарадњу у вези са ситуацијом  насиља које се догодило у аутобусу на путу од школе до куће;</w:t>
      </w:r>
    </w:p>
    <w:p w14:paraId="4EB315B9" w14:textId="77777777" w:rsidR="0018715A" w:rsidRPr="0038165A" w:rsidRDefault="0018715A"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47552E34" w14:textId="77777777" w:rsidR="0018715A" w:rsidRPr="0038165A" w:rsidRDefault="0018715A" w:rsidP="007551E1">
      <w:pPr>
        <w:rPr>
          <w:sz w:val="20"/>
          <w:szCs w:val="20"/>
          <w:lang w:val="sr-Cyrl-CS"/>
        </w:rPr>
      </w:pPr>
      <w:r w:rsidRPr="0038165A">
        <w:rPr>
          <w:sz w:val="20"/>
          <w:szCs w:val="20"/>
          <w:lang w:val="sr-Cyrl-CS"/>
        </w:rPr>
        <w:t>Разно.</w:t>
      </w:r>
    </w:p>
    <w:p w14:paraId="29DA4C1F" w14:textId="77777777" w:rsidR="00B30D18" w:rsidRPr="0038165A" w:rsidRDefault="00B30D18" w:rsidP="007551E1">
      <w:pPr>
        <w:rPr>
          <w:sz w:val="20"/>
          <w:szCs w:val="20"/>
          <w:lang w:val="sr-Cyrl-CS"/>
        </w:rPr>
      </w:pPr>
    </w:p>
    <w:p w14:paraId="36A702D3" w14:textId="77777777" w:rsidR="0018715A" w:rsidRPr="0038165A" w:rsidRDefault="0018715A" w:rsidP="007551E1">
      <w:pPr>
        <w:rPr>
          <w:sz w:val="20"/>
          <w:szCs w:val="20"/>
          <w:lang w:val="sr-Cyrl-CS"/>
        </w:rPr>
      </w:pPr>
      <w:r w:rsidRPr="0038165A">
        <w:rPr>
          <w:sz w:val="20"/>
          <w:szCs w:val="20"/>
          <w:lang w:val="sr-Cyrl-CS"/>
        </w:rPr>
        <w:t>11.</w:t>
      </w:r>
      <w:r w:rsidR="00B30D18" w:rsidRPr="0038165A">
        <w:rPr>
          <w:sz w:val="20"/>
          <w:szCs w:val="20"/>
          <w:lang w:val="sr-Cyrl-CS"/>
        </w:rPr>
        <w:t xml:space="preserve"> </w:t>
      </w:r>
      <w:r w:rsidRPr="0038165A">
        <w:rPr>
          <w:sz w:val="20"/>
          <w:szCs w:val="20"/>
          <w:lang w:val="sr-Cyrl-CS"/>
        </w:rPr>
        <w:t>седница, 20.11.2024.године</w:t>
      </w:r>
    </w:p>
    <w:p w14:paraId="40243005" w14:textId="77777777" w:rsidR="0018715A" w:rsidRPr="0038165A" w:rsidRDefault="0018715A" w:rsidP="007551E1">
      <w:pPr>
        <w:rPr>
          <w:sz w:val="20"/>
          <w:szCs w:val="20"/>
          <w:lang w:val="sr-Cyrl-CS"/>
        </w:rPr>
      </w:pPr>
      <w:r w:rsidRPr="0038165A">
        <w:rPr>
          <w:sz w:val="20"/>
          <w:szCs w:val="20"/>
          <w:lang w:val="sr-Cyrl-CS"/>
        </w:rPr>
        <w:t>дневни ред:</w:t>
      </w:r>
    </w:p>
    <w:p w14:paraId="475301B7" w14:textId="77777777" w:rsidR="0018715A" w:rsidRPr="0038165A" w:rsidRDefault="0018715A" w:rsidP="007551E1">
      <w:pPr>
        <w:rPr>
          <w:sz w:val="20"/>
          <w:szCs w:val="20"/>
          <w:lang w:val="sr-Cyrl-CS"/>
        </w:rPr>
      </w:pPr>
      <w:r w:rsidRPr="0038165A">
        <w:rPr>
          <w:sz w:val="20"/>
          <w:szCs w:val="20"/>
        </w:rPr>
        <w:t>Поступање по позиву за сарадњу у вези са ситуацијом  насиља које се догодило пред почетак наставе</w:t>
      </w:r>
    </w:p>
    <w:p w14:paraId="56759169" w14:textId="77777777" w:rsidR="0018715A" w:rsidRPr="0038165A" w:rsidRDefault="0018715A"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7758515E" w14:textId="77777777" w:rsidR="0018715A" w:rsidRPr="0038165A" w:rsidRDefault="0018715A" w:rsidP="007551E1">
      <w:pPr>
        <w:rPr>
          <w:sz w:val="20"/>
          <w:szCs w:val="20"/>
          <w:lang w:val="sr-Cyrl-CS"/>
        </w:rPr>
      </w:pPr>
      <w:r w:rsidRPr="0038165A">
        <w:rPr>
          <w:sz w:val="20"/>
          <w:szCs w:val="20"/>
          <w:lang w:val="sr-Cyrl-CS"/>
        </w:rPr>
        <w:t>Разно.</w:t>
      </w:r>
    </w:p>
    <w:p w14:paraId="12367664" w14:textId="77777777" w:rsidR="00B30D18" w:rsidRPr="0038165A" w:rsidRDefault="00B30D18" w:rsidP="007551E1">
      <w:pPr>
        <w:rPr>
          <w:sz w:val="20"/>
          <w:szCs w:val="20"/>
          <w:lang w:val="sr-Cyrl-CS"/>
        </w:rPr>
      </w:pPr>
    </w:p>
    <w:p w14:paraId="4E689BE4" w14:textId="77777777" w:rsidR="0018715A" w:rsidRPr="0038165A" w:rsidRDefault="0018715A" w:rsidP="007551E1">
      <w:pPr>
        <w:rPr>
          <w:sz w:val="20"/>
          <w:szCs w:val="20"/>
          <w:lang w:val="sr-Cyrl-CS"/>
        </w:rPr>
      </w:pPr>
      <w:r w:rsidRPr="0038165A">
        <w:rPr>
          <w:sz w:val="20"/>
          <w:szCs w:val="20"/>
          <w:lang w:val="sr-Cyrl-CS"/>
        </w:rPr>
        <w:t>12.</w:t>
      </w:r>
      <w:r w:rsidR="00B30D18" w:rsidRPr="0038165A">
        <w:rPr>
          <w:sz w:val="20"/>
          <w:szCs w:val="20"/>
          <w:lang w:val="sr-Cyrl-CS"/>
        </w:rPr>
        <w:t xml:space="preserve"> </w:t>
      </w:r>
      <w:r w:rsidRPr="0038165A">
        <w:rPr>
          <w:sz w:val="20"/>
          <w:szCs w:val="20"/>
          <w:lang w:val="sr-Cyrl-CS"/>
        </w:rPr>
        <w:t>седница, 04.12.2024.године</w:t>
      </w:r>
    </w:p>
    <w:p w14:paraId="1E315132" w14:textId="77777777" w:rsidR="0018715A" w:rsidRPr="0038165A" w:rsidRDefault="0018715A" w:rsidP="007551E1">
      <w:pPr>
        <w:rPr>
          <w:sz w:val="20"/>
          <w:szCs w:val="20"/>
          <w:lang w:val="sr-Cyrl-CS"/>
        </w:rPr>
      </w:pPr>
      <w:r w:rsidRPr="0038165A">
        <w:rPr>
          <w:sz w:val="20"/>
          <w:szCs w:val="20"/>
          <w:lang w:val="sr-Cyrl-CS"/>
        </w:rPr>
        <w:t>дневни ред:</w:t>
      </w:r>
    </w:p>
    <w:p w14:paraId="6504BD0F" w14:textId="77777777" w:rsidR="0018715A" w:rsidRPr="0038165A" w:rsidRDefault="0018715A" w:rsidP="007551E1">
      <w:pPr>
        <w:rPr>
          <w:sz w:val="20"/>
          <w:szCs w:val="20"/>
          <w:lang w:val="sr-Cyrl-CS"/>
        </w:rPr>
      </w:pPr>
      <w:r w:rsidRPr="0038165A">
        <w:rPr>
          <w:sz w:val="20"/>
          <w:szCs w:val="20"/>
        </w:rPr>
        <w:t>Поступање по позиву за сарадњу у вези са ситуацијом  насиља које се догодило пред почетак наставе</w:t>
      </w:r>
    </w:p>
    <w:p w14:paraId="01D5D6BF" w14:textId="77777777" w:rsidR="0018715A" w:rsidRPr="0038165A" w:rsidRDefault="0018715A"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039C1F41" w14:textId="77777777" w:rsidR="0018715A" w:rsidRPr="0038165A" w:rsidRDefault="0018715A" w:rsidP="007551E1">
      <w:pPr>
        <w:rPr>
          <w:sz w:val="20"/>
          <w:szCs w:val="20"/>
          <w:lang w:val="sr-Cyrl-CS"/>
        </w:rPr>
      </w:pPr>
      <w:r w:rsidRPr="0038165A">
        <w:rPr>
          <w:sz w:val="20"/>
          <w:szCs w:val="20"/>
          <w:lang w:val="sr-Cyrl-CS"/>
        </w:rPr>
        <w:t>Разно.</w:t>
      </w:r>
    </w:p>
    <w:p w14:paraId="7E837564" w14:textId="77777777" w:rsidR="0018715A" w:rsidRPr="0038165A" w:rsidRDefault="0018715A" w:rsidP="007551E1">
      <w:pPr>
        <w:rPr>
          <w:sz w:val="20"/>
          <w:szCs w:val="20"/>
          <w:lang w:val="sr-Cyrl-CS"/>
        </w:rPr>
      </w:pPr>
      <w:r w:rsidRPr="0038165A">
        <w:rPr>
          <w:sz w:val="20"/>
          <w:szCs w:val="20"/>
          <w:lang w:val="sr-Cyrl-CS"/>
        </w:rPr>
        <w:t>13.</w:t>
      </w:r>
      <w:r w:rsidR="00B30D18" w:rsidRPr="0038165A">
        <w:rPr>
          <w:sz w:val="20"/>
          <w:szCs w:val="20"/>
          <w:lang w:val="sr-Cyrl-CS"/>
        </w:rPr>
        <w:t xml:space="preserve"> </w:t>
      </w:r>
      <w:r w:rsidRPr="0038165A">
        <w:rPr>
          <w:sz w:val="20"/>
          <w:szCs w:val="20"/>
          <w:lang w:val="sr-Cyrl-CS"/>
        </w:rPr>
        <w:t>седница, 17.12.2024.године</w:t>
      </w:r>
    </w:p>
    <w:p w14:paraId="143B7B2C" w14:textId="77777777" w:rsidR="0018715A" w:rsidRPr="0038165A" w:rsidRDefault="0018715A" w:rsidP="007551E1">
      <w:pPr>
        <w:rPr>
          <w:sz w:val="20"/>
          <w:szCs w:val="20"/>
          <w:lang w:val="sr-Cyrl-CS"/>
        </w:rPr>
      </w:pPr>
      <w:r w:rsidRPr="0038165A">
        <w:rPr>
          <w:sz w:val="20"/>
          <w:szCs w:val="20"/>
          <w:lang w:val="sr-Cyrl-CS"/>
        </w:rPr>
        <w:t>дневни ред:</w:t>
      </w:r>
    </w:p>
    <w:p w14:paraId="48F11030" w14:textId="77777777" w:rsidR="0018715A" w:rsidRPr="0038165A" w:rsidRDefault="0018715A" w:rsidP="007551E1">
      <w:pPr>
        <w:rPr>
          <w:sz w:val="20"/>
          <w:szCs w:val="20"/>
          <w:lang w:val="sr-Cyrl-CS"/>
        </w:rPr>
      </w:pPr>
      <w:r w:rsidRPr="0038165A">
        <w:rPr>
          <w:sz w:val="20"/>
          <w:szCs w:val="20"/>
        </w:rPr>
        <w:t>Поступање по позиву за сарадњу у вези са ситуацијом  које се догодила током одмора</w:t>
      </w:r>
    </w:p>
    <w:p w14:paraId="6306ED08" w14:textId="77777777" w:rsidR="0018715A" w:rsidRPr="0038165A" w:rsidRDefault="0018715A"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1BC045D1" w14:textId="77777777" w:rsidR="0018715A" w:rsidRPr="0038165A" w:rsidRDefault="0018715A" w:rsidP="007551E1">
      <w:pPr>
        <w:rPr>
          <w:sz w:val="20"/>
          <w:szCs w:val="20"/>
          <w:lang w:val="sr-Cyrl-CS"/>
        </w:rPr>
      </w:pPr>
      <w:r w:rsidRPr="0038165A">
        <w:rPr>
          <w:sz w:val="20"/>
          <w:szCs w:val="20"/>
          <w:lang w:val="sr-Cyrl-CS"/>
        </w:rPr>
        <w:t>Разно.</w:t>
      </w:r>
    </w:p>
    <w:p w14:paraId="44A3D26D" w14:textId="5681DE96" w:rsidR="00D15182" w:rsidRPr="0038165A" w:rsidRDefault="00D15182" w:rsidP="007551E1">
      <w:pPr>
        <w:rPr>
          <w:sz w:val="20"/>
          <w:szCs w:val="20"/>
          <w:lang w:val="sr-Cyrl-CS"/>
        </w:rPr>
      </w:pPr>
      <w:r w:rsidRPr="0038165A">
        <w:rPr>
          <w:sz w:val="20"/>
          <w:szCs w:val="20"/>
          <w:lang w:val="sr-Cyrl-CS"/>
        </w:rPr>
        <w:t>Седница, 4.2.2025.</w:t>
      </w:r>
      <w:r w:rsidR="00A345B9" w:rsidRPr="0038165A">
        <w:rPr>
          <w:sz w:val="20"/>
          <w:szCs w:val="20"/>
          <w:lang w:val="sr-Cyrl-CS"/>
        </w:rPr>
        <w:t>године</w:t>
      </w:r>
    </w:p>
    <w:p w14:paraId="52BFD091" w14:textId="77777777" w:rsidR="00D15182" w:rsidRPr="0038165A" w:rsidRDefault="00D15182" w:rsidP="007551E1">
      <w:pPr>
        <w:rPr>
          <w:sz w:val="20"/>
          <w:szCs w:val="20"/>
          <w:lang w:val="sr-Cyrl-CS"/>
        </w:rPr>
      </w:pPr>
      <w:r w:rsidRPr="0038165A">
        <w:rPr>
          <w:sz w:val="20"/>
          <w:szCs w:val="20"/>
          <w:lang w:val="sr-Cyrl-RS"/>
        </w:rPr>
        <w:t xml:space="preserve">Пријава насиља </w:t>
      </w:r>
      <w:r w:rsidRPr="0038165A">
        <w:rPr>
          <w:sz w:val="20"/>
          <w:szCs w:val="20"/>
        </w:rPr>
        <w:t xml:space="preserve">између ученика </w:t>
      </w:r>
      <w:r w:rsidRPr="0038165A">
        <w:rPr>
          <w:sz w:val="20"/>
          <w:szCs w:val="20"/>
          <w:lang w:val="sr-Cyrl-RS"/>
        </w:rPr>
        <w:t xml:space="preserve">које се </w:t>
      </w:r>
      <w:r w:rsidRPr="0038165A">
        <w:rPr>
          <w:sz w:val="20"/>
          <w:szCs w:val="20"/>
        </w:rPr>
        <w:t>догоди</w:t>
      </w:r>
      <w:r w:rsidRPr="0038165A">
        <w:rPr>
          <w:sz w:val="20"/>
          <w:szCs w:val="20"/>
          <w:lang w:val="sr-Cyrl-RS"/>
        </w:rPr>
        <w:t xml:space="preserve">ло </w:t>
      </w:r>
      <w:r w:rsidRPr="0038165A">
        <w:rPr>
          <w:sz w:val="20"/>
          <w:szCs w:val="20"/>
        </w:rPr>
        <w:t xml:space="preserve"> ван простора установе</w:t>
      </w:r>
      <w:r w:rsidRPr="0038165A">
        <w:rPr>
          <w:sz w:val="20"/>
          <w:szCs w:val="20"/>
          <w:lang w:val="sr-Cyrl-RS"/>
        </w:rPr>
        <w:t>;</w:t>
      </w:r>
    </w:p>
    <w:p w14:paraId="23B12664" w14:textId="77777777" w:rsidR="00D15182" w:rsidRPr="0038165A" w:rsidRDefault="00D15182" w:rsidP="007551E1">
      <w:pPr>
        <w:rPr>
          <w:sz w:val="20"/>
          <w:szCs w:val="20"/>
          <w:lang w:val="sr-Cyrl-CS"/>
        </w:rPr>
      </w:pPr>
      <w:r w:rsidRPr="0038165A">
        <w:rPr>
          <w:sz w:val="20"/>
          <w:szCs w:val="20"/>
        </w:rPr>
        <w:t>Проверавање сумње или откривање насиља, злостављања и занемаривања</w:t>
      </w:r>
      <w:r w:rsidRPr="0038165A">
        <w:rPr>
          <w:sz w:val="20"/>
          <w:szCs w:val="20"/>
          <w:lang w:val="sr-Cyrl-RS"/>
        </w:rPr>
        <w:t>;</w:t>
      </w:r>
    </w:p>
    <w:p w14:paraId="5E1A8A64" w14:textId="77777777" w:rsidR="00D15182" w:rsidRPr="0038165A" w:rsidRDefault="00D15182"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3B3C03C8" w14:textId="77777777" w:rsidR="00D15182" w:rsidRPr="0038165A" w:rsidRDefault="00D15182" w:rsidP="007551E1">
      <w:pPr>
        <w:rPr>
          <w:sz w:val="20"/>
          <w:szCs w:val="20"/>
          <w:lang w:val="sr-Cyrl-CS"/>
        </w:rPr>
      </w:pPr>
      <w:r w:rsidRPr="0038165A">
        <w:rPr>
          <w:sz w:val="20"/>
          <w:szCs w:val="20"/>
          <w:lang w:val="sr-Cyrl-CS"/>
        </w:rPr>
        <w:t>Разно.</w:t>
      </w:r>
    </w:p>
    <w:p w14:paraId="4B5528FB" w14:textId="04B149F6" w:rsidR="00F23838" w:rsidRPr="0038165A" w:rsidRDefault="00F23838" w:rsidP="007551E1">
      <w:pPr>
        <w:rPr>
          <w:sz w:val="20"/>
          <w:szCs w:val="20"/>
          <w:lang w:val="sr-Cyrl-CS"/>
        </w:rPr>
      </w:pPr>
      <w:r w:rsidRPr="0038165A">
        <w:rPr>
          <w:sz w:val="20"/>
          <w:szCs w:val="20"/>
          <w:lang w:val="sr-Cyrl-CS"/>
        </w:rPr>
        <w:t>15.седница, 3.3.2025.године</w:t>
      </w:r>
    </w:p>
    <w:p w14:paraId="2971CD6E" w14:textId="77777777" w:rsidR="00F23838" w:rsidRPr="0038165A" w:rsidRDefault="00F23838" w:rsidP="007551E1">
      <w:pPr>
        <w:rPr>
          <w:sz w:val="20"/>
          <w:szCs w:val="20"/>
          <w:lang w:val="sr-Cyrl-CS"/>
        </w:rPr>
      </w:pPr>
      <w:r w:rsidRPr="0038165A">
        <w:rPr>
          <w:sz w:val="20"/>
          <w:szCs w:val="20"/>
        </w:rPr>
        <w:t>Поступање по позиву за сарадњу у вези са пријавом психичког насиља од стране наставника према ученику;</w:t>
      </w:r>
    </w:p>
    <w:p w14:paraId="0DE2BCF8" w14:textId="77777777" w:rsidR="00F23838" w:rsidRPr="0038165A" w:rsidRDefault="00F23838" w:rsidP="007551E1">
      <w:pPr>
        <w:rPr>
          <w:sz w:val="20"/>
          <w:szCs w:val="20"/>
          <w:lang w:val="sr-Cyrl-CS"/>
        </w:rPr>
      </w:pPr>
      <w:r w:rsidRPr="0038165A">
        <w:rPr>
          <w:sz w:val="20"/>
          <w:szCs w:val="20"/>
        </w:rPr>
        <w:t>Проверавање сумње или откривање насиља, злостављања и занемаривања;</w:t>
      </w:r>
    </w:p>
    <w:p w14:paraId="4E783EEC" w14:textId="77777777" w:rsidR="00F23838" w:rsidRPr="0038165A" w:rsidRDefault="00F23838" w:rsidP="007551E1">
      <w:pPr>
        <w:rPr>
          <w:sz w:val="20"/>
          <w:szCs w:val="20"/>
          <w:lang w:val="sr-Cyrl-CS"/>
        </w:rPr>
      </w:pPr>
      <w:r w:rsidRPr="0038165A">
        <w:rPr>
          <w:sz w:val="20"/>
          <w:szCs w:val="20"/>
          <w:lang w:val="sr-Cyrl-CS"/>
        </w:rPr>
        <w:t>Разно.</w:t>
      </w:r>
    </w:p>
    <w:p w14:paraId="46F0C5D6" w14:textId="515C95AD" w:rsidR="00F23838" w:rsidRPr="0038165A" w:rsidRDefault="00F23838" w:rsidP="007551E1">
      <w:pPr>
        <w:rPr>
          <w:sz w:val="20"/>
          <w:szCs w:val="20"/>
          <w:lang w:val="sr-Cyrl-CS"/>
        </w:rPr>
      </w:pPr>
      <w:r w:rsidRPr="0038165A">
        <w:rPr>
          <w:sz w:val="20"/>
          <w:szCs w:val="20"/>
          <w:lang w:val="sr-Cyrl-CS"/>
        </w:rPr>
        <w:t>16.седница, 7.3.2025.године</w:t>
      </w:r>
    </w:p>
    <w:p w14:paraId="22856B37" w14:textId="77777777" w:rsidR="00204B4D" w:rsidRPr="0038165A" w:rsidRDefault="00204B4D" w:rsidP="007551E1">
      <w:pPr>
        <w:rPr>
          <w:rFonts w:eastAsiaTheme="minorEastAsia"/>
          <w:sz w:val="20"/>
          <w:szCs w:val="20"/>
          <w:lang w:val="sr-Cyrl-CS" w:bidi="en-US"/>
        </w:rPr>
      </w:pPr>
      <w:r w:rsidRPr="0038165A">
        <w:rPr>
          <w:rFonts w:eastAsiaTheme="minorEastAsia"/>
          <w:sz w:val="20"/>
          <w:szCs w:val="20"/>
          <w:lang w:val="sr-Latn-RS" w:bidi="en-US"/>
        </w:rPr>
        <w:t>Поступање по позиву за сарадњу у вези са пријавом психичког насиља од стране наставника према ученику;</w:t>
      </w:r>
    </w:p>
    <w:p w14:paraId="736EF2D8" w14:textId="77777777" w:rsidR="00204B4D" w:rsidRPr="0038165A" w:rsidRDefault="00204B4D" w:rsidP="007551E1">
      <w:pPr>
        <w:rPr>
          <w:rFonts w:eastAsiaTheme="minorEastAsia"/>
          <w:sz w:val="20"/>
          <w:szCs w:val="20"/>
          <w:lang w:val="sr-Cyrl-CS" w:bidi="en-US"/>
        </w:rPr>
      </w:pPr>
      <w:r w:rsidRPr="0038165A">
        <w:rPr>
          <w:rFonts w:eastAsiaTheme="minorEastAsia"/>
          <w:sz w:val="20"/>
          <w:szCs w:val="20"/>
          <w:lang w:val="sr-Latn-RS" w:bidi="en-US"/>
        </w:rPr>
        <w:t>Проверавање сумње или откривање насиља, злостављања и занемаривања;</w:t>
      </w:r>
    </w:p>
    <w:p w14:paraId="02674ED2" w14:textId="77777777" w:rsidR="00204B4D" w:rsidRPr="0038165A" w:rsidRDefault="00204B4D" w:rsidP="007551E1">
      <w:pPr>
        <w:rPr>
          <w:rFonts w:eastAsiaTheme="minorEastAsia"/>
          <w:sz w:val="20"/>
          <w:szCs w:val="20"/>
          <w:lang w:val="sr-Cyrl-CS" w:bidi="en-US"/>
        </w:rPr>
      </w:pPr>
      <w:r w:rsidRPr="0038165A">
        <w:rPr>
          <w:rFonts w:eastAsiaTheme="minorEastAsia"/>
          <w:sz w:val="20"/>
          <w:szCs w:val="20"/>
          <w:lang w:val="sr-Cyrl-CS" w:bidi="en-US"/>
        </w:rPr>
        <w:t>Разно.</w:t>
      </w:r>
    </w:p>
    <w:p w14:paraId="1E4110B0" w14:textId="15B25A58" w:rsidR="00204B4D" w:rsidRPr="0038165A" w:rsidRDefault="00204B4D" w:rsidP="007551E1">
      <w:pPr>
        <w:rPr>
          <w:sz w:val="20"/>
          <w:szCs w:val="20"/>
          <w:lang w:val="sr-Cyrl-CS"/>
        </w:rPr>
      </w:pPr>
      <w:r w:rsidRPr="0038165A">
        <w:rPr>
          <w:sz w:val="20"/>
          <w:szCs w:val="20"/>
          <w:lang w:val="sr-Cyrl-CS"/>
        </w:rPr>
        <w:t>17.седница , 14.3.2025.године</w:t>
      </w:r>
    </w:p>
    <w:p w14:paraId="53926E37" w14:textId="77777777" w:rsidR="00204B4D" w:rsidRPr="0038165A" w:rsidRDefault="00204B4D" w:rsidP="007551E1">
      <w:pPr>
        <w:rPr>
          <w:sz w:val="20"/>
          <w:szCs w:val="20"/>
          <w:lang w:val="sr-Cyrl-CS"/>
        </w:rPr>
      </w:pPr>
      <w:r w:rsidRPr="0038165A">
        <w:rPr>
          <w:sz w:val="20"/>
          <w:szCs w:val="20"/>
          <w:lang w:val="sr-Cyrl-RS"/>
        </w:rPr>
        <w:t xml:space="preserve">Пријава насиља </w:t>
      </w:r>
      <w:r w:rsidRPr="0038165A">
        <w:rPr>
          <w:sz w:val="20"/>
          <w:szCs w:val="20"/>
        </w:rPr>
        <w:t xml:space="preserve">између ученика </w:t>
      </w:r>
      <w:r w:rsidRPr="0038165A">
        <w:rPr>
          <w:sz w:val="20"/>
          <w:szCs w:val="20"/>
          <w:lang w:val="sr-Cyrl-RS"/>
        </w:rPr>
        <w:t>које је пријавила Марија Бркић, родитељ У.Б. , ученика 7/1;</w:t>
      </w:r>
    </w:p>
    <w:p w14:paraId="339B190F" w14:textId="77777777" w:rsidR="00204B4D" w:rsidRPr="0038165A" w:rsidRDefault="00204B4D" w:rsidP="007551E1">
      <w:pPr>
        <w:rPr>
          <w:sz w:val="20"/>
          <w:szCs w:val="20"/>
          <w:lang w:val="sr-Cyrl-CS"/>
        </w:rPr>
      </w:pPr>
      <w:r w:rsidRPr="0038165A">
        <w:rPr>
          <w:sz w:val="20"/>
          <w:szCs w:val="20"/>
        </w:rPr>
        <w:t>Проверавање сумње или откривање насиља, злостављања и занемаривања</w:t>
      </w:r>
      <w:r w:rsidRPr="0038165A">
        <w:rPr>
          <w:sz w:val="20"/>
          <w:szCs w:val="20"/>
          <w:lang w:val="sr-Cyrl-RS"/>
        </w:rPr>
        <w:t>;</w:t>
      </w:r>
    </w:p>
    <w:p w14:paraId="601D2F8F" w14:textId="77777777" w:rsidR="00204B4D" w:rsidRPr="0038165A" w:rsidRDefault="00204B4D"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5AB67C5B" w14:textId="77777777" w:rsidR="00204B4D" w:rsidRPr="0038165A" w:rsidRDefault="00204B4D" w:rsidP="007551E1">
      <w:pPr>
        <w:rPr>
          <w:sz w:val="20"/>
          <w:szCs w:val="20"/>
          <w:lang w:val="sr-Cyrl-CS"/>
        </w:rPr>
      </w:pPr>
      <w:r w:rsidRPr="0038165A">
        <w:rPr>
          <w:sz w:val="20"/>
          <w:szCs w:val="20"/>
          <w:lang w:val="sr-Cyrl-CS"/>
        </w:rPr>
        <w:t>Разно.</w:t>
      </w:r>
    </w:p>
    <w:p w14:paraId="0D45436D" w14:textId="03E3778E" w:rsidR="00204B4D" w:rsidRPr="0038165A" w:rsidRDefault="00213457" w:rsidP="007551E1">
      <w:pPr>
        <w:rPr>
          <w:sz w:val="20"/>
          <w:szCs w:val="20"/>
          <w:lang w:val="sr-Cyrl-CS"/>
        </w:rPr>
      </w:pPr>
      <w:r w:rsidRPr="0038165A">
        <w:rPr>
          <w:sz w:val="20"/>
          <w:szCs w:val="20"/>
          <w:lang w:val="sr-Cyrl-CS"/>
        </w:rPr>
        <w:lastRenderedPageBreak/>
        <w:t>18.седница, 20.3.2025.године</w:t>
      </w:r>
    </w:p>
    <w:p w14:paraId="4DBEF0FD" w14:textId="77777777" w:rsidR="00213457" w:rsidRPr="0038165A" w:rsidRDefault="00213457" w:rsidP="007551E1">
      <w:pPr>
        <w:rPr>
          <w:sz w:val="20"/>
          <w:szCs w:val="20"/>
          <w:lang w:val="sr-Cyrl-CS"/>
        </w:rPr>
      </w:pPr>
      <w:r w:rsidRPr="0038165A">
        <w:rPr>
          <w:sz w:val="20"/>
          <w:szCs w:val="20"/>
          <w:lang w:val="sr-Cyrl-RS"/>
        </w:rPr>
        <w:t>Пријава насиља у 4/1 одељењу;</w:t>
      </w:r>
    </w:p>
    <w:p w14:paraId="3130000A" w14:textId="77777777" w:rsidR="00213457" w:rsidRPr="0038165A" w:rsidRDefault="00213457" w:rsidP="007551E1">
      <w:pPr>
        <w:rPr>
          <w:sz w:val="20"/>
          <w:szCs w:val="20"/>
          <w:lang w:val="sr-Cyrl-CS"/>
        </w:rPr>
      </w:pPr>
      <w:r w:rsidRPr="0038165A">
        <w:rPr>
          <w:sz w:val="20"/>
          <w:szCs w:val="20"/>
        </w:rPr>
        <w:t>Проверавање сумње или откривање насиља, злостављања и занемаривања</w:t>
      </w:r>
      <w:r w:rsidRPr="0038165A">
        <w:rPr>
          <w:sz w:val="20"/>
          <w:szCs w:val="20"/>
          <w:lang w:val="sr-Cyrl-RS"/>
        </w:rPr>
        <w:t>;</w:t>
      </w:r>
    </w:p>
    <w:p w14:paraId="197E4937" w14:textId="1B2A183B" w:rsidR="00213457" w:rsidRPr="0038165A" w:rsidRDefault="00213457"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r w:rsidR="00690CAA" w:rsidRPr="0038165A">
        <w:rPr>
          <w:sz w:val="20"/>
          <w:szCs w:val="20"/>
          <w:lang w:val="sr-Cyrl-CS"/>
        </w:rPr>
        <w:t>.</w:t>
      </w:r>
    </w:p>
    <w:p w14:paraId="786B4676" w14:textId="60DA0235" w:rsidR="00690CAA" w:rsidRPr="0038165A" w:rsidRDefault="007D08EC" w:rsidP="007551E1">
      <w:pPr>
        <w:rPr>
          <w:sz w:val="20"/>
          <w:szCs w:val="20"/>
          <w:lang w:val="sr-Cyrl-CS"/>
        </w:rPr>
      </w:pPr>
      <w:r w:rsidRPr="0038165A">
        <w:rPr>
          <w:sz w:val="20"/>
          <w:szCs w:val="20"/>
          <w:lang w:val="sr-Cyrl-CS"/>
        </w:rPr>
        <w:t xml:space="preserve">19.седница, </w:t>
      </w:r>
      <w:r w:rsidR="00690CAA" w:rsidRPr="0038165A">
        <w:rPr>
          <w:sz w:val="20"/>
          <w:szCs w:val="20"/>
          <w:lang w:val="sr-Cyrl-CS"/>
        </w:rPr>
        <w:t>24.3.2025.године</w:t>
      </w:r>
    </w:p>
    <w:p w14:paraId="68E78B39" w14:textId="77777777" w:rsidR="00690CAA" w:rsidRPr="0038165A" w:rsidRDefault="00690CAA" w:rsidP="007551E1">
      <w:pPr>
        <w:rPr>
          <w:sz w:val="20"/>
          <w:szCs w:val="20"/>
          <w:lang w:val="sr-Cyrl-CS"/>
        </w:rPr>
      </w:pPr>
      <w:r w:rsidRPr="0038165A">
        <w:rPr>
          <w:sz w:val="20"/>
          <w:szCs w:val="20"/>
          <w:lang w:val="sr-Cyrl-RS"/>
        </w:rPr>
        <w:t>Пријава д</w:t>
      </w:r>
      <w:r w:rsidRPr="0038165A">
        <w:rPr>
          <w:sz w:val="20"/>
          <w:szCs w:val="20"/>
        </w:rPr>
        <w:t>игитално</w:t>
      </w:r>
      <w:r w:rsidRPr="0038165A">
        <w:rPr>
          <w:sz w:val="20"/>
          <w:szCs w:val="20"/>
          <w:lang w:val="sr-Cyrl-RS"/>
        </w:rPr>
        <w:t xml:space="preserve">г </w:t>
      </w:r>
      <w:r w:rsidRPr="0038165A">
        <w:rPr>
          <w:sz w:val="20"/>
          <w:szCs w:val="20"/>
        </w:rPr>
        <w:t xml:space="preserve"> насиљ</w:t>
      </w:r>
      <w:r w:rsidRPr="0038165A">
        <w:rPr>
          <w:sz w:val="20"/>
          <w:szCs w:val="20"/>
          <w:lang w:val="sr-Cyrl-RS"/>
        </w:rPr>
        <w:t>а</w:t>
      </w:r>
      <w:r w:rsidRPr="0038165A">
        <w:rPr>
          <w:sz w:val="20"/>
          <w:szCs w:val="20"/>
        </w:rPr>
        <w:t xml:space="preserve"> и злостављањ</w:t>
      </w:r>
      <w:r w:rsidRPr="0038165A">
        <w:rPr>
          <w:sz w:val="20"/>
          <w:szCs w:val="20"/>
          <w:lang w:val="sr-Cyrl-RS"/>
        </w:rPr>
        <w:t>а - Злоупотреба  информационих технологија и других комуникационих програма;</w:t>
      </w:r>
    </w:p>
    <w:p w14:paraId="15D4EB57" w14:textId="77777777" w:rsidR="00690CAA" w:rsidRPr="0038165A" w:rsidRDefault="00690CAA" w:rsidP="007551E1">
      <w:pPr>
        <w:rPr>
          <w:sz w:val="20"/>
          <w:szCs w:val="20"/>
          <w:lang w:val="sr-Cyrl-CS"/>
        </w:rPr>
      </w:pPr>
      <w:r w:rsidRPr="0038165A">
        <w:rPr>
          <w:sz w:val="20"/>
          <w:szCs w:val="20"/>
          <w:lang w:val="sr-Cyrl-RS"/>
        </w:rPr>
        <w:t>Пријава насиља у 2/3 одељењу;</w:t>
      </w:r>
    </w:p>
    <w:p w14:paraId="24553615" w14:textId="77777777" w:rsidR="00690CAA" w:rsidRPr="0038165A" w:rsidRDefault="00690CAA" w:rsidP="007551E1">
      <w:pPr>
        <w:rPr>
          <w:sz w:val="20"/>
          <w:szCs w:val="20"/>
          <w:lang w:val="sr-Cyrl-CS"/>
        </w:rPr>
      </w:pPr>
      <w:r w:rsidRPr="0038165A">
        <w:rPr>
          <w:sz w:val="20"/>
          <w:szCs w:val="20"/>
          <w:lang w:val="sr-Cyrl-RS"/>
        </w:rPr>
        <w:t>Пријава физичког насиља у 6/1 одељењу;</w:t>
      </w:r>
    </w:p>
    <w:p w14:paraId="7408966C" w14:textId="77777777" w:rsidR="00690CAA" w:rsidRPr="0038165A" w:rsidRDefault="00690CAA"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087FA26D" w14:textId="77777777" w:rsidR="00690CAA" w:rsidRPr="0038165A" w:rsidRDefault="00690CAA" w:rsidP="007551E1">
      <w:pPr>
        <w:rPr>
          <w:sz w:val="20"/>
          <w:szCs w:val="20"/>
          <w:lang w:val="sr-Cyrl-CS"/>
        </w:rPr>
      </w:pPr>
      <w:r w:rsidRPr="0038165A">
        <w:rPr>
          <w:sz w:val="20"/>
          <w:szCs w:val="20"/>
          <w:lang w:val="sr-Cyrl-CS"/>
        </w:rPr>
        <w:t>Разно.</w:t>
      </w:r>
    </w:p>
    <w:p w14:paraId="05C46B9E" w14:textId="77777777" w:rsidR="007D08EC" w:rsidRPr="0038165A" w:rsidRDefault="007D08EC" w:rsidP="007551E1">
      <w:pPr>
        <w:rPr>
          <w:sz w:val="20"/>
          <w:szCs w:val="20"/>
          <w:lang w:val="sr-Cyrl-CS"/>
        </w:rPr>
      </w:pPr>
    </w:p>
    <w:p w14:paraId="30072C30" w14:textId="632E15A1" w:rsidR="007D08EC" w:rsidRPr="0038165A" w:rsidRDefault="007D08EC" w:rsidP="007551E1">
      <w:pPr>
        <w:rPr>
          <w:sz w:val="20"/>
          <w:szCs w:val="20"/>
          <w:lang w:val="sr-Cyrl-CS"/>
        </w:rPr>
      </w:pPr>
      <w:r w:rsidRPr="0038165A">
        <w:rPr>
          <w:sz w:val="20"/>
          <w:szCs w:val="20"/>
          <w:lang w:val="sr-Cyrl-CS"/>
        </w:rPr>
        <w:t>20.седница, 25.3.2025. године</w:t>
      </w:r>
    </w:p>
    <w:p w14:paraId="45BE7A50" w14:textId="77777777" w:rsidR="007D08EC" w:rsidRPr="0038165A" w:rsidRDefault="007D08EC" w:rsidP="007551E1">
      <w:pPr>
        <w:rPr>
          <w:sz w:val="20"/>
          <w:szCs w:val="20"/>
          <w:lang w:val="sr-Cyrl-CS"/>
        </w:rPr>
      </w:pPr>
      <w:r w:rsidRPr="0038165A">
        <w:rPr>
          <w:sz w:val="20"/>
          <w:szCs w:val="20"/>
          <w:lang w:val="sr-Cyrl-RS"/>
        </w:rPr>
        <w:t>Д</w:t>
      </w:r>
      <w:r w:rsidRPr="0038165A">
        <w:rPr>
          <w:sz w:val="20"/>
          <w:szCs w:val="20"/>
        </w:rPr>
        <w:t>игиталн</w:t>
      </w:r>
      <w:r w:rsidRPr="0038165A">
        <w:rPr>
          <w:sz w:val="20"/>
          <w:szCs w:val="20"/>
          <w:lang w:val="sr-Cyrl-RS"/>
        </w:rPr>
        <w:t xml:space="preserve">о </w:t>
      </w:r>
      <w:r w:rsidRPr="0038165A">
        <w:rPr>
          <w:sz w:val="20"/>
          <w:szCs w:val="20"/>
        </w:rPr>
        <w:t xml:space="preserve"> насиљ</w:t>
      </w:r>
      <w:r w:rsidRPr="0038165A">
        <w:rPr>
          <w:sz w:val="20"/>
          <w:szCs w:val="20"/>
          <w:lang w:val="sr-Cyrl-RS"/>
        </w:rPr>
        <w:t>е</w:t>
      </w:r>
      <w:r w:rsidRPr="0038165A">
        <w:rPr>
          <w:sz w:val="20"/>
          <w:szCs w:val="20"/>
        </w:rPr>
        <w:t xml:space="preserve"> и злостављањ</w:t>
      </w:r>
      <w:r w:rsidRPr="0038165A">
        <w:rPr>
          <w:sz w:val="20"/>
          <w:szCs w:val="20"/>
          <w:lang w:val="sr-Cyrl-RS"/>
        </w:rPr>
        <w:t>е - Злоупотреба  информационих технологија, друштвених мрежа и других дигиталних канала комуникације, процењивање нивоа насиља, на основу тренутно прикупљених информација и чињеница;</w:t>
      </w:r>
    </w:p>
    <w:p w14:paraId="37673856" w14:textId="77777777" w:rsidR="007D08EC" w:rsidRPr="0038165A" w:rsidRDefault="007D08EC" w:rsidP="007551E1">
      <w:pPr>
        <w:rPr>
          <w:sz w:val="20"/>
          <w:szCs w:val="20"/>
          <w:lang w:val="sr-Cyrl-CS"/>
        </w:rPr>
      </w:pPr>
      <w:r w:rsidRPr="0038165A">
        <w:rPr>
          <w:sz w:val="20"/>
          <w:szCs w:val="20"/>
          <w:lang w:val="sr-Cyrl-CS"/>
        </w:rPr>
        <w:t xml:space="preserve">Предлагање мера и активности, организовање консултација и  процена ризика и доношење одлука о поступцима у случајевима сумње или дешавања насиља; </w:t>
      </w:r>
    </w:p>
    <w:p w14:paraId="0DE91CF4" w14:textId="77777777" w:rsidR="007D08EC" w:rsidRPr="0038165A" w:rsidRDefault="007D08EC" w:rsidP="007551E1">
      <w:pPr>
        <w:rPr>
          <w:sz w:val="20"/>
          <w:szCs w:val="20"/>
          <w:lang w:val="sr-Cyrl-CS"/>
        </w:rPr>
      </w:pPr>
      <w:r w:rsidRPr="0038165A">
        <w:rPr>
          <w:sz w:val="20"/>
          <w:szCs w:val="20"/>
          <w:lang w:val="sr-Cyrl-CS"/>
        </w:rPr>
        <w:t>Разно.</w:t>
      </w:r>
    </w:p>
    <w:p w14:paraId="1DCD0D65" w14:textId="65715550" w:rsidR="007D08EC" w:rsidRPr="0038165A" w:rsidRDefault="007D08EC" w:rsidP="007551E1">
      <w:pPr>
        <w:rPr>
          <w:sz w:val="20"/>
          <w:szCs w:val="20"/>
          <w:lang w:val="sr-Cyrl-CS"/>
        </w:rPr>
      </w:pPr>
      <w:r w:rsidRPr="0038165A">
        <w:rPr>
          <w:sz w:val="20"/>
          <w:szCs w:val="20"/>
          <w:lang w:val="sr-Cyrl-CS"/>
        </w:rPr>
        <w:t>21.седница, 26.3.2025.</w:t>
      </w:r>
    </w:p>
    <w:p w14:paraId="753D8071" w14:textId="77777777" w:rsidR="007D08EC" w:rsidRPr="0038165A" w:rsidRDefault="007D08EC" w:rsidP="007551E1">
      <w:pPr>
        <w:rPr>
          <w:sz w:val="20"/>
          <w:szCs w:val="20"/>
          <w:lang w:val="sr-Cyrl-CS"/>
        </w:rPr>
      </w:pPr>
      <w:r w:rsidRPr="0038165A">
        <w:rPr>
          <w:sz w:val="20"/>
          <w:szCs w:val="20"/>
        </w:rPr>
        <w:t>Проверавање сумње или откривање насиља, злостављања и занемаривања</w:t>
      </w:r>
    </w:p>
    <w:p w14:paraId="53755B3F" w14:textId="77777777" w:rsidR="007D08EC" w:rsidRPr="0038165A" w:rsidRDefault="007D08EC" w:rsidP="007551E1">
      <w:pPr>
        <w:rPr>
          <w:sz w:val="20"/>
          <w:szCs w:val="20"/>
          <w:lang w:val="sr-Cyrl-CS"/>
        </w:rPr>
      </w:pPr>
      <w:r w:rsidRPr="0038165A">
        <w:rPr>
          <w:sz w:val="20"/>
          <w:szCs w:val="20"/>
        </w:rPr>
        <w:t xml:space="preserve">Консултације </w:t>
      </w:r>
    </w:p>
    <w:p w14:paraId="583A64D0" w14:textId="77777777" w:rsidR="007D08EC" w:rsidRPr="0038165A" w:rsidRDefault="007D08EC" w:rsidP="007551E1">
      <w:pPr>
        <w:rPr>
          <w:sz w:val="20"/>
          <w:szCs w:val="20"/>
          <w:lang w:val="sr-Cyrl-CS"/>
        </w:rPr>
      </w:pPr>
      <w:r w:rsidRPr="0038165A">
        <w:rPr>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14:paraId="533A731A" w14:textId="77777777" w:rsidR="007D08EC" w:rsidRPr="0038165A" w:rsidRDefault="007D08EC" w:rsidP="007551E1">
      <w:pPr>
        <w:rPr>
          <w:sz w:val="20"/>
          <w:szCs w:val="20"/>
          <w:lang w:val="sr-Cyrl-CS"/>
        </w:rPr>
      </w:pPr>
      <w:r w:rsidRPr="0038165A">
        <w:rPr>
          <w:sz w:val="20"/>
          <w:szCs w:val="20"/>
          <w:lang w:val="sr-Cyrl-CS"/>
        </w:rPr>
        <w:t>Разно.</w:t>
      </w:r>
    </w:p>
    <w:p w14:paraId="7F15AC92" w14:textId="3F2048A9" w:rsidR="00EC0E9E" w:rsidRPr="0038165A" w:rsidRDefault="00EC0E9E" w:rsidP="007551E1">
      <w:pPr>
        <w:rPr>
          <w:sz w:val="20"/>
          <w:szCs w:val="20"/>
          <w:lang w:val="sr-Cyrl-CS"/>
        </w:rPr>
      </w:pPr>
      <w:r w:rsidRPr="0038165A">
        <w:rPr>
          <w:sz w:val="20"/>
          <w:szCs w:val="20"/>
          <w:lang w:val="sr-Cyrl-CS"/>
        </w:rPr>
        <w:t>22.седница, 26.3.2025.године</w:t>
      </w:r>
    </w:p>
    <w:p w14:paraId="72012904" w14:textId="77777777" w:rsidR="00EC0E9E" w:rsidRPr="0038165A" w:rsidRDefault="00EC0E9E" w:rsidP="007551E1">
      <w:pPr>
        <w:rPr>
          <w:sz w:val="20"/>
          <w:szCs w:val="20"/>
          <w:lang w:val="sr-Cyrl-CS"/>
        </w:rPr>
      </w:pPr>
      <w:r w:rsidRPr="0038165A">
        <w:rPr>
          <w:sz w:val="20"/>
          <w:szCs w:val="20"/>
          <w:lang w:val="sr-Cyrl-RS"/>
        </w:rPr>
        <w:t>Редефинисање процењеног нивоа  нивоа насиља на основу тнових  сазнања и информација;</w:t>
      </w:r>
    </w:p>
    <w:p w14:paraId="318F8361" w14:textId="77777777" w:rsidR="00EC0E9E" w:rsidRPr="0038165A" w:rsidRDefault="00EC0E9E" w:rsidP="007551E1">
      <w:pPr>
        <w:rPr>
          <w:sz w:val="20"/>
          <w:szCs w:val="20"/>
          <w:lang w:val="sr-Cyrl-CS"/>
        </w:rPr>
      </w:pPr>
      <w:r w:rsidRPr="0038165A">
        <w:rPr>
          <w:sz w:val="20"/>
          <w:szCs w:val="20"/>
          <w:lang w:val="sr-Cyrl-CS"/>
        </w:rPr>
        <w:t xml:space="preserve">Предлагање даљих мера и активности; </w:t>
      </w:r>
    </w:p>
    <w:p w14:paraId="69AFDCB4" w14:textId="77777777" w:rsidR="00EC0E9E" w:rsidRPr="0038165A" w:rsidRDefault="00EC0E9E" w:rsidP="007551E1">
      <w:pPr>
        <w:rPr>
          <w:sz w:val="20"/>
          <w:szCs w:val="20"/>
          <w:lang w:val="sr-Cyrl-CS"/>
        </w:rPr>
      </w:pPr>
      <w:r w:rsidRPr="0038165A">
        <w:rPr>
          <w:sz w:val="20"/>
          <w:szCs w:val="20"/>
          <w:lang w:val="sr-Cyrl-CS"/>
        </w:rPr>
        <w:t>Разно.</w:t>
      </w:r>
    </w:p>
    <w:p w14:paraId="41C65D96" w14:textId="1A49E509" w:rsidR="00EC0E9E" w:rsidRPr="0038165A" w:rsidRDefault="00EB594E" w:rsidP="007551E1">
      <w:pPr>
        <w:rPr>
          <w:sz w:val="20"/>
          <w:szCs w:val="20"/>
          <w:lang w:val="sr-Cyrl-CS"/>
        </w:rPr>
      </w:pPr>
      <w:r w:rsidRPr="0038165A">
        <w:rPr>
          <w:sz w:val="20"/>
          <w:szCs w:val="20"/>
          <w:lang w:val="sr-Cyrl-CS"/>
        </w:rPr>
        <w:t>23.седница, 7</w:t>
      </w:r>
      <w:r w:rsidR="00C84EE5" w:rsidRPr="0038165A">
        <w:rPr>
          <w:sz w:val="20"/>
          <w:szCs w:val="20"/>
          <w:lang w:val="sr-Cyrl-CS"/>
        </w:rPr>
        <w:t>.4.2025.године</w:t>
      </w:r>
    </w:p>
    <w:p w14:paraId="7C67105B" w14:textId="77777777" w:rsidR="00C84EE5" w:rsidRPr="0038165A" w:rsidRDefault="00C84EE5" w:rsidP="007551E1">
      <w:pPr>
        <w:rPr>
          <w:sz w:val="20"/>
          <w:szCs w:val="20"/>
          <w:lang w:val="sr-Cyrl-CS"/>
        </w:rPr>
      </w:pPr>
      <w:r w:rsidRPr="0038165A">
        <w:rPr>
          <w:sz w:val="20"/>
          <w:szCs w:val="20"/>
        </w:rPr>
        <w:t>Проверавање сумње или откривање насиља, злостављања и занемаривања ученика према запосленом</w:t>
      </w:r>
    </w:p>
    <w:p w14:paraId="18EB5F68" w14:textId="77777777" w:rsidR="00C84EE5" w:rsidRPr="0038165A" w:rsidRDefault="00C84EE5" w:rsidP="007551E1">
      <w:pPr>
        <w:rPr>
          <w:sz w:val="20"/>
          <w:szCs w:val="20"/>
          <w:lang w:val="sr-Cyrl-CS"/>
        </w:rPr>
      </w:pPr>
      <w:r w:rsidRPr="0038165A">
        <w:rPr>
          <w:sz w:val="20"/>
          <w:szCs w:val="20"/>
        </w:rPr>
        <w:t xml:space="preserve">Консултације </w:t>
      </w:r>
    </w:p>
    <w:p w14:paraId="18B7E570" w14:textId="77777777" w:rsidR="00C84EE5" w:rsidRPr="0038165A" w:rsidRDefault="00C84EE5" w:rsidP="007551E1">
      <w:pPr>
        <w:rPr>
          <w:sz w:val="20"/>
          <w:szCs w:val="20"/>
          <w:lang w:val="sr-Cyrl-CS"/>
        </w:rPr>
      </w:pPr>
      <w:r w:rsidRPr="0038165A">
        <w:rPr>
          <w:sz w:val="20"/>
          <w:szCs w:val="20"/>
          <w:lang w:val="sr-Cyrl-CS"/>
        </w:rPr>
        <w:t>Разно.</w:t>
      </w:r>
    </w:p>
    <w:p w14:paraId="3A432AB5" w14:textId="77777777" w:rsidR="0018715A" w:rsidRPr="0038165A" w:rsidRDefault="0018715A" w:rsidP="007551E1">
      <w:pPr>
        <w:rPr>
          <w:sz w:val="20"/>
          <w:szCs w:val="20"/>
          <w:lang w:val="sr-Cyrl-CS"/>
        </w:rPr>
      </w:pPr>
    </w:p>
    <w:p w14:paraId="3DCA3C0B" w14:textId="77777777" w:rsidR="0018715A" w:rsidRPr="0038165A" w:rsidRDefault="0018715A" w:rsidP="00B30D18">
      <w:pPr>
        <w:jc w:val="center"/>
        <w:rPr>
          <w:b/>
          <w:i/>
          <w:sz w:val="20"/>
          <w:szCs w:val="20"/>
          <w:lang w:val="sr-Latn-CS" w:eastAsia="sr-Latn-CS" w:bidi="en-US"/>
        </w:rPr>
      </w:pPr>
      <w:r w:rsidRPr="0038165A">
        <w:rPr>
          <w:b/>
          <w:i/>
          <w:sz w:val="20"/>
          <w:szCs w:val="20"/>
          <w:lang w:val="sr-Latn-CS" w:eastAsia="sr-Latn-CS" w:bidi="en-US"/>
        </w:rPr>
        <w:t>Анализа  ефеката превентивних мера и активности и резултата самовредновања у овој области, број и врста  случајева насиља, злостављања и занемаривања, предузете интервентне мере и активности, као и њихове ефекте</w:t>
      </w:r>
    </w:p>
    <w:p w14:paraId="126E471E" w14:textId="77777777" w:rsidR="0018715A" w:rsidRPr="0038165A" w:rsidRDefault="0018715A" w:rsidP="00BF184B">
      <w:pPr>
        <w:rPr>
          <w:rFonts w:eastAsia="Calibri"/>
          <w:sz w:val="20"/>
          <w:szCs w:val="20"/>
        </w:rPr>
      </w:pPr>
    </w:p>
    <w:p w14:paraId="2BAB0A90" w14:textId="77777777" w:rsidR="0018715A" w:rsidRPr="0038165A" w:rsidRDefault="0018715A" w:rsidP="00BF184B">
      <w:pPr>
        <w:rPr>
          <w:sz w:val="20"/>
          <w:szCs w:val="20"/>
        </w:rPr>
      </w:pPr>
      <w:bookmarkStart w:id="259" w:name="_Hlk176864137"/>
      <w:r w:rsidRPr="0038165A">
        <w:rPr>
          <w:sz w:val="20"/>
          <w:szCs w:val="20"/>
        </w:rPr>
        <w:t>Имајући у виду записнике Тима за заштиту, утврђено је следеће:</w:t>
      </w:r>
    </w:p>
    <w:p w14:paraId="5BC106C9" w14:textId="77777777" w:rsidR="0018715A" w:rsidRPr="0038165A" w:rsidRDefault="0018715A" w:rsidP="00BF184B">
      <w:pPr>
        <w:rPr>
          <w:sz w:val="20"/>
          <w:szCs w:val="20"/>
        </w:rPr>
      </w:pPr>
      <w:r w:rsidRPr="0038165A">
        <w:rPr>
          <w:sz w:val="20"/>
          <w:szCs w:val="20"/>
        </w:rPr>
        <w:t>Физичко насиље и злостављање: 1 (1.ниво)</w:t>
      </w:r>
    </w:p>
    <w:p w14:paraId="172E2A02" w14:textId="77777777" w:rsidR="0018715A" w:rsidRPr="0038165A" w:rsidRDefault="0018715A" w:rsidP="00BF184B">
      <w:pPr>
        <w:rPr>
          <w:sz w:val="20"/>
          <w:szCs w:val="20"/>
        </w:rPr>
      </w:pPr>
      <w:r w:rsidRPr="0038165A">
        <w:rPr>
          <w:sz w:val="20"/>
          <w:szCs w:val="20"/>
        </w:rPr>
        <w:t>Физичко насиље и злостављање: 6 (2.ниво)</w:t>
      </w:r>
    </w:p>
    <w:p w14:paraId="610E5229" w14:textId="77777777" w:rsidR="0018715A" w:rsidRPr="0038165A" w:rsidRDefault="0018715A" w:rsidP="00BF184B">
      <w:pPr>
        <w:rPr>
          <w:sz w:val="20"/>
          <w:szCs w:val="20"/>
        </w:rPr>
      </w:pPr>
      <w:r w:rsidRPr="0038165A">
        <w:rPr>
          <w:sz w:val="20"/>
          <w:szCs w:val="20"/>
        </w:rPr>
        <w:t>Психичко насиље:1 (1.ниво)</w:t>
      </w:r>
    </w:p>
    <w:p w14:paraId="7D72DB03" w14:textId="77777777" w:rsidR="0018715A" w:rsidRPr="0038165A" w:rsidRDefault="0018715A" w:rsidP="00BF184B">
      <w:pPr>
        <w:rPr>
          <w:sz w:val="20"/>
          <w:szCs w:val="20"/>
        </w:rPr>
      </w:pPr>
      <w:r w:rsidRPr="0038165A">
        <w:rPr>
          <w:sz w:val="20"/>
          <w:szCs w:val="20"/>
        </w:rPr>
        <w:t>Облици социјалног насиља и злостављања: /</w:t>
      </w:r>
    </w:p>
    <w:p w14:paraId="3A49066A" w14:textId="77777777" w:rsidR="0018715A" w:rsidRPr="0038165A" w:rsidRDefault="0018715A" w:rsidP="00BF184B">
      <w:pPr>
        <w:rPr>
          <w:sz w:val="20"/>
          <w:szCs w:val="20"/>
        </w:rPr>
      </w:pPr>
      <w:r w:rsidRPr="0038165A">
        <w:rPr>
          <w:sz w:val="20"/>
          <w:szCs w:val="20"/>
        </w:rPr>
        <w:t>Облици сексуалног насиља и злостављања: /</w:t>
      </w:r>
    </w:p>
    <w:p w14:paraId="1E87E1F5" w14:textId="635B9DEB" w:rsidR="0018715A" w:rsidRPr="0038165A" w:rsidRDefault="0018715A" w:rsidP="00BF184B">
      <w:pPr>
        <w:rPr>
          <w:sz w:val="20"/>
          <w:szCs w:val="20"/>
          <w:lang w:val="sr-Cyrl-RS"/>
        </w:rPr>
      </w:pPr>
      <w:r w:rsidRPr="0038165A">
        <w:rPr>
          <w:sz w:val="20"/>
          <w:szCs w:val="20"/>
        </w:rPr>
        <w:t xml:space="preserve">Облици насиља и злостављања злоупотребом информационих технологија и других комуникационих програма: </w:t>
      </w:r>
      <w:r w:rsidR="00F53B20" w:rsidRPr="0038165A">
        <w:rPr>
          <w:sz w:val="20"/>
          <w:szCs w:val="20"/>
          <w:lang w:val="sr-Cyrl-RS"/>
        </w:rPr>
        <w:t>3</w:t>
      </w:r>
    </w:p>
    <w:p w14:paraId="5DF4387D" w14:textId="77777777" w:rsidR="0018715A" w:rsidRPr="0038165A" w:rsidRDefault="0018715A" w:rsidP="00BF184B">
      <w:pPr>
        <w:rPr>
          <w:sz w:val="20"/>
          <w:szCs w:val="20"/>
        </w:rPr>
      </w:pPr>
      <w:r w:rsidRPr="0038165A">
        <w:rPr>
          <w:sz w:val="20"/>
          <w:szCs w:val="20"/>
        </w:rPr>
        <w:t>Није пријављен ниједан случај дискриминације.</w:t>
      </w:r>
    </w:p>
    <w:bookmarkEnd w:id="259"/>
    <w:p w14:paraId="7D27EDFF" w14:textId="77777777" w:rsidR="0018715A" w:rsidRPr="0038165A" w:rsidRDefault="0018715A" w:rsidP="00BF184B">
      <w:pPr>
        <w:rPr>
          <w:b/>
          <w:sz w:val="20"/>
          <w:szCs w:val="20"/>
        </w:rPr>
      </w:pPr>
    </w:p>
    <w:p w14:paraId="7FE240A0" w14:textId="77777777" w:rsidR="0018715A" w:rsidRPr="0038165A" w:rsidRDefault="0018715A" w:rsidP="00BF184B">
      <w:pPr>
        <w:rPr>
          <w:b/>
          <w:sz w:val="20"/>
          <w:szCs w:val="20"/>
        </w:rPr>
      </w:pPr>
      <w:r w:rsidRPr="0038165A">
        <w:rPr>
          <w:sz w:val="20"/>
          <w:szCs w:val="20"/>
        </w:rPr>
        <w:t xml:space="preserve">ЕВАЛУАЦИЈА </w:t>
      </w:r>
    </w:p>
    <w:p w14:paraId="25D63708" w14:textId="77777777" w:rsidR="0018715A" w:rsidRPr="0038165A" w:rsidRDefault="0018715A" w:rsidP="00BF184B">
      <w:pPr>
        <w:rPr>
          <w:b/>
          <w:sz w:val="20"/>
          <w:szCs w:val="20"/>
          <w:lang w:val="ru-RU"/>
        </w:rPr>
      </w:pPr>
      <w:r w:rsidRPr="0038165A">
        <w:rPr>
          <w:sz w:val="20"/>
          <w:szCs w:val="20"/>
          <w:lang w:val="sr-Cyrl-CS"/>
        </w:rPr>
        <w:t xml:space="preserve">ПРОГРАМ  ЗАШТИТЕ   ОД НАСИЉА, ЗЛОСТАВЉАЊА И ЗАНЕМАРИВАЊА И ПРОГРАМИ ПРЕВЕНЦИЈЕ ДРУГИХ ОБЛИКА РИЗИЧНОГ ПОНАШАЊА у већој мери су реализовани. </w:t>
      </w:r>
    </w:p>
    <w:p w14:paraId="2609FFF4" w14:textId="77777777" w:rsidR="0018715A" w:rsidRPr="0038165A" w:rsidRDefault="0018715A" w:rsidP="00BF184B">
      <w:pPr>
        <w:rPr>
          <w:b/>
          <w:sz w:val="20"/>
          <w:szCs w:val="20"/>
          <w:lang w:val="ru-RU"/>
        </w:rPr>
        <w:sectPr w:rsidR="0018715A" w:rsidRPr="0038165A" w:rsidSect="0018715A">
          <w:pgSz w:w="12240" w:h="15840"/>
          <w:pgMar w:top="1417" w:right="1417" w:bottom="1417" w:left="1417" w:header="708" w:footer="708" w:gutter="0"/>
          <w:pgBorders w:offsetFrom="page">
            <w:top w:val="postageStamp" w:sz="10" w:space="24" w:color="auto"/>
            <w:left w:val="postageStamp" w:sz="10" w:space="24" w:color="auto"/>
            <w:bottom w:val="postageStamp" w:sz="10" w:space="24" w:color="auto"/>
            <w:right w:val="postageStamp" w:sz="10" w:space="24" w:color="auto"/>
          </w:pgBorders>
          <w:cols w:space="720"/>
        </w:sectPr>
      </w:pPr>
    </w:p>
    <w:tbl>
      <w:tblPr>
        <w:tblpPr w:leftFromText="180" w:rightFromText="180" w:horzAnchor="margin" w:tblpY="-605"/>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6"/>
        <w:gridCol w:w="2552"/>
        <w:gridCol w:w="2976"/>
        <w:gridCol w:w="2977"/>
        <w:gridCol w:w="1559"/>
      </w:tblGrid>
      <w:tr w:rsidR="00AD248D" w:rsidRPr="0038165A" w14:paraId="5152A035" w14:textId="77777777" w:rsidTr="00125CE4">
        <w:trPr>
          <w:trHeight w:val="341"/>
        </w:trPr>
        <w:tc>
          <w:tcPr>
            <w:tcW w:w="14850" w:type="dxa"/>
            <w:gridSpan w:val="5"/>
          </w:tcPr>
          <w:p w14:paraId="68AD0982" w14:textId="77777777" w:rsidR="0018715A" w:rsidRPr="0038165A" w:rsidRDefault="0018715A" w:rsidP="00125CE4">
            <w:pPr>
              <w:rPr>
                <w:b/>
                <w:sz w:val="20"/>
                <w:szCs w:val="20"/>
              </w:rPr>
            </w:pPr>
            <w:r w:rsidRPr="0038165A">
              <w:rPr>
                <w:b/>
                <w:sz w:val="20"/>
                <w:szCs w:val="20"/>
              </w:rPr>
              <w:lastRenderedPageBreak/>
              <w:t xml:space="preserve">ПЛАН РАДА ТИМА </w:t>
            </w:r>
          </w:p>
        </w:tc>
      </w:tr>
      <w:tr w:rsidR="00AD248D" w:rsidRPr="0038165A" w14:paraId="45AAFC41" w14:textId="77777777" w:rsidTr="00125CE4">
        <w:trPr>
          <w:trHeight w:val="341"/>
        </w:trPr>
        <w:tc>
          <w:tcPr>
            <w:tcW w:w="14850" w:type="dxa"/>
            <w:gridSpan w:val="5"/>
          </w:tcPr>
          <w:p w14:paraId="69D9053E" w14:textId="77777777" w:rsidR="0018715A" w:rsidRPr="0038165A" w:rsidRDefault="0018715A" w:rsidP="00125CE4">
            <w:pPr>
              <w:rPr>
                <w:b/>
                <w:sz w:val="20"/>
                <w:szCs w:val="20"/>
              </w:rPr>
            </w:pPr>
            <w:r w:rsidRPr="0038165A">
              <w:rPr>
                <w:b/>
                <w:sz w:val="20"/>
                <w:szCs w:val="20"/>
              </w:rPr>
              <w:t>ПРЕВЕНТИВНЕ АКТИВНОСТИ</w:t>
            </w:r>
          </w:p>
        </w:tc>
      </w:tr>
      <w:tr w:rsidR="00AD248D" w:rsidRPr="0038165A" w14:paraId="31A69C8A" w14:textId="77777777" w:rsidTr="00125CE4">
        <w:trPr>
          <w:trHeight w:val="728"/>
        </w:trPr>
        <w:tc>
          <w:tcPr>
            <w:tcW w:w="4786" w:type="dxa"/>
          </w:tcPr>
          <w:p w14:paraId="4B9C368F" w14:textId="77777777" w:rsidR="0018715A" w:rsidRPr="0038165A" w:rsidRDefault="0018715A" w:rsidP="00125CE4">
            <w:pPr>
              <w:rPr>
                <w:b/>
                <w:sz w:val="20"/>
                <w:szCs w:val="20"/>
                <w:lang w:val="sr-Latn-CS"/>
              </w:rPr>
            </w:pPr>
            <w:r w:rsidRPr="0038165A">
              <w:rPr>
                <w:b/>
                <w:sz w:val="20"/>
                <w:szCs w:val="20"/>
                <w:lang w:val="sr-Cyrl-CS"/>
              </w:rPr>
              <w:t>Активности</w:t>
            </w:r>
          </w:p>
        </w:tc>
        <w:tc>
          <w:tcPr>
            <w:tcW w:w="2552" w:type="dxa"/>
          </w:tcPr>
          <w:p w14:paraId="42E5E9D6" w14:textId="77777777" w:rsidR="0018715A" w:rsidRPr="0038165A" w:rsidRDefault="0018715A" w:rsidP="00125CE4">
            <w:pPr>
              <w:rPr>
                <w:b/>
                <w:sz w:val="20"/>
                <w:szCs w:val="20"/>
                <w:lang w:val="sr-Latn-CS"/>
              </w:rPr>
            </w:pPr>
            <w:r w:rsidRPr="0038165A">
              <w:rPr>
                <w:b/>
                <w:sz w:val="20"/>
                <w:szCs w:val="20"/>
                <w:lang w:val="sr-Cyrl-CS"/>
              </w:rPr>
              <w:t>Носиоци</w:t>
            </w:r>
          </w:p>
        </w:tc>
        <w:tc>
          <w:tcPr>
            <w:tcW w:w="2976" w:type="dxa"/>
          </w:tcPr>
          <w:p w14:paraId="09488113" w14:textId="77777777" w:rsidR="0018715A" w:rsidRPr="0038165A" w:rsidRDefault="0018715A" w:rsidP="00125CE4">
            <w:pPr>
              <w:rPr>
                <w:b/>
                <w:sz w:val="20"/>
                <w:szCs w:val="20"/>
                <w:lang w:val="sr-Latn-CS"/>
              </w:rPr>
            </w:pPr>
            <w:r w:rsidRPr="0038165A">
              <w:rPr>
                <w:b/>
                <w:sz w:val="20"/>
                <w:szCs w:val="20"/>
                <w:lang w:val="sr-Cyrl-CS"/>
              </w:rPr>
              <w:t>Начин праћења</w:t>
            </w:r>
          </w:p>
        </w:tc>
        <w:tc>
          <w:tcPr>
            <w:tcW w:w="2977" w:type="dxa"/>
          </w:tcPr>
          <w:p w14:paraId="3D8C7092" w14:textId="77777777" w:rsidR="0018715A" w:rsidRPr="0038165A" w:rsidRDefault="0018715A" w:rsidP="00125CE4">
            <w:pPr>
              <w:rPr>
                <w:b/>
                <w:sz w:val="20"/>
                <w:szCs w:val="20"/>
                <w:lang w:val="sr-Cyrl-CS"/>
              </w:rPr>
            </w:pPr>
            <w:r w:rsidRPr="0038165A">
              <w:rPr>
                <w:b/>
                <w:sz w:val="20"/>
                <w:szCs w:val="20"/>
                <w:lang w:val="sr-Cyrl-CS"/>
              </w:rPr>
              <w:t>Време реализације</w:t>
            </w:r>
          </w:p>
        </w:tc>
        <w:tc>
          <w:tcPr>
            <w:tcW w:w="1559" w:type="dxa"/>
          </w:tcPr>
          <w:p w14:paraId="4FC7737F" w14:textId="77777777" w:rsidR="0018715A" w:rsidRPr="0038165A" w:rsidRDefault="0018715A" w:rsidP="00125CE4">
            <w:pPr>
              <w:rPr>
                <w:b/>
                <w:sz w:val="20"/>
                <w:szCs w:val="20"/>
                <w:lang w:val="sr-Cyrl-CS"/>
              </w:rPr>
            </w:pPr>
            <w:r w:rsidRPr="0038165A">
              <w:rPr>
                <w:b/>
                <w:sz w:val="20"/>
                <w:szCs w:val="20"/>
                <w:lang w:val="sr-Cyrl-CS"/>
              </w:rPr>
              <w:t>Реализовано</w:t>
            </w:r>
          </w:p>
        </w:tc>
      </w:tr>
      <w:tr w:rsidR="00AD248D" w:rsidRPr="0038165A" w14:paraId="20D20F06" w14:textId="77777777" w:rsidTr="00125CE4">
        <w:tc>
          <w:tcPr>
            <w:tcW w:w="4786" w:type="dxa"/>
          </w:tcPr>
          <w:p w14:paraId="5FD025F5" w14:textId="77777777" w:rsidR="0018715A" w:rsidRPr="0038165A" w:rsidRDefault="0018715A" w:rsidP="00125CE4">
            <w:pPr>
              <w:rPr>
                <w:sz w:val="20"/>
                <w:szCs w:val="20"/>
                <w:lang w:val="sr-Cyrl-CS"/>
              </w:rPr>
            </w:pPr>
            <w:r w:rsidRPr="0038165A">
              <w:rPr>
                <w:sz w:val="20"/>
                <w:szCs w:val="20"/>
                <w:lang w:val="sr-Cyrl-CS"/>
              </w:rPr>
              <w:t>Именовање Тима за заштиту ученика</w:t>
            </w:r>
            <w:r w:rsidRPr="0038165A">
              <w:rPr>
                <w:sz w:val="20"/>
                <w:szCs w:val="20"/>
              </w:rPr>
              <w:t>.</w:t>
            </w:r>
          </w:p>
        </w:tc>
        <w:tc>
          <w:tcPr>
            <w:tcW w:w="2552" w:type="dxa"/>
          </w:tcPr>
          <w:p w14:paraId="4F4D2150" w14:textId="77777777" w:rsidR="0018715A" w:rsidRPr="0038165A" w:rsidRDefault="0018715A" w:rsidP="00125CE4">
            <w:pPr>
              <w:rPr>
                <w:sz w:val="20"/>
                <w:szCs w:val="20"/>
              </w:rPr>
            </w:pPr>
            <w:r w:rsidRPr="0038165A">
              <w:rPr>
                <w:sz w:val="20"/>
                <w:szCs w:val="20"/>
                <w:lang w:val="sr-Cyrl-CS"/>
              </w:rPr>
              <w:t>Директор</w:t>
            </w:r>
          </w:p>
        </w:tc>
        <w:tc>
          <w:tcPr>
            <w:tcW w:w="2976" w:type="dxa"/>
          </w:tcPr>
          <w:p w14:paraId="5D03D6D3" w14:textId="77777777" w:rsidR="0018715A" w:rsidRPr="0038165A" w:rsidRDefault="0018715A" w:rsidP="00125CE4">
            <w:pPr>
              <w:rPr>
                <w:sz w:val="20"/>
                <w:szCs w:val="20"/>
                <w:lang w:val="sr-Cyrl-CS"/>
              </w:rPr>
            </w:pPr>
            <w:r w:rsidRPr="0038165A">
              <w:rPr>
                <w:sz w:val="20"/>
                <w:szCs w:val="20"/>
                <w:lang w:val="sr-Cyrl-CS"/>
              </w:rPr>
              <w:t>Документација</w:t>
            </w:r>
          </w:p>
        </w:tc>
        <w:tc>
          <w:tcPr>
            <w:tcW w:w="2977" w:type="dxa"/>
          </w:tcPr>
          <w:p w14:paraId="7755318B" w14:textId="77777777" w:rsidR="0018715A" w:rsidRPr="0038165A" w:rsidRDefault="0018715A" w:rsidP="00125CE4">
            <w:pPr>
              <w:rPr>
                <w:sz w:val="20"/>
                <w:szCs w:val="20"/>
              </w:rPr>
            </w:pPr>
            <w:r w:rsidRPr="0038165A">
              <w:rPr>
                <w:sz w:val="20"/>
                <w:szCs w:val="20"/>
              </w:rPr>
              <w:t xml:space="preserve">Септембар </w:t>
            </w:r>
          </w:p>
        </w:tc>
        <w:tc>
          <w:tcPr>
            <w:tcW w:w="1559" w:type="dxa"/>
          </w:tcPr>
          <w:p w14:paraId="1A5A99FC" w14:textId="77777777" w:rsidR="0018715A" w:rsidRPr="0038165A" w:rsidRDefault="0018715A" w:rsidP="00125CE4">
            <w:pPr>
              <w:rPr>
                <w:sz w:val="20"/>
                <w:szCs w:val="20"/>
              </w:rPr>
            </w:pPr>
            <w:r w:rsidRPr="0038165A">
              <w:rPr>
                <w:sz w:val="20"/>
                <w:szCs w:val="20"/>
              </w:rPr>
              <w:t>Да</w:t>
            </w:r>
          </w:p>
        </w:tc>
      </w:tr>
      <w:tr w:rsidR="00AD248D" w:rsidRPr="0038165A" w14:paraId="4C771B02" w14:textId="77777777" w:rsidTr="00125CE4">
        <w:tc>
          <w:tcPr>
            <w:tcW w:w="4786" w:type="dxa"/>
          </w:tcPr>
          <w:p w14:paraId="35970EAE" w14:textId="77777777" w:rsidR="0018715A" w:rsidRPr="0038165A" w:rsidRDefault="0018715A" w:rsidP="00125CE4">
            <w:pPr>
              <w:rPr>
                <w:sz w:val="20"/>
                <w:szCs w:val="20"/>
                <w:lang w:val="sr-Cyrl-CS"/>
              </w:rPr>
            </w:pPr>
            <w:r w:rsidRPr="0038165A">
              <w:rPr>
                <w:sz w:val="20"/>
                <w:szCs w:val="20"/>
                <w:lang w:val="sr-Cyrl-CS"/>
              </w:rPr>
              <w:t xml:space="preserve">Израда програма рада Тима за заштиту за текућу школску годину. </w:t>
            </w:r>
          </w:p>
        </w:tc>
        <w:tc>
          <w:tcPr>
            <w:tcW w:w="2552" w:type="dxa"/>
          </w:tcPr>
          <w:p w14:paraId="7F1AF735" w14:textId="77777777" w:rsidR="0018715A" w:rsidRPr="0038165A" w:rsidRDefault="0018715A" w:rsidP="00125CE4">
            <w:pPr>
              <w:rPr>
                <w:sz w:val="20"/>
                <w:szCs w:val="20"/>
                <w:lang w:val="sr-Cyrl-CS"/>
              </w:rPr>
            </w:pPr>
            <w:r w:rsidRPr="0038165A">
              <w:rPr>
                <w:sz w:val="20"/>
                <w:szCs w:val="20"/>
                <w:lang w:val="sr-Cyrl-CS"/>
              </w:rPr>
              <w:t>Координатор и чланови тима</w:t>
            </w:r>
          </w:p>
        </w:tc>
        <w:tc>
          <w:tcPr>
            <w:tcW w:w="2976" w:type="dxa"/>
          </w:tcPr>
          <w:p w14:paraId="488AAFD4" w14:textId="77777777" w:rsidR="0018715A" w:rsidRPr="0038165A" w:rsidRDefault="0018715A" w:rsidP="00125CE4">
            <w:pPr>
              <w:rPr>
                <w:sz w:val="20"/>
                <w:szCs w:val="20"/>
                <w:lang w:val="sr-Cyrl-CS"/>
              </w:rPr>
            </w:pPr>
            <w:r w:rsidRPr="0038165A">
              <w:rPr>
                <w:sz w:val="20"/>
                <w:szCs w:val="20"/>
                <w:lang w:val="sr-Cyrl-CS"/>
              </w:rPr>
              <w:t xml:space="preserve">Документација </w:t>
            </w:r>
          </w:p>
        </w:tc>
        <w:tc>
          <w:tcPr>
            <w:tcW w:w="2977" w:type="dxa"/>
          </w:tcPr>
          <w:p w14:paraId="0B88305C" w14:textId="77777777" w:rsidR="0018715A" w:rsidRPr="0038165A" w:rsidRDefault="0018715A" w:rsidP="00125CE4">
            <w:pPr>
              <w:rPr>
                <w:sz w:val="20"/>
                <w:szCs w:val="20"/>
              </w:rPr>
            </w:pPr>
            <w:r w:rsidRPr="0038165A">
              <w:rPr>
                <w:sz w:val="20"/>
                <w:szCs w:val="20"/>
              </w:rPr>
              <w:t xml:space="preserve">Септембар </w:t>
            </w:r>
          </w:p>
        </w:tc>
        <w:tc>
          <w:tcPr>
            <w:tcW w:w="1559" w:type="dxa"/>
          </w:tcPr>
          <w:p w14:paraId="02B3F2D2" w14:textId="77777777" w:rsidR="0018715A" w:rsidRPr="0038165A" w:rsidRDefault="0018715A" w:rsidP="00125CE4">
            <w:pPr>
              <w:rPr>
                <w:sz w:val="20"/>
                <w:szCs w:val="20"/>
              </w:rPr>
            </w:pPr>
            <w:r w:rsidRPr="0038165A">
              <w:rPr>
                <w:sz w:val="20"/>
                <w:szCs w:val="20"/>
              </w:rPr>
              <w:t>Да</w:t>
            </w:r>
          </w:p>
        </w:tc>
      </w:tr>
      <w:tr w:rsidR="00AD248D" w:rsidRPr="0038165A" w14:paraId="01F8B1C8" w14:textId="77777777" w:rsidTr="00125CE4">
        <w:tc>
          <w:tcPr>
            <w:tcW w:w="4786" w:type="dxa"/>
          </w:tcPr>
          <w:p w14:paraId="105408D4" w14:textId="77777777" w:rsidR="0018715A" w:rsidRPr="0038165A" w:rsidRDefault="0018715A" w:rsidP="00125CE4">
            <w:pPr>
              <w:rPr>
                <w:sz w:val="20"/>
                <w:szCs w:val="20"/>
                <w:lang w:val="sr-Cyrl-CS"/>
              </w:rPr>
            </w:pPr>
            <w:r w:rsidRPr="0038165A">
              <w:rPr>
                <w:sz w:val="20"/>
                <w:szCs w:val="20"/>
                <w:lang w:val="sr-Cyrl-CS"/>
              </w:rPr>
              <w:t xml:space="preserve">Упознавање  запослених у школи са програмом рада Тима за заштиту.                                                 </w:t>
            </w:r>
          </w:p>
        </w:tc>
        <w:tc>
          <w:tcPr>
            <w:tcW w:w="2552" w:type="dxa"/>
          </w:tcPr>
          <w:p w14:paraId="02E3631E" w14:textId="77777777" w:rsidR="0018715A" w:rsidRPr="0038165A" w:rsidRDefault="0018715A" w:rsidP="00125CE4">
            <w:pPr>
              <w:rPr>
                <w:sz w:val="20"/>
                <w:szCs w:val="20"/>
                <w:lang w:val="sr-Cyrl-CS"/>
              </w:rPr>
            </w:pPr>
            <w:r w:rsidRPr="0038165A">
              <w:rPr>
                <w:sz w:val="20"/>
                <w:szCs w:val="20"/>
                <w:lang w:val="sr-Cyrl-CS"/>
              </w:rPr>
              <w:t>Координатор тима</w:t>
            </w:r>
          </w:p>
        </w:tc>
        <w:tc>
          <w:tcPr>
            <w:tcW w:w="2976" w:type="dxa"/>
          </w:tcPr>
          <w:p w14:paraId="685E2EEB" w14:textId="77777777" w:rsidR="0018715A" w:rsidRPr="0038165A" w:rsidRDefault="0018715A" w:rsidP="00125CE4">
            <w:pPr>
              <w:rPr>
                <w:sz w:val="20"/>
                <w:szCs w:val="20"/>
                <w:lang w:val="sr-Cyrl-CS"/>
              </w:rPr>
            </w:pPr>
            <w:r w:rsidRPr="0038165A">
              <w:rPr>
                <w:sz w:val="20"/>
                <w:szCs w:val="20"/>
                <w:lang w:val="sr-Cyrl-CS"/>
              </w:rPr>
              <w:t xml:space="preserve">Документација </w:t>
            </w:r>
          </w:p>
        </w:tc>
        <w:tc>
          <w:tcPr>
            <w:tcW w:w="2977" w:type="dxa"/>
          </w:tcPr>
          <w:p w14:paraId="003ACFFC" w14:textId="77777777" w:rsidR="0018715A" w:rsidRPr="0038165A" w:rsidRDefault="0018715A" w:rsidP="00125CE4">
            <w:pPr>
              <w:rPr>
                <w:sz w:val="20"/>
                <w:szCs w:val="20"/>
              </w:rPr>
            </w:pPr>
            <w:r w:rsidRPr="0038165A">
              <w:rPr>
                <w:sz w:val="20"/>
                <w:szCs w:val="20"/>
              </w:rPr>
              <w:t xml:space="preserve">Септембар </w:t>
            </w:r>
          </w:p>
        </w:tc>
        <w:tc>
          <w:tcPr>
            <w:tcW w:w="1559" w:type="dxa"/>
          </w:tcPr>
          <w:p w14:paraId="6B499C29" w14:textId="77777777" w:rsidR="0018715A" w:rsidRPr="0038165A" w:rsidRDefault="0018715A" w:rsidP="00125CE4">
            <w:pPr>
              <w:rPr>
                <w:sz w:val="20"/>
                <w:szCs w:val="20"/>
              </w:rPr>
            </w:pPr>
            <w:r w:rsidRPr="0038165A">
              <w:rPr>
                <w:sz w:val="20"/>
                <w:szCs w:val="20"/>
              </w:rPr>
              <w:t xml:space="preserve">Да </w:t>
            </w:r>
          </w:p>
        </w:tc>
      </w:tr>
      <w:tr w:rsidR="00AD248D" w:rsidRPr="0038165A" w14:paraId="26BBA251" w14:textId="77777777" w:rsidTr="00125CE4">
        <w:tc>
          <w:tcPr>
            <w:tcW w:w="4786" w:type="dxa"/>
          </w:tcPr>
          <w:p w14:paraId="3CC90246" w14:textId="77777777" w:rsidR="0018715A" w:rsidRPr="0038165A" w:rsidRDefault="0018715A" w:rsidP="00125CE4">
            <w:pPr>
              <w:rPr>
                <w:sz w:val="20"/>
                <w:szCs w:val="20"/>
                <w:lang w:val="sr-Cyrl-CS"/>
              </w:rPr>
            </w:pPr>
            <w:r w:rsidRPr="0038165A">
              <w:rPr>
                <w:sz w:val="20"/>
                <w:szCs w:val="20"/>
                <w:lang w:val="sr-Cyrl-CS"/>
              </w:rPr>
              <w:t>Доношење интерних правилника у складу са Законом.</w:t>
            </w:r>
          </w:p>
        </w:tc>
        <w:tc>
          <w:tcPr>
            <w:tcW w:w="2552" w:type="dxa"/>
          </w:tcPr>
          <w:p w14:paraId="06690F40" w14:textId="77777777" w:rsidR="0018715A" w:rsidRPr="0038165A" w:rsidRDefault="0018715A" w:rsidP="00125CE4">
            <w:pPr>
              <w:rPr>
                <w:sz w:val="20"/>
                <w:szCs w:val="20"/>
                <w:lang w:val="sr-Cyrl-CS"/>
              </w:rPr>
            </w:pPr>
            <w:r w:rsidRPr="0038165A">
              <w:rPr>
                <w:sz w:val="20"/>
                <w:szCs w:val="20"/>
                <w:lang w:val="sr-Cyrl-CS"/>
              </w:rPr>
              <w:t xml:space="preserve">Секретар </w:t>
            </w:r>
          </w:p>
        </w:tc>
        <w:tc>
          <w:tcPr>
            <w:tcW w:w="2976" w:type="dxa"/>
          </w:tcPr>
          <w:p w14:paraId="077AD03D" w14:textId="77777777" w:rsidR="0018715A" w:rsidRPr="0038165A" w:rsidRDefault="0018715A" w:rsidP="00125CE4">
            <w:pPr>
              <w:rPr>
                <w:sz w:val="20"/>
                <w:szCs w:val="20"/>
                <w:lang w:val="sr-Cyrl-CS"/>
              </w:rPr>
            </w:pPr>
            <w:r w:rsidRPr="0038165A">
              <w:rPr>
                <w:sz w:val="20"/>
                <w:szCs w:val="20"/>
                <w:lang w:val="sr-Cyrl-CS"/>
              </w:rPr>
              <w:t xml:space="preserve">Документација </w:t>
            </w:r>
          </w:p>
        </w:tc>
        <w:tc>
          <w:tcPr>
            <w:tcW w:w="2977" w:type="dxa"/>
          </w:tcPr>
          <w:p w14:paraId="0D935A4D" w14:textId="77777777" w:rsidR="0018715A" w:rsidRPr="0038165A" w:rsidRDefault="0018715A" w:rsidP="00125CE4">
            <w:pPr>
              <w:rPr>
                <w:sz w:val="20"/>
                <w:szCs w:val="20"/>
              </w:rPr>
            </w:pPr>
            <w:r w:rsidRPr="0038165A">
              <w:rPr>
                <w:sz w:val="20"/>
                <w:szCs w:val="20"/>
              </w:rPr>
              <w:t>Током године по потреби а у складу са изменама Закона и подзаконских аката</w:t>
            </w:r>
          </w:p>
        </w:tc>
        <w:tc>
          <w:tcPr>
            <w:tcW w:w="1559" w:type="dxa"/>
          </w:tcPr>
          <w:p w14:paraId="68FC00E8" w14:textId="77777777" w:rsidR="0018715A" w:rsidRPr="0038165A" w:rsidRDefault="0018715A" w:rsidP="00125CE4">
            <w:pPr>
              <w:rPr>
                <w:sz w:val="20"/>
                <w:szCs w:val="20"/>
              </w:rPr>
            </w:pPr>
          </w:p>
        </w:tc>
      </w:tr>
      <w:tr w:rsidR="00AD248D" w:rsidRPr="0038165A" w14:paraId="2B43B1ED" w14:textId="77777777" w:rsidTr="00125CE4">
        <w:tc>
          <w:tcPr>
            <w:tcW w:w="4786" w:type="dxa"/>
          </w:tcPr>
          <w:p w14:paraId="074ED5B2" w14:textId="77777777" w:rsidR="0018715A" w:rsidRPr="0038165A" w:rsidRDefault="0018715A" w:rsidP="00125CE4">
            <w:pPr>
              <w:rPr>
                <w:sz w:val="20"/>
                <w:szCs w:val="20"/>
              </w:rPr>
            </w:pPr>
            <w:r w:rsidRPr="0038165A">
              <w:rPr>
                <w:sz w:val="20"/>
                <w:szCs w:val="20"/>
              </w:rPr>
              <w:t>Упознавање запослених, ученика и родитеља/других законских заступника са Протоколом о поступању у установи  у одговору на насиље, злостављање и занемаривање, правима, обавезама и одговорностима прописаним Законом.</w:t>
            </w:r>
          </w:p>
        </w:tc>
        <w:tc>
          <w:tcPr>
            <w:tcW w:w="2552" w:type="dxa"/>
          </w:tcPr>
          <w:p w14:paraId="7668C016" w14:textId="77777777" w:rsidR="0018715A" w:rsidRPr="0038165A" w:rsidRDefault="0018715A" w:rsidP="00125CE4">
            <w:pPr>
              <w:rPr>
                <w:sz w:val="20"/>
                <w:szCs w:val="20"/>
                <w:lang w:val="sr-Cyrl-CS"/>
              </w:rPr>
            </w:pPr>
            <w:r w:rsidRPr="0038165A">
              <w:rPr>
                <w:sz w:val="20"/>
                <w:szCs w:val="20"/>
                <w:lang w:val="sr-Cyrl-CS"/>
              </w:rPr>
              <w:t xml:space="preserve">Директор </w:t>
            </w:r>
          </w:p>
        </w:tc>
        <w:tc>
          <w:tcPr>
            <w:tcW w:w="2976" w:type="dxa"/>
          </w:tcPr>
          <w:p w14:paraId="2B9E1590" w14:textId="77777777" w:rsidR="0018715A" w:rsidRPr="0038165A" w:rsidRDefault="0018715A" w:rsidP="00125CE4">
            <w:pPr>
              <w:rPr>
                <w:sz w:val="20"/>
                <w:szCs w:val="20"/>
                <w:lang w:val="sr-Cyrl-CS"/>
              </w:rPr>
            </w:pPr>
            <w:r w:rsidRPr="0038165A">
              <w:rPr>
                <w:sz w:val="20"/>
                <w:szCs w:val="20"/>
                <w:lang w:val="sr-Cyrl-CS"/>
              </w:rPr>
              <w:t xml:space="preserve">Документација </w:t>
            </w:r>
          </w:p>
        </w:tc>
        <w:tc>
          <w:tcPr>
            <w:tcW w:w="2977" w:type="dxa"/>
          </w:tcPr>
          <w:p w14:paraId="6AADFBAB" w14:textId="77777777" w:rsidR="0018715A" w:rsidRPr="0038165A" w:rsidRDefault="0018715A" w:rsidP="00125CE4">
            <w:pPr>
              <w:rPr>
                <w:sz w:val="20"/>
                <w:szCs w:val="20"/>
              </w:rPr>
            </w:pPr>
            <w:r w:rsidRPr="0038165A">
              <w:rPr>
                <w:sz w:val="20"/>
                <w:szCs w:val="20"/>
              </w:rPr>
              <w:t>Септембар и током школске године</w:t>
            </w:r>
          </w:p>
        </w:tc>
        <w:tc>
          <w:tcPr>
            <w:tcW w:w="1559" w:type="dxa"/>
          </w:tcPr>
          <w:p w14:paraId="2F9CBE77" w14:textId="77777777" w:rsidR="0018715A" w:rsidRPr="0038165A" w:rsidRDefault="0018715A" w:rsidP="00125CE4">
            <w:pPr>
              <w:rPr>
                <w:sz w:val="20"/>
                <w:szCs w:val="20"/>
              </w:rPr>
            </w:pPr>
            <w:r w:rsidRPr="0038165A">
              <w:rPr>
                <w:sz w:val="20"/>
                <w:szCs w:val="20"/>
              </w:rPr>
              <w:t>Да</w:t>
            </w:r>
          </w:p>
        </w:tc>
      </w:tr>
      <w:tr w:rsidR="00AD248D" w:rsidRPr="0038165A" w14:paraId="2180D085" w14:textId="77777777" w:rsidTr="00125CE4">
        <w:tc>
          <w:tcPr>
            <w:tcW w:w="4786" w:type="dxa"/>
          </w:tcPr>
          <w:p w14:paraId="5F0D8AA4" w14:textId="77777777" w:rsidR="0018715A" w:rsidRPr="0038165A" w:rsidRDefault="0018715A" w:rsidP="00125CE4">
            <w:pPr>
              <w:rPr>
                <w:sz w:val="20"/>
                <w:szCs w:val="20"/>
              </w:rPr>
            </w:pPr>
            <w:r w:rsidRPr="0038165A">
              <w:rPr>
                <w:sz w:val="20"/>
                <w:szCs w:val="20"/>
              </w:rPr>
              <w:t>Упознавање запослених са Водичем „Васпитање у функцији добробити и целовитог развоја деце“ , „Водич за превенцију ризичне употребе друштвених мрежа код адолесцената“, „Водич за примену ревидираних индикатора за прелиминарну идентификацију ученика који су потенцијалне жртве трговине људима“, „Од препознавања до поступања - Водич кроз превенцију и одговор на дискриминацију за запослене у установама образовања и васпитања“, „Водич за спречавање сегрегације у установама образовања и васпитања и предузимање мера за десегрегацију“... Приручником „Психолошке кризне интервенције у образовно – васпитним установама“, „Поступање установа образовања и васпитања у кризним догађајима“...</w:t>
            </w:r>
          </w:p>
        </w:tc>
        <w:tc>
          <w:tcPr>
            <w:tcW w:w="2552" w:type="dxa"/>
          </w:tcPr>
          <w:p w14:paraId="258CA29A" w14:textId="77777777" w:rsidR="0018715A" w:rsidRPr="0038165A" w:rsidRDefault="0018715A" w:rsidP="00125CE4">
            <w:pPr>
              <w:rPr>
                <w:sz w:val="20"/>
                <w:szCs w:val="20"/>
                <w:lang w:val="sr-Cyrl-CS"/>
              </w:rPr>
            </w:pPr>
            <w:r w:rsidRPr="0038165A">
              <w:rPr>
                <w:sz w:val="20"/>
                <w:szCs w:val="20"/>
                <w:lang w:val="sr-Cyrl-CS"/>
              </w:rPr>
              <w:t xml:space="preserve">Директор </w:t>
            </w:r>
          </w:p>
        </w:tc>
        <w:tc>
          <w:tcPr>
            <w:tcW w:w="2976" w:type="dxa"/>
          </w:tcPr>
          <w:p w14:paraId="1F46AC70" w14:textId="77777777" w:rsidR="0018715A" w:rsidRPr="0038165A" w:rsidRDefault="0018715A" w:rsidP="00125CE4">
            <w:pPr>
              <w:rPr>
                <w:sz w:val="20"/>
                <w:szCs w:val="20"/>
                <w:lang w:val="sr-Cyrl-CS"/>
              </w:rPr>
            </w:pPr>
            <w:r w:rsidRPr="0038165A">
              <w:rPr>
                <w:sz w:val="20"/>
                <w:szCs w:val="20"/>
                <w:lang w:val="sr-Cyrl-CS"/>
              </w:rPr>
              <w:t xml:space="preserve">Документација </w:t>
            </w:r>
          </w:p>
        </w:tc>
        <w:tc>
          <w:tcPr>
            <w:tcW w:w="2977" w:type="dxa"/>
          </w:tcPr>
          <w:p w14:paraId="75520AE4" w14:textId="77777777" w:rsidR="0018715A" w:rsidRPr="0038165A" w:rsidRDefault="0018715A" w:rsidP="00125CE4">
            <w:pPr>
              <w:rPr>
                <w:sz w:val="20"/>
                <w:szCs w:val="20"/>
              </w:rPr>
            </w:pPr>
            <w:r w:rsidRPr="0038165A">
              <w:rPr>
                <w:sz w:val="20"/>
                <w:szCs w:val="20"/>
              </w:rPr>
              <w:t>Септембар и током школске године</w:t>
            </w:r>
          </w:p>
        </w:tc>
        <w:tc>
          <w:tcPr>
            <w:tcW w:w="1559" w:type="dxa"/>
          </w:tcPr>
          <w:p w14:paraId="6778D499" w14:textId="77777777" w:rsidR="0018715A" w:rsidRPr="0038165A" w:rsidRDefault="0018715A" w:rsidP="00125CE4">
            <w:pPr>
              <w:rPr>
                <w:sz w:val="20"/>
                <w:szCs w:val="20"/>
              </w:rPr>
            </w:pPr>
            <w:r w:rsidRPr="0038165A">
              <w:rPr>
                <w:sz w:val="20"/>
                <w:szCs w:val="20"/>
              </w:rPr>
              <w:t>Да</w:t>
            </w:r>
          </w:p>
        </w:tc>
      </w:tr>
      <w:tr w:rsidR="00AD248D" w:rsidRPr="0038165A" w14:paraId="074DB04D" w14:textId="77777777" w:rsidTr="00125CE4">
        <w:tc>
          <w:tcPr>
            <w:tcW w:w="4786" w:type="dxa"/>
          </w:tcPr>
          <w:p w14:paraId="65CC371C" w14:textId="77777777" w:rsidR="0018715A" w:rsidRPr="0038165A" w:rsidRDefault="0018715A" w:rsidP="00125CE4">
            <w:pPr>
              <w:rPr>
                <w:b/>
                <w:sz w:val="20"/>
                <w:szCs w:val="20"/>
              </w:rPr>
            </w:pPr>
            <w:bookmarkStart w:id="260" w:name="_Toc177033662"/>
            <w:bookmarkStart w:id="261" w:name="_Toc177123941"/>
            <w:r w:rsidRPr="0038165A">
              <w:rPr>
                <w:sz w:val="20"/>
                <w:szCs w:val="20"/>
              </w:rPr>
              <w:lastRenderedPageBreak/>
              <w:t>Упознавање родитеља/других законских заступника са Брошуром „Превенција, заштита и поступање у случајевима дискриминације у образовању“, видео обуком „Праведно и квалитетно образовање за сву децу“...</w:t>
            </w:r>
            <w:bookmarkEnd w:id="260"/>
            <w:bookmarkEnd w:id="261"/>
          </w:p>
        </w:tc>
        <w:tc>
          <w:tcPr>
            <w:tcW w:w="2552" w:type="dxa"/>
          </w:tcPr>
          <w:p w14:paraId="666B213C" w14:textId="77777777" w:rsidR="0018715A" w:rsidRPr="0038165A" w:rsidRDefault="0018715A" w:rsidP="00125CE4">
            <w:pPr>
              <w:rPr>
                <w:sz w:val="20"/>
                <w:szCs w:val="20"/>
                <w:lang w:val="sr-Cyrl-CS"/>
              </w:rPr>
            </w:pPr>
            <w:r w:rsidRPr="0038165A">
              <w:rPr>
                <w:sz w:val="20"/>
                <w:szCs w:val="20"/>
                <w:lang w:val="sr-Cyrl-CS"/>
              </w:rPr>
              <w:t>Одељењске старешине</w:t>
            </w:r>
          </w:p>
        </w:tc>
        <w:tc>
          <w:tcPr>
            <w:tcW w:w="2976" w:type="dxa"/>
          </w:tcPr>
          <w:p w14:paraId="36E6E280" w14:textId="77777777" w:rsidR="0018715A" w:rsidRPr="0038165A" w:rsidRDefault="0018715A" w:rsidP="00125CE4">
            <w:pPr>
              <w:rPr>
                <w:sz w:val="20"/>
                <w:szCs w:val="20"/>
                <w:lang w:val="sr-Cyrl-CS"/>
              </w:rPr>
            </w:pPr>
            <w:r w:rsidRPr="0038165A">
              <w:rPr>
                <w:sz w:val="20"/>
                <w:szCs w:val="20"/>
                <w:lang w:val="sr-Cyrl-CS"/>
              </w:rPr>
              <w:t xml:space="preserve">Документација </w:t>
            </w:r>
          </w:p>
        </w:tc>
        <w:tc>
          <w:tcPr>
            <w:tcW w:w="2977" w:type="dxa"/>
          </w:tcPr>
          <w:p w14:paraId="528C0AF6" w14:textId="77777777" w:rsidR="0018715A" w:rsidRPr="0038165A" w:rsidRDefault="0018715A" w:rsidP="00125CE4">
            <w:pPr>
              <w:rPr>
                <w:sz w:val="20"/>
                <w:szCs w:val="20"/>
              </w:rPr>
            </w:pPr>
            <w:r w:rsidRPr="0038165A">
              <w:rPr>
                <w:sz w:val="20"/>
                <w:szCs w:val="20"/>
              </w:rPr>
              <w:t>Током школске године</w:t>
            </w:r>
          </w:p>
        </w:tc>
        <w:tc>
          <w:tcPr>
            <w:tcW w:w="1559" w:type="dxa"/>
          </w:tcPr>
          <w:p w14:paraId="618D5DA0" w14:textId="77777777" w:rsidR="0018715A" w:rsidRPr="0038165A" w:rsidRDefault="0018715A" w:rsidP="00125CE4">
            <w:pPr>
              <w:rPr>
                <w:sz w:val="20"/>
                <w:szCs w:val="20"/>
              </w:rPr>
            </w:pPr>
            <w:r w:rsidRPr="0038165A">
              <w:rPr>
                <w:sz w:val="20"/>
                <w:szCs w:val="20"/>
              </w:rPr>
              <w:t>Делимично</w:t>
            </w:r>
          </w:p>
        </w:tc>
      </w:tr>
      <w:tr w:rsidR="00AD248D" w:rsidRPr="0038165A" w14:paraId="39B98800" w14:textId="77777777" w:rsidTr="00125CE4">
        <w:tc>
          <w:tcPr>
            <w:tcW w:w="4786" w:type="dxa"/>
          </w:tcPr>
          <w:p w14:paraId="4A712009" w14:textId="77777777" w:rsidR="0018715A" w:rsidRPr="0038165A" w:rsidRDefault="0018715A" w:rsidP="00125CE4">
            <w:pPr>
              <w:rPr>
                <w:sz w:val="20"/>
                <w:szCs w:val="20"/>
              </w:rPr>
            </w:pPr>
            <w:r w:rsidRPr="0038165A">
              <w:rPr>
                <w:sz w:val="20"/>
                <w:szCs w:val="20"/>
              </w:rPr>
              <w:t>Упознавање запослених, ученика и родитеља/других законских заступника са Националном платформом „Чувам те“.</w:t>
            </w:r>
          </w:p>
        </w:tc>
        <w:tc>
          <w:tcPr>
            <w:tcW w:w="2552" w:type="dxa"/>
          </w:tcPr>
          <w:p w14:paraId="70E6DD99" w14:textId="77777777" w:rsidR="0018715A" w:rsidRPr="0038165A" w:rsidRDefault="0018715A" w:rsidP="00125CE4">
            <w:pPr>
              <w:rPr>
                <w:sz w:val="20"/>
                <w:szCs w:val="20"/>
                <w:lang w:val="sr-Cyrl-CS"/>
              </w:rPr>
            </w:pPr>
            <w:r w:rsidRPr="0038165A">
              <w:rPr>
                <w:sz w:val="20"/>
                <w:szCs w:val="20"/>
                <w:lang w:val="sr-Cyrl-CS"/>
              </w:rPr>
              <w:t>Одељењске старешине</w:t>
            </w:r>
          </w:p>
        </w:tc>
        <w:tc>
          <w:tcPr>
            <w:tcW w:w="2976" w:type="dxa"/>
          </w:tcPr>
          <w:p w14:paraId="63D018BC" w14:textId="77777777" w:rsidR="0018715A" w:rsidRPr="0038165A" w:rsidRDefault="0018715A" w:rsidP="00125CE4">
            <w:pPr>
              <w:rPr>
                <w:sz w:val="20"/>
                <w:szCs w:val="20"/>
                <w:lang w:val="sr-Cyrl-CS"/>
              </w:rPr>
            </w:pPr>
            <w:r w:rsidRPr="0038165A">
              <w:rPr>
                <w:sz w:val="20"/>
                <w:szCs w:val="20"/>
                <w:lang w:val="sr-Cyrl-CS"/>
              </w:rPr>
              <w:t xml:space="preserve">Документација </w:t>
            </w:r>
          </w:p>
        </w:tc>
        <w:tc>
          <w:tcPr>
            <w:tcW w:w="2977" w:type="dxa"/>
          </w:tcPr>
          <w:p w14:paraId="4151E2B3" w14:textId="77777777" w:rsidR="0018715A" w:rsidRPr="0038165A" w:rsidRDefault="0018715A" w:rsidP="00125CE4">
            <w:pPr>
              <w:rPr>
                <w:sz w:val="20"/>
                <w:szCs w:val="20"/>
              </w:rPr>
            </w:pPr>
            <w:r w:rsidRPr="0038165A">
              <w:rPr>
                <w:sz w:val="20"/>
                <w:szCs w:val="20"/>
              </w:rPr>
              <w:t>Септембар и по потреби током године</w:t>
            </w:r>
          </w:p>
        </w:tc>
        <w:tc>
          <w:tcPr>
            <w:tcW w:w="1559" w:type="dxa"/>
          </w:tcPr>
          <w:p w14:paraId="7D72D746" w14:textId="77777777" w:rsidR="0018715A" w:rsidRPr="0038165A" w:rsidRDefault="0018715A" w:rsidP="00125CE4">
            <w:pPr>
              <w:rPr>
                <w:sz w:val="20"/>
                <w:szCs w:val="20"/>
              </w:rPr>
            </w:pPr>
            <w:r w:rsidRPr="0038165A">
              <w:rPr>
                <w:sz w:val="20"/>
                <w:szCs w:val="20"/>
              </w:rPr>
              <w:t>Да</w:t>
            </w:r>
          </w:p>
        </w:tc>
      </w:tr>
      <w:tr w:rsidR="00AD248D" w:rsidRPr="0038165A" w14:paraId="0B8DF06D" w14:textId="77777777" w:rsidTr="00125CE4">
        <w:tc>
          <w:tcPr>
            <w:tcW w:w="4786" w:type="dxa"/>
          </w:tcPr>
          <w:p w14:paraId="1DA32D50" w14:textId="77777777" w:rsidR="0018715A" w:rsidRPr="0038165A" w:rsidRDefault="0018715A" w:rsidP="00125CE4">
            <w:pPr>
              <w:rPr>
                <w:sz w:val="20"/>
                <w:szCs w:val="20"/>
              </w:rPr>
            </w:pPr>
            <w:r w:rsidRPr="0038165A">
              <w:rPr>
                <w:sz w:val="20"/>
                <w:szCs w:val="20"/>
              </w:rPr>
              <w:t>Обезбеђивање дежурства наставника у школи.</w:t>
            </w:r>
          </w:p>
        </w:tc>
        <w:tc>
          <w:tcPr>
            <w:tcW w:w="2552" w:type="dxa"/>
          </w:tcPr>
          <w:p w14:paraId="180E0A37" w14:textId="77777777" w:rsidR="0018715A" w:rsidRPr="0038165A" w:rsidRDefault="0018715A" w:rsidP="00125CE4">
            <w:pPr>
              <w:rPr>
                <w:sz w:val="20"/>
                <w:szCs w:val="20"/>
              </w:rPr>
            </w:pPr>
            <w:r w:rsidRPr="0038165A">
              <w:rPr>
                <w:sz w:val="20"/>
                <w:szCs w:val="20"/>
                <w:lang w:val="sr-Cyrl-CS"/>
              </w:rPr>
              <w:t>Директор, дежурни наставни</w:t>
            </w:r>
            <w:r w:rsidRPr="0038165A">
              <w:rPr>
                <w:sz w:val="20"/>
                <w:szCs w:val="20"/>
              </w:rPr>
              <w:t>ци</w:t>
            </w:r>
          </w:p>
        </w:tc>
        <w:tc>
          <w:tcPr>
            <w:tcW w:w="2976" w:type="dxa"/>
          </w:tcPr>
          <w:p w14:paraId="6DAAA3A3" w14:textId="77777777" w:rsidR="0018715A" w:rsidRPr="0038165A" w:rsidRDefault="0018715A" w:rsidP="00125CE4">
            <w:pPr>
              <w:rPr>
                <w:sz w:val="20"/>
                <w:szCs w:val="20"/>
                <w:lang w:val="sr-Cyrl-CS"/>
              </w:rPr>
            </w:pPr>
            <w:r w:rsidRPr="0038165A">
              <w:rPr>
                <w:sz w:val="20"/>
                <w:szCs w:val="20"/>
                <w:lang w:val="sr-Cyrl-CS"/>
              </w:rPr>
              <w:t xml:space="preserve">Књига дежурства </w:t>
            </w:r>
          </w:p>
        </w:tc>
        <w:tc>
          <w:tcPr>
            <w:tcW w:w="2977" w:type="dxa"/>
          </w:tcPr>
          <w:p w14:paraId="4654A53E" w14:textId="77777777" w:rsidR="0018715A" w:rsidRPr="0038165A" w:rsidRDefault="0018715A" w:rsidP="00125CE4">
            <w:pPr>
              <w:rPr>
                <w:sz w:val="20"/>
                <w:szCs w:val="20"/>
              </w:rPr>
            </w:pPr>
            <w:r w:rsidRPr="0038165A">
              <w:rPr>
                <w:sz w:val="20"/>
                <w:szCs w:val="20"/>
              </w:rPr>
              <w:t>Током школске године</w:t>
            </w:r>
          </w:p>
        </w:tc>
        <w:tc>
          <w:tcPr>
            <w:tcW w:w="1559" w:type="dxa"/>
          </w:tcPr>
          <w:p w14:paraId="38540D45" w14:textId="77777777" w:rsidR="0018715A" w:rsidRPr="0038165A" w:rsidRDefault="0018715A" w:rsidP="00125CE4">
            <w:pPr>
              <w:rPr>
                <w:sz w:val="20"/>
                <w:szCs w:val="20"/>
              </w:rPr>
            </w:pPr>
            <w:r w:rsidRPr="0038165A">
              <w:rPr>
                <w:sz w:val="20"/>
                <w:szCs w:val="20"/>
              </w:rPr>
              <w:t>Да</w:t>
            </w:r>
          </w:p>
        </w:tc>
      </w:tr>
      <w:tr w:rsidR="00AD248D" w:rsidRPr="0038165A" w14:paraId="3616B9BF" w14:textId="77777777" w:rsidTr="00125CE4">
        <w:tc>
          <w:tcPr>
            <w:tcW w:w="4786" w:type="dxa"/>
          </w:tcPr>
          <w:p w14:paraId="5F4D4FB3" w14:textId="77777777" w:rsidR="0018715A" w:rsidRPr="0038165A" w:rsidRDefault="0018715A" w:rsidP="00125CE4">
            <w:pPr>
              <w:rPr>
                <w:sz w:val="20"/>
                <w:szCs w:val="20"/>
              </w:rPr>
            </w:pPr>
            <w:r w:rsidRPr="0038165A">
              <w:rPr>
                <w:sz w:val="20"/>
                <w:szCs w:val="20"/>
              </w:rPr>
              <w:t>Обрада тема у оквиру ЧОС/ЧОЗ-а које се односе на упознавање са правилима понашања у школи, израду одељењских правила; теме везане за другарство, узајамно уважавање, толеранцију; теме везане за ненасилно решавање сукоба, дигитално насиље...</w:t>
            </w:r>
          </w:p>
        </w:tc>
        <w:tc>
          <w:tcPr>
            <w:tcW w:w="2552" w:type="dxa"/>
          </w:tcPr>
          <w:p w14:paraId="33F77885" w14:textId="77777777" w:rsidR="0018715A" w:rsidRPr="0038165A" w:rsidRDefault="0018715A" w:rsidP="00125CE4">
            <w:pPr>
              <w:rPr>
                <w:sz w:val="20"/>
                <w:szCs w:val="20"/>
                <w:lang w:val="ru-RU"/>
              </w:rPr>
            </w:pPr>
            <w:r w:rsidRPr="0038165A">
              <w:rPr>
                <w:sz w:val="20"/>
                <w:szCs w:val="20"/>
                <w:lang w:val="ru-RU"/>
              </w:rPr>
              <w:t>Одељењске старешине, стручни сарадници</w:t>
            </w:r>
          </w:p>
        </w:tc>
        <w:tc>
          <w:tcPr>
            <w:tcW w:w="2976" w:type="dxa"/>
          </w:tcPr>
          <w:p w14:paraId="37D74EC6" w14:textId="77777777" w:rsidR="0018715A" w:rsidRPr="0038165A" w:rsidRDefault="0018715A" w:rsidP="00125CE4">
            <w:pPr>
              <w:rPr>
                <w:sz w:val="20"/>
                <w:szCs w:val="20"/>
              </w:rPr>
            </w:pPr>
            <w:r w:rsidRPr="0038165A">
              <w:rPr>
                <w:sz w:val="20"/>
                <w:szCs w:val="20"/>
              </w:rPr>
              <w:t xml:space="preserve">Документација </w:t>
            </w:r>
          </w:p>
        </w:tc>
        <w:tc>
          <w:tcPr>
            <w:tcW w:w="2977" w:type="dxa"/>
          </w:tcPr>
          <w:p w14:paraId="59F5CE35" w14:textId="77777777" w:rsidR="0018715A" w:rsidRPr="0038165A" w:rsidRDefault="0018715A" w:rsidP="00125CE4">
            <w:pPr>
              <w:rPr>
                <w:sz w:val="20"/>
                <w:szCs w:val="20"/>
              </w:rPr>
            </w:pPr>
            <w:r w:rsidRPr="0038165A">
              <w:rPr>
                <w:sz w:val="20"/>
                <w:szCs w:val="20"/>
              </w:rPr>
              <w:t>Током школске године</w:t>
            </w:r>
          </w:p>
        </w:tc>
        <w:tc>
          <w:tcPr>
            <w:tcW w:w="1559" w:type="dxa"/>
          </w:tcPr>
          <w:p w14:paraId="45F49DA5" w14:textId="77777777" w:rsidR="0018715A" w:rsidRPr="0038165A" w:rsidRDefault="0018715A" w:rsidP="00125CE4">
            <w:pPr>
              <w:rPr>
                <w:sz w:val="20"/>
                <w:szCs w:val="20"/>
              </w:rPr>
            </w:pPr>
            <w:r w:rsidRPr="0038165A">
              <w:rPr>
                <w:sz w:val="20"/>
                <w:szCs w:val="20"/>
              </w:rPr>
              <w:t>Да</w:t>
            </w:r>
          </w:p>
          <w:p w14:paraId="5450AD57" w14:textId="77777777" w:rsidR="0018715A" w:rsidRPr="0038165A" w:rsidRDefault="0018715A" w:rsidP="00125CE4">
            <w:pPr>
              <w:rPr>
                <w:sz w:val="20"/>
                <w:szCs w:val="20"/>
              </w:rPr>
            </w:pPr>
            <w:r w:rsidRPr="0038165A">
              <w:rPr>
                <w:sz w:val="20"/>
                <w:szCs w:val="20"/>
              </w:rPr>
              <w:t>Наставити следеће полугодиште</w:t>
            </w:r>
          </w:p>
        </w:tc>
      </w:tr>
      <w:tr w:rsidR="00AD248D" w:rsidRPr="0038165A" w14:paraId="5D7709F7" w14:textId="77777777" w:rsidTr="00125CE4">
        <w:tc>
          <w:tcPr>
            <w:tcW w:w="4786" w:type="dxa"/>
          </w:tcPr>
          <w:p w14:paraId="20E0B7BE" w14:textId="77777777" w:rsidR="0018715A" w:rsidRPr="0038165A" w:rsidRDefault="0018715A" w:rsidP="00125CE4">
            <w:pPr>
              <w:rPr>
                <w:sz w:val="20"/>
                <w:szCs w:val="20"/>
              </w:rPr>
            </w:pPr>
            <w:r w:rsidRPr="0038165A">
              <w:rPr>
                <w:sz w:val="20"/>
                <w:szCs w:val="20"/>
              </w:rPr>
              <w:t>Укључивање ученика у разноврсне садржаје у области културних, спортских, хуманиратних и других активности.</w:t>
            </w:r>
          </w:p>
        </w:tc>
        <w:tc>
          <w:tcPr>
            <w:tcW w:w="2552" w:type="dxa"/>
          </w:tcPr>
          <w:p w14:paraId="67F5C851" w14:textId="77777777" w:rsidR="0018715A" w:rsidRPr="0038165A" w:rsidRDefault="0018715A" w:rsidP="00125CE4">
            <w:pPr>
              <w:rPr>
                <w:sz w:val="20"/>
                <w:szCs w:val="20"/>
                <w:lang w:val="sr-Cyrl-CS"/>
              </w:rPr>
            </w:pPr>
            <w:r w:rsidRPr="0038165A">
              <w:rPr>
                <w:sz w:val="20"/>
                <w:szCs w:val="20"/>
                <w:lang w:val="sr-Cyrl-CS"/>
              </w:rPr>
              <w:t>Ученици, учитељи, наставници, стручни сарадници</w:t>
            </w:r>
          </w:p>
        </w:tc>
        <w:tc>
          <w:tcPr>
            <w:tcW w:w="2976" w:type="dxa"/>
          </w:tcPr>
          <w:p w14:paraId="5B12B287" w14:textId="77777777" w:rsidR="0018715A" w:rsidRPr="0038165A" w:rsidRDefault="0018715A" w:rsidP="00125CE4">
            <w:pPr>
              <w:rPr>
                <w:sz w:val="20"/>
                <w:szCs w:val="20"/>
                <w:lang w:val="sr-Cyrl-CS"/>
              </w:rPr>
            </w:pPr>
            <w:r w:rsidRPr="0038165A">
              <w:rPr>
                <w:sz w:val="20"/>
                <w:szCs w:val="20"/>
                <w:lang w:val="sr-Cyrl-CS"/>
              </w:rPr>
              <w:t xml:space="preserve">Документација </w:t>
            </w:r>
          </w:p>
        </w:tc>
        <w:tc>
          <w:tcPr>
            <w:tcW w:w="2977" w:type="dxa"/>
          </w:tcPr>
          <w:p w14:paraId="7757BC7B" w14:textId="77777777" w:rsidR="0018715A" w:rsidRPr="0038165A" w:rsidRDefault="0018715A" w:rsidP="00125CE4">
            <w:pPr>
              <w:rPr>
                <w:sz w:val="20"/>
                <w:szCs w:val="20"/>
              </w:rPr>
            </w:pPr>
            <w:r w:rsidRPr="0038165A">
              <w:rPr>
                <w:sz w:val="20"/>
                <w:szCs w:val="20"/>
              </w:rPr>
              <w:t>Током школске године</w:t>
            </w:r>
          </w:p>
        </w:tc>
        <w:tc>
          <w:tcPr>
            <w:tcW w:w="1559" w:type="dxa"/>
          </w:tcPr>
          <w:p w14:paraId="7BE6B9E9" w14:textId="77777777" w:rsidR="0018715A" w:rsidRPr="0038165A" w:rsidRDefault="0018715A" w:rsidP="00125CE4">
            <w:pPr>
              <w:rPr>
                <w:sz w:val="20"/>
                <w:szCs w:val="20"/>
              </w:rPr>
            </w:pPr>
            <w:r w:rsidRPr="0038165A">
              <w:rPr>
                <w:sz w:val="20"/>
                <w:szCs w:val="20"/>
              </w:rPr>
              <w:t>Да, колачијада, спортски дан, Дечија недеља</w:t>
            </w:r>
          </w:p>
        </w:tc>
      </w:tr>
      <w:tr w:rsidR="00AD248D" w:rsidRPr="0038165A" w14:paraId="523D43D0" w14:textId="77777777" w:rsidTr="00125CE4">
        <w:tc>
          <w:tcPr>
            <w:tcW w:w="4786" w:type="dxa"/>
          </w:tcPr>
          <w:p w14:paraId="3AC63F58" w14:textId="77777777" w:rsidR="0018715A" w:rsidRPr="0038165A" w:rsidRDefault="0018715A" w:rsidP="00125CE4">
            <w:pPr>
              <w:rPr>
                <w:sz w:val="20"/>
                <w:szCs w:val="20"/>
              </w:rPr>
            </w:pPr>
            <w:r w:rsidRPr="0038165A">
              <w:rPr>
                <w:sz w:val="20"/>
                <w:szCs w:val="20"/>
              </w:rPr>
              <w:t>Учешће на различитим конкурсима.                                                                      Учешће у такмичењима.                                                                                   Обележавање значајних датума кроз одељењске приредбе. Постављање изложби радова ученика у холу школе и друге активности.</w:t>
            </w:r>
          </w:p>
        </w:tc>
        <w:tc>
          <w:tcPr>
            <w:tcW w:w="2552" w:type="dxa"/>
          </w:tcPr>
          <w:p w14:paraId="6278DB0C" w14:textId="77777777" w:rsidR="0018715A" w:rsidRPr="0038165A" w:rsidRDefault="0018715A" w:rsidP="00125CE4">
            <w:pPr>
              <w:rPr>
                <w:sz w:val="20"/>
                <w:szCs w:val="20"/>
              </w:rPr>
            </w:pPr>
            <w:r w:rsidRPr="0038165A">
              <w:rPr>
                <w:sz w:val="20"/>
                <w:szCs w:val="20"/>
              </w:rPr>
              <w:t>Ученици, учитељи, наставници,стручни сарадници</w:t>
            </w:r>
          </w:p>
        </w:tc>
        <w:tc>
          <w:tcPr>
            <w:tcW w:w="2976" w:type="dxa"/>
          </w:tcPr>
          <w:p w14:paraId="51785185" w14:textId="77777777" w:rsidR="0018715A" w:rsidRPr="0038165A" w:rsidRDefault="0018715A" w:rsidP="00125CE4">
            <w:pPr>
              <w:rPr>
                <w:sz w:val="20"/>
                <w:szCs w:val="20"/>
                <w:lang w:val="sr-Cyrl-CS"/>
              </w:rPr>
            </w:pPr>
            <w:r w:rsidRPr="0038165A">
              <w:rPr>
                <w:sz w:val="20"/>
                <w:szCs w:val="20"/>
                <w:lang w:val="sr-Cyrl-CS"/>
              </w:rPr>
              <w:t xml:space="preserve">Документација </w:t>
            </w:r>
          </w:p>
        </w:tc>
        <w:tc>
          <w:tcPr>
            <w:tcW w:w="2977" w:type="dxa"/>
          </w:tcPr>
          <w:p w14:paraId="0FDC4651" w14:textId="77777777" w:rsidR="0018715A" w:rsidRPr="0038165A" w:rsidRDefault="0018715A" w:rsidP="00125CE4">
            <w:pPr>
              <w:rPr>
                <w:sz w:val="20"/>
                <w:szCs w:val="20"/>
              </w:rPr>
            </w:pPr>
            <w:r w:rsidRPr="0038165A">
              <w:rPr>
                <w:sz w:val="20"/>
                <w:szCs w:val="20"/>
              </w:rPr>
              <w:t>Током школске године</w:t>
            </w:r>
          </w:p>
        </w:tc>
        <w:tc>
          <w:tcPr>
            <w:tcW w:w="1559" w:type="dxa"/>
          </w:tcPr>
          <w:p w14:paraId="10825397" w14:textId="77777777" w:rsidR="0018715A" w:rsidRPr="0038165A" w:rsidRDefault="0018715A" w:rsidP="00125CE4">
            <w:pPr>
              <w:rPr>
                <w:sz w:val="20"/>
                <w:szCs w:val="20"/>
              </w:rPr>
            </w:pPr>
            <w:r w:rsidRPr="0038165A">
              <w:rPr>
                <w:sz w:val="20"/>
                <w:szCs w:val="20"/>
              </w:rPr>
              <w:t>Да</w:t>
            </w:r>
          </w:p>
          <w:p w14:paraId="72CD8A3D" w14:textId="77777777" w:rsidR="0018715A" w:rsidRPr="0038165A" w:rsidRDefault="0018715A" w:rsidP="00125CE4">
            <w:pPr>
              <w:rPr>
                <w:sz w:val="20"/>
                <w:szCs w:val="20"/>
              </w:rPr>
            </w:pPr>
          </w:p>
        </w:tc>
      </w:tr>
      <w:tr w:rsidR="00AD248D" w:rsidRPr="0038165A" w14:paraId="16F034FC" w14:textId="77777777" w:rsidTr="00125CE4">
        <w:tc>
          <w:tcPr>
            <w:tcW w:w="4786" w:type="dxa"/>
          </w:tcPr>
          <w:p w14:paraId="135F73EF" w14:textId="77777777" w:rsidR="0018715A" w:rsidRPr="0038165A" w:rsidRDefault="0018715A" w:rsidP="00125CE4">
            <w:pPr>
              <w:rPr>
                <w:sz w:val="20"/>
                <w:szCs w:val="20"/>
                <w:lang w:val="sr-Cyrl-CS"/>
              </w:rPr>
            </w:pPr>
            <w:r w:rsidRPr="0038165A">
              <w:rPr>
                <w:sz w:val="20"/>
                <w:szCs w:val="20"/>
                <w:lang w:val="sr-Cyrl-CS"/>
              </w:rPr>
              <w:t>Организовање и реализација анкетирања  родитеља/других законских заступника о безбедности ученика у школи.</w:t>
            </w:r>
          </w:p>
        </w:tc>
        <w:tc>
          <w:tcPr>
            <w:tcW w:w="2552" w:type="dxa"/>
            <w:vAlign w:val="center"/>
          </w:tcPr>
          <w:p w14:paraId="4FEF447B" w14:textId="77777777" w:rsidR="0018715A" w:rsidRPr="0038165A" w:rsidRDefault="0018715A" w:rsidP="00125CE4">
            <w:pPr>
              <w:rPr>
                <w:sz w:val="20"/>
                <w:szCs w:val="20"/>
                <w:lang w:val="sr-Cyrl-CS"/>
              </w:rPr>
            </w:pPr>
            <w:r w:rsidRPr="0038165A">
              <w:rPr>
                <w:sz w:val="20"/>
                <w:szCs w:val="20"/>
                <w:lang w:val="sr-Cyrl-CS"/>
              </w:rPr>
              <w:t>Стручни сарадници</w:t>
            </w:r>
          </w:p>
        </w:tc>
        <w:tc>
          <w:tcPr>
            <w:tcW w:w="2976" w:type="dxa"/>
            <w:vAlign w:val="center"/>
          </w:tcPr>
          <w:p w14:paraId="2923066A" w14:textId="77777777" w:rsidR="0018715A" w:rsidRPr="0038165A" w:rsidRDefault="0018715A" w:rsidP="00125CE4">
            <w:pPr>
              <w:rPr>
                <w:sz w:val="20"/>
                <w:szCs w:val="20"/>
                <w:lang w:val="sr-Cyrl-CS"/>
              </w:rPr>
            </w:pPr>
            <w:r w:rsidRPr="0038165A">
              <w:rPr>
                <w:sz w:val="20"/>
                <w:szCs w:val="20"/>
                <w:lang w:val="sr-Cyrl-CS"/>
              </w:rPr>
              <w:t>Анкета, извештај</w:t>
            </w:r>
          </w:p>
        </w:tc>
        <w:tc>
          <w:tcPr>
            <w:tcW w:w="2977" w:type="dxa"/>
          </w:tcPr>
          <w:p w14:paraId="3FB9E148" w14:textId="77777777" w:rsidR="0018715A" w:rsidRPr="0038165A" w:rsidRDefault="0018715A" w:rsidP="00125CE4">
            <w:pPr>
              <w:rPr>
                <w:sz w:val="20"/>
                <w:szCs w:val="20"/>
                <w:lang w:val="sr-Cyrl-CS"/>
              </w:rPr>
            </w:pPr>
            <w:r w:rsidRPr="0038165A">
              <w:rPr>
                <w:sz w:val="20"/>
                <w:szCs w:val="20"/>
                <w:lang w:val="sr-Cyrl-CS"/>
              </w:rPr>
              <w:t>Током школске године</w:t>
            </w:r>
          </w:p>
        </w:tc>
        <w:tc>
          <w:tcPr>
            <w:tcW w:w="1559" w:type="dxa"/>
          </w:tcPr>
          <w:p w14:paraId="590459A7" w14:textId="77777777" w:rsidR="0018715A" w:rsidRPr="0038165A" w:rsidRDefault="0018715A" w:rsidP="00125CE4">
            <w:pPr>
              <w:rPr>
                <w:sz w:val="20"/>
                <w:szCs w:val="20"/>
                <w:lang w:val="sr-Cyrl-CS"/>
              </w:rPr>
            </w:pPr>
            <w:r w:rsidRPr="0038165A">
              <w:rPr>
                <w:sz w:val="20"/>
                <w:szCs w:val="20"/>
                <w:lang w:val="sr-Cyrl-CS"/>
              </w:rPr>
              <w:t xml:space="preserve">Да, анкета задовољство родитеља радом школе </w:t>
            </w:r>
          </w:p>
        </w:tc>
      </w:tr>
      <w:tr w:rsidR="00AD248D" w:rsidRPr="0038165A" w14:paraId="1BBAA0F0" w14:textId="77777777" w:rsidTr="00125CE4">
        <w:trPr>
          <w:trHeight w:val="1052"/>
        </w:trPr>
        <w:tc>
          <w:tcPr>
            <w:tcW w:w="4786" w:type="dxa"/>
          </w:tcPr>
          <w:p w14:paraId="182D6ECE" w14:textId="77777777" w:rsidR="0018715A" w:rsidRPr="0038165A" w:rsidRDefault="0018715A" w:rsidP="00125CE4">
            <w:pPr>
              <w:rPr>
                <w:sz w:val="20"/>
                <w:szCs w:val="20"/>
              </w:rPr>
            </w:pPr>
            <w:r w:rsidRPr="0038165A">
              <w:rPr>
                <w:sz w:val="20"/>
                <w:szCs w:val="20"/>
              </w:rPr>
              <w:t>Стручно усавршавање запослених из области заштите од насиља и дискриминаицје:                                                                                                                -Учешће на семинарима/обукама који се односе за превенцију насиља и рад са одељењем.                                                                                                           -Обуке на националној платформи  „Чувам те“</w:t>
            </w:r>
          </w:p>
        </w:tc>
        <w:tc>
          <w:tcPr>
            <w:tcW w:w="2552" w:type="dxa"/>
          </w:tcPr>
          <w:p w14:paraId="2200A4B6" w14:textId="77777777" w:rsidR="0018715A" w:rsidRPr="0038165A" w:rsidRDefault="0018715A" w:rsidP="00125CE4">
            <w:pPr>
              <w:rPr>
                <w:sz w:val="20"/>
                <w:szCs w:val="20"/>
                <w:lang w:val="sr-Cyrl-CS"/>
              </w:rPr>
            </w:pPr>
            <w:r w:rsidRPr="0038165A">
              <w:rPr>
                <w:sz w:val="20"/>
                <w:szCs w:val="20"/>
                <w:lang w:val="sr-Cyrl-CS"/>
              </w:rPr>
              <w:t>Директор, координатор тима за стручно усавршавање/ професионални развој</w:t>
            </w:r>
          </w:p>
        </w:tc>
        <w:tc>
          <w:tcPr>
            <w:tcW w:w="2976" w:type="dxa"/>
          </w:tcPr>
          <w:p w14:paraId="0DBBA5B9" w14:textId="77777777" w:rsidR="0018715A" w:rsidRPr="0038165A" w:rsidRDefault="0018715A" w:rsidP="00125CE4">
            <w:pPr>
              <w:rPr>
                <w:sz w:val="20"/>
                <w:szCs w:val="20"/>
                <w:lang w:val="sr-Cyrl-CS"/>
              </w:rPr>
            </w:pPr>
            <w:r w:rsidRPr="0038165A">
              <w:rPr>
                <w:sz w:val="20"/>
                <w:szCs w:val="20"/>
                <w:lang w:val="sr-Cyrl-CS"/>
              </w:rPr>
              <w:t xml:space="preserve">Документација </w:t>
            </w:r>
          </w:p>
        </w:tc>
        <w:tc>
          <w:tcPr>
            <w:tcW w:w="2977" w:type="dxa"/>
          </w:tcPr>
          <w:p w14:paraId="72D1683F" w14:textId="77777777" w:rsidR="0018715A" w:rsidRPr="0038165A" w:rsidRDefault="0018715A" w:rsidP="00125CE4">
            <w:pPr>
              <w:rPr>
                <w:sz w:val="20"/>
                <w:szCs w:val="20"/>
                <w:lang w:val="sr-Cyrl-CS"/>
              </w:rPr>
            </w:pPr>
            <w:r w:rsidRPr="0038165A">
              <w:rPr>
                <w:sz w:val="20"/>
                <w:szCs w:val="20"/>
                <w:lang w:val="sr-Cyrl-CS"/>
              </w:rPr>
              <w:t>Током школске године</w:t>
            </w:r>
          </w:p>
        </w:tc>
        <w:tc>
          <w:tcPr>
            <w:tcW w:w="1559" w:type="dxa"/>
          </w:tcPr>
          <w:p w14:paraId="66992202" w14:textId="77777777" w:rsidR="0018715A" w:rsidRPr="0038165A" w:rsidRDefault="0018715A" w:rsidP="00125CE4">
            <w:pPr>
              <w:rPr>
                <w:sz w:val="20"/>
                <w:szCs w:val="20"/>
                <w:lang w:val="sr-Cyrl-CS"/>
              </w:rPr>
            </w:pPr>
            <w:r w:rsidRPr="0038165A">
              <w:rPr>
                <w:sz w:val="20"/>
                <w:szCs w:val="20"/>
                <w:lang w:val="sr-Cyrl-CS"/>
              </w:rPr>
              <w:t>Делимично</w:t>
            </w:r>
          </w:p>
        </w:tc>
      </w:tr>
      <w:tr w:rsidR="00AD248D" w:rsidRPr="0038165A" w14:paraId="73D8A947" w14:textId="77777777" w:rsidTr="00125CE4">
        <w:tc>
          <w:tcPr>
            <w:tcW w:w="4786" w:type="dxa"/>
          </w:tcPr>
          <w:p w14:paraId="61BCD47A" w14:textId="77777777" w:rsidR="0018715A" w:rsidRPr="0038165A" w:rsidRDefault="0018715A" w:rsidP="00125CE4">
            <w:pPr>
              <w:rPr>
                <w:sz w:val="20"/>
                <w:szCs w:val="20"/>
                <w:lang w:val="sr-Cyrl-CS"/>
              </w:rPr>
            </w:pPr>
            <w:r w:rsidRPr="0038165A">
              <w:rPr>
                <w:sz w:val="20"/>
                <w:szCs w:val="20"/>
                <w:lang w:val="sr-Cyrl-CS"/>
              </w:rPr>
              <w:t>Сарадња са институцијама из локалне заједнице (Дом здравља, Центар за социјални рад, ПУ-Богатић, библиотека...).</w:t>
            </w:r>
          </w:p>
        </w:tc>
        <w:tc>
          <w:tcPr>
            <w:tcW w:w="2552" w:type="dxa"/>
          </w:tcPr>
          <w:p w14:paraId="24303C7D" w14:textId="77777777" w:rsidR="0018715A" w:rsidRPr="0038165A" w:rsidRDefault="0018715A" w:rsidP="00125CE4">
            <w:pPr>
              <w:rPr>
                <w:sz w:val="20"/>
                <w:szCs w:val="20"/>
                <w:lang w:val="sr-Cyrl-CS"/>
              </w:rPr>
            </w:pPr>
            <w:r w:rsidRPr="0038165A">
              <w:rPr>
                <w:sz w:val="20"/>
                <w:szCs w:val="20"/>
                <w:lang w:val="sr-Cyrl-CS"/>
              </w:rPr>
              <w:t>Директор, чланови тима</w:t>
            </w:r>
          </w:p>
        </w:tc>
        <w:tc>
          <w:tcPr>
            <w:tcW w:w="2976" w:type="dxa"/>
          </w:tcPr>
          <w:p w14:paraId="698D5E06" w14:textId="77777777" w:rsidR="0018715A" w:rsidRPr="0038165A" w:rsidRDefault="0018715A" w:rsidP="00125CE4">
            <w:pPr>
              <w:rPr>
                <w:sz w:val="20"/>
                <w:szCs w:val="20"/>
                <w:lang w:val="sr-Cyrl-CS"/>
              </w:rPr>
            </w:pPr>
            <w:r w:rsidRPr="0038165A">
              <w:rPr>
                <w:sz w:val="20"/>
                <w:szCs w:val="20"/>
                <w:lang w:val="sr-Cyrl-CS"/>
              </w:rPr>
              <w:t>Документација</w:t>
            </w:r>
          </w:p>
        </w:tc>
        <w:tc>
          <w:tcPr>
            <w:tcW w:w="2977" w:type="dxa"/>
          </w:tcPr>
          <w:p w14:paraId="6F5D0B7B" w14:textId="77777777" w:rsidR="0018715A" w:rsidRPr="0038165A" w:rsidRDefault="0018715A" w:rsidP="00125CE4">
            <w:pPr>
              <w:rPr>
                <w:sz w:val="20"/>
                <w:szCs w:val="20"/>
                <w:lang w:val="sr-Cyrl-CS"/>
              </w:rPr>
            </w:pPr>
            <w:r w:rsidRPr="0038165A">
              <w:rPr>
                <w:sz w:val="20"/>
                <w:szCs w:val="20"/>
                <w:lang w:val="sr-Cyrl-CS"/>
              </w:rPr>
              <w:t>Током школске године</w:t>
            </w:r>
          </w:p>
        </w:tc>
        <w:tc>
          <w:tcPr>
            <w:tcW w:w="1559" w:type="dxa"/>
          </w:tcPr>
          <w:p w14:paraId="5F8E5ED3" w14:textId="77777777" w:rsidR="0018715A" w:rsidRPr="0038165A" w:rsidRDefault="0018715A" w:rsidP="00125CE4">
            <w:pPr>
              <w:rPr>
                <w:sz w:val="20"/>
                <w:szCs w:val="20"/>
                <w:lang w:val="sr-Cyrl-CS"/>
              </w:rPr>
            </w:pPr>
            <w:r w:rsidRPr="0038165A">
              <w:rPr>
                <w:sz w:val="20"/>
                <w:szCs w:val="20"/>
                <w:lang w:val="sr-Cyrl-CS"/>
              </w:rPr>
              <w:t>Да</w:t>
            </w:r>
          </w:p>
        </w:tc>
      </w:tr>
      <w:tr w:rsidR="00AD248D" w:rsidRPr="0038165A" w14:paraId="61B17B4F" w14:textId="77777777" w:rsidTr="00125CE4">
        <w:trPr>
          <w:trHeight w:val="558"/>
        </w:trPr>
        <w:tc>
          <w:tcPr>
            <w:tcW w:w="4786" w:type="dxa"/>
          </w:tcPr>
          <w:p w14:paraId="59E306D2" w14:textId="77777777" w:rsidR="0018715A" w:rsidRPr="0038165A" w:rsidRDefault="0018715A" w:rsidP="00125CE4">
            <w:pPr>
              <w:rPr>
                <w:sz w:val="20"/>
                <w:szCs w:val="20"/>
              </w:rPr>
            </w:pPr>
            <w:r w:rsidRPr="0038165A">
              <w:rPr>
                <w:sz w:val="20"/>
                <w:szCs w:val="20"/>
              </w:rPr>
              <w:t>Сарадња са ПУ-Богатић по питању боравка полицијских службеника у школи док траје настава.</w:t>
            </w:r>
          </w:p>
        </w:tc>
        <w:tc>
          <w:tcPr>
            <w:tcW w:w="2552" w:type="dxa"/>
          </w:tcPr>
          <w:p w14:paraId="75899435" w14:textId="77777777" w:rsidR="0018715A" w:rsidRPr="0038165A" w:rsidRDefault="0018715A" w:rsidP="00125CE4">
            <w:pPr>
              <w:rPr>
                <w:sz w:val="20"/>
                <w:szCs w:val="20"/>
              </w:rPr>
            </w:pPr>
            <w:r w:rsidRPr="0038165A">
              <w:rPr>
                <w:sz w:val="20"/>
                <w:szCs w:val="20"/>
              </w:rPr>
              <w:t xml:space="preserve">Директор </w:t>
            </w:r>
          </w:p>
        </w:tc>
        <w:tc>
          <w:tcPr>
            <w:tcW w:w="2976" w:type="dxa"/>
          </w:tcPr>
          <w:p w14:paraId="3A07A100" w14:textId="77777777" w:rsidR="0018715A" w:rsidRPr="0038165A" w:rsidRDefault="0018715A" w:rsidP="00125CE4">
            <w:pPr>
              <w:rPr>
                <w:sz w:val="20"/>
                <w:szCs w:val="20"/>
              </w:rPr>
            </w:pPr>
            <w:r w:rsidRPr="0038165A">
              <w:rPr>
                <w:sz w:val="20"/>
                <w:szCs w:val="20"/>
              </w:rPr>
              <w:t>Непосредан увид</w:t>
            </w:r>
          </w:p>
        </w:tc>
        <w:tc>
          <w:tcPr>
            <w:tcW w:w="2977" w:type="dxa"/>
          </w:tcPr>
          <w:p w14:paraId="51B85EA1" w14:textId="77777777" w:rsidR="0018715A" w:rsidRPr="0038165A" w:rsidRDefault="0018715A" w:rsidP="00125CE4">
            <w:pPr>
              <w:rPr>
                <w:sz w:val="20"/>
                <w:szCs w:val="20"/>
              </w:rPr>
            </w:pPr>
            <w:r w:rsidRPr="0038165A">
              <w:rPr>
                <w:sz w:val="20"/>
                <w:szCs w:val="20"/>
              </w:rPr>
              <w:t>Током школске године</w:t>
            </w:r>
          </w:p>
        </w:tc>
        <w:tc>
          <w:tcPr>
            <w:tcW w:w="1559" w:type="dxa"/>
          </w:tcPr>
          <w:p w14:paraId="29133A54" w14:textId="77777777" w:rsidR="0018715A" w:rsidRPr="0038165A" w:rsidRDefault="0018715A" w:rsidP="00125CE4">
            <w:pPr>
              <w:rPr>
                <w:sz w:val="20"/>
                <w:szCs w:val="20"/>
              </w:rPr>
            </w:pPr>
            <w:r w:rsidRPr="0038165A">
              <w:rPr>
                <w:sz w:val="20"/>
                <w:szCs w:val="20"/>
              </w:rPr>
              <w:t>Да</w:t>
            </w:r>
          </w:p>
        </w:tc>
      </w:tr>
      <w:tr w:rsidR="00AD248D" w:rsidRPr="0038165A" w14:paraId="7F0D348E" w14:textId="77777777" w:rsidTr="00125CE4">
        <w:trPr>
          <w:trHeight w:val="558"/>
        </w:trPr>
        <w:tc>
          <w:tcPr>
            <w:tcW w:w="4786" w:type="dxa"/>
          </w:tcPr>
          <w:p w14:paraId="70D47AE2" w14:textId="77777777" w:rsidR="0018715A" w:rsidRPr="0038165A" w:rsidRDefault="0018715A" w:rsidP="00125CE4">
            <w:pPr>
              <w:rPr>
                <w:sz w:val="20"/>
                <w:szCs w:val="20"/>
              </w:rPr>
            </w:pPr>
            <w:r w:rsidRPr="0038165A">
              <w:rPr>
                <w:sz w:val="20"/>
                <w:szCs w:val="20"/>
                <w:lang w:val="sr-Cyrl-CS"/>
              </w:rPr>
              <w:lastRenderedPageBreak/>
              <w:t xml:space="preserve">Реализација предавања у оквиру пројекта „Заједно и безбедно кроз детињство“ на теме: „Превенција вршњачког насиља у стварном и виртуелном окружењу“, „Превенција вршњачког насиља у стварном и виртуелном окружењу- БЕЗБЕДНА ПРОСЛАВА МАТУРЕ“, „Превенција вршњачког насиља у стварном и виртуелном окружењу- ОНЛАЈН ИГРИЦЕ“, </w:t>
            </w:r>
            <w:r w:rsidRPr="0038165A">
              <w:rPr>
                <w:sz w:val="20"/>
                <w:szCs w:val="20"/>
              </w:rPr>
              <w:t>„Безбедност деце у саобраћају“, „Безбедност деце у ванредним ситуацијама“.</w:t>
            </w:r>
          </w:p>
        </w:tc>
        <w:tc>
          <w:tcPr>
            <w:tcW w:w="2552" w:type="dxa"/>
          </w:tcPr>
          <w:p w14:paraId="227B339A" w14:textId="77777777" w:rsidR="0018715A" w:rsidRPr="0038165A" w:rsidRDefault="0018715A" w:rsidP="00125CE4">
            <w:pPr>
              <w:rPr>
                <w:sz w:val="20"/>
                <w:szCs w:val="20"/>
              </w:rPr>
            </w:pPr>
            <w:r w:rsidRPr="0038165A">
              <w:rPr>
                <w:sz w:val="20"/>
                <w:szCs w:val="20"/>
              </w:rPr>
              <w:t>Полицијски службеници ПУ-Богатић и ватрогасци-спасиоци-станица Богатић</w:t>
            </w:r>
          </w:p>
        </w:tc>
        <w:tc>
          <w:tcPr>
            <w:tcW w:w="2976" w:type="dxa"/>
          </w:tcPr>
          <w:p w14:paraId="6B776C64" w14:textId="77777777" w:rsidR="0018715A" w:rsidRPr="0038165A" w:rsidRDefault="0018715A" w:rsidP="00125CE4">
            <w:pPr>
              <w:rPr>
                <w:sz w:val="20"/>
                <w:szCs w:val="20"/>
              </w:rPr>
            </w:pPr>
            <w:r w:rsidRPr="0038165A">
              <w:rPr>
                <w:sz w:val="20"/>
                <w:szCs w:val="20"/>
              </w:rPr>
              <w:t xml:space="preserve">Документација </w:t>
            </w:r>
          </w:p>
        </w:tc>
        <w:tc>
          <w:tcPr>
            <w:tcW w:w="2977" w:type="dxa"/>
          </w:tcPr>
          <w:p w14:paraId="5F86232D" w14:textId="77777777" w:rsidR="0018715A" w:rsidRPr="0038165A" w:rsidRDefault="0018715A" w:rsidP="00125CE4">
            <w:pPr>
              <w:rPr>
                <w:sz w:val="20"/>
                <w:szCs w:val="20"/>
              </w:rPr>
            </w:pPr>
            <w:r w:rsidRPr="0038165A">
              <w:rPr>
                <w:sz w:val="20"/>
                <w:szCs w:val="20"/>
              </w:rPr>
              <w:t>Током школске године</w:t>
            </w:r>
          </w:p>
        </w:tc>
        <w:tc>
          <w:tcPr>
            <w:tcW w:w="1559" w:type="dxa"/>
          </w:tcPr>
          <w:p w14:paraId="38005016" w14:textId="77777777" w:rsidR="0018715A" w:rsidRPr="0038165A" w:rsidRDefault="0018715A" w:rsidP="00125CE4">
            <w:pPr>
              <w:rPr>
                <w:sz w:val="20"/>
                <w:szCs w:val="20"/>
              </w:rPr>
            </w:pPr>
            <w:r w:rsidRPr="0038165A">
              <w:rPr>
                <w:sz w:val="20"/>
                <w:szCs w:val="20"/>
              </w:rPr>
              <w:t>Да, реализоване 4 радионице</w:t>
            </w:r>
          </w:p>
        </w:tc>
      </w:tr>
      <w:tr w:rsidR="00AD248D" w:rsidRPr="0038165A" w14:paraId="5DC36ECA" w14:textId="77777777" w:rsidTr="00125CE4">
        <w:trPr>
          <w:trHeight w:val="558"/>
        </w:trPr>
        <w:tc>
          <w:tcPr>
            <w:tcW w:w="4786" w:type="dxa"/>
          </w:tcPr>
          <w:p w14:paraId="38A62040" w14:textId="77777777" w:rsidR="0018715A" w:rsidRPr="0038165A" w:rsidRDefault="0018715A" w:rsidP="00125CE4">
            <w:pPr>
              <w:rPr>
                <w:sz w:val="20"/>
                <w:szCs w:val="20"/>
                <w:lang w:val="sr-Cyrl-CS"/>
              </w:rPr>
            </w:pPr>
            <w:r w:rsidRPr="0038165A">
              <w:rPr>
                <w:sz w:val="20"/>
                <w:szCs w:val="20"/>
              </w:rPr>
              <w:t>А</w:t>
            </w:r>
            <w:r w:rsidRPr="0038165A">
              <w:rPr>
                <w:sz w:val="20"/>
                <w:szCs w:val="20"/>
                <w:lang w:val="sr-Cyrl-CS"/>
              </w:rPr>
              <w:t xml:space="preserve">нализа реализације програма рада Тима за заштиту и сачињавање Извештаја о раду Тима.             </w:t>
            </w:r>
          </w:p>
        </w:tc>
        <w:tc>
          <w:tcPr>
            <w:tcW w:w="2552" w:type="dxa"/>
          </w:tcPr>
          <w:p w14:paraId="58300A0B" w14:textId="77777777" w:rsidR="0018715A" w:rsidRPr="0038165A" w:rsidRDefault="0018715A" w:rsidP="00125CE4">
            <w:pPr>
              <w:rPr>
                <w:sz w:val="20"/>
                <w:szCs w:val="20"/>
                <w:lang w:val="sr-Cyrl-CS"/>
              </w:rPr>
            </w:pPr>
            <w:r w:rsidRPr="0038165A">
              <w:rPr>
                <w:sz w:val="20"/>
                <w:szCs w:val="20"/>
                <w:lang w:val="sr-Cyrl-CS"/>
              </w:rPr>
              <w:t xml:space="preserve">Координатор тима </w:t>
            </w:r>
          </w:p>
        </w:tc>
        <w:tc>
          <w:tcPr>
            <w:tcW w:w="2976" w:type="dxa"/>
          </w:tcPr>
          <w:p w14:paraId="45FE3D2F" w14:textId="77777777" w:rsidR="0018715A" w:rsidRPr="0038165A" w:rsidRDefault="0018715A" w:rsidP="00125CE4">
            <w:pPr>
              <w:rPr>
                <w:sz w:val="20"/>
                <w:szCs w:val="20"/>
                <w:lang w:val="sr-Cyrl-CS"/>
              </w:rPr>
            </w:pPr>
            <w:r w:rsidRPr="0038165A">
              <w:rPr>
                <w:sz w:val="20"/>
                <w:szCs w:val="20"/>
                <w:lang w:val="sr-Cyrl-CS"/>
              </w:rPr>
              <w:t xml:space="preserve">Документација, извештај </w:t>
            </w:r>
          </w:p>
        </w:tc>
        <w:tc>
          <w:tcPr>
            <w:tcW w:w="2977" w:type="dxa"/>
          </w:tcPr>
          <w:p w14:paraId="457E1136" w14:textId="77777777" w:rsidR="0018715A" w:rsidRPr="0038165A" w:rsidRDefault="0018715A" w:rsidP="00125CE4">
            <w:pPr>
              <w:rPr>
                <w:sz w:val="20"/>
                <w:szCs w:val="20"/>
              </w:rPr>
            </w:pPr>
            <w:r w:rsidRPr="0038165A">
              <w:rPr>
                <w:sz w:val="20"/>
                <w:szCs w:val="20"/>
              </w:rPr>
              <w:t>Јануар,  јун, август</w:t>
            </w:r>
          </w:p>
        </w:tc>
        <w:tc>
          <w:tcPr>
            <w:tcW w:w="1559" w:type="dxa"/>
          </w:tcPr>
          <w:p w14:paraId="106715FE" w14:textId="77777777" w:rsidR="0018715A" w:rsidRPr="0038165A" w:rsidRDefault="0018715A" w:rsidP="00125CE4">
            <w:pPr>
              <w:rPr>
                <w:sz w:val="20"/>
                <w:szCs w:val="20"/>
              </w:rPr>
            </w:pPr>
            <w:r w:rsidRPr="0038165A">
              <w:rPr>
                <w:sz w:val="20"/>
                <w:szCs w:val="20"/>
              </w:rPr>
              <w:t>Делимично</w:t>
            </w:r>
          </w:p>
        </w:tc>
      </w:tr>
      <w:tr w:rsidR="00AD248D" w:rsidRPr="0038165A" w14:paraId="5A6073B1" w14:textId="77777777" w:rsidTr="00125CE4">
        <w:trPr>
          <w:trHeight w:val="558"/>
        </w:trPr>
        <w:tc>
          <w:tcPr>
            <w:tcW w:w="4786" w:type="dxa"/>
          </w:tcPr>
          <w:p w14:paraId="2D7E1A18" w14:textId="77777777" w:rsidR="0018715A" w:rsidRPr="0038165A" w:rsidRDefault="0018715A" w:rsidP="00125CE4">
            <w:pPr>
              <w:rPr>
                <w:sz w:val="20"/>
                <w:szCs w:val="20"/>
              </w:rPr>
            </w:pPr>
            <w:r w:rsidRPr="0038165A">
              <w:rPr>
                <w:sz w:val="20"/>
                <w:szCs w:val="20"/>
              </w:rPr>
              <w:t>Извештавање Ученичког парламента, Савета родитеља, Школског одбора о раду Тима.</w:t>
            </w:r>
          </w:p>
        </w:tc>
        <w:tc>
          <w:tcPr>
            <w:tcW w:w="2552" w:type="dxa"/>
          </w:tcPr>
          <w:p w14:paraId="59BBD4F9" w14:textId="77777777" w:rsidR="0018715A" w:rsidRPr="0038165A" w:rsidRDefault="0018715A" w:rsidP="00125CE4">
            <w:pPr>
              <w:rPr>
                <w:sz w:val="20"/>
                <w:szCs w:val="20"/>
              </w:rPr>
            </w:pPr>
            <w:r w:rsidRPr="0038165A">
              <w:rPr>
                <w:sz w:val="20"/>
                <w:szCs w:val="20"/>
              </w:rPr>
              <w:t>Директор школе</w:t>
            </w:r>
          </w:p>
        </w:tc>
        <w:tc>
          <w:tcPr>
            <w:tcW w:w="2976" w:type="dxa"/>
          </w:tcPr>
          <w:p w14:paraId="15E62E86" w14:textId="77777777" w:rsidR="0018715A" w:rsidRPr="0038165A" w:rsidRDefault="0018715A" w:rsidP="00125CE4">
            <w:pPr>
              <w:rPr>
                <w:sz w:val="20"/>
                <w:szCs w:val="20"/>
                <w:lang w:val="sr-Cyrl-CS"/>
              </w:rPr>
            </w:pPr>
            <w:r w:rsidRPr="0038165A">
              <w:rPr>
                <w:sz w:val="20"/>
                <w:szCs w:val="20"/>
                <w:lang w:val="sr-Cyrl-CS"/>
              </w:rPr>
              <w:t xml:space="preserve">Документација </w:t>
            </w:r>
          </w:p>
        </w:tc>
        <w:tc>
          <w:tcPr>
            <w:tcW w:w="2977" w:type="dxa"/>
          </w:tcPr>
          <w:p w14:paraId="3A938AE5" w14:textId="77777777" w:rsidR="0018715A" w:rsidRPr="0038165A" w:rsidRDefault="0018715A" w:rsidP="00125CE4">
            <w:pPr>
              <w:rPr>
                <w:sz w:val="20"/>
                <w:szCs w:val="20"/>
              </w:rPr>
            </w:pPr>
            <w:r w:rsidRPr="0038165A">
              <w:rPr>
                <w:sz w:val="20"/>
                <w:szCs w:val="20"/>
              </w:rPr>
              <w:t>Јануар,  јун</w:t>
            </w:r>
          </w:p>
        </w:tc>
        <w:tc>
          <w:tcPr>
            <w:tcW w:w="1559" w:type="dxa"/>
          </w:tcPr>
          <w:p w14:paraId="49444038" w14:textId="77777777" w:rsidR="0018715A" w:rsidRPr="0038165A" w:rsidRDefault="0018715A" w:rsidP="00125CE4">
            <w:pPr>
              <w:rPr>
                <w:sz w:val="20"/>
                <w:szCs w:val="20"/>
              </w:rPr>
            </w:pPr>
          </w:p>
        </w:tc>
      </w:tr>
      <w:tr w:rsidR="00AD248D" w:rsidRPr="0038165A" w14:paraId="614A7468" w14:textId="77777777" w:rsidTr="00125CE4">
        <w:tc>
          <w:tcPr>
            <w:tcW w:w="13291" w:type="dxa"/>
            <w:gridSpan w:val="4"/>
          </w:tcPr>
          <w:p w14:paraId="414334DA" w14:textId="77777777" w:rsidR="0018715A" w:rsidRPr="0038165A" w:rsidRDefault="0018715A" w:rsidP="00125CE4">
            <w:pPr>
              <w:rPr>
                <w:sz w:val="20"/>
                <w:szCs w:val="20"/>
              </w:rPr>
            </w:pPr>
            <w:r w:rsidRPr="0038165A">
              <w:rPr>
                <w:b/>
                <w:sz w:val="20"/>
                <w:szCs w:val="20"/>
              </w:rPr>
              <w:t>ИНТЕРВЕНТНЕ  АКТИВНОСТИ</w:t>
            </w:r>
          </w:p>
          <w:p w14:paraId="4A4F6A15" w14:textId="77777777" w:rsidR="0018715A" w:rsidRPr="0038165A" w:rsidRDefault="0018715A" w:rsidP="00125CE4">
            <w:pPr>
              <w:rPr>
                <w:sz w:val="20"/>
                <w:szCs w:val="20"/>
                <w:lang w:val="sr-Cyrl-CS"/>
              </w:rPr>
            </w:pPr>
          </w:p>
        </w:tc>
        <w:tc>
          <w:tcPr>
            <w:tcW w:w="1559" w:type="dxa"/>
          </w:tcPr>
          <w:p w14:paraId="63A58E21" w14:textId="77777777" w:rsidR="0018715A" w:rsidRPr="0038165A" w:rsidRDefault="0018715A" w:rsidP="00125CE4">
            <w:pPr>
              <w:rPr>
                <w:b/>
                <w:sz w:val="20"/>
                <w:szCs w:val="20"/>
              </w:rPr>
            </w:pPr>
          </w:p>
        </w:tc>
      </w:tr>
      <w:tr w:rsidR="00AD248D" w:rsidRPr="0038165A" w14:paraId="340F84D5" w14:textId="77777777" w:rsidTr="00125CE4">
        <w:trPr>
          <w:trHeight w:val="638"/>
        </w:trPr>
        <w:tc>
          <w:tcPr>
            <w:tcW w:w="4786" w:type="dxa"/>
          </w:tcPr>
          <w:p w14:paraId="0060B39E" w14:textId="77777777" w:rsidR="0018715A" w:rsidRPr="0038165A" w:rsidRDefault="0018715A" w:rsidP="00125CE4">
            <w:pPr>
              <w:rPr>
                <w:b/>
                <w:sz w:val="20"/>
                <w:szCs w:val="20"/>
                <w:lang w:val="sr-Latn-CS"/>
              </w:rPr>
            </w:pPr>
            <w:r w:rsidRPr="0038165A">
              <w:rPr>
                <w:b/>
                <w:sz w:val="20"/>
                <w:szCs w:val="20"/>
                <w:lang w:val="sr-Cyrl-CS"/>
              </w:rPr>
              <w:t>Активности</w:t>
            </w:r>
          </w:p>
        </w:tc>
        <w:tc>
          <w:tcPr>
            <w:tcW w:w="2552" w:type="dxa"/>
          </w:tcPr>
          <w:p w14:paraId="18D77537" w14:textId="77777777" w:rsidR="0018715A" w:rsidRPr="0038165A" w:rsidRDefault="0018715A" w:rsidP="00125CE4">
            <w:pPr>
              <w:rPr>
                <w:b/>
                <w:sz w:val="20"/>
                <w:szCs w:val="20"/>
                <w:lang w:val="sr-Latn-CS"/>
              </w:rPr>
            </w:pPr>
            <w:r w:rsidRPr="0038165A">
              <w:rPr>
                <w:b/>
                <w:sz w:val="20"/>
                <w:szCs w:val="20"/>
                <w:lang w:val="sr-Cyrl-CS"/>
              </w:rPr>
              <w:t>Носиоци</w:t>
            </w:r>
          </w:p>
        </w:tc>
        <w:tc>
          <w:tcPr>
            <w:tcW w:w="2976" w:type="dxa"/>
          </w:tcPr>
          <w:p w14:paraId="1CB87708" w14:textId="77777777" w:rsidR="0018715A" w:rsidRPr="0038165A" w:rsidRDefault="0018715A" w:rsidP="00125CE4">
            <w:pPr>
              <w:rPr>
                <w:b/>
                <w:sz w:val="20"/>
                <w:szCs w:val="20"/>
                <w:lang w:val="sr-Latn-CS"/>
              </w:rPr>
            </w:pPr>
            <w:r w:rsidRPr="0038165A">
              <w:rPr>
                <w:b/>
                <w:sz w:val="20"/>
                <w:szCs w:val="20"/>
                <w:lang w:val="sr-Cyrl-CS"/>
              </w:rPr>
              <w:t>Начин праћења</w:t>
            </w:r>
          </w:p>
        </w:tc>
        <w:tc>
          <w:tcPr>
            <w:tcW w:w="2977" w:type="dxa"/>
          </w:tcPr>
          <w:p w14:paraId="6BBB2AA7" w14:textId="77777777" w:rsidR="0018715A" w:rsidRPr="0038165A" w:rsidRDefault="0018715A" w:rsidP="00125CE4">
            <w:pPr>
              <w:rPr>
                <w:b/>
                <w:sz w:val="20"/>
                <w:szCs w:val="20"/>
                <w:lang w:val="sr-Cyrl-CS"/>
              </w:rPr>
            </w:pPr>
            <w:r w:rsidRPr="0038165A">
              <w:rPr>
                <w:b/>
                <w:sz w:val="20"/>
                <w:szCs w:val="20"/>
                <w:lang w:val="sr-Cyrl-CS"/>
              </w:rPr>
              <w:t>Време реализације</w:t>
            </w:r>
          </w:p>
        </w:tc>
        <w:tc>
          <w:tcPr>
            <w:tcW w:w="1559" w:type="dxa"/>
          </w:tcPr>
          <w:p w14:paraId="0660364B" w14:textId="77777777" w:rsidR="0018715A" w:rsidRPr="0038165A" w:rsidRDefault="0018715A" w:rsidP="00125CE4">
            <w:pPr>
              <w:rPr>
                <w:b/>
                <w:sz w:val="20"/>
                <w:szCs w:val="20"/>
                <w:lang w:val="sr-Cyrl-CS"/>
              </w:rPr>
            </w:pPr>
          </w:p>
        </w:tc>
      </w:tr>
      <w:tr w:rsidR="00AD248D" w:rsidRPr="0038165A" w14:paraId="3FE698A4" w14:textId="77777777" w:rsidTr="00125CE4">
        <w:trPr>
          <w:trHeight w:val="638"/>
        </w:trPr>
        <w:tc>
          <w:tcPr>
            <w:tcW w:w="4786" w:type="dxa"/>
          </w:tcPr>
          <w:p w14:paraId="5267B1F3" w14:textId="77777777" w:rsidR="0018715A" w:rsidRPr="0038165A" w:rsidRDefault="0018715A" w:rsidP="00125CE4">
            <w:pPr>
              <w:rPr>
                <w:sz w:val="20"/>
                <w:szCs w:val="20"/>
                <w:lang w:val="ru-RU"/>
              </w:rPr>
            </w:pPr>
            <w:r w:rsidRPr="0038165A">
              <w:rPr>
                <w:sz w:val="20"/>
                <w:szCs w:val="20"/>
                <w:lang w:val="ru-RU"/>
              </w:rPr>
              <w:t>Процењивање нивоа вршњачког насиља, злостављања и занемаривања на основу прикупљених информација и чињеница.</w:t>
            </w:r>
          </w:p>
          <w:p w14:paraId="6F22978F" w14:textId="77777777" w:rsidR="0018715A" w:rsidRPr="0038165A" w:rsidRDefault="0018715A" w:rsidP="00125CE4">
            <w:pPr>
              <w:rPr>
                <w:sz w:val="20"/>
                <w:szCs w:val="20"/>
                <w:lang w:val="ru-RU"/>
              </w:rPr>
            </w:pPr>
          </w:p>
          <w:p w14:paraId="1D1D3273" w14:textId="77777777" w:rsidR="0018715A" w:rsidRPr="0038165A" w:rsidRDefault="0018715A" w:rsidP="00125CE4">
            <w:pPr>
              <w:rPr>
                <w:b/>
                <w:sz w:val="20"/>
                <w:szCs w:val="20"/>
                <w:lang w:val="sr-Cyrl-CS"/>
              </w:rPr>
            </w:pPr>
            <w:r w:rsidRPr="0038165A">
              <w:rPr>
                <w:b/>
                <w:i/>
                <w:sz w:val="20"/>
                <w:szCs w:val="20"/>
                <w:lang w:val="sr-Cyrl-CS"/>
              </w:rPr>
              <w:t xml:space="preserve">Први ниво вршњачког насиља                                                                        </w:t>
            </w:r>
            <w:r w:rsidRPr="0038165A">
              <w:rPr>
                <w:b/>
                <w:sz w:val="20"/>
                <w:szCs w:val="20"/>
                <w:lang w:val="sr-Cyrl-CS"/>
              </w:rPr>
              <w:t xml:space="preserve">- </w:t>
            </w:r>
            <w:r w:rsidRPr="0038165A">
              <w:rPr>
                <w:b/>
                <w:sz w:val="20"/>
                <w:szCs w:val="20"/>
                <w:u w:val="single"/>
                <w:lang w:val="sr-Cyrl-CS"/>
              </w:rPr>
              <w:t>процену врши одељењски старешина</w:t>
            </w:r>
            <w:r w:rsidRPr="0038165A">
              <w:rPr>
                <w:b/>
                <w:sz w:val="20"/>
                <w:szCs w:val="20"/>
                <w:lang w:val="sr-Cyrl-CS"/>
              </w:rPr>
              <w:t xml:space="preserve">, </w:t>
            </w:r>
            <w:r w:rsidRPr="0038165A">
              <w:rPr>
                <w:sz w:val="20"/>
                <w:szCs w:val="20"/>
                <w:lang w:val="sr-Cyrl-CS"/>
              </w:rPr>
              <w:t>активности предузима</w:t>
            </w:r>
            <w:r w:rsidRPr="0038165A">
              <w:rPr>
                <w:b/>
                <w:sz w:val="20"/>
                <w:szCs w:val="20"/>
                <w:u w:val="single"/>
                <w:lang w:val="sr-Cyrl-CS"/>
              </w:rPr>
              <w:t>самостално одељењски старешина у сарадњи са родитељем у смислу појачаног васпитног рада</w:t>
            </w:r>
            <w:r w:rsidRPr="0038165A">
              <w:rPr>
                <w:sz w:val="20"/>
                <w:szCs w:val="20"/>
                <w:lang w:val="sr-Cyrl-CS"/>
              </w:rPr>
              <w:t>индивидуално, са групом ученика, са одељењском заједницом</w:t>
            </w:r>
            <w:r w:rsidRPr="0038165A">
              <w:rPr>
                <w:b/>
                <w:sz w:val="20"/>
                <w:szCs w:val="20"/>
                <w:lang w:val="sr-Cyrl-CS"/>
              </w:rPr>
              <w:t xml:space="preserve">- ако се понавља , ако појачан васпитни рад није делотворан, ако су последице теже, ако је у питању насиље и злостављање група према појединцу, или ако исто дете и ученик трпи поновљено насиље и злостављање,  </w:t>
            </w:r>
            <w:r w:rsidRPr="0038165A">
              <w:rPr>
                <w:b/>
                <w:sz w:val="20"/>
                <w:szCs w:val="20"/>
                <w:u w:val="single"/>
                <w:lang w:val="sr-Cyrl-CS"/>
              </w:rPr>
              <w:t xml:space="preserve">одељењски старешина укључује Тим за заштиту који процењује ниво и предузима даље кораке </w:t>
            </w:r>
          </w:p>
          <w:p w14:paraId="04253608" w14:textId="77777777" w:rsidR="0018715A" w:rsidRPr="0038165A" w:rsidRDefault="0018715A" w:rsidP="00125CE4">
            <w:pPr>
              <w:rPr>
                <w:b/>
                <w:sz w:val="20"/>
                <w:szCs w:val="20"/>
                <w:u w:val="single"/>
              </w:rPr>
            </w:pPr>
            <w:r w:rsidRPr="0038165A">
              <w:rPr>
                <w:b/>
                <w:sz w:val="20"/>
                <w:szCs w:val="20"/>
                <w:u w:val="single"/>
                <w:lang w:val="sr-Cyrl-CS"/>
              </w:rPr>
              <w:t>Редослед поступања у интервенцији:</w:t>
            </w:r>
            <w:r w:rsidRPr="0038165A">
              <w:rPr>
                <w:sz w:val="20"/>
                <w:szCs w:val="20"/>
                <w:lang w:val="sr-Cyrl-CS"/>
              </w:rPr>
              <w:t xml:space="preserve">1) проверавање сумње или откривање насиља, злостављања и занемаривања прикупљањем </w:t>
            </w:r>
            <w:r w:rsidRPr="0038165A">
              <w:rPr>
                <w:sz w:val="20"/>
                <w:szCs w:val="20"/>
                <w:lang w:val="sr-Cyrl-CS"/>
              </w:rPr>
              <w:lastRenderedPageBreak/>
              <w:t>информација                                                                                                  2) заустављање насиља и злостављања и смиривање учесника                                                                           3) обавештавање родитеља                                                                                          4) консултације 5) мере и активности 6) праћење ефеката предузетих мера и активност</w:t>
            </w:r>
            <w:r w:rsidRPr="0038165A">
              <w:rPr>
                <w:sz w:val="20"/>
                <w:szCs w:val="20"/>
              </w:rPr>
              <w:t>и.</w:t>
            </w:r>
          </w:p>
          <w:p w14:paraId="229672A0" w14:textId="77777777" w:rsidR="0018715A" w:rsidRPr="0038165A" w:rsidRDefault="0018715A" w:rsidP="00125CE4">
            <w:pPr>
              <w:rPr>
                <w:b/>
                <w:sz w:val="20"/>
                <w:szCs w:val="20"/>
                <w:lang w:val="sr-Cyrl-CS"/>
              </w:rPr>
            </w:pPr>
            <w:r w:rsidRPr="0038165A">
              <w:rPr>
                <w:b/>
                <w:sz w:val="20"/>
                <w:szCs w:val="20"/>
                <w:lang w:val="sr-Cyrl-CS"/>
              </w:rPr>
              <w:t>********************************</w:t>
            </w:r>
          </w:p>
          <w:p w14:paraId="00B833EE" w14:textId="77777777" w:rsidR="0018715A" w:rsidRPr="0038165A" w:rsidRDefault="0018715A" w:rsidP="00125CE4">
            <w:pPr>
              <w:rPr>
                <w:b/>
                <w:sz w:val="20"/>
                <w:szCs w:val="20"/>
                <w:lang w:val="sr-Cyrl-CS"/>
              </w:rPr>
            </w:pPr>
            <w:r w:rsidRPr="0038165A">
              <w:rPr>
                <w:b/>
                <w:i/>
                <w:sz w:val="20"/>
                <w:szCs w:val="20"/>
                <w:lang w:val="sr-Cyrl-CS"/>
              </w:rPr>
              <w:t xml:space="preserve">Други  ниво вршњачког насиља                                                                     </w:t>
            </w:r>
            <w:r w:rsidRPr="0038165A">
              <w:rPr>
                <w:sz w:val="20"/>
                <w:szCs w:val="20"/>
                <w:lang w:val="sr-Cyrl-CS"/>
              </w:rPr>
              <w:t xml:space="preserve">- активности предузима </w:t>
            </w:r>
            <w:r w:rsidRPr="0038165A">
              <w:rPr>
                <w:b/>
                <w:sz w:val="20"/>
                <w:szCs w:val="20"/>
                <w:u w:val="single"/>
                <w:lang w:val="sr-Cyrl-CS"/>
              </w:rPr>
              <w:t>одељењски старешина у сарадњи са Тимом за заштиту и обавезно учешће  родитеља</w:t>
            </w:r>
            <w:r w:rsidRPr="0038165A">
              <w:rPr>
                <w:b/>
                <w:sz w:val="20"/>
                <w:szCs w:val="20"/>
                <w:u w:val="single"/>
              </w:rPr>
              <w:t>ученика у смислу појачаног васпитног рада и могућности предлагања покретања васпитно-дисциплинског поступка</w:t>
            </w:r>
          </w:p>
          <w:p w14:paraId="35ACCFBC" w14:textId="77777777" w:rsidR="0018715A" w:rsidRPr="0038165A" w:rsidRDefault="0018715A" w:rsidP="00125CE4">
            <w:pPr>
              <w:rPr>
                <w:b/>
                <w:sz w:val="20"/>
                <w:szCs w:val="20"/>
                <w:u w:val="single"/>
                <w:lang w:val="sr-Cyrl-CS"/>
              </w:rPr>
            </w:pPr>
            <w:r w:rsidRPr="0038165A">
              <w:rPr>
                <w:b/>
                <w:sz w:val="20"/>
                <w:szCs w:val="20"/>
                <w:u w:val="single"/>
                <w:lang w:val="sr-Cyrl-CS"/>
              </w:rPr>
              <w:t xml:space="preserve">Редослед поступања у интервенцији:                                                                                    </w:t>
            </w:r>
            <w:r w:rsidRPr="0038165A">
              <w:rPr>
                <w:sz w:val="20"/>
                <w:szCs w:val="20"/>
                <w:lang w:val="sr-Cyrl-CS"/>
              </w:rPr>
              <w:t>1) проверавање сумње или откривање насиља, злостављања и занемаривања прикупљањем информација - директно или индиректно                                                                                                     2) заустављање насиља и злостављања и смиривање учесника                                                                           3) обавештавање родитеља (евентуално Центар за социјални рад) и предузимање хитних акција по потреби                                                                                          4) консултације (одељењски старешина, дежурни наставник, педагог, Тим за заштиту, директор, Ученички парламент, а по потреби и надлежни органи и друге организације и службе у циљу разјашњавања околности, анализирања чињеница, процене нивоа насиља и злостављања, нивоа ризика и предузимања мера и активности).                                                                                                        5) мере и активности (План заштите од насиља за ученика; План појачаног васпитног рада за ученика. Наведени планови могу да се сачине и за цело одељење).                                                                                                                                    6) праћење ефеката предузетих мера и активности.</w:t>
            </w:r>
          </w:p>
          <w:p w14:paraId="41AA2176" w14:textId="77777777" w:rsidR="0018715A" w:rsidRPr="0038165A" w:rsidRDefault="0018715A" w:rsidP="00125CE4">
            <w:pPr>
              <w:rPr>
                <w:b/>
                <w:sz w:val="20"/>
                <w:szCs w:val="20"/>
                <w:lang w:val="sr-Cyrl-CS"/>
              </w:rPr>
            </w:pPr>
            <w:r w:rsidRPr="0038165A">
              <w:rPr>
                <w:b/>
                <w:sz w:val="20"/>
                <w:szCs w:val="20"/>
                <w:lang w:val="sr-Cyrl-CS"/>
              </w:rPr>
              <w:t>**********************************</w:t>
            </w:r>
          </w:p>
          <w:p w14:paraId="36D279B8" w14:textId="77777777" w:rsidR="00125CE4" w:rsidRPr="0038165A" w:rsidRDefault="00125CE4" w:rsidP="00125CE4">
            <w:pPr>
              <w:rPr>
                <w:b/>
                <w:i/>
                <w:sz w:val="20"/>
                <w:szCs w:val="20"/>
                <w:lang w:val="sr-Cyrl-CS"/>
              </w:rPr>
            </w:pPr>
          </w:p>
          <w:p w14:paraId="4394571E" w14:textId="77777777" w:rsidR="0018715A" w:rsidRPr="0038165A" w:rsidRDefault="0018715A" w:rsidP="00125CE4">
            <w:pPr>
              <w:rPr>
                <w:b/>
                <w:i/>
                <w:sz w:val="20"/>
                <w:szCs w:val="20"/>
                <w:lang w:val="sr-Cyrl-CS"/>
              </w:rPr>
            </w:pPr>
            <w:r w:rsidRPr="0038165A">
              <w:rPr>
                <w:b/>
                <w:i/>
                <w:sz w:val="20"/>
                <w:szCs w:val="20"/>
                <w:lang w:val="sr-Cyrl-CS"/>
              </w:rPr>
              <w:t xml:space="preserve">Трећи ниво вршњачког насиља                                                                         </w:t>
            </w:r>
            <w:r w:rsidRPr="0038165A">
              <w:rPr>
                <w:sz w:val="20"/>
                <w:szCs w:val="20"/>
                <w:lang w:val="sr-Cyrl-CS"/>
              </w:rPr>
              <w:t>-активности предузима</w:t>
            </w:r>
            <w:r w:rsidRPr="0038165A">
              <w:rPr>
                <w:b/>
                <w:sz w:val="20"/>
                <w:szCs w:val="20"/>
                <w:u w:val="single"/>
                <w:lang w:val="sr-Cyrl-CS"/>
              </w:rPr>
              <w:t xml:space="preserve"> директор са Тимом  за заштиту, уз обавезно укључивање родитеља</w:t>
            </w:r>
            <w:r w:rsidRPr="0038165A">
              <w:rPr>
                <w:b/>
                <w:sz w:val="20"/>
                <w:szCs w:val="20"/>
                <w:lang w:val="sr-Cyrl-CS"/>
              </w:rPr>
              <w:t xml:space="preserve"> и </w:t>
            </w:r>
            <w:r w:rsidRPr="0038165A">
              <w:rPr>
                <w:b/>
                <w:sz w:val="20"/>
                <w:szCs w:val="20"/>
                <w:lang w:val="sr-Cyrl-CS"/>
              </w:rPr>
              <w:lastRenderedPageBreak/>
              <w:t xml:space="preserve">надлежних органа и организација </w:t>
            </w:r>
            <w:r w:rsidRPr="0038165A">
              <w:rPr>
                <w:sz w:val="20"/>
                <w:szCs w:val="20"/>
              </w:rPr>
              <w:t>(Центар за социјални рад, здравствена служба, полиција, јавно тужилаштво и друге надлежне организације)</w:t>
            </w:r>
          </w:p>
          <w:p w14:paraId="2CDEFA7C" w14:textId="77777777" w:rsidR="0018715A" w:rsidRPr="0038165A" w:rsidRDefault="0018715A" w:rsidP="00125CE4">
            <w:pPr>
              <w:rPr>
                <w:b/>
                <w:sz w:val="20"/>
                <w:szCs w:val="20"/>
                <w:u w:val="single"/>
                <w:lang w:val="sr-Cyrl-CS"/>
              </w:rPr>
            </w:pPr>
            <w:r w:rsidRPr="0038165A">
              <w:rPr>
                <w:b/>
                <w:sz w:val="20"/>
                <w:szCs w:val="20"/>
                <w:u w:val="single"/>
                <w:lang w:val="sr-Cyrl-CS"/>
              </w:rPr>
              <w:t xml:space="preserve">Редослед поступања у интервенцији                                                                        </w:t>
            </w:r>
            <w:r w:rsidRPr="0038165A">
              <w:rPr>
                <w:sz w:val="20"/>
                <w:szCs w:val="20"/>
                <w:lang w:val="sr-Cyrl-CS"/>
              </w:rPr>
              <w:t>1) проверавање сумње или откривање насиља, злостављања и занемаривања прикупљањем информација - директно или индиректно                                                                                                     2) заустављање насиља и злостављања и смиривање учесника                                                                           3) обавештавање родитеља (евентуално Центар за социјални рад) и предузимање хитних акција по потреби                                                                                                                                                                                  4) консултације (одељењски старешина, дежурни наставник, педагог, Тим за заштиту, директор, Ученички парламент, а по потреби и надлежни органи и друге организације и службе у циљу разјашњавања околности, анализирања чињеница, процене нивоа насиља и злостављања, нивоа ризика и предузимања мера и активности).                                                                                                        5) мере и активности (План заштите од насиља за ученика; План појачаног васпитног рада за ученика. Наведени планови могу да се сачине и за цело одељење).                                                                                                                                6) праћење ефеката предузетих мера и активности.</w:t>
            </w:r>
          </w:p>
        </w:tc>
        <w:tc>
          <w:tcPr>
            <w:tcW w:w="2552" w:type="dxa"/>
          </w:tcPr>
          <w:p w14:paraId="013C1FB2" w14:textId="77777777" w:rsidR="0018715A" w:rsidRPr="0038165A" w:rsidRDefault="0018715A" w:rsidP="00125CE4">
            <w:pPr>
              <w:rPr>
                <w:sz w:val="20"/>
                <w:szCs w:val="20"/>
              </w:rPr>
            </w:pPr>
            <w:r w:rsidRPr="0038165A">
              <w:rPr>
                <w:sz w:val="20"/>
                <w:szCs w:val="20"/>
              </w:rPr>
              <w:lastRenderedPageBreak/>
              <w:t>За први ниво-одељењски старешина; за други и трећи ниво-Тим за заштиту</w:t>
            </w:r>
          </w:p>
        </w:tc>
        <w:tc>
          <w:tcPr>
            <w:tcW w:w="2976" w:type="dxa"/>
          </w:tcPr>
          <w:p w14:paraId="7A98AF6D" w14:textId="77777777" w:rsidR="0018715A" w:rsidRPr="0038165A" w:rsidRDefault="0018715A" w:rsidP="00125CE4">
            <w:pPr>
              <w:rPr>
                <w:sz w:val="20"/>
                <w:szCs w:val="20"/>
              </w:rPr>
            </w:pPr>
            <w:r w:rsidRPr="0038165A">
              <w:rPr>
                <w:sz w:val="20"/>
                <w:szCs w:val="20"/>
              </w:rPr>
              <w:t xml:space="preserve">Документација </w:t>
            </w:r>
          </w:p>
        </w:tc>
        <w:tc>
          <w:tcPr>
            <w:tcW w:w="2977" w:type="dxa"/>
          </w:tcPr>
          <w:p w14:paraId="4E8ED88B" w14:textId="77777777" w:rsidR="0018715A" w:rsidRPr="0038165A" w:rsidRDefault="0018715A" w:rsidP="00125CE4">
            <w:pPr>
              <w:rPr>
                <w:sz w:val="20"/>
                <w:szCs w:val="20"/>
              </w:rPr>
            </w:pPr>
            <w:r w:rsidRPr="0038165A">
              <w:rPr>
                <w:sz w:val="20"/>
                <w:szCs w:val="20"/>
              </w:rPr>
              <w:t>Током школске године</w:t>
            </w:r>
          </w:p>
        </w:tc>
        <w:tc>
          <w:tcPr>
            <w:tcW w:w="1559" w:type="dxa"/>
          </w:tcPr>
          <w:p w14:paraId="591619BF" w14:textId="00F4427C" w:rsidR="0018715A" w:rsidRPr="0038165A" w:rsidRDefault="0018715A" w:rsidP="00125CE4">
            <w:pPr>
              <w:rPr>
                <w:sz w:val="20"/>
                <w:szCs w:val="20"/>
              </w:rPr>
            </w:pPr>
            <w:r w:rsidRPr="0038165A">
              <w:rPr>
                <w:sz w:val="20"/>
                <w:szCs w:val="20"/>
              </w:rPr>
              <w:t xml:space="preserve">Да, активности на првом нивоу решавао је одељењски старешина. Тим је заседао </w:t>
            </w:r>
            <w:r w:rsidR="00566907" w:rsidRPr="0038165A">
              <w:rPr>
                <w:sz w:val="20"/>
                <w:szCs w:val="20"/>
                <w:lang w:val="sr-Cyrl-RS"/>
              </w:rPr>
              <w:t>23</w:t>
            </w:r>
            <w:r w:rsidRPr="0038165A">
              <w:rPr>
                <w:sz w:val="20"/>
                <w:szCs w:val="20"/>
              </w:rPr>
              <w:t xml:space="preserve"> пута, од тога је било 6 ситуација физичког насиља са првог нивоа. Обављене консултације, дословно спровођен редослед поступања у интервенцији и праћени </w:t>
            </w:r>
            <w:r w:rsidRPr="0038165A">
              <w:rPr>
                <w:sz w:val="20"/>
                <w:szCs w:val="20"/>
              </w:rPr>
              <w:t xml:space="preserve">кораци поступања. Није било ситуација процењених као трећи ниво насиља, те није било потребе за укључивањем других институција. </w:t>
            </w:r>
          </w:p>
        </w:tc>
      </w:tr>
      <w:tr w:rsidR="00AD248D" w:rsidRPr="0038165A" w14:paraId="2D522132" w14:textId="77777777" w:rsidTr="00125CE4">
        <w:tc>
          <w:tcPr>
            <w:tcW w:w="4786" w:type="dxa"/>
          </w:tcPr>
          <w:p w14:paraId="0C7AA6C5" w14:textId="77777777" w:rsidR="0018715A" w:rsidRPr="0038165A" w:rsidRDefault="0018715A" w:rsidP="00125CE4">
            <w:pPr>
              <w:rPr>
                <w:sz w:val="20"/>
                <w:szCs w:val="20"/>
                <w:lang w:val="ru-RU"/>
              </w:rPr>
            </w:pPr>
            <w:r w:rsidRPr="0038165A">
              <w:rPr>
                <w:sz w:val="20"/>
                <w:szCs w:val="20"/>
                <w:lang w:val="ru-RU"/>
              </w:rPr>
              <w:lastRenderedPageBreak/>
              <w:t xml:space="preserve">Сарадња са спољашњом мрежом заштите када се догоди насиље између ученика ван простора школе, односно другог простора у коме установа остварује образовно-васпитни рад, у циљу анализирања ситуације на основу расположивих информација како би се проценио ниво насиља. </w:t>
            </w:r>
          </w:p>
        </w:tc>
        <w:tc>
          <w:tcPr>
            <w:tcW w:w="2552" w:type="dxa"/>
          </w:tcPr>
          <w:p w14:paraId="585C8937" w14:textId="77777777" w:rsidR="0018715A" w:rsidRPr="0038165A" w:rsidRDefault="0018715A" w:rsidP="00125CE4">
            <w:pPr>
              <w:rPr>
                <w:sz w:val="20"/>
                <w:szCs w:val="20"/>
              </w:rPr>
            </w:pPr>
            <w:r w:rsidRPr="0038165A">
              <w:rPr>
                <w:sz w:val="20"/>
                <w:szCs w:val="20"/>
              </w:rPr>
              <w:t>Чланови Тима за заштиту, одељењски старешина, директор</w:t>
            </w:r>
          </w:p>
        </w:tc>
        <w:tc>
          <w:tcPr>
            <w:tcW w:w="2976" w:type="dxa"/>
          </w:tcPr>
          <w:p w14:paraId="7108DEEA" w14:textId="77777777" w:rsidR="0018715A" w:rsidRPr="0038165A" w:rsidRDefault="0018715A" w:rsidP="00125CE4">
            <w:pPr>
              <w:rPr>
                <w:sz w:val="20"/>
                <w:szCs w:val="20"/>
              </w:rPr>
            </w:pPr>
            <w:r w:rsidRPr="0038165A">
              <w:rPr>
                <w:sz w:val="20"/>
                <w:szCs w:val="20"/>
              </w:rPr>
              <w:t xml:space="preserve">Документација </w:t>
            </w:r>
          </w:p>
        </w:tc>
        <w:tc>
          <w:tcPr>
            <w:tcW w:w="2977" w:type="dxa"/>
          </w:tcPr>
          <w:p w14:paraId="7C5CB256" w14:textId="77777777" w:rsidR="0018715A" w:rsidRPr="0038165A" w:rsidRDefault="0018715A" w:rsidP="00125CE4">
            <w:pPr>
              <w:rPr>
                <w:sz w:val="20"/>
                <w:szCs w:val="20"/>
              </w:rPr>
            </w:pPr>
            <w:r w:rsidRPr="0038165A">
              <w:rPr>
                <w:sz w:val="20"/>
                <w:szCs w:val="20"/>
              </w:rPr>
              <w:t xml:space="preserve">По сазнању </w:t>
            </w:r>
          </w:p>
        </w:tc>
        <w:tc>
          <w:tcPr>
            <w:tcW w:w="1559" w:type="dxa"/>
          </w:tcPr>
          <w:p w14:paraId="0B328CD9" w14:textId="77777777" w:rsidR="0018715A" w:rsidRPr="0038165A" w:rsidRDefault="0018715A" w:rsidP="00125CE4">
            <w:pPr>
              <w:rPr>
                <w:sz w:val="20"/>
                <w:szCs w:val="20"/>
              </w:rPr>
            </w:pPr>
            <w:r w:rsidRPr="0038165A">
              <w:rPr>
                <w:sz w:val="20"/>
                <w:szCs w:val="20"/>
              </w:rPr>
              <w:t>Не</w:t>
            </w:r>
          </w:p>
        </w:tc>
      </w:tr>
      <w:tr w:rsidR="00AD248D" w:rsidRPr="0038165A" w14:paraId="7C535A06" w14:textId="77777777" w:rsidTr="00125CE4">
        <w:tc>
          <w:tcPr>
            <w:tcW w:w="4786" w:type="dxa"/>
          </w:tcPr>
          <w:p w14:paraId="42D05621" w14:textId="77777777" w:rsidR="0018715A" w:rsidRPr="0038165A" w:rsidRDefault="0018715A" w:rsidP="00125CE4">
            <w:pPr>
              <w:rPr>
                <w:sz w:val="20"/>
                <w:szCs w:val="20"/>
                <w:lang w:val="ru-RU"/>
              </w:rPr>
            </w:pPr>
            <w:r w:rsidRPr="0038165A">
              <w:rPr>
                <w:sz w:val="20"/>
                <w:szCs w:val="20"/>
                <w:lang w:val="ru-RU"/>
              </w:rPr>
              <w:t>Сарадња са Тимом за инклузивно образовање у циљу израде плана појачаног васпитног рада када је ученик са сметњама у развоју и инвалидитетом учесник ситуације насиља.</w:t>
            </w:r>
          </w:p>
        </w:tc>
        <w:tc>
          <w:tcPr>
            <w:tcW w:w="2552" w:type="dxa"/>
          </w:tcPr>
          <w:p w14:paraId="4D84F718" w14:textId="77777777" w:rsidR="0018715A" w:rsidRPr="0038165A" w:rsidRDefault="0018715A" w:rsidP="00125CE4">
            <w:pPr>
              <w:rPr>
                <w:sz w:val="20"/>
                <w:szCs w:val="20"/>
              </w:rPr>
            </w:pPr>
            <w:r w:rsidRPr="0038165A">
              <w:rPr>
                <w:sz w:val="20"/>
                <w:szCs w:val="20"/>
              </w:rPr>
              <w:t>Чланови Тима за заштиту и чланови Тима за инклузивно образовање, директор</w:t>
            </w:r>
          </w:p>
        </w:tc>
        <w:tc>
          <w:tcPr>
            <w:tcW w:w="2976" w:type="dxa"/>
          </w:tcPr>
          <w:p w14:paraId="01083C06" w14:textId="77777777" w:rsidR="0018715A" w:rsidRPr="0038165A" w:rsidRDefault="0018715A" w:rsidP="00125CE4">
            <w:pPr>
              <w:rPr>
                <w:sz w:val="20"/>
                <w:szCs w:val="20"/>
              </w:rPr>
            </w:pPr>
            <w:r w:rsidRPr="0038165A">
              <w:rPr>
                <w:sz w:val="20"/>
                <w:szCs w:val="20"/>
              </w:rPr>
              <w:t xml:space="preserve">Документација </w:t>
            </w:r>
          </w:p>
        </w:tc>
        <w:tc>
          <w:tcPr>
            <w:tcW w:w="2977" w:type="dxa"/>
          </w:tcPr>
          <w:p w14:paraId="33F35FAA" w14:textId="77777777" w:rsidR="0018715A" w:rsidRPr="0038165A" w:rsidRDefault="0018715A" w:rsidP="00125CE4">
            <w:pPr>
              <w:rPr>
                <w:sz w:val="20"/>
                <w:szCs w:val="20"/>
              </w:rPr>
            </w:pPr>
            <w:r w:rsidRPr="0038165A">
              <w:rPr>
                <w:sz w:val="20"/>
                <w:szCs w:val="20"/>
              </w:rPr>
              <w:t>Током школске године</w:t>
            </w:r>
          </w:p>
        </w:tc>
        <w:tc>
          <w:tcPr>
            <w:tcW w:w="1559" w:type="dxa"/>
          </w:tcPr>
          <w:p w14:paraId="1AA9BA0E" w14:textId="77777777" w:rsidR="0018715A" w:rsidRPr="0038165A" w:rsidRDefault="0018715A" w:rsidP="00125CE4">
            <w:pPr>
              <w:rPr>
                <w:sz w:val="20"/>
                <w:szCs w:val="20"/>
              </w:rPr>
            </w:pPr>
            <w:r w:rsidRPr="0038165A">
              <w:rPr>
                <w:sz w:val="20"/>
                <w:szCs w:val="20"/>
              </w:rPr>
              <w:t>Не</w:t>
            </w:r>
          </w:p>
        </w:tc>
      </w:tr>
      <w:tr w:rsidR="00AD248D" w:rsidRPr="0038165A" w14:paraId="5A8546CC" w14:textId="77777777" w:rsidTr="00125CE4">
        <w:trPr>
          <w:trHeight w:val="755"/>
        </w:trPr>
        <w:tc>
          <w:tcPr>
            <w:tcW w:w="4786" w:type="dxa"/>
          </w:tcPr>
          <w:p w14:paraId="24B1A3D0" w14:textId="77777777" w:rsidR="0018715A" w:rsidRPr="0038165A" w:rsidRDefault="0018715A" w:rsidP="00125CE4">
            <w:pPr>
              <w:rPr>
                <w:sz w:val="20"/>
                <w:szCs w:val="20"/>
              </w:rPr>
            </w:pPr>
            <w:r w:rsidRPr="0038165A">
              <w:rPr>
                <w:sz w:val="20"/>
                <w:szCs w:val="20"/>
              </w:rPr>
              <w:t>Сарадња са надлежним Јавним тужилаштвом , полицијом и Центром за социјални рад  уколико постоји сумња или сазнање о насиљу, злостављању и занемаривању ученика у породици.</w:t>
            </w:r>
          </w:p>
        </w:tc>
        <w:tc>
          <w:tcPr>
            <w:tcW w:w="2552" w:type="dxa"/>
          </w:tcPr>
          <w:p w14:paraId="4DE61597" w14:textId="77777777" w:rsidR="0018715A" w:rsidRPr="0038165A" w:rsidRDefault="0018715A" w:rsidP="00125CE4">
            <w:pPr>
              <w:rPr>
                <w:sz w:val="20"/>
                <w:szCs w:val="20"/>
              </w:rPr>
            </w:pPr>
            <w:r w:rsidRPr="0038165A">
              <w:rPr>
                <w:sz w:val="20"/>
                <w:szCs w:val="20"/>
              </w:rPr>
              <w:t>Директор</w:t>
            </w:r>
          </w:p>
        </w:tc>
        <w:tc>
          <w:tcPr>
            <w:tcW w:w="2976" w:type="dxa"/>
          </w:tcPr>
          <w:p w14:paraId="0ED71015" w14:textId="77777777" w:rsidR="0018715A" w:rsidRPr="0038165A" w:rsidRDefault="0018715A" w:rsidP="00125CE4">
            <w:pPr>
              <w:rPr>
                <w:sz w:val="20"/>
                <w:szCs w:val="20"/>
              </w:rPr>
            </w:pPr>
            <w:r w:rsidRPr="0038165A">
              <w:rPr>
                <w:sz w:val="20"/>
                <w:szCs w:val="20"/>
              </w:rPr>
              <w:t xml:space="preserve">Документација </w:t>
            </w:r>
          </w:p>
        </w:tc>
        <w:tc>
          <w:tcPr>
            <w:tcW w:w="2977" w:type="dxa"/>
          </w:tcPr>
          <w:p w14:paraId="6B90C161" w14:textId="77777777" w:rsidR="0018715A" w:rsidRPr="0038165A" w:rsidRDefault="0018715A" w:rsidP="00125CE4">
            <w:pPr>
              <w:rPr>
                <w:sz w:val="20"/>
                <w:szCs w:val="20"/>
              </w:rPr>
            </w:pPr>
            <w:r w:rsidRPr="0038165A">
              <w:rPr>
                <w:sz w:val="20"/>
                <w:szCs w:val="20"/>
              </w:rPr>
              <w:t>Одмах по сазнању</w:t>
            </w:r>
          </w:p>
        </w:tc>
        <w:tc>
          <w:tcPr>
            <w:tcW w:w="1559" w:type="dxa"/>
          </w:tcPr>
          <w:p w14:paraId="2B579895" w14:textId="77777777" w:rsidR="0018715A" w:rsidRPr="0038165A" w:rsidRDefault="0018715A" w:rsidP="00125CE4">
            <w:pPr>
              <w:rPr>
                <w:sz w:val="20"/>
                <w:szCs w:val="20"/>
              </w:rPr>
            </w:pPr>
            <w:r w:rsidRPr="0038165A">
              <w:rPr>
                <w:sz w:val="20"/>
                <w:szCs w:val="20"/>
              </w:rPr>
              <w:t>Не</w:t>
            </w:r>
          </w:p>
        </w:tc>
      </w:tr>
      <w:tr w:rsidR="00AD248D" w:rsidRPr="0038165A" w14:paraId="7DD33D35" w14:textId="77777777" w:rsidTr="00125CE4">
        <w:trPr>
          <w:trHeight w:val="998"/>
        </w:trPr>
        <w:tc>
          <w:tcPr>
            <w:tcW w:w="4786" w:type="dxa"/>
          </w:tcPr>
          <w:p w14:paraId="45F9E291" w14:textId="77777777" w:rsidR="0018715A" w:rsidRPr="0038165A" w:rsidRDefault="0018715A" w:rsidP="00125CE4">
            <w:pPr>
              <w:rPr>
                <w:sz w:val="20"/>
                <w:szCs w:val="20"/>
              </w:rPr>
            </w:pPr>
            <w:r w:rsidRPr="0038165A">
              <w:rPr>
                <w:sz w:val="20"/>
                <w:szCs w:val="20"/>
              </w:rPr>
              <w:lastRenderedPageBreak/>
              <w:t>Састанак Тима за заштиту на коме се разматра ситуација и доноси одлука о даљем поступању у случају постојања сумње или сазнања да је ученик укључен у промовисање, заговарање и подржавање идеолошки мотивисаног насиља – насилни екстремизам.</w:t>
            </w:r>
          </w:p>
        </w:tc>
        <w:tc>
          <w:tcPr>
            <w:tcW w:w="2552" w:type="dxa"/>
          </w:tcPr>
          <w:p w14:paraId="1E75A214" w14:textId="77777777" w:rsidR="0018715A" w:rsidRPr="0038165A" w:rsidRDefault="0018715A" w:rsidP="00125CE4">
            <w:pPr>
              <w:rPr>
                <w:sz w:val="20"/>
                <w:szCs w:val="20"/>
              </w:rPr>
            </w:pPr>
            <w:r w:rsidRPr="0038165A">
              <w:rPr>
                <w:sz w:val="20"/>
                <w:szCs w:val="20"/>
              </w:rPr>
              <w:t>Директор, Тим за заштиту</w:t>
            </w:r>
          </w:p>
        </w:tc>
        <w:tc>
          <w:tcPr>
            <w:tcW w:w="2976" w:type="dxa"/>
          </w:tcPr>
          <w:p w14:paraId="21D7A518" w14:textId="77777777" w:rsidR="0018715A" w:rsidRPr="0038165A" w:rsidRDefault="0018715A" w:rsidP="00125CE4">
            <w:pPr>
              <w:rPr>
                <w:sz w:val="20"/>
                <w:szCs w:val="20"/>
              </w:rPr>
            </w:pPr>
            <w:r w:rsidRPr="0038165A">
              <w:rPr>
                <w:sz w:val="20"/>
                <w:szCs w:val="20"/>
              </w:rPr>
              <w:t xml:space="preserve">Документација </w:t>
            </w:r>
          </w:p>
        </w:tc>
        <w:tc>
          <w:tcPr>
            <w:tcW w:w="2977" w:type="dxa"/>
          </w:tcPr>
          <w:p w14:paraId="68E55CAA" w14:textId="77777777" w:rsidR="0018715A" w:rsidRPr="0038165A" w:rsidRDefault="0018715A" w:rsidP="00125CE4">
            <w:pPr>
              <w:rPr>
                <w:sz w:val="20"/>
                <w:szCs w:val="20"/>
              </w:rPr>
            </w:pPr>
            <w:r w:rsidRPr="0038165A">
              <w:rPr>
                <w:sz w:val="20"/>
                <w:szCs w:val="20"/>
              </w:rPr>
              <w:t>По сазнању</w:t>
            </w:r>
          </w:p>
        </w:tc>
        <w:tc>
          <w:tcPr>
            <w:tcW w:w="1559" w:type="dxa"/>
          </w:tcPr>
          <w:p w14:paraId="4220C285" w14:textId="77777777" w:rsidR="0018715A" w:rsidRPr="0038165A" w:rsidRDefault="0018715A" w:rsidP="00125CE4">
            <w:pPr>
              <w:rPr>
                <w:sz w:val="20"/>
                <w:szCs w:val="20"/>
              </w:rPr>
            </w:pPr>
            <w:r w:rsidRPr="0038165A">
              <w:rPr>
                <w:sz w:val="20"/>
                <w:szCs w:val="20"/>
              </w:rPr>
              <w:t>Не</w:t>
            </w:r>
          </w:p>
        </w:tc>
      </w:tr>
      <w:tr w:rsidR="00AD248D" w:rsidRPr="0038165A" w14:paraId="1EA373F6" w14:textId="77777777" w:rsidTr="00125CE4">
        <w:tc>
          <w:tcPr>
            <w:tcW w:w="4786" w:type="dxa"/>
          </w:tcPr>
          <w:p w14:paraId="2BE012BD" w14:textId="77777777" w:rsidR="0018715A" w:rsidRPr="0038165A" w:rsidRDefault="0018715A" w:rsidP="00125CE4">
            <w:pPr>
              <w:rPr>
                <w:sz w:val="20"/>
                <w:szCs w:val="20"/>
              </w:rPr>
            </w:pPr>
            <w:r w:rsidRPr="0038165A">
              <w:rPr>
                <w:sz w:val="20"/>
                <w:szCs w:val="20"/>
              </w:rPr>
              <w:t>Сарадња са Центром за заштиту жртава трговине људима, надлежним Центром за социјални рад, полицијом уколико постоји сумња или сазнање да је ученик укључен у било који облик трговине људима.</w:t>
            </w:r>
          </w:p>
        </w:tc>
        <w:tc>
          <w:tcPr>
            <w:tcW w:w="2552" w:type="dxa"/>
          </w:tcPr>
          <w:p w14:paraId="4E3BB97F" w14:textId="77777777" w:rsidR="0018715A" w:rsidRPr="0038165A" w:rsidRDefault="0018715A" w:rsidP="00125CE4">
            <w:pPr>
              <w:rPr>
                <w:sz w:val="20"/>
                <w:szCs w:val="20"/>
              </w:rPr>
            </w:pPr>
            <w:r w:rsidRPr="0038165A">
              <w:rPr>
                <w:sz w:val="20"/>
                <w:szCs w:val="20"/>
              </w:rPr>
              <w:t>Директор</w:t>
            </w:r>
          </w:p>
        </w:tc>
        <w:tc>
          <w:tcPr>
            <w:tcW w:w="2976" w:type="dxa"/>
          </w:tcPr>
          <w:p w14:paraId="644818FF" w14:textId="77777777" w:rsidR="0018715A" w:rsidRPr="0038165A" w:rsidRDefault="0018715A" w:rsidP="00125CE4">
            <w:pPr>
              <w:rPr>
                <w:sz w:val="20"/>
                <w:szCs w:val="20"/>
              </w:rPr>
            </w:pPr>
            <w:r w:rsidRPr="0038165A">
              <w:rPr>
                <w:sz w:val="20"/>
                <w:szCs w:val="20"/>
              </w:rPr>
              <w:t xml:space="preserve">Документација </w:t>
            </w:r>
          </w:p>
        </w:tc>
        <w:tc>
          <w:tcPr>
            <w:tcW w:w="2977" w:type="dxa"/>
          </w:tcPr>
          <w:p w14:paraId="3CF3E300" w14:textId="77777777" w:rsidR="0018715A" w:rsidRPr="0038165A" w:rsidRDefault="0018715A" w:rsidP="00125CE4">
            <w:pPr>
              <w:rPr>
                <w:sz w:val="20"/>
                <w:szCs w:val="20"/>
              </w:rPr>
            </w:pPr>
            <w:r w:rsidRPr="0038165A">
              <w:rPr>
                <w:sz w:val="20"/>
                <w:szCs w:val="20"/>
              </w:rPr>
              <w:t>Одмах по сазнању</w:t>
            </w:r>
          </w:p>
        </w:tc>
        <w:tc>
          <w:tcPr>
            <w:tcW w:w="1559" w:type="dxa"/>
          </w:tcPr>
          <w:p w14:paraId="73585435" w14:textId="77777777" w:rsidR="0018715A" w:rsidRPr="0038165A" w:rsidRDefault="0018715A" w:rsidP="00125CE4">
            <w:pPr>
              <w:rPr>
                <w:sz w:val="20"/>
                <w:szCs w:val="20"/>
              </w:rPr>
            </w:pPr>
            <w:r w:rsidRPr="0038165A">
              <w:rPr>
                <w:sz w:val="20"/>
                <w:szCs w:val="20"/>
              </w:rPr>
              <w:t>Не</w:t>
            </w:r>
          </w:p>
        </w:tc>
      </w:tr>
      <w:tr w:rsidR="00AD248D" w:rsidRPr="0038165A" w14:paraId="6C6170E4" w14:textId="77777777" w:rsidTr="00125CE4">
        <w:tc>
          <w:tcPr>
            <w:tcW w:w="4786" w:type="dxa"/>
          </w:tcPr>
          <w:p w14:paraId="7FA45DD5" w14:textId="77777777" w:rsidR="0018715A" w:rsidRPr="0038165A" w:rsidRDefault="0018715A" w:rsidP="00125CE4">
            <w:pPr>
              <w:rPr>
                <w:sz w:val="20"/>
                <w:szCs w:val="20"/>
              </w:rPr>
            </w:pPr>
            <w:r w:rsidRPr="0038165A">
              <w:rPr>
                <w:sz w:val="20"/>
                <w:szCs w:val="20"/>
              </w:rPr>
              <w:t>Предузимање мера према запосленом у складу са Законом када је запослени починилац насиља, злостављања и занемаривања у установи, а према ученику мере за заштиту и подршку (план заштите од насиља) на основу Правилника о протоколу.</w:t>
            </w:r>
          </w:p>
        </w:tc>
        <w:tc>
          <w:tcPr>
            <w:tcW w:w="2552" w:type="dxa"/>
          </w:tcPr>
          <w:p w14:paraId="5FB0C0CB" w14:textId="77777777" w:rsidR="0018715A" w:rsidRPr="0038165A" w:rsidRDefault="0018715A" w:rsidP="00125CE4">
            <w:pPr>
              <w:rPr>
                <w:sz w:val="20"/>
                <w:szCs w:val="20"/>
              </w:rPr>
            </w:pPr>
            <w:r w:rsidRPr="0038165A">
              <w:rPr>
                <w:sz w:val="20"/>
                <w:szCs w:val="20"/>
              </w:rPr>
              <w:t xml:space="preserve">Директор </w:t>
            </w:r>
          </w:p>
        </w:tc>
        <w:tc>
          <w:tcPr>
            <w:tcW w:w="2976" w:type="dxa"/>
          </w:tcPr>
          <w:p w14:paraId="1AE114E0" w14:textId="77777777" w:rsidR="0018715A" w:rsidRPr="0038165A" w:rsidRDefault="0018715A" w:rsidP="00125CE4">
            <w:pPr>
              <w:rPr>
                <w:sz w:val="20"/>
                <w:szCs w:val="20"/>
              </w:rPr>
            </w:pPr>
            <w:r w:rsidRPr="0038165A">
              <w:rPr>
                <w:sz w:val="20"/>
                <w:szCs w:val="20"/>
              </w:rPr>
              <w:t xml:space="preserve">Документација </w:t>
            </w:r>
          </w:p>
        </w:tc>
        <w:tc>
          <w:tcPr>
            <w:tcW w:w="2977" w:type="dxa"/>
          </w:tcPr>
          <w:p w14:paraId="47EA82C8" w14:textId="77777777" w:rsidR="0018715A" w:rsidRPr="0038165A" w:rsidRDefault="0018715A" w:rsidP="00125CE4">
            <w:pPr>
              <w:rPr>
                <w:sz w:val="20"/>
                <w:szCs w:val="20"/>
              </w:rPr>
            </w:pPr>
            <w:r w:rsidRPr="0038165A">
              <w:rPr>
                <w:sz w:val="20"/>
                <w:szCs w:val="20"/>
              </w:rPr>
              <w:t xml:space="preserve">Увек </w:t>
            </w:r>
          </w:p>
        </w:tc>
        <w:tc>
          <w:tcPr>
            <w:tcW w:w="1559" w:type="dxa"/>
          </w:tcPr>
          <w:p w14:paraId="0AA80F59" w14:textId="77777777" w:rsidR="0018715A" w:rsidRPr="0038165A" w:rsidRDefault="0018715A" w:rsidP="00125CE4">
            <w:pPr>
              <w:rPr>
                <w:sz w:val="20"/>
                <w:szCs w:val="20"/>
              </w:rPr>
            </w:pPr>
            <w:r w:rsidRPr="0038165A">
              <w:rPr>
                <w:sz w:val="20"/>
                <w:szCs w:val="20"/>
              </w:rPr>
              <w:t>Не, јер сумње нису потврђене</w:t>
            </w:r>
          </w:p>
        </w:tc>
      </w:tr>
      <w:tr w:rsidR="00AD248D" w:rsidRPr="0038165A" w14:paraId="5A553779" w14:textId="77777777" w:rsidTr="00125CE4">
        <w:tc>
          <w:tcPr>
            <w:tcW w:w="4786" w:type="dxa"/>
          </w:tcPr>
          <w:p w14:paraId="7134D76E" w14:textId="77777777" w:rsidR="0018715A" w:rsidRPr="0038165A" w:rsidRDefault="0018715A" w:rsidP="00125CE4">
            <w:pPr>
              <w:rPr>
                <w:sz w:val="20"/>
                <w:szCs w:val="20"/>
              </w:rPr>
            </w:pPr>
            <w:r w:rsidRPr="0038165A">
              <w:rPr>
                <w:sz w:val="20"/>
                <w:szCs w:val="20"/>
              </w:rPr>
              <w:t xml:space="preserve">Обавештавање родитеља детета које је изложено насиљу, злостављању и занемаривању, надлежног Центра за социјални рад, полиције и надлежног Јавног тужилаштва уколико постоји сумња да је починилац насиља, злостављања и занемаривања треће лице. </w:t>
            </w:r>
          </w:p>
        </w:tc>
        <w:tc>
          <w:tcPr>
            <w:tcW w:w="2552" w:type="dxa"/>
          </w:tcPr>
          <w:p w14:paraId="133999DD" w14:textId="77777777" w:rsidR="0018715A" w:rsidRPr="0038165A" w:rsidRDefault="0018715A" w:rsidP="00125CE4">
            <w:pPr>
              <w:rPr>
                <w:sz w:val="20"/>
                <w:szCs w:val="20"/>
              </w:rPr>
            </w:pPr>
            <w:r w:rsidRPr="0038165A">
              <w:rPr>
                <w:sz w:val="20"/>
                <w:szCs w:val="20"/>
              </w:rPr>
              <w:t xml:space="preserve">Директор </w:t>
            </w:r>
          </w:p>
        </w:tc>
        <w:tc>
          <w:tcPr>
            <w:tcW w:w="2976" w:type="dxa"/>
          </w:tcPr>
          <w:p w14:paraId="23D0735A" w14:textId="77777777" w:rsidR="0018715A" w:rsidRPr="0038165A" w:rsidRDefault="0018715A" w:rsidP="00125CE4">
            <w:pPr>
              <w:rPr>
                <w:sz w:val="20"/>
                <w:szCs w:val="20"/>
              </w:rPr>
            </w:pPr>
            <w:r w:rsidRPr="0038165A">
              <w:rPr>
                <w:sz w:val="20"/>
                <w:szCs w:val="20"/>
              </w:rPr>
              <w:t xml:space="preserve">Документација </w:t>
            </w:r>
          </w:p>
        </w:tc>
        <w:tc>
          <w:tcPr>
            <w:tcW w:w="2977" w:type="dxa"/>
          </w:tcPr>
          <w:p w14:paraId="0EE602CA" w14:textId="77777777" w:rsidR="0018715A" w:rsidRPr="0038165A" w:rsidRDefault="0018715A" w:rsidP="00125CE4">
            <w:pPr>
              <w:rPr>
                <w:sz w:val="20"/>
                <w:szCs w:val="20"/>
              </w:rPr>
            </w:pPr>
            <w:r w:rsidRPr="0038165A">
              <w:rPr>
                <w:sz w:val="20"/>
                <w:szCs w:val="20"/>
              </w:rPr>
              <w:t>По сазнању</w:t>
            </w:r>
          </w:p>
        </w:tc>
        <w:tc>
          <w:tcPr>
            <w:tcW w:w="1559" w:type="dxa"/>
          </w:tcPr>
          <w:p w14:paraId="2905B09D" w14:textId="77777777" w:rsidR="0018715A" w:rsidRPr="0038165A" w:rsidRDefault="0018715A" w:rsidP="00125CE4">
            <w:pPr>
              <w:rPr>
                <w:sz w:val="20"/>
                <w:szCs w:val="20"/>
              </w:rPr>
            </w:pPr>
            <w:r w:rsidRPr="0038165A">
              <w:rPr>
                <w:sz w:val="20"/>
                <w:szCs w:val="20"/>
              </w:rPr>
              <w:t>Не</w:t>
            </w:r>
          </w:p>
        </w:tc>
      </w:tr>
      <w:tr w:rsidR="00AD248D" w:rsidRPr="0038165A" w14:paraId="4609E3A6" w14:textId="77777777" w:rsidTr="00125CE4">
        <w:tc>
          <w:tcPr>
            <w:tcW w:w="4786" w:type="dxa"/>
          </w:tcPr>
          <w:p w14:paraId="123DFEE4" w14:textId="77777777" w:rsidR="0018715A" w:rsidRPr="0038165A" w:rsidRDefault="0018715A" w:rsidP="00125CE4">
            <w:pPr>
              <w:rPr>
                <w:sz w:val="20"/>
                <w:szCs w:val="20"/>
              </w:rPr>
            </w:pPr>
            <w:r w:rsidRPr="0038165A">
              <w:rPr>
                <w:sz w:val="20"/>
                <w:szCs w:val="20"/>
              </w:rPr>
              <w:t xml:space="preserve">Предузимање мера у складу са Законом када се насиље и злостављање дешава у установи између одраслих лица. </w:t>
            </w:r>
          </w:p>
        </w:tc>
        <w:tc>
          <w:tcPr>
            <w:tcW w:w="2552" w:type="dxa"/>
          </w:tcPr>
          <w:p w14:paraId="6F6833D0" w14:textId="77777777" w:rsidR="0018715A" w:rsidRPr="0038165A" w:rsidRDefault="0018715A" w:rsidP="00125CE4">
            <w:pPr>
              <w:rPr>
                <w:sz w:val="20"/>
                <w:szCs w:val="20"/>
              </w:rPr>
            </w:pPr>
            <w:r w:rsidRPr="0038165A">
              <w:rPr>
                <w:sz w:val="20"/>
                <w:szCs w:val="20"/>
              </w:rPr>
              <w:t xml:space="preserve">Директор </w:t>
            </w:r>
          </w:p>
        </w:tc>
        <w:tc>
          <w:tcPr>
            <w:tcW w:w="2976" w:type="dxa"/>
          </w:tcPr>
          <w:p w14:paraId="0B989B3E" w14:textId="77777777" w:rsidR="0018715A" w:rsidRPr="0038165A" w:rsidRDefault="0018715A" w:rsidP="00125CE4">
            <w:pPr>
              <w:rPr>
                <w:sz w:val="20"/>
                <w:szCs w:val="20"/>
              </w:rPr>
            </w:pPr>
            <w:r w:rsidRPr="0038165A">
              <w:rPr>
                <w:sz w:val="20"/>
                <w:szCs w:val="20"/>
              </w:rPr>
              <w:t xml:space="preserve">Документација </w:t>
            </w:r>
          </w:p>
        </w:tc>
        <w:tc>
          <w:tcPr>
            <w:tcW w:w="2977" w:type="dxa"/>
          </w:tcPr>
          <w:p w14:paraId="7888438E" w14:textId="77777777" w:rsidR="0018715A" w:rsidRPr="0038165A" w:rsidRDefault="0018715A" w:rsidP="00125CE4">
            <w:pPr>
              <w:rPr>
                <w:sz w:val="20"/>
                <w:szCs w:val="20"/>
              </w:rPr>
            </w:pPr>
            <w:r w:rsidRPr="0038165A">
              <w:rPr>
                <w:sz w:val="20"/>
                <w:szCs w:val="20"/>
              </w:rPr>
              <w:t>По сазнању</w:t>
            </w:r>
          </w:p>
        </w:tc>
        <w:tc>
          <w:tcPr>
            <w:tcW w:w="1559" w:type="dxa"/>
          </w:tcPr>
          <w:p w14:paraId="1E949AF8" w14:textId="77777777" w:rsidR="0018715A" w:rsidRPr="0038165A" w:rsidRDefault="0018715A" w:rsidP="00125CE4">
            <w:pPr>
              <w:rPr>
                <w:sz w:val="20"/>
                <w:szCs w:val="20"/>
              </w:rPr>
            </w:pPr>
            <w:r w:rsidRPr="0038165A">
              <w:rPr>
                <w:sz w:val="20"/>
                <w:szCs w:val="20"/>
              </w:rPr>
              <w:t>Не</w:t>
            </w:r>
          </w:p>
        </w:tc>
      </w:tr>
      <w:tr w:rsidR="00AD248D" w:rsidRPr="0038165A" w14:paraId="040216E7" w14:textId="77777777" w:rsidTr="00125CE4">
        <w:tc>
          <w:tcPr>
            <w:tcW w:w="4786" w:type="dxa"/>
          </w:tcPr>
          <w:p w14:paraId="046F430E" w14:textId="77777777" w:rsidR="0018715A" w:rsidRPr="0038165A" w:rsidRDefault="0018715A" w:rsidP="00125CE4">
            <w:pPr>
              <w:rPr>
                <w:sz w:val="20"/>
                <w:szCs w:val="20"/>
              </w:rPr>
            </w:pPr>
            <w:r w:rsidRPr="0038165A">
              <w:rPr>
                <w:sz w:val="20"/>
                <w:szCs w:val="20"/>
              </w:rPr>
              <w:t>Обавештавање полиције ради спречавања даљег вршења насиља и обезбеђивања помоћи и заштите у свим ситуацијама када се непосредно дешава насиље или постоји оправдан разлог да се сумња да ће доћи до насиља услед непредузимања хитних мера заштите.</w:t>
            </w:r>
          </w:p>
        </w:tc>
        <w:tc>
          <w:tcPr>
            <w:tcW w:w="2552" w:type="dxa"/>
          </w:tcPr>
          <w:p w14:paraId="3B6C2B34" w14:textId="77777777" w:rsidR="0018715A" w:rsidRPr="0038165A" w:rsidRDefault="0018715A" w:rsidP="00125CE4">
            <w:pPr>
              <w:rPr>
                <w:sz w:val="20"/>
                <w:szCs w:val="20"/>
              </w:rPr>
            </w:pPr>
            <w:r w:rsidRPr="0038165A">
              <w:rPr>
                <w:sz w:val="20"/>
                <w:szCs w:val="20"/>
              </w:rPr>
              <w:t xml:space="preserve">Установа </w:t>
            </w:r>
          </w:p>
        </w:tc>
        <w:tc>
          <w:tcPr>
            <w:tcW w:w="2976" w:type="dxa"/>
          </w:tcPr>
          <w:p w14:paraId="3FC24FCB" w14:textId="77777777" w:rsidR="0018715A" w:rsidRPr="0038165A" w:rsidRDefault="0018715A" w:rsidP="00125CE4">
            <w:pPr>
              <w:rPr>
                <w:sz w:val="20"/>
                <w:szCs w:val="20"/>
              </w:rPr>
            </w:pPr>
            <w:r w:rsidRPr="0038165A">
              <w:rPr>
                <w:sz w:val="20"/>
                <w:szCs w:val="20"/>
              </w:rPr>
              <w:t xml:space="preserve">Документација </w:t>
            </w:r>
          </w:p>
        </w:tc>
        <w:tc>
          <w:tcPr>
            <w:tcW w:w="2977" w:type="dxa"/>
          </w:tcPr>
          <w:p w14:paraId="1C7BF9C9" w14:textId="77777777" w:rsidR="0018715A" w:rsidRPr="0038165A" w:rsidRDefault="0018715A" w:rsidP="00125CE4">
            <w:pPr>
              <w:rPr>
                <w:sz w:val="20"/>
                <w:szCs w:val="20"/>
              </w:rPr>
            </w:pPr>
            <w:r w:rsidRPr="0038165A">
              <w:rPr>
                <w:sz w:val="20"/>
                <w:szCs w:val="20"/>
              </w:rPr>
              <w:t>По сазнању</w:t>
            </w:r>
          </w:p>
        </w:tc>
        <w:tc>
          <w:tcPr>
            <w:tcW w:w="1559" w:type="dxa"/>
          </w:tcPr>
          <w:p w14:paraId="5B2A6218" w14:textId="77777777" w:rsidR="0018715A" w:rsidRPr="0038165A" w:rsidRDefault="0018715A" w:rsidP="00125CE4">
            <w:pPr>
              <w:rPr>
                <w:sz w:val="20"/>
                <w:szCs w:val="20"/>
              </w:rPr>
            </w:pPr>
            <w:r w:rsidRPr="0038165A">
              <w:rPr>
                <w:sz w:val="20"/>
                <w:szCs w:val="20"/>
              </w:rPr>
              <w:t>Не</w:t>
            </w:r>
          </w:p>
        </w:tc>
      </w:tr>
      <w:tr w:rsidR="0018715A" w:rsidRPr="0038165A" w14:paraId="0DB50787" w14:textId="77777777" w:rsidTr="00125CE4">
        <w:tc>
          <w:tcPr>
            <w:tcW w:w="4786" w:type="dxa"/>
          </w:tcPr>
          <w:p w14:paraId="5F3549C6" w14:textId="77777777" w:rsidR="0018715A" w:rsidRPr="0038165A" w:rsidRDefault="0018715A" w:rsidP="00125CE4">
            <w:pPr>
              <w:rPr>
                <w:sz w:val="20"/>
                <w:szCs w:val="20"/>
              </w:rPr>
            </w:pPr>
            <w:r w:rsidRPr="0038165A">
              <w:rPr>
                <w:sz w:val="20"/>
                <w:szCs w:val="20"/>
              </w:rPr>
              <w:t xml:space="preserve">Предузимање мера у складу са Законом и Правилником о протоколу, када запослени трпи насиље од стране ученика, родитеља или трећег лица у установи или за време организовања активности установе.  </w:t>
            </w:r>
          </w:p>
        </w:tc>
        <w:tc>
          <w:tcPr>
            <w:tcW w:w="2552" w:type="dxa"/>
          </w:tcPr>
          <w:p w14:paraId="1A5C1111" w14:textId="77777777" w:rsidR="0018715A" w:rsidRPr="0038165A" w:rsidRDefault="0018715A" w:rsidP="00125CE4">
            <w:pPr>
              <w:rPr>
                <w:sz w:val="20"/>
                <w:szCs w:val="20"/>
              </w:rPr>
            </w:pPr>
            <w:r w:rsidRPr="0038165A">
              <w:rPr>
                <w:sz w:val="20"/>
                <w:szCs w:val="20"/>
              </w:rPr>
              <w:t xml:space="preserve">Директор </w:t>
            </w:r>
          </w:p>
        </w:tc>
        <w:tc>
          <w:tcPr>
            <w:tcW w:w="2976" w:type="dxa"/>
          </w:tcPr>
          <w:p w14:paraId="59076E60" w14:textId="77777777" w:rsidR="0018715A" w:rsidRPr="0038165A" w:rsidRDefault="0018715A" w:rsidP="00125CE4">
            <w:pPr>
              <w:rPr>
                <w:sz w:val="20"/>
                <w:szCs w:val="20"/>
              </w:rPr>
            </w:pPr>
            <w:r w:rsidRPr="0038165A">
              <w:rPr>
                <w:sz w:val="20"/>
                <w:szCs w:val="20"/>
              </w:rPr>
              <w:t xml:space="preserve">Документација </w:t>
            </w:r>
          </w:p>
        </w:tc>
        <w:tc>
          <w:tcPr>
            <w:tcW w:w="2977" w:type="dxa"/>
          </w:tcPr>
          <w:p w14:paraId="0D22315E" w14:textId="77777777" w:rsidR="0018715A" w:rsidRPr="0038165A" w:rsidRDefault="0018715A" w:rsidP="00125CE4">
            <w:pPr>
              <w:rPr>
                <w:sz w:val="20"/>
                <w:szCs w:val="20"/>
              </w:rPr>
            </w:pPr>
            <w:r w:rsidRPr="0038165A">
              <w:rPr>
                <w:sz w:val="20"/>
                <w:szCs w:val="20"/>
              </w:rPr>
              <w:t xml:space="preserve">Одмах </w:t>
            </w:r>
          </w:p>
        </w:tc>
        <w:tc>
          <w:tcPr>
            <w:tcW w:w="1559" w:type="dxa"/>
          </w:tcPr>
          <w:p w14:paraId="73CCAA7A" w14:textId="77777777" w:rsidR="0018715A" w:rsidRPr="0038165A" w:rsidRDefault="0018715A" w:rsidP="00125CE4">
            <w:pPr>
              <w:rPr>
                <w:sz w:val="20"/>
                <w:szCs w:val="20"/>
              </w:rPr>
            </w:pPr>
            <w:r w:rsidRPr="0038165A">
              <w:rPr>
                <w:sz w:val="20"/>
                <w:szCs w:val="20"/>
              </w:rPr>
              <w:t>Не</w:t>
            </w:r>
          </w:p>
        </w:tc>
      </w:tr>
    </w:tbl>
    <w:p w14:paraId="74EE8D99" w14:textId="77777777" w:rsidR="0018715A" w:rsidRPr="0038165A" w:rsidRDefault="0018715A" w:rsidP="00BF184B">
      <w:pPr>
        <w:rPr>
          <w:sz w:val="20"/>
          <w:szCs w:val="20"/>
        </w:rPr>
      </w:pPr>
    </w:p>
    <w:p w14:paraId="7EBB1253" w14:textId="77777777" w:rsidR="00096E5C" w:rsidRPr="0038165A" w:rsidRDefault="00096E5C" w:rsidP="00BF184B">
      <w:pPr>
        <w:rPr>
          <w:sz w:val="20"/>
          <w:szCs w:val="20"/>
        </w:rPr>
        <w:sectPr w:rsidR="00096E5C" w:rsidRPr="0038165A" w:rsidSect="00096E5C">
          <w:footerReference w:type="default" r:id="rId81"/>
          <w:pgSz w:w="16840" w:h="11907" w:orient="landscape" w:code="9"/>
          <w:pgMar w:top="1412" w:right="1140" w:bottom="1412"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69BB0225" w14:textId="77777777" w:rsidR="0018715A" w:rsidRPr="0038165A" w:rsidRDefault="0018715A" w:rsidP="00BF184B">
      <w:pPr>
        <w:rPr>
          <w:sz w:val="20"/>
          <w:szCs w:val="20"/>
        </w:rPr>
      </w:pPr>
      <w:r w:rsidRPr="0038165A">
        <w:rPr>
          <w:sz w:val="20"/>
          <w:szCs w:val="20"/>
        </w:rPr>
        <w:lastRenderedPageBreak/>
        <w:t>У школи је формиран</w:t>
      </w:r>
      <w:r w:rsidR="00125CE4" w:rsidRPr="0038165A">
        <w:rPr>
          <w:sz w:val="20"/>
          <w:szCs w:val="20"/>
        </w:rPr>
        <w:t xml:space="preserve"> </w:t>
      </w:r>
      <w:r w:rsidRPr="0038165A">
        <w:rPr>
          <w:sz w:val="20"/>
          <w:szCs w:val="20"/>
        </w:rPr>
        <w:t>Тим за кризне догађаје у оквиру тима за заштиту од дискриминације, насиља, злостављања и занемаривања, као његов обавезни део. Тим за кризне догађаје формира се у циљу ефикасног поступања установе у кризним догађајима. Чланови Тима за кризне ситуације је: Зоран Угљешић директор-</w:t>
      </w:r>
      <w:r w:rsidRPr="0038165A">
        <w:rPr>
          <w:b/>
          <w:sz w:val="20"/>
          <w:szCs w:val="20"/>
        </w:rPr>
        <w:t>координатор</w:t>
      </w:r>
      <w:r w:rsidRPr="0038165A">
        <w:rPr>
          <w:sz w:val="20"/>
          <w:szCs w:val="20"/>
        </w:rPr>
        <w:t>,</w:t>
      </w:r>
      <w:r w:rsidR="00125CE4" w:rsidRPr="0038165A">
        <w:rPr>
          <w:sz w:val="20"/>
          <w:szCs w:val="20"/>
        </w:rPr>
        <w:t xml:space="preserve"> </w:t>
      </w:r>
      <w:r w:rsidRPr="0038165A">
        <w:rPr>
          <w:sz w:val="20"/>
          <w:szCs w:val="20"/>
        </w:rPr>
        <w:t>Јелена Деспић – координатор Тима за заштиту,представник родитеља – Марија Бркић,стручни сарадници: Јасмина Ђурковић, Снежана Глоговац,</w:t>
      </w:r>
      <w:r w:rsidR="00125CE4" w:rsidRPr="0038165A">
        <w:rPr>
          <w:sz w:val="20"/>
          <w:szCs w:val="20"/>
        </w:rPr>
        <w:t xml:space="preserve"> </w:t>
      </w:r>
      <w:r w:rsidRPr="0038165A">
        <w:rPr>
          <w:sz w:val="20"/>
          <w:szCs w:val="20"/>
        </w:rPr>
        <w:t>Сања Гајић – секретар,представници наставника: Дејан  Перишић</w:t>
      </w:r>
      <w:r w:rsidRPr="0038165A">
        <w:rPr>
          <w:sz w:val="20"/>
          <w:szCs w:val="20"/>
          <w:lang w:val="sr-Cyrl-CS"/>
        </w:rPr>
        <w:t>, Марија Васић.</w:t>
      </w:r>
    </w:p>
    <w:p w14:paraId="464E395B" w14:textId="4DFA9828" w:rsidR="0018715A" w:rsidRPr="0038165A" w:rsidRDefault="0018715A" w:rsidP="00BF184B">
      <w:pPr>
        <w:rPr>
          <w:sz w:val="20"/>
          <w:szCs w:val="20"/>
        </w:rPr>
      </w:pPr>
      <w:r w:rsidRPr="0038165A">
        <w:rPr>
          <w:sz w:val="20"/>
          <w:szCs w:val="20"/>
        </w:rPr>
        <w:t>У првом</w:t>
      </w:r>
      <w:r w:rsidR="00222784">
        <w:rPr>
          <w:sz w:val="20"/>
          <w:szCs w:val="20"/>
          <w:lang w:val="sr-Cyrl-RS"/>
        </w:rPr>
        <w:t xml:space="preserve"> и другом </w:t>
      </w:r>
      <w:r w:rsidRPr="0038165A">
        <w:rPr>
          <w:sz w:val="20"/>
          <w:szCs w:val="20"/>
        </w:rPr>
        <w:t xml:space="preserve"> полугодишту школске 2024/2025.години није било кризних догађаја. </w:t>
      </w:r>
    </w:p>
    <w:p w14:paraId="41FB31D3" w14:textId="77777777" w:rsidR="0018715A" w:rsidRPr="0038165A" w:rsidRDefault="0018715A" w:rsidP="00BF184B">
      <w:pPr>
        <w:rPr>
          <w:sz w:val="20"/>
          <w:szCs w:val="20"/>
          <w:lang w:bidi="en-US"/>
        </w:rPr>
      </w:pPr>
    </w:p>
    <w:p w14:paraId="5CB3365B" w14:textId="77777777" w:rsidR="0018715A" w:rsidRPr="0038165A" w:rsidRDefault="0018715A" w:rsidP="00BF184B">
      <w:pPr>
        <w:rPr>
          <w:sz w:val="20"/>
          <w:szCs w:val="20"/>
          <w:shd w:val="clear" w:color="auto" w:fill="FFFFFF"/>
        </w:rPr>
      </w:pPr>
      <w:r w:rsidRPr="0038165A">
        <w:rPr>
          <w:sz w:val="20"/>
          <w:szCs w:val="20"/>
          <w:shd w:val="clear" w:color="auto" w:fill="FFFFFF"/>
        </w:rPr>
        <w:t>На сајту школе се налазе линкови са материјалима</w:t>
      </w:r>
    </w:p>
    <w:p w14:paraId="62391E91" w14:textId="77777777" w:rsidR="0018715A" w:rsidRPr="0038165A" w:rsidRDefault="0018715A" w:rsidP="00BF184B">
      <w:pPr>
        <w:rPr>
          <w:sz w:val="20"/>
          <w:szCs w:val="20"/>
          <w:shd w:val="clear" w:color="auto" w:fill="FFFFFF"/>
        </w:rPr>
      </w:pPr>
      <w:r w:rsidRPr="0038165A">
        <w:rPr>
          <w:sz w:val="20"/>
          <w:szCs w:val="20"/>
          <w:shd w:val="clear" w:color="auto" w:fill="FFFFFF"/>
        </w:rPr>
        <w:t>• Приручници</w:t>
      </w:r>
    </w:p>
    <w:p w14:paraId="445694E4" w14:textId="77777777" w:rsidR="0018715A" w:rsidRPr="0038165A" w:rsidRDefault="0018715A" w:rsidP="00BF184B">
      <w:pPr>
        <w:rPr>
          <w:sz w:val="20"/>
          <w:szCs w:val="20"/>
        </w:rPr>
      </w:pPr>
      <w:hyperlink r:id="rId82" w:tgtFrame="_blank" w:history="1">
        <w:r w:rsidRPr="0038165A">
          <w:rPr>
            <w:rStyle w:val="Hyperlink"/>
            <w:color w:val="auto"/>
            <w:sz w:val="20"/>
            <w:szCs w:val="20"/>
          </w:rPr>
          <w:t>http://www.mpn.gov.rs/prirucnici-korisni-materijali-linkovi/</w:t>
        </w:r>
      </w:hyperlink>
    </w:p>
    <w:p w14:paraId="489ABE1A" w14:textId="77777777" w:rsidR="0018715A" w:rsidRPr="0038165A" w:rsidRDefault="0018715A" w:rsidP="00BF184B">
      <w:pPr>
        <w:rPr>
          <w:sz w:val="20"/>
          <w:szCs w:val="20"/>
        </w:rPr>
      </w:pPr>
      <w:r w:rsidRPr="0038165A">
        <w:rPr>
          <w:sz w:val="20"/>
          <w:szCs w:val="20"/>
        </w:rPr>
        <w:t>• </w:t>
      </w:r>
      <w:r w:rsidRPr="0038165A">
        <w:rPr>
          <w:b/>
          <w:bCs/>
          <w:sz w:val="20"/>
          <w:szCs w:val="20"/>
        </w:rPr>
        <w:t>Видео обука о примени Правилника о протоколу поступања у установи у одговору на насиље, злостављање и занемаривање</w:t>
      </w:r>
      <w:r w:rsidRPr="0038165A">
        <w:rPr>
          <w:sz w:val="20"/>
          <w:szCs w:val="20"/>
        </w:rPr>
        <w:br/>
      </w:r>
      <w:hyperlink r:id="rId83" w:tgtFrame="_blank" w:history="1">
        <w:r w:rsidRPr="0038165A">
          <w:rPr>
            <w:rStyle w:val="Hyperlink"/>
            <w:color w:val="auto"/>
            <w:sz w:val="20"/>
            <w:szCs w:val="20"/>
          </w:rPr>
          <w:t>http://www.mpn.gov.rs/primena-pravilnika-o-protokolu-postupanja-u-ustanovi-u-odgovoru-na-nasilje-zlostavljanje-i-zanemarivanje/</w:t>
        </w:r>
      </w:hyperlink>
    </w:p>
    <w:p w14:paraId="737BCC06" w14:textId="77777777" w:rsidR="0018715A" w:rsidRPr="0038165A" w:rsidRDefault="0018715A" w:rsidP="00BF184B">
      <w:pPr>
        <w:rPr>
          <w:b/>
          <w:bCs/>
          <w:sz w:val="20"/>
          <w:szCs w:val="20"/>
        </w:rPr>
      </w:pPr>
      <w:r w:rsidRPr="0038165A">
        <w:rPr>
          <w:b/>
          <w:bCs/>
          <w:sz w:val="20"/>
          <w:szCs w:val="20"/>
        </w:rPr>
        <w:t>• Национална платформа "Чувам те"</w:t>
      </w:r>
    </w:p>
    <w:p w14:paraId="6F4F078D" w14:textId="77777777" w:rsidR="0018715A" w:rsidRPr="0038165A" w:rsidRDefault="0018715A" w:rsidP="00BF184B">
      <w:pPr>
        <w:rPr>
          <w:b/>
          <w:bCs/>
          <w:sz w:val="20"/>
          <w:szCs w:val="20"/>
        </w:rPr>
      </w:pPr>
      <w:r w:rsidRPr="0038165A">
        <w:rPr>
          <w:b/>
          <w:bCs/>
          <w:sz w:val="20"/>
          <w:szCs w:val="20"/>
        </w:rPr>
        <w:t>(на платформи су постављене обуке за наставнике, родитеље и ученике, као и други ресурси за превенцију насиља и дискриминације)</w:t>
      </w:r>
    </w:p>
    <w:p w14:paraId="45E1925A" w14:textId="77777777" w:rsidR="0018715A" w:rsidRPr="0038165A" w:rsidRDefault="0018715A" w:rsidP="00BF184B">
      <w:pPr>
        <w:rPr>
          <w:sz w:val="20"/>
          <w:szCs w:val="20"/>
        </w:rPr>
      </w:pPr>
      <w:hyperlink r:id="rId84" w:tgtFrame="_blank" w:history="1">
        <w:r w:rsidRPr="0038165A">
          <w:rPr>
            <w:rStyle w:val="Hyperlink"/>
            <w:color w:val="auto"/>
            <w:sz w:val="20"/>
            <w:szCs w:val="20"/>
          </w:rPr>
          <w:t>https://cuvamte.gov.rs/</w:t>
        </w:r>
      </w:hyperlink>
    </w:p>
    <w:p w14:paraId="79B85059" w14:textId="77777777" w:rsidR="0018715A" w:rsidRPr="0038165A" w:rsidRDefault="0018715A" w:rsidP="00BF184B">
      <w:pPr>
        <w:rPr>
          <w:b/>
          <w:bCs/>
          <w:sz w:val="20"/>
          <w:szCs w:val="20"/>
        </w:rPr>
      </w:pPr>
      <w:r w:rsidRPr="0038165A">
        <w:rPr>
          <w:sz w:val="20"/>
          <w:szCs w:val="20"/>
        </w:rPr>
        <w:t>• </w:t>
      </w:r>
      <w:r w:rsidRPr="0038165A">
        <w:rPr>
          <w:b/>
          <w:bCs/>
          <w:sz w:val="20"/>
          <w:szCs w:val="20"/>
        </w:rPr>
        <w:t>Водич "Деца у дигиталном добу" који је намењен запосленима у образовању, родитељима, старатељима и свима који раде са децом, учествују у њиховом васпитању и образовању и желе да се информишу о томе на које начине могу да допринесу безбедном и конструктивном коришћењу дигиталних уређаја и интернета код деце предшколског и млађег школског узраста:</w:t>
      </w:r>
    </w:p>
    <w:p w14:paraId="2EEF5561" w14:textId="77777777" w:rsidR="0018715A" w:rsidRPr="0038165A" w:rsidRDefault="0018715A" w:rsidP="00BF184B">
      <w:pPr>
        <w:rPr>
          <w:sz w:val="20"/>
          <w:szCs w:val="20"/>
        </w:rPr>
      </w:pPr>
      <w:hyperlink r:id="rId85" w:tgtFrame="_blank" w:history="1">
        <w:r w:rsidRPr="0038165A">
          <w:rPr>
            <w:rStyle w:val="Hyperlink"/>
            <w:color w:val="auto"/>
            <w:sz w:val="20"/>
            <w:szCs w:val="20"/>
          </w:rPr>
          <w:t>http://ucpd.rs/dokumenti/vodic-deca-u-digitalnom-dobu.pdf</w:t>
        </w:r>
      </w:hyperlink>
    </w:p>
    <w:p w14:paraId="2EAB2535" w14:textId="77777777" w:rsidR="0018715A" w:rsidRPr="0038165A" w:rsidRDefault="0018715A" w:rsidP="00BF184B">
      <w:pPr>
        <w:rPr>
          <w:sz w:val="20"/>
          <w:szCs w:val="20"/>
        </w:rPr>
      </w:pPr>
      <w:r w:rsidRPr="0038165A">
        <w:rPr>
          <w:sz w:val="20"/>
          <w:szCs w:val="20"/>
        </w:rPr>
        <w:t>• </w:t>
      </w:r>
      <w:r w:rsidRPr="0038165A">
        <w:rPr>
          <w:b/>
          <w:bCs/>
          <w:sz w:val="20"/>
          <w:szCs w:val="20"/>
        </w:rPr>
        <w:t>Цртани филмови за децу који обрађују више тема, укључујући и тему понашања на интернету и нежељеног (штетног) садржаја:</w:t>
      </w:r>
      <w:r w:rsidRPr="0038165A">
        <w:rPr>
          <w:b/>
          <w:bCs/>
          <w:sz w:val="20"/>
          <w:szCs w:val="20"/>
        </w:rPr>
        <w:br/>
      </w:r>
      <w:hyperlink r:id="rId86" w:tgtFrame="_blank" w:history="1">
        <w:r w:rsidRPr="0038165A">
          <w:rPr>
            <w:rStyle w:val="Hyperlink"/>
            <w:color w:val="auto"/>
            <w:sz w:val="20"/>
            <w:szCs w:val="20"/>
          </w:rPr>
          <w:t>https://digitalni-vodic.ucpd.rs/crtani-filmovi/</w:t>
        </w:r>
      </w:hyperlink>
    </w:p>
    <w:p w14:paraId="76BF3A37" w14:textId="77777777" w:rsidR="0018715A" w:rsidRPr="0038165A" w:rsidRDefault="0018715A" w:rsidP="00BF184B">
      <w:pPr>
        <w:rPr>
          <w:sz w:val="20"/>
          <w:szCs w:val="20"/>
        </w:rPr>
      </w:pPr>
      <w:r w:rsidRPr="0038165A">
        <w:rPr>
          <w:sz w:val="20"/>
          <w:szCs w:val="20"/>
        </w:rPr>
        <w:t>• Онлајн обука „Деца и интернет“</w:t>
      </w:r>
      <w:r w:rsidRPr="0038165A">
        <w:rPr>
          <w:b/>
          <w:bCs/>
          <w:sz w:val="20"/>
          <w:szCs w:val="20"/>
        </w:rPr>
        <w:t>: </w:t>
      </w:r>
      <w:hyperlink r:id="rId87" w:tgtFrame="_blank" w:history="1">
        <w:r w:rsidRPr="0038165A">
          <w:rPr>
            <w:rStyle w:val="Hyperlink"/>
            <w:color w:val="auto"/>
            <w:sz w:val="20"/>
            <w:szCs w:val="20"/>
          </w:rPr>
          <w:t>http://moodle.ucpd.rs/</w:t>
        </w:r>
      </w:hyperlink>
      <w:r w:rsidRPr="0038165A">
        <w:rPr>
          <w:b/>
          <w:bCs/>
          <w:sz w:val="20"/>
          <w:szCs w:val="20"/>
        </w:rPr>
        <w:t> и квиз за одрасле на тему безбедног коришћења интернета:</w:t>
      </w:r>
      <w:r w:rsidRPr="0038165A">
        <w:rPr>
          <w:b/>
          <w:bCs/>
          <w:sz w:val="20"/>
          <w:szCs w:val="20"/>
        </w:rPr>
        <w:br/>
      </w:r>
      <w:hyperlink r:id="rId88" w:history="1">
        <w:r w:rsidRPr="0038165A">
          <w:rPr>
            <w:rStyle w:val="Hyperlink"/>
            <w:color w:val="auto"/>
            <w:sz w:val="20"/>
            <w:szCs w:val="20"/>
          </w:rPr>
          <w:t>https://digitalni-vodic.uspd.rs/kviz/</w:t>
        </w:r>
      </w:hyperlink>
    </w:p>
    <w:p w14:paraId="212959A0" w14:textId="77777777" w:rsidR="0018715A" w:rsidRPr="0038165A" w:rsidRDefault="0018715A" w:rsidP="00BF184B">
      <w:pPr>
        <w:rPr>
          <w:sz w:val="20"/>
          <w:szCs w:val="20"/>
        </w:rPr>
      </w:pPr>
      <w:r w:rsidRPr="0038165A">
        <w:rPr>
          <w:sz w:val="20"/>
          <w:szCs w:val="20"/>
        </w:rPr>
        <w:t>• </w:t>
      </w:r>
      <w:r w:rsidRPr="0038165A">
        <w:rPr>
          <w:b/>
          <w:bCs/>
          <w:sz w:val="20"/>
          <w:szCs w:val="20"/>
        </w:rPr>
        <w:t>Портал је тематски подељен а једна од тема је о интернетпредаторима:</w:t>
      </w:r>
      <w:r w:rsidRPr="0038165A">
        <w:rPr>
          <w:b/>
          <w:bCs/>
          <w:sz w:val="20"/>
          <w:szCs w:val="20"/>
        </w:rPr>
        <w:br/>
      </w:r>
      <w:hyperlink r:id="rId89" w:tgtFrame="_blank" w:history="1">
        <w:r w:rsidRPr="0038165A">
          <w:rPr>
            <w:rStyle w:val="Hyperlink"/>
            <w:color w:val="auto"/>
            <w:sz w:val="20"/>
            <w:szCs w:val="20"/>
          </w:rPr>
          <w:t>https://digitalni-vodic.ucpd.rs/internet-predatori/</w:t>
        </w:r>
      </w:hyperlink>
      <w:r w:rsidRPr="0038165A">
        <w:rPr>
          <w:sz w:val="20"/>
          <w:szCs w:val="20"/>
        </w:rPr>
        <w:t>.</w:t>
      </w:r>
    </w:p>
    <w:p w14:paraId="4A601C87" w14:textId="77777777" w:rsidR="0018715A" w:rsidRPr="0038165A" w:rsidRDefault="0018715A" w:rsidP="00BF184B">
      <w:pPr>
        <w:rPr>
          <w:sz w:val="20"/>
          <w:szCs w:val="20"/>
        </w:rPr>
      </w:pPr>
    </w:p>
    <w:p w14:paraId="643332DE" w14:textId="77777777" w:rsidR="0018715A" w:rsidRPr="0038165A" w:rsidRDefault="0018715A" w:rsidP="00BF184B">
      <w:pPr>
        <w:rPr>
          <w:sz w:val="20"/>
          <w:szCs w:val="20"/>
        </w:rPr>
      </w:pPr>
      <w:bookmarkStart w:id="262" w:name="_Toc177018797"/>
      <w:r w:rsidRPr="0038165A">
        <w:rPr>
          <w:sz w:val="20"/>
          <w:szCs w:val="20"/>
        </w:rPr>
        <w:t>Извештај о реализацији плана заштите од насиља, злостављања и занемаривања</w:t>
      </w:r>
      <w:bookmarkEnd w:id="262"/>
    </w:p>
    <w:p w14:paraId="1B3367F6" w14:textId="77777777" w:rsidR="0018715A" w:rsidRPr="0038165A" w:rsidRDefault="0018715A" w:rsidP="00BF184B">
      <w:pPr>
        <w:rPr>
          <w:rFonts w:eastAsiaTheme="minorEastAsia"/>
          <w:b/>
          <w:bCs/>
          <w:sz w:val="20"/>
          <w:szCs w:val="20"/>
        </w:rPr>
      </w:pPr>
      <w:r w:rsidRPr="0038165A">
        <w:rPr>
          <w:b/>
          <w:bCs/>
          <w:sz w:val="20"/>
          <w:szCs w:val="20"/>
        </w:rPr>
        <w:t>Учесталост инцидентних ситуација и број пријава:</w:t>
      </w:r>
    </w:p>
    <w:p w14:paraId="1E27FEC4" w14:textId="22D62FAD" w:rsidR="0018715A" w:rsidRPr="0038165A" w:rsidRDefault="0018715A" w:rsidP="00BF184B">
      <w:pPr>
        <w:rPr>
          <w:sz w:val="20"/>
          <w:szCs w:val="20"/>
        </w:rPr>
      </w:pPr>
      <w:r w:rsidRPr="0038165A">
        <w:rPr>
          <w:sz w:val="20"/>
          <w:szCs w:val="20"/>
        </w:rPr>
        <w:t>8 ученика у појачаном-васпитном раду због различитих инцидената, исти ученици су остваривали активности друштвено-корисног, односно хуманитарног рада, који је сада, по новом протоколу обавезан уз појачани васпитни рад.</w:t>
      </w:r>
    </w:p>
    <w:p w14:paraId="7F657A18" w14:textId="77777777" w:rsidR="0018715A" w:rsidRPr="0038165A" w:rsidRDefault="0018715A" w:rsidP="00BF184B">
      <w:pPr>
        <w:rPr>
          <w:rFonts w:eastAsiaTheme="minorEastAsia"/>
          <w:b/>
          <w:bCs/>
          <w:sz w:val="20"/>
          <w:szCs w:val="20"/>
        </w:rPr>
      </w:pPr>
      <w:r w:rsidRPr="0038165A">
        <w:rPr>
          <w:b/>
          <w:bCs/>
          <w:sz w:val="20"/>
          <w:szCs w:val="20"/>
        </w:rPr>
        <w:t>Заступљеност различитих облика и нивоа насиља, злостављања и занемаривања</w:t>
      </w:r>
    </w:p>
    <w:p w14:paraId="7309E333" w14:textId="17DFAD5D" w:rsidR="0018715A" w:rsidRPr="0038165A" w:rsidRDefault="0018715A" w:rsidP="00BF184B">
      <w:pPr>
        <w:rPr>
          <w:sz w:val="20"/>
          <w:szCs w:val="20"/>
        </w:rPr>
      </w:pPr>
      <w:r w:rsidRPr="0038165A">
        <w:rPr>
          <w:sz w:val="20"/>
          <w:szCs w:val="20"/>
        </w:rPr>
        <w:t xml:space="preserve">Физичко насиље и злостављање: </w:t>
      </w:r>
      <w:r w:rsidR="00566907" w:rsidRPr="0038165A">
        <w:rPr>
          <w:sz w:val="20"/>
          <w:szCs w:val="20"/>
          <w:lang w:val="sr-Cyrl-RS"/>
        </w:rPr>
        <w:t>2</w:t>
      </w:r>
      <w:r w:rsidRPr="0038165A">
        <w:rPr>
          <w:sz w:val="20"/>
          <w:szCs w:val="20"/>
        </w:rPr>
        <w:t xml:space="preserve"> (1.ниво)</w:t>
      </w:r>
    </w:p>
    <w:p w14:paraId="5D5E1EBA" w14:textId="77777777" w:rsidR="0018715A" w:rsidRPr="0038165A" w:rsidRDefault="0018715A" w:rsidP="00BF184B">
      <w:pPr>
        <w:rPr>
          <w:sz w:val="20"/>
          <w:szCs w:val="20"/>
        </w:rPr>
      </w:pPr>
      <w:r w:rsidRPr="0038165A">
        <w:rPr>
          <w:sz w:val="20"/>
          <w:szCs w:val="20"/>
        </w:rPr>
        <w:t>Физичко насиље и злостављање: 6 (2.ниво)</w:t>
      </w:r>
    </w:p>
    <w:p w14:paraId="7ECDA181" w14:textId="77777777" w:rsidR="0018715A" w:rsidRPr="0038165A" w:rsidRDefault="0018715A" w:rsidP="00BF184B">
      <w:pPr>
        <w:rPr>
          <w:sz w:val="20"/>
          <w:szCs w:val="20"/>
        </w:rPr>
      </w:pPr>
      <w:r w:rsidRPr="0038165A">
        <w:rPr>
          <w:sz w:val="20"/>
          <w:szCs w:val="20"/>
        </w:rPr>
        <w:t>Психичко насиље:1 (1.ниво)</w:t>
      </w:r>
    </w:p>
    <w:p w14:paraId="31B9CD32" w14:textId="77777777" w:rsidR="0018715A" w:rsidRPr="0038165A" w:rsidRDefault="0018715A" w:rsidP="00BF184B">
      <w:pPr>
        <w:rPr>
          <w:sz w:val="20"/>
          <w:szCs w:val="20"/>
        </w:rPr>
      </w:pPr>
      <w:r w:rsidRPr="0038165A">
        <w:rPr>
          <w:sz w:val="20"/>
          <w:szCs w:val="20"/>
        </w:rPr>
        <w:t>Облици социјалног насиља и злостављања: /</w:t>
      </w:r>
    </w:p>
    <w:p w14:paraId="4001D067" w14:textId="77777777" w:rsidR="0018715A" w:rsidRPr="0038165A" w:rsidRDefault="0018715A" w:rsidP="00BF184B">
      <w:pPr>
        <w:rPr>
          <w:sz w:val="20"/>
          <w:szCs w:val="20"/>
        </w:rPr>
      </w:pPr>
      <w:r w:rsidRPr="0038165A">
        <w:rPr>
          <w:sz w:val="20"/>
          <w:szCs w:val="20"/>
        </w:rPr>
        <w:t>Облици сексуалног насиља и злостављања: /</w:t>
      </w:r>
    </w:p>
    <w:p w14:paraId="20A4E612" w14:textId="6B990CE5" w:rsidR="0018715A" w:rsidRPr="0038165A" w:rsidRDefault="0018715A" w:rsidP="00BF184B">
      <w:pPr>
        <w:rPr>
          <w:sz w:val="20"/>
          <w:szCs w:val="20"/>
          <w:lang w:val="sr-Cyrl-RS"/>
        </w:rPr>
      </w:pPr>
      <w:r w:rsidRPr="0038165A">
        <w:rPr>
          <w:sz w:val="20"/>
          <w:szCs w:val="20"/>
        </w:rPr>
        <w:t xml:space="preserve">Облици насиља и злостављања злоупотребом информационих технологија и других комуникационих програма : </w:t>
      </w:r>
      <w:r w:rsidR="00566907" w:rsidRPr="0038165A">
        <w:rPr>
          <w:sz w:val="20"/>
          <w:szCs w:val="20"/>
          <w:lang w:val="sr-Cyrl-RS"/>
        </w:rPr>
        <w:t>3</w:t>
      </w:r>
    </w:p>
    <w:p w14:paraId="711B1488" w14:textId="5169F779" w:rsidR="0018715A" w:rsidRPr="0038165A" w:rsidRDefault="0018715A" w:rsidP="00BF184B">
      <w:pPr>
        <w:rPr>
          <w:sz w:val="20"/>
          <w:szCs w:val="20"/>
          <w:lang w:val="sr-Cyrl-RS"/>
        </w:rPr>
      </w:pPr>
      <w:r w:rsidRPr="0038165A">
        <w:rPr>
          <w:b/>
          <w:bCs/>
          <w:sz w:val="20"/>
          <w:szCs w:val="20"/>
        </w:rPr>
        <w:t>Број повреда</w:t>
      </w:r>
      <w:r w:rsidRPr="0038165A">
        <w:rPr>
          <w:sz w:val="20"/>
          <w:szCs w:val="20"/>
        </w:rPr>
        <w:t xml:space="preserve">: </w:t>
      </w:r>
      <w:r w:rsidR="00566907" w:rsidRPr="0038165A">
        <w:rPr>
          <w:sz w:val="20"/>
          <w:szCs w:val="20"/>
          <w:lang w:val="sr-Cyrl-RS"/>
        </w:rPr>
        <w:t>11</w:t>
      </w:r>
    </w:p>
    <w:p w14:paraId="36EF9700" w14:textId="2493736A" w:rsidR="0018715A" w:rsidRPr="0038165A" w:rsidRDefault="0018715A" w:rsidP="00BF184B">
      <w:pPr>
        <w:rPr>
          <w:sz w:val="20"/>
          <w:szCs w:val="20"/>
          <w:lang w:val="sr-Cyrl-RS"/>
        </w:rPr>
      </w:pPr>
      <w:r w:rsidRPr="0038165A">
        <w:rPr>
          <w:b/>
          <w:bCs/>
          <w:sz w:val="20"/>
          <w:szCs w:val="20"/>
        </w:rPr>
        <w:t>Учесталост и број васпитно-дисциплинских поступака против ученика и дисциплинских поступака против запослених</w:t>
      </w:r>
      <w:r w:rsidRPr="0038165A">
        <w:rPr>
          <w:sz w:val="20"/>
          <w:szCs w:val="20"/>
        </w:rPr>
        <w:t>:  Није било дисциплинских поступака ни против ученика, ни против запослених.</w:t>
      </w:r>
      <w:r w:rsidR="00566907" w:rsidRPr="0038165A">
        <w:rPr>
          <w:sz w:val="20"/>
          <w:szCs w:val="20"/>
          <w:lang w:val="sr-Cyrl-RS"/>
        </w:rPr>
        <w:t xml:space="preserve"> Један поступак је покренут и обустављен.</w:t>
      </w:r>
    </w:p>
    <w:p w14:paraId="20809C91" w14:textId="77777777" w:rsidR="0018715A" w:rsidRPr="0038165A" w:rsidRDefault="0018715A" w:rsidP="00BF184B">
      <w:pPr>
        <w:rPr>
          <w:sz w:val="20"/>
          <w:szCs w:val="20"/>
        </w:rPr>
      </w:pPr>
      <w:r w:rsidRPr="0038165A">
        <w:rPr>
          <w:b/>
          <w:bCs/>
          <w:sz w:val="20"/>
          <w:szCs w:val="20"/>
        </w:rPr>
        <w:t>Број и ефекти оперативних планова заштите</w:t>
      </w:r>
      <w:r w:rsidRPr="0038165A">
        <w:rPr>
          <w:sz w:val="20"/>
          <w:szCs w:val="20"/>
        </w:rPr>
        <w:t>: 4 оперативна плана заштитеуспешно реализована.</w:t>
      </w:r>
    </w:p>
    <w:p w14:paraId="010317AF" w14:textId="77777777" w:rsidR="0018715A" w:rsidRPr="0038165A" w:rsidRDefault="0018715A" w:rsidP="00BF184B">
      <w:pPr>
        <w:rPr>
          <w:sz w:val="20"/>
          <w:szCs w:val="20"/>
        </w:rPr>
      </w:pPr>
      <w:r w:rsidRPr="0038165A">
        <w:rPr>
          <w:b/>
          <w:bCs/>
          <w:sz w:val="20"/>
          <w:szCs w:val="20"/>
        </w:rPr>
        <w:t>Остварене обуке у превенцији насиља, злостављања и занемаривања и потребе даљег стручног усавршавања</w:t>
      </w:r>
      <w:r w:rsidRPr="0038165A">
        <w:rPr>
          <w:sz w:val="20"/>
          <w:szCs w:val="20"/>
        </w:rPr>
        <w:t>:</w:t>
      </w:r>
    </w:p>
    <w:p w14:paraId="6EB0401B" w14:textId="77777777" w:rsidR="0018715A" w:rsidRPr="0038165A" w:rsidRDefault="0018715A" w:rsidP="00BF184B">
      <w:pPr>
        <w:rPr>
          <w:i/>
          <w:iCs/>
          <w:sz w:val="20"/>
          <w:szCs w:val="20"/>
        </w:rPr>
      </w:pPr>
      <w:r w:rsidRPr="0038165A">
        <w:rPr>
          <w:i/>
          <w:iCs/>
          <w:sz w:val="20"/>
          <w:szCs w:val="20"/>
        </w:rPr>
        <w:t>Предавање на тему: „Правила понашања“,  „Правилник о безбедности ученика“</w:t>
      </w:r>
    </w:p>
    <w:p w14:paraId="7A983A1A" w14:textId="77777777" w:rsidR="0018715A" w:rsidRPr="0038165A" w:rsidRDefault="0018715A" w:rsidP="00BF184B">
      <w:pPr>
        <w:rPr>
          <w:i/>
          <w:sz w:val="20"/>
          <w:szCs w:val="20"/>
        </w:rPr>
      </w:pPr>
      <w:r w:rsidRPr="0038165A">
        <w:rPr>
          <w:i/>
          <w:sz w:val="20"/>
          <w:szCs w:val="20"/>
        </w:rPr>
        <w:t>Трибина – „Психолози и педагози у школама – очекивања и могућности“</w:t>
      </w:r>
    </w:p>
    <w:p w14:paraId="3CF9EB36" w14:textId="77777777" w:rsidR="0018715A" w:rsidRPr="0038165A" w:rsidRDefault="0018715A" w:rsidP="00BF184B">
      <w:pPr>
        <w:rPr>
          <w:i/>
          <w:sz w:val="20"/>
          <w:szCs w:val="20"/>
        </w:rPr>
      </w:pPr>
      <w:r w:rsidRPr="0038165A">
        <w:rPr>
          <w:i/>
          <w:sz w:val="20"/>
          <w:szCs w:val="20"/>
        </w:rPr>
        <w:t>Вебинар „Претпубертет и пубертет – реашавање конфликтних ситуација“</w:t>
      </w:r>
    </w:p>
    <w:p w14:paraId="5AC14285" w14:textId="77777777" w:rsidR="0018715A" w:rsidRPr="0038165A" w:rsidRDefault="0018715A" w:rsidP="00BF184B">
      <w:pPr>
        <w:rPr>
          <w:i/>
          <w:iCs/>
          <w:sz w:val="20"/>
          <w:szCs w:val="20"/>
        </w:rPr>
      </w:pPr>
      <w:r w:rsidRPr="0038165A">
        <w:rPr>
          <w:i/>
          <w:iCs/>
          <w:sz w:val="20"/>
          <w:szCs w:val="20"/>
        </w:rPr>
        <w:t>Семинар „Ментално здравље у функцији унапређивања образовања”</w:t>
      </w:r>
    </w:p>
    <w:p w14:paraId="4321C23B" w14:textId="77777777" w:rsidR="0018715A" w:rsidRPr="0038165A" w:rsidRDefault="0018715A" w:rsidP="00BF184B">
      <w:pPr>
        <w:rPr>
          <w:i/>
          <w:iCs/>
          <w:sz w:val="20"/>
          <w:szCs w:val="20"/>
        </w:rPr>
      </w:pPr>
      <w:r w:rsidRPr="0038165A">
        <w:rPr>
          <w:i/>
          <w:iCs/>
          <w:sz w:val="20"/>
          <w:szCs w:val="20"/>
        </w:rPr>
        <w:lastRenderedPageBreak/>
        <w:t>Обуке са Платформе „Чувам те“</w:t>
      </w:r>
    </w:p>
    <w:p w14:paraId="01252A14" w14:textId="77777777" w:rsidR="0018715A" w:rsidRPr="0038165A" w:rsidRDefault="0018715A" w:rsidP="00BF184B">
      <w:pPr>
        <w:rPr>
          <w:sz w:val="20"/>
          <w:szCs w:val="20"/>
        </w:rPr>
      </w:pPr>
      <w:r w:rsidRPr="0038165A">
        <w:rPr>
          <w:b/>
          <w:bCs/>
          <w:sz w:val="20"/>
          <w:szCs w:val="20"/>
        </w:rPr>
        <w:t xml:space="preserve">Број и ефекте акција које промовишу сарадњу, разумевање и помоћ вршњака: </w:t>
      </w:r>
      <w:r w:rsidRPr="0038165A">
        <w:rPr>
          <w:sz w:val="20"/>
          <w:szCs w:val="20"/>
        </w:rPr>
        <w:t>Доста акција кроз предавања и активности одељењских старешина, активности ученика током Дечије недеље</w:t>
      </w:r>
      <w:r w:rsidR="00125CE4" w:rsidRPr="0038165A">
        <w:rPr>
          <w:sz w:val="20"/>
          <w:szCs w:val="20"/>
        </w:rPr>
        <w:t>.</w:t>
      </w:r>
    </w:p>
    <w:p w14:paraId="09CBF02D" w14:textId="77777777" w:rsidR="0018715A" w:rsidRPr="0038165A" w:rsidRDefault="0018715A" w:rsidP="00BF184B">
      <w:pPr>
        <w:rPr>
          <w:sz w:val="20"/>
          <w:szCs w:val="20"/>
        </w:rPr>
      </w:pPr>
      <w:r w:rsidRPr="0038165A">
        <w:rPr>
          <w:b/>
          <w:bCs/>
          <w:sz w:val="20"/>
          <w:szCs w:val="20"/>
        </w:rPr>
        <w:t>Број реализованих активности друштвено-корисног, односно хуманитарног рада:</w:t>
      </w:r>
      <w:r w:rsidRPr="0038165A">
        <w:rPr>
          <w:sz w:val="20"/>
          <w:szCs w:val="20"/>
        </w:rPr>
        <w:t>8 ученика активности друштвено-корисног, односно хуманитарног рада</w:t>
      </w:r>
      <w:r w:rsidR="00125CE4" w:rsidRPr="0038165A">
        <w:rPr>
          <w:sz w:val="20"/>
          <w:szCs w:val="20"/>
        </w:rPr>
        <w:t>.</w:t>
      </w:r>
    </w:p>
    <w:p w14:paraId="6FC99695" w14:textId="77777777" w:rsidR="0018715A" w:rsidRPr="0038165A" w:rsidRDefault="0018715A" w:rsidP="00BF184B">
      <w:pPr>
        <w:rPr>
          <w:sz w:val="20"/>
          <w:szCs w:val="20"/>
        </w:rPr>
      </w:pPr>
      <w:r w:rsidRPr="0038165A">
        <w:rPr>
          <w:b/>
          <w:bCs/>
          <w:sz w:val="20"/>
          <w:szCs w:val="20"/>
        </w:rPr>
        <w:t xml:space="preserve">Број кризних догађаја и евалуација плана поступања установе у кризном догађају: </w:t>
      </w:r>
      <w:r w:rsidRPr="0038165A">
        <w:rPr>
          <w:sz w:val="20"/>
          <w:szCs w:val="20"/>
        </w:rPr>
        <w:t>Није било.</w:t>
      </w:r>
    </w:p>
    <w:p w14:paraId="23A2CC3A" w14:textId="77777777" w:rsidR="0018715A" w:rsidRPr="0038165A" w:rsidRDefault="0018715A" w:rsidP="00BF184B">
      <w:pPr>
        <w:rPr>
          <w:b/>
          <w:sz w:val="20"/>
          <w:szCs w:val="20"/>
        </w:rPr>
      </w:pPr>
      <w:r w:rsidRPr="0038165A">
        <w:rPr>
          <w:b/>
          <w:bCs/>
          <w:sz w:val="20"/>
          <w:szCs w:val="20"/>
        </w:rPr>
        <w:t>Остварене обуке у циљу ефикасног реаговања установе у кризним ситуацијама, степен и квалитет укључености родитеља у живот и рад установе и друге параметре</w:t>
      </w:r>
      <w:r w:rsidRPr="0038165A">
        <w:rPr>
          <w:sz w:val="20"/>
          <w:szCs w:val="20"/>
        </w:rPr>
        <w:t xml:space="preserve">: </w:t>
      </w:r>
      <w:r w:rsidRPr="0038165A">
        <w:rPr>
          <w:b/>
          <w:sz w:val="20"/>
          <w:szCs w:val="20"/>
        </w:rPr>
        <w:t>Обука за директоре-</w:t>
      </w:r>
      <w:r w:rsidRPr="0038165A">
        <w:rPr>
          <w:sz w:val="20"/>
          <w:szCs w:val="20"/>
        </w:rPr>
        <w:t>„Поступање система образовања у кризним догађајима“.</w:t>
      </w:r>
    </w:p>
    <w:p w14:paraId="37819321" w14:textId="77777777" w:rsidR="0018715A" w:rsidRPr="0038165A" w:rsidRDefault="0018715A" w:rsidP="00BF184B">
      <w:pPr>
        <w:rPr>
          <w:sz w:val="20"/>
          <w:szCs w:val="20"/>
        </w:rPr>
      </w:pPr>
    </w:p>
    <w:p w14:paraId="00F62C76" w14:textId="77777777" w:rsidR="0018715A" w:rsidRPr="0038165A" w:rsidRDefault="0018715A" w:rsidP="00125CE4">
      <w:pPr>
        <w:jc w:val="center"/>
        <w:rPr>
          <w:sz w:val="20"/>
          <w:szCs w:val="20"/>
          <w:lang w:val="sr-Cyrl-CS"/>
        </w:rPr>
      </w:pPr>
      <w:r w:rsidRPr="0038165A">
        <w:rPr>
          <w:sz w:val="20"/>
          <w:szCs w:val="20"/>
        </w:rPr>
        <w:t xml:space="preserve">ОСТВАРИВАЊЕ </w:t>
      </w:r>
      <w:r w:rsidRPr="0038165A">
        <w:rPr>
          <w:sz w:val="20"/>
          <w:szCs w:val="20"/>
          <w:lang w:val="sr-Cyrl-CS"/>
        </w:rPr>
        <w:t>ПРОГРАМА ПРЕВЕНЦИЈЕ ДРУГИХ ОБЛИКА РИЗИЧНОГ ПОНАШАЊА</w:t>
      </w:r>
    </w:p>
    <w:p w14:paraId="7F146BAD" w14:textId="77777777" w:rsidR="0018715A" w:rsidRPr="0038165A" w:rsidRDefault="0018715A" w:rsidP="00BF184B">
      <w:pPr>
        <w:rPr>
          <w:sz w:val="20"/>
          <w:szCs w:val="20"/>
          <w:lang w:val="sr-Cyrl-CS"/>
        </w:rPr>
      </w:pPr>
      <w:r w:rsidRPr="0038165A">
        <w:rPr>
          <w:sz w:val="20"/>
          <w:szCs w:val="20"/>
          <w:lang w:val="ru-RU"/>
        </w:rPr>
        <w:t>У циљу превенције ризичних понашања одељенске старешине предузимале су активности на ЧОС-у, у сарадњи са наставницима грађанског васпитања и биологије и стручним сарадницима, обрађивалитеме у складу са Годишњим планом рада школе. Остваривање овог програма у мањој мери је реализовано током 1.полугодишта. Планира се активнија реализација током другог полугодишта.</w:t>
      </w:r>
    </w:p>
    <w:p w14:paraId="4D73D09F" w14:textId="77777777" w:rsidR="0018715A" w:rsidRPr="0038165A" w:rsidRDefault="0018715A" w:rsidP="00BF184B">
      <w:pPr>
        <w:rPr>
          <w:b/>
          <w:sz w:val="20"/>
          <w:szCs w:val="20"/>
          <w:lang w:val="sr-Cyrl-CS" w:bidi="en-US"/>
        </w:rPr>
      </w:pPr>
    </w:p>
    <w:p w14:paraId="6F17440B" w14:textId="77777777" w:rsidR="0018715A" w:rsidRPr="0038165A" w:rsidRDefault="0018715A" w:rsidP="00BF184B">
      <w:pPr>
        <w:rPr>
          <w:b/>
          <w:sz w:val="20"/>
          <w:szCs w:val="20"/>
        </w:rPr>
      </w:pPr>
      <w:r w:rsidRPr="0038165A">
        <w:rPr>
          <w:sz w:val="20"/>
          <w:szCs w:val="20"/>
        </w:rPr>
        <w:t xml:space="preserve">ЗАКЉУЧАК </w:t>
      </w:r>
    </w:p>
    <w:p w14:paraId="6A9A437E" w14:textId="77777777" w:rsidR="0018715A" w:rsidRPr="0038165A" w:rsidRDefault="0018715A" w:rsidP="00BF184B">
      <w:pPr>
        <w:rPr>
          <w:b/>
          <w:sz w:val="20"/>
          <w:szCs w:val="20"/>
          <w:lang w:bidi="en-US"/>
        </w:rPr>
      </w:pPr>
      <w:r w:rsidRPr="0038165A">
        <w:rPr>
          <w:sz w:val="20"/>
          <w:szCs w:val="20"/>
          <w:lang w:bidi="en-US"/>
        </w:rPr>
        <w:t xml:space="preserve">У ОШ „Цветин Бркић“, Глушци се спроводе мере заштите и безбедности ученика. </w:t>
      </w:r>
    </w:p>
    <w:p w14:paraId="3B1C2F63" w14:textId="77777777" w:rsidR="0018715A" w:rsidRPr="0038165A" w:rsidRDefault="0018715A" w:rsidP="00BF184B">
      <w:pPr>
        <w:rPr>
          <w:b/>
          <w:sz w:val="20"/>
          <w:szCs w:val="20"/>
          <w:lang w:bidi="en-US"/>
        </w:rPr>
      </w:pPr>
      <w:r w:rsidRPr="0038165A">
        <w:rPr>
          <w:sz w:val="20"/>
          <w:szCs w:val="20"/>
          <w:lang w:val="sr-Latn-CS" w:bidi="en-US"/>
        </w:rPr>
        <w:t>Дефинисали см</w:t>
      </w:r>
      <w:r w:rsidRPr="0038165A">
        <w:rPr>
          <w:sz w:val="20"/>
          <w:szCs w:val="20"/>
          <w:lang w:bidi="en-US"/>
        </w:rPr>
        <w:t xml:space="preserve">о и придржавали се </w:t>
      </w:r>
      <w:r w:rsidRPr="0038165A">
        <w:rPr>
          <w:sz w:val="20"/>
          <w:szCs w:val="20"/>
          <w:lang w:val="sr-Latn-CS" w:bidi="en-US"/>
        </w:rPr>
        <w:t xml:space="preserve">Правила понашања и обезбедили механизме за њихово </w:t>
      </w:r>
      <w:r w:rsidRPr="0038165A">
        <w:rPr>
          <w:sz w:val="20"/>
          <w:szCs w:val="20"/>
          <w:lang w:bidi="en-US"/>
        </w:rPr>
        <w:t>п</w:t>
      </w:r>
      <w:r w:rsidRPr="0038165A">
        <w:rPr>
          <w:sz w:val="20"/>
          <w:szCs w:val="20"/>
          <w:lang w:val="sr-Latn-CS" w:bidi="en-US"/>
        </w:rPr>
        <w:t>оштовање</w:t>
      </w:r>
      <w:r w:rsidRPr="0038165A">
        <w:rPr>
          <w:sz w:val="20"/>
          <w:szCs w:val="20"/>
          <w:lang w:bidi="en-US"/>
        </w:rPr>
        <w:t>.</w:t>
      </w:r>
    </w:p>
    <w:p w14:paraId="4352B10C" w14:textId="77777777" w:rsidR="0018715A" w:rsidRPr="0038165A" w:rsidRDefault="0018715A" w:rsidP="00BF184B">
      <w:pPr>
        <w:rPr>
          <w:b/>
          <w:sz w:val="20"/>
          <w:szCs w:val="20"/>
          <w:lang w:bidi="en-US"/>
        </w:rPr>
      </w:pPr>
      <w:r w:rsidRPr="0038165A">
        <w:rPr>
          <w:sz w:val="20"/>
          <w:szCs w:val="20"/>
          <w:lang w:val="sr-Latn-CS" w:bidi="en-US"/>
        </w:rPr>
        <w:t xml:space="preserve">Формирали смо Тим за заштиту ученика од </w:t>
      </w:r>
      <w:r w:rsidRPr="0038165A">
        <w:rPr>
          <w:sz w:val="20"/>
          <w:szCs w:val="20"/>
          <w:lang w:bidi="en-US"/>
        </w:rPr>
        <w:t xml:space="preserve">дискриминације, </w:t>
      </w:r>
      <w:r w:rsidRPr="0038165A">
        <w:rPr>
          <w:sz w:val="20"/>
          <w:szCs w:val="20"/>
          <w:lang w:val="sr-Latn-CS" w:bidi="en-US"/>
        </w:rPr>
        <w:t>насиља, злостављања и занемаривања чији су чланови из реда запослених, родитеља</w:t>
      </w:r>
      <w:r w:rsidRPr="0038165A">
        <w:rPr>
          <w:sz w:val="20"/>
          <w:szCs w:val="20"/>
          <w:lang w:bidi="en-US"/>
        </w:rPr>
        <w:t>;</w:t>
      </w:r>
    </w:p>
    <w:p w14:paraId="565EE928" w14:textId="77777777" w:rsidR="0018715A" w:rsidRPr="0038165A" w:rsidRDefault="0018715A" w:rsidP="00BF184B">
      <w:pPr>
        <w:rPr>
          <w:b/>
          <w:sz w:val="20"/>
          <w:szCs w:val="20"/>
          <w:lang w:bidi="en-US"/>
        </w:rPr>
      </w:pPr>
      <w:r w:rsidRPr="0038165A">
        <w:rPr>
          <w:sz w:val="20"/>
          <w:szCs w:val="20"/>
          <w:lang w:val="sr-Latn-CS" w:bidi="en-US"/>
        </w:rPr>
        <w:t>поставили смо јасне поступк</w:t>
      </w:r>
      <w:r w:rsidRPr="0038165A">
        <w:rPr>
          <w:sz w:val="20"/>
          <w:szCs w:val="20"/>
          <w:lang w:bidi="en-US"/>
        </w:rPr>
        <w:t>е у</w:t>
      </w:r>
      <w:r w:rsidRPr="0038165A">
        <w:rPr>
          <w:sz w:val="20"/>
          <w:szCs w:val="20"/>
          <w:lang w:val="sr-Latn-CS" w:bidi="en-US"/>
        </w:rPr>
        <w:t xml:space="preserve"> случајевима насиља са којима су упознати ученици и наставници</w:t>
      </w:r>
      <w:r w:rsidRPr="0038165A">
        <w:rPr>
          <w:sz w:val="20"/>
          <w:szCs w:val="20"/>
          <w:lang w:bidi="en-US"/>
        </w:rPr>
        <w:t>;</w:t>
      </w:r>
    </w:p>
    <w:p w14:paraId="12238E88" w14:textId="77777777" w:rsidR="0018715A" w:rsidRPr="0038165A" w:rsidRDefault="0018715A" w:rsidP="00BF184B">
      <w:pPr>
        <w:rPr>
          <w:b/>
          <w:sz w:val="20"/>
          <w:szCs w:val="20"/>
          <w:lang w:bidi="en-US"/>
        </w:rPr>
      </w:pPr>
      <w:r w:rsidRPr="0038165A">
        <w:rPr>
          <w:sz w:val="20"/>
          <w:szCs w:val="20"/>
          <w:lang w:val="sr-Latn-CS" w:bidi="en-US"/>
        </w:rPr>
        <w:t>У школи смо организовали дежурства</w:t>
      </w:r>
      <w:r w:rsidRPr="0038165A">
        <w:rPr>
          <w:sz w:val="20"/>
          <w:szCs w:val="20"/>
          <w:lang w:bidi="en-US"/>
        </w:rPr>
        <w:t xml:space="preserve"> наставника и помоћне службе;</w:t>
      </w:r>
    </w:p>
    <w:p w14:paraId="791FB991" w14:textId="77777777" w:rsidR="0018715A" w:rsidRPr="0038165A" w:rsidRDefault="0018715A" w:rsidP="00BF184B">
      <w:pPr>
        <w:rPr>
          <w:b/>
          <w:sz w:val="20"/>
          <w:szCs w:val="20"/>
          <w:lang w:bidi="en-US"/>
        </w:rPr>
      </w:pPr>
      <w:r w:rsidRPr="0038165A">
        <w:rPr>
          <w:sz w:val="20"/>
          <w:szCs w:val="20"/>
          <w:lang w:val="sr-Latn-CS" w:bidi="en-US"/>
        </w:rPr>
        <w:t>Имамовидео-надзор</w:t>
      </w:r>
      <w:r w:rsidRPr="0038165A">
        <w:rPr>
          <w:sz w:val="20"/>
          <w:szCs w:val="20"/>
          <w:lang w:bidi="en-US"/>
        </w:rPr>
        <w:t>;</w:t>
      </w:r>
    </w:p>
    <w:p w14:paraId="511ED86D" w14:textId="77777777" w:rsidR="0018715A" w:rsidRPr="0038165A" w:rsidRDefault="0018715A" w:rsidP="00BF184B">
      <w:pPr>
        <w:rPr>
          <w:b/>
          <w:sz w:val="20"/>
          <w:szCs w:val="20"/>
          <w:lang w:bidi="en-US"/>
        </w:rPr>
      </w:pPr>
      <w:r w:rsidRPr="0038165A">
        <w:rPr>
          <w:sz w:val="20"/>
          <w:szCs w:val="20"/>
          <w:lang w:bidi="en-US"/>
        </w:rPr>
        <w:t>У ходнику школе је постављен пано на тему: “Облици и нивои насиља“ и обавештење о интервенцији у случају 3. нивоа насиља;</w:t>
      </w:r>
    </w:p>
    <w:p w14:paraId="2761A50A" w14:textId="77777777" w:rsidR="0018715A" w:rsidRPr="0038165A" w:rsidRDefault="0018715A" w:rsidP="00BF184B">
      <w:pPr>
        <w:rPr>
          <w:b/>
          <w:sz w:val="20"/>
          <w:szCs w:val="20"/>
          <w:lang w:bidi="en-US"/>
        </w:rPr>
      </w:pPr>
      <w:r w:rsidRPr="0038165A">
        <w:rPr>
          <w:sz w:val="20"/>
          <w:szCs w:val="20"/>
          <w:lang w:bidi="en-US"/>
        </w:rPr>
        <w:t>Усклађена су нам школска акта са новинама у законским и подзаконским прописима;</w:t>
      </w:r>
    </w:p>
    <w:p w14:paraId="6805497F" w14:textId="77777777" w:rsidR="0018715A" w:rsidRPr="0038165A" w:rsidRDefault="0018715A" w:rsidP="00BF184B">
      <w:pPr>
        <w:rPr>
          <w:b/>
          <w:sz w:val="20"/>
          <w:szCs w:val="20"/>
          <w:lang w:bidi="en-US"/>
        </w:rPr>
      </w:pPr>
      <w:r w:rsidRPr="0038165A">
        <w:rPr>
          <w:sz w:val="20"/>
          <w:szCs w:val="20"/>
          <w:lang w:bidi="en-US"/>
        </w:rPr>
        <w:t>На сајту школе се налази део под називом Тим за заштиту од насиља са обиљем информација, препорука, презентација и општих аката на тему насиља односно заштите, превенције;</w:t>
      </w:r>
    </w:p>
    <w:p w14:paraId="2DE17750" w14:textId="77777777" w:rsidR="0018715A" w:rsidRPr="0038165A" w:rsidRDefault="0018715A" w:rsidP="00BF184B">
      <w:pPr>
        <w:rPr>
          <w:b/>
          <w:sz w:val="20"/>
          <w:szCs w:val="20"/>
          <w:lang w:bidi="en-US"/>
        </w:rPr>
      </w:pPr>
      <w:r w:rsidRPr="0038165A">
        <w:rPr>
          <w:sz w:val="20"/>
          <w:szCs w:val="20"/>
          <w:lang w:val="sr-Latn-CS" w:bidi="en-US"/>
        </w:rPr>
        <w:t xml:space="preserve">Предузимамо превентивне мере и активности за заштиту ученика од насиља </w:t>
      </w:r>
    </w:p>
    <w:p w14:paraId="3DAAFA4D" w14:textId="77777777" w:rsidR="0018715A" w:rsidRPr="0038165A" w:rsidRDefault="0018715A" w:rsidP="00BF184B">
      <w:pPr>
        <w:rPr>
          <w:b/>
          <w:sz w:val="20"/>
          <w:szCs w:val="20"/>
          <w:lang w:val="ru-RU" w:bidi="en-US"/>
        </w:rPr>
      </w:pPr>
      <w:r w:rsidRPr="0038165A">
        <w:rPr>
          <w:sz w:val="20"/>
          <w:szCs w:val="20"/>
          <w:lang w:bidi="en-US"/>
        </w:rPr>
        <w:t>Након пријаве насиља Тим се одмах састајао у циљу с</w:t>
      </w:r>
      <w:r w:rsidRPr="0038165A">
        <w:rPr>
          <w:sz w:val="20"/>
          <w:szCs w:val="20"/>
          <w:lang w:val="ru-RU" w:bidi="en-US"/>
        </w:rPr>
        <w:t>провођења процедура и поступака раеговања у ситуацијама насиља, праћења и евидентирањае свих врста насиља, примене адекватних мера за сузбијање или ублажавање учињеног насиља;</w:t>
      </w:r>
    </w:p>
    <w:p w14:paraId="63512553" w14:textId="6947C7A7" w:rsidR="0018715A" w:rsidRPr="0038165A" w:rsidRDefault="0018715A" w:rsidP="00BF184B">
      <w:pPr>
        <w:rPr>
          <w:b/>
          <w:sz w:val="20"/>
          <w:szCs w:val="20"/>
          <w:lang w:bidi="en-US"/>
        </w:rPr>
      </w:pPr>
      <w:r w:rsidRPr="0038165A">
        <w:rPr>
          <w:sz w:val="20"/>
          <w:szCs w:val="20"/>
          <w:lang w:val="sr-Latn-CS" w:bidi="en-US"/>
        </w:rPr>
        <w:t xml:space="preserve"> Имамо добру</w:t>
      </w:r>
      <w:r w:rsidR="00566907" w:rsidRPr="0038165A">
        <w:rPr>
          <w:sz w:val="20"/>
          <w:szCs w:val="20"/>
          <w:lang w:val="sr-Cyrl-RS" w:bidi="en-US"/>
        </w:rPr>
        <w:t xml:space="preserve"> </w:t>
      </w:r>
      <w:r w:rsidRPr="0038165A">
        <w:rPr>
          <w:sz w:val="20"/>
          <w:szCs w:val="20"/>
          <w:lang w:val="sr-Latn-CS" w:bidi="en-US"/>
        </w:rPr>
        <w:t xml:space="preserve">сарадњу са спољашњом заштитном мрежом, коју чине: Локална самоуправа, Полицијска </w:t>
      </w:r>
      <w:r w:rsidRPr="0038165A">
        <w:rPr>
          <w:sz w:val="20"/>
          <w:szCs w:val="20"/>
          <w:lang w:bidi="en-US"/>
        </w:rPr>
        <w:t>станица у Богатићу</w:t>
      </w:r>
      <w:r w:rsidRPr="0038165A">
        <w:rPr>
          <w:sz w:val="20"/>
          <w:szCs w:val="20"/>
          <w:lang w:val="sr-Latn-CS" w:bidi="en-US"/>
        </w:rPr>
        <w:t xml:space="preserve">, Дом здравља,  Школска управа </w:t>
      </w:r>
      <w:r w:rsidRPr="0038165A">
        <w:rPr>
          <w:sz w:val="20"/>
          <w:szCs w:val="20"/>
          <w:lang w:bidi="en-US"/>
        </w:rPr>
        <w:t>у Ваљеву</w:t>
      </w:r>
      <w:r w:rsidRPr="0038165A">
        <w:rPr>
          <w:sz w:val="20"/>
          <w:szCs w:val="20"/>
          <w:lang w:val="sr-Latn-CS" w:bidi="en-US"/>
        </w:rPr>
        <w:t>.</w:t>
      </w:r>
      <w:r w:rsidRPr="0038165A">
        <w:rPr>
          <w:sz w:val="20"/>
          <w:szCs w:val="20"/>
          <w:lang w:bidi="en-US"/>
        </w:rPr>
        <w:t xml:space="preserve"> Сарадња са Дражаном Милосављевићем, просветним саветником је изузетна.</w:t>
      </w:r>
    </w:p>
    <w:p w14:paraId="3B11DAB0" w14:textId="77777777" w:rsidR="0018715A" w:rsidRPr="0038165A" w:rsidRDefault="0018715A" w:rsidP="00BF184B">
      <w:pPr>
        <w:rPr>
          <w:b/>
          <w:sz w:val="20"/>
          <w:szCs w:val="20"/>
          <w:lang w:bidi="en-US"/>
        </w:rPr>
      </w:pPr>
      <w:r w:rsidRPr="0038165A">
        <w:rPr>
          <w:sz w:val="20"/>
          <w:szCs w:val="20"/>
          <w:lang w:bidi="en-US"/>
        </w:rPr>
        <w:t>Због корака који су предузимани претходних година а тичу се превенције смањен је проценат насиља у овој школској години.</w:t>
      </w:r>
    </w:p>
    <w:p w14:paraId="36FF5D3E" w14:textId="77777777" w:rsidR="0018715A" w:rsidRPr="0038165A" w:rsidRDefault="0018715A" w:rsidP="00BF184B">
      <w:pPr>
        <w:rPr>
          <w:b/>
          <w:sz w:val="20"/>
          <w:szCs w:val="20"/>
        </w:rPr>
      </w:pPr>
    </w:p>
    <w:p w14:paraId="7DA8DC0D" w14:textId="77777777" w:rsidR="0018715A" w:rsidRPr="0038165A" w:rsidRDefault="0018715A" w:rsidP="00BF184B">
      <w:pPr>
        <w:rPr>
          <w:b/>
          <w:sz w:val="20"/>
          <w:szCs w:val="20"/>
        </w:rPr>
      </w:pPr>
    </w:p>
    <w:p w14:paraId="520ED855" w14:textId="00830620" w:rsidR="0018715A" w:rsidRPr="0038165A" w:rsidRDefault="00566907" w:rsidP="00566907">
      <w:pPr>
        <w:jc w:val="right"/>
        <w:rPr>
          <w:sz w:val="20"/>
          <w:szCs w:val="20"/>
        </w:rPr>
      </w:pPr>
      <w:r w:rsidRPr="0038165A">
        <w:rPr>
          <w:i/>
          <w:iCs/>
          <w:sz w:val="20"/>
          <w:szCs w:val="20"/>
          <w:lang w:val="sr-Cyrl-RS"/>
        </w:rPr>
        <w:t>Сања Гајић, секретар</w:t>
      </w:r>
      <w:r w:rsidR="0018715A" w:rsidRPr="0038165A">
        <w:rPr>
          <w:i/>
          <w:iCs/>
          <w:sz w:val="20"/>
          <w:szCs w:val="20"/>
        </w:rPr>
        <w:t>- координатор</w:t>
      </w:r>
    </w:p>
    <w:p w14:paraId="1E8E073A" w14:textId="77777777" w:rsidR="00796DA5" w:rsidRPr="0038165A" w:rsidRDefault="00796DA5" w:rsidP="00F75BDA">
      <w:pPr>
        <w:jc w:val="center"/>
        <w:rPr>
          <w:b/>
          <w:sz w:val="20"/>
          <w:szCs w:val="20"/>
        </w:rPr>
        <w:sectPr w:rsidR="00796DA5" w:rsidRPr="0038165A" w:rsidSect="00B731DE">
          <w:pgSz w:w="11907" w:h="16840" w:code="9"/>
          <w:pgMar w:top="1140" w:right="1412" w:bottom="1140" w:left="1412"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624BF0EA" w14:textId="77777777" w:rsidR="00221CC4" w:rsidRPr="0038165A" w:rsidRDefault="00221CC4" w:rsidP="00125CE4">
      <w:pPr>
        <w:pStyle w:val="Heading3"/>
        <w:jc w:val="center"/>
        <w:rPr>
          <w:rFonts w:ascii="Times New Roman" w:hAnsi="Times New Roman" w:cs="Times New Roman"/>
          <w:b w:val="0"/>
          <w:color w:val="auto"/>
          <w:sz w:val="20"/>
          <w:szCs w:val="20"/>
        </w:rPr>
      </w:pPr>
      <w:bookmarkStart w:id="263" w:name="_Toc125569516"/>
      <w:bookmarkStart w:id="264" w:name="_Toc208297343"/>
      <w:r w:rsidRPr="0038165A">
        <w:rPr>
          <w:rFonts w:ascii="Times New Roman" w:hAnsi="Times New Roman" w:cs="Times New Roman"/>
          <w:b w:val="0"/>
          <w:color w:val="auto"/>
          <w:sz w:val="20"/>
          <w:szCs w:val="20"/>
        </w:rPr>
        <w:lastRenderedPageBreak/>
        <w:t xml:space="preserve">ИЗВЕШТАЈ О РАДУ ТИМА ЗА </w:t>
      </w:r>
      <w:r w:rsidR="00F423F4" w:rsidRPr="0038165A">
        <w:rPr>
          <w:rFonts w:ascii="Times New Roman" w:hAnsi="Times New Roman" w:cs="Times New Roman"/>
          <w:b w:val="0"/>
          <w:color w:val="auto"/>
          <w:sz w:val="20"/>
          <w:szCs w:val="20"/>
        </w:rPr>
        <w:t xml:space="preserve">ИЗЛЕТЕ, </w:t>
      </w:r>
      <w:r w:rsidRPr="0038165A">
        <w:rPr>
          <w:rFonts w:ascii="Times New Roman" w:hAnsi="Times New Roman" w:cs="Times New Roman"/>
          <w:b w:val="0"/>
          <w:color w:val="auto"/>
          <w:sz w:val="20"/>
          <w:szCs w:val="20"/>
        </w:rPr>
        <w:t>ЕКСУРЗИЈЕ И НАСТАВУ У ПРИРОДИ</w:t>
      </w:r>
      <w:bookmarkEnd w:id="263"/>
      <w:bookmarkEnd w:id="264"/>
    </w:p>
    <w:p w14:paraId="16663A05" w14:textId="77777777" w:rsidR="0071784B" w:rsidRPr="0038165A" w:rsidRDefault="0071784B" w:rsidP="00125CE4">
      <w:pPr>
        <w:ind w:firstLine="720"/>
        <w:jc w:val="center"/>
        <w:rPr>
          <w:rFonts w:eastAsia="Calibri"/>
          <w:sz w:val="20"/>
          <w:szCs w:val="20"/>
          <w:lang w:val="sr-Cyrl-CS"/>
        </w:rPr>
      </w:pPr>
    </w:p>
    <w:p w14:paraId="6ACC92B4" w14:textId="77777777" w:rsidR="00001016" w:rsidRPr="0038165A" w:rsidRDefault="00001016" w:rsidP="00125CE4">
      <w:pPr>
        <w:jc w:val="center"/>
        <w:rPr>
          <w:b/>
          <w:bCs/>
          <w:sz w:val="20"/>
          <w:szCs w:val="20"/>
        </w:rPr>
      </w:pPr>
      <w:r w:rsidRPr="0038165A">
        <w:rPr>
          <w:b/>
          <w:bCs/>
          <w:sz w:val="20"/>
          <w:szCs w:val="20"/>
        </w:rPr>
        <w:t>Извештај рада тима за екскурзије</w:t>
      </w:r>
    </w:p>
    <w:p w14:paraId="4524E8C5" w14:textId="77777777" w:rsidR="00001016" w:rsidRPr="0038165A" w:rsidRDefault="00001016" w:rsidP="00125CE4">
      <w:pPr>
        <w:jc w:val="center"/>
        <w:rPr>
          <w:sz w:val="20"/>
          <w:szCs w:val="20"/>
        </w:rPr>
      </w:pPr>
    </w:p>
    <w:p w14:paraId="34029E44" w14:textId="77777777" w:rsidR="00001016" w:rsidRPr="0038165A" w:rsidRDefault="00001016" w:rsidP="00125CE4">
      <w:pPr>
        <w:pStyle w:val="ListParagraph"/>
        <w:shd w:val="clear" w:color="auto" w:fill="FFFFFF" w:themeFill="background1"/>
        <w:spacing w:before="100" w:beforeAutospacing="1" w:after="100" w:afterAutospacing="1" w:line="240" w:lineRule="auto"/>
        <w:jc w:val="center"/>
        <w:rPr>
          <w:rFonts w:ascii="Times New Roman" w:eastAsia="Times New Roman" w:hAnsi="Times New Roman" w:cs="Times New Roman"/>
          <w:b/>
          <w:bCs/>
          <w:sz w:val="20"/>
          <w:szCs w:val="20"/>
        </w:rPr>
      </w:pPr>
      <w:r w:rsidRPr="0038165A">
        <w:rPr>
          <w:rFonts w:ascii="Times New Roman" w:hAnsi="Times New Roman" w:cs="Times New Roman"/>
          <w:b/>
          <w:bCs/>
          <w:sz w:val="20"/>
          <w:szCs w:val="20"/>
        </w:rPr>
        <w:t>Одељењско веће нижих разреда предлаже следећи програм екскурзије:</w:t>
      </w:r>
    </w:p>
    <w:p w14:paraId="637E623B" w14:textId="77777777" w:rsidR="00001016" w:rsidRPr="0038165A" w:rsidRDefault="00001016" w:rsidP="00001016">
      <w:pPr>
        <w:pStyle w:val="ListParagraph"/>
        <w:shd w:val="clear" w:color="auto" w:fill="FFFFFF" w:themeFill="background1"/>
        <w:spacing w:before="100" w:beforeAutospacing="1" w:after="100" w:afterAutospacing="1" w:line="240" w:lineRule="auto"/>
        <w:jc w:val="both"/>
        <w:rPr>
          <w:rFonts w:ascii="Times New Roman" w:eastAsia="Times New Roman" w:hAnsi="Times New Roman" w:cs="Times New Roman"/>
          <w:b/>
          <w:sz w:val="20"/>
          <w:szCs w:val="20"/>
        </w:rPr>
      </w:pPr>
    </w:p>
    <w:tbl>
      <w:tblPr>
        <w:tblStyle w:val="TableGrid1"/>
        <w:tblW w:w="0" w:type="auto"/>
        <w:tblInd w:w="113" w:type="dxa"/>
        <w:tblLook w:val="04A0" w:firstRow="1" w:lastRow="0" w:firstColumn="1" w:lastColumn="0" w:noHBand="0" w:noVBand="1"/>
      </w:tblPr>
      <w:tblGrid>
        <w:gridCol w:w="1786"/>
        <w:gridCol w:w="1746"/>
        <w:gridCol w:w="1763"/>
        <w:gridCol w:w="1753"/>
        <w:gridCol w:w="1914"/>
      </w:tblGrid>
      <w:tr w:rsidR="00AD248D" w:rsidRPr="0038165A" w14:paraId="44C994C1" w14:textId="77777777" w:rsidTr="002D56E6">
        <w:tc>
          <w:tcPr>
            <w:tcW w:w="1824" w:type="dxa"/>
          </w:tcPr>
          <w:p w14:paraId="028B4EE0" w14:textId="77777777" w:rsidR="00001016" w:rsidRPr="0038165A" w:rsidRDefault="00001016" w:rsidP="002D56E6">
            <w:pPr>
              <w:spacing w:after="160" w:line="256" w:lineRule="auto"/>
              <w:rPr>
                <w:sz w:val="20"/>
                <w:szCs w:val="20"/>
              </w:rPr>
            </w:pPr>
            <w:r w:rsidRPr="0038165A">
              <w:rPr>
                <w:sz w:val="20"/>
                <w:szCs w:val="20"/>
              </w:rPr>
              <w:t>Разред</w:t>
            </w:r>
          </w:p>
        </w:tc>
        <w:tc>
          <w:tcPr>
            <w:tcW w:w="1829" w:type="dxa"/>
          </w:tcPr>
          <w:p w14:paraId="355D87E5" w14:textId="77777777" w:rsidR="00001016" w:rsidRPr="0038165A" w:rsidRDefault="00001016" w:rsidP="002D56E6">
            <w:pPr>
              <w:spacing w:after="160" w:line="256" w:lineRule="auto"/>
              <w:jc w:val="center"/>
              <w:rPr>
                <w:sz w:val="20"/>
                <w:szCs w:val="20"/>
              </w:rPr>
            </w:pPr>
            <w:r w:rsidRPr="0038165A">
              <w:rPr>
                <w:sz w:val="20"/>
                <w:szCs w:val="20"/>
              </w:rPr>
              <w:t>I</w:t>
            </w:r>
          </w:p>
        </w:tc>
        <w:tc>
          <w:tcPr>
            <w:tcW w:w="1845" w:type="dxa"/>
          </w:tcPr>
          <w:p w14:paraId="60332F96" w14:textId="77777777" w:rsidR="00001016" w:rsidRPr="0038165A" w:rsidRDefault="00001016" w:rsidP="002D56E6">
            <w:pPr>
              <w:spacing w:after="160" w:line="256" w:lineRule="auto"/>
              <w:jc w:val="center"/>
              <w:rPr>
                <w:sz w:val="20"/>
                <w:szCs w:val="20"/>
              </w:rPr>
            </w:pPr>
            <w:r w:rsidRPr="0038165A">
              <w:rPr>
                <w:sz w:val="20"/>
                <w:szCs w:val="20"/>
              </w:rPr>
              <w:t>II</w:t>
            </w:r>
          </w:p>
        </w:tc>
        <w:tc>
          <w:tcPr>
            <w:tcW w:w="1832" w:type="dxa"/>
          </w:tcPr>
          <w:p w14:paraId="26B584B4" w14:textId="77777777" w:rsidR="00001016" w:rsidRPr="0038165A" w:rsidRDefault="00001016" w:rsidP="002D56E6">
            <w:pPr>
              <w:spacing w:after="160" w:line="256" w:lineRule="auto"/>
              <w:jc w:val="center"/>
              <w:rPr>
                <w:sz w:val="20"/>
                <w:szCs w:val="20"/>
              </w:rPr>
            </w:pPr>
            <w:r w:rsidRPr="0038165A">
              <w:rPr>
                <w:sz w:val="20"/>
                <w:szCs w:val="20"/>
              </w:rPr>
              <w:t>III</w:t>
            </w:r>
          </w:p>
        </w:tc>
        <w:tc>
          <w:tcPr>
            <w:tcW w:w="1958" w:type="dxa"/>
          </w:tcPr>
          <w:p w14:paraId="1CB0C6DC" w14:textId="77777777" w:rsidR="00001016" w:rsidRPr="0038165A" w:rsidRDefault="00001016" w:rsidP="002D56E6">
            <w:pPr>
              <w:spacing w:after="160" w:line="256" w:lineRule="auto"/>
              <w:jc w:val="center"/>
              <w:rPr>
                <w:sz w:val="20"/>
                <w:szCs w:val="20"/>
              </w:rPr>
            </w:pPr>
            <w:r w:rsidRPr="0038165A">
              <w:rPr>
                <w:sz w:val="20"/>
                <w:szCs w:val="20"/>
              </w:rPr>
              <w:t>IV</w:t>
            </w:r>
          </w:p>
        </w:tc>
      </w:tr>
      <w:tr w:rsidR="00AD248D" w:rsidRPr="0038165A" w14:paraId="1004E999" w14:textId="77777777" w:rsidTr="00125CE4">
        <w:trPr>
          <w:trHeight w:val="1118"/>
        </w:trPr>
        <w:tc>
          <w:tcPr>
            <w:tcW w:w="1824" w:type="dxa"/>
          </w:tcPr>
          <w:p w14:paraId="045C77C0" w14:textId="77777777" w:rsidR="00001016" w:rsidRPr="0038165A" w:rsidRDefault="00001016" w:rsidP="002D56E6">
            <w:pPr>
              <w:spacing w:after="160" w:line="256" w:lineRule="auto"/>
              <w:rPr>
                <w:sz w:val="20"/>
                <w:szCs w:val="20"/>
              </w:rPr>
            </w:pPr>
            <w:r w:rsidRPr="0038165A">
              <w:rPr>
                <w:sz w:val="20"/>
                <w:szCs w:val="20"/>
              </w:rPr>
              <w:t>Циљ и задаци екскурзије</w:t>
            </w:r>
          </w:p>
        </w:tc>
        <w:tc>
          <w:tcPr>
            <w:tcW w:w="7464" w:type="dxa"/>
            <w:gridSpan w:val="4"/>
          </w:tcPr>
          <w:p w14:paraId="6A6AA6BD" w14:textId="77777777" w:rsidR="00001016" w:rsidRPr="0038165A" w:rsidRDefault="00001016" w:rsidP="002D56E6">
            <w:pPr>
              <w:spacing w:after="160" w:line="256" w:lineRule="auto"/>
              <w:rPr>
                <w:sz w:val="20"/>
                <w:szCs w:val="20"/>
              </w:rPr>
            </w:pPr>
            <w:r w:rsidRPr="0038165A">
              <w:rPr>
                <w:b/>
                <w:sz w:val="20"/>
                <w:szCs w:val="20"/>
              </w:rPr>
              <w:t xml:space="preserve">Циљ екскурзије </w:t>
            </w:r>
            <w:r w:rsidRPr="0038165A">
              <w:rPr>
                <w:sz w:val="20"/>
                <w:szCs w:val="20"/>
              </w:rPr>
              <w:t xml:space="preserve"> је непосредно упознавање појава и односа у природној и друштвеној средини, упознавање културног наслеђа и привредних достигнућа, а у циљу остваривања образовно-васпитне улоге школе.</w:t>
            </w:r>
          </w:p>
          <w:p w14:paraId="188B7E06" w14:textId="77777777" w:rsidR="00001016" w:rsidRPr="0038165A" w:rsidRDefault="00001016" w:rsidP="002D56E6">
            <w:pPr>
              <w:spacing w:after="160" w:line="256" w:lineRule="auto"/>
              <w:rPr>
                <w:b/>
                <w:sz w:val="20"/>
                <w:szCs w:val="20"/>
              </w:rPr>
            </w:pPr>
            <w:r w:rsidRPr="0038165A">
              <w:rPr>
                <w:b/>
                <w:sz w:val="20"/>
                <w:szCs w:val="20"/>
              </w:rPr>
              <w:t>Циљеви наставе у природи су:</w:t>
            </w:r>
          </w:p>
          <w:p w14:paraId="3A6E6C18" w14:textId="77777777" w:rsidR="00001016" w:rsidRPr="0038165A" w:rsidRDefault="00001016" w:rsidP="002D56E6">
            <w:pPr>
              <w:spacing w:line="256" w:lineRule="auto"/>
              <w:rPr>
                <w:sz w:val="20"/>
                <w:szCs w:val="20"/>
              </w:rPr>
            </w:pPr>
            <w:r w:rsidRPr="0038165A">
              <w:rPr>
                <w:b/>
                <w:sz w:val="20"/>
                <w:szCs w:val="20"/>
              </w:rPr>
              <w:t>-</w:t>
            </w:r>
            <w:r w:rsidRPr="0038165A">
              <w:rPr>
                <w:sz w:val="20"/>
                <w:szCs w:val="20"/>
              </w:rPr>
              <w:t xml:space="preserve"> очување , подстицање и унапређивање укупног здравственог стања ученика, њиховог правилног психофизичког и социјалног развоја;</w:t>
            </w:r>
          </w:p>
          <w:p w14:paraId="3935AC3C" w14:textId="77777777" w:rsidR="00001016" w:rsidRPr="0038165A" w:rsidRDefault="00001016" w:rsidP="002D56E6">
            <w:pPr>
              <w:spacing w:line="256" w:lineRule="auto"/>
              <w:rPr>
                <w:sz w:val="20"/>
                <w:szCs w:val="20"/>
              </w:rPr>
            </w:pPr>
            <w:r w:rsidRPr="0038165A">
              <w:rPr>
                <w:sz w:val="20"/>
                <w:szCs w:val="20"/>
              </w:rPr>
              <w:t>- стварање основа за усвајање активног , здравог и креативног начина живота и организовања и коришћења слободног времена;</w:t>
            </w:r>
          </w:p>
          <w:p w14:paraId="5B1D59A1" w14:textId="77777777" w:rsidR="00001016" w:rsidRPr="0038165A" w:rsidRDefault="00001016" w:rsidP="002D56E6">
            <w:pPr>
              <w:spacing w:line="256" w:lineRule="auto"/>
              <w:rPr>
                <w:sz w:val="20"/>
                <w:szCs w:val="20"/>
              </w:rPr>
            </w:pPr>
            <w:r w:rsidRPr="0038165A">
              <w:rPr>
                <w:sz w:val="20"/>
                <w:szCs w:val="20"/>
              </w:rPr>
              <w:t>- проширивање постојећих и стицање нових знања и искуства о непосредном природном и друштвеном окружењу;</w:t>
            </w:r>
          </w:p>
          <w:p w14:paraId="10045B8B" w14:textId="77777777" w:rsidR="00001016" w:rsidRPr="0038165A" w:rsidRDefault="00001016" w:rsidP="002D56E6">
            <w:pPr>
              <w:spacing w:line="256" w:lineRule="auto"/>
              <w:rPr>
                <w:sz w:val="20"/>
                <w:szCs w:val="20"/>
              </w:rPr>
            </w:pPr>
            <w:r w:rsidRPr="0038165A">
              <w:rPr>
                <w:sz w:val="20"/>
                <w:szCs w:val="20"/>
              </w:rPr>
              <w:t>-развијање еколошке свести и подстицање ученика на лични и колективни ангажман у заштити природе;</w:t>
            </w:r>
          </w:p>
          <w:p w14:paraId="1238A61C" w14:textId="77777777" w:rsidR="00001016" w:rsidRPr="0038165A" w:rsidRDefault="00001016" w:rsidP="002D56E6">
            <w:pPr>
              <w:spacing w:line="256" w:lineRule="auto"/>
              <w:rPr>
                <w:sz w:val="20"/>
                <w:szCs w:val="20"/>
              </w:rPr>
            </w:pPr>
            <w:r w:rsidRPr="0038165A">
              <w:rPr>
                <w:sz w:val="20"/>
                <w:szCs w:val="20"/>
              </w:rPr>
              <w:t>-социјализација ученика и стицање исккуства у колективном животу, уз развијање толеранције и одговорног односа према себи, другима, окружењу и културном наслеђу;</w:t>
            </w:r>
          </w:p>
          <w:p w14:paraId="22494602" w14:textId="77777777" w:rsidR="00001016" w:rsidRPr="0038165A" w:rsidRDefault="00001016" w:rsidP="002D56E6">
            <w:pPr>
              <w:spacing w:line="256" w:lineRule="auto"/>
              <w:rPr>
                <w:sz w:val="20"/>
                <w:szCs w:val="20"/>
              </w:rPr>
            </w:pPr>
            <w:r w:rsidRPr="0038165A">
              <w:rPr>
                <w:sz w:val="20"/>
                <w:szCs w:val="20"/>
              </w:rPr>
              <w:t>-развијање позитивних односа према националним, културним и естетским односима;</w:t>
            </w:r>
          </w:p>
          <w:p w14:paraId="700F794A" w14:textId="77777777" w:rsidR="00001016" w:rsidRPr="0038165A" w:rsidRDefault="00001016" w:rsidP="002D56E6">
            <w:pPr>
              <w:spacing w:line="256" w:lineRule="auto"/>
              <w:rPr>
                <w:sz w:val="20"/>
                <w:szCs w:val="20"/>
              </w:rPr>
            </w:pPr>
            <w:r w:rsidRPr="0038165A">
              <w:rPr>
                <w:sz w:val="20"/>
                <w:szCs w:val="20"/>
              </w:rPr>
              <w:t>-развијање способности сагледавања , развоја привредних могућности краја, односно региона који се обилази.</w:t>
            </w:r>
          </w:p>
          <w:p w14:paraId="1CACFF6D" w14:textId="77777777" w:rsidR="00001016" w:rsidRPr="0038165A" w:rsidRDefault="00001016" w:rsidP="002D56E6">
            <w:pPr>
              <w:spacing w:line="256" w:lineRule="auto"/>
              <w:rPr>
                <w:b/>
                <w:sz w:val="20"/>
                <w:szCs w:val="20"/>
              </w:rPr>
            </w:pPr>
          </w:p>
          <w:p w14:paraId="33CFAFAC" w14:textId="77777777" w:rsidR="00001016" w:rsidRPr="0038165A" w:rsidRDefault="00001016" w:rsidP="002D56E6">
            <w:pPr>
              <w:spacing w:after="160" w:line="256" w:lineRule="auto"/>
              <w:rPr>
                <w:sz w:val="20"/>
                <w:szCs w:val="20"/>
              </w:rPr>
            </w:pPr>
            <w:r w:rsidRPr="0038165A">
              <w:rPr>
                <w:b/>
                <w:sz w:val="20"/>
                <w:szCs w:val="20"/>
              </w:rPr>
              <w:t>Задаци екскурзије</w:t>
            </w:r>
            <w:r w:rsidRPr="0038165A">
              <w:rPr>
                <w:sz w:val="20"/>
                <w:szCs w:val="20"/>
              </w:rPr>
              <w:t xml:space="preserve"> су: проучавање објекта и феномена у природи; уочавање узрочно-последичних односа у конкретним природним и друштвеним условима; развијање интересовања за природу и еколошке навике; упознавање начина живота и рада људи појединих крајева; развијање позитивног односа према: националним, културним и естетским вредностима, спортским потребама и навикама, као и позитивним социјалним односима.</w:t>
            </w:r>
          </w:p>
          <w:p w14:paraId="4193205E" w14:textId="77777777" w:rsidR="00001016" w:rsidRPr="0038165A" w:rsidRDefault="00001016" w:rsidP="002D56E6">
            <w:pPr>
              <w:spacing w:after="160" w:line="256" w:lineRule="auto"/>
              <w:rPr>
                <w:b/>
                <w:sz w:val="20"/>
                <w:szCs w:val="20"/>
              </w:rPr>
            </w:pPr>
            <w:r w:rsidRPr="0038165A">
              <w:rPr>
                <w:b/>
                <w:sz w:val="20"/>
                <w:szCs w:val="20"/>
              </w:rPr>
              <w:t>Задаци наставе у природи остварују се на основу плана и програма наставе и учења, образовно-васпитног рада и школског програма и саставни су део годишњег плана рада школе.</w:t>
            </w:r>
          </w:p>
          <w:p w14:paraId="444D898B" w14:textId="77777777" w:rsidR="00001016" w:rsidRPr="0038165A" w:rsidRDefault="00001016" w:rsidP="002D56E6">
            <w:pPr>
              <w:spacing w:after="160" w:line="256" w:lineRule="auto"/>
              <w:rPr>
                <w:b/>
                <w:sz w:val="20"/>
                <w:szCs w:val="20"/>
              </w:rPr>
            </w:pPr>
            <w:r w:rsidRPr="0038165A">
              <w:rPr>
                <w:b/>
                <w:sz w:val="20"/>
                <w:szCs w:val="20"/>
              </w:rPr>
              <w:t>Задаци наставе у природи су:</w:t>
            </w:r>
          </w:p>
          <w:p w14:paraId="6DA279B4" w14:textId="77777777" w:rsidR="00001016" w:rsidRPr="0038165A" w:rsidRDefault="00001016" w:rsidP="002D56E6">
            <w:pPr>
              <w:spacing w:line="256" w:lineRule="auto"/>
              <w:rPr>
                <w:sz w:val="20"/>
                <w:szCs w:val="20"/>
              </w:rPr>
            </w:pPr>
            <w:r w:rsidRPr="0038165A">
              <w:rPr>
                <w:sz w:val="20"/>
                <w:szCs w:val="20"/>
              </w:rPr>
              <w:t>- побољшање здравља и развијање физичких и моторичких способности ученика;</w:t>
            </w:r>
          </w:p>
          <w:p w14:paraId="0D23D0ED" w14:textId="77777777" w:rsidR="00001016" w:rsidRPr="0038165A" w:rsidRDefault="00001016" w:rsidP="002D56E6">
            <w:pPr>
              <w:spacing w:line="256" w:lineRule="auto"/>
              <w:rPr>
                <w:sz w:val="20"/>
                <w:szCs w:val="20"/>
              </w:rPr>
            </w:pPr>
            <w:r w:rsidRPr="0038165A">
              <w:rPr>
                <w:sz w:val="20"/>
                <w:szCs w:val="20"/>
              </w:rPr>
              <w:t>- задовољавање основних дечјих потреба за кретањем и игром;</w:t>
            </w:r>
          </w:p>
          <w:p w14:paraId="3212C22E" w14:textId="77777777" w:rsidR="00001016" w:rsidRPr="0038165A" w:rsidRDefault="00001016" w:rsidP="002D56E6">
            <w:pPr>
              <w:spacing w:line="256" w:lineRule="auto"/>
              <w:rPr>
                <w:sz w:val="20"/>
                <w:szCs w:val="20"/>
              </w:rPr>
            </w:pPr>
            <w:r w:rsidRPr="0038165A">
              <w:rPr>
                <w:sz w:val="20"/>
                <w:szCs w:val="20"/>
              </w:rPr>
              <w:t>- развијање свести о потреби заштите, неговања , чувања и унапређивања природне и животне средине и изграђивање еколошких навика;</w:t>
            </w:r>
          </w:p>
          <w:p w14:paraId="14B02D63" w14:textId="77777777" w:rsidR="00001016" w:rsidRPr="0038165A" w:rsidRDefault="00001016" w:rsidP="002D56E6">
            <w:pPr>
              <w:spacing w:line="256" w:lineRule="auto"/>
              <w:rPr>
                <w:sz w:val="20"/>
                <w:szCs w:val="20"/>
              </w:rPr>
            </w:pPr>
            <w:r w:rsidRPr="0038165A">
              <w:rPr>
                <w:sz w:val="20"/>
                <w:szCs w:val="20"/>
              </w:rPr>
              <w:t>-упознавање природно-географских, културно-историјских  знаменитости и лепоте места и околине;</w:t>
            </w:r>
          </w:p>
          <w:p w14:paraId="45C9FE2A" w14:textId="77777777" w:rsidR="00001016" w:rsidRPr="0038165A" w:rsidRDefault="00001016" w:rsidP="002D56E6">
            <w:pPr>
              <w:spacing w:line="256" w:lineRule="auto"/>
              <w:rPr>
                <w:sz w:val="20"/>
                <w:szCs w:val="20"/>
              </w:rPr>
            </w:pPr>
            <w:r w:rsidRPr="0038165A">
              <w:rPr>
                <w:sz w:val="20"/>
                <w:szCs w:val="20"/>
              </w:rPr>
              <w:t>-упознавање са начином живота и рада људи појединих крајева;</w:t>
            </w:r>
          </w:p>
          <w:p w14:paraId="71286ADF" w14:textId="77777777" w:rsidR="00001016" w:rsidRPr="0038165A" w:rsidRDefault="00001016" w:rsidP="002D56E6">
            <w:pPr>
              <w:spacing w:line="256" w:lineRule="auto"/>
              <w:rPr>
                <w:sz w:val="20"/>
                <w:szCs w:val="20"/>
              </w:rPr>
            </w:pPr>
            <w:r w:rsidRPr="0038165A">
              <w:rPr>
                <w:sz w:val="20"/>
                <w:szCs w:val="20"/>
              </w:rPr>
              <w:t>-упознавање са карактеристикама годишњих доба у природи и смењивање временских прилика;</w:t>
            </w:r>
          </w:p>
          <w:p w14:paraId="3698D025" w14:textId="77777777" w:rsidR="00001016" w:rsidRPr="0038165A" w:rsidRDefault="00001016" w:rsidP="002D56E6">
            <w:pPr>
              <w:spacing w:line="256" w:lineRule="auto"/>
              <w:rPr>
                <w:sz w:val="20"/>
                <w:szCs w:val="20"/>
              </w:rPr>
            </w:pPr>
            <w:r w:rsidRPr="0038165A">
              <w:rPr>
                <w:sz w:val="20"/>
                <w:szCs w:val="20"/>
              </w:rPr>
              <w:lastRenderedPageBreak/>
              <w:t>-развијање способности сналажења, то јест оријентисања у простору и времену;</w:t>
            </w:r>
          </w:p>
          <w:p w14:paraId="1F75DAE8" w14:textId="77777777" w:rsidR="00001016" w:rsidRPr="0038165A" w:rsidRDefault="00001016" w:rsidP="002D56E6">
            <w:pPr>
              <w:spacing w:line="256" w:lineRule="auto"/>
              <w:rPr>
                <w:sz w:val="20"/>
                <w:szCs w:val="20"/>
              </w:rPr>
            </w:pPr>
            <w:r w:rsidRPr="0038165A">
              <w:rPr>
                <w:sz w:val="20"/>
                <w:szCs w:val="20"/>
              </w:rPr>
              <w:t>-развијање правилних хигијенско-здравствених навика и подстицање самосталности у обављању личне хигијене и бриге о себи;</w:t>
            </w:r>
          </w:p>
          <w:p w14:paraId="075BCA5B" w14:textId="77777777" w:rsidR="00001016" w:rsidRPr="0038165A" w:rsidRDefault="00001016" w:rsidP="002D56E6">
            <w:pPr>
              <w:spacing w:line="256" w:lineRule="auto"/>
              <w:rPr>
                <w:sz w:val="20"/>
                <w:szCs w:val="20"/>
              </w:rPr>
            </w:pPr>
            <w:r w:rsidRPr="0038165A">
              <w:rPr>
                <w:sz w:val="20"/>
                <w:szCs w:val="20"/>
              </w:rPr>
              <w:t>-формирање навика редовне и правилне исхране;</w:t>
            </w:r>
          </w:p>
          <w:p w14:paraId="676EB0E4" w14:textId="77777777" w:rsidR="00001016" w:rsidRPr="0038165A" w:rsidRDefault="00001016" w:rsidP="002D56E6">
            <w:pPr>
              <w:spacing w:line="256" w:lineRule="auto"/>
              <w:rPr>
                <w:sz w:val="20"/>
                <w:szCs w:val="20"/>
              </w:rPr>
            </w:pPr>
            <w:r w:rsidRPr="0038165A">
              <w:rPr>
                <w:sz w:val="20"/>
                <w:szCs w:val="20"/>
              </w:rPr>
              <w:t>-навикавање на правилно смењивање рада одмора и сна;</w:t>
            </w:r>
          </w:p>
          <w:p w14:paraId="1C84FEA3" w14:textId="77777777" w:rsidR="00001016" w:rsidRPr="0038165A" w:rsidRDefault="00001016" w:rsidP="002D56E6">
            <w:pPr>
              <w:spacing w:line="256" w:lineRule="auto"/>
              <w:rPr>
                <w:sz w:val="20"/>
                <w:szCs w:val="20"/>
              </w:rPr>
            </w:pPr>
            <w:r w:rsidRPr="0038165A">
              <w:rPr>
                <w:sz w:val="20"/>
                <w:szCs w:val="20"/>
              </w:rPr>
              <w:t>-разумевање и уважавање различитости међу појединцима;</w:t>
            </w:r>
          </w:p>
          <w:p w14:paraId="35296498" w14:textId="77777777" w:rsidR="00001016" w:rsidRPr="0038165A" w:rsidRDefault="00001016" w:rsidP="00125CE4">
            <w:pPr>
              <w:spacing w:line="256" w:lineRule="auto"/>
              <w:rPr>
                <w:sz w:val="20"/>
                <w:szCs w:val="20"/>
              </w:rPr>
            </w:pPr>
            <w:r w:rsidRPr="0038165A">
              <w:rPr>
                <w:sz w:val="20"/>
                <w:szCs w:val="20"/>
              </w:rPr>
              <w:t>-подстицање групног рада, договарања и сарадње са вршњацима и одраслима кроз одговарајуће активности.</w:t>
            </w:r>
          </w:p>
        </w:tc>
      </w:tr>
      <w:tr w:rsidR="00AD248D" w:rsidRPr="0038165A" w14:paraId="5DC742F0" w14:textId="77777777" w:rsidTr="002D56E6">
        <w:tc>
          <w:tcPr>
            <w:tcW w:w="1824" w:type="dxa"/>
          </w:tcPr>
          <w:p w14:paraId="278245E9" w14:textId="77777777" w:rsidR="00001016" w:rsidRPr="0038165A" w:rsidRDefault="00001016" w:rsidP="002D56E6">
            <w:pPr>
              <w:spacing w:after="160" w:line="256" w:lineRule="auto"/>
              <w:rPr>
                <w:sz w:val="20"/>
                <w:szCs w:val="20"/>
              </w:rPr>
            </w:pPr>
            <w:r w:rsidRPr="0038165A">
              <w:rPr>
                <w:sz w:val="20"/>
                <w:szCs w:val="20"/>
              </w:rPr>
              <w:t>Садржаји екскурзије</w:t>
            </w:r>
          </w:p>
        </w:tc>
        <w:tc>
          <w:tcPr>
            <w:tcW w:w="7464" w:type="dxa"/>
            <w:gridSpan w:val="4"/>
          </w:tcPr>
          <w:p w14:paraId="4BC0BF61" w14:textId="77777777" w:rsidR="00001016" w:rsidRPr="0038165A" w:rsidRDefault="00001016" w:rsidP="002D56E6">
            <w:pPr>
              <w:spacing w:after="160" w:line="256" w:lineRule="auto"/>
              <w:rPr>
                <w:sz w:val="20"/>
                <w:szCs w:val="20"/>
              </w:rPr>
            </w:pPr>
            <w:r w:rsidRPr="0038165A">
              <w:rPr>
                <w:sz w:val="20"/>
                <w:szCs w:val="20"/>
              </w:rPr>
              <w:t>Садржаји екскурзије:</w:t>
            </w:r>
          </w:p>
          <w:p w14:paraId="3C7ACDDF" w14:textId="77777777" w:rsidR="00001016" w:rsidRPr="0038165A" w:rsidRDefault="00001016" w:rsidP="002D56E6">
            <w:pPr>
              <w:spacing w:after="160" w:line="256" w:lineRule="auto"/>
              <w:rPr>
                <w:sz w:val="20"/>
                <w:szCs w:val="20"/>
              </w:rPr>
            </w:pPr>
            <w:r w:rsidRPr="0038165A">
              <w:rPr>
                <w:sz w:val="20"/>
                <w:szCs w:val="20"/>
              </w:rPr>
              <w:t>- уочавање облика рељефа и површинских вода у околини и природно-географских одлика Републике Србије;</w:t>
            </w:r>
          </w:p>
          <w:p w14:paraId="4E38B17D" w14:textId="77777777" w:rsidR="00001016" w:rsidRPr="0038165A" w:rsidRDefault="00001016" w:rsidP="002D56E6">
            <w:pPr>
              <w:spacing w:after="160" w:line="256" w:lineRule="auto"/>
              <w:rPr>
                <w:sz w:val="20"/>
                <w:szCs w:val="20"/>
              </w:rPr>
            </w:pPr>
            <w:r w:rsidRPr="0038165A">
              <w:rPr>
                <w:sz w:val="20"/>
                <w:szCs w:val="20"/>
              </w:rPr>
              <w:t>-посматрање карактеристичних биљака и животиња;</w:t>
            </w:r>
          </w:p>
          <w:p w14:paraId="6FFDDB34" w14:textId="77777777" w:rsidR="00001016" w:rsidRPr="0038165A" w:rsidRDefault="00001016" w:rsidP="002D56E6">
            <w:pPr>
              <w:spacing w:after="160" w:line="256" w:lineRule="auto"/>
              <w:rPr>
                <w:sz w:val="20"/>
                <w:szCs w:val="20"/>
              </w:rPr>
            </w:pPr>
            <w:r w:rsidRPr="0038165A">
              <w:rPr>
                <w:sz w:val="20"/>
                <w:szCs w:val="20"/>
              </w:rPr>
              <w:t>-посете заштићеним природним подручјима;</w:t>
            </w:r>
          </w:p>
          <w:p w14:paraId="78CF4F13" w14:textId="77777777" w:rsidR="00001016" w:rsidRPr="0038165A" w:rsidRDefault="00001016" w:rsidP="002D56E6">
            <w:pPr>
              <w:spacing w:after="160" w:line="256" w:lineRule="auto"/>
              <w:rPr>
                <w:sz w:val="20"/>
                <w:szCs w:val="20"/>
              </w:rPr>
            </w:pPr>
            <w:r w:rsidRPr="0038165A">
              <w:rPr>
                <w:sz w:val="20"/>
                <w:szCs w:val="20"/>
              </w:rPr>
              <w:t>-упознавање с прошлошћу и културном баштино  завичаја и отаџбине; </w:t>
            </w:r>
          </w:p>
          <w:p w14:paraId="44198F67" w14:textId="77777777" w:rsidR="00001016" w:rsidRPr="0038165A" w:rsidRDefault="00001016" w:rsidP="002D56E6">
            <w:pPr>
              <w:spacing w:after="160" w:line="256" w:lineRule="auto"/>
              <w:rPr>
                <w:sz w:val="20"/>
                <w:szCs w:val="20"/>
              </w:rPr>
            </w:pPr>
            <w:r w:rsidRPr="0038165A">
              <w:rPr>
                <w:sz w:val="20"/>
                <w:szCs w:val="20"/>
              </w:rPr>
              <w:t>-развијање способности оријентације у простору и времену;</w:t>
            </w:r>
          </w:p>
          <w:p w14:paraId="239F33DE" w14:textId="77777777" w:rsidR="00001016" w:rsidRPr="0038165A" w:rsidRDefault="00001016" w:rsidP="002D56E6">
            <w:pPr>
              <w:spacing w:after="160" w:line="256" w:lineRule="auto"/>
              <w:rPr>
                <w:sz w:val="20"/>
                <w:szCs w:val="20"/>
              </w:rPr>
            </w:pPr>
            <w:r w:rsidRPr="0038165A">
              <w:rPr>
                <w:sz w:val="20"/>
                <w:szCs w:val="20"/>
              </w:rPr>
              <w:t>-обилазак разних типова пољопривредних површина и сточарских фарми;</w:t>
            </w:r>
          </w:p>
          <w:p w14:paraId="2D959022" w14:textId="77777777" w:rsidR="00001016" w:rsidRPr="0038165A" w:rsidRDefault="00001016" w:rsidP="00125CE4">
            <w:pPr>
              <w:spacing w:after="160" w:line="256" w:lineRule="auto"/>
              <w:rPr>
                <w:sz w:val="20"/>
                <w:szCs w:val="20"/>
              </w:rPr>
            </w:pPr>
            <w:r w:rsidRPr="0038165A">
              <w:rPr>
                <w:sz w:val="20"/>
                <w:szCs w:val="20"/>
              </w:rPr>
              <w:t>-обилазак привредних друштава и јавних предузећа.</w:t>
            </w:r>
          </w:p>
        </w:tc>
      </w:tr>
      <w:tr w:rsidR="00AD248D" w:rsidRPr="0038165A" w14:paraId="6DDEB75E" w14:textId="77777777" w:rsidTr="002D56E6">
        <w:tc>
          <w:tcPr>
            <w:tcW w:w="1824" w:type="dxa"/>
          </w:tcPr>
          <w:p w14:paraId="405FE22E" w14:textId="77777777" w:rsidR="00001016" w:rsidRPr="0038165A" w:rsidRDefault="00001016" w:rsidP="002D56E6">
            <w:pPr>
              <w:spacing w:after="160" w:line="256" w:lineRule="auto"/>
              <w:rPr>
                <w:sz w:val="20"/>
                <w:szCs w:val="20"/>
              </w:rPr>
            </w:pPr>
            <w:r w:rsidRPr="0038165A">
              <w:rPr>
                <w:sz w:val="20"/>
                <w:szCs w:val="20"/>
              </w:rPr>
              <w:t>Путни правац</w:t>
            </w:r>
          </w:p>
        </w:tc>
        <w:tc>
          <w:tcPr>
            <w:tcW w:w="5506" w:type="dxa"/>
            <w:gridSpan w:val="3"/>
          </w:tcPr>
          <w:p w14:paraId="3974D541" w14:textId="77777777" w:rsidR="00001016" w:rsidRPr="0038165A" w:rsidRDefault="00001016" w:rsidP="002D56E6">
            <w:pPr>
              <w:spacing w:after="160" w:line="256" w:lineRule="auto"/>
              <w:rPr>
                <w:sz w:val="20"/>
                <w:szCs w:val="20"/>
              </w:rPr>
            </w:pPr>
            <w:r w:rsidRPr="0038165A">
              <w:rPr>
                <w:sz w:val="20"/>
                <w:szCs w:val="20"/>
              </w:rPr>
              <w:t>Екскурзија:I разред -  Глушци- манастир Троноша- Тршић(кућа Вука Караџића)-етнокомплекс Сунчана Река-Глушци (ручак за ученике)</w:t>
            </w:r>
          </w:p>
          <w:p w14:paraId="5225F096" w14:textId="77777777" w:rsidR="00001016" w:rsidRPr="0038165A" w:rsidRDefault="00001016" w:rsidP="002D56E6">
            <w:pPr>
              <w:spacing w:after="160" w:line="256" w:lineRule="auto"/>
              <w:rPr>
                <w:sz w:val="20"/>
                <w:szCs w:val="20"/>
              </w:rPr>
            </w:pPr>
            <w:r w:rsidRPr="0038165A">
              <w:rPr>
                <w:sz w:val="20"/>
                <w:szCs w:val="20"/>
              </w:rPr>
              <w:t>II разред – Нови Сад – Хопово- Спомен кућа Јована Јовановића Змаја - Петроворадин (ручак за ученике)</w:t>
            </w:r>
          </w:p>
          <w:p w14:paraId="148B7965" w14:textId="77777777" w:rsidR="00001016" w:rsidRPr="0038165A" w:rsidRDefault="00001016" w:rsidP="002D56E6">
            <w:pPr>
              <w:spacing w:after="160" w:line="256" w:lineRule="auto"/>
              <w:rPr>
                <w:sz w:val="20"/>
                <w:szCs w:val="20"/>
              </w:rPr>
            </w:pPr>
            <w:r w:rsidRPr="0038165A">
              <w:rPr>
                <w:sz w:val="20"/>
                <w:szCs w:val="20"/>
              </w:rPr>
              <w:t>III разред – Београд – црква Свете Ружице – Доситејев и Вуков музеј – ЗОО-ВРТ (ручак за ученике)</w:t>
            </w:r>
          </w:p>
          <w:p w14:paraId="45BCD56F" w14:textId="77777777" w:rsidR="00001016" w:rsidRPr="0038165A" w:rsidRDefault="00001016" w:rsidP="002D56E6">
            <w:pPr>
              <w:spacing w:after="160" w:line="256" w:lineRule="auto"/>
              <w:rPr>
                <w:sz w:val="20"/>
                <w:szCs w:val="20"/>
              </w:rPr>
            </w:pPr>
            <w:r w:rsidRPr="0038165A">
              <w:rPr>
                <w:sz w:val="20"/>
                <w:szCs w:val="20"/>
              </w:rPr>
              <w:t>IV разред Каона– Бранковина – Ваљево – Тешнар- Муселинов конак (ручак за ученике)</w:t>
            </w:r>
          </w:p>
          <w:p w14:paraId="7854D092" w14:textId="77777777" w:rsidR="00001016" w:rsidRPr="0038165A" w:rsidRDefault="00001016" w:rsidP="002D56E6">
            <w:pPr>
              <w:spacing w:after="160" w:line="256" w:lineRule="auto"/>
              <w:rPr>
                <w:sz w:val="20"/>
                <w:szCs w:val="20"/>
              </w:rPr>
            </w:pPr>
            <w:r w:rsidRPr="0038165A">
              <w:rPr>
                <w:sz w:val="20"/>
                <w:szCs w:val="20"/>
              </w:rPr>
              <w:t>Настава у природи – Бања Врујци</w:t>
            </w:r>
          </w:p>
        </w:tc>
        <w:tc>
          <w:tcPr>
            <w:tcW w:w="1958" w:type="dxa"/>
          </w:tcPr>
          <w:p w14:paraId="68D27BA7" w14:textId="77777777" w:rsidR="00001016" w:rsidRPr="0038165A" w:rsidRDefault="00001016" w:rsidP="002D56E6">
            <w:pPr>
              <w:spacing w:after="160" w:line="256" w:lineRule="auto"/>
              <w:rPr>
                <w:sz w:val="20"/>
                <w:szCs w:val="20"/>
              </w:rPr>
            </w:pPr>
          </w:p>
        </w:tc>
      </w:tr>
      <w:tr w:rsidR="00AD248D" w:rsidRPr="0038165A" w14:paraId="3613ACDA" w14:textId="77777777" w:rsidTr="002D56E6">
        <w:tc>
          <w:tcPr>
            <w:tcW w:w="1824" w:type="dxa"/>
          </w:tcPr>
          <w:p w14:paraId="142D7B1A" w14:textId="77777777" w:rsidR="00001016" w:rsidRPr="0038165A" w:rsidRDefault="00001016" w:rsidP="002D56E6">
            <w:pPr>
              <w:spacing w:after="160" w:line="256" w:lineRule="auto"/>
              <w:rPr>
                <w:sz w:val="20"/>
                <w:szCs w:val="20"/>
              </w:rPr>
            </w:pPr>
            <w:r w:rsidRPr="0038165A">
              <w:rPr>
                <w:sz w:val="20"/>
                <w:szCs w:val="20"/>
              </w:rPr>
              <w:t xml:space="preserve">Трајање </w:t>
            </w:r>
          </w:p>
        </w:tc>
        <w:tc>
          <w:tcPr>
            <w:tcW w:w="5506" w:type="dxa"/>
            <w:gridSpan w:val="3"/>
          </w:tcPr>
          <w:p w14:paraId="2FD841EE" w14:textId="77777777" w:rsidR="00001016" w:rsidRPr="0038165A" w:rsidRDefault="00001016" w:rsidP="002D56E6">
            <w:pPr>
              <w:spacing w:after="160" w:line="256" w:lineRule="auto"/>
              <w:rPr>
                <w:sz w:val="20"/>
                <w:szCs w:val="20"/>
              </w:rPr>
            </w:pPr>
            <w:r w:rsidRPr="0038165A">
              <w:rPr>
                <w:sz w:val="20"/>
                <w:szCs w:val="20"/>
              </w:rPr>
              <w:t>Екскурзија: 1 дан, пролеће 2025.</w:t>
            </w:r>
          </w:p>
          <w:p w14:paraId="166604C1" w14:textId="77777777" w:rsidR="00001016" w:rsidRPr="0038165A" w:rsidRDefault="00001016" w:rsidP="002D56E6">
            <w:pPr>
              <w:spacing w:after="160" w:line="256" w:lineRule="auto"/>
              <w:rPr>
                <w:sz w:val="20"/>
                <w:szCs w:val="20"/>
              </w:rPr>
            </w:pPr>
            <w:r w:rsidRPr="0038165A">
              <w:rPr>
                <w:sz w:val="20"/>
                <w:szCs w:val="20"/>
              </w:rPr>
              <w:t>Настава у природи: 7 дана, у току другог полугодишта (последња недеља маја-прва недеља јуна, у зависности од слободног термина у објекту који испуњава услове одржавања наставе у природи).</w:t>
            </w:r>
          </w:p>
          <w:p w14:paraId="62D129EA" w14:textId="77777777" w:rsidR="00001016" w:rsidRPr="0038165A" w:rsidRDefault="00001016" w:rsidP="002D56E6">
            <w:pPr>
              <w:spacing w:after="160" w:line="256" w:lineRule="auto"/>
              <w:rPr>
                <w:sz w:val="20"/>
                <w:szCs w:val="20"/>
              </w:rPr>
            </w:pPr>
          </w:p>
        </w:tc>
        <w:tc>
          <w:tcPr>
            <w:tcW w:w="1958" w:type="dxa"/>
          </w:tcPr>
          <w:p w14:paraId="0D41F2FE" w14:textId="77777777" w:rsidR="00001016" w:rsidRPr="0038165A" w:rsidRDefault="00001016" w:rsidP="002D56E6">
            <w:pPr>
              <w:spacing w:line="256" w:lineRule="auto"/>
              <w:rPr>
                <w:sz w:val="20"/>
                <w:szCs w:val="20"/>
              </w:rPr>
            </w:pPr>
          </w:p>
        </w:tc>
      </w:tr>
      <w:tr w:rsidR="00001016" w:rsidRPr="0038165A" w14:paraId="54E1ACE0" w14:textId="77777777" w:rsidTr="002D56E6">
        <w:tc>
          <w:tcPr>
            <w:tcW w:w="1824" w:type="dxa"/>
          </w:tcPr>
          <w:p w14:paraId="2BDAF1FA" w14:textId="77777777" w:rsidR="00001016" w:rsidRPr="0038165A" w:rsidRDefault="00001016" w:rsidP="002D56E6">
            <w:pPr>
              <w:spacing w:after="160" w:line="256" w:lineRule="auto"/>
              <w:rPr>
                <w:sz w:val="20"/>
                <w:szCs w:val="20"/>
              </w:rPr>
            </w:pPr>
            <w:r w:rsidRPr="0038165A">
              <w:rPr>
                <w:sz w:val="20"/>
                <w:szCs w:val="20"/>
              </w:rPr>
              <w:t>Носиоци активности</w:t>
            </w:r>
          </w:p>
        </w:tc>
        <w:tc>
          <w:tcPr>
            <w:tcW w:w="5506" w:type="dxa"/>
            <w:gridSpan w:val="3"/>
          </w:tcPr>
          <w:p w14:paraId="0981C1F1" w14:textId="77777777" w:rsidR="00001016" w:rsidRPr="0038165A" w:rsidRDefault="00001016" w:rsidP="002D56E6">
            <w:pPr>
              <w:spacing w:after="160" w:line="256" w:lineRule="auto"/>
              <w:rPr>
                <w:sz w:val="20"/>
                <w:szCs w:val="20"/>
              </w:rPr>
            </w:pPr>
            <w:r w:rsidRPr="0038165A">
              <w:rPr>
                <w:sz w:val="20"/>
                <w:szCs w:val="20"/>
              </w:rPr>
              <w:t>Одељењски старешина, директор</w:t>
            </w:r>
          </w:p>
          <w:p w14:paraId="51F9DDEB" w14:textId="77777777" w:rsidR="00001016" w:rsidRPr="0038165A" w:rsidRDefault="00001016" w:rsidP="002D56E6">
            <w:pPr>
              <w:spacing w:line="256" w:lineRule="auto"/>
              <w:rPr>
                <w:sz w:val="20"/>
                <w:szCs w:val="20"/>
              </w:rPr>
            </w:pPr>
          </w:p>
        </w:tc>
        <w:tc>
          <w:tcPr>
            <w:tcW w:w="1958" w:type="dxa"/>
          </w:tcPr>
          <w:p w14:paraId="79C35004" w14:textId="77777777" w:rsidR="00001016" w:rsidRPr="0038165A" w:rsidRDefault="00001016" w:rsidP="002D56E6">
            <w:pPr>
              <w:spacing w:after="160" w:line="256" w:lineRule="auto"/>
              <w:rPr>
                <w:sz w:val="20"/>
                <w:szCs w:val="20"/>
              </w:rPr>
            </w:pPr>
            <w:r w:rsidRPr="0038165A">
              <w:rPr>
                <w:sz w:val="20"/>
                <w:szCs w:val="20"/>
              </w:rPr>
              <w:t>Одељењски старешина, директор</w:t>
            </w:r>
          </w:p>
        </w:tc>
      </w:tr>
    </w:tbl>
    <w:p w14:paraId="70B1FE4A" w14:textId="77777777" w:rsidR="00001016" w:rsidRPr="0038165A" w:rsidRDefault="00001016" w:rsidP="00001016">
      <w:pPr>
        <w:jc w:val="both"/>
        <w:rPr>
          <w:sz w:val="20"/>
          <w:szCs w:val="20"/>
        </w:rPr>
      </w:pPr>
    </w:p>
    <w:p w14:paraId="777552D1" w14:textId="77777777" w:rsidR="00001016" w:rsidRPr="0038165A" w:rsidRDefault="00001016" w:rsidP="00001016">
      <w:pPr>
        <w:jc w:val="both"/>
        <w:rPr>
          <w:sz w:val="20"/>
          <w:szCs w:val="20"/>
        </w:rPr>
      </w:pPr>
    </w:p>
    <w:p w14:paraId="6AF71887" w14:textId="77777777" w:rsidR="00001016" w:rsidRPr="0038165A" w:rsidRDefault="00001016" w:rsidP="00125CE4">
      <w:pPr>
        <w:pStyle w:val="ListParagraph"/>
        <w:shd w:val="clear" w:color="auto" w:fill="FFFFFF" w:themeFill="background1"/>
        <w:spacing w:before="100" w:beforeAutospacing="1" w:after="100" w:afterAutospacing="1" w:line="240" w:lineRule="auto"/>
        <w:jc w:val="center"/>
        <w:rPr>
          <w:rFonts w:ascii="Times New Roman" w:eastAsia="Times New Roman" w:hAnsi="Times New Roman" w:cs="Times New Roman"/>
          <w:b/>
          <w:bCs/>
          <w:sz w:val="20"/>
          <w:szCs w:val="20"/>
        </w:rPr>
      </w:pPr>
      <w:r w:rsidRPr="0038165A">
        <w:rPr>
          <w:rFonts w:ascii="Times New Roman" w:hAnsi="Times New Roman" w:cs="Times New Roman"/>
          <w:b/>
          <w:bCs/>
          <w:sz w:val="20"/>
          <w:szCs w:val="20"/>
        </w:rPr>
        <w:t>Одељењско веће старијих разреда предлаже следећи програм екскурзије:</w:t>
      </w:r>
    </w:p>
    <w:p w14:paraId="2474F5F2" w14:textId="77777777" w:rsidR="00001016" w:rsidRPr="0038165A" w:rsidRDefault="00001016" w:rsidP="00001016">
      <w:pPr>
        <w:pStyle w:val="ListParagraph"/>
        <w:shd w:val="clear" w:color="auto" w:fill="FFFFFF" w:themeFill="background1"/>
        <w:spacing w:before="100" w:beforeAutospacing="1" w:after="100" w:afterAutospacing="1" w:line="240" w:lineRule="auto"/>
        <w:jc w:val="both"/>
        <w:rPr>
          <w:rFonts w:ascii="Times New Roman" w:eastAsia="Times New Roman" w:hAnsi="Times New Roman" w:cs="Times New Roman"/>
          <w:b/>
          <w:sz w:val="20"/>
          <w:szCs w:val="20"/>
        </w:rPr>
      </w:pPr>
    </w:p>
    <w:tbl>
      <w:tblPr>
        <w:tblStyle w:val="TableGrid1"/>
        <w:tblW w:w="0" w:type="auto"/>
        <w:tblInd w:w="113" w:type="dxa"/>
        <w:tblLook w:val="04A0" w:firstRow="1" w:lastRow="0" w:firstColumn="1" w:lastColumn="0" w:noHBand="0" w:noVBand="1"/>
      </w:tblPr>
      <w:tblGrid>
        <w:gridCol w:w="1789"/>
        <w:gridCol w:w="3794"/>
        <w:gridCol w:w="3379"/>
      </w:tblGrid>
      <w:tr w:rsidR="00AD248D" w:rsidRPr="0038165A" w14:paraId="0917AA55" w14:textId="77777777" w:rsidTr="002D56E6">
        <w:tc>
          <w:tcPr>
            <w:tcW w:w="1821" w:type="dxa"/>
          </w:tcPr>
          <w:p w14:paraId="360C04FB" w14:textId="77777777" w:rsidR="00001016" w:rsidRPr="0038165A" w:rsidRDefault="00001016" w:rsidP="002D56E6">
            <w:pPr>
              <w:spacing w:line="256" w:lineRule="auto"/>
              <w:rPr>
                <w:sz w:val="20"/>
                <w:szCs w:val="20"/>
              </w:rPr>
            </w:pPr>
            <w:r w:rsidRPr="0038165A">
              <w:rPr>
                <w:sz w:val="20"/>
                <w:szCs w:val="20"/>
              </w:rPr>
              <w:t>Разред</w:t>
            </w:r>
          </w:p>
        </w:tc>
        <w:tc>
          <w:tcPr>
            <w:tcW w:w="3957" w:type="dxa"/>
          </w:tcPr>
          <w:p w14:paraId="0627D047" w14:textId="77777777" w:rsidR="00001016" w:rsidRPr="0038165A" w:rsidRDefault="00001016" w:rsidP="002D56E6">
            <w:pPr>
              <w:spacing w:line="256" w:lineRule="auto"/>
              <w:rPr>
                <w:sz w:val="20"/>
                <w:szCs w:val="20"/>
              </w:rPr>
            </w:pPr>
            <w:r w:rsidRPr="0038165A">
              <w:rPr>
                <w:sz w:val="20"/>
                <w:szCs w:val="20"/>
              </w:rPr>
              <w:t>5-1, 6-1, 6-2, 7-1</w:t>
            </w:r>
          </w:p>
          <w:p w14:paraId="406DE505" w14:textId="77777777" w:rsidR="00001016" w:rsidRPr="0038165A" w:rsidRDefault="00001016" w:rsidP="002D56E6">
            <w:pPr>
              <w:spacing w:line="256" w:lineRule="auto"/>
              <w:rPr>
                <w:sz w:val="20"/>
                <w:szCs w:val="20"/>
              </w:rPr>
            </w:pPr>
          </w:p>
        </w:tc>
        <w:tc>
          <w:tcPr>
            <w:tcW w:w="3510" w:type="dxa"/>
          </w:tcPr>
          <w:p w14:paraId="52F7D79E" w14:textId="77777777" w:rsidR="00001016" w:rsidRPr="0038165A" w:rsidRDefault="00001016" w:rsidP="002D56E6">
            <w:pPr>
              <w:spacing w:line="256" w:lineRule="auto"/>
              <w:rPr>
                <w:sz w:val="20"/>
                <w:szCs w:val="20"/>
              </w:rPr>
            </w:pPr>
            <w:r w:rsidRPr="0038165A">
              <w:rPr>
                <w:sz w:val="20"/>
                <w:szCs w:val="20"/>
              </w:rPr>
              <w:t>8-1</w:t>
            </w:r>
          </w:p>
        </w:tc>
      </w:tr>
      <w:tr w:rsidR="00AD248D" w:rsidRPr="0038165A" w14:paraId="78E40938" w14:textId="77777777" w:rsidTr="002D56E6">
        <w:tc>
          <w:tcPr>
            <w:tcW w:w="1821" w:type="dxa"/>
          </w:tcPr>
          <w:p w14:paraId="6BEE41DD" w14:textId="77777777" w:rsidR="00001016" w:rsidRPr="0038165A" w:rsidRDefault="00001016" w:rsidP="002D56E6">
            <w:pPr>
              <w:spacing w:line="256" w:lineRule="auto"/>
              <w:rPr>
                <w:sz w:val="20"/>
                <w:szCs w:val="20"/>
              </w:rPr>
            </w:pPr>
            <w:r w:rsidRPr="0038165A">
              <w:rPr>
                <w:sz w:val="20"/>
                <w:szCs w:val="20"/>
              </w:rPr>
              <w:t>Циљ и задаци екскурзије</w:t>
            </w:r>
          </w:p>
        </w:tc>
        <w:tc>
          <w:tcPr>
            <w:tcW w:w="7467" w:type="dxa"/>
            <w:gridSpan w:val="2"/>
          </w:tcPr>
          <w:p w14:paraId="2E61A3F6" w14:textId="77777777" w:rsidR="00001016" w:rsidRPr="0038165A" w:rsidRDefault="00001016" w:rsidP="002D56E6">
            <w:pPr>
              <w:spacing w:line="256" w:lineRule="auto"/>
              <w:rPr>
                <w:sz w:val="20"/>
                <w:szCs w:val="20"/>
              </w:rPr>
            </w:pPr>
            <w:r w:rsidRPr="0038165A">
              <w:rPr>
                <w:b/>
                <w:sz w:val="20"/>
                <w:szCs w:val="20"/>
              </w:rPr>
              <w:t>Циљ екскурзије</w:t>
            </w:r>
            <w:r w:rsidRPr="0038165A">
              <w:rPr>
                <w:sz w:val="20"/>
                <w:szCs w:val="20"/>
              </w:rPr>
              <w:t xml:space="preserve"> је непосредно упознавање појава и односа у природној и друштвеној средини, упознавање културног наслеђа и привредних достигнућа, а у циљу остваривања образовно-васпитне улоге школе.</w:t>
            </w:r>
          </w:p>
          <w:p w14:paraId="72DBE4C3" w14:textId="77777777" w:rsidR="00001016" w:rsidRPr="0038165A" w:rsidRDefault="00001016" w:rsidP="002D56E6">
            <w:pPr>
              <w:spacing w:line="256" w:lineRule="auto"/>
              <w:rPr>
                <w:sz w:val="20"/>
                <w:szCs w:val="20"/>
              </w:rPr>
            </w:pPr>
            <w:r w:rsidRPr="0038165A">
              <w:rPr>
                <w:b/>
                <w:sz w:val="20"/>
                <w:szCs w:val="20"/>
              </w:rPr>
              <w:lastRenderedPageBreak/>
              <w:t>Задаци екскурзије</w:t>
            </w:r>
            <w:r w:rsidRPr="0038165A">
              <w:rPr>
                <w:sz w:val="20"/>
                <w:szCs w:val="20"/>
              </w:rPr>
              <w:t xml:space="preserve"> су: проучавање објекта и феномена у природи; уочавање узрочно-последичних односа у конкретним природним и друштвеним условима; развијање интересовања за природу и еколошке навике; упознавање начина живота и рада људи појединих крајева; развијање позитивног односа према: националним, културним и естетским вредностима, спортским потребама и навикама, као и позитивним социјалним односима.</w:t>
            </w:r>
          </w:p>
        </w:tc>
      </w:tr>
      <w:tr w:rsidR="00AD248D" w:rsidRPr="0038165A" w14:paraId="7FB3CC02" w14:textId="77777777" w:rsidTr="002D56E6">
        <w:tc>
          <w:tcPr>
            <w:tcW w:w="1821" w:type="dxa"/>
          </w:tcPr>
          <w:p w14:paraId="5F429743" w14:textId="77777777" w:rsidR="00001016" w:rsidRPr="0038165A" w:rsidRDefault="00001016" w:rsidP="002D56E6">
            <w:pPr>
              <w:spacing w:line="256" w:lineRule="auto"/>
              <w:rPr>
                <w:sz w:val="20"/>
                <w:szCs w:val="20"/>
              </w:rPr>
            </w:pPr>
            <w:r w:rsidRPr="0038165A">
              <w:rPr>
                <w:sz w:val="20"/>
                <w:szCs w:val="20"/>
              </w:rPr>
              <w:t>Садржаји екскурзије</w:t>
            </w:r>
          </w:p>
        </w:tc>
        <w:tc>
          <w:tcPr>
            <w:tcW w:w="7467" w:type="dxa"/>
            <w:gridSpan w:val="2"/>
          </w:tcPr>
          <w:p w14:paraId="18B1D12A" w14:textId="77777777" w:rsidR="00001016" w:rsidRPr="0038165A" w:rsidRDefault="00001016" w:rsidP="002D56E6">
            <w:pPr>
              <w:spacing w:line="256" w:lineRule="auto"/>
              <w:rPr>
                <w:sz w:val="20"/>
                <w:szCs w:val="20"/>
              </w:rPr>
            </w:pPr>
            <w:r w:rsidRPr="0038165A">
              <w:rPr>
                <w:sz w:val="20"/>
                <w:szCs w:val="20"/>
              </w:rPr>
              <w:t>Садржаји екскурзије:</w:t>
            </w:r>
          </w:p>
          <w:p w14:paraId="78B1FA57" w14:textId="77777777" w:rsidR="00001016" w:rsidRPr="0038165A" w:rsidRDefault="00001016" w:rsidP="002D56E6">
            <w:pPr>
              <w:spacing w:line="256" w:lineRule="auto"/>
              <w:rPr>
                <w:sz w:val="20"/>
                <w:szCs w:val="20"/>
              </w:rPr>
            </w:pPr>
            <w:r w:rsidRPr="0038165A">
              <w:rPr>
                <w:sz w:val="20"/>
                <w:szCs w:val="20"/>
              </w:rPr>
              <w:t>- посете које омогућавају упознавање са природним лепотама, природно-географским и друштвено-географским одликама Републике Србије (планине, реке, језера, бање, биљни и животињски свет, заштићени природни објекти и национални паркови, становништво, народи и етничке заједнице у Републици Србији и др.); </w:t>
            </w:r>
          </w:p>
          <w:p w14:paraId="5EDDE3C0" w14:textId="77777777" w:rsidR="00001016" w:rsidRPr="0038165A" w:rsidRDefault="00001016" w:rsidP="002D56E6">
            <w:pPr>
              <w:spacing w:line="256" w:lineRule="auto"/>
              <w:rPr>
                <w:sz w:val="20"/>
                <w:szCs w:val="20"/>
              </w:rPr>
            </w:pPr>
            <w:r w:rsidRPr="0038165A">
              <w:rPr>
                <w:sz w:val="20"/>
                <w:szCs w:val="20"/>
              </w:rPr>
              <w:t>- обилазак праисторијских, античких, средњовековних, нововековних и локалитета савременог доба (Лепенски вир, Винча, Сирмијум, Виминацијум - војни логор, Гамзиград - Царска палата, Медијана, Студеница, Ђурђеви Ступови, Жича, Милешева, Сопоћани, Градац, Грачаница, Високи Дечани, Раваница, Лазарица, Љубостиња, Манасија, Каленић, Сремски Карловци, Крушедол, Ново Хопово, Врдник, Смедеревска тврђава, Голубац, Нишка тврђава, Петроварадинска тврђава, Орашац, Топола, Ћеле-кула, Таково, Тршић, Бранковина, Враћевшница, Текериш, Струганик, Шумарице и др.); </w:t>
            </w:r>
          </w:p>
          <w:p w14:paraId="0177183E" w14:textId="77777777" w:rsidR="00001016" w:rsidRPr="0038165A" w:rsidRDefault="00001016" w:rsidP="002D56E6">
            <w:pPr>
              <w:spacing w:line="256" w:lineRule="auto"/>
              <w:rPr>
                <w:sz w:val="20"/>
                <w:szCs w:val="20"/>
              </w:rPr>
            </w:pPr>
            <w:r w:rsidRPr="0038165A">
              <w:rPr>
                <w:sz w:val="20"/>
                <w:szCs w:val="20"/>
              </w:rPr>
              <w:t>- обилазак Београда, престонице Републике Србије (Дом Народне скупштине, Народно позориште, Народни музеј, Београдска тврђава, Опсерваторија, Војни музеј, Музеј Српске православне цркве, Музеј Првог српског устанка - Конак кнеза Милоша, Конак кнегиње Љубице, Народна библиотека, краљевски дворови на Дедињу, Музеј града, Авала, Јајинци, Етнографски музеј, Педагошки музеј, Музеј Вука и Доситеја, Саборна црква, Храм Светог Саве на Врачару, Природњачки музеј, Ботаничка башта "Јевремовац", зоолошки врт, Музеј југословенске кинотеке, Музеј Николе Тесле, Музеј савремене уметности и др.); </w:t>
            </w:r>
          </w:p>
          <w:p w14:paraId="50E9ADAE" w14:textId="77777777" w:rsidR="00001016" w:rsidRPr="0038165A" w:rsidRDefault="00001016" w:rsidP="002D56E6">
            <w:pPr>
              <w:spacing w:line="256" w:lineRule="auto"/>
              <w:rPr>
                <w:sz w:val="20"/>
                <w:szCs w:val="20"/>
              </w:rPr>
            </w:pPr>
            <w:r w:rsidRPr="0038165A">
              <w:rPr>
                <w:sz w:val="20"/>
                <w:szCs w:val="20"/>
              </w:rPr>
              <w:t>- обилазак установа културе у Републици Србији (Галерија Матице српске у Новом Саду, Српско народно позориште у Новом Саду, Књажевско-српски театар у Крагујевцу, завичајни и локални музеји, спомен-куће и др.); </w:t>
            </w:r>
          </w:p>
          <w:p w14:paraId="2FB8DE08" w14:textId="77777777" w:rsidR="00001016" w:rsidRPr="0038165A" w:rsidRDefault="00001016" w:rsidP="002D56E6">
            <w:pPr>
              <w:spacing w:line="256" w:lineRule="auto"/>
              <w:rPr>
                <w:sz w:val="20"/>
                <w:szCs w:val="20"/>
              </w:rPr>
            </w:pPr>
            <w:r w:rsidRPr="0038165A">
              <w:rPr>
                <w:sz w:val="20"/>
                <w:szCs w:val="20"/>
              </w:rPr>
              <w:t>- обилазак привредних друштава и јавних предузећа (предузећа у области прехрамбене, хемијске, машинске и електроиндустрије, индустрије грађевинског материјала, енергетике и др.); </w:t>
            </w:r>
          </w:p>
          <w:p w14:paraId="622A9479" w14:textId="77777777" w:rsidR="00001016" w:rsidRPr="0038165A" w:rsidRDefault="00001016" w:rsidP="002D56E6">
            <w:pPr>
              <w:spacing w:line="256" w:lineRule="auto"/>
              <w:rPr>
                <w:sz w:val="20"/>
                <w:szCs w:val="20"/>
              </w:rPr>
            </w:pPr>
            <w:r w:rsidRPr="0038165A">
              <w:rPr>
                <w:sz w:val="20"/>
                <w:szCs w:val="20"/>
              </w:rPr>
              <w:t>- подстицање испољавања позитивних емоционалних доживљаја. </w:t>
            </w:r>
          </w:p>
          <w:p w14:paraId="168ECF4F" w14:textId="77777777" w:rsidR="00001016" w:rsidRPr="0038165A" w:rsidRDefault="00001016" w:rsidP="002D56E6">
            <w:pPr>
              <w:spacing w:line="256" w:lineRule="auto"/>
              <w:rPr>
                <w:sz w:val="20"/>
                <w:szCs w:val="20"/>
              </w:rPr>
            </w:pPr>
          </w:p>
        </w:tc>
      </w:tr>
      <w:tr w:rsidR="00AD248D" w:rsidRPr="0038165A" w14:paraId="47B56E7F" w14:textId="77777777" w:rsidTr="002D56E6">
        <w:tc>
          <w:tcPr>
            <w:tcW w:w="1821" w:type="dxa"/>
          </w:tcPr>
          <w:p w14:paraId="2FA65F6A" w14:textId="77777777" w:rsidR="00001016" w:rsidRPr="0038165A" w:rsidRDefault="00001016" w:rsidP="002D56E6">
            <w:pPr>
              <w:spacing w:line="256" w:lineRule="auto"/>
              <w:rPr>
                <w:sz w:val="20"/>
                <w:szCs w:val="20"/>
              </w:rPr>
            </w:pPr>
            <w:r w:rsidRPr="0038165A">
              <w:rPr>
                <w:sz w:val="20"/>
                <w:szCs w:val="20"/>
              </w:rPr>
              <w:t>Путни правац</w:t>
            </w:r>
          </w:p>
        </w:tc>
        <w:tc>
          <w:tcPr>
            <w:tcW w:w="3957" w:type="dxa"/>
          </w:tcPr>
          <w:p w14:paraId="1CA7348F" w14:textId="77777777" w:rsidR="00001016" w:rsidRPr="0038165A" w:rsidRDefault="00001016" w:rsidP="002D56E6">
            <w:pPr>
              <w:spacing w:line="256" w:lineRule="auto"/>
              <w:rPr>
                <w:sz w:val="20"/>
                <w:szCs w:val="20"/>
              </w:rPr>
            </w:pPr>
            <w:r w:rsidRPr="0038165A">
              <w:rPr>
                <w:sz w:val="20"/>
                <w:szCs w:val="20"/>
              </w:rPr>
              <w:t>Глушци- Виминацијум- Лепенски вир- Голубац (ноћење, хотел Голубачки град, дискотека)- Голубачка тврђава- Сребрно језеро- Глушци</w:t>
            </w:r>
          </w:p>
        </w:tc>
        <w:tc>
          <w:tcPr>
            <w:tcW w:w="3510" w:type="dxa"/>
          </w:tcPr>
          <w:p w14:paraId="55981DA0" w14:textId="77777777" w:rsidR="00001016" w:rsidRPr="0038165A" w:rsidRDefault="00001016" w:rsidP="002D56E6">
            <w:pPr>
              <w:spacing w:line="256" w:lineRule="auto"/>
              <w:rPr>
                <w:sz w:val="20"/>
                <w:szCs w:val="20"/>
              </w:rPr>
            </w:pPr>
            <w:r w:rsidRPr="0038165A">
              <w:rPr>
                <w:sz w:val="20"/>
                <w:szCs w:val="20"/>
              </w:rPr>
              <w:t>Глушци- Ниш ( Чегар, ноћење хотел Видиковац, дискотека)- Ђавоља варош- Ниш (тврђава, Црвени крст, Медијана, Ћеле кула, ноћење, дискотека)- Врњачка бања- Глушци</w:t>
            </w:r>
          </w:p>
        </w:tc>
      </w:tr>
      <w:tr w:rsidR="00AD248D" w:rsidRPr="0038165A" w14:paraId="173FA880" w14:textId="77777777" w:rsidTr="002D56E6">
        <w:tc>
          <w:tcPr>
            <w:tcW w:w="1821" w:type="dxa"/>
          </w:tcPr>
          <w:p w14:paraId="165CE325" w14:textId="77777777" w:rsidR="00001016" w:rsidRPr="0038165A" w:rsidRDefault="00001016" w:rsidP="002D56E6">
            <w:pPr>
              <w:spacing w:line="256" w:lineRule="auto"/>
              <w:rPr>
                <w:sz w:val="20"/>
                <w:szCs w:val="20"/>
              </w:rPr>
            </w:pPr>
            <w:r w:rsidRPr="0038165A">
              <w:rPr>
                <w:sz w:val="20"/>
                <w:szCs w:val="20"/>
              </w:rPr>
              <w:t>Планирани обухват ученика</w:t>
            </w:r>
          </w:p>
        </w:tc>
        <w:tc>
          <w:tcPr>
            <w:tcW w:w="3957" w:type="dxa"/>
          </w:tcPr>
          <w:p w14:paraId="0482B03A" w14:textId="77777777" w:rsidR="00001016" w:rsidRPr="0038165A" w:rsidRDefault="00001016" w:rsidP="002D56E6">
            <w:pPr>
              <w:spacing w:line="256" w:lineRule="auto"/>
              <w:rPr>
                <w:sz w:val="20"/>
                <w:szCs w:val="20"/>
              </w:rPr>
            </w:pPr>
            <w:r w:rsidRPr="0038165A">
              <w:rPr>
                <w:sz w:val="20"/>
                <w:szCs w:val="20"/>
              </w:rPr>
              <w:t>Ексурзија се oрганизује и изводи уз претходну писмену сагласност родитеља, по правилу</w:t>
            </w:r>
          </w:p>
          <w:p w14:paraId="24AF53E0" w14:textId="77777777" w:rsidR="00001016" w:rsidRPr="0038165A" w:rsidRDefault="00001016" w:rsidP="002D56E6">
            <w:pPr>
              <w:spacing w:line="256" w:lineRule="auto"/>
              <w:rPr>
                <w:sz w:val="20"/>
                <w:szCs w:val="20"/>
              </w:rPr>
            </w:pPr>
            <w:r w:rsidRPr="0038165A">
              <w:rPr>
                <w:sz w:val="20"/>
                <w:szCs w:val="20"/>
              </w:rPr>
              <w:t>за најмање 60% ученика истог разреда и уколико су остварени услови за остваривање циљева и</w:t>
            </w:r>
          </w:p>
          <w:p w14:paraId="753171B1" w14:textId="77777777" w:rsidR="00001016" w:rsidRPr="0038165A" w:rsidRDefault="00001016" w:rsidP="002D56E6">
            <w:pPr>
              <w:spacing w:line="256" w:lineRule="auto"/>
              <w:rPr>
                <w:sz w:val="20"/>
                <w:szCs w:val="20"/>
              </w:rPr>
            </w:pPr>
            <w:r w:rsidRPr="0038165A">
              <w:rPr>
                <w:sz w:val="20"/>
                <w:szCs w:val="20"/>
              </w:rPr>
              <w:t>задатака екскурзијe.</w:t>
            </w:r>
          </w:p>
          <w:p w14:paraId="04E391C9" w14:textId="77777777" w:rsidR="00001016" w:rsidRPr="0038165A" w:rsidRDefault="00001016" w:rsidP="002D56E6">
            <w:pPr>
              <w:spacing w:line="256" w:lineRule="auto"/>
              <w:rPr>
                <w:sz w:val="20"/>
                <w:szCs w:val="20"/>
              </w:rPr>
            </w:pPr>
            <w:r w:rsidRPr="0038165A">
              <w:rPr>
                <w:sz w:val="20"/>
                <w:szCs w:val="20"/>
              </w:rPr>
              <w:t>Изузетно, екскурзија може да се организује за ученике одељења у којем писмену</w:t>
            </w:r>
          </w:p>
          <w:p w14:paraId="295C7083" w14:textId="77777777" w:rsidR="00001016" w:rsidRPr="0038165A" w:rsidRDefault="00001016" w:rsidP="002D56E6">
            <w:pPr>
              <w:spacing w:line="256" w:lineRule="auto"/>
              <w:rPr>
                <w:sz w:val="20"/>
                <w:szCs w:val="20"/>
              </w:rPr>
            </w:pPr>
            <w:r w:rsidRPr="0038165A">
              <w:rPr>
                <w:sz w:val="20"/>
                <w:szCs w:val="20"/>
              </w:rPr>
              <w:t>сагласност да најмање 60% родитеља ученика.</w:t>
            </w:r>
          </w:p>
          <w:p w14:paraId="5A5516AC" w14:textId="77777777" w:rsidR="00001016" w:rsidRPr="0038165A" w:rsidRDefault="00001016" w:rsidP="002D56E6">
            <w:pPr>
              <w:spacing w:line="256" w:lineRule="auto"/>
              <w:rPr>
                <w:sz w:val="20"/>
                <w:szCs w:val="20"/>
              </w:rPr>
            </w:pPr>
            <w:r w:rsidRPr="0038165A">
              <w:rPr>
                <w:sz w:val="20"/>
                <w:szCs w:val="20"/>
              </w:rPr>
              <w:t>Приближно тачан број ученика ће се знати по добијању</w:t>
            </w:r>
          </w:p>
          <w:p w14:paraId="0D53B076" w14:textId="77777777" w:rsidR="00001016" w:rsidRPr="0038165A" w:rsidRDefault="00001016" w:rsidP="002D56E6">
            <w:pPr>
              <w:spacing w:line="256" w:lineRule="auto"/>
              <w:rPr>
                <w:sz w:val="20"/>
                <w:szCs w:val="20"/>
              </w:rPr>
            </w:pPr>
            <w:r w:rsidRPr="0038165A">
              <w:rPr>
                <w:sz w:val="20"/>
                <w:szCs w:val="20"/>
              </w:rPr>
              <w:t>писмене сагласности родитеља/других законских заступника.</w:t>
            </w:r>
          </w:p>
        </w:tc>
        <w:tc>
          <w:tcPr>
            <w:tcW w:w="3510" w:type="dxa"/>
          </w:tcPr>
          <w:p w14:paraId="5EA54887" w14:textId="77777777" w:rsidR="00001016" w:rsidRPr="0038165A" w:rsidRDefault="00001016" w:rsidP="002D56E6">
            <w:pPr>
              <w:spacing w:line="256" w:lineRule="auto"/>
              <w:rPr>
                <w:sz w:val="20"/>
                <w:szCs w:val="20"/>
              </w:rPr>
            </w:pPr>
            <w:r w:rsidRPr="0038165A">
              <w:rPr>
                <w:sz w:val="20"/>
                <w:szCs w:val="20"/>
              </w:rPr>
              <w:t>Ексурзија се oрганизује и изводи уз претходну писмену сагласност родитеља, по правилу за најмање</w:t>
            </w:r>
          </w:p>
          <w:p w14:paraId="05DC3C96" w14:textId="77777777" w:rsidR="00001016" w:rsidRPr="0038165A" w:rsidRDefault="00001016" w:rsidP="002D56E6">
            <w:pPr>
              <w:spacing w:line="256" w:lineRule="auto"/>
              <w:rPr>
                <w:sz w:val="20"/>
                <w:szCs w:val="20"/>
              </w:rPr>
            </w:pPr>
            <w:r w:rsidRPr="0038165A">
              <w:rPr>
                <w:sz w:val="20"/>
                <w:szCs w:val="20"/>
              </w:rPr>
              <w:t>60% ученика истог разреда и уколико су остварени услови за остваривање циљева и задатака екскурзијe.</w:t>
            </w:r>
          </w:p>
          <w:p w14:paraId="6D0CFC4A" w14:textId="77777777" w:rsidR="00001016" w:rsidRPr="0038165A" w:rsidRDefault="00001016" w:rsidP="002D56E6">
            <w:pPr>
              <w:spacing w:line="256" w:lineRule="auto"/>
              <w:rPr>
                <w:sz w:val="20"/>
                <w:szCs w:val="20"/>
              </w:rPr>
            </w:pPr>
            <w:r w:rsidRPr="0038165A">
              <w:rPr>
                <w:sz w:val="20"/>
                <w:szCs w:val="20"/>
              </w:rPr>
              <w:t>Изузетно, екскурзија може да се организује за ученике одељења у којем писмену сагласност да</w:t>
            </w:r>
          </w:p>
          <w:p w14:paraId="26378CC2" w14:textId="77777777" w:rsidR="00001016" w:rsidRPr="0038165A" w:rsidRDefault="00001016" w:rsidP="002D56E6">
            <w:pPr>
              <w:spacing w:line="256" w:lineRule="auto"/>
              <w:rPr>
                <w:sz w:val="20"/>
                <w:szCs w:val="20"/>
              </w:rPr>
            </w:pPr>
            <w:r w:rsidRPr="0038165A">
              <w:rPr>
                <w:sz w:val="20"/>
                <w:szCs w:val="20"/>
              </w:rPr>
              <w:t>најмање 60% родитеља ученика.</w:t>
            </w:r>
          </w:p>
          <w:p w14:paraId="3C1FBB47" w14:textId="77777777" w:rsidR="00001016" w:rsidRPr="0038165A" w:rsidRDefault="00001016" w:rsidP="002D56E6">
            <w:pPr>
              <w:spacing w:line="256" w:lineRule="auto"/>
              <w:rPr>
                <w:sz w:val="20"/>
                <w:szCs w:val="20"/>
              </w:rPr>
            </w:pPr>
            <w:r w:rsidRPr="0038165A">
              <w:rPr>
                <w:sz w:val="20"/>
                <w:szCs w:val="20"/>
              </w:rPr>
              <w:t>Приближно тачан број ученика ће се знати по добијању писмене сагласности</w:t>
            </w:r>
          </w:p>
          <w:p w14:paraId="2860739A" w14:textId="77777777" w:rsidR="00001016" w:rsidRPr="0038165A" w:rsidRDefault="00001016" w:rsidP="002D56E6">
            <w:pPr>
              <w:spacing w:line="256" w:lineRule="auto"/>
              <w:rPr>
                <w:sz w:val="20"/>
                <w:szCs w:val="20"/>
              </w:rPr>
            </w:pPr>
            <w:r w:rsidRPr="0038165A">
              <w:rPr>
                <w:sz w:val="20"/>
                <w:szCs w:val="20"/>
              </w:rPr>
              <w:t>родитеља/других законских заступника.</w:t>
            </w:r>
          </w:p>
        </w:tc>
      </w:tr>
      <w:tr w:rsidR="00AD248D" w:rsidRPr="0038165A" w14:paraId="27E0518D" w14:textId="77777777" w:rsidTr="002D56E6">
        <w:tc>
          <w:tcPr>
            <w:tcW w:w="1821" w:type="dxa"/>
          </w:tcPr>
          <w:p w14:paraId="002FE9E8" w14:textId="77777777" w:rsidR="00001016" w:rsidRPr="0038165A" w:rsidRDefault="00001016" w:rsidP="002D56E6">
            <w:pPr>
              <w:spacing w:line="256" w:lineRule="auto"/>
              <w:rPr>
                <w:sz w:val="20"/>
                <w:szCs w:val="20"/>
              </w:rPr>
            </w:pPr>
            <w:r w:rsidRPr="0038165A">
              <w:rPr>
                <w:sz w:val="20"/>
                <w:szCs w:val="20"/>
              </w:rPr>
              <w:t xml:space="preserve">Трајање </w:t>
            </w:r>
          </w:p>
        </w:tc>
        <w:tc>
          <w:tcPr>
            <w:tcW w:w="3957" w:type="dxa"/>
          </w:tcPr>
          <w:p w14:paraId="492D0D9F" w14:textId="77777777" w:rsidR="00001016" w:rsidRPr="0038165A" w:rsidRDefault="00001016" w:rsidP="002D56E6">
            <w:pPr>
              <w:spacing w:line="256" w:lineRule="auto"/>
              <w:rPr>
                <w:sz w:val="20"/>
                <w:szCs w:val="20"/>
              </w:rPr>
            </w:pPr>
            <w:r w:rsidRPr="0038165A">
              <w:rPr>
                <w:sz w:val="20"/>
                <w:szCs w:val="20"/>
              </w:rPr>
              <w:t>2 дана, пролеће 2025.</w:t>
            </w:r>
          </w:p>
          <w:p w14:paraId="60706A46" w14:textId="77777777" w:rsidR="00001016" w:rsidRPr="0038165A" w:rsidRDefault="00001016" w:rsidP="002D56E6">
            <w:pPr>
              <w:spacing w:line="256" w:lineRule="auto"/>
              <w:rPr>
                <w:sz w:val="20"/>
                <w:szCs w:val="20"/>
              </w:rPr>
            </w:pPr>
          </w:p>
        </w:tc>
        <w:tc>
          <w:tcPr>
            <w:tcW w:w="3510" w:type="dxa"/>
          </w:tcPr>
          <w:p w14:paraId="53A9DBAA" w14:textId="77777777" w:rsidR="00001016" w:rsidRPr="0038165A" w:rsidRDefault="00001016" w:rsidP="002D56E6">
            <w:pPr>
              <w:spacing w:line="256" w:lineRule="auto"/>
              <w:rPr>
                <w:sz w:val="20"/>
                <w:szCs w:val="20"/>
              </w:rPr>
            </w:pPr>
            <w:r w:rsidRPr="0038165A">
              <w:rPr>
                <w:sz w:val="20"/>
                <w:szCs w:val="20"/>
              </w:rPr>
              <w:lastRenderedPageBreak/>
              <w:t>3 дана, пролеће 2025.</w:t>
            </w:r>
          </w:p>
          <w:p w14:paraId="365CF99A" w14:textId="77777777" w:rsidR="00001016" w:rsidRPr="0038165A" w:rsidRDefault="00001016" w:rsidP="002D56E6">
            <w:pPr>
              <w:spacing w:line="256" w:lineRule="auto"/>
              <w:rPr>
                <w:sz w:val="20"/>
                <w:szCs w:val="20"/>
              </w:rPr>
            </w:pPr>
          </w:p>
        </w:tc>
      </w:tr>
      <w:tr w:rsidR="00AD248D" w:rsidRPr="0038165A" w14:paraId="176254EE" w14:textId="77777777" w:rsidTr="002D56E6">
        <w:tc>
          <w:tcPr>
            <w:tcW w:w="1821" w:type="dxa"/>
          </w:tcPr>
          <w:p w14:paraId="63A5686F" w14:textId="77777777" w:rsidR="00001016" w:rsidRPr="0038165A" w:rsidRDefault="00001016" w:rsidP="002D56E6">
            <w:pPr>
              <w:spacing w:line="256" w:lineRule="auto"/>
              <w:rPr>
                <w:sz w:val="20"/>
                <w:szCs w:val="20"/>
              </w:rPr>
            </w:pPr>
            <w:r w:rsidRPr="0038165A">
              <w:rPr>
                <w:sz w:val="20"/>
                <w:szCs w:val="20"/>
              </w:rPr>
              <w:t>Носиоци активности</w:t>
            </w:r>
          </w:p>
        </w:tc>
        <w:tc>
          <w:tcPr>
            <w:tcW w:w="3957" w:type="dxa"/>
          </w:tcPr>
          <w:p w14:paraId="5BA45ED6" w14:textId="77777777" w:rsidR="00001016" w:rsidRPr="0038165A" w:rsidRDefault="00001016" w:rsidP="002D56E6">
            <w:pPr>
              <w:spacing w:line="256" w:lineRule="auto"/>
              <w:rPr>
                <w:sz w:val="20"/>
                <w:szCs w:val="20"/>
              </w:rPr>
            </w:pPr>
            <w:r w:rsidRPr="0038165A">
              <w:rPr>
                <w:sz w:val="20"/>
                <w:szCs w:val="20"/>
              </w:rPr>
              <w:t>Одељењски старешина, стручни вођа путовања, директор</w:t>
            </w:r>
          </w:p>
        </w:tc>
        <w:tc>
          <w:tcPr>
            <w:tcW w:w="3510" w:type="dxa"/>
          </w:tcPr>
          <w:p w14:paraId="4BD722E4" w14:textId="77777777" w:rsidR="00001016" w:rsidRPr="0038165A" w:rsidRDefault="00001016" w:rsidP="002D56E6">
            <w:pPr>
              <w:spacing w:line="256" w:lineRule="auto"/>
              <w:rPr>
                <w:sz w:val="20"/>
                <w:szCs w:val="20"/>
              </w:rPr>
            </w:pPr>
            <w:r w:rsidRPr="0038165A">
              <w:rPr>
                <w:sz w:val="20"/>
                <w:szCs w:val="20"/>
              </w:rPr>
              <w:t>Одељењски старешина, стручни вођа путовања, директор</w:t>
            </w:r>
          </w:p>
        </w:tc>
      </w:tr>
      <w:tr w:rsidR="00AD248D" w:rsidRPr="0038165A" w14:paraId="53A6B9DE" w14:textId="77777777" w:rsidTr="002D56E6">
        <w:tc>
          <w:tcPr>
            <w:tcW w:w="1821" w:type="dxa"/>
          </w:tcPr>
          <w:p w14:paraId="3260E89B" w14:textId="77777777" w:rsidR="00001016" w:rsidRPr="0038165A" w:rsidRDefault="00001016" w:rsidP="002D56E6">
            <w:pPr>
              <w:spacing w:line="256" w:lineRule="auto"/>
              <w:rPr>
                <w:sz w:val="20"/>
                <w:szCs w:val="20"/>
              </w:rPr>
            </w:pPr>
            <w:r w:rsidRPr="0038165A">
              <w:rPr>
                <w:sz w:val="20"/>
                <w:szCs w:val="20"/>
              </w:rPr>
              <w:t>Техничка организација</w:t>
            </w:r>
          </w:p>
        </w:tc>
        <w:tc>
          <w:tcPr>
            <w:tcW w:w="3957" w:type="dxa"/>
          </w:tcPr>
          <w:p w14:paraId="4AC85A59" w14:textId="77777777" w:rsidR="00001016" w:rsidRPr="0038165A" w:rsidRDefault="00001016" w:rsidP="002D56E6">
            <w:pPr>
              <w:spacing w:line="256" w:lineRule="auto"/>
              <w:rPr>
                <w:sz w:val="20"/>
                <w:szCs w:val="20"/>
              </w:rPr>
            </w:pPr>
            <w:r w:rsidRPr="0038165A">
              <w:rPr>
                <w:sz w:val="20"/>
                <w:szCs w:val="20"/>
              </w:rPr>
              <w:t>За техничку организацију екскурзије задужени су: директор, агенција и комисија која спроводи</w:t>
            </w:r>
          </w:p>
          <w:p w14:paraId="033EF296" w14:textId="77777777" w:rsidR="00001016" w:rsidRPr="0038165A" w:rsidRDefault="00001016" w:rsidP="002D56E6">
            <w:pPr>
              <w:spacing w:line="256" w:lineRule="auto"/>
              <w:rPr>
                <w:sz w:val="20"/>
                <w:szCs w:val="20"/>
              </w:rPr>
            </w:pPr>
            <w:r w:rsidRPr="0038165A">
              <w:rPr>
                <w:sz w:val="20"/>
                <w:szCs w:val="20"/>
              </w:rPr>
              <w:t>набавку услуге.</w:t>
            </w:r>
          </w:p>
        </w:tc>
        <w:tc>
          <w:tcPr>
            <w:tcW w:w="3510" w:type="dxa"/>
          </w:tcPr>
          <w:p w14:paraId="20ED0756" w14:textId="77777777" w:rsidR="00001016" w:rsidRPr="0038165A" w:rsidRDefault="00001016" w:rsidP="002D56E6">
            <w:pPr>
              <w:spacing w:line="256" w:lineRule="auto"/>
              <w:rPr>
                <w:sz w:val="20"/>
                <w:szCs w:val="20"/>
              </w:rPr>
            </w:pPr>
            <w:r w:rsidRPr="0038165A">
              <w:rPr>
                <w:sz w:val="20"/>
                <w:szCs w:val="20"/>
              </w:rPr>
              <w:t>За техничку организацију екскурзије задужени су: директор, агенција и комисија која спроводи набавку</w:t>
            </w:r>
          </w:p>
          <w:p w14:paraId="403F337B" w14:textId="77777777" w:rsidR="00001016" w:rsidRPr="0038165A" w:rsidRDefault="00001016" w:rsidP="002D56E6">
            <w:pPr>
              <w:spacing w:line="256" w:lineRule="auto"/>
              <w:rPr>
                <w:sz w:val="20"/>
                <w:szCs w:val="20"/>
              </w:rPr>
            </w:pPr>
            <w:r w:rsidRPr="0038165A">
              <w:rPr>
                <w:sz w:val="20"/>
                <w:szCs w:val="20"/>
              </w:rPr>
              <w:t>услуге.</w:t>
            </w:r>
          </w:p>
        </w:tc>
      </w:tr>
      <w:tr w:rsidR="00001016" w:rsidRPr="0038165A" w14:paraId="512F8375" w14:textId="77777777" w:rsidTr="002D56E6">
        <w:tc>
          <w:tcPr>
            <w:tcW w:w="1821" w:type="dxa"/>
          </w:tcPr>
          <w:p w14:paraId="3E355EBA" w14:textId="77777777" w:rsidR="00001016" w:rsidRPr="0038165A" w:rsidRDefault="00001016" w:rsidP="002D56E6">
            <w:pPr>
              <w:spacing w:line="256" w:lineRule="auto"/>
              <w:rPr>
                <w:sz w:val="20"/>
                <w:szCs w:val="20"/>
              </w:rPr>
            </w:pPr>
            <w:r w:rsidRPr="0038165A">
              <w:rPr>
                <w:sz w:val="20"/>
                <w:szCs w:val="20"/>
              </w:rPr>
              <w:t>Начин финансирања</w:t>
            </w:r>
          </w:p>
        </w:tc>
        <w:tc>
          <w:tcPr>
            <w:tcW w:w="3957" w:type="dxa"/>
          </w:tcPr>
          <w:p w14:paraId="207FE0AF" w14:textId="77777777" w:rsidR="00001016" w:rsidRPr="0038165A" w:rsidRDefault="00001016" w:rsidP="002D56E6">
            <w:pPr>
              <w:spacing w:line="256" w:lineRule="auto"/>
              <w:rPr>
                <w:sz w:val="20"/>
                <w:szCs w:val="20"/>
              </w:rPr>
            </w:pPr>
            <w:r w:rsidRPr="0038165A">
              <w:rPr>
                <w:sz w:val="20"/>
                <w:szCs w:val="20"/>
              </w:rPr>
              <w:t>Екскурзију финансирају родитељи/други законски заступници ученика.</w:t>
            </w:r>
          </w:p>
        </w:tc>
        <w:tc>
          <w:tcPr>
            <w:tcW w:w="3510" w:type="dxa"/>
          </w:tcPr>
          <w:p w14:paraId="64DB6E9E" w14:textId="77777777" w:rsidR="00001016" w:rsidRPr="0038165A" w:rsidRDefault="00001016" w:rsidP="002D56E6">
            <w:pPr>
              <w:spacing w:line="256" w:lineRule="auto"/>
              <w:rPr>
                <w:sz w:val="20"/>
                <w:szCs w:val="20"/>
              </w:rPr>
            </w:pPr>
            <w:r w:rsidRPr="0038165A">
              <w:rPr>
                <w:sz w:val="20"/>
                <w:szCs w:val="20"/>
              </w:rPr>
              <w:t>Екскурзију финансирају родитељи/други законски заступници ученика.</w:t>
            </w:r>
          </w:p>
        </w:tc>
      </w:tr>
    </w:tbl>
    <w:p w14:paraId="05EB3FB3" w14:textId="77777777" w:rsidR="00001016" w:rsidRPr="0038165A" w:rsidRDefault="00001016" w:rsidP="00001016">
      <w:pPr>
        <w:jc w:val="right"/>
        <w:rPr>
          <w:sz w:val="20"/>
          <w:szCs w:val="20"/>
          <w:lang w:val="sr-Cyrl-RS"/>
        </w:rPr>
      </w:pPr>
      <w:r w:rsidRPr="0038165A">
        <w:rPr>
          <w:sz w:val="20"/>
          <w:szCs w:val="20"/>
        </w:rPr>
        <w:t xml:space="preserve">Гордана Стевановић </w:t>
      </w:r>
    </w:p>
    <w:p w14:paraId="2CF7569F" w14:textId="77777777" w:rsidR="005F71A0" w:rsidRPr="0038165A" w:rsidRDefault="00E5444B" w:rsidP="00BA6785">
      <w:pPr>
        <w:pStyle w:val="Heading3"/>
        <w:jc w:val="center"/>
        <w:rPr>
          <w:color w:val="auto"/>
          <w:sz w:val="20"/>
          <w:szCs w:val="20"/>
        </w:rPr>
      </w:pPr>
      <w:bookmarkStart w:id="265" w:name="_Toc125569517"/>
      <w:bookmarkStart w:id="266" w:name="_Toc208297344"/>
      <w:r w:rsidRPr="0038165A">
        <w:rPr>
          <w:rFonts w:ascii="Times New Roman" w:hAnsi="Times New Roman" w:cs="Times New Roman"/>
          <w:b w:val="0"/>
          <w:color w:val="auto"/>
          <w:sz w:val="20"/>
          <w:szCs w:val="20"/>
        </w:rPr>
        <w:t>ИЗВЕШТАЈ  РАДА  ТИМА  ЗА   ПРОФЕСИОНАЛНИ   РАЗВОЈ</w:t>
      </w:r>
      <w:bookmarkEnd w:id="265"/>
      <w:bookmarkEnd w:id="266"/>
    </w:p>
    <w:p w14:paraId="0E44D5EF" w14:textId="48F4B68B" w:rsidR="001A3C37" w:rsidRPr="0038165A" w:rsidRDefault="001A3C37" w:rsidP="001A3C37">
      <w:pPr>
        <w:jc w:val="right"/>
        <w:rPr>
          <w:sz w:val="20"/>
          <w:szCs w:val="20"/>
          <w:lang w:val="sr-Cyrl-RS"/>
        </w:rPr>
      </w:pPr>
      <w:r w:rsidRPr="0038165A">
        <w:rPr>
          <w:sz w:val="20"/>
          <w:szCs w:val="20"/>
        </w:rPr>
        <w:t xml:space="preserve"> </w:t>
      </w:r>
    </w:p>
    <w:p w14:paraId="7C752B4A" w14:textId="77777777" w:rsidR="000F58D9" w:rsidRPr="0038165A" w:rsidRDefault="000F58D9" w:rsidP="000F58D9">
      <w:pPr>
        <w:jc w:val="center"/>
        <w:rPr>
          <w:sz w:val="20"/>
          <w:szCs w:val="20"/>
          <w:lang w:val="sr-Cyrl-RS"/>
        </w:rPr>
      </w:pPr>
      <w:r w:rsidRPr="0038165A">
        <w:rPr>
          <w:sz w:val="20"/>
          <w:szCs w:val="20"/>
          <w:lang w:val="sr-Cyrl-RS"/>
        </w:rPr>
        <w:t>Извештај рада Тима за професионални развој запослених за школску 2024./25. годину</w:t>
      </w:r>
      <w:r w:rsidRPr="0038165A">
        <w:rPr>
          <w:sz w:val="20"/>
          <w:szCs w:val="20"/>
        </w:rPr>
        <w:t xml:space="preserve"> – </w:t>
      </w:r>
      <w:r w:rsidRPr="0038165A">
        <w:rPr>
          <w:sz w:val="20"/>
          <w:szCs w:val="20"/>
          <w:lang w:val="sr-Cyrl-RS"/>
        </w:rPr>
        <w:t>друго полугодиште</w:t>
      </w:r>
    </w:p>
    <w:p w14:paraId="360AA334" w14:textId="77777777" w:rsidR="000F58D9" w:rsidRPr="0038165A" w:rsidRDefault="000F58D9" w:rsidP="000F58D9">
      <w:pPr>
        <w:rPr>
          <w:sz w:val="20"/>
          <w:szCs w:val="20"/>
          <w:lang w:val="sr-Cyrl-RS"/>
        </w:rPr>
      </w:pPr>
    </w:p>
    <w:p w14:paraId="5123DC54" w14:textId="77777777" w:rsidR="000F58D9" w:rsidRPr="0038165A" w:rsidRDefault="000F58D9" w:rsidP="000F58D9">
      <w:pPr>
        <w:ind w:firstLine="720"/>
        <w:rPr>
          <w:sz w:val="20"/>
          <w:szCs w:val="20"/>
          <w:lang w:val="sr-Cyrl-RS"/>
        </w:rPr>
      </w:pPr>
      <w:r w:rsidRPr="0038165A">
        <w:rPr>
          <w:sz w:val="20"/>
          <w:szCs w:val="20"/>
          <w:lang w:val="sr-Cyrl-RS"/>
        </w:rPr>
        <w:t>Тим за професионални развој чине: педагог, председници стручних већа за области предмета и председник стручног већа за разредну наставу.</w:t>
      </w:r>
    </w:p>
    <w:p w14:paraId="67C86592" w14:textId="77777777" w:rsidR="000F58D9" w:rsidRPr="0038165A" w:rsidRDefault="000F58D9" w:rsidP="000F58D9">
      <w:pPr>
        <w:ind w:firstLine="720"/>
        <w:rPr>
          <w:sz w:val="20"/>
          <w:szCs w:val="20"/>
          <w:lang w:val="sr-Cyrl-RS"/>
        </w:rPr>
      </w:pPr>
      <w:r w:rsidRPr="0038165A">
        <w:rPr>
          <w:sz w:val="20"/>
          <w:szCs w:val="20"/>
          <w:lang w:val="sr-Cyrl-RS"/>
        </w:rPr>
        <w:t>Тим за професионални развој и стручно усавршавање запослених именује директор.</w:t>
      </w:r>
    </w:p>
    <w:p w14:paraId="0DED70D4" w14:textId="77777777" w:rsidR="000F58D9" w:rsidRPr="0038165A" w:rsidRDefault="000F58D9" w:rsidP="000F58D9">
      <w:pPr>
        <w:ind w:firstLine="720"/>
        <w:rPr>
          <w:sz w:val="20"/>
          <w:szCs w:val="20"/>
          <w:lang w:val="sr-Cyrl-RS"/>
        </w:rPr>
      </w:pPr>
      <w:r w:rsidRPr="0038165A">
        <w:rPr>
          <w:sz w:val="20"/>
          <w:szCs w:val="20"/>
          <w:lang w:val="sr-Cyrl-RS"/>
        </w:rPr>
        <w:t xml:space="preserve">Тим за професионални развој, у оквиру и поред послова из опште надлежности стручних органа, обавља посебно следеће послове: </w:t>
      </w:r>
    </w:p>
    <w:p w14:paraId="690E1FDF" w14:textId="77777777" w:rsidR="000F58D9" w:rsidRPr="0038165A" w:rsidRDefault="000F58D9" w:rsidP="000F58D9">
      <w:pPr>
        <w:ind w:firstLine="720"/>
        <w:rPr>
          <w:sz w:val="20"/>
          <w:szCs w:val="20"/>
          <w:lang w:val="sr-Cyrl-RS"/>
        </w:rPr>
      </w:pPr>
      <w:r w:rsidRPr="0038165A">
        <w:rPr>
          <w:sz w:val="20"/>
          <w:szCs w:val="20"/>
          <w:lang w:val="sr-Cyrl-RS"/>
        </w:rPr>
        <w:t>1) учествује у изради аката који се односе на професионални развој и стручно усавршавање запослених;</w:t>
      </w:r>
    </w:p>
    <w:p w14:paraId="5DE9AA51" w14:textId="77777777" w:rsidR="000F58D9" w:rsidRPr="0038165A" w:rsidRDefault="000F58D9" w:rsidP="000F58D9">
      <w:pPr>
        <w:ind w:firstLine="720"/>
        <w:rPr>
          <w:sz w:val="20"/>
          <w:szCs w:val="20"/>
          <w:lang w:val="sr-Cyrl-RS"/>
        </w:rPr>
      </w:pPr>
      <w:r w:rsidRPr="0038165A">
        <w:rPr>
          <w:sz w:val="20"/>
          <w:szCs w:val="20"/>
          <w:lang w:val="sr-Cyrl-RS"/>
        </w:rPr>
        <w:t>2) на основу предлога личног плана стручног усавршавања свих запослених даје предлог директору школе за план стручног усаврашавања запослених на нивоу установе;</w:t>
      </w:r>
    </w:p>
    <w:p w14:paraId="6837CC60" w14:textId="77777777" w:rsidR="000F58D9" w:rsidRPr="0038165A" w:rsidRDefault="000F58D9" w:rsidP="000F58D9">
      <w:pPr>
        <w:ind w:firstLine="720"/>
        <w:rPr>
          <w:sz w:val="20"/>
          <w:szCs w:val="20"/>
          <w:lang w:val="sr-Cyrl-RS"/>
        </w:rPr>
      </w:pPr>
      <w:r w:rsidRPr="0038165A">
        <w:rPr>
          <w:sz w:val="20"/>
          <w:szCs w:val="20"/>
          <w:lang w:val="sr-Cyrl-RS"/>
        </w:rPr>
        <w:t>3) израђује пројекте који су у вези с професионалним развојем и стручним усавршавањем запослених;</w:t>
      </w:r>
    </w:p>
    <w:p w14:paraId="3FA86EBE" w14:textId="77777777" w:rsidR="000F58D9" w:rsidRPr="0038165A" w:rsidRDefault="000F58D9" w:rsidP="000F58D9">
      <w:pPr>
        <w:ind w:firstLine="720"/>
        <w:rPr>
          <w:sz w:val="20"/>
          <w:szCs w:val="20"/>
          <w:lang w:val="sr-Cyrl-RS"/>
        </w:rPr>
      </w:pPr>
      <w:r w:rsidRPr="0038165A">
        <w:rPr>
          <w:sz w:val="20"/>
          <w:szCs w:val="20"/>
          <w:lang w:val="sr-Cyrl-RS"/>
        </w:rPr>
        <w:t>4) прати реализацију одредаба прописа, Статута и других општих аката чија је примена важна за професионални развој и стручно усавршавање  запослених;</w:t>
      </w:r>
    </w:p>
    <w:p w14:paraId="3BAD5022" w14:textId="77777777" w:rsidR="000F58D9" w:rsidRPr="0038165A" w:rsidRDefault="000F58D9" w:rsidP="000F58D9">
      <w:pPr>
        <w:ind w:firstLine="720"/>
        <w:rPr>
          <w:sz w:val="20"/>
          <w:szCs w:val="20"/>
          <w:lang w:val="sr-Cyrl-RS"/>
        </w:rPr>
      </w:pPr>
      <w:r w:rsidRPr="0038165A">
        <w:rPr>
          <w:sz w:val="20"/>
          <w:szCs w:val="20"/>
          <w:lang w:val="sr-Cyrl-RS"/>
        </w:rPr>
        <w:t>5) сарађује с органима Школе и другим субјектима у Школи и ван Школе на испуњавању задатака из своје надлежности;</w:t>
      </w:r>
    </w:p>
    <w:p w14:paraId="02E7EB6B" w14:textId="77777777" w:rsidR="000F58D9" w:rsidRPr="0038165A" w:rsidRDefault="000F58D9" w:rsidP="000F58D9">
      <w:pPr>
        <w:ind w:firstLine="720"/>
        <w:rPr>
          <w:sz w:val="20"/>
          <w:szCs w:val="20"/>
          <w:lang w:val="sr-Cyrl-RS"/>
        </w:rPr>
      </w:pPr>
      <w:r w:rsidRPr="0038165A">
        <w:rPr>
          <w:sz w:val="20"/>
          <w:szCs w:val="20"/>
          <w:lang w:val="sr-Cyrl-RS"/>
        </w:rPr>
        <w:t>6) обавља друге послове из своје надлежности.</w:t>
      </w:r>
    </w:p>
    <w:p w14:paraId="163F0ACA" w14:textId="77777777" w:rsidR="000F58D9" w:rsidRPr="0038165A" w:rsidRDefault="000F58D9" w:rsidP="000F58D9">
      <w:pPr>
        <w:ind w:firstLine="720"/>
        <w:rPr>
          <w:sz w:val="20"/>
          <w:szCs w:val="20"/>
          <w:lang w:val="sr-Cyrl-RS"/>
        </w:rPr>
      </w:pPr>
      <w:r w:rsidRPr="0038165A">
        <w:rPr>
          <w:sz w:val="20"/>
          <w:szCs w:val="20"/>
          <w:lang w:val="sr-Cyrl-RS"/>
        </w:rPr>
        <w:t>Чланови тима: Снежана Глоговац – педагог,  Дејан Перишић – координатор, председници стручних већа.</w:t>
      </w:r>
    </w:p>
    <w:p w14:paraId="0B8DB397" w14:textId="77777777" w:rsidR="000F58D9" w:rsidRPr="0038165A" w:rsidRDefault="000F58D9" w:rsidP="000F58D9">
      <w:pPr>
        <w:spacing w:line="256" w:lineRule="auto"/>
        <w:ind w:firstLine="720"/>
        <w:contextualSpacing/>
        <w:rPr>
          <w:sz w:val="20"/>
          <w:szCs w:val="20"/>
          <w:lang w:val="sr-Cyrl-RS"/>
        </w:rPr>
      </w:pPr>
      <w:r w:rsidRPr="0038165A">
        <w:rPr>
          <w:sz w:val="20"/>
          <w:szCs w:val="20"/>
          <w:lang w:val="sr-Cyrl-RS"/>
        </w:rPr>
        <w:t>Тим за професионални развој и стручно усавршавање запослених је у школској 2023/24. години одржао два састанка у току другог полугодишта што је и било предвиђено планом рада. На састанцима су сви чланови тима били присутни. Разговарало се о свим тачкама дневног реда. Анализирано је стручно усавршавање са аспекта примене стечених копетенција  и у функцији побољшања образовних постигнућа ученика. Семинари су организовани и реализовани индивидуално и у складу са интересовањима учитеља, наставника и стручних сарадника за текућу школску годину. Извршена је евалуација планираног стручног усавршавања и педагог школе ће припремити Извештај о реализованим активностима које су планиране у Годишњем плану стручног усавршавања на нивоу установе и ван ње на основу личних планова стручног усавршавања.</w:t>
      </w:r>
    </w:p>
    <w:p w14:paraId="562F67EB" w14:textId="77777777" w:rsidR="000F58D9" w:rsidRPr="0038165A" w:rsidRDefault="000F58D9" w:rsidP="000F58D9">
      <w:pPr>
        <w:jc w:val="right"/>
        <w:rPr>
          <w:sz w:val="20"/>
          <w:szCs w:val="20"/>
          <w:lang w:val="sr-Cyrl-RS"/>
        </w:rPr>
      </w:pPr>
      <w:r w:rsidRPr="0038165A">
        <w:rPr>
          <w:sz w:val="20"/>
          <w:szCs w:val="20"/>
          <w:lang w:val="sr-Cyrl-RS"/>
        </w:rPr>
        <w:t>Руководилац Тима</w:t>
      </w:r>
    </w:p>
    <w:p w14:paraId="73B287D2" w14:textId="77777777" w:rsidR="000F58D9" w:rsidRPr="0038165A" w:rsidRDefault="000F58D9" w:rsidP="000F58D9">
      <w:pPr>
        <w:jc w:val="right"/>
        <w:rPr>
          <w:sz w:val="20"/>
          <w:szCs w:val="20"/>
          <w:lang w:val="sr-Cyrl-RS"/>
        </w:rPr>
      </w:pPr>
      <w:r w:rsidRPr="0038165A">
        <w:rPr>
          <w:sz w:val="20"/>
          <w:szCs w:val="20"/>
          <w:lang w:val="sr-Cyrl-RS"/>
        </w:rPr>
        <w:t xml:space="preserve">Дејан Перишић </w:t>
      </w:r>
    </w:p>
    <w:p w14:paraId="01CFD8A4" w14:textId="77777777" w:rsidR="005D7757" w:rsidRPr="0038165A" w:rsidRDefault="00C36BAD" w:rsidP="00BA6785">
      <w:pPr>
        <w:pStyle w:val="Heading3"/>
        <w:jc w:val="center"/>
        <w:rPr>
          <w:color w:val="auto"/>
          <w:sz w:val="20"/>
          <w:szCs w:val="20"/>
        </w:rPr>
      </w:pPr>
      <w:bookmarkStart w:id="267" w:name="_Toc125569518"/>
      <w:bookmarkStart w:id="268" w:name="_Toc208297345"/>
      <w:r w:rsidRPr="0038165A">
        <w:rPr>
          <w:rFonts w:ascii="Times New Roman" w:hAnsi="Times New Roman" w:cs="Times New Roman"/>
          <w:b w:val="0"/>
          <w:color w:val="auto"/>
          <w:sz w:val="20"/>
          <w:szCs w:val="20"/>
        </w:rPr>
        <w:t>ИЗВЕШТАЈ О РАДУ ТИМА ЗА РАЗВОЈ МЕЂУПРЕДМЕТНИХ КОМПЕТЕНЦИЈА И ПРЕДУЗЕТНИШТВА</w:t>
      </w:r>
      <w:bookmarkStart w:id="269" w:name="_Toc125569519"/>
      <w:bookmarkEnd w:id="267"/>
      <w:bookmarkEnd w:id="268"/>
    </w:p>
    <w:p w14:paraId="1A326A13" w14:textId="6494C094" w:rsidR="00FB3827" w:rsidRPr="0038165A" w:rsidRDefault="00FB3827" w:rsidP="00FB3827">
      <w:pPr>
        <w:rPr>
          <w:sz w:val="20"/>
          <w:szCs w:val="20"/>
        </w:rPr>
      </w:pPr>
      <w:r w:rsidRPr="0038165A">
        <w:rPr>
          <w:sz w:val="28"/>
          <w:szCs w:val="28"/>
        </w:rPr>
        <w:t xml:space="preserve">              </w:t>
      </w:r>
      <w:r w:rsidRPr="0038165A">
        <w:rPr>
          <w:sz w:val="20"/>
          <w:szCs w:val="20"/>
        </w:rPr>
        <w:t>Тим за развој међупредметних компетенција и предузетништва у току другог полугодишта је одржао три седнице што је и предвиђено планом рада. На седницама су присуствовали сви чланови: Мирјана Милетић- библиотекар; Тања Мутавџић- координатор и Снежана Обрадовић- представник Савета родитеља. Разговарало се о темама везаним за процес професионалне оријентације ученика, уважени су предлози Ученичког парламента за активности, предлагане су заједничке активности на нивоу школе које би допринеле што ефикаснијим резултатима, о развијању сарадње међу наставницима у циљу развоја међупредметних кометенција и предузетништва, као и укључивање ученика у активности. Извршена је евалуација рада тима и урађен извештај рада.</w:t>
      </w:r>
    </w:p>
    <w:p w14:paraId="1B1C1B1E" w14:textId="77777777" w:rsidR="00FB3827" w:rsidRPr="0038165A" w:rsidRDefault="00FB3827" w:rsidP="00FB3827">
      <w:pPr>
        <w:rPr>
          <w:sz w:val="20"/>
          <w:szCs w:val="20"/>
        </w:rPr>
      </w:pPr>
    </w:p>
    <w:p w14:paraId="377702D7" w14:textId="77777777" w:rsidR="005D7757" w:rsidRPr="0038165A" w:rsidRDefault="005D7757" w:rsidP="005D7757">
      <w:pPr>
        <w:rPr>
          <w:sz w:val="20"/>
          <w:szCs w:val="20"/>
        </w:rPr>
      </w:pPr>
    </w:p>
    <w:p w14:paraId="6BB4C87F" w14:textId="77777777" w:rsidR="005D7757" w:rsidRPr="0038165A" w:rsidRDefault="005D7757" w:rsidP="005D7757">
      <w:pPr>
        <w:rPr>
          <w:sz w:val="20"/>
          <w:szCs w:val="20"/>
        </w:rPr>
      </w:pPr>
      <w:r w:rsidRPr="0038165A">
        <w:rPr>
          <w:sz w:val="20"/>
          <w:szCs w:val="20"/>
        </w:rPr>
        <w:t xml:space="preserve">                                                                                       </w:t>
      </w:r>
      <w:r w:rsidR="00A804F7" w:rsidRPr="0038165A">
        <w:rPr>
          <w:sz w:val="20"/>
          <w:szCs w:val="20"/>
        </w:rPr>
        <w:t xml:space="preserve">                                                             Координатор тима,</w:t>
      </w:r>
    </w:p>
    <w:p w14:paraId="117C9A8A" w14:textId="77777777" w:rsidR="005D7757" w:rsidRPr="0038165A" w:rsidRDefault="005D7757" w:rsidP="005D7757">
      <w:pPr>
        <w:rPr>
          <w:sz w:val="20"/>
          <w:szCs w:val="20"/>
        </w:rPr>
      </w:pPr>
      <w:r w:rsidRPr="0038165A">
        <w:rPr>
          <w:sz w:val="20"/>
          <w:szCs w:val="20"/>
        </w:rPr>
        <w:t xml:space="preserve">                                                                                      </w:t>
      </w:r>
      <w:r w:rsidR="00A804F7" w:rsidRPr="0038165A">
        <w:rPr>
          <w:sz w:val="20"/>
          <w:szCs w:val="20"/>
        </w:rPr>
        <w:t xml:space="preserve">                                                                    </w:t>
      </w:r>
      <w:r w:rsidRPr="0038165A">
        <w:rPr>
          <w:sz w:val="20"/>
          <w:szCs w:val="20"/>
        </w:rPr>
        <w:t>Тања Мутавџић</w:t>
      </w:r>
    </w:p>
    <w:bookmarkEnd w:id="269"/>
    <w:p w14:paraId="744150E9" w14:textId="77777777" w:rsidR="0045265F" w:rsidRPr="0038165A" w:rsidRDefault="0045265F" w:rsidP="0045265F">
      <w:pPr>
        <w:jc w:val="center"/>
        <w:rPr>
          <w:b/>
          <w:sz w:val="20"/>
          <w:szCs w:val="20"/>
          <w:lang w:val="sr-Cyrl-CS"/>
        </w:rPr>
        <w:sectPr w:rsidR="0045265F" w:rsidRPr="0038165A" w:rsidSect="00B731DE">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08C9DE01" w14:textId="77777777" w:rsidR="00A804F7" w:rsidRPr="0038165A" w:rsidRDefault="00A804F7" w:rsidP="00A804F7">
      <w:pPr>
        <w:pStyle w:val="Heading1"/>
        <w:jc w:val="center"/>
        <w:rPr>
          <w:rFonts w:ascii="Times New Roman" w:hAnsi="Times New Roman" w:cs="Times New Roman"/>
          <w:b w:val="0"/>
          <w:color w:val="auto"/>
          <w:sz w:val="20"/>
          <w:szCs w:val="20"/>
        </w:rPr>
      </w:pPr>
      <w:bookmarkStart w:id="270" w:name="_Toc208297346"/>
      <w:r w:rsidRPr="0038165A">
        <w:rPr>
          <w:rFonts w:ascii="Times New Roman" w:hAnsi="Times New Roman" w:cs="Times New Roman"/>
          <w:b w:val="0"/>
          <w:color w:val="auto"/>
          <w:sz w:val="20"/>
          <w:szCs w:val="20"/>
          <w:lang w:val="sr-Cyrl-CS"/>
        </w:rPr>
        <w:lastRenderedPageBreak/>
        <w:t xml:space="preserve">ИЗВЕШТАЈ О СТРУЧНОМ УСАВРШАВАЊУ </w:t>
      </w:r>
      <w:r w:rsidRPr="0038165A">
        <w:rPr>
          <w:rFonts w:ascii="Times New Roman" w:hAnsi="Times New Roman" w:cs="Times New Roman"/>
          <w:b w:val="0"/>
          <w:color w:val="auto"/>
          <w:sz w:val="20"/>
          <w:szCs w:val="20"/>
        </w:rPr>
        <w:t>ЗАПОСЛЕНИХ</w:t>
      </w:r>
      <w:bookmarkEnd w:id="270"/>
    </w:p>
    <w:p w14:paraId="43567A72" w14:textId="77777777" w:rsidR="00A804F7" w:rsidRPr="0038165A" w:rsidRDefault="00A804F7" w:rsidP="009716B6">
      <w:pPr>
        <w:jc w:val="center"/>
        <w:rPr>
          <w:b/>
          <w:sz w:val="20"/>
          <w:szCs w:val="20"/>
          <w:lang w:val="sr-Cyrl-CS"/>
        </w:rPr>
      </w:pPr>
    </w:p>
    <w:p w14:paraId="64CE98A2" w14:textId="77777777" w:rsidR="0047284E" w:rsidRPr="0038165A" w:rsidRDefault="0047284E" w:rsidP="009958B0">
      <w:pPr>
        <w:rPr>
          <w:sz w:val="20"/>
          <w:szCs w:val="20"/>
        </w:rPr>
      </w:pPr>
      <w:r w:rsidRPr="0038165A">
        <w:rPr>
          <w:sz w:val="20"/>
          <w:szCs w:val="20"/>
          <w:lang w:val="sr-Cyrl-CS"/>
        </w:rPr>
        <w:t>Извештај о стручном усавршавању запослених током</w:t>
      </w:r>
      <w:r w:rsidRPr="0038165A">
        <w:rPr>
          <w:sz w:val="20"/>
          <w:szCs w:val="20"/>
        </w:rPr>
        <w:t xml:space="preserve"> </w:t>
      </w:r>
      <w:r w:rsidRPr="0038165A">
        <w:rPr>
          <w:sz w:val="20"/>
          <w:szCs w:val="20"/>
          <w:lang w:val="sr-Cyrl-CS"/>
        </w:rPr>
        <w:t>школске 202</w:t>
      </w:r>
      <w:r w:rsidRPr="0038165A">
        <w:rPr>
          <w:sz w:val="20"/>
          <w:szCs w:val="20"/>
        </w:rPr>
        <w:t>4</w:t>
      </w:r>
      <w:r w:rsidRPr="0038165A">
        <w:rPr>
          <w:sz w:val="20"/>
          <w:szCs w:val="20"/>
          <w:lang w:val="sr-Cyrl-CS"/>
        </w:rPr>
        <w:t>/2</w:t>
      </w:r>
      <w:r w:rsidRPr="0038165A">
        <w:rPr>
          <w:sz w:val="20"/>
          <w:szCs w:val="20"/>
        </w:rPr>
        <w:t>5</w:t>
      </w:r>
      <w:r w:rsidRPr="0038165A">
        <w:rPr>
          <w:sz w:val="20"/>
          <w:szCs w:val="20"/>
          <w:lang w:val="sr-Cyrl-CS"/>
        </w:rPr>
        <w:t>.г</w:t>
      </w:r>
      <w:r w:rsidRPr="0038165A">
        <w:rPr>
          <w:sz w:val="20"/>
          <w:szCs w:val="20"/>
        </w:rPr>
        <w:t>одине</w:t>
      </w:r>
    </w:p>
    <w:p w14:paraId="64C258D7" w14:textId="77777777" w:rsidR="0047284E" w:rsidRPr="0038165A" w:rsidRDefault="0047284E" w:rsidP="009958B0">
      <w:pPr>
        <w:rPr>
          <w:sz w:val="20"/>
          <w:szCs w:val="20"/>
        </w:rPr>
      </w:pPr>
    </w:p>
    <w:p w14:paraId="0ED70FB8" w14:textId="77777777" w:rsidR="0047284E" w:rsidRPr="0038165A" w:rsidRDefault="0047284E" w:rsidP="009958B0">
      <w:pPr>
        <w:rPr>
          <w:sz w:val="20"/>
          <w:szCs w:val="20"/>
        </w:rPr>
      </w:pPr>
    </w:p>
    <w:p w14:paraId="6B82B0A0" w14:textId="77777777" w:rsidR="0047284E" w:rsidRPr="0038165A" w:rsidRDefault="0047284E" w:rsidP="009958B0">
      <w:pPr>
        <w:rPr>
          <w:sz w:val="20"/>
          <w:szCs w:val="20"/>
        </w:rPr>
      </w:pPr>
    </w:p>
    <w:p w14:paraId="0FBEDF77" w14:textId="77777777" w:rsidR="0047284E" w:rsidRPr="0038165A" w:rsidRDefault="0047284E" w:rsidP="009958B0">
      <w:pPr>
        <w:rPr>
          <w:sz w:val="20"/>
          <w:szCs w:val="20"/>
        </w:rPr>
      </w:pPr>
      <w:bookmarkStart w:id="271" w:name="_Hlk208215637"/>
      <w:r w:rsidRPr="0038165A">
        <w:rPr>
          <w:sz w:val="20"/>
          <w:szCs w:val="20"/>
        </w:rPr>
        <w:t xml:space="preserve">Стручно усавршавање наставника, стручних сарадника и директора, </w:t>
      </w:r>
      <w:r w:rsidRPr="0038165A">
        <w:rPr>
          <w:sz w:val="20"/>
          <w:szCs w:val="20"/>
          <w:lang w:val="sr-Cyrl-CS"/>
        </w:rPr>
        <w:t xml:space="preserve">током </w:t>
      </w:r>
      <w:r w:rsidRPr="0038165A">
        <w:rPr>
          <w:sz w:val="20"/>
          <w:szCs w:val="20"/>
        </w:rPr>
        <w:t>школске 2024/25.г</w:t>
      </w:r>
      <w:r w:rsidRPr="0038165A">
        <w:rPr>
          <w:sz w:val="20"/>
          <w:szCs w:val="20"/>
          <w:lang w:val="sr-Cyrl-RS"/>
        </w:rPr>
        <w:t>одине</w:t>
      </w:r>
      <w:r w:rsidRPr="0038165A">
        <w:rPr>
          <w:sz w:val="20"/>
          <w:szCs w:val="20"/>
        </w:rPr>
        <w:t>, реализовало се у школи, ваншколским институцијама и онлајн.</w:t>
      </w:r>
    </w:p>
    <w:p w14:paraId="288F9D17" w14:textId="77777777" w:rsidR="0047284E" w:rsidRPr="0038165A" w:rsidRDefault="0047284E" w:rsidP="009958B0">
      <w:pPr>
        <w:rPr>
          <w:sz w:val="20"/>
          <w:szCs w:val="20"/>
        </w:rPr>
      </w:pPr>
    </w:p>
    <w:p w14:paraId="288A526D" w14:textId="77777777" w:rsidR="0047284E" w:rsidRPr="0038165A" w:rsidRDefault="0047284E" w:rsidP="009958B0">
      <w:pPr>
        <w:rPr>
          <w:sz w:val="20"/>
          <w:szCs w:val="20"/>
        </w:rPr>
      </w:pPr>
      <w:r w:rsidRPr="0038165A">
        <w:rPr>
          <w:sz w:val="20"/>
          <w:szCs w:val="20"/>
        </w:rPr>
        <w:t>Угледне часове, у разредној настави,  изводили су следећи наставници:</w:t>
      </w:r>
    </w:p>
    <w:tbl>
      <w:tblPr>
        <w:tblW w:w="139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1613"/>
        <w:gridCol w:w="1530"/>
        <w:gridCol w:w="3870"/>
        <w:gridCol w:w="2880"/>
        <w:gridCol w:w="1080"/>
      </w:tblGrid>
      <w:tr w:rsidR="0047284E" w:rsidRPr="0038165A" w14:paraId="4BE15259" w14:textId="77777777" w:rsidTr="00313DC5">
        <w:trPr>
          <w:trHeight w:val="508"/>
        </w:trPr>
        <w:tc>
          <w:tcPr>
            <w:tcW w:w="1985" w:type="dxa"/>
            <w:tcBorders>
              <w:top w:val="single" w:sz="4" w:space="0" w:color="000000"/>
              <w:left w:val="single" w:sz="4" w:space="0" w:color="000000"/>
              <w:bottom w:val="single" w:sz="4" w:space="0" w:color="000000"/>
              <w:right w:val="single" w:sz="4" w:space="0" w:color="000000"/>
            </w:tcBorders>
          </w:tcPr>
          <w:p w14:paraId="5D88D59F" w14:textId="77777777" w:rsidR="0047284E" w:rsidRPr="0038165A" w:rsidRDefault="0047284E" w:rsidP="009958B0">
            <w:pPr>
              <w:rPr>
                <w:sz w:val="20"/>
                <w:szCs w:val="20"/>
              </w:rPr>
            </w:pPr>
            <w:r w:rsidRPr="0038165A">
              <w:rPr>
                <w:sz w:val="20"/>
                <w:szCs w:val="20"/>
              </w:rPr>
              <w:t>Реализатор</w:t>
            </w:r>
          </w:p>
        </w:tc>
        <w:tc>
          <w:tcPr>
            <w:tcW w:w="992" w:type="dxa"/>
            <w:tcBorders>
              <w:top w:val="single" w:sz="4" w:space="0" w:color="000000"/>
              <w:left w:val="single" w:sz="4" w:space="0" w:color="000000"/>
              <w:bottom w:val="single" w:sz="4" w:space="0" w:color="000000"/>
              <w:right w:val="single" w:sz="4" w:space="0" w:color="000000"/>
            </w:tcBorders>
          </w:tcPr>
          <w:p w14:paraId="65780D2D" w14:textId="77777777" w:rsidR="0047284E" w:rsidRPr="0038165A" w:rsidRDefault="0047284E" w:rsidP="009958B0">
            <w:pPr>
              <w:rPr>
                <w:sz w:val="20"/>
                <w:szCs w:val="20"/>
                <w:lang w:val="sr-Cyrl-CS"/>
              </w:rPr>
            </w:pPr>
            <w:r w:rsidRPr="0038165A">
              <w:rPr>
                <w:sz w:val="20"/>
                <w:szCs w:val="20"/>
                <w:lang w:val="sr-Cyrl-CS"/>
              </w:rPr>
              <w:t>Бр. сати</w:t>
            </w:r>
          </w:p>
        </w:tc>
        <w:tc>
          <w:tcPr>
            <w:tcW w:w="1613" w:type="dxa"/>
            <w:tcBorders>
              <w:top w:val="single" w:sz="4" w:space="0" w:color="000000"/>
              <w:left w:val="single" w:sz="4" w:space="0" w:color="000000"/>
              <w:bottom w:val="single" w:sz="4" w:space="0" w:color="000000"/>
              <w:right w:val="single" w:sz="4" w:space="0" w:color="000000"/>
            </w:tcBorders>
          </w:tcPr>
          <w:p w14:paraId="499E5E13" w14:textId="77777777" w:rsidR="0047284E" w:rsidRPr="0038165A" w:rsidRDefault="0047284E" w:rsidP="009958B0">
            <w:pPr>
              <w:rPr>
                <w:sz w:val="20"/>
                <w:szCs w:val="20"/>
                <w:lang w:val="sr-Cyrl-CS"/>
              </w:rPr>
            </w:pPr>
            <w:r w:rsidRPr="0038165A">
              <w:rPr>
                <w:sz w:val="20"/>
                <w:szCs w:val="20"/>
                <w:lang w:val="sr-Cyrl-CS"/>
              </w:rPr>
              <w:t xml:space="preserve">Планирано </w:t>
            </w:r>
          </w:p>
        </w:tc>
        <w:tc>
          <w:tcPr>
            <w:tcW w:w="1530" w:type="dxa"/>
            <w:tcBorders>
              <w:top w:val="single" w:sz="4" w:space="0" w:color="000000"/>
              <w:left w:val="single" w:sz="4" w:space="0" w:color="000000"/>
              <w:bottom w:val="single" w:sz="4" w:space="0" w:color="000000"/>
              <w:right w:val="single" w:sz="4" w:space="0" w:color="000000"/>
            </w:tcBorders>
          </w:tcPr>
          <w:p w14:paraId="5B8BD9DD" w14:textId="77777777" w:rsidR="0047284E" w:rsidRPr="0038165A" w:rsidRDefault="0047284E" w:rsidP="009958B0">
            <w:pPr>
              <w:rPr>
                <w:sz w:val="20"/>
                <w:szCs w:val="20"/>
                <w:lang w:val="sr-Cyrl-CS"/>
              </w:rPr>
            </w:pPr>
            <w:r w:rsidRPr="0038165A">
              <w:rPr>
                <w:sz w:val="20"/>
                <w:szCs w:val="20"/>
                <w:lang w:val="sr-Cyrl-CS"/>
              </w:rPr>
              <w:t xml:space="preserve">Реализовано </w:t>
            </w:r>
          </w:p>
        </w:tc>
        <w:tc>
          <w:tcPr>
            <w:tcW w:w="3870" w:type="dxa"/>
            <w:tcBorders>
              <w:top w:val="single" w:sz="4" w:space="0" w:color="000000"/>
              <w:left w:val="single" w:sz="4" w:space="0" w:color="000000"/>
              <w:bottom w:val="single" w:sz="4" w:space="0" w:color="000000"/>
              <w:right w:val="single" w:sz="4" w:space="0" w:color="000000"/>
            </w:tcBorders>
          </w:tcPr>
          <w:p w14:paraId="1F31E0C2" w14:textId="77777777" w:rsidR="0047284E" w:rsidRPr="0038165A" w:rsidRDefault="0047284E" w:rsidP="009958B0">
            <w:pPr>
              <w:rPr>
                <w:sz w:val="20"/>
                <w:szCs w:val="20"/>
                <w:lang w:val="sr-Cyrl-CS"/>
              </w:rPr>
            </w:pPr>
            <w:r w:rsidRPr="0038165A">
              <w:rPr>
                <w:sz w:val="20"/>
                <w:szCs w:val="20"/>
                <w:lang w:val="sr-Cyrl-CS"/>
              </w:rPr>
              <w:t>Наставна јединица</w:t>
            </w:r>
          </w:p>
        </w:tc>
        <w:tc>
          <w:tcPr>
            <w:tcW w:w="2880" w:type="dxa"/>
            <w:tcBorders>
              <w:top w:val="single" w:sz="4" w:space="0" w:color="000000"/>
              <w:left w:val="single" w:sz="4" w:space="0" w:color="000000"/>
              <w:bottom w:val="single" w:sz="4" w:space="0" w:color="000000"/>
              <w:right w:val="single" w:sz="4" w:space="0" w:color="000000"/>
            </w:tcBorders>
          </w:tcPr>
          <w:p w14:paraId="5788346A" w14:textId="77777777" w:rsidR="0047284E" w:rsidRPr="0038165A" w:rsidRDefault="0047284E" w:rsidP="009958B0">
            <w:pPr>
              <w:rPr>
                <w:sz w:val="20"/>
                <w:szCs w:val="20"/>
                <w:lang w:val="sr-Cyrl-CS"/>
              </w:rPr>
            </w:pPr>
            <w:r w:rsidRPr="0038165A">
              <w:rPr>
                <w:sz w:val="20"/>
                <w:szCs w:val="20"/>
                <w:lang w:val="sr-Cyrl-CS"/>
              </w:rPr>
              <w:t xml:space="preserve">Присуствовали </w:t>
            </w:r>
          </w:p>
        </w:tc>
        <w:tc>
          <w:tcPr>
            <w:tcW w:w="1080" w:type="dxa"/>
            <w:tcBorders>
              <w:top w:val="single" w:sz="4" w:space="0" w:color="000000"/>
              <w:left w:val="single" w:sz="4" w:space="0" w:color="000000"/>
              <w:bottom w:val="single" w:sz="4" w:space="0" w:color="000000"/>
              <w:right w:val="single" w:sz="4" w:space="0" w:color="000000"/>
            </w:tcBorders>
          </w:tcPr>
          <w:p w14:paraId="1F4F9A5B" w14:textId="77777777" w:rsidR="0047284E" w:rsidRPr="0038165A" w:rsidRDefault="0047284E" w:rsidP="009958B0">
            <w:pPr>
              <w:rPr>
                <w:sz w:val="20"/>
                <w:szCs w:val="20"/>
                <w:lang w:val="sr-Cyrl-CS"/>
              </w:rPr>
            </w:pPr>
            <w:r w:rsidRPr="0038165A">
              <w:rPr>
                <w:sz w:val="20"/>
                <w:szCs w:val="20"/>
                <w:lang w:val="sr-Cyrl-CS"/>
              </w:rPr>
              <w:t>Бр. сати</w:t>
            </w:r>
          </w:p>
        </w:tc>
      </w:tr>
      <w:tr w:rsidR="0047284E" w:rsidRPr="0038165A" w14:paraId="5E9761FC" w14:textId="77777777" w:rsidTr="00313DC5">
        <w:trPr>
          <w:trHeight w:val="508"/>
        </w:trPr>
        <w:tc>
          <w:tcPr>
            <w:tcW w:w="1985" w:type="dxa"/>
            <w:tcBorders>
              <w:top w:val="single" w:sz="4" w:space="0" w:color="000000"/>
              <w:left w:val="single" w:sz="4" w:space="0" w:color="000000"/>
              <w:bottom w:val="single" w:sz="4" w:space="0" w:color="000000"/>
              <w:right w:val="single" w:sz="4" w:space="0" w:color="000000"/>
            </w:tcBorders>
          </w:tcPr>
          <w:p w14:paraId="1E211081" w14:textId="77777777" w:rsidR="0047284E" w:rsidRPr="0038165A" w:rsidRDefault="0047284E" w:rsidP="009958B0">
            <w:pPr>
              <w:rPr>
                <w:sz w:val="20"/>
                <w:szCs w:val="20"/>
              </w:rPr>
            </w:pPr>
            <w:r w:rsidRPr="0038165A">
              <w:rPr>
                <w:sz w:val="20"/>
                <w:szCs w:val="20"/>
              </w:rPr>
              <w:t>Виолета Савић</w:t>
            </w:r>
          </w:p>
        </w:tc>
        <w:tc>
          <w:tcPr>
            <w:tcW w:w="992" w:type="dxa"/>
            <w:tcBorders>
              <w:top w:val="single" w:sz="4" w:space="0" w:color="000000"/>
              <w:left w:val="single" w:sz="4" w:space="0" w:color="000000"/>
              <w:bottom w:val="single" w:sz="4" w:space="0" w:color="000000"/>
              <w:right w:val="single" w:sz="4" w:space="0" w:color="000000"/>
            </w:tcBorders>
          </w:tcPr>
          <w:p w14:paraId="7582D51D" w14:textId="77777777" w:rsidR="0047284E" w:rsidRPr="0038165A" w:rsidRDefault="0047284E" w:rsidP="009958B0">
            <w:pPr>
              <w:rPr>
                <w:sz w:val="20"/>
                <w:szCs w:val="20"/>
                <w:lang w:val="sr-Cyrl-CS"/>
              </w:rPr>
            </w:pPr>
            <w:r w:rsidRPr="0038165A">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tcPr>
          <w:p w14:paraId="3736B8D7" w14:textId="77777777" w:rsidR="0047284E" w:rsidRPr="0038165A" w:rsidRDefault="0047284E" w:rsidP="009958B0">
            <w:pPr>
              <w:rPr>
                <w:sz w:val="20"/>
                <w:szCs w:val="20"/>
                <w:lang w:val="sr-Cyrl-CS"/>
              </w:rPr>
            </w:pPr>
            <w:r w:rsidRPr="0038165A">
              <w:rPr>
                <w:sz w:val="20"/>
                <w:szCs w:val="20"/>
                <w:lang w:val="sr-Cyrl-CS"/>
              </w:rPr>
              <w:t>5.час</w:t>
            </w:r>
          </w:p>
        </w:tc>
        <w:tc>
          <w:tcPr>
            <w:tcW w:w="1530" w:type="dxa"/>
            <w:tcBorders>
              <w:top w:val="single" w:sz="4" w:space="0" w:color="000000"/>
              <w:left w:val="single" w:sz="4" w:space="0" w:color="000000"/>
              <w:bottom w:val="single" w:sz="4" w:space="0" w:color="000000"/>
              <w:right w:val="single" w:sz="4" w:space="0" w:color="000000"/>
            </w:tcBorders>
          </w:tcPr>
          <w:p w14:paraId="495DDAF5" w14:textId="77777777" w:rsidR="0047284E" w:rsidRPr="0038165A" w:rsidRDefault="0047284E" w:rsidP="009958B0">
            <w:pPr>
              <w:rPr>
                <w:sz w:val="20"/>
                <w:szCs w:val="20"/>
                <w:lang w:val="sr-Cyrl-CS"/>
              </w:rPr>
            </w:pPr>
            <w:r w:rsidRPr="0038165A">
              <w:rPr>
                <w:sz w:val="20"/>
                <w:szCs w:val="20"/>
                <w:lang w:val="sr-Cyrl-CS"/>
              </w:rPr>
              <w:t>11.9.2024.г.</w:t>
            </w:r>
          </w:p>
        </w:tc>
        <w:tc>
          <w:tcPr>
            <w:tcW w:w="3870" w:type="dxa"/>
            <w:tcBorders>
              <w:top w:val="single" w:sz="4" w:space="0" w:color="000000"/>
              <w:left w:val="single" w:sz="4" w:space="0" w:color="000000"/>
              <w:bottom w:val="single" w:sz="4" w:space="0" w:color="000000"/>
              <w:right w:val="single" w:sz="4" w:space="0" w:color="000000"/>
            </w:tcBorders>
          </w:tcPr>
          <w:p w14:paraId="30A5D474" w14:textId="77777777" w:rsidR="0047284E" w:rsidRPr="0038165A" w:rsidRDefault="0047284E" w:rsidP="009958B0">
            <w:pPr>
              <w:rPr>
                <w:sz w:val="20"/>
                <w:szCs w:val="20"/>
              </w:rPr>
            </w:pPr>
            <w:r w:rsidRPr="0038165A">
              <w:rPr>
                <w:sz w:val="20"/>
                <w:szCs w:val="20"/>
              </w:rPr>
              <w:t>„</w:t>
            </w:r>
            <w:r w:rsidRPr="0038165A">
              <w:rPr>
                <w:sz w:val="20"/>
                <w:szCs w:val="20"/>
                <w:lang w:val="sr-Cyrl-RS"/>
              </w:rPr>
              <w:t>Гађање лоптом у циљ</w:t>
            </w:r>
            <w:r w:rsidRPr="0038165A">
              <w:rPr>
                <w:sz w:val="20"/>
                <w:szCs w:val="20"/>
              </w:rPr>
              <w:t>“</w:t>
            </w:r>
          </w:p>
        </w:tc>
        <w:tc>
          <w:tcPr>
            <w:tcW w:w="2880" w:type="dxa"/>
            <w:tcBorders>
              <w:top w:val="single" w:sz="4" w:space="0" w:color="000000"/>
              <w:left w:val="single" w:sz="4" w:space="0" w:color="000000"/>
              <w:bottom w:val="single" w:sz="4" w:space="0" w:color="000000"/>
              <w:right w:val="single" w:sz="4" w:space="0" w:color="000000"/>
            </w:tcBorders>
          </w:tcPr>
          <w:p w14:paraId="64D42BBF" w14:textId="77777777" w:rsidR="0047284E" w:rsidRPr="0038165A" w:rsidRDefault="0047284E" w:rsidP="009958B0">
            <w:pPr>
              <w:rPr>
                <w:sz w:val="20"/>
                <w:szCs w:val="20"/>
                <w:lang w:val="sr-Cyrl-CS"/>
              </w:rPr>
            </w:pPr>
            <w:r w:rsidRPr="0038165A">
              <w:rPr>
                <w:sz w:val="20"/>
                <w:szCs w:val="20"/>
                <w:lang w:val="sr-Cyrl-CS"/>
              </w:rPr>
              <w:t xml:space="preserve">Дејан Перишић, </w:t>
            </w:r>
          </w:p>
          <w:p w14:paraId="3A9F34C6" w14:textId="77777777" w:rsidR="0047284E" w:rsidRPr="0038165A" w:rsidRDefault="0047284E" w:rsidP="009958B0">
            <w:pPr>
              <w:rPr>
                <w:sz w:val="20"/>
                <w:szCs w:val="20"/>
                <w:lang w:val="sr-Cyrl-CS"/>
              </w:rPr>
            </w:pPr>
            <w:r w:rsidRPr="0038165A">
              <w:rPr>
                <w:sz w:val="20"/>
                <w:szCs w:val="20"/>
                <w:lang w:val="sr-Cyrl-CS"/>
              </w:rPr>
              <w:t xml:space="preserve">Раденко Перишић, </w:t>
            </w:r>
          </w:p>
          <w:p w14:paraId="08B86979" w14:textId="77777777" w:rsidR="0047284E" w:rsidRPr="0038165A" w:rsidRDefault="0047284E" w:rsidP="009958B0">
            <w:pPr>
              <w:rPr>
                <w:sz w:val="20"/>
                <w:szCs w:val="20"/>
                <w:lang w:val="sr-Cyrl-CS"/>
              </w:rPr>
            </w:pPr>
            <w:r w:rsidRPr="0038165A">
              <w:rPr>
                <w:sz w:val="20"/>
                <w:szCs w:val="20"/>
                <w:lang w:val="sr-Cyrl-CS"/>
              </w:rPr>
              <w:t>Мирослав Ковачевић</w:t>
            </w:r>
          </w:p>
        </w:tc>
        <w:tc>
          <w:tcPr>
            <w:tcW w:w="1080" w:type="dxa"/>
            <w:tcBorders>
              <w:top w:val="single" w:sz="4" w:space="0" w:color="000000"/>
              <w:left w:val="single" w:sz="4" w:space="0" w:color="000000"/>
              <w:bottom w:val="single" w:sz="4" w:space="0" w:color="000000"/>
              <w:right w:val="single" w:sz="4" w:space="0" w:color="000000"/>
            </w:tcBorders>
          </w:tcPr>
          <w:p w14:paraId="25B2FCC2" w14:textId="77777777" w:rsidR="0047284E" w:rsidRPr="0038165A" w:rsidRDefault="0047284E" w:rsidP="009958B0">
            <w:pPr>
              <w:rPr>
                <w:sz w:val="20"/>
                <w:szCs w:val="20"/>
                <w:lang w:val="sr-Cyrl-CS"/>
              </w:rPr>
            </w:pPr>
            <w:r w:rsidRPr="0038165A">
              <w:rPr>
                <w:sz w:val="20"/>
                <w:szCs w:val="20"/>
                <w:lang w:val="sr-Cyrl-CS"/>
              </w:rPr>
              <w:t>2</w:t>
            </w:r>
          </w:p>
        </w:tc>
      </w:tr>
      <w:tr w:rsidR="0047284E" w:rsidRPr="0038165A" w14:paraId="705A9826" w14:textId="77777777" w:rsidTr="00313DC5">
        <w:trPr>
          <w:trHeight w:val="508"/>
        </w:trPr>
        <w:tc>
          <w:tcPr>
            <w:tcW w:w="1985" w:type="dxa"/>
            <w:tcBorders>
              <w:top w:val="single" w:sz="4" w:space="0" w:color="000000"/>
              <w:left w:val="single" w:sz="4" w:space="0" w:color="000000"/>
              <w:bottom w:val="single" w:sz="4" w:space="0" w:color="000000"/>
              <w:right w:val="single" w:sz="4" w:space="0" w:color="000000"/>
            </w:tcBorders>
          </w:tcPr>
          <w:p w14:paraId="7096F3A2" w14:textId="77777777" w:rsidR="0047284E" w:rsidRPr="0038165A" w:rsidRDefault="0047284E" w:rsidP="009958B0">
            <w:pPr>
              <w:rPr>
                <w:sz w:val="20"/>
                <w:szCs w:val="20"/>
              </w:rPr>
            </w:pPr>
            <w:r w:rsidRPr="0038165A">
              <w:rPr>
                <w:sz w:val="20"/>
                <w:szCs w:val="20"/>
              </w:rPr>
              <w:t>Дејан Перишић</w:t>
            </w:r>
          </w:p>
        </w:tc>
        <w:tc>
          <w:tcPr>
            <w:tcW w:w="992" w:type="dxa"/>
            <w:tcBorders>
              <w:top w:val="single" w:sz="4" w:space="0" w:color="000000"/>
              <w:left w:val="single" w:sz="4" w:space="0" w:color="000000"/>
              <w:bottom w:val="single" w:sz="4" w:space="0" w:color="000000"/>
              <w:right w:val="single" w:sz="4" w:space="0" w:color="000000"/>
            </w:tcBorders>
          </w:tcPr>
          <w:p w14:paraId="6A0D8E0D" w14:textId="77777777" w:rsidR="0047284E" w:rsidRPr="0038165A" w:rsidRDefault="0047284E" w:rsidP="009958B0">
            <w:pPr>
              <w:rPr>
                <w:sz w:val="20"/>
                <w:szCs w:val="20"/>
                <w:lang w:val="sr-Cyrl-CS"/>
              </w:rPr>
            </w:pPr>
            <w:r w:rsidRPr="0038165A">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tcPr>
          <w:p w14:paraId="250F80D6" w14:textId="77777777" w:rsidR="0047284E" w:rsidRPr="0038165A" w:rsidRDefault="0047284E" w:rsidP="009958B0">
            <w:pPr>
              <w:rPr>
                <w:sz w:val="20"/>
                <w:szCs w:val="20"/>
                <w:lang w:val="sr-Cyrl-CS"/>
              </w:rPr>
            </w:pPr>
            <w:r w:rsidRPr="0038165A">
              <w:rPr>
                <w:sz w:val="20"/>
                <w:szCs w:val="20"/>
                <w:lang w:val="sr-Cyrl-CS"/>
              </w:rPr>
              <w:t>Септембар, 5.час</w:t>
            </w:r>
          </w:p>
        </w:tc>
        <w:tc>
          <w:tcPr>
            <w:tcW w:w="1530" w:type="dxa"/>
            <w:tcBorders>
              <w:top w:val="single" w:sz="4" w:space="0" w:color="000000"/>
              <w:left w:val="single" w:sz="4" w:space="0" w:color="000000"/>
              <w:bottom w:val="single" w:sz="4" w:space="0" w:color="000000"/>
              <w:right w:val="single" w:sz="4" w:space="0" w:color="000000"/>
            </w:tcBorders>
          </w:tcPr>
          <w:p w14:paraId="5ECE4BBC" w14:textId="77777777" w:rsidR="0047284E" w:rsidRPr="0038165A" w:rsidRDefault="0047284E" w:rsidP="009958B0">
            <w:pPr>
              <w:rPr>
                <w:sz w:val="20"/>
                <w:szCs w:val="20"/>
                <w:lang w:val="sr-Cyrl-CS"/>
              </w:rPr>
            </w:pPr>
            <w:r w:rsidRPr="0038165A">
              <w:rPr>
                <w:sz w:val="20"/>
                <w:szCs w:val="20"/>
                <w:lang w:val="sr-Cyrl-CS"/>
              </w:rPr>
              <w:t>11.9.2024.г.</w:t>
            </w:r>
          </w:p>
        </w:tc>
        <w:tc>
          <w:tcPr>
            <w:tcW w:w="3870" w:type="dxa"/>
            <w:tcBorders>
              <w:top w:val="single" w:sz="4" w:space="0" w:color="000000"/>
              <w:left w:val="single" w:sz="4" w:space="0" w:color="000000"/>
              <w:bottom w:val="single" w:sz="4" w:space="0" w:color="000000"/>
              <w:right w:val="single" w:sz="4" w:space="0" w:color="000000"/>
            </w:tcBorders>
          </w:tcPr>
          <w:p w14:paraId="2B3C5BC4" w14:textId="77777777" w:rsidR="0047284E" w:rsidRPr="0038165A" w:rsidRDefault="0047284E" w:rsidP="009958B0">
            <w:pPr>
              <w:rPr>
                <w:sz w:val="20"/>
                <w:szCs w:val="20"/>
                <w:lang w:val="sr-Cyrl-CS"/>
              </w:rPr>
            </w:pPr>
            <w:r w:rsidRPr="0038165A">
              <w:rPr>
                <w:sz w:val="20"/>
                <w:szCs w:val="20"/>
                <w:lang w:val="sr-Cyrl-CS"/>
              </w:rPr>
              <w:t>„Пузање и провлачење“</w:t>
            </w:r>
          </w:p>
        </w:tc>
        <w:tc>
          <w:tcPr>
            <w:tcW w:w="2880" w:type="dxa"/>
            <w:tcBorders>
              <w:top w:val="single" w:sz="4" w:space="0" w:color="000000"/>
              <w:left w:val="single" w:sz="4" w:space="0" w:color="000000"/>
              <w:bottom w:val="single" w:sz="4" w:space="0" w:color="000000"/>
              <w:right w:val="single" w:sz="4" w:space="0" w:color="000000"/>
            </w:tcBorders>
          </w:tcPr>
          <w:p w14:paraId="45993A55" w14:textId="77777777" w:rsidR="0047284E" w:rsidRPr="0038165A" w:rsidRDefault="0047284E" w:rsidP="009958B0">
            <w:pPr>
              <w:rPr>
                <w:sz w:val="20"/>
                <w:szCs w:val="20"/>
                <w:lang w:val="sr-Cyrl-CS"/>
              </w:rPr>
            </w:pPr>
            <w:r w:rsidRPr="0038165A">
              <w:rPr>
                <w:sz w:val="20"/>
                <w:szCs w:val="20"/>
                <w:lang w:val="sr-Cyrl-CS"/>
              </w:rPr>
              <w:t xml:space="preserve">Виолета Савић, </w:t>
            </w:r>
          </w:p>
          <w:p w14:paraId="225F9756" w14:textId="77777777" w:rsidR="0047284E" w:rsidRPr="0038165A" w:rsidRDefault="0047284E" w:rsidP="009958B0">
            <w:pPr>
              <w:rPr>
                <w:sz w:val="20"/>
                <w:szCs w:val="20"/>
                <w:lang w:val="sr-Cyrl-CS"/>
              </w:rPr>
            </w:pPr>
            <w:r w:rsidRPr="0038165A">
              <w:rPr>
                <w:sz w:val="20"/>
                <w:szCs w:val="20"/>
                <w:lang w:val="sr-Cyrl-CS"/>
              </w:rPr>
              <w:t xml:space="preserve">Раденко Перишић, </w:t>
            </w:r>
          </w:p>
          <w:p w14:paraId="483D8A85" w14:textId="77777777" w:rsidR="0047284E" w:rsidRPr="0038165A" w:rsidRDefault="0047284E" w:rsidP="009958B0">
            <w:pPr>
              <w:rPr>
                <w:sz w:val="20"/>
                <w:szCs w:val="20"/>
                <w:lang w:val="sr-Cyrl-CS"/>
              </w:rPr>
            </w:pPr>
            <w:r w:rsidRPr="0038165A">
              <w:rPr>
                <w:sz w:val="20"/>
                <w:szCs w:val="20"/>
                <w:lang w:val="sr-Cyrl-CS"/>
              </w:rPr>
              <w:t>Мирослав Ковачевић</w:t>
            </w:r>
          </w:p>
        </w:tc>
        <w:tc>
          <w:tcPr>
            <w:tcW w:w="1080" w:type="dxa"/>
            <w:tcBorders>
              <w:top w:val="single" w:sz="4" w:space="0" w:color="000000"/>
              <w:left w:val="single" w:sz="4" w:space="0" w:color="000000"/>
              <w:bottom w:val="single" w:sz="4" w:space="0" w:color="000000"/>
              <w:right w:val="single" w:sz="4" w:space="0" w:color="000000"/>
            </w:tcBorders>
          </w:tcPr>
          <w:p w14:paraId="7BF7E6B5" w14:textId="77777777" w:rsidR="0047284E" w:rsidRPr="0038165A" w:rsidRDefault="0047284E" w:rsidP="009958B0">
            <w:pPr>
              <w:rPr>
                <w:sz w:val="20"/>
                <w:szCs w:val="20"/>
                <w:lang w:val="sr-Cyrl-CS"/>
              </w:rPr>
            </w:pPr>
            <w:r w:rsidRPr="0038165A">
              <w:rPr>
                <w:sz w:val="20"/>
                <w:szCs w:val="20"/>
                <w:lang w:val="sr-Cyrl-CS"/>
              </w:rPr>
              <w:t>2</w:t>
            </w:r>
          </w:p>
        </w:tc>
      </w:tr>
      <w:tr w:rsidR="0047284E" w:rsidRPr="0038165A" w14:paraId="497206C3" w14:textId="77777777" w:rsidTr="00313DC5">
        <w:trPr>
          <w:trHeight w:val="508"/>
        </w:trPr>
        <w:tc>
          <w:tcPr>
            <w:tcW w:w="1985" w:type="dxa"/>
            <w:tcBorders>
              <w:top w:val="single" w:sz="4" w:space="0" w:color="000000"/>
              <w:left w:val="single" w:sz="4" w:space="0" w:color="000000"/>
              <w:bottom w:val="single" w:sz="4" w:space="0" w:color="000000"/>
              <w:right w:val="single" w:sz="4" w:space="0" w:color="000000"/>
            </w:tcBorders>
          </w:tcPr>
          <w:p w14:paraId="5E8BE74F" w14:textId="77777777" w:rsidR="0047284E" w:rsidRPr="0038165A" w:rsidRDefault="0047284E" w:rsidP="009958B0">
            <w:pPr>
              <w:rPr>
                <w:sz w:val="20"/>
                <w:szCs w:val="20"/>
                <w:lang w:val="sr-Cyrl-RS"/>
              </w:rPr>
            </w:pPr>
            <w:r w:rsidRPr="0038165A">
              <w:rPr>
                <w:sz w:val="20"/>
                <w:szCs w:val="20"/>
                <w:lang w:val="sr-Cyrl-RS"/>
              </w:rPr>
              <w:t>Тања Мутавџић</w:t>
            </w:r>
          </w:p>
        </w:tc>
        <w:tc>
          <w:tcPr>
            <w:tcW w:w="992" w:type="dxa"/>
            <w:tcBorders>
              <w:top w:val="single" w:sz="4" w:space="0" w:color="000000"/>
              <w:left w:val="single" w:sz="4" w:space="0" w:color="000000"/>
              <w:bottom w:val="single" w:sz="4" w:space="0" w:color="000000"/>
              <w:right w:val="single" w:sz="4" w:space="0" w:color="000000"/>
            </w:tcBorders>
          </w:tcPr>
          <w:p w14:paraId="3835A521" w14:textId="77777777" w:rsidR="0047284E" w:rsidRPr="0038165A" w:rsidRDefault="0047284E" w:rsidP="009958B0">
            <w:pPr>
              <w:rPr>
                <w:sz w:val="20"/>
                <w:szCs w:val="20"/>
                <w:lang w:val="sr-Cyrl-CS"/>
              </w:rPr>
            </w:pPr>
            <w:r w:rsidRPr="0038165A">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tcPr>
          <w:p w14:paraId="7D0CBE3F" w14:textId="77777777" w:rsidR="0047284E" w:rsidRPr="0038165A" w:rsidRDefault="0047284E" w:rsidP="009958B0">
            <w:pPr>
              <w:rPr>
                <w:sz w:val="20"/>
                <w:szCs w:val="20"/>
                <w:lang w:val="sr-Cyrl-RS"/>
              </w:rPr>
            </w:pPr>
            <w:r w:rsidRPr="0038165A">
              <w:rPr>
                <w:sz w:val="20"/>
                <w:szCs w:val="20"/>
                <w:lang w:val="sr-Cyrl-RS"/>
              </w:rPr>
              <w:t>5.час</w:t>
            </w:r>
          </w:p>
        </w:tc>
        <w:tc>
          <w:tcPr>
            <w:tcW w:w="1530" w:type="dxa"/>
            <w:tcBorders>
              <w:top w:val="single" w:sz="4" w:space="0" w:color="000000"/>
              <w:left w:val="single" w:sz="4" w:space="0" w:color="000000"/>
              <w:bottom w:val="single" w:sz="4" w:space="0" w:color="000000"/>
              <w:right w:val="single" w:sz="4" w:space="0" w:color="000000"/>
            </w:tcBorders>
          </w:tcPr>
          <w:p w14:paraId="6CEB803A" w14:textId="77777777" w:rsidR="0047284E" w:rsidRPr="0038165A" w:rsidRDefault="0047284E" w:rsidP="009958B0">
            <w:pPr>
              <w:rPr>
                <w:sz w:val="20"/>
                <w:szCs w:val="20"/>
                <w:lang w:val="sr-Cyrl-CS"/>
              </w:rPr>
            </w:pPr>
            <w:r w:rsidRPr="0038165A">
              <w:rPr>
                <w:sz w:val="20"/>
                <w:szCs w:val="20"/>
                <w:lang w:val="sr-Cyrl-CS"/>
              </w:rPr>
              <w:t>11.9.2024.</w:t>
            </w:r>
          </w:p>
        </w:tc>
        <w:tc>
          <w:tcPr>
            <w:tcW w:w="3870" w:type="dxa"/>
            <w:tcBorders>
              <w:top w:val="single" w:sz="4" w:space="0" w:color="000000"/>
              <w:left w:val="single" w:sz="4" w:space="0" w:color="000000"/>
              <w:bottom w:val="single" w:sz="4" w:space="0" w:color="000000"/>
              <w:right w:val="single" w:sz="4" w:space="0" w:color="000000"/>
            </w:tcBorders>
          </w:tcPr>
          <w:p w14:paraId="21A32F54" w14:textId="77777777" w:rsidR="0047284E" w:rsidRPr="0038165A" w:rsidRDefault="0047284E" w:rsidP="009958B0">
            <w:pPr>
              <w:rPr>
                <w:sz w:val="20"/>
                <w:szCs w:val="20"/>
                <w:lang w:val="sr-Cyrl-RS"/>
              </w:rPr>
            </w:pPr>
            <w:r w:rsidRPr="0038165A">
              <w:rPr>
                <w:sz w:val="20"/>
                <w:szCs w:val="20"/>
                <w:lang w:val="sr-Cyrl-RS"/>
              </w:rPr>
              <w:t>„Пузање и провлачење“</w:t>
            </w:r>
          </w:p>
        </w:tc>
        <w:tc>
          <w:tcPr>
            <w:tcW w:w="2880" w:type="dxa"/>
            <w:tcBorders>
              <w:top w:val="single" w:sz="4" w:space="0" w:color="000000"/>
              <w:left w:val="single" w:sz="4" w:space="0" w:color="000000"/>
              <w:bottom w:val="single" w:sz="4" w:space="0" w:color="000000"/>
              <w:right w:val="single" w:sz="4" w:space="0" w:color="000000"/>
            </w:tcBorders>
          </w:tcPr>
          <w:p w14:paraId="0C5B5F8B" w14:textId="77777777" w:rsidR="0047284E" w:rsidRPr="0038165A" w:rsidRDefault="0047284E" w:rsidP="009958B0">
            <w:pPr>
              <w:rPr>
                <w:sz w:val="20"/>
                <w:szCs w:val="20"/>
                <w:lang w:val="sr-Cyrl-RS"/>
              </w:rPr>
            </w:pPr>
            <w:r w:rsidRPr="0038165A">
              <w:rPr>
                <w:sz w:val="20"/>
                <w:szCs w:val="20"/>
                <w:lang w:val="sr-Cyrl-RS"/>
              </w:rPr>
              <w:t xml:space="preserve">Гордана Стевановић, </w:t>
            </w:r>
          </w:p>
          <w:p w14:paraId="286D098D" w14:textId="77777777" w:rsidR="0047284E" w:rsidRPr="0038165A" w:rsidRDefault="0047284E" w:rsidP="009958B0">
            <w:pPr>
              <w:rPr>
                <w:sz w:val="20"/>
                <w:szCs w:val="20"/>
                <w:lang w:val="sr-Cyrl-RS"/>
              </w:rPr>
            </w:pPr>
            <w:r w:rsidRPr="0038165A">
              <w:rPr>
                <w:sz w:val="20"/>
                <w:szCs w:val="20"/>
                <w:lang w:val="sr-Cyrl-RS"/>
              </w:rPr>
              <w:t xml:space="preserve">Ивана Остојић, </w:t>
            </w:r>
          </w:p>
          <w:p w14:paraId="7A142695" w14:textId="77777777" w:rsidR="0047284E" w:rsidRPr="0038165A" w:rsidRDefault="0047284E" w:rsidP="009958B0">
            <w:pPr>
              <w:rPr>
                <w:sz w:val="20"/>
                <w:szCs w:val="20"/>
                <w:lang w:val="sr-Cyrl-RS"/>
              </w:rPr>
            </w:pPr>
            <w:r w:rsidRPr="0038165A">
              <w:rPr>
                <w:sz w:val="20"/>
                <w:szCs w:val="20"/>
                <w:lang w:val="sr-Cyrl-RS"/>
              </w:rPr>
              <w:t>Драгана Мишковић</w:t>
            </w:r>
          </w:p>
        </w:tc>
        <w:tc>
          <w:tcPr>
            <w:tcW w:w="1080" w:type="dxa"/>
            <w:tcBorders>
              <w:top w:val="single" w:sz="4" w:space="0" w:color="000000"/>
              <w:left w:val="single" w:sz="4" w:space="0" w:color="000000"/>
              <w:bottom w:val="single" w:sz="4" w:space="0" w:color="000000"/>
              <w:right w:val="single" w:sz="4" w:space="0" w:color="000000"/>
            </w:tcBorders>
          </w:tcPr>
          <w:p w14:paraId="72192374" w14:textId="77777777" w:rsidR="0047284E" w:rsidRPr="0038165A" w:rsidRDefault="0047284E" w:rsidP="009958B0">
            <w:pPr>
              <w:rPr>
                <w:sz w:val="20"/>
                <w:szCs w:val="20"/>
                <w:lang w:val="sr-Cyrl-CS"/>
              </w:rPr>
            </w:pPr>
            <w:r w:rsidRPr="0038165A">
              <w:rPr>
                <w:sz w:val="20"/>
                <w:szCs w:val="20"/>
                <w:lang w:val="sr-Cyrl-CS"/>
              </w:rPr>
              <w:t>2</w:t>
            </w:r>
          </w:p>
        </w:tc>
      </w:tr>
      <w:tr w:rsidR="0047284E" w:rsidRPr="0038165A" w14:paraId="68DBCAE1" w14:textId="77777777" w:rsidTr="00313DC5">
        <w:trPr>
          <w:trHeight w:val="508"/>
        </w:trPr>
        <w:tc>
          <w:tcPr>
            <w:tcW w:w="1985" w:type="dxa"/>
            <w:tcBorders>
              <w:top w:val="single" w:sz="4" w:space="0" w:color="000000"/>
              <w:left w:val="single" w:sz="4" w:space="0" w:color="000000"/>
              <w:bottom w:val="single" w:sz="4" w:space="0" w:color="000000"/>
              <w:right w:val="single" w:sz="4" w:space="0" w:color="000000"/>
            </w:tcBorders>
          </w:tcPr>
          <w:p w14:paraId="367A36CA" w14:textId="77777777" w:rsidR="0047284E" w:rsidRPr="0038165A" w:rsidRDefault="0047284E" w:rsidP="009958B0">
            <w:pPr>
              <w:rPr>
                <w:sz w:val="20"/>
                <w:szCs w:val="20"/>
                <w:lang w:val="sr-Cyrl-RS"/>
              </w:rPr>
            </w:pPr>
            <w:r w:rsidRPr="0038165A">
              <w:rPr>
                <w:sz w:val="20"/>
                <w:szCs w:val="20"/>
                <w:lang w:val="sr-Cyrl-RS"/>
              </w:rPr>
              <w:t>Гордана Стевановић</w:t>
            </w:r>
          </w:p>
        </w:tc>
        <w:tc>
          <w:tcPr>
            <w:tcW w:w="992" w:type="dxa"/>
            <w:tcBorders>
              <w:top w:val="single" w:sz="4" w:space="0" w:color="000000"/>
              <w:left w:val="single" w:sz="4" w:space="0" w:color="000000"/>
              <w:bottom w:val="single" w:sz="4" w:space="0" w:color="000000"/>
              <w:right w:val="single" w:sz="4" w:space="0" w:color="000000"/>
            </w:tcBorders>
          </w:tcPr>
          <w:p w14:paraId="0994B5F5" w14:textId="77777777" w:rsidR="0047284E" w:rsidRPr="0038165A" w:rsidRDefault="0047284E" w:rsidP="009958B0">
            <w:pPr>
              <w:rPr>
                <w:sz w:val="20"/>
                <w:szCs w:val="20"/>
                <w:lang w:val="sr-Cyrl-CS"/>
              </w:rPr>
            </w:pPr>
            <w:r w:rsidRPr="0038165A">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tcPr>
          <w:p w14:paraId="291531ED" w14:textId="77777777" w:rsidR="0047284E" w:rsidRPr="0038165A" w:rsidRDefault="0047284E" w:rsidP="009958B0">
            <w:pPr>
              <w:rPr>
                <w:sz w:val="20"/>
                <w:szCs w:val="20"/>
                <w:lang w:val="sr-Cyrl-RS"/>
              </w:rPr>
            </w:pPr>
            <w:r w:rsidRPr="0038165A">
              <w:rPr>
                <w:sz w:val="20"/>
                <w:szCs w:val="20"/>
                <w:lang w:val="sr-Cyrl-RS"/>
              </w:rPr>
              <w:t>9.час</w:t>
            </w:r>
          </w:p>
        </w:tc>
        <w:tc>
          <w:tcPr>
            <w:tcW w:w="1530" w:type="dxa"/>
            <w:tcBorders>
              <w:top w:val="single" w:sz="4" w:space="0" w:color="000000"/>
              <w:left w:val="single" w:sz="4" w:space="0" w:color="000000"/>
              <w:bottom w:val="single" w:sz="4" w:space="0" w:color="000000"/>
              <w:right w:val="single" w:sz="4" w:space="0" w:color="000000"/>
            </w:tcBorders>
          </w:tcPr>
          <w:p w14:paraId="2D29143C" w14:textId="77777777" w:rsidR="0047284E" w:rsidRPr="0038165A" w:rsidRDefault="0047284E" w:rsidP="009958B0">
            <w:pPr>
              <w:rPr>
                <w:sz w:val="20"/>
                <w:szCs w:val="20"/>
                <w:lang w:val="sr-Cyrl-CS"/>
              </w:rPr>
            </w:pPr>
            <w:r w:rsidRPr="0038165A">
              <w:rPr>
                <w:sz w:val="20"/>
                <w:szCs w:val="20"/>
                <w:lang w:val="sr-Cyrl-CS"/>
              </w:rPr>
              <w:t>12.9.2024.</w:t>
            </w:r>
          </w:p>
        </w:tc>
        <w:tc>
          <w:tcPr>
            <w:tcW w:w="3870" w:type="dxa"/>
            <w:tcBorders>
              <w:top w:val="single" w:sz="4" w:space="0" w:color="000000"/>
              <w:left w:val="single" w:sz="4" w:space="0" w:color="000000"/>
              <w:bottom w:val="single" w:sz="4" w:space="0" w:color="000000"/>
              <w:right w:val="single" w:sz="4" w:space="0" w:color="000000"/>
            </w:tcBorders>
          </w:tcPr>
          <w:p w14:paraId="1BFA120C" w14:textId="77777777" w:rsidR="0047284E" w:rsidRPr="0038165A" w:rsidRDefault="0047284E" w:rsidP="009958B0">
            <w:pPr>
              <w:rPr>
                <w:sz w:val="20"/>
                <w:szCs w:val="20"/>
                <w:lang w:val="sr-Cyrl-RS"/>
              </w:rPr>
            </w:pPr>
            <w:r w:rsidRPr="0038165A">
              <w:rPr>
                <w:sz w:val="20"/>
                <w:szCs w:val="20"/>
                <w:lang w:val="sr-Cyrl-RS"/>
              </w:rPr>
              <w:t>„Променљиве речи“</w:t>
            </w:r>
          </w:p>
        </w:tc>
        <w:tc>
          <w:tcPr>
            <w:tcW w:w="2880" w:type="dxa"/>
            <w:tcBorders>
              <w:top w:val="single" w:sz="4" w:space="0" w:color="000000"/>
              <w:left w:val="single" w:sz="4" w:space="0" w:color="000000"/>
              <w:bottom w:val="single" w:sz="4" w:space="0" w:color="000000"/>
              <w:right w:val="single" w:sz="4" w:space="0" w:color="000000"/>
            </w:tcBorders>
          </w:tcPr>
          <w:p w14:paraId="63931E70" w14:textId="77777777" w:rsidR="0047284E" w:rsidRPr="0038165A" w:rsidRDefault="0047284E" w:rsidP="009958B0">
            <w:pPr>
              <w:rPr>
                <w:sz w:val="20"/>
                <w:szCs w:val="20"/>
                <w:lang w:val="sr-Cyrl-RS"/>
              </w:rPr>
            </w:pPr>
            <w:r w:rsidRPr="0038165A">
              <w:rPr>
                <w:sz w:val="20"/>
                <w:szCs w:val="20"/>
                <w:lang w:val="sr-Cyrl-RS"/>
              </w:rPr>
              <w:t xml:space="preserve">Ивана Остојић, </w:t>
            </w:r>
          </w:p>
          <w:p w14:paraId="1E03A4DA" w14:textId="77777777" w:rsidR="0047284E" w:rsidRPr="0038165A" w:rsidRDefault="0047284E" w:rsidP="009958B0">
            <w:pPr>
              <w:rPr>
                <w:sz w:val="20"/>
                <w:szCs w:val="20"/>
                <w:lang w:val="sr-Cyrl-RS"/>
              </w:rPr>
            </w:pPr>
            <w:r w:rsidRPr="0038165A">
              <w:rPr>
                <w:sz w:val="20"/>
                <w:szCs w:val="20"/>
                <w:lang w:val="sr-Cyrl-RS"/>
              </w:rPr>
              <w:t xml:space="preserve">Драгана Мишковић, </w:t>
            </w:r>
          </w:p>
          <w:p w14:paraId="0CD803D5" w14:textId="77777777" w:rsidR="0047284E" w:rsidRPr="0038165A" w:rsidRDefault="0047284E" w:rsidP="009958B0">
            <w:pPr>
              <w:rPr>
                <w:sz w:val="20"/>
                <w:szCs w:val="20"/>
                <w:lang w:val="sr-Cyrl-RS"/>
              </w:rPr>
            </w:pPr>
            <w:r w:rsidRPr="0038165A">
              <w:rPr>
                <w:sz w:val="20"/>
                <w:szCs w:val="20"/>
                <w:lang w:val="sr-Cyrl-RS"/>
              </w:rPr>
              <w:t>Тања Мутавџић</w:t>
            </w:r>
          </w:p>
        </w:tc>
        <w:tc>
          <w:tcPr>
            <w:tcW w:w="1080" w:type="dxa"/>
            <w:tcBorders>
              <w:top w:val="single" w:sz="4" w:space="0" w:color="000000"/>
              <w:left w:val="single" w:sz="4" w:space="0" w:color="000000"/>
              <w:bottom w:val="single" w:sz="4" w:space="0" w:color="000000"/>
              <w:right w:val="single" w:sz="4" w:space="0" w:color="000000"/>
            </w:tcBorders>
          </w:tcPr>
          <w:p w14:paraId="5617C48A" w14:textId="77777777" w:rsidR="0047284E" w:rsidRPr="0038165A" w:rsidRDefault="0047284E" w:rsidP="009958B0">
            <w:pPr>
              <w:rPr>
                <w:sz w:val="20"/>
                <w:szCs w:val="20"/>
                <w:lang w:val="sr-Cyrl-CS"/>
              </w:rPr>
            </w:pPr>
            <w:r w:rsidRPr="0038165A">
              <w:rPr>
                <w:sz w:val="20"/>
                <w:szCs w:val="20"/>
                <w:lang w:val="sr-Cyrl-CS"/>
              </w:rPr>
              <w:t>2</w:t>
            </w:r>
          </w:p>
        </w:tc>
      </w:tr>
      <w:tr w:rsidR="0047284E" w:rsidRPr="0038165A" w14:paraId="05F8AEEF" w14:textId="77777777" w:rsidTr="00313DC5">
        <w:trPr>
          <w:trHeight w:val="526"/>
        </w:trPr>
        <w:tc>
          <w:tcPr>
            <w:tcW w:w="1985" w:type="dxa"/>
            <w:tcBorders>
              <w:top w:val="single" w:sz="4" w:space="0" w:color="000000"/>
              <w:left w:val="single" w:sz="4" w:space="0" w:color="000000"/>
              <w:bottom w:val="single" w:sz="4" w:space="0" w:color="000000"/>
              <w:right w:val="single" w:sz="4" w:space="0" w:color="000000"/>
            </w:tcBorders>
          </w:tcPr>
          <w:p w14:paraId="53031764" w14:textId="77777777" w:rsidR="0047284E" w:rsidRPr="0038165A" w:rsidRDefault="0047284E" w:rsidP="009958B0">
            <w:pPr>
              <w:rPr>
                <w:sz w:val="20"/>
                <w:szCs w:val="20"/>
              </w:rPr>
            </w:pPr>
            <w:r w:rsidRPr="0038165A">
              <w:rPr>
                <w:sz w:val="20"/>
                <w:szCs w:val="20"/>
              </w:rPr>
              <w:t>Раденко Перишић</w:t>
            </w:r>
          </w:p>
        </w:tc>
        <w:tc>
          <w:tcPr>
            <w:tcW w:w="992" w:type="dxa"/>
            <w:tcBorders>
              <w:top w:val="single" w:sz="4" w:space="0" w:color="000000"/>
              <w:left w:val="single" w:sz="4" w:space="0" w:color="000000"/>
              <w:bottom w:val="single" w:sz="4" w:space="0" w:color="000000"/>
              <w:right w:val="single" w:sz="4" w:space="0" w:color="000000"/>
            </w:tcBorders>
          </w:tcPr>
          <w:p w14:paraId="38A5489F" w14:textId="77777777" w:rsidR="0047284E" w:rsidRPr="0038165A" w:rsidRDefault="0047284E" w:rsidP="009958B0">
            <w:pPr>
              <w:rPr>
                <w:sz w:val="20"/>
                <w:szCs w:val="20"/>
                <w:lang w:val="sr-Cyrl-CS"/>
              </w:rPr>
            </w:pPr>
            <w:r w:rsidRPr="0038165A">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tcPr>
          <w:p w14:paraId="37DFC7D1" w14:textId="77777777" w:rsidR="0047284E" w:rsidRPr="0038165A" w:rsidRDefault="0047284E" w:rsidP="009958B0">
            <w:pPr>
              <w:rPr>
                <w:sz w:val="20"/>
                <w:szCs w:val="20"/>
                <w:lang w:val="sr-Cyrl-CS"/>
              </w:rPr>
            </w:pPr>
            <w:r w:rsidRPr="0038165A">
              <w:rPr>
                <w:sz w:val="20"/>
                <w:szCs w:val="20"/>
                <w:lang w:val="sr-Cyrl-CS"/>
              </w:rPr>
              <w:t>Септембар, 14.час</w:t>
            </w:r>
          </w:p>
        </w:tc>
        <w:tc>
          <w:tcPr>
            <w:tcW w:w="1530" w:type="dxa"/>
            <w:tcBorders>
              <w:top w:val="single" w:sz="4" w:space="0" w:color="000000"/>
              <w:left w:val="single" w:sz="4" w:space="0" w:color="000000"/>
              <w:bottom w:val="single" w:sz="4" w:space="0" w:color="000000"/>
              <w:right w:val="single" w:sz="4" w:space="0" w:color="000000"/>
            </w:tcBorders>
          </w:tcPr>
          <w:p w14:paraId="1F015E6A" w14:textId="77777777" w:rsidR="0047284E" w:rsidRPr="0038165A" w:rsidRDefault="0047284E" w:rsidP="009958B0">
            <w:pPr>
              <w:rPr>
                <w:sz w:val="20"/>
                <w:szCs w:val="20"/>
                <w:lang w:val="sr-Cyrl-CS"/>
              </w:rPr>
            </w:pPr>
            <w:r w:rsidRPr="0038165A">
              <w:rPr>
                <w:sz w:val="20"/>
                <w:szCs w:val="20"/>
                <w:lang w:val="sr-Latn-RS"/>
              </w:rPr>
              <w:t>20</w:t>
            </w:r>
            <w:r w:rsidRPr="0038165A">
              <w:rPr>
                <w:sz w:val="20"/>
                <w:szCs w:val="20"/>
                <w:lang w:val="sr-Cyrl-CS"/>
              </w:rPr>
              <w:t>.9.202</w:t>
            </w:r>
            <w:r w:rsidRPr="0038165A">
              <w:rPr>
                <w:sz w:val="20"/>
                <w:szCs w:val="20"/>
                <w:lang w:val="sr-Latn-RS"/>
              </w:rPr>
              <w:t>4</w:t>
            </w:r>
            <w:r w:rsidRPr="0038165A">
              <w:rPr>
                <w:sz w:val="20"/>
                <w:szCs w:val="20"/>
                <w:lang w:val="sr-Cyrl-CS"/>
              </w:rPr>
              <w:t>.г.</w:t>
            </w:r>
          </w:p>
        </w:tc>
        <w:tc>
          <w:tcPr>
            <w:tcW w:w="3870" w:type="dxa"/>
            <w:tcBorders>
              <w:top w:val="single" w:sz="4" w:space="0" w:color="000000"/>
              <w:left w:val="single" w:sz="4" w:space="0" w:color="000000"/>
              <w:bottom w:val="single" w:sz="4" w:space="0" w:color="000000"/>
              <w:right w:val="single" w:sz="4" w:space="0" w:color="000000"/>
            </w:tcBorders>
          </w:tcPr>
          <w:p w14:paraId="128FD8E9" w14:textId="77777777" w:rsidR="0047284E" w:rsidRPr="0038165A" w:rsidRDefault="0047284E" w:rsidP="009958B0">
            <w:pPr>
              <w:rPr>
                <w:sz w:val="20"/>
                <w:szCs w:val="20"/>
              </w:rPr>
            </w:pPr>
            <w:r w:rsidRPr="0038165A">
              <w:rPr>
                <w:sz w:val="20"/>
                <w:szCs w:val="20"/>
              </w:rPr>
              <w:t>„</w:t>
            </w:r>
            <w:r w:rsidRPr="0038165A">
              <w:rPr>
                <w:sz w:val="20"/>
                <w:szCs w:val="20"/>
                <w:lang w:val="sr-Cyrl-RS"/>
              </w:rPr>
              <w:t>Писање имена становника држава и насеља</w:t>
            </w:r>
            <w:r w:rsidRPr="0038165A">
              <w:rPr>
                <w:sz w:val="20"/>
                <w:szCs w:val="20"/>
              </w:rPr>
              <w:t>“</w:t>
            </w:r>
          </w:p>
        </w:tc>
        <w:tc>
          <w:tcPr>
            <w:tcW w:w="2880" w:type="dxa"/>
            <w:tcBorders>
              <w:top w:val="single" w:sz="4" w:space="0" w:color="000000"/>
              <w:left w:val="single" w:sz="4" w:space="0" w:color="000000"/>
              <w:bottom w:val="single" w:sz="4" w:space="0" w:color="000000"/>
              <w:right w:val="single" w:sz="4" w:space="0" w:color="000000"/>
            </w:tcBorders>
          </w:tcPr>
          <w:p w14:paraId="3381124D" w14:textId="77777777" w:rsidR="0047284E" w:rsidRPr="0038165A" w:rsidRDefault="0047284E" w:rsidP="009958B0">
            <w:pPr>
              <w:rPr>
                <w:sz w:val="20"/>
                <w:szCs w:val="20"/>
                <w:lang w:val="sr-Cyrl-CS"/>
              </w:rPr>
            </w:pPr>
            <w:r w:rsidRPr="0038165A">
              <w:rPr>
                <w:sz w:val="20"/>
                <w:szCs w:val="20"/>
                <w:lang w:val="sr-Cyrl-CS"/>
              </w:rPr>
              <w:t xml:space="preserve">Виолета Савић, </w:t>
            </w:r>
          </w:p>
          <w:p w14:paraId="79A7DB87" w14:textId="77777777" w:rsidR="0047284E" w:rsidRPr="0038165A" w:rsidRDefault="0047284E" w:rsidP="009958B0">
            <w:pPr>
              <w:rPr>
                <w:sz w:val="20"/>
                <w:szCs w:val="20"/>
                <w:lang w:val="sr-Cyrl-CS"/>
              </w:rPr>
            </w:pPr>
            <w:r w:rsidRPr="0038165A">
              <w:rPr>
                <w:sz w:val="20"/>
                <w:szCs w:val="20"/>
                <w:lang w:val="sr-Cyrl-CS"/>
              </w:rPr>
              <w:t xml:space="preserve">Дејан Перишић, </w:t>
            </w:r>
          </w:p>
          <w:p w14:paraId="379DB5CA" w14:textId="77777777" w:rsidR="0047284E" w:rsidRPr="0038165A" w:rsidRDefault="0047284E" w:rsidP="009958B0">
            <w:pPr>
              <w:rPr>
                <w:sz w:val="20"/>
                <w:szCs w:val="20"/>
              </w:rPr>
            </w:pPr>
            <w:r w:rsidRPr="0038165A">
              <w:rPr>
                <w:sz w:val="20"/>
                <w:szCs w:val="20"/>
                <w:lang w:val="sr-Cyrl-CS"/>
              </w:rPr>
              <w:t>Мирослав Ковачевић</w:t>
            </w:r>
          </w:p>
        </w:tc>
        <w:tc>
          <w:tcPr>
            <w:tcW w:w="1080" w:type="dxa"/>
            <w:tcBorders>
              <w:top w:val="single" w:sz="4" w:space="0" w:color="000000"/>
              <w:left w:val="single" w:sz="4" w:space="0" w:color="000000"/>
              <w:bottom w:val="single" w:sz="4" w:space="0" w:color="000000"/>
              <w:right w:val="single" w:sz="4" w:space="0" w:color="000000"/>
            </w:tcBorders>
          </w:tcPr>
          <w:p w14:paraId="3853E804" w14:textId="77777777" w:rsidR="0047284E" w:rsidRPr="0038165A" w:rsidRDefault="0047284E" w:rsidP="009958B0">
            <w:pPr>
              <w:rPr>
                <w:sz w:val="20"/>
                <w:szCs w:val="20"/>
                <w:lang w:val="sr-Cyrl-CS"/>
              </w:rPr>
            </w:pPr>
            <w:r w:rsidRPr="0038165A">
              <w:rPr>
                <w:sz w:val="20"/>
                <w:szCs w:val="20"/>
                <w:lang w:val="sr-Cyrl-CS"/>
              </w:rPr>
              <w:t>2</w:t>
            </w:r>
          </w:p>
        </w:tc>
      </w:tr>
      <w:tr w:rsidR="0047284E" w:rsidRPr="0038165A" w14:paraId="0BB2B9F4" w14:textId="77777777" w:rsidTr="00313DC5">
        <w:trPr>
          <w:trHeight w:val="436"/>
        </w:trPr>
        <w:tc>
          <w:tcPr>
            <w:tcW w:w="1985" w:type="dxa"/>
            <w:tcBorders>
              <w:top w:val="single" w:sz="4" w:space="0" w:color="000000"/>
              <w:left w:val="single" w:sz="4" w:space="0" w:color="000000"/>
              <w:bottom w:val="single" w:sz="4" w:space="0" w:color="000000"/>
              <w:right w:val="single" w:sz="4" w:space="0" w:color="000000"/>
            </w:tcBorders>
          </w:tcPr>
          <w:p w14:paraId="305BB342" w14:textId="77777777" w:rsidR="0047284E" w:rsidRPr="0038165A" w:rsidRDefault="0047284E" w:rsidP="009958B0">
            <w:pPr>
              <w:rPr>
                <w:sz w:val="20"/>
                <w:szCs w:val="20"/>
                <w:lang w:val="sr-Cyrl-RS"/>
              </w:rPr>
            </w:pPr>
            <w:r w:rsidRPr="0038165A">
              <w:rPr>
                <w:sz w:val="20"/>
                <w:szCs w:val="20"/>
                <w:lang w:val="sr-Cyrl-RS"/>
              </w:rPr>
              <w:t>Јелена Станић</w:t>
            </w:r>
          </w:p>
        </w:tc>
        <w:tc>
          <w:tcPr>
            <w:tcW w:w="992" w:type="dxa"/>
            <w:tcBorders>
              <w:top w:val="single" w:sz="4" w:space="0" w:color="000000"/>
              <w:left w:val="single" w:sz="4" w:space="0" w:color="000000"/>
              <w:bottom w:val="single" w:sz="4" w:space="0" w:color="000000"/>
              <w:right w:val="single" w:sz="4" w:space="0" w:color="000000"/>
            </w:tcBorders>
          </w:tcPr>
          <w:p w14:paraId="48F8B9CD" w14:textId="77777777" w:rsidR="0047284E" w:rsidRPr="0038165A" w:rsidRDefault="0047284E" w:rsidP="009958B0">
            <w:pPr>
              <w:rPr>
                <w:sz w:val="20"/>
                <w:szCs w:val="20"/>
                <w:lang w:val="sr-Cyrl-CS"/>
              </w:rPr>
            </w:pPr>
            <w:r w:rsidRPr="0038165A">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tcPr>
          <w:p w14:paraId="08FCCA9D" w14:textId="77777777" w:rsidR="0047284E" w:rsidRPr="0038165A" w:rsidRDefault="0047284E" w:rsidP="009958B0">
            <w:pPr>
              <w:rPr>
                <w:sz w:val="20"/>
                <w:szCs w:val="20"/>
                <w:lang w:val="sr-Cyrl-CS"/>
              </w:rPr>
            </w:pPr>
            <w:r w:rsidRPr="0038165A">
              <w:rPr>
                <w:sz w:val="20"/>
                <w:szCs w:val="20"/>
                <w:lang w:val="sr-Cyrl-CS"/>
              </w:rPr>
              <w:t>26.9.2024.г.</w:t>
            </w:r>
          </w:p>
        </w:tc>
        <w:tc>
          <w:tcPr>
            <w:tcW w:w="1530" w:type="dxa"/>
            <w:tcBorders>
              <w:top w:val="single" w:sz="4" w:space="0" w:color="000000"/>
              <w:left w:val="single" w:sz="4" w:space="0" w:color="000000"/>
              <w:bottom w:val="single" w:sz="4" w:space="0" w:color="000000"/>
              <w:right w:val="single" w:sz="4" w:space="0" w:color="000000"/>
            </w:tcBorders>
          </w:tcPr>
          <w:p w14:paraId="64F5940B" w14:textId="77777777" w:rsidR="0047284E" w:rsidRPr="0038165A" w:rsidRDefault="0047284E" w:rsidP="009958B0">
            <w:pPr>
              <w:rPr>
                <w:sz w:val="20"/>
                <w:szCs w:val="20"/>
                <w:lang w:val="sr-Cyrl-CS"/>
              </w:rPr>
            </w:pPr>
            <w:r w:rsidRPr="0038165A">
              <w:rPr>
                <w:sz w:val="20"/>
                <w:szCs w:val="20"/>
                <w:lang w:val="sr-Cyrl-CS"/>
              </w:rPr>
              <w:t>26.9.2024.г.</w:t>
            </w:r>
          </w:p>
        </w:tc>
        <w:tc>
          <w:tcPr>
            <w:tcW w:w="3870" w:type="dxa"/>
            <w:tcBorders>
              <w:top w:val="single" w:sz="4" w:space="0" w:color="000000"/>
              <w:left w:val="single" w:sz="4" w:space="0" w:color="000000"/>
              <w:bottom w:val="single" w:sz="4" w:space="0" w:color="000000"/>
              <w:right w:val="single" w:sz="4" w:space="0" w:color="000000"/>
            </w:tcBorders>
          </w:tcPr>
          <w:p w14:paraId="3C3D4DE0" w14:textId="77777777" w:rsidR="0047284E" w:rsidRPr="0038165A" w:rsidRDefault="0047284E" w:rsidP="009958B0">
            <w:pPr>
              <w:rPr>
                <w:sz w:val="20"/>
                <w:szCs w:val="20"/>
              </w:rPr>
            </w:pPr>
            <w:r w:rsidRPr="0038165A">
              <w:rPr>
                <w:sz w:val="20"/>
                <w:szCs w:val="20"/>
              </w:rPr>
              <w:t xml:space="preserve">Unit 2 – Lesson 2 (Asking and answering questions with </w:t>
            </w:r>
            <w:r w:rsidRPr="0038165A">
              <w:rPr>
                <w:i/>
                <w:sz w:val="20"/>
                <w:szCs w:val="20"/>
              </w:rPr>
              <w:t>my/your – Is this your…?+short answers)</w:t>
            </w:r>
          </w:p>
        </w:tc>
        <w:tc>
          <w:tcPr>
            <w:tcW w:w="2880" w:type="dxa"/>
            <w:tcBorders>
              <w:top w:val="single" w:sz="4" w:space="0" w:color="000000"/>
              <w:left w:val="single" w:sz="4" w:space="0" w:color="000000"/>
              <w:bottom w:val="single" w:sz="4" w:space="0" w:color="000000"/>
              <w:right w:val="single" w:sz="4" w:space="0" w:color="000000"/>
            </w:tcBorders>
          </w:tcPr>
          <w:p w14:paraId="16E16916" w14:textId="77777777" w:rsidR="0047284E" w:rsidRPr="0038165A" w:rsidRDefault="0047284E" w:rsidP="009958B0">
            <w:pPr>
              <w:rPr>
                <w:sz w:val="20"/>
                <w:szCs w:val="20"/>
              </w:rPr>
            </w:pPr>
          </w:p>
        </w:tc>
        <w:tc>
          <w:tcPr>
            <w:tcW w:w="1080" w:type="dxa"/>
            <w:tcBorders>
              <w:top w:val="single" w:sz="4" w:space="0" w:color="000000"/>
              <w:left w:val="single" w:sz="4" w:space="0" w:color="000000"/>
              <w:bottom w:val="single" w:sz="4" w:space="0" w:color="000000"/>
              <w:right w:val="single" w:sz="4" w:space="0" w:color="000000"/>
            </w:tcBorders>
          </w:tcPr>
          <w:p w14:paraId="60893B3F" w14:textId="77777777" w:rsidR="0047284E" w:rsidRPr="0038165A" w:rsidRDefault="0047284E" w:rsidP="009958B0">
            <w:pPr>
              <w:rPr>
                <w:sz w:val="20"/>
                <w:szCs w:val="20"/>
                <w:lang w:val="sr-Cyrl-CS"/>
              </w:rPr>
            </w:pPr>
            <w:r w:rsidRPr="0038165A">
              <w:rPr>
                <w:sz w:val="20"/>
                <w:szCs w:val="20"/>
                <w:lang w:val="sr-Cyrl-CS"/>
              </w:rPr>
              <w:t>2</w:t>
            </w:r>
          </w:p>
        </w:tc>
      </w:tr>
      <w:tr w:rsidR="0047284E" w:rsidRPr="0038165A" w14:paraId="67211CD4" w14:textId="77777777" w:rsidTr="00313DC5">
        <w:trPr>
          <w:trHeight w:val="436"/>
        </w:trPr>
        <w:tc>
          <w:tcPr>
            <w:tcW w:w="1985" w:type="dxa"/>
            <w:tcBorders>
              <w:top w:val="single" w:sz="4" w:space="0" w:color="000000"/>
              <w:left w:val="single" w:sz="4" w:space="0" w:color="000000"/>
              <w:bottom w:val="single" w:sz="4" w:space="0" w:color="000000"/>
              <w:right w:val="single" w:sz="4" w:space="0" w:color="000000"/>
            </w:tcBorders>
          </w:tcPr>
          <w:p w14:paraId="629485DA" w14:textId="77777777" w:rsidR="0047284E" w:rsidRPr="0038165A" w:rsidRDefault="0047284E" w:rsidP="009958B0">
            <w:pPr>
              <w:rPr>
                <w:sz w:val="20"/>
                <w:szCs w:val="20"/>
                <w:lang w:val="sr-Cyrl-RS"/>
              </w:rPr>
            </w:pPr>
            <w:r w:rsidRPr="0038165A">
              <w:rPr>
                <w:sz w:val="20"/>
                <w:szCs w:val="20"/>
                <w:lang w:val="sr-Cyrl-RS"/>
              </w:rPr>
              <w:t>Марко Јашић</w:t>
            </w:r>
          </w:p>
        </w:tc>
        <w:tc>
          <w:tcPr>
            <w:tcW w:w="992" w:type="dxa"/>
            <w:tcBorders>
              <w:top w:val="single" w:sz="4" w:space="0" w:color="000000"/>
              <w:left w:val="single" w:sz="4" w:space="0" w:color="000000"/>
              <w:bottom w:val="single" w:sz="4" w:space="0" w:color="000000"/>
              <w:right w:val="single" w:sz="4" w:space="0" w:color="000000"/>
            </w:tcBorders>
          </w:tcPr>
          <w:p w14:paraId="76DFEF95" w14:textId="77777777" w:rsidR="0047284E" w:rsidRPr="0038165A" w:rsidRDefault="0047284E" w:rsidP="009958B0">
            <w:pPr>
              <w:rPr>
                <w:sz w:val="20"/>
                <w:szCs w:val="20"/>
                <w:lang w:val="sr-Cyrl-CS"/>
              </w:rPr>
            </w:pPr>
            <w:r w:rsidRPr="0038165A">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tcPr>
          <w:p w14:paraId="07F71CD8" w14:textId="77777777" w:rsidR="0047284E" w:rsidRPr="0038165A" w:rsidRDefault="0047284E" w:rsidP="009958B0">
            <w:pPr>
              <w:rPr>
                <w:sz w:val="20"/>
                <w:szCs w:val="20"/>
                <w:lang w:val="sr-Cyrl-CS"/>
              </w:rPr>
            </w:pPr>
            <w:r w:rsidRPr="0038165A">
              <w:rPr>
                <w:sz w:val="20"/>
                <w:szCs w:val="20"/>
                <w:lang w:val="sr-Cyrl-CS"/>
              </w:rPr>
              <w:t>22. час</w:t>
            </w:r>
          </w:p>
        </w:tc>
        <w:tc>
          <w:tcPr>
            <w:tcW w:w="1530" w:type="dxa"/>
            <w:tcBorders>
              <w:top w:val="single" w:sz="4" w:space="0" w:color="000000"/>
              <w:left w:val="single" w:sz="4" w:space="0" w:color="000000"/>
              <w:bottom w:val="single" w:sz="4" w:space="0" w:color="000000"/>
              <w:right w:val="single" w:sz="4" w:space="0" w:color="000000"/>
            </w:tcBorders>
          </w:tcPr>
          <w:p w14:paraId="2E1A4BBC" w14:textId="77777777" w:rsidR="0047284E" w:rsidRPr="0038165A" w:rsidRDefault="0047284E" w:rsidP="009958B0">
            <w:pPr>
              <w:rPr>
                <w:sz w:val="20"/>
                <w:szCs w:val="20"/>
                <w:lang w:val="sr-Cyrl-CS"/>
              </w:rPr>
            </w:pPr>
          </w:p>
        </w:tc>
        <w:tc>
          <w:tcPr>
            <w:tcW w:w="3870" w:type="dxa"/>
            <w:tcBorders>
              <w:top w:val="single" w:sz="4" w:space="0" w:color="000000"/>
              <w:left w:val="single" w:sz="4" w:space="0" w:color="000000"/>
              <w:bottom w:val="single" w:sz="4" w:space="0" w:color="000000"/>
              <w:right w:val="single" w:sz="4" w:space="0" w:color="000000"/>
            </w:tcBorders>
          </w:tcPr>
          <w:p w14:paraId="41D826CA" w14:textId="77777777" w:rsidR="0047284E" w:rsidRPr="0038165A" w:rsidRDefault="0047284E" w:rsidP="009958B0">
            <w:pPr>
              <w:rPr>
                <w:sz w:val="20"/>
                <w:szCs w:val="20"/>
                <w:lang w:val="sr-Cyrl-RS"/>
              </w:rPr>
            </w:pPr>
            <w:r w:rsidRPr="0038165A">
              <w:rPr>
                <w:sz w:val="20"/>
                <w:szCs w:val="20"/>
                <w:lang w:val="sr-Cyrl-RS"/>
              </w:rPr>
              <w:t>„</w:t>
            </w:r>
            <w:r w:rsidRPr="0038165A">
              <w:rPr>
                <w:sz w:val="20"/>
                <w:szCs w:val="20"/>
              </w:rPr>
              <w:t>Месна вредност цифре. Класе</w:t>
            </w:r>
            <w:r w:rsidRPr="0038165A">
              <w:rPr>
                <w:sz w:val="20"/>
                <w:szCs w:val="20"/>
                <w:lang w:val="sr-Cyrl-RS"/>
              </w:rPr>
              <w:t>.“</w:t>
            </w:r>
          </w:p>
        </w:tc>
        <w:tc>
          <w:tcPr>
            <w:tcW w:w="2880" w:type="dxa"/>
            <w:tcBorders>
              <w:top w:val="single" w:sz="4" w:space="0" w:color="000000"/>
              <w:left w:val="single" w:sz="4" w:space="0" w:color="000000"/>
              <w:bottom w:val="single" w:sz="4" w:space="0" w:color="000000"/>
              <w:right w:val="single" w:sz="4" w:space="0" w:color="000000"/>
            </w:tcBorders>
          </w:tcPr>
          <w:p w14:paraId="1C54F5C4" w14:textId="77777777" w:rsidR="0047284E" w:rsidRPr="0038165A" w:rsidRDefault="0047284E" w:rsidP="009958B0">
            <w:pPr>
              <w:rPr>
                <w:sz w:val="20"/>
                <w:szCs w:val="20"/>
                <w:lang w:val="sr-Cyrl-RS"/>
              </w:rPr>
            </w:pPr>
            <w:r w:rsidRPr="0038165A">
              <w:rPr>
                <w:sz w:val="20"/>
                <w:szCs w:val="20"/>
                <w:lang w:val="sr-Cyrl-RS"/>
              </w:rPr>
              <w:t xml:space="preserve">Велинка Гагић, </w:t>
            </w:r>
          </w:p>
          <w:p w14:paraId="026526A4" w14:textId="77777777" w:rsidR="0047284E" w:rsidRPr="0038165A" w:rsidRDefault="0047284E" w:rsidP="009958B0">
            <w:pPr>
              <w:rPr>
                <w:sz w:val="20"/>
                <w:szCs w:val="20"/>
                <w:lang w:val="sr-Cyrl-RS"/>
              </w:rPr>
            </w:pPr>
            <w:r w:rsidRPr="0038165A">
              <w:rPr>
                <w:sz w:val="20"/>
                <w:szCs w:val="20"/>
                <w:lang w:val="sr-Cyrl-RS"/>
              </w:rPr>
              <w:t>Зоран Перишић</w:t>
            </w:r>
          </w:p>
        </w:tc>
        <w:tc>
          <w:tcPr>
            <w:tcW w:w="1080" w:type="dxa"/>
            <w:tcBorders>
              <w:top w:val="single" w:sz="4" w:space="0" w:color="000000"/>
              <w:left w:val="single" w:sz="4" w:space="0" w:color="000000"/>
              <w:bottom w:val="single" w:sz="4" w:space="0" w:color="000000"/>
              <w:right w:val="single" w:sz="4" w:space="0" w:color="000000"/>
            </w:tcBorders>
          </w:tcPr>
          <w:p w14:paraId="7D880B29" w14:textId="77777777" w:rsidR="0047284E" w:rsidRPr="0038165A" w:rsidRDefault="0047284E" w:rsidP="009958B0">
            <w:pPr>
              <w:rPr>
                <w:sz w:val="20"/>
                <w:szCs w:val="20"/>
                <w:lang w:val="sr-Cyrl-CS"/>
              </w:rPr>
            </w:pPr>
            <w:r w:rsidRPr="0038165A">
              <w:rPr>
                <w:sz w:val="20"/>
                <w:szCs w:val="20"/>
                <w:lang w:val="sr-Cyrl-CS"/>
              </w:rPr>
              <w:t>2</w:t>
            </w:r>
          </w:p>
        </w:tc>
      </w:tr>
      <w:tr w:rsidR="0047284E" w:rsidRPr="0038165A" w14:paraId="6E526171" w14:textId="77777777" w:rsidTr="00313DC5">
        <w:trPr>
          <w:trHeight w:val="445"/>
        </w:trPr>
        <w:tc>
          <w:tcPr>
            <w:tcW w:w="1985" w:type="dxa"/>
            <w:tcBorders>
              <w:top w:val="single" w:sz="4" w:space="0" w:color="000000"/>
              <w:left w:val="single" w:sz="4" w:space="0" w:color="000000"/>
              <w:bottom w:val="single" w:sz="4" w:space="0" w:color="000000"/>
              <w:right w:val="single" w:sz="4" w:space="0" w:color="000000"/>
            </w:tcBorders>
          </w:tcPr>
          <w:p w14:paraId="7C5BE85F" w14:textId="77777777" w:rsidR="0047284E" w:rsidRPr="0038165A" w:rsidRDefault="0047284E" w:rsidP="009958B0">
            <w:pPr>
              <w:rPr>
                <w:sz w:val="20"/>
                <w:szCs w:val="20"/>
                <w:lang w:val="sr-Cyrl-RS"/>
              </w:rPr>
            </w:pPr>
            <w:r w:rsidRPr="0038165A">
              <w:rPr>
                <w:sz w:val="20"/>
                <w:szCs w:val="20"/>
                <w:lang w:val="sr-Cyrl-RS"/>
              </w:rPr>
              <w:lastRenderedPageBreak/>
              <w:t>Велинка Гагић</w:t>
            </w:r>
          </w:p>
        </w:tc>
        <w:tc>
          <w:tcPr>
            <w:tcW w:w="992" w:type="dxa"/>
            <w:tcBorders>
              <w:top w:val="single" w:sz="4" w:space="0" w:color="000000"/>
              <w:left w:val="single" w:sz="4" w:space="0" w:color="000000"/>
              <w:bottom w:val="single" w:sz="4" w:space="0" w:color="000000"/>
              <w:right w:val="single" w:sz="4" w:space="0" w:color="000000"/>
            </w:tcBorders>
          </w:tcPr>
          <w:p w14:paraId="6CEE9246" w14:textId="77777777" w:rsidR="0047284E" w:rsidRPr="0038165A" w:rsidRDefault="0047284E" w:rsidP="009958B0">
            <w:pPr>
              <w:rPr>
                <w:sz w:val="20"/>
                <w:szCs w:val="20"/>
                <w:lang w:val="sr-Cyrl-CS"/>
              </w:rPr>
            </w:pPr>
            <w:r w:rsidRPr="0038165A">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tcPr>
          <w:p w14:paraId="176E7ABF" w14:textId="77777777" w:rsidR="0047284E" w:rsidRPr="0038165A" w:rsidRDefault="0047284E" w:rsidP="009958B0">
            <w:pPr>
              <w:rPr>
                <w:sz w:val="20"/>
                <w:szCs w:val="20"/>
                <w:lang w:val="sr-Cyrl-CS"/>
              </w:rPr>
            </w:pPr>
            <w:r w:rsidRPr="0038165A">
              <w:rPr>
                <w:sz w:val="20"/>
                <w:szCs w:val="20"/>
                <w:lang w:val="sr-Cyrl-CS"/>
              </w:rPr>
              <w:t>10. час</w:t>
            </w:r>
          </w:p>
        </w:tc>
        <w:tc>
          <w:tcPr>
            <w:tcW w:w="1530" w:type="dxa"/>
            <w:tcBorders>
              <w:top w:val="single" w:sz="4" w:space="0" w:color="000000"/>
              <w:left w:val="single" w:sz="4" w:space="0" w:color="000000"/>
              <w:bottom w:val="single" w:sz="4" w:space="0" w:color="000000"/>
              <w:right w:val="single" w:sz="4" w:space="0" w:color="000000"/>
            </w:tcBorders>
          </w:tcPr>
          <w:p w14:paraId="0467B9D9" w14:textId="77777777" w:rsidR="0047284E" w:rsidRPr="0038165A" w:rsidRDefault="0047284E" w:rsidP="009958B0">
            <w:pPr>
              <w:rPr>
                <w:sz w:val="20"/>
                <w:szCs w:val="20"/>
                <w:lang w:val="sr-Cyrl-CS"/>
              </w:rPr>
            </w:pPr>
            <w:r w:rsidRPr="0038165A">
              <w:rPr>
                <w:sz w:val="20"/>
                <w:szCs w:val="20"/>
                <w:lang w:val="sr-Cyrl-CS"/>
              </w:rPr>
              <w:t>07.10.2024.г.</w:t>
            </w:r>
          </w:p>
        </w:tc>
        <w:tc>
          <w:tcPr>
            <w:tcW w:w="3870" w:type="dxa"/>
            <w:tcBorders>
              <w:top w:val="single" w:sz="4" w:space="0" w:color="000000"/>
              <w:left w:val="single" w:sz="4" w:space="0" w:color="000000"/>
              <w:bottom w:val="single" w:sz="4" w:space="0" w:color="000000"/>
              <w:right w:val="single" w:sz="4" w:space="0" w:color="000000"/>
            </w:tcBorders>
          </w:tcPr>
          <w:p w14:paraId="1A515FC0" w14:textId="77777777" w:rsidR="0047284E" w:rsidRPr="0038165A" w:rsidRDefault="0047284E" w:rsidP="009958B0">
            <w:pPr>
              <w:rPr>
                <w:sz w:val="20"/>
                <w:szCs w:val="20"/>
                <w:lang w:val="sr-Cyrl-RS"/>
              </w:rPr>
            </w:pPr>
            <w:r w:rsidRPr="0038165A">
              <w:rPr>
                <w:sz w:val="20"/>
                <w:szCs w:val="20"/>
                <w:lang w:val="sr-Cyrl-RS"/>
              </w:rPr>
              <w:t>„Занимања и делатности људи у мом крају“</w:t>
            </w:r>
          </w:p>
        </w:tc>
        <w:tc>
          <w:tcPr>
            <w:tcW w:w="2880" w:type="dxa"/>
            <w:tcBorders>
              <w:top w:val="single" w:sz="4" w:space="0" w:color="000000"/>
              <w:left w:val="single" w:sz="4" w:space="0" w:color="000000"/>
              <w:bottom w:val="single" w:sz="4" w:space="0" w:color="000000"/>
              <w:right w:val="single" w:sz="4" w:space="0" w:color="000000"/>
            </w:tcBorders>
          </w:tcPr>
          <w:p w14:paraId="3ED2F8C8" w14:textId="77777777" w:rsidR="0047284E" w:rsidRPr="0038165A" w:rsidRDefault="0047284E" w:rsidP="009958B0">
            <w:pPr>
              <w:rPr>
                <w:sz w:val="20"/>
                <w:szCs w:val="20"/>
                <w:lang w:val="sr-Cyrl-RS"/>
              </w:rPr>
            </w:pPr>
            <w:r w:rsidRPr="0038165A">
              <w:rPr>
                <w:sz w:val="20"/>
                <w:szCs w:val="20"/>
                <w:lang w:val="sr-Cyrl-RS"/>
              </w:rPr>
              <w:t>Снежана Глоговац,                         Јелена Деспић</w:t>
            </w:r>
          </w:p>
        </w:tc>
        <w:tc>
          <w:tcPr>
            <w:tcW w:w="1080" w:type="dxa"/>
            <w:tcBorders>
              <w:top w:val="single" w:sz="4" w:space="0" w:color="000000"/>
              <w:left w:val="single" w:sz="4" w:space="0" w:color="000000"/>
              <w:bottom w:val="single" w:sz="4" w:space="0" w:color="000000"/>
              <w:right w:val="single" w:sz="4" w:space="0" w:color="000000"/>
            </w:tcBorders>
          </w:tcPr>
          <w:p w14:paraId="3E9ED4B1" w14:textId="77777777" w:rsidR="0047284E" w:rsidRPr="0038165A" w:rsidRDefault="0047284E" w:rsidP="009958B0">
            <w:pPr>
              <w:rPr>
                <w:sz w:val="20"/>
                <w:szCs w:val="20"/>
                <w:lang w:val="sr-Cyrl-CS"/>
              </w:rPr>
            </w:pPr>
            <w:r w:rsidRPr="0038165A">
              <w:rPr>
                <w:sz w:val="20"/>
                <w:szCs w:val="20"/>
                <w:lang w:val="sr-Cyrl-CS"/>
              </w:rPr>
              <w:t>2</w:t>
            </w:r>
          </w:p>
        </w:tc>
      </w:tr>
      <w:tr w:rsidR="0047284E" w:rsidRPr="0038165A" w14:paraId="305DD0FA" w14:textId="77777777" w:rsidTr="00313DC5">
        <w:trPr>
          <w:trHeight w:val="445"/>
        </w:trPr>
        <w:tc>
          <w:tcPr>
            <w:tcW w:w="1985" w:type="dxa"/>
            <w:tcBorders>
              <w:top w:val="single" w:sz="4" w:space="0" w:color="000000"/>
              <w:left w:val="single" w:sz="4" w:space="0" w:color="000000"/>
              <w:bottom w:val="single" w:sz="4" w:space="0" w:color="000000"/>
              <w:right w:val="single" w:sz="4" w:space="0" w:color="000000"/>
            </w:tcBorders>
          </w:tcPr>
          <w:p w14:paraId="69710F67" w14:textId="77777777" w:rsidR="0047284E" w:rsidRPr="0038165A" w:rsidRDefault="0047284E" w:rsidP="009958B0">
            <w:pPr>
              <w:rPr>
                <w:sz w:val="20"/>
                <w:szCs w:val="20"/>
                <w:lang w:val="sr-Cyrl-RS"/>
              </w:rPr>
            </w:pPr>
            <w:r w:rsidRPr="0038165A">
              <w:rPr>
                <w:sz w:val="20"/>
                <w:szCs w:val="20"/>
                <w:lang w:val="sr-Cyrl-RS"/>
              </w:rPr>
              <w:t>Драгана Мишковић</w:t>
            </w:r>
          </w:p>
        </w:tc>
        <w:tc>
          <w:tcPr>
            <w:tcW w:w="992" w:type="dxa"/>
            <w:tcBorders>
              <w:top w:val="single" w:sz="4" w:space="0" w:color="000000"/>
              <w:left w:val="single" w:sz="4" w:space="0" w:color="000000"/>
              <w:bottom w:val="single" w:sz="4" w:space="0" w:color="000000"/>
              <w:right w:val="single" w:sz="4" w:space="0" w:color="000000"/>
            </w:tcBorders>
          </w:tcPr>
          <w:p w14:paraId="3168DD3A" w14:textId="77777777" w:rsidR="0047284E" w:rsidRPr="0038165A" w:rsidRDefault="0047284E" w:rsidP="009958B0">
            <w:pPr>
              <w:rPr>
                <w:sz w:val="20"/>
                <w:szCs w:val="20"/>
                <w:lang w:val="sr-Cyrl-CS"/>
              </w:rPr>
            </w:pPr>
            <w:r w:rsidRPr="0038165A">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tcPr>
          <w:p w14:paraId="1EFBC8BF" w14:textId="77777777" w:rsidR="0047284E" w:rsidRPr="0038165A" w:rsidRDefault="0047284E" w:rsidP="009958B0">
            <w:pPr>
              <w:rPr>
                <w:sz w:val="20"/>
                <w:szCs w:val="20"/>
                <w:lang w:val="sr-Cyrl-RS"/>
              </w:rPr>
            </w:pPr>
            <w:r w:rsidRPr="0038165A">
              <w:rPr>
                <w:sz w:val="20"/>
                <w:szCs w:val="20"/>
              </w:rPr>
              <w:t xml:space="preserve">52. </w:t>
            </w:r>
            <w:r w:rsidRPr="0038165A">
              <w:rPr>
                <w:sz w:val="20"/>
                <w:szCs w:val="20"/>
                <w:lang w:val="sr-Cyrl-RS"/>
              </w:rPr>
              <w:t>час</w:t>
            </w:r>
          </w:p>
        </w:tc>
        <w:tc>
          <w:tcPr>
            <w:tcW w:w="1530" w:type="dxa"/>
            <w:tcBorders>
              <w:top w:val="single" w:sz="4" w:space="0" w:color="000000"/>
              <w:left w:val="single" w:sz="4" w:space="0" w:color="000000"/>
              <w:bottom w:val="single" w:sz="4" w:space="0" w:color="000000"/>
              <w:right w:val="single" w:sz="4" w:space="0" w:color="000000"/>
            </w:tcBorders>
          </w:tcPr>
          <w:p w14:paraId="3C511696" w14:textId="77777777" w:rsidR="0047284E" w:rsidRPr="0038165A" w:rsidRDefault="0047284E" w:rsidP="009958B0">
            <w:pPr>
              <w:rPr>
                <w:sz w:val="20"/>
                <w:szCs w:val="20"/>
              </w:rPr>
            </w:pPr>
            <w:r w:rsidRPr="0038165A">
              <w:rPr>
                <w:sz w:val="20"/>
                <w:szCs w:val="20"/>
                <w:lang w:val="sr-Cyrl-CS"/>
              </w:rPr>
              <w:t>18.11.2024.г.</w:t>
            </w:r>
          </w:p>
        </w:tc>
        <w:tc>
          <w:tcPr>
            <w:tcW w:w="3870" w:type="dxa"/>
            <w:tcBorders>
              <w:top w:val="single" w:sz="4" w:space="0" w:color="000000"/>
              <w:left w:val="single" w:sz="4" w:space="0" w:color="000000"/>
              <w:bottom w:val="single" w:sz="4" w:space="0" w:color="000000"/>
              <w:right w:val="single" w:sz="4" w:space="0" w:color="000000"/>
            </w:tcBorders>
          </w:tcPr>
          <w:p w14:paraId="0DDC521C" w14:textId="77777777" w:rsidR="0047284E" w:rsidRPr="0038165A" w:rsidRDefault="0047284E" w:rsidP="009958B0">
            <w:pPr>
              <w:rPr>
                <w:sz w:val="20"/>
                <w:szCs w:val="20"/>
                <w:lang w:val="sr-Cyrl-RS"/>
              </w:rPr>
            </w:pPr>
            <w:r w:rsidRPr="0038165A">
              <w:rPr>
                <w:sz w:val="20"/>
                <w:szCs w:val="20"/>
                <w:lang w:val="sr-Cyrl-RS"/>
              </w:rPr>
              <w:t>„Зависност збира од промене сабирака. Сталност збира“</w:t>
            </w:r>
          </w:p>
        </w:tc>
        <w:tc>
          <w:tcPr>
            <w:tcW w:w="2880" w:type="dxa"/>
            <w:tcBorders>
              <w:top w:val="single" w:sz="4" w:space="0" w:color="000000"/>
              <w:left w:val="single" w:sz="4" w:space="0" w:color="000000"/>
              <w:bottom w:val="single" w:sz="4" w:space="0" w:color="000000"/>
              <w:right w:val="single" w:sz="4" w:space="0" w:color="000000"/>
            </w:tcBorders>
          </w:tcPr>
          <w:p w14:paraId="5846B8F0" w14:textId="77777777" w:rsidR="0047284E" w:rsidRPr="0038165A" w:rsidRDefault="0047284E" w:rsidP="009958B0">
            <w:pPr>
              <w:rPr>
                <w:sz w:val="20"/>
                <w:szCs w:val="20"/>
                <w:lang w:val="sr-Cyrl-RS"/>
              </w:rPr>
            </w:pPr>
            <w:r w:rsidRPr="0038165A">
              <w:rPr>
                <w:sz w:val="20"/>
                <w:szCs w:val="20"/>
                <w:lang w:val="sr-Cyrl-RS"/>
              </w:rPr>
              <w:t xml:space="preserve">Тања Мутавџић, </w:t>
            </w:r>
          </w:p>
          <w:p w14:paraId="2C31B4F1" w14:textId="77777777" w:rsidR="0047284E" w:rsidRPr="0038165A" w:rsidRDefault="0047284E" w:rsidP="009958B0">
            <w:pPr>
              <w:rPr>
                <w:sz w:val="20"/>
                <w:szCs w:val="20"/>
                <w:lang w:val="sr-Cyrl-RS"/>
              </w:rPr>
            </w:pPr>
            <w:r w:rsidRPr="0038165A">
              <w:rPr>
                <w:sz w:val="20"/>
                <w:szCs w:val="20"/>
                <w:lang w:val="sr-Cyrl-RS"/>
              </w:rPr>
              <w:t xml:space="preserve">Гордана Стевановић, </w:t>
            </w:r>
          </w:p>
          <w:p w14:paraId="09F74EA8" w14:textId="77777777" w:rsidR="0047284E" w:rsidRPr="0038165A" w:rsidRDefault="0047284E" w:rsidP="009958B0">
            <w:pPr>
              <w:rPr>
                <w:sz w:val="20"/>
                <w:szCs w:val="20"/>
                <w:lang w:val="sr-Cyrl-RS"/>
              </w:rPr>
            </w:pPr>
            <w:r w:rsidRPr="0038165A">
              <w:rPr>
                <w:sz w:val="20"/>
                <w:szCs w:val="20"/>
                <w:lang w:val="sr-Cyrl-RS"/>
              </w:rPr>
              <w:t>Ивана Остојић</w:t>
            </w:r>
          </w:p>
        </w:tc>
        <w:tc>
          <w:tcPr>
            <w:tcW w:w="1080" w:type="dxa"/>
            <w:tcBorders>
              <w:top w:val="single" w:sz="4" w:space="0" w:color="000000"/>
              <w:left w:val="single" w:sz="4" w:space="0" w:color="000000"/>
              <w:bottom w:val="single" w:sz="4" w:space="0" w:color="000000"/>
              <w:right w:val="single" w:sz="4" w:space="0" w:color="000000"/>
            </w:tcBorders>
          </w:tcPr>
          <w:p w14:paraId="6F9132FC" w14:textId="77777777" w:rsidR="0047284E" w:rsidRPr="0038165A" w:rsidRDefault="0047284E" w:rsidP="009958B0">
            <w:pPr>
              <w:rPr>
                <w:sz w:val="20"/>
                <w:szCs w:val="20"/>
                <w:lang w:val="sr-Cyrl-CS"/>
              </w:rPr>
            </w:pPr>
            <w:r w:rsidRPr="0038165A">
              <w:rPr>
                <w:sz w:val="20"/>
                <w:szCs w:val="20"/>
                <w:lang w:val="sr-Cyrl-CS"/>
              </w:rPr>
              <w:t>2</w:t>
            </w:r>
          </w:p>
        </w:tc>
      </w:tr>
      <w:tr w:rsidR="0047284E" w:rsidRPr="0038165A" w14:paraId="1CAD58B5" w14:textId="77777777" w:rsidTr="00313DC5">
        <w:trPr>
          <w:trHeight w:val="445"/>
        </w:trPr>
        <w:tc>
          <w:tcPr>
            <w:tcW w:w="1985" w:type="dxa"/>
            <w:tcBorders>
              <w:top w:val="single" w:sz="4" w:space="0" w:color="000000"/>
              <w:left w:val="single" w:sz="4" w:space="0" w:color="000000"/>
              <w:bottom w:val="single" w:sz="4" w:space="0" w:color="000000"/>
              <w:right w:val="single" w:sz="4" w:space="0" w:color="000000"/>
            </w:tcBorders>
          </w:tcPr>
          <w:p w14:paraId="1A26E229" w14:textId="77777777" w:rsidR="0047284E" w:rsidRPr="0038165A" w:rsidRDefault="0047284E" w:rsidP="009958B0">
            <w:pPr>
              <w:rPr>
                <w:sz w:val="20"/>
                <w:szCs w:val="20"/>
                <w:lang w:val="sr-Cyrl-RS"/>
              </w:rPr>
            </w:pPr>
            <w:r w:rsidRPr="0038165A">
              <w:rPr>
                <w:sz w:val="20"/>
                <w:szCs w:val="20"/>
                <w:lang w:val="sr-Cyrl-RS"/>
              </w:rPr>
              <w:t>Ивана Остојић</w:t>
            </w:r>
          </w:p>
        </w:tc>
        <w:tc>
          <w:tcPr>
            <w:tcW w:w="992" w:type="dxa"/>
            <w:tcBorders>
              <w:top w:val="single" w:sz="4" w:space="0" w:color="000000"/>
              <w:left w:val="single" w:sz="4" w:space="0" w:color="000000"/>
              <w:bottom w:val="single" w:sz="4" w:space="0" w:color="000000"/>
              <w:right w:val="single" w:sz="4" w:space="0" w:color="000000"/>
            </w:tcBorders>
          </w:tcPr>
          <w:p w14:paraId="60BF027A" w14:textId="77777777" w:rsidR="0047284E" w:rsidRPr="0038165A" w:rsidRDefault="0047284E" w:rsidP="009958B0">
            <w:pPr>
              <w:rPr>
                <w:sz w:val="20"/>
                <w:szCs w:val="20"/>
                <w:lang w:val="sr-Cyrl-CS"/>
              </w:rPr>
            </w:pPr>
            <w:r w:rsidRPr="0038165A">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tcPr>
          <w:p w14:paraId="1ACEFC62" w14:textId="77777777" w:rsidR="0047284E" w:rsidRPr="0038165A" w:rsidRDefault="0047284E" w:rsidP="009958B0">
            <w:pPr>
              <w:rPr>
                <w:sz w:val="20"/>
                <w:szCs w:val="20"/>
                <w:lang w:val="sr-Cyrl-RS"/>
              </w:rPr>
            </w:pPr>
            <w:r w:rsidRPr="0038165A">
              <w:rPr>
                <w:sz w:val="20"/>
                <w:szCs w:val="20"/>
                <w:lang w:val="sr-Cyrl-RS"/>
              </w:rPr>
              <w:t>72.час</w:t>
            </w:r>
          </w:p>
        </w:tc>
        <w:tc>
          <w:tcPr>
            <w:tcW w:w="1530" w:type="dxa"/>
            <w:tcBorders>
              <w:top w:val="single" w:sz="4" w:space="0" w:color="000000"/>
              <w:left w:val="single" w:sz="4" w:space="0" w:color="000000"/>
              <w:bottom w:val="single" w:sz="4" w:space="0" w:color="000000"/>
              <w:right w:val="single" w:sz="4" w:space="0" w:color="000000"/>
            </w:tcBorders>
          </w:tcPr>
          <w:p w14:paraId="11B4EAF6" w14:textId="77777777" w:rsidR="0047284E" w:rsidRPr="0038165A" w:rsidRDefault="0047284E" w:rsidP="009958B0">
            <w:pPr>
              <w:rPr>
                <w:sz w:val="20"/>
                <w:szCs w:val="20"/>
                <w:lang w:val="sr-Cyrl-CS"/>
              </w:rPr>
            </w:pPr>
            <w:r w:rsidRPr="0038165A">
              <w:rPr>
                <w:sz w:val="20"/>
                <w:szCs w:val="20"/>
                <w:lang w:val="sr-Cyrl-CS"/>
              </w:rPr>
              <w:t>16.12.2024.г.</w:t>
            </w:r>
          </w:p>
        </w:tc>
        <w:tc>
          <w:tcPr>
            <w:tcW w:w="3870" w:type="dxa"/>
            <w:tcBorders>
              <w:top w:val="single" w:sz="4" w:space="0" w:color="000000"/>
              <w:left w:val="single" w:sz="4" w:space="0" w:color="000000"/>
              <w:bottom w:val="single" w:sz="4" w:space="0" w:color="000000"/>
              <w:right w:val="single" w:sz="4" w:space="0" w:color="000000"/>
            </w:tcBorders>
          </w:tcPr>
          <w:p w14:paraId="64A68B0C" w14:textId="77777777" w:rsidR="0047284E" w:rsidRPr="0038165A" w:rsidRDefault="0047284E" w:rsidP="009958B0">
            <w:pPr>
              <w:rPr>
                <w:sz w:val="20"/>
                <w:szCs w:val="20"/>
                <w:lang w:val="sr-Cyrl-RS"/>
              </w:rPr>
            </w:pPr>
            <w:r w:rsidRPr="0038165A">
              <w:rPr>
                <w:sz w:val="20"/>
                <w:szCs w:val="20"/>
                <w:lang w:val="sr-Cyrl-RS"/>
              </w:rPr>
              <w:t>„Број 9“</w:t>
            </w:r>
          </w:p>
        </w:tc>
        <w:tc>
          <w:tcPr>
            <w:tcW w:w="2880" w:type="dxa"/>
            <w:tcBorders>
              <w:top w:val="single" w:sz="4" w:space="0" w:color="000000"/>
              <w:left w:val="single" w:sz="4" w:space="0" w:color="000000"/>
              <w:bottom w:val="single" w:sz="4" w:space="0" w:color="000000"/>
              <w:right w:val="single" w:sz="4" w:space="0" w:color="000000"/>
            </w:tcBorders>
          </w:tcPr>
          <w:p w14:paraId="64314797" w14:textId="77777777" w:rsidR="0047284E" w:rsidRPr="0038165A" w:rsidRDefault="0047284E" w:rsidP="009958B0">
            <w:pPr>
              <w:rPr>
                <w:sz w:val="20"/>
                <w:szCs w:val="20"/>
                <w:lang w:val="sr-Cyrl-RS"/>
              </w:rPr>
            </w:pPr>
            <w:r w:rsidRPr="0038165A">
              <w:rPr>
                <w:sz w:val="20"/>
                <w:szCs w:val="20"/>
                <w:lang w:val="sr-Cyrl-RS"/>
              </w:rPr>
              <w:t xml:space="preserve">Драгана Мишковић, </w:t>
            </w:r>
          </w:p>
          <w:p w14:paraId="51944BD6" w14:textId="77777777" w:rsidR="0047284E" w:rsidRPr="0038165A" w:rsidRDefault="0047284E" w:rsidP="009958B0">
            <w:pPr>
              <w:rPr>
                <w:sz w:val="20"/>
                <w:szCs w:val="20"/>
                <w:lang w:val="sr-Cyrl-RS"/>
              </w:rPr>
            </w:pPr>
            <w:r w:rsidRPr="0038165A">
              <w:rPr>
                <w:sz w:val="20"/>
                <w:szCs w:val="20"/>
                <w:lang w:val="sr-Cyrl-RS"/>
              </w:rPr>
              <w:t xml:space="preserve">Тања Мутавџић, </w:t>
            </w:r>
          </w:p>
          <w:p w14:paraId="412E44BB" w14:textId="77777777" w:rsidR="0047284E" w:rsidRPr="0038165A" w:rsidRDefault="0047284E" w:rsidP="009958B0">
            <w:pPr>
              <w:rPr>
                <w:sz w:val="20"/>
                <w:szCs w:val="20"/>
                <w:lang w:val="sr-Cyrl-RS"/>
              </w:rPr>
            </w:pPr>
            <w:r w:rsidRPr="0038165A">
              <w:rPr>
                <w:sz w:val="20"/>
                <w:szCs w:val="20"/>
                <w:lang w:val="sr-Cyrl-RS"/>
              </w:rPr>
              <w:t>Гордана Стевановић</w:t>
            </w:r>
          </w:p>
        </w:tc>
        <w:tc>
          <w:tcPr>
            <w:tcW w:w="1080" w:type="dxa"/>
            <w:tcBorders>
              <w:top w:val="single" w:sz="4" w:space="0" w:color="000000"/>
              <w:left w:val="single" w:sz="4" w:space="0" w:color="000000"/>
              <w:bottom w:val="single" w:sz="4" w:space="0" w:color="000000"/>
              <w:right w:val="single" w:sz="4" w:space="0" w:color="000000"/>
            </w:tcBorders>
          </w:tcPr>
          <w:p w14:paraId="270F9AAB" w14:textId="77777777" w:rsidR="0047284E" w:rsidRPr="0038165A" w:rsidRDefault="0047284E" w:rsidP="009958B0">
            <w:pPr>
              <w:rPr>
                <w:sz w:val="20"/>
                <w:szCs w:val="20"/>
                <w:lang w:val="sr-Cyrl-CS"/>
              </w:rPr>
            </w:pPr>
            <w:r w:rsidRPr="0038165A">
              <w:rPr>
                <w:sz w:val="20"/>
                <w:szCs w:val="20"/>
                <w:lang w:val="sr-Cyrl-CS"/>
              </w:rPr>
              <w:t>2</w:t>
            </w:r>
          </w:p>
        </w:tc>
      </w:tr>
      <w:tr w:rsidR="0047284E" w:rsidRPr="0038165A" w14:paraId="4509240C" w14:textId="77777777" w:rsidTr="00313DC5">
        <w:trPr>
          <w:trHeight w:val="445"/>
        </w:trPr>
        <w:tc>
          <w:tcPr>
            <w:tcW w:w="1985" w:type="dxa"/>
            <w:tcBorders>
              <w:top w:val="single" w:sz="4" w:space="0" w:color="000000"/>
              <w:left w:val="single" w:sz="4" w:space="0" w:color="000000"/>
              <w:bottom w:val="single" w:sz="4" w:space="0" w:color="000000"/>
              <w:right w:val="single" w:sz="4" w:space="0" w:color="000000"/>
            </w:tcBorders>
          </w:tcPr>
          <w:p w14:paraId="4130CF47" w14:textId="77777777" w:rsidR="0047284E" w:rsidRPr="0038165A" w:rsidRDefault="0047284E" w:rsidP="009958B0">
            <w:pPr>
              <w:rPr>
                <w:sz w:val="20"/>
                <w:szCs w:val="20"/>
                <w:lang w:val="sr-Cyrl-RS"/>
              </w:rPr>
            </w:pPr>
            <w:r w:rsidRPr="0038165A">
              <w:rPr>
                <w:sz w:val="20"/>
                <w:szCs w:val="20"/>
                <w:lang w:val="sr-Cyrl-RS"/>
              </w:rPr>
              <w:t>Јелена Јашић</w:t>
            </w:r>
          </w:p>
        </w:tc>
        <w:tc>
          <w:tcPr>
            <w:tcW w:w="992" w:type="dxa"/>
            <w:tcBorders>
              <w:top w:val="single" w:sz="4" w:space="0" w:color="000000"/>
              <w:left w:val="single" w:sz="4" w:space="0" w:color="000000"/>
              <w:bottom w:val="single" w:sz="4" w:space="0" w:color="000000"/>
              <w:right w:val="single" w:sz="4" w:space="0" w:color="000000"/>
            </w:tcBorders>
          </w:tcPr>
          <w:p w14:paraId="088CA120" w14:textId="77777777" w:rsidR="0047284E" w:rsidRPr="0038165A" w:rsidRDefault="0047284E" w:rsidP="009958B0">
            <w:pPr>
              <w:rPr>
                <w:sz w:val="20"/>
                <w:szCs w:val="20"/>
                <w:lang w:val="sr-Cyrl-CS"/>
              </w:rPr>
            </w:pPr>
            <w:r w:rsidRPr="0038165A">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tcPr>
          <w:p w14:paraId="160E034C" w14:textId="77777777" w:rsidR="0047284E" w:rsidRPr="0038165A" w:rsidRDefault="0047284E" w:rsidP="009958B0">
            <w:pPr>
              <w:rPr>
                <w:sz w:val="20"/>
                <w:szCs w:val="20"/>
                <w:lang w:val="sr-Cyrl-RS"/>
              </w:rPr>
            </w:pPr>
            <w:r w:rsidRPr="0038165A">
              <w:rPr>
                <w:sz w:val="20"/>
                <w:szCs w:val="20"/>
                <w:lang w:val="sr-Cyrl-RS"/>
              </w:rPr>
              <w:t>98. час</w:t>
            </w:r>
          </w:p>
        </w:tc>
        <w:tc>
          <w:tcPr>
            <w:tcW w:w="1530" w:type="dxa"/>
            <w:tcBorders>
              <w:top w:val="single" w:sz="4" w:space="0" w:color="000000"/>
              <w:left w:val="single" w:sz="4" w:space="0" w:color="000000"/>
              <w:bottom w:val="single" w:sz="4" w:space="0" w:color="000000"/>
              <w:right w:val="single" w:sz="4" w:space="0" w:color="000000"/>
            </w:tcBorders>
          </w:tcPr>
          <w:p w14:paraId="32A136B4" w14:textId="77777777" w:rsidR="0047284E" w:rsidRPr="0038165A" w:rsidRDefault="0047284E" w:rsidP="009958B0">
            <w:pPr>
              <w:rPr>
                <w:sz w:val="20"/>
                <w:szCs w:val="20"/>
                <w:lang w:val="sr-Cyrl-CS"/>
              </w:rPr>
            </w:pPr>
            <w:r w:rsidRPr="0038165A">
              <w:rPr>
                <w:sz w:val="20"/>
                <w:szCs w:val="20"/>
                <w:lang w:val="sr-Cyrl-CS"/>
              </w:rPr>
              <w:t>19.2.2025.г.</w:t>
            </w:r>
          </w:p>
        </w:tc>
        <w:tc>
          <w:tcPr>
            <w:tcW w:w="3870" w:type="dxa"/>
            <w:tcBorders>
              <w:top w:val="single" w:sz="4" w:space="0" w:color="000000"/>
              <w:left w:val="single" w:sz="4" w:space="0" w:color="000000"/>
              <w:bottom w:val="single" w:sz="4" w:space="0" w:color="000000"/>
              <w:right w:val="single" w:sz="4" w:space="0" w:color="000000"/>
            </w:tcBorders>
          </w:tcPr>
          <w:p w14:paraId="6DBC64CA" w14:textId="77777777" w:rsidR="0047284E" w:rsidRPr="0038165A" w:rsidRDefault="0047284E" w:rsidP="009958B0">
            <w:pPr>
              <w:rPr>
                <w:sz w:val="20"/>
                <w:szCs w:val="20"/>
                <w:lang w:val="sr-Cyrl-RS"/>
              </w:rPr>
            </w:pPr>
            <w:r w:rsidRPr="0038165A">
              <w:rPr>
                <w:sz w:val="20"/>
                <w:szCs w:val="20"/>
                <w:lang w:val="sr-Cyrl-RS"/>
              </w:rPr>
              <w:t>„</w:t>
            </w:r>
            <w:r w:rsidRPr="0038165A">
              <w:rPr>
                <w:sz w:val="20"/>
                <w:szCs w:val="20"/>
              </w:rPr>
              <w:t>Одређивање непознатог броја</w:t>
            </w:r>
            <w:r w:rsidRPr="0038165A">
              <w:rPr>
                <w:sz w:val="20"/>
                <w:szCs w:val="20"/>
                <w:lang w:val="sr-Cyrl-RS"/>
              </w:rPr>
              <w:t>“</w:t>
            </w:r>
          </w:p>
        </w:tc>
        <w:tc>
          <w:tcPr>
            <w:tcW w:w="2880" w:type="dxa"/>
            <w:tcBorders>
              <w:top w:val="single" w:sz="4" w:space="0" w:color="000000"/>
              <w:left w:val="single" w:sz="4" w:space="0" w:color="000000"/>
              <w:bottom w:val="single" w:sz="4" w:space="0" w:color="000000"/>
              <w:right w:val="single" w:sz="4" w:space="0" w:color="000000"/>
            </w:tcBorders>
          </w:tcPr>
          <w:p w14:paraId="6F738B92" w14:textId="77777777" w:rsidR="0047284E" w:rsidRPr="0038165A" w:rsidRDefault="0047284E" w:rsidP="009958B0">
            <w:pPr>
              <w:rPr>
                <w:sz w:val="20"/>
                <w:szCs w:val="20"/>
                <w:lang w:val="sr-Cyrl-RS"/>
              </w:rPr>
            </w:pPr>
            <w:r w:rsidRPr="0038165A">
              <w:rPr>
                <w:sz w:val="20"/>
                <w:szCs w:val="20"/>
                <w:lang w:val="sr-Cyrl-RS"/>
              </w:rPr>
              <w:t xml:space="preserve">Велинка Гагић, </w:t>
            </w:r>
          </w:p>
          <w:p w14:paraId="3EBE5959" w14:textId="77777777" w:rsidR="0047284E" w:rsidRPr="0038165A" w:rsidRDefault="0047284E" w:rsidP="009958B0">
            <w:pPr>
              <w:rPr>
                <w:sz w:val="20"/>
                <w:szCs w:val="20"/>
                <w:lang w:val="sr-Cyrl-RS"/>
              </w:rPr>
            </w:pPr>
            <w:r w:rsidRPr="0038165A">
              <w:rPr>
                <w:sz w:val="20"/>
                <w:szCs w:val="20"/>
                <w:lang w:val="sr-Cyrl-RS"/>
              </w:rPr>
              <w:t xml:space="preserve">Зоран Перишић, </w:t>
            </w:r>
          </w:p>
          <w:p w14:paraId="2776882C" w14:textId="77777777" w:rsidR="0047284E" w:rsidRPr="0038165A" w:rsidRDefault="0047284E" w:rsidP="009958B0">
            <w:pPr>
              <w:rPr>
                <w:sz w:val="20"/>
                <w:szCs w:val="20"/>
                <w:lang w:val="sr-Cyrl-RS"/>
              </w:rPr>
            </w:pPr>
            <w:r w:rsidRPr="0038165A">
              <w:rPr>
                <w:sz w:val="20"/>
                <w:szCs w:val="20"/>
                <w:lang w:val="sr-Cyrl-RS"/>
              </w:rPr>
              <w:t>Марко Јашић</w:t>
            </w:r>
          </w:p>
        </w:tc>
        <w:tc>
          <w:tcPr>
            <w:tcW w:w="1080" w:type="dxa"/>
            <w:tcBorders>
              <w:top w:val="single" w:sz="4" w:space="0" w:color="000000"/>
              <w:left w:val="single" w:sz="4" w:space="0" w:color="000000"/>
              <w:bottom w:val="single" w:sz="4" w:space="0" w:color="000000"/>
              <w:right w:val="single" w:sz="4" w:space="0" w:color="000000"/>
            </w:tcBorders>
          </w:tcPr>
          <w:p w14:paraId="0952B57D" w14:textId="77777777" w:rsidR="0047284E" w:rsidRPr="0038165A" w:rsidRDefault="0047284E" w:rsidP="009958B0">
            <w:pPr>
              <w:rPr>
                <w:sz w:val="20"/>
                <w:szCs w:val="20"/>
                <w:lang w:val="sr-Cyrl-CS"/>
              </w:rPr>
            </w:pPr>
            <w:r w:rsidRPr="0038165A">
              <w:rPr>
                <w:sz w:val="20"/>
                <w:szCs w:val="20"/>
                <w:lang w:val="sr-Cyrl-CS"/>
              </w:rPr>
              <w:t>2</w:t>
            </w:r>
          </w:p>
        </w:tc>
      </w:tr>
    </w:tbl>
    <w:p w14:paraId="0AB8BD93" w14:textId="77777777" w:rsidR="0047284E" w:rsidRPr="0038165A" w:rsidRDefault="0047284E" w:rsidP="009958B0">
      <w:pPr>
        <w:rPr>
          <w:sz w:val="20"/>
          <w:szCs w:val="20"/>
          <w:lang w:val="sr-Cyrl-RS"/>
        </w:rPr>
      </w:pPr>
    </w:p>
    <w:p w14:paraId="6C4D6261" w14:textId="77777777" w:rsidR="0047284E" w:rsidRPr="0038165A" w:rsidRDefault="0047284E" w:rsidP="009958B0">
      <w:pPr>
        <w:rPr>
          <w:sz w:val="20"/>
          <w:szCs w:val="20"/>
          <w:lang w:val="sr-Cyrl-RS"/>
        </w:rPr>
      </w:pPr>
    </w:p>
    <w:p w14:paraId="6FC402FE" w14:textId="77777777" w:rsidR="0047284E" w:rsidRPr="0038165A" w:rsidRDefault="0047284E" w:rsidP="009958B0">
      <w:pPr>
        <w:rPr>
          <w:sz w:val="20"/>
          <w:szCs w:val="20"/>
        </w:rPr>
      </w:pPr>
      <w:r w:rsidRPr="0038165A">
        <w:rPr>
          <w:sz w:val="20"/>
          <w:szCs w:val="20"/>
        </w:rPr>
        <w:t>Угледне часове, у предметној настави,  изводили су следећи наставници:</w:t>
      </w:r>
    </w:p>
    <w:tbl>
      <w:tblPr>
        <w:tblW w:w="139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1613"/>
        <w:gridCol w:w="1530"/>
        <w:gridCol w:w="3870"/>
        <w:gridCol w:w="2970"/>
        <w:gridCol w:w="990"/>
      </w:tblGrid>
      <w:tr w:rsidR="0047284E" w:rsidRPr="0038165A" w14:paraId="13A8D209" w14:textId="77777777" w:rsidTr="00313DC5">
        <w:trPr>
          <w:trHeight w:val="463"/>
        </w:trPr>
        <w:tc>
          <w:tcPr>
            <w:tcW w:w="1985" w:type="dxa"/>
            <w:tcBorders>
              <w:top w:val="single" w:sz="4" w:space="0" w:color="000000"/>
              <w:left w:val="single" w:sz="4" w:space="0" w:color="000000"/>
              <w:bottom w:val="single" w:sz="4" w:space="0" w:color="000000"/>
              <w:right w:val="single" w:sz="4" w:space="0" w:color="000000"/>
            </w:tcBorders>
          </w:tcPr>
          <w:p w14:paraId="4DB3CFDF" w14:textId="77777777" w:rsidR="0047284E" w:rsidRPr="0038165A" w:rsidRDefault="0047284E" w:rsidP="009958B0">
            <w:pPr>
              <w:rPr>
                <w:sz w:val="20"/>
                <w:szCs w:val="20"/>
              </w:rPr>
            </w:pPr>
            <w:r w:rsidRPr="0038165A">
              <w:rPr>
                <w:sz w:val="20"/>
                <w:szCs w:val="20"/>
              </w:rPr>
              <w:t>Реализатор</w:t>
            </w:r>
          </w:p>
        </w:tc>
        <w:tc>
          <w:tcPr>
            <w:tcW w:w="992" w:type="dxa"/>
            <w:tcBorders>
              <w:top w:val="single" w:sz="4" w:space="0" w:color="000000"/>
              <w:left w:val="single" w:sz="4" w:space="0" w:color="000000"/>
              <w:bottom w:val="single" w:sz="4" w:space="0" w:color="000000"/>
              <w:right w:val="single" w:sz="4" w:space="0" w:color="000000"/>
            </w:tcBorders>
          </w:tcPr>
          <w:p w14:paraId="063A72C2" w14:textId="77777777" w:rsidR="0047284E" w:rsidRPr="0038165A" w:rsidRDefault="0047284E" w:rsidP="009958B0">
            <w:pPr>
              <w:rPr>
                <w:sz w:val="20"/>
                <w:szCs w:val="20"/>
                <w:lang w:val="sr-Cyrl-CS"/>
              </w:rPr>
            </w:pPr>
            <w:r w:rsidRPr="0038165A">
              <w:rPr>
                <w:sz w:val="20"/>
                <w:szCs w:val="20"/>
                <w:lang w:val="sr-Cyrl-CS"/>
              </w:rPr>
              <w:t>Бр. сати</w:t>
            </w:r>
          </w:p>
        </w:tc>
        <w:tc>
          <w:tcPr>
            <w:tcW w:w="1613" w:type="dxa"/>
            <w:tcBorders>
              <w:top w:val="single" w:sz="4" w:space="0" w:color="000000"/>
              <w:left w:val="single" w:sz="4" w:space="0" w:color="000000"/>
              <w:bottom w:val="single" w:sz="4" w:space="0" w:color="000000"/>
              <w:right w:val="single" w:sz="4" w:space="0" w:color="000000"/>
            </w:tcBorders>
          </w:tcPr>
          <w:p w14:paraId="0B5140AA" w14:textId="77777777" w:rsidR="0047284E" w:rsidRPr="0038165A" w:rsidRDefault="0047284E" w:rsidP="009958B0">
            <w:pPr>
              <w:rPr>
                <w:sz w:val="20"/>
                <w:szCs w:val="20"/>
                <w:lang w:val="sr-Cyrl-CS"/>
              </w:rPr>
            </w:pPr>
            <w:r w:rsidRPr="0038165A">
              <w:rPr>
                <w:sz w:val="20"/>
                <w:szCs w:val="20"/>
                <w:lang w:val="sr-Cyrl-CS"/>
              </w:rPr>
              <w:t xml:space="preserve">Планирано </w:t>
            </w:r>
          </w:p>
        </w:tc>
        <w:tc>
          <w:tcPr>
            <w:tcW w:w="1530" w:type="dxa"/>
            <w:tcBorders>
              <w:top w:val="single" w:sz="4" w:space="0" w:color="000000"/>
              <w:left w:val="single" w:sz="4" w:space="0" w:color="000000"/>
              <w:bottom w:val="single" w:sz="4" w:space="0" w:color="000000"/>
              <w:right w:val="single" w:sz="4" w:space="0" w:color="000000"/>
            </w:tcBorders>
          </w:tcPr>
          <w:p w14:paraId="472A7879" w14:textId="77777777" w:rsidR="0047284E" w:rsidRPr="0038165A" w:rsidRDefault="0047284E" w:rsidP="009958B0">
            <w:pPr>
              <w:rPr>
                <w:sz w:val="20"/>
                <w:szCs w:val="20"/>
                <w:lang w:val="sr-Cyrl-CS"/>
              </w:rPr>
            </w:pPr>
            <w:r w:rsidRPr="0038165A">
              <w:rPr>
                <w:sz w:val="20"/>
                <w:szCs w:val="20"/>
                <w:lang w:val="sr-Cyrl-CS"/>
              </w:rPr>
              <w:t xml:space="preserve">Реализовано </w:t>
            </w:r>
          </w:p>
        </w:tc>
        <w:tc>
          <w:tcPr>
            <w:tcW w:w="3870" w:type="dxa"/>
            <w:tcBorders>
              <w:top w:val="single" w:sz="4" w:space="0" w:color="000000"/>
              <w:left w:val="single" w:sz="4" w:space="0" w:color="000000"/>
              <w:bottom w:val="single" w:sz="4" w:space="0" w:color="000000"/>
              <w:right w:val="single" w:sz="4" w:space="0" w:color="000000"/>
            </w:tcBorders>
          </w:tcPr>
          <w:p w14:paraId="435C9512" w14:textId="77777777" w:rsidR="0047284E" w:rsidRPr="0038165A" w:rsidRDefault="0047284E" w:rsidP="009958B0">
            <w:pPr>
              <w:rPr>
                <w:sz w:val="20"/>
                <w:szCs w:val="20"/>
                <w:lang w:val="sr-Cyrl-CS"/>
              </w:rPr>
            </w:pPr>
            <w:r w:rsidRPr="0038165A">
              <w:rPr>
                <w:sz w:val="20"/>
                <w:szCs w:val="20"/>
                <w:lang w:val="sr-Cyrl-CS"/>
              </w:rPr>
              <w:t>Наставна јединица</w:t>
            </w:r>
          </w:p>
        </w:tc>
        <w:tc>
          <w:tcPr>
            <w:tcW w:w="2970" w:type="dxa"/>
            <w:tcBorders>
              <w:top w:val="single" w:sz="4" w:space="0" w:color="000000"/>
              <w:left w:val="single" w:sz="4" w:space="0" w:color="000000"/>
              <w:bottom w:val="single" w:sz="4" w:space="0" w:color="000000"/>
              <w:right w:val="single" w:sz="4" w:space="0" w:color="000000"/>
            </w:tcBorders>
          </w:tcPr>
          <w:p w14:paraId="51CFA895" w14:textId="77777777" w:rsidR="0047284E" w:rsidRPr="0038165A" w:rsidRDefault="0047284E" w:rsidP="009958B0">
            <w:pPr>
              <w:rPr>
                <w:sz w:val="20"/>
                <w:szCs w:val="20"/>
                <w:lang w:val="sr-Cyrl-CS"/>
              </w:rPr>
            </w:pPr>
            <w:r w:rsidRPr="0038165A">
              <w:rPr>
                <w:sz w:val="20"/>
                <w:szCs w:val="20"/>
                <w:lang w:val="sr-Cyrl-CS"/>
              </w:rPr>
              <w:t xml:space="preserve">Присуствовали </w:t>
            </w:r>
          </w:p>
        </w:tc>
        <w:tc>
          <w:tcPr>
            <w:tcW w:w="990" w:type="dxa"/>
            <w:tcBorders>
              <w:top w:val="single" w:sz="4" w:space="0" w:color="000000"/>
              <w:left w:val="single" w:sz="4" w:space="0" w:color="000000"/>
              <w:bottom w:val="single" w:sz="4" w:space="0" w:color="000000"/>
              <w:right w:val="single" w:sz="4" w:space="0" w:color="000000"/>
            </w:tcBorders>
          </w:tcPr>
          <w:p w14:paraId="26833C30" w14:textId="77777777" w:rsidR="0047284E" w:rsidRPr="0038165A" w:rsidRDefault="0047284E" w:rsidP="009958B0">
            <w:pPr>
              <w:rPr>
                <w:sz w:val="20"/>
                <w:szCs w:val="20"/>
                <w:lang w:val="sr-Cyrl-CS"/>
              </w:rPr>
            </w:pPr>
            <w:r w:rsidRPr="0038165A">
              <w:rPr>
                <w:sz w:val="20"/>
                <w:szCs w:val="20"/>
                <w:lang w:val="sr-Cyrl-CS"/>
              </w:rPr>
              <w:t>Бр. сати</w:t>
            </w:r>
          </w:p>
        </w:tc>
      </w:tr>
      <w:tr w:rsidR="0047284E" w:rsidRPr="0038165A" w14:paraId="0D9A719B" w14:textId="77777777" w:rsidTr="00313DC5">
        <w:trPr>
          <w:trHeight w:val="535"/>
        </w:trPr>
        <w:tc>
          <w:tcPr>
            <w:tcW w:w="1985" w:type="dxa"/>
            <w:tcBorders>
              <w:top w:val="single" w:sz="4" w:space="0" w:color="000000"/>
              <w:left w:val="single" w:sz="4" w:space="0" w:color="000000"/>
              <w:bottom w:val="single" w:sz="4" w:space="0" w:color="000000"/>
              <w:right w:val="single" w:sz="4" w:space="0" w:color="000000"/>
            </w:tcBorders>
          </w:tcPr>
          <w:p w14:paraId="4E8E5984" w14:textId="77777777" w:rsidR="0047284E" w:rsidRPr="0038165A" w:rsidRDefault="0047284E" w:rsidP="009958B0">
            <w:pPr>
              <w:rPr>
                <w:sz w:val="20"/>
                <w:szCs w:val="20"/>
                <w:lang w:val="sr-Cyrl-RS"/>
              </w:rPr>
            </w:pPr>
            <w:r w:rsidRPr="0038165A">
              <w:rPr>
                <w:sz w:val="20"/>
                <w:szCs w:val="20"/>
                <w:lang w:val="sr-Cyrl-RS"/>
              </w:rPr>
              <w:t>Урош Тодић</w:t>
            </w:r>
          </w:p>
        </w:tc>
        <w:tc>
          <w:tcPr>
            <w:tcW w:w="992" w:type="dxa"/>
            <w:tcBorders>
              <w:top w:val="single" w:sz="4" w:space="0" w:color="000000"/>
              <w:left w:val="single" w:sz="4" w:space="0" w:color="000000"/>
              <w:bottom w:val="single" w:sz="4" w:space="0" w:color="000000"/>
              <w:right w:val="single" w:sz="4" w:space="0" w:color="000000"/>
            </w:tcBorders>
          </w:tcPr>
          <w:p w14:paraId="460D0A46" w14:textId="77777777" w:rsidR="0047284E" w:rsidRPr="0038165A" w:rsidRDefault="0047284E" w:rsidP="009958B0">
            <w:pPr>
              <w:rPr>
                <w:sz w:val="20"/>
                <w:szCs w:val="20"/>
                <w:lang w:val="sr-Cyrl-CS"/>
              </w:rPr>
            </w:pPr>
            <w:r w:rsidRPr="0038165A">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tcPr>
          <w:p w14:paraId="7D4FF9CA" w14:textId="77777777" w:rsidR="0047284E" w:rsidRPr="0038165A" w:rsidRDefault="0047284E" w:rsidP="009958B0">
            <w:pPr>
              <w:rPr>
                <w:sz w:val="20"/>
                <w:szCs w:val="20"/>
                <w:lang w:val="sr-Cyrl-RS"/>
              </w:rPr>
            </w:pPr>
            <w:r w:rsidRPr="0038165A">
              <w:rPr>
                <w:sz w:val="20"/>
                <w:szCs w:val="20"/>
                <w:lang w:val="sr-Cyrl-RS"/>
              </w:rPr>
              <w:t xml:space="preserve">Септембар,             </w:t>
            </w:r>
            <w:r w:rsidRPr="0038165A">
              <w:rPr>
                <w:sz w:val="20"/>
                <w:szCs w:val="20"/>
                <w:lang w:val="sr-Latn-RS"/>
              </w:rPr>
              <w:t>5.</w:t>
            </w:r>
            <w:r w:rsidRPr="0038165A">
              <w:rPr>
                <w:sz w:val="20"/>
                <w:szCs w:val="20"/>
                <w:lang w:val="sr-Cyrl-RS"/>
              </w:rPr>
              <w:t xml:space="preserve"> час</w:t>
            </w:r>
          </w:p>
        </w:tc>
        <w:tc>
          <w:tcPr>
            <w:tcW w:w="1530" w:type="dxa"/>
            <w:tcBorders>
              <w:top w:val="single" w:sz="4" w:space="0" w:color="000000"/>
              <w:left w:val="single" w:sz="4" w:space="0" w:color="000000"/>
              <w:bottom w:val="single" w:sz="4" w:space="0" w:color="000000"/>
              <w:right w:val="single" w:sz="4" w:space="0" w:color="000000"/>
            </w:tcBorders>
          </w:tcPr>
          <w:p w14:paraId="002EBCD6" w14:textId="77777777" w:rsidR="0047284E" w:rsidRPr="0038165A" w:rsidRDefault="0047284E" w:rsidP="009958B0">
            <w:pPr>
              <w:rPr>
                <w:sz w:val="20"/>
                <w:szCs w:val="20"/>
                <w:lang w:val="sr-Cyrl-CS"/>
              </w:rPr>
            </w:pPr>
            <w:r w:rsidRPr="0038165A">
              <w:rPr>
                <w:sz w:val="20"/>
                <w:szCs w:val="20"/>
                <w:lang w:val="sr-Cyrl-CS"/>
              </w:rPr>
              <w:t>11.9.2024.г.</w:t>
            </w:r>
          </w:p>
        </w:tc>
        <w:tc>
          <w:tcPr>
            <w:tcW w:w="3870" w:type="dxa"/>
            <w:tcBorders>
              <w:top w:val="single" w:sz="4" w:space="0" w:color="000000"/>
              <w:left w:val="single" w:sz="4" w:space="0" w:color="000000"/>
              <w:bottom w:val="single" w:sz="4" w:space="0" w:color="000000"/>
              <w:right w:val="single" w:sz="4" w:space="0" w:color="000000"/>
            </w:tcBorders>
          </w:tcPr>
          <w:p w14:paraId="1C0F1A5D" w14:textId="77777777" w:rsidR="0047284E" w:rsidRPr="0038165A" w:rsidRDefault="0047284E" w:rsidP="009958B0">
            <w:pPr>
              <w:rPr>
                <w:sz w:val="20"/>
                <w:szCs w:val="20"/>
              </w:rPr>
            </w:pPr>
            <w:r w:rsidRPr="0038165A">
              <w:rPr>
                <w:sz w:val="20"/>
                <w:szCs w:val="20"/>
                <w:lang w:val="sr-Cyrl-RS"/>
              </w:rPr>
              <w:t>„Географска ширина, географска дужина и часовне зоне“</w:t>
            </w:r>
          </w:p>
        </w:tc>
        <w:tc>
          <w:tcPr>
            <w:tcW w:w="2970" w:type="dxa"/>
            <w:tcBorders>
              <w:top w:val="single" w:sz="4" w:space="0" w:color="000000"/>
              <w:left w:val="single" w:sz="4" w:space="0" w:color="000000"/>
              <w:bottom w:val="single" w:sz="4" w:space="0" w:color="000000"/>
              <w:right w:val="single" w:sz="4" w:space="0" w:color="000000"/>
            </w:tcBorders>
          </w:tcPr>
          <w:p w14:paraId="0A73133E" w14:textId="77777777" w:rsidR="0047284E" w:rsidRPr="0038165A" w:rsidRDefault="0047284E" w:rsidP="009958B0">
            <w:pPr>
              <w:rPr>
                <w:sz w:val="20"/>
                <w:szCs w:val="20"/>
                <w:lang w:val="sr-Cyrl-CS"/>
              </w:rPr>
            </w:pPr>
            <w:r w:rsidRPr="0038165A">
              <w:rPr>
                <w:sz w:val="20"/>
                <w:szCs w:val="20"/>
                <w:lang w:val="sr-Cyrl-CS"/>
              </w:rPr>
              <w:t>Марија Танасић Станишић</w:t>
            </w:r>
          </w:p>
        </w:tc>
        <w:tc>
          <w:tcPr>
            <w:tcW w:w="990" w:type="dxa"/>
            <w:tcBorders>
              <w:top w:val="single" w:sz="4" w:space="0" w:color="000000"/>
              <w:left w:val="single" w:sz="4" w:space="0" w:color="000000"/>
              <w:bottom w:val="single" w:sz="4" w:space="0" w:color="000000"/>
              <w:right w:val="single" w:sz="4" w:space="0" w:color="000000"/>
            </w:tcBorders>
          </w:tcPr>
          <w:p w14:paraId="7BB5EEE3" w14:textId="77777777" w:rsidR="0047284E" w:rsidRPr="0038165A" w:rsidRDefault="0047284E" w:rsidP="009958B0">
            <w:pPr>
              <w:rPr>
                <w:sz w:val="20"/>
                <w:szCs w:val="20"/>
                <w:lang w:val="sr-Cyrl-CS"/>
              </w:rPr>
            </w:pPr>
            <w:r w:rsidRPr="0038165A">
              <w:rPr>
                <w:sz w:val="20"/>
                <w:szCs w:val="20"/>
                <w:lang w:val="sr-Cyrl-CS"/>
              </w:rPr>
              <w:t>2</w:t>
            </w:r>
          </w:p>
        </w:tc>
      </w:tr>
    </w:tbl>
    <w:p w14:paraId="7904F397" w14:textId="77777777" w:rsidR="0047284E" w:rsidRPr="0038165A" w:rsidRDefault="0047284E" w:rsidP="009958B0">
      <w:pPr>
        <w:rPr>
          <w:sz w:val="20"/>
          <w:szCs w:val="20"/>
        </w:rPr>
      </w:pPr>
    </w:p>
    <w:p w14:paraId="4E01CF1B" w14:textId="77777777" w:rsidR="0047284E" w:rsidRPr="0038165A" w:rsidRDefault="0047284E" w:rsidP="009958B0">
      <w:pPr>
        <w:rPr>
          <w:sz w:val="20"/>
          <w:szCs w:val="20"/>
          <w:lang w:val="sr-Cyrl-RS"/>
        </w:rPr>
      </w:pPr>
    </w:p>
    <w:p w14:paraId="36732456" w14:textId="77777777" w:rsidR="0047284E" w:rsidRPr="0038165A" w:rsidRDefault="0047284E" w:rsidP="009958B0">
      <w:pPr>
        <w:rPr>
          <w:sz w:val="20"/>
          <w:szCs w:val="20"/>
          <w:lang w:val="sr-Cyrl-RS"/>
        </w:rPr>
      </w:pPr>
    </w:p>
    <w:p w14:paraId="7A45D5CC" w14:textId="77777777" w:rsidR="0047284E" w:rsidRPr="0038165A" w:rsidRDefault="0047284E" w:rsidP="009958B0">
      <w:pPr>
        <w:rPr>
          <w:sz w:val="20"/>
          <w:szCs w:val="20"/>
          <w:lang w:val="sr-Cyrl-RS"/>
        </w:rPr>
      </w:pPr>
    </w:p>
    <w:p w14:paraId="6427FC27" w14:textId="77777777" w:rsidR="0047284E" w:rsidRPr="0038165A" w:rsidRDefault="0047284E" w:rsidP="009958B0">
      <w:pPr>
        <w:rPr>
          <w:sz w:val="20"/>
          <w:szCs w:val="20"/>
          <w:lang w:val="sr-Cyrl-RS"/>
        </w:rPr>
      </w:pPr>
    </w:p>
    <w:p w14:paraId="6D01468C" w14:textId="77777777" w:rsidR="0047284E" w:rsidRPr="0038165A" w:rsidRDefault="0047284E" w:rsidP="009958B0">
      <w:pPr>
        <w:rPr>
          <w:sz w:val="20"/>
          <w:szCs w:val="20"/>
        </w:rPr>
      </w:pPr>
    </w:p>
    <w:p w14:paraId="64FC55A7" w14:textId="77777777" w:rsidR="0047284E" w:rsidRPr="0038165A" w:rsidRDefault="0047284E" w:rsidP="009958B0">
      <w:pPr>
        <w:rPr>
          <w:sz w:val="20"/>
          <w:szCs w:val="20"/>
        </w:rPr>
      </w:pPr>
    </w:p>
    <w:p w14:paraId="3F6EDDFB" w14:textId="77777777" w:rsidR="0047284E" w:rsidRPr="0038165A" w:rsidRDefault="0047284E" w:rsidP="009958B0">
      <w:pPr>
        <w:rPr>
          <w:sz w:val="20"/>
          <w:szCs w:val="20"/>
        </w:rPr>
      </w:pPr>
      <w:r w:rsidRPr="0038165A">
        <w:rPr>
          <w:sz w:val="20"/>
          <w:szCs w:val="20"/>
        </w:rPr>
        <w:t xml:space="preserve">Обуке које је организовало Министарство просвете у складу са </w:t>
      </w:r>
      <w:r w:rsidRPr="0038165A">
        <w:rPr>
          <w:rStyle w:val="markedcontent"/>
          <w:sz w:val="20"/>
          <w:szCs w:val="20"/>
        </w:rPr>
        <w:t>Листом одобрених програма сталног стручног усавршавања наставника, васпитача</w:t>
      </w:r>
      <w:r w:rsidRPr="0038165A">
        <w:rPr>
          <w:sz w:val="20"/>
          <w:szCs w:val="20"/>
        </w:rPr>
        <w:t xml:space="preserve"> </w:t>
      </w:r>
      <w:r w:rsidRPr="0038165A">
        <w:rPr>
          <w:rStyle w:val="markedcontent"/>
          <w:sz w:val="20"/>
          <w:szCs w:val="20"/>
        </w:rPr>
        <w:t xml:space="preserve">и стручних сарадника за школску 2024/25. годину од стране ЗУОВ-а </w:t>
      </w:r>
    </w:p>
    <w:tbl>
      <w:tblPr>
        <w:tblStyle w:val="TableGrid"/>
        <w:tblW w:w="14940" w:type="dxa"/>
        <w:tblInd w:w="-252" w:type="dxa"/>
        <w:tblLook w:val="04A0" w:firstRow="1" w:lastRow="0" w:firstColumn="1" w:lastColumn="0" w:noHBand="0" w:noVBand="1"/>
      </w:tblPr>
      <w:tblGrid>
        <w:gridCol w:w="1920"/>
        <w:gridCol w:w="3543"/>
        <w:gridCol w:w="2268"/>
        <w:gridCol w:w="3686"/>
        <w:gridCol w:w="2543"/>
        <w:gridCol w:w="980"/>
      </w:tblGrid>
      <w:tr w:rsidR="0047284E" w:rsidRPr="0038165A" w14:paraId="56DCBA5E" w14:textId="77777777" w:rsidTr="00313DC5">
        <w:trPr>
          <w:trHeight w:val="625"/>
        </w:trPr>
        <w:tc>
          <w:tcPr>
            <w:tcW w:w="1920" w:type="dxa"/>
          </w:tcPr>
          <w:p w14:paraId="1B46B8C2" w14:textId="77777777" w:rsidR="0047284E" w:rsidRPr="0038165A" w:rsidRDefault="0047284E" w:rsidP="009958B0">
            <w:pPr>
              <w:rPr>
                <w:sz w:val="20"/>
                <w:szCs w:val="20"/>
              </w:rPr>
            </w:pPr>
            <w:r w:rsidRPr="0038165A">
              <w:rPr>
                <w:sz w:val="20"/>
                <w:szCs w:val="20"/>
              </w:rPr>
              <w:t>Код/</w:t>
            </w:r>
          </w:p>
          <w:p w14:paraId="032AA466" w14:textId="77777777" w:rsidR="0047284E" w:rsidRPr="0038165A" w:rsidRDefault="0047284E" w:rsidP="009958B0">
            <w:pPr>
              <w:rPr>
                <w:sz w:val="20"/>
                <w:szCs w:val="20"/>
              </w:rPr>
            </w:pPr>
            <w:r w:rsidRPr="0038165A">
              <w:rPr>
                <w:sz w:val="20"/>
                <w:szCs w:val="20"/>
              </w:rPr>
              <w:t>Кат.бр.</w:t>
            </w:r>
          </w:p>
        </w:tc>
        <w:tc>
          <w:tcPr>
            <w:tcW w:w="3543" w:type="dxa"/>
          </w:tcPr>
          <w:p w14:paraId="15F1A031" w14:textId="77777777" w:rsidR="0047284E" w:rsidRPr="0038165A" w:rsidRDefault="0047284E" w:rsidP="009958B0">
            <w:pPr>
              <w:rPr>
                <w:sz w:val="20"/>
                <w:szCs w:val="20"/>
              </w:rPr>
            </w:pPr>
            <w:r w:rsidRPr="0038165A">
              <w:rPr>
                <w:sz w:val="20"/>
                <w:szCs w:val="20"/>
              </w:rPr>
              <w:t>Назив обуке; компетенције и приоритети</w:t>
            </w:r>
          </w:p>
        </w:tc>
        <w:tc>
          <w:tcPr>
            <w:tcW w:w="2268" w:type="dxa"/>
          </w:tcPr>
          <w:p w14:paraId="719B480C" w14:textId="77777777" w:rsidR="0047284E" w:rsidRPr="0038165A" w:rsidRDefault="0047284E" w:rsidP="009958B0">
            <w:pPr>
              <w:rPr>
                <w:sz w:val="20"/>
                <w:szCs w:val="20"/>
              </w:rPr>
            </w:pPr>
            <w:r w:rsidRPr="0038165A">
              <w:rPr>
                <w:sz w:val="20"/>
                <w:szCs w:val="20"/>
              </w:rPr>
              <w:t>Место и датум одржавања</w:t>
            </w:r>
          </w:p>
        </w:tc>
        <w:tc>
          <w:tcPr>
            <w:tcW w:w="3686" w:type="dxa"/>
          </w:tcPr>
          <w:p w14:paraId="6D27F9CE" w14:textId="77777777" w:rsidR="0047284E" w:rsidRPr="0038165A" w:rsidRDefault="0047284E" w:rsidP="009958B0">
            <w:pPr>
              <w:rPr>
                <w:sz w:val="20"/>
                <w:szCs w:val="20"/>
              </w:rPr>
            </w:pPr>
            <w:r w:rsidRPr="0038165A">
              <w:rPr>
                <w:sz w:val="20"/>
                <w:szCs w:val="20"/>
              </w:rPr>
              <w:t>Аутори/реализатори</w:t>
            </w:r>
          </w:p>
        </w:tc>
        <w:tc>
          <w:tcPr>
            <w:tcW w:w="2543" w:type="dxa"/>
          </w:tcPr>
          <w:p w14:paraId="31A74102" w14:textId="77777777" w:rsidR="0047284E" w:rsidRPr="0038165A" w:rsidRDefault="0047284E" w:rsidP="009958B0">
            <w:pPr>
              <w:rPr>
                <w:sz w:val="20"/>
                <w:szCs w:val="20"/>
              </w:rPr>
            </w:pPr>
            <w:r w:rsidRPr="0038165A">
              <w:rPr>
                <w:sz w:val="20"/>
                <w:szCs w:val="20"/>
              </w:rPr>
              <w:t>Учесници</w:t>
            </w:r>
          </w:p>
        </w:tc>
        <w:tc>
          <w:tcPr>
            <w:tcW w:w="980" w:type="dxa"/>
          </w:tcPr>
          <w:p w14:paraId="7875B63A" w14:textId="77777777" w:rsidR="0047284E" w:rsidRPr="0038165A" w:rsidRDefault="0047284E" w:rsidP="009958B0">
            <w:pPr>
              <w:rPr>
                <w:sz w:val="20"/>
                <w:szCs w:val="20"/>
              </w:rPr>
            </w:pPr>
            <w:r w:rsidRPr="0038165A">
              <w:rPr>
                <w:sz w:val="20"/>
                <w:szCs w:val="20"/>
              </w:rPr>
              <w:t>Број бодова</w:t>
            </w:r>
          </w:p>
        </w:tc>
      </w:tr>
      <w:tr w:rsidR="0047284E" w:rsidRPr="0038165A" w14:paraId="386AF6A3" w14:textId="77777777" w:rsidTr="00313DC5">
        <w:tc>
          <w:tcPr>
            <w:tcW w:w="1920" w:type="dxa"/>
          </w:tcPr>
          <w:p w14:paraId="6CE6862E" w14:textId="77777777" w:rsidR="0047284E" w:rsidRPr="0038165A" w:rsidRDefault="0047284E" w:rsidP="009958B0">
            <w:pPr>
              <w:rPr>
                <w:sz w:val="20"/>
                <w:szCs w:val="20"/>
                <w:lang w:val="sr-Cyrl-RS"/>
              </w:rPr>
            </w:pPr>
            <w:r w:rsidRPr="0038165A">
              <w:rPr>
                <w:sz w:val="20"/>
                <w:szCs w:val="20"/>
                <w:lang w:val="sr-Cyrl-RS"/>
              </w:rPr>
              <w:t>927</w:t>
            </w:r>
          </w:p>
        </w:tc>
        <w:tc>
          <w:tcPr>
            <w:tcW w:w="3543" w:type="dxa"/>
            <w:vAlign w:val="center"/>
          </w:tcPr>
          <w:p w14:paraId="62B69157" w14:textId="77777777" w:rsidR="0047284E" w:rsidRPr="0038165A" w:rsidRDefault="0047284E" w:rsidP="009958B0">
            <w:pPr>
              <w:rPr>
                <w:bCs/>
                <w:iCs/>
                <w:sz w:val="20"/>
                <w:szCs w:val="20"/>
                <w:shd w:val="clear" w:color="auto" w:fill="FFFFFF"/>
                <w:lang w:val="sr-Cyrl-RS"/>
              </w:rPr>
            </w:pPr>
            <w:r w:rsidRPr="0038165A">
              <w:rPr>
                <w:bCs/>
                <w:iCs/>
                <w:sz w:val="20"/>
                <w:szCs w:val="20"/>
                <w:shd w:val="clear" w:color="auto" w:fill="FFFFFF"/>
                <w:lang w:val="sr-Cyrl-RS"/>
              </w:rPr>
              <w:t>„Књижевне радионице“;</w:t>
            </w:r>
          </w:p>
          <w:p w14:paraId="10F28F8C" w14:textId="77777777" w:rsidR="0047284E" w:rsidRPr="0038165A" w:rsidRDefault="0047284E" w:rsidP="009958B0">
            <w:pPr>
              <w:rPr>
                <w:bCs/>
                <w:iCs/>
                <w:sz w:val="20"/>
                <w:szCs w:val="20"/>
                <w:shd w:val="clear" w:color="auto" w:fill="FFFFFF"/>
                <w:lang w:val="sr-Cyrl-RS"/>
              </w:rPr>
            </w:pPr>
            <w:r w:rsidRPr="0038165A">
              <w:rPr>
                <w:bCs/>
                <w:iCs/>
                <w:sz w:val="20"/>
                <w:szCs w:val="20"/>
                <w:shd w:val="clear" w:color="auto" w:fill="FFFFFF"/>
                <w:lang w:val="sr-Cyrl-RS"/>
              </w:rPr>
              <w:t xml:space="preserve"> К 2, К 23, П 3</w:t>
            </w:r>
          </w:p>
        </w:tc>
        <w:tc>
          <w:tcPr>
            <w:tcW w:w="2268" w:type="dxa"/>
          </w:tcPr>
          <w:p w14:paraId="4479B8A3" w14:textId="77777777" w:rsidR="0047284E" w:rsidRPr="0038165A" w:rsidRDefault="0047284E" w:rsidP="009958B0">
            <w:pPr>
              <w:rPr>
                <w:sz w:val="20"/>
                <w:szCs w:val="20"/>
                <w:lang w:val="sr-Cyrl-RS"/>
              </w:rPr>
            </w:pPr>
            <w:r w:rsidRPr="0038165A">
              <w:rPr>
                <w:sz w:val="20"/>
                <w:szCs w:val="20"/>
                <w:lang w:val="sr-Cyrl-RS"/>
              </w:rPr>
              <w:t xml:space="preserve">Онлајн, </w:t>
            </w:r>
          </w:p>
          <w:p w14:paraId="0CAD29B2" w14:textId="77777777" w:rsidR="0047284E" w:rsidRPr="0038165A" w:rsidRDefault="0047284E" w:rsidP="009958B0">
            <w:pPr>
              <w:rPr>
                <w:sz w:val="20"/>
                <w:szCs w:val="20"/>
                <w:lang w:val="sr-Cyrl-RS"/>
              </w:rPr>
            </w:pPr>
            <w:r w:rsidRPr="0038165A">
              <w:rPr>
                <w:sz w:val="20"/>
                <w:szCs w:val="20"/>
                <w:lang w:val="sr-Cyrl-RS"/>
              </w:rPr>
              <w:t xml:space="preserve">од 01. до 14. 10. 2024.г.                </w:t>
            </w:r>
          </w:p>
        </w:tc>
        <w:tc>
          <w:tcPr>
            <w:tcW w:w="3686" w:type="dxa"/>
          </w:tcPr>
          <w:p w14:paraId="6A255B64" w14:textId="77777777" w:rsidR="0047284E" w:rsidRPr="0038165A" w:rsidRDefault="0047284E" w:rsidP="009958B0">
            <w:pPr>
              <w:rPr>
                <w:sz w:val="20"/>
                <w:szCs w:val="20"/>
                <w:lang w:val="sr-Cyrl-RS"/>
              </w:rPr>
            </w:pPr>
            <w:r w:rsidRPr="0038165A">
              <w:rPr>
                <w:sz w:val="20"/>
                <w:szCs w:val="20"/>
              </w:rPr>
              <w:t>Организатор програма:</w:t>
            </w:r>
            <w:r w:rsidRPr="0038165A">
              <w:rPr>
                <w:sz w:val="20"/>
                <w:szCs w:val="20"/>
                <w:lang w:val="sr-Cyrl-RS"/>
              </w:rPr>
              <w:t xml:space="preserve"> </w:t>
            </w:r>
          </w:p>
          <w:p w14:paraId="36300157" w14:textId="77777777" w:rsidR="0047284E" w:rsidRPr="0038165A" w:rsidRDefault="0047284E" w:rsidP="009958B0">
            <w:pPr>
              <w:rPr>
                <w:sz w:val="20"/>
                <w:szCs w:val="20"/>
                <w:lang w:val="sr-Cyrl-RS"/>
              </w:rPr>
            </w:pPr>
            <w:r w:rsidRPr="0038165A">
              <w:rPr>
                <w:sz w:val="20"/>
                <w:szCs w:val="20"/>
              </w:rPr>
              <w:t>Образовно креативни центар</w:t>
            </w:r>
            <w:r w:rsidRPr="0038165A">
              <w:rPr>
                <w:sz w:val="20"/>
                <w:szCs w:val="20"/>
                <w:lang w:val="sr-Cyrl-RS"/>
              </w:rPr>
              <w:t>-</w:t>
            </w:r>
            <w:r w:rsidRPr="0038165A">
              <w:rPr>
                <w:sz w:val="20"/>
                <w:szCs w:val="20"/>
              </w:rPr>
              <w:t>Бор</w:t>
            </w:r>
          </w:p>
          <w:p w14:paraId="6AB043AA" w14:textId="77777777" w:rsidR="0047284E" w:rsidRPr="0038165A" w:rsidRDefault="0047284E" w:rsidP="009958B0">
            <w:pPr>
              <w:rPr>
                <w:sz w:val="20"/>
                <w:szCs w:val="20"/>
                <w:lang w:val="sr-Cyrl-RS"/>
              </w:rPr>
            </w:pPr>
            <w:r w:rsidRPr="0038165A">
              <w:rPr>
                <w:sz w:val="20"/>
                <w:szCs w:val="20"/>
                <w:lang w:val="sr-Cyrl-RS"/>
              </w:rPr>
              <w:t xml:space="preserve">Аутори и реализатори: </w:t>
            </w:r>
          </w:p>
          <w:p w14:paraId="0720C187" w14:textId="77777777" w:rsidR="0047284E" w:rsidRPr="0038165A" w:rsidRDefault="0047284E" w:rsidP="009958B0">
            <w:pPr>
              <w:rPr>
                <w:sz w:val="20"/>
                <w:szCs w:val="20"/>
                <w:lang w:val="sr-Cyrl-RS"/>
              </w:rPr>
            </w:pPr>
            <w:r w:rsidRPr="0038165A">
              <w:rPr>
                <w:sz w:val="20"/>
                <w:szCs w:val="20"/>
              </w:rPr>
              <w:t>Југослава Лулић</w:t>
            </w:r>
            <w:r w:rsidRPr="0038165A">
              <w:rPr>
                <w:sz w:val="20"/>
                <w:szCs w:val="20"/>
                <w:lang w:val="sr-Cyrl-RS"/>
              </w:rPr>
              <w:t xml:space="preserve"> из </w:t>
            </w:r>
            <w:r w:rsidRPr="0038165A">
              <w:rPr>
                <w:sz w:val="20"/>
                <w:szCs w:val="20"/>
              </w:rPr>
              <w:t>Техничк</w:t>
            </w:r>
            <w:r w:rsidRPr="0038165A">
              <w:rPr>
                <w:sz w:val="20"/>
                <w:szCs w:val="20"/>
                <w:lang w:val="sr-Cyrl-RS"/>
              </w:rPr>
              <w:t>е</w:t>
            </w:r>
            <w:r w:rsidRPr="0038165A">
              <w:rPr>
                <w:sz w:val="20"/>
                <w:szCs w:val="20"/>
              </w:rPr>
              <w:t xml:space="preserve"> школ</w:t>
            </w:r>
            <w:r w:rsidRPr="0038165A">
              <w:rPr>
                <w:sz w:val="20"/>
                <w:szCs w:val="20"/>
                <w:lang w:val="sr-Cyrl-RS"/>
              </w:rPr>
              <w:t>е</w:t>
            </w:r>
            <w:r w:rsidRPr="0038165A">
              <w:rPr>
                <w:sz w:val="20"/>
                <w:szCs w:val="20"/>
              </w:rPr>
              <w:t xml:space="preserve"> „9. мај“</w:t>
            </w:r>
            <w:r w:rsidRPr="0038165A">
              <w:rPr>
                <w:sz w:val="20"/>
                <w:szCs w:val="20"/>
                <w:lang w:val="sr-Cyrl-RS"/>
              </w:rPr>
              <w:t>-</w:t>
            </w:r>
            <w:r w:rsidRPr="0038165A">
              <w:rPr>
                <w:sz w:val="20"/>
                <w:szCs w:val="20"/>
              </w:rPr>
              <w:t xml:space="preserve"> Бачка Паланка; Весна Тутуновић</w:t>
            </w:r>
            <w:r w:rsidRPr="0038165A">
              <w:rPr>
                <w:sz w:val="20"/>
                <w:szCs w:val="20"/>
                <w:lang w:val="sr-Cyrl-RS"/>
              </w:rPr>
              <w:t xml:space="preserve"> из </w:t>
            </w:r>
            <w:r w:rsidRPr="0038165A">
              <w:rPr>
                <w:sz w:val="20"/>
                <w:szCs w:val="20"/>
              </w:rPr>
              <w:t>ОШ „Иво Андрић“</w:t>
            </w:r>
            <w:r w:rsidRPr="0038165A">
              <w:rPr>
                <w:sz w:val="20"/>
                <w:szCs w:val="20"/>
                <w:lang w:val="sr-Cyrl-RS"/>
              </w:rPr>
              <w:t>-</w:t>
            </w:r>
            <w:r w:rsidRPr="0038165A">
              <w:rPr>
                <w:sz w:val="20"/>
                <w:szCs w:val="20"/>
              </w:rPr>
              <w:t xml:space="preserve"> Београд; Марија Јеверичић</w:t>
            </w:r>
            <w:r w:rsidRPr="0038165A">
              <w:rPr>
                <w:sz w:val="20"/>
                <w:szCs w:val="20"/>
                <w:lang w:val="sr-Cyrl-RS"/>
              </w:rPr>
              <w:t xml:space="preserve"> из </w:t>
            </w:r>
            <w:r w:rsidRPr="0038165A">
              <w:rPr>
                <w:sz w:val="20"/>
                <w:szCs w:val="20"/>
              </w:rPr>
              <w:t>Гимназиј</w:t>
            </w:r>
            <w:r w:rsidRPr="0038165A">
              <w:rPr>
                <w:sz w:val="20"/>
                <w:szCs w:val="20"/>
                <w:lang w:val="sr-Cyrl-RS"/>
              </w:rPr>
              <w:t>е</w:t>
            </w:r>
            <w:r w:rsidRPr="0038165A">
              <w:rPr>
                <w:sz w:val="20"/>
                <w:szCs w:val="20"/>
              </w:rPr>
              <w:t xml:space="preserve"> ,,Свети Сава“ </w:t>
            </w:r>
            <w:r w:rsidRPr="0038165A">
              <w:rPr>
                <w:sz w:val="20"/>
                <w:szCs w:val="20"/>
                <w:lang w:val="sr-Cyrl-RS"/>
              </w:rPr>
              <w:t xml:space="preserve">- </w:t>
            </w:r>
            <w:r w:rsidRPr="0038165A">
              <w:rPr>
                <w:sz w:val="20"/>
                <w:szCs w:val="20"/>
              </w:rPr>
              <w:lastRenderedPageBreak/>
              <w:t>Пожега; Даниела Скоковић</w:t>
            </w:r>
            <w:r w:rsidRPr="0038165A">
              <w:rPr>
                <w:sz w:val="20"/>
                <w:szCs w:val="20"/>
                <w:lang w:val="sr-Cyrl-RS"/>
              </w:rPr>
              <w:t xml:space="preserve"> из</w:t>
            </w:r>
            <w:r w:rsidRPr="0038165A">
              <w:rPr>
                <w:sz w:val="20"/>
                <w:szCs w:val="20"/>
              </w:rPr>
              <w:t xml:space="preserve"> Народн</w:t>
            </w:r>
            <w:r w:rsidRPr="0038165A">
              <w:rPr>
                <w:sz w:val="20"/>
                <w:szCs w:val="20"/>
                <w:lang w:val="sr-Cyrl-RS"/>
              </w:rPr>
              <w:t>е</w:t>
            </w:r>
            <w:r w:rsidRPr="0038165A">
              <w:rPr>
                <w:sz w:val="20"/>
                <w:szCs w:val="20"/>
              </w:rPr>
              <w:t xml:space="preserve"> библиотек</w:t>
            </w:r>
            <w:r w:rsidRPr="0038165A">
              <w:rPr>
                <w:sz w:val="20"/>
                <w:szCs w:val="20"/>
                <w:lang w:val="sr-Cyrl-RS"/>
              </w:rPr>
              <w:t>е</w:t>
            </w:r>
            <w:r w:rsidRPr="0038165A">
              <w:rPr>
                <w:sz w:val="20"/>
                <w:szCs w:val="20"/>
              </w:rPr>
              <w:t xml:space="preserve"> Пожег</w:t>
            </w:r>
            <w:r w:rsidRPr="0038165A">
              <w:rPr>
                <w:sz w:val="20"/>
                <w:szCs w:val="20"/>
                <w:lang w:val="sr-Cyrl-RS"/>
              </w:rPr>
              <w:t>е.</w:t>
            </w:r>
          </w:p>
        </w:tc>
        <w:tc>
          <w:tcPr>
            <w:tcW w:w="2543" w:type="dxa"/>
          </w:tcPr>
          <w:p w14:paraId="0EAD19AF"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lastRenderedPageBreak/>
              <w:t>Јелена Мартиновић</w:t>
            </w:r>
          </w:p>
        </w:tc>
        <w:tc>
          <w:tcPr>
            <w:tcW w:w="980" w:type="dxa"/>
          </w:tcPr>
          <w:p w14:paraId="21BF068C" w14:textId="77777777" w:rsidR="0047284E" w:rsidRPr="0038165A" w:rsidRDefault="0047284E" w:rsidP="009958B0">
            <w:pPr>
              <w:rPr>
                <w:sz w:val="20"/>
                <w:szCs w:val="20"/>
                <w:lang w:val="sr-Cyrl-RS"/>
              </w:rPr>
            </w:pPr>
            <w:r w:rsidRPr="0038165A">
              <w:rPr>
                <w:sz w:val="20"/>
                <w:szCs w:val="20"/>
                <w:lang w:val="sr-Cyrl-RS"/>
              </w:rPr>
              <w:t>16</w:t>
            </w:r>
          </w:p>
        </w:tc>
      </w:tr>
      <w:tr w:rsidR="0047284E" w:rsidRPr="0038165A" w14:paraId="5F76A6FA" w14:textId="77777777" w:rsidTr="00313DC5">
        <w:tc>
          <w:tcPr>
            <w:tcW w:w="1920" w:type="dxa"/>
          </w:tcPr>
          <w:p w14:paraId="7A849384" w14:textId="77777777" w:rsidR="0047284E" w:rsidRPr="0038165A" w:rsidRDefault="0047284E" w:rsidP="009958B0">
            <w:pPr>
              <w:rPr>
                <w:sz w:val="20"/>
                <w:szCs w:val="20"/>
                <w:lang w:val="sr-Cyrl-RS"/>
              </w:rPr>
            </w:pPr>
          </w:p>
          <w:p w14:paraId="4B1C3A05" w14:textId="77777777" w:rsidR="0047284E" w:rsidRPr="0038165A" w:rsidRDefault="0047284E" w:rsidP="009958B0">
            <w:pPr>
              <w:rPr>
                <w:sz w:val="20"/>
                <w:szCs w:val="20"/>
                <w:lang w:val="sr-Cyrl-RS"/>
              </w:rPr>
            </w:pPr>
          </w:p>
          <w:p w14:paraId="14EAB074" w14:textId="77777777" w:rsidR="0047284E" w:rsidRPr="0038165A" w:rsidRDefault="0047284E" w:rsidP="009958B0">
            <w:pPr>
              <w:rPr>
                <w:sz w:val="20"/>
                <w:szCs w:val="20"/>
                <w:lang w:val="sr-Cyrl-RS"/>
              </w:rPr>
            </w:pPr>
          </w:p>
          <w:p w14:paraId="0A80156E" w14:textId="77777777" w:rsidR="0047284E" w:rsidRPr="0038165A" w:rsidRDefault="0047284E" w:rsidP="009958B0">
            <w:pPr>
              <w:rPr>
                <w:sz w:val="20"/>
                <w:szCs w:val="20"/>
                <w:lang w:val="sr-Cyrl-RS"/>
              </w:rPr>
            </w:pPr>
          </w:p>
          <w:p w14:paraId="6EC2D4C8" w14:textId="77777777" w:rsidR="0047284E" w:rsidRPr="0038165A" w:rsidRDefault="0047284E" w:rsidP="009958B0">
            <w:pPr>
              <w:rPr>
                <w:sz w:val="20"/>
                <w:szCs w:val="20"/>
                <w:lang w:val="sr-Cyrl-RS"/>
              </w:rPr>
            </w:pPr>
            <w:r w:rsidRPr="0038165A">
              <w:rPr>
                <w:sz w:val="20"/>
                <w:szCs w:val="20"/>
                <w:lang w:val="sr-Cyrl-RS"/>
              </w:rPr>
              <w:t>300</w:t>
            </w:r>
          </w:p>
        </w:tc>
        <w:tc>
          <w:tcPr>
            <w:tcW w:w="3543" w:type="dxa"/>
            <w:vAlign w:val="center"/>
          </w:tcPr>
          <w:p w14:paraId="4369E2DC" w14:textId="77777777" w:rsidR="0047284E" w:rsidRPr="0038165A" w:rsidRDefault="0047284E" w:rsidP="009958B0">
            <w:pPr>
              <w:rPr>
                <w:bCs/>
                <w:iCs/>
                <w:sz w:val="20"/>
                <w:szCs w:val="20"/>
                <w:shd w:val="clear" w:color="auto" w:fill="FFFFFF"/>
                <w:lang w:val="sr-Cyrl-RS"/>
              </w:rPr>
            </w:pPr>
            <w:r w:rsidRPr="0038165A">
              <w:rPr>
                <w:bCs/>
                <w:iCs/>
                <w:sz w:val="20"/>
                <w:szCs w:val="20"/>
                <w:shd w:val="clear" w:color="auto" w:fill="FFFFFF"/>
                <w:lang w:val="sr-Cyrl-RS"/>
              </w:rPr>
              <w:t xml:space="preserve">„Ментално здравље у функцији унапређивања образовања“; </w:t>
            </w:r>
          </w:p>
          <w:p w14:paraId="5030E278" w14:textId="77777777" w:rsidR="0047284E" w:rsidRPr="0038165A" w:rsidRDefault="0047284E" w:rsidP="009958B0">
            <w:pPr>
              <w:rPr>
                <w:bCs/>
                <w:iCs/>
                <w:sz w:val="20"/>
                <w:szCs w:val="20"/>
                <w:shd w:val="clear" w:color="auto" w:fill="FFFFFF"/>
                <w:lang w:val="sr-Cyrl-RS"/>
              </w:rPr>
            </w:pPr>
            <w:r w:rsidRPr="0038165A">
              <w:rPr>
                <w:bCs/>
                <w:iCs/>
                <w:sz w:val="20"/>
                <w:szCs w:val="20"/>
                <w:shd w:val="clear" w:color="auto" w:fill="FFFFFF"/>
                <w:lang w:val="sr-Cyrl-RS"/>
              </w:rPr>
              <w:t>К 4, П 4</w:t>
            </w:r>
          </w:p>
        </w:tc>
        <w:tc>
          <w:tcPr>
            <w:tcW w:w="2268" w:type="dxa"/>
          </w:tcPr>
          <w:p w14:paraId="7E6CF98B" w14:textId="77777777" w:rsidR="0047284E" w:rsidRPr="0038165A" w:rsidRDefault="0047284E" w:rsidP="009958B0">
            <w:pPr>
              <w:rPr>
                <w:sz w:val="20"/>
                <w:szCs w:val="20"/>
                <w:lang w:val="sr-Cyrl-RS"/>
              </w:rPr>
            </w:pPr>
            <w:r w:rsidRPr="0038165A">
              <w:rPr>
                <w:sz w:val="20"/>
                <w:szCs w:val="20"/>
                <w:lang w:val="sr-Cyrl-RS"/>
              </w:rPr>
              <w:t>ОШ „Никола Тесла“ – Дубље, 30.11.2024.г.</w:t>
            </w:r>
          </w:p>
        </w:tc>
        <w:tc>
          <w:tcPr>
            <w:tcW w:w="3686" w:type="dxa"/>
          </w:tcPr>
          <w:p w14:paraId="35AE558A" w14:textId="77777777" w:rsidR="0047284E" w:rsidRPr="0038165A" w:rsidRDefault="0047284E" w:rsidP="009958B0">
            <w:pPr>
              <w:rPr>
                <w:sz w:val="20"/>
                <w:szCs w:val="20"/>
                <w:lang w:val="sr-Cyrl-RS"/>
              </w:rPr>
            </w:pPr>
            <w:r w:rsidRPr="0038165A">
              <w:rPr>
                <w:sz w:val="20"/>
                <w:szCs w:val="20"/>
                <w:lang w:val="sr-Cyrl-RS"/>
              </w:rPr>
              <w:t xml:space="preserve">Аутори и реализатори: </w:t>
            </w:r>
          </w:p>
          <w:p w14:paraId="7C145556" w14:textId="77777777" w:rsidR="0047284E" w:rsidRPr="0038165A" w:rsidRDefault="0047284E" w:rsidP="009958B0">
            <w:pPr>
              <w:rPr>
                <w:sz w:val="20"/>
                <w:szCs w:val="20"/>
                <w:lang w:val="sr-Cyrl-RS"/>
              </w:rPr>
            </w:pPr>
            <w:r w:rsidRPr="0038165A">
              <w:rPr>
                <w:sz w:val="20"/>
                <w:szCs w:val="20"/>
                <w:lang w:val="sr-Cyrl-RS"/>
              </w:rPr>
              <w:t xml:space="preserve">Радица Благојевић-Радовановић, дипломирани психолог из Прве основне школе краља Петра Другог-Ужице; Филип Радовановић, дипломирани информатичар - Убисофт Београд </w:t>
            </w:r>
          </w:p>
        </w:tc>
        <w:tc>
          <w:tcPr>
            <w:tcW w:w="2543" w:type="dxa"/>
          </w:tcPr>
          <w:p w14:paraId="331ACC03"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 xml:space="preserve">Јасмина Ђурковић, Јелена Деспић, </w:t>
            </w:r>
          </w:p>
          <w:p w14:paraId="26116E07"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 xml:space="preserve">Ивана Бојичић, </w:t>
            </w:r>
          </w:p>
          <w:p w14:paraId="05B6BB58"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 xml:space="preserve">Ивана Остојић, </w:t>
            </w:r>
          </w:p>
          <w:p w14:paraId="4E3DC64E"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 xml:space="preserve">Гордана Стевановић, Тања Мутавџић, Драгана Мишковић, Весна Станојчић, </w:t>
            </w:r>
          </w:p>
          <w:p w14:paraId="32ED860A"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Марко Јашић</w:t>
            </w:r>
          </w:p>
        </w:tc>
        <w:tc>
          <w:tcPr>
            <w:tcW w:w="980" w:type="dxa"/>
          </w:tcPr>
          <w:p w14:paraId="5D3BF018" w14:textId="77777777" w:rsidR="0047284E" w:rsidRPr="0038165A" w:rsidRDefault="0047284E" w:rsidP="009958B0">
            <w:pPr>
              <w:rPr>
                <w:sz w:val="20"/>
                <w:szCs w:val="20"/>
                <w:lang w:val="sr-Cyrl-RS"/>
              </w:rPr>
            </w:pPr>
            <w:r w:rsidRPr="0038165A">
              <w:rPr>
                <w:sz w:val="20"/>
                <w:szCs w:val="20"/>
                <w:lang w:val="sr-Cyrl-RS"/>
              </w:rPr>
              <w:t>8</w:t>
            </w:r>
          </w:p>
        </w:tc>
      </w:tr>
      <w:tr w:rsidR="0047284E" w:rsidRPr="0038165A" w14:paraId="675737DA" w14:textId="77777777" w:rsidTr="00313DC5">
        <w:tc>
          <w:tcPr>
            <w:tcW w:w="1920" w:type="dxa"/>
          </w:tcPr>
          <w:p w14:paraId="65F0B1FD" w14:textId="77777777" w:rsidR="0047284E" w:rsidRPr="0038165A" w:rsidRDefault="0047284E" w:rsidP="009958B0">
            <w:pPr>
              <w:rPr>
                <w:sz w:val="20"/>
                <w:szCs w:val="20"/>
                <w:lang w:val="sr-Latn-RS"/>
              </w:rPr>
            </w:pPr>
            <w:r w:rsidRPr="0038165A">
              <w:rPr>
                <w:sz w:val="20"/>
                <w:szCs w:val="20"/>
              </w:rPr>
              <w:t xml:space="preserve">Програм је одобрен од стране </w:t>
            </w:r>
            <w:r w:rsidRPr="0038165A">
              <w:rPr>
                <w:sz w:val="20"/>
                <w:szCs w:val="20"/>
                <w:lang w:val="sr-Cyrl-RS"/>
              </w:rPr>
              <w:t>МПНТР</w:t>
            </w:r>
            <w:r w:rsidRPr="0038165A">
              <w:rPr>
                <w:sz w:val="20"/>
                <w:szCs w:val="20"/>
              </w:rPr>
              <w:t xml:space="preserve"> под бројем              153-02-00027/ 2017-07.</w:t>
            </w:r>
          </w:p>
        </w:tc>
        <w:tc>
          <w:tcPr>
            <w:tcW w:w="3543" w:type="dxa"/>
            <w:vAlign w:val="center"/>
          </w:tcPr>
          <w:p w14:paraId="5DE929B3" w14:textId="77777777" w:rsidR="0047284E" w:rsidRPr="0038165A" w:rsidRDefault="0047284E" w:rsidP="009958B0">
            <w:pPr>
              <w:rPr>
                <w:bCs/>
                <w:iCs/>
                <w:sz w:val="20"/>
                <w:szCs w:val="20"/>
                <w:shd w:val="clear" w:color="auto" w:fill="FFFFFF"/>
                <w:lang w:val="sr-Cyrl-RS"/>
              </w:rPr>
            </w:pPr>
            <w:r w:rsidRPr="0038165A">
              <w:rPr>
                <w:bCs/>
                <w:iCs/>
                <w:sz w:val="20"/>
                <w:szCs w:val="20"/>
                <w:shd w:val="clear" w:color="auto" w:fill="FFFFFF"/>
                <w:lang w:val="sr-Latn-RS"/>
              </w:rPr>
              <w:t>„</w:t>
            </w:r>
            <w:r w:rsidRPr="0038165A">
              <w:rPr>
                <w:bCs/>
                <w:iCs/>
                <w:sz w:val="20"/>
                <w:szCs w:val="20"/>
                <w:shd w:val="clear" w:color="auto" w:fill="FFFFFF"/>
                <w:lang w:val="sr-Cyrl-RS"/>
              </w:rPr>
              <w:t>Обук</w:t>
            </w:r>
            <w:r w:rsidRPr="0038165A">
              <w:rPr>
                <w:bCs/>
                <w:iCs/>
                <w:sz w:val="20"/>
                <w:szCs w:val="20"/>
                <w:shd w:val="clear" w:color="auto" w:fill="FFFFFF"/>
                <w:lang w:val="sr-Latn-RS"/>
              </w:rPr>
              <w:t>a</w:t>
            </w:r>
            <w:r w:rsidRPr="0038165A">
              <w:rPr>
                <w:bCs/>
                <w:iCs/>
                <w:sz w:val="20"/>
                <w:szCs w:val="20"/>
                <w:shd w:val="clear" w:color="auto" w:fill="FFFFFF"/>
                <w:lang w:val="sr-Cyrl-RS"/>
              </w:rPr>
              <w:t xml:space="preserve"> за реализацију нових програма наставе оријентисане ка исходима учења</w:t>
            </w:r>
            <w:r w:rsidRPr="0038165A">
              <w:rPr>
                <w:bCs/>
                <w:iCs/>
                <w:sz w:val="20"/>
                <w:szCs w:val="20"/>
                <w:shd w:val="clear" w:color="auto" w:fill="FFFFFF"/>
                <w:lang w:val="sr-Latn-RS"/>
              </w:rPr>
              <w:t xml:space="preserve">“; </w:t>
            </w:r>
          </w:p>
          <w:p w14:paraId="54F19C5B" w14:textId="77777777" w:rsidR="0047284E" w:rsidRPr="0038165A" w:rsidRDefault="0047284E" w:rsidP="009958B0">
            <w:pPr>
              <w:rPr>
                <w:bCs/>
                <w:iCs/>
                <w:sz w:val="20"/>
                <w:szCs w:val="20"/>
                <w:shd w:val="clear" w:color="auto" w:fill="FFFFFF"/>
                <w:lang w:val="sr-Cyrl-RS"/>
              </w:rPr>
            </w:pPr>
          </w:p>
          <w:p w14:paraId="54083137" w14:textId="77777777" w:rsidR="0047284E" w:rsidRPr="0038165A" w:rsidRDefault="0047284E" w:rsidP="009958B0">
            <w:pPr>
              <w:rPr>
                <w:bCs/>
                <w:iCs/>
                <w:sz w:val="20"/>
                <w:szCs w:val="20"/>
                <w:shd w:val="clear" w:color="auto" w:fill="FFFFFF"/>
                <w:lang w:val="sr-Cyrl-RS"/>
              </w:rPr>
            </w:pPr>
            <w:r w:rsidRPr="0038165A">
              <w:rPr>
                <w:bCs/>
                <w:iCs/>
                <w:sz w:val="20"/>
                <w:szCs w:val="20"/>
                <w:shd w:val="clear" w:color="auto" w:fill="FFFFFF"/>
                <w:lang w:val="sr-Cyrl-RS"/>
              </w:rPr>
              <w:t xml:space="preserve">Компетенције </w:t>
            </w:r>
            <w:r w:rsidRPr="0038165A">
              <w:rPr>
                <w:sz w:val="20"/>
                <w:szCs w:val="20"/>
              </w:rPr>
              <w:t>за наставну област, предмет и методику наставе, поучавање и учење</w:t>
            </w:r>
            <w:r w:rsidRPr="0038165A">
              <w:rPr>
                <w:bCs/>
                <w:iCs/>
                <w:sz w:val="20"/>
                <w:szCs w:val="20"/>
                <w:shd w:val="clear" w:color="auto" w:fill="FFFFFF"/>
                <w:lang w:val="sr-Cyrl-RS"/>
              </w:rPr>
              <w:t xml:space="preserve"> </w:t>
            </w:r>
          </w:p>
        </w:tc>
        <w:tc>
          <w:tcPr>
            <w:tcW w:w="2268" w:type="dxa"/>
          </w:tcPr>
          <w:p w14:paraId="5954E2DF" w14:textId="77777777" w:rsidR="0047284E" w:rsidRPr="0038165A" w:rsidRDefault="0047284E" w:rsidP="009958B0">
            <w:pPr>
              <w:rPr>
                <w:sz w:val="20"/>
                <w:szCs w:val="20"/>
                <w:lang w:val="sr-Cyrl-RS"/>
              </w:rPr>
            </w:pPr>
            <w:r w:rsidRPr="0038165A">
              <w:rPr>
                <w:sz w:val="20"/>
                <w:szCs w:val="20"/>
                <w:lang w:val="sr-Cyrl-RS"/>
              </w:rPr>
              <w:t>Онлајн, од</w:t>
            </w:r>
            <w:r w:rsidRPr="0038165A">
              <w:rPr>
                <w:sz w:val="20"/>
                <w:szCs w:val="20"/>
                <w:lang w:val="sr-Latn-RS"/>
              </w:rPr>
              <w:t xml:space="preserve"> 28.11.2024.</w:t>
            </w:r>
            <w:r w:rsidRPr="0038165A">
              <w:rPr>
                <w:sz w:val="20"/>
                <w:szCs w:val="20"/>
                <w:lang w:val="sr-Cyrl-RS"/>
              </w:rPr>
              <w:t>г.</w:t>
            </w:r>
          </w:p>
        </w:tc>
        <w:tc>
          <w:tcPr>
            <w:tcW w:w="3686" w:type="dxa"/>
          </w:tcPr>
          <w:p w14:paraId="28906153" w14:textId="77777777" w:rsidR="0047284E" w:rsidRPr="0038165A" w:rsidRDefault="0047284E" w:rsidP="009958B0">
            <w:pPr>
              <w:rPr>
                <w:sz w:val="20"/>
                <w:szCs w:val="20"/>
                <w:lang w:val="sr-Cyrl-RS"/>
              </w:rPr>
            </w:pPr>
            <w:r w:rsidRPr="0038165A">
              <w:rPr>
                <w:sz w:val="20"/>
                <w:szCs w:val="20"/>
                <w:lang w:val="sr-Cyrl-RS"/>
              </w:rPr>
              <w:t>Министарство просвете, ЗУОВ</w:t>
            </w:r>
          </w:p>
        </w:tc>
        <w:tc>
          <w:tcPr>
            <w:tcW w:w="2543" w:type="dxa"/>
          </w:tcPr>
          <w:p w14:paraId="45F27E99"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 xml:space="preserve">Јелена Јашић, </w:t>
            </w:r>
          </w:p>
          <w:p w14:paraId="02EF9E6F"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Бранка Ђукановић, Урош Тодић</w:t>
            </w:r>
          </w:p>
        </w:tc>
        <w:tc>
          <w:tcPr>
            <w:tcW w:w="980" w:type="dxa"/>
          </w:tcPr>
          <w:p w14:paraId="3D9DBC8D" w14:textId="77777777" w:rsidR="0047284E" w:rsidRPr="0038165A" w:rsidRDefault="0047284E" w:rsidP="009958B0">
            <w:pPr>
              <w:rPr>
                <w:sz w:val="20"/>
                <w:szCs w:val="20"/>
                <w:lang w:val="sr-Cyrl-RS"/>
              </w:rPr>
            </w:pPr>
            <w:r w:rsidRPr="0038165A">
              <w:rPr>
                <w:sz w:val="20"/>
                <w:szCs w:val="20"/>
                <w:lang w:val="sr-Cyrl-RS"/>
              </w:rPr>
              <w:t>16</w:t>
            </w:r>
          </w:p>
        </w:tc>
      </w:tr>
      <w:tr w:rsidR="0047284E" w:rsidRPr="0038165A" w14:paraId="5DC1ABA3" w14:textId="77777777" w:rsidTr="00313DC5">
        <w:tc>
          <w:tcPr>
            <w:tcW w:w="1920" w:type="dxa"/>
          </w:tcPr>
          <w:p w14:paraId="180693BE" w14:textId="77777777" w:rsidR="0047284E" w:rsidRPr="0038165A" w:rsidRDefault="0047284E" w:rsidP="009958B0">
            <w:pPr>
              <w:rPr>
                <w:sz w:val="20"/>
                <w:szCs w:val="20"/>
              </w:rPr>
            </w:pPr>
          </w:p>
        </w:tc>
        <w:tc>
          <w:tcPr>
            <w:tcW w:w="3543" w:type="dxa"/>
          </w:tcPr>
          <w:p w14:paraId="4F5EA8EE" w14:textId="77777777" w:rsidR="0047284E" w:rsidRPr="0038165A" w:rsidRDefault="0047284E" w:rsidP="009958B0">
            <w:pPr>
              <w:rPr>
                <w:sz w:val="20"/>
                <w:szCs w:val="20"/>
                <w:lang w:val="sr-Cyrl-RS"/>
              </w:rPr>
            </w:pPr>
            <w:r w:rsidRPr="0038165A">
              <w:rPr>
                <w:sz w:val="20"/>
                <w:szCs w:val="20"/>
                <w:lang w:val="sr-Cyrl-RS"/>
              </w:rPr>
              <w:t>„Поступање система образовања у кризним догађајима“</w:t>
            </w:r>
          </w:p>
        </w:tc>
        <w:tc>
          <w:tcPr>
            <w:tcW w:w="2268" w:type="dxa"/>
          </w:tcPr>
          <w:p w14:paraId="7D83822E" w14:textId="77777777" w:rsidR="0047284E" w:rsidRPr="0038165A" w:rsidRDefault="0047284E" w:rsidP="009958B0">
            <w:pPr>
              <w:rPr>
                <w:sz w:val="20"/>
                <w:szCs w:val="20"/>
                <w:lang w:val="sr-Cyrl-RS"/>
              </w:rPr>
            </w:pPr>
            <w:r w:rsidRPr="0038165A">
              <w:rPr>
                <w:sz w:val="20"/>
                <w:szCs w:val="20"/>
                <w:lang w:val="sr-Cyrl-RS"/>
              </w:rPr>
              <w:t>Онлајн, 13.12.2024.г.</w:t>
            </w:r>
          </w:p>
        </w:tc>
        <w:tc>
          <w:tcPr>
            <w:tcW w:w="3686" w:type="dxa"/>
          </w:tcPr>
          <w:p w14:paraId="3926291B" w14:textId="77777777" w:rsidR="0047284E" w:rsidRPr="0038165A" w:rsidRDefault="0047284E" w:rsidP="009958B0">
            <w:pPr>
              <w:rPr>
                <w:sz w:val="20"/>
                <w:szCs w:val="20"/>
                <w:lang w:val="sr-Cyrl-RS"/>
              </w:rPr>
            </w:pPr>
            <w:r w:rsidRPr="0038165A">
              <w:rPr>
                <w:sz w:val="20"/>
                <w:szCs w:val="20"/>
              </w:rPr>
              <w:t>UNFPA</w:t>
            </w:r>
            <w:r w:rsidRPr="0038165A">
              <w:rPr>
                <w:sz w:val="20"/>
                <w:szCs w:val="20"/>
                <w:lang w:val="sr-Cyrl-RS"/>
              </w:rPr>
              <w:t>, Министарство просвете</w:t>
            </w:r>
          </w:p>
        </w:tc>
        <w:tc>
          <w:tcPr>
            <w:tcW w:w="2543" w:type="dxa"/>
          </w:tcPr>
          <w:p w14:paraId="0803B72C"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Зоран Угљешић</w:t>
            </w:r>
          </w:p>
        </w:tc>
        <w:tc>
          <w:tcPr>
            <w:tcW w:w="980" w:type="dxa"/>
          </w:tcPr>
          <w:p w14:paraId="1196B59B" w14:textId="77777777" w:rsidR="0047284E" w:rsidRPr="0038165A" w:rsidRDefault="0047284E" w:rsidP="009958B0">
            <w:pPr>
              <w:rPr>
                <w:sz w:val="20"/>
                <w:szCs w:val="20"/>
                <w:lang w:val="sr-Cyrl-RS"/>
              </w:rPr>
            </w:pPr>
          </w:p>
        </w:tc>
      </w:tr>
      <w:tr w:rsidR="0047284E" w:rsidRPr="0038165A" w14:paraId="6894EFE5" w14:textId="77777777" w:rsidTr="00313DC5">
        <w:tc>
          <w:tcPr>
            <w:tcW w:w="1920" w:type="dxa"/>
          </w:tcPr>
          <w:p w14:paraId="69E26C1F" w14:textId="77777777" w:rsidR="0047284E" w:rsidRPr="0038165A" w:rsidRDefault="0047284E" w:rsidP="009958B0">
            <w:pPr>
              <w:rPr>
                <w:sz w:val="20"/>
                <w:szCs w:val="20"/>
              </w:rPr>
            </w:pPr>
            <w:r w:rsidRPr="0038165A">
              <w:rPr>
                <w:sz w:val="20"/>
                <w:szCs w:val="20"/>
              </w:rPr>
              <w:t xml:space="preserve">Програм је одобрен од стране </w:t>
            </w:r>
            <w:r w:rsidRPr="0038165A">
              <w:rPr>
                <w:sz w:val="20"/>
                <w:szCs w:val="20"/>
                <w:lang w:val="sr-Cyrl-RS"/>
              </w:rPr>
              <w:t>МПНТР-а</w:t>
            </w:r>
            <w:r w:rsidRPr="0038165A">
              <w:rPr>
                <w:sz w:val="20"/>
                <w:szCs w:val="20"/>
              </w:rPr>
              <w:t xml:space="preserve"> под бројем              </w:t>
            </w:r>
            <w:r w:rsidRPr="0038165A">
              <w:rPr>
                <w:sz w:val="20"/>
                <w:szCs w:val="20"/>
                <w:lang w:val="sr-Cyrl-RS"/>
              </w:rPr>
              <w:t>610</w:t>
            </w:r>
            <w:r w:rsidRPr="0038165A">
              <w:rPr>
                <w:sz w:val="20"/>
                <w:szCs w:val="20"/>
              </w:rPr>
              <w:t>-0</w:t>
            </w:r>
            <w:r w:rsidRPr="0038165A">
              <w:rPr>
                <w:sz w:val="20"/>
                <w:szCs w:val="20"/>
                <w:lang w:val="sr-Cyrl-RS"/>
              </w:rPr>
              <w:t>0</w:t>
            </w:r>
            <w:r w:rsidRPr="0038165A">
              <w:rPr>
                <w:sz w:val="20"/>
                <w:szCs w:val="20"/>
              </w:rPr>
              <w:t>-0</w:t>
            </w:r>
            <w:r w:rsidRPr="0038165A">
              <w:rPr>
                <w:sz w:val="20"/>
                <w:szCs w:val="20"/>
                <w:lang w:val="sr-Cyrl-RS"/>
              </w:rPr>
              <w:t>1713</w:t>
            </w:r>
            <w:r w:rsidRPr="0038165A">
              <w:rPr>
                <w:sz w:val="20"/>
                <w:szCs w:val="20"/>
              </w:rPr>
              <w:t>/ 201</w:t>
            </w:r>
            <w:r w:rsidRPr="0038165A">
              <w:rPr>
                <w:sz w:val="20"/>
                <w:szCs w:val="20"/>
                <w:lang w:val="sr-Cyrl-RS"/>
              </w:rPr>
              <w:t>9</w:t>
            </w:r>
            <w:r w:rsidRPr="0038165A">
              <w:rPr>
                <w:sz w:val="20"/>
                <w:szCs w:val="20"/>
              </w:rPr>
              <w:t>-07.</w:t>
            </w:r>
          </w:p>
        </w:tc>
        <w:tc>
          <w:tcPr>
            <w:tcW w:w="3543" w:type="dxa"/>
          </w:tcPr>
          <w:p w14:paraId="2E5ACE49" w14:textId="77777777" w:rsidR="0047284E" w:rsidRPr="0038165A" w:rsidRDefault="0047284E" w:rsidP="009958B0">
            <w:pPr>
              <w:rPr>
                <w:sz w:val="20"/>
                <w:szCs w:val="20"/>
                <w:lang w:val="sr-Cyrl-RS"/>
              </w:rPr>
            </w:pPr>
            <w:r w:rsidRPr="0038165A">
              <w:rPr>
                <w:sz w:val="20"/>
                <w:szCs w:val="20"/>
                <w:lang w:val="sr-Cyrl-RS"/>
              </w:rPr>
              <w:t xml:space="preserve">„Примена микробит уређаја – основна обука за наставнике; </w:t>
            </w:r>
          </w:p>
          <w:p w14:paraId="6CA88502" w14:textId="77777777" w:rsidR="0047284E" w:rsidRPr="0038165A" w:rsidRDefault="0047284E" w:rsidP="009958B0">
            <w:pPr>
              <w:rPr>
                <w:sz w:val="20"/>
                <w:szCs w:val="20"/>
                <w:lang w:val="sr-Cyrl-RS"/>
              </w:rPr>
            </w:pPr>
          </w:p>
          <w:p w14:paraId="18038A4D" w14:textId="77777777" w:rsidR="0047284E" w:rsidRPr="0038165A" w:rsidRDefault="0047284E" w:rsidP="009958B0">
            <w:pPr>
              <w:rPr>
                <w:sz w:val="20"/>
                <w:szCs w:val="20"/>
                <w:lang w:val="sr-Cyrl-RS"/>
              </w:rPr>
            </w:pPr>
            <w:r w:rsidRPr="0038165A">
              <w:rPr>
                <w:sz w:val="20"/>
                <w:szCs w:val="20"/>
                <w:lang w:val="sr-Cyrl-RS"/>
              </w:rPr>
              <w:t xml:space="preserve">Компетенције за поучавање и учење, </w:t>
            </w:r>
          </w:p>
          <w:p w14:paraId="5ADD6717" w14:textId="77777777" w:rsidR="0047284E" w:rsidRPr="0038165A" w:rsidRDefault="0047284E" w:rsidP="009958B0">
            <w:pPr>
              <w:rPr>
                <w:sz w:val="20"/>
                <w:szCs w:val="20"/>
                <w:lang w:val="sr-Cyrl-RS"/>
              </w:rPr>
            </w:pPr>
            <w:r w:rsidRPr="0038165A">
              <w:rPr>
                <w:sz w:val="20"/>
                <w:szCs w:val="20"/>
                <w:lang w:val="sr-Cyrl-RS"/>
              </w:rPr>
              <w:t xml:space="preserve">П 6 </w:t>
            </w:r>
          </w:p>
        </w:tc>
        <w:tc>
          <w:tcPr>
            <w:tcW w:w="2268" w:type="dxa"/>
          </w:tcPr>
          <w:p w14:paraId="7AC8C341" w14:textId="77777777" w:rsidR="0047284E" w:rsidRPr="0038165A" w:rsidRDefault="0047284E" w:rsidP="009958B0">
            <w:pPr>
              <w:rPr>
                <w:sz w:val="20"/>
                <w:szCs w:val="20"/>
                <w:lang w:val="sr-Cyrl-RS"/>
              </w:rPr>
            </w:pPr>
            <w:r w:rsidRPr="0038165A">
              <w:rPr>
                <w:sz w:val="20"/>
                <w:szCs w:val="20"/>
                <w:lang w:val="sr-Cyrl-RS"/>
              </w:rPr>
              <w:t>Онлајн, од децембра 2024.г. до  јануара 2025.г.</w:t>
            </w:r>
          </w:p>
        </w:tc>
        <w:tc>
          <w:tcPr>
            <w:tcW w:w="3686" w:type="dxa"/>
          </w:tcPr>
          <w:p w14:paraId="02F79605" w14:textId="77777777" w:rsidR="0047284E" w:rsidRPr="0038165A" w:rsidRDefault="0047284E" w:rsidP="009958B0">
            <w:pPr>
              <w:rPr>
                <w:sz w:val="20"/>
                <w:szCs w:val="20"/>
                <w:lang w:val="sr-Latn-RS"/>
              </w:rPr>
            </w:pPr>
            <w:r w:rsidRPr="0038165A">
              <w:rPr>
                <w:sz w:val="20"/>
                <w:szCs w:val="20"/>
                <w:lang w:val="sr-Latn-RS"/>
              </w:rPr>
              <w:t>British council, UK Government</w:t>
            </w:r>
          </w:p>
        </w:tc>
        <w:tc>
          <w:tcPr>
            <w:tcW w:w="2543" w:type="dxa"/>
          </w:tcPr>
          <w:p w14:paraId="6F42E59A"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Милован Фирауновић</w:t>
            </w:r>
          </w:p>
        </w:tc>
        <w:tc>
          <w:tcPr>
            <w:tcW w:w="980" w:type="dxa"/>
          </w:tcPr>
          <w:p w14:paraId="746F3018" w14:textId="77777777" w:rsidR="0047284E" w:rsidRPr="0038165A" w:rsidRDefault="0047284E" w:rsidP="009958B0">
            <w:pPr>
              <w:rPr>
                <w:sz w:val="20"/>
                <w:szCs w:val="20"/>
                <w:lang w:val="sr-Cyrl-RS"/>
              </w:rPr>
            </w:pPr>
            <w:r w:rsidRPr="0038165A">
              <w:rPr>
                <w:sz w:val="20"/>
                <w:szCs w:val="20"/>
                <w:lang w:val="sr-Cyrl-RS"/>
              </w:rPr>
              <w:t>8</w:t>
            </w:r>
          </w:p>
        </w:tc>
      </w:tr>
      <w:tr w:rsidR="0047284E" w:rsidRPr="0038165A" w14:paraId="3839A40F" w14:textId="77777777" w:rsidTr="00313DC5">
        <w:tc>
          <w:tcPr>
            <w:tcW w:w="1920" w:type="dxa"/>
          </w:tcPr>
          <w:p w14:paraId="34C402AD" w14:textId="77777777" w:rsidR="0047284E" w:rsidRPr="0038165A" w:rsidRDefault="0047284E" w:rsidP="009958B0">
            <w:pPr>
              <w:rPr>
                <w:sz w:val="20"/>
                <w:szCs w:val="20"/>
              </w:rPr>
            </w:pPr>
            <w:r w:rsidRPr="0038165A">
              <w:rPr>
                <w:sz w:val="20"/>
                <w:szCs w:val="20"/>
              </w:rPr>
              <w:t xml:space="preserve">Програм је одобрен од стране </w:t>
            </w:r>
            <w:r w:rsidRPr="0038165A">
              <w:rPr>
                <w:sz w:val="20"/>
                <w:szCs w:val="20"/>
                <w:lang w:val="sr-Cyrl-RS"/>
              </w:rPr>
              <w:t>МПНТР-а</w:t>
            </w:r>
            <w:r w:rsidRPr="0038165A">
              <w:rPr>
                <w:sz w:val="20"/>
                <w:szCs w:val="20"/>
              </w:rPr>
              <w:t xml:space="preserve"> под бројем              </w:t>
            </w:r>
            <w:r w:rsidRPr="0038165A">
              <w:rPr>
                <w:sz w:val="20"/>
                <w:szCs w:val="20"/>
                <w:lang w:val="sr-Cyrl-RS"/>
              </w:rPr>
              <w:t>610</w:t>
            </w:r>
            <w:r w:rsidRPr="0038165A">
              <w:rPr>
                <w:sz w:val="20"/>
                <w:szCs w:val="20"/>
              </w:rPr>
              <w:t>-0</w:t>
            </w:r>
            <w:r w:rsidRPr="0038165A">
              <w:rPr>
                <w:sz w:val="20"/>
                <w:szCs w:val="20"/>
                <w:lang w:val="sr-Cyrl-RS"/>
              </w:rPr>
              <w:t>0</w:t>
            </w:r>
            <w:r w:rsidRPr="0038165A">
              <w:rPr>
                <w:sz w:val="20"/>
                <w:szCs w:val="20"/>
              </w:rPr>
              <w:t>-</w:t>
            </w:r>
            <w:r w:rsidRPr="0038165A">
              <w:rPr>
                <w:sz w:val="20"/>
                <w:szCs w:val="20"/>
                <w:lang w:val="sr-Cyrl-RS"/>
              </w:rPr>
              <w:t>01278</w:t>
            </w:r>
            <w:r w:rsidRPr="0038165A">
              <w:rPr>
                <w:sz w:val="20"/>
                <w:szCs w:val="20"/>
              </w:rPr>
              <w:t>/</w:t>
            </w:r>
            <w:r w:rsidRPr="0038165A">
              <w:rPr>
                <w:sz w:val="20"/>
                <w:szCs w:val="20"/>
                <w:lang w:val="sr-Cyrl-RS"/>
              </w:rPr>
              <w:t>1/</w:t>
            </w:r>
            <w:r w:rsidRPr="0038165A">
              <w:rPr>
                <w:sz w:val="20"/>
                <w:szCs w:val="20"/>
              </w:rPr>
              <w:t xml:space="preserve"> 20</w:t>
            </w:r>
            <w:r w:rsidRPr="0038165A">
              <w:rPr>
                <w:sz w:val="20"/>
                <w:szCs w:val="20"/>
                <w:lang w:val="sr-Cyrl-RS"/>
              </w:rPr>
              <w:t>21</w:t>
            </w:r>
            <w:r w:rsidRPr="0038165A">
              <w:rPr>
                <w:sz w:val="20"/>
                <w:szCs w:val="20"/>
              </w:rPr>
              <w:t>-07.</w:t>
            </w:r>
          </w:p>
        </w:tc>
        <w:tc>
          <w:tcPr>
            <w:tcW w:w="3543" w:type="dxa"/>
          </w:tcPr>
          <w:p w14:paraId="5EA7828F" w14:textId="77777777" w:rsidR="0047284E" w:rsidRPr="0038165A" w:rsidRDefault="0047284E" w:rsidP="009958B0">
            <w:pPr>
              <w:rPr>
                <w:sz w:val="20"/>
                <w:szCs w:val="20"/>
                <w:lang w:val="sr-Cyrl-RS"/>
              </w:rPr>
            </w:pPr>
            <w:r w:rsidRPr="0038165A">
              <w:rPr>
                <w:sz w:val="20"/>
                <w:szCs w:val="20"/>
                <w:lang w:val="sr-Cyrl-RS"/>
              </w:rPr>
              <w:t xml:space="preserve">„Онлајн програм стручног усавршавања за развој књучних вештина ученика основних школа за наставнике основних школа – обука за наставнике“; </w:t>
            </w:r>
          </w:p>
          <w:p w14:paraId="5B488E60" w14:textId="77777777" w:rsidR="0047284E" w:rsidRPr="0038165A" w:rsidRDefault="0047284E" w:rsidP="009958B0">
            <w:pPr>
              <w:rPr>
                <w:sz w:val="20"/>
                <w:szCs w:val="20"/>
                <w:lang w:val="sr-Cyrl-RS"/>
              </w:rPr>
            </w:pPr>
          </w:p>
          <w:p w14:paraId="098ADE55" w14:textId="77777777" w:rsidR="0047284E" w:rsidRPr="0038165A" w:rsidRDefault="0047284E" w:rsidP="009958B0">
            <w:pPr>
              <w:rPr>
                <w:sz w:val="20"/>
                <w:szCs w:val="20"/>
                <w:lang w:val="sr-Cyrl-RS"/>
              </w:rPr>
            </w:pPr>
            <w:r w:rsidRPr="0038165A">
              <w:rPr>
                <w:sz w:val="20"/>
                <w:szCs w:val="20"/>
                <w:lang w:val="sr-Cyrl-RS"/>
              </w:rPr>
              <w:t>Компетенције за поучавање и учење,</w:t>
            </w:r>
          </w:p>
          <w:p w14:paraId="2F80141C" w14:textId="77777777" w:rsidR="0047284E" w:rsidRPr="0038165A" w:rsidRDefault="0047284E" w:rsidP="009958B0">
            <w:pPr>
              <w:rPr>
                <w:sz w:val="20"/>
                <w:szCs w:val="20"/>
                <w:lang w:val="sr-Cyrl-RS"/>
              </w:rPr>
            </w:pPr>
            <w:r w:rsidRPr="0038165A">
              <w:rPr>
                <w:sz w:val="20"/>
                <w:szCs w:val="20"/>
                <w:lang w:val="sr-Cyrl-RS"/>
              </w:rPr>
              <w:t xml:space="preserve">П 3 и П 6 </w:t>
            </w:r>
          </w:p>
        </w:tc>
        <w:tc>
          <w:tcPr>
            <w:tcW w:w="2268" w:type="dxa"/>
          </w:tcPr>
          <w:p w14:paraId="5F90369C" w14:textId="77777777" w:rsidR="0047284E" w:rsidRPr="0038165A" w:rsidRDefault="0047284E" w:rsidP="009958B0">
            <w:pPr>
              <w:rPr>
                <w:sz w:val="20"/>
                <w:szCs w:val="20"/>
                <w:lang w:val="sr-Cyrl-RS"/>
              </w:rPr>
            </w:pPr>
            <w:r w:rsidRPr="0038165A">
              <w:rPr>
                <w:sz w:val="20"/>
                <w:szCs w:val="20"/>
                <w:lang w:val="sr-Cyrl-RS"/>
              </w:rPr>
              <w:t>Онлајн, од децембра 2024.г. до  јануара 2025.г.</w:t>
            </w:r>
          </w:p>
        </w:tc>
        <w:tc>
          <w:tcPr>
            <w:tcW w:w="3686" w:type="dxa"/>
          </w:tcPr>
          <w:p w14:paraId="3A8BE09B" w14:textId="77777777" w:rsidR="0047284E" w:rsidRPr="0038165A" w:rsidRDefault="0047284E" w:rsidP="009958B0">
            <w:pPr>
              <w:rPr>
                <w:sz w:val="20"/>
                <w:szCs w:val="20"/>
                <w:lang w:val="sr-Latn-RS"/>
              </w:rPr>
            </w:pPr>
            <w:r w:rsidRPr="0038165A">
              <w:rPr>
                <w:sz w:val="20"/>
                <w:szCs w:val="20"/>
                <w:lang w:val="sr-Latn-RS"/>
              </w:rPr>
              <w:t>British council, UK Government</w:t>
            </w:r>
          </w:p>
        </w:tc>
        <w:tc>
          <w:tcPr>
            <w:tcW w:w="2543" w:type="dxa"/>
          </w:tcPr>
          <w:p w14:paraId="23345D4C"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Милован Фирауновић</w:t>
            </w:r>
          </w:p>
        </w:tc>
        <w:tc>
          <w:tcPr>
            <w:tcW w:w="980" w:type="dxa"/>
          </w:tcPr>
          <w:p w14:paraId="2AEBEEEC" w14:textId="77777777" w:rsidR="0047284E" w:rsidRPr="0038165A" w:rsidRDefault="0047284E" w:rsidP="009958B0">
            <w:pPr>
              <w:rPr>
                <w:sz w:val="20"/>
                <w:szCs w:val="20"/>
                <w:lang w:val="sr-Cyrl-RS"/>
              </w:rPr>
            </w:pPr>
            <w:r w:rsidRPr="0038165A">
              <w:rPr>
                <w:sz w:val="20"/>
                <w:szCs w:val="20"/>
                <w:lang w:val="sr-Cyrl-RS"/>
              </w:rPr>
              <w:t>8</w:t>
            </w:r>
          </w:p>
        </w:tc>
      </w:tr>
      <w:tr w:rsidR="0047284E" w:rsidRPr="0038165A" w14:paraId="5DDCDD59" w14:textId="77777777" w:rsidTr="00313DC5">
        <w:tc>
          <w:tcPr>
            <w:tcW w:w="1920" w:type="dxa"/>
          </w:tcPr>
          <w:p w14:paraId="1657A280" w14:textId="77777777" w:rsidR="0047284E" w:rsidRPr="0038165A" w:rsidRDefault="0047284E" w:rsidP="009958B0">
            <w:pPr>
              <w:rPr>
                <w:sz w:val="20"/>
                <w:szCs w:val="20"/>
                <w:lang w:val="sr-Cyrl-RS"/>
              </w:rPr>
            </w:pPr>
            <w:r w:rsidRPr="0038165A">
              <w:rPr>
                <w:sz w:val="20"/>
                <w:szCs w:val="20"/>
                <w:lang w:val="sr-Cyrl-RS"/>
              </w:rPr>
              <w:t>168</w:t>
            </w:r>
          </w:p>
        </w:tc>
        <w:tc>
          <w:tcPr>
            <w:tcW w:w="3543" w:type="dxa"/>
          </w:tcPr>
          <w:p w14:paraId="3B01D42E" w14:textId="77777777" w:rsidR="0047284E" w:rsidRPr="0038165A" w:rsidRDefault="0047284E" w:rsidP="009958B0">
            <w:pPr>
              <w:rPr>
                <w:sz w:val="20"/>
                <w:szCs w:val="20"/>
                <w:lang w:val="sr-Cyrl-RS"/>
              </w:rPr>
            </w:pPr>
            <w:r w:rsidRPr="0038165A">
              <w:rPr>
                <w:sz w:val="20"/>
                <w:szCs w:val="20"/>
                <w:lang w:val="sr-Cyrl-RS"/>
              </w:rPr>
              <w:t>„Родно читање у школи“;</w:t>
            </w:r>
          </w:p>
          <w:p w14:paraId="5035ADB8" w14:textId="77777777" w:rsidR="0047284E" w:rsidRPr="0038165A" w:rsidRDefault="0047284E" w:rsidP="009958B0">
            <w:pPr>
              <w:rPr>
                <w:sz w:val="20"/>
                <w:szCs w:val="20"/>
                <w:lang w:val="sr-Cyrl-RS"/>
              </w:rPr>
            </w:pPr>
            <w:r w:rsidRPr="0038165A">
              <w:rPr>
                <w:sz w:val="20"/>
                <w:szCs w:val="20"/>
                <w:lang w:val="sr-Cyrl-RS"/>
              </w:rPr>
              <w:t>К 2, К 4, К 23, П 5</w:t>
            </w:r>
          </w:p>
        </w:tc>
        <w:tc>
          <w:tcPr>
            <w:tcW w:w="2268" w:type="dxa"/>
          </w:tcPr>
          <w:p w14:paraId="365650D9" w14:textId="77777777" w:rsidR="0047284E" w:rsidRPr="0038165A" w:rsidRDefault="0047284E" w:rsidP="009958B0">
            <w:pPr>
              <w:rPr>
                <w:sz w:val="20"/>
                <w:szCs w:val="20"/>
                <w:lang w:val="sr-Cyrl-RS"/>
              </w:rPr>
            </w:pPr>
            <w:r w:rsidRPr="0038165A">
              <w:rPr>
                <w:sz w:val="20"/>
                <w:szCs w:val="20"/>
                <w:lang w:val="sr-Cyrl-RS"/>
              </w:rPr>
              <w:t xml:space="preserve">Шабац, </w:t>
            </w:r>
          </w:p>
          <w:p w14:paraId="286868FA" w14:textId="77777777" w:rsidR="0047284E" w:rsidRPr="0038165A" w:rsidRDefault="0047284E" w:rsidP="009958B0">
            <w:pPr>
              <w:rPr>
                <w:sz w:val="20"/>
                <w:szCs w:val="20"/>
                <w:lang w:val="sr-Cyrl-RS"/>
              </w:rPr>
            </w:pPr>
            <w:r w:rsidRPr="0038165A">
              <w:rPr>
                <w:sz w:val="20"/>
                <w:szCs w:val="20"/>
                <w:lang w:val="sr-Cyrl-RS"/>
              </w:rPr>
              <w:t>30. мај 2025.г.</w:t>
            </w:r>
          </w:p>
        </w:tc>
        <w:tc>
          <w:tcPr>
            <w:tcW w:w="3686" w:type="dxa"/>
          </w:tcPr>
          <w:p w14:paraId="489017FC" w14:textId="77777777" w:rsidR="0047284E" w:rsidRPr="0038165A" w:rsidRDefault="0047284E" w:rsidP="009958B0">
            <w:pPr>
              <w:rPr>
                <w:sz w:val="20"/>
                <w:szCs w:val="20"/>
                <w:lang w:val="sr-Cyrl-RS"/>
              </w:rPr>
            </w:pPr>
            <w:r w:rsidRPr="0038165A">
              <w:rPr>
                <w:sz w:val="20"/>
                <w:szCs w:val="20"/>
                <w:lang w:val="sr-Cyrl-RS"/>
              </w:rPr>
              <w:t xml:space="preserve">Реализатори: </w:t>
            </w:r>
          </w:p>
          <w:p w14:paraId="5AF4FE3B" w14:textId="77777777" w:rsidR="0047284E" w:rsidRPr="0038165A" w:rsidRDefault="0047284E" w:rsidP="009958B0">
            <w:pPr>
              <w:rPr>
                <w:sz w:val="20"/>
                <w:szCs w:val="20"/>
                <w:lang w:val="sr-Cyrl-RS"/>
              </w:rPr>
            </w:pPr>
            <w:r w:rsidRPr="0038165A">
              <w:rPr>
                <w:sz w:val="20"/>
                <w:szCs w:val="20"/>
                <w:lang w:val="sr-Cyrl-RS"/>
              </w:rPr>
              <w:t>Бранка Алимпијевић,                           Мирјана Стаменковић</w:t>
            </w:r>
          </w:p>
        </w:tc>
        <w:tc>
          <w:tcPr>
            <w:tcW w:w="2543" w:type="dxa"/>
          </w:tcPr>
          <w:p w14:paraId="03C9F58E" w14:textId="77777777" w:rsidR="0047284E" w:rsidRPr="0038165A" w:rsidRDefault="0047284E" w:rsidP="009958B0">
            <w:pPr>
              <w:rPr>
                <w:sz w:val="20"/>
                <w:szCs w:val="20"/>
                <w:lang w:val="sr-Cyrl-CS"/>
              </w:rPr>
            </w:pPr>
            <w:r w:rsidRPr="0038165A">
              <w:rPr>
                <w:sz w:val="20"/>
                <w:szCs w:val="20"/>
                <w:lang w:val="sr-Cyrl-CS"/>
              </w:rPr>
              <w:t>Јелена Мартиновић</w:t>
            </w:r>
          </w:p>
        </w:tc>
        <w:tc>
          <w:tcPr>
            <w:tcW w:w="980" w:type="dxa"/>
          </w:tcPr>
          <w:p w14:paraId="75DDED13" w14:textId="77777777" w:rsidR="0047284E" w:rsidRPr="0038165A" w:rsidRDefault="0047284E" w:rsidP="009958B0">
            <w:pPr>
              <w:rPr>
                <w:sz w:val="20"/>
                <w:szCs w:val="20"/>
                <w:lang w:val="sr-Cyrl-RS"/>
              </w:rPr>
            </w:pPr>
            <w:r w:rsidRPr="0038165A">
              <w:rPr>
                <w:sz w:val="20"/>
                <w:szCs w:val="20"/>
                <w:lang w:val="sr-Cyrl-RS"/>
              </w:rPr>
              <w:t>8</w:t>
            </w:r>
          </w:p>
        </w:tc>
      </w:tr>
      <w:tr w:rsidR="0047284E" w:rsidRPr="0038165A" w14:paraId="67D53031" w14:textId="77777777" w:rsidTr="00313DC5">
        <w:tc>
          <w:tcPr>
            <w:tcW w:w="1920" w:type="dxa"/>
          </w:tcPr>
          <w:p w14:paraId="7D248B73" w14:textId="77777777" w:rsidR="0047284E" w:rsidRPr="0038165A" w:rsidRDefault="0047284E" w:rsidP="009958B0">
            <w:pPr>
              <w:rPr>
                <w:sz w:val="20"/>
                <w:szCs w:val="20"/>
                <w:lang w:val="sr-Cyrl-RS"/>
              </w:rPr>
            </w:pPr>
            <w:r w:rsidRPr="0038165A">
              <w:rPr>
                <w:sz w:val="20"/>
                <w:szCs w:val="20"/>
                <w:lang w:val="sr-Cyrl-RS"/>
              </w:rPr>
              <w:t xml:space="preserve">Програм одобрио министар просвете, науке и </w:t>
            </w:r>
            <w:r w:rsidRPr="0038165A">
              <w:rPr>
                <w:sz w:val="20"/>
                <w:szCs w:val="20"/>
                <w:lang w:val="sr-Cyrl-RS"/>
              </w:rPr>
              <w:lastRenderedPageBreak/>
              <w:t xml:space="preserve">технолошког развоја, број решења </w:t>
            </w:r>
          </w:p>
          <w:p w14:paraId="7E06BF19" w14:textId="77777777" w:rsidR="0047284E" w:rsidRPr="0038165A" w:rsidRDefault="0047284E" w:rsidP="009958B0">
            <w:pPr>
              <w:rPr>
                <w:sz w:val="20"/>
                <w:szCs w:val="20"/>
              </w:rPr>
            </w:pPr>
            <w:r w:rsidRPr="0038165A">
              <w:rPr>
                <w:sz w:val="20"/>
                <w:szCs w:val="20"/>
                <w:lang w:val="sr-Cyrl-RS"/>
              </w:rPr>
              <w:t>610-00-01206/2020-07</w:t>
            </w:r>
          </w:p>
        </w:tc>
        <w:tc>
          <w:tcPr>
            <w:tcW w:w="3543" w:type="dxa"/>
          </w:tcPr>
          <w:p w14:paraId="63DE19E4" w14:textId="77777777" w:rsidR="0047284E" w:rsidRPr="0038165A" w:rsidRDefault="0047284E" w:rsidP="009958B0">
            <w:pPr>
              <w:rPr>
                <w:sz w:val="20"/>
                <w:szCs w:val="20"/>
                <w:lang w:val="sr-Cyrl-RS"/>
              </w:rPr>
            </w:pPr>
            <w:r w:rsidRPr="0038165A">
              <w:rPr>
                <w:sz w:val="20"/>
                <w:szCs w:val="20"/>
                <w:lang w:val="sr-Cyrl-RS"/>
              </w:rPr>
              <w:lastRenderedPageBreak/>
              <w:t>„Програм обуке наставника разредне наставе за предмет Дигитални свет 3“</w:t>
            </w:r>
          </w:p>
          <w:p w14:paraId="5A942AC0" w14:textId="77777777" w:rsidR="0047284E" w:rsidRPr="0038165A" w:rsidRDefault="0047284E" w:rsidP="009958B0">
            <w:pPr>
              <w:rPr>
                <w:sz w:val="20"/>
                <w:szCs w:val="20"/>
                <w:lang w:val="sr-Cyrl-RS"/>
              </w:rPr>
            </w:pPr>
          </w:p>
          <w:p w14:paraId="0138E950" w14:textId="77777777" w:rsidR="0047284E" w:rsidRPr="0038165A" w:rsidRDefault="0047284E" w:rsidP="009958B0">
            <w:pPr>
              <w:rPr>
                <w:sz w:val="20"/>
                <w:szCs w:val="20"/>
                <w:lang w:val="sr-Cyrl-RS"/>
              </w:rPr>
            </w:pPr>
            <w:r w:rsidRPr="0038165A">
              <w:rPr>
                <w:bCs/>
                <w:iCs/>
                <w:sz w:val="20"/>
                <w:szCs w:val="20"/>
                <w:shd w:val="clear" w:color="auto" w:fill="FFFFFF"/>
                <w:lang w:val="sr-Cyrl-RS"/>
              </w:rPr>
              <w:lastRenderedPageBreak/>
              <w:t xml:space="preserve">Компетенције </w:t>
            </w:r>
            <w:r w:rsidRPr="0038165A">
              <w:rPr>
                <w:sz w:val="20"/>
                <w:szCs w:val="20"/>
              </w:rPr>
              <w:t>за наставну област, предмет и методику наставе, поучавање и учење</w:t>
            </w:r>
          </w:p>
        </w:tc>
        <w:tc>
          <w:tcPr>
            <w:tcW w:w="2268" w:type="dxa"/>
          </w:tcPr>
          <w:p w14:paraId="7F5B4234" w14:textId="77777777" w:rsidR="0047284E" w:rsidRPr="0038165A" w:rsidRDefault="0047284E" w:rsidP="009958B0">
            <w:pPr>
              <w:rPr>
                <w:sz w:val="20"/>
                <w:szCs w:val="20"/>
                <w:lang w:val="sr-Cyrl-RS"/>
              </w:rPr>
            </w:pPr>
            <w:r w:rsidRPr="0038165A">
              <w:rPr>
                <w:sz w:val="20"/>
                <w:szCs w:val="20"/>
                <w:lang w:val="sr-Cyrl-RS"/>
              </w:rPr>
              <w:lastRenderedPageBreak/>
              <w:t>20.9.2024.г.</w:t>
            </w:r>
          </w:p>
        </w:tc>
        <w:tc>
          <w:tcPr>
            <w:tcW w:w="3686" w:type="dxa"/>
          </w:tcPr>
          <w:p w14:paraId="6B07C22B" w14:textId="77777777" w:rsidR="0047284E" w:rsidRPr="0038165A" w:rsidRDefault="0047284E" w:rsidP="009958B0">
            <w:pPr>
              <w:rPr>
                <w:sz w:val="20"/>
                <w:szCs w:val="20"/>
                <w:lang w:val="sr-Cyrl-RS"/>
              </w:rPr>
            </w:pPr>
            <w:r w:rsidRPr="0038165A">
              <w:rPr>
                <w:sz w:val="20"/>
                <w:szCs w:val="20"/>
                <w:lang w:val="sr-Cyrl-RS"/>
              </w:rPr>
              <w:t>ЗУОВ</w:t>
            </w:r>
          </w:p>
        </w:tc>
        <w:tc>
          <w:tcPr>
            <w:tcW w:w="2543" w:type="dxa"/>
          </w:tcPr>
          <w:p w14:paraId="23B0EBFA"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Велинка Гагић</w:t>
            </w:r>
          </w:p>
        </w:tc>
        <w:tc>
          <w:tcPr>
            <w:tcW w:w="980" w:type="dxa"/>
          </w:tcPr>
          <w:p w14:paraId="55598F24" w14:textId="77777777" w:rsidR="0047284E" w:rsidRPr="0038165A" w:rsidRDefault="0047284E" w:rsidP="009958B0">
            <w:pPr>
              <w:rPr>
                <w:sz w:val="20"/>
                <w:szCs w:val="20"/>
                <w:lang w:val="sr-Cyrl-RS"/>
              </w:rPr>
            </w:pPr>
            <w:r w:rsidRPr="0038165A">
              <w:rPr>
                <w:sz w:val="20"/>
                <w:szCs w:val="20"/>
                <w:lang w:val="sr-Cyrl-RS"/>
              </w:rPr>
              <w:t>16</w:t>
            </w:r>
          </w:p>
        </w:tc>
      </w:tr>
      <w:tr w:rsidR="0047284E" w:rsidRPr="0038165A" w14:paraId="40F22C5D" w14:textId="77777777" w:rsidTr="00313DC5">
        <w:tc>
          <w:tcPr>
            <w:tcW w:w="1920" w:type="dxa"/>
          </w:tcPr>
          <w:p w14:paraId="78A6B904" w14:textId="77777777" w:rsidR="0047284E" w:rsidRPr="0038165A" w:rsidRDefault="0047284E" w:rsidP="009958B0">
            <w:pPr>
              <w:rPr>
                <w:sz w:val="20"/>
                <w:szCs w:val="20"/>
                <w:lang w:val="sr-Cyrl-RS"/>
              </w:rPr>
            </w:pPr>
            <w:r w:rsidRPr="0038165A">
              <w:rPr>
                <w:sz w:val="20"/>
                <w:szCs w:val="20"/>
                <w:lang w:val="sr-Cyrl-RS"/>
              </w:rPr>
              <w:t>Програм одобрио министар просвете, број решења</w:t>
            </w:r>
          </w:p>
          <w:p w14:paraId="2F14B9E7" w14:textId="77777777" w:rsidR="0047284E" w:rsidRPr="0038165A" w:rsidRDefault="0047284E" w:rsidP="009958B0">
            <w:pPr>
              <w:rPr>
                <w:sz w:val="20"/>
                <w:szCs w:val="20"/>
                <w:lang w:val="sr-Cyrl-RS"/>
              </w:rPr>
            </w:pPr>
            <w:r w:rsidRPr="0038165A">
              <w:rPr>
                <w:sz w:val="20"/>
                <w:szCs w:val="20"/>
                <w:lang w:val="sr-Cyrl-RS"/>
              </w:rPr>
              <w:t xml:space="preserve"> 153-01-00021/2022-07 од 26.8.2022.</w:t>
            </w:r>
          </w:p>
        </w:tc>
        <w:tc>
          <w:tcPr>
            <w:tcW w:w="3543" w:type="dxa"/>
          </w:tcPr>
          <w:p w14:paraId="492C98AD" w14:textId="77777777" w:rsidR="0047284E" w:rsidRPr="0038165A" w:rsidRDefault="0047284E" w:rsidP="009958B0">
            <w:pPr>
              <w:rPr>
                <w:sz w:val="20"/>
                <w:szCs w:val="20"/>
                <w:lang w:val="sr-Cyrl-RS"/>
              </w:rPr>
            </w:pPr>
            <w:r w:rsidRPr="0038165A">
              <w:rPr>
                <w:sz w:val="20"/>
                <w:szCs w:val="20"/>
                <w:lang w:val="sr-Cyrl-RS"/>
              </w:rPr>
              <w:t>„Имплементација софтвера за праћење физичког развоја и развоја моторичких способности ученика у основним и средњим школама у настави физичког и здравственог васпитања“;</w:t>
            </w:r>
          </w:p>
          <w:p w14:paraId="4EEA02CF" w14:textId="77777777" w:rsidR="0047284E" w:rsidRPr="0038165A" w:rsidRDefault="0047284E" w:rsidP="009958B0">
            <w:pPr>
              <w:rPr>
                <w:sz w:val="20"/>
                <w:szCs w:val="20"/>
                <w:lang w:val="sr-Cyrl-RS"/>
              </w:rPr>
            </w:pPr>
          </w:p>
          <w:p w14:paraId="027A9080" w14:textId="77777777" w:rsidR="0047284E" w:rsidRPr="0038165A" w:rsidRDefault="0047284E" w:rsidP="009958B0">
            <w:pPr>
              <w:rPr>
                <w:sz w:val="20"/>
                <w:szCs w:val="20"/>
                <w:lang w:val="sr-Cyrl-RS"/>
              </w:rPr>
            </w:pPr>
            <w:r w:rsidRPr="0038165A">
              <w:rPr>
                <w:bCs/>
                <w:iCs/>
                <w:sz w:val="20"/>
                <w:szCs w:val="20"/>
                <w:shd w:val="clear" w:color="auto" w:fill="FFFFFF"/>
                <w:lang w:val="sr-Cyrl-RS"/>
              </w:rPr>
              <w:t xml:space="preserve">Компетенције </w:t>
            </w:r>
            <w:r w:rsidRPr="0038165A">
              <w:rPr>
                <w:sz w:val="20"/>
                <w:szCs w:val="20"/>
              </w:rPr>
              <w:t xml:space="preserve">за наставну област, предмет и методику наставе, </w:t>
            </w:r>
            <w:r w:rsidRPr="0038165A">
              <w:rPr>
                <w:sz w:val="20"/>
                <w:szCs w:val="20"/>
                <w:lang w:val="sr-Cyrl-RS"/>
              </w:rPr>
              <w:t>подршку развоју личности ученика</w:t>
            </w:r>
          </w:p>
        </w:tc>
        <w:tc>
          <w:tcPr>
            <w:tcW w:w="2268" w:type="dxa"/>
          </w:tcPr>
          <w:p w14:paraId="3306350D" w14:textId="77777777" w:rsidR="0047284E" w:rsidRPr="0038165A" w:rsidRDefault="0047284E" w:rsidP="009958B0">
            <w:pPr>
              <w:rPr>
                <w:sz w:val="20"/>
                <w:szCs w:val="20"/>
                <w:lang w:val="sr-Cyrl-RS"/>
              </w:rPr>
            </w:pPr>
            <w:r w:rsidRPr="0038165A">
              <w:rPr>
                <w:sz w:val="20"/>
                <w:szCs w:val="20"/>
                <w:lang w:val="sr-Cyrl-RS"/>
              </w:rPr>
              <w:t>05.10.2024.г.</w:t>
            </w:r>
          </w:p>
        </w:tc>
        <w:tc>
          <w:tcPr>
            <w:tcW w:w="3686" w:type="dxa"/>
          </w:tcPr>
          <w:p w14:paraId="102DF032" w14:textId="77777777" w:rsidR="0047284E" w:rsidRPr="0038165A" w:rsidRDefault="0047284E" w:rsidP="009958B0">
            <w:pPr>
              <w:rPr>
                <w:sz w:val="20"/>
                <w:szCs w:val="20"/>
                <w:lang w:val="sr-Cyrl-RS"/>
              </w:rPr>
            </w:pPr>
            <w:r w:rsidRPr="0038165A">
              <w:rPr>
                <w:sz w:val="20"/>
                <w:szCs w:val="20"/>
                <w:lang w:val="sr-Cyrl-RS"/>
              </w:rPr>
              <w:t>ЗУОВ</w:t>
            </w:r>
          </w:p>
        </w:tc>
        <w:tc>
          <w:tcPr>
            <w:tcW w:w="2543" w:type="dxa"/>
          </w:tcPr>
          <w:p w14:paraId="4D6468AF"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Велинка Гагић</w:t>
            </w:r>
          </w:p>
        </w:tc>
        <w:tc>
          <w:tcPr>
            <w:tcW w:w="980" w:type="dxa"/>
          </w:tcPr>
          <w:p w14:paraId="2010D618" w14:textId="77777777" w:rsidR="0047284E" w:rsidRPr="0038165A" w:rsidRDefault="0047284E" w:rsidP="009958B0">
            <w:pPr>
              <w:rPr>
                <w:sz w:val="20"/>
                <w:szCs w:val="20"/>
                <w:lang w:val="sr-Cyrl-RS"/>
              </w:rPr>
            </w:pPr>
            <w:r w:rsidRPr="0038165A">
              <w:rPr>
                <w:sz w:val="20"/>
                <w:szCs w:val="20"/>
                <w:lang w:val="sr-Cyrl-RS"/>
              </w:rPr>
              <w:t>16</w:t>
            </w:r>
          </w:p>
        </w:tc>
      </w:tr>
      <w:tr w:rsidR="0047284E" w:rsidRPr="0038165A" w14:paraId="552735C9" w14:textId="77777777" w:rsidTr="00313DC5">
        <w:tc>
          <w:tcPr>
            <w:tcW w:w="1920" w:type="dxa"/>
          </w:tcPr>
          <w:p w14:paraId="259CB6DE" w14:textId="77777777" w:rsidR="0047284E" w:rsidRPr="0038165A" w:rsidRDefault="0047284E" w:rsidP="009958B0">
            <w:pPr>
              <w:rPr>
                <w:sz w:val="20"/>
                <w:szCs w:val="20"/>
                <w:lang w:val="sr-Cyrl-RS"/>
              </w:rPr>
            </w:pPr>
            <w:r w:rsidRPr="0038165A">
              <w:rPr>
                <w:sz w:val="20"/>
                <w:szCs w:val="20"/>
                <w:lang w:val="sr-Cyrl-RS"/>
              </w:rPr>
              <w:t>93</w:t>
            </w:r>
          </w:p>
        </w:tc>
        <w:tc>
          <w:tcPr>
            <w:tcW w:w="3543" w:type="dxa"/>
          </w:tcPr>
          <w:p w14:paraId="08201647" w14:textId="77777777" w:rsidR="0047284E" w:rsidRPr="0038165A" w:rsidRDefault="0047284E" w:rsidP="009958B0">
            <w:pPr>
              <w:rPr>
                <w:sz w:val="20"/>
                <w:szCs w:val="20"/>
                <w:lang w:val="sr-Cyrl-RS"/>
              </w:rPr>
            </w:pPr>
            <w:r w:rsidRPr="0038165A">
              <w:rPr>
                <w:sz w:val="20"/>
                <w:szCs w:val="20"/>
                <w:lang w:val="sr-Cyrl-RS"/>
              </w:rPr>
              <w:t>„</w:t>
            </w:r>
            <w:r w:rsidRPr="0038165A">
              <w:rPr>
                <w:sz w:val="20"/>
                <w:szCs w:val="20"/>
              </w:rPr>
              <w:t>Корак по корак ка квалитетном инклузивном образовању</w:t>
            </w:r>
            <w:r w:rsidRPr="0038165A">
              <w:rPr>
                <w:sz w:val="20"/>
                <w:szCs w:val="20"/>
                <w:lang w:val="sr-Cyrl-RS"/>
              </w:rPr>
              <w:t xml:space="preserve">“; </w:t>
            </w:r>
          </w:p>
          <w:p w14:paraId="52035B0A" w14:textId="77777777" w:rsidR="0047284E" w:rsidRPr="0038165A" w:rsidRDefault="0047284E" w:rsidP="009958B0">
            <w:pPr>
              <w:rPr>
                <w:sz w:val="20"/>
                <w:szCs w:val="20"/>
                <w:lang w:val="sr-Cyrl-RS"/>
              </w:rPr>
            </w:pPr>
            <w:r w:rsidRPr="0038165A">
              <w:rPr>
                <w:sz w:val="20"/>
                <w:szCs w:val="20"/>
                <w:lang w:val="sr-Cyrl-RS"/>
              </w:rPr>
              <w:t>К 3, К 18, К 23, П 1</w:t>
            </w:r>
          </w:p>
          <w:p w14:paraId="65C85FC7" w14:textId="77777777" w:rsidR="0047284E" w:rsidRPr="0038165A" w:rsidRDefault="0047284E" w:rsidP="009958B0">
            <w:pPr>
              <w:rPr>
                <w:sz w:val="20"/>
                <w:szCs w:val="20"/>
                <w:lang w:val="sr-Cyrl-RS"/>
              </w:rPr>
            </w:pPr>
          </w:p>
        </w:tc>
        <w:tc>
          <w:tcPr>
            <w:tcW w:w="2268" w:type="dxa"/>
          </w:tcPr>
          <w:p w14:paraId="530F4AA1" w14:textId="77777777" w:rsidR="0047284E" w:rsidRPr="0038165A" w:rsidRDefault="0047284E" w:rsidP="009958B0">
            <w:pPr>
              <w:rPr>
                <w:sz w:val="20"/>
                <w:szCs w:val="20"/>
                <w:lang w:val="sr-Cyrl-RS"/>
              </w:rPr>
            </w:pPr>
            <w:r w:rsidRPr="0038165A">
              <w:rPr>
                <w:sz w:val="20"/>
                <w:szCs w:val="20"/>
                <w:lang w:val="sr-Cyrl-RS"/>
              </w:rPr>
              <w:t>Глушци,</w:t>
            </w:r>
          </w:p>
          <w:p w14:paraId="0CAEED90" w14:textId="77777777" w:rsidR="0047284E" w:rsidRPr="0038165A" w:rsidRDefault="0047284E" w:rsidP="009958B0">
            <w:pPr>
              <w:rPr>
                <w:sz w:val="20"/>
                <w:szCs w:val="20"/>
                <w:lang w:val="sr-Cyrl-RS"/>
              </w:rPr>
            </w:pPr>
            <w:r w:rsidRPr="0038165A">
              <w:rPr>
                <w:sz w:val="20"/>
                <w:szCs w:val="20"/>
                <w:lang w:val="sr-Cyrl-RS"/>
              </w:rPr>
              <w:t>17. јун 2025.г.</w:t>
            </w:r>
          </w:p>
        </w:tc>
        <w:tc>
          <w:tcPr>
            <w:tcW w:w="3686" w:type="dxa"/>
          </w:tcPr>
          <w:p w14:paraId="2DDC7672" w14:textId="77777777" w:rsidR="0047284E" w:rsidRPr="0038165A" w:rsidRDefault="0047284E" w:rsidP="009958B0">
            <w:pPr>
              <w:rPr>
                <w:sz w:val="20"/>
                <w:szCs w:val="20"/>
              </w:rPr>
            </w:pPr>
            <w:r w:rsidRPr="0038165A">
              <w:rPr>
                <w:sz w:val="20"/>
                <w:szCs w:val="20"/>
                <w:lang w:val="sr-Cyrl-RS"/>
              </w:rPr>
              <w:t>Аутори и р</w:t>
            </w:r>
            <w:r w:rsidRPr="0038165A">
              <w:rPr>
                <w:sz w:val="20"/>
                <w:szCs w:val="20"/>
              </w:rPr>
              <w:t>еализатори:</w:t>
            </w:r>
          </w:p>
          <w:p w14:paraId="7DB8B1AD" w14:textId="77777777" w:rsidR="0047284E" w:rsidRPr="0038165A" w:rsidRDefault="0047284E" w:rsidP="009958B0">
            <w:pPr>
              <w:rPr>
                <w:sz w:val="20"/>
                <w:szCs w:val="20"/>
                <w:lang w:val="sr-Cyrl-RS"/>
              </w:rPr>
            </w:pPr>
            <w:r w:rsidRPr="0038165A">
              <w:rPr>
                <w:sz w:val="20"/>
                <w:szCs w:val="20"/>
              </w:rPr>
              <w:t>Милева Мојић</w:t>
            </w:r>
            <w:r w:rsidRPr="0038165A">
              <w:rPr>
                <w:sz w:val="20"/>
                <w:szCs w:val="20"/>
                <w:lang w:val="sr-Cyrl-RS"/>
              </w:rPr>
              <w:t>, д</w:t>
            </w:r>
            <w:r w:rsidRPr="0038165A">
              <w:rPr>
                <w:sz w:val="20"/>
                <w:szCs w:val="20"/>
              </w:rPr>
              <w:t xml:space="preserve">ипломирани педагог, „Прва основна школа“ </w:t>
            </w:r>
            <w:r w:rsidRPr="0038165A">
              <w:rPr>
                <w:sz w:val="20"/>
                <w:szCs w:val="20"/>
                <w:lang w:val="sr-Cyrl-RS"/>
              </w:rPr>
              <w:t xml:space="preserve">- </w:t>
            </w:r>
            <w:r w:rsidRPr="0038165A">
              <w:rPr>
                <w:sz w:val="20"/>
                <w:szCs w:val="20"/>
              </w:rPr>
              <w:t>Ваљево;</w:t>
            </w:r>
            <w:r w:rsidRPr="0038165A">
              <w:rPr>
                <w:sz w:val="20"/>
                <w:szCs w:val="20"/>
                <w:lang w:val="sr-Cyrl-RS"/>
              </w:rPr>
              <w:t xml:space="preserve">              </w:t>
            </w:r>
            <w:r w:rsidRPr="0038165A">
              <w:rPr>
                <w:sz w:val="20"/>
                <w:szCs w:val="20"/>
              </w:rPr>
              <w:t xml:space="preserve"> Ана Ракић</w:t>
            </w:r>
            <w:r w:rsidRPr="0038165A">
              <w:rPr>
                <w:sz w:val="20"/>
                <w:szCs w:val="20"/>
                <w:lang w:val="sr-Cyrl-RS"/>
              </w:rPr>
              <w:t>, м</w:t>
            </w:r>
            <w:r w:rsidRPr="0038165A">
              <w:rPr>
                <w:sz w:val="20"/>
                <w:szCs w:val="20"/>
              </w:rPr>
              <w:t xml:space="preserve">астер психолог, ОШ „Андра Савчић“ </w:t>
            </w:r>
            <w:r w:rsidRPr="0038165A">
              <w:rPr>
                <w:sz w:val="20"/>
                <w:szCs w:val="20"/>
                <w:lang w:val="sr-Cyrl-RS"/>
              </w:rPr>
              <w:t xml:space="preserve">- </w:t>
            </w:r>
            <w:r w:rsidRPr="0038165A">
              <w:rPr>
                <w:sz w:val="20"/>
                <w:szCs w:val="20"/>
              </w:rPr>
              <w:t xml:space="preserve">Ваљево; </w:t>
            </w:r>
            <w:r w:rsidRPr="0038165A">
              <w:rPr>
                <w:sz w:val="20"/>
                <w:szCs w:val="20"/>
                <w:lang w:val="sr-Cyrl-RS"/>
              </w:rPr>
              <w:t xml:space="preserve">                        </w:t>
            </w:r>
            <w:r w:rsidRPr="0038165A">
              <w:rPr>
                <w:sz w:val="20"/>
                <w:szCs w:val="20"/>
              </w:rPr>
              <w:t>Ивана Пецикоза</w:t>
            </w:r>
            <w:r w:rsidRPr="0038165A">
              <w:rPr>
                <w:sz w:val="20"/>
                <w:szCs w:val="20"/>
                <w:lang w:val="sr-Cyrl-RS"/>
              </w:rPr>
              <w:t>, д</w:t>
            </w:r>
            <w:r w:rsidRPr="0038165A">
              <w:rPr>
                <w:sz w:val="20"/>
                <w:szCs w:val="20"/>
              </w:rPr>
              <w:t xml:space="preserve">ипломирани математичар, </w:t>
            </w:r>
            <w:r w:rsidRPr="0038165A">
              <w:rPr>
                <w:sz w:val="20"/>
                <w:szCs w:val="20"/>
                <w:lang w:val="sr-Cyrl-RS"/>
              </w:rPr>
              <w:t>„</w:t>
            </w:r>
            <w:r w:rsidRPr="0038165A">
              <w:rPr>
                <w:sz w:val="20"/>
                <w:szCs w:val="20"/>
              </w:rPr>
              <w:t xml:space="preserve">Прва основна школа“ </w:t>
            </w:r>
            <w:r w:rsidRPr="0038165A">
              <w:rPr>
                <w:sz w:val="20"/>
                <w:szCs w:val="20"/>
                <w:lang w:val="sr-Cyrl-RS"/>
              </w:rPr>
              <w:t>-</w:t>
            </w:r>
            <w:r w:rsidRPr="0038165A">
              <w:rPr>
                <w:sz w:val="20"/>
                <w:szCs w:val="20"/>
              </w:rPr>
              <w:t xml:space="preserve">Ваљево; </w:t>
            </w:r>
            <w:r w:rsidRPr="0038165A">
              <w:rPr>
                <w:sz w:val="20"/>
                <w:szCs w:val="20"/>
                <w:lang w:val="sr-Cyrl-RS"/>
              </w:rPr>
              <w:t xml:space="preserve">                                                             </w:t>
            </w:r>
            <w:r w:rsidRPr="0038165A">
              <w:rPr>
                <w:sz w:val="20"/>
                <w:szCs w:val="20"/>
              </w:rPr>
              <w:t>Марица Николовски</w:t>
            </w:r>
            <w:r w:rsidRPr="0038165A">
              <w:rPr>
                <w:sz w:val="20"/>
                <w:szCs w:val="20"/>
                <w:lang w:val="sr-Cyrl-RS"/>
              </w:rPr>
              <w:t>,</w:t>
            </w:r>
            <w:r w:rsidRPr="0038165A">
              <w:rPr>
                <w:sz w:val="20"/>
                <w:szCs w:val="20"/>
              </w:rPr>
              <w:t xml:space="preserve"> </w:t>
            </w:r>
            <w:r w:rsidRPr="0038165A">
              <w:rPr>
                <w:sz w:val="20"/>
                <w:szCs w:val="20"/>
                <w:lang w:val="sr-Cyrl-RS"/>
              </w:rPr>
              <w:t>п</w:t>
            </w:r>
            <w:r w:rsidRPr="0038165A">
              <w:rPr>
                <w:sz w:val="20"/>
                <w:szCs w:val="20"/>
              </w:rPr>
              <w:t xml:space="preserve">рофесор разредне наставе, Основна школа </w:t>
            </w:r>
            <w:r w:rsidRPr="0038165A">
              <w:rPr>
                <w:sz w:val="20"/>
                <w:szCs w:val="20"/>
                <w:lang w:val="sr-Cyrl-RS"/>
              </w:rPr>
              <w:t xml:space="preserve">                </w:t>
            </w:r>
            <w:r w:rsidRPr="0038165A">
              <w:rPr>
                <w:sz w:val="20"/>
                <w:szCs w:val="20"/>
              </w:rPr>
              <w:t>„Миле Дубљевић</w:t>
            </w:r>
            <w:r w:rsidRPr="0038165A">
              <w:rPr>
                <w:sz w:val="20"/>
                <w:szCs w:val="20"/>
                <w:lang w:val="sr-Cyrl-RS"/>
              </w:rPr>
              <w:t>“ -</w:t>
            </w:r>
            <w:r w:rsidRPr="0038165A">
              <w:rPr>
                <w:sz w:val="20"/>
                <w:szCs w:val="20"/>
              </w:rPr>
              <w:t xml:space="preserve"> Лајковац</w:t>
            </w:r>
          </w:p>
        </w:tc>
        <w:tc>
          <w:tcPr>
            <w:tcW w:w="2543" w:type="dxa"/>
          </w:tcPr>
          <w:p w14:paraId="318537E1" w14:textId="77777777" w:rsidR="0047284E" w:rsidRPr="0038165A" w:rsidRDefault="0047284E" w:rsidP="009958B0">
            <w:pPr>
              <w:rPr>
                <w:sz w:val="20"/>
                <w:szCs w:val="20"/>
                <w:lang w:val="sr-Cyrl-CS"/>
              </w:rPr>
            </w:pPr>
            <w:r w:rsidRPr="0038165A">
              <w:rPr>
                <w:sz w:val="20"/>
                <w:szCs w:val="20"/>
                <w:lang w:val="sr-Cyrl-CS"/>
              </w:rPr>
              <w:t xml:space="preserve">Виолета Савић, </w:t>
            </w:r>
          </w:p>
          <w:p w14:paraId="5EBD7A4B" w14:textId="77777777" w:rsidR="0047284E" w:rsidRPr="0038165A" w:rsidRDefault="0047284E" w:rsidP="009958B0">
            <w:pPr>
              <w:rPr>
                <w:sz w:val="20"/>
                <w:szCs w:val="20"/>
                <w:lang w:val="sr-Cyrl-RS"/>
              </w:rPr>
            </w:pPr>
            <w:r w:rsidRPr="0038165A">
              <w:rPr>
                <w:sz w:val="20"/>
                <w:szCs w:val="20"/>
                <w:lang w:val="sr-Cyrl-RS"/>
              </w:rPr>
              <w:t>Велинка Гагић,                 Јелена Јашић,</w:t>
            </w:r>
          </w:p>
          <w:p w14:paraId="26097AFF" w14:textId="77777777" w:rsidR="0047284E" w:rsidRPr="0038165A" w:rsidRDefault="0047284E" w:rsidP="009958B0">
            <w:pPr>
              <w:rPr>
                <w:sz w:val="20"/>
                <w:szCs w:val="20"/>
                <w:lang w:val="sr-Cyrl-RS"/>
              </w:rPr>
            </w:pPr>
            <w:r w:rsidRPr="0038165A">
              <w:rPr>
                <w:sz w:val="20"/>
                <w:szCs w:val="20"/>
                <w:lang w:val="sr-Cyrl-RS"/>
              </w:rPr>
              <w:t xml:space="preserve">Ивана Остојић, </w:t>
            </w:r>
          </w:p>
          <w:p w14:paraId="54C043C1" w14:textId="77777777" w:rsidR="0047284E" w:rsidRPr="0038165A" w:rsidRDefault="0047284E" w:rsidP="009958B0">
            <w:pPr>
              <w:rPr>
                <w:sz w:val="20"/>
                <w:szCs w:val="20"/>
                <w:lang w:val="sr-Cyrl-RS"/>
              </w:rPr>
            </w:pPr>
            <w:r w:rsidRPr="0038165A">
              <w:rPr>
                <w:sz w:val="20"/>
                <w:szCs w:val="20"/>
                <w:lang w:val="sr-Cyrl-RS"/>
              </w:rPr>
              <w:t>Тања Мутавџић,              Драгана Мишковић</w:t>
            </w:r>
            <w:r w:rsidRPr="0038165A">
              <w:rPr>
                <w:sz w:val="20"/>
                <w:szCs w:val="20"/>
                <w:lang w:val="sr-Cyrl-CS"/>
              </w:rPr>
              <w:t xml:space="preserve"> </w:t>
            </w:r>
            <w:r w:rsidRPr="0038165A">
              <w:rPr>
                <w:sz w:val="20"/>
                <w:szCs w:val="20"/>
                <w:lang w:val="sr-Cyrl-RS"/>
              </w:rPr>
              <w:t>Гордана Стевановић, Јасмина Ђурковић,</w:t>
            </w:r>
          </w:p>
          <w:p w14:paraId="6EF42903" w14:textId="77777777" w:rsidR="0047284E" w:rsidRPr="0038165A" w:rsidRDefault="0047284E" w:rsidP="009958B0">
            <w:pPr>
              <w:rPr>
                <w:sz w:val="20"/>
                <w:szCs w:val="20"/>
                <w:lang w:val="sr-Cyrl-CS"/>
              </w:rPr>
            </w:pPr>
            <w:r w:rsidRPr="0038165A">
              <w:rPr>
                <w:sz w:val="20"/>
                <w:szCs w:val="20"/>
                <w:lang w:val="sr-Cyrl-CS"/>
              </w:rPr>
              <w:t>Владимир Живановић,</w:t>
            </w:r>
          </w:p>
          <w:p w14:paraId="27D6597E" w14:textId="77777777" w:rsidR="0047284E" w:rsidRPr="0038165A" w:rsidRDefault="0047284E" w:rsidP="009958B0">
            <w:pPr>
              <w:rPr>
                <w:sz w:val="20"/>
                <w:szCs w:val="20"/>
                <w:lang w:val="sr-Cyrl-CS"/>
              </w:rPr>
            </w:pPr>
            <w:r w:rsidRPr="0038165A">
              <w:rPr>
                <w:sz w:val="20"/>
                <w:szCs w:val="20"/>
                <w:lang w:val="sr-Cyrl-CS"/>
              </w:rPr>
              <w:t xml:space="preserve">Дејан Перишић, </w:t>
            </w:r>
          </w:p>
          <w:p w14:paraId="653404EC" w14:textId="77777777" w:rsidR="0047284E" w:rsidRPr="0038165A" w:rsidRDefault="0047284E" w:rsidP="009958B0">
            <w:pPr>
              <w:rPr>
                <w:sz w:val="20"/>
                <w:szCs w:val="20"/>
                <w:lang w:val="sr-Cyrl-CS"/>
              </w:rPr>
            </w:pPr>
            <w:r w:rsidRPr="0038165A">
              <w:rPr>
                <w:sz w:val="20"/>
                <w:szCs w:val="20"/>
                <w:lang w:val="sr-Cyrl-CS"/>
              </w:rPr>
              <w:t xml:space="preserve">Раденко Перишић, </w:t>
            </w:r>
          </w:p>
          <w:p w14:paraId="17ADBCE2" w14:textId="77777777" w:rsidR="0047284E" w:rsidRPr="0038165A" w:rsidRDefault="0047284E" w:rsidP="009958B0">
            <w:pPr>
              <w:rPr>
                <w:sz w:val="20"/>
                <w:szCs w:val="20"/>
                <w:lang w:val="sr-Cyrl-CS"/>
              </w:rPr>
            </w:pPr>
            <w:r w:rsidRPr="0038165A">
              <w:rPr>
                <w:sz w:val="20"/>
                <w:szCs w:val="20"/>
                <w:lang w:val="sr-Cyrl-CS"/>
              </w:rPr>
              <w:t>Зоран Перишић,</w:t>
            </w:r>
          </w:p>
          <w:p w14:paraId="7F33FA32" w14:textId="77777777" w:rsidR="0047284E" w:rsidRPr="0038165A" w:rsidRDefault="0047284E" w:rsidP="009958B0">
            <w:pPr>
              <w:rPr>
                <w:sz w:val="20"/>
                <w:szCs w:val="20"/>
                <w:lang w:val="sr-Cyrl-CS"/>
              </w:rPr>
            </w:pPr>
            <w:r w:rsidRPr="0038165A">
              <w:rPr>
                <w:sz w:val="20"/>
                <w:szCs w:val="20"/>
                <w:lang w:val="sr-Cyrl-CS"/>
              </w:rPr>
              <w:t xml:space="preserve">Марко Јашић, </w:t>
            </w:r>
          </w:p>
          <w:p w14:paraId="0812570A" w14:textId="77777777" w:rsidR="0047284E" w:rsidRPr="0038165A" w:rsidRDefault="0047284E" w:rsidP="009958B0">
            <w:pPr>
              <w:rPr>
                <w:sz w:val="20"/>
                <w:szCs w:val="20"/>
                <w:lang w:val="sr-Cyrl-CS"/>
              </w:rPr>
            </w:pPr>
            <w:r w:rsidRPr="0038165A">
              <w:rPr>
                <w:sz w:val="20"/>
                <w:szCs w:val="20"/>
                <w:lang w:val="sr-Cyrl-CS"/>
              </w:rPr>
              <w:t>Марија Васић,</w:t>
            </w:r>
          </w:p>
          <w:p w14:paraId="42A1CC4F" w14:textId="77777777" w:rsidR="0047284E" w:rsidRPr="0038165A" w:rsidRDefault="0047284E" w:rsidP="009958B0">
            <w:pPr>
              <w:rPr>
                <w:sz w:val="20"/>
                <w:szCs w:val="20"/>
                <w:lang w:val="sr-Cyrl-CS"/>
              </w:rPr>
            </w:pPr>
            <w:r w:rsidRPr="0038165A">
              <w:rPr>
                <w:sz w:val="20"/>
                <w:szCs w:val="20"/>
                <w:lang w:val="sr-Cyrl-CS"/>
              </w:rPr>
              <w:t>Јелена Мартиновић,</w:t>
            </w:r>
          </w:p>
          <w:p w14:paraId="5427DCF2" w14:textId="77777777" w:rsidR="0047284E" w:rsidRPr="0038165A" w:rsidRDefault="0047284E" w:rsidP="009958B0">
            <w:pPr>
              <w:rPr>
                <w:sz w:val="20"/>
                <w:szCs w:val="20"/>
                <w:lang w:val="sr-Cyrl-CS"/>
              </w:rPr>
            </w:pPr>
            <w:r w:rsidRPr="0038165A">
              <w:rPr>
                <w:sz w:val="20"/>
                <w:szCs w:val="20"/>
                <w:lang w:val="sr-Cyrl-CS"/>
              </w:rPr>
              <w:t xml:space="preserve">Јелена Станић, </w:t>
            </w:r>
          </w:p>
          <w:p w14:paraId="18541F7C" w14:textId="77777777" w:rsidR="0047284E" w:rsidRPr="0038165A" w:rsidRDefault="0047284E" w:rsidP="009958B0">
            <w:pPr>
              <w:rPr>
                <w:sz w:val="20"/>
                <w:szCs w:val="20"/>
                <w:lang w:val="sr-Cyrl-CS"/>
              </w:rPr>
            </w:pPr>
            <w:r w:rsidRPr="0038165A">
              <w:rPr>
                <w:sz w:val="20"/>
                <w:szCs w:val="20"/>
                <w:lang w:val="sr-Cyrl-CS"/>
              </w:rPr>
              <w:t>Мирјана Мијатовић Грујић,</w:t>
            </w:r>
          </w:p>
          <w:p w14:paraId="6E489D47" w14:textId="77777777" w:rsidR="0047284E" w:rsidRPr="0038165A" w:rsidRDefault="0047284E" w:rsidP="009958B0">
            <w:pPr>
              <w:rPr>
                <w:sz w:val="20"/>
                <w:szCs w:val="20"/>
                <w:lang w:val="sr-Cyrl-CS"/>
              </w:rPr>
            </w:pPr>
            <w:r w:rsidRPr="0038165A">
              <w:rPr>
                <w:sz w:val="20"/>
                <w:szCs w:val="20"/>
                <w:lang w:val="sr-Cyrl-CS"/>
              </w:rPr>
              <w:t xml:space="preserve">Зора Васић, </w:t>
            </w:r>
          </w:p>
          <w:p w14:paraId="72C6A6B3" w14:textId="77777777" w:rsidR="0047284E" w:rsidRPr="0038165A" w:rsidRDefault="0047284E" w:rsidP="009958B0">
            <w:pPr>
              <w:rPr>
                <w:sz w:val="20"/>
                <w:szCs w:val="20"/>
                <w:lang w:val="sr-Cyrl-CS"/>
              </w:rPr>
            </w:pPr>
            <w:r w:rsidRPr="0038165A">
              <w:rPr>
                <w:sz w:val="20"/>
                <w:szCs w:val="20"/>
                <w:lang w:val="sr-Cyrl-CS"/>
              </w:rPr>
              <w:t xml:space="preserve">Марија Танасић Станишић, </w:t>
            </w:r>
          </w:p>
          <w:p w14:paraId="49F60F3F" w14:textId="77777777" w:rsidR="0047284E" w:rsidRPr="0038165A" w:rsidRDefault="0047284E" w:rsidP="009958B0">
            <w:pPr>
              <w:rPr>
                <w:sz w:val="20"/>
                <w:szCs w:val="20"/>
                <w:lang w:val="sr-Cyrl-CS"/>
              </w:rPr>
            </w:pPr>
            <w:r w:rsidRPr="0038165A">
              <w:rPr>
                <w:sz w:val="20"/>
                <w:szCs w:val="20"/>
                <w:lang w:val="sr-Cyrl-CS"/>
              </w:rPr>
              <w:t>Љиљана Антонић,</w:t>
            </w:r>
          </w:p>
          <w:p w14:paraId="7FB3C537" w14:textId="77777777" w:rsidR="0047284E" w:rsidRPr="0038165A" w:rsidRDefault="0047284E" w:rsidP="009958B0">
            <w:pPr>
              <w:rPr>
                <w:sz w:val="20"/>
                <w:szCs w:val="20"/>
                <w:lang w:val="sr-Cyrl-CS"/>
              </w:rPr>
            </w:pPr>
            <w:r w:rsidRPr="0038165A">
              <w:rPr>
                <w:sz w:val="20"/>
                <w:szCs w:val="20"/>
                <w:lang w:val="sr-Cyrl-CS"/>
              </w:rPr>
              <w:t>Милица Малетић,</w:t>
            </w:r>
          </w:p>
          <w:p w14:paraId="2EA1CD50" w14:textId="77777777" w:rsidR="0047284E" w:rsidRPr="0038165A" w:rsidRDefault="0047284E" w:rsidP="009958B0">
            <w:pPr>
              <w:rPr>
                <w:sz w:val="20"/>
                <w:szCs w:val="20"/>
                <w:lang w:val="sr-Cyrl-CS"/>
              </w:rPr>
            </w:pPr>
            <w:r w:rsidRPr="0038165A">
              <w:rPr>
                <w:sz w:val="20"/>
                <w:szCs w:val="20"/>
                <w:lang w:val="sr-Cyrl-CS"/>
              </w:rPr>
              <w:t xml:space="preserve">Весна Станојчић, </w:t>
            </w:r>
          </w:p>
          <w:p w14:paraId="104E3322" w14:textId="77777777" w:rsidR="0047284E" w:rsidRPr="0038165A" w:rsidRDefault="0047284E" w:rsidP="009958B0">
            <w:pPr>
              <w:rPr>
                <w:sz w:val="20"/>
                <w:szCs w:val="20"/>
                <w:lang w:val="sr-Cyrl-CS"/>
              </w:rPr>
            </w:pPr>
            <w:r w:rsidRPr="0038165A">
              <w:rPr>
                <w:sz w:val="20"/>
                <w:szCs w:val="20"/>
                <w:lang w:val="sr-Cyrl-CS"/>
              </w:rPr>
              <w:lastRenderedPageBreak/>
              <w:t xml:space="preserve">Ивана Бојичић, </w:t>
            </w:r>
          </w:p>
          <w:p w14:paraId="230C5441" w14:textId="77777777" w:rsidR="0047284E" w:rsidRPr="0038165A" w:rsidRDefault="0047284E" w:rsidP="009958B0">
            <w:pPr>
              <w:rPr>
                <w:sz w:val="20"/>
                <w:szCs w:val="20"/>
                <w:lang w:val="sr-Cyrl-CS"/>
              </w:rPr>
            </w:pPr>
            <w:r w:rsidRPr="0038165A">
              <w:rPr>
                <w:sz w:val="20"/>
                <w:szCs w:val="20"/>
                <w:lang w:val="sr-Cyrl-CS"/>
              </w:rPr>
              <w:t>Драган Шево,</w:t>
            </w:r>
          </w:p>
          <w:p w14:paraId="2B08FE3B" w14:textId="77777777" w:rsidR="0047284E" w:rsidRPr="0038165A" w:rsidRDefault="0047284E" w:rsidP="009958B0">
            <w:pPr>
              <w:rPr>
                <w:sz w:val="20"/>
                <w:szCs w:val="20"/>
                <w:lang w:val="sr-Cyrl-CS"/>
              </w:rPr>
            </w:pPr>
            <w:r w:rsidRPr="0038165A">
              <w:rPr>
                <w:sz w:val="20"/>
                <w:szCs w:val="20"/>
                <w:lang w:val="sr-Cyrl-CS"/>
              </w:rPr>
              <w:t xml:space="preserve">Бобан Симић, </w:t>
            </w:r>
          </w:p>
          <w:p w14:paraId="130DF541" w14:textId="77777777" w:rsidR="0047284E" w:rsidRPr="0038165A" w:rsidRDefault="0047284E" w:rsidP="009958B0">
            <w:pPr>
              <w:rPr>
                <w:sz w:val="20"/>
                <w:szCs w:val="20"/>
                <w:lang w:val="sr-Cyrl-CS"/>
              </w:rPr>
            </w:pPr>
            <w:r w:rsidRPr="0038165A">
              <w:rPr>
                <w:sz w:val="20"/>
                <w:szCs w:val="20"/>
                <w:lang w:val="sr-Cyrl-CS"/>
              </w:rPr>
              <w:t>Саша Мартић, Владимир Стевановић, Драган Јуришић, Милован Фирауновић, Урош Тодић.</w:t>
            </w:r>
          </w:p>
        </w:tc>
        <w:tc>
          <w:tcPr>
            <w:tcW w:w="980" w:type="dxa"/>
          </w:tcPr>
          <w:p w14:paraId="19866D99" w14:textId="77777777" w:rsidR="0047284E" w:rsidRPr="0038165A" w:rsidRDefault="0047284E" w:rsidP="009958B0">
            <w:pPr>
              <w:rPr>
                <w:sz w:val="20"/>
                <w:szCs w:val="20"/>
                <w:lang w:val="sr-Cyrl-RS"/>
              </w:rPr>
            </w:pPr>
            <w:r w:rsidRPr="0038165A">
              <w:rPr>
                <w:sz w:val="20"/>
                <w:szCs w:val="20"/>
                <w:lang w:val="sr-Cyrl-RS"/>
              </w:rPr>
              <w:lastRenderedPageBreak/>
              <w:t>8</w:t>
            </w:r>
          </w:p>
        </w:tc>
      </w:tr>
      <w:tr w:rsidR="0047284E" w:rsidRPr="0038165A" w14:paraId="651689E4" w14:textId="77777777" w:rsidTr="00313DC5">
        <w:tc>
          <w:tcPr>
            <w:tcW w:w="1920" w:type="dxa"/>
          </w:tcPr>
          <w:p w14:paraId="5C474A7E" w14:textId="77777777" w:rsidR="0047284E" w:rsidRPr="0038165A" w:rsidRDefault="0047284E" w:rsidP="009958B0">
            <w:pPr>
              <w:rPr>
                <w:sz w:val="20"/>
                <w:szCs w:val="20"/>
                <w:lang w:val="sr-Cyrl-RS"/>
              </w:rPr>
            </w:pPr>
            <w:r w:rsidRPr="0038165A">
              <w:rPr>
                <w:sz w:val="20"/>
                <w:szCs w:val="20"/>
                <w:lang w:val="sr-Cyrl-RS"/>
              </w:rPr>
              <w:t xml:space="preserve">Програм одобрио министар просвете, науке и технолошког развоја, број решења </w:t>
            </w:r>
          </w:p>
          <w:p w14:paraId="3601A1E2" w14:textId="77777777" w:rsidR="0047284E" w:rsidRPr="0038165A" w:rsidRDefault="0047284E" w:rsidP="009958B0">
            <w:pPr>
              <w:rPr>
                <w:sz w:val="20"/>
                <w:szCs w:val="20"/>
                <w:lang w:val="sr-Cyrl-RS"/>
              </w:rPr>
            </w:pPr>
            <w:r w:rsidRPr="0038165A">
              <w:rPr>
                <w:sz w:val="20"/>
                <w:szCs w:val="20"/>
                <w:lang w:val="sr-Cyrl-RS"/>
              </w:rPr>
              <w:t>610-00-00526/2021-07</w:t>
            </w:r>
          </w:p>
        </w:tc>
        <w:tc>
          <w:tcPr>
            <w:tcW w:w="3543" w:type="dxa"/>
          </w:tcPr>
          <w:p w14:paraId="77AC3A55" w14:textId="77777777" w:rsidR="0047284E" w:rsidRPr="0038165A" w:rsidRDefault="0047284E" w:rsidP="009958B0">
            <w:pPr>
              <w:rPr>
                <w:bCs/>
                <w:sz w:val="20"/>
                <w:szCs w:val="20"/>
                <w:lang w:val="sr-Cyrl-RS"/>
              </w:rPr>
            </w:pPr>
            <w:r w:rsidRPr="0038165A">
              <w:rPr>
                <w:sz w:val="20"/>
                <w:szCs w:val="20"/>
                <w:lang w:val="sr-Cyrl-RS"/>
              </w:rPr>
              <w:t>„</w:t>
            </w:r>
            <w:r w:rsidRPr="0038165A">
              <w:rPr>
                <w:sz w:val="20"/>
                <w:szCs w:val="20"/>
              </w:rPr>
              <w:t>Програм обуке за супервизоре и председнике школских комисија на Завршном испиту школске 2024/2025</w:t>
            </w:r>
            <w:r w:rsidRPr="0038165A">
              <w:rPr>
                <w:sz w:val="20"/>
                <w:szCs w:val="20"/>
                <w:lang w:val="sr-Cyrl-RS"/>
              </w:rPr>
              <w:t>.</w:t>
            </w:r>
            <w:r w:rsidRPr="0038165A">
              <w:rPr>
                <w:sz w:val="20"/>
                <w:szCs w:val="20"/>
              </w:rPr>
              <w:t xml:space="preserve"> године</w:t>
            </w:r>
            <w:r w:rsidRPr="0038165A">
              <w:rPr>
                <w:sz w:val="20"/>
                <w:szCs w:val="20"/>
                <w:lang w:val="sr-Cyrl-RS"/>
              </w:rPr>
              <w:t>“</w:t>
            </w:r>
          </w:p>
          <w:p w14:paraId="2546C9EA" w14:textId="77777777" w:rsidR="0047284E" w:rsidRPr="0038165A" w:rsidRDefault="0047284E" w:rsidP="009958B0">
            <w:pPr>
              <w:rPr>
                <w:sz w:val="20"/>
                <w:szCs w:val="20"/>
                <w:lang w:val="sr-Cyrl-RS"/>
              </w:rPr>
            </w:pPr>
            <w:r w:rsidRPr="0038165A">
              <w:rPr>
                <w:sz w:val="20"/>
                <w:szCs w:val="20"/>
                <w:lang w:val="sr-Cyrl-RS"/>
              </w:rPr>
              <w:t>Компетенције за наставнике за поучавање и учење</w:t>
            </w:r>
          </w:p>
        </w:tc>
        <w:tc>
          <w:tcPr>
            <w:tcW w:w="2268" w:type="dxa"/>
          </w:tcPr>
          <w:p w14:paraId="27BCD360" w14:textId="77777777" w:rsidR="0047284E" w:rsidRPr="0038165A" w:rsidRDefault="0047284E" w:rsidP="009958B0">
            <w:pPr>
              <w:rPr>
                <w:sz w:val="20"/>
                <w:szCs w:val="20"/>
                <w:lang w:val="sr-Cyrl-RS"/>
              </w:rPr>
            </w:pPr>
            <w:r w:rsidRPr="0038165A">
              <w:rPr>
                <w:sz w:val="20"/>
                <w:szCs w:val="20"/>
                <w:lang w:val="sr-Cyrl-RS"/>
              </w:rPr>
              <w:t>Онлајн, јун, 2025.г.</w:t>
            </w:r>
          </w:p>
        </w:tc>
        <w:tc>
          <w:tcPr>
            <w:tcW w:w="3686" w:type="dxa"/>
          </w:tcPr>
          <w:p w14:paraId="1205DAA7" w14:textId="77777777" w:rsidR="0047284E" w:rsidRPr="0038165A" w:rsidRDefault="0047284E" w:rsidP="009958B0">
            <w:pPr>
              <w:rPr>
                <w:sz w:val="20"/>
                <w:szCs w:val="20"/>
                <w:lang w:val="sr-Cyrl-RS"/>
              </w:rPr>
            </w:pPr>
            <w:r w:rsidRPr="0038165A">
              <w:rPr>
                <w:sz w:val="20"/>
                <w:szCs w:val="20"/>
                <w:lang w:val="sr-Cyrl-RS"/>
              </w:rPr>
              <w:t>ЗУОВ, Платформа „Пасош за учење“</w:t>
            </w:r>
          </w:p>
        </w:tc>
        <w:tc>
          <w:tcPr>
            <w:tcW w:w="2543" w:type="dxa"/>
          </w:tcPr>
          <w:p w14:paraId="05A1E4CE" w14:textId="77777777" w:rsidR="0047284E" w:rsidRPr="0038165A" w:rsidRDefault="0047284E" w:rsidP="009958B0">
            <w:pPr>
              <w:rPr>
                <w:sz w:val="20"/>
                <w:szCs w:val="20"/>
                <w:lang w:val="sr-Cyrl-CS"/>
              </w:rPr>
            </w:pPr>
            <w:r w:rsidRPr="0038165A">
              <w:rPr>
                <w:sz w:val="20"/>
                <w:szCs w:val="20"/>
                <w:lang w:val="sr-Cyrl-CS"/>
              </w:rPr>
              <w:t>Јелена Мартиновић, Урош Тодић,</w:t>
            </w:r>
          </w:p>
          <w:p w14:paraId="2ED365CA" w14:textId="77777777" w:rsidR="0047284E" w:rsidRPr="0038165A" w:rsidRDefault="0047284E" w:rsidP="009958B0">
            <w:pPr>
              <w:rPr>
                <w:sz w:val="20"/>
                <w:szCs w:val="20"/>
                <w:lang w:val="sr-Cyrl-CS"/>
              </w:rPr>
            </w:pPr>
            <w:r w:rsidRPr="0038165A">
              <w:rPr>
                <w:sz w:val="20"/>
                <w:szCs w:val="20"/>
                <w:lang w:val="sr-Cyrl-CS"/>
              </w:rPr>
              <w:t xml:space="preserve">Зоран Угљешић </w:t>
            </w:r>
          </w:p>
          <w:p w14:paraId="7EF4BDA3" w14:textId="77777777" w:rsidR="0047284E" w:rsidRPr="0038165A" w:rsidRDefault="0047284E" w:rsidP="009958B0">
            <w:pPr>
              <w:rPr>
                <w:sz w:val="20"/>
                <w:szCs w:val="20"/>
                <w:lang w:val="sr-Cyrl-CS"/>
              </w:rPr>
            </w:pPr>
          </w:p>
        </w:tc>
        <w:tc>
          <w:tcPr>
            <w:tcW w:w="980" w:type="dxa"/>
          </w:tcPr>
          <w:p w14:paraId="0E1C0C74" w14:textId="77777777" w:rsidR="0047284E" w:rsidRPr="0038165A" w:rsidRDefault="0047284E" w:rsidP="009958B0">
            <w:pPr>
              <w:rPr>
                <w:sz w:val="20"/>
                <w:szCs w:val="20"/>
                <w:lang w:val="sr-Cyrl-RS"/>
              </w:rPr>
            </w:pPr>
            <w:r w:rsidRPr="0038165A">
              <w:rPr>
                <w:sz w:val="20"/>
                <w:szCs w:val="20"/>
                <w:lang w:val="sr-Cyrl-RS"/>
              </w:rPr>
              <w:t>8</w:t>
            </w:r>
          </w:p>
        </w:tc>
      </w:tr>
      <w:tr w:rsidR="0047284E" w:rsidRPr="0038165A" w14:paraId="5B5603FB" w14:textId="77777777" w:rsidTr="00313DC5">
        <w:trPr>
          <w:trHeight w:val="1134"/>
        </w:trPr>
        <w:tc>
          <w:tcPr>
            <w:tcW w:w="1920" w:type="dxa"/>
          </w:tcPr>
          <w:p w14:paraId="2CB4E22C" w14:textId="77777777" w:rsidR="0047284E" w:rsidRPr="0038165A" w:rsidRDefault="0047284E" w:rsidP="009958B0">
            <w:pPr>
              <w:rPr>
                <w:sz w:val="20"/>
                <w:szCs w:val="20"/>
                <w:lang w:val="sr-Cyrl-RS"/>
              </w:rPr>
            </w:pPr>
            <w:r w:rsidRPr="0038165A">
              <w:rPr>
                <w:sz w:val="20"/>
                <w:szCs w:val="20"/>
                <w:lang w:val="sr-Cyrl-RS"/>
              </w:rPr>
              <w:t xml:space="preserve">Програм одобрио министар просвете, науке и технолошког развоја, број решења </w:t>
            </w:r>
          </w:p>
          <w:p w14:paraId="32556C81" w14:textId="77777777" w:rsidR="0047284E" w:rsidRPr="0038165A" w:rsidRDefault="0047284E" w:rsidP="009958B0">
            <w:pPr>
              <w:rPr>
                <w:sz w:val="20"/>
                <w:szCs w:val="20"/>
                <w:lang w:val="sr-Cyrl-RS"/>
              </w:rPr>
            </w:pPr>
            <w:r w:rsidRPr="0038165A">
              <w:rPr>
                <w:sz w:val="20"/>
                <w:szCs w:val="20"/>
                <w:lang w:val="sr-Cyrl-RS"/>
              </w:rPr>
              <w:t>610-00-00526/2021-07</w:t>
            </w:r>
          </w:p>
        </w:tc>
        <w:tc>
          <w:tcPr>
            <w:tcW w:w="3543" w:type="dxa"/>
          </w:tcPr>
          <w:p w14:paraId="12306563" w14:textId="77777777" w:rsidR="0047284E" w:rsidRPr="0038165A" w:rsidRDefault="0047284E" w:rsidP="009958B0">
            <w:pPr>
              <w:rPr>
                <w:bCs/>
                <w:sz w:val="20"/>
                <w:szCs w:val="20"/>
                <w:lang w:val="sr-Cyrl-RS"/>
              </w:rPr>
            </w:pPr>
            <w:r w:rsidRPr="0038165A">
              <w:rPr>
                <w:sz w:val="20"/>
                <w:szCs w:val="20"/>
                <w:lang w:val="sr-Cyrl-RS"/>
              </w:rPr>
              <w:t>„Обука за дежурне наставнике</w:t>
            </w:r>
            <w:r w:rsidRPr="0038165A">
              <w:rPr>
                <w:sz w:val="20"/>
                <w:szCs w:val="20"/>
              </w:rPr>
              <w:t xml:space="preserve"> на Завршном испиту школске 2024/2025</w:t>
            </w:r>
            <w:r w:rsidRPr="0038165A">
              <w:rPr>
                <w:sz w:val="20"/>
                <w:szCs w:val="20"/>
                <w:lang w:val="sr-Cyrl-RS"/>
              </w:rPr>
              <w:t>.</w:t>
            </w:r>
            <w:r w:rsidRPr="0038165A">
              <w:rPr>
                <w:sz w:val="20"/>
                <w:szCs w:val="20"/>
              </w:rPr>
              <w:t xml:space="preserve"> године</w:t>
            </w:r>
            <w:r w:rsidRPr="0038165A">
              <w:rPr>
                <w:sz w:val="20"/>
                <w:szCs w:val="20"/>
                <w:lang w:val="sr-Cyrl-RS"/>
              </w:rPr>
              <w:t>“</w:t>
            </w:r>
          </w:p>
        </w:tc>
        <w:tc>
          <w:tcPr>
            <w:tcW w:w="2268" w:type="dxa"/>
          </w:tcPr>
          <w:p w14:paraId="65AE363E" w14:textId="77777777" w:rsidR="0047284E" w:rsidRPr="0038165A" w:rsidRDefault="0047284E" w:rsidP="009958B0">
            <w:pPr>
              <w:rPr>
                <w:sz w:val="20"/>
                <w:szCs w:val="20"/>
                <w:lang w:val="sr-Cyrl-RS"/>
              </w:rPr>
            </w:pPr>
            <w:r w:rsidRPr="0038165A">
              <w:rPr>
                <w:sz w:val="20"/>
                <w:szCs w:val="20"/>
                <w:lang w:val="sr-Cyrl-RS"/>
              </w:rPr>
              <w:t>Онлајн, јун, 2025.г.</w:t>
            </w:r>
          </w:p>
        </w:tc>
        <w:tc>
          <w:tcPr>
            <w:tcW w:w="3686" w:type="dxa"/>
          </w:tcPr>
          <w:p w14:paraId="6763D9F6" w14:textId="77777777" w:rsidR="0047284E" w:rsidRPr="0038165A" w:rsidRDefault="0047284E" w:rsidP="009958B0">
            <w:pPr>
              <w:rPr>
                <w:sz w:val="20"/>
                <w:szCs w:val="20"/>
                <w:lang w:val="sr-Cyrl-RS"/>
              </w:rPr>
            </w:pPr>
            <w:r w:rsidRPr="0038165A">
              <w:rPr>
                <w:sz w:val="20"/>
                <w:szCs w:val="20"/>
                <w:lang w:val="sr-Cyrl-RS"/>
              </w:rPr>
              <w:t>ЗУОВ, Платформа „Пасош за учење“</w:t>
            </w:r>
          </w:p>
        </w:tc>
        <w:tc>
          <w:tcPr>
            <w:tcW w:w="2543" w:type="dxa"/>
          </w:tcPr>
          <w:p w14:paraId="7CADB2B7" w14:textId="77777777" w:rsidR="0047284E" w:rsidRPr="0038165A" w:rsidRDefault="0047284E" w:rsidP="009958B0">
            <w:pPr>
              <w:rPr>
                <w:sz w:val="20"/>
                <w:szCs w:val="20"/>
                <w:lang w:val="sr-Cyrl-CS"/>
              </w:rPr>
            </w:pPr>
            <w:r w:rsidRPr="0038165A">
              <w:rPr>
                <w:sz w:val="20"/>
                <w:szCs w:val="20"/>
                <w:lang w:val="sr-Cyrl-CS"/>
              </w:rPr>
              <w:t xml:space="preserve">Велинка Гагић, </w:t>
            </w:r>
          </w:p>
          <w:p w14:paraId="2EAE1C74" w14:textId="77777777" w:rsidR="0047284E" w:rsidRPr="0038165A" w:rsidRDefault="0047284E" w:rsidP="009958B0">
            <w:pPr>
              <w:rPr>
                <w:sz w:val="20"/>
                <w:szCs w:val="20"/>
                <w:lang w:val="sr-Cyrl-CS"/>
              </w:rPr>
            </w:pPr>
            <w:r w:rsidRPr="0038165A">
              <w:rPr>
                <w:sz w:val="20"/>
                <w:szCs w:val="20"/>
                <w:lang w:val="sr-Cyrl-CS"/>
              </w:rPr>
              <w:t xml:space="preserve">Гордана Стевановић, </w:t>
            </w:r>
          </w:p>
          <w:p w14:paraId="68865F49" w14:textId="77777777" w:rsidR="0047284E" w:rsidRPr="0038165A" w:rsidRDefault="0047284E" w:rsidP="009958B0">
            <w:pPr>
              <w:rPr>
                <w:sz w:val="20"/>
                <w:szCs w:val="20"/>
                <w:lang w:val="sr-Cyrl-CS"/>
              </w:rPr>
            </w:pPr>
            <w:r w:rsidRPr="0038165A">
              <w:rPr>
                <w:sz w:val="20"/>
                <w:szCs w:val="20"/>
                <w:lang w:val="sr-Cyrl-CS"/>
              </w:rPr>
              <w:t xml:space="preserve">Марко Јашић, </w:t>
            </w:r>
          </w:p>
          <w:p w14:paraId="060268DC" w14:textId="77777777" w:rsidR="0047284E" w:rsidRPr="0038165A" w:rsidRDefault="0047284E" w:rsidP="009958B0">
            <w:pPr>
              <w:rPr>
                <w:sz w:val="20"/>
                <w:szCs w:val="20"/>
                <w:lang w:val="sr-Cyrl-CS"/>
              </w:rPr>
            </w:pPr>
            <w:r w:rsidRPr="0038165A">
              <w:rPr>
                <w:sz w:val="20"/>
                <w:szCs w:val="20"/>
                <w:lang w:val="sr-Cyrl-CS"/>
              </w:rPr>
              <w:t>Владимир Живановић</w:t>
            </w:r>
          </w:p>
        </w:tc>
        <w:tc>
          <w:tcPr>
            <w:tcW w:w="980" w:type="dxa"/>
          </w:tcPr>
          <w:p w14:paraId="257D84A2" w14:textId="77777777" w:rsidR="0047284E" w:rsidRPr="0038165A" w:rsidRDefault="0047284E" w:rsidP="009958B0">
            <w:pPr>
              <w:rPr>
                <w:sz w:val="20"/>
                <w:szCs w:val="20"/>
                <w:lang w:val="sr-Cyrl-RS"/>
              </w:rPr>
            </w:pPr>
            <w:r w:rsidRPr="0038165A">
              <w:rPr>
                <w:sz w:val="20"/>
                <w:szCs w:val="20"/>
                <w:lang w:val="sr-Cyrl-RS"/>
              </w:rPr>
              <w:t>8</w:t>
            </w:r>
          </w:p>
        </w:tc>
      </w:tr>
    </w:tbl>
    <w:p w14:paraId="0DE398D1" w14:textId="77777777" w:rsidR="0047284E" w:rsidRPr="0038165A" w:rsidRDefault="0047284E" w:rsidP="009958B0">
      <w:pPr>
        <w:rPr>
          <w:sz w:val="20"/>
          <w:szCs w:val="20"/>
          <w:lang w:val="sr-Cyrl-RS"/>
        </w:rPr>
      </w:pPr>
    </w:p>
    <w:p w14:paraId="6F6A3B3A" w14:textId="77777777" w:rsidR="0047284E" w:rsidRPr="0038165A" w:rsidRDefault="0047284E" w:rsidP="009958B0">
      <w:pPr>
        <w:rPr>
          <w:sz w:val="20"/>
          <w:szCs w:val="20"/>
          <w:lang w:val="sr-Cyrl-RS"/>
        </w:rPr>
      </w:pPr>
    </w:p>
    <w:p w14:paraId="596F0DD7" w14:textId="77777777" w:rsidR="0047284E" w:rsidRPr="0038165A" w:rsidRDefault="0047284E" w:rsidP="009958B0">
      <w:pPr>
        <w:rPr>
          <w:sz w:val="20"/>
          <w:szCs w:val="20"/>
          <w:shd w:val="clear" w:color="auto" w:fill="FFFFFF"/>
        </w:rPr>
      </w:pPr>
      <w:r w:rsidRPr="0038165A">
        <w:rPr>
          <w:sz w:val="20"/>
          <w:szCs w:val="20"/>
          <w:shd w:val="clear" w:color="auto" w:fill="FFFFFF"/>
        </w:rPr>
        <w:t>Стручни скупови</w:t>
      </w:r>
    </w:p>
    <w:p w14:paraId="1472CEFE" w14:textId="77777777" w:rsidR="0047284E" w:rsidRPr="0038165A" w:rsidRDefault="0047284E" w:rsidP="009958B0">
      <w:pPr>
        <w:rPr>
          <w:sz w:val="20"/>
          <w:szCs w:val="20"/>
          <w:shd w:val="clear" w:color="auto" w:fill="FFFFFF"/>
        </w:rPr>
      </w:pPr>
    </w:p>
    <w:tbl>
      <w:tblPr>
        <w:tblStyle w:val="TableGrid"/>
        <w:tblW w:w="15178" w:type="dxa"/>
        <w:tblInd w:w="-252" w:type="dxa"/>
        <w:tblLook w:val="04A0" w:firstRow="1" w:lastRow="0" w:firstColumn="1" w:lastColumn="0" w:noHBand="0" w:noVBand="1"/>
      </w:tblPr>
      <w:tblGrid>
        <w:gridCol w:w="5580"/>
        <w:gridCol w:w="1890"/>
        <w:gridCol w:w="3960"/>
        <w:gridCol w:w="2700"/>
        <w:gridCol w:w="1048"/>
      </w:tblGrid>
      <w:tr w:rsidR="0047284E" w:rsidRPr="0038165A" w14:paraId="0449FB1C" w14:textId="77777777" w:rsidTr="00313DC5">
        <w:trPr>
          <w:trHeight w:val="651"/>
        </w:trPr>
        <w:tc>
          <w:tcPr>
            <w:tcW w:w="5580" w:type="dxa"/>
          </w:tcPr>
          <w:p w14:paraId="137BB09B" w14:textId="77777777" w:rsidR="0047284E" w:rsidRPr="0038165A" w:rsidRDefault="0047284E" w:rsidP="009958B0">
            <w:pPr>
              <w:rPr>
                <w:sz w:val="20"/>
                <w:szCs w:val="20"/>
              </w:rPr>
            </w:pPr>
            <w:r w:rsidRPr="0038165A">
              <w:rPr>
                <w:sz w:val="20"/>
                <w:szCs w:val="20"/>
              </w:rPr>
              <w:t xml:space="preserve">Облик стручног скупа и назив </w:t>
            </w:r>
          </w:p>
        </w:tc>
        <w:tc>
          <w:tcPr>
            <w:tcW w:w="1890" w:type="dxa"/>
          </w:tcPr>
          <w:p w14:paraId="0B32E4FB" w14:textId="77777777" w:rsidR="0047284E" w:rsidRPr="0038165A" w:rsidRDefault="0047284E" w:rsidP="009958B0">
            <w:pPr>
              <w:rPr>
                <w:sz w:val="20"/>
                <w:szCs w:val="20"/>
              </w:rPr>
            </w:pPr>
            <w:r w:rsidRPr="0038165A">
              <w:rPr>
                <w:sz w:val="20"/>
                <w:szCs w:val="20"/>
              </w:rPr>
              <w:t>Место и датум одржавања</w:t>
            </w:r>
          </w:p>
        </w:tc>
        <w:tc>
          <w:tcPr>
            <w:tcW w:w="3960" w:type="dxa"/>
          </w:tcPr>
          <w:p w14:paraId="3A872D47" w14:textId="77777777" w:rsidR="0047284E" w:rsidRPr="0038165A" w:rsidRDefault="0047284E" w:rsidP="009958B0">
            <w:pPr>
              <w:rPr>
                <w:sz w:val="20"/>
                <w:szCs w:val="20"/>
              </w:rPr>
            </w:pPr>
            <w:r w:rsidRPr="0038165A">
              <w:rPr>
                <w:sz w:val="20"/>
                <w:szCs w:val="20"/>
              </w:rPr>
              <w:t>Реализатори</w:t>
            </w:r>
          </w:p>
          <w:p w14:paraId="6EE0CA31" w14:textId="77777777" w:rsidR="0047284E" w:rsidRPr="0038165A" w:rsidRDefault="0047284E" w:rsidP="009958B0">
            <w:pPr>
              <w:rPr>
                <w:sz w:val="20"/>
                <w:szCs w:val="20"/>
              </w:rPr>
            </w:pPr>
          </w:p>
        </w:tc>
        <w:tc>
          <w:tcPr>
            <w:tcW w:w="2700" w:type="dxa"/>
          </w:tcPr>
          <w:p w14:paraId="40B9ABFE" w14:textId="77777777" w:rsidR="0047284E" w:rsidRPr="0038165A" w:rsidRDefault="0047284E" w:rsidP="009958B0">
            <w:pPr>
              <w:rPr>
                <w:sz w:val="20"/>
                <w:szCs w:val="20"/>
              </w:rPr>
            </w:pPr>
            <w:r w:rsidRPr="0038165A">
              <w:rPr>
                <w:sz w:val="20"/>
                <w:szCs w:val="20"/>
              </w:rPr>
              <w:t>Учесници</w:t>
            </w:r>
          </w:p>
        </w:tc>
        <w:tc>
          <w:tcPr>
            <w:tcW w:w="1048" w:type="dxa"/>
          </w:tcPr>
          <w:p w14:paraId="2E080238" w14:textId="77777777" w:rsidR="0047284E" w:rsidRPr="0038165A" w:rsidRDefault="0047284E" w:rsidP="009958B0">
            <w:pPr>
              <w:rPr>
                <w:sz w:val="20"/>
                <w:szCs w:val="20"/>
              </w:rPr>
            </w:pPr>
            <w:r w:rsidRPr="0038165A">
              <w:rPr>
                <w:sz w:val="20"/>
                <w:szCs w:val="20"/>
              </w:rPr>
              <w:t>Број бодова</w:t>
            </w:r>
          </w:p>
        </w:tc>
      </w:tr>
      <w:tr w:rsidR="0047284E" w:rsidRPr="0038165A" w14:paraId="720B15E9" w14:textId="77777777" w:rsidTr="00313DC5">
        <w:trPr>
          <w:trHeight w:val="643"/>
        </w:trPr>
        <w:tc>
          <w:tcPr>
            <w:tcW w:w="5580" w:type="dxa"/>
          </w:tcPr>
          <w:p w14:paraId="25330FB4" w14:textId="77777777" w:rsidR="0047284E" w:rsidRPr="0038165A" w:rsidRDefault="0047284E" w:rsidP="009958B0">
            <w:pPr>
              <w:rPr>
                <w:sz w:val="20"/>
                <w:szCs w:val="20"/>
                <w:lang w:val="sr-Cyrl-RS"/>
              </w:rPr>
            </w:pPr>
            <w:r w:rsidRPr="0038165A">
              <w:rPr>
                <w:sz w:val="20"/>
                <w:szCs w:val="20"/>
                <w:lang w:val="sr-Cyrl-RS"/>
              </w:rPr>
              <w:t xml:space="preserve">Вебинар – „ИОП - стручни послови одељењског старешине, стручног сарадника и наставника“ </w:t>
            </w:r>
          </w:p>
        </w:tc>
        <w:tc>
          <w:tcPr>
            <w:tcW w:w="1890" w:type="dxa"/>
          </w:tcPr>
          <w:p w14:paraId="32EE3E83" w14:textId="77777777" w:rsidR="0047284E" w:rsidRPr="0038165A" w:rsidRDefault="0047284E" w:rsidP="009958B0">
            <w:pPr>
              <w:rPr>
                <w:sz w:val="20"/>
                <w:szCs w:val="20"/>
                <w:lang w:val="sr-Cyrl-RS"/>
              </w:rPr>
            </w:pPr>
            <w:r w:rsidRPr="0038165A">
              <w:rPr>
                <w:sz w:val="20"/>
                <w:szCs w:val="20"/>
                <w:lang w:val="sr-Cyrl-RS"/>
              </w:rPr>
              <w:t>Онлајн, 24.9.2024.г.</w:t>
            </w:r>
          </w:p>
        </w:tc>
        <w:tc>
          <w:tcPr>
            <w:tcW w:w="3960" w:type="dxa"/>
          </w:tcPr>
          <w:p w14:paraId="78E1046C" w14:textId="77777777" w:rsidR="0047284E" w:rsidRPr="0038165A" w:rsidRDefault="0047284E" w:rsidP="009958B0">
            <w:pPr>
              <w:rPr>
                <w:sz w:val="20"/>
                <w:szCs w:val="20"/>
                <w:lang w:val="sr-Cyrl-RS"/>
              </w:rPr>
            </w:pPr>
            <w:r w:rsidRPr="0038165A">
              <w:rPr>
                <w:sz w:val="20"/>
                <w:szCs w:val="20"/>
                <w:lang w:val="sr-Cyrl-RS"/>
              </w:rPr>
              <w:t>Едукативно-развојни центар</w:t>
            </w:r>
          </w:p>
        </w:tc>
        <w:tc>
          <w:tcPr>
            <w:tcW w:w="2700" w:type="dxa"/>
          </w:tcPr>
          <w:p w14:paraId="6B73A575" w14:textId="77777777" w:rsidR="0047284E" w:rsidRPr="0038165A" w:rsidRDefault="0047284E" w:rsidP="009958B0">
            <w:pPr>
              <w:rPr>
                <w:sz w:val="20"/>
                <w:szCs w:val="20"/>
                <w:lang w:val="sr-Cyrl-RS"/>
              </w:rPr>
            </w:pPr>
            <w:r w:rsidRPr="0038165A">
              <w:rPr>
                <w:sz w:val="20"/>
                <w:szCs w:val="20"/>
                <w:lang w:val="sr-Cyrl-RS"/>
              </w:rPr>
              <w:t xml:space="preserve">Јелена Деспић, </w:t>
            </w:r>
          </w:p>
          <w:p w14:paraId="4E9F6E04" w14:textId="77777777" w:rsidR="0047284E" w:rsidRPr="0038165A" w:rsidRDefault="0047284E" w:rsidP="009958B0">
            <w:pPr>
              <w:rPr>
                <w:sz w:val="20"/>
                <w:szCs w:val="20"/>
                <w:lang w:val="sr-Cyrl-RS"/>
              </w:rPr>
            </w:pPr>
            <w:r w:rsidRPr="0038165A">
              <w:rPr>
                <w:sz w:val="20"/>
                <w:szCs w:val="20"/>
                <w:lang w:val="sr-Cyrl-RS"/>
              </w:rPr>
              <w:t>Јасмина Ђурковић</w:t>
            </w:r>
          </w:p>
        </w:tc>
        <w:tc>
          <w:tcPr>
            <w:tcW w:w="1048" w:type="dxa"/>
          </w:tcPr>
          <w:p w14:paraId="554C7AAD" w14:textId="77777777" w:rsidR="0047284E" w:rsidRPr="0038165A" w:rsidRDefault="0047284E" w:rsidP="009958B0">
            <w:pPr>
              <w:rPr>
                <w:sz w:val="20"/>
                <w:szCs w:val="20"/>
                <w:lang w:val="sr-Cyrl-RS"/>
              </w:rPr>
            </w:pPr>
            <w:r w:rsidRPr="0038165A">
              <w:rPr>
                <w:sz w:val="20"/>
                <w:szCs w:val="20"/>
                <w:lang w:val="sr-Cyrl-RS"/>
              </w:rPr>
              <w:t>5</w:t>
            </w:r>
          </w:p>
        </w:tc>
      </w:tr>
      <w:tr w:rsidR="0047284E" w:rsidRPr="0038165A" w14:paraId="1899C899" w14:textId="77777777" w:rsidTr="00313DC5">
        <w:trPr>
          <w:trHeight w:val="643"/>
        </w:trPr>
        <w:tc>
          <w:tcPr>
            <w:tcW w:w="5580" w:type="dxa"/>
          </w:tcPr>
          <w:p w14:paraId="2E548E65" w14:textId="77777777" w:rsidR="0047284E" w:rsidRPr="0038165A" w:rsidRDefault="0047284E" w:rsidP="009958B0">
            <w:pPr>
              <w:rPr>
                <w:sz w:val="20"/>
                <w:szCs w:val="20"/>
                <w:lang w:val="sr-Cyrl-RS"/>
              </w:rPr>
            </w:pPr>
            <w:r w:rsidRPr="0038165A">
              <w:rPr>
                <w:sz w:val="20"/>
                <w:szCs w:val="20"/>
                <w:lang w:val="sr-Cyrl-RS"/>
              </w:rPr>
              <w:t>Вебинар – „Претпубертет и пубертет – реашавање конфликтних ситуација“</w:t>
            </w:r>
          </w:p>
        </w:tc>
        <w:tc>
          <w:tcPr>
            <w:tcW w:w="1890" w:type="dxa"/>
          </w:tcPr>
          <w:p w14:paraId="7CE7912E" w14:textId="77777777" w:rsidR="0047284E" w:rsidRPr="0038165A" w:rsidRDefault="0047284E" w:rsidP="009958B0">
            <w:pPr>
              <w:rPr>
                <w:sz w:val="20"/>
                <w:szCs w:val="20"/>
                <w:lang w:val="sr-Cyrl-RS"/>
              </w:rPr>
            </w:pPr>
            <w:r w:rsidRPr="0038165A">
              <w:rPr>
                <w:sz w:val="20"/>
                <w:szCs w:val="20"/>
                <w:lang w:val="sr-Cyrl-RS"/>
              </w:rPr>
              <w:t>Онлајн, 15.11.2024.г.</w:t>
            </w:r>
          </w:p>
        </w:tc>
        <w:tc>
          <w:tcPr>
            <w:tcW w:w="3960" w:type="dxa"/>
          </w:tcPr>
          <w:p w14:paraId="5AB97F68" w14:textId="77777777" w:rsidR="0047284E" w:rsidRPr="0038165A" w:rsidRDefault="0047284E" w:rsidP="009958B0">
            <w:pPr>
              <w:rPr>
                <w:sz w:val="20"/>
                <w:szCs w:val="20"/>
                <w:lang w:val="sr-Latn-RS"/>
              </w:rPr>
            </w:pPr>
            <w:r w:rsidRPr="0038165A">
              <w:rPr>
                <w:sz w:val="20"/>
                <w:szCs w:val="20"/>
                <w:lang w:val="sr-Latn-RS"/>
              </w:rPr>
              <w:t xml:space="preserve">IK Data Status, </w:t>
            </w:r>
            <w:r w:rsidRPr="0038165A">
              <w:rPr>
                <w:sz w:val="20"/>
                <w:szCs w:val="20"/>
                <w:lang w:val="sr-Cyrl-RS"/>
              </w:rPr>
              <w:t>Предраг Старчевић – водитељ вебинара</w:t>
            </w:r>
          </w:p>
        </w:tc>
        <w:tc>
          <w:tcPr>
            <w:tcW w:w="2700" w:type="dxa"/>
          </w:tcPr>
          <w:p w14:paraId="19598FA0"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 xml:space="preserve">Снежана Глоговац, </w:t>
            </w:r>
          </w:p>
          <w:p w14:paraId="1BE7B49C"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Јелена Деспић</w:t>
            </w:r>
          </w:p>
        </w:tc>
        <w:tc>
          <w:tcPr>
            <w:tcW w:w="1048" w:type="dxa"/>
          </w:tcPr>
          <w:p w14:paraId="23088317" w14:textId="77777777" w:rsidR="0047284E" w:rsidRPr="0038165A" w:rsidRDefault="0047284E" w:rsidP="009958B0">
            <w:pPr>
              <w:rPr>
                <w:sz w:val="20"/>
                <w:szCs w:val="20"/>
                <w:lang w:val="sr-Cyrl-RS"/>
              </w:rPr>
            </w:pPr>
            <w:r w:rsidRPr="0038165A">
              <w:rPr>
                <w:sz w:val="20"/>
                <w:szCs w:val="20"/>
                <w:lang w:val="sr-Cyrl-RS"/>
              </w:rPr>
              <w:t>1</w:t>
            </w:r>
          </w:p>
        </w:tc>
      </w:tr>
      <w:tr w:rsidR="0047284E" w:rsidRPr="0038165A" w14:paraId="4EA6614C" w14:textId="77777777" w:rsidTr="00313DC5">
        <w:trPr>
          <w:trHeight w:val="643"/>
        </w:trPr>
        <w:tc>
          <w:tcPr>
            <w:tcW w:w="5580" w:type="dxa"/>
          </w:tcPr>
          <w:p w14:paraId="5EB154BF" w14:textId="77777777" w:rsidR="0047284E" w:rsidRPr="0038165A" w:rsidRDefault="0047284E" w:rsidP="009958B0">
            <w:pPr>
              <w:rPr>
                <w:sz w:val="20"/>
                <w:szCs w:val="20"/>
                <w:lang w:val="sr-Cyrl-RS"/>
              </w:rPr>
            </w:pPr>
            <w:r w:rsidRPr="0038165A">
              <w:rPr>
                <w:sz w:val="20"/>
                <w:szCs w:val="20"/>
                <w:lang w:val="sr-Cyrl-RS"/>
              </w:rPr>
              <w:t>Трибина – „Психолози и педагози у школама – очекивања и могућности“</w:t>
            </w:r>
          </w:p>
        </w:tc>
        <w:tc>
          <w:tcPr>
            <w:tcW w:w="1890" w:type="dxa"/>
          </w:tcPr>
          <w:p w14:paraId="540D01F2" w14:textId="77777777" w:rsidR="0047284E" w:rsidRPr="0038165A" w:rsidRDefault="0047284E" w:rsidP="009958B0">
            <w:pPr>
              <w:rPr>
                <w:sz w:val="20"/>
                <w:szCs w:val="20"/>
                <w:lang w:val="sr-Cyrl-RS"/>
              </w:rPr>
            </w:pPr>
            <w:r w:rsidRPr="0038165A">
              <w:rPr>
                <w:sz w:val="20"/>
                <w:szCs w:val="20"/>
                <w:lang w:val="sr-Cyrl-RS"/>
              </w:rPr>
              <w:t>Онлајн, 10.12.2024.г.</w:t>
            </w:r>
          </w:p>
        </w:tc>
        <w:tc>
          <w:tcPr>
            <w:tcW w:w="3960" w:type="dxa"/>
          </w:tcPr>
          <w:p w14:paraId="12108399" w14:textId="77777777" w:rsidR="0047284E" w:rsidRPr="0038165A" w:rsidRDefault="0047284E" w:rsidP="009958B0">
            <w:pPr>
              <w:rPr>
                <w:sz w:val="20"/>
                <w:szCs w:val="20"/>
                <w:lang w:val="sr-Cyrl-RS"/>
              </w:rPr>
            </w:pPr>
            <w:r w:rsidRPr="0038165A">
              <w:rPr>
                <w:sz w:val="20"/>
                <w:szCs w:val="20"/>
                <w:lang w:val="sr-Cyrl-RS"/>
              </w:rPr>
              <w:t>Удружење „Психолози и педагози у школама у Србији“; Јоргованка Ванић, Јасмина Хајдер, Александра Суботић</w:t>
            </w:r>
          </w:p>
        </w:tc>
        <w:tc>
          <w:tcPr>
            <w:tcW w:w="2700" w:type="dxa"/>
          </w:tcPr>
          <w:p w14:paraId="1E954087" w14:textId="77777777" w:rsidR="0047284E" w:rsidRPr="0038165A" w:rsidRDefault="0047284E" w:rsidP="009958B0">
            <w:pPr>
              <w:rPr>
                <w:sz w:val="20"/>
                <w:szCs w:val="20"/>
                <w:lang w:val="sr-Cyrl-RS"/>
              </w:rPr>
            </w:pPr>
            <w:r w:rsidRPr="0038165A">
              <w:rPr>
                <w:sz w:val="20"/>
                <w:szCs w:val="20"/>
                <w:lang w:val="sr-Cyrl-RS"/>
              </w:rPr>
              <w:t>Снежана Глоговац</w:t>
            </w:r>
          </w:p>
        </w:tc>
        <w:tc>
          <w:tcPr>
            <w:tcW w:w="1048" w:type="dxa"/>
          </w:tcPr>
          <w:p w14:paraId="5ED93A81" w14:textId="77777777" w:rsidR="0047284E" w:rsidRPr="0038165A" w:rsidRDefault="0047284E" w:rsidP="009958B0">
            <w:pPr>
              <w:rPr>
                <w:sz w:val="20"/>
                <w:szCs w:val="20"/>
              </w:rPr>
            </w:pPr>
          </w:p>
        </w:tc>
      </w:tr>
    </w:tbl>
    <w:p w14:paraId="5FEF72CE" w14:textId="77777777" w:rsidR="0047284E" w:rsidRPr="0038165A" w:rsidRDefault="0047284E" w:rsidP="009958B0">
      <w:pPr>
        <w:rPr>
          <w:sz w:val="20"/>
          <w:szCs w:val="20"/>
          <w:shd w:val="clear" w:color="auto" w:fill="FFFFFF"/>
        </w:rPr>
      </w:pPr>
    </w:p>
    <w:p w14:paraId="00142CA5" w14:textId="77777777" w:rsidR="0047284E" w:rsidRPr="0038165A" w:rsidRDefault="0047284E" w:rsidP="009958B0">
      <w:pPr>
        <w:rPr>
          <w:sz w:val="20"/>
          <w:szCs w:val="20"/>
          <w:lang w:val="sr-Cyrl-RS"/>
        </w:rPr>
      </w:pPr>
    </w:p>
    <w:p w14:paraId="21016752" w14:textId="77777777" w:rsidR="0047284E" w:rsidRPr="0038165A" w:rsidRDefault="0047284E" w:rsidP="009958B0">
      <w:pPr>
        <w:rPr>
          <w:sz w:val="20"/>
          <w:szCs w:val="20"/>
        </w:rPr>
      </w:pPr>
      <w:r w:rsidRPr="0038165A">
        <w:rPr>
          <w:sz w:val="20"/>
          <w:szCs w:val="20"/>
        </w:rPr>
        <w:t>На састанку Актива стручних сарадника 2</w:t>
      </w:r>
      <w:r w:rsidRPr="0038165A">
        <w:rPr>
          <w:sz w:val="20"/>
          <w:szCs w:val="20"/>
          <w:lang w:val="sr-Cyrl-RS"/>
        </w:rPr>
        <w:t>9</w:t>
      </w:r>
      <w:r w:rsidRPr="0038165A">
        <w:rPr>
          <w:sz w:val="20"/>
          <w:szCs w:val="20"/>
        </w:rPr>
        <w:t>.</w:t>
      </w:r>
      <w:r w:rsidRPr="0038165A">
        <w:rPr>
          <w:sz w:val="20"/>
          <w:szCs w:val="20"/>
          <w:lang w:val="sr-Cyrl-RS"/>
        </w:rPr>
        <w:t xml:space="preserve"> </w:t>
      </w:r>
      <w:r w:rsidRPr="0038165A">
        <w:rPr>
          <w:sz w:val="20"/>
          <w:szCs w:val="20"/>
        </w:rPr>
        <w:t>10.</w:t>
      </w:r>
      <w:r w:rsidRPr="0038165A">
        <w:rPr>
          <w:sz w:val="20"/>
          <w:szCs w:val="20"/>
          <w:lang w:val="sr-Cyrl-RS"/>
        </w:rPr>
        <w:t xml:space="preserve"> </w:t>
      </w:r>
      <w:r w:rsidRPr="0038165A">
        <w:rPr>
          <w:sz w:val="20"/>
          <w:szCs w:val="20"/>
        </w:rPr>
        <w:t>2023.</w:t>
      </w:r>
      <w:r w:rsidRPr="0038165A">
        <w:rPr>
          <w:sz w:val="20"/>
          <w:szCs w:val="20"/>
          <w:lang w:val="sr-Cyrl-RS"/>
        </w:rPr>
        <w:t xml:space="preserve"> </w:t>
      </w:r>
      <w:r w:rsidRPr="0038165A">
        <w:rPr>
          <w:sz w:val="20"/>
          <w:szCs w:val="20"/>
        </w:rPr>
        <w:t>г</w:t>
      </w:r>
      <w:r w:rsidRPr="0038165A">
        <w:rPr>
          <w:sz w:val="20"/>
          <w:szCs w:val="20"/>
          <w:lang w:val="sr-Cyrl-RS"/>
        </w:rPr>
        <w:t>одине</w:t>
      </w:r>
      <w:r w:rsidRPr="0038165A">
        <w:rPr>
          <w:sz w:val="20"/>
          <w:szCs w:val="20"/>
        </w:rPr>
        <w:t xml:space="preserve">  који је одржан у ОШ „Лаза К. Лазаревић“- Шабац  учествовал</w:t>
      </w:r>
      <w:r w:rsidRPr="0038165A">
        <w:rPr>
          <w:sz w:val="20"/>
          <w:szCs w:val="20"/>
          <w:lang w:val="sr-Cyrl-RS"/>
        </w:rPr>
        <w:t>а</w:t>
      </w:r>
      <w:r w:rsidRPr="0038165A">
        <w:rPr>
          <w:sz w:val="20"/>
          <w:szCs w:val="20"/>
        </w:rPr>
        <w:t xml:space="preserve"> Снежана Глоговац  - педаго</w:t>
      </w:r>
      <w:r w:rsidRPr="0038165A">
        <w:rPr>
          <w:sz w:val="20"/>
          <w:szCs w:val="20"/>
          <w:lang w:val="sr-Cyrl-RS"/>
        </w:rPr>
        <w:t>г</w:t>
      </w:r>
      <w:r w:rsidRPr="0038165A">
        <w:rPr>
          <w:sz w:val="20"/>
          <w:szCs w:val="20"/>
        </w:rPr>
        <w:t>.</w:t>
      </w:r>
    </w:p>
    <w:p w14:paraId="4DE5832A" w14:textId="77777777" w:rsidR="0047284E" w:rsidRPr="0038165A" w:rsidRDefault="0047284E" w:rsidP="009958B0">
      <w:pPr>
        <w:rPr>
          <w:sz w:val="20"/>
          <w:szCs w:val="20"/>
          <w:lang w:val="sr-Cyrl-RS"/>
        </w:rPr>
      </w:pPr>
    </w:p>
    <w:p w14:paraId="78E5C995"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На седници Педагошког колегијума од 30. јануара 2025. године, у приправнички стаж су уведени следећи учитељи:</w:t>
      </w:r>
    </w:p>
    <w:p w14:paraId="2273457A"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Јелена Јашић; ментор - Велинка Гагић; непосредно надзире рад приправника - Зоран Перишић.</w:t>
      </w:r>
    </w:p>
    <w:p w14:paraId="3B3D25F9"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Ивана Остојић; ментор - Тања Мутавџић; непосредно надзире рад приправника - Драгана Мишковић.</w:t>
      </w:r>
    </w:p>
    <w:p w14:paraId="33E69454" w14:textId="77777777" w:rsidR="0047284E" w:rsidRPr="0038165A" w:rsidRDefault="0047284E" w:rsidP="009958B0">
      <w:pPr>
        <w:rPr>
          <w:sz w:val="20"/>
          <w:szCs w:val="20"/>
          <w:shd w:val="clear" w:color="auto" w:fill="FFFFFF"/>
          <w:lang w:val="sr-Cyrl-RS"/>
        </w:rPr>
      </w:pPr>
      <w:r w:rsidRPr="0038165A">
        <w:rPr>
          <w:sz w:val="20"/>
          <w:szCs w:val="20"/>
          <w:shd w:val="clear" w:color="auto" w:fill="FFFFFF"/>
          <w:lang w:val="sr-Cyrl-RS"/>
        </w:rPr>
        <w:t>Владимир Живановић; ментор - Виолета Савић; непосредно надзире рад приправника - Дејан Перишић.</w:t>
      </w:r>
    </w:p>
    <w:p w14:paraId="2FD5304F" w14:textId="77777777" w:rsidR="0047284E" w:rsidRPr="0038165A" w:rsidRDefault="0047284E" w:rsidP="009958B0">
      <w:pPr>
        <w:rPr>
          <w:sz w:val="20"/>
          <w:szCs w:val="20"/>
          <w:lang w:val="sr-Cyrl-RS"/>
        </w:rPr>
      </w:pPr>
    </w:p>
    <w:p w14:paraId="20AB1FB7" w14:textId="77777777" w:rsidR="0047284E" w:rsidRPr="0038165A" w:rsidRDefault="0047284E" w:rsidP="009958B0">
      <w:pPr>
        <w:rPr>
          <w:sz w:val="20"/>
          <w:szCs w:val="20"/>
          <w:lang w:val="sr-Cyrl-RS"/>
        </w:rPr>
      </w:pPr>
      <w:r w:rsidRPr="0038165A">
        <w:rPr>
          <w:sz w:val="20"/>
          <w:szCs w:val="20"/>
          <w:lang w:val="sr-Cyrl-RS"/>
        </w:rPr>
        <w:t>Учитељ Марко Јашић је 25.2.2025. године положио испит за лиценцу.</w:t>
      </w:r>
    </w:p>
    <w:p w14:paraId="5FEC813A" w14:textId="77777777" w:rsidR="0047284E" w:rsidRPr="0038165A" w:rsidRDefault="0047284E" w:rsidP="009958B0">
      <w:pPr>
        <w:rPr>
          <w:sz w:val="20"/>
          <w:szCs w:val="20"/>
          <w:lang w:val="sr-Cyrl-RS"/>
        </w:rPr>
      </w:pPr>
    </w:p>
    <w:p w14:paraId="0F266E6E" w14:textId="77777777" w:rsidR="0047284E" w:rsidRPr="0038165A" w:rsidRDefault="0047284E" w:rsidP="009958B0">
      <w:pPr>
        <w:rPr>
          <w:sz w:val="20"/>
          <w:szCs w:val="20"/>
          <w:lang w:val="sr-Cyrl-RS"/>
        </w:rPr>
      </w:pPr>
    </w:p>
    <w:p w14:paraId="50673C10" w14:textId="77777777" w:rsidR="0047284E" w:rsidRPr="0038165A" w:rsidRDefault="0047284E" w:rsidP="009958B0">
      <w:pPr>
        <w:rPr>
          <w:sz w:val="20"/>
          <w:szCs w:val="20"/>
          <w:lang w:val="sr-Cyrl-RS"/>
        </w:rPr>
      </w:pPr>
    </w:p>
    <w:bookmarkEnd w:id="271"/>
    <w:p w14:paraId="2378244E" w14:textId="77777777" w:rsidR="0047284E" w:rsidRPr="0038165A" w:rsidRDefault="0047284E" w:rsidP="009958B0">
      <w:pPr>
        <w:rPr>
          <w:sz w:val="20"/>
          <w:szCs w:val="20"/>
          <w:lang w:val="sr-Cyrl-RS"/>
        </w:rPr>
      </w:pPr>
    </w:p>
    <w:p w14:paraId="53158CCA" w14:textId="77777777" w:rsidR="0047284E" w:rsidRPr="0038165A" w:rsidRDefault="0047284E" w:rsidP="009958B0">
      <w:pPr>
        <w:rPr>
          <w:sz w:val="20"/>
          <w:szCs w:val="20"/>
          <w:lang w:val="sr-Cyrl-RS"/>
        </w:rPr>
      </w:pPr>
      <w:r w:rsidRPr="0038165A">
        <w:rPr>
          <w:sz w:val="20"/>
          <w:szCs w:val="20"/>
          <w:lang w:val="sr-Cyrl-RS"/>
        </w:rPr>
        <w:t>Август</w:t>
      </w:r>
      <w:r w:rsidRPr="0038165A">
        <w:rPr>
          <w:sz w:val="20"/>
          <w:szCs w:val="20"/>
        </w:rPr>
        <w:t>, 202</w:t>
      </w:r>
      <w:r w:rsidRPr="0038165A">
        <w:rPr>
          <w:sz w:val="20"/>
          <w:szCs w:val="20"/>
          <w:lang w:val="sr-Cyrl-RS"/>
        </w:rPr>
        <w:t>5</w:t>
      </w:r>
      <w:r w:rsidRPr="0038165A">
        <w:rPr>
          <w:sz w:val="20"/>
          <w:szCs w:val="20"/>
        </w:rPr>
        <w:t xml:space="preserve">.г.                                                                                                                                           </w:t>
      </w:r>
      <w:r w:rsidRPr="0038165A">
        <w:rPr>
          <w:sz w:val="20"/>
          <w:szCs w:val="20"/>
          <w:lang w:val="sr-Cyrl-RS"/>
        </w:rPr>
        <w:t xml:space="preserve">     </w:t>
      </w:r>
      <w:r w:rsidRPr="0038165A">
        <w:rPr>
          <w:sz w:val="20"/>
          <w:szCs w:val="20"/>
        </w:rPr>
        <w:t xml:space="preserve"> ______________________</w:t>
      </w:r>
      <w:r w:rsidRPr="0038165A">
        <w:rPr>
          <w:sz w:val="20"/>
          <w:szCs w:val="20"/>
          <w:lang w:val="sr-Cyrl-RS"/>
        </w:rPr>
        <w:t>____</w:t>
      </w:r>
    </w:p>
    <w:p w14:paraId="7CC71405" w14:textId="77777777" w:rsidR="0047284E" w:rsidRPr="0038165A" w:rsidRDefault="0047284E" w:rsidP="009958B0">
      <w:pPr>
        <w:rPr>
          <w:sz w:val="20"/>
          <w:szCs w:val="20"/>
          <w:lang w:val="sr-Cyrl-RS"/>
        </w:rPr>
      </w:pPr>
      <w:r w:rsidRPr="0038165A">
        <w:rPr>
          <w:sz w:val="20"/>
          <w:szCs w:val="20"/>
        </w:rPr>
        <w:t xml:space="preserve">                                                                                                                                                                           (Снежана Глоговац– педагог)</w:t>
      </w:r>
    </w:p>
    <w:p w14:paraId="7E29F538" w14:textId="77777777" w:rsidR="0047284E" w:rsidRPr="0038165A" w:rsidRDefault="0047284E" w:rsidP="009958B0">
      <w:pPr>
        <w:rPr>
          <w:sz w:val="20"/>
          <w:szCs w:val="20"/>
          <w:lang w:val="sr-Cyrl-CS"/>
        </w:rPr>
      </w:pPr>
    </w:p>
    <w:p w14:paraId="71E22591" w14:textId="77777777" w:rsidR="0047284E" w:rsidRPr="0038165A" w:rsidRDefault="0047284E" w:rsidP="009958B0">
      <w:pPr>
        <w:rPr>
          <w:sz w:val="20"/>
          <w:szCs w:val="20"/>
          <w:lang w:val="sr-Cyrl-CS"/>
        </w:rPr>
      </w:pPr>
    </w:p>
    <w:p w14:paraId="18BB4EE6" w14:textId="77777777" w:rsidR="0047284E" w:rsidRPr="0038165A" w:rsidRDefault="0047284E" w:rsidP="009958B0">
      <w:pPr>
        <w:rPr>
          <w:sz w:val="20"/>
          <w:szCs w:val="20"/>
          <w:lang w:val="sr-Cyrl-CS"/>
        </w:rPr>
      </w:pPr>
    </w:p>
    <w:p w14:paraId="5FBF7A91" w14:textId="77777777" w:rsidR="003A2CE7" w:rsidRPr="0038165A" w:rsidRDefault="003A2CE7" w:rsidP="00E632B0">
      <w:pPr>
        <w:jc w:val="right"/>
        <w:rPr>
          <w:sz w:val="20"/>
          <w:szCs w:val="20"/>
          <w:lang w:val="sr-Cyrl-CS"/>
        </w:rPr>
        <w:sectPr w:rsidR="003A2CE7" w:rsidRPr="0038165A" w:rsidSect="00B731DE">
          <w:pgSz w:w="16840" w:h="11907" w:orient="landscape" w:code="9"/>
          <w:pgMar w:top="1412" w:right="1140" w:bottom="1412"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4FCDE9F6" w14:textId="77777777" w:rsidR="00CE6475" w:rsidRPr="0038165A" w:rsidRDefault="00CE6475" w:rsidP="00A804F7">
      <w:pPr>
        <w:pStyle w:val="Heading2"/>
        <w:jc w:val="center"/>
        <w:rPr>
          <w:rFonts w:ascii="Times New Roman" w:hAnsi="Times New Roman" w:cs="Times New Roman"/>
          <w:b w:val="0"/>
          <w:color w:val="auto"/>
          <w:sz w:val="20"/>
          <w:szCs w:val="20"/>
          <w:lang w:val="sr-Cyrl-CS"/>
        </w:rPr>
      </w:pPr>
      <w:bookmarkStart w:id="272" w:name="_Toc125569520"/>
      <w:bookmarkStart w:id="273" w:name="_Toc208297347"/>
      <w:r w:rsidRPr="0038165A">
        <w:rPr>
          <w:rFonts w:ascii="Times New Roman" w:hAnsi="Times New Roman" w:cs="Times New Roman"/>
          <w:b w:val="0"/>
          <w:color w:val="auto"/>
          <w:sz w:val="20"/>
          <w:szCs w:val="20"/>
          <w:lang w:val="sr-Cyrl-CS"/>
        </w:rPr>
        <w:lastRenderedPageBreak/>
        <w:t>ИЗВЕШТАЈ О РАДУ ШКОЛСКОГ ОДБОРА</w:t>
      </w:r>
      <w:bookmarkEnd w:id="272"/>
      <w:bookmarkEnd w:id="273"/>
    </w:p>
    <w:p w14:paraId="299561AD" w14:textId="77777777" w:rsidR="00A804F7" w:rsidRPr="0038165A" w:rsidRDefault="00A804F7" w:rsidP="00A804F7">
      <w:pPr>
        <w:rPr>
          <w:lang w:val="sr-Cyrl-CS" w:bidi="en-US"/>
        </w:rPr>
      </w:pPr>
    </w:p>
    <w:p w14:paraId="62D1057C" w14:textId="77777777" w:rsidR="000924B0" w:rsidRPr="0038165A" w:rsidRDefault="000924B0" w:rsidP="000924B0">
      <w:pPr>
        <w:ind w:firstLine="720"/>
        <w:jc w:val="both"/>
        <w:rPr>
          <w:sz w:val="20"/>
          <w:szCs w:val="20"/>
          <w:lang w:val="sr-Cyrl-CS"/>
        </w:rPr>
      </w:pPr>
      <w:r w:rsidRPr="0038165A">
        <w:rPr>
          <w:sz w:val="20"/>
          <w:szCs w:val="20"/>
          <w:lang w:val="sr-Cyrl-CS"/>
        </w:rPr>
        <w:t>Школски одбор ОШ „Цветин Бркић“, Глушци има 9 чланова.</w:t>
      </w:r>
    </w:p>
    <w:p w14:paraId="07CC4582" w14:textId="77777777" w:rsidR="000924B0" w:rsidRPr="0038165A" w:rsidRDefault="000924B0" w:rsidP="000924B0">
      <w:pPr>
        <w:ind w:firstLine="720"/>
        <w:jc w:val="both"/>
        <w:rPr>
          <w:sz w:val="20"/>
          <w:szCs w:val="20"/>
          <w:lang w:val="sr-Cyrl-CS"/>
        </w:rPr>
      </w:pPr>
      <w:r w:rsidRPr="0038165A">
        <w:rPr>
          <w:sz w:val="20"/>
          <w:szCs w:val="20"/>
        </w:rPr>
        <w:t>Решењем о именовању</w:t>
      </w:r>
      <w:r w:rsidRPr="0038165A">
        <w:rPr>
          <w:sz w:val="20"/>
          <w:szCs w:val="20"/>
          <w:lang w:val="sr-Cyrl-CS"/>
        </w:rPr>
        <w:t xml:space="preserve"> члан</w:t>
      </w:r>
      <w:r w:rsidRPr="0038165A">
        <w:rPr>
          <w:sz w:val="20"/>
          <w:szCs w:val="20"/>
        </w:rPr>
        <w:t>ова</w:t>
      </w:r>
      <w:r w:rsidRPr="0038165A">
        <w:rPr>
          <w:sz w:val="20"/>
          <w:szCs w:val="20"/>
          <w:lang w:val="sr-Cyrl-CS"/>
        </w:rPr>
        <w:t xml:space="preserve"> Школског одбора ОШ“Цветин Бркић“, Глушци бр.II-R.132/2022-09 од 23.12.2022.године именован је нов ШО чији је састав  приказан у табели која следи.</w:t>
      </w:r>
    </w:p>
    <w:p w14:paraId="42934F70" w14:textId="77777777" w:rsidR="000924B0" w:rsidRPr="0038165A" w:rsidRDefault="000924B0" w:rsidP="000924B0">
      <w:pPr>
        <w:ind w:firstLine="720"/>
        <w:jc w:val="both"/>
        <w:rPr>
          <w:sz w:val="20"/>
          <w:szCs w:val="20"/>
        </w:rPr>
      </w:pPr>
      <w:r w:rsidRPr="0038165A">
        <w:rPr>
          <w:sz w:val="20"/>
          <w:szCs w:val="20"/>
        </w:rPr>
        <w:t>Решењем о именовању</w:t>
      </w:r>
      <w:r w:rsidRPr="0038165A">
        <w:rPr>
          <w:sz w:val="20"/>
          <w:szCs w:val="20"/>
          <w:lang w:val="sr-Cyrl-CS"/>
        </w:rPr>
        <w:t xml:space="preserve"> члана Школског одбора ОШ“Цветин Бркић“, Глушци бр.II-R.</w:t>
      </w:r>
      <w:r w:rsidRPr="0038165A">
        <w:rPr>
          <w:sz w:val="20"/>
          <w:szCs w:val="20"/>
        </w:rPr>
        <w:t xml:space="preserve">20/2023-09 од 22.11.2023.године именована је Тијана Алексић из М.Метковића као представник локалне самоуправе. </w:t>
      </w:r>
    </w:p>
    <w:p w14:paraId="285B52E8" w14:textId="77777777" w:rsidR="000924B0" w:rsidRPr="0038165A" w:rsidRDefault="000924B0" w:rsidP="000924B0">
      <w:pPr>
        <w:ind w:firstLine="720"/>
        <w:jc w:val="both"/>
        <w:rPr>
          <w:sz w:val="20"/>
          <w:szCs w:val="20"/>
          <w:lang w:val="sr-Cyrl-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1"/>
        <w:gridCol w:w="2718"/>
        <w:gridCol w:w="3114"/>
      </w:tblGrid>
      <w:tr w:rsidR="00AD248D" w:rsidRPr="0038165A" w14:paraId="06B10100" w14:textId="77777777" w:rsidTr="00406B04">
        <w:trPr>
          <w:jc w:val="center"/>
        </w:trPr>
        <w:tc>
          <w:tcPr>
            <w:tcW w:w="3384" w:type="dxa"/>
            <w:tcBorders>
              <w:top w:val="thinThickSmallGap" w:sz="24" w:space="0" w:color="auto"/>
              <w:left w:val="thinThickSmallGap" w:sz="24" w:space="0" w:color="auto"/>
              <w:bottom w:val="thinThickSmallGap" w:sz="24" w:space="0" w:color="auto"/>
              <w:right w:val="thinThickSmallGap" w:sz="24" w:space="0" w:color="auto"/>
            </w:tcBorders>
            <w:shd w:val="clear" w:color="auto" w:fill="E6E6E6"/>
          </w:tcPr>
          <w:p w14:paraId="5288523E" w14:textId="77777777" w:rsidR="000924B0" w:rsidRPr="0038165A" w:rsidRDefault="000924B0" w:rsidP="002D56E6">
            <w:pPr>
              <w:rPr>
                <w:b/>
                <w:sz w:val="20"/>
                <w:szCs w:val="20"/>
                <w:lang w:val="sr-Cyrl-CS"/>
              </w:rPr>
            </w:pPr>
            <w:r w:rsidRPr="0038165A">
              <w:rPr>
                <w:b/>
                <w:sz w:val="20"/>
                <w:szCs w:val="20"/>
                <w:lang w:val="sr-Cyrl-CS"/>
              </w:rPr>
              <w:t>Име и презиме</w:t>
            </w:r>
          </w:p>
        </w:tc>
        <w:tc>
          <w:tcPr>
            <w:tcW w:w="2952" w:type="dxa"/>
            <w:tcBorders>
              <w:top w:val="thinThickSmallGap" w:sz="24" w:space="0" w:color="auto"/>
              <w:left w:val="thinThickSmallGap" w:sz="24" w:space="0" w:color="auto"/>
              <w:bottom w:val="thinThickSmallGap" w:sz="24" w:space="0" w:color="auto"/>
              <w:right w:val="thinThickSmallGap" w:sz="24" w:space="0" w:color="auto"/>
            </w:tcBorders>
            <w:shd w:val="clear" w:color="auto" w:fill="E6E6E6"/>
          </w:tcPr>
          <w:p w14:paraId="52C7E4B2" w14:textId="77777777" w:rsidR="000924B0" w:rsidRPr="0038165A" w:rsidRDefault="000924B0" w:rsidP="002D56E6">
            <w:pPr>
              <w:rPr>
                <w:b/>
                <w:sz w:val="20"/>
                <w:szCs w:val="20"/>
                <w:lang w:val="sr-Cyrl-CS"/>
              </w:rPr>
            </w:pPr>
            <w:r w:rsidRPr="0038165A">
              <w:rPr>
                <w:b/>
                <w:sz w:val="20"/>
                <w:szCs w:val="20"/>
                <w:lang w:val="sr-Cyrl-CS"/>
              </w:rPr>
              <w:t xml:space="preserve">   Својство</w:t>
            </w:r>
          </w:p>
        </w:tc>
        <w:tc>
          <w:tcPr>
            <w:tcW w:w="3384" w:type="dxa"/>
            <w:tcBorders>
              <w:top w:val="thinThickSmallGap" w:sz="24" w:space="0" w:color="auto"/>
              <w:left w:val="thinThickSmallGap" w:sz="24" w:space="0" w:color="auto"/>
              <w:bottom w:val="thinThickSmallGap" w:sz="24" w:space="0" w:color="auto"/>
              <w:right w:val="thinThickSmallGap" w:sz="24" w:space="0" w:color="auto"/>
            </w:tcBorders>
            <w:shd w:val="clear" w:color="auto" w:fill="E6E6E6"/>
          </w:tcPr>
          <w:p w14:paraId="599D6824" w14:textId="77777777" w:rsidR="000924B0" w:rsidRPr="0038165A" w:rsidRDefault="000924B0" w:rsidP="002D56E6">
            <w:pPr>
              <w:rPr>
                <w:b/>
                <w:sz w:val="20"/>
                <w:szCs w:val="20"/>
                <w:lang w:val="sr-Cyrl-CS"/>
              </w:rPr>
            </w:pPr>
            <w:r w:rsidRPr="0038165A">
              <w:rPr>
                <w:b/>
                <w:sz w:val="20"/>
                <w:szCs w:val="20"/>
                <w:lang w:val="sr-Cyrl-CS"/>
              </w:rPr>
              <w:t xml:space="preserve">  Представник</w:t>
            </w:r>
          </w:p>
        </w:tc>
      </w:tr>
      <w:tr w:rsidR="00AD248D" w:rsidRPr="0038165A" w14:paraId="0B260514" w14:textId="77777777" w:rsidTr="00406B04">
        <w:trPr>
          <w:jc w:val="center"/>
        </w:trPr>
        <w:tc>
          <w:tcPr>
            <w:tcW w:w="3384" w:type="dxa"/>
            <w:tcBorders>
              <w:top w:val="thinThickSmallGap" w:sz="24" w:space="0" w:color="auto"/>
              <w:left w:val="thinThickSmallGap" w:sz="24" w:space="0" w:color="auto"/>
              <w:right w:val="thinThickSmallGap" w:sz="24" w:space="0" w:color="auto"/>
            </w:tcBorders>
          </w:tcPr>
          <w:p w14:paraId="4F802142" w14:textId="77777777" w:rsidR="000924B0" w:rsidRPr="0038165A" w:rsidRDefault="000924B0" w:rsidP="002D56E6">
            <w:pPr>
              <w:rPr>
                <w:sz w:val="20"/>
                <w:szCs w:val="20"/>
                <w:lang w:val="sr-Cyrl-CS"/>
              </w:rPr>
            </w:pPr>
            <w:r w:rsidRPr="0038165A">
              <w:rPr>
                <w:sz w:val="20"/>
                <w:szCs w:val="20"/>
                <w:lang w:val="sr-Cyrl-CS"/>
              </w:rPr>
              <w:t>ЈАСМИНА ЂУРКОВИЋ</w:t>
            </w:r>
          </w:p>
        </w:tc>
        <w:tc>
          <w:tcPr>
            <w:tcW w:w="2952" w:type="dxa"/>
            <w:tcBorders>
              <w:top w:val="thinThickSmallGap" w:sz="24" w:space="0" w:color="auto"/>
              <w:left w:val="thinThickSmallGap" w:sz="24" w:space="0" w:color="auto"/>
              <w:right w:val="thinThickSmallGap" w:sz="24" w:space="0" w:color="auto"/>
            </w:tcBorders>
          </w:tcPr>
          <w:p w14:paraId="0188CD07" w14:textId="77777777" w:rsidR="000924B0" w:rsidRPr="0038165A" w:rsidRDefault="000924B0" w:rsidP="002D56E6">
            <w:pPr>
              <w:rPr>
                <w:sz w:val="20"/>
                <w:szCs w:val="20"/>
                <w:lang w:val="sr-Cyrl-CS"/>
              </w:rPr>
            </w:pPr>
            <w:r w:rsidRPr="0038165A">
              <w:rPr>
                <w:sz w:val="20"/>
                <w:szCs w:val="20"/>
                <w:lang w:val="sr-Cyrl-CS"/>
              </w:rPr>
              <w:t>Председник школског одбора</w:t>
            </w:r>
          </w:p>
        </w:tc>
        <w:tc>
          <w:tcPr>
            <w:tcW w:w="3384" w:type="dxa"/>
            <w:vMerge w:val="restart"/>
            <w:tcBorders>
              <w:top w:val="thinThickSmallGap" w:sz="24" w:space="0" w:color="auto"/>
              <w:left w:val="thinThickSmallGap" w:sz="24" w:space="0" w:color="auto"/>
              <w:right w:val="thinThickSmallGap" w:sz="24" w:space="0" w:color="auto"/>
            </w:tcBorders>
          </w:tcPr>
          <w:p w14:paraId="782E362B" w14:textId="77777777" w:rsidR="000924B0" w:rsidRPr="0038165A" w:rsidRDefault="000924B0" w:rsidP="002D56E6">
            <w:pPr>
              <w:rPr>
                <w:b/>
                <w:sz w:val="20"/>
                <w:szCs w:val="20"/>
                <w:lang w:val="sr-Cyrl-CS"/>
              </w:rPr>
            </w:pPr>
          </w:p>
          <w:p w14:paraId="1FE10B68" w14:textId="77777777" w:rsidR="000924B0" w:rsidRPr="0038165A" w:rsidRDefault="000924B0" w:rsidP="002D56E6">
            <w:pPr>
              <w:rPr>
                <w:b/>
                <w:sz w:val="20"/>
                <w:szCs w:val="20"/>
                <w:lang w:val="sr-Cyrl-CS"/>
              </w:rPr>
            </w:pPr>
            <w:r w:rsidRPr="0038165A">
              <w:rPr>
                <w:b/>
                <w:sz w:val="20"/>
                <w:szCs w:val="20"/>
                <w:lang w:val="sr-Cyrl-CS"/>
              </w:rPr>
              <w:t>Запослених</w:t>
            </w:r>
          </w:p>
          <w:p w14:paraId="177F567F" w14:textId="77777777" w:rsidR="000924B0" w:rsidRPr="0038165A" w:rsidRDefault="000924B0" w:rsidP="002D56E6">
            <w:pPr>
              <w:rPr>
                <w:b/>
                <w:sz w:val="20"/>
                <w:szCs w:val="20"/>
                <w:lang w:val="sr-Latn-CS"/>
              </w:rPr>
            </w:pPr>
          </w:p>
        </w:tc>
      </w:tr>
      <w:tr w:rsidR="00AD248D" w:rsidRPr="0038165A" w14:paraId="3203FA55" w14:textId="77777777" w:rsidTr="00406B04">
        <w:trPr>
          <w:jc w:val="center"/>
        </w:trPr>
        <w:tc>
          <w:tcPr>
            <w:tcW w:w="3384" w:type="dxa"/>
            <w:tcBorders>
              <w:left w:val="thinThickSmallGap" w:sz="24" w:space="0" w:color="auto"/>
              <w:right w:val="thinThickSmallGap" w:sz="24" w:space="0" w:color="auto"/>
            </w:tcBorders>
          </w:tcPr>
          <w:p w14:paraId="4C9D99EB" w14:textId="77777777" w:rsidR="000924B0" w:rsidRPr="0038165A" w:rsidRDefault="000924B0" w:rsidP="002D56E6">
            <w:pPr>
              <w:rPr>
                <w:sz w:val="20"/>
                <w:szCs w:val="20"/>
                <w:lang w:val="sr-Cyrl-CS"/>
              </w:rPr>
            </w:pPr>
            <w:r w:rsidRPr="0038165A">
              <w:rPr>
                <w:sz w:val="20"/>
                <w:szCs w:val="20"/>
                <w:lang w:val="sr-Cyrl-CS"/>
              </w:rPr>
              <w:t>БОБАН СИМИЋ</w:t>
            </w:r>
          </w:p>
        </w:tc>
        <w:tc>
          <w:tcPr>
            <w:tcW w:w="2952" w:type="dxa"/>
            <w:tcBorders>
              <w:left w:val="thinThickSmallGap" w:sz="24" w:space="0" w:color="auto"/>
              <w:right w:val="thinThickSmallGap" w:sz="24" w:space="0" w:color="auto"/>
            </w:tcBorders>
          </w:tcPr>
          <w:p w14:paraId="5526BB6A" w14:textId="77777777" w:rsidR="000924B0" w:rsidRPr="0038165A" w:rsidRDefault="000924B0" w:rsidP="002D56E6">
            <w:pPr>
              <w:rPr>
                <w:sz w:val="20"/>
                <w:szCs w:val="20"/>
                <w:lang w:val="sr-Cyrl-CS"/>
              </w:rPr>
            </w:pPr>
            <w:r w:rsidRPr="0038165A">
              <w:rPr>
                <w:sz w:val="20"/>
                <w:szCs w:val="20"/>
                <w:lang w:val="sr-Cyrl-CS"/>
              </w:rPr>
              <w:t>Члан школског одбора</w:t>
            </w:r>
          </w:p>
        </w:tc>
        <w:tc>
          <w:tcPr>
            <w:tcW w:w="3384" w:type="dxa"/>
            <w:vMerge/>
            <w:tcBorders>
              <w:left w:val="thinThickSmallGap" w:sz="24" w:space="0" w:color="auto"/>
              <w:right w:val="thinThickSmallGap" w:sz="24" w:space="0" w:color="auto"/>
            </w:tcBorders>
          </w:tcPr>
          <w:p w14:paraId="49F0B2B1" w14:textId="77777777" w:rsidR="000924B0" w:rsidRPr="0038165A" w:rsidRDefault="000924B0" w:rsidP="002D56E6">
            <w:pPr>
              <w:rPr>
                <w:sz w:val="20"/>
                <w:szCs w:val="20"/>
                <w:lang w:val="sr-Cyrl-CS"/>
              </w:rPr>
            </w:pPr>
          </w:p>
        </w:tc>
      </w:tr>
      <w:tr w:rsidR="00AD248D" w:rsidRPr="0038165A" w14:paraId="55A38F4E" w14:textId="77777777" w:rsidTr="00406B04">
        <w:trPr>
          <w:jc w:val="center"/>
        </w:trPr>
        <w:tc>
          <w:tcPr>
            <w:tcW w:w="3384" w:type="dxa"/>
            <w:tcBorders>
              <w:left w:val="thinThickSmallGap" w:sz="24" w:space="0" w:color="auto"/>
              <w:bottom w:val="thinThickSmallGap" w:sz="24" w:space="0" w:color="auto"/>
              <w:right w:val="thinThickSmallGap" w:sz="24" w:space="0" w:color="auto"/>
            </w:tcBorders>
          </w:tcPr>
          <w:p w14:paraId="5DA75409" w14:textId="77777777" w:rsidR="000924B0" w:rsidRPr="0038165A" w:rsidRDefault="000924B0" w:rsidP="002D56E6">
            <w:pPr>
              <w:tabs>
                <w:tab w:val="right" w:pos="3168"/>
              </w:tabs>
              <w:rPr>
                <w:sz w:val="20"/>
                <w:szCs w:val="20"/>
                <w:lang w:val="sr-Cyrl-CS"/>
              </w:rPr>
            </w:pPr>
            <w:r w:rsidRPr="0038165A">
              <w:rPr>
                <w:sz w:val="20"/>
                <w:szCs w:val="20"/>
                <w:lang w:val="sr-Cyrl-CS"/>
              </w:rPr>
              <w:t>ВИОЛЕТА САВИЋ</w:t>
            </w:r>
          </w:p>
        </w:tc>
        <w:tc>
          <w:tcPr>
            <w:tcW w:w="2952" w:type="dxa"/>
            <w:tcBorders>
              <w:left w:val="thinThickSmallGap" w:sz="24" w:space="0" w:color="auto"/>
              <w:bottom w:val="thinThickSmallGap" w:sz="24" w:space="0" w:color="auto"/>
              <w:right w:val="thinThickSmallGap" w:sz="24" w:space="0" w:color="auto"/>
            </w:tcBorders>
          </w:tcPr>
          <w:p w14:paraId="774FD035" w14:textId="77777777" w:rsidR="000924B0" w:rsidRPr="0038165A" w:rsidRDefault="000924B0" w:rsidP="002D56E6">
            <w:pPr>
              <w:rPr>
                <w:sz w:val="20"/>
                <w:szCs w:val="20"/>
                <w:lang w:val="sr-Cyrl-CS"/>
              </w:rPr>
            </w:pPr>
            <w:r w:rsidRPr="0038165A">
              <w:rPr>
                <w:sz w:val="20"/>
                <w:szCs w:val="20"/>
                <w:lang w:val="sr-Cyrl-CS"/>
              </w:rPr>
              <w:t>Члан школског одбора</w:t>
            </w:r>
          </w:p>
        </w:tc>
        <w:tc>
          <w:tcPr>
            <w:tcW w:w="3384" w:type="dxa"/>
            <w:vMerge/>
            <w:tcBorders>
              <w:left w:val="thinThickSmallGap" w:sz="24" w:space="0" w:color="auto"/>
              <w:bottom w:val="thinThickSmallGap" w:sz="24" w:space="0" w:color="auto"/>
              <w:right w:val="thinThickSmallGap" w:sz="24" w:space="0" w:color="auto"/>
            </w:tcBorders>
          </w:tcPr>
          <w:p w14:paraId="4BF37385" w14:textId="77777777" w:rsidR="000924B0" w:rsidRPr="0038165A" w:rsidRDefault="000924B0" w:rsidP="002D56E6">
            <w:pPr>
              <w:rPr>
                <w:b/>
                <w:sz w:val="20"/>
                <w:szCs w:val="20"/>
                <w:lang w:val="sr-Cyrl-CS"/>
              </w:rPr>
            </w:pPr>
          </w:p>
        </w:tc>
      </w:tr>
      <w:tr w:rsidR="00AD248D" w:rsidRPr="0038165A" w14:paraId="265A53AA" w14:textId="77777777" w:rsidTr="00406B04">
        <w:trPr>
          <w:jc w:val="center"/>
        </w:trPr>
        <w:tc>
          <w:tcPr>
            <w:tcW w:w="3384" w:type="dxa"/>
            <w:tcBorders>
              <w:top w:val="thinThickSmallGap" w:sz="24" w:space="0" w:color="auto"/>
              <w:left w:val="thinThickSmallGap" w:sz="24" w:space="0" w:color="auto"/>
              <w:right w:val="thinThickSmallGap" w:sz="24" w:space="0" w:color="auto"/>
            </w:tcBorders>
          </w:tcPr>
          <w:p w14:paraId="7EBD82F1" w14:textId="77777777" w:rsidR="000924B0" w:rsidRPr="0038165A" w:rsidRDefault="000924B0" w:rsidP="002D56E6">
            <w:pPr>
              <w:rPr>
                <w:sz w:val="20"/>
                <w:szCs w:val="20"/>
              </w:rPr>
            </w:pPr>
            <w:r w:rsidRPr="0038165A">
              <w:rPr>
                <w:sz w:val="20"/>
                <w:szCs w:val="20"/>
              </w:rPr>
              <w:t>АНА ЈЕСТРЕТИЋ</w:t>
            </w:r>
          </w:p>
        </w:tc>
        <w:tc>
          <w:tcPr>
            <w:tcW w:w="2952" w:type="dxa"/>
            <w:tcBorders>
              <w:top w:val="thinThickSmallGap" w:sz="24" w:space="0" w:color="auto"/>
              <w:left w:val="thinThickSmallGap" w:sz="24" w:space="0" w:color="auto"/>
              <w:right w:val="thinThickSmallGap" w:sz="24" w:space="0" w:color="auto"/>
            </w:tcBorders>
          </w:tcPr>
          <w:p w14:paraId="47554F10" w14:textId="77777777" w:rsidR="000924B0" w:rsidRPr="0038165A" w:rsidRDefault="000924B0" w:rsidP="002D56E6">
            <w:pPr>
              <w:rPr>
                <w:sz w:val="20"/>
                <w:szCs w:val="20"/>
                <w:lang w:val="sr-Cyrl-CS"/>
              </w:rPr>
            </w:pPr>
            <w:r w:rsidRPr="0038165A">
              <w:rPr>
                <w:sz w:val="20"/>
                <w:szCs w:val="20"/>
                <w:lang w:val="sr-Cyrl-CS"/>
              </w:rPr>
              <w:t>Члан школског одбора</w:t>
            </w:r>
          </w:p>
        </w:tc>
        <w:tc>
          <w:tcPr>
            <w:tcW w:w="3384" w:type="dxa"/>
            <w:vMerge w:val="restart"/>
            <w:tcBorders>
              <w:top w:val="thinThickSmallGap" w:sz="24" w:space="0" w:color="auto"/>
              <w:left w:val="thinThickSmallGap" w:sz="24" w:space="0" w:color="auto"/>
              <w:right w:val="thinThickSmallGap" w:sz="24" w:space="0" w:color="auto"/>
            </w:tcBorders>
          </w:tcPr>
          <w:p w14:paraId="2EC6E7DD" w14:textId="77777777" w:rsidR="000924B0" w:rsidRPr="0038165A" w:rsidRDefault="000924B0" w:rsidP="002D56E6">
            <w:pPr>
              <w:rPr>
                <w:b/>
                <w:sz w:val="20"/>
                <w:szCs w:val="20"/>
                <w:lang w:val="sr-Latn-CS"/>
              </w:rPr>
            </w:pPr>
          </w:p>
          <w:p w14:paraId="1FB9D4F7" w14:textId="77777777" w:rsidR="000924B0" w:rsidRPr="0038165A" w:rsidRDefault="000924B0" w:rsidP="002D56E6">
            <w:pPr>
              <w:rPr>
                <w:b/>
                <w:sz w:val="20"/>
                <w:szCs w:val="20"/>
                <w:lang w:val="sr-Cyrl-CS"/>
              </w:rPr>
            </w:pPr>
            <w:r w:rsidRPr="0038165A">
              <w:rPr>
                <w:b/>
                <w:sz w:val="20"/>
                <w:szCs w:val="20"/>
                <w:lang w:val="sr-Cyrl-CS"/>
              </w:rPr>
              <w:t>Локалне самоуправе</w:t>
            </w:r>
          </w:p>
          <w:p w14:paraId="372BCCBE" w14:textId="77777777" w:rsidR="000924B0" w:rsidRPr="0038165A" w:rsidRDefault="000924B0" w:rsidP="002D56E6">
            <w:pPr>
              <w:rPr>
                <w:b/>
                <w:sz w:val="20"/>
                <w:szCs w:val="20"/>
                <w:lang w:val="sr-Cyrl-CS"/>
              </w:rPr>
            </w:pPr>
          </w:p>
        </w:tc>
      </w:tr>
      <w:tr w:rsidR="00AD248D" w:rsidRPr="0038165A" w14:paraId="6ED818EB" w14:textId="77777777" w:rsidTr="00406B04">
        <w:trPr>
          <w:jc w:val="center"/>
        </w:trPr>
        <w:tc>
          <w:tcPr>
            <w:tcW w:w="3384" w:type="dxa"/>
            <w:tcBorders>
              <w:left w:val="thinThickSmallGap" w:sz="24" w:space="0" w:color="auto"/>
              <w:right w:val="thinThickSmallGap" w:sz="24" w:space="0" w:color="auto"/>
            </w:tcBorders>
          </w:tcPr>
          <w:p w14:paraId="724874E6" w14:textId="77777777" w:rsidR="000924B0" w:rsidRPr="0038165A" w:rsidRDefault="000924B0" w:rsidP="002D56E6">
            <w:pPr>
              <w:rPr>
                <w:sz w:val="20"/>
                <w:szCs w:val="20"/>
                <w:lang w:val="sr-Cyrl-CS"/>
              </w:rPr>
            </w:pPr>
            <w:r w:rsidRPr="0038165A">
              <w:rPr>
                <w:sz w:val="20"/>
                <w:szCs w:val="20"/>
                <w:lang w:val="sr-Cyrl-CS"/>
              </w:rPr>
              <w:t>ЈОВАН БУДИМИРОВИЋ</w:t>
            </w:r>
          </w:p>
        </w:tc>
        <w:tc>
          <w:tcPr>
            <w:tcW w:w="2952" w:type="dxa"/>
            <w:tcBorders>
              <w:left w:val="thinThickSmallGap" w:sz="24" w:space="0" w:color="auto"/>
              <w:right w:val="thinThickSmallGap" w:sz="24" w:space="0" w:color="auto"/>
            </w:tcBorders>
          </w:tcPr>
          <w:p w14:paraId="60B99B15" w14:textId="77777777" w:rsidR="000924B0" w:rsidRPr="0038165A" w:rsidRDefault="000924B0" w:rsidP="002D56E6">
            <w:pPr>
              <w:rPr>
                <w:sz w:val="20"/>
                <w:szCs w:val="20"/>
                <w:lang w:val="sr-Cyrl-CS"/>
              </w:rPr>
            </w:pPr>
            <w:r w:rsidRPr="0038165A">
              <w:rPr>
                <w:sz w:val="20"/>
                <w:szCs w:val="20"/>
                <w:lang w:val="sr-Cyrl-CS"/>
              </w:rPr>
              <w:t>Члан школског одбора</w:t>
            </w:r>
          </w:p>
        </w:tc>
        <w:tc>
          <w:tcPr>
            <w:tcW w:w="3384" w:type="dxa"/>
            <w:vMerge/>
            <w:tcBorders>
              <w:left w:val="thinThickSmallGap" w:sz="24" w:space="0" w:color="auto"/>
              <w:right w:val="thinThickSmallGap" w:sz="24" w:space="0" w:color="auto"/>
            </w:tcBorders>
          </w:tcPr>
          <w:p w14:paraId="4B7F5476" w14:textId="77777777" w:rsidR="000924B0" w:rsidRPr="0038165A" w:rsidRDefault="000924B0" w:rsidP="002D56E6">
            <w:pPr>
              <w:rPr>
                <w:b/>
                <w:sz w:val="20"/>
                <w:szCs w:val="20"/>
                <w:lang w:val="sr-Cyrl-CS"/>
              </w:rPr>
            </w:pPr>
          </w:p>
        </w:tc>
      </w:tr>
      <w:tr w:rsidR="00AD248D" w:rsidRPr="0038165A" w14:paraId="1BA5EC61" w14:textId="77777777" w:rsidTr="00406B04">
        <w:trPr>
          <w:jc w:val="center"/>
        </w:trPr>
        <w:tc>
          <w:tcPr>
            <w:tcW w:w="3384" w:type="dxa"/>
            <w:tcBorders>
              <w:left w:val="thinThickSmallGap" w:sz="24" w:space="0" w:color="auto"/>
              <w:bottom w:val="thinThickSmallGap" w:sz="24" w:space="0" w:color="auto"/>
              <w:right w:val="thinThickSmallGap" w:sz="24" w:space="0" w:color="auto"/>
            </w:tcBorders>
          </w:tcPr>
          <w:p w14:paraId="7340D858" w14:textId="77777777" w:rsidR="000924B0" w:rsidRPr="0038165A" w:rsidRDefault="000924B0" w:rsidP="002D56E6">
            <w:pPr>
              <w:rPr>
                <w:sz w:val="20"/>
                <w:szCs w:val="20"/>
              </w:rPr>
            </w:pPr>
            <w:r w:rsidRPr="0038165A">
              <w:rPr>
                <w:sz w:val="20"/>
                <w:szCs w:val="20"/>
              </w:rPr>
              <w:t>ТИЈАНА АЛЕКСИЋ</w:t>
            </w:r>
          </w:p>
        </w:tc>
        <w:tc>
          <w:tcPr>
            <w:tcW w:w="2952" w:type="dxa"/>
            <w:tcBorders>
              <w:left w:val="thinThickSmallGap" w:sz="24" w:space="0" w:color="auto"/>
              <w:bottom w:val="thinThickSmallGap" w:sz="24" w:space="0" w:color="auto"/>
              <w:right w:val="thinThickSmallGap" w:sz="24" w:space="0" w:color="auto"/>
            </w:tcBorders>
          </w:tcPr>
          <w:p w14:paraId="19B8943E" w14:textId="77777777" w:rsidR="000924B0" w:rsidRPr="0038165A" w:rsidRDefault="000924B0" w:rsidP="002D56E6">
            <w:pPr>
              <w:rPr>
                <w:sz w:val="20"/>
                <w:szCs w:val="20"/>
                <w:lang w:val="sr-Cyrl-CS"/>
              </w:rPr>
            </w:pPr>
            <w:r w:rsidRPr="0038165A">
              <w:rPr>
                <w:sz w:val="20"/>
                <w:szCs w:val="20"/>
                <w:lang w:val="sr-Cyrl-CS"/>
              </w:rPr>
              <w:t>Члан школског одбора</w:t>
            </w:r>
          </w:p>
        </w:tc>
        <w:tc>
          <w:tcPr>
            <w:tcW w:w="3384" w:type="dxa"/>
            <w:vMerge/>
            <w:tcBorders>
              <w:left w:val="thinThickSmallGap" w:sz="24" w:space="0" w:color="auto"/>
              <w:bottom w:val="thinThickSmallGap" w:sz="24" w:space="0" w:color="auto"/>
              <w:right w:val="thinThickSmallGap" w:sz="24" w:space="0" w:color="auto"/>
            </w:tcBorders>
          </w:tcPr>
          <w:p w14:paraId="591BD421" w14:textId="77777777" w:rsidR="000924B0" w:rsidRPr="0038165A" w:rsidRDefault="000924B0" w:rsidP="002D56E6">
            <w:pPr>
              <w:rPr>
                <w:sz w:val="20"/>
                <w:szCs w:val="20"/>
                <w:lang w:val="sr-Cyrl-CS"/>
              </w:rPr>
            </w:pPr>
          </w:p>
        </w:tc>
      </w:tr>
      <w:tr w:rsidR="00AD248D" w:rsidRPr="0038165A" w14:paraId="2EE68ECC" w14:textId="77777777" w:rsidTr="00406B04">
        <w:trPr>
          <w:jc w:val="center"/>
        </w:trPr>
        <w:tc>
          <w:tcPr>
            <w:tcW w:w="3384" w:type="dxa"/>
            <w:tcBorders>
              <w:top w:val="thinThickSmallGap" w:sz="24" w:space="0" w:color="auto"/>
              <w:left w:val="thinThickSmallGap" w:sz="24" w:space="0" w:color="auto"/>
              <w:right w:val="thinThickSmallGap" w:sz="24" w:space="0" w:color="auto"/>
            </w:tcBorders>
          </w:tcPr>
          <w:p w14:paraId="4769F86A" w14:textId="77777777" w:rsidR="000924B0" w:rsidRPr="0038165A" w:rsidRDefault="000924B0" w:rsidP="002D56E6">
            <w:pPr>
              <w:rPr>
                <w:sz w:val="20"/>
                <w:szCs w:val="20"/>
                <w:lang w:val="sr-Cyrl-CS"/>
              </w:rPr>
            </w:pPr>
            <w:r w:rsidRPr="0038165A">
              <w:rPr>
                <w:sz w:val="20"/>
                <w:szCs w:val="20"/>
                <w:lang w:val="sr-Cyrl-CS"/>
              </w:rPr>
              <w:t>НЕНАД СТАНИЋ</w:t>
            </w:r>
          </w:p>
        </w:tc>
        <w:tc>
          <w:tcPr>
            <w:tcW w:w="2952" w:type="dxa"/>
            <w:tcBorders>
              <w:top w:val="thinThickSmallGap" w:sz="24" w:space="0" w:color="auto"/>
              <w:left w:val="thinThickSmallGap" w:sz="24" w:space="0" w:color="auto"/>
              <w:right w:val="thinThickSmallGap" w:sz="24" w:space="0" w:color="auto"/>
            </w:tcBorders>
          </w:tcPr>
          <w:p w14:paraId="476BD6AB" w14:textId="77777777" w:rsidR="000924B0" w:rsidRPr="0038165A" w:rsidRDefault="000924B0" w:rsidP="002D56E6">
            <w:pPr>
              <w:rPr>
                <w:sz w:val="20"/>
                <w:szCs w:val="20"/>
                <w:lang w:val="sr-Cyrl-CS"/>
              </w:rPr>
            </w:pPr>
            <w:r w:rsidRPr="0038165A">
              <w:rPr>
                <w:sz w:val="20"/>
                <w:szCs w:val="20"/>
                <w:lang w:val="sr-Cyrl-CS"/>
              </w:rPr>
              <w:t>Члан школског одбора</w:t>
            </w:r>
          </w:p>
        </w:tc>
        <w:tc>
          <w:tcPr>
            <w:tcW w:w="3384" w:type="dxa"/>
            <w:vMerge w:val="restart"/>
            <w:tcBorders>
              <w:top w:val="thinThickSmallGap" w:sz="24" w:space="0" w:color="auto"/>
              <w:left w:val="thinThickSmallGap" w:sz="24" w:space="0" w:color="auto"/>
              <w:right w:val="thinThickSmallGap" w:sz="24" w:space="0" w:color="auto"/>
            </w:tcBorders>
          </w:tcPr>
          <w:p w14:paraId="0F174800" w14:textId="77777777" w:rsidR="000924B0" w:rsidRPr="0038165A" w:rsidRDefault="000924B0" w:rsidP="002D56E6">
            <w:pPr>
              <w:rPr>
                <w:b/>
                <w:sz w:val="20"/>
                <w:szCs w:val="20"/>
                <w:lang w:val="sr-Latn-CS"/>
              </w:rPr>
            </w:pPr>
          </w:p>
          <w:p w14:paraId="0B31CE5E" w14:textId="77777777" w:rsidR="000924B0" w:rsidRPr="0038165A" w:rsidRDefault="000924B0" w:rsidP="002D56E6">
            <w:pPr>
              <w:rPr>
                <w:b/>
                <w:sz w:val="20"/>
                <w:szCs w:val="20"/>
                <w:lang w:val="sr-Cyrl-CS"/>
              </w:rPr>
            </w:pPr>
            <w:r w:rsidRPr="0038165A">
              <w:rPr>
                <w:b/>
                <w:sz w:val="20"/>
                <w:szCs w:val="20"/>
                <w:lang w:val="sr-Cyrl-CS"/>
              </w:rPr>
              <w:t>Родитеља</w:t>
            </w:r>
          </w:p>
          <w:p w14:paraId="10C69FA1" w14:textId="77777777" w:rsidR="000924B0" w:rsidRPr="0038165A" w:rsidRDefault="000924B0" w:rsidP="002D56E6">
            <w:pPr>
              <w:rPr>
                <w:sz w:val="20"/>
                <w:szCs w:val="20"/>
                <w:lang w:val="sr-Cyrl-CS"/>
              </w:rPr>
            </w:pPr>
          </w:p>
        </w:tc>
      </w:tr>
      <w:tr w:rsidR="00AD248D" w:rsidRPr="0038165A" w14:paraId="61373C21" w14:textId="77777777" w:rsidTr="00406B04">
        <w:trPr>
          <w:jc w:val="center"/>
        </w:trPr>
        <w:tc>
          <w:tcPr>
            <w:tcW w:w="3384" w:type="dxa"/>
            <w:tcBorders>
              <w:left w:val="thinThickSmallGap" w:sz="24" w:space="0" w:color="auto"/>
              <w:right w:val="thinThickSmallGap" w:sz="24" w:space="0" w:color="auto"/>
            </w:tcBorders>
          </w:tcPr>
          <w:p w14:paraId="5E01017F" w14:textId="77777777" w:rsidR="000924B0" w:rsidRPr="0038165A" w:rsidRDefault="000924B0" w:rsidP="002D56E6">
            <w:pPr>
              <w:rPr>
                <w:sz w:val="20"/>
                <w:szCs w:val="20"/>
              </w:rPr>
            </w:pPr>
            <w:r w:rsidRPr="0038165A">
              <w:rPr>
                <w:sz w:val="20"/>
                <w:szCs w:val="20"/>
              </w:rPr>
              <w:t>БОШКО УГЉЕШИЋ</w:t>
            </w:r>
          </w:p>
        </w:tc>
        <w:tc>
          <w:tcPr>
            <w:tcW w:w="2952" w:type="dxa"/>
            <w:tcBorders>
              <w:left w:val="thinThickSmallGap" w:sz="24" w:space="0" w:color="auto"/>
              <w:right w:val="thinThickSmallGap" w:sz="24" w:space="0" w:color="auto"/>
            </w:tcBorders>
          </w:tcPr>
          <w:p w14:paraId="67A359B9" w14:textId="77777777" w:rsidR="000924B0" w:rsidRPr="0038165A" w:rsidRDefault="000924B0" w:rsidP="002D56E6">
            <w:pPr>
              <w:rPr>
                <w:sz w:val="20"/>
                <w:szCs w:val="20"/>
                <w:lang w:val="sr-Cyrl-CS"/>
              </w:rPr>
            </w:pPr>
            <w:r w:rsidRPr="0038165A">
              <w:rPr>
                <w:sz w:val="20"/>
                <w:szCs w:val="20"/>
                <w:lang w:val="sr-Cyrl-CS"/>
              </w:rPr>
              <w:t>Члан школског одбора</w:t>
            </w:r>
          </w:p>
        </w:tc>
        <w:tc>
          <w:tcPr>
            <w:tcW w:w="3384" w:type="dxa"/>
            <w:vMerge/>
            <w:tcBorders>
              <w:left w:val="thinThickSmallGap" w:sz="24" w:space="0" w:color="auto"/>
              <w:right w:val="thinThickSmallGap" w:sz="24" w:space="0" w:color="auto"/>
            </w:tcBorders>
          </w:tcPr>
          <w:p w14:paraId="00B60054" w14:textId="77777777" w:rsidR="000924B0" w:rsidRPr="0038165A" w:rsidRDefault="000924B0" w:rsidP="002D56E6">
            <w:pPr>
              <w:rPr>
                <w:sz w:val="20"/>
                <w:szCs w:val="20"/>
                <w:lang w:val="sr-Cyrl-CS"/>
              </w:rPr>
            </w:pPr>
          </w:p>
        </w:tc>
      </w:tr>
      <w:tr w:rsidR="00AD248D" w:rsidRPr="0038165A" w14:paraId="69D68F12" w14:textId="77777777" w:rsidTr="00406B04">
        <w:trPr>
          <w:jc w:val="center"/>
        </w:trPr>
        <w:tc>
          <w:tcPr>
            <w:tcW w:w="3384" w:type="dxa"/>
            <w:tcBorders>
              <w:left w:val="thinThickSmallGap" w:sz="24" w:space="0" w:color="auto"/>
              <w:bottom w:val="thinThickSmallGap" w:sz="24" w:space="0" w:color="auto"/>
              <w:right w:val="thinThickSmallGap" w:sz="24" w:space="0" w:color="auto"/>
            </w:tcBorders>
          </w:tcPr>
          <w:p w14:paraId="1F0A9EE0" w14:textId="77777777" w:rsidR="000924B0" w:rsidRPr="0038165A" w:rsidRDefault="000924B0" w:rsidP="002D56E6">
            <w:pPr>
              <w:rPr>
                <w:sz w:val="20"/>
                <w:szCs w:val="20"/>
                <w:lang w:val="sr-Cyrl-CS"/>
              </w:rPr>
            </w:pPr>
            <w:r w:rsidRPr="0038165A">
              <w:rPr>
                <w:sz w:val="20"/>
                <w:szCs w:val="20"/>
                <w:lang w:val="sr-Cyrl-CS"/>
              </w:rPr>
              <w:t>АЛЕКСАНДАР КРСТИЋ</w:t>
            </w:r>
          </w:p>
        </w:tc>
        <w:tc>
          <w:tcPr>
            <w:tcW w:w="2952" w:type="dxa"/>
            <w:tcBorders>
              <w:left w:val="thinThickSmallGap" w:sz="24" w:space="0" w:color="auto"/>
              <w:bottom w:val="thinThickSmallGap" w:sz="24" w:space="0" w:color="auto"/>
              <w:right w:val="thinThickSmallGap" w:sz="24" w:space="0" w:color="auto"/>
            </w:tcBorders>
          </w:tcPr>
          <w:p w14:paraId="757DB0FE" w14:textId="77777777" w:rsidR="000924B0" w:rsidRPr="0038165A" w:rsidRDefault="000924B0" w:rsidP="002D56E6">
            <w:pPr>
              <w:rPr>
                <w:sz w:val="20"/>
                <w:szCs w:val="20"/>
                <w:lang w:val="sr-Cyrl-CS"/>
              </w:rPr>
            </w:pPr>
            <w:r w:rsidRPr="0038165A">
              <w:rPr>
                <w:sz w:val="20"/>
                <w:szCs w:val="20"/>
                <w:lang w:val="sr-Cyrl-CS"/>
              </w:rPr>
              <w:t>Члан школског одбора</w:t>
            </w:r>
          </w:p>
        </w:tc>
        <w:tc>
          <w:tcPr>
            <w:tcW w:w="3384" w:type="dxa"/>
            <w:vMerge/>
            <w:tcBorders>
              <w:left w:val="thinThickSmallGap" w:sz="24" w:space="0" w:color="auto"/>
              <w:bottom w:val="thinThickSmallGap" w:sz="24" w:space="0" w:color="auto"/>
              <w:right w:val="thinThickSmallGap" w:sz="24" w:space="0" w:color="auto"/>
            </w:tcBorders>
          </w:tcPr>
          <w:p w14:paraId="71FBF442" w14:textId="77777777" w:rsidR="000924B0" w:rsidRPr="0038165A" w:rsidRDefault="000924B0" w:rsidP="002D56E6">
            <w:pPr>
              <w:rPr>
                <w:sz w:val="20"/>
                <w:szCs w:val="20"/>
                <w:lang w:val="sr-Cyrl-CS"/>
              </w:rPr>
            </w:pPr>
          </w:p>
        </w:tc>
      </w:tr>
    </w:tbl>
    <w:p w14:paraId="673B928F" w14:textId="77777777" w:rsidR="00A804F7" w:rsidRPr="0038165A" w:rsidRDefault="00A804F7" w:rsidP="000924B0">
      <w:pPr>
        <w:shd w:val="clear" w:color="auto" w:fill="FFFFFF"/>
        <w:ind w:firstLine="720"/>
        <w:jc w:val="both"/>
        <w:rPr>
          <w:sz w:val="20"/>
          <w:szCs w:val="20"/>
          <w:lang w:val="sr-Cyrl-CS"/>
        </w:rPr>
      </w:pPr>
    </w:p>
    <w:p w14:paraId="73725CCD" w14:textId="389D5D74" w:rsidR="000924B0" w:rsidRPr="0038165A" w:rsidRDefault="000924B0" w:rsidP="000924B0">
      <w:pPr>
        <w:shd w:val="clear" w:color="auto" w:fill="FFFFFF"/>
        <w:ind w:firstLine="720"/>
        <w:jc w:val="both"/>
        <w:rPr>
          <w:sz w:val="20"/>
          <w:szCs w:val="20"/>
          <w:lang w:val="sr-Cyrl-CS"/>
        </w:rPr>
      </w:pPr>
      <w:r w:rsidRPr="0038165A">
        <w:rPr>
          <w:sz w:val="20"/>
          <w:szCs w:val="20"/>
          <w:lang w:val="sr-Cyrl-CS"/>
        </w:rPr>
        <w:t>У току школске 202</w:t>
      </w:r>
      <w:r w:rsidRPr="0038165A">
        <w:rPr>
          <w:sz w:val="20"/>
          <w:szCs w:val="20"/>
        </w:rPr>
        <w:t>4</w:t>
      </w:r>
      <w:r w:rsidRPr="0038165A">
        <w:rPr>
          <w:sz w:val="20"/>
          <w:szCs w:val="20"/>
          <w:lang w:val="sr-Cyrl-CS"/>
        </w:rPr>
        <w:t xml:space="preserve">/2025.године ШО је одржао </w:t>
      </w:r>
      <w:r w:rsidR="00233AD2" w:rsidRPr="0038165A">
        <w:rPr>
          <w:sz w:val="20"/>
          <w:szCs w:val="20"/>
          <w:lang w:val="sr-Cyrl-RS"/>
        </w:rPr>
        <w:t>17</w:t>
      </w:r>
      <w:r w:rsidRPr="0038165A">
        <w:rPr>
          <w:sz w:val="20"/>
          <w:szCs w:val="20"/>
          <w:lang w:val="sr-Cyrl-CS"/>
        </w:rPr>
        <w:t xml:space="preserve"> седница са дневним редом приказаним у табели.</w:t>
      </w:r>
    </w:p>
    <w:p w14:paraId="055F110C" w14:textId="77777777" w:rsidR="00A804F7" w:rsidRPr="0038165A" w:rsidRDefault="00A804F7" w:rsidP="000924B0">
      <w:pPr>
        <w:shd w:val="clear" w:color="auto" w:fill="FFFFFF"/>
        <w:ind w:firstLine="720"/>
        <w:jc w:val="both"/>
        <w:rPr>
          <w:sz w:val="20"/>
          <w:szCs w:val="20"/>
          <w:lang w:val="sr-Cyrl-CS"/>
        </w:rPr>
      </w:pPr>
    </w:p>
    <w:tbl>
      <w:tblPr>
        <w:tblW w:w="0" w:type="auto"/>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firstRow="0" w:lastRow="0" w:firstColumn="0" w:lastColumn="0" w:noHBand="0" w:noVBand="0"/>
      </w:tblPr>
      <w:tblGrid>
        <w:gridCol w:w="1049"/>
        <w:gridCol w:w="6061"/>
        <w:gridCol w:w="1898"/>
      </w:tblGrid>
      <w:tr w:rsidR="00AD248D" w:rsidRPr="0038165A" w14:paraId="2992C077" w14:textId="77777777" w:rsidTr="002D56E6">
        <w:trPr>
          <w:trHeight w:val="775"/>
          <w:jc w:val="center"/>
        </w:trPr>
        <w:tc>
          <w:tcPr>
            <w:tcW w:w="1049" w:type="dxa"/>
            <w:tcBorders>
              <w:top w:val="thinThickSmallGap" w:sz="12" w:space="0" w:color="auto"/>
            </w:tcBorders>
            <w:shd w:val="clear" w:color="auto" w:fill="E6E6E6"/>
            <w:vAlign w:val="center"/>
          </w:tcPr>
          <w:p w14:paraId="2B1DB47B" w14:textId="77777777" w:rsidR="000924B0" w:rsidRPr="0038165A" w:rsidRDefault="000924B0" w:rsidP="002D56E6">
            <w:pPr>
              <w:jc w:val="center"/>
              <w:rPr>
                <w:b/>
                <w:i/>
                <w:sz w:val="20"/>
                <w:szCs w:val="20"/>
                <w:lang w:val="sr-Cyrl-CS"/>
              </w:rPr>
            </w:pPr>
            <w:r w:rsidRPr="0038165A">
              <w:rPr>
                <w:b/>
                <w:i/>
                <w:sz w:val="20"/>
                <w:szCs w:val="20"/>
                <w:lang w:val="sr-Cyrl-CS"/>
              </w:rPr>
              <w:t>Ред. број</w:t>
            </w:r>
          </w:p>
        </w:tc>
        <w:tc>
          <w:tcPr>
            <w:tcW w:w="6061" w:type="dxa"/>
            <w:tcBorders>
              <w:top w:val="thinThickSmallGap" w:sz="12" w:space="0" w:color="auto"/>
            </w:tcBorders>
            <w:shd w:val="clear" w:color="auto" w:fill="E6E6E6"/>
            <w:vAlign w:val="center"/>
          </w:tcPr>
          <w:p w14:paraId="2DA19239" w14:textId="77777777" w:rsidR="000924B0" w:rsidRPr="0038165A" w:rsidRDefault="000924B0" w:rsidP="002D56E6">
            <w:pPr>
              <w:jc w:val="center"/>
              <w:rPr>
                <w:b/>
                <w:i/>
                <w:sz w:val="20"/>
                <w:szCs w:val="20"/>
                <w:lang w:val="sr-Cyrl-CS"/>
              </w:rPr>
            </w:pPr>
            <w:r w:rsidRPr="0038165A">
              <w:rPr>
                <w:b/>
                <w:i/>
                <w:sz w:val="20"/>
                <w:szCs w:val="20"/>
                <w:lang w:val="sr-Cyrl-CS"/>
              </w:rPr>
              <w:t>Дневни ред</w:t>
            </w:r>
          </w:p>
        </w:tc>
        <w:tc>
          <w:tcPr>
            <w:tcW w:w="1898" w:type="dxa"/>
            <w:tcBorders>
              <w:top w:val="thinThickSmallGap" w:sz="12" w:space="0" w:color="auto"/>
            </w:tcBorders>
            <w:shd w:val="clear" w:color="auto" w:fill="E6E6E6"/>
            <w:vAlign w:val="center"/>
          </w:tcPr>
          <w:p w14:paraId="2A736FBF" w14:textId="77777777" w:rsidR="000924B0" w:rsidRPr="0038165A" w:rsidRDefault="000924B0" w:rsidP="002D56E6">
            <w:pPr>
              <w:jc w:val="center"/>
              <w:rPr>
                <w:b/>
                <w:i/>
                <w:sz w:val="20"/>
                <w:szCs w:val="20"/>
                <w:lang w:val="sr-Cyrl-CS"/>
              </w:rPr>
            </w:pPr>
            <w:r w:rsidRPr="0038165A">
              <w:rPr>
                <w:b/>
                <w:i/>
                <w:sz w:val="20"/>
                <w:szCs w:val="20"/>
                <w:lang w:val="sr-Cyrl-CS"/>
              </w:rPr>
              <w:t>Датум</w:t>
            </w:r>
          </w:p>
        </w:tc>
      </w:tr>
      <w:tr w:rsidR="00AD248D" w:rsidRPr="0038165A" w14:paraId="377E6814" w14:textId="77777777" w:rsidTr="002D56E6">
        <w:trPr>
          <w:trHeight w:val="657"/>
          <w:jc w:val="center"/>
        </w:trPr>
        <w:tc>
          <w:tcPr>
            <w:tcW w:w="1049" w:type="dxa"/>
            <w:shd w:val="clear" w:color="auto" w:fill="E6E6E6"/>
            <w:vAlign w:val="center"/>
          </w:tcPr>
          <w:p w14:paraId="7DEE530B" w14:textId="77777777" w:rsidR="000924B0" w:rsidRPr="0038165A" w:rsidRDefault="000924B0" w:rsidP="002D56E6">
            <w:pPr>
              <w:rPr>
                <w:sz w:val="20"/>
                <w:szCs w:val="20"/>
                <w:lang w:val="sr-Cyrl-CS"/>
              </w:rPr>
            </w:pPr>
            <w:r w:rsidRPr="0038165A">
              <w:rPr>
                <w:sz w:val="20"/>
                <w:szCs w:val="20"/>
                <w:lang w:val="sr-Cyrl-CS"/>
              </w:rPr>
              <w:t>1.</w:t>
            </w:r>
          </w:p>
        </w:tc>
        <w:tc>
          <w:tcPr>
            <w:tcW w:w="6061" w:type="dxa"/>
            <w:shd w:val="clear" w:color="auto" w:fill="FFFFFF"/>
            <w:vAlign w:val="center"/>
          </w:tcPr>
          <w:p w14:paraId="3AF4C794" w14:textId="77777777" w:rsidR="000924B0" w:rsidRPr="0038165A" w:rsidRDefault="000924B0">
            <w:pPr>
              <w:pStyle w:val="ListParagraph"/>
              <w:numPr>
                <w:ilvl w:val="0"/>
                <w:numId w:val="53"/>
              </w:numPr>
              <w:rPr>
                <w:rFonts w:ascii="Times New Roman" w:hAnsi="Times New Roman" w:cs="Times New Roman"/>
                <w:sz w:val="20"/>
                <w:szCs w:val="20"/>
              </w:rPr>
            </w:pPr>
            <w:r w:rsidRPr="0038165A">
              <w:rPr>
                <w:rFonts w:ascii="Times New Roman" w:hAnsi="Times New Roman" w:cs="Times New Roman"/>
                <w:sz w:val="20"/>
                <w:szCs w:val="20"/>
              </w:rPr>
              <w:t>Усвајање записника са претходне седнице</w:t>
            </w:r>
            <w:r w:rsidRPr="0038165A">
              <w:rPr>
                <w:rFonts w:ascii="Times New Roman" w:hAnsi="Times New Roman" w:cs="Times New Roman"/>
                <w:sz w:val="20"/>
                <w:szCs w:val="20"/>
                <w:lang w:val="sr-Cyrl-CS"/>
              </w:rPr>
              <w:t>;</w:t>
            </w:r>
          </w:p>
          <w:p w14:paraId="5B9958E6" w14:textId="77777777" w:rsidR="000924B0" w:rsidRPr="0038165A" w:rsidRDefault="000924B0">
            <w:pPr>
              <w:pStyle w:val="ListParagraph"/>
              <w:numPr>
                <w:ilvl w:val="0"/>
                <w:numId w:val="53"/>
              </w:numPr>
              <w:rPr>
                <w:rFonts w:ascii="Times New Roman" w:hAnsi="Times New Roman" w:cs="Times New Roman"/>
                <w:sz w:val="20"/>
                <w:szCs w:val="20"/>
              </w:rPr>
            </w:pPr>
            <w:r w:rsidRPr="0038165A">
              <w:rPr>
                <w:rFonts w:ascii="Times New Roman" w:hAnsi="Times New Roman" w:cs="Times New Roman"/>
                <w:sz w:val="20"/>
                <w:szCs w:val="20"/>
                <w:lang w:val="sr-Cyrl-CS"/>
              </w:rPr>
              <w:t>Доношење плана рада за школску 2024/25.г.</w:t>
            </w:r>
          </w:p>
          <w:p w14:paraId="24F44B1E" w14:textId="77777777" w:rsidR="00113357" w:rsidRPr="0038165A" w:rsidRDefault="000924B0">
            <w:pPr>
              <w:numPr>
                <w:ilvl w:val="0"/>
                <w:numId w:val="53"/>
              </w:numPr>
              <w:jc w:val="both"/>
              <w:rPr>
                <w:rFonts w:eastAsia="Calibri"/>
                <w:sz w:val="20"/>
                <w:szCs w:val="20"/>
                <w:lang w:val="sr-Cyrl-CS"/>
              </w:rPr>
            </w:pPr>
            <w:r w:rsidRPr="0038165A">
              <w:rPr>
                <w:sz w:val="20"/>
                <w:szCs w:val="20"/>
              </w:rPr>
              <w:t>Разматрање и усвајање Извештаја о остваривању Школског програма, Извештаја о остваривању Годишњег плана</w:t>
            </w:r>
            <w:r w:rsidR="00113357" w:rsidRPr="0038165A">
              <w:rPr>
                <w:rFonts w:eastAsia="Calibri"/>
                <w:sz w:val="20"/>
                <w:szCs w:val="20"/>
                <w:lang w:val="ru-RU"/>
              </w:rPr>
              <w:t>(чл.119. ст.1. тачка 2) ЗОСОВа)</w:t>
            </w:r>
          </w:p>
          <w:p w14:paraId="4AF29663" w14:textId="77777777" w:rsidR="000924B0" w:rsidRPr="0038165A" w:rsidRDefault="000924B0">
            <w:pPr>
              <w:pStyle w:val="ListParagraph"/>
              <w:numPr>
                <w:ilvl w:val="0"/>
                <w:numId w:val="53"/>
              </w:numPr>
              <w:rPr>
                <w:rFonts w:ascii="Times New Roman" w:hAnsi="Times New Roman" w:cs="Times New Roman"/>
                <w:sz w:val="20"/>
                <w:szCs w:val="20"/>
              </w:rPr>
            </w:pPr>
            <w:r w:rsidRPr="0038165A">
              <w:rPr>
                <w:rFonts w:ascii="Times New Roman" w:hAnsi="Times New Roman" w:cs="Times New Roman"/>
                <w:sz w:val="20"/>
                <w:szCs w:val="20"/>
              </w:rPr>
              <w:t>Разматрање Предлога извештаја о раду школе за школску 2023/</w:t>
            </w:r>
            <w:r w:rsidRPr="0038165A">
              <w:rPr>
                <w:rFonts w:ascii="Times New Roman" w:hAnsi="Times New Roman" w:cs="Times New Roman"/>
                <w:sz w:val="20"/>
                <w:szCs w:val="20"/>
                <w:lang w:val="sr-Cyrl-CS"/>
              </w:rPr>
              <w:t xml:space="preserve">24. </w:t>
            </w:r>
            <w:r w:rsidRPr="0038165A">
              <w:rPr>
                <w:rFonts w:ascii="Times New Roman" w:hAnsi="Times New Roman" w:cs="Times New Roman"/>
                <w:sz w:val="20"/>
                <w:szCs w:val="20"/>
              </w:rPr>
              <w:t>годину</w:t>
            </w:r>
            <w:r w:rsidRPr="0038165A">
              <w:rPr>
                <w:rFonts w:ascii="Times New Roman" w:hAnsi="Times New Roman" w:cs="Times New Roman"/>
                <w:sz w:val="20"/>
                <w:szCs w:val="20"/>
                <w:lang w:val="sr-Cyrl-CS"/>
              </w:rPr>
              <w:t xml:space="preserve"> и </w:t>
            </w:r>
            <w:r w:rsidRPr="0038165A">
              <w:rPr>
                <w:rFonts w:ascii="Times New Roman" w:hAnsi="Times New Roman" w:cs="Times New Roman"/>
                <w:b/>
                <w:sz w:val="20"/>
                <w:szCs w:val="20"/>
              </w:rPr>
              <w:t>усвајање извештаја о раду школе за школску 2023/</w:t>
            </w:r>
            <w:r w:rsidRPr="0038165A">
              <w:rPr>
                <w:rFonts w:ascii="Times New Roman" w:hAnsi="Times New Roman" w:cs="Times New Roman"/>
                <w:b/>
                <w:sz w:val="20"/>
                <w:szCs w:val="20"/>
                <w:lang w:val="sr-Cyrl-CS"/>
              </w:rPr>
              <w:t>24</w:t>
            </w:r>
            <w:r w:rsidRPr="0038165A">
              <w:rPr>
                <w:rFonts w:ascii="Times New Roman" w:hAnsi="Times New Roman" w:cs="Times New Roman"/>
                <w:b/>
                <w:sz w:val="20"/>
                <w:szCs w:val="20"/>
              </w:rPr>
              <w:t>.годину</w:t>
            </w:r>
            <w:r w:rsidR="00D3774B" w:rsidRPr="0038165A">
              <w:rPr>
                <w:rFonts w:ascii="Times New Roman" w:hAnsi="Times New Roman" w:cs="Times New Roman"/>
                <w:b/>
                <w:sz w:val="20"/>
                <w:szCs w:val="20"/>
              </w:rPr>
              <w:t xml:space="preserve"> (</w:t>
            </w:r>
            <w:r w:rsidR="00D3774B" w:rsidRPr="0038165A">
              <w:rPr>
                <w:rFonts w:ascii="Times New Roman" w:hAnsi="Times New Roman" w:cs="Times New Roman"/>
                <w:iCs/>
                <w:sz w:val="20"/>
                <w:szCs w:val="20"/>
              </w:rPr>
              <w:t>119. став 1. тачка 2) ЗОСОВа</w:t>
            </w:r>
            <w:r w:rsidRPr="0038165A">
              <w:rPr>
                <w:rFonts w:ascii="Times New Roman" w:hAnsi="Times New Roman" w:cs="Times New Roman"/>
                <w:sz w:val="20"/>
                <w:szCs w:val="20"/>
                <w:lang w:val="sr-Cyrl-CS"/>
              </w:rPr>
              <w:t>;</w:t>
            </w:r>
          </w:p>
          <w:p w14:paraId="578041A9" w14:textId="77777777" w:rsidR="00113357" w:rsidRPr="0038165A" w:rsidRDefault="000924B0">
            <w:pPr>
              <w:numPr>
                <w:ilvl w:val="0"/>
                <w:numId w:val="53"/>
              </w:numPr>
              <w:jc w:val="both"/>
              <w:rPr>
                <w:rFonts w:eastAsia="Calibri"/>
                <w:sz w:val="20"/>
                <w:szCs w:val="20"/>
                <w:lang w:val="sr-Cyrl-CS"/>
              </w:rPr>
            </w:pPr>
            <w:r w:rsidRPr="0038165A">
              <w:rPr>
                <w:sz w:val="20"/>
                <w:szCs w:val="20"/>
              </w:rPr>
              <w:t>Разматрање Предлога  Извештаја о раду директора</w:t>
            </w:r>
            <w:r w:rsidRPr="0038165A">
              <w:rPr>
                <w:sz w:val="20"/>
                <w:szCs w:val="20"/>
                <w:lang w:val="sr-Cyrl-CS"/>
              </w:rPr>
              <w:t xml:space="preserve"> у школској  2023/ 24. године и </w:t>
            </w:r>
            <w:r w:rsidRPr="0038165A">
              <w:rPr>
                <w:b/>
                <w:sz w:val="20"/>
                <w:szCs w:val="20"/>
              </w:rPr>
              <w:t>усвајање Извештаја о раду директора</w:t>
            </w:r>
            <w:r w:rsidRPr="0038165A">
              <w:rPr>
                <w:b/>
                <w:sz w:val="20"/>
                <w:szCs w:val="20"/>
                <w:lang w:val="sr-Cyrl-CS"/>
              </w:rPr>
              <w:t xml:space="preserve"> у школској 2023/24. године</w:t>
            </w:r>
            <w:bookmarkStart w:id="274" w:name="_Hlk187320349"/>
            <w:bookmarkStart w:id="275" w:name="_Hlk187320335"/>
            <w:r w:rsidR="00113357" w:rsidRPr="0038165A">
              <w:rPr>
                <w:sz w:val="20"/>
                <w:szCs w:val="20"/>
                <w:lang w:val="sr-Cyrl-CS"/>
              </w:rPr>
              <w:t>(чл.119. ст.1. тачка 2) ЗОСОВа)</w:t>
            </w:r>
            <w:bookmarkEnd w:id="274"/>
          </w:p>
          <w:bookmarkEnd w:id="275"/>
          <w:p w14:paraId="6E63C73C" w14:textId="77777777" w:rsidR="000924B0" w:rsidRPr="0038165A" w:rsidRDefault="000924B0">
            <w:pPr>
              <w:pStyle w:val="ListParagraph"/>
              <w:numPr>
                <w:ilvl w:val="0"/>
                <w:numId w:val="53"/>
              </w:numPr>
              <w:rPr>
                <w:rFonts w:ascii="Times New Roman" w:hAnsi="Times New Roman" w:cs="Times New Roman"/>
                <w:sz w:val="20"/>
                <w:szCs w:val="20"/>
                <w:lang w:val="sr-Cyrl-CS"/>
              </w:rPr>
            </w:pPr>
            <w:r w:rsidRPr="0038165A">
              <w:rPr>
                <w:rFonts w:ascii="Times New Roman" w:hAnsi="Times New Roman" w:cs="Times New Roman"/>
                <w:sz w:val="20"/>
                <w:szCs w:val="20"/>
              </w:rPr>
              <w:t>Разматрање и усвајање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личности;Извештај о реализацији плана заштите од насиља, злостављања и занемаривања / извештај о реализацији превентивних и интервентних активности;</w:t>
            </w:r>
          </w:p>
          <w:p w14:paraId="04DF36A5" w14:textId="77777777" w:rsidR="000924B0" w:rsidRPr="0038165A" w:rsidRDefault="000924B0">
            <w:pPr>
              <w:pStyle w:val="ListParagraph"/>
              <w:numPr>
                <w:ilvl w:val="0"/>
                <w:numId w:val="53"/>
              </w:numPr>
              <w:rPr>
                <w:rFonts w:ascii="Times New Roman" w:hAnsi="Times New Roman" w:cs="Times New Roman"/>
                <w:sz w:val="20"/>
                <w:szCs w:val="20"/>
              </w:rPr>
            </w:pPr>
            <w:r w:rsidRPr="0038165A">
              <w:rPr>
                <w:rFonts w:ascii="Times New Roman" w:hAnsi="Times New Roman" w:cs="Times New Roman"/>
                <w:sz w:val="20"/>
                <w:szCs w:val="20"/>
                <w:lang w:val="sr-Cyrl-CS"/>
              </w:rPr>
              <w:t xml:space="preserve">Разматрање Предлога </w:t>
            </w:r>
            <w:r w:rsidRPr="0038165A">
              <w:rPr>
                <w:rFonts w:ascii="Times New Roman" w:hAnsi="Times New Roman" w:cs="Times New Roman"/>
                <w:sz w:val="20"/>
                <w:szCs w:val="20"/>
              </w:rPr>
              <w:t xml:space="preserve">годишњег </w:t>
            </w:r>
            <w:r w:rsidRPr="0038165A">
              <w:rPr>
                <w:rFonts w:ascii="Times New Roman" w:hAnsi="Times New Roman" w:cs="Times New Roman"/>
                <w:sz w:val="20"/>
                <w:szCs w:val="20"/>
                <w:lang w:val="sr-Cyrl-CS"/>
              </w:rPr>
              <w:t>плана</w:t>
            </w:r>
            <w:r w:rsidRPr="0038165A">
              <w:rPr>
                <w:rFonts w:ascii="Times New Roman" w:hAnsi="Times New Roman" w:cs="Times New Roman"/>
                <w:sz w:val="20"/>
                <w:szCs w:val="20"/>
              </w:rPr>
              <w:t xml:space="preserve"> рада школе за школску 20</w:t>
            </w:r>
            <w:r w:rsidRPr="0038165A">
              <w:rPr>
                <w:rFonts w:ascii="Times New Roman" w:hAnsi="Times New Roman" w:cs="Times New Roman"/>
                <w:sz w:val="20"/>
                <w:szCs w:val="20"/>
                <w:lang w:val="sr-Cyrl-CS"/>
              </w:rPr>
              <w:t>2</w:t>
            </w:r>
            <w:r w:rsidRPr="0038165A">
              <w:rPr>
                <w:rFonts w:ascii="Times New Roman" w:hAnsi="Times New Roman" w:cs="Times New Roman"/>
                <w:sz w:val="20"/>
                <w:szCs w:val="20"/>
              </w:rPr>
              <w:t xml:space="preserve">4/25.годину и </w:t>
            </w:r>
            <w:r w:rsidRPr="0038165A">
              <w:rPr>
                <w:rFonts w:ascii="Times New Roman" w:hAnsi="Times New Roman" w:cs="Times New Roman"/>
                <w:b/>
                <w:sz w:val="20"/>
                <w:szCs w:val="20"/>
                <w:lang w:val="sr-Cyrl-CS"/>
              </w:rPr>
              <w:t>доношење</w:t>
            </w:r>
            <w:r w:rsidRPr="0038165A">
              <w:rPr>
                <w:rFonts w:ascii="Times New Roman" w:hAnsi="Times New Roman" w:cs="Times New Roman"/>
                <w:b/>
                <w:sz w:val="20"/>
                <w:szCs w:val="20"/>
              </w:rPr>
              <w:t xml:space="preserve"> Годишњег </w:t>
            </w:r>
            <w:r w:rsidRPr="0038165A">
              <w:rPr>
                <w:rFonts w:ascii="Times New Roman" w:hAnsi="Times New Roman" w:cs="Times New Roman"/>
                <w:b/>
                <w:sz w:val="20"/>
                <w:szCs w:val="20"/>
                <w:lang w:val="sr-Cyrl-CS"/>
              </w:rPr>
              <w:t>плана</w:t>
            </w:r>
            <w:r w:rsidRPr="0038165A">
              <w:rPr>
                <w:rFonts w:ascii="Times New Roman" w:hAnsi="Times New Roman" w:cs="Times New Roman"/>
                <w:b/>
                <w:sz w:val="20"/>
                <w:szCs w:val="20"/>
              </w:rPr>
              <w:t xml:space="preserve"> </w:t>
            </w:r>
            <w:r w:rsidRPr="0038165A">
              <w:rPr>
                <w:rFonts w:ascii="Times New Roman" w:hAnsi="Times New Roman" w:cs="Times New Roman"/>
                <w:b/>
                <w:sz w:val="20"/>
                <w:szCs w:val="20"/>
              </w:rPr>
              <w:lastRenderedPageBreak/>
              <w:t>рада школе за школску 20</w:t>
            </w:r>
            <w:r w:rsidRPr="0038165A">
              <w:rPr>
                <w:rFonts w:ascii="Times New Roman" w:hAnsi="Times New Roman" w:cs="Times New Roman"/>
                <w:b/>
                <w:sz w:val="20"/>
                <w:szCs w:val="20"/>
                <w:lang w:val="sr-Cyrl-CS"/>
              </w:rPr>
              <w:t>2</w:t>
            </w:r>
            <w:r w:rsidRPr="0038165A">
              <w:rPr>
                <w:rFonts w:ascii="Times New Roman" w:hAnsi="Times New Roman" w:cs="Times New Roman"/>
                <w:b/>
                <w:sz w:val="20"/>
                <w:szCs w:val="20"/>
              </w:rPr>
              <w:t>4/25.годину</w:t>
            </w:r>
            <w:bookmarkStart w:id="276" w:name="_Hlk187320741"/>
            <w:r w:rsidR="00113357" w:rsidRPr="0038165A">
              <w:rPr>
                <w:rFonts w:ascii="Times New Roman" w:hAnsi="Times New Roman" w:cs="Times New Roman"/>
                <w:sz w:val="20"/>
                <w:szCs w:val="20"/>
                <w:lang w:val="sr-Cyrl-CS"/>
              </w:rPr>
              <w:t>(чл.119. ст.1. тачка 2) ЗОСОВа)</w:t>
            </w:r>
            <w:bookmarkEnd w:id="276"/>
            <w:r w:rsidRPr="0038165A">
              <w:rPr>
                <w:rFonts w:ascii="Times New Roman" w:hAnsi="Times New Roman" w:cs="Times New Roman"/>
                <w:sz w:val="20"/>
                <w:szCs w:val="20"/>
                <w:lang w:val="sr-Cyrl-CS"/>
              </w:rPr>
              <w:t>,</w:t>
            </w:r>
          </w:p>
          <w:p w14:paraId="02401683" w14:textId="77777777" w:rsidR="000924B0" w:rsidRPr="0038165A" w:rsidRDefault="000924B0">
            <w:pPr>
              <w:pStyle w:val="ListParagraph"/>
              <w:numPr>
                <w:ilvl w:val="0"/>
                <w:numId w:val="53"/>
              </w:numPr>
              <w:rPr>
                <w:rFonts w:ascii="Times New Roman" w:hAnsi="Times New Roman" w:cs="Times New Roman"/>
                <w:sz w:val="20"/>
                <w:szCs w:val="20"/>
              </w:rPr>
            </w:pPr>
            <w:r w:rsidRPr="0038165A">
              <w:rPr>
                <w:rFonts w:ascii="Times New Roman" w:hAnsi="Times New Roman" w:cs="Times New Roman"/>
                <w:sz w:val="20"/>
                <w:szCs w:val="20"/>
                <w:lang w:val="sr-Cyrl-CS"/>
              </w:rPr>
              <w:t xml:space="preserve">Разматрање  и </w:t>
            </w:r>
            <w:r w:rsidRPr="0038165A">
              <w:rPr>
                <w:rFonts w:ascii="Times New Roman" w:hAnsi="Times New Roman" w:cs="Times New Roman"/>
                <w:b/>
                <w:sz w:val="20"/>
                <w:szCs w:val="20"/>
                <w:lang w:val="sr-Cyrl-CS"/>
              </w:rPr>
              <w:t>усвајање Извештаја о самовредновању у школској 202</w:t>
            </w:r>
            <w:r w:rsidRPr="0038165A">
              <w:rPr>
                <w:rFonts w:ascii="Times New Roman" w:hAnsi="Times New Roman" w:cs="Times New Roman"/>
                <w:b/>
                <w:sz w:val="20"/>
                <w:szCs w:val="20"/>
              </w:rPr>
              <w:t>3</w:t>
            </w:r>
            <w:r w:rsidRPr="0038165A">
              <w:rPr>
                <w:rFonts w:ascii="Times New Roman" w:hAnsi="Times New Roman" w:cs="Times New Roman"/>
                <w:b/>
                <w:sz w:val="20"/>
                <w:szCs w:val="20"/>
                <w:lang w:val="sr-Cyrl-CS"/>
              </w:rPr>
              <w:t>/2</w:t>
            </w:r>
            <w:r w:rsidRPr="0038165A">
              <w:rPr>
                <w:rFonts w:ascii="Times New Roman" w:hAnsi="Times New Roman" w:cs="Times New Roman"/>
                <w:b/>
                <w:sz w:val="20"/>
                <w:szCs w:val="20"/>
              </w:rPr>
              <w:t>4</w:t>
            </w:r>
            <w:r w:rsidRPr="0038165A">
              <w:rPr>
                <w:rFonts w:ascii="Times New Roman" w:hAnsi="Times New Roman" w:cs="Times New Roman"/>
                <w:b/>
                <w:sz w:val="20"/>
                <w:szCs w:val="20"/>
                <w:lang w:val="sr-Cyrl-CS"/>
              </w:rPr>
              <w:t>.  години</w:t>
            </w:r>
            <w:r w:rsidR="00113357" w:rsidRPr="0038165A">
              <w:rPr>
                <w:rFonts w:ascii="Times New Roman" w:hAnsi="Times New Roman" w:cs="Times New Roman"/>
                <w:sz w:val="20"/>
                <w:szCs w:val="20"/>
                <w:lang w:val="sr-Cyrl-CS"/>
              </w:rPr>
              <w:t>(чл.119. ст.1. тачка 2) ЗОСОВа)</w:t>
            </w:r>
            <w:r w:rsidRPr="0038165A">
              <w:rPr>
                <w:rFonts w:ascii="Times New Roman" w:hAnsi="Times New Roman" w:cs="Times New Roman"/>
                <w:sz w:val="20"/>
                <w:szCs w:val="20"/>
                <w:lang w:val="sr-Cyrl-CS"/>
              </w:rPr>
              <w:t>;</w:t>
            </w:r>
          </w:p>
          <w:p w14:paraId="6FAC4666" w14:textId="77777777" w:rsidR="000924B0" w:rsidRPr="0038165A" w:rsidRDefault="000924B0">
            <w:pPr>
              <w:pStyle w:val="ListParagraph"/>
              <w:numPr>
                <w:ilvl w:val="0"/>
                <w:numId w:val="53"/>
              </w:numPr>
              <w:rPr>
                <w:rFonts w:ascii="Times New Roman" w:hAnsi="Times New Roman" w:cs="Times New Roman"/>
                <w:sz w:val="20"/>
                <w:szCs w:val="20"/>
              </w:rPr>
            </w:pPr>
            <w:r w:rsidRPr="0038165A">
              <w:rPr>
                <w:rFonts w:ascii="Times New Roman" w:hAnsi="Times New Roman" w:cs="Times New Roman"/>
                <w:sz w:val="20"/>
                <w:szCs w:val="20"/>
                <w:lang w:val="sr-Cyrl-CS"/>
              </w:rPr>
              <w:t>Разматрање Предлога извештаја о остваривању ШРП-а у школској 202</w:t>
            </w:r>
            <w:r w:rsidRPr="0038165A">
              <w:rPr>
                <w:rFonts w:ascii="Times New Roman" w:hAnsi="Times New Roman" w:cs="Times New Roman"/>
                <w:sz w:val="20"/>
                <w:szCs w:val="20"/>
              </w:rPr>
              <w:t>3</w:t>
            </w:r>
            <w:r w:rsidRPr="0038165A">
              <w:rPr>
                <w:rFonts w:ascii="Times New Roman" w:hAnsi="Times New Roman" w:cs="Times New Roman"/>
                <w:sz w:val="20"/>
                <w:szCs w:val="20"/>
                <w:lang w:val="sr-Cyrl-CS"/>
              </w:rPr>
              <w:t>/2</w:t>
            </w:r>
            <w:r w:rsidRPr="0038165A">
              <w:rPr>
                <w:rFonts w:ascii="Times New Roman" w:hAnsi="Times New Roman" w:cs="Times New Roman"/>
                <w:sz w:val="20"/>
                <w:szCs w:val="20"/>
              </w:rPr>
              <w:t>4</w:t>
            </w:r>
            <w:r w:rsidRPr="0038165A">
              <w:rPr>
                <w:rFonts w:ascii="Times New Roman" w:hAnsi="Times New Roman" w:cs="Times New Roman"/>
                <w:sz w:val="20"/>
                <w:szCs w:val="20"/>
                <w:lang w:val="sr-Cyrl-CS"/>
              </w:rPr>
              <w:t xml:space="preserve">. години и </w:t>
            </w:r>
            <w:r w:rsidRPr="0038165A">
              <w:rPr>
                <w:rFonts w:ascii="Times New Roman" w:hAnsi="Times New Roman" w:cs="Times New Roman"/>
                <w:b/>
                <w:sz w:val="20"/>
                <w:szCs w:val="20"/>
                <w:lang w:val="sr-Cyrl-CS"/>
              </w:rPr>
              <w:t>Усвајање извештаја о остваривању ШРП-а у школској 202</w:t>
            </w:r>
            <w:r w:rsidRPr="0038165A">
              <w:rPr>
                <w:rFonts w:ascii="Times New Roman" w:hAnsi="Times New Roman" w:cs="Times New Roman"/>
                <w:b/>
                <w:sz w:val="20"/>
                <w:szCs w:val="20"/>
              </w:rPr>
              <w:t>3</w:t>
            </w:r>
            <w:r w:rsidRPr="0038165A">
              <w:rPr>
                <w:rFonts w:ascii="Times New Roman" w:hAnsi="Times New Roman" w:cs="Times New Roman"/>
                <w:b/>
                <w:sz w:val="20"/>
                <w:szCs w:val="20"/>
                <w:lang w:val="sr-Cyrl-CS"/>
              </w:rPr>
              <w:t>/2</w:t>
            </w:r>
            <w:r w:rsidRPr="0038165A">
              <w:rPr>
                <w:rFonts w:ascii="Times New Roman" w:hAnsi="Times New Roman" w:cs="Times New Roman"/>
                <w:b/>
                <w:sz w:val="20"/>
                <w:szCs w:val="20"/>
              </w:rPr>
              <w:t>4</w:t>
            </w:r>
            <w:r w:rsidRPr="0038165A">
              <w:rPr>
                <w:rFonts w:ascii="Times New Roman" w:hAnsi="Times New Roman" w:cs="Times New Roman"/>
                <w:b/>
                <w:sz w:val="20"/>
                <w:szCs w:val="20"/>
                <w:lang w:val="sr-Cyrl-CS"/>
              </w:rPr>
              <w:t>. години</w:t>
            </w:r>
            <w:r w:rsidR="00113357" w:rsidRPr="0038165A">
              <w:rPr>
                <w:rFonts w:ascii="Times New Roman" w:hAnsi="Times New Roman" w:cs="Times New Roman"/>
                <w:sz w:val="20"/>
                <w:szCs w:val="20"/>
                <w:lang w:val="sr-Cyrl-CS"/>
              </w:rPr>
              <w:t>(чл.119. ст.1. тачка 2) ЗОСОВа)</w:t>
            </w:r>
          </w:p>
          <w:p w14:paraId="3F15BAB5" w14:textId="77777777" w:rsidR="000924B0" w:rsidRPr="0038165A" w:rsidRDefault="000924B0">
            <w:pPr>
              <w:numPr>
                <w:ilvl w:val="0"/>
                <w:numId w:val="53"/>
              </w:numPr>
              <w:jc w:val="both"/>
              <w:rPr>
                <w:b/>
                <w:sz w:val="20"/>
                <w:szCs w:val="20"/>
              </w:rPr>
            </w:pPr>
            <w:r w:rsidRPr="0038165A">
              <w:rPr>
                <w:sz w:val="20"/>
                <w:szCs w:val="20"/>
                <w:lang w:val="sr-Cyrl-CS"/>
              </w:rPr>
              <w:t>Разматрање  Предлога извештаја о остваривању стручног усавршавања у школској 202</w:t>
            </w:r>
            <w:r w:rsidRPr="0038165A">
              <w:rPr>
                <w:sz w:val="20"/>
                <w:szCs w:val="20"/>
              </w:rPr>
              <w:t>3</w:t>
            </w:r>
            <w:r w:rsidRPr="0038165A">
              <w:rPr>
                <w:sz w:val="20"/>
                <w:szCs w:val="20"/>
                <w:lang w:val="sr-Cyrl-CS"/>
              </w:rPr>
              <w:t>/2</w:t>
            </w:r>
            <w:r w:rsidRPr="0038165A">
              <w:rPr>
                <w:sz w:val="20"/>
                <w:szCs w:val="20"/>
              </w:rPr>
              <w:t>4</w:t>
            </w:r>
            <w:r w:rsidRPr="0038165A">
              <w:rPr>
                <w:sz w:val="20"/>
                <w:szCs w:val="20"/>
                <w:lang w:val="sr-Cyrl-CS"/>
              </w:rPr>
              <w:t xml:space="preserve">. години  и </w:t>
            </w:r>
            <w:r w:rsidRPr="0038165A">
              <w:rPr>
                <w:b/>
                <w:sz w:val="20"/>
                <w:szCs w:val="20"/>
                <w:lang w:val="sr-Cyrl-CS"/>
              </w:rPr>
              <w:t>Усвајање извештаја о остваривању стручног усавршавања у школској 202</w:t>
            </w:r>
            <w:r w:rsidRPr="0038165A">
              <w:rPr>
                <w:b/>
                <w:sz w:val="20"/>
                <w:szCs w:val="20"/>
              </w:rPr>
              <w:t>3</w:t>
            </w:r>
            <w:r w:rsidRPr="0038165A">
              <w:rPr>
                <w:b/>
                <w:sz w:val="20"/>
                <w:szCs w:val="20"/>
                <w:lang w:val="sr-Cyrl-CS"/>
              </w:rPr>
              <w:t>/2</w:t>
            </w:r>
            <w:r w:rsidRPr="0038165A">
              <w:rPr>
                <w:b/>
                <w:sz w:val="20"/>
                <w:szCs w:val="20"/>
              </w:rPr>
              <w:t>4</w:t>
            </w:r>
            <w:r w:rsidRPr="0038165A">
              <w:rPr>
                <w:b/>
                <w:sz w:val="20"/>
                <w:szCs w:val="20"/>
                <w:lang w:val="sr-Cyrl-CS"/>
              </w:rPr>
              <w:t>. години</w:t>
            </w:r>
            <w:r w:rsidRPr="0038165A">
              <w:rPr>
                <w:sz w:val="20"/>
                <w:szCs w:val="20"/>
                <w:lang w:val="sr-Cyrl-CS"/>
              </w:rPr>
              <w:t xml:space="preserve"> и </w:t>
            </w:r>
            <w:r w:rsidRPr="0038165A">
              <w:rPr>
                <w:b/>
                <w:sz w:val="20"/>
                <w:szCs w:val="20"/>
                <w:lang w:val="sr-Cyrl-CS"/>
              </w:rPr>
              <w:t>доношење Плана стручног усавршавања запослених за школску 202</w:t>
            </w:r>
            <w:r w:rsidRPr="0038165A">
              <w:rPr>
                <w:b/>
                <w:sz w:val="20"/>
                <w:szCs w:val="20"/>
              </w:rPr>
              <w:t>4</w:t>
            </w:r>
            <w:r w:rsidRPr="0038165A">
              <w:rPr>
                <w:b/>
                <w:sz w:val="20"/>
                <w:szCs w:val="20"/>
                <w:lang w:val="sr-Cyrl-CS"/>
              </w:rPr>
              <w:t>/2</w:t>
            </w:r>
            <w:r w:rsidRPr="0038165A">
              <w:rPr>
                <w:b/>
                <w:sz w:val="20"/>
                <w:szCs w:val="20"/>
              </w:rPr>
              <w:t>5</w:t>
            </w:r>
            <w:r w:rsidRPr="0038165A">
              <w:rPr>
                <w:b/>
                <w:sz w:val="20"/>
                <w:szCs w:val="20"/>
                <w:lang w:val="sr-Cyrl-CS"/>
              </w:rPr>
              <w:t>. годину</w:t>
            </w:r>
            <w:r w:rsidR="00113357" w:rsidRPr="0038165A">
              <w:rPr>
                <w:rFonts w:eastAsia="Calibri"/>
                <w:sz w:val="20"/>
                <w:szCs w:val="20"/>
                <w:lang w:val="sr-Cyrl-CS"/>
              </w:rPr>
              <w:t>.,(чл.119. ст.1. тачка 12) ЗОСОВа)</w:t>
            </w:r>
            <w:r w:rsidRPr="0038165A">
              <w:rPr>
                <w:b/>
                <w:sz w:val="20"/>
                <w:szCs w:val="20"/>
                <w:lang w:val="sr-Cyrl-CS"/>
              </w:rPr>
              <w:t>;</w:t>
            </w:r>
          </w:p>
          <w:p w14:paraId="3FA881B4" w14:textId="77777777" w:rsidR="000924B0" w:rsidRPr="0038165A" w:rsidRDefault="000924B0">
            <w:pPr>
              <w:pStyle w:val="ListParagraph"/>
              <w:numPr>
                <w:ilvl w:val="0"/>
                <w:numId w:val="53"/>
              </w:numPr>
              <w:rPr>
                <w:rFonts w:ascii="Times New Roman" w:hAnsi="Times New Roman" w:cs="Times New Roman"/>
                <w:sz w:val="20"/>
                <w:szCs w:val="20"/>
                <w:lang w:val="sr-Cyrl-CS"/>
              </w:rPr>
            </w:pPr>
            <w:r w:rsidRPr="0038165A">
              <w:rPr>
                <w:rFonts w:ascii="Times New Roman" w:hAnsi="Times New Roman" w:cs="Times New Roman"/>
                <w:sz w:val="20"/>
                <w:szCs w:val="20"/>
              </w:rPr>
              <w:t>Именовање чланова стручног актива за развојно планирање;</w:t>
            </w:r>
          </w:p>
          <w:p w14:paraId="3E84A8F6" w14:textId="77777777" w:rsidR="000924B0" w:rsidRPr="0038165A" w:rsidRDefault="000924B0">
            <w:pPr>
              <w:pStyle w:val="ListParagraph"/>
              <w:numPr>
                <w:ilvl w:val="0"/>
                <w:numId w:val="53"/>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и усвајање  извештаја о раду Ученичког парламента за школску 20</w:t>
            </w:r>
            <w:r w:rsidRPr="0038165A">
              <w:rPr>
                <w:rFonts w:ascii="Times New Roman" w:hAnsi="Times New Roman" w:cs="Times New Roman"/>
                <w:sz w:val="20"/>
                <w:szCs w:val="20"/>
              </w:rPr>
              <w:t>23</w:t>
            </w:r>
            <w:r w:rsidRPr="0038165A">
              <w:rPr>
                <w:rFonts w:ascii="Times New Roman" w:hAnsi="Times New Roman" w:cs="Times New Roman"/>
                <w:sz w:val="20"/>
                <w:szCs w:val="20"/>
                <w:lang w:val="sr-Cyrl-CS"/>
              </w:rPr>
              <w:t>/2</w:t>
            </w:r>
            <w:r w:rsidRPr="0038165A">
              <w:rPr>
                <w:rFonts w:ascii="Times New Roman" w:hAnsi="Times New Roman" w:cs="Times New Roman"/>
                <w:sz w:val="20"/>
                <w:szCs w:val="20"/>
              </w:rPr>
              <w:t>4</w:t>
            </w:r>
            <w:r w:rsidRPr="0038165A">
              <w:rPr>
                <w:rFonts w:ascii="Times New Roman" w:hAnsi="Times New Roman" w:cs="Times New Roman"/>
                <w:sz w:val="20"/>
                <w:szCs w:val="20"/>
                <w:lang w:val="sr-Cyrl-CS"/>
              </w:rPr>
              <w:t>. годину;</w:t>
            </w:r>
          </w:p>
          <w:p w14:paraId="0252C5A7" w14:textId="77777777" w:rsidR="000924B0" w:rsidRPr="0038165A" w:rsidRDefault="000924B0">
            <w:pPr>
              <w:pStyle w:val="ListParagraph"/>
              <w:numPr>
                <w:ilvl w:val="0"/>
                <w:numId w:val="53"/>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Разно.</w:t>
            </w:r>
          </w:p>
          <w:p w14:paraId="3C755ACE" w14:textId="77777777" w:rsidR="000924B0" w:rsidRPr="0038165A" w:rsidRDefault="000924B0" w:rsidP="002D56E6">
            <w:pPr>
              <w:rPr>
                <w:sz w:val="20"/>
                <w:szCs w:val="20"/>
                <w:lang w:val="sr-Cyrl-CS"/>
              </w:rPr>
            </w:pPr>
          </w:p>
        </w:tc>
        <w:tc>
          <w:tcPr>
            <w:tcW w:w="1898" w:type="dxa"/>
            <w:vAlign w:val="center"/>
          </w:tcPr>
          <w:p w14:paraId="7D296115" w14:textId="77777777" w:rsidR="000924B0" w:rsidRPr="0038165A" w:rsidRDefault="000924B0" w:rsidP="002D56E6">
            <w:pPr>
              <w:rPr>
                <w:sz w:val="20"/>
                <w:szCs w:val="20"/>
                <w:lang w:val="sr-Cyrl-CS"/>
              </w:rPr>
            </w:pPr>
            <w:r w:rsidRPr="0038165A">
              <w:rPr>
                <w:sz w:val="20"/>
                <w:szCs w:val="20"/>
                <w:lang w:val="sr-Cyrl-CS"/>
              </w:rPr>
              <w:lastRenderedPageBreak/>
              <w:t>12.9.2024.</w:t>
            </w:r>
          </w:p>
        </w:tc>
      </w:tr>
      <w:tr w:rsidR="00AD248D" w:rsidRPr="0038165A" w14:paraId="4D38E06E" w14:textId="77777777" w:rsidTr="002D56E6">
        <w:trPr>
          <w:trHeight w:val="1784"/>
          <w:jc w:val="center"/>
        </w:trPr>
        <w:tc>
          <w:tcPr>
            <w:tcW w:w="1049" w:type="dxa"/>
            <w:tcBorders>
              <w:bottom w:val="single" w:sz="4" w:space="0" w:color="auto"/>
            </w:tcBorders>
            <w:shd w:val="clear" w:color="auto" w:fill="E6E6E6"/>
            <w:vAlign w:val="center"/>
          </w:tcPr>
          <w:p w14:paraId="076B8E14" w14:textId="77777777" w:rsidR="000924B0" w:rsidRPr="0038165A" w:rsidRDefault="000924B0" w:rsidP="002D56E6">
            <w:pPr>
              <w:rPr>
                <w:sz w:val="20"/>
                <w:szCs w:val="20"/>
                <w:lang w:val="sr-Cyrl-CS"/>
              </w:rPr>
            </w:pPr>
            <w:r w:rsidRPr="0038165A">
              <w:rPr>
                <w:sz w:val="20"/>
                <w:szCs w:val="20"/>
                <w:lang w:val="sr-Cyrl-CS"/>
              </w:rPr>
              <w:t>2.</w:t>
            </w:r>
          </w:p>
        </w:tc>
        <w:tc>
          <w:tcPr>
            <w:tcW w:w="6061" w:type="dxa"/>
            <w:tcBorders>
              <w:bottom w:val="single" w:sz="4" w:space="0" w:color="auto"/>
            </w:tcBorders>
            <w:shd w:val="clear" w:color="auto" w:fill="FFFFFF"/>
            <w:vAlign w:val="center"/>
          </w:tcPr>
          <w:p w14:paraId="44363B54" w14:textId="77777777" w:rsidR="000924B0" w:rsidRPr="0038165A" w:rsidRDefault="000924B0">
            <w:pPr>
              <w:pStyle w:val="ListParagraph"/>
              <w:numPr>
                <w:ilvl w:val="0"/>
                <w:numId w:val="46"/>
              </w:numPr>
              <w:spacing w:after="0"/>
              <w:rPr>
                <w:rFonts w:ascii="Times New Roman" w:hAnsi="Times New Roman" w:cs="Times New Roman"/>
                <w:bCs/>
                <w:sz w:val="20"/>
                <w:szCs w:val="20"/>
              </w:rPr>
            </w:pPr>
            <w:r w:rsidRPr="0038165A">
              <w:rPr>
                <w:rFonts w:ascii="Times New Roman" w:hAnsi="Times New Roman" w:cs="Times New Roman"/>
                <w:bCs/>
                <w:sz w:val="20"/>
                <w:szCs w:val="20"/>
              </w:rPr>
              <w:t>Усвајање записника са претходне седнице</w:t>
            </w:r>
            <w:r w:rsidRPr="0038165A">
              <w:rPr>
                <w:rFonts w:ascii="Times New Roman" w:hAnsi="Times New Roman" w:cs="Times New Roman"/>
                <w:bCs/>
                <w:sz w:val="20"/>
                <w:szCs w:val="20"/>
                <w:lang w:val="sr-Cyrl-CS"/>
              </w:rPr>
              <w:t>;</w:t>
            </w:r>
          </w:p>
          <w:p w14:paraId="6F8EE9D8" w14:textId="77777777" w:rsidR="000924B0" w:rsidRPr="0038165A" w:rsidRDefault="000924B0">
            <w:pPr>
              <w:pStyle w:val="ListParagraph"/>
              <w:numPr>
                <w:ilvl w:val="0"/>
                <w:numId w:val="46"/>
              </w:numPr>
              <w:spacing w:after="0" w:line="240" w:lineRule="auto"/>
              <w:jc w:val="both"/>
              <w:rPr>
                <w:rFonts w:ascii="Times New Roman" w:hAnsi="Times New Roman" w:cs="Times New Roman"/>
                <w:sz w:val="20"/>
                <w:szCs w:val="20"/>
                <w:lang w:val="sr-Cyrl-CS"/>
              </w:rPr>
            </w:pPr>
            <w:r w:rsidRPr="0038165A">
              <w:rPr>
                <w:rFonts w:ascii="Times New Roman" w:hAnsi="Times New Roman" w:cs="Times New Roman"/>
                <w:sz w:val="20"/>
                <w:szCs w:val="20"/>
              </w:rPr>
              <w:t>Доношење Анекса Годишњег плана рада школе за школску 2024/2025.годину</w:t>
            </w:r>
            <w:r w:rsidR="00113357" w:rsidRPr="0038165A">
              <w:rPr>
                <w:rFonts w:ascii="Times New Roman" w:hAnsi="Times New Roman" w:cs="Times New Roman"/>
                <w:sz w:val="20"/>
                <w:szCs w:val="20"/>
                <w:lang w:val="sr-Cyrl-CS"/>
              </w:rPr>
              <w:t>(чл.119. ст.1. тачка 2) ЗОСОВа)</w:t>
            </w:r>
            <w:r w:rsidRPr="0038165A">
              <w:rPr>
                <w:rFonts w:ascii="Times New Roman" w:hAnsi="Times New Roman" w:cs="Times New Roman"/>
                <w:sz w:val="20"/>
                <w:szCs w:val="20"/>
              </w:rPr>
              <w:t>;</w:t>
            </w:r>
          </w:p>
          <w:p w14:paraId="58ADE5A0" w14:textId="77777777" w:rsidR="000924B0" w:rsidRPr="0038165A" w:rsidRDefault="000924B0">
            <w:pPr>
              <w:pStyle w:val="ListParagraph"/>
              <w:numPr>
                <w:ilvl w:val="0"/>
                <w:numId w:val="46"/>
              </w:numPr>
              <w:rPr>
                <w:rFonts w:ascii="Times New Roman" w:hAnsi="Times New Roman" w:cs="Times New Roman"/>
                <w:sz w:val="20"/>
                <w:szCs w:val="20"/>
              </w:rPr>
            </w:pPr>
            <w:r w:rsidRPr="0038165A">
              <w:rPr>
                <w:rFonts w:ascii="Times New Roman" w:hAnsi="Times New Roman" w:cs="Times New Roman"/>
                <w:sz w:val="20"/>
                <w:szCs w:val="20"/>
              </w:rPr>
              <w:t>Обавештавање о о избору који је извршио Савет родитеља а везан је за фотографисање ученика.</w:t>
            </w:r>
          </w:p>
          <w:p w14:paraId="224F032B" w14:textId="77777777" w:rsidR="000924B0" w:rsidRPr="0038165A" w:rsidRDefault="000924B0" w:rsidP="002D56E6">
            <w:pPr>
              <w:rPr>
                <w:sz w:val="20"/>
                <w:szCs w:val="20"/>
                <w:lang w:val="sr-Cyrl-CS"/>
              </w:rPr>
            </w:pPr>
          </w:p>
        </w:tc>
        <w:tc>
          <w:tcPr>
            <w:tcW w:w="1898" w:type="dxa"/>
            <w:tcBorders>
              <w:bottom w:val="single" w:sz="4" w:space="0" w:color="auto"/>
            </w:tcBorders>
            <w:vAlign w:val="center"/>
          </w:tcPr>
          <w:p w14:paraId="4C394C81" w14:textId="77777777" w:rsidR="000924B0" w:rsidRPr="0038165A" w:rsidRDefault="000924B0" w:rsidP="002D56E6">
            <w:pPr>
              <w:rPr>
                <w:sz w:val="20"/>
                <w:szCs w:val="20"/>
                <w:lang w:val="sr-Cyrl-CS"/>
              </w:rPr>
            </w:pPr>
            <w:r w:rsidRPr="0038165A">
              <w:rPr>
                <w:sz w:val="20"/>
                <w:szCs w:val="20"/>
                <w:lang w:val="sr-Cyrl-CS"/>
              </w:rPr>
              <w:t>7.11.2024.</w:t>
            </w:r>
          </w:p>
        </w:tc>
      </w:tr>
      <w:tr w:rsidR="00AD248D" w:rsidRPr="0038165A" w14:paraId="0819A07E" w14:textId="77777777" w:rsidTr="002D56E6">
        <w:trPr>
          <w:trHeight w:val="634"/>
          <w:jc w:val="center"/>
        </w:trPr>
        <w:tc>
          <w:tcPr>
            <w:tcW w:w="1049" w:type="dxa"/>
            <w:shd w:val="clear" w:color="auto" w:fill="E6E6E6"/>
            <w:vAlign w:val="center"/>
          </w:tcPr>
          <w:p w14:paraId="1A06C790" w14:textId="77777777" w:rsidR="000924B0" w:rsidRPr="0038165A" w:rsidRDefault="000924B0" w:rsidP="002D56E6">
            <w:pPr>
              <w:rPr>
                <w:sz w:val="20"/>
                <w:szCs w:val="20"/>
              </w:rPr>
            </w:pPr>
            <w:r w:rsidRPr="0038165A">
              <w:rPr>
                <w:sz w:val="20"/>
                <w:szCs w:val="20"/>
              </w:rPr>
              <w:t>3</w:t>
            </w:r>
            <w:r w:rsidR="00A804F7" w:rsidRPr="0038165A">
              <w:rPr>
                <w:sz w:val="20"/>
                <w:szCs w:val="20"/>
              </w:rPr>
              <w:t>.</w:t>
            </w:r>
          </w:p>
        </w:tc>
        <w:tc>
          <w:tcPr>
            <w:tcW w:w="6061" w:type="dxa"/>
            <w:shd w:val="clear" w:color="auto" w:fill="FFFFFF"/>
            <w:vAlign w:val="center"/>
          </w:tcPr>
          <w:p w14:paraId="11228C7F" w14:textId="77777777" w:rsidR="000924B0" w:rsidRPr="0038165A" w:rsidRDefault="000924B0">
            <w:pPr>
              <w:pStyle w:val="ListParagraph"/>
              <w:numPr>
                <w:ilvl w:val="0"/>
                <w:numId w:val="47"/>
              </w:numPr>
              <w:spacing w:after="0"/>
              <w:rPr>
                <w:rFonts w:ascii="Times New Roman" w:hAnsi="Times New Roman" w:cs="Times New Roman"/>
                <w:bCs/>
                <w:sz w:val="20"/>
                <w:szCs w:val="20"/>
              </w:rPr>
            </w:pPr>
            <w:r w:rsidRPr="0038165A">
              <w:rPr>
                <w:rFonts w:ascii="Times New Roman" w:hAnsi="Times New Roman" w:cs="Times New Roman"/>
                <w:bCs/>
                <w:sz w:val="20"/>
                <w:szCs w:val="20"/>
              </w:rPr>
              <w:t>Усвајање записника са претходне седнице</w:t>
            </w:r>
            <w:r w:rsidRPr="0038165A">
              <w:rPr>
                <w:rFonts w:ascii="Times New Roman" w:hAnsi="Times New Roman" w:cs="Times New Roman"/>
                <w:bCs/>
                <w:sz w:val="20"/>
                <w:szCs w:val="20"/>
                <w:lang w:val="sr-Cyrl-CS"/>
              </w:rPr>
              <w:t>;</w:t>
            </w:r>
          </w:p>
          <w:p w14:paraId="7574ABEA" w14:textId="77777777" w:rsidR="000924B0" w:rsidRPr="0038165A" w:rsidRDefault="000924B0">
            <w:pPr>
              <w:pStyle w:val="Normal17"/>
              <w:numPr>
                <w:ilvl w:val="0"/>
                <w:numId w:val="47"/>
              </w:numPr>
              <w:spacing w:after="0" w:afterAutospacing="0" w:line="240" w:lineRule="auto"/>
              <w:rPr>
                <w:rFonts w:ascii="Times New Roman" w:hAnsi="Times New Roman" w:cs="Times New Roman"/>
                <w:sz w:val="20"/>
                <w:szCs w:val="20"/>
              </w:rPr>
            </w:pPr>
            <w:r w:rsidRPr="0038165A">
              <w:rPr>
                <w:rFonts w:ascii="Times New Roman" w:hAnsi="Times New Roman" w:cs="Times New Roman"/>
                <w:sz w:val="20"/>
                <w:szCs w:val="20"/>
                <w:lang w:val="sr-Cyrl-CS"/>
              </w:rPr>
              <w:t>Одлучивање о намени средстава прикупљених од родитеља ученика- на предлог Савета родитеља.</w:t>
            </w:r>
          </w:p>
          <w:p w14:paraId="17F430AA" w14:textId="77777777" w:rsidR="000924B0" w:rsidRPr="0038165A" w:rsidRDefault="000924B0" w:rsidP="002D56E6">
            <w:pPr>
              <w:rPr>
                <w:sz w:val="20"/>
                <w:szCs w:val="20"/>
                <w:lang w:val="sr-Cyrl-CS"/>
              </w:rPr>
            </w:pPr>
          </w:p>
        </w:tc>
        <w:tc>
          <w:tcPr>
            <w:tcW w:w="1898" w:type="dxa"/>
            <w:vAlign w:val="center"/>
          </w:tcPr>
          <w:p w14:paraId="0DFB9897" w14:textId="77777777" w:rsidR="000924B0" w:rsidRPr="0038165A" w:rsidRDefault="000924B0" w:rsidP="002D56E6">
            <w:pPr>
              <w:rPr>
                <w:sz w:val="20"/>
                <w:szCs w:val="20"/>
                <w:lang w:val="sr-Cyrl-CS"/>
              </w:rPr>
            </w:pPr>
            <w:r w:rsidRPr="0038165A">
              <w:rPr>
                <w:sz w:val="20"/>
                <w:szCs w:val="20"/>
                <w:lang w:val="sr-Cyrl-CS"/>
              </w:rPr>
              <w:t>18.11.2024.</w:t>
            </w:r>
          </w:p>
        </w:tc>
      </w:tr>
      <w:tr w:rsidR="00AD248D" w:rsidRPr="0038165A" w14:paraId="2A4B9988" w14:textId="77777777" w:rsidTr="002D56E6">
        <w:trPr>
          <w:trHeight w:val="634"/>
          <w:jc w:val="center"/>
        </w:trPr>
        <w:tc>
          <w:tcPr>
            <w:tcW w:w="1049" w:type="dxa"/>
            <w:shd w:val="clear" w:color="auto" w:fill="E6E6E6"/>
            <w:vAlign w:val="center"/>
          </w:tcPr>
          <w:p w14:paraId="5A2EA7C3" w14:textId="77777777" w:rsidR="000924B0" w:rsidRPr="0038165A" w:rsidRDefault="000924B0" w:rsidP="002D56E6">
            <w:pPr>
              <w:rPr>
                <w:sz w:val="20"/>
                <w:szCs w:val="20"/>
              </w:rPr>
            </w:pPr>
            <w:r w:rsidRPr="0038165A">
              <w:rPr>
                <w:sz w:val="20"/>
                <w:szCs w:val="20"/>
              </w:rPr>
              <w:t>4</w:t>
            </w:r>
            <w:r w:rsidR="00A804F7" w:rsidRPr="0038165A">
              <w:rPr>
                <w:sz w:val="20"/>
                <w:szCs w:val="20"/>
              </w:rPr>
              <w:t>.</w:t>
            </w:r>
          </w:p>
        </w:tc>
        <w:tc>
          <w:tcPr>
            <w:tcW w:w="6061" w:type="dxa"/>
            <w:shd w:val="clear" w:color="auto" w:fill="FFFFFF"/>
            <w:vAlign w:val="center"/>
          </w:tcPr>
          <w:p w14:paraId="4AE6C133" w14:textId="77777777" w:rsidR="000924B0" w:rsidRPr="0038165A" w:rsidRDefault="000924B0">
            <w:pPr>
              <w:pStyle w:val="ListParagraph"/>
              <w:numPr>
                <w:ilvl w:val="0"/>
                <w:numId w:val="48"/>
              </w:numPr>
              <w:rPr>
                <w:rFonts w:ascii="Times New Roman" w:hAnsi="Times New Roman" w:cs="Times New Roman"/>
                <w:sz w:val="20"/>
                <w:szCs w:val="20"/>
              </w:rPr>
            </w:pPr>
            <w:r w:rsidRPr="0038165A">
              <w:rPr>
                <w:rFonts w:ascii="Times New Roman" w:hAnsi="Times New Roman" w:cs="Times New Roman"/>
                <w:sz w:val="20"/>
                <w:szCs w:val="20"/>
                <w:lang w:val="sr-Cyrl-CS"/>
              </w:rPr>
              <w:t xml:space="preserve">Утврђивање предлога  </w:t>
            </w:r>
            <w:r w:rsidRPr="0038165A">
              <w:rPr>
                <w:rFonts w:ascii="Times New Roman" w:hAnsi="Times New Roman" w:cs="Times New Roman"/>
                <w:sz w:val="20"/>
                <w:szCs w:val="20"/>
              </w:rPr>
              <w:t>2.</w:t>
            </w:r>
            <w:r w:rsidRPr="0038165A">
              <w:rPr>
                <w:rFonts w:ascii="Times New Roman" w:hAnsi="Times New Roman" w:cs="Times New Roman"/>
                <w:sz w:val="20"/>
                <w:szCs w:val="20"/>
                <w:lang w:val="sr-Cyrl-CS"/>
              </w:rPr>
              <w:t xml:space="preserve"> измена и допуна Финансијског плана за 202</w:t>
            </w:r>
            <w:r w:rsidRPr="0038165A">
              <w:rPr>
                <w:rFonts w:ascii="Times New Roman" w:hAnsi="Times New Roman" w:cs="Times New Roman"/>
                <w:sz w:val="20"/>
                <w:szCs w:val="20"/>
              </w:rPr>
              <w:t>4</w:t>
            </w:r>
            <w:r w:rsidRPr="0038165A">
              <w:rPr>
                <w:rFonts w:ascii="Times New Roman" w:hAnsi="Times New Roman" w:cs="Times New Roman"/>
                <w:sz w:val="20"/>
                <w:szCs w:val="20"/>
                <w:lang w:val="sr-Cyrl-CS"/>
              </w:rPr>
              <w:t>.годину.</w:t>
            </w:r>
          </w:p>
          <w:p w14:paraId="118EA7CF" w14:textId="77777777" w:rsidR="000924B0" w:rsidRPr="0038165A" w:rsidRDefault="000924B0" w:rsidP="002D56E6">
            <w:pPr>
              <w:rPr>
                <w:sz w:val="20"/>
                <w:szCs w:val="20"/>
              </w:rPr>
            </w:pPr>
          </w:p>
        </w:tc>
        <w:tc>
          <w:tcPr>
            <w:tcW w:w="1898" w:type="dxa"/>
            <w:vAlign w:val="center"/>
          </w:tcPr>
          <w:p w14:paraId="28C8615B" w14:textId="77777777" w:rsidR="000924B0" w:rsidRPr="0038165A" w:rsidRDefault="000924B0" w:rsidP="002D56E6">
            <w:pPr>
              <w:rPr>
                <w:sz w:val="20"/>
                <w:szCs w:val="20"/>
                <w:lang w:val="sr-Cyrl-CS"/>
              </w:rPr>
            </w:pPr>
            <w:r w:rsidRPr="0038165A">
              <w:rPr>
                <w:sz w:val="20"/>
                <w:szCs w:val="20"/>
                <w:lang w:val="sr-Cyrl-CS"/>
              </w:rPr>
              <w:t>22.11.2024.</w:t>
            </w:r>
          </w:p>
        </w:tc>
      </w:tr>
      <w:tr w:rsidR="00AD248D" w:rsidRPr="0038165A" w14:paraId="7DBCCCFA" w14:textId="77777777" w:rsidTr="002D56E6">
        <w:trPr>
          <w:trHeight w:val="634"/>
          <w:jc w:val="center"/>
        </w:trPr>
        <w:tc>
          <w:tcPr>
            <w:tcW w:w="1049" w:type="dxa"/>
            <w:shd w:val="clear" w:color="auto" w:fill="E6E6E6"/>
            <w:vAlign w:val="center"/>
          </w:tcPr>
          <w:p w14:paraId="314DB619" w14:textId="77777777" w:rsidR="000924B0" w:rsidRPr="0038165A" w:rsidRDefault="000924B0" w:rsidP="002D56E6">
            <w:pPr>
              <w:rPr>
                <w:sz w:val="20"/>
                <w:szCs w:val="20"/>
              </w:rPr>
            </w:pPr>
            <w:r w:rsidRPr="0038165A">
              <w:rPr>
                <w:sz w:val="20"/>
                <w:szCs w:val="20"/>
              </w:rPr>
              <w:t>5.</w:t>
            </w:r>
          </w:p>
        </w:tc>
        <w:tc>
          <w:tcPr>
            <w:tcW w:w="6061" w:type="dxa"/>
            <w:shd w:val="clear" w:color="auto" w:fill="FFFFFF"/>
            <w:vAlign w:val="center"/>
          </w:tcPr>
          <w:p w14:paraId="0D4F9FB2" w14:textId="77777777" w:rsidR="000924B0" w:rsidRPr="0038165A" w:rsidRDefault="000924B0">
            <w:pPr>
              <w:pStyle w:val="Normal17"/>
              <w:numPr>
                <w:ilvl w:val="0"/>
                <w:numId w:val="49"/>
              </w:numPr>
              <w:spacing w:line="240" w:lineRule="auto"/>
              <w:rPr>
                <w:rFonts w:ascii="Times New Roman" w:hAnsi="Times New Roman" w:cs="Times New Roman"/>
                <w:sz w:val="20"/>
                <w:szCs w:val="20"/>
              </w:rPr>
            </w:pPr>
            <w:r w:rsidRPr="0038165A">
              <w:rPr>
                <w:rFonts w:ascii="Times New Roman" w:hAnsi="Times New Roman" w:cs="Times New Roman"/>
                <w:sz w:val="20"/>
                <w:szCs w:val="20"/>
              </w:rPr>
              <w:t>Доношење 2. измена  Финансијског плана за 2024.годину,</w:t>
            </w:r>
          </w:p>
          <w:p w14:paraId="42AE357F" w14:textId="77777777" w:rsidR="000924B0" w:rsidRPr="0038165A" w:rsidRDefault="000924B0">
            <w:pPr>
              <w:pStyle w:val="Normal17"/>
              <w:numPr>
                <w:ilvl w:val="0"/>
                <w:numId w:val="49"/>
              </w:numPr>
              <w:spacing w:line="240" w:lineRule="auto"/>
              <w:rPr>
                <w:rFonts w:ascii="Times New Roman" w:hAnsi="Times New Roman" w:cs="Times New Roman"/>
                <w:sz w:val="20"/>
                <w:szCs w:val="20"/>
              </w:rPr>
            </w:pPr>
            <w:r w:rsidRPr="0038165A">
              <w:rPr>
                <w:rFonts w:ascii="Times New Roman" w:hAnsi="Times New Roman" w:cs="Times New Roman"/>
                <w:sz w:val="20"/>
                <w:szCs w:val="20"/>
              </w:rPr>
              <w:t>Разно.</w:t>
            </w:r>
          </w:p>
          <w:p w14:paraId="30472E11" w14:textId="77777777" w:rsidR="000924B0" w:rsidRPr="0038165A" w:rsidRDefault="000924B0" w:rsidP="002D56E6">
            <w:pPr>
              <w:rPr>
                <w:sz w:val="20"/>
                <w:szCs w:val="20"/>
              </w:rPr>
            </w:pPr>
          </w:p>
        </w:tc>
        <w:tc>
          <w:tcPr>
            <w:tcW w:w="1898" w:type="dxa"/>
            <w:vAlign w:val="center"/>
          </w:tcPr>
          <w:p w14:paraId="35BF0F5A" w14:textId="77777777" w:rsidR="000924B0" w:rsidRPr="0038165A" w:rsidRDefault="000924B0" w:rsidP="002D56E6">
            <w:pPr>
              <w:rPr>
                <w:sz w:val="20"/>
                <w:szCs w:val="20"/>
              </w:rPr>
            </w:pPr>
            <w:r w:rsidRPr="0038165A">
              <w:rPr>
                <w:sz w:val="20"/>
                <w:szCs w:val="20"/>
              </w:rPr>
              <w:t>26.11.2024.</w:t>
            </w:r>
          </w:p>
        </w:tc>
      </w:tr>
      <w:tr w:rsidR="00AD248D" w:rsidRPr="0038165A" w14:paraId="45F0FD4F" w14:textId="77777777" w:rsidTr="002D56E6">
        <w:trPr>
          <w:trHeight w:val="634"/>
          <w:jc w:val="center"/>
        </w:trPr>
        <w:tc>
          <w:tcPr>
            <w:tcW w:w="1049" w:type="dxa"/>
            <w:shd w:val="clear" w:color="auto" w:fill="E6E6E6"/>
            <w:vAlign w:val="center"/>
          </w:tcPr>
          <w:p w14:paraId="4F10987E" w14:textId="77777777" w:rsidR="000924B0" w:rsidRPr="0038165A" w:rsidRDefault="000924B0" w:rsidP="002D56E6">
            <w:pPr>
              <w:rPr>
                <w:sz w:val="20"/>
                <w:szCs w:val="20"/>
              </w:rPr>
            </w:pPr>
            <w:r w:rsidRPr="0038165A">
              <w:rPr>
                <w:sz w:val="20"/>
                <w:szCs w:val="20"/>
              </w:rPr>
              <w:t>6.</w:t>
            </w:r>
          </w:p>
        </w:tc>
        <w:tc>
          <w:tcPr>
            <w:tcW w:w="6061" w:type="dxa"/>
            <w:shd w:val="clear" w:color="auto" w:fill="FFFFFF"/>
            <w:vAlign w:val="center"/>
          </w:tcPr>
          <w:p w14:paraId="4AB6F569" w14:textId="77777777" w:rsidR="000924B0" w:rsidRPr="0038165A" w:rsidRDefault="000924B0">
            <w:pPr>
              <w:numPr>
                <w:ilvl w:val="0"/>
                <w:numId w:val="50"/>
              </w:numPr>
              <w:ind w:right="571"/>
              <w:jc w:val="both"/>
              <w:rPr>
                <w:sz w:val="20"/>
                <w:szCs w:val="20"/>
                <w:lang w:val="ru-RU"/>
              </w:rPr>
            </w:pPr>
            <w:r w:rsidRPr="0038165A">
              <w:rPr>
                <w:sz w:val="20"/>
                <w:szCs w:val="20"/>
                <w:lang w:val="ru-RU"/>
              </w:rPr>
              <w:t>Разматрање и усвајање Извештаја о самовредновању (петогодишњи циклус) за</w:t>
            </w:r>
          </w:p>
          <w:p w14:paraId="67F19C9A" w14:textId="77777777" w:rsidR="000924B0" w:rsidRPr="0038165A" w:rsidRDefault="000924B0">
            <w:pPr>
              <w:numPr>
                <w:ilvl w:val="0"/>
                <w:numId w:val="50"/>
              </w:numPr>
              <w:ind w:right="571"/>
              <w:jc w:val="both"/>
              <w:rPr>
                <w:sz w:val="20"/>
                <w:szCs w:val="20"/>
                <w:lang w:val="ru-RU"/>
              </w:rPr>
            </w:pPr>
            <w:r w:rsidRPr="0038165A">
              <w:rPr>
                <w:sz w:val="20"/>
                <w:szCs w:val="20"/>
                <w:lang w:val="ru-RU"/>
              </w:rPr>
              <w:t>школску 2024/25.годину;</w:t>
            </w:r>
          </w:p>
          <w:p w14:paraId="3B11A985" w14:textId="77777777" w:rsidR="000924B0" w:rsidRPr="0038165A" w:rsidRDefault="000924B0">
            <w:pPr>
              <w:numPr>
                <w:ilvl w:val="0"/>
                <w:numId w:val="50"/>
              </w:numPr>
              <w:ind w:right="571"/>
              <w:jc w:val="both"/>
              <w:rPr>
                <w:sz w:val="20"/>
                <w:szCs w:val="20"/>
                <w:lang w:val="ru-RU"/>
              </w:rPr>
            </w:pPr>
            <w:r w:rsidRPr="0038165A">
              <w:rPr>
                <w:sz w:val="20"/>
                <w:szCs w:val="20"/>
                <w:lang w:val="ru-RU"/>
              </w:rPr>
              <w:t>Обавештавање о мери наложеној од стране инспектора за ванредне ситуације;</w:t>
            </w:r>
          </w:p>
          <w:p w14:paraId="2FA12A89" w14:textId="77777777" w:rsidR="000924B0" w:rsidRPr="0038165A" w:rsidRDefault="000924B0">
            <w:pPr>
              <w:numPr>
                <w:ilvl w:val="0"/>
                <w:numId w:val="50"/>
              </w:numPr>
              <w:ind w:right="571"/>
              <w:jc w:val="both"/>
              <w:rPr>
                <w:sz w:val="20"/>
                <w:szCs w:val="20"/>
                <w:lang w:val="ru-RU"/>
              </w:rPr>
            </w:pPr>
            <w:r w:rsidRPr="0038165A">
              <w:rPr>
                <w:sz w:val="20"/>
                <w:szCs w:val="20"/>
                <w:lang w:val="ru-RU"/>
              </w:rPr>
              <w:t>Доношење решења о јубиларној награди за директора;</w:t>
            </w:r>
          </w:p>
          <w:p w14:paraId="54E98DBB" w14:textId="77777777" w:rsidR="000924B0" w:rsidRPr="0038165A" w:rsidRDefault="000924B0">
            <w:pPr>
              <w:numPr>
                <w:ilvl w:val="0"/>
                <w:numId w:val="50"/>
              </w:numPr>
              <w:ind w:right="571"/>
              <w:jc w:val="both"/>
              <w:rPr>
                <w:sz w:val="20"/>
                <w:szCs w:val="20"/>
                <w:lang w:val="ru-RU"/>
              </w:rPr>
            </w:pPr>
            <w:r w:rsidRPr="0038165A">
              <w:rPr>
                <w:sz w:val="20"/>
                <w:szCs w:val="20"/>
                <w:lang w:val="ru-RU"/>
              </w:rPr>
              <w:t>Подношење извештаја о спровођењу и резултатима завршног испита, презентовање Школаком одбору, који укључује и анализу резултата  које је припремио Завод;</w:t>
            </w:r>
          </w:p>
          <w:p w14:paraId="1EEF0F1C" w14:textId="77777777" w:rsidR="000924B0" w:rsidRPr="0038165A" w:rsidRDefault="000924B0" w:rsidP="002D56E6">
            <w:pPr>
              <w:ind w:right="571"/>
              <w:jc w:val="both"/>
              <w:rPr>
                <w:sz w:val="20"/>
                <w:szCs w:val="20"/>
                <w:lang w:val="ru-RU"/>
              </w:rPr>
            </w:pPr>
          </w:p>
          <w:p w14:paraId="54236649" w14:textId="77777777" w:rsidR="000924B0" w:rsidRPr="0038165A" w:rsidRDefault="000924B0" w:rsidP="002D56E6">
            <w:pPr>
              <w:rPr>
                <w:sz w:val="20"/>
                <w:szCs w:val="20"/>
                <w:lang w:val="sr-Cyrl-CS"/>
              </w:rPr>
            </w:pPr>
          </w:p>
        </w:tc>
        <w:tc>
          <w:tcPr>
            <w:tcW w:w="1898" w:type="dxa"/>
            <w:vAlign w:val="center"/>
          </w:tcPr>
          <w:p w14:paraId="6D17D270" w14:textId="77777777" w:rsidR="000924B0" w:rsidRPr="0038165A" w:rsidRDefault="000924B0" w:rsidP="002D56E6">
            <w:pPr>
              <w:rPr>
                <w:sz w:val="20"/>
                <w:szCs w:val="20"/>
              </w:rPr>
            </w:pPr>
            <w:r w:rsidRPr="0038165A">
              <w:rPr>
                <w:sz w:val="20"/>
                <w:szCs w:val="20"/>
              </w:rPr>
              <w:t>2.12.2024.</w:t>
            </w:r>
          </w:p>
        </w:tc>
      </w:tr>
      <w:tr w:rsidR="00AD248D" w:rsidRPr="0038165A" w14:paraId="28DD0860" w14:textId="77777777" w:rsidTr="002D56E6">
        <w:trPr>
          <w:trHeight w:val="634"/>
          <w:jc w:val="center"/>
        </w:trPr>
        <w:tc>
          <w:tcPr>
            <w:tcW w:w="1049" w:type="dxa"/>
            <w:shd w:val="clear" w:color="auto" w:fill="E6E6E6"/>
            <w:vAlign w:val="center"/>
          </w:tcPr>
          <w:p w14:paraId="4932ABD2" w14:textId="77777777" w:rsidR="000924B0" w:rsidRPr="0038165A" w:rsidRDefault="000924B0" w:rsidP="002D56E6">
            <w:pPr>
              <w:rPr>
                <w:sz w:val="20"/>
                <w:szCs w:val="20"/>
              </w:rPr>
            </w:pPr>
            <w:r w:rsidRPr="0038165A">
              <w:rPr>
                <w:sz w:val="20"/>
                <w:szCs w:val="20"/>
              </w:rPr>
              <w:t>7.</w:t>
            </w:r>
          </w:p>
        </w:tc>
        <w:tc>
          <w:tcPr>
            <w:tcW w:w="6061" w:type="dxa"/>
            <w:shd w:val="clear" w:color="auto" w:fill="FFFFFF"/>
            <w:vAlign w:val="center"/>
          </w:tcPr>
          <w:p w14:paraId="37F67540" w14:textId="77777777" w:rsidR="000924B0" w:rsidRPr="0038165A" w:rsidRDefault="000924B0">
            <w:pPr>
              <w:numPr>
                <w:ilvl w:val="0"/>
                <w:numId w:val="51"/>
              </w:numPr>
              <w:rPr>
                <w:sz w:val="20"/>
                <w:szCs w:val="20"/>
              </w:rPr>
            </w:pPr>
            <w:r w:rsidRPr="0038165A">
              <w:rPr>
                <w:sz w:val="20"/>
                <w:szCs w:val="20"/>
                <w:lang w:val="sr-Cyrl-CS"/>
              </w:rPr>
              <w:t>Усвајање записника са претходне седнице;</w:t>
            </w:r>
          </w:p>
          <w:p w14:paraId="04FCE98D" w14:textId="77777777" w:rsidR="000924B0" w:rsidRPr="0038165A" w:rsidRDefault="000924B0">
            <w:pPr>
              <w:pStyle w:val="ListParagraph"/>
              <w:numPr>
                <w:ilvl w:val="0"/>
                <w:numId w:val="51"/>
              </w:numPr>
              <w:spacing w:after="0"/>
              <w:jc w:val="both"/>
              <w:rPr>
                <w:rFonts w:ascii="Times New Roman" w:hAnsi="Times New Roman" w:cs="Times New Roman"/>
                <w:sz w:val="20"/>
                <w:szCs w:val="20"/>
              </w:rPr>
            </w:pPr>
            <w:r w:rsidRPr="0038165A">
              <w:rPr>
                <w:rFonts w:ascii="Times New Roman" w:hAnsi="Times New Roman" w:cs="Times New Roman"/>
                <w:sz w:val="20"/>
                <w:szCs w:val="20"/>
                <w:lang w:val="sr-Cyrl-CS"/>
              </w:rPr>
              <w:t>Доношење Развојног плана школе</w:t>
            </w:r>
            <w:r w:rsidR="00D3774B" w:rsidRPr="0038165A">
              <w:rPr>
                <w:rFonts w:ascii="Times New Roman" w:hAnsi="Times New Roman" w:cs="Times New Roman"/>
                <w:sz w:val="20"/>
                <w:szCs w:val="20"/>
                <w:lang w:val="sr-Cyrl-CS"/>
              </w:rPr>
              <w:t>(чл.119. ст.1. тачка 2) ЗОСОВа)</w:t>
            </w:r>
            <w:r w:rsidRPr="0038165A">
              <w:rPr>
                <w:rFonts w:ascii="Times New Roman" w:hAnsi="Times New Roman" w:cs="Times New Roman"/>
                <w:sz w:val="20"/>
                <w:szCs w:val="20"/>
                <w:lang w:val="sr-Cyrl-CS"/>
              </w:rPr>
              <w:t>;</w:t>
            </w:r>
          </w:p>
          <w:p w14:paraId="75987CC4" w14:textId="77777777" w:rsidR="000924B0" w:rsidRPr="0038165A" w:rsidRDefault="000924B0">
            <w:pPr>
              <w:pStyle w:val="Normal17"/>
              <w:numPr>
                <w:ilvl w:val="0"/>
                <w:numId w:val="51"/>
              </w:numPr>
              <w:spacing w:after="0" w:afterAutospacing="0" w:line="240" w:lineRule="auto"/>
              <w:jc w:val="both"/>
              <w:rPr>
                <w:rFonts w:ascii="Times New Roman" w:hAnsi="Times New Roman" w:cs="Times New Roman"/>
                <w:sz w:val="20"/>
                <w:szCs w:val="20"/>
              </w:rPr>
            </w:pPr>
            <w:r w:rsidRPr="0038165A">
              <w:rPr>
                <w:rFonts w:ascii="Times New Roman" w:hAnsi="Times New Roman" w:cs="Times New Roman"/>
                <w:sz w:val="20"/>
                <w:szCs w:val="20"/>
                <w:lang w:val="sr-Cyrl-CS"/>
              </w:rPr>
              <w:t>Донешење 2. измена Финансијског плана  за 2024.годину;</w:t>
            </w:r>
          </w:p>
          <w:p w14:paraId="75F77465" w14:textId="77777777" w:rsidR="000924B0" w:rsidRPr="0038165A" w:rsidRDefault="000924B0">
            <w:pPr>
              <w:pStyle w:val="ListParagraph"/>
              <w:numPr>
                <w:ilvl w:val="0"/>
                <w:numId w:val="51"/>
              </w:numPr>
              <w:spacing w:after="0"/>
              <w:rPr>
                <w:rFonts w:ascii="Times New Roman" w:hAnsi="Times New Roman" w:cs="Times New Roman"/>
                <w:sz w:val="20"/>
                <w:szCs w:val="20"/>
                <w:lang w:val="sr-Cyrl-CS"/>
              </w:rPr>
            </w:pPr>
            <w:r w:rsidRPr="0038165A">
              <w:rPr>
                <w:rFonts w:ascii="Times New Roman" w:hAnsi="Times New Roman" w:cs="Times New Roman"/>
                <w:sz w:val="20"/>
                <w:szCs w:val="20"/>
                <w:lang w:val="sr-Cyrl-CS"/>
              </w:rPr>
              <w:lastRenderedPageBreak/>
              <w:t xml:space="preserve">Утврђивање предлога Финансијског плана школе </w:t>
            </w:r>
            <w:r w:rsidRPr="0038165A">
              <w:rPr>
                <w:rFonts w:ascii="Times New Roman" w:hAnsi="Times New Roman" w:cs="Times New Roman"/>
                <w:sz w:val="20"/>
                <w:szCs w:val="20"/>
              </w:rPr>
              <w:t>за припрему буџета Републике Србије</w:t>
            </w:r>
            <w:r w:rsidRPr="0038165A">
              <w:rPr>
                <w:rFonts w:ascii="Times New Roman" w:hAnsi="Times New Roman" w:cs="Times New Roman"/>
                <w:sz w:val="20"/>
                <w:szCs w:val="20"/>
                <w:lang w:val="sr-Cyrl-CS"/>
              </w:rPr>
              <w:t xml:space="preserve"> за 2025. годину;</w:t>
            </w:r>
          </w:p>
          <w:p w14:paraId="31393703" w14:textId="77777777" w:rsidR="000924B0" w:rsidRPr="0038165A" w:rsidRDefault="000924B0">
            <w:pPr>
              <w:pStyle w:val="ListParagraph"/>
              <w:numPr>
                <w:ilvl w:val="0"/>
                <w:numId w:val="51"/>
              </w:numPr>
              <w:spacing w:after="0"/>
              <w:rPr>
                <w:rFonts w:ascii="Times New Roman" w:hAnsi="Times New Roman" w:cs="Times New Roman"/>
                <w:sz w:val="20"/>
                <w:szCs w:val="20"/>
                <w:lang w:val="sr-Cyrl-CS"/>
              </w:rPr>
            </w:pPr>
            <w:r w:rsidRPr="0038165A">
              <w:rPr>
                <w:rFonts w:ascii="Times New Roman" w:hAnsi="Times New Roman" w:cs="Times New Roman"/>
                <w:sz w:val="20"/>
                <w:szCs w:val="20"/>
                <w:lang w:val="sr-Cyrl-CS"/>
              </w:rPr>
              <w:t>Усвајање Годишњег извештаја о остваривању родне равноправности;</w:t>
            </w:r>
          </w:p>
          <w:p w14:paraId="7B002C5A" w14:textId="77777777" w:rsidR="000924B0" w:rsidRPr="0038165A" w:rsidRDefault="000924B0">
            <w:pPr>
              <w:pStyle w:val="Normal17"/>
              <w:numPr>
                <w:ilvl w:val="0"/>
                <w:numId w:val="51"/>
              </w:numPr>
              <w:spacing w:after="0" w:afterAutospacing="0" w:line="240" w:lineRule="auto"/>
              <w:jc w:val="both"/>
              <w:rPr>
                <w:rFonts w:ascii="Times New Roman" w:hAnsi="Times New Roman" w:cs="Times New Roman"/>
                <w:sz w:val="20"/>
                <w:szCs w:val="20"/>
              </w:rPr>
            </w:pPr>
            <w:r w:rsidRPr="0038165A">
              <w:rPr>
                <w:rFonts w:ascii="Times New Roman" w:hAnsi="Times New Roman" w:cs="Times New Roman"/>
                <w:sz w:val="20"/>
                <w:szCs w:val="20"/>
              </w:rPr>
              <w:t>Разно.</w:t>
            </w:r>
          </w:p>
          <w:p w14:paraId="50B276B9" w14:textId="77777777" w:rsidR="000924B0" w:rsidRPr="0038165A" w:rsidRDefault="000924B0" w:rsidP="002D56E6">
            <w:pPr>
              <w:rPr>
                <w:sz w:val="20"/>
                <w:szCs w:val="20"/>
                <w:lang w:val="sr-Cyrl-CS"/>
              </w:rPr>
            </w:pPr>
          </w:p>
        </w:tc>
        <w:tc>
          <w:tcPr>
            <w:tcW w:w="1898" w:type="dxa"/>
            <w:vAlign w:val="center"/>
          </w:tcPr>
          <w:p w14:paraId="69818520" w14:textId="77777777" w:rsidR="000924B0" w:rsidRPr="0038165A" w:rsidRDefault="000924B0" w:rsidP="002D56E6">
            <w:pPr>
              <w:rPr>
                <w:sz w:val="20"/>
                <w:szCs w:val="20"/>
              </w:rPr>
            </w:pPr>
            <w:r w:rsidRPr="0038165A">
              <w:rPr>
                <w:sz w:val="20"/>
                <w:szCs w:val="20"/>
              </w:rPr>
              <w:lastRenderedPageBreak/>
              <w:t>23.12.2024.</w:t>
            </w:r>
          </w:p>
        </w:tc>
      </w:tr>
      <w:tr w:rsidR="00572AA9" w:rsidRPr="0038165A" w14:paraId="0D56355D" w14:textId="77777777" w:rsidTr="002D56E6">
        <w:trPr>
          <w:trHeight w:val="634"/>
          <w:jc w:val="center"/>
        </w:trPr>
        <w:tc>
          <w:tcPr>
            <w:tcW w:w="1049" w:type="dxa"/>
            <w:shd w:val="clear" w:color="auto" w:fill="E6E6E6"/>
            <w:vAlign w:val="center"/>
          </w:tcPr>
          <w:p w14:paraId="1D481F75" w14:textId="293AFE41" w:rsidR="00572AA9" w:rsidRPr="0038165A" w:rsidRDefault="00572AA9" w:rsidP="00572AA9">
            <w:pPr>
              <w:rPr>
                <w:sz w:val="20"/>
                <w:szCs w:val="20"/>
                <w:lang w:val="sr-Cyrl-RS"/>
              </w:rPr>
            </w:pPr>
            <w:r w:rsidRPr="0038165A">
              <w:rPr>
                <w:sz w:val="20"/>
                <w:szCs w:val="20"/>
                <w:lang w:val="sr-Cyrl-RS"/>
              </w:rPr>
              <w:t>8.</w:t>
            </w:r>
          </w:p>
        </w:tc>
        <w:tc>
          <w:tcPr>
            <w:tcW w:w="6061" w:type="dxa"/>
            <w:shd w:val="clear" w:color="auto" w:fill="FFFFFF"/>
            <w:vAlign w:val="center"/>
          </w:tcPr>
          <w:p w14:paraId="46149958" w14:textId="77777777" w:rsidR="00572AA9" w:rsidRPr="0038165A" w:rsidRDefault="00572AA9">
            <w:pPr>
              <w:pStyle w:val="ListParagraph"/>
              <w:numPr>
                <w:ilvl w:val="0"/>
                <w:numId w:val="52"/>
              </w:numPr>
              <w:spacing w:after="0"/>
              <w:rPr>
                <w:rFonts w:ascii="Times New Roman" w:hAnsi="Times New Roman" w:cs="Times New Roman"/>
                <w:bCs/>
                <w:sz w:val="20"/>
                <w:szCs w:val="20"/>
              </w:rPr>
            </w:pPr>
            <w:r w:rsidRPr="0038165A">
              <w:rPr>
                <w:rFonts w:ascii="Times New Roman" w:hAnsi="Times New Roman" w:cs="Times New Roman"/>
                <w:bCs/>
                <w:sz w:val="20"/>
                <w:szCs w:val="20"/>
              </w:rPr>
              <w:t>Усвајање записника са претходне седнице</w:t>
            </w:r>
            <w:r w:rsidRPr="0038165A">
              <w:rPr>
                <w:rFonts w:ascii="Times New Roman" w:hAnsi="Times New Roman" w:cs="Times New Roman"/>
                <w:bCs/>
                <w:sz w:val="20"/>
                <w:szCs w:val="20"/>
                <w:lang w:val="sr-Cyrl-CS"/>
              </w:rPr>
              <w:t>;</w:t>
            </w:r>
          </w:p>
          <w:p w14:paraId="1F4B9F09" w14:textId="77777777" w:rsidR="00572AA9" w:rsidRPr="0038165A" w:rsidRDefault="00572AA9">
            <w:pPr>
              <w:pStyle w:val="Normal17"/>
              <w:numPr>
                <w:ilvl w:val="0"/>
                <w:numId w:val="52"/>
              </w:numPr>
              <w:spacing w:after="0" w:afterAutospacing="0" w:line="240" w:lineRule="auto"/>
              <w:rPr>
                <w:rFonts w:ascii="Times New Roman" w:hAnsi="Times New Roman" w:cs="Times New Roman"/>
                <w:sz w:val="20"/>
                <w:szCs w:val="20"/>
              </w:rPr>
            </w:pPr>
            <w:r w:rsidRPr="0038165A">
              <w:rPr>
                <w:rFonts w:ascii="Times New Roman" w:hAnsi="Times New Roman" w:cs="Times New Roman"/>
                <w:sz w:val="20"/>
                <w:szCs w:val="20"/>
              </w:rPr>
              <w:t>Доношење Финансијског  плана рада школе за 2025. годину.</w:t>
            </w:r>
          </w:p>
          <w:p w14:paraId="72EB91EF" w14:textId="77777777" w:rsidR="00572AA9" w:rsidRPr="0038165A" w:rsidRDefault="00572AA9" w:rsidP="00572AA9">
            <w:pPr>
              <w:pStyle w:val="ListParagraph"/>
              <w:spacing w:after="0"/>
              <w:rPr>
                <w:rFonts w:ascii="Times New Roman" w:hAnsi="Times New Roman" w:cs="Times New Roman"/>
                <w:bCs/>
                <w:sz w:val="20"/>
                <w:szCs w:val="20"/>
              </w:rPr>
            </w:pPr>
          </w:p>
        </w:tc>
        <w:tc>
          <w:tcPr>
            <w:tcW w:w="1898" w:type="dxa"/>
            <w:vAlign w:val="center"/>
          </w:tcPr>
          <w:p w14:paraId="524A7423" w14:textId="3320DC7C" w:rsidR="00572AA9" w:rsidRPr="0038165A" w:rsidRDefault="00572AA9" w:rsidP="00572AA9">
            <w:pPr>
              <w:rPr>
                <w:sz w:val="20"/>
                <w:szCs w:val="20"/>
              </w:rPr>
            </w:pPr>
            <w:r w:rsidRPr="0038165A">
              <w:rPr>
                <w:sz w:val="20"/>
                <w:szCs w:val="20"/>
              </w:rPr>
              <w:t>3.1.2025.</w:t>
            </w:r>
          </w:p>
        </w:tc>
      </w:tr>
      <w:tr w:rsidR="00CD170F" w:rsidRPr="0038165A" w14:paraId="68EABB83" w14:textId="77777777" w:rsidTr="002D56E6">
        <w:trPr>
          <w:trHeight w:val="634"/>
          <w:jc w:val="center"/>
        </w:trPr>
        <w:tc>
          <w:tcPr>
            <w:tcW w:w="1049" w:type="dxa"/>
            <w:shd w:val="clear" w:color="auto" w:fill="E6E6E6"/>
            <w:vAlign w:val="center"/>
          </w:tcPr>
          <w:p w14:paraId="05D301D0" w14:textId="68A8B65D" w:rsidR="00572AA9" w:rsidRPr="0038165A" w:rsidRDefault="00C92A69" w:rsidP="00572AA9">
            <w:pPr>
              <w:rPr>
                <w:sz w:val="20"/>
                <w:szCs w:val="20"/>
                <w:lang w:val="sr-Cyrl-RS"/>
              </w:rPr>
            </w:pPr>
            <w:r w:rsidRPr="0038165A">
              <w:rPr>
                <w:sz w:val="20"/>
                <w:szCs w:val="20"/>
                <w:lang w:val="sr-Cyrl-RS"/>
              </w:rPr>
              <w:t>9.</w:t>
            </w:r>
          </w:p>
        </w:tc>
        <w:tc>
          <w:tcPr>
            <w:tcW w:w="6061" w:type="dxa"/>
            <w:shd w:val="clear" w:color="auto" w:fill="FFFFFF"/>
            <w:vAlign w:val="center"/>
          </w:tcPr>
          <w:p w14:paraId="6F5902C6" w14:textId="77777777" w:rsidR="00572AA9" w:rsidRPr="0038165A" w:rsidRDefault="00572AA9">
            <w:pPr>
              <w:pStyle w:val="ListParagraph"/>
              <w:numPr>
                <w:ilvl w:val="0"/>
                <w:numId w:val="62"/>
              </w:numPr>
              <w:spacing w:after="0"/>
              <w:rPr>
                <w:rFonts w:ascii="Times New Roman" w:hAnsi="Times New Roman"/>
                <w:sz w:val="20"/>
                <w:szCs w:val="20"/>
              </w:rPr>
            </w:pPr>
            <w:r w:rsidRPr="0038165A">
              <w:rPr>
                <w:rFonts w:ascii="Times New Roman" w:hAnsi="Times New Roman"/>
                <w:sz w:val="20"/>
                <w:szCs w:val="20"/>
              </w:rPr>
              <w:t>Усвајање записника са претходне седнице</w:t>
            </w:r>
            <w:r w:rsidRPr="0038165A">
              <w:rPr>
                <w:rFonts w:ascii="Times New Roman" w:hAnsi="Times New Roman"/>
                <w:sz w:val="20"/>
                <w:szCs w:val="20"/>
                <w:lang w:val="sr-Cyrl-CS"/>
              </w:rPr>
              <w:t>;</w:t>
            </w:r>
          </w:p>
          <w:p w14:paraId="44CC531A" w14:textId="77777777" w:rsidR="00572AA9" w:rsidRPr="0038165A" w:rsidRDefault="00572AA9">
            <w:pPr>
              <w:pStyle w:val="ListParagraph"/>
              <w:numPr>
                <w:ilvl w:val="0"/>
                <w:numId w:val="62"/>
              </w:numPr>
              <w:spacing w:after="0"/>
              <w:rPr>
                <w:rFonts w:ascii="Times New Roman" w:hAnsi="Times New Roman"/>
                <w:sz w:val="20"/>
                <w:szCs w:val="20"/>
              </w:rPr>
            </w:pPr>
            <w:r w:rsidRPr="0038165A">
              <w:rPr>
                <w:rFonts w:ascii="Times New Roman" w:hAnsi="Times New Roman"/>
                <w:sz w:val="20"/>
                <w:szCs w:val="20"/>
              </w:rPr>
              <w:t xml:space="preserve">Разматрање </w:t>
            </w:r>
            <w:r w:rsidRPr="0038165A">
              <w:rPr>
                <w:rFonts w:ascii="Times New Roman" w:hAnsi="Times New Roman"/>
                <w:sz w:val="20"/>
                <w:szCs w:val="20"/>
                <w:lang w:val="sr-Cyrl-RS"/>
              </w:rPr>
              <w:t>п</w:t>
            </w:r>
            <w:r w:rsidRPr="0038165A">
              <w:rPr>
                <w:rFonts w:ascii="Times New Roman" w:hAnsi="Times New Roman"/>
                <w:sz w:val="20"/>
                <w:szCs w:val="20"/>
              </w:rPr>
              <w:t xml:space="preserve">редлога </w:t>
            </w:r>
            <w:r w:rsidRPr="0038165A">
              <w:rPr>
                <w:rFonts w:ascii="Times New Roman" w:hAnsi="Times New Roman"/>
                <w:sz w:val="20"/>
                <w:szCs w:val="20"/>
                <w:lang w:val="sr-Cyrl-RS"/>
              </w:rPr>
              <w:t>И</w:t>
            </w:r>
            <w:r w:rsidRPr="0038165A">
              <w:rPr>
                <w:rFonts w:ascii="Times New Roman" w:hAnsi="Times New Roman"/>
                <w:sz w:val="20"/>
                <w:szCs w:val="20"/>
              </w:rPr>
              <w:t>звештаја о раду школе за прво полугодиште школске 2024/</w:t>
            </w:r>
            <w:r w:rsidRPr="0038165A">
              <w:rPr>
                <w:rFonts w:ascii="Times New Roman" w:hAnsi="Times New Roman"/>
                <w:sz w:val="20"/>
                <w:szCs w:val="20"/>
                <w:lang w:val="sr-Cyrl-CS"/>
              </w:rPr>
              <w:t>2</w:t>
            </w:r>
            <w:r w:rsidRPr="0038165A">
              <w:rPr>
                <w:rFonts w:ascii="Times New Roman" w:hAnsi="Times New Roman"/>
                <w:sz w:val="20"/>
                <w:szCs w:val="20"/>
              </w:rPr>
              <w:t>5.године</w:t>
            </w:r>
            <w:r w:rsidRPr="0038165A">
              <w:rPr>
                <w:rFonts w:ascii="Times New Roman" w:hAnsi="Times New Roman"/>
                <w:sz w:val="20"/>
                <w:szCs w:val="20"/>
                <w:lang w:val="sr-Cyrl-CS"/>
              </w:rPr>
              <w:t xml:space="preserve"> и </w:t>
            </w:r>
            <w:r w:rsidRPr="0038165A">
              <w:rPr>
                <w:rFonts w:ascii="Times New Roman" w:hAnsi="Times New Roman"/>
                <w:b/>
                <w:sz w:val="20"/>
                <w:szCs w:val="20"/>
              </w:rPr>
              <w:t xml:space="preserve">усвајање Извештаја о раду школе за </w:t>
            </w:r>
            <w:r w:rsidRPr="0038165A">
              <w:rPr>
                <w:rFonts w:ascii="Times New Roman" w:hAnsi="Times New Roman"/>
                <w:sz w:val="20"/>
                <w:szCs w:val="20"/>
              </w:rPr>
              <w:t>прво полугодиште школске 2024/</w:t>
            </w:r>
            <w:r w:rsidRPr="0038165A">
              <w:rPr>
                <w:rFonts w:ascii="Times New Roman" w:hAnsi="Times New Roman"/>
                <w:sz w:val="20"/>
                <w:szCs w:val="20"/>
                <w:lang w:val="sr-Cyrl-CS"/>
              </w:rPr>
              <w:t>2</w:t>
            </w:r>
            <w:r w:rsidRPr="0038165A">
              <w:rPr>
                <w:rFonts w:ascii="Times New Roman" w:hAnsi="Times New Roman"/>
                <w:sz w:val="20"/>
                <w:szCs w:val="20"/>
              </w:rPr>
              <w:t>5.године</w:t>
            </w:r>
            <w:r w:rsidRPr="0038165A">
              <w:rPr>
                <w:rFonts w:ascii="Times New Roman" w:hAnsi="Times New Roman"/>
                <w:sz w:val="20"/>
                <w:szCs w:val="20"/>
                <w:lang w:val="sr-Cyrl-CS"/>
              </w:rPr>
              <w:t>;</w:t>
            </w:r>
          </w:p>
          <w:p w14:paraId="6D9CD8F2" w14:textId="77777777" w:rsidR="00572AA9" w:rsidRPr="0038165A" w:rsidRDefault="00572AA9">
            <w:pPr>
              <w:pStyle w:val="ListParagraph"/>
              <w:numPr>
                <w:ilvl w:val="0"/>
                <w:numId w:val="62"/>
              </w:numPr>
              <w:spacing w:after="0"/>
              <w:rPr>
                <w:rFonts w:ascii="Times New Roman" w:hAnsi="Times New Roman"/>
                <w:sz w:val="20"/>
                <w:szCs w:val="20"/>
              </w:rPr>
            </w:pPr>
            <w:r w:rsidRPr="0038165A">
              <w:rPr>
                <w:rFonts w:ascii="Times New Roman" w:hAnsi="Times New Roman"/>
                <w:sz w:val="20"/>
                <w:szCs w:val="20"/>
              </w:rPr>
              <w:t xml:space="preserve">Разматрање </w:t>
            </w:r>
            <w:r w:rsidRPr="0038165A">
              <w:rPr>
                <w:rFonts w:ascii="Times New Roman" w:hAnsi="Times New Roman"/>
                <w:sz w:val="20"/>
                <w:szCs w:val="20"/>
                <w:lang w:val="sr-Cyrl-RS"/>
              </w:rPr>
              <w:t>п</w:t>
            </w:r>
            <w:r w:rsidRPr="0038165A">
              <w:rPr>
                <w:rFonts w:ascii="Times New Roman" w:hAnsi="Times New Roman"/>
                <w:sz w:val="20"/>
                <w:szCs w:val="20"/>
              </w:rPr>
              <w:t>редлога  Извештаја о раду директора</w:t>
            </w:r>
            <w:r w:rsidRPr="0038165A">
              <w:rPr>
                <w:rFonts w:ascii="Times New Roman" w:hAnsi="Times New Roman"/>
                <w:sz w:val="20"/>
                <w:szCs w:val="20"/>
                <w:lang w:val="sr-Cyrl-CS"/>
              </w:rPr>
              <w:t xml:space="preserve">  за </w:t>
            </w:r>
            <w:r w:rsidRPr="0038165A">
              <w:rPr>
                <w:rFonts w:ascii="Times New Roman" w:hAnsi="Times New Roman"/>
                <w:sz w:val="20"/>
                <w:szCs w:val="20"/>
              </w:rPr>
              <w:t>прво полугодиште школске 2024/</w:t>
            </w:r>
            <w:r w:rsidRPr="0038165A">
              <w:rPr>
                <w:rFonts w:ascii="Times New Roman" w:hAnsi="Times New Roman"/>
                <w:sz w:val="20"/>
                <w:szCs w:val="20"/>
                <w:lang w:val="sr-Cyrl-CS"/>
              </w:rPr>
              <w:t>2</w:t>
            </w:r>
            <w:r w:rsidRPr="0038165A">
              <w:rPr>
                <w:rFonts w:ascii="Times New Roman" w:hAnsi="Times New Roman"/>
                <w:sz w:val="20"/>
                <w:szCs w:val="20"/>
              </w:rPr>
              <w:t>5.године</w:t>
            </w:r>
            <w:r w:rsidRPr="0038165A">
              <w:rPr>
                <w:rFonts w:ascii="Times New Roman" w:hAnsi="Times New Roman"/>
                <w:sz w:val="20"/>
                <w:szCs w:val="20"/>
                <w:lang w:val="sr-Cyrl-CS"/>
              </w:rPr>
              <w:t xml:space="preserve"> и </w:t>
            </w:r>
            <w:r w:rsidRPr="0038165A">
              <w:rPr>
                <w:rFonts w:ascii="Times New Roman" w:hAnsi="Times New Roman"/>
                <w:b/>
                <w:sz w:val="20"/>
                <w:szCs w:val="20"/>
              </w:rPr>
              <w:t>усвајање Извештаја о раду директора</w:t>
            </w:r>
            <w:r w:rsidRPr="0038165A">
              <w:rPr>
                <w:rFonts w:ascii="Times New Roman" w:hAnsi="Times New Roman"/>
                <w:b/>
                <w:sz w:val="20"/>
                <w:szCs w:val="20"/>
                <w:lang w:val="sr-Cyrl-CS"/>
              </w:rPr>
              <w:t xml:space="preserve"> </w:t>
            </w:r>
            <w:r w:rsidRPr="0038165A">
              <w:rPr>
                <w:rFonts w:ascii="Times New Roman" w:hAnsi="Times New Roman"/>
                <w:sz w:val="20"/>
                <w:szCs w:val="20"/>
                <w:lang w:val="sr-Cyrl-CS"/>
              </w:rPr>
              <w:t xml:space="preserve">за </w:t>
            </w:r>
            <w:r w:rsidRPr="0038165A">
              <w:rPr>
                <w:rFonts w:ascii="Times New Roman" w:hAnsi="Times New Roman"/>
                <w:sz w:val="20"/>
                <w:szCs w:val="20"/>
              </w:rPr>
              <w:t>прво полугодиште школске 2024/</w:t>
            </w:r>
            <w:r w:rsidRPr="0038165A">
              <w:rPr>
                <w:rFonts w:ascii="Times New Roman" w:hAnsi="Times New Roman"/>
                <w:sz w:val="20"/>
                <w:szCs w:val="20"/>
                <w:lang w:val="sr-Cyrl-CS"/>
              </w:rPr>
              <w:t>2</w:t>
            </w:r>
            <w:r w:rsidRPr="0038165A">
              <w:rPr>
                <w:rFonts w:ascii="Times New Roman" w:hAnsi="Times New Roman"/>
                <w:sz w:val="20"/>
                <w:szCs w:val="20"/>
              </w:rPr>
              <w:t>5.године</w:t>
            </w:r>
            <w:r w:rsidRPr="0038165A">
              <w:rPr>
                <w:rFonts w:ascii="Times New Roman" w:hAnsi="Times New Roman"/>
                <w:sz w:val="20"/>
                <w:szCs w:val="20"/>
                <w:lang w:val="sr-Cyrl-CS"/>
              </w:rPr>
              <w:t>;</w:t>
            </w:r>
          </w:p>
          <w:p w14:paraId="353BA736" w14:textId="77777777" w:rsidR="00572AA9" w:rsidRPr="0038165A" w:rsidRDefault="00572AA9">
            <w:pPr>
              <w:pStyle w:val="ListParagraph"/>
              <w:numPr>
                <w:ilvl w:val="0"/>
                <w:numId w:val="62"/>
              </w:numPr>
              <w:spacing w:after="0"/>
              <w:rPr>
                <w:rFonts w:ascii="Times New Roman" w:hAnsi="Times New Roman"/>
                <w:sz w:val="20"/>
                <w:szCs w:val="20"/>
                <w:lang w:val="sr-Cyrl-CS"/>
              </w:rPr>
            </w:pPr>
            <w:r w:rsidRPr="0038165A">
              <w:rPr>
                <w:rFonts w:ascii="Times New Roman" w:hAnsi="Times New Roman"/>
                <w:sz w:val="20"/>
                <w:szCs w:val="20"/>
              </w:rPr>
              <w:t>Разматрање и усвајање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прво полугодиште школске 2024/</w:t>
            </w:r>
            <w:r w:rsidRPr="0038165A">
              <w:rPr>
                <w:rFonts w:ascii="Times New Roman" w:hAnsi="Times New Roman"/>
                <w:sz w:val="20"/>
                <w:szCs w:val="20"/>
                <w:lang w:val="sr-Cyrl-CS"/>
              </w:rPr>
              <w:t>2</w:t>
            </w:r>
            <w:r w:rsidRPr="0038165A">
              <w:rPr>
                <w:rFonts w:ascii="Times New Roman" w:hAnsi="Times New Roman"/>
                <w:sz w:val="20"/>
                <w:szCs w:val="20"/>
              </w:rPr>
              <w:t>5.године;</w:t>
            </w:r>
          </w:p>
          <w:p w14:paraId="4C8AA0A7" w14:textId="77777777" w:rsidR="00572AA9" w:rsidRPr="0038165A" w:rsidRDefault="00572AA9">
            <w:pPr>
              <w:pStyle w:val="ListParagraph"/>
              <w:numPr>
                <w:ilvl w:val="0"/>
                <w:numId w:val="62"/>
              </w:numPr>
              <w:spacing w:after="0"/>
              <w:rPr>
                <w:rFonts w:ascii="Times New Roman" w:hAnsi="Times New Roman"/>
                <w:sz w:val="20"/>
                <w:szCs w:val="20"/>
              </w:rPr>
            </w:pPr>
            <w:r w:rsidRPr="0038165A">
              <w:rPr>
                <w:rFonts w:ascii="Times New Roman" w:hAnsi="Times New Roman"/>
                <w:sz w:val="20"/>
                <w:szCs w:val="20"/>
                <w:lang w:val="sr-Cyrl-CS"/>
              </w:rPr>
              <w:t xml:space="preserve">Разматрање  и </w:t>
            </w:r>
            <w:r w:rsidRPr="0038165A">
              <w:rPr>
                <w:rFonts w:ascii="Times New Roman" w:hAnsi="Times New Roman"/>
                <w:b/>
                <w:sz w:val="20"/>
                <w:szCs w:val="20"/>
                <w:lang w:val="sr-Cyrl-CS"/>
              </w:rPr>
              <w:t xml:space="preserve">усвајање Извештаја о самовредновању  за </w:t>
            </w:r>
            <w:r w:rsidRPr="0038165A">
              <w:rPr>
                <w:rFonts w:ascii="Times New Roman" w:hAnsi="Times New Roman"/>
                <w:sz w:val="20"/>
                <w:szCs w:val="20"/>
              </w:rPr>
              <w:t>прво полугодиште школске 2024/</w:t>
            </w:r>
            <w:r w:rsidRPr="0038165A">
              <w:rPr>
                <w:rFonts w:ascii="Times New Roman" w:hAnsi="Times New Roman"/>
                <w:sz w:val="20"/>
                <w:szCs w:val="20"/>
                <w:lang w:val="sr-Cyrl-CS"/>
              </w:rPr>
              <w:t>2</w:t>
            </w:r>
            <w:r w:rsidRPr="0038165A">
              <w:rPr>
                <w:rFonts w:ascii="Times New Roman" w:hAnsi="Times New Roman"/>
                <w:sz w:val="20"/>
                <w:szCs w:val="20"/>
              </w:rPr>
              <w:t>5.године</w:t>
            </w:r>
            <w:r w:rsidRPr="0038165A">
              <w:rPr>
                <w:rFonts w:ascii="Times New Roman" w:hAnsi="Times New Roman"/>
                <w:sz w:val="20"/>
                <w:szCs w:val="20"/>
                <w:lang w:val="sr-Cyrl-CS"/>
              </w:rPr>
              <w:t>;</w:t>
            </w:r>
          </w:p>
          <w:p w14:paraId="7D41FEEE" w14:textId="77777777" w:rsidR="00572AA9" w:rsidRPr="0038165A" w:rsidRDefault="00572AA9">
            <w:pPr>
              <w:pStyle w:val="ListParagraph"/>
              <w:numPr>
                <w:ilvl w:val="0"/>
                <w:numId w:val="62"/>
              </w:numPr>
              <w:spacing w:after="0"/>
              <w:rPr>
                <w:rFonts w:ascii="Times New Roman" w:hAnsi="Times New Roman"/>
                <w:sz w:val="20"/>
                <w:szCs w:val="20"/>
              </w:rPr>
            </w:pPr>
            <w:r w:rsidRPr="0038165A">
              <w:rPr>
                <w:rFonts w:ascii="Times New Roman" w:hAnsi="Times New Roman"/>
                <w:sz w:val="20"/>
                <w:szCs w:val="20"/>
                <w:lang w:val="sr-Cyrl-CS"/>
              </w:rPr>
              <w:t xml:space="preserve">Разматрање Предлога извештаја о остваривању ШРП-а </w:t>
            </w:r>
            <w:r w:rsidRPr="0038165A">
              <w:rPr>
                <w:rFonts w:ascii="Times New Roman" w:hAnsi="Times New Roman"/>
                <w:b/>
                <w:sz w:val="20"/>
                <w:szCs w:val="20"/>
                <w:lang w:val="sr-Cyrl-CS"/>
              </w:rPr>
              <w:t xml:space="preserve">за </w:t>
            </w:r>
            <w:r w:rsidRPr="0038165A">
              <w:rPr>
                <w:rFonts w:ascii="Times New Roman" w:hAnsi="Times New Roman"/>
                <w:sz w:val="20"/>
                <w:szCs w:val="20"/>
              </w:rPr>
              <w:t>прво полугодиште школске 2024/</w:t>
            </w:r>
            <w:r w:rsidRPr="0038165A">
              <w:rPr>
                <w:rFonts w:ascii="Times New Roman" w:hAnsi="Times New Roman"/>
                <w:sz w:val="20"/>
                <w:szCs w:val="20"/>
                <w:lang w:val="sr-Cyrl-CS"/>
              </w:rPr>
              <w:t>2</w:t>
            </w:r>
            <w:r w:rsidRPr="0038165A">
              <w:rPr>
                <w:rFonts w:ascii="Times New Roman" w:hAnsi="Times New Roman"/>
                <w:sz w:val="20"/>
                <w:szCs w:val="20"/>
              </w:rPr>
              <w:t>5.године</w:t>
            </w:r>
            <w:r w:rsidRPr="0038165A">
              <w:rPr>
                <w:rFonts w:ascii="Times New Roman" w:hAnsi="Times New Roman"/>
                <w:sz w:val="20"/>
                <w:szCs w:val="20"/>
                <w:lang w:val="sr-Cyrl-CS"/>
              </w:rPr>
              <w:t xml:space="preserve"> и </w:t>
            </w:r>
            <w:r w:rsidRPr="0038165A">
              <w:rPr>
                <w:rFonts w:ascii="Times New Roman" w:hAnsi="Times New Roman"/>
                <w:b/>
                <w:sz w:val="20"/>
                <w:szCs w:val="20"/>
                <w:lang w:val="sr-Cyrl-CS"/>
              </w:rPr>
              <w:t xml:space="preserve">Усвајање извештаја о остваривању ШРП-а за </w:t>
            </w:r>
            <w:r w:rsidRPr="0038165A">
              <w:rPr>
                <w:rFonts w:ascii="Times New Roman" w:hAnsi="Times New Roman"/>
                <w:sz w:val="20"/>
                <w:szCs w:val="20"/>
              </w:rPr>
              <w:t>прво полугодиште школске 2024/</w:t>
            </w:r>
            <w:r w:rsidRPr="0038165A">
              <w:rPr>
                <w:rFonts w:ascii="Times New Roman" w:hAnsi="Times New Roman"/>
                <w:sz w:val="20"/>
                <w:szCs w:val="20"/>
                <w:lang w:val="sr-Cyrl-CS"/>
              </w:rPr>
              <w:t>2</w:t>
            </w:r>
            <w:r w:rsidRPr="0038165A">
              <w:rPr>
                <w:rFonts w:ascii="Times New Roman" w:hAnsi="Times New Roman"/>
                <w:sz w:val="20"/>
                <w:szCs w:val="20"/>
              </w:rPr>
              <w:t>5.године</w:t>
            </w:r>
            <w:r w:rsidRPr="0038165A">
              <w:rPr>
                <w:rFonts w:ascii="Times New Roman" w:hAnsi="Times New Roman"/>
                <w:b/>
                <w:sz w:val="20"/>
                <w:szCs w:val="20"/>
                <w:lang w:val="sr-Cyrl-CS"/>
              </w:rPr>
              <w:t>;</w:t>
            </w:r>
          </w:p>
          <w:p w14:paraId="67DDEF9D" w14:textId="77777777" w:rsidR="00572AA9" w:rsidRPr="0038165A" w:rsidRDefault="00572AA9">
            <w:pPr>
              <w:pStyle w:val="ListParagraph"/>
              <w:numPr>
                <w:ilvl w:val="0"/>
                <w:numId w:val="62"/>
              </w:numPr>
              <w:spacing w:after="0"/>
              <w:rPr>
                <w:rFonts w:ascii="Times New Roman" w:hAnsi="Times New Roman"/>
                <w:sz w:val="20"/>
                <w:szCs w:val="20"/>
              </w:rPr>
            </w:pPr>
            <w:r w:rsidRPr="0038165A">
              <w:rPr>
                <w:rFonts w:ascii="Times New Roman" w:hAnsi="Times New Roman"/>
                <w:sz w:val="20"/>
                <w:szCs w:val="20"/>
                <w:lang w:val="sr-Cyrl-CS"/>
              </w:rPr>
              <w:t xml:space="preserve">Разматрање и усвајање  извештаја о раду Ученичког парламента </w:t>
            </w:r>
            <w:r w:rsidRPr="0038165A">
              <w:rPr>
                <w:rFonts w:ascii="Times New Roman" w:hAnsi="Times New Roman"/>
                <w:b/>
                <w:sz w:val="20"/>
                <w:szCs w:val="20"/>
                <w:lang w:val="sr-Cyrl-CS"/>
              </w:rPr>
              <w:t xml:space="preserve">за </w:t>
            </w:r>
            <w:r w:rsidRPr="0038165A">
              <w:rPr>
                <w:rFonts w:ascii="Times New Roman" w:hAnsi="Times New Roman"/>
                <w:sz w:val="20"/>
                <w:szCs w:val="20"/>
              </w:rPr>
              <w:t>прво полугодиште школске 2024/</w:t>
            </w:r>
            <w:r w:rsidRPr="0038165A">
              <w:rPr>
                <w:rFonts w:ascii="Times New Roman" w:hAnsi="Times New Roman"/>
                <w:sz w:val="20"/>
                <w:szCs w:val="20"/>
                <w:lang w:val="sr-Cyrl-CS"/>
              </w:rPr>
              <w:t>2</w:t>
            </w:r>
            <w:r w:rsidRPr="0038165A">
              <w:rPr>
                <w:rFonts w:ascii="Times New Roman" w:hAnsi="Times New Roman"/>
                <w:sz w:val="20"/>
                <w:szCs w:val="20"/>
              </w:rPr>
              <w:t>5.године;</w:t>
            </w:r>
          </w:p>
          <w:p w14:paraId="483E3D51" w14:textId="77777777" w:rsidR="00572AA9" w:rsidRPr="0038165A" w:rsidRDefault="00572AA9">
            <w:pPr>
              <w:pStyle w:val="ListParagraph"/>
              <w:numPr>
                <w:ilvl w:val="0"/>
                <w:numId w:val="62"/>
              </w:numPr>
              <w:spacing w:after="0"/>
              <w:rPr>
                <w:rFonts w:ascii="Times New Roman" w:hAnsi="Times New Roman"/>
                <w:sz w:val="20"/>
                <w:szCs w:val="20"/>
              </w:rPr>
            </w:pPr>
            <w:r w:rsidRPr="0038165A">
              <w:rPr>
                <w:rFonts w:ascii="Times New Roman" w:hAnsi="Times New Roman"/>
                <w:sz w:val="20"/>
                <w:szCs w:val="20"/>
                <w:lang w:val="sr-Cyrl-CS"/>
              </w:rPr>
              <w:t xml:space="preserve">Разматрање  Предлога извештаја о остваривању стручног усавршавања </w:t>
            </w:r>
            <w:r w:rsidRPr="0038165A">
              <w:rPr>
                <w:rFonts w:ascii="Times New Roman" w:hAnsi="Times New Roman"/>
                <w:b/>
                <w:sz w:val="20"/>
                <w:szCs w:val="20"/>
                <w:lang w:val="sr-Cyrl-CS"/>
              </w:rPr>
              <w:t xml:space="preserve">за </w:t>
            </w:r>
            <w:r w:rsidRPr="0038165A">
              <w:rPr>
                <w:rFonts w:ascii="Times New Roman" w:hAnsi="Times New Roman"/>
                <w:sz w:val="20"/>
                <w:szCs w:val="20"/>
              </w:rPr>
              <w:t>прво полугодиште школске 2024/</w:t>
            </w:r>
            <w:r w:rsidRPr="0038165A">
              <w:rPr>
                <w:rFonts w:ascii="Times New Roman" w:hAnsi="Times New Roman"/>
                <w:sz w:val="20"/>
                <w:szCs w:val="20"/>
                <w:lang w:val="sr-Cyrl-CS"/>
              </w:rPr>
              <w:t>2</w:t>
            </w:r>
            <w:r w:rsidRPr="0038165A">
              <w:rPr>
                <w:rFonts w:ascii="Times New Roman" w:hAnsi="Times New Roman"/>
                <w:sz w:val="20"/>
                <w:szCs w:val="20"/>
              </w:rPr>
              <w:t>5.године</w:t>
            </w:r>
            <w:r w:rsidRPr="0038165A">
              <w:rPr>
                <w:rFonts w:ascii="Times New Roman" w:hAnsi="Times New Roman"/>
                <w:sz w:val="20"/>
                <w:szCs w:val="20"/>
                <w:lang w:val="sr-Cyrl-CS"/>
              </w:rPr>
              <w:t xml:space="preserve"> и </w:t>
            </w:r>
            <w:r w:rsidRPr="0038165A">
              <w:rPr>
                <w:rFonts w:ascii="Times New Roman" w:hAnsi="Times New Roman"/>
                <w:b/>
                <w:sz w:val="20"/>
                <w:szCs w:val="20"/>
                <w:lang w:val="sr-Cyrl-CS"/>
              </w:rPr>
              <w:t xml:space="preserve">Усвајање извештаја о остваривању стручног усавршавања за </w:t>
            </w:r>
            <w:r w:rsidRPr="0038165A">
              <w:rPr>
                <w:rFonts w:ascii="Times New Roman" w:hAnsi="Times New Roman"/>
                <w:sz w:val="20"/>
                <w:szCs w:val="20"/>
              </w:rPr>
              <w:t>прво полугодиште школске 2024/</w:t>
            </w:r>
            <w:r w:rsidRPr="0038165A">
              <w:rPr>
                <w:rFonts w:ascii="Times New Roman" w:hAnsi="Times New Roman"/>
                <w:sz w:val="20"/>
                <w:szCs w:val="20"/>
                <w:lang w:val="sr-Cyrl-CS"/>
              </w:rPr>
              <w:t>2</w:t>
            </w:r>
            <w:r w:rsidRPr="0038165A">
              <w:rPr>
                <w:rFonts w:ascii="Times New Roman" w:hAnsi="Times New Roman"/>
                <w:sz w:val="20"/>
                <w:szCs w:val="20"/>
              </w:rPr>
              <w:t>5.године</w:t>
            </w:r>
            <w:r w:rsidRPr="0038165A">
              <w:rPr>
                <w:rFonts w:ascii="Times New Roman" w:hAnsi="Times New Roman"/>
                <w:sz w:val="20"/>
                <w:szCs w:val="20"/>
                <w:lang w:val="sr-Cyrl-CS"/>
              </w:rPr>
              <w:t>;</w:t>
            </w:r>
          </w:p>
          <w:p w14:paraId="16C319C1" w14:textId="77777777" w:rsidR="00572AA9" w:rsidRPr="0038165A" w:rsidRDefault="00572AA9">
            <w:pPr>
              <w:pStyle w:val="ListParagraph"/>
              <w:numPr>
                <w:ilvl w:val="0"/>
                <w:numId w:val="62"/>
              </w:numPr>
              <w:spacing w:after="0"/>
              <w:rPr>
                <w:rFonts w:ascii="Times New Roman" w:hAnsi="Times New Roman"/>
                <w:sz w:val="20"/>
                <w:szCs w:val="20"/>
              </w:rPr>
            </w:pPr>
            <w:r w:rsidRPr="0038165A">
              <w:rPr>
                <w:rFonts w:ascii="Times New Roman" w:hAnsi="Times New Roman"/>
                <w:sz w:val="20"/>
                <w:szCs w:val="20"/>
                <w:lang w:val="sr-Cyrl-RS"/>
              </w:rPr>
              <w:t>Доношење Анекса Годишњег плана рада школе за школску 2024/2025.годину;</w:t>
            </w:r>
          </w:p>
          <w:p w14:paraId="55BFC5F9" w14:textId="77777777" w:rsidR="00572AA9" w:rsidRPr="0038165A" w:rsidRDefault="00572AA9">
            <w:pPr>
              <w:pStyle w:val="ListParagraph"/>
              <w:numPr>
                <w:ilvl w:val="0"/>
                <w:numId w:val="62"/>
              </w:numPr>
              <w:rPr>
                <w:rFonts w:ascii="Times New Roman" w:hAnsi="Times New Roman"/>
                <w:sz w:val="20"/>
                <w:szCs w:val="20"/>
                <w:lang w:val="sr-Cyrl-CS"/>
              </w:rPr>
            </w:pPr>
            <w:r w:rsidRPr="0038165A">
              <w:rPr>
                <w:rFonts w:ascii="Times New Roman" w:hAnsi="Times New Roman"/>
                <w:sz w:val="20"/>
                <w:szCs w:val="20"/>
                <w:lang w:val="sr-Cyrl-CS"/>
              </w:rPr>
              <w:t>Разно.</w:t>
            </w:r>
          </w:p>
          <w:p w14:paraId="0AF929AF" w14:textId="77777777" w:rsidR="00572AA9" w:rsidRPr="0038165A" w:rsidRDefault="00572AA9" w:rsidP="00572AA9">
            <w:pPr>
              <w:pStyle w:val="ListParagraph"/>
              <w:spacing w:after="0"/>
              <w:rPr>
                <w:rFonts w:ascii="Times New Roman" w:hAnsi="Times New Roman" w:cs="Times New Roman"/>
                <w:bCs/>
                <w:sz w:val="20"/>
                <w:szCs w:val="20"/>
              </w:rPr>
            </w:pPr>
          </w:p>
        </w:tc>
        <w:tc>
          <w:tcPr>
            <w:tcW w:w="1898" w:type="dxa"/>
            <w:vAlign w:val="center"/>
          </w:tcPr>
          <w:p w14:paraId="13C0DCFE" w14:textId="535839B6" w:rsidR="00572AA9" w:rsidRPr="0038165A" w:rsidRDefault="00572AA9" w:rsidP="00572AA9">
            <w:pPr>
              <w:rPr>
                <w:sz w:val="20"/>
                <w:szCs w:val="20"/>
                <w:lang w:val="sr-Cyrl-RS"/>
              </w:rPr>
            </w:pPr>
            <w:r w:rsidRPr="0038165A">
              <w:rPr>
                <w:sz w:val="20"/>
                <w:szCs w:val="20"/>
                <w:lang w:val="sr-Cyrl-RS"/>
              </w:rPr>
              <w:t>30.1.2025.</w:t>
            </w:r>
          </w:p>
        </w:tc>
      </w:tr>
      <w:tr w:rsidR="00CD170F" w:rsidRPr="0038165A" w14:paraId="4B21C0D8" w14:textId="77777777" w:rsidTr="002D56E6">
        <w:trPr>
          <w:trHeight w:val="634"/>
          <w:jc w:val="center"/>
        </w:trPr>
        <w:tc>
          <w:tcPr>
            <w:tcW w:w="1049" w:type="dxa"/>
            <w:shd w:val="clear" w:color="auto" w:fill="E6E6E6"/>
            <w:vAlign w:val="center"/>
          </w:tcPr>
          <w:p w14:paraId="45D54540" w14:textId="325E9637" w:rsidR="00572AA9" w:rsidRPr="0038165A" w:rsidRDefault="00C92A69" w:rsidP="00572AA9">
            <w:pPr>
              <w:rPr>
                <w:sz w:val="20"/>
                <w:szCs w:val="20"/>
                <w:lang w:val="sr-Cyrl-RS"/>
              </w:rPr>
            </w:pPr>
            <w:r w:rsidRPr="0038165A">
              <w:rPr>
                <w:sz w:val="20"/>
                <w:szCs w:val="20"/>
                <w:lang w:val="sr-Cyrl-RS"/>
              </w:rPr>
              <w:t>10.</w:t>
            </w:r>
          </w:p>
        </w:tc>
        <w:tc>
          <w:tcPr>
            <w:tcW w:w="6061" w:type="dxa"/>
            <w:shd w:val="clear" w:color="auto" w:fill="FFFFFF"/>
            <w:vAlign w:val="center"/>
          </w:tcPr>
          <w:p w14:paraId="2A519BE5" w14:textId="77777777" w:rsidR="00585DBE" w:rsidRPr="0038165A" w:rsidRDefault="00585DBE" w:rsidP="00585DBE">
            <w:pPr>
              <w:rPr>
                <w:sz w:val="20"/>
                <w:szCs w:val="20"/>
              </w:rPr>
            </w:pPr>
            <w:r w:rsidRPr="0038165A">
              <w:rPr>
                <w:sz w:val="20"/>
                <w:szCs w:val="20"/>
                <w:lang w:val="sr-Cyrl-RS"/>
              </w:rPr>
              <w:t>1.</w:t>
            </w:r>
            <w:r w:rsidRPr="0038165A">
              <w:rPr>
                <w:sz w:val="20"/>
                <w:szCs w:val="20"/>
              </w:rPr>
              <w:t>Усвајање записника са претходне седнице</w:t>
            </w:r>
            <w:r w:rsidRPr="0038165A">
              <w:rPr>
                <w:sz w:val="20"/>
                <w:szCs w:val="20"/>
                <w:lang w:val="sr-Cyrl-CS"/>
              </w:rPr>
              <w:t>;</w:t>
            </w:r>
          </w:p>
          <w:p w14:paraId="17D658EA" w14:textId="77777777" w:rsidR="00585DBE" w:rsidRPr="0038165A" w:rsidRDefault="00585DBE" w:rsidP="00585DBE">
            <w:pPr>
              <w:pStyle w:val="Normal1"/>
              <w:spacing w:before="0" w:beforeAutospacing="0" w:after="0" w:afterAutospacing="0"/>
              <w:rPr>
                <w:rFonts w:ascii="Times New Roman" w:hAnsi="Times New Roman" w:cs="Times New Roman"/>
                <w:sz w:val="20"/>
                <w:szCs w:val="20"/>
                <w:lang w:val="sr-Cyrl-CS"/>
              </w:rPr>
            </w:pPr>
            <w:r w:rsidRPr="0038165A">
              <w:rPr>
                <w:rFonts w:ascii="Times New Roman" w:hAnsi="Times New Roman" w:cs="Times New Roman"/>
                <w:sz w:val="20"/>
                <w:szCs w:val="20"/>
                <w:lang w:val="sr-Cyrl-CS"/>
              </w:rPr>
              <w:t>2.Одлучивање о правима, обавезама и одговорностима директора, односно доношење решења о утврђивању висине коефицијента  за обрачун зараде директора.</w:t>
            </w:r>
          </w:p>
          <w:p w14:paraId="151DCFBE" w14:textId="77777777" w:rsidR="00585DBE" w:rsidRPr="0038165A" w:rsidRDefault="00585DBE" w:rsidP="00585DBE">
            <w:pPr>
              <w:pStyle w:val="Normal1"/>
              <w:spacing w:before="0" w:beforeAutospacing="0" w:after="0" w:afterAutospacing="0"/>
              <w:rPr>
                <w:rFonts w:ascii="Times New Roman" w:hAnsi="Times New Roman" w:cs="Times New Roman"/>
                <w:sz w:val="20"/>
                <w:szCs w:val="20"/>
                <w:lang w:val="sr-Cyrl-CS"/>
              </w:rPr>
            </w:pPr>
            <w:r w:rsidRPr="0038165A">
              <w:rPr>
                <w:rFonts w:ascii="Times New Roman" w:hAnsi="Times New Roman" w:cs="Times New Roman"/>
                <w:sz w:val="20"/>
                <w:szCs w:val="20"/>
                <w:lang w:val="sr-Cyrl-CS"/>
              </w:rPr>
              <w:t>3. Разно.</w:t>
            </w:r>
          </w:p>
          <w:p w14:paraId="21CE8C6E" w14:textId="77777777" w:rsidR="00572AA9" w:rsidRPr="0038165A" w:rsidRDefault="00572AA9" w:rsidP="00572AA9">
            <w:pPr>
              <w:pStyle w:val="ListParagraph"/>
              <w:spacing w:after="0"/>
              <w:rPr>
                <w:rFonts w:ascii="Times New Roman" w:hAnsi="Times New Roman" w:cs="Times New Roman"/>
                <w:bCs/>
                <w:sz w:val="20"/>
                <w:szCs w:val="20"/>
              </w:rPr>
            </w:pPr>
          </w:p>
        </w:tc>
        <w:tc>
          <w:tcPr>
            <w:tcW w:w="1898" w:type="dxa"/>
            <w:vAlign w:val="center"/>
          </w:tcPr>
          <w:p w14:paraId="0BEE2C2F" w14:textId="0CB42158" w:rsidR="00572AA9" w:rsidRPr="0038165A" w:rsidRDefault="00585DBE" w:rsidP="00572AA9">
            <w:pPr>
              <w:rPr>
                <w:sz w:val="20"/>
                <w:szCs w:val="20"/>
                <w:lang w:val="sr-Cyrl-RS"/>
              </w:rPr>
            </w:pPr>
            <w:r w:rsidRPr="0038165A">
              <w:rPr>
                <w:sz w:val="20"/>
                <w:szCs w:val="20"/>
                <w:lang w:val="sr-Cyrl-RS"/>
              </w:rPr>
              <w:t>13.2.2025.</w:t>
            </w:r>
          </w:p>
        </w:tc>
      </w:tr>
      <w:tr w:rsidR="00CD170F" w:rsidRPr="0038165A" w14:paraId="527C65B5" w14:textId="77777777" w:rsidTr="002D56E6">
        <w:trPr>
          <w:trHeight w:val="634"/>
          <w:jc w:val="center"/>
        </w:trPr>
        <w:tc>
          <w:tcPr>
            <w:tcW w:w="1049" w:type="dxa"/>
            <w:shd w:val="clear" w:color="auto" w:fill="E6E6E6"/>
            <w:vAlign w:val="center"/>
          </w:tcPr>
          <w:p w14:paraId="343DA417" w14:textId="7317D728" w:rsidR="00572AA9" w:rsidRPr="0038165A" w:rsidRDefault="00C92A69" w:rsidP="00572AA9">
            <w:pPr>
              <w:rPr>
                <w:sz w:val="20"/>
                <w:szCs w:val="20"/>
                <w:lang w:val="sr-Cyrl-RS"/>
              </w:rPr>
            </w:pPr>
            <w:r w:rsidRPr="0038165A">
              <w:rPr>
                <w:sz w:val="20"/>
                <w:szCs w:val="20"/>
                <w:lang w:val="sr-Cyrl-RS"/>
              </w:rPr>
              <w:t>11.</w:t>
            </w:r>
          </w:p>
        </w:tc>
        <w:tc>
          <w:tcPr>
            <w:tcW w:w="6061" w:type="dxa"/>
            <w:shd w:val="clear" w:color="auto" w:fill="FFFFFF"/>
            <w:vAlign w:val="center"/>
          </w:tcPr>
          <w:p w14:paraId="54781014" w14:textId="77777777" w:rsidR="00BA6728" w:rsidRPr="0038165A" w:rsidRDefault="00BA6728">
            <w:pPr>
              <w:pStyle w:val="ListParagraph"/>
              <w:numPr>
                <w:ilvl w:val="0"/>
                <w:numId w:val="63"/>
              </w:numPr>
              <w:spacing w:after="0"/>
              <w:rPr>
                <w:rFonts w:ascii="Times New Roman" w:hAnsi="Times New Roman" w:cs="Times New Roman"/>
                <w:sz w:val="20"/>
                <w:szCs w:val="20"/>
              </w:rPr>
            </w:pPr>
            <w:r w:rsidRPr="0038165A">
              <w:rPr>
                <w:rFonts w:ascii="Times New Roman" w:hAnsi="Times New Roman" w:cs="Times New Roman"/>
                <w:sz w:val="20"/>
                <w:szCs w:val="20"/>
              </w:rPr>
              <w:t>Усвајање записника са претходне седнице</w:t>
            </w:r>
            <w:r w:rsidRPr="0038165A">
              <w:rPr>
                <w:rFonts w:ascii="Times New Roman" w:hAnsi="Times New Roman" w:cs="Times New Roman"/>
                <w:sz w:val="20"/>
                <w:szCs w:val="20"/>
                <w:lang w:val="sr-Cyrl-CS"/>
              </w:rPr>
              <w:t>;</w:t>
            </w:r>
          </w:p>
          <w:p w14:paraId="1D0DABCE" w14:textId="77777777" w:rsidR="00BA6728" w:rsidRPr="0038165A" w:rsidRDefault="00BA6728">
            <w:pPr>
              <w:pStyle w:val="ListParagraph"/>
              <w:numPr>
                <w:ilvl w:val="0"/>
                <w:numId w:val="63"/>
              </w:numPr>
              <w:spacing w:after="0"/>
              <w:rPr>
                <w:rFonts w:ascii="Times New Roman" w:hAnsi="Times New Roman" w:cs="Times New Roman"/>
                <w:sz w:val="20"/>
                <w:szCs w:val="20"/>
                <w:lang w:val="sr-Cyrl-CS"/>
              </w:rPr>
            </w:pPr>
            <w:r w:rsidRPr="0038165A">
              <w:rPr>
                <w:rFonts w:ascii="Times New Roman" w:hAnsi="Times New Roman" w:cs="Times New Roman"/>
                <w:sz w:val="20"/>
                <w:szCs w:val="20"/>
              </w:rPr>
              <w:t>Усвајање  извештаја о пословању и годишњег обрачуна</w:t>
            </w:r>
            <w:r w:rsidRPr="0038165A">
              <w:rPr>
                <w:rFonts w:ascii="Times New Roman" w:hAnsi="Times New Roman" w:cs="Times New Roman"/>
                <w:sz w:val="20"/>
                <w:szCs w:val="20"/>
                <w:lang w:val="sr-Cyrl-RS"/>
              </w:rPr>
              <w:t xml:space="preserve"> за 2024. годину</w:t>
            </w:r>
            <w:r w:rsidRPr="0038165A">
              <w:rPr>
                <w:rFonts w:ascii="Times New Roman" w:hAnsi="Times New Roman" w:cs="Times New Roman"/>
                <w:sz w:val="20"/>
                <w:szCs w:val="20"/>
              </w:rPr>
              <w:t xml:space="preserve">; </w:t>
            </w:r>
          </w:p>
          <w:p w14:paraId="3084BDD3" w14:textId="77777777" w:rsidR="00BA6728" w:rsidRPr="0038165A" w:rsidRDefault="00BA6728">
            <w:pPr>
              <w:pStyle w:val="ListParagraph"/>
              <w:numPr>
                <w:ilvl w:val="0"/>
                <w:numId w:val="63"/>
              </w:numPr>
              <w:spacing w:after="0"/>
              <w:rPr>
                <w:rFonts w:ascii="Times New Roman" w:hAnsi="Times New Roman" w:cs="Times New Roman"/>
                <w:sz w:val="20"/>
                <w:szCs w:val="20"/>
                <w:lang w:val="sr-Cyrl-CS"/>
              </w:rPr>
            </w:pPr>
            <w:r w:rsidRPr="0038165A">
              <w:rPr>
                <w:rFonts w:ascii="Times New Roman" w:hAnsi="Times New Roman" w:cs="Times New Roman"/>
                <w:sz w:val="20"/>
                <w:szCs w:val="20"/>
              </w:rPr>
              <w:t>Усвајање извештаја о попису</w:t>
            </w:r>
            <w:r w:rsidRPr="0038165A">
              <w:rPr>
                <w:rFonts w:ascii="Times New Roman" w:hAnsi="Times New Roman" w:cs="Times New Roman"/>
                <w:sz w:val="20"/>
                <w:szCs w:val="20"/>
                <w:lang w:val="sr-Cyrl-RS"/>
              </w:rPr>
              <w:t>.</w:t>
            </w:r>
          </w:p>
          <w:p w14:paraId="3BCCDC60" w14:textId="77777777" w:rsidR="00572AA9" w:rsidRPr="0038165A" w:rsidRDefault="00572AA9" w:rsidP="00572AA9">
            <w:pPr>
              <w:pStyle w:val="ListParagraph"/>
              <w:spacing w:after="0"/>
              <w:rPr>
                <w:rFonts w:ascii="Times New Roman" w:hAnsi="Times New Roman" w:cs="Times New Roman"/>
                <w:bCs/>
                <w:sz w:val="20"/>
                <w:szCs w:val="20"/>
              </w:rPr>
            </w:pPr>
          </w:p>
        </w:tc>
        <w:tc>
          <w:tcPr>
            <w:tcW w:w="1898" w:type="dxa"/>
            <w:vAlign w:val="center"/>
          </w:tcPr>
          <w:p w14:paraId="3D2F166F" w14:textId="203DD0A0" w:rsidR="00572AA9" w:rsidRPr="0038165A" w:rsidRDefault="00BA6728" w:rsidP="00572AA9">
            <w:pPr>
              <w:rPr>
                <w:sz w:val="20"/>
                <w:szCs w:val="20"/>
                <w:lang w:val="sr-Cyrl-RS"/>
              </w:rPr>
            </w:pPr>
            <w:r w:rsidRPr="0038165A">
              <w:rPr>
                <w:sz w:val="20"/>
                <w:szCs w:val="20"/>
                <w:lang w:val="sr-Cyrl-RS"/>
              </w:rPr>
              <w:lastRenderedPageBreak/>
              <w:t>27.2.2025.</w:t>
            </w:r>
          </w:p>
        </w:tc>
      </w:tr>
      <w:tr w:rsidR="00BA6728" w:rsidRPr="0038165A" w14:paraId="3BB28BA4" w14:textId="77777777" w:rsidTr="002D56E6">
        <w:trPr>
          <w:trHeight w:val="634"/>
          <w:jc w:val="center"/>
        </w:trPr>
        <w:tc>
          <w:tcPr>
            <w:tcW w:w="1049" w:type="dxa"/>
            <w:shd w:val="clear" w:color="auto" w:fill="E6E6E6"/>
            <w:vAlign w:val="center"/>
          </w:tcPr>
          <w:p w14:paraId="250B0161" w14:textId="303C6F25" w:rsidR="00BA6728" w:rsidRPr="0038165A" w:rsidRDefault="00C92A69" w:rsidP="00BA6728">
            <w:pPr>
              <w:rPr>
                <w:sz w:val="20"/>
                <w:szCs w:val="20"/>
                <w:lang w:val="sr-Cyrl-RS"/>
              </w:rPr>
            </w:pPr>
            <w:r w:rsidRPr="0038165A">
              <w:rPr>
                <w:sz w:val="20"/>
                <w:szCs w:val="20"/>
                <w:lang w:val="sr-Cyrl-RS"/>
              </w:rPr>
              <w:t>12.</w:t>
            </w:r>
          </w:p>
        </w:tc>
        <w:tc>
          <w:tcPr>
            <w:tcW w:w="6061" w:type="dxa"/>
            <w:shd w:val="clear" w:color="auto" w:fill="FFFFFF"/>
            <w:vAlign w:val="center"/>
          </w:tcPr>
          <w:p w14:paraId="1A2590A4" w14:textId="77777777" w:rsidR="00BA6728" w:rsidRPr="0038165A" w:rsidRDefault="00BA6728">
            <w:pPr>
              <w:pStyle w:val="ListParagraph"/>
              <w:numPr>
                <w:ilvl w:val="0"/>
                <w:numId w:val="64"/>
              </w:numPr>
              <w:spacing w:after="0"/>
              <w:rPr>
                <w:rFonts w:ascii="Times New Roman" w:hAnsi="Times New Roman" w:cs="Times New Roman"/>
                <w:sz w:val="20"/>
                <w:szCs w:val="20"/>
              </w:rPr>
            </w:pPr>
            <w:r w:rsidRPr="0038165A">
              <w:rPr>
                <w:rFonts w:ascii="Times New Roman" w:hAnsi="Times New Roman" w:cs="Times New Roman"/>
                <w:sz w:val="20"/>
                <w:szCs w:val="20"/>
              </w:rPr>
              <w:t>Усвајање записника са претходне седнице</w:t>
            </w:r>
            <w:r w:rsidRPr="0038165A">
              <w:rPr>
                <w:rFonts w:ascii="Times New Roman" w:hAnsi="Times New Roman" w:cs="Times New Roman"/>
                <w:sz w:val="20"/>
                <w:szCs w:val="20"/>
                <w:lang w:val="sr-Cyrl-CS"/>
              </w:rPr>
              <w:t>;</w:t>
            </w:r>
          </w:p>
          <w:p w14:paraId="2E2A92DC" w14:textId="77777777" w:rsidR="00BA6728" w:rsidRPr="0038165A" w:rsidRDefault="00BA6728">
            <w:pPr>
              <w:pStyle w:val="ListParagraph"/>
              <w:numPr>
                <w:ilvl w:val="0"/>
                <w:numId w:val="64"/>
              </w:numPr>
              <w:shd w:val="clear" w:color="auto" w:fill="FFFFFF" w:themeFill="background1"/>
              <w:tabs>
                <w:tab w:val="left" w:pos="2655"/>
              </w:tabs>
              <w:spacing w:after="0" w:line="240" w:lineRule="auto"/>
              <w:contextualSpacing w:val="0"/>
              <w:rPr>
                <w:rFonts w:ascii="Times New Roman" w:hAnsi="Times New Roman" w:cs="Times New Roman"/>
                <w:sz w:val="20"/>
                <w:szCs w:val="20"/>
                <w:lang w:val="sr-Cyrl-RS"/>
              </w:rPr>
            </w:pPr>
            <w:r w:rsidRPr="0038165A">
              <w:rPr>
                <w:rFonts w:ascii="Times New Roman" w:hAnsi="Times New Roman" w:cs="Times New Roman"/>
                <w:sz w:val="20"/>
                <w:szCs w:val="20"/>
                <w:lang w:val="sr-Cyrl-CS"/>
              </w:rPr>
              <w:t xml:space="preserve">Усвајање Годишњег </w:t>
            </w:r>
            <w:r w:rsidRPr="0038165A">
              <w:rPr>
                <w:rFonts w:ascii="Times New Roman" w:hAnsi="Times New Roman" w:cs="Times New Roman"/>
                <w:sz w:val="20"/>
                <w:szCs w:val="20"/>
                <w:lang w:val="sr-Cyrl-RS"/>
              </w:rPr>
              <w:t>извештај о ф</w:t>
            </w:r>
            <w:r w:rsidRPr="0038165A">
              <w:rPr>
                <w:rFonts w:ascii="Times New Roman" w:hAnsi="Times New Roman" w:cs="Times New Roman"/>
                <w:sz w:val="20"/>
                <w:szCs w:val="20"/>
              </w:rPr>
              <w:t>инансијско</w:t>
            </w:r>
            <w:r w:rsidRPr="0038165A">
              <w:rPr>
                <w:rFonts w:ascii="Times New Roman" w:hAnsi="Times New Roman" w:cs="Times New Roman"/>
                <w:sz w:val="20"/>
                <w:szCs w:val="20"/>
                <w:lang w:val="sr-Cyrl-RS"/>
              </w:rPr>
              <w:t xml:space="preserve">м </w:t>
            </w:r>
            <w:r w:rsidRPr="0038165A">
              <w:rPr>
                <w:rFonts w:ascii="Times New Roman" w:hAnsi="Times New Roman" w:cs="Times New Roman"/>
                <w:sz w:val="20"/>
                <w:szCs w:val="20"/>
              </w:rPr>
              <w:t xml:space="preserve"> управљањ</w:t>
            </w:r>
            <w:r w:rsidRPr="0038165A">
              <w:rPr>
                <w:rFonts w:ascii="Times New Roman" w:hAnsi="Times New Roman" w:cs="Times New Roman"/>
                <w:sz w:val="20"/>
                <w:szCs w:val="20"/>
                <w:lang w:val="sr-Cyrl-RS"/>
              </w:rPr>
              <w:t>у</w:t>
            </w:r>
            <w:r w:rsidRPr="0038165A">
              <w:rPr>
                <w:rFonts w:ascii="Times New Roman" w:hAnsi="Times New Roman" w:cs="Times New Roman"/>
                <w:sz w:val="20"/>
                <w:szCs w:val="20"/>
              </w:rPr>
              <w:t xml:space="preserve"> и контрол</w:t>
            </w:r>
            <w:r w:rsidRPr="0038165A">
              <w:rPr>
                <w:rFonts w:ascii="Times New Roman" w:hAnsi="Times New Roman" w:cs="Times New Roman"/>
                <w:sz w:val="20"/>
                <w:szCs w:val="20"/>
                <w:lang w:val="sr-Cyrl-RS"/>
              </w:rPr>
              <w:t>и за 2024.годину;</w:t>
            </w:r>
          </w:p>
          <w:p w14:paraId="3250CD00" w14:textId="77777777" w:rsidR="00BA6728" w:rsidRPr="0038165A" w:rsidRDefault="00BA6728">
            <w:pPr>
              <w:pStyle w:val="ListParagraph"/>
              <w:numPr>
                <w:ilvl w:val="0"/>
                <w:numId w:val="64"/>
              </w:numPr>
              <w:spacing w:after="0"/>
              <w:rPr>
                <w:rFonts w:ascii="Times New Roman" w:hAnsi="Times New Roman" w:cs="Times New Roman"/>
                <w:sz w:val="20"/>
                <w:szCs w:val="20"/>
              </w:rPr>
            </w:pPr>
            <w:r w:rsidRPr="0038165A">
              <w:rPr>
                <w:rFonts w:ascii="Times New Roman" w:hAnsi="Times New Roman" w:cs="Times New Roman"/>
                <w:sz w:val="20"/>
                <w:szCs w:val="20"/>
                <w:lang w:val="sr-Cyrl-CS"/>
              </w:rPr>
              <w:t>Доношење Правилника о иѕменама и допунама Правилника о раду ОШ „Цветин Бркић“, Глушци.</w:t>
            </w:r>
          </w:p>
          <w:p w14:paraId="3240BDFB" w14:textId="77777777" w:rsidR="00BA6728" w:rsidRPr="0038165A" w:rsidRDefault="00BA6728" w:rsidP="00BA6728">
            <w:pPr>
              <w:pStyle w:val="ListParagraph"/>
              <w:spacing w:after="0"/>
              <w:ind w:left="1080"/>
              <w:rPr>
                <w:rFonts w:ascii="Times New Roman" w:hAnsi="Times New Roman" w:cs="Times New Roman"/>
                <w:sz w:val="20"/>
                <w:szCs w:val="20"/>
              </w:rPr>
            </w:pPr>
          </w:p>
        </w:tc>
        <w:tc>
          <w:tcPr>
            <w:tcW w:w="1898" w:type="dxa"/>
            <w:vAlign w:val="center"/>
          </w:tcPr>
          <w:p w14:paraId="78C5148E" w14:textId="60D552FD" w:rsidR="00BA6728" w:rsidRPr="0038165A" w:rsidRDefault="00BA6728" w:rsidP="00BA6728">
            <w:pPr>
              <w:rPr>
                <w:sz w:val="20"/>
                <w:szCs w:val="20"/>
                <w:lang w:val="sr-Cyrl-RS"/>
              </w:rPr>
            </w:pPr>
            <w:r w:rsidRPr="0038165A">
              <w:rPr>
                <w:sz w:val="20"/>
                <w:szCs w:val="20"/>
                <w:lang w:val="sr-Cyrl-RS"/>
              </w:rPr>
              <w:t>27.3.2025.</w:t>
            </w:r>
          </w:p>
        </w:tc>
      </w:tr>
      <w:tr w:rsidR="00BA6728" w:rsidRPr="0038165A" w14:paraId="76B0531B" w14:textId="77777777" w:rsidTr="002D56E6">
        <w:trPr>
          <w:trHeight w:val="634"/>
          <w:jc w:val="center"/>
        </w:trPr>
        <w:tc>
          <w:tcPr>
            <w:tcW w:w="1049" w:type="dxa"/>
            <w:shd w:val="clear" w:color="auto" w:fill="E6E6E6"/>
            <w:vAlign w:val="center"/>
          </w:tcPr>
          <w:p w14:paraId="27364ADC" w14:textId="382F0983" w:rsidR="00BA6728" w:rsidRPr="0038165A" w:rsidRDefault="00C92A69" w:rsidP="00BA6728">
            <w:pPr>
              <w:rPr>
                <w:sz w:val="20"/>
                <w:szCs w:val="20"/>
                <w:lang w:val="sr-Cyrl-RS"/>
              </w:rPr>
            </w:pPr>
            <w:r w:rsidRPr="0038165A">
              <w:rPr>
                <w:sz w:val="20"/>
                <w:szCs w:val="20"/>
                <w:lang w:val="sr-Cyrl-RS"/>
              </w:rPr>
              <w:t>13.</w:t>
            </w:r>
          </w:p>
        </w:tc>
        <w:tc>
          <w:tcPr>
            <w:tcW w:w="6061" w:type="dxa"/>
            <w:shd w:val="clear" w:color="auto" w:fill="FFFFFF"/>
            <w:vAlign w:val="center"/>
          </w:tcPr>
          <w:p w14:paraId="653F3C09" w14:textId="77777777" w:rsidR="00BA6728" w:rsidRPr="0038165A" w:rsidRDefault="00BA6728">
            <w:pPr>
              <w:numPr>
                <w:ilvl w:val="0"/>
                <w:numId w:val="65"/>
              </w:numPr>
              <w:ind w:right="571"/>
              <w:jc w:val="both"/>
              <w:rPr>
                <w:sz w:val="20"/>
                <w:szCs w:val="20"/>
                <w:lang w:val="ru-RU"/>
              </w:rPr>
            </w:pPr>
            <w:r w:rsidRPr="0038165A">
              <w:rPr>
                <w:sz w:val="20"/>
                <w:szCs w:val="20"/>
                <w:lang w:val="ru-RU"/>
              </w:rPr>
              <w:t>Доношење решења о годишњем одмору за директора;</w:t>
            </w:r>
          </w:p>
          <w:p w14:paraId="68E29D0E" w14:textId="77777777" w:rsidR="00BA6728" w:rsidRPr="0038165A" w:rsidRDefault="00BA6728" w:rsidP="00BA6728">
            <w:pPr>
              <w:pStyle w:val="ListParagraph"/>
              <w:spacing w:after="0"/>
              <w:ind w:left="1080"/>
              <w:rPr>
                <w:rFonts w:ascii="Times New Roman" w:hAnsi="Times New Roman" w:cs="Times New Roman"/>
                <w:sz w:val="20"/>
                <w:szCs w:val="20"/>
              </w:rPr>
            </w:pPr>
          </w:p>
        </w:tc>
        <w:tc>
          <w:tcPr>
            <w:tcW w:w="1898" w:type="dxa"/>
            <w:vAlign w:val="center"/>
          </w:tcPr>
          <w:p w14:paraId="58B018B2" w14:textId="19715450" w:rsidR="00BA6728" w:rsidRPr="0038165A" w:rsidRDefault="00BA6728" w:rsidP="00BA6728">
            <w:pPr>
              <w:rPr>
                <w:sz w:val="20"/>
                <w:szCs w:val="20"/>
                <w:lang w:val="sr-Cyrl-RS"/>
              </w:rPr>
            </w:pPr>
            <w:r w:rsidRPr="0038165A">
              <w:rPr>
                <w:sz w:val="20"/>
                <w:szCs w:val="20"/>
                <w:lang w:val="sr-Cyrl-RS"/>
              </w:rPr>
              <w:t>16.5.2025.</w:t>
            </w:r>
          </w:p>
        </w:tc>
      </w:tr>
      <w:tr w:rsidR="00CD170F" w:rsidRPr="0038165A" w14:paraId="79DA2EC7" w14:textId="77777777" w:rsidTr="002D56E6">
        <w:trPr>
          <w:trHeight w:val="634"/>
          <w:jc w:val="center"/>
        </w:trPr>
        <w:tc>
          <w:tcPr>
            <w:tcW w:w="1049" w:type="dxa"/>
            <w:shd w:val="clear" w:color="auto" w:fill="E6E6E6"/>
            <w:vAlign w:val="center"/>
          </w:tcPr>
          <w:p w14:paraId="429705FE" w14:textId="0E43B8E2" w:rsidR="00BA6728" w:rsidRPr="0038165A" w:rsidRDefault="00C92A69" w:rsidP="00BA6728">
            <w:pPr>
              <w:rPr>
                <w:sz w:val="20"/>
                <w:szCs w:val="20"/>
                <w:lang w:val="sr-Cyrl-RS"/>
              </w:rPr>
            </w:pPr>
            <w:r w:rsidRPr="0038165A">
              <w:rPr>
                <w:sz w:val="20"/>
                <w:szCs w:val="20"/>
                <w:lang w:val="sr-Cyrl-RS"/>
              </w:rPr>
              <w:t>14.</w:t>
            </w:r>
          </w:p>
        </w:tc>
        <w:tc>
          <w:tcPr>
            <w:tcW w:w="6061" w:type="dxa"/>
            <w:shd w:val="clear" w:color="auto" w:fill="FFFFFF"/>
            <w:vAlign w:val="center"/>
          </w:tcPr>
          <w:p w14:paraId="6EB40F69" w14:textId="77777777" w:rsidR="00BA6728" w:rsidRPr="0038165A" w:rsidRDefault="00BA6728">
            <w:pPr>
              <w:pStyle w:val="ListParagraph"/>
              <w:numPr>
                <w:ilvl w:val="0"/>
                <w:numId w:val="66"/>
              </w:numPr>
              <w:spacing w:after="0" w:line="240" w:lineRule="auto"/>
              <w:rPr>
                <w:rFonts w:ascii="Times New Roman" w:hAnsi="Times New Roman" w:cs="Times New Roman"/>
                <w:sz w:val="20"/>
                <w:szCs w:val="20"/>
                <w:lang w:val="sr-Latn-RS"/>
              </w:rPr>
            </w:pPr>
            <w:r w:rsidRPr="0038165A">
              <w:rPr>
                <w:rFonts w:ascii="Times New Roman" w:hAnsi="Times New Roman" w:cs="Times New Roman"/>
                <w:sz w:val="20"/>
                <w:szCs w:val="20"/>
                <w:lang w:val="sr-Cyrl-CS"/>
              </w:rPr>
              <w:t>Усвајање записника са претходне седнице;</w:t>
            </w:r>
          </w:p>
          <w:p w14:paraId="0CC03156" w14:textId="77777777" w:rsidR="00BA6728" w:rsidRPr="0038165A" w:rsidRDefault="00BA6728">
            <w:pPr>
              <w:pStyle w:val="ListParagraph"/>
              <w:numPr>
                <w:ilvl w:val="0"/>
                <w:numId w:val="66"/>
              </w:numPr>
              <w:spacing w:after="0"/>
              <w:rPr>
                <w:rFonts w:ascii="Times New Roman" w:hAnsi="Times New Roman" w:cs="Times New Roman"/>
                <w:sz w:val="20"/>
                <w:szCs w:val="20"/>
                <w:lang w:val="sr-Cyrl-CS"/>
              </w:rPr>
            </w:pPr>
            <w:r w:rsidRPr="0038165A">
              <w:rPr>
                <w:rFonts w:ascii="Times New Roman" w:hAnsi="Times New Roman" w:cs="Times New Roman"/>
                <w:sz w:val="20"/>
                <w:szCs w:val="20"/>
                <w:lang w:val="sr-Cyrl-CS"/>
              </w:rPr>
              <w:t>Доношење Анекса Годишњег плана рада школе за школску 202</w:t>
            </w:r>
            <w:r w:rsidRPr="0038165A">
              <w:rPr>
                <w:rFonts w:ascii="Times New Roman" w:hAnsi="Times New Roman" w:cs="Times New Roman"/>
                <w:sz w:val="20"/>
                <w:szCs w:val="20"/>
                <w:lang w:val="sr-Cyrl-RS"/>
              </w:rPr>
              <w:t>4</w:t>
            </w:r>
            <w:r w:rsidRPr="0038165A">
              <w:rPr>
                <w:rFonts w:ascii="Times New Roman" w:hAnsi="Times New Roman" w:cs="Times New Roman"/>
                <w:sz w:val="20"/>
                <w:szCs w:val="20"/>
                <w:lang w:val="sr-Cyrl-CS"/>
              </w:rPr>
              <w:t>/</w:t>
            </w:r>
            <w:r w:rsidRPr="0038165A">
              <w:rPr>
                <w:rFonts w:ascii="Times New Roman" w:hAnsi="Times New Roman" w:cs="Times New Roman"/>
                <w:sz w:val="20"/>
                <w:szCs w:val="20"/>
              </w:rPr>
              <w:t>2</w:t>
            </w:r>
            <w:r w:rsidRPr="0038165A">
              <w:rPr>
                <w:rFonts w:ascii="Times New Roman" w:hAnsi="Times New Roman" w:cs="Times New Roman"/>
                <w:sz w:val="20"/>
                <w:szCs w:val="20"/>
                <w:lang w:val="sr-Cyrl-RS"/>
              </w:rPr>
              <w:t>5</w:t>
            </w:r>
            <w:r w:rsidRPr="0038165A">
              <w:rPr>
                <w:rFonts w:ascii="Times New Roman" w:hAnsi="Times New Roman" w:cs="Times New Roman"/>
                <w:sz w:val="20"/>
                <w:szCs w:val="20"/>
                <w:lang w:val="sr-Cyrl-CS"/>
              </w:rPr>
              <w:t>. годин</w:t>
            </w:r>
            <w:r w:rsidRPr="0038165A">
              <w:rPr>
                <w:rFonts w:ascii="Times New Roman" w:hAnsi="Times New Roman" w:cs="Times New Roman"/>
                <w:sz w:val="20"/>
                <w:szCs w:val="20"/>
                <w:lang w:val="sr-Cyrl-RS"/>
              </w:rPr>
              <w:t>у;</w:t>
            </w:r>
          </w:p>
          <w:p w14:paraId="4431679D" w14:textId="77777777" w:rsidR="00BA6728" w:rsidRPr="0038165A" w:rsidRDefault="00BA6728">
            <w:pPr>
              <w:pStyle w:val="ListParagraph"/>
              <w:numPr>
                <w:ilvl w:val="0"/>
                <w:numId w:val="66"/>
              </w:numPr>
              <w:spacing w:after="0"/>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Доношење </w:t>
            </w:r>
            <w:r w:rsidRPr="0038165A">
              <w:rPr>
                <w:rFonts w:ascii="Times New Roman" w:hAnsi="Times New Roman" w:cs="Times New Roman"/>
                <w:sz w:val="20"/>
                <w:szCs w:val="20"/>
                <w:lang w:val="sr-Latn-RS"/>
              </w:rPr>
              <w:t>Школског програма</w:t>
            </w:r>
            <w:r w:rsidRPr="0038165A">
              <w:rPr>
                <w:rFonts w:ascii="Times New Roman" w:hAnsi="Times New Roman" w:cs="Times New Roman"/>
                <w:sz w:val="20"/>
                <w:szCs w:val="20"/>
              </w:rPr>
              <w:t xml:space="preserve"> ОШ „Цветин Бркић“, Глушци</w:t>
            </w:r>
            <w:r w:rsidRPr="0038165A">
              <w:rPr>
                <w:rFonts w:ascii="Times New Roman" w:hAnsi="Times New Roman" w:cs="Times New Roman"/>
                <w:sz w:val="20"/>
                <w:szCs w:val="20"/>
                <w:lang w:val="sr-Cyrl-CS"/>
              </w:rPr>
              <w:t xml:space="preserve">; </w:t>
            </w:r>
          </w:p>
          <w:p w14:paraId="3660D4CB" w14:textId="77777777" w:rsidR="00BA6728" w:rsidRPr="0038165A" w:rsidRDefault="00BA6728">
            <w:pPr>
              <w:pStyle w:val="ListParagraph"/>
              <w:numPr>
                <w:ilvl w:val="0"/>
                <w:numId w:val="66"/>
              </w:numPr>
              <w:spacing w:after="0"/>
              <w:rPr>
                <w:rFonts w:ascii="Times New Roman" w:hAnsi="Times New Roman" w:cs="Times New Roman"/>
                <w:bCs/>
                <w:sz w:val="20"/>
                <w:szCs w:val="20"/>
                <w:lang w:val="sr-Cyrl-CS"/>
              </w:rPr>
            </w:pPr>
            <w:r w:rsidRPr="0038165A">
              <w:rPr>
                <w:rFonts w:ascii="Times New Roman" w:hAnsi="Times New Roman" w:cs="Times New Roman"/>
                <w:bCs/>
                <w:sz w:val="20"/>
                <w:szCs w:val="20"/>
                <w:lang w:val="sr-Cyrl-CS"/>
              </w:rPr>
              <w:t xml:space="preserve">Разматрање и усвајање  извештаја о остваривању екскурзија ученика од 1. до </w:t>
            </w:r>
            <w:r w:rsidRPr="0038165A">
              <w:rPr>
                <w:rFonts w:ascii="Times New Roman" w:hAnsi="Times New Roman" w:cs="Times New Roman"/>
                <w:bCs/>
                <w:sz w:val="20"/>
                <w:szCs w:val="20"/>
                <w:lang w:val="sr-Latn-RS"/>
              </w:rPr>
              <w:t>7</w:t>
            </w:r>
            <w:r w:rsidRPr="0038165A">
              <w:rPr>
                <w:rFonts w:ascii="Times New Roman" w:hAnsi="Times New Roman" w:cs="Times New Roman"/>
                <w:bCs/>
                <w:sz w:val="20"/>
                <w:szCs w:val="20"/>
                <w:lang w:val="sr-Cyrl-CS"/>
              </w:rPr>
              <w:t>. разреда</w:t>
            </w:r>
            <w:r w:rsidRPr="0038165A">
              <w:rPr>
                <w:rFonts w:ascii="Times New Roman" w:hAnsi="Times New Roman" w:cs="Times New Roman"/>
                <w:bCs/>
                <w:sz w:val="20"/>
                <w:szCs w:val="20"/>
                <w:lang w:val="sr-Latn-RS"/>
              </w:rPr>
              <w:t>;</w:t>
            </w:r>
          </w:p>
          <w:p w14:paraId="3BD032A8" w14:textId="77777777" w:rsidR="00BA6728" w:rsidRPr="0038165A" w:rsidRDefault="00BA6728">
            <w:pPr>
              <w:pStyle w:val="ListParagraph"/>
              <w:numPr>
                <w:ilvl w:val="0"/>
                <w:numId w:val="66"/>
              </w:numPr>
              <w:spacing w:after="0"/>
              <w:rPr>
                <w:rFonts w:ascii="Times New Roman" w:hAnsi="Times New Roman" w:cs="Times New Roman"/>
                <w:sz w:val="20"/>
                <w:szCs w:val="20"/>
                <w:lang w:val="sr-Cyrl-CS"/>
              </w:rPr>
            </w:pPr>
            <w:r w:rsidRPr="0038165A">
              <w:rPr>
                <w:rFonts w:ascii="Times New Roman" w:hAnsi="Times New Roman" w:cs="Times New Roman"/>
                <w:sz w:val="20"/>
                <w:szCs w:val="20"/>
                <w:lang w:val="sr-Cyrl-RS"/>
              </w:rPr>
              <w:t>Разно.</w:t>
            </w:r>
          </w:p>
          <w:p w14:paraId="466C780A" w14:textId="77777777" w:rsidR="00BA6728" w:rsidRPr="0038165A" w:rsidRDefault="00BA6728" w:rsidP="00BA6728">
            <w:pPr>
              <w:rPr>
                <w:sz w:val="20"/>
                <w:szCs w:val="20"/>
              </w:rPr>
            </w:pPr>
          </w:p>
        </w:tc>
        <w:tc>
          <w:tcPr>
            <w:tcW w:w="1898" w:type="dxa"/>
            <w:vAlign w:val="center"/>
          </w:tcPr>
          <w:p w14:paraId="4A45FBD0" w14:textId="3AD48055" w:rsidR="00BA6728" w:rsidRPr="0038165A" w:rsidRDefault="00BA6728" w:rsidP="00BA6728">
            <w:pPr>
              <w:rPr>
                <w:sz w:val="20"/>
                <w:szCs w:val="20"/>
                <w:lang w:val="sr-Cyrl-RS"/>
              </w:rPr>
            </w:pPr>
            <w:r w:rsidRPr="0038165A">
              <w:rPr>
                <w:sz w:val="20"/>
                <w:szCs w:val="20"/>
                <w:lang w:val="sr-Cyrl-RS"/>
              </w:rPr>
              <w:t>5.6.2025.</w:t>
            </w:r>
          </w:p>
        </w:tc>
      </w:tr>
      <w:tr w:rsidR="00233AD2" w:rsidRPr="0038165A" w14:paraId="7D4C650F" w14:textId="77777777" w:rsidTr="002D56E6">
        <w:trPr>
          <w:trHeight w:val="634"/>
          <w:jc w:val="center"/>
        </w:trPr>
        <w:tc>
          <w:tcPr>
            <w:tcW w:w="1049" w:type="dxa"/>
            <w:shd w:val="clear" w:color="auto" w:fill="E6E6E6"/>
            <w:vAlign w:val="center"/>
          </w:tcPr>
          <w:p w14:paraId="0CCEA48C" w14:textId="34A8E586" w:rsidR="00233AD2" w:rsidRPr="0038165A" w:rsidRDefault="00233AD2" w:rsidP="00BA6728">
            <w:pPr>
              <w:rPr>
                <w:sz w:val="20"/>
                <w:szCs w:val="20"/>
                <w:lang w:val="sr-Cyrl-RS"/>
              </w:rPr>
            </w:pPr>
            <w:r w:rsidRPr="0038165A">
              <w:rPr>
                <w:sz w:val="20"/>
                <w:szCs w:val="20"/>
                <w:lang w:val="sr-Cyrl-RS"/>
              </w:rPr>
              <w:t>15.</w:t>
            </w:r>
          </w:p>
        </w:tc>
        <w:tc>
          <w:tcPr>
            <w:tcW w:w="6061" w:type="dxa"/>
            <w:shd w:val="clear" w:color="auto" w:fill="FFFFFF"/>
            <w:vAlign w:val="center"/>
          </w:tcPr>
          <w:p w14:paraId="22A372BB" w14:textId="77777777" w:rsidR="00233AD2" w:rsidRPr="0038165A" w:rsidRDefault="00233AD2">
            <w:pPr>
              <w:pStyle w:val="ListParagraph"/>
              <w:numPr>
                <w:ilvl w:val="0"/>
                <w:numId w:val="94"/>
              </w:numPr>
              <w:spacing w:after="0" w:line="240" w:lineRule="auto"/>
              <w:rPr>
                <w:rFonts w:ascii="Times New Roman" w:hAnsi="Times New Roman" w:cs="Times New Roman"/>
                <w:sz w:val="20"/>
                <w:szCs w:val="20"/>
                <w:lang w:val="sr-Latn-RS"/>
              </w:rPr>
            </w:pPr>
            <w:r w:rsidRPr="0038165A">
              <w:rPr>
                <w:rFonts w:ascii="Times New Roman" w:hAnsi="Times New Roman" w:cs="Times New Roman"/>
                <w:sz w:val="20"/>
                <w:szCs w:val="20"/>
                <w:lang w:val="sr-Cyrl-CS"/>
              </w:rPr>
              <w:t>Усвајање записника са претходне седнице;</w:t>
            </w:r>
          </w:p>
          <w:p w14:paraId="737523EE" w14:textId="77777777" w:rsidR="00233AD2" w:rsidRPr="0038165A" w:rsidRDefault="00233AD2">
            <w:pPr>
              <w:pStyle w:val="Normal1"/>
              <w:numPr>
                <w:ilvl w:val="0"/>
                <w:numId w:val="94"/>
              </w:numPr>
              <w:spacing w:line="240" w:lineRule="auto"/>
              <w:jc w:val="both"/>
              <w:rPr>
                <w:rFonts w:ascii="Times New Roman" w:hAnsi="Times New Roman" w:cs="Times New Roman"/>
                <w:sz w:val="20"/>
                <w:szCs w:val="20"/>
              </w:rPr>
            </w:pPr>
            <w:r w:rsidRPr="0038165A">
              <w:rPr>
                <w:rFonts w:ascii="Times New Roman" w:hAnsi="Times New Roman" w:cs="Times New Roman"/>
                <w:sz w:val="20"/>
                <w:szCs w:val="20"/>
                <w:lang w:val="sr-Cyrl-CS"/>
              </w:rPr>
              <w:t>Донешење 1. измена Финансијског плана  за 2025.годину;</w:t>
            </w:r>
          </w:p>
          <w:p w14:paraId="6E8B567D" w14:textId="77777777" w:rsidR="00233AD2" w:rsidRPr="0038165A" w:rsidRDefault="00233AD2" w:rsidP="00233AD2">
            <w:pPr>
              <w:pStyle w:val="ListParagraph"/>
              <w:spacing w:after="0" w:line="240" w:lineRule="auto"/>
              <w:ind w:left="1440"/>
              <w:rPr>
                <w:rFonts w:ascii="Times New Roman" w:hAnsi="Times New Roman" w:cs="Times New Roman"/>
                <w:sz w:val="20"/>
                <w:szCs w:val="20"/>
                <w:lang w:val="sr-Cyrl-CS"/>
              </w:rPr>
            </w:pPr>
          </w:p>
        </w:tc>
        <w:tc>
          <w:tcPr>
            <w:tcW w:w="1898" w:type="dxa"/>
            <w:vAlign w:val="center"/>
          </w:tcPr>
          <w:p w14:paraId="7281EC1F" w14:textId="777DF742" w:rsidR="00233AD2" w:rsidRPr="0038165A" w:rsidRDefault="00233AD2" w:rsidP="00BA6728">
            <w:pPr>
              <w:rPr>
                <w:sz w:val="20"/>
                <w:szCs w:val="20"/>
                <w:lang w:val="sr-Cyrl-RS"/>
              </w:rPr>
            </w:pPr>
            <w:r w:rsidRPr="0038165A">
              <w:rPr>
                <w:sz w:val="20"/>
                <w:szCs w:val="20"/>
                <w:lang w:val="sr-Cyrl-RS"/>
              </w:rPr>
              <w:t>27.6.2025.</w:t>
            </w:r>
          </w:p>
        </w:tc>
      </w:tr>
      <w:tr w:rsidR="00233AD2" w:rsidRPr="0038165A" w14:paraId="5AD42BE8" w14:textId="77777777" w:rsidTr="002D56E6">
        <w:trPr>
          <w:trHeight w:val="634"/>
          <w:jc w:val="center"/>
        </w:trPr>
        <w:tc>
          <w:tcPr>
            <w:tcW w:w="1049" w:type="dxa"/>
            <w:shd w:val="clear" w:color="auto" w:fill="E6E6E6"/>
            <w:vAlign w:val="center"/>
          </w:tcPr>
          <w:p w14:paraId="6904BD86" w14:textId="4087BB07" w:rsidR="00233AD2" w:rsidRPr="0038165A" w:rsidRDefault="00233AD2" w:rsidP="00BA6728">
            <w:pPr>
              <w:rPr>
                <w:sz w:val="20"/>
                <w:szCs w:val="20"/>
                <w:lang w:val="sr-Cyrl-RS"/>
              </w:rPr>
            </w:pPr>
            <w:r w:rsidRPr="0038165A">
              <w:rPr>
                <w:sz w:val="20"/>
                <w:szCs w:val="20"/>
                <w:lang w:val="sr-Cyrl-RS"/>
              </w:rPr>
              <w:t>16.</w:t>
            </w:r>
          </w:p>
        </w:tc>
        <w:tc>
          <w:tcPr>
            <w:tcW w:w="6061" w:type="dxa"/>
            <w:shd w:val="clear" w:color="auto" w:fill="FFFFFF"/>
            <w:vAlign w:val="center"/>
          </w:tcPr>
          <w:p w14:paraId="13C1A724" w14:textId="77777777" w:rsidR="00233AD2" w:rsidRPr="0038165A" w:rsidRDefault="00233AD2">
            <w:pPr>
              <w:pStyle w:val="ListParagraph"/>
              <w:numPr>
                <w:ilvl w:val="0"/>
                <w:numId w:val="95"/>
              </w:numPr>
              <w:spacing w:after="0" w:line="240" w:lineRule="auto"/>
              <w:rPr>
                <w:rFonts w:ascii="Times New Roman" w:hAnsi="Times New Roman" w:cs="Times New Roman"/>
                <w:sz w:val="20"/>
                <w:szCs w:val="20"/>
                <w:lang w:val="sr-Latn-RS"/>
              </w:rPr>
            </w:pPr>
            <w:r w:rsidRPr="0038165A">
              <w:rPr>
                <w:rFonts w:ascii="Times New Roman" w:hAnsi="Times New Roman" w:cs="Times New Roman"/>
                <w:sz w:val="20"/>
                <w:szCs w:val="20"/>
                <w:lang w:val="sr-Cyrl-CS"/>
              </w:rPr>
              <w:t>Усвајање записника са претходне седнице;</w:t>
            </w:r>
          </w:p>
          <w:p w14:paraId="0735DBE9" w14:textId="77777777" w:rsidR="00233AD2" w:rsidRPr="0038165A" w:rsidRDefault="00233AD2">
            <w:pPr>
              <w:pStyle w:val="Normal1"/>
              <w:numPr>
                <w:ilvl w:val="0"/>
                <w:numId w:val="95"/>
              </w:numPr>
              <w:spacing w:line="240" w:lineRule="auto"/>
              <w:jc w:val="both"/>
              <w:rPr>
                <w:rFonts w:ascii="Times New Roman" w:hAnsi="Times New Roman" w:cs="Times New Roman"/>
                <w:sz w:val="20"/>
                <w:szCs w:val="20"/>
                <w:lang w:val="sr-Cyrl-RS"/>
              </w:rPr>
            </w:pPr>
            <w:r w:rsidRPr="0038165A">
              <w:rPr>
                <w:rFonts w:ascii="Times New Roman" w:hAnsi="Times New Roman" w:cs="Times New Roman"/>
                <w:sz w:val="20"/>
                <w:szCs w:val="20"/>
                <w:lang w:val="sr-Cyrl-RS"/>
              </w:rPr>
              <w:t>Р</w:t>
            </w:r>
            <w:r w:rsidRPr="0038165A">
              <w:rPr>
                <w:rFonts w:ascii="Times New Roman" w:hAnsi="Times New Roman" w:cs="Times New Roman"/>
                <w:sz w:val="20"/>
                <w:szCs w:val="20"/>
              </w:rPr>
              <w:t>азматр</w:t>
            </w:r>
            <w:r w:rsidRPr="0038165A">
              <w:rPr>
                <w:rFonts w:ascii="Times New Roman" w:hAnsi="Times New Roman" w:cs="Times New Roman"/>
                <w:sz w:val="20"/>
                <w:szCs w:val="20"/>
                <w:lang w:val="sr-Cyrl-RS"/>
              </w:rPr>
              <w:t>ње</w:t>
            </w:r>
            <w:r w:rsidRPr="0038165A">
              <w:rPr>
                <w:rFonts w:ascii="Times New Roman" w:hAnsi="Times New Roman" w:cs="Times New Roman"/>
                <w:sz w:val="20"/>
                <w:szCs w:val="20"/>
              </w:rPr>
              <w:t xml:space="preserve"> поштовањ</w:t>
            </w:r>
            <w:r w:rsidRPr="0038165A">
              <w:rPr>
                <w:rFonts w:ascii="Times New Roman" w:hAnsi="Times New Roman" w:cs="Times New Roman"/>
                <w:sz w:val="20"/>
                <w:szCs w:val="20"/>
                <w:lang w:val="sr-Cyrl-RS"/>
              </w:rPr>
              <w:t>а</w:t>
            </w:r>
            <w:r w:rsidRPr="0038165A">
              <w:rPr>
                <w:rFonts w:ascii="Times New Roman" w:hAnsi="Times New Roman" w:cs="Times New Roman"/>
                <w:sz w:val="20"/>
                <w:szCs w:val="20"/>
              </w:rPr>
              <w:t xml:space="preserve"> општих принципа, остваривањ</w:t>
            </w:r>
            <w:r w:rsidRPr="0038165A">
              <w:rPr>
                <w:rFonts w:ascii="Times New Roman" w:hAnsi="Times New Roman" w:cs="Times New Roman"/>
                <w:sz w:val="20"/>
                <w:szCs w:val="20"/>
                <w:lang w:val="sr-Cyrl-RS"/>
              </w:rPr>
              <w:t>а</w:t>
            </w:r>
            <w:r w:rsidRPr="0038165A">
              <w:rPr>
                <w:rFonts w:ascii="Times New Roman" w:hAnsi="Times New Roman" w:cs="Times New Roman"/>
                <w:sz w:val="20"/>
                <w:szCs w:val="20"/>
              </w:rPr>
              <w:t xml:space="preserve"> циљева образовања и васпитања и стандарда образовних постигнућа и предузима мере за побољшање услова рада и остваривање образовно-васпитног рада</w:t>
            </w:r>
            <w:r w:rsidRPr="0038165A">
              <w:rPr>
                <w:rFonts w:ascii="Times New Roman" w:hAnsi="Times New Roman" w:cs="Times New Roman"/>
                <w:sz w:val="20"/>
                <w:szCs w:val="20"/>
                <w:lang w:val="sr-Cyrl-RS"/>
              </w:rPr>
              <w:t xml:space="preserve"> и давање сагласности на  организацију наставе у једној смени од 1.септембра 2025.године у М. Метковићу (сви ученици од 1.до 4. разреда ће похађати наставу у првој смени).</w:t>
            </w:r>
          </w:p>
          <w:p w14:paraId="75E7B124" w14:textId="77777777" w:rsidR="00233AD2" w:rsidRPr="0038165A" w:rsidRDefault="00233AD2" w:rsidP="00233AD2">
            <w:pPr>
              <w:pStyle w:val="ListParagraph"/>
              <w:spacing w:after="0" w:line="240" w:lineRule="auto"/>
              <w:ind w:left="1440"/>
              <w:rPr>
                <w:rFonts w:ascii="Times New Roman" w:hAnsi="Times New Roman" w:cs="Times New Roman"/>
                <w:sz w:val="20"/>
                <w:szCs w:val="20"/>
                <w:lang w:val="sr-Cyrl-CS"/>
              </w:rPr>
            </w:pPr>
          </w:p>
        </w:tc>
        <w:tc>
          <w:tcPr>
            <w:tcW w:w="1898" w:type="dxa"/>
            <w:vAlign w:val="center"/>
          </w:tcPr>
          <w:p w14:paraId="5483AEC2" w14:textId="25C4B0A4" w:rsidR="00233AD2" w:rsidRPr="0038165A" w:rsidRDefault="00233AD2" w:rsidP="00BA6728">
            <w:pPr>
              <w:rPr>
                <w:sz w:val="20"/>
                <w:szCs w:val="20"/>
                <w:lang w:val="sr-Cyrl-RS"/>
              </w:rPr>
            </w:pPr>
            <w:r w:rsidRPr="0038165A">
              <w:rPr>
                <w:sz w:val="20"/>
                <w:szCs w:val="20"/>
                <w:lang w:val="sr-Cyrl-RS"/>
              </w:rPr>
              <w:t>20.8.2025.</w:t>
            </w:r>
          </w:p>
        </w:tc>
      </w:tr>
      <w:tr w:rsidR="00233AD2" w:rsidRPr="0038165A" w14:paraId="6D4A32F2" w14:textId="77777777" w:rsidTr="002D56E6">
        <w:trPr>
          <w:trHeight w:val="634"/>
          <w:jc w:val="center"/>
        </w:trPr>
        <w:tc>
          <w:tcPr>
            <w:tcW w:w="1049" w:type="dxa"/>
            <w:shd w:val="clear" w:color="auto" w:fill="E6E6E6"/>
            <w:vAlign w:val="center"/>
          </w:tcPr>
          <w:p w14:paraId="7C5E990E" w14:textId="06481871" w:rsidR="00233AD2" w:rsidRPr="0038165A" w:rsidRDefault="00233AD2" w:rsidP="00BA6728">
            <w:pPr>
              <w:rPr>
                <w:sz w:val="20"/>
                <w:szCs w:val="20"/>
                <w:lang w:val="sr-Cyrl-RS"/>
              </w:rPr>
            </w:pPr>
            <w:r w:rsidRPr="0038165A">
              <w:rPr>
                <w:sz w:val="20"/>
                <w:szCs w:val="20"/>
                <w:lang w:val="sr-Cyrl-RS"/>
              </w:rPr>
              <w:t>17.</w:t>
            </w:r>
          </w:p>
        </w:tc>
        <w:tc>
          <w:tcPr>
            <w:tcW w:w="6061" w:type="dxa"/>
            <w:shd w:val="clear" w:color="auto" w:fill="FFFFFF"/>
            <w:vAlign w:val="center"/>
          </w:tcPr>
          <w:p w14:paraId="261DAA73" w14:textId="77777777" w:rsidR="00233AD2" w:rsidRPr="0038165A" w:rsidRDefault="00233AD2">
            <w:pPr>
              <w:pStyle w:val="ListParagraph"/>
              <w:numPr>
                <w:ilvl w:val="0"/>
                <w:numId w:val="96"/>
              </w:numPr>
              <w:shd w:val="clear" w:color="auto" w:fill="E6E6E6"/>
              <w:jc w:val="both"/>
              <w:rPr>
                <w:rFonts w:ascii="Times New Roman" w:hAnsi="Times New Roman" w:cs="Times New Roman"/>
                <w:bCs/>
                <w:sz w:val="20"/>
                <w:szCs w:val="20"/>
              </w:rPr>
            </w:pPr>
            <w:r w:rsidRPr="0038165A">
              <w:rPr>
                <w:rFonts w:ascii="Times New Roman" w:hAnsi="Times New Roman" w:cs="Times New Roman"/>
                <w:bCs/>
                <w:sz w:val="20"/>
                <w:szCs w:val="20"/>
                <w:lang w:val="sr-Cyrl-CS"/>
              </w:rPr>
              <w:t xml:space="preserve">Давање  сагласности на  Правилник о изменама  </w:t>
            </w:r>
            <w:r w:rsidRPr="0038165A">
              <w:rPr>
                <w:rFonts w:ascii="Times New Roman" w:hAnsi="Times New Roman" w:cs="Times New Roman"/>
                <w:bCs/>
                <w:sz w:val="20"/>
                <w:szCs w:val="20"/>
              </w:rPr>
              <w:t>Правилник</w:t>
            </w:r>
            <w:r w:rsidRPr="0038165A">
              <w:rPr>
                <w:rFonts w:ascii="Times New Roman" w:hAnsi="Times New Roman" w:cs="Times New Roman"/>
                <w:bCs/>
                <w:sz w:val="20"/>
                <w:szCs w:val="20"/>
                <w:lang w:val="sr-Cyrl-RS"/>
              </w:rPr>
              <w:t>а</w:t>
            </w:r>
            <w:r w:rsidRPr="0038165A">
              <w:rPr>
                <w:rFonts w:ascii="Times New Roman" w:hAnsi="Times New Roman" w:cs="Times New Roman"/>
                <w:bCs/>
                <w:sz w:val="20"/>
                <w:szCs w:val="20"/>
              </w:rPr>
              <w:t xml:space="preserve"> о организацији и систематизацији послова у Основној школи ,,Цветин Бркић“ из Глушаца </w:t>
            </w:r>
            <w:r w:rsidRPr="0038165A">
              <w:rPr>
                <w:rFonts w:ascii="Times New Roman" w:hAnsi="Times New Roman" w:cs="Times New Roman"/>
                <w:bCs/>
                <w:sz w:val="20"/>
                <w:szCs w:val="20"/>
                <w:lang w:val="sr-Cyrl-RS"/>
              </w:rPr>
              <w:t>,</w:t>
            </w:r>
          </w:p>
          <w:p w14:paraId="5B20B9F2" w14:textId="77777777" w:rsidR="00233AD2" w:rsidRPr="0038165A" w:rsidRDefault="00233AD2">
            <w:pPr>
              <w:pStyle w:val="ListParagraph"/>
              <w:numPr>
                <w:ilvl w:val="0"/>
                <w:numId w:val="96"/>
              </w:numPr>
              <w:spacing w:after="0" w:line="240" w:lineRule="auto"/>
              <w:contextualSpacing w:val="0"/>
              <w:rPr>
                <w:rFonts w:ascii="Times New Roman" w:hAnsi="Times New Roman" w:cs="Times New Roman"/>
                <w:bCs/>
                <w:sz w:val="20"/>
                <w:szCs w:val="20"/>
                <w:lang w:val="sr-Cyrl-CS"/>
              </w:rPr>
            </w:pPr>
            <w:r w:rsidRPr="0038165A">
              <w:rPr>
                <w:rFonts w:ascii="Times New Roman" w:hAnsi="Times New Roman" w:cs="Times New Roman"/>
                <w:bCs/>
                <w:sz w:val="20"/>
                <w:szCs w:val="20"/>
                <w:lang w:val="sr-Cyrl-RS"/>
              </w:rPr>
              <w:t xml:space="preserve">Доношење </w:t>
            </w:r>
            <w:r w:rsidRPr="0038165A">
              <w:rPr>
                <w:rFonts w:ascii="Times New Roman" w:hAnsi="Times New Roman" w:cs="Times New Roman"/>
                <w:bCs/>
                <w:sz w:val="20"/>
                <w:szCs w:val="20"/>
                <w:lang w:val="sr-Cyrl-CS"/>
              </w:rPr>
              <w:t xml:space="preserve">Статута ОШ „Цветин Бркић“ Глушци са првим изменама и допунама </w:t>
            </w:r>
          </w:p>
          <w:p w14:paraId="118A4D49" w14:textId="77777777" w:rsidR="00233AD2" w:rsidRPr="0038165A" w:rsidRDefault="00233AD2" w:rsidP="00233AD2">
            <w:pPr>
              <w:rPr>
                <w:bCs/>
                <w:sz w:val="20"/>
                <w:szCs w:val="20"/>
                <w:lang w:val="sr-Latn-RS"/>
              </w:rPr>
            </w:pPr>
            <w:r w:rsidRPr="0038165A">
              <w:rPr>
                <w:bCs/>
                <w:sz w:val="20"/>
                <w:szCs w:val="20"/>
                <w:lang w:val="sr-Cyrl-CS"/>
              </w:rPr>
              <w:t>бр. 262 од 20.3.2024. год.</w:t>
            </w:r>
          </w:p>
          <w:p w14:paraId="5422AA04" w14:textId="77777777" w:rsidR="00233AD2" w:rsidRPr="0038165A" w:rsidRDefault="00233AD2" w:rsidP="00233AD2">
            <w:pPr>
              <w:pStyle w:val="ListParagraph"/>
              <w:spacing w:after="0" w:line="240" w:lineRule="auto"/>
              <w:ind w:left="1440"/>
              <w:rPr>
                <w:rFonts w:ascii="Times New Roman" w:hAnsi="Times New Roman" w:cs="Times New Roman"/>
                <w:sz w:val="20"/>
                <w:szCs w:val="20"/>
                <w:lang w:val="sr-Cyrl-CS"/>
              </w:rPr>
            </w:pPr>
          </w:p>
        </w:tc>
        <w:tc>
          <w:tcPr>
            <w:tcW w:w="1898" w:type="dxa"/>
            <w:vAlign w:val="center"/>
          </w:tcPr>
          <w:p w14:paraId="50E14613" w14:textId="5E26FF03" w:rsidR="00233AD2" w:rsidRPr="0038165A" w:rsidRDefault="00233AD2" w:rsidP="00BA6728">
            <w:pPr>
              <w:rPr>
                <w:sz w:val="20"/>
                <w:szCs w:val="20"/>
                <w:lang w:val="sr-Cyrl-RS"/>
              </w:rPr>
            </w:pPr>
            <w:r w:rsidRPr="0038165A">
              <w:rPr>
                <w:sz w:val="20"/>
                <w:szCs w:val="20"/>
                <w:lang w:val="sr-Cyrl-RS"/>
              </w:rPr>
              <w:t>26.8.2025.</w:t>
            </w:r>
          </w:p>
        </w:tc>
      </w:tr>
    </w:tbl>
    <w:p w14:paraId="42418ECA" w14:textId="77777777" w:rsidR="000924B0" w:rsidRPr="0038165A" w:rsidRDefault="000924B0" w:rsidP="000F79B5">
      <w:pPr>
        <w:pStyle w:val="Heading1"/>
        <w:spacing w:before="0"/>
        <w:rPr>
          <w:rFonts w:ascii="Times New Roman" w:hAnsi="Times New Roman" w:cs="Times New Roman"/>
          <w:b w:val="0"/>
          <w:color w:val="auto"/>
          <w:sz w:val="20"/>
          <w:szCs w:val="20"/>
        </w:rPr>
      </w:pPr>
    </w:p>
    <w:p w14:paraId="6E42E53C" w14:textId="77777777" w:rsidR="00566907" w:rsidRPr="0038165A" w:rsidRDefault="00566907" w:rsidP="000924B0">
      <w:pPr>
        <w:rPr>
          <w:sz w:val="20"/>
          <w:szCs w:val="20"/>
        </w:rPr>
        <w:sectPr w:rsidR="00566907" w:rsidRPr="0038165A" w:rsidSect="00566907">
          <w:pgSz w:w="11907" w:h="16840" w:code="9"/>
          <w:pgMar w:top="1140" w:right="1412" w:bottom="1140" w:left="1412"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3DED1A47" w14:textId="77777777" w:rsidR="000924B0" w:rsidRPr="0038165A" w:rsidRDefault="000924B0" w:rsidP="000924B0">
      <w:pPr>
        <w:pStyle w:val="NoSpacing"/>
        <w:jc w:val="center"/>
        <w:rPr>
          <w:rFonts w:ascii="Times New Roman" w:hAnsi="Times New Roman" w:cs="Times New Roman"/>
          <w:sz w:val="20"/>
          <w:szCs w:val="20"/>
        </w:rPr>
      </w:pPr>
      <w:r w:rsidRPr="0038165A">
        <w:rPr>
          <w:rFonts w:ascii="Times New Roman" w:hAnsi="Times New Roman" w:cs="Times New Roman"/>
          <w:sz w:val="20"/>
          <w:szCs w:val="20"/>
        </w:rPr>
        <w:lastRenderedPageBreak/>
        <w:t>Одговори  по питањима  из контролне листе за основну школу - КЛ-002-05/02</w:t>
      </w:r>
    </w:p>
    <w:p w14:paraId="4C15D901" w14:textId="77777777" w:rsidR="000924B0" w:rsidRPr="0038165A" w:rsidRDefault="000924B0" w:rsidP="000924B0">
      <w:pPr>
        <w:jc w:val="center"/>
        <w:rPr>
          <w:sz w:val="20"/>
          <w:szCs w:val="20"/>
        </w:rPr>
      </w:pPr>
      <w:r w:rsidRPr="0038165A">
        <w:rPr>
          <w:sz w:val="20"/>
          <w:szCs w:val="20"/>
        </w:rPr>
        <w:t>Усвојена на VII седници Координационе комисије Владе за инспекцијски надзор 19.3.2024.  године</w:t>
      </w:r>
      <w:r w:rsidR="00A804F7" w:rsidRPr="0038165A">
        <w:rPr>
          <w:sz w:val="20"/>
          <w:szCs w:val="20"/>
        </w:rPr>
        <w:t>.</w:t>
      </w:r>
    </w:p>
    <w:p w14:paraId="7D32D294" w14:textId="77777777" w:rsidR="00A804F7" w:rsidRPr="0038165A" w:rsidRDefault="00A804F7" w:rsidP="000924B0">
      <w:pPr>
        <w:jc w:val="center"/>
        <w:rPr>
          <w:sz w:val="20"/>
          <w:szCs w:val="20"/>
        </w:rPr>
      </w:pPr>
    </w:p>
    <w:p w14:paraId="21C56217" w14:textId="77777777" w:rsidR="000924B0" w:rsidRPr="0038165A" w:rsidRDefault="000924B0" w:rsidP="000924B0">
      <w:pPr>
        <w:rPr>
          <w:sz w:val="20"/>
          <w:szCs w:val="20"/>
        </w:rPr>
      </w:pPr>
    </w:p>
    <w:tbl>
      <w:tblPr>
        <w:tblW w:w="90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9"/>
        <w:gridCol w:w="4469"/>
      </w:tblGrid>
      <w:tr w:rsidR="00AD248D" w:rsidRPr="0038165A" w14:paraId="54A6B09F" w14:textId="77777777" w:rsidTr="002D56E6">
        <w:trPr>
          <w:trHeight w:val="145"/>
        </w:trPr>
        <w:tc>
          <w:tcPr>
            <w:tcW w:w="4629" w:type="dxa"/>
          </w:tcPr>
          <w:p w14:paraId="2C50DC9B" w14:textId="77777777" w:rsidR="000924B0" w:rsidRPr="0038165A" w:rsidRDefault="000924B0" w:rsidP="008A0E56">
            <w:pPr>
              <w:rPr>
                <w:sz w:val="20"/>
                <w:szCs w:val="20"/>
              </w:rPr>
            </w:pPr>
            <w:r w:rsidRPr="0038165A">
              <w:rPr>
                <w:sz w:val="20"/>
                <w:szCs w:val="20"/>
              </w:rPr>
              <w:t>1.</w:t>
            </w:r>
            <w:r w:rsidR="00A804F7" w:rsidRPr="0038165A">
              <w:rPr>
                <w:sz w:val="20"/>
                <w:szCs w:val="20"/>
              </w:rPr>
              <w:t xml:space="preserve"> </w:t>
            </w:r>
            <w:r w:rsidRPr="0038165A">
              <w:rPr>
                <w:sz w:val="20"/>
                <w:szCs w:val="20"/>
              </w:rPr>
              <w:t>Да ли су именовање и састав органа управљања у складу са чланом 116. и чланом 117. ЗОСОВа?</w:t>
            </w:r>
          </w:p>
        </w:tc>
        <w:tc>
          <w:tcPr>
            <w:tcW w:w="4469" w:type="dxa"/>
            <w:vAlign w:val="center"/>
          </w:tcPr>
          <w:p w14:paraId="352BEE64" w14:textId="77777777" w:rsidR="000924B0" w:rsidRPr="0038165A" w:rsidRDefault="000924B0" w:rsidP="002D56E6">
            <w:pPr>
              <w:pStyle w:val="Normal14"/>
              <w:spacing w:beforeAutospacing="0" w:after="0" w:afterAutospacing="0"/>
              <w:rPr>
                <w:rFonts w:ascii="Times New Roman" w:hAnsi="Times New Roman" w:cs="Times New Roman"/>
                <w:iCs/>
                <w:sz w:val="20"/>
                <w:szCs w:val="20"/>
                <w:lang w:val="sr-Cyrl-CS"/>
              </w:rPr>
            </w:pPr>
            <w:r w:rsidRPr="0038165A">
              <w:rPr>
                <w:rFonts w:ascii="Times New Roman" w:hAnsi="Times New Roman" w:cs="Times New Roman"/>
                <w:iCs/>
                <w:sz w:val="20"/>
                <w:szCs w:val="20"/>
                <w:lang w:val="sr-Cyrl-CS"/>
              </w:rPr>
              <w:t>Школски одбор је именован у складу са чланом 116</w:t>
            </w:r>
            <w:r w:rsidRPr="0038165A">
              <w:rPr>
                <w:rFonts w:ascii="Times New Roman" w:hAnsi="Times New Roman" w:cs="Times New Roman"/>
                <w:iCs/>
                <w:sz w:val="20"/>
                <w:szCs w:val="20"/>
              </w:rPr>
              <w:t>.</w:t>
            </w:r>
            <w:r w:rsidRPr="0038165A">
              <w:rPr>
                <w:rFonts w:ascii="Times New Roman" w:hAnsi="Times New Roman" w:cs="Times New Roman"/>
                <w:iCs/>
                <w:sz w:val="20"/>
                <w:szCs w:val="20"/>
                <w:lang w:val="sr-Cyrl-CS"/>
              </w:rPr>
              <w:t xml:space="preserve"> ЗОСОВ-а и у мандату од </w:t>
            </w:r>
            <w:r w:rsidRPr="0038165A">
              <w:rPr>
                <w:rFonts w:ascii="Times New Roman" w:hAnsi="Times New Roman" w:cs="Times New Roman"/>
                <w:iCs/>
                <w:sz w:val="20"/>
                <w:szCs w:val="20"/>
              </w:rPr>
              <w:t>23.12.2022</w:t>
            </w:r>
            <w:r w:rsidRPr="0038165A">
              <w:rPr>
                <w:rFonts w:ascii="Times New Roman" w:hAnsi="Times New Roman" w:cs="Times New Roman"/>
                <w:iCs/>
                <w:sz w:val="20"/>
                <w:szCs w:val="20"/>
                <w:lang w:val="sr-Cyrl-CS"/>
              </w:rPr>
              <w:t xml:space="preserve">.године </w:t>
            </w:r>
            <w:r w:rsidRPr="0038165A">
              <w:rPr>
                <w:rFonts w:ascii="Times New Roman" w:hAnsi="Times New Roman" w:cs="Times New Roman"/>
                <w:iCs/>
                <w:sz w:val="20"/>
                <w:szCs w:val="20"/>
              </w:rPr>
              <w:t>сагласно члану 117. став 1. ЗОСОВа;</w:t>
            </w:r>
          </w:p>
          <w:p w14:paraId="71654220" w14:textId="77777777" w:rsidR="000924B0" w:rsidRPr="0038165A" w:rsidRDefault="000924B0" w:rsidP="002D56E6">
            <w:pPr>
              <w:rPr>
                <w:sz w:val="20"/>
                <w:szCs w:val="20"/>
              </w:rPr>
            </w:pPr>
          </w:p>
        </w:tc>
      </w:tr>
      <w:tr w:rsidR="00AD248D" w:rsidRPr="0038165A" w14:paraId="06E5DDB9" w14:textId="77777777" w:rsidTr="002D56E6">
        <w:trPr>
          <w:trHeight w:val="858"/>
        </w:trPr>
        <w:tc>
          <w:tcPr>
            <w:tcW w:w="4629" w:type="dxa"/>
          </w:tcPr>
          <w:p w14:paraId="19D2AC4A" w14:textId="77777777" w:rsidR="000924B0" w:rsidRPr="0038165A" w:rsidRDefault="000924B0" w:rsidP="002D56E6">
            <w:pPr>
              <w:pStyle w:val="NoSpacing"/>
              <w:jc w:val="both"/>
              <w:rPr>
                <w:rFonts w:ascii="Times New Roman" w:hAnsi="Times New Roman" w:cs="Times New Roman"/>
                <w:sz w:val="20"/>
                <w:szCs w:val="20"/>
              </w:rPr>
            </w:pPr>
            <w:r w:rsidRPr="0038165A">
              <w:rPr>
                <w:rFonts w:ascii="Times New Roman" w:hAnsi="Times New Roman" w:cs="Times New Roman"/>
                <w:sz w:val="20"/>
                <w:szCs w:val="20"/>
              </w:rPr>
              <w:t>2.</w:t>
            </w:r>
            <w:r w:rsidR="00A804F7" w:rsidRPr="0038165A">
              <w:rPr>
                <w:rFonts w:ascii="Times New Roman" w:hAnsi="Times New Roman" w:cs="Times New Roman"/>
                <w:sz w:val="20"/>
                <w:szCs w:val="20"/>
              </w:rPr>
              <w:t xml:space="preserve"> </w:t>
            </w:r>
            <w:r w:rsidRPr="0038165A">
              <w:rPr>
                <w:rFonts w:ascii="Times New Roman" w:hAnsi="Times New Roman" w:cs="Times New Roman"/>
                <w:sz w:val="20"/>
                <w:szCs w:val="20"/>
              </w:rPr>
              <w:t>Да ли Школски одбор обавља послове  прописане  чланом 119. став 1. тачка 2),  5), 8), 9) и12) ЗОСОВа?</w:t>
            </w:r>
          </w:p>
        </w:tc>
        <w:tc>
          <w:tcPr>
            <w:tcW w:w="4469" w:type="dxa"/>
          </w:tcPr>
          <w:p w14:paraId="42285545" w14:textId="77777777" w:rsidR="000924B0" w:rsidRPr="0038165A" w:rsidRDefault="000924B0">
            <w:pPr>
              <w:pStyle w:val="Normal14"/>
              <w:numPr>
                <w:ilvl w:val="0"/>
                <w:numId w:val="44"/>
              </w:numPr>
              <w:spacing w:beforeAutospacing="0" w:after="0" w:afterAutospacing="0"/>
              <w:rPr>
                <w:rFonts w:ascii="Times New Roman" w:hAnsi="Times New Roman" w:cs="Times New Roman"/>
                <w:iCs/>
                <w:sz w:val="20"/>
                <w:szCs w:val="20"/>
                <w:lang w:val="sr-Cyrl-CS"/>
              </w:rPr>
            </w:pPr>
            <w:r w:rsidRPr="0038165A">
              <w:rPr>
                <w:rFonts w:ascii="Times New Roman" w:hAnsi="Times New Roman" w:cs="Times New Roman"/>
                <w:sz w:val="20"/>
                <w:szCs w:val="20"/>
              </w:rPr>
              <w:t>Да. Школски одбор обавља послове  прописане  чланом 119. став 1. тачка 2),  5), 8), 9) и12) ЗОСОВа</w:t>
            </w:r>
          </w:p>
          <w:p w14:paraId="205C0F5C" w14:textId="77777777" w:rsidR="000924B0" w:rsidRPr="0038165A" w:rsidRDefault="000924B0" w:rsidP="002D56E6">
            <w:pPr>
              <w:pStyle w:val="ListParagraph"/>
              <w:shd w:val="clear" w:color="auto" w:fill="FFFFFF"/>
              <w:spacing w:after="0"/>
              <w:ind w:left="360"/>
              <w:rPr>
                <w:rFonts w:ascii="Times New Roman" w:eastAsia="Times New Roman" w:hAnsi="Times New Roman" w:cs="Times New Roman"/>
                <w:sz w:val="20"/>
                <w:szCs w:val="20"/>
              </w:rPr>
            </w:pPr>
            <w:r w:rsidRPr="0038165A">
              <w:rPr>
                <w:rFonts w:ascii="Times New Roman" w:eastAsia="Times New Roman" w:hAnsi="Times New Roman" w:cs="Times New Roman"/>
                <w:sz w:val="20"/>
                <w:szCs w:val="20"/>
              </w:rPr>
              <w:t>Тачка 2)</w:t>
            </w:r>
          </w:p>
          <w:p w14:paraId="06C6075B" w14:textId="62DC5E1B" w:rsidR="000924B0" w:rsidRPr="0038165A" w:rsidRDefault="000924B0">
            <w:pPr>
              <w:pStyle w:val="ListParagraph"/>
              <w:numPr>
                <w:ilvl w:val="0"/>
                <w:numId w:val="33"/>
              </w:numPr>
              <w:rPr>
                <w:rFonts w:ascii="Times New Roman" w:hAnsi="Times New Roman" w:cs="Times New Roman"/>
                <w:sz w:val="20"/>
                <w:szCs w:val="20"/>
              </w:rPr>
            </w:pPr>
            <w:r w:rsidRPr="0038165A">
              <w:rPr>
                <w:rFonts w:ascii="Times New Roman" w:hAnsi="Times New Roman" w:cs="Times New Roman"/>
                <w:iCs/>
                <w:sz w:val="20"/>
                <w:szCs w:val="20"/>
              </w:rPr>
              <w:t xml:space="preserve">донео је </w:t>
            </w:r>
            <w:r w:rsidRPr="0038165A">
              <w:rPr>
                <w:rFonts w:ascii="Times New Roman" w:hAnsi="Times New Roman" w:cs="Times New Roman"/>
                <w:sz w:val="20"/>
                <w:szCs w:val="20"/>
              </w:rPr>
              <w:t xml:space="preserve">Школски програм ОШ „Цветин Бркић“-Глушци </w:t>
            </w:r>
            <w:r w:rsidRPr="0038165A">
              <w:rPr>
                <w:rFonts w:ascii="Times New Roman" w:hAnsi="Times New Roman" w:cs="Times New Roman"/>
                <w:sz w:val="20"/>
                <w:szCs w:val="20"/>
                <w:lang w:val="ru-RU"/>
              </w:rPr>
              <w:t>(од јуна 20</w:t>
            </w:r>
            <w:r w:rsidRPr="0038165A">
              <w:rPr>
                <w:rFonts w:ascii="Times New Roman" w:hAnsi="Times New Roman" w:cs="Times New Roman"/>
                <w:sz w:val="20"/>
                <w:szCs w:val="20"/>
              </w:rPr>
              <w:t>2</w:t>
            </w:r>
            <w:r w:rsidR="00907DA6" w:rsidRPr="0038165A">
              <w:rPr>
                <w:rFonts w:ascii="Times New Roman" w:hAnsi="Times New Roman" w:cs="Times New Roman"/>
                <w:sz w:val="20"/>
                <w:szCs w:val="20"/>
                <w:lang w:val="sr-Cyrl-RS"/>
              </w:rPr>
              <w:t>5</w:t>
            </w:r>
            <w:r w:rsidRPr="0038165A">
              <w:rPr>
                <w:rFonts w:ascii="Times New Roman" w:hAnsi="Times New Roman" w:cs="Times New Roman"/>
                <w:sz w:val="20"/>
                <w:szCs w:val="20"/>
              </w:rPr>
              <w:t>.</w:t>
            </w:r>
            <w:r w:rsidRPr="0038165A">
              <w:rPr>
                <w:rFonts w:ascii="Times New Roman" w:hAnsi="Times New Roman" w:cs="Times New Roman"/>
                <w:sz w:val="20"/>
                <w:szCs w:val="20"/>
                <w:lang w:val="ru-RU"/>
              </w:rPr>
              <w:t xml:space="preserve"> до 202</w:t>
            </w:r>
            <w:r w:rsidR="00907DA6" w:rsidRPr="0038165A">
              <w:rPr>
                <w:rFonts w:ascii="Times New Roman" w:hAnsi="Times New Roman" w:cs="Times New Roman"/>
                <w:sz w:val="20"/>
                <w:szCs w:val="20"/>
                <w:lang w:val="sr-Cyrl-RS"/>
              </w:rPr>
              <w:t>9</w:t>
            </w:r>
            <w:r w:rsidRPr="0038165A">
              <w:rPr>
                <w:rFonts w:ascii="Times New Roman" w:hAnsi="Times New Roman" w:cs="Times New Roman"/>
                <w:sz w:val="20"/>
                <w:szCs w:val="20"/>
                <w:lang w:val="sr-Cyrl-CS"/>
              </w:rPr>
              <w:t xml:space="preserve">. године), дел.бр. </w:t>
            </w:r>
            <w:r w:rsidR="00907DA6" w:rsidRPr="0038165A">
              <w:rPr>
                <w:rFonts w:ascii="Times New Roman" w:hAnsi="Times New Roman" w:cs="Times New Roman"/>
                <w:sz w:val="20"/>
                <w:szCs w:val="20"/>
                <w:lang w:val="sr-Cyrl-CS"/>
              </w:rPr>
              <w:t>525</w:t>
            </w:r>
            <w:r w:rsidRPr="0038165A">
              <w:rPr>
                <w:rFonts w:ascii="Times New Roman" w:hAnsi="Times New Roman" w:cs="Times New Roman"/>
                <w:sz w:val="20"/>
                <w:szCs w:val="20"/>
                <w:lang w:val="sr-Cyrl-CS"/>
              </w:rPr>
              <w:t xml:space="preserve"> од </w:t>
            </w:r>
            <w:r w:rsidR="00907DA6" w:rsidRPr="0038165A">
              <w:rPr>
                <w:rFonts w:ascii="Times New Roman" w:hAnsi="Times New Roman" w:cs="Times New Roman"/>
                <w:sz w:val="20"/>
                <w:szCs w:val="20"/>
                <w:lang w:val="sr-Cyrl-CS"/>
              </w:rPr>
              <w:t>5.6.2025</w:t>
            </w:r>
            <w:r w:rsidRPr="0038165A">
              <w:rPr>
                <w:rFonts w:ascii="Times New Roman" w:hAnsi="Times New Roman" w:cs="Times New Roman"/>
                <w:sz w:val="20"/>
                <w:szCs w:val="20"/>
                <w:lang w:val="sr-Cyrl-CS"/>
              </w:rPr>
              <w:t>.г.</w:t>
            </w:r>
          </w:p>
          <w:p w14:paraId="19A0F0F2" w14:textId="77777777" w:rsidR="000924B0" w:rsidRPr="0038165A" w:rsidRDefault="000924B0">
            <w:pPr>
              <w:pStyle w:val="ListParagraph"/>
              <w:numPr>
                <w:ilvl w:val="0"/>
                <w:numId w:val="18"/>
              </w:numPr>
              <w:shd w:val="clear" w:color="auto" w:fill="FFFFFF"/>
              <w:spacing w:after="0"/>
              <w:ind w:left="360" w:firstLine="0"/>
              <w:rPr>
                <w:rFonts w:ascii="Times New Roman" w:hAnsi="Times New Roman" w:cs="Times New Roman"/>
                <w:sz w:val="20"/>
                <w:szCs w:val="20"/>
                <w:lang w:val="sr-Cyrl-CS"/>
              </w:rPr>
            </w:pPr>
            <w:r w:rsidRPr="0038165A">
              <w:rPr>
                <w:rFonts w:ascii="Times New Roman" w:hAnsi="Times New Roman" w:cs="Times New Roman"/>
                <w:iCs/>
                <w:sz w:val="20"/>
                <w:szCs w:val="20"/>
              </w:rPr>
              <w:t>донео је</w:t>
            </w:r>
            <w:r w:rsidRPr="0038165A">
              <w:rPr>
                <w:rFonts w:ascii="Times New Roman" w:hAnsi="Times New Roman" w:cs="Times New Roman"/>
                <w:sz w:val="20"/>
                <w:szCs w:val="20"/>
                <w:lang w:val="sr-Cyrl-CS"/>
              </w:rPr>
              <w:t xml:space="preserve"> Развојни план план </w:t>
            </w:r>
            <w:r w:rsidRPr="0038165A">
              <w:rPr>
                <w:rFonts w:ascii="Times New Roman" w:hAnsi="Times New Roman" w:cs="Times New Roman"/>
                <w:sz w:val="20"/>
                <w:szCs w:val="20"/>
              </w:rPr>
              <w:t>ОШ „Цветин Бркић“, Глушци број 35 од 24.1.2020.године, Анекс дел.бр.1225 од 14.9.2020. Анекс дел.бр.1190 од 20.10.2023.</w:t>
            </w:r>
          </w:p>
          <w:p w14:paraId="4E48309B" w14:textId="77777777" w:rsidR="000924B0" w:rsidRPr="0038165A" w:rsidRDefault="000924B0" w:rsidP="002D56E6">
            <w:pPr>
              <w:shd w:val="clear" w:color="auto" w:fill="FFFFFF"/>
              <w:spacing w:line="276" w:lineRule="auto"/>
              <w:rPr>
                <w:sz w:val="20"/>
                <w:szCs w:val="20"/>
              </w:rPr>
            </w:pPr>
            <w:r w:rsidRPr="0038165A">
              <w:rPr>
                <w:sz w:val="20"/>
                <w:szCs w:val="20"/>
              </w:rPr>
              <w:t>Школски одбор је донео нов Развојни план дел.број 1484 , на период од 5 година на седници од 23.12.2024.године.</w:t>
            </w:r>
          </w:p>
          <w:p w14:paraId="427D8918" w14:textId="49015B16" w:rsidR="000924B0" w:rsidRPr="0038165A" w:rsidRDefault="000924B0">
            <w:pPr>
              <w:pStyle w:val="ListParagraph"/>
              <w:numPr>
                <w:ilvl w:val="0"/>
                <w:numId w:val="45"/>
              </w:numPr>
              <w:shd w:val="clear" w:color="auto" w:fill="FFFFFF"/>
              <w:spacing w:before="100" w:beforeAutospacing="1" w:after="100" w:afterAutospacing="1" w:line="240" w:lineRule="auto"/>
              <w:rPr>
                <w:rFonts w:ascii="Times New Roman" w:eastAsia="Times New Roman" w:hAnsi="Times New Roman" w:cs="Times New Roman"/>
                <w:sz w:val="20"/>
                <w:szCs w:val="20"/>
              </w:rPr>
            </w:pPr>
            <w:r w:rsidRPr="0038165A">
              <w:rPr>
                <w:rFonts w:ascii="Times New Roman" w:hAnsi="Times New Roman" w:cs="Times New Roman"/>
                <w:iCs/>
                <w:sz w:val="20"/>
                <w:szCs w:val="20"/>
              </w:rPr>
              <w:t>донео је</w:t>
            </w:r>
            <w:r w:rsidRPr="0038165A">
              <w:rPr>
                <w:rFonts w:ascii="Times New Roman" w:eastAsia="Times New Roman" w:hAnsi="Times New Roman" w:cs="Times New Roman"/>
                <w:sz w:val="20"/>
                <w:szCs w:val="20"/>
              </w:rPr>
              <w:t xml:space="preserve"> Годишњи план рада бр.1167 од 12.9.2024.године, Анекс бр.1360 од 7.11.2024.</w:t>
            </w:r>
            <w:r w:rsidR="00BA6728" w:rsidRPr="0038165A">
              <w:rPr>
                <w:rFonts w:ascii="Times New Roman" w:eastAsia="Times New Roman" w:hAnsi="Times New Roman" w:cs="Times New Roman"/>
                <w:sz w:val="20"/>
                <w:szCs w:val="20"/>
                <w:lang w:val="sr-Cyrl-RS"/>
              </w:rPr>
              <w:t>године, Анекс бр.60 од 30.1.2025.године, Анекс бр.524 од 5.6.2025.године</w:t>
            </w:r>
          </w:p>
          <w:p w14:paraId="65012EF0" w14:textId="200DBA2A" w:rsidR="000924B0" w:rsidRPr="0038165A" w:rsidRDefault="000924B0">
            <w:pPr>
              <w:pStyle w:val="ListParagraph"/>
              <w:numPr>
                <w:ilvl w:val="0"/>
                <w:numId w:val="45"/>
              </w:numPr>
              <w:shd w:val="clear" w:color="auto" w:fill="FFFFFF"/>
              <w:spacing w:before="100" w:beforeAutospacing="1" w:after="100" w:afterAutospacing="1" w:line="240" w:lineRule="auto"/>
              <w:rPr>
                <w:rFonts w:ascii="Times New Roman" w:eastAsia="Times New Roman" w:hAnsi="Times New Roman" w:cs="Times New Roman"/>
                <w:sz w:val="20"/>
                <w:szCs w:val="20"/>
              </w:rPr>
            </w:pPr>
            <w:r w:rsidRPr="0038165A">
              <w:rPr>
                <w:rFonts w:ascii="Times New Roman" w:hAnsi="Times New Roman" w:cs="Times New Roman"/>
                <w:iCs/>
                <w:sz w:val="20"/>
                <w:szCs w:val="20"/>
              </w:rPr>
              <w:t xml:space="preserve">Школски одбор усвојио извештај о остваривању годишњег плана рада школе и директора  сагласно члану 119. став 1. тачка 2) ЗОСОВа на седницама  од 30.1.2024. и </w:t>
            </w:r>
            <w:r w:rsidRPr="0038165A">
              <w:rPr>
                <w:rFonts w:ascii="Times New Roman" w:eastAsia="Times New Roman" w:hAnsi="Times New Roman" w:cs="Times New Roman"/>
                <w:sz w:val="20"/>
                <w:szCs w:val="20"/>
              </w:rPr>
              <w:t>12.9.2024.године; </w:t>
            </w:r>
            <w:r w:rsidR="00C92A69" w:rsidRPr="0038165A">
              <w:rPr>
                <w:rFonts w:ascii="Times New Roman" w:eastAsia="Times New Roman" w:hAnsi="Times New Roman" w:cs="Times New Roman"/>
                <w:sz w:val="20"/>
                <w:szCs w:val="20"/>
                <w:lang w:val="sr-Cyrl-RS"/>
              </w:rPr>
              <w:t>30.1.2025. године</w:t>
            </w:r>
          </w:p>
          <w:p w14:paraId="7972A97E" w14:textId="29F7DAF9" w:rsidR="000924B0" w:rsidRPr="0038165A" w:rsidRDefault="000924B0">
            <w:pPr>
              <w:pStyle w:val="ListParagraph"/>
              <w:numPr>
                <w:ilvl w:val="0"/>
                <w:numId w:val="45"/>
              </w:numPr>
              <w:shd w:val="clear" w:color="auto" w:fill="FFFFFF"/>
              <w:spacing w:before="100" w:beforeAutospacing="1" w:after="100" w:afterAutospacing="1" w:line="240" w:lineRule="auto"/>
              <w:rPr>
                <w:rFonts w:ascii="Times New Roman" w:eastAsia="Times New Roman" w:hAnsi="Times New Roman" w:cs="Times New Roman"/>
                <w:sz w:val="20"/>
                <w:szCs w:val="20"/>
              </w:rPr>
            </w:pPr>
            <w:r w:rsidRPr="0038165A">
              <w:rPr>
                <w:rFonts w:ascii="Times New Roman" w:hAnsi="Times New Roman" w:cs="Times New Roman"/>
                <w:iCs/>
                <w:sz w:val="20"/>
                <w:szCs w:val="20"/>
              </w:rPr>
              <w:t xml:space="preserve">Школски одбор је усвојио Извештај о самовредновању на седници од 30.1.2024. и </w:t>
            </w:r>
            <w:r w:rsidRPr="0038165A">
              <w:rPr>
                <w:rFonts w:ascii="Times New Roman" w:eastAsia="Times New Roman" w:hAnsi="Times New Roman" w:cs="Times New Roman"/>
                <w:sz w:val="20"/>
                <w:szCs w:val="20"/>
              </w:rPr>
              <w:t>12.9.2024.године; и 2.12.2024.</w:t>
            </w:r>
            <w:r w:rsidR="00C92A69" w:rsidRPr="0038165A">
              <w:rPr>
                <w:rFonts w:ascii="Times New Roman" w:eastAsia="Times New Roman" w:hAnsi="Times New Roman" w:cs="Times New Roman"/>
                <w:sz w:val="20"/>
                <w:szCs w:val="20"/>
                <w:lang w:val="sr-Cyrl-RS"/>
              </w:rPr>
              <w:t>,  30.1.2025.</w:t>
            </w:r>
          </w:p>
          <w:p w14:paraId="3EDD2DBA" w14:textId="43F57C4F" w:rsidR="000924B0" w:rsidRPr="0038165A" w:rsidRDefault="000924B0" w:rsidP="002D56E6">
            <w:pPr>
              <w:spacing w:before="100" w:beforeAutospacing="1" w:after="100" w:afterAutospacing="1"/>
              <w:ind w:left="720"/>
              <w:rPr>
                <w:sz w:val="20"/>
                <w:szCs w:val="20"/>
                <w:lang w:val="sr-Cyrl-RS"/>
              </w:rPr>
            </w:pPr>
            <w:r w:rsidRPr="0038165A">
              <w:rPr>
                <w:sz w:val="20"/>
                <w:szCs w:val="20"/>
              </w:rPr>
              <w:t>Тачка 5) усваја извештај о пословању, годишњи обрачун – Да. Извештај о пословању и годишњи обрачун од 27.2.202</w:t>
            </w:r>
            <w:r w:rsidR="00C92A69" w:rsidRPr="0038165A">
              <w:rPr>
                <w:sz w:val="20"/>
                <w:szCs w:val="20"/>
                <w:lang w:val="sr-Cyrl-RS"/>
              </w:rPr>
              <w:t>5</w:t>
            </w:r>
            <w:r w:rsidRPr="0038165A">
              <w:rPr>
                <w:sz w:val="20"/>
                <w:szCs w:val="20"/>
              </w:rPr>
              <w:t>.године и извештај о извођењу екскурзија, </w:t>
            </w:r>
            <w:r w:rsidR="00C92A69" w:rsidRPr="0038165A">
              <w:rPr>
                <w:sz w:val="20"/>
                <w:szCs w:val="20"/>
                <w:lang w:val="sr-Cyrl-RS"/>
              </w:rPr>
              <w:t>5.6.2025.</w:t>
            </w:r>
          </w:p>
          <w:p w14:paraId="4630023A" w14:textId="77777777" w:rsidR="000924B0" w:rsidRPr="0038165A" w:rsidRDefault="000924B0" w:rsidP="002D56E6">
            <w:pPr>
              <w:spacing w:before="100" w:beforeAutospacing="1" w:after="100" w:afterAutospacing="1"/>
              <w:ind w:left="720"/>
              <w:rPr>
                <w:sz w:val="20"/>
                <w:szCs w:val="20"/>
              </w:rPr>
            </w:pPr>
            <w:r w:rsidRPr="0038165A">
              <w:rPr>
                <w:sz w:val="20"/>
                <w:szCs w:val="20"/>
              </w:rPr>
              <w:t xml:space="preserve">Тачка 8) Није применљиво. </w:t>
            </w:r>
            <w:r w:rsidRPr="0038165A">
              <w:rPr>
                <w:rStyle w:val="apple-converted-space"/>
                <w:sz w:val="20"/>
                <w:szCs w:val="20"/>
              </w:rPr>
              <w:t xml:space="preserve"> За </w:t>
            </w:r>
            <w:r w:rsidRPr="0038165A">
              <w:rPr>
                <w:sz w:val="20"/>
                <w:szCs w:val="20"/>
              </w:rPr>
              <w:t>директора  је именовано лице из реда запослених у школи, и донето је решење о његовом премештају на радно место директора које по сили закона замењује одговарајуће одредбе уговора о раду.</w:t>
            </w:r>
          </w:p>
          <w:p w14:paraId="3AD233C0" w14:textId="7BF0FC3A" w:rsidR="000924B0" w:rsidRPr="0038165A" w:rsidRDefault="000924B0" w:rsidP="002D56E6">
            <w:pPr>
              <w:spacing w:before="100" w:beforeAutospacing="1" w:after="100" w:afterAutospacing="1"/>
              <w:ind w:left="720"/>
              <w:rPr>
                <w:sz w:val="20"/>
                <w:szCs w:val="20"/>
              </w:rPr>
            </w:pPr>
            <w:r w:rsidRPr="0038165A">
              <w:rPr>
                <w:sz w:val="20"/>
                <w:szCs w:val="20"/>
              </w:rPr>
              <w:lastRenderedPageBreak/>
              <w:t>9) Да. ШО одлучује о правима, обавезама и одговорностима директора установе(Решење о коефицијентима</w:t>
            </w:r>
            <w:r w:rsidR="00C92A69" w:rsidRPr="0038165A">
              <w:rPr>
                <w:sz w:val="20"/>
                <w:szCs w:val="20"/>
                <w:lang w:val="sr-Cyrl-RS"/>
              </w:rPr>
              <w:t>/утврђивању плате13.2.2025</w:t>
            </w:r>
            <w:r w:rsidRPr="0038165A">
              <w:rPr>
                <w:sz w:val="20"/>
                <w:szCs w:val="20"/>
              </w:rPr>
              <w:t>, решење о годишњем одмору (</w:t>
            </w:r>
            <w:r w:rsidR="00C92A69" w:rsidRPr="0038165A">
              <w:rPr>
                <w:sz w:val="20"/>
                <w:szCs w:val="20"/>
                <w:lang w:val="sr-Cyrl-RS"/>
              </w:rPr>
              <w:t>16.5</w:t>
            </w:r>
            <w:r w:rsidRPr="0038165A">
              <w:rPr>
                <w:sz w:val="20"/>
                <w:szCs w:val="20"/>
              </w:rPr>
              <w:t>.2.202</w:t>
            </w:r>
            <w:r w:rsidR="00C92A69" w:rsidRPr="0038165A">
              <w:rPr>
                <w:sz w:val="20"/>
                <w:szCs w:val="20"/>
                <w:lang w:val="sr-Cyrl-RS"/>
              </w:rPr>
              <w:t>5</w:t>
            </w:r>
            <w:r w:rsidRPr="0038165A">
              <w:rPr>
                <w:sz w:val="20"/>
                <w:szCs w:val="20"/>
              </w:rPr>
              <w:t>.) јубиларној награди (2.12.2024.године) и др.</w:t>
            </w:r>
          </w:p>
          <w:p w14:paraId="2D182DEF" w14:textId="77777777" w:rsidR="000924B0" w:rsidRPr="0038165A" w:rsidRDefault="000924B0" w:rsidP="002D56E6">
            <w:pPr>
              <w:pStyle w:val="ListParagraph"/>
              <w:spacing w:line="256" w:lineRule="auto"/>
              <w:rPr>
                <w:rFonts w:ascii="Times New Roman" w:hAnsi="Times New Roman" w:cs="Times New Roman"/>
                <w:iCs/>
                <w:sz w:val="20"/>
                <w:szCs w:val="20"/>
              </w:rPr>
            </w:pPr>
            <w:r w:rsidRPr="0038165A">
              <w:rPr>
                <w:rFonts w:ascii="Times New Roman" w:eastAsia="Times New Roman" w:hAnsi="Times New Roman" w:cs="Times New Roman"/>
                <w:sz w:val="20"/>
                <w:szCs w:val="20"/>
              </w:rPr>
              <w:t xml:space="preserve">Тачка 12) Да. </w:t>
            </w:r>
            <w:r w:rsidRPr="0038165A">
              <w:rPr>
                <w:rFonts w:ascii="Times New Roman" w:hAnsi="Times New Roman" w:cs="Times New Roman"/>
                <w:iCs/>
                <w:sz w:val="20"/>
                <w:szCs w:val="20"/>
              </w:rPr>
              <w:t>Школски одбор је усвојио извештај о остваривању плана стручног усавршавања  и донео план стручног усавршавања сагласно члану 119. тачка 1. став 12) ЗОСОВа) на седници од 12.9.2024.године, извештај о остваривању плана стручног усавршавања је усвојен на седници од 12.9.2024.године.</w:t>
            </w:r>
          </w:p>
          <w:p w14:paraId="13A6F3DB" w14:textId="77777777" w:rsidR="000924B0" w:rsidRPr="0038165A" w:rsidRDefault="000924B0" w:rsidP="002D56E6">
            <w:pPr>
              <w:rPr>
                <w:sz w:val="20"/>
                <w:szCs w:val="20"/>
              </w:rPr>
            </w:pPr>
          </w:p>
        </w:tc>
      </w:tr>
    </w:tbl>
    <w:p w14:paraId="3B77A86C" w14:textId="77777777" w:rsidR="000924B0" w:rsidRPr="0038165A" w:rsidRDefault="000924B0" w:rsidP="000924B0">
      <w:pPr>
        <w:jc w:val="right"/>
        <w:rPr>
          <w:sz w:val="20"/>
          <w:szCs w:val="20"/>
          <w:lang w:val="sr-Cyrl-CS"/>
        </w:rPr>
      </w:pPr>
    </w:p>
    <w:p w14:paraId="78850322" w14:textId="77777777" w:rsidR="000924B0" w:rsidRPr="0038165A" w:rsidRDefault="000924B0" w:rsidP="000924B0">
      <w:pPr>
        <w:jc w:val="right"/>
        <w:rPr>
          <w:sz w:val="20"/>
          <w:szCs w:val="20"/>
          <w:lang w:val="sr-Cyrl-CS"/>
        </w:rPr>
      </w:pPr>
      <w:r w:rsidRPr="0038165A">
        <w:rPr>
          <w:sz w:val="20"/>
          <w:szCs w:val="20"/>
          <w:lang w:val="sr-Cyrl-CS"/>
        </w:rPr>
        <w:t>Извештај поднела</w:t>
      </w:r>
    </w:p>
    <w:p w14:paraId="21D62FA2" w14:textId="77777777" w:rsidR="000924B0" w:rsidRPr="0038165A" w:rsidRDefault="000924B0" w:rsidP="000924B0">
      <w:pPr>
        <w:jc w:val="right"/>
        <w:rPr>
          <w:sz w:val="20"/>
          <w:szCs w:val="20"/>
          <w:lang w:val="sr-Cyrl-CS"/>
        </w:rPr>
      </w:pPr>
      <w:r w:rsidRPr="0038165A">
        <w:rPr>
          <w:sz w:val="20"/>
          <w:szCs w:val="20"/>
          <w:lang w:val="sr-Cyrl-CS"/>
        </w:rPr>
        <w:t>Сања Гајић, секретар</w:t>
      </w:r>
    </w:p>
    <w:p w14:paraId="30EE0C21" w14:textId="77777777" w:rsidR="000924B0" w:rsidRPr="0038165A" w:rsidRDefault="000924B0" w:rsidP="000924B0">
      <w:pPr>
        <w:rPr>
          <w:sz w:val="20"/>
          <w:szCs w:val="20"/>
        </w:rPr>
      </w:pPr>
    </w:p>
    <w:p w14:paraId="37542342" w14:textId="77777777" w:rsidR="00803D28" w:rsidRPr="0038165A" w:rsidRDefault="00803D28" w:rsidP="00803D28">
      <w:pPr>
        <w:rPr>
          <w:sz w:val="20"/>
          <w:szCs w:val="20"/>
          <w:lang w:val="sr-Cyrl-CS" w:bidi="en-US"/>
        </w:rPr>
      </w:pPr>
    </w:p>
    <w:p w14:paraId="31D96994" w14:textId="77777777" w:rsidR="00221CC4" w:rsidRPr="0038165A" w:rsidRDefault="00221CC4" w:rsidP="00A804F7">
      <w:pPr>
        <w:pStyle w:val="Heading2"/>
        <w:jc w:val="center"/>
        <w:rPr>
          <w:rFonts w:ascii="Times New Roman" w:hAnsi="Times New Roman" w:cs="Times New Roman"/>
          <w:b w:val="0"/>
          <w:color w:val="auto"/>
          <w:sz w:val="20"/>
          <w:szCs w:val="20"/>
        </w:rPr>
      </w:pPr>
      <w:bookmarkStart w:id="277" w:name="_Toc125569521"/>
      <w:bookmarkStart w:id="278" w:name="_Toc208297348"/>
      <w:r w:rsidRPr="0038165A">
        <w:rPr>
          <w:rFonts w:ascii="Times New Roman" w:hAnsi="Times New Roman" w:cs="Times New Roman"/>
          <w:b w:val="0"/>
          <w:color w:val="auto"/>
          <w:sz w:val="20"/>
          <w:szCs w:val="20"/>
        </w:rPr>
        <w:t>ИЗВЕШТАЈ О РАДУ САВЕТА РОДИТЕЉА</w:t>
      </w:r>
      <w:bookmarkEnd w:id="277"/>
      <w:bookmarkEnd w:id="278"/>
    </w:p>
    <w:p w14:paraId="7CB41AFE" w14:textId="77777777" w:rsidR="00453226" w:rsidRPr="0038165A" w:rsidRDefault="00453226" w:rsidP="000D4BB0">
      <w:pPr>
        <w:shd w:val="clear" w:color="auto" w:fill="FFFFFF"/>
        <w:ind w:firstLine="720"/>
        <w:jc w:val="both"/>
        <w:rPr>
          <w:sz w:val="20"/>
          <w:szCs w:val="20"/>
          <w:lang w:val="sr-Cyrl-CS"/>
        </w:rPr>
      </w:pPr>
    </w:p>
    <w:p w14:paraId="247C8660" w14:textId="77777777" w:rsidR="00BB360D" w:rsidRPr="0038165A" w:rsidRDefault="00BB360D" w:rsidP="00E1369E">
      <w:pPr>
        <w:rPr>
          <w:sz w:val="20"/>
          <w:szCs w:val="20"/>
        </w:rPr>
      </w:pPr>
      <w:r w:rsidRPr="0038165A">
        <w:rPr>
          <w:sz w:val="20"/>
          <w:szCs w:val="20"/>
          <w:lang w:val="sr-Cyrl-CS"/>
        </w:rPr>
        <w:t xml:space="preserve">На првом родитељском састанку изабран је по један родитељ представник сваког одељења као представник Савета родитеља школе. </w:t>
      </w:r>
      <w:r w:rsidR="003236EA" w:rsidRPr="0038165A">
        <w:rPr>
          <w:sz w:val="20"/>
          <w:szCs w:val="20"/>
        </w:rPr>
        <w:t>Сви родитељски састанци на којима су бирани представници Савета родитеља одржани су до 9.9.2024.године.</w:t>
      </w:r>
    </w:p>
    <w:p w14:paraId="583BCD57" w14:textId="77777777" w:rsidR="00A804F7" w:rsidRPr="0038165A" w:rsidRDefault="00A804F7" w:rsidP="00E1369E">
      <w:pPr>
        <w:rPr>
          <w:sz w:val="20"/>
          <w:szCs w:val="20"/>
        </w:rPr>
      </w:pPr>
    </w:p>
    <w:p w14:paraId="094172DA" w14:textId="77777777" w:rsidR="006166E4" w:rsidRPr="0038165A" w:rsidRDefault="006166E4" w:rsidP="006166E4">
      <w:pPr>
        <w:rPr>
          <w:sz w:val="20"/>
          <w:szCs w:val="20"/>
        </w:rPr>
      </w:pPr>
      <w:r w:rsidRPr="0038165A">
        <w:rPr>
          <w:sz w:val="20"/>
          <w:szCs w:val="20"/>
        </w:rPr>
        <w:t>ЧЛАНОВИ САВЕТА  РОДИТЕЉА У  ШКОЛСКОЈ 202</w:t>
      </w:r>
      <w:r w:rsidR="00E80223" w:rsidRPr="0038165A">
        <w:rPr>
          <w:sz w:val="20"/>
          <w:szCs w:val="20"/>
        </w:rPr>
        <w:t>4</w:t>
      </w:r>
      <w:r w:rsidRPr="0038165A">
        <w:rPr>
          <w:sz w:val="20"/>
          <w:szCs w:val="20"/>
        </w:rPr>
        <w:t>/202</w:t>
      </w:r>
      <w:r w:rsidR="00E80223" w:rsidRPr="0038165A">
        <w:rPr>
          <w:sz w:val="20"/>
          <w:szCs w:val="20"/>
        </w:rPr>
        <w:t>5</w:t>
      </w:r>
      <w:r w:rsidRPr="0038165A">
        <w:rPr>
          <w:sz w:val="20"/>
          <w:szCs w:val="20"/>
        </w:rPr>
        <w:t>. ГОДИНИ</w:t>
      </w:r>
    </w:p>
    <w:p w14:paraId="2EDFCC6B" w14:textId="77777777" w:rsidR="00A804F7" w:rsidRPr="0038165A" w:rsidRDefault="00A804F7" w:rsidP="006166E4">
      <w:pPr>
        <w:rPr>
          <w:sz w:val="20"/>
          <w:szCs w:val="20"/>
        </w:rPr>
      </w:pPr>
    </w:p>
    <w:tbl>
      <w:tblPr>
        <w:tblW w:w="799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5"/>
        <w:gridCol w:w="4897"/>
      </w:tblGrid>
      <w:tr w:rsidR="00AD248D" w:rsidRPr="0038165A" w14:paraId="2FFE3119" w14:textId="77777777" w:rsidTr="00515CFD">
        <w:trPr>
          <w:trHeight w:val="374"/>
        </w:trPr>
        <w:tc>
          <w:tcPr>
            <w:tcW w:w="3095" w:type="dxa"/>
          </w:tcPr>
          <w:p w14:paraId="5AB1F9B0" w14:textId="77777777" w:rsidR="00515CFD" w:rsidRPr="0038165A" w:rsidRDefault="00515CFD" w:rsidP="002D56E6">
            <w:pPr>
              <w:jc w:val="center"/>
              <w:rPr>
                <w:sz w:val="20"/>
                <w:szCs w:val="20"/>
                <w:lang w:val="sr-Cyrl-CS"/>
              </w:rPr>
            </w:pPr>
            <w:r w:rsidRPr="0038165A">
              <w:rPr>
                <w:sz w:val="20"/>
                <w:szCs w:val="20"/>
              </w:rPr>
              <w:t>Разред и о</w:t>
            </w:r>
            <w:r w:rsidRPr="0038165A">
              <w:rPr>
                <w:sz w:val="20"/>
                <w:szCs w:val="20"/>
                <w:lang w:val="sr-Cyrl-CS"/>
              </w:rPr>
              <w:t>дељење</w:t>
            </w:r>
          </w:p>
        </w:tc>
        <w:tc>
          <w:tcPr>
            <w:tcW w:w="4897" w:type="dxa"/>
          </w:tcPr>
          <w:p w14:paraId="78C4C673" w14:textId="77777777" w:rsidR="00515CFD" w:rsidRPr="0038165A" w:rsidRDefault="00515CFD" w:rsidP="002D56E6">
            <w:pPr>
              <w:jc w:val="center"/>
              <w:rPr>
                <w:sz w:val="20"/>
                <w:szCs w:val="20"/>
                <w:lang w:val="sr-Cyrl-CS"/>
              </w:rPr>
            </w:pPr>
            <w:r w:rsidRPr="0038165A">
              <w:rPr>
                <w:sz w:val="20"/>
                <w:szCs w:val="20"/>
                <w:lang w:val="sr-Cyrl-CS"/>
              </w:rPr>
              <w:t>Име и презиме</w:t>
            </w:r>
          </w:p>
        </w:tc>
      </w:tr>
      <w:tr w:rsidR="00AD248D" w:rsidRPr="0038165A" w14:paraId="4AAFBC8C" w14:textId="77777777" w:rsidTr="00515CFD">
        <w:trPr>
          <w:trHeight w:val="216"/>
        </w:trPr>
        <w:tc>
          <w:tcPr>
            <w:tcW w:w="3095" w:type="dxa"/>
          </w:tcPr>
          <w:p w14:paraId="45AE67B8" w14:textId="77777777" w:rsidR="00515CFD" w:rsidRPr="0038165A" w:rsidRDefault="00515CFD" w:rsidP="002D56E6">
            <w:pPr>
              <w:jc w:val="center"/>
              <w:rPr>
                <w:sz w:val="20"/>
                <w:szCs w:val="20"/>
                <w:lang w:val="sr-Cyrl-CS"/>
              </w:rPr>
            </w:pPr>
            <w:r w:rsidRPr="0038165A">
              <w:rPr>
                <w:sz w:val="20"/>
                <w:szCs w:val="20"/>
              </w:rPr>
              <w:t>I-</w:t>
            </w:r>
            <w:r w:rsidRPr="0038165A">
              <w:rPr>
                <w:sz w:val="20"/>
                <w:szCs w:val="20"/>
                <w:lang w:val="sr-Cyrl-CS"/>
              </w:rPr>
              <w:t>1</w:t>
            </w:r>
          </w:p>
        </w:tc>
        <w:tc>
          <w:tcPr>
            <w:tcW w:w="4897" w:type="dxa"/>
          </w:tcPr>
          <w:p w14:paraId="4ECDDD4D" w14:textId="77777777" w:rsidR="00515CFD" w:rsidRPr="0038165A" w:rsidRDefault="00515CFD" w:rsidP="002D56E6">
            <w:pPr>
              <w:jc w:val="both"/>
              <w:rPr>
                <w:sz w:val="20"/>
                <w:szCs w:val="20"/>
              </w:rPr>
            </w:pPr>
            <w:r w:rsidRPr="0038165A">
              <w:rPr>
                <w:sz w:val="20"/>
                <w:szCs w:val="20"/>
              </w:rPr>
              <w:t>Мирјана Синђић</w:t>
            </w:r>
          </w:p>
        </w:tc>
      </w:tr>
      <w:tr w:rsidR="00AD248D" w:rsidRPr="0038165A" w14:paraId="6EA7E63E" w14:textId="77777777" w:rsidTr="00515CFD">
        <w:trPr>
          <w:trHeight w:val="233"/>
        </w:trPr>
        <w:tc>
          <w:tcPr>
            <w:tcW w:w="3095" w:type="dxa"/>
          </w:tcPr>
          <w:p w14:paraId="52E11E13" w14:textId="77777777" w:rsidR="00515CFD" w:rsidRPr="0038165A" w:rsidRDefault="00515CFD" w:rsidP="002D56E6">
            <w:pPr>
              <w:jc w:val="center"/>
              <w:rPr>
                <w:sz w:val="20"/>
                <w:szCs w:val="20"/>
              </w:rPr>
            </w:pPr>
            <w:r w:rsidRPr="0038165A">
              <w:rPr>
                <w:sz w:val="20"/>
                <w:szCs w:val="20"/>
              </w:rPr>
              <w:t xml:space="preserve"> I-2</w:t>
            </w:r>
          </w:p>
        </w:tc>
        <w:tc>
          <w:tcPr>
            <w:tcW w:w="4897" w:type="dxa"/>
          </w:tcPr>
          <w:p w14:paraId="214BA93A" w14:textId="77777777" w:rsidR="00515CFD" w:rsidRPr="0038165A" w:rsidRDefault="00515CFD" w:rsidP="002D56E6">
            <w:pPr>
              <w:jc w:val="both"/>
              <w:rPr>
                <w:sz w:val="20"/>
                <w:szCs w:val="20"/>
              </w:rPr>
            </w:pPr>
            <w:r w:rsidRPr="0038165A">
              <w:rPr>
                <w:sz w:val="20"/>
                <w:szCs w:val="20"/>
              </w:rPr>
              <w:t>Марко Јашић</w:t>
            </w:r>
          </w:p>
        </w:tc>
      </w:tr>
      <w:tr w:rsidR="00AD248D" w:rsidRPr="0038165A" w14:paraId="327C68DE" w14:textId="77777777" w:rsidTr="00515CFD">
        <w:trPr>
          <w:trHeight w:val="233"/>
        </w:trPr>
        <w:tc>
          <w:tcPr>
            <w:tcW w:w="3095" w:type="dxa"/>
          </w:tcPr>
          <w:p w14:paraId="3A38C000" w14:textId="77777777" w:rsidR="00515CFD" w:rsidRPr="0038165A" w:rsidRDefault="00515CFD" w:rsidP="002D56E6">
            <w:pPr>
              <w:jc w:val="center"/>
              <w:rPr>
                <w:sz w:val="20"/>
                <w:szCs w:val="20"/>
              </w:rPr>
            </w:pPr>
            <w:r w:rsidRPr="0038165A">
              <w:rPr>
                <w:sz w:val="20"/>
                <w:szCs w:val="20"/>
              </w:rPr>
              <w:t>I-3</w:t>
            </w:r>
          </w:p>
        </w:tc>
        <w:tc>
          <w:tcPr>
            <w:tcW w:w="4897" w:type="dxa"/>
          </w:tcPr>
          <w:p w14:paraId="2E2A93FF" w14:textId="77777777" w:rsidR="00515CFD" w:rsidRPr="0038165A" w:rsidRDefault="00515CFD" w:rsidP="002D56E6">
            <w:pPr>
              <w:jc w:val="both"/>
              <w:rPr>
                <w:sz w:val="20"/>
                <w:szCs w:val="20"/>
              </w:rPr>
            </w:pPr>
            <w:r w:rsidRPr="0038165A">
              <w:rPr>
                <w:sz w:val="20"/>
                <w:szCs w:val="20"/>
              </w:rPr>
              <w:t>Бојана Ђукић</w:t>
            </w:r>
          </w:p>
        </w:tc>
      </w:tr>
      <w:tr w:rsidR="00AD248D" w:rsidRPr="0038165A" w14:paraId="3E5FC972" w14:textId="77777777" w:rsidTr="00515CFD">
        <w:trPr>
          <w:trHeight w:val="216"/>
        </w:trPr>
        <w:tc>
          <w:tcPr>
            <w:tcW w:w="3095" w:type="dxa"/>
          </w:tcPr>
          <w:p w14:paraId="69CFCE35" w14:textId="77777777" w:rsidR="00515CFD" w:rsidRPr="0038165A" w:rsidRDefault="00515CFD" w:rsidP="002D56E6">
            <w:pPr>
              <w:jc w:val="center"/>
              <w:rPr>
                <w:sz w:val="20"/>
                <w:szCs w:val="20"/>
              </w:rPr>
            </w:pPr>
            <w:r w:rsidRPr="0038165A">
              <w:rPr>
                <w:sz w:val="20"/>
                <w:szCs w:val="20"/>
              </w:rPr>
              <w:t xml:space="preserve">II-1 </w:t>
            </w:r>
          </w:p>
        </w:tc>
        <w:tc>
          <w:tcPr>
            <w:tcW w:w="4897" w:type="dxa"/>
          </w:tcPr>
          <w:p w14:paraId="6426C4FB" w14:textId="77777777" w:rsidR="00515CFD" w:rsidRPr="0038165A" w:rsidRDefault="00515CFD" w:rsidP="002D56E6">
            <w:pPr>
              <w:rPr>
                <w:sz w:val="20"/>
                <w:szCs w:val="20"/>
              </w:rPr>
            </w:pPr>
            <w:r w:rsidRPr="0038165A">
              <w:rPr>
                <w:sz w:val="20"/>
                <w:szCs w:val="20"/>
              </w:rPr>
              <w:t>Кристина Драгишић</w:t>
            </w:r>
          </w:p>
        </w:tc>
      </w:tr>
      <w:tr w:rsidR="00AD248D" w:rsidRPr="0038165A" w14:paraId="44A1751E" w14:textId="77777777" w:rsidTr="00515CFD">
        <w:trPr>
          <w:trHeight w:val="233"/>
        </w:trPr>
        <w:tc>
          <w:tcPr>
            <w:tcW w:w="3095" w:type="dxa"/>
          </w:tcPr>
          <w:p w14:paraId="7BBFE258" w14:textId="77777777" w:rsidR="00515CFD" w:rsidRPr="0038165A" w:rsidRDefault="00515CFD" w:rsidP="002D56E6">
            <w:pPr>
              <w:jc w:val="center"/>
              <w:rPr>
                <w:sz w:val="20"/>
                <w:szCs w:val="20"/>
              </w:rPr>
            </w:pPr>
            <w:r w:rsidRPr="0038165A">
              <w:rPr>
                <w:sz w:val="20"/>
                <w:szCs w:val="20"/>
              </w:rPr>
              <w:t>II-2</w:t>
            </w:r>
          </w:p>
        </w:tc>
        <w:tc>
          <w:tcPr>
            <w:tcW w:w="4897" w:type="dxa"/>
          </w:tcPr>
          <w:p w14:paraId="0B5B3233" w14:textId="77777777" w:rsidR="00515CFD" w:rsidRPr="0038165A" w:rsidRDefault="00515CFD" w:rsidP="002D56E6">
            <w:pPr>
              <w:rPr>
                <w:sz w:val="20"/>
                <w:szCs w:val="20"/>
              </w:rPr>
            </w:pPr>
            <w:r w:rsidRPr="0038165A">
              <w:rPr>
                <w:sz w:val="20"/>
                <w:szCs w:val="20"/>
              </w:rPr>
              <w:t>Љубица Дејанић</w:t>
            </w:r>
          </w:p>
        </w:tc>
      </w:tr>
      <w:tr w:rsidR="00AD248D" w:rsidRPr="0038165A" w14:paraId="5672AABE" w14:textId="77777777" w:rsidTr="00515CFD">
        <w:trPr>
          <w:trHeight w:val="233"/>
        </w:trPr>
        <w:tc>
          <w:tcPr>
            <w:tcW w:w="3095" w:type="dxa"/>
          </w:tcPr>
          <w:p w14:paraId="0116C849" w14:textId="77777777" w:rsidR="00515CFD" w:rsidRPr="0038165A" w:rsidRDefault="00515CFD" w:rsidP="002D56E6">
            <w:pPr>
              <w:jc w:val="center"/>
              <w:rPr>
                <w:sz w:val="20"/>
                <w:szCs w:val="20"/>
              </w:rPr>
            </w:pPr>
            <w:r w:rsidRPr="0038165A">
              <w:rPr>
                <w:sz w:val="20"/>
                <w:szCs w:val="20"/>
              </w:rPr>
              <w:t xml:space="preserve">II-3 </w:t>
            </w:r>
          </w:p>
        </w:tc>
        <w:tc>
          <w:tcPr>
            <w:tcW w:w="4897" w:type="dxa"/>
          </w:tcPr>
          <w:p w14:paraId="620E3777" w14:textId="77777777" w:rsidR="00515CFD" w:rsidRPr="0038165A" w:rsidRDefault="00515CFD" w:rsidP="002D56E6">
            <w:pPr>
              <w:rPr>
                <w:sz w:val="20"/>
                <w:szCs w:val="20"/>
              </w:rPr>
            </w:pPr>
            <w:r w:rsidRPr="0038165A">
              <w:rPr>
                <w:sz w:val="20"/>
                <w:szCs w:val="20"/>
              </w:rPr>
              <w:t>Снежана Обрадовић</w:t>
            </w:r>
          </w:p>
        </w:tc>
      </w:tr>
      <w:tr w:rsidR="00AD248D" w:rsidRPr="0038165A" w14:paraId="25E2B90D" w14:textId="77777777" w:rsidTr="00515CFD">
        <w:trPr>
          <w:trHeight w:val="439"/>
        </w:trPr>
        <w:tc>
          <w:tcPr>
            <w:tcW w:w="3095" w:type="dxa"/>
          </w:tcPr>
          <w:p w14:paraId="080D3084" w14:textId="77777777" w:rsidR="00515CFD" w:rsidRPr="0038165A" w:rsidRDefault="00515CFD" w:rsidP="002D56E6">
            <w:pPr>
              <w:jc w:val="center"/>
              <w:rPr>
                <w:sz w:val="20"/>
                <w:szCs w:val="20"/>
              </w:rPr>
            </w:pPr>
            <w:r w:rsidRPr="0038165A">
              <w:rPr>
                <w:sz w:val="20"/>
                <w:szCs w:val="20"/>
              </w:rPr>
              <w:t>III-1</w:t>
            </w:r>
          </w:p>
        </w:tc>
        <w:tc>
          <w:tcPr>
            <w:tcW w:w="4897" w:type="dxa"/>
          </w:tcPr>
          <w:p w14:paraId="7D0AE43B" w14:textId="77777777" w:rsidR="00515CFD" w:rsidRPr="0038165A" w:rsidRDefault="00515CFD" w:rsidP="002D56E6">
            <w:pPr>
              <w:rPr>
                <w:sz w:val="20"/>
                <w:szCs w:val="20"/>
              </w:rPr>
            </w:pPr>
            <w:r w:rsidRPr="0038165A">
              <w:rPr>
                <w:sz w:val="20"/>
                <w:szCs w:val="20"/>
              </w:rPr>
              <w:t>Иван Виторовић</w:t>
            </w:r>
          </w:p>
        </w:tc>
      </w:tr>
      <w:tr w:rsidR="00AD248D" w:rsidRPr="0038165A" w14:paraId="6FF3D5DC" w14:textId="77777777" w:rsidTr="00515CFD">
        <w:trPr>
          <w:trHeight w:val="413"/>
        </w:trPr>
        <w:tc>
          <w:tcPr>
            <w:tcW w:w="3095" w:type="dxa"/>
          </w:tcPr>
          <w:p w14:paraId="05E1E6E4" w14:textId="77777777" w:rsidR="00515CFD" w:rsidRPr="0038165A" w:rsidRDefault="00515CFD" w:rsidP="002D56E6">
            <w:pPr>
              <w:jc w:val="center"/>
              <w:rPr>
                <w:sz w:val="20"/>
                <w:szCs w:val="20"/>
              </w:rPr>
            </w:pPr>
            <w:r w:rsidRPr="0038165A">
              <w:rPr>
                <w:sz w:val="20"/>
                <w:szCs w:val="20"/>
              </w:rPr>
              <w:t xml:space="preserve">III-2 </w:t>
            </w:r>
          </w:p>
        </w:tc>
        <w:tc>
          <w:tcPr>
            <w:tcW w:w="4897" w:type="dxa"/>
          </w:tcPr>
          <w:p w14:paraId="46637106" w14:textId="77777777" w:rsidR="00515CFD" w:rsidRPr="0038165A" w:rsidRDefault="00515CFD" w:rsidP="002D56E6">
            <w:pPr>
              <w:rPr>
                <w:sz w:val="20"/>
                <w:szCs w:val="20"/>
              </w:rPr>
            </w:pPr>
            <w:r w:rsidRPr="0038165A">
              <w:rPr>
                <w:sz w:val="20"/>
                <w:szCs w:val="20"/>
              </w:rPr>
              <w:t>Јована Станимировић</w:t>
            </w:r>
          </w:p>
        </w:tc>
      </w:tr>
      <w:tr w:rsidR="00AD248D" w:rsidRPr="0038165A" w14:paraId="3A681CB3" w14:textId="77777777" w:rsidTr="00515CFD">
        <w:trPr>
          <w:trHeight w:val="356"/>
        </w:trPr>
        <w:tc>
          <w:tcPr>
            <w:tcW w:w="3095" w:type="dxa"/>
          </w:tcPr>
          <w:p w14:paraId="78603B3A" w14:textId="77777777" w:rsidR="00515CFD" w:rsidRPr="0038165A" w:rsidRDefault="00515CFD" w:rsidP="002D56E6">
            <w:pPr>
              <w:jc w:val="center"/>
              <w:rPr>
                <w:sz w:val="20"/>
                <w:szCs w:val="20"/>
              </w:rPr>
            </w:pPr>
            <w:r w:rsidRPr="0038165A">
              <w:rPr>
                <w:sz w:val="20"/>
                <w:szCs w:val="20"/>
              </w:rPr>
              <w:t>III-3</w:t>
            </w:r>
          </w:p>
        </w:tc>
        <w:tc>
          <w:tcPr>
            <w:tcW w:w="4897" w:type="dxa"/>
          </w:tcPr>
          <w:p w14:paraId="1ECD05E6" w14:textId="77777777" w:rsidR="00515CFD" w:rsidRPr="0038165A" w:rsidRDefault="00515CFD" w:rsidP="002D56E6">
            <w:pPr>
              <w:tabs>
                <w:tab w:val="left" w:pos="1935"/>
              </w:tabs>
              <w:jc w:val="both"/>
              <w:rPr>
                <w:sz w:val="20"/>
                <w:szCs w:val="20"/>
                <w:lang w:val="sr-Cyrl-CS"/>
              </w:rPr>
            </w:pPr>
            <w:r w:rsidRPr="0038165A">
              <w:rPr>
                <w:sz w:val="20"/>
                <w:szCs w:val="20"/>
                <w:lang w:val="sr-Cyrl-CS"/>
              </w:rPr>
              <w:t>Мирослав Ерић</w:t>
            </w:r>
          </w:p>
        </w:tc>
      </w:tr>
      <w:tr w:rsidR="00AD248D" w:rsidRPr="0038165A" w14:paraId="6FAC0029" w14:textId="77777777" w:rsidTr="00515CFD">
        <w:trPr>
          <w:trHeight w:val="216"/>
        </w:trPr>
        <w:tc>
          <w:tcPr>
            <w:tcW w:w="3095" w:type="dxa"/>
          </w:tcPr>
          <w:p w14:paraId="4721D831" w14:textId="77777777" w:rsidR="00515CFD" w:rsidRPr="0038165A" w:rsidRDefault="00515CFD" w:rsidP="002D56E6">
            <w:pPr>
              <w:jc w:val="center"/>
              <w:rPr>
                <w:sz w:val="20"/>
                <w:szCs w:val="20"/>
              </w:rPr>
            </w:pPr>
            <w:r w:rsidRPr="0038165A">
              <w:rPr>
                <w:sz w:val="20"/>
                <w:szCs w:val="20"/>
              </w:rPr>
              <w:t>IV-</w:t>
            </w:r>
            <w:r w:rsidRPr="0038165A">
              <w:rPr>
                <w:sz w:val="20"/>
                <w:szCs w:val="20"/>
                <w:lang w:val="sr-Cyrl-CS"/>
              </w:rPr>
              <w:t>1</w:t>
            </w:r>
          </w:p>
        </w:tc>
        <w:tc>
          <w:tcPr>
            <w:tcW w:w="4897" w:type="dxa"/>
          </w:tcPr>
          <w:p w14:paraId="786FAF7B" w14:textId="77777777" w:rsidR="00515CFD" w:rsidRPr="0038165A" w:rsidRDefault="00515CFD" w:rsidP="002D56E6">
            <w:pPr>
              <w:jc w:val="both"/>
              <w:rPr>
                <w:sz w:val="20"/>
                <w:szCs w:val="20"/>
              </w:rPr>
            </w:pPr>
            <w:r w:rsidRPr="0038165A">
              <w:rPr>
                <w:sz w:val="20"/>
                <w:szCs w:val="20"/>
              </w:rPr>
              <w:t>Марија Росић</w:t>
            </w:r>
          </w:p>
        </w:tc>
      </w:tr>
      <w:tr w:rsidR="00AD248D" w:rsidRPr="0038165A" w14:paraId="4C43483E" w14:textId="77777777" w:rsidTr="00515CFD">
        <w:trPr>
          <w:trHeight w:val="233"/>
        </w:trPr>
        <w:tc>
          <w:tcPr>
            <w:tcW w:w="3095" w:type="dxa"/>
          </w:tcPr>
          <w:p w14:paraId="348F161D" w14:textId="77777777" w:rsidR="00515CFD" w:rsidRPr="0038165A" w:rsidRDefault="00515CFD" w:rsidP="002D56E6">
            <w:pPr>
              <w:jc w:val="center"/>
              <w:rPr>
                <w:sz w:val="20"/>
                <w:szCs w:val="20"/>
              </w:rPr>
            </w:pPr>
            <w:r w:rsidRPr="0038165A">
              <w:rPr>
                <w:sz w:val="20"/>
                <w:szCs w:val="20"/>
              </w:rPr>
              <w:t xml:space="preserve"> IV-2</w:t>
            </w:r>
          </w:p>
        </w:tc>
        <w:tc>
          <w:tcPr>
            <w:tcW w:w="4897" w:type="dxa"/>
          </w:tcPr>
          <w:p w14:paraId="70501BB1" w14:textId="77777777" w:rsidR="00515CFD" w:rsidRPr="0038165A" w:rsidRDefault="00515CFD" w:rsidP="002D56E6">
            <w:pPr>
              <w:jc w:val="both"/>
              <w:rPr>
                <w:sz w:val="20"/>
                <w:szCs w:val="20"/>
              </w:rPr>
            </w:pPr>
            <w:r w:rsidRPr="0038165A">
              <w:rPr>
                <w:sz w:val="20"/>
                <w:szCs w:val="20"/>
              </w:rPr>
              <w:t>Ивана Танасић</w:t>
            </w:r>
          </w:p>
        </w:tc>
      </w:tr>
      <w:tr w:rsidR="00AD248D" w:rsidRPr="0038165A" w14:paraId="08670F04" w14:textId="77777777" w:rsidTr="00515CFD">
        <w:trPr>
          <w:trHeight w:val="233"/>
        </w:trPr>
        <w:tc>
          <w:tcPr>
            <w:tcW w:w="3095" w:type="dxa"/>
          </w:tcPr>
          <w:p w14:paraId="4C373E93" w14:textId="77777777" w:rsidR="00515CFD" w:rsidRPr="0038165A" w:rsidRDefault="00515CFD" w:rsidP="002D56E6">
            <w:pPr>
              <w:jc w:val="center"/>
              <w:rPr>
                <w:sz w:val="20"/>
                <w:szCs w:val="20"/>
              </w:rPr>
            </w:pPr>
            <w:r w:rsidRPr="0038165A">
              <w:rPr>
                <w:sz w:val="20"/>
                <w:szCs w:val="20"/>
              </w:rPr>
              <w:t>IV-3</w:t>
            </w:r>
          </w:p>
        </w:tc>
        <w:tc>
          <w:tcPr>
            <w:tcW w:w="4897" w:type="dxa"/>
          </w:tcPr>
          <w:p w14:paraId="7E687540" w14:textId="77777777" w:rsidR="00515CFD" w:rsidRPr="0038165A" w:rsidRDefault="00515CFD" w:rsidP="002D56E6">
            <w:pPr>
              <w:jc w:val="both"/>
              <w:rPr>
                <w:sz w:val="20"/>
                <w:szCs w:val="20"/>
              </w:rPr>
            </w:pPr>
            <w:r w:rsidRPr="0038165A">
              <w:rPr>
                <w:sz w:val="20"/>
                <w:szCs w:val="20"/>
              </w:rPr>
              <w:t>Маријана Исаковић</w:t>
            </w:r>
          </w:p>
        </w:tc>
      </w:tr>
      <w:tr w:rsidR="00AD248D" w:rsidRPr="0038165A" w14:paraId="719E4635" w14:textId="77777777" w:rsidTr="00515CFD">
        <w:trPr>
          <w:trHeight w:val="216"/>
        </w:trPr>
        <w:tc>
          <w:tcPr>
            <w:tcW w:w="3095" w:type="dxa"/>
          </w:tcPr>
          <w:p w14:paraId="74B7BC2E" w14:textId="77777777" w:rsidR="00515CFD" w:rsidRPr="0038165A" w:rsidRDefault="00515CFD" w:rsidP="002D56E6">
            <w:pPr>
              <w:jc w:val="center"/>
              <w:rPr>
                <w:sz w:val="20"/>
                <w:szCs w:val="20"/>
              </w:rPr>
            </w:pPr>
            <w:r w:rsidRPr="0038165A">
              <w:rPr>
                <w:sz w:val="20"/>
                <w:szCs w:val="20"/>
              </w:rPr>
              <w:t xml:space="preserve">V-1 </w:t>
            </w:r>
          </w:p>
        </w:tc>
        <w:tc>
          <w:tcPr>
            <w:tcW w:w="4897" w:type="dxa"/>
          </w:tcPr>
          <w:p w14:paraId="47BB2599" w14:textId="77777777" w:rsidR="00515CFD" w:rsidRPr="0038165A" w:rsidRDefault="00515CFD" w:rsidP="002D56E6">
            <w:pPr>
              <w:jc w:val="both"/>
              <w:rPr>
                <w:sz w:val="20"/>
                <w:szCs w:val="20"/>
              </w:rPr>
            </w:pPr>
            <w:r w:rsidRPr="0038165A">
              <w:rPr>
                <w:sz w:val="20"/>
                <w:szCs w:val="20"/>
              </w:rPr>
              <w:t>Марија Бркић</w:t>
            </w:r>
          </w:p>
        </w:tc>
      </w:tr>
      <w:tr w:rsidR="00AD248D" w:rsidRPr="0038165A" w14:paraId="1A3C1AC3" w14:textId="77777777" w:rsidTr="00515CFD">
        <w:trPr>
          <w:trHeight w:val="233"/>
        </w:trPr>
        <w:tc>
          <w:tcPr>
            <w:tcW w:w="3095" w:type="dxa"/>
          </w:tcPr>
          <w:p w14:paraId="5FF8411C" w14:textId="77777777" w:rsidR="00515CFD" w:rsidRPr="0038165A" w:rsidRDefault="00515CFD" w:rsidP="002D56E6">
            <w:pPr>
              <w:jc w:val="center"/>
              <w:rPr>
                <w:sz w:val="20"/>
                <w:szCs w:val="20"/>
              </w:rPr>
            </w:pPr>
            <w:r w:rsidRPr="0038165A">
              <w:rPr>
                <w:sz w:val="20"/>
                <w:szCs w:val="20"/>
              </w:rPr>
              <w:t>VI-1</w:t>
            </w:r>
          </w:p>
        </w:tc>
        <w:tc>
          <w:tcPr>
            <w:tcW w:w="4897" w:type="dxa"/>
          </w:tcPr>
          <w:p w14:paraId="51E6B1B4" w14:textId="77777777" w:rsidR="00515CFD" w:rsidRPr="0038165A" w:rsidRDefault="00515CFD" w:rsidP="002D56E6">
            <w:pPr>
              <w:jc w:val="both"/>
              <w:rPr>
                <w:sz w:val="20"/>
                <w:szCs w:val="20"/>
              </w:rPr>
            </w:pPr>
            <w:r w:rsidRPr="0038165A">
              <w:rPr>
                <w:sz w:val="20"/>
                <w:szCs w:val="20"/>
              </w:rPr>
              <w:t>Марија Танасић Станишић</w:t>
            </w:r>
          </w:p>
        </w:tc>
      </w:tr>
      <w:tr w:rsidR="00AD248D" w:rsidRPr="0038165A" w14:paraId="366615F4" w14:textId="77777777" w:rsidTr="00515CFD">
        <w:trPr>
          <w:trHeight w:val="233"/>
        </w:trPr>
        <w:tc>
          <w:tcPr>
            <w:tcW w:w="3095" w:type="dxa"/>
          </w:tcPr>
          <w:p w14:paraId="0EDB728D" w14:textId="77777777" w:rsidR="00515CFD" w:rsidRPr="0038165A" w:rsidRDefault="00515CFD" w:rsidP="002D56E6">
            <w:pPr>
              <w:jc w:val="center"/>
              <w:rPr>
                <w:sz w:val="20"/>
                <w:szCs w:val="20"/>
              </w:rPr>
            </w:pPr>
            <w:r w:rsidRPr="0038165A">
              <w:rPr>
                <w:sz w:val="20"/>
                <w:szCs w:val="20"/>
              </w:rPr>
              <w:t>VI-2</w:t>
            </w:r>
          </w:p>
        </w:tc>
        <w:tc>
          <w:tcPr>
            <w:tcW w:w="4897" w:type="dxa"/>
          </w:tcPr>
          <w:p w14:paraId="13C6382F" w14:textId="77777777" w:rsidR="00515CFD" w:rsidRPr="0038165A" w:rsidRDefault="00515CFD" w:rsidP="002D56E6">
            <w:pPr>
              <w:jc w:val="both"/>
              <w:rPr>
                <w:sz w:val="20"/>
                <w:szCs w:val="20"/>
              </w:rPr>
            </w:pPr>
            <w:r w:rsidRPr="0038165A">
              <w:rPr>
                <w:sz w:val="20"/>
                <w:szCs w:val="20"/>
              </w:rPr>
              <w:t>Милан Илинчић</w:t>
            </w:r>
          </w:p>
        </w:tc>
      </w:tr>
      <w:tr w:rsidR="00AD248D" w:rsidRPr="0038165A" w14:paraId="3F9E52BB" w14:textId="77777777" w:rsidTr="00515CFD">
        <w:trPr>
          <w:trHeight w:val="439"/>
        </w:trPr>
        <w:tc>
          <w:tcPr>
            <w:tcW w:w="3095" w:type="dxa"/>
          </w:tcPr>
          <w:p w14:paraId="0564F1EF" w14:textId="77777777" w:rsidR="00515CFD" w:rsidRPr="0038165A" w:rsidRDefault="00515CFD" w:rsidP="002D56E6">
            <w:pPr>
              <w:jc w:val="center"/>
              <w:rPr>
                <w:sz w:val="20"/>
                <w:szCs w:val="20"/>
              </w:rPr>
            </w:pPr>
            <w:r w:rsidRPr="0038165A">
              <w:rPr>
                <w:sz w:val="20"/>
                <w:szCs w:val="20"/>
              </w:rPr>
              <w:t>VII-1</w:t>
            </w:r>
          </w:p>
        </w:tc>
        <w:tc>
          <w:tcPr>
            <w:tcW w:w="4897" w:type="dxa"/>
          </w:tcPr>
          <w:p w14:paraId="0CA20B76" w14:textId="77777777" w:rsidR="00515CFD" w:rsidRPr="0038165A" w:rsidRDefault="00515CFD" w:rsidP="002D56E6">
            <w:pPr>
              <w:jc w:val="both"/>
              <w:rPr>
                <w:sz w:val="20"/>
                <w:szCs w:val="20"/>
              </w:rPr>
            </w:pPr>
            <w:r w:rsidRPr="0038165A">
              <w:rPr>
                <w:sz w:val="20"/>
                <w:szCs w:val="20"/>
              </w:rPr>
              <w:t>Јелена Станић</w:t>
            </w:r>
          </w:p>
        </w:tc>
      </w:tr>
      <w:tr w:rsidR="00AD248D" w:rsidRPr="0038165A" w14:paraId="28B8CAC8" w14:textId="77777777" w:rsidTr="00515CFD">
        <w:trPr>
          <w:trHeight w:val="413"/>
        </w:trPr>
        <w:tc>
          <w:tcPr>
            <w:tcW w:w="3095" w:type="dxa"/>
          </w:tcPr>
          <w:p w14:paraId="37D8B7DC" w14:textId="77777777" w:rsidR="00515CFD" w:rsidRPr="0038165A" w:rsidRDefault="00515CFD" w:rsidP="002D56E6">
            <w:pPr>
              <w:jc w:val="center"/>
              <w:rPr>
                <w:sz w:val="20"/>
                <w:szCs w:val="20"/>
                <w:lang w:val="sr-Cyrl-CS"/>
              </w:rPr>
            </w:pPr>
            <w:r w:rsidRPr="0038165A">
              <w:rPr>
                <w:sz w:val="20"/>
                <w:szCs w:val="20"/>
              </w:rPr>
              <w:t xml:space="preserve">VIII-1 </w:t>
            </w:r>
          </w:p>
        </w:tc>
        <w:tc>
          <w:tcPr>
            <w:tcW w:w="4897" w:type="dxa"/>
          </w:tcPr>
          <w:p w14:paraId="10124A4B" w14:textId="77777777" w:rsidR="00515CFD" w:rsidRPr="0038165A" w:rsidRDefault="00515CFD" w:rsidP="002D56E6">
            <w:pPr>
              <w:jc w:val="both"/>
              <w:rPr>
                <w:sz w:val="20"/>
                <w:szCs w:val="20"/>
              </w:rPr>
            </w:pPr>
            <w:r w:rsidRPr="0038165A">
              <w:rPr>
                <w:sz w:val="20"/>
                <w:szCs w:val="20"/>
              </w:rPr>
              <w:t>Александар Крстић</w:t>
            </w:r>
          </w:p>
        </w:tc>
      </w:tr>
    </w:tbl>
    <w:p w14:paraId="54482296" w14:textId="77777777" w:rsidR="00A804F7" w:rsidRPr="0038165A" w:rsidRDefault="00A804F7" w:rsidP="00515CFD">
      <w:pPr>
        <w:rPr>
          <w:sz w:val="20"/>
          <w:szCs w:val="20"/>
        </w:rPr>
      </w:pPr>
    </w:p>
    <w:p w14:paraId="6E63BCB7" w14:textId="77777777" w:rsidR="00515CFD" w:rsidRPr="0038165A" w:rsidRDefault="00515CFD" w:rsidP="00515CFD">
      <w:pPr>
        <w:rPr>
          <w:sz w:val="20"/>
          <w:szCs w:val="20"/>
        </w:rPr>
      </w:pPr>
      <w:r w:rsidRPr="0038165A">
        <w:rPr>
          <w:sz w:val="20"/>
          <w:szCs w:val="20"/>
        </w:rPr>
        <w:t>Представник савета родитеља односно других законских  заступника  деце, односно ученика са сметњама у развоју и инвалидитетом – Бојана Гемовић</w:t>
      </w:r>
      <w:r w:rsidR="00A804F7" w:rsidRPr="0038165A">
        <w:rPr>
          <w:sz w:val="20"/>
          <w:szCs w:val="20"/>
        </w:rPr>
        <w:t>.</w:t>
      </w:r>
    </w:p>
    <w:p w14:paraId="034BABB9" w14:textId="77777777" w:rsidR="006166E4" w:rsidRPr="0038165A" w:rsidRDefault="006166E4" w:rsidP="00E1369E">
      <w:pPr>
        <w:rPr>
          <w:sz w:val="20"/>
          <w:szCs w:val="20"/>
        </w:rPr>
      </w:pPr>
    </w:p>
    <w:p w14:paraId="090799C6" w14:textId="77777777" w:rsidR="00B419BB" w:rsidRPr="0038165A" w:rsidRDefault="00B419BB" w:rsidP="002D56E6">
      <w:pPr>
        <w:shd w:val="clear" w:color="auto" w:fill="FFFFFF"/>
        <w:jc w:val="both"/>
        <w:rPr>
          <w:sz w:val="20"/>
          <w:szCs w:val="20"/>
          <w:lang w:val="sr-Cyrl-CS"/>
        </w:rPr>
      </w:pPr>
      <w:r w:rsidRPr="0038165A">
        <w:rPr>
          <w:sz w:val="20"/>
          <w:szCs w:val="20"/>
          <w:lang w:val="sr-Cyrl-CS"/>
        </w:rPr>
        <w:lastRenderedPageBreak/>
        <w:t>За председника Савета родитеља предложена је МАРИЈА ТАНАСИЋ СТАНИШИЋ  која је  једногласно изабрана.</w:t>
      </w:r>
    </w:p>
    <w:p w14:paraId="03A2F1F0" w14:textId="77777777" w:rsidR="00A804F7" w:rsidRPr="0038165A" w:rsidRDefault="00A804F7" w:rsidP="002D56E6">
      <w:pPr>
        <w:shd w:val="clear" w:color="auto" w:fill="FFFFFF"/>
        <w:jc w:val="both"/>
        <w:rPr>
          <w:sz w:val="20"/>
          <w:szCs w:val="20"/>
          <w:lang w:val="sr-Cyrl-CS"/>
        </w:rPr>
      </w:pPr>
    </w:p>
    <w:p w14:paraId="1D2846B8" w14:textId="77777777" w:rsidR="00B419BB" w:rsidRPr="0038165A" w:rsidRDefault="00B419BB" w:rsidP="00B419BB">
      <w:pPr>
        <w:shd w:val="clear" w:color="auto" w:fill="FFFFFF"/>
        <w:jc w:val="both"/>
        <w:rPr>
          <w:sz w:val="20"/>
          <w:szCs w:val="20"/>
          <w:lang w:val="sr-Cyrl-CS"/>
        </w:rPr>
      </w:pPr>
      <w:r w:rsidRPr="0038165A">
        <w:rPr>
          <w:sz w:val="20"/>
          <w:szCs w:val="20"/>
          <w:lang w:val="sr-Cyrl-CS"/>
        </w:rPr>
        <w:t>За заменика председника предложена  је и једногласно изабрана  ЈОВАНА СТАНИМИРОВИЋ    а послове  записничара  обавља Сања Гајић, секретар школе.</w:t>
      </w:r>
    </w:p>
    <w:p w14:paraId="2D2DB074" w14:textId="77777777" w:rsidR="00A804F7" w:rsidRPr="0038165A" w:rsidRDefault="00A804F7" w:rsidP="00B419BB">
      <w:pPr>
        <w:shd w:val="clear" w:color="auto" w:fill="FFFFFF"/>
        <w:jc w:val="both"/>
        <w:rPr>
          <w:sz w:val="20"/>
          <w:szCs w:val="20"/>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65"/>
      </w:tblGrid>
      <w:tr w:rsidR="00AD248D" w:rsidRPr="0038165A" w14:paraId="380CF1F9" w14:textId="77777777" w:rsidTr="002D56E6">
        <w:trPr>
          <w:cantSplit/>
          <w:trHeight w:val="696"/>
        </w:trPr>
        <w:tc>
          <w:tcPr>
            <w:tcW w:w="10065" w:type="dxa"/>
            <w:tcBorders>
              <w:top w:val="single" w:sz="4" w:space="0" w:color="auto"/>
              <w:left w:val="single" w:sz="4" w:space="0" w:color="auto"/>
              <w:bottom w:val="single" w:sz="4" w:space="0" w:color="auto"/>
              <w:right w:val="single" w:sz="4" w:space="0" w:color="auto"/>
            </w:tcBorders>
          </w:tcPr>
          <w:p w14:paraId="4CD71A25" w14:textId="77777777" w:rsidR="00B419BB" w:rsidRPr="0038165A" w:rsidRDefault="00B419BB" w:rsidP="002D56E6">
            <w:pPr>
              <w:spacing w:before="100" w:beforeAutospacing="1" w:after="100" w:afterAutospacing="1"/>
              <w:jc w:val="center"/>
              <w:rPr>
                <w:sz w:val="20"/>
                <w:szCs w:val="20"/>
                <w:lang w:val="sr-Cyrl-CS"/>
              </w:rPr>
            </w:pPr>
            <w:r w:rsidRPr="0038165A">
              <w:rPr>
                <w:sz w:val="20"/>
                <w:szCs w:val="20"/>
                <w:lang w:val="sr-Cyrl-CS"/>
              </w:rPr>
              <w:t>Стручни актив за развојно планирање</w:t>
            </w:r>
          </w:p>
          <w:p w14:paraId="7312ECA2" w14:textId="77777777" w:rsidR="00B419BB" w:rsidRPr="0038165A" w:rsidRDefault="00B419BB" w:rsidP="002D56E6">
            <w:pPr>
              <w:jc w:val="center"/>
              <w:rPr>
                <w:sz w:val="20"/>
                <w:szCs w:val="20"/>
                <w:lang w:val="sr-Cyrl-CS"/>
              </w:rPr>
            </w:pPr>
            <w:r w:rsidRPr="0038165A">
              <w:rPr>
                <w:sz w:val="20"/>
                <w:szCs w:val="20"/>
                <w:lang w:val="sr-Cyrl-CS"/>
              </w:rPr>
              <w:t>Снежана Обрадовић</w:t>
            </w:r>
          </w:p>
        </w:tc>
      </w:tr>
      <w:tr w:rsidR="00AD248D" w:rsidRPr="0038165A" w14:paraId="43AA3689" w14:textId="77777777" w:rsidTr="002D56E6">
        <w:trPr>
          <w:cantSplit/>
          <w:trHeight w:val="696"/>
        </w:trPr>
        <w:tc>
          <w:tcPr>
            <w:tcW w:w="10065" w:type="dxa"/>
            <w:tcBorders>
              <w:top w:val="single" w:sz="4" w:space="0" w:color="auto"/>
              <w:left w:val="single" w:sz="4" w:space="0" w:color="auto"/>
              <w:bottom w:val="single" w:sz="4" w:space="0" w:color="auto"/>
              <w:right w:val="single" w:sz="4" w:space="0" w:color="auto"/>
            </w:tcBorders>
            <w:hideMark/>
          </w:tcPr>
          <w:p w14:paraId="63AB9F51" w14:textId="77777777" w:rsidR="00B419BB" w:rsidRPr="0038165A" w:rsidRDefault="00B419BB" w:rsidP="002D56E6">
            <w:pPr>
              <w:spacing w:before="100" w:beforeAutospacing="1" w:after="100" w:afterAutospacing="1"/>
              <w:jc w:val="center"/>
              <w:rPr>
                <w:sz w:val="20"/>
                <w:szCs w:val="20"/>
                <w:lang w:val="sr-Cyrl-CS"/>
              </w:rPr>
            </w:pPr>
            <w:r w:rsidRPr="0038165A">
              <w:rPr>
                <w:sz w:val="20"/>
                <w:szCs w:val="20"/>
                <w:lang w:val="sr-Cyrl-CS"/>
              </w:rPr>
              <w:t>Тим за самовредновање рада школе</w:t>
            </w:r>
          </w:p>
          <w:p w14:paraId="4A0BD9AA" w14:textId="77777777" w:rsidR="00B419BB" w:rsidRPr="0038165A" w:rsidRDefault="00B419BB" w:rsidP="002D56E6">
            <w:pPr>
              <w:spacing w:before="100" w:beforeAutospacing="1" w:after="100" w:afterAutospacing="1"/>
              <w:rPr>
                <w:sz w:val="20"/>
                <w:szCs w:val="20"/>
              </w:rPr>
            </w:pPr>
            <w:r w:rsidRPr="0038165A">
              <w:rPr>
                <w:sz w:val="20"/>
                <w:szCs w:val="20"/>
                <w:lang w:val="sr-Cyrl-CS"/>
              </w:rPr>
              <w:t>Мирјана Синђић</w:t>
            </w:r>
          </w:p>
        </w:tc>
      </w:tr>
      <w:tr w:rsidR="00AD248D" w:rsidRPr="0038165A" w14:paraId="1FC4D461" w14:textId="77777777" w:rsidTr="002D56E6">
        <w:trPr>
          <w:cantSplit/>
          <w:trHeight w:val="663"/>
        </w:trPr>
        <w:tc>
          <w:tcPr>
            <w:tcW w:w="10065" w:type="dxa"/>
            <w:tcBorders>
              <w:top w:val="single" w:sz="4" w:space="0" w:color="auto"/>
              <w:left w:val="single" w:sz="4" w:space="0" w:color="auto"/>
              <w:bottom w:val="single" w:sz="4" w:space="0" w:color="auto"/>
              <w:right w:val="single" w:sz="4" w:space="0" w:color="auto"/>
            </w:tcBorders>
            <w:hideMark/>
          </w:tcPr>
          <w:p w14:paraId="73FAEF32" w14:textId="77777777" w:rsidR="00B419BB" w:rsidRPr="0038165A" w:rsidRDefault="00B419BB" w:rsidP="002D56E6">
            <w:pPr>
              <w:spacing w:before="100" w:beforeAutospacing="1" w:after="100" w:afterAutospacing="1"/>
              <w:jc w:val="center"/>
              <w:rPr>
                <w:sz w:val="20"/>
                <w:szCs w:val="20"/>
                <w:lang w:val="sr-Cyrl-CS"/>
              </w:rPr>
            </w:pPr>
            <w:r w:rsidRPr="0038165A">
              <w:rPr>
                <w:sz w:val="20"/>
                <w:szCs w:val="20"/>
                <w:lang w:val="sr-Cyrl-CS"/>
              </w:rPr>
              <w:t>Стручни тим за инклузивно образовање</w:t>
            </w:r>
          </w:p>
          <w:p w14:paraId="7CB751AA" w14:textId="77777777" w:rsidR="00B419BB" w:rsidRPr="0038165A" w:rsidRDefault="00B419BB" w:rsidP="002D56E6">
            <w:pPr>
              <w:spacing w:before="100" w:beforeAutospacing="1" w:after="100" w:afterAutospacing="1"/>
              <w:rPr>
                <w:sz w:val="20"/>
                <w:szCs w:val="20"/>
                <w:lang w:val="sr-Cyrl-CS"/>
              </w:rPr>
            </w:pPr>
            <w:r w:rsidRPr="0038165A">
              <w:rPr>
                <w:sz w:val="20"/>
                <w:szCs w:val="20"/>
                <w:lang w:val="sr-Cyrl-CS"/>
              </w:rPr>
              <w:t>Бојана Гемовић</w:t>
            </w:r>
          </w:p>
        </w:tc>
      </w:tr>
      <w:tr w:rsidR="00AD248D" w:rsidRPr="0038165A" w14:paraId="4A3D844D" w14:textId="77777777" w:rsidTr="002D56E6">
        <w:trPr>
          <w:cantSplit/>
          <w:trHeight w:val="901"/>
        </w:trPr>
        <w:tc>
          <w:tcPr>
            <w:tcW w:w="10065" w:type="dxa"/>
            <w:tcBorders>
              <w:top w:val="single" w:sz="4" w:space="0" w:color="auto"/>
              <w:left w:val="single" w:sz="4" w:space="0" w:color="auto"/>
              <w:bottom w:val="single" w:sz="4" w:space="0" w:color="auto"/>
              <w:right w:val="single" w:sz="4" w:space="0" w:color="auto"/>
            </w:tcBorders>
            <w:hideMark/>
          </w:tcPr>
          <w:p w14:paraId="5D145D2F" w14:textId="77777777" w:rsidR="00B419BB" w:rsidRPr="0038165A" w:rsidRDefault="00B419BB" w:rsidP="002D56E6">
            <w:pPr>
              <w:spacing w:before="100" w:beforeAutospacing="1" w:after="100" w:afterAutospacing="1"/>
              <w:jc w:val="center"/>
              <w:rPr>
                <w:sz w:val="20"/>
                <w:szCs w:val="20"/>
                <w:lang w:val="sr-Cyrl-CS"/>
              </w:rPr>
            </w:pPr>
            <w:r w:rsidRPr="0038165A">
              <w:rPr>
                <w:sz w:val="20"/>
                <w:szCs w:val="20"/>
                <w:lang w:val="sr-Cyrl-CS"/>
              </w:rPr>
              <w:t>Тим за превенцију и заштиту ученика од дискриминације, насиља, злостављања и занемаривања и превенцију других облика ризичног понашања</w:t>
            </w:r>
          </w:p>
          <w:p w14:paraId="7147CD01" w14:textId="77777777" w:rsidR="00B419BB" w:rsidRPr="0038165A" w:rsidRDefault="00B419BB" w:rsidP="002D56E6">
            <w:pPr>
              <w:rPr>
                <w:sz w:val="20"/>
                <w:szCs w:val="20"/>
                <w:lang w:val="sr-Cyrl-CS"/>
              </w:rPr>
            </w:pPr>
            <w:r w:rsidRPr="0038165A">
              <w:rPr>
                <w:sz w:val="20"/>
                <w:szCs w:val="20"/>
                <w:lang w:val="sr-Cyrl-CS"/>
              </w:rPr>
              <w:t>представник Савета родитеља– Марија Бркић (и у подтиму за кризне догађаје)</w:t>
            </w:r>
          </w:p>
          <w:p w14:paraId="6A90A602" w14:textId="77777777" w:rsidR="00B419BB" w:rsidRPr="0038165A" w:rsidRDefault="00B419BB" w:rsidP="002D56E6">
            <w:pPr>
              <w:rPr>
                <w:sz w:val="20"/>
                <w:szCs w:val="20"/>
                <w:lang w:val="sr-Cyrl-CS"/>
              </w:rPr>
            </w:pPr>
            <w:r w:rsidRPr="0038165A">
              <w:rPr>
                <w:sz w:val="20"/>
                <w:szCs w:val="20"/>
                <w:lang w:val="sr-Cyrl-CS"/>
              </w:rPr>
              <w:t>Представник родитеља: Глушци –Иван Виторовић, Узвеће –Јована Станимировић и М.Метковић –Бојана Ђукић</w:t>
            </w:r>
            <w:r w:rsidRPr="0038165A">
              <w:rPr>
                <w:sz w:val="20"/>
                <w:szCs w:val="20"/>
              </w:rPr>
              <w:t>;</w:t>
            </w:r>
          </w:p>
        </w:tc>
      </w:tr>
      <w:tr w:rsidR="00AD248D" w:rsidRPr="0038165A" w14:paraId="608E9503" w14:textId="77777777" w:rsidTr="002D56E6">
        <w:trPr>
          <w:cantSplit/>
          <w:trHeight w:val="631"/>
        </w:trPr>
        <w:tc>
          <w:tcPr>
            <w:tcW w:w="10065" w:type="dxa"/>
            <w:tcBorders>
              <w:top w:val="single" w:sz="4" w:space="0" w:color="auto"/>
              <w:left w:val="single" w:sz="4" w:space="0" w:color="auto"/>
              <w:bottom w:val="single" w:sz="4" w:space="0" w:color="auto"/>
              <w:right w:val="single" w:sz="4" w:space="0" w:color="auto"/>
            </w:tcBorders>
            <w:hideMark/>
          </w:tcPr>
          <w:p w14:paraId="35095531" w14:textId="77777777" w:rsidR="00B419BB" w:rsidRPr="0038165A" w:rsidRDefault="00B419BB" w:rsidP="002D56E6">
            <w:pPr>
              <w:spacing w:before="100" w:beforeAutospacing="1" w:after="100" w:afterAutospacing="1"/>
              <w:jc w:val="center"/>
              <w:rPr>
                <w:sz w:val="20"/>
                <w:szCs w:val="20"/>
                <w:lang w:val="sr-Cyrl-CS"/>
              </w:rPr>
            </w:pPr>
            <w:r w:rsidRPr="0038165A">
              <w:rPr>
                <w:sz w:val="20"/>
                <w:szCs w:val="20"/>
                <w:lang w:val="sr-Cyrl-CS"/>
              </w:rPr>
              <w:t>Тим за обезбеђивање квалитета и развој школе</w:t>
            </w:r>
          </w:p>
          <w:p w14:paraId="4215FCC3" w14:textId="77777777" w:rsidR="00B419BB" w:rsidRPr="0038165A" w:rsidRDefault="00B419BB" w:rsidP="002D56E6">
            <w:pPr>
              <w:spacing w:before="100" w:beforeAutospacing="1" w:after="100" w:afterAutospacing="1"/>
              <w:rPr>
                <w:sz w:val="20"/>
                <w:szCs w:val="20"/>
                <w:lang w:val="sr-Cyrl-CS"/>
              </w:rPr>
            </w:pPr>
            <w:r w:rsidRPr="0038165A">
              <w:rPr>
                <w:sz w:val="20"/>
                <w:szCs w:val="20"/>
                <w:lang w:val="sr-Cyrl-CS"/>
              </w:rPr>
              <w:t>Кристина Драгишић</w:t>
            </w:r>
          </w:p>
        </w:tc>
      </w:tr>
      <w:tr w:rsidR="00AD248D" w:rsidRPr="0038165A" w14:paraId="6CE3DAD7" w14:textId="77777777" w:rsidTr="002D56E6">
        <w:trPr>
          <w:cantSplit/>
          <w:trHeight w:val="727"/>
        </w:trPr>
        <w:tc>
          <w:tcPr>
            <w:tcW w:w="10065" w:type="dxa"/>
            <w:tcBorders>
              <w:top w:val="single" w:sz="4" w:space="0" w:color="auto"/>
              <w:left w:val="single" w:sz="4" w:space="0" w:color="auto"/>
              <w:bottom w:val="single" w:sz="4" w:space="0" w:color="auto"/>
              <w:right w:val="single" w:sz="4" w:space="0" w:color="auto"/>
            </w:tcBorders>
            <w:hideMark/>
          </w:tcPr>
          <w:p w14:paraId="58F77B91" w14:textId="77777777" w:rsidR="00B419BB" w:rsidRPr="0038165A" w:rsidRDefault="00B419BB" w:rsidP="002D56E6">
            <w:pPr>
              <w:spacing w:before="100" w:beforeAutospacing="1" w:after="100" w:afterAutospacing="1"/>
              <w:jc w:val="center"/>
              <w:rPr>
                <w:sz w:val="20"/>
                <w:szCs w:val="20"/>
                <w:lang w:val="sr-Cyrl-CS"/>
              </w:rPr>
            </w:pPr>
            <w:r w:rsidRPr="0038165A">
              <w:rPr>
                <w:sz w:val="20"/>
                <w:szCs w:val="20"/>
                <w:lang w:val="sr-Cyrl-CS"/>
              </w:rPr>
              <w:t xml:space="preserve">Тим за професионални развој запослених </w:t>
            </w:r>
          </w:p>
          <w:p w14:paraId="294C3D99" w14:textId="77777777" w:rsidR="00B419BB" w:rsidRPr="0038165A" w:rsidRDefault="00B419BB" w:rsidP="002D56E6">
            <w:pPr>
              <w:spacing w:before="100" w:beforeAutospacing="1" w:after="100" w:afterAutospacing="1"/>
              <w:rPr>
                <w:sz w:val="20"/>
                <w:szCs w:val="20"/>
                <w:lang w:val="sr-Cyrl-CS"/>
              </w:rPr>
            </w:pPr>
            <w:r w:rsidRPr="0038165A">
              <w:rPr>
                <w:sz w:val="20"/>
                <w:szCs w:val="20"/>
                <w:lang w:val="sr-Cyrl-CS"/>
              </w:rPr>
              <w:t>Марко Јашић</w:t>
            </w:r>
          </w:p>
        </w:tc>
      </w:tr>
      <w:tr w:rsidR="00AD248D" w:rsidRPr="0038165A" w14:paraId="0DA4D322" w14:textId="77777777" w:rsidTr="002D56E6">
        <w:trPr>
          <w:cantSplit/>
          <w:trHeight w:val="696"/>
        </w:trPr>
        <w:tc>
          <w:tcPr>
            <w:tcW w:w="10065" w:type="dxa"/>
            <w:tcBorders>
              <w:top w:val="single" w:sz="4" w:space="0" w:color="auto"/>
              <w:left w:val="single" w:sz="4" w:space="0" w:color="auto"/>
              <w:bottom w:val="single" w:sz="4" w:space="0" w:color="auto"/>
              <w:right w:val="single" w:sz="4" w:space="0" w:color="auto"/>
            </w:tcBorders>
            <w:hideMark/>
          </w:tcPr>
          <w:p w14:paraId="7C4F5626" w14:textId="77777777" w:rsidR="00B419BB" w:rsidRPr="0038165A" w:rsidRDefault="00B419BB" w:rsidP="002D56E6">
            <w:pPr>
              <w:spacing w:before="100" w:beforeAutospacing="1" w:after="100" w:afterAutospacing="1"/>
              <w:jc w:val="center"/>
              <w:rPr>
                <w:sz w:val="20"/>
                <w:szCs w:val="20"/>
                <w:lang w:val="sr-Cyrl-CS"/>
              </w:rPr>
            </w:pPr>
            <w:r w:rsidRPr="0038165A">
              <w:rPr>
                <w:sz w:val="20"/>
                <w:szCs w:val="20"/>
                <w:lang w:val="sr-Cyrl-CS"/>
              </w:rPr>
              <w:t>Тим за развој међупредметних компетенција и предузетништва</w:t>
            </w:r>
          </w:p>
          <w:p w14:paraId="0AA8ED50" w14:textId="77777777" w:rsidR="00B419BB" w:rsidRPr="0038165A" w:rsidRDefault="00B419BB" w:rsidP="002D56E6">
            <w:pPr>
              <w:spacing w:before="100" w:beforeAutospacing="1" w:after="100" w:afterAutospacing="1"/>
              <w:rPr>
                <w:sz w:val="20"/>
                <w:szCs w:val="20"/>
                <w:lang w:val="sr-Cyrl-CS"/>
              </w:rPr>
            </w:pPr>
            <w:r w:rsidRPr="0038165A">
              <w:rPr>
                <w:sz w:val="20"/>
                <w:szCs w:val="20"/>
                <w:lang w:val="sr-Cyrl-CS"/>
              </w:rPr>
              <w:t>Снежана Обрадовић</w:t>
            </w:r>
          </w:p>
        </w:tc>
      </w:tr>
    </w:tbl>
    <w:p w14:paraId="07447441" w14:textId="77777777" w:rsidR="00B419BB" w:rsidRPr="0038165A" w:rsidRDefault="00B419BB" w:rsidP="00B419BB">
      <w:pPr>
        <w:shd w:val="clear" w:color="auto" w:fill="FFFFFF"/>
        <w:jc w:val="both"/>
        <w:rPr>
          <w:sz w:val="20"/>
          <w:szCs w:val="20"/>
        </w:rPr>
      </w:pPr>
    </w:p>
    <w:p w14:paraId="682C9E3A" w14:textId="77777777" w:rsidR="00B419BB" w:rsidRPr="0038165A" w:rsidRDefault="00B419BB" w:rsidP="00B419BB">
      <w:pPr>
        <w:shd w:val="clear" w:color="auto" w:fill="FFFFFF"/>
        <w:jc w:val="both"/>
        <w:rPr>
          <w:sz w:val="20"/>
          <w:szCs w:val="20"/>
        </w:rPr>
      </w:pPr>
    </w:p>
    <w:p w14:paraId="12BF1541" w14:textId="77777777" w:rsidR="00BB360D" w:rsidRPr="0038165A" w:rsidRDefault="00BB360D" w:rsidP="00E1369E">
      <w:pPr>
        <w:rPr>
          <w:sz w:val="20"/>
          <w:szCs w:val="20"/>
        </w:rPr>
      </w:pPr>
      <w:r w:rsidRPr="0038165A">
        <w:rPr>
          <w:sz w:val="20"/>
          <w:szCs w:val="20"/>
        </w:rPr>
        <w:t xml:space="preserve">У Локални  савет родитеља именована је </w:t>
      </w:r>
      <w:r w:rsidRPr="0038165A">
        <w:rPr>
          <w:b/>
          <w:sz w:val="20"/>
          <w:szCs w:val="20"/>
        </w:rPr>
        <w:t>МАРИЈА РОСИЋ</w:t>
      </w:r>
      <w:r w:rsidRPr="0038165A">
        <w:rPr>
          <w:sz w:val="20"/>
          <w:szCs w:val="20"/>
        </w:rPr>
        <w:t xml:space="preserve"> из Глушаца, представник  родитеља и </w:t>
      </w:r>
      <w:r w:rsidR="00B419BB" w:rsidRPr="0038165A">
        <w:rPr>
          <w:sz w:val="20"/>
          <w:szCs w:val="20"/>
        </w:rPr>
        <w:t xml:space="preserve">ЈОВАНА СТАНИМИРОВИЋ </w:t>
      </w:r>
      <w:r w:rsidRPr="0038165A">
        <w:rPr>
          <w:sz w:val="20"/>
          <w:szCs w:val="20"/>
        </w:rPr>
        <w:t xml:space="preserve">из </w:t>
      </w:r>
      <w:r w:rsidR="00B419BB" w:rsidRPr="0038165A">
        <w:rPr>
          <w:sz w:val="20"/>
          <w:szCs w:val="20"/>
        </w:rPr>
        <w:t>Узвећа</w:t>
      </w:r>
      <w:r w:rsidRPr="0038165A">
        <w:rPr>
          <w:sz w:val="20"/>
          <w:szCs w:val="20"/>
        </w:rPr>
        <w:t xml:space="preserve"> , њен заменик.</w:t>
      </w:r>
    </w:p>
    <w:p w14:paraId="479F0D98" w14:textId="77777777" w:rsidR="00BB360D" w:rsidRPr="0038165A" w:rsidRDefault="00BB360D" w:rsidP="00E1369E">
      <w:pPr>
        <w:rPr>
          <w:sz w:val="20"/>
          <w:szCs w:val="20"/>
          <w:lang w:val="sr-Cyrl-CS"/>
        </w:rPr>
      </w:pPr>
    </w:p>
    <w:p w14:paraId="3BD955CA" w14:textId="48DC1440" w:rsidR="00BB360D" w:rsidRPr="0038165A" w:rsidRDefault="00BB360D" w:rsidP="00E1369E">
      <w:pPr>
        <w:rPr>
          <w:sz w:val="20"/>
          <w:szCs w:val="20"/>
          <w:lang w:val="sr-Cyrl-CS"/>
        </w:rPr>
      </w:pPr>
      <w:r w:rsidRPr="0038165A">
        <w:rPr>
          <w:sz w:val="20"/>
          <w:szCs w:val="20"/>
          <w:lang w:val="sr-Cyrl-CS"/>
        </w:rPr>
        <w:t>У току</w:t>
      </w:r>
      <w:r w:rsidR="00612C29" w:rsidRPr="0038165A">
        <w:rPr>
          <w:sz w:val="20"/>
          <w:szCs w:val="20"/>
        </w:rPr>
        <w:t xml:space="preserve"> </w:t>
      </w:r>
      <w:r w:rsidRPr="0038165A">
        <w:rPr>
          <w:sz w:val="20"/>
          <w:szCs w:val="20"/>
          <w:lang w:val="sr-Cyrl-CS"/>
        </w:rPr>
        <w:t>школске 202</w:t>
      </w:r>
      <w:r w:rsidR="00B419BB" w:rsidRPr="0038165A">
        <w:rPr>
          <w:sz w:val="20"/>
          <w:szCs w:val="20"/>
        </w:rPr>
        <w:t>4</w:t>
      </w:r>
      <w:r w:rsidRPr="0038165A">
        <w:rPr>
          <w:sz w:val="20"/>
          <w:szCs w:val="20"/>
          <w:lang w:val="sr-Cyrl-CS"/>
        </w:rPr>
        <w:t>/202</w:t>
      </w:r>
      <w:r w:rsidR="00B419BB" w:rsidRPr="0038165A">
        <w:rPr>
          <w:sz w:val="20"/>
          <w:szCs w:val="20"/>
        </w:rPr>
        <w:t>5</w:t>
      </w:r>
      <w:r w:rsidRPr="0038165A">
        <w:rPr>
          <w:sz w:val="20"/>
          <w:szCs w:val="20"/>
          <w:lang w:val="sr-Cyrl-CS"/>
        </w:rPr>
        <w:t xml:space="preserve">.године Савет родитеља је одржао </w:t>
      </w:r>
      <w:r w:rsidR="00233AD2" w:rsidRPr="0038165A">
        <w:rPr>
          <w:sz w:val="20"/>
          <w:szCs w:val="20"/>
          <w:lang w:val="sr-Cyrl-RS"/>
        </w:rPr>
        <w:t>12</w:t>
      </w:r>
      <w:r w:rsidRPr="0038165A">
        <w:rPr>
          <w:sz w:val="20"/>
          <w:szCs w:val="20"/>
          <w:lang w:val="sr-Cyrl-CS"/>
        </w:rPr>
        <w:t xml:space="preserve"> седница са дневним редом приказаним у табели која следи.</w:t>
      </w:r>
    </w:p>
    <w:p w14:paraId="1BBCEA7F" w14:textId="77777777" w:rsidR="00A804F7" w:rsidRPr="0038165A" w:rsidRDefault="00A804F7" w:rsidP="00E1369E">
      <w:pPr>
        <w:rPr>
          <w:sz w:val="20"/>
          <w:szCs w:val="20"/>
          <w:lang w:val="sr-Cyrl-CS"/>
        </w:rPr>
      </w:pPr>
    </w:p>
    <w:p w14:paraId="397CC1E2" w14:textId="77777777" w:rsidR="001A05F5" w:rsidRPr="0038165A" w:rsidRDefault="001A05F5" w:rsidP="00E1369E">
      <w:pPr>
        <w:rPr>
          <w:sz w:val="20"/>
          <w:szCs w:val="20"/>
          <w:lang w:val="sr-Cyrl-CS"/>
        </w:rPr>
      </w:pPr>
    </w:p>
    <w:tbl>
      <w:tblPr>
        <w:tblW w:w="0" w:type="auto"/>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firstRow="0" w:lastRow="0" w:firstColumn="0" w:lastColumn="0" w:noHBand="0" w:noVBand="0"/>
      </w:tblPr>
      <w:tblGrid>
        <w:gridCol w:w="1045"/>
        <w:gridCol w:w="6300"/>
        <w:gridCol w:w="1490"/>
      </w:tblGrid>
      <w:tr w:rsidR="00AD248D" w:rsidRPr="0038165A" w14:paraId="736551E8" w14:textId="77777777" w:rsidTr="009944EE">
        <w:trPr>
          <w:trHeight w:val="775"/>
          <w:jc w:val="center"/>
        </w:trPr>
        <w:tc>
          <w:tcPr>
            <w:tcW w:w="1045" w:type="dxa"/>
            <w:tcBorders>
              <w:top w:val="thinThickSmallGap" w:sz="12" w:space="0" w:color="auto"/>
            </w:tcBorders>
            <w:shd w:val="clear" w:color="auto" w:fill="E6E6E6"/>
            <w:vAlign w:val="center"/>
          </w:tcPr>
          <w:p w14:paraId="0226DA57" w14:textId="77777777" w:rsidR="00BB360D" w:rsidRPr="0038165A" w:rsidRDefault="00BB360D" w:rsidP="00E1369E">
            <w:pPr>
              <w:rPr>
                <w:i/>
                <w:sz w:val="20"/>
                <w:szCs w:val="20"/>
                <w:lang w:val="sr-Cyrl-CS"/>
              </w:rPr>
            </w:pPr>
            <w:r w:rsidRPr="0038165A">
              <w:rPr>
                <w:i/>
                <w:sz w:val="20"/>
                <w:szCs w:val="20"/>
                <w:lang w:val="sr-Cyrl-CS"/>
              </w:rPr>
              <w:t>Ред. број</w:t>
            </w:r>
          </w:p>
        </w:tc>
        <w:tc>
          <w:tcPr>
            <w:tcW w:w="6300" w:type="dxa"/>
            <w:tcBorders>
              <w:top w:val="thinThickSmallGap" w:sz="12" w:space="0" w:color="auto"/>
            </w:tcBorders>
            <w:shd w:val="clear" w:color="auto" w:fill="E6E6E6"/>
            <w:vAlign w:val="center"/>
          </w:tcPr>
          <w:p w14:paraId="2792E9EA" w14:textId="77777777" w:rsidR="00BB360D" w:rsidRPr="0038165A" w:rsidRDefault="00BB360D" w:rsidP="00E1369E">
            <w:pPr>
              <w:rPr>
                <w:i/>
                <w:sz w:val="20"/>
                <w:szCs w:val="20"/>
                <w:lang w:val="sr-Cyrl-CS"/>
              </w:rPr>
            </w:pPr>
            <w:r w:rsidRPr="0038165A">
              <w:rPr>
                <w:i/>
                <w:sz w:val="20"/>
                <w:szCs w:val="20"/>
                <w:lang w:val="sr-Cyrl-CS"/>
              </w:rPr>
              <w:t>Дневни ред</w:t>
            </w:r>
          </w:p>
        </w:tc>
        <w:tc>
          <w:tcPr>
            <w:tcW w:w="1490" w:type="dxa"/>
            <w:tcBorders>
              <w:top w:val="thinThickSmallGap" w:sz="12" w:space="0" w:color="auto"/>
            </w:tcBorders>
            <w:shd w:val="clear" w:color="auto" w:fill="E6E6E6"/>
            <w:vAlign w:val="center"/>
          </w:tcPr>
          <w:p w14:paraId="4A24733A" w14:textId="77777777" w:rsidR="00BB360D" w:rsidRPr="0038165A" w:rsidRDefault="00BB360D" w:rsidP="00E1369E">
            <w:pPr>
              <w:rPr>
                <w:i/>
                <w:sz w:val="20"/>
                <w:szCs w:val="20"/>
                <w:lang w:val="sr-Cyrl-CS"/>
              </w:rPr>
            </w:pPr>
            <w:r w:rsidRPr="0038165A">
              <w:rPr>
                <w:i/>
                <w:sz w:val="20"/>
                <w:szCs w:val="20"/>
                <w:lang w:val="sr-Cyrl-CS"/>
              </w:rPr>
              <w:t>Датум</w:t>
            </w:r>
          </w:p>
        </w:tc>
      </w:tr>
      <w:tr w:rsidR="00AD248D" w:rsidRPr="0038165A" w14:paraId="1CE35C92" w14:textId="77777777" w:rsidTr="009944EE">
        <w:trPr>
          <w:trHeight w:val="657"/>
          <w:jc w:val="center"/>
        </w:trPr>
        <w:tc>
          <w:tcPr>
            <w:tcW w:w="1045" w:type="dxa"/>
            <w:shd w:val="clear" w:color="auto" w:fill="E6E6E6"/>
            <w:vAlign w:val="center"/>
          </w:tcPr>
          <w:p w14:paraId="11042952" w14:textId="77777777" w:rsidR="00BB360D" w:rsidRPr="0038165A" w:rsidRDefault="00BB360D" w:rsidP="008261F6">
            <w:pPr>
              <w:rPr>
                <w:sz w:val="20"/>
                <w:szCs w:val="20"/>
                <w:lang w:val="sr-Cyrl-CS"/>
              </w:rPr>
            </w:pPr>
            <w:r w:rsidRPr="0038165A">
              <w:rPr>
                <w:sz w:val="20"/>
                <w:szCs w:val="20"/>
                <w:lang w:val="sr-Cyrl-CS"/>
              </w:rPr>
              <w:t>1.</w:t>
            </w:r>
          </w:p>
        </w:tc>
        <w:tc>
          <w:tcPr>
            <w:tcW w:w="6300" w:type="dxa"/>
            <w:vAlign w:val="center"/>
          </w:tcPr>
          <w:p w14:paraId="67B1E1F7" w14:textId="77777777" w:rsidR="00B419BB" w:rsidRPr="0038165A" w:rsidRDefault="00B419BB">
            <w:pPr>
              <w:pStyle w:val="ListParagraph"/>
              <w:numPr>
                <w:ilvl w:val="0"/>
                <w:numId w:val="54"/>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Избор председника, заменика;</w:t>
            </w:r>
          </w:p>
          <w:p w14:paraId="2E369CE5" w14:textId="77777777" w:rsidR="00B419BB" w:rsidRPr="0038165A" w:rsidRDefault="00B419BB">
            <w:pPr>
              <w:pStyle w:val="ListParagraph"/>
              <w:numPr>
                <w:ilvl w:val="0"/>
                <w:numId w:val="54"/>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Доношење плана рада за школску 2023/2024.годину;</w:t>
            </w:r>
          </w:p>
          <w:p w14:paraId="002DC0B5" w14:textId="77777777" w:rsidR="00B419BB" w:rsidRPr="0038165A" w:rsidRDefault="00B419BB">
            <w:pPr>
              <w:pStyle w:val="ListParagraph"/>
              <w:numPr>
                <w:ilvl w:val="0"/>
                <w:numId w:val="54"/>
              </w:numPr>
              <w:rPr>
                <w:rFonts w:ascii="Times New Roman" w:hAnsi="Times New Roman" w:cs="Times New Roman"/>
                <w:sz w:val="20"/>
                <w:szCs w:val="20"/>
                <w:lang w:val="sr-Cyrl-CS"/>
              </w:rPr>
            </w:pPr>
            <w:r w:rsidRPr="0038165A">
              <w:rPr>
                <w:rFonts w:ascii="Times New Roman" w:hAnsi="Times New Roman" w:cs="Times New Roman"/>
                <w:sz w:val="20"/>
                <w:szCs w:val="20"/>
              </w:rPr>
              <w:t>Предлагање  свог представника у стручни актив за развојно планирање и у друге тимове установе;</w:t>
            </w:r>
          </w:p>
          <w:p w14:paraId="7646861D" w14:textId="77777777" w:rsidR="00B243AF" w:rsidRPr="0038165A" w:rsidRDefault="00B419BB">
            <w:pPr>
              <w:pStyle w:val="ListParagraph"/>
              <w:numPr>
                <w:ilvl w:val="0"/>
                <w:numId w:val="54"/>
              </w:numPr>
              <w:jc w:val="both"/>
              <w:rPr>
                <w:rFonts w:ascii="Times New Roman" w:hAnsi="Times New Roman" w:cs="Times New Roman"/>
                <w:sz w:val="20"/>
                <w:szCs w:val="20"/>
                <w:lang w:val="sr-Cyrl-CS"/>
              </w:rPr>
            </w:pPr>
            <w:r w:rsidRPr="0038165A">
              <w:rPr>
                <w:rFonts w:ascii="Times New Roman" w:hAnsi="Times New Roman" w:cs="Times New Roman"/>
                <w:sz w:val="20"/>
                <w:szCs w:val="20"/>
              </w:rPr>
              <w:t>Предлагање  представника и његовог заменика за локални савет родитеља</w:t>
            </w:r>
            <w:r w:rsidR="00B243AF" w:rsidRPr="0038165A">
              <w:rPr>
                <w:rFonts w:ascii="Times New Roman" w:hAnsi="Times New Roman" w:cs="Times New Roman"/>
                <w:sz w:val="20"/>
                <w:szCs w:val="20"/>
                <w:lang w:val="sr-Cyrl-CS"/>
              </w:rPr>
              <w:t>(чл.120. ст.6. тачка 11) ЗОСОВа)</w:t>
            </w:r>
          </w:p>
          <w:p w14:paraId="0A9406BE" w14:textId="77777777" w:rsidR="00B243AF" w:rsidRPr="0038165A" w:rsidRDefault="00B419BB">
            <w:pPr>
              <w:pStyle w:val="ListParagraph"/>
              <w:numPr>
                <w:ilvl w:val="0"/>
                <w:numId w:val="54"/>
              </w:numPr>
              <w:jc w:val="both"/>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предлога Извештаја о раду школе за школску 20</w:t>
            </w:r>
            <w:r w:rsidRPr="0038165A">
              <w:rPr>
                <w:rFonts w:ascii="Times New Roman" w:hAnsi="Times New Roman" w:cs="Times New Roman"/>
                <w:sz w:val="20"/>
                <w:szCs w:val="20"/>
              </w:rPr>
              <w:t>23</w:t>
            </w:r>
            <w:r w:rsidRPr="0038165A">
              <w:rPr>
                <w:rFonts w:ascii="Times New Roman" w:hAnsi="Times New Roman" w:cs="Times New Roman"/>
                <w:sz w:val="20"/>
                <w:szCs w:val="20"/>
                <w:lang w:val="sr-Cyrl-CS"/>
              </w:rPr>
              <w:t xml:space="preserve">/24. годину и предлога </w:t>
            </w:r>
            <w:r w:rsidRPr="0038165A">
              <w:rPr>
                <w:rFonts w:ascii="Times New Roman" w:hAnsi="Times New Roman" w:cs="Times New Roman"/>
                <w:sz w:val="20"/>
                <w:szCs w:val="20"/>
              </w:rPr>
              <w:t>Извештаја о раду директора</w:t>
            </w:r>
            <w:r w:rsidRPr="0038165A">
              <w:rPr>
                <w:rFonts w:ascii="Times New Roman" w:hAnsi="Times New Roman" w:cs="Times New Roman"/>
                <w:sz w:val="20"/>
                <w:szCs w:val="20"/>
                <w:lang w:val="sr-Cyrl-CS"/>
              </w:rPr>
              <w:t xml:space="preserve"> за школску 20</w:t>
            </w:r>
            <w:r w:rsidRPr="0038165A">
              <w:rPr>
                <w:rFonts w:ascii="Times New Roman" w:hAnsi="Times New Roman" w:cs="Times New Roman"/>
                <w:sz w:val="20"/>
                <w:szCs w:val="20"/>
              </w:rPr>
              <w:t>23</w:t>
            </w:r>
            <w:r w:rsidRPr="0038165A">
              <w:rPr>
                <w:rFonts w:ascii="Times New Roman" w:hAnsi="Times New Roman" w:cs="Times New Roman"/>
                <w:sz w:val="20"/>
                <w:szCs w:val="20"/>
                <w:lang w:val="sr-Cyrl-CS"/>
              </w:rPr>
              <w:t>/ 20</w:t>
            </w:r>
            <w:r w:rsidRPr="0038165A">
              <w:rPr>
                <w:rFonts w:ascii="Times New Roman" w:hAnsi="Times New Roman" w:cs="Times New Roman"/>
                <w:sz w:val="20"/>
                <w:szCs w:val="20"/>
              </w:rPr>
              <w:t>24</w:t>
            </w:r>
            <w:r w:rsidRPr="0038165A">
              <w:rPr>
                <w:rFonts w:ascii="Times New Roman" w:hAnsi="Times New Roman" w:cs="Times New Roman"/>
                <w:sz w:val="20"/>
                <w:szCs w:val="20"/>
                <w:lang w:val="sr-Cyrl-CS"/>
              </w:rPr>
              <w:t>. године</w:t>
            </w:r>
            <w:r w:rsidR="00B243AF" w:rsidRPr="0038165A">
              <w:rPr>
                <w:rFonts w:ascii="Times New Roman" w:hAnsi="Times New Roman" w:cs="Times New Roman"/>
                <w:sz w:val="20"/>
                <w:szCs w:val="20"/>
                <w:lang w:val="sr-Cyrl-CS"/>
              </w:rPr>
              <w:t>(чл.120. ст.6. тачка 5) ЗОСОВа)</w:t>
            </w:r>
          </w:p>
          <w:p w14:paraId="6BD360CA" w14:textId="77777777" w:rsidR="00B419BB" w:rsidRPr="0038165A" w:rsidRDefault="00B419BB" w:rsidP="00B243AF">
            <w:pPr>
              <w:pStyle w:val="ListParagraph"/>
              <w:rPr>
                <w:rFonts w:ascii="Times New Roman" w:hAnsi="Times New Roman" w:cs="Times New Roman"/>
                <w:sz w:val="20"/>
                <w:szCs w:val="20"/>
                <w:lang w:val="sr-Cyrl-CS"/>
              </w:rPr>
            </w:pPr>
            <w:r w:rsidRPr="0038165A">
              <w:rPr>
                <w:rFonts w:ascii="Times New Roman" w:hAnsi="Times New Roman" w:cs="Times New Roman"/>
                <w:sz w:val="20"/>
                <w:szCs w:val="20"/>
              </w:rPr>
              <w:t>,  Извештаја о остваривању Школског програма, Извештаја о остваривању Годишњег плана</w:t>
            </w:r>
            <w:r w:rsidRPr="0038165A">
              <w:rPr>
                <w:rFonts w:ascii="Times New Roman" w:hAnsi="Times New Roman" w:cs="Times New Roman"/>
                <w:sz w:val="20"/>
                <w:szCs w:val="20"/>
                <w:lang w:val="sr-Cyrl-CS"/>
              </w:rPr>
              <w:t>;</w:t>
            </w:r>
          </w:p>
          <w:p w14:paraId="2735274F" w14:textId="77777777" w:rsidR="00B419BB" w:rsidRPr="0038165A" w:rsidRDefault="00B419BB">
            <w:pPr>
              <w:pStyle w:val="ListParagraph"/>
              <w:numPr>
                <w:ilvl w:val="0"/>
                <w:numId w:val="54"/>
              </w:numPr>
              <w:jc w:val="both"/>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извештаја о завршном испиту</w:t>
            </w:r>
            <w:r w:rsidR="00AF1EE4" w:rsidRPr="0038165A">
              <w:rPr>
                <w:rFonts w:ascii="Times New Roman" w:hAnsi="Times New Roman" w:cs="Times New Roman"/>
                <w:sz w:val="20"/>
                <w:szCs w:val="20"/>
                <w:lang w:val="sr-Cyrl-CS"/>
              </w:rPr>
              <w:t>(</w:t>
            </w:r>
            <w:bookmarkStart w:id="279" w:name="_Hlk187312380"/>
            <w:r w:rsidR="00AF1EE4" w:rsidRPr="0038165A">
              <w:rPr>
                <w:rFonts w:ascii="Times New Roman" w:hAnsi="Times New Roman" w:cs="Times New Roman"/>
                <w:sz w:val="20"/>
                <w:szCs w:val="20"/>
                <w:lang w:val="sr-Cyrl-CS"/>
              </w:rPr>
              <w:t>чл.120. ст.6. тачка 5) ЗОСОВа)</w:t>
            </w:r>
            <w:bookmarkEnd w:id="279"/>
            <w:r w:rsidRPr="0038165A">
              <w:rPr>
                <w:rFonts w:ascii="Times New Roman" w:hAnsi="Times New Roman" w:cs="Times New Roman"/>
                <w:sz w:val="20"/>
                <w:szCs w:val="20"/>
                <w:lang w:val="sr-Cyrl-CS"/>
              </w:rPr>
              <w:t>;</w:t>
            </w:r>
          </w:p>
          <w:p w14:paraId="3D31DA57" w14:textId="77777777" w:rsidR="00B419BB" w:rsidRPr="0038165A" w:rsidRDefault="00B419BB">
            <w:pPr>
              <w:pStyle w:val="ListParagraph"/>
              <w:numPr>
                <w:ilvl w:val="0"/>
                <w:numId w:val="54"/>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извештаја о раду Ученичког парламента за школску 20</w:t>
            </w:r>
            <w:r w:rsidRPr="0038165A">
              <w:rPr>
                <w:rFonts w:ascii="Times New Roman" w:hAnsi="Times New Roman" w:cs="Times New Roman"/>
                <w:sz w:val="20"/>
                <w:szCs w:val="20"/>
              </w:rPr>
              <w:t>23</w:t>
            </w:r>
            <w:r w:rsidRPr="0038165A">
              <w:rPr>
                <w:rFonts w:ascii="Times New Roman" w:hAnsi="Times New Roman" w:cs="Times New Roman"/>
                <w:sz w:val="20"/>
                <w:szCs w:val="20"/>
                <w:lang w:val="sr-Cyrl-CS"/>
              </w:rPr>
              <w:t>/2</w:t>
            </w:r>
            <w:r w:rsidRPr="0038165A">
              <w:rPr>
                <w:rFonts w:ascii="Times New Roman" w:hAnsi="Times New Roman" w:cs="Times New Roman"/>
                <w:sz w:val="20"/>
                <w:szCs w:val="20"/>
              </w:rPr>
              <w:t>4</w:t>
            </w:r>
            <w:r w:rsidRPr="0038165A">
              <w:rPr>
                <w:rFonts w:ascii="Times New Roman" w:hAnsi="Times New Roman" w:cs="Times New Roman"/>
                <w:sz w:val="20"/>
                <w:szCs w:val="20"/>
                <w:lang w:val="sr-Cyrl-CS"/>
              </w:rPr>
              <w:t xml:space="preserve">. годину; </w:t>
            </w:r>
          </w:p>
          <w:p w14:paraId="3C9210E0" w14:textId="77777777" w:rsidR="00B243AF" w:rsidRPr="0038165A" w:rsidRDefault="00B419BB">
            <w:pPr>
              <w:pStyle w:val="ListParagraph"/>
              <w:numPr>
                <w:ilvl w:val="0"/>
                <w:numId w:val="54"/>
              </w:numPr>
              <w:jc w:val="both"/>
              <w:rPr>
                <w:rFonts w:ascii="Times New Roman" w:hAnsi="Times New Roman" w:cs="Times New Roman"/>
                <w:sz w:val="20"/>
                <w:szCs w:val="20"/>
                <w:lang w:val="sr-Cyrl-CS"/>
              </w:rPr>
            </w:pPr>
            <w:r w:rsidRPr="0038165A">
              <w:rPr>
                <w:rFonts w:ascii="Times New Roman" w:hAnsi="Times New Roman" w:cs="Times New Roman"/>
                <w:sz w:val="20"/>
                <w:szCs w:val="20"/>
                <w:lang w:val="sr-Cyrl-CS"/>
              </w:rPr>
              <w:lastRenderedPageBreak/>
              <w:t>Разматрање извештаја о остваривању ШРП-а за школску 20</w:t>
            </w:r>
            <w:r w:rsidRPr="0038165A">
              <w:rPr>
                <w:rFonts w:ascii="Times New Roman" w:hAnsi="Times New Roman" w:cs="Times New Roman"/>
                <w:sz w:val="20"/>
                <w:szCs w:val="20"/>
              </w:rPr>
              <w:t>23</w:t>
            </w:r>
            <w:r w:rsidRPr="0038165A">
              <w:rPr>
                <w:rFonts w:ascii="Times New Roman" w:hAnsi="Times New Roman" w:cs="Times New Roman"/>
                <w:sz w:val="20"/>
                <w:szCs w:val="20"/>
                <w:lang w:val="sr-Cyrl-CS"/>
              </w:rPr>
              <w:t>/2</w:t>
            </w:r>
            <w:r w:rsidRPr="0038165A">
              <w:rPr>
                <w:rFonts w:ascii="Times New Roman" w:hAnsi="Times New Roman" w:cs="Times New Roman"/>
                <w:sz w:val="20"/>
                <w:szCs w:val="20"/>
              </w:rPr>
              <w:t>4</w:t>
            </w:r>
            <w:r w:rsidRPr="0038165A">
              <w:rPr>
                <w:rFonts w:ascii="Times New Roman" w:hAnsi="Times New Roman" w:cs="Times New Roman"/>
                <w:sz w:val="20"/>
                <w:szCs w:val="20"/>
                <w:lang w:val="sr-Cyrl-CS"/>
              </w:rPr>
              <w:t>. годину</w:t>
            </w:r>
            <w:r w:rsidR="00B243AF" w:rsidRPr="0038165A">
              <w:rPr>
                <w:rFonts w:ascii="Times New Roman" w:hAnsi="Times New Roman" w:cs="Times New Roman"/>
                <w:sz w:val="20"/>
                <w:szCs w:val="20"/>
                <w:lang w:val="sr-Cyrl-CS"/>
              </w:rPr>
              <w:t xml:space="preserve"> чл.120. ст.6. тачка 5) ЗОСОВа)</w:t>
            </w:r>
          </w:p>
          <w:p w14:paraId="4A9E2FF9" w14:textId="77777777" w:rsidR="00B419BB" w:rsidRPr="0038165A" w:rsidRDefault="00B419BB" w:rsidP="00B243AF">
            <w:pPr>
              <w:pStyle w:val="ListParagraph"/>
              <w:rPr>
                <w:rFonts w:ascii="Times New Roman" w:hAnsi="Times New Roman" w:cs="Times New Roman"/>
                <w:sz w:val="20"/>
                <w:szCs w:val="20"/>
                <w:lang w:val="sr-Cyrl-CS"/>
              </w:rPr>
            </w:pPr>
          </w:p>
          <w:p w14:paraId="31A3520D" w14:textId="77777777" w:rsidR="00B419BB" w:rsidRPr="0038165A" w:rsidRDefault="00B419BB">
            <w:pPr>
              <w:pStyle w:val="ListParagraph"/>
              <w:numPr>
                <w:ilvl w:val="0"/>
                <w:numId w:val="54"/>
              </w:numPr>
              <w:rPr>
                <w:rFonts w:ascii="Times New Roman" w:hAnsi="Times New Roman" w:cs="Times New Roman"/>
                <w:sz w:val="20"/>
                <w:szCs w:val="20"/>
                <w:lang w:val="sr-Cyrl-CS"/>
              </w:rPr>
            </w:pPr>
            <w:r w:rsidRPr="0038165A">
              <w:rPr>
                <w:rFonts w:ascii="Times New Roman" w:hAnsi="Times New Roman" w:cs="Times New Roman"/>
                <w:sz w:val="20"/>
                <w:szCs w:val="20"/>
              </w:rPr>
              <w:t>Разматрање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и спровођење мера за обезбеђивање и унапређивање квалитета образовно-васпитног рада; Извештај о реализацији плана заштите од насиља, злостављања и занемаривања / извештај о реализацији превентивних и интервентних активности</w:t>
            </w:r>
          </w:p>
          <w:p w14:paraId="618F9A75" w14:textId="77777777" w:rsidR="00B243AF" w:rsidRPr="0038165A" w:rsidRDefault="00B419BB">
            <w:pPr>
              <w:pStyle w:val="ListParagraph"/>
              <w:numPr>
                <w:ilvl w:val="0"/>
                <w:numId w:val="54"/>
              </w:numPr>
              <w:jc w:val="both"/>
              <w:rPr>
                <w:rFonts w:ascii="Times New Roman" w:hAnsi="Times New Roman" w:cs="Times New Roman"/>
                <w:sz w:val="20"/>
                <w:szCs w:val="20"/>
                <w:lang w:val="sr-Cyrl-CS"/>
              </w:rPr>
            </w:pPr>
            <w:r w:rsidRPr="0038165A">
              <w:rPr>
                <w:rFonts w:ascii="Times New Roman" w:hAnsi="Times New Roman" w:cs="Times New Roman"/>
                <w:sz w:val="20"/>
                <w:szCs w:val="20"/>
              </w:rPr>
              <w:t>Давање сагласности на програм наставе у природи, односно екскурзије</w:t>
            </w:r>
            <w:r w:rsidR="00B243AF" w:rsidRPr="0038165A">
              <w:rPr>
                <w:rFonts w:ascii="Times New Roman" w:hAnsi="Times New Roman" w:cs="Times New Roman"/>
                <w:sz w:val="20"/>
                <w:szCs w:val="20"/>
                <w:lang w:val="sr-Cyrl-CS"/>
              </w:rPr>
              <w:t>чл.120. ст.6. тачка 10) ЗОСОВа)</w:t>
            </w:r>
          </w:p>
          <w:p w14:paraId="5D255D42" w14:textId="77777777" w:rsidR="00B243AF" w:rsidRPr="0038165A" w:rsidRDefault="00B419BB">
            <w:pPr>
              <w:pStyle w:val="ListParagraph"/>
              <w:numPr>
                <w:ilvl w:val="0"/>
                <w:numId w:val="54"/>
              </w:numPr>
              <w:jc w:val="both"/>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предлога Годишњег плана рада школе за школску 202</w:t>
            </w:r>
            <w:r w:rsidRPr="0038165A">
              <w:rPr>
                <w:rFonts w:ascii="Times New Roman" w:hAnsi="Times New Roman" w:cs="Times New Roman"/>
                <w:sz w:val="20"/>
                <w:szCs w:val="20"/>
              </w:rPr>
              <w:t>4</w:t>
            </w:r>
            <w:r w:rsidRPr="0038165A">
              <w:rPr>
                <w:rFonts w:ascii="Times New Roman" w:hAnsi="Times New Roman" w:cs="Times New Roman"/>
                <w:sz w:val="20"/>
                <w:szCs w:val="20"/>
                <w:lang w:val="sr-Cyrl-CS"/>
              </w:rPr>
              <w:t>/</w:t>
            </w:r>
            <w:r w:rsidRPr="0038165A">
              <w:rPr>
                <w:rFonts w:ascii="Times New Roman" w:hAnsi="Times New Roman" w:cs="Times New Roman"/>
                <w:sz w:val="20"/>
                <w:szCs w:val="20"/>
              </w:rPr>
              <w:t>25</w:t>
            </w:r>
            <w:r w:rsidRPr="0038165A">
              <w:rPr>
                <w:rFonts w:ascii="Times New Roman" w:hAnsi="Times New Roman" w:cs="Times New Roman"/>
                <w:sz w:val="20"/>
                <w:szCs w:val="20"/>
                <w:lang w:val="sr-Cyrl-CS"/>
              </w:rPr>
              <w:t>. годин</w:t>
            </w:r>
            <w:r w:rsidRPr="0038165A">
              <w:rPr>
                <w:rFonts w:ascii="Times New Roman" w:hAnsi="Times New Roman" w:cs="Times New Roman"/>
                <w:sz w:val="20"/>
                <w:szCs w:val="20"/>
              </w:rPr>
              <w:t>у</w:t>
            </w:r>
            <w:r w:rsidR="00B243AF" w:rsidRPr="0038165A">
              <w:rPr>
                <w:rFonts w:ascii="Times New Roman" w:hAnsi="Times New Roman" w:cs="Times New Roman"/>
                <w:sz w:val="20"/>
                <w:szCs w:val="20"/>
                <w:lang w:val="sr-Cyrl-CS"/>
              </w:rPr>
              <w:t>(чл.120. ст.6. тачка 4) и 11) ЗОСОВа)</w:t>
            </w:r>
          </w:p>
          <w:p w14:paraId="7D77963F" w14:textId="77777777" w:rsidR="00B419BB" w:rsidRPr="0038165A" w:rsidRDefault="00B419BB">
            <w:pPr>
              <w:pStyle w:val="ListParagraph"/>
              <w:numPr>
                <w:ilvl w:val="0"/>
                <w:numId w:val="54"/>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извештаја о самовредновању</w:t>
            </w:r>
            <w:r w:rsidR="00B243AF" w:rsidRPr="0038165A">
              <w:rPr>
                <w:rFonts w:ascii="Times New Roman" w:hAnsi="Times New Roman" w:cs="Times New Roman"/>
                <w:sz w:val="20"/>
                <w:szCs w:val="20"/>
                <w:lang w:val="sr-Cyrl-CS"/>
              </w:rPr>
              <w:t>(чл.120. ст.6. тачка 5) ЗОСОВа)</w:t>
            </w:r>
            <w:r w:rsidRPr="0038165A">
              <w:rPr>
                <w:rFonts w:ascii="Times New Roman" w:hAnsi="Times New Roman" w:cs="Times New Roman"/>
                <w:sz w:val="20"/>
                <w:szCs w:val="20"/>
                <w:lang w:val="sr-Cyrl-CS"/>
              </w:rPr>
              <w:t>;</w:t>
            </w:r>
          </w:p>
          <w:p w14:paraId="6FCBF6F4" w14:textId="3E01B756" w:rsidR="00B419BB" w:rsidRPr="0038165A" w:rsidRDefault="00B419BB">
            <w:pPr>
              <w:pStyle w:val="ListParagraph"/>
              <w:numPr>
                <w:ilvl w:val="0"/>
                <w:numId w:val="54"/>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Разматрање понуда за осигурање ученика и одлучивање о избору осигуравајуће куће</w:t>
            </w:r>
            <w:r w:rsidR="00233AD2" w:rsidRPr="0038165A">
              <w:rPr>
                <w:rFonts w:ascii="Times New Roman" w:hAnsi="Times New Roman" w:cs="Times New Roman"/>
                <w:sz w:val="20"/>
                <w:szCs w:val="20"/>
                <w:lang w:val="sr-Cyrl-RS"/>
              </w:rPr>
              <w:t xml:space="preserve"> </w:t>
            </w:r>
            <w:r w:rsidR="00B243AF" w:rsidRPr="0038165A">
              <w:rPr>
                <w:rFonts w:ascii="Times New Roman" w:hAnsi="Times New Roman" w:cs="Times New Roman"/>
                <w:sz w:val="20"/>
                <w:szCs w:val="20"/>
                <w:lang w:val="sr-Cyrl-CS"/>
              </w:rPr>
              <w:t>(чл.120. ст.6. тачка 7) ЗОСОВа)</w:t>
            </w:r>
            <w:r w:rsidRPr="0038165A">
              <w:rPr>
                <w:rFonts w:ascii="Times New Roman" w:hAnsi="Times New Roman" w:cs="Times New Roman"/>
                <w:sz w:val="20"/>
                <w:szCs w:val="20"/>
              </w:rPr>
              <w:t>;</w:t>
            </w:r>
          </w:p>
          <w:p w14:paraId="7ECDE972" w14:textId="77777777" w:rsidR="00B419BB" w:rsidRPr="0038165A" w:rsidRDefault="00B419BB">
            <w:pPr>
              <w:pStyle w:val="ListParagraph"/>
              <w:numPr>
                <w:ilvl w:val="0"/>
                <w:numId w:val="54"/>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Одлучивање о обезбеђивању средстава за виши квалитет образовања</w:t>
            </w:r>
            <w:r w:rsidR="00B243AF" w:rsidRPr="0038165A">
              <w:rPr>
                <w:rFonts w:ascii="Times New Roman" w:hAnsi="Times New Roman" w:cs="Times New Roman"/>
                <w:sz w:val="20"/>
                <w:szCs w:val="20"/>
                <w:lang w:val="sr-Cyrl-CS"/>
              </w:rPr>
              <w:t>(чл.120. ст.6. тачка 6) ЗОСОВа)</w:t>
            </w:r>
            <w:r w:rsidRPr="0038165A">
              <w:rPr>
                <w:rFonts w:ascii="Times New Roman" w:hAnsi="Times New Roman" w:cs="Times New Roman"/>
                <w:sz w:val="20"/>
                <w:szCs w:val="20"/>
              </w:rPr>
              <w:t>;</w:t>
            </w:r>
          </w:p>
          <w:p w14:paraId="3C81AF87" w14:textId="77777777" w:rsidR="00B419BB" w:rsidRPr="0038165A" w:rsidRDefault="00B419BB">
            <w:pPr>
              <w:pStyle w:val="ListParagraph"/>
              <w:numPr>
                <w:ilvl w:val="0"/>
                <w:numId w:val="54"/>
              </w:numPr>
              <w:spacing w:after="0" w:line="240" w:lineRule="auto"/>
              <w:rPr>
                <w:rFonts w:ascii="Times New Roman" w:hAnsi="Times New Roman" w:cs="Times New Roman"/>
                <w:sz w:val="20"/>
                <w:szCs w:val="20"/>
              </w:rPr>
            </w:pPr>
            <w:r w:rsidRPr="0038165A">
              <w:rPr>
                <w:rFonts w:ascii="Times New Roman" w:hAnsi="Times New Roman" w:cs="Times New Roman"/>
                <w:sz w:val="20"/>
                <w:szCs w:val="20"/>
              </w:rPr>
              <w:t>Разно.</w:t>
            </w:r>
          </w:p>
          <w:p w14:paraId="5637A449" w14:textId="77777777" w:rsidR="00BB360D" w:rsidRPr="0038165A" w:rsidRDefault="00BB360D" w:rsidP="008261F6">
            <w:pPr>
              <w:rPr>
                <w:sz w:val="20"/>
                <w:szCs w:val="20"/>
                <w:lang w:val="sr-Cyrl-CS"/>
              </w:rPr>
            </w:pPr>
          </w:p>
        </w:tc>
        <w:tc>
          <w:tcPr>
            <w:tcW w:w="1490" w:type="dxa"/>
            <w:vAlign w:val="center"/>
          </w:tcPr>
          <w:p w14:paraId="2FA660FB" w14:textId="77777777" w:rsidR="00BB360D" w:rsidRPr="0038165A" w:rsidRDefault="00316069" w:rsidP="008261F6">
            <w:pPr>
              <w:rPr>
                <w:sz w:val="20"/>
                <w:szCs w:val="20"/>
                <w:lang w:val="sr-Cyrl-CS"/>
              </w:rPr>
            </w:pPr>
            <w:r w:rsidRPr="0038165A">
              <w:rPr>
                <w:sz w:val="20"/>
                <w:szCs w:val="20"/>
              </w:rPr>
              <w:lastRenderedPageBreak/>
              <w:t>1</w:t>
            </w:r>
            <w:r w:rsidR="00B419BB" w:rsidRPr="0038165A">
              <w:rPr>
                <w:sz w:val="20"/>
                <w:szCs w:val="20"/>
              </w:rPr>
              <w:t>2</w:t>
            </w:r>
            <w:r w:rsidR="00BB360D" w:rsidRPr="0038165A">
              <w:rPr>
                <w:sz w:val="20"/>
                <w:szCs w:val="20"/>
                <w:lang w:val="sr-Cyrl-CS"/>
              </w:rPr>
              <w:t>.9.202</w:t>
            </w:r>
            <w:r w:rsidR="00B419BB" w:rsidRPr="0038165A">
              <w:rPr>
                <w:sz w:val="20"/>
                <w:szCs w:val="20"/>
              </w:rPr>
              <w:t>4</w:t>
            </w:r>
            <w:r w:rsidR="00BB360D" w:rsidRPr="0038165A">
              <w:rPr>
                <w:sz w:val="20"/>
                <w:szCs w:val="20"/>
                <w:lang w:val="sr-Cyrl-CS"/>
              </w:rPr>
              <w:t>.</w:t>
            </w:r>
          </w:p>
        </w:tc>
      </w:tr>
      <w:tr w:rsidR="00AD248D" w:rsidRPr="0038165A" w14:paraId="46DBD322" w14:textId="77777777" w:rsidTr="009944EE">
        <w:trPr>
          <w:trHeight w:val="634"/>
          <w:jc w:val="center"/>
        </w:trPr>
        <w:tc>
          <w:tcPr>
            <w:tcW w:w="1045" w:type="dxa"/>
            <w:shd w:val="clear" w:color="auto" w:fill="E6E6E6"/>
            <w:vAlign w:val="center"/>
          </w:tcPr>
          <w:p w14:paraId="59630948" w14:textId="77777777" w:rsidR="00BB360D" w:rsidRPr="0038165A" w:rsidRDefault="00BB360D" w:rsidP="008261F6">
            <w:pPr>
              <w:rPr>
                <w:sz w:val="20"/>
                <w:szCs w:val="20"/>
                <w:lang w:val="sr-Cyrl-CS"/>
              </w:rPr>
            </w:pPr>
            <w:r w:rsidRPr="0038165A">
              <w:rPr>
                <w:sz w:val="20"/>
                <w:szCs w:val="20"/>
                <w:lang w:val="sr-Cyrl-CS"/>
              </w:rPr>
              <w:t>2.</w:t>
            </w:r>
          </w:p>
        </w:tc>
        <w:tc>
          <w:tcPr>
            <w:tcW w:w="6300" w:type="dxa"/>
            <w:vAlign w:val="center"/>
          </w:tcPr>
          <w:p w14:paraId="4767EA7E" w14:textId="77777777" w:rsidR="00B243AF" w:rsidRPr="0038165A" w:rsidRDefault="00B419BB">
            <w:pPr>
              <w:numPr>
                <w:ilvl w:val="0"/>
                <w:numId w:val="57"/>
              </w:numPr>
              <w:jc w:val="both"/>
              <w:rPr>
                <w:sz w:val="20"/>
                <w:szCs w:val="20"/>
                <w:lang w:val="sr-Cyrl-CS"/>
              </w:rPr>
            </w:pPr>
            <w:r w:rsidRPr="0038165A">
              <w:rPr>
                <w:bCs/>
                <w:sz w:val="20"/>
                <w:szCs w:val="20"/>
                <w:lang w:val="sr-Cyrl-CS"/>
              </w:rPr>
              <w:t>Разматрање  предлога Анекса Годишњег плана рада школе</w:t>
            </w:r>
            <w:r w:rsidR="00B243AF" w:rsidRPr="0038165A">
              <w:rPr>
                <w:sz w:val="20"/>
                <w:szCs w:val="20"/>
                <w:lang w:val="sr-Cyrl-CS"/>
              </w:rPr>
              <w:t>(чл.120. ст.6. тачка 4) и 11) ЗОСОВа)</w:t>
            </w:r>
          </w:p>
          <w:p w14:paraId="789BCDB8" w14:textId="77777777" w:rsidR="00B419BB" w:rsidRPr="0038165A" w:rsidRDefault="00B419BB">
            <w:pPr>
              <w:pStyle w:val="ListParagraph"/>
              <w:numPr>
                <w:ilvl w:val="0"/>
                <w:numId w:val="57"/>
              </w:numPr>
              <w:spacing w:before="60" w:after="60"/>
              <w:jc w:val="both"/>
              <w:rPr>
                <w:rFonts w:ascii="Times New Roman" w:hAnsi="Times New Roman" w:cs="Times New Roman"/>
                <w:bCs/>
                <w:sz w:val="20"/>
                <w:szCs w:val="20"/>
              </w:rPr>
            </w:pPr>
            <w:r w:rsidRPr="0038165A">
              <w:rPr>
                <w:rFonts w:ascii="Times New Roman" w:hAnsi="Times New Roman" w:cs="Times New Roman"/>
                <w:bCs/>
                <w:sz w:val="20"/>
                <w:szCs w:val="20"/>
              </w:rPr>
              <w:t>Разматрање понуда за фотографисање ученика и одлучивање  о избору.</w:t>
            </w:r>
          </w:p>
          <w:p w14:paraId="0C3005E8" w14:textId="77777777" w:rsidR="00BB360D" w:rsidRPr="0038165A" w:rsidRDefault="00BB360D" w:rsidP="008261F6">
            <w:pPr>
              <w:rPr>
                <w:sz w:val="20"/>
                <w:szCs w:val="20"/>
                <w:lang w:val="sr-Cyrl-CS"/>
              </w:rPr>
            </w:pPr>
          </w:p>
        </w:tc>
        <w:tc>
          <w:tcPr>
            <w:tcW w:w="1490" w:type="dxa"/>
            <w:vAlign w:val="center"/>
          </w:tcPr>
          <w:p w14:paraId="295F44B6" w14:textId="77777777" w:rsidR="00BB360D" w:rsidRPr="0038165A" w:rsidRDefault="00B419BB" w:rsidP="008261F6">
            <w:pPr>
              <w:rPr>
                <w:sz w:val="20"/>
                <w:szCs w:val="20"/>
              </w:rPr>
            </w:pPr>
            <w:r w:rsidRPr="0038165A">
              <w:rPr>
                <w:sz w:val="20"/>
                <w:szCs w:val="20"/>
              </w:rPr>
              <w:t>6.11.2024</w:t>
            </w:r>
          </w:p>
        </w:tc>
      </w:tr>
      <w:tr w:rsidR="00AD248D" w:rsidRPr="0038165A" w14:paraId="33D9ABC7" w14:textId="77777777" w:rsidTr="009944EE">
        <w:trPr>
          <w:trHeight w:val="634"/>
          <w:jc w:val="center"/>
        </w:trPr>
        <w:tc>
          <w:tcPr>
            <w:tcW w:w="1045" w:type="dxa"/>
            <w:shd w:val="clear" w:color="auto" w:fill="E6E6E6"/>
            <w:vAlign w:val="center"/>
          </w:tcPr>
          <w:p w14:paraId="7A3F9118" w14:textId="77777777" w:rsidR="00BB360D" w:rsidRPr="0038165A" w:rsidRDefault="00BB360D" w:rsidP="008261F6">
            <w:pPr>
              <w:rPr>
                <w:sz w:val="20"/>
                <w:szCs w:val="20"/>
                <w:lang w:val="sr-Cyrl-CS"/>
              </w:rPr>
            </w:pPr>
            <w:r w:rsidRPr="0038165A">
              <w:rPr>
                <w:sz w:val="20"/>
                <w:szCs w:val="20"/>
                <w:lang w:val="sr-Cyrl-CS"/>
              </w:rPr>
              <w:t>3.</w:t>
            </w:r>
          </w:p>
        </w:tc>
        <w:tc>
          <w:tcPr>
            <w:tcW w:w="6300" w:type="dxa"/>
            <w:vAlign w:val="center"/>
          </w:tcPr>
          <w:p w14:paraId="73AE4C70" w14:textId="77777777" w:rsidR="00F24AB2" w:rsidRPr="0038165A" w:rsidRDefault="00F24AB2">
            <w:pPr>
              <w:pStyle w:val="Normal15"/>
              <w:numPr>
                <w:ilvl w:val="0"/>
                <w:numId w:val="56"/>
              </w:numPr>
              <w:rPr>
                <w:rFonts w:ascii="Times New Roman" w:hAnsi="Times New Roman" w:cs="Times New Roman"/>
                <w:sz w:val="20"/>
                <w:szCs w:val="20"/>
                <w:lang w:val="sr-Cyrl-CS"/>
              </w:rPr>
            </w:pPr>
            <w:r w:rsidRPr="0038165A">
              <w:rPr>
                <w:rFonts w:ascii="Times New Roman" w:hAnsi="Times New Roman" w:cs="Times New Roman"/>
                <w:sz w:val="20"/>
                <w:szCs w:val="20"/>
              </w:rPr>
              <w:t>Усвајање записника са претходне седнице</w:t>
            </w:r>
            <w:r w:rsidRPr="0038165A">
              <w:rPr>
                <w:rFonts w:ascii="Times New Roman" w:hAnsi="Times New Roman" w:cs="Times New Roman"/>
                <w:bCs/>
                <w:sz w:val="20"/>
                <w:szCs w:val="20"/>
              </w:rPr>
              <w:t>;</w:t>
            </w:r>
          </w:p>
          <w:p w14:paraId="00B7554F" w14:textId="77777777" w:rsidR="00F24AB2" w:rsidRPr="0038165A" w:rsidRDefault="00F24AB2">
            <w:pPr>
              <w:pStyle w:val="ListParagraph"/>
              <w:numPr>
                <w:ilvl w:val="0"/>
                <w:numId w:val="55"/>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и праћење услова за рад школе, услове за одрастање и учење, безбедност и заштиту деце и ученика;</w:t>
            </w:r>
          </w:p>
          <w:p w14:paraId="14506B7A" w14:textId="77777777" w:rsidR="00F24AB2" w:rsidRPr="0038165A" w:rsidRDefault="00F24AB2">
            <w:pPr>
              <w:pStyle w:val="ListParagraph"/>
              <w:numPr>
                <w:ilvl w:val="0"/>
                <w:numId w:val="55"/>
              </w:numPr>
              <w:shd w:val="clear" w:color="auto" w:fill="FFFFFF"/>
              <w:spacing w:after="0" w:line="240" w:lineRule="auto"/>
              <w:rPr>
                <w:rFonts w:ascii="Times New Roman" w:hAnsi="Times New Roman" w:cs="Times New Roman"/>
                <w:sz w:val="20"/>
                <w:szCs w:val="20"/>
              </w:rPr>
            </w:pPr>
            <w:r w:rsidRPr="0038165A">
              <w:rPr>
                <w:rFonts w:ascii="Times New Roman" w:hAnsi="Times New Roman" w:cs="Times New Roman"/>
                <w:bCs/>
                <w:sz w:val="20"/>
                <w:szCs w:val="20"/>
              </w:rPr>
              <w:t>Здравитас;</w:t>
            </w:r>
          </w:p>
          <w:p w14:paraId="6C37EE80" w14:textId="77777777" w:rsidR="00AF1EE4" w:rsidRPr="0038165A" w:rsidRDefault="00F24AB2">
            <w:pPr>
              <w:pStyle w:val="ListParagraph"/>
              <w:numPr>
                <w:ilvl w:val="0"/>
                <w:numId w:val="55"/>
              </w:numPr>
              <w:ind w:left="360"/>
              <w:jc w:val="both"/>
              <w:rPr>
                <w:rFonts w:ascii="Times New Roman" w:hAnsi="Times New Roman" w:cs="Times New Roman"/>
                <w:sz w:val="20"/>
                <w:szCs w:val="20"/>
                <w:lang w:val="sr-Cyrl-CS"/>
              </w:rPr>
            </w:pPr>
            <w:r w:rsidRPr="0038165A">
              <w:rPr>
                <w:rFonts w:ascii="Times New Roman" w:hAnsi="Times New Roman" w:cs="Times New Roman"/>
                <w:sz w:val="20"/>
                <w:szCs w:val="20"/>
                <w:lang w:val="sr-Cyrl-CS"/>
              </w:rPr>
              <w:t>Предлагање Школском одбору намену коришћења средстава прикупљених од родитеља, односно другог законског заступника</w:t>
            </w:r>
            <w:r w:rsidR="00AF1EE4" w:rsidRPr="0038165A">
              <w:rPr>
                <w:rFonts w:ascii="Times New Roman" w:hAnsi="Times New Roman" w:cs="Times New Roman"/>
                <w:sz w:val="20"/>
                <w:szCs w:val="20"/>
                <w:lang w:val="sr-Cyrl-CS"/>
              </w:rPr>
              <w:t>;</w:t>
            </w:r>
          </w:p>
          <w:p w14:paraId="38C59F45" w14:textId="77777777" w:rsidR="00F24AB2" w:rsidRPr="0038165A" w:rsidRDefault="00F24AB2">
            <w:pPr>
              <w:pStyle w:val="ListParagraph"/>
              <w:numPr>
                <w:ilvl w:val="0"/>
                <w:numId w:val="55"/>
              </w:numPr>
              <w:ind w:right="571"/>
              <w:jc w:val="both"/>
              <w:rPr>
                <w:rFonts w:ascii="Times New Roman" w:hAnsi="Times New Roman" w:cs="Times New Roman"/>
                <w:sz w:val="20"/>
                <w:szCs w:val="20"/>
                <w:lang w:val="ru-RU"/>
              </w:rPr>
            </w:pPr>
            <w:r w:rsidRPr="0038165A">
              <w:rPr>
                <w:rFonts w:ascii="Times New Roman" w:hAnsi="Times New Roman" w:cs="Times New Roman"/>
                <w:sz w:val="20"/>
                <w:szCs w:val="20"/>
                <w:lang w:val="ru-RU"/>
              </w:rPr>
              <w:t>Подношење извештаја о спровођењу и резултатима завршног испита, презентовање Савету родитеља, који укључује и анализу резултата  које је припремио Завод</w:t>
            </w:r>
            <w:r w:rsidR="00AF1EE4" w:rsidRPr="0038165A">
              <w:rPr>
                <w:rFonts w:ascii="Times New Roman" w:hAnsi="Times New Roman" w:cs="Times New Roman"/>
                <w:sz w:val="20"/>
                <w:szCs w:val="20"/>
                <w:lang w:val="sr-Cyrl-CS"/>
              </w:rPr>
              <w:t>(чл.120. ст.6. тачка 5) ЗОСОВа);</w:t>
            </w:r>
          </w:p>
          <w:p w14:paraId="107BF88E" w14:textId="77777777" w:rsidR="00F24AB2" w:rsidRPr="0038165A" w:rsidRDefault="00F24AB2">
            <w:pPr>
              <w:pStyle w:val="ListParagraph"/>
              <w:numPr>
                <w:ilvl w:val="0"/>
                <w:numId w:val="55"/>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Разно.</w:t>
            </w:r>
          </w:p>
          <w:p w14:paraId="7EFB14EE" w14:textId="77777777" w:rsidR="00BB360D" w:rsidRPr="0038165A" w:rsidRDefault="00BB360D" w:rsidP="008261F6">
            <w:pPr>
              <w:rPr>
                <w:sz w:val="20"/>
                <w:szCs w:val="20"/>
              </w:rPr>
            </w:pPr>
          </w:p>
        </w:tc>
        <w:tc>
          <w:tcPr>
            <w:tcW w:w="1490" w:type="dxa"/>
            <w:vAlign w:val="center"/>
          </w:tcPr>
          <w:p w14:paraId="015EFB41" w14:textId="77777777" w:rsidR="00BB360D" w:rsidRPr="0038165A" w:rsidRDefault="00F24AB2" w:rsidP="008261F6">
            <w:pPr>
              <w:rPr>
                <w:sz w:val="20"/>
                <w:szCs w:val="20"/>
                <w:lang w:val="sr-Cyrl-CS"/>
              </w:rPr>
            </w:pPr>
            <w:r w:rsidRPr="0038165A">
              <w:rPr>
                <w:sz w:val="20"/>
                <w:szCs w:val="20"/>
                <w:lang w:val="sr-Cyrl-CS"/>
              </w:rPr>
              <w:t>4.11.2024.</w:t>
            </w:r>
          </w:p>
        </w:tc>
      </w:tr>
      <w:tr w:rsidR="00AD248D" w:rsidRPr="0038165A" w14:paraId="49D5BDD4" w14:textId="77777777" w:rsidTr="009944EE">
        <w:trPr>
          <w:trHeight w:val="634"/>
          <w:jc w:val="center"/>
        </w:trPr>
        <w:tc>
          <w:tcPr>
            <w:tcW w:w="1045" w:type="dxa"/>
            <w:shd w:val="clear" w:color="auto" w:fill="E6E6E6"/>
            <w:vAlign w:val="center"/>
          </w:tcPr>
          <w:p w14:paraId="409FCFDB" w14:textId="77777777" w:rsidR="00BB360D" w:rsidRPr="0038165A" w:rsidRDefault="00BB360D" w:rsidP="008261F6">
            <w:pPr>
              <w:rPr>
                <w:sz w:val="20"/>
                <w:szCs w:val="20"/>
                <w:lang w:val="sr-Cyrl-CS"/>
              </w:rPr>
            </w:pPr>
            <w:r w:rsidRPr="0038165A">
              <w:rPr>
                <w:sz w:val="20"/>
                <w:szCs w:val="20"/>
                <w:lang w:val="sr-Cyrl-CS"/>
              </w:rPr>
              <w:t>4.</w:t>
            </w:r>
          </w:p>
        </w:tc>
        <w:tc>
          <w:tcPr>
            <w:tcW w:w="6300" w:type="dxa"/>
            <w:vAlign w:val="center"/>
          </w:tcPr>
          <w:p w14:paraId="4DF5CC60" w14:textId="77777777" w:rsidR="00F24AB2" w:rsidRPr="0038165A" w:rsidRDefault="00F24AB2" w:rsidP="00F24AB2">
            <w:pPr>
              <w:ind w:firstLine="708"/>
              <w:jc w:val="both"/>
              <w:rPr>
                <w:bCs/>
                <w:sz w:val="20"/>
                <w:szCs w:val="20"/>
                <w:lang w:val="sr-Cyrl-CS"/>
              </w:rPr>
            </w:pPr>
            <w:r w:rsidRPr="0038165A">
              <w:rPr>
                <w:bCs/>
                <w:sz w:val="20"/>
                <w:szCs w:val="20"/>
                <w:lang w:val="sr-Cyrl-CS"/>
              </w:rPr>
              <w:t>1.Разматрање  Извештаја о самовредновању (петогодишњи циклус) зашколску 2024/25.годину</w:t>
            </w:r>
            <w:r w:rsidR="00B243AF" w:rsidRPr="0038165A">
              <w:rPr>
                <w:sz w:val="20"/>
                <w:szCs w:val="20"/>
                <w:lang w:val="sr-Cyrl-CS"/>
              </w:rPr>
              <w:t>(чл.120. ст.6. тачка 5) ЗОСОВа)</w:t>
            </w:r>
            <w:r w:rsidRPr="0038165A">
              <w:rPr>
                <w:bCs/>
                <w:sz w:val="20"/>
                <w:szCs w:val="20"/>
                <w:lang w:val="sr-Cyrl-CS"/>
              </w:rPr>
              <w:t>.</w:t>
            </w:r>
          </w:p>
          <w:p w14:paraId="69AE6FDD" w14:textId="77777777" w:rsidR="00F24AB2" w:rsidRPr="0038165A" w:rsidRDefault="00F24AB2" w:rsidP="00F24AB2">
            <w:pPr>
              <w:ind w:firstLine="708"/>
              <w:jc w:val="both"/>
              <w:rPr>
                <w:bCs/>
                <w:sz w:val="20"/>
                <w:szCs w:val="20"/>
                <w:lang w:val="sr-Cyrl-CS"/>
              </w:rPr>
            </w:pPr>
            <w:r w:rsidRPr="0038165A">
              <w:rPr>
                <w:bCs/>
                <w:sz w:val="20"/>
                <w:szCs w:val="20"/>
                <w:lang w:val="sr-Cyrl-CS"/>
              </w:rPr>
              <w:t>2. Обавештавање о мери наложеној од стране инспектора за ванредне ситуације.</w:t>
            </w:r>
          </w:p>
          <w:p w14:paraId="64066E30" w14:textId="77777777" w:rsidR="00BB360D" w:rsidRPr="0038165A" w:rsidRDefault="00BB360D" w:rsidP="008261F6">
            <w:pPr>
              <w:rPr>
                <w:sz w:val="20"/>
                <w:szCs w:val="20"/>
              </w:rPr>
            </w:pPr>
          </w:p>
        </w:tc>
        <w:tc>
          <w:tcPr>
            <w:tcW w:w="1490" w:type="dxa"/>
            <w:vAlign w:val="center"/>
          </w:tcPr>
          <w:p w14:paraId="65BE1FC5" w14:textId="77777777" w:rsidR="00BB360D" w:rsidRPr="0038165A" w:rsidRDefault="00F24AB2" w:rsidP="008261F6">
            <w:pPr>
              <w:rPr>
                <w:sz w:val="20"/>
                <w:szCs w:val="20"/>
                <w:lang w:val="sr-Cyrl-CS"/>
              </w:rPr>
            </w:pPr>
            <w:r w:rsidRPr="0038165A">
              <w:rPr>
                <w:sz w:val="20"/>
                <w:szCs w:val="20"/>
                <w:lang w:val="sr-Cyrl-CS"/>
              </w:rPr>
              <w:t>2.12.2024.</w:t>
            </w:r>
          </w:p>
        </w:tc>
      </w:tr>
      <w:tr w:rsidR="00AD248D" w:rsidRPr="0038165A" w14:paraId="4892B776" w14:textId="77777777" w:rsidTr="009944EE">
        <w:trPr>
          <w:trHeight w:val="634"/>
          <w:jc w:val="center"/>
        </w:trPr>
        <w:tc>
          <w:tcPr>
            <w:tcW w:w="1045" w:type="dxa"/>
            <w:shd w:val="clear" w:color="auto" w:fill="E6E6E6"/>
            <w:vAlign w:val="center"/>
          </w:tcPr>
          <w:p w14:paraId="27E0521F" w14:textId="77777777" w:rsidR="00BB360D" w:rsidRPr="0038165A" w:rsidRDefault="00BB360D" w:rsidP="008261F6">
            <w:pPr>
              <w:rPr>
                <w:sz w:val="20"/>
                <w:szCs w:val="20"/>
                <w:lang w:val="sr-Cyrl-CS"/>
              </w:rPr>
            </w:pPr>
            <w:r w:rsidRPr="0038165A">
              <w:rPr>
                <w:sz w:val="20"/>
                <w:szCs w:val="20"/>
                <w:lang w:val="sr-Cyrl-CS"/>
              </w:rPr>
              <w:t>5.</w:t>
            </w:r>
          </w:p>
        </w:tc>
        <w:tc>
          <w:tcPr>
            <w:tcW w:w="6300" w:type="dxa"/>
            <w:vAlign w:val="center"/>
          </w:tcPr>
          <w:p w14:paraId="63BB3C83" w14:textId="77777777" w:rsidR="00F75A98" w:rsidRPr="0038165A" w:rsidRDefault="00F75A98" w:rsidP="00F75A98">
            <w:pPr>
              <w:pStyle w:val="ListParagraph"/>
              <w:tabs>
                <w:tab w:val="left" w:pos="1350"/>
              </w:tabs>
              <w:ind w:left="0"/>
              <w:jc w:val="both"/>
              <w:rPr>
                <w:rFonts w:ascii="Times New Roman" w:hAnsi="Times New Roman" w:cs="Times New Roman"/>
                <w:sz w:val="20"/>
                <w:szCs w:val="20"/>
              </w:rPr>
            </w:pPr>
            <w:r w:rsidRPr="0038165A">
              <w:rPr>
                <w:rFonts w:ascii="Times New Roman" w:hAnsi="Times New Roman" w:cs="Times New Roman"/>
                <w:sz w:val="20"/>
                <w:szCs w:val="20"/>
              </w:rPr>
              <w:t>1.Усвајање записника са претходне седнице;</w:t>
            </w:r>
          </w:p>
          <w:p w14:paraId="210D51D9" w14:textId="77777777" w:rsidR="00F75A98" w:rsidRPr="0038165A" w:rsidRDefault="00F75A98" w:rsidP="00F75A98">
            <w:pPr>
              <w:jc w:val="both"/>
              <w:rPr>
                <w:sz w:val="20"/>
                <w:szCs w:val="20"/>
                <w:lang w:val="sr-Cyrl-CS"/>
              </w:rPr>
            </w:pPr>
            <w:r w:rsidRPr="0038165A">
              <w:rPr>
                <w:sz w:val="20"/>
                <w:szCs w:val="20"/>
              </w:rPr>
              <w:t>2.</w:t>
            </w:r>
            <w:r w:rsidRPr="0038165A">
              <w:rPr>
                <w:sz w:val="20"/>
                <w:szCs w:val="20"/>
                <w:lang w:val="sr-Cyrl-CS"/>
              </w:rPr>
              <w:t>Разматрање предлога Развојног плана</w:t>
            </w:r>
            <w:r w:rsidRPr="0038165A">
              <w:rPr>
                <w:sz w:val="20"/>
                <w:szCs w:val="20"/>
              </w:rPr>
              <w:t xml:space="preserve"> ОШ „Цветин Бркић“, Глушци</w:t>
            </w:r>
            <w:r w:rsidR="00520AB5" w:rsidRPr="0038165A">
              <w:rPr>
                <w:sz w:val="20"/>
                <w:szCs w:val="20"/>
                <w:lang w:val="sr-Cyrl-CS"/>
              </w:rPr>
              <w:t>(чл.120. ст.6. тачка 4) ЗОСОВа)</w:t>
            </w:r>
            <w:r w:rsidRPr="0038165A">
              <w:rPr>
                <w:sz w:val="20"/>
                <w:szCs w:val="20"/>
              </w:rPr>
              <w:t>;</w:t>
            </w:r>
          </w:p>
          <w:p w14:paraId="1709A6A9" w14:textId="77777777" w:rsidR="00F75A98" w:rsidRPr="0038165A" w:rsidRDefault="00F75A98" w:rsidP="00F75A98">
            <w:pPr>
              <w:jc w:val="both"/>
              <w:rPr>
                <w:sz w:val="20"/>
                <w:szCs w:val="20"/>
              </w:rPr>
            </w:pPr>
            <w:r w:rsidRPr="0038165A">
              <w:rPr>
                <w:sz w:val="20"/>
                <w:szCs w:val="20"/>
              </w:rPr>
              <w:t>3.Одређивање  висине накнаде трошкова, односно дневнице за службено путовање у земљи (за екскурзију и наставу у природи);</w:t>
            </w:r>
          </w:p>
          <w:p w14:paraId="684B570B" w14:textId="77777777" w:rsidR="00F75A98" w:rsidRPr="0038165A" w:rsidRDefault="00F75A98" w:rsidP="00F75A98">
            <w:pPr>
              <w:jc w:val="both"/>
              <w:rPr>
                <w:sz w:val="20"/>
                <w:szCs w:val="20"/>
              </w:rPr>
            </w:pPr>
            <w:r w:rsidRPr="0038165A">
              <w:rPr>
                <w:sz w:val="20"/>
                <w:szCs w:val="20"/>
              </w:rPr>
              <w:t>4.Разматрање и праћење услове за рад установе, услове за одрастање и учење, безбедност и заштиту деце и ученика;</w:t>
            </w:r>
          </w:p>
          <w:p w14:paraId="2D571CEF" w14:textId="77777777" w:rsidR="00F75A98" w:rsidRPr="0038165A" w:rsidRDefault="00F75A98" w:rsidP="00F75A98">
            <w:pPr>
              <w:pStyle w:val="ListParagraph"/>
              <w:ind w:left="0"/>
              <w:jc w:val="both"/>
              <w:rPr>
                <w:rFonts w:ascii="Times New Roman" w:hAnsi="Times New Roman" w:cs="Times New Roman"/>
                <w:sz w:val="20"/>
                <w:szCs w:val="20"/>
                <w:lang w:val="sr-Cyrl-CS"/>
              </w:rPr>
            </w:pPr>
            <w:r w:rsidRPr="0038165A">
              <w:rPr>
                <w:rFonts w:ascii="Times New Roman" w:hAnsi="Times New Roman" w:cs="Times New Roman"/>
                <w:sz w:val="20"/>
                <w:szCs w:val="20"/>
                <w:lang w:val="sr-Cyrl-CS"/>
              </w:rPr>
              <w:lastRenderedPageBreak/>
              <w:t>5. Разно.</w:t>
            </w:r>
          </w:p>
          <w:p w14:paraId="01FDD1CC" w14:textId="77777777" w:rsidR="00BB360D" w:rsidRPr="0038165A" w:rsidRDefault="00BB360D" w:rsidP="008261F6">
            <w:pPr>
              <w:rPr>
                <w:sz w:val="20"/>
                <w:szCs w:val="20"/>
              </w:rPr>
            </w:pPr>
          </w:p>
        </w:tc>
        <w:tc>
          <w:tcPr>
            <w:tcW w:w="1490" w:type="dxa"/>
            <w:vAlign w:val="center"/>
          </w:tcPr>
          <w:p w14:paraId="016631D7" w14:textId="77777777" w:rsidR="00BB360D" w:rsidRPr="0038165A" w:rsidRDefault="00F75A98" w:rsidP="008261F6">
            <w:pPr>
              <w:rPr>
                <w:sz w:val="20"/>
                <w:szCs w:val="20"/>
                <w:lang w:val="sr-Cyrl-CS"/>
              </w:rPr>
            </w:pPr>
            <w:r w:rsidRPr="0038165A">
              <w:rPr>
                <w:sz w:val="20"/>
                <w:szCs w:val="20"/>
                <w:lang w:val="sr-Cyrl-CS"/>
              </w:rPr>
              <w:lastRenderedPageBreak/>
              <w:t>23.12.2024.</w:t>
            </w:r>
          </w:p>
        </w:tc>
      </w:tr>
      <w:tr w:rsidR="00333C4D" w:rsidRPr="0038165A" w14:paraId="7E6ADA9E" w14:textId="77777777" w:rsidTr="009944EE">
        <w:trPr>
          <w:trHeight w:val="634"/>
          <w:jc w:val="center"/>
        </w:trPr>
        <w:tc>
          <w:tcPr>
            <w:tcW w:w="1045" w:type="dxa"/>
            <w:shd w:val="clear" w:color="auto" w:fill="E6E6E6"/>
            <w:vAlign w:val="center"/>
          </w:tcPr>
          <w:p w14:paraId="6B53A16D" w14:textId="76906C51" w:rsidR="00333C4D" w:rsidRPr="0038165A" w:rsidRDefault="00233AD2" w:rsidP="008261F6">
            <w:pPr>
              <w:rPr>
                <w:sz w:val="20"/>
                <w:szCs w:val="20"/>
                <w:lang w:val="sr-Cyrl-CS"/>
              </w:rPr>
            </w:pPr>
            <w:r w:rsidRPr="0038165A">
              <w:rPr>
                <w:sz w:val="20"/>
                <w:szCs w:val="20"/>
                <w:lang w:val="sr-Cyrl-CS"/>
              </w:rPr>
              <w:t>6.</w:t>
            </w:r>
          </w:p>
        </w:tc>
        <w:tc>
          <w:tcPr>
            <w:tcW w:w="6300" w:type="dxa"/>
            <w:vAlign w:val="center"/>
          </w:tcPr>
          <w:p w14:paraId="5888BB8F" w14:textId="77777777" w:rsidR="00333C4D" w:rsidRPr="0038165A" w:rsidRDefault="00333C4D">
            <w:pPr>
              <w:pStyle w:val="ListParagraph"/>
              <w:numPr>
                <w:ilvl w:val="0"/>
                <w:numId w:val="87"/>
              </w:numPr>
              <w:tabs>
                <w:tab w:val="left" w:pos="1350"/>
              </w:tabs>
              <w:spacing w:after="0"/>
              <w:rPr>
                <w:rFonts w:ascii="Times New Roman" w:hAnsi="Times New Roman" w:cs="Times New Roman"/>
                <w:sz w:val="20"/>
                <w:szCs w:val="20"/>
              </w:rPr>
            </w:pPr>
            <w:r w:rsidRPr="0038165A">
              <w:rPr>
                <w:rFonts w:ascii="Times New Roman" w:hAnsi="Times New Roman" w:cs="Times New Roman"/>
                <w:sz w:val="20"/>
                <w:szCs w:val="20"/>
              </w:rPr>
              <w:t>Усвајање записника са претходне седнице;</w:t>
            </w:r>
          </w:p>
          <w:p w14:paraId="10904AB9" w14:textId="77777777" w:rsidR="00333C4D" w:rsidRPr="0038165A" w:rsidRDefault="00333C4D">
            <w:pPr>
              <w:pStyle w:val="ListParagraph"/>
              <w:numPr>
                <w:ilvl w:val="0"/>
                <w:numId w:val="87"/>
              </w:numPr>
              <w:spacing w:after="0"/>
              <w:rPr>
                <w:rFonts w:ascii="Times New Roman" w:hAnsi="Times New Roman" w:cs="Times New Roman"/>
                <w:sz w:val="20"/>
                <w:szCs w:val="20"/>
              </w:rPr>
            </w:pPr>
            <w:r w:rsidRPr="0038165A">
              <w:rPr>
                <w:rFonts w:ascii="Times New Roman" w:hAnsi="Times New Roman" w:cs="Times New Roman"/>
                <w:sz w:val="20"/>
                <w:szCs w:val="20"/>
              </w:rPr>
              <w:t xml:space="preserve">Разматрање </w:t>
            </w:r>
            <w:r w:rsidRPr="0038165A">
              <w:rPr>
                <w:rFonts w:ascii="Times New Roman" w:hAnsi="Times New Roman" w:cs="Times New Roman"/>
                <w:sz w:val="20"/>
                <w:szCs w:val="20"/>
                <w:lang w:val="sr-Cyrl-RS"/>
              </w:rPr>
              <w:t>п</w:t>
            </w:r>
            <w:r w:rsidRPr="0038165A">
              <w:rPr>
                <w:rFonts w:ascii="Times New Roman" w:hAnsi="Times New Roman" w:cs="Times New Roman"/>
                <w:sz w:val="20"/>
                <w:szCs w:val="20"/>
              </w:rPr>
              <w:t xml:space="preserve">редлога </w:t>
            </w:r>
            <w:r w:rsidRPr="0038165A">
              <w:rPr>
                <w:rFonts w:ascii="Times New Roman" w:hAnsi="Times New Roman" w:cs="Times New Roman"/>
                <w:sz w:val="20"/>
                <w:szCs w:val="20"/>
                <w:lang w:val="sr-Cyrl-RS"/>
              </w:rPr>
              <w:t>И</w:t>
            </w:r>
            <w:r w:rsidRPr="0038165A">
              <w:rPr>
                <w:rFonts w:ascii="Times New Roman" w:hAnsi="Times New Roman" w:cs="Times New Roman"/>
                <w:sz w:val="20"/>
                <w:szCs w:val="20"/>
              </w:rPr>
              <w:t>звештаја о раду школе за прво полугодиште школске 202</w:t>
            </w:r>
            <w:r w:rsidRPr="0038165A">
              <w:rPr>
                <w:rFonts w:ascii="Times New Roman" w:hAnsi="Times New Roman" w:cs="Times New Roman"/>
                <w:sz w:val="20"/>
                <w:szCs w:val="20"/>
                <w:lang w:val="sr-Cyrl-RS"/>
              </w:rPr>
              <w:t>4</w:t>
            </w:r>
            <w:r w:rsidRPr="0038165A">
              <w:rPr>
                <w:rFonts w:ascii="Times New Roman" w:hAnsi="Times New Roman" w:cs="Times New Roman"/>
                <w:sz w:val="20"/>
                <w:szCs w:val="20"/>
              </w:rPr>
              <w:t>/</w:t>
            </w:r>
            <w:r w:rsidRPr="0038165A">
              <w:rPr>
                <w:rFonts w:ascii="Times New Roman" w:hAnsi="Times New Roman" w:cs="Times New Roman"/>
                <w:sz w:val="20"/>
                <w:szCs w:val="20"/>
                <w:lang w:val="sr-Cyrl-CS"/>
              </w:rPr>
              <w:t>2</w:t>
            </w:r>
            <w:r w:rsidRPr="0038165A">
              <w:rPr>
                <w:rFonts w:ascii="Times New Roman" w:hAnsi="Times New Roman" w:cs="Times New Roman"/>
                <w:sz w:val="20"/>
                <w:szCs w:val="20"/>
                <w:lang w:val="sr-Cyrl-RS"/>
              </w:rPr>
              <w:t>5</w:t>
            </w:r>
            <w:r w:rsidRPr="0038165A">
              <w:rPr>
                <w:rFonts w:ascii="Times New Roman" w:hAnsi="Times New Roman" w:cs="Times New Roman"/>
                <w:sz w:val="20"/>
                <w:szCs w:val="20"/>
              </w:rPr>
              <w:t>.године</w:t>
            </w:r>
            <w:r w:rsidRPr="0038165A">
              <w:rPr>
                <w:rFonts w:ascii="Times New Roman" w:hAnsi="Times New Roman" w:cs="Times New Roman"/>
                <w:sz w:val="20"/>
                <w:szCs w:val="20"/>
                <w:lang w:val="sr-Cyrl-CS"/>
              </w:rPr>
              <w:t>;</w:t>
            </w:r>
          </w:p>
          <w:p w14:paraId="0A8F52A8" w14:textId="77777777" w:rsidR="00333C4D" w:rsidRPr="0038165A" w:rsidRDefault="00333C4D">
            <w:pPr>
              <w:pStyle w:val="ListParagraph"/>
              <w:numPr>
                <w:ilvl w:val="0"/>
                <w:numId w:val="87"/>
              </w:numPr>
              <w:spacing w:after="0"/>
              <w:rPr>
                <w:rFonts w:ascii="Times New Roman" w:hAnsi="Times New Roman" w:cs="Times New Roman"/>
                <w:sz w:val="20"/>
                <w:szCs w:val="20"/>
                <w:lang w:val="sr-Cyrl-CS"/>
              </w:rPr>
            </w:pPr>
            <w:r w:rsidRPr="0038165A">
              <w:rPr>
                <w:rFonts w:ascii="Times New Roman" w:hAnsi="Times New Roman" w:cs="Times New Roman"/>
                <w:sz w:val="20"/>
                <w:szCs w:val="20"/>
              </w:rPr>
              <w:t xml:space="preserve">Разматрање </w:t>
            </w:r>
            <w:r w:rsidRPr="0038165A">
              <w:rPr>
                <w:rFonts w:ascii="Times New Roman" w:hAnsi="Times New Roman" w:cs="Times New Roman"/>
                <w:sz w:val="20"/>
                <w:szCs w:val="20"/>
                <w:lang w:val="sr-Cyrl-RS"/>
              </w:rPr>
              <w:t>п</w:t>
            </w:r>
            <w:r w:rsidRPr="0038165A">
              <w:rPr>
                <w:rFonts w:ascii="Times New Roman" w:hAnsi="Times New Roman" w:cs="Times New Roman"/>
                <w:sz w:val="20"/>
                <w:szCs w:val="20"/>
              </w:rPr>
              <w:t xml:space="preserve">редлога  </w:t>
            </w:r>
            <w:r w:rsidRPr="0038165A">
              <w:rPr>
                <w:rFonts w:ascii="Times New Roman" w:hAnsi="Times New Roman" w:cs="Times New Roman"/>
                <w:sz w:val="20"/>
                <w:szCs w:val="20"/>
                <w:lang w:val="sr-Cyrl-RS"/>
              </w:rPr>
              <w:t>И</w:t>
            </w:r>
            <w:r w:rsidRPr="0038165A">
              <w:rPr>
                <w:rFonts w:ascii="Times New Roman" w:hAnsi="Times New Roman" w:cs="Times New Roman"/>
                <w:sz w:val="20"/>
                <w:szCs w:val="20"/>
              </w:rPr>
              <w:t>звештаја о раду директора</w:t>
            </w:r>
            <w:r w:rsidRPr="0038165A">
              <w:rPr>
                <w:rFonts w:ascii="Times New Roman" w:hAnsi="Times New Roman" w:cs="Times New Roman"/>
                <w:sz w:val="20"/>
                <w:szCs w:val="20"/>
                <w:lang w:val="sr-Cyrl-CS"/>
              </w:rPr>
              <w:t xml:space="preserve">  за прво полугодиште  школске 202</w:t>
            </w:r>
            <w:r w:rsidRPr="0038165A">
              <w:rPr>
                <w:rFonts w:ascii="Times New Roman" w:hAnsi="Times New Roman" w:cs="Times New Roman"/>
                <w:sz w:val="20"/>
                <w:szCs w:val="20"/>
                <w:lang w:val="sr-Cyrl-RS"/>
              </w:rPr>
              <w:t>4</w:t>
            </w:r>
            <w:r w:rsidRPr="0038165A">
              <w:rPr>
                <w:rFonts w:ascii="Times New Roman" w:hAnsi="Times New Roman" w:cs="Times New Roman"/>
                <w:sz w:val="20"/>
                <w:szCs w:val="20"/>
                <w:lang w:val="sr-Cyrl-CS"/>
              </w:rPr>
              <w:t>/ 202</w:t>
            </w:r>
            <w:r w:rsidRPr="0038165A">
              <w:rPr>
                <w:rFonts w:ascii="Times New Roman" w:hAnsi="Times New Roman" w:cs="Times New Roman"/>
                <w:sz w:val="20"/>
                <w:szCs w:val="20"/>
                <w:lang w:val="sr-Cyrl-RS"/>
              </w:rPr>
              <w:t>5</w:t>
            </w:r>
            <w:r w:rsidRPr="0038165A">
              <w:rPr>
                <w:rFonts w:ascii="Times New Roman" w:hAnsi="Times New Roman" w:cs="Times New Roman"/>
                <w:sz w:val="20"/>
                <w:szCs w:val="20"/>
                <w:lang w:val="sr-Cyrl-CS"/>
              </w:rPr>
              <w:t>. године;</w:t>
            </w:r>
          </w:p>
          <w:p w14:paraId="3762BA65" w14:textId="77777777" w:rsidR="00333C4D" w:rsidRPr="0038165A" w:rsidRDefault="00333C4D">
            <w:pPr>
              <w:pStyle w:val="ListParagraph"/>
              <w:numPr>
                <w:ilvl w:val="0"/>
                <w:numId w:val="87"/>
              </w:numPr>
              <w:spacing w:after="0"/>
              <w:rPr>
                <w:rFonts w:ascii="Times New Roman" w:hAnsi="Times New Roman" w:cs="Times New Roman"/>
                <w:sz w:val="20"/>
                <w:szCs w:val="20"/>
                <w:lang w:val="sr-Cyrl-CS"/>
              </w:rPr>
            </w:pPr>
            <w:r w:rsidRPr="0038165A">
              <w:rPr>
                <w:rFonts w:ascii="Times New Roman" w:hAnsi="Times New Roman" w:cs="Times New Roman"/>
                <w:sz w:val="20"/>
                <w:szCs w:val="20"/>
                <w:lang w:val="sr-Cyrl-RS"/>
              </w:rPr>
              <w:t>Разматрање предлога Извештаја о самовредновању;</w:t>
            </w:r>
          </w:p>
          <w:p w14:paraId="6195737B" w14:textId="77777777" w:rsidR="00333C4D" w:rsidRPr="0038165A" w:rsidRDefault="00333C4D">
            <w:pPr>
              <w:pStyle w:val="ListParagraph"/>
              <w:numPr>
                <w:ilvl w:val="0"/>
                <w:numId w:val="87"/>
              </w:numPr>
              <w:spacing w:after="0"/>
              <w:rPr>
                <w:rFonts w:ascii="Times New Roman" w:hAnsi="Times New Roman" w:cs="Times New Roman"/>
                <w:sz w:val="20"/>
                <w:szCs w:val="20"/>
                <w:lang w:val="sr-Cyrl-CS"/>
              </w:rPr>
            </w:pPr>
            <w:r w:rsidRPr="0038165A">
              <w:rPr>
                <w:rFonts w:ascii="Times New Roman" w:hAnsi="Times New Roman" w:cs="Times New Roman"/>
                <w:sz w:val="20"/>
                <w:szCs w:val="20"/>
              </w:rPr>
              <w:t xml:space="preserve">Разматрање и усвајање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w:t>
            </w:r>
            <w:r w:rsidRPr="0038165A">
              <w:rPr>
                <w:rFonts w:ascii="Times New Roman" w:hAnsi="Times New Roman" w:cs="Times New Roman"/>
                <w:sz w:val="20"/>
                <w:szCs w:val="20"/>
                <w:lang w:val="sr-Cyrl-CS"/>
              </w:rPr>
              <w:t>за прво полугодиште  школске 202</w:t>
            </w:r>
            <w:r w:rsidRPr="0038165A">
              <w:rPr>
                <w:rFonts w:ascii="Times New Roman" w:hAnsi="Times New Roman" w:cs="Times New Roman"/>
                <w:sz w:val="20"/>
                <w:szCs w:val="20"/>
                <w:lang w:val="sr-Cyrl-RS"/>
              </w:rPr>
              <w:t>4</w:t>
            </w:r>
            <w:r w:rsidRPr="0038165A">
              <w:rPr>
                <w:rFonts w:ascii="Times New Roman" w:hAnsi="Times New Roman" w:cs="Times New Roman"/>
                <w:sz w:val="20"/>
                <w:szCs w:val="20"/>
                <w:lang w:val="sr-Cyrl-CS"/>
              </w:rPr>
              <w:t>/ 202</w:t>
            </w:r>
            <w:r w:rsidRPr="0038165A">
              <w:rPr>
                <w:rFonts w:ascii="Times New Roman" w:hAnsi="Times New Roman" w:cs="Times New Roman"/>
                <w:sz w:val="20"/>
                <w:szCs w:val="20"/>
                <w:lang w:val="sr-Cyrl-RS"/>
              </w:rPr>
              <w:t>5</w:t>
            </w:r>
            <w:r w:rsidRPr="0038165A">
              <w:rPr>
                <w:rFonts w:ascii="Times New Roman" w:hAnsi="Times New Roman" w:cs="Times New Roman"/>
                <w:sz w:val="20"/>
                <w:szCs w:val="20"/>
                <w:lang w:val="sr-Cyrl-CS"/>
              </w:rPr>
              <w:t>. године</w:t>
            </w:r>
            <w:r w:rsidRPr="0038165A">
              <w:rPr>
                <w:rFonts w:ascii="Times New Roman" w:hAnsi="Times New Roman" w:cs="Times New Roman"/>
                <w:sz w:val="20"/>
                <w:szCs w:val="20"/>
              </w:rPr>
              <w:t>;</w:t>
            </w:r>
          </w:p>
          <w:p w14:paraId="3D7C17C4" w14:textId="77777777" w:rsidR="00333C4D" w:rsidRPr="0038165A" w:rsidRDefault="00333C4D">
            <w:pPr>
              <w:pStyle w:val="ListParagraph"/>
              <w:numPr>
                <w:ilvl w:val="0"/>
                <w:numId w:val="87"/>
              </w:numPr>
              <w:spacing w:after="0"/>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Разматрање извештаја о раду Ученичког парламента за </w:t>
            </w:r>
            <w:r w:rsidRPr="0038165A">
              <w:rPr>
                <w:rFonts w:ascii="Times New Roman" w:hAnsi="Times New Roman" w:cs="Times New Roman"/>
                <w:sz w:val="20"/>
                <w:szCs w:val="20"/>
              </w:rPr>
              <w:t xml:space="preserve">за прво полугодиште школске </w:t>
            </w:r>
            <w:r w:rsidRPr="0038165A">
              <w:rPr>
                <w:rFonts w:ascii="Times New Roman" w:hAnsi="Times New Roman" w:cs="Times New Roman"/>
                <w:sz w:val="20"/>
                <w:szCs w:val="20"/>
                <w:lang w:val="sr-Cyrl-CS"/>
              </w:rPr>
              <w:t>202</w:t>
            </w:r>
            <w:r w:rsidRPr="0038165A">
              <w:rPr>
                <w:rFonts w:ascii="Times New Roman" w:hAnsi="Times New Roman" w:cs="Times New Roman"/>
                <w:sz w:val="20"/>
                <w:szCs w:val="20"/>
                <w:lang w:val="sr-Cyrl-RS"/>
              </w:rPr>
              <w:t>4</w:t>
            </w:r>
            <w:r w:rsidRPr="0038165A">
              <w:rPr>
                <w:rFonts w:ascii="Times New Roman" w:hAnsi="Times New Roman" w:cs="Times New Roman"/>
                <w:sz w:val="20"/>
                <w:szCs w:val="20"/>
                <w:lang w:val="sr-Cyrl-CS"/>
              </w:rPr>
              <w:t>/ 202</w:t>
            </w:r>
            <w:r w:rsidRPr="0038165A">
              <w:rPr>
                <w:rFonts w:ascii="Times New Roman" w:hAnsi="Times New Roman" w:cs="Times New Roman"/>
                <w:sz w:val="20"/>
                <w:szCs w:val="20"/>
                <w:lang w:val="sr-Cyrl-RS"/>
              </w:rPr>
              <w:t>5</w:t>
            </w:r>
            <w:r w:rsidRPr="0038165A">
              <w:rPr>
                <w:rFonts w:ascii="Times New Roman" w:hAnsi="Times New Roman" w:cs="Times New Roman"/>
                <w:sz w:val="20"/>
                <w:szCs w:val="20"/>
                <w:lang w:val="sr-Cyrl-CS"/>
              </w:rPr>
              <w:t>. године;</w:t>
            </w:r>
          </w:p>
          <w:p w14:paraId="5CA88B20" w14:textId="77777777" w:rsidR="00333C4D" w:rsidRPr="0038165A" w:rsidRDefault="00333C4D">
            <w:pPr>
              <w:pStyle w:val="ListParagraph"/>
              <w:numPr>
                <w:ilvl w:val="0"/>
                <w:numId w:val="87"/>
              </w:numPr>
              <w:spacing w:after="0"/>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Разматрање предлога Анекса Годишњег плана рада школе за школску 202</w:t>
            </w:r>
            <w:r w:rsidRPr="0038165A">
              <w:rPr>
                <w:rFonts w:ascii="Times New Roman" w:hAnsi="Times New Roman" w:cs="Times New Roman"/>
                <w:sz w:val="20"/>
                <w:szCs w:val="20"/>
                <w:lang w:val="sr-Cyrl-RS"/>
              </w:rPr>
              <w:t>4</w:t>
            </w:r>
            <w:r w:rsidRPr="0038165A">
              <w:rPr>
                <w:rFonts w:ascii="Times New Roman" w:hAnsi="Times New Roman" w:cs="Times New Roman"/>
                <w:sz w:val="20"/>
                <w:szCs w:val="20"/>
                <w:lang w:val="sr-Cyrl-CS"/>
              </w:rPr>
              <w:t>/</w:t>
            </w:r>
            <w:r w:rsidRPr="0038165A">
              <w:rPr>
                <w:rFonts w:ascii="Times New Roman" w:hAnsi="Times New Roman" w:cs="Times New Roman"/>
                <w:sz w:val="20"/>
                <w:szCs w:val="20"/>
              </w:rPr>
              <w:t>2</w:t>
            </w:r>
            <w:r w:rsidRPr="0038165A">
              <w:rPr>
                <w:rFonts w:ascii="Times New Roman" w:hAnsi="Times New Roman" w:cs="Times New Roman"/>
                <w:sz w:val="20"/>
                <w:szCs w:val="20"/>
                <w:lang w:val="sr-Cyrl-RS"/>
              </w:rPr>
              <w:t>5</w:t>
            </w:r>
            <w:r w:rsidRPr="0038165A">
              <w:rPr>
                <w:rFonts w:ascii="Times New Roman" w:hAnsi="Times New Roman" w:cs="Times New Roman"/>
                <w:sz w:val="20"/>
                <w:szCs w:val="20"/>
                <w:lang w:val="sr-Cyrl-CS"/>
              </w:rPr>
              <w:t>. годин</w:t>
            </w:r>
            <w:r w:rsidRPr="0038165A">
              <w:rPr>
                <w:rFonts w:ascii="Times New Roman" w:hAnsi="Times New Roman" w:cs="Times New Roman"/>
                <w:sz w:val="20"/>
                <w:szCs w:val="20"/>
                <w:lang w:val="sr-Cyrl-RS"/>
              </w:rPr>
              <w:t>у.</w:t>
            </w:r>
          </w:p>
          <w:p w14:paraId="0264D008" w14:textId="77777777" w:rsidR="00333C4D" w:rsidRPr="0038165A" w:rsidRDefault="00333C4D" w:rsidP="00F75A98">
            <w:pPr>
              <w:pStyle w:val="ListParagraph"/>
              <w:tabs>
                <w:tab w:val="left" w:pos="1350"/>
              </w:tabs>
              <w:ind w:left="0"/>
              <w:jc w:val="both"/>
              <w:rPr>
                <w:rFonts w:ascii="Times New Roman" w:hAnsi="Times New Roman" w:cs="Times New Roman"/>
                <w:sz w:val="20"/>
                <w:szCs w:val="20"/>
              </w:rPr>
            </w:pPr>
          </w:p>
        </w:tc>
        <w:tc>
          <w:tcPr>
            <w:tcW w:w="1490" w:type="dxa"/>
            <w:vAlign w:val="center"/>
          </w:tcPr>
          <w:p w14:paraId="708D7914" w14:textId="5EC75CC6" w:rsidR="00333C4D" w:rsidRPr="0038165A" w:rsidRDefault="00333C4D" w:rsidP="008261F6">
            <w:pPr>
              <w:rPr>
                <w:sz w:val="20"/>
                <w:szCs w:val="20"/>
                <w:lang w:val="sr-Cyrl-CS"/>
              </w:rPr>
            </w:pPr>
            <w:r w:rsidRPr="0038165A">
              <w:rPr>
                <w:sz w:val="20"/>
                <w:szCs w:val="20"/>
                <w:lang w:val="sr-Cyrl-CS"/>
              </w:rPr>
              <w:t>30.1.2025.</w:t>
            </w:r>
          </w:p>
        </w:tc>
      </w:tr>
      <w:tr w:rsidR="00333C4D" w:rsidRPr="0038165A" w14:paraId="6364AB55" w14:textId="77777777" w:rsidTr="009944EE">
        <w:trPr>
          <w:trHeight w:val="634"/>
          <w:jc w:val="center"/>
        </w:trPr>
        <w:tc>
          <w:tcPr>
            <w:tcW w:w="1045" w:type="dxa"/>
            <w:shd w:val="clear" w:color="auto" w:fill="E6E6E6"/>
            <w:vAlign w:val="center"/>
          </w:tcPr>
          <w:p w14:paraId="6056D6B4" w14:textId="77940C83" w:rsidR="00333C4D" w:rsidRPr="0038165A" w:rsidRDefault="00233AD2" w:rsidP="008261F6">
            <w:pPr>
              <w:rPr>
                <w:sz w:val="20"/>
                <w:szCs w:val="20"/>
                <w:lang w:val="sr-Cyrl-CS"/>
              </w:rPr>
            </w:pPr>
            <w:r w:rsidRPr="0038165A">
              <w:rPr>
                <w:sz w:val="20"/>
                <w:szCs w:val="20"/>
                <w:lang w:val="sr-Cyrl-CS"/>
              </w:rPr>
              <w:t>7.</w:t>
            </w:r>
          </w:p>
        </w:tc>
        <w:tc>
          <w:tcPr>
            <w:tcW w:w="6300" w:type="dxa"/>
            <w:vAlign w:val="center"/>
          </w:tcPr>
          <w:p w14:paraId="707E9BB7" w14:textId="77777777" w:rsidR="00323E2F" w:rsidRPr="0038165A" w:rsidRDefault="00323E2F">
            <w:pPr>
              <w:pStyle w:val="ListParagraph"/>
              <w:numPr>
                <w:ilvl w:val="0"/>
                <w:numId w:val="88"/>
              </w:numPr>
              <w:spacing w:after="0" w:line="240" w:lineRule="auto"/>
              <w:rPr>
                <w:rFonts w:ascii="Times New Roman" w:hAnsi="Times New Roman"/>
                <w:bCs/>
                <w:sz w:val="20"/>
                <w:szCs w:val="20"/>
                <w:lang w:val="sr-Cyrl-CS"/>
              </w:rPr>
            </w:pPr>
            <w:r w:rsidRPr="0038165A">
              <w:rPr>
                <w:rFonts w:ascii="Times New Roman" w:hAnsi="Times New Roman"/>
                <w:bCs/>
                <w:sz w:val="20"/>
                <w:szCs w:val="20"/>
                <w:lang w:val="sr-Latn-RS"/>
              </w:rPr>
              <w:t>O</w:t>
            </w:r>
            <w:r w:rsidRPr="0038165A">
              <w:rPr>
                <w:rFonts w:ascii="Times New Roman" w:hAnsi="Times New Roman"/>
                <w:bCs/>
                <w:sz w:val="20"/>
                <w:szCs w:val="20"/>
                <w:lang w:val="sr-Cyrl-RS"/>
              </w:rPr>
              <w:t>бавеште</w:t>
            </w:r>
            <w:r w:rsidRPr="0038165A">
              <w:rPr>
                <w:rFonts w:ascii="Times New Roman" w:hAnsi="Times New Roman"/>
                <w:bCs/>
                <w:sz w:val="20"/>
                <w:szCs w:val="20"/>
                <w:lang w:val="sr-Latn-RS"/>
              </w:rPr>
              <w:t>ње</w:t>
            </w:r>
            <w:r w:rsidRPr="0038165A">
              <w:rPr>
                <w:rFonts w:ascii="Times New Roman" w:hAnsi="Times New Roman"/>
                <w:bCs/>
                <w:sz w:val="20"/>
                <w:szCs w:val="20"/>
                <w:lang w:val="sr-Cyrl-RS"/>
              </w:rPr>
              <w:t xml:space="preserve"> о Одлуци </w:t>
            </w:r>
            <w:r w:rsidRPr="0038165A">
              <w:rPr>
                <w:rFonts w:ascii="Times New Roman" w:hAnsi="Times New Roman"/>
                <w:bCs/>
                <w:sz w:val="20"/>
                <w:szCs w:val="20"/>
                <w:lang w:val="sr-Cyrl-CS"/>
              </w:rPr>
              <w:t xml:space="preserve">о избору уџбеника и уџбеничких комплета </w:t>
            </w:r>
            <w:r w:rsidRPr="0038165A">
              <w:rPr>
                <w:rFonts w:ascii="Times New Roman" w:hAnsi="Times New Roman"/>
                <w:sz w:val="20"/>
                <w:szCs w:val="20"/>
                <w:lang w:val="sr-Cyrl-CS"/>
              </w:rPr>
              <w:t xml:space="preserve">бр. </w:t>
            </w:r>
            <w:r w:rsidRPr="0038165A">
              <w:rPr>
                <w:rFonts w:ascii="Times New Roman" w:hAnsi="Times New Roman"/>
                <w:sz w:val="20"/>
                <w:szCs w:val="20"/>
                <w:lang w:val="sr-Latn-RS"/>
              </w:rPr>
              <w:t>212/1</w:t>
            </w:r>
            <w:r w:rsidRPr="0038165A">
              <w:rPr>
                <w:rFonts w:ascii="Times New Roman" w:hAnsi="Times New Roman"/>
                <w:sz w:val="20"/>
                <w:szCs w:val="20"/>
                <w:lang w:val="sr-Cyrl-CS"/>
              </w:rPr>
              <w:t xml:space="preserve">  од </w:t>
            </w:r>
            <w:r w:rsidRPr="0038165A">
              <w:rPr>
                <w:rFonts w:ascii="Times New Roman" w:hAnsi="Times New Roman"/>
                <w:sz w:val="20"/>
                <w:szCs w:val="20"/>
                <w:lang w:val="sr-Latn-RS"/>
              </w:rPr>
              <w:t>10.3.2025</w:t>
            </w:r>
            <w:r w:rsidRPr="0038165A">
              <w:rPr>
                <w:rFonts w:ascii="Times New Roman" w:hAnsi="Times New Roman"/>
                <w:sz w:val="20"/>
                <w:szCs w:val="20"/>
                <w:lang w:val="sr-Cyrl-CS"/>
              </w:rPr>
              <w:t>.године</w:t>
            </w:r>
            <w:r w:rsidRPr="0038165A">
              <w:rPr>
                <w:rFonts w:ascii="Times New Roman" w:hAnsi="Times New Roman"/>
                <w:sz w:val="20"/>
                <w:szCs w:val="20"/>
                <w:lang w:val="sr-Latn-RS"/>
              </w:rPr>
              <w:t>.</w:t>
            </w:r>
          </w:p>
          <w:p w14:paraId="7E77AB3A" w14:textId="77777777" w:rsidR="00333C4D" w:rsidRPr="0038165A" w:rsidRDefault="00333C4D" w:rsidP="00F75A98">
            <w:pPr>
              <w:pStyle w:val="ListParagraph"/>
              <w:tabs>
                <w:tab w:val="left" w:pos="1350"/>
              </w:tabs>
              <w:ind w:left="0"/>
              <w:jc w:val="both"/>
              <w:rPr>
                <w:rFonts w:ascii="Times New Roman" w:hAnsi="Times New Roman" w:cs="Times New Roman"/>
                <w:sz w:val="20"/>
                <w:szCs w:val="20"/>
              </w:rPr>
            </w:pPr>
          </w:p>
        </w:tc>
        <w:tc>
          <w:tcPr>
            <w:tcW w:w="1490" w:type="dxa"/>
            <w:vAlign w:val="center"/>
          </w:tcPr>
          <w:p w14:paraId="4FF0C93B" w14:textId="5B0BC637" w:rsidR="00333C4D" w:rsidRPr="0038165A" w:rsidRDefault="00323E2F" w:rsidP="008261F6">
            <w:pPr>
              <w:rPr>
                <w:sz w:val="20"/>
                <w:szCs w:val="20"/>
                <w:lang w:val="sr-Cyrl-CS"/>
              </w:rPr>
            </w:pPr>
            <w:r w:rsidRPr="0038165A">
              <w:rPr>
                <w:sz w:val="20"/>
                <w:szCs w:val="20"/>
                <w:lang w:val="sr-Cyrl-CS"/>
              </w:rPr>
              <w:t>11.3.2025.</w:t>
            </w:r>
          </w:p>
        </w:tc>
      </w:tr>
      <w:tr w:rsidR="00333C4D" w:rsidRPr="0038165A" w14:paraId="1F821C61" w14:textId="77777777" w:rsidTr="009944EE">
        <w:trPr>
          <w:trHeight w:val="634"/>
          <w:jc w:val="center"/>
        </w:trPr>
        <w:tc>
          <w:tcPr>
            <w:tcW w:w="1045" w:type="dxa"/>
            <w:shd w:val="clear" w:color="auto" w:fill="E6E6E6"/>
            <w:vAlign w:val="center"/>
          </w:tcPr>
          <w:p w14:paraId="7EE873F8" w14:textId="6F2DE749" w:rsidR="00333C4D" w:rsidRPr="0038165A" w:rsidRDefault="00233AD2" w:rsidP="008261F6">
            <w:pPr>
              <w:rPr>
                <w:sz w:val="20"/>
                <w:szCs w:val="20"/>
                <w:lang w:val="sr-Cyrl-CS"/>
              </w:rPr>
            </w:pPr>
            <w:r w:rsidRPr="0038165A">
              <w:rPr>
                <w:sz w:val="20"/>
                <w:szCs w:val="20"/>
                <w:lang w:val="sr-Cyrl-CS"/>
              </w:rPr>
              <w:t>8.</w:t>
            </w:r>
          </w:p>
        </w:tc>
        <w:tc>
          <w:tcPr>
            <w:tcW w:w="6300" w:type="dxa"/>
            <w:vAlign w:val="center"/>
          </w:tcPr>
          <w:p w14:paraId="32DE8E35" w14:textId="77777777" w:rsidR="00460F4A" w:rsidRPr="0038165A" w:rsidRDefault="00460F4A">
            <w:pPr>
              <w:pStyle w:val="ListParagraph"/>
              <w:numPr>
                <w:ilvl w:val="0"/>
                <w:numId w:val="89"/>
              </w:numPr>
              <w:spacing w:after="0" w:line="240" w:lineRule="auto"/>
              <w:rPr>
                <w:rFonts w:ascii="Times New Roman" w:hAnsi="Times New Roman"/>
                <w:bCs/>
                <w:sz w:val="20"/>
                <w:szCs w:val="20"/>
                <w:lang w:val="sr-Cyrl-CS"/>
              </w:rPr>
            </w:pPr>
            <w:r w:rsidRPr="0038165A">
              <w:rPr>
                <w:rFonts w:ascii="Times New Roman" w:hAnsi="Times New Roman"/>
                <w:bCs/>
                <w:sz w:val="20"/>
                <w:szCs w:val="20"/>
                <w:lang w:val="sr-Latn-RS"/>
              </w:rPr>
              <w:t>O</w:t>
            </w:r>
            <w:r w:rsidRPr="0038165A">
              <w:rPr>
                <w:rFonts w:ascii="Times New Roman" w:hAnsi="Times New Roman"/>
                <w:bCs/>
                <w:sz w:val="20"/>
                <w:szCs w:val="20"/>
                <w:lang w:val="sr-Cyrl-RS"/>
              </w:rPr>
              <w:t>бавеште</w:t>
            </w:r>
            <w:r w:rsidRPr="0038165A">
              <w:rPr>
                <w:rFonts w:ascii="Times New Roman" w:hAnsi="Times New Roman"/>
                <w:bCs/>
                <w:sz w:val="20"/>
                <w:szCs w:val="20"/>
                <w:lang w:val="sr-Latn-RS"/>
              </w:rPr>
              <w:t>ње</w:t>
            </w:r>
            <w:r w:rsidRPr="0038165A">
              <w:rPr>
                <w:rFonts w:ascii="Times New Roman" w:hAnsi="Times New Roman"/>
                <w:bCs/>
                <w:sz w:val="20"/>
                <w:szCs w:val="20"/>
                <w:lang w:val="sr-Cyrl-RS"/>
              </w:rPr>
              <w:t xml:space="preserve"> о Одлуци </w:t>
            </w:r>
            <w:r w:rsidRPr="0038165A">
              <w:rPr>
                <w:rFonts w:ascii="Times New Roman" w:hAnsi="Times New Roman"/>
                <w:bCs/>
                <w:sz w:val="20"/>
                <w:szCs w:val="20"/>
                <w:lang w:val="sr-Cyrl-CS"/>
              </w:rPr>
              <w:t xml:space="preserve">о избору уџбеника и уџбеничких комплета </w:t>
            </w:r>
            <w:r w:rsidRPr="0038165A">
              <w:rPr>
                <w:rFonts w:ascii="Times New Roman" w:hAnsi="Times New Roman"/>
                <w:sz w:val="20"/>
                <w:szCs w:val="20"/>
                <w:lang w:val="sr-Cyrl-CS"/>
              </w:rPr>
              <w:t xml:space="preserve">бр. </w:t>
            </w:r>
            <w:r w:rsidRPr="0038165A">
              <w:rPr>
                <w:rFonts w:ascii="Times New Roman" w:hAnsi="Times New Roman"/>
                <w:sz w:val="20"/>
                <w:szCs w:val="20"/>
                <w:lang w:val="sr-Latn-RS"/>
              </w:rPr>
              <w:t>242/1</w:t>
            </w:r>
            <w:r w:rsidRPr="0038165A">
              <w:rPr>
                <w:rFonts w:ascii="Times New Roman" w:hAnsi="Times New Roman"/>
                <w:sz w:val="20"/>
                <w:szCs w:val="20"/>
                <w:lang w:val="sr-Cyrl-CS"/>
              </w:rPr>
              <w:t xml:space="preserve">  од </w:t>
            </w:r>
            <w:r w:rsidRPr="0038165A">
              <w:rPr>
                <w:rFonts w:ascii="Times New Roman" w:hAnsi="Times New Roman"/>
                <w:sz w:val="20"/>
                <w:szCs w:val="20"/>
                <w:lang w:val="sr-Latn-RS"/>
              </w:rPr>
              <w:t>20.3.2025</w:t>
            </w:r>
            <w:r w:rsidRPr="0038165A">
              <w:rPr>
                <w:rFonts w:ascii="Times New Roman" w:hAnsi="Times New Roman"/>
                <w:sz w:val="20"/>
                <w:szCs w:val="20"/>
                <w:lang w:val="sr-Cyrl-CS"/>
              </w:rPr>
              <w:t>.године</w:t>
            </w:r>
            <w:r w:rsidRPr="0038165A">
              <w:rPr>
                <w:rFonts w:ascii="Times New Roman" w:hAnsi="Times New Roman"/>
                <w:sz w:val="20"/>
                <w:szCs w:val="20"/>
                <w:lang w:val="sr-Latn-RS"/>
              </w:rPr>
              <w:t>.</w:t>
            </w:r>
          </w:p>
          <w:p w14:paraId="36B5F378" w14:textId="77777777" w:rsidR="00333C4D" w:rsidRPr="0038165A" w:rsidRDefault="00333C4D">
            <w:pPr>
              <w:pStyle w:val="ListParagraph"/>
              <w:numPr>
                <w:ilvl w:val="0"/>
                <w:numId w:val="89"/>
              </w:numPr>
              <w:spacing w:after="0" w:line="240" w:lineRule="auto"/>
              <w:rPr>
                <w:rFonts w:ascii="Times New Roman" w:hAnsi="Times New Roman" w:cs="Times New Roman"/>
                <w:sz w:val="20"/>
                <w:szCs w:val="20"/>
              </w:rPr>
            </w:pPr>
          </w:p>
        </w:tc>
        <w:tc>
          <w:tcPr>
            <w:tcW w:w="1490" w:type="dxa"/>
            <w:vAlign w:val="center"/>
          </w:tcPr>
          <w:p w14:paraId="7D4A1E87" w14:textId="2AF3EB68" w:rsidR="00333C4D" w:rsidRPr="0038165A" w:rsidRDefault="00460F4A" w:rsidP="008261F6">
            <w:pPr>
              <w:rPr>
                <w:sz w:val="20"/>
                <w:szCs w:val="20"/>
                <w:lang w:val="sr-Cyrl-CS"/>
              </w:rPr>
            </w:pPr>
            <w:r w:rsidRPr="0038165A">
              <w:rPr>
                <w:sz w:val="20"/>
                <w:szCs w:val="20"/>
                <w:lang w:val="sr-Cyrl-CS"/>
              </w:rPr>
              <w:t>21.3.2025.</w:t>
            </w:r>
          </w:p>
        </w:tc>
      </w:tr>
      <w:tr w:rsidR="00333C4D" w:rsidRPr="0038165A" w14:paraId="358DF0E2" w14:textId="77777777" w:rsidTr="009944EE">
        <w:trPr>
          <w:trHeight w:val="634"/>
          <w:jc w:val="center"/>
        </w:trPr>
        <w:tc>
          <w:tcPr>
            <w:tcW w:w="1045" w:type="dxa"/>
            <w:shd w:val="clear" w:color="auto" w:fill="E6E6E6"/>
            <w:vAlign w:val="center"/>
          </w:tcPr>
          <w:p w14:paraId="3C13BD8E" w14:textId="055B5933" w:rsidR="00333C4D" w:rsidRPr="0038165A" w:rsidRDefault="00233AD2" w:rsidP="008261F6">
            <w:pPr>
              <w:rPr>
                <w:sz w:val="20"/>
                <w:szCs w:val="20"/>
                <w:lang w:val="sr-Cyrl-CS"/>
              </w:rPr>
            </w:pPr>
            <w:r w:rsidRPr="0038165A">
              <w:rPr>
                <w:sz w:val="20"/>
                <w:szCs w:val="20"/>
                <w:lang w:val="sr-Cyrl-CS"/>
              </w:rPr>
              <w:t>9.</w:t>
            </w:r>
          </w:p>
        </w:tc>
        <w:tc>
          <w:tcPr>
            <w:tcW w:w="6300" w:type="dxa"/>
            <w:vAlign w:val="center"/>
          </w:tcPr>
          <w:p w14:paraId="640F5BD3" w14:textId="77777777" w:rsidR="00460F4A" w:rsidRPr="0038165A" w:rsidRDefault="00460F4A">
            <w:pPr>
              <w:pStyle w:val="ListParagraph"/>
              <w:numPr>
                <w:ilvl w:val="0"/>
                <w:numId w:val="90"/>
              </w:numPr>
              <w:spacing w:after="0" w:line="240" w:lineRule="auto"/>
              <w:rPr>
                <w:rFonts w:ascii="Times New Roman" w:hAnsi="Times New Roman"/>
                <w:bCs/>
                <w:sz w:val="20"/>
                <w:szCs w:val="20"/>
                <w:lang w:val="sr-Cyrl-CS"/>
              </w:rPr>
            </w:pPr>
            <w:r w:rsidRPr="0038165A">
              <w:rPr>
                <w:rFonts w:ascii="Times New Roman" w:hAnsi="Times New Roman"/>
                <w:bCs/>
                <w:sz w:val="20"/>
                <w:szCs w:val="20"/>
                <w:lang w:val="sr-Latn-RS"/>
              </w:rPr>
              <w:t>O</w:t>
            </w:r>
            <w:r w:rsidRPr="0038165A">
              <w:rPr>
                <w:rFonts w:ascii="Times New Roman" w:hAnsi="Times New Roman"/>
                <w:bCs/>
                <w:sz w:val="20"/>
                <w:szCs w:val="20"/>
                <w:lang w:val="sr-Cyrl-RS"/>
              </w:rPr>
              <w:t>бавеште</w:t>
            </w:r>
            <w:r w:rsidRPr="0038165A">
              <w:rPr>
                <w:rFonts w:ascii="Times New Roman" w:hAnsi="Times New Roman"/>
                <w:bCs/>
                <w:sz w:val="20"/>
                <w:szCs w:val="20"/>
                <w:lang w:val="sr-Latn-RS"/>
              </w:rPr>
              <w:t>ње</w:t>
            </w:r>
            <w:r w:rsidRPr="0038165A">
              <w:rPr>
                <w:rFonts w:ascii="Times New Roman" w:hAnsi="Times New Roman"/>
                <w:bCs/>
                <w:sz w:val="20"/>
                <w:szCs w:val="20"/>
                <w:lang w:val="sr-Cyrl-RS"/>
              </w:rPr>
              <w:t xml:space="preserve"> о Одлуци </w:t>
            </w:r>
            <w:r w:rsidRPr="0038165A">
              <w:rPr>
                <w:rFonts w:ascii="Times New Roman" w:hAnsi="Times New Roman"/>
                <w:bCs/>
                <w:sz w:val="20"/>
                <w:szCs w:val="20"/>
                <w:lang w:val="sr-Cyrl-CS"/>
              </w:rPr>
              <w:t xml:space="preserve">о избору уџбеника и уџбеничких комплета </w:t>
            </w:r>
            <w:r w:rsidRPr="0038165A">
              <w:rPr>
                <w:rFonts w:ascii="Times New Roman" w:hAnsi="Times New Roman"/>
                <w:sz w:val="20"/>
                <w:szCs w:val="20"/>
                <w:lang w:val="sr-Cyrl-CS"/>
              </w:rPr>
              <w:t xml:space="preserve">бр. </w:t>
            </w:r>
            <w:r w:rsidRPr="0038165A">
              <w:rPr>
                <w:rFonts w:ascii="Times New Roman" w:hAnsi="Times New Roman"/>
                <w:sz w:val="20"/>
                <w:szCs w:val="20"/>
                <w:lang w:val="sr-Latn-RS"/>
              </w:rPr>
              <w:t>333</w:t>
            </w:r>
            <w:r w:rsidRPr="0038165A">
              <w:rPr>
                <w:rFonts w:ascii="Times New Roman" w:hAnsi="Times New Roman"/>
                <w:sz w:val="20"/>
                <w:szCs w:val="20"/>
                <w:lang w:val="sr-Cyrl-CS"/>
              </w:rPr>
              <w:t xml:space="preserve">  од </w:t>
            </w:r>
            <w:r w:rsidRPr="0038165A">
              <w:rPr>
                <w:rFonts w:ascii="Times New Roman" w:hAnsi="Times New Roman"/>
                <w:sz w:val="20"/>
                <w:szCs w:val="20"/>
                <w:lang w:val="sr-Latn-RS"/>
              </w:rPr>
              <w:t>30.4.2025</w:t>
            </w:r>
            <w:r w:rsidRPr="0038165A">
              <w:rPr>
                <w:rFonts w:ascii="Times New Roman" w:hAnsi="Times New Roman"/>
                <w:sz w:val="20"/>
                <w:szCs w:val="20"/>
                <w:lang w:val="sr-Cyrl-CS"/>
              </w:rPr>
              <w:t>.године</w:t>
            </w:r>
            <w:r w:rsidRPr="0038165A">
              <w:rPr>
                <w:rFonts w:ascii="Times New Roman" w:hAnsi="Times New Roman"/>
                <w:sz w:val="20"/>
                <w:szCs w:val="20"/>
                <w:lang w:val="sr-Latn-RS"/>
              </w:rPr>
              <w:t>.</w:t>
            </w:r>
          </w:p>
          <w:p w14:paraId="5C5BB226" w14:textId="77777777" w:rsidR="00333C4D" w:rsidRPr="0038165A" w:rsidRDefault="00333C4D" w:rsidP="00F75A98">
            <w:pPr>
              <w:pStyle w:val="ListParagraph"/>
              <w:tabs>
                <w:tab w:val="left" w:pos="1350"/>
              </w:tabs>
              <w:ind w:left="0"/>
              <w:jc w:val="both"/>
              <w:rPr>
                <w:rFonts w:ascii="Times New Roman" w:hAnsi="Times New Roman" w:cs="Times New Roman"/>
                <w:sz w:val="20"/>
                <w:szCs w:val="20"/>
              </w:rPr>
            </w:pPr>
          </w:p>
        </w:tc>
        <w:tc>
          <w:tcPr>
            <w:tcW w:w="1490" w:type="dxa"/>
            <w:vAlign w:val="center"/>
          </w:tcPr>
          <w:p w14:paraId="44CE332C" w14:textId="37C97945" w:rsidR="00333C4D" w:rsidRPr="0038165A" w:rsidRDefault="00460F4A" w:rsidP="008261F6">
            <w:pPr>
              <w:rPr>
                <w:sz w:val="20"/>
                <w:szCs w:val="20"/>
                <w:lang w:val="sr-Cyrl-CS"/>
              </w:rPr>
            </w:pPr>
            <w:r w:rsidRPr="0038165A">
              <w:rPr>
                <w:sz w:val="20"/>
                <w:szCs w:val="20"/>
                <w:lang w:val="sr-Cyrl-CS"/>
              </w:rPr>
              <w:t>30.4.2025.</w:t>
            </w:r>
          </w:p>
        </w:tc>
      </w:tr>
      <w:tr w:rsidR="00333C4D" w:rsidRPr="0038165A" w14:paraId="2E6119F1" w14:textId="77777777" w:rsidTr="009944EE">
        <w:trPr>
          <w:trHeight w:val="634"/>
          <w:jc w:val="center"/>
        </w:trPr>
        <w:tc>
          <w:tcPr>
            <w:tcW w:w="1045" w:type="dxa"/>
            <w:shd w:val="clear" w:color="auto" w:fill="E6E6E6"/>
            <w:vAlign w:val="center"/>
          </w:tcPr>
          <w:p w14:paraId="05A02ADA" w14:textId="1AAB0037" w:rsidR="00333C4D" w:rsidRPr="0038165A" w:rsidRDefault="00233AD2" w:rsidP="008261F6">
            <w:pPr>
              <w:rPr>
                <w:sz w:val="20"/>
                <w:szCs w:val="20"/>
                <w:lang w:val="sr-Cyrl-CS"/>
              </w:rPr>
            </w:pPr>
            <w:r w:rsidRPr="0038165A">
              <w:rPr>
                <w:sz w:val="20"/>
                <w:szCs w:val="20"/>
                <w:lang w:val="sr-Cyrl-CS"/>
              </w:rPr>
              <w:t>10.</w:t>
            </w:r>
          </w:p>
        </w:tc>
        <w:tc>
          <w:tcPr>
            <w:tcW w:w="6300" w:type="dxa"/>
            <w:vAlign w:val="center"/>
          </w:tcPr>
          <w:p w14:paraId="59D5E128" w14:textId="77777777" w:rsidR="00B35EA1" w:rsidRPr="0038165A" w:rsidRDefault="00B35EA1">
            <w:pPr>
              <w:pStyle w:val="ListParagraph"/>
              <w:numPr>
                <w:ilvl w:val="0"/>
                <w:numId w:val="91"/>
              </w:numPr>
              <w:shd w:val="clear" w:color="auto" w:fill="FFFFFF"/>
              <w:textAlignment w:val="baseline"/>
              <w:rPr>
                <w:rFonts w:ascii="Times New Roman" w:hAnsi="Times New Roman"/>
                <w:sz w:val="20"/>
                <w:szCs w:val="20"/>
              </w:rPr>
            </w:pPr>
            <w:r w:rsidRPr="0038165A">
              <w:rPr>
                <w:rFonts w:ascii="Times New Roman" w:hAnsi="Times New Roman"/>
                <w:sz w:val="20"/>
                <w:szCs w:val="20"/>
              </w:rPr>
              <w:t xml:space="preserve">Учествање у предлагању садржаја </w:t>
            </w:r>
            <w:r w:rsidRPr="0038165A">
              <w:rPr>
                <w:rFonts w:ascii="Times New Roman" w:hAnsi="Times New Roman"/>
                <w:sz w:val="20"/>
                <w:szCs w:val="20"/>
                <w:lang w:val="sr-Cyrl-RS"/>
              </w:rPr>
              <w:t>ваннаставних активности и програма на нивоу установе</w:t>
            </w:r>
            <w:r w:rsidRPr="0038165A">
              <w:rPr>
                <w:rFonts w:ascii="Times New Roman" w:hAnsi="Times New Roman"/>
                <w:sz w:val="20"/>
                <w:szCs w:val="20"/>
              </w:rPr>
              <w:t xml:space="preserve"> слободних наставних  активности;</w:t>
            </w:r>
          </w:p>
          <w:p w14:paraId="6C989042" w14:textId="77777777" w:rsidR="00333C4D" w:rsidRPr="0038165A" w:rsidRDefault="00333C4D" w:rsidP="00F75A98">
            <w:pPr>
              <w:pStyle w:val="ListParagraph"/>
              <w:tabs>
                <w:tab w:val="left" w:pos="1350"/>
              </w:tabs>
              <w:ind w:left="0"/>
              <w:jc w:val="both"/>
              <w:rPr>
                <w:rFonts w:ascii="Times New Roman" w:hAnsi="Times New Roman" w:cs="Times New Roman"/>
                <w:sz w:val="20"/>
                <w:szCs w:val="20"/>
              </w:rPr>
            </w:pPr>
          </w:p>
        </w:tc>
        <w:tc>
          <w:tcPr>
            <w:tcW w:w="1490" w:type="dxa"/>
            <w:vAlign w:val="center"/>
          </w:tcPr>
          <w:p w14:paraId="33E3347B" w14:textId="2C185CA8" w:rsidR="00333C4D" w:rsidRPr="0038165A" w:rsidRDefault="00B35EA1" w:rsidP="008261F6">
            <w:pPr>
              <w:rPr>
                <w:sz w:val="20"/>
                <w:szCs w:val="20"/>
                <w:lang w:val="sr-Cyrl-CS"/>
              </w:rPr>
            </w:pPr>
            <w:r w:rsidRPr="0038165A">
              <w:rPr>
                <w:sz w:val="20"/>
                <w:szCs w:val="20"/>
                <w:lang w:val="sr-Cyrl-CS"/>
              </w:rPr>
              <w:t>26.5.2025.</w:t>
            </w:r>
          </w:p>
        </w:tc>
      </w:tr>
      <w:tr w:rsidR="00333C4D" w:rsidRPr="0038165A" w14:paraId="14BD135D" w14:textId="77777777" w:rsidTr="009944EE">
        <w:trPr>
          <w:trHeight w:val="634"/>
          <w:jc w:val="center"/>
        </w:trPr>
        <w:tc>
          <w:tcPr>
            <w:tcW w:w="1045" w:type="dxa"/>
            <w:shd w:val="clear" w:color="auto" w:fill="E6E6E6"/>
            <w:vAlign w:val="center"/>
          </w:tcPr>
          <w:p w14:paraId="0E82EE97" w14:textId="35DE006C" w:rsidR="00333C4D" w:rsidRPr="0038165A" w:rsidRDefault="00233AD2" w:rsidP="008261F6">
            <w:pPr>
              <w:rPr>
                <w:sz w:val="20"/>
                <w:szCs w:val="20"/>
                <w:lang w:val="sr-Cyrl-CS"/>
              </w:rPr>
            </w:pPr>
            <w:r w:rsidRPr="0038165A">
              <w:rPr>
                <w:sz w:val="20"/>
                <w:szCs w:val="20"/>
                <w:lang w:val="sr-Cyrl-CS"/>
              </w:rPr>
              <w:t>11.</w:t>
            </w:r>
          </w:p>
        </w:tc>
        <w:tc>
          <w:tcPr>
            <w:tcW w:w="6300" w:type="dxa"/>
            <w:vAlign w:val="center"/>
          </w:tcPr>
          <w:p w14:paraId="089D2DE4" w14:textId="77777777" w:rsidR="00E80EA7" w:rsidRPr="0038165A" w:rsidRDefault="00E80EA7">
            <w:pPr>
              <w:pStyle w:val="ListParagraph"/>
              <w:numPr>
                <w:ilvl w:val="0"/>
                <w:numId w:val="92"/>
              </w:numPr>
              <w:spacing w:after="0" w:line="240" w:lineRule="auto"/>
              <w:rPr>
                <w:rFonts w:ascii="Times New Roman" w:hAnsi="Times New Roman"/>
                <w:sz w:val="20"/>
                <w:szCs w:val="20"/>
                <w:lang w:val="sr-Latn-RS"/>
              </w:rPr>
            </w:pPr>
            <w:r w:rsidRPr="0038165A">
              <w:rPr>
                <w:rFonts w:ascii="Times New Roman" w:hAnsi="Times New Roman"/>
                <w:sz w:val="20"/>
                <w:szCs w:val="20"/>
                <w:lang w:val="sr-Cyrl-CS"/>
              </w:rPr>
              <w:t>Усвајање записника са претходне седнице;</w:t>
            </w:r>
          </w:p>
          <w:p w14:paraId="10F64984" w14:textId="77777777" w:rsidR="00E80EA7" w:rsidRPr="0038165A" w:rsidRDefault="00E80EA7">
            <w:pPr>
              <w:pStyle w:val="ListParagraph"/>
              <w:numPr>
                <w:ilvl w:val="0"/>
                <w:numId w:val="92"/>
              </w:numPr>
              <w:spacing w:after="0"/>
              <w:rPr>
                <w:rFonts w:ascii="Times New Roman" w:hAnsi="Times New Roman"/>
                <w:sz w:val="20"/>
                <w:szCs w:val="20"/>
                <w:lang w:val="sr-Cyrl-CS"/>
              </w:rPr>
            </w:pPr>
            <w:r w:rsidRPr="0038165A">
              <w:rPr>
                <w:rFonts w:ascii="Times New Roman" w:hAnsi="Times New Roman"/>
                <w:sz w:val="20"/>
                <w:szCs w:val="20"/>
                <w:lang w:val="sr-Cyrl-CS"/>
              </w:rPr>
              <w:t>Разматрање предлога Анекса Годишњег плана рада школе за школску 202</w:t>
            </w:r>
            <w:r w:rsidRPr="0038165A">
              <w:rPr>
                <w:rFonts w:ascii="Times New Roman" w:hAnsi="Times New Roman"/>
                <w:sz w:val="20"/>
                <w:szCs w:val="20"/>
                <w:lang w:val="sr-Cyrl-RS"/>
              </w:rPr>
              <w:t>4</w:t>
            </w:r>
            <w:r w:rsidRPr="0038165A">
              <w:rPr>
                <w:rFonts w:ascii="Times New Roman" w:hAnsi="Times New Roman"/>
                <w:sz w:val="20"/>
                <w:szCs w:val="20"/>
                <w:lang w:val="sr-Cyrl-CS"/>
              </w:rPr>
              <w:t>/</w:t>
            </w:r>
            <w:r w:rsidRPr="0038165A">
              <w:rPr>
                <w:rFonts w:ascii="Times New Roman" w:hAnsi="Times New Roman"/>
                <w:sz w:val="20"/>
                <w:szCs w:val="20"/>
              </w:rPr>
              <w:t>2</w:t>
            </w:r>
            <w:r w:rsidRPr="0038165A">
              <w:rPr>
                <w:rFonts w:ascii="Times New Roman" w:hAnsi="Times New Roman"/>
                <w:sz w:val="20"/>
                <w:szCs w:val="20"/>
                <w:lang w:val="sr-Cyrl-RS"/>
              </w:rPr>
              <w:t>5</w:t>
            </w:r>
            <w:r w:rsidRPr="0038165A">
              <w:rPr>
                <w:rFonts w:ascii="Times New Roman" w:hAnsi="Times New Roman"/>
                <w:sz w:val="20"/>
                <w:szCs w:val="20"/>
                <w:lang w:val="sr-Cyrl-CS"/>
              </w:rPr>
              <w:t>. годин</w:t>
            </w:r>
            <w:r w:rsidRPr="0038165A">
              <w:rPr>
                <w:rFonts w:ascii="Times New Roman" w:hAnsi="Times New Roman"/>
                <w:sz w:val="20"/>
                <w:szCs w:val="20"/>
                <w:lang w:val="sr-Cyrl-RS"/>
              </w:rPr>
              <w:t>у.</w:t>
            </w:r>
          </w:p>
          <w:p w14:paraId="536EFD95" w14:textId="77777777" w:rsidR="00E80EA7" w:rsidRPr="0038165A" w:rsidRDefault="00E80EA7">
            <w:pPr>
              <w:pStyle w:val="ListParagraph"/>
              <w:numPr>
                <w:ilvl w:val="0"/>
                <w:numId w:val="92"/>
              </w:numPr>
              <w:spacing w:after="0"/>
              <w:rPr>
                <w:rFonts w:ascii="Times New Roman" w:hAnsi="Times New Roman"/>
                <w:sz w:val="20"/>
                <w:szCs w:val="20"/>
                <w:lang w:val="sr-Cyrl-CS"/>
              </w:rPr>
            </w:pPr>
            <w:r w:rsidRPr="0038165A">
              <w:rPr>
                <w:rFonts w:ascii="Times New Roman" w:hAnsi="Times New Roman"/>
                <w:sz w:val="20"/>
                <w:szCs w:val="20"/>
                <w:lang w:val="sr-Cyrl-CS"/>
              </w:rPr>
              <w:t xml:space="preserve">Разматрање предлога </w:t>
            </w:r>
            <w:r w:rsidRPr="0038165A">
              <w:rPr>
                <w:rFonts w:ascii="Times New Roman" w:hAnsi="Times New Roman"/>
                <w:sz w:val="20"/>
                <w:szCs w:val="20"/>
                <w:lang w:val="sr-Latn-RS"/>
              </w:rPr>
              <w:t>Школског програма</w:t>
            </w:r>
            <w:r w:rsidRPr="0038165A">
              <w:rPr>
                <w:rFonts w:ascii="Times New Roman" w:hAnsi="Times New Roman"/>
                <w:sz w:val="20"/>
                <w:szCs w:val="20"/>
              </w:rPr>
              <w:t xml:space="preserve"> ОШ „Цветин Бркић“, Глушци</w:t>
            </w:r>
            <w:r w:rsidRPr="0038165A">
              <w:rPr>
                <w:rFonts w:ascii="Times New Roman" w:hAnsi="Times New Roman"/>
                <w:sz w:val="20"/>
                <w:szCs w:val="20"/>
                <w:lang w:val="sr-Cyrl-CS"/>
              </w:rPr>
              <w:t xml:space="preserve">; </w:t>
            </w:r>
          </w:p>
          <w:p w14:paraId="6403128C" w14:textId="77777777" w:rsidR="00E80EA7" w:rsidRPr="0038165A" w:rsidRDefault="00E80EA7">
            <w:pPr>
              <w:pStyle w:val="ListParagraph"/>
              <w:numPr>
                <w:ilvl w:val="0"/>
                <w:numId w:val="92"/>
              </w:numPr>
              <w:spacing w:after="0"/>
              <w:rPr>
                <w:rFonts w:ascii="Times New Roman" w:hAnsi="Times New Roman"/>
                <w:bCs/>
                <w:sz w:val="20"/>
                <w:szCs w:val="20"/>
                <w:lang w:val="sr-Cyrl-CS"/>
              </w:rPr>
            </w:pPr>
            <w:r w:rsidRPr="0038165A">
              <w:rPr>
                <w:rFonts w:ascii="Times New Roman" w:hAnsi="Times New Roman"/>
                <w:bCs/>
                <w:sz w:val="20"/>
                <w:szCs w:val="20"/>
                <w:lang w:val="sr-Cyrl-CS"/>
              </w:rPr>
              <w:t xml:space="preserve">Разматрање  извештаја о остваривању екскурзија ученика од 1. до </w:t>
            </w:r>
            <w:r w:rsidRPr="0038165A">
              <w:rPr>
                <w:rFonts w:ascii="Times New Roman" w:hAnsi="Times New Roman"/>
                <w:bCs/>
                <w:sz w:val="20"/>
                <w:szCs w:val="20"/>
                <w:lang w:val="sr-Latn-RS"/>
              </w:rPr>
              <w:t>7</w:t>
            </w:r>
            <w:r w:rsidRPr="0038165A">
              <w:rPr>
                <w:rFonts w:ascii="Times New Roman" w:hAnsi="Times New Roman"/>
                <w:bCs/>
                <w:sz w:val="20"/>
                <w:szCs w:val="20"/>
                <w:lang w:val="sr-Cyrl-CS"/>
              </w:rPr>
              <w:t>. разреда</w:t>
            </w:r>
            <w:r w:rsidRPr="0038165A">
              <w:rPr>
                <w:rFonts w:ascii="Times New Roman" w:hAnsi="Times New Roman"/>
                <w:bCs/>
                <w:sz w:val="20"/>
                <w:szCs w:val="20"/>
                <w:lang w:val="sr-Latn-RS"/>
              </w:rPr>
              <w:t>;</w:t>
            </w:r>
          </w:p>
          <w:p w14:paraId="64EB6165" w14:textId="77777777" w:rsidR="00E80EA7" w:rsidRPr="0038165A" w:rsidRDefault="00E80EA7">
            <w:pPr>
              <w:pStyle w:val="ListParagraph"/>
              <w:numPr>
                <w:ilvl w:val="0"/>
                <w:numId w:val="92"/>
              </w:numPr>
              <w:spacing w:after="0"/>
              <w:rPr>
                <w:rFonts w:ascii="Times New Roman" w:hAnsi="Times New Roman"/>
                <w:sz w:val="20"/>
                <w:szCs w:val="20"/>
                <w:lang w:val="sr-Cyrl-CS"/>
              </w:rPr>
            </w:pPr>
            <w:r w:rsidRPr="0038165A">
              <w:rPr>
                <w:rFonts w:ascii="Times New Roman" w:hAnsi="Times New Roman"/>
                <w:sz w:val="20"/>
                <w:szCs w:val="20"/>
                <w:lang w:val="sr-Cyrl-RS"/>
              </w:rPr>
              <w:t>Разно.</w:t>
            </w:r>
          </w:p>
          <w:p w14:paraId="5007C456" w14:textId="77777777" w:rsidR="00333C4D" w:rsidRPr="0038165A" w:rsidRDefault="00333C4D" w:rsidP="00F75A98">
            <w:pPr>
              <w:pStyle w:val="ListParagraph"/>
              <w:tabs>
                <w:tab w:val="left" w:pos="1350"/>
              </w:tabs>
              <w:ind w:left="0"/>
              <w:jc w:val="both"/>
              <w:rPr>
                <w:rFonts w:ascii="Times New Roman" w:hAnsi="Times New Roman" w:cs="Times New Roman"/>
                <w:sz w:val="20"/>
                <w:szCs w:val="20"/>
              </w:rPr>
            </w:pPr>
          </w:p>
        </w:tc>
        <w:tc>
          <w:tcPr>
            <w:tcW w:w="1490" w:type="dxa"/>
            <w:vAlign w:val="center"/>
          </w:tcPr>
          <w:p w14:paraId="5503FAE5" w14:textId="0807E535" w:rsidR="00333C4D" w:rsidRPr="0038165A" w:rsidRDefault="00E80EA7" w:rsidP="008261F6">
            <w:pPr>
              <w:rPr>
                <w:sz w:val="20"/>
                <w:szCs w:val="20"/>
                <w:lang w:val="sr-Cyrl-CS"/>
              </w:rPr>
            </w:pPr>
            <w:r w:rsidRPr="0038165A">
              <w:rPr>
                <w:sz w:val="20"/>
                <w:szCs w:val="20"/>
                <w:lang w:val="sr-Cyrl-CS"/>
              </w:rPr>
              <w:t>5.6.2025.</w:t>
            </w:r>
          </w:p>
        </w:tc>
      </w:tr>
      <w:tr w:rsidR="00233AD2" w:rsidRPr="0038165A" w14:paraId="75BD1D2E" w14:textId="77777777" w:rsidTr="009944EE">
        <w:trPr>
          <w:trHeight w:val="634"/>
          <w:jc w:val="center"/>
        </w:trPr>
        <w:tc>
          <w:tcPr>
            <w:tcW w:w="1045" w:type="dxa"/>
            <w:shd w:val="clear" w:color="auto" w:fill="E6E6E6"/>
            <w:vAlign w:val="center"/>
          </w:tcPr>
          <w:p w14:paraId="1EE6F085" w14:textId="7984D32F" w:rsidR="00233AD2" w:rsidRPr="0038165A" w:rsidRDefault="00233AD2" w:rsidP="008261F6">
            <w:pPr>
              <w:rPr>
                <w:sz w:val="20"/>
                <w:szCs w:val="20"/>
                <w:lang w:val="sr-Cyrl-CS"/>
              </w:rPr>
            </w:pPr>
            <w:r w:rsidRPr="0038165A">
              <w:rPr>
                <w:sz w:val="20"/>
                <w:szCs w:val="20"/>
                <w:lang w:val="sr-Cyrl-CS"/>
              </w:rPr>
              <w:t>12.</w:t>
            </w:r>
          </w:p>
        </w:tc>
        <w:tc>
          <w:tcPr>
            <w:tcW w:w="6300" w:type="dxa"/>
            <w:vAlign w:val="center"/>
          </w:tcPr>
          <w:p w14:paraId="73155C74" w14:textId="77777777" w:rsidR="00233AD2" w:rsidRPr="0038165A" w:rsidRDefault="00233AD2">
            <w:pPr>
              <w:pStyle w:val="ListParagraph"/>
              <w:numPr>
                <w:ilvl w:val="0"/>
                <w:numId w:val="93"/>
              </w:numPr>
              <w:spacing w:after="0" w:line="240" w:lineRule="auto"/>
              <w:rPr>
                <w:rFonts w:ascii="Times New Roman" w:hAnsi="Times New Roman"/>
                <w:sz w:val="20"/>
                <w:szCs w:val="20"/>
                <w:lang w:val="sr-Latn-RS"/>
              </w:rPr>
            </w:pPr>
            <w:r w:rsidRPr="0038165A">
              <w:rPr>
                <w:rFonts w:ascii="Times New Roman" w:hAnsi="Times New Roman"/>
                <w:sz w:val="20"/>
                <w:szCs w:val="20"/>
                <w:lang w:val="sr-Cyrl-CS"/>
              </w:rPr>
              <w:t>Усвајање записника са претходне седнице;</w:t>
            </w:r>
          </w:p>
          <w:p w14:paraId="1588B9F7" w14:textId="77777777" w:rsidR="00233AD2" w:rsidRPr="0038165A" w:rsidRDefault="00233AD2">
            <w:pPr>
              <w:pStyle w:val="Normal19"/>
              <w:numPr>
                <w:ilvl w:val="0"/>
                <w:numId w:val="93"/>
              </w:numPr>
              <w:jc w:val="both"/>
              <w:rPr>
                <w:rFonts w:ascii="Times New Roman" w:hAnsi="Times New Roman" w:cs="Times New Roman"/>
                <w:sz w:val="20"/>
                <w:szCs w:val="20"/>
                <w:lang w:val="sr-Cyrl-RS"/>
              </w:rPr>
            </w:pPr>
            <w:r w:rsidRPr="0038165A">
              <w:rPr>
                <w:rFonts w:ascii="Times New Roman" w:hAnsi="Times New Roman" w:cs="Times New Roman"/>
                <w:sz w:val="20"/>
                <w:szCs w:val="20"/>
                <w:lang w:val="sr-Cyrl-RS"/>
              </w:rPr>
              <w:t>Р</w:t>
            </w:r>
            <w:r w:rsidRPr="0038165A">
              <w:rPr>
                <w:rFonts w:ascii="Times New Roman" w:hAnsi="Times New Roman" w:cs="Times New Roman"/>
                <w:sz w:val="20"/>
                <w:szCs w:val="20"/>
              </w:rPr>
              <w:t>азматра</w:t>
            </w:r>
            <w:r w:rsidRPr="0038165A">
              <w:rPr>
                <w:rFonts w:ascii="Times New Roman" w:hAnsi="Times New Roman" w:cs="Times New Roman"/>
                <w:sz w:val="20"/>
                <w:szCs w:val="20"/>
                <w:lang w:val="sr-Cyrl-RS"/>
              </w:rPr>
              <w:t>ње</w:t>
            </w:r>
            <w:r w:rsidRPr="0038165A">
              <w:rPr>
                <w:rFonts w:ascii="Times New Roman" w:hAnsi="Times New Roman" w:cs="Times New Roman"/>
                <w:sz w:val="20"/>
                <w:szCs w:val="20"/>
              </w:rPr>
              <w:t xml:space="preserve"> и пра</w:t>
            </w:r>
            <w:r w:rsidRPr="0038165A">
              <w:rPr>
                <w:rFonts w:ascii="Times New Roman" w:hAnsi="Times New Roman" w:cs="Times New Roman"/>
                <w:sz w:val="20"/>
                <w:szCs w:val="20"/>
                <w:lang w:val="sr-Cyrl-RS"/>
              </w:rPr>
              <w:t xml:space="preserve">ћење </w:t>
            </w:r>
            <w:r w:rsidRPr="0038165A">
              <w:rPr>
                <w:rFonts w:ascii="Times New Roman" w:hAnsi="Times New Roman" w:cs="Times New Roman"/>
                <w:sz w:val="20"/>
                <w:szCs w:val="20"/>
              </w:rPr>
              <w:t xml:space="preserve"> услов</w:t>
            </w:r>
            <w:r w:rsidRPr="0038165A">
              <w:rPr>
                <w:rFonts w:ascii="Times New Roman" w:hAnsi="Times New Roman" w:cs="Times New Roman"/>
                <w:sz w:val="20"/>
                <w:szCs w:val="20"/>
                <w:lang w:val="sr-Cyrl-RS"/>
              </w:rPr>
              <w:t>а</w:t>
            </w:r>
            <w:r w:rsidRPr="0038165A">
              <w:rPr>
                <w:rFonts w:ascii="Times New Roman" w:hAnsi="Times New Roman" w:cs="Times New Roman"/>
                <w:sz w:val="20"/>
                <w:szCs w:val="20"/>
              </w:rPr>
              <w:t xml:space="preserve"> за рад установе, услове за одрастање и учење, безбедност и заштиту деце и ученика</w:t>
            </w:r>
            <w:r w:rsidRPr="0038165A">
              <w:rPr>
                <w:rFonts w:ascii="Times New Roman" w:hAnsi="Times New Roman" w:cs="Times New Roman"/>
                <w:sz w:val="20"/>
                <w:szCs w:val="20"/>
                <w:lang w:val="sr-Cyrl-RS"/>
              </w:rPr>
              <w:t xml:space="preserve"> и давање сагласности на  организацију наставе у једној смени од 1.септембра 2025.године у М. Метковићу (сви ученици од 1.до 4. разреда ће похађати наставу у првој смени).</w:t>
            </w:r>
          </w:p>
          <w:p w14:paraId="1CA5EF51" w14:textId="77777777" w:rsidR="00233AD2" w:rsidRPr="0038165A" w:rsidRDefault="00233AD2" w:rsidP="00233AD2">
            <w:pPr>
              <w:pStyle w:val="ListParagraph"/>
              <w:spacing w:after="0" w:line="240" w:lineRule="auto"/>
              <w:ind w:left="1440"/>
              <w:rPr>
                <w:rFonts w:ascii="Times New Roman" w:hAnsi="Times New Roman"/>
                <w:sz w:val="20"/>
                <w:szCs w:val="20"/>
                <w:lang w:val="sr-Cyrl-CS"/>
              </w:rPr>
            </w:pPr>
          </w:p>
        </w:tc>
        <w:tc>
          <w:tcPr>
            <w:tcW w:w="1490" w:type="dxa"/>
            <w:vAlign w:val="center"/>
          </w:tcPr>
          <w:p w14:paraId="24DAB777" w14:textId="18A4E457" w:rsidR="00233AD2" w:rsidRPr="0038165A" w:rsidRDefault="00233AD2" w:rsidP="008261F6">
            <w:pPr>
              <w:rPr>
                <w:sz w:val="20"/>
                <w:szCs w:val="20"/>
                <w:lang w:val="sr-Cyrl-CS"/>
              </w:rPr>
            </w:pPr>
            <w:r w:rsidRPr="0038165A">
              <w:rPr>
                <w:sz w:val="20"/>
                <w:szCs w:val="20"/>
                <w:lang w:val="sr-Cyrl-CS"/>
              </w:rPr>
              <w:t>20.8.2025.</w:t>
            </w:r>
          </w:p>
        </w:tc>
      </w:tr>
    </w:tbl>
    <w:p w14:paraId="3F94F6BD" w14:textId="77777777" w:rsidR="00BB360D" w:rsidRPr="0038165A" w:rsidRDefault="00BB360D" w:rsidP="00E1369E">
      <w:pPr>
        <w:rPr>
          <w:sz w:val="20"/>
          <w:szCs w:val="20"/>
          <w:lang w:val="sr-Cyrl-CS"/>
        </w:rPr>
      </w:pPr>
    </w:p>
    <w:p w14:paraId="50CA8554" w14:textId="77777777" w:rsidR="00F75A98" w:rsidRPr="0038165A" w:rsidRDefault="00F75A98" w:rsidP="008261F6">
      <w:pPr>
        <w:shd w:val="clear" w:color="auto" w:fill="FFFFFF"/>
        <w:jc w:val="both"/>
        <w:rPr>
          <w:sz w:val="20"/>
          <w:szCs w:val="20"/>
        </w:rPr>
      </w:pPr>
    </w:p>
    <w:p w14:paraId="0469CB19" w14:textId="77777777" w:rsidR="008261F6" w:rsidRPr="0038165A" w:rsidRDefault="008261F6" w:rsidP="003236EA">
      <w:pPr>
        <w:shd w:val="clear" w:color="auto" w:fill="FFFFFF"/>
        <w:ind w:firstLine="708"/>
        <w:jc w:val="both"/>
        <w:rPr>
          <w:sz w:val="20"/>
          <w:szCs w:val="20"/>
          <w:lang w:val="sr-Cyrl-CS"/>
        </w:rPr>
      </w:pPr>
      <w:r w:rsidRPr="0038165A">
        <w:rPr>
          <w:sz w:val="20"/>
          <w:szCs w:val="20"/>
        </w:rPr>
        <w:t xml:space="preserve">„Ђачки динар“ </w:t>
      </w:r>
      <w:r w:rsidRPr="0038165A">
        <w:rPr>
          <w:sz w:val="20"/>
          <w:szCs w:val="20"/>
          <w:lang w:val="sr-Cyrl-CS"/>
        </w:rPr>
        <w:t>Донета је једногласно одлука да се за школску 202</w:t>
      </w:r>
      <w:r w:rsidR="00F75A98" w:rsidRPr="0038165A">
        <w:rPr>
          <w:sz w:val="20"/>
          <w:szCs w:val="20"/>
        </w:rPr>
        <w:t>4</w:t>
      </w:r>
      <w:r w:rsidRPr="0038165A">
        <w:rPr>
          <w:sz w:val="20"/>
          <w:szCs w:val="20"/>
          <w:lang w:val="sr-Cyrl-CS"/>
        </w:rPr>
        <w:t>/202</w:t>
      </w:r>
      <w:r w:rsidR="00F75A98" w:rsidRPr="0038165A">
        <w:rPr>
          <w:sz w:val="20"/>
          <w:szCs w:val="20"/>
        </w:rPr>
        <w:t>5</w:t>
      </w:r>
      <w:r w:rsidRPr="0038165A">
        <w:rPr>
          <w:sz w:val="20"/>
          <w:szCs w:val="20"/>
          <w:lang w:val="sr-Cyrl-CS"/>
        </w:rPr>
        <w:t xml:space="preserve">.годину </w:t>
      </w:r>
      <w:r w:rsidRPr="0038165A">
        <w:rPr>
          <w:sz w:val="20"/>
          <w:szCs w:val="20"/>
          <w:shd w:val="clear" w:color="auto" w:fill="E6E6E6"/>
          <w:lang w:val="sr-Cyrl-CS"/>
        </w:rPr>
        <w:t>добровољно</w:t>
      </w:r>
      <w:r w:rsidRPr="0038165A">
        <w:rPr>
          <w:sz w:val="20"/>
          <w:szCs w:val="20"/>
          <w:lang w:val="sr-Cyrl-CS"/>
        </w:rPr>
        <w:t xml:space="preserve"> уплати </w:t>
      </w:r>
      <w:r w:rsidRPr="0038165A">
        <w:rPr>
          <w:sz w:val="20"/>
          <w:szCs w:val="20"/>
        </w:rPr>
        <w:t>колко ко хоће и може</w:t>
      </w:r>
      <w:r w:rsidRPr="0038165A">
        <w:rPr>
          <w:sz w:val="20"/>
          <w:szCs w:val="20"/>
          <w:lang w:val="sr-Cyrl-CS"/>
        </w:rPr>
        <w:t xml:space="preserve">. Савет родитеља је мишљења да родитељи из издвојених одељења у Узвећу и М.Метковићу </w:t>
      </w:r>
      <w:r w:rsidRPr="0038165A">
        <w:rPr>
          <w:sz w:val="20"/>
          <w:szCs w:val="20"/>
        </w:rPr>
        <w:t>донира</w:t>
      </w:r>
      <w:r w:rsidR="00F75A98" w:rsidRPr="0038165A">
        <w:rPr>
          <w:sz w:val="20"/>
          <w:szCs w:val="20"/>
        </w:rPr>
        <w:t>јуу издвојена одељења колико желе</w:t>
      </w:r>
      <w:r w:rsidRPr="0038165A">
        <w:rPr>
          <w:sz w:val="20"/>
          <w:szCs w:val="20"/>
        </w:rPr>
        <w:t>.</w:t>
      </w:r>
    </w:p>
    <w:p w14:paraId="69A140EA" w14:textId="77777777" w:rsidR="008261F6" w:rsidRPr="0038165A" w:rsidRDefault="008261F6" w:rsidP="008261F6">
      <w:pPr>
        <w:shd w:val="clear" w:color="auto" w:fill="FFFFFF"/>
        <w:rPr>
          <w:sz w:val="20"/>
          <w:szCs w:val="20"/>
          <w:lang w:val="sr-Cyrl-CS"/>
        </w:rPr>
      </w:pPr>
    </w:p>
    <w:p w14:paraId="6A44521B" w14:textId="77777777" w:rsidR="00F75A98" w:rsidRPr="0038165A" w:rsidRDefault="00F75A98" w:rsidP="00F75A98">
      <w:pPr>
        <w:ind w:firstLine="708"/>
        <w:jc w:val="both"/>
        <w:rPr>
          <w:bCs/>
          <w:sz w:val="20"/>
          <w:szCs w:val="20"/>
          <w:lang w:val="sr-Cyrl-CS"/>
        </w:rPr>
      </w:pPr>
      <w:r w:rsidRPr="0038165A">
        <w:rPr>
          <w:sz w:val="20"/>
          <w:szCs w:val="20"/>
          <w:lang w:val="sr-Cyrl-CS"/>
        </w:rPr>
        <w:t>Савет родитеља је донео одлуку да ученици ОШ „</w:t>
      </w:r>
      <w:r w:rsidRPr="0038165A">
        <w:rPr>
          <w:sz w:val="20"/>
          <w:szCs w:val="20"/>
        </w:rPr>
        <w:t>Цветин Бркић</w:t>
      </w:r>
      <w:r w:rsidRPr="0038165A">
        <w:rPr>
          <w:sz w:val="20"/>
          <w:szCs w:val="20"/>
          <w:lang w:val="sr-Cyrl-CS"/>
        </w:rPr>
        <w:t>“ Глушци у школској 20</w:t>
      </w:r>
      <w:r w:rsidRPr="0038165A">
        <w:rPr>
          <w:sz w:val="20"/>
          <w:szCs w:val="20"/>
        </w:rPr>
        <w:t>24</w:t>
      </w:r>
      <w:r w:rsidRPr="0038165A">
        <w:rPr>
          <w:sz w:val="20"/>
          <w:szCs w:val="20"/>
          <w:lang w:val="sr-Cyrl-CS"/>
        </w:rPr>
        <w:t>/202</w:t>
      </w:r>
      <w:r w:rsidRPr="0038165A">
        <w:rPr>
          <w:sz w:val="20"/>
          <w:szCs w:val="20"/>
        </w:rPr>
        <w:t>5</w:t>
      </w:r>
      <w:r w:rsidRPr="0038165A">
        <w:rPr>
          <w:sz w:val="20"/>
          <w:szCs w:val="20"/>
          <w:lang w:val="sr-Cyrl-CS"/>
        </w:rPr>
        <w:t xml:space="preserve">. години буду осигурани од стране  </w:t>
      </w:r>
      <w:r w:rsidRPr="0038165A">
        <w:rPr>
          <w:sz w:val="20"/>
          <w:szCs w:val="20"/>
          <w:lang w:val="ru-RU"/>
        </w:rPr>
        <w:t>«Миленијум осигурање» а.д.о. Београд</w:t>
      </w:r>
      <w:r w:rsidRPr="0038165A">
        <w:rPr>
          <w:sz w:val="20"/>
          <w:szCs w:val="20"/>
          <w:lang w:val="sr-Cyrl-CS"/>
        </w:rPr>
        <w:t xml:space="preserve"> и то по годишњој премији по осигуранику у износу од </w:t>
      </w:r>
      <w:r w:rsidRPr="0038165A">
        <w:rPr>
          <w:bCs/>
          <w:sz w:val="20"/>
          <w:szCs w:val="20"/>
        </w:rPr>
        <w:t>650,00</w:t>
      </w:r>
      <w:r w:rsidRPr="0038165A">
        <w:rPr>
          <w:bCs/>
          <w:sz w:val="20"/>
          <w:szCs w:val="20"/>
          <w:lang w:val="sr-Cyrl-CS"/>
        </w:rPr>
        <w:t xml:space="preserve"> динара.</w:t>
      </w:r>
    </w:p>
    <w:p w14:paraId="5A0ED4BC" w14:textId="77777777" w:rsidR="00001016" w:rsidRPr="0038165A" w:rsidRDefault="00001016" w:rsidP="00001016">
      <w:pPr>
        <w:pStyle w:val="NoSpacing"/>
        <w:jc w:val="center"/>
        <w:rPr>
          <w:rFonts w:ascii="Times New Roman" w:hAnsi="Times New Roman" w:cs="Times New Roman"/>
          <w:sz w:val="20"/>
          <w:szCs w:val="20"/>
        </w:rPr>
      </w:pPr>
    </w:p>
    <w:p w14:paraId="060424F7" w14:textId="77777777" w:rsidR="00001016" w:rsidRPr="0038165A" w:rsidRDefault="00001016" w:rsidP="00001016">
      <w:pPr>
        <w:pStyle w:val="NoSpacing"/>
        <w:jc w:val="center"/>
        <w:rPr>
          <w:rFonts w:ascii="Times New Roman" w:hAnsi="Times New Roman" w:cs="Times New Roman"/>
          <w:sz w:val="20"/>
          <w:szCs w:val="20"/>
        </w:rPr>
      </w:pPr>
      <w:r w:rsidRPr="0038165A">
        <w:rPr>
          <w:rFonts w:ascii="Times New Roman" w:hAnsi="Times New Roman" w:cs="Times New Roman"/>
          <w:sz w:val="20"/>
          <w:szCs w:val="20"/>
        </w:rPr>
        <w:t>Одговори  по питањима  из контролне листе за основну школу - КЛ-002-05/02</w:t>
      </w:r>
    </w:p>
    <w:p w14:paraId="680AC416" w14:textId="77777777" w:rsidR="00001016" w:rsidRPr="0038165A" w:rsidRDefault="00001016" w:rsidP="00001016">
      <w:pPr>
        <w:jc w:val="center"/>
        <w:rPr>
          <w:sz w:val="20"/>
          <w:szCs w:val="20"/>
        </w:rPr>
      </w:pPr>
      <w:r w:rsidRPr="0038165A">
        <w:rPr>
          <w:sz w:val="20"/>
          <w:szCs w:val="20"/>
        </w:rPr>
        <w:t>Усвојена на VII седници Координационе комисије Владе за инспекцијски надзор 19.3.2024.  године</w:t>
      </w:r>
    </w:p>
    <w:tbl>
      <w:tblPr>
        <w:tblW w:w="90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9"/>
        <w:gridCol w:w="4469"/>
      </w:tblGrid>
      <w:tr w:rsidR="00AD248D" w:rsidRPr="0038165A" w14:paraId="21E0E9ED" w14:textId="77777777" w:rsidTr="002D56E6">
        <w:trPr>
          <w:trHeight w:val="585"/>
        </w:trPr>
        <w:tc>
          <w:tcPr>
            <w:tcW w:w="4629" w:type="dxa"/>
          </w:tcPr>
          <w:p w14:paraId="0C81D861" w14:textId="77777777" w:rsidR="00001016" w:rsidRPr="0038165A" w:rsidRDefault="00001016" w:rsidP="002D56E6">
            <w:pPr>
              <w:pStyle w:val="NoSpacing"/>
              <w:jc w:val="both"/>
              <w:rPr>
                <w:rFonts w:ascii="Times New Roman" w:hAnsi="Times New Roman" w:cs="Times New Roman"/>
                <w:sz w:val="20"/>
                <w:szCs w:val="20"/>
              </w:rPr>
            </w:pPr>
            <w:r w:rsidRPr="0038165A">
              <w:rPr>
                <w:rFonts w:ascii="Times New Roman" w:hAnsi="Times New Roman" w:cs="Times New Roman"/>
                <w:b/>
                <w:sz w:val="20"/>
                <w:szCs w:val="20"/>
              </w:rPr>
              <w:t>4</w:t>
            </w:r>
            <w:r w:rsidRPr="0038165A">
              <w:rPr>
                <w:rFonts w:ascii="Times New Roman" w:hAnsi="Times New Roman" w:cs="Times New Roman"/>
                <w:sz w:val="20"/>
                <w:szCs w:val="20"/>
              </w:rPr>
              <w:t>.</w:t>
            </w:r>
            <w:r w:rsidR="00A804F7" w:rsidRPr="0038165A">
              <w:rPr>
                <w:rFonts w:ascii="Times New Roman" w:hAnsi="Times New Roman" w:cs="Times New Roman"/>
                <w:sz w:val="20"/>
                <w:szCs w:val="20"/>
              </w:rPr>
              <w:t xml:space="preserve"> </w:t>
            </w:r>
            <w:r w:rsidRPr="0038165A">
              <w:rPr>
                <w:rFonts w:ascii="Times New Roman" w:hAnsi="Times New Roman" w:cs="Times New Roman"/>
                <w:sz w:val="20"/>
                <w:szCs w:val="20"/>
              </w:rPr>
              <w:t>Да ли је Савет родитеља формиран у складу са чланом 120. став 2. ЗОСОВа и  статутом Школе?</w:t>
            </w:r>
          </w:p>
        </w:tc>
        <w:tc>
          <w:tcPr>
            <w:tcW w:w="4469" w:type="dxa"/>
            <w:vAlign w:val="center"/>
          </w:tcPr>
          <w:p w14:paraId="6C56A98C" w14:textId="77777777" w:rsidR="00001016" w:rsidRPr="0038165A" w:rsidRDefault="00001016" w:rsidP="002D56E6">
            <w:pPr>
              <w:pStyle w:val="Normal15"/>
              <w:spacing w:beforeAutospacing="0" w:after="0" w:afterAutospacing="0"/>
              <w:rPr>
                <w:rFonts w:ascii="Times New Roman" w:hAnsi="Times New Roman" w:cs="Times New Roman"/>
                <w:iCs/>
                <w:sz w:val="20"/>
                <w:szCs w:val="20"/>
                <w:lang w:val="sr-Cyrl-CS"/>
              </w:rPr>
            </w:pPr>
            <w:r w:rsidRPr="0038165A">
              <w:rPr>
                <w:rFonts w:ascii="Times New Roman" w:hAnsi="Times New Roman" w:cs="Times New Roman"/>
                <w:sz w:val="20"/>
                <w:szCs w:val="20"/>
              </w:rPr>
              <w:t>Да. Савет родитеља је формиран у складу са чланом 120. став 2. ЗОСОВа и  статутом Школе и Статутом школе чл. 202 и 203 на странама 56. и 57.</w:t>
            </w:r>
          </w:p>
          <w:p w14:paraId="53B3556C" w14:textId="77777777" w:rsidR="00001016" w:rsidRPr="0038165A" w:rsidRDefault="00001016" w:rsidP="002D56E6">
            <w:pPr>
              <w:jc w:val="center"/>
              <w:rPr>
                <w:sz w:val="20"/>
                <w:szCs w:val="20"/>
              </w:rPr>
            </w:pPr>
            <w:r w:rsidRPr="0038165A">
              <w:rPr>
                <w:sz w:val="20"/>
                <w:szCs w:val="20"/>
              </w:rPr>
              <w:t>Записници са родитељских састанака</w:t>
            </w:r>
            <w:r w:rsidR="003236EA" w:rsidRPr="0038165A">
              <w:rPr>
                <w:sz w:val="20"/>
                <w:szCs w:val="20"/>
              </w:rPr>
              <w:t xml:space="preserve"> који су</w:t>
            </w:r>
            <w:r w:rsidR="005F2E66" w:rsidRPr="0038165A">
              <w:rPr>
                <w:sz w:val="20"/>
                <w:szCs w:val="20"/>
              </w:rPr>
              <w:t xml:space="preserve">одржани до </w:t>
            </w:r>
            <w:r w:rsidR="003236EA" w:rsidRPr="0038165A">
              <w:rPr>
                <w:sz w:val="20"/>
                <w:szCs w:val="20"/>
              </w:rPr>
              <w:t>9</w:t>
            </w:r>
            <w:r w:rsidR="005F2E66" w:rsidRPr="0038165A">
              <w:rPr>
                <w:sz w:val="20"/>
                <w:szCs w:val="20"/>
              </w:rPr>
              <w:t>.9.2024.године</w:t>
            </w:r>
          </w:p>
        </w:tc>
      </w:tr>
      <w:tr w:rsidR="00AD248D" w:rsidRPr="0038165A" w14:paraId="7B87775B" w14:textId="77777777" w:rsidTr="00222784">
        <w:trPr>
          <w:trHeight w:val="9497"/>
        </w:trPr>
        <w:tc>
          <w:tcPr>
            <w:tcW w:w="4629" w:type="dxa"/>
          </w:tcPr>
          <w:p w14:paraId="4C7AECD5" w14:textId="77777777" w:rsidR="00001016" w:rsidRPr="0038165A" w:rsidRDefault="00001016" w:rsidP="002D56E6">
            <w:pPr>
              <w:pStyle w:val="NoSpacing"/>
              <w:jc w:val="both"/>
              <w:rPr>
                <w:rFonts w:ascii="Times New Roman" w:hAnsi="Times New Roman" w:cs="Times New Roman"/>
                <w:sz w:val="20"/>
                <w:szCs w:val="20"/>
              </w:rPr>
            </w:pPr>
            <w:r w:rsidRPr="0038165A">
              <w:rPr>
                <w:rFonts w:ascii="Times New Roman" w:hAnsi="Times New Roman" w:cs="Times New Roman"/>
                <w:b/>
                <w:sz w:val="20"/>
                <w:szCs w:val="20"/>
              </w:rPr>
              <w:t>5.</w:t>
            </w:r>
            <w:r w:rsidR="00A804F7" w:rsidRPr="0038165A">
              <w:rPr>
                <w:rFonts w:ascii="Times New Roman" w:hAnsi="Times New Roman" w:cs="Times New Roman"/>
                <w:b/>
                <w:sz w:val="20"/>
                <w:szCs w:val="20"/>
              </w:rPr>
              <w:t xml:space="preserve"> </w:t>
            </w:r>
            <w:r w:rsidRPr="0038165A">
              <w:rPr>
                <w:rFonts w:ascii="Times New Roman" w:hAnsi="Times New Roman" w:cs="Times New Roman"/>
                <w:sz w:val="20"/>
                <w:szCs w:val="20"/>
              </w:rPr>
              <w:t>Да ли Савет родитеља обавља послове  прописане чланом 120. став 6.  тачка  4), 5),6) 10) и 11) ЗОСОВа?</w:t>
            </w:r>
          </w:p>
        </w:tc>
        <w:tc>
          <w:tcPr>
            <w:tcW w:w="4469" w:type="dxa"/>
            <w:vAlign w:val="center"/>
          </w:tcPr>
          <w:p w14:paraId="22DC8903" w14:textId="77777777" w:rsidR="00001016" w:rsidRPr="0038165A" w:rsidRDefault="00001016" w:rsidP="002D56E6">
            <w:pPr>
              <w:pStyle w:val="Normal15"/>
              <w:spacing w:beforeAutospacing="0" w:after="0" w:afterAutospacing="0"/>
              <w:rPr>
                <w:rFonts w:ascii="Times New Roman" w:hAnsi="Times New Roman" w:cs="Times New Roman"/>
                <w:iCs/>
                <w:sz w:val="20"/>
                <w:szCs w:val="20"/>
                <w:lang w:val="sr-Cyrl-CS"/>
              </w:rPr>
            </w:pPr>
            <w:r w:rsidRPr="0038165A">
              <w:rPr>
                <w:rFonts w:ascii="Times New Roman" w:hAnsi="Times New Roman" w:cs="Times New Roman"/>
                <w:sz w:val="20"/>
                <w:szCs w:val="20"/>
              </w:rPr>
              <w:t>Да. Савет родитеља обавља послове  прописане чланом 120. став 6.  тачка  4), 5),6) 10) и 11) ЗОСОВа.</w:t>
            </w:r>
          </w:p>
          <w:p w14:paraId="01810592" w14:textId="77777777" w:rsidR="00001016" w:rsidRPr="0038165A" w:rsidRDefault="00001016" w:rsidP="002D56E6">
            <w:pPr>
              <w:spacing w:before="100" w:beforeAutospacing="1" w:after="100" w:afterAutospacing="1"/>
              <w:rPr>
                <w:sz w:val="20"/>
                <w:szCs w:val="20"/>
                <w:lang w:val="sr-Cyrl-RS"/>
              </w:rPr>
            </w:pPr>
            <w:r w:rsidRPr="0038165A">
              <w:rPr>
                <w:sz w:val="20"/>
                <w:szCs w:val="20"/>
              </w:rPr>
              <w:t>Тачка 4) разматра предлог школског програма, развојног плана, годишњег плана рада; </w:t>
            </w:r>
          </w:p>
          <w:p w14:paraId="40F38B5D" w14:textId="3AA29297" w:rsidR="004D5956" w:rsidRPr="0038165A" w:rsidRDefault="004D5956" w:rsidP="004D5956">
            <w:pPr>
              <w:rPr>
                <w:sz w:val="20"/>
                <w:szCs w:val="20"/>
                <w:lang w:val="sr-Cyrl-RS"/>
              </w:rPr>
            </w:pPr>
            <w:r w:rsidRPr="0038165A">
              <w:rPr>
                <w:sz w:val="20"/>
                <w:szCs w:val="20"/>
                <w:lang w:val="sr-Cyrl-RS"/>
              </w:rPr>
              <w:t>Предлог Г</w:t>
            </w:r>
            <w:r w:rsidRPr="0038165A">
              <w:rPr>
                <w:sz w:val="20"/>
                <w:szCs w:val="20"/>
              </w:rPr>
              <w:t>годишњ</w:t>
            </w:r>
            <w:r w:rsidRPr="0038165A">
              <w:rPr>
                <w:sz w:val="20"/>
                <w:szCs w:val="20"/>
                <w:lang w:val="sr-Cyrl-RS"/>
              </w:rPr>
              <w:t>и</w:t>
            </w:r>
            <w:r w:rsidRPr="0038165A">
              <w:rPr>
                <w:sz w:val="20"/>
                <w:szCs w:val="20"/>
              </w:rPr>
              <w:t xml:space="preserve"> плана школе</w:t>
            </w:r>
            <w:r w:rsidRPr="0038165A">
              <w:rPr>
                <w:sz w:val="20"/>
                <w:szCs w:val="20"/>
                <w:lang w:val="sr-Cyrl-RS"/>
              </w:rPr>
              <w:t xml:space="preserve"> </w:t>
            </w:r>
            <w:r w:rsidRPr="0038165A">
              <w:rPr>
                <w:sz w:val="20"/>
                <w:szCs w:val="20"/>
              </w:rPr>
              <w:t>(12.9.2024.године</w:t>
            </w:r>
            <w:r w:rsidRPr="0038165A">
              <w:rPr>
                <w:sz w:val="20"/>
                <w:szCs w:val="20"/>
                <w:lang w:val="sr-Cyrl-RS"/>
              </w:rPr>
              <w:t>)</w:t>
            </w:r>
          </w:p>
          <w:p w14:paraId="6387846F" w14:textId="6C668282" w:rsidR="004D5956" w:rsidRPr="0038165A" w:rsidRDefault="004D5956" w:rsidP="004D5956">
            <w:pPr>
              <w:rPr>
                <w:sz w:val="20"/>
                <w:szCs w:val="20"/>
                <w:lang w:val="sr-Cyrl-RS"/>
              </w:rPr>
            </w:pPr>
            <w:r w:rsidRPr="0038165A">
              <w:rPr>
                <w:sz w:val="20"/>
                <w:szCs w:val="20"/>
                <w:lang w:val="sr-Cyrl-RS"/>
              </w:rPr>
              <w:t>П</w:t>
            </w:r>
            <w:r w:rsidRPr="0038165A">
              <w:rPr>
                <w:sz w:val="20"/>
                <w:szCs w:val="20"/>
              </w:rPr>
              <w:t xml:space="preserve">редлог </w:t>
            </w:r>
            <w:r w:rsidRPr="0038165A">
              <w:rPr>
                <w:sz w:val="20"/>
                <w:szCs w:val="20"/>
                <w:lang w:val="sr-Cyrl-RS"/>
              </w:rPr>
              <w:t>Ш</w:t>
            </w:r>
            <w:r w:rsidRPr="0038165A">
              <w:rPr>
                <w:sz w:val="20"/>
                <w:szCs w:val="20"/>
              </w:rPr>
              <w:t>колског програма</w:t>
            </w:r>
            <w:r w:rsidRPr="0038165A">
              <w:rPr>
                <w:sz w:val="20"/>
                <w:szCs w:val="20"/>
                <w:lang w:val="sr-Cyrl-RS"/>
              </w:rPr>
              <w:t xml:space="preserve"> (</w:t>
            </w:r>
            <w:r w:rsidRPr="0038165A">
              <w:rPr>
                <w:sz w:val="20"/>
                <w:szCs w:val="20"/>
                <w:lang w:val="sr-Cyrl-CS"/>
              </w:rPr>
              <w:t>5.6.2025.године)</w:t>
            </w:r>
          </w:p>
          <w:p w14:paraId="26D83FB6" w14:textId="5CD57638" w:rsidR="004D5956" w:rsidRPr="0038165A" w:rsidRDefault="004D5956" w:rsidP="004D5956">
            <w:pPr>
              <w:rPr>
                <w:sz w:val="20"/>
                <w:szCs w:val="20"/>
                <w:lang w:val="sr-Cyrl-CS"/>
              </w:rPr>
            </w:pPr>
            <w:r w:rsidRPr="0038165A">
              <w:rPr>
                <w:sz w:val="20"/>
                <w:szCs w:val="20"/>
                <w:lang w:val="sr-Cyrl-RS"/>
              </w:rPr>
              <w:t>Предлог Р</w:t>
            </w:r>
            <w:r w:rsidRPr="0038165A">
              <w:rPr>
                <w:sz w:val="20"/>
                <w:szCs w:val="20"/>
              </w:rPr>
              <w:t>азвојног плана</w:t>
            </w:r>
            <w:r w:rsidRPr="0038165A">
              <w:rPr>
                <w:sz w:val="20"/>
                <w:szCs w:val="20"/>
                <w:lang w:val="sr-Cyrl-CS"/>
              </w:rPr>
              <w:t xml:space="preserve"> (23.12.2024.године)</w:t>
            </w:r>
          </w:p>
          <w:p w14:paraId="4DBF5E79" w14:textId="4EF682F2" w:rsidR="00001016" w:rsidRPr="0038165A" w:rsidRDefault="00001016" w:rsidP="002D56E6">
            <w:pPr>
              <w:spacing w:before="100" w:beforeAutospacing="1" w:after="100" w:afterAutospacing="1"/>
              <w:rPr>
                <w:sz w:val="20"/>
                <w:szCs w:val="20"/>
              </w:rPr>
            </w:pPr>
            <w:r w:rsidRPr="0038165A">
              <w:rPr>
                <w:sz w:val="20"/>
                <w:szCs w:val="20"/>
              </w:rPr>
              <w:t>Тачка 5) Да. СР је разматрао  извештаје о остваривању програма образовања и васпитања (12.9.2024.године</w:t>
            </w:r>
            <w:r w:rsidR="004D5956" w:rsidRPr="0038165A">
              <w:rPr>
                <w:sz w:val="20"/>
                <w:szCs w:val="20"/>
                <w:lang w:val="sr-Cyrl-RS"/>
              </w:rPr>
              <w:t>, 30.1.2025.</w:t>
            </w:r>
            <w:r w:rsidRPr="0038165A">
              <w:rPr>
                <w:sz w:val="20"/>
                <w:szCs w:val="20"/>
              </w:rPr>
              <w:t>), развојног плана (12.9.2024.године) и годишњег плана школе</w:t>
            </w:r>
            <w:r w:rsidR="004D5956" w:rsidRPr="0038165A">
              <w:rPr>
                <w:sz w:val="20"/>
                <w:szCs w:val="20"/>
                <w:lang w:val="sr-Cyrl-RS"/>
              </w:rPr>
              <w:t xml:space="preserve"> </w:t>
            </w:r>
            <w:r w:rsidR="004D5956" w:rsidRPr="0038165A">
              <w:rPr>
                <w:sz w:val="20"/>
                <w:szCs w:val="20"/>
              </w:rPr>
              <w:t>(12.9.2024.године</w:t>
            </w:r>
            <w:r w:rsidR="004D5956" w:rsidRPr="0038165A">
              <w:rPr>
                <w:sz w:val="20"/>
                <w:szCs w:val="20"/>
                <w:lang w:val="sr-Cyrl-RS"/>
              </w:rPr>
              <w:t>, 30.1.2025.</w:t>
            </w:r>
            <w:r w:rsidR="004D5956" w:rsidRPr="0038165A">
              <w:rPr>
                <w:sz w:val="20"/>
                <w:szCs w:val="20"/>
              </w:rPr>
              <w:t>)</w:t>
            </w:r>
            <w:r w:rsidRPr="0038165A">
              <w:rPr>
                <w:sz w:val="20"/>
                <w:szCs w:val="20"/>
              </w:rPr>
              <w:t>, спољашњем вредновању (2017), самовредновању (12.9.2024.године</w:t>
            </w:r>
            <w:r w:rsidR="004D5956" w:rsidRPr="0038165A">
              <w:rPr>
                <w:sz w:val="20"/>
                <w:szCs w:val="20"/>
                <w:lang w:val="sr-Cyrl-RS"/>
              </w:rPr>
              <w:t xml:space="preserve"> и 30.1.2025</w:t>
            </w:r>
            <w:r w:rsidRPr="0038165A">
              <w:rPr>
                <w:sz w:val="20"/>
                <w:szCs w:val="20"/>
              </w:rPr>
              <w:t>), завршном испиту(12.9.2024.године), резултатима националног и међународног тестирања (/) и спровођење мера за обезбеђивање и унапређивање квалитета образовно-васпитног рада (12.9.2024. године); </w:t>
            </w:r>
          </w:p>
          <w:p w14:paraId="419816C8" w14:textId="262F4482" w:rsidR="00001016" w:rsidRPr="0038165A" w:rsidRDefault="00001016" w:rsidP="002D56E6">
            <w:pPr>
              <w:spacing w:before="100" w:beforeAutospacing="1" w:after="100" w:afterAutospacing="1"/>
              <w:rPr>
                <w:sz w:val="20"/>
                <w:szCs w:val="20"/>
              </w:rPr>
            </w:pPr>
            <w:r w:rsidRPr="0038165A">
              <w:rPr>
                <w:sz w:val="20"/>
                <w:szCs w:val="20"/>
              </w:rPr>
              <w:t xml:space="preserve">Тачка 6) СР је разматрао  намену коришћења средстава од донација на седницама од </w:t>
            </w:r>
            <w:r w:rsidR="0024548D" w:rsidRPr="0038165A">
              <w:rPr>
                <w:sz w:val="20"/>
                <w:szCs w:val="20"/>
                <w:lang w:val="sr-Cyrl-RS"/>
              </w:rPr>
              <w:t>4.11.2024</w:t>
            </w:r>
            <w:r w:rsidRPr="0038165A">
              <w:rPr>
                <w:sz w:val="20"/>
                <w:szCs w:val="20"/>
              </w:rPr>
              <w:t>.године.</w:t>
            </w:r>
          </w:p>
          <w:p w14:paraId="02AEDF43" w14:textId="77777777" w:rsidR="00001016" w:rsidRPr="0038165A" w:rsidRDefault="00001016" w:rsidP="002D56E6">
            <w:pPr>
              <w:pStyle w:val="ListParagraph"/>
              <w:spacing w:line="256" w:lineRule="auto"/>
              <w:ind w:left="0"/>
              <w:rPr>
                <w:rFonts w:ascii="Times New Roman" w:hAnsi="Times New Roman" w:cs="Times New Roman"/>
                <w:iCs/>
                <w:sz w:val="20"/>
                <w:szCs w:val="20"/>
              </w:rPr>
            </w:pPr>
            <w:r w:rsidRPr="0038165A">
              <w:rPr>
                <w:rFonts w:ascii="Times New Roman" w:eastAsia="Times New Roman" w:hAnsi="Times New Roman" w:cs="Times New Roman"/>
                <w:sz w:val="20"/>
                <w:szCs w:val="20"/>
              </w:rPr>
              <w:t xml:space="preserve">Тачка 10) Да. СР је дао </w:t>
            </w:r>
            <w:r w:rsidRPr="0038165A">
              <w:rPr>
                <w:rFonts w:ascii="Times New Roman" w:eastAsia="Times New Roman" w:hAnsi="Times New Roman" w:cs="Times New Roman"/>
                <w:iCs/>
                <w:sz w:val="20"/>
                <w:szCs w:val="20"/>
              </w:rPr>
              <w:t xml:space="preserve"> сагласност на програм и организовање екскурзије</w:t>
            </w:r>
            <w:r w:rsidRPr="0038165A">
              <w:rPr>
                <w:rFonts w:ascii="Times New Roman" w:hAnsi="Times New Roman" w:cs="Times New Roman"/>
                <w:iCs/>
                <w:sz w:val="20"/>
                <w:szCs w:val="20"/>
              </w:rPr>
              <w:t>.( Записник СР од 12.9.2024.године.</w:t>
            </w:r>
          </w:p>
          <w:p w14:paraId="09B7B056" w14:textId="0FEF9A77" w:rsidR="00001016" w:rsidRPr="0038165A" w:rsidRDefault="00001016" w:rsidP="002D56E6">
            <w:pPr>
              <w:pStyle w:val="ListParagraph"/>
              <w:spacing w:line="256" w:lineRule="auto"/>
              <w:ind w:left="0"/>
              <w:rPr>
                <w:rFonts w:ascii="Times New Roman" w:hAnsi="Times New Roman" w:cs="Times New Roman"/>
                <w:iCs/>
                <w:sz w:val="20"/>
                <w:szCs w:val="20"/>
              </w:rPr>
            </w:pPr>
            <w:r w:rsidRPr="0038165A">
              <w:rPr>
                <w:rFonts w:ascii="Times New Roman" w:hAnsi="Times New Roman" w:cs="Times New Roman"/>
                <w:iCs/>
                <w:sz w:val="20"/>
                <w:szCs w:val="20"/>
              </w:rPr>
              <w:t xml:space="preserve">Разматрање извештаја са екскурзија и наставе у природи </w:t>
            </w:r>
            <w:r w:rsidR="0024548D" w:rsidRPr="0038165A">
              <w:rPr>
                <w:rFonts w:ascii="Times New Roman" w:hAnsi="Times New Roman" w:cs="Times New Roman"/>
                <w:iCs/>
                <w:sz w:val="20"/>
                <w:szCs w:val="20"/>
                <w:lang w:val="sr-Cyrl-RS"/>
              </w:rPr>
              <w:t>5</w:t>
            </w:r>
            <w:r w:rsidRPr="0038165A">
              <w:rPr>
                <w:rFonts w:ascii="Times New Roman" w:hAnsi="Times New Roman" w:cs="Times New Roman"/>
                <w:iCs/>
                <w:sz w:val="20"/>
                <w:szCs w:val="20"/>
              </w:rPr>
              <w:t>.6.202</w:t>
            </w:r>
            <w:r w:rsidR="0024548D" w:rsidRPr="0038165A">
              <w:rPr>
                <w:rFonts w:ascii="Times New Roman" w:hAnsi="Times New Roman" w:cs="Times New Roman"/>
                <w:iCs/>
                <w:sz w:val="20"/>
                <w:szCs w:val="20"/>
                <w:lang w:val="sr-Cyrl-RS"/>
              </w:rPr>
              <w:t>5</w:t>
            </w:r>
            <w:r w:rsidRPr="0038165A">
              <w:rPr>
                <w:rFonts w:ascii="Times New Roman" w:hAnsi="Times New Roman" w:cs="Times New Roman"/>
                <w:iCs/>
                <w:sz w:val="20"/>
                <w:szCs w:val="20"/>
              </w:rPr>
              <w:t>.</w:t>
            </w:r>
          </w:p>
          <w:p w14:paraId="66F4800D" w14:textId="77777777" w:rsidR="00001016" w:rsidRPr="0038165A" w:rsidRDefault="00001016" w:rsidP="002D56E6">
            <w:pPr>
              <w:spacing w:before="100" w:beforeAutospacing="1" w:after="100" w:afterAutospacing="1"/>
              <w:rPr>
                <w:sz w:val="20"/>
                <w:szCs w:val="20"/>
              </w:rPr>
            </w:pPr>
            <w:r w:rsidRPr="0038165A">
              <w:rPr>
                <w:sz w:val="20"/>
                <w:szCs w:val="20"/>
              </w:rPr>
              <w:t>Тачка 11) Да. СР је  предлажио представника и његовог заменика за локални савет родитеља на седници 12.9.2024.године.</w:t>
            </w:r>
          </w:p>
          <w:p w14:paraId="4CE15505" w14:textId="77777777" w:rsidR="00001016" w:rsidRPr="0038165A" w:rsidRDefault="00001016" w:rsidP="002D56E6">
            <w:pPr>
              <w:jc w:val="center"/>
              <w:rPr>
                <w:sz w:val="20"/>
                <w:szCs w:val="20"/>
              </w:rPr>
            </w:pPr>
          </w:p>
        </w:tc>
      </w:tr>
    </w:tbl>
    <w:p w14:paraId="16FAD665" w14:textId="77777777" w:rsidR="00BB360D" w:rsidRPr="0038165A" w:rsidRDefault="00BB360D" w:rsidP="00E1369E">
      <w:pPr>
        <w:rPr>
          <w:sz w:val="20"/>
          <w:szCs w:val="20"/>
          <w:lang w:val="sr-Cyrl-CS"/>
        </w:rPr>
      </w:pPr>
    </w:p>
    <w:p w14:paraId="2FFFAFBE" w14:textId="77777777" w:rsidR="00BB360D" w:rsidRPr="0038165A" w:rsidRDefault="00BB360D" w:rsidP="00E1369E">
      <w:pPr>
        <w:jc w:val="right"/>
        <w:rPr>
          <w:sz w:val="20"/>
          <w:szCs w:val="20"/>
          <w:lang w:val="sr-Cyrl-CS"/>
        </w:rPr>
      </w:pPr>
      <w:r w:rsidRPr="0038165A">
        <w:rPr>
          <w:sz w:val="20"/>
          <w:szCs w:val="20"/>
          <w:lang w:val="sr-Cyrl-CS"/>
        </w:rPr>
        <w:t>Извештај поднела:</w:t>
      </w:r>
    </w:p>
    <w:p w14:paraId="7F05D7B3" w14:textId="77777777" w:rsidR="00BB360D" w:rsidRPr="0038165A" w:rsidRDefault="00BB360D" w:rsidP="00E1369E">
      <w:pPr>
        <w:jc w:val="right"/>
        <w:rPr>
          <w:sz w:val="20"/>
          <w:szCs w:val="20"/>
          <w:lang w:val="sr-Cyrl-CS"/>
        </w:rPr>
      </w:pPr>
      <w:r w:rsidRPr="0038165A">
        <w:rPr>
          <w:sz w:val="20"/>
          <w:szCs w:val="20"/>
          <w:lang w:val="sr-Cyrl-CS"/>
        </w:rPr>
        <w:t>Сања Гајић</w:t>
      </w:r>
    </w:p>
    <w:p w14:paraId="5AE64A83" w14:textId="77777777" w:rsidR="00566907" w:rsidRPr="0038165A" w:rsidRDefault="00566907" w:rsidP="00A804F7">
      <w:pPr>
        <w:pStyle w:val="Heading2"/>
        <w:jc w:val="center"/>
        <w:rPr>
          <w:rFonts w:ascii="Times New Roman" w:hAnsi="Times New Roman" w:cs="Times New Roman"/>
          <w:b w:val="0"/>
          <w:color w:val="auto"/>
          <w:sz w:val="20"/>
          <w:szCs w:val="20"/>
        </w:rPr>
        <w:sectPr w:rsidR="00566907" w:rsidRPr="0038165A" w:rsidSect="00566907">
          <w:pgSz w:w="11907" w:h="16840" w:code="9"/>
          <w:pgMar w:top="1140" w:right="1412" w:bottom="1140" w:left="1412"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bookmarkStart w:id="280" w:name="_Toc125569522"/>
    </w:p>
    <w:p w14:paraId="1E30D967" w14:textId="77777777" w:rsidR="00A804F7" w:rsidRPr="0038165A" w:rsidRDefault="00A804F7" w:rsidP="00A804F7">
      <w:pPr>
        <w:pStyle w:val="Heading2"/>
        <w:jc w:val="center"/>
        <w:rPr>
          <w:rFonts w:ascii="Times New Roman" w:hAnsi="Times New Roman" w:cs="Times New Roman"/>
          <w:b w:val="0"/>
          <w:color w:val="auto"/>
          <w:sz w:val="20"/>
          <w:szCs w:val="20"/>
        </w:rPr>
      </w:pPr>
    </w:p>
    <w:p w14:paraId="53110322" w14:textId="77777777" w:rsidR="00A804F7" w:rsidRPr="0038165A" w:rsidRDefault="00A804F7" w:rsidP="00A804F7">
      <w:pPr>
        <w:pStyle w:val="Heading2"/>
        <w:jc w:val="center"/>
        <w:rPr>
          <w:rFonts w:ascii="Times New Roman" w:hAnsi="Times New Roman" w:cs="Times New Roman"/>
          <w:b w:val="0"/>
          <w:color w:val="auto"/>
          <w:sz w:val="20"/>
          <w:szCs w:val="20"/>
        </w:rPr>
      </w:pPr>
    </w:p>
    <w:p w14:paraId="4EB20A77" w14:textId="77777777" w:rsidR="0010725C" w:rsidRPr="0038165A" w:rsidRDefault="0010725C" w:rsidP="00A804F7">
      <w:pPr>
        <w:pStyle w:val="Heading2"/>
        <w:jc w:val="center"/>
        <w:rPr>
          <w:rFonts w:ascii="Times New Roman" w:hAnsi="Times New Roman" w:cs="Times New Roman"/>
          <w:b w:val="0"/>
          <w:color w:val="auto"/>
          <w:sz w:val="20"/>
          <w:szCs w:val="20"/>
        </w:rPr>
      </w:pPr>
      <w:bookmarkStart w:id="281" w:name="_Toc208297349"/>
      <w:r w:rsidRPr="0038165A">
        <w:rPr>
          <w:rFonts w:ascii="Times New Roman" w:hAnsi="Times New Roman" w:cs="Times New Roman"/>
          <w:b w:val="0"/>
          <w:color w:val="auto"/>
          <w:sz w:val="20"/>
          <w:szCs w:val="20"/>
        </w:rPr>
        <w:t>ИЗВЕШТАЈ О РАДУ ДИРЕКТОРА</w:t>
      </w:r>
      <w:bookmarkEnd w:id="280"/>
      <w:bookmarkEnd w:id="281"/>
    </w:p>
    <w:p w14:paraId="1F484C47" w14:textId="77777777" w:rsidR="00A804F7" w:rsidRPr="0038165A" w:rsidRDefault="00A804F7" w:rsidP="00A804F7">
      <w:pPr>
        <w:shd w:val="clear" w:color="auto" w:fill="FFFFFF" w:themeFill="background1"/>
        <w:ind w:left="680"/>
        <w:rPr>
          <w:b/>
          <w:sz w:val="20"/>
          <w:szCs w:val="20"/>
          <w:lang w:val="sr-Cyrl-CS"/>
        </w:rPr>
      </w:pPr>
    </w:p>
    <w:p w14:paraId="33A2F97D" w14:textId="77777777" w:rsidR="0010725C" w:rsidRPr="0038165A" w:rsidRDefault="004C1704" w:rsidP="00A804F7">
      <w:pPr>
        <w:shd w:val="clear" w:color="auto" w:fill="FFFFFF" w:themeFill="background1"/>
        <w:ind w:left="680"/>
        <w:rPr>
          <w:sz w:val="20"/>
          <w:szCs w:val="20"/>
          <w:lang w:val="sr-Cyrl-CS"/>
        </w:rPr>
      </w:pPr>
      <w:r w:rsidRPr="0038165A">
        <w:rPr>
          <w:sz w:val="20"/>
          <w:szCs w:val="20"/>
          <w:lang w:val="sr-Cyrl-CS"/>
        </w:rPr>
        <w:t>Извештај о раду директора је посебан документ.</w:t>
      </w:r>
    </w:p>
    <w:p w14:paraId="0E4A0502" w14:textId="77777777" w:rsidR="00A804F7" w:rsidRPr="0038165A" w:rsidRDefault="00A804F7" w:rsidP="00A804F7">
      <w:pPr>
        <w:shd w:val="clear" w:color="auto" w:fill="FFFFFF" w:themeFill="background1"/>
        <w:ind w:left="680"/>
        <w:jc w:val="center"/>
        <w:rPr>
          <w:sz w:val="20"/>
          <w:szCs w:val="20"/>
          <w:lang w:val="sr-Cyrl-CS"/>
        </w:rPr>
      </w:pPr>
    </w:p>
    <w:p w14:paraId="48AED3F9" w14:textId="77777777" w:rsidR="00A804F7" w:rsidRPr="0038165A" w:rsidRDefault="00A804F7" w:rsidP="00A804F7">
      <w:pPr>
        <w:shd w:val="clear" w:color="auto" w:fill="FFFFFF" w:themeFill="background1"/>
        <w:ind w:left="680"/>
        <w:jc w:val="center"/>
        <w:rPr>
          <w:sz w:val="20"/>
          <w:szCs w:val="20"/>
          <w:lang w:val="sr-Cyrl-CS"/>
        </w:rPr>
      </w:pPr>
    </w:p>
    <w:p w14:paraId="7606E4C6" w14:textId="77777777" w:rsidR="00A804F7" w:rsidRPr="0038165A" w:rsidRDefault="00A804F7" w:rsidP="00A804F7">
      <w:pPr>
        <w:shd w:val="clear" w:color="auto" w:fill="FFFFFF" w:themeFill="background1"/>
        <w:ind w:left="680"/>
        <w:jc w:val="center"/>
        <w:rPr>
          <w:sz w:val="20"/>
          <w:szCs w:val="20"/>
          <w:lang w:val="sr-Cyrl-CS"/>
        </w:rPr>
      </w:pPr>
    </w:p>
    <w:p w14:paraId="018380A9" w14:textId="77777777" w:rsidR="00A804F7" w:rsidRPr="0038165A" w:rsidRDefault="00A804F7" w:rsidP="00A804F7">
      <w:pPr>
        <w:shd w:val="clear" w:color="auto" w:fill="FFFFFF" w:themeFill="background1"/>
        <w:ind w:left="680"/>
        <w:jc w:val="center"/>
        <w:rPr>
          <w:sz w:val="20"/>
          <w:szCs w:val="20"/>
          <w:lang w:val="sr-Cyrl-CS"/>
        </w:rPr>
      </w:pPr>
    </w:p>
    <w:p w14:paraId="2CEB8945" w14:textId="77777777" w:rsidR="00A804F7" w:rsidRPr="0038165A" w:rsidRDefault="00A804F7" w:rsidP="00A804F7">
      <w:pPr>
        <w:shd w:val="clear" w:color="auto" w:fill="FFFFFF" w:themeFill="background1"/>
        <w:ind w:left="680"/>
        <w:jc w:val="center"/>
        <w:rPr>
          <w:sz w:val="20"/>
          <w:szCs w:val="20"/>
          <w:lang w:val="sr-Cyrl-CS"/>
        </w:rPr>
      </w:pPr>
    </w:p>
    <w:p w14:paraId="62FDE68B" w14:textId="77777777" w:rsidR="00A804F7" w:rsidRPr="0038165A" w:rsidRDefault="00A804F7" w:rsidP="00A804F7">
      <w:pPr>
        <w:shd w:val="clear" w:color="auto" w:fill="FFFFFF" w:themeFill="background1"/>
        <w:ind w:left="680"/>
        <w:jc w:val="center"/>
        <w:rPr>
          <w:sz w:val="20"/>
          <w:szCs w:val="20"/>
          <w:lang w:val="sr-Cyrl-CS"/>
        </w:rPr>
      </w:pPr>
    </w:p>
    <w:p w14:paraId="41825CF7" w14:textId="77777777" w:rsidR="00A804F7" w:rsidRPr="0038165A" w:rsidRDefault="00A804F7" w:rsidP="00A804F7">
      <w:pPr>
        <w:shd w:val="clear" w:color="auto" w:fill="FFFFFF" w:themeFill="background1"/>
        <w:ind w:left="680"/>
        <w:jc w:val="center"/>
        <w:rPr>
          <w:sz w:val="20"/>
          <w:szCs w:val="20"/>
          <w:lang w:val="sr-Cyrl-CS"/>
        </w:rPr>
      </w:pPr>
    </w:p>
    <w:p w14:paraId="413558A1" w14:textId="77777777" w:rsidR="00A804F7" w:rsidRPr="0038165A" w:rsidRDefault="00A804F7" w:rsidP="00A804F7">
      <w:pPr>
        <w:shd w:val="clear" w:color="auto" w:fill="FFFFFF" w:themeFill="background1"/>
        <w:ind w:left="680"/>
        <w:jc w:val="center"/>
        <w:rPr>
          <w:sz w:val="20"/>
          <w:szCs w:val="20"/>
          <w:lang w:val="sr-Cyrl-CS"/>
        </w:rPr>
      </w:pPr>
    </w:p>
    <w:p w14:paraId="3695FDB8" w14:textId="77777777" w:rsidR="00A804F7" w:rsidRPr="0038165A" w:rsidRDefault="00A804F7" w:rsidP="00A804F7">
      <w:pPr>
        <w:shd w:val="clear" w:color="auto" w:fill="FFFFFF" w:themeFill="background1"/>
        <w:ind w:left="680"/>
        <w:jc w:val="center"/>
        <w:rPr>
          <w:sz w:val="20"/>
          <w:szCs w:val="20"/>
          <w:lang w:val="sr-Cyrl-CS"/>
        </w:rPr>
      </w:pPr>
    </w:p>
    <w:p w14:paraId="33333E88" w14:textId="77777777" w:rsidR="00A804F7" w:rsidRPr="0038165A" w:rsidRDefault="00A804F7" w:rsidP="00A804F7">
      <w:pPr>
        <w:shd w:val="clear" w:color="auto" w:fill="FFFFFF" w:themeFill="background1"/>
        <w:ind w:left="680"/>
        <w:jc w:val="center"/>
        <w:rPr>
          <w:sz w:val="20"/>
          <w:szCs w:val="20"/>
          <w:lang w:val="sr-Cyrl-CS"/>
        </w:rPr>
      </w:pPr>
    </w:p>
    <w:p w14:paraId="4FF2B435" w14:textId="77777777" w:rsidR="00A804F7" w:rsidRPr="0038165A" w:rsidRDefault="00A804F7" w:rsidP="00A804F7">
      <w:pPr>
        <w:shd w:val="clear" w:color="auto" w:fill="FFFFFF" w:themeFill="background1"/>
        <w:ind w:left="680"/>
        <w:jc w:val="center"/>
        <w:rPr>
          <w:sz w:val="20"/>
          <w:szCs w:val="20"/>
          <w:lang w:val="sr-Cyrl-CS"/>
        </w:rPr>
      </w:pPr>
    </w:p>
    <w:p w14:paraId="2CF83610" w14:textId="77777777" w:rsidR="00A804F7" w:rsidRPr="0038165A" w:rsidRDefault="00A804F7" w:rsidP="00A804F7">
      <w:pPr>
        <w:shd w:val="clear" w:color="auto" w:fill="FFFFFF" w:themeFill="background1"/>
        <w:ind w:left="680"/>
        <w:jc w:val="center"/>
        <w:rPr>
          <w:sz w:val="20"/>
          <w:szCs w:val="20"/>
          <w:lang w:val="sr-Cyrl-CS"/>
        </w:rPr>
      </w:pPr>
    </w:p>
    <w:p w14:paraId="493ED15D" w14:textId="77777777" w:rsidR="00A804F7" w:rsidRPr="0038165A" w:rsidRDefault="00A804F7" w:rsidP="00A804F7">
      <w:pPr>
        <w:shd w:val="clear" w:color="auto" w:fill="FFFFFF" w:themeFill="background1"/>
        <w:ind w:left="680"/>
        <w:jc w:val="center"/>
        <w:rPr>
          <w:sz w:val="20"/>
          <w:szCs w:val="20"/>
          <w:lang w:val="sr-Cyrl-CS"/>
        </w:rPr>
      </w:pPr>
    </w:p>
    <w:p w14:paraId="09F2B68E" w14:textId="77777777" w:rsidR="00A804F7" w:rsidRPr="0038165A" w:rsidRDefault="00A804F7" w:rsidP="00A804F7">
      <w:pPr>
        <w:shd w:val="clear" w:color="auto" w:fill="FFFFFF" w:themeFill="background1"/>
        <w:ind w:left="680"/>
        <w:jc w:val="center"/>
        <w:rPr>
          <w:sz w:val="20"/>
          <w:szCs w:val="20"/>
          <w:lang w:val="sr-Cyrl-CS"/>
        </w:rPr>
      </w:pPr>
    </w:p>
    <w:p w14:paraId="3F5209ED" w14:textId="77777777" w:rsidR="00A804F7" w:rsidRPr="0038165A" w:rsidRDefault="00A804F7" w:rsidP="00A804F7">
      <w:pPr>
        <w:shd w:val="clear" w:color="auto" w:fill="FFFFFF" w:themeFill="background1"/>
        <w:ind w:left="680"/>
        <w:jc w:val="center"/>
        <w:rPr>
          <w:sz w:val="20"/>
          <w:szCs w:val="20"/>
          <w:lang w:val="sr-Cyrl-CS"/>
        </w:rPr>
      </w:pPr>
    </w:p>
    <w:p w14:paraId="4953A69C" w14:textId="77777777" w:rsidR="00A804F7" w:rsidRPr="0038165A" w:rsidRDefault="00A804F7" w:rsidP="00A804F7">
      <w:pPr>
        <w:shd w:val="clear" w:color="auto" w:fill="FFFFFF" w:themeFill="background1"/>
        <w:ind w:left="680"/>
        <w:jc w:val="center"/>
        <w:rPr>
          <w:sz w:val="20"/>
          <w:szCs w:val="20"/>
          <w:lang w:val="sr-Cyrl-CS"/>
        </w:rPr>
      </w:pPr>
    </w:p>
    <w:p w14:paraId="292B7C86" w14:textId="77777777" w:rsidR="00A804F7" w:rsidRPr="0038165A" w:rsidRDefault="00A804F7" w:rsidP="00A804F7">
      <w:pPr>
        <w:shd w:val="clear" w:color="auto" w:fill="FFFFFF" w:themeFill="background1"/>
        <w:ind w:left="680"/>
        <w:jc w:val="center"/>
        <w:rPr>
          <w:sz w:val="20"/>
          <w:szCs w:val="20"/>
          <w:lang w:val="sr-Cyrl-CS"/>
        </w:rPr>
      </w:pPr>
    </w:p>
    <w:p w14:paraId="0454EFF5" w14:textId="77777777" w:rsidR="00A804F7" w:rsidRPr="0038165A" w:rsidRDefault="00A804F7" w:rsidP="00A804F7">
      <w:pPr>
        <w:shd w:val="clear" w:color="auto" w:fill="FFFFFF" w:themeFill="background1"/>
        <w:ind w:left="680"/>
        <w:jc w:val="center"/>
        <w:rPr>
          <w:sz w:val="20"/>
          <w:szCs w:val="20"/>
          <w:lang w:val="sr-Cyrl-CS"/>
        </w:rPr>
      </w:pPr>
    </w:p>
    <w:p w14:paraId="49864439" w14:textId="77777777" w:rsidR="00A804F7" w:rsidRPr="0038165A" w:rsidRDefault="00A804F7" w:rsidP="00A804F7">
      <w:pPr>
        <w:shd w:val="clear" w:color="auto" w:fill="FFFFFF" w:themeFill="background1"/>
        <w:ind w:left="680"/>
        <w:jc w:val="center"/>
        <w:rPr>
          <w:sz w:val="20"/>
          <w:szCs w:val="20"/>
          <w:lang w:val="sr-Cyrl-CS"/>
        </w:rPr>
      </w:pPr>
    </w:p>
    <w:p w14:paraId="3EF41DB7" w14:textId="77777777" w:rsidR="00A804F7" w:rsidRPr="0038165A" w:rsidRDefault="00A804F7" w:rsidP="00A804F7">
      <w:pPr>
        <w:shd w:val="clear" w:color="auto" w:fill="FFFFFF" w:themeFill="background1"/>
        <w:ind w:left="680"/>
        <w:jc w:val="center"/>
        <w:rPr>
          <w:sz w:val="20"/>
          <w:szCs w:val="20"/>
          <w:lang w:val="sr-Cyrl-CS"/>
        </w:rPr>
      </w:pPr>
    </w:p>
    <w:p w14:paraId="3624DB9C" w14:textId="77777777" w:rsidR="00A804F7" w:rsidRPr="0038165A" w:rsidRDefault="00A804F7" w:rsidP="00A804F7">
      <w:pPr>
        <w:shd w:val="clear" w:color="auto" w:fill="FFFFFF" w:themeFill="background1"/>
        <w:ind w:left="680"/>
        <w:jc w:val="center"/>
        <w:rPr>
          <w:sz w:val="20"/>
          <w:szCs w:val="20"/>
          <w:lang w:val="sr-Cyrl-CS"/>
        </w:rPr>
      </w:pPr>
    </w:p>
    <w:p w14:paraId="3F09B940" w14:textId="77777777" w:rsidR="00A804F7" w:rsidRPr="0038165A" w:rsidRDefault="00A804F7" w:rsidP="00A804F7">
      <w:pPr>
        <w:shd w:val="clear" w:color="auto" w:fill="FFFFFF" w:themeFill="background1"/>
        <w:ind w:left="680"/>
        <w:jc w:val="center"/>
        <w:rPr>
          <w:sz w:val="20"/>
          <w:szCs w:val="20"/>
          <w:lang w:val="sr-Cyrl-CS"/>
        </w:rPr>
      </w:pPr>
    </w:p>
    <w:p w14:paraId="7314B453" w14:textId="77777777" w:rsidR="00A804F7" w:rsidRPr="0038165A" w:rsidRDefault="00A804F7" w:rsidP="00A804F7">
      <w:pPr>
        <w:shd w:val="clear" w:color="auto" w:fill="FFFFFF" w:themeFill="background1"/>
        <w:ind w:left="680"/>
        <w:jc w:val="center"/>
        <w:rPr>
          <w:sz w:val="20"/>
          <w:szCs w:val="20"/>
          <w:lang w:val="sr-Cyrl-CS"/>
        </w:rPr>
      </w:pPr>
    </w:p>
    <w:p w14:paraId="7C56B974" w14:textId="77777777" w:rsidR="00B026D1" w:rsidRPr="0038165A" w:rsidRDefault="00B026D1" w:rsidP="00B026D1">
      <w:pPr>
        <w:pStyle w:val="Heading2"/>
        <w:jc w:val="center"/>
        <w:rPr>
          <w:rFonts w:ascii="Times New Roman" w:hAnsi="Times New Roman" w:cs="Times New Roman"/>
          <w:b w:val="0"/>
          <w:color w:val="auto"/>
          <w:sz w:val="20"/>
          <w:szCs w:val="20"/>
        </w:rPr>
      </w:pPr>
      <w:bookmarkStart w:id="282" w:name="_Toc125569523"/>
    </w:p>
    <w:p w14:paraId="26158729" w14:textId="77777777" w:rsidR="00B026D1" w:rsidRPr="0038165A" w:rsidRDefault="00B026D1" w:rsidP="00B026D1">
      <w:pPr>
        <w:pStyle w:val="Heading2"/>
        <w:jc w:val="center"/>
        <w:rPr>
          <w:rFonts w:ascii="Times New Roman" w:hAnsi="Times New Roman" w:cs="Times New Roman"/>
          <w:b w:val="0"/>
          <w:color w:val="auto"/>
          <w:sz w:val="20"/>
          <w:szCs w:val="20"/>
        </w:rPr>
      </w:pPr>
      <w:bookmarkStart w:id="283" w:name="_Toc208297350"/>
      <w:r w:rsidRPr="0038165A">
        <w:rPr>
          <w:rFonts w:ascii="Times New Roman" w:hAnsi="Times New Roman" w:cs="Times New Roman"/>
          <w:b w:val="0"/>
          <w:color w:val="auto"/>
          <w:sz w:val="20"/>
          <w:szCs w:val="20"/>
        </w:rPr>
        <w:t>ИЗВЕШТАЈ О РАДУ ПЕДАГОГА</w:t>
      </w:r>
      <w:bookmarkEnd w:id="282"/>
      <w:bookmarkEnd w:id="283"/>
    </w:p>
    <w:p w14:paraId="22EEF8A7" w14:textId="77777777" w:rsidR="00B026D1" w:rsidRPr="0038165A" w:rsidRDefault="00B026D1" w:rsidP="00B026D1">
      <w:pPr>
        <w:jc w:val="center"/>
        <w:rPr>
          <w:sz w:val="20"/>
          <w:szCs w:val="20"/>
        </w:rPr>
      </w:pPr>
    </w:p>
    <w:p w14:paraId="44C5E074" w14:textId="77777777" w:rsidR="00B026D1" w:rsidRPr="0038165A" w:rsidRDefault="00B026D1" w:rsidP="00B026D1">
      <w:pPr>
        <w:jc w:val="center"/>
        <w:rPr>
          <w:b/>
          <w:sz w:val="20"/>
          <w:szCs w:val="20"/>
        </w:rPr>
      </w:pPr>
    </w:p>
    <w:p w14:paraId="123D9F6E" w14:textId="77777777" w:rsidR="00195A3E" w:rsidRPr="0038165A" w:rsidRDefault="00195A3E" w:rsidP="00195A3E">
      <w:pPr>
        <w:jc w:val="center"/>
        <w:rPr>
          <w:b/>
          <w:sz w:val="20"/>
          <w:szCs w:val="20"/>
        </w:rPr>
      </w:pPr>
      <w:r w:rsidRPr="0038165A">
        <w:rPr>
          <w:b/>
          <w:sz w:val="20"/>
          <w:szCs w:val="20"/>
        </w:rPr>
        <w:t>Извештај о раду педагога током школске 202</w:t>
      </w:r>
      <w:r w:rsidRPr="0038165A">
        <w:rPr>
          <w:b/>
          <w:sz w:val="20"/>
          <w:szCs w:val="20"/>
          <w:lang w:val="sr-Cyrl-RS"/>
        </w:rPr>
        <w:t>4</w:t>
      </w:r>
      <w:r w:rsidRPr="0038165A">
        <w:rPr>
          <w:b/>
          <w:sz w:val="20"/>
          <w:szCs w:val="20"/>
        </w:rPr>
        <w:t>/2</w:t>
      </w:r>
      <w:r w:rsidRPr="0038165A">
        <w:rPr>
          <w:b/>
          <w:sz w:val="20"/>
          <w:szCs w:val="20"/>
          <w:lang w:val="sr-Cyrl-RS"/>
        </w:rPr>
        <w:t>5</w:t>
      </w:r>
      <w:r w:rsidRPr="0038165A">
        <w:rPr>
          <w:b/>
          <w:sz w:val="20"/>
          <w:szCs w:val="20"/>
        </w:rPr>
        <w:t>. године</w:t>
      </w:r>
    </w:p>
    <w:p w14:paraId="6119F608" w14:textId="77777777" w:rsidR="00195A3E" w:rsidRPr="0038165A" w:rsidRDefault="00195A3E" w:rsidP="00195A3E">
      <w:pPr>
        <w:rPr>
          <w:b/>
          <w:sz w:val="20"/>
          <w:szCs w:val="20"/>
          <w:lang w:val="sr-Cyrl-RS"/>
        </w:rPr>
      </w:pPr>
    </w:p>
    <w:p w14:paraId="3C007E27" w14:textId="77777777" w:rsidR="00195A3E" w:rsidRPr="0038165A" w:rsidRDefault="00195A3E" w:rsidP="00195A3E">
      <w:pPr>
        <w:rPr>
          <w:b/>
          <w:sz w:val="20"/>
          <w:szCs w:val="20"/>
          <w:lang w:val="sr-Cyrl-RS"/>
        </w:rPr>
      </w:pPr>
    </w:p>
    <w:p w14:paraId="79F4718F" w14:textId="77777777" w:rsidR="00195A3E" w:rsidRPr="0038165A" w:rsidRDefault="00195A3E" w:rsidP="00195A3E">
      <w:pPr>
        <w:jc w:val="both"/>
        <w:rPr>
          <w:sz w:val="20"/>
          <w:szCs w:val="20"/>
          <w:lang w:val="sr-Cyrl-RS"/>
        </w:rPr>
      </w:pPr>
      <w:r w:rsidRPr="0038165A">
        <w:rPr>
          <w:sz w:val="20"/>
          <w:szCs w:val="20"/>
          <w:lang w:val="sr-Cyrl-RS"/>
        </w:rPr>
        <w:t xml:space="preserve">Током школске 2024/25. године, педагози су реализовали планиране програмске садржаје у оквиру својих области рада. У раду педагога, нагласак је био на унапређивању образовно-васпитног рада, пружању стручне помоћи наставницима, ученицима и њиховим родитељима/другим законским заступницима. Педагози су координирали радом Тима за инклузивно образовање и Тимом за самовредновање и учествовали у раду Стручног актива за развојно планирање рада школе, Стручног актива за развој школског програма, Тима </w:t>
      </w:r>
      <w:r w:rsidRPr="0038165A">
        <w:rPr>
          <w:sz w:val="20"/>
          <w:szCs w:val="20"/>
        </w:rPr>
        <w:t>за заштиту ученика од дискриминације, насиља, злостављања и занемаривања и превенцију других облика ризичног понашања</w:t>
      </w:r>
      <w:r w:rsidRPr="0038165A">
        <w:rPr>
          <w:sz w:val="20"/>
          <w:szCs w:val="20"/>
          <w:lang w:val="sr-Cyrl-RS"/>
        </w:rPr>
        <w:t>,</w:t>
      </w:r>
      <w:r w:rsidRPr="0038165A">
        <w:rPr>
          <w:sz w:val="20"/>
          <w:szCs w:val="20"/>
        </w:rPr>
        <w:t xml:space="preserve"> </w:t>
      </w:r>
      <w:r w:rsidRPr="0038165A">
        <w:rPr>
          <w:sz w:val="20"/>
          <w:szCs w:val="20"/>
          <w:lang w:val="sr-Cyrl-RS"/>
        </w:rPr>
        <w:t>Т</w:t>
      </w:r>
      <w:r w:rsidRPr="0038165A">
        <w:rPr>
          <w:sz w:val="20"/>
          <w:szCs w:val="20"/>
        </w:rPr>
        <w:t>има за професионални развој запослених</w:t>
      </w:r>
      <w:r w:rsidRPr="0038165A">
        <w:rPr>
          <w:sz w:val="20"/>
          <w:szCs w:val="20"/>
          <w:lang w:val="sr-Cyrl-RS"/>
        </w:rPr>
        <w:t xml:space="preserve"> и Тима за обезбеђивање квалитета и развој установе.</w:t>
      </w:r>
    </w:p>
    <w:tbl>
      <w:tblPr>
        <w:tblStyle w:val="TableGrid"/>
        <w:tblW w:w="0" w:type="auto"/>
        <w:tblLayout w:type="fixed"/>
        <w:tblLook w:val="04A0" w:firstRow="1" w:lastRow="0" w:firstColumn="1" w:lastColumn="0" w:noHBand="0" w:noVBand="1"/>
      </w:tblPr>
      <w:tblGrid>
        <w:gridCol w:w="1951"/>
        <w:gridCol w:w="4018"/>
        <w:gridCol w:w="2402"/>
        <w:gridCol w:w="1871"/>
        <w:gridCol w:w="1461"/>
        <w:gridCol w:w="1473"/>
      </w:tblGrid>
      <w:tr w:rsidR="00195A3E" w:rsidRPr="0038165A" w14:paraId="717D6CC4" w14:textId="77777777" w:rsidTr="00313DC5">
        <w:tc>
          <w:tcPr>
            <w:tcW w:w="1951" w:type="dxa"/>
          </w:tcPr>
          <w:p w14:paraId="31B58186" w14:textId="77777777" w:rsidR="00195A3E" w:rsidRPr="0038165A" w:rsidRDefault="00195A3E" w:rsidP="00313DC5">
            <w:pPr>
              <w:jc w:val="center"/>
              <w:rPr>
                <w:b/>
                <w:bCs/>
                <w:sz w:val="20"/>
                <w:szCs w:val="20"/>
                <w:lang w:val="sr-Cyrl-RS"/>
              </w:rPr>
            </w:pPr>
            <w:r w:rsidRPr="0038165A">
              <w:rPr>
                <w:b/>
                <w:bCs/>
                <w:sz w:val="20"/>
                <w:szCs w:val="20"/>
                <w:lang w:val="sr-Cyrl-RS"/>
              </w:rPr>
              <w:t>Области рада</w:t>
            </w:r>
          </w:p>
        </w:tc>
        <w:tc>
          <w:tcPr>
            <w:tcW w:w="4018" w:type="dxa"/>
          </w:tcPr>
          <w:p w14:paraId="1B36ADDA" w14:textId="77777777" w:rsidR="00195A3E" w:rsidRPr="0038165A" w:rsidRDefault="00195A3E" w:rsidP="00313DC5">
            <w:pPr>
              <w:jc w:val="center"/>
              <w:rPr>
                <w:b/>
                <w:bCs/>
                <w:sz w:val="20"/>
                <w:szCs w:val="20"/>
              </w:rPr>
            </w:pPr>
            <w:r w:rsidRPr="0038165A">
              <w:rPr>
                <w:b/>
                <w:bCs/>
                <w:sz w:val="20"/>
                <w:szCs w:val="20"/>
              </w:rPr>
              <w:t xml:space="preserve">Садржај реализованих активности </w:t>
            </w:r>
          </w:p>
        </w:tc>
        <w:tc>
          <w:tcPr>
            <w:tcW w:w="2402" w:type="dxa"/>
          </w:tcPr>
          <w:p w14:paraId="1BB83234" w14:textId="77777777" w:rsidR="00195A3E" w:rsidRPr="0038165A" w:rsidRDefault="00195A3E" w:rsidP="00313DC5">
            <w:pPr>
              <w:jc w:val="center"/>
              <w:rPr>
                <w:b/>
                <w:bCs/>
                <w:sz w:val="20"/>
                <w:szCs w:val="20"/>
              </w:rPr>
            </w:pPr>
            <w:r w:rsidRPr="0038165A">
              <w:rPr>
                <w:b/>
                <w:bCs/>
                <w:sz w:val="20"/>
                <w:szCs w:val="20"/>
              </w:rPr>
              <w:t>Носиоци активности</w:t>
            </w:r>
          </w:p>
        </w:tc>
        <w:tc>
          <w:tcPr>
            <w:tcW w:w="1871" w:type="dxa"/>
          </w:tcPr>
          <w:p w14:paraId="046ABC9A" w14:textId="77777777" w:rsidR="00195A3E" w:rsidRPr="0038165A" w:rsidRDefault="00195A3E" w:rsidP="00313DC5">
            <w:pPr>
              <w:jc w:val="center"/>
              <w:rPr>
                <w:b/>
                <w:bCs/>
                <w:sz w:val="20"/>
                <w:szCs w:val="20"/>
              </w:rPr>
            </w:pPr>
            <w:r w:rsidRPr="0038165A">
              <w:rPr>
                <w:b/>
                <w:bCs/>
                <w:sz w:val="20"/>
                <w:szCs w:val="20"/>
              </w:rPr>
              <w:t>Време реализације</w:t>
            </w:r>
          </w:p>
        </w:tc>
        <w:tc>
          <w:tcPr>
            <w:tcW w:w="1461" w:type="dxa"/>
          </w:tcPr>
          <w:p w14:paraId="0DD20CE8" w14:textId="77777777" w:rsidR="00195A3E" w:rsidRPr="0038165A" w:rsidRDefault="00195A3E" w:rsidP="00313DC5">
            <w:pPr>
              <w:jc w:val="center"/>
              <w:rPr>
                <w:b/>
                <w:bCs/>
                <w:sz w:val="20"/>
                <w:szCs w:val="20"/>
              </w:rPr>
            </w:pPr>
            <w:r w:rsidRPr="0038165A">
              <w:rPr>
                <w:b/>
                <w:bCs/>
                <w:sz w:val="20"/>
                <w:szCs w:val="20"/>
              </w:rPr>
              <w:t>Напомена:</w:t>
            </w:r>
          </w:p>
          <w:p w14:paraId="4E45D328" w14:textId="77777777" w:rsidR="00195A3E" w:rsidRPr="0038165A" w:rsidRDefault="00195A3E" w:rsidP="00313DC5">
            <w:pPr>
              <w:jc w:val="center"/>
              <w:rPr>
                <w:b/>
                <w:bCs/>
                <w:sz w:val="20"/>
                <w:szCs w:val="20"/>
              </w:rPr>
            </w:pPr>
            <w:r w:rsidRPr="0038165A">
              <w:rPr>
                <w:b/>
                <w:bCs/>
                <w:sz w:val="20"/>
                <w:szCs w:val="20"/>
              </w:rPr>
              <w:t>Није реализовано</w:t>
            </w:r>
          </w:p>
        </w:tc>
        <w:tc>
          <w:tcPr>
            <w:tcW w:w="1473" w:type="dxa"/>
          </w:tcPr>
          <w:p w14:paraId="67C28C2E" w14:textId="77777777" w:rsidR="00195A3E" w:rsidRPr="0038165A" w:rsidRDefault="00195A3E" w:rsidP="00313DC5">
            <w:pPr>
              <w:jc w:val="center"/>
              <w:rPr>
                <w:b/>
                <w:bCs/>
                <w:sz w:val="20"/>
                <w:szCs w:val="20"/>
              </w:rPr>
            </w:pPr>
            <w:r w:rsidRPr="0038165A">
              <w:rPr>
                <w:b/>
                <w:bCs/>
                <w:sz w:val="20"/>
                <w:szCs w:val="20"/>
              </w:rPr>
              <w:t>Напомена:</w:t>
            </w:r>
          </w:p>
          <w:p w14:paraId="2D88BB12" w14:textId="77777777" w:rsidR="00195A3E" w:rsidRPr="0038165A" w:rsidRDefault="00195A3E" w:rsidP="00313DC5">
            <w:pPr>
              <w:jc w:val="center"/>
              <w:rPr>
                <w:b/>
                <w:bCs/>
                <w:sz w:val="20"/>
                <w:szCs w:val="20"/>
              </w:rPr>
            </w:pPr>
            <w:r w:rsidRPr="0038165A">
              <w:rPr>
                <w:b/>
                <w:bCs/>
                <w:sz w:val="20"/>
                <w:szCs w:val="20"/>
              </w:rPr>
              <w:t>Реализовано нешто друго</w:t>
            </w:r>
          </w:p>
        </w:tc>
      </w:tr>
      <w:tr w:rsidR="00195A3E" w:rsidRPr="0038165A" w14:paraId="06802CEB" w14:textId="77777777" w:rsidTr="00313DC5">
        <w:tc>
          <w:tcPr>
            <w:tcW w:w="1951" w:type="dxa"/>
            <w:vMerge w:val="restart"/>
          </w:tcPr>
          <w:p w14:paraId="73C28320" w14:textId="77777777" w:rsidR="00195A3E" w:rsidRPr="0038165A" w:rsidRDefault="00195A3E" w:rsidP="00313DC5">
            <w:pPr>
              <w:jc w:val="center"/>
              <w:rPr>
                <w:b/>
                <w:sz w:val="20"/>
                <w:szCs w:val="20"/>
              </w:rPr>
            </w:pPr>
            <w:r w:rsidRPr="0038165A">
              <w:rPr>
                <w:b/>
                <w:sz w:val="20"/>
                <w:szCs w:val="20"/>
              </w:rPr>
              <w:t>Планирање и програмирање образовно – васпитног рада</w:t>
            </w:r>
          </w:p>
          <w:p w14:paraId="082D606F" w14:textId="77777777" w:rsidR="00195A3E" w:rsidRPr="0038165A" w:rsidRDefault="00195A3E" w:rsidP="00313DC5">
            <w:pPr>
              <w:jc w:val="center"/>
              <w:rPr>
                <w:b/>
                <w:bCs/>
                <w:sz w:val="20"/>
                <w:szCs w:val="20"/>
              </w:rPr>
            </w:pPr>
          </w:p>
        </w:tc>
        <w:tc>
          <w:tcPr>
            <w:tcW w:w="4018" w:type="dxa"/>
          </w:tcPr>
          <w:p w14:paraId="4FD934E6" w14:textId="77777777" w:rsidR="00195A3E" w:rsidRPr="0038165A" w:rsidRDefault="00195A3E" w:rsidP="00313DC5">
            <w:pPr>
              <w:rPr>
                <w:sz w:val="20"/>
                <w:szCs w:val="20"/>
              </w:rPr>
            </w:pPr>
            <w:r w:rsidRPr="0038165A">
              <w:rPr>
                <w:sz w:val="20"/>
                <w:szCs w:val="20"/>
              </w:rPr>
              <w:t>Учешће у изради Анекса школског програма.</w:t>
            </w:r>
          </w:p>
        </w:tc>
        <w:tc>
          <w:tcPr>
            <w:tcW w:w="2402" w:type="dxa"/>
          </w:tcPr>
          <w:p w14:paraId="5ACF4CB2" w14:textId="77777777" w:rsidR="00195A3E" w:rsidRPr="0038165A" w:rsidRDefault="00195A3E" w:rsidP="00313DC5">
            <w:pPr>
              <w:rPr>
                <w:sz w:val="20"/>
                <w:szCs w:val="20"/>
              </w:rPr>
            </w:pPr>
            <w:r w:rsidRPr="0038165A">
              <w:rPr>
                <w:sz w:val="20"/>
                <w:szCs w:val="20"/>
              </w:rPr>
              <w:t xml:space="preserve">Педагог, </w:t>
            </w:r>
            <w:r w:rsidRPr="0038165A">
              <w:rPr>
                <w:sz w:val="20"/>
                <w:szCs w:val="20"/>
                <w:lang w:val="sr-Cyrl-RS"/>
              </w:rPr>
              <w:t>чланови А</w:t>
            </w:r>
            <w:r w:rsidRPr="0038165A">
              <w:rPr>
                <w:sz w:val="20"/>
                <w:szCs w:val="20"/>
              </w:rPr>
              <w:t>ктива</w:t>
            </w:r>
          </w:p>
        </w:tc>
        <w:tc>
          <w:tcPr>
            <w:tcW w:w="1871" w:type="dxa"/>
          </w:tcPr>
          <w:p w14:paraId="5DBE2D24" w14:textId="77777777" w:rsidR="00195A3E" w:rsidRPr="0038165A" w:rsidRDefault="00195A3E" w:rsidP="00313DC5">
            <w:pPr>
              <w:rPr>
                <w:b/>
                <w:bCs/>
                <w:sz w:val="20"/>
                <w:szCs w:val="20"/>
              </w:rPr>
            </w:pPr>
            <w:r w:rsidRPr="0038165A">
              <w:rPr>
                <w:sz w:val="20"/>
                <w:szCs w:val="20"/>
              </w:rPr>
              <w:t>Септембар</w:t>
            </w:r>
          </w:p>
        </w:tc>
        <w:tc>
          <w:tcPr>
            <w:tcW w:w="1461" w:type="dxa"/>
          </w:tcPr>
          <w:p w14:paraId="63D6AE2B" w14:textId="77777777" w:rsidR="00195A3E" w:rsidRPr="0038165A" w:rsidRDefault="00195A3E" w:rsidP="00313DC5">
            <w:pPr>
              <w:jc w:val="center"/>
              <w:rPr>
                <w:b/>
                <w:bCs/>
                <w:sz w:val="20"/>
                <w:szCs w:val="20"/>
              </w:rPr>
            </w:pPr>
          </w:p>
        </w:tc>
        <w:tc>
          <w:tcPr>
            <w:tcW w:w="1473" w:type="dxa"/>
          </w:tcPr>
          <w:p w14:paraId="3DE49DA2" w14:textId="77777777" w:rsidR="00195A3E" w:rsidRPr="0038165A" w:rsidRDefault="00195A3E" w:rsidP="00313DC5">
            <w:pPr>
              <w:jc w:val="center"/>
              <w:rPr>
                <w:b/>
                <w:bCs/>
                <w:sz w:val="20"/>
                <w:szCs w:val="20"/>
              </w:rPr>
            </w:pPr>
          </w:p>
        </w:tc>
      </w:tr>
      <w:tr w:rsidR="00195A3E" w:rsidRPr="0038165A" w14:paraId="3C73439F" w14:textId="77777777" w:rsidTr="00313DC5">
        <w:tc>
          <w:tcPr>
            <w:tcW w:w="1951" w:type="dxa"/>
            <w:vMerge/>
          </w:tcPr>
          <w:p w14:paraId="7E47D768" w14:textId="77777777" w:rsidR="00195A3E" w:rsidRPr="0038165A" w:rsidRDefault="00195A3E" w:rsidP="00313DC5">
            <w:pPr>
              <w:jc w:val="center"/>
              <w:rPr>
                <w:b/>
                <w:sz w:val="20"/>
                <w:szCs w:val="20"/>
              </w:rPr>
            </w:pPr>
          </w:p>
        </w:tc>
        <w:tc>
          <w:tcPr>
            <w:tcW w:w="4018" w:type="dxa"/>
          </w:tcPr>
          <w:p w14:paraId="251FBF26" w14:textId="77777777" w:rsidR="00195A3E" w:rsidRPr="0038165A" w:rsidRDefault="00195A3E" w:rsidP="00313DC5">
            <w:pPr>
              <w:rPr>
                <w:sz w:val="20"/>
                <w:szCs w:val="20"/>
                <w:lang w:val="sr-Cyrl-RS"/>
              </w:rPr>
            </w:pPr>
            <w:r w:rsidRPr="0038165A">
              <w:rPr>
                <w:sz w:val="20"/>
                <w:szCs w:val="20"/>
                <w:lang w:val="sr-Cyrl-RS"/>
              </w:rPr>
              <w:t>Учешће у изради Школског програма за период од јуна 2025.г. до јуна 2029.г.</w:t>
            </w:r>
          </w:p>
        </w:tc>
        <w:tc>
          <w:tcPr>
            <w:tcW w:w="2402" w:type="dxa"/>
          </w:tcPr>
          <w:p w14:paraId="4DF4CCC7" w14:textId="77777777" w:rsidR="00195A3E" w:rsidRPr="0038165A" w:rsidRDefault="00195A3E" w:rsidP="00313DC5">
            <w:pPr>
              <w:rPr>
                <w:sz w:val="20"/>
                <w:szCs w:val="20"/>
                <w:lang w:val="sr-Cyrl-RS"/>
              </w:rPr>
            </w:pPr>
            <w:r w:rsidRPr="0038165A">
              <w:rPr>
                <w:sz w:val="20"/>
                <w:szCs w:val="20"/>
                <w:lang w:val="sr-Cyrl-RS"/>
              </w:rPr>
              <w:t>Педагог, чланови Актива</w:t>
            </w:r>
          </w:p>
        </w:tc>
        <w:tc>
          <w:tcPr>
            <w:tcW w:w="1871" w:type="dxa"/>
          </w:tcPr>
          <w:p w14:paraId="4360BC12" w14:textId="77777777" w:rsidR="00195A3E" w:rsidRPr="0038165A" w:rsidRDefault="00195A3E" w:rsidP="00313DC5">
            <w:pPr>
              <w:rPr>
                <w:sz w:val="20"/>
                <w:szCs w:val="20"/>
                <w:lang w:val="sr-Cyrl-RS"/>
              </w:rPr>
            </w:pPr>
            <w:r w:rsidRPr="0038165A">
              <w:rPr>
                <w:sz w:val="20"/>
                <w:szCs w:val="20"/>
                <w:lang w:val="sr-Cyrl-RS"/>
              </w:rPr>
              <w:t xml:space="preserve">Друго полугодиште </w:t>
            </w:r>
          </w:p>
        </w:tc>
        <w:tc>
          <w:tcPr>
            <w:tcW w:w="1461" w:type="dxa"/>
          </w:tcPr>
          <w:p w14:paraId="711BC6D8" w14:textId="77777777" w:rsidR="00195A3E" w:rsidRPr="0038165A" w:rsidRDefault="00195A3E" w:rsidP="00313DC5">
            <w:pPr>
              <w:jc w:val="center"/>
              <w:rPr>
                <w:b/>
                <w:bCs/>
                <w:sz w:val="20"/>
                <w:szCs w:val="20"/>
              </w:rPr>
            </w:pPr>
          </w:p>
        </w:tc>
        <w:tc>
          <w:tcPr>
            <w:tcW w:w="1473" w:type="dxa"/>
          </w:tcPr>
          <w:p w14:paraId="51A8312C" w14:textId="77777777" w:rsidR="00195A3E" w:rsidRPr="0038165A" w:rsidRDefault="00195A3E" w:rsidP="00313DC5">
            <w:pPr>
              <w:jc w:val="center"/>
              <w:rPr>
                <w:b/>
                <w:bCs/>
                <w:sz w:val="20"/>
                <w:szCs w:val="20"/>
              </w:rPr>
            </w:pPr>
          </w:p>
        </w:tc>
      </w:tr>
      <w:tr w:rsidR="00195A3E" w:rsidRPr="0038165A" w14:paraId="5832ACCB" w14:textId="77777777" w:rsidTr="00313DC5">
        <w:trPr>
          <w:trHeight w:val="788"/>
        </w:trPr>
        <w:tc>
          <w:tcPr>
            <w:tcW w:w="1951" w:type="dxa"/>
            <w:vMerge/>
          </w:tcPr>
          <w:p w14:paraId="2CF5EE0C" w14:textId="77777777" w:rsidR="00195A3E" w:rsidRPr="0038165A" w:rsidRDefault="00195A3E" w:rsidP="00313DC5">
            <w:pPr>
              <w:jc w:val="center"/>
              <w:rPr>
                <w:b/>
                <w:sz w:val="20"/>
                <w:szCs w:val="20"/>
              </w:rPr>
            </w:pPr>
          </w:p>
        </w:tc>
        <w:tc>
          <w:tcPr>
            <w:tcW w:w="4018" w:type="dxa"/>
          </w:tcPr>
          <w:p w14:paraId="71BA208B" w14:textId="77777777" w:rsidR="00195A3E" w:rsidRPr="0038165A" w:rsidRDefault="00195A3E" w:rsidP="00313DC5">
            <w:pPr>
              <w:rPr>
                <w:sz w:val="20"/>
                <w:szCs w:val="20"/>
                <w:lang w:val="sr-Cyrl-RS"/>
              </w:rPr>
            </w:pPr>
            <w:r w:rsidRPr="0038165A">
              <w:rPr>
                <w:sz w:val="20"/>
                <w:szCs w:val="20"/>
              </w:rPr>
              <w:t>Учешће у изради Годишњег плана рада школе</w:t>
            </w:r>
            <w:r w:rsidRPr="0038165A">
              <w:rPr>
                <w:sz w:val="20"/>
                <w:szCs w:val="20"/>
                <w:lang w:val="sr-Cyrl-RS"/>
              </w:rPr>
              <w:t>.</w:t>
            </w:r>
          </w:p>
        </w:tc>
        <w:tc>
          <w:tcPr>
            <w:tcW w:w="2402" w:type="dxa"/>
          </w:tcPr>
          <w:p w14:paraId="0C7F5AB4" w14:textId="77777777" w:rsidR="00195A3E" w:rsidRPr="0038165A" w:rsidRDefault="00195A3E" w:rsidP="00313DC5">
            <w:pPr>
              <w:rPr>
                <w:sz w:val="20"/>
                <w:szCs w:val="20"/>
              </w:rPr>
            </w:pPr>
            <w:r w:rsidRPr="0038165A">
              <w:rPr>
                <w:sz w:val="20"/>
                <w:szCs w:val="20"/>
              </w:rPr>
              <w:t>Педагог, координатори тимова, председници актива и већа</w:t>
            </w:r>
          </w:p>
        </w:tc>
        <w:tc>
          <w:tcPr>
            <w:tcW w:w="1871" w:type="dxa"/>
          </w:tcPr>
          <w:p w14:paraId="0CC75594" w14:textId="77777777" w:rsidR="00195A3E" w:rsidRPr="0038165A" w:rsidRDefault="00195A3E" w:rsidP="00313DC5">
            <w:pPr>
              <w:rPr>
                <w:sz w:val="20"/>
                <w:szCs w:val="20"/>
                <w:lang w:val="sr-Cyrl-RS"/>
              </w:rPr>
            </w:pPr>
            <w:r w:rsidRPr="0038165A">
              <w:rPr>
                <w:sz w:val="20"/>
                <w:szCs w:val="20"/>
                <w:lang w:val="sr-Cyrl-RS"/>
              </w:rPr>
              <w:t>Август , с</w:t>
            </w:r>
            <w:r w:rsidRPr="0038165A">
              <w:rPr>
                <w:sz w:val="20"/>
                <w:szCs w:val="20"/>
              </w:rPr>
              <w:t xml:space="preserve">ептембар </w:t>
            </w:r>
          </w:p>
        </w:tc>
        <w:tc>
          <w:tcPr>
            <w:tcW w:w="1461" w:type="dxa"/>
          </w:tcPr>
          <w:p w14:paraId="562ACC5B" w14:textId="77777777" w:rsidR="00195A3E" w:rsidRPr="0038165A" w:rsidRDefault="00195A3E" w:rsidP="00313DC5">
            <w:pPr>
              <w:jc w:val="center"/>
              <w:rPr>
                <w:b/>
                <w:sz w:val="20"/>
                <w:szCs w:val="20"/>
              </w:rPr>
            </w:pPr>
          </w:p>
        </w:tc>
        <w:tc>
          <w:tcPr>
            <w:tcW w:w="1473" w:type="dxa"/>
          </w:tcPr>
          <w:p w14:paraId="42EEA4BD" w14:textId="77777777" w:rsidR="00195A3E" w:rsidRPr="0038165A" w:rsidRDefault="00195A3E" w:rsidP="00313DC5">
            <w:pPr>
              <w:jc w:val="center"/>
              <w:rPr>
                <w:b/>
                <w:sz w:val="20"/>
                <w:szCs w:val="20"/>
              </w:rPr>
            </w:pPr>
          </w:p>
        </w:tc>
      </w:tr>
      <w:tr w:rsidR="00195A3E" w:rsidRPr="0038165A" w14:paraId="6266D121" w14:textId="77777777" w:rsidTr="00313DC5">
        <w:trPr>
          <w:trHeight w:val="509"/>
        </w:trPr>
        <w:tc>
          <w:tcPr>
            <w:tcW w:w="1951" w:type="dxa"/>
            <w:vMerge/>
          </w:tcPr>
          <w:p w14:paraId="2B1BC230" w14:textId="77777777" w:rsidR="00195A3E" w:rsidRPr="0038165A" w:rsidRDefault="00195A3E" w:rsidP="00313DC5">
            <w:pPr>
              <w:jc w:val="center"/>
              <w:rPr>
                <w:b/>
                <w:sz w:val="20"/>
                <w:szCs w:val="20"/>
              </w:rPr>
            </w:pPr>
          </w:p>
        </w:tc>
        <w:tc>
          <w:tcPr>
            <w:tcW w:w="4018" w:type="dxa"/>
          </w:tcPr>
          <w:p w14:paraId="62F56821" w14:textId="77777777" w:rsidR="00195A3E" w:rsidRPr="0038165A" w:rsidRDefault="00195A3E" w:rsidP="00313DC5">
            <w:pPr>
              <w:rPr>
                <w:sz w:val="20"/>
                <w:szCs w:val="20"/>
                <w:lang w:val="sr-Cyrl-RS"/>
              </w:rPr>
            </w:pPr>
            <w:r w:rsidRPr="0038165A">
              <w:rPr>
                <w:sz w:val="20"/>
                <w:szCs w:val="20"/>
              </w:rPr>
              <w:t xml:space="preserve">Учешће у изради </w:t>
            </w:r>
            <w:r w:rsidRPr="0038165A">
              <w:rPr>
                <w:sz w:val="20"/>
                <w:szCs w:val="20"/>
                <w:lang w:val="sr-Cyrl-RS"/>
              </w:rPr>
              <w:t>Анекса г</w:t>
            </w:r>
            <w:r w:rsidRPr="0038165A">
              <w:rPr>
                <w:sz w:val="20"/>
                <w:szCs w:val="20"/>
              </w:rPr>
              <w:t>одишњег плана рада школе</w:t>
            </w:r>
            <w:r w:rsidRPr="0038165A">
              <w:rPr>
                <w:sz w:val="20"/>
                <w:szCs w:val="20"/>
                <w:lang w:val="sr-Cyrl-RS"/>
              </w:rPr>
              <w:t>.</w:t>
            </w:r>
          </w:p>
        </w:tc>
        <w:tc>
          <w:tcPr>
            <w:tcW w:w="2402" w:type="dxa"/>
          </w:tcPr>
          <w:p w14:paraId="7BA898C5" w14:textId="77777777" w:rsidR="00195A3E" w:rsidRPr="0038165A" w:rsidRDefault="00195A3E" w:rsidP="00313DC5">
            <w:pPr>
              <w:rPr>
                <w:sz w:val="20"/>
                <w:szCs w:val="20"/>
                <w:lang w:val="sr-Cyrl-RS"/>
              </w:rPr>
            </w:pPr>
            <w:r w:rsidRPr="0038165A">
              <w:rPr>
                <w:sz w:val="20"/>
                <w:szCs w:val="20"/>
              </w:rPr>
              <w:t>Педагог</w:t>
            </w:r>
          </w:p>
        </w:tc>
        <w:tc>
          <w:tcPr>
            <w:tcW w:w="1871" w:type="dxa"/>
          </w:tcPr>
          <w:p w14:paraId="0DF9B528" w14:textId="77777777" w:rsidR="00195A3E" w:rsidRPr="0038165A" w:rsidRDefault="00195A3E" w:rsidP="00313DC5">
            <w:pPr>
              <w:rPr>
                <w:sz w:val="20"/>
                <w:szCs w:val="20"/>
                <w:lang w:val="sr-Cyrl-RS"/>
              </w:rPr>
            </w:pPr>
            <w:r w:rsidRPr="0038165A">
              <w:rPr>
                <w:sz w:val="20"/>
                <w:szCs w:val="20"/>
                <w:lang w:val="sr-Cyrl-RS"/>
              </w:rPr>
              <w:t>Током школске године</w:t>
            </w:r>
            <w:r w:rsidRPr="0038165A">
              <w:rPr>
                <w:sz w:val="20"/>
                <w:szCs w:val="20"/>
              </w:rPr>
              <w:t xml:space="preserve"> </w:t>
            </w:r>
          </w:p>
        </w:tc>
        <w:tc>
          <w:tcPr>
            <w:tcW w:w="1461" w:type="dxa"/>
          </w:tcPr>
          <w:p w14:paraId="3FA76F1C" w14:textId="77777777" w:rsidR="00195A3E" w:rsidRPr="0038165A" w:rsidRDefault="00195A3E" w:rsidP="00313DC5">
            <w:pPr>
              <w:jc w:val="center"/>
              <w:rPr>
                <w:b/>
                <w:sz w:val="20"/>
                <w:szCs w:val="20"/>
              </w:rPr>
            </w:pPr>
          </w:p>
        </w:tc>
        <w:tc>
          <w:tcPr>
            <w:tcW w:w="1473" w:type="dxa"/>
          </w:tcPr>
          <w:p w14:paraId="155E6C20" w14:textId="77777777" w:rsidR="00195A3E" w:rsidRPr="0038165A" w:rsidRDefault="00195A3E" w:rsidP="00313DC5">
            <w:pPr>
              <w:jc w:val="center"/>
              <w:rPr>
                <w:b/>
                <w:sz w:val="20"/>
                <w:szCs w:val="20"/>
              </w:rPr>
            </w:pPr>
          </w:p>
        </w:tc>
      </w:tr>
      <w:tr w:rsidR="00195A3E" w:rsidRPr="0038165A" w14:paraId="0B1B23EF" w14:textId="77777777" w:rsidTr="00313DC5">
        <w:tc>
          <w:tcPr>
            <w:tcW w:w="1951" w:type="dxa"/>
            <w:vMerge/>
          </w:tcPr>
          <w:p w14:paraId="1D71C019" w14:textId="77777777" w:rsidR="00195A3E" w:rsidRPr="0038165A" w:rsidRDefault="00195A3E" w:rsidP="00313DC5">
            <w:pPr>
              <w:jc w:val="center"/>
              <w:rPr>
                <w:b/>
                <w:sz w:val="20"/>
                <w:szCs w:val="20"/>
              </w:rPr>
            </w:pPr>
          </w:p>
        </w:tc>
        <w:tc>
          <w:tcPr>
            <w:tcW w:w="4018" w:type="dxa"/>
          </w:tcPr>
          <w:p w14:paraId="2FE34225" w14:textId="77777777" w:rsidR="00195A3E" w:rsidRPr="0038165A" w:rsidRDefault="00195A3E" w:rsidP="00313DC5">
            <w:pPr>
              <w:rPr>
                <w:sz w:val="20"/>
                <w:szCs w:val="20"/>
                <w:lang w:val="sr-Cyrl-RS"/>
              </w:rPr>
            </w:pPr>
            <w:r w:rsidRPr="0038165A">
              <w:rPr>
                <w:sz w:val="20"/>
                <w:szCs w:val="20"/>
                <w:lang w:val="sr-Cyrl-RS"/>
              </w:rPr>
              <w:t>Израда Акционог плана за промовисање/унапређивање менталног здравља у школи.</w:t>
            </w:r>
          </w:p>
        </w:tc>
        <w:tc>
          <w:tcPr>
            <w:tcW w:w="2402" w:type="dxa"/>
          </w:tcPr>
          <w:p w14:paraId="3C6D4EB9" w14:textId="77777777" w:rsidR="00195A3E" w:rsidRPr="0038165A" w:rsidRDefault="00195A3E" w:rsidP="00313DC5">
            <w:pPr>
              <w:rPr>
                <w:sz w:val="20"/>
                <w:szCs w:val="20"/>
                <w:lang w:val="sr-Cyrl-RS"/>
              </w:rPr>
            </w:pPr>
            <w:r w:rsidRPr="0038165A">
              <w:rPr>
                <w:sz w:val="20"/>
                <w:szCs w:val="20"/>
                <w:lang w:val="sr-Cyrl-RS"/>
              </w:rPr>
              <w:t>Педагог, Тим за обезбеђивање квалитета и развој установе, директор</w:t>
            </w:r>
          </w:p>
        </w:tc>
        <w:tc>
          <w:tcPr>
            <w:tcW w:w="1871" w:type="dxa"/>
          </w:tcPr>
          <w:p w14:paraId="4871DB69" w14:textId="77777777" w:rsidR="00195A3E" w:rsidRPr="0038165A" w:rsidRDefault="00195A3E" w:rsidP="00313DC5">
            <w:pPr>
              <w:rPr>
                <w:sz w:val="20"/>
                <w:szCs w:val="20"/>
                <w:lang w:val="sr-Cyrl-RS"/>
              </w:rPr>
            </w:pPr>
            <w:r w:rsidRPr="0038165A">
              <w:rPr>
                <w:sz w:val="20"/>
                <w:szCs w:val="20"/>
                <w:lang w:val="sr-Cyrl-RS"/>
              </w:rPr>
              <w:t xml:space="preserve">Септембар </w:t>
            </w:r>
          </w:p>
        </w:tc>
        <w:tc>
          <w:tcPr>
            <w:tcW w:w="1461" w:type="dxa"/>
          </w:tcPr>
          <w:p w14:paraId="52FB1A91" w14:textId="77777777" w:rsidR="00195A3E" w:rsidRPr="0038165A" w:rsidRDefault="00195A3E" w:rsidP="00313DC5">
            <w:pPr>
              <w:jc w:val="center"/>
              <w:rPr>
                <w:b/>
                <w:sz w:val="20"/>
                <w:szCs w:val="20"/>
              </w:rPr>
            </w:pPr>
          </w:p>
        </w:tc>
        <w:tc>
          <w:tcPr>
            <w:tcW w:w="1473" w:type="dxa"/>
          </w:tcPr>
          <w:p w14:paraId="06371B33" w14:textId="77777777" w:rsidR="00195A3E" w:rsidRPr="0038165A" w:rsidRDefault="00195A3E" w:rsidP="00313DC5">
            <w:pPr>
              <w:jc w:val="center"/>
              <w:rPr>
                <w:b/>
                <w:sz w:val="20"/>
                <w:szCs w:val="20"/>
              </w:rPr>
            </w:pPr>
          </w:p>
        </w:tc>
      </w:tr>
      <w:tr w:rsidR="00195A3E" w:rsidRPr="0038165A" w14:paraId="24BDD16D" w14:textId="77777777" w:rsidTr="00313DC5">
        <w:tc>
          <w:tcPr>
            <w:tcW w:w="1951" w:type="dxa"/>
            <w:vMerge/>
          </w:tcPr>
          <w:p w14:paraId="2B3E4857" w14:textId="77777777" w:rsidR="00195A3E" w:rsidRPr="0038165A" w:rsidRDefault="00195A3E" w:rsidP="00313DC5">
            <w:pPr>
              <w:jc w:val="center"/>
              <w:rPr>
                <w:b/>
                <w:sz w:val="20"/>
                <w:szCs w:val="20"/>
              </w:rPr>
            </w:pPr>
          </w:p>
        </w:tc>
        <w:tc>
          <w:tcPr>
            <w:tcW w:w="4018" w:type="dxa"/>
          </w:tcPr>
          <w:p w14:paraId="0F69F425" w14:textId="77777777" w:rsidR="00195A3E" w:rsidRPr="0038165A" w:rsidRDefault="00195A3E" w:rsidP="00313DC5">
            <w:pPr>
              <w:rPr>
                <w:sz w:val="20"/>
                <w:szCs w:val="20"/>
                <w:lang w:val="sr-Cyrl-RS"/>
              </w:rPr>
            </w:pPr>
            <w:r w:rsidRPr="0038165A">
              <w:rPr>
                <w:sz w:val="20"/>
                <w:szCs w:val="20"/>
                <w:lang w:val="ru-RU"/>
              </w:rPr>
              <w:t>Израда плана педагошко-инструктивног рада (план посета часовима).</w:t>
            </w:r>
          </w:p>
        </w:tc>
        <w:tc>
          <w:tcPr>
            <w:tcW w:w="2402" w:type="dxa"/>
          </w:tcPr>
          <w:p w14:paraId="6EC7EE4E" w14:textId="77777777" w:rsidR="00195A3E" w:rsidRPr="0038165A" w:rsidRDefault="00195A3E" w:rsidP="00313DC5">
            <w:pPr>
              <w:rPr>
                <w:sz w:val="20"/>
                <w:szCs w:val="20"/>
                <w:lang w:val="sr-Cyrl-RS"/>
              </w:rPr>
            </w:pPr>
            <w:r w:rsidRPr="0038165A">
              <w:rPr>
                <w:sz w:val="20"/>
                <w:szCs w:val="20"/>
                <w:lang w:val="sr-Cyrl-RS"/>
              </w:rPr>
              <w:t xml:space="preserve">Педагог </w:t>
            </w:r>
          </w:p>
        </w:tc>
        <w:tc>
          <w:tcPr>
            <w:tcW w:w="1871" w:type="dxa"/>
          </w:tcPr>
          <w:p w14:paraId="070E0F64" w14:textId="77777777" w:rsidR="00195A3E" w:rsidRPr="0038165A" w:rsidRDefault="00195A3E" w:rsidP="00313DC5">
            <w:pPr>
              <w:rPr>
                <w:sz w:val="20"/>
                <w:szCs w:val="20"/>
                <w:lang w:val="sr-Cyrl-RS"/>
              </w:rPr>
            </w:pPr>
            <w:r w:rsidRPr="0038165A">
              <w:rPr>
                <w:sz w:val="20"/>
                <w:szCs w:val="20"/>
                <w:lang w:val="sr-Cyrl-RS"/>
              </w:rPr>
              <w:t xml:space="preserve">Септембар </w:t>
            </w:r>
          </w:p>
        </w:tc>
        <w:tc>
          <w:tcPr>
            <w:tcW w:w="1461" w:type="dxa"/>
          </w:tcPr>
          <w:p w14:paraId="417115EB" w14:textId="77777777" w:rsidR="00195A3E" w:rsidRPr="0038165A" w:rsidRDefault="00195A3E" w:rsidP="00313DC5">
            <w:pPr>
              <w:jc w:val="center"/>
              <w:rPr>
                <w:b/>
                <w:sz w:val="20"/>
                <w:szCs w:val="20"/>
              </w:rPr>
            </w:pPr>
          </w:p>
        </w:tc>
        <w:tc>
          <w:tcPr>
            <w:tcW w:w="1473" w:type="dxa"/>
          </w:tcPr>
          <w:p w14:paraId="2A62A0C1" w14:textId="77777777" w:rsidR="00195A3E" w:rsidRPr="0038165A" w:rsidRDefault="00195A3E" w:rsidP="00313DC5">
            <w:pPr>
              <w:jc w:val="center"/>
              <w:rPr>
                <w:b/>
                <w:sz w:val="20"/>
                <w:szCs w:val="20"/>
              </w:rPr>
            </w:pPr>
          </w:p>
        </w:tc>
      </w:tr>
      <w:tr w:rsidR="00195A3E" w:rsidRPr="0038165A" w14:paraId="2EB3417E" w14:textId="77777777" w:rsidTr="00313DC5">
        <w:tc>
          <w:tcPr>
            <w:tcW w:w="1951" w:type="dxa"/>
            <w:vMerge/>
          </w:tcPr>
          <w:p w14:paraId="2117F6C0" w14:textId="77777777" w:rsidR="00195A3E" w:rsidRPr="0038165A" w:rsidRDefault="00195A3E" w:rsidP="00313DC5">
            <w:pPr>
              <w:jc w:val="center"/>
              <w:rPr>
                <w:b/>
                <w:sz w:val="20"/>
                <w:szCs w:val="20"/>
              </w:rPr>
            </w:pPr>
          </w:p>
        </w:tc>
        <w:tc>
          <w:tcPr>
            <w:tcW w:w="4018" w:type="dxa"/>
          </w:tcPr>
          <w:p w14:paraId="2F61E769" w14:textId="77777777" w:rsidR="00195A3E" w:rsidRPr="0038165A" w:rsidRDefault="00195A3E" w:rsidP="00313DC5">
            <w:pPr>
              <w:rPr>
                <w:sz w:val="20"/>
                <w:szCs w:val="20"/>
                <w:lang w:val="sr-Cyrl-RS"/>
              </w:rPr>
            </w:pPr>
            <w:r w:rsidRPr="0038165A">
              <w:rPr>
                <w:sz w:val="20"/>
                <w:szCs w:val="20"/>
                <w:lang w:val="sr-Cyrl-RS"/>
              </w:rPr>
              <w:t>Учешће у изради Развојног плана рада школе.</w:t>
            </w:r>
          </w:p>
        </w:tc>
        <w:tc>
          <w:tcPr>
            <w:tcW w:w="2402" w:type="dxa"/>
          </w:tcPr>
          <w:p w14:paraId="59F781CE" w14:textId="77777777" w:rsidR="00195A3E" w:rsidRPr="0038165A" w:rsidRDefault="00195A3E" w:rsidP="00313DC5">
            <w:pPr>
              <w:rPr>
                <w:sz w:val="20"/>
                <w:szCs w:val="20"/>
                <w:lang w:val="sr-Cyrl-RS"/>
              </w:rPr>
            </w:pPr>
            <w:r w:rsidRPr="0038165A">
              <w:rPr>
                <w:sz w:val="20"/>
                <w:szCs w:val="20"/>
                <w:lang w:val="sr-Cyrl-RS"/>
              </w:rPr>
              <w:t>Учитељи, наставници, чланови Стручног актива, чланови Тима за самовредновање, педагози</w:t>
            </w:r>
          </w:p>
        </w:tc>
        <w:tc>
          <w:tcPr>
            <w:tcW w:w="1871" w:type="dxa"/>
          </w:tcPr>
          <w:p w14:paraId="073BB3CD" w14:textId="77777777" w:rsidR="00195A3E" w:rsidRPr="0038165A" w:rsidRDefault="00195A3E" w:rsidP="00313DC5">
            <w:pPr>
              <w:rPr>
                <w:sz w:val="20"/>
                <w:szCs w:val="20"/>
                <w:lang w:val="sr-Cyrl-RS"/>
              </w:rPr>
            </w:pPr>
            <w:r w:rsidRPr="0038165A">
              <w:rPr>
                <w:sz w:val="20"/>
                <w:szCs w:val="20"/>
                <w:lang w:val="sr-Cyrl-RS"/>
              </w:rPr>
              <w:t>Новембар, децембар</w:t>
            </w:r>
          </w:p>
        </w:tc>
        <w:tc>
          <w:tcPr>
            <w:tcW w:w="1461" w:type="dxa"/>
          </w:tcPr>
          <w:p w14:paraId="186D6B89" w14:textId="77777777" w:rsidR="00195A3E" w:rsidRPr="0038165A" w:rsidRDefault="00195A3E" w:rsidP="00313DC5">
            <w:pPr>
              <w:jc w:val="center"/>
              <w:rPr>
                <w:b/>
                <w:sz w:val="20"/>
                <w:szCs w:val="20"/>
              </w:rPr>
            </w:pPr>
          </w:p>
        </w:tc>
        <w:tc>
          <w:tcPr>
            <w:tcW w:w="1473" w:type="dxa"/>
          </w:tcPr>
          <w:p w14:paraId="38C312C1" w14:textId="77777777" w:rsidR="00195A3E" w:rsidRPr="0038165A" w:rsidRDefault="00195A3E" w:rsidP="00313DC5">
            <w:pPr>
              <w:jc w:val="center"/>
              <w:rPr>
                <w:b/>
                <w:sz w:val="20"/>
                <w:szCs w:val="20"/>
              </w:rPr>
            </w:pPr>
          </w:p>
        </w:tc>
      </w:tr>
      <w:tr w:rsidR="00195A3E" w:rsidRPr="0038165A" w14:paraId="7B80AA42" w14:textId="77777777" w:rsidTr="00313DC5">
        <w:tc>
          <w:tcPr>
            <w:tcW w:w="1951" w:type="dxa"/>
            <w:vMerge/>
          </w:tcPr>
          <w:p w14:paraId="2DE44E46" w14:textId="77777777" w:rsidR="00195A3E" w:rsidRPr="0038165A" w:rsidRDefault="00195A3E" w:rsidP="00313DC5">
            <w:pPr>
              <w:rPr>
                <w:b/>
                <w:sz w:val="20"/>
                <w:szCs w:val="20"/>
              </w:rPr>
            </w:pPr>
          </w:p>
        </w:tc>
        <w:tc>
          <w:tcPr>
            <w:tcW w:w="4018" w:type="dxa"/>
          </w:tcPr>
          <w:p w14:paraId="2A9BA28E" w14:textId="77777777" w:rsidR="00195A3E" w:rsidRPr="0038165A" w:rsidRDefault="00195A3E" w:rsidP="00313DC5">
            <w:pPr>
              <w:rPr>
                <w:sz w:val="20"/>
                <w:szCs w:val="20"/>
              </w:rPr>
            </w:pPr>
            <w:r w:rsidRPr="0038165A">
              <w:rPr>
                <w:sz w:val="20"/>
                <w:szCs w:val="20"/>
              </w:rPr>
              <w:t>Израда плана самовредновања.</w:t>
            </w:r>
          </w:p>
        </w:tc>
        <w:tc>
          <w:tcPr>
            <w:tcW w:w="2402" w:type="dxa"/>
          </w:tcPr>
          <w:p w14:paraId="2FB7F43C" w14:textId="77777777" w:rsidR="00195A3E" w:rsidRPr="0038165A" w:rsidRDefault="00195A3E" w:rsidP="00313DC5">
            <w:pPr>
              <w:rPr>
                <w:sz w:val="20"/>
                <w:szCs w:val="20"/>
              </w:rPr>
            </w:pPr>
            <w:r w:rsidRPr="0038165A">
              <w:rPr>
                <w:sz w:val="20"/>
                <w:szCs w:val="20"/>
              </w:rPr>
              <w:t>Чланови тима, педагог,  директор</w:t>
            </w:r>
          </w:p>
        </w:tc>
        <w:tc>
          <w:tcPr>
            <w:tcW w:w="1871" w:type="dxa"/>
          </w:tcPr>
          <w:p w14:paraId="3F2162AF" w14:textId="77777777" w:rsidR="00195A3E" w:rsidRPr="0038165A" w:rsidRDefault="00195A3E" w:rsidP="00313DC5">
            <w:pPr>
              <w:rPr>
                <w:sz w:val="20"/>
                <w:szCs w:val="20"/>
              </w:rPr>
            </w:pPr>
            <w:r w:rsidRPr="0038165A">
              <w:rPr>
                <w:sz w:val="20"/>
                <w:szCs w:val="20"/>
              </w:rPr>
              <w:t xml:space="preserve">Септембар </w:t>
            </w:r>
          </w:p>
        </w:tc>
        <w:tc>
          <w:tcPr>
            <w:tcW w:w="1461" w:type="dxa"/>
          </w:tcPr>
          <w:p w14:paraId="7ED3B8F3" w14:textId="77777777" w:rsidR="00195A3E" w:rsidRPr="0038165A" w:rsidRDefault="00195A3E" w:rsidP="00313DC5">
            <w:pPr>
              <w:jc w:val="center"/>
              <w:rPr>
                <w:b/>
                <w:sz w:val="20"/>
                <w:szCs w:val="20"/>
              </w:rPr>
            </w:pPr>
          </w:p>
        </w:tc>
        <w:tc>
          <w:tcPr>
            <w:tcW w:w="1473" w:type="dxa"/>
          </w:tcPr>
          <w:p w14:paraId="1B6B3944" w14:textId="77777777" w:rsidR="00195A3E" w:rsidRPr="0038165A" w:rsidRDefault="00195A3E" w:rsidP="00313DC5">
            <w:pPr>
              <w:jc w:val="center"/>
              <w:rPr>
                <w:b/>
                <w:sz w:val="20"/>
                <w:szCs w:val="20"/>
              </w:rPr>
            </w:pPr>
          </w:p>
        </w:tc>
      </w:tr>
      <w:tr w:rsidR="00195A3E" w:rsidRPr="0038165A" w14:paraId="0A848F77" w14:textId="77777777" w:rsidTr="00313DC5">
        <w:tc>
          <w:tcPr>
            <w:tcW w:w="1951" w:type="dxa"/>
            <w:vMerge/>
          </w:tcPr>
          <w:p w14:paraId="1210ADE6" w14:textId="77777777" w:rsidR="00195A3E" w:rsidRPr="0038165A" w:rsidRDefault="00195A3E" w:rsidP="00313DC5">
            <w:pPr>
              <w:jc w:val="center"/>
              <w:rPr>
                <w:b/>
                <w:sz w:val="20"/>
                <w:szCs w:val="20"/>
              </w:rPr>
            </w:pPr>
          </w:p>
        </w:tc>
        <w:tc>
          <w:tcPr>
            <w:tcW w:w="4018" w:type="dxa"/>
          </w:tcPr>
          <w:p w14:paraId="24EC1737" w14:textId="77777777" w:rsidR="00195A3E" w:rsidRPr="0038165A" w:rsidRDefault="00195A3E" w:rsidP="00313DC5">
            <w:pPr>
              <w:rPr>
                <w:sz w:val="20"/>
                <w:szCs w:val="20"/>
              </w:rPr>
            </w:pPr>
            <w:r w:rsidRPr="0038165A">
              <w:rPr>
                <w:sz w:val="20"/>
                <w:szCs w:val="20"/>
              </w:rPr>
              <w:t>Припремање Годишњег и месеч</w:t>
            </w:r>
            <w:r w:rsidRPr="0038165A">
              <w:rPr>
                <w:sz w:val="20"/>
                <w:szCs w:val="20"/>
                <w:lang w:val="sr-Latn-CS"/>
              </w:rPr>
              <w:t>н</w:t>
            </w:r>
            <w:r w:rsidRPr="0038165A">
              <w:rPr>
                <w:sz w:val="20"/>
                <w:szCs w:val="20"/>
              </w:rPr>
              <w:t>их планова р</w:t>
            </w:r>
            <w:r w:rsidRPr="0038165A">
              <w:rPr>
                <w:sz w:val="20"/>
                <w:szCs w:val="20"/>
                <w:lang w:val="sr-Latn-CS"/>
              </w:rPr>
              <w:t>ада</w:t>
            </w:r>
            <w:r w:rsidRPr="0038165A">
              <w:rPr>
                <w:sz w:val="20"/>
                <w:szCs w:val="20"/>
              </w:rPr>
              <w:t xml:space="preserve"> педаг</w:t>
            </w:r>
            <w:r w:rsidRPr="0038165A">
              <w:rPr>
                <w:sz w:val="20"/>
                <w:szCs w:val="20"/>
                <w:lang w:val="sr-Latn-CS"/>
              </w:rPr>
              <w:t>ог</w:t>
            </w:r>
            <w:r w:rsidRPr="0038165A">
              <w:rPr>
                <w:sz w:val="20"/>
                <w:szCs w:val="20"/>
              </w:rPr>
              <w:t>а.</w:t>
            </w:r>
            <w:r w:rsidRPr="0038165A">
              <w:rPr>
                <w:i/>
                <w:sz w:val="20"/>
                <w:szCs w:val="20"/>
              </w:rPr>
              <w:t xml:space="preserve">                    </w:t>
            </w:r>
          </w:p>
        </w:tc>
        <w:tc>
          <w:tcPr>
            <w:tcW w:w="2402" w:type="dxa"/>
          </w:tcPr>
          <w:p w14:paraId="10435779" w14:textId="77777777" w:rsidR="00195A3E" w:rsidRPr="0038165A" w:rsidRDefault="00195A3E" w:rsidP="00313DC5">
            <w:pPr>
              <w:rPr>
                <w:sz w:val="20"/>
                <w:szCs w:val="20"/>
              </w:rPr>
            </w:pPr>
            <w:r w:rsidRPr="0038165A">
              <w:rPr>
                <w:sz w:val="20"/>
                <w:szCs w:val="20"/>
              </w:rPr>
              <w:t>Педагог</w:t>
            </w:r>
          </w:p>
        </w:tc>
        <w:tc>
          <w:tcPr>
            <w:tcW w:w="1871" w:type="dxa"/>
          </w:tcPr>
          <w:p w14:paraId="027F832B" w14:textId="77777777" w:rsidR="00195A3E" w:rsidRPr="0038165A" w:rsidRDefault="00195A3E" w:rsidP="00313DC5">
            <w:pPr>
              <w:rPr>
                <w:sz w:val="20"/>
                <w:szCs w:val="20"/>
                <w:lang w:val="sr-Cyrl-RS"/>
              </w:rPr>
            </w:pPr>
            <w:r w:rsidRPr="0038165A">
              <w:rPr>
                <w:sz w:val="20"/>
                <w:szCs w:val="20"/>
              </w:rPr>
              <w:t xml:space="preserve">Септембар и током </w:t>
            </w:r>
            <w:r w:rsidRPr="0038165A">
              <w:rPr>
                <w:sz w:val="20"/>
                <w:szCs w:val="20"/>
                <w:lang w:val="sr-Cyrl-RS"/>
              </w:rPr>
              <w:t>школске године</w:t>
            </w:r>
          </w:p>
        </w:tc>
        <w:tc>
          <w:tcPr>
            <w:tcW w:w="1461" w:type="dxa"/>
          </w:tcPr>
          <w:p w14:paraId="70D7C3A9" w14:textId="77777777" w:rsidR="00195A3E" w:rsidRPr="0038165A" w:rsidRDefault="00195A3E" w:rsidP="00313DC5">
            <w:pPr>
              <w:jc w:val="center"/>
              <w:rPr>
                <w:b/>
                <w:sz w:val="20"/>
                <w:szCs w:val="20"/>
              </w:rPr>
            </w:pPr>
          </w:p>
        </w:tc>
        <w:tc>
          <w:tcPr>
            <w:tcW w:w="1473" w:type="dxa"/>
          </w:tcPr>
          <w:p w14:paraId="207A2FB2" w14:textId="77777777" w:rsidR="00195A3E" w:rsidRPr="0038165A" w:rsidRDefault="00195A3E" w:rsidP="00313DC5">
            <w:pPr>
              <w:jc w:val="center"/>
              <w:rPr>
                <w:b/>
                <w:sz w:val="20"/>
                <w:szCs w:val="20"/>
              </w:rPr>
            </w:pPr>
          </w:p>
        </w:tc>
      </w:tr>
      <w:tr w:rsidR="00195A3E" w:rsidRPr="0038165A" w14:paraId="2C792DD9" w14:textId="77777777" w:rsidTr="00313DC5">
        <w:trPr>
          <w:trHeight w:val="683"/>
        </w:trPr>
        <w:tc>
          <w:tcPr>
            <w:tcW w:w="1951" w:type="dxa"/>
            <w:vMerge/>
          </w:tcPr>
          <w:p w14:paraId="1A808CDE" w14:textId="77777777" w:rsidR="00195A3E" w:rsidRPr="0038165A" w:rsidRDefault="00195A3E" w:rsidP="00313DC5">
            <w:pPr>
              <w:jc w:val="center"/>
              <w:rPr>
                <w:b/>
                <w:sz w:val="20"/>
                <w:szCs w:val="20"/>
              </w:rPr>
            </w:pPr>
          </w:p>
        </w:tc>
        <w:tc>
          <w:tcPr>
            <w:tcW w:w="4018" w:type="dxa"/>
          </w:tcPr>
          <w:p w14:paraId="50A8E2CF" w14:textId="77777777" w:rsidR="00195A3E" w:rsidRPr="0038165A" w:rsidRDefault="00195A3E" w:rsidP="00313DC5">
            <w:pPr>
              <w:rPr>
                <w:sz w:val="20"/>
                <w:szCs w:val="20"/>
              </w:rPr>
            </w:pPr>
            <w:r w:rsidRPr="0038165A">
              <w:rPr>
                <w:sz w:val="20"/>
                <w:szCs w:val="20"/>
              </w:rPr>
              <w:t>Учешће у изради  планова допунског, додатног рада, плана рада одељењског старешине.</w:t>
            </w:r>
          </w:p>
        </w:tc>
        <w:tc>
          <w:tcPr>
            <w:tcW w:w="2402" w:type="dxa"/>
          </w:tcPr>
          <w:p w14:paraId="7A1207F2" w14:textId="77777777" w:rsidR="00195A3E" w:rsidRPr="0038165A" w:rsidRDefault="00195A3E" w:rsidP="00313DC5">
            <w:pPr>
              <w:rPr>
                <w:sz w:val="20"/>
                <w:szCs w:val="20"/>
              </w:rPr>
            </w:pPr>
            <w:r w:rsidRPr="0038165A">
              <w:rPr>
                <w:sz w:val="20"/>
                <w:szCs w:val="20"/>
              </w:rPr>
              <w:t>Учитељи, наставници, одељењске старешине, педагог</w:t>
            </w:r>
          </w:p>
        </w:tc>
        <w:tc>
          <w:tcPr>
            <w:tcW w:w="1871" w:type="dxa"/>
          </w:tcPr>
          <w:p w14:paraId="20C7CC92" w14:textId="77777777" w:rsidR="00195A3E" w:rsidRPr="0038165A" w:rsidRDefault="00195A3E" w:rsidP="00313DC5">
            <w:pPr>
              <w:rPr>
                <w:sz w:val="20"/>
                <w:szCs w:val="20"/>
              </w:rPr>
            </w:pPr>
            <w:r w:rsidRPr="0038165A">
              <w:rPr>
                <w:sz w:val="20"/>
                <w:szCs w:val="20"/>
              </w:rPr>
              <w:t>Септембар</w:t>
            </w:r>
          </w:p>
          <w:p w14:paraId="2BFFC80B" w14:textId="77777777" w:rsidR="00195A3E" w:rsidRPr="0038165A" w:rsidRDefault="00195A3E" w:rsidP="00313DC5">
            <w:pPr>
              <w:jc w:val="center"/>
              <w:rPr>
                <w:b/>
                <w:sz w:val="20"/>
                <w:szCs w:val="20"/>
              </w:rPr>
            </w:pPr>
          </w:p>
        </w:tc>
        <w:tc>
          <w:tcPr>
            <w:tcW w:w="1461" w:type="dxa"/>
          </w:tcPr>
          <w:p w14:paraId="0EAA2105" w14:textId="77777777" w:rsidR="00195A3E" w:rsidRPr="0038165A" w:rsidRDefault="00195A3E" w:rsidP="00313DC5">
            <w:pPr>
              <w:jc w:val="center"/>
              <w:rPr>
                <w:b/>
                <w:sz w:val="20"/>
                <w:szCs w:val="20"/>
              </w:rPr>
            </w:pPr>
          </w:p>
        </w:tc>
        <w:tc>
          <w:tcPr>
            <w:tcW w:w="1473" w:type="dxa"/>
          </w:tcPr>
          <w:p w14:paraId="2FC17A2F" w14:textId="77777777" w:rsidR="00195A3E" w:rsidRPr="0038165A" w:rsidRDefault="00195A3E" w:rsidP="00313DC5">
            <w:pPr>
              <w:jc w:val="center"/>
              <w:rPr>
                <w:b/>
                <w:sz w:val="20"/>
                <w:szCs w:val="20"/>
              </w:rPr>
            </w:pPr>
          </w:p>
        </w:tc>
      </w:tr>
      <w:tr w:rsidR="00195A3E" w:rsidRPr="0038165A" w14:paraId="160D200E" w14:textId="77777777" w:rsidTr="00313DC5">
        <w:trPr>
          <w:trHeight w:val="530"/>
        </w:trPr>
        <w:tc>
          <w:tcPr>
            <w:tcW w:w="1951" w:type="dxa"/>
            <w:vMerge/>
          </w:tcPr>
          <w:p w14:paraId="3FE0B054" w14:textId="77777777" w:rsidR="00195A3E" w:rsidRPr="0038165A" w:rsidRDefault="00195A3E" w:rsidP="00313DC5">
            <w:pPr>
              <w:jc w:val="center"/>
              <w:rPr>
                <w:b/>
                <w:sz w:val="20"/>
                <w:szCs w:val="20"/>
              </w:rPr>
            </w:pPr>
          </w:p>
        </w:tc>
        <w:tc>
          <w:tcPr>
            <w:tcW w:w="4018" w:type="dxa"/>
          </w:tcPr>
          <w:p w14:paraId="29D95FD5" w14:textId="77777777" w:rsidR="00195A3E" w:rsidRPr="0038165A" w:rsidRDefault="00195A3E" w:rsidP="00313DC5">
            <w:pPr>
              <w:rPr>
                <w:b/>
                <w:sz w:val="20"/>
                <w:szCs w:val="20"/>
              </w:rPr>
            </w:pPr>
            <w:r w:rsidRPr="0038165A">
              <w:rPr>
                <w:bCs/>
                <w:sz w:val="20"/>
                <w:szCs w:val="20"/>
                <w:lang w:eastAsia="sr-Latn-CS"/>
              </w:rPr>
              <w:t>Учествовање у припреми ИОП-а за ученике који су укључени у инклузивно образовање.</w:t>
            </w:r>
          </w:p>
        </w:tc>
        <w:tc>
          <w:tcPr>
            <w:tcW w:w="2402" w:type="dxa"/>
          </w:tcPr>
          <w:p w14:paraId="133E35A4" w14:textId="77777777" w:rsidR="00195A3E" w:rsidRPr="0038165A" w:rsidRDefault="00195A3E" w:rsidP="00313DC5">
            <w:pPr>
              <w:rPr>
                <w:sz w:val="20"/>
                <w:szCs w:val="20"/>
              </w:rPr>
            </w:pPr>
            <w:r w:rsidRPr="0038165A">
              <w:rPr>
                <w:sz w:val="20"/>
                <w:szCs w:val="20"/>
              </w:rPr>
              <w:t>Учитељи, наставници,</w:t>
            </w:r>
          </w:p>
          <w:p w14:paraId="549C7E16" w14:textId="77777777" w:rsidR="00195A3E" w:rsidRPr="0038165A" w:rsidRDefault="00195A3E" w:rsidP="00313DC5">
            <w:pPr>
              <w:rPr>
                <w:sz w:val="20"/>
                <w:szCs w:val="20"/>
              </w:rPr>
            </w:pPr>
            <w:r w:rsidRPr="0038165A">
              <w:rPr>
                <w:sz w:val="20"/>
                <w:szCs w:val="20"/>
              </w:rPr>
              <w:t>педагог,  директор</w:t>
            </w:r>
          </w:p>
        </w:tc>
        <w:tc>
          <w:tcPr>
            <w:tcW w:w="1871" w:type="dxa"/>
          </w:tcPr>
          <w:p w14:paraId="129E03F6" w14:textId="77777777" w:rsidR="00195A3E" w:rsidRPr="0038165A" w:rsidRDefault="00195A3E" w:rsidP="00313DC5">
            <w:pPr>
              <w:rPr>
                <w:sz w:val="20"/>
                <w:szCs w:val="20"/>
                <w:lang w:val="sr-Cyrl-RS"/>
              </w:rPr>
            </w:pPr>
            <w:r w:rsidRPr="0038165A">
              <w:rPr>
                <w:sz w:val="20"/>
                <w:szCs w:val="20"/>
              </w:rPr>
              <w:t xml:space="preserve">Септембар и током </w:t>
            </w:r>
            <w:r w:rsidRPr="0038165A">
              <w:rPr>
                <w:sz w:val="20"/>
                <w:szCs w:val="20"/>
                <w:lang w:val="sr-Cyrl-RS"/>
              </w:rPr>
              <w:t>школске године</w:t>
            </w:r>
          </w:p>
        </w:tc>
        <w:tc>
          <w:tcPr>
            <w:tcW w:w="1461" w:type="dxa"/>
          </w:tcPr>
          <w:p w14:paraId="530AB268" w14:textId="77777777" w:rsidR="00195A3E" w:rsidRPr="0038165A" w:rsidRDefault="00195A3E" w:rsidP="00313DC5">
            <w:pPr>
              <w:jc w:val="center"/>
              <w:rPr>
                <w:b/>
                <w:sz w:val="20"/>
                <w:szCs w:val="20"/>
              </w:rPr>
            </w:pPr>
          </w:p>
        </w:tc>
        <w:tc>
          <w:tcPr>
            <w:tcW w:w="1473" w:type="dxa"/>
          </w:tcPr>
          <w:p w14:paraId="5C6B28E7" w14:textId="77777777" w:rsidR="00195A3E" w:rsidRPr="0038165A" w:rsidRDefault="00195A3E" w:rsidP="00313DC5">
            <w:pPr>
              <w:jc w:val="center"/>
              <w:rPr>
                <w:b/>
                <w:sz w:val="20"/>
                <w:szCs w:val="20"/>
              </w:rPr>
            </w:pPr>
          </w:p>
        </w:tc>
      </w:tr>
      <w:tr w:rsidR="00195A3E" w:rsidRPr="0038165A" w14:paraId="3CC3249D" w14:textId="77777777" w:rsidTr="00313DC5">
        <w:trPr>
          <w:trHeight w:val="530"/>
        </w:trPr>
        <w:tc>
          <w:tcPr>
            <w:tcW w:w="1951" w:type="dxa"/>
            <w:vMerge/>
          </w:tcPr>
          <w:p w14:paraId="10936F6A" w14:textId="77777777" w:rsidR="00195A3E" w:rsidRPr="0038165A" w:rsidRDefault="00195A3E" w:rsidP="00313DC5">
            <w:pPr>
              <w:jc w:val="center"/>
              <w:rPr>
                <w:b/>
                <w:sz w:val="20"/>
                <w:szCs w:val="20"/>
              </w:rPr>
            </w:pPr>
          </w:p>
        </w:tc>
        <w:tc>
          <w:tcPr>
            <w:tcW w:w="4018" w:type="dxa"/>
          </w:tcPr>
          <w:p w14:paraId="0325DD13" w14:textId="77777777" w:rsidR="00195A3E" w:rsidRPr="0038165A" w:rsidRDefault="00195A3E" w:rsidP="00313DC5">
            <w:pPr>
              <w:rPr>
                <w:bCs/>
                <w:sz w:val="20"/>
                <w:szCs w:val="20"/>
                <w:lang w:val="sr-Cyrl-RS" w:eastAsia="sr-Latn-CS"/>
              </w:rPr>
            </w:pPr>
            <w:r w:rsidRPr="0038165A">
              <w:rPr>
                <w:bCs/>
                <w:sz w:val="20"/>
                <w:szCs w:val="20"/>
                <w:lang w:eastAsia="sr-Latn-CS"/>
              </w:rPr>
              <w:t xml:space="preserve">Учешће у </w:t>
            </w:r>
            <w:r w:rsidRPr="0038165A">
              <w:rPr>
                <w:bCs/>
                <w:sz w:val="20"/>
                <w:szCs w:val="20"/>
                <w:lang w:val="sr-Cyrl-RS" w:eastAsia="sr-Latn-CS"/>
              </w:rPr>
              <w:t xml:space="preserve">планирању и </w:t>
            </w:r>
            <w:r w:rsidRPr="0038165A">
              <w:rPr>
                <w:bCs/>
                <w:sz w:val="20"/>
                <w:szCs w:val="20"/>
                <w:lang w:eastAsia="sr-Latn-CS"/>
              </w:rPr>
              <w:t xml:space="preserve">реализацији </w:t>
            </w:r>
            <w:r w:rsidRPr="0038165A">
              <w:rPr>
                <w:bCs/>
                <w:sz w:val="20"/>
                <w:szCs w:val="20"/>
                <w:lang w:val="sr-Cyrl-RS" w:eastAsia="sr-Latn-CS"/>
              </w:rPr>
              <w:t xml:space="preserve">културних </w:t>
            </w:r>
            <w:r w:rsidRPr="0038165A">
              <w:rPr>
                <w:bCs/>
                <w:sz w:val="20"/>
                <w:szCs w:val="20"/>
                <w:lang w:eastAsia="sr-Latn-CS"/>
              </w:rPr>
              <w:t xml:space="preserve">активности </w:t>
            </w:r>
            <w:r w:rsidRPr="0038165A">
              <w:rPr>
                <w:bCs/>
                <w:sz w:val="20"/>
                <w:szCs w:val="20"/>
                <w:lang w:val="sr-Cyrl-RS" w:eastAsia="sr-Latn-CS"/>
              </w:rPr>
              <w:t>(</w:t>
            </w:r>
            <w:r w:rsidRPr="0038165A">
              <w:rPr>
                <w:sz w:val="20"/>
                <w:szCs w:val="20"/>
              </w:rPr>
              <w:t>пријем ученика првог разреда</w:t>
            </w:r>
            <w:r w:rsidRPr="0038165A">
              <w:rPr>
                <w:sz w:val="20"/>
                <w:szCs w:val="20"/>
                <w:lang w:val="sr-Cyrl-RS"/>
              </w:rPr>
              <w:t xml:space="preserve">; припрема програма активности за </w:t>
            </w:r>
            <w:r w:rsidRPr="0038165A">
              <w:rPr>
                <w:i/>
                <w:sz w:val="20"/>
                <w:szCs w:val="20"/>
                <w:lang w:val="sr-Cyrl-RS"/>
              </w:rPr>
              <w:t>Дечју недељу</w:t>
            </w:r>
            <w:r w:rsidRPr="0038165A">
              <w:rPr>
                <w:bCs/>
                <w:sz w:val="20"/>
                <w:szCs w:val="20"/>
                <w:lang w:val="sr-Cyrl-RS" w:eastAsia="sr-Latn-CS"/>
              </w:rPr>
              <w:t>).</w:t>
            </w:r>
          </w:p>
        </w:tc>
        <w:tc>
          <w:tcPr>
            <w:tcW w:w="2402" w:type="dxa"/>
          </w:tcPr>
          <w:p w14:paraId="5E9ED1C8" w14:textId="77777777" w:rsidR="00195A3E" w:rsidRPr="0038165A" w:rsidRDefault="00195A3E" w:rsidP="00313DC5">
            <w:pPr>
              <w:rPr>
                <w:sz w:val="20"/>
                <w:szCs w:val="20"/>
              </w:rPr>
            </w:pPr>
            <w:r w:rsidRPr="0038165A">
              <w:rPr>
                <w:sz w:val="20"/>
                <w:szCs w:val="20"/>
              </w:rPr>
              <w:t>Учитељи, педагог, библиотекар</w:t>
            </w:r>
          </w:p>
        </w:tc>
        <w:tc>
          <w:tcPr>
            <w:tcW w:w="1871" w:type="dxa"/>
          </w:tcPr>
          <w:p w14:paraId="0DE2C220" w14:textId="77777777" w:rsidR="00195A3E" w:rsidRPr="0038165A" w:rsidRDefault="00195A3E" w:rsidP="00313DC5">
            <w:pPr>
              <w:rPr>
                <w:sz w:val="20"/>
                <w:szCs w:val="20"/>
              </w:rPr>
            </w:pPr>
            <w:r w:rsidRPr="0038165A">
              <w:rPr>
                <w:sz w:val="20"/>
                <w:szCs w:val="20"/>
              </w:rPr>
              <w:t>Октобар</w:t>
            </w:r>
          </w:p>
        </w:tc>
        <w:tc>
          <w:tcPr>
            <w:tcW w:w="1461" w:type="dxa"/>
          </w:tcPr>
          <w:p w14:paraId="4F3DEF49" w14:textId="77777777" w:rsidR="00195A3E" w:rsidRPr="0038165A" w:rsidRDefault="00195A3E" w:rsidP="00313DC5">
            <w:pPr>
              <w:jc w:val="center"/>
              <w:rPr>
                <w:b/>
                <w:sz w:val="20"/>
                <w:szCs w:val="20"/>
              </w:rPr>
            </w:pPr>
          </w:p>
        </w:tc>
        <w:tc>
          <w:tcPr>
            <w:tcW w:w="1473" w:type="dxa"/>
          </w:tcPr>
          <w:p w14:paraId="16119D10" w14:textId="77777777" w:rsidR="00195A3E" w:rsidRPr="0038165A" w:rsidRDefault="00195A3E" w:rsidP="00313DC5">
            <w:pPr>
              <w:jc w:val="center"/>
              <w:rPr>
                <w:b/>
                <w:sz w:val="20"/>
                <w:szCs w:val="20"/>
              </w:rPr>
            </w:pPr>
          </w:p>
        </w:tc>
      </w:tr>
      <w:tr w:rsidR="00195A3E" w:rsidRPr="0038165A" w14:paraId="75673183" w14:textId="77777777" w:rsidTr="00313DC5">
        <w:trPr>
          <w:trHeight w:val="558"/>
        </w:trPr>
        <w:tc>
          <w:tcPr>
            <w:tcW w:w="1951" w:type="dxa"/>
            <w:vMerge/>
          </w:tcPr>
          <w:p w14:paraId="25605E8C" w14:textId="77777777" w:rsidR="00195A3E" w:rsidRPr="0038165A" w:rsidRDefault="00195A3E" w:rsidP="00313DC5">
            <w:pPr>
              <w:jc w:val="center"/>
              <w:rPr>
                <w:b/>
                <w:sz w:val="20"/>
                <w:szCs w:val="20"/>
              </w:rPr>
            </w:pPr>
          </w:p>
        </w:tc>
        <w:tc>
          <w:tcPr>
            <w:tcW w:w="4018" w:type="dxa"/>
          </w:tcPr>
          <w:p w14:paraId="7D17ED95" w14:textId="77777777" w:rsidR="00195A3E" w:rsidRPr="0038165A" w:rsidRDefault="00195A3E" w:rsidP="00313DC5">
            <w:pPr>
              <w:rPr>
                <w:bCs/>
                <w:sz w:val="20"/>
                <w:szCs w:val="20"/>
                <w:lang w:val="sr-Cyrl-RS" w:eastAsia="sr-Latn-CS"/>
              </w:rPr>
            </w:pPr>
            <w:r w:rsidRPr="0038165A">
              <w:rPr>
                <w:bCs/>
                <w:sz w:val="20"/>
                <w:szCs w:val="20"/>
                <w:lang w:eastAsia="sr-Latn-CS"/>
              </w:rPr>
              <w:t>Спровођење анализа и истраживања у школи</w:t>
            </w:r>
            <w:r w:rsidRPr="0038165A">
              <w:rPr>
                <w:bCs/>
                <w:sz w:val="20"/>
                <w:szCs w:val="20"/>
                <w:lang w:val="sr-Cyrl-RS" w:eastAsia="sr-Latn-CS"/>
              </w:rPr>
              <w:t>:</w:t>
            </w:r>
          </w:p>
          <w:p w14:paraId="1A026D55" w14:textId="77777777" w:rsidR="00195A3E" w:rsidRPr="0038165A" w:rsidRDefault="00195A3E" w:rsidP="00313DC5">
            <w:pPr>
              <w:rPr>
                <w:sz w:val="20"/>
                <w:szCs w:val="20"/>
                <w:lang w:val="sr-Cyrl-RS"/>
              </w:rPr>
            </w:pPr>
            <w:r w:rsidRPr="0038165A">
              <w:rPr>
                <w:bCs/>
                <w:sz w:val="20"/>
                <w:szCs w:val="20"/>
                <w:lang w:val="sr-Cyrl-RS" w:eastAsia="sr-Latn-CS"/>
              </w:rPr>
              <w:t>-</w:t>
            </w:r>
            <w:r w:rsidRPr="0038165A">
              <w:rPr>
                <w:sz w:val="20"/>
                <w:szCs w:val="20"/>
                <w:lang w:val="ru-RU"/>
              </w:rPr>
              <w:t>п</w:t>
            </w:r>
            <w:r w:rsidRPr="0038165A">
              <w:rPr>
                <w:sz w:val="20"/>
                <w:szCs w:val="20"/>
              </w:rPr>
              <w:t xml:space="preserve">рипремање анкета за изборни програм –први разред; </w:t>
            </w:r>
          </w:p>
          <w:p w14:paraId="6A2927A0" w14:textId="77777777" w:rsidR="00195A3E" w:rsidRPr="0038165A" w:rsidRDefault="00195A3E" w:rsidP="00313DC5">
            <w:pPr>
              <w:rPr>
                <w:sz w:val="20"/>
                <w:szCs w:val="20"/>
                <w:lang w:val="sr-Cyrl-RS"/>
              </w:rPr>
            </w:pPr>
            <w:r w:rsidRPr="0038165A">
              <w:rPr>
                <w:sz w:val="20"/>
                <w:szCs w:val="20"/>
                <w:lang w:val="sr-Cyrl-RS"/>
              </w:rPr>
              <w:t>-</w:t>
            </w:r>
            <w:r w:rsidRPr="0038165A">
              <w:rPr>
                <w:sz w:val="20"/>
                <w:szCs w:val="20"/>
              </w:rPr>
              <w:t xml:space="preserve">припремање анкета и анкетирање ученика петог разреда и њихових родитеља/других законских заступника </w:t>
            </w:r>
            <w:r w:rsidRPr="0038165A">
              <w:rPr>
                <w:sz w:val="20"/>
                <w:szCs w:val="20"/>
                <w:lang w:val="sr-Cyrl-RS"/>
              </w:rPr>
              <w:t>(</w:t>
            </w:r>
            <w:r w:rsidRPr="0038165A">
              <w:rPr>
                <w:sz w:val="20"/>
                <w:szCs w:val="20"/>
              </w:rPr>
              <w:t>адаптација на предметну наставу</w:t>
            </w:r>
            <w:r w:rsidRPr="0038165A">
              <w:rPr>
                <w:sz w:val="20"/>
                <w:szCs w:val="20"/>
                <w:lang w:val="sr-Cyrl-RS"/>
              </w:rPr>
              <w:t>)</w:t>
            </w:r>
            <w:r w:rsidRPr="0038165A">
              <w:rPr>
                <w:sz w:val="20"/>
                <w:szCs w:val="20"/>
              </w:rPr>
              <w:t xml:space="preserve">; </w:t>
            </w:r>
          </w:p>
          <w:p w14:paraId="47E2057C" w14:textId="77777777" w:rsidR="00195A3E" w:rsidRPr="0038165A" w:rsidRDefault="00195A3E" w:rsidP="00313DC5">
            <w:pPr>
              <w:rPr>
                <w:sz w:val="20"/>
                <w:szCs w:val="20"/>
                <w:lang w:val="sr-Cyrl-RS"/>
              </w:rPr>
            </w:pPr>
            <w:r w:rsidRPr="0038165A">
              <w:rPr>
                <w:sz w:val="20"/>
                <w:szCs w:val="20"/>
                <w:lang w:val="sr-Cyrl-RS"/>
              </w:rPr>
              <w:t>-</w:t>
            </w:r>
            <w:r w:rsidRPr="0038165A">
              <w:rPr>
                <w:sz w:val="20"/>
                <w:szCs w:val="20"/>
              </w:rPr>
              <w:t>припремање упитника и анкетирање родитеља/других законских заступника по питању њиховог задовољства школом у првом полугодишту</w:t>
            </w:r>
            <w:r w:rsidRPr="0038165A">
              <w:rPr>
                <w:sz w:val="20"/>
                <w:szCs w:val="20"/>
                <w:lang w:val="sr-Cyrl-RS"/>
              </w:rPr>
              <w:t xml:space="preserve">; </w:t>
            </w:r>
          </w:p>
          <w:p w14:paraId="44F93027" w14:textId="77777777" w:rsidR="00195A3E" w:rsidRPr="0038165A" w:rsidRDefault="00195A3E" w:rsidP="00313DC5">
            <w:pPr>
              <w:rPr>
                <w:sz w:val="20"/>
                <w:szCs w:val="20"/>
                <w:lang w:val="sr-Cyrl-RS"/>
              </w:rPr>
            </w:pPr>
            <w:r w:rsidRPr="0038165A">
              <w:rPr>
                <w:sz w:val="20"/>
                <w:szCs w:val="20"/>
                <w:lang w:val="sr-Cyrl-RS"/>
              </w:rPr>
              <w:t>-припремање анкета у оквиру самовредновања;</w:t>
            </w:r>
          </w:p>
          <w:p w14:paraId="26B9144C" w14:textId="77777777" w:rsidR="00195A3E" w:rsidRPr="0038165A" w:rsidRDefault="00195A3E" w:rsidP="00313DC5">
            <w:pPr>
              <w:rPr>
                <w:sz w:val="20"/>
                <w:szCs w:val="20"/>
                <w:lang w:val="sr-Cyrl-RS"/>
              </w:rPr>
            </w:pPr>
            <w:r w:rsidRPr="0038165A">
              <w:rPr>
                <w:sz w:val="20"/>
                <w:szCs w:val="20"/>
                <w:lang w:val="sr-Cyrl-RS"/>
              </w:rPr>
              <w:t>-припремање анкета за изборни програм за следећу школску годину;</w:t>
            </w:r>
          </w:p>
          <w:p w14:paraId="254C7011" w14:textId="77777777" w:rsidR="00195A3E" w:rsidRPr="0038165A" w:rsidRDefault="00195A3E" w:rsidP="00313DC5">
            <w:pPr>
              <w:rPr>
                <w:sz w:val="20"/>
                <w:szCs w:val="20"/>
                <w:lang w:val="sr-Cyrl-RS"/>
              </w:rPr>
            </w:pPr>
            <w:r w:rsidRPr="0038165A">
              <w:rPr>
                <w:sz w:val="20"/>
                <w:szCs w:val="20"/>
                <w:lang w:val="sr-Cyrl-RS"/>
              </w:rPr>
              <w:t>-</w:t>
            </w:r>
            <w:r w:rsidRPr="0038165A">
              <w:rPr>
                <w:sz w:val="20"/>
                <w:szCs w:val="20"/>
              </w:rPr>
              <w:t xml:space="preserve">припремање упитника и анкетирање родитеља/других законских заступника по питању њиховог задовољства школом у </w:t>
            </w:r>
            <w:r w:rsidRPr="0038165A">
              <w:rPr>
                <w:sz w:val="20"/>
                <w:szCs w:val="20"/>
                <w:lang w:val="sr-Cyrl-RS"/>
              </w:rPr>
              <w:t>другом</w:t>
            </w:r>
            <w:r w:rsidRPr="0038165A">
              <w:rPr>
                <w:sz w:val="20"/>
                <w:szCs w:val="20"/>
              </w:rPr>
              <w:t xml:space="preserve"> полугодишту</w:t>
            </w:r>
          </w:p>
        </w:tc>
        <w:tc>
          <w:tcPr>
            <w:tcW w:w="2402" w:type="dxa"/>
          </w:tcPr>
          <w:p w14:paraId="00740875" w14:textId="77777777" w:rsidR="00195A3E" w:rsidRPr="0038165A" w:rsidRDefault="00195A3E" w:rsidP="00313DC5">
            <w:pPr>
              <w:rPr>
                <w:b/>
                <w:sz w:val="20"/>
                <w:szCs w:val="20"/>
              </w:rPr>
            </w:pPr>
            <w:r w:rsidRPr="0038165A">
              <w:rPr>
                <w:sz w:val="20"/>
                <w:szCs w:val="20"/>
              </w:rPr>
              <w:t>Учитељи, наставници, родитељи, педагог</w:t>
            </w:r>
          </w:p>
        </w:tc>
        <w:tc>
          <w:tcPr>
            <w:tcW w:w="1871" w:type="dxa"/>
          </w:tcPr>
          <w:p w14:paraId="7E752088" w14:textId="77777777" w:rsidR="00195A3E" w:rsidRPr="0038165A" w:rsidRDefault="00195A3E" w:rsidP="00313DC5">
            <w:pPr>
              <w:rPr>
                <w:sz w:val="20"/>
                <w:szCs w:val="20"/>
                <w:lang w:val="sr-Cyrl-RS"/>
              </w:rPr>
            </w:pPr>
          </w:p>
          <w:p w14:paraId="6E6DEBCE" w14:textId="77777777" w:rsidR="00195A3E" w:rsidRPr="0038165A" w:rsidRDefault="00195A3E" w:rsidP="00313DC5">
            <w:pPr>
              <w:rPr>
                <w:sz w:val="20"/>
                <w:szCs w:val="20"/>
                <w:lang w:val="sr-Cyrl-RS"/>
              </w:rPr>
            </w:pPr>
          </w:p>
          <w:p w14:paraId="09FC2085" w14:textId="77777777" w:rsidR="00195A3E" w:rsidRPr="0038165A" w:rsidRDefault="00195A3E" w:rsidP="00313DC5">
            <w:pPr>
              <w:rPr>
                <w:sz w:val="20"/>
                <w:szCs w:val="20"/>
                <w:lang w:val="sr-Cyrl-RS"/>
              </w:rPr>
            </w:pPr>
            <w:r w:rsidRPr="0038165A">
              <w:rPr>
                <w:sz w:val="20"/>
                <w:szCs w:val="20"/>
                <w:lang w:val="sr-Cyrl-RS"/>
              </w:rPr>
              <w:t xml:space="preserve">Септембар </w:t>
            </w:r>
          </w:p>
          <w:p w14:paraId="28784A56" w14:textId="77777777" w:rsidR="00195A3E" w:rsidRPr="0038165A" w:rsidRDefault="00195A3E" w:rsidP="00313DC5">
            <w:pPr>
              <w:rPr>
                <w:sz w:val="20"/>
                <w:szCs w:val="20"/>
                <w:lang w:val="sr-Cyrl-RS"/>
              </w:rPr>
            </w:pPr>
          </w:p>
          <w:p w14:paraId="29C88BAD" w14:textId="77777777" w:rsidR="00195A3E" w:rsidRPr="0038165A" w:rsidRDefault="00195A3E" w:rsidP="00313DC5">
            <w:pPr>
              <w:rPr>
                <w:sz w:val="20"/>
                <w:szCs w:val="20"/>
                <w:lang w:val="sr-Cyrl-RS"/>
              </w:rPr>
            </w:pPr>
            <w:r w:rsidRPr="0038165A">
              <w:rPr>
                <w:sz w:val="20"/>
                <w:szCs w:val="20"/>
                <w:lang w:val="sr-Cyrl-RS"/>
              </w:rPr>
              <w:t>Октобар</w:t>
            </w:r>
          </w:p>
          <w:p w14:paraId="0DA33BCD" w14:textId="77777777" w:rsidR="00195A3E" w:rsidRPr="0038165A" w:rsidRDefault="00195A3E" w:rsidP="00313DC5">
            <w:pPr>
              <w:rPr>
                <w:sz w:val="20"/>
                <w:szCs w:val="20"/>
                <w:lang w:val="sr-Cyrl-RS"/>
              </w:rPr>
            </w:pPr>
          </w:p>
          <w:p w14:paraId="4A39D3AE" w14:textId="77777777" w:rsidR="00195A3E" w:rsidRPr="0038165A" w:rsidRDefault="00195A3E" w:rsidP="00313DC5">
            <w:pPr>
              <w:rPr>
                <w:sz w:val="20"/>
                <w:szCs w:val="20"/>
                <w:lang w:val="sr-Cyrl-RS"/>
              </w:rPr>
            </w:pPr>
          </w:p>
          <w:p w14:paraId="277A9A7F" w14:textId="77777777" w:rsidR="00195A3E" w:rsidRPr="0038165A" w:rsidRDefault="00195A3E" w:rsidP="00313DC5">
            <w:pPr>
              <w:rPr>
                <w:sz w:val="20"/>
                <w:szCs w:val="20"/>
                <w:lang w:val="sr-Cyrl-RS"/>
              </w:rPr>
            </w:pPr>
          </w:p>
          <w:p w14:paraId="2585BD46" w14:textId="77777777" w:rsidR="00195A3E" w:rsidRPr="0038165A" w:rsidRDefault="00195A3E" w:rsidP="00313DC5">
            <w:pPr>
              <w:rPr>
                <w:sz w:val="20"/>
                <w:szCs w:val="20"/>
                <w:lang w:val="sr-Cyrl-RS"/>
              </w:rPr>
            </w:pPr>
            <w:r w:rsidRPr="0038165A">
              <w:rPr>
                <w:sz w:val="20"/>
                <w:szCs w:val="20"/>
                <w:lang w:val="sr-Cyrl-RS"/>
              </w:rPr>
              <w:t>Децембар</w:t>
            </w:r>
          </w:p>
          <w:p w14:paraId="16BAF6AE" w14:textId="77777777" w:rsidR="00195A3E" w:rsidRPr="0038165A" w:rsidRDefault="00195A3E" w:rsidP="00313DC5">
            <w:pPr>
              <w:rPr>
                <w:sz w:val="20"/>
                <w:szCs w:val="20"/>
                <w:lang w:val="sr-Cyrl-RS"/>
              </w:rPr>
            </w:pPr>
          </w:p>
          <w:p w14:paraId="1D96394B" w14:textId="77777777" w:rsidR="00195A3E" w:rsidRPr="0038165A" w:rsidRDefault="00195A3E" w:rsidP="00313DC5">
            <w:pPr>
              <w:rPr>
                <w:sz w:val="20"/>
                <w:szCs w:val="20"/>
                <w:lang w:val="sr-Cyrl-RS"/>
              </w:rPr>
            </w:pPr>
          </w:p>
          <w:p w14:paraId="2720C20C" w14:textId="77777777" w:rsidR="00195A3E" w:rsidRPr="0038165A" w:rsidRDefault="00195A3E" w:rsidP="00313DC5">
            <w:pPr>
              <w:rPr>
                <w:sz w:val="20"/>
                <w:szCs w:val="20"/>
                <w:lang w:val="sr-Cyrl-RS"/>
              </w:rPr>
            </w:pPr>
          </w:p>
          <w:p w14:paraId="2EC10AFF" w14:textId="77777777" w:rsidR="00195A3E" w:rsidRPr="0038165A" w:rsidRDefault="00195A3E" w:rsidP="00313DC5">
            <w:pPr>
              <w:rPr>
                <w:sz w:val="20"/>
                <w:szCs w:val="20"/>
                <w:lang w:val="sr-Cyrl-RS"/>
              </w:rPr>
            </w:pPr>
            <w:r w:rsidRPr="0038165A">
              <w:rPr>
                <w:sz w:val="20"/>
                <w:szCs w:val="20"/>
                <w:lang w:val="sr-Cyrl-RS"/>
              </w:rPr>
              <w:t>Септембар, октобар</w:t>
            </w:r>
          </w:p>
          <w:p w14:paraId="3ECF9ACC" w14:textId="77777777" w:rsidR="00195A3E" w:rsidRPr="0038165A" w:rsidRDefault="00195A3E" w:rsidP="00313DC5">
            <w:pPr>
              <w:rPr>
                <w:sz w:val="20"/>
                <w:szCs w:val="20"/>
                <w:lang w:val="sr-Cyrl-RS"/>
              </w:rPr>
            </w:pPr>
            <w:r w:rsidRPr="0038165A">
              <w:rPr>
                <w:sz w:val="20"/>
                <w:szCs w:val="20"/>
                <w:lang w:val="sr-Cyrl-RS"/>
              </w:rPr>
              <w:t>Мај, јун</w:t>
            </w:r>
          </w:p>
          <w:p w14:paraId="3D726CDC" w14:textId="77777777" w:rsidR="00195A3E" w:rsidRPr="0038165A" w:rsidRDefault="00195A3E" w:rsidP="00313DC5">
            <w:pPr>
              <w:rPr>
                <w:sz w:val="20"/>
                <w:szCs w:val="20"/>
                <w:lang w:val="sr-Cyrl-RS"/>
              </w:rPr>
            </w:pPr>
          </w:p>
          <w:p w14:paraId="69C70B36" w14:textId="77777777" w:rsidR="00195A3E" w:rsidRPr="0038165A" w:rsidRDefault="00195A3E" w:rsidP="00313DC5">
            <w:pPr>
              <w:rPr>
                <w:b/>
                <w:sz w:val="20"/>
                <w:szCs w:val="20"/>
                <w:lang w:val="sr-Cyrl-RS"/>
              </w:rPr>
            </w:pPr>
            <w:r w:rsidRPr="0038165A">
              <w:rPr>
                <w:sz w:val="20"/>
                <w:szCs w:val="20"/>
                <w:lang w:val="sr-Cyrl-RS"/>
              </w:rPr>
              <w:t xml:space="preserve">Мај </w:t>
            </w:r>
          </w:p>
        </w:tc>
        <w:tc>
          <w:tcPr>
            <w:tcW w:w="1461" w:type="dxa"/>
          </w:tcPr>
          <w:p w14:paraId="140607E9" w14:textId="77777777" w:rsidR="00195A3E" w:rsidRPr="0038165A" w:rsidRDefault="00195A3E" w:rsidP="00313DC5">
            <w:pPr>
              <w:jc w:val="center"/>
              <w:rPr>
                <w:b/>
                <w:sz w:val="20"/>
                <w:szCs w:val="20"/>
              </w:rPr>
            </w:pPr>
          </w:p>
        </w:tc>
        <w:tc>
          <w:tcPr>
            <w:tcW w:w="1473" w:type="dxa"/>
          </w:tcPr>
          <w:p w14:paraId="466A41B2" w14:textId="77777777" w:rsidR="00195A3E" w:rsidRPr="0038165A" w:rsidRDefault="00195A3E" w:rsidP="00313DC5">
            <w:pPr>
              <w:jc w:val="center"/>
              <w:rPr>
                <w:b/>
                <w:sz w:val="20"/>
                <w:szCs w:val="20"/>
              </w:rPr>
            </w:pPr>
          </w:p>
        </w:tc>
      </w:tr>
      <w:tr w:rsidR="00195A3E" w:rsidRPr="0038165A" w14:paraId="43FAE368" w14:textId="77777777" w:rsidTr="00313DC5">
        <w:trPr>
          <w:trHeight w:val="377"/>
        </w:trPr>
        <w:tc>
          <w:tcPr>
            <w:tcW w:w="1951" w:type="dxa"/>
            <w:vMerge/>
          </w:tcPr>
          <w:p w14:paraId="12E3655B" w14:textId="77777777" w:rsidR="00195A3E" w:rsidRPr="0038165A" w:rsidRDefault="00195A3E" w:rsidP="00313DC5">
            <w:pPr>
              <w:jc w:val="center"/>
              <w:rPr>
                <w:b/>
                <w:sz w:val="20"/>
                <w:szCs w:val="20"/>
              </w:rPr>
            </w:pPr>
          </w:p>
        </w:tc>
        <w:tc>
          <w:tcPr>
            <w:tcW w:w="4018" w:type="dxa"/>
          </w:tcPr>
          <w:p w14:paraId="38B403CA" w14:textId="77777777" w:rsidR="00195A3E" w:rsidRPr="0038165A" w:rsidRDefault="00195A3E" w:rsidP="00313DC5">
            <w:pPr>
              <w:rPr>
                <w:bCs/>
                <w:sz w:val="20"/>
                <w:szCs w:val="20"/>
                <w:lang w:val="sr-Cyrl-RS" w:eastAsia="sr-Latn-CS"/>
              </w:rPr>
            </w:pPr>
            <w:r w:rsidRPr="0038165A">
              <w:rPr>
                <w:bCs/>
                <w:sz w:val="20"/>
                <w:szCs w:val="20"/>
                <w:lang w:val="sr-Cyrl-RS" w:eastAsia="sr-Latn-CS"/>
              </w:rPr>
              <w:t>Учешће у планирању и организовању појединих облика сарадње са другим институцијама (Фармацеутска комора, ПУ-Богатић, Дом здравља, Црвени крст-Богатић, Мачванска средња школа-Богатић).</w:t>
            </w:r>
          </w:p>
        </w:tc>
        <w:tc>
          <w:tcPr>
            <w:tcW w:w="2402" w:type="dxa"/>
          </w:tcPr>
          <w:p w14:paraId="6D022AE8" w14:textId="77777777" w:rsidR="00195A3E" w:rsidRPr="0038165A" w:rsidRDefault="00195A3E" w:rsidP="00313DC5">
            <w:pPr>
              <w:rPr>
                <w:sz w:val="20"/>
                <w:szCs w:val="20"/>
                <w:lang w:val="sr-Cyrl-RS"/>
              </w:rPr>
            </w:pPr>
            <w:r w:rsidRPr="0038165A">
              <w:rPr>
                <w:sz w:val="20"/>
                <w:szCs w:val="20"/>
                <w:lang w:val="sr-Cyrl-RS"/>
              </w:rPr>
              <w:t>Педагог, одељењске старешине, директор</w:t>
            </w:r>
          </w:p>
        </w:tc>
        <w:tc>
          <w:tcPr>
            <w:tcW w:w="1871" w:type="dxa"/>
          </w:tcPr>
          <w:p w14:paraId="0734EDE9" w14:textId="77777777" w:rsidR="00195A3E" w:rsidRPr="0038165A" w:rsidRDefault="00195A3E" w:rsidP="00313DC5">
            <w:pPr>
              <w:rPr>
                <w:sz w:val="20"/>
                <w:szCs w:val="20"/>
                <w:lang w:val="sr-Cyrl-RS"/>
              </w:rPr>
            </w:pPr>
            <w:r w:rsidRPr="0038165A">
              <w:rPr>
                <w:sz w:val="20"/>
                <w:szCs w:val="20"/>
                <w:lang w:val="sr-Cyrl-RS"/>
              </w:rPr>
              <w:t>Током школске године</w:t>
            </w:r>
          </w:p>
        </w:tc>
        <w:tc>
          <w:tcPr>
            <w:tcW w:w="1461" w:type="dxa"/>
          </w:tcPr>
          <w:p w14:paraId="1497BF37" w14:textId="77777777" w:rsidR="00195A3E" w:rsidRPr="0038165A" w:rsidRDefault="00195A3E" w:rsidP="00313DC5">
            <w:pPr>
              <w:jc w:val="center"/>
              <w:rPr>
                <w:b/>
                <w:sz w:val="20"/>
                <w:szCs w:val="20"/>
              </w:rPr>
            </w:pPr>
          </w:p>
        </w:tc>
        <w:tc>
          <w:tcPr>
            <w:tcW w:w="1473" w:type="dxa"/>
          </w:tcPr>
          <w:p w14:paraId="1C8F63F8" w14:textId="77777777" w:rsidR="00195A3E" w:rsidRPr="0038165A" w:rsidRDefault="00195A3E" w:rsidP="00313DC5">
            <w:pPr>
              <w:jc w:val="center"/>
              <w:rPr>
                <w:b/>
                <w:sz w:val="20"/>
                <w:szCs w:val="20"/>
              </w:rPr>
            </w:pPr>
          </w:p>
        </w:tc>
      </w:tr>
      <w:tr w:rsidR="00195A3E" w:rsidRPr="0038165A" w14:paraId="0E3C6A29" w14:textId="77777777" w:rsidTr="00313DC5">
        <w:trPr>
          <w:trHeight w:val="1265"/>
        </w:trPr>
        <w:tc>
          <w:tcPr>
            <w:tcW w:w="1951" w:type="dxa"/>
            <w:vMerge/>
          </w:tcPr>
          <w:p w14:paraId="0AF2DD1C" w14:textId="77777777" w:rsidR="00195A3E" w:rsidRPr="0038165A" w:rsidRDefault="00195A3E" w:rsidP="00313DC5">
            <w:pPr>
              <w:jc w:val="center"/>
              <w:rPr>
                <w:b/>
                <w:sz w:val="20"/>
                <w:szCs w:val="20"/>
              </w:rPr>
            </w:pPr>
          </w:p>
        </w:tc>
        <w:tc>
          <w:tcPr>
            <w:tcW w:w="4018" w:type="dxa"/>
          </w:tcPr>
          <w:p w14:paraId="221923DC" w14:textId="77777777" w:rsidR="00195A3E" w:rsidRPr="0038165A" w:rsidRDefault="00195A3E" w:rsidP="00313DC5">
            <w:pPr>
              <w:rPr>
                <w:bCs/>
                <w:sz w:val="20"/>
                <w:szCs w:val="20"/>
                <w:lang w:val="sr-Cyrl-RS" w:eastAsia="sr-Latn-CS"/>
              </w:rPr>
            </w:pPr>
            <w:r w:rsidRPr="0038165A">
              <w:rPr>
                <w:bCs/>
                <w:sz w:val="20"/>
                <w:szCs w:val="20"/>
                <w:lang w:val="sr-Cyrl-RS" w:eastAsia="sr-Latn-CS"/>
              </w:rPr>
              <w:t>Израда ПП презентације за ученике (резултати анкетирања ученика петог разреда и родитеља/других законских заступника - адаптација на школску средину).</w:t>
            </w:r>
          </w:p>
        </w:tc>
        <w:tc>
          <w:tcPr>
            <w:tcW w:w="2402" w:type="dxa"/>
          </w:tcPr>
          <w:p w14:paraId="39817A9A" w14:textId="77777777" w:rsidR="00195A3E" w:rsidRPr="0038165A" w:rsidRDefault="00195A3E" w:rsidP="00313DC5">
            <w:pPr>
              <w:rPr>
                <w:sz w:val="20"/>
                <w:szCs w:val="20"/>
                <w:lang w:val="sr-Cyrl-RS"/>
              </w:rPr>
            </w:pPr>
            <w:r w:rsidRPr="0038165A">
              <w:rPr>
                <w:sz w:val="20"/>
                <w:szCs w:val="20"/>
                <w:lang w:val="sr-Cyrl-RS"/>
              </w:rPr>
              <w:t xml:space="preserve">Педагог </w:t>
            </w:r>
          </w:p>
        </w:tc>
        <w:tc>
          <w:tcPr>
            <w:tcW w:w="1871" w:type="dxa"/>
          </w:tcPr>
          <w:p w14:paraId="37492AF5" w14:textId="77777777" w:rsidR="00195A3E" w:rsidRPr="0038165A" w:rsidRDefault="00195A3E" w:rsidP="00313DC5">
            <w:pPr>
              <w:rPr>
                <w:sz w:val="20"/>
                <w:szCs w:val="20"/>
                <w:lang w:val="sr-Cyrl-RS"/>
              </w:rPr>
            </w:pPr>
            <w:r w:rsidRPr="0038165A">
              <w:rPr>
                <w:sz w:val="20"/>
                <w:szCs w:val="20"/>
                <w:lang w:val="sr-Cyrl-RS"/>
              </w:rPr>
              <w:t xml:space="preserve">Новембар </w:t>
            </w:r>
          </w:p>
        </w:tc>
        <w:tc>
          <w:tcPr>
            <w:tcW w:w="1461" w:type="dxa"/>
          </w:tcPr>
          <w:p w14:paraId="0D01B7A6" w14:textId="77777777" w:rsidR="00195A3E" w:rsidRPr="0038165A" w:rsidRDefault="00195A3E" w:rsidP="00313DC5">
            <w:pPr>
              <w:jc w:val="center"/>
              <w:rPr>
                <w:b/>
                <w:sz w:val="20"/>
                <w:szCs w:val="20"/>
              </w:rPr>
            </w:pPr>
          </w:p>
        </w:tc>
        <w:tc>
          <w:tcPr>
            <w:tcW w:w="1473" w:type="dxa"/>
          </w:tcPr>
          <w:p w14:paraId="15EF0917" w14:textId="77777777" w:rsidR="00195A3E" w:rsidRPr="0038165A" w:rsidRDefault="00195A3E" w:rsidP="00313DC5">
            <w:pPr>
              <w:jc w:val="center"/>
              <w:rPr>
                <w:b/>
                <w:sz w:val="20"/>
                <w:szCs w:val="20"/>
              </w:rPr>
            </w:pPr>
          </w:p>
        </w:tc>
      </w:tr>
      <w:tr w:rsidR="00195A3E" w:rsidRPr="0038165A" w14:paraId="0DCF9793" w14:textId="77777777" w:rsidTr="00313DC5">
        <w:trPr>
          <w:trHeight w:val="377"/>
        </w:trPr>
        <w:tc>
          <w:tcPr>
            <w:tcW w:w="1951" w:type="dxa"/>
            <w:vMerge/>
          </w:tcPr>
          <w:p w14:paraId="3EC16037" w14:textId="77777777" w:rsidR="00195A3E" w:rsidRPr="0038165A" w:rsidRDefault="00195A3E" w:rsidP="00313DC5">
            <w:pPr>
              <w:jc w:val="center"/>
              <w:rPr>
                <w:b/>
                <w:sz w:val="20"/>
                <w:szCs w:val="20"/>
              </w:rPr>
            </w:pPr>
          </w:p>
        </w:tc>
        <w:tc>
          <w:tcPr>
            <w:tcW w:w="4018" w:type="dxa"/>
          </w:tcPr>
          <w:p w14:paraId="1B94F619" w14:textId="77777777" w:rsidR="00195A3E" w:rsidRPr="0038165A" w:rsidRDefault="00195A3E" w:rsidP="00313DC5">
            <w:pPr>
              <w:rPr>
                <w:bCs/>
                <w:sz w:val="20"/>
                <w:szCs w:val="20"/>
                <w:lang w:val="sr-Cyrl-RS" w:eastAsia="sr-Latn-CS"/>
              </w:rPr>
            </w:pPr>
            <w:r w:rsidRPr="0038165A">
              <w:rPr>
                <w:bCs/>
                <w:sz w:val="20"/>
                <w:szCs w:val="20"/>
                <w:lang w:val="sr-Cyrl-RS" w:eastAsia="sr-Latn-CS"/>
              </w:rPr>
              <w:t xml:space="preserve">Израда Извештаја о резултатима ученика осмог разреда на Завршном испиту школске 2023/24. године. </w:t>
            </w:r>
          </w:p>
        </w:tc>
        <w:tc>
          <w:tcPr>
            <w:tcW w:w="2402" w:type="dxa"/>
          </w:tcPr>
          <w:p w14:paraId="3CB1E7F0" w14:textId="77777777" w:rsidR="00195A3E" w:rsidRPr="0038165A" w:rsidRDefault="00195A3E" w:rsidP="00313DC5">
            <w:pPr>
              <w:rPr>
                <w:sz w:val="20"/>
                <w:szCs w:val="20"/>
                <w:lang w:val="sr-Cyrl-RS"/>
              </w:rPr>
            </w:pPr>
            <w:r w:rsidRPr="0038165A">
              <w:rPr>
                <w:sz w:val="20"/>
                <w:szCs w:val="20"/>
                <w:lang w:val="sr-Cyrl-RS"/>
              </w:rPr>
              <w:t xml:space="preserve">Педагог, предметни наставници </w:t>
            </w:r>
          </w:p>
        </w:tc>
        <w:tc>
          <w:tcPr>
            <w:tcW w:w="1871" w:type="dxa"/>
          </w:tcPr>
          <w:p w14:paraId="101BA746" w14:textId="77777777" w:rsidR="00195A3E" w:rsidRPr="0038165A" w:rsidRDefault="00195A3E" w:rsidP="00313DC5">
            <w:pPr>
              <w:rPr>
                <w:sz w:val="20"/>
                <w:szCs w:val="20"/>
                <w:lang w:val="sr-Cyrl-RS"/>
              </w:rPr>
            </w:pPr>
            <w:r w:rsidRPr="0038165A">
              <w:rPr>
                <w:sz w:val="20"/>
                <w:szCs w:val="20"/>
                <w:lang w:val="sr-Cyrl-RS"/>
              </w:rPr>
              <w:t xml:space="preserve">Новембар </w:t>
            </w:r>
          </w:p>
        </w:tc>
        <w:tc>
          <w:tcPr>
            <w:tcW w:w="1461" w:type="dxa"/>
          </w:tcPr>
          <w:p w14:paraId="0FECEE0B" w14:textId="77777777" w:rsidR="00195A3E" w:rsidRPr="0038165A" w:rsidRDefault="00195A3E" w:rsidP="00313DC5">
            <w:pPr>
              <w:jc w:val="center"/>
              <w:rPr>
                <w:b/>
                <w:sz w:val="20"/>
                <w:szCs w:val="20"/>
              </w:rPr>
            </w:pPr>
          </w:p>
        </w:tc>
        <w:tc>
          <w:tcPr>
            <w:tcW w:w="1473" w:type="dxa"/>
          </w:tcPr>
          <w:p w14:paraId="0F74C5A9" w14:textId="77777777" w:rsidR="00195A3E" w:rsidRPr="0038165A" w:rsidRDefault="00195A3E" w:rsidP="00313DC5">
            <w:pPr>
              <w:jc w:val="center"/>
              <w:rPr>
                <w:b/>
                <w:sz w:val="20"/>
                <w:szCs w:val="20"/>
              </w:rPr>
            </w:pPr>
          </w:p>
        </w:tc>
      </w:tr>
      <w:tr w:rsidR="00195A3E" w:rsidRPr="0038165A" w14:paraId="0CB79761" w14:textId="77777777" w:rsidTr="00313DC5">
        <w:trPr>
          <w:trHeight w:val="377"/>
        </w:trPr>
        <w:tc>
          <w:tcPr>
            <w:tcW w:w="1951" w:type="dxa"/>
            <w:vMerge/>
          </w:tcPr>
          <w:p w14:paraId="6FF69833" w14:textId="77777777" w:rsidR="00195A3E" w:rsidRPr="0038165A" w:rsidRDefault="00195A3E" w:rsidP="00313DC5">
            <w:pPr>
              <w:jc w:val="center"/>
              <w:rPr>
                <w:b/>
                <w:sz w:val="20"/>
                <w:szCs w:val="20"/>
              </w:rPr>
            </w:pPr>
          </w:p>
        </w:tc>
        <w:tc>
          <w:tcPr>
            <w:tcW w:w="4018" w:type="dxa"/>
          </w:tcPr>
          <w:p w14:paraId="6239C666" w14:textId="77777777" w:rsidR="00195A3E" w:rsidRPr="0038165A" w:rsidRDefault="00195A3E" w:rsidP="00313DC5">
            <w:pPr>
              <w:rPr>
                <w:bCs/>
                <w:sz w:val="20"/>
                <w:szCs w:val="20"/>
                <w:lang w:val="sr-Cyrl-RS" w:eastAsia="sr-Latn-CS"/>
              </w:rPr>
            </w:pPr>
            <w:r w:rsidRPr="0038165A">
              <w:rPr>
                <w:bCs/>
                <w:sz w:val="20"/>
                <w:szCs w:val="20"/>
                <w:lang w:val="sr-Cyrl-RS" w:eastAsia="sr-Latn-CS"/>
              </w:rPr>
              <w:t>Припрема активности за реализацију пробног завршног испита.</w:t>
            </w:r>
          </w:p>
        </w:tc>
        <w:tc>
          <w:tcPr>
            <w:tcW w:w="2402" w:type="dxa"/>
          </w:tcPr>
          <w:p w14:paraId="5D7D2A38" w14:textId="77777777" w:rsidR="00195A3E" w:rsidRPr="0038165A" w:rsidRDefault="00195A3E" w:rsidP="00313DC5">
            <w:pPr>
              <w:rPr>
                <w:sz w:val="20"/>
                <w:szCs w:val="20"/>
                <w:lang w:val="sr-Cyrl-RS"/>
              </w:rPr>
            </w:pPr>
            <w:r w:rsidRPr="0038165A">
              <w:rPr>
                <w:sz w:val="20"/>
                <w:szCs w:val="20"/>
                <w:lang w:val="sr-Cyrl-RS"/>
              </w:rPr>
              <w:t>Педагог, директор</w:t>
            </w:r>
          </w:p>
        </w:tc>
        <w:tc>
          <w:tcPr>
            <w:tcW w:w="1871" w:type="dxa"/>
          </w:tcPr>
          <w:p w14:paraId="25C98727" w14:textId="77777777" w:rsidR="00195A3E" w:rsidRPr="0038165A" w:rsidRDefault="00195A3E" w:rsidP="00313DC5">
            <w:pPr>
              <w:rPr>
                <w:sz w:val="20"/>
                <w:szCs w:val="20"/>
                <w:lang w:val="sr-Cyrl-RS"/>
              </w:rPr>
            </w:pPr>
            <w:r w:rsidRPr="0038165A">
              <w:rPr>
                <w:sz w:val="20"/>
                <w:szCs w:val="20"/>
                <w:lang w:val="sr-Cyrl-RS"/>
              </w:rPr>
              <w:t xml:space="preserve">Април </w:t>
            </w:r>
          </w:p>
        </w:tc>
        <w:tc>
          <w:tcPr>
            <w:tcW w:w="1461" w:type="dxa"/>
          </w:tcPr>
          <w:p w14:paraId="3F52B0B8" w14:textId="77777777" w:rsidR="00195A3E" w:rsidRPr="0038165A" w:rsidRDefault="00195A3E" w:rsidP="00313DC5">
            <w:pPr>
              <w:jc w:val="center"/>
              <w:rPr>
                <w:b/>
                <w:sz w:val="20"/>
                <w:szCs w:val="20"/>
              </w:rPr>
            </w:pPr>
          </w:p>
        </w:tc>
        <w:tc>
          <w:tcPr>
            <w:tcW w:w="1473" w:type="dxa"/>
          </w:tcPr>
          <w:p w14:paraId="62525C9B" w14:textId="77777777" w:rsidR="00195A3E" w:rsidRPr="0038165A" w:rsidRDefault="00195A3E" w:rsidP="00313DC5">
            <w:pPr>
              <w:jc w:val="center"/>
              <w:rPr>
                <w:b/>
                <w:sz w:val="20"/>
                <w:szCs w:val="20"/>
              </w:rPr>
            </w:pPr>
          </w:p>
        </w:tc>
      </w:tr>
      <w:tr w:rsidR="00195A3E" w:rsidRPr="0038165A" w14:paraId="1A25A80F" w14:textId="77777777" w:rsidTr="00313DC5">
        <w:trPr>
          <w:trHeight w:val="377"/>
        </w:trPr>
        <w:tc>
          <w:tcPr>
            <w:tcW w:w="1951" w:type="dxa"/>
            <w:vMerge/>
          </w:tcPr>
          <w:p w14:paraId="7A371B62" w14:textId="77777777" w:rsidR="00195A3E" w:rsidRPr="0038165A" w:rsidRDefault="00195A3E" w:rsidP="00313DC5">
            <w:pPr>
              <w:jc w:val="center"/>
              <w:rPr>
                <w:b/>
                <w:sz w:val="20"/>
                <w:szCs w:val="20"/>
              </w:rPr>
            </w:pPr>
          </w:p>
        </w:tc>
        <w:tc>
          <w:tcPr>
            <w:tcW w:w="4018" w:type="dxa"/>
          </w:tcPr>
          <w:p w14:paraId="2F2272D1" w14:textId="77777777" w:rsidR="00195A3E" w:rsidRPr="0038165A" w:rsidRDefault="00195A3E" w:rsidP="00313DC5">
            <w:pPr>
              <w:rPr>
                <w:bCs/>
                <w:sz w:val="20"/>
                <w:szCs w:val="20"/>
                <w:lang w:val="sr-Cyrl-RS" w:eastAsia="sr-Latn-CS"/>
              </w:rPr>
            </w:pPr>
            <w:r w:rsidRPr="0038165A">
              <w:rPr>
                <w:bCs/>
                <w:sz w:val="20"/>
                <w:szCs w:val="20"/>
                <w:lang w:val="sr-Cyrl-RS" w:eastAsia="sr-Latn-CS"/>
              </w:rPr>
              <w:t xml:space="preserve">Израда Извештаја о реализацији пробног завршног испита и постигнућима ученика осмог разреда на пробном завршном испиту. </w:t>
            </w:r>
          </w:p>
        </w:tc>
        <w:tc>
          <w:tcPr>
            <w:tcW w:w="2402" w:type="dxa"/>
          </w:tcPr>
          <w:p w14:paraId="579B8B46" w14:textId="77777777" w:rsidR="00195A3E" w:rsidRPr="0038165A" w:rsidRDefault="00195A3E" w:rsidP="00313DC5">
            <w:pPr>
              <w:rPr>
                <w:sz w:val="20"/>
                <w:szCs w:val="20"/>
                <w:lang w:val="sr-Cyrl-RS"/>
              </w:rPr>
            </w:pPr>
            <w:r w:rsidRPr="0038165A">
              <w:rPr>
                <w:sz w:val="20"/>
                <w:szCs w:val="20"/>
                <w:lang w:val="sr-Cyrl-RS"/>
              </w:rPr>
              <w:t xml:space="preserve">Педагог, предметни наставници </w:t>
            </w:r>
          </w:p>
        </w:tc>
        <w:tc>
          <w:tcPr>
            <w:tcW w:w="1871" w:type="dxa"/>
          </w:tcPr>
          <w:p w14:paraId="053AE3FC" w14:textId="77777777" w:rsidR="00195A3E" w:rsidRPr="0038165A" w:rsidRDefault="00195A3E" w:rsidP="00313DC5">
            <w:pPr>
              <w:rPr>
                <w:sz w:val="20"/>
                <w:szCs w:val="20"/>
                <w:lang w:val="sr-Cyrl-RS"/>
              </w:rPr>
            </w:pPr>
            <w:r w:rsidRPr="0038165A">
              <w:rPr>
                <w:sz w:val="20"/>
                <w:szCs w:val="20"/>
                <w:lang w:val="sr-Cyrl-RS"/>
              </w:rPr>
              <w:t xml:space="preserve">Април </w:t>
            </w:r>
          </w:p>
        </w:tc>
        <w:tc>
          <w:tcPr>
            <w:tcW w:w="1461" w:type="dxa"/>
          </w:tcPr>
          <w:p w14:paraId="3F48EF12" w14:textId="77777777" w:rsidR="00195A3E" w:rsidRPr="0038165A" w:rsidRDefault="00195A3E" w:rsidP="00313DC5">
            <w:pPr>
              <w:jc w:val="center"/>
              <w:rPr>
                <w:b/>
                <w:sz w:val="20"/>
                <w:szCs w:val="20"/>
              </w:rPr>
            </w:pPr>
          </w:p>
        </w:tc>
        <w:tc>
          <w:tcPr>
            <w:tcW w:w="1473" w:type="dxa"/>
          </w:tcPr>
          <w:p w14:paraId="6C086C0A" w14:textId="77777777" w:rsidR="00195A3E" w:rsidRPr="0038165A" w:rsidRDefault="00195A3E" w:rsidP="00313DC5">
            <w:pPr>
              <w:jc w:val="center"/>
              <w:rPr>
                <w:b/>
                <w:sz w:val="20"/>
                <w:szCs w:val="20"/>
              </w:rPr>
            </w:pPr>
          </w:p>
        </w:tc>
      </w:tr>
      <w:tr w:rsidR="00195A3E" w:rsidRPr="0038165A" w14:paraId="67EA0C6A" w14:textId="77777777" w:rsidTr="00313DC5">
        <w:trPr>
          <w:trHeight w:val="377"/>
        </w:trPr>
        <w:tc>
          <w:tcPr>
            <w:tcW w:w="1951" w:type="dxa"/>
            <w:vMerge/>
          </w:tcPr>
          <w:p w14:paraId="31ACF4A2" w14:textId="77777777" w:rsidR="00195A3E" w:rsidRPr="0038165A" w:rsidRDefault="00195A3E" w:rsidP="00313DC5">
            <w:pPr>
              <w:jc w:val="center"/>
              <w:rPr>
                <w:b/>
                <w:sz w:val="20"/>
                <w:szCs w:val="20"/>
              </w:rPr>
            </w:pPr>
          </w:p>
        </w:tc>
        <w:tc>
          <w:tcPr>
            <w:tcW w:w="4018" w:type="dxa"/>
          </w:tcPr>
          <w:p w14:paraId="5331B2A2" w14:textId="77777777" w:rsidR="00195A3E" w:rsidRPr="0038165A" w:rsidRDefault="00195A3E" w:rsidP="00313DC5">
            <w:pPr>
              <w:rPr>
                <w:bCs/>
                <w:sz w:val="20"/>
                <w:szCs w:val="20"/>
                <w:lang w:val="sr-Cyrl-RS" w:eastAsia="sr-Latn-CS"/>
              </w:rPr>
            </w:pPr>
            <w:r w:rsidRPr="0038165A">
              <w:rPr>
                <w:bCs/>
                <w:sz w:val="20"/>
                <w:szCs w:val="20"/>
                <w:lang w:val="sr-Cyrl-RS" w:eastAsia="sr-Latn-CS"/>
              </w:rPr>
              <w:t>Припрема активности за реализацију завршног испита.</w:t>
            </w:r>
          </w:p>
        </w:tc>
        <w:tc>
          <w:tcPr>
            <w:tcW w:w="2402" w:type="dxa"/>
          </w:tcPr>
          <w:p w14:paraId="349ECB24" w14:textId="77777777" w:rsidR="00195A3E" w:rsidRPr="0038165A" w:rsidRDefault="00195A3E" w:rsidP="00313DC5">
            <w:pPr>
              <w:rPr>
                <w:sz w:val="20"/>
                <w:szCs w:val="20"/>
                <w:lang w:val="sr-Cyrl-RS"/>
              </w:rPr>
            </w:pPr>
            <w:r w:rsidRPr="0038165A">
              <w:rPr>
                <w:sz w:val="20"/>
                <w:szCs w:val="20"/>
                <w:lang w:val="sr-Cyrl-RS"/>
              </w:rPr>
              <w:t>Педагог, директор</w:t>
            </w:r>
          </w:p>
        </w:tc>
        <w:tc>
          <w:tcPr>
            <w:tcW w:w="1871" w:type="dxa"/>
          </w:tcPr>
          <w:p w14:paraId="4AE3F932" w14:textId="77777777" w:rsidR="00195A3E" w:rsidRPr="0038165A" w:rsidRDefault="00195A3E" w:rsidP="00313DC5">
            <w:pPr>
              <w:rPr>
                <w:sz w:val="20"/>
                <w:szCs w:val="20"/>
                <w:lang w:val="sr-Cyrl-RS"/>
              </w:rPr>
            </w:pPr>
            <w:r w:rsidRPr="0038165A">
              <w:rPr>
                <w:sz w:val="20"/>
                <w:szCs w:val="20"/>
                <w:lang w:val="sr-Cyrl-RS"/>
              </w:rPr>
              <w:t xml:space="preserve">Јун </w:t>
            </w:r>
          </w:p>
        </w:tc>
        <w:tc>
          <w:tcPr>
            <w:tcW w:w="1461" w:type="dxa"/>
          </w:tcPr>
          <w:p w14:paraId="26DBDA31" w14:textId="77777777" w:rsidR="00195A3E" w:rsidRPr="0038165A" w:rsidRDefault="00195A3E" w:rsidP="00313DC5">
            <w:pPr>
              <w:jc w:val="center"/>
              <w:rPr>
                <w:b/>
                <w:sz w:val="20"/>
                <w:szCs w:val="20"/>
              </w:rPr>
            </w:pPr>
          </w:p>
        </w:tc>
        <w:tc>
          <w:tcPr>
            <w:tcW w:w="1473" w:type="dxa"/>
          </w:tcPr>
          <w:p w14:paraId="5B4E5A46" w14:textId="77777777" w:rsidR="00195A3E" w:rsidRPr="0038165A" w:rsidRDefault="00195A3E" w:rsidP="00313DC5">
            <w:pPr>
              <w:jc w:val="center"/>
              <w:rPr>
                <w:b/>
                <w:sz w:val="20"/>
                <w:szCs w:val="20"/>
              </w:rPr>
            </w:pPr>
          </w:p>
        </w:tc>
      </w:tr>
      <w:tr w:rsidR="00195A3E" w:rsidRPr="0038165A" w14:paraId="191199D7" w14:textId="77777777" w:rsidTr="00313DC5">
        <w:trPr>
          <w:trHeight w:val="377"/>
        </w:trPr>
        <w:tc>
          <w:tcPr>
            <w:tcW w:w="1951" w:type="dxa"/>
            <w:vMerge/>
          </w:tcPr>
          <w:p w14:paraId="18EB284F" w14:textId="77777777" w:rsidR="00195A3E" w:rsidRPr="0038165A" w:rsidRDefault="00195A3E" w:rsidP="00313DC5">
            <w:pPr>
              <w:jc w:val="center"/>
              <w:rPr>
                <w:b/>
                <w:sz w:val="20"/>
                <w:szCs w:val="20"/>
              </w:rPr>
            </w:pPr>
          </w:p>
        </w:tc>
        <w:tc>
          <w:tcPr>
            <w:tcW w:w="4018" w:type="dxa"/>
          </w:tcPr>
          <w:p w14:paraId="10762476" w14:textId="77777777" w:rsidR="00195A3E" w:rsidRPr="0038165A" w:rsidRDefault="00195A3E" w:rsidP="00313DC5">
            <w:pPr>
              <w:rPr>
                <w:bCs/>
                <w:sz w:val="20"/>
                <w:szCs w:val="20"/>
                <w:lang w:val="sr-Cyrl-RS" w:eastAsia="sr-Latn-CS"/>
              </w:rPr>
            </w:pPr>
            <w:r w:rsidRPr="0038165A">
              <w:rPr>
                <w:bCs/>
                <w:sz w:val="20"/>
                <w:szCs w:val="20"/>
                <w:lang w:val="sr-Cyrl-RS" w:eastAsia="sr-Latn-CS"/>
              </w:rPr>
              <w:t>Израда Извештаја о реализацији завршног испита и постигнућима ученика осмог разреда школске 2024/25. године.</w:t>
            </w:r>
          </w:p>
        </w:tc>
        <w:tc>
          <w:tcPr>
            <w:tcW w:w="2402" w:type="dxa"/>
          </w:tcPr>
          <w:p w14:paraId="1F617A77" w14:textId="77777777" w:rsidR="00195A3E" w:rsidRPr="0038165A" w:rsidRDefault="00195A3E" w:rsidP="00313DC5">
            <w:pPr>
              <w:rPr>
                <w:sz w:val="20"/>
                <w:szCs w:val="20"/>
                <w:lang w:val="sr-Cyrl-RS"/>
              </w:rPr>
            </w:pPr>
            <w:r w:rsidRPr="0038165A">
              <w:rPr>
                <w:sz w:val="20"/>
                <w:szCs w:val="20"/>
                <w:lang w:val="sr-Cyrl-RS"/>
              </w:rPr>
              <w:t>Педагог</w:t>
            </w:r>
          </w:p>
        </w:tc>
        <w:tc>
          <w:tcPr>
            <w:tcW w:w="1871" w:type="dxa"/>
          </w:tcPr>
          <w:p w14:paraId="79A3F886" w14:textId="77777777" w:rsidR="00195A3E" w:rsidRPr="0038165A" w:rsidRDefault="00195A3E" w:rsidP="00313DC5">
            <w:pPr>
              <w:rPr>
                <w:sz w:val="20"/>
                <w:szCs w:val="20"/>
                <w:lang w:val="sr-Cyrl-RS"/>
              </w:rPr>
            </w:pPr>
            <w:r w:rsidRPr="0038165A">
              <w:rPr>
                <w:sz w:val="20"/>
                <w:szCs w:val="20"/>
                <w:lang w:val="sr-Cyrl-RS"/>
              </w:rPr>
              <w:t>Јун</w:t>
            </w:r>
          </w:p>
        </w:tc>
        <w:tc>
          <w:tcPr>
            <w:tcW w:w="1461" w:type="dxa"/>
          </w:tcPr>
          <w:p w14:paraId="22822FF5" w14:textId="77777777" w:rsidR="00195A3E" w:rsidRPr="0038165A" w:rsidRDefault="00195A3E" w:rsidP="00313DC5">
            <w:pPr>
              <w:jc w:val="center"/>
              <w:rPr>
                <w:b/>
                <w:sz w:val="20"/>
                <w:szCs w:val="20"/>
              </w:rPr>
            </w:pPr>
          </w:p>
        </w:tc>
        <w:tc>
          <w:tcPr>
            <w:tcW w:w="1473" w:type="dxa"/>
          </w:tcPr>
          <w:p w14:paraId="77768678" w14:textId="77777777" w:rsidR="00195A3E" w:rsidRPr="0038165A" w:rsidRDefault="00195A3E" w:rsidP="00313DC5">
            <w:pPr>
              <w:jc w:val="center"/>
              <w:rPr>
                <w:b/>
                <w:sz w:val="20"/>
                <w:szCs w:val="20"/>
              </w:rPr>
            </w:pPr>
          </w:p>
        </w:tc>
      </w:tr>
      <w:tr w:rsidR="00195A3E" w:rsidRPr="0038165A" w14:paraId="2CCBAC00" w14:textId="77777777" w:rsidTr="00313DC5">
        <w:trPr>
          <w:trHeight w:val="377"/>
        </w:trPr>
        <w:tc>
          <w:tcPr>
            <w:tcW w:w="1951" w:type="dxa"/>
            <w:vMerge/>
          </w:tcPr>
          <w:p w14:paraId="5347847A" w14:textId="77777777" w:rsidR="00195A3E" w:rsidRPr="0038165A" w:rsidRDefault="00195A3E" w:rsidP="00313DC5">
            <w:pPr>
              <w:jc w:val="center"/>
              <w:rPr>
                <w:b/>
                <w:sz w:val="20"/>
                <w:szCs w:val="20"/>
              </w:rPr>
            </w:pPr>
          </w:p>
        </w:tc>
        <w:tc>
          <w:tcPr>
            <w:tcW w:w="4018" w:type="dxa"/>
          </w:tcPr>
          <w:p w14:paraId="79B21F13" w14:textId="77777777" w:rsidR="00195A3E" w:rsidRPr="0038165A" w:rsidRDefault="00195A3E" w:rsidP="00313DC5">
            <w:pPr>
              <w:rPr>
                <w:sz w:val="20"/>
                <w:szCs w:val="20"/>
                <w:lang w:val="sr-Cyrl-RS"/>
              </w:rPr>
            </w:pPr>
            <w:r w:rsidRPr="0038165A">
              <w:rPr>
                <w:sz w:val="20"/>
                <w:szCs w:val="20"/>
                <w:lang w:val="sr-Cyrl-RS"/>
              </w:rPr>
              <w:t>Учешће у изради Извештаја о реализацији активности из Акционог плана за промовисање/унапређивање менталног здравља у школи.</w:t>
            </w:r>
          </w:p>
          <w:p w14:paraId="415F052D" w14:textId="77777777" w:rsidR="00195A3E" w:rsidRPr="0038165A" w:rsidRDefault="00195A3E" w:rsidP="00313DC5">
            <w:pPr>
              <w:rPr>
                <w:sz w:val="20"/>
                <w:szCs w:val="20"/>
                <w:lang w:val="sr-Cyrl-RS"/>
              </w:rPr>
            </w:pPr>
          </w:p>
        </w:tc>
        <w:tc>
          <w:tcPr>
            <w:tcW w:w="2402" w:type="dxa"/>
          </w:tcPr>
          <w:p w14:paraId="75567120" w14:textId="77777777" w:rsidR="00195A3E" w:rsidRPr="0038165A" w:rsidRDefault="00195A3E" w:rsidP="00313DC5">
            <w:pPr>
              <w:rPr>
                <w:sz w:val="20"/>
                <w:szCs w:val="20"/>
                <w:lang w:val="sr-Cyrl-RS"/>
              </w:rPr>
            </w:pPr>
            <w:r w:rsidRPr="0038165A">
              <w:rPr>
                <w:sz w:val="20"/>
                <w:szCs w:val="20"/>
                <w:lang w:val="sr-Cyrl-RS"/>
              </w:rPr>
              <w:t>Педагог, Тим за обезбеђивање квалитета и развој установе, директор</w:t>
            </w:r>
          </w:p>
        </w:tc>
        <w:tc>
          <w:tcPr>
            <w:tcW w:w="1871" w:type="dxa"/>
          </w:tcPr>
          <w:p w14:paraId="103EDA67" w14:textId="77777777" w:rsidR="00195A3E" w:rsidRPr="0038165A" w:rsidRDefault="00195A3E" w:rsidP="00313DC5">
            <w:pPr>
              <w:rPr>
                <w:sz w:val="20"/>
                <w:szCs w:val="20"/>
                <w:lang w:val="sr-Cyrl-RS"/>
              </w:rPr>
            </w:pPr>
            <w:r w:rsidRPr="0038165A">
              <w:rPr>
                <w:sz w:val="20"/>
                <w:szCs w:val="20"/>
                <w:lang w:val="sr-Cyrl-RS"/>
              </w:rPr>
              <w:t xml:space="preserve">Јун, август </w:t>
            </w:r>
          </w:p>
        </w:tc>
        <w:tc>
          <w:tcPr>
            <w:tcW w:w="1461" w:type="dxa"/>
          </w:tcPr>
          <w:p w14:paraId="564D6BF8" w14:textId="77777777" w:rsidR="00195A3E" w:rsidRPr="0038165A" w:rsidRDefault="00195A3E" w:rsidP="00313DC5">
            <w:pPr>
              <w:jc w:val="center"/>
              <w:rPr>
                <w:b/>
                <w:sz w:val="20"/>
                <w:szCs w:val="20"/>
              </w:rPr>
            </w:pPr>
          </w:p>
        </w:tc>
        <w:tc>
          <w:tcPr>
            <w:tcW w:w="1473" w:type="dxa"/>
          </w:tcPr>
          <w:p w14:paraId="7333FF07" w14:textId="77777777" w:rsidR="00195A3E" w:rsidRPr="0038165A" w:rsidRDefault="00195A3E" w:rsidP="00313DC5">
            <w:pPr>
              <w:jc w:val="center"/>
              <w:rPr>
                <w:b/>
                <w:sz w:val="20"/>
                <w:szCs w:val="20"/>
              </w:rPr>
            </w:pPr>
          </w:p>
        </w:tc>
      </w:tr>
      <w:tr w:rsidR="00195A3E" w:rsidRPr="0038165A" w14:paraId="06F356DC" w14:textId="77777777" w:rsidTr="00313DC5">
        <w:trPr>
          <w:trHeight w:val="655"/>
        </w:trPr>
        <w:tc>
          <w:tcPr>
            <w:tcW w:w="1951" w:type="dxa"/>
            <w:vMerge w:val="restart"/>
          </w:tcPr>
          <w:p w14:paraId="1C924A9A" w14:textId="77777777" w:rsidR="00195A3E" w:rsidRPr="0038165A" w:rsidRDefault="00195A3E" w:rsidP="00313DC5">
            <w:pPr>
              <w:jc w:val="center"/>
              <w:rPr>
                <w:b/>
                <w:sz w:val="20"/>
                <w:szCs w:val="20"/>
              </w:rPr>
            </w:pPr>
            <w:r w:rsidRPr="0038165A">
              <w:rPr>
                <w:b/>
                <w:sz w:val="20"/>
                <w:szCs w:val="20"/>
              </w:rPr>
              <w:t>Праћење и вредновање образовно-васпитног рада</w:t>
            </w:r>
          </w:p>
        </w:tc>
        <w:tc>
          <w:tcPr>
            <w:tcW w:w="4018" w:type="dxa"/>
            <w:vAlign w:val="center"/>
          </w:tcPr>
          <w:p w14:paraId="3344BE2D" w14:textId="77777777" w:rsidR="00195A3E" w:rsidRPr="0038165A" w:rsidRDefault="00195A3E" w:rsidP="00313DC5">
            <w:pPr>
              <w:rPr>
                <w:sz w:val="20"/>
                <w:szCs w:val="20"/>
              </w:rPr>
            </w:pPr>
            <w:r w:rsidRPr="0038165A">
              <w:rPr>
                <w:sz w:val="20"/>
                <w:szCs w:val="20"/>
              </w:rPr>
              <w:t>Учешће у изради Извештаја о раду школе за школску 2023/24. годину.</w:t>
            </w:r>
          </w:p>
        </w:tc>
        <w:tc>
          <w:tcPr>
            <w:tcW w:w="2402" w:type="dxa"/>
          </w:tcPr>
          <w:p w14:paraId="6F40A215" w14:textId="77777777" w:rsidR="00195A3E" w:rsidRPr="0038165A" w:rsidRDefault="00195A3E" w:rsidP="00313DC5">
            <w:pPr>
              <w:rPr>
                <w:sz w:val="20"/>
                <w:szCs w:val="20"/>
              </w:rPr>
            </w:pPr>
            <w:r w:rsidRPr="0038165A">
              <w:rPr>
                <w:sz w:val="20"/>
                <w:szCs w:val="20"/>
              </w:rPr>
              <w:t>Педагог, директор</w:t>
            </w:r>
          </w:p>
        </w:tc>
        <w:tc>
          <w:tcPr>
            <w:tcW w:w="1871" w:type="dxa"/>
          </w:tcPr>
          <w:p w14:paraId="1D96E263" w14:textId="77777777" w:rsidR="00195A3E" w:rsidRPr="0038165A" w:rsidRDefault="00195A3E" w:rsidP="00313DC5">
            <w:pPr>
              <w:rPr>
                <w:sz w:val="20"/>
                <w:szCs w:val="20"/>
              </w:rPr>
            </w:pPr>
            <w:r w:rsidRPr="0038165A">
              <w:rPr>
                <w:sz w:val="20"/>
                <w:szCs w:val="20"/>
              </w:rPr>
              <w:t>Септембар</w:t>
            </w:r>
          </w:p>
        </w:tc>
        <w:tc>
          <w:tcPr>
            <w:tcW w:w="1461" w:type="dxa"/>
          </w:tcPr>
          <w:p w14:paraId="4077B307" w14:textId="77777777" w:rsidR="00195A3E" w:rsidRPr="0038165A" w:rsidRDefault="00195A3E" w:rsidP="00313DC5">
            <w:pPr>
              <w:jc w:val="center"/>
              <w:rPr>
                <w:sz w:val="20"/>
                <w:szCs w:val="20"/>
              </w:rPr>
            </w:pPr>
          </w:p>
        </w:tc>
        <w:tc>
          <w:tcPr>
            <w:tcW w:w="1473" w:type="dxa"/>
          </w:tcPr>
          <w:p w14:paraId="4B1BDCD3" w14:textId="77777777" w:rsidR="00195A3E" w:rsidRPr="0038165A" w:rsidRDefault="00195A3E" w:rsidP="00313DC5">
            <w:pPr>
              <w:jc w:val="center"/>
              <w:rPr>
                <w:sz w:val="20"/>
                <w:szCs w:val="20"/>
              </w:rPr>
            </w:pPr>
          </w:p>
        </w:tc>
      </w:tr>
      <w:tr w:rsidR="00195A3E" w:rsidRPr="0038165A" w14:paraId="1B37D609" w14:textId="77777777" w:rsidTr="00313DC5">
        <w:trPr>
          <w:trHeight w:val="485"/>
        </w:trPr>
        <w:tc>
          <w:tcPr>
            <w:tcW w:w="1951" w:type="dxa"/>
            <w:vMerge/>
          </w:tcPr>
          <w:p w14:paraId="4057DEFC" w14:textId="77777777" w:rsidR="00195A3E" w:rsidRPr="0038165A" w:rsidRDefault="00195A3E" w:rsidP="00313DC5">
            <w:pPr>
              <w:rPr>
                <w:b/>
                <w:sz w:val="20"/>
                <w:szCs w:val="20"/>
              </w:rPr>
            </w:pPr>
          </w:p>
        </w:tc>
        <w:tc>
          <w:tcPr>
            <w:tcW w:w="4018" w:type="dxa"/>
            <w:vAlign w:val="center"/>
          </w:tcPr>
          <w:p w14:paraId="061231B5" w14:textId="77777777" w:rsidR="00195A3E" w:rsidRPr="0038165A" w:rsidRDefault="00195A3E" w:rsidP="00313DC5">
            <w:pPr>
              <w:rPr>
                <w:sz w:val="20"/>
                <w:szCs w:val="20"/>
              </w:rPr>
            </w:pPr>
            <w:r w:rsidRPr="0038165A">
              <w:rPr>
                <w:sz w:val="20"/>
                <w:szCs w:val="20"/>
              </w:rPr>
              <w:t>Учешће у изради Полугодишњег извештаја о раду школе за школску 2024/25. годину.</w:t>
            </w:r>
          </w:p>
        </w:tc>
        <w:tc>
          <w:tcPr>
            <w:tcW w:w="2402" w:type="dxa"/>
          </w:tcPr>
          <w:p w14:paraId="03099D29" w14:textId="77777777" w:rsidR="00195A3E" w:rsidRPr="0038165A" w:rsidRDefault="00195A3E" w:rsidP="00313DC5">
            <w:pPr>
              <w:rPr>
                <w:sz w:val="20"/>
                <w:szCs w:val="20"/>
                <w:lang w:val="sr-Cyrl-RS"/>
              </w:rPr>
            </w:pPr>
            <w:r w:rsidRPr="0038165A">
              <w:rPr>
                <w:sz w:val="20"/>
                <w:szCs w:val="20"/>
              </w:rPr>
              <w:t>Педаго</w:t>
            </w:r>
            <w:r w:rsidRPr="0038165A">
              <w:rPr>
                <w:sz w:val="20"/>
                <w:szCs w:val="20"/>
                <w:lang w:val="sr-Cyrl-RS"/>
              </w:rPr>
              <w:t>г</w:t>
            </w:r>
          </w:p>
        </w:tc>
        <w:tc>
          <w:tcPr>
            <w:tcW w:w="1871" w:type="dxa"/>
          </w:tcPr>
          <w:p w14:paraId="22DEEE69" w14:textId="77777777" w:rsidR="00195A3E" w:rsidRPr="0038165A" w:rsidRDefault="00195A3E" w:rsidP="00313DC5">
            <w:pPr>
              <w:rPr>
                <w:sz w:val="20"/>
                <w:szCs w:val="20"/>
              </w:rPr>
            </w:pPr>
            <w:r w:rsidRPr="0038165A">
              <w:rPr>
                <w:sz w:val="20"/>
                <w:szCs w:val="20"/>
              </w:rPr>
              <w:t>Децембар, јануар</w:t>
            </w:r>
          </w:p>
        </w:tc>
        <w:tc>
          <w:tcPr>
            <w:tcW w:w="1461" w:type="dxa"/>
          </w:tcPr>
          <w:p w14:paraId="5D6CF4AF" w14:textId="77777777" w:rsidR="00195A3E" w:rsidRPr="0038165A" w:rsidRDefault="00195A3E" w:rsidP="00313DC5">
            <w:pPr>
              <w:jc w:val="center"/>
              <w:rPr>
                <w:sz w:val="20"/>
                <w:szCs w:val="20"/>
              </w:rPr>
            </w:pPr>
          </w:p>
        </w:tc>
        <w:tc>
          <w:tcPr>
            <w:tcW w:w="1473" w:type="dxa"/>
          </w:tcPr>
          <w:p w14:paraId="37F3B371" w14:textId="77777777" w:rsidR="00195A3E" w:rsidRPr="0038165A" w:rsidRDefault="00195A3E" w:rsidP="00313DC5">
            <w:pPr>
              <w:jc w:val="center"/>
              <w:rPr>
                <w:sz w:val="20"/>
                <w:szCs w:val="20"/>
              </w:rPr>
            </w:pPr>
          </w:p>
        </w:tc>
      </w:tr>
      <w:tr w:rsidR="00195A3E" w:rsidRPr="0038165A" w14:paraId="3791A051" w14:textId="77777777" w:rsidTr="00313DC5">
        <w:trPr>
          <w:trHeight w:val="132"/>
        </w:trPr>
        <w:tc>
          <w:tcPr>
            <w:tcW w:w="1951" w:type="dxa"/>
            <w:vMerge/>
          </w:tcPr>
          <w:p w14:paraId="481AE4E5" w14:textId="77777777" w:rsidR="00195A3E" w:rsidRPr="0038165A" w:rsidRDefault="00195A3E" w:rsidP="00313DC5">
            <w:pPr>
              <w:rPr>
                <w:b/>
                <w:sz w:val="20"/>
                <w:szCs w:val="20"/>
              </w:rPr>
            </w:pPr>
          </w:p>
        </w:tc>
        <w:tc>
          <w:tcPr>
            <w:tcW w:w="4018" w:type="dxa"/>
            <w:vAlign w:val="center"/>
          </w:tcPr>
          <w:p w14:paraId="4ACC05EC" w14:textId="77777777" w:rsidR="00195A3E" w:rsidRPr="0038165A" w:rsidRDefault="00195A3E" w:rsidP="00313DC5">
            <w:pPr>
              <w:rPr>
                <w:sz w:val="20"/>
                <w:szCs w:val="20"/>
              </w:rPr>
            </w:pPr>
            <w:r w:rsidRPr="0038165A">
              <w:rPr>
                <w:sz w:val="20"/>
                <w:szCs w:val="20"/>
              </w:rPr>
              <w:t>Систематско праћење и вредновање о-в рада, напредовања и адаптације ученика.</w:t>
            </w:r>
          </w:p>
          <w:p w14:paraId="100C1BAF" w14:textId="77777777" w:rsidR="00195A3E" w:rsidRPr="0038165A" w:rsidRDefault="00195A3E" w:rsidP="00313DC5">
            <w:pPr>
              <w:rPr>
                <w:sz w:val="20"/>
                <w:szCs w:val="20"/>
              </w:rPr>
            </w:pPr>
            <w:r w:rsidRPr="0038165A">
              <w:rPr>
                <w:sz w:val="20"/>
                <w:szCs w:val="20"/>
              </w:rPr>
              <w:t>*Праћење адаптације ученика првог разреда на школску средину.</w:t>
            </w:r>
          </w:p>
          <w:p w14:paraId="3B8EC019" w14:textId="77777777" w:rsidR="00195A3E" w:rsidRPr="0038165A" w:rsidRDefault="00195A3E" w:rsidP="00313DC5">
            <w:pPr>
              <w:rPr>
                <w:sz w:val="20"/>
                <w:szCs w:val="20"/>
              </w:rPr>
            </w:pPr>
            <w:r w:rsidRPr="0038165A">
              <w:rPr>
                <w:sz w:val="20"/>
                <w:szCs w:val="20"/>
              </w:rPr>
              <w:t>*Праћење адаптације ученика петог разреда на предметну наставу.</w:t>
            </w:r>
          </w:p>
          <w:p w14:paraId="6E6C4969" w14:textId="77777777" w:rsidR="00195A3E" w:rsidRPr="0038165A" w:rsidRDefault="00195A3E" w:rsidP="00313DC5">
            <w:pPr>
              <w:rPr>
                <w:sz w:val="20"/>
                <w:szCs w:val="20"/>
              </w:rPr>
            </w:pPr>
            <w:r w:rsidRPr="0038165A">
              <w:rPr>
                <w:sz w:val="20"/>
                <w:szCs w:val="20"/>
              </w:rPr>
              <w:t>*Праћење адаптације новопридошлих ученика.</w:t>
            </w:r>
          </w:p>
          <w:p w14:paraId="4B49222D" w14:textId="77777777" w:rsidR="00195A3E" w:rsidRPr="0038165A" w:rsidRDefault="00195A3E" w:rsidP="00313DC5">
            <w:pPr>
              <w:rPr>
                <w:sz w:val="20"/>
                <w:szCs w:val="20"/>
              </w:rPr>
            </w:pPr>
            <w:r w:rsidRPr="0038165A">
              <w:rPr>
                <w:sz w:val="20"/>
                <w:szCs w:val="20"/>
              </w:rPr>
              <w:lastRenderedPageBreak/>
              <w:t>*Анализа постигнућа ученика осмог разреда на завршном испиту</w:t>
            </w:r>
            <w:r w:rsidRPr="0038165A">
              <w:rPr>
                <w:sz w:val="20"/>
                <w:szCs w:val="20"/>
                <w:lang w:val="sr-Cyrl-RS"/>
              </w:rPr>
              <w:t xml:space="preserve"> школске 2023/24.године</w:t>
            </w:r>
            <w:r w:rsidRPr="0038165A">
              <w:rPr>
                <w:sz w:val="20"/>
                <w:szCs w:val="20"/>
              </w:rPr>
              <w:t>.</w:t>
            </w:r>
          </w:p>
          <w:p w14:paraId="4FB0FAE1" w14:textId="77777777" w:rsidR="00195A3E" w:rsidRPr="0038165A" w:rsidRDefault="00195A3E" w:rsidP="00313DC5">
            <w:pPr>
              <w:rPr>
                <w:sz w:val="20"/>
                <w:szCs w:val="20"/>
                <w:lang w:val="sr-Cyrl-RS"/>
              </w:rPr>
            </w:pPr>
            <w:r w:rsidRPr="0038165A">
              <w:rPr>
                <w:sz w:val="20"/>
                <w:szCs w:val="20"/>
              </w:rPr>
              <w:t xml:space="preserve">*Анализа успеха и владања ученика на крају првог </w:t>
            </w:r>
            <w:r w:rsidRPr="0038165A">
              <w:rPr>
                <w:sz w:val="20"/>
                <w:szCs w:val="20"/>
                <w:lang w:val="sr-Cyrl-RS"/>
              </w:rPr>
              <w:t xml:space="preserve">и трећег </w:t>
            </w:r>
            <w:r w:rsidRPr="0038165A">
              <w:rPr>
                <w:sz w:val="20"/>
                <w:szCs w:val="20"/>
              </w:rPr>
              <w:t>класификационог периода и на крају првог</w:t>
            </w:r>
            <w:r w:rsidRPr="0038165A">
              <w:rPr>
                <w:sz w:val="20"/>
                <w:szCs w:val="20"/>
                <w:lang w:val="sr-Cyrl-RS"/>
              </w:rPr>
              <w:t xml:space="preserve"> и другог </w:t>
            </w:r>
            <w:r w:rsidRPr="0038165A">
              <w:rPr>
                <w:sz w:val="20"/>
                <w:szCs w:val="20"/>
              </w:rPr>
              <w:t xml:space="preserve"> полугодишта</w:t>
            </w:r>
            <w:r w:rsidRPr="0038165A">
              <w:rPr>
                <w:sz w:val="20"/>
                <w:szCs w:val="20"/>
                <w:lang w:val="sr-Cyrl-RS"/>
              </w:rPr>
              <w:t>/школске године</w:t>
            </w:r>
            <w:r w:rsidRPr="0038165A">
              <w:rPr>
                <w:sz w:val="20"/>
                <w:szCs w:val="20"/>
              </w:rPr>
              <w:t>.</w:t>
            </w:r>
          </w:p>
          <w:p w14:paraId="53955E1B" w14:textId="77777777" w:rsidR="00195A3E" w:rsidRPr="0038165A" w:rsidRDefault="00195A3E" w:rsidP="00313DC5">
            <w:pPr>
              <w:rPr>
                <w:sz w:val="20"/>
                <w:szCs w:val="20"/>
                <w:lang w:val="sr-Cyrl-RS"/>
              </w:rPr>
            </w:pPr>
            <w:r w:rsidRPr="0038165A">
              <w:rPr>
                <w:sz w:val="20"/>
                <w:szCs w:val="20"/>
                <w:lang w:val="sr-Cyrl-RS"/>
              </w:rPr>
              <w:t>*</w:t>
            </w:r>
            <w:r w:rsidRPr="0038165A">
              <w:rPr>
                <w:sz w:val="20"/>
                <w:szCs w:val="20"/>
              </w:rPr>
              <w:t xml:space="preserve"> Анализа постигнућа ученика осмог разреда на пробном и завршном испиту</w:t>
            </w:r>
            <w:r w:rsidRPr="0038165A">
              <w:rPr>
                <w:sz w:val="20"/>
                <w:szCs w:val="20"/>
                <w:lang w:val="sr-Cyrl-RS"/>
              </w:rPr>
              <w:t xml:space="preserve"> школске 2024/25. године</w:t>
            </w:r>
            <w:r w:rsidRPr="0038165A">
              <w:rPr>
                <w:sz w:val="20"/>
                <w:szCs w:val="20"/>
              </w:rPr>
              <w:t>.</w:t>
            </w:r>
          </w:p>
          <w:p w14:paraId="24481FE1" w14:textId="77777777" w:rsidR="00195A3E" w:rsidRPr="0038165A" w:rsidRDefault="00195A3E" w:rsidP="00313DC5">
            <w:pPr>
              <w:rPr>
                <w:sz w:val="20"/>
                <w:szCs w:val="20"/>
                <w:lang w:val="sr-Cyrl-RS"/>
              </w:rPr>
            </w:pPr>
            <w:r w:rsidRPr="0038165A">
              <w:rPr>
                <w:sz w:val="20"/>
                <w:szCs w:val="20"/>
                <w:lang w:val="sr-Cyrl-RS"/>
              </w:rPr>
              <w:t>*</w:t>
            </w:r>
            <w:r w:rsidRPr="0038165A">
              <w:rPr>
                <w:sz w:val="20"/>
                <w:szCs w:val="20"/>
                <w:lang w:val="sr-Cyrl-CS"/>
              </w:rPr>
              <w:t xml:space="preserve"> Праћење постигнућа и успеха ученика на такмичењима.</w:t>
            </w:r>
          </w:p>
        </w:tc>
        <w:tc>
          <w:tcPr>
            <w:tcW w:w="2402" w:type="dxa"/>
          </w:tcPr>
          <w:p w14:paraId="7DFBCE0E" w14:textId="77777777" w:rsidR="00195A3E" w:rsidRPr="0038165A" w:rsidRDefault="00195A3E" w:rsidP="00313DC5">
            <w:pPr>
              <w:rPr>
                <w:sz w:val="20"/>
                <w:szCs w:val="20"/>
              </w:rPr>
            </w:pPr>
            <w:r w:rsidRPr="0038165A">
              <w:rPr>
                <w:sz w:val="20"/>
                <w:szCs w:val="20"/>
              </w:rPr>
              <w:lastRenderedPageBreak/>
              <w:t>Педагог, учитељи, наставници, одељењске старешине, директор</w:t>
            </w:r>
          </w:p>
        </w:tc>
        <w:tc>
          <w:tcPr>
            <w:tcW w:w="1871" w:type="dxa"/>
          </w:tcPr>
          <w:p w14:paraId="401CEEB0"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30FDBCAA" w14:textId="77777777" w:rsidR="00195A3E" w:rsidRPr="0038165A" w:rsidRDefault="00195A3E" w:rsidP="00313DC5">
            <w:pPr>
              <w:jc w:val="center"/>
              <w:rPr>
                <w:sz w:val="20"/>
                <w:szCs w:val="20"/>
              </w:rPr>
            </w:pPr>
          </w:p>
        </w:tc>
        <w:tc>
          <w:tcPr>
            <w:tcW w:w="1473" w:type="dxa"/>
          </w:tcPr>
          <w:p w14:paraId="113BA0B9" w14:textId="77777777" w:rsidR="00195A3E" w:rsidRPr="0038165A" w:rsidRDefault="00195A3E" w:rsidP="00313DC5">
            <w:pPr>
              <w:jc w:val="center"/>
              <w:rPr>
                <w:sz w:val="20"/>
                <w:szCs w:val="20"/>
              </w:rPr>
            </w:pPr>
          </w:p>
        </w:tc>
      </w:tr>
      <w:tr w:rsidR="00195A3E" w:rsidRPr="0038165A" w14:paraId="03D5B29E" w14:textId="77777777" w:rsidTr="00313DC5">
        <w:tc>
          <w:tcPr>
            <w:tcW w:w="1951" w:type="dxa"/>
            <w:vMerge/>
          </w:tcPr>
          <w:p w14:paraId="68C0055C" w14:textId="77777777" w:rsidR="00195A3E" w:rsidRPr="0038165A" w:rsidRDefault="00195A3E" w:rsidP="00313DC5">
            <w:pPr>
              <w:jc w:val="center"/>
              <w:rPr>
                <w:b/>
                <w:sz w:val="20"/>
                <w:szCs w:val="20"/>
              </w:rPr>
            </w:pPr>
          </w:p>
        </w:tc>
        <w:tc>
          <w:tcPr>
            <w:tcW w:w="4018" w:type="dxa"/>
            <w:vAlign w:val="center"/>
          </w:tcPr>
          <w:p w14:paraId="299A94A2" w14:textId="77777777" w:rsidR="00195A3E" w:rsidRPr="0038165A" w:rsidRDefault="00195A3E" w:rsidP="00313DC5">
            <w:pPr>
              <w:rPr>
                <w:sz w:val="20"/>
                <w:szCs w:val="20"/>
              </w:rPr>
            </w:pPr>
            <w:r w:rsidRPr="0038165A">
              <w:rPr>
                <w:sz w:val="20"/>
                <w:szCs w:val="20"/>
              </w:rPr>
              <w:t>Учешће у усклађивању програмских захтева са индивидуалним карактеристикама ученика.</w:t>
            </w:r>
          </w:p>
        </w:tc>
        <w:tc>
          <w:tcPr>
            <w:tcW w:w="2402" w:type="dxa"/>
          </w:tcPr>
          <w:p w14:paraId="2A44C825" w14:textId="77777777" w:rsidR="00195A3E" w:rsidRPr="0038165A" w:rsidRDefault="00195A3E" w:rsidP="00313DC5">
            <w:pPr>
              <w:rPr>
                <w:sz w:val="20"/>
                <w:szCs w:val="20"/>
              </w:rPr>
            </w:pPr>
            <w:r w:rsidRPr="0038165A">
              <w:rPr>
                <w:sz w:val="20"/>
                <w:szCs w:val="20"/>
              </w:rPr>
              <w:t>Педагог, учитељи, наставници, директор</w:t>
            </w:r>
          </w:p>
        </w:tc>
        <w:tc>
          <w:tcPr>
            <w:tcW w:w="1871" w:type="dxa"/>
          </w:tcPr>
          <w:p w14:paraId="2BBEFD3F"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59063081" w14:textId="77777777" w:rsidR="00195A3E" w:rsidRPr="0038165A" w:rsidRDefault="00195A3E" w:rsidP="00313DC5">
            <w:pPr>
              <w:jc w:val="center"/>
              <w:rPr>
                <w:b/>
                <w:sz w:val="20"/>
                <w:szCs w:val="20"/>
              </w:rPr>
            </w:pPr>
          </w:p>
        </w:tc>
        <w:tc>
          <w:tcPr>
            <w:tcW w:w="1473" w:type="dxa"/>
          </w:tcPr>
          <w:p w14:paraId="5D7F9DCD" w14:textId="77777777" w:rsidR="00195A3E" w:rsidRPr="0038165A" w:rsidRDefault="00195A3E" w:rsidP="00313DC5">
            <w:pPr>
              <w:jc w:val="center"/>
              <w:rPr>
                <w:b/>
                <w:sz w:val="20"/>
                <w:szCs w:val="20"/>
              </w:rPr>
            </w:pPr>
          </w:p>
        </w:tc>
      </w:tr>
      <w:tr w:rsidR="00195A3E" w:rsidRPr="0038165A" w14:paraId="60B8F43B" w14:textId="77777777" w:rsidTr="00313DC5">
        <w:tc>
          <w:tcPr>
            <w:tcW w:w="1951" w:type="dxa"/>
            <w:vMerge/>
          </w:tcPr>
          <w:p w14:paraId="38321584" w14:textId="77777777" w:rsidR="00195A3E" w:rsidRPr="0038165A" w:rsidRDefault="00195A3E" w:rsidP="00313DC5">
            <w:pPr>
              <w:jc w:val="center"/>
              <w:rPr>
                <w:b/>
                <w:sz w:val="20"/>
                <w:szCs w:val="20"/>
              </w:rPr>
            </w:pPr>
          </w:p>
        </w:tc>
        <w:tc>
          <w:tcPr>
            <w:tcW w:w="4018" w:type="dxa"/>
          </w:tcPr>
          <w:p w14:paraId="747032AE" w14:textId="77777777" w:rsidR="00195A3E" w:rsidRPr="0038165A" w:rsidRDefault="00195A3E" w:rsidP="00313DC5">
            <w:pPr>
              <w:rPr>
                <w:sz w:val="20"/>
                <w:szCs w:val="20"/>
              </w:rPr>
            </w:pPr>
            <w:r w:rsidRPr="0038165A">
              <w:rPr>
                <w:sz w:val="20"/>
                <w:szCs w:val="20"/>
              </w:rPr>
              <w:t>Праћење реализације образовно-васпитног рада.</w:t>
            </w:r>
          </w:p>
        </w:tc>
        <w:tc>
          <w:tcPr>
            <w:tcW w:w="2402" w:type="dxa"/>
          </w:tcPr>
          <w:p w14:paraId="0F55333A" w14:textId="77777777" w:rsidR="00195A3E" w:rsidRPr="0038165A" w:rsidRDefault="00195A3E" w:rsidP="00313DC5">
            <w:pPr>
              <w:rPr>
                <w:sz w:val="20"/>
                <w:szCs w:val="20"/>
              </w:rPr>
            </w:pPr>
            <w:r w:rsidRPr="0038165A">
              <w:rPr>
                <w:sz w:val="20"/>
                <w:szCs w:val="20"/>
              </w:rPr>
              <w:t>Педагог, директор</w:t>
            </w:r>
          </w:p>
          <w:p w14:paraId="529AEED8" w14:textId="77777777" w:rsidR="00195A3E" w:rsidRPr="0038165A" w:rsidRDefault="00195A3E" w:rsidP="00313DC5">
            <w:pPr>
              <w:rPr>
                <w:sz w:val="20"/>
                <w:szCs w:val="20"/>
              </w:rPr>
            </w:pPr>
          </w:p>
        </w:tc>
        <w:tc>
          <w:tcPr>
            <w:tcW w:w="1871" w:type="dxa"/>
          </w:tcPr>
          <w:p w14:paraId="1CC9A5D8"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7EEC0CFB" w14:textId="77777777" w:rsidR="00195A3E" w:rsidRPr="0038165A" w:rsidRDefault="00195A3E" w:rsidP="00313DC5">
            <w:pPr>
              <w:jc w:val="center"/>
              <w:rPr>
                <w:b/>
                <w:sz w:val="20"/>
                <w:szCs w:val="20"/>
              </w:rPr>
            </w:pPr>
          </w:p>
        </w:tc>
        <w:tc>
          <w:tcPr>
            <w:tcW w:w="1473" w:type="dxa"/>
          </w:tcPr>
          <w:p w14:paraId="40BAFE42" w14:textId="77777777" w:rsidR="00195A3E" w:rsidRPr="0038165A" w:rsidRDefault="00195A3E" w:rsidP="00313DC5">
            <w:pPr>
              <w:jc w:val="center"/>
              <w:rPr>
                <w:b/>
                <w:sz w:val="20"/>
                <w:szCs w:val="20"/>
              </w:rPr>
            </w:pPr>
          </w:p>
        </w:tc>
      </w:tr>
      <w:tr w:rsidR="00195A3E" w:rsidRPr="0038165A" w14:paraId="460E7C8B" w14:textId="77777777" w:rsidTr="00313DC5">
        <w:tc>
          <w:tcPr>
            <w:tcW w:w="1951" w:type="dxa"/>
            <w:vMerge/>
          </w:tcPr>
          <w:p w14:paraId="327E5580" w14:textId="77777777" w:rsidR="00195A3E" w:rsidRPr="0038165A" w:rsidRDefault="00195A3E" w:rsidP="00313DC5">
            <w:pPr>
              <w:jc w:val="center"/>
              <w:rPr>
                <w:b/>
                <w:sz w:val="20"/>
                <w:szCs w:val="20"/>
              </w:rPr>
            </w:pPr>
          </w:p>
        </w:tc>
        <w:tc>
          <w:tcPr>
            <w:tcW w:w="4018" w:type="dxa"/>
          </w:tcPr>
          <w:p w14:paraId="33A2CFB7" w14:textId="77777777" w:rsidR="00195A3E" w:rsidRPr="0038165A" w:rsidRDefault="00195A3E" w:rsidP="00313DC5">
            <w:pPr>
              <w:rPr>
                <w:sz w:val="20"/>
                <w:szCs w:val="20"/>
              </w:rPr>
            </w:pPr>
            <w:r w:rsidRPr="0038165A">
              <w:rPr>
                <w:sz w:val="20"/>
                <w:szCs w:val="20"/>
              </w:rPr>
              <w:t>Праћење поступака и ефеката оцењивања (на свим посећеним часовима).</w:t>
            </w:r>
          </w:p>
        </w:tc>
        <w:tc>
          <w:tcPr>
            <w:tcW w:w="2402" w:type="dxa"/>
          </w:tcPr>
          <w:p w14:paraId="08076C83" w14:textId="77777777" w:rsidR="00195A3E" w:rsidRPr="0038165A" w:rsidRDefault="00195A3E" w:rsidP="00313DC5">
            <w:pPr>
              <w:rPr>
                <w:sz w:val="20"/>
                <w:szCs w:val="20"/>
              </w:rPr>
            </w:pPr>
            <w:r w:rsidRPr="0038165A">
              <w:rPr>
                <w:sz w:val="20"/>
                <w:szCs w:val="20"/>
              </w:rPr>
              <w:t>Педагог, учитељи, наставници,  директор</w:t>
            </w:r>
          </w:p>
        </w:tc>
        <w:tc>
          <w:tcPr>
            <w:tcW w:w="1871" w:type="dxa"/>
          </w:tcPr>
          <w:p w14:paraId="1FDA8694" w14:textId="77777777" w:rsidR="00195A3E" w:rsidRPr="0038165A" w:rsidRDefault="00195A3E" w:rsidP="00313DC5">
            <w:pPr>
              <w:rPr>
                <w:sz w:val="20"/>
                <w:szCs w:val="20"/>
                <w:lang w:val="sr-Cyrl-RS"/>
              </w:rPr>
            </w:pPr>
            <w:r w:rsidRPr="0038165A">
              <w:rPr>
                <w:sz w:val="20"/>
                <w:szCs w:val="20"/>
                <w:lang w:val="sr-Cyrl-RS"/>
              </w:rPr>
              <w:t>Током школске године</w:t>
            </w:r>
          </w:p>
        </w:tc>
        <w:tc>
          <w:tcPr>
            <w:tcW w:w="1461" w:type="dxa"/>
          </w:tcPr>
          <w:p w14:paraId="1D699CF5" w14:textId="77777777" w:rsidR="00195A3E" w:rsidRPr="0038165A" w:rsidRDefault="00195A3E" w:rsidP="00313DC5">
            <w:pPr>
              <w:jc w:val="center"/>
              <w:rPr>
                <w:b/>
                <w:sz w:val="20"/>
                <w:szCs w:val="20"/>
              </w:rPr>
            </w:pPr>
          </w:p>
        </w:tc>
        <w:tc>
          <w:tcPr>
            <w:tcW w:w="1473" w:type="dxa"/>
          </w:tcPr>
          <w:p w14:paraId="77B71787" w14:textId="77777777" w:rsidR="00195A3E" w:rsidRPr="0038165A" w:rsidRDefault="00195A3E" w:rsidP="00313DC5">
            <w:pPr>
              <w:jc w:val="center"/>
              <w:rPr>
                <w:b/>
                <w:sz w:val="20"/>
                <w:szCs w:val="20"/>
              </w:rPr>
            </w:pPr>
          </w:p>
        </w:tc>
      </w:tr>
      <w:tr w:rsidR="00195A3E" w:rsidRPr="0038165A" w14:paraId="3DFF40F3" w14:textId="77777777" w:rsidTr="00313DC5">
        <w:tc>
          <w:tcPr>
            <w:tcW w:w="1951" w:type="dxa"/>
            <w:vMerge/>
          </w:tcPr>
          <w:p w14:paraId="34CCCCEB" w14:textId="77777777" w:rsidR="00195A3E" w:rsidRPr="0038165A" w:rsidRDefault="00195A3E" w:rsidP="00313DC5">
            <w:pPr>
              <w:jc w:val="center"/>
              <w:rPr>
                <w:b/>
                <w:sz w:val="20"/>
                <w:szCs w:val="20"/>
              </w:rPr>
            </w:pPr>
          </w:p>
        </w:tc>
        <w:tc>
          <w:tcPr>
            <w:tcW w:w="4018" w:type="dxa"/>
          </w:tcPr>
          <w:p w14:paraId="2FDE26D8" w14:textId="77777777" w:rsidR="00195A3E" w:rsidRPr="0038165A" w:rsidRDefault="00195A3E" w:rsidP="00313DC5">
            <w:pPr>
              <w:rPr>
                <w:bCs/>
                <w:sz w:val="20"/>
                <w:szCs w:val="20"/>
                <w:lang w:eastAsia="sr-Latn-CS"/>
              </w:rPr>
            </w:pPr>
            <w:r w:rsidRPr="0038165A">
              <w:rPr>
                <w:sz w:val="20"/>
                <w:szCs w:val="20"/>
              </w:rPr>
              <w:t>Учествовање у усклађивању програмских захтева са индивидуалним карактеристикама ученика.</w:t>
            </w:r>
          </w:p>
        </w:tc>
        <w:tc>
          <w:tcPr>
            <w:tcW w:w="2402" w:type="dxa"/>
          </w:tcPr>
          <w:p w14:paraId="7884ED47" w14:textId="77777777" w:rsidR="00195A3E" w:rsidRPr="0038165A" w:rsidRDefault="00195A3E" w:rsidP="00313DC5">
            <w:pPr>
              <w:rPr>
                <w:sz w:val="20"/>
                <w:szCs w:val="20"/>
              </w:rPr>
            </w:pPr>
            <w:r w:rsidRPr="0038165A">
              <w:rPr>
                <w:sz w:val="20"/>
                <w:szCs w:val="20"/>
              </w:rPr>
              <w:t>Педагог, учитељи, наставници,  директор</w:t>
            </w:r>
          </w:p>
        </w:tc>
        <w:tc>
          <w:tcPr>
            <w:tcW w:w="1871" w:type="dxa"/>
          </w:tcPr>
          <w:p w14:paraId="1E8FC191"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0C01AC6C" w14:textId="77777777" w:rsidR="00195A3E" w:rsidRPr="0038165A" w:rsidRDefault="00195A3E" w:rsidP="00313DC5">
            <w:pPr>
              <w:jc w:val="center"/>
              <w:rPr>
                <w:b/>
                <w:sz w:val="20"/>
                <w:szCs w:val="20"/>
              </w:rPr>
            </w:pPr>
          </w:p>
        </w:tc>
        <w:tc>
          <w:tcPr>
            <w:tcW w:w="1473" w:type="dxa"/>
          </w:tcPr>
          <w:p w14:paraId="37406F6C" w14:textId="77777777" w:rsidR="00195A3E" w:rsidRPr="0038165A" w:rsidRDefault="00195A3E" w:rsidP="00313DC5">
            <w:pPr>
              <w:jc w:val="center"/>
              <w:rPr>
                <w:b/>
                <w:sz w:val="20"/>
                <w:szCs w:val="20"/>
              </w:rPr>
            </w:pPr>
          </w:p>
        </w:tc>
      </w:tr>
      <w:tr w:rsidR="00195A3E" w:rsidRPr="0038165A" w14:paraId="2DA211CD" w14:textId="77777777" w:rsidTr="00313DC5">
        <w:tc>
          <w:tcPr>
            <w:tcW w:w="1951" w:type="dxa"/>
            <w:vMerge/>
          </w:tcPr>
          <w:p w14:paraId="046B8565" w14:textId="77777777" w:rsidR="00195A3E" w:rsidRPr="0038165A" w:rsidRDefault="00195A3E" w:rsidP="00313DC5">
            <w:pPr>
              <w:jc w:val="center"/>
              <w:rPr>
                <w:b/>
                <w:sz w:val="20"/>
                <w:szCs w:val="20"/>
              </w:rPr>
            </w:pPr>
          </w:p>
        </w:tc>
        <w:tc>
          <w:tcPr>
            <w:tcW w:w="4018" w:type="dxa"/>
          </w:tcPr>
          <w:p w14:paraId="2BE92260" w14:textId="77777777" w:rsidR="00195A3E" w:rsidRPr="0038165A" w:rsidRDefault="00195A3E" w:rsidP="00313DC5">
            <w:pPr>
              <w:rPr>
                <w:sz w:val="20"/>
                <w:szCs w:val="20"/>
              </w:rPr>
            </w:pPr>
            <w:r w:rsidRPr="0038165A">
              <w:rPr>
                <w:bCs/>
                <w:sz w:val="20"/>
                <w:szCs w:val="20"/>
                <w:lang w:eastAsia="sr-Latn-CS"/>
              </w:rPr>
              <w:t>Праћење и вредновање мера индивидуализације и ИОП-а.</w:t>
            </w:r>
          </w:p>
        </w:tc>
        <w:tc>
          <w:tcPr>
            <w:tcW w:w="2402" w:type="dxa"/>
          </w:tcPr>
          <w:p w14:paraId="29D87692" w14:textId="77777777" w:rsidR="00195A3E" w:rsidRPr="0038165A" w:rsidRDefault="00195A3E" w:rsidP="00313DC5">
            <w:pPr>
              <w:rPr>
                <w:sz w:val="20"/>
                <w:szCs w:val="20"/>
              </w:rPr>
            </w:pPr>
            <w:r w:rsidRPr="0038165A">
              <w:rPr>
                <w:sz w:val="20"/>
                <w:szCs w:val="20"/>
              </w:rPr>
              <w:t>Педагог, учитељи, наставници, одељењске старешине, директор</w:t>
            </w:r>
          </w:p>
        </w:tc>
        <w:tc>
          <w:tcPr>
            <w:tcW w:w="1871" w:type="dxa"/>
          </w:tcPr>
          <w:p w14:paraId="704993A1"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51B18A76" w14:textId="77777777" w:rsidR="00195A3E" w:rsidRPr="0038165A" w:rsidRDefault="00195A3E" w:rsidP="00313DC5">
            <w:pPr>
              <w:jc w:val="center"/>
              <w:rPr>
                <w:b/>
                <w:sz w:val="20"/>
                <w:szCs w:val="20"/>
              </w:rPr>
            </w:pPr>
          </w:p>
        </w:tc>
        <w:tc>
          <w:tcPr>
            <w:tcW w:w="1473" w:type="dxa"/>
          </w:tcPr>
          <w:p w14:paraId="2319BE31" w14:textId="77777777" w:rsidR="00195A3E" w:rsidRPr="0038165A" w:rsidRDefault="00195A3E" w:rsidP="00313DC5">
            <w:pPr>
              <w:jc w:val="center"/>
              <w:rPr>
                <w:b/>
                <w:sz w:val="20"/>
                <w:szCs w:val="20"/>
              </w:rPr>
            </w:pPr>
          </w:p>
        </w:tc>
      </w:tr>
      <w:tr w:rsidR="00195A3E" w:rsidRPr="0038165A" w14:paraId="2D3607E8" w14:textId="77777777" w:rsidTr="00313DC5">
        <w:tc>
          <w:tcPr>
            <w:tcW w:w="1951" w:type="dxa"/>
            <w:vMerge/>
          </w:tcPr>
          <w:p w14:paraId="3D91C18F" w14:textId="77777777" w:rsidR="00195A3E" w:rsidRPr="0038165A" w:rsidRDefault="00195A3E" w:rsidP="00313DC5">
            <w:pPr>
              <w:jc w:val="center"/>
              <w:rPr>
                <w:b/>
                <w:sz w:val="20"/>
                <w:szCs w:val="20"/>
              </w:rPr>
            </w:pPr>
          </w:p>
        </w:tc>
        <w:tc>
          <w:tcPr>
            <w:tcW w:w="4018" w:type="dxa"/>
          </w:tcPr>
          <w:p w14:paraId="1BBB6DDB" w14:textId="77777777" w:rsidR="00195A3E" w:rsidRPr="0038165A" w:rsidRDefault="00195A3E" w:rsidP="00313DC5">
            <w:pPr>
              <w:rPr>
                <w:sz w:val="20"/>
                <w:szCs w:val="20"/>
              </w:rPr>
            </w:pPr>
            <w:r w:rsidRPr="0038165A">
              <w:rPr>
                <w:sz w:val="20"/>
                <w:szCs w:val="20"/>
              </w:rPr>
              <w:t>Праћење начина вођења педагошке документације (на свим посећеним часовима).</w:t>
            </w:r>
          </w:p>
        </w:tc>
        <w:tc>
          <w:tcPr>
            <w:tcW w:w="2402" w:type="dxa"/>
          </w:tcPr>
          <w:p w14:paraId="00723B69" w14:textId="77777777" w:rsidR="00195A3E" w:rsidRPr="0038165A" w:rsidRDefault="00195A3E" w:rsidP="00313DC5">
            <w:pPr>
              <w:rPr>
                <w:sz w:val="20"/>
                <w:szCs w:val="20"/>
              </w:rPr>
            </w:pPr>
            <w:r w:rsidRPr="0038165A">
              <w:rPr>
                <w:sz w:val="20"/>
                <w:szCs w:val="20"/>
              </w:rPr>
              <w:t>Педагог, учитељи, наставници, одељењске старешине, директор</w:t>
            </w:r>
          </w:p>
        </w:tc>
        <w:tc>
          <w:tcPr>
            <w:tcW w:w="1871" w:type="dxa"/>
          </w:tcPr>
          <w:p w14:paraId="395DDE3F" w14:textId="77777777" w:rsidR="00195A3E" w:rsidRPr="0038165A" w:rsidRDefault="00195A3E" w:rsidP="00313DC5">
            <w:pPr>
              <w:rPr>
                <w:sz w:val="20"/>
                <w:szCs w:val="20"/>
                <w:lang w:val="sr-Cyrl-RS"/>
              </w:rPr>
            </w:pPr>
            <w:r w:rsidRPr="0038165A">
              <w:rPr>
                <w:sz w:val="20"/>
                <w:szCs w:val="20"/>
                <w:lang w:val="sr-Cyrl-RS"/>
              </w:rPr>
              <w:t>Октобар, н</w:t>
            </w:r>
            <w:r w:rsidRPr="0038165A">
              <w:rPr>
                <w:sz w:val="20"/>
                <w:szCs w:val="20"/>
              </w:rPr>
              <w:t>овембар, децембар</w:t>
            </w:r>
            <w:r w:rsidRPr="0038165A">
              <w:rPr>
                <w:sz w:val="20"/>
                <w:szCs w:val="20"/>
                <w:lang w:val="sr-Cyrl-RS"/>
              </w:rPr>
              <w:t>, фебруар, март, април</w:t>
            </w:r>
          </w:p>
        </w:tc>
        <w:tc>
          <w:tcPr>
            <w:tcW w:w="1461" w:type="dxa"/>
          </w:tcPr>
          <w:p w14:paraId="6123EC14" w14:textId="77777777" w:rsidR="00195A3E" w:rsidRPr="0038165A" w:rsidRDefault="00195A3E" w:rsidP="00313DC5">
            <w:pPr>
              <w:jc w:val="center"/>
              <w:rPr>
                <w:b/>
                <w:sz w:val="20"/>
                <w:szCs w:val="20"/>
              </w:rPr>
            </w:pPr>
          </w:p>
        </w:tc>
        <w:tc>
          <w:tcPr>
            <w:tcW w:w="1473" w:type="dxa"/>
          </w:tcPr>
          <w:p w14:paraId="3A24B4BA" w14:textId="77777777" w:rsidR="00195A3E" w:rsidRPr="0038165A" w:rsidRDefault="00195A3E" w:rsidP="00313DC5">
            <w:pPr>
              <w:jc w:val="center"/>
              <w:rPr>
                <w:b/>
                <w:sz w:val="20"/>
                <w:szCs w:val="20"/>
              </w:rPr>
            </w:pPr>
          </w:p>
        </w:tc>
      </w:tr>
      <w:tr w:rsidR="00195A3E" w:rsidRPr="0038165A" w14:paraId="2161213E" w14:textId="77777777" w:rsidTr="00313DC5">
        <w:tc>
          <w:tcPr>
            <w:tcW w:w="1951" w:type="dxa"/>
            <w:vMerge/>
          </w:tcPr>
          <w:p w14:paraId="0CDA1BF0" w14:textId="77777777" w:rsidR="00195A3E" w:rsidRPr="0038165A" w:rsidRDefault="00195A3E" w:rsidP="00313DC5">
            <w:pPr>
              <w:jc w:val="center"/>
              <w:rPr>
                <w:b/>
                <w:sz w:val="20"/>
                <w:szCs w:val="20"/>
              </w:rPr>
            </w:pPr>
          </w:p>
        </w:tc>
        <w:tc>
          <w:tcPr>
            <w:tcW w:w="4018" w:type="dxa"/>
          </w:tcPr>
          <w:p w14:paraId="266E72B2" w14:textId="77777777" w:rsidR="00195A3E" w:rsidRPr="0038165A" w:rsidRDefault="00195A3E" w:rsidP="00313DC5">
            <w:pPr>
              <w:rPr>
                <w:sz w:val="20"/>
                <w:szCs w:val="20"/>
              </w:rPr>
            </w:pPr>
            <w:r w:rsidRPr="0038165A">
              <w:rPr>
                <w:sz w:val="20"/>
                <w:szCs w:val="20"/>
              </w:rPr>
              <w:t>Праћење начина вођења документације (планови рада наставника).</w:t>
            </w:r>
          </w:p>
        </w:tc>
        <w:tc>
          <w:tcPr>
            <w:tcW w:w="2402" w:type="dxa"/>
          </w:tcPr>
          <w:p w14:paraId="7632EC74" w14:textId="77777777" w:rsidR="00195A3E" w:rsidRPr="0038165A" w:rsidRDefault="00195A3E" w:rsidP="00313DC5">
            <w:pPr>
              <w:rPr>
                <w:sz w:val="20"/>
                <w:szCs w:val="20"/>
              </w:rPr>
            </w:pPr>
            <w:r w:rsidRPr="0038165A">
              <w:rPr>
                <w:sz w:val="20"/>
                <w:szCs w:val="20"/>
              </w:rPr>
              <w:t>Директор</w:t>
            </w:r>
          </w:p>
        </w:tc>
        <w:tc>
          <w:tcPr>
            <w:tcW w:w="1871" w:type="dxa"/>
          </w:tcPr>
          <w:p w14:paraId="1AA61D85"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71C7490F" w14:textId="77777777" w:rsidR="00195A3E" w:rsidRPr="0038165A" w:rsidRDefault="00195A3E" w:rsidP="00313DC5">
            <w:pPr>
              <w:jc w:val="center"/>
              <w:rPr>
                <w:b/>
                <w:sz w:val="20"/>
                <w:szCs w:val="20"/>
              </w:rPr>
            </w:pPr>
          </w:p>
        </w:tc>
        <w:tc>
          <w:tcPr>
            <w:tcW w:w="1473" w:type="dxa"/>
          </w:tcPr>
          <w:p w14:paraId="054ACB2D" w14:textId="77777777" w:rsidR="00195A3E" w:rsidRPr="0038165A" w:rsidRDefault="00195A3E" w:rsidP="00313DC5">
            <w:pPr>
              <w:jc w:val="center"/>
              <w:rPr>
                <w:b/>
                <w:sz w:val="20"/>
                <w:szCs w:val="20"/>
              </w:rPr>
            </w:pPr>
          </w:p>
        </w:tc>
      </w:tr>
      <w:tr w:rsidR="00195A3E" w:rsidRPr="0038165A" w14:paraId="283CCB2D" w14:textId="77777777" w:rsidTr="00313DC5">
        <w:trPr>
          <w:trHeight w:val="1012"/>
        </w:trPr>
        <w:tc>
          <w:tcPr>
            <w:tcW w:w="1951" w:type="dxa"/>
            <w:vMerge/>
          </w:tcPr>
          <w:p w14:paraId="2644FB3A" w14:textId="77777777" w:rsidR="00195A3E" w:rsidRPr="0038165A" w:rsidRDefault="00195A3E" w:rsidP="00313DC5">
            <w:pPr>
              <w:jc w:val="center"/>
              <w:rPr>
                <w:b/>
                <w:sz w:val="20"/>
                <w:szCs w:val="20"/>
              </w:rPr>
            </w:pPr>
          </w:p>
        </w:tc>
        <w:tc>
          <w:tcPr>
            <w:tcW w:w="4018" w:type="dxa"/>
          </w:tcPr>
          <w:p w14:paraId="3F66A049" w14:textId="77777777" w:rsidR="00195A3E" w:rsidRPr="0038165A" w:rsidRDefault="00195A3E" w:rsidP="00313DC5">
            <w:pPr>
              <w:rPr>
                <w:sz w:val="20"/>
                <w:szCs w:val="20"/>
                <w:lang w:val="sr-Cyrl-RS"/>
              </w:rPr>
            </w:pPr>
            <w:r w:rsidRPr="0038165A">
              <w:rPr>
                <w:sz w:val="20"/>
                <w:szCs w:val="20"/>
                <w:lang w:val="sr-Cyrl-RS"/>
              </w:rPr>
              <w:t xml:space="preserve">Рад на развијању и примени инструмената за вредновање и самовредновање различитих области и активности рада установе. </w:t>
            </w:r>
          </w:p>
          <w:p w14:paraId="5F1FDD8B" w14:textId="77777777" w:rsidR="00195A3E" w:rsidRPr="0038165A" w:rsidRDefault="00195A3E" w:rsidP="00313DC5">
            <w:pPr>
              <w:rPr>
                <w:sz w:val="20"/>
                <w:szCs w:val="20"/>
                <w:lang w:val="sr-Cyrl-RS"/>
              </w:rPr>
            </w:pPr>
          </w:p>
        </w:tc>
        <w:tc>
          <w:tcPr>
            <w:tcW w:w="2402" w:type="dxa"/>
          </w:tcPr>
          <w:p w14:paraId="64831335" w14:textId="77777777" w:rsidR="00195A3E" w:rsidRPr="0038165A" w:rsidRDefault="00195A3E" w:rsidP="00313DC5">
            <w:pPr>
              <w:rPr>
                <w:sz w:val="20"/>
                <w:szCs w:val="20"/>
                <w:lang w:val="sr-Cyrl-RS"/>
              </w:rPr>
            </w:pPr>
            <w:r w:rsidRPr="0038165A">
              <w:rPr>
                <w:sz w:val="20"/>
                <w:szCs w:val="20"/>
                <w:lang w:val="sr-Cyrl-RS"/>
              </w:rPr>
              <w:t xml:space="preserve">Чланови Тима за самовредновање </w:t>
            </w:r>
          </w:p>
        </w:tc>
        <w:tc>
          <w:tcPr>
            <w:tcW w:w="1871" w:type="dxa"/>
          </w:tcPr>
          <w:p w14:paraId="1384BFCF" w14:textId="77777777" w:rsidR="00195A3E" w:rsidRPr="0038165A" w:rsidRDefault="00195A3E" w:rsidP="00313DC5">
            <w:pPr>
              <w:rPr>
                <w:sz w:val="20"/>
                <w:szCs w:val="20"/>
                <w:lang w:val="sr-Cyrl-RS"/>
              </w:rPr>
            </w:pPr>
            <w:r w:rsidRPr="0038165A">
              <w:rPr>
                <w:sz w:val="20"/>
                <w:szCs w:val="20"/>
                <w:lang w:val="sr-Cyrl-RS"/>
              </w:rPr>
              <w:t>Током првог полугодишта</w:t>
            </w:r>
          </w:p>
        </w:tc>
        <w:tc>
          <w:tcPr>
            <w:tcW w:w="1461" w:type="dxa"/>
          </w:tcPr>
          <w:p w14:paraId="66BF1CB9" w14:textId="77777777" w:rsidR="00195A3E" w:rsidRPr="0038165A" w:rsidRDefault="00195A3E" w:rsidP="00313DC5">
            <w:pPr>
              <w:jc w:val="center"/>
              <w:rPr>
                <w:b/>
                <w:sz w:val="20"/>
                <w:szCs w:val="20"/>
              </w:rPr>
            </w:pPr>
          </w:p>
        </w:tc>
        <w:tc>
          <w:tcPr>
            <w:tcW w:w="1473" w:type="dxa"/>
          </w:tcPr>
          <w:p w14:paraId="4CBDCBB5" w14:textId="77777777" w:rsidR="00195A3E" w:rsidRPr="0038165A" w:rsidRDefault="00195A3E" w:rsidP="00313DC5">
            <w:pPr>
              <w:jc w:val="center"/>
              <w:rPr>
                <w:b/>
                <w:sz w:val="20"/>
                <w:szCs w:val="20"/>
              </w:rPr>
            </w:pPr>
          </w:p>
        </w:tc>
      </w:tr>
      <w:tr w:rsidR="00195A3E" w:rsidRPr="0038165A" w14:paraId="035E8DAA" w14:textId="77777777" w:rsidTr="00313DC5">
        <w:trPr>
          <w:trHeight w:val="422"/>
        </w:trPr>
        <w:tc>
          <w:tcPr>
            <w:tcW w:w="1951" w:type="dxa"/>
            <w:vMerge w:val="restart"/>
          </w:tcPr>
          <w:p w14:paraId="3F4B50D1" w14:textId="77777777" w:rsidR="00195A3E" w:rsidRPr="0038165A" w:rsidRDefault="00195A3E" w:rsidP="00313DC5">
            <w:pPr>
              <w:jc w:val="center"/>
              <w:rPr>
                <w:b/>
                <w:sz w:val="20"/>
                <w:szCs w:val="20"/>
              </w:rPr>
            </w:pPr>
            <w:r w:rsidRPr="0038165A">
              <w:rPr>
                <w:b/>
                <w:sz w:val="20"/>
                <w:szCs w:val="20"/>
              </w:rPr>
              <w:t>Рад са наставницима</w:t>
            </w:r>
          </w:p>
          <w:p w14:paraId="4768491A" w14:textId="77777777" w:rsidR="00195A3E" w:rsidRPr="0038165A" w:rsidRDefault="00195A3E" w:rsidP="00313DC5">
            <w:pPr>
              <w:jc w:val="center"/>
              <w:rPr>
                <w:b/>
                <w:sz w:val="20"/>
                <w:szCs w:val="20"/>
              </w:rPr>
            </w:pPr>
            <w:r w:rsidRPr="0038165A">
              <w:rPr>
                <w:b/>
                <w:sz w:val="20"/>
                <w:szCs w:val="20"/>
                <w:lang w:val="sr-Cyrl-RS"/>
              </w:rPr>
              <w:lastRenderedPageBreak/>
              <w:t xml:space="preserve"> </w:t>
            </w:r>
          </w:p>
        </w:tc>
        <w:tc>
          <w:tcPr>
            <w:tcW w:w="4018" w:type="dxa"/>
          </w:tcPr>
          <w:p w14:paraId="06C948DC" w14:textId="77777777" w:rsidR="00195A3E" w:rsidRPr="0038165A" w:rsidRDefault="00195A3E" w:rsidP="00313DC5">
            <w:pPr>
              <w:rPr>
                <w:sz w:val="20"/>
                <w:szCs w:val="20"/>
              </w:rPr>
            </w:pPr>
            <w:r w:rsidRPr="0038165A">
              <w:rPr>
                <w:sz w:val="20"/>
                <w:szCs w:val="20"/>
                <w:lang w:val="sr-Cyrl-CS"/>
              </w:rPr>
              <w:lastRenderedPageBreak/>
              <w:t xml:space="preserve">Пружање помоћи наставницима на конкретизовању и операционализовању </w:t>
            </w:r>
            <w:r w:rsidRPr="0038165A">
              <w:rPr>
                <w:sz w:val="20"/>
                <w:szCs w:val="20"/>
                <w:lang w:val="sr-Cyrl-CS"/>
              </w:rPr>
              <w:lastRenderedPageBreak/>
              <w:t>наставних планова (циљеви, исходи наставе, међупредметне компетенције, међупредметно повезивање...).</w:t>
            </w:r>
          </w:p>
        </w:tc>
        <w:tc>
          <w:tcPr>
            <w:tcW w:w="2402" w:type="dxa"/>
          </w:tcPr>
          <w:p w14:paraId="72FCCE4D" w14:textId="77777777" w:rsidR="00195A3E" w:rsidRPr="0038165A" w:rsidRDefault="00195A3E" w:rsidP="00313DC5">
            <w:pPr>
              <w:rPr>
                <w:sz w:val="20"/>
                <w:szCs w:val="20"/>
              </w:rPr>
            </w:pPr>
            <w:r w:rsidRPr="0038165A">
              <w:rPr>
                <w:sz w:val="20"/>
                <w:szCs w:val="20"/>
              </w:rPr>
              <w:lastRenderedPageBreak/>
              <w:t>Педагог, учитељи, наставници, директор</w:t>
            </w:r>
          </w:p>
        </w:tc>
        <w:tc>
          <w:tcPr>
            <w:tcW w:w="1871" w:type="dxa"/>
          </w:tcPr>
          <w:p w14:paraId="67834A85"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32CEB58C" w14:textId="77777777" w:rsidR="00195A3E" w:rsidRPr="0038165A" w:rsidRDefault="00195A3E" w:rsidP="00313DC5">
            <w:pPr>
              <w:jc w:val="center"/>
              <w:rPr>
                <w:b/>
                <w:sz w:val="20"/>
                <w:szCs w:val="20"/>
              </w:rPr>
            </w:pPr>
          </w:p>
        </w:tc>
        <w:tc>
          <w:tcPr>
            <w:tcW w:w="1473" w:type="dxa"/>
          </w:tcPr>
          <w:p w14:paraId="3F177E8C" w14:textId="77777777" w:rsidR="00195A3E" w:rsidRPr="0038165A" w:rsidRDefault="00195A3E" w:rsidP="00313DC5">
            <w:pPr>
              <w:jc w:val="center"/>
              <w:rPr>
                <w:b/>
                <w:sz w:val="20"/>
                <w:szCs w:val="20"/>
              </w:rPr>
            </w:pPr>
          </w:p>
        </w:tc>
      </w:tr>
      <w:tr w:rsidR="00195A3E" w:rsidRPr="0038165A" w14:paraId="48743661" w14:textId="77777777" w:rsidTr="00313DC5">
        <w:tc>
          <w:tcPr>
            <w:tcW w:w="1951" w:type="dxa"/>
            <w:vMerge/>
          </w:tcPr>
          <w:p w14:paraId="5D6D6D33" w14:textId="77777777" w:rsidR="00195A3E" w:rsidRPr="0038165A" w:rsidRDefault="00195A3E" w:rsidP="00313DC5">
            <w:pPr>
              <w:jc w:val="center"/>
              <w:rPr>
                <w:b/>
                <w:sz w:val="20"/>
                <w:szCs w:val="20"/>
              </w:rPr>
            </w:pPr>
          </w:p>
        </w:tc>
        <w:tc>
          <w:tcPr>
            <w:tcW w:w="4018" w:type="dxa"/>
          </w:tcPr>
          <w:p w14:paraId="4A033171" w14:textId="77777777" w:rsidR="00195A3E" w:rsidRPr="0038165A" w:rsidRDefault="00195A3E" w:rsidP="00313DC5">
            <w:pPr>
              <w:rPr>
                <w:sz w:val="20"/>
                <w:szCs w:val="20"/>
              </w:rPr>
            </w:pPr>
            <w:r w:rsidRPr="0038165A">
              <w:rPr>
                <w:sz w:val="20"/>
                <w:szCs w:val="20"/>
                <w:lang w:val="sr-Cyrl-CS"/>
              </w:rPr>
              <w:t>Сарадња са наставницима по питању стручног усавршавања и израду плана професионалног развоја и напредовања.</w:t>
            </w:r>
          </w:p>
        </w:tc>
        <w:tc>
          <w:tcPr>
            <w:tcW w:w="2402" w:type="dxa"/>
          </w:tcPr>
          <w:p w14:paraId="778C95D0" w14:textId="77777777" w:rsidR="00195A3E" w:rsidRPr="0038165A" w:rsidRDefault="00195A3E" w:rsidP="00313DC5">
            <w:pPr>
              <w:rPr>
                <w:sz w:val="20"/>
                <w:szCs w:val="20"/>
              </w:rPr>
            </w:pPr>
            <w:r w:rsidRPr="0038165A">
              <w:rPr>
                <w:sz w:val="20"/>
                <w:szCs w:val="20"/>
              </w:rPr>
              <w:t>Педагог, председници већа, директор</w:t>
            </w:r>
          </w:p>
          <w:p w14:paraId="675C3DA1" w14:textId="77777777" w:rsidR="00195A3E" w:rsidRPr="0038165A" w:rsidRDefault="00195A3E" w:rsidP="00313DC5">
            <w:pPr>
              <w:rPr>
                <w:sz w:val="20"/>
                <w:szCs w:val="20"/>
              </w:rPr>
            </w:pPr>
          </w:p>
        </w:tc>
        <w:tc>
          <w:tcPr>
            <w:tcW w:w="1871" w:type="dxa"/>
          </w:tcPr>
          <w:p w14:paraId="58B52713" w14:textId="77777777" w:rsidR="00195A3E" w:rsidRPr="0038165A" w:rsidRDefault="00195A3E" w:rsidP="00313DC5">
            <w:pPr>
              <w:rPr>
                <w:sz w:val="20"/>
                <w:szCs w:val="20"/>
                <w:lang w:val="sr-Cyrl-RS"/>
              </w:rPr>
            </w:pPr>
            <w:r w:rsidRPr="0038165A">
              <w:rPr>
                <w:sz w:val="20"/>
                <w:szCs w:val="20"/>
              </w:rPr>
              <w:t xml:space="preserve">Септембар и током </w:t>
            </w:r>
            <w:r w:rsidRPr="0038165A">
              <w:rPr>
                <w:sz w:val="20"/>
                <w:szCs w:val="20"/>
                <w:lang w:val="sr-Cyrl-RS"/>
              </w:rPr>
              <w:t>школске године</w:t>
            </w:r>
          </w:p>
        </w:tc>
        <w:tc>
          <w:tcPr>
            <w:tcW w:w="1461" w:type="dxa"/>
          </w:tcPr>
          <w:p w14:paraId="38A8D8B9" w14:textId="77777777" w:rsidR="00195A3E" w:rsidRPr="0038165A" w:rsidRDefault="00195A3E" w:rsidP="00313DC5">
            <w:pPr>
              <w:jc w:val="center"/>
              <w:rPr>
                <w:b/>
                <w:sz w:val="20"/>
                <w:szCs w:val="20"/>
              </w:rPr>
            </w:pPr>
          </w:p>
        </w:tc>
        <w:tc>
          <w:tcPr>
            <w:tcW w:w="1473" w:type="dxa"/>
          </w:tcPr>
          <w:p w14:paraId="408EFC5C" w14:textId="77777777" w:rsidR="00195A3E" w:rsidRPr="0038165A" w:rsidRDefault="00195A3E" w:rsidP="00313DC5">
            <w:pPr>
              <w:jc w:val="center"/>
              <w:rPr>
                <w:b/>
                <w:sz w:val="20"/>
                <w:szCs w:val="20"/>
              </w:rPr>
            </w:pPr>
          </w:p>
        </w:tc>
      </w:tr>
      <w:tr w:rsidR="00195A3E" w:rsidRPr="0038165A" w14:paraId="60AB36CC" w14:textId="77777777" w:rsidTr="00313DC5">
        <w:tc>
          <w:tcPr>
            <w:tcW w:w="1951" w:type="dxa"/>
            <w:vMerge/>
          </w:tcPr>
          <w:p w14:paraId="2D5702BA" w14:textId="77777777" w:rsidR="00195A3E" w:rsidRPr="0038165A" w:rsidRDefault="00195A3E" w:rsidP="00313DC5">
            <w:pPr>
              <w:jc w:val="center"/>
              <w:rPr>
                <w:b/>
                <w:sz w:val="20"/>
                <w:szCs w:val="20"/>
              </w:rPr>
            </w:pPr>
          </w:p>
        </w:tc>
        <w:tc>
          <w:tcPr>
            <w:tcW w:w="4018" w:type="dxa"/>
          </w:tcPr>
          <w:p w14:paraId="7E106B17" w14:textId="77777777" w:rsidR="00195A3E" w:rsidRPr="0038165A" w:rsidRDefault="00195A3E" w:rsidP="00313DC5">
            <w:pPr>
              <w:rPr>
                <w:sz w:val="20"/>
                <w:szCs w:val="20"/>
              </w:rPr>
            </w:pPr>
            <w:r w:rsidRPr="0038165A">
              <w:rPr>
                <w:sz w:val="20"/>
                <w:szCs w:val="20"/>
              </w:rPr>
              <w:t>Праћење часова  кроз посете часовима.</w:t>
            </w:r>
          </w:p>
        </w:tc>
        <w:tc>
          <w:tcPr>
            <w:tcW w:w="2402" w:type="dxa"/>
          </w:tcPr>
          <w:p w14:paraId="56E9432C" w14:textId="77777777" w:rsidR="00195A3E" w:rsidRPr="0038165A" w:rsidRDefault="00195A3E" w:rsidP="00313DC5">
            <w:pPr>
              <w:rPr>
                <w:sz w:val="20"/>
                <w:szCs w:val="20"/>
              </w:rPr>
            </w:pPr>
            <w:r w:rsidRPr="0038165A">
              <w:rPr>
                <w:sz w:val="20"/>
                <w:szCs w:val="20"/>
              </w:rPr>
              <w:t>Педагог, учитељи, наставници, директор</w:t>
            </w:r>
          </w:p>
        </w:tc>
        <w:tc>
          <w:tcPr>
            <w:tcW w:w="1871" w:type="dxa"/>
          </w:tcPr>
          <w:p w14:paraId="4DC2C587" w14:textId="77777777" w:rsidR="00195A3E" w:rsidRPr="0038165A" w:rsidRDefault="00195A3E" w:rsidP="00313DC5">
            <w:pPr>
              <w:rPr>
                <w:sz w:val="20"/>
                <w:szCs w:val="20"/>
                <w:lang w:val="sr-Cyrl-RS"/>
              </w:rPr>
            </w:pPr>
            <w:r w:rsidRPr="0038165A">
              <w:rPr>
                <w:sz w:val="20"/>
                <w:szCs w:val="20"/>
                <w:lang w:val="sr-Cyrl-RS"/>
              </w:rPr>
              <w:t>Током школске године</w:t>
            </w:r>
          </w:p>
        </w:tc>
        <w:tc>
          <w:tcPr>
            <w:tcW w:w="1461" w:type="dxa"/>
          </w:tcPr>
          <w:p w14:paraId="44209E04" w14:textId="77777777" w:rsidR="00195A3E" w:rsidRPr="0038165A" w:rsidRDefault="00195A3E" w:rsidP="00313DC5">
            <w:pPr>
              <w:rPr>
                <w:sz w:val="20"/>
                <w:szCs w:val="20"/>
              </w:rPr>
            </w:pPr>
          </w:p>
        </w:tc>
        <w:tc>
          <w:tcPr>
            <w:tcW w:w="1473" w:type="dxa"/>
          </w:tcPr>
          <w:p w14:paraId="325ACE5B" w14:textId="77777777" w:rsidR="00195A3E" w:rsidRPr="0038165A" w:rsidRDefault="00195A3E" w:rsidP="00313DC5">
            <w:pPr>
              <w:jc w:val="center"/>
              <w:rPr>
                <w:b/>
                <w:sz w:val="20"/>
                <w:szCs w:val="20"/>
              </w:rPr>
            </w:pPr>
          </w:p>
        </w:tc>
      </w:tr>
      <w:tr w:rsidR="00195A3E" w:rsidRPr="0038165A" w14:paraId="7B9CA61B" w14:textId="77777777" w:rsidTr="00313DC5">
        <w:tc>
          <w:tcPr>
            <w:tcW w:w="1951" w:type="dxa"/>
            <w:vMerge/>
          </w:tcPr>
          <w:p w14:paraId="236223BA" w14:textId="77777777" w:rsidR="00195A3E" w:rsidRPr="0038165A" w:rsidRDefault="00195A3E" w:rsidP="00313DC5">
            <w:pPr>
              <w:jc w:val="center"/>
              <w:rPr>
                <w:b/>
                <w:sz w:val="20"/>
                <w:szCs w:val="20"/>
              </w:rPr>
            </w:pPr>
          </w:p>
        </w:tc>
        <w:tc>
          <w:tcPr>
            <w:tcW w:w="4018" w:type="dxa"/>
          </w:tcPr>
          <w:p w14:paraId="07015477" w14:textId="77777777" w:rsidR="00195A3E" w:rsidRPr="0038165A" w:rsidRDefault="00195A3E" w:rsidP="00313DC5">
            <w:pPr>
              <w:rPr>
                <w:sz w:val="20"/>
                <w:szCs w:val="20"/>
              </w:rPr>
            </w:pPr>
            <w:r w:rsidRPr="0038165A">
              <w:rPr>
                <w:sz w:val="20"/>
                <w:szCs w:val="20"/>
              </w:rPr>
              <w:t xml:space="preserve">Сарадња са учитељима везано за резултате испитивања зрелости ученика за полазак у први разред. </w:t>
            </w:r>
          </w:p>
        </w:tc>
        <w:tc>
          <w:tcPr>
            <w:tcW w:w="2402" w:type="dxa"/>
          </w:tcPr>
          <w:p w14:paraId="59120E0E" w14:textId="77777777" w:rsidR="00195A3E" w:rsidRPr="0038165A" w:rsidRDefault="00195A3E" w:rsidP="00313DC5">
            <w:pPr>
              <w:rPr>
                <w:sz w:val="20"/>
                <w:szCs w:val="20"/>
              </w:rPr>
            </w:pPr>
            <w:r w:rsidRPr="0038165A">
              <w:rPr>
                <w:sz w:val="20"/>
                <w:szCs w:val="20"/>
              </w:rPr>
              <w:t>Педагог, учитељи првог разреда</w:t>
            </w:r>
          </w:p>
        </w:tc>
        <w:tc>
          <w:tcPr>
            <w:tcW w:w="1871" w:type="dxa"/>
          </w:tcPr>
          <w:p w14:paraId="24B20B1A" w14:textId="77777777" w:rsidR="00195A3E" w:rsidRPr="0038165A" w:rsidRDefault="00195A3E" w:rsidP="00313DC5">
            <w:pPr>
              <w:rPr>
                <w:sz w:val="20"/>
                <w:szCs w:val="20"/>
              </w:rPr>
            </w:pPr>
            <w:r w:rsidRPr="0038165A">
              <w:rPr>
                <w:sz w:val="20"/>
                <w:szCs w:val="20"/>
              </w:rPr>
              <w:t xml:space="preserve">Септембар </w:t>
            </w:r>
          </w:p>
        </w:tc>
        <w:tc>
          <w:tcPr>
            <w:tcW w:w="1461" w:type="dxa"/>
          </w:tcPr>
          <w:p w14:paraId="5D609A04" w14:textId="77777777" w:rsidR="00195A3E" w:rsidRPr="0038165A" w:rsidRDefault="00195A3E" w:rsidP="00313DC5">
            <w:pPr>
              <w:jc w:val="center"/>
              <w:rPr>
                <w:b/>
                <w:sz w:val="20"/>
                <w:szCs w:val="20"/>
              </w:rPr>
            </w:pPr>
          </w:p>
        </w:tc>
        <w:tc>
          <w:tcPr>
            <w:tcW w:w="1473" w:type="dxa"/>
          </w:tcPr>
          <w:p w14:paraId="5E0186C9" w14:textId="77777777" w:rsidR="00195A3E" w:rsidRPr="0038165A" w:rsidRDefault="00195A3E" w:rsidP="00313DC5">
            <w:pPr>
              <w:jc w:val="center"/>
              <w:rPr>
                <w:b/>
                <w:sz w:val="20"/>
                <w:szCs w:val="20"/>
              </w:rPr>
            </w:pPr>
          </w:p>
        </w:tc>
      </w:tr>
      <w:tr w:rsidR="00195A3E" w:rsidRPr="0038165A" w14:paraId="10AB003A" w14:textId="77777777" w:rsidTr="00313DC5">
        <w:tc>
          <w:tcPr>
            <w:tcW w:w="1951" w:type="dxa"/>
            <w:vMerge/>
          </w:tcPr>
          <w:p w14:paraId="439D58E3" w14:textId="77777777" w:rsidR="00195A3E" w:rsidRPr="0038165A" w:rsidRDefault="00195A3E" w:rsidP="00313DC5">
            <w:pPr>
              <w:jc w:val="center"/>
              <w:rPr>
                <w:b/>
                <w:sz w:val="20"/>
                <w:szCs w:val="20"/>
              </w:rPr>
            </w:pPr>
          </w:p>
        </w:tc>
        <w:tc>
          <w:tcPr>
            <w:tcW w:w="4018" w:type="dxa"/>
          </w:tcPr>
          <w:p w14:paraId="0667D8B5" w14:textId="77777777" w:rsidR="00195A3E" w:rsidRPr="0038165A" w:rsidRDefault="00195A3E" w:rsidP="00313DC5">
            <w:pPr>
              <w:rPr>
                <w:sz w:val="20"/>
                <w:szCs w:val="20"/>
              </w:rPr>
            </w:pPr>
            <w:r w:rsidRPr="0038165A">
              <w:rPr>
                <w:sz w:val="20"/>
                <w:szCs w:val="20"/>
              </w:rPr>
              <w:t>Сарадња са учитељима првог разреда везано за адаптацију ученика на школску средину.</w:t>
            </w:r>
          </w:p>
        </w:tc>
        <w:tc>
          <w:tcPr>
            <w:tcW w:w="2402" w:type="dxa"/>
          </w:tcPr>
          <w:p w14:paraId="58F13BDE" w14:textId="77777777" w:rsidR="00195A3E" w:rsidRPr="0038165A" w:rsidRDefault="00195A3E" w:rsidP="00313DC5">
            <w:pPr>
              <w:rPr>
                <w:sz w:val="20"/>
                <w:szCs w:val="20"/>
              </w:rPr>
            </w:pPr>
            <w:r w:rsidRPr="0038165A">
              <w:rPr>
                <w:sz w:val="20"/>
                <w:szCs w:val="20"/>
              </w:rPr>
              <w:t>Педагог, учитељи првог разреда</w:t>
            </w:r>
          </w:p>
        </w:tc>
        <w:tc>
          <w:tcPr>
            <w:tcW w:w="1871" w:type="dxa"/>
          </w:tcPr>
          <w:p w14:paraId="3992A29E" w14:textId="77777777" w:rsidR="00195A3E" w:rsidRPr="0038165A" w:rsidRDefault="00195A3E" w:rsidP="00313DC5">
            <w:pPr>
              <w:rPr>
                <w:sz w:val="20"/>
                <w:szCs w:val="20"/>
                <w:lang w:val="sr-Cyrl-RS"/>
              </w:rPr>
            </w:pPr>
            <w:r w:rsidRPr="0038165A">
              <w:rPr>
                <w:sz w:val="20"/>
                <w:szCs w:val="20"/>
              </w:rPr>
              <w:t xml:space="preserve">Септембар и током </w:t>
            </w:r>
            <w:r w:rsidRPr="0038165A">
              <w:rPr>
                <w:sz w:val="20"/>
                <w:szCs w:val="20"/>
                <w:lang w:val="sr-Cyrl-RS"/>
              </w:rPr>
              <w:t>школске године</w:t>
            </w:r>
          </w:p>
        </w:tc>
        <w:tc>
          <w:tcPr>
            <w:tcW w:w="1461" w:type="dxa"/>
          </w:tcPr>
          <w:p w14:paraId="4975619D" w14:textId="77777777" w:rsidR="00195A3E" w:rsidRPr="0038165A" w:rsidRDefault="00195A3E" w:rsidP="00313DC5">
            <w:pPr>
              <w:jc w:val="center"/>
              <w:rPr>
                <w:b/>
                <w:sz w:val="20"/>
                <w:szCs w:val="20"/>
              </w:rPr>
            </w:pPr>
          </w:p>
        </w:tc>
        <w:tc>
          <w:tcPr>
            <w:tcW w:w="1473" w:type="dxa"/>
          </w:tcPr>
          <w:p w14:paraId="372E9230" w14:textId="77777777" w:rsidR="00195A3E" w:rsidRPr="0038165A" w:rsidRDefault="00195A3E" w:rsidP="00313DC5">
            <w:pPr>
              <w:jc w:val="center"/>
              <w:rPr>
                <w:b/>
                <w:sz w:val="20"/>
                <w:szCs w:val="20"/>
              </w:rPr>
            </w:pPr>
          </w:p>
        </w:tc>
      </w:tr>
      <w:tr w:rsidR="00195A3E" w:rsidRPr="0038165A" w14:paraId="2521561E" w14:textId="77777777" w:rsidTr="00313DC5">
        <w:tc>
          <w:tcPr>
            <w:tcW w:w="1951" w:type="dxa"/>
            <w:vMerge/>
          </w:tcPr>
          <w:p w14:paraId="0B345ACF" w14:textId="77777777" w:rsidR="00195A3E" w:rsidRPr="0038165A" w:rsidRDefault="00195A3E" w:rsidP="00313DC5">
            <w:pPr>
              <w:jc w:val="center"/>
              <w:rPr>
                <w:b/>
                <w:sz w:val="20"/>
                <w:szCs w:val="20"/>
              </w:rPr>
            </w:pPr>
          </w:p>
        </w:tc>
        <w:tc>
          <w:tcPr>
            <w:tcW w:w="4018" w:type="dxa"/>
          </w:tcPr>
          <w:p w14:paraId="728C7157" w14:textId="77777777" w:rsidR="00195A3E" w:rsidRPr="0038165A" w:rsidRDefault="00195A3E" w:rsidP="00313DC5">
            <w:pPr>
              <w:rPr>
                <w:sz w:val="20"/>
                <w:szCs w:val="20"/>
              </w:rPr>
            </w:pPr>
            <w:r w:rsidRPr="0038165A">
              <w:rPr>
                <w:sz w:val="20"/>
                <w:szCs w:val="20"/>
              </w:rPr>
              <w:t>Сарадња са одељењским старешинама петог разреда везано за адаптацију ученика на предметну наставу.</w:t>
            </w:r>
          </w:p>
        </w:tc>
        <w:tc>
          <w:tcPr>
            <w:tcW w:w="2402" w:type="dxa"/>
          </w:tcPr>
          <w:p w14:paraId="10E51503" w14:textId="77777777" w:rsidR="00195A3E" w:rsidRPr="0038165A" w:rsidRDefault="00195A3E" w:rsidP="00313DC5">
            <w:pPr>
              <w:rPr>
                <w:sz w:val="20"/>
                <w:szCs w:val="20"/>
              </w:rPr>
            </w:pPr>
            <w:r w:rsidRPr="0038165A">
              <w:rPr>
                <w:sz w:val="20"/>
                <w:szCs w:val="20"/>
              </w:rPr>
              <w:t>Педагог, одељењски старешина</w:t>
            </w:r>
          </w:p>
        </w:tc>
        <w:tc>
          <w:tcPr>
            <w:tcW w:w="1871" w:type="dxa"/>
          </w:tcPr>
          <w:p w14:paraId="3F63D80D" w14:textId="77777777" w:rsidR="00195A3E" w:rsidRPr="0038165A" w:rsidRDefault="00195A3E" w:rsidP="00313DC5">
            <w:pPr>
              <w:rPr>
                <w:sz w:val="20"/>
                <w:szCs w:val="20"/>
                <w:lang w:val="sr-Cyrl-RS"/>
              </w:rPr>
            </w:pPr>
            <w:r w:rsidRPr="0038165A">
              <w:rPr>
                <w:sz w:val="20"/>
                <w:szCs w:val="20"/>
                <w:lang w:val="sr-Cyrl-RS"/>
              </w:rPr>
              <w:t>Септембар и т</w:t>
            </w:r>
            <w:r w:rsidRPr="0038165A">
              <w:rPr>
                <w:sz w:val="20"/>
                <w:szCs w:val="20"/>
              </w:rPr>
              <w:t xml:space="preserve">оком </w:t>
            </w:r>
            <w:r w:rsidRPr="0038165A">
              <w:rPr>
                <w:sz w:val="20"/>
                <w:szCs w:val="20"/>
                <w:lang w:val="sr-Cyrl-RS"/>
              </w:rPr>
              <w:t>школске године</w:t>
            </w:r>
          </w:p>
        </w:tc>
        <w:tc>
          <w:tcPr>
            <w:tcW w:w="1461" w:type="dxa"/>
          </w:tcPr>
          <w:p w14:paraId="74643AE5" w14:textId="77777777" w:rsidR="00195A3E" w:rsidRPr="0038165A" w:rsidRDefault="00195A3E" w:rsidP="00313DC5">
            <w:pPr>
              <w:jc w:val="center"/>
              <w:rPr>
                <w:b/>
                <w:sz w:val="20"/>
                <w:szCs w:val="20"/>
              </w:rPr>
            </w:pPr>
          </w:p>
        </w:tc>
        <w:tc>
          <w:tcPr>
            <w:tcW w:w="1473" w:type="dxa"/>
          </w:tcPr>
          <w:p w14:paraId="44344AAB" w14:textId="77777777" w:rsidR="00195A3E" w:rsidRPr="0038165A" w:rsidRDefault="00195A3E" w:rsidP="00313DC5">
            <w:pPr>
              <w:jc w:val="center"/>
              <w:rPr>
                <w:b/>
                <w:sz w:val="20"/>
                <w:szCs w:val="20"/>
              </w:rPr>
            </w:pPr>
          </w:p>
        </w:tc>
      </w:tr>
      <w:tr w:rsidR="00195A3E" w:rsidRPr="0038165A" w14:paraId="2825FCE2" w14:textId="77777777" w:rsidTr="00313DC5">
        <w:tc>
          <w:tcPr>
            <w:tcW w:w="1951" w:type="dxa"/>
            <w:vMerge/>
          </w:tcPr>
          <w:p w14:paraId="0AF18821" w14:textId="77777777" w:rsidR="00195A3E" w:rsidRPr="0038165A" w:rsidRDefault="00195A3E" w:rsidP="00313DC5">
            <w:pPr>
              <w:jc w:val="center"/>
              <w:rPr>
                <w:b/>
                <w:sz w:val="20"/>
                <w:szCs w:val="20"/>
              </w:rPr>
            </w:pPr>
          </w:p>
        </w:tc>
        <w:tc>
          <w:tcPr>
            <w:tcW w:w="4018" w:type="dxa"/>
          </w:tcPr>
          <w:p w14:paraId="6F001B8C" w14:textId="77777777" w:rsidR="00195A3E" w:rsidRPr="0038165A" w:rsidRDefault="00195A3E" w:rsidP="00313DC5">
            <w:pPr>
              <w:rPr>
                <w:sz w:val="20"/>
                <w:szCs w:val="20"/>
              </w:rPr>
            </w:pPr>
            <w:r w:rsidRPr="0038165A">
              <w:rPr>
                <w:sz w:val="20"/>
                <w:szCs w:val="20"/>
                <w:lang w:val="sr-Cyrl-RS"/>
              </w:rPr>
              <w:t>Сарадања са одељењским старешинама оних одељења где су уписани нови ученици везано за релевантне карактеристике ученика и могуће проблеме у адаптацији на нову школску средину.</w:t>
            </w:r>
          </w:p>
        </w:tc>
        <w:tc>
          <w:tcPr>
            <w:tcW w:w="2402" w:type="dxa"/>
          </w:tcPr>
          <w:p w14:paraId="722DC796" w14:textId="77777777" w:rsidR="00195A3E" w:rsidRPr="0038165A" w:rsidRDefault="00195A3E" w:rsidP="00313DC5">
            <w:pPr>
              <w:rPr>
                <w:sz w:val="20"/>
                <w:szCs w:val="20"/>
                <w:lang w:val="sr-Cyrl-RS"/>
              </w:rPr>
            </w:pPr>
            <w:r w:rsidRPr="0038165A">
              <w:rPr>
                <w:sz w:val="20"/>
                <w:szCs w:val="20"/>
              </w:rPr>
              <w:t>Педагог, одељењск</w:t>
            </w:r>
            <w:r w:rsidRPr="0038165A">
              <w:rPr>
                <w:sz w:val="20"/>
                <w:szCs w:val="20"/>
                <w:lang w:val="sr-Cyrl-RS"/>
              </w:rPr>
              <w:t xml:space="preserve">е </w:t>
            </w:r>
            <w:r w:rsidRPr="0038165A">
              <w:rPr>
                <w:sz w:val="20"/>
                <w:szCs w:val="20"/>
              </w:rPr>
              <w:t>старешин</w:t>
            </w:r>
            <w:r w:rsidRPr="0038165A">
              <w:rPr>
                <w:sz w:val="20"/>
                <w:szCs w:val="20"/>
                <w:lang w:val="sr-Cyrl-RS"/>
              </w:rPr>
              <w:t>е</w:t>
            </w:r>
          </w:p>
        </w:tc>
        <w:tc>
          <w:tcPr>
            <w:tcW w:w="1871" w:type="dxa"/>
          </w:tcPr>
          <w:p w14:paraId="614EBDE6"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24D81CDD" w14:textId="77777777" w:rsidR="00195A3E" w:rsidRPr="0038165A" w:rsidRDefault="00195A3E" w:rsidP="00313DC5">
            <w:pPr>
              <w:jc w:val="center"/>
              <w:rPr>
                <w:b/>
                <w:sz w:val="20"/>
                <w:szCs w:val="20"/>
              </w:rPr>
            </w:pPr>
          </w:p>
        </w:tc>
        <w:tc>
          <w:tcPr>
            <w:tcW w:w="1473" w:type="dxa"/>
          </w:tcPr>
          <w:p w14:paraId="11D80AE0" w14:textId="77777777" w:rsidR="00195A3E" w:rsidRPr="0038165A" w:rsidRDefault="00195A3E" w:rsidP="00313DC5">
            <w:pPr>
              <w:jc w:val="center"/>
              <w:rPr>
                <w:b/>
                <w:sz w:val="20"/>
                <w:szCs w:val="20"/>
              </w:rPr>
            </w:pPr>
          </w:p>
        </w:tc>
      </w:tr>
      <w:tr w:rsidR="00195A3E" w:rsidRPr="0038165A" w14:paraId="1999553C" w14:textId="77777777" w:rsidTr="00313DC5">
        <w:tc>
          <w:tcPr>
            <w:tcW w:w="1951" w:type="dxa"/>
            <w:vMerge/>
          </w:tcPr>
          <w:p w14:paraId="546324D8" w14:textId="77777777" w:rsidR="00195A3E" w:rsidRPr="0038165A" w:rsidRDefault="00195A3E" w:rsidP="00313DC5">
            <w:pPr>
              <w:jc w:val="center"/>
              <w:rPr>
                <w:b/>
                <w:sz w:val="20"/>
                <w:szCs w:val="20"/>
              </w:rPr>
            </w:pPr>
          </w:p>
        </w:tc>
        <w:tc>
          <w:tcPr>
            <w:tcW w:w="4018" w:type="dxa"/>
          </w:tcPr>
          <w:p w14:paraId="7A895BE4" w14:textId="77777777" w:rsidR="00195A3E" w:rsidRPr="0038165A" w:rsidRDefault="00195A3E" w:rsidP="00313DC5">
            <w:pPr>
              <w:rPr>
                <w:sz w:val="20"/>
                <w:szCs w:val="20"/>
              </w:rPr>
            </w:pPr>
            <w:r w:rsidRPr="0038165A">
              <w:rPr>
                <w:sz w:val="20"/>
                <w:szCs w:val="20"/>
              </w:rPr>
              <w:t xml:space="preserve">Пружању помоћи наставницима у осмишљавању рада са ученицима којима је потребна додатна подршка (даровитим ученицима, ученицима са тешкоћама у развоју), помоћ у изради  ИОП-а...  </w:t>
            </w:r>
          </w:p>
        </w:tc>
        <w:tc>
          <w:tcPr>
            <w:tcW w:w="2402" w:type="dxa"/>
          </w:tcPr>
          <w:p w14:paraId="0297297A" w14:textId="77777777" w:rsidR="00195A3E" w:rsidRPr="0038165A" w:rsidRDefault="00195A3E" w:rsidP="00313DC5">
            <w:pPr>
              <w:rPr>
                <w:sz w:val="20"/>
                <w:szCs w:val="20"/>
              </w:rPr>
            </w:pPr>
            <w:r w:rsidRPr="0038165A">
              <w:rPr>
                <w:sz w:val="20"/>
                <w:szCs w:val="20"/>
              </w:rPr>
              <w:t>Педагог, учитељи, наставници, директор</w:t>
            </w:r>
          </w:p>
          <w:p w14:paraId="7C1ED34E" w14:textId="77777777" w:rsidR="00195A3E" w:rsidRPr="0038165A" w:rsidRDefault="00195A3E" w:rsidP="00313DC5">
            <w:pPr>
              <w:rPr>
                <w:sz w:val="20"/>
                <w:szCs w:val="20"/>
              </w:rPr>
            </w:pPr>
          </w:p>
          <w:p w14:paraId="459D5B10" w14:textId="77777777" w:rsidR="00195A3E" w:rsidRPr="0038165A" w:rsidRDefault="00195A3E" w:rsidP="00313DC5">
            <w:pPr>
              <w:rPr>
                <w:sz w:val="20"/>
                <w:szCs w:val="20"/>
              </w:rPr>
            </w:pPr>
          </w:p>
        </w:tc>
        <w:tc>
          <w:tcPr>
            <w:tcW w:w="1871" w:type="dxa"/>
          </w:tcPr>
          <w:p w14:paraId="40BB4BCE"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6C57F340" w14:textId="77777777" w:rsidR="00195A3E" w:rsidRPr="0038165A" w:rsidRDefault="00195A3E" w:rsidP="00313DC5">
            <w:pPr>
              <w:jc w:val="center"/>
              <w:rPr>
                <w:b/>
                <w:sz w:val="20"/>
                <w:szCs w:val="20"/>
              </w:rPr>
            </w:pPr>
          </w:p>
        </w:tc>
        <w:tc>
          <w:tcPr>
            <w:tcW w:w="1473" w:type="dxa"/>
          </w:tcPr>
          <w:p w14:paraId="051BE127" w14:textId="77777777" w:rsidR="00195A3E" w:rsidRPr="0038165A" w:rsidRDefault="00195A3E" w:rsidP="00313DC5">
            <w:pPr>
              <w:jc w:val="center"/>
              <w:rPr>
                <w:b/>
                <w:sz w:val="20"/>
                <w:szCs w:val="20"/>
              </w:rPr>
            </w:pPr>
          </w:p>
        </w:tc>
      </w:tr>
      <w:tr w:rsidR="00195A3E" w:rsidRPr="0038165A" w14:paraId="729D4E02" w14:textId="77777777" w:rsidTr="00313DC5">
        <w:tc>
          <w:tcPr>
            <w:tcW w:w="1951" w:type="dxa"/>
            <w:vMerge/>
          </w:tcPr>
          <w:p w14:paraId="2A679DE3" w14:textId="77777777" w:rsidR="00195A3E" w:rsidRPr="0038165A" w:rsidRDefault="00195A3E" w:rsidP="00313DC5">
            <w:pPr>
              <w:jc w:val="center"/>
              <w:rPr>
                <w:b/>
                <w:sz w:val="20"/>
                <w:szCs w:val="20"/>
              </w:rPr>
            </w:pPr>
          </w:p>
        </w:tc>
        <w:tc>
          <w:tcPr>
            <w:tcW w:w="4018" w:type="dxa"/>
          </w:tcPr>
          <w:p w14:paraId="6420E50E" w14:textId="77777777" w:rsidR="00195A3E" w:rsidRPr="0038165A" w:rsidRDefault="00195A3E" w:rsidP="00313DC5">
            <w:pPr>
              <w:rPr>
                <w:sz w:val="20"/>
                <w:szCs w:val="20"/>
              </w:rPr>
            </w:pPr>
            <w:r w:rsidRPr="0038165A">
              <w:rPr>
                <w:sz w:val="20"/>
                <w:szCs w:val="20"/>
              </w:rPr>
              <w:t>Пружању помоћи наставницима у осмишљавању рада са ученицима из осетљивих друштвених група.</w:t>
            </w:r>
          </w:p>
        </w:tc>
        <w:tc>
          <w:tcPr>
            <w:tcW w:w="2402" w:type="dxa"/>
          </w:tcPr>
          <w:p w14:paraId="5D0030E3" w14:textId="77777777" w:rsidR="00195A3E" w:rsidRPr="0038165A" w:rsidRDefault="00195A3E" w:rsidP="00313DC5">
            <w:pPr>
              <w:rPr>
                <w:sz w:val="20"/>
                <w:szCs w:val="20"/>
              </w:rPr>
            </w:pPr>
            <w:r w:rsidRPr="0038165A">
              <w:rPr>
                <w:sz w:val="20"/>
                <w:szCs w:val="20"/>
              </w:rPr>
              <w:t>Педагог, учитељи, наставници, директор</w:t>
            </w:r>
          </w:p>
          <w:p w14:paraId="6B605665" w14:textId="77777777" w:rsidR="00195A3E" w:rsidRPr="0038165A" w:rsidRDefault="00195A3E" w:rsidP="00313DC5">
            <w:pPr>
              <w:rPr>
                <w:sz w:val="20"/>
                <w:szCs w:val="20"/>
              </w:rPr>
            </w:pPr>
          </w:p>
        </w:tc>
        <w:tc>
          <w:tcPr>
            <w:tcW w:w="1871" w:type="dxa"/>
          </w:tcPr>
          <w:p w14:paraId="69DF4A0A"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36284A75" w14:textId="77777777" w:rsidR="00195A3E" w:rsidRPr="0038165A" w:rsidRDefault="00195A3E" w:rsidP="00313DC5">
            <w:pPr>
              <w:jc w:val="center"/>
              <w:rPr>
                <w:b/>
                <w:sz w:val="20"/>
                <w:szCs w:val="20"/>
              </w:rPr>
            </w:pPr>
          </w:p>
        </w:tc>
        <w:tc>
          <w:tcPr>
            <w:tcW w:w="1473" w:type="dxa"/>
          </w:tcPr>
          <w:p w14:paraId="42BD48C4" w14:textId="77777777" w:rsidR="00195A3E" w:rsidRPr="0038165A" w:rsidRDefault="00195A3E" w:rsidP="00313DC5">
            <w:pPr>
              <w:jc w:val="center"/>
              <w:rPr>
                <w:b/>
                <w:sz w:val="20"/>
                <w:szCs w:val="20"/>
              </w:rPr>
            </w:pPr>
          </w:p>
        </w:tc>
      </w:tr>
      <w:tr w:rsidR="00195A3E" w:rsidRPr="0038165A" w14:paraId="20BDF5EB" w14:textId="77777777" w:rsidTr="00313DC5">
        <w:tc>
          <w:tcPr>
            <w:tcW w:w="1951" w:type="dxa"/>
            <w:vMerge/>
          </w:tcPr>
          <w:p w14:paraId="17C69585" w14:textId="77777777" w:rsidR="00195A3E" w:rsidRPr="0038165A" w:rsidRDefault="00195A3E" w:rsidP="00313DC5">
            <w:pPr>
              <w:jc w:val="center"/>
              <w:rPr>
                <w:b/>
                <w:sz w:val="20"/>
                <w:szCs w:val="20"/>
              </w:rPr>
            </w:pPr>
          </w:p>
        </w:tc>
        <w:tc>
          <w:tcPr>
            <w:tcW w:w="4018" w:type="dxa"/>
          </w:tcPr>
          <w:p w14:paraId="3862CD48" w14:textId="77777777" w:rsidR="00195A3E" w:rsidRPr="0038165A" w:rsidRDefault="00195A3E" w:rsidP="00313DC5">
            <w:pPr>
              <w:rPr>
                <w:sz w:val="20"/>
                <w:szCs w:val="20"/>
              </w:rPr>
            </w:pPr>
            <w:r w:rsidRPr="0038165A">
              <w:rPr>
                <w:sz w:val="20"/>
                <w:szCs w:val="20"/>
              </w:rPr>
              <w:t>Сарадња са наставницима у оквиру рада тимова, стручних већа и актива.</w:t>
            </w:r>
          </w:p>
        </w:tc>
        <w:tc>
          <w:tcPr>
            <w:tcW w:w="2402" w:type="dxa"/>
          </w:tcPr>
          <w:p w14:paraId="416A2550" w14:textId="77777777" w:rsidR="00195A3E" w:rsidRPr="0038165A" w:rsidRDefault="00195A3E" w:rsidP="00313DC5">
            <w:pPr>
              <w:rPr>
                <w:sz w:val="20"/>
                <w:szCs w:val="20"/>
              </w:rPr>
            </w:pPr>
            <w:r w:rsidRPr="0038165A">
              <w:rPr>
                <w:sz w:val="20"/>
                <w:szCs w:val="20"/>
              </w:rPr>
              <w:t>Педагог, чланови већа, актива, тимова, директор</w:t>
            </w:r>
          </w:p>
        </w:tc>
        <w:tc>
          <w:tcPr>
            <w:tcW w:w="1871" w:type="dxa"/>
          </w:tcPr>
          <w:p w14:paraId="202645F5"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77567DF3" w14:textId="77777777" w:rsidR="00195A3E" w:rsidRPr="0038165A" w:rsidRDefault="00195A3E" w:rsidP="00313DC5">
            <w:pPr>
              <w:jc w:val="center"/>
              <w:rPr>
                <w:b/>
                <w:sz w:val="20"/>
                <w:szCs w:val="20"/>
              </w:rPr>
            </w:pPr>
          </w:p>
        </w:tc>
        <w:tc>
          <w:tcPr>
            <w:tcW w:w="1473" w:type="dxa"/>
          </w:tcPr>
          <w:p w14:paraId="4C2ACB16" w14:textId="77777777" w:rsidR="00195A3E" w:rsidRPr="0038165A" w:rsidRDefault="00195A3E" w:rsidP="00313DC5">
            <w:pPr>
              <w:jc w:val="center"/>
              <w:rPr>
                <w:b/>
                <w:sz w:val="20"/>
                <w:szCs w:val="20"/>
              </w:rPr>
            </w:pPr>
          </w:p>
        </w:tc>
      </w:tr>
      <w:tr w:rsidR="00195A3E" w:rsidRPr="0038165A" w14:paraId="0497B05A" w14:textId="77777777" w:rsidTr="00313DC5">
        <w:tc>
          <w:tcPr>
            <w:tcW w:w="1951" w:type="dxa"/>
            <w:vMerge/>
          </w:tcPr>
          <w:p w14:paraId="328FF391" w14:textId="77777777" w:rsidR="00195A3E" w:rsidRPr="0038165A" w:rsidRDefault="00195A3E" w:rsidP="00313DC5">
            <w:pPr>
              <w:jc w:val="center"/>
              <w:rPr>
                <w:b/>
                <w:sz w:val="20"/>
                <w:szCs w:val="20"/>
              </w:rPr>
            </w:pPr>
          </w:p>
        </w:tc>
        <w:tc>
          <w:tcPr>
            <w:tcW w:w="4018" w:type="dxa"/>
          </w:tcPr>
          <w:p w14:paraId="577FC82F" w14:textId="77777777" w:rsidR="00195A3E" w:rsidRPr="0038165A" w:rsidRDefault="00195A3E" w:rsidP="00313DC5">
            <w:pPr>
              <w:rPr>
                <w:sz w:val="20"/>
                <w:szCs w:val="20"/>
              </w:rPr>
            </w:pPr>
            <w:r w:rsidRPr="0038165A">
              <w:rPr>
                <w:sz w:val="20"/>
                <w:szCs w:val="20"/>
              </w:rPr>
              <w:t>Пружање помоћи наставницима у изради планова допунског и додатног рада, плана одељењског старешине.</w:t>
            </w:r>
          </w:p>
        </w:tc>
        <w:tc>
          <w:tcPr>
            <w:tcW w:w="2402" w:type="dxa"/>
          </w:tcPr>
          <w:p w14:paraId="5C2F89FD" w14:textId="77777777" w:rsidR="00195A3E" w:rsidRPr="0038165A" w:rsidRDefault="00195A3E" w:rsidP="00313DC5">
            <w:pPr>
              <w:rPr>
                <w:sz w:val="20"/>
                <w:szCs w:val="20"/>
              </w:rPr>
            </w:pPr>
            <w:r w:rsidRPr="0038165A">
              <w:rPr>
                <w:sz w:val="20"/>
                <w:szCs w:val="20"/>
              </w:rPr>
              <w:t>Педагог, учитељи, наставници, директор</w:t>
            </w:r>
          </w:p>
        </w:tc>
        <w:tc>
          <w:tcPr>
            <w:tcW w:w="1871" w:type="dxa"/>
          </w:tcPr>
          <w:p w14:paraId="26CDA3BA" w14:textId="77777777" w:rsidR="00195A3E" w:rsidRPr="0038165A" w:rsidRDefault="00195A3E" w:rsidP="00313DC5">
            <w:pPr>
              <w:rPr>
                <w:sz w:val="20"/>
                <w:szCs w:val="20"/>
              </w:rPr>
            </w:pPr>
            <w:r w:rsidRPr="0038165A">
              <w:rPr>
                <w:sz w:val="20"/>
                <w:szCs w:val="20"/>
              </w:rPr>
              <w:t>Септембар</w:t>
            </w:r>
          </w:p>
        </w:tc>
        <w:tc>
          <w:tcPr>
            <w:tcW w:w="1461" w:type="dxa"/>
          </w:tcPr>
          <w:p w14:paraId="3A0ED0DD" w14:textId="77777777" w:rsidR="00195A3E" w:rsidRPr="0038165A" w:rsidRDefault="00195A3E" w:rsidP="00313DC5">
            <w:pPr>
              <w:jc w:val="center"/>
              <w:rPr>
                <w:b/>
                <w:sz w:val="20"/>
                <w:szCs w:val="20"/>
              </w:rPr>
            </w:pPr>
          </w:p>
        </w:tc>
        <w:tc>
          <w:tcPr>
            <w:tcW w:w="1473" w:type="dxa"/>
          </w:tcPr>
          <w:p w14:paraId="656F9443" w14:textId="77777777" w:rsidR="00195A3E" w:rsidRPr="0038165A" w:rsidRDefault="00195A3E" w:rsidP="00313DC5">
            <w:pPr>
              <w:jc w:val="center"/>
              <w:rPr>
                <w:b/>
                <w:sz w:val="20"/>
                <w:szCs w:val="20"/>
              </w:rPr>
            </w:pPr>
          </w:p>
        </w:tc>
      </w:tr>
      <w:tr w:rsidR="00195A3E" w:rsidRPr="0038165A" w14:paraId="71F3CBCB" w14:textId="77777777" w:rsidTr="00313DC5">
        <w:tc>
          <w:tcPr>
            <w:tcW w:w="1951" w:type="dxa"/>
            <w:vMerge/>
          </w:tcPr>
          <w:p w14:paraId="4A551049" w14:textId="77777777" w:rsidR="00195A3E" w:rsidRPr="0038165A" w:rsidRDefault="00195A3E" w:rsidP="00313DC5">
            <w:pPr>
              <w:jc w:val="center"/>
              <w:rPr>
                <w:b/>
                <w:sz w:val="20"/>
                <w:szCs w:val="20"/>
              </w:rPr>
            </w:pPr>
          </w:p>
        </w:tc>
        <w:tc>
          <w:tcPr>
            <w:tcW w:w="4018" w:type="dxa"/>
          </w:tcPr>
          <w:p w14:paraId="3C5EA513" w14:textId="77777777" w:rsidR="00195A3E" w:rsidRPr="0038165A" w:rsidRDefault="00195A3E" w:rsidP="00313DC5">
            <w:pPr>
              <w:rPr>
                <w:sz w:val="20"/>
                <w:szCs w:val="20"/>
              </w:rPr>
            </w:pPr>
            <w:r w:rsidRPr="0038165A">
              <w:rPr>
                <w:sz w:val="20"/>
                <w:szCs w:val="20"/>
              </w:rPr>
              <w:t xml:space="preserve">Пружање помоћи одељењским старешинама у реализацији појединих </w:t>
            </w:r>
            <w:r w:rsidRPr="0038165A">
              <w:rPr>
                <w:sz w:val="20"/>
                <w:szCs w:val="20"/>
              </w:rPr>
              <w:lastRenderedPageBreak/>
              <w:t>садржаја часа одељењске заједнице и сарадње са породицом.</w:t>
            </w:r>
          </w:p>
        </w:tc>
        <w:tc>
          <w:tcPr>
            <w:tcW w:w="2402" w:type="dxa"/>
          </w:tcPr>
          <w:p w14:paraId="15EF9A9A" w14:textId="77777777" w:rsidR="00195A3E" w:rsidRPr="0038165A" w:rsidRDefault="00195A3E" w:rsidP="00313DC5">
            <w:pPr>
              <w:rPr>
                <w:sz w:val="20"/>
                <w:szCs w:val="20"/>
              </w:rPr>
            </w:pPr>
            <w:r w:rsidRPr="0038165A">
              <w:rPr>
                <w:sz w:val="20"/>
                <w:szCs w:val="20"/>
              </w:rPr>
              <w:lastRenderedPageBreak/>
              <w:t>Педагог, учитељи, наставници, одељењске старешине, директор</w:t>
            </w:r>
          </w:p>
        </w:tc>
        <w:tc>
          <w:tcPr>
            <w:tcW w:w="1871" w:type="dxa"/>
          </w:tcPr>
          <w:p w14:paraId="240AD17A"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4E12EC64" w14:textId="77777777" w:rsidR="00195A3E" w:rsidRPr="0038165A" w:rsidRDefault="00195A3E" w:rsidP="00313DC5">
            <w:pPr>
              <w:jc w:val="center"/>
              <w:rPr>
                <w:b/>
                <w:sz w:val="20"/>
                <w:szCs w:val="20"/>
              </w:rPr>
            </w:pPr>
          </w:p>
        </w:tc>
        <w:tc>
          <w:tcPr>
            <w:tcW w:w="1473" w:type="dxa"/>
          </w:tcPr>
          <w:p w14:paraId="4703A593" w14:textId="77777777" w:rsidR="00195A3E" w:rsidRPr="0038165A" w:rsidRDefault="00195A3E" w:rsidP="00313DC5">
            <w:pPr>
              <w:jc w:val="center"/>
              <w:rPr>
                <w:b/>
                <w:sz w:val="20"/>
                <w:szCs w:val="20"/>
              </w:rPr>
            </w:pPr>
          </w:p>
        </w:tc>
      </w:tr>
      <w:tr w:rsidR="00195A3E" w:rsidRPr="0038165A" w14:paraId="468D771B" w14:textId="77777777" w:rsidTr="00313DC5">
        <w:tc>
          <w:tcPr>
            <w:tcW w:w="1951" w:type="dxa"/>
            <w:vMerge/>
          </w:tcPr>
          <w:p w14:paraId="30DE3152" w14:textId="77777777" w:rsidR="00195A3E" w:rsidRPr="0038165A" w:rsidRDefault="00195A3E" w:rsidP="00313DC5">
            <w:pPr>
              <w:jc w:val="center"/>
              <w:rPr>
                <w:b/>
                <w:sz w:val="20"/>
                <w:szCs w:val="20"/>
              </w:rPr>
            </w:pPr>
          </w:p>
        </w:tc>
        <w:tc>
          <w:tcPr>
            <w:tcW w:w="4018" w:type="dxa"/>
          </w:tcPr>
          <w:p w14:paraId="5716D2F5" w14:textId="77777777" w:rsidR="00195A3E" w:rsidRPr="0038165A" w:rsidRDefault="00195A3E" w:rsidP="00313DC5">
            <w:pPr>
              <w:rPr>
                <w:sz w:val="20"/>
                <w:szCs w:val="20"/>
              </w:rPr>
            </w:pPr>
            <w:r w:rsidRPr="0038165A">
              <w:rPr>
                <w:sz w:val="20"/>
                <w:szCs w:val="20"/>
              </w:rPr>
              <w:t>Пружање помоћи одељењским старешинама у остваривању с</w:t>
            </w:r>
            <w:r w:rsidRPr="0038165A">
              <w:rPr>
                <w:sz w:val="20"/>
                <w:szCs w:val="20"/>
                <w:lang w:val="sr-Cyrl-RS"/>
              </w:rPr>
              <w:t>в</w:t>
            </w:r>
            <w:r w:rsidRPr="0038165A">
              <w:rPr>
                <w:sz w:val="20"/>
                <w:szCs w:val="20"/>
              </w:rPr>
              <w:t>их форми сарадње са породицом.</w:t>
            </w:r>
          </w:p>
        </w:tc>
        <w:tc>
          <w:tcPr>
            <w:tcW w:w="2402" w:type="dxa"/>
          </w:tcPr>
          <w:p w14:paraId="21A7D560" w14:textId="77777777" w:rsidR="00195A3E" w:rsidRPr="0038165A" w:rsidRDefault="00195A3E" w:rsidP="00313DC5">
            <w:pPr>
              <w:rPr>
                <w:sz w:val="20"/>
                <w:szCs w:val="20"/>
              </w:rPr>
            </w:pPr>
            <w:r w:rsidRPr="0038165A">
              <w:rPr>
                <w:sz w:val="20"/>
                <w:szCs w:val="20"/>
              </w:rPr>
              <w:t>Педагог, учитељи, наставници, одељењске старешине, директор</w:t>
            </w:r>
          </w:p>
        </w:tc>
        <w:tc>
          <w:tcPr>
            <w:tcW w:w="1871" w:type="dxa"/>
          </w:tcPr>
          <w:p w14:paraId="3EB18B95"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3C44A673" w14:textId="77777777" w:rsidR="00195A3E" w:rsidRPr="0038165A" w:rsidRDefault="00195A3E" w:rsidP="00313DC5">
            <w:pPr>
              <w:jc w:val="center"/>
              <w:rPr>
                <w:b/>
                <w:sz w:val="20"/>
                <w:szCs w:val="20"/>
              </w:rPr>
            </w:pPr>
          </w:p>
        </w:tc>
        <w:tc>
          <w:tcPr>
            <w:tcW w:w="1473" w:type="dxa"/>
          </w:tcPr>
          <w:p w14:paraId="30B26305" w14:textId="77777777" w:rsidR="00195A3E" w:rsidRPr="0038165A" w:rsidRDefault="00195A3E" w:rsidP="00313DC5">
            <w:pPr>
              <w:jc w:val="center"/>
              <w:rPr>
                <w:b/>
                <w:sz w:val="20"/>
                <w:szCs w:val="20"/>
              </w:rPr>
            </w:pPr>
          </w:p>
        </w:tc>
      </w:tr>
      <w:tr w:rsidR="00195A3E" w:rsidRPr="0038165A" w14:paraId="134F8C69" w14:textId="77777777" w:rsidTr="00313DC5">
        <w:tc>
          <w:tcPr>
            <w:tcW w:w="1951" w:type="dxa"/>
            <w:vMerge/>
          </w:tcPr>
          <w:p w14:paraId="3C1F1ACE" w14:textId="77777777" w:rsidR="00195A3E" w:rsidRPr="0038165A" w:rsidRDefault="00195A3E" w:rsidP="00313DC5">
            <w:pPr>
              <w:jc w:val="center"/>
              <w:rPr>
                <w:b/>
                <w:sz w:val="20"/>
                <w:szCs w:val="20"/>
              </w:rPr>
            </w:pPr>
          </w:p>
        </w:tc>
        <w:tc>
          <w:tcPr>
            <w:tcW w:w="4018" w:type="dxa"/>
          </w:tcPr>
          <w:p w14:paraId="10541C11" w14:textId="77777777" w:rsidR="00195A3E" w:rsidRPr="0038165A" w:rsidRDefault="00195A3E" w:rsidP="00313DC5">
            <w:pPr>
              <w:rPr>
                <w:sz w:val="20"/>
                <w:szCs w:val="20"/>
                <w:lang w:val="sr-Cyrl-RS"/>
              </w:rPr>
            </w:pPr>
            <w:r w:rsidRPr="0038165A">
              <w:rPr>
                <w:sz w:val="20"/>
                <w:szCs w:val="20"/>
                <w:lang w:val="sr-Cyrl-RS"/>
              </w:rPr>
              <w:t xml:space="preserve">Пружање пмоћи наставницима у примени различитих техника и поступака самоевалуације. </w:t>
            </w:r>
          </w:p>
        </w:tc>
        <w:tc>
          <w:tcPr>
            <w:tcW w:w="2402" w:type="dxa"/>
          </w:tcPr>
          <w:p w14:paraId="05C579BE" w14:textId="77777777" w:rsidR="00195A3E" w:rsidRPr="0038165A" w:rsidRDefault="00195A3E" w:rsidP="00313DC5">
            <w:pPr>
              <w:rPr>
                <w:sz w:val="20"/>
                <w:szCs w:val="20"/>
                <w:lang w:val="sr-Cyrl-RS"/>
              </w:rPr>
            </w:pPr>
            <w:r w:rsidRPr="0038165A">
              <w:rPr>
                <w:sz w:val="20"/>
                <w:szCs w:val="20"/>
                <w:lang w:val="sr-Cyrl-RS"/>
              </w:rPr>
              <w:t xml:space="preserve">Педагог, учитељи, наставници </w:t>
            </w:r>
          </w:p>
        </w:tc>
        <w:tc>
          <w:tcPr>
            <w:tcW w:w="1871" w:type="dxa"/>
          </w:tcPr>
          <w:p w14:paraId="03DC1F08" w14:textId="77777777" w:rsidR="00195A3E" w:rsidRPr="0038165A" w:rsidRDefault="00195A3E" w:rsidP="00313DC5">
            <w:pPr>
              <w:rPr>
                <w:sz w:val="20"/>
                <w:szCs w:val="20"/>
                <w:lang w:val="sr-Cyrl-RS"/>
              </w:rPr>
            </w:pPr>
            <w:r w:rsidRPr="0038165A">
              <w:rPr>
                <w:sz w:val="20"/>
                <w:szCs w:val="20"/>
                <w:lang w:val="sr-Cyrl-RS"/>
              </w:rPr>
              <w:t>Током школске године</w:t>
            </w:r>
          </w:p>
        </w:tc>
        <w:tc>
          <w:tcPr>
            <w:tcW w:w="1461" w:type="dxa"/>
          </w:tcPr>
          <w:p w14:paraId="2E9F2171" w14:textId="77777777" w:rsidR="00195A3E" w:rsidRPr="0038165A" w:rsidRDefault="00195A3E" w:rsidP="00313DC5">
            <w:pPr>
              <w:jc w:val="center"/>
              <w:rPr>
                <w:b/>
                <w:sz w:val="20"/>
                <w:szCs w:val="20"/>
              </w:rPr>
            </w:pPr>
          </w:p>
        </w:tc>
        <w:tc>
          <w:tcPr>
            <w:tcW w:w="1473" w:type="dxa"/>
          </w:tcPr>
          <w:p w14:paraId="29D2B3FC" w14:textId="77777777" w:rsidR="00195A3E" w:rsidRPr="0038165A" w:rsidRDefault="00195A3E" w:rsidP="00313DC5">
            <w:pPr>
              <w:jc w:val="center"/>
              <w:rPr>
                <w:b/>
                <w:sz w:val="20"/>
                <w:szCs w:val="20"/>
              </w:rPr>
            </w:pPr>
          </w:p>
        </w:tc>
      </w:tr>
      <w:tr w:rsidR="00195A3E" w:rsidRPr="0038165A" w14:paraId="42BBE681" w14:textId="77777777" w:rsidTr="00313DC5">
        <w:tc>
          <w:tcPr>
            <w:tcW w:w="1951" w:type="dxa"/>
            <w:vMerge/>
          </w:tcPr>
          <w:p w14:paraId="6DCA6505" w14:textId="77777777" w:rsidR="00195A3E" w:rsidRPr="0038165A" w:rsidRDefault="00195A3E" w:rsidP="00313DC5">
            <w:pPr>
              <w:jc w:val="center"/>
              <w:rPr>
                <w:b/>
                <w:sz w:val="20"/>
                <w:szCs w:val="20"/>
              </w:rPr>
            </w:pPr>
          </w:p>
        </w:tc>
        <w:tc>
          <w:tcPr>
            <w:tcW w:w="4018" w:type="dxa"/>
          </w:tcPr>
          <w:p w14:paraId="08925899" w14:textId="77777777" w:rsidR="00195A3E" w:rsidRPr="0038165A" w:rsidRDefault="00195A3E" w:rsidP="00313DC5">
            <w:pPr>
              <w:rPr>
                <w:sz w:val="20"/>
                <w:szCs w:val="20"/>
              </w:rPr>
            </w:pPr>
            <w:r w:rsidRPr="0038165A">
              <w:rPr>
                <w:sz w:val="20"/>
                <w:szCs w:val="20"/>
              </w:rPr>
              <w:t>Сарадња са учитељима везано за активности у оквиру Дечије недеље.</w:t>
            </w:r>
          </w:p>
        </w:tc>
        <w:tc>
          <w:tcPr>
            <w:tcW w:w="2402" w:type="dxa"/>
          </w:tcPr>
          <w:p w14:paraId="715D88B9" w14:textId="77777777" w:rsidR="00195A3E" w:rsidRPr="0038165A" w:rsidRDefault="00195A3E" w:rsidP="00313DC5">
            <w:pPr>
              <w:rPr>
                <w:sz w:val="20"/>
                <w:szCs w:val="20"/>
              </w:rPr>
            </w:pPr>
            <w:r w:rsidRPr="0038165A">
              <w:rPr>
                <w:sz w:val="20"/>
                <w:szCs w:val="20"/>
              </w:rPr>
              <w:t>Педагог, учитељи, директор</w:t>
            </w:r>
          </w:p>
        </w:tc>
        <w:tc>
          <w:tcPr>
            <w:tcW w:w="1871" w:type="dxa"/>
          </w:tcPr>
          <w:p w14:paraId="2C530251" w14:textId="77777777" w:rsidR="00195A3E" w:rsidRPr="0038165A" w:rsidRDefault="00195A3E" w:rsidP="00313DC5">
            <w:pPr>
              <w:rPr>
                <w:sz w:val="20"/>
                <w:szCs w:val="20"/>
              </w:rPr>
            </w:pPr>
            <w:r w:rsidRPr="0038165A">
              <w:rPr>
                <w:sz w:val="20"/>
                <w:szCs w:val="20"/>
              </w:rPr>
              <w:t>Октобар</w:t>
            </w:r>
          </w:p>
        </w:tc>
        <w:tc>
          <w:tcPr>
            <w:tcW w:w="1461" w:type="dxa"/>
          </w:tcPr>
          <w:p w14:paraId="078CA07E" w14:textId="77777777" w:rsidR="00195A3E" w:rsidRPr="0038165A" w:rsidRDefault="00195A3E" w:rsidP="00313DC5">
            <w:pPr>
              <w:jc w:val="center"/>
              <w:rPr>
                <w:b/>
                <w:sz w:val="20"/>
                <w:szCs w:val="20"/>
              </w:rPr>
            </w:pPr>
          </w:p>
        </w:tc>
        <w:tc>
          <w:tcPr>
            <w:tcW w:w="1473" w:type="dxa"/>
          </w:tcPr>
          <w:p w14:paraId="38F5A4B1" w14:textId="77777777" w:rsidR="00195A3E" w:rsidRPr="0038165A" w:rsidRDefault="00195A3E" w:rsidP="00313DC5">
            <w:pPr>
              <w:jc w:val="center"/>
              <w:rPr>
                <w:b/>
                <w:sz w:val="20"/>
                <w:szCs w:val="20"/>
              </w:rPr>
            </w:pPr>
          </w:p>
        </w:tc>
      </w:tr>
      <w:tr w:rsidR="00195A3E" w:rsidRPr="0038165A" w14:paraId="532BC080" w14:textId="77777777" w:rsidTr="00313DC5">
        <w:tc>
          <w:tcPr>
            <w:tcW w:w="1951" w:type="dxa"/>
            <w:vMerge/>
          </w:tcPr>
          <w:p w14:paraId="3D86B24A" w14:textId="77777777" w:rsidR="00195A3E" w:rsidRPr="0038165A" w:rsidRDefault="00195A3E" w:rsidP="00313DC5">
            <w:pPr>
              <w:jc w:val="center"/>
              <w:rPr>
                <w:b/>
                <w:sz w:val="20"/>
                <w:szCs w:val="20"/>
              </w:rPr>
            </w:pPr>
          </w:p>
        </w:tc>
        <w:tc>
          <w:tcPr>
            <w:tcW w:w="4018" w:type="dxa"/>
          </w:tcPr>
          <w:p w14:paraId="73728909" w14:textId="77777777" w:rsidR="00195A3E" w:rsidRPr="0038165A" w:rsidRDefault="00195A3E" w:rsidP="00313DC5">
            <w:pPr>
              <w:rPr>
                <w:sz w:val="20"/>
                <w:szCs w:val="20"/>
              </w:rPr>
            </w:pPr>
            <w:r w:rsidRPr="0038165A">
              <w:rPr>
                <w:sz w:val="20"/>
                <w:szCs w:val="20"/>
                <w:lang w:val="sr-Cyrl-CS"/>
              </w:rPr>
              <w:t>Сарадња са наставницима у оквиру професионалне оријентације.</w:t>
            </w:r>
          </w:p>
        </w:tc>
        <w:tc>
          <w:tcPr>
            <w:tcW w:w="2402" w:type="dxa"/>
          </w:tcPr>
          <w:p w14:paraId="0C001B67" w14:textId="77777777" w:rsidR="00195A3E" w:rsidRPr="0038165A" w:rsidRDefault="00195A3E" w:rsidP="00313DC5">
            <w:pPr>
              <w:rPr>
                <w:sz w:val="20"/>
                <w:szCs w:val="20"/>
              </w:rPr>
            </w:pPr>
            <w:r w:rsidRPr="0038165A">
              <w:rPr>
                <w:sz w:val="20"/>
                <w:szCs w:val="20"/>
                <w:lang w:val="sr-Cyrl-CS"/>
              </w:rPr>
              <w:t>Педагог, учитељи, одељењске старешине осмог разреда, директор</w:t>
            </w:r>
          </w:p>
        </w:tc>
        <w:tc>
          <w:tcPr>
            <w:tcW w:w="1871" w:type="dxa"/>
          </w:tcPr>
          <w:p w14:paraId="7B27FF14" w14:textId="77777777" w:rsidR="00195A3E" w:rsidRPr="0038165A" w:rsidRDefault="00195A3E" w:rsidP="00313DC5">
            <w:pPr>
              <w:rPr>
                <w:sz w:val="20"/>
                <w:szCs w:val="20"/>
                <w:lang w:val="sr-Cyrl-RS"/>
              </w:rPr>
            </w:pPr>
            <w:r w:rsidRPr="0038165A">
              <w:rPr>
                <w:sz w:val="20"/>
                <w:szCs w:val="20"/>
                <w:lang w:val="sr-Cyrl-RS"/>
              </w:rPr>
              <w:t>Октобар, новембар и током другог полугодишта</w:t>
            </w:r>
          </w:p>
        </w:tc>
        <w:tc>
          <w:tcPr>
            <w:tcW w:w="1461" w:type="dxa"/>
          </w:tcPr>
          <w:p w14:paraId="4871991A" w14:textId="77777777" w:rsidR="00195A3E" w:rsidRPr="0038165A" w:rsidRDefault="00195A3E" w:rsidP="00313DC5">
            <w:pPr>
              <w:jc w:val="center"/>
              <w:rPr>
                <w:b/>
                <w:sz w:val="20"/>
                <w:szCs w:val="20"/>
              </w:rPr>
            </w:pPr>
          </w:p>
        </w:tc>
        <w:tc>
          <w:tcPr>
            <w:tcW w:w="1473" w:type="dxa"/>
          </w:tcPr>
          <w:p w14:paraId="490B5795" w14:textId="77777777" w:rsidR="00195A3E" w:rsidRPr="0038165A" w:rsidRDefault="00195A3E" w:rsidP="00313DC5">
            <w:pPr>
              <w:jc w:val="center"/>
              <w:rPr>
                <w:b/>
                <w:sz w:val="20"/>
                <w:szCs w:val="20"/>
              </w:rPr>
            </w:pPr>
          </w:p>
        </w:tc>
      </w:tr>
      <w:tr w:rsidR="00195A3E" w:rsidRPr="0038165A" w14:paraId="1E2DB139" w14:textId="77777777" w:rsidTr="00313DC5">
        <w:tc>
          <w:tcPr>
            <w:tcW w:w="1951" w:type="dxa"/>
            <w:vMerge/>
          </w:tcPr>
          <w:p w14:paraId="5084D261" w14:textId="77777777" w:rsidR="00195A3E" w:rsidRPr="0038165A" w:rsidRDefault="00195A3E" w:rsidP="00313DC5">
            <w:pPr>
              <w:jc w:val="center"/>
              <w:rPr>
                <w:b/>
                <w:sz w:val="20"/>
                <w:szCs w:val="20"/>
              </w:rPr>
            </w:pPr>
          </w:p>
        </w:tc>
        <w:tc>
          <w:tcPr>
            <w:tcW w:w="4018" w:type="dxa"/>
          </w:tcPr>
          <w:p w14:paraId="1287B1F3" w14:textId="77777777" w:rsidR="00195A3E" w:rsidRPr="0038165A" w:rsidRDefault="00195A3E" w:rsidP="00313DC5">
            <w:pPr>
              <w:rPr>
                <w:sz w:val="20"/>
                <w:szCs w:val="20"/>
              </w:rPr>
            </w:pPr>
            <w:r w:rsidRPr="0038165A">
              <w:rPr>
                <w:sz w:val="20"/>
                <w:szCs w:val="20"/>
              </w:rPr>
              <w:t xml:space="preserve">Пружање помоћи наставницима у реализацију угледних </w:t>
            </w:r>
            <w:r w:rsidRPr="0038165A">
              <w:rPr>
                <w:sz w:val="20"/>
                <w:szCs w:val="20"/>
                <w:lang w:val="sr-Cyrl-RS"/>
              </w:rPr>
              <w:t>часова</w:t>
            </w:r>
            <w:r w:rsidRPr="0038165A">
              <w:rPr>
                <w:sz w:val="20"/>
                <w:szCs w:val="20"/>
              </w:rPr>
              <w:t>, излагања на састанцима већа, актива, родитељским састанцима.</w:t>
            </w:r>
          </w:p>
        </w:tc>
        <w:tc>
          <w:tcPr>
            <w:tcW w:w="2402" w:type="dxa"/>
          </w:tcPr>
          <w:p w14:paraId="7AC28187" w14:textId="77777777" w:rsidR="00195A3E" w:rsidRPr="0038165A" w:rsidRDefault="00195A3E" w:rsidP="00313DC5">
            <w:pPr>
              <w:rPr>
                <w:sz w:val="20"/>
                <w:szCs w:val="20"/>
              </w:rPr>
            </w:pPr>
            <w:r w:rsidRPr="0038165A">
              <w:rPr>
                <w:sz w:val="20"/>
                <w:szCs w:val="20"/>
              </w:rPr>
              <w:t>Педагог, учитељи, наставници, директор</w:t>
            </w:r>
          </w:p>
        </w:tc>
        <w:tc>
          <w:tcPr>
            <w:tcW w:w="1871" w:type="dxa"/>
          </w:tcPr>
          <w:p w14:paraId="12F01879"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tc>
        <w:tc>
          <w:tcPr>
            <w:tcW w:w="1461" w:type="dxa"/>
          </w:tcPr>
          <w:p w14:paraId="1FE79A53" w14:textId="77777777" w:rsidR="00195A3E" w:rsidRPr="0038165A" w:rsidRDefault="00195A3E" w:rsidP="00313DC5">
            <w:pPr>
              <w:jc w:val="center"/>
              <w:rPr>
                <w:b/>
                <w:sz w:val="20"/>
                <w:szCs w:val="20"/>
              </w:rPr>
            </w:pPr>
          </w:p>
        </w:tc>
        <w:tc>
          <w:tcPr>
            <w:tcW w:w="1473" w:type="dxa"/>
          </w:tcPr>
          <w:p w14:paraId="131816C1" w14:textId="77777777" w:rsidR="00195A3E" w:rsidRPr="0038165A" w:rsidRDefault="00195A3E" w:rsidP="00313DC5">
            <w:pPr>
              <w:jc w:val="center"/>
              <w:rPr>
                <w:b/>
                <w:sz w:val="20"/>
                <w:szCs w:val="20"/>
              </w:rPr>
            </w:pPr>
          </w:p>
        </w:tc>
      </w:tr>
      <w:tr w:rsidR="00195A3E" w:rsidRPr="0038165A" w14:paraId="33DAADA6" w14:textId="77777777" w:rsidTr="00313DC5">
        <w:tc>
          <w:tcPr>
            <w:tcW w:w="1951" w:type="dxa"/>
            <w:vMerge/>
          </w:tcPr>
          <w:p w14:paraId="59F499A5" w14:textId="77777777" w:rsidR="00195A3E" w:rsidRPr="0038165A" w:rsidRDefault="00195A3E" w:rsidP="00313DC5">
            <w:pPr>
              <w:jc w:val="center"/>
              <w:rPr>
                <w:b/>
                <w:sz w:val="20"/>
                <w:szCs w:val="20"/>
              </w:rPr>
            </w:pPr>
          </w:p>
        </w:tc>
        <w:tc>
          <w:tcPr>
            <w:tcW w:w="4018" w:type="dxa"/>
          </w:tcPr>
          <w:p w14:paraId="17B722CA" w14:textId="77777777" w:rsidR="00195A3E" w:rsidRPr="0038165A" w:rsidRDefault="00195A3E" w:rsidP="00313DC5">
            <w:pPr>
              <w:rPr>
                <w:sz w:val="20"/>
                <w:szCs w:val="20"/>
              </w:rPr>
            </w:pPr>
            <w:r w:rsidRPr="0038165A">
              <w:rPr>
                <w:sz w:val="20"/>
                <w:szCs w:val="20"/>
              </w:rPr>
              <w:t>Анкетирање наставника у оквиру самовредновања.</w:t>
            </w:r>
          </w:p>
        </w:tc>
        <w:tc>
          <w:tcPr>
            <w:tcW w:w="2402" w:type="dxa"/>
          </w:tcPr>
          <w:p w14:paraId="67BE5CAC" w14:textId="77777777" w:rsidR="00195A3E" w:rsidRPr="0038165A" w:rsidRDefault="00195A3E" w:rsidP="00313DC5">
            <w:pPr>
              <w:rPr>
                <w:sz w:val="20"/>
                <w:szCs w:val="20"/>
              </w:rPr>
            </w:pPr>
            <w:r w:rsidRPr="0038165A">
              <w:rPr>
                <w:sz w:val="20"/>
                <w:szCs w:val="20"/>
              </w:rPr>
              <w:t>Педагог, учитељи, наставници, директор</w:t>
            </w:r>
          </w:p>
        </w:tc>
        <w:tc>
          <w:tcPr>
            <w:tcW w:w="1871" w:type="dxa"/>
          </w:tcPr>
          <w:p w14:paraId="0CF622A8" w14:textId="77777777" w:rsidR="00195A3E" w:rsidRPr="0038165A" w:rsidRDefault="00195A3E" w:rsidP="00313DC5">
            <w:pPr>
              <w:rPr>
                <w:sz w:val="20"/>
                <w:szCs w:val="20"/>
              </w:rPr>
            </w:pPr>
            <w:r w:rsidRPr="0038165A">
              <w:rPr>
                <w:sz w:val="20"/>
                <w:szCs w:val="20"/>
              </w:rPr>
              <w:t>Током првог полугодишта</w:t>
            </w:r>
          </w:p>
        </w:tc>
        <w:tc>
          <w:tcPr>
            <w:tcW w:w="1461" w:type="dxa"/>
          </w:tcPr>
          <w:p w14:paraId="599C3749" w14:textId="77777777" w:rsidR="00195A3E" w:rsidRPr="0038165A" w:rsidRDefault="00195A3E" w:rsidP="00313DC5">
            <w:pPr>
              <w:jc w:val="center"/>
              <w:rPr>
                <w:b/>
                <w:sz w:val="20"/>
                <w:szCs w:val="20"/>
              </w:rPr>
            </w:pPr>
          </w:p>
        </w:tc>
        <w:tc>
          <w:tcPr>
            <w:tcW w:w="1473" w:type="dxa"/>
          </w:tcPr>
          <w:p w14:paraId="5901C475" w14:textId="77777777" w:rsidR="00195A3E" w:rsidRPr="0038165A" w:rsidRDefault="00195A3E" w:rsidP="00313DC5">
            <w:pPr>
              <w:jc w:val="center"/>
              <w:rPr>
                <w:b/>
                <w:sz w:val="20"/>
                <w:szCs w:val="20"/>
              </w:rPr>
            </w:pPr>
          </w:p>
        </w:tc>
      </w:tr>
      <w:tr w:rsidR="00195A3E" w:rsidRPr="0038165A" w14:paraId="034EBDB7" w14:textId="77777777" w:rsidTr="00313DC5">
        <w:tc>
          <w:tcPr>
            <w:tcW w:w="1951" w:type="dxa"/>
            <w:vMerge/>
          </w:tcPr>
          <w:p w14:paraId="6744776B" w14:textId="77777777" w:rsidR="00195A3E" w:rsidRPr="0038165A" w:rsidRDefault="00195A3E" w:rsidP="00313DC5">
            <w:pPr>
              <w:jc w:val="center"/>
              <w:rPr>
                <w:b/>
                <w:sz w:val="20"/>
                <w:szCs w:val="20"/>
                <w:lang w:val="sr-Cyrl-RS"/>
              </w:rPr>
            </w:pPr>
          </w:p>
        </w:tc>
        <w:tc>
          <w:tcPr>
            <w:tcW w:w="4018" w:type="dxa"/>
          </w:tcPr>
          <w:p w14:paraId="48A633F7" w14:textId="77777777" w:rsidR="00195A3E" w:rsidRPr="0038165A" w:rsidRDefault="00195A3E" w:rsidP="00313DC5">
            <w:pPr>
              <w:rPr>
                <w:sz w:val="20"/>
                <w:szCs w:val="20"/>
                <w:lang w:val="sr-Cyrl-RS"/>
              </w:rPr>
            </w:pPr>
            <w:r w:rsidRPr="0038165A">
              <w:rPr>
                <w:sz w:val="20"/>
                <w:szCs w:val="20"/>
                <w:lang w:val="sr-Cyrl-RS"/>
              </w:rPr>
              <w:t>Сарадња са наставницима у оквиру реализације активности појачаног васпитног рада (планирање и писање извештаја).</w:t>
            </w:r>
          </w:p>
        </w:tc>
        <w:tc>
          <w:tcPr>
            <w:tcW w:w="2402" w:type="dxa"/>
          </w:tcPr>
          <w:p w14:paraId="2B245A61" w14:textId="77777777" w:rsidR="00195A3E" w:rsidRPr="0038165A" w:rsidRDefault="00195A3E" w:rsidP="00313DC5">
            <w:pPr>
              <w:rPr>
                <w:sz w:val="20"/>
                <w:szCs w:val="20"/>
                <w:lang w:val="sr-Cyrl-RS"/>
              </w:rPr>
            </w:pPr>
            <w:r w:rsidRPr="0038165A">
              <w:rPr>
                <w:sz w:val="20"/>
                <w:szCs w:val="20"/>
                <w:lang w:val="sr-Cyrl-RS"/>
              </w:rPr>
              <w:t xml:space="preserve">Педагог, одељењске старешине, директор </w:t>
            </w:r>
          </w:p>
        </w:tc>
        <w:tc>
          <w:tcPr>
            <w:tcW w:w="1871" w:type="dxa"/>
          </w:tcPr>
          <w:p w14:paraId="2CAC184D" w14:textId="77777777" w:rsidR="00195A3E" w:rsidRPr="0038165A" w:rsidRDefault="00195A3E" w:rsidP="00313DC5">
            <w:pPr>
              <w:rPr>
                <w:sz w:val="20"/>
                <w:szCs w:val="20"/>
                <w:lang w:val="sr-Cyrl-RS"/>
              </w:rPr>
            </w:pPr>
            <w:r w:rsidRPr="0038165A">
              <w:rPr>
                <w:sz w:val="20"/>
                <w:szCs w:val="20"/>
                <w:lang w:val="sr-Cyrl-RS"/>
              </w:rPr>
              <w:t>Током школске годиен</w:t>
            </w:r>
          </w:p>
        </w:tc>
        <w:tc>
          <w:tcPr>
            <w:tcW w:w="1461" w:type="dxa"/>
          </w:tcPr>
          <w:p w14:paraId="612D0C60" w14:textId="77777777" w:rsidR="00195A3E" w:rsidRPr="0038165A" w:rsidRDefault="00195A3E" w:rsidP="00313DC5">
            <w:pPr>
              <w:jc w:val="center"/>
              <w:rPr>
                <w:b/>
                <w:sz w:val="20"/>
                <w:szCs w:val="20"/>
              </w:rPr>
            </w:pPr>
          </w:p>
        </w:tc>
        <w:tc>
          <w:tcPr>
            <w:tcW w:w="1473" w:type="dxa"/>
          </w:tcPr>
          <w:p w14:paraId="1840A6E1" w14:textId="77777777" w:rsidR="00195A3E" w:rsidRPr="0038165A" w:rsidRDefault="00195A3E" w:rsidP="00313DC5">
            <w:pPr>
              <w:jc w:val="center"/>
              <w:rPr>
                <w:b/>
                <w:sz w:val="20"/>
                <w:szCs w:val="20"/>
              </w:rPr>
            </w:pPr>
          </w:p>
        </w:tc>
      </w:tr>
      <w:tr w:rsidR="00195A3E" w:rsidRPr="0038165A" w14:paraId="72A12A0D" w14:textId="77777777" w:rsidTr="00313DC5">
        <w:tc>
          <w:tcPr>
            <w:tcW w:w="1951" w:type="dxa"/>
            <w:vMerge/>
          </w:tcPr>
          <w:p w14:paraId="7ED0BCE4" w14:textId="77777777" w:rsidR="00195A3E" w:rsidRPr="0038165A" w:rsidRDefault="00195A3E" w:rsidP="00313DC5">
            <w:pPr>
              <w:jc w:val="center"/>
              <w:rPr>
                <w:b/>
                <w:sz w:val="20"/>
                <w:szCs w:val="20"/>
                <w:lang w:val="sr-Cyrl-RS"/>
              </w:rPr>
            </w:pPr>
          </w:p>
        </w:tc>
        <w:tc>
          <w:tcPr>
            <w:tcW w:w="4018" w:type="dxa"/>
          </w:tcPr>
          <w:p w14:paraId="28EB6580" w14:textId="77777777" w:rsidR="00195A3E" w:rsidRPr="0038165A" w:rsidRDefault="00195A3E" w:rsidP="00313DC5">
            <w:pPr>
              <w:rPr>
                <w:sz w:val="20"/>
                <w:szCs w:val="20"/>
                <w:lang w:val="sr-Cyrl-RS"/>
              </w:rPr>
            </w:pPr>
            <w:r w:rsidRPr="0038165A">
              <w:rPr>
                <w:sz w:val="20"/>
                <w:szCs w:val="20"/>
                <w:lang w:val="sr-Cyrl-RS"/>
              </w:rPr>
              <w:t>Сарадња са наставницима у оквиру реализације активности из Акционог плана за промовисање/унапређивање менталног здравља у школи.</w:t>
            </w:r>
          </w:p>
          <w:p w14:paraId="69A1B4D7" w14:textId="77777777" w:rsidR="00195A3E" w:rsidRPr="0038165A" w:rsidRDefault="00195A3E" w:rsidP="00313DC5">
            <w:pPr>
              <w:rPr>
                <w:sz w:val="20"/>
                <w:szCs w:val="20"/>
                <w:lang w:val="sr-Cyrl-RS"/>
              </w:rPr>
            </w:pPr>
          </w:p>
        </w:tc>
        <w:tc>
          <w:tcPr>
            <w:tcW w:w="2402" w:type="dxa"/>
          </w:tcPr>
          <w:p w14:paraId="7BA39809" w14:textId="77777777" w:rsidR="00195A3E" w:rsidRPr="0038165A" w:rsidRDefault="00195A3E" w:rsidP="00313DC5">
            <w:pPr>
              <w:rPr>
                <w:sz w:val="20"/>
                <w:szCs w:val="20"/>
                <w:lang w:val="sr-Cyrl-RS"/>
              </w:rPr>
            </w:pPr>
            <w:r w:rsidRPr="0038165A">
              <w:rPr>
                <w:sz w:val="20"/>
                <w:szCs w:val="20"/>
                <w:lang w:val="sr-Cyrl-RS"/>
              </w:rPr>
              <w:t>Педагог, чланови Тима за обезбеђивање квалитета и развој школе, директор</w:t>
            </w:r>
          </w:p>
        </w:tc>
        <w:tc>
          <w:tcPr>
            <w:tcW w:w="1871" w:type="dxa"/>
          </w:tcPr>
          <w:p w14:paraId="4E0C7BBE" w14:textId="77777777" w:rsidR="00195A3E" w:rsidRPr="0038165A" w:rsidRDefault="00195A3E" w:rsidP="00313DC5">
            <w:pPr>
              <w:rPr>
                <w:sz w:val="20"/>
                <w:szCs w:val="20"/>
                <w:lang w:val="sr-Cyrl-RS"/>
              </w:rPr>
            </w:pPr>
            <w:r w:rsidRPr="0038165A">
              <w:rPr>
                <w:sz w:val="20"/>
                <w:szCs w:val="20"/>
                <w:lang w:val="sr-Cyrl-RS"/>
              </w:rPr>
              <w:t>Током школске године</w:t>
            </w:r>
          </w:p>
        </w:tc>
        <w:tc>
          <w:tcPr>
            <w:tcW w:w="1461" w:type="dxa"/>
          </w:tcPr>
          <w:p w14:paraId="4FF40635" w14:textId="77777777" w:rsidR="00195A3E" w:rsidRPr="0038165A" w:rsidRDefault="00195A3E" w:rsidP="00313DC5">
            <w:pPr>
              <w:jc w:val="center"/>
              <w:rPr>
                <w:b/>
                <w:sz w:val="20"/>
                <w:szCs w:val="20"/>
              </w:rPr>
            </w:pPr>
          </w:p>
        </w:tc>
        <w:tc>
          <w:tcPr>
            <w:tcW w:w="1473" w:type="dxa"/>
          </w:tcPr>
          <w:p w14:paraId="5F9F0574" w14:textId="77777777" w:rsidR="00195A3E" w:rsidRPr="0038165A" w:rsidRDefault="00195A3E" w:rsidP="00313DC5">
            <w:pPr>
              <w:jc w:val="center"/>
              <w:rPr>
                <w:b/>
                <w:sz w:val="20"/>
                <w:szCs w:val="20"/>
              </w:rPr>
            </w:pPr>
          </w:p>
        </w:tc>
      </w:tr>
      <w:tr w:rsidR="00195A3E" w:rsidRPr="0038165A" w14:paraId="7FCEEF60" w14:textId="77777777" w:rsidTr="00313DC5">
        <w:tc>
          <w:tcPr>
            <w:tcW w:w="1951" w:type="dxa"/>
            <w:vMerge w:val="restart"/>
          </w:tcPr>
          <w:p w14:paraId="2BD718AE" w14:textId="77777777" w:rsidR="00195A3E" w:rsidRPr="0038165A" w:rsidRDefault="00195A3E" w:rsidP="00313DC5">
            <w:pPr>
              <w:jc w:val="center"/>
              <w:rPr>
                <w:b/>
                <w:sz w:val="20"/>
                <w:szCs w:val="20"/>
              </w:rPr>
            </w:pPr>
            <w:r w:rsidRPr="0038165A">
              <w:rPr>
                <w:b/>
                <w:sz w:val="20"/>
                <w:szCs w:val="20"/>
              </w:rPr>
              <w:t>Рад са ученицима</w:t>
            </w:r>
          </w:p>
        </w:tc>
        <w:tc>
          <w:tcPr>
            <w:tcW w:w="4018" w:type="dxa"/>
          </w:tcPr>
          <w:p w14:paraId="75DA8AAC" w14:textId="77777777" w:rsidR="00195A3E" w:rsidRPr="0038165A" w:rsidRDefault="00195A3E" w:rsidP="00313DC5">
            <w:pPr>
              <w:rPr>
                <w:sz w:val="20"/>
                <w:szCs w:val="20"/>
              </w:rPr>
            </w:pPr>
            <w:r w:rsidRPr="0038165A">
              <w:rPr>
                <w:sz w:val="20"/>
                <w:szCs w:val="20"/>
              </w:rPr>
              <w:t>Праћење оптерећености ученика.</w:t>
            </w:r>
          </w:p>
        </w:tc>
        <w:tc>
          <w:tcPr>
            <w:tcW w:w="2402" w:type="dxa"/>
          </w:tcPr>
          <w:p w14:paraId="5C06E2EA" w14:textId="77777777" w:rsidR="00195A3E" w:rsidRPr="0038165A" w:rsidRDefault="00195A3E" w:rsidP="00313DC5">
            <w:pPr>
              <w:rPr>
                <w:sz w:val="20"/>
                <w:szCs w:val="20"/>
              </w:rPr>
            </w:pPr>
            <w:r w:rsidRPr="0038165A">
              <w:rPr>
                <w:sz w:val="20"/>
                <w:szCs w:val="20"/>
              </w:rPr>
              <w:t>Педагог, одељењске старешине, директор</w:t>
            </w:r>
          </w:p>
        </w:tc>
        <w:tc>
          <w:tcPr>
            <w:tcW w:w="1871" w:type="dxa"/>
          </w:tcPr>
          <w:p w14:paraId="0F3C23B8"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1133153A" w14:textId="77777777" w:rsidR="00195A3E" w:rsidRPr="0038165A" w:rsidRDefault="00195A3E" w:rsidP="00313DC5">
            <w:pPr>
              <w:jc w:val="center"/>
              <w:rPr>
                <w:b/>
                <w:sz w:val="20"/>
                <w:szCs w:val="20"/>
              </w:rPr>
            </w:pPr>
          </w:p>
        </w:tc>
        <w:tc>
          <w:tcPr>
            <w:tcW w:w="1473" w:type="dxa"/>
          </w:tcPr>
          <w:p w14:paraId="6FC1FB34" w14:textId="77777777" w:rsidR="00195A3E" w:rsidRPr="0038165A" w:rsidRDefault="00195A3E" w:rsidP="00313DC5">
            <w:pPr>
              <w:jc w:val="center"/>
              <w:rPr>
                <w:b/>
                <w:sz w:val="20"/>
                <w:szCs w:val="20"/>
              </w:rPr>
            </w:pPr>
          </w:p>
        </w:tc>
      </w:tr>
      <w:tr w:rsidR="00195A3E" w:rsidRPr="0038165A" w14:paraId="689BCE92" w14:textId="77777777" w:rsidTr="00313DC5">
        <w:tc>
          <w:tcPr>
            <w:tcW w:w="1951" w:type="dxa"/>
            <w:vMerge/>
          </w:tcPr>
          <w:p w14:paraId="40C22EE2" w14:textId="77777777" w:rsidR="00195A3E" w:rsidRPr="0038165A" w:rsidRDefault="00195A3E" w:rsidP="00313DC5">
            <w:pPr>
              <w:jc w:val="center"/>
              <w:rPr>
                <w:b/>
                <w:sz w:val="20"/>
                <w:szCs w:val="20"/>
              </w:rPr>
            </w:pPr>
          </w:p>
        </w:tc>
        <w:tc>
          <w:tcPr>
            <w:tcW w:w="4018" w:type="dxa"/>
            <w:vAlign w:val="center"/>
          </w:tcPr>
          <w:p w14:paraId="748D7B6D" w14:textId="77777777" w:rsidR="00195A3E" w:rsidRPr="0038165A" w:rsidRDefault="00195A3E" w:rsidP="00313DC5">
            <w:pPr>
              <w:rPr>
                <w:b/>
                <w:spacing w:val="-6"/>
                <w:sz w:val="20"/>
                <w:szCs w:val="20"/>
              </w:rPr>
            </w:pPr>
            <w:r w:rsidRPr="0038165A">
              <w:rPr>
                <w:spacing w:val="-6"/>
                <w:sz w:val="20"/>
                <w:szCs w:val="20"/>
              </w:rPr>
              <w:t>Индивидуални (саветодавни) рад са новопридошлим ученицима који имају проблема у адаптацији на школску средину/предметну наставу.</w:t>
            </w:r>
          </w:p>
        </w:tc>
        <w:tc>
          <w:tcPr>
            <w:tcW w:w="2402" w:type="dxa"/>
          </w:tcPr>
          <w:p w14:paraId="72C4F0F1" w14:textId="77777777" w:rsidR="00195A3E" w:rsidRPr="0038165A" w:rsidRDefault="00195A3E" w:rsidP="00313DC5">
            <w:pPr>
              <w:rPr>
                <w:sz w:val="20"/>
                <w:szCs w:val="20"/>
              </w:rPr>
            </w:pPr>
            <w:r w:rsidRPr="0038165A">
              <w:rPr>
                <w:sz w:val="20"/>
                <w:szCs w:val="20"/>
              </w:rPr>
              <w:t>Педагог, одељењске старешине</w:t>
            </w:r>
          </w:p>
        </w:tc>
        <w:tc>
          <w:tcPr>
            <w:tcW w:w="1871" w:type="dxa"/>
          </w:tcPr>
          <w:p w14:paraId="085C4092"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5625CD9F" w14:textId="77777777" w:rsidR="00195A3E" w:rsidRPr="0038165A" w:rsidRDefault="00195A3E" w:rsidP="00313DC5">
            <w:pPr>
              <w:jc w:val="center"/>
              <w:rPr>
                <w:b/>
                <w:sz w:val="20"/>
                <w:szCs w:val="20"/>
              </w:rPr>
            </w:pPr>
          </w:p>
        </w:tc>
        <w:tc>
          <w:tcPr>
            <w:tcW w:w="1473" w:type="dxa"/>
          </w:tcPr>
          <w:p w14:paraId="034E2987" w14:textId="77777777" w:rsidR="00195A3E" w:rsidRPr="0038165A" w:rsidRDefault="00195A3E" w:rsidP="00313DC5">
            <w:pPr>
              <w:jc w:val="center"/>
              <w:rPr>
                <w:b/>
                <w:sz w:val="20"/>
                <w:szCs w:val="20"/>
              </w:rPr>
            </w:pPr>
          </w:p>
        </w:tc>
      </w:tr>
      <w:tr w:rsidR="00195A3E" w:rsidRPr="0038165A" w14:paraId="106289F3" w14:textId="77777777" w:rsidTr="00313DC5">
        <w:tc>
          <w:tcPr>
            <w:tcW w:w="1951" w:type="dxa"/>
            <w:vMerge/>
          </w:tcPr>
          <w:p w14:paraId="3C50AF87" w14:textId="77777777" w:rsidR="00195A3E" w:rsidRPr="0038165A" w:rsidRDefault="00195A3E" w:rsidP="00313DC5">
            <w:pPr>
              <w:jc w:val="center"/>
              <w:rPr>
                <w:b/>
                <w:sz w:val="20"/>
                <w:szCs w:val="20"/>
              </w:rPr>
            </w:pPr>
          </w:p>
        </w:tc>
        <w:tc>
          <w:tcPr>
            <w:tcW w:w="4018" w:type="dxa"/>
            <w:vAlign w:val="center"/>
          </w:tcPr>
          <w:p w14:paraId="7E6A9B84" w14:textId="77777777" w:rsidR="00195A3E" w:rsidRPr="0038165A" w:rsidRDefault="00195A3E" w:rsidP="00313DC5">
            <w:pPr>
              <w:rPr>
                <w:b/>
                <w:sz w:val="20"/>
                <w:szCs w:val="20"/>
              </w:rPr>
            </w:pPr>
            <w:r w:rsidRPr="0038165A">
              <w:rPr>
                <w:sz w:val="20"/>
                <w:szCs w:val="20"/>
              </w:rPr>
              <w:t>Индивидуални (саветодавни) разговори са ученицима који имају проблема у учењу и понашању.</w:t>
            </w:r>
          </w:p>
        </w:tc>
        <w:tc>
          <w:tcPr>
            <w:tcW w:w="2402" w:type="dxa"/>
          </w:tcPr>
          <w:p w14:paraId="5ADD101C" w14:textId="77777777" w:rsidR="00195A3E" w:rsidRPr="0038165A" w:rsidRDefault="00195A3E" w:rsidP="00313DC5">
            <w:pPr>
              <w:rPr>
                <w:sz w:val="20"/>
                <w:szCs w:val="20"/>
              </w:rPr>
            </w:pPr>
            <w:r w:rsidRPr="0038165A">
              <w:rPr>
                <w:sz w:val="20"/>
                <w:szCs w:val="20"/>
              </w:rPr>
              <w:t>Педагог, одељењске старешине</w:t>
            </w:r>
          </w:p>
        </w:tc>
        <w:tc>
          <w:tcPr>
            <w:tcW w:w="1871" w:type="dxa"/>
          </w:tcPr>
          <w:p w14:paraId="6DBFF76F"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7884416D" w14:textId="77777777" w:rsidR="00195A3E" w:rsidRPr="0038165A" w:rsidRDefault="00195A3E" w:rsidP="00313DC5">
            <w:pPr>
              <w:jc w:val="center"/>
              <w:rPr>
                <w:b/>
                <w:sz w:val="20"/>
                <w:szCs w:val="20"/>
              </w:rPr>
            </w:pPr>
          </w:p>
        </w:tc>
        <w:tc>
          <w:tcPr>
            <w:tcW w:w="1473" w:type="dxa"/>
          </w:tcPr>
          <w:p w14:paraId="04CEE637" w14:textId="77777777" w:rsidR="00195A3E" w:rsidRPr="0038165A" w:rsidRDefault="00195A3E" w:rsidP="00313DC5">
            <w:pPr>
              <w:jc w:val="center"/>
              <w:rPr>
                <w:b/>
                <w:sz w:val="20"/>
                <w:szCs w:val="20"/>
              </w:rPr>
            </w:pPr>
          </w:p>
        </w:tc>
      </w:tr>
      <w:tr w:rsidR="00195A3E" w:rsidRPr="0038165A" w14:paraId="09B2B822" w14:textId="77777777" w:rsidTr="00313DC5">
        <w:tc>
          <w:tcPr>
            <w:tcW w:w="1951" w:type="dxa"/>
            <w:vMerge/>
          </w:tcPr>
          <w:p w14:paraId="2F52EB12" w14:textId="77777777" w:rsidR="00195A3E" w:rsidRPr="0038165A" w:rsidRDefault="00195A3E" w:rsidP="00313DC5">
            <w:pPr>
              <w:jc w:val="center"/>
              <w:rPr>
                <w:b/>
                <w:sz w:val="20"/>
                <w:szCs w:val="20"/>
              </w:rPr>
            </w:pPr>
          </w:p>
        </w:tc>
        <w:tc>
          <w:tcPr>
            <w:tcW w:w="4018" w:type="dxa"/>
            <w:vAlign w:val="center"/>
          </w:tcPr>
          <w:p w14:paraId="1B10E96F" w14:textId="77777777" w:rsidR="00195A3E" w:rsidRPr="0038165A" w:rsidRDefault="00195A3E" w:rsidP="00313DC5">
            <w:pPr>
              <w:rPr>
                <w:b/>
                <w:sz w:val="20"/>
                <w:szCs w:val="20"/>
              </w:rPr>
            </w:pPr>
            <w:r w:rsidRPr="0038165A">
              <w:rPr>
                <w:sz w:val="20"/>
                <w:szCs w:val="20"/>
              </w:rPr>
              <w:t xml:space="preserve">Индивидуални (саветодавни) разговори са ученицима </w:t>
            </w:r>
            <w:r w:rsidRPr="0038165A">
              <w:rPr>
                <w:sz w:val="20"/>
                <w:szCs w:val="20"/>
                <w:lang w:val="sr-Cyrl-RS"/>
              </w:rPr>
              <w:t xml:space="preserve">првог и петог разреда </w:t>
            </w:r>
            <w:r w:rsidRPr="0038165A">
              <w:rPr>
                <w:sz w:val="20"/>
                <w:szCs w:val="20"/>
              </w:rPr>
              <w:t xml:space="preserve">који имају проблема у </w:t>
            </w:r>
            <w:r w:rsidRPr="0038165A">
              <w:rPr>
                <w:sz w:val="20"/>
                <w:szCs w:val="20"/>
                <w:lang w:val="sr-Cyrl-RS"/>
              </w:rPr>
              <w:t>адаптацији на школску средину/предметну наставу</w:t>
            </w:r>
            <w:r w:rsidRPr="0038165A">
              <w:rPr>
                <w:sz w:val="20"/>
                <w:szCs w:val="20"/>
              </w:rPr>
              <w:t>.</w:t>
            </w:r>
          </w:p>
        </w:tc>
        <w:tc>
          <w:tcPr>
            <w:tcW w:w="2402" w:type="dxa"/>
          </w:tcPr>
          <w:p w14:paraId="72D7FD45" w14:textId="77777777" w:rsidR="00195A3E" w:rsidRPr="0038165A" w:rsidRDefault="00195A3E" w:rsidP="00313DC5">
            <w:pPr>
              <w:rPr>
                <w:sz w:val="20"/>
                <w:szCs w:val="20"/>
              </w:rPr>
            </w:pPr>
            <w:r w:rsidRPr="0038165A">
              <w:rPr>
                <w:sz w:val="20"/>
                <w:szCs w:val="20"/>
              </w:rPr>
              <w:t>Педагог, одељењске старешине</w:t>
            </w:r>
          </w:p>
        </w:tc>
        <w:tc>
          <w:tcPr>
            <w:tcW w:w="1871" w:type="dxa"/>
          </w:tcPr>
          <w:p w14:paraId="631C37E0"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4C98774C" w14:textId="77777777" w:rsidR="00195A3E" w:rsidRPr="0038165A" w:rsidRDefault="00195A3E" w:rsidP="00313DC5">
            <w:pPr>
              <w:jc w:val="center"/>
              <w:rPr>
                <w:b/>
                <w:sz w:val="20"/>
                <w:szCs w:val="20"/>
              </w:rPr>
            </w:pPr>
          </w:p>
        </w:tc>
        <w:tc>
          <w:tcPr>
            <w:tcW w:w="1473" w:type="dxa"/>
          </w:tcPr>
          <w:p w14:paraId="1025802B" w14:textId="77777777" w:rsidR="00195A3E" w:rsidRPr="0038165A" w:rsidRDefault="00195A3E" w:rsidP="00313DC5">
            <w:pPr>
              <w:jc w:val="center"/>
              <w:rPr>
                <w:b/>
                <w:sz w:val="20"/>
                <w:szCs w:val="20"/>
              </w:rPr>
            </w:pPr>
          </w:p>
        </w:tc>
      </w:tr>
      <w:tr w:rsidR="00195A3E" w:rsidRPr="0038165A" w14:paraId="5430A268" w14:textId="77777777" w:rsidTr="00313DC5">
        <w:tc>
          <w:tcPr>
            <w:tcW w:w="1951" w:type="dxa"/>
            <w:vMerge/>
          </w:tcPr>
          <w:p w14:paraId="284EA0E8" w14:textId="77777777" w:rsidR="00195A3E" w:rsidRPr="0038165A" w:rsidRDefault="00195A3E" w:rsidP="00313DC5">
            <w:pPr>
              <w:jc w:val="center"/>
              <w:rPr>
                <w:b/>
                <w:sz w:val="20"/>
                <w:szCs w:val="20"/>
              </w:rPr>
            </w:pPr>
          </w:p>
        </w:tc>
        <w:tc>
          <w:tcPr>
            <w:tcW w:w="4018" w:type="dxa"/>
            <w:vAlign w:val="center"/>
          </w:tcPr>
          <w:p w14:paraId="6B7FB2BB" w14:textId="77777777" w:rsidR="00195A3E" w:rsidRPr="0038165A" w:rsidRDefault="00195A3E" w:rsidP="00313DC5">
            <w:pPr>
              <w:rPr>
                <w:sz w:val="20"/>
                <w:szCs w:val="20"/>
              </w:rPr>
            </w:pPr>
            <w:r w:rsidRPr="0038165A">
              <w:rPr>
                <w:sz w:val="20"/>
                <w:szCs w:val="20"/>
                <w:lang w:val="ru-RU"/>
              </w:rPr>
              <w:t>Индивидуални (саветодавни)  разговори са ученицима у оквиру активности појачаног васпитног рада.</w:t>
            </w:r>
          </w:p>
        </w:tc>
        <w:tc>
          <w:tcPr>
            <w:tcW w:w="2402" w:type="dxa"/>
          </w:tcPr>
          <w:p w14:paraId="1CF89098" w14:textId="77777777" w:rsidR="00195A3E" w:rsidRPr="0038165A" w:rsidRDefault="00195A3E" w:rsidP="00313DC5">
            <w:pPr>
              <w:rPr>
                <w:sz w:val="20"/>
                <w:szCs w:val="20"/>
              </w:rPr>
            </w:pPr>
            <w:r w:rsidRPr="0038165A">
              <w:rPr>
                <w:sz w:val="20"/>
                <w:szCs w:val="20"/>
              </w:rPr>
              <w:t>Педагог, одељењске старешине</w:t>
            </w:r>
          </w:p>
        </w:tc>
        <w:tc>
          <w:tcPr>
            <w:tcW w:w="1871" w:type="dxa"/>
          </w:tcPr>
          <w:p w14:paraId="06CFD6FD"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6E774B20" w14:textId="77777777" w:rsidR="00195A3E" w:rsidRPr="0038165A" w:rsidRDefault="00195A3E" w:rsidP="00313DC5">
            <w:pPr>
              <w:jc w:val="center"/>
              <w:rPr>
                <w:b/>
                <w:sz w:val="20"/>
                <w:szCs w:val="20"/>
              </w:rPr>
            </w:pPr>
          </w:p>
        </w:tc>
        <w:tc>
          <w:tcPr>
            <w:tcW w:w="1473" w:type="dxa"/>
          </w:tcPr>
          <w:p w14:paraId="7189F2B3" w14:textId="77777777" w:rsidR="00195A3E" w:rsidRPr="0038165A" w:rsidRDefault="00195A3E" w:rsidP="00313DC5">
            <w:pPr>
              <w:jc w:val="center"/>
              <w:rPr>
                <w:b/>
                <w:sz w:val="20"/>
                <w:szCs w:val="20"/>
              </w:rPr>
            </w:pPr>
          </w:p>
        </w:tc>
      </w:tr>
      <w:tr w:rsidR="00195A3E" w:rsidRPr="0038165A" w14:paraId="5FFDD5ED" w14:textId="77777777" w:rsidTr="00313DC5">
        <w:tc>
          <w:tcPr>
            <w:tcW w:w="1951" w:type="dxa"/>
            <w:vMerge/>
          </w:tcPr>
          <w:p w14:paraId="68D3407A" w14:textId="77777777" w:rsidR="00195A3E" w:rsidRPr="0038165A" w:rsidRDefault="00195A3E" w:rsidP="00313DC5">
            <w:pPr>
              <w:jc w:val="center"/>
              <w:rPr>
                <w:b/>
                <w:sz w:val="20"/>
                <w:szCs w:val="20"/>
              </w:rPr>
            </w:pPr>
          </w:p>
        </w:tc>
        <w:tc>
          <w:tcPr>
            <w:tcW w:w="4018" w:type="dxa"/>
            <w:vAlign w:val="center"/>
          </w:tcPr>
          <w:p w14:paraId="0B5D7A37" w14:textId="77777777" w:rsidR="00195A3E" w:rsidRPr="0038165A" w:rsidRDefault="00195A3E" w:rsidP="00313DC5">
            <w:pPr>
              <w:rPr>
                <w:sz w:val="20"/>
                <w:szCs w:val="20"/>
              </w:rPr>
            </w:pPr>
            <w:r w:rsidRPr="0038165A">
              <w:rPr>
                <w:sz w:val="20"/>
                <w:szCs w:val="20"/>
              </w:rPr>
              <w:t>Реализација активности/радионица у циљу превенције</w:t>
            </w:r>
            <w:r w:rsidRPr="0038165A">
              <w:rPr>
                <w:sz w:val="20"/>
                <w:szCs w:val="20"/>
                <w:lang w:val="ru-RU"/>
              </w:rPr>
              <w:t xml:space="preserve"> и смањивања насиља а повећавања толеранције и конструктивног решавања конфликата, сукоба; популарисање здравих стилова живота; усмеравање ученика на квалитетно коришћење слободног времена.</w:t>
            </w:r>
          </w:p>
        </w:tc>
        <w:tc>
          <w:tcPr>
            <w:tcW w:w="2402" w:type="dxa"/>
          </w:tcPr>
          <w:p w14:paraId="1C26470E" w14:textId="77777777" w:rsidR="00195A3E" w:rsidRPr="0038165A" w:rsidRDefault="00195A3E" w:rsidP="00313DC5">
            <w:pPr>
              <w:rPr>
                <w:sz w:val="20"/>
                <w:szCs w:val="20"/>
              </w:rPr>
            </w:pPr>
            <w:r w:rsidRPr="0038165A">
              <w:rPr>
                <w:sz w:val="20"/>
                <w:szCs w:val="20"/>
              </w:rPr>
              <w:t>Педагог, библиотекар</w:t>
            </w:r>
          </w:p>
        </w:tc>
        <w:tc>
          <w:tcPr>
            <w:tcW w:w="1871" w:type="dxa"/>
          </w:tcPr>
          <w:p w14:paraId="0380AAF9"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7A2BBF7C" w14:textId="77777777" w:rsidR="00195A3E" w:rsidRPr="0038165A" w:rsidRDefault="00195A3E" w:rsidP="00313DC5">
            <w:pPr>
              <w:jc w:val="center"/>
              <w:rPr>
                <w:b/>
                <w:sz w:val="20"/>
                <w:szCs w:val="20"/>
              </w:rPr>
            </w:pPr>
          </w:p>
        </w:tc>
        <w:tc>
          <w:tcPr>
            <w:tcW w:w="1473" w:type="dxa"/>
          </w:tcPr>
          <w:p w14:paraId="7B5DFE9D" w14:textId="77777777" w:rsidR="00195A3E" w:rsidRPr="0038165A" w:rsidRDefault="00195A3E" w:rsidP="00313DC5">
            <w:pPr>
              <w:jc w:val="center"/>
              <w:rPr>
                <w:b/>
                <w:sz w:val="20"/>
                <w:szCs w:val="20"/>
              </w:rPr>
            </w:pPr>
          </w:p>
        </w:tc>
      </w:tr>
      <w:tr w:rsidR="00195A3E" w:rsidRPr="0038165A" w14:paraId="6DC6F1CB" w14:textId="77777777" w:rsidTr="00313DC5">
        <w:tc>
          <w:tcPr>
            <w:tcW w:w="1951" w:type="dxa"/>
            <w:vMerge/>
          </w:tcPr>
          <w:p w14:paraId="2804DFE8" w14:textId="77777777" w:rsidR="00195A3E" w:rsidRPr="0038165A" w:rsidRDefault="00195A3E" w:rsidP="00313DC5">
            <w:pPr>
              <w:jc w:val="center"/>
              <w:rPr>
                <w:b/>
                <w:sz w:val="20"/>
                <w:szCs w:val="20"/>
              </w:rPr>
            </w:pPr>
          </w:p>
        </w:tc>
        <w:tc>
          <w:tcPr>
            <w:tcW w:w="4018" w:type="dxa"/>
            <w:vAlign w:val="center"/>
          </w:tcPr>
          <w:p w14:paraId="5E0E95F4" w14:textId="77777777" w:rsidR="00195A3E" w:rsidRPr="0038165A" w:rsidRDefault="00195A3E" w:rsidP="00313DC5">
            <w:pPr>
              <w:rPr>
                <w:sz w:val="20"/>
                <w:szCs w:val="20"/>
                <w:lang w:val="sr-Cyrl-RS"/>
              </w:rPr>
            </w:pPr>
            <w:r w:rsidRPr="0038165A">
              <w:rPr>
                <w:sz w:val="20"/>
                <w:szCs w:val="20"/>
                <w:lang w:val="sr-Cyrl-RS"/>
              </w:rPr>
              <w:t>Рад са ученицима у оквиру професионалне оријентације.</w:t>
            </w:r>
          </w:p>
        </w:tc>
        <w:tc>
          <w:tcPr>
            <w:tcW w:w="2402" w:type="dxa"/>
          </w:tcPr>
          <w:p w14:paraId="709BA733" w14:textId="77777777" w:rsidR="00195A3E" w:rsidRPr="0038165A" w:rsidRDefault="00195A3E" w:rsidP="00313DC5">
            <w:pPr>
              <w:rPr>
                <w:sz w:val="20"/>
                <w:szCs w:val="20"/>
                <w:lang w:val="sr-Cyrl-RS"/>
              </w:rPr>
            </w:pPr>
            <w:r w:rsidRPr="0038165A">
              <w:rPr>
                <w:sz w:val="20"/>
                <w:szCs w:val="20"/>
                <w:lang w:val="sr-Cyrl-RS"/>
              </w:rPr>
              <w:t>Педагог, ученици</w:t>
            </w:r>
          </w:p>
        </w:tc>
        <w:tc>
          <w:tcPr>
            <w:tcW w:w="1871" w:type="dxa"/>
          </w:tcPr>
          <w:p w14:paraId="1E6A4F82" w14:textId="77777777" w:rsidR="00195A3E" w:rsidRPr="0038165A" w:rsidRDefault="00195A3E" w:rsidP="00313DC5">
            <w:pPr>
              <w:rPr>
                <w:sz w:val="20"/>
                <w:szCs w:val="20"/>
                <w:lang w:val="sr-Cyrl-RS"/>
              </w:rPr>
            </w:pPr>
            <w:r w:rsidRPr="0038165A">
              <w:rPr>
                <w:sz w:val="20"/>
                <w:szCs w:val="20"/>
                <w:lang w:val="sr-Cyrl-RS"/>
              </w:rPr>
              <w:t>Октобар, новембар и током другог полугодишта</w:t>
            </w:r>
          </w:p>
        </w:tc>
        <w:tc>
          <w:tcPr>
            <w:tcW w:w="1461" w:type="dxa"/>
          </w:tcPr>
          <w:p w14:paraId="6F78EAFE" w14:textId="77777777" w:rsidR="00195A3E" w:rsidRPr="0038165A" w:rsidRDefault="00195A3E" w:rsidP="00313DC5">
            <w:pPr>
              <w:jc w:val="center"/>
              <w:rPr>
                <w:b/>
                <w:sz w:val="20"/>
                <w:szCs w:val="20"/>
              </w:rPr>
            </w:pPr>
          </w:p>
        </w:tc>
        <w:tc>
          <w:tcPr>
            <w:tcW w:w="1473" w:type="dxa"/>
          </w:tcPr>
          <w:p w14:paraId="0CDBF808" w14:textId="77777777" w:rsidR="00195A3E" w:rsidRPr="0038165A" w:rsidRDefault="00195A3E" w:rsidP="00313DC5">
            <w:pPr>
              <w:jc w:val="center"/>
              <w:rPr>
                <w:b/>
                <w:sz w:val="20"/>
                <w:szCs w:val="20"/>
              </w:rPr>
            </w:pPr>
          </w:p>
        </w:tc>
      </w:tr>
      <w:tr w:rsidR="00195A3E" w:rsidRPr="0038165A" w14:paraId="754662A2" w14:textId="77777777" w:rsidTr="00313DC5">
        <w:tc>
          <w:tcPr>
            <w:tcW w:w="1951" w:type="dxa"/>
            <w:vMerge/>
          </w:tcPr>
          <w:p w14:paraId="0436DD01" w14:textId="77777777" w:rsidR="00195A3E" w:rsidRPr="0038165A" w:rsidRDefault="00195A3E" w:rsidP="00313DC5">
            <w:pPr>
              <w:jc w:val="center"/>
              <w:rPr>
                <w:b/>
                <w:sz w:val="20"/>
                <w:szCs w:val="20"/>
              </w:rPr>
            </w:pPr>
          </w:p>
        </w:tc>
        <w:tc>
          <w:tcPr>
            <w:tcW w:w="4018" w:type="dxa"/>
            <w:vAlign w:val="center"/>
          </w:tcPr>
          <w:p w14:paraId="47C92456" w14:textId="77777777" w:rsidR="00195A3E" w:rsidRPr="0038165A" w:rsidRDefault="00195A3E" w:rsidP="00313DC5">
            <w:pPr>
              <w:rPr>
                <w:b/>
                <w:sz w:val="20"/>
                <w:szCs w:val="20"/>
              </w:rPr>
            </w:pPr>
            <w:r w:rsidRPr="0038165A">
              <w:rPr>
                <w:sz w:val="20"/>
                <w:szCs w:val="20"/>
              </w:rPr>
              <w:t>Пружање подршке и помоћи ученицима у раду Ученичког парламента.</w:t>
            </w:r>
          </w:p>
        </w:tc>
        <w:tc>
          <w:tcPr>
            <w:tcW w:w="2402" w:type="dxa"/>
          </w:tcPr>
          <w:p w14:paraId="0A83E132" w14:textId="77777777" w:rsidR="00195A3E" w:rsidRPr="0038165A" w:rsidRDefault="00195A3E" w:rsidP="00313DC5">
            <w:pPr>
              <w:rPr>
                <w:sz w:val="20"/>
                <w:szCs w:val="20"/>
              </w:rPr>
            </w:pPr>
            <w:r w:rsidRPr="0038165A">
              <w:rPr>
                <w:sz w:val="20"/>
                <w:szCs w:val="20"/>
              </w:rPr>
              <w:t>Педагог</w:t>
            </w:r>
          </w:p>
        </w:tc>
        <w:tc>
          <w:tcPr>
            <w:tcW w:w="1871" w:type="dxa"/>
          </w:tcPr>
          <w:p w14:paraId="0062E880"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6D7E25DA" w14:textId="77777777" w:rsidR="00195A3E" w:rsidRPr="0038165A" w:rsidRDefault="00195A3E" w:rsidP="00313DC5">
            <w:pPr>
              <w:jc w:val="center"/>
              <w:rPr>
                <w:b/>
                <w:sz w:val="20"/>
                <w:szCs w:val="20"/>
              </w:rPr>
            </w:pPr>
          </w:p>
        </w:tc>
        <w:tc>
          <w:tcPr>
            <w:tcW w:w="1473" w:type="dxa"/>
          </w:tcPr>
          <w:p w14:paraId="1B7F149C" w14:textId="77777777" w:rsidR="00195A3E" w:rsidRPr="0038165A" w:rsidRDefault="00195A3E" w:rsidP="00313DC5">
            <w:pPr>
              <w:jc w:val="center"/>
              <w:rPr>
                <w:b/>
                <w:sz w:val="20"/>
                <w:szCs w:val="20"/>
              </w:rPr>
            </w:pPr>
          </w:p>
        </w:tc>
      </w:tr>
      <w:tr w:rsidR="00195A3E" w:rsidRPr="0038165A" w14:paraId="74483991" w14:textId="77777777" w:rsidTr="00313DC5">
        <w:tc>
          <w:tcPr>
            <w:tcW w:w="1951" w:type="dxa"/>
            <w:vMerge/>
          </w:tcPr>
          <w:p w14:paraId="2842E95F" w14:textId="77777777" w:rsidR="00195A3E" w:rsidRPr="0038165A" w:rsidRDefault="00195A3E" w:rsidP="00313DC5">
            <w:pPr>
              <w:jc w:val="center"/>
              <w:rPr>
                <w:b/>
                <w:sz w:val="20"/>
                <w:szCs w:val="20"/>
              </w:rPr>
            </w:pPr>
          </w:p>
        </w:tc>
        <w:tc>
          <w:tcPr>
            <w:tcW w:w="4018" w:type="dxa"/>
            <w:vAlign w:val="center"/>
          </w:tcPr>
          <w:p w14:paraId="29FFB98E" w14:textId="77777777" w:rsidR="00195A3E" w:rsidRPr="0038165A" w:rsidRDefault="00195A3E" w:rsidP="00313DC5">
            <w:pPr>
              <w:rPr>
                <w:b/>
                <w:sz w:val="20"/>
                <w:szCs w:val="20"/>
              </w:rPr>
            </w:pPr>
            <w:r w:rsidRPr="0038165A">
              <w:rPr>
                <w:spacing w:val="-6"/>
                <w:sz w:val="20"/>
                <w:szCs w:val="20"/>
              </w:rPr>
              <w:t>Учествовање у изради педагошког профила ученика и  ИОП-а  за ученике којима је потребна додатна подршка.</w:t>
            </w:r>
          </w:p>
        </w:tc>
        <w:tc>
          <w:tcPr>
            <w:tcW w:w="2402" w:type="dxa"/>
          </w:tcPr>
          <w:p w14:paraId="527E4078" w14:textId="77777777" w:rsidR="00195A3E" w:rsidRPr="0038165A" w:rsidRDefault="00195A3E" w:rsidP="00313DC5">
            <w:pPr>
              <w:rPr>
                <w:sz w:val="20"/>
                <w:szCs w:val="20"/>
              </w:rPr>
            </w:pPr>
            <w:r w:rsidRPr="0038165A">
              <w:rPr>
                <w:sz w:val="20"/>
                <w:szCs w:val="20"/>
              </w:rPr>
              <w:t>Педагог, одељењске старешине</w:t>
            </w:r>
          </w:p>
        </w:tc>
        <w:tc>
          <w:tcPr>
            <w:tcW w:w="1871" w:type="dxa"/>
          </w:tcPr>
          <w:p w14:paraId="507C2B29" w14:textId="77777777" w:rsidR="00195A3E" w:rsidRPr="0038165A" w:rsidRDefault="00195A3E" w:rsidP="00313DC5">
            <w:pPr>
              <w:rPr>
                <w:sz w:val="20"/>
                <w:szCs w:val="20"/>
                <w:lang w:val="sr-Cyrl-RS"/>
              </w:rPr>
            </w:pPr>
            <w:r w:rsidRPr="0038165A">
              <w:rPr>
                <w:sz w:val="20"/>
                <w:szCs w:val="20"/>
              </w:rPr>
              <w:t xml:space="preserve">Септембар и током </w:t>
            </w:r>
            <w:r w:rsidRPr="0038165A">
              <w:rPr>
                <w:sz w:val="20"/>
                <w:szCs w:val="20"/>
                <w:lang w:val="sr-Cyrl-RS"/>
              </w:rPr>
              <w:t>школске године</w:t>
            </w:r>
          </w:p>
        </w:tc>
        <w:tc>
          <w:tcPr>
            <w:tcW w:w="1461" w:type="dxa"/>
          </w:tcPr>
          <w:p w14:paraId="4690AF7E" w14:textId="77777777" w:rsidR="00195A3E" w:rsidRPr="0038165A" w:rsidRDefault="00195A3E" w:rsidP="00313DC5">
            <w:pPr>
              <w:jc w:val="center"/>
              <w:rPr>
                <w:b/>
                <w:sz w:val="20"/>
                <w:szCs w:val="20"/>
              </w:rPr>
            </w:pPr>
          </w:p>
        </w:tc>
        <w:tc>
          <w:tcPr>
            <w:tcW w:w="1473" w:type="dxa"/>
          </w:tcPr>
          <w:p w14:paraId="37A94852" w14:textId="77777777" w:rsidR="00195A3E" w:rsidRPr="0038165A" w:rsidRDefault="00195A3E" w:rsidP="00313DC5">
            <w:pPr>
              <w:jc w:val="center"/>
              <w:rPr>
                <w:b/>
                <w:sz w:val="20"/>
                <w:szCs w:val="20"/>
              </w:rPr>
            </w:pPr>
          </w:p>
        </w:tc>
      </w:tr>
      <w:tr w:rsidR="00195A3E" w:rsidRPr="0038165A" w14:paraId="6B59890D" w14:textId="77777777" w:rsidTr="00313DC5">
        <w:trPr>
          <w:trHeight w:val="467"/>
        </w:trPr>
        <w:tc>
          <w:tcPr>
            <w:tcW w:w="1951" w:type="dxa"/>
            <w:vMerge/>
          </w:tcPr>
          <w:p w14:paraId="11D57055" w14:textId="77777777" w:rsidR="00195A3E" w:rsidRPr="0038165A" w:rsidRDefault="00195A3E" w:rsidP="00313DC5">
            <w:pPr>
              <w:jc w:val="center"/>
              <w:rPr>
                <w:b/>
                <w:sz w:val="20"/>
                <w:szCs w:val="20"/>
              </w:rPr>
            </w:pPr>
          </w:p>
        </w:tc>
        <w:tc>
          <w:tcPr>
            <w:tcW w:w="4018" w:type="dxa"/>
            <w:vAlign w:val="center"/>
          </w:tcPr>
          <w:p w14:paraId="44431BB6" w14:textId="77777777" w:rsidR="00195A3E" w:rsidRPr="0038165A" w:rsidRDefault="00195A3E" w:rsidP="00313DC5">
            <w:pPr>
              <w:rPr>
                <w:sz w:val="20"/>
                <w:szCs w:val="20"/>
              </w:rPr>
            </w:pPr>
            <w:r w:rsidRPr="0038165A">
              <w:rPr>
                <w:sz w:val="20"/>
                <w:szCs w:val="20"/>
              </w:rPr>
              <w:t>Анкетирање ученика петог разреда – адаптација</w:t>
            </w:r>
            <w:r w:rsidRPr="0038165A">
              <w:rPr>
                <w:sz w:val="20"/>
                <w:szCs w:val="20"/>
                <w:lang w:val="sr-Cyrl-RS"/>
              </w:rPr>
              <w:t xml:space="preserve"> на предметну наставу</w:t>
            </w:r>
            <w:r w:rsidRPr="0038165A">
              <w:rPr>
                <w:sz w:val="20"/>
                <w:szCs w:val="20"/>
              </w:rPr>
              <w:t>.</w:t>
            </w:r>
          </w:p>
        </w:tc>
        <w:tc>
          <w:tcPr>
            <w:tcW w:w="2402" w:type="dxa"/>
          </w:tcPr>
          <w:p w14:paraId="5D8ADCBF" w14:textId="77777777" w:rsidR="00195A3E" w:rsidRPr="0038165A" w:rsidRDefault="00195A3E" w:rsidP="00313DC5">
            <w:pPr>
              <w:rPr>
                <w:sz w:val="20"/>
                <w:szCs w:val="20"/>
              </w:rPr>
            </w:pPr>
            <w:r w:rsidRPr="0038165A">
              <w:rPr>
                <w:sz w:val="20"/>
                <w:szCs w:val="20"/>
              </w:rPr>
              <w:t>Педагог</w:t>
            </w:r>
          </w:p>
        </w:tc>
        <w:tc>
          <w:tcPr>
            <w:tcW w:w="1871" w:type="dxa"/>
          </w:tcPr>
          <w:p w14:paraId="33437E1A" w14:textId="77777777" w:rsidR="00195A3E" w:rsidRPr="0038165A" w:rsidRDefault="00195A3E" w:rsidP="00313DC5">
            <w:pPr>
              <w:rPr>
                <w:sz w:val="20"/>
                <w:szCs w:val="20"/>
              </w:rPr>
            </w:pPr>
            <w:r w:rsidRPr="0038165A">
              <w:rPr>
                <w:sz w:val="20"/>
                <w:szCs w:val="20"/>
              </w:rPr>
              <w:t>Октобар</w:t>
            </w:r>
          </w:p>
        </w:tc>
        <w:tc>
          <w:tcPr>
            <w:tcW w:w="1461" w:type="dxa"/>
          </w:tcPr>
          <w:p w14:paraId="3F4988CE" w14:textId="77777777" w:rsidR="00195A3E" w:rsidRPr="0038165A" w:rsidRDefault="00195A3E" w:rsidP="00313DC5">
            <w:pPr>
              <w:jc w:val="center"/>
              <w:rPr>
                <w:b/>
                <w:sz w:val="20"/>
                <w:szCs w:val="20"/>
              </w:rPr>
            </w:pPr>
          </w:p>
        </w:tc>
        <w:tc>
          <w:tcPr>
            <w:tcW w:w="1473" w:type="dxa"/>
          </w:tcPr>
          <w:p w14:paraId="03122D1E" w14:textId="77777777" w:rsidR="00195A3E" w:rsidRPr="0038165A" w:rsidRDefault="00195A3E" w:rsidP="00313DC5">
            <w:pPr>
              <w:jc w:val="center"/>
              <w:rPr>
                <w:b/>
                <w:sz w:val="20"/>
                <w:szCs w:val="20"/>
              </w:rPr>
            </w:pPr>
          </w:p>
        </w:tc>
      </w:tr>
      <w:tr w:rsidR="00195A3E" w:rsidRPr="0038165A" w14:paraId="160787F2" w14:textId="77777777" w:rsidTr="00313DC5">
        <w:trPr>
          <w:trHeight w:val="467"/>
        </w:trPr>
        <w:tc>
          <w:tcPr>
            <w:tcW w:w="1951" w:type="dxa"/>
            <w:vMerge/>
          </w:tcPr>
          <w:p w14:paraId="64EB978E" w14:textId="77777777" w:rsidR="00195A3E" w:rsidRPr="0038165A" w:rsidRDefault="00195A3E" w:rsidP="00313DC5">
            <w:pPr>
              <w:jc w:val="center"/>
              <w:rPr>
                <w:b/>
                <w:sz w:val="20"/>
                <w:szCs w:val="20"/>
              </w:rPr>
            </w:pPr>
          </w:p>
        </w:tc>
        <w:tc>
          <w:tcPr>
            <w:tcW w:w="4018" w:type="dxa"/>
          </w:tcPr>
          <w:p w14:paraId="3D221FA4" w14:textId="77777777" w:rsidR="00195A3E" w:rsidRPr="0038165A" w:rsidRDefault="00195A3E" w:rsidP="00313DC5">
            <w:pPr>
              <w:rPr>
                <w:sz w:val="20"/>
                <w:szCs w:val="20"/>
                <w:lang w:val="sr-Cyrl-RS"/>
              </w:rPr>
            </w:pPr>
            <w:r w:rsidRPr="0038165A">
              <w:rPr>
                <w:sz w:val="20"/>
                <w:szCs w:val="20"/>
                <w:lang w:val="sr-Cyrl-RS"/>
              </w:rPr>
              <w:t>Сарадња са ученицима у оквиру реализације активности из Акционог плана за промовисање/унапређивање менталног здравља у школи (реализација предавања, радионица...).</w:t>
            </w:r>
          </w:p>
        </w:tc>
        <w:tc>
          <w:tcPr>
            <w:tcW w:w="2402" w:type="dxa"/>
          </w:tcPr>
          <w:p w14:paraId="6124B67C" w14:textId="77777777" w:rsidR="00195A3E" w:rsidRPr="0038165A" w:rsidRDefault="00195A3E" w:rsidP="00313DC5">
            <w:pPr>
              <w:rPr>
                <w:sz w:val="20"/>
                <w:szCs w:val="20"/>
                <w:lang w:val="sr-Cyrl-RS"/>
              </w:rPr>
            </w:pPr>
            <w:r w:rsidRPr="0038165A">
              <w:rPr>
                <w:sz w:val="20"/>
                <w:szCs w:val="20"/>
                <w:lang w:val="sr-Cyrl-RS"/>
              </w:rPr>
              <w:t>Педагог, чланови Тима за обезбеђивање квалитета и развој школе, директор, представници локалне самоуправе</w:t>
            </w:r>
          </w:p>
        </w:tc>
        <w:tc>
          <w:tcPr>
            <w:tcW w:w="1871" w:type="dxa"/>
          </w:tcPr>
          <w:p w14:paraId="5879A011" w14:textId="77777777" w:rsidR="00195A3E" w:rsidRPr="0038165A" w:rsidRDefault="00195A3E" w:rsidP="00313DC5">
            <w:pPr>
              <w:rPr>
                <w:sz w:val="20"/>
                <w:szCs w:val="20"/>
                <w:lang w:val="sr-Cyrl-RS"/>
              </w:rPr>
            </w:pPr>
            <w:r w:rsidRPr="0038165A">
              <w:rPr>
                <w:sz w:val="20"/>
                <w:szCs w:val="20"/>
                <w:lang w:val="sr-Cyrl-RS"/>
              </w:rPr>
              <w:t>Током школске године</w:t>
            </w:r>
          </w:p>
        </w:tc>
        <w:tc>
          <w:tcPr>
            <w:tcW w:w="1461" w:type="dxa"/>
          </w:tcPr>
          <w:p w14:paraId="4CFE9107" w14:textId="77777777" w:rsidR="00195A3E" w:rsidRPr="0038165A" w:rsidRDefault="00195A3E" w:rsidP="00313DC5">
            <w:pPr>
              <w:jc w:val="center"/>
              <w:rPr>
                <w:b/>
                <w:sz w:val="20"/>
                <w:szCs w:val="20"/>
              </w:rPr>
            </w:pPr>
          </w:p>
        </w:tc>
        <w:tc>
          <w:tcPr>
            <w:tcW w:w="1473" w:type="dxa"/>
          </w:tcPr>
          <w:p w14:paraId="5D0EA61D" w14:textId="77777777" w:rsidR="00195A3E" w:rsidRPr="0038165A" w:rsidRDefault="00195A3E" w:rsidP="00313DC5">
            <w:pPr>
              <w:jc w:val="center"/>
              <w:rPr>
                <w:b/>
                <w:sz w:val="20"/>
                <w:szCs w:val="20"/>
              </w:rPr>
            </w:pPr>
          </w:p>
        </w:tc>
      </w:tr>
      <w:tr w:rsidR="00195A3E" w:rsidRPr="0038165A" w14:paraId="69637424" w14:textId="77777777" w:rsidTr="00313DC5">
        <w:trPr>
          <w:trHeight w:val="467"/>
        </w:trPr>
        <w:tc>
          <w:tcPr>
            <w:tcW w:w="1951" w:type="dxa"/>
            <w:vMerge/>
          </w:tcPr>
          <w:p w14:paraId="39F7077C" w14:textId="77777777" w:rsidR="00195A3E" w:rsidRPr="0038165A" w:rsidRDefault="00195A3E" w:rsidP="00313DC5">
            <w:pPr>
              <w:jc w:val="center"/>
              <w:rPr>
                <w:b/>
                <w:sz w:val="20"/>
                <w:szCs w:val="20"/>
              </w:rPr>
            </w:pPr>
          </w:p>
        </w:tc>
        <w:tc>
          <w:tcPr>
            <w:tcW w:w="4018" w:type="dxa"/>
          </w:tcPr>
          <w:p w14:paraId="54E6FF34" w14:textId="77777777" w:rsidR="00195A3E" w:rsidRPr="0038165A" w:rsidRDefault="00195A3E" w:rsidP="00313DC5">
            <w:pPr>
              <w:rPr>
                <w:sz w:val="20"/>
                <w:szCs w:val="20"/>
                <w:lang w:val="sr-Cyrl-CS"/>
              </w:rPr>
            </w:pPr>
            <w:r w:rsidRPr="0038165A">
              <w:rPr>
                <w:sz w:val="20"/>
                <w:szCs w:val="20"/>
                <w:lang w:val="sr-Cyrl-CS"/>
              </w:rPr>
              <w:t>Испитивање детета уписаног у први разред – тестирање будућих првака.</w:t>
            </w:r>
          </w:p>
          <w:p w14:paraId="3CD961F4" w14:textId="77777777" w:rsidR="00195A3E" w:rsidRPr="0038165A" w:rsidRDefault="00195A3E" w:rsidP="00313DC5">
            <w:pPr>
              <w:rPr>
                <w:sz w:val="20"/>
                <w:szCs w:val="20"/>
                <w:lang w:val="sr-Cyrl-CS"/>
              </w:rPr>
            </w:pPr>
          </w:p>
        </w:tc>
        <w:tc>
          <w:tcPr>
            <w:tcW w:w="2402" w:type="dxa"/>
          </w:tcPr>
          <w:p w14:paraId="7A8FB557" w14:textId="77777777" w:rsidR="00195A3E" w:rsidRPr="0038165A" w:rsidRDefault="00195A3E" w:rsidP="00313DC5">
            <w:pPr>
              <w:rPr>
                <w:sz w:val="20"/>
                <w:szCs w:val="20"/>
                <w:lang w:val="sr-Cyrl-RS"/>
              </w:rPr>
            </w:pPr>
            <w:r w:rsidRPr="0038165A">
              <w:rPr>
                <w:sz w:val="20"/>
                <w:szCs w:val="20"/>
                <w:lang w:val="sr-Cyrl-RS"/>
              </w:rPr>
              <w:t xml:space="preserve">Педагог </w:t>
            </w:r>
          </w:p>
        </w:tc>
        <w:tc>
          <w:tcPr>
            <w:tcW w:w="1871" w:type="dxa"/>
          </w:tcPr>
          <w:p w14:paraId="762CB36D" w14:textId="77777777" w:rsidR="00195A3E" w:rsidRPr="0038165A" w:rsidRDefault="00195A3E" w:rsidP="00313DC5">
            <w:pPr>
              <w:rPr>
                <w:sz w:val="20"/>
                <w:szCs w:val="20"/>
                <w:lang w:val="sr-Cyrl-RS"/>
              </w:rPr>
            </w:pPr>
            <w:r w:rsidRPr="0038165A">
              <w:rPr>
                <w:sz w:val="20"/>
                <w:szCs w:val="20"/>
                <w:lang w:val="sr-Cyrl-RS"/>
              </w:rPr>
              <w:t xml:space="preserve">Април </w:t>
            </w:r>
          </w:p>
        </w:tc>
        <w:tc>
          <w:tcPr>
            <w:tcW w:w="1461" w:type="dxa"/>
          </w:tcPr>
          <w:p w14:paraId="2BEC614C" w14:textId="77777777" w:rsidR="00195A3E" w:rsidRPr="0038165A" w:rsidRDefault="00195A3E" w:rsidP="00313DC5">
            <w:pPr>
              <w:jc w:val="center"/>
              <w:rPr>
                <w:b/>
                <w:sz w:val="20"/>
                <w:szCs w:val="20"/>
              </w:rPr>
            </w:pPr>
          </w:p>
        </w:tc>
        <w:tc>
          <w:tcPr>
            <w:tcW w:w="1473" w:type="dxa"/>
          </w:tcPr>
          <w:p w14:paraId="265D6E76" w14:textId="77777777" w:rsidR="00195A3E" w:rsidRPr="0038165A" w:rsidRDefault="00195A3E" w:rsidP="00313DC5">
            <w:pPr>
              <w:jc w:val="center"/>
              <w:rPr>
                <w:b/>
                <w:sz w:val="20"/>
                <w:szCs w:val="20"/>
              </w:rPr>
            </w:pPr>
          </w:p>
        </w:tc>
      </w:tr>
      <w:tr w:rsidR="00195A3E" w:rsidRPr="0038165A" w14:paraId="33112F19" w14:textId="77777777" w:rsidTr="00313DC5">
        <w:trPr>
          <w:trHeight w:val="440"/>
        </w:trPr>
        <w:tc>
          <w:tcPr>
            <w:tcW w:w="1951" w:type="dxa"/>
            <w:vMerge w:val="restart"/>
          </w:tcPr>
          <w:p w14:paraId="276B69AA" w14:textId="77777777" w:rsidR="00195A3E" w:rsidRPr="0038165A" w:rsidRDefault="00195A3E" w:rsidP="00313DC5">
            <w:pPr>
              <w:jc w:val="center"/>
              <w:rPr>
                <w:b/>
                <w:sz w:val="20"/>
                <w:szCs w:val="20"/>
              </w:rPr>
            </w:pPr>
            <w:r w:rsidRPr="0038165A">
              <w:rPr>
                <w:b/>
                <w:sz w:val="20"/>
                <w:szCs w:val="20"/>
              </w:rPr>
              <w:t>Рад са родитељима/ другим законским заступницима</w:t>
            </w:r>
          </w:p>
        </w:tc>
        <w:tc>
          <w:tcPr>
            <w:tcW w:w="4018" w:type="dxa"/>
            <w:vAlign w:val="center"/>
          </w:tcPr>
          <w:p w14:paraId="5EC15767" w14:textId="77777777" w:rsidR="00195A3E" w:rsidRPr="0038165A" w:rsidRDefault="00195A3E" w:rsidP="00313DC5">
            <w:pPr>
              <w:rPr>
                <w:sz w:val="20"/>
                <w:szCs w:val="20"/>
              </w:rPr>
            </w:pPr>
            <w:r w:rsidRPr="0038165A">
              <w:rPr>
                <w:sz w:val="20"/>
                <w:szCs w:val="20"/>
                <w:lang w:val="ru-RU"/>
              </w:rPr>
              <w:t>Рад са родитељима/ другим законским заступницима у циљу прикупљања података о деци.</w:t>
            </w:r>
          </w:p>
        </w:tc>
        <w:tc>
          <w:tcPr>
            <w:tcW w:w="2402" w:type="dxa"/>
          </w:tcPr>
          <w:p w14:paraId="3A42F08C" w14:textId="77777777" w:rsidR="00195A3E" w:rsidRPr="0038165A" w:rsidRDefault="00195A3E" w:rsidP="00313DC5">
            <w:pPr>
              <w:rPr>
                <w:sz w:val="20"/>
                <w:szCs w:val="20"/>
              </w:rPr>
            </w:pPr>
            <w:r w:rsidRPr="0038165A">
              <w:rPr>
                <w:sz w:val="20"/>
                <w:szCs w:val="20"/>
              </w:rPr>
              <w:t>Педагог, одељењске старешине</w:t>
            </w:r>
          </w:p>
        </w:tc>
        <w:tc>
          <w:tcPr>
            <w:tcW w:w="1871" w:type="dxa"/>
          </w:tcPr>
          <w:p w14:paraId="3512F471" w14:textId="77777777" w:rsidR="00195A3E" w:rsidRPr="0038165A" w:rsidRDefault="00195A3E" w:rsidP="00313DC5">
            <w:pPr>
              <w:rPr>
                <w:sz w:val="20"/>
                <w:szCs w:val="20"/>
                <w:lang w:val="sr-Cyrl-RS"/>
              </w:rPr>
            </w:pPr>
            <w:r w:rsidRPr="0038165A">
              <w:rPr>
                <w:sz w:val="20"/>
                <w:szCs w:val="20"/>
              </w:rPr>
              <w:t>Септембар</w:t>
            </w:r>
            <w:r w:rsidRPr="0038165A">
              <w:rPr>
                <w:sz w:val="20"/>
                <w:szCs w:val="20"/>
                <w:lang w:val="sr-Cyrl-RS"/>
              </w:rPr>
              <w:t>, април</w:t>
            </w:r>
          </w:p>
        </w:tc>
        <w:tc>
          <w:tcPr>
            <w:tcW w:w="1461" w:type="dxa"/>
          </w:tcPr>
          <w:p w14:paraId="333854C4" w14:textId="77777777" w:rsidR="00195A3E" w:rsidRPr="0038165A" w:rsidRDefault="00195A3E" w:rsidP="00313DC5">
            <w:pPr>
              <w:jc w:val="center"/>
              <w:rPr>
                <w:b/>
                <w:sz w:val="20"/>
                <w:szCs w:val="20"/>
              </w:rPr>
            </w:pPr>
          </w:p>
        </w:tc>
        <w:tc>
          <w:tcPr>
            <w:tcW w:w="1473" w:type="dxa"/>
          </w:tcPr>
          <w:p w14:paraId="1318A225" w14:textId="77777777" w:rsidR="00195A3E" w:rsidRPr="0038165A" w:rsidRDefault="00195A3E" w:rsidP="00313DC5">
            <w:pPr>
              <w:jc w:val="center"/>
              <w:rPr>
                <w:b/>
                <w:sz w:val="20"/>
                <w:szCs w:val="20"/>
              </w:rPr>
            </w:pPr>
          </w:p>
        </w:tc>
      </w:tr>
      <w:tr w:rsidR="00195A3E" w:rsidRPr="0038165A" w14:paraId="33AD6EAA" w14:textId="77777777" w:rsidTr="00313DC5">
        <w:tc>
          <w:tcPr>
            <w:tcW w:w="1951" w:type="dxa"/>
            <w:vMerge/>
          </w:tcPr>
          <w:p w14:paraId="35489AC3" w14:textId="77777777" w:rsidR="00195A3E" w:rsidRPr="0038165A" w:rsidRDefault="00195A3E" w:rsidP="00313DC5">
            <w:pPr>
              <w:rPr>
                <w:b/>
                <w:sz w:val="20"/>
                <w:szCs w:val="20"/>
              </w:rPr>
            </w:pPr>
          </w:p>
        </w:tc>
        <w:tc>
          <w:tcPr>
            <w:tcW w:w="4018" w:type="dxa"/>
            <w:vAlign w:val="center"/>
          </w:tcPr>
          <w:p w14:paraId="3D660C06" w14:textId="77777777" w:rsidR="00195A3E" w:rsidRPr="0038165A" w:rsidRDefault="00195A3E" w:rsidP="00313DC5">
            <w:pPr>
              <w:rPr>
                <w:sz w:val="20"/>
                <w:szCs w:val="20"/>
                <w:lang w:val="sr-Cyrl-RS"/>
              </w:rPr>
            </w:pPr>
            <w:r w:rsidRPr="0038165A">
              <w:rPr>
                <w:sz w:val="20"/>
                <w:szCs w:val="20"/>
              </w:rPr>
              <w:t xml:space="preserve">Индивидуални саветодавни рад са родитељима/другим законским </w:t>
            </w:r>
            <w:r w:rsidRPr="0038165A">
              <w:rPr>
                <w:sz w:val="20"/>
                <w:szCs w:val="20"/>
              </w:rPr>
              <w:lastRenderedPageBreak/>
              <w:t>заступницима ученика који имају проблема у учењу и понашању</w:t>
            </w:r>
            <w:r w:rsidRPr="0038165A">
              <w:rPr>
                <w:sz w:val="20"/>
                <w:szCs w:val="20"/>
                <w:lang w:val="sr-Cyrl-RS"/>
              </w:rPr>
              <w:t>.</w:t>
            </w:r>
          </w:p>
        </w:tc>
        <w:tc>
          <w:tcPr>
            <w:tcW w:w="2402" w:type="dxa"/>
          </w:tcPr>
          <w:p w14:paraId="0EE80C36" w14:textId="77777777" w:rsidR="00195A3E" w:rsidRPr="0038165A" w:rsidRDefault="00195A3E" w:rsidP="00313DC5">
            <w:pPr>
              <w:rPr>
                <w:sz w:val="20"/>
                <w:szCs w:val="20"/>
              </w:rPr>
            </w:pPr>
            <w:r w:rsidRPr="0038165A">
              <w:rPr>
                <w:sz w:val="20"/>
                <w:szCs w:val="20"/>
              </w:rPr>
              <w:lastRenderedPageBreak/>
              <w:t>Педагог, одељењске старешине, директор</w:t>
            </w:r>
          </w:p>
        </w:tc>
        <w:tc>
          <w:tcPr>
            <w:tcW w:w="1871" w:type="dxa"/>
          </w:tcPr>
          <w:p w14:paraId="772938C6"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0373F6E0" w14:textId="77777777" w:rsidR="00195A3E" w:rsidRPr="0038165A" w:rsidRDefault="00195A3E" w:rsidP="00313DC5">
            <w:pPr>
              <w:jc w:val="center"/>
              <w:rPr>
                <w:b/>
                <w:sz w:val="20"/>
                <w:szCs w:val="20"/>
              </w:rPr>
            </w:pPr>
          </w:p>
        </w:tc>
        <w:tc>
          <w:tcPr>
            <w:tcW w:w="1473" w:type="dxa"/>
          </w:tcPr>
          <w:p w14:paraId="12D29511" w14:textId="77777777" w:rsidR="00195A3E" w:rsidRPr="0038165A" w:rsidRDefault="00195A3E" w:rsidP="00313DC5">
            <w:pPr>
              <w:jc w:val="center"/>
              <w:rPr>
                <w:b/>
                <w:sz w:val="20"/>
                <w:szCs w:val="20"/>
              </w:rPr>
            </w:pPr>
          </w:p>
        </w:tc>
      </w:tr>
      <w:tr w:rsidR="00195A3E" w:rsidRPr="0038165A" w14:paraId="7EF2D498" w14:textId="77777777" w:rsidTr="00313DC5">
        <w:tc>
          <w:tcPr>
            <w:tcW w:w="1951" w:type="dxa"/>
            <w:vMerge/>
          </w:tcPr>
          <w:p w14:paraId="1F7B4028" w14:textId="77777777" w:rsidR="00195A3E" w:rsidRPr="0038165A" w:rsidRDefault="00195A3E" w:rsidP="00313DC5">
            <w:pPr>
              <w:rPr>
                <w:b/>
                <w:sz w:val="20"/>
                <w:szCs w:val="20"/>
              </w:rPr>
            </w:pPr>
          </w:p>
        </w:tc>
        <w:tc>
          <w:tcPr>
            <w:tcW w:w="4018" w:type="dxa"/>
            <w:vAlign w:val="center"/>
          </w:tcPr>
          <w:p w14:paraId="5659148C" w14:textId="77777777" w:rsidR="00195A3E" w:rsidRPr="0038165A" w:rsidRDefault="00195A3E" w:rsidP="00313DC5">
            <w:pPr>
              <w:rPr>
                <w:sz w:val="20"/>
                <w:szCs w:val="20"/>
              </w:rPr>
            </w:pPr>
            <w:r w:rsidRPr="0038165A">
              <w:rPr>
                <w:sz w:val="20"/>
                <w:szCs w:val="20"/>
              </w:rPr>
              <w:t>Индивидуални саветодавни рад са родитељима/другим законским заступницима ученика који имају проблема у адаптацији на школску средину/предметну наставу.</w:t>
            </w:r>
          </w:p>
        </w:tc>
        <w:tc>
          <w:tcPr>
            <w:tcW w:w="2402" w:type="dxa"/>
          </w:tcPr>
          <w:p w14:paraId="32762CC8" w14:textId="77777777" w:rsidR="00195A3E" w:rsidRPr="0038165A" w:rsidRDefault="00195A3E" w:rsidP="00313DC5">
            <w:pPr>
              <w:rPr>
                <w:sz w:val="20"/>
                <w:szCs w:val="20"/>
              </w:rPr>
            </w:pPr>
            <w:r w:rsidRPr="0038165A">
              <w:rPr>
                <w:sz w:val="20"/>
                <w:szCs w:val="20"/>
              </w:rPr>
              <w:t>Педагог, одељењске старешине, директор</w:t>
            </w:r>
          </w:p>
        </w:tc>
        <w:tc>
          <w:tcPr>
            <w:tcW w:w="1871" w:type="dxa"/>
          </w:tcPr>
          <w:p w14:paraId="7AA0BA09"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030DF31E" w14:textId="77777777" w:rsidR="00195A3E" w:rsidRPr="0038165A" w:rsidRDefault="00195A3E" w:rsidP="00313DC5">
            <w:pPr>
              <w:jc w:val="center"/>
              <w:rPr>
                <w:b/>
                <w:sz w:val="20"/>
                <w:szCs w:val="20"/>
              </w:rPr>
            </w:pPr>
          </w:p>
        </w:tc>
        <w:tc>
          <w:tcPr>
            <w:tcW w:w="1473" w:type="dxa"/>
          </w:tcPr>
          <w:p w14:paraId="49348583" w14:textId="77777777" w:rsidR="00195A3E" w:rsidRPr="0038165A" w:rsidRDefault="00195A3E" w:rsidP="00313DC5">
            <w:pPr>
              <w:jc w:val="center"/>
              <w:rPr>
                <w:b/>
                <w:sz w:val="20"/>
                <w:szCs w:val="20"/>
              </w:rPr>
            </w:pPr>
          </w:p>
        </w:tc>
      </w:tr>
      <w:tr w:rsidR="00195A3E" w:rsidRPr="0038165A" w14:paraId="264C7A48" w14:textId="77777777" w:rsidTr="00313DC5">
        <w:tc>
          <w:tcPr>
            <w:tcW w:w="1951" w:type="dxa"/>
            <w:vMerge/>
          </w:tcPr>
          <w:p w14:paraId="44D2D28A" w14:textId="77777777" w:rsidR="00195A3E" w:rsidRPr="0038165A" w:rsidRDefault="00195A3E" w:rsidP="00313DC5">
            <w:pPr>
              <w:rPr>
                <w:b/>
                <w:sz w:val="20"/>
                <w:szCs w:val="20"/>
              </w:rPr>
            </w:pPr>
          </w:p>
        </w:tc>
        <w:tc>
          <w:tcPr>
            <w:tcW w:w="4018" w:type="dxa"/>
            <w:vAlign w:val="center"/>
          </w:tcPr>
          <w:p w14:paraId="66E3D3C5" w14:textId="77777777" w:rsidR="00195A3E" w:rsidRPr="0038165A" w:rsidRDefault="00195A3E" w:rsidP="00313DC5">
            <w:pPr>
              <w:rPr>
                <w:sz w:val="20"/>
                <w:szCs w:val="20"/>
              </w:rPr>
            </w:pPr>
            <w:r w:rsidRPr="0038165A">
              <w:rPr>
                <w:sz w:val="20"/>
                <w:szCs w:val="20"/>
              </w:rPr>
              <w:t xml:space="preserve">Индивидуални саветодавни рад са родитељима/другим законским заступницима </w:t>
            </w:r>
            <w:r w:rsidRPr="0038165A">
              <w:rPr>
                <w:sz w:val="20"/>
                <w:szCs w:val="20"/>
                <w:lang w:val="sr-Cyrl-RS"/>
              </w:rPr>
              <w:t xml:space="preserve">новопридошлих </w:t>
            </w:r>
            <w:r w:rsidRPr="0038165A">
              <w:rPr>
                <w:sz w:val="20"/>
                <w:szCs w:val="20"/>
              </w:rPr>
              <w:t>ученика</w:t>
            </w:r>
            <w:r w:rsidRPr="0038165A">
              <w:rPr>
                <w:sz w:val="20"/>
                <w:szCs w:val="20"/>
                <w:lang w:val="sr-Cyrl-RS"/>
              </w:rPr>
              <w:t>.</w:t>
            </w:r>
            <w:r w:rsidRPr="0038165A">
              <w:rPr>
                <w:sz w:val="20"/>
                <w:szCs w:val="20"/>
              </w:rPr>
              <w:t xml:space="preserve"> </w:t>
            </w:r>
          </w:p>
        </w:tc>
        <w:tc>
          <w:tcPr>
            <w:tcW w:w="2402" w:type="dxa"/>
          </w:tcPr>
          <w:p w14:paraId="4D400C06" w14:textId="77777777" w:rsidR="00195A3E" w:rsidRPr="0038165A" w:rsidRDefault="00195A3E" w:rsidP="00313DC5">
            <w:pPr>
              <w:rPr>
                <w:sz w:val="20"/>
                <w:szCs w:val="20"/>
              </w:rPr>
            </w:pPr>
            <w:r w:rsidRPr="0038165A">
              <w:rPr>
                <w:sz w:val="20"/>
                <w:szCs w:val="20"/>
              </w:rPr>
              <w:t>Педагог, одељењске старешине, директор</w:t>
            </w:r>
          </w:p>
        </w:tc>
        <w:tc>
          <w:tcPr>
            <w:tcW w:w="1871" w:type="dxa"/>
          </w:tcPr>
          <w:p w14:paraId="2D1A2BC1"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600D6254" w14:textId="77777777" w:rsidR="00195A3E" w:rsidRPr="0038165A" w:rsidRDefault="00195A3E" w:rsidP="00313DC5">
            <w:pPr>
              <w:jc w:val="center"/>
              <w:rPr>
                <w:b/>
                <w:sz w:val="20"/>
                <w:szCs w:val="20"/>
              </w:rPr>
            </w:pPr>
          </w:p>
        </w:tc>
        <w:tc>
          <w:tcPr>
            <w:tcW w:w="1473" w:type="dxa"/>
          </w:tcPr>
          <w:p w14:paraId="7C821AD6" w14:textId="77777777" w:rsidR="00195A3E" w:rsidRPr="0038165A" w:rsidRDefault="00195A3E" w:rsidP="00313DC5">
            <w:pPr>
              <w:jc w:val="center"/>
              <w:rPr>
                <w:b/>
                <w:sz w:val="20"/>
                <w:szCs w:val="20"/>
              </w:rPr>
            </w:pPr>
          </w:p>
        </w:tc>
      </w:tr>
      <w:tr w:rsidR="00195A3E" w:rsidRPr="0038165A" w14:paraId="7C7E5BAF" w14:textId="77777777" w:rsidTr="00313DC5">
        <w:tc>
          <w:tcPr>
            <w:tcW w:w="1951" w:type="dxa"/>
            <w:vMerge/>
          </w:tcPr>
          <w:p w14:paraId="5EFBDD6B" w14:textId="77777777" w:rsidR="00195A3E" w:rsidRPr="0038165A" w:rsidRDefault="00195A3E" w:rsidP="00313DC5">
            <w:pPr>
              <w:rPr>
                <w:b/>
                <w:sz w:val="20"/>
                <w:szCs w:val="20"/>
              </w:rPr>
            </w:pPr>
          </w:p>
        </w:tc>
        <w:tc>
          <w:tcPr>
            <w:tcW w:w="4018" w:type="dxa"/>
            <w:vAlign w:val="center"/>
          </w:tcPr>
          <w:p w14:paraId="7F6A33B9" w14:textId="77777777" w:rsidR="00195A3E" w:rsidRPr="0038165A" w:rsidRDefault="00195A3E" w:rsidP="00313DC5">
            <w:pPr>
              <w:rPr>
                <w:b/>
                <w:sz w:val="20"/>
                <w:szCs w:val="20"/>
              </w:rPr>
            </w:pPr>
            <w:r w:rsidRPr="0038165A">
              <w:rPr>
                <w:sz w:val="20"/>
                <w:szCs w:val="20"/>
              </w:rPr>
              <w:t>Сарадња са родитељима</w:t>
            </w:r>
            <w:r w:rsidRPr="0038165A">
              <w:rPr>
                <w:sz w:val="20"/>
                <w:szCs w:val="20"/>
                <w:lang w:val="ru-RU"/>
              </w:rPr>
              <w:t>/другим законским заступницима</w:t>
            </w:r>
            <w:r w:rsidRPr="0038165A">
              <w:rPr>
                <w:sz w:val="20"/>
                <w:szCs w:val="20"/>
              </w:rPr>
              <w:t xml:space="preserve"> чија деца наставу похађају по ИОП-у.</w:t>
            </w:r>
          </w:p>
        </w:tc>
        <w:tc>
          <w:tcPr>
            <w:tcW w:w="2402" w:type="dxa"/>
          </w:tcPr>
          <w:p w14:paraId="284F48F4" w14:textId="77777777" w:rsidR="00195A3E" w:rsidRPr="0038165A" w:rsidRDefault="00195A3E" w:rsidP="00313DC5">
            <w:pPr>
              <w:rPr>
                <w:sz w:val="20"/>
                <w:szCs w:val="20"/>
              </w:rPr>
            </w:pPr>
            <w:r w:rsidRPr="0038165A">
              <w:rPr>
                <w:sz w:val="20"/>
                <w:szCs w:val="20"/>
              </w:rPr>
              <w:t>Педагог, одељењске старешине, директор</w:t>
            </w:r>
          </w:p>
        </w:tc>
        <w:tc>
          <w:tcPr>
            <w:tcW w:w="1871" w:type="dxa"/>
          </w:tcPr>
          <w:p w14:paraId="04AE7F27"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3550ABB9" w14:textId="77777777" w:rsidR="00195A3E" w:rsidRPr="0038165A" w:rsidRDefault="00195A3E" w:rsidP="00313DC5">
            <w:pPr>
              <w:jc w:val="center"/>
              <w:rPr>
                <w:b/>
                <w:sz w:val="20"/>
                <w:szCs w:val="20"/>
              </w:rPr>
            </w:pPr>
          </w:p>
        </w:tc>
        <w:tc>
          <w:tcPr>
            <w:tcW w:w="1473" w:type="dxa"/>
          </w:tcPr>
          <w:p w14:paraId="72D8A6A7" w14:textId="77777777" w:rsidR="00195A3E" w:rsidRPr="0038165A" w:rsidRDefault="00195A3E" w:rsidP="00313DC5">
            <w:pPr>
              <w:jc w:val="center"/>
              <w:rPr>
                <w:b/>
                <w:sz w:val="20"/>
                <w:szCs w:val="20"/>
              </w:rPr>
            </w:pPr>
          </w:p>
        </w:tc>
      </w:tr>
      <w:tr w:rsidR="00195A3E" w:rsidRPr="0038165A" w14:paraId="20202FEC" w14:textId="77777777" w:rsidTr="00313DC5">
        <w:tc>
          <w:tcPr>
            <w:tcW w:w="1951" w:type="dxa"/>
            <w:vMerge/>
          </w:tcPr>
          <w:p w14:paraId="16905511" w14:textId="77777777" w:rsidR="00195A3E" w:rsidRPr="0038165A" w:rsidRDefault="00195A3E" w:rsidP="00313DC5">
            <w:pPr>
              <w:rPr>
                <w:b/>
                <w:sz w:val="20"/>
                <w:szCs w:val="20"/>
              </w:rPr>
            </w:pPr>
          </w:p>
        </w:tc>
        <w:tc>
          <w:tcPr>
            <w:tcW w:w="4018" w:type="dxa"/>
            <w:vAlign w:val="center"/>
          </w:tcPr>
          <w:p w14:paraId="3A1C36D5" w14:textId="77777777" w:rsidR="00195A3E" w:rsidRPr="0038165A" w:rsidRDefault="00195A3E" w:rsidP="00313DC5">
            <w:pPr>
              <w:rPr>
                <w:sz w:val="20"/>
                <w:szCs w:val="20"/>
                <w:lang w:val="ru-RU"/>
              </w:rPr>
            </w:pPr>
            <w:r w:rsidRPr="0038165A">
              <w:rPr>
                <w:sz w:val="20"/>
                <w:szCs w:val="20"/>
              </w:rPr>
              <w:t>Сарадња са родитељима</w:t>
            </w:r>
            <w:r w:rsidRPr="0038165A">
              <w:rPr>
                <w:sz w:val="20"/>
                <w:szCs w:val="20"/>
                <w:lang w:val="ru-RU"/>
              </w:rPr>
              <w:t>/другим законским заступницима</w:t>
            </w:r>
            <w:r w:rsidRPr="0038165A">
              <w:rPr>
                <w:sz w:val="20"/>
                <w:szCs w:val="20"/>
              </w:rPr>
              <w:t xml:space="preserve"> у оквиру рада Савета родитеља.</w:t>
            </w:r>
          </w:p>
        </w:tc>
        <w:tc>
          <w:tcPr>
            <w:tcW w:w="2402" w:type="dxa"/>
          </w:tcPr>
          <w:p w14:paraId="6770520F" w14:textId="77777777" w:rsidR="00195A3E" w:rsidRPr="0038165A" w:rsidRDefault="00195A3E" w:rsidP="00313DC5">
            <w:pPr>
              <w:rPr>
                <w:sz w:val="20"/>
                <w:szCs w:val="20"/>
              </w:rPr>
            </w:pPr>
            <w:r w:rsidRPr="0038165A">
              <w:rPr>
                <w:sz w:val="20"/>
                <w:szCs w:val="20"/>
              </w:rPr>
              <w:t>Педагог, директор</w:t>
            </w:r>
          </w:p>
        </w:tc>
        <w:tc>
          <w:tcPr>
            <w:tcW w:w="1871" w:type="dxa"/>
          </w:tcPr>
          <w:p w14:paraId="5B08EAA1"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001E12E3" w14:textId="77777777" w:rsidR="00195A3E" w:rsidRPr="0038165A" w:rsidRDefault="00195A3E" w:rsidP="00313DC5">
            <w:pPr>
              <w:jc w:val="center"/>
              <w:rPr>
                <w:b/>
                <w:sz w:val="20"/>
                <w:szCs w:val="20"/>
              </w:rPr>
            </w:pPr>
          </w:p>
        </w:tc>
        <w:tc>
          <w:tcPr>
            <w:tcW w:w="1473" w:type="dxa"/>
          </w:tcPr>
          <w:p w14:paraId="1CC72D43" w14:textId="77777777" w:rsidR="00195A3E" w:rsidRPr="0038165A" w:rsidRDefault="00195A3E" w:rsidP="00313DC5">
            <w:pPr>
              <w:jc w:val="center"/>
              <w:rPr>
                <w:b/>
                <w:sz w:val="20"/>
                <w:szCs w:val="20"/>
              </w:rPr>
            </w:pPr>
          </w:p>
        </w:tc>
      </w:tr>
      <w:tr w:rsidR="00195A3E" w:rsidRPr="0038165A" w14:paraId="4E2FF272" w14:textId="77777777" w:rsidTr="00313DC5">
        <w:trPr>
          <w:trHeight w:val="548"/>
        </w:trPr>
        <w:tc>
          <w:tcPr>
            <w:tcW w:w="1951" w:type="dxa"/>
            <w:vMerge/>
          </w:tcPr>
          <w:p w14:paraId="0DDB24AA" w14:textId="77777777" w:rsidR="00195A3E" w:rsidRPr="0038165A" w:rsidRDefault="00195A3E" w:rsidP="00313DC5">
            <w:pPr>
              <w:rPr>
                <w:b/>
                <w:sz w:val="20"/>
                <w:szCs w:val="20"/>
              </w:rPr>
            </w:pPr>
          </w:p>
        </w:tc>
        <w:tc>
          <w:tcPr>
            <w:tcW w:w="4018" w:type="dxa"/>
            <w:vAlign w:val="center"/>
          </w:tcPr>
          <w:p w14:paraId="2B1A3C84" w14:textId="77777777" w:rsidR="00195A3E" w:rsidRPr="0038165A" w:rsidRDefault="00195A3E" w:rsidP="00313DC5">
            <w:pPr>
              <w:rPr>
                <w:sz w:val="20"/>
                <w:szCs w:val="20"/>
              </w:rPr>
            </w:pPr>
            <w:r w:rsidRPr="0038165A">
              <w:rPr>
                <w:sz w:val="20"/>
                <w:szCs w:val="20"/>
              </w:rPr>
              <w:t xml:space="preserve">Анкетирање родитеља/других законских заступника ученика петог разреда по питању адаптације њиховом детета на предметну наставу. </w:t>
            </w:r>
          </w:p>
        </w:tc>
        <w:tc>
          <w:tcPr>
            <w:tcW w:w="2402" w:type="dxa"/>
          </w:tcPr>
          <w:p w14:paraId="2890549E" w14:textId="77777777" w:rsidR="00195A3E" w:rsidRPr="0038165A" w:rsidRDefault="00195A3E" w:rsidP="00313DC5">
            <w:pPr>
              <w:rPr>
                <w:sz w:val="20"/>
                <w:szCs w:val="20"/>
              </w:rPr>
            </w:pPr>
            <w:r w:rsidRPr="0038165A">
              <w:rPr>
                <w:sz w:val="20"/>
                <w:szCs w:val="20"/>
              </w:rPr>
              <w:t>Педагог</w:t>
            </w:r>
          </w:p>
        </w:tc>
        <w:tc>
          <w:tcPr>
            <w:tcW w:w="1871" w:type="dxa"/>
          </w:tcPr>
          <w:p w14:paraId="440B01DF" w14:textId="77777777" w:rsidR="00195A3E" w:rsidRPr="0038165A" w:rsidRDefault="00195A3E" w:rsidP="00313DC5">
            <w:pPr>
              <w:rPr>
                <w:sz w:val="20"/>
                <w:szCs w:val="20"/>
              </w:rPr>
            </w:pPr>
            <w:r w:rsidRPr="0038165A">
              <w:rPr>
                <w:sz w:val="20"/>
                <w:szCs w:val="20"/>
              </w:rPr>
              <w:t>Октобар</w:t>
            </w:r>
          </w:p>
        </w:tc>
        <w:tc>
          <w:tcPr>
            <w:tcW w:w="1461" w:type="dxa"/>
          </w:tcPr>
          <w:p w14:paraId="7553A4FF" w14:textId="77777777" w:rsidR="00195A3E" w:rsidRPr="0038165A" w:rsidRDefault="00195A3E" w:rsidP="00313DC5">
            <w:pPr>
              <w:jc w:val="center"/>
              <w:rPr>
                <w:b/>
                <w:sz w:val="20"/>
                <w:szCs w:val="20"/>
              </w:rPr>
            </w:pPr>
          </w:p>
        </w:tc>
        <w:tc>
          <w:tcPr>
            <w:tcW w:w="1473" w:type="dxa"/>
          </w:tcPr>
          <w:p w14:paraId="24EDB470" w14:textId="77777777" w:rsidR="00195A3E" w:rsidRPr="0038165A" w:rsidRDefault="00195A3E" w:rsidP="00313DC5">
            <w:pPr>
              <w:jc w:val="center"/>
              <w:rPr>
                <w:b/>
                <w:sz w:val="20"/>
                <w:szCs w:val="20"/>
              </w:rPr>
            </w:pPr>
          </w:p>
        </w:tc>
      </w:tr>
      <w:tr w:rsidR="00195A3E" w:rsidRPr="0038165A" w14:paraId="63FB5829" w14:textId="77777777" w:rsidTr="00313DC5">
        <w:trPr>
          <w:trHeight w:val="788"/>
        </w:trPr>
        <w:tc>
          <w:tcPr>
            <w:tcW w:w="1951" w:type="dxa"/>
            <w:vMerge/>
          </w:tcPr>
          <w:p w14:paraId="2074DD60" w14:textId="77777777" w:rsidR="00195A3E" w:rsidRPr="0038165A" w:rsidRDefault="00195A3E" w:rsidP="00313DC5">
            <w:pPr>
              <w:rPr>
                <w:b/>
                <w:sz w:val="20"/>
                <w:szCs w:val="20"/>
              </w:rPr>
            </w:pPr>
          </w:p>
        </w:tc>
        <w:tc>
          <w:tcPr>
            <w:tcW w:w="4018" w:type="dxa"/>
            <w:vAlign w:val="center"/>
          </w:tcPr>
          <w:p w14:paraId="3E5D7D2C" w14:textId="77777777" w:rsidR="00195A3E" w:rsidRPr="0038165A" w:rsidRDefault="00195A3E" w:rsidP="00313DC5">
            <w:pPr>
              <w:rPr>
                <w:sz w:val="20"/>
                <w:szCs w:val="20"/>
              </w:rPr>
            </w:pPr>
            <w:r w:rsidRPr="0038165A">
              <w:rPr>
                <w:sz w:val="20"/>
                <w:szCs w:val="20"/>
              </w:rPr>
              <w:t>Анкетирање родитеља/других законских заступника по питању њиховог задовољства школом у првом</w:t>
            </w:r>
            <w:r w:rsidRPr="0038165A">
              <w:rPr>
                <w:sz w:val="20"/>
                <w:szCs w:val="20"/>
                <w:lang w:val="sr-Cyrl-RS"/>
              </w:rPr>
              <w:t xml:space="preserve"> и другом</w:t>
            </w:r>
            <w:r w:rsidRPr="0038165A">
              <w:rPr>
                <w:sz w:val="20"/>
                <w:szCs w:val="20"/>
              </w:rPr>
              <w:t xml:space="preserve"> полугодишту.</w:t>
            </w:r>
          </w:p>
        </w:tc>
        <w:tc>
          <w:tcPr>
            <w:tcW w:w="2402" w:type="dxa"/>
          </w:tcPr>
          <w:p w14:paraId="2397DDE6" w14:textId="77777777" w:rsidR="00195A3E" w:rsidRPr="0038165A" w:rsidRDefault="00195A3E" w:rsidP="00313DC5">
            <w:pPr>
              <w:rPr>
                <w:sz w:val="20"/>
                <w:szCs w:val="20"/>
              </w:rPr>
            </w:pPr>
            <w:r w:rsidRPr="0038165A">
              <w:rPr>
                <w:sz w:val="20"/>
                <w:szCs w:val="20"/>
              </w:rPr>
              <w:t>Педагог</w:t>
            </w:r>
          </w:p>
        </w:tc>
        <w:tc>
          <w:tcPr>
            <w:tcW w:w="1871" w:type="dxa"/>
          </w:tcPr>
          <w:p w14:paraId="14287D06" w14:textId="77777777" w:rsidR="00195A3E" w:rsidRPr="0038165A" w:rsidRDefault="00195A3E" w:rsidP="00313DC5">
            <w:pPr>
              <w:rPr>
                <w:sz w:val="20"/>
                <w:szCs w:val="20"/>
                <w:lang w:val="sr-Cyrl-RS"/>
              </w:rPr>
            </w:pPr>
            <w:r w:rsidRPr="0038165A">
              <w:rPr>
                <w:sz w:val="20"/>
                <w:szCs w:val="20"/>
              </w:rPr>
              <w:t>Децембар</w:t>
            </w:r>
            <w:r w:rsidRPr="0038165A">
              <w:rPr>
                <w:sz w:val="20"/>
                <w:szCs w:val="20"/>
                <w:lang w:val="sr-Cyrl-RS"/>
              </w:rPr>
              <w:t>, мај</w:t>
            </w:r>
          </w:p>
        </w:tc>
        <w:tc>
          <w:tcPr>
            <w:tcW w:w="1461" w:type="dxa"/>
          </w:tcPr>
          <w:p w14:paraId="7051190E" w14:textId="77777777" w:rsidR="00195A3E" w:rsidRPr="0038165A" w:rsidRDefault="00195A3E" w:rsidP="00313DC5">
            <w:pPr>
              <w:jc w:val="center"/>
              <w:rPr>
                <w:b/>
                <w:sz w:val="20"/>
                <w:szCs w:val="20"/>
              </w:rPr>
            </w:pPr>
          </w:p>
        </w:tc>
        <w:tc>
          <w:tcPr>
            <w:tcW w:w="1473" w:type="dxa"/>
          </w:tcPr>
          <w:p w14:paraId="723B3208" w14:textId="77777777" w:rsidR="00195A3E" w:rsidRPr="0038165A" w:rsidRDefault="00195A3E" w:rsidP="00313DC5">
            <w:pPr>
              <w:jc w:val="center"/>
              <w:rPr>
                <w:b/>
                <w:sz w:val="20"/>
                <w:szCs w:val="20"/>
              </w:rPr>
            </w:pPr>
          </w:p>
        </w:tc>
      </w:tr>
      <w:tr w:rsidR="00195A3E" w:rsidRPr="0038165A" w14:paraId="359BB0F8" w14:textId="77777777" w:rsidTr="00313DC5">
        <w:trPr>
          <w:trHeight w:val="274"/>
        </w:trPr>
        <w:tc>
          <w:tcPr>
            <w:tcW w:w="1951" w:type="dxa"/>
            <w:vMerge/>
          </w:tcPr>
          <w:p w14:paraId="3C721574" w14:textId="77777777" w:rsidR="00195A3E" w:rsidRPr="0038165A" w:rsidRDefault="00195A3E" w:rsidP="00313DC5">
            <w:pPr>
              <w:rPr>
                <w:b/>
                <w:sz w:val="20"/>
                <w:szCs w:val="20"/>
              </w:rPr>
            </w:pPr>
          </w:p>
        </w:tc>
        <w:tc>
          <w:tcPr>
            <w:tcW w:w="4018" w:type="dxa"/>
          </w:tcPr>
          <w:p w14:paraId="7FADE6F1" w14:textId="77777777" w:rsidR="00195A3E" w:rsidRPr="0038165A" w:rsidRDefault="00195A3E" w:rsidP="00313DC5">
            <w:pPr>
              <w:rPr>
                <w:sz w:val="20"/>
                <w:szCs w:val="20"/>
                <w:lang w:val="sr-Cyrl-RS"/>
              </w:rPr>
            </w:pPr>
            <w:r w:rsidRPr="0038165A">
              <w:rPr>
                <w:sz w:val="20"/>
                <w:szCs w:val="20"/>
                <w:lang w:val="sr-Cyrl-RS"/>
              </w:rPr>
              <w:t>Сарадња са родитељима/другим законским заступницима у оквиру реализације активности из Акционог плана за промовисање/унапређивање менталног здравља у школи.</w:t>
            </w:r>
          </w:p>
          <w:p w14:paraId="4D81A9A8" w14:textId="77777777" w:rsidR="00195A3E" w:rsidRPr="0038165A" w:rsidRDefault="00195A3E" w:rsidP="00313DC5">
            <w:pPr>
              <w:rPr>
                <w:sz w:val="20"/>
                <w:szCs w:val="20"/>
                <w:lang w:val="sr-Cyrl-RS"/>
              </w:rPr>
            </w:pPr>
          </w:p>
        </w:tc>
        <w:tc>
          <w:tcPr>
            <w:tcW w:w="2402" w:type="dxa"/>
          </w:tcPr>
          <w:p w14:paraId="0256607C" w14:textId="77777777" w:rsidR="00195A3E" w:rsidRPr="0038165A" w:rsidRDefault="00195A3E" w:rsidP="00313DC5">
            <w:pPr>
              <w:rPr>
                <w:sz w:val="20"/>
                <w:szCs w:val="20"/>
                <w:lang w:val="sr-Cyrl-RS"/>
              </w:rPr>
            </w:pPr>
            <w:r w:rsidRPr="0038165A">
              <w:rPr>
                <w:sz w:val="20"/>
                <w:szCs w:val="20"/>
                <w:lang w:val="sr-Cyrl-RS"/>
              </w:rPr>
              <w:t>Педагог, чланови Тима за обезбеђивање квалитета и развој школе, директор</w:t>
            </w:r>
          </w:p>
        </w:tc>
        <w:tc>
          <w:tcPr>
            <w:tcW w:w="1871" w:type="dxa"/>
          </w:tcPr>
          <w:p w14:paraId="46C02F57" w14:textId="77777777" w:rsidR="00195A3E" w:rsidRPr="0038165A" w:rsidRDefault="00195A3E" w:rsidP="00313DC5">
            <w:pPr>
              <w:rPr>
                <w:sz w:val="20"/>
                <w:szCs w:val="20"/>
                <w:lang w:val="sr-Cyrl-RS"/>
              </w:rPr>
            </w:pPr>
            <w:r w:rsidRPr="0038165A">
              <w:rPr>
                <w:sz w:val="20"/>
                <w:szCs w:val="20"/>
                <w:lang w:val="sr-Cyrl-RS"/>
              </w:rPr>
              <w:t>Током школске године</w:t>
            </w:r>
          </w:p>
        </w:tc>
        <w:tc>
          <w:tcPr>
            <w:tcW w:w="1461" w:type="dxa"/>
          </w:tcPr>
          <w:p w14:paraId="55E50296" w14:textId="77777777" w:rsidR="00195A3E" w:rsidRPr="0038165A" w:rsidRDefault="00195A3E" w:rsidP="00313DC5">
            <w:pPr>
              <w:jc w:val="center"/>
              <w:rPr>
                <w:b/>
                <w:sz w:val="20"/>
                <w:szCs w:val="20"/>
              </w:rPr>
            </w:pPr>
          </w:p>
        </w:tc>
        <w:tc>
          <w:tcPr>
            <w:tcW w:w="1473" w:type="dxa"/>
          </w:tcPr>
          <w:p w14:paraId="4DA10723" w14:textId="77777777" w:rsidR="00195A3E" w:rsidRPr="0038165A" w:rsidRDefault="00195A3E" w:rsidP="00313DC5">
            <w:pPr>
              <w:jc w:val="center"/>
              <w:rPr>
                <w:b/>
                <w:sz w:val="20"/>
                <w:szCs w:val="20"/>
              </w:rPr>
            </w:pPr>
          </w:p>
        </w:tc>
      </w:tr>
      <w:tr w:rsidR="00195A3E" w:rsidRPr="0038165A" w14:paraId="4823534A" w14:textId="77777777" w:rsidTr="00313DC5">
        <w:tc>
          <w:tcPr>
            <w:tcW w:w="1951" w:type="dxa"/>
            <w:vMerge w:val="restart"/>
          </w:tcPr>
          <w:p w14:paraId="30E0D91C" w14:textId="77777777" w:rsidR="00195A3E" w:rsidRPr="0038165A" w:rsidRDefault="00195A3E" w:rsidP="00313DC5">
            <w:pPr>
              <w:jc w:val="center"/>
              <w:rPr>
                <w:b/>
                <w:sz w:val="20"/>
                <w:szCs w:val="20"/>
              </w:rPr>
            </w:pPr>
            <w:r w:rsidRPr="0038165A">
              <w:rPr>
                <w:b/>
                <w:sz w:val="20"/>
                <w:szCs w:val="20"/>
              </w:rPr>
              <w:t>Рад са директором, стручним сарадницима, педагошким асистентом и пратиоцем ученика</w:t>
            </w:r>
          </w:p>
        </w:tc>
        <w:tc>
          <w:tcPr>
            <w:tcW w:w="4018" w:type="dxa"/>
            <w:vAlign w:val="center"/>
          </w:tcPr>
          <w:p w14:paraId="3CF5D7CC" w14:textId="77777777" w:rsidR="00195A3E" w:rsidRPr="0038165A" w:rsidRDefault="00195A3E" w:rsidP="00313DC5">
            <w:pPr>
              <w:rPr>
                <w:b/>
                <w:sz w:val="20"/>
                <w:szCs w:val="20"/>
              </w:rPr>
            </w:pPr>
            <w:r w:rsidRPr="0038165A">
              <w:rPr>
                <w:sz w:val="20"/>
                <w:szCs w:val="20"/>
              </w:rPr>
              <w:t>Сарадња са директором и стручним сарадницима на заједничком планирању активности, изради стратешких докумената, анализа, планова, извештаја о раду школе.</w:t>
            </w:r>
          </w:p>
        </w:tc>
        <w:tc>
          <w:tcPr>
            <w:tcW w:w="2402" w:type="dxa"/>
          </w:tcPr>
          <w:p w14:paraId="3E6471AB" w14:textId="77777777" w:rsidR="00195A3E" w:rsidRPr="0038165A" w:rsidRDefault="00195A3E" w:rsidP="00313DC5">
            <w:pPr>
              <w:rPr>
                <w:sz w:val="20"/>
                <w:szCs w:val="20"/>
              </w:rPr>
            </w:pPr>
            <w:r w:rsidRPr="0038165A">
              <w:rPr>
                <w:sz w:val="20"/>
                <w:szCs w:val="20"/>
              </w:rPr>
              <w:t>Педагог, библиотекар, директор</w:t>
            </w:r>
          </w:p>
        </w:tc>
        <w:tc>
          <w:tcPr>
            <w:tcW w:w="1871" w:type="dxa"/>
          </w:tcPr>
          <w:p w14:paraId="2E698EAE" w14:textId="77777777" w:rsidR="00195A3E" w:rsidRPr="0038165A" w:rsidRDefault="00195A3E" w:rsidP="00313DC5">
            <w:pPr>
              <w:rPr>
                <w:sz w:val="20"/>
                <w:szCs w:val="20"/>
                <w:lang w:val="sr-Cyrl-RS"/>
              </w:rPr>
            </w:pPr>
            <w:r w:rsidRPr="0038165A">
              <w:rPr>
                <w:sz w:val="20"/>
                <w:szCs w:val="20"/>
              </w:rPr>
              <w:t xml:space="preserve">Септембар и </w:t>
            </w:r>
            <w:r w:rsidRPr="0038165A">
              <w:rPr>
                <w:sz w:val="20"/>
                <w:szCs w:val="20"/>
                <w:lang w:val="sr-Cyrl-RS"/>
              </w:rPr>
              <w:t>током школске године</w:t>
            </w:r>
          </w:p>
        </w:tc>
        <w:tc>
          <w:tcPr>
            <w:tcW w:w="1461" w:type="dxa"/>
          </w:tcPr>
          <w:p w14:paraId="22936FB8" w14:textId="77777777" w:rsidR="00195A3E" w:rsidRPr="0038165A" w:rsidRDefault="00195A3E" w:rsidP="00313DC5">
            <w:pPr>
              <w:jc w:val="center"/>
              <w:rPr>
                <w:b/>
                <w:sz w:val="20"/>
                <w:szCs w:val="20"/>
              </w:rPr>
            </w:pPr>
          </w:p>
        </w:tc>
        <w:tc>
          <w:tcPr>
            <w:tcW w:w="1473" w:type="dxa"/>
          </w:tcPr>
          <w:p w14:paraId="0D31BCC4" w14:textId="77777777" w:rsidR="00195A3E" w:rsidRPr="0038165A" w:rsidRDefault="00195A3E" w:rsidP="00313DC5">
            <w:pPr>
              <w:jc w:val="center"/>
              <w:rPr>
                <w:b/>
                <w:sz w:val="20"/>
                <w:szCs w:val="20"/>
              </w:rPr>
            </w:pPr>
          </w:p>
        </w:tc>
      </w:tr>
      <w:tr w:rsidR="00195A3E" w:rsidRPr="0038165A" w14:paraId="52BFF75E" w14:textId="77777777" w:rsidTr="00313DC5">
        <w:tc>
          <w:tcPr>
            <w:tcW w:w="1951" w:type="dxa"/>
            <w:vMerge/>
          </w:tcPr>
          <w:p w14:paraId="0E3F1E8B" w14:textId="77777777" w:rsidR="00195A3E" w:rsidRPr="0038165A" w:rsidRDefault="00195A3E" w:rsidP="00313DC5">
            <w:pPr>
              <w:rPr>
                <w:b/>
                <w:sz w:val="20"/>
                <w:szCs w:val="20"/>
              </w:rPr>
            </w:pPr>
          </w:p>
        </w:tc>
        <w:tc>
          <w:tcPr>
            <w:tcW w:w="4018" w:type="dxa"/>
            <w:vAlign w:val="center"/>
          </w:tcPr>
          <w:p w14:paraId="26837A1D" w14:textId="77777777" w:rsidR="00195A3E" w:rsidRPr="0038165A" w:rsidRDefault="00195A3E" w:rsidP="00313DC5">
            <w:pPr>
              <w:rPr>
                <w:sz w:val="20"/>
                <w:szCs w:val="20"/>
              </w:rPr>
            </w:pPr>
            <w:r w:rsidRPr="0038165A">
              <w:rPr>
                <w:sz w:val="20"/>
                <w:szCs w:val="20"/>
                <w:lang w:val="sr-Cyrl-CS"/>
              </w:rPr>
              <w:t>Сарадња на проналажењу најефикаснијих начина унапређивања вођења педагошке документације у школи, односно изради докумената.</w:t>
            </w:r>
          </w:p>
        </w:tc>
        <w:tc>
          <w:tcPr>
            <w:tcW w:w="2402" w:type="dxa"/>
          </w:tcPr>
          <w:p w14:paraId="1CF0662E" w14:textId="77777777" w:rsidR="00195A3E" w:rsidRPr="0038165A" w:rsidRDefault="00195A3E" w:rsidP="00313DC5">
            <w:pPr>
              <w:rPr>
                <w:sz w:val="20"/>
                <w:szCs w:val="20"/>
              </w:rPr>
            </w:pPr>
            <w:r w:rsidRPr="0038165A">
              <w:rPr>
                <w:sz w:val="20"/>
                <w:szCs w:val="20"/>
              </w:rPr>
              <w:t>Педагог, библиотекар, директор</w:t>
            </w:r>
          </w:p>
        </w:tc>
        <w:tc>
          <w:tcPr>
            <w:tcW w:w="1871" w:type="dxa"/>
          </w:tcPr>
          <w:p w14:paraId="4D8CBCAA" w14:textId="77777777" w:rsidR="00195A3E" w:rsidRPr="0038165A" w:rsidRDefault="00195A3E" w:rsidP="00313DC5">
            <w:pPr>
              <w:rPr>
                <w:sz w:val="20"/>
                <w:szCs w:val="20"/>
              </w:rPr>
            </w:pPr>
            <w:r w:rsidRPr="0038165A">
              <w:rPr>
                <w:sz w:val="20"/>
                <w:szCs w:val="20"/>
              </w:rPr>
              <w:t xml:space="preserve">Септембар и током </w:t>
            </w:r>
            <w:r w:rsidRPr="0038165A">
              <w:rPr>
                <w:sz w:val="20"/>
                <w:szCs w:val="20"/>
                <w:lang w:val="sr-Cyrl-RS"/>
              </w:rPr>
              <w:t>школске године</w:t>
            </w:r>
          </w:p>
        </w:tc>
        <w:tc>
          <w:tcPr>
            <w:tcW w:w="1461" w:type="dxa"/>
          </w:tcPr>
          <w:p w14:paraId="2B2EAA50" w14:textId="77777777" w:rsidR="00195A3E" w:rsidRPr="0038165A" w:rsidRDefault="00195A3E" w:rsidP="00313DC5">
            <w:pPr>
              <w:jc w:val="center"/>
              <w:rPr>
                <w:b/>
                <w:sz w:val="20"/>
                <w:szCs w:val="20"/>
              </w:rPr>
            </w:pPr>
          </w:p>
        </w:tc>
        <w:tc>
          <w:tcPr>
            <w:tcW w:w="1473" w:type="dxa"/>
          </w:tcPr>
          <w:p w14:paraId="38488FC3" w14:textId="77777777" w:rsidR="00195A3E" w:rsidRPr="0038165A" w:rsidRDefault="00195A3E" w:rsidP="00313DC5">
            <w:pPr>
              <w:jc w:val="center"/>
              <w:rPr>
                <w:b/>
                <w:sz w:val="20"/>
                <w:szCs w:val="20"/>
              </w:rPr>
            </w:pPr>
          </w:p>
        </w:tc>
      </w:tr>
      <w:tr w:rsidR="00195A3E" w:rsidRPr="0038165A" w14:paraId="1D0BA293" w14:textId="77777777" w:rsidTr="00313DC5">
        <w:tc>
          <w:tcPr>
            <w:tcW w:w="1951" w:type="dxa"/>
            <w:vMerge/>
          </w:tcPr>
          <w:p w14:paraId="2981AE96" w14:textId="77777777" w:rsidR="00195A3E" w:rsidRPr="0038165A" w:rsidRDefault="00195A3E" w:rsidP="00313DC5">
            <w:pPr>
              <w:rPr>
                <w:b/>
                <w:sz w:val="20"/>
                <w:szCs w:val="20"/>
              </w:rPr>
            </w:pPr>
          </w:p>
        </w:tc>
        <w:tc>
          <w:tcPr>
            <w:tcW w:w="4018" w:type="dxa"/>
            <w:vAlign w:val="center"/>
          </w:tcPr>
          <w:p w14:paraId="6F13775F" w14:textId="77777777" w:rsidR="00195A3E" w:rsidRPr="0038165A" w:rsidRDefault="00195A3E" w:rsidP="00313DC5">
            <w:pPr>
              <w:rPr>
                <w:sz w:val="20"/>
                <w:szCs w:val="20"/>
                <w:lang w:val="sr-Cyrl-CS"/>
              </w:rPr>
            </w:pPr>
            <w:r w:rsidRPr="0038165A">
              <w:rPr>
                <w:sz w:val="20"/>
                <w:szCs w:val="20"/>
                <w:lang w:val="ru-RU"/>
              </w:rPr>
              <w:t>Сарадња са директором и педагогом на формирању одељења.</w:t>
            </w:r>
          </w:p>
        </w:tc>
        <w:tc>
          <w:tcPr>
            <w:tcW w:w="2402" w:type="dxa"/>
          </w:tcPr>
          <w:p w14:paraId="58D77145" w14:textId="77777777" w:rsidR="00195A3E" w:rsidRPr="0038165A" w:rsidRDefault="00195A3E" w:rsidP="00313DC5">
            <w:pPr>
              <w:rPr>
                <w:sz w:val="20"/>
                <w:szCs w:val="20"/>
              </w:rPr>
            </w:pPr>
            <w:r w:rsidRPr="0038165A">
              <w:rPr>
                <w:sz w:val="20"/>
                <w:szCs w:val="20"/>
              </w:rPr>
              <w:t>Педагог, директор</w:t>
            </w:r>
          </w:p>
        </w:tc>
        <w:tc>
          <w:tcPr>
            <w:tcW w:w="1871" w:type="dxa"/>
          </w:tcPr>
          <w:p w14:paraId="5C214459" w14:textId="77777777" w:rsidR="00195A3E" w:rsidRPr="0038165A" w:rsidRDefault="00195A3E" w:rsidP="00313DC5">
            <w:pPr>
              <w:rPr>
                <w:sz w:val="20"/>
                <w:szCs w:val="20"/>
              </w:rPr>
            </w:pPr>
            <w:r w:rsidRPr="0038165A">
              <w:rPr>
                <w:sz w:val="20"/>
                <w:szCs w:val="20"/>
              </w:rPr>
              <w:t xml:space="preserve">Август, септембар </w:t>
            </w:r>
          </w:p>
        </w:tc>
        <w:tc>
          <w:tcPr>
            <w:tcW w:w="1461" w:type="dxa"/>
          </w:tcPr>
          <w:p w14:paraId="0347F3D6" w14:textId="77777777" w:rsidR="00195A3E" w:rsidRPr="0038165A" w:rsidRDefault="00195A3E" w:rsidP="00313DC5">
            <w:pPr>
              <w:jc w:val="center"/>
              <w:rPr>
                <w:b/>
                <w:sz w:val="20"/>
                <w:szCs w:val="20"/>
              </w:rPr>
            </w:pPr>
          </w:p>
        </w:tc>
        <w:tc>
          <w:tcPr>
            <w:tcW w:w="1473" w:type="dxa"/>
          </w:tcPr>
          <w:p w14:paraId="7A6202A0" w14:textId="77777777" w:rsidR="00195A3E" w:rsidRPr="0038165A" w:rsidRDefault="00195A3E" w:rsidP="00313DC5">
            <w:pPr>
              <w:jc w:val="center"/>
              <w:rPr>
                <w:b/>
                <w:sz w:val="20"/>
                <w:szCs w:val="20"/>
              </w:rPr>
            </w:pPr>
          </w:p>
        </w:tc>
      </w:tr>
      <w:tr w:rsidR="00195A3E" w:rsidRPr="0038165A" w14:paraId="0E02DCF8" w14:textId="77777777" w:rsidTr="00313DC5">
        <w:tc>
          <w:tcPr>
            <w:tcW w:w="1951" w:type="dxa"/>
            <w:vMerge/>
          </w:tcPr>
          <w:p w14:paraId="6268A1EA" w14:textId="77777777" w:rsidR="00195A3E" w:rsidRPr="0038165A" w:rsidRDefault="00195A3E" w:rsidP="00313DC5">
            <w:pPr>
              <w:rPr>
                <w:b/>
                <w:sz w:val="20"/>
                <w:szCs w:val="20"/>
              </w:rPr>
            </w:pPr>
          </w:p>
        </w:tc>
        <w:tc>
          <w:tcPr>
            <w:tcW w:w="4018" w:type="dxa"/>
            <w:vAlign w:val="center"/>
          </w:tcPr>
          <w:p w14:paraId="631876E8" w14:textId="77777777" w:rsidR="00195A3E" w:rsidRPr="0038165A" w:rsidRDefault="00195A3E" w:rsidP="00313DC5">
            <w:pPr>
              <w:rPr>
                <w:sz w:val="20"/>
                <w:szCs w:val="20"/>
                <w:lang w:val="ru-RU"/>
              </w:rPr>
            </w:pPr>
            <w:r w:rsidRPr="0038165A">
              <w:rPr>
                <w:bCs/>
                <w:sz w:val="20"/>
                <w:szCs w:val="20"/>
                <w:lang w:eastAsia="sr-Latn-CS"/>
              </w:rPr>
              <w:t>Сарадња са директором и стручним сарадницима у оквиру рада стручних актива, већа и тимова и редовна размена информација.</w:t>
            </w:r>
          </w:p>
        </w:tc>
        <w:tc>
          <w:tcPr>
            <w:tcW w:w="2402" w:type="dxa"/>
          </w:tcPr>
          <w:p w14:paraId="3C968783" w14:textId="77777777" w:rsidR="00195A3E" w:rsidRPr="0038165A" w:rsidRDefault="00195A3E" w:rsidP="00313DC5">
            <w:pPr>
              <w:rPr>
                <w:sz w:val="20"/>
                <w:szCs w:val="20"/>
              </w:rPr>
            </w:pPr>
            <w:r w:rsidRPr="0038165A">
              <w:rPr>
                <w:sz w:val="20"/>
                <w:szCs w:val="20"/>
              </w:rPr>
              <w:t>Педагог, чланови актива, већа, тимова</w:t>
            </w:r>
          </w:p>
        </w:tc>
        <w:tc>
          <w:tcPr>
            <w:tcW w:w="1871" w:type="dxa"/>
          </w:tcPr>
          <w:p w14:paraId="75D96F46"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318EC398" w14:textId="77777777" w:rsidR="00195A3E" w:rsidRPr="0038165A" w:rsidRDefault="00195A3E" w:rsidP="00313DC5">
            <w:pPr>
              <w:jc w:val="center"/>
              <w:rPr>
                <w:b/>
                <w:sz w:val="20"/>
                <w:szCs w:val="20"/>
              </w:rPr>
            </w:pPr>
          </w:p>
        </w:tc>
        <w:tc>
          <w:tcPr>
            <w:tcW w:w="1473" w:type="dxa"/>
          </w:tcPr>
          <w:p w14:paraId="4CF27F1A" w14:textId="77777777" w:rsidR="00195A3E" w:rsidRPr="0038165A" w:rsidRDefault="00195A3E" w:rsidP="00313DC5">
            <w:pPr>
              <w:jc w:val="center"/>
              <w:rPr>
                <w:b/>
                <w:sz w:val="20"/>
                <w:szCs w:val="20"/>
              </w:rPr>
            </w:pPr>
          </w:p>
        </w:tc>
      </w:tr>
      <w:tr w:rsidR="00195A3E" w:rsidRPr="0038165A" w14:paraId="68284EDA" w14:textId="77777777" w:rsidTr="00313DC5">
        <w:tc>
          <w:tcPr>
            <w:tcW w:w="1951" w:type="dxa"/>
            <w:vMerge/>
          </w:tcPr>
          <w:p w14:paraId="1EE3C560" w14:textId="77777777" w:rsidR="00195A3E" w:rsidRPr="0038165A" w:rsidRDefault="00195A3E" w:rsidP="00313DC5">
            <w:pPr>
              <w:rPr>
                <w:b/>
                <w:sz w:val="20"/>
                <w:szCs w:val="20"/>
              </w:rPr>
            </w:pPr>
          </w:p>
        </w:tc>
        <w:tc>
          <w:tcPr>
            <w:tcW w:w="4018" w:type="dxa"/>
            <w:vAlign w:val="center"/>
          </w:tcPr>
          <w:p w14:paraId="2317BEF5" w14:textId="77777777" w:rsidR="00195A3E" w:rsidRPr="0038165A" w:rsidRDefault="00195A3E" w:rsidP="00313DC5">
            <w:pPr>
              <w:rPr>
                <w:b/>
                <w:sz w:val="20"/>
                <w:szCs w:val="20"/>
              </w:rPr>
            </w:pPr>
            <w:r w:rsidRPr="0038165A">
              <w:rPr>
                <w:sz w:val="20"/>
                <w:szCs w:val="20"/>
              </w:rPr>
              <w:t xml:space="preserve">Сарадња са директором и стручним сарадницима на истраживању постојеће о-в праксе и специфичних проблема и потреба установе и предлагање мера за унапређење.  </w:t>
            </w:r>
          </w:p>
        </w:tc>
        <w:tc>
          <w:tcPr>
            <w:tcW w:w="2402" w:type="dxa"/>
          </w:tcPr>
          <w:p w14:paraId="610570A1" w14:textId="77777777" w:rsidR="00195A3E" w:rsidRPr="0038165A" w:rsidRDefault="00195A3E" w:rsidP="00313DC5">
            <w:pPr>
              <w:rPr>
                <w:sz w:val="20"/>
                <w:szCs w:val="20"/>
              </w:rPr>
            </w:pPr>
            <w:r w:rsidRPr="0038165A">
              <w:rPr>
                <w:sz w:val="20"/>
                <w:szCs w:val="20"/>
              </w:rPr>
              <w:t>Педагог, библиотекар, директор</w:t>
            </w:r>
          </w:p>
        </w:tc>
        <w:tc>
          <w:tcPr>
            <w:tcW w:w="1871" w:type="dxa"/>
          </w:tcPr>
          <w:p w14:paraId="28BEB019"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3676803B" w14:textId="77777777" w:rsidR="00195A3E" w:rsidRPr="0038165A" w:rsidRDefault="00195A3E" w:rsidP="00313DC5">
            <w:pPr>
              <w:jc w:val="center"/>
              <w:rPr>
                <w:b/>
                <w:sz w:val="20"/>
                <w:szCs w:val="20"/>
              </w:rPr>
            </w:pPr>
          </w:p>
        </w:tc>
        <w:tc>
          <w:tcPr>
            <w:tcW w:w="1473" w:type="dxa"/>
          </w:tcPr>
          <w:p w14:paraId="7B222668" w14:textId="77777777" w:rsidR="00195A3E" w:rsidRPr="0038165A" w:rsidRDefault="00195A3E" w:rsidP="00313DC5">
            <w:pPr>
              <w:jc w:val="center"/>
              <w:rPr>
                <w:b/>
                <w:sz w:val="20"/>
                <w:szCs w:val="20"/>
              </w:rPr>
            </w:pPr>
          </w:p>
        </w:tc>
      </w:tr>
      <w:tr w:rsidR="00195A3E" w:rsidRPr="0038165A" w14:paraId="737E2302" w14:textId="77777777" w:rsidTr="00313DC5">
        <w:trPr>
          <w:trHeight w:val="500"/>
        </w:trPr>
        <w:tc>
          <w:tcPr>
            <w:tcW w:w="1951" w:type="dxa"/>
            <w:vMerge/>
          </w:tcPr>
          <w:p w14:paraId="6D65F0C3" w14:textId="77777777" w:rsidR="00195A3E" w:rsidRPr="0038165A" w:rsidRDefault="00195A3E" w:rsidP="00313DC5">
            <w:pPr>
              <w:rPr>
                <w:b/>
                <w:sz w:val="20"/>
                <w:szCs w:val="20"/>
              </w:rPr>
            </w:pPr>
          </w:p>
        </w:tc>
        <w:tc>
          <w:tcPr>
            <w:tcW w:w="4018" w:type="dxa"/>
            <w:vAlign w:val="center"/>
          </w:tcPr>
          <w:p w14:paraId="7AD2546F" w14:textId="77777777" w:rsidR="00195A3E" w:rsidRPr="0038165A" w:rsidRDefault="00195A3E" w:rsidP="00313DC5">
            <w:pPr>
              <w:rPr>
                <w:sz w:val="20"/>
                <w:szCs w:val="20"/>
              </w:rPr>
            </w:pPr>
            <w:r w:rsidRPr="0038165A">
              <w:rPr>
                <w:sz w:val="20"/>
                <w:szCs w:val="20"/>
                <w:lang w:val="ru-RU"/>
              </w:rPr>
              <w:t>Сарадња у оквиру подршке ученицима за које се доноси ИОП.</w:t>
            </w:r>
          </w:p>
        </w:tc>
        <w:tc>
          <w:tcPr>
            <w:tcW w:w="2402" w:type="dxa"/>
          </w:tcPr>
          <w:p w14:paraId="71FE203B" w14:textId="77777777" w:rsidR="00195A3E" w:rsidRPr="0038165A" w:rsidRDefault="00195A3E" w:rsidP="00313DC5">
            <w:pPr>
              <w:rPr>
                <w:sz w:val="20"/>
                <w:szCs w:val="20"/>
              </w:rPr>
            </w:pPr>
            <w:r w:rsidRPr="0038165A">
              <w:rPr>
                <w:sz w:val="20"/>
                <w:szCs w:val="20"/>
              </w:rPr>
              <w:t>Педагог, одељењске старешине, директор</w:t>
            </w:r>
          </w:p>
        </w:tc>
        <w:tc>
          <w:tcPr>
            <w:tcW w:w="1871" w:type="dxa"/>
          </w:tcPr>
          <w:p w14:paraId="3D2765A7"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2B739900" w14:textId="77777777" w:rsidR="00195A3E" w:rsidRPr="0038165A" w:rsidRDefault="00195A3E" w:rsidP="00313DC5">
            <w:pPr>
              <w:jc w:val="center"/>
              <w:rPr>
                <w:b/>
                <w:sz w:val="20"/>
                <w:szCs w:val="20"/>
              </w:rPr>
            </w:pPr>
          </w:p>
        </w:tc>
        <w:tc>
          <w:tcPr>
            <w:tcW w:w="1473" w:type="dxa"/>
          </w:tcPr>
          <w:p w14:paraId="0CC16CF8" w14:textId="77777777" w:rsidR="00195A3E" w:rsidRPr="0038165A" w:rsidRDefault="00195A3E" w:rsidP="00313DC5">
            <w:pPr>
              <w:jc w:val="center"/>
              <w:rPr>
                <w:b/>
                <w:sz w:val="20"/>
                <w:szCs w:val="20"/>
              </w:rPr>
            </w:pPr>
          </w:p>
        </w:tc>
      </w:tr>
      <w:tr w:rsidR="00195A3E" w:rsidRPr="0038165A" w14:paraId="056A03A5" w14:textId="77777777" w:rsidTr="00313DC5">
        <w:trPr>
          <w:trHeight w:val="500"/>
        </w:trPr>
        <w:tc>
          <w:tcPr>
            <w:tcW w:w="1951" w:type="dxa"/>
            <w:vMerge/>
          </w:tcPr>
          <w:p w14:paraId="4911F76A" w14:textId="77777777" w:rsidR="00195A3E" w:rsidRPr="0038165A" w:rsidRDefault="00195A3E" w:rsidP="00313DC5">
            <w:pPr>
              <w:rPr>
                <w:b/>
                <w:sz w:val="20"/>
                <w:szCs w:val="20"/>
              </w:rPr>
            </w:pPr>
          </w:p>
        </w:tc>
        <w:tc>
          <w:tcPr>
            <w:tcW w:w="4018" w:type="dxa"/>
            <w:vAlign w:val="center"/>
          </w:tcPr>
          <w:p w14:paraId="514D88BB" w14:textId="77777777" w:rsidR="00195A3E" w:rsidRPr="0038165A" w:rsidRDefault="00195A3E" w:rsidP="00313DC5">
            <w:pPr>
              <w:rPr>
                <w:sz w:val="20"/>
                <w:szCs w:val="20"/>
                <w:lang w:val="ru-RU"/>
              </w:rPr>
            </w:pPr>
            <w:r w:rsidRPr="0038165A">
              <w:rPr>
                <w:sz w:val="20"/>
                <w:szCs w:val="20"/>
                <w:lang w:val="ru-RU"/>
              </w:rPr>
              <w:t>Сарадња са директором и педагогом по питању приговора и жалби ученика и њихових родитеља/других законских заступника на оцену из предмета и владања.</w:t>
            </w:r>
          </w:p>
          <w:p w14:paraId="26834501" w14:textId="77777777" w:rsidR="00195A3E" w:rsidRPr="0038165A" w:rsidRDefault="00195A3E" w:rsidP="00313DC5">
            <w:pPr>
              <w:rPr>
                <w:sz w:val="20"/>
                <w:szCs w:val="20"/>
                <w:lang w:val="ru-RU"/>
              </w:rPr>
            </w:pPr>
          </w:p>
        </w:tc>
        <w:tc>
          <w:tcPr>
            <w:tcW w:w="2402" w:type="dxa"/>
          </w:tcPr>
          <w:p w14:paraId="14FAED64" w14:textId="77777777" w:rsidR="00195A3E" w:rsidRPr="0038165A" w:rsidRDefault="00195A3E" w:rsidP="00313DC5">
            <w:pPr>
              <w:rPr>
                <w:sz w:val="20"/>
                <w:szCs w:val="20"/>
                <w:lang w:val="sr-Cyrl-RS"/>
              </w:rPr>
            </w:pPr>
            <w:r w:rsidRPr="0038165A">
              <w:rPr>
                <w:sz w:val="20"/>
                <w:szCs w:val="20"/>
                <w:lang w:val="sr-Cyrl-RS"/>
              </w:rPr>
              <w:t>Педагог, директор</w:t>
            </w:r>
          </w:p>
        </w:tc>
        <w:tc>
          <w:tcPr>
            <w:tcW w:w="1871" w:type="dxa"/>
          </w:tcPr>
          <w:p w14:paraId="7971C761" w14:textId="77777777" w:rsidR="00195A3E" w:rsidRPr="0038165A" w:rsidRDefault="00195A3E" w:rsidP="00313DC5">
            <w:pPr>
              <w:rPr>
                <w:sz w:val="20"/>
                <w:szCs w:val="20"/>
                <w:lang w:val="sr-Cyrl-RS"/>
              </w:rPr>
            </w:pPr>
            <w:r w:rsidRPr="0038165A">
              <w:rPr>
                <w:sz w:val="20"/>
                <w:szCs w:val="20"/>
                <w:lang w:val="sr-Cyrl-RS"/>
              </w:rPr>
              <w:t>Током школске године</w:t>
            </w:r>
          </w:p>
        </w:tc>
        <w:tc>
          <w:tcPr>
            <w:tcW w:w="1461" w:type="dxa"/>
          </w:tcPr>
          <w:p w14:paraId="1CFABAF8" w14:textId="77777777" w:rsidR="00195A3E" w:rsidRPr="0038165A" w:rsidRDefault="00195A3E" w:rsidP="00313DC5">
            <w:pPr>
              <w:jc w:val="center"/>
              <w:rPr>
                <w:b/>
                <w:sz w:val="20"/>
                <w:szCs w:val="20"/>
              </w:rPr>
            </w:pPr>
          </w:p>
        </w:tc>
        <w:tc>
          <w:tcPr>
            <w:tcW w:w="1473" w:type="dxa"/>
          </w:tcPr>
          <w:p w14:paraId="59E370C4" w14:textId="77777777" w:rsidR="00195A3E" w:rsidRPr="0038165A" w:rsidRDefault="00195A3E" w:rsidP="00313DC5">
            <w:pPr>
              <w:jc w:val="center"/>
              <w:rPr>
                <w:b/>
                <w:sz w:val="20"/>
                <w:szCs w:val="20"/>
              </w:rPr>
            </w:pPr>
          </w:p>
        </w:tc>
      </w:tr>
      <w:tr w:rsidR="00195A3E" w:rsidRPr="0038165A" w14:paraId="59C77C02" w14:textId="77777777" w:rsidTr="00313DC5">
        <w:tc>
          <w:tcPr>
            <w:tcW w:w="1951" w:type="dxa"/>
            <w:vMerge w:val="restart"/>
          </w:tcPr>
          <w:p w14:paraId="4F1A8EC2" w14:textId="77777777" w:rsidR="00195A3E" w:rsidRPr="0038165A" w:rsidRDefault="00195A3E" w:rsidP="00313DC5">
            <w:pPr>
              <w:jc w:val="center"/>
              <w:rPr>
                <w:b/>
                <w:sz w:val="20"/>
                <w:szCs w:val="20"/>
              </w:rPr>
            </w:pPr>
            <w:r w:rsidRPr="0038165A">
              <w:rPr>
                <w:b/>
                <w:sz w:val="20"/>
                <w:szCs w:val="20"/>
              </w:rPr>
              <w:t>Рад у стручним органима и тимовима</w:t>
            </w:r>
          </w:p>
        </w:tc>
        <w:tc>
          <w:tcPr>
            <w:tcW w:w="4018" w:type="dxa"/>
            <w:vAlign w:val="center"/>
          </w:tcPr>
          <w:p w14:paraId="48E37CB2" w14:textId="77777777" w:rsidR="00195A3E" w:rsidRPr="0038165A" w:rsidRDefault="00195A3E" w:rsidP="00313DC5">
            <w:pPr>
              <w:rPr>
                <w:sz w:val="20"/>
                <w:szCs w:val="20"/>
                <w:lang w:val="ru-RU"/>
              </w:rPr>
            </w:pPr>
            <w:r w:rsidRPr="0038165A">
              <w:rPr>
                <w:bCs/>
                <w:sz w:val="20"/>
                <w:szCs w:val="20"/>
                <w:lang w:eastAsia="sr-Latn-CS"/>
              </w:rPr>
              <w:t xml:space="preserve">Учешће у раду Наставничког већа </w:t>
            </w:r>
            <w:r w:rsidRPr="0038165A">
              <w:rPr>
                <w:sz w:val="20"/>
                <w:szCs w:val="20"/>
                <w:lang w:val="ru-RU"/>
              </w:rPr>
              <w:t>(информисањем о резултатима обављених анализа, истраживања и других активности од значаја за о-в рад, вођење записника и подношење извештаја).</w:t>
            </w:r>
          </w:p>
        </w:tc>
        <w:tc>
          <w:tcPr>
            <w:tcW w:w="2402" w:type="dxa"/>
          </w:tcPr>
          <w:p w14:paraId="5A3398CC" w14:textId="77777777" w:rsidR="00195A3E" w:rsidRPr="0038165A" w:rsidRDefault="00195A3E" w:rsidP="00313DC5">
            <w:pPr>
              <w:rPr>
                <w:sz w:val="20"/>
                <w:szCs w:val="20"/>
              </w:rPr>
            </w:pPr>
            <w:r w:rsidRPr="0038165A">
              <w:rPr>
                <w:sz w:val="20"/>
                <w:szCs w:val="20"/>
              </w:rPr>
              <w:t>Педагог, директор чланови већа</w:t>
            </w:r>
          </w:p>
        </w:tc>
        <w:tc>
          <w:tcPr>
            <w:tcW w:w="1871" w:type="dxa"/>
          </w:tcPr>
          <w:p w14:paraId="0879A5AD"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3DD58FFA" w14:textId="77777777" w:rsidR="00195A3E" w:rsidRPr="0038165A" w:rsidRDefault="00195A3E" w:rsidP="00313DC5">
            <w:pPr>
              <w:jc w:val="center"/>
              <w:rPr>
                <w:b/>
                <w:sz w:val="20"/>
                <w:szCs w:val="20"/>
              </w:rPr>
            </w:pPr>
          </w:p>
        </w:tc>
        <w:tc>
          <w:tcPr>
            <w:tcW w:w="1473" w:type="dxa"/>
          </w:tcPr>
          <w:p w14:paraId="45013127" w14:textId="77777777" w:rsidR="00195A3E" w:rsidRPr="0038165A" w:rsidRDefault="00195A3E" w:rsidP="00313DC5">
            <w:pPr>
              <w:jc w:val="center"/>
              <w:rPr>
                <w:b/>
                <w:sz w:val="20"/>
                <w:szCs w:val="20"/>
              </w:rPr>
            </w:pPr>
          </w:p>
        </w:tc>
      </w:tr>
      <w:tr w:rsidR="00195A3E" w:rsidRPr="0038165A" w14:paraId="600C31A5" w14:textId="77777777" w:rsidTr="00313DC5">
        <w:tc>
          <w:tcPr>
            <w:tcW w:w="1951" w:type="dxa"/>
            <w:vMerge/>
          </w:tcPr>
          <w:p w14:paraId="54ED4692" w14:textId="77777777" w:rsidR="00195A3E" w:rsidRPr="0038165A" w:rsidRDefault="00195A3E" w:rsidP="00313DC5">
            <w:pPr>
              <w:rPr>
                <w:b/>
                <w:sz w:val="20"/>
                <w:szCs w:val="20"/>
              </w:rPr>
            </w:pPr>
          </w:p>
        </w:tc>
        <w:tc>
          <w:tcPr>
            <w:tcW w:w="4018" w:type="dxa"/>
            <w:vAlign w:val="center"/>
          </w:tcPr>
          <w:p w14:paraId="2DB933D2" w14:textId="77777777" w:rsidR="00195A3E" w:rsidRPr="0038165A" w:rsidRDefault="00195A3E" w:rsidP="00313DC5">
            <w:pPr>
              <w:rPr>
                <w:bCs/>
                <w:sz w:val="20"/>
                <w:szCs w:val="20"/>
                <w:lang w:eastAsia="sr-Latn-CS"/>
              </w:rPr>
            </w:pPr>
            <w:r w:rsidRPr="0038165A">
              <w:rPr>
                <w:bCs/>
                <w:sz w:val="20"/>
                <w:szCs w:val="20"/>
                <w:lang w:eastAsia="sr-Latn-CS"/>
              </w:rPr>
              <w:t>Учешће у раду Педагошког колегијума</w:t>
            </w:r>
            <w:r w:rsidRPr="0038165A">
              <w:rPr>
                <w:sz w:val="20"/>
                <w:szCs w:val="20"/>
                <w:lang w:val="ru-RU"/>
              </w:rPr>
              <w:t xml:space="preserve"> (вођење записника).</w:t>
            </w:r>
          </w:p>
        </w:tc>
        <w:tc>
          <w:tcPr>
            <w:tcW w:w="2402" w:type="dxa"/>
          </w:tcPr>
          <w:p w14:paraId="3505BE88" w14:textId="77777777" w:rsidR="00195A3E" w:rsidRPr="0038165A" w:rsidRDefault="00195A3E" w:rsidP="00313DC5">
            <w:pPr>
              <w:rPr>
                <w:sz w:val="20"/>
                <w:szCs w:val="20"/>
              </w:rPr>
            </w:pPr>
            <w:r w:rsidRPr="0038165A">
              <w:rPr>
                <w:sz w:val="20"/>
                <w:szCs w:val="20"/>
              </w:rPr>
              <w:t>Педагог, директор, чланови ПК</w:t>
            </w:r>
          </w:p>
        </w:tc>
        <w:tc>
          <w:tcPr>
            <w:tcW w:w="1871" w:type="dxa"/>
          </w:tcPr>
          <w:p w14:paraId="386B2692"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01B38D9A" w14:textId="77777777" w:rsidR="00195A3E" w:rsidRPr="0038165A" w:rsidRDefault="00195A3E" w:rsidP="00313DC5">
            <w:pPr>
              <w:jc w:val="center"/>
              <w:rPr>
                <w:b/>
                <w:sz w:val="20"/>
                <w:szCs w:val="20"/>
              </w:rPr>
            </w:pPr>
          </w:p>
        </w:tc>
        <w:tc>
          <w:tcPr>
            <w:tcW w:w="1473" w:type="dxa"/>
          </w:tcPr>
          <w:p w14:paraId="604C0943" w14:textId="77777777" w:rsidR="00195A3E" w:rsidRPr="0038165A" w:rsidRDefault="00195A3E" w:rsidP="00313DC5">
            <w:pPr>
              <w:jc w:val="center"/>
              <w:rPr>
                <w:b/>
                <w:sz w:val="20"/>
                <w:szCs w:val="20"/>
              </w:rPr>
            </w:pPr>
          </w:p>
        </w:tc>
      </w:tr>
      <w:tr w:rsidR="00195A3E" w:rsidRPr="0038165A" w14:paraId="2FE4FC35" w14:textId="77777777" w:rsidTr="00313DC5">
        <w:tc>
          <w:tcPr>
            <w:tcW w:w="1951" w:type="dxa"/>
            <w:vMerge/>
          </w:tcPr>
          <w:p w14:paraId="4ED983C5" w14:textId="77777777" w:rsidR="00195A3E" w:rsidRPr="0038165A" w:rsidRDefault="00195A3E" w:rsidP="00313DC5">
            <w:pPr>
              <w:rPr>
                <w:b/>
                <w:sz w:val="20"/>
                <w:szCs w:val="20"/>
              </w:rPr>
            </w:pPr>
          </w:p>
        </w:tc>
        <w:tc>
          <w:tcPr>
            <w:tcW w:w="4018" w:type="dxa"/>
            <w:vAlign w:val="center"/>
          </w:tcPr>
          <w:p w14:paraId="09A10DF0" w14:textId="77777777" w:rsidR="00195A3E" w:rsidRPr="0038165A" w:rsidRDefault="00195A3E" w:rsidP="00313DC5">
            <w:pPr>
              <w:rPr>
                <w:bCs/>
                <w:sz w:val="20"/>
                <w:szCs w:val="20"/>
                <w:lang w:eastAsia="sr-Latn-CS"/>
              </w:rPr>
            </w:pPr>
            <w:r w:rsidRPr="0038165A">
              <w:rPr>
                <w:bCs/>
                <w:sz w:val="20"/>
                <w:szCs w:val="20"/>
                <w:lang w:eastAsia="sr-Latn-CS"/>
              </w:rPr>
              <w:t>Учешће у раду одељењских већа.</w:t>
            </w:r>
          </w:p>
        </w:tc>
        <w:tc>
          <w:tcPr>
            <w:tcW w:w="2402" w:type="dxa"/>
          </w:tcPr>
          <w:p w14:paraId="02A05CD9" w14:textId="77777777" w:rsidR="00195A3E" w:rsidRPr="0038165A" w:rsidRDefault="00195A3E" w:rsidP="00313DC5">
            <w:pPr>
              <w:rPr>
                <w:sz w:val="20"/>
                <w:szCs w:val="20"/>
              </w:rPr>
            </w:pPr>
            <w:r w:rsidRPr="0038165A">
              <w:rPr>
                <w:sz w:val="20"/>
                <w:szCs w:val="20"/>
              </w:rPr>
              <w:t>Педагог, директор чланови већа</w:t>
            </w:r>
          </w:p>
        </w:tc>
        <w:tc>
          <w:tcPr>
            <w:tcW w:w="1871" w:type="dxa"/>
          </w:tcPr>
          <w:p w14:paraId="5D16AE32"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4A25AB4D" w14:textId="77777777" w:rsidR="00195A3E" w:rsidRPr="0038165A" w:rsidRDefault="00195A3E" w:rsidP="00313DC5">
            <w:pPr>
              <w:jc w:val="center"/>
              <w:rPr>
                <w:b/>
                <w:sz w:val="20"/>
                <w:szCs w:val="20"/>
              </w:rPr>
            </w:pPr>
          </w:p>
        </w:tc>
        <w:tc>
          <w:tcPr>
            <w:tcW w:w="1473" w:type="dxa"/>
          </w:tcPr>
          <w:p w14:paraId="22299279" w14:textId="77777777" w:rsidR="00195A3E" w:rsidRPr="0038165A" w:rsidRDefault="00195A3E" w:rsidP="00313DC5">
            <w:pPr>
              <w:jc w:val="center"/>
              <w:rPr>
                <w:b/>
                <w:sz w:val="20"/>
                <w:szCs w:val="20"/>
              </w:rPr>
            </w:pPr>
          </w:p>
        </w:tc>
      </w:tr>
      <w:tr w:rsidR="00195A3E" w:rsidRPr="0038165A" w14:paraId="054DFC5B" w14:textId="77777777" w:rsidTr="00313DC5">
        <w:tc>
          <w:tcPr>
            <w:tcW w:w="1951" w:type="dxa"/>
            <w:vMerge/>
          </w:tcPr>
          <w:p w14:paraId="7EAC4555" w14:textId="77777777" w:rsidR="00195A3E" w:rsidRPr="0038165A" w:rsidRDefault="00195A3E" w:rsidP="00313DC5">
            <w:pPr>
              <w:rPr>
                <w:b/>
                <w:sz w:val="20"/>
                <w:szCs w:val="20"/>
              </w:rPr>
            </w:pPr>
          </w:p>
        </w:tc>
        <w:tc>
          <w:tcPr>
            <w:tcW w:w="4018" w:type="dxa"/>
            <w:vAlign w:val="center"/>
          </w:tcPr>
          <w:p w14:paraId="31ECC40B" w14:textId="77777777" w:rsidR="00195A3E" w:rsidRPr="0038165A" w:rsidRDefault="00195A3E" w:rsidP="00313DC5">
            <w:pPr>
              <w:rPr>
                <w:bCs/>
                <w:sz w:val="20"/>
                <w:szCs w:val="20"/>
                <w:lang w:eastAsia="sr-Latn-CS"/>
              </w:rPr>
            </w:pPr>
            <w:r w:rsidRPr="0038165A">
              <w:rPr>
                <w:bCs/>
                <w:sz w:val="20"/>
                <w:szCs w:val="20"/>
                <w:lang w:eastAsia="sr-Latn-CS"/>
              </w:rPr>
              <w:t>Учешће у раду Стручног актива за развојно планирање и Стручног актива за развој школског програма.</w:t>
            </w:r>
          </w:p>
        </w:tc>
        <w:tc>
          <w:tcPr>
            <w:tcW w:w="2402" w:type="dxa"/>
          </w:tcPr>
          <w:p w14:paraId="63299EB4" w14:textId="77777777" w:rsidR="00195A3E" w:rsidRPr="0038165A" w:rsidRDefault="00195A3E" w:rsidP="00313DC5">
            <w:pPr>
              <w:rPr>
                <w:sz w:val="20"/>
                <w:szCs w:val="20"/>
              </w:rPr>
            </w:pPr>
            <w:r w:rsidRPr="0038165A">
              <w:rPr>
                <w:sz w:val="20"/>
                <w:szCs w:val="20"/>
              </w:rPr>
              <w:t>Педагог, директор чланови актива</w:t>
            </w:r>
          </w:p>
        </w:tc>
        <w:tc>
          <w:tcPr>
            <w:tcW w:w="1871" w:type="dxa"/>
          </w:tcPr>
          <w:p w14:paraId="4EBA4EE2"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5C7118BB" w14:textId="77777777" w:rsidR="00195A3E" w:rsidRPr="0038165A" w:rsidRDefault="00195A3E" w:rsidP="00313DC5">
            <w:pPr>
              <w:jc w:val="center"/>
              <w:rPr>
                <w:b/>
                <w:sz w:val="20"/>
                <w:szCs w:val="20"/>
              </w:rPr>
            </w:pPr>
          </w:p>
        </w:tc>
        <w:tc>
          <w:tcPr>
            <w:tcW w:w="1473" w:type="dxa"/>
          </w:tcPr>
          <w:p w14:paraId="79CE9599" w14:textId="77777777" w:rsidR="00195A3E" w:rsidRPr="0038165A" w:rsidRDefault="00195A3E" w:rsidP="00313DC5">
            <w:pPr>
              <w:jc w:val="center"/>
              <w:rPr>
                <w:b/>
                <w:sz w:val="20"/>
                <w:szCs w:val="20"/>
              </w:rPr>
            </w:pPr>
          </w:p>
        </w:tc>
      </w:tr>
      <w:tr w:rsidR="00195A3E" w:rsidRPr="0038165A" w14:paraId="7ED2D548" w14:textId="77777777" w:rsidTr="00313DC5">
        <w:trPr>
          <w:trHeight w:val="3542"/>
        </w:trPr>
        <w:tc>
          <w:tcPr>
            <w:tcW w:w="1951" w:type="dxa"/>
            <w:vMerge/>
          </w:tcPr>
          <w:p w14:paraId="1BD6E695" w14:textId="77777777" w:rsidR="00195A3E" w:rsidRPr="0038165A" w:rsidRDefault="00195A3E" w:rsidP="00313DC5">
            <w:pPr>
              <w:rPr>
                <w:b/>
                <w:sz w:val="20"/>
                <w:szCs w:val="20"/>
              </w:rPr>
            </w:pPr>
          </w:p>
        </w:tc>
        <w:tc>
          <w:tcPr>
            <w:tcW w:w="4018" w:type="dxa"/>
            <w:vAlign w:val="center"/>
          </w:tcPr>
          <w:p w14:paraId="1E58AC76" w14:textId="77777777" w:rsidR="00195A3E" w:rsidRPr="0038165A" w:rsidRDefault="00195A3E" w:rsidP="00313DC5">
            <w:pPr>
              <w:rPr>
                <w:bCs/>
                <w:sz w:val="20"/>
                <w:szCs w:val="20"/>
                <w:lang w:eastAsia="sr-Latn-CS"/>
              </w:rPr>
            </w:pPr>
            <w:r w:rsidRPr="0038165A">
              <w:rPr>
                <w:bCs/>
                <w:sz w:val="20"/>
                <w:szCs w:val="20"/>
                <w:lang w:eastAsia="sr-Latn-CS"/>
              </w:rPr>
              <w:t xml:space="preserve">Учешће у раду тимова:                                                     -Координирање радом Тима за инклузивно образовање;                                                                       -Координирање радом </w:t>
            </w:r>
            <w:r w:rsidRPr="0038165A">
              <w:rPr>
                <w:bCs/>
                <w:sz w:val="20"/>
                <w:szCs w:val="20"/>
                <w:lang w:val="sr-Cyrl-RS" w:eastAsia="sr-Latn-CS"/>
              </w:rPr>
              <w:t>Т</w:t>
            </w:r>
            <w:r w:rsidRPr="0038165A">
              <w:rPr>
                <w:bCs/>
                <w:sz w:val="20"/>
                <w:szCs w:val="20"/>
                <w:lang w:eastAsia="sr-Latn-CS"/>
              </w:rPr>
              <w:t xml:space="preserve">има за самовредновање; </w:t>
            </w:r>
          </w:p>
          <w:p w14:paraId="4ADCE589" w14:textId="77777777" w:rsidR="00195A3E" w:rsidRPr="0038165A" w:rsidRDefault="00195A3E" w:rsidP="00313DC5">
            <w:pPr>
              <w:rPr>
                <w:sz w:val="20"/>
                <w:szCs w:val="20"/>
              </w:rPr>
            </w:pPr>
            <w:r w:rsidRPr="0038165A">
              <w:rPr>
                <w:sz w:val="20"/>
                <w:szCs w:val="20"/>
              </w:rPr>
              <w:t>-</w:t>
            </w:r>
            <w:r w:rsidRPr="0038165A">
              <w:rPr>
                <w:sz w:val="20"/>
                <w:szCs w:val="20"/>
                <w:lang w:val="sr-Cyrl-RS"/>
              </w:rPr>
              <w:t>Учешће у раду</w:t>
            </w:r>
            <w:r w:rsidRPr="0038165A">
              <w:rPr>
                <w:sz w:val="20"/>
                <w:szCs w:val="20"/>
              </w:rPr>
              <w:t xml:space="preserve"> </w:t>
            </w:r>
            <w:r w:rsidRPr="0038165A">
              <w:rPr>
                <w:sz w:val="20"/>
                <w:szCs w:val="20"/>
                <w:lang w:val="sr-Cyrl-RS"/>
              </w:rPr>
              <w:t>Т</w:t>
            </w:r>
            <w:r w:rsidRPr="0038165A">
              <w:rPr>
                <w:sz w:val="20"/>
                <w:szCs w:val="20"/>
              </w:rPr>
              <w:t xml:space="preserve">има за заштиту ученика од дискриминације, насиља, злостављања и занемаривања и превенцију других облика ризичног понашања; </w:t>
            </w:r>
          </w:p>
          <w:p w14:paraId="175E9B3A" w14:textId="77777777" w:rsidR="00195A3E" w:rsidRPr="0038165A" w:rsidRDefault="00195A3E" w:rsidP="00313DC5">
            <w:pPr>
              <w:rPr>
                <w:sz w:val="20"/>
                <w:szCs w:val="20"/>
                <w:lang w:val="sr-Cyrl-RS"/>
              </w:rPr>
            </w:pPr>
            <w:r w:rsidRPr="0038165A">
              <w:rPr>
                <w:sz w:val="20"/>
                <w:szCs w:val="20"/>
              </w:rPr>
              <w:t xml:space="preserve">-Учешће у раду тима за професионални развој запослених;                                                               -Учешће у раду </w:t>
            </w:r>
            <w:r w:rsidRPr="0038165A">
              <w:rPr>
                <w:sz w:val="20"/>
                <w:szCs w:val="20"/>
                <w:lang w:val="sr-Cyrl-RS"/>
              </w:rPr>
              <w:t>Тима за обезбеђивање квалитета и развој установе.</w:t>
            </w:r>
          </w:p>
          <w:p w14:paraId="2375CD79" w14:textId="77777777" w:rsidR="00195A3E" w:rsidRPr="0038165A" w:rsidRDefault="00195A3E" w:rsidP="00313DC5">
            <w:pPr>
              <w:rPr>
                <w:sz w:val="20"/>
                <w:szCs w:val="20"/>
                <w:lang w:val="sr-Cyrl-RS"/>
              </w:rPr>
            </w:pPr>
          </w:p>
        </w:tc>
        <w:tc>
          <w:tcPr>
            <w:tcW w:w="2402" w:type="dxa"/>
          </w:tcPr>
          <w:p w14:paraId="795866C8" w14:textId="77777777" w:rsidR="00195A3E" w:rsidRPr="0038165A" w:rsidRDefault="00195A3E" w:rsidP="00313DC5">
            <w:pPr>
              <w:rPr>
                <w:sz w:val="20"/>
                <w:szCs w:val="20"/>
              </w:rPr>
            </w:pPr>
            <w:r w:rsidRPr="0038165A">
              <w:rPr>
                <w:sz w:val="20"/>
                <w:szCs w:val="20"/>
              </w:rPr>
              <w:t>Педагог, директор чланови тимова</w:t>
            </w:r>
          </w:p>
        </w:tc>
        <w:tc>
          <w:tcPr>
            <w:tcW w:w="1871" w:type="dxa"/>
          </w:tcPr>
          <w:p w14:paraId="4F6BFFF7"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7D478390" w14:textId="77777777" w:rsidR="00195A3E" w:rsidRPr="0038165A" w:rsidRDefault="00195A3E" w:rsidP="00313DC5">
            <w:pPr>
              <w:jc w:val="center"/>
              <w:rPr>
                <w:b/>
                <w:sz w:val="20"/>
                <w:szCs w:val="20"/>
              </w:rPr>
            </w:pPr>
          </w:p>
        </w:tc>
        <w:tc>
          <w:tcPr>
            <w:tcW w:w="1473" w:type="dxa"/>
          </w:tcPr>
          <w:p w14:paraId="3B8F2D8A" w14:textId="77777777" w:rsidR="00195A3E" w:rsidRPr="0038165A" w:rsidRDefault="00195A3E" w:rsidP="00313DC5">
            <w:pPr>
              <w:jc w:val="center"/>
              <w:rPr>
                <w:b/>
                <w:sz w:val="20"/>
                <w:szCs w:val="20"/>
              </w:rPr>
            </w:pPr>
          </w:p>
        </w:tc>
      </w:tr>
      <w:tr w:rsidR="00195A3E" w:rsidRPr="0038165A" w14:paraId="0C097603" w14:textId="77777777" w:rsidTr="00313DC5">
        <w:tc>
          <w:tcPr>
            <w:tcW w:w="1951" w:type="dxa"/>
            <w:vMerge w:val="restart"/>
          </w:tcPr>
          <w:p w14:paraId="794D164D" w14:textId="77777777" w:rsidR="00195A3E" w:rsidRPr="0038165A" w:rsidRDefault="00195A3E" w:rsidP="00313DC5">
            <w:pPr>
              <w:jc w:val="center"/>
              <w:rPr>
                <w:b/>
                <w:sz w:val="20"/>
                <w:szCs w:val="20"/>
              </w:rPr>
            </w:pPr>
            <w:r w:rsidRPr="0038165A">
              <w:rPr>
                <w:b/>
                <w:sz w:val="20"/>
                <w:szCs w:val="20"/>
              </w:rPr>
              <w:t>Сарадња са надлежним установама, организацијама,  удружењима и јединицом локалне самоуправе</w:t>
            </w:r>
          </w:p>
        </w:tc>
        <w:tc>
          <w:tcPr>
            <w:tcW w:w="4018" w:type="dxa"/>
            <w:vAlign w:val="center"/>
          </w:tcPr>
          <w:p w14:paraId="1D5D7E96" w14:textId="77777777" w:rsidR="00195A3E" w:rsidRPr="0038165A" w:rsidRDefault="00195A3E" w:rsidP="00313DC5">
            <w:pPr>
              <w:rPr>
                <w:bCs/>
                <w:sz w:val="20"/>
                <w:szCs w:val="20"/>
                <w:lang w:eastAsia="sr-Latn-CS"/>
              </w:rPr>
            </w:pPr>
            <w:r w:rsidRPr="0038165A">
              <w:rPr>
                <w:sz w:val="20"/>
                <w:szCs w:val="20"/>
                <w:lang w:val="ru-RU"/>
              </w:rPr>
              <w:t xml:space="preserve">Сарадња са </w:t>
            </w:r>
            <w:r w:rsidRPr="0038165A">
              <w:rPr>
                <w:sz w:val="20"/>
                <w:szCs w:val="20"/>
              </w:rPr>
              <w:t>Министарством просвете</w:t>
            </w:r>
            <w:r w:rsidRPr="0038165A">
              <w:rPr>
                <w:sz w:val="20"/>
                <w:szCs w:val="20"/>
                <w:lang w:val="sr-Cyrl-RS"/>
              </w:rPr>
              <w:t xml:space="preserve"> РС</w:t>
            </w:r>
            <w:r w:rsidRPr="0038165A">
              <w:rPr>
                <w:sz w:val="20"/>
                <w:szCs w:val="20"/>
              </w:rPr>
              <w:t>, Школском управом - Ваљево; Општином Богатић; ЦСР - Богатић; ПУ-Богатић; ЦСУ - Шабац, здравственим установама, основним и средњим школама...).</w:t>
            </w:r>
          </w:p>
        </w:tc>
        <w:tc>
          <w:tcPr>
            <w:tcW w:w="2402" w:type="dxa"/>
          </w:tcPr>
          <w:p w14:paraId="26CE08A6" w14:textId="77777777" w:rsidR="00195A3E" w:rsidRPr="0038165A" w:rsidRDefault="00195A3E" w:rsidP="00313DC5">
            <w:pPr>
              <w:rPr>
                <w:sz w:val="20"/>
                <w:szCs w:val="20"/>
              </w:rPr>
            </w:pPr>
            <w:r w:rsidRPr="0038165A">
              <w:rPr>
                <w:sz w:val="20"/>
                <w:szCs w:val="20"/>
              </w:rPr>
              <w:t>Педагог, представници институција</w:t>
            </w:r>
          </w:p>
        </w:tc>
        <w:tc>
          <w:tcPr>
            <w:tcW w:w="1871" w:type="dxa"/>
          </w:tcPr>
          <w:p w14:paraId="492E9F12"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1C995C6B" w14:textId="77777777" w:rsidR="00195A3E" w:rsidRPr="0038165A" w:rsidRDefault="00195A3E" w:rsidP="00313DC5">
            <w:pPr>
              <w:jc w:val="center"/>
              <w:rPr>
                <w:b/>
                <w:sz w:val="20"/>
                <w:szCs w:val="20"/>
              </w:rPr>
            </w:pPr>
          </w:p>
        </w:tc>
        <w:tc>
          <w:tcPr>
            <w:tcW w:w="1473" w:type="dxa"/>
          </w:tcPr>
          <w:p w14:paraId="427B3768" w14:textId="77777777" w:rsidR="00195A3E" w:rsidRPr="0038165A" w:rsidRDefault="00195A3E" w:rsidP="00313DC5">
            <w:pPr>
              <w:jc w:val="center"/>
              <w:rPr>
                <w:b/>
                <w:sz w:val="20"/>
                <w:szCs w:val="20"/>
              </w:rPr>
            </w:pPr>
          </w:p>
        </w:tc>
      </w:tr>
      <w:tr w:rsidR="00195A3E" w:rsidRPr="0038165A" w14:paraId="166BA9C3" w14:textId="77777777" w:rsidTr="00313DC5">
        <w:tc>
          <w:tcPr>
            <w:tcW w:w="1951" w:type="dxa"/>
            <w:vMerge/>
          </w:tcPr>
          <w:p w14:paraId="620113C6" w14:textId="77777777" w:rsidR="00195A3E" w:rsidRPr="0038165A" w:rsidRDefault="00195A3E" w:rsidP="00313DC5">
            <w:pPr>
              <w:rPr>
                <w:b/>
                <w:sz w:val="20"/>
                <w:szCs w:val="20"/>
              </w:rPr>
            </w:pPr>
          </w:p>
        </w:tc>
        <w:tc>
          <w:tcPr>
            <w:tcW w:w="4018" w:type="dxa"/>
            <w:vAlign w:val="center"/>
          </w:tcPr>
          <w:p w14:paraId="5E608618" w14:textId="77777777" w:rsidR="00195A3E" w:rsidRPr="0038165A" w:rsidRDefault="00195A3E" w:rsidP="00313DC5">
            <w:pPr>
              <w:rPr>
                <w:bCs/>
                <w:sz w:val="20"/>
                <w:szCs w:val="20"/>
                <w:lang w:eastAsia="sr-Latn-CS"/>
              </w:rPr>
            </w:pPr>
            <w:r w:rsidRPr="0038165A">
              <w:rPr>
                <w:spacing w:val="-6"/>
                <w:sz w:val="20"/>
                <w:szCs w:val="20"/>
              </w:rPr>
              <w:t xml:space="preserve">Учешће у раду Актива стручних сарадника; размена информација, примера добре праксе; консултације. </w:t>
            </w:r>
          </w:p>
        </w:tc>
        <w:tc>
          <w:tcPr>
            <w:tcW w:w="2402" w:type="dxa"/>
          </w:tcPr>
          <w:p w14:paraId="38052787" w14:textId="77777777" w:rsidR="00195A3E" w:rsidRPr="0038165A" w:rsidRDefault="00195A3E" w:rsidP="00313DC5">
            <w:pPr>
              <w:rPr>
                <w:sz w:val="20"/>
                <w:szCs w:val="20"/>
              </w:rPr>
            </w:pPr>
            <w:r w:rsidRPr="0038165A">
              <w:rPr>
                <w:sz w:val="20"/>
                <w:szCs w:val="20"/>
              </w:rPr>
              <w:t>Чланови актива</w:t>
            </w:r>
          </w:p>
        </w:tc>
        <w:tc>
          <w:tcPr>
            <w:tcW w:w="1871" w:type="dxa"/>
          </w:tcPr>
          <w:p w14:paraId="38CA3398"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402A27FC" w14:textId="77777777" w:rsidR="00195A3E" w:rsidRPr="0038165A" w:rsidRDefault="00195A3E" w:rsidP="00313DC5">
            <w:pPr>
              <w:jc w:val="center"/>
              <w:rPr>
                <w:b/>
                <w:sz w:val="20"/>
                <w:szCs w:val="20"/>
              </w:rPr>
            </w:pPr>
          </w:p>
        </w:tc>
        <w:tc>
          <w:tcPr>
            <w:tcW w:w="1473" w:type="dxa"/>
          </w:tcPr>
          <w:p w14:paraId="2C4CB940" w14:textId="77777777" w:rsidR="00195A3E" w:rsidRPr="0038165A" w:rsidRDefault="00195A3E" w:rsidP="00313DC5">
            <w:pPr>
              <w:jc w:val="center"/>
              <w:rPr>
                <w:b/>
                <w:sz w:val="20"/>
                <w:szCs w:val="20"/>
              </w:rPr>
            </w:pPr>
          </w:p>
        </w:tc>
      </w:tr>
      <w:tr w:rsidR="00195A3E" w:rsidRPr="0038165A" w14:paraId="0188DF66" w14:textId="77777777" w:rsidTr="00313DC5">
        <w:tc>
          <w:tcPr>
            <w:tcW w:w="1951" w:type="dxa"/>
            <w:vMerge/>
          </w:tcPr>
          <w:p w14:paraId="3B5C6BB1" w14:textId="77777777" w:rsidR="00195A3E" w:rsidRPr="0038165A" w:rsidRDefault="00195A3E" w:rsidP="00313DC5">
            <w:pPr>
              <w:rPr>
                <w:b/>
                <w:sz w:val="20"/>
                <w:szCs w:val="20"/>
              </w:rPr>
            </w:pPr>
          </w:p>
        </w:tc>
        <w:tc>
          <w:tcPr>
            <w:tcW w:w="4018" w:type="dxa"/>
            <w:vAlign w:val="center"/>
          </w:tcPr>
          <w:p w14:paraId="639C3493" w14:textId="77777777" w:rsidR="00195A3E" w:rsidRPr="0038165A" w:rsidRDefault="00195A3E" w:rsidP="00313DC5">
            <w:pPr>
              <w:rPr>
                <w:spacing w:val="-6"/>
                <w:sz w:val="20"/>
                <w:szCs w:val="20"/>
                <w:lang w:val="sr-Cyrl-RS"/>
              </w:rPr>
            </w:pPr>
            <w:r w:rsidRPr="0038165A">
              <w:rPr>
                <w:spacing w:val="-6"/>
                <w:sz w:val="20"/>
                <w:szCs w:val="20"/>
                <w:lang w:val="sr-Cyrl-RS"/>
              </w:rPr>
              <w:t>Сарадња и учешће у раду Удружења „Психолози и педагози у школама Србије“;</w:t>
            </w:r>
            <w:r w:rsidRPr="0038165A">
              <w:rPr>
                <w:spacing w:val="-6"/>
                <w:sz w:val="20"/>
                <w:szCs w:val="20"/>
              </w:rPr>
              <w:t xml:space="preserve"> размена информација,</w:t>
            </w:r>
            <w:r w:rsidRPr="0038165A">
              <w:rPr>
                <w:spacing w:val="-6"/>
                <w:sz w:val="20"/>
                <w:szCs w:val="20"/>
                <w:lang w:val="sr-Cyrl-RS"/>
              </w:rPr>
              <w:t xml:space="preserve"> </w:t>
            </w:r>
            <w:r w:rsidRPr="0038165A">
              <w:rPr>
                <w:spacing w:val="-6"/>
                <w:sz w:val="20"/>
                <w:szCs w:val="20"/>
              </w:rPr>
              <w:t>консултације.</w:t>
            </w:r>
            <w:r w:rsidRPr="0038165A">
              <w:rPr>
                <w:spacing w:val="-6"/>
                <w:sz w:val="20"/>
                <w:szCs w:val="20"/>
                <w:lang w:val="sr-Cyrl-RS"/>
              </w:rPr>
              <w:t>..</w:t>
            </w:r>
          </w:p>
        </w:tc>
        <w:tc>
          <w:tcPr>
            <w:tcW w:w="2402" w:type="dxa"/>
          </w:tcPr>
          <w:p w14:paraId="7A99CBFB" w14:textId="77777777" w:rsidR="00195A3E" w:rsidRPr="0038165A" w:rsidRDefault="00195A3E" w:rsidP="00313DC5">
            <w:pPr>
              <w:rPr>
                <w:sz w:val="20"/>
                <w:szCs w:val="20"/>
                <w:lang w:val="sr-Cyrl-RS"/>
              </w:rPr>
            </w:pPr>
            <w:r w:rsidRPr="0038165A">
              <w:rPr>
                <w:sz w:val="20"/>
                <w:szCs w:val="20"/>
                <w:lang w:val="sr-Cyrl-RS"/>
              </w:rPr>
              <w:t>Чланови Удружења</w:t>
            </w:r>
          </w:p>
        </w:tc>
        <w:tc>
          <w:tcPr>
            <w:tcW w:w="1871" w:type="dxa"/>
          </w:tcPr>
          <w:p w14:paraId="7933618E" w14:textId="77777777" w:rsidR="00195A3E" w:rsidRPr="0038165A" w:rsidRDefault="00195A3E" w:rsidP="00313DC5">
            <w:pPr>
              <w:rPr>
                <w:sz w:val="20"/>
                <w:szCs w:val="20"/>
                <w:lang w:val="sr-Cyrl-RS"/>
              </w:rPr>
            </w:pPr>
            <w:r w:rsidRPr="0038165A">
              <w:rPr>
                <w:sz w:val="20"/>
                <w:szCs w:val="20"/>
                <w:lang w:val="sr-Cyrl-RS"/>
              </w:rPr>
              <w:t>Током школске године</w:t>
            </w:r>
          </w:p>
        </w:tc>
        <w:tc>
          <w:tcPr>
            <w:tcW w:w="1461" w:type="dxa"/>
          </w:tcPr>
          <w:p w14:paraId="43326AB7" w14:textId="77777777" w:rsidR="00195A3E" w:rsidRPr="0038165A" w:rsidRDefault="00195A3E" w:rsidP="00313DC5">
            <w:pPr>
              <w:jc w:val="center"/>
              <w:rPr>
                <w:b/>
                <w:sz w:val="20"/>
                <w:szCs w:val="20"/>
              </w:rPr>
            </w:pPr>
          </w:p>
        </w:tc>
        <w:tc>
          <w:tcPr>
            <w:tcW w:w="1473" w:type="dxa"/>
          </w:tcPr>
          <w:p w14:paraId="0034B824" w14:textId="77777777" w:rsidR="00195A3E" w:rsidRPr="0038165A" w:rsidRDefault="00195A3E" w:rsidP="00313DC5">
            <w:pPr>
              <w:jc w:val="center"/>
              <w:rPr>
                <w:b/>
                <w:sz w:val="20"/>
                <w:szCs w:val="20"/>
              </w:rPr>
            </w:pPr>
          </w:p>
        </w:tc>
      </w:tr>
      <w:tr w:rsidR="00195A3E" w:rsidRPr="0038165A" w14:paraId="7679C76B" w14:textId="77777777" w:rsidTr="00313DC5">
        <w:tc>
          <w:tcPr>
            <w:tcW w:w="1951" w:type="dxa"/>
            <w:vMerge/>
          </w:tcPr>
          <w:p w14:paraId="7AEF06DF" w14:textId="77777777" w:rsidR="00195A3E" w:rsidRPr="0038165A" w:rsidRDefault="00195A3E" w:rsidP="00313DC5">
            <w:pPr>
              <w:rPr>
                <w:b/>
                <w:sz w:val="20"/>
                <w:szCs w:val="20"/>
              </w:rPr>
            </w:pPr>
          </w:p>
        </w:tc>
        <w:tc>
          <w:tcPr>
            <w:tcW w:w="4018" w:type="dxa"/>
            <w:vAlign w:val="center"/>
          </w:tcPr>
          <w:p w14:paraId="3EE797C7" w14:textId="77777777" w:rsidR="00195A3E" w:rsidRPr="0038165A" w:rsidRDefault="00195A3E" w:rsidP="00313DC5">
            <w:pPr>
              <w:rPr>
                <w:spacing w:val="-6"/>
                <w:sz w:val="20"/>
                <w:szCs w:val="20"/>
                <w:lang w:val="sr-Cyrl-RS"/>
              </w:rPr>
            </w:pPr>
            <w:r w:rsidRPr="0038165A">
              <w:rPr>
                <w:spacing w:val="-6"/>
                <w:sz w:val="20"/>
                <w:szCs w:val="20"/>
                <w:lang w:val="sr-Cyrl-RS"/>
              </w:rPr>
              <w:t>Сарадња и учешће у раду Подружнице мачванског округа;</w:t>
            </w:r>
            <w:r w:rsidRPr="0038165A">
              <w:rPr>
                <w:spacing w:val="-6"/>
                <w:sz w:val="20"/>
                <w:szCs w:val="20"/>
              </w:rPr>
              <w:t xml:space="preserve"> размена информација, примера добре праксе; консултације.</w:t>
            </w:r>
          </w:p>
          <w:p w14:paraId="55B688C8" w14:textId="77777777" w:rsidR="00195A3E" w:rsidRPr="0038165A" w:rsidRDefault="00195A3E" w:rsidP="00313DC5">
            <w:pPr>
              <w:rPr>
                <w:spacing w:val="-6"/>
                <w:sz w:val="20"/>
                <w:szCs w:val="20"/>
                <w:lang w:val="sr-Cyrl-RS"/>
              </w:rPr>
            </w:pPr>
          </w:p>
        </w:tc>
        <w:tc>
          <w:tcPr>
            <w:tcW w:w="2402" w:type="dxa"/>
          </w:tcPr>
          <w:p w14:paraId="56AA322D" w14:textId="77777777" w:rsidR="00195A3E" w:rsidRPr="0038165A" w:rsidRDefault="00195A3E" w:rsidP="00313DC5">
            <w:pPr>
              <w:rPr>
                <w:sz w:val="20"/>
                <w:szCs w:val="20"/>
                <w:lang w:val="sr-Cyrl-RS"/>
              </w:rPr>
            </w:pPr>
            <w:r w:rsidRPr="0038165A">
              <w:rPr>
                <w:sz w:val="20"/>
                <w:szCs w:val="20"/>
                <w:lang w:val="sr-Cyrl-RS"/>
              </w:rPr>
              <w:t xml:space="preserve">Чланови Подружнице </w:t>
            </w:r>
          </w:p>
        </w:tc>
        <w:tc>
          <w:tcPr>
            <w:tcW w:w="1871" w:type="dxa"/>
          </w:tcPr>
          <w:p w14:paraId="5A53DA2A" w14:textId="77777777" w:rsidR="00195A3E" w:rsidRPr="0038165A" w:rsidRDefault="00195A3E" w:rsidP="00313DC5">
            <w:pPr>
              <w:rPr>
                <w:sz w:val="20"/>
                <w:szCs w:val="20"/>
                <w:lang w:val="sr-Cyrl-RS"/>
              </w:rPr>
            </w:pPr>
            <w:r w:rsidRPr="0038165A">
              <w:rPr>
                <w:sz w:val="20"/>
                <w:szCs w:val="20"/>
                <w:lang w:val="sr-Cyrl-RS"/>
              </w:rPr>
              <w:t>Током школске године</w:t>
            </w:r>
          </w:p>
        </w:tc>
        <w:tc>
          <w:tcPr>
            <w:tcW w:w="1461" w:type="dxa"/>
          </w:tcPr>
          <w:p w14:paraId="5DE553B9" w14:textId="77777777" w:rsidR="00195A3E" w:rsidRPr="0038165A" w:rsidRDefault="00195A3E" w:rsidP="00313DC5">
            <w:pPr>
              <w:jc w:val="center"/>
              <w:rPr>
                <w:b/>
                <w:sz w:val="20"/>
                <w:szCs w:val="20"/>
              </w:rPr>
            </w:pPr>
          </w:p>
        </w:tc>
        <w:tc>
          <w:tcPr>
            <w:tcW w:w="1473" w:type="dxa"/>
          </w:tcPr>
          <w:p w14:paraId="41C9D193" w14:textId="77777777" w:rsidR="00195A3E" w:rsidRPr="0038165A" w:rsidRDefault="00195A3E" w:rsidP="00313DC5">
            <w:pPr>
              <w:jc w:val="center"/>
              <w:rPr>
                <w:b/>
                <w:sz w:val="20"/>
                <w:szCs w:val="20"/>
              </w:rPr>
            </w:pPr>
          </w:p>
        </w:tc>
      </w:tr>
      <w:tr w:rsidR="00195A3E" w:rsidRPr="0038165A" w14:paraId="4F670565" w14:textId="77777777" w:rsidTr="00313DC5">
        <w:tc>
          <w:tcPr>
            <w:tcW w:w="1951" w:type="dxa"/>
            <w:vMerge w:val="restart"/>
          </w:tcPr>
          <w:p w14:paraId="38E45DF7" w14:textId="77777777" w:rsidR="00195A3E" w:rsidRPr="0038165A" w:rsidRDefault="00195A3E" w:rsidP="00313DC5">
            <w:pPr>
              <w:jc w:val="center"/>
              <w:rPr>
                <w:b/>
                <w:sz w:val="20"/>
                <w:szCs w:val="20"/>
              </w:rPr>
            </w:pPr>
            <w:r w:rsidRPr="0038165A">
              <w:rPr>
                <w:b/>
                <w:sz w:val="20"/>
                <w:szCs w:val="20"/>
              </w:rPr>
              <w:t>Вођење документације, припрема за рад и стручно усавршавање.</w:t>
            </w:r>
          </w:p>
        </w:tc>
        <w:tc>
          <w:tcPr>
            <w:tcW w:w="4018" w:type="dxa"/>
            <w:vAlign w:val="center"/>
          </w:tcPr>
          <w:p w14:paraId="2BF59D94" w14:textId="77777777" w:rsidR="00195A3E" w:rsidRPr="0038165A" w:rsidRDefault="00195A3E" w:rsidP="00313DC5">
            <w:pPr>
              <w:rPr>
                <w:bCs/>
                <w:sz w:val="20"/>
                <w:szCs w:val="20"/>
                <w:lang w:eastAsia="sr-Latn-CS"/>
              </w:rPr>
            </w:pPr>
            <w:r w:rsidRPr="0038165A">
              <w:rPr>
                <w:sz w:val="20"/>
                <w:szCs w:val="20"/>
              </w:rPr>
              <w:t>Вођење евиденције о раду (годишњи план рада,  месечни планови рада, као и дневник рада).</w:t>
            </w:r>
          </w:p>
        </w:tc>
        <w:tc>
          <w:tcPr>
            <w:tcW w:w="2402" w:type="dxa"/>
          </w:tcPr>
          <w:p w14:paraId="08AB103C" w14:textId="77777777" w:rsidR="00195A3E" w:rsidRPr="0038165A" w:rsidRDefault="00195A3E" w:rsidP="00313DC5">
            <w:pPr>
              <w:rPr>
                <w:sz w:val="20"/>
                <w:szCs w:val="20"/>
              </w:rPr>
            </w:pPr>
          </w:p>
        </w:tc>
        <w:tc>
          <w:tcPr>
            <w:tcW w:w="1871" w:type="dxa"/>
          </w:tcPr>
          <w:p w14:paraId="259A7CA1" w14:textId="77777777" w:rsidR="00195A3E" w:rsidRPr="0038165A" w:rsidRDefault="00195A3E" w:rsidP="00313DC5">
            <w:pPr>
              <w:rPr>
                <w:sz w:val="20"/>
                <w:szCs w:val="20"/>
              </w:rPr>
            </w:pPr>
            <w:r w:rsidRPr="0038165A">
              <w:rPr>
                <w:sz w:val="20"/>
                <w:szCs w:val="20"/>
              </w:rPr>
              <w:t xml:space="preserve">Септембар и </w:t>
            </w:r>
            <w:r w:rsidRPr="0038165A">
              <w:rPr>
                <w:sz w:val="20"/>
                <w:szCs w:val="20"/>
                <w:lang w:val="sr-Cyrl-RS"/>
              </w:rPr>
              <w:t>током школске године</w:t>
            </w:r>
          </w:p>
        </w:tc>
        <w:tc>
          <w:tcPr>
            <w:tcW w:w="1461" w:type="dxa"/>
          </w:tcPr>
          <w:p w14:paraId="32ABF41F" w14:textId="77777777" w:rsidR="00195A3E" w:rsidRPr="0038165A" w:rsidRDefault="00195A3E" w:rsidP="00313DC5">
            <w:pPr>
              <w:jc w:val="center"/>
              <w:rPr>
                <w:b/>
                <w:sz w:val="20"/>
                <w:szCs w:val="20"/>
              </w:rPr>
            </w:pPr>
          </w:p>
        </w:tc>
        <w:tc>
          <w:tcPr>
            <w:tcW w:w="1473" w:type="dxa"/>
          </w:tcPr>
          <w:p w14:paraId="09C1159E" w14:textId="77777777" w:rsidR="00195A3E" w:rsidRPr="0038165A" w:rsidRDefault="00195A3E" w:rsidP="00313DC5">
            <w:pPr>
              <w:jc w:val="center"/>
              <w:rPr>
                <w:b/>
                <w:sz w:val="20"/>
                <w:szCs w:val="20"/>
              </w:rPr>
            </w:pPr>
          </w:p>
        </w:tc>
      </w:tr>
      <w:tr w:rsidR="00195A3E" w:rsidRPr="0038165A" w14:paraId="424AAC8A" w14:textId="77777777" w:rsidTr="00313DC5">
        <w:tc>
          <w:tcPr>
            <w:tcW w:w="1951" w:type="dxa"/>
            <w:vMerge/>
          </w:tcPr>
          <w:p w14:paraId="3E46D9F8" w14:textId="77777777" w:rsidR="00195A3E" w:rsidRPr="0038165A" w:rsidRDefault="00195A3E" w:rsidP="00313DC5">
            <w:pPr>
              <w:rPr>
                <w:b/>
                <w:sz w:val="20"/>
                <w:szCs w:val="20"/>
              </w:rPr>
            </w:pPr>
          </w:p>
        </w:tc>
        <w:tc>
          <w:tcPr>
            <w:tcW w:w="4018" w:type="dxa"/>
            <w:vAlign w:val="center"/>
          </w:tcPr>
          <w:p w14:paraId="3F24D69C" w14:textId="77777777" w:rsidR="00195A3E" w:rsidRPr="0038165A" w:rsidRDefault="00195A3E" w:rsidP="00313DC5">
            <w:pPr>
              <w:rPr>
                <w:sz w:val="20"/>
                <w:szCs w:val="20"/>
              </w:rPr>
            </w:pPr>
            <w:r w:rsidRPr="0038165A">
              <w:rPr>
                <w:sz w:val="20"/>
                <w:szCs w:val="20"/>
              </w:rPr>
              <w:t>Вођење евиденције о поднетим извештајима, анализама.</w:t>
            </w:r>
          </w:p>
        </w:tc>
        <w:tc>
          <w:tcPr>
            <w:tcW w:w="2402" w:type="dxa"/>
          </w:tcPr>
          <w:p w14:paraId="0349FE82" w14:textId="77777777" w:rsidR="00195A3E" w:rsidRPr="0038165A" w:rsidRDefault="00195A3E" w:rsidP="00313DC5">
            <w:pPr>
              <w:rPr>
                <w:sz w:val="20"/>
                <w:szCs w:val="20"/>
              </w:rPr>
            </w:pPr>
          </w:p>
        </w:tc>
        <w:tc>
          <w:tcPr>
            <w:tcW w:w="1871" w:type="dxa"/>
          </w:tcPr>
          <w:p w14:paraId="48B580EA"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761F79FB" w14:textId="77777777" w:rsidR="00195A3E" w:rsidRPr="0038165A" w:rsidRDefault="00195A3E" w:rsidP="00313DC5">
            <w:pPr>
              <w:jc w:val="center"/>
              <w:rPr>
                <w:b/>
                <w:sz w:val="20"/>
                <w:szCs w:val="20"/>
              </w:rPr>
            </w:pPr>
          </w:p>
        </w:tc>
        <w:tc>
          <w:tcPr>
            <w:tcW w:w="1473" w:type="dxa"/>
          </w:tcPr>
          <w:p w14:paraId="30979562" w14:textId="77777777" w:rsidR="00195A3E" w:rsidRPr="0038165A" w:rsidRDefault="00195A3E" w:rsidP="00313DC5">
            <w:pPr>
              <w:jc w:val="center"/>
              <w:rPr>
                <w:b/>
                <w:sz w:val="20"/>
                <w:szCs w:val="20"/>
              </w:rPr>
            </w:pPr>
          </w:p>
        </w:tc>
      </w:tr>
      <w:tr w:rsidR="00195A3E" w:rsidRPr="0038165A" w14:paraId="5BDFF185" w14:textId="77777777" w:rsidTr="00313DC5">
        <w:tc>
          <w:tcPr>
            <w:tcW w:w="1951" w:type="dxa"/>
            <w:vMerge/>
          </w:tcPr>
          <w:p w14:paraId="45C9FF1A" w14:textId="77777777" w:rsidR="00195A3E" w:rsidRPr="0038165A" w:rsidRDefault="00195A3E" w:rsidP="00313DC5">
            <w:pPr>
              <w:rPr>
                <w:b/>
                <w:sz w:val="20"/>
                <w:szCs w:val="20"/>
              </w:rPr>
            </w:pPr>
          </w:p>
        </w:tc>
        <w:tc>
          <w:tcPr>
            <w:tcW w:w="4018" w:type="dxa"/>
            <w:vAlign w:val="center"/>
          </w:tcPr>
          <w:p w14:paraId="714C6188" w14:textId="77777777" w:rsidR="00195A3E" w:rsidRPr="0038165A" w:rsidRDefault="00195A3E" w:rsidP="00313DC5">
            <w:pPr>
              <w:rPr>
                <w:bCs/>
                <w:sz w:val="20"/>
                <w:szCs w:val="20"/>
                <w:lang w:eastAsia="sr-Latn-CS"/>
              </w:rPr>
            </w:pPr>
            <w:r w:rsidRPr="0038165A">
              <w:rPr>
                <w:sz w:val="20"/>
                <w:szCs w:val="20"/>
              </w:rPr>
              <w:t>Вођење евиденције о раду са ученицима.</w:t>
            </w:r>
          </w:p>
        </w:tc>
        <w:tc>
          <w:tcPr>
            <w:tcW w:w="2402" w:type="dxa"/>
          </w:tcPr>
          <w:p w14:paraId="1A469D7D" w14:textId="77777777" w:rsidR="00195A3E" w:rsidRPr="0038165A" w:rsidRDefault="00195A3E" w:rsidP="00313DC5">
            <w:pPr>
              <w:rPr>
                <w:sz w:val="20"/>
                <w:szCs w:val="20"/>
              </w:rPr>
            </w:pPr>
          </w:p>
        </w:tc>
        <w:tc>
          <w:tcPr>
            <w:tcW w:w="1871" w:type="dxa"/>
          </w:tcPr>
          <w:p w14:paraId="22147A49"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06A40D01" w14:textId="77777777" w:rsidR="00195A3E" w:rsidRPr="0038165A" w:rsidRDefault="00195A3E" w:rsidP="00313DC5">
            <w:pPr>
              <w:jc w:val="center"/>
              <w:rPr>
                <w:b/>
                <w:sz w:val="20"/>
                <w:szCs w:val="20"/>
              </w:rPr>
            </w:pPr>
          </w:p>
        </w:tc>
        <w:tc>
          <w:tcPr>
            <w:tcW w:w="1473" w:type="dxa"/>
          </w:tcPr>
          <w:p w14:paraId="5E93819B" w14:textId="77777777" w:rsidR="00195A3E" w:rsidRPr="0038165A" w:rsidRDefault="00195A3E" w:rsidP="00313DC5">
            <w:pPr>
              <w:jc w:val="center"/>
              <w:rPr>
                <w:b/>
                <w:sz w:val="20"/>
                <w:szCs w:val="20"/>
              </w:rPr>
            </w:pPr>
          </w:p>
        </w:tc>
      </w:tr>
      <w:tr w:rsidR="00195A3E" w:rsidRPr="0038165A" w14:paraId="1F081024" w14:textId="77777777" w:rsidTr="00313DC5">
        <w:tc>
          <w:tcPr>
            <w:tcW w:w="1951" w:type="dxa"/>
            <w:vMerge/>
          </w:tcPr>
          <w:p w14:paraId="39416FD5" w14:textId="77777777" w:rsidR="00195A3E" w:rsidRPr="0038165A" w:rsidRDefault="00195A3E" w:rsidP="00313DC5">
            <w:pPr>
              <w:rPr>
                <w:b/>
                <w:sz w:val="20"/>
                <w:szCs w:val="20"/>
              </w:rPr>
            </w:pPr>
          </w:p>
        </w:tc>
        <w:tc>
          <w:tcPr>
            <w:tcW w:w="4018" w:type="dxa"/>
            <w:vAlign w:val="center"/>
          </w:tcPr>
          <w:p w14:paraId="1E6C032A" w14:textId="77777777" w:rsidR="00195A3E" w:rsidRPr="0038165A" w:rsidRDefault="00195A3E" w:rsidP="00313DC5">
            <w:pPr>
              <w:rPr>
                <w:bCs/>
                <w:sz w:val="20"/>
                <w:szCs w:val="20"/>
                <w:lang w:eastAsia="sr-Latn-CS"/>
              </w:rPr>
            </w:pPr>
            <w:r w:rsidRPr="0038165A">
              <w:rPr>
                <w:sz w:val="20"/>
                <w:szCs w:val="20"/>
              </w:rPr>
              <w:t>Вођење евиденције о сарадњи са наставницима.</w:t>
            </w:r>
          </w:p>
        </w:tc>
        <w:tc>
          <w:tcPr>
            <w:tcW w:w="2402" w:type="dxa"/>
          </w:tcPr>
          <w:p w14:paraId="30C2325B" w14:textId="77777777" w:rsidR="00195A3E" w:rsidRPr="0038165A" w:rsidRDefault="00195A3E" w:rsidP="00313DC5">
            <w:pPr>
              <w:rPr>
                <w:sz w:val="20"/>
                <w:szCs w:val="20"/>
              </w:rPr>
            </w:pPr>
          </w:p>
        </w:tc>
        <w:tc>
          <w:tcPr>
            <w:tcW w:w="1871" w:type="dxa"/>
          </w:tcPr>
          <w:p w14:paraId="2512AD91"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58996BB7" w14:textId="77777777" w:rsidR="00195A3E" w:rsidRPr="0038165A" w:rsidRDefault="00195A3E" w:rsidP="00313DC5">
            <w:pPr>
              <w:jc w:val="center"/>
              <w:rPr>
                <w:b/>
                <w:sz w:val="20"/>
                <w:szCs w:val="20"/>
              </w:rPr>
            </w:pPr>
          </w:p>
        </w:tc>
        <w:tc>
          <w:tcPr>
            <w:tcW w:w="1473" w:type="dxa"/>
          </w:tcPr>
          <w:p w14:paraId="10C635BB" w14:textId="77777777" w:rsidR="00195A3E" w:rsidRPr="0038165A" w:rsidRDefault="00195A3E" w:rsidP="00313DC5">
            <w:pPr>
              <w:jc w:val="center"/>
              <w:rPr>
                <w:b/>
                <w:sz w:val="20"/>
                <w:szCs w:val="20"/>
              </w:rPr>
            </w:pPr>
          </w:p>
        </w:tc>
      </w:tr>
      <w:tr w:rsidR="00195A3E" w:rsidRPr="0038165A" w14:paraId="692002B8" w14:textId="77777777" w:rsidTr="00313DC5">
        <w:tc>
          <w:tcPr>
            <w:tcW w:w="1951" w:type="dxa"/>
            <w:vMerge/>
          </w:tcPr>
          <w:p w14:paraId="135FFA51" w14:textId="77777777" w:rsidR="00195A3E" w:rsidRPr="0038165A" w:rsidRDefault="00195A3E" w:rsidP="00313DC5">
            <w:pPr>
              <w:rPr>
                <w:b/>
                <w:sz w:val="20"/>
                <w:szCs w:val="20"/>
              </w:rPr>
            </w:pPr>
          </w:p>
        </w:tc>
        <w:tc>
          <w:tcPr>
            <w:tcW w:w="4018" w:type="dxa"/>
            <w:vAlign w:val="center"/>
          </w:tcPr>
          <w:p w14:paraId="6412A29B" w14:textId="77777777" w:rsidR="00195A3E" w:rsidRPr="0038165A" w:rsidRDefault="00195A3E" w:rsidP="00313DC5">
            <w:pPr>
              <w:rPr>
                <w:bCs/>
                <w:sz w:val="20"/>
                <w:szCs w:val="20"/>
                <w:lang w:eastAsia="sr-Latn-CS"/>
              </w:rPr>
            </w:pPr>
            <w:r w:rsidRPr="0038165A">
              <w:rPr>
                <w:sz w:val="20"/>
                <w:szCs w:val="20"/>
              </w:rPr>
              <w:t>Вођење евиденције о сарадњи са родитељима/ другим законским заступницима.</w:t>
            </w:r>
          </w:p>
        </w:tc>
        <w:tc>
          <w:tcPr>
            <w:tcW w:w="2402" w:type="dxa"/>
          </w:tcPr>
          <w:p w14:paraId="39F50274" w14:textId="77777777" w:rsidR="00195A3E" w:rsidRPr="0038165A" w:rsidRDefault="00195A3E" w:rsidP="00313DC5">
            <w:pPr>
              <w:rPr>
                <w:sz w:val="20"/>
                <w:szCs w:val="20"/>
              </w:rPr>
            </w:pPr>
          </w:p>
        </w:tc>
        <w:tc>
          <w:tcPr>
            <w:tcW w:w="1871" w:type="dxa"/>
          </w:tcPr>
          <w:p w14:paraId="076BF66F"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53D9AF14" w14:textId="77777777" w:rsidR="00195A3E" w:rsidRPr="0038165A" w:rsidRDefault="00195A3E" w:rsidP="00313DC5">
            <w:pPr>
              <w:jc w:val="center"/>
              <w:rPr>
                <w:b/>
                <w:sz w:val="20"/>
                <w:szCs w:val="20"/>
              </w:rPr>
            </w:pPr>
          </w:p>
        </w:tc>
        <w:tc>
          <w:tcPr>
            <w:tcW w:w="1473" w:type="dxa"/>
          </w:tcPr>
          <w:p w14:paraId="611E794A" w14:textId="77777777" w:rsidR="00195A3E" w:rsidRPr="0038165A" w:rsidRDefault="00195A3E" w:rsidP="00313DC5">
            <w:pPr>
              <w:jc w:val="center"/>
              <w:rPr>
                <w:b/>
                <w:sz w:val="20"/>
                <w:szCs w:val="20"/>
              </w:rPr>
            </w:pPr>
          </w:p>
        </w:tc>
      </w:tr>
      <w:tr w:rsidR="00195A3E" w:rsidRPr="0038165A" w14:paraId="47A485D3" w14:textId="77777777" w:rsidTr="00313DC5">
        <w:tc>
          <w:tcPr>
            <w:tcW w:w="1951" w:type="dxa"/>
            <w:vMerge/>
          </w:tcPr>
          <w:p w14:paraId="0C1529D5" w14:textId="77777777" w:rsidR="00195A3E" w:rsidRPr="0038165A" w:rsidRDefault="00195A3E" w:rsidP="00313DC5">
            <w:pPr>
              <w:rPr>
                <w:b/>
                <w:sz w:val="20"/>
                <w:szCs w:val="20"/>
              </w:rPr>
            </w:pPr>
          </w:p>
        </w:tc>
        <w:tc>
          <w:tcPr>
            <w:tcW w:w="4018" w:type="dxa"/>
            <w:vAlign w:val="center"/>
          </w:tcPr>
          <w:p w14:paraId="22F293D1" w14:textId="77777777" w:rsidR="00195A3E" w:rsidRPr="0038165A" w:rsidRDefault="00195A3E" w:rsidP="00313DC5">
            <w:pPr>
              <w:rPr>
                <w:b/>
                <w:sz w:val="20"/>
                <w:szCs w:val="20"/>
              </w:rPr>
            </w:pPr>
            <w:r w:rsidRPr="0038165A">
              <w:rPr>
                <w:sz w:val="20"/>
                <w:szCs w:val="20"/>
              </w:rPr>
              <w:t>Припремање за послове предвиђене планом, договарање са другим стручним сарадницима, институцијама (израда одговарајућих инструмената и материјала).</w:t>
            </w:r>
          </w:p>
        </w:tc>
        <w:tc>
          <w:tcPr>
            <w:tcW w:w="2402" w:type="dxa"/>
          </w:tcPr>
          <w:p w14:paraId="4F1D7EAF" w14:textId="77777777" w:rsidR="00195A3E" w:rsidRPr="0038165A" w:rsidRDefault="00195A3E" w:rsidP="00313DC5">
            <w:pPr>
              <w:rPr>
                <w:sz w:val="20"/>
                <w:szCs w:val="20"/>
              </w:rPr>
            </w:pPr>
          </w:p>
        </w:tc>
        <w:tc>
          <w:tcPr>
            <w:tcW w:w="1871" w:type="dxa"/>
          </w:tcPr>
          <w:p w14:paraId="3991DD89" w14:textId="77777777" w:rsidR="00195A3E" w:rsidRPr="0038165A" w:rsidRDefault="00195A3E" w:rsidP="00313DC5">
            <w:pPr>
              <w:rPr>
                <w:sz w:val="20"/>
                <w:szCs w:val="20"/>
              </w:rPr>
            </w:pPr>
            <w:r w:rsidRPr="0038165A">
              <w:rPr>
                <w:sz w:val="20"/>
                <w:szCs w:val="20"/>
                <w:lang w:val="sr-Cyrl-RS"/>
              </w:rPr>
              <w:t>Током школске године</w:t>
            </w:r>
          </w:p>
        </w:tc>
        <w:tc>
          <w:tcPr>
            <w:tcW w:w="1461" w:type="dxa"/>
          </w:tcPr>
          <w:p w14:paraId="2BECA211" w14:textId="77777777" w:rsidR="00195A3E" w:rsidRPr="0038165A" w:rsidRDefault="00195A3E" w:rsidP="00313DC5">
            <w:pPr>
              <w:jc w:val="center"/>
              <w:rPr>
                <w:b/>
                <w:sz w:val="20"/>
                <w:szCs w:val="20"/>
              </w:rPr>
            </w:pPr>
          </w:p>
        </w:tc>
        <w:tc>
          <w:tcPr>
            <w:tcW w:w="1473" w:type="dxa"/>
          </w:tcPr>
          <w:p w14:paraId="30124317" w14:textId="77777777" w:rsidR="00195A3E" w:rsidRPr="0038165A" w:rsidRDefault="00195A3E" w:rsidP="00313DC5">
            <w:pPr>
              <w:jc w:val="center"/>
              <w:rPr>
                <w:b/>
                <w:sz w:val="20"/>
                <w:szCs w:val="20"/>
              </w:rPr>
            </w:pPr>
          </w:p>
        </w:tc>
      </w:tr>
      <w:tr w:rsidR="00195A3E" w:rsidRPr="0038165A" w14:paraId="723E3115" w14:textId="77777777" w:rsidTr="00313DC5">
        <w:tc>
          <w:tcPr>
            <w:tcW w:w="1951" w:type="dxa"/>
            <w:vMerge/>
          </w:tcPr>
          <w:p w14:paraId="0DAEB989" w14:textId="77777777" w:rsidR="00195A3E" w:rsidRPr="0038165A" w:rsidRDefault="00195A3E" w:rsidP="00313DC5">
            <w:pPr>
              <w:rPr>
                <w:b/>
                <w:sz w:val="20"/>
                <w:szCs w:val="20"/>
              </w:rPr>
            </w:pPr>
          </w:p>
        </w:tc>
        <w:tc>
          <w:tcPr>
            <w:tcW w:w="4018" w:type="dxa"/>
            <w:vAlign w:val="center"/>
          </w:tcPr>
          <w:p w14:paraId="031073FF" w14:textId="77777777" w:rsidR="00195A3E" w:rsidRPr="0038165A" w:rsidRDefault="00195A3E" w:rsidP="00313DC5">
            <w:pPr>
              <w:rPr>
                <w:sz w:val="20"/>
                <w:szCs w:val="20"/>
              </w:rPr>
            </w:pPr>
            <w:r w:rsidRPr="0038165A">
              <w:rPr>
                <w:sz w:val="20"/>
                <w:szCs w:val="20"/>
              </w:rPr>
              <w:t>Праћење часова, попуњавање протокола и израда извештаја са посећених часова.</w:t>
            </w:r>
          </w:p>
        </w:tc>
        <w:tc>
          <w:tcPr>
            <w:tcW w:w="2402" w:type="dxa"/>
          </w:tcPr>
          <w:p w14:paraId="293EAC18" w14:textId="77777777" w:rsidR="00195A3E" w:rsidRPr="0038165A" w:rsidRDefault="00195A3E" w:rsidP="00313DC5">
            <w:pPr>
              <w:rPr>
                <w:sz w:val="20"/>
                <w:szCs w:val="20"/>
              </w:rPr>
            </w:pPr>
          </w:p>
        </w:tc>
        <w:tc>
          <w:tcPr>
            <w:tcW w:w="1871" w:type="dxa"/>
          </w:tcPr>
          <w:p w14:paraId="645CDFDF" w14:textId="77777777" w:rsidR="00195A3E" w:rsidRPr="0038165A" w:rsidRDefault="00195A3E" w:rsidP="00313DC5">
            <w:pPr>
              <w:rPr>
                <w:sz w:val="20"/>
                <w:szCs w:val="20"/>
                <w:lang w:val="sr-Cyrl-RS"/>
              </w:rPr>
            </w:pPr>
            <w:r w:rsidRPr="0038165A">
              <w:rPr>
                <w:sz w:val="20"/>
                <w:szCs w:val="20"/>
                <w:lang w:val="sr-Cyrl-RS"/>
              </w:rPr>
              <w:t>Током школске године</w:t>
            </w:r>
          </w:p>
        </w:tc>
        <w:tc>
          <w:tcPr>
            <w:tcW w:w="1461" w:type="dxa"/>
          </w:tcPr>
          <w:p w14:paraId="5A0565F8" w14:textId="77777777" w:rsidR="00195A3E" w:rsidRPr="0038165A" w:rsidRDefault="00195A3E" w:rsidP="00313DC5">
            <w:pPr>
              <w:jc w:val="center"/>
              <w:rPr>
                <w:b/>
                <w:sz w:val="20"/>
                <w:szCs w:val="20"/>
              </w:rPr>
            </w:pPr>
          </w:p>
        </w:tc>
        <w:tc>
          <w:tcPr>
            <w:tcW w:w="1473" w:type="dxa"/>
          </w:tcPr>
          <w:p w14:paraId="1C25D3E1" w14:textId="77777777" w:rsidR="00195A3E" w:rsidRPr="0038165A" w:rsidRDefault="00195A3E" w:rsidP="00313DC5">
            <w:pPr>
              <w:jc w:val="center"/>
              <w:rPr>
                <w:b/>
                <w:sz w:val="20"/>
                <w:szCs w:val="20"/>
              </w:rPr>
            </w:pPr>
          </w:p>
        </w:tc>
      </w:tr>
      <w:tr w:rsidR="00195A3E" w:rsidRPr="0038165A" w14:paraId="378C99D8" w14:textId="77777777" w:rsidTr="00313DC5">
        <w:trPr>
          <w:trHeight w:val="699"/>
        </w:trPr>
        <w:tc>
          <w:tcPr>
            <w:tcW w:w="1951" w:type="dxa"/>
            <w:vMerge/>
          </w:tcPr>
          <w:p w14:paraId="56EDE45E" w14:textId="77777777" w:rsidR="00195A3E" w:rsidRPr="0038165A" w:rsidRDefault="00195A3E" w:rsidP="00313DC5">
            <w:pPr>
              <w:rPr>
                <w:b/>
                <w:sz w:val="20"/>
                <w:szCs w:val="20"/>
              </w:rPr>
            </w:pPr>
          </w:p>
        </w:tc>
        <w:tc>
          <w:tcPr>
            <w:tcW w:w="4018" w:type="dxa"/>
            <w:vAlign w:val="center"/>
          </w:tcPr>
          <w:p w14:paraId="7F5EE028" w14:textId="77777777" w:rsidR="00195A3E" w:rsidRPr="0038165A" w:rsidRDefault="00195A3E" w:rsidP="00313DC5">
            <w:pPr>
              <w:rPr>
                <w:spacing w:val="-6"/>
                <w:sz w:val="20"/>
                <w:szCs w:val="20"/>
              </w:rPr>
            </w:pPr>
            <w:r w:rsidRPr="0038165A">
              <w:rPr>
                <w:spacing w:val="-6"/>
                <w:sz w:val="20"/>
                <w:szCs w:val="20"/>
              </w:rPr>
              <w:t>Индивидуално стручно усавршавање</w:t>
            </w:r>
          </w:p>
          <w:p w14:paraId="75CA61F4" w14:textId="77777777" w:rsidR="00195A3E" w:rsidRPr="0038165A" w:rsidRDefault="00195A3E" w:rsidP="00313DC5">
            <w:pPr>
              <w:rPr>
                <w:sz w:val="20"/>
                <w:szCs w:val="20"/>
                <w:lang w:val="ru-RU"/>
              </w:rPr>
            </w:pPr>
            <w:r w:rsidRPr="0038165A">
              <w:rPr>
                <w:sz w:val="20"/>
                <w:szCs w:val="20"/>
                <w:lang w:val="sr-Cyrl-CS"/>
              </w:rPr>
              <w:t xml:space="preserve">(праћење стручне литературе; праћење информација од значаја за образовање и васпитање на интернету; учешће у активностима Стручног актива стручних сарадника; </w:t>
            </w:r>
            <w:r w:rsidRPr="0038165A">
              <w:rPr>
                <w:sz w:val="20"/>
                <w:szCs w:val="20"/>
                <w:lang w:val="ru-RU"/>
              </w:rPr>
              <w:t xml:space="preserve">похађање акредитованих семинара, стручних скупова; учешће на трибинама; размена искустава и сарадња са другим педагозима и стручним сарадницима у образовању...). </w:t>
            </w:r>
          </w:p>
          <w:p w14:paraId="701CBE8E" w14:textId="77777777" w:rsidR="00195A3E" w:rsidRPr="0038165A" w:rsidRDefault="00195A3E" w:rsidP="00313DC5">
            <w:pPr>
              <w:rPr>
                <w:sz w:val="20"/>
                <w:szCs w:val="20"/>
                <w:lang w:val="ru-RU"/>
              </w:rPr>
            </w:pPr>
          </w:p>
          <w:p w14:paraId="19C7439A" w14:textId="77777777" w:rsidR="00195A3E" w:rsidRPr="0038165A" w:rsidRDefault="00195A3E" w:rsidP="00313DC5">
            <w:pPr>
              <w:jc w:val="center"/>
              <w:rPr>
                <w:b/>
                <w:sz w:val="20"/>
                <w:szCs w:val="20"/>
                <w:lang w:val="sr-Cyrl-RS"/>
              </w:rPr>
            </w:pPr>
            <w:r w:rsidRPr="0038165A">
              <w:rPr>
                <w:b/>
                <w:sz w:val="20"/>
                <w:szCs w:val="20"/>
                <w:lang w:val="sr-Cyrl-RS"/>
              </w:rPr>
              <w:t>Усавршавање ван установе</w:t>
            </w:r>
          </w:p>
          <w:p w14:paraId="0C7921B9" w14:textId="77777777" w:rsidR="00195A3E" w:rsidRPr="0038165A" w:rsidRDefault="00195A3E" w:rsidP="00313DC5">
            <w:pPr>
              <w:jc w:val="center"/>
              <w:rPr>
                <w:b/>
                <w:sz w:val="20"/>
                <w:szCs w:val="20"/>
                <w:lang w:val="sr-Cyrl-RS"/>
              </w:rPr>
            </w:pPr>
          </w:p>
          <w:p w14:paraId="1E0F6138" w14:textId="77777777" w:rsidR="00195A3E" w:rsidRPr="0038165A" w:rsidRDefault="00195A3E" w:rsidP="00313DC5">
            <w:pPr>
              <w:rPr>
                <w:bCs/>
                <w:iCs/>
                <w:sz w:val="20"/>
                <w:szCs w:val="20"/>
                <w:shd w:val="clear" w:color="auto" w:fill="FFFFFF"/>
                <w:lang w:val="sr-Cyrl-RS"/>
              </w:rPr>
            </w:pPr>
            <w:r w:rsidRPr="0038165A">
              <w:rPr>
                <w:bCs/>
                <w:iCs/>
                <w:sz w:val="20"/>
                <w:szCs w:val="20"/>
                <w:shd w:val="clear" w:color="auto" w:fill="FFFFFF"/>
                <w:lang w:val="sr-Cyrl-RS"/>
              </w:rPr>
              <w:t>„Ментално здравље у функцији унапређивања образовања“; К 4, П 4</w:t>
            </w:r>
          </w:p>
          <w:p w14:paraId="4F115EDC" w14:textId="77777777" w:rsidR="00195A3E" w:rsidRPr="0038165A" w:rsidRDefault="00195A3E" w:rsidP="00313DC5">
            <w:pPr>
              <w:rPr>
                <w:sz w:val="20"/>
                <w:szCs w:val="20"/>
                <w:lang w:val="sr-Cyrl-RS"/>
              </w:rPr>
            </w:pPr>
            <w:r w:rsidRPr="0038165A">
              <w:rPr>
                <w:sz w:val="20"/>
                <w:szCs w:val="20"/>
                <w:lang w:val="sr-Cyrl-RS"/>
              </w:rPr>
              <w:t>„</w:t>
            </w:r>
            <w:r w:rsidRPr="0038165A">
              <w:rPr>
                <w:sz w:val="20"/>
                <w:szCs w:val="20"/>
              </w:rPr>
              <w:t>Корак по корак ка квалитетном инклузивном образовању</w:t>
            </w:r>
            <w:r w:rsidRPr="0038165A">
              <w:rPr>
                <w:sz w:val="20"/>
                <w:szCs w:val="20"/>
                <w:lang w:val="sr-Cyrl-RS"/>
              </w:rPr>
              <w:t>“; К 3, К 18,              К 23, П 1</w:t>
            </w:r>
          </w:p>
          <w:p w14:paraId="6870FCA1" w14:textId="77777777" w:rsidR="00195A3E" w:rsidRPr="0038165A" w:rsidRDefault="00195A3E" w:rsidP="00313DC5">
            <w:pPr>
              <w:rPr>
                <w:b/>
                <w:sz w:val="20"/>
                <w:szCs w:val="20"/>
                <w:lang w:val="sr-Cyrl-RS"/>
              </w:rPr>
            </w:pPr>
          </w:p>
          <w:p w14:paraId="51989D1B" w14:textId="77777777" w:rsidR="00195A3E" w:rsidRPr="0038165A" w:rsidRDefault="00195A3E" w:rsidP="00313DC5">
            <w:pPr>
              <w:jc w:val="center"/>
              <w:rPr>
                <w:b/>
                <w:sz w:val="20"/>
                <w:szCs w:val="20"/>
                <w:lang w:val="sr-Cyrl-RS"/>
              </w:rPr>
            </w:pPr>
            <w:r w:rsidRPr="0038165A">
              <w:rPr>
                <w:b/>
                <w:sz w:val="20"/>
                <w:szCs w:val="20"/>
              </w:rPr>
              <w:t>Усавршавање унутар установе</w:t>
            </w:r>
          </w:p>
          <w:p w14:paraId="66CFEEDF" w14:textId="77777777" w:rsidR="00195A3E" w:rsidRPr="0038165A" w:rsidRDefault="00195A3E" w:rsidP="00313DC5">
            <w:pPr>
              <w:jc w:val="center"/>
              <w:rPr>
                <w:b/>
                <w:sz w:val="20"/>
                <w:szCs w:val="20"/>
                <w:lang w:val="sr-Cyrl-RS"/>
              </w:rPr>
            </w:pPr>
          </w:p>
          <w:p w14:paraId="520BC796" w14:textId="77777777" w:rsidR="00195A3E" w:rsidRPr="0038165A" w:rsidRDefault="00195A3E" w:rsidP="00313DC5">
            <w:pPr>
              <w:rPr>
                <w:b/>
                <w:sz w:val="20"/>
                <w:szCs w:val="20"/>
                <w:lang w:val="sr-Cyrl-RS"/>
              </w:rPr>
            </w:pPr>
            <w:r w:rsidRPr="0038165A">
              <w:rPr>
                <w:sz w:val="20"/>
                <w:szCs w:val="20"/>
                <w:shd w:val="clear" w:color="auto" w:fill="FFFFFF"/>
                <w:lang w:val="sr-Cyrl-RS"/>
              </w:rPr>
              <w:t>„Занимања и делатности људи у мом крају“</w:t>
            </w:r>
            <w:r w:rsidRPr="0038165A">
              <w:rPr>
                <w:b/>
                <w:sz w:val="20"/>
                <w:szCs w:val="20"/>
                <w:shd w:val="clear" w:color="auto" w:fill="FFFFFF"/>
                <w:lang w:val="sr-Cyrl-RS"/>
              </w:rPr>
              <w:t xml:space="preserve"> - угледни час</w:t>
            </w:r>
          </w:p>
          <w:p w14:paraId="28F4B8E2" w14:textId="77777777" w:rsidR="00195A3E" w:rsidRPr="0038165A" w:rsidRDefault="00195A3E" w:rsidP="00313DC5">
            <w:pPr>
              <w:rPr>
                <w:b/>
                <w:sz w:val="20"/>
                <w:szCs w:val="20"/>
                <w:lang w:val="sr-Cyrl-RS"/>
              </w:rPr>
            </w:pPr>
            <w:r w:rsidRPr="0038165A">
              <w:rPr>
                <w:b/>
                <w:sz w:val="20"/>
                <w:szCs w:val="20"/>
                <w:lang w:val="sr-Cyrl-RS"/>
              </w:rPr>
              <w:t xml:space="preserve">Вебинар – </w:t>
            </w:r>
            <w:r w:rsidRPr="0038165A">
              <w:rPr>
                <w:sz w:val="20"/>
                <w:szCs w:val="20"/>
                <w:lang w:val="sr-Cyrl-RS"/>
              </w:rPr>
              <w:t>„ИОП - стручни послови одељењског старешине, стручног сарадника и наставника“</w:t>
            </w:r>
            <w:r w:rsidRPr="0038165A">
              <w:rPr>
                <w:b/>
                <w:sz w:val="20"/>
                <w:szCs w:val="20"/>
                <w:lang w:val="sr-Cyrl-RS"/>
              </w:rPr>
              <w:t xml:space="preserve"> </w:t>
            </w:r>
          </w:p>
          <w:p w14:paraId="4F658573" w14:textId="77777777" w:rsidR="00195A3E" w:rsidRPr="0038165A" w:rsidRDefault="00195A3E" w:rsidP="00313DC5">
            <w:pPr>
              <w:rPr>
                <w:sz w:val="20"/>
                <w:szCs w:val="20"/>
                <w:lang w:val="sr-Cyrl-RS"/>
              </w:rPr>
            </w:pPr>
            <w:r w:rsidRPr="0038165A">
              <w:rPr>
                <w:b/>
                <w:sz w:val="20"/>
                <w:szCs w:val="20"/>
                <w:lang w:val="sr-Cyrl-RS"/>
              </w:rPr>
              <w:t xml:space="preserve">Вебинар </w:t>
            </w:r>
            <w:r w:rsidRPr="0038165A">
              <w:rPr>
                <w:sz w:val="20"/>
                <w:szCs w:val="20"/>
                <w:lang w:val="sr-Cyrl-RS"/>
              </w:rPr>
              <w:t>– „Претпубертет и пубертет – реашавање конфликтних ситуација“</w:t>
            </w:r>
          </w:p>
          <w:p w14:paraId="04BD7455" w14:textId="77777777" w:rsidR="00195A3E" w:rsidRPr="0038165A" w:rsidRDefault="00195A3E" w:rsidP="00313DC5">
            <w:pPr>
              <w:rPr>
                <w:sz w:val="20"/>
                <w:szCs w:val="20"/>
                <w:lang w:val="sr-Cyrl-RS"/>
              </w:rPr>
            </w:pPr>
            <w:r w:rsidRPr="0038165A">
              <w:rPr>
                <w:b/>
                <w:sz w:val="20"/>
                <w:szCs w:val="20"/>
                <w:lang w:val="sr-Cyrl-RS"/>
              </w:rPr>
              <w:lastRenderedPageBreak/>
              <w:t xml:space="preserve">Трибина </w:t>
            </w:r>
            <w:r w:rsidRPr="0038165A">
              <w:rPr>
                <w:sz w:val="20"/>
                <w:szCs w:val="20"/>
                <w:lang w:val="sr-Cyrl-RS"/>
              </w:rPr>
              <w:t>– „Психолози и педагози у школама – очекивања и могућности“</w:t>
            </w:r>
          </w:p>
          <w:p w14:paraId="73249567" w14:textId="77777777" w:rsidR="00195A3E" w:rsidRPr="0038165A" w:rsidRDefault="00195A3E" w:rsidP="00313DC5">
            <w:pPr>
              <w:rPr>
                <w:bCs/>
                <w:sz w:val="20"/>
                <w:szCs w:val="20"/>
                <w:shd w:val="clear" w:color="auto" w:fill="FFFFFF"/>
                <w:lang w:val="sr-Cyrl-RS"/>
              </w:rPr>
            </w:pPr>
            <w:r w:rsidRPr="0038165A">
              <w:rPr>
                <w:b/>
                <w:bCs/>
                <w:sz w:val="20"/>
                <w:szCs w:val="20"/>
                <w:shd w:val="clear" w:color="auto" w:fill="FFFFFF"/>
              </w:rPr>
              <w:t xml:space="preserve">Састанак </w:t>
            </w:r>
            <w:r w:rsidRPr="0038165A">
              <w:rPr>
                <w:bCs/>
                <w:sz w:val="20"/>
                <w:szCs w:val="20"/>
                <w:shd w:val="clear" w:color="auto" w:fill="FFFFFF"/>
              </w:rPr>
              <w:t xml:space="preserve">Актива стручних сарадника </w:t>
            </w:r>
          </w:p>
          <w:p w14:paraId="5D8476EB" w14:textId="77777777" w:rsidR="00195A3E" w:rsidRPr="0038165A" w:rsidRDefault="00195A3E" w:rsidP="00313DC5">
            <w:pPr>
              <w:rPr>
                <w:b/>
                <w:bCs/>
                <w:sz w:val="20"/>
                <w:szCs w:val="20"/>
                <w:shd w:val="clear" w:color="auto" w:fill="FFFFFF"/>
                <w:lang w:val="sr-Cyrl-RS"/>
              </w:rPr>
            </w:pPr>
            <w:r w:rsidRPr="0038165A">
              <w:rPr>
                <w:b/>
                <w:sz w:val="20"/>
                <w:szCs w:val="20"/>
                <w:shd w:val="clear" w:color="auto" w:fill="FFFFFF"/>
                <w:lang w:val="sr-Cyrl-RS"/>
              </w:rPr>
              <w:t>Седница</w:t>
            </w:r>
            <w:r w:rsidRPr="0038165A">
              <w:rPr>
                <w:sz w:val="20"/>
                <w:szCs w:val="20"/>
                <w:shd w:val="clear" w:color="auto" w:fill="FFFFFF"/>
                <w:lang w:val="sr-Cyrl-RS"/>
              </w:rPr>
              <w:t xml:space="preserve"> </w:t>
            </w:r>
            <w:r w:rsidRPr="0038165A">
              <w:rPr>
                <w:b/>
                <w:sz w:val="20"/>
                <w:szCs w:val="20"/>
                <w:shd w:val="clear" w:color="auto" w:fill="FFFFFF"/>
                <w:lang w:val="sr-Cyrl-RS"/>
              </w:rPr>
              <w:t>Скупштине</w:t>
            </w:r>
            <w:r w:rsidRPr="0038165A">
              <w:rPr>
                <w:sz w:val="20"/>
                <w:szCs w:val="20"/>
                <w:shd w:val="clear" w:color="auto" w:fill="FFFFFF"/>
                <w:lang w:val="sr-Cyrl-RS"/>
              </w:rPr>
              <w:t xml:space="preserve"> Удружења „Психолози и педагози у школама Србије“</w:t>
            </w:r>
          </w:p>
          <w:p w14:paraId="3DD301CB" w14:textId="77777777" w:rsidR="00195A3E" w:rsidRPr="0038165A" w:rsidRDefault="00195A3E" w:rsidP="00313DC5">
            <w:pPr>
              <w:rPr>
                <w:spacing w:val="-6"/>
                <w:sz w:val="20"/>
                <w:szCs w:val="20"/>
                <w:lang w:val="sr-Cyrl-RS"/>
              </w:rPr>
            </w:pPr>
            <w:r w:rsidRPr="0038165A">
              <w:rPr>
                <w:b/>
                <w:bCs/>
                <w:sz w:val="20"/>
                <w:szCs w:val="20"/>
                <w:shd w:val="clear" w:color="auto" w:fill="FFFFFF"/>
                <w:lang w:val="sr-Cyrl-RS"/>
              </w:rPr>
              <w:t xml:space="preserve">Састанак </w:t>
            </w:r>
            <w:r w:rsidRPr="0038165A">
              <w:rPr>
                <w:spacing w:val="-6"/>
                <w:sz w:val="20"/>
                <w:szCs w:val="20"/>
                <w:lang w:val="sr-Cyrl-RS"/>
              </w:rPr>
              <w:t>Удружења „Психолози и педагози у школама Србије“</w:t>
            </w:r>
          </w:p>
        </w:tc>
        <w:tc>
          <w:tcPr>
            <w:tcW w:w="2402" w:type="dxa"/>
          </w:tcPr>
          <w:p w14:paraId="62F89C37" w14:textId="77777777" w:rsidR="00195A3E" w:rsidRPr="0038165A" w:rsidRDefault="00195A3E" w:rsidP="00313DC5">
            <w:pPr>
              <w:shd w:val="clear" w:color="auto" w:fill="FFFFFF"/>
              <w:rPr>
                <w:sz w:val="20"/>
                <w:szCs w:val="20"/>
              </w:rPr>
            </w:pPr>
          </w:p>
        </w:tc>
        <w:tc>
          <w:tcPr>
            <w:tcW w:w="1871" w:type="dxa"/>
          </w:tcPr>
          <w:p w14:paraId="768DD127" w14:textId="77777777" w:rsidR="00195A3E" w:rsidRPr="0038165A" w:rsidRDefault="00195A3E" w:rsidP="00313DC5">
            <w:pPr>
              <w:rPr>
                <w:sz w:val="20"/>
                <w:szCs w:val="20"/>
                <w:lang w:val="sr-Cyrl-RS"/>
              </w:rPr>
            </w:pPr>
            <w:r w:rsidRPr="0038165A">
              <w:rPr>
                <w:sz w:val="20"/>
                <w:szCs w:val="20"/>
              </w:rPr>
              <w:t xml:space="preserve">Током </w:t>
            </w:r>
            <w:r w:rsidRPr="0038165A">
              <w:rPr>
                <w:sz w:val="20"/>
                <w:szCs w:val="20"/>
                <w:lang w:val="sr-Cyrl-RS"/>
              </w:rPr>
              <w:t>школске године</w:t>
            </w:r>
          </w:p>
          <w:p w14:paraId="399DC9F1" w14:textId="77777777" w:rsidR="00195A3E" w:rsidRPr="0038165A" w:rsidRDefault="00195A3E" w:rsidP="00313DC5">
            <w:pPr>
              <w:rPr>
                <w:sz w:val="20"/>
                <w:szCs w:val="20"/>
                <w:lang w:val="sr-Cyrl-RS"/>
              </w:rPr>
            </w:pPr>
          </w:p>
          <w:p w14:paraId="7558F74B" w14:textId="77777777" w:rsidR="00195A3E" w:rsidRPr="0038165A" w:rsidRDefault="00195A3E" w:rsidP="00313DC5">
            <w:pPr>
              <w:rPr>
                <w:sz w:val="20"/>
                <w:szCs w:val="20"/>
                <w:lang w:val="sr-Cyrl-RS"/>
              </w:rPr>
            </w:pPr>
          </w:p>
          <w:p w14:paraId="7113E2CB" w14:textId="77777777" w:rsidR="00195A3E" w:rsidRPr="0038165A" w:rsidRDefault="00195A3E" w:rsidP="00313DC5">
            <w:pPr>
              <w:rPr>
                <w:sz w:val="20"/>
                <w:szCs w:val="20"/>
                <w:lang w:val="sr-Cyrl-RS"/>
              </w:rPr>
            </w:pPr>
          </w:p>
          <w:p w14:paraId="22F06AFA" w14:textId="77777777" w:rsidR="00195A3E" w:rsidRPr="0038165A" w:rsidRDefault="00195A3E" w:rsidP="00313DC5">
            <w:pPr>
              <w:rPr>
                <w:sz w:val="20"/>
                <w:szCs w:val="20"/>
                <w:lang w:val="sr-Cyrl-RS"/>
              </w:rPr>
            </w:pPr>
          </w:p>
          <w:p w14:paraId="7C44BB94" w14:textId="77777777" w:rsidR="00195A3E" w:rsidRPr="0038165A" w:rsidRDefault="00195A3E" w:rsidP="00313DC5">
            <w:pPr>
              <w:rPr>
                <w:sz w:val="20"/>
                <w:szCs w:val="20"/>
                <w:lang w:val="sr-Cyrl-RS"/>
              </w:rPr>
            </w:pPr>
          </w:p>
          <w:p w14:paraId="73DD16E5" w14:textId="77777777" w:rsidR="00195A3E" w:rsidRPr="0038165A" w:rsidRDefault="00195A3E" w:rsidP="00313DC5">
            <w:pPr>
              <w:rPr>
                <w:sz w:val="20"/>
                <w:szCs w:val="20"/>
                <w:lang w:val="sr-Cyrl-RS"/>
              </w:rPr>
            </w:pPr>
          </w:p>
          <w:p w14:paraId="03C45265" w14:textId="77777777" w:rsidR="00195A3E" w:rsidRPr="0038165A" w:rsidRDefault="00195A3E" w:rsidP="00313DC5">
            <w:pPr>
              <w:rPr>
                <w:sz w:val="20"/>
                <w:szCs w:val="20"/>
                <w:lang w:val="sr-Cyrl-RS"/>
              </w:rPr>
            </w:pPr>
          </w:p>
          <w:p w14:paraId="1D99A244" w14:textId="77777777" w:rsidR="00195A3E" w:rsidRPr="0038165A" w:rsidRDefault="00195A3E" w:rsidP="00313DC5">
            <w:pPr>
              <w:rPr>
                <w:sz w:val="20"/>
                <w:szCs w:val="20"/>
                <w:lang w:val="sr-Cyrl-RS"/>
              </w:rPr>
            </w:pPr>
          </w:p>
          <w:p w14:paraId="29F2DFAC" w14:textId="77777777" w:rsidR="00195A3E" w:rsidRPr="0038165A" w:rsidRDefault="00195A3E" w:rsidP="00313DC5">
            <w:pPr>
              <w:rPr>
                <w:sz w:val="20"/>
                <w:szCs w:val="20"/>
                <w:lang w:val="sr-Cyrl-RS"/>
              </w:rPr>
            </w:pPr>
          </w:p>
          <w:p w14:paraId="657BA292" w14:textId="77777777" w:rsidR="00195A3E" w:rsidRPr="0038165A" w:rsidRDefault="00195A3E" w:rsidP="00313DC5">
            <w:pPr>
              <w:rPr>
                <w:sz w:val="20"/>
                <w:szCs w:val="20"/>
                <w:lang w:val="sr-Cyrl-RS"/>
              </w:rPr>
            </w:pPr>
          </w:p>
          <w:p w14:paraId="5318BA1E" w14:textId="77777777" w:rsidR="00195A3E" w:rsidRPr="0038165A" w:rsidRDefault="00195A3E" w:rsidP="00313DC5">
            <w:pPr>
              <w:rPr>
                <w:sz w:val="20"/>
                <w:szCs w:val="20"/>
                <w:lang w:val="sr-Cyrl-RS"/>
              </w:rPr>
            </w:pPr>
          </w:p>
          <w:p w14:paraId="76A8ED22" w14:textId="77777777" w:rsidR="00195A3E" w:rsidRPr="0038165A" w:rsidRDefault="00195A3E" w:rsidP="00313DC5">
            <w:pPr>
              <w:rPr>
                <w:sz w:val="20"/>
                <w:szCs w:val="20"/>
                <w:lang w:val="sr-Cyrl-RS"/>
              </w:rPr>
            </w:pPr>
          </w:p>
          <w:p w14:paraId="499E2231" w14:textId="77777777" w:rsidR="00195A3E" w:rsidRPr="0038165A" w:rsidRDefault="00195A3E" w:rsidP="00313DC5">
            <w:pPr>
              <w:rPr>
                <w:sz w:val="20"/>
                <w:szCs w:val="20"/>
                <w:lang w:val="sr-Cyrl-RS"/>
              </w:rPr>
            </w:pPr>
            <w:r w:rsidRPr="0038165A">
              <w:rPr>
                <w:sz w:val="20"/>
                <w:szCs w:val="20"/>
                <w:lang w:val="sr-Cyrl-RS"/>
              </w:rPr>
              <w:t>30.11.2024.г.</w:t>
            </w:r>
          </w:p>
          <w:p w14:paraId="5292A0EB" w14:textId="77777777" w:rsidR="00195A3E" w:rsidRPr="0038165A" w:rsidRDefault="00195A3E" w:rsidP="00313DC5">
            <w:pPr>
              <w:rPr>
                <w:sz w:val="20"/>
                <w:szCs w:val="20"/>
                <w:lang w:val="sr-Cyrl-RS"/>
              </w:rPr>
            </w:pPr>
          </w:p>
          <w:p w14:paraId="5E343F85" w14:textId="77777777" w:rsidR="00195A3E" w:rsidRPr="0038165A" w:rsidRDefault="00195A3E" w:rsidP="00313DC5">
            <w:pPr>
              <w:rPr>
                <w:sz w:val="20"/>
                <w:szCs w:val="20"/>
                <w:lang w:val="sr-Cyrl-RS"/>
              </w:rPr>
            </w:pPr>
            <w:r w:rsidRPr="0038165A">
              <w:rPr>
                <w:sz w:val="20"/>
                <w:szCs w:val="20"/>
                <w:lang w:val="sr-Cyrl-RS"/>
              </w:rPr>
              <w:t>17.6.2025.г.</w:t>
            </w:r>
          </w:p>
          <w:p w14:paraId="1575BD97" w14:textId="77777777" w:rsidR="00195A3E" w:rsidRPr="0038165A" w:rsidRDefault="00195A3E" w:rsidP="00313DC5">
            <w:pPr>
              <w:rPr>
                <w:sz w:val="20"/>
                <w:szCs w:val="20"/>
                <w:lang w:val="sr-Cyrl-RS"/>
              </w:rPr>
            </w:pPr>
          </w:p>
          <w:p w14:paraId="60F70F63" w14:textId="77777777" w:rsidR="00195A3E" w:rsidRPr="0038165A" w:rsidRDefault="00195A3E" w:rsidP="00313DC5">
            <w:pPr>
              <w:rPr>
                <w:sz w:val="20"/>
                <w:szCs w:val="20"/>
                <w:lang w:val="sr-Cyrl-RS"/>
              </w:rPr>
            </w:pPr>
          </w:p>
          <w:p w14:paraId="01163863" w14:textId="77777777" w:rsidR="00195A3E" w:rsidRPr="0038165A" w:rsidRDefault="00195A3E" w:rsidP="00313DC5">
            <w:pPr>
              <w:rPr>
                <w:sz w:val="20"/>
                <w:szCs w:val="20"/>
                <w:lang w:val="sr-Cyrl-RS"/>
              </w:rPr>
            </w:pPr>
          </w:p>
          <w:p w14:paraId="4C7DE543" w14:textId="77777777" w:rsidR="00195A3E" w:rsidRPr="0038165A" w:rsidRDefault="00195A3E" w:rsidP="00313DC5">
            <w:pPr>
              <w:rPr>
                <w:sz w:val="20"/>
                <w:szCs w:val="20"/>
                <w:lang w:val="sr-Cyrl-RS"/>
              </w:rPr>
            </w:pPr>
          </w:p>
          <w:p w14:paraId="14D11722" w14:textId="77777777" w:rsidR="00195A3E" w:rsidRPr="0038165A" w:rsidRDefault="00195A3E" w:rsidP="00313DC5">
            <w:pPr>
              <w:rPr>
                <w:sz w:val="20"/>
                <w:szCs w:val="20"/>
                <w:lang w:val="sr-Cyrl-RS"/>
              </w:rPr>
            </w:pPr>
          </w:p>
          <w:p w14:paraId="34711F7C" w14:textId="77777777" w:rsidR="00195A3E" w:rsidRPr="0038165A" w:rsidRDefault="00195A3E" w:rsidP="00313DC5">
            <w:pPr>
              <w:rPr>
                <w:sz w:val="20"/>
                <w:szCs w:val="20"/>
                <w:lang w:val="sr-Cyrl-RS"/>
              </w:rPr>
            </w:pPr>
            <w:r w:rsidRPr="0038165A">
              <w:rPr>
                <w:sz w:val="20"/>
                <w:szCs w:val="20"/>
                <w:lang w:val="sr-Cyrl-RS"/>
              </w:rPr>
              <w:t>10.10.2024.г.</w:t>
            </w:r>
          </w:p>
          <w:p w14:paraId="72D1B15C" w14:textId="77777777" w:rsidR="00195A3E" w:rsidRPr="0038165A" w:rsidRDefault="00195A3E" w:rsidP="00313DC5">
            <w:pPr>
              <w:rPr>
                <w:sz w:val="20"/>
                <w:szCs w:val="20"/>
                <w:lang w:val="sr-Cyrl-RS"/>
              </w:rPr>
            </w:pPr>
          </w:p>
          <w:p w14:paraId="718E040A" w14:textId="77777777" w:rsidR="00195A3E" w:rsidRPr="0038165A" w:rsidRDefault="00195A3E" w:rsidP="00313DC5">
            <w:pPr>
              <w:rPr>
                <w:sz w:val="20"/>
                <w:szCs w:val="20"/>
                <w:lang w:val="sr-Cyrl-RS"/>
              </w:rPr>
            </w:pPr>
            <w:r w:rsidRPr="0038165A">
              <w:rPr>
                <w:sz w:val="20"/>
                <w:szCs w:val="20"/>
                <w:lang w:val="sr-Cyrl-RS"/>
              </w:rPr>
              <w:t>24.9.2024.г.</w:t>
            </w:r>
          </w:p>
          <w:p w14:paraId="703DE9F1" w14:textId="77777777" w:rsidR="00195A3E" w:rsidRPr="0038165A" w:rsidRDefault="00195A3E" w:rsidP="00313DC5">
            <w:pPr>
              <w:rPr>
                <w:sz w:val="20"/>
                <w:szCs w:val="20"/>
                <w:lang w:val="sr-Cyrl-RS"/>
              </w:rPr>
            </w:pPr>
          </w:p>
          <w:p w14:paraId="1244BB90" w14:textId="77777777" w:rsidR="00195A3E" w:rsidRPr="0038165A" w:rsidRDefault="00195A3E" w:rsidP="00313DC5">
            <w:pPr>
              <w:rPr>
                <w:sz w:val="20"/>
                <w:szCs w:val="20"/>
                <w:lang w:val="sr-Cyrl-RS"/>
              </w:rPr>
            </w:pPr>
          </w:p>
          <w:p w14:paraId="71DC4446" w14:textId="77777777" w:rsidR="00195A3E" w:rsidRPr="0038165A" w:rsidRDefault="00195A3E" w:rsidP="00313DC5">
            <w:pPr>
              <w:rPr>
                <w:sz w:val="20"/>
                <w:szCs w:val="20"/>
                <w:lang w:val="sr-Cyrl-RS"/>
              </w:rPr>
            </w:pPr>
            <w:r w:rsidRPr="0038165A">
              <w:rPr>
                <w:sz w:val="20"/>
                <w:szCs w:val="20"/>
                <w:lang w:val="sr-Cyrl-RS"/>
              </w:rPr>
              <w:t>15.11.2024.г.</w:t>
            </w:r>
          </w:p>
          <w:p w14:paraId="2A341DC7" w14:textId="77777777" w:rsidR="00195A3E" w:rsidRPr="0038165A" w:rsidRDefault="00195A3E" w:rsidP="00313DC5">
            <w:pPr>
              <w:rPr>
                <w:sz w:val="20"/>
                <w:szCs w:val="20"/>
                <w:lang w:val="sr-Cyrl-RS"/>
              </w:rPr>
            </w:pPr>
          </w:p>
          <w:p w14:paraId="2C6727F2" w14:textId="77777777" w:rsidR="00195A3E" w:rsidRPr="0038165A" w:rsidRDefault="00195A3E" w:rsidP="00313DC5">
            <w:pPr>
              <w:rPr>
                <w:bCs/>
                <w:sz w:val="20"/>
                <w:szCs w:val="20"/>
                <w:shd w:val="clear" w:color="auto" w:fill="FFFFFF"/>
                <w:lang w:val="sr-Cyrl-RS"/>
              </w:rPr>
            </w:pPr>
            <w:r w:rsidRPr="0038165A">
              <w:rPr>
                <w:sz w:val="20"/>
                <w:szCs w:val="20"/>
                <w:lang w:val="sr-Cyrl-RS"/>
              </w:rPr>
              <w:t>10.12.2024.г.</w:t>
            </w:r>
            <w:r w:rsidRPr="0038165A">
              <w:rPr>
                <w:bCs/>
                <w:sz w:val="20"/>
                <w:szCs w:val="20"/>
                <w:shd w:val="clear" w:color="auto" w:fill="FFFFFF"/>
              </w:rPr>
              <w:t xml:space="preserve"> </w:t>
            </w:r>
          </w:p>
          <w:p w14:paraId="0C7441CA" w14:textId="77777777" w:rsidR="00195A3E" w:rsidRPr="0038165A" w:rsidRDefault="00195A3E" w:rsidP="00313DC5">
            <w:pPr>
              <w:rPr>
                <w:bCs/>
                <w:sz w:val="20"/>
                <w:szCs w:val="20"/>
                <w:shd w:val="clear" w:color="auto" w:fill="FFFFFF"/>
                <w:lang w:val="sr-Cyrl-RS"/>
              </w:rPr>
            </w:pPr>
          </w:p>
          <w:p w14:paraId="630C91D0" w14:textId="77777777" w:rsidR="00195A3E" w:rsidRPr="0038165A" w:rsidRDefault="00195A3E" w:rsidP="00313DC5">
            <w:pPr>
              <w:rPr>
                <w:bCs/>
                <w:sz w:val="20"/>
                <w:szCs w:val="20"/>
                <w:shd w:val="clear" w:color="auto" w:fill="FFFFFF"/>
                <w:lang w:val="sr-Cyrl-RS"/>
              </w:rPr>
            </w:pPr>
            <w:r w:rsidRPr="0038165A">
              <w:rPr>
                <w:bCs/>
                <w:sz w:val="20"/>
                <w:szCs w:val="20"/>
                <w:shd w:val="clear" w:color="auto" w:fill="FFFFFF"/>
              </w:rPr>
              <w:t>2</w:t>
            </w:r>
            <w:r w:rsidRPr="0038165A">
              <w:rPr>
                <w:bCs/>
                <w:sz w:val="20"/>
                <w:szCs w:val="20"/>
                <w:shd w:val="clear" w:color="auto" w:fill="FFFFFF"/>
                <w:lang w:val="sr-Cyrl-RS"/>
              </w:rPr>
              <w:t>9</w:t>
            </w:r>
            <w:r w:rsidRPr="0038165A">
              <w:rPr>
                <w:bCs/>
                <w:sz w:val="20"/>
                <w:szCs w:val="20"/>
                <w:shd w:val="clear" w:color="auto" w:fill="FFFFFF"/>
              </w:rPr>
              <w:t>.10.2023.г.</w:t>
            </w:r>
          </w:p>
          <w:p w14:paraId="7442B193" w14:textId="77777777" w:rsidR="00195A3E" w:rsidRPr="0038165A" w:rsidRDefault="00195A3E" w:rsidP="00313DC5">
            <w:pPr>
              <w:rPr>
                <w:bCs/>
                <w:sz w:val="20"/>
                <w:szCs w:val="20"/>
                <w:shd w:val="clear" w:color="auto" w:fill="FFFFFF"/>
                <w:lang w:val="sr-Cyrl-RS"/>
              </w:rPr>
            </w:pPr>
            <w:r w:rsidRPr="0038165A">
              <w:rPr>
                <w:bCs/>
                <w:sz w:val="20"/>
                <w:szCs w:val="20"/>
                <w:shd w:val="clear" w:color="auto" w:fill="FFFFFF"/>
                <w:lang w:val="sr-Cyrl-RS"/>
              </w:rPr>
              <w:t>10.10.2024.г.</w:t>
            </w:r>
          </w:p>
          <w:p w14:paraId="3DA34C83" w14:textId="77777777" w:rsidR="00195A3E" w:rsidRPr="0038165A" w:rsidRDefault="00195A3E" w:rsidP="00313DC5">
            <w:pPr>
              <w:rPr>
                <w:bCs/>
                <w:sz w:val="20"/>
                <w:szCs w:val="20"/>
                <w:shd w:val="clear" w:color="auto" w:fill="FFFFFF"/>
                <w:lang w:val="sr-Cyrl-RS"/>
              </w:rPr>
            </w:pPr>
          </w:p>
          <w:p w14:paraId="3CBB1E06" w14:textId="77777777" w:rsidR="00195A3E" w:rsidRPr="0038165A" w:rsidRDefault="00195A3E" w:rsidP="00313DC5">
            <w:pPr>
              <w:rPr>
                <w:bCs/>
                <w:sz w:val="20"/>
                <w:szCs w:val="20"/>
                <w:shd w:val="clear" w:color="auto" w:fill="FFFFFF"/>
                <w:lang w:val="sr-Cyrl-RS"/>
              </w:rPr>
            </w:pPr>
          </w:p>
          <w:p w14:paraId="717B9D40" w14:textId="77777777" w:rsidR="00195A3E" w:rsidRPr="0038165A" w:rsidRDefault="00195A3E" w:rsidP="00313DC5">
            <w:pPr>
              <w:rPr>
                <w:sz w:val="20"/>
                <w:szCs w:val="20"/>
                <w:lang w:val="sr-Cyrl-RS"/>
              </w:rPr>
            </w:pPr>
            <w:r w:rsidRPr="0038165A">
              <w:rPr>
                <w:bCs/>
                <w:sz w:val="20"/>
                <w:szCs w:val="20"/>
                <w:shd w:val="clear" w:color="auto" w:fill="FFFFFF"/>
                <w:lang w:val="sr-Cyrl-RS"/>
              </w:rPr>
              <w:t>27.12.2024.г.</w:t>
            </w:r>
          </w:p>
        </w:tc>
        <w:tc>
          <w:tcPr>
            <w:tcW w:w="1461" w:type="dxa"/>
          </w:tcPr>
          <w:p w14:paraId="2E4C8E9F" w14:textId="77777777" w:rsidR="00195A3E" w:rsidRPr="0038165A" w:rsidRDefault="00195A3E" w:rsidP="00313DC5">
            <w:pPr>
              <w:jc w:val="center"/>
              <w:rPr>
                <w:b/>
                <w:sz w:val="20"/>
                <w:szCs w:val="20"/>
              </w:rPr>
            </w:pPr>
          </w:p>
        </w:tc>
        <w:tc>
          <w:tcPr>
            <w:tcW w:w="1473" w:type="dxa"/>
          </w:tcPr>
          <w:p w14:paraId="4A0832AB" w14:textId="77777777" w:rsidR="00195A3E" w:rsidRPr="0038165A" w:rsidRDefault="00195A3E" w:rsidP="00313DC5">
            <w:pPr>
              <w:jc w:val="center"/>
              <w:rPr>
                <w:b/>
                <w:sz w:val="20"/>
                <w:szCs w:val="20"/>
              </w:rPr>
            </w:pPr>
          </w:p>
        </w:tc>
      </w:tr>
    </w:tbl>
    <w:p w14:paraId="27F6D780" w14:textId="77777777" w:rsidR="00195A3E" w:rsidRPr="0038165A" w:rsidRDefault="00195A3E" w:rsidP="00195A3E">
      <w:pPr>
        <w:rPr>
          <w:sz w:val="20"/>
          <w:szCs w:val="20"/>
          <w:lang w:val="sr-Cyrl-RS"/>
        </w:rPr>
      </w:pPr>
    </w:p>
    <w:p w14:paraId="43B60FC8" w14:textId="77777777" w:rsidR="00195A3E" w:rsidRPr="0038165A" w:rsidRDefault="00195A3E" w:rsidP="00195A3E">
      <w:pPr>
        <w:rPr>
          <w:sz w:val="20"/>
          <w:szCs w:val="20"/>
          <w:lang w:val="sr-Cyrl-RS"/>
        </w:rPr>
      </w:pPr>
    </w:p>
    <w:p w14:paraId="3A885408" w14:textId="58753F57" w:rsidR="00195A3E" w:rsidRPr="0038165A" w:rsidRDefault="00195A3E" w:rsidP="00195A3E">
      <w:pPr>
        <w:rPr>
          <w:sz w:val="20"/>
          <w:szCs w:val="20"/>
          <w:lang w:val="sr-Cyrl-RS"/>
        </w:rPr>
      </w:pPr>
      <w:r w:rsidRPr="0038165A">
        <w:rPr>
          <w:b/>
          <w:sz w:val="20"/>
          <w:szCs w:val="20"/>
          <w:lang w:val="sr-Cyrl-RS"/>
        </w:rPr>
        <w:t>Август,</w:t>
      </w:r>
      <w:r w:rsidRPr="0038165A">
        <w:rPr>
          <w:b/>
          <w:sz w:val="20"/>
          <w:szCs w:val="20"/>
        </w:rPr>
        <w:t xml:space="preserve"> 202</w:t>
      </w:r>
      <w:r w:rsidRPr="0038165A">
        <w:rPr>
          <w:b/>
          <w:sz w:val="20"/>
          <w:szCs w:val="20"/>
          <w:lang w:val="sr-Cyrl-RS"/>
        </w:rPr>
        <w:t>5</w:t>
      </w:r>
      <w:r w:rsidRPr="0038165A">
        <w:rPr>
          <w:b/>
          <w:sz w:val="20"/>
          <w:szCs w:val="20"/>
        </w:rPr>
        <w:t>.г</w:t>
      </w:r>
      <w:r w:rsidR="004D5956" w:rsidRPr="0038165A">
        <w:rPr>
          <w:b/>
          <w:sz w:val="20"/>
          <w:szCs w:val="20"/>
          <w:lang w:val="sr-Cyrl-RS"/>
        </w:rPr>
        <w:t>.</w:t>
      </w:r>
    </w:p>
    <w:p w14:paraId="1B0C91B9" w14:textId="77777777" w:rsidR="00195A3E" w:rsidRPr="0038165A" w:rsidRDefault="00195A3E" w:rsidP="00195A3E">
      <w:pPr>
        <w:jc w:val="right"/>
        <w:rPr>
          <w:b/>
          <w:sz w:val="20"/>
          <w:szCs w:val="20"/>
        </w:rPr>
      </w:pPr>
      <w:r w:rsidRPr="0038165A">
        <w:rPr>
          <w:b/>
          <w:sz w:val="20"/>
          <w:szCs w:val="20"/>
        </w:rPr>
        <w:t>Снежана Глоговац</w:t>
      </w:r>
      <w:r w:rsidRPr="0038165A">
        <w:rPr>
          <w:b/>
          <w:sz w:val="20"/>
          <w:szCs w:val="20"/>
          <w:lang w:val="sr-Cyrl-RS"/>
        </w:rPr>
        <w:t xml:space="preserve"> и Јасмина Ђурковић </w:t>
      </w:r>
      <w:r w:rsidRPr="0038165A">
        <w:rPr>
          <w:b/>
          <w:sz w:val="20"/>
          <w:szCs w:val="20"/>
        </w:rPr>
        <w:t>- педагози</w:t>
      </w:r>
    </w:p>
    <w:p w14:paraId="57689025" w14:textId="77777777" w:rsidR="001E410F" w:rsidRPr="0038165A" w:rsidRDefault="001E410F" w:rsidP="00BA6785">
      <w:pPr>
        <w:rPr>
          <w:b/>
          <w:sz w:val="20"/>
          <w:szCs w:val="20"/>
        </w:rPr>
        <w:sectPr w:rsidR="001E410F" w:rsidRPr="0038165A" w:rsidSect="001E410F">
          <w:pgSz w:w="16840" w:h="11907" w:orient="landscape" w:code="9"/>
          <w:pgMar w:top="1412" w:right="1140" w:bottom="1412"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616EC6F6" w14:textId="77777777" w:rsidR="006E6BC9" w:rsidRPr="0038165A" w:rsidRDefault="006E6BC9" w:rsidP="00B75CAE">
      <w:pPr>
        <w:pStyle w:val="Heading1"/>
        <w:jc w:val="center"/>
        <w:rPr>
          <w:rFonts w:ascii="Times New Roman" w:hAnsi="Times New Roman" w:cs="Times New Roman"/>
          <w:b w:val="0"/>
          <w:color w:val="auto"/>
          <w:sz w:val="20"/>
          <w:szCs w:val="20"/>
          <w:lang w:val="ru-RU"/>
        </w:rPr>
      </w:pPr>
      <w:bookmarkStart w:id="284" w:name="_Toc125569524"/>
      <w:bookmarkStart w:id="285" w:name="_Toc208297351"/>
      <w:r w:rsidRPr="0038165A">
        <w:rPr>
          <w:rFonts w:ascii="Times New Roman" w:hAnsi="Times New Roman" w:cs="Times New Roman"/>
          <w:b w:val="0"/>
          <w:color w:val="auto"/>
          <w:sz w:val="20"/>
          <w:szCs w:val="20"/>
          <w:lang w:val="ru-RU"/>
        </w:rPr>
        <w:lastRenderedPageBreak/>
        <w:t>И</w:t>
      </w:r>
      <w:r w:rsidR="0092163E" w:rsidRPr="0038165A">
        <w:rPr>
          <w:rFonts w:ascii="Times New Roman" w:hAnsi="Times New Roman" w:cs="Times New Roman"/>
          <w:b w:val="0"/>
          <w:color w:val="auto"/>
          <w:sz w:val="20"/>
          <w:szCs w:val="20"/>
          <w:lang w:val="ru-RU"/>
        </w:rPr>
        <w:t>ЗВЕШТАЈ БИБЛИОТЕКАРА</w:t>
      </w:r>
      <w:bookmarkEnd w:id="284"/>
      <w:bookmarkEnd w:id="285"/>
    </w:p>
    <w:p w14:paraId="71D3BE4E" w14:textId="77777777" w:rsidR="004A20CA" w:rsidRPr="0038165A" w:rsidRDefault="004A20CA" w:rsidP="00B75CAE">
      <w:pPr>
        <w:jc w:val="center"/>
        <w:rPr>
          <w:sz w:val="20"/>
          <w:szCs w:val="20"/>
        </w:rPr>
      </w:pPr>
    </w:p>
    <w:p w14:paraId="6338A89A" w14:textId="77777777" w:rsidR="004B48F0" w:rsidRPr="0038165A" w:rsidRDefault="004B48F0" w:rsidP="004B48F0">
      <w:pPr>
        <w:rPr>
          <w:sz w:val="20"/>
          <w:szCs w:val="20"/>
        </w:rPr>
      </w:pPr>
      <w:r w:rsidRPr="0038165A">
        <w:rPr>
          <w:sz w:val="20"/>
          <w:szCs w:val="20"/>
        </w:rPr>
        <w:t xml:space="preserve">Извештај о раду библиотеке за прво полугодиште школске 2024/25. </w:t>
      </w:r>
      <w:r w:rsidR="008A0E56" w:rsidRPr="0038165A">
        <w:rPr>
          <w:sz w:val="20"/>
          <w:szCs w:val="20"/>
        </w:rPr>
        <w:t>г</w:t>
      </w:r>
      <w:r w:rsidRPr="0038165A">
        <w:rPr>
          <w:sz w:val="20"/>
          <w:szCs w:val="20"/>
        </w:rPr>
        <w:t>одине</w:t>
      </w:r>
    </w:p>
    <w:p w14:paraId="0FA8F5F0" w14:textId="77777777" w:rsidR="004B48F0" w:rsidRPr="0038165A" w:rsidRDefault="004B48F0" w:rsidP="004B48F0">
      <w:pPr>
        <w:rPr>
          <w:sz w:val="20"/>
          <w:szCs w:val="20"/>
        </w:rPr>
      </w:pPr>
    </w:p>
    <w:p w14:paraId="5FEFB16E" w14:textId="77777777" w:rsidR="004B48F0" w:rsidRPr="0038165A" w:rsidRDefault="004B48F0" w:rsidP="004B48F0">
      <w:pPr>
        <w:rPr>
          <w:sz w:val="20"/>
          <w:szCs w:val="20"/>
        </w:rPr>
      </w:pPr>
      <w:r w:rsidRPr="0038165A">
        <w:rPr>
          <w:sz w:val="20"/>
          <w:szCs w:val="20"/>
        </w:rPr>
        <w:t>Послове библиотекара у првом полугодишту 2024/25. школске године обављају Мирјана Милетић, професор српског језика и књижевности и Јелена Мартиновић, професор српског језика и књижевности, због трудничког одсуства Катарине Ћосић.</w:t>
      </w:r>
    </w:p>
    <w:p w14:paraId="0976C07A" w14:textId="77777777" w:rsidR="004B48F0" w:rsidRPr="0038165A" w:rsidRDefault="004B48F0" w:rsidP="004B48F0">
      <w:pPr>
        <w:rPr>
          <w:sz w:val="20"/>
          <w:szCs w:val="20"/>
        </w:rPr>
      </w:pPr>
      <w:r w:rsidRPr="0038165A">
        <w:rPr>
          <w:sz w:val="20"/>
          <w:szCs w:val="20"/>
        </w:rPr>
        <w:t>У септембру је креиран План рада библиотеке за 2024/25. школску годину и распоред рада који је уредно окачен на вратима школске библиотеке, заједно са правилима понашања у библиотеци. Ученици  су обавештени о раду библиотеке, израђен је годишњи план рада, извршено је инвентарисање монографских публикација, као и подела бесплатних уџбеника у складу са упутствима Министарства просвете и Школске управе  Ваљево након завршетка школске 2023/24. године за школску 2024/25. годину. За сваког новог ученика је отворен картон који ће користити током школске године.</w:t>
      </w:r>
    </w:p>
    <w:p w14:paraId="2BC2B0EF" w14:textId="77777777" w:rsidR="004B48F0" w:rsidRPr="0038165A" w:rsidRDefault="004B48F0" w:rsidP="004B48F0">
      <w:pPr>
        <w:rPr>
          <w:sz w:val="20"/>
          <w:szCs w:val="20"/>
        </w:rPr>
      </w:pPr>
      <w:r w:rsidRPr="0038165A">
        <w:rPr>
          <w:sz w:val="20"/>
          <w:szCs w:val="20"/>
        </w:rPr>
        <w:t>Библиотекари су учествовали у обележавању Дечје недеље и на друштвеним мрежама испратили све активности у школи у вези са овом традиционалном манифестацијом.</w:t>
      </w:r>
    </w:p>
    <w:p w14:paraId="670A8588" w14:textId="77777777" w:rsidR="004B48F0" w:rsidRPr="0038165A" w:rsidRDefault="004B48F0" w:rsidP="004B48F0">
      <w:pPr>
        <w:rPr>
          <w:sz w:val="20"/>
          <w:szCs w:val="20"/>
        </w:rPr>
      </w:pPr>
    </w:p>
    <w:p w14:paraId="19B1A1E7" w14:textId="77777777" w:rsidR="004B48F0" w:rsidRPr="0038165A" w:rsidRDefault="004B48F0" w:rsidP="004B48F0">
      <w:pPr>
        <w:rPr>
          <w:sz w:val="20"/>
          <w:szCs w:val="20"/>
        </w:rPr>
      </w:pPr>
      <w:r w:rsidRPr="0038165A">
        <w:rPr>
          <w:sz w:val="20"/>
          <w:szCs w:val="20"/>
        </w:rPr>
        <w:t>„Ја сам дете, имам план: Толеранција и љубав сваки дан“</w:t>
      </w:r>
    </w:p>
    <w:p w14:paraId="4E9CD92F" w14:textId="77777777" w:rsidR="004B48F0" w:rsidRPr="0038165A" w:rsidRDefault="004B48F0" w:rsidP="004B48F0">
      <w:pPr>
        <w:rPr>
          <w:sz w:val="20"/>
          <w:szCs w:val="20"/>
        </w:rPr>
      </w:pPr>
    </w:p>
    <w:p w14:paraId="7244B7BD" w14:textId="77777777" w:rsidR="004B48F0" w:rsidRPr="0038165A" w:rsidRDefault="004B48F0" w:rsidP="004B48F0">
      <w:pPr>
        <w:rPr>
          <w:sz w:val="20"/>
          <w:szCs w:val="20"/>
        </w:rPr>
      </w:pPr>
      <w:r w:rsidRPr="0038165A">
        <w:rPr>
          <w:sz w:val="20"/>
          <w:szCs w:val="20"/>
        </w:rPr>
        <w:t>Понедељак: Маскенбал, Упознајмо Конвенцију о правима детета, Толеранција (радионица), Шетња кроз село</w:t>
      </w:r>
    </w:p>
    <w:p w14:paraId="5149BB6E" w14:textId="77777777" w:rsidR="004B48F0" w:rsidRPr="0038165A" w:rsidRDefault="004B48F0" w:rsidP="004B48F0">
      <w:pPr>
        <w:rPr>
          <w:sz w:val="20"/>
          <w:szCs w:val="20"/>
        </w:rPr>
      </w:pPr>
      <w:r w:rsidRPr="0038165A">
        <w:rPr>
          <w:sz w:val="20"/>
          <w:szCs w:val="20"/>
        </w:rPr>
        <w:t>Уторак: У здравом телу здрав дух, Спортске игре (прескакање вијаче, играње ластиша, играње школице, трчање у џаку, полигон спретности, утакмице...), Друштвене игре (квиз, не љути се човече, игра меморије, шах, домине...)</w:t>
      </w:r>
    </w:p>
    <w:p w14:paraId="14A848D9" w14:textId="77777777" w:rsidR="004B48F0" w:rsidRPr="0038165A" w:rsidRDefault="004B48F0" w:rsidP="004B48F0">
      <w:pPr>
        <w:rPr>
          <w:sz w:val="20"/>
          <w:szCs w:val="20"/>
        </w:rPr>
      </w:pPr>
      <w:r w:rsidRPr="0038165A">
        <w:rPr>
          <w:sz w:val="20"/>
          <w:szCs w:val="20"/>
        </w:rPr>
        <w:t xml:space="preserve">Среда: Дан за доброту, Колачијада </w:t>
      </w:r>
    </w:p>
    <w:p w14:paraId="16FF772A" w14:textId="77777777" w:rsidR="004B48F0" w:rsidRPr="0038165A" w:rsidRDefault="004B48F0" w:rsidP="004B48F0">
      <w:pPr>
        <w:rPr>
          <w:sz w:val="20"/>
          <w:szCs w:val="20"/>
        </w:rPr>
      </w:pPr>
      <w:r w:rsidRPr="0038165A">
        <w:rPr>
          <w:sz w:val="20"/>
          <w:szCs w:val="20"/>
        </w:rPr>
        <w:t>Четвртак: Дан за уметност, Пишем, стварам, Музичке столице, Шиз фриз</w:t>
      </w:r>
    </w:p>
    <w:p w14:paraId="618B40ED" w14:textId="77777777" w:rsidR="004B48F0" w:rsidRPr="0038165A" w:rsidRDefault="004B48F0" w:rsidP="004B48F0">
      <w:pPr>
        <w:rPr>
          <w:sz w:val="20"/>
          <w:szCs w:val="20"/>
        </w:rPr>
      </w:pPr>
      <w:r w:rsidRPr="0038165A">
        <w:rPr>
          <w:sz w:val="20"/>
          <w:szCs w:val="20"/>
        </w:rPr>
        <w:t>Петак: Дан за дечја права и обавезе, Својом маштом представљам своје право и обавезе, Хуманитарна акција Толеранција и љубав сваки дан (Поклон другу)</w:t>
      </w:r>
    </w:p>
    <w:p w14:paraId="3646A68E" w14:textId="77777777" w:rsidR="004B48F0" w:rsidRPr="0038165A" w:rsidRDefault="004B48F0" w:rsidP="004B48F0">
      <w:pPr>
        <w:rPr>
          <w:sz w:val="20"/>
          <w:szCs w:val="20"/>
        </w:rPr>
      </w:pPr>
      <w:r w:rsidRPr="0038165A">
        <w:rPr>
          <w:sz w:val="20"/>
          <w:szCs w:val="20"/>
        </w:rPr>
        <w:t xml:space="preserve">Јелена Мартиновић је онлајн савладала програм обуке стручног усавршавања </w:t>
      </w:r>
      <w:r w:rsidRPr="0038165A">
        <w:rPr>
          <w:i/>
          <w:sz w:val="20"/>
          <w:szCs w:val="20"/>
        </w:rPr>
        <w:t>Књижевне радионице,</w:t>
      </w:r>
      <w:r w:rsidRPr="0038165A">
        <w:rPr>
          <w:sz w:val="20"/>
          <w:szCs w:val="20"/>
        </w:rPr>
        <w:t xml:space="preserve"> каталошки број 977, у периоду од 10-14. октобра 2024. и трајању од 16 сати, аутора Марије Јеверичић, професора српског језика и књижевности и педагошког саветника и Даниеле Скоковић, дипломираног библиотекара саветника.</w:t>
      </w:r>
    </w:p>
    <w:p w14:paraId="4F7062FC" w14:textId="77777777" w:rsidR="004B48F0" w:rsidRPr="0038165A" w:rsidRDefault="004B48F0" w:rsidP="004B48F0">
      <w:pPr>
        <w:rPr>
          <w:sz w:val="20"/>
          <w:szCs w:val="20"/>
        </w:rPr>
      </w:pPr>
      <w:r w:rsidRPr="0038165A">
        <w:rPr>
          <w:sz w:val="20"/>
          <w:szCs w:val="20"/>
        </w:rPr>
        <w:t xml:space="preserve">Мирјана Милетић је 30.11.2014.  похађала семинар </w:t>
      </w:r>
      <w:r w:rsidRPr="0038165A">
        <w:rPr>
          <w:i/>
          <w:sz w:val="20"/>
          <w:szCs w:val="20"/>
        </w:rPr>
        <w:t>Ментално здравље у функцији унапређивања образовања</w:t>
      </w:r>
      <w:r w:rsidRPr="0038165A">
        <w:rPr>
          <w:sz w:val="20"/>
          <w:szCs w:val="20"/>
        </w:rPr>
        <w:t>, каталошки број 300, аутора Радице Благојевић Радовановић, дипломираног психолога и Филипа Радовановића, дипломираног информатичара.</w:t>
      </w:r>
    </w:p>
    <w:p w14:paraId="25924FBD" w14:textId="77777777" w:rsidR="004B48F0" w:rsidRPr="0038165A" w:rsidRDefault="004B48F0" w:rsidP="004B48F0">
      <w:pPr>
        <w:rPr>
          <w:sz w:val="20"/>
          <w:szCs w:val="20"/>
          <w:shd w:val="clear" w:color="auto" w:fill="FFFFFF"/>
        </w:rPr>
      </w:pPr>
      <w:r w:rsidRPr="0038165A">
        <w:rPr>
          <w:sz w:val="20"/>
          <w:szCs w:val="20"/>
          <w:shd w:val="clear" w:color="auto" w:fill="FFFFFF"/>
        </w:rPr>
        <w:t xml:space="preserve">Редовно су обављани библиотечки послови: издавање књига, завођење нових публикација. </w:t>
      </w:r>
    </w:p>
    <w:p w14:paraId="7909D89A" w14:textId="77777777" w:rsidR="004B48F0" w:rsidRPr="0038165A" w:rsidRDefault="004B48F0" w:rsidP="004B48F0">
      <w:pPr>
        <w:rPr>
          <w:sz w:val="20"/>
          <w:szCs w:val="20"/>
          <w:shd w:val="clear" w:color="auto" w:fill="FFFFFF"/>
        </w:rPr>
      </w:pPr>
    </w:p>
    <w:p w14:paraId="09C78F13" w14:textId="77777777" w:rsidR="004B48F0" w:rsidRPr="0038165A" w:rsidRDefault="004B48F0" w:rsidP="004B48F0">
      <w:pPr>
        <w:rPr>
          <w:sz w:val="20"/>
          <w:szCs w:val="20"/>
          <w:shd w:val="clear" w:color="auto" w:fill="FFFFFF"/>
        </w:rPr>
      </w:pPr>
      <w:r w:rsidRPr="0038165A">
        <w:rPr>
          <w:sz w:val="20"/>
          <w:szCs w:val="20"/>
          <w:shd w:val="clear" w:color="auto" w:fill="FFFFFF"/>
        </w:rPr>
        <w:t xml:space="preserve">Обављана је сарадња са наставницима у припремању ученика за самостално коришћење разних извора информација у сврху учења, али и ваннаставних активности и припрема за завршни испит и упис у средњу школу. </w:t>
      </w:r>
    </w:p>
    <w:p w14:paraId="47C87A95" w14:textId="77777777" w:rsidR="004B48F0" w:rsidRPr="0038165A" w:rsidRDefault="004B48F0" w:rsidP="004B48F0">
      <w:pPr>
        <w:rPr>
          <w:sz w:val="20"/>
          <w:szCs w:val="20"/>
          <w:shd w:val="clear" w:color="auto" w:fill="FFFFFF"/>
        </w:rPr>
      </w:pPr>
      <w:r w:rsidRPr="0038165A">
        <w:rPr>
          <w:sz w:val="20"/>
          <w:szCs w:val="20"/>
          <w:shd w:val="clear" w:color="auto" w:fill="FFFFFF"/>
        </w:rPr>
        <w:t>Ресурси библиотеке коришћени су у процесу наставе.</w:t>
      </w:r>
    </w:p>
    <w:p w14:paraId="7113862F" w14:textId="77777777" w:rsidR="004B48F0" w:rsidRPr="0038165A" w:rsidRDefault="004B48F0" w:rsidP="004B48F0">
      <w:pPr>
        <w:rPr>
          <w:sz w:val="20"/>
          <w:szCs w:val="20"/>
          <w:shd w:val="clear" w:color="auto" w:fill="FFFFFF"/>
        </w:rPr>
      </w:pPr>
      <w:r w:rsidRPr="0038165A">
        <w:rPr>
          <w:sz w:val="20"/>
          <w:szCs w:val="20"/>
          <w:shd w:val="clear" w:color="auto" w:fill="FFFFFF"/>
        </w:rPr>
        <w:t>Формирана је електронска инвентарна листа и врши се унос података из инвентарних књига у електронску инвентарну листу.</w:t>
      </w:r>
    </w:p>
    <w:p w14:paraId="150FB409" w14:textId="77777777" w:rsidR="004B48F0" w:rsidRPr="0038165A" w:rsidRDefault="004B48F0" w:rsidP="004B48F0">
      <w:pPr>
        <w:rPr>
          <w:sz w:val="20"/>
          <w:szCs w:val="20"/>
          <w:shd w:val="clear" w:color="auto" w:fill="FFFFFF"/>
        </w:rPr>
      </w:pPr>
      <w:r w:rsidRPr="0038165A">
        <w:rPr>
          <w:sz w:val="20"/>
          <w:szCs w:val="20"/>
          <w:shd w:val="clear" w:color="auto" w:fill="FFFFFF"/>
        </w:rPr>
        <w:t>Прикупљани су податаци и фотографије за летопис школе.</w:t>
      </w:r>
    </w:p>
    <w:p w14:paraId="167A7398" w14:textId="77777777" w:rsidR="004B48F0" w:rsidRPr="0038165A" w:rsidRDefault="004B48F0" w:rsidP="004B48F0">
      <w:pPr>
        <w:rPr>
          <w:sz w:val="20"/>
          <w:szCs w:val="20"/>
          <w:shd w:val="clear" w:color="auto" w:fill="FFFFFF"/>
        </w:rPr>
      </w:pPr>
      <w:r w:rsidRPr="0038165A">
        <w:rPr>
          <w:sz w:val="20"/>
          <w:szCs w:val="20"/>
          <w:shd w:val="clear" w:color="auto" w:fill="FFFFFF"/>
        </w:rPr>
        <w:t>Са администраторима смо сарађивале у уређивању школског сајта и уређивале смо профил школе  на друштвеној мрежи Фејсбук.</w:t>
      </w:r>
    </w:p>
    <w:p w14:paraId="72B15C24" w14:textId="77777777" w:rsidR="004B48F0" w:rsidRPr="0038165A" w:rsidRDefault="004B48F0" w:rsidP="004B48F0">
      <w:pPr>
        <w:rPr>
          <w:sz w:val="20"/>
          <w:szCs w:val="20"/>
          <w:shd w:val="clear" w:color="auto" w:fill="FFFFFF"/>
        </w:rPr>
      </w:pPr>
      <w:r w:rsidRPr="0038165A">
        <w:rPr>
          <w:sz w:val="20"/>
          <w:szCs w:val="20"/>
          <w:shd w:val="clear" w:color="auto" w:fill="FFFFFF"/>
        </w:rPr>
        <w:t>У свакодневној комуникацији са ученицима развијале смо  потребе, навике и интересовања за коришћење библиотечке грађе.</w:t>
      </w:r>
    </w:p>
    <w:p w14:paraId="1928CDB0" w14:textId="77777777" w:rsidR="004B48F0" w:rsidRPr="0038165A" w:rsidRDefault="004B48F0" w:rsidP="004B48F0">
      <w:pPr>
        <w:rPr>
          <w:sz w:val="20"/>
          <w:szCs w:val="20"/>
          <w:shd w:val="clear" w:color="auto" w:fill="FFFFFF"/>
        </w:rPr>
      </w:pPr>
    </w:p>
    <w:p w14:paraId="4D678F1C" w14:textId="77777777" w:rsidR="004B48F0" w:rsidRPr="0038165A" w:rsidRDefault="004B48F0" w:rsidP="004B48F0">
      <w:pPr>
        <w:rPr>
          <w:sz w:val="20"/>
          <w:szCs w:val="20"/>
          <w:shd w:val="clear" w:color="auto" w:fill="FFFFFF"/>
        </w:rPr>
      </w:pPr>
      <w:r w:rsidRPr="0038165A">
        <w:rPr>
          <w:sz w:val="20"/>
          <w:szCs w:val="20"/>
          <w:shd w:val="clear" w:color="auto" w:fill="FFFFFF"/>
        </w:rPr>
        <w:t xml:space="preserve">Глушци, 14. јануар 2025.                                             </w:t>
      </w:r>
    </w:p>
    <w:p w14:paraId="18EA0B87" w14:textId="77777777" w:rsidR="004B48F0" w:rsidRPr="0038165A" w:rsidRDefault="004B48F0" w:rsidP="004B48F0">
      <w:pPr>
        <w:rPr>
          <w:sz w:val="20"/>
          <w:szCs w:val="20"/>
          <w:shd w:val="clear" w:color="auto" w:fill="FFFFFF"/>
        </w:rPr>
      </w:pPr>
      <w:r w:rsidRPr="0038165A">
        <w:rPr>
          <w:sz w:val="20"/>
          <w:szCs w:val="20"/>
          <w:shd w:val="clear" w:color="auto" w:fill="FFFFFF"/>
        </w:rPr>
        <w:t xml:space="preserve"> Извештај прилажу библиотекари Мирјана Милетић и Јелена Мартиновић.</w:t>
      </w:r>
    </w:p>
    <w:p w14:paraId="65C8F22A" w14:textId="77777777" w:rsidR="004B48F0" w:rsidRPr="0038165A" w:rsidRDefault="004B48F0" w:rsidP="004B48F0">
      <w:pPr>
        <w:rPr>
          <w:sz w:val="20"/>
          <w:szCs w:val="20"/>
          <w:shd w:val="clear" w:color="auto" w:fill="FFFFFF"/>
        </w:rPr>
      </w:pPr>
    </w:p>
    <w:p w14:paraId="68FF10F8" w14:textId="77777777" w:rsidR="004B48F0" w:rsidRPr="0038165A" w:rsidRDefault="004B48F0" w:rsidP="004B48F0">
      <w:pPr>
        <w:spacing w:before="100"/>
        <w:rPr>
          <w:sz w:val="20"/>
          <w:szCs w:val="20"/>
          <w:shd w:val="clear" w:color="auto" w:fill="FFFFFF"/>
        </w:rPr>
      </w:pPr>
    </w:p>
    <w:p w14:paraId="1C3AE086" w14:textId="77777777" w:rsidR="004B48F0" w:rsidRPr="0038165A" w:rsidRDefault="004B48F0" w:rsidP="004B48F0">
      <w:pPr>
        <w:rPr>
          <w:sz w:val="20"/>
          <w:szCs w:val="20"/>
        </w:rPr>
      </w:pPr>
    </w:p>
    <w:p w14:paraId="19C433C6" w14:textId="77777777" w:rsidR="003E6826" w:rsidRPr="0038165A" w:rsidRDefault="003E6826" w:rsidP="003E6826">
      <w:pPr>
        <w:jc w:val="both"/>
        <w:rPr>
          <w:sz w:val="20"/>
          <w:szCs w:val="20"/>
        </w:rPr>
      </w:pPr>
    </w:p>
    <w:p w14:paraId="1702E429" w14:textId="77777777" w:rsidR="00B03D5B" w:rsidRPr="0038165A" w:rsidRDefault="00B03D5B" w:rsidP="000D6FF1">
      <w:pPr>
        <w:jc w:val="center"/>
        <w:rPr>
          <w:sz w:val="20"/>
          <w:szCs w:val="20"/>
        </w:rPr>
      </w:pPr>
    </w:p>
    <w:p w14:paraId="64F7B955" w14:textId="77777777" w:rsidR="00221CC4" w:rsidRPr="0038165A" w:rsidRDefault="00221CC4" w:rsidP="00CE4A6B">
      <w:pPr>
        <w:jc w:val="right"/>
        <w:rPr>
          <w:sz w:val="20"/>
          <w:szCs w:val="20"/>
          <w:lang w:val="ru-RU"/>
        </w:rPr>
      </w:pPr>
    </w:p>
    <w:p w14:paraId="0E8DD3D0" w14:textId="77777777" w:rsidR="00221CC4" w:rsidRPr="0038165A" w:rsidRDefault="00221CC4" w:rsidP="00A804F7">
      <w:pPr>
        <w:pStyle w:val="Heading1"/>
        <w:jc w:val="center"/>
        <w:rPr>
          <w:rFonts w:ascii="Times New Roman" w:hAnsi="Times New Roman" w:cs="Times New Roman"/>
          <w:b w:val="0"/>
          <w:color w:val="auto"/>
          <w:sz w:val="20"/>
          <w:szCs w:val="20"/>
          <w:lang w:val="sr-Cyrl-CS"/>
        </w:rPr>
      </w:pPr>
      <w:bookmarkStart w:id="286" w:name="_Toc125569525"/>
      <w:bookmarkStart w:id="287" w:name="_Toc208297352"/>
      <w:r w:rsidRPr="0038165A">
        <w:rPr>
          <w:rFonts w:ascii="Times New Roman" w:hAnsi="Times New Roman" w:cs="Times New Roman"/>
          <w:b w:val="0"/>
          <w:color w:val="auto"/>
          <w:sz w:val="20"/>
          <w:szCs w:val="20"/>
          <w:lang w:val="sr-Cyrl-CS"/>
        </w:rPr>
        <w:t>ИЗВЕШТАЈ О РАДУ СЕКРЕТАРА ШКОЛЕ</w:t>
      </w:r>
      <w:bookmarkEnd w:id="286"/>
      <w:bookmarkEnd w:id="287"/>
    </w:p>
    <w:p w14:paraId="7203958C" w14:textId="77777777" w:rsidR="00E66FE3" w:rsidRPr="0038165A" w:rsidRDefault="00E66FE3" w:rsidP="00E66FE3">
      <w:pPr>
        <w:rPr>
          <w:sz w:val="20"/>
          <w:szCs w:val="20"/>
          <w:lang w:val="sr-Cyrl-CS"/>
        </w:rPr>
      </w:pPr>
    </w:p>
    <w:p w14:paraId="0E8D048A" w14:textId="77777777" w:rsidR="00221CC4" w:rsidRPr="0038165A" w:rsidRDefault="00221CC4" w:rsidP="00E66FE3">
      <w:pPr>
        <w:rPr>
          <w:sz w:val="20"/>
          <w:szCs w:val="20"/>
          <w:lang w:val="sr-Cyrl-CS"/>
        </w:rPr>
      </w:pPr>
      <w:r w:rsidRPr="0038165A">
        <w:rPr>
          <w:sz w:val="20"/>
          <w:szCs w:val="20"/>
          <w:lang w:val="sr-Cyrl-CS"/>
        </w:rPr>
        <w:t>Секретар је обављала законом прописане послове:</w:t>
      </w:r>
    </w:p>
    <w:p w14:paraId="52F3CC2B" w14:textId="77777777" w:rsidR="00221CC4" w:rsidRPr="0038165A" w:rsidRDefault="00221CC4" w:rsidP="00E66FE3">
      <w:pPr>
        <w:rPr>
          <w:sz w:val="20"/>
          <w:szCs w:val="20"/>
          <w:lang w:val="sr-Cyrl-CS"/>
        </w:rPr>
      </w:pPr>
      <w:r w:rsidRPr="0038165A">
        <w:rPr>
          <w:sz w:val="20"/>
          <w:szCs w:val="20"/>
          <w:lang w:val="sr-Cyrl-CS"/>
        </w:rPr>
        <w:t>управне;</w:t>
      </w:r>
    </w:p>
    <w:p w14:paraId="6DEC63A3" w14:textId="77777777" w:rsidR="00221CC4" w:rsidRPr="0038165A" w:rsidRDefault="00221CC4" w:rsidP="00E66FE3">
      <w:pPr>
        <w:rPr>
          <w:sz w:val="20"/>
          <w:szCs w:val="20"/>
          <w:lang w:val="sr-Cyrl-CS"/>
        </w:rPr>
      </w:pPr>
      <w:r w:rsidRPr="0038165A">
        <w:rPr>
          <w:sz w:val="20"/>
          <w:szCs w:val="20"/>
          <w:lang w:val="sr-Cyrl-CS"/>
        </w:rPr>
        <w:t xml:space="preserve">нормативно-правне </w:t>
      </w:r>
    </w:p>
    <w:p w14:paraId="20B75223" w14:textId="77777777" w:rsidR="00256892" w:rsidRPr="0038165A" w:rsidRDefault="00221CC4" w:rsidP="00E66FE3">
      <w:pPr>
        <w:rPr>
          <w:sz w:val="20"/>
          <w:szCs w:val="20"/>
          <w:lang w:val="sr-Cyrl-CS"/>
        </w:rPr>
      </w:pPr>
      <w:r w:rsidRPr="0038165A">
        <w:rPr>
          <w:sz w:val="20"/>
          <w:szCs w:val="20"/>
          <w:lang w:val="sr-Cyrl-CS"/>
        </w:rPr>
        <w:t>друге правне послове у установи.</w:t>
      </w:r>
    </w:p>
    <w:p w14:paraId="33D6CE2D" w14:textId="77777777" w:rsidR="00256892" w:rsidRPr="0038165A" w:rsidRDefault="00256892" w:rsidP="00E66FE3">
      <w:pPr>
        <w:rPr>
          <w:sz w:val="20"/>
          <w:szCs w:val="20"/>
        </w:rPr>
      </w:pPr>
    </w:p>
    <w:p w14:paraId="52B0566F" w14:textId="77777777" w:rsidR="00BA0123" w:rsidRPr="0038165A" w:rsidRDefault="00EE3BF7" w:rsidP="00BA0123">
      <w:pPr>
        <w:rPr>
          <w:sz w:val="20"/>
          <w:szCs w:val="20"/>
          <w:lang w:val="sr-Cyrl-CS"/>
        </w:rPr>
      </w:pPr>
      <w:r w:rsidRPr="0038165A">
        <w:rPr>
          <w:sz w:val="20"/>
          <w:szCs w:val="20"/>
        </w:rPr>
        <w:t>Секретар је</w:t>
      </w:r>
      <w:r w:rsidR="000D6FF1" w:rsidRPr="0038165A">
        <w:rPr>
          <w:sz w:val="20"/>
          <w:szCs w:val="20"/>
        </w:rPr>
        <w:t>:</w:t>
      </w:r>
    </w:p>
    <w:p w14:paraId="51F0C21B" w14:textId="77777777" w:rsidR="006216DC" w:rsidRPr="0038165A" w:rsidRDefault="006216DC">
      <w:pPr>
        <w:pStyle w:val="ListParagraph"/>
        <w:numPr>
          <w:ilvl w:val="0"/>
          <w:numId w:val="32"/>
        </w:numPr>
        <w:rPr>
          <w:rFonts w:ascii="Times New Roman" w:hAnsi="Times New Roman" w:cs="Times New Roman"/>
          <w:sz w:val="20"/>
          <w:szCs w:val="20"/>
          <w:lang w:val="sr-Cyrl-CS"/>
        </w:rPr>
      </w:pPr>
      <w:r w:rsidRPr="0038165A">
        <w:rPr>
          <w:rFonts w:ascii="Times New Roman" w:hAnsi="Times New Roman" w:cs="Times New Roman"/>
          <w:sz w:val="20"/>
          <w:szCs w:val="20"/>
        </w:rPr>
        <w:t xml:space="preserve">лице овлашћено за пријем информације и вођење поступка у вези са узбуњивањем </w:t>
      </w:r>
      <w:r w:rsidR="00BA0123" w:rsidRPr="0038165A">
        <w:rPr>
          <w:rFonts w:ascii="Times New Roman" w:hAnsi="Times New Roman" w:cs="Times New Roman"/>
          <w:sz w:val="20"/>
          <w:szCs w:val="20"/>
          <w:lang w:val="sr-Cyrl-CS"/>
        </w:rPr>
        <w:t>Лице  овлашћено за покретање поступка за заштиту од злостављања</w:t>
      </w:r>
    </w:p>
    <w:p w14:paraId="1C536139" w14:textId="77777777" w:rsidR="005342DE" w:rsidRPr="0038165A" w:rsidRDefault="006216DC">
      <w:pPr>
        <w:pStyle w:val="ListParagraph"/>
        <w:numPr>
          <w:ilvl w:val="0"/>
          <w:numId w:val="32"/>
        </w:numPr>
        <w:rPr>
          <w:rFonts w:ascii="Times New Roman" w:hAnsi="Times New Roman" w:cs="Times New Roman"/>
          <w:sz w:val="20"/>
          <w:szCs w:val="20"/>
        </w:rPr>
      </w:pPr>
      <w:r w:rsidRPr="0038165A">
        <w:rPr>
          <w:rFonts w:ascii="Times New Roman" w:hAnsi="Times New Roman" w:cs="Times New Roman"/>
          <w:sz w:val="20"/>
          <w:szCs w:val="20"/>
        </w:rPr>
        <w:t>л</w:t>
      </w:r>
      <w:r w:rsidR="00EE3BF7" w:rsidRPr="0038165A">
        <w:rPr>
          <w:rFonts w:ascii="Times New Roman" w:hAnsi="Times New Roman" w:cs="Times New Roman"/>
          <w:sz w:val="20"/>
          <w:szCs w:val="20"/>
        </w:rPr>
        <w:t xml:space="preserve">ице </w:t>
      </w:r>
      <w:r w:rsidR="000D6FF1" w:rsidRPr="0038165A">
        <w:rPr>
          <w:rFonts w:ascii="Times New Roman" w:hAnsi="Times New Roman" w:cs="Times New Roman"/>
          <w:sz w:val="20"/>
          <w:szCs w:val="20"/>
        </w:rPr>
        <w:t>задужено за пружање прве помоћи</w:t>
      </w:r>
      <w:r w:rsidR="005342DE" w:rsidRPr="0038165A">
        <w:rPr>
          <w:rFonts w:ascii="Times New Roman" w:hAnsi="Times New Roman" w:cs="Times New Roman"/>
          <w:sz w:val="20"/>
          <w:szCs w:val="20"/>
        </w:rPr>
        <w:t>,</w:t>
      </w:r>
    </w:p>
    <w:p w14:paraId="45C59243" w14:textId="77777777" w:rsidR="002A49D6" w:rsidRPr="0038165A" w:rsidRDefault="002A49D6">
      <w:pPr>
        <w:pStyle w:val="ListParagraph"/>
        <w:numPr>
          <w:ilvl w:val="0"/>
          <w:numId w:val="16"/>
        </w:numPr>
        <w:rPr>
          <w:rFonts w:ascii="Times New Roman" w:hAnsi="Times New Roman" w:cs="Times New Roman"/>
          <w:sz w:val="20"/>
          <w:szCs w:val="20"/>
        </w:rPr>
      </w:pPr>
      <w:r w:rsidRPr="0038165A">
        <w:rPr>
          <w:rFonts w:ascii="Times New Roman" w:hAnsi="Times New Roman" w:cs="Times New Roman"/>
          <w:sz w:val="20"/>
          <w:szCs w:val="20"/>
        </w:rPr>
        <w:t xml:space="preserve">лице које ће обављати послове координације у вези са доношењем, спровођењем и извештавањем </w:t>
      </w:r>
      <w:r w:rsidR="005342DE" w:rsidRPr="0038165A">
        <w:rPr>
          <w:rFonts w:ascii="Times New Roman" w:hAnsi="Times New Roman" w:cs="Times New Roman"/>
          <w:sz w:val="20"/>
          <w:szCs w:val="20"/>
        </w:rPr>
        <w:t>о спровођењу плана интегритета,</w:t>
      </w:r>
    </w:p>
    <w:p w14:paraId="4788E3EA" w14:textId="77777777" w:rsidR="007B60F4" w:rsidRPr="0038165A" w:rsidRDefault="007B60F4">
      <w:pPr>
        <w:pStyle w:val="ListParagraph"/>
        <w:numPr>
          <w:ilvl w:val="0"/>
          <w:numId w:val="16"/>
        </w:numPr>
        <w:rPr>
          <w:rFonts w:ascii="Times New Roman" w:hAnsi="Times New Roman" w:cs="Times New Roman"/>
          <w:sz w:val="20"/>
          <w:szCs w:val="20"/>
        </w:rPr>
      </w:pPr>
      <w:r w:rsidRPr="0038165A">
        <w:rPr>
          <w:rFonts w:ascii="Times New Roman" w:hAnsi="Times New Roman" w:cs="Times New Roman"/>
          <w:sz w:val="20"/>
          <w:szCs w:val="20"/>
        </w:rPr>
        <w:t>лице овлашћено за рад у систему и унос података у Националну платформу „Чувам те“</w:t>
      </w:r>
      <w:r w:rsidR="006216DC" w:rsidRPr="0038165A">
        <w:rPr>
          <w:rFonts w:ascii="Times New Roman" w:hAnsi="Times New Roman" w:cs="Times New Roman"/>
          <w:sz w:val="20"/>
          <w:szCs w:val="20"/>
        </w:rPr>
        <w:t xml:space="preserve"> као руководилац</w:t>
      </w:r>
      <w:r w:rsidRPr="0038165A">
        <w:rPr>
          <w:rFonts w:ascii="Times New Roman" w:hAnsi="Times New Roman" w:cs="Times New Roman"/>
          <w:sz w:val="20"/>
          <w:szCs w:val="20"/>
        </w:rPr>
        <w:t>,</w:t>
      </w:r>
    </w:p>
    <w:p w14:paraId="699C5E19" w14:textId="77777777" w:rsidR="007B60F4" w:rsidRPr="0038165A" w:rsidRDefault="007B60F4">
      <w:pPr>
        <w:pStyle w:val="ListParagraph"/>
        <w:numPr>
          <w:ilvl w:val="0"/>
          <w:numId w:val="16"/>
        </w:numPr>
        <w:rPr>
          <w:rFonts w:ascii="Times New Roman" w:hAnsi="Times New Roman" w:cs="Times New Roman"/>
          <w:sz w:val="20"/>
          <w:szCs w:val="20"/>
        </w:rPr>
      </w:pPr>
      <w:r w:rsidRPr="0038165A">
        <w:rPr>
          <w:rFonts w:ascii="Times New Roman" w:hAnsi="Times New Roman" w:cs="Times New Roman"/>
          <w:sz w:val="20"/>
          <w:szCs w:val="20"/>
        </w:rPr>
        <w:t>лице овлашћено за заштиту података о личности,</w:t>
      </w:r>
    </w:p>
    <w:p w14:paraId="2ED2D9F9" w14:textId="77777777" w:rsidR="007B60F4" w:rsidRPr="0038165A" w:rsidRDefault="007B60F4">
      <w:pPr>
        <w:pStyle w:val="ListParagraph"/>
        <w:numPr>
          <w:ilvl w:val="0"/>
          <w:numId w:val="16"/>
        </w:numPr>
        <w:rPr>
          <w:rFonts w:ascii="Times New Roman" w:hAnsi="Times New Roman" w:cs="Times New Roman"/>
          <w:sz w:val="20"/>
          <w:szCs w:val="20"/>
        </w:rPr>
      </w:pPr>
      <w:r w:rsidRPr="0038165A">
        <w:rPr>
          <w:rFonts w:ascii="Times New Roman" w:hAnsi="Times New Roman" w:cs="Times New Roman"/>
          <w:sz w:val="20"/>
          <w:szCs w:val="20"/>
        </w:rPr>
        <w:t>лице задужено за обављање послова видеонадзора код послодавца;</w:t>
      </w:r>
    </w:p>
    <w:p w14:paraId="6A00E6B8" w14:textId="77777777" w:rsidR="007B60F4" w:rsidRPr="0038165A" w:rsidRDefault="007B60F4">
      <w:pPr>
        <w:pStyle w:val="ListParagraph"/>
        <w:numPr>
          <w:ilvl w:val="0"/>
          <w:numId w:val="16"/>
        </w:numPr>
        <w:rPr>
          <w:rFonts w:ascii="Times New Roman" w:hAnsi="Times New Roman" w:cs="Times New Roman"/>
          <w:sz w:val="20"/>
          <w:szCs w:val="20"/>
        </w:rPr>
      </w:pPr>
      <w:r w:rsidRPr="0038165A">
        <w:rPr>
          <w:rFonts w:ascii="Times New Roman" w:hAnsi="Times New Roman" w:cs="Times New Roman"/>
          <w:sz w:val="20"/>
          <w:szCs w:val="20"/>
        </w:rPr>
        <w:t>лице задужено за израду и ажурирање Информатора о раду</w:t>
      </w:r>
    </w:p>
    <w:p w14:paraId="3FA002B3" w14:textId="77777777" w:rsidR="007B60F4" w:rsidRPr="0038165A" w:rsidRDefault="007B60F4">
      <w:pPr>
        <w:pStyle w:val="ListParagraph"/>
        <w:numPr>
          <w:ilvl w:val="0"/>
          <w:numId w:val="16"/>
        </w:numPr>
        <w:rPr>
          <w:rFonts w:ascii="Times New Roman" w:hAnsi="Times New Roman" w:cs="Times New Roman"/>
          <w:sz w:val="20"/>
          <w:szCs w:val="20"/>
        </w:rPr>
      </w:pPr>
      <w:r w:rsidRPr="0038165A">
        <w:rPr>
          <w:rFonts w:ascii="Times New Roman" w:hAnsi="Times New Roman" w:cs="Times New Roman"/>
          <w:sz w:val="20"/>
          <w:szCs w:val="20"/>
          <w:lang w:val="sr-Cyrl-CS"/>
        </w:rPr>
        <w:t xml:space="preserve">задужена за уношење и ажурирање података у ЈИСП-у, </w:t>
      </w:r>
    </w:p>
    <w:p w14:paraId="78946F68" w14:textId="77777777" w:rsidR="007B60F4" w:rsidRPr="0038165A" w:rsidRDefault="007B60F4">
      <w:pPr>
        <w:pStyle w:val="ListParagraph"/>
        <w:numPr>
          <w:ilvl w:val="0"/>
          <w:numId w:val="16"/>
        </w:numPr>
        <w:rPr>
          <w:rFonts w:ascii="Times New Roman" w:hAnsi="Times New Roman" w:cs="Times New Roman"/>
          <w:sz w:val="20"/>
          <w:szCs w:val="20"/>
        </w:rPr>
      </w:pPr>
      <w:r w:rsidRPr="0038165A">
        <w:rPr>
          <w:rFonts w:ascii="Times New Roman" w:hAnsi="Times New Roman" w:cs="Times New Roman"/>
          <w:sz w:val="20"/>
          <w:szCs w:val="20"/>
          <w:lang w:val="sr-Cyrl-CS"/>
        </w:rPr>
        <w:t>лице задужено за кадровске податке у ИС ИСКРА,</w:t>
      </w:r>
    </w:p>
    <w:p w14:paraId="7182D593" w14:textId="77777777" w:rsidR="005342DE" w:rsidRPr="0038165A" w:rsidRDefault="005342DE">
      <w:pPr>
        <w:pStyle w:val="ListParagraph"/>
        <w:numPr>
          <w:ilvl w:val="0"/>
          <w:numId w:val="16"/>
        </w:numPr>
        <w:rPr>
          <w:rFonts w:ascii="Times New Roman" w:hAnsi="Times New Roman" w:cs="Times New Roman"/>
          <w:sz w:val="20"/>
          <w:szCs w:val="20"/>
          <w:lang w:val="ru-RU"/>
        </w:rPr>
      </w:pPr>
      <w:r w:rsidRPr="0038165A">
        <w:rPr>
          <w:rFonts w:ascii="Times New Roman" w:hAnsi="Times New Roman" w:cs="Times New Roman"/>
          <w:sz w:val="20"/>
          <w:szCs w:val="20"/>
        </w:rPr>
        <w:t>с</w:t>
      </w:r>
      <w:r w:rsidR="00A91007" w:rsidRPr="0038165A">
        <w:rPr>
          <w:rFonts w:ascii="Times New Roman" w:hAnsi="Times New Roman" w:cs="Times New Roman"/>
          <w:sz w:val="20"/>
          <w:szCs w:val="20"/>
        </w:rPr>
        <w:t xml:space="preserve">екретар ради на </w:t>
      </w:r>
      <w:r w:rsidR="00187A66" w:rsidRPr="0038165A">
        <w:rPr>
          <w:rFonts w:ascii="Times New Roman" w:hAnsi="Times New Roman" w:cs="Times New Roman"/>
          <w:sz w:val="20"/>
          <w:szCs w:val="20"/>
        </w:rPr>
        <w:t xml:space="preserve"> ажурирању и уређивању сајта школе</w:t>
      </w:r>
      <w:r w:rsidRPr="0038165A">
        <w:rPr>
          <w:rFonts w:ascii="Times New Roman" w:hAnsi="Times New Roman" w:cs="Times New Roman"/>
          <w:sz w:val="20"/>
          <w:szCs w:val="20"/>
        </w:rPr>
        <w:t>,</w:t>
      </w:r>
    </w:p>
    <w:p w14:paraId="43485EB7" w14:textId="77777777" w:rsidR="000D6FF1" w:rsidRPr="0038165A" w:rsidRDefault="00C41A1D">
      <w:pPr>
        <w:pStyle w:val="ListParagraph"/>
        <w:numPr>
          <w:ilvl w:val="0"/>
          <w:numId w:val="16"/>
        </w:numPr>
        <w:rPr>
          <w:rFonts w:ascii="Times New Roman" w:hAnsi="Times New Roman" w:cs="Times New Roman"/>
          <w:sz w:val="20"/>
          <w:szCs w:val="20"/>
          <w:lang w:val="ru-RU"/>
        </w:rPr>
      </w:pPr>
      <w:r w:rsidRPr="0038165A">
        <w:rPr>
          <w:rFonts w:ascii="Times New Roman" w:hAnsi="Times New Roman" w:cs="Times New Roman"/>
          <w:sz w:val="20"/>
          <w:szCs w:val="20"/>
          <w:lang w:val="sr-Cyrl-CS"/>
        </w:rPr>
        <w:t xml:space="preserve">задужена </w:t>
      </w:r>
      <w:r w:rsidR="002265F2" w:rsidRPr="0038165A">
        <w:rPr>
          <w:rFonts w:ascii="Times New Roman" w:hAnsi="Times New Roman" w:cs="Times New Roman"/>
          <w:sz w:val="20"/>
          <w:szCs w:val="20"/>
          <w:lang w:val="sr-Cyrl-CS"/>
        </w:rPr>
        <w:t xml:space="preserve">за </w:t>
      </w:r>
      <w:r w:rsidRPr="0038165A">
        <w:rPr>
          <w:rFonts w:ascii="Times New Roman" w:hAnsi="Times New Roman" w:cs="Times New Roman"/>
          <w:sz w:val="20"/>
          <w:szCs w:val="20"/>
          <w:lang w:val="sr-Cyrl-CS"/>
        </w:rPr>
        <w:t xml:space="preserve">праћење рада Савета родитеља и  </w:t>
      </w:r>
      <w:r w:rsidR="0010725C" w:rsidRPr="0038165A">
        <w:rPr>
          <w:rFonts w:ascii="Times New Roman" w:hAnsi="Times New Roman" w:cs="Times New Roman"/>
          <w:sz w:val="20"/>
          <w:szCs w:val="20"/>
          <w:lang w:val="sr-Cyrl-CS"/>
        </w:rPr>
        <w:t xml:space="preserve">записничар </w:t>
      </w:r>
      <w:r w:rsidRPr="0038165A">
        <w:rPr>
          <w:rFonts w:ascii="Times New Roman" w:hAnsi="Times New Roman" w:cs="Times New Roman"/>
          <w:sz w:val="20"/>
          <w:szCs w:val="20"/>
          <w:lang w:val="sr-Cyrl-CS"/>
        </w:rPr>
        <w:t xml:space="preserve">са седница </w:t>
      </w:r>
      <w:r w:rsidR="0010725C" w:rsidRPr="0038165A">
        <w:rPr>
          <w:rFonts w:ascii="Times New Roman" w:hAnsi="Times New Roman" w:cs="Times New Roman"/>
          <w:sz w:val="20"/>
          <w:szCs w:val="20"/>
          <w:lang w:val="sr-Cyrl-CS"/>
        </w:rPr>
        <w:t>Савета родитеља,</w:t>
      </w:r>
    </w:p>
    <w:p w14:paraId="4A666520" w14:textId="0CE5365B" w:rsidR="00E66FE3" w:rsidRPr="0038165A" w:rsidRDefault="00313DC5">
      <w:pPr>
        <w:pStyle w:val="ListParagraph"/>
        <w:numPr>
          <w:ilvl w:val="0"/>
          <w:numId w:val="16"/>
        </w:numPr>
        <w:rPr>
          <w:rFonts w:ascii="Times New Roman" w:hAnsi="Times New Roman" w:cs="Times New Roman"/>
          <w:sz w:val="20"/>
          <w:szCs w:val="20"/>
          <w:lang w:val="ru-RU"/>
        </w:rPr>
      </w:pPr>
      <w:r w:rsidRPr="0038165A">
        <w:rPr>
          <w:rFonts w:ascii="Times New Roman" w:hAnsi="Times New Roman" w:cs="Times New Roman"/>
          <w:sz w:val="20"/>
          <w:szCs w:val="20"/>
          <w:lang w:val="sr-Cyrl-CS"/>
        </w:rPr>
        <w:t xml:space="preserve">кординатор и </w:t>
      </w:r>
      <w:r w:rsidR="00221CC4" w:rsidRPr="0038165A">
        <w:rPr>
          <w:rFonts w:ascii="Times New Roman" w:hAnsi="Times New Roman" w:cs="Times New Roman"/>
          <w:sz w:val="20"/>
          <w:szCs w:val="20"/>
          <w:lang w:val="sr-Cyrl-CS"/>
        </w:rPr>
        <w:t>чланТим</w:t>
      </w:r>
      <w:r w:rsidR="00D90600" w:rsidRPr="0038165A">
        <w:rPr>
          <w:rFonts w:ascii="Times New Roman" w:hAnsi="Times New Roman" w:cs="Times New Roman"/>
          <w:sz w:val="20"/>
          <w:szCs w:val="20"/>
          <w:lang w:val="sr-Cyrl-CS"/>
        </w:rPr>
        <w:t>а</w:t>
      </w:r>
      <w:r w:rsidR="00221CC4" w:rsidRPr="0038165A">
        <w:rPr>
          <w:rFonts w:ascii="Times New Roman" w:hAnsi="Times New Roman" w:cs="Times New Roman"/>
          <w:sz w:val="20"/>
          <w:szCs w:val="20"/>
          <w:lang w:val="sr-Cyrl-CS"/>
        </w:rPr>
        <w:t xml:space="preserve"> за заштиту ученика од насиља,</w:t>
      </w:r>
    </w:p>
    <w:p w14:paraId="554263E0" w14:textId="77777777" w:rsidR="00E66FE3" w:rsidRPr="0038165A" w:rsidRDefault="00045662">
      <w:pPr>
        <w:pStyle w:val="ListParagraph"/>
        <w:numPr>
          <w:ilvl w:val="0"/>
          <w:numId w:val="16"/>
        </w:numPr>
        <w:rPr>
          <w:rFonts w:ascii="Times New Roman" w:hAnsi="Times New Roman" w:cs="Times New Roman"/>
          <w:sz w:val="20"/>
          <w:szCs w:val="20"/>
          <w:lang w:val="ru-RU"/>
        </w:rPr>
      </w:pPr>
      <w:r w:rsidRPr="0038165A">
        <w:rPr>
          <w:rFonts w:ascii="Times New Roman" w:hAnsi="Times New Roman" w:cs="Times New Roman"/>
          <w:sz w:val="20"/>
          <w:szCs w:val="20"/>
          <w:lang w:val="sr-Cyrl-CS"/>
        </w:rPr>
        <w:t>лице задужено за израду</w:t>
      </w:r>
      <w:r w:rsidR="00221CC4" w:rsidRPr="0038165A">
        <w:rPr>
          <w:rFonts w:ascii="Times New Roman" w:hAnsi="Times New Roman" w:cs="Times New Roman"/>
          <w:sz w:val="20"/>
          <w:szCs w:val="20"/>
          <w:lang w:val="sr-Cyrl-CS"/>
        </w:rPr>
        <w:t xml:space="preserve">  Извештаја о раду школе,   председник и члан </w:t>
      </w:r>
      <w:r w:rsidR="00E66FE3" w:rsidRPr="0038165A">
        <w:rPr>
          <w:rFonts w:ascii="Times New Roman" w:hAnsi="Times New Roman" w:cs="Times New Roman"/>
          <w:sz w:val="20"/>
          <w:szCs w:val="20"/>
          <w:lang w:val="sr-Cyrl-CS"/>
        </w:rPr>
        <w:t>Комисије за технолошке вишкове</w:t>
      </w:r>
      <w:r w:rsidR="00221CC4" w:rsidRPr="0038165A">
        <w:rPr>
          <w:rFonts w:ascii="Times New Roman" w:hAnsi="Times New Roman" w:cs="Times New Roman"/>
          <w:sz w:val="20"/>
          <w:szCs w:val="20"/>
          <w:lang w:val="sr-Cyrl-CS"/>
        </w:rPr>
        <w:t xml:space="preserve">, </w:t>
      </w:r>
    </w:p>
    <w:p w14:paraId="6EFE6DC0" w14:textId="77777777" w:rsidR="00E66FE3" w:rsidRPr="0038165A" w:rsidRDefault="00E66FE3">
      <w:pPr>
        <w:pStyle w:val="ListParagraph"/>
        <w:numPr>
          <w:ilvl w:val="0"/>
          <w:numId w:val="16"/>
        </w:numPr>
        <w:rPr>
          <w:rFonts w:ascii="Times New Roman" w:hAnsi="Times New Roman" w:cs="Times New Roman"/>
          <w:sz w:val="20"/>
          <w:szCs w:val="20"/>
          <w:lang w:val="ru-RU"/>
        </w:rPr>
      </w:pPr>
      <w:r w:rsidRPr="0038165A">
        <w:rPr>
          <w:rFonts w:ascii="Times New Roman" w:hAnsi="Times New Roman" w:cs="Times New Roman"/>
          <w:sz w:val="20"/>
          <w:szCs w:val="20"/>
          <w:lang w:val="sr-Cyrl-CS"/>
        </w:rPr>
        <w:t xml:space="preserve">задужена </w:t>
      </w:r>
      <w:r w:rsidR="00221CC4" w:rsidRPr="0038165A">
        <w:rPr>
          <w:rFonts w:ascii="Times New Roman" w:hAnsi="Times New Roman" w:cs="Times New Roman"/>
          <w:sz w:val="20"/>
          <w:szCs w:val="20"/>
          <w:lang w:val="sr-Cyrl-CS"/>
        </w:rPr>
        <w:t xml:space="preserve"> за вођење записника са седница Школског одбора</w:t>
      </w:r>
      <w:r w:rsidR="00845A32" w:rsidRPr="0038165A">
        <w:rPr>
          <w:rFonts w:ascii="Times New Roman" w:hAnsi="Times New Roman" w:cs="Times New Roman"/>
          <w:sz w:val="20"/>
          <w:szCs w:val="20"/>
          <w:lang w:val="sr-Cyrl-CS"/>
        </w:rPr>
        <w:t>,</w:t>
      </w:r>
    </w:p>
    <w:p w14:paraId="31C555BD" w14:textId="77777777" w:rsidR="00221CC4" w:rsidRPr="0038165A" w:rsidRDefault="00221CC4">
      <w:pPr>
        <w:pStyle w:val="ListParagraph"/>
        <w:numPr>
          <w:ilvl w:val="0"/>
          <w:numId w:val="16"/>
        </w:numPr>
        <w:rPr>
          <w:rFonts w:ascii="Times New Roman" w:hAnsi="Times New Roman" w:cs="Times New Roman"/>
          <w:sz w:val="20"/>
          <w:szCs w:val="20"/>
          <w:lang w:val="ru-RU"/>
        </w:rPr>
      </w:pPr>
      <w:r w:rsidRPr="0038165A">
        <w:rPr>
          <w:rFonts w:ascii="Times New Roman" w:hAnsi="Times New Roman" w:cs="Times New Roman"/>
          <w:sz w:val="20"/>
          <w:szCs w:val="20"/>
          <w:lang w:val="sr-Cyrl-CS"/>
        </w:rPr>
        <w:t>вођење евиденције одсељених и досељених ученика у току школске године и кретање, вођење евиденције о ученицима упућеним на разредни и поправни испит</w:t>
      </w:r>
      <w:r w:rsidRPr="0038165A">
        <w:rPr>
          <w:rFonts w:ascii="Times New Roman" w:hAnsi="Times New Roman" w:cs="Times New Roman"/>
          <w:sz w:val="20"/>
          <w:szCs w:val="20"/>
          <w:lang w:val="ru-RU"/>
        </w:rPr>
        <w:t>.</w:t>
      </w:r>
    </w:p>
    <w:p w14:paraId="7A76F837" w14:textId="77777777" w:rsidR="00221CC4" w:rsidRPr="0038165A" w:rsidRDefault="00221CC4" w:rsidP="00E66FE3">
      <w:pPr>
        <w:rPr>
          <w:sz w:val="20"/>
          <w:szCs w:val="20"/>
          <w:lang w:val="sr-Cyrl-CS"/>
        </w:rPr>
      </w:pPr>
      <w:r w:rsidRPr="0038165A">
        <w:rPr>
          <w:sz w:val="20"/>
          <w:szCs w:val="20"/>
          <w:lang w:val="sr-Cyrl-CS"/>
        </w:rPr>
        <w:t>Секретар је:</w:t>
      </w:r>
    </w:p>
    <w:p w14:paraId="411D5DE7"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пратила законе и друге прописе и о свим новинама и изменама обавештавала директора и остале запослене;</w:t>
      </w:r>
    </w:p>
    <w:p w14:paraId="1EA82D94"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у раду органа управљања обављала правно-техничке послове везане за предлагање чланова у орган управљања, учествовала у припреми материјала за седнице органа управљања, информисала директора и орган управљања о прописима везаним за надлежност органа и упозоравала их  ако се поступа супротно важећим прописима, вршила стручну припрему нацрта општих аката које орган управљања доноси,  водила рачуна о њиховој усклађености са законима и осталим прописима, али и другим општима актима установе, учествовала у изради записника, одлука и закључака органа управљања и др.;</w:t>
      </w:r>
    </w:p>
    <w:p w14:paraId="34E94542"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у раду других органа установе указивала је директору на надлежност тих органа и обављање послова и доношење одлука из њихове надлежности;</w:t>
      </w:r>
    </w:p>
    <w:p w14:paraId="7412BB2E"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обављала послове везане за пријем у радни однос запослених, израђивала решења о правима, обавезама и одговорностима запослених,  водила рачуна о уредности досијеа радника и као друге кадровске послове;</w:t>
      </w:r>
    </w:p>
    <w:p w14:paraId="0DA3DB7C"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израђивала уговоре, жалбе и сл.;</w:t>
      </w:r>
    </w:p>
    <w:p w14:paraId="6227DC9E"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обављала послове везане за печате (промена, уништавање, употреба и др.):</w:t>
      </w:r>
    </w:p>
    <w:p w14:paraId="2E47788F"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обављала правно-техничке послове везане за упис деце и ученика;</w:t>
      </w:r>
    </w:p>
    <w:p w14:paraId="06E8D3A7"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обављала послове везане за остваривање права, обавезе и одговорности деце и ученика;</w:t>
      </w:r>
    </w:p>
    <w:p w14:paraId="2D0C6F02"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обављала друге правне послове;</w:t>
      </w:r>
    </w:p>
    <w:p w14:paraId="510B6230"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водила деловодни протокол, заводила акта и стављала у рад;</w:t>
      </w:r>
    </w:p>
    <w:p w14:paraId="3CC2A9B3"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отпремала пошту;</w:t>
      </w:r>
    </w:p>
    <w:p w14:paraId="12F4FED6"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разводила акта и стављала у архиву;</w:t>
      </w:r>
    </w:p>
    <w:p w14:paraId="5BE1242B" w14:textId="77777777" w:rsidR="00BF65AF" w:rsidRPr="0038165A" w:rsidRDefault="00BF65AF">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lastRenderedPageBreak/>
        <w:t>кординирала рад помоћно-техничке службе;</w:t>
      </w:r>
    </w:p>
    <w:p w14:paraId="673569F3"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обављала послове око уписа ученика и престанка својства ученика –прелаз у друге школе, исписи;</w:t>
      </w:r>
    </w:p>
    <w:p w14:paraId="072E7170" w14:textId="77777777" w:rsidR="00221CC4" w:rsidRPr="0038165A" w:rsidRDefault="00221CC4">
      <w:pPr>
        <w:pStyle w:val="ListParagraph"/>
        <w:numPr>
          <w:ilvl w:val="0"/>
          <w:numId w:val="17"/>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издавала разна уверења, тј. потврде ученицима о редовном школовању ради регулисања дечијег додатка, здравствене заштите, материјалне помоћи, путовања ученика и др;</w:t>
      </w:r>
    </w:p>
    <w:p w14:paraId="1BC28738" w14:textId="77777777" w:rsidR="00221CC4" w:rsidRPr="0038165A" w:rsidRDefault="00221CC4" w:rsidP="00313DC5">
      <w:pPr>
        <w:rPr>
          <w:sz w:val="20"/>
          <w:szCs w:val="20"/>
          <w:lang w:val="sr-Cyrl-CS"/>
        </w:rPr>
      </w:pPr>
      <w:r w:rsidRPr="0038165A">
        <w:rPr>
          <w:sz w:val="20"/>
          <w:szCs w:val="20"/>
          <w:lang w:val="sr-Cyrl-CS"/>
        </w:rPr>
        <w:t>вршила пријем ученика и њихових родитеља у вези са питањима која проистичу из школовања;</w:t>
      </w:r>
    </w:p>
    <w:p w14:paraId="10CA254C" w14:textId="77777777" w:rsidR="00221CC4" w:rsidRPr="0038165A" w:rsidRDefault="00221CC4" w:rsidP="00313DC5">
      <w:pPr>
        <w:rPr>
          <w:sz w:val="20"/>
          <w:szCs w:val="20"/>
          <w:lang w:val="sr-Cyrl-CS"/>
        </w:rPr>
      </w:pPr>
      <w:r w:rsidRPr="0038165A">
        <w:rPr>
          <w:sz w:val="20"/>
          <w:szCs w:val="20"/>
          <w:lang w:val="sr-Cyrl-CS"/>
        </w:rPr>
        <w:t>водила евиденцију о осигурању ученика;</w:t>
      </w:r>
    </w:p>
    <w:p w14:paraId="36057FB2" w14:textId="77777777" w:rsidR="00221CC4" w:rsidRPr="0038165A" w:rsidRDefault="00221CC4" w:rsidP="00313DC5">
      <w:pPr>
        <w:rPr>
          <w:sz w:val="20"/>
          <w:szCs w:val="20"/>
          <w:lang w:val="sr-Cyrl-CS"/>
        </w:rPr>
      </w:pPr>
      <w:r w:rsidRPr="0038165A">
        <w:rPr>
          <w:sz w:val="20"/>
          <w:szCs w:val="20"/>
          <w:lang w:val="sr-Cyrl-CS"/>
        </w:rPr>
        <w:t>водила евиденцију о ученицима који нередовно похађају или уопште не похађају наставу;</w:t>
      </w:r>
    </w:p>
    <w:p w14:paraId="0C009427" w14:textId="77777777" w:rsidR="00221CC4" w:rsidRPr="0038165A" w:rsidRDefault="00221CC4" w:rsidP="00313DC5">
      <w:pPr>
        <w:rPr>
          <w:sz w:val="20"/>
          <w:szCs w:val="20"/>
          <w:lang w:val="sr-Cyrl-CS"/>
        </w:rPr>
      </w:pPr>
      <w:r w:rsidRPr="0038165A">
        <w:rPr>
          <w:sz w:val="20"/>
          <w:szCs w:val="20"/>
          <w:lang w:val="sr-Cyrl-CS"/>
        </w:rPr>
        <w:t>вршила пријем поднесака странака;</w:t>
      </w:r>
    </w:p>
    <w:p w14:paraId="0D405065" w14:textId="77777777" w:rsidR="00066958" w:rsidRPr="0038165A" w:rsidRDefault="00066958" w:rsidP="00313DC5">
      <w:pPr>
        <w:rPr>
          <w:sz w:val="20"/>
          <w:szCs w:val="20"/>
          <w:lang w:val="sr-Cyrl-CS"/>
        </w:rPr>
      </w:pPr>
      <w:r w:rsidRPr="0038165A">
        <w:rPr>
          <w:sz w:val="20"/>
          <w:szCs w:val="20"/>
          <w:lang w:val="sr-Cyrl-CS"/>
        </w:rPr>
        <w:t>израдила Извештај о раду школе</w:t>
      </w:r>
      <w:r w:rsidR="006216DC" w:rsidRPr="0038165A">
        <w:rPr>
          <w:sz w:val="20"/>
          <w:szCs w:val="20"/>
          <w:lang w:val="sr-Cyrl-CS"/>
        </w:rPr>
        <w:t>;</w:t>
      </w:r>
    </w:p>
    <w:p w14:paraId="7758FD51" w14:textId="77777777" w:rsidR="00B4521A" w:rsidRPr="0038165A" w:rsidRDefault="005C4D1F" w:rsidP="00313DC5">
      <w:pPr>
        <w:rPr>
          <w:sz w:val="20"/>
          <w:szCs w:val="20"/>
          <w:lang w:val="sr-Cyrl-CS"/>
        </w:rPr>
      </w:pPr>
      <w:r w:rsidRPr="0038165A">
        <w:rPr>
          <w:sz w:val="20"/>
          <w:szCs w:val="20"/>
          <w:lang w:val="sr-Cyrl-CS"/>
        </w:rPr>
        <w:t xml:space="preserve">израдила нацрте </w:t>
      </w:r>
      <w:r w:rsidR="00FE18A4" w:rsidRPr="0038165A">
        <w:rPr>
          <w:sz w:val="20"/>
          <w:szCs w:val="20"/>
          <w:lang w:val="sr-Cyrl-CS"/>
        </w:rPr>
        <w:t>правилника</w:t>
      </w:r>
      <w:r w:rsidR="006216DC" w:rsidRPr="0038165A">
        <w:rPr>
          <w:sz w:val="20"/>
          <w:szCs w:val="20"/>
          <w:lang w:val="sr-Cyrl-CS"/>
        </w:rPr>
        <w:t>;</w:t>
      </w:r>
    </w:p>
    <w:p w14:paraId="2BFB0955" w14:textId="77777777" w:rsidR="006216DC" w:rsidRPr="0038165A" w:rsidRDefault="006216DC" w:rsidP="00313DC5">
      <w:pPr>
        <w:rPr>
          <w:sz w:val="20"/>
          <w:szCs w:val="20"/>
          <w:lang w:val="sr-Cyrl-CS"/>
        </w:rPr>
      </w:pPr>
      <w:r w:rsidRPr="0038165A">
        <w:rPr>
          <w:sz w:val="20"/>
          <w:szCs w:val="20"/>
          <w:lang w:val="sr-Cyrl-CS"/>
        </w:rPr>
        <w:t>активно радила на свим пројектима у којима је учествовала школа;</w:t>
      </w:r>
    </w:p>
    <w:p w14:paraId="58A1D3ED" w14:textId="77777777" w:rsidR="00B4521A" w:rsidRPr="0038165A" w:rsidRDefault="00221CC4" w:rsidP="00313DC5">
      <w:pPr>
        <w:rPr>
          <w:sz w:val="20"/>
          <w:szCs w:val="20"/>
          <w:lang w:val="sr-Cyrl-CS"/>
        </w:rPr>
      </w:pPr>
      <w:r w:rsidRPr="0038165A">
        <w:rPr>
          <w:sz w:val="20"/>
          <w:szCs w:val="20"/>
          <w:lang w:val="sr-Cyrl-CS"/>
        </w:rPr>
        <w:t>обављала и друге послове у складу са законом, подзаконским актом, општим актом Школе, уговором о раду, Годишњим планом школе као и по налогу директора</w:t>
      </w:r>
      <w:r w:rsidR="005342DE" w:rsidRPr="0038165A">
        <w:rPr>
          <w:sz w:val="20"/>
          <w:szCs w:val="20"/>
          <w:lang w:val="sr-Cyrl-CS"/>
        </w:rPr>
        <w:t>.</w:t>
      </w:r>
    </w:p>
    <w:p w14:paraId="534C00F7" w14:textId="77777777" w:rsidR="00AB7125" w:rsidRPr="0038165A" w:rsidRDefault="00CF3FA5" w:rsidP="00313DC5">
      <w:pPr>
        <w:rPr>
          <w:sz w:val="20"/>
          <w:szCs w:val="20"/>
        </w:rPr>
      </w:pPr>
      <w:r w:rsidRPr="0038165A">
        <w:rPr>
          <w:sz w:val="20"/>
          <w:szCs w:val="20"/>
        </w:rPr>
        <w:t>Присуствовала сам</w:t>
      </w:r>
      <w:r w:rsidR="00AB7125" w:rsidRPr="0038165A">
        <w:rPr>
          <w:sz w:val="20"/>
          <w:szCs w:val="20"/>
        </w:rPr>
        <w:t xml:space="preserve"> обуци коју је</w:t>
      </w:r>
      <w:r w:rsidR="00AB7125" w:rsidRPr="0038165A">
        <w:rPr>
          <w:rStyle w:val="gmaildefault"/>
          <w:rFonts w:eastAsiaTheme="majorEastAsia"/>
          <w:sz w:val="20"/>
          <w:szCs w:val="20"/>
        </w:rPr>
        <w:t> </w:t>
      </w:r>
      <w:r w:rsidR="00AB7125" w:rsidRPr="0038165A">
        <w:rPr>
          <w:sz w:val="20"/>
          <w:szCs w:val="20"/>
        </w:rPr>
        <w:t xml:space="preserve">Завод за унапређивање образовања и васпитања одлуком 1179-1/2024 од 06. 09. 2024. године одобрио као програм обуке директора и секретара установа образовања и васпитања у областима процене и самопроцене, односно као  обавезно стручно усавршавање директора и секретара које је  унето у Акциони  план за период од 2023. до 2026. године за Спровођење стратегије развоја образовања и васпитања у Републици Србији до 2030. </w:t>
      </w:r>
      <w:r w:rsidRPr="0038165A">
        <w:rPr>
          <w:sz w:val="20"/>
          <w:szCs w:val="20"/>
        </w:rPr>
        <w:t>г</w:t>
      </w:r>
      <w:r w:rsidR="00AB7125" w:rsidRPr="0038165A">
        <w:rPr>
          <w:sz w:val="20"/>
          <w:szCs w:val="20"/>
        </w:rPr>
        <w:t>одине</w:t>
      </w:r>
      <w:r w:rsidRPr="0038165A">
        <w:rPr>
          <w:sz w:val="20"/>
          <w:szCs w:val="20"/>
        </w:rPr>
        <w:t xml:space="preserve">. </w:t>
      </w:r>
    </w:p>
    <w:p w14:paraId="25CDE3B7" w14:textId="77777777" w:rsidR="00AB7125" w:rsidRPr="0038165A" w:rsidRDefault="00CF3FA5" w:rsidP="00313DC5">
      <w:pPr>
        <w:rPr>
          <w:sz w:val="20"/>
          <w:szCs w:val="20"/>
          <w:lang w:val="sr-Cyrl-RS"/>
        </w:rPr>
      </w:pPr>
      <w:r w:rsidRPr="0038165A">
        <w:rPr>
          <w:sz w:val="20"/>
          <w:szCs w:val="20"/>
        </w:rPr>
        <w:t>С</w:t>
      </w:r>
      <w:r w:rsidR="00AB7125" w:rsidRPr="0038165A">
        <w:rPr>
          <w:sz w:val="20"/>
          <w:szCs w:val="20"/>
        </w:rPr>
        <w:t xml:space="preserve">еминар за директоре и секретаре установа </w:t>
      </w:r>
      <w:r w:rsidRPr="0038165A">
        <w:rPr>
          <w:sz w:val="20"/>
          <w:szCs w:val="20"/>
        </w:rPr>
        <w:t>је</w:t>
      </w:r>
      <w:r w:rsidR="00AB7125" w:rsidRPr="0038165A">
        <w:rPr>
          <w:sz w:val="20"/>
          <w:szCs w:val="20"/>
        </w:rPr>
        <w:t xml:space="preserve"> одржа</w:t>
      </w:r>
      <w:r w:rsidRPr="0038165A">
        <w:rPr>
          <w:sz w:val="20"/>
          <w:szCs w:val="20"/>
        </w:rPr>
        <w:t>н</w:t>
      </w:r>
      <w:r w:rsidR="00AB7125" w:rsidRPr="0038165A">
        <w:rPr>
          <w:sz w:val="20"/>
          <w:szCs w:val="20"/>
        </w:rPr>
        <w:t xml:space="preserve"> у Центру за стручно усавршавање Шабац </w:t>
      </w:r>
      <w:r w:rsidR="00AB7125" w:rsidRPr="0038165A">
        <w:rPr>
          <w:rStyle w:val="gmaildefault"/>
          <w:rFonts w:eastAsiaTheme="majorEastAsia"/>
          <w:sz w:val="20"/>
          <w:szCs w:val="20"/>
        </w:rPr>
        <w:t>23</w:t>
      </w:r>
      <w:r w:rsidR="00AB7125" w:rsidRPr="0038165A">
        <w:rPr>
          <w:sz w:val="20"/>
          <w:szCs w:val="20"/>
        </w:rPr>
        <w:t>.10.2024. године.</w:t>
      </w:r>
    </w:p>
    <w:p w14:paraId="7E2B1A6F" w14:textId="640F9262" w:rsidR="00313DC5" w:rsidRPr="0038165A" w:rsidRDefault="00313DC5" w:rsidP="00313DC5">
      <w:pPr>
        <w:rPr>
          <w:sz w:val="20"/>
          <w:szCs w:val="20"/>
          <w:lang w:val="sr-Cyrl-RS"/>
        </w:rPr>
      </w:pPr>
      <w:r w:rsidRPr="0038165A">
        <w:rPr>
          <w:sz w:val="20"/>
          <w:szCs w:val="20"/>
          <w:lang w:val="sr-Cyrl-RS"/>
        </w:rPr>
        <w:t>Обавила сам о</w:t>
      </w:r>
      <w:r w:rsidRPr="0038165A">
        <w:rPr>
          <w:sz w:val="20"/>
          <w:szCs w:val="20"/>
        </w:rPr>
        <w:t>нлајн обука – Вордпрес</w:t>
      </w:r>
      <w:r w:rsidRPr="0038165A">
        <w:rPr>
          <w:sz w:val="20"/>
          <w:szCs w:val="20"/>
          <w:lang w:val="sr-Cyrl-RS"/>
        </w:rPr>
        <w:t xml:space="preserve"> у марту 2025. године која је одржана од стране </w:t>
      </w:r>
      <w:r w:rsidRPr="0038165A">
        <w:rPr>
          <w:sz w:val="20"/>
          <w:szCs w:val="20"/>
        </w:rPr>
        <w:t>Академиј</w:t>
      </w:r>
      <w:r w:rsidRPr="0038165A">
        <w:rPr>
          <w:sz w:val="20"/>
          <w:szCs w:val="20"/>
          <w:lang w:val="sr-Cyrl-RS"/>
        </w:rPr>
        <w:t>е</w:t>
      </w:r>
      <w:r w:rsidRPr="0038165A">
        <w:rPr>
          <w:sz w:val="20"/>
          <w:szCs w:val="20"/>
        </w:rPr>
        <w:t xml:space="preserve"> Филиповић доо, Јагодина</w:t>
      </w:r>
      <w:r w:rsidRPr="0038165A">
        <w:rPr>
          <w:sz w:val="20"/>
          <w:szCs w:val="20"/>
          <w:lang w:val="sr-Cyrl-RS"/>
        </w:rPr>
        <w:t>.</w:t>
      </w:r>
    </w:p>
    <w:p w14:paraId="66A5B11B" w14:textId="77777777" w:rsidR="00E20A83" w:rsidRPr="0038165A" w:rsidRDefault="00E20A83" w:rsidP="00313DC5">
      <w:pPr>
        <w:rPr>
          <w:sz w:val="20"/>
          <w:szCs w:val="20"/>
          <w:lang w:val="sr-Cyrl-CS"/>
        </w:rPr>
      </w:pPr>
    </w:p>
    <w:p w14:paraId="7D88398A" w14:textId="77777777" w:rsidR="00221CC4" w:rsidRPr="0038165A" w:rsidRDefault="00221CC4" w:rsidP="00313DC5">
      <w:pPr>
        <w:rPr>
          <w:sz w:val="20"/>
          <w:szCs w:val="20"/>
          <w:lang w:val="sr-Cyrl-CS"/>
        </w:rPr>
      </w:pPr>
      <w:r w:rsidRPr="0038165A">
        <w:rPr>
          <w:sz w:val="20"/>
          <w:szCs w:val="20"/>
          <w:lang w:val="sr-Cyrl-CS"/>
        </w:rPr>
        <w:t>Извештај поднела:</w:t>
      </w:r>
    </w:p>
    <w:p w14:paraId="6E145013" w14:textId="77777777" w:rsidR="00221CC4" w:rsidRPr="0038165A" w:rsidRDefault="00221CC4" w:rsidP="00313DC5">
      <w:pPr>
        <w:rPr>
          <w:sz w:val="20"/>
          <w:szCs w:val="20"/>
          <w:lang w:val="sr-Cyrl-CS"/>
        </w:rPr>
      </w:pPr>
      <w:r w:rsidRPr="0038165A">
        <w:rPr>
          <w:sz w:val="20"/>
          <w:szCs w:val="20"/>
          <w:lang w:val="sr-Cyrl-CS"/>
        </w:rPr>
        <w:t>Сања Гајић, секретар школе</w:t>
      </w:r>
    </w:p>
    <w:p w14:paraId="1C50ED4E" w14:textId="77777777" w:rsidR="00B67FF8" w:rsidRPr="0038165A" w:rsidRDefault="00B67FF8" w:rsidP="00A804F7">
      <w:pPr>
        <w:pStyle w:val="Heading1"/>
        <w:jc w:val="center"/>
        <w:rPr>
          <w:rFonts w:ascii="Times New Roman" w:hAnsi="Times New Roman" w:cs="Times New Roman"/>
          <w:b w:val="0"/>
          <w:color w:val="auto"/>
          <w:sz w:val="20"/>
          <w:szCs w:val="20"/>
        </w:rPr>
      </w:pPr>
      <w:bookmarkStart w:id="288" w:name="_Toc125569526"/>
      <w:bookmarkStart w:id="289" w:name="_Toc208297353"/>
      <w:r w:rsidRPr="0038165A">
        <w:rPr>
          <w:rFonts w:ascii="Times New Roman" w:hAnsi="Times New Roman" w:cs="Times New Roman"/>
          <w:b w:val="0"/>
          <w:color w:val="auto"/>
          <w:sz w:val="20"/>
          <w:szCs w:val="20"/>
        </w:rPr>
        <w:t>ИЗВЕШТАЈ О РАДУ</w:t>
      </w:r>
      <w:r w:rsidR="00B12908" w:rsidRPr="0038165A">
        <w:rPr>
          <w:rFonts w:ascii="Times New Roman" w:hAnsi="Times New Roman" w:cs="Times New Roman"/>
          <w:b w:val="0"/>
          <w:color w:val="auto"/>
          <w:sz w:val="20"/>
          <w:szCs w:val="20"/>
        </w:rPr>
        <w:t xml:space="preserve"> ДИПЛОМИРАНОГ ЕКОНОМИСТЕ ЗА ФИНАНСИЈСКО – РАЧУНОВОДСТВЕНЕ ПОСЛОВЕ</w:t>
      </w:r>
      <w:bookmarkEnd w:id="288"/>
      <w:bookmarkEnd w:id="289"/>
    </w:p>
    <w:p w14:paraId="67AC7B50" w14:textId="77777777" w:rsidR="00B67FF8" w:rsidRPr="0038165A" w:rsidRDefault="006216DC" w:rsidP="006216DC">
      <w:pPr>
        <w:tabs>
          <w:tab w:val="left" w:pos="2940"/>
        </w:tabs>
        <w:rPr>
          <w:sz w:val="20"/>
          <w:szCs w:val="20"/>
        </w:rPr>
      </w:pPr>
      <w:r w:rsidRPr="0038165A">
        <w:rPr>
          <w:sz w:val="20"/>
          <w:szCs w:val="20"/>
        </w:rPr>
        <w:tab/>
      </w:r>
    </w:p>
    <w:p w14:paraId="5F038BD2" w14:textId="77777777" w:rsidR="00A35FF8" w:rsidRPr="0038165A" w:rsidRDefault="00A35FF8" w:rsidP="00A35FF8">
      <w:pPr>
        <w:rPr>
          <w:sz w:val="20"/>
          <w:szCs w:val="20"/>
        </w:rPr>
      </w:pPr>
    </w:p>
    <w:p w14:paraId="47763357" w14:textId="77777777" w:rsidR="009D198D" w:rsidRPr="0038165A" w:rsidRDefault="009D198D" w:rsidP="009D198D">
      <w:pPr>
        <w:rPr>
          <w:sz w:val="20"/>
          <w:szCs w:val="20"/>
        </w:rPr>
      </w:pPr>
      <w:bookmarkStart w:id="290" w:name="_Toc125569527"/>
    </w:p>
    <w:p w14:paraId="1C9C6E45" w14:textId="77777777" w:rsidR="009D198D" w:rsidRPr="0038165A" w:rsidRDefault="009D198D" w:rsidP="009D198D">
      <w:pPr>
        <w:rPr>
          <w:sz w:val="20"/>
          <w:szCs w:val="20"/>
        </w:rPr>
      </w:pPr>
      <w:r w:rsidRPr="0038165A">
        <w:rPr>
          <w:sz w:val="20"/>
          <w:szCs w:val="20"/>
        </w:rPr>
        <w:t xml:space="preserve">Посао дипломираног економисте за финансијско – рачуноводствене послове обавља један извршилац у Школи.  </w:t>
      </w:r>
    </w:p>
    <w:p w14:paraId="383F027E" w14:textId="77777777" w:rsidR="009D198D" w:rsidRPr="0038165A" w:rsidRDefault="009D198D" w:rsidP="009D198D">
      <w:pPr>
        <w:rPr>
          <w:sz w:val="20"/>
          <w:szCs w:val="20"/>
        </w:rPr>
      </w:pPr>
    </w:p>
    <w:p w14:paraId="644F62CE" w14:textId="77777777" w:rsidR="009D198D" w:rsidRPr="0038165A" w:rsidRDefault="009D198D" w:rsidP="009D198D">
      <w:pPr>
        <w:rPr>
          <w:sz w:val="20"/>
          <w:szCs w:val="20"/>
        </w:rPr>
      </w:pPr>
      <w:r w:rsidRPr="0038165A">
        <w:rPr>
          <w:sz w:val="20"/>
          <w:szCs w:val="20"/>
        </w:rPr>
        <w:t>У опису послова дипломираног економисте су:</w:t>
      </w:r>
    </w:p>
    <w:p w14:paraId="548E5A2B" w14:textId="77777777" w:rsidR="009D198D" w:rsidRPr="0038165A" w:rsidRDefault="009D198D" w:rsidP="009D198D">
      <w:pPr>
        <w:ind w:left="360"/>
        <w:rPr>
          <w:sz w:val="20"/>
          <w:szCs w:val="20"/>
        </w:rPr>
      </w:pPr>
    </w:p>
    <w:p w14:paraId="7425FB96" w14:textId="77777777" w:rsidR="009D198D" w:rsidRPr="0038165A" w:rsidRDefault="009D198D">
      <w:pPr>
        <w:pStyle w:val="ListParagraph"/>
        <w:numPr>
          <w:ilvl w:val="0"/>
          <w:numId w:val="59"/>
        </w:numPr>
        <w:spacing w:after="160" w:line="259" w:lineRule="auto"/>
        <w:rPr>
          <w:rFonts w:ascii="Times New Roman" w:hAnsi="Times New Roman" w:cs="Times New Roman"/>
          <w:sz w:val="20"/>
          <w:szCs w:val="20"/>
        </w:rPr>
      </w:pPr>
      <w:r w:rsidRPr="0038165A">
        <w:rPr>
          <w:rFonts w:ascii="Times New Roman" w:hAnsi="Times New Roman" w:cs="Times New Roman"/>
          <w:sz w:val="20"/>
          <w:szCs w:val="20"/>
        </w:rPr>
        <w:t>вођење потребне документације финансијског пословања у складу са законом;</w:t>
      </w:r>
    </w:p>
    <w:p w14:paraId="70318CC5" w14:textId="77777777" w:rsidR="009D198D" w:rsidRPr="0038165A" w:rsidRDefault="009D198D">
      <w:pPr>
        <w:pStyle w:val="ListParagraph"/>
        <w:numPr>
          <w:ilvl w:val="0"/>
          <w:numId w:val="59"/>
        </w:numPr>
        <w:spacing w:after="160" w:line="259" w:lineRule="auto"/>
        <w:rPr>
          <w:rFonts w:ascii="Times New Roman" w:hAnsi="Times New Roman" w:cs="Times New Roman"/>
          <w:sz w:val="20"/>
          <w:szCs w:val="20"/>
        </w:rPr>
      </w:pPr>
      <w:r w:rsidRPr="0038165A">
        <w:rPr>
          <w:rFonts w:ascii="Times New Roman" w:hAnsi="Times New Roman" w:cs="Times New Roman"/>
          <w:sz w:val="20"/>
          <w:szCs w:val="20"/>
        </w:rPr>
        <w:t>праћење прописа из области финансијског пословања и старање о законитости финансијског пословања;</w:t>
      </w:r>
    </w:p>
    <w:p w14:paraId="37F25555" w14:textId="77777777" w:rsidR="009D198D" w:rsidRPr="0038165A" w:rsidRDefault="009D198D">
      <w:pPr>
        <w:pStyle w:val="ListParagraph"/>
        <w:numPr>
          <w:ilvl w:val="0"/>
          <w:numId w:val="59"/>
        </w:numPr>
        <w:spacing w:after="160" w:line="259" w:lineRule="auto"/>
        <w:rPr>
          <w:rFonts w:ascii="Times New Roman" w:hAnsi="Times New Roman" w:cs="Times New Roman"/>
          <w:sz w:val="20"/>
          <w:szCs w:val="20"/>
        </w:rPr>
      </w:pPr>
      <w:r w:rsidRPr="0038165A">
        <w:rPr>
          <w:rFonts w:ascii="Times New Roman" w:hAnsi="Times New Roman" w:cs="Times New Roman"/>
          <w:sz w:val="20"/>
          <w:szCs w:val="20"/>
        </w:rPr>
        <w:t>руковање финансијским средствима у оквиру овлашћења у складу са законом и општим актом школе;</w:t>
      </w:r>
    </w:p>
    <w:p w14:paraId="66C069C7" w14:textId="77777777" w:rsidR="009D198D" w:rsidRPr="0038165A" w:rsidRDefault="009D198D">
      <w:pPr>
        <w:pStyle w:val="ListParagraph"/>
        <w:numPr>
          <w:ilvl w:val="0"/>
          <w:numId w:val="59"/>
        </w:numPr>
        <w:spacing w:after="160" w:line="259" w:lineRule="auto"/>
        <w:rPr>
          <w:rFonts w:ascii="Times New Roman" w:hAnsi="Times New Roman" w:cs="Times New Roman"/>
          <w:sz w:val="20"/>
          <w:szCs w:val="20"/>
        </w:rPr>
      </w:pPr>
      <w:r w:rsidRPr="0038165A">
        <w:rPr>
          <w:rFonts w:ascii="Times New Roman" w:hAnsi="Times New Roman" w:cs="Times New Roman"/>
          <w:sz w:val="20"/>
          <w:szCs w:val="20"/>
        </w:rPr>
        <w:t>састављање предлога финансијског плана, периодични и годишњи обрачун;</w:t>
      </w:r>
    </w:p>
    <w:p w14:paraId="7EA6F791" w14:textId="77777777" w:rsidR="009D198D" w:rsidRPr="0038165A" w:rsidRDefault="009D198D">
      <w:pPr>
        <w:pStyle w:val="ListParagraph"/>
        <w:numPr>
          <w:ilvl w:val="0"/>
          <w:numId w:val="59"/>
        </w:numPr>
        <w:spacing w:after="160" w:line="259" w:lineRule="auto"/>
        <w:rPr>
          <w:rFonts w:ascii="Times New Roman" w:hAnsi="Times New Roman" w:cs="Times New Roman"/>
          <w:sz w:val="20"/>
          <w:szCs w:val="20"/>
        </w:rPr>
      </w:pPr>
      <w:r w:rsidRPr="0038165A">
        <w:rPr>
          <w:rFonts w:ascii="Times New Roman" w:hAnsi="Times New Roman" w:cs="Times New Roman"/>
          <w:sz w:val="20"/>
          <w:szCs w:val="20"/>
        </w:rPr>
        <w:t>припремање извештаја за органе школе који се односе на финансијско и материјално пословање;</w:t>
      </w:r>
    </w:p>
    <w:p w14:paraId="667474AD" w14:textId="77777777" w:rsidR="009D198D" w:rsidRPr="0038165A" w:rsidRDefault="009D198D">
      <w:pPr>
        <w:pStyle w:val="ListParagraph"/>
        <w:numPr>
          <w:ilvl w:val="0"/>
          <w:numId w:val="59"/>
        </w:numPr>
        <w:spacing w:after="160" w:line="259" w:lineRule="auto"/>
        <w:rPr>
          <w:rFonts w:ascii="Times New Roman" w:hAnsi="Times New Roman" w:cs="Times New Roman"/>
          <w:sz w:val="20"/>
          <w:szCs w:val="20"/>
        </w:rPr>
      </w:pPr>
      <w:r w:rsidRPr="0038165A">
        <w:rPr>
          <w:rFonts w:ascii="Times New Roman" w:hAnsi="Times New Roman" w:cs="Times New Roman"/>
          <w:sz w:val="20"/>
          <w:szCs w:val="20"/>
        </w:rPr>
        <w:t>књижење и контирање зарада, накнада, трошкова;</w:t>
      </w:r>
    </w:p>
    <w:p w14:paraId="1CAD0C8F" w14:textId="77777777" w:rsidR="009D198D" w:rsidRPr="0038165A" w:rsidRDefault="009D198D">
      <w:pPr>
        <w:pStyle w:val="ListParagraph"/>
        <w:numPr>
          <w:ilvl w:val="0"/>
          <w:numId w:val="59"/>
        </w:numPr>
        <w:spacing w:after="160" w:line="259" w:lineRule="auto"/>
        <w:rPr>
          <w:rFonts w:ascii="Times New Roman" w:hAnsi="Times New Roman" w:cs="Times New Roman"/>
          <w:sz w:val="20"/>
          <w:szCs w:val="20"/>
        </w:rPr>
      </w:pPr>
      <w:r w:rsidRPr="0038165A">
        <w:rPr>
          <w:rFonts w:ascii="Times New Roman" w:hAnsi="Times New Roman" w:cs="Times New Roman"/>
          <w:sz w:val="20"/>
          <w:szCs w:val="20"/>
        </w:rPr>
        <w:t>усаглашавање прихода и расхода са одобреним апропријацијама прихода и расхода;</w:t>
      </w:r>
    </w:p>
    <w:p w14:paraId="35C77928" w14:textId="77777777" w:rsidR="009D198D" w:rsidRPr="0038165A" w:rsidRDefault="009D198D">
      <w:pPr>
        <w:pStyle w:val="ListParagraph"/>
        <w:numPr>
          <w:ilvl w:val="0"/>
          <w:numId w:val="59"/>
        </w:numPr>
        <w:spacing w:after="160" w:line="259" w:lineRule="auto"/>
        <w:rPr>
          <w:rFonts w:ascii="Times New Roman" w:hAnsi="Times New Roman" w:cs="Times New Roman"/>
          <w:sz w:val="20"/>
          <w:szCs w:val="20"/>
        </w:rPr>
      </w:pPr>
      <w:r w:rsidRPr="0038165A">
        <w:rPr>
          <w:rFonts w:ascii="Times New Roman" w:hAnsi="Times New Roman" w:cs="Times New Roman"/>
          <w:sz w:val="20"/>
          <w:szCs w:val="20"/>
        </w:rPr>
        <w:t>уређивање плана протока финансијске документације и рокова протицања исте, који обезбеђују уредност и ажурност пословања;</w:t>
      </w:r>
    </w:p>
    <w:p w14:paraId="407FB7A4" w14:textId="77777777" w:rsidR="009D198D" w:rsidRPr="0038165A" w:rsidRDefault="009D198D">
      <w:pPr>
        <w:pStyle w:val="ListParagraph"/>
        <w:numPr>
          <w:ilvl w:val="0"/>
          <w:numId w:val="59"/>
        </w:numPr>
        <w:spacing w:after="160" w:line="259" w:lineRule="auto"/>
        <w:rPr>
          <w:rFonts w:ascii="Times New Roman" w:hAnsi="Times New Roman" w:cs="Times New Roman"/>
          <w:sz w:val="20"/>
          <w:szCs w:val="20"/>
        </w:rPr>
      </w:pPr>
      <w:r w:rsidRPr="0038165A">
        <w:rPr>
          <w:rFonts w:ascii="Times New Roman" w:hAnsi="Times New Roman" w:cs="Times New Roman"/>
          <w:sz w:val="20"/>
          <w:szCs w:val="20"/>
        </w:rPr>
        <w:t>праћење законских и других прописа у вези обављања својих послова;</w:t>
      </w:r>
    </w:p>
    <w:p w14:paraId="7EB4ECAF" w14:textId="77777777" w:rsidR="009D198D" w:rsidRPr="0038165A" w:rsidRDefault="009D198D">
      <w:pPr>
        <w:pStyle w:val="ListParagraph"/>
        <w:numPr>
          <w:ilvl w:val="0"/>
          <w:numId w:val="59"/>
        </w:numPr>
        <w:spacing w:after="160" w:line="259" w:lineRule="auto"/>
        <w:rPr>
          <w:rFonts w:ascii="Times New Roman" w:hAnsi="Times New Roman" w:cs="Times New Roman"/>
          <w:sz w:val="20"/>
          <w:szCs w:val="20"/>
        </w:rPr>
      </w:pPr>
      <w:r w:rsidRPr="0038165A">
        <w:rPr>
          <w:rFonts w:ascii="Times New Roman" w:hAnsi="Times New Roman" w:cs="Times New Roman"/>
          <w:sz w:val="20"/>
          <w:szCs w:val="20"/>
        </w:rPr>
        <w:t>обављање других послова у складу са Правилником о систематизацији послова.</w:t>
      </w:r>
    </w:p>
    <w:p w14:paraId="7DE8FB2B" w14:textId="77777777" w:rsidR="009D198D" w:rsidRPr="0038165A" w:rsidRDefault="009D198D" w:rsidP="009D198D">
      <w:pPr>
        <w:jc w:val="right"/>
        <w:rPr>
          <w:sz w:val="20"/>
          <w:szCs w:val="20"/>
        </w:rPr>
      </w:pPr>
    </w:p>
    <w:p w14:paraId="6DF89BBA" w14:textId="77777777" w:rsidR="009D198D" w:rsidRPr="0038165A" w:rsidRDefault="009D198D" w:rsidP="009D198D">
      <w:pPr>
        <w:jc w:val="right"/>
        <w:rPr>
          <w:sz w:val="20"/>
          <w:szCs w:val="20"/>
        </w:rPr>
      </w:pPr>
    </w:p>
    <w:p w14:paraId="757B1931" w14:textId="77777777" w:rsidR="009D198D" w:rsidRPr="0038165A" w:rsidRDefault="009D198D" w:rsidP="009D198D">
      <w:pPr>
        <w:jc w:val="right"/>
        <w:rPr>
          <w:sz w:val="20"/>
          <w:szCs w:val="20"/>
        </w:rPr>
      </w:pPr>
      <w:r w:rsidRPr="0038165A">
        <w:rPr>
          <w:sz w:val="20"/>
          <w:szCs w:val="20"/>
        </w:rPr>
        <w:t>Дипломирани економиста за финансијско – рачуноводствене послове:</w:t>
      </w:r>
    </w:p>
    <w:p w14:paraId="0E8258ED" w14:textId="77777777" w:rsidR="009D198D" w:rsidRPr="0038165A" w:rsidRDefault="009D198D" w:rsidP="009D198D">
      <w:pPr>
        <w:ind w:left="6372"/>
        <w:rPr>
          <w:sz w:val="20"/>
          <w:szCs w:val="20"/>
        </w:rPr>
      </w:pPr>
      <w:r w:rsidRPr="0038165A">
        <w:rPr>
          <w:sz w:val="20"/>
          <w:szCs w:val="20"/>
        </w:rPr>
        <w:t xml:space="preserve">         </w:t>
      </w:r>
      <w:r w:rsidRPr="0038165A">
        <w:rPr>
          <w:sz w:val="20"/>
          <w:szCs w:val="20"/>
        </w:rPr>
        <w:tab/>
        <w:t>Зорана Велебит</w:t>
      </w:r>
    </w:p>
    <w:p w14:paraId="0B240649" w14:textId="77777777" w:rsidR="001B2207" w:rsidRPr="0038165A" w:rsidRDefault="001B2207" w:rsidP="00A804F7">
      <w:pPr>
        <w:pStyle w:val="Heading1"/>
        <w:jc w:val="center"/>
        <w:rPr>
          <w:rFonts w:ascii="Times New Roman" w:hAnsi="Times New Roman" w:cs="Times New Roman"/>
          <w:b w:val="0"/>
          <w:color w:val="auto"/>
          <w:sz w:val="20"/>
          <w:szCs w:val="20"/>
        </w:rPr>
      </w:pPr>
      <w:bookmarkStart w:id="291" w:name="_Toc208297354"/>
      <w:r w:rsidRPr="0038165A">
        <w:rPr>
          <w:rFonts w:ascii="Times New Roman" w:hAnsi="Times New Roman" w:cs="Times New Roman"/>
          <w:b w:val="0"/>
          <w:color w:val="auto"/>
          <w:sz w:val="20"/>
          <w:szCs w:val="20"/>
        </w:rPr>
        <w:lastRenderedPageBreak/>
        <w:t>ИЗВЕШТАЈ О РАДУ УЧЕНИЧКОГ ПАРЛАМЕНТА</w:t>
      </w:r>
      <w:bookmarkEnd w:id="290"/>
      <w:bookmarkEnd w:id="291"/>
    </w:p>
    <w:p w14:paraId="0011E721" w14:textId="77777777" w:rsidR="00CA0B3C" w:rsidRPr="0038165A" w:rsidRDefault="00E05C64" w:rsidP="00CA0B3C">
      <w:pPr>
        <w:jc w:val="center"/>
        <w:rPr>
          <w:sz w:val="20"/>
          <w:szCs w:val="20"/>
        </w:rPr>
      </w:pPr>
      <w:r w:rsidRPr="0038165A">
        <w:rPr>
          <w:sz w:val="20"/>
          <w:szCs w:val="20"/>
        </w:rPr>
        <w:tab/>
      </w:r>
    </w:p>
    <w:p w14:paraId="49DC90D7" w14:textId="77777777" w:rsidR="00AF667B" w:rsidRPr="0038165A" w:rsidRDefault="00AF667B" w:rsidP="00AF667B">
      <w:pPr>
        <w:rPr>
          <w:sz w:val="20"/>
          <w:szCs w:val="20"/>
        </w:rPr>
      </w:pPr>
      <w:r w:rsidRPr="0038165A">
        <w:rPr>
          <w:sz w:val="20"/>
          <w:szCs w:val="20"/>
        </w:rPr>
        <w:t>Извештај рада Ученичког парламента у току првог полугодишта школске</w:t>
      </w:r>
    </w:p>
    <w:p w14:paraId="2DAD5642" w14:textId="77777777" w:rsidR="00AF667B" w:rsidRPr="0038165A" w:rsidRDefault="00AF667B" w:rsidP="00AF667B">
      <w:pPr>
        <w:rPr>
          <w:sz w:val="20"/>
          <w:szCs w:val="20"/>
        </w:rPr>
      </w:pPr>
      <w:r w:rsidRPr="0038165A">
        <w:rPr>
          <w:sz w:val="20"/>
          <w:szCs w:val="20"/>
        </w:rPr>
        <w:t xml:space="preserve"> 2024/25. године</w:t>
      </w:r>
    </w:p>
    <w:p w14:paraId="6DD2F465" w14:textId="77777777" w:rsidR="00AF667B" w:rsidRPr="0038165A" w:rsidRDefault="00AF667B" w:rsidP="00AF667B">
      <w:pPr>
        <w:rPr>
          <w:sz w:val="20"/>
          <w:szCs w:val="20"/>
        </w:rPr>
      </w:pPr>
      <w:r w:rsidRPr="0038165A">
        <w:rPr>
          <w:sz w:val="20"/>
          <w:szCs w:val="20"/>
        </w:rPr>
        <w:t>Састанци Ученичког парламента организовани су  током целог првог полугодишта у скаладу са планом и програмом, тако да је током првог полугодишта оджано 4 планирана састанака и 2 вандреднa.</w:t>
      </w:r>
    </w:p>
    <w:p w14:paraId="50F6BF66" w14:textId="77777777" w:rsidR="00AF667B" w:rsidRPr="0038165A" w:rsidRDefault="00AF667B" w:rsidP="00AF667B">
      <w:pPr>
        <w:rPr>
          <w:sz w:val="20"/>
          <w:szCs w:val="20"/>
        </w:rPr>
      </w:pPr>
      <w:r w:rsidRPr="0038165A">
        <w:rPr>
          <w:sz w:val="20"/>
          <w:szCs w:val="20"/>
        </w:rPr>
        <w:t>Током вандредних састанка разматране су следеће ставке које нису планиране редовним заседањем:</w:t>
      </w:r>
    </w:p>
    <w:p w14:paraId="25199DDF" w14:textId="77777777" w:rsidR="00AF667B" w:rsidRPr="0038165A" w:rsidRDefault="00AF667B" w:rsidP="00AF667B">
      <w:pPr>
        <w:rPr>
          <w:sz w:val="20"/>
          <w:szCs w:val="20"/>
          <w:lang w:val="sr-Latn-CS" w:eastAsia="sr-Latn-CS"/>
        </w:rPr>
      </w:pPr>
      <w:r w:rsidRPr="0038165A">
        <w:rPr>
          <w:sz w:val="20"/>
          <w:szCs w:val="20"/>
          <w:lang w:val="sr-Latn-CS" w:eastAsia="sr-Latn-CS"/>
        </w:rPr>
        <w:t>1) давањ</w:t>
      </w:r>
      <w:r w:rsidRPr="0038165A">
        <w:rPr>
          <w:sz w:val="20"/>
          <w:szCs w:val="20"/>
          <w:lang w:eastAsia="sr-Latn-CS"/>
        </w:rPr>
        <w:t>е</w:t>
      </w:r>
      <w:r w:rsidRPr="0038165A">
        <w:rPr>
          <w:sz w:val="20"/>
          <w:szCs w:val="20"/>
          <w:lang w:val="sr-Latn-CS" w:eastAsia="sr-Latn-CS"/>
        </w:rPr>
        <w:t xml:space="preserve"> мишљења и предлога стручним органима, Школском одбору, Савету родитеља и директору о</w:t>
      </w:r>
      <w:r w:rsidRPr="0038165A">
        <w:rPr>
          <w:sz w:val="20"/>
          <w:szCs w:val="20"/>
          <w:lang w:eastAsia="sr-Latn-CS"/>
        </w:rPr>
        <w:t xml:space="preserve"> Анексу</w:t>
      </w:r>
      <w:r w:rsidRPr="0038165A">
        <w:rPr>
          <w:sz w:val="20"/>
          <w:szCs w:val="20"/>
          <w:lang w:val="sr-Latn-CS" w:eastAsia="sr-Latn-CS"/>
        </w:rPr>
        <w:t xml:space="preserve"> годишњем плану рада, </w:t>
      </w:r>
    </w:p>
    <w:p w14:paraId="62CA4A7A" w14:textId="77777777" w:rsidR="00AF667B" w:rsidRPr="0038165A" w:rsidRDefault="00AF667B" w:rsidP="00AF667B">
      <w:pPr>
        <w:rPr>
          <w:sz w:val="20"/>
          <w:szCs w:val="20"/>
          <w:lang w:val="sr-Latn-CS" w:eastAsia="sr-Latn-CS"/>
        </w:rPr>
      </w:pPr>
      <w:r w:rsidRPr="0038165A">
        <w:rPr>
          <w:sz w:val="20"/>
          <w:szCs w:val="20"/>
          <w:lang w:val="sr-Latn-CS" w:eastAsia="sr-Latn-CS"/>
        </w:rPr>
        <w:t>2) разматрања односа и сарадње ученика и наставника</w:t>
      </w:r>
      <w:r w:rsidRPr="0038165A">
        <w:rPr>
          <w:sz w:val="20"/>
          <w:szCs w:val="20"/>
          <w:lang w:eastAsia="sr-Latn-CS"/>
        </w:rPr>
        <w:t xml:space="preserve"> и </w:t>
      </w:r>
      <w:r w:rsidRPr="0038165A">
        <w:rPr>
          <w:sz w:val="20"/>
          <w:szCs w:val="20"/>
          <w:lang w:val="sr-Latn-CS" w:eastAsia="sr-Latn-CS"/>
        </w:rPr>
        <w:t xml:space="preserve"> стручног сарадника и атмосфере у Школи; </w:t>
      </w:r>
    </w:p>
    <w:p w14:paraId="05981BB1" w14:textId="77777777" w:rsidR="00AF667B" w:rsidRPr="0038165A" w:rsidRDefault="00AF667B" w:rsidP="00AF667B">
      <w:pPr>
        <w:rPr>
          <w:sz w:val="20"/>
          <w:szCs w:val="20"/>
          <w:lang w:eastAsia="sr-Latn-CS"/>
        </w:rPr>
      </w:pPr>
      <w:r w:rsidRPr="0038165A">
        <w:rPr>
          <w:sz w:val="20"/>
          <w:szCs w:val="20"/>
          <w:lang w:val="sr-Latn-CS" w:eastAsia="sr-Latn-CS"/>
        </w:rPr>
        <w:t xml:space="preserve">3)обавештавања ученика о питањима од посебног значаја за њихово школовање и о активностима ученичког парламента; </w:t>
      </w:r>
    </w:p>
    <w:p w14:paraId="376B01F5" w14:textId="77777777" w:rsidR="00AF667B" w:rsidRPr="0038165A" w:rsidRDefault="00AF667B" w:rsidP="00AF667B">
      <w:pPr>
        <w:rPr>
          <w:sz w:val="20"/>
          <w:szCs w:val="20"/>
          <w:lang w:eastAsia="sr-Latn-CS"/>
        </w:rPr>
      </w:pPr>
      <w:r w:rsidRPr="0038165A">
        <w:rPr>
          <w:sz w:val="20"/>
          <w:szCs w:val="20"/>
          <w:lang w:eastAsia="sr-Latn-CS"/>
        </w:rPr>
        <w:t>4) учешће у процесу планирања развоја школе и у самовредновању школе.</w:t>
      </w:r>
    </w:p>
    <w:p w14:paraId="1F36F7BC" w14:textId="77777777" w:rsidR="00AF667B" w:rsidRPr="0038165A" w:rsidRDefault="00AF667B" w:rsidP="00AF667B">
      <w:pPr>
        <w:rPr>
          <w:sz w:val="20"/>
          <w:szCs w:val="20"/>
        </w:rPr>
      </w:pPr>
    </w:p>
    <w:p w14:paraId="1ACAB812" w14:textId="77777777" w:rsidR="00AF667B" w:rsidRPr="0038165A" w:rsidRDefault="00AF667B" w:rsidP="00AF667B">
      <w:pPr>
        <w:rPr>
          <w:sz w:val="20"/>
          <w:szCs w:val="20"/>
        </w:rPr>
      </w:pPr>
      <w:r w:rsidRPr="0038165A">
        <w:rPr>
          <w:sz w:val="20"/>
          <w:szCs w:val="20"/>
        </w:rPr>
        <w:t>Извештаји свих састанака су предати секретару школеу штампаној и електронској верзији и евидентирани на предвиђено место у документацију.</w:t>
      </w:r>
    </w:p>
    <w:p w14:paraId="6E045D08" w14:textId="77777777" w:rsidR="004B48F0" w:rsidRPr="0038165A" w:rsidRDefault="004B48F0" w:rsidP="00AF667B">
      <w:pPr>
        <w:rPr>
          <w:sz w:val="20"/>
          <w:szCs w:val="20"/>
        </w:rPr>
      </w:pPr>
    </w:p>
    <w:p w14:paraId="3871FB96" w14:textId="77777777" w:rsidR="004B48F0" w:rsidRPr="0038165A" w:rsidRDefault="004B48F0" w:rsidP="004B48F0">
      <w:pPr>
        <w:pStyle w:val="NoSpacing"/>
        <w:jc w:val="center"/>
        <w:rPr>
          <w:rFonts w:ascii="Times New Roman" w:hAnsi="Times New Roman" w:cs="Times New Roman"/>
          <w:sz w:val="20"/>
          <w:szCs w:val="20"/>
        </w:rPr>
      </w:pPr>
      <w:r w:rsidRPr="0038165A">
        <w:rPr>
          <w:rFonts w:ascii="Times New Roman" w:hAnsi="Times New Roman" w:cs="Times New Roman"/>
          <w:sz w:val="20"/>
          <w:szCs w:val="20"/>
        </w:rPr>
        <w:t>Одговори  по питањима  из контролне листе за основну школу - КЛ-002-05/02</w:t>
      </w:r>
    </w:p>
    <w:p w14:paraId="07CD70C1" w14:textId="77777777" w:rsidR="004B48F0" w:rsidRPr="0038165A" w:rsidRDefault="004B48F0" w:rsidP="004B48F0">
      <w:pPr>
        <w:jc w:val="center"/>
        <w:rPr>
          <w:sz w:val="20"/>
          <w:szCs w:val="20"/>
        </w:rPr>
      </w:pPr>
      <w:r w:rsidRPr="0038165A">
        <w:rPr>
          <w:sz w:val="20"/>
          <w:szCs w:val="20"/>
        </w:rPr>
        <w:t>Усвојена на VII седници Координационе комисије Владе за инспекцијски надзор 19.3.2024.  године</w:t>
      </w:r>
    </w:p>
    <w:p w14:paraId="6F6B459F" w14:textId="77777777" w:rsidR="004B48F0" w:rsidRPr="0038165A" w:rsidRDefault="004B48F0" w:rsidP="004B48F0">
      <w:pPr>
        <w:ind w:firstLine="708"/>
        <w:jc w:val="both"/>
        <w:rPr>
          <w:bCs/>
          <w:sz w:val="20"/>
          <w:szCs w:val="20"/>
          <w:lang w:val="sr-Cyrl-CS"/>
        </w:rPr>
      </w:pPr>
    </w:p>
    <w:p w14:paraId="015AD6BB" w14:textId="77777777" w:rsidR="004B48F0" w:rsidRPr="0038165A" w:rsidRDefault="004B48F0" w:rsidP="00AF667B">
      <w:pPr>
        <w:rPr>
          <w:sz w:val="20"/>
          <w:szCs w:val="20"/>
        </w:rPr>
      </w:pPr>
    </w:p>
    <w:tbl>
      <w:tblPr>
        <w:tblW w:w="90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9"/>
        <w:gridCol w:w="4469"/>
      </w:tblGrid>
      <w:tr w:rsidR="00AD248D" w:rsidRPr="0038165A" w14:paraId="1F7E6EF9" w14:textId="77777777" w:rsidTr="002D56E6">
        <w:trPr>
          <w:trHeight w:val="690"/>
        </w:trPr>
        <w:tc>
          <w:tcPr>
            <w:tcW w:w="4629" w:type="dxa"/>
          </w:tcPr>
          <w:p w14:paraId="14EC820D" w14:textId="77777777" w:rsidR="006637EE" w:rsidRPr="0038165A" w:rsidRDefault="006637EE" w:rsidP="002D56E6">
            <w:pPr>
              <w:pStyle w:val="NoSpacing"/>
              <w:jc w:val="both"/>
              <w:rPr>
                <w:rFonts w:ascii="Times New Roman" w:hAnsi="Times New Roman" w:cs="Times New Roman"/>
                <w:sz w:val="20"/>
                <w:szCs w:val="20"/>
              </w:rPr>
            </w:pPr>
            <w:r w:rsidRPr="0038165A">
              <w:rPr>
                <w:rFonts w:ascii="Times New Roman" w:hAnsi="Times New Roman" w:cs="Times New Roman"/>
                <w:sz w:val="20"/>
                <w:szCs w:val="20"/>
              </w:rPr>
              <w:t xml:space="preserve"> Да ли је ученички парламент формиран и да ли обавља послове у складу са чланом 88. ЗОСОВа?</w:t>
            </w:r>
          </w:p>
        </w:tc>
        <w:tc>
          <w:tcPr>
            <w:tcW w:w="4469" w:type="dxa"/>
            <w:vAlign w:val="center"/>
          </w:tcPr>
          <w:p w14:paraId="5045F674" w14:textId="77777777" w:rsidR="006637EE" w:rsidRPr="0038165A" w:rsidRDefault="006637EE" w:rsidP="002D56E6">
            <w:pPr>
              <w:pStyle w:val="Normal16"/>
              <w:spacing w:beforeAutospacing="0" w:after="0" w:afterAutospacing="0"/>
              <w:rPr>
                <w:rFonts w:ascii="Times New Roman" w:hAnsi="Times New Roman" w:cs="Times New Roman"/>
                <w:iCs/>
                <w:sz w:val="20"/>
                <w:szCs w:val="20"/>
                <w:lang w:val="sr-Cyrl-CS"/>
              </w:rPr>
            </w:pPr>
            <w:r w:rsidRPr="0038165A">
              <w:rPr>
                <w:rFonts w:ascii="Times New Roman" w:hAnsi="Times New Roman" w:cs="Times New Roman"/>
                <w:iCs/>
                <w:sz w:val="20"/>
                <w:szCs w:val="20"/>
                <w:lang w:val="sr-Cyrl-CS"/>
              </w:rPr>
              <w:t xml:space="preserve">Да. </w:t>
            </w:r>
            <w:r w:rsidRPr="0038165A">
              <w:rPr>
                <w:rFonts w:ascii="Times New Roman" w:hAnsi="Times New Roman" w:cs="Times New Roman"/>
                <w:iCs/>
                <w:sz w:val="20"/>
                <w:szCs w:val="20"/>
              </w:rPr>
              <w:t>Ученички парламент је формиран и обавља послове у складу са чланом 88. став 3. ЗОСОВа.</w:t>
            </w:r>
          </w:p>
          <w:p w14:paraId="270C9B4B" w14:textId="77777777" w:rsidR="006637EE" w:rsidRPr="0038165A" w:rsidRDefault="006637EE" w:rsidP="002D56E6">
            <w:pPr>
              <w:jc w:val="center"/>
              <w:rPr>
                <w:sz w:val="20"/>
                <w:szCs w:val="20"/>
              </w:rPr>
            </w:pPr>
            <w:r w:rsidRPr="0038165A">
              <w:rPr>
                <w:sz w:val="20"/>
                <w:szCs w:val="20"/>
              </w:rPr>
              <w:t xml:space="preserve"> записник одељењске заједнице (ЧОЗ- VII разред 6.9.</w:t>
            </w:r>
            <w:r w:rsidR="004B48F0" w:rsidRPr="0038165A">
              <w:rPr>
                <w:sz w:val="20"/>
                <w:szCs w:val="20"/>
              </w:rPr>
              <w:t>2024.</w:t>
            </w:r>
          </w:p>
          <w:p w14:paraId="29AE51A2" w14:textId="77777777" w:rsidR="006637EE" w:rsidRPr="0038165A" w:rsidRDefault="006637EE" w:rsidP="002D56E6">
            <w:pPr>
              <w:jc w:val="center"/>
              <w:rPr>
                <w:sz w:val="20"/>
                <w:szCs w:val="20"/>
              </w:rPr>
            </w:pPr>
            <w:r w:rsidRPr="0038165A">
              <w:rPr>
                <w:sz w:val="20"/>
                <w:szCs w:val="20"/>
              </w:rPr>
              <w:t>ЧОЗ- VIII разред 4.9.</w:t>
            </w:r>
            <w:r w:rsidR="004B48F0" w:rsidRPr="0038165A">
              <w:rPr>
                <w:sz w:val="20"/>
                <w:szCs w:val="20"/>
              </w:rPr>
              <w:t>2024.године</w:t>
            </w:r>
            <w:r w:rsidRPr="0038165A">
              <w:rPr>
                <w:sz w:val="20"/>
                <w:szCs w:val="20"/>
              </w:rPr>
              <w:t>)</w:t>
            </w:r>
          </w:p>
        </w:tc>
      </w:tr>
    </w:tbl>
    <w:p w14:paraId="507405FF" w14:textId="77777777" w:rsidR="006637EE" w:rsidRPr="0038165A" w:rsidRDefault="006637EE" w:rsidP="00AF667B">
      <w:pPr>
        <w:rPr>
          <w:sz w:val="20"/>
          <w:szCs w:val="20"/>
        </w:rPr>
      </w:pPr>
    </w:p>
    <w:p w14:paraId="0E16E2AE" w14:textId="77777777" w:rsidR="00AF667B" w:rsidRPr="0038165A" w:rsidRDefault="00AF667B" w:rsidP="00AF667B">
      <w:pPr>
        <w:rPr>
          <w:sz w:val="20"/>
          <w:szCs w:val="20"/>
        </w:rPr>
      </w:pPr>
    </w:p>
    <w:p w14:paraId="45ADBC2E" w14:textId="77777777" w:rsidR="00CB3913" w:rsidRPr="0038165A" w:rsidRDefault="00CB3913" w:rsidP="00CB3913">
      <w:pPr>
        <w:rPr>
          <w:b/>
        </w:rPr>
      </w:pPr>
      <w:r w:rsidRPr="0038165A">
        <w:rPr>
          <w:b/>
        </w:rPr>
        <w:t xml:space="preserve">Извештај </w:t>
      </w:r>
      <w:r w:rsidRPr="0038165A">
        <w:rPr>
          <w:b/>
          <w:lang w:val="sr-Cyrl-RS"/>
        </w:rPr>
        <w:t>рада Ученичког парламента</w:t>
      </w:r>
      <w:r w:rsidRPr="0038165A">
        <w:rPr>
          <w:b/>
        </w:rPr>
        <w:t xml:space="preserve"> у току </w:t>
      </w:r>
      <w:r w:rsidRPr="0038165A">
        <w:rPr>
          <w:b/>
          <w:lang w:val="sr-Cyrl-RS"/>
        </w:rPr>
        <w:t>другог</w:t>
      </w:r>
      <w:r w:rsidRPr="0038165A">
        <w:rPr>
          <w:b/>
        </w:rPr>
        <w:t xml:space="preserve"> полугодишта школске</w:t>
      </w:r>
    </w:p>
    <w:p w14:paraId="3519103F" w14:textId="77777777" w:rsidR="00CB3913" w:rsidRPr="0038165A" w:rsidRDefault="00CB3913" w:rsidP="00CB3913">
      <w:pPr>
        <w:jc w:val="center"/>
        <w:rPr>
          <w:b/>
        </w:rPr>
      </w:pPr>
      <w:r w:rsidRPr="0038165A">
        <w:rPr>
          <w:b/>
        </w:rPr>
        <w:t>202</w:t>
      </w:r>
      <w:r w:rsidRPr="0038165A">
        <w:rPr>
          <w:b/>
          <w:lang w:val="sr-Cyrl-RS"/>
        </w:rPr>
        <w:t>4</w:t>
      </w:r>
      <w:r w:rsidRPr="0038165A">
        <w:rPr>
          <w:b/>
        </w:rPr>
        <w:t>/2</w:t>
      </w:r>
      <w:r w:rsidRPr="0038165A">
        <w:rPr>
          <w:b/>
          <w:lang w:val="sr-Cyrl-RS"/>
        </w:rPr>
        <w:t>5</w:t>
      </w:r>
      <w:r w:rsidRPr="0038165A">
        <w:rPr>
          <w:b/>
        </w:rPr>
        <w:t>. године</w:t>
      </w:r>
    </w:p>
    <w:p w14:paraId="1D910B11" w14:textId="29472627" w:rsidR="00CB3913" w:rsidRPr="0038165A" w:rsidRDefault="00CB3913" w:rsidP="00CB3913">
      <w:pPr>
        <w:rPr>
          <w:sz w:val="20"/>
          <w:szCs w:val="20"/>
          <w:lang w:val="sr-Cyrl-RS"/>
        </w:rPr>
      </w:pPr>
      <w:r w:rsidRPr="0038165A">
        <w:rPr>
          <w:sz w:val="20"/>
          <w:szCs w:val="20"/>
        </w:rPr>
        <w:t xml:space="preserve">Састанци </w:t>
      </w:r>
      <w:r w:rsidRPr="0038165A">
        <w:rPr>
          <w:sz w:val="20"/>
          <w:szCs w:val="20"/>
          <w:lang w:val="sr-Cyrl-RS"/>
        </w:rPr>
        <w:t>Ученичког парламента</w:t>
      </w:r>
      <w:r w:rsidRPr="0038165A">
        <w:rPr>
          <w:sz w:val="20"/>
          <w:szCs w:val="20"/>
        </w:rPr>
        <w:t xml:space="preserve"> организовани су  током целог </w:t>
      </w:r>
      <w:r w:rsidR="00313DC5" w:rsidRPr="0038165A">
        <w:rPr>
          <w:sz w:val="20"/>
          <w:szCs w:val="20"/>
          <w:lang w:val="sr-Cyrl-RS"/>
        </w:rPr>
        <w:t>другог</w:t>
      </w:r>
      <w:r w:rsidRPr="0038165A">
        <w:rPr>
          <w:sz w:val="20"/>
          <w:szCs w:val="20"/>
        </w:rPr>
        <w:t xml:space="preserve"> полугодишта у скаладу са планом и програмом, тако да је током </w:t>
      </w:r>
      <w:r w:rsidR="00313DC5" w:rsidRPr="0038165A">
        <w:rPr>
          <w:sz w:val="20"/>
          <w:szCs w:val="20"/>
          <w:lang w:val="sr-Cyrl-RS"/>
        </w:rPr>
        <w:t>другог</w:t>
      </w:r>
      <w:r w:rsidRPr="0038165A">
        <w:rPr>
          <w:sz w:val="20"/>
          <w:szCs w:val="20"/>
        </w:rPr>
        <w:t xml:space="preserve"> полугодишта оджано </w:t>
      </w:r>
      <w:r w:rsidRPr="0038165A">
        <w:rPr>
          <w:sz w:val="20"/>
          <w:szCs w:val="20"/>
          <w:lang w:val="sr-Cyrl-RS"/>
        </w:rPr>
        <w:t>4</w:t>
      </w:r>
      <w:r w:rsidRPr="0038165A">
        <w:rPr>
          <w:sz w:val="20"/>
          <w:szCs w:val="20"/>
        </w:rPr>
        <w:t xml:space="preserve"> састанака</w:t>
      </w:r>
      <w:r w:rsidRPr="0038165A">
        <w:rPr>
          <w:sz w:val="20"/>
          <w:szCs w:val="20"/>
          <w:lang w:val="sr-Cyrl-RS"/>
        </w:rPr>
        <w:t>, 3 планирана (планирани састанци за јануар и фебруар одржани су као један састанак, као и за мај и јун) и 1 вандредни састанак</w:t>
      </w:r>
      <w:r w:rsidRPr="0038165A">
        <w:rPr>
          <w:sz w:val="20"/>
          <w:szCs w:val="20"/>
        </w:rPr>
        <w:t>.</w:t>
      </w:r>
    </w:p>
    <w:p w14:paraId="60625E45" w14:textId="77777777" w:rsidR="00CB3913" w:rsidRPr="0038165A" w:rsidRDefault="00CB3913" w:rsidP="00CB3913">
      <w:pPr>
        <w:rPr>
          <w:sz w:val="20"/>
          <w:szCs w:val="20"/>
          <w:lang w:val="sr-Cyrl-RS"/>
        </w:rPr>
      </w:pPr>
      <w:r w:rsidRPr="0038165A">
        <w:rPr>
          <w:sz w:val="20"/>
          <w:szCs w:val="20"/>
          <w:lang w:val="sr-Cyrl-RS"/>
        </w:rPr>
        <w:t>Током састанка разматране су следеће ставке које нису планиране редовним заседањем:</w:t>
      </w:r>
    </w:p>
    <w:p w14:paraId="38C767C4" w14:textId="77777777" w:rsidR="00CB3913" w:rsidRPr="0038165A" w:rsidRDefault="00CB3913" w:rsidP="00CB3913">
      <w:pPr>
        <w:spacing w:before="60" w:after="60"/>
        <w:jc w:val="both"/>
        <w:rPr>
          <w:sz w:val="20"/>
          <w:szCs w:val="20"/>
          <w:lang w:val="sr-Latn-CS" w:eastAsia="sr-Latn-CS"/>
        </w:rPr>
      </w:pPr>
      <w:r w:rsidRPr="0038165A">
        <w:rPr>
          <w:sz w:val="20"/>
          <w:szCs w:val="20"/>
          <w:lang w:val="sr-Latn-CS" w:eastAsia="sr-Latn-CS"/>
        </w:rPr>
        <w:t>1) давањ</w:t>
      </w:r>
      <w:r w:rsidRPr="0038165A">
        <w:rPr>
          <w:sz w:val="20"/>
          <w:szCs w:val="20"/>
          <w:lang w:val="sr-Cyrl-RS" w:eastAsia="sr-Latn-CS"/>
        </w:rPr>
        <w:t>е</w:t>
      </w:r>
      <w:r w:rsidRPr="0038165A">
        <w:rPr>
          <w:sz w:val="20"/>
          <w:szCs w:val="20"/>
          <w:lang w:val="sr-Latn-CS" w:eastAsia="sr-Latn-CS"/>
        </w:rPr>
        <w:t xml:space="preserve"> мишљења и предлога стручним органима, Школском одбору, Савету родитеља и директору о</w:t>
      </w:r>
      <w:r w:rsidRPr="0038165A">
        <w:rPr>
          <w:sz w:val="20"/>
          <w:szCs w:val="20"/>
          <w:lang w:val="sr-Cyrl-RS" w:eastAsia="sr-Latn-CS"/>
        </w:rPr>
        <w:t xml:space="preserve"> Анексу</w:t>
      </w:r>
      <w:r w:rsidRPr="0038165A">
        <w:rPr>
          <w:sz w:val="20"/>
          <w:szCs w:val="20"/>
          <w:lang w:val="sr-Latn-CS" w:eastAsia="sr-Latn-CS"/>
        </w:rPr>
        <w:t xml:space="preserve"> годишњем плану рада, </w:t>
      </w:r>
    </w:p>
    <w:p w14:paraId="54E496DB" w14:textId="77777777" w:rsidR="00CB3913" w:rsidRPr="0038165A" w:rsidRDefault="00CB3913" w:rsidP="00CB3913">
      <w:pPr>
        <w:spacing w:before="60" w:after="60"/>
        <w:jc w:val="both"/>
        <w:rPr>
          <w:sz w:val="20"/>
          <w:szCs w:val="20"/>
          <w:lang w:val="sr-Latn-CS" w:eastAsia="sr-Latn-CS"/>
        </w:rPr>
      </w:pPr>
      <w:r w:rsidRPr="0038165A">
        <w:rPr>
          <w:sz w:val="20"/>
          <w:szCs w:val="20"/>
          <w:lang w:val="sr-Latn-CS" w:eastAsia="sr-Latn-CS"/>
        </w:rPr>
        <w:t>2) разматрања односа и сарадње ученика и наставника</w:t>
      </w:r>
      <w:r w:rsidRPr="0038165A">
        <w:rPr>
          <w:sz w:val="20"/>
          <w:szCs w:val="20"/>
          <w:lang w:val="sr-Cyrl-RS" w:eastAsia="sr-Latn-CS"/>
        </w:rPr>
        <w:t xml:space="preserve"> и </w:t>
      </w:r>
      <w:r w:rsidRPr="0038165A">
        <w:rPr>
          <w:sz w:val="20"/>
          <w:szCs w:val="20"/>
          <w:lang w:val="sr-Latn-CS" w:eastAsia="sr-Latn-CS"/>
        </w:rPr>
        <w:t xml:space="preserve"> стручног сарадника и атмосфере у Школи; </w:t>
      </w:r>
    </w:p>
    <w:p w14:paraId="607C226D" w14:textId="77777777" w:rsidR="00CB3913" w:rsidRPr="0038165A" w:rsidRDefault="00CB3913" w:rsidP="00CB3913">
      <w:pPr>
        <w:spacing w:before="60" w:after="60"/>
        <w:jc w:val="both"/>
        <w:rPr>
          <w:sz w:val="20"/>
          <w:szCs w:val="20"/>
          <w:lang w:val="sr-Cyrl-RS" w:eastAsia="sr-Latn-CS"/>
        </w:rPr>
      </w:pPr>
      <w:r w:rsidRPr="0038165A">
        <w:rPr>
          <w:sz w:val="20"/>
          <w:szCs w:val="20"/>
          <w:lang w:val="sr-Latn-CS" w:eastAsia="sr-Latn-CS"/>
        </w:rPr>
        <w:t>3)</w:t>
      </w:r>
      <w:r w:rsidRPr="0038165A">
        <w:rPr>
          <w:sz w:val="20"/>
          <w:szCs w:val="20"/>
          <w:lang w:val="sr-Cyrl-RS" w:eastAsia="sr-Latn-CS"/>
        </w:rPr>
        <w:t xml:space="preserve"> </w:t>
      </w:r>
      <w:r w:rsidRPr="0038165A">
        <w:rPr>
          <w:sz w:val="20"/>
          <w:szCs w:val="20"/>
          <w:lang w:val="sr-Latn-CS" w:eastAsia="sr-Latn-CS"/>
        </w:rPr>
        <w:t>обавештавања ученика о питањима од посебног значаја за њихово школовање и о активностима ученичког парламента</w:t>
      </w:r>
      <w:r w:rsidRPr="0038165A">
        <w:rPr>
          <w:sz w:val="20"/>
          <w:szCs w:val="20"/>
          <w:lang w:val="sr-Cyrl-RS" w:eastAsia="sr-Latn-CS"/>
        </w:rPr>
        <w:t>.</w:t>
      </w:r>
    </w:p>
    <w:p w14:paraId="1541ABC2" w14:textId="77777777" w:rsidR="00CB3913" w:rsidRPr="0038165A" w:rsidRDefault="00CB3913" w:rsidP="00CB3913">
      <w:pPr>
        <w:ind w:firstLine="360"/>
        <w:rPr>
          <w:sz w:val="20"/>
          <w:szCs w:val="20"/>
          <w:lang w:val="sr-Cyrl-RS"/>
        </w:rPr>
      </w:pPr>
      <w:r w:rsidRPr="0038165A">
        <w:rPr>
          <w:sz w:val="20"/>
          <w:szCs w:val="20"/>
        </w:rPr>
        <w:t xml:space="preserve">Извештаји свих састанака су предати </w:t>
      </w:r>
      <w:r w:rsidRPr="0038165A">
        <w:rPr>
          <w:sz w:val="20"/>
          <w:szCs w:val="20"/>
          <w:lang w:val="sr-Cyrl-RS"/>
        </w:rPr>
        <w:t>секретару школе</w:t>
      </w:r>
      <w:r w:rsidRPr="0038165A">
        <w:rPr>
          <w:sz w:val="20"/>
          <w:szCs w:val="20"/>
        </w:rPr>
        <w:t xml:space="preserve"> </w:t>
      </w:r>
      <w:r w:rsidRPr="0038165A">
        <w:rPr>
          <w:sz w:val="20"/>
          <w:szCs w:val="20"/>
          <w:lang w:val="sr-Cyrl-RS"/>
        </w:rPr>
        <w:t>у штампаној и електронској верзији и</w:t>
      </w:r>
      <w:r w:rsidRPr="0038165A">
        <w:rPr>
          <w:sz w:val="20"/>
          <w:szCs w:val="20"/>
        </w:rPr>
        <w:t xml:space="preserve"> евидентирани на предвиђено место у </w:t>
      </w:r>
      <w:r w:rsidRPr="0038165A">
        <w:rPr>
          <w:sz w:val="20"/>
          <w:szCs w:val="20"/>
          <w:lang w:val="sr-Cyrl-RS"/>
        </w:rPr>
        <w:t>документацију.</w:t>
      </w:r>
    </w:p>
    <w:p w14:paraId="5F7E2FFD" w14:textId="77777777" w:rsidR="00CB3913" w:rsidRPr="0038165A" w:rsidRDefault="00CB3913" w:rsidP="00AF667B">
      <w:pPr>
        <w:rPr>
          <w:sz w:val="20"/>
          <w:szCs w:val="20"/>
        </w:rPr>
      </w:pPr>
    </w:p>
    <w:p w14:paraId="3C23D4F6" w14:textId="77777777" w:rsidR="00CB3913" w:rsidRPr="0038165A" w:rsidRDefault="00CB3913" w:rsidP="00AF667B">
      <w:pPr>
        <w:rPr>
          <w:sz w:val="20"/>
          <w:szCs w:val="20"/>
        </w:rPr>
      </w:pPr>
    </w:p>
    <w:p w14:paraId="1F02D4ED" w14:textId="77777777" w:rsidR="00AF667B" w:rsidRPr="0038165A" w:rsidRDefault="00AF667B" w:rsidP="008A0E56">
      <w:pPr>
        <w:jc w:val="right"/>
        <w:rPr>
          <w:sz w:val="20"/>
          <w:szCs w:val="20"/>
        </w:rPr>
      </w:pPr>
      <w:r w:rsidRPr="0038165A">
        <w:rPr>
          <w:sz w:val="20"/>
          <w:szCs w:val="20"/>
        </w:rPr>
        <w:tab/>
        <w:t>председник:</w:t>
      </w:r>
    </w:p>
    <w:p w14:paraId="4AAF45EA" w14:textId="77777777" w:rsidR="00AF667B" w:rsidRPr="0038165A" w:rsidRDefault="00AF667B" w:rsidP="008A0E56">
      <w:pPr>
        <w:jc w:val="right"/>
        <w:rPr>
          <w:sz w:val="20"/>
          <w:szCs w:val="20"/>
        </w:rPr>
      </w:pPr>
      <w:r w:rsidRPr="0038165A">
        <w:rPr>
          <w:sz w:val="20"/>
          <w:szCs w:val="20"/>
        </w:rPr>
        <w:t>Вељко Сарић</w:t>
      </w:r>
    </w:p>
    <w:p w14:paraId="4119F63A" w14:textId="77777777" w:rsidR="00EC6BD8" w:rsidRPr="0038165A" w:rsidRDefault="00EC6BD8" w:rsidP="008A0E56">
      <w:pPr>
        <w:jc w:val="right"/>
        <w:rPr>
          <w:sz w:val="20"/>
          <w:szCs w:val="20"/>
        </w:rPr>
      </w:pPr>
    </w:p>
    <w:p w14:paraId="1C07EF35" w14:textId="109F0BD1" w:rsidR="006767AC" w:rsidRPr="0038165A" w:rsidRDefault="003C5791" w:rsidP="006767AC">
      <w:pPr>
        <w:rPr>
          <w:sz w:val="20"/>
          <w:szCs w:val="20"/>
          <w:lang w:val="sr-Cyrl-RS"/>
        </w:rPr>
      </w:pPr>
      <w:r w:rsidRPr="0038165A">
        <w:rPr>
          <w:sz w:val="20"/>
          <w:szCs w:val="20"/>
          <w:lang w:val="sr-Cyrl-RS"/>
        </w:rPr>
        <w:t>ПРОСЛАВА ДАНА ШКОЛЕ</w:t>
      </w:r>
    </w:p>
    <w:p w14:paraId="0276E3FA" w14:textId="77777777" w:rsidR="003C5791" w:rsidRPr="0038165A" w:rsidRDefault="003C5791" w:rsidP="003C5791">
      <w:pPr>
        <w:rPr>
          <w:sz w:val="20"/>
          <w:szCs w:val="20"/>
          <w:lang w:val="sr-Cyrl-RS"/>
        </w:rPr>
      </w:pPr>
    </w:p>
    <w:p w14:paraId="38854F6B" w14:textId="2FB65F68" w:rsidR="003C5791" w:rsidRPr="0038165A" w:rsidRDefault="003C5791" w:rsidP="003C5791">
      <w:pPr>
        <w:rPr>
          <w:sz w:val="20"/>
          <w:szCs w:val="20"/>
        </w:rPr>
      </w:pPr>
      <w:r w:rsidRPr="0038165A">
        <w:rPr>
          <w:sz w:val="20"/>
          <w:szCs w:val="20"/>
        </w:rPr>
        <w:t>Поводом Дана школе данас је одржана свечана приредба у оквиру које су учествовала сва одељења виших разреда.</w:t>
      </w:r>
    </w:p>
    <w:p w14:paraId="6D449ABA" w14:textId="77777777" w:rsidR="003C5791" w:rsidRPr="0038165A" w:rsidRDefault="003C5791" w:rsidP="003C5791">
      <w:pPr>
        <w:rPr>
          <w:sz w:val="20"/>
          <w:szCs w:val="20"/>
        </w:rPr>
      </w:pPr>
      <w:r w:rsidRPr="0038165A">
        <w:rPr>
          <w:sz w:val="20"/>
          <w:szCs w:val="20"/>
        </w:rPr>
        <w:t>Наставнице српског језика Марија Васић и Мирјана Милетић су заједно са децом приредиле рецитације и драмске тачке, док је наставница Зора Васић драмском тачком из руског језика унела новине у наш програм.</w:t>
      </w:r>
    </w:p>
    <w:p w14:paraId="7BF0D01F" w14:textId="77777777" w:rsidR="003C5791" w:rsidRPr="0038165A" w:rsidRDefault="003C5791" w:rsidP="003C5791">
      <w:pPr>
        <w:rPr>
          <w:sz w:val="20"/>
          <w:szCs w:val="20"/>
        </w:rPr>
      </w:pPr>
      <w:r w:rsidRPr="0038165A">
        <w:rPr>
          <w:sz w:val="20"/>
          <w:szCs w:val="20"/>
        </w:rPr>
        <w:t>Ученици су сами приредили и осмислили фолклорне игре и хорске песме. А ученик петог разреда, Андреј Ђорђевић, се посебно истакао својом соло тачком свирајући на клавиру нумеру коју је сам компоновао.</w:t>
      </w:r>
    </w:p>
    <w:p w14:paraId="606D2D85" w14:textId="77777777" w:rsidR="003C5791" w:rsidRPr="0038165A" w:rsidRDefault="003C5791" w:rsidP="003C5791">
      <w:pPr>
        <w:rPr>
          <w:sz w:val="20"/>
          <w:szCs w:val="20"/>
        </w:rPr>
      </w:pPr>
      <w:r w:rsidRPr="0038165A">
        <w:rPr>
          <w:sz w:val="20"/>
          <w:szCs w:val="20"/>
        </w:rPr>
        <w:t>Ученици петог, шестог и седмог разреда завршили су програм песмом “Нећу да се плашим мрака” од Марчела у свом сценском наступу који су сами осмислили.</w:t>
      </w:r>
    </w:p>
    <w:p w14:paraId="577835AF" w14:textId="77777777" w:rsidR="003C5791" w:rsidRPr="0038165A" w:rsidRDefault="003C5791" w:rsidP="003C5791">
      <w:pPr>
        <w:rPr>
          <w:sz w:val="20"/>
          <w:szCs w:val="20"/>
        </w:rPr>
      </w:pPr>
      <w:r w:rsidRPr="0038165A">
        <w:rPr>
          <w:sz w:val="20"/>
          <w:szCs w:val="20"/>
        </w:rPr>
        <w:lastRenderedPageBreak/>
        <w:t>Обележавање Дана школе настављамо и сутра кроз спортске игре и спортска такмичења у организацији наставника физичког васпитања Саше Мартић и учитељима у нижим разредима, како у матичној школи, тако и у издвојеним одељењима.</w:t>
      </w:r>
    </w:p>
    <w:p w14:paraId="30273178" w14:textId="4A808EE1" w:rsidR="003C5791" w:rsidRPr="0038165A" w:rsidRDefault="003C5791" w:rsidP="006767AC">
      <w:pPr>
        <w:rPr>
          <w:sz w:val="20"/>
          <w:szCs w:val="20"/>
          <w:lang w:val="sr-Cyrl-RS"/>
        </w:rPr>
      </w:pPr>
      <w:r w:rsidRPr="0038165A">
        <w:rPr>
          <w:noProof/>
        </w:rPr>
        <w:drawing>
          <wp:inline distT="0" distB="0" distL="0" distR="0" wp14:anchorId="196A4F21" wp14:editId="02285A32">
            <wp:extent cx="5768975" cy="4326890"/>
            <wp:effectExtent l="0" t="0" r="0" b="0"/>
            <wp:docPr id="1615696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8975" cy="4326890"/>
                    </a:xfrm>
                    <a:prstGeom prst="rect">
                      <a:avLst/>
                    </a:prstGeom>
                    <a:noFill/>
                    <a:ln>
                      <a:noFill/>
                    </a:ln>
                  </pic:spPr>
                </pic:pic>
              </a:graphicData>
            </a:graphic>
          </wp:inline>
        </w:drawing>
      </w:r>
    </w:p>
    <w:p w14:paraId="1285E065" w14:textId="77777777" w:rsidR="003C5791" w:rsidRPr="0038165A" w:rsidRDefault="003C5791" w:rsidP="006767AC">
      <w:pPr>
        <w:rPr>
          <w:sz w:val="20"/>
          <w:szCs w:val="20"/>
          <w:lang w:val="sr-Cyrl-RS"/>
        </w:rPr>
      </w:pPr>
    </w:p>
    <w:p w14:paraId="17963F9D" w14:textId="633245BD" w:rsidR="003C5791" w:rsidRPr="0038165A" w:rsidRDefault="003C5791" w:rsidP="006767AC">
      <w:pPr>
        <w:rPr>
          <w:sz w:val="20"/>
          <w:szCs w:val="20"/>
          <w:lang w:val="sr-Cyrl-RS"/>
        </w:rPr>
      </w:pPr>
      <w:r w:rsidRPr="0038165A">
        <w:rPr>
          <w:noProof/>
        </w:rPr>
        <w:lastRenderedPageBreak/>
        <w:drawing>
          <wp:inline distT="0" distB="0" distL="0" distR="0" wp14:anchorId="4CF6FC2B" wp14:editId="3D852224">
            <wp:extent cx="5768975" cy="4326890"/>
            <wp:effectExtent l="0" t="0" r="0" b="0"/>
            <wp:docPr id="10136250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8975" cy="4326890"/>
                    </a:xfrm>
                    <a:prstGeom prst="rect">
                      <a:avLst/>
                    </a:prstGeom>
                    <a:noFill/>
                    <a:ln>
                      <a:noFill/>
                    </a:ln>
                  </pic:spPr>
                </pic:pic>
              </a:graphicData>
            </a:graphic>
          </wp:inline>
        </w:drawing>
      </w:r>
    </w:p>
    <w:p w14:paraId="77707973" w14:textId="77777777" w:rsidR="00F12C8C" w:rsidRPr="0038165A" w:rsidRDefault="002A0A7A" w:rsidP="00A804F7">
      <w:pPr>
        <w:pStyle w:val="Heading1"/>
        <w:jc w:val="center"/>
        <w:rPr>
          <w:rFonts w:ascii="Times New Roman" w:hAnsi="Times New Roman" w:cs="Times New Roman"/>
          <w:b w:val="0"/>
          <w:color w:val="auto"/>
          <w:sz w:val="20"/>
          <w:szCs w:val="20"/>
        </w:rPr>
      </w:pPr>
      <w:bookmarkStart w:id="292" w:name="_Toc125569528"/>
      <w:bookmarkStart w:id="293" w:name="_Toc208297355"/>
      <w:r w:rsidRPr="0038165A">
        <w:rPr>
          <w:rFonts w:ascii="Times New Roman" w:hAnsi="Times New Roman" w:cs="Times New Roman"/>
          <w:b w:val="0"/>
          <w:color w:val="auto"/>
          <w:sz w:val="20"/>
          <w:szCs w:val="20"/>
        </w:rPr>
        <w:t xml:space="preserve">ИЗВЕШТАЈ О САРАДЊИ СА </w:t>
      </w:r>
      <w:r w:rsidR="00455431" w:rsidRPr="0038165A">
        <w:rPr>
          <w:rFonts w:ascii="Times New Roman" w:hAnsi="Times New Roman" w:cs="Times New Roman"/>
          <w:b w:val="0"/>
          <w:color w:val="auto"/>
          <w:sz w:val="20"/>
          <w:szCs w:val="20"/>
        </w:rPr>
        <w:t>ОРГАНИМА ЈЕДИНИЦЕ ЛОКАЛНЕ САМОУПРАВЕ,</w:t>
      </w:r>
      <w:r w:rsidR="00E0392D" w:rsidRPr="0038165A">
        <w:rPr>
          <w:rFonts w:ascii="Times New Roman" w:hAnsi="Times New Roman" w:cs="Times New Roman"/>
          <w:b w:val="0"/>
          <w:color w:val="auto"/>
          <w:sz w:val="20"/>
          <w:szCs w:val="20"/>
        </w:rPr>
        <w:t xml:space="preserve"> ШКОЛСКОМ УПРАВОМ, </w:t>
      </w:r>
      <w:r w:rsidR="00455431" w:rsidRPr="0038165A">
        <w:rPr>
          <w:rFonts w:ascii="Times New Roman" w:hAnsi="Times New Roman" w:cs="Times New Roman"/>
          <w:b w:val="0"/>
          <w:color w:val="auto"/>
          <w:sz w:val="20"/>
          <w:szCs w:val="20"/>
        </w:rPr>
        <w:t xml:space="preserve"> ОРГАНИЗАЦИЈАМА </w:t>
      </w:r>
      <w:r w:rsidR="0012455A" w:rsidRPr="0038165A">
        <w:rPr>
          <w:rFonts w:ascii="Times New Roman" w:hAnsi="Times New Roman" w:cs="Times New Roman"/>
          <w:b w:val="0"/>
          <w:color w:val="auto"/>
          <w:sz w:val="20"/>
          <w:szCs w:val="20"/>
        </w:rPr>
        <w:t>,</w:t>
      </w:r>
      <w:r w:rsidR="00455431" w:rsidRPr="0038165A">
        <w:rPr>
          <w:rFonts w:ascii="Times New Roman" w:hAnsi="Times New Roman" w:cs="Times New Roman"/>
          <w:b w:val="0"/>
          <w:color w:val="auto"/>
          <w:sz w:val="20"/>
          <w:szCs w:val="20"/>
        </w:rPr>
        <w:t xml:space="preserve"> УДРУЖЕЊИМА</w:t>
      </w:r>
      <w:r w:rsidR="0007570E" w:rsidRPr="0038165A">
        <w:rPr>
          <w:rFonts w:ascii="Times New Roman" w:hAnsi="Times New Roman" w:cs="Times New Roman"/>
          <w:b w:val="0"/>
          <w:color w:val="auto"/>
          <w:sz w:val="20"/>
          <w:szCs w:val="20"/>
        </w:rPr>
        <w:tab/>
      </w:r>
      <w:r w:rsidR="0012455A" w:rsidRPr="0038165A">
        <w:rPr>
          <w:rFonts w:ascii="Times New Roman" w:hAnsi="Times New Roman" w:cs="Times New Roman"/>
          <w:b w:val="0"/>
          <w:color w:val="auto"/>
          <w:sz w:val="20"/>
          <w:szCs w:val="20"/>
        </w:rPr>
        <w:t xml:space="preserve">  И ОСТАЛИМА</w:t>
      </w:r>
      <w:bookmarkEnd w:id="292"/>
      <w:bookmarkEnd w:id="293"/>
    </w:p>
    <w:p w14:paraId="30F02FA2" w14:textId="77777777" w:rsidR="00455431" w:rsidRPr="0038165A" w:rsidRDefault="00455431" w:rsidP="00455431">
      <w:pPr>
        <w:jc w:val="both"/>
        <w:rPr>
          <w:rFonts w:eastAsia="Batang"/>
          <w:sz w:val="20"/>
          <w:szCs w:val="20"/>
        </w:rPr>
      </w:pPr>
    </w:p>
    <w:p w14:paraId="09602143" w14:textId="77777777" w:rsidR="0067480E" w:rsidRPr="0038165A" w:rsidRDefault="0067480E" w:rsidP="00C51F36">
      <w:pPr>
        <w:pStyle w:val="Heading3"/>
        <w:rPr>
          <w:rFonts w:ascii="Times New Roman" w:hAnsi="Times New Roman" w:cs="Times New Roman"/>
          <w:b w:val="0"/>
          <w:color w:val="auto"/>
          <w:sz w:val="20"/>
          <w:szCs w:val="20"/>
        </w:rPr>
      </w:pPr>
      <w:bookmarkStart w:id="294" w:name="_Toc19019752"/>
      <w:bookmarkStart w:id="295" w:name="_Toc125569529"/>
      <w:bookmarkStart w:id="296" w:name="_Toc208297356"/>
      <w:r w:rsidRPr="0038165A">
        <w:rPr>
          <w:rFonts w:ascii="Times New Roman" w:hAnsi="Times New Roman" w:cs="Times New Roman"/>
          <w:b w:val="0"/>
          <w:color w:val="auto"/>
          <w:sz w:val="20"/>
          <w:szCs w:val="20"/>
        </w:rPr>
        <w:t>Сарадња са родитељима/</w:t>
      </w:r>
      <w:bookmarkEnd w:id="294"/>
      <w:r w:rsidRPr="0038165A">
        <w:rPr>
          <w:rFonts w:ascii="Times New Roman" w:hAnsi="Times New Roman" w:cs="Times New Roman"/>
          <w:b w:val="0"/>
          <w:color w:val="auto"/>
          <w:sz w:val="20"/>
          <w:szCs w:val="20"/>
        </w:rPr>
        <w:t>законским заступницима</w:t>
      </w:r>
      <w:bookmarkEnd w:id="295"/>
      <w:bookmarkEnd w:id="296"/>
    </w:p>
    <w:p w14:paraId="47E8BEC9" w14:textId="77777777" w:rsidR="0067480E" w:rsidRPr="0038165A" w:rsidRDefault="0067480E" w:rsidP="0067480E">
      <w:pPr>
        <w:rPr>
          <w:sz w:val="20"/>
          <w:szCs w:val="20"/>
        </w:rPr>
      </w:pPr>
    </w:p>
    <w:p w14:paraId="46EC0EBE" w14:textId="77777777" w:rsidR="0051090C" w:rsidRPr="0038165A" w:rsidRDefault="0051090C" w:rsidP="0051090C">
      <w:pPr>
        <w:rPr>
          <w:sz w:val="20"/>
          <w:szCs w:val="20"/>
        </w:rPr>
      </w:pPr>
      <w:bookmarkStart w:id="297" w:name="_Toc19019753"/>
      <w:bookmarkStart w:id="298" w:name="_Toc125569530"/>
      <w:r w:rsidRPr="0038165A">
        <w:rPr>
          <w:sz w:val="20"/>
          <w:szCs w:val="20"/>
        </w:rPr>
        <w:t>Партиципација родитеља у школи, тј. њихова укљученост у различите аспекте школског живота представља важну компоненту образовно-васпитног процеса и у непосредној је вези са квалитетом тог процеса. Партнерство породице и школе представља важан предуслов за адекватно подржавање и подстицање развоја детета, будући да је добробит детета централни интерес, како породице тако и школе.</w:t>
      </w:r>
    </w:p>
    <w:p w14:paraId="68FE742D" w14:textId="77777777" w:rsidR="0051090C" w:rsidRPr="0038165A" w:rsidRDefault="0051090C" w:rsidP="0051090C">
      <w:pPr>
        <w:rPr>
          <w:sz w:val="20"/>
          <w:szCs w:val="20"/>
        </w:rPr>
      </w:pPr>
      <w:r w:rsidRPr="0038165A">
        <w:rPr>
          <w:bCs/>
          <w:sz w:val="20"/>
          <w:szCs w:val="20"/>
        </w:rPr>
        <w:t>ОБЛАСТИ САРАДЊЕ СА ПОРОДИЦОМ:</w:t>
      </w:r>
    </w:p>
    <w:p w14:paraId="04BBC46F" w14:textId="77777777" w:rsidR="0051090C" w:rsidRPr="0038165A" w:rsidRDefault="0051090C" w:rsidP="0051090C">
      <w:pPr>
        <w:rPr>
          <w:sz w:val="20"/>
          <w:szCs w:val="20"/>
        </w:rPr>
      </w:pPr>
    </w:p>
    <w:p w14:paraId="326B80E2" w14:textId="77777777" w:rsidR="0051090C" w:rsidRPr="0038165A" w:rsidRDefault="0051090C" w:rsidP="0051090C">
      <w:pPr>
        <w:rPr>
          <w:b/>
          <w:sz w:val="20"/>
          <w:szCs w:val="20"/>
        </w:rPr>
      </w:pPr>
      <w:r w:rsidRPr="0038165A">
        <w:rPr>
          <w:sz w:val="20"/>
          <w:szCs w:val="20"/>
        </w:rPr>
        <w:t> </w:t>
      </w:r>
      <w:r w:rsidRPr="0038165A">
        <w:rPr>
          <w:b/>
          <w:bCs/>
          <w:sz w:val="20"/>
          <w:szCs w:val="20"/>
        </w:rPr>
        <w:t>Информисање родитеља /других законских заступника</w:t>
      </w:r>
    </w:p>
    <w:p w14:paraId="613C3E88" w14:textId="77777777" w:rsidR="0051090C" w:rsidRPr="0038165A" w:rsidRDefault="0051090C" w:rsidP="0051090C">
      <w:pPr>
        <w:rPr>
          <w:sz w:val="20"/>
          <w:szCs w:val="20"/>
        </w:rPr>
      </w:pPr>
      <w:r w:rsidRPr="0038165A">
        <w:rPr>
          <w:sz w:val="20"/>
          <w:szCs w:val="20"/>
        </w:rPr>
        <w:t> Родитељи/законски заступници су детаљно информисани о свим аспектима школског живота и образовног процеса који се посредно или непосредно тичу њихове деце и њих, као и о могућностима на које све начине могу да се укључују у рад школе и да дају свој допринос унапређењу квалитета васпитно-образовног процеса.</w:t>
      </w:r>
    </w:p>
    <w:p w14:paraId="5F37DED7" w14:textId="77777777" w:rsidR="0051090C" w:rsidRPr="0038165A" w:rsidRDefault="0051090C" w:rsidP="0051090C">
      <w:pPr>
        <w:rPr>
          <w:sz w:val="20"/>
          <w:szCs w:val="20"/>
        </w:rPr>
      </w:pPr>
      <w:r w:rsidRPr="0038165A">
        <w:rPr>
          <w:sz w:val="20"/>
          <w:szCs w:val="20"/>
        </w:rPr>
        <w:t> Ова област сарадње породице и Школе одвијала  се кроз следеће облике рада:</w:t>
      </w:r>
    </w:p>
    <w:p w14:paraId="7D6CCC79" w14:textId="77777777" w:rsidR="0051090C" w:rsidRPr="0038165A" w:rsidRDefault="0051090C" w:rsidP="00B5428B">
      <w:pPr>
        <w:rPr>
          <w:sz w:val="20"/>
          <w:szCs w:val="20"/>
        </w:rPr>
      </w:pPr>
      <w:r w:rsidRPr="0038165A">
        <w:rPr>
          <w:sz w:val="20"/>
          <w:szCs w:val="20"/>
        </w:rPr>
        <w:t>·         креирање сајта Школе део намењен родитељима под називом Родитељи,</w:t>
      </w:r>
    </w:p>
    <w:p w14:paraId="51ED2D26" w14:textId="77777777" w:rsidR="0051090C" w:rsidRPr="0038165A" w:rsidRDefault="0051090C" w:rsidP="00B5428B">
      <w:pPr>
        <w:rPr>
          <w:sz w:val="20"/>
          <w:szCs w:val="20"/>
        </w:rPr>
      </w:pPr>
      <w:r w:rsidRPr="0038165A">
        <w:rPr>
          <w:sz w:val="20"/>
          <w:szCs w:val="20"/>
        </w:rPr>
        <w:t xml:space="preserve">·         организовање </w:t>
      </w:r>
      <w:r w:rsidRPr="0038165A">
        <w:rPr>
          <w:i/>
          <w:iCs/>
          <w:sz w:val="20"/>
          <w:szCs w:val="20"/>
        </w:rPr>
        <w:t>Отворених врата</w:t>
      </w:r>
      <w:r w:rsidRPr="0038165A">
        <w:rPr>
          <w:sz w:val="20"/>
          <w:szCs w:val="20"/>
        </w:rPr>
        <w:t xml:space="preserve"> – термина када родитељи имају могућност да са наставницима разговарају о раду и напредовању ученика,</w:t>
      </w:r>
    </w:p>
    <w:p w14:paraId="12E9F9ED" w14:textId="77777777" w:rsidR="0051090C" w:rsidRPr="0038165A" w:rsidRDefault="0051090C" w:rsidP="00B5428B">
      <w:pPr>
        <w:rPr>
          <w:sz w:val="20"/>
          <w:szCs w:val="20"/>
        </w:rPr>
      </w:pPr>
      <w:r w:rsidRPr="0038165A">
        <w:rPr>
          <w:sz w:val="20"/>
          <w:szCs w:val="20"/>
        </w:rPr>
        <w:t xml:space="preserve">·         месечно организовање </w:t>
      </w:r>
      <w:r w:rsidRPr="0038165A">
        <w:rPr>
          <w:i/>
          <w:iCs/>
          <w:sz w:val="20"/>
          <w:szCs w:val="20"/>
        </w:rPr>
        <w:t>Отвореног дана</w:t>
      </w:r>
      <w:r w:rsidRPr="0038165A">
        <w:rPr>
          <w:sz w:val="20"/>
          <w:szCs w:val="20"/>
        </w:rPr>
        <w:t>, када родитељи, односно старатељи могу да присуствују образовно-васпитном раду,</w:t>
      </w:r>
    </w:p>
    <w:p w14:paraId="3525BAE3" w14:textId="77777777" w:rsidR="00B5428B" w:rsidRPr="0038165A" w:rsidRDefault="0051090C" w:rsidP="00B5428B">
      <w:pPr>
        <w:rPr>
          <w:sz w:val="20"/>
          <w:szCs w:val="20"/>
        </w:rPr>
      </w:pPr>
      <w:r w:rsidRPr="0038165A">
        <w:rPr>
          <w:sz w:val="20"/>
          <w:szCs w:val="20"/>
        </w:rPr>
        <w:t>·         уређивање огласне табле за родитеље у просторијама Школе,</w:t>
      </w:r>
    </w:p>
    <w:p w14:paraId="037F5C61" w14:textId="77777777" w:rsidR="00B5428B" w:rsidRPr="0038165A" w:rsidRDefault="00B5428B">
      <w:pPr>
        <w:pStyle w:val="ListParagraph"/>
        <w:numPr>
          <w:ilvl w:val="0"/>
          <w:numId w:val="23"/>
        </w:numPr>
        <w:spacing w:after="0"/>
        <w:rPr>
          <w:rFonts w:ascii="Times New Roman" w:hAnsi="Times New Roman" w:cs="Times New Roman"/>
          <w:sz w:val="20"/>
          <w:szCs w:val="20"/>
        </w:rPr>
      </w:pPr>
      <w:r w:rsidRPr="0038165A">
        <w:rPr>
          <w:rFonts w:ascii="Times New Roman" w:hAnsi="Times New Roman" w:cs="Times New Roman"/>
          <w:sz w:val="20"/>
          <w:szCs w:val="20"/>
        </w:rPr>
        <w:t>Вибер групе</w:t>
      </w:r>
      <w:r w:rsidR="00166100" w:rsidRPr="0038165A">
        <w:rPr>
          <w:rFonts w:ascii="Times New Roman" w:hAnsi="Times New Roman" w:cs="Times New Roman"/>
          <w:sz w:val="20"/>
          <w:szCs w:val="20"/>
        </w:rPr>
        <w:t>,</w:t>
      </w:r>
    </w:p>
    <w:p w14:paraId="48079469" w14:textId="77777777" w:rsidR="0051090C" w:rsidRPr="0038165A" w:rsidRDefault="0051090C" w:rsidP="00B5428B">
      <w:pPr>
        <w:rPr>
          <w:sz w:val="20"/>
          <w:szCs w:val="20"/>
        </w:rPr>
      </w:pPr>
      <w:r w:rsidRPr="0038165A">
        <w:rPr>
          <w:sz w:val="20"/>
          <w:szCs w:val="20"/>
        </w:rPr>
        <w:t>·        </w:t>
      </w:r>
      <w:r w:rsidR="00166100" w:rsidRPr="0038165A">
        <w:rPr>
          <w:sz w:val="20"/>
          <w:szCs w:val="20"/>
        </w:rPr>
        <w:t>-</w:t>
      </w:r>
      <w:r w:rsidRPr="0038165A">
        <w:rPr>
          <w:sz w:val="20"/>
          <w:szCs w:val="20"/>
        </w:rPr>
        <w:t xml:space="preserve"> организовање и реализација родитељских састанака.</w:t>
      </w:r>
    </w:p>
    <w:p w14:paraId="65D54933" w14:textId="77777777" w:rsidR="0051090C" w:rsidRPr="0038165A" w:rsidRDefault="0051090C" w:rsidP="0051090C">
      <w:pPr>
        <w:tabs>
          <w:tab w:val="left" w:pos="1875"/>
        </w:tabs>
        <w:rPr>
          <w:sz w:val="20"/>
          <w:szCs w:val="20"/>
        </w:rPr>
      </w:pPr>
    </w:p>
    <w:p w14:paraId="42660730" w14:textId="77777777" w:rsidR="0051090C" w:rsidRPr="0038165A" w:rsidRDefault="0051090C" w:rsidP="0051090C">
      <w:pPr>
        <w:tabs>
          <w:tab w:val="left" w:pos="1875"/>
        </w:tabs>
        <w:rPr>
          <w:b/>
          <w:sz w:val="20"/>
          <w:szCs w:val="20"/>
        </w:rPr>
      </w:pPr>
      <w:r w:rsidRPr="0038165A">
        <w:rPr>
          <w:b/>
          <w:bCs/>
          <w:sz w:val="20"/>
          <w:szCs w:val="20"/>
        </w:rPr>
        <w:t>Укључивање родитеља /других законских заступника у наставне и остале активности</w:t>
      </w:r>
    </w:p>
    <w:p w14:paraId="5F2E9839" w14:textId="77777777" w:rsidR="0051090C" w:rsidRPr="0038165A" w:rsidRDefault="0051090C" w:rsidP="0051090C">
      <w:pPr>
        <w:ind w:left="360"/>
        <w:rPr>
          <w:sz w:val="20"/>
          <w:szCs w:val="20"/>
        </w:rPr>
      </w:pPr>
      <w:r w:rsidRPr="0038165A">
        <w:rPr>
          <w:sz w:val="20"/>
          <w:szCs w:val="20"/>
        </w:rPr>
        <w:lastRenderedPageBreak/>
        <w:t> ·         Родитељи ученика из осетљивих и маргинализованих група (социјална ускраћеност, сметње у развоју, инвалидитет и др.) имали су  могућност да учествују у изради и реализацији индивидуалног образовног плана.</w:t>
      </w:r>
    </w:p>
    <w:p w14:paraId="1992B01B" w14:textId="77777777" w:rsidR="0051090C" w:rsidRPr="0038165A" w:rsidRDefault="0051090C" w:rsidP="0051090C">
      <w:pPr>
        <w:ind w:left="360"/>
        <w:rPr>
          <w:sz w:val="20"/>
          <w:szCs w:val="20"/>
        </w:rPr>
      </w:pPr>
    </w:p>
    <w:p w14:paraId="2B7AB6C7" w14:textId="77777777" w:rsidR="0051090C" w:rsidRPr="0038165A" w:rsidRDefault="0051090C" w:rsidP="0051090C">
      <w:pPr>
        <w:ind w:left="360"/>
        <w:rPr>
          <w:b/>
          <w:sz w:val="20"/>
          <w:szCs w:val="20"/>
        </w:rPr>
      </w:pPr>
      <w:r w:rsidRPr="0038165A">
        <w:rPr>
          <w:sz w:val="20"/>
          <w:szCs w:val="20"/>
        </w:rPr>
        <w:t> </w:t>
      </w:r>
      <w:r w:rsidRPr="0038165A">
        <w:rPr>
          <w:b/>
          <w:bCs/>
          <w:sz w:val="20"/>
          <w:szCs w:val="20"/>
        </w:rPr>
        <w:t>Укључивање родитеља /других законских заступника у процес одлучивања</w:t>
      </w:r>
    </w:p>
    <w:p w14:paraId="1DC2C843" w14:textId="77777777" w:rsidR="0051090C" w:rsidRPr="0038165A" w:rsidRDefault="0051090C" w:rsidP="0051090C">
      <w:pPr>
        <w:ind w:left="360"/>
        <w:rPr>
          <w:sz w:val="20"/>
          <w:szCs w:val="20"/>
        </w:rPr>
      </w:pPr>
      <w:r w:rsidRPr="0038165A">
        <w:rPr>
          <w:sz w:val="20"/>
          <w:szCs w:val="20"/>
        </w:rPr>
        <w:t> Овај облик сарадње пружао је  родитељима информације о организацији живота и рада школе, а својим учешћем они су  доприносили побољшању услова и рада школе. Испоштована је законска регулатива која је  прописала обавезно укључивање родитеља у процес одлучивања и то кроз:</w:t>
      </w:r>
    </w:p>
    <w:p w14:paraId="54896F41" w14:textId="77777777" w:rsidR="0051090C" w:rsidRPr="0038165A" w:rsidRDefault="0051090C" w:rsidP="0051090C">
      <w:pPr>
        <w:pStyle w:val="ListParagraph"/>
        <w:numPr>
          <w:ilvl w:val="0"/>
          <w:numId w:val="2"/>
        </w:numPr>
        <w:spacing w:after="0" w:line="240" w:lineRule="auto"/>
        <w:rPr>
          <w:rFonts w:ascii="Times New Roman" w:eastAsia="Times New Roman" w:hAnsi="Times New Roman" w:cs="Times New Roman"/>
          <w:sz w:val="20"/>
          <w:szCs w:val="20"/>
        </w:rPr>
      </w:pPr>
      <w:r w:rsidRPr="0038165A">
        <w:rPr>
          <w:rFonts w:ascii="Times New Roman" w:eastAsia="Times New Roman" w:hAnsi="Times New Roman" w:cs="Times New Roman"/>
          <w:sz w:val="20"/>
          <w:szCs w:val="20"/>
        </w:rPr>
        <w:t>укључивање родитеља у Савет родитеља Школе и Локални савет родитеља,</w:t>
      </w:r>
    </w:p>
    <w:p w14:paraId="377E044E" w14:textId="77777777" w:rsidR="0051090C" w:rsidRPr="0038165A" w:rsidRDefault="0051090C" w:rsidP="0051090C">
      <w:pPr>
        <w:numPr>
          <w:ilvl w:val="0"/>
          <w:numId w:val="4"/>
        </w:numPr>
        <w:rPr>
          <w:sz w:val="20"/>
          <w:szCs w:val="20"/>
        </w:rPr>
      </w:pPr>
      <w:r w:rsidRPr="0038165A">
        <w:rPr>
          <w:sz w:val="20"/>
          <w:szCs w:val="20"/>
        </w:rPr>
        <w:t>укључивање родитеља у Школски одбор,</w:t>
      </w:r>
    </w:p>
    <w:p w14:paraId="7877E931" w14:textId="77777777" w:rsidR="0051090C" w:rsidRPr="0038165A" w:rsidRDefault="0051090C" w:rsidP="0051090C">
      <w:pPr>
        <w:numPr>
          <w:ilvl w:val="0"/>
          <w:numId w:val="4"/>
        </w:numPr>
        <w:rPr>
          <w:sz w:val="20"/>
          <w:szCs w:val="20"/>
        </w:rPr>
      </w:pPr>
      <w:r w:rsidRPr="0038165A">
        <w:rPr>
          <w:sz w:val="20"/>
          <w:szCs w:val="20"/>
        </w:rPr>
        <w:t>укључивање родитеља у рад  тимова на нивоу школе, нарочито у Тим за заштиту од дискриминације, насиља, злостављања и занемаривања насиља</w:t>
      </w:r>
      <w:r w:rsidR="00B5428B" w:rsidRPr="0038165A">
        <w:rPr>
          <w:sz w:val="20"/>
          <w:szCs w:val="20"/>
        </w:rPr>
        <w:t xml:space="preserve"> и друге тимове</w:t>
      </w:r>
      <w:r w:rsidRPr="0038165A">
        <w:rPr>
          <w:sz w:val="20"/>
          <w:szCs w:val="20"/>
        </w:rPr>
        <w:t>,</w:t>
      </w:r>
    </w:p>
    <w:p w14:paraId="2B39FA3B" w14:textId="77777777" w:rsidR="0051090C" w:rsidRPr="0038165A" w:rsidRDefault="0051090C" w:rsidP="0051090C">
      <w:pPr>
        <w:numPr>
          <w:ilvl w:val="0"/>
          <w:numId w:val="4"/>
        </w:numPr>
        <w:rPr>
          <w:sz w:val="20"/>
          <w:szCs w:val="20"/>
        </w:rPr>
      </w:pPr>
      <w:r w:rsidRPr="0038165A">
        <w:rPr>
          <w:sz w:val="20"/>
          <w:szCs w:val="20"/>
        </w:rPr>
        <w:t>испитивање потреба и очекивања родитеља анкетирањем на крају првог и другог полугодишта,</w:t>
      </w:r>
    </w:p>
    <w:p w14:paraId="6A4185F8" w14:textId="77777777" w:rsidR="0051090C" w:rsidRPr="0038165A" w:rsidRDefault="0051090C" w:rsidP="0051090C">
      <w:pPr>
        <w:numPr>
          <w:ilvl w:val="0"/>
          <w:numId w:val="4"/>
        </w:numPr>
        <w:rPr>
          <w:sz w:val="20"/>
          <w:szCs w:val="20"/>
        </w:rPr>
      </w:pPr>
      <w:r w:rsidRPr="0038165A">
        <w:rPr>
          <w:sz w:val="20"/>
          <w:szCs w:val="20"/>
        </w:rPr>
        <w:t>родитељи ученика из осетљивих и маргинализованих група (социјална ускраћеност, сметње у развоју, инвалидитет и др.) имали су могућност да учествују у индивидуалном образовном плану, да по потреби предлажу спољне сараднике у тиму који се бави образовним планом, као и да дају одобрење за спровођење тог индивидуалног образовног плана.</w:t>
      </w:r>
    </w:p>
    <w:p w14:paraId="6EBD6171" w14:textId="77777777" w:rsidR="0051090C" w:rsidRPr="0038165A" w:rsidRDefault="0051090C" w:rsidP="0051090C">
      <w:pPr>
        <w:rPr>
          <w:sz w:val="20"/>
          <w:szCs w:val="20"/>
        </w:rPr>
      </w:pPr>
    </w:p>
    <w:p w14:paraId="725030E5" w14:textId="77777777" w:rsidR="0051090C" w:rsidRPr="0038165A" w:rsidRDefault="0051090C" w:rsidP="0051090C">
      <w:pPr>
        <w:rPr>
          <w:b/>
          <w:sz w:val="20"/>
          <w:szCs w:val="20"/>
        </w:rPr>
      </w:pPr>
      <w:r w:rsidRPr="0038165A">
        <w:rPr>
          <w:sz w:val="20"/>
          <w:szCs w:val="20"/>
        </w:rPr>
        <w:t> </w:t>
      </w:r>
      <w:r w:rsidRPr="0038165A">
        <w:rPr>
          <w:b/>
          <w:bCs/>
          <w:sz w:val="20"/>
          <w:szCs w:val="20"/>
        </w:rPr>
        <w:t>Савет родитеља</w:t>
      </w:r>
    </w:p>
    <w:p w14:paraId="0970C358" w14:textId="77777777" w:rsidR="0051090C" w:rsidRPr="0038165A" w:rsidRDefault="0051090C" w:rsidP="0051090C">
      <w:pPr>
        <w:jc w:val="both"/>
        <w:rPr>
          <w:sz w:val="20"/>
          <w:szCs w:val="20"/>
        </w:rPr>
      </w:pPr>
      <w:r w:rsidRPr="0038165A">
        <w:rPr>
          <w:sz w:val="20"/>
          <w:szCs w:val="20"/>
          <w:lang w:val="sr-Cyrl-CS"/>
        </w:rPr>
        <w:t>На првом родитељском састанку изабран је по један родитељ представник сваког одељења као представник Савета родитеља школе. Савет родитеља у 202</w:t>
      </w:r>
      <w:r w:rsidR="00B5428B" w:rsidRPr="0038165A">
        <w:rPr>
          <w:sz w:val="20"/>
          <w:szCs w:val="20"/>
        </w:rPr>
        <w:t>4</w:t>
      </w:r>
      <w:r w:rsidRPr="0038165A">
        <w:rPr>
          <w:sz w:val="20"/>
          <w:szCs w:val="20"/>
          <w:lang w:val="sr-Cyrl-CS"/>
        </w:rPr>
        <w:t>/202</w:t>
      </w:r>
      <w:r w:rsidR="00B5428B" w:rsidRPr="0038165A">
        <w:rPr>
          <w:sz w:val="20"/>
          <w:szCs w:val="20"/>
        </w:rPr>
        <w:t>5</w:t>
      </w:r>
      <w:r w:rsidRPr="0038165A">
        <w:rPr>
          <w:sz w:val="20"/>
          <w:szCs w:val="20"/>
          <w:lang w:val="sr-Cyrl-CS"/>
        </w:rPr>
        <w:t xml:space="preserve">. години има     </w:t>
      </w:r>
      <w:r w:rsidRPr="0038165A">
        <w:rPr>
          <w:sz w:val="20"/>
          <w:szCs w:val="20"/>
        </w:rPr>
        <w:t>1</w:t>
      </w:r>
      <w:r w:rsidR="00B5428B" w:rsidRPr="0038165A">
        <w:rPr>
          <w:sz w:val="20"/>
          <w:szCs w:val="20"/>
        </w:rPr>
        <w:t>7</w:t>
      </w:r>
      <w:r w:rsidRPr="0038165A">
        <w:rPr>
          <w:sz w:val="20"/>
          <w:szCs w:val="20"/>
          <w:lang w:val="sr-Cyrl-CS"/>
        </w:rPr>
        <w:t xml:space="preserve"> чланова</w:t>
      </w:r>
      <w:r w:rsidRPr="0038165A">
        <w:rPr>
          <w:sz w:val="20"/>
          <w:szCs w:val="20"/>
        </w:rPr>
        <w:t xml:space="preserve"> + представник савета родитеља односно других законских  заступника  деце, односно ученика са сметњама у развоју и инвалидитетом</w:t>
      </w:r>
      <w:r w:rsidRPr="0038165A">
        <w:rPr>
          <w:sz w:val="20"/>
          <w:szCs w:val="20"/>
          <w:lang w:val="sr-Cyrl-CS"/>
        </w:rPr>
        <w:t xml:space="preserve">. </w:t>
      </w:r>
    </w:p>
    <w:p w14:paraId="4602CE13" w14:textId="77777777" w:rsidR="0051090C" w:rsidRPr="0038165A" w:rsidRDefault="0051090C" w:rsidP="0051090C">
      <w:pPr>
        <w:shd w:val="clear" w:color="auto" w:fill="FFFFFF"/>
        <w:jc w:val="both"/>
        <w:rPr>
          <w:b/>
          <w:sz w:val="20"/>
          <w:szCs w:val="20"/>
        </w:rPr>
      </w:pPr>
      <w:r w:rsidRPr="0038165A">
        <w:rPr>
          <w:sz w:val="20"/>
          <w:szCs w:val="20"/>
        </w:rPr>
        <w:t> </w:t>
      </w:r>
      <w:r w:rsidRPr="0038165A">
        <w:rPr>
          <w:b/>
          <w:bCs/>
          <w:sz w:val="20"/>
          <w:szCs w:val="20"/>
        </w:rPr>
        <w:t>Школски одбор</w:t>
      </w:r>
    </w:p>
    <w:p w14:paraId="74A89733" w14:textId="77777777" w:rsidR="0051090C" w:rsidRPr="0038165A" w:rsidRDefault="0051090C" w:rsidP="0051090C">
      <w:pPr>
        <w:rPr>
          <w:sz w:val="20"/>
          <w:szCs w:val="20"/>
        </w:rPr>
      </w:pPr>
      <w:r w:rsidRPr="0038165A">
        <w:rPr>
          <w:sz w:val="20"/>
          <w:szCs w:val="20"/>
        </w:rPr>
        <w:t>Законском регуалтивом дефинисано је да 3 члана Школског одбора као органа управљања Школом буду представници родитеља.</w:t>
      </w:r>
    </w:p>
    <w:p w14:paraId="02BD79BD" w14:textId="77777777" w:rsidR="0051090C" w:rsidRPr="0038165A" w:rsidRDefault="0051090C" w:rsidP="0051090C">
      <w:pPr>
        <w:rPr>
          <w:b/>
          <w:sz w:val="20"/>
          <w:szCs w:val="20"/>
        </w:rPr>
      </w:pPr>
      <w:r w:rsidRPr="0038165A">
        <w:rPr>
          <w:b/>
          <w:sz w:val="20"/>
          <w:szCs w:val="20"/>
        </w:rPr>
        <w:t>Родитељски састанци</w:t>
      </w:r>
    </w:p>
    <w:p w14:paraId="39F40507" w14:textId="77777777" w:rsidR="0051090C" w:rsidRPr="0038165A" w:rsidRDefault="0051090C" w:rsidP="0051090C">
      <w:pPr>
        <w:rPr>
          <w:sz w:val="20"/>
          <w:szCs w:val="20"/>
        </w:rPr>
      </w:pPr>
      <w:r w:rsidRPr="0038165A">
        <w:rPr>
          <w:bCs/>
          <w:sz w:val="20"/>
          <w:szCs w:val="20"/>
        </w:rPr>
        <w:t xml:space="preserve">Родитељски састанци </w:t>
      </w:r>
      <w:r w:rsidRPr="0038165A">
        <w:rPr>
          <w:sz w:val="20"/>
          <w:szCs w:val="20"/>
        </w:rPr>
        <w:t>одржавали  су најмање на крају сваког класификационог периода и на почетку школске године, са дневним редом који је специфичан за сваки родитељски састанак. Циљ родитељског састанка је упознавања родитеља са организационим или васпитно-образовним радом у Школи.</w:t>
      </w:r>
    </w:p>
    <w:p w14:paraId="6171AE51" w14:textId="77777777" w:rsidR="0051090C" w:rsidRPr="0038165A" w:rsidRDefault="0051090C" w:rsidP="0051090C">
      <w:pPr>
        <w:rPr>
          <w:sz w:val="20"/>
          <w:szCs w:val="20"/>
        </w:rPr>
      </w:pPr>
      <w:r w:rsidRPr="0038165A">
        <w:rPr>
          <w:bCs/>
          <w:sz w:val="20"/>
          <w:szCs w:val="20"/>
        </w:rPr>
        <w:t>Индивидуални разговори са родитељима р</w:t>
      </w:r>
      <w:r w:rsidRPr="0038165A">
        <w:rPr>
          <w:sz w:val="20"/>
          <w:szCs w:val="20"/>
        </w:rPr>
        <w:t>еализовани су по потреби. Школа је обезбедила просторију за индивидуалне састанке.</w:t>
      </w:r>
    </w:p>
    <w:p w14:paraId="613942EC" w14:textId="77777777" w:rsidR="0051090C" w:rsidRPr="0038165A" w:rsidRDefault="0051090C" w:rsidP="0051090C">
      <w:pPr>
        <w:rPr>
          <w:b/>
          <w:sz w:val="20"/>
          <w:szCs w:val="20"/>
        </w:rPr>
      </w:pPr>
      <w:r w:rsidRPr="0038165A">
        <w:rPr>
          <w:b/>
          <w:bCs/>
          <w:sz w:val="20"/>
          <w:szCs w:val="20"/>
        </w:rPr>
        <w:t xml:space="preserve">Отворена врата </w:t>
      </w:r>
    </w:p>
    <w:p w14:paraId="6CC94E58" w14:textId="77777777" w:rsidR="0051090C" w:rsidRPr="0038165A" w:rsidRDefault="0051090C" w:rsidP="0051090C">
      <w:pPr>
        <w:rPr>
          <w:b/>
          <w:bCs/>
          <w:sz w:val="20"/>
          <w:szCs w:val="20"/>
        </w:rPr>
      </w:pPr>
      <w:r w:rsidRPr="0038165A">
        <w:rPr>
          <w:sz w:val="20"/>
          <w:szCs w:val="20"/>
        </w:rPr>
        <w:t>Једном недељно, у термину предвиђеном за индивидуалне разговоре родитеља и наставника, наставници су примали  родитеље .</w:t>
      </w:r>
    </w:p>
    <w:p w14:paraId="01CF746B" w14:textId="77777777" w:rsidR="0051090C" w:rsidRPr="0038165A" w:rsidRDefault="0051090C" w:rsidP="0051090C">
      <w:pPr>
        <w:rPr>
          <w:b/>
          <w:bCs/>
          <w:sz w:val="20"/>
          <w:szCs w:val="20"/>
        </w:rPr>
      </w:pPr>
      <w:r w:rsidRPr="0038165A">
        <w:rPr>
          <w:b/>
          <w:bCs/>
          <w:sz w:val="20"/>
          <w:szCs w:val="20"/>
        </w:rPr>
        <w:t>Отворени дан</w:t>
      </w:r>
    </w:p>
    <w:p w14:paraId="0EB1D676" w14:textId="77777777" w:rsidR="0051090C" w:rsidRPr="0038165A" w:rsidRDefault="0051090C" w:rsidP="0051090C">
      <w:pPr>
        <w:rPr>
          <w:sz w:val="20"/>
          <w:szCs w:val="20"/>
        </w:rPr>
      </w:pPr>
      <w:r w:rsidRPr="0038165A">
        <w:rPr>
          <w:sz w:val="20"/>
          <w:szCs w:val="20"/>
        </w:rPr>
        <w:t xml:space="preserve">Законом је предвиђено а Годишњим планом планирано да сваког месеца школа организује Отворени дан, када   родитељи, односно законски заступници могу да присуствују образовно-васпитном раду, стекну увид у начине рада наставника, али и рад, ангажовање и постигнућа ученика. </w:t>
      </w:r>
    </w:p>
    <w:p w14:paraId="577D1913" w14:textId="77777777" w:rsidR="0051090C" w:rsidRPr="0038165A" w:rsidRDefault="0051090C" w:rsidP="0051090C">
      <w:pPr>
        <w:rPr>
          <w:b/>
          <w:sz w:val="20"/>
          <w:szCs w:val="20"/>
        </w:rPr>
      </w:pPr>
      <w:r w:rsidRPr="0038165A">
        <w:rPr>
          <w:b/>
          <w:sz w:val="20"/>
          <w:szCs w:val="20"/>
        </w:rPr>
        <w:t> </w:t>
      </w:r>
      <w:r w:rsidRPr="0038165A">
        <w:rPr>
          <w:b/>
          <w:bCs/>
          <w:sz w:val="20"/>
          <w:szCs w:val="20"/>
        </w:rPr>
        <w:t>Анкете и упитници</w:t>
      </w:r>
    </w:p>
    <w:p w14:paraId="7537E52F" w14:textId="77777777" w:rsidR="0051090C" w:rsidRPr="0038165A" w:rsidRDefault="0051090C" w:rsidP="0051090C">
      <w:pPr>
        <w:rPr>
          <w:sz w:val="20"/>
          <w:szCs w:val="20"/>
        </w:rPr>
      </w:pPr>
      <w:r w:rsidRPr="0038165A">
        <w:rPr>
          <w:sz w:val="20"/>
          <w:szCs w:val="20"/>
        </w:rPr>
        <w:t>Ради праћења успешности програма сарадње са породицом, школа је  на крају сваког полугодишта, организовала анкетирање родитеља, односно законских заступника, у погледу њиховог задовољства програмом сарадње са породицом и у погледу њихових сугестија за даљи рад.</w:t>
      </w:r>
    </w:p>
    <w:p w14:paraId="7C6042DE" w14:textId="77777777" w:rsidR="0051090C" w:rsidRPr="0038165A" w:rsidRDefault="0051090C" w:rsidP="0051090C">
      <w:pPr>
        <w:rPr>
          <w:b/>
          <w:sz w:val="20"/>
          <w:szCs w:val="20"/>
        </w:rPr>
      </w:pPr>
      <w:r w:rsidRPr="0038165A">
        <w:rPr>
          <w:sz w:val="20"/>
          <w:szCs w:val="20"/>
        </w:rPr>
        <w:t> </w:t>
      </w:r>
      <w:r w:rsidRPr="0038165A">
        <w:rPr>
          <w:b/>
          <w:bCs/>
          <w:sz w:val="20"/>
          <w:szCs w:val="20"/>
        </w:rPr>
        <w:t>Огласне табле</w:t>
      </w:r>
    </w:p>
    <w:p w14:paraId="13F23629" w14:textId="77777777" w:rsidR="0051090C" w:rsidRPr="0038165A" w:rsidRDefault="0051090C" w:rsidP="0051090C">
      <w:pPr>
        <w:rPr>
          <w:sz w:val="20"/>
          <w:szCs w:val="20"/>
        </w:rPr>
      </w:pPr>
      <w:r w:rsidRPr="0038165A">
        <w:rPr>
          <w:sz w:val="20"/>
          <w:szCs w:val="20"/>
        </w:rPr>
        <w:t>На видним местима у Школи налазе се огласне табле намењене информисању родитеља о битним дешавањима у Школи. На сајту школе се налази  део под називом Огласна табла.</w:t>
      </w:r>
    </w:p>
    <w:p w14:paraId="4E1491F1" w14:textId="77777777" w:rsidR="0051090C" w:rsidRPr="0038165A" w:rsidRDefault="0051090C" w:rsidP="0051090C">
      <w:pPr>
        <w:rPr>
          <w:b/>
          <w:sz w:val="20"/>
          <w:szCs w:val="20"/>
          <w:lang w:val="sr-Cyrl-CS"/>
        </w:rPr>
      </w:pPr>
      <w:r w:rsidRPr="0038165A">
        <w:rPr>
          <w:b/>
          <w:sz w:val="20"/>
          <w:szCs w:val="20"/>
          <w:lang w:val="sr-Cyrl-CS"/>
        </w:rPr>
        <w:t>Остало</w:t>
      </w:r>
    </w:p>
    <w:p w14:paraId="062FBC98" w14:textId="77777777" w:rsidR="0051090C" w:rsidRPr="0038165A" w:rsidRDefault="0051090C" w:rsidP="0051090C">
      <w:pPr>
        <w:spacing w:line="248" w:lineRule="auto"/>
        <w:ind w:firstLine="816"/>
        <w:jc w:val="both"/>
        <w:rPr>
          <w:sz w:val="20"/>
          <w:szCs w:val="20"/>
        </w:rPr>
      </w:pPr>
      <w:r w:rsidRPr="0038165A">
        <w:rPr>
          <w:rFonts w:eastAsia="Calibri"/>
          <w:sz w:val="20"/>
          <w:szCs w:val="20"/>
        </w:rPr>
        <w:t>Сарадњу са родитељима и законским заступницима ученика обављани су кроз директне контакте и посредно, преко разредних старешина, предметних наставника и стручних сарадника. Решавање проблема и жалби, саветодавни рад, када је потребан, допринело је разумевању и поверењу који су неопходни за квалитетан рад и добру атмосферу у Школи.</w:t>
      </w:r>
    </w:p>
    <w:p w14:paraId="7062D83A" w14:textId="77777777" w:rsidR="0051090C" w:rsidRPr="0038165A" w:rsidRDefault="0051090C" w:rsidP="0051090C">
      <w:pPr>
        <w:spacing w:line="241" w:lineRule="auto"/>
        <w:ind w:firstLine="764"/>
        <w:jc w:val="both"/>
        <w:rPr>
          <w:sz w:val="20"/>
          <w:szCs w:val="20"/>
        </w:rPr>
      </w:pPr>
      <w:r w:rsidRPr="0038165A">
        <w:rPr>
          <w:rFonts w:eastAsia="Calibri"/>
          <w:sz w:val="20"/>
          <w:szCs w:val="20"/>
        </w:rPr>
        <w:t>Са задовољством наглашавам веома добру сарадњу са Саветом родитеља. Међусобно разумевање и сагласност о заједничким циљевима чине да се увек проналазе најбоља решења и доприноси да живот и рад у Школи буду унапређени у интересу ученика, родитеља и наставника.</w:t>
      </w:r>
    </w:p>
    <w:p w14:paraId="1B0E0E14" w14:textId="77777777" w:rsidR="0051090C" w:rsidRPr="0038165A" w:rsidRDefault="0051090C" w:rsidP="0051090C">
      <w:pPr>
        <w:spacing w:line="249" w:lineRule="auto"/>
        <w:ind w:firstLine="708"/>
        <w:jc w:val="both"/>
        <w:rPr>
          <w:sz w:val="20"/>
          <w:szCs w:val="20"/>
        </w:rPr>
      </w:pPr>
      <w:r w:rsidRPr="0038165A">
        <w:rPr>
          <w:rFonts w:eastAsia="Calibri"/>
          <w:sz w:val="20"/>
          <w:szCs w:val="20"/>
        </w:rPr>
        <w:t>Посебно је била сарадња са родитељима ученика којима је била потребна додатна подршка у раду, а када је то било потребно, укључиване су   и надлежне службе: Центар за социјални рад у Богатићу, служба за друштвене делатности, Полицијска станица Богатић и Дом здравља Богатић.</w:t>
      </w:r>
    </w:p>
    <w:p w14:paraId="053EC30D" w14:textId="77777777" w:rsidR="0051090C" w:rsidRPr="0038165A" w:rsidRDefault="0051090C" w:rsidP="0051090C">
      <w:pPr>
        <w:spacing w:line="248" w:lineRule="auto"/>
        <w:ind w:firstLine="720"/>
        <w:jc w:val="both"/>
        <w:rPr>
          <w:sz w:val="20"/>
          <w:szCs w:val="20"/>
        </w:rPr>
      </w:pPr>
      <w:r w:rsidRPr="0038165A">
        <w:rPr>
          <w:rFonts w:eastAsia="Calibri"/>
          <w:sz w:val="20"/>
          <w:szCs w:val="20"/>
        </w:rPr>
        <w:t>Рад је усмерен  на повећавању учествовања родитеља у свим сегментима рада школе. Родитељи су укључени у самовредновање рада школе, школско развојно планирање, тим за заштиту ученика од насиља</w:t>
      </w:r>
      <w:r w:rsidR="00B5428B" w:rsidRPr="0038165A">
        <w:rPr>
          <w:rFonts w:eastAsia="Calibri"/>
          <w:sz w:val="20"/>
          <w:szCs w:val="20"/>
        </w:rPr>
        <w:t xml:space="preserve"> и друге тимове</w:t>
      </w:r>
      <w:r w:rsidRPr="0038165A">
        <w:rPr>
          <w:rFonts w:eastAsia="Calibri"/>
          <w:sz w:val="20"/>
          <w:szCs w:val="20"/>
        </w:rPr>
        <w:t>,  уређење школског простора.</w:t>
      </w:r>
    </w:p>
    <w:p w14:paraId="53CD7C86" w14:textId="77777777" w:rsidR="0051090C" w:rsidRPr="0038165A" w:rsidRDefault="0051090C" w:rsidP="0051090C">
      <w:pPr>
        <w:spacing w:line="230" w:lineRule="auto"/>
        <w:ind w:firstLine="720"/>
        <w:jc w:val="both"/>
        <w:rPr>
          <w:sz w:val="20"/>
          <w:szCs w:val="20"/>
        </w:rPr>
      </w:pPr>
      <w:r w:rsidRPr="0038165A">
        <w:rPr>
          <w:rFonts w:eastAsia="Calibri"/>
          <w:sz w:val="20"/>
          <w:szCs w:val="20"/>
        </w:rPr>
        <w:t>Обезбеђено је редовно одржавање састанака Савета родитеља у складу са Годишњим плном рада школе.</w:t>
      </w:r>
    </w:p>
    <w:p w14:paraId="0D2F005E" w14:textId="77777777" w:rsidR="0051090C" w:rsidRPr="0038165A" w:rsidRDefault="0051090C" w:rsidP="005E08D1">
      <w:pPr>
        <w:ind w:firstLine="720"/>
        <w:rPr>
          <w:b/>
          <w:sz w:val="20"/>
          <w:szCs w:val="20"/>
        </w:rPr>
      </w:pPr>
      <w:r w:rsidRPr="0038165A">
        <w:rPr>
          <w:rFonts w:eastAsia="Calibri"/>
          <w:sz w:val="20"/>
          <w:szCs w:val="20"/>
        </w:rPr>
        <w:lastRenderedPageBreak/>
        <w:t xml:space="preserve">Родитељи су анимирани да се укључе у побољшање материјално-техничких услова рада у школи. </w:t>
      </w:r>
    </w:p>
    <w:p w14:paraId="5F2DC7E6" w14:textId="77777777" w:rsidR="0067480E" w:rsidRPr="0038165A" w:rsidRDefault="0067480E" w:rsidP="00C51F36">
      <w:pPr>
        <w:pStyle w:val="Heading3"/>
        <w:rPr>
          <w:rFonts w:ascii="Times New Roman" w:hAnsi="Times New Roman" w:cs="Times New Roman"/>
          <w:b w:val="0"/>
          <w:color w:val="auto"/>
          <w:sz w:val="20"/>
          <w:szCs w:val="20"/>
        </w:rPr>
      </w:pPr>
      <w:bookmarkStart w:id="299" w:name="_Toc208297357"/>
      <w:r w:rsidRPr="0038165A">
        <w:rPr>
          <w:rFonts w:ascii="Times New Roman" w:hAnsi="Times New Roman" w:cs="Times New Roman"/>
          <w:b w:val="0"/>
          <w:color w:val="auto"/>
          <w:sz w:val="20"/>
          <w:szCs w:val="20"/>
        </w:rPr>
        <w:t>Сарадња са органом управљања и репрезентативним синдикатом у школи</w:t>
      </w:r>
      <w:bookmarkEnd w:id="297"/>
      <w:bookmarkEnd w:id="298"/>
      <w:bookmarkEnd w:id="299"/>
    </w:p>
    <w:p w14:paraId="7A5AB3C5" w14:textId="47B3C327" w:rsidR="006B12C9" w:rsidRPr="0038165A" w:rsidRDefault="006B12C9" w:rsidP="006B12C9">
      <w:pPr>
        <w:rPr>
          <w:sz w:val="20"/>
          <w:szCs w:val="20"/>
        </w:rPr>
      </w:pPr>
      <w:r w:rsidRPr="0038165A">
        <w:rPr>
          <w:b/>
          <w:sz w:val="20"/>
          <w:szCs w:val="20"/>
        </w:rPr>
        <w:t>-</w:t>
      </w:r>
      <w:bookmarkStart w:id="300" w:name="_Hlk95381705"/>
      <w:r w:rsidRPr="0038165A">
        <w:rPr>
          <w:sz w:val="20"/>
          <w:szCs w:val="20"/>
        </w:rPr>
        <w:t xml:space="preserve">Школски одбор је од почетка школске године одржао </w:t>
      </w:r>
      <w:r w:rsidR="00313DC5" w:rsidRPr="0038165A">
        <w:rPr>
          <w:sz w:val="20"/>
          <w:szCs w:val="20"/>
          <w:lang w:val="sr-Cyrl-RS"/>
        </w:rPr>
        <w:t>17</w:t>
      </w:r>
      <w:r w:rsidRPr="0038165A">
        <w:rPr>
          <w:sz w:val="20"/>
          <w:szCs w:val="20"/>
        </w:rPr>
        <w:t xml:space="preserve"> седница.</w:t>
      </w:r>
    </w:p>
    <w:p w14:paraId="04AF7804" w14:textId="77777777" w:rsidR="005E08D1" w:rsidRPr="0038165A" w:rsidRDefault="006B12C9" w:rsidP="005E08D1">
      <w:pPr>
        <w:rPr>
          <w:sz w:val="20"/>
          <w:szCs w:val="20"/>
        </w:rPr>
      </w:pPr>
      <w:r w:rsidRPr="0038165A">
        <w:rPr>
          <w:sz w:val="20"/>
          <w:szCs w:val="20"/>
        </w:rPr>
        <w:t>- Школски одбор је правовремено и добро информисан о новим захтевима и трендовима васпитно-образовне политике и праксе;</w:t>
      </w:r>
      <w:r w:rsidRPr="0038165A">
        <w:rPr>
          <w:sz w:val="20"/>
          <w:szCs w:val="20"/>
        </w:rPr>
        <w:br/>
        <w:t>- Достављани су  подаци који омогућују Школском одбору оцену резултата постигнућа ученика и добробити деце;</w:t>
      </w:r>
      <w:r w:rsidRPr="0038165A">
        <w:rPr>
          <w:sz w:val="20"/>
          <w:szCs w:val="20"/>
        </w:rPr>
        <w:br/>
        <w:t>- Обезбеђена је  израда годишњег извештаја о реализацији васпитно-образовног програма, школског програма и годишњег плана рада школе;</w:t>
      </w:r>
      <w:r w:rsidRPr="0038165A">
        <w:rPr>
          <w:sz w:val="20"/>
          <w:szCs w:val="20"/>
        </w:rPr>
        <w:br/>
        <w:t>- Школском одбору је у  складу са својим овлашћењима омогућено обављање послова  предвиђених законом;</w:t>
      </w:r>
      <w:r w:rsidRPr="0038165A">
        <w:rPr>
          <w:sz w:val="20"/>
          <w:szCs w:val="20"/>
        </w:rPr>
        <w:br/>
        <w:t xml:space="preserve">- Омогућено је  репрезентативном синдикату у школи да ради у складу са Посебним колективним уговором и законом. Нарочито је активна била сарадња у погледу формирања листа радника за чијим је радом делимично или у потпуности престала потреба, листа радника са непуним радним временом и листа слободних радних места. </w:t>
      </w:r>
      <w:bookmarkStart w:id="301" w:name="_Toc19019754"/>
      <w:bookmarkStart w:id="302" w:name="_Toc125569531"/>
      <w:bookmarkEnd w:id="300"/>
    </w:p>
    <w:p w14:paraId="5A9BF736" w14:textId="77777777" w:rsidR="005E08D1" w:rsidRPr="0038165A" w:rsidRDefault="005E08D1" w:rsidP="005E08D1">
      <w:pPr>
        <w:rPr>
          <w:sz w:val="20"/>
          <w:szCs w:val="20"/>
        </w:rPr>
      </w:pPr>
    </w:p>
    <w:p w14:paraId="2C67B094" w14:textId="77777777" w:rsidR="0067480E" w:rsidRPr="0038165A" w:rsidRDefault="0067480E" w:rsidP="005E08D1">
      <w:pPr>
        <w:rPr>
          <w:sz w:val="20"/>
          <w:szCs w:val="20"/>
        </w:rPr>
      </w:pPr>
      <w:r w:rsidRPr="0038165A">
        <w:rPr>
          <w:b/>
          <w:sz w:val="20"/>
          <w:szCs w:val="20"/>
        </w:rPr>
        <w:t>Сарадња са државном управом и локалном самоуправом</w:t>
      </w:r>
      <w:bookmarkEnd w:id="301"/>
      <w:bookmarkEnd w:id="302"/>
    </w:p>
    <w:p w14:paraId="20EDEF11" w14:textId="77777777" w:rsidR="0067480E" w:rsidRPr="0038165A" w:rsidRDefault="0067480E" w:rsidP="0067480E">
      <w:pPr>
        <w:rPr>
          <w:sz w:val="20"/>
          <w:szCs w:val="20"/>
        </w:rPr>
      </w:pPr>
    </w:p>
    <w:p w14:paraId="62F915B9" w14:textId="77777777" w:rsidR="0067480E" w:rsidRPr="0038165A" w:rsidRDefault="0067480E" w:rsidP="0067480E">
      <w:pPr>
        <w:rPr>
          <w:sz w:val="20"/>
          <w:szCs w:val="20"/>
          <w:lang w:val="sr-Cyrl-RS"/>
        </w:rPr>
      </w:pPr>
      <w:r w:rsidRPr="0038165A">
        <w:rPr>
          <w:sz w:val="20"/>
          <w:szCs w:val="20"/>
        </w:rPr>
        <w:t>- Одржавани су  конструктивни  односи  са представницима државне управе и локалне самоуправе ради задовољења материјалних, финансијских и других потреба школе;</w:t>
      </w:r>
      <w:r w:rsidRPr="0038165A">
        <w:rPr>
          <w:sz w:val="20"/>
          <w:szCs w:val="20"/>
        </w:rPr>
        <w:br/>
        <w:t>- Успостављене су  и одржаване  добре везе са локалном заједницом и  омогућено јој је  да се укључи у рад школе и да је подржава.</w:t>
      </w:r>
    </w:p>
    <w:p w14:paraId="23C972AC" w14:textId="04D6A865" w:rsidR="00D41850" w:rsidRPr="0038165A" w:rsidRDefault="00D41850" w:rsidP="0067480E">
      <w:pPr>
        <w:rPr>
          <w:sz w:val="20"/>
          <w:szCs w:val="20"/>
          <w:lang w:val="sr-Cyrl-RS"/>
        </w:rPr>
      </w:pPr>
      <w:r w:rsidRPr="0038165A">
        <w:rPr>
          <w:sz w:val="20"/>
          <w:szCs w:val="20"/>
          <w:lang w:val="sr-Cyrl-RS"/>
        </w:rPr>
        <w:t>Одлична је била сарадња са месним заједницама у Глушцима , Узвећу и М.Метковићу. Заједно са Месном заједницом у Узвећу окречена је фасада школе у Узвећу, а Месна заједница у Глушцима омогућила је измештање предшколаца из простора школе у нов простор.</w:t>
      </w:r>
    </w:p>
    <w:p w14:paraId="08C33D0B" w14:textId="77777777" w:rsidR="00747A75" w:rsidRPr="0038165A" w:rsidRDefault="00747A75" w:rsidP="0067480E">
      <w:pPr>
        <w:shd w:val="clear" w:color="auto" w:fill="FFFFFF"/>
        <w:tabs>
          <w:tab w:val="left" w:pos="1920"/>
        </w:tabs>
        <w:jc w:val="center"/>
        <w:rPr>
          <w:b/>
          <w:sz w:val="20"/>
          <w:szCs w:val="20"/>
        </w:rPr>
      </w:pPr>
    </w:p>
    <w:p w14:paraId="45097283" w14:textId="77777777" w:rsidR="00B5428B" w:rsidRPr="0038165A" w:rsidRDefault="00B5428B" w:rsidP="00B5428B">
      <w:pPr>
        <w:shd w:val="clear" w:color="auto" w:fill="FFFFFF"/>
        <w:tabs>
          <w:tab w:val="left" w:pos="1920"/>
        </w:tabs>
        <w:jc w:val="center"/>
        <w:rPr>
          <w:b/>
          <w:sz w:val="20"/>
          <w:szCs w:val="20"/>
        </w:rPr>
      </w:pPr>
      <w:r w:rsidRPr="0038165A">
        <w:rPr>
          <w:b/>
          <w:sz w:val="20"/>
          <w:szCs w:val="20"/>
        </w:rPr>
        <w:t>САРАДЊА СА ШКОЛСКОМ УПРАВОМ У ВАЉЕВУ И МПНТР</w:t>
      </w:r>
    </w:p>
    <w:p w14:paraId="167AE92E" w14:textId="77777777" w:rsidR="00B5428B" w:rsidRPr="0038165A" w:rsidRDefault="00B5428B" w:rsidP="00B5428B">
      <w:pPr>
        <w:shd w:val="clear" w:color="auto" w:fill="FFFFFF"/>
        <w:tabs>
          <w:tab w:val="left" w:pos="1920"/>
        </w:tabs>
        <w:rPr>
          <w:b/>
          <w:sz w:val="20"/>
          <w:szCs w:val="20"/>
        </w:rPr>
      </w:pPr>
    </w:p>
    <w:p w14:paraId="0450382C" w14:textId="77777777" w:rsidR="00B5428B" w:rsidRPr="0038165A" w:rsidRDefault="00B5428B" w:rsidP="00B5428B">
      <w:pPr>
        <w:rPr>
          <w:sz w:val="20"/>
          <w:szCs w:val="20"/>
        </w:rPr>
      </w:pPr>
      <w:r w:rsidRPr="0038165A">
        <w:rPr>
          <w:sz w:val="20"/>
          <w:szCs w:val="20"/>
        </w:rPr>
        <w:t>- Пре почетка школске године, начелници школских управа, представници директора и представници репрезентативних синдиката заједнички су утврђивали  листе  запослених за чијим је радом у потпуности или делимично престала потреба у текућој школској години као и у претходном периоду и запослених који су засновали радни однос са непуним радним временом, као и листу слободних радних места</w:t>
      </w:r>
    </w:p>
    <w:p w14:paraId="148794C7" w14:textId="77777777" w:rsidR="00B5428B" w:rsidRPr="0038165A" w:rsidRDefault="00B5428B" w:rsidP="00B5428B">
      <w:pPr>
        <w:rPr>
          <w:sz w:val="20"/>
          <w:szCs w:val="20"/>
        </w:rPr>
      </w:pPr>
      <w:r w:rsidRPr="0038165A">
        <w:rPr>
          <w:sz w:val="20"/>
          <w:szCs w:val="20"/>
        </w:rPr>
        <w:t xml:space="preserve">-За решавање проблема технолошких вишкова, Министарство је формирало радну групу, а на локалном нивоу формиране су радне подгрупе.; </w:t>
      </w:r>
    </w:p>
    <w:p w14:paraId="306350E3" w14:textId="77777777" w:rsidR="00B5428B" w:rsidRPr="0038165A" w:rsidRDefault="00B5428B" w:rsidP="00B5428B">
      <w:pPr>
        <w:rPr>
          <w:sz w:val="20"/>
          <w:szCs w:val="20"/>
          <w:lang w:val="sr-Cyrl-CS"/>
        </w:rPr>
      </w:pPr>
      <w:r w:rsidRPr="0038165A">
        <w:rPr>
          <w:sz w:val="20"/>
          <w:szCs w:val="20"/>
          <w:lang w:val="sr-Cyrl-CS"/>
        </w:rPr>
        <w:t>-Школска управа је достављала упутства за унос података у ЈИСП.</w:t>
      </w:r>
    </w:p>
    <w:p w14:paraId="6D22EFF3" w14:textId="77777777" w:rsidR="00B5428B" w:rsidRPr="0038165A" w:rsidRDefault="00B5428B" w:rsidP="00B5428B">
      <w:pPr>
        <w:rPr>
          <w:sz w:val="20"/>
          <w:szCs w:val="20"/>
        </w:rPr>
      </w:pPr>
      <w:r w:rsidRPr="0038165A">
        <w:rPr>
          <w:sz w:val="20"/>
          <w:szCs w:val="20"/>
        </w:rPr>
        <w:t>Инструкције су дате путем мејлова као и на састанцима којима су присуствовали директори.</w:t>
      </w:r>
    </w:p>
    <w:p w14:paraId="705C3529" w14:textId="77777777" w:rsidR="00B5428B" w:rsidRPr="0038165A" w:rsidRDefault="00B5428B" w:rsidP="00B5428B">
      <w:pPr>
        <w:rPr>
          <w:sz w:val="20"/>
          <w:szCs w:val="20"/>
        </w:rPr>
      </w:pPr>
      <w:r w:rsidRPr="0038165A">
        <w:rPr>
          <w:sz w:val="20"/>
          <w:szCs w:val="20"/>
        </w:rPr>
        <w:t>1.9.2024. Писма министра просвете за прваке, остале ученике и запослене у основним и средњим школама</w:t>
      </w:r>
    </w:p>
    <w:p w14:paraId="1C7057B7" w14:textId="77777777" w:rsidR="00B5428B" w:rsidRPr="0038165A" w:rsidRDefault="00B5428B" w:rsidP="00B5428B">
      <w:pPr>
        <w:rPr>
          <w:sz w:val="20"/>
          <w:szCs w:val="20"/>
        </w:rPr>
      </w:pPr>
      <w:r w:rsidRPr="0038165A">
        <w:rPr>
          <w:sz w:val="20"/>
          <w:szCs w:val="20"/>
        </w:rPr>
        <w:t>2.9.2024. Нови приручник за самовредновање рада школа и нова апликација за самовредновање рада школе</w:t>
      </w:r>
    </w:p>
    <w:p w14:paraId="1CE1B7A9" w14:textId="77777777" w:rsidR="00B5428B" w:rsidRPr="0038165A" w:rsidRDefault="00B5428B" w:rsidP="00B5428B">
      <w:pPr>
        <w:rPr>
          <w:sz w:val="20"/>
          <w:szCs w:val="20"/>
        </w:rPr>
      </w:pPr>
      <w:r w:rsidRPr="0038165A">
        <w:rPr>
          <w:sz w:val="20"/>
          <w:szCs w:val="20"/>
        </w:rPr>
        <w:t>2.9.2024.  Унапређивање менталног здравља у школама и израда акционих планова</w:t>
      </w:r>
    </w:p>
    <w:p w14:paraId="1A4FA05E" w14:textId="77777777" w:rsidR="00B5428B" w:rsidRPr="0038165A" w:rsidRDefault="00B5428B" w:rsidP="00B5428B">
      <w:pPr>
        <w:rPr>
          <w:sz w:val="20"/>
          <w:szCs w:val="20"/>
        </w:rPr>
      </w:pPr>
      <w:r w:rsidRPr="0038165A">
        <w:rPr>
          <w:sz w:val="20"/>
          <w:szCs w:val="20"/>
        </w:rPr>
        <w:t>3.9.2024. Табеле са бројем ученика, одељења и запослених</w:t>
      </w:r>
    </w:p>
    <w:p w14:paraId="7BC8050B" w14:textId="77777777" w:rsidR="00B5428B" w:rsidRPr="0038165A" w:rsidRDefault="00B5428B" w:rsidP="00B5428B">
      <w:pPr>
        <w:rPr>
          <w:sz w:val="20"/>
          <w:szCs w:val="20"/>
        </w:rPr>
      </w:pPr>
      <w:r w:rsidRPr="0038165A">
        <w:rPr>
          <w:sz w:val="20"/>
          <w:szCs w:val="20"/>
        </w:rPr>
        <w:t>3.9.2024. Крос РТС-а, Уметнички делови</w:t>
      </w:r>
    </w:p>
    <w:p w14:paraId="43768177" w14:textId="77777777" w:rsidR="00B5428B" w:rsidRPr="0038165A" w:rsidRDefault="00B5428B" w:rsidP="00B5428B">
      <w:pPr>
        <w:rPr>
          <w:sz w:val="20"/>
          <w:szCs w:val="20"/>
        </w:rPr>
      </w:pPr>
      <w:r w:rsidRPr="0038165A">
        <w:rPr>
          <w:sz w:val="20"/>
          <w:szCs w:val="20"/>
        </w:rPr>
        <w:t>3.9.2024. Подаци о почетку школске 2024/2025. године</w:t>
      </w:r>
    </w:p>
    <w:p w14:paraId="34517F7C" w14:textId="77777777" w:rsidR="00B5428B" w:rsidRPr="0038165A" w:rsidRDefault="00B5428B" w:rsidP="00B5428B">
      <w:pPr>
        <w:rPr>
          <w:sz w:val="20"/>
          <w:szCs w:val="20"/>
        </w:rPr>
      </w:pPr>
      <w:r w:rsidRPr="0038165A">
        <w:rPr>
          <w:sz w:val="20"/>
          <w:szCs w:val="20"/>
        </w:rPr>
        <w:t>5.9.2024. Модел распореда дежурних наставника</w:t>
      </w:r>
    </w:p>
    <w:p w14:paraId="359475F0" w14:textId="77777777" w:rsidR="00B5428B" w:rsidRPr="0038165A" w:rsidRDefault="00B5428B" w:rsidP="00B5428B">
      <w:pPr>
        <w:rPr>
          <w:sz w:val="20"/>
          <w:szCs w:val="20"/>
        </w:rPr>
      </w:pPr>
      <w:r w:rsidRPr="0038165A">
        <w:rPr>
          <w:sz w:val="20"/>
          <w:szCs w:val="20"/>
        </w:rPr>
        <w:t>5.9.2024. Школа новца за основца</w:t>
      </w:r>
    </w:p>
    <w:p w14:paraId="1B7D5361" w14:textId="77777777" w:rsidR="00B5428B" w:rsidRPr="0038165A" w:rsidRDefault="00B5428B" w:rsidP="00B5428B">
      <w:pPr>
        <w:rPr>
          <w:sz w:val="20"/>
          <w:szCs w:val="20"/>
        </w:rPr>
      </w:pPr>
      <w:r w:rsidRPr="0038165A">
        <w:rPr>
          <w:sz w:val="20"/>
          <w:szCs w:val="20"/>
        </w:rPr>
        <w:t>9.9.2024. Прослеђен допис директорима основних школа - Фестивал науке.</w:t>
      </w:r>
    </w:p>
    <w:p w14:paraId="31F465E3" w14:textId="77777777" w:rsidR="00B5428B" w:rsidRPr="0038165A" w:rsidRDefault="00B5428B" w:rsidP="00B5428B">
      <w:pPr>
        <w:rPr>
          <w:sz w:val="20"/>
          <w:szCs w:val="20"/>
        </w:rPr>
      </w:pPr>
      <w:r w:rsidRPr="0038165A">
        <w:rPr>
          <w:sz w:val="20"/>
          <w:szCs w:val="20"/>
        </w:rPr>
        <w:t>10.09.2024. Прослеђен мејл Министарства просвете и подсећање на праћење и преузимање пријава на Платформи</w:t>
      </w:r>
      <w:r w:rsidRPr="0038165A">
        <w:rPr>
          <w:rStyle w:val="Strong"/>
          <w:rFonts w:eastAsiaTheme="majorEastAsia"/>
          <w:sz w:val="20"/>
          <w:szCs w:val="20"/>
        </w:rPr>
        <w:t xml:space="preserve"> "Чувам те"</w:t>
      </w:r>
      <w:r w:rsidRPr="0038165A">
        <w:rPr>
          <w:sz w:val="20"/>
          <w:szCs w:val="20"/>
        </w:rPr>
        <w:t> </w:t>
      </w:r>
    </w:p>
    <w:p w14:paraId="07F59168" w14:textId="77777777" w:rsidR="00B5428B" w:rsidRPr="0038165A" w:rsidRDefault="00B5428B" w:rsidP="00B5428B">
      <w:pPr>
        <w:rPr>
          <w:sz w:val="20"/>
          <w:szCs w:val="20"/>
        </w:rPr>
      </w:pPr>
      <w:r w:rsidRPr="0038165A">
        <w:rPr>
          <w:sz w:val="20"/>
          <w:szCs w:val="20"/>
        </w:rPr>
        <w:t>13.9.2024. Допис Министарства просвете директорима у вези са одлуком репрезентативних синдиката о ступању у штрајк</w:t>
      </w:r>
    </w:p>
    <w:p w14:paraId="72D7F162" w14:textId="77777777" w:rsidR="00B5428B" w:rsidRPr="0038165A" w:rsidRDefault="00B5428B" w:rsidP="00B5428B">
      <w:pPr>
        <w:rPr>
          <w:sz w:val="20"/>
          <w:szCs w:val="20"/>
        </w:rPr>
      </w:pPr>
      <w:r w:rsidRPr="0038165A">
        <w:rPr>
          <w:sz w:val="20"/>
          <w:szCs w:val="20"/>
        </w:rPr>
        <w:t>13.9.2024.  Допис Министарства просвете у вези са нестручним кадром-запосленима који немају адекватно образовање</w:t>
      </w:r>
    </w:p>
    <w:p w14:paraId="61543C0E" w14:textId="77777777" w:rsidR="00B5428B" w:rsidRPr="0038165A" w:rsidRDefault="00B5428B" w:rsidP="00B5428B">
      <w:pPr>
        <w:rPr>
          <w:sz w:val="20"/>
          <w:szCs w:val="20"/>
        </w:rPr>
      </w:pPr>
      <w:r w:rsidRPr="0038165A">
        <w:rPr>
          <w:sz w:val="20"/>
          <w:szCs w:val="20"/>
        </w:rPr>
        <w:t>17.09.2024. Допис Министарства просвете у вези са поступањем директора школа у ситуацијама обуставе рада у школи</w:t>
      </w:r>
    </w:p>
    <w:p w14:paraId="7790BDDF" w14:textId="77777777" w:rsidR="00B5428B" w:rsidRPr="0038165A" w:rsidRDefault="00B5428B" w:rsidP="00B5428B">
      <w:pPr>
        <w:rPr>
          <w:sz w:val="20"/>
          <w:szCs w:val="20"/>
        </w:rPr>
      </w:pPr>
      <w:r w:rsidRPr="0038165A">
        <w:rPr>
          <w:sz w:val="20"/>
          <w:szCs w:val="20"/>
        </w:rPr>
        <w:t>18.9.2024. Аутоматски пренос података о ученицима из есДневника и ЦЕНУС извештаји</w:t>
      </w:r>
    </w:p>
    <w:p w14:paraId="06D11D95" w14:textId="77777777" w:rsidR="00B5428B" w:rsidRPr="0038165A" w:rsidRDefault="00B5428B" w:rsidP="00B5428B">
      <w:pPr>
        <w:rPr>
          <w:sz w:val="20"/>
          <w:szCs w:val="20"/>
        </w:rPr>
      </w:pPr>
      <w:r w:rsidRPr="0038165A">
        <w:rPr>
          <w:sz w:val="20"/>
          <w:szCs w:val="20"/>
        </w:rPr>
        <w:t>18.9.2024. Допис Министарства просвете у вези реализације истраживања „Превенција вршњачког насиља у школама“</w:t>
      </w:r>
    </w:p>
    <w:p w14:paraId="1F68A37D" w14:textId="77777777" w:rsidR="00B5428B" w:rsidRPr="0038165A" w:rsidRDefault="00B5428B" w:rsidP="00B5428B">
      <w:pPr>
        <w:rPr>
          <w:sz w:val="20"/>
          <w:szCs w:val="20"/>
        </w:rPr>
      </w:pPr>
      <w:r w:rsidRPr="0038165A">
        <w:rPr>
          <w:sz w:val="20"/>
          <w:szCs w:val="20"/>
        </w:rPr>
        <w:t>18.9.2024. Допис Министарства просвете у вези са друштвено-одговорном акцијом у сарадњи Министарства просвете и Француско-српске привредне коморе</w:t>
      </w:r>
    </w:p>
    <w:p w14:paraId="0C54BB65" w14:textId="77777777" w:rsidR="00B5428B" w:rsidRPr="0038165A" w:rsidRDefault="00B5428B" w:rsidP="00B5428B">
      <w:pPr>
        <w:rPr>
          <w:sz w:val="20"/>
          <w:szCs w:val="20"/>
        </w:rPr>
      </w:pPr>
      <w:r w:rsidRPr="0038165A">
        <w:rPr>
          <w:sz w:val="20"/>
          <w:szCs w:val="20"/>
        </w:rPr>
        <w:lastRenderedPageBreak/>
        <w:t>18.9.2024. Министарство просвете упутило молбу за сагласност за Заједничко обележавање Европског дана језика</w:t>
      </w:r>
    </w:p>
    <w:p w14:paraId="29A5C206" w14:textId="77777777" w:rsidR="00B5428B" w:rsidRPr="0038165A" w:rsidRDefault="00B5428B" w:rsidP="00B5428B">
      <w:pPr>
        <w:rPr>
          <w:sz w:val="20"/>
          <w:szCs w:val="20"/>
        </w:rPr>
      </w:pPr>
      <w:r w:rsidRPr="0038165A">
        <w:rPr>
          <w:sz w:val="20"/>
          <w:szCs w:val="20"/>
        </w:rPr>
        <w:t>20.9.2024. Позивно писмо за информатинви дан Пројекат Еразмус+ Ужице 26.09.2024.</w:t>
      </w:r>
    </w:p>
    <w:p w14:paraId="571119B9" w14:textId="77777777" w:rsidR="00B5428B" w:rsidRPr="0038165A" w:rsidRDefault="00B5428B" w:rsidP="00B5428B">
      <w:pPr>
        <w:rPr>
          <w:sz w:val="20"/>
          <w:szCs w:val="20"/>
        </w:rPr>
      </w:pPr>
      <w:r w:rsidRPr="0038165A">
        <w:rPr>
          <w:sz w:val="20"/>
          <w:szCs w:val="20"/>
        </w:rPr>
        <w:t>20.9.2024. Допис Министарства просвете у вези Пројекта Здравитас (здравље и виталност)</w:t>
      </w:r>
    </w:p>
    <w:p w14:paraId="4614BB3A" w14:textId="77777777" w:rsidR="00B5428B" w:rsidRPr="0038165A" w:rsidRDefault="00B5428B" w:rsidP="00B5428B">
      <w:pPr>
        <w:rPr>
          <w:sz w:val="20"/>
          <w:szCs w:val="20"/>
        </w:rPr>
      </w:pPr>
      <w:r w:rsidRPr="0038165A">
        <w:rPr>
          <w:sz w:val="20"/>
          <w:szCs w:val="20"/>
        </w:rPr>
        <w:t>20.9.2024. Допис Министарства просвете у вези са ХПВ</w:t>
      </w:r>
    </w:p>
    <w:p w14:paraId="245F84ED" w14:textId="77777777" w:rsidR="00B5428B" w:rsidRPr="0038165A" w:rsidRDefault="00B5428B" w:rsidP="00B5428B">
      <w:pPr>
        <w:rPr>
          <w:sz w:val="20"/>
          <w:szCs w:val="20"/>
          <w:lang w:val="sr-Cyrl-CS"/>
        </w:rPr>
      </w:pPr>
      <w:r w:rsidRPr="0038165A">
        <w:rPr>
          <w:sz w:val="20"/>
          <w:szCs w:val="20"/>
        </w:rPr>
        <w:t>23.09.2024.</w:t>
      </w:r>
      <w:r w:rsidRPr="0038165A">
        <w:rPr>
          <w:sz w:val="20"/>
          <w:szCs w:val="20"/>
          <w:lang w:val="sr-Cyrl-CS"/>
        </w:rPr>
        <w:t xml:space="preserve"> Здравитас- надлежности координатора по окрузима</w:t>
      </w:r>
    </w:p>
    <w:p w14:paraId="7F7B3E4D" w14:textId="77777777" w:rsidR="00B5428B" w:rsidRPr="0038165A" w:rsidRDefault="00B5428B" w:rsidP="00B5428B">
      <w:pPr>
        <w:rPr>
          <w:sz w:val="20"/>
          <w:szCs w:val="20"/>
          <w:lang w:val="sr-Cyrl-CS"/>
        </w:rPr>
      </w:pPr>
      <w:r w:rsidRPr="0038165A">
        <w:rPr>
          <w:sz w:val="20"/>
          <w:szCs w:val="20"/>
          <w:lang w:val="sr-Cyrl-CS"/>
        </w:rPr>
        <w:t>24.9.2024. Почетак пројекта „Здравитас“</w:t>
      </w:r>
    </w:p>
    <w:p w14:paraId="361217BE" w14:textId="77777777" w:rsidR="00B5428B" w:rsidRPr="0038165A" w:rsidRDefault="00B5428B" w:rsidP="00B5428B">
      <w:pPr>
        <w:rPr>
          <w:sz w:val="20"/>
          <w:szCs w:val="20"/>
        </w:rPr>
      </w:pPr>
      <w:r w:rsidRPr="0038165A">
        <w:rPr>
          <w:sz w:val="20"/>
          <w:szCs w:val="20"/>
          <w:lang w:val="sr-Cyrl-CS"/>
        </w:rPr>
        <w:t xml:space="preserve">24.9.2024. </w:t>
      </w:r>
      <w:r w:rsidRPr="0038165A">
        <w:rPr>
          <w:sz w:val="20"/>
          <w:szCs w:val="20"/>
        </w:rPr>
        <w:t>Допис Министарства просвете у вези са листом наставника верске наставе за школску 2024/2025.годину</w:t>
      </w:r>
    </w:p>
    <w:p w14:paraId="6F25B2F4" w14:textId="77777777" w:rsidR="00B5428B" w:rsidRPr="0038165A" w:rsidRDefault="00B5428B" w:rsidP="00B5428B">
      <w:pPr>
        <w:rPr>
          <w:sz w:val="20"/>
          <w:szCs w:val="20"/>
          <w:lang w:val="sr-Cyrl-CS"/>
        </w:rPr>
      </w:pPr>
      <w:r w:rsidRPr="0038165A">
        <w:rPr>
          <w:sz w:val="20"/>
          <w:szCs w:val="20"/>
        </w:rPr>
        <w:t>25.9.2024. Допис Министарства просвете у вези са новом регулативом којом је дошло до измене и допуне Правилника о програму обуке и полагању испита за лиценцу директора установе образовања и васпитања</w:t>
      </w:r>
    </w:p>
    <w:p w14:paraId="144F402A" w14:textId="77777777" w:rsidR="00B5428B" w:rsidRPr="0038165A" w:rsidRDefault="00B5428B" w:rsidP="00B5428B">
      <w:pPr>
        <w:rPr>
          <w:sz w:val="20"/>
          <w:szCs w:val="20"/>
          <w:lang w:val="sr-Cyrl-CS"/>
        </w:rPr>
      </w:pPr>
      <w:r w:rsidRPr="0038165A">
        <w:rPr>
          <w:sz w:val="20"/>
          <w:szCs w:val="20"/>
          <w:lang w:val="sr-Cyrl-CS"/>
        </w:rPr>
        <w:t xml:space="preserve">25.9.2024. </w:t>
      </w:r>
      <w:r w:rsidRPr="0038165A">
        <w:rPr>
          <w:sz w:val="20"/>
          <w:szCs w:val="20"/>
        </w:rPr>
        <w:t>Допис Министарства просвете у вези са корисничким упутством и новим изменама у систему „Чувам те“</w:t>
      </w:r>
    </w:p>
    <w:p w14:paraId="3F5D591C" w14:textId="77777777" w:rsidR="00B5428B" w:rsidRPr="0038165A" w:rsidRDefault="00B5428B" w:rsidP="00B5428B">
      <w:pPr>
        <w:rPr>
          <w:sz w:val="20"/>
          <w:szCs w:val="20"/>
        </w:rPr>
      </w:pPr>
      <w:r w:rsidRPr="0038165A">
        <w:rPr>
          <w:sz w:val="20"/>
          <w:szCs w:val="20"/>
        </w:rPr>
        <w:t>26.09.2024. Допис Министарства просвете у вези са Националном читанком</w:t>
      </w:r>
    </w:p>
    <w:p w14:paraId="7B305671" w14:textId="77777777" w:rsidR="00B5428B" w:rsidRPr="0038165A" w:rsidRDefault="00B5428B" w:rsidP="00B5428B">
      <w:pPr>
        <w:rPr>
          <w:sz w:val="20"/>
          <w:szCs w:val="20"/>
        </w:rPr>
      </w:pPr>
      <w:r w:rsidRPr="0038165A">
        <w:rPr>
          <w:sz w:val="20"/>
          <w:szCs w:val="20"/>
        </w:rPr>
        <w:t xml:space="preserve">2.10.2024. Обавештење Министарства просвете о </w:t>
      </w:r>
      <w:r w:rsidRPr="0038165A">
        <w:rPr>
          <w:bCs/>
          <w:i/>
          <w:iCs/>
          <w:sz w:val="20"/>
          <w:szCs w:val="20"/>
        </w:rPr>
        <w:t>Програму обуке наставника за имплементацију софтвера за праћење физичког развоја и развоја моторичких способности ученика у основним и средњим школама</w:t>
      </w:r>
      <w:r w:rsidRPr="0038165A">
        <w:rPr>
          <w:sz w:val="20"/>
          <w:szCs w:val="20"/>
        </w:rPr>
        <w:t>.</w:t>
      </w:r>
    </w:p>
    <w:p w14:paraId="08713400" w14:textId="77777777" w:rsidR="00B5428B" w:rsidRPr="0038165A" w:rsidRDefault="00B5428B" w:rsidP="00B5428B">
      <w:pPr>
        <w:rPr>
          <w:sz w:val="20"/>
          <w:szCs w:val="20"/>
        </w:rPr>
      </w:pPr>
      <w:r w:rsidRPr="0038165A">
        <w:rPr>
          <w:sz w:val="20"/>
          <w:szCs w:val="20"/>
        </w:rPr>
        <w:t>2.10.2024. Наградни конкурс „Мост разумевања-међугенерацијска солидарност“</w:t>
      </w:r>
    </w:p>
    <w:p w14:paraId="79E49CB8" w14:textId="77777777" w:rsidR="00B5428B" w:rsidRPr="0038165A" w:rsidRDefault="00B5428B" w:rsidP="00B5428B">
      <w:pPr>
        <w:rPr>
          <w:sz w:val="20"/>
          <w:szCs w:val="20"/>
        </w:rPr>
      </w:pPr>
      <w:r w:rsidRPr="0038165A">
        <w:rPr>
          <w:sz w:val="20"/>
          <w:szCs w:val="20"/>
        </w:rPr>
        <w:t>4.10.2024. Ликовно такмичење „мали Монмартр Битоља 2024.године“</w:t>
      </w:r>
    </w:p>
    <w:p w14:paraId="525D2BF0" w14:textId="77777777" w:rsidR="00B5428B" w:rsidRPr="0038165A" w:rsidRDefault="00B5428B" w:rsidP="00B5428B">
      <w:pPr>
        <w:rPr>
          <w:sz w:val="20"/>
          <w:szCs w:val="20"/>
        </w:rPr>
      </w:pPr>
      <w:r w:rsidRPr="0038165A">
        <w:rPr>
          <w:sz w:val="20"/>
          <w:szCs w:val="20"/>
        </w:rPr>
        <w:t>9.10.2024. Министарство просвете доставило упитник у вези са Националном читанком</w:t>
      </w:r>
    </w:p>
    <w:p w14:paraId="5B6B8202" w14:textId="77777777" w:rsidR="00B5428B" w:rsidRPr="0038165A" w:rsidRDefault="00B5428B" w:rsidP="00B5428B">
      <w:pPr>
        <w:rPr>
          <w:sz w:val="20"/>
          <w:szCs w:val="20"/>
        </w:rPr>
      </w:pPr>
      <w:r w:rsidRPr="0038165A">
        <w:rPr>
          <w:sz w:val="20"/>
          <w:szCs w:val="20"/>
        </w:rPr>
        <w:t>10.10.2024. Министарство просвете доставило упитник „УПИТНИК ЗА ШКОЛЕ ТУЖБЕ И ПРЕСУДЕ“</w:t>
      </w:r>
    </w:p>
    <w:p w14:paraId="46676F2D" w14:textId="77777777" w:rsidR="00B5428B" w:rsidRPr="0038165A" w:rsidRDefault="00B5428B" w:rsidP="00B5428B">
      <w:pPr>
        <w:rPr>
          <w:sz w:val="20"/>
          <w:szCs w:val="20"/>
        </w:rPr>
      </w:pPr>
      <w:r w:rsidRPr="0038165A">
        <w:rPr>
          <w:sz w:val="20"/>
          <w:szCs w:val="20"/>
        </w:rPr>
        <w:t>11.10.2024. Допис Министарства просвете у вези са поступањем основних школа за обезбеђивање неопходних услова у систему СПИРИ</w:t>
      </w:r>
    </w:p>
    <w:p w14:paraId="0920F322" w14:textId="77777777" w:rsidR="00B5428B" w:rsidRPr="0038165A" w:rsidRDefault="00B5428B" w:rsidP="00B5428B">
      <w:pPr>
        <w:rPr>
          <w:sz w:val="20"/>
          <w:szCs w:val="20"/>
        </w:rPr>
      </w:pPr>
      <w:r w:rsidRPr="0038165A">
        <w:rPr>
          <w:sz w:val="20"/>
          <w:szCs w:val="20"/>
        </w:rPr>
        <w:t>11.10.2024. Допис Министарства просвете у вези са обевештавању по пријему Националних читанки</w:t>
      </w:r>
    </w:p>
    <w:p w14:paraId="501C1466" w14:textId="77777777" w:rsidR="00B5428B" w:rsidRPr="0038165A" w:rsidRDefault="00B5428B" w:rsidP="00B5428B">
      <w:pPr>
        <w:rPr>
          <w:sz w:val="20"/>
          <w:szCs w:val="20"/>
        </w:rPr>
      </w:pPr>
      <w:r w:rsidRPr="0038165A">
        <w:rPr>
          <w:sz w:val="20"/>
          <w:szCs w:val="20"/>
        </w:rPr>
        <w:t>14.10.2024. Министарство просвете упутило јавни позив за ученичке задруге 2024. године</w:t>
      </w:r>
    </w:p>
    <w:p w14:paraId="60477DF8" w14:textId="77777777" w:rsidR="00B5428B" w:rsidRPr="0038165A" w:rsidRDefault="00B5428B" w:rsidP="00B5428B">
      <w:pPr>
        <w:rPr>
          <w:sz w:val="20"/>
          <w:szCs w:val="20"/>
        </w:rPr>
      </w:pPr>
      <w:r w:rsidRPr="0038165A">
        <w:rPr>
          <w:sz w:val="20"/>
          <w:szCs w:val="20"/>
        </w:rPr>
        <w:t>18.10.2024.  Допис Министарства просвете о позиву на Сајам образовања, агенди</w:t>
      </w:r>
    </w:p>
    <w:p w14:paraId="31B88908" w14:textId="77777777" w:rsidR="00B5428B" w:rsidRPr="0038165A" w:rsidRDefault="00B5428B" w:rsidP="00B5428B">
      <w:pPr>
        <w:rPr>
          <w:bCs/>
          <w:sz w:val="20"/>
          <w:szCs w:val="20"/>
        </w:rPr>
      </w:pPr>
      <w:r w:rsidRPr="0038165A">
        <w:rPr>
          <w:sz w:val="20"/>
          <w:szCs w:val="20"/>
        </w:rPr>
        <w:t>25.10.2024.</w:t>
      </w:r>
      <w:r w:rsidRPr="0038165A">
        <w:rPr>
          <w:bCs/>
          <w:sz w:val="20"/>
          <w:szCs w:val="20"/>
        </w:rPr>
        <w:t>Ликовни конкурс „Неко кога волим“</w:t>
      </w:r>
      <w:r w:rsidRPr="0038165A">
        <w:rPr>
          <w:bCs/>
          <w:sz w:val="20"/>
          <w:szCs w:val="20"/>
        </w:rPr>
        <w:tab/>
      </w:r>
    </w:p>
    <w:p w14:paraId="0F6DCE01" w14:textId="77777777" w:rsidR="00B5428B" w:rsidRPr="0038165A" w:rsidRDefault="00B5428B" w:rsidP="00B5428B">
      <w:pPr>
        <w:rPr>
          <w:sz w:val="20"/>
          <w:szCs w:val="20"/>
        </w:rPr>
      </w:pPr>
      <w:r w:rsidRPr="0038165A">
        <w:rPr>
          <w:bCs/>
          <w:sz w:val="20"/>
          <w:szCs w:val="20"/>
        </w:rPr>
        <w:t xml:space="preserve">28.10.2024. </w:t>
      </w:r>
      <w:r w:rsidRPr="0038165A">
        <w:rPr>
          <w:sz w:val="20"/>
          <w:szCs w:val="20"/>
        </w:rPr>
        <w:t>Министарство  просвете упутило подсетник на наградни конкурс „Мост разумевања- међугенерацијска солидарност“</w:t>
      </w:r>
    </w:p>
    <w:p w14:paraId="0284A487" w14:textId="77777777" w:rsidR="00B5428B" w:rsidRPr="0038165A" w:rsidRDefault="00B5428B" w:rsidP="00B5428B">
      <w:pPr>
        <w:rPr>
          <w:sz w:val="20"/>
          <w:szCs w:val="20"/>
        </w:rPr>
      </w:pPr>
      <w:r w:rsidRPr="0038165A">
        <w:rPr>
          <w:sz w:val="20"/>
          <w:szCs w:val="20"/>
        </w:rPr>
        <w:t>28.10.2024. Допис Министарства просвете у вези са ликовним конкурсом и дописом „Железнице Србије“</w:t>
      </w:r>
    </w:p>
    <w:p w14:paraId="35A8904E" w14:textId="77777777" w:rsidR="00B5428B" w:rsidRPr="0038165A" w:rsidRDefault="00B5428B" w:rsidP="00B5428B">
      <w:pPr>
        <w:rPr>
          <w:sz w:val="20"/>
          <w:szCs w:val="20"/>
        </w:rPr>
      </w:pPr>
      <w:r w:rsidRPr="0038165A">
        <w:rPr>
          <w:sz w:val="20"/>
          <w:szCs w:val="20"/>
        </w:rPr>
        <w:t>28.10.2024. Министарство просвете упућује јавни позив за доделу Светосавске награде за 2024. годину.</w:t>
      </w:r>
    </w:p>
    <w:p w14:paraId="1EB4E232" w14:textId="77777777" w:rsidR="00B5428B" w:rsidRPr="0038165A" w:rsidRDefault="00B5428B" w:rsidP="00B5428B">
      <w:pPr>
        <w:rPr>
          <w:sz w:val="20"/>
          <w:szCs w:val="20"/>
        </w:rPr>
      </w:pPr>
      <w:r w:rsidRPr="0038165A">
        <w:rPr>
          <w:sz w:val="20"/>
          <w:szCs w:val="20"/>
        </w:rPr>
        <w:t>29.10.2024. Министарство просвете упућује саопштење Повереника за информације од јавног значаја о подацима на порталу Здравитас</w:t>
      </w:r>
    </w:p>
    <w:p w14:paraId="1C566B30" w14:textId="77777777" w:rsidR="00B5428B" w:rsidRPr="0038165A" w:rsidRDefault="00B5428B" w:rsidP="00B5428B">
      <w:pPr>
        <w:rPr>
          <w:bCs/>
          <w:sz w:val="20"/>
          <w:szCs w:val="20"/>
        </w:rPr>
      </w:pPr>
      <w:r w:rsidRPr="0038165A">
        <w:rPr>
          <w:sz w:val="20"/>
          <w:szCs w:val="20"/>
        </w:rPr>
        <w:t>30.10.2024. Министарство просвете прослеђује јавни позив з</w:t>
      </w:r>
      <w:r w:rsidRPr="0038165A">
        <w:rPr>
          <w:bCs/>
          <w:sz w:val="20"/>
          <w:szCs w:val="20"/>
        </w:rPr>
        <w:t xml:space="preserve">а подношење </w:t>
      </w:r>
      <w:r w:rsidRPr="0038165A">
        <w:rPr>
          <w:bCs/>
          <w:sz w:val="20"/>
          <w:szCs w:val="20"/>
          <w:lang w:val="sr-Cyrl-CS"/>
        </w:rPr>
        <w:t xml:space="preserve">пријава </w:t>
      </w:r>
      <w:r w:rsidRPr="0038165A">
        <w:rPr>
          <w:bCs/>
          <w:sz w:val="20"/>
          <w:szCs w:val="20"/>
        </w:rPr>
        <w:t xml:space="preserve">за похађање обуке у оквиру </w:t>
      </w:r>
      <w:r w:rsidRPr="0038165A">
        <w:rPr>
          <w:bCs/>
          <w:sz w:val="20"/>
          <w:szCs w:val="20"/>
          <w:shd w:val="clear" w:color="auto" w:fill="FFFFFF"/>
        </w:rPr>
        <w:t>Српског националног програма сарадње са CERN-ом 2024</w:t>
      </w:r>
      <w:r w:rsidRPr="0038165A">
        <w:rPr>
          <w:bCs/>
          <w:sz w:val="20"/>
          <w:szCs w:val="20"/>
        </w:rPr>
        <w:t>за наставнике физике у предуниверзитетском образовању.</w:t>
      </w:r>
    </w:p>
    <w:p w14:paraId="3A5ACDCE" w14:textId="77777777" w:rsidR="00B5428B" w:rsidRPr="0038165A" w:rsidRDefault="00B5428B" w:rsidP="00B5428B">
      <w:pPr>
        <w:rPr>
          <w:sz w:val="20"/>
          <w:szCs w:val="20"/>
        </w:rPr>
      </w:pPr>
      <w:r w:rsidRPr="0038165A">
        <w:rPr>
          <w:bCs/>
          <w:sz w:val="20"/>
          <w:szCs w:val="20"/>
        </w:rPr>
        <w:t xml:space="preserve">31.10.2024. Допис </w:t>
      </w:r>
      <w:r w:rsidRPr="0038165A">
        <w:rPr>
          <w:sz w:val="20"/>
          <w:szCs w:val="20"/>
        </w:rPr>
        <w:t>Министарства просвете у вези са подацима о обустави рада</w:t>
      </w:r>
    </w:p>
    <w:p w14:paraId="4896289C" w14:textId="77777777" w:rsidR="00B5428B" w:rsidRPr="0038165A" w:rsidRDefault="00B5428B" w:rsidP="00B5428B">
      <w:pPr>
        <w:rPr>
          <w:sz w:val="20"/>
          <w:szCs w:val="20"/>
        </w:rPr>
      </w:pPr>
      <w:r w:rsidRPr="0038165A">
        <w:rPr>
          <w:sz w:val="20"/>
          <w:szCs w:val="20"/>
        </w:rPr>
        <w:t>1.11.2024. Министарство просвете прослеђује информацију амбасаде Турске у вези са "47. међународним дечијим фестивалом"</w:t>
      </w:r>
    </w:p>
    <w:p w14:paraId="43A0BB2B" w14:textId="77777777" w:rsidR="00B5428B" w:rsidRPr="0038165A" w:rsidRDefault="00B5428B" w:rsidP="00B5428B">
      <w:pPr>
        <w:rPr>
          <w:sz w:val="20"/>
          <w:szCs w:val="20"/>
        </w:rPr>
      </w:pPr>
      <w:r w:rsidRPr="0038165A">
        <w:rPr>
          <w:sz w:val="20"/>
          <w:szCs w:val="20"/>
        </w:rPr>
        <w:t>1.11.2024.</w:t>
      </w:r>
      <w:r w:rsidRPr="0038165A">
        <w:rPr>
          <w:bCs/>
          <w:sz w:val="20"/>
          <w:szCs w:val="20"/>
        </w:rPr>
        <w:t xml:space="preserve"> Допис </w:t>
      </w:r>
      <w:r w:rsidRPr="0038165A">
        <w:rPr>
          <w:sz w:val="20"/>
          <w:szCs w:val="20"/>
        </w:rPr>
        <w:t>Министарства просвете у вези са подацима о обустави рада</w:t>
      </w:r>
    </w:p>
    <w:p w14:paraId="083939F0" w14:textId="77777777" w:rsidR="00B5428B" w:rsidRPr="0038165A" w:rsidRDefault="00B5428B" w:rsidP="00B5428B">
      <w:pPr>
        <w:rPr>
          <w:sz w:val="20"/>
          <w:szCs w:val="20"/>
        </w:rPr>
      </w:pPr>
      <w:r w:rsidRPr="0038165A">
        <w:rPr>
          <w:sz w:val="20"/>
          <w:szCs w:val="20"/>
        </w:rPr>
        <w:t>7.11.2024. Допис Министарства просвете у вези са Видео обуком - Васпитање и социјално-емоционално учење у функцији добробити и целовитог развоја деце</w:t>
      </w:r>
    </w:p>
    <w:p w14:paraId="16707372" w14:textId="77777777" w:rsidR="00B5428B" w:rsidRPr="0038165A" w:rsidRDefault="00B5428B" w:rsidP="00B5428B">
      <w:pPr>
        <w:rPr>
          <w:sz w:val="20"/>
          <w:szCs w:val="20"/>
        </w:rPr>
      </w:pPr>
      <w:r w:rsidRPr="0038165A">
        <w:rPr>
          <w:sz w:val="20"/>
          <w:szCs w:val="20"/>
        </w:rPr>
        <w:t xml:space="preserve">7.11.2024. </w:t>
      </w:r>
      <w:r w:rsidRPr="0038165A">
        <w:rPr>
          <w:bCs/>
          <w:sz w:val="20"/>
          <w:szCs w:val="20"/>
        </w:rPr>
        <w:t xml:space="preserve">Допис </w:t>
      </w:r>
      <w:r w:rsidRPr="0038165A">
        <w:rPr>
          <w:sz w:val="20"/>
          <w:szCs w:val="20"/>
        </w:rPr>
        <w:t>Министарства просвете у вези са палатом науке</w:t>
      </w:r>
    </w:p>
    <w:p w14:paraId="7309AC49" w14:textId="77777777" w:rsidR="00B5428B" w:rsidRPr="0038165A" w:rsidRDefault="00B5428B" w:rsidP="00B5428B">
      <w:pPr>
        <w:rPr>
          <w:sz w:val="20"/>
          <w:szCs w:val="20"/>
        </w:rPr>
      </w:pPr>
      <w:r w:rsidRPr="0038165A">
        <w:rPr>
          <w:sz w:val="20"/>
          <w:szCs w:val="20"/>
        </w:rPr>
        <w:t xml:space="preserve">8.11.2024. </w:t>
      </w:r>
      <w:r w:rsidRPr="0038165A">
        <w:rPr>
          <w:bCs/>
          <w:sz w:val="20"/>
          <w:szCs w:val="20"/>
        </w:rPr>
        <w:t xml:space="preserve">Допис </w:t>
      </w:r>
      <w:r w:rsidRPr="0038165A">
        <w:rPr>
          <w:sz w:val="20"/>
          <w:szCs w:val="20"/>
        </w:rPr>
        <w:t>Министарства просвете у вези са подацима о организацијом рада од 13.15.2024.године</w:t>
      </w:r>
    </w:p>
    <w:p w14:paraId="55235E7C" w14:textId="77777777" w:rsidR="00B5428B" w:rsidRPr="0038165A" w:rsidRDefault="00B5428B" w:rsidP="00B5428B">
      <w:pPr>
        <w:rPr>
          <w:sz w:val="20"/>
          <w:szCs w:val="20"/>
        </w:rPr>
      </w:pPr>
      <w:r w:rsidRPr="0038165A">
        <w:rPr>
          <w:sz w:val="20"/>
          <w:szCs w:val="20"/>
        </w:rPr>
        <w:t xml:space="preserve">8.11.2024. </w:t>
      </w:r>
      <w:r w:rsidRPr="0038165A">
        <w:rPr>
          <w:bCs/>
          <w:sz w:val="20"/>
          <w:szCs w:val="20"/>
        </w:rPr>
        <w:t xml:space="preserve">Допис </w:t>
      </w:r>
      <w:r w:rsidRPr="0038165A">
        <w:rPr>
          <w:sz w:val="20"/>
          <w:szCs w:val="20"/>
        </w:rPr>
        <w:t>Министарства просвете у вези са почетком тестирања на платформи Здравитас</w:t>
      </w:r>
    </w:p>
    <w:p w14:paraId="48EC9F87" w14:textId="77777777" w:rsidR="00B5428B" w:rsidRPr="0038165A" w:rsidRDefault="00B5428B" w:rsidP="00B5428B">
      <w:pPr>
        <w:rPr>
          <w:sz w:val="20"/>
          <w:szCs w:val="20"/>
        </w:rPr>
      </w:pPr>
      <w:r w:rsidRPr="0038165A">
        <w:rPr>
          <w:sz w:val="20"/>
          <w:szCs w:val="20"/>
        </w:rPr>
        <w:t xml:space="preserve">12.11.2024. </w:t>
      </w:r>
      <w:r w:rsidRPr="0038165A">
        <w:rPr>
          <w:bCs/>
          <w:sz w:val="20"/>
          <w:szCs w:val="20"/>
        </w:rPr>
        <w:t xml:space="preserve">Допис </w:t>
      </w:r>
      <w:r w:rsidRPr="0038165A">
        <w:rPr>
          <w:sz w:val="20"/>
          <w:szCs w:val="20"/>
        </w:rPr>
        <w:t>Министарства просвете у вези са подацима о организацији  рада школе</w:t>
      </w:r>
    </w:p>
    <w:p w14:paraId="38B0C7C6" w14:textId="77777777" w:rsidR="00B5428B" w:rsidRPr="0038165A" w:rsidRDefault="00B5428B" w:rsidP="00B5428B">
      <w:pPr>
        <w:rPr>
          <w:sz w:val="20"/>
          <w:szCs w:val="20"/>
        </w:rPr>
      </w:pPr>
      <w:r w:rsidRPr="0038165A">
        <w:rPr>
          <w:sz w:val="20"/>
          <w:szCs w:val="20"/>
        </w:rPr>
        <w:t>13.11.2024.</w:t>
      </w:r>
      <w:r w:rsidRPr="0038165A">
        <w:rPr>
          <w:bCs/>
          <w:sz w:val="20"/>
          <w:szCs w:val="20"/>
        </w:rPr>
        <w:t xml:space="preserve"> Допис </w:t>
      </w:r>
      <w:r w:rsidRPr="0038165A">
        <w:rPr>
          <w:sz w:val="20"/>
          <w:szCs w:val="20"/>
        </w:rPr>
        <w:t>Министарства просвете у вези са подацима о организацији  рада школе</w:t>
      </w:r>
    </w:p>
    <w:p w14:paraId="70ECC693" w14:textId="77777777" w:rsidR="00B5428B" w:rsidRPr="0038165A" w:rsidRDefault="00B5428B" w:rsidP="00B5428B">
      <w:pPr>
        <w:rPr>
          <w:sz w:val="20"/>
          <w:szCs w:val="20"/>
        </w:rPr>
      </w:pPr>
      <w:r w:rsidRPr="0038165A">
        <w:rPr>
          <w:sz w:val="20"/>
          <w:szCs w:val="20"/>
        </w:rPr>
        <w:t xml:space="preserve">14.11.2024.  </w:t>
      </w:r>
      <w:r w:rsidRPr="0038165A">
        <w:rPr>
          <w:bCs/>
          <w:sz w:val="20"/>
          <w:szCs w:val="20"/>
        </w:rPr>
        <w:t xml:space="preserve">Допис </w:t>
      </w:r>
      <w:r w:rsidRPr="0038165A">
        <w:rPr>
          <w:sz w:val="20"/>
          <w:szCs w:val="20"/>
        </w:rPr>
        <w:t>Министарства просвете у вези са подацима о броју ученика седмог и осмог разреда</w:t>
      </w:r>
    </w:p>
    <w:p w14:paraId="468AF8D4" w14:textId="77777777" w:rsidR="00B5428B" w:rsidRPr="0038165A" w:rsidRDefault="00B5428B" w:rsidP="00B5428B">
      <w:pPr>
        <w:rPr>
          <w:sz w:val="20"/>
          <w:szCs w:val="20"/>
        </w:rPr>
      </w:pPr>
      <w:r w:rsidRPr="0038165A">
        <w:rPr>
          <w:sz w:val="20"/>
          <w:szCs w:val="20"/>
        </w:rPr>
        <w:t>15.11.2024. Министарство просвете подсећа на рок за унос резултата тестирања на платформу здравитас</w:t>
      </w:r>
    </w:p>
    <w:p w14:paraId="5C78A791" w14:textId="77777777" w:rsidR="00B5428B" w:rsidRPr="0038165A" w:rsidRDefault="00B5428B" w:rsidP="00B5428B">
      <w:pPr>
        <w:rPr>
          <w:sz w:val="20"/>
          <w:szCs w:val="20"/>
        </w:rPr>
      </w:pPr>
      <w:r w:rsidRPr="0038165A">
        <w:rPr>
          <w:sz w:val="20"/>
          <w:szCs w:val="20"/>
        </w:rPr>
        <w:t>15.11.2024. Министарство просвете прослеђује допис у вези са стручним усавршавањем за рад у систему СПИРИ</w:t>
      </w:r>
    </w:p>
    <w:p w14:paraId="1BC15B9E" w14:textId="77777777" w:rsidR="00B5428B" w:rsidRPr="0038165A" w:rsidRDefault="00B5428B" w:rsidP="00B5428B">
      <w:pPr>
        <w:rPr>
          <w:sz w:val="20"/>
          <w:szCs w:val="20"/>
        </w:rPr>
      </w:pPr>
      <w:r w:rsidRPr="0038165A">
        <w:rPr>
          <w:sz w:val="20"/>
          <w:szCs w:val="20"/>
        </w:rPr>
        <w:t>18.11.22024. Министарство просвете  прослеђује допис у вези са Завршним испитом-информације о активностима</w:t>
      </w:r>
    </w:p>
    <w:p w14:paraId="63E46C20" w14:textId="77777777" w:rsidR="00B5428B" w:rsidRPr="0038165A" w:rsidRDefault="00B5428B" w:rsidP="00B5428B">
      <w:pPr>
        <w:rPr>
          <w:sz w:val="20"/>
          <w:szCs w:val="20"/>
        </w:rPr>
      </w:pPr>
      <w:r w:rsidRPr="0038165A">
        <w:rPr>
          <w:sz w:val="20"/>
          <w:szCs w:val="20"/>
        </w:rPr>
        <w:t>18.11.2024. Министарство просвете  прослеђује допис у вези са вебинаром на тему „Успостављање и унапређивање система финансијског управљања и контроле у установама образовања“ на локацијама у Нишу, Београду и Новом Саду</w:t>
      </w:r>
    </w:p>
    <w:p w14:paraId="4D14FC83" w14:textId="77777777" w:rsidR="00B5428B" w:rsidRPr="0038165A" w:rsidRDefault="00B5428B" w:rsidP="00B5428B">
      <w:pPr>
        <w:rPr>
          <w:sz w:val="20"/>
          <w:szCs w:val="20"/>
        </w:rPr>
      </w:pPr>
      <w:r w:rsidRPr="0038165A">
        <w:rPr>
          <w:sz w:val="20"/>
          <w:szCs w:val="20"/>
        </w:rPr>
        <w:t>20.11.2024. Обавештење о новом циклусу програма Распетљавање-за ученике од 11 до 18 година</w:t>
      </w:r>
    </w:p>
    <w:p w14:paraId="39281537" w14:textId="77777777" w:rsidR="00B5428B" w:rsidRPr="0038165A" w:rsidRDefault="00B5428B" w:rsidP="00B5428B">
      <w:pPr>
        <w:rPr>
          <w:sz w:val="20"/>
          <w:szCs w:val="20"/>
        </w:rPr>
      </w:pPr>
      <w:r w:rsidRPr="0038165A">
        <w:rPr>
          <w:sz w:val="20"/>
          <w:szCs w:val="20"/>
        </w:rPr>
        <w:t>20.11.2024.  Позив за ШУ Ваљево у вези са обуку за рад у систему СПИРИ</w:t>
      </w:r>
    </w:p>
    <w:p w14:paraId="51C2C0D6" w14:textId="77777777" w:rsidR="00B5428B" w:rsidRPr="0038165A" w:rsidRDefault="00B5428B" w:rsidP="00B5428B">
      <w:pPr>
        <w:rPr>
          <w:sz w:val="20"/>
          <w:szCs w:val="20"/>
        </w:rPr>
      </w:pPr>
      <w:r w:rsidRPr="0038165A">
        <w:rPr>
          <w:sz w:val="20"/>
          <w:szCs w:val="20"/>
        </w:rPr>
        <w:t>20.11.2024. Важно обавештење у вези са пројектом Фондације Ана и Влада Дивац</w:t>
      </w:r>
    </w:p>
    <w:p w14:paraId="376CB420" w14:textId="77777777" w:rsidR="00B5428B" w:rsidRPr="0038165A" w:rsidRDefault="00B5428B" w:rsidP="00B5428B">
      <w:pPr>
        <w:rPr>
          <w:sz w:val="20"/>
          <w:szCs w:val="20"/>
        </w:rPr>
      </w:pPr>
      <w:r w:rsidRPr="0038165A">
        <w:rPr>
          <w:sz w:val="20"/>
          <w:szCs w:val="20"/>
        </w:rPr>
        <w:t>22.11.2024. Позив на фестивал науке</w:t>
      </w:r>
    </w:p>
    <w:p w14:paraId="6046F60E" w14:textId="77777777" w:rsidR="00B5428B" w:rsidRPr="0038165A" w:rsidRDefault="00B5428B" w:rsidP="00B5428B">
      <w:pPr>
        <w:rPr>
          <w:sz w:val="20"/>
          <w:szCs w:val="20"/>
        </w:rPr>
      </w:pPr>
      <w:r w:rsidRPr="0038165A">
        <w:rPr>
          <w:sz w:val="20"/>
          <w:szCs w:val="20"/>
        </w:rPr>
        <w:t>27.11.2024. Позив на стручни скуп- одабране теме из астрономије</w:t>
      </w:r>
    </w:p>
    <w:p w14:paraId="1D5A6D66" w14:textId="77777777" w:rsidR="00B5428B" w:rsidRPr="0038165A" w:rsidRDefault="00B5428B" w:rsidP="00B5428B">
      <w:pPr>
        <w:rPr>
          <w:sz w:val="20"/>
          <w:szCs w:val="20"/>
        </w:rPr>
      </w:pPr>
      <w:r w:rsidRPr="0038165A">
        <w:rPr>
          <w:sz w:val="20"/>
          <w:szCs w:val="20"/>
        </w:rPr>
        <w:t>28.11.2024.  Допис Министарства просвете- Здравитас</w:t>
      </w:r>
    </w:p>
    <w:p w14:paraId="3123B4A0" w14:textId="77777777" w:rsidR="00B5428B" w:rsidRPr="0038165A" w:rsidRDefault="00B5428B" w:rsidP="00B5428B">
      <w:pPr>
        <w:rPr>
          <w:sz w:val="20"/>
          <w:szCs w:val="20"/>
        </w:rPr>
      </w:pPr>
      <w:r w:rsidRPr="0038165A">
        <w:rPr>
          <w:sz w:val="20"/>
          <w:szCs w:val="20"/>
        </w:rPr>
        <w:lastRenderedPageBreak/>
        <w:t>02.12.2024. Подсећање на проверу валидности података на АП МСШ и закључавање базе података о ученицима</w:t>
      </w:r>
    </w:p>
    <w:p w14:paraId="41D53E68" w14:textId="77777777" w:rsidR="00B5428B" w:rsidRPr="0038165A" w:rsidRDefault="00B5428B" w:rsidP="00B5428B">
      <w:pPr>
        <w:rPr>
          <w:sz w:val="20"/>
          <w:szCs w:val="20"/>
        </w:rPr>
      </w:pPr>
      <w:r w:rsidRPr="0038165A">
        <w:rPr>
          <w:sz w:val="20"/>
          <w:szCs w:val="20"/>
        </w:rPr>
        <w:t>02.12. 2024. Пријављивање ученика за Завршни испит на порталу МСШ</w:t>
      </w:r>
    </w:p>
    <w:p w14:paraId="2CC80548" w14:textId="77777777" w:rsidR="00B5428B" w:rsidRPr="0038165A" w:rsidRDefault="00B5428B" w:rsidP="00B5428B">
      <w:pPr>
        <w:rPr>
          <w:sz w:val="20"/>
          <w:szCs w:val="20"/>
        </w:rPr>
      </w:pPr>
      <w:r w:rsidRPr="0038165A">
        <w:rPr>
          <w:sz w:val="20"/>
          <w:szCs w:val="20"/>
        </w:rPr>
        <w:t>03.12.2024.  Допис Министарства просвете у вези са приступом систему СПИРИ</w:t>
      </w:r>
    </w:p>
    <w:p w14:paraId="107F6B68" w14:textId="77777777" w:rsidR="00B5428B" w:rsidRPr="0038165A" w:rsidRDefault="00B5428B" w:rsidP="00B5428B">
      <w:pPr>
        <w:rPr>
          <w:sz w:val="20"/>
          <w:szCs w:val="20"/>
        </w:rPr>
      </w:pPr>
      <w:r w:rsidRPr="0038165A">
        <w:rPr>
          <w:sz w:val="20"/>
          <w:szCs w:val="20"/>
        </w:rPr>
        <w:t>03.12.2024. Допис Министарства просвете у вези са конкусом „Наш војник, наш херој“</w:t>
      </w:r>
    </w:p>
    <w:p w14:paraId="03483CDE" w14:textId="77777777" w:rsidR="00B5428B" w:rsidRPr="0038165A" w:rsidRDefault="00B5428B" w:rsidP="00B5428B">
      <w:pPr>
        <w:rPr>
          <w:sz w:val="20"/>
          <w:szCs w:val="20"/>
        </w:rPr>
      </w:pPr>
      <w:r w:rsidRPr="0038165A">
        <w:rPr>
          <w:sz w:val="20"/>
          <w:szCs w:val="20"/>
        </w:rPr>
        <w:t>04.12.2024. Прослеђен допис у вези са уносом афирмативних мера за ученике на АП МСШ</w:t>
      </w:r>
    </w:p>
    <w:p w14:paraId="0553BA16" w14:textId="77777777" w:rsidR="00B5428B" w:rsidRPr="0038165A" w:rsidRDefault="00B5428B" w:rsidP="00B5428B">
      <w:pPr>
        <w:rPr>
          <w:sz w:val="20"/>
          <w:szCs w:val="20"/>
        </w:rPr>
      </w:pPr>
      <w:r w:rsidRPr="0038165A">
        <w:rPr>
          <w:sz w:val="20"/>
          <w:szCs w:val="20"/>
        </w:rPr>
        <w:t>05.12.2024.  Министарство просвете прослеђује Позивно писмо за родитеље за учешће у Истраживању о психолошком реаговању школске деце и породица након масовних убистава у Србији</w:t>
      </w:r>
    </w:p>
    <w:p w14:paraId="7816A2A0" w14:textId="77777777" w:rsidR="00B5428B" w:rsidRPr="0038165A" w:rsidRDefault="00B5428B" w:rsidP="00B5428B">
      <w:pPr>
        <w:rPr>
          <w:sz w:val="20"/>
          <w:szCs w:val="20"/>
        </w:rPr>
      </w:pPr>
      <w:r w:rsidRPr="0038165A">
        <w:rPr>
          <w:sz w:val="20"/>
          <w:szCs w:val="20"/>
        </w:rPr>
        <w:t>05.12.2024. Министарство просвете прослеђује обавештење о школама које се нису пријавиле на СПИРИ</w:t>
      </w:r>
    </w:p>
    <w:p w14:paraId="1769D3A5" w14:textId="77777777" w:rsidR="00B5428B" w:rsidRPr="0038165A" w:rsidRDefault="00B5428B" w:rsidP="00B5428B">
      <w:pPr>
        <w:rPr>
          <w:sz w:val="20"/>
          <w:szCs w:val="20"/>
        </w:rPr>
      </w:pPr>
      <w:r w:rsidRPr="0038165A">
        <w:rPr>
          <w:sz w:val="20"/>
          <w:szCs w:val="20"/>
        </w:rPr>
        <w:t>05.12.2024.  Министарство просвете прослеђује допис основним и средњим школама- Превенција дигиталног насиља</w:t>
      </w:r>
    </w:p>
    <w:p w14:paraId="51E9317D" w14:textId="77777777" w:rsidR="00B5428B" w:rsidRPr="0038165A" w:rsidRDefault="00B5428B" w:rsidP="00B5428B">
      <w:pPr>
        <w:rPr>
          <w:sz w:val="20"/>
          <w:szCs w:val="20"/>
        </w:rPr>
      </w:pPr>
      <w:r w:rsidRPr="0038165A">
        <w:rPr>
          <w:sz w:val="20"/>
          <w:szCs w:val="20"/>
        </w:rPr>
        <w:t>06.12.2024.  Онлајн обука - Поступање система образовања у кризним догађајима - 13.12.2024. у 9:00 сати</w:t>
      </w:r>
    </w:p>
    <w:p w14:paraId="7A1C6C5C" w14:textId="77777777" w:rsidR="00B5428B" w:rsidRPr="0038165A" w:rsidRDefault="00B5428B" w:rsidP="00B5428B">
      <w:pPr>
        <w:rPr>
          <w:sz w:val="20"/>
          <w:szCs w:val="20"/>
        </w:rPr>
      </w:pPr>
      <w:r w:rsidRPr="0038165A">
        <w:rPr>
          <w:sz w:val="20"/>
          <w:szCs w:val="20"/>
        </w:rPr>
        <w:t>09.12.2024.  Позив за учешће у истраживању-Професионалне заједнице учења</w:t>
      </w:r>
    </w:p>
    <w:p w14:paraId="2F761177" w14:textId="77777777" w:rsidR="00B5428B" w:rsidRPr="0038165A" w:rsidRDefault="00B5428B" w:rsidP="00B5428B">
      <w:pPr>
        <w:rPr>
          <w:sz w:val="20"/>
          <w:szCs w:val="20"/>
        </w:rPr>
      </w:pPr>
      <w:r w:rsidRPr="0038165A">
        <w:rPr>
          <w:sz w:val="20"/>
          <w:szCs w:val="20"/>
        </w:rPr>
        <w:t>09.12.2024.  Подршка реализацији пројекта „Тежи равнотежи“</w:t>
      </w:r>
    </w:p>
    <w:p w14:paraId="5F88C870" w14:textId="77777777" w:rsidR="00B5428B" w:rsidRPr="0038165A" w:rsidRDefault="00B5428B" w:rsidP="00B5428B">
      <w:pPr>
        <w:rPr>
          <w:sz w:val="20"/>
          <w:szCs w:val="20"/>
        </w:rPr>
      </w:pPr>
      <w:r w:rsidRPr="0038165A">
        <w:rPr>
          <w:sz w:val="20"/>
          <w:szCs w:val="20"/>
        </w:rPr>
        <w:t>09.12.2024.  Министарство просвете упућује позив на немодерирану обуку- увод у критичко мишљење и решавање проблема</w:t>
      </w:r>
    </w:p>
    <w:p w14:paraId="1D7E5219" w14:textId="77777777" w:rsidR="00B5428B" w:rsidRPr="0038165A" w:rsidRDefault="00B5428B" w:rsidP="00B5428B">
      <w:pPr>
        <w:rPr>
          <w:sz w:val="20"/>
          <w:szCs w:val="20"/>
        </w:rPr>
      </w:pPr>
      <w:r w:rsidRPr="0038165A">
        <w:rPr>
          <w:sz w:val="20"/>
          <w:szCs w:val="20"/>
        </w:rPr>
        <w:t>16.12.2024.  Школска управа Ваљево упућује позив на састанак директора, који се одржава у Средњој школи Коцељева</w:t>
      </w:r>
    </w:p>
    <w:p w14:paraId="122041A8" w14:textId="77777777" w:rsidR="00B5428B" w:rsidRPr="0038165A" w:rsidRDefault="00B5428B" w:rsidP="00B5428B">
      <w:pPr>
        <w:rPr>
          <w:sz w:val="20"/>
          <w:szCs w:val="20"/>
        </w:rPr>
      </w:pPr>
      <w:r w:rsidRPr="0038165A">
        <w:rPr>
          <w:sz w:val="20"/>
          <w:szCs w:val="20"/>
        </w:rPr>
        <w:t xml:space="preserve">19.12.2024. </w:t>
      </w:r>
      <w:r w:rsidRPr="0038165A">
        <w:rPr>
          <w:bCs/>
          <w:sz w:val="20"/>
          <w:szCs w:val="20"/>
        </w:rPr>
        <w:t xml:space="preserve">Допис </w:t>
      </w:r>
      <w:r w:rsidRPr="0038165A">
        <w:rPr>
          <w:sz w:val="20"/>
          <w:szCs w:val="20"/>
        </w:rPr>
        <w:t>Министарства просвете у вези са подацима о организацији  рада школе</w:t>
      </w:r>
    </w:p>
    <w:p w14:paraId="7A8382D3" w14:textId="77777777" w:rsidR="00B5428B" w:rsidRPr="0038165A" w:rsidRDefault="00B5428B" w:rsidP="00B5428B">
      <w:pPr>
        <w:rPr>
          <w:sz w:val="20"/>
          <w:szCs w:val="20"/>
        </w:rPr>
      </w:pPr>
      <w:r w:rsidRPr="0038165A">
        <w:rPr>
          <w:sz w:val="20"/>
          <w:szCs w:val="20"/>
        </w:rPr>
        <w:t>20.12.2024. Министарство просвете упућује допис у вези са распустом и ранијим завршетком наставе</w:t>
      </w:r>
    </w:p>
    <w:p w14:paraId="223ECCB8" w14:textId="77777777" w:rsidR="00B5428B" w:rsidRPr="0038165A" w:rsidRDefault="00B5428B" w:rsidP="00B5428B">
      <w:pPr>
        <w:rPr>
          <w:sz w:val="20"/>
          <w:szCs w:val="20"/>
        </w:rPr>
      </w:pPr>
      <w:r w:rsidRPr="0038165A">
        <w:rPr>
          <w:sz w:val="20"/>
          <w:szCs w:val="20"/>
        </w:rPr>
        <w:t>23.12.2024. Допис у вези са пријавама за ЗИ-пресек стања</w:t>
      </w:r>
    </w:p>
    <w:p w14:paraId="5E407041" w14:textId="77777777" w:rsidR="00B5428B" w:rsidRPr="0038165A" w:rsidRDefault="00B5428B" w:rsidP="00B5428B">
      <w:pPr>
        <w:rPr>
          <w:sz w:val="20"/>
          <w:szCs w:val="20"/>
        </w:rPr>
      </w:pPr>
      <w:r w:rsidRPr="0038165A">
        <w:rPr>
          <w:sz w:val="20"/>
          <w:szCs w:val="20"/>
        </w:rPr>
        <w:t>23.12.2024. Школска управа Ваљево прослеђује допис у вези са платформом Здравитас-подношење захтева</w:t>
      </w:r>
    </w:p>
    <w:p w14:paraId="691F5D67" w14:textId="77777777" w:rsidR="00B5428B" w:rsidRPr="0038165A" w:rsidRDefault="00B5428B" w:rsidP="00B5428B">
      <w:pPr>
        <w:rPr>
          <w:sz w:val="20"/>
          <w:szCs w:val="20"/>
        </w:rPr>
      </w:pPr>
      <w:r w:rsidRPr="0038165A">
        <w:rPr>
          <w:sz w:val="20"/>
          <w:szCs w:val="20"/>
        </w:rPr>
        <w:t>24.12.2024. Допис директору у вези са завршетком полугодишта и поделом ђачких књижица</w:t>
      </w:r>
    </w:p>
    <w:p w14:paraId="734F38EB" w14:textId="77777777" w:rsidR="00B5428B" w:rsidRPr="0038165A" w:rsidRDefault="00B5428B" w:rsidP="00B5428B">
      <w:pPr>
        <w:rPr>
          <w:sz w:val="20"/>
          <w:szCs w:val="20"/>
        </w:rPr>
      </w:pPr>
      <w:r w:rsidRPr="0038165A">
        <w:rPr>
          <w:sz w:val="20"/>
          <w:szCs w:val="20"/>
        </w:rPr>
        <w:t>26.12.2024. Прослеђен допис у вези са пресеком стања пријава за ЗИ Мачвански округ</w:t>
      </w:r>
    </w:p>
    <w:p w14:paraId="41477CEB" w14:textId="7BEFC209" w:rsidR="00B5428B" w:rsidRPr="0038165A" w:rsidRDefault="00B5428B" w:rsidP="00B5428B">
      <w:pPr>
        <w:rPr>
          <w:sz w:val="20"/>
          <w:szCs w:val="20"/>
          <w:lang w:val="sr-Cyrl-RS"/>
        </w:rPr>
      </w:pPr>
      <w:r w:rsidRPr="0038165A">
        <w:rPr>
          <w:sz w:val="20"/>
          <w:szCs w:val="20"/>
        </w:rPr>
        <w:t>27.12.2024.  Школска управа Ваљево прослеђује допис у вези са приступом продукионом и тестном систему за ОШ</w:t>
      </w:r>
      <w:r w:rsidR="00313DC5" w:rsidRPr="0038165A">
        <w:rPr>
          <w:sz w:val="20"/>
          <w:szCs w:val="20"/>
          <w:lang w:val="sr-Cyrl-RS"/>
        </w:rPr>
        <w:t>.</w:t>
      </w:r>
    </w:p>
    <w:p w14:paraId="1D725866" w14:textId="6836E077" w:rsidR="00313DC5" w:rsidRPr="0038165A" w:rsidRDefault="00313DC5" w:rsidP="00B5428B">
      <w:pPr>
        <w:rPr>
          <w:sz w:val="20"/>
          <w:szCs w:val="20"/>
          <w:lang w:val="sr-Cyrl-RS"/>
        </w:rPr>
      </w:pPr>
      <w:r w:rsidRPr="0038165A">
        <w:rPr>
          <w:sz w:val="20"/>
          <w:szCs w:val="20"/>
          <w:lang w:val="sr-Cyrl-RS"/>
        </w:rPr>
        <w:t xml:space="preserve">Током другог полугодишта сарадња је била интензивна. </w:t>
      </w:r>
    </w:p>
    <w:p w14:paraId="6E900C6C" w14:textId="77777777" w:rsidR="00905476" w:rsidRPr="0038165A" w:rsidRDefault="0067480E" w:rsidP="005E08D1">
      <w:pPr>
        <w:pStyle w:val="Heading3"/>
        <w:rPr>
          <w:color w:val="auto"/>
          <w:sz w:val="20"/>
          <w:szCs w:val="20"/>
        </w:rPr>
      </w:pPr>
      <w:bookmarkStart w:id="303" w:name="_Toc125569532"/>
      <w:bookmarkStart w:id="304" w:name="_Toc208297358"/>
      <w:r w:rsidRPr="0038165A">
        <w:rPr>
          <w:rFonts w:ascii="Times New Roman" w:hAnsi="Times New Roman" w:cs="Times New Roman"/>
          <w:b w:val="0"/>
          <w:color w:val="auto"/>
          <w:sz w:val="20"/>
          <w:szCs w:val="20"/>
        </w:rPr>
        <w:t>Сарадња са широм заједницом</w:t>
      </w:r>
      <w:bookmarkEnd w:id="303"/>
      <w:bookmarkEnd w:id="304"/>
    </w:p>
    <w:p w14:paraId="27398F43" w14:textId="77777777" w:rsidR="0067480E" w:rsidRPr="0038165A" w:rsidRDefault="00905476" w:rsidP="005E08D1">
      <w:pPr>
        <w:rPr>
          <w:bCs/>
          <w:sz w:val="20"/>
          <w:szCs w:val="20"/>
        </w:rPr>
      </w:pPr>
      <w:r w:rsidRPr="0038165A">
        <w:rPr>
          <w:sz w:val="20"/>
          <w:szCs w:val="20"/>
          <w:lang w:bidi="en-US"/>
        </w:rPr>
        <w:t xml:space="preserve">Сарадња са </w:t>
      </w:r>
      <w:r w:rsidRPr="0038165A">
        <w:rPr>
          <w:bCs/>
          <w:sz w:val="20"/>
          <w:szCs w:val="20"/>
          <w:lang w:bidi="en-US"/>
        </w:rPr>
        <w:t>Заводом за јавно здравље Шабац</w:t>
      </w:r>
      <w:r w:rsidR="005E08D1" w:rsidRPr="0038165A">
        <w:rPr>
          <w:bCs/>
          <w:sz w:val="20"/>
          <w:szCs w:val="20"/>
          <w:lang w:bidi="en-US"/>
        </w:rPr>
        <w:t xml:space="preserve"> </w:t>
      </w:r>
      <w:r w:rsidR="00A55E1E" w:rsidRPr="0038165A">
        <w:rPr>
          <w:bCs/>
          <w:sz w:val="20"/>
          <w:szCs w:val="20"/>
          <w:lang w:bidi="en-US"/>
        </w:rPr>
        <w:t>око испитивања бактериолошке и хемијске контроле воде.</w:t>
      </w:r>
      <w:bookmarkStart w:id="305" w:name="str_28"/>
      <w:bookmarkStart w:id="306" w:name="str_32"/>
      <w:bookmarkEnd w:id="305"/>
      <w:bookmarkEnd w:id="306"/>
    </w:p>
    <w:p w14:paraId="6639B2E9" w14:textId="77777777" w:rsidR="00922B14" w:rsidRPr="0038165A" w:rsidRDefault="00922B14" w:rsidP="00922B14">
      <w:pPr>
        <w:jc w:val="both"/>
        <w:rPr>
          <w:bCs/>
          <w:sz w:val="20"/>
          <w:szCs w:val="20"/>
        </w:rPr>
      </w:pPr>
      <w:r w:rsidRPr="0038165A">
        <w:rPr>
          <w:bCs/>
          <w:sz w:val="20"/>
          <w:szCs w:val="20"/>
        </w:rPr>
        <w:t>Сарадња са</w:t>
      </w:r>
      <w:r w:rsidR="005E08D1" w:rsidRPr="0038165A">
        <w:rPr>
          <w:bCs/>
          <w:sz w:val="20"/>
          <w:szCs w:val="20"/>
        </w:rPr>
        <w:t xml:space="preserve"> </w:t>
      </w:r>
      <w:r w:rsidR="00166100" w:rsidRPr="0038165A">
        <w:rPr>
          <w:bCs/>
          <w:sz w:val="20"/>
          <w:szCs w:val="20"/>
        </w:rPr>
        <w:t>„Milenijum osiguranje“</w:t>
      </w:r>
      <w:r w:rsidR="005E08D1" w:rsidRPr="0038165A">
        <w:rPr>
          <w:bCs/>
          <w:sz w:val="20"/>
          <w:szCs w:val="20"/>
          <w:lang w:val="sr-Cyrl-CS"/>
        </w:rPr>
        <w:t xml:space="preserve"> а.д.о. Београд.</w:t>
      </w:r>
    </w:p>
    <w:p w14:paraId="4E918FFA" w14:textId="77777777" w:rsidR="00922B14" w:rsidRPr="0038165A" w:rsidRDefault="00922B14" w:rsidP="00922B14">
      <w:pPr>
        <w:jc w:val="both"/>
        <w:rPr>
          <w:bCs/>
          <w:sz w:val="20"/>
          <w:szCs w:val="20"/>
        </w:rPr>
      </w:pPr>
      <w:r w:rsidRPr="0038165A">
        <w:rPr>
          <w:bCs/>
          <w:sz w:val="20"/>
          <w:szCs w:val="20"/>
          <w:lang w:val="sr-Cyrl-CS"/>
        </w:rPr>
        <w:t xml:space="preserve">Савет родитеља </w:t>
      </w:r>
      <w:r w:rsidR="00166100" w:rsidRPr="0038165A">
        <w:rPr>
          <w:bCs/>
          <w:sz w:val="20"/>
          <w:szCs w:val="20"/>
          <w:lang w:val="sr-Cyrl-CS"/>
        </w:rPr>
        <w:t xml:space="preserve">је </w:t>
      </w:r>
      <w:r w:rsidRPr="0038165A">
        <w:rPr>
          <w:bCs/>
          <w:sz w:val="20"/>
          <w:szCs w:val="20"/>
          <w:lang w:val="sr-Cyrl-CS"/>
        </w:rPr>
        <w:t xml:space="preserve">на седници од </w:t>
      </w:r>
      <w:r w:rsidRPr="0038165A">
        <w:rPr>
          <w:bCs/>
          <w:sz w:val="20"/>
          <w:szCs w:val="20"/>
        </w:rPr>
        <w:t>12.9.2024</w:t>
      </w:r>
      <w:r w:rsidRPr="0038165A">
        <w:rPr>
          <w:bCs/>
          <w:sz w:val="20"/>
          <w:szCs w:val="20"/>
          <w:lang w:val="sr-Cyrl-CS"/>
        </w:rPr>
        <w:t xml:space="preserve">. год. изабрао да ученици буду осигурани код </w:t>
      </w:r>
      <w:r w:rsidRPr="0038165A">
        <w:rPr>
          <w:bCs/>
          <w:sz w:val="20"/>
          <w:szCs w:val="20"/>
        </w:rPr>
        <w:t>„Milenijum osiguranje“</w:t>
      </w:r>
      <w:r w:rsidR="005E08D1" w:rsidRPr="0038165A">
        <w:rPr>
          <w:bCs/>
          <w:sz w:val="20"/>
          <w:szCs w:val="20"/>
          <w:lang w:val="sr-Cyrl-CS"/>
        </w:rPr>
        <w:t xml:space="preserve"> а.д.о. Београд.</w:t>
      </w:r>
    </w:p>
    <w:p w14:paraId="4C0CBD5C" w14:textId="77777777" w:rsidR="00922B14" w:rsidRPr="0038165A" w:rsidRDefault="00922B14" w:rsidP="00922B14">
      <w:pPr>
        <w:ind w:firstLine="720"/>
        <w:jc w:val="both"/>
        <w:rPr>
          <w:sz w:val="20"/>
          <w:szCs w:val="20"/>
          <w:lang w:val="sr-Cyrl-CS"/>
        </w:rPr>
      </w:pPr>
      <w:r w:rsidRPr="0038165A">
        <w:rPr>
          <w:sz w:val="20"/>
          <w:szCs w:val="20"/>
          <w:lang w:val="sr-Cyrl-CS"/>
        </w:rPr>
        <w:t>Ученик који уплати премију осигурања, осигуран је од ризика који су наведени у наставку. Осигурање покрива несрећне случајеве који се десе у школи, код куће, на спортском терену, излету, летовању и др. местима , за време 24 часа на сваком месту. Ученик је осигуран 24 часа, чак и када нису у школи</w:t>
      </w:r>
      <w:r w:rsidRPr="0038165A">
        <w:rPr>
          <w:sz w:val="20"/>
          <w:szCs w:val="20"/>
        </w:rPr>
        <w:t>,</w:t>
      </w:r>
      <w:r w:rsidRPr="0038165A">
        <w:rPr>
          <w:sz w:val="20"/>
          <w:szCs w:val="20"/>
          <w:lang w:val="sr-Cyrl-CS"/>
        </w:rPr>
        <w:t xml:space="preserve"> за школску 20</w:t>
      </w:r>
      <w:r w:rsidRPr="0038165A">
        <w:rPr>
          <w:sz w:val="20"/>
          <w:szCs w:val="20"/>
        </w:rPr>
        <w:t>24/</w:t>
      </w:r>
      <w:r w:rsidRPr="0038165A">
        <w:rPr>
          <w:sz w:val="20"/>
          <w:szCs w:val="20"/>
          <w:lang w:val="sr-Cyrl-CS"/>
        </w:rPr>
        <w:t>20</w:t>
      </w:r>
      <w:r w:rsidRPr="0038165A">
        <w:rPr>
          <w:sz w:val="20"/>
          <w:szCs w:val="20"/>
        </w:rPr>
        <w:t>25</w:t>
      </w:r>
      <w:r w:rsidRPr="0038165A">
        <w:rPr>
          <w:sz w:val="20"/>
          <w:szCs w:val="20"/>
          <w:lang w:val="sr-Cyrl-CS"/>
        </w:rPr>
        <w:t xml:space="preserve">.годину. Овим осигурањем су покривени следећи ризици:: </w:t>
      </w:r>
      <w:r w:rsidRPr="0038165A">
        <w:rPr>
          <w:sz w:val="20"/>
          <w:szCs w:val="20"/>
        </w:rPr>
        <w:t xml:space="preserve">инвалидитет, нарушавање здравља које захтева лекарску помоћ (трошкови лечења) , болнички дан, прелом кости, хирушка интервенција/ујед пса, пролазна неспособност за рад (дневна накнада) смрт услед незгоде. </w:t>
      </w:r>
    </w:p>
    <w:p w14:paraId="1FC94EA9" w14:textId="77777777" w:rsidR="00922B14" w:rsidRPr="0038165A" w:rsidRDefault="00922B14" w:rsidP="00922B14">
      <w:pPr>
        <w:jc w:val="both"/>
        <w:rPr>
          <w:sz w:val="20"/>
          <w:szCs w:val="20"/>
        </w:rPr>
      </w:pPr>
      <w:r w:rsidRPr="0038165A">
        <w:rPr>
          <w:sz w:val="20"/>
          <w:szCs w:val="20"/>
          <w:lang w:val="sr-Cyrl-CS"/>
        </w:rPr>
        <w:t xml:space="preserve">Годишња премија по осигуранику износи </w:t>
      </w:r>
      <w:r w:rsidRPr="0038165A">
        <w:rPr>
          <w:b/>
          <w:sz w:val="20"/>
          <w:szCs w:val="20"/>
        </w:rPr>
        <w:t xml:space="preserve">650,00 </w:t>
      </w:r>
      <w:r w:rsidRPr="0038165A">
        <w:rPr>
          <w:sz w:val="20"/>
          <w:szCs w:val="20"/>
          <w:lang w:val="sr-Cyrl-CS"/>
        </w:rPr>
        <w:t>динара.</w:t>
      </w:r>
    </w:p>
    <w:p w14:paraId="08DB73E0" w14:textId="77777777" w:rsidR="005E08D1" w:rsidRPr="0038165A" w:rsidRDefault="005E08D1" w:rsidP="00922B14">
      <w:pPr>
        <w:jc w:val="both"/>
        <w:rPr>
          <w:b/>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36"/>
        <w:gridCol w:w="623"/>
        <w:gridCol w:w="1026"/>
        <w:gridCol w:w="811"/>
        <w:gridCol w:w="972"/>
        <w:gridCol w:w="936"/>
        <w:gridCol w:w="1392"/>
        <w:gridCol w:w="958"/>
        <w:gridCol w:w="1147"/>
      </w:tblGrid>
      <w:tr w:rsidR="00AD248D" w:rsidRPr="0038165A" w14:paraId="39D8EFBB" w14:textId="77777777" w:rsidTr="005E08D1">
        <w:tc>
          <w:tcPr>
            <w:tcW w:w="1436" w:type="dxa"/>
          </w:tcPr>
          <w:p w14:paraId="65F920FB" w14:textId="77777777" w:rsidR="00922B14" w:rsidRPr="0038165A" w:rsidRDefault="00922B14" w:rsidP="002D56E6">
            <w:pPr>
              <w:tabs>
                <w:tab w:val="left" w:pos="900"/>
                <w:tab w:val="center" w:pos="4454"/>
              </w:tabs>
              <w:rPr>
                <w:sz w:val="20"/>
                <w:szCs w:val="20"/>
                <w:lang w:val="sr-Cyrl-CS"/>
              </w:rPr>
            </w:pPr>
          </w:p>
        </w:tc>
        <w:tc>
          <w:tcPr>
            <w:tcW w:w="6718" w:type="dxa"/>
            <w:gridSpan w:val="7"/>
          </w:tcPr>
          <w:p w14:paraId="21731766" w14:textId="77777777" w:rsidR="005E08D1" w:rsidRPr="0038165A" w:rsidRDefault="005E08D1" w:rsidP="005E08D1">
            <w:pPr>
              <w:tabs>
                <w:tab w:val="left" w:pos="900"/>
                <w:tab w:val="center" w:pos="4454"/>
              </w:tabs>
              <w:jc w:val="center"/>
              <w:rPr>
                <w:sz w:val="20"/>
                <w:szCs w:val="20"/>
              </w:rPr>
            </w:pPr>
          </w:p>
          <w:p w14:paraId="57557234" w14:textId="77777777" w:rsidR="00922B14" w:rsidRPr="0038165A" w:rsidRDefault="00922B14" w:rsidP="005E08D1">
            <w:pPr>
              <w:tabs>
                <w:tab w:val="left" w:pos="900"/>
                <w:tab w:val="center" w:pos="4454"/>
              </w:tabs>
              <w:jc w:val="center"/>
              <w:rPr>
                <w:sz w:val="20"/>
                <w:szCs w:val="20"/>
                <w:lang w:val="sr-Cyrl-CS"/>
              </w:rPr>
            </w:pPr>
            <w:r w:rsidRPr="0038165A">
              <w:rPr>
                <w:sz w:val="20"/>
                <w:szCs w:val="20"/>
                <w:lang w:val="sr-Cyrl-CS"/>
              </w:rPr>
              <w:t>Осигурана сума у динарима</w:t>
            </w:r>
          </w:p>
        </w:tc>
        <w:tc>
          <w:tcPr>
            <w:tcW w:w="1147" w:type="dxa"/>
          </w:tcPr>
          <w:p w14:paraId="040B200B" w14:textId="77777777" w:rsidR="00922B14" w:rsidRPr="0038165A" w:rsidRDefault="00922B14" w:rsidP="002D56E6">
            <w:pPr>
              <w:jc w:val="both"/>
              <w:rPr>
                <w:sz w:val="20"/>
                <w:szCs w:val="20"/>
                <w:lang w:val="sr-Cyrl-CS"/>
              </w:rPr>
            </w:pPr>
            <w:r w:rsidRPr="0038165A">
              <w:rPr>
                <w:sz w:val="20"/>
                <w:szCs w:val="20"/>
                <w:lang w:val="sr-Cyrl-CS"/>
              </w:rPr>
              <w:t>Годишња премија по једном осигура</w:t>
            </w:r>
            <w:r w:rsidR="005E08D1" w:rsidRPr="0038165A">
              <w:rPr>
                <w:sz w:val="20"/>
                <w:szCs w:val="20"/>
              </w:rPr>
              <w:t>-</w:t>
            </w:r>
            <w:r w:rsidRPr="0038165A">
              <w:rPr>
                <w:sz w:val="20"/>
                <w:szCs w:val="20"/>
                <w:lang w:val="sr-Cyrl-CS"/>
              </w:rPr>
              <w:t>нику</w:t>
            </w:r>
          </w:p>
        </w:tc>
      </w:tr>
      <w:tr w:rsidR="00AD248D" w:rsidRPr="0038165A" w14:paraId="3A17022A" w14:textId="77777777" w:rsidTr="005E08D1">
        <w:tc>
          <w:tcPr>
            <w:tcW w:w="2059" w:type="dxa"/>
            <w:gridSpan w:val="2"/>
          </w:tcPr>
          <w:p w14:paraId="5271B971" w14:textId="77777777" w:rsidR="00922B14" w:rsidRPr="0038165A" w:rsidRDefault="00922B14" w:rsidP="002D56E6">
            <w:pPr>
              <w:jc w:val="both"/>
              <w:rPr>
                <w:sz w:val="20"/>
                <w:szCs w:val="20"/>
                <w:lang w:val="sr-Cyrl-CS"/>
              </w:rPr>
            </w:pPr>
            <w:r w:rsidRPr="0038165A">
              <w:rPr>
                <w:sz w:val="20"/>
                <w:szCs w:val="20"/>
                <w:lang w:val="sr-Cyrl-CS"/>
              </w:rPr>
              <w:t xml:space="preserve">Смрт услед незгоде </w:t>
            </w:r>
          </w:p>
        </w:tc>
        <w:tc>
          <w:tcPr>
            <w:tcW w:w="1026" w:type="dxa"/>
          </w:tcPr>
          <w:p w14:paraId="6FE3FC17" w14:textId="77777777" w:rsidR="00922B14" w:rsidRPr="0038165A" w:rsidRDefault="00922B14" w:rsidP="002D56E6">
            <w:pPr>
              <w:jc w:val="both"/>
              <w:rPr>
                <w:sz w:val="20"/>
                <w:szCs w:val="20"/>
                <w:lang w:val="sr-Cyrl-CS"/>
              </w:rPr>
            </w:pPr>
            <w:r w:rsidRPr="0038165A">
              <w:rPr>
                <w:sz w:val="20"/>
                <w:szCs w:val="20"/>
                <w:lang w:val="sr-Cyrl-CS"/>
              </w:rPr>
              <w:t>Трајни инвалид</w:t>
            </w:r>
            <w:r w:rsidR="005E08D1" w:rsidRPr="0038165A">
              <w:rPr>
                <w:sz w:val="20"/>
                <w:szCs w:val="20"/>
              </w:rPr>
              <w:t>-</w:t>
            </w:r>
            <w:r w:rsidRPr="0038165A">
              <w:rPr>
                <w:sz w:val="20"/>
                <w:szCs w:val="20"/>
                <w:lang w:val="sr-Cyrl-CS"/>
              </w:rPr>
              <w:t>итет</w:t>
            </w:r>
          </w:p>
        </w:tc>
        <w:tc>
          <w:tcPr>
            <w:tcW w:w="811" w:type="dxa"/>
          </w:tcPr>
          <w:p w14:paraId="184AE89B" w14:textId="77777777" w:rsidR="00922B14" w:rsidRPr="0038165A" w:rsidRDefault="00922B14" w:rsidP="002D56E6">
            <w:pPr>
              <w:jc w:val="both"/>
              <w:rPr>
                <w:sz w:val="20"/>
                <w:szCs w:val="20"/>
                <w:lang w:val="sr-Cyrl-CS"/>
              </w:rPr>
            </w:pPr>
            <w:r w:rsidRPr="0038165A">
              <w:rPr>
                <w:sz w:val="20"/>
                <w:szCs w:val="20"/>
                <w:lang w:val="sr-Cyrl-CS"/>
              </w:rPr>
              <w:t>Пре</w:t>
            </w:r>
            <w:r w:rsidR="005E08D1" w:rsidRPr="0038165A">
              <w:rPr>
                <w:sz w:val="20"/>
                <w:szCs w:val="20"/>
              </w:rPr>
              <w:t>-</w:t>
            </w:r>
            <w:r w:rsidRPr="0038165A">
              <w:rPr>
                <w:sz w:val="20"/>
                <w:szCs w:val="20"/>
                <w:lang w:val="sr-Cyrl-CS"/>
              </w:rPr>
              <w:t xml:space="preserve">лом кости </w:t>
            </w:r>
          </w:p>
          <w:p w14:paraId="0CCA4BAB" w14:textId="77777777" w:rsidR="00922B14" w:rsidRPr="0038165A" w:rsidRDefault="00922B14" w:rsidP="002D56E6">
            <w:pPr>
              <w:jc w:val="both"/>
              <w:rPr>
                <w:sz w:val="20"/>
                <w:szCs w:val="20"/>
                <w:lang w:val="sr-Cyrl-CS"/>
              </w:rPr>
            </w:pPr>
          </w:p>
        </w:tc>
        <w:tc>
          <w:tcPr>
            <w:tcW w:w="972" w:type="dxa"/>
          </w:tcPr>
          <w:p w14:paraId="47C58BEE" w14:textId="77777777" w:rsidR="00922B14" w:rsidRPr="0038165A" w:rsidRDefault="00922B14" w:rsidP="002D56E6">
            <w:pPr>
              <w:jc w:val="both"/>
              <w:rPr>
                <w:sz w:val="20"/>
                <w:szCs w:val="20"/>
                <w:lang w:val="sr-Cyrl-CS"/>
              </w:rPr>
            </w:pPr>
            <w:r w:rsidRPr="0038165A">
              <w:rPr>
                <w:sz w:val="20"/>
                <w:szCs w:val="20"/>
                <w:lang w:val="sr-Cyrl-CS"/>
              </w:rPr>
              <w:t>Трошко</w:t>
            </w:r>
            <w:r w:rsidR="005E08D1" w:rsidRPr="0038165A">
              <w:rPr>
                <w:sz w:val="20"/>
                <w:szCs w:val="20"/>
              </w:rPr>
              <w:t>-</w:t>
            </w:r>
            <w:r w:rsidRPr="0038165A">
              <w:rPr>
                <w:sz w:val="20"/>
                <w:szCs w:val="20"/>
                <w:lang w:val="sr-Cyrl-CS"/>
              </w:rPr>
              <w:t>ви лечења</w:t>
            </w:r>
          </w:p>
        </w:tc>
        <w:tc>
          <w:tcPr>
            <w:tcW w:w="936" w:type="dxa"/>
          </w:tcPr>
          <w:p w14:paraId="0095F4C5" w14:textId="77777777" w:rsidR="00922B14" w:rsidRPr="0038165A" w:rsidRDefault="00922B14" w:rsidP="002D56E6">
            <w:pPr>
              <w:jc w:val="both"/>
              <w:rPr>
                <w:sz w:val="20"/>
                <w:szCs w:val="20"/>
                <w:lang w:val="sr-Cyrl-CS"/>
              </w:rPr>
            </w:pPr>
            <w:r w:rsidRPr="0038165A">
              <w:rPr>
                <w:sz w:val="20"/>
                <w:szCs w:val="20"/>
                <w:lang w:val="sr-Cyrl-CS"/>
              </w:rPr>
              <w:t>Болнич</w:t>
            </w:r>
            <w:r w:rsidR="005E08D1" w:rsidRPr="0038165A">
              <w:rPr>
                <w:sz w:val="20"/>
                <w:szCs w:val="20"/>
              </w:rPr>
              <w:t>-</w:t>
            </w:r>
            <w:r w:rsidRPr="0038165A">
              <w:rPr>
                <w:sz w:val="20"/>
                <w:szCs w:val="20"/>
                <w:lang w:val="sr-Cyrl-CS"/>
              </w:rPr>
              <w:t>ки дани</w:t>
            </w:r>
          </w:p>
        </w:tc>
        <w:tc>
          <w:tcPr>
            <w:tcW w:w="1392" w:type="dxa"/>
          </w:tcPr>
          <w:p w14:paraId="13DBCBBD" w14:textId="77777777" w:rsidR="00922B14" w:rsidRPr="0038165A" w:rsidRDefault="00922B14" w:rsidP="005E08D1">
            <w:pPr>
              <w:jc w:val="both"/>
              <w:rPr>
                <w:sz w:val="20"/>
                <w:szCs w:val="20"/>
                <w:lang w:val="sr-Cyrl-CS"/>
              </w:rPr>
            </w:pPr>
            <w:r w:rsidRPr="0038165A">
              <w:rPr>
                <w:sz w:val="20"/>
                <w:szCs w:val="20"/>
                <w:lang w:val="sr-Cyrl-CS"/>
              </w:rPr>
              <w:t>Хирушке интервенције/ујед пса</w:t>
            </w:r>
          </w:p>
        </w:tc>
        <w:tc>
          <w:tcPr>
            <w:tcW w:w="958" w:type="dxa"/>
          </w:tcPr>
          <w:p w14:paraId="7223BE8A" w14:textId="77777777" w:rsidR="00922B14" w:rsidRPr="0038165A" w:rsidRDefault="00922B14" w:rsidP="002D56E6">
            <w:pPr>
              <w:jc w:val="both"/>
              <w:rPr>
                <w:sz w:val="20"/>
                <w:szCs w:val="20"/>
                <w:lang w:val="sr-Cyrl-CS"/>
              </w:rPr>
            </w:pPr>
            <w:r w:rsidRPr="0038165A">
              <w:rPr>
                <w:sz w:val="20"/>
                <w:szCs w:val="20"/>
                <w:lang w:val="sr-Cyrl-CS"/>
              </w:rPr>
              <w:t>Дневна накнада</w:t>
            </w:r>
          </w:p>
        </w:tc>
        <w:tc>
          <w:tcPr>
            <w:tcW w:w="1147" w:type="dxa"/>
          </w:tcPr>
          <w:p w14:paraId="6051B844" w14:textId="77777777" w:rsidR="00922B14" w:rsidRPr="0038165A" w:rsidRDefault="00922B14" w:rsidP="002D56E6">
            <w:pPr>
              <w:jc w:val="both"/>
              <w:rPr>
                <w:sz w:val="20"/>
                <w:szCs w:val="20"/>
                <w:lang w:val="sr-Cyrl-CS"/>
              </w:rPr>
            </w:pPr>
          </w:p>
        </w:tc>
      </w:tr>
      <w:tr w:rsidR="00AD248D" w:rsidRPr="0038165A" w14:paraId="55598B3E" w14:textId="77777777" w:rsidTr="005E08D1">
        <w:tc>
          <w:tcPr>
            <w:tcW w:w="2059" w:type="dxa"/>
            <w:gridSpan w:val="2"/>
          </w:tcPr>
          <w:p w14:paraId="1FBAC998" w14:textId="77777777" w:rsidR="00922B14" w:rsidRPr="0038165A" w:rsidRDefault="00922B14" w:rsidP="002D56E6">
            <w:pPr>
              <w:tabs>
                <w:tab w:val="left" w:pos="1200"/>
              </w:tabs>
              <w:jc w:val="both"/>
              <w:rPr>
                <w:sz w:val="20"/>
                <w:szCs w:val="20"/>
              </w:rPr>
            </w:pPr>
            <w:r w:rsidRPr="0038165A">
              <w:rPr>
                <w:sz w:val="20"/>
                <w:szCs w:val="20"/>
                <w:lang w:val="sr-Cyrl-CS"/>
              </w:rPr>
              <w:tab/>
            </w:r>
            <w:r w:rsidRPr="0038165A">
              <w:rPr>
                <w:sz w:val="20"/>
                <w:szCs w:val="20"/>
              </w:rPr>
              <w:t>800.000,00</w:t>
            </w:r>
          </w:p>
        </w:tc>
        <w:tc>
          <w:tcPr>
            <w:tcW w:w="1026" w:type="dxa"/>
          </w:tcPr>
          <w:p w14:paraId="5BD498DE" w14:textId="77777777" w:rsidR="00922B14" w:rsidRPr="0038165A" w:rsidRDefault="00922B14" w:rsidP="002D56E6">
            <w:pPr>
              <w:tabs>
                <w:tab w:val="left" w:pos="1065"/>
              </w:tabs>
              <w:jc w:val="both"/>
              <w:rPr>
                <w:sz w:val="20"/>
                <w:szCs w:val="20"/>
              </w:rPr>
            </w:pPr>
            <w:r w:rsidRPr="0038165A">
              <w:rPr>
                <w:sz w:val="20"/>
                <w:szCs w:val="20"/>
              </w:rPr>
              <w:t>1.500.000</w:t>
            </w:r>
          </w:p>
        </w:tc>
        <w:tc>
          <w:tcPr>
            <w:tcW w:w="811" w:type="dxa"/>
          </w:tcPr>
          <w:p w14:paraId="05F975E3" w14:textId="77777777" w:rsidR="00922B14" w:rsidRPr="0038165A" w:rsidRDefault="00922B14" w:rsidP="002D56E6">
            <w:pPr>
              <w:jc w:val="both"/>
              <w:rPr>
                <w:sz w:val="20"/>
                <w:szCs w:val="20"/>
              </w:rPr>
            </w:pPr>
            <w:r w:rsidRPr="0038165A">
              <w:rPr>
                <w:sz w:val="20"/>
                <w:szCs w:val="20"/>
              </w:rPr>
              <w:t>15.000</w:t>
            </w:r>
          </w:p>
        </w:tc>
        <w:tc>
          <w:tcPr>
            <w:tcW w:w="972" w:type="dxa"/>
          </w:tcPr>
          <w:p w14:paraId="4E2C34E5" w14:textId="77777777" w:rsidR="00922B14" w:rsidRPr="0038165A" w:rsidRDefault="00922B14" w:rsidP="002D56E6">
            <w:pPr>
              <w:jc w:val="both"/>
              <w:rPr>
                <w:sz w:val="20"/>
                <w:szCs w:val="20"/>
              </w:rPr>
            </w:pPr>
            <w:r w:rsidRPr="0038165A">
              <w:rPr>
                <w:sz w:val="20"/>
                <w:szCs w:val="20"/>
              </w:rPr>
              <w:t>600.000</w:t>
            </w:r>
          </w:p>
        </w:tc>
        <w:tc>
          <w:tcPr>
            <w:tcW w:w="936" w:type="dxa"/>
          </w:tcPr>
          <w:p w14:paraId="10F60E36" w14:textId="77777777" w:rsidR="00922B14" w:rsidRPr="0038165A" w:rsidRDefault="00922B14" w:rsidP="002D56E6">
            <w:pPr>
              <w:jc w:val="center"/>
              <w:rPr>
                <w:sz w:val="20"/>
                <w:szCs w:val="20"/>
              </w:rPr>
            </w:pPr>
            <w:r w:rsidRPr="0038165A">
              <w:rPr>
                <w:sz w:val="20"/>
                <w:szCs w:val="20"/>
              </w:rPr>
              <w:t>1000</w:t>
            </w:r>
          </w:p>
        </w:tc>
        <w:tc>
          <w:tcPr>
            <w:tcW w:w="1392" w:type="dxa"/>
          </w:tcPr>
          <w:p w14:paraId="4A8BD900" w14:textId="77777777" w:rsidR="00922B14" w:rsidRPr="0038165A" w:rsidRDefault="00922B14" w:rsidP="002D56E6">
            <w:pPr>
              <w:jc w:val="both"/>
              <w:rPr>
                <w:sz w:val="20"/>
                <w:szCs w:val="20"/>
              </w:rPr>
            </w:pPr>
            <w:r w:rsidRPr="0038165A">
              <w:rPr>
                <w:sz w:val="20"/>
                <w:szCs w:val="20"/>
              </w:rPr>
              <w:t>15.000</w:t>
            </w:r>
          </w:p>
        </w:tc>
        <w:tc>
          <w:tcPr>
            <w:tcW w:w="958" w:type="dxa"/>
          </w:tcPr>
          <w:p w14:paraId="7210B55B" w14:textId="77777777" w:rsidR="00922B14" w:rsidRPr="0038165A" w:rsidRDefault="00922B14" w:rsidP="002D56E6">
            <w:pPr>
              <w:jc w:val="both"/>
              <w:rPr>
                <w:sz w:val="20"/>
                <w:szCs w:val="20"/>
              </w:rPr>
            </w:pPr>
            <w:r w:rsidRPr="0038165A">
              <w:rPr>
                <w:sz w:val="20"/>
                <w:szCs w:val="20"/>
              </w:rPr>
              <w:t>300</w:t>
            </w:r>
          </w:p>
        </w:tc>
        <w:tc>
          <w:tcPr>
            <w:tcW w:w="1147" w:type="dxa"/>
          </w:tcPr>
          <w:p w14:paraId="060A5488" w14:textId="77777777" w:rsidR="00922B14" w:rsidRPr="0038165A" w:rsidRDefault="00922B14" w:rsidP="002D56E6">
            <w:pPr>
              <w:jc w:val="both"/>
              <w:rPr>
                <w:b/>
                <w:sz w:val="20"/>
                <w:szCs w:val="20"/>
              </w:rPr>
            </w:pPr>
            <w:r w:rsidRPr="0038165A">
              <w:rPr>
                <w:b/>
                <w:sz w:val="20"/>
                <w:szCs w:val="20"/>
              </w:rPr>
              <w:t>650,00</w:t>
            </w:r>
          </w:p>
        </w:tc>
      </w:tr>
    </w:tbl>
    <w:p w14:paraId="673FBF4F" w14:textId="77777777" w:rsidR="00922B14" w:rsidRPr="0038165A" w:rsidRDefault="00922B14" w:rsidP="0067480E">
      <w:pPr>
        <w:rPr>
          <w:b/>
          <w:sz w:val="20"/>
          <w:szCs w:val="20"/>
          <w:lang w:val="sr-Cyrl-CS"/>
        </w:rPr>
      </w:pPr>
    </w:p>
    <w:p w14:paraId="139B2839" w14:textId="77777777" w:rsidR="0067480E" w:rsidRPr="0038165A" w:rsidRDefault="0067480E" w:rsidP="0067480E">
      <w:pPr>
        <w:rPr>
          <w:sz w:val="20"/>
          <w:szCs w:val="20"/>
          <w:lang w:val="sr-Cyrl-CS"/>
        </w:rPr>
      </w:pPr>
      <w:r w:rsidRPr="0038165A">
        <w:rPr>
          <w:b/>
          <w:sz w:val="20"/>
          <w:szCs w:val="20"/>
          <w:lang w:val="sr-Cyrl-CS"/>
        </w:rPr>
        <w:t>МУП Богатић</w:t>
      </w:r>
      <w:r w:rsidRPr="0038165A">
        <w:rPr>
          <w:sz w:val="20"/>
          <w:szCs w:val="20"/>
          <w:lang w:val="sr-Cyrl-CS"/>
        </w:rPr>
        <w:t xml:space="preserve"> (безбедност ученика)</w:t>
      </w:r>
    </w:p>
    <w:p w14:paraId="4262C31C" w14:textId="77777777" w:rsidR="00483E58" w:rsidRPr="0038165A" w:rsidRDefault="00483E58" w:rsidP="00166100">
      <w:pPr>
        <w:tabs>
          <w:tab w:val="left" w:pos="1650"/>
        </w:tabs>
        <w:rPr>
          <w:sz w:val="20"/>
          <w:szCs w:val="20"/>
        </w:rPr>
      </w:pPr>
      <w:r w:rsidRPr="0038165A">
        <w:rPr>
          <w:sz w:val="20"/>
          <w:szCs w:val="20"/>
        </w:rPr>
        <w:t xml:space="preserve">Школа је активно сарађивала са ПС у Богатићу. </w:t>
      </w:r>
    </w:p>
    <w:p w14:paraId="61E3F00C" w14:textId="77777777" w:rsidR="0033339A" w:rsidRPr="0038165A" w:rsidRDefault="00483E58" w:rsidP="0033339A">
      <w:pPr>
        <w:tabs>
          <w:tab w:val="left" w:pos="1650"/>
        </w:tabs>
        <w:rPr>
          <w:sz w:val="20"/>
          <w:szCs w:val="20"/>
        </w:rPr>
      </w:pPr>
      <w:r w:rsidRPr="0038165A">
        <w:rPr>
          <w:sz w:val="20"/>
          <w:szCs w:val="20"/>
        </w:rPr>
        <w:t>Начелници полицијских и школских управа, као и директори школа и начелници полицијских станица интензивно раде на анализи стања безбедности, како би сагледали ситуацију и предузели заједничке мере да би се безбедност ученика и запослених подигла на највиши могући ниво.</w:t>
      </w:r>
    </w:p>
    <w:p w14:paraId="007CE543" w14:textId="77777777" w:rsidR="0067480E" w:rsidRPr="0038165A" w:rsidRDefault="0067480E" w:rsidP="0067480E">
      <w:pPr>
        <w:tabs>
          <w:tab w:val="left" w:pos="2340"/>
        </w:tabs>
        <w:rPr>
          <w:sz w:val="20"/>
          <w:szCs w:val="20"/>
          <w:lang w:val="sr-Cyrl-CS"/>
        </w:rPr>
      </w:pPr>
      <w:r w:rsidRPr="0038165A">
        <w:rPr>
          <w:b/>
          <w:sz w:val="20"/>
          <w:szCs w:val="20"/>
          <w:lang w:val="sr-Cyrl-CS"/>
        </w:rPr>
        <w:t>Дом здравља Богатић</w:t>
      </w:r>
      <w:r w:rsidRPr="0038165A">
        <w:rPr>
          <w:sz w:val="20"/>
          <w:szCs w:val="20"/>
          <w:lang w:val="sr-Cyrl-CS"/>
        </w:rPr>
        <w:t>:систематски прегледи, вакцинације, стоматолошки прегледи, предавања.</w:t>
      </w:r>
    </w:p>
    <w:p w14:paraId="465285F1" w14:textId="77777777" w:rsidR="00D72246" w:rsidRPr="0038165A" w:rsidRDefault="00D72246" w:rsidP="00D72246">
      <w:pPr>
        <w:pStyle w:val="ListParagraph"/>
        <w:jc w:val="right"/>
        <w:rPr>
          <w:rFonts w:ascii="Times New Roman" w:hAnsi="Times New Roman" w:cs="Times New Roman"/>
          <w:sz w:val="20"/>
          <w:szCs w:val="20"/>
          <w:lang w:val="sr-Cyrl-CS"/>
        </w:rPr>
      </w:pPr>
      <w:r w:rsidRPr="0038165A">
        <w:rPr>
          <w:rFonts w:ascii="Times New Roman" w:hAnsi="Times New Roman" w:cs="Times New Roman"/>
          <w:sz w:val="20"/>
          <w:szCs w:val="20"/>
          <w:lang w:val="sr-Cyrl-CS"/>
        </w:rPr>
        <w:t>Извештај поднела:</w:t>
      </w:r>
    </w:p>
    <w:p w14:paraId="66E946D0" w14:textId="77777777" w:rsidR="00D72246" w:rsidRPr="0038165A" w:rsidRDefault="00D72246" w:rsidP="00D72246">
      <w:pPr>
        <w:pStyle w:val="ListParagraph"/>
        <w:jc w:val="right"/>
        <w:rPr>
          <w:rFonts w:ascii="Times New Roman" w:hAnsi="Times New Roman" w:cs="Times New Roman"/>
          <w:sz w:val="20"/>
          <w:szCs w:val="20"/>
          <w:lang w:val="sr-Cyrl-CS"/>
        </w:rPr>
      </w:pPr>
      <w:r w:rsidRPr="0038165A">
        <w:rPr>
          <w:rFonts w:ascii="Times New Roman" w:hAnsi="Times New Roman" w:cs="Times New Roman"/>
          <w:sz w:val="20"/>
          <w:szCs w:val="20"/>
          <w:lang w:val="sr-Cyrl-CS"/>
        </w:rPr>
        <w:t>Сања Гајић, секретар школе</w:t>
      </w:r>
    </w:p>
    <w:p w14:paraId="1E4E98B8" w14:textId="77777777" w:rsidR="00D72246" w:rsidRPr="0038165A" w:rsidRDefault="00D72246" w:rsidP="00D72246">
      <w:pPr>
        <w:pStyle w:val="ListParagraph"/>
        <w:jc w:val="center"/>
        <w:rPr>
          <w:rFonts w:ascii="Times New Roman" w:hAnsi="Times New Roman" w:cs="Times New Roman"/>
          <w:sz w:val="20"/>
          <w:szCs w:val="20"/>
          <w:lang w:val="sr-Cyrl-CS"/>
        </w:rPr>
      </w:pPr>
    </w:p>
    <w:p w14:paraId="484587AF" w14:textId="6971E253" w:rsidR="00314760" w:rsidRPr="0038165A" w:rsidRDefault="00012038" w:rsidP="006168EE">
      <w:pPr>
        <w:pStyle w:val="Heading1"/>
        <w:rPr>
          <w:rFonts w:ascii="Times New Roman" w:eastAsia="Batang" w:hAnsi="Times New Roman" w:cs="Times New Roman"/>
          <w:b w:val="0"/>
          <w:color w:val="auto"/>
          <w:sz w:val="20"/>
          <w:szCs w:val="20"/>
          <w:lang w:val="sr-Cyrl-CS"/>
        </w:rPr>
      </w:pPr>
      <w:bookmarkStart w:id="307" w:name="_Toc125569533"/>
      <w:bookmarkStart w:id="308" w:name="_Toc208297359"/>
      <w:r w:rsidRPr="0038165A">
        <w:rPr>
          <w:rFonts w:ascii="Times New Roman" w:eastAsia="Batang" w:hAnsi="Times New Roman" w:cs="Times New Roman"/>
          <w:b w:val="0"/>
          <w:color w:val="auto"/>
          <w:sz w:val="20"/>
          <w:szCs w:val="20"/>
          <w:lang w:val="sr-Cyrl-CS"/>
        </w:rPr>
        <w:t>ИНСПЕКЦИЈСКИ НАДЗОРИ ШКОЛСК</w:t>
      </w:r>
      <w:r w:rsidR="004C1704" w:rsidRPr="0038165A">
        <w:rPr>
          <w:rFonts w:ascii="Times New Roman" w:eastAsia="Batang" w:hAnsi="Times New Roman" w:cs="Times New Roman"/>
          <w:b w:val="0"/>
          <w:color w:val="auto"/>
          <w:sz w:val="20"/>
          <w:szCs w:val="20"/>
          <w:lang w:val="sr-Cyrl-CS"/>
        </w:rPr>
        <w:t xml:space="preserve">Е </w:t>
      </w:r>
      <w:r w:rsidRPr="0038165A">
        <w:rPr>
          <w:rFonts w:ascii="Times New Roman" w:eastAsia="Batang" w:hAnsi="Times New Roman" w:cs="Times New Roman"/>
          <w:b w:val="0"/>
          <w:color w:val="auto"/>
          <w:sz w:val="20"/>
          <w:szCs w:val="20"/>
          <w:lang w:val="sr-Cyrl-CS"/>
        </w:rPr>
        <w:t xml:space="preserve"> 20</w:t>
      </w:r>
      <w:r w:rsidR="00A60804" w:rsidRPr="0038165A">
        <w:rPr>
          <w:rFonts w:ascii="Times New Roman" w:eastAsia="Batang" w:hAnsi="Times New Roman" w:cs="Times New Roman"/>
          <w:b w:val="0"/>
          <w:color w:val="auto"/>
          <w:sz w:val="20"/>
          <w:szCs w:val="20"/>
          <w:lang w:val="sr-Cyrl-CS"/>
        </w:rPr>
        <w:t>2</w:t>
      </w:r>
      <w:r w:rsidR="006215A1" w:rsidRPr="0038165A">
        <w:rPr>
          <w:rFonts w:ascii="Times New Roman" w:eastAsia="Batang" w:hAnsi="Times New Roman" w:cs="Times New Roman"/>
          <w:b w:val="0"/>
          <w:color w:val="auto"/>
          <w:sz w:val="20"/>
          <w:szCs w:val="20"/>
          <w:lang w:val="sr-Cyrl-RS"/>
        </w:rPr>
        <w:t>4</w:t>
      </w:r>
      <w:r w:rsidRPr="0038165A">
        <w:rPr>
          <w:rFonts w:ascii="Times New Roman" w:eastAsia="Batang" w:hAnsi="Times New Roman" w:cs="Times New Roman"/>
          <w:b w:val="0"/>
          <w:color w:val="auto"/>
          <w:sz w:val="20"/>
          <w:szCs w:val="20"/>
          <w:lang w:val="sr-Cyrl-CS"/>
        </w:rPr>
        <w:t>/20</w:t>
      </w:r>
      <w:r w:rsidR="00A60804" w:rsidRPr="0038165A">
        <w:rPr>
          <w:rFonts w:ascii="Times New Roman" w:eastAsia="Batang" w:hAnsi="Times New Roman" w:cs="Times New Roman"/>
          <w:b w:val="0"/>
          <w:color w:val="auto"/>
          <w:sz w:val="20"/>
          <w:szCs w:val="20"/>
          <w:lang w:val="sr-Cyrl-CS"/>
        </w:rPr>
        <w:t>2</w:t>
      </w:r>
      <w:r w:rsidR="006215A1" w:rsidRPr="0038165A">
        <w:rPr>
          <w:rFonts w:ascii="Times New Roman" w:eastAsia="Batang" w:hAnsi="Times New Roman" w:cs="Times New Roman"/>
          <w:b w:val="0"/>
          <w:color w:val="auto"/>
          <w:sz w:val="20"/>
          <w:szCs w:val="20"/>
          <w:lang w:val="sr-Cyrl-CS"/>
        </w:rPr>
        <w:t>5</w:t>
      </w:r>
      <w:r w:rsidRPr="0038165A">
        <w:rPr>
          <w:rFonts w:ascii="Times New Roman" w:eastAsia="Batang" w:hAnsi="Times New Roman" w:cs="Times New Roman"/>
          <w:b w:val="0"/>
          <w:color w:val="auto"/>
          <w:sz w:val="20"/>
          <w:szCs w:val="20"/>
          <w:lang w:val="sr-Cyrl-CS"/>
        </w:rPr>
        <w:t>. ГОДИН</w:t>
      </w:r>
      <w:r w:rsidR="004C1704" w:rsidRPr="0038165A">
        <w:rPr>
          <w:rFonts w:ascii="Times New Roman" w:eastAsia="Batang" w:hAnsi="Times New Roman" w:cs="Times New Roman"/>
          <w:b w:val="0"/>
          <w:color w:val="auto"/>
          <w:sz w:val="20"/>
          <w:szCs w:val="20"/>
          <w:lang w:val="sr-Cyrl-CS"/>
        </w:rPr>
        <w:t>Е</w:t>
      </w:r>
      <w:bookmarkEnd w:id="307"/>
      <w:bookmarkEnd w:id="308"/>
    </w:p>
    <w:p w14:paraId="2E73314C" w14:textId="77777777" w:rsidR="00314760" w:rsidRPr="0038165A" w:rsidRDefault="00314760" w:rsidP="00314760">
      <w:pPr>
        <w:ind w:left="720"/>
        <w:jc w:val="both"/>
        <w:rPr>
          <w:rFonts w:eastAsia="Batang"/>
          <w:b/>
          <w:sz w:val="20"/>
          <w:szCs w:val="20"/>
          <w:lang w:val="sr-Cyrl-CS"/>
        </w:rPr>
      </w:pPr>
    </w:p>
    <w:p w14:paraId="1436F998" w14:textId="77777777" w:rsidR="00314760" w:rsidRPr="0038165A" w:rsidRDefault="00314760">
      <w:pPr>
        <w:pStyle w:val="ListParagraph"/>
        <w:numPr>
          <w:ilvl w:val="0"/>
          <w:numId w:val="3"/>
        </w:numPr>
        <w:spacing w:after="0"/>
        <w:rPr>
          <w:rFonts w:ascii="Times New Roman" w:hAnsi="Times New Roman" w:cs="Times New Roman"/>
          <w:b/>
          <w:sz w:val="20"/>
          <w:szCs w:val="20"/>
          <w:lang w:val="sr-Cyrl-CS"/>
        </w:rPr>
      </w:pPr>
      <w:r w:rsidRPr="0038165A">
        <w:rPr>
          <w:rFonts w:ascii="Times New Roman" w:hAnsi="Times New Roman" w:cs="Times New Roman"/>
          <w:b/>
          <w:sz w:val="20"/>
          <w:szCs w:val="20"/>
          <w:lang w:val="sr-Cyrl-CS"/>
        </w:rPr>
        <w:t>НАДЗОР ПРОСВЕТНОГ ИНСПЕКТОРА</w:t>
      </w:r>
    </w:p>
    <w:p w14:paraId="1C11EC8D" w14:textId="77777777" w:rsidR="00066070" w:rsidRPr="0038165A" w:rsidRDefault="00356165" w:rsidP="00A55E1E">
      <w:pPr>
        <w:rPr>
          <w:sz w:val="20"/>
          <w:szCs w:val="20"/>
        </w:rPr>
      </w:pPr>
      <w:r w:rsidRPr="0038165A">
        <w:rPr>
          <w:sz w:val="20"/>
          <w:szCs w:val="20"/>
        </w:rPr>
        <w:tab/>
      </w:r>
    </w:p>
    <w:p w14:paraId="76AC96C4" w14:textId="77777777" w:rsidR="00A9469F" w:rsidRPr="0038165A" w:rsidRDefault="00A9469F" w:rsidP="00577989">
      <w:pPr>
        <w:rPr>
          <w:sz w:val="20"/>
          <w:szCs w:val="20"/>
        </w:rPr>
      </w:pPr>
    </w:p>
    <w:p w14:paraId="5620CA39" w14:textId="66C399F6" w:rsidR="005C76CB" w:rsidRPr="0038165A" w:rsidRDefault="005C76CB" w:rsidP="005C76CB">
      <w:pPr>
        <w:rPr>
          <w:sz w:val="20"/>
          <w:szCs w:val="20"/>
        </w:rPr>
      </w:pPr>
      <w:r w:rsidRPr="0038165A">
        <w:rPr>
          <w:sz w:val="20"/>
          <w:szCs w:val="20"/>
        </w:rPr>
        <w:t xml:space="preserve">Дана  </w:t>
      </w:r>
      <w:r w:rsidR="006215A1" w:rsidRPr="0038165A">
        <w:rPr>
          <w:sz w:val="20"/>
          <w:szCs w:val="20"/>
          <w:lang w:val="sr-Cyrl-RS"/>
        </w:rPr>
        <w:t>05</w:t>
      </w:r>
      <w:r w:rsidRPr="0038165A">
        <w:rPr>
          <w:sz w:val="20"/>
          <w:szCs w:val="20"/>
        </w:rPr>
        <w:t>.  и 0</w:t>
      </w:r>
      <w:r w:rsidR="006215A1" w:rsidRPr="0038165A">
        <w:rPr>
          <w:sz w:val="20"/>
          <w:szCs w:val="20"/>
          <w:lang w:val="sr-Cyrl-RS"/>
        </w:rPr>
        <w:t>6</w:t>
      </w:r>
      <w:r w:rsidRPr="0038165A">
        <w:rPr>
          <w:sz w:val="20"/>
          <w:szCs w:val="20"/>
        </w:rPr>
        <w:t xml:space="preserve">. </w:t>
      </w:r>
      <w:r w:rsidR="006215A1" w:rsidRPr="0038165A">
        <w:rPr>
          <w:sz w:val="20"/>
          <w:szCs w:val="20"/>
          <w:lang w:val="sr-Cyrl-RS"/>
        </w:rPr>
        <w:t>12</w:t>
      </w:r>
      <w:r w:rsidRPr="0038165A">
        <w:rPr>
          <w:sz w:val="20"/>
          <w:szCs w:val="20"/>
        </w:rPr>
        <w:t xml:space="preserve">. 2024. </w:t>
      </w:r>
      <w:r w:rsidR="00441350" w:rsidRPr="0038165A">
        <w:rPr>
          <w:sz w:val="20"/>
          <w:szCs w:val="20"/>
        </w:rPr>
        <w:t>и</w:t>
      </w:r>
      <w:r w:rsidRPr="0038165A">
        <w:rPr>
          <w:sz w:val="20"/>
          <w:szCs w:val="20"/>
        </w:rPr>
        <w:t>зврш</w:t>
      </w:r>
      <w:r w:rsidR="00441350" w:rsidRPr="0038165A">
        <w:rPr>
          <w:sz w:val="20"/>
          <w:szCs w:val="20"/>
        </w:rPr>
        <w:t xml:space="preserve">ен је </w:t>
      </w:r>
      <w:r w:rsidRPr="0038165A">
        <w:rPr>
          <w:sz w:val="20"/>
          <w:szCs w:val="20"/>
        </w:rPr>
        <w:t xml:space="preserve"> редован теренски инспекцијски надзор у </w:t>
      </w:r>
      <w:r w:rsidR="00441350" w:rsidRPr="0038165A">
        <w:rPr>
          <w:sz w:val="20"/>
          <w:szCs w:val="20"/>
        </w:rPr>
        <w:t>Школи. П</w:t>
      </w:r>
      <w:r w:rsidRPr="0038165A">
        <w:rPr>
          <w:sz w:val="20"/>
          <w:szCs w:val="20"/>
        </w:rPr>
        <w:t>редмет надзора је </w:t>
      </w:r>
      <w:r w:rsidRPr="0038165A">
        <w:rPr>
          <w:sz w:val="20"/>
          <w:szCs w:val="20"/>
          <w:lang w:val="ru-RU"/>
        </w:rPr>
        <w:t>провера усклађености рада Школе са прописима, путем контролне листе.</w:t>
      </w:r>
      <w:r w:rsidR="00A0696C" w:rsidRPr="0038165A">
        <w:rPr>
          <w:sz w:val="20"/>
          <w:szCs w:val="20"/>
          <w:lang w:val="sr-Cyrl-CS"/>
        </w:rPr>
        <w:t xml:space="preserve"> Школи нису наложене мере.</w:t>
      </w:r>
    </w:p>
    <w:p w14:paraId="42FAD1A3" w14:textId="77777777" w:rsidR="005C76CB" w:rsidRPr="0038165A" w:rsidRDefault="005C76CB" w:rsidP="00577989">
      <w:pPr>
        <w:rPr>
          <w:sz w:val="20"/>
          <w:szCs w:val="20"/>
        </w:rPr>
      </w:pPr>
    </w:p>
    <w:p w14:paraId="2B492764" w14:textId="77777777" w:rsidR="00577989" w:rsidRPr="0038165A" w:rsidRDefault="00577989" w:rsidP="00577989">
      <w:pPr>
        <w:rPr>
          <w:sz w:val="20"/>
          <w:szCs w:val="20"/>
        </w:rPr>
      </w:pPr>
    </w:p>
    <w:p w14:paraId="3079049D" w14:textId="77777777" w:rsidR="00593084" w:rsidRPr="0038165A" w:rsidRDefault="00577989">
      <w:pPr>
        <w:pStyle w:val="ListParagraph"/>
        <w:numPr>
          <w:ilvl w:val="0"/>
          <w:numId w:val="11"/>
        </w:numPr>
        <w:rPr>
          <w:rFonts w:ascii="Times New Roman" w:hAnsi="Times New Roman" w:cs="Times New Roman"/>
          <w:b/>
          <w:sz w:val="20"/>
          <w:szCs w:val="20"/>
          <w:lang w:val="sr-Cyrl-CS"/>
        </w:rPr>
      </w:pPr>
      <w:r w:rsidRPr="0038165A">
        <w:rPr>
          <w:rFonts w:ascii="Times New Roman" w:hAnsi="Times New Roman" w:cs="Times New Roman"/>
          <w:b/>
          <w:sz w:val="20"/>
          <w:szCs w:val="20"/>
          <w:lang w:val="sr-Cyrl-CS"/>
        </w:rPr>
        <w:t>НАДЗОР БИБЛИОТЕКЕ</w:t>
      </w:r>
    </w:p>
    <w:p w14:paraId="2DB2DA58" w14:textId="77777777" w:rsidR="00587799" w:rsidRPr="0038165A" w:rsidRDefault="00587799" w:rsidP="00587799">
      <w:pPr>
        <w:pStyle w:val="ListParagraph"/>
        <w:rPr>
          <w:rFonts w:ascii="Times New Roman" w:hAnsi="Times New Roman" w:cs="Times New Roman"/>
          <w:b/>
          <w:sz w:val="20"/>
          <w:szCs w:val="20"/>
          <w:lang w:val="sr-Cyrl-CS"/>
        </w:rPr>
      </w:pPr>
    </w:p>
    <w:p w14:paraId="416F3D9B" w14:textId="77777777" w:rsidR="00A55E1E" w:rsidRPr="0038165A" w:rsidRDefault="00587799" w:rsidP="00A55E1E">
      <w:pPr>
        <w:pStyle w:val="ListParagraph"/>
        <w:rPr>
          <w:rFonts w:ascii="Times New Roman" w:hAnsi="Times New Roman" w:cs="Times New Roman"/>
          <w:sz w:val="20"/>
          <w:szCs w:val="20"/>
        </w:rPr>
      </w:pPr>
      <w:r w:rsidRPr="0038165A">
        <w:rPr>
          <w:rFonts w:ascii="Times New Roman" w:hAnsi="Times New Roman" w:cs="Times New Roman"/>
          <w:sz w:val="20"/>
          <w:szCs w:val="20"/>
        </w:rPr>
        <w:t xml:space="preserve">Надзор над радом библиотеке </w:t>
      </w:r>
      <w:r w:rsidR="00774152" w:rsidRPr="0038165A">
        <w:rPr>
          <w:rFonts w:ascii="Times New Roman" w:hAnsi="Times New Roman" w:cs="Times New Roman"/>
          <w:sz w:val="20"/>
          <w:szCs w:val="20"/>
        </w:rPr>
        <w:t xml:space="preserve">није </w:t>
      </w:r>
      <w:r w:rsidR="005E08D1" w:rsidRPr="0038165A">
        <w:rPr>
          <w:rFonts w:ascii="Times New Roman" w:hAnsi="Times New Roman" w:cs="Times New Roman"/>
          <w:sz w:val="20"/>
          <w:szCs w:val="20"/>
        </w:rPr>
        <w:t>вршен</w:t>
      </w:r>
      <w:r w:rsidRPr="0038165A">
        <w:rPr>
          <w:rFonts w:ascii="Times New Roman" w:hAnsi="Times New Roman" w:cs="Times New Roman"/>
          <w:sz w:val="20"/>
          <w:szCs w:val="20"/>
        </w:rPr>
        <w:t>.</w:t>
      </w:r>
    </w:p>
    <w:p w14:paraId="639B42C4" w14:textId="77777777" w:rsidR="00A55E1E" w:rsidRPr="0038165A" w:rsidRDefault="00A55E1E" w:rsidP="00A55E1E">
      <w:pPr>
        <w:ind w:left="360"/>
        <w:rPr>
          <w:sz w:val="20"/>
          <w:szCs w:val="20"/>
          <w:lang w:val="sr-Cyrl-CS"/>
        </w:rPr>
      </w:pPr>
    </w:p>
    <w:p w14:paraId="565D42C7" w14:textId="77777777" w:rsidR="00DF0216" w:rsidRPr="0038165A" w:rsidRDefault="00E407DA">
      <w:pPr>
        <w:pStyle w:val="ListParagraph"/>
        <w:numPr>
          <w:ilvl w:val="0"/>
          <w:numId w:val="11"/>
        </w:numPr>
        <w:rPr>
          <w:rFonts w:ascii="Times New Roman" w:hAnsi="Times New Roman" w:cs="Times New Roman"/>
          <w:b/>
          <w:sz w:val="20"/>
          <w:szCs w:val="20"/>
          <w:lang w:val="sr-Cyrl-CS"/>
        </w:rPr>
      </w:pPr>
      <w:r w:rsidRPr="0038165A">
        <w:rPr>
          <w:rFonts w:ascii="Times New Roman" w:hAnsi="Times New Roman" w:cs="Times New Roman"/>
          <w:b/>
          <w:sz w:val="20"/>
          <w:szCs w:val="20"/>
          <w:lang w:val="sr-Cyrl-CS"/>
        </w:rPr>
        <w:t>НАДЗОР САНИТАРНОГ ИНСПЕКТОРА</w:t>
      </w:r>
    </w:p>
    <w:p w14:paraId="52D7A382" w14:textId="77777777" w:rsidR="00166100" w:rsidRPr="0038165A" w:rsidRDefault="005941AD" w:rsidP="00166100">
      <w:pPr>
        <w:rPr>
          <w:sz w:val="20"/>
          <w:szCs w:val="20"/>
          <w:lang w:val="sr-Cyrl-CS"/>
        </w:rPr>
      </w:pPr>
      <w:r w:rsidRPr="0038165A">
        <w:rPr>
          <w:sz w:val="20"/>
          <w:szCs w:val="20"/>
          <w:lang w:val="sr-Cyrl-CS"/>
        </w:rPr>
        <w:t>Дана 10.12.2024.године извршен је ванредан надзор санитарне инспекције. Предмет надзора је контрола испуњености општих санитарних услова.</w:t>
      </w:r>
      <w:r w:rsidR="00A0696C" w:rsidRPr="0038165A">
        <w:rPr>
          <w:sz w:val="20"/>
          <w:szCs w:val="20"/>
          <w:lang w:val="sr-Cyrl-CS"/>
        </w:rPr>
        <w:t xml:space="preserve"> Школи нису наложене мере.</w:t>
      </w:r>
    </w:p>
    <w:p w14:paraId="35A89C8D" w14:textId="77777777" w:rsidR="00166100" w:rsidRPr="0038165A" w:rsidRDefault="00166100" w:rsidP="00166100">
      <w:pPr>
        <w:rPr>
          <w:sz w:val="20"/>
          <w:szCs w:val="20"/>
          <w:lang w:val="sr-Cyrl-CS"/>
        </w:rPr>
      </w:pPr>
    </w:p>
    <w:p w14:paraId="208A9D66" w14:textId="77777777" w:rsidR="00166100" w:rsidRPr="0038165A" w:rsidRDefault="00166100" w:rsidP="00166100">
      <w:pPr>
        <w:rPr>
          <w:sz w:val="20"/>
          <w:szCs w:val="20"/>
          <w:lang w:val="sr-Cyrl-CS"/>
        </w:rPr>
      </w:pPr>
    </w:p>
    <w:p w14:paraId="00C5132C" w14:textId="77777777" w:rsidR="00162343" w:rsidRPr="0038165A" w:rsidRDefault="00B1603B" w:rsidP="00166100">
      <w:pPr>
        <w:jc w:val="both"/>
        <w:rPr>
          <w:b/>
          <w:bCs/>
          <w:sz w:val="20"/>
          <w:szCs w:val="20"/>
          <w:lang w:val="sr-Cyrl-CS"/>
        </w:rPr>
      </w:pPr>
      <w:r w:rsidRPr="0038165A">
        <w:rPr>
          <w:b/>
          <w:bCs/>
          <w:sz w:val="20"/>
          <w:szCs w:val="20"/>
          <w:lang w:val="sr-Cyrl-CS"/>
        </w:rPr>
        <w:t>НАДЗОР</w:t>
      </w:r>
      <w:r w:rsidR="00A0696C" w:rsidRPr="0038165A">
        <w:rPr>
          <w:b/>
          <w:bCs/>
          <w:sz w:val="20"/>
          <w:szCs w:val="20"/>
          <w:lang w:val="sr-Cyrl-CS"/>
        </w:rPr>
        <w:t xml:space="preserve"> ИНСПЕКТОРА ЗА ВАНРЕДНЕ СИТУАЦИЈЕ (</w:t>
      </w:r>
      <w:r w:rsidRPr="0038165A">
        <w:rPr>
          <w:b/>
          <w:bCs/>
          <w:sz w:val="20"/>
          <w:szCs w:val="20"/>
          <w:lang w:val="sr-Cyrl-CS"/>
        </w:rPr>
        <w:t xml:space="preserve"> ПРОТИВПОЖАРНОГ ИНСПЕКТОРА</w:t>
      </w:r>
      <w:r w:rsidR="00A0696C" w:rsidRPr="0038165A">
        <w:rPr>
          <w:b/>
          <w:bCs/>
          <w:sz w:val="20"/>
          <w:szCs w:val="20"/>
          <w:lang w:val="sr-Cyrl-CS"/>
        </w:rPr>
        <w:t>)</w:t>
      </w:r>
    </w:p>
    <w:p w14:paraId="237D2C8B" w14:textId="77777777" w:rsidR="00B1603B" w:rsidRPr="0038165A" w:rsidRDefault="00B1603B" w:rsidP="00E407DA">
      <w:pPr>
        <w:ind w:firstLine="708"/>
        <w:jc w:val="both"/>
        <w:rPr>
          <w:sz w:val="20"/>
          <w:szCs w:val="20"/>
          <w:lang w:val="sr-Cyrl-CS"/>
        </w:rPr>
      </w:pPr>
    </w:p>
    <w:p w14:paraId="142294C3" w14:textId="77777777" w:rsidR="00B1603B" w:rsidRPr="0038165A" w:rsidRDefault="00441350" w:rsidP="00E407DA">
      <w:pPr>
        <w:ind w:firstLine="708"/>
        <w:jc w:val="both"/>
        <w:rPr>
          <w:sz w:val="20"/>
          <w:szCs w:val="20"/>
        </w:rPr>
      </w:pPr>
      <w:r w:rsidRPr="0038165A">
        <w:rPr>
          <w:sz w:val="20"/>
          <w:szCs w:val="20"/>
          <w:lang w:val="sr-Cyrl-CS"/>
        </w:rPr>
        <w:t>27</w:t>
      </w:r>
      <w:r w:rsidR="00B1603B" w:rsidRPr="0038165A">
        <w:rPr>
          <w:sz w:val="20"/>
          <w:szCs w:val="20"/>
          <w:lang w:val="sr-Cyrl-CS"/>
        </w:rPr>
        <w:t>.9.2024.године</w:t>
      </w:r>
      <w:r w:rsidRPr="0038165A">
        <w:rPr>
          <w:sz w:val="20"/>
          <w:szCs w:val="20"/>
          <w:lang w:val="sr-Cyrl-CS"/>
        </w:rPr>
        <w:t xml:space="preserve"> извршен је ванредни инспекцијски надзор од стране инспектора за ванредне сируације. Предмет надзора је вршење надзора у погледу одредби Закона о заштити од пожара и Закона о запаљивим и горивим течностима и запаљивим гасовима</w:t>
      </w:r>
      <w:r w:rsidR="00A0696C" w:rsidRPr="0038165A">
        <w:rPr>
          <w:sz w:val="20"/>
          <w:szCs w:val="20"/>
          <w:lang w:val="sr-Cyrl-CS"/>
        </w:rPr>
        <w:t>.</w:t>
      </w:r>
    </w:p>
    <w:p w14:paraId="0DB1A7AA" w14:textId="77777777" w:rsidR="005E08D1" w:rsidRPr="0038165A" w:rsidRDefault="005E08D1" w:rsidP="00E407DA">
      <w:pPr>
        <w:ind w:firstLine="708"/>
        <w:jc w:val="both"/>
        <w:rPr>
          <w:sz w:val="20"/>
          <w:szCs w:val="20"/>
        </w:rPr>
      </w:pPr>
    </w:p>
    <w:p w14:paraId="7379E408" w14:textId="77777777" w:rsidR="00162343" w:rsidRPr="0038165A" w:rsidRDefault="00A0696C" w:rsidP="00E407DA">
      <w:pPr>
        <w:ind w:firstLine="708"/>
        <w:jc w:val="both"/>
        <w:rPr>
          <w:sz w:val="20"/>
          <w:szCs w:val="20"/>
        </w:rPr>
      </w:pPr>
      <w:r w:rsidRPr="0038165A">
        <w:rPr>
          <w:sz w:val="20"/>
          <w:szCs w:val="20"/>
          <w:lang w:val="sr-Cyrl-CS"/>
        </w:rPr>
        <w:t xml:space="preserve">Школи су наложене 3 мере и рок од 30 дана за поступање по мери. </w:t>
      </w:r>
    </w:p>
    <w:p w14:paraId="262E031A" w14:textId="77777777" w:rsidR="005E08D1" w:rsidRPr="0038165A" w:rsidRDefault="005E08D1" w:rsidP="00E407DA">
      <w:pPr>
        <w:ind w:firstLine="708"/>
        <w:jc w:val="both"/>
        <w:rPr>
          <w:sz w:val="20"/>
          <w:szCs w:val="20"/>
        </w:rPr>
      </w:pPr>
    </w:p>
    <w:p w14:paraId="4E39C5CD" w14:textId="77777777" w:rsidR="00A47029" w:rsidRPr="0038165A" w:rsidRDefault="00A0696C" w:rsidP="005E08D1">
      <w:pPr>
        <w:jc w:val="both"/>
        <w:rPr>
          <w:sz w:val="20"/>
          <w:szCs w:val="20"/>
        </w:rPr>
      </w:pPr>
      <w:r w:rsidRPr="0038165A">
        <w:rPr>
          <w:rFonts w:eastAsia="Batang"/>
          <w:sz w:val="20"/>
          <w:szCs w:val="20"/>
        </w:rPr>
        <w:t>Школа је спровела следеће а</w:t>
      </w:r>
      <w:r w:rsidR="00A47029" w:rsidRPr="0038165A">
        <w:rPr>
          <w:rFonts w:eastAsia="Batang"/>
          <w:sz w:val="20"/>
          <w:szCs w:val="20"/>
        </w:rPr>
        <w:t xml:space="preserve">ктивности ради извршења  </w:t>
      </w:r>
      <w:r w:rsidR="00A47029" w:rsidRPr="0038165A">
        <w:rPr>
          <w:sz w:val="20"/>
          <w:szCs w:val="20"/>
        </w:rPr>
        <w:t>налога датом у Записнику о инспекцијском надзору  бр.09.33 број 217-17-3507/24-1 од 27.9.2024.године.</w:t>
      </w:r>
    </w:p>
    <w:p w14:paraId="19661CA5" w14:textId="77777777" w:rsidR="005E08D1" w:rsidRPr="0038165A" w:rsidRDefault="005E08D1" w:rsidP="005E08D1">
      <w:pPr>
        <w:jc w:val="both"/>
        <w:rPr>
          <w:sz w:val="20"/>
          <w:szCs w:val="20"/>
          <w:lang w:val="sr-Cyrl-CS"/>
        </w:rPr>
      </w:pPr>
    </w:p>
    <w:p w14:paraId="7D65B13E" w14:textId="77777777" w:rsidR="00A47029" w:rsidRPr="0038165A" w:rsidRDefault="00A47029" w:rsidP="00A0696C">
      <w:pPr>
        <w:ind w:firstLine="708"/>
        <w:rPr>
          <w:sz w:val="20"/>
          <w:szCs w:val="20"/>
        </w:rPr>
      </w:pPr>
      <w:r w:rsidRPr="0038165A">
        <w:rPr>
          <w:sz w:val="20"/>
          <w:szCs w:val="20"/>
        </w:rPr>
        <w:t>Школа је израдила и донела Програм обуке запослених из области заштите од пожара бр. 1243 од 25.9.2024 и прибавила са</w:t>
      </w:r>
      <w:r w:rsidR="005E08D1" w:rsidRPr="0038165A">
        <w:rPr>
          <w:sz w:val="20"/>
          <w:szCs w:val="20"/>
        </w:rPr>
        <w:t>гласност надлежног органа МУП-a.</w:t>
      </w:r>
    </w:p>
    <w:p w14:paraId="414D866B" w14:textId="77777777" w:rsidR="005E08D1" w:rsidRPr="0038165A" w:rsidRDefault="005E08D1" w:rsidP="00A0696C">
      <w:pPr>
        <w:ind w:firstLine="708"/>
        <w:rPr>
          <w:sz w:val="20"/>
          <w:szCs w:val="20"/>
        </w:rPr>
      </w:pPr>
    </w:p>
    <w:p w14:paraId="562A8A1E" w14:textId="77777777" w:rsidR="00A47029" w:rsidRPr="0038165A" w:rsidRDefault="00A47029" w:rsidP="00A47029">
      <w:pPr>
        <w:rPr>
          <w:sz w:val="20"/>
          <w:szCs w:val="20"/>
        </w:rPr>
      </w:pPr>
      <w:r w:rsidRPr="0038165A">
        <w:rPr>
          <w:sz w:val="20"/>
          <w:szCs w:val="20"/>
        </w:rPr>
        <w:t>Школа је поверила вршење обуке Друштву за заштиту од пожара “Позар-гас“, Д.О.О. Лозница који нам сервисирају противпожарне апарате.</w:t>
      </w:r>
    </w:p>
    <w:p w14:paraId="3901732C" w14:textId="77777777" w:rsidR="005E08D1" w:rsidRPr="0038165A" w:rsidRDefault="005E08D1" w:rsidP="00A47029">
      <w:pPr>
        <w:rPr>
          <w:sz w:val="20"/>
          <w:szCs w:val="20"/>
        </w:rPr>
      </w:pPr>
    </w:p>
    <w:p w14:paraId="07AC2366" w14:textId="77777777" w:rsidR="00617550" w:rsidRPr="0038165A" w:rsidRDefault="00A47029" w:rsidP="00617550">
      <w:pPr>
        <w:rPr>
          <w:sz w:val="20"/>
          <w:szCs w:val="20"/>
        </w:rPr>
      </w:pPr>
      <w:r w:rsidRPr="0038165A">
        <w:rPr>
          <w:sz w:val="20"/>
          <w:szCs w:val="20"/>
        </w:rPr>
        <w:t xml:space="preserve">Школа је извршила контролу исправности инсталација за заштиту од атмосферског пражњења. Извршили смо и контролу електричних инсталација. </w:t>
      </w:r>
    </w:p>
    <w:p w14:paraId="71D6AD4F" w14:textId="77777777" w:rsidR="005E08D1" w:rsidRPr="0038165A" w:rsidRDefault="005E08D1" w:rsidP="005E08D1">
      <w:pPr>
        <w:jc w:val="both"/>
        <w:rPr>
          <w:sz w:val="20"/>
          <w:szCs w:val="20"/>
        </w:rPr>
      </w:pPr>
    </w:p>
    <w:p w14:paraId="53C3A4D0" w14:textId="77777777" w:rsidR="00162343" w:rsidRPr="0038165A" w:rsidRDefault="00A0696C" w:rsidP="005E08D1">
      <w:pPr>
        <w:jc w:val="both"/>
        <w:rPr>
          <w:sz w:val="20"/>
          <w:szCs w:val="20"/>
        </w:rPr>
        <w:sectPr w:rsidR="00162343" w:rsidRPr="0038165A" w:rsidSect="00B731DE">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r w:rsidRPr="0038165A">
        <w:rPr>
          <w:sz w:val="20"/>
          <w:szCs w:val="20"/>
        </w:rPr>
        <w:t>Школа је извршила све наложене мере у остављеном року.</w:t>
      </w:r>
    </w:p>
    <w:p w14:paraId="139695CF" w14:textId="77777777" w:rsidR="00162343" w:rsidRPr="0038165A" w:rsidRDefault="00162343" w:rsidP="00162343">
      <w:pPr>
        <w:pStyle w:val="Heading1"/>
        <w:rPr>
          <w:rFonts w:ascii="Times New Roman" w:hAnsi="Times New Roman" w:cs="Times New Roman"/>
          <w:color w:val="auto"/>
          <w:sz w:val="20"/>
          <w:szCs w:val="20"/>
        </w:rPr>
      </w:pPr>
      <w:bookmarkStart w:id="309" w:name="_Toc208297360"/>
      <w:r w:rsidRPr="0038165A">
        <w:rPr>
          <w:rFonts w:ascii="Times New Roman" w:hAnsi="Times New Roman" w:cs="Times New Roman"/>
          <w:color w:val="auto"/>
          <w:sz w:val="20"/>
          <w:szCs w:val="20"/>
        </w:rPr>
        <w:lastRenderedPageBreak/>
        <w:t>ИЗВЕШТАЈ О ЈАВНИМ НАБАВКАМА ЗА 202</w:t>
      </w:r>
      <w:r w:rsidR="000816C5" w:rsidRPr="0038165A">
        <w:rPr>
          <w:rFonts w:ascii="Times New Roman" w:hAnsi="Times New Roman" w:cs="Times New Roman"/>
          <w:color w:val="auto"/>
          <w:sz w:val="20"/>
          <w:szCs w:val="20"/>
        </w:rPr>
        <w:t>4</w:t>
      </w:r>
      <w:r w:rsidRPr="0038165A">
        <w:rPr>
          <w:rFonts w:ascii="Times New Roman" w:hAnsi="Times New Roman" w:cs="Times New Roman"/>
          <w:color w:val="auto"/>
          <w:sz w:val="20"/>
          <w:szCs w:val="20"/>
        </w:rPr>
        <w:t>.</w:t>
      </w:r>
      <w:r w:rsidR="005E08D1" w:rsidRPr="0038165A">
        <w:rPr>
          <w:rFonts w:ascii="Times New Roman" w:hAnsi="Times New Roman" w:cs="Times New Roman"/>
          <w:color w:val="auto"/>
          <w:sz w:val="20"/>
          <w:szCs w:val="20"/>
        </w:rPr>
        <w:t xml:space="preserve"> </w:t>
      </w:r>
      <w:r w:rsidRPr="0038165A">
        <w:rPr>
          <w:rFonts w:ascii="Times New Roman" w:hAnsi="Times New Roman" w:cs="Times New Roman"/>
          <w:color w:val="auto"/>
          <w:sz w:val="20"/>
          <w:szCs w:val="20"/>
        </w:rPr>
        <w:t>ГОДИНУ</w:t>
      </w:r>
      <w:bookmarkEnd w:id="309"/>
    </w:p>
    <w:p w14:paraId="12FDDC4D" w14:textId="77777777" w:rsidR="00162343" w:rsidRPr="0038165A" w:rsidRDefault="00162343" w:rsidP="00E407DA">
      <w:pPr>
        <w:ind w:firstLine="708"/>
        <w:jc w:val="both"/>
        <w:rPr>
          <w:sz w:val="20"/>
          <w:szCs w:val="20"/>
        </w:rPr>
      </w:pPr>
    </w:p>
    <w:tbl>
      <w:tblPr>
        <w:tblW w:w="19279" w:type="dxa"/>
        <w:tblLook w:val="04A0" w:firstRow="1" w:lastRow="0" w:firstColumn="1" w:lastColumn="0" w:noHBand="0" w:noVBand="1"/>
      </w:tblPr>
      <w:tblGrid>
        <w:gridCol w:w="222"/>
        <w:gridCol w:w="17837"/>
        <w:gridCol w:w="1220"/>
      </w:tblGrid>
      <w:tr w:rsidR="00AD248D" w:rsidRPr="0038165A" w14:paraId="23BFE7F2" w14:textId="77777777" w:rsidTr="00BF184B">
        <w:trPr>
          <w:trHeight w:val="822"/>
        </w:trPr>
        <w:tc>
          <w:tcPr>
            <w:tcW w:w="222" w:type="dxa"/>
            <w:tcBorders>
              <w:top w:val="nil"/>
              <w:left w:val="nil"/>
              <w:bottom w:val="nil"/>
              <w:right w:val="nil"/>
            </w:tcBorders>
            <w:noWrap/>
            <w:vAlign w:val="bottom"/>
            <w:hideMark/>
          </w:tcPr>
          <w:p w14:paraId="2FF92EFF" w14:textId="77777777" w:rsidR="00162343" w:rsidRPr="0038165A" w:rsidRDefault="00162343" w:rsidP="00BF184B">
            <w:pPr>
              <w:rPr>
                <w:sz w:val="20"/>
                <w:szCs w:val="20"/>
              </w:rPr>
            </w:pPr>
          </w:p>
        </w:tc>
        <w:tc>
          <w:tcPr>
            <w:tcW w:w="17837" w:type="dxa"/>
            <w:tcBorders>
              <w:top w:val="nil"/>
              <w:left w:val="nil"/>
              <w:bottom w:val="nil"/>
              <w:right w:val="nil"/>
            </w:tcBorders>
            <w:hideMark/>
          </w:tcPr>
          <w:tbl>
            <w:tblPr>
              <w:tblW w:w="17240" w:type="dxa"/>
              <w:tblLook w:val="04A0" w:firstRow="1" w:lastRow="0" w:firstColumn="1" w:lastColumn="0" w:noHBand="0" w:noVBand="1"/>
            </w:tblPr>
            <w:tblGrid>
              <w:gridCol w:w="222"/>
              <w:gridCol w:w="2469"/>
              <w:gridCol w:w="222"/>
              <w:gridCol w:w="222"/>
              <w:gridCol w:w="1462"/>
              <w:gridCol w:w="568"/>
              <w:gridCol w:w="513"/>
              <w:gridCol w:w="712"/>
              <w:gridCol w:w="1266"/>
              <w:gridCol w:w="836"/>
              <w:gridCol w:w="784"/>
              <w:gridCol w:w="1121"/>
              <w:gridCol w:w="1005"/>
              <w:gridCol w:w="929"/>
              <w:gridCol w:w="630"/>
              <w:gridCol w:w="1275"/>
              <w:gridCol w:w="1784"/>
              <w:gridCol w:w="1220"/>
            </w:tblGrid>
            <w:tr w:rsidR="00AD248D" w:rsidRPr="0038165A" w14:paraId="24CAABE5" w14:textId="77777777" w:rsidTr="005E08D1">
              <w:trPr>
                <w:trHeight w:val="822"/>
              </w:trPr>
              <w:tc>
                <w:tcPr>
                  <w:tcW w:w="222" w:type="dxa"/>
                  <w:tcBorders>
                    <w:top w:val="nil"/>
                    <w:left w:val="nil"/>
                    <w:bottom w:val="nil"/>
                    <w:right w:val="nil"/>
                  </w:tcBorders>
                  <w:noWrap/>
                  <w:vAlign w:val="bottom"/>
                  <w:hideMark/>
                </w:tcPr>
                <w:p w14:paraId="058CA8E2" w14:textId="77777777" w:rsidR="00BF184B" w:rsidRPr="0038165A" w:rsidRDefault="00BF184B" w:rsidP="00BF184B">
                  <w:pPr>
                    <w:rPr>
                      <w:sz w:val="20"/>
                      <w:szCs w:val="20"/>
                    </w:rPr>
                  </w:pPr>
                </w:p>
              </w:tc>
              <w:tc>
                <w:tcPr>
                  <w:tcW w:w="15798" w:type="dxa"/>
                  <w:gridSpan w:val="16"/>
                  <w:tcBorders>
                    <w:top w:val="nil"/>
                    <w:left w:val="nil"/>
                    <w:bottom w:val="nil"/>
                    <w:right w:val="nil"/>
                  </w:tcBorders>
                  <w:hideMark/>
                </w:tcPr>
                <w:p w14:paraId="00379B15" w14:textId="77777777" w:rsidR="00BF184B" w:rsidRPr="0038165A" w:rsidRDefault="00BF184B" w:rsidP="00BF184B">
                  <w:pPr>
                    <w:rPr>
                      <w:sz w:val="20"/>
                      <w:szCs w:val="20"/>
                    </w:rPr>
                  </w:pPr>
                  <w:r w:rsidRPr="0038165A">
                    <w:rPr>
                      <w:sz w:val="20"/>
                      <w:szCs w:val="20"/>
                    </w:rPr>
                    <w:t>Извод са Портала јавних набавки</w:t>
                  </w:r>
                </w:p>
              </w:tc>
              <w:tc>
                <w:tcPr>
                  <w:tcW w:w="1220" w:type="dxa"/>
                  <w:tcBorders>
                    <w:top w:val="nil"/>
                    <w:left w:val="nil"/>
                    <w:bottom w:val="nil"/>
                    <w:right w:val="nil"/>
                  </w:tcBorders>
                  <w:noWrap/>
                  <w:vAlign w:val="bottom"/>
                  <w:hideMark/>
                </w:tcPr>
                <w:p w14:paraId="704511D9" w14:textId="77777777" w:rsidR="00BF184B" w:rsidRPr="0038165A" w:rsidRDefault="00BF184B" w:rsidP="00BF184B">
                  <w:pPr>
                    <w:rPr>
                      <w:sz w:val="20"/>
                      <w:szCs w:val="20"/>
                    </w:rPr>
                  </w:pPr>
                </w:p>
              </w:tc>
            </w:tr>
            <w:tr w:rsidR="00AD248D" w:rsidRPr="0038165A" w14:paraId="20C1F1CA" w14:textId="77777777" w:rsidTr="005E08D1">
              <w:trPr>
                <w:trHeight w:val="289"/>
              </w:trPr>
              <w:tc>
                <w:tcPr>
                  <w:tcW w:w="222" w:type="dxa"/>
                  <w:tcBorders>
                    <w:top w:val="nil"/>
                    <w:left w:val="nil"/>
                    <w:bottom w:val="nil"/>
                    <w:right w:val="nil"/>
                  </w:tcBorders>
                  <w:noWrap/>
                  <w:vAlign w:val="bottom"/>
                  <w:hideMark/>
                </w:tcPr>
                <w:p w14:paraId="0E312E03" w14:textId="77777777" w:rsidR="00BF184B" w:rsidRPr="0038165A" w:rsidRDefault="00BF184B" w:rsidP="00BF184B">
                  <w:pPr>
                    <w:rPr>
                      <w:sz w:val="20"/>
                      <w:szCs w:val="20"/>
                    </w:rPr>
                  </w:pPr>
                </w:p>
              </w:tc>
              <w:tc>
                <w:tcPr>
                  <w:tcW w:w="2469" w:type="dxa"/>
                  <w:tcBorders>
                    <w:top w:val="nil"/>
                    <w:left w:val="nil"/>
                    <w:bottom w:val="nil"/>
                    <w:right w:val="nil"/>
                  </w:tcBorders>
                  <w:noWrap/>
                  <w:vAlign w:val="bottom"/>
                  <w:hideMark/>
                </w:tcPr>
                <w:p w14:paraId="0FBED6F3" w14:textId="77777777" w:rsidR="00BF184B" w:rsidRPr="0038165A" w:rsidRDefault="00BF184B" w:rsidP="00BF184B">
                  <w:pPr>
                    <w:rPr>
                      <w:sz w:val="20"/>
                      <w:szCs w:val="20"/>
                    </w:rPr>
                  </w:pPr>
                </w:p>
              </w:tc>
              <w:tc>
                <w:tcPr>
                  <w:tcW w:w="222" w:type="dxa"/>
                  <w:tcBorders>
                    <w:top w:val="nil"/>
                    <w:left w:val="nil"/>
                    <w:bottom w:val="nil"/>
                    <w:right w:val="nil"/>
                  </w:tcBorders>
                  <w:noWrap/>
                  <w:vAlign w:val="bottom"/>
                  <w:hideMark/>
                </w:tcPr>
                <w:p w14:paraId="2748E20D" w14:textId="77777777" w:rsidR="00BF184B" w:rsidRPr="0038165A" w:rsidRDefault="00BF184B" w:rsidP="00BF184B">
                  <w:pPr>
                    <w:rPr>
                      <w:sz w:val="20"/>
                      <w:szCs w:val="20"/>
                    </w:rPr>
                  </w:pPr>
                </w:p>
              </w:tc>
              <w:tc>
                <w:tcPr>
                  <w:tcW w:w="222" w:type="dxa"/>
                  <w:tcBorders>
                    <w:top w:val="nil"/>
                    <w:left w:val="nil"/>
                    <w:bottom w:val="nil"/>
                    <w:right w:val="nil"/>
                  </w:tcBorders>
                  <w:noWrap/>
                  <w:vAlign w:val="bottom"/>
                  <w:hideMark/>
                </w:tcPr>
                <w:p w14:paraId="3214C1EC" w14:textId="77777777" w:rsidR="00BF184B" w:rsidRPr="0038165A" w:rsidRDefault="00BF184B" w:rsidP="00BF184B">
                  <w:pPr>
                    <w:rPr>
                      <w:sz w:val="20"/>
                      <w:szCs w:val="20"/>
                    </w:rPr>
                  </w:pPr>
                </w:p>
              </w:tc>
              <w:tc>
                <w:tcPr>
                  <w:tcW w:w="1462" w:type="dxa"/>
                  <w:tcBorders>
                    <w:top w:val="nil"/>
                    <w:left w:val="nil"/>
                    <w:bottom w:val="nil"/>
                    <w:right w:val="nil"/>
                  </w:tcBorders>
                  <w:noWrap/>
                  <w:vAlign w:val="bottom"/>
                  <w:hideMark/>
                </w:tcPr>
                <w:p w14:paraId="61605339" w14:textId="77777777" w:rsidR="00BF184B" w:rsidRPr="0038165A" w:rsidRDefault="00BF184B" w:rsidP="00BF184B">
                  <w:pPr>
                    <w:rPr>
                      <w:sz w:val="20"/>
                      <w:szCs w:val="20"/>
                    </w:rPr>
                  </w:pPr>
                </w:p>
              </w:tc>
              <w:tc>
                <w:tcPr>
                  <w:tcW w:w="1081" w:type="dxa"/>
                  <w:gridSpan w:val="2"/>
                  <w:tcBorders>
                    <w:top w:val="nil"/>
                    <w:left w:val="nil"/>
                    <w:bottom w:val="nil"/>
                    <w:right w:val="nil"/>
                  </w:tcBorders>
                  <w:noWrap/>
                  <w:vAlign w:val="bottom"/>
                  <w:hideMark/>
                </w:tcPr>
                <w:p w14:paraId="47659F67" w14:textId="77777777" w:rsidR="00BF184B" w:rsidRPr="0038165A" w:rsidRDefault="00BF184B" w:rsidP="00BF184B">
                  <w:pPr>
                    <w:rPr>
                      <w:sz w:val="20"/>
                      <w:szCs w:val="20"/>
                    </w:rPr>
                  </w:pPr>
                </w:p>
              </w:tc>
              <w:tc>
                <w:tcPr>
                  <w:tcW w:w="712" w:type="dxa"/>
                  <w:tcBorders>
                    <w:top w:val="nil"/>
                    <w:left w:val="nil"/>
                    <w:bottom w:val="nil"/>
                    <w:right w:val="nil"/>
                  </w:tcBorders>
                  <w:noWrap/>
                  <w:vAlign w:val="bottom"/>
                  <w:hideMark/>
                </w:tcPr>
                <w:p w14:paraId="20A10943" w14:textId="77777777" w:rsidR="00BF184B" w:rsidRPr="0038165A" w:rsidRDefault="00BF184B" w:rsidP="00BF184B">
                  <w:pPr>
                    <w:rPr>
                      <w:sz w:val="20"/>
                      <w:szCs w:val="20"/>
                    </w:rPr>
                  </w:pPr>
                </w:p>
              </w:tc>
              <w:tc>
                <w:tcPr>
                  <w:tcW w:w="2102" w:type="dxa"/>
                  <w:gridSpan w:val="2"/>
                  <w:tcBorders>
                    <w:top w:val="nil"/>
                    <w:left w:val="nil"/>
                    <w:bottom w:val="nil"/>
                    <w:right w:val="nil"/>
                  </w:tcBorders>
                  <w:noWrap/>
                  <w:vAlign w:val="bottom"/>
                  <w:hideMark/>
                </w:tcPr>
                <w:p w14:paraId="5CED16D2" w14:textId="77777777" w:rsidR="00BF184B" w:rsidRPr="0038165A" w:rsidRDefault="00BF184B" w:rsidP="00BF184B">
                  <w:pPr>
                    <w:rPr>
                      <w:sz w:val="20"/>
                      <w:szCs w:val="20"/>
                    </w:rPr>
                  </w:pPr>
                </w:p>
              </w:tc>
              <w:tc>
                <w:tcPr>
                  <w:tcW w:w="1905" w:type="dxa"/>
                  <w:gridSpan w:val="2"/>
                  <w:tcBorders>
                    <w:top w:val="nil"/>
                    <w:left w:val="nil"/>
                    <w:bottom w:val="nil"/>
                    <w:right w:val="nil"/>
                  </w:tcBorders>
                  <w:noWrap/>
                  <w:vAlign w:val="bottom"/>
                  <w:hideMark/>
                </w:tcPr>
                <w:p w14:paraId="0E915B12" w14:textId="77777777" w:rsidR="00BF184B" w:rsidRPr="0038165A" w:rsidRDefault="00BF184B" w:rsidP="00BF184B">
                  <w:pPr>
                    <w:rPr>
                      <w:sz w:val="20"/>
                      <w:szCs w:val="20"/>
                    </w:rPr>
                  </w:pPr>
                </w:p>
              </w:tc>
              <w:tc>
                <w:tcPr>
                  <w:tcW w:w="1934" w:type="dxa"/>
                  <w:gridSpan w:val="2"/>
                  <w:tcBorders>
                    <w:top w:val="nil"/>
                    <w:left w:val="nil"/>
                    <w:bottom w:val="nil"/>
                    <w:right w:val="nil"/>
                  </w:tcBorders>
                  <w:noWrap/>
                  <w:vAlign w:val="bottom"/>
                  <w:hideMark/>
                </w:tcPr>
                <w:p w14:paraId="795F80C6" w14:textId="77777777" w:rsidR="00BF184B" w:rsidRPr="0038165A" w:rsidRDefault="00BF184B" w:rsidP="00BF184B">
                  <w:pPr>
                    <w:rPr>
                      <w:sz w:val="20"/>
                      <w:szCs w:val="20"/>
                    </w:rPr>
                  </w:pPr>
                </w:p>
              </w:tc>
              <w:tc>
                <w:tcPr>
                  <w:tcW w:w="1905" w:type="dxa"/>
                  <w:gridSpan w:val="2"/>
                  <w:tcBorders>
                    <w:top w:val="nil"/>
                    <w:left w:val="nil"/>
                    <w:bottom w:val="nil"/>
                    <w:right w:val="nil"/>
                  </w:tcBorders>
                  <w:noWrap/>
                  <w:vAlign w:val="bottom"/>
                  <w:hideMark/>
                </w:tcPr>
                <w:p w14:paraId="5FDC37D2" w14:textId="77777777" w:rsidR="00BF184B" w:rsidRPr="0038165A" w:rsidRDefault="00BF184B" w:rsidP="00BF184B">
                  <w:pPr>
                    <w:rPr>
                      <w:sz w:val="20"/>
                      <w:szCs w:val="20"/>
                    </w:rPr>
                  </w:pPr>
                </w:p>
              </w:tc>
              <w:tc>
                <w:tcPr>
                  <w:tcW w:w="1784" w:type="dxa"/>
                  <w:tcBorders>
                    <w:top w:val="nil"/>
                    <w:left w:val="nil"/>
                    <w:bottom w:val="nil"/>
                    <w:right w:val="nil"/>
                  </w:tcBorders>
                  <w:noWrap/>
                  <w:vAlign w:val="bottom"/>
                  <w:hideMark/>
                </w:tcPr>
                <w:p w14:paraId="1E5651ED" w14:textId="77777777" w:rsidR="00BF184B" w:rsidRPr="0038165A" w:rsidRDefault="00BF184B" w:rsidP="00BF184B">
                  <w:pPr>
                    <w:rPr>
                      <w:sz w:val="20"/>
                      <w:szCs w:val="20"/>
                    </w:rPr>
                  </w:pPr>
                </w:p>
              </w:tc>
              <w:tc>
                <w:tcPr>
                  <w:tcW w:w="1220" w:type="dxa"/>
                  <w:tcBorders>
                    <w:top w:val="nil"/>
                    <w:left w:val="nil"/>
                    <w:bottom w:val="nil"/>
                    <w:right w:val="nil"/>
                  </w:tcBorders>
                  <w:noWrap/>
                  <w:vAlign w:val="bottom"/>
                  <w:hideMark/>
                </w:tcPr>
                <w:p w14:paraId="7091B461" w14:textId="77777777" w:rsidR="00BF184B" w:rsidRPr="0038165A" w:rsidRDefault="00BF184B" w:rsidP="00BF184B">
                  <w:pPr>
                    <w:rPr>
                      <w:sz w:val="20"/>
                      <w:szCs w:val="20"/>
                    </w:rPr>
                  </w:pPr>
                </w:p>
              </w:tc>
            </w:tr>
            <w:tr w:rsidR="00AD248D" w:rsidRPr="0038165A" w14:paraId="027DD426" w14:textId="77777777" w:rsidTr="005E08D1">
              <w:trPr>
                <w:trHeight w:val="255"/>
              </w:trPr>
              <w:tc>
                <w:tcPr>
                  <w:tcW w:w="222" w:type="dxa"/>
                  <w:tcBorders>
                    <w:top w:val="nil"/>
                    <w:left w:val="nil"/>
                    <w:bottom w:val="nil"/>
                    <w:right w:val="nil"/>
                  </w:tcBorders>
                  <w:noWrap/>
                  <w:vAlign w:val="bottom"/>
                  <w:hideMark/>
                </w:tcPr>
                <w:p w14:paraId="4B65924C" w14:textId="77777777" w:rsidR="00BF184B" w:rsidRPr="0038165A" w:rsidRDefault="00BF184B" w:rsidP="00BF184B">
                  <w:pPr>
                    <w:rPr>
                      <w:sz w:val="20"/>
                      <w:szCs w:val="20"/>
                    </w:rPr>
                  </w:pPr>
                </w:p>
              </w:tc>
              <w:tc>
                <w:tcPr>
                  <w:tcW w:w="2469" w:type="dxa"/>
                  <w:tcBorders>
                    <w:top w:val="nil"/>
                    <w:left w:val="nil"/>
                    <w:bottom w:val="nil"/>
                    <w:right w:val="nil"/>
                  </w:tcBorders>
                  <w:hideMark/>
                </w:tcPr>
                <w:p w14:paraId="12AA4521" w14:textId="77777777" w:rsidR="00BF184B" w:rsidRPr="0038165A" w:rsidRDefault="00BF184B" w:rsidP="00BF184B">
                  <w:pPr>
                    <w:rPr>
                      <w:sz w:val="20"/>
                      <w:szCs w:val="20"/>
                    </w:rPr>
                  </w:pPr>
                  <w:r w:rsidRPr="0038165A">
                    <w:rPr>
                      <w:sz w:val="20"/>
                      <w:szCs w:val="20"/>
                    </w:rPr>
                    <w:t>Наручилац:</w:t>
                  </w:r>
                </w:p>
              </w:tc>
              <w:tc>
                <w:tcPr>
                  <w:tcW w:w="222" w:type="dxa"/>
                  <w:tcBorders>
                    <w:top w:val="nil"/>
                    <w:left w:val="nil"/>
                    <w:bottom w:val="nil"/>
                    <w:right w:val="nil"/>
                  </w:tcBorders>
                  <w:noWrap/>
                  <w:vAlign w:val="bottom"/>
                  <w:hideMark/>
                </w:tcPr>
                <w:p w14:paraId="292ABC76" w14:textId="77777777" w:rsidR="00BF184B" w:rsidRPr="0038165A" w:rsidRDefault="00BF184B" w:rsidP="00BF184B">
                  <w:pPr>
                    <w:rPr>
                      <w:sz w:val="20"/>
                      <w:szCs w:val="20"/>
                    </w:rPr>
                  </w:pPr>
                </w:p>
              </w:tc>
              <w:tc>
                <w:tcPr>
                  <w:tcW w:w="13107" w:type="dxa"/>
                  <w:gridSpan w:val="14"/>
                  <w:tcBorders>
                    <w:top w:val="nil"/>
                    <w:left w:val="nil"/>
                    <w:bottom w:val="nil"/>
                    <w:right w:val="nil"/>
                  </w:tcBorders>
                  <w:hideMark/>
                </w:tcPr>
                <w:p w14:paraId="678CBA8E" w14:textId="77777777" w:rsidR="00BF184B" w:rsidRPr="0038165A" w:rsidRDefault="00BF184B" w:rsidP="00BF184B">
                  <w:pPr>
                    <w:rPr>
                      <w:b/>
                      <w:bCs/>
                      <w:sz w:val="20"/>
                      <w:szCs w:val="20"/>
                    </w:rPr>
                  </w:pPr>
                  <w:r w:rsidRPr="0038165A">
                    <w:rPr>
                      <w:b/>
                      <w:bCs/>
                      <w:sz w:val="20"/>
                      <w:szCs w:val="20"/>
                    </w:rPr>
                    <w:t>101442195 - ОСНОВНА ШКОЛА "ЦВЕТИН БРКИЋ" ГЛУШЦИ</w:t>
                  </w:r>
                </w:p>
              </w:tc>
              <w:tc>
                <w:tcPr>
                  <w:tcW w:w="1220" w:type="dxa"/>
                  <w:tcBorders>
                    <w:top w:val="nil"/>
                    <w:left w:val="nil"/>
                    <w:bottom w:val="nil"/>
                    <w:right w:val="nil"/>
                  </w:tcBorders>
                  <w:noWrap/>
                  <w:vAlign w:val="bottom"/>
                  <w:hideMark/>
                </w:tcPr>
                <w:p w14:paraId="1CDDC290" w14:textId="77777777" w:rsidR="00BF184B" w:rsidRPr="0038165A" w:rsidRDefault="00BF184B" w:rsidP="00BF184B">
                  <w:pPr>
                    <w:rPr>
                      <w:b/>
                      <w:bCs/>
                      <w:sz w:val="20"/>
                      <w:szCs w:val="20"/>
                    </w:rPr>
                  </w:pPr>
                </w:p>
              </w:tc>
            </w:tr>
            <w:tr w:rsidR="00AD248D" w:rsidRPr="0038165A" w14:paraId="682F2084" w14:textId="77777777" w:rsidTr="005E08D1">
              <w:trPr>
                <w:trHeight w:val="102"/>
              </w:trPr>
              <w:tc>
                <w:tcPr>
                  <w:tcW w:w="222" w:type="dxa"/>
                  <w:tcBorders>
                    <w:top w:val="nil"/>
                    <w:left w:val="nil"/>
                    <w:bottom w:val="nil"/>
                    <w:right w:val="nil"/>
                  </w:tcBorders>
                  <w:noWrap/>
                  <w:vAlign w:val="bottom"/>
                  <w:hideMark/>
                </w:tcPr>
                <w:p w14:paraId="3040745F" w14:textId="77777777" w:rsidR="00BF184B" w:rsidRPr="0038165A" w:rsidRDefault="00BF184B" w:rsidP="00BF184B">
                  <w:pPr>
                    <w:rPr>
                      <w:sz w:val="20"/>
                      <w:szCs w:val="20"/>
                    </w:rPr>
                  </w:pPr>
                </w:p>
              </w:tc>
              <w:tc>
                <w:tcPr>
                  <w:tcW w:w="2469" w:type="dxa"/>
                  <w:tcBorders>
                    <w:top w:val="nil"/>
                    <w:left w:val="nil"/>
                    <w:bottom w:val="nil"/>
                    <w:right w:val="nil"/>
                  </w:tcBorders>
                  <w:noWrap/>
                  <w:vAlign w:val="bottom"/>
                  <w:hideMark/>
                </w:tcPr>
                <w:p w14:paraId="33BD2DB1" w14:textId="77777777" w:rsidR="00BF184B" w:rsidRPr="0038165A" w:rsidRDefault="00BF184B" w:rsidP="00BF184B">
                  <w:pPr>
                    <w:rPr>
                      <w:sz w:val="20"/>
                      <w:szCs w:val="20"/>
                    </w:rPr>
                  </w:pPr>
                </w:p>
              </w:tc>
              <w:tc>
                <w:tcPr>
                  <w:tcW w:w="222" w:type="dxa"/>
                  <w:tcBorders>
                    <w:top w:val="nil"/>
                    <w:left w:val="nil"/>
                    <w:bottom w:val="nil"/>
                    <w:right w:val="nil"/>
                  </w:tcBorders>
                  <w:noWrap/>
                  <w:vAlign w:val="bottom"/>
                  <w:hideMark/>
                </w:tcPr>
                <w:p w14:paraId="7B8EAD39" w14:textId="77777777" w:rsidR="00BF184B" w:rsidRPr="0038165A" w:rsidRDefault="00BF184B" w:rsidP="00BF184B">
                  <w:pPr>
                    <w:rPr>
                      <w:sz w:val="20"/>
                      <w:szCs w:val="20"/>
                    </w:rPr>
                  </w:pPr>
                </w:p>
              </w:tc>
              <w:tc>
                <w:tcPr>
                  <w:tcW w:w="222" w:type="dxa"/>
                  <w:tcBorders>
                    <w:top w:val="nil"/>
                    <w:left w:val="nil"/>
                    <w:bottom w:val="nil"/>
                    <w:right w:val="nil"/>
                  </w:tcBorders>
                  <w:noWrap/>
                  <w:vAlign w:val="bottom"/>
                  <w:hideMark/>
                </w:tcPr>
                <w:p w14:paraId="2B986050" w14:textId="77777777" w:rsidR="00BF184B" w:rsidRPr="0038165A" w:rsidRDefault="00BF184B" w:rsidP="00BF184B">
                  <w:pPr>
                    <w:rPr>
                      <w:sz w:val="20"/>
                      <w:szCs w:val="20"/>
                    </w:rPr>
                  </w:pPr>
                </w:p>
              </w:tc>
              <w:tc>
                <w:tcPr>
                  <w:tcW w:w="1462" w:type="dxa"/>
                  <w:tcBorders>
                    <w:top w:val="nil"/>
                    <w:left w:val="nil"/>
                    <w:bottom w:val="nil"/>
                    <w:right w:val="nil"/>
                  </w:tcBorders>
                  <w:noWrap/>
                  <w:vAlign w:val="bottom"/>
                  <w:hideMark/>
                </w:tcPr>
                <w:p w14:paraId="0FB3B99A" w14:textId="77777777" w:rsidR="00BF184B" w:rsidRPr="0038165A" w:rsidRDefault="00BF184B" w:rsidP="00BF184B">
                  <w:pPr>
                    <w:rPr>
                      <w:sz w:val="20"/>
                      <w:szCs w:val="20"/>
                    </w:rPr>
                  </w:pPr>
                </w:p>
              </w:tc>
              <w:tc>
                <w:tcPr>
                  <w:tcW w:w="1081" w:type="dxa"/>
                  <w:gridSpan w:val="2"/>
                  <w:tcBorders>
                    <w:top w:val="nil"/>
                    <w:left w:val="nil"/>
                    <w:bottom w:val="nil"/>
                    <w:right w:val="nil"/>
                  </w:tcBorders>
                  <w:noWrap/>
                  <w:vAlign w:val="bottom"/>
                  <w:hideMark/>
                </w:tcPr>
                <w:p w14:paraId="7CE408EE" w14:textId="77777777" w:rsidR="00BF184B" w:rsidRPr="0038165A" w:rsidRDefault="00BF184B" w:rsidP="00BF184B">
                  <w:pPr>
                    <w:rPr>
                      <w:sz w:val="20"/>
                      <w:szCs w:val="20"/>
                    </w:rPr>
                  </w:pPr>
                </w:p>
              </w:tc>
              <w:tc>
                <w:tcPr>
                  <w:tcW w:w="712" w:type="dxa"/>
                  <w:tcBorders>
                    <w:top w:val="nil"/>
                    <w:left w:val="nil"/>
                    <w:bottom w:val="nil"/>
                    <w:right w:val="nil"/>
                  </w:tcBorders>
                  <w:noWrap/>
                  <w:vAlign w:val="bottom"/>
                  <w:hideMark/>
                </w:tcPr>
                <w:p w14:paraId="5337974F" w14:textId="77777777" w:rsidR="00BF184B" w:rsidRPr="0038165A" w:rsidRDefault="00BF184B" w:rsidP="00BF184B">
                  <w:pPr>
                    <w:rPr>
                      <w:sz w:val="20"/>
                      <w:szCs w:val="20"/>
                    </w:rPr>
                  </w:pPr>
                </w:p>
              </w:tc>
              <w:tc>
                <w:tcPr>
                  <w:tcW w:w="2102" w:type="dxa"/>
                  <w:gridSpan w:val="2"/>
                  <w:tcBorders>
                    <w:top w:val="nil"/>
                    <w:left w:val="nil"/>
                    <w:bottom w:val="nil"/>
                    <w:right w:val="nil"/>
                  </w:tcBorders>
                  <w:noWrap/>
                  <w:vAlign w:val="bottom"/>
                  <w:hideMark/>
                </w:tcPr>
                <w:p w14:paraId="16B48D7D" w14:textId="77777777" w:rsidR="00BF184B" w:rsidRPr="0038165A" w:rsidRDefault="00BF184B" w:rsidP="00BF184B">
                  <w:pPr>
                    <w:rPr>
                      <w:sz w:val="20"/>
                      <w:szCs w:val="20"/>
                    </w:rPr>
                  </w:pPr>
                </w:p>
              </w:tc>
              <w:tc>
                <w:tcPr>
                  <w:tcW w:w="1905" w:type="dxa"/>
                  <w:gridSpan w:val="2"/>
                  <w:tcBorders>
                    <w:top w:val="nil"/>
                    <w:left w:val="nil"/>
                    <w:bottom w:val="nil"/>
                    <w:right w:val="nil"/>
                  </w:tcBorders>
                  <w:noWrap/>
                  <w:vAlign w:val="bottom"/>
                  <w:hideMark/>
                </w:tcPr>
                <w:p w14:paraId="27A4BB72" w14:textId="77777777" w:rsidR="00BF184B" w:rsidRPr="0038165A" w:rsidRDefault="00BF184B" w:rsidP="00BF184B">
                  <w:pPr>
                    <w:rPr>
                      <w:sz w:val="20"/>
                      <w:szCs w:val="20"/>
                    </w:rPr>
                  </w:pPr>
                </w:p>
              </w:tc>
              <w:tc>
                <w:tcPr>
                  <w:tcW w:w="1934" w:type="dxa"/>
                  <w:gridSpan w:val="2"/>
                  <w:tcBorders>
                    <w:top w:val="nil"/>
                    <w:left w:val="nil"/>
                    <w:bottom w:val="nil"/>
                    <w:right w:val="nil"/>
                  </w:tcBorders>
                  <w:noWrap/>
                  <w:vAlign w:val="bottom"/>
                  <w:hideMark/>
                </w:tcPr>
                <w:p w14:paraId="75B7BF61" w14:textId="77777777" w:rsidR="00BF184B" w:rsidRPr="0038165A" w:rsidRDefault="00BF184B" w:rsidP="00BF184B">
                  <w:pPr>
                    <w:rPr>
                      <w:sz w:val="20"/>
                      <w:szCs w:val="20"/>
                    </w:rPr>
                  </w:pPr>
                </w:p>
              </w:tc>
              <w:tc>
                <w:tcPr>
                  <w:tcW w:w="1905" w:type="dxa"/>
                  <w:gridSpan w:val="2"/>
                  <w:tcBorders>
                    <w:top w:val="nil"/>
                    <w:left w:val="nil"/>
                    <w:bottom w:val="nil"/>
                    <w:right w:val="nil"/>
                  </w:tcBorders>
                  <w:noWrap/>
                  <w:vAlign w:val="bottom"/>
                  <w:hideMark/>
                </w:tcPr>
                <w:p w14:paraId="2535EA92" w14:textId="77777777" w:rsidR="00BF184B" w:rsidRPr="0038165A" w:rsidRDefault="00BF184B" w:rsidP="00BF184B">
                  <w:pPr>
                    <w:rPr>
                      <w:sz w:val="20"/>
                      <w:szCs w:val="20"/>
                    </w:rPr>
                  </w:pPr>
                </w:p>
              </w:tc>
              <w:tc>
                <w:tcPr>
                  <w:tcW w:w="1784" w:type="dxa"/>
                  <w:tcBorders>
                    <w:top w:val="nil"/>
                    <w:left w:val="nil"/>
                    <w:bottom w:val="nil"/>
                    <w:right w:val="nil"/>
                  </w:tcBorders>
                  <w:noWrap/>
                  <w:vAlign w:val="bottom"/>
                  <w:hideMark/>
                </w:tcPr>
                <w:p w14:paraId="2074A01C" w14:textId="77777777" w:rsidR="00BF184B" w:rsidRPr="0038165A" w:rsidRDefault="00BF184B" w:rsidP="00BF184B">
                  <w:pPr>
                    <w:rPr>
                      <w:sz w:val="20"/>
                      <w:szCs w:val="20"/>
                    </w:rPr>
                  </w:pPr>
                </w:p>
              </w:tc>
              <w:tc>
                <w:tcPr>
                  <w:tcW w:w="1220" w:type="dxa"/>
                  <w:tcBorders>
                    <w:top w:val="nil"/>
                    <w:left w:val="nil"/>
                    <w:bottom w:val="nil"/>
                    <w:right w:val="nil"/>
                  </w:tcBorders>
                  <w:noWrap/>
                  <w:vAlign w:val="bottom"/>
                  <w:hideMark/>
                </w:tcPr>
                <w:p w14:paraId="352F0712" w14:textId="77777777" w:rsidR="00BF184B" w:rsidRPr="0038165A" w:rsidRDefault="00BF184B" w:rsidP="00BF184B">
                  <w:pPr>
                    <w:rPr>
                      <w:sz w:val="20"/>
                      <w:szCs w:val="20"/>
                    </w:rPr>
                  </w:pPr>
                </w:p>
              </w:tc>
            </w:tr>
            <w:tr w:rsidR="00AD248D" w:rsidRPr="0038165A" w14:paraId="380003D7" w14:textId="77777777" w:rsidTr="005E08D1">
              <w:trPr>
                <w:trHeight w:val="255"/>
              </w:trPr>
              <w:tc>
                <w:tcPr>
                  <w:tcW w:w="222" w:type="dxa"/>
                  <w:tcBorders>
                    <w:top w:val="nil"/>
                    <w:left w:val="nil"/>
                    <w:bottom w:val="nil"/>
                    <w:right w:val="nil"/>
                  </w:tcBorders>
                  <w:noWrap/>
                  <w:vAlign w:val="bottom"/>
                  <w:hideMark/>
                </w:tcPr>
                <w:p w14:paraId="72FF6621" w14:textId="77777777" w:rsidR="00BF184B" w:rsidRPr="0038165A" w:rsidRDefault="00BF184B" w:rsidP="00BF184B">
                  <w:pPr>
                    <w:rPr>
                      <w:sz w:val="20"/>
                      <w:szCs w:val="20"/>
                    </w:rPr>
                  </w:pPr>
                </w:p>
              </w:tc>
              <w:tc>
                <w:tcPr>
                  <w:tcW w:w="2469" w:type="dxa"/>
                  <w:tcBorders>
                    <w:top w:val="nil"/>
                    <w:left w:val="nil"/>
                    <w:bottom w:val="nil"/>
                    <w:right w:val="nil"/>
                  </w:tcBorders>
                  <w:hideMark/>
                </w:tcPr>
                <w:p w14:paraId="4AFDFBB2" w14:textId="77777777" w:rsidR="00BF184B" w:rsidRPr="0038165A" w:rsidRDefault="00BF184B" w:rsidP="00BF184B">
                  <w:pPr>
                    <w:rPr>
                      <w:sz w:val="20"/>
                      <w:szCs w:val="20"/>
                    </w:rPr>
                  </w:pPr>
                  <w:r w:rsidRPr="0038165A">
                    <w:rPr>
                      <w:sz w:val="20"/>
                      <w:szCs w:val="20"/>
                    </w:rPr>
                    <w:t>Година:</w:t>
                  </w:r>
                </w:p>
              </w:tc>
              <w:tc>
                <w:tcPr>
                  <w:tcW w:w="222" w:type="dxa"/>
                  <w:tcBorders>
                    <w:top w:val="nil"/>
                    <w:left w:val="nil"/>
                    <w:bottom w:val="nil"/>
                    <w:right w:val="nil"/>
                  </w:tcBorders>
                  <w:noWrap/>
                  <w:vAlign w:val="bottom"/>
                  <w:hideMark/>
                </w:tcPr>
                <w:p w14:paraId="0CADB150" w14:textId="77777777" w:rsidR="00BF184B" w:rsidRPr="0038165A" w:rsidRDefault="00BF184B" w:rsidP="00BF184B">
                  <w:pPr>
                    <w:rPr>
                      <w:sz w:val="20"/>
                      <w:szCs w:val="20"/>
                    </w:rPr>
                  </w:pPr>
                </w:p>
              </w:tc>
              <w:tc>
                <w:tcPr>
                  <w:tcW w:w="13107" w:type="dxa"/>
                  <w:gridSpan w:val="14"/>
                  <w:tcBorders>
                    <w:top w:val="nil"/>
                    <w:left w:val="nil"/>
                    <w:bottom w:val="nil"/>
                    <w:right w:val="nil"/>
                  </w:tcBorders>
                  <w:hideMark/>
                </w:tcPr>
                <w:p w14:paraId="7E77EEC6" w14:textId="77777777" w:rsidR="00BF184B" w:rsidRPr="0038165A" w:rsidRDefault="00BF184B" w:rsidP="00BF184B">
                  <w:pPr>
                    <w:rPr>
                      <w:b/>
                      <w:bCs/>
                      <w:sz w:val="20"/>
                      <w:szCs w:val="20"/>
                    </w:rPr>
                  </w:pPr>
                  <w:r w:rsidRPr="0038165A">
                    <w:rPr>
                      <w:b/>
                      <w:bCs/>
                      <w:sz w:val="20"/>
                      <w:szCs w:val="20"/>
                    </w:rPr>
                    <w:t>2024</w:t>
                  </w:r>
                </w:p>
              </w:tc>
              <w:tc>
                <w:tcPr>
                  <w:tcW w:w="1220" w:type="dxa"/>
                  <w:tcBorders>
                    <w:top w:val="nil"/>
                    <w:left w:val="nil"/>
                    <w:bottom w:val="nil"/>
                    <w:right w:val="nil"/>
                  </w:tcBorders>
                  <w:noWrap/>
                  <w:vAlign w:val="bottom"/>
                  <w:hideMark/>
                </w:tcPr>
                <w:p w14:paraId="5A102248" w14:textId="77777777" w:rsidR="00BF184B" w:rsidRPr="0038165A" w:rsidRDefault="00BF184B" w:rsidP="00BF184B">
                  <w:pPr>
                    <w:rPr>
                      <w:b/>
                      <w:bCs/>
                      <w:sz w:val="20"/>
                      <w:szCs w:val="20"/>
                    </w:rPr>
                  </w:pPr>
                </w:p>
              </w:tc>
            </w:tr>
            <w:tr w:rsidR="00AD248D" w:rsidRPr="0038165A" w14:paraId="27F2086C" w14:textId="77777777" w:rsidTr="005E08D1">
              <w:trPr>
                <w:trHeight w:val="282"/>
              </w:trPr>
              <w:tc>
                <w:tcPr>
                  <w:tcW w:w="222" w:type="dxa"/>
                  <w:tcBorders>
                    <w:top w:val="nil"/>
                    <w:left w:val="nil"/>
                    <w:bottom w:val="nil"/>
                    <w:right w:val="nil"/>
                  </w:tcBorders>
                  <w:noWrap/>
                  <w:vAlign w:val="bottom"/>
                  <w:hideMark/>
                </w:tcPr>
                <w:p w14:paraId="73A02738" w14:textId="77777777" w:rsidR="00BF184B" w:rsidRPr="0038165A" w:rsidRDefault="00BF184B" w:rsidP="00BF184B">
                  <w:pPr>
                    <w:rPr>
                      <w:sz w:val="20"/>
                      <w:szCs w:val="20"/>
                    </w:rPr>
                  </w:pPr>
                </w:p>
              </w:tc>
              <w:tc>
                <w:tcPr>
                  <w:tcW w:w="2469" w:type="dxa"/>
                  <w:tcBorders>
                    <w:top w:val="nil"/>
                    <w:left w:val="nil"/>
                    <w:bottom w:val="nil"/>
                    <w:right w:val="nil"/>
                  </w:tcBorders>
                  <w:noWrap/>
                  <w:vAlign w:val="bottom"/>
                  <w:hideMark/>
                </w:tcPr>
                <w:p w14:paraId="620D808F" w14:textId="77777777" w:rsidR="00BF184B" w:rsidRPr="0038165A" w:rsidRDefault="00BF184B" w:rsidP="00BF184B">
                  <w:pPr>
                    <w:rPr>
                      <w:sz w:val="20"/>
                      <w:szCs w:val="20"/>
                    </w:rPr>
                  </w:pPr>
                </w:p>
              </w:tc>
              <w:tc>
                <w:tcPr>
                  <w:tcW w:w="222" w:type="dxa"/>
                  <w:tcBorders>
                    <w:top w:val="nil"/>
                    <w:left w:val="nil"/>
                    <w:bottom w:val="nil"/>
                    <w:right w:val="nil"/>
                  </w:tcBorders>
                  <w:noWrap/>
                  <w:vAlign w:val="bottom"/>
                  <w:hideMark/>
                </w:tcPr>
                <w:p w14:paraId="3B09D979" w14:textId="77777777" w:rsidR="00BF184B" w:rsidRPr="0038165A" w:rsidRDefault="00BF184B" w:rsidP="00BF184B">
                  <w:pPr>
                    <w:rPr>
                      <w:sz w:val="20"/>
                      <w:szCs w:val="20"/>
                    </w:rPr>
                  </w:pPr>
                </w:p>
              </w:tc>
              <w:tc>
                <w:tcPr>
                  <w:tcW w:w="222" w:type="dxa"/>
                  <w:tcBorders>
                    <w:top w:val="nil"/>
                    <w:left w:val="nil"/>
                    <w:bottom w:val="nil"/>
                    <w:right w:val="nil"/>
                  </w:tcBorders>
                  <w:noWrap/>
                  <w:vAlign w:val="bottom"/>
                  <w:hideMark/>
                </w:tcPr>
                <w:p w14:paraId="03E8C38A" w14:textId="77777777" w:rsidR="00BF184B" w:rsidRPr="0038165A" w:rsidRDefault="00BF184B" w:rsidP="00BF184B">
                  <w:pPr>
                    <w:rPr>
                      <w:sz w:val="20"/>
                      <w:szCs w:val="20"/>
                    </w:rPr>
                  </w:pPr>
                </w:p>
              </w:tc>
              <w:tc>
                <w:tcPr>
                  <w:tcW w:w="1462" w:type="dxa"/>
                  <w:tcBorders>
                    <w:top w:val="nil"/>
                    <w:left w:val="nil"/>
                    <w:bottom w:val="nil"/>
                    <w:right w:val="nil"/>
                  </w:tcBorders>
                  <w:noWrap/>
                  <w:vAlign w:val="bottom"/>
                  <w:hideMark/>
                </w:tcPr>
                <w:p w14:paraId="13A22AAD" w14:textId="77777777" w:rsidR="00BF184B" w:rsidRPr="0038165A" w:rsidRDefault="00BF184B" w:rsidP="00BF184B">
                  <w:pPr>
                    <w:rPr>
                      <w:sz w:val="20"/>
                      <w:szCs w:val="20"/>
                    </w:rPr>
                  </w:pPr>
                </w:p>
              </w:tc>
              <w:tc>
                <w:tcPr>
                  <w:tcW w:w="1081" w:type="dxa"/>
                  <w:gridSpan w:val="2"/>
                  <w:tcBorders>
                    <w:top w:val="nil"/>
                    <w:left w:val="nil"/>
                    <w:bottom w:val="nil"/>
                    <w:right w:val="nil"/>
                  </w:tcBorders>
                  <w:noWrap/>
                  <w:vAlign w:val="bottom"/>
                  <w:hideMark/>
                </w:tcPr>
                <w:p w14:paraId="4F4BE266" w14:textId="77777777" w:rsidR="00BF184B" w:rsidRPr="0038165A" w:rsidRDefault="00BF184B" w:rsidP="00BF184B">
                  <w:pPr>
                    <w:rPr>
                      <w:sz w:val="20"/>
                      <w:szCs w:val="20"/>
                    </w:rPr>
                  </w:pPr>
                </w:p>
              </w:tc>
              <w:tc>
                <w:tcPr>
                  <w:tcW w:w="712" w:type="dxa"/>
                  <w:tcBorders>
                    <w:top w:val="nil"/>
                    <w:left w:val="nil"/>
                    <w:bottom w:val="nil"/>
                    <w:right w:val="nil"/>
                  </w:tcBorders>
                  <w:noWrap/>
                  <w:vAlign w:val="bottom"/>
                  <w:hideMark/>
                </w:tcPr>
                <w:p w14:paraId="2D393BB2" w14:textId="77777777" w:rsidR="00BF184B" w:rsidRPr="0038165A" w:rsidRDefault="00BF184B" w:rsidP="00BF184B">
                  <w:pPr>
                    <w:rPr>
                      <w:sz w:val="20"/>
                      <w:szCs w:val="20"/>
                    </w:rPr>
                  </w:pPr>
                </w:p>
              </w:tc>
              <w:tc>
                <w:tcPr>
                  <w:tcW w:w="1266" w:type="dxa"/>
                  <w:tcBorders>
                    <w:top w:val="nil"/>
                    <w:left w:val="nil"/>
                    <w:bottom w:val="nil"/>
                    <w:right w:val="nil"/>
                  </w:tcBorders>
                  <w:noWrap/>
                  <w:vAlign w:val="bottom"/>
                  <w:hideMark/>
                </w:tcPr>
                <w:p w14:paraId="07B3F0F0" w14:textId="77777777" w:rsidR="00BF184B" w:rsidRPr="0038165A" w:rsidRDefault="00BF184B" w:rsidP="00BF184B">
                  <w:pPr>
                    <w:rPr>
                      <w:sz w:val="20"/>
                      <w:szCs w:val="20"/>
                    </w:rPr>
                  </w:pPr>
                </w:p>
              </w:tc>
              <w:tc>
                <w:tcPr>
                  <w:tcW w:w="2741" w:type="dxa"/>
                  <w:gridSpan w:val="3"/>
                  <w:tcBorders>
                    <w:top w:val="nil"/>
                    <w:left w:val="nil"/>
                    <w:bottom w:val="nil"/>
                    <w:right w:val="nil"/>
                  </w:tcBorders>
                  <w:noWrap/>
                  <w:vAlign w:val="bottom"/>
                  <w:hideMark/>
                </w:tcPr>
                <w:p w14:paraId="1D2ECF6D" w14:textId="77777777" w:rsidR="00BF184B" w:rsidRPr="0038165A" w:rsidRDefault="00BF184B" w:rsidP="00BF184B">
                  <w:pPr>
                    <w:rPr>
                      <w:sz w:val="20"/>
                      <w:szCs w:val="20"/>
                    </w:rPr>
                  </w:pPr>
                </w:p>
              </w:tc>
              <w:tc>
                <w:tcPr>
                  <w:tcW w:w="1005" w:type="dxa"/>
                  <w:tcBorders>
                    <w:top w:val="nil"/>
                    <w:left w:val="nil"/>
                    <w:bottom w:val="nil"/>
                    <w:right w:val="nil"/>
                  </w:tcBorders>
                  <w:noWrap/>
                  <w:vAlign w:val="bottom"/>
                  <w:hideMark/>
                </w:tcPr>
                <w:p w14:paraId="27D850D5" w14:textId="77777777" w:rsidR="00BF184B" w:rsidRPr="0038165A" w:rsidRDefault="00BF184B" w:rsidP="00BF184B">
                  <w:pPr>
                    <w:rPr>
                      <w:sz w:val="20"/>
                      <w:szCs w:val="20"/>
                    </w:rPr>
                  </w:pPr>
                </w:p>
              </w:tc>
              <w:tc>
                <w:tcPr>
                  <w:tcW w:w="2834" w:type="dxa"/>
                  <w:gridSpan w:val="3"/>
                  <w:tcBorders>
                    <w:top w:val="nil"/>
                    <w:left w:val="nil"/>
                    <w:bottom w:val="nil"/>
                    <w:right w:val="nil"/>
                  </w:tcBorders>
                  <w:noWrap/>
                  <w:vAlign w:val="bottom"/>
                  <w:hideMark/>
                </w:tcPr>
                <w:p w14:paraId="30A1B2C1" w14:textId="77777777" w:rsidR="00BF184B" w:rsidRPr="0038165A" w:rsidRDefault="00BF184B" w:rsidP="00BF184B">
                  <w:pPr>
                    <w:rPr>
                      <w:sz w:val="20"/>
                      <w:szCs w:val="20"/>
                    </w:rPr>
                  </w:pPr>
                </w:p>
              </w:tc>
              <w:tc>
                <w:tcPr>
                  <w:tcW w:w="1784" w:type="dxa"/>
                  <w:tcBorders>
                    <w:top w:val="nil"/>
                    <w:left w:val="nil"/>
                    <w:bottom w:val="nil"/>
                    <w:right w:val="nil"/>
                  </w:tcBorders>
                  <w:noWrap/>
                  <w:vAlign w:val="bottom"/>
                  <w:hideMark/>
                </w:tcPr>
                <w:p w14:paraId="46535281" w14:textId="77777777" w:rsidR="00BF184B" w:rsidRPr="0038165A" w:rsidRDefault="00BF184B" w:rsidP="00BF184B">
                  <w:pPr>
                    <w:rPr>
                      <w:sz w:val="20"/>
                      <w:szCs w:val="20"/>
                    </w:rPr>
                  </w:pPr>
                </w:p>
              </w:tc>
              <w:tc>
                <w:tcPr>
                  <w:tcW w:w="1220" w:type="dxa"/>
                  <w:tcBorders>
                    <w:top w:val="nil"/>
                    <w:left w:val="nil"/>
                    <w:bottom w:val="nil"/>
                    <w:right w:val="nil"/>
                  </w:tcBorders>
                  <w:noWrap/>
                  <w:vAlign w:val="bottom"/>
                  <w:hideMark/>
                </w:tcPr>
                <w:p w14:paraId="05910824" w14:textId="77777777" w:rsidR="00BF184B" w:rsidRPr="0038165A" w:rsidRDefault="00BF184B" w:rsidP="00BF184B">
                  <w:pPr>
                    <w:rPr>
                      <w:sz w:val="20"/>
                      <w:szCs w:val="20"/>
                    </w:rPr>
                  </w:pPr>
                </w:p>
              </w:tc>
            </w:tr>
            <w:tr w:rsidR="00AD248D" w:rsidRPr="0038165A" w14:paraId="1D66D7DA" w14:textId="77777777" w:rsidTr="005E08D1">
              <w:trPr>
                <w:trHeight w:val="342"/>
              </w:trPr>
              <w:tc>
                <w:tcPr>
                  <w:tcW w:w="7656" w:type="dxa"/>
                  <w:gridSpan w:val="9"/>
                  <w:tcBorders>
                    <w:top w:val="nil"/>
                    <w:left w:val="nil"/>
                    <w:bottom w:val="nil"/>
                    <w:right w:val="nil"/>
                  </w:tcBorders>
                  <w:hideMark/>
                </w:tcPr>
                <w:p w14:paraId="0B39EBAF" w14:textId="77777777" w:rsidR="00BF184B" w:rsidRPr="0038165A" w:rsidRDefault="00BF184B" w:rsidP="00BF184B">
                  <w:pPr>
                    <w:rPr>
                      <w:b/>
                      <w:bCs/>
                      <w:sz w:val="20"/>
                      <w:szCs w:val="20"/>
                    </w:rPr>
                  </w:pPr>
                  <w:r w:rsidRPr="0038165A">
                    <w:rPr>
                      <w:b/>
                      <w:bCs/>
                      <w:sz w:val="20"/>
                      <w:szCs w:val="20"/>
                    </w:rPr>
                    <w:t>НАБАВКЕ ИЗУЗЕТЕ ОД ПРИМЕНЕ ЗАКОНА О ЈАВНИМ НАБАВКАМА</w:t>
                  </w:r>
                </w:p>
              </w:tc>
              <w:tc>
                <w:tcPr>
                  <w:tcW w:w="2741" w:type="dxa"/>
                  <w:gridSpan w:val="3"/>
                  <w:tcBorders>
                    <w:top w:val="nil"/>
                    <w:left w:val="nil"/>
                    <w:bottom w:val="nil"/>
                    <w:right w:val="nil"/>
                  </w:tcBorders>
                  <w:noWrap/>
                  <w:vAlign w:val="bottom"/>
                  <w:hideMark/>
                </w:tcPr>
                <w:p w14:paraId="481340E3" w14:textId="77777777" w:rsidR="00BF184B" w:rsidRPr="0038165A" w:rsidRDefault="00BF184B" w:rsidP="00BF184B">
                  <w:pPr>
                    <w:rPr>
                      <w:b/>
                      <w:bCs/>
                      <w:sz w:val="20"/>
                      <w:szCs w:val="20"/>
                    </w:rPr>
                  </w:pPr>
                </w:p>
              </w:tc>
              <w:tc>
                <w:tcPr>
                  <w:tcW w:w="1005" w:type="dxa"/>
                  <w:tcBorders>
                    <w:top w:val="nil"/>
                    <w:left w:val="nil"/>
                    <w:bottom w:val="nil"/>
                    <w:right w:val="nil"/>
                  </w:tcBorders>
                  <w:noWrap/>
                  <w:vAlign w:val="bottom"/>
                  <w:hideMark/>
                </w:tcPr>
                <w:p w14:paraId="25AD13AA" w14:textId="77777777" w:rsidR="00BF184B" w:rsidRPr="0038165A" w:rsidRDefault="00BF184B" w:rsidP="00BF184B">
                  <w:pPr>
                    <w:rPr>
                      <w:sz w:val="20"/>
                      <w:szCs w:val="20"/>
                    </w:rPr>
                  </w:pPr>
                </w:p>
              </w:tc>
              <w:tc>
                <w:tcPr>
                  <w:tcW w:w="2834" w:type="dxa"/>
                  <w:gridSpan w:val="3"/>
                  <w:tcBorders>
                    <w:top w:val="nil"/>
                    <w:left w:val="nil"/>
                    <w:bottom w:val="nil"/>
                    <w:right w:val="nil"/>
                  </w:tcBorders>
                  <w:noWrap/>
                  <w:vAlign w:val="bottom"/>
                  <w:hideMark/>
                </w:tcPr>
                <w:p w14:paraId="7BD83A5E" w14:textId="77777777" w:rsidR="00BF184B" w:rsidRPr="0038165A" w:rsidRDefault="00BF184B" w:rsidP="00BF184B">
                  <w:pPr>
                    <w:rPr>
                      <w:sz w:val="20"/>
                      <w:szCs w:val="20"/>
                    </w:rPr>
                  </w:pPr>
                </w:p>
              </w:tc>
              <w:tc>
                <w:tcPr>
                  <w:tcW w:w="1784" w:type="dxa"/>
                  <w:tcBorders>
                    <w:top w:val="nil"/>
                    <w:left w:val="nil"/>
                    <w:bottom w:val="nil"/>
                    <w:right w:val="nil"/>
                  </w:tcBorders>
                  <w:noWrap/>
                  <w:vAlign w:val="bottom"/>
                  <w:hideMark/>
                </w:tcPr>
                <w:p w14:paraId="314431A5" w14:textId="77777777" w:rsidR="00BF184B" w:rsidRPr="0038165A" w:rsidRDefault="00BF184B" w:rsidP="00BF184B">
                  <w:pPr>
                    <w:rPr>
                      <w:sz w:val="20"/>
                      <w:szCs w:val="20"/>
                    </w:rPr>
                  </w:pPr>
                </w:p>
              </w:tc>
              <w:tc>
                <w:tcPr>
                  <w:tcW w:w="1220" w:type="dxa"/>
                  <w:tcBorders>
                    <w:top w:val="nil"/>
                    <w:left w:val="nil"/>
                    <w:bottom w:val="nil"/>
                    <w:right w:val="nil"/>
                  </w:tcBorders>
                  <w:noWrap/>
                  <w:vAlign w:val="bottom"/>
                  <w:hideMark/>
                </w:tcPr>
                <w:p w14:paraId="20314668" w14:textId="77777777" w:rsidR="00BF184B" w:rsidRPr="0038165A" w:rsidRDefault="00BF184B" w:rsidP="00BF184B">
                  <w:pPr>
                    <w:rPr>
                      <w:sz w:val="20"/>
                      <w:szCs w:val="20"/>
                    </w:rPr>
                  </w:pPr>
                </w:p>
              </w:tc>
            </w:tr>
            <w:tr w:rsidR="00AD248D" w:rsidRPr="0038165A" w14:paraId="62AD508C" w14:textId="77777777" w:rsidTr="005E08D1">
              <w:trPr>
                <w:trHeight w:val="195"/>
              </w:trPr>
              <w:tc>
                <w:tcPr>
                  <w:tcW w:w="222" w:type="dxa"/>
                  <w:tcBorders>
                    <w:top w:val="nil"/>
                    <w:left w:val="nil"/>
                    <w:bottom w:val="nil"/>
                    <w:right w:val="nil"/>
                  </w:tcBorders>
                  <w:noWrap/>
                  <w:vAlign w:val="bottom"/>
                  <w:hideMark/>
                </w:tcPr>
                <w:p w14:paraId="0D739865" w14:textId="77777777" w:rsidR="00BF184B" w:rsidRPr="0038165A" w:rsidRDefault="00BF184B" w:rsidP="00BF184B">
                  <w:pPr>
                    <w:rPr>
                      <w:sz w:val="20"/>
                      <w:szCs w:val="20"/>
                    </w:rPr>
                  </w:pPr>
                </w:p>
              </w:tc>
              <w:tc>
                <w:tcPr>
                  <w:tcW w:w="2469" w:type="dxa"/>
                  <w:tcBorders>
                    <w:top w:val="nil"/>
                    <w:left w:val="nil"/>
                    <w:bottom w:val="nil"/>
                    <w:right w:val="nil"/>
                  </w:tcBorders>
                  <w:noWrap/>
                  <w:vAlign w:val="bottom"/>
                  <w:hideMark/>
                </w:tcPr>
                <w:p w14:paraId="26AA1822" w14:textId="77777777" w:rsidR="00BF184B" w:rsidRPr="0038165A" w:rsidRDefault="00BF184B" w:rsidP="00BF184B">
                  <w:pPr>
                    <w:rPr>
                      <w:sz w:val="20"/>
                      <w:szCs w:val="20"/>
                    </w:rPr>
                  </w:pPr>
                </w:p>
              </w:tc>
              <w:tc>
                <w:tcPr>
                  <w:tcW w:w="222" w:type="dxa"/>
                  <w:tcBorders>
                    <w:top w:val="nil"/>
                    <w:left w:val="nil"/>
                    <w:bottom w:val="nil"/>
                    <w:right w:val="nil"/>
                  </w:tcBorders>
                  <w:noWrap/>
                  <w:vAlign w:val="bottom"/>
                  <w:hideMark/>
                </w:tcPr>
                <w:p w14:paraId="666CA817" w14:textId="77777777" w:rsidR="00BF184B" w:rsidRPr="0038165A" w:rsidRDefault="00BF184B" w:rsidP="00BF184B">
                  <w:pPr>
                    <w:rPr>
                      <w:sz w:val="20"/>
                      <w:szCs w:val="20"/>
                    </w:rPr>
                  </w:pPr>
                </w:p>
              </w:tc>
              <w:tc>
                <w:tcPr>
                  <w:tcW w:w="222" w:type="dxa"/>
                  <w:tcBorders>
                    <w:top w:val="nil"/>
                    <w:left w:val="nil"/>
                    <w:bottom w:val="nil"/>
                    <w:right w:val="nil"/>
                  </w:tcBorders>
                  <w:noWrap/>
                  <w:vAlign w:val="bottom"/>
                  <w:hideMark/>
                </w:tcPr>
                <w:p w14:paraId="71796F17" w14:textId="77777777" w:rsidR="00BF184B" w:rsidRPr="0038165A" w:rsidRDefault="00BF184B" w:rsidP="00BF184B">
                  <w:pPr>
                    <w:rPr>
                      <w:sz w:val="20"/>
                      <w:szCs w:val="20"/>
                    </w:rPr>
                  </w:pPr>
                </w:p>
              </w:tc>
              <w:tc>
                <w:tcPr>
                  <w:tcW w:w="1462" w:type="dxa"/>
                  <w:tcBorders>
                    <w:top w:val="nil"/>
                    <w:left w:val="nil"/>
                    <w:bottom w:val="nil"/>
                    <w:right w:val="nil"/>
                  </w:tcBorders>
                  <w:noWrap/>
                  <w:vAlign w:val="bottom"/>
                  <w:hideMark/>
                </w:tcPr>
                <w:p w14:paraId="5AA7C568" w14:textId="77777777" w:rsidR="00BF184B" w:rsidRPr="0038165A" w:rsidRDefault="00BF184B" w:rsidP="00BF184B">
                  <w:pPr>
                    <w:rPr>
                      <w:sz w:val="20"/>
                      <w:szCs w:val="20"/>
                    </w:rPr>
                  </w:pPr>
                </w:p>
              </w:tc>
              <w:tc>
                <w:tcPr>
                  <w:tcW w:w="1081" w:type="dxa"/>
                  <w:gridSpan w:val="2"/>
                  <w:tcBorders>
                    <w:top w:val="nil"/>
                    <w:left w:val="nil"/>
                    <w:bottom w:val="nil"/>
                    <w:right w:val="nil"/>
                  </w:tcBorders>
                  <w:noWrap/>
                  <w:vAlign w:val="bottom"/>
                  <w:hideMark/>
                </w:tcPr>
                <w:p w14:paraId="714D10F4" w14:textId="77777777" w:rsidR="00BF184B" w:rsidRPr="0038165A" w:rsidRDefault="00BF184B" w:rsidP="00BF184B">
                  <w:pPr>
                    <w:rPr>
                      <w:sz w:val="20"/>
                      <w:szCs w:val="20"/>
                    </w:rPr>
                  </w:pPr>
                </w:p>
              </w:tc>
              <w:tc>
                <w:tcPr>
                  <w:tcW w:w="712" w:type="dxa"/>
                  <w:tcBorders>
                    <w:top w:val="nil"/>
                    <w:left w:val="nil"/>
                    <w:bottom w:val="nil"/>
                    <w:right w:val="nil"/>
                  </w:tcBorders>
                  <w:noWrap/>
                  <w:vAlign w:val="bottom"/>
                  <w:hideMark/>
                </w:tcPr>
                <w:p w14:paraId="3490493E" w14:textId="77777777" w:rsidR="00BF184B" w:rsidRPr="0038165A" w:rsidRDefault="00BF184B" w:rsidP="00BF184B">
                  <w:pPr>
                    <w:rPr>
                      <w:sz w:val="20"/>
                      <w:szCs w:val="20"/>
                    </w:rPr>
                  </w:pPr>
                </w:p>
              </w:tc>
              <w:tc>
                <w:tcPr>
                  <w:tcW w:w="1266" w:type="dxa"/>
                  <w:tcBorders>
                    <w:top w:val="nil"/>
                    <w:left w:val="nil"/>
                    <w:bottom w:val="nil"/>
                    <w:right w:val="nil"/>
                  </w:tcBorders>
                  <w:noWrap/>
                  <w:vAlign w:val="bottom"/>
                  <w:hideMark/>
                </w:tcPr>
                <w:p w14:paraId="1E5698E1" w14:textId="77777777" w:rsidR="00BF184B" w:rsidRPr="0038165A" w:rsidRDefault="00BF184B" w:rsidP="00BF184B">
                  <w:pPr>
                    <w:rPr>
                      <w:sz w:val="20"/>
                      <w:szCs w:val="20"/>
                    </w:rPr>
                  </w:pPr>
                </w:p>
              </w:tc>
              <w:tc>
                <w:tcPr>
                  <w:tcW w:w="2741" w:type="dxa"/>
                  <w:gridSpan w:val="3"/>
                  <w:tcBorders>
                    <w:top w:val="nil"/>
                    <w:left w:val="nil"/>
                    <w:bottom w:val="nil"/>
                    <w:right w:val="nil"/>
                  </w:tcBorders>
                  <w:noWrap/>
                  <w:vAlign w:val="bottom"/>
                  <w:hideMark/>
                </w:tcPr>
                <w:p w14:paraId="7B33C2E8" w14:textId="77777777" w:rsidR="00BF184B" w:rsidRPr="0038165A" w:rsidRDefault="00BF184B" w:rsidP="00BF184B">
                  <w:pPr>
                    <w:rPr>
                      <w:sz w:val="20"/>
                      <w:szCs w:val="20"/>
                    </w:rPr>
                  </w:pPr>
                </w:p>
              </w:tc>
              <w:tc>
                <w:tcPr>
                  <w:tcW w:w="1005" w:type="dxa"/>
                  <w:tcBorders>
                    <w:top w:val="nil"/>
                    <w:left w:val="nil"/>
                    <w:bottom w:val="nil"/>
                    <w:right w:val="nil"/>
                  </w:tcBorders>
                  <w:noWrap/>
                  <w:vAlign w:val="bottom"/>
                  <w:hideMark/>
                </w:tcPr>
                <w:p w14:paraId="0BC92FF3" w14:textId="77777777" w:rsidR="00BF184B" w:rsidRPr="0038165A" w:rsidRDefault="00BF184B" w:rsidP="00BF184B">
                  <w:pPr>
                    <w:rPr>
                      <w:sz w:val="20"/>
                      <w:szCs w:val="20"/>
                    </w:rPr>
                  </w:pPr>
                </w:p>
              </w:tc>
              <w:tc>
                <w:tcPr>
                  <w:tcW w:w="2834" w:type="dxa"/>
                  <w:gridSpan w:val="3"/>
                  <w:tcBorders>
                    <w:top w:val="nil"/>
                    <w:left w:val="nil"/>
                    <w:bottom w:val="nil"/>
                    <w:right w:val="nil"/>
                  </w:tcBorders>
                  <w:noWrap/>
                  <w:vAlign w:val="bottom"/>
                  <w:hideMark/>
                </w:tcPr>
                <w:p w14:paraId="404145E2" w14:textId="77777777" w:rsidR="00BF184B" w:rsidRPr="0038165A" w:rsidRDefault="00BF184B" w:rsidP="00BF184B">
                  <w:pPr>
                    <w:rPr>
                      <w:sz w:val="20"/>
                      <w:szCs w:val="20"/>
                    </w:rPr>
                  </w:pPr>
                </w:p>
              </w:tc>
              <w:tc>
                <w:tcPr>
                  <w:tcW w:w="1784" w:type="dxa"/>
                  <w:tcBorders>
                    <w:top w:val="nil"/>
                    <w:left w:val="nil"/>
                    <w:bottom w:val="nil"/>
                    <w:right w:val="nil"/>
                  </w:tcBorders>
                  <w:noWrap/>
                  <w:vAlign w:val="bottom"/>
                  <w:hideMark/>
                </w:tcPr>
                <w:p w14:paraId="2322C951" w14:textId="77777777" w:rsidR="00BF184B" w:rsidRPr="0038165A" w:rsidRDefault="00BF184B" w:rsidP="00BF184B">
                  <w:pPr>
                    <w:rPr>
                      <w:sz w:val="20"/>
                      <w:szCs w:val="20"/>
                    </w:rPr>
                  </w:pPr>
                </w:p>
              </w:tc>
              <w:tc>
                <w:tcPr>
                  <w:tcW w:w="1220" w:type="dxa"/>
                  <w:tcBorders>
                    <w:top w:val="nil"/>
                    <w:left w:val="nil"/>
                    <w:bottom w:val="nil"/>
                    <w:right w:val="nil"/>
                  </w:tcBorders>
                  <w:noWrap/>
                  <w:vAlign w:val="bottom"/>
                  <w:hideMark/>
                </w:tcPr>
                <w:p w14:paraId="0891F694" w14:textId="77777777" w:rsidR="00BF184B" w:rsidRPr="0038165A" w:rsidRDefault="00BF184B" w:rsidP="00BF184B">
                  <w:pPr>
                    <w:rPr>
                      <w:sz w:val="20"/>
                      <w:szCs w:val="20"/>
                    </w:rPr>
                  </w:pPr>
                </w:p>
              </w:tc>
            </w:tr>
            <w:tr w:rsidR="00AD248D" w:rsidRPr="0038165A" w14:paraId="009B68CC" w14:textId="77777777" w:rsidTr="005E08D1">
              <w:trPr>
                <w:trHeight w:val="342"/>
              </w:trPr>
              <w:tc>
                <w:tcPr>
                  <w:tcW w:w="3135" w:type="dxa"/>
                  <w:gridSpan w:val="4"/>
                  <w:tcBorders>
                    <w:top w:val="single" w:sz="4" w:space="0" w:color="000000"/>
                    <w:left w:val="single" w:sz="4" w:space="0" w:color="000000"/>
                    <w:bottom w:val="nil"/>
                    <w:right w:val="nil"/>
                  </w:tcBorders>
                  <w:hideMark/>
                </w:tcPr>
                <w:p w14:paraId="2DF80153" w14:textId="77777777" w:rsidR="00BF184B" w:rsidRPr="0038165A" w:rsidRDefault="00BF184B" w:rsidP="00BF184B">
                  <w:pPr>
                    <w:rPr>
                      <w:i/>
                      <w:iCs/>
                      <w:sz w:val="20"/>
                      <w:szCs w:val="20"/>
                    </w:rPr>
                  </w:pPr>
                  <w:r w:rsidRPr="0038165A">
                    <w:rPr>
                      <w:i/>
                      <w:iCs/>
                      <w:sz w:val="20"/>
                      <w:szCs w:val="20"/>
                    </w:rPr>
                    <w:t> </w:t>
                  </w:r>
                </w:p>
              </w:tc>
              <w:tc>
                <w:tcPr>
                  <w:tcW w:w="4521" w:type="dxa"/>
                  <w:gridSpan w:val="5"/>
                  <w:tcBorders>
                    <w:top w:val="single" w:sz="4" w:space="0" w:color="000000"/>
                    <w:left w:val="single" w:sz="4" w:space="0" w:color="000000"/>
                    <w:bottom w:val="single" w:sz="4" w:space="0" w:color="000000"/>
                    <w:right w:val="single" w:sz="4" w:space="0" w:color="000000"/>
                  </w:tcBorders>
                  <w:shd w:val="clear" w:color="000000" w:fill="D3D3D3"/>
                  <w:hideMark/>
                </w:tcPr>
                <w:p w14:paraId="1E57874D" w14:textId="77777777" w:rsidR="00BF184B" w:rsidRPr="0038165A" w:rsidRDefault="00BF184B" w:rsidP="00BF184B">
                  <w:pPr>
                    <w:rPr>
                      <w:b/>
                      <w:bCs/>
                      <w:sz w:val="20"/>
                      <w:szCs w:val="20"/>
                    </w:rPr>
                  </w:pPr>
                  <w:r w:rsidRPr="0038165A">
                    <w:rPr>
                      <w:b/>
                      <w:bCs/>
                      <w:sz w:val="20"/>
                      <w:szCs w:val="20"/>
                    </w:rPr>
                    <w:t>Добра</w:t>
                  </w:r>
                </w:p>
              </w:tc>
              <w:tc>
                <w:tcPr>
                  <w:tcW w:w="3746" w:type="dxa"/>
                  <w:gridSpan w:val="4"/>
                  <w:tcBorders>
                    <w:top w:val="single" w:sz="4" w:space="0" w:color="000000"/>
                    <w:left w:val="nil"/>
                    <w:bottom w:val="single" w:sz="4" w:space="0" w:color="000000"/>
                    <w:right w:val="single" w:sz="4" w:space="0" w:color="000000"/>
                  </w:tcBorders>
                  <w:shd w:val="clear" w:color="000000" w:fill="D3D3D3"/>
                  <w:hideMark/>
                </w:tcPr>
                <w:p w14:paraId="1EEE46A7" w14:textId="77777777" w:rsidR="00BF184B" w:rsidRPr="0038165A" w:rsidRDefault="00BF184B" w:rsidP="00BF184B">
                  <w:pPr>
                    <w:rPr>
                      <w:b/>
                      <w:bCs/>
                      <w:sz w:val="20"/>
                      <w:szCs w:val="20"/>
                    </w:rPr>
                  </w:pPr>
                  <w:r w:rsidRPr="0038165A">
                    <w:rPr>
                      <w:b/>
                      <w:bCs/>
                      <w:sz w:val="20"/>
                      <w:szCs w:val="20"/>
                    </w:rPr>
                    <w:t>Радови</w:t>
                  </w:r>
                </w:p>
              </w:tc>
              <w:tc>
                <w:tcPr>
                  <w:tcW w:w="5838" w:type="dxa"/>
                  <w:gridSpan w:val="5"/>
                  <w:tcBorders>
                    <w:top w:val="single" w:sz="4" w:space="0" w:color="000000"/>
                    <w:left w:val="nil"/>
                    <w:bottom w:val="single" w:sz="4" w:space="0" w:color="000000"/>
                    <w:right w:val="single" w:sz="4" w:space="0" w:color="000000"/>
                  </w:tcBorders>
                  <w:shd w:val="clear" w:color="000000" w:fill="D3D3D3"/>
                  <w:hideMark/>
                </w:tcPr>
                <w:p w14:paraId="3619388E" w14:textId="77777777" w:rsidR="00BF184B" w:rsidRPr="0038165A" w:rsidRDefault="00BF184B" w:rsidP="00BF184B">
                  <w:pPr>
                    <w:rPr>
                      <w:b/>
                      <w:bCs/>
                      <w:sz w:val="20"/>
                      <w:szCs w:val="20"/>
                    </w:rPr>
                  </w:pPr>
                  <w:r w:rsidRPr="0038165A">
                    <w:rPr>
                      <w:b/>
                      <w:bCs/>
                      <w:sz w:val="20"/>
                      <w:szCs w:val="20"/>
                    </w:rPr>
                    <w:t>Услуге</w:t>
                  </w:r>
                </w:p>
              </w:tc>
            </w:tr>
            <w:tr w:rsidR="00AD248D" w:rsidRPr="0038165A" w14:paraId="0CB9CF8C" w14:textId="77777777" w:rsidTr="005E08D1">
              <w:trPr>
                <w:trHeight w:val="255"/>
              </w:trPr>
              <w:tc>
                <w:tcPr>
                  <w:tcW w:w="3135" w:type="dxa"/>
                  <w:gridSpan w:val="4"/>
                  <w:tcBorders>
                    <w:top w:val="nil"/>
                    <w:left w:val="single" w:sz="4" w:space="0" w:color="000000"/>
                    <w:bottom w:val="nil"/>
                    <w:right w:val="nil"/>
                  </w:tcBorders>
                  <w:hideMark/>
                </w:tcPr>
                <w:p w14:paraId="650FF8FA" w14:textId="77777777" w:rsidR="00BF184B" w:rsidRPr="0038165A" w:rsidRDefault="00BF184B" w:rsidP="00BF184B">
                  <w:pPr>
                    <w:rPr>
                      <w:i/>
                      <w:iCs/>
                      <w:sz w:val="20"/>
                      <w:szCs w:val="20"/>
                    </w:rPr>
                  </w:pPr>
                  <w:r w:rsidRPr="0038165A">
                    <w:rPr>
                      <w:i/>
                      <w:iCs/>
                      <w:sz w:val="20"/>
                      <w:szCs w:val="20"/>
                    </w:rPr>
                    <w:t> </w:t>
                  </w:r>
                </w:p>
              </w:tc>
              <w:tc>
                <w:tcPr>
                  <w:tcW w:w="2030" w:type="dxa"/>
                  <w:gridSpan w:val="2"/>
                  <w:tcBorders>
                    <w:top w:val="single" w:sz="4" w:space="0" w:color="000000"/>
                    <w:left w:val="single" w:sz="4" w:space="0" w:color="000000"/>
                    <w:bottom w:val="single" w:sz="4" w:space="0" w:color="000000"/>
                    <w:right w:val="single" w:sz="4" w:space="0" w:color="000000"/>
                  </w:tcBorders>
                  <w:shd w:val="clear" w:color="000000" w:fill="F5F5F5"/>
                  <w:hideMark/>
                </w:tcPr>
                <w:p w14:paraId="30CF88BB" w14:textId="77777777" w:rsidR="00BF184B" w:rsidRPr="0038165A" w:rsidRDefault="00BF184B" w:rsidP="00BF184B">
                  <w:pPr>
                    <w:rPr>
                      <w:i/>
                      <w:iCs/>
                      <w:sz w:val="20"/>
                      <w:szCs w:val="20"/>
                    </w:rPr>
                  </w:pPr>
                  <w:r w:rsidRPr="0038165A">
                    <w:rPr>
                      <w:i/>
                      <w:iCs/>
                      <w:sz w:val="20"/>
                      <w:szCs w:val="20"/>
                    </w:rPr>
                    <w:t>Укупни износ</w:t>
                  </w:r>
                </w:p>
              </w:tc>
              <w:tc>
                <w:tcPr>
                  <w:tcW w:w="2491" w:type="dxa"/>
                  <w:gridSpan w:val="3"/>
                  <w:tcBorders>
                    <w:top w:val="single" w:sz="4" w:space="0" w:color="000000"/>
                    <w:left w:val="nil"/>
                    <w:bottom w:val="single" w:sz="4" w:space="0" w:color="000000"/>
                    <w:right w:val="single" w:sz="4" w:space="0" w:color="000000"/>
                  </w:tcBorders>
                  <w:shd w:val="clear" w:color="000000" w:fill="F5F5F5"/>
                  <w:hideMark/>
                </w:tcPr>
                <w:p w14:paraId="24BD412E" w14:textId="77777777" w:rsidR="00BF184B" w:rsidRPr="0038165A" w:rsidRDefault="00BF184B" w:rsidP="00BF184B">
                  <w:pPr>
                    <w:rPr>
                      <w:i/>
                      <w:iCs/>
                      <w:sz w:val="20"/>
                      <w:szCs w:val="20"/>
                    </w:rPr>
                  </w:pPr>
                  <w:r w:rsidRPr="0038165A">
                    <w:rPr>
                      <w:i/>
                      <w:iCs/>
                      <w:sz w:val="20"/>
                      <w:szCs w:val="20"/>
                    </w:rPr>
                    <w:t>Укупни износ (са ПДВ)</w:t>
                  </w:r>
                </w:p>
              </w:tc>
              <w:tc>
                <w:tcPr>
                  <w:tcW w:w="1620" w:type="dxa"/>
                  <w:gridSpan w:val="2"/>
                  <w:tcBorders>
                    <w:top w:val="nil"/>
                    <w:left w:val="nil"/>
                    <w:bottom w:val="single" w:sz="4" w:space="0" w:color="000000"/>
                    <w:right w:val="single" w:sz="4" w:space="0" w:color="000000"/>
                  </w:tcBorders>
                  <w:shd w:val="clear" w:color="000000" w:fill="F5F5F5"/>
                  <w:hideMark/>
                </w:tcPr>
                <w:p w14:paraId="0B7A53FC" w14:textId="77777777" w:rsidR="00BF184B" w:rsidRPr="0038165A" w:rsidRDefault="00BF184B" w:rsidP="00BF184B">
                  <w:pPr>
                    <w:rPr>
                      <w:i/>
                      <w:iCs/>
                      <w:sz w:val="20"/>
                      <w:szCs w:val="20"/>
                    </w:rPr>
                  </w:pPr>
                  <w:r w:rsidRPr="0038165A">
                    <w:rPr>
                      <w:i/>
                      <w:iCs/>
                      <w:sz w:val="20"/>
                      <w:szCs w:val="20"/>
                    </w:rPr>
                    <w:t>Укупни износ</w:t>
                  </w:r>
                </w:p>
              </w:tc>
              <w:tc>
                <w:tcPr>
                  <w:tcW w:w="2126" w:type="dxa"/>
                  <w:gridSpan w:val="2"/>
                  <w:tcBorders>
                    <w:top w:val="nil"/>
                    <w:left w:val="nil"/>
                    <w:bottom w:val="single" w:sz="4" w:space="0" w:color="000000"/>
                    <w:right w:val="single" w:sz="4" w:space="0" w:color="000000"/>
                  </w:tcBorders>
                  <w:shd w:val="clear" w:color="000000" w:fill="F5F5F5"/>
                  <w:hideMark/>
                </w:tcPr>
                <w:p w14:paraId="6EF4AEF4" w14:textId="77777777" w:rsidR="00BF184B" w:rsidRPr="0038165A" w:rsidRDefault="00BF184B" w:rsidP="00BF184B">
                  <w:pPr>
                    <w:rPr>
                      <w:i/>
                      <w:iCs/>
                      <w:sz w:val="20"/>
                      <w:szCs w:val="20"/>
                    </w:rPr>
                  </w:pPr>
                  <w:r w:rsidRPr="0038165A">
                    <w:rPr>
                      <w:i/>
                      <w:iCs/>
                      <w:sz w:val="20"/>
                      <w:szCs w:val="20"/>
                    </w:rPr>
                    <w:t>Укупни износ (са ПДВ)</w:t>
                  </w:r>
                </w:p>
              </w:tc>
              <w:tc>
                <w:tcPr>
                  <w:tcW w:w="1559" w:type="dxa"/>
                  <w:gridSpan w:val="2"/>
                  <w:tcBorders>
                    <w:top w:val="nil"/>
                    <w:left w:val="nil"/>
                    <w:bottom w:val="single" w:sz="4" w:space="0" w:color="000000"/>
                    <w:right w:val="single" w:sz="4" w:space="0" w:color="000000"/>
                  </w:tcBorders>
                  <w:shd w:val="clear" w:color="000000" w:fill="F5F5F5"/>
                  <w:hideMark/>
                </w:tcPr>
                <w:p w14:paraId="3BE8C0A0" w14:textId="77777777" w:rsidR="00BF184B" w:rsidRPr="0038165A" w:rsidRDefault="00BF184B" w:rsidP="00BF184B">
                  <w:pPr>
                    <w:rPr>
                      <w:i/>
                      <w:iCs/>
                      <w:sz w:val="20"/>
                      <w:szCs w:val="20"/>
                    </w:rPr>
                  </w:pPr>
                  <w:r w:rsidRPr="0038165A">
                    <w:rPr>
                      <w:i/>
                      <w:iCs/>
                      <w:sz w:val="20"/>
                      <w:szCs w:val="20"/>
                    </w:rPr>
                    <w:t>Укупни износ</w:t>
                  </w:r>
                </w:p>
              </w:tc>
              <w:tc>
                <w:tcPr>
                  <w:tcW w:w="4279" w:type="dxa"/>
                  <w:gridSpan w:val="3"/>
                  <w:tcBorders>
                    <w:top w:val="single" w:sz="4" w:space="0" w:color="000000"/>
                    <w:left w:val="nil"/>
                    <w:bottom w:val="single" w:sz="4" w:space="0" w:color="000000"/>
                    <w:right w:val="single" w:sz="4" w:space="0" w:color="000000"/>
                  </w:tcBorders>
                  <w:shd w:val="clear" w:color="000000" w:fill="F5F5F5"/>
                  <w:hideMark/>
                </w:tcPr>
                <w:p w14:paraId="6B3288DF" w14:textId="77777777" w:rsidR="00BF184B" w:rsidRPr="0038165A" w:rsidRDefault="00BF184B" w:rsidP="00BF184B">
                  <w:pPr>
                    <w:rPr>
                      <w:i/>
                      <w:iCs/>
                      <w:sz w:val="20"/>
                      <w:szCs w:val="20"/>
                    </w:rPr>
                  </w:pPr>
                  <w:r w:rsidRPr="0038165A">
                    <w:rPr>
                      <w:i/>
                      <w:iCs/>
                      <w:sz w:val="20"/>
                      <w:szCs w:val="20"/>
                    </w:rPr>
                    <w:t>Укупни износ (са ПДВ)</w:t>
                  </w:r>
                </w:p>
              </w:tc>
            </w:tr>
            <w:tr w:rsidR="00AD248D" w:rsidRPr="0038165A" w14:paraId="3C955FD8" w14:textId="77777777" w:rsidTr="005E08D1">
              <w:trPr>
                <w:trHeight w:val="255"/>
              </w:trPr>
              <w:tc>
                <w:tcPr>
                  <w:tcW w:w="3135" w:type="dxa"/>
                  <w:gridSpan w:val="4"/>
                  <w:tcBorders>
                    <w:top w:val="single" w:sz="4" w:space="0" w:color="000000"/>
                    <w:left w:val="single" w:sz="4" w:space="0" w:color="000000"/>
                    <w:bottom w:val="single" w:sz="4" w:space="0" w:color="000000"/>
                    <w:right w:val="single" w:sz="4" w:space="0" w:color="000000"/>
                  </w:tcBorders>
                  <w:hideMark/>
                </w:tcPr>
                <w:p w14:paraId="4F5BDD23" w14:textId="77777777" w:rsidR="00BF184B" w:rsidRPr="0038165A" w:rsidRDefault="00BF184B" w:rsidP="00BF184B">
                  <w:pPr>
                    <w:rPr>
                      <w:b/>
                      <w:bCs/>
                      <w:sz w:val="20"/>
                      <w:szCs w:val="20"/>
                    </w:rPr>
                  </w:pPr>
                  <w:r w:rsidRPr="0038165A">
                    <w:rPr>
                      <w:b/>
                      <w:bCs/>
                      <w:sz w:val="20"/>
                      <w:szCs w:val="20"/>
                    </w:rPr>
                    <w:t>Члан 27. тачка 1) - набавке чија је процењена вредност мања од прагова до којих се Закон не примењује - за набавку добара, услуга и спровођење конкурса за дизајн, чија је процењена вредност мања од 1.000.000 динара и набавку радова чија је процењена вредност мања од 3.000.000 динара</w:t>
                  </w:r>
                </w:p>
              </w:tc>
              <w:tc>
                <w:tcPr>
                  <w:tcW w:w="2030" w:type="dxa"/>
                  <w:gridSpan w:val="2"/>
                  <w:tcBorders>
                    <w:top w:val="single" w:sz="4" w:space="0" w:color="000000"/>
                    <w:left w:val="nil"/>
                    <w:bottom w:val="single" w:sz="4" w:space="0" w:color="000000"/>
                    <w:right w:val="single" w:sz="4" w:space="0" w:color="000000"/>
                  </w:tcBorders>
                  <w:hideMark/>
                </w:tcPr>
                <w:p w14:paraId="123F7929" w14:textId="77777777" w:rsidR="00BF184B" w:rsidRPr="0038165A" w:rsidRDefault="00BF184B" w:rsidP="00BF184B">
                  <w:pPr>
                    <w:rPr>
                      <w:sz w:val="20"/>
                      <w:szCs w:val="20"/>
                    </w:rPr>
                  </w:pPr>
                  <w:r w:rsidRPr="0038165A">
                    <w:rPr>
                      <w:sz w:val="20"/>
                      <w:szCs w:val="20"/>
                    </w:rPr>
                    <w:t>1.156.453,41</w:t>
                  </w:r>
                </w:p>
              </w:tc>
              <w:tc>
                <w:tcPr>
                  <w:tcW w:w="2491" w:type="dxa"/>
                  <w:gridSpan w:val="3"/>
                  <w:tcBorders>
                    <w:top w:val="single" w:sz="4" w:space="0" w:color="000000"/>
                    <w:left w:val="nil"/>
                    <w:bottom w:val="single" w:sz="4" w:space="0" w:color="000000"/>
                    <w:right w:val="single" w:sz="4" w:space="0" w:color="000000"/>
                  </w:tcBorders>
                  <w:hideMark/>
                </w:tcPr>
                <w:p w14:paraId="2817CD86" w14:textId="77777777" w:rsidR="00BF184B" w:rsidRPr="0038165A" w:rsidRDefault="00BF184B" w:rsidP="00BF184B">
                  <w:pPr>
                    <w:rPr>
                      <w:sz w:val="20"/>
                      <w:szCs w:val="20"/>
                    </w:rPr>
                  </w:pPr>
                  <w:r w:rsidRPr="0038165A">
                    <w:rPr>
                      <w:sz w:val="20"/>
                      <w:szCs w:val="20"/>
                    </w:rPr>
                    <w:t>1.377.628,16</w:t>
                  </w:r>
                </w:p>
              </w:tc>
              <w:tc>
                <w:tcPr>
                  <w:tcW w:w="1620" w:type="dxa"/>
                  <w:gridSpan w:val="2"/>
                  <w:tcBorders>
                    <w:top w:val="nil"/>
                    <w:left w:val="nil"/>
                    <w:bottom w:val="single" w:sz="4" w:space="0" w:color="000000"/>
                    <w:right w:val="single" w:sz="4" w:space="0" w:color="000000"/>
                  </w:tcBorders>
                  <w:hideMark/>
                </w:tcPr>
                <w:p w14:paraId="343446ED" w14:textId="77777777" w:rsidR="00BF184B" w:rsidRPr="0038165A" w:rsidRDefault="00BF184B" w:rsidP="00BF184B">
                  <w:pPr>
                    <w:rPr>
                      <w:sz w:val="20"/>
                      <w:szCs w:val="20"/>
                    </w:rPr>
                  </w:pPr>
                  <w:r w:rsidRPr="0038165A">
                    <w:rPr>
                      <w:sz w:val="20"/>
                      <w:szCs w:val="20"/>
                    </w:rPr>
                    <w:t>2.892.399,90</w:t>
                  </w:r>
                </w:p>
              </w:tc>
              <w:tc>
                <w:tcPr>
                  <w:tcW w:w="2126" w:type="dxa"/>
                  <w:gridSpan w:val="2"/>
                  <w:tcBorders>
                    <w:top w:val="nil"/>
                    <w:left w:val="nil"/>
                    <w:bottom w:val="single" w:sz="4" w:space="0" w:color="000000"/>
                    <w:right w:val="single" w:sz="4" w:space="0" w:color="000000"/>
                  </w:tcBorders>
                  <w:hideMark/>
                </w:tcPr>
                <w:p w14:paraId="5491C33E" w14:textId="77777777" w:rsidR="00BF184B" w:rsidRPr="0038165A" w:rsidRDefault="00BF184B" w:rsidP="00BF184B">
                  <w:pPr>
                    <w:rPr>
                      <w:sz w:val="20"/>
                      <w:szCs w:val="20"/>
                    </w:rPr>
                  </w:pPr>
                  <w:r w:rsidRPr="0038165A">
                    <w:rPr>
                      <w:sz w:val="20"/>
                      <w:szCs w:val="20"/>
                    </w:rPr>
                    <w:t>3.428.839,87</w:t>
                  </w:r>
                </w:p>
              </w:tc>
              <w:tc>
                <w:tcPr>
                  <w:tcW w:w="1559" w:type="dxa"/>
                  <w:gridSpan w:val="2"/>
                  <w:tcBorders>
                    <w:top w:val="nil"/>
                    <w:left w:val="nil"/>
                    <w:bottom w:val="single" w:sz="4" w:space="0" w:color="000000"/>
                    <w:right w:val="single" w:sz="4" w:space="0" w:color="000000"/>
                  </w:tcBorders>
                  <w:hideMark/>
                </w:tcPr>
                <w:p w14:paraId="76FC16DC" w14:textId="77777777" w:rsidR="00BF184B" w:rsidRPr="0038165A" w:rsidRDefault="00BF184B" w:rsidP="00BF184B">
                  <w:pPr>
                    <w:rPr>
                      <w:sz w:val="20"/>
                      <w:szCs w:val="20"/>
                    </w:rPr>
                  </w:pPr>
                  <w:r w:rsidRPr="0038165A">
                    <w:rPr>
                      <w:sz w:val="20"/>
                      <w:szCs w:val="20"/>
                    </w:rPr>
                    <w:t>1.443.519,70</w:t>
                  </w:r>
                </w:p>
              </w:tc>
              <w:tc>
                <w:tcPr>
                  <w:tcW w:w="4279" w:type="dxa"/>
                  <w:gridSpan w:val="3"/>
                  <w:tcBorders>
                    <w:top w:val="single" w:sz="4" w:space="0" w:color="000000"/>
                    <w:left w:val="nil"/>
                    <w:bottom w:val="single" w:sz="4" w:space="0" w:color="000000"/>
                    <w:right w:val="single" w:sz="4" w:space="0" w:color="000000"/>
                  </w:tcBorders>
                  <w:hideMark/>
                </w:tcPr>
                <w:p w14:paraId="4005E0FF" w14:textId="77777777" w:rsidR="00BF184B" w:rsidRPr="0038165A" w:rsidRDefault="00BF184B" w:rsidP="00BF184B">
                  <w:pPr>
                    <w:rPr>
                      <w:sz w:val="20"/>
                      <w:szCs w:val="20"/>
                    </w:rPr>
                  </w:pPr>
                  <w:r w:rsidRPr="0038165A">
                    <w:rPr>
                      <w:sz w:val="20"/>
                      <w:szCs w:val="20"/>
                    </w:rPr>
                    <w:t>1.615.631,64</w:t>
                  </w:r>
                </w:p>
              </w:tc>
            </w:tr>
            <w:tr w:rsidR="00AD248D" w:rsidRPr="0038165A" w14:paraId="5EC82A2E" w14:textId="77777777" w:rsidTr="005E08D1">
              <w:trPr>
                <w:trHeight w:val="255"/>
              </w:trPr>
              <w:tc>
                <w:tcPr>
                  <w:tcW w:w="3135" w:type="dxa"/>
                  <w:gridSpan w:val="4"/>
                  <w:tcBorders>
                    <w:top w:val="single" w:sz="4" w:space="0" w:color="000000"/>
                    <w:left w:val="single" w:sz="4" w:space="0" w:color="000000"/>
                    <w:bottom w:val="single" w:sz="4" w:space="0" w:color="000000"/>
                    <w:right w:val="single" w:sz="4" w:space="0" w:color="000000"/>
                  </w:tcBorders>
                  <w:hideMark/>
                </w:tcPr>
                <w:p w14:paraId="498AA6B4" w14:textId="77777777" w:rsidR="00BF184B" w:rsidRPr="0038165A" w:rsidRDefault="00BF184B" w:rsidP="00BF184B">
                  <w:pPr>
                    <w:rPr>
                      <w:i/>
                      <w:iCs/>
                      <w:sz w:val="20"/>
                      <w:szCs w:val="20"/>
                    </w:rPr>
                  </w:pPr>
                  <w:r w:rsidRPr="0038165A">
                    <w:rPr>
                      <w:i/>
                      <w:iCs/>
                      <w:sz w:val="20"/>
                      <w:szCs w:val="20"/>
                    </w:rPr>
                    <w:t>Укупно:</w:t>
                  </w:r>
                </w:p>
              </w:tc>
              <w:tc>
                <w:tcPr>
                  <w:tcW w:w="2030" w:type="dxa"/>
                  <w:gridSpan w:val="2"/>
                  <w:tcBorders>
                    <w:top w:val="single" w:sz="4" w:space="0" w:color="000000"/>
                    <w:left w:val="nil"/>
                    <w:bottom w:val="single" w:sz="4" w:space="0" w:color="000000"/>
                    <w:right w:val="single" w:sz="4" w:space="0" w:color="000000"/>
                  </w:tcBorders>
                  <w:hideMark/>
                </w:tcPr>
                <w:p w14:paraId="672A1AEF" w14:textId="77777777" w:rsidR="00BF184B" w:rsidRPr="0038165A" w:rsidRDefault="00BF184B" w:rsidP="00BF184B">
                  <w:pPr>
                    <w:rPr>
                      <w:b/>
                      <w:bCs/>
                      <w:sz w:val="20"/>
                      <w:szCs w:val="20"/>
                    </w:rPr>
                  </w:pPr>
                  <w:r w:rsidRPr="0038165A">
                    <w:rPr>
                      <w:b/>
                      <w:bCs/>
                      <w:sz w:val="20"/>
                      <w:szCs w:val="20"/>
                    </w:rPr>
                    <w:t>1.156.453,41</w:t>
                  </w:r>
                </w:p>
              </w:tc>
              <w:tc>
                <w:tcPr>
                  <w:tcW w:w="2491" w:type="dxa"/>
                  <w:gridSpan w:val="3"/>
                  <w:tcBorders>
                    <w:top w:val="single" w:sz="4" w:space="0" w:color="000000"/>
                    <w:left w:val="nil"/>
                    <w:bottom w:val="single" w:sz="4" w:space="0" w:color="000000"/>
                    <w:right w:val="single" w:sz="4" w:space="0" w:color="000000"/>
                  </w:tcBorders>
                  <w:hideMark/>
                </w:tcPr>
                <w:p w14:paraId="555830F8" w14:textId="77777777" w:rsidR="00BF184B" w:rsidRPr="0038165A" w:rsidRDefault="00BF184B" w:rsidP="00BF184B">
                  <w:pPr>
                    <w:rPr>
                      <w:b/>
                      <w:bCs/>
                      <w:sz w:val="20"/>
                      <w:szCs w:val="20"/>
                    </w:rPr>
                  </w:pPr>
                  <w:r w:rsidRPr="0038165A">
                    <w:rPr>
                      <w:b/>
                      <w:bCs/>
                      <w:sz w:val="20"/>
                      <w:szCs w:val="20"/>
                    </w:rPr>
                    <w:t>1.377.628,16</w:t>
                  </w:r>
                </w:p>
              </w:tc>
              <w:tc>
                <w:tcPr>
                  <w:tcW w:w="1620" w:type="dxa"/>
                  <w:gridSpan w:val="2"/>
                  <w:tcBorders>
                    <w:top w:val="nil"/>
                    <w:left w:val="nil"/>
                    <w:bottom w:val="single" w:sz="4" w:space="0" w:color="000000"/>
                    <w:right w:val="single" w:sz="4" w:space="0" w:color="000000"/>
                  </w:tcBorders>
                  <w:hideMark/>
                </w:tcPr>
                <w:p w14:paraId="335B7462" w14:textId="77777777" w:rsidR="00BF184B" w:rsidRPr="0038165A" w:rsidRDefault="00BF184B" w:rsidP="00BF184B">
                  <w:pPr>
                    <w:rPr>
                      <w:b/>
                      <w:bCs/>
                      <w:sz w:val="20"/>
                      <w:szCs w:val="20"/>
                    </w:rPr>
                  </w:pPr>
                  <w:r w:rsidRPr="0038165A">
                    <w:rPr>
                      <w:b/>
                      <w:bCs/>
                      <w:sz w:val="20"/>
                      <w:szCs w:val="20"/>
                    </w:rPr>
                    <w:t>2.892.399,90</w:t>
                  </w:r>
                </w:p>
              </w:tc>
              <w:tc>
                <w:tcPr>
                  <w:tcW w:w="2126" w:type="dxa"/>
                  <w:gridSpan w:val="2"/>
                  <w:tcBorders>
                    <w:top w:val="nil"/>
                    <w:left w:val="nil"/>
                    <w:bottom w:val="single" w:sz="4" w:space="0" w:color="000000"/>
                    <w:right w:val="single" w:sz="4" w:space="0" w:color="000000"/>
                  </w:tcBorders>
                  <w:hideMark/>
                </w:tcPr>
                <w:p w14:paraId="568CA8B8" w14:textId="77777777" w:rsidR="00BF184B" w:rsidRPr="0038165A" w:rsidRDefault="00BF184B" w:rsidP="00BF184B">
                  <w:pPr>
                    <w:rPr>
                      <w:b/>
                      <w:bCs/>
                      <w:sz w:val="20"/>
                      <w:szCs w:val="20"/>
                    </w:rPr>
                  </w:pPr>
                  <w:r w:rsidRPr="0038165A">
                    <w:rPr>
                      <w:b/>
                      <w:bCs/>
                      <w:sz w:val="20"/>
                      <w:szCs w:val="20"/>
                    </w:rPr>
                    <w:t>3.428.839,87</w:t>
                  </w:r>
                </w:p>
              </w:tc>
              <w:tc>
                <w:tcPr>
                  <w:tcW w:w="1559" w:type="dxa"/>
                  <w:gridSpan w:val="2"/>
                  <w:tcBorders>
                    <w:top w:val="nil"/>
                    <w:left w:val="nil"/>
                    <w:bottom w:val="single" w:sz="4" w:space="0" w:color="000000"/>
                    <w:right w:val="single" w:sz="4" w:space="0" w:color="000000"/>
                  </w:tcBorders>
                  <w:hideMark/>
                </w:tcPr>
                <w:p w14:paraId="6D3181DE" w14:textId="77777777" w:rsidR="00BF184B" w:rsidRPr="0038165A" w:rsidRDefault="00BF184B" w:rsidP="00BF184B">
                  <w:pPr>
                    <w:rPr>
                      <w:b/>
                      <w:bCs/>
                      <w:sz w:val="20"/>
                      <w:szCs w:val="20"/>
                    </w:rPr>
                  </w:pPr>
                  <w:r w:rsidRPr="0038165A">
                    <w:rPr>
                      <w:b/>
                      <w:bCs/>
                      <w:sz w:val="20"/>
                      <w:szCs w:val="20"/>
                    </w:rPr>
                    <w:t>1.443.519,70</w:t>
                  </w:r>
                </w:p>
              </w:tc>
              <w:tc>
                <w:tcPr>
                  <w:tcW w:w="4279" w:type="dxa"/>
                  <w:gridSpan w:val="3"/>
                  <w:tcBorders>
                    <w:top w:val="single" w:sz="4" w:space="0" w:color="000000"/>
                    <w:left w:val="nil"/>
                    <w:bottom w:val="single" w:sz="4" w:space="0" w:color="000000"/>
                    <w:right w:val="single" w:sz="4" w:space="0" w:color="000000"/>
                  </w:tcBorders>
                  <w:hideMark/>
                </w:tcPr>
                <w:p w14:paraId="1F50187D" w14:textId="77777777" w:rsidR="00BF184B" w:rsidRPr="0038165A" w:rsidRDefault="00BF184B" w:rsidP="00BF184B">
                  <w:pPr>
                    <w:rPr>
                      <w:b/>
                      <w:bCs/>
                      <w:sz w:val="20"/>
                      <w:szCs w:val="20"/>
                    </w:rPr>
                  </w:pPr>
                  <w:r w:rsidRPr="0038165A">
                    <w:rPr>
                      <w:b/>
                      <w:bCs/>
                      <w:sz w:val="20"/>
                      <w:szCs w:val="20"/>
                    </w:rPr>
                    <w:t>1.615.631,64</w:t>
                  </w:r>
                </w:p>
              </w:tc>
            </w:tr>
            <w:tr w:rsidR="00AD248D" w:rsidRPr="0038165A" w14:paraId="4A579D25" w14:textId="77777777" w:rsidTr="005E08D1">
              <w:trPr>
                <w:trHeight w:val="585"/>
              </w:trPr>
              <w:tc>
                <w:tcPr>
                  <w:tcW w:w="222" w:type="dxa"/>
                  <w:tcBorders>
                    <w:top w:val="nil"/>
                    <w:left w:val="nil"/>
                    <w:bottom w:val="nil"/>
                    <w:right w:val="nil"/>
                  </w:tcBorders>
                  <w:noWrap/>
                  <w:vAlign w:val="bottom"/>
                  <w:hideMark/>
                </w:tcPr>
                <w:p w14:paraId="40071E72" w14:textId="77777777" w:rsidR="00BF184B" w:rsidRPr="0038165A" w:rsidRDefault="00BF184B" w:rsidP="00BF184B">
                  <w:pPr>
                    <w:rPr>
                      <w:b/>
                      <w:bCs/>
                      <w:sz w:val="20"/>
                      <w:szCs w:val="20"/>
                    </w:rPr>
                  </w:pPr>
                </w:p>
                <w:p w14:paraId="6C27DF4B" w14:textId="77777777" w:rsidR="005E08D1" w:rsidRPr="0038165A" w:rsidRDefault="005E08D1" w:rsidP="00BF184B">
                  <w:pPr>
                    <w:rPr>
                      <w:b/>
                      <w:bCs/>
                      <w:sz w:val="20"/>
                      <w:szCs w:val="20"/>
                    </w:rPr>
                  </w:pPr>
                </w:p>
                <w:p w14:paraId="50AE1EF4" w14:textId="77777777" w:rsidR="005E08D1" w:rsidRPr="0038165A" w:rsidRDefault="005E08D1" w:rsidP="00BF184B">
                  <w:pPr>
                    <w:rPr>
                      <w:b/>
                      <w:bCs/>
                      <w:sz w:val="20"/>
                      <w:szCs w:val="20"/>
                    </w:rPr>
                  </w:pPr>
                </w:p>
                <w:p w14:paraId="42E66742" w14:textId="77777777" w:rsidR="005E08D1" w:rsidRPr="0038165A" w:rsidRDefault="005E08D1" w:rsidP="00BF184B">
                  <w:pPr>
                    <w:rPr>
                      <w:b/>
                      <w:bCs/>
                      <w:sz w:val="20"/>
                      <w:szCs w:val="20"/>
                    </w:rPr>
                  </w:pPr>
                </w:p>
              </w:tc>
              <w:tc>
                <w:tcPr>
                  <w:tcW w:w="2469" w:type="dxa"/>
                  <w:tcBorders>
                    <w:top w:val="nil"/>
                    <w:left w:val="nil"/>
                    <w:bottom w:val="nil"/>
                    <w:right w:val="nil"/>
                  </w:tcBorders>
                  <w:noWrap/>
                  <w:vAlign w:val="bottom"/>
                  <w:hideMark/>
                </w:tcPr>
                <w:p w14:paraId="1C14290B" w14:textId="77777777" w:rsidR="00BF184B" w:rsidRPr="0038165A" w:rsidRDefault="00BF184B" w:rsidP="00BF184B">
                  <w:pPr>
                    <w:rPr>
                      <w:sz w:val="20"/>
                      <w:szCs w:val="20"/>
                    </w:rPr>
                  </w:pPr>
                </w:p>
              </w:tc>
              <w:tc>
                <w:tcPr>
                  <w:tcW w:w="222" w:type="dxa"/>
                  <w:tcBorders>
                    <w:top w:val="nil"/>
                    <w:left w:val="nil"/>
                    <w:bottom w:val="nil"/>
                    <w:right w:val="nil"/>
                  </w:tcBorders>
                  <w:noWrap/>
                  <w:vAlign w:val="bottom"/>
                  <w:hideMark/>
                </w:tcPr>
                <w:p w14:paraId="4C774B36" w14:textId="77777777" w:rsidR="00BF184B" w:rsidRPr="0038165A" w:rsidRDefault="00BF184B" w:rsidP="00BF184B">
                  <w:pPr>
                    <w:rPr>
                      <w:sz w:val="20"/>
                      <w:szCs w:val="20"/>
                    </w:rPr>
                  </w:pPr>
                </w:p>
              </w:tc>
              <w:tc>
                <w:tcPr>
                  <w:tcW w:w="222" w:type="dxa"/>
                  <w:tcBorders>
                    <w:top w:val="nil"/>
                    <w:left w:val="nil"/>
                    <w:bottom w:val="nil"/>
                    <w:right w:val="nil"/>
                  </w:tcBorders>
                  <w:noWrap/>
                  <w:vAlign w:val="bottom"/>
                  <w:hideMark/>
                </w:tcPr>
                <w:p w14:paraId="178D23A5" w14:textId="77777777" w:rsidR="00BF184B" w:rsidRPr="0038165A" w:rsidRDefault="00BF184B" w:rsidP="00BF184B">
                  <w:pPr>
                    <w:rPr>
                      <w:sz w:val="20"/>
                      <w:szCs w:val="20"/>
                    </w:rPr>
                  </w:pPr>
                </w:p>
              </w:tc>
              <w:tc>
                <w:tcPr>
                  <w:tcW w:w="1462" w:type="dxa"/>
                  <w:tcBorders>
                    <w:top w:val="nil"/>
                    <w:left w:val="nil"/>
                    <w:bottom w:val="nil"/>
                    <w:right w:val="nil"/>
                  </w:tcBorders>
                  <w:noWrap/>
                  <w:vAlign w:val="bottom"/>
                  <w:hideMark/>
                </w:tcPr>
                <w:p w14:paraId="1C9D404B" w14:textId="77777777" w:rsidR="00BF184B" w:rsidRPr="0038165A" w:rsidRDefault="00BF184B" w:rsidP="00BF184B">
                  <w:pPr>
                    <w:rPr>
                      <w:sz w:val="20"/>
                      <w:szCs w:val="20"/>
                    </w:rPr>
                  </w:pPr>
                </w:p>
              </w:tc>
              <w:tc>
                <w:tcPr>
                  <w:tcW w:w="568" w:type="dxa"/>
                  <w:tcBorders>
                    <w:top w:val="nil"/>
                    <w:left w:val="nil"/>
                    <w:bottom w:val="nil"/>
                    <w:right w:val="nil"/>
                  </w:tcBorders>
                  <w:noWrap/>
                  <w:vAlign w:val="bottom"/>
                  <w:hideMark/>
                </w:tcPr>
                <w:p w14:paraId="57B83E6F" w14:textId="77777777" w:rsidR="00BF184B" w:rsidRPr="0038165A" w:rsidRDefault="00BF184B" w:rsidP="00BF184B">
                  <w:pPr>
                    <w:rPr>
                      <w:sz w:val="20"/>
                      <w:szCs w:val="20"/>
                    </w:rPr>
                  </w:pPr>
                </w:p>
              </w:tc>
              <w:tc>
                <w:tcPr>
                  <w:tcW w:w="1225" w:type="dxa"/>
                  <w:gridSpan w:val="2"/>
                  <w:tcBorders>
                    <w:top w:val="nil"/>
                    <w:left w:val="nil"/>
                    <w:bottom w:val="nil"/>
                    <w:right w:val="nil"/>
                  </w:tcBorders>
                  <w:noWrap/>
                  <w:vAlign w:val="bottom"/>
                  <w:hideMark/>
                </w:tcPr>
                <w:p w14:paraId="52400336" w14:textId="77777777" w:rsidR="00BF184B" w:rsidRPr="0038165A" w:rsidRDefault="00BF184B" w:rsidP="00BF184B">
                  <w:pPr>
                    <w:rPr>
                      <w:sz w:val="20"/>
                      <w:szCs w:val="20"/>
                    </w:rPr>
                  </w:pPr>
                </w:p>
              </w:tc>
              <w:tc>
                <w:tcPr>
                  <w:tcW w:w="1266" w:type="dxa"/>
                  <w:tcBorders>
                    <w:top w:val="nil"/>
                    <w:left w:val="nil"/>
                    <w:bottom w:val="nil"/>
                    <w:right w:val="nil"/>
                  </w:tcBorders>
                  <w:noWrap/>
                  <w:vAlign w:val="bottom"/>
                  <w:hideMark/>
                </w:tcPr>
                <w:p w14:paraId="7CC8151E" w14:textId="77777777" w:rsidR="00BF184B" w:rsidRPr="0038165A" w:rsidRDefault="00BF184B" w:rsidP="00BF184B">
                  <w:pPr>
                    <w:rPr>
                      <w:sz w:val="20"/>
                      <w:szCs w:val="20"/>
                    </w:rPr>
                  </w:pPr>
                </w:p>
              </w:tc>
              <w:tc>
                <w:tcPr>
                  <w:tcW w:w="1620" w:type="dxa"/>
                  <w:gridSpan w:val="2"/>
                  <w:tcBorders>
                    <w:top w:val="nil"/>
                    <w:left w:val="nil"/>
                    <w:bottom w:val="nil"/>
                    <w:right w:val="nil"/>
                  </w:tcBorders>
                  <w:noWrap/>
                  <w:vAlign w:val="bottom"/>
                  <w:hideMark/>
                </w:tcPr>
                <w:p w14:paraId="22DF0C52" w14:textId="77777777" w:rsidR="00BF184B" w:rsidRPr="0038165A" w:rsidRDefault="00BF184B" w:rsidP="00BF184B">
                  <w:pPr>
                    <w:rPr>
                      <w:sz w:val="20"/>
                      <w:szCs w:val="20"/>
                    </w:rPr>
                  </w:pPr>
                </w:p>
              </w:tc>
              <w:tc>
                <w:tcPr>
                  <w:tcW w:w="2126" w:type="dxa"/>
                  <w:gridSpan w:val="2"/>
                  <w:tcBorders>
                    <w:top w:val="nil"/>
                    <w:left w:val="nil"/>
                    <w:bottom w:val="nil"/>
                    <w:right w:val="nil"/>
                  </w:tcBorders>
                  <w:noWrap/>
                  <w:vAlign w:val="bottom"/>
                  <w:hideMark/>
                </w:tcPr>
                <w:p w14:paraId="61E87955" w14:textId="77777777" w:rsidR="00BF184B" w:rsidRPr="0038165A" w:rsidRDefault="00BF184B" w:rsidP="00BF184B">
                  <w:pPr>
                    <w:rPr>
                      <w:sz w:val="20"/>
                      <w:szCs w:val="20"/>
                    </w:rPr>
                  </w:pPr>
                </w:p>
              </w:tc>
              <w:tc>
                <w:tcPr>
                  <w:tcW w:w="1559" w:type="dxa"/>
                  <w:gridSpan w:val="2"/>
                  <w:tcBorders>
                    <w:top w:val="nil"/>
                    <w:left w:val="nil"/>
                    <w:bottom w:val="nil"/>
                    <w:right w:val="nil"/>
                  </w:tcBorders>
                  <w:noWrap/>
                  <w:vAlign w:val="bottom"/>
                  <w:hideMark/>
                </w:tcPr>
                <w:p w14:paraId="2E83A006" w14:textId="77777777" w:rsidR="00BF184B" w:rsidRPr="0038165A" w:rsidRDefault="00BF184B" w:rsidP="00BF184B">
                  <w:pPr>
                    <w:rPr>
                      <w:sz w:val="20"/>
                      <w:szCs w:val="20"/>
                    </w:rPr>
                  </w:pPr>
                </w:p>
              </w:tc>
              <w:tc>
                <w:tcPr>
                  <w:tcW w:w="3059" w:type="dxa"/>
                  <w:gridSpan w:val="2"/>
                  <w:tcBorders>
                    <w:top w:val="nil"/>
                    <w:left w:val="nil"/>
                    <w:bottom w:val="nil"/>
                    <w:right w:val="nil"/>
                  </w:tcBorders>
                  <w:noWrap/>
                  <w:vAlign w:val="bottom"/>
                  <w:hideMark/>
                </w:tcPr>
                <w:p w14:paraId="0A9EE079" w14:textId="77777777" w:rsidR="00BF184B" w:rsidRPr="0038165A" w:rsidRDefault="00BF184B" w:rsidP="00BF184B">
                  <w:pPr>
                    <w:rPr>
                      <w:sz w:val="20"/>
                      <w:szCs w:val="20"/>
                    </w:rPr>
                  </w:pPr>
                </w:p>
              </w:tc>
              <w:tc>
                <w:tcPr>
                  <w:tcW w:w="1220" w:type="dxa"/>
                  <w:tcBorders>
                    <w:top w:val="nil"/>
                    <w:left w:val="nil"/>
                    <w:bottom w:val="nil"/>
                    <w:right w:val="nil"/>
                  </w:tcBorders>
                  <w:noWrap/>
                  <w:vAlign w:val="bottom"/>
                  <w:hideMark/>
                </w:tcPr>
                <w:p w14:paraId="0C1630B7" w14:textId="77777777" w:rsidR="00BF184B" w:rsidRPr="0038165A" w:rsidRDefault="00BF184B" w:rsidP="00BF184B">
                  <w:pPr>
                    <w:rPr>
                      <w:sz w:val="20"/>
                      <w:szCs w:val="20"/>
                    </w:rPr>
                  </w:pPr>
                </w:p>
              </w:tc>
            </w:tr>
            <w:tr w:rsidR="00AD248D" w:rsidRPr="0038165A" w14:paraId="4AD279F8" w14:textId="77777777" w:rsidTr="005E08D1">
              <w:trPr>
                <w:trHeight w:val="342"/>
              </w:trPr>
              <w:tc>
                <w:tcPr>
                  <w:tcW w:w="7656" w:type="dxa"/>
                  <w:gridSpan w:val="9"/>
                  <w:tcBorders>
                    <w:top w:val="nil"/>
                    <w:left w:val="nil"/>
                    <w:bottom w:val="nil"/>
                    <w:right w:val="nil"/>
                  </w:tcBorders>
                  <w:hideMark/>
                </w:tcPr>
                <w:p w14:paraId="1E3464EB" w14:textId="77777777" w:rsidR="00BF184B" w:rsidRPr="0038165A" w:rsidRDefault="00BF184B" w:rsidP="00BF184B">
                  <w:pPr>
                    <w:rPr>
                      <w:b/>
                      <w:bCs/>
                      <w:sz w:val="20"/>
                      <w:szCs w:val="20"/>
                    </w:rPr>
                  </w:pPr>
                  <w:r w:rsidRPr="0038165A">
                    <w:rPr>
                      <w:b/>
                      <w:bCs/>
                      <w:sz w:val="20"/>
                      <w:szCs w:val="20"/>
                    </w:rPr>
                    <w:t>ЗАКЉУЧЕНИ ОКВИРНИ СПОРАЗУМИ</w:t>
                  </w:r>
                </w:p>
              </w:tc>
              <w:tc>
                <w:tcPr>
                  <w:tcW w:w="1620" w:type="dxa"/>
                  <w:gridSpan w:val="2"/>
                  <w:tcBorders>
                    <w:top w:val="nil"/>
                    <w:left w:val="nil"/>
                    <w:bottom w:val="nil"/>
                    <w:right w:val="nil"/>
                  </w:tcBorders>
                  <w:noWrap/>
                  <w:vAlign w:val="bottom"/>
                  <w:hideMark/>
                </w:tcPr>
                <w:p w14:paraId="5B1041FE" w14:textId="77777777" w:rsidR="00BF184B" w:rsidRPr="0038165A" w:rsidRDefault="00BF184B" w:rsidP="00BF184B">
                  <w:pPr>
                    <w:rPr>
                      <w:b/>
                      <w:bCs/>
                      <w:sz w:val="20"/>
                      <w:szCs w:val="20"/>
                    </w:rPr>
                  </w:pPr>
                </w:p>
              </w:tc>
              <w:tc>
                <w:tcPr>
                  <w:tcW w:w="2126" w:type="dxa"/>
                  <w:gridSpan w:val="2"/>
                  <w:tcBorders>
                    <w:top w:val="nil"/>
                    <w:left w:val="nil"/>
                    <w:bottom w:val="nil"/>
                    <w:right w:val="nil"/>
                  </w:tcBorders>
                  <w:noWrap/>
                  <w:vAlign w:val="bottom"/>
                  <w:hideMark/>
                </w:tcPr>
                <w:p w14:paraId="19C09713" w14:textId="77777777" w:rsidR="00BF184B" w:rsidRPr="0038165A" w:rsidRDefault="00BF184B" w:rsidP="00BF184B">
                  <w:pPr>
                    <w:rPr>
                      <w:sz w:val="20"/>
                      <w:szCs w:val="20"/>
                    </w:rPr>
                  </w:pPr>
                </w:p>
              </w:tc>
              <w:tc>
                <w:tcPr>
                  <w:tcW w:w="1559" w:type="dxa"/>
                  <w:gridSpan w:val="2"/>
                  <w:tcBorders>
                    <w:top w:val="nil"/>
                    <w:left w:val="nil"/>
                    <w:bottom w:val="nil"/>
                    <w:right w:val="nil"/>
                  </w:tcBorders>
                  <w:noWrap/>
                  <w:vAlign w:val="bottom"/>
                  <w:hideMark/>
                </w:tcPr>
                <w:p w14:paraId="0C7079AA" w14:textId="77777777" w:rsidR="00BF184B" w:rsidRPr="0038165A" w:rsidRDefault="00BF184B" w:rsidP="00BF184B">
                  <w:pPr>
                    <w:rPr>
                      <w:sz w:val="20"/>
                      <w:szCs w:val="20"/>
                    </w:rPr>
                  </w:pPr>
                </w:p>
              </w:tc>
              <w:tc>
                <w:tcPr>
                  <w:tcW w:w="3059" w:type="dxa"/>
                  <w:gridSpan w:val="2"/>
                  <w:tcBorders>
                    <w:top w:val="nil"/>
                    <w:left w:val="nil"/>
                    <w:bottom w:val="nil"/>
                    <w:right w:val="nil"/>
                  </w:tcBorders>
                  <w:noWrap/>
                  <w:vAlign w:val="bottom"/>
                  <w:hideMark/>
                </w:tcPr>
                <w:p w14:paraId="51F8265B" w14:textId="77777777" w:rsidR="00BF184B" w:rsidRPr="0038165A" w:rsidRDefault="00BF184B" w:rsidP="00BF184B">
                  <w:pPr>
                    <w:rPr>
                      <w:sz w:val="20"/>
                      <w:szCs w:val="20"/>
                    </w:rPr>
                  </w:pPr>
                </w:p>
              </w:tc>
              <w:tc>
                <w:tcPr>
                  <w:tcW w:w="1220" w:type="dxa"/>
                  <w:tcBorders>
                    <w:top w:val="nil"/>
                    <w:left w:val="nil"/>
                    <w:bottom w:val="nil"/>
                    <w:right w:val="nil"/>
                  </w:tcBorders>
                  <w:noWrap/>
                  <w:vAlign w:val="bottom"/>
                  <w:hideMark/>
                </w:tcPr>
                <w:p w14:paraId="37E4425B" w14:textId="77777777" w:rsidR="00BF184B" w:rsidRPr="0038165A" w:rsidRDefault="00BF184B" w:rsidP="00BF184B">
                  <w:pPr>
                    <w:rPr>
                      <w:sz w:val="20"/>
                      <w:szCs w:val="20"/>
                    </w:rPr>
                  </w:pPr>
                </w:p>
              </w:tc>
            </w:tr>
            <w:tr w:rsidR="00AD248D" w:rsidRPr="0038165A" w14:paraId="57846071" w14:textId="77777777" w:rsidTr="005E08D1">
              <w:trPr>
                <w:trHeight w:val="83"/>
              </w:trPr>
              <w:tc>
                <w:tcPr>
                  <w:tcW w:w="222" w:type="dxa"/>
                  <w:tcBorders>
                    <w:top w:val="nil"/>
                    <w:left w:val="nil"/>
                    <w:bottom w:val="nil"/>
                    <w:right w:val="nil"/>
                  </w:tcBorders>
                  <w:noWrap/>
                  <w:vAlign w:val="bottom"/>
                  <w:hideMark/>
                </w:tcPr>
                <w:p w14:paraId="079E01EE" w14:textId="77777777" w:rsidR="00BF184B" w:rsidRPr="0038165A" w:rsidRDefault="00BF184B" w:rsidP="00BF184B">
                  <w:pPr>
                    <w:rPr>
                      <w:sz w:val="20"/>
                      <w:szCs w:val="20"/>
                    </w:rPr>
                  </w:pPr>
                </w:p>
              </w:tc>
              <w:tc>
                <w:tcPr>
                  <w:tcW w:w="2469" w:type="dxa"/>
                  <w:tcBorders>
                    <w:top w:val="nil"/>
                    <w:left w:val="nil"/>
                    <w:bottom w:val="nil"/>
                    <w:right w:val="nil"/>
                  </w:tcBorders>
                  <w:noWrap/>
                  <w:vAlign w:val="bottom"/>
                  <w:hideMark/>
                </w:tcPr>
                <w:p w14:paraId="53BCAAFA" w14:textId="77777777" w:rsidR="00BF184B" w:rsidRPr="0038165A" w:rsidRDefault="00BF184B" w:rsidP="00BF184B">
                  <w:pPr>
                    <w:rPr>
                      <w:sz w:val="20"/>
                      <w:szCs w:val="20"/>
                    </w:rPr>
                  </w:pPr>
                </w:p>
              </w:tc>
              <w:tc>
                <w:tcPr>
                  <w:tcW w:w="222" w:type="dxa"/>
                  <w:tcBorders>
                    <w:top w:val="nil"/>
                    <w:left w:val="nil"/>
                    <w:bottom w:val="nil"/>
                    <w:right w:val="nil"/>
                  </w:tcBorders>
                  <w:noWrap/>
                  <w:vAlign w:val="bottom"/>
                  <w:hideMark/>
                </w:tcPr>
                <w:p w14:paraId="07F81669" w14:textId="77777777" w:rsidR="00BF184B" w:rsidRPr="0038165A" w:rsidRDefault="00BF184B" w:rsidP="00BF184B">
                  <w:pPr>
                    <w:rPr>
                      <w:sz w:val="20"/>
                      <w:szCs w:val="20"/>
                    </w:rPr>
                  </w:pPr>
                </w:p>
              </w:tc>
              <w:tc>
                <w:tcPr>
                  <w:tcW w:w="222" w:type="dxa"/>
                  <w:tcBorders>
                    <w:top w:val="nil"/>
                    <w:left w:val="nil"/>
                    <w:bottom w:val="nil"/>
                    <w:right w:val="nil"/>
                  </w:tcBorders>
                  <w:noWrap/>
                  <w:vAlign w:val="bottom"/>
                  <w:hideMark/>
                </w:tcPr>
                <w:p w14:paraId="53806899" w14:textId="77777777" w:rsidR="00BF184B" w:rsidRPr="0038165A" w:rsidRDefault="00BF184B" w:rsidP="00BF184B">
                  <w:pPr>
                    <w:rPr>
                      <w:sz w:val="20"/>
                      <w:szCs w:val="20"/>
                    </w:rPr>
                  </w:pPr>
                </w:p>
              </w:tc>
              <w:tc>
                <w:tcPr>
                  <w:tcW w:w="1462" w:type="dxa"/>
                  <w:tcBorders>
                    <w:top w:val="nil"/>
                    <w:left w:val="nil"/>
                    <w:bottom w:val="nil"/>
                    <w:right w:val="nil"/>
                  </w:tcBorders>
                  <w:noWrap/>
                  <w:vAlign w:val="bottom"/>
                  <w:hideMark/>
                </w:tcPr>
                <w:p w14:paraId="0039A71A" w14:textId="77777777" w:rsidR="00BF184B" w:rsidRPr="0038165A" w:rsidRDefault="00BF184B" w:rsidP="00BF184B">
                  <w:pPr>
                    <w:rPr>
                      <w:sz w:val="20"/>
                      <w:szCs w:val="20"/>
                    </w:rPr>
                  </w:pPr>
                </w:p>
              </w:tc>
              <w:tc>
                <w:tcPr>
                  <w:tcW w:w="1081" w:type="dxa"/>
                  <w:gridSpan w:val="2"/>
                  <w:tcBorders>
                    <w:top w:val="nil"/>
                    <w:left w:val="nil"/>
                    <w:bottom w:val="nil"/>
                    <w:right w:val="nil"/>
                  </w:tcBorders>
                  <w:noWrap/>
                  <w:vAlign w:val="bottom"/>
                  <w:hideMark/>
                </w:tcPr>
                <w:p w14:paraId="3ECC4B0A" w14:textId="77777777" w:rsidR="00BF184B" w:rsidRPr="0038165A" w:rsidRDefault="00BF184B" w:rsidP="00BF184B">
                  <w:pPr>
                    <w:rPr>
                      <w:sz w:val="20"/>
                      <w:szCs w:val="20"/>
                    </w:rPr>
                  </w:pPr>
                </w:p>
              </w:tc>
              <w:tc>
                <w:tcPr>
                  <w:tcW w:w="712" w:type="dxa"/>
                  <w:tcBorders>
                    <w:top w:val="nil"/>
                    <w:left w:val="nil"/>
                    <w:bottom w:val="nil"/>
                    <w:right w:val="nil"/>
                  </w:tcBorders>
                  <w:noWrap/>
                  <w:vAlign w:val="bottom"/>
                  <w:hideMark/>
                </w:tcPr>
                <w:p w14:paraId="3E679A1F" w14:textId="77777777" w:rsidR="00BF184B" w:rsidRPr="0038165A" w:rsidRDefault="00BF184B" w:rsidP="00BF184B">
                  <w:pPr>
                    <w:rPr>
                      <w:sz w:val="20"/>
                      <w:szCs w:val="20"/>
                    </w:rPr>
                  </w:pPr>
                </w:p>
              </w:tc>
              <w:tc>
                <w:tcPr>
                  <w:tcW w:w="1266" w:type="dxa"/>
                  <w:tcBorders>
                    <w:top w:val="nil"/>
                    <w:left w:val="nil"/>
                    <w:bottom w:val="nil"/>
                    <w:right w:val="nil"/>
                  </w:tcBorders>
                  <w:noWrap/>
                  <w:vAlign w:val="bottom"/>
                  <w:hideMark/>
                </w:tcPr>
                <w:p w14:paraId="2790772C" w14:textId="77777777" w:rsidR="00BF184B" w:rsidRPr="0038165A" w:rsidRDefault="00BF184B" w:rsidP="00BF184B">
                  <w:pPr>
                    <w:rPr>
                      <w:sz w:val="20"/>
                      <w:szCs w:val="20"/>
                    </w:rPr>
                  </w:pPr>
                </w:p>
              </w:tc>
              <w:tc>
                <w:tcPr>
                  <w:tcW w:w="1620" w:type="dxa"/>
                  <w:gridSpan w:val="2"/>
                  <w:tcBorders>
                    <w:top w:val="nil"/>
                    <w:left w:val="nil"/>
                    <w:bottom w:val="nil"/>
                    <w:right w:val="nil"/>
                  </w:tcBorders>
                  <w:noWrap/>
                  <w:vAlign w:val="bottom"/>
                  <w:hideMark/>
                </w:tcPr>
                <w:p w14:paraId="6C3899A4" w14:textId="77777777" w:rsidR="00BF184B" w:rsidRPr="0038165A" w:rsidRDefault="00BF184B" w:rsidP="00BF184B">
                  <w:pPr>
                    <w:rPr>
                      <w:sz w:val="20"/>
                      <w:szCs w:val="20"/>
                    </w:rPr>
                  </w:pPr>
                </w:p>
              </w:tc>
              <w:tc>
                <w:tcPr>
                  <w:tcW w:w="2126" w:type="dxa"/>
                  <w:gridSpan w:val="2"/>
                  <w:tcBorders>
                    <w:top w:val="nil"/>
                    <w:left w:val="nil"/>
                    <w:bottom w:val="nil"/>
                    <w:right w:val="nil"/>
                  </w:tcBorders>
                  <w:noWrap/>
                  <w:vAlign w:val="bottom"/>
                  <w:hideMark/>
                </w:tcPr>
                <w:p w14:paraId="526B0D6E" w14:textId="77777777" w:rsidR="00BF184B" w:rsidRPr="0038165A" w:rsidRDefault="00BF184B" w:rsidP="00BF184B">
                  <w:pPr>
                    <w:rPr>
                      <w:sz w:val="20"/>
                      <w:szCs w:val="20"/>
                    </w:rPr>
                  </w:pPr>
                </w:p>
              </w:tc>
              <w:tc>
                <w:tcPr>
                  <w:tcW w:w="1559" w:type="dxa"/>
                  <w:gridSpan w:val="2"/>
                  <w:tcBorders>
                    <w:top w:val="nil"/>
                    <w:left w:val="nil"/>
                    <w:bottom w:val="nil"/>
                    <w:right w:val="nil"/>
                  </w:tcBorders>
                  <w:noWrap/>
                  <w:vAlign w:val="bottom"/>
                  <w:hideMark/>
                </w:tcPr>
                <w:p w14:paraId="6FEF21AE" w14:textId="77777777" w:rsidR="00BF184B" w:rsidRPr="0038165A" w:rsidRDefault="00BF184B" w:rsidP="00BF184B">
                  <w:pPr>
                    <w:rPr>
                      <w:sz w:val="20"/>
                      <w:szCs w:val="20"/>
                    </w:rPr>
                  </w:pPr>
                </w:p>
              </w:tc>
              <w:tc>
                <w:tcPr>
                  <w:tcW w:w="3059" w:type="dxa"/>
                  <w:gridSpan w:val="2"/>
                  <w:tcBorders>
                    <w:top w:val="nil"/>
                    <w:left w:val="nil"/>
                    <w:bottom w:val="nil"/>
                    <w:right w:val="nil"/>
                  </w:tcBorders>
                  <w:noWrap/>
                  <w:vAlign w:val="bottom"/>
                  <w:hideMark/>
                </w:tcPr>
                <w:p w14:paraId="43EBFF8E" w14:textId="77777777" w:rsidR="00BF184B" w:rsidRPr="0038165A" w:rsidRDefault="00BF184B" w:rsidP="00BF184B">
                  <w:pPr>
                    <w:rPr>
                      <w:sz w:val="20"/>
                      <w:szCs w:val="20"/>
                    </w:rPr>
                  </w:pPr>
                </w:p>
              </w:tc>
              <w:tc>
                <w:tcPr>
                  <w:tcW w:w="1220" w:type="dxa"/>
                  <w:tcBorders>
                    <w:top w:val="nil"/>
                    <w:left w:val="nil"/>
                    <w:bottom w:val="nil"/>
                    <w:right w:val="nil"/>
                  </w:tcBorders>
                  <w:noWrap/>
                  <w:vAlign w:val="bottom"/>
                  <w:hideMark/>
                </w:tcPr>
                <w:p w14:paraId="4FB7C16D" w14:textId="77777777" w:rsidR="00BF184B" w:rsidRPr="0038165A" w:rsidRDefault="00BF184B" w:rsidP="00BF184B">
                  <w:pPr>
                    <w:rPr>
                      <w:sz w:val="20"/>
                      <w:szCs w:val="20"/>
                    </w:rPr>
                  </w:pPr>
                </w:p>
              </w:tc>
            </w:tr>
            <w:tr w:rsidR="00AD248D" w:rsidRPr="0038165A" w14:paraId="07C18DFB" w14:textId="77777777" w:rsidTr="005E08D1">
              <w:trPr>
                <w:trHeight w:val="342"/>
              </w:trPr>
              <w:tc>
                <w:tcPr>
                  <w:tcW w:w="3135" w:type="dxa"/>
                  <w:gridSpan w:val="4"/>
                  <w:tcBorders>
                    <w:top w:val="single" w:sz="4" w:space="0" w:color="000000"/>
                    <w:left w:val="single" w:sz="4" w:space="0" w:color="000000"/>
                    <w:bottom w:val="nil"/>
                    <w:right w:val="nil"/>
                  </w:tcBorders>
                  <w:hideMark/>
                </w:tcPr>
                <w:p w14:paraId="0C74B3D5" w14:textId="77777777" w:rsidR="00BF184B" w:rsidRPr="0038165A" w:rsidRDefault="00BF184B" w:rsidP="00BF184B">
                  <w:pPr>
                    <w:rPr>
                      <w:i/>
                      <w:iCs/>
                      <w:sz w:val="20"/>
                      <w:szCs w:val="20"/>
                    </w:rPr>
                  </w:pPr>
                  <w:r w:rsidRPr="0038165A">
                    <w:rPr>
                      <w:i/>
                      <w:iCs/>
                      <w:sz w:val="20"/>
                      <w:szCs w:val="20"/>
                    </w:rPr>
                    <w:lastRenderedPageBreak/>
                    <w:t> </w:t>
                  </w:r>
                </w:p>
              </w:tc>
              <w:tc>
                <w:tcPr>
                  <w:tcW w:w="4521" w:type="dxa"/>
                  <w:gridSpan w:val="5"/>
                  <w:tcBorders>
                    <w:top w:val="single" w:sz="4" w:space="0" w:color="000000"/>
                    <w:left w:val="single" w:sz="4" w:space="0" w:color="000000"/>
                    <w:bottom w:val="single" w:sz="4" w:space="0" w:color="000000"/>
                    <w:right w:val="single" w:sz="4" w:space="0" w:color="000000"/>
                  </w:tcBorders>
                  <w:shd w:val="clear" w:color="000000" w:fill="D3D3D3"/>
                  <w:hideMark/>
                </w:tcPr>
                <w:p w14:paraId="7423B19E" w14:textId="77777777" w:rsidR="00BF184B" w:rsidRPr="0038165A" w:rsidRDefault="00BF184B" w:rsidP="00BF184B">
                  <w:pPr>
                    <w:rPr>
                      <w:b/>
                      <w:bCs/>
                      <w:sz w:val="20"/>
                      <w:szCs w:val="20"/>
                    </w:rPr>
                  </w:pPr>
                  <w:r w:rsidRPr="0038165A">
                    <w:rPr>
                      <w:b/>
                      <w:bCs/>
                      <w:sz w:val="20"/>
                      <w:szCs w:val="20"/>
                    </w:rPr>
                    <w:t>Услуге</w:t>
                  </w:r>
                </w:p>
              </w:tc>
              <w:tc>
                <w:tcPr>
                  <w:tcW w:w="1620" w:type="dxa"/>
                  <w:gridSpan w:val="2"/>
                  <w:tcBorders>
                    <w:top w:val="nil"/>
                    <w:left w:val="nil"/>
                    <w:bottom w:val="nil"/>
                    <w:right w:val="nil"/>
                  </w:tcBorders>
                  <w:noWrap/>
                  <w:vAlign w:val="bottom"/>
                  <w:hideMark/>
                </w:tcPr>
                <w:p w14:paraId="1861DFEE" w14:textId="77777777" w:rsidR="00BF184B" w:rsidRPr="0038165A" w:rsidRDefault="00BF184B" w:rsidP="00BF184B">
                  <w:pPr>
                    <w:rPr>
                      <w:b/>
                      <w:bCs/>
                      <w:sz w:val="20"/>
                      <w:szCs w:val="20"/>
                    </w:rPr>
                  </w:pPr>
                </w:p>
              </w:tc>
              <w:tc>
                <w:tcPr>
                  <w:tcW w:w="2126" w:type="dxa"/>
                  <w:gridSpan w:val="2"/>
                  <w:tcBorders>
                    <w:top w:val="nil"/>
                    <w:left w:val="nil"/>
                    <w:bottom w:val="nil"/>
                    <w:right w:val="nil"/>
                  </w:tcBorders>
                  <w:noWrap/>
                  <w:vAlign w:val="bottom"/>
                  <w:hideMark/>
                </w:tcPr>
                <w:p w14:paraId="7DD865BB" w14:textId="77777777" w:rsidR="00BF184B" w:rsidRPr="0038165A" w:rsidRDefault="00BF184B" w:rsidP="00BF184B">
                  <w:pPr>
                    <w:rPr>
                      <w:sz w:val="20"/>
                      <w:szCs w:val="20"/>
                    </w:rPr>
                  </w:pPr>
                </w:p>
              </w:tc>
              <w:tc>
                <w:tcPr>
                  <w:tcW w:w="1559" w:type="dxa"/>
                  <w:gridSpan w:val="2"/>
                  <w:tcBorders>
                    <w:top w:val="nil"/>
                    <w:left w:val="nil"/>
                    <w:bottom w:val="nil"/>
                    <w:right w:val="nil"/>
                  </w:tcBorders>
                  <w:noWrap/>
                  <w:vAlign w:val="bottom"/>
                  <w:hideMark/>
                </w:tcPr>
                <w:p w14:paraId="71C3A094" w14:textId="77777777" w:rsidR="00BF184B" w:rsidRPr="0038165A" w:rsidRDefault="00BF184B" w:rsidP="00BF184B">
                  <w:pPr>
                    <w:rPr>
                      <w:sz w:val="20"/>
                      <w:szCs w:val="20"/>
                    </w:rPr>
                  </w:pPr>
                </w:p>
              </w:tc>
              <w:tc>
                <w:tcPr>
                  <w:tcW w:w="3059" w:type="dxa"/>
                  <w:gridSpan w:val="2"/>
                  <w:tcBorders>
                    <w:top w:val="nil"/>
                    <w:left w:val="nil"/>
                    <w:bottom w:val="nil"/>
                    <w:right w:val="nil"/>
                  </w:tcBorders>
                  <w:noWrap/>
                  <w:vAlign w:val="bottom"/>
                  <w:hideMark/>
                </w:tcPr>
                <w:p w14:paraId="78F45276" w14:textId="77777777" w:rsidR="00BF184B" w:rsidRPr="0038165A" w:rsidRDefault="00BF184B" w:rsidP="00BF184B">
                  <w:pPr>
                    <w:rPr>
                      <w:sz w:val="20"/>
                      <w:szCs w:val="20"/>
                    </w:rPr>
                  </w:pPr>
                </w:p>
              </w:tc>
              <w:tc>
                <w:tcPr>
                  <w:tcW w:w="1220" w:type="dxa"/>
                  <w:tcBorders>
                    <w:top w:val="nil"/>
                    <w:left w:val="nil"/>
                    <w:bottom w:val="nil"/>
                    <w:right w:val="nil"/>
                  </w:tcBorders>
                  <w:noWrap/>
                  <w:vAlign w:val="bottom"/>
                  <w:hideMark/>
                </w:tcPr>
                <w:p w14:paraId="500C6D15" w14:textId="77777777" w:rsidR="00BF184B" w:rsidRPr="0038165A" w:rsidRDefault="00BF184B" w:rsidP="00BF184B">
                  <w:pPr>
                    <w:rPr>
                      <w:sz w:val="20"/>
                      <w:szCs w:val="20"/>
                    </w:rPr>
                  </w:pPr>
                </w:p>
              </w:tc>
            </w:tr>
            <w:tr w:rsidR="00AD248D" w:rsidRPr="0038165A" w14:paraId="2DF00F32" w14:textId="77777777" w:rsidTr="005E08D1">
              <w:trPr>
                <w:trHeight w:val="765"/>
              </w:trPr>
              <w:tc>
                <w:tcPr>
                  <w:tcW w:w="3135" w:type="dxa"/>
                  <w:gridSpan w:val="4"/>
                  <w:tcBorders>
                    <w:top w:val="nil"/>
                    <w:left w:val="single" w:sz="4" w:space="0" w:color="000000"/>
                    <w:bottom w:val="nil"/>
                    <w:right w:val="nil"/>
                  </w:tcBorders>
                  <w:hideMark/>
                </w:tcPr>
                <w:p w14:paraId="2770975F" w14:textId="77777777" w:rsidR="00BF184B" w:rsidRPr="0038165A" w:rsidRDefault="00BF184B" w:rsidP="00BF184B">
                  <w:pPr>
                    <w:rPr>
                      <w:i/>
                      <w:iCs/>
                      <w:sz w:val="20"/>
                      <w:szCs w:val="20"/>
                    </w:rPr>
                  </w:pPr>
                  <w:r w:rsidRPr="0038165A">
                    <w:rPr>
                      <w:i/>
                      <w:iCs/>
                      <w:sz w:val="20"/>
                      <w:szCs w:val="20"/>
                    </w:rPr>
                    <w:t> </w:t>
                  </w:r>
                </w:p>
              </w:tc>
              <w:tc>
                <w:tcPr>
                  <w:tcW w:w="1462" w:type="dxa"/>
                  <w:tcBorders>
                    <w:top w:val="nil"/>
                    <w:left w:val="single" w:sz="4" w:space="0" w:color="000000"/>
                    <w:bottom w:val="single" w:sz="4" w:space="0" w:color="000000"/>
                    <w:right w:val="single" w:sz="4" w:space="0" w:color="000000"/>
                  </w:tcBorders>
                  <w:shd w:val="clear" w:color="000000" w:fill="F5F5F5"/>
                  <w:hideMark/>
                </w:tcPr>
                <w:p w14:paraId="256BF267" w14:textId="77777777" w:rsidR="00BF184B" w:rsidRPr="0038165A" w:rsidRDefault="00BF184B" w:rsidP="00BF184B">
                  <w:pPr>
                    <w:rPr>
                      <w:i/>
                      <w:iCs/>
                      <w:sz w:val="20"/>
                      <w:szCs w:val="20"/>
                    </w:rPr>
                  </w:pPr>
                  <w:r w:rsidRPr="0038165A">
                    <w:rPr>
                      <w:i/>
                      <w:iCs/>
                      <w:sz w:val="20"/>
                      <w:szCs w:val="20"/>
                    </w:rPr>
                    <w:t>Број закључених уговора</w:t>
                  </w:r>
                </w:p>
              </w:tc>
              <w:tc>
                <w:tcPr>
                  <w:tcW w:w="1793" w:type="dxa"/>
                  <w:gridSpan w:val="3"/>
                  <w:tcBorders>
                    <w:top w:val="single" w:sz="4" w:space="0" w:color="000000"/>
                    <w:left w:val="nil"/>
                    <w:bottom w:val="single" w:sz="4" w:space="0" w:color="000000"/>
                    <w:right w:val="single" w:sz="4" w:space="0" w:color="000000"/>
                  </w:tcBorders>
                  <w:shd w:val="clear" w:color="000000" w:fill="F5F5F5"/>
                  <w:hideMark/>
                </w:tcPr>
                <w:p w14:paraId="393F198F" w14:textId="77777777" w:rsidR="00BF184B" w:rsidRPr="0038165A" w:rsidRDefault="00BF184B" w:rsidP="00BF184B">
                  <w:pPr>
                    <w:rPr>
                      <w:i/>
                      <w:iCs/>
                      <w:sz w:val="20"/>
                      <w:szCs w:val="20"/>
                    </w:rPr>
                  </w:pPr>
                  <w:r w:rsidRPr="0038165A">
                    <w:rPr>
                      <w:i/>
                      <w:iCs/>
                      <w:sz w:val="20"/>
                      <w:szCs w:val="20"/>
                    </w:rPr>
                    <w:t>Укупни износ</w:t>
                  </w:r>
                </w:p>
              </w:tc>
              <w:tc>
                <w:tcPr>
                  <w:tcW w:w="1266" w:type="dxa"/>
                  <w:tcBorders>
                    <w:top w:val="nil"/>
                    <w:left w:val="nil"/>
                    <w:bottom w:val="single" w:sz="4" w:space="0" w:color="000000"/>
                    <w:right w:val="single" w:sz="4" w:space="0" w:color="000000"/>
                  </w:tcBorders>
                  <w:shd w:val="clear" w:color="000000" w:fill="F5F5F5"/>
                  <w:hideMark/>
                </w:tcPr>
                <w:p w14:paraId="44C44902" w14:textId="77777777" w:rsidR="00BF184B" w:rsidRPr="0038165A" w:rsidRDefault="00BF184B" w:rsidP="00BF184B">
                  <w:pPr>
                    <w:rPr>
                      <w:i/>
                      <w:iCs/>
                      <w:sz w:val="20"/>
                      <w:szCs w:val="20"/>
                    </w:rPr>
                  </w:pPr>
                  <w:r w:rsidRPr="0038165A">
                    <w:rPr>
                      <w:i/>
                      <w:iCs/>
                      <w:sz w:val="20"/>
                      <w:szCs w:val="20"/>
                    </w:rPr>
                    <w:t>Укупни износ (са ПДВ)</w:t>
                  </w:r>
                </w:p>
              </w:tc>
              <w:tc>
                <w:tcPr>
                  <w:tcW w:w="1620" w:type="dxa"/>
                  <w:gridSpan w:val="2"/>
                  <w:tcBorders>
                    <w:top w:val="nil"/>
                    <w:left w:val="nil"/>
                    <w:bottom w:val="nil"/>
                    <w:right w:val="nil"/>
                  </w:tcBorders>
                  <w:noWrap/>
                  <w:vAlign w:val="bottom"/>
                  <w:hideMark/>
                </w:tcPr>
                <w:p w14:paraId="3931A533" w14:textId="77777777" w:rsidR="00BF184B" w:rsidRPr="0038165A" w:rsidRDefault="00BF184B" w:rsidP="00BF184B">
                  <w:pPr>
                    <w:rPr>
                      <w:i/>
                      <w:iCs/>
                      <w:sz w:val="20"/>
                      <w:szCs w:val="20"/>
                    </w:rPr>
                  </w:pPr>
                </w:p>
              </w:tc>
              <w:tc>
                <w:tcPr>
                  <w:tcW w:w="2126" w:type="dxa"/>
                  <w:gridSpan w:val="2"/>
                  <w:tcBorders>
                    <w:top w:val="nil"/>
                    <w:left w:val="nil"/>
                    <w:bottom w:val="nil"/>
                    <w:right w:val="nil"/>
                  </w:tcBorders>
                  <w:noWrap/>
                  <w:vAlign w:val="bottom"/>
                  <w:hideMark/>
                </w:tcPr>
                <w:p w14:paraId="409B5657" w14:textId="77777777" w:rsidR="00BF184B" w:rsidRPr="0038165A" w:rsidRDefault="00BF184B" w:rsidP="00BF184B">
                  <w:pPr>
                    <w:rPr>
                      <w:sz w:val="20"/>
                      <w:szCs w:val="20"/>
                    </w:rPr>
                  </w:pPr>
                </w:p>
              </w:tc>
              <w:tc>
                <w:tcPr>
                  <w:tcW w:w="1559" w:type="dxa"/>
                  <w:gridSpan w:val="2"/>
                  <w:tcBorders>
                    <w:top w:val="nil"/>
                    <w:left w:val="nil"/>
                    <w:bottom w:val="nil"/>
                    <w:right w:val="nil"/>
                  </w:tcBorders>
                  <w:noWrap/>
                  <w:vAlign w:val="bottom"/>
                  <w:hideMark/>
                </w:tcPr>
                <w:p w14:paraId="224C2604" w14:textId="77777777" w:rsidR="00BF184B" w:rsidRPr="0038165A" w:rsidRDefault="00BF184B" w:rsidP="00BF184B">
                  <w:pPr>
                    <w:rPr>
                      <w:sz w:val="20"/>
                      <w:szCs w:val="20"/>
                    </w:rPr>
                  </w:pPr>
                </w:p>
              </w:tc>
              <w:tc>
                <w:tcPr>
                  <w:tcW w:w="3059" w:type="dxa"/>
                  <w:gridSpan w:val="2"/>
                  <w:tcBorders>
                    <w:top w:val="nil"/>
                    <w:left w:val="nil"/>
                    <w:bottom w:val="nil"/>
                    <w:right w:val="nil"/>
                  </w:tcBorders>
                  <w:noWrap/>
                  <w:vAlign w:val="bottom"/>
                  <w:hideMark/>
                </w:tcPr>
                <w:p w14:paraId="5E5B3C32" w14:textId="77777777" w:rsidR="00BF184B" w:rsidRPr="0038165A" w:rsidRDefault="00BF184B" w:rsidP="00BF184B">
                  <w:pPr>
                    <w:rPr>
                      <w:sz w:val="20"/>
                      <w:szCs w:val="20"/>
                    </w:rPr>
                  </w:pPr>
                </w:p>
              </w:tc>
              <w:tc>
                <w:tcPr>
                  <w:tcW w:w="1220" w:type="dxa"/>
                  <w:tcBorders>
                    <w:top w:val="nil"/>
                    <w:left w:val="nil"/>
                    <w:bottom w:val="nil"/>
                    <w:right w:val="nil"/>
                  </w:tcBorders>
                  <w:noWrap/>
                  <w:vAlign w:val="bottom"/>
                  <w:hideMark/>
                </w:tcPr>
                <w:p w14:paraId="6D2134B6" w14:textId="77777777" w:rsidR="00BF184B" w:rsidRPr="0038165A" w:rsidRDefault="00BF184B" w:rsidP="00BF184B">
                  <w:pPr>
                    <w:rPr>
                      <w:sz w:val="20"/>
                      <w:szCs w:val="20"/>
                    </w:rPr>
                  </w:pPr>
                </w:p>
              </w:tc>
            </w:tr>
            <w:tr w:rsidR="00AD248D" w:rsidRPr="0038165A" w14:paraId="1EA17D28" w14:textId="77777777" w:rsidTr="005E08D1">
              <w:trPr>
                <w:trHeight w:val="255"/>
              </w:trPr>
              <w:tc>
                <w:tcPr>
                  <w:tcW w:w="3135" w:type="dxa"/>
                  <w:gridSpan w:val="4"/>
                  <w:tcBorders>
                    <w:top w:val="single" w:sz="4" w:space="0" w:color="000000"/>
                    <w:left w:val="single" w:sz="4" w:space="0" w:color="000000"/>
                    <w:bottom w:val="single" w:sz="4" w:space="0" w:color="000000"/>
                    <w:right w:val="single" w:sz="4" w:space="0" w:color="000000"/>
                  </w:tcBorders>
                  <w:hideMark/>
                </w:tcPr>
                <w:p w14:paraId="6D83CC59" w14:textId="77777777" w:rsidR="00BF184B" w:rsidRPr="0038165A" w:rsidRDefault="00BF184B" w:rsidP="00BF184B">
                  <w:pPr>
                    <w:rPr>
                      <w:b/>
                      <w:bCs/>
                      <w:sz w:val="20"/>
                      <w:szCs w:val="20"/>
                    </w:rPr>
                  </w:pPr>
                  <w:r w:rsidRPr="0038165A">
                    <w:rPr>
                      <w:b/>
                      <w:bCs/>
                      <w:sz w:val="20"/>
                      <w:szCs w:val="20"/>
                    </w:rPr>
                    <w:t>Оквирни споразум са једним привредним субјектом</w:t>
                  </w:r>
                </w:p>
              </w:tc>
              <w:tc>
                <w:tcPr>
                  <w:tcW w:w="1462" w:type="dxa"/>
                  <w:tcBorders>
                    <w:top w:val="nil"/>
                    <w:left w:val="nil"/>
                    <w:bottom w:val="single" w:sz="4" w:space="0" w:color="000000"/>
                    <w:right w:val="single" w:sz="4" w:space="0" w:color="000000"/>
                  </w:tcBorders>
                  <w:hideMark/>
                </w:tcPr>
                <w:p w14:paraId="744374B4" w14:textId="77777777" w:rsidR="00BF184B" w:rsidRPr="0038165A" w:rsidRDefault="00BF184B" w:rsidP="00BF184B">
                  <w:pPr>
                    <w:rPr>
                      <w:sz w:val="20"/>
                      <w:szCs w:val="20"/>
                    </w:rPr>
                  </w:pPr>
                  <w:r w:rsidRPr="0038165A">
                    <w:rPr>
                      <w:sz w:val="20"/>
                      <w:szCs w:val="20"/>
                    </w:rPr>
                    <w:t>7</w:t>
                  </w:r>
                </w:p>
              </w:tc>
              <w:tc>
                <w:tcPr>
                  <w:tcW w:w="1793" w:type="dxa"/>
                  <w:gridSpan w:val="3"/>
                  <w:tcBorders>
                    <w:top w:val="single" w:sz="4" w:space="0" w:color="000000"/>
                    <w:left w:val="nil"/>
                    <w:bottom w:val="single" w:sz="4" w:space="0" w:color="000000"/>
                    <w:right w:val="single" w:sz="4" w:space="0" w:color="000000"/>
                  </w:tcBorders>
                  <w:hideMark/>
                </w:tcPr>
                <w:p w14:paraId="5AE11FB1" w14:textId="77777777" w:rsidR="00BF184B" w:rsidRPr="0038165A" w:rsidRDefault="00BF184B" w:rsidP="00BF184B">
                  <w:pPr>
                    <w:rPr>
                      <w:sz w:val="20"/>
                      <w:szCs w:val="20"/>
                    </w:rPr>
                  </w:pPr>
                  <w:r w:rsidRPr="0038165A">
                    <w:rPr>
                      <w:sz w:val="20"/>
                      <w:szCs w:val="20"/>
                    </w:rPr>
                    <w:t>2.850.000,00</w:t>
                  </w:r>
                </w:p>
              </w:tc>
              <w:tc>
                <w:tcPr>
                  <w:tcW w:w="1266" w:type="dxa"/>
                  <w:tcBorders>
                    <w:top w:val="nil"/>
                    <w:left w:val="nil"/>
                    <w:bottom w:val="single" w:sz="4" w:space="0" w:color="000000"/>
                    <w:right w:val="single" w:sz="4" w:space="0" w:color="000000"/>
                  </w:tcBorders>
                  <w:hideMark/>
                </w:tcPr>
                <w:p w14:paraId="09899E59" w14:textId="77777777" w:rsidR="00BF184B" w:rsidRPr="0038165A" w:rsidRDefault="00BF184B" w:rsidP="00BF184B">
                  <w:pPr>
                    <w:rPr>
                      <w:sz w:val="20"/>
                      <w:szCs w:val="20"/>
                    </w:rPr>
                  </w:pPr>
                  <w:r w:rsidRPr="0038165A">
                    <w:rPr>
                      <w:sz w:val="20"/>
                      <w:szCs w:val="20"/>
                    </w:rPr>
                    <w:t>2.850.000,00</w:t>
                  </w:r>
                </w:p>
              </w:tc>
              <w:tc>
                <w:tcPr>
                  <w:tcW w:w="1620" w:type="dxa"/>
                  <w:gridSpan w:val="2"/>
                  <w:tcBorders>
                    <w:top w:val="nil"/>
                    <w:left w:val="nil"/>
                    <w:bottom w:val="nil"/>
                    <w:right w:val="nil"/>
                  </w:tcBorders>
                  <w:noWrap/>
                  <w:vAlign w:val="bottom"/>
                  <w:hideMark/>
                </w:tcPr>
                <w:p w14:paraId="7F8C7606" w14:textId="77777777" w:rsidR="00BF184B" w:rsidRPr="0038165A" w:rsidRDefault="00BF184B" w:rsidP="00BF184B">
                  <w:pPr>
                    <w:rPr>
                      <w:sz w:val="20"/>
                      <w:szCs w:val="20"/>
                    </w:rPr>
                  </w:pPr>
                </w:p>
              </w:tc>
              <w:tc>
                <w:tcPr>
                  <w:tcW w:w="2126" w:type="dxa"/>
                  <w:gridSpan w:val="2"/>
                  <w:tcBorders>
                    <w:top w:val="nil"/>
                    <w:left w:val="nil"/>
                    <w:bottom w:val="nil"/>
                    <w:right w:val="nil"/>
                  </w:tcBorders>
                  <w:noWrap/>
                  <w:vAlign w:val="bottom"/>
                  <w:hideMark/>
                </w:tcPr>
                <w:p w14:paraId="4A98BF23" w14:textId="77777777" w:rsidR="00BF184B" w:rsidRPr="0038165A" w:rsidRDefault="00BF184B" w:rsidP="00BF184B">
                  <w:pPr>
                    <w:rPr>
                      <w:sz w:val="20"/>
                      <w:szCs w:val="20"/>
                    </w:rPr>
                  </w:pPr>
                </w:p>
              </w:tc>
              <w:tc>
                <w:tcPr>
                  <w:tcW w:w="1559" w:type="dxa"/>
                  <w:gridSpan w:val="2"/>
                  <w:tcBorders>
                    <w:top w:val="nil"/>
                    <w:left w:val="nil"/>
                    <w:bottom w:val="nil"/>
                    <w:right w:val="nil"/>
                  </w:tcBorders>
                  <w:noWrap/>
                  <w:vAlign w:val="bottom"/>
                  <w:hideMark/>
                </w:tcPr>
                <w:p w14:paraId="60E97E66" w14:textId="77777777" w:rsidR="00BF184B" w:rsidRPr="0038165A" w:rsidRDefault="00BF184B" w:rsidP="00BF184B">
                  <w:pPr>
                    <w:rPr>
                      <w:sz w:val="20"/>
                      <w:szCs w:val="20"/>
                    </w:rPr>
                  </w:pPr>
                </w:p>
              </w:tc>
              <w:tc>
                <w:tcPr>
                  <w:tcW w:w="3059" w:type="dxa"/>
                  <w:gridSpan w:val="2"/>
                  <w:tcBorders>
                    <w:top w:val="nil"/>
                    <w:left w:val="nil"/>
                    <w:bottom w:val="nil"/>
                    <w:right w:val="nil"/>
                  </w:tcBorders>
                  <w:noWrap/>
                  <w:vAlign w:val="bottom"/>
                  <w:hideMark/>
                </w:tcPr>
                <w:p w14:paraId="78A30357" w14:textId="77777777" w:rsidR="00BF184B" w:rsidRPr="0038165A" w:rsidRDefault="00BF184B" w:rsidP="00BF184B">
                  <w:pPr>
                    <w:rPr>
                      <w:sz w:val="20"/>
                      <w:szCs w:val="20"/>
                    </w:rPr>
                  </w:pPr>
                </w:p>
              </w:tc>
              <w:tc>
                <w:tcPr>
                  <w:tcW w:w="1220" w:type="dxa"/>
                  <w:tcBorders>
                    <w:top w:val="nil"/>
                    <w:left w:val="nil"/>
                    <w:bottom w:val="nil"/>
                    <w:right w:val="nil"/>
                  </w:tcBorders>
                  <w:noWrap/>
                  <w:vAlign w:val="bottom"/>
                  <w:hideMark/>
                </w:tcPr>
                <w:p w14:paraId="20C41D37" w14:textId="77777777" w:rsidR="00BF184B" w:rsidRPr="0038165A" w:rsidRDefault="00BF184B" w:rsidP="00BF184B">
                  <w:pPr>
                    <w:rPr>
                      <w:sz w:val="20"/>
                      <w:szCs w:val="20"/>
                    </w:rPr>
                  </w:pPr>
                </w:p>
              </w:tc>
            </w:tr>
            <w:tr w:rsidR="00AD248D" w:rsidRPr="0038165A" w14:paraId="5ECAFB5B" w14:textId="77777777" w:rsidTr="005E08D1">
              <w:trPr>
                <w:trHeight w:val="255"/>
              </w:trPr>
              <w:tc>
                <w:tcPr>
                  <w:tcW w:w="3135" w:type="dxa"/>
                  <w:gridSpan w:val="4"/>
                  <w:tcBorders>
                    <w:top w:val="single" w:sz="4" w:space="0" w:color="000000"/>
                    <w:left w:val="single" w:sz="4" w:space="0" w:color="000000"/>
                    <w:bottom w:val="single" w:sz="4" w:space="0" w:color="000000"/>
                    <w:right w:val="single" w:sz="4" w:space="0" w:color="000000"/>
                  </w:tcBorders>
                  <w:hideMark/>
                </w:tcPr>
                <w:p w14:paraId="344B2785" w14:textId="77777777" w:rsidR="00BF184B" w:rsidRPr="0038165A" w:rsidRDefault="00BF184B" w:rsidP="00BF184B">
                  <w:pPr>
                    <w:rPr>
                      <w:i/>
                      <w:iCs/>
                      <w:sz w:val="20"/>
                      <w:szCs w:val="20"/>
                    </w:rPr>
                  </w:pPr>
                  <w:r w:rsidRPr="0038165A">
                    <w:rPr>
                      <w:i/>
                      <w:iCs/>
                      <w:sz w:val="20"/>
                      <w:szCs w:val="20"/>
                    </w:rPr>
                    <w:t>Укупно:</w:t>
                  </w:r>
                </w:p>
              </w:tc>
              <w:tc>
                <w:tcPr>
                  <w:tcW w:w="1462" w:type="dxa"/>
                  <w:tcBorders>
                    <w:top w:val="nil"/>
                    <w:left w:val="nil"/>
                    <w:bottom w:val="single" w:sz="4" w:space="0" w:color="000000"/>
                    <w:right w:val="single" w:sz="4" w:space="0" w:color="000000"/>
                  </w:tcBorders>
                  <w:hideMark/>
                </w:tcPr>
                <w:p w14:paraId="4237F7CD" w14:textId="77777777" w:rsidR="00BF184B" w:rsidRPr="0038165A" w:rsidRDefault="00BF184B" w:rsidP="00BF184B">
                  <w:pPr>
                    <w:rPr>
                      <w:b/>
                      <w:bCs/>
                      <w:sz w:val="20"/>
                      <w:szCs w:val="20"/>
                    </w:rPr>
                  </w:pPr>
                  <w:r w:rsidRPr="0038165A">
                    <w:rPr>
                      <w:b/>
                      <w:bCs/>
                      <w:sz w:val="20"/>
                      <w:szCs w:val="20"/>
                    </w:rPr>
                    <w:t>7</w:t>
                  </w:r>
                </w:p>
              </w:tc>
              <w:tc>
                <w:tcPr>
                  <w:tcW w:w="1793" w:type="dxa"/>
                  <w:gridSpan w:val="3"/>
                  <w:tcBorders>
                    <w:top w:val="single" w:sz="4" w:space="0" w:color="000000"/>
                    <w:left w:val="nil"/>
                    <w:bottom w:val="single" w:sz="4" w:space="0" w:color="000000"/>
                    <w:right w:val="single" w:sz="4" w:space="0" w:color="000000"/>
                  </w:tcBorders>
                  <w:hideMark/>
                </w:tcPr>
                <w:p w14:paraId="782A4F2F" w14:textId="77777777" w:rsidR="00BF184B" w:rsidRPr="0038165A" w:rsidRDefault="00BF184B" w:rsidP="00BF184B">
                  <w:pPr>
                    <w:rPr>
                      <w:b/>
                      <w:bCs/>
                      <w:sz w:val="20"/>
                      <w:szCs w:val="20"/>
                    </w:rPr>
                  </w:pPr>
                  <w:r w:rsidRPr="0038165A">
                    <w:rPr>
                      <w:b/>
                      <w:bCs/>
                      <w:sz w:val="20"/>
                      <w:szCs w:val="20"/>
                    </w:rPr>
                    <w:t>2.850.000,00</w:t>
                  </w:r>
                </w:p>
              </w:tc>
              <w:tc>
                <w:tcPr>
                  <w:tcW w:w="1266" w:type="dxa"/>
                  <w:tcBorders>
                    <w:top w:val="nil"/>
                    <w:left w:val="nil"/>
                    <w:bottom w:val="single" w:sz="4" w:space="0" w:color="000000"/>
                    <w:right w:val="single" w:sz="4" w:space="0" w:color="000000"/>
                  </w:tcBorders>
                  <w:hideMark/>
                </w:tcPr>
                <w:p w14:paraId="0A2CA481" w14:textId="77777777" w:rsidR="00BF184B" w:rsidRPr="0038165A" w:rsidRDefault="00BF184B" w:rsidP="00BF184B">
                  <w:pPr>
                    <w:rPr>
                      <w:b/>
                      <w:bCs/>
                      <w:sz w:val="20"/>
                      <w:szCs w:val="20"/>
                    </w:rPr>
                  </w:pPr>
                  <w:r w:rsidRPr="0038165A">
                    <w:rPr>
                      <w:b/>
                      <w:bCs/>
                      <w:sz w:val="20"/>
                      <w:szCs w:val="20"/>
                    </w:rPr>
                    <w:t>2.850.000,00</w:t>
                  </w:r>
                </w:p>
              </w:tc>
              <w:tc>
                <w:tcPr>
                  <w:tcW w:w="1620" w:type="dxa"/>
                  <w:gridSpan w:val="2"/>
                  <w:tcBorders>
                    <w:top w:val="nil"/>
                    <w:left w:val="nil"/>
                    <w:bottom w:val="nil"/>
                    <w:right w:val="nil"/>
                  </w:tcBorders>
                  <w:noWrap/>
                  <w:vAlign w:val="bottom"/>
                  <w:hideMark/>
                </w:tcPr>
                <w:p w14:paraId="6DAFA806" w14:textId="77777777" w:rsidR="00BF184B" w:rsidRPr="0038165A" w:rsidRDefault="00BF184B" w:rsidP="00BF184B">
                  <w:pPr>
                    <w:rPr>
                      <w:b/>
                      <w:bCs/>
                      <w:sz w:val="20"/>
                      <w:szCs w:val="20"/>
                    </w:rPr>
                  </w:pPr>
                </w:p>
              </w:tc>
              <w:tc>
                <w:tcPr>
                  <w:tcW w:w="2126" w:type="dxa"/>
                  <w:gridSpan w:val="2"/>
                  <w:tcBorders>
                    <w:top w:val="nil"/>
                    <w:left w:val="nil"/>
                    <w:bottom w:val="nil"/>
                    <w:right w:val="nil"/>
                  </w:tcBorders>
                  <w:noWrap/>
                  <w:vAlign w:val="bottom"/>
                  <w:hideMark/>
                </w:tcPr>
                <w:p w14:paraId="06CDF31B" w14:textId="77777777" w:rsidR="00BF184B" w:rsidRPr="0038165A" w:rsidRDefault="00BF184B" w:rsidP="00BF184B">
                  <w:pPr>
                    <w:rPr>
                      <w:sz w:val="20"/>
                      <w:szCs w:val="20"/>
                    </w:rPr>
                  </w:pPr>
                </w:p>
              </w:tc>
              <w:tc>
                <w:tcPr>
                  <w:tcW w:w="1559" w:type="dxa"/>
                  <w:gridSpan w:val="2"/>
                  <w:tcBorders>
                    <w:top w:val="nil"/>
                    <w:left w:val="nil"/>
                    <w:bottom w:val="nil"/>
                    <w:right w:val="nil"/>
                  </w:tcBorders>
                  <w:noWrap/>
                  <w:vAlign w:val="bottom"/>
                  <w:hideMark/>
                </w:tcPr>
                <w:p w14:paraId="25F40F47" w14:textId="77777777" w:rsidR="00BF184B" w:rsidRPr="0038165A" w:rsidRDefault="00BF184B" w:rsidP="00BF184B">
                  <w:pPr>
                    <w:rPr>
                      <w:sz w:val="20"/>
                      <w:szCs w:val="20"/>
                    </w:rPr>
                  </w:pPr>
                </w:p>
              </w:tc>
              <w:tc>
                <w:tcPr>
                  <w:tcW w:w="3059" w:type="dxa"/>
                  <w:gridSpan w:val="2"/>
                  <w:tcBorders>
                    <w:top w:val="nil"/>
                    <w:left w:val="nil"/>
                    <w:bottom w:val="nil"/>
                    <w:right w:val="nil"/>
                  </w:tcBorders>
                  <w:noWrap/>
                  <w:vAlign w:val="bottom"/>
                  <w:hideMark/>
                </w:tcPr>
                <w:p w14:paraId="1EFAE0AD" w14:textId="77777777" w:rsidR="00BF184B" w:rsidRPr="0038165A" w:rsidRDefault="00BF184B" w:rsidP="00BF184B">
                  <w:pPr>
                    <w:rPr>
                      <w:sz w:val="20"/>
                      <w:szCs w:val="20"/>
                    </w:rPr>
                  </w:pPr>
                </w:p>
              </w:tc>
              <w:tc>
                <w:tcPr>
                  <w:tcW w:w="1220" w:type="dxa"/>
                  <w:tcBorders>
                    <w:top w:val="nil"/>
                    <w:left w:val="nil"/>
                    <w:bottom w:val="nil"/>
                    <w:right w:val="nil"/>
                  </w:tcBorders>
                  <w:noWrap/>
                  <w:vAlign w:val="bottom"/>
                  <w:hideMark/>
                </w:tcPr>
                <w:p w14:paraId="198A0413" w14:textId="77777777" w:rsidR="00BF184B" w:rsidRPr="0038165A" w:rsidRDefault="00BF184B" w:rsidP="00BF184B">
                  <w:pPr>
                    <w:rPr>
                      <w:sz w:val="20"/>
                      <w:szCs w:val="20"/>
                    </w:rPr>
                  </w:pPr>
                </w:p>
              </w:tc>
            </w:tr>
          </w:tbl>
          <w:p w14:paraId="2C19C394" w14:textId="77777777" w:rsidR="00BF184B" w:rsidRPr="0038165A" w:rsidRDefault="00BF184B" w:rsidP="00BF184B">
            <w:pPr>
              <w:rPr>
                <w:sz w:val="20"/>
                <w:szCs w:val="20"/>
              </w:rPr>
            </w:pPr>
          </w:p>
          <w:p w14:paraId="7370BF5B" w14:textId="77777777" w:rsidR="00BF184B" w:rsidRPr="0038165A" w:rsidRDefault="00BF184B" w:rsidP="00BF184B">
            <w:pPr>
              <w:rPr>
                <w:sz w:val="20"/>
                <w:szCs w:val="20"/>
              </w:rPr>
            </w:pPr>
          </w:p>
          <w:p w14:paraId="476A07E9" w14:textId="77777777" w:rsidR="00162343" w:rsidRPr="0038165A" w:rsidRDefault="00162343" w:rsidP="00BF184B">
            <w:pPr>
              <w:rPr>
                <w:sz w:val="20"/>
                <w:szCs w:val="20"/>
              </w:rPr>
            </w:pPr>
          </w:p>
        </w:tc>
        <w:tc>
          <w:tcPr>
            <w:tcW w:w="1220" w:type="dxa"/>
            <w:tcBorders>
              <w:top w:val="nil"/>
              <w:left w:val="nil"/>
              <w:bottom w:val="nil"/>
              <w:right w:val="nil"/>
            </w:tcBorders>
            <w:noWrap/>
            <w:vAlign w:val="bottom"/>
            <w:hideMark/>
          </w:tcPr>
          <w:p w14:paraId="49BE473E" w14:textId="77777777" w:rsidR="00162343" w:rsidRPr="0038165A" w:rsidRDefault="00162343" w:rsidP="00BF184B">
            <w:pPr>
              <w:rPr>
                <w:sz w:val="20"/>
                <w:szCs w:val="20"/>
              </w:rPr>
            </w:pPr>
          </w:p>
        </w:tc>
      </w:tr>
    </w:tbl>
    <w:p w14:paraId="14320143" w14:textId="77777777" w:rsidR="00162343" w:rsidRPr="0038165A" w:rsidRDefault="00162343" w:rsidP="00E407DA">
      <w:pPr>
        <w:ind w:firstLine="708"/>
        <w:jc w:val="both"/>
        <w:rPr>
          <w:sz w:val="20"/>
          <w:szCs w:val="20"/>
          <w:lang w:val="sr-Cyrl-CS"/>
        </w:rPr>
        <w:sectPr w:rsidR="00162343" w:rsidRPr="0038165A" w:rsidSect="00B731DE">
          <w:pgSz w:w="16840" w:h="11907" w:orient="landscape" w:code="9"/>
          <w:pgMar w:top="1412" w:right="1140" w:bottom="1412"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5D6732B7" w14:textId="77777777" w:rsidR="00162343" w:rsidRPr="0038165A" w:rsidRDefault="00162343" w:rsidP="00E407DA">
      <w:pPr>
        <w:ind w:firstLine="708"/>
        <w:jc w:val="both"/>
        <w:rPr>
          <w:sz w:val="20"/>
          <w:szCs w:val="20"/>
          <w:lang w:val="sr-Cyrl-CS"/>
        </w:rPr>
      </w:pPr>
    </w:p>
    <w:p w14:paraId="5B118C57" w14:textId="77777777" w:rsidR="00585787" w:rsidRPr="0038165A" w:rsidRDefault="00585787" w:rsidP="00585787">
      <w:pPr>
        <w:pStyle w:val="Heading1"/>
        <w:spacing w:before="0"/>
        <w:jc w:val="center"/>
        <w:rPr>
          <w:rFonts w:ascii="Times New Roman" w:eastAsia="Times New Roman" w:hAnsi="Times New Roman" w:cs="Times New Roman"/>
          <w:color w:val="auto"/>
          <w:sz w:val="20"/>
          <w:szCs w:val="20"/>
        </w:rPr>
      </w:pPr>
      <w:bookmarkStart w:id="310" w:name="_Toc208297361"/>
      <w:r w:rsidRPr="0038165A">
        <w:rPr>
          <w:rFonts w:ascii="Times New Roman" w:eastAsia="Times New Roman" w:hAnsi="Times New Roman" w:cs="Times New Roman"/>
          <w:color w:val="auto"/>
          <w:sz w:val="20"/>
          <w:szCs w:val="20"/>
        </w:rPr>
        <w:t>ИЗВЕШТАЈ О СПРОВОЂЕЊУ ПЛАНА УПРАВЉАЊА РИЗИЦИМА ОД ПОВРЕДЕ ПРИНЦИПА РОДНЕ РАВНОПРАВНОСТИ</w:t>
      </w:r>
      <w:bookmarkEnd w:id="310"/>
    </w:p>
    <w:p w14:paraId="4B41DB18" w14:textId="77777777" w:rsidR="00585787" w:rsidRPr="0038165A" w:rsidRDefault="00585787" w:rsidP="005E08D1">
      <w:pPr>
        <w:pStyle w:val="Heading1"/>
        <w:spacing w:before="0"/>
        <w:jc w:val="center"/>
        <w:rPr>
          <w:b w:val="0"/>
          <w:color w:val="auto"/>
          <w:sz w:val="20"/>
          <w:szCs w:val="20"/>
        </w:rPr>
      </w:pPr>
      <w:bookmarkStart w:id="311" w:name="_Toc208297362"/>
      <w:r w:rsidRPr="0038165A">
        <w:rPr>
          <w:rFonts w:ascii="Times New Roman" w:eastAsia="Times New Roman" w:hAnsi="Times New Roman" w:cs="Times New Roman"/>
          <w:color w:val="auto"/>
          <w:sz w:val="20"/>
          <w:szCs w:val="20"/>
        </w:rPr>
        <w:t>за период од 1. 1. 202</w:t>
      </w:r>
      <w:r w:rsidR="00E14C65" w:rsidRPr="0038165A">
        <w:rPr>
          <w:rFonts w:ascii="Times New Roman" w:eastAsia="Times New Roman" w:hAnsi="Times New Roman" w:cs="Times New Roman"/>
          <w:color w:val="auto"/>
          <w:sz w:val="20"/>
          <w:szCs w:val="20"/>
        </w:rPr>
        <w:t>4</w:t>
      </w:r>
      <w:r w:rsidRPr="0038165A">
        <w:rPr>
          <w:rFonts w:ascii="Times New Roman" w:eastAsia="Times New Roman" w:hAnsi="Times New Roman" w:cs="Times New Roman"/>
          <w:color w:val="auto"/>
          <w:sz w:val="20"/>
          <w:szCs w:val="20"/>
        </w:rPr>
        <w:t>. до 31. 12. 202</w:t>
      </w:r>
      <w:r w:rsidR="00E14C65" w:rsidRPr="0038165A">
        <w:rPr>
          <w:rFonts w:ascii="Times New Roman" w:eastAsia="Times New Roman" w:hAnsi="Times New Roman" w:cs="Times New Roman"/>
          <w:color w:val="auto"/>
          <w:sz w:val="20"/>
          <w:szCs w:val="20"/>
        </w:rPr>
        <w:t>4</w:t>
      </w:r>
      <w:r w:rsidRPr="0038165A">
        <w:rPr>
          <w:rFonts w:ascii="Times New Roman" w:eastAsia="Times New Roman" w:hAnsi="Times New Roman" w:cs="Times New Roman"/>
          <w:color w:val="auto"/>
          <w:sz w:val="20"/>
          <w:szCs w:val="20"/>
        </w:rPr>
        <w:t>. године</w:t>
      </w:r>
      <w:bookmarkEnd w:id="311"/>
    </w:p>
    <w:p w14:paraId="387EFA5E" w14:textId="77777777" w:rsidR="00E14C65" w:rsidRPr="0038165A" w:rsidRDefault="00E14C65" w:rsidP="00E14C65">
      <w:pPr>
        <w:jc w:val="both"/>
        <w:rPr>
          <w:b/>
          <w:sz w:val="20"/>
          <w:szCs w:val="20"/>
        </w:rPr>
      </w:pPr>
    </w:p>
    <w:p w14:paraId="7A57A908" w14:textId="77777777" w:rsidR="00E14C65" w:rsidRPr="0038165A" w:rsidRDefault="00E14C65" w:rsidP="005E08D1">
      <w:pPr>
        <w:jc w:val="center"/>
        <w:rPr>
          <w:sz w:val="20"/>
          <w:szCs w:val="20"/>
        </w:rPr>
      </w:pPr>
      <w:r w:rsidRPr="0038165A">
        <w:rPr>
          <w:b/>
          <w:sz w:val="20"/>
          <w:szCs w:val="20"/>
        </w:rPr>
        <w:t>Основна школа „Цветин Бркић“ Глушци</w:t>
      </w:r>
    </w:p>
    <w:p w14:paraId="0FFCA3A7" w14:textId="77777777" w:rsidR="00E14C65" w:rsidRPr="0038165A" w:rsidRDefault="00E14C65" w:rsidP="00E14C65">
      <w:pPr>
        <w:jc w:val="both"/>
        <w:rPr>
          <w:sz w:val="20"/>
          <w:szCs w:val="20"/>
        </w:rPr>
      </w:pPr>
    </w:p>
    <w:p w14:paraId="6A1EE800" w14:textId="77777777" w:rsidR="00E14C65" w:rsidRPr="0038165A" w:rsidRDefault="00E14C65" w:rsidP="00E14C65">
      <w:pPr>
        <w:jc w:val="both"/>
        <w:rPr>
          <w:sz w:val="20"/>
          <w:szCs w:val="20"/>
        </w:rPr>
      </w:pPr>
    </w:p>
    <w:p w14:paraId="3EB739E4" w14:textId="77777777" w:rsidR="00E14C65" w:rsidRPr="0038165A" w:rsidRDefault="00E14C65" w:rsidP="00E14C65">
      <w:pPr>
        <w:jc w:val="both"/>
        <w:rPr>
          <w:sz w:val="20"/>
          <w:szCs w:val="20"/>
        </w:rPr>
      </w:pPr>
      <w:r w:rsidRPr="0038165A">
        <w:rPr>
          <w:b/>
          <w:sz w:val="20"/>
          <w:szCs w:val="20"/>
        </w:rPr>
        <w:t>Основна школа „Цветин Бркић“</w:t>
      </w:r>
    </w:p>
    <w:p w14:paraId="1634BD44" w14:textId="77777777" w:rsidR="005E08D1" w:rsidRPr="0038165A" w:rsidRDefault="00E14C65" w:rsidP="00E14C65">
      <w:pPr>
        <w:jc w:val="both"/>
        <w:rPr>
          <w:b/>
          <w:sz w:val="20"/>
          <w:szCs w:val="20"/>
        </w:rPr>
      </w:pPr>
      <w:r w:rsidRPr="0038165A">
        <w:rPr>
          <w:b/>
          <w:sz w:val="20"/>
          <w:szCs w:val="20"/>
        </w:rPr>
        <w:t xml:space="preserve">Ул. Светомира Алимпића бр. 3, </w:t>
      </w:r>
    </w:p>
    <w:p w14:paraId="004DA097" w14:textId="77777777" w:rsidR="00E14C65" w:rsidRPr="0038165A" w:rsidRDefault="00E14C65" w:rsidP="00E14C65">
      <w:pPr>
        <w:jc w:val="both"/>
        <w:rPr>
          <w:b/>
          <w:sz w:val="20"/>
          <w:szCs w:val="20"/>
        </w:rPr>
      </w:pPr>
      <w:r w:rsidRPr="0038165A">
        <w:rPr>
          <w:b/>
          <w:sz w:val="20"/>
          <w:szCs w:val="20"/>
        </w:rPr>
        <w:t>15356 Глушци</w:t>
      </w:r>
    </w:p>
    <w:p w14:paraId="3D166DE3" w14:textId="77777777" w:rsidR="00E14C65" w:rsidRPr="0038165A" w:rsidRDefault="00E14C65" w:rsidP="00E14C65">
      <w:pPr>
        <w:jc w:val="both"/>
        <w:rPr>
          <w:b/>
          <w:sz w:val="20"/>
          <w:szCs w:val="20"/>
        </w:rPr>
      </w:pPr>
      <w:r w:rsidRPr="0038165A">
        <w:rPr>
          <w:b/>
          <w:sz w:val="20"/>
          <w:szCs w:val="20"/>
        </w:rPr>
        <w:t>015/449-331</w:t>
      </w:r>
    </w:p>
    <w:p w14:paraId="20827DAD" w14:textId="77777777" w:rsidR="00E14C65" w:rsidRPr="0038165A" w:rsidRDefault="00E14C65" w:rsidP="00E14C65">
      <w:pPr>
        <w:jc w:val="both"/>
        <w:rPr>
          <w:b/>
          <w:sz w:val="20"/>
          <w:szCs w:val="20"/>
        </w:rPr>
      </w:pPr>
      <w:r w:rsidRPr="0038165A">
        <w:rPr>
          <w:b/>
          <w:sz w:val="20"/>
          <w:szCs w:val="20"/>
        </w:rPr>
        <w:t>oscbglusci@gmail.com</w:t>
      </w:r>
      <w:hyperlink r:id="rId92" w:history="1"/>
    </w:p>
    <w:p w14:paraId="491C2067" w14:textId="77777777" w:rsidR="00E14C65" w:rsidRPr="0038165A" w:rsidRDefault="00E14C65" w:rsidP="00E14C65">
      <w:pPr>
        <w:jc w:val="both"/>
        <w:rPr>
          <w:sz w:val="20"/>
          <w:szCs w:val="20"/>
        </w:rPr>
      </w:pPr>
      <w:hyperlink r:id="rId93" w:history="1">
        <w:r w:rsidRPr="0038165A">
          <w:rPr>
            <w:rStyle w:val="Hyperlink"/>
            <w:rFonts w:eastAsiaTheme="majorEastAsia"/>
            <w:color w:val="auto"/>
            <w:sz w:val="20"/>
            <w:szCs w:val="20"/>
          </w:rPr>
          <w:t>www.oscvetinbrkic.edu.rs</w:t>
        </w:r>
      </w:hyperlink>
    </w:p>
    <w:p w14:paraId="5713DEFE" w14:textId="77777777" w:rsidR="00E14C65" w:rsidRPr="0038165A" w:rsidRDefault="00E14C65" w:rsidP="00E14C65">
      <w:pPr>
        <w:jc w:val="both"/>
        <w:rPr>
          <w:b/>
          <w:sz w:val="20"/>
          <w:szCs w:val="20"/>
        </w:rPr>
      </w:pPr>
      <w:r w:rsidRPr="0038165A">
        <w:rPr>
          <w:b/>
          <w:sz w:val="20"/>
          <w:szCs w:val="20"/>
        </w:rPr>
        <w:t>МБ: 07116357</w:t>
      </w:r>
    </w:p>
    <w:p w14:paraId="305E8C5E" w14:textId="77777777" w:rsidR="00E14C65" w:rsidRPr="0038165A" w:rsidRDefault="00E14C65" w:rsidP="005E08D1">
      <w:pPr>
        <w:jc w:val="both"/>
        <w:rPr>
          <w:sz w:val="20"/>
          <w:szCs w:val="20"/>
        </w:rPr>
      </w:pPr>
      <w:r w:rsidRPr="0038165A">
        <w:rPr>
          <w:b/>
          <w:sz w:val="20"/>
          <w:szCs w:val="20"/>
        </w:rPr>
        <w:t>ПИБ: 101442195</w:t>
      </w:r>
    </w:p>
    <w:p w14:paraId="363BC0AD" w14:textId="77777777" w:rsidR="00E14C65" w:rsidRPr="0038165A" w:rsidRDefault="00E14C65" w:rsidP="00E14C65">
      <w:pPr>
        <w:rPr>
          <w:sz w:val="20"/>
          <w:szCs w:val="20"/>
        </w:rPr>
      </w:pPr>
    </w:p>
    <w:p w14:paraId="2D5B6E1D" w14:textId="77777777" w:rsidR="00E14C65" w:rsidRPr="0038165A" w:rsidRDefault="00E14C65" w:rsidP="00E14C65">
      <w:pPr>
        <w:jc w:val="both"/>
        <w:rPr>
          <w:sz w:val="20"/>
          <w:szCs w:val="20"/>
        </w:rPr>
      </w:pPr>
      <w:r w:rsidRPr="0038165A">
        <w:rPr>
          <w:sz w:val="20"/>
          <w:szCs w:val="20"/>
        </w:rPr>
        <w:t>План управљања ризицима од повреде принципа родне равноправности Основнe школe „Цветин Бркић“ у Глушцима, донет дана 28.12.2023.годин, дел. бр. 1365.</w:t>
      </w:r>
    </w:p>
    <w:p w14:paraId="279C0A08" w14:textId="77777777" w:rsidR="00E14C65" w:rsidRPr="0038165A" w:rsidRDefault="00E14C65" w:rsidP="00E14C65">
      <w:pPr>
        <w:jc w:val="both"/>
        <w:rPr>
          <w:sz w:val="20"/>
          <w:szCs w:val="20"/>
        </w:rPr>
      </w:pPr>
    </w:p>
    <w:p w14:paraId="283990ED" w14:textId="77777777" w:rsidR="00E14C65" w:rsidRPr="0038165A" w:rsidRDefault="00E14C65">
      <w:pPr>
        <w:numPr>
          <w:ilvl w:val="0"/>
          <w:numId w:val="24"/>
        </w:numPr>
        <w:jc w:val="both"/>
        <w:rPr>
          <w:b/>
          <w:i/>
          <w:sz w:val="20"/>
          <w:szCs w:val="20"/>
        </w:rPr>
      </w:pPr>
      <w:r w:rsidRPr="0038165A">
        <w:rPr>
          <w:b/>
          <w:i/>
          <w:sz w:val="20"/>
          <w:szCs w:val="20"/>
        </w:rPr>
        <w:t>Резултати процене ризика који угрожавају примену принципа родне равноправности:</w:t>
      </w:r>
    </w:p>
    <w:p w14:paraId="43799A88" w14:textId="77777777" w:rsidR="00E14C65" w:rsidRPr="0038165A" w:rsidRDefault="00E14C65" w:rsidP="00E14C65">
      <w:pPr>
        <w:ind w:left="720"/>
        <w:jc w:val="both"/>
        <w:rPr>
          <w:sz w:val="20"/>
          <w:szCs w:val="20"/>
        </w:rPr>
      </w:pPr>
    </w:p>
    <w:p w14:paraId="2B2A235B" w14:textId="77777777" w:rsidR="00E14C65" w:rsidRPr="0038165A" w:rsidRDefault="00E14C65">
      <w:pPr>
        <w:numPr>
          <w:ilvl w:val="0"/>
          <w:numId w:val="25"/>
        </w:numPr>
        <w:jc w:val="both"/>
        <w:rPr>
          <w:sz w:val="20"/>
          <w:szCs w:val="20"/>
        </w:rPr>
      </w:pPr>
      <w:r w:rsidRPr="0038165A">
        <w:rPr>
          <w:sz w:val="20"/>
          <w:szCs w:val="20"/>
        </w:rPr>
        <w:t>Навести резултате процене извора угрожавања принципа родне равноправности запослених лица и/или странака у процесу рада:</w:t>
      </w:r>
    </w:p>
    <w:p w14:paraId="0A9B2CA2" w14:textId="77777777" w:rsidR="00E14C65" w:rsidRPr="0038165A" w:rsidRDefault="00E14C65" w:rsidP="00E14C65">
      <w:pPr>
        <w:ind w:left="928"/>
        <w:jc w:val="both"/>
        <w:rPr>
          <w:sz w:val="20"/>
          <w:szCs w:val="20"/>
        </w:rPr>
      </w:pPr>
      <w:r w:rsidRPr="0038165A">
        <w:rPr>
          <w:sz w:val="20"/>
          <w:szCs w:val="20"/>
          <w:lang w:val="sr-Cyrl-CS"/>
        </w:rPr>
        <w:t xml:space="preserve">У Школи постоји родни јаз међу запосленима и радно ангажованим лицима у корист жена али не постоји било који облик дискриминације у структури запослених, с обзиром на чињеницу да школа нема утицаја на број и полну структуру лица која ће се пријавити на конкурс за пријем у радни однос. Такође је разлог томе и што је ово стање затечено од ранијих година. Запослена лица се у школи примају у радни однос по основу конкурса или пријава потребе за радницима и све се спроводи у сарадњи са Националном службом за запошљавање, уз поштовање процедура предвиђених законским и подзаконским актима. Основно мерило за запослење јесте испуњавање потребних услова предвиђених законом као и кроз опште, посебне и функционалне компетенције које се проверавају за сваког кандидата појединачно, независно од пола, и које су посебно предвиђене за конкретно радно место и звање. У том смислу не можемо говорити о постојању било ког облика дискриминације у структури запослених, јер школа нема утицаја на број и полну структуру лица која ће се јавити на конкурс за запослење. Исто се односи и на директора школе који се бира на основу члана 123. Закона о основама система образовања и васпитања („Сл. гласник РС“ број 88/2017, 27/2018 и др. закони, 10/2019, 6/2020, 129/2021 и 92/2023).Стручно усавршавање запослених и радно ангажованих лица није условљено полом запослених, ова област  регулисана је Правилником о раду и Документом о сталном стручном усавршавању запослених у Школи и под једнаким условима је доступно свим запосленима и радно ангажованим лицима у Школи. Тема семинара које организује Школа се бира на основу предлога стручних већа а у складу са заинтересованошћу самих запослених . У школи зараде запослених исплаћују се у складу са Уредбом о коефицијентима за обрачун и исплату плата запослених у јавним службама („Сл. гласник РС“ бр. 44/2001, ...,  83/2023) тако да се нето зарада запосленог утврђује према објективном критеријуму и не зависи од пола запосленог. У Школи је забрањена свака врста дискриминације по основу пола, полних карактеристика и рода.Једнака права и могућности се нарочито односе на једнаку доступност послова, укључујући критеријуме селекције и услове селекције, заснивање радног односа, услове рада и сва законска права из радног односа, образовање и стручно усавршавање, напредовање на послу, одморе, боловања и одсуства, безбедност и здравље на раду, зараде, накнаде и друга примања, информисање, престанак радног односа или радног ангажовања, као и на сва друга питања у вези са радом и по основу рада. </w:t>
      </w:r>
      <w:r w:rsidRPr="0038165A">
        <w:rPr>
          <w:sz w:val="20"/>
          <w:szCs w:val="20"/>
        </w:rPr>
        <w:t>Навести предвиђен степен вероватноће настанка ризика у плану управљања ризицима за годину извештавања:</w:t>
      </w:r>
    </w:p>
    <w:p w14:paraId="7E0BFCC5" w14:textId="77777777" w:rsidR="00E14C65" w:rsidRPr="0038165A" w:rsidRDefault="00E14C65" w:rsidP="00E14C65">
      <w:pPr>
        <w:ind w:left="720"/>
        <w:jc w:val="both"/>
        <w:rPr>
          <w:sz w:val="20"/>
          <w:szCs w:val="20"/>
        </w:rPr>
      </w:pPr>
    </w:p>
    <w:p w14:paraId="2CECFB11" w14:textId="77777777" w:rsidR="00E14C65" w:rsidRPr="0038165A" w:rsidRDefault="00E14C65">
      <w:pPr>
        <w:numPr>
          <w:ilvl w:val="0"/>
          <w:numId w:val="26"/>
        </w:numPr>
        <w:jc w:val="both"/>
        <w:rPr>
          <w:sz w:val="20"/>
          <w:szCs w:val="20"/>
        </w:rPr>
      </w:pPr>
      <w:r w:rsidRPr="0038165A">
        <w:rPr>
          <w:sz w:val="20"/>
          <w:szCs w:val="20"/>
        </w:rPr>
        <w:t>занемарљив ___________________________________________,</w:t>
      </w:r>
    </w:p>
    <w:p w14:paraId="1A688B6D" w14:textId="77777777" w:rsidR="00E14C65" w:rsidRPr="0038165A" w:rsidRDefault="00E14C65">
      <w:pPr>
        <w:numPr>
          <w:ilvl w:val="0"/>
          <w:numId w:val="26"/>
        </w:numPr>
        <w:jc w:val="both"/>
        <w:rPr>
          <w:sz w:val="20"/>
          <w:szCs w:val="20"/>
        </w:rPr>
      </w:pPr>
      <w:r w:rsidRPr="0038165A">
        <w:rPr>
          <w:sz w:val="20"/>
          <w:szCs w:val="20"/>
          <w:shd w:val="clear" w:color="auto" w:fill="D0CECE"/>
        </w:rPr>
        <w:t xml:space="preserve">мали </w:t>
      </w:r>
      <w:r w:rsidRPr="0038165A">
        <w:rPr>
          <w:sz w:val="20"/>
          <w:szCs w:val="20"/>
        </w:rPr>
        <w:t>_________________________________________________,</w:t>
      </w:r>
    </w:p>
    <w:p w14:paraId="37B99CAE" w14:textId="77777777" w:rsidR="00E14C65" w:rsidRPr="0038165A" w:rsidRDefault="00E14C65">
      <w:pPr>
        <w:numPr>
          <w:ilvl w:val="0"/>
          <w:numId w:val="26"/>
        </w:numPr>
        <w:jc w:val="both"/>
        <w:rPr>
          <w:sz w:val="20"/>
          <w:szCs w:val="20"/>
        </w:rPr>
      </w:pPr>
      <w:r w:rsidRPr="0038165A">
        <w:rPr>
          <w:sz w:val="20"/>
          <w:szCs w:val="20"/>
        </w:rPr>
        <w:lastRenderedPageBreak/>
        <w:t>средњи _______________________________________________,</w:t>
      </w:r>
    </w:p>
    <w:p w14:paraId="66BC8F02" w14:textId="77777777" w:rsidR="00E14C65" w:rsidRPr="0038165A" w:rsidRDefault="00E14C65">
      <w:pPr>
        <w:numPr>
          <w:ilvl w:val="0"/>
          <w:numId w:val="26"/>
        </w:numPr>
        <w:jc w:val="both"/>
        <w:rPr>
          <w:sz w:val="20"/>
          <w:szCs w:val="20"/>
        </w:rPr>
      </w:pPr>
      <w:r w:rsidRPr="0038165A">
        <w:rPr>
          <w:sz w:val="20"/>
          <w:szCs w:val="20"/>
        </w:rPr>
        <w:t>велики ________________________________________________</w:t>
      </w:r>
    </w:p>
    <w:p w14:paraId="6AC72AB9" w14:textId="77777777" w:rsidR="00E14C65" w:rsidRPr="0038165A" w:rsidRDefault="00E14C65">
      <w:pPr>
        <w:numPr>
          <w:ilvl w:val="0"/>
          <w:numId w:val="26"/>
        </w:numPr>
        <w:jc w:val="both"/>
        <w:rPr>
          <w:sz w:val="20"/>
          <w:szCs w:val="20"/>
        </w:rPr>
      </w:pPr>
      <w:r w:rsidRPr="0038165A">
        <w:rPr>
          <w:sz w:val="20"/>
          <w:szCs w:val="20"/>
        </w:rPr>
        <w:t>изразито велики _______________________________________.</w:t>
      </w:r>
    </w:p>
    <w:p w14:paraId="75BEE3BB" w14:textId="77777777" w:rsidR="00E14C65" w:rsidRPr="0038165A" w:rsidRDefault="00E14C65" w:rsidP="00E14C65">
      <w:pPr>
        <w:ind w:left="720"/>
        <w:jc w:val="both"/>
        <w:rPr>
          <w:sz w:val="20"/>
          <w:szCs w:val="20"/>
        </w:rPr>
      </w:pPr>
    </w:p>
    <w:p w14:paraId="373365C2" w14:textId="77777777" w:rsidR="00E14C65" w:rsidRPr="0038165A" w:rsidRDefault="00E14C65">
      <w:pPr>
        <w:numPr>
          <w:ilvl w:val="0"/>
          <w:numId w:val="25"/>
        </w:numPr>
        <w:jc w:val="both"/>
        <w:rPr>
          <w:sz w:val="20"/>
          <w:szCs w:val="20"/>
        </w:rPr>
      </w:pPr>
      <w:r w:rsidRPr="0038165A">
        <w:rPr>
          <w:sz w:val="20"/>
          <w:szCs w:val="20"/>
        </w:rPr>
        <w:t>Број регистрованих случајева угрожавања принципа родне равноправности у години извештавања, разврстаних према степену ризика (уписати број):</w:t>
      </w:r>
    </w:p>
    <w:p w14:paraId="49D3A1D0" w14:textId="77777777" w:rsidR="00E14C65" w:rsidRPr="0038165A" w:rsidRDefault="00E14C65" w:rsidP="00E14C65">
      <w:pPr>
        <w:ind w:left="720"/>
        <w:jc w:val="both"/>
        <w:rPr>
          <w:sz w:val="20"/>
          <w:szCs w:val="20"/>
        </w:rPr>
      </w:pPr>
    </w:p>
    <w:p w14:paraId="56F37656" w14:textId="77777777" w:rsidR="00E14C65" w:rsidRPr="0038165A" w:rsidRDefault="00E14C65">
      <w:pPr>
        <w:numPr>
          <w:ilvl w:val="0"/>
          <w:numId w:val="27"/>
        </w:numPr>
        <w:jc w:val="both"/>
        <w:rPr>
          <w:sz w:val="20"/>
          <w:szCs w:val="20"/>
        </w:rPr>
      </w:pPr>
      <w:r w:rsidRPr="0038165A">
        <w:rPr>
          <w:sz w:val="20"/>
          <w:szCs w:val="20"/>
        </w:rPr>
        <w:t>веома висок (црвена) ___________________________________,</w:t>
      </w:r>
    </w:p>
    <w:p w14:paraId="550FAFE9" w14:textId="77777777" w:rsidR="00E14C65" w:rsidRPr="0038165A" w:rsidRDefault="00E14C65">
      <w:pPr>
        <w:numPr>
          <w:ilvl w:val="0"/>
          <w:numId w:val="27"/>
        </w:numPr>
        <w:jc w:val="both"/>
        <w:rPr>
          <w:sz w:val="20"/>
          <w:szCs w:val="20"/>
        </w:rPr>
      </w:pPr>
      <w:r w:rsidRPr="0038165A">
        <w:rPr>
          <w:sz w:val="20"/>
          <w:szCs w:val="20"/>
        </w:rPr>
        <w:t>висок (наранџаста) _____________________________________,</w:t>
      </w:r>
    </w:p>
    <w:p w14:paraId="55DC6259" w14:textId="77777777" w:rsidR="00E14C65" w:rsidRPr="0038165A" w:rsidRDefault="00E14C65">
      <w:pPr>
        <w:numPr>
          <w:ilvl w:val="0"/>
          <w:numId w:val="27"/>
        </w:numPr>
        <w:jc w:val="both"/>
        <w:rPr>
          <w:sz w:val="20"/>
          <w:szCs w:val="20"/>
        </w:rPr>
      </w:pPr>
      <w:r w:rsidRPr="0038165A">
        <w:rPr>
          <w:sz w:val="20"/>
          <w:szCs w:val="20"/>
        </w:rPr>
        <w:t>умерени (жута) ________________________________________,</w:t>
      </w:r>
    </w:p>
    <w:p w14:paraId="02B5CEF8" w14:textId="77777777" w:rsidR="00E14C65" w:rsidRPr="0038165A" w:rsidRDefault="00E14C65">
      <w:pPr>
        <w:numPr>
          <w:ilvl w:val="0"/>
          <w:numId w:val="27"/>
        </w:numPr>
        <w:jc w:val="both"/>
        <w:rPr>
          <w:sz w:val="20"/>
          <w:szCs w:val="20"/>
        </w:rPr>
      </w:pPr>
      <w:r w:rsidRPr="0038165A">
        <w:rPr>
          <w:sz w:val="20"/>
          <w:szCs w:val="20"/>
          <w:shd w:val="clear" w:color="auto" w:fill="BFBFBF"/>
        </w:rPr>
        <w:t>низак (зелена)</w:t>
      </w:r>
      <w:r w:rsidRPr="0038165A">
        <w:rPr>
          <w:sz w:val="20"/>
          <w:szCs w:val="20"/>
          <w:u w:val="single"/>
        </w:rPr>
        <w:t>___________________0______________________.</w:t>
      </w:r>
    </w:p>
    <w:p w14:paraId="13D1C362" w14:textId="77777777" w:rsidR="00E14C65" w:rsidRPr="0038165A" w:rsidRDefault="00E14C65" w:rsidP="00E14C65">
      <w:pPr>
        <w:ind w:left="720"/>
        <w:jc w:val="both"/>
        <w:rPr>
          <w:sz w:val="20"/>
          <w:szCs w:val="20"/>
        </w:rPr>
      </w:pPr>
    </w:p>
    <w:p w14:paraId="71413E6C" w14:textId="77777777" w:rsidR="00E14C65" w:rsidRPr="0038165A" w:rsidRDefault="00E14C65">
      <w:pPr>
        <w:numPr>
          <w:ilvl w:val="0"/>
          <w:numId w:val="25"/>
        </w:numPr>
        <w:jc w:val="both"/>
        <w:rPr>
          <w:sz w:val="20"/>
          <w:szCs w:val="20"/>
        </w:rPr>
      </w:pPr>
      <w:r w:rsidRPr="0038165A">
        <w:rPr>
          <w:sz w:val="20"/>
          <w:szCs w:val="20"/>
        </w:rPr>
        <w:t>Навести процену последица које су наступиле услед повреде принципа родне равноправности код запослених лица и/или странака у процесу рада:</w:t>
      </w:r>
    </w:p>
    <w:p w14:paraId="6F04B270" w14:textId="77777777" w:rsidR="00E14C65" w:rsidRPr="0038165A" w:rsidRDefault="00E14C65" w:rsidP="00E14C65">
      <w:pPr>
        <w:ind w:left="1070"/>
        <w:jc w:val="both"/>
        <w:rPr>
          <w:sz w:val="20"/>
          <w:szCs w:val="20"/>
        </w:rPr>
      </w:pPr>
    </w:p>
    <w:p w14:paraId="223E609C" w14:textId="77777777" w:rsidR="00E14C65" w:rsidRPr="0038165A" w:rsidRDefault="00E14C65">
      <w:pPr>
        <w:numPr>
          <w:ilvl w:val="0"/>
          <w:numId w:val="28"/>
        </w:numPr>
        <w:jc w:val="both"/>
        <w:rPr>
          <w:sz w:val="20"/>
          <w:szCs w:val="20"/>
        </w:rPr>
      </w:pPr>
      <w:r w:rsidRPr="0038165A">
        <w:rPr>
          <w:sz w:val="20"/>
          <w:szCs w:val="20"/>
        </w:rPr>
        <w:t>катастрофалне _________________________________________,</w:t>
      </w:r>
    </w:p>
    <w:p w14:paraId="4E0D0621" w14:textId="77777777" w:rsidR="00E14C65" w:rsidRPr="0038165A" w:rsidRDefault="00E14C65">
      <w:pPr>
        <w:numPr>
          <w:ilvl w:val="0"/>
          <w:numId w:val="28"/>
        </w:numPr>
        <w:jc w:val="both"/>
        <w:rPr>
          <w:sz w:val="20"/>
          <w:szCs w:val="20"/>
        </w:rPr>
      </w:pPr>
      <w:r w:rsidRPr="0038165A">
        <w:rPr>
          <w:sz w:val="20"/>
          <w:szCs w:val="20"/>
        </w:rPr>
        <w:t>озбиљне ______________________________________________</w:t>
      </w:r>
    </w:p>
    <w:p w14:paraId="64B10870" w14:textId="77777777" w:rsidR="00E14C65" w:rsidRPr="0038165A" w:rsidRDefault="00E14C65">
      <w:pPr>
        <w:numPr>
          <w:ilvl w:val="0"/>
          <w:numId w:val="28"/>
        </w:numPr>
        <w:jc w:val="both"/>
        <w:rPr>
          <w:sz w:val="20"/>
          <w:szCs w:val="20"/>
        </w:rPr>
      </w:pPr>
      <w:r w:rsidRPr="0038165A">
        <w:rPr>
          <w:sz w:val="20"/>
          <w:szCs w:val="20"/>
        </w:rPr>
        <w:t>умерене ______________________________________________,</w:t>
      </w:r>
    </w:p>
    <w:p w14:paraId="769D9277" w14:textId="77777777" w:rsidR="00E14C65" w:rsidRPr="0038165A" w:rsidRDefault="00E14C65">
      <w:pPr>
        <w:numPr>
          <w:ilvl w:val="0"/>
          <w:numId w:val="28"/>
        </w:numPr>
        <w:jc w:val="both"/>
        <w:rPr>
          <w:sz w:val="20"/>
          <w:szCs w:val="20"/>
        </w:rPr>
      </w:pPr>
      <w:r w:rsidRPr="0038165A">
        <w:rPr>
          <w:sz w:val="20"/>
          <w:szCs w:val="20"/>
        </w:rPr>
        <w:t>мале__________________________________________________,</w:t>
      </w:r>
    </w:p>
    <w:p w14:paraId="1608E102" w14:textId="77777777" w:rsidR="00E14C65" w:rsidRPr="0038165A" w:rsidRDefault="00E14C65">
      <w:pPr>
        <w:numPr>
          <w:ilvl w:val="0"/>
          <w:numId w:val="28"/>
        </w:numPr>
        <w:jc w:val="both"/>
        <w:rPr>
          <w:sz w:val="20"/>
          <w:szCs w:val="20"/>
        </w:rPr>
      </w:pPr>
      <w:r w:rsidRPr="0038165A">
        <w:rPr>
          <w:sz w:val="20"/>
          <w:szCs w:val="20"/>
          <w:shd w:val="clear" w:color="auto" w:fill="BFBFBF"/>
        </w:rPr>
        <w:t xml:space="preserve">минималне </w:t>
      </w:r>
      <w:r w:rsidRPr="0038165A">
        <w:rPr>
          <w:sz w:val="20"/>
          <w:szCs w:val="20"/>
        </w:rPr>
        <w:t>____________________________________________.</w:t>
      </w:r>
    </w:p>
    <w:p w14:paraId="6DACD447" w14:textId="77777777" w:rsidR="00E14C65" w:rsidRPr="0038165A" w:rsidRDefault="00E14C65" w:rsidP="00E14C65">
      <w:pPr>
        <w:ind w:left="1440"/>
        <w:jc w:val="both"/>
        <w:rPr>
          <w:sz w:val="20"/>
          <w:szCs w:val="20"/>
        </w:rPr>
      </w:pPr>
    </w:p>
    <w:p w14:paraId="1A589DBC" w14:textId="77777777" w:rsidR="00E14C65" w:rsidRPr="0038165A" w:rsidRDefault="00E14C65">
      <w:pPr>
        <w:numPr>
          <w:ilvl w:val="0"/>
          <w:numId w:val="25"/>
        </w:numPr>
        <w:jc w:val="both"/>
        <w:rPr>
          <w:sz w:val="20"/>
          <w:szCs w:val="20"/>
        </w:rPr>
      </w:pPr>
      <w:r w:rsidRPr="0038165A">
        <w:rPr>
          <w:sz w:val="20"/>
          <w:szCs w:val="20"/>
        </w:rPr>
        <w:t>Навести резултате процене потреба и могућности за заштиту запослених лица и/или странака у процесу рада од повреде принципа родне равноправности:</w:t>
      </w:r>
    </w:p>
    <w:p w14:paraId="54A7E52D" w14:textId="77777777" w:rsidR="00E14C65" w:rsidRPr="0038165A" w:rsidRDefault="00E14C65" w:rsidP="00E14C65">
      <w:pPr>
        <w:ind w:left="720"/>
        <w:jc w:val="both"/>
        <w:rPr>
          <w:sz w:val="20"/>
          <w:szCs w:val="20"/>
        </w:rPr>
      </w:pPr>
      <w:r w:rsidRPr="0038165A">
        <w:rPr>
          <w:sz w:val="20"/>
          <w:szCs w:val="20"/>
        </w:rPr>
        <w:t xml:space="preserve">Имајући у виду да се лица запослена у школи примају у радни однос по основу конкурса или пријава потребе за радницима и да се све спроводи у сарадњи са Националном службом за запошљавање (уз поштовање процедура предвиђених законским и подзаконским актима) те да јеосновно мерило за запослење испуњавање потребних услова предвиђених </w:t>
      </w:r>
      <w:r w:rsidRPr="0038165A">
        <w:rPr>
          <w:sz w:val="20"/>
          <w:szCs w:val="20"/>
          <w:lang w:val="sr-Cyrl-CS"/>
        </w:rPr>
        <w:t xml:space="preserve">законом ( као и </w:t>
      </w:r>
      <w:r w:rsidRPr="0038165A">
        <w:rPr>
          <w:sz w:val="20"/>
          <w:szCs w:val="20"/>
        </w:rPr>
        <w:t>кроз опште, посебне и функционалне компетенцијекоје се проверавају за сваког кандидата појединачно), независно од пола и које су посебно предвиђене за конкретно радно место и звање,овде не можемо предвидети потребу нити могућност било ког облика интервенције Школе нити дискриминације у структури запослених, јер Школа нема утицаја на број и полну структуру лица која ће се јавити на конкурс за запослење. Стручно усавршавање запослених и радно ангажованих лица није условљено полом запосленихи под једнаким условима је доступно свим запосленима и радно ангажованим лицима у складу са њиховим интересовањем те такође Школа на то не може да утиче. У школи се зараде запослених исплаћују  у складу са Уредбом о коефицијентима за обрачун и исплату плата запослених у јавним службама („Сл. гласник РС“ бр. 44/2001, ...,  83/2023) тако да се нето зарада запосленог утврђује према објективном критеријуму и не зависи од пола запосленог.У протеклом периоду није било притужби на родну неравноправност нити случајева сексуалног узнемиравања и слично.</w:t>
      </w:r>
    </w:p>
    <w:p w14:paraId="480FCBCF" w14:textId="77777777" w:rsidR="00E14C65" w:rsidRPr="0038165A" w:rsidRDefault="00E14C65" w:rsidP="00E14C65">
      <w:pPr>
        <w:ind w:left="1070"/>
        <w:jc w:val="both"/>
        <w:rPr>
          <w:b/>
          <w:i/>
          <w:sz w:val="20"/>
          <w:szCs w:val="20"/>
        </w:rPr>
      </w:pPr>
    </w:p>
    <w:p w14:paraId="210AA396" w14:textId="77777777" w:rsidR="00E14C65" w:rsidRPr="0038165A" w:rsidRDefault="00E14C65">
      <w:pPr>
        <w:numPr>
          <w:ilvl w:val="0"/>
          <w:numId w:val="24"/>
        </w:numPr>
        <w:jc w:val="both"/>
        <w:rPr>
          <w:b/>
          <w:i/>
          <w:sz w:val="20"/>
          <w:szCs w:val="20"/>
        </w:rPr>
      </w:pPr>
      <w:r w:rsidRPr="0038165A">
        <w:rPr>
          <w:b/>
          <w:i/>
          <w:sz w:val="20"/>
          <w:szCs w:val="20"/>
        </w:rPr>
        <w:t>Мере предвиђене планом управљања ризицима од повреде принципа родне равноправности:</w:t>
      </w:r>
    </w:p>
    <w:p w14:paraId="30326DBC" w14:textId="77777777" w:rsidR="00E14C65" w:rsidRPr="0038165A" w:rsidRDefault="00E14C65" w:rsidP="00E14C65">
      <w:pPr>
        <w:ind w:left="360"/>
        <w:jc w:val="both"/>
        <w:rPr>
          <w:b/>
          <w:i/>
          <w:sz w:val="20"/>
          <w:szCs w:val="20"/>
        </w:rPr>
      </w:pPr>
    </w:p>
    <w:p w14:paraId="19A8A0A3" w14:textId="77777777" w:rsidR="00E14C65" w:rsidRPr="0038165A" w:rsidRDefault="00E14C65">
      <w:pPr>
        <w:numPr>
          <w:ilvl w:val="0"/>
          <w:numId w:val="29"/>
        </w:numPr>
        <w:rPr>
          <w:sz w:val="20"/>
          <w:szCs w:val="20"/>
        </w:rPr>
      </w:pPr>
      <w:r w:rsidRPr="0038165A">
        <w:rPr>
          <w:spacing w:val="-1"/>
          <w:sz w:val="20"/>
          <w:szCs w:val="20"/>
        </w:rPr>
        <w:t>Запошљавање</w:t>
      </w:r>
      <w:r w:rsidR="005E08D1" w:rsidRPr="0038165A">
        <w:rPr>
          <w:spacing w:val="-1"/>
          <w:sz w:val="20"/>
          <w:szCs w:val="20"/>
        </w:rPr>
        <w:t xml:space="preserve"> </w:t>
      </w:r>
      <w:r w:rsidRPr="0038165A">
        <w:rPr>
          <w:spacing w:val="-1"/>
          <w:sz w:val="20"/>
          <w:szCs w:val="20"/>
        </w:rPr>
        <w:t>већег</w:t>
      </w:r>
      <w:r w:rsidR="005E08D1" w:rsidRPr="0038165A">
        <w:rPr>
          <w:spacing w:val="-1"/>
          <w:sz w:val="20"/>
          <w:szCs w:val="20"/>
        </w:rPr>
        <w:t xml:space="preserve"> </w:t>
      </w:r>
      <w:r w:rsidRPr="0038165A">
        <w:rPr>
          <w:sz w:val="20"/>
          <w:szCs w:val="20"/>
        </w:rPr>
        <w:t>броја</w:t>
      </w:r>
      <w:r w:rsidR="005E08D1" w:rsidRPr="0038165A">
        <w:rPr>
          <w:sz w:val="20"/>
          <w:szCs w:val="20"/>
        </w:rPr>
        <w:t xml:space="preserve"> </w:t>
      </w:r>
      <w:r w:rsidRPr="0038165A">
        <w:rPr>
          <w:spacing w:val="-1"/>
          <w:sz w:val="20"/>
          <w:szCs w:val="20"/>
        </w:rPr>
        <w:t>мушкараца.</w:t>
      </w:r>
    </w:p>
    <w:p w14:paraId="752750CC" w14:textId="77777777" w:rsidR="00E14C65" w:rsidRPr="0038165A" w:rsidRDefault="00E14C65">
      <w:pPr>
        <w:numPr>
          <w:ilvl w:val="0"/>
          <w:numId w:val="29"/>
        </w:numPr>
        <w:jc w:val="both"/>
        <w:rPr>
          <w:sz w:val="20"/>
          <w:szCs w:val="20"/>
        </w:rPr>
      </w:pPr>
      <w:r w:rsidRPr="0038165A">
        <w:rPr>
          <w:spacing w:val="-1"/>
          <w:sz w:val="20"/>
          <w:szCs w:val="20"/>
        </w:rPr>
        <w:t>Имплементација</w:t>
      </w:r>
      <w:r w:rsidRPr="0038165A">
        <w:rPr>
          <w:sz w:val="20"/>
          <w:szCs w:val="20"/>
        </w:rPr>
        <w:t xml:space="preserve"> родно</w:t>
      </w:r>
      <w:r w:rsidR="005E08D1" w:rsidRPr="0038165A">
        <w:rPr>
          <w:sz w:val="20"/>
          <w:szCs w:val="20"/>
        </w:rPr>
        <w:t xml:space="preserve"> </w:t>
      </w:r>
      <w:r w:rsidRPr="0038165A">
        <w:rPr>
          <w:spacing w:val="-1"/>
          <w:sz w:val="20"/>
          <w:szCs w:val="20"/>
        </w:rPr>
        <w:t>осетљивог</w:t>
      </w:r>
      <w:r w:rsidR="005E08D1" w:rsidRPr="0038165A">
        <w:rPr>
          <w:spacing w:val="-1"/>
          <w:sz w:val="20"/>
          <w:szCs w:val="20"/>
        </w:rPr>
        <w:t xml:space="preserve"> </w:t>
      </w:r>
      <w:r w:rsidRPr="0038165A">
        <w:rPr>
          <w:spacing w:val="-1"/>
          <w:sz w:val="20"/>
          <w:szCs w:val="20"/>
        </w:rPr>
        <w:t>језика</w:t>
      </w:r>
      <w:r w:rsidR="005E08D1" w:rsidRPr="0038165A">
        <w:rPr>
          <w:spacing w:val="-1"/>
          <w:sz w:val="20"/>
          <w:szCs w:val="20"/>
        </w:rPr>
        <w:t xml:space="preserve"> </w:t>
      </w:r>
      <w:r w:rsidRPr="0038165A">
        <w:rPr>
          <w:sz w:val="20"/>
          <w:szCs w:val="20"/>
        </w:rPr>
        <w:t xml:space="preserve">у </w:t>
      </w:r>
      <w:r w:rsidRPr="0038165A">
        <w:rPr>
          <w:spacing w:val="-1"/>
          <w:sz w:val="20"/>
          <w:szCs w:val="20"/>
        </w:rPr>
        <w:t>интерним документима</w:t>
      </w:r>
      <w:r w:rsidRPr="0038165A">
        <w:rPr>
          <w:sz w:val="20"/>
          <w:szCs w:val="20"/>
        </w:rPr>
        <w:t>.</w:t>
      </w:r>
    </w:p>
    <w:p w14:paraId="00539C2C" w14:textId="77777777" w:rsidR="00E14C65" w:rsidRPr="0038165A" w:rsidRDefault="00E14C65">
      <w:pPr>
        <w:numPr>
          <w:ilvl w:val="0"/>
          <w:numId w:val="29"/>
        </w:numPr>
        <w:jc w:val="both"/>
        <w:rPr>
          <w:sz w:val="20"/>
          <w:szCs w:val="20"/>
        </w:rPr>
      </w:pPr>
      <w:r w:rsidRPr="0038165A">
        <w:rPr>
          <w:spacing w:val="-1"/>
          <w:sz w:val="20"/>
          <w:szCs w:val="20"/>
        </w:rPr>
        <w:t>Похађање</w:t>
      </w:r>
      <w:r w:rsidR="005E08D1" w:rsidRPr="0038165A">
        <w:rPr>
          <w:spacing w:val="-1"/>
          <w:sz w:val="20"/>
          <w:szCs w:val="20"/>
        </w:rPr>
        <w:t xml:space="preserve"> </w:t>
      </w:r>
      <w:r w:rsidRPr="0038165A">
        <w:rPr>
          <w:spacing w:val="-1"/>
          <w:sz w:val="20"/>
          <w:szCs w:val="20"/>
        </w:rPr>
        <w:t>обука,</w:t>
      </w:r>
      <w:r w:rsidR="005E08D1" w:rsidRPr="0038165A">
        <w:rPr>
          <w:spacing w:val="-1"/>
          <w:sz w:val="20"/>
          <w:szCs w:val="20"/>
        </w:rPr>
        <w:t xml:space="preserve"> </w:t>
      </w:r>
      <w:r w:rsidRPr="0038165A">
        <w:rPr>
          <w:spacing w:val="-1"/>
          <w:sz w:val="20"/>
          <w:szCs w:val="20"/>
        </w:rPr>
        <w:t>семинара</w:t>
      </w:r>
      <w:r w:rsidR="005E08D1" w:rsidRPr="0038165A">
        <w:rPr>
          <w:spacing w:val="-1"/>
          <w:sz w:val="20"/>
          <w:szCs w:val="20"/>
        </w:rPr>
        <w:t xml:space="preserve"> </w:t>
      </w:r>
      <w:r w:rsidRPr="0038165A">
        <w:rPr>
          <w:sz w:val="20"/>
          <w:szCs w:val="20"/>
        </w:rPr>
        <w:t xml:space="preserve">и </w:t>
      </w:r>
      <w:r w:rsidRPr="0038165A">
        <w:rPr>
          <w:spacing w:val="-1"/>
          <w:sz w:val="20"/>
          <w:szCs w:val="20"/>
        </w:rPr>
        <w:t>конференција</w:t>
      </w:r>
      <w:r w:rsidR="005E08D1" w:rsidRPr="0038165A">
        <w:rPr>
          <w:spacing w:val="-1"/>
          <w:sz w:val="20"/>
          <w:szCs w:val="20"/>
        </w:rPr>
        <w:t xml:space="preserve"> </w:t>
      </w:r>
      <w:r w:rsidRPr="0038165A">
        <w:rPr>
          <w:sz w:val="20"/>
          <w:szCs w:val="20"/>
        </w:rPr>
        <w:t xml:space="preserve">за запослене у </w:t>
      </w:r>
      <w:r w:rsidRPr="0038165A">
        <w:rPr>
          <w:spacing w:val="-1"/>
          <w:sz w:val="20"/>
          <w:szCs w:val="20"/>
        </w:rPr>
        <w:t>вези</w:t>
      </w:r>
      <w:r w:rsidR="005E08D1" w:rsidRPr="0038165A">
        <w:rPr>
          <w:spacing w:val="-1"/>
          <w:sz w:val="20"/>
          <w:szCs w:val="20"/>
        </w:rPr>
        <w:t xml:space="preserve"> </w:t>
      </w:r>
      <w:r w:rsidRPr="0038165A">
        <w:rPr>
          <w:spacing w:val="-1"/>
          <w:sz w:val="20"/>
          <w:szCs w:val="20"/>
        </w:rPr>
        <w:t>са</w:t>
      </w:r>
      <w:r w:rsidR="005E08D1" w:rsidRPr="0038165A">
        <w:rPr>
          <w:spacing w:val="-1"/>
          <w:sz w:val="20"/>
          <w:szCs w:val="20"/>
        </w:rPr>
        <w:t xml:space="preserve"> </w:t>
      </w:r>
      <w:r w:rsidRPr="0038165A">
        <w:rPr>
          <w:sz w:val="20"/>
          <w:szCs w:val="20"/>
        </w:rPr>
        <w:t>родном</w:t>
      </w:r>
      <w:r w:rsidR="005E08D1" w:rsidRPr="0038165A">
        <w:rPr>
          <w:sz w:val="20"/>
          <w:szCs w:val="20"/>
        </w:rPr>
        <w:t xml:space="preserve"> </w:t>
      </w:r>
      <w:r w:rsidRPr="0038165A">
        <w:rPr>
          <w:spacing w:val="-1"/>
          <w:sz w:val="20"/>
          <w:szCs w:val="20"/>
        </w:rPr>
        <w:t>равноправношћу;</w:t>
      </w:r>
    </w:p>
    <w:p w14:paraId="229AF36B" w14:textId="77777777" w:rsidR="00E14C65" w:rsidRPr="0038165A" w:rsidRDefault="00E14C65" w:rsidP="00E14C65">
      <w:pPr>
        <w:jc w:val="both"/>
        <w:rPr>
          <w:b/>
          <w:i/>
          <w:sz w:val="20"/>
          <w:szCs w:val="20"/>
        </w:rPr>
      </w:pPr>
    </w:p>
    <w:p w14:paraId="2D790287" w14:textId="77777777" w:rsidR="00E14C65" w:rsidRPr="0038165A" w:rsidRDefault="00E14C65">
      <w:pPr>
        <w:numPr>
          <w:ilvl w:val="0"/>
          <w:numId w:val="24"/>
        </w:numPr>
        <w:jc w:val="both"/>
        <w:rPr>
          <w:b/>
          <w:i/>
          <w:sz w:val="20"/>
          <w:szCs w:val="20"/>
        </w:rPr>
      </w:pPr>
      <w:r w:rsidRPr="0038165A">
        <w:rPr>
          <w:b/>
          <w:i/>
          <w:sz w:val="20"/>
          <w:szCs w:val="20"/>
        </w:rPr>
        <w:t>Информације о спроведеним мерама предвиђеним планом управљања ризицима од повреде принципа родне равноправности:</w:t>
      </w:r>
    </w:p>
    <w:p w14:paraId="1662AED1" w14:textId="77777777" w:rsidR="00E14C65" w:rsidRPr="0038165A" w:rsidRDefault="00E14C65" w:rsidP="00E14C65">
      <w:pPr>
        <w:ind w:left="360"/>
        <w:jc w:val="both"/>
        <w:rPr>
          <w:b/>
          <w:i/>
          <w:sz w:val="20"/>
          <w:szCs w:val="20"/>
        </w:rPr>
      </w:pPr>
    </w:p>
    <w:p w14:paraId="62D93D20" w14:textId="77777777" w:rsidR="00E14C65" w:rsidRPr="0038165A" w:rsidRDefault="00E14C65">
      <w:pPr>
        <w:numPr>
          <w:ilvl w:val="0"/>
          <w:numId w:val="30"/>
        </w:numPr>
        <w:ind w:left="1070"/>
        <w:jc w:val="both"/>
        <w:rPr>
          <w:sz w:val="20"/>
          <w:szCs w:val="20"/>
          <w:u w:val="single"/>
        </w:rPr>
      </w:pPr>
      <w:r w:rsidRPr="0038165A">
        <w:rPr>
          <w:sz w:val="20"/>
          <w:szCs w:val="20"/>
          <w:u w:val="single"/>
        </w:rPr>
        <w:t>У 2024. години су запошљавани мушкарци у  складу са потребама школе и стручношћу пријављених кандидата.</w:t>
      </w:r>
    </w:p>
    <w:p w14:paraId="430ACD1E" w14:textId="77777777" w:rsidR="00E14C65" w:rsidRPr="0038165A" w:rsidRDefault="00E14C65">
      <w:pPr>
        <w:pStyle w:val="NoSpacing"/>
        <w:numPr>
          <w:ilvl w:val="0"/>
          <w:numId w:val="30"/>
        </w:numPr>
        <w:ind w:left="1070"/>
        <w:jc w:val="both"/>
        <w:rPr>
          <w:rFonts w:ascii="Times New Roman" w:eastAsia="Times New Roman" w:hAnsi="Times New Roman" w:cs="Times New Roman"/>
          <w:sz w:val="20"/>
          <w:szCs w:val="20"/>
          <w:u w:val="single"/>
        </w:rPr>
      </w:pPr>
      <w:r w:rsidRPr="0038165A">
        <w:rPr>
          <w:rFonts w:ascii="Times New Roman" w:eastAsia="Times New Roman" w:hAnsi="Times New Roman" w:cs="Times New Roman"/>
          <w:sz w:val="20"/>
          <w:szCs w:val="20"/>
          <w:u w:val="single"/>
        </w:rPr>
        <w:t>И</w:t>
      </w:r>
      <w:r w:rsidRPr="0038165A">
        <w:rPr>
          <w:rFonts w:ascii="Times New Roman" w:eastAsia="Times New Roman" w:hAnsi="Times New Roman" w:cs="Times New Roman"/>
          <w:spacing w:val="-1"/>
          <w:sz w:val="20"/>
          <w:szCs w:val="20"/>
          <w:u w:val="single"/>
        </w:rPr>
        <w:t>мплементација</w:t>
      </w:r>
      <w:r w:rsidRPr="0038165A">
        <w:rPr>
          <w:rFonts w:ascii="Times New Roman" w:eastAsia="Times New Roman" w:hAnsi="Times New Roman" w:cs="Times New Roman"/>
          <w:sz w:val="20"/>
          <w:szCs w:val="20"/>
          <w:u w:val="single"/>
        </w:rPr>
        <w:t xml:space="preserve"> родно</w:t>
      </w:r>
      <w:r w:rsidR="005E08D1" w:rsidRPr="0038165A">
        <w:rPr>
          <w:rFonts w:ascii="Times New Roman" w:eastAsia="Times New Roman" w:hAnsi="Times New Roman" w:cs="Times New Roman"/>
          <w:sz w:val="20"/>
          <w:szCs w:val="20"/>
          <w:u w:val="single"/>
        </w:rPr>
        <w:t xml:space="preserve"> </w:t>
      </w:r>
      <w:r w:rsidRPr="0038165A">
        <w:rPr>
          <w:rFonts w:ascii="Times New Roman" w:eastAsia="Times New Roman" w:hAnsi="Times New Roman" w:cs="Times New Roman"/>
          <w:spacing w:val="-1"/>
          <w:sz w:val="20"/>
          <w:szCs w:val="20"/>
          <w:u w:val="single"/>
        </w:rPr>
        <w:t>осетљивог</w:t>
      </w:r>
      <w:r w:rsidR="005E08D1" w:rsidRPr="0038165A">
        <w:rPr>
          <w:rFonts w:ascii="Times New Roman" w:eastAsia="Times New Roman" w:hAnsi="Times New Roman" w:cs="Times New Roman"/>
          <w:spacing w:val="-1"/>
          <w:sz w:val="20"/>
          <w:szCs w:val="20"/>
          <w:u w:val="single"/>
        </w:rPr>
        <w:t xml:space="preserve"> </w:t>
      </w:r>
      <w:r w:rsidRPr="0038165A">
        <w:rPr>
          <w:rFonts w:ascii="Times New Roman" w:eastAsia="Times New Roman" w:hAnsi="Times New Roman" w:cs="Times New Roman"/>
          <w:spacing w:val="-1"/>
          <w:sz w:val="20"/>
          <w:szCs w:val="20"/>
          <w:u w:val="single"/>
        </w:rPr>
        <w:t>језика</w:t>
      </w:r>
      <w:r w:rsidR="005E08D1" w:rsidRPr="0038165A">
        <w:rPr>
          <w:rFonts w:ascii="Times New Roman" w:eastAsia="Times New Roman" w:hAnsi="Times New Roman" w:cs="Times New Roman"/>
          <w:spacing w:val="-1"/>
          <w:sz w:val="20"/>
          <w:szCs w:val="20"/>
          <w:u w:val="single"/>
        </w:rPr>
        <w:t xml:space="preserve"> </w:t>
      </w:r>
      <w:r w:rsidRPr="0038165A">
        <w:rPr>
          <w:rFonts w:ascii="Times New Roman" w:eastAsia="Times New Roman" w:hAnsi="Times New Roman" w:cs="Times New Roman"/>
          <w:sz w:val="20"/>
          <w:szCs w:val="20"/>
          <w:u w:val="single"/>
        </w:rPr>
        <w:t xml:space="preserve">у </w:t>
      </w:r>
      <w:r w:rsidRPr="0038165A">
        <w:rPr>
          <w:rFonts w:ascii="Times New Roman" w:eastAsia="Times New Roman" w:hAnsi="Times New Roman" w:cs="Times New Roman"/>
          <w:spacing w:val="-1"/>
          <w:sz w:val="20"/>
          <w:szCs w:val="20"/>
          <w:u w:val="single"/>
        </w:rPr>
        <w:t>интерним документима</w:t>
      </w:r>
      <w:r w:rsidRPr="0038165A">
        <w:rPr>
          <w:rFonts w:ascii="Times New Roman" w:eastAsia="Times New Roman" w:hAnsi="Times New Roman" w:cs="Times New Roman"/>
          <w:sz w:val="20"/>
          <w:szCs w:val="20"/>
          <w:u w:val="single"/>
        </w:rPr>
        <w:t xml:space="preserve"> се спроводи у континуитету, </w:t>
      </w:r>
      <w:r w:rsidRPr="0038165A">
        <w:rPr>
          <w:rFonts w:ascii="Times New Roman" w:hAnsi="Times New Roman" w:cs="Times New Roman"/>
          <w:sz w:val="20"/>
          <w:szCs w:val="20"/>
          <w:u w:val="single"/>
        </w:rPr>
        <w:t>с тим што преовлађује документација у</w:t>
      </w:r>
      <w:r w:rsidR="005E08D1" w:rsidRPr="0038165A">
        <w:rPr>
          <w:rFonts w:ascii="Times New Roman" w:hAnsi="Times New Roman" w:cs="Times New Roman"/>
          <w:sz w:val="20"/>
          <w:szCs w:val="20"/>
          <w:u w:val="single"/>
        </w:rPr>
        <w:t xml:space="preserve"> </w:t>
      </w:r>
      <w:r w:rsidRPr="0038165A">
        <w:rPr>
          <w:rFonts w:ascii="Times New Roman" w:hAnsi="Times New Roman" w:cs="Times New Roman"/>
          <w:spacing w:val="-1"/>
          <w:sz w:val="20"/>
          <w:szCs w:val="20"/>
          <w:u w:val="single"/>
        </w:rPr>
        <w:t>граматички</w:t>
      </w:r>
      <w:r w:rsidR="005E08D1" w:rsidRPr="0038165A">
        <w:rPr>
          <w:rFonts w:ascii="Times New Roman" w:hAnsi="Times New Roman" w:cs="Times New Roman"/>
          <w:spacing w:val="-1"/>
          <w:sz w:val="20"/>
          <w:szCs w:val="20"/>
          <w:u w:val="single"/>
        </w:rPr>
        <w:t xml:space="preserve"> </w:t>
      </w:r>
      <w:r w:rsidRPr="0038165A">
        <w:rPr>
          <w:rFonts w:ascii="Times New Roman" w:hAnsi="Times New Roman" w:cs="Times New Roman"/>
          <w:spacing w:val="-1"/>
          <w:sz w:val="20"/>
          <w:szCs w:val="20"/>
          <w:u w:val="single"/>
        </w:rPr>
        <w:t>мушком</w:t>
      </w:r>
      <w:r w:rsidR="005E08D1" w:rsidRPr="0038165A">
        <w:rPr>
          <w:rFonts w:ascii="Times New Roman" w:hAnsi="Times New Roman" w:cs="Times New Roman"/>
          <w:spacing w:val="-1"/>
          <w:sz w:val="20"/>
          <w:szCs w:val="20"/>
          <w:u w:val="single"/>
        </w:rPr>
        <w:t xml:space="preserve"> </w:t>
      </w:r>
      <w:r w:rsidRPr="0038165A">
        <w:rPr>
          <w:rFonts w:ascii="Times New Roman" w:hAnsi="Times New Roman" w:cs="Times New Roman"/>
          <w:sz w:val="20"/>
          <w:szCs w:val="20"/>
          <w:u w:val="single"/>
        </w:rPr>
        <w:t>роду и</w:t>
      </w:r>
      <w:r w:rsidR="005E08D1" w:rsidRPr="0038165A">
        <w:rPr>
          <w:rFonts w:ascii="Times New Roman" w:hAnsi="Times New Roman" w:cs="Times New Roman"/>
          <w:sz w:val="20"/>
          <w:szCs w:val="20"/>
          <w:u w:val="single"/>
        </w:rPr>
        <w:t xml:space="preserve"> </w:t>
      </w:r>
      <w:r w:rsidRPr="0038165A">
        <w:rPr>
          <w:rFonts w:ascii="Times New Roman" w:hAnsi="Times New Roman" w:cs="Times New Roman"/>
          <w:spacing w:val="-1"/>
          <w:sz w:val="20"/>
          <w:szCs w:val="20"/>
          <w:u w:val="single"/>
        </w:rPr>
        <w:t>подразумева</w:t>
      </w:r>
      <w:r w:rsidR="005E08D1" w:rsidRPr="0038165A">
        <w:rPr>
          <w:rFonts w:ascii="Times New Roman" w:hAnsi="Times New Roman" w:cs="Times New Roman"/>
          <w:spacing w:val="-1"/>
          <w:sz w:val="20"/>
          <w:szCs w:val="20"/>
          <w:u w:val="single"/>
        </w:rPr>
        <w:t xml:space="preserve"> </w:t>
      </w:r>
      <w:r w:rsidRPr="0038165A">
        <w:rPr>
          <w:rFonts w:ascii="Times New Roman" w:hAnsi="Times New Roman" w:cs="Times New Roman"/>
          <w:sz w:val="20"/>
          <w:szCs w:val="20"/>
          <w:u w:val="single"/>
        </w:rPr>
        <w:t xml:space="preserve">природно </w:t>
      </w:r>
      <w:r w:rsidRPr="0038165A">
        <w:rPr>
          <w:rFonts w:ascii="Times New Roman" w:hAnsi="Times New Roman" w:cs="Times New Roman"/>
          <w:spacing w:val="-1"/>
          <w:sz w:val="20"/>
          <w:szCs w:val="20"/>
          <w:u w:val="single"/>
        </w:rPr>
        <w:t>мушки</w:t>
      </w:r>
      <w:r w:rsidRPr="0038165A">
        <w:rPr>
          <w:rFonts w:ascii="Times New Roman" w:hAnsi="Times New Roman" w:cs="Times New Roman"/>
          <w:sz w:val="20"/>
          <w:szCs w:val="20"/>
          <w:u w:val="single"/>
        </w:rPr>
        <w:t xml:space="preserve"> и </w:t>
      </w:r>
      <w:r w:rsidRPr="0038165A">
        <w:rPr>
          <w:rFonts w:ascii="Times New Roman" w:hAnsi="Times New Roman" w:cs="Times New Roman"/>
          <w:spacing w:val="-1"/>
          <w:sz w:val="20"/>
          <w:szCs w:val="20"/>
          <w:u w:val="single"/>
        </w:rPr>
        <w:t>женски</w:t>
      </w:r>
      <w:r w:rsidRPr="0038165A">
        <w:rPr>
          <w:rFonts w:ascii="Times New Roman" w:hAnsi="Times New Roman" w:cs="Times New Roman"/>
          <w:sz w:val="20"/>
          <w:szCs w:val="20"/>
          <w:u w:val="single"/>
        </w:rPr>
        <w:t xml:space="preserve"> род </w:t>
      </w:r>
      <w:r w:rsidRPr="0038165A">
        <w:rPr>
          <w:rFonts w:ascii="Times New Roman" w:hAnsi="Times New Roman" w:cs="Times New Roman"/>
          <w:spacing w:val="-1"/>
          <w:sz w:val="20"/>
          <w:szCs w:val="20"/>
          <w:u w:val="single"/>
        </w:rPr>
        <w:t xml:space="preserve">лица </w:t>
      </w:r>
      <w:r w:rsidRPr="0038165A">
        <w:rPr>
          <w:rFonts w:ascii="Times New Roman" w:hAnsi="Times New Roman" w:cs="Times New Roman"/>
          <w:sz w:val="20"/>
          <w:szCs w:val="20"/>
          <w:u w:val="single"/>
        </w:rPr>
        <w:t>на</w:t>
      </w:r>
      <w:r w:rsidR="005E08D1" w:rsidRPr="0038165A">
        <w:rPr>
          <w:rFonts w:ascii="Times New Roman" w:hAnsi="Times New Roman" w:cs="Times New Roman"/>
          <w:sz w:val="20"/>
          <w:szCs w:val="20"/>
          <w:u w:val="single"/>
        </w:rPr>
        <w:t xml:space="preserve"> </w:t>
      </w:r>
      <w:r w:rsidRPr="0038165A">
        <w:rPr>
          <w:rFonts w:ascii="Times New Roman" w:hAnsi="Times New Roman" w:cs="Times New Roman"/>
          <w:sz w:val="20"/>
          <w:szCs w:val="20"/>
          <w:u w:val="single"/>
        </w:rPr>
        <w:t>који</w:t>
      </w:r>
      <w:r w:rsidR="005E08D1" w:rsidRPr="0038165A">
        <w:rPr>
          <w:rFonts w:ascii="Times New Roman" w:hAnsi="Times New Roman" w:cs="Times New Roman"/>
          <w:sz w:val="20"/>
          <w:szCs w:val="20"/>
          <w:u w:val="single"/>
        </w:rPr>
        <w:t xml:space="preserve"> </w:t>
      </w:r>
      <w:r w:rsidRPr="0038165A">
        <w:rPr>
          <w:rFonts w:ascii="Times New Roman" w:hAnsi="Times New Roman" w:cs="Times New Roman"/>
          <w:spacing w:val="-1"/>
          <w:sz w:val="20"/>
          <w:szCs w:val="20"/>
          <w:u w:val="single"/>
        </w:rPr>
        <w:t>се односе.</w:t>
      </w:r>
    </w:p>
    <w:p w14:paraId="106BBF3C" w14:textId="77777777" w:rsidR="00E14C65" w:rsidRPr="0038165A" w:rsidRDefault="00E14C65">
      <w:pPr>
        <w:numPr>
          <w:ilvl w:val="0"/>
          <w:numId w:val="30"/>
        </w:numPr>
        <w:ind w:left="1070"/>
        <w:jc w:val="both"/>
        <w:rPr>
          <w:sz w:val="20"/>
          <w:szCs w:val="20"/>
          <w:u w:val="single"/>
        </w:rPr>
      </w:pPr>
      <w:r w:rsidRPr="0038165A">
        <w:rPr>
          <w:sz w:val="20"/>
          <w:szCs w:val="20"/>
          <w:u w:val="single"/>
        </w:rPr>
        <w:t>У 2024. години организован је 1 семинар</w:t>
      </w:r>
      <w:r w:rsidRPr="0038165A">
        <w:rPr>
          <w:sz w:val="20"/>
          <w:szCs w:val="20"/>
          <w:u w:val="single"/>
          <w:lang w:val="sr-Cyrl-CS"/>
        </w:rPr>
        <w:t xml:space="preserve"> у  установи</w:t>
      </w:r>
      <w:r w:rsidRPr="0038165A">
        <w:rPr>
          <w:sz w:val="20"/>
          <w:szCs w:val="20"/>
          <w:u w:val="single"/>
        </w:rPr>
        <w:t xml:space="preserve"> за наставно особље у вези са актуелним темама у просвети али је било похађања семинара и ван установе као и похађања вебинара </w:t>
      </w:r>
      <w:r w:rsidRPr="0038165A">
        <w:rPr>
          <w:spacing w:val="-1"/>
          <w:sz w:val="20"/>
          <w:szCs w:val="20"/>
          <w:u w:val="single"/>
        </w:rPr>
        <w:t>.</w:t>
      </w:r>
    </w:p>
    <w:p w14:paraId="10941147" w14:textId="77777777" w:rsidR="005323A2" w:rsidRPr="0038165A" w:rsidRDefault="005323A2" w:rsidP="00E14C65">
      <w:pPr>
        <w:jc w:val="both"/>
        <w:rPr>
          <w:sz w:val="20"/>
          <w:szCs w:val="20"/>
        </w:rPr>
      </w:pPr>
    </w:p>
    <w:p w14:paraId="1B679847" w14:textId="77777777" w:rsidR="00E14C65" w:rsidRPr="0038165A" w:rsidRDefault="00E14C65">
      <w:pPr>
        <w:numPr>
          <w:ilvl w:val="0"/>
          <w:numId w:val="24"/>
        </w:numPr>
        <w:jc w:val="both"/>
        <w:rPr>
          <w:b/>
          <w:i/>
          <w:sz w:val="20"/>
          <w:szCs w:val="20"/>
        </w:rPr>
      </w:pPr>
      <w:r w:rsidRPr="0038165A">
        <w:rPr>
          <w:b/>
          <w:i/>
          <w:sz w:val="20"/>
          <w:szCs w:val="20"/>
        </w:rPr>
        <w:t>Разлози због којих мере нису спроведене:</w:t>
      </w:r>
    </w:p>
    <w:p w14:paraId="70499A35" w14:textId="77777777" w:rsidR="00E14C65" w:rsidRPr="0038165A" w:rsidRDefault="00E14C65" w:rsidP="00E14C65">
      <w:pPr>
        <w:ind w:left="360"/>
        <w:jc w:val="both"/>
        <w:rPr>
          <w:b/>
          <w:i/>
          <w:sz w:val="20"/>
          <w:szCs w:val="20"/>
        </w:rPr>
      </w:pPr>
    </w:p>
    <w:p w14:paraId="52ADC8DB" w14:textId="77777777" w:rsidR="00E14C65" w:rsidRPr="0038165A" w:rsidRDefault="00E14C65">
      <w:pPr>
        <w:numPr>
          <w:ilvl w:val="0"/>
          <w:numId w:val="31"/>
        </w:numPr>
        <w:ind w:left="1070"/>
        <w:jc w:val="both"/>
        <w:rPr>
          <w:sz w:val="20"/>
          <w:szCs w:val="20"/>
          <w:u w:val="single"/>
        </w:rPr>
      </w:pPr>
      <w:r w:rsidRPr="0038165A">
        <w:rPr>
          <w:sz w:val="20"/>
          <w:szCs w:val="20"/>
          <w:u w:val="single"/>
        </w:rPr>
        <w:t>Запошљавање већег броја мушкараца спроводи се доследно и зависи од понуде на тржишту рада и послодавац на њу не може да утиче.</w:t>
      </w:r>
    </w:p>
    <w:p w14:paraId="6FFF5F15" w14:textId="77777777" w:rsidR="00E14C65" w:rsidRPr="0038165A" w:rsidRDefault="00E14C65">
      <w:pPr>
        <w:pStyle w:val="NoSpacing"/>
        <w:numPr>
          <w:ilvl w:val="0"/>
          <w:numId w:val="31"/>
        </w:numPr>
        <w:ind w:left="1070"/>
        <w:jc w:val="both"/>
        <w:rPr>
          <w:rFonts w:ascii="Times New Roman" w:eastAsia="Times New Roman" w:hAnsi="Times New Roman" w:cs="Times New Roman"/>
          <w:sz w:val="20"/>
          <w:szCs w:val="20"/>
          <w:u w:val="single"/>
        </w:rPr>
      </w:pPr>
      <w:r w:rsidRPr="0038165A">
        <w:rPr>
          <w:rFonts w:ascii="Times New Roman" w:eastAsia="Times New Roman" w:hAnsi="Times New Roman" w:cs="Times New Roman"/>
          <w:spacing w:val="-1"/>
          <w:sz w:val="20"/>
          <w:szCs w:val="20"/>
          <w:u w:val="single"/>
        </w:rPr>
        <w:lastRenderedPageBreak/>
        <w:t>Имплементација</w:t>
      </w:r>
      <w:r w:rsidRPr="0038165A">
        <w:rPr>
          <w:rFonts w:ascii="Times New Roman" w:eastAsia="Times New Roman" w:hAnsi="Times New Roman" w:cs="Times New Roman"/>
          <w:sz w:val="20"/>
          <w:szCs w:val="20"/>
          <w:u w:val="single"/>
        </w:rPr>
        <w:t xml:space="preserve"> родно</w:t>
      </w:r>
      <w:r w:rsidR="005323A2" w:rsidRPr="0038165A">
        <w:rPr>
          <w:rFonts w:ascii="Times New Roman" w:eastAsia="Times New Roman" w:hAnsi="Times New Roman" w:cs="Times New Roman"/>
          <w:sz w:val="20"/>
          <w:szCs w:val="20"/>
          <w:u w:val="single"/>
        </w:rPr>
        <w:t xml:space="preserve"> </w:t>
      </w:r>
      <w:r w:rsidRPr="0038165A">
        <w:rPr>
          <w:rFonts w:ascii="Times New Roman" w:eastAsia="Times New Roman" w:hAnsi="Times New Roman" w:cs="Times New Roman"/>
          <w:spacing w:val="-1"/>
          <w:sz w:val="20"/>
          <w:szCs w:val="20"/>
          <w:u w:val="single"/>
        </w:rPr>
        <w:t>осетљивог</w:t>
      </w:r>
      <w:r w:rsidR="005323A2" w:rsidRPr="0038165A">
        <w:rPr>
          <w:rFonts w:ascii="Times New Roman" w:eastAsia="Times New Roman" w:hAnsi="Times New Roman" w:cs="Times New Roman"/>
          <w:spacing w:val="-1"/>
          <w:sz w:val="20"/>
          <w:szCs w:val="20"/>
          <w:u w:val="single"/>
        </w:rPr>
        <w:t xml:space="preserve"> </w:t>
      </w:r>
      <w:r w:rsidRPr="0038165A">
        <w:rPr>
          <w:rFonts w:ascii="Times New Roman" w:eastAsia="Times New Roman" w:hAnsi="Times New Roman" w:cs="Times New Roman"/>
          <w:spacing w:val="-1"/>
          <w:sz w:val="20"/>
          <w:szCs w:val="20"/>
          <w:u w:val="single"/>
        </w:rPr>
        <w:t>језика</w:t>
      </w:r>
      <w:r w:rsidR="005323A2" w:rsidRPr="0038165A">
        <w:rPr>
          <w:rFonts w:ascii="Times New Roman" w:eastAsia="Times New Roman" w:hAnsi="Times New Roman" w:cs="Times New Roman"/>
          <w:spacing w:val="-1"/>
          <w:sz w:val="20"/>
          <w:szCs w:val="20"/>
          <w:u w:val="single"/>
        </w:rPr>
        <w:t xml:space="preserve"> </w:t>
      </w:r>
      <w:r w:rsidRPr="0038165A">
        <w:rPr>
          <w:rFonts w:ascii="Times New Roman" w:eastAsia="Times New Roman" w:hAnsi="Times New Roman" w:cs="Times New Roman"/>
          <w:sz w:val="20"/>
          <w:szCs w:val="20"/>
          <w:u w:val="single"/>
        </w:rPr>
        <w:t xml:space="preserve">у </w:t>
      </w:r>
      <w:r w:rsidRPr="0038165A">
        <w:rPr>
          <w:rFonts w:ascii="Times New Roman" w:eastAsia="Times New Roman" w:hAnsi="Times New Roman" w:cs="Times New Roman"/>
          <w:spacing w:val="-1"/>
          <w:sz w:val="20"/>
          <w:szCs w:val="20"/>
          <w:u w:val="single"/>
        </w:rPr>
        <w:t>интерним документима</w:t>
      </w:r>
      <w:r w:rsidR="005323A2" w:rsidRPr="0038165A">
        <w:rPr>
          <w:rFonts w:ascii="Times New Roman" w:eastAsia="Times New Roman" w:hAnsi="Times New Roman" w:cs="Times New Roman"/>
          <w:sz w:val="20"/>
          <w:szCs w:val="20"/>
          <w:u w:val="single"/>
        </w:rPr>
        <w:t xml:space="preserve"> се спроводи али спорадично</w:t>
      </w:r>
      <w:r w:rsidRPr="0038165A">
        <w:rPr>
          <w:rFonts w:ascii="Times New Roman" w:eastAsia="Times New Roman" w:hAnsi="Times New Roman" w:cs="Times New Roman"/>
          <w:sz w:val="20"/>
          <w:szCs w:val="20"/>
          <w:u w:val="single"/>
        </w:rPr>
        <w:t xml:space="preserve">, у претходној години се претежно документација </w:t>
      </w:r>
      <w:r w:rsidRPr="0038165A">
        <w:rPr>
          <w:rFonts w:ascii="Times New Roman" w:hAnsi="Times New Roman" w:cs="Times New Roman"/>
          <w:sz w:val="20"/>
          <w:szCs w:val="20"/>
          <w:u w:val="single"/>
        </w:rPr>
        <w:t>водила у</w:t>
      </w:r>
      <w:r w:rsidR="005323A2" w:rsidRPr="0038165A">
        <w:rPr>
          <w:rFonts w:ascii="Times New Roman" w:hAnsi="Times New Roman" w:cs="Times New Roman"/>
          <w:sz w:val="20"/>
          <w:szCs w:val="20"/>
          <w:u w:val="single"/>
        </w:rPr>
        <w:t xml:space="preserve"> </w:t>
      </w:r>
      <w:r w:rsidRPr="0038165A">
        <w:rPr>
          <w:rFonts w:ascii="Times New Roman" w:hAnsi="Times New Roman" w:cs="Times New Roman"/>
          <w:spacing w:val="-1"/>
          <w:sz w:val="20"/>
          <w:szCs w:val="20"/>
          <w:u w:val="single"/>
        </w:rPr>
        <w:t>граматички</w:t>
      </w:r>
      <w:r w:rsidR="005323A2" w:rsidRPr="0038165A">
        <w:rPr>
          <w:rFonts w:ascii="Times New Roman" w:hAnsi="Times New Roman" w:cs="Times New Roman"/>
          <w:spacing w:val="-1"/>
          <w:sz w:val="20"/>
          <w:szCs w:val="20"/>
          <w:u w:val="single"/>
        </w:rPr>
        <w:t xml:space="preserve"> </w:t>
      </w:r>
      <w:r w:rsidRPr="0038165A">
        <w:rPr>
          <w:rFonts w:ascii="Times New Roman" w:hAnsi="Times New Roman" w:cs="Times New Roman"/>
          <w:spacing w:val="-1"/>
          <w:sz w:val="20"/>
          <w:szCs w:val="20"/>
          <w:u w:val="single"/>
        </w:rPr>
        <w:t>мушком</w:t>
      </w:r>
      <w:r w:rsidR="005323A2" w:rsidRPr="0038165A">
        <w:rPr>
          <w:rFonts w:ascii="Times New Roman" w:hAnsi="Times New Roman" w:cs="Times New Roman"/>
          <w:spacing w:val="-1"/>
          <w:sz w:val="20"/>
          <w:szCs w:val="20"/>
          <w:u w:val="single"/>
        </w:rPr>
        <w:t xml:space="preserve"> </w:t>
      </w:r>
      <w:r w:rsidRPr="0038165A">
        <w:rPr>
          <w:rFonts w:ascii="Times New Roman" w:hAnsi="Times New Roman" w:cs="Times New Roman"/>
          <w:sz w:val="20"/>
          <w:szCs w:val="20"/>
          <w:u w:val="single"/>
        </w:rPr>
        <w:t>роду и</w:t>
      </w:r>
      <w:r w:rsidR="005323A2" w:rsidRPr="0038165A">
        <w:rPr>
          <w:rFonts w:ascii="Times New Roman" w:hAnsi="Times New Roman" w:cs="Times New Roman"/>
          <w:sz w:val="20"/>
          <w:szCs w:val="20"/>
          <w:u w:val="single"/>
        </w:rPr>
        <w:t xml:space="preserve"> </w:t>
      </w:r>
      <w:r w:rsidRPr="0038165A">
        <w:rPr>
          <w:rFonts w:ascii="Times New Roman" w:hAnsi="Times New Roman" w:cs="Times New Roman"/>
          <w:spacing w:val="-1"/>
          <w:sz w:val="20"/>
          <w:szCs w:val="20"/>
          <w:u w:val="single"/>
        </w:rPr>
        <w:t>подразумева</w:t>
      </w:r>
      <w:r w:rsidR="005323A2" w:rsidRPr="0038165A">
        <w:rPr>
          <w:rFonts w:ascii="Times New Roman" w:hAnsi="Times New Roman" w:cs="Times New Roman"/>
          <w:spacing w:val="-1"/>
          <w:sz w:val="20"/>
          <w:szCs w:val="20"/>
          <w:u w:val="single"/>
        </w:rPr>
        <w:t xml:space="preserve"> </w:t>
      </w:r>
      <w:r w:rsidRPr="0038165A">
        <w:rPr>
          <w:rFonts w:ascii="Times New Roman" w:hAnsi="Times New Roman" w:cs="Times New Roman"/>
          <w:sz w:val="20"/>
          <w:szCs w:val="20"/>
          <w:u w:val="single"/>
        </w:rPr>
        <w:t xml:space="preserve">природно </w:t>
      </w:r>
      <w:r w:rsidRPr="0038165A">
        <w:rPr>
          <w:rFonts w:ascii="Times New Roman" w:hAnsi="Times New Roman" w:cs="Times New Roman"/>
          <w:spacing w:val="-1"/>
          <w:sz w:val="20"/>
          <w:szCs w:val="20"/>
          <w:u w:val="single"/>
        </w:rPr>
        <w:t>мушки</w:t>
      </w:r>
      <w:r w:rsidRPr="0038165A">
        <w:rPr>
          <w:rFonts w:ascii="Times New Roman" w:hAnsi="Times New Roman" w:cs="Times New Roman"/>
          <w:sz w:val="20"/>
          <w:szCs w:val="20"/>
          <w:u w:val="single"/>
        </w:rPr>
        <w:t xml:space="preserve"> и </w:t>
      </w:r>
      <w:r w:rsidRPr="0038165A">
        <w:rPr>
          <w:rFonts w:ascii="Times New Roman" w:hAnsi="Times New Roman" w:cs="Times New Roman"/>
          <w:spacing w:val="-1"/>
          <w:sz w:val="20"/>
          <w:szCs w:val="20"/>
          <w:u w:val="single"/>
        </w:rPr>
        <w:t>женски</w:t>
      </w:r>
      <w:r w:rsidRPr="0038165A">
        <w:rPr>
          <w:rFonts w:ascii="Times New Roman" w:hAnsi="Times New Roman" w:cs="Times New Roman"/>
          <w:sz w:val="20"/>
          <w:szCs w:val="20"/>
          <w:u w:val="single"/>
        </w:rPr>
        <w:t xml:space="preserve"> род </w:t>
      </w:r>
      <w:r w:rsidRPr="0038165A">
        <w:rPr>
          <w:rFonts w:ascii="Times New Roman" w:hAnsi="Times New Roman" w:cs="Times New Roman"/>
          <w:spacing w:val="-1"/>
          <w:sz w:val="20"/>
          <w:szCs w:val="20"/>
          <w:u w:val="single"/>
        </w:rPr>
        <w:t xml:space="preserve">лица </w:t>
      </w:r>
      <w:r w:rsidRPr="0038165A">
        <w:rPr>
          <w:rFonts w:ascii="Times New Roman" w:hAnsi="Times New Roman" w:cs="Times New Roman"/>
          <w:sz w:val="20"/>
          <w:szCs w:val="20"/>
          <w:u w:val="single"/>
        </w:rPr>
        <w:t>на</w:t>
      </w:r>
      <w:r w:rsidR="005323A2" w:rsidRPr="0038165A">
        <w:rPr>
          <w:rFonts w:ascii="Times New Roman" w:hAnsi="Times New Roman" w:cs="Times New Roman"/>
          <w:sz w:val="20"/>
          <w:szCs w:val="20"/>
          <w:u w:val="single"/>
        </w:rPr>
        <w:t xml:space="preserve"> </w:t>
      </w:r>
      <w:r w:rsidRPr="0038165A">
        <w:rPr>
          <w:rFonts w:ascii="Times New Roman" w:hAnsi="Times New Roman" w:cs="Times New Roman"/>
          <w:sz w:val="20"/>
          <w:szCs w:val="20"/>
          <w:u w:val="single"/>
        </w:rPr>
        <w:t>који</w:t>
      </w:r>
      <w:r w:rsidR="005323A2" w:rsidRPr="0038165A">
        <w:rPr>
          <w:rFonts w:ascii="Times New Roman" w:hAnsi="Times New Roman" w:cs="Times New Roman"/>
          <w:sz w:val="20"/>
          <w:szCs w:val="20"/>
          <w:u w:val="single"/>
        </w:rPr>
        <w:t xml:space="preserve"> </w:t>
      </w:r>
      <w:r w:rsidRPr="0038165A">
        <w:rPr>
          <w:rFonts w:ascii="Times New Roman" w:hAnsi="Times New Roman" w:cs="Times New Roman"/>
          <w:spacing w:val="-1"/>
          <w:sz w:val="20"/>
          <w:szCs w:val="20"/>
          <w:u w:val="single"/>
        </w:rPr>
        <w:t>се односе услед обимности посла и мањка административног особља.</w:t>
      </w:r>
    </w:p>
    <w:p w14:paraId="32EFAD8E" w14:textId="77777777" w:rsidR="00E14C65" w:rsidRPr="0038165A" w:rsidRDefault="00E14C65">
      <w:pPr>
        <w:numPr>
          <w:ilvl w:val="0"/>
          <w:numId w:val="31"/>
        </w:numPr>
        <w:ind w:left="1070"/>
        <w:jc w:val="both"/>
        <w:rPr>
          <w:sz w:val="20"/>
          <w:szCs w:val="20"/>
          <w:u w:val="single"/>
        </w:rPr>
      </w:pPr>
      <w:r w:rsidRPr="0038165A">
        <w:rPr>
          <w:spacing w:val="-1"/>
          <w:sz w:val="20"/>
          <w:szCs w:val="20"/>
          <w:u w:val="single"/>
        </w:rPr>
        <w:t>Похађање</w:t>
      </w:r>
      <w:r w:rsidR="005323A2" w:rsidRPr="0038165A">
        <w:rPr>
          <w:spacing w:val="-1"/>
          <w:sz w:val="20"/>
          <w:szCs w:val="20"/>
          <w:u w:val="single"/>
        </w:rPr>
        <w:t xml:space="preserve"> </w:t>
      </w:r>
      <w:r w:rsidRPr="0038165A">
        <w:rPr>
          <w:spacing w:val="-1"/>
          <w:sz w:val="20"/>
          <w:szCs w:val="20"/>
          <w:u w:val="single"/>
        </w:rPr>
        <w:t>обука,</w:t>
      </w:r>
      <w:r w:rsidR="005323A2" w:rsidRPr="0038165A">
        <w:rPr>
          <w:spacing w:val="-1"/>
          <w:sz w:val="20"/>
          <w:szCs w:val="20"/>
          <w:u w:val="single"/>
        </w:rPr>
        <w:t xml:space="preserve"> </w:t>
      </w:r>
      <w:r w:rsidRPr="0038165A">
        <w:rPr>
          <w:spacing w:val="-1"/>
          <w:sz w:val="20"/>
          <w:szCs w:val="20"/>
          <w:u w:val="single"/>
        </w:rPr>
        <w:t>семинара</w:t>
      </w:r>
      <w:r w:rsidR="005323A2" w:rsidRPr="0038165A">
        <w:rPr>
          <w:spacing w:val="-1"/>
          <w:sz w:val="20"/>
          <w:szCs w:val="20"/>
          <w:u w:val="single"/>
        </w:rPr>
        <w:t xml:space="preserve"> </w:t>
      </w:r>
      <w:r w:rsidRPr="0038165A">
        <w:rPr>
          <w:sz w:val="20"/>
          <w:szCs w:val="20"/>
          <w:u w:val="single"/>
        </w:rPr>
        <w:t xml:space="preserve">и </w:t>
      </w:r>
      <w:r w:rsidRPr="0038165A">
        <w:rPr>
          <w:spacing w:val="-1"/>
          <w:sz w:val="20"/>
          <w:szCs w:val="20"/>
          <w:u w:val="single"/>
        </w:rPr>
        <w:t>конференција</w:t>
      </w:r>
      <w:r w:rsidR="005323A2" w:rsidRPr="0038165A">
        <w:rPr>
          <w:spacing w:val="-1"/>
          <w:sz w:val="20"/>
          <w:szCs w:val="20"/>
          <w:u w:val="single"/>
        </w:rPr>
        <w:t xml:space="preserve"> </w:t>
      </w:r>
      <w:r w:rsidRPr="0038165A">
        <w:rPr>
          <w:sz w:val="20"/>
          <w:szCs w:val="20"/>
          <w:u w:val="single"/>
        </w:rPr>
        <w:t xml:space="preserve">за запослене спроводи се доследно и искључиво зависи од заинтересованости самих  запослених док у протеклој години није било заинтересованости заспослених за семинаре у </w:t>
      </w:r>
      <w:r w:rsidRPr="0038165A">
        <w:rPr>
          <w:spacing w:val="-1"/>
          <w:sz w:val="20"/>
          <w:szCs w:val="20"/>
          <w:u w:val="single"/>
        </w:rPr>
        <w:t>вези</w:t>
      </w:r>
      <w:r w:rsidR="005323A2" w:rsidRPr="0038165A">
        <w:rPr>
          <w:spacing w:val="-1"/>
          <w:sz w:val="20"/>
          <w:szCs w:val="20"/>
          <w:u w:val="single"/>
        </w:rPr>
        <w:t xml:space="preserve"> </w:t>
      </w:r>
      <w:r w:rsidRPr="0038165A">
        <w:rPr>
          <w:spacing w:val="-1"/>
          <w:sz w:val="20"/>
          <w:szCs w:val="20"/>
          <w:u w:val="single"/>
        </w:rPr>
        <w:t>са</w:t>
      </w:r>
      <w:r w:rsidR="005323A2" w:rsidRPr="0038165A">
        <w:rPr>
          <w:spacing w:val="-1"/>
          <w:sz w:val="20"/>
          <w:szCs w:val="20"/>
          <w:u w:val="single"/>
        </w:rPr>
        <w:t xml:space="preserve"> </w:t>
      </w:r>
      <w:r w:rsidRPr="0038165A">
        <w:rPr>
          <w:sz w:val="20"/>
          <w:szCs w:val="20"/>
          <w:u w:val="single"/>
        </w:rPr>
        <w:t>родном</w:t>
      </w:r>
      <w:r w:rsidR="005323A2" w:rsidRPr="0038165A">
        <w:rPr>
          <w:sz w:val="20"/>
          <w:szCs w:val="20"/>
          <w:u w:val="single"/>
        </w:rPr>
        <w:t xml:space="preserve"> </w:t>
      </w:r>
      <w:r w:rsidRPr="0038165A">
        <w:rPr>
          <w:spacing w:val="-1"/>
          <w:sz w:val="20"/>
          <w:szCs w:val="20"/>
          <w:u w:val="single"/>
        </w:rPr>
        <w:t>равноправношћу.</w:t>
      </w:r>
    </w:p>
    <w:p w14:paraId="2FE1DD0E" w14:textId="77777777" w:rsidR="00E14C65" w:rsidRPr="0038165A" w:rsidRDefault="00E14C65" w:rsidP="00E14C65">
      <w:pPr>
        <w:jc w:val="both"/>
        <w:rPr>
          <w:sz w:val="20"/>
          <w:szCs w:val="20"/>
        </w:rPr>
      </w:pPr>
    </w:p>
    <w:p w14:paraId="06EA2BF8" w14:textId="77777777" w:rsidR="00E14C65" w:rsidRPr="0038165A" w:rsidRDefault="00E14C65" w:rsidP="00E14C65">
      <w:pPr>
        <w:jc w:val="both"/>
        <w:rPr>
          <w:sz w:val="20"/>
          <w:szCs w:val="20"/>
        </w:rPr>
      </w:pPr>
    </w:p>
    <w:p w14:paraId="60A58050" w14:textId="77777777" w:rsidR="00E14C65" w:rsidRPr="0038165A" w:rsidRDefault="00E14C65" w:rsidP="00E14C65">
      <w:pPr>
        <w:jc w:val="both"/>
        <w:rPr>
          <w:b/>
          <w:sz w:val="20"/>
          <w:szCs w:val="20"/>
        </w:rPr>
      </w:pPr>
      <w:r w:rsidRPr="0038165A">
        <w:rPr>
          <w:b/>
          <w:sz w:val="20"/>
          <w:szCs w:val="20"/>
        </w:rPr>
        <w:t>ЛИЦЕ ЗАДУЖЕНО ЗА САЧИЊАВАЊЕ ИЗВЕШТАЈА:</w:t>
      </w:r>
    </w:p>
    <w:p w14:paraId="4838783F" w14:textId="77777777" w:rsidR="00E14C65" w:rsidRPr="0038165A" w:rsidRDefault="00E14C65" w:rsidP="00E14C65">
      <w:pPr>
        <w:jc w:val="both"/>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5"/>
        <w:gridCol w:w="1687"/>
        <w:gridCol w:w="1802"/>
        <w:gridCol w:w="2707"/>
        <w:gridCol w:w="1394"/>
      </w:tblGrid>
      <w:tr w:rsidR="00AD248D" w:rsidRPr="0038165A" w14:paraId="2D04398A" w14:textId="77777777" w:rsidTr="002D56E6">
        <w:tc>
          <w:tcPr>
            <w:tcW w:w="1915" w:type="dxa"/>
            <w:tcMar>
              <w:top w:w="0" w:type="dxa"/>
              <w:left w:w="108" w:type="dxa"/>
              <w:bottom w:w="0" w:type="dxa"/>
              <w:right w:w="108" w:type="dxa"/>
            </w:tcMar>
            <w:vAlign w:val="center"/>
          </w:tcPr>
          <w:p w14:paraId="3969D40A" w14:textId="77777777" w:rsidR="00E14C65" w:rsidRPr="0038165A" w:rsidRDefault="00E14C65" w:rsidP="002D56E6">
            <w:pPr>
              <w:jc w:val="both"/>
              <w:rPr>
                <w:sz w:val="20"/>
                <w:szCs w:val="20"/>
                <w:lang w:val="sr-Cyrl-CS"/>
              </w:rPr>
            </w:pPr>
            <w:r w:rsidRPr="0038165A">
              <w:rPr>
                <w:sz w:val="20"/>
                <w:szCs w:val="20"/>
              </w:rPr>
              <w:t>Име:</w:t>
            </w:r>
            <w:r w:rsidRPr="0038165A">
              <w:rPr>
                <w:sz w:val="20"/>
                <w:szCs w:val="20"/>
                <w:lang w:val="sr-Cyrl-CS"/>
              </w:rPr>
              <w:t>Сања</w:t>
            </w:r>
          </w:p>
        </w:tc>
        <w:tc>
          <w:tcPr>
            <w:tcW w:w="1915" w:type="dxa"/>
            <w:tcMar>
              <w:top w:w="0" w:type="dxa"/>
              <w:left w:w="108" w:type="dxa"/>
              <w:bottom w:w="0" w:type="dxa"/>
              <w:right w:w="108" w:type="dxa"/>
            </w:tcMar>
            <w:vAlign w:val="center"/>
          </w:tcPr>
          <w:p w14:paraId="2BF86497" w14:textId="77777777" w:rsidR="00E14C65" w:rsidRPr="0038165A" w:rsidRDefault="00E14C65" w:rsidP="002D56E6">
            <w:pPr>
              <w:jc w:val="both"/>
              <w:rPr>
                <w:sz w:val="20"/>
                <w:szCs w:val="20"/>
                <w:lang w:val="sr-Cyrl-CS"/>
              </w:rPr>
            </w:pPr>
            <w:r w:rsidRPr="0038165A">
              <w:rPr>
                <w:sz w:val="20"/>
                <w:szCs w:val="20"/>
              </w:rPr>
              <w:t>Презиме:</w:t>
            </w:r>
            <w:r w:rsidRPr="0038165A">
              <w:rPr>
                <w:sz w:val="20"/>
                <w:szCs w:val="20"/>
                <w:lang w:val="sr-Cyrl-CS"/>
              </w:rPr>
              <w:t>Гајић</w:t>
            </w:r>
          </w:p>
        </w:tc>
        <w:tc>
          <w:tcPr>
            <w:tcW w:w="1915" w:type="dxa"/>
            <w:tcMar>
              <w:top w:w="0" w:type="dxa"/>
              <w:left w:w="108" w:type="dxa"/>
              <w:bottom w:w="0" w:type="dxa"/>
              <w:right w:w="108" w:type="dxa"/>
            </w:tcMar>
            <w:vAlign w:val="center"/>
          </w:tcPr>
          <w:p w14:paraId="7337D057" w14:textId="77777777" w:rsidR="00E14C65" w:rsidRPr="0038165A" w:rsidRDefault="00E14C65" w:rsidP="002D56E6">
            <w:pPr>
              <w:jc w:val="both"/>
              <w:rPr>
                <w:sz w:val="20"/>
                <w:szCs w:val="20"/>
                <w:lang w:val="sr-Cyrl-CS"/>
              </w:rPr>
            </w:pPr>
            <w:r w:rsidRPr="0038165A">
              <w:rPr>
                <w:sz w:val="20"/>
                <w:szCs w:val="20"/>
              </w:rPr>
              <w:t>Контакт телефон:</w:t>
            </w:r>
            <w:r w:rsidRPr="0038165A">
              <w:rPr>
                <w:sz w:val="20"/>
                <w:szCs w:val="20"/>
                <w:lang w:val="sr-Cyrl-CS"/>
              </w:rPr>
              <w:t>064/840-71-74</w:t>
            </w:r>
          </w:p>
        </w:tc>
        <w:tc>
          <w:tcPr>
            <w:tcW w:w="1915" w:type="dxa"/>
            <w:tcMar>
              <w:top w:w="0" w:type="dxa"/>
              <w:left w:w="108" w:type="dxa"/>
              <w:bottom w:w="0" w:type="dxa"/>
              <w:right w:w="108" w:type="dxa"/>
            </w:tcMar>
            <w:vAlign w:val="center"/>
          </w:tcPr>
          <w:p w14:paraId="3F40917E" w14:textId="77777777" w:rsidR="00E14C65" w:rsidRPr="0038165A" w:rsidRDefault="00E14C65" w:rsidP="002D56E6">
            <w:pPr>
              <w:jc w:val="both"/>
              <w:rPr>
                <w:sz w:val="20"/>
                <w:szCs w:val="20"/>
              </w:rPr>
            </w:pPr>
            <w:r w:rsidRPr="0038165A">
              <w:rPr>
                <w:sz w:val="20"/>
                <w:szCs w:val="20"/>
              </w:rPr>
              <w:t>Електронска адреса:oscbglusci@gmail.com</w:t>
            </w:r>
          </w:p>
        </w:tc>
        <w:tc>
          <w:tcPr>
            <w:tcW w:w="1916" w:type="dxa"/>
            <w:tcMar>
              <w:top w:w="0" w:type="dxa"/>
              <w:left w:w="108" w:type="dxa"/>
              <w:bottom w:w="0" w:type="dxa"/>
              <w:right w:w="108" w:type="dxa"/>
            </w:tcMar>
            <w:vAlign w:val="center"/>
          </w:tcPr>
          <w:p w14:paraId="2B1A5A3A" w14:textId="77777777" w:rsidR="00E14C65" w:rsidRPr="0038165A" w:rsidRDefault="00E14C65" w:rsidP="002D56E6">
            <w:pPr>
              <w:jc w:val="both"/>
              <w:rPr>
                <w:sz w:val="20"/>
                <w:szCs w:val="20"/>
              </w:rPr>
            </w:pPr>
            <w:r w:rsidRPr="0038165A">
              <w:rPr>
                <w:sz w:val="20"/>
                <w:szCs w:val="20"/>
              </w:rPr>
              <w:t>Потпис:</w:t>
            </w:r>
          </w:p>
        </w:tc>
      </w:tr>
    </w:tbl>
    <w:p w14:paraId="16202E24" w14:textId="77777777" w:rsidR="00585787" w:rsidRPr="0038165A" w:rsidRDefault="00585787" w:rsidP="00585787">
      <w:pPr>
        <w:jc w:val="both"/>
        <w:rPr>
          <w:sz w:val="20"/>
          <w:szCs w:val="20"/>
        </w:rPr>
      </w:pPr>
    </w:p>
    <w:p w14:paraId="6B96C7BC" w14:textId="77777777" w:rsidR="00585787" w:rsidRPr="0038165A" w:rsidRDefault="00585787" w:rsidP="00585787">
      <w:pPr>
        <w:jc w:val="center"/>
        <w:rPr>
          <w:sz w:val="20"/>
          <w:szCs w:val="20"/>
        </w:rPr>
        <w:sectPr w:rsidR="00585787" w:rsidRPr="0038165A" w:rsidSect="00B731DE">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12795B08"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lastRenderedPageBreak/>
        <w:t>ГОДИШЊИ ИЗВЕШТАЈ</w:t>
      </w:r>
    </w:p>
    <w:p w14:paraId="54A5EC64"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О ОСТВАРИВАЊУ РОДНЕ РАВНОПРАВНОСТИ</w:t>
      </w:r>
    </w:p>
    <w:p w14:paraId="7C6A91CA"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за период од 1.1.2024. до 31.12. 2024. године</w:t>
      </w:r>
    </w:p>
    <w:p w14:paraId="1F67EDF1" w14:textId="77777777" w:rsidR="00F971A1" w:rsidRPr="0038165A" w:rsidRDefault="00F971A1" w:rsidP="00F971A1">
      <w:pPr>
        <w:pStyle w:val="Normal17"/>
        <w:rPr>
          <w:rFonts w:ascii="Times New Roman" w:hAnsi="Times New Roman" w:cs="Times New Roman"/>
          <w:sz w:val="20"/>
          <w:szCs w:val="20"/>
          <w:lang w:val="sr-Cyrl-CS"/>
        </w:rPr>
      </w:pPr>
      <w:r w:rsidRPr="0038165A">
        <w:rPr>
          <w:rFonts w:ascii="Times New Roman" w:hAnsi="Times New Roman" w:cs="Times New Roman"/>
          <w:sz w:val="20"/>
          <w:szCs w:val="20"/>
          <w:lang w:val="sr-Cyrl-CS"/>
        </w:rPr>
        <w:t>Основна школа „Цветин Бркић“ Глушци</w:t>
      </w:r>
    </w:p>
    <w:p w14:paraId="711FFE41" w14:textId="1DDE44A5" w:rsidR="00F971A1" w:rsidRPr="0038165A" w:rsidRDefault="00CD1A1A" w:rsidP="00F971A1">
      <w:pPr>
        <w:pStyle w:val="Normal17"/>
        <w:rPr>
          <w:rFonts w:ascii="Times New Roman" w:hAnsi="Times New Roman" w:cs="Times New Roman"/>
          <w:sz w:val="20"/>
          <w:szCs w:val="20"/>
        </w:rPr>
      </w:pPr>
      <w:r w:rsidRPr="0038165A">
        <w:rPr>
          <w:rFonts w:ascii="Times New Roman" w:hAnsi="Times New Roman" w:cs="Times New Roman"/>
          <w:noProof/>
          <w:sz w:val="20"/>
          <w:szCs w:val="20"/>
        </w:rPr>
        <mc:AlternateContent>
          <mc:Choice Requires="wps">
            <w:drawing>
              <wp:anchor distT="0" distB="0" distL="0" distR="0" simplePos="0" relativeHeight="251700224" behindDoc="1" locked="0" layoutInCell="1" allowOverlap="1" wp14:anchorId="6D8A4AFC" wp14:editId="1862B59F">
                <wp:simplePos x="0" y="0"/>
                <wp:positionH relativeFrom="page">
                  <wp:posOffset>2280285</wp:posOffset>
                </wp:positionH>
                <wp:positionV relativeFrom="paragraph">
                  <wp:posOffset>169545</wp:posOffset>
                </wp:positionV>
                <wp:extent cx="3212465" cy="1270"/>
                <wp:effectExtent l="0" t="0" r="0" b="0"/>
                <wp:wrapTopAndBottom/>
                <wp:docPr id="435982807" name="Freeform: 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2465" cy="1270"/>
                        </a:xfrm>
                        <a:custGeom>
                          <a:avLst/>
                          <a:gdLst>
                            <a:gd name="T0" fmla="+- 0 3591 3591"/>
                            <a:gd name="T1" fmla="*/ T0 w 5059"/>
                            <a:gd name="T2" fmla="+- 0 8650 3591"/>
                            <a:gd name="T3" fmla="*/ T2 w 5059"/>
                          </a:gdLst>
                          <a:ahLst/>
                          <a:cxnLst>
                            <a:cxn ang="0">
                              <a:pos x="T1" y="0"/>
                            </a:cxn>
                            <a:cxn ang="0">
                              <a:pos x="T3" y="0"/>
                            </a:cxn>
                          </a:cxnLst>
                          <a:rect l="0" t="0" r="r" b="b"/>
                          <a:pathLst>
                            <a:path w="5059">
                              <a:moveTo>
                                <a:pt x="0" y="0"/>
                              </a:moveTo>
                              <a:lnTo>
                                <a:pt x="5059" y="0"/>
                              </a:lnTo>
                            </a:path>
                          </a:pathLst>
                        </a:custGeom>
                        <a:noFill/>
                        <a:ln w="8833">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5C6764" id="Freeform: Shape 9" o:spid="_x0000_s1026" style="position:absolute;margin-left:179.55pt;margin-top:13.35pt;width:252.95pt;height:.1pt;z-index:-251616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0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" path="m,l5059,e" filled="f" strokeweight=".24536mm">
                <v:path arrowok="t" o:connecttype="custom" o:connectlocs="0,0;3212465,0" o:connectangles="0,0"/>
                <w10:wrap type="topAndBottom" anchorx="page"/>
              </v:shape>
            </w:pict>
          </mc:Fallback>
        </mc:AlternateContent>
      </w:r>
    </w:p>
    <w:p w14:paraId="7369FD4B"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(назив органа јавне власти/послодавца)</w:t>
      </w:r>
    </w:p>
    <w:p w14:paraId="442725D9" w14:textId="77777777" w:rsidR="00F971A1" w:rsidRPr="0038165A" w:rsidRDefault="00F971A1" w:rsidP="00F971A1">
      <w:pPr>
        <w:pStyle w:val="Normal17"/>
        <w:rPr>
          <w:rFonts w:ascii="Times New Roman" w:hAnsi="Times New Roman" w:cs="Times New Roman"/>
          <w:sz w:val="20"/>
          <w:szCs w:val="20"/>
        </w:rPr>
      </w:pPr>
    </w:p>
    <w:tbl>
      <w:tblPr>
        <w:tblW w:w="0" w:type="auto"/>
        <w:tblInd w:w="120"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636"/>
        <w:gridCol w:w="3735"/>
        <w:gridCol w:w="6687"/>
      </w:tblGrid>
      <w:tr w:rsidR="00AD248D" w:rsidRPr="0038165A" w14:paraId="30627B26" w14:textId="77777777" w:rsidTr="002D56E6">
        <w:trPr>
          <w:trHeight w:val="1017"/>
        </w:trPr>
        <w:tc>
          <w:tcPr>
            <w:tcW w:w="636" w:type="dxa"/>
            <w:tcBorders>
              <w:bottom w:val="nil"/>
            </w:tcBorders>
          </w:tcPr>
          <w:p w14:paraId="2CE3DC8F"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1.</w:t>
            </w:r>
          </w:p>
        </w:tc>
        <w:tc>
          <w:tcPr>
            <w:tcW w:w="3735" w:type="dxa"/>
            <w:tcBorders>
              <w:bottom w:val="nil"/>
            </w:tcBorders>
          </w:tcPr>
          <w:p w14:paraId="3C9134EA"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Орган јавне власти/послодавац који има 50 и више запослених и радно ангажованих лица (даље у тексту:</w:t>
            </w:r>
          </w:p>
          <w:p w14:paraId="29A7BC1E"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орган јавне власти и послодавац):</w:t>
            </w:r>
          </w:p>
        </w:tc>
        <w:tc>
          <w:tcPr>
            <w:tcW w:w="6687" w:type="dxa"/>
            <w:tcBorders>
              <w:bottom w:val="nil"/>
            </w:tcBorders>
          </w:tcPr>
          <w:p w14:paraId="22E88CD6" w14:textId="77777777" w:rsidR="005323A2"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Назив:</w:t>
            </w:r>
            <w:r w:rsidRPr="0038165A">
              <w:rPr>
                <w:rFonts w:ascii="Times New Roman" w:hAnsi="Times New Roman" w:cs="Times New Roman"/>
                <w:sz w:val="20"/>
                <w:szCs w:val="20"/>
                <w:u w:val="single"/>
                <w:lang w:val="sr-Cyrl-CS"/>
              </w:rPr>
              <w:t>ОШ „</w:t>
            </w:r>
            <w:r w:rsidRPr="0038165A">
              <w:rPr>
                <w:rFonts w:ascii="Times New Roman" w:hAnsi="Times New Roman" w:cs="Times New Roman"/>
                <w:sz w:val="20"/>
                <w:szCs w:val="20"/>
                <w:u w:val="single"/>
              </w:rPr>
              <w:t>Цветин Бркић</w:t>
            </w:r>
            <w:r w:rsidRPr="0038165A">
              <w:rPr>
                <w:rFonts w:ascii="Times New Roman" w:hAnsi="Times New Roman" w:cs="Times New Roman"/>
                <w:sz w:val="20"/>
                <w:szCs w:val="20"/>
                <w:u w:val="single"/>
                <w:lang w:val="sr-Cyrl-CS"/>
              </w:rPr>
              <w:t>“</w:t>
            </w:r>
            <w:r w:rsidRPr="0038165A">
              <w:rPr>
                <w:rFonts w:ascii="Times New Roman" w:hAnsi="Times New Roman" w:cs="Times New Roman"/>
                <w:sz w:val="20"/>
                <w:szCs w:val="20"/>
                <w:u w:val="single"/>
              </w:rPr>
              <w:tab/>
            </w:r>
            <w:r w:rsidRPr="0038165A">
              <w:rPr>
                <w:rFonts w:ascii="Times New Roman" w:hAnsi="Times New Roman" w:cs="Times New Roman"/>
                <w:sz w:val="20"/>
                <w:szCs w:val="20"/>
              </w:rPr>
              <w:t xml:space="preserve"> </w:t>
            </w:r>
          </w:p>
          <w:p w14:paraId="4E6FC196" w14:textId="77777777" w:rsidR="00F971A1" w:rsidRPr="0038165A" w:rsidRDefault="00F971A1" w:rsidP="00F971A1">
            <w:pPr>
              <w:pStyle w:val="Normal17"/>
              <w:rPr>
                <w:rFonts w:ascii="Times New Roman" w:hAnsi="Times New Roman" w:cs="Times New Roman"/>
                <w:sz w:val="20"/>
                <w:szCs w:val="20"/>
                <w:lang w:val="sr-Cyrl-CS"/>
              </w:rPr>
            </w:pPr>
            <w:r w:rsidRPr="0038165A">
              <w:rPr>
                <w:rFonts w:ascii="Times New Roman" w:hAnsi="Times New Roman" w:cs="Times New Roman"/>
                <w:sz w:val="20"/>
                <w:szCs w:val="20"/>
              </w:rPr>
              <w:t>Седиште иадреса:</w:t>
            </w:r>
            <w:r w:rsidRPr="0038165A">
              <w:rPr>
                <w:rFonts w:ascii="Times New Roman" w:hAnsi="Times New Roman" w:cs="Times New Roman"/>
                <w:sz w:val="20"/>
                <w:szCs w:val="20"/>
                <w:u w:val="single"/>
                <w:lang w:val="sr-Cyrl-CS"/>
              </w:rPr>
              <w:t>15356 Глушци, Светомира Алимпића број 3</w:t>
            </w:r>
          </w:p>
        </w:tc>
      </w:tr>
      <w:tr w:rsidR="00AD248D" w:rsidRPr="0038165A" w14:paraId="6DBA3D6E" w14:textId="77777777" w:rsidTr="002D56E6">
        <w:trPr>
          <w:trHeight w:val="281"/>
        </w:trPr>
        <w:tc>
          <w:tcPr>
            <w:tcW w:w="636" w:type="dxa"/>
            <w:tcBorders>
              <w:top w:val="nil"/>
              <w:bottom w:val="nil"/>
            </w:tcBorders>
          </w:tcPr>
          <w:p w14:paraId="4D1B2A9C" w14:textId="77777777" w:rsidR="00F971A1" w:rsidRPr="0038165A" w:rsidRDefault="00F971A1" w:rsidP="00F971A1">
            <w:pPr>
              <w:pStyle w:val="Normal17"/>
              <w:rPr>
                <w:rFonts w:ascii="Times New Roman" w:hAnsi="Times New Roman" w:cs="Times New Roman"/>
                <w:sz w:val="20"/>
                <w:szCs w:val="20"/>
              </w:rPr>
            </w:pPr>
          </w:p>
        </w:tc>
        <w:tc>
          <w:tcPr>
            <w:tcW w:w="3735" w:type="dxa"/>
            <w:tcBorders>
              <w:top w:val="nil"/>
              <w:bottom w:val="nil"/>
            </w:tcBorders>
          </w:tcPr>
          <w:p w14:paraId="263E794A" w14:textId="77777777" w:rsidR="00F971A1" w:rsidRPr="0038165A" w:rsidRDefault="00F971A1" w:rsidP="00F971A1">
            <w:pPr>
              <w:pStyle w:val="Normal17"/>
              <w:rPr>
                <w:rFonts w:ascii="Times New Roman" w:hAnsi="Times New Roman" w:cs="Times New Roman"/>
                <w:sz w:val="20"/>
                <w:szCs w:val="20"/>
              </w:rPr>
            </w:pPr>
          </w:p>
        </w:tc>
        <w:tc>
          <w:tcPr>
            <w:tcW w:w="6687" w:type="dxa"/>
            <w:tcBorders>
              <w:top w:val="nil"/>
              <w:bottom w:val="nil"/>
            </w:tcBorders>
          </w:tcPr>
          <w:p w14:paraId="45BFE4D3"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Број телефона:</w:t>
            </w:r>
            <w:r w:rsidRPr="0038165A">
              <w:rPr>
                <w:rFonts w:ascii="Times New Roman" w:hAnsi="Times New Roman" w:cs="Times New Roman"/>
                <w:sz w:val="20"/>
                <w:szCs w:val="20"/>
                <w:u w:val="single"/>
                <w:lang w:val="sr-Cyrl-CS"/>
              </w:rPr>
              <w:t>015/</w:t>
            </w:r>
            <w:r w:rsidRPr="0038165A">
              <w:rPr>
                <w:rFonts w:ascii="Times New Roman" w:hAnsi="Times New Roman" w:cs="Times New Roman"/>
                <w:sz w:val="20"/>
                <w:szCs w:val="20"/>
                <w:u w:val="single"/>
              </w:rPr>
              <w:t>449-331</w:t>
            </w:r>
            <w:r w:rsidRPr="0038165A">
              <w:rPr>
                <w:rFonts w:ascii="Times New Roman" w:hAnsi="Times New Roman" w:cs="Times New Roman"/>
                <w:sz w:val="20"/>
                <w:szCs w:val="20"/>
                <w:u w:val="single"/>
                <w:lang w:val="sr-Cyrl-CS"/>
              </w:rPr>
              <w:t>,</w:t>
            </w:r>
            <w:r w:rsidRPr="0038165A">
              <w:rPr>
                <w:rFonts w:ascii="Times New Roman" w:hAnsi="Times New Roman" w:cs="Times New Roman"/>
                <w:sz w:val="20"/>
                <w:szCs w:val="20"/>
                <w:u w:val="single"/>
              </w:rPr>
              <w:t>449-280</w:t>
            </w:r>
          </w:p>
        </w:tc>
      </w:tr>
      <w:tr w:rsidR="00AD248D" w:rsidRPr="0038165A" w14:paraId="49F6D8E0" w14:textId="77777777" w:rsidTr="002D56E6">
        <w:trPr>
          <w:trHeight w:val="1544"/>
        </w:trPr>
        <w:tc>
          <w:tcPr>
            <w:tcW w:w="636" w:type="dxa"/>
            <w:tcBorders>
              <w:top w:val="nil"/>
            </w:tcBorders>
          </w:tcPr>
          <w:p w14:paraId="1CD38971" w14:textId="77777777" w:rsidR="00F971A1" w:rsidRPr="0038165A" w:rsidRDefault="00F971A1" w:rsidP="00F971A1">
            <w:pPr>
              <w:pStyle w:val="Normal17"/>
              <w:rPr>
                <w:rFonts w:ascii="Times New Roman" w:hAnsi="Times New Roman" w:cs="Times New Roman"/>
                <w:sz w:val="20"/>
                <w:szCs w:val="20"/>
              </w:rPr>
            </w:pPr>
          </w:p>
        </w:tc>
        <w:tc>
          <w:tcPr>
            <w:tcW w:w="3735" w:type="dxa"/>
            <w:tcBorders>
              <w:top w:val="nil"/>
            </w:tcBorders>
          </w:tcPr>
          <w:p w14:paraId="7A4C7DDA" w14:textId="77777777" w:rsidR="00F971A1" w:rsidRPr="0038165A" w:rsidRDefault="00F971A1" w:rsidP="00F971A1">
            <w:pPr>
              <w:pStyle w:val="Normal17"/>
              <w:rPr>
                <w:rFonts w:ascii="Times New Roman" w:hAnsi="Times New Roman" w:cs="Times New Roman"/>
                <w:sz w:val="20"/>
                <w:szCs w:val="20"/>
              </w:rPr>
            </w:pPr>
          </w:p>
        </w:tc>
        <w:tc>
          <w:tcPr>
            <w:tcW w:w="6687" w:type="dxa"/>
            <w:tcBorders>
              <w:top w:val="nil"/>
            </w:tcBorders>
          </w:tcPr>
          <w:p w14:paraId="6385112D" w14:textId="77777777" w:rsidR="00F971A1" w:rsidRPr="0038165A" w:rsidRDefault="00F971A1" w:rsidP="00F971A1">
            <w:pPr>
              <w:pStyle w:val="Normal17"/>
              <w:rPr>
                <w:rFonts w:ascii="Times New Roman" w:hAnsi="Times New Roman" w:cs="Times New Roman"/>
                <w:bCs/>
                <w:sz w:val="20"/>
                <w:szCs w:val="20"/>
              </w:rPr>
            </w:pPr>
            <w:r w:rsidRPr="0038165A">
              <w:rPr>
                <w:rFonts w:ascii="Times New Roman" w:hAnsi="Times New Roman" w:cs="Times New Roman"/>
                <w:sz w:val="20"/>
                <w:szCs w:val="20"/>
              </w:rPr>
              <w:t>Електронскаадреса:oscbglusci@gmail.com                                                                                Вебсајт</w:t>
            </w:r>
            <w:r w:rsidRPr="0038165A">
              <w:rPr>
                <w:rFonts w:ascii="Times New Roman" w:hAnsi="Times New Roman" w:cs="Times New Roman"/>
                <w:sz w:val="20"/>
                <w:szCs w:val="20"/>
                <w:lang w:val="sr-Cyrl-CS"/>
              </w:rPr>
              <w:t>:</w:t>
            </w:r>
            <w:r w:rsidRPr="0038165A">
              <w:rPr>
                <w:rFonts w:ascii="Times New Roman" w:hAnsi="Times New Roman" w:cs="Times New Roman"/>
                <w:sz w:val="20"/>
                <w:szCs w:val="20"/>
              </w:rPr>
              <w:t xml:space="preserve"> https://oscvetinbrkic.edu.rs</w:t>
            </w:r>
          </w:p>
          <w:p w14:paraId="02F0C44B" w14:textId="77777777" w:rsidR="00F971A1" w:rsidRPr="0038165A" w:rsidRDefault="00F971A1" w:rsidP="00F971A1">
            <w:pPr>
              <w:pStyle w:val="Normal17"/>
              <w:rPr>
                <w:rFonts w:ascii="Times New Roman" w:hAnsi="Times New Roman" w:cs="Times New Roman"/>
                <w:sz w:val="20"/>
                <w:szCs w:val="20"/>
                <w:u w:val="single"/>
              </w:rPr>
            </w:pPr>
            <w:r w:rsidRPr="0038165A">
              <w:rPr>
                <w:rFonts w:ascii="Times New Roman" w:hAnsi="Times New Roman" w:cs="Times New Roman"/>
                <w:sz w:val="20"/>
                <w:szCs w:val="20"/>
              </w:rPr>
              <w:t xml:space="preserve"> Матичниброј:</w:t>
            </w:r>
            <w:r w:rsidRPr="0038165A">
              <w:rPr>
                <w:rFonts w:ascii="Times New Roman" w:hAnsi="Times New Roman" w:cs="Times New Roman"/>
                <w:sz w:val="20"/>
                <w:szCs w:val="20"/>
                <w:u w:val="single"/>
                <w:lang w:val="sr-Cyrl-CS"/>
              </w:rPr>
              <w:t>071163</w:t>
            </w:r>
            <w:r w:rsidRPr="0038165A">
              <w:rPr>
                <w:rFonts w:ascii="Times New Roman" w:hAnsi="Times New Roman" w:cs="Times New Roman"/>
                <w:sz w:val="20"/>
                <w:szCs w:val="20"/>
                <w:u w:val="single"/>
              </w:rPr>
              <w:t>57</w:t>
            </w:r>
          </w:p>
          <w:p w14:paraId="69A715A9"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 xml:space="preserve"> ПИБ:</w:t>
            </w:r>
            <w:r w:rsidRPr="0038165A">
              <w:rPr>
                <w:rFonts w:ascii="Times New Roman" w:hAnsi="Times New Roman" w:cs="Times New Roman"/>
                <w:sz w:val="20"/>
                <w:szCs w:val="20"/>
                <w:lang w:val="sr-Cyrl-CS"/>
              </w:rPr>
              <w:t>101442</w:t>
            </w:r>
            <w:r w:rsidRPr="0038165A">
              <w:rPr>
                <w:rFonts w:ascii="Times New Roman" w:hAnsi="Times New Roman" w:cs="Times New Roman"/>
                <w:sz w:val="20"/>
                <w:szCs w:val="20"/>
              </w:rPr>
              <w:t>195</w:t>
            </w:r>
          </w:p>
        </w:tc>
      </w:tr>
      <w:tr w:rsidR="00AD248D" w:rsidRPr="0038165A" w14:paraId="77087653" w14:textId="77777777" w:rsidTr="002D56E6">
        <w:trPr>
          <w:trHeight w:val="256"/>
        </w:trPr>
        <w:tc>
          <w:tcPr>
            <w:tcW w:w="636" w:type="dxa"/>
            <w:tcBorders>
              <w:bottom w:val="nil"/>
            </w:tcBorders>
            <w:shd w:val="clear" w:color="auto" w:fill="F1F1F1"/>
          </w:tcPr>
          <w:p w14:paraId="1DEAEA1C"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2.</w:t>
            </w:r>
          </w:p>
        </w:tc>
        <w:tc>
          <w:tcPr>
            <w:tcW w:w="3735" w:type="dxa"/>
            <w:tcBorders>
              <w:bottom w:val="nil"/>
            </w:tcBorders>
            <w:shd w:val="clear" w:color="auto" w:fill="F1F1F1"/>
          </w:tcPr>
          <w:p w14:paraId="5823FAC1"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Да</w:t>
            </w:r>
            <w:r w:rsidRPr="0038165A">
              <w:rPr>
                <w:rFonts w:ascii="Times New Roman" w:hAnsi="Times New Roman" w:cs="Times New Roman"/>
                <w:sz w:val="20"/>
                <w:szCs w:val="20"/>
              </w:rPr>
              <w:tab/>
              <w:t>ли</w:t>
            </w:r>
            <w:r w:rsidRPr="0038165A">
              <w:rPr>
                <w:rFonts w:ascii="Times New Roman" w:hAnsi="Times New Roman" w:cs="Times New Roman"/>
                <w:sz w:val="20"/>
                <w:szCs w:val="20"/>
              </w:rPr>
              <w:tab/>
              <w:t>орган</w:t>
            </w:r>
            <w:r w:rsidRPr="0038165A">
              <w:rPr>
                <w:rFonts w:ascii="Times New Roman" w:hAnsi="Times New Roman" w:cs="Times New Roman"/>
                <w:sz w:val="20"/>
                <w:szCs w:val="20"/>
              </w:rPr>
              <w:tab/>
              <w:t>јавне</w:t>
            </w:r>
            <w:r w:rsidRPr="0038165A">
              <w:rPr>
                <w:rFonts w:ascii="Times New Roman" w:hAnsi="Times New Roman" w:cs="Times New Roman"/>
                <w:sz w:val="20"/>
                <w:szCs w:val="20"/>
              </w:rPr>
              <w:tab/>
              <w:t>власти</w:t>
            </w:r>
            <w:r w:rsidRPr="0038165A">
              <w:rPr>
                <w:rFonts w:ascii="Times New Roman" w:hAnsi="Times New Roman" w:cs="Times New Roman"/>
                <w:sz w:val="20"/>
                <w:szCs w:val="20"/>
              </w:rPr>
              <w:tab/>
              <w:t>и</w:t>
            </w:r>
          </w:p>
        </w:tc>
        <w:tc>
          <w:tcPr>
            <w:tcW w:w="6687" w:type="dxa"/>
            <w:tcBorders>
              <w:bottom w:val="nil"/>
            </w:tcBorders>
            <w:shd w:val="clear" w:color="auto" w:fill="F1F1F1"/>
          </w:tcPr>
          <w:p w14:paraId="77579BFF"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а) Да;</w:t>
            </w:r>
          </w:p>
        </w:tc>
      </w:tr>
      <w:tr w:rsidR="00AD248D" w:rsidRPr="0038165A" w14:paraId="1CBB58E3" w14:textId="77777777" w:rsidTr="002D56E6">
        <w:trPr>
          <w:trHeight w:val="253"/>
        </w:trPr>
        <w:tc>
          <w:tcPr>
            <w:tcW w:w="636" w:type="dxa"/>
            <w:tcBorders>
              <w:top w:val="nil"/>
              <w:bottom w:val="nil"/>
            </w:tcBorders>
            <w:shd w:val="clear" w:color="auto" w:fill="F1F1F1"/>
          </w:tcPr>
          <w:p w14:paraId="1AB0558D" w14:textId="77777777" w:rsidR="00F971A1" w:rsidRPr="0038165A" w:rsidRDefault="00F971A1" w:rsidP="00F971A1">
            <w:pPr>
              <w:pStyle w:val="Normal17"/>
              <w:rPr>
                <w:rFonts w:ascii="Times New Roman" w:hAnsi="Times New Roman" w:cs="Times New Roman"/>
                <w:sz w:val="20"/>
                <w:szCs w:val="20"/>
              </w:rPr>
            </w:pPr>
          </w:p>
        </w:tc>
        <w:tc>
          <w:tcPr>
            <w:tcW w:w="3735" w:type="dxa"/>
            <w:tcBorders>
              <w:top w:val="nil"/>
              <w:bottom w:val="nil"/>
            </w:tcBorders>
            <w:shd w:val="clear" w:color="auto" w:fill="F1F1F1"/>
          </w:tcPr>
          <w:p w14:paraId="79CEBE63"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послодавац има донет план или</w:t>
            </w:r>
          </w:p>
        </w:tc>
        <w:tc>
          <w:tcPr>
            <w:tcW w:w="6687" w:type="dxa"/>
            <w:tcBorders>
              <w:top w:val="nil"/>
              <w:bottom w:val="nil"/>
            </w:tcBorders>
            <w:shd w:val="clear" w:color="auto" w:fill="F1F1F1"/>
          </w:tcPr>
          <w:p w14:paraId="0B6AD6B3"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б) Не;</w:t>
            </w:r>
          </w:p>
        </w:tc>
      </w:tr>
      <w:tr w:rsidR="00AD248D" w:rsidRPr="0038165A" w14:paraId="614BF761" w14:textId="77777777" w:rsidTr="002D56E6">
        <w:trPr>
          <w:trHeight w:val="252"/>
        </w:trPr>
        <w:tc>
          <w:tcPr>
            <w:tcW w:w="636" w:type="dxa"/>
            <w:tcBorders>
              <w:top w:val="nil"/>
              <w:bottom w:val="nil"/>
            </w:tcBorders>
            <w:shd w:val="clear" w:color="auto" w:fill="F1F1F1"/>
          </w:tcPr>
          <w:p w14:paraId="5A4DB75B" w14:textId="77777777" w:rsidR="00F971A1" w:rsidRPr="0038165A" w:rsidRDefault="00F971A1" w:rsidP="00F971A1">
            <w:pPr>
              <w:pStyle w:val="Normal17"/>
              <w:rPr>
                <w:rFonts w:ascii="Times New Roman" w:hAnsi="Times New Roman" w:cs="Times New Roman"/>
                <w:sz w:val="20"/>
                <w:szCs w:val="20"/>
              </w:rPr>
            </w:pPr>
          </w:p>
        </w:tc>
        <w:tc>
          <w:tcPr>
            <w:tcW w:w="3735" w:type="dxa"/>
            <w:tcBorders>
              <w:top w:val="nil"/>
              <w:bottom w:val="nil"/>
            </w:tcBorders>
            <w:shd w:val="clear" w:color="auto" w:fill="F1F1F1"/>
          </w:tcPr>
          <w:p w14:paraId="7280156B"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програм</w:t>
            </w:r>
            <w:r w:rsidRPr="0038165A">
              <w:rPr>
                <w:rFonts w:ascii="Times New Roman" w:hAnsi="Times New Roman" w:cs="Times New Roman"/>
                <w:sz w:val="20"/>
                <w:szCs w:val="20"/>
              </w:rPr>
              <w:tab/>
              <w:t>за</w:t>
            </w:r>
            <w:r w:rsidRPr="0038165A">
              <w:rPr>
                <w:rFonts w:ascii="Times New Roman" w:hAnsi="Times New Roman" w:cs="Times New Roman"/>
                <w:sz w:val="20"/>
                <w:szCs w:val="20"/>
              </w:rPr>
              <w:tab/>
              <w:t>остваривање</w:t>
            </w:r>
            <w:r w:rsidRPr="0038165A">
              <w:rPr>
                <w:rFonts w:ascii="Times New Roman" w:hAnsi="Times New Roman" w:cs="Times New Roman"/>
                <w:sz w:val="20"/>
                <w:szCs w:val="20"/>
              </w:rPr>
              <w:tab/>
              <w:t>родне</w:t>
            </w:r>
          </w:p>
        </w:tc>
        <w:tc>
          <w:tcPr>
            <w:tcW w:w="6687" w:type="dxa"/>
            <w:tcBorders>
              <w:top w:val="nil"/>
              <w:bottom w:val="nil"/>
            </w:tcBorders>
            <w:shd w:val="clear" w:color="auto" w:fill="F1F1F1"/>
          </w:tcPr>
          <w:p w14:paraId="36C29146"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в) План за остваривање родне равноправности је посебно донет;</w:t>
            </w:r>
          </w:p>
        </w:tc>
      </w:tr>
      <w:tr w:rsidR="00AD248D" w:rsidRPr="0038165A" w14:paraId="542ADA90" w14:textId="77777777" w:rsidTr="002D56E6">
        <w:trPr>
          <w:trHeight w:val="253"/>
        </w:trPr>
        <w:tc>
          <w:tcPr>
            <w:tcW w:w="636" w:type="dxa"/>
            <w:tcBorders>
              <w:top w:val="nil"/>
              <w:bottom w:val="nil"/>
            </w:tcBorders>
            <w:shd w:val="clear" w:color="auto" w:fill="F1F1F1"/>
          </w:tcPr>
          <w:p w14:paraId="3A5E32FC" w14:textId="77777777" w:rsidR="00F971A1" w:rsidRPr="0038165A" w:rsidRDefault="00F971A1" w:rsidP="00F971A1">
            <w:pPr>
              <w:pStyle w:val="Normal17"/>
              <w:rPr>
                <w:rFonts w:ascii="Times New Roman" w:hAnsi="Times New Roman" w:cs="Times New Roman"/>
                <w:sz w:val="20"/>
                <w:szCs w:val="20"/>
              </w:rPr>
            </w:pPr>
          </w:p>
        </w:tc>
        <w:tc>
          <w:tcPr>
            <w:tcW w:w="3735" w:type="dxa"/>
            <w:tcBorders>
              <w:top w:val="nil"/>
              <w:bottom w:val="nil"/>
            </w:tcBorders>
            <w:shd w:val="clear" w:color="auto" w:fill="F1F1F1"/>
          </w:tcPr>
          <w:p w14:paraId="4AD6B2DB"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равноправности у оквиру годишњих</w:t>
            </w:r>
          </w:p>
        </w:tc>
        <w:tc>
          <w:tcPr>
            <w:tcW w:w="6687" w:type="dxa"/>
            <w:tcBorders>
              <w:top w:val="nil"/>
              <w:bottom w:val="nil"/>
            </w:tcBorders>
            <w:shd w:val="clear" w:color="auto" w:fill="F1F1F1"/>
          </w:tcPr>
          <w:p w14:paraId="29985613"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г) Датум доношења:</w:t>
            </w:r>
            <w:r w:rsidRPr="0038165A">
              <w:rPr>
                <w:rFonts w:ascii="Times New Roman" w:hAnsi="Times New Roman" w:cs="Times New Roman"/>
                <w:sz w:val="20"/>
                <w:szCs w:val="20"/>
                <w:u w:val="single"/>
                <w:lang w:val="sr-Cyrl-CS"/>
              </w:rPr>
              <w:t>12.9.2024.</w:t>
            </w:r>
            <w:r w:rsidRPr="0038165A">
              <w:rPr>
                <w:rFonts w:ascii="Times New Roman" w:hAnsi="Times New Roman" w:cs="Times New Roman"/>
                <w:sz w:val="20"/>
                <w:szCs w:val="20"/>
              </w:rPr>
              <w:t>;</w:t>
            </w:r>
          </w:p>
        </w:tc>
      </w:tr>
      <w:tr w:rsidR="00AD248D" w:rsidRPr="0038165A" w14:paraId="3B064698" w14:textId="77777777" w:rsidTr="002D56E6">
        <w:trPr>
          <w:trHeight w:val="253"/>
        </w:trPr>
        <w:tc>
          <w:tcPr>
            <w:tcW w:w="636" w:type="dxa"/>
            <w:tcBorders>
              <w:top w:val="nil"/>
              <w:bottom w:val="nil"/>
            </w:tcBorders>
            <w:shd w:val="clear" w:color="auto" w:fill="F1F1F1"/>
          </w:tcPr>
          <w:p w14:paraId="0B0FA0FB" w14:textId="77777777" w:rsidR="00F971A1" w:rsidRPr="0038165A" w:rsidRDefault="00F971A1" w:rsidP="00F971A1">
            <w:pPr>
              <w:pStyle w:val="Normal17"/>
              <w:rPr>
                <w:rFonts w:ascii="Times New Roman" w:hAnsi="Times New Roman" w:cs="Times New Roman"/>
                <w:sz w:val="20"/>
                <w:szCs w:val="20"/>
              </w:rPr>
            </w:pPr>
          </w:p>
        </w:tc>
        <w:tc>
          <w:tcPr>
            <w:tcW w:w="3735" w:type="dxa"/>
            <w:tcBorders>
              <w:top w:val="nil"/>
              <w:bottom w:val="nil"/>
            </w:tcBorders>
            <w:shd w:val="clear" w:color="auto" w:fill="F1F1F1"/>
          </w:tcPr>
          <w:p w14:paraId="719F686A"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планова</w:t>
            </w:r>
            <w:r w:rsidRPr="0038165A">
              <w:rPr>
                <w:rFonts w:ascii="Times New Roman" w:hAnsi="Times New Roman" w:cs="Times New Roman"/>
                <w:sz w:val="20"/>
                <w:szCs w:val="20"/>
              </w:rPr>
              <w:tab/>
              <w:t>и</w:t>
            </w:r>
            <w:r w:rsidRPr="0038165A">
              <w:rPr>
                <w:rFonts w:ascii="Times New Roman" w:hAnsi="Times New Roman" w:cs="Times New Roman"/>
                <w:sz w:val="20"/>
                <w:szCs w:val="20"/>
              </w:rPr>
              <w:tab/>
              <w:t>програма</w:t>
            </w:r>
            <w:r w:rsidRPr="0038165A">
              <w:rPr>
                <w:rFonts w:ascii="Times New Roman" w:hAnsi="Times New Roman" w:cs="Times New Roman"/>
                <w:sz w:val="20"/>
                <w:szCs w:val="20"/>
              </w:rPr>
              <w:tab/>
              <w:t>рада</w:t>
            </w:r>
          </w:p>
        </w:tc>
        <w:tc>
          <w:tcPr>
            <w:tcW w:w="6687" w:type="dxa"/>
            <w:tcBorders>
              <w:top w:val="nil"/>
              <w:bottom w:val="nil"/>
            </w:tcBorders>
            <w:shd w:val="clear" w:color="auto" w:fill="F1F1F1"/>
          </w:tcPr>
          <w:p w14:paraId="0B75A34C"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д) Датумјавногобјављивања:</w:t>
            </w:r>
            <w:r w:rsidRPr="0038165A">
              <w:rPr>
                <w:rFonts w:ascii="Times New Roman" w:hAnsi="Times New Roman" w:cs="Times New Roman"/>
                <w:sz w:val="20"/>
                <w:szCs w:val="20"/>
                <w:u w:val="single"/>
                <w:lang w:val="sr-Cyrl-CS"/>
              </w:rPr>
              <w:t>12.9.2024.</w:t>
            </w:r>
            <w:r w:rsidRPr="0038165A">
              <w:rPr>
                <w:rFonts w:ascii="Times New Roman" w:hAnsi="Times New Roman" w:cs="Times New Roman"/>
                <w:sz w:val="20"/>
                <w:szCs w:val="20"/>
              </w:rPr>
              <w:t>;</w:t>
            </w:r>
          </w:p>
        </w:tc>
      </w:tr>
      <w:tr w:rsidR="00AD248D" w:rsidRPr="0038165A" w14:paraId="20D3A7B5" w14:textId="77777777" w:rsidTr="002D56E6">
        <w:trPr>
          <w:trHeight w:val="254"/>
        </w:trPr>
        <w:tc>
          <w:tcPr>
            <w:tcW w:w="636" w:type="dxa"/>
            <w:tcBorders>
              <w:top w:val="nil"/>
              <w:bottom w:val="nil"/>
            </w:tcBorders>
            <w:shd w:val="clear" w:color="auto" w:fill="F1F1F1"/>
          </w:tcPr>
          <w:p w14:paraId="7ACF0098" w14:textId="77777777" w:rsidR="00F971A1" w:rsidRPr="0038165A" w:rsidRDefault="00F971A1" w:rsidP="00F971A1">
            <w:pPr>
              <w:pStyle w:val="Normal17"/>
              <w:rPr>
                <w:rFonts w:ascii="Times New Roman" w:hAnsi="Times New Roman" w:cs="Times New Roman"/>
                <w:sz w:val="20"/>
                <w:szCs w:val="20"/>
              </w:rPr>
            </w:pPr>
          </w:p>
        </w:tc>
        <w:tc>
          <w:tcPr>
            <w:tcW w:w="3735" w:type="dxa"/>
            <w:tcBorders>
              <w:top w:val="nil"/>
              <w:bottom w:val="nil"/>
            </w:tcBorders>
            <w:shd w:val="clear" w:color="auto" w:fill="F1F1F1"/>
          </w:tcPr>
          <w:p w14:paraId="7256BD14"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(заокружити понуђени одговор):</w:t>
            </w:r>
          </w:p>
        </w:tc>
        <w:tc>
          <w:tcPr>
            <w:tcW w:w="6687" w:type="dxa"/>
            <w:tcBorders>
              <w:top w:val="nil"/>
              <w:bottom w:val="nil"/>
            </w:tcBorders>
            <w:shd w:val="clear" w:color="auto" w:fill="F1F1F1"/>
          </w:tcPr>
          <w:p w14:paraId="04A09DD5"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ђ) Линк на којем се може преузети уколико је јавно објављен:</w:t>
            </w:r>
          </w:p>
        </w:tc>
      </w:tr>
      <w:tr w:rsidR="00AD248D" w:rsidRPr="0038165A" w14:paraId="794AA69F" w14:textId="77777777" w:rsidTr="002D56E6">
        <w:trPr>
          <w:trHeight w:val="248"/>
        </w:trPr>
        <w:tc>
          <w:tcPr>
            <w:tcW w:w="636" w:type="dxa"/>
            <w:tcBorders>
              <w:top w:val="nil"/>
            </w:tcBorders>
            <w:shd w:val="clear" w:color="auto" w:fill="F1F1F1"/>
          </w:tcPr>
          <w:p w14:paraId="72D58E7C" w14:textId="77777777" w:rsidR="00F971A1" w:rsidRPr="0038165A" w:rsidRDefault="00F971A1" w:rsidP="00F971A1">
            <w:pPr>
              <w:pStyle w:val="Normal17"/>
              <w:rPr>
                <w:rFonts w:ascii="Times New Roman" w:hAnsi="Times New Roman" w:cs="Times New Roman"/>
                <w:sz w:val="20"/>
                <w:szCs w:val="20"/>
              </w:rPr>
            </w:pPr>
          </w:p>
        </w:tc>
        <w:tc>
          <w:tcPr>
            <w:tcW w:w="3735" w:type="dxa"/>
            <w:tcBorders>
              <w:top w:val="nil"/>
            </w:tcBorders>
            <w:shd w:val="clear" w:color="auto" w:fill="F1F1F1"/>
          </w:tcPr>
          <w:p w14:paraId="05C8330C" w14:textId="77777777" w:rsidR="00F971A1" w:rsidRPr="0038165A" w:rsidRDefault="00F971A1" w:rsidP="00F971A1">
            <w:pPr>
              <w:pStyle w:val="Normal17"/>
              <w:rPr>
                <w:rFonts w:ascii="Times New Roman" w:hAnsi="Times New Roman" w:cs="Times New Roman"/>
                <w:sz w:val="20"/>
                <w:szCs w:val="20"/>
              </w:rPr>
            </w:pPr>
          </w:p>
        </w:tc>
        <w:tc>
          <w:tcPr>
            <w:tcW w:w="6687" w:type="dxa"/>
            <w:tcBorders>
              <w:top w:val="nil"/>
            </w:tcBorders>
            <w:shd w:val="clear" w:color="auto" w:fill="F1F1F1"/>
          </w:tcPr>
          <w:p w14:paraId="6C5AFA8B"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u w:val="single"/>
                <w:lang w:val="sr-Cyrl-CS"/>
              </w:rPr>
              <w:t>на сајту школе:</w:t>
            </w:r>
            <w:r w:rsidRPr="0038165A">
              <w:rPr>
                <w:rFonts w:ascii="Times New Roman" w:hAnsi="Times New Roman" w:cs="Times New Roman"/>
                <w:sz w:val="20"/>
                <w:szCs w:val="20"/>
              </w:rPr>
              <w:t xml:space="preserve"> https://oscvetinbrkic.edu.rs</w:t>
            </w:r>
          </w:p>
        </w:tc>
      </w:tr>
      <w:tr w:rsidR="00F971A1" w:rsidRPr="0038165A" w14:paraId="00CD4C3B" w14:textId="77777777" w:rsidTr="002D56E6">
        <w:trPr>
          <w:trHeight w:val="5059"/>
        </w:trPr>
        <w:tc>
          <w:tcPr>
            <w:tcW w:w="636" w:type="dxa"/>
          </w:tcPr>
          <w:p w14:paraId="3FE712FB"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3.</w:t>
            </w:r>
          </w:p>
        </w:tc>
        <w:tc>
          <w:tcPr>
            <w:tcW w:w="3735" w:type="dxa"/>
          </w:tcPr>
          <w:p w14:paraId="1ECFEC58"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Унети кратку оцену стања у вези са положајем жена и мушкараца у органу јавне власти и послодавца, укључујући и списак посебних мера, разлоге за одређивање посебних мера и циљеве који се њима постижу, почетак примене, начин спровођења и контроле и престанак спровођења посебнихмера:</w:t>
            </w:r>
          </w:p>
        </w:tc>
        <w:tc>
          <w:tcPr>
            <w:tcW w:w="6687" w:type="dxa"/>
          </w:tcPr>
          <w:p w14:paraId="29AAB88C" w14:textId="77777777" w:rsidR="00F971A1" w:rsidRPr="0038165A" w:rsidRDefault="00F971A1" w:rsidP="00F971A1">
            <w:pPr>
              <w:pStyle w:val="Normal17"/>
              <w:rPr>
                <w:rFonts w:ascii="Times New Roman" w:hAnsi="Times New Roman" w:cs="Times New Roman"/>
                <w:sz w:val="20"/>
                <w:szCs w:val="20"/>
              </w:rPr>
            </w:pPr>
          </w:p>
          <w:p w14:paraId="15769EC4"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а) Кратка оцена стања (користити одреднице: одлично, врло добро, задовољава, незадовољава и сл.):</w:t>
            </w:r>
          </w:p>
          <w:p w14:paraId="02B578C2" w14:textId="77777777" w:rsidR="00F971A1" w:rsidRPr="0038165A" w:rsidRDefault="00F971A1" w:rsidP="00F971A1">
            <w:pPr>
              <w:pStyle w:val="Normal17"/>
              <w:rPr>
                <w:rFonts w:ascii="Times New Roman" w:hAnsi="Times New Roman" w:cs="Times New Roman"/>
                <w:bCs/>
                <w:sz w:val="20"/>
                <w:szCs w:val="20"/>
                <w:u w:val="single"/>
              </w:rPr>
            </w:pPr>
            <w:r w:rsidRPr="0038165A">
              <w:rPr>
                <w:rFonts w:ascii="Times New Roman" w:hAnsi="Times New Roman" w:cs="Times New Roman"/>
                <w:bCs/>
                <w:sz w:val="20"/>
                <w:szCs w:val="20"/>
                <w:u w:val="single"/>
              </w:rPr>
              <w:t>Постоји родни јаз и то у корист жена, али не постоји било који облик дискриминације у структури запослених, с обзиром на чињеницу да школа нема утицаја на број и полну структуру лица која ће се пријавити на конкурс за пријем у радни однос.</w:t>
            </w:r>
          </w:p>
          <w:p w14:paraId="06E65CC2" w14:textId="48C6800B" w:rsidR="00F971A1" w:rsidRPr="0038165A" w:rsidRDefault="00CD1A1A" w:rsidP="00F971A1">
            <w:pPr>
              <w:pStyle w:val="Normal17"/>
              <w:rPr>
                <w:rFonts w:ascii="Times New Roman" w:hAnsi="Times New Roman" w:cs="Times New Roman"/>
                <w:sz w:val="20"/>
                <w:szCs w:val="20"/>
              </w:rPr>
            </w:pPr>
            <w:r w:rsidRPr="0038165A">
              <w:rPr>
                <w:rFonts w:ascii="Times New Roman" w:hAnsi="Times New Roman" w:cs="Times New Roman"/>
                <w:noProof/>
                <w:sz w:val="20"/>
                <w:szCs w:val="20"/>
              </w:rPr>
              <mc:AlternateContent>
                <mc:Choice Requires="wpg">
                  <w:drawing>
                    <wp:inline distT="0" distB="0" distL="0" distR="0" wp14:anchorId="53754315" wp14:editId="31E21182">
                      <wp:extent cx="4052570" cy="5715"/>
                      <wp:effectExtent l="13335" t="3175" r="10795" b="10160"/>
                      <wp:docPr id="1455882876"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2570" cy="5715"/>
                                <a:chOff x="0" y="0"/>
                                <a:chExt cx="6382" cy="9"/>
                              </a:xfrm>
                            </wpg:grpSpPr>
                            <wps:wsp>
                              <wps:cNvPr id="729661751" name="Line 62"/>
                              <wps:cNvCnPr>
                                <a:cxnSpLocks noChangeShapeType="1"/>
                              </wps:cNvCnPr>
                              <wps:spPr bwMode="auto">
                                <a:xfrm>
                                  <a:off x="0" y="4"/>
                                  <a:ext cx="6381" cy="0"/>
                                </a:xfrm>
                                <a:prstGeom prst="line">
                                  <a:avLst/>
                                </a:prstGeom>
                                <a:noFill/>
                                <a:ln w="560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C1A629" id="Group 60" o:spid="_x0000_s1026" style="width:319.1pt;height:.45pt;mso-position-horizontal-relative:char;mso-position-vertical-relative:line" coordsize="63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">
                      <v:line id="Line 62" o:spid="_x0000_s1027" style="position:absolute;visibility:visible;mso-wrap-style:square" from="0,4" to="6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" strokeweight=".15578mm"/>
                      <w10:anchorlock/>
                    </v:group>
                  </w:pict>
                </mc:Fallback>
              </mc:AlternateContent>
            </w:r>
          </w:p>
          <w:p w14:paraId="4E812D62"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Оцена стања: врло добро.</w:t>
            </w:r>
          </w:p>
          <w:p w14:paraId="4CB6EE32" w14:textId="4794ADCA" w:rsidR="00F971A1" w:rsidRPr="0038165A" w:rsidRDefault="00CD1A1A" w:rsidP="00F971A1">
            <w:pPr>
              <w:pStyle w:val="Normal17"/>
              <w:rPr>
                <w:rFonts w:ascii="Times New Roman" w:hAnsi="Times New Roman" w:cs="Times New Roman"/>
                <w:sz w:val="20"/>
                <w:szCs w:val="20"/>
              </w:rPr>
            </w:pPr>
            <w:r w:rsidRPr="0038165A">
              <w:rPr>
                <w:rFonts w:ascii="Times New Roman" w:hAnsi="Times New Roman" w:cs="Times New Roman"/>
                <w:noProof/>
                <w:sz w:val="20"/>
                <w:szCs w:val="20"/>
              </w:rPr>
              <mc:AlternateContent>
                <mc:Choice Requires="wpg">
                  <w:drawing>
                    <wp:inline distT="0" distB="0" distL="0" distR="0" wp14:anchorId="6878F26F" wp14:editId="20FDE707">
                      <wp:extent cx="4053205" cy="5715"/>
                      <wp:effectExtent l="13335" t="8890" r="10160" b="4445"/>
                      <wp:docPr id="208456760"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3205" cy="5715"/>
                                <a:chOff x="0" y="0"/>
                                <a:chExt cx="6383" cy="9"/>
                              </a:xfrm>
                            </wpg:grpSpPr>
                            <wps:wsp>
                              <wps:cNvPr id="735419841" name="Line 60"/>
                              <wps:cNvCnPr>
                                <a:cxnSpLocks noChangeShapeType="1"/>
                              </wps:cNvCnPr>
                              <wps:spPr bwMode="auto">
                                <a:xfrm>
                                  <a:off x="0" y="4"/>
                                  <a:ext cx="6383" cy="0"/>
                                </a:xfrm>
                                <a:prstGeom prst="line">
                                  <a:avLst/>
                                </a:prstGeom>
                                <a:noFill/>
                                <a:ln w="560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FF47EAD" id="Group 58" o:spid="_x0000_s1026" style="width:319.15pt;height:.45pt;mso-position-horizontal-relative:char;mso-position-vertical-relative:line" coordsize="63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">
                      <v:line id="Line 60" o:spid="_x0000_s1027" style="position:absolute;visibility:visible;mso-wrap-style:square" from="0,4" to="6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" strokeweight=".15578mm"/>
                      <w10:anchorlock/>
                    </v:group>
                  </w:pict>
                </mc:Fallback>
              </mc:AlternateContent>
            </w:r>
          </w:p>
          <w:p w14:paraId="20DCCA69" w14:textId="77777777" w:rsidR="00F971A1" w:rsidRPr="0038165A" w:rsidRDefault="00F971A1" w:rsidP="00F971A1">
            <w:pPr>
              <w:pStyle w:val="Normal17"/>
              <w:rPr>
                <w:rFonts w:ascii="Times New Roman" w:hAnsi="Times New Roman" w:cs="Times New Roman"/>
                <w:sz w:val="20"/>
                <w:szCs w:val="20"/>
              </w:rPr>
            </w:pPr>
          </w:p>
          <w:p w14:paraId="514DD43E"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б) Списак посебнихмера:1) право жена, девојчица и мушкараца на информисаност и једнаку доступност, политикама, програмима и услугама,</w:t>
            </w:r>
          </w:p>
          <w:p w14:paraId="31D42DE9"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2) примена уродњавања и родно одговорног буџетирања у поступку планирања, управљања и спровођења планова, пројеката и политика,</w:t>
            </w:r>
          </w:p>
          <w:p w14:paraId="33F1FFE3"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3) промовисање једнаких могућности у управљању људским ресурсима и на тржишту рада,</w:t>
            </w:r>
          </w:p>
          <w:p w14:paraId="65F282CD"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lastRenderedPageBreak/>
              <w:t>4) уравнотежена заступљеност полова у управним и надзорним телима и на положајима,</w:t>
            </w:r>
          </w:p>
          <w:p w14:paraId="2390DC6C"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5) уравнотежена заступљеност полова у свакој фази формулисања и спровођења политика родне равноправности,</w:t>
            </w:r>
          </w:p>
          <w:p w14:paraId="0764EEEF"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6) употреба родно сензибилног језика како би се утицало на уклањање родних стереотипа при остваривању права и обавеза жена и мушкараца,</w:t>
            </w:r>
          </w:p>
          <w:p w14:paraId="462EF62E"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7) прикупљање релевантних података разврстаних по полу и њихово достављање надлежним институцијама.</w:t>
            </w:r>
          </w:p>
          <w:p w14:paraId="12A714C3" w14:textId="66C02CBE" w:rsidR="00F971A1" w:rsidRPr="0038165A" w:rsidRDefault="00CD1A1A" w:rsidP="00F971A1">
            <w:pPr>
              <w:pStyle w:val="Normal17"/>
              <w:rPr>
                <w:rFonts w:ascii="Times New Roman" w:hAnsi="Times New Roman" w:cs="Times New Roman"/>
                <w:sz w:val="20"/>
                <w:szCs w:val="20"/>
              </w:rPr>
            </w:pPr>
            <w:r w:rsidRPr="0038165A">
              <w:rPr>
                <w:rFonts w:ascii="Times New Roman" w:hAnsi="Times New Roman" w:cs="Times New Roman"/>
                <w:noProof/>
                <w:sz w:val="20"/>
                <w:szCs w:val="20"/>
              </w:rPr>
              <mc:AlternateContent>
                <mc:Choice Requires="wpg">
                  <w:drawing>
                    <wp:inline distT="0" distB="0" distL="0" distR="0" wp14:anchorId="36E7D2E0" wp14:editId="5E546554">
                      <wp:extent cx="4052570" cy="5715"/>
                      <wp:effectExtent l="13335" t="8255" r="10795" b="5080"/>
                      <wp:docPr id="836147092"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2570" cy="5715"/>
                                <a:chOff x="0" y="0"/>
                                <a:chExt cx="6382" cy="9"/>
                              </a:xfrm>
                            </wpg:grpSpPr>
                            <wps:wsp>
                              <wps:cNvPr id="1759038697" name="Line 56"/>
                              <wps:cNvCnPr>
                                <a:cxnSpLocks noChangeShapeType="1"/>
                              </wps:cNvCnPr>
                              <wps:spPr bwMode="auto">
                                <a:xfrm>
                                  <a:off x="0" y="4"/>
                                  <a:ext cx="6381" cy="0"/>
                                </a:xfrm>
                                <a:prstGeom prst="line">
                                  <a:avLst/>
                                </a:prstGeom>
                                <a:noFill/>
                                <a:ln w="560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BADDE82" id="Group 54" o:spid="_x0000_s1026" style="width:319.1pt;height:.45pt;mso-position-horizontal-relative:char;mso-position-vertical-relative:line" coordsize="63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">
                      <v:line id="Line 56" o:spid="_x0000_s1027" style="position:absolute;visibility:visible;mso-wrap-style:square" from="0,4" to="6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" strokeweight=".15578mm"/>
                      <w10:anchorlock/>
                    </v:group>
                  </w:pict>
                </mc:Fallback>
              </mc:AlternateContent>
            </w:r>
          </w:p>
          <w:p w14:paraId="2ED42C59" w14:textId="77777777" w:rsidR="00F971A1" w:rsidRPr="0038165A" w:rsidRDefault="00F971A1" w:rsidP="00F971A1">
            <w:pPr>
              <w:pStyle w:val="Normal17"/>
              <w:rPr>
                <w:rFonts w:ascii="Times New Roman" w:hAnsi="Times New Roman" w:cs="Times New Roman"/>
                <w:sz w:val="20"/>
                <w:szCs w:val="20"/>
              </w:rPr>
            </w:pPr>
          </w:p>
          <w:p w14:paraId="1CB60BF4"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в) Разлози за одређивање посебних мера и циљеви који се њима постижу:</w:t>
            </w:r>
          </w:p>
          <w:p w14:paraId="0EF55D45" w14:textId="77777777" w:rsidR="00F971A1" w:rsidRPr="0038165A" w:rsidRDefault="00F971A1" w:rsidP="00F971A1">
            <w:pPr>
              <w:pStyle w:val="Normal17"/>
              <w:rPr>
                <w:rFonts w:ascii="Times New Roman" w:hAnsi="Times New Roman" w:cs="Times New Roman"/>
                <w:bCs/>
                <w:sz w:val="20"/>
                <w:szCs w:val="20"/>
              </w:rPr>
            </w:pPr>
            <w:r w:rsidRPr="0038165A">
              <w:rPr>
                <w:rFonts w:ascii="Times New Roman" w:hAnsi="Times New Roman" w:cs="Times New Roman"/>
                <w:bCs/>
                <w:sz w:val="20"/>
                <w:szCs w:val="20"/>
              </w:rPr>
              <w:t>Како би се обезбедило уважавање различитих интереса, потреба и приоритета жена и мушкараца, ради остваривања и унапређивања родне равноправности.</w:t>
            </w:r>
          </w:p>
          <w:p w14:paraId="7607DA6F" w14:textId="1F3AF4C2" w:rsidR="00F971A1" w:rsidRPr="0038165A" w:rsidRDefault="00CD1A1A" w:rsidP="00F971A1">
            <w:pPr>
              <w:pStyle w:val="Normal17"/>
              <w:rPr>
                <w:rFonts w:ascii="Times New Roman" w:hAnsi="Times New Roman" w:cs="Times New Roman"/>
                <w:sz w:val="20"/>
                <w:szCs w:val="20"/>
              </w:rPr>
            </w:pPr>
            <w:r w:rsidRPr="0038165A">
              <w:rPr>
                <w:rFonts w:ascii="Times New Roman" w:hAnsi="Times New Roman" w:cs="Times New Roman"/>
                <w:noProof/>
                <w:sz w:val="20"/>
                <w:szCs w:val="20"/>
              </w:rPr>
              <mc:AlternateContent>
                <mc:Choice Requires="wpg">
                  <w:drawing>
                    <wp:inline distT="0" distB="0" distL="0" distR="0" wp14:anchorId="4EED6723" wp14:editId="35191B59">
                      <wp:extent cx="4052570" cy="5715"/>
                      <wp:effectExtent l="13335" t="3175" r="10795" b="10160"/>
                      <wp:docPr id="190088613"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2570" cy="5715"/>
                                <a:chOff x="0" y="0"/>
                                <a:chExt cx="6382" cy="9"/>
                              </a:xfrm>
                            </wpg:grpSpPr>
                            <wps:wsp>
                              <wps:cNvPr id="408748629" name="Line 52"/>
                              <wps:cNvCnPr>
                                <a:cxnSpLocks noChangeShapeType="1"/>
                              </wps:cNvCnPr>
                              <wps:spPr bwMode="auto">
                                <a:xfrm>
                                  <a:off x="0" y="4"/>
                                  <a:ext cx="6381" cy="0"/>
                                </a:xfrm>
                                <a:prstGeom prst="line">
                                  <a:avLst/>
                                </a:prstGeom>
                                <a:noFill/>
                                <a:ln w="560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B44C7BC" id="Group 50" o:spid="_x0000_s1026" style="width:319.1pt;height:.45pt;mso-position-horizontal-relative:char;mso-position-vertical-relative:line" coordsize="63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">
                      <v:line id="Line 52" o:spid="_x0000_s1027" style="position:absolute;visibility:visible;mso-wrap-style:square" from="0,4" to="6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" strokeweight=".15578mm"/>
                      <w10:anchorlock/>
                    </v:group>
                  </w:pict>
                </mc:Fallback>
              </mc:AlternateContent>
            </w:r>
          </w:p>
          <w:p w14:paraId="2653C146" w14:textId="77777777" w:rsidR="00F971A1" w:rsidRPr="0038165A" w:rsidRDefault="00F971A1" w:rsidP="00F971A1">
            <w:pPr>
              <w:pStyle w:val="Normal17"/>
              <w:rPr>
                <w:rFonts w:ascii="Times New Roman" w:hAnsi="Times New Roman" w:cs="Times New Roman"/>
                <w:sz w:val="20"/>
                <w:szCs w:val="20"/>
              </w:rPr>
            </w:pPr>
          </w:p>
          <w:p w14:paraId="762A5219"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г) Почетак примене посебних</w:t>
            </w:r>
          </w:p>
          <w:p w14:paraId="509C87B6" w14:textId="77777777" w:rsidR="00F971A1" w:rsidRPr="0038165A" w:rsidRDefault="00F971A1" w:rsidP="00F971A1">
            <w:pPr>
              <w:pStyle w:val="Normal17"/>
              <w:rPr>
                <w:rFonts w:ascii="Times New Roman" w:hAnsi="Times New Roman" w:cs="Times New Roman"/>
                <w:sz w:val="20"/>
                <w:szCs w:val="20"/>
                <w:u w:val="single"/>
              </w:rPr>
            </w:pPr>
            <w:r w:rsidRPr="0038165A">
              <w:rPr>
                <w:rFonts w:ascii="Times New Roman" w:hAnsi="Times New Roman" w:cs="Times New Roman"/>
                <w:sz w:val="20"/>
                <w:szCs w:val="20"/>
              </w:rPr>
              <w:t>мера:</w:t>
            </w:r>
            <w:r w:rsidRPr="0038165A">
              <w:rPr>
                <w:rFonts w:ascii="Times New Roman" w:hAnsi="Times New Roman" w:cs="Times New Roman"/>
                <w:sz w:val="20"/>
                <w:szCs w:val="20"/>
                <w:u w:val="single"/>
              </w:rPr>
              <w:t>Даном доношења Плана управљања ризицима.</w:t>
            </w:r>
          </w:p>
          <w:p w14:paraId="200F2A0F"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д) Начин спровођења и контроле примене посебних</w:t>
            </w:r>
          </w:p>
        </w:tc>
      </w:tr>
    </w:tbl>
    <w:p w14:paraId="5EF2318C" w14:textId="77777777" w:rsidR="00F971A1" w:rsidRPr="0038165A" w:rsidRDefault="00F971A1" w:rsidP="00F971A1">
      <w:pPr>
        <w:pStyle w:val="Normal17"/>
        <w:rPr>
          <w:rFonts w:ascii="Times New Roman" w:hAnsi="Times New Roman" w:cs="Times New Roman"/>
          <w:sz w:val="20"/>
          <w:szCs w:val="20"/>
        </w:rPr>
      </w:pPr>
    </w:p>
    <w:tbl>
      <w:tblPr>
        <w:tblW w:w="0" w:type="auto"/>
        <w:tblInd w:w="120"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636"/>
        <w:gridCol w:w="3735"/>
        <w:gridCol w:w="6687"/>
      </w:tblGrid>
      <w:tr w:rsidR="00AD248D" w:rsidRPr="0038165A" w14:paraId="4FC67263" w14:textId="77777777" w:rsidTr="002D56E6">
        <w:trPr>
          <w:trHeight w:val="1771"/>
        </w:trPr>
        <w:tc>
          <w:tcPr>
            <w:tcW w:w="636" w:type="dxa"/>
          </w:tcPr>
          <w:p w14:paraId="0C63B7F5" w14:textId="77777777" w:rsidR="00F971A1" w:rsidRPr="0038165A" w:rsidRDefault="00F971A1" w:rsidP="00F971A1">
            <w:pPr>
              <w:pStyle w:val="Normal17"/>
              <w:rPr>
                <w:rFonts w:ascii="Times New Roman" w:hAnsi="Times New Roman" w:cs="Times New Roman"/>
                <w:sz w:val="20"/>
                <w:szCs w:val="20"/>
              </w:rPr>
            </w:pPr>
          </w:p>
        </w:tc>
        <w:tc>
          <w:tcPr>
            <w:tcW w:w="3735" w:type="dxa"/>
          </w:tcPr>
          <w:p w14:paraId="6894E6C0" w14:textId="77777777" w:rsidR="00F971A1" w:rsidRPr="0038165A" w:rsidRDefault="00F971A1" w:rsidP="00F971A1">
            <w:pPr>
              <w:pStyle w:val="Normal17"/>
              <w:rPr>
                <w:rFonts w:ascii="Times New Roman" w:hAnsi="Times New Roman" w:cs="Times New Roman"/>
                <w:sz w:val="20"/>
                <w:szCs w:val="20"/>
              </w:rPr>
            </w:pPr>
          </w:p>
        </w:tc>
        <w:tc>
          <w:tcPr>
            <w:tcW w:w="6687" w:type="dxa"/>
          </w:tcPr>
          <w:p w14:paraId="33654F28"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мера:Путем одређивања подстицајних и програмских мера. Лице задужено за спровођење посебних мера је директор школе а за праћење спровођења је лице задужено за родну равноправност.</w:t>
            </w:r>
          </w:p>
          <w:p w14:paraId="509A9197"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ђ) Престанак спровођења посебних мера:</w:t>
            </w:r>
          </w:p>
          <w:p w14:paraId="54D02273"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Мере су трајне, немају временско ограничење и спроводиће се континуирано.</w:t>
            </w:r>
          </w:p>
        </w:tc>
      </w:tr>
      <w:tr w:rsidR="00AD248D" w:rsidRPr="0038165A" w14:paraId="203D2158" w14:textId="77777777" w:rsidTr="002D56E6">
        <w:trPr>
          <w:trHeight w:val="1744"/>
        </w:trPr>
        <w:tc>
          <w:tcPr>
            <w:tcW w:w="636" w:type="dxa"/>
            <w:shd w:val="clear" w:color="auto" w:fill="F1F1F1"/>
          </w:tcPr>
          <w:p w14:paraId="0B1F2D4A"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4.</w:t>
            </w:r>
          </w:p>
        </w:tc>
        <w:tc>
          <w:tcPr>
            <w:tcW w:w="10422" w:type="dxa"/>
            <w:gridSpan w:val="2"/>
            <w:shd w:val="clear" w:color="auto" w:fill="F1F1F1"/>
          </w:tcPr>
          <w:p w14:paraId="461923E2"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Унети разлоге због којих није остварена уравнотежена заступљеност полова у саставу органа јавне власти и послодавца (уколико уравнотежена заступљеност полова није остварена):</w:t>
            </w:r>
          </w:p>
          <w:p w14:paraId="4D827130" w14:textId="77777777" w:rsidR="00F971A1" w:rsidRPr="0038165A" w:rsidRDefault="00F971A1" w:rsidP="00F971A1">
            <w:pPr>
              <w:pStyle w:val="Normal17"/>
              <w:rPr>
                <w:rFonts w:ascii="Times New Roman" w:hAnsi="Times New Roman" w:cs="Times New Roman"/>
                <w:sz w:val="20"/>
                <w:szCs w:val="20"/>
              </w:rPr>
            </w:pPr>
            <w:r w:rsidRPr="0038165A">
              <w:rPr>
                <w:rFonts w:ascii="Times New Roman" w:hAnsi="Times New Roman" w:cs="Times New Roman"/>
                <w:sz w:val="20"/>
                <w:szCs w:val="20"/>
              </w:rPr>
              <w:t>У школи није могуће остварити уравнотежену заступљеност полова јер школа нема утицаја на број и полну структуру лица која ће се јавити на конкурс за пријем у радни однос. Исто се односи и на директора школе који се бира на основу члана 123. Закона о основама система образовања и васпитања („Сл. Гласник РС“ број 88/2017, 27/2018 и др. закони, 10/2019, 6/2020, 129/2021 и 92/2023).</w:t>
            </w:r>
          </w:p>
        </w:tc>
      </w:tr>
    </w:tbl>
    <w:p w14:paraId="6434FDD1" w14:textId="77777777" w:rsidR="00F971A1" w:rsidRPr="0038165A" w:rsidRDefault="00F971A1" w:rsidP="00F971A1">
      <w:pPr>
        <w:pStyle w:val="Normal17"/>
        <w:rPr>
          <w:rFonts w:ascii="Times New Roman" w:hAnsi="Times New Roman" w:cs="Times New Roman"/>
          <w:sz w:val="20"/>
          <w:szCs w:val="20"/>
        </w:rPr>
      </w:pPr>
    </w:p>
    <w:p w14:paraId="5FFA1463" w14:textId="77777777" w:rsidR="00585787" w:rsidRPr="0038165A" w:rsidRDefault="00585787" w:rsidP="00585787">
      <w:pPr>
        <w:jc w:val="center"/>
        <w:rPr>
          <w:sz w:val="20"/>
          <w:szCs w:val="20"/>
        </w:rPr>
      </w:pPr>
    </w:p>
    <w:p w14:paraId="17ED1586" w14:textId="77777777" w:rsidR="00585787" w:rsidRPr="0038165A" w:rsidRDefault="00585787" w:rsidP="00585787">
      <w:pPr>
        <w:jc w:val="center"/>
        <w:rPr>
          <w:sz w:val="20"/>
          <w:szCs w:val="20"/>
        </w:rPr>
      </w:pPr>
      <w:r w:rsidRPr="0038165A">
        <w:rPr>
          <w:sz w:val="20"/>
          <w:szCs w:val="20"/>
        </w:rPr>
        <w:t>ЛИЦЕ ЗАДУЖЕНО ЗА РОДНУ РАВНОПРАВНОСТ:</w:t>
      </w:r>
      <w:r w:rsidR="0051090C" w:rsidRPr="0038165A">
        <w:rPr>
          <w:sz w:val="20"/>
          <w:szCs w:val="20"/>
          <w:lang w:val="sr-Cyrl-CS"/>
        </w:rPr>
        <w:t xml:space="preserve"> Сања Гајић</w:t>
      </w:r>
    </w:p>
    <w:p w14:paraId="7D5F7D4F" w14:textId="77777777" w:rsidR="00585787" w:rsidRPr="0038165A" w:rsidRDefault="00585787" w:rsidP="00585787">
      <w:pPr>
        <w:rPr>
          <w:sz w:val="20"/>
          <w:szCs w:val="20"/>
        </w:rPr>
        <w:sectPr w:rsidR="00585787" w:rsidRPr="0038165A" w:rsidSect="00B731DE">
          <w:pgSz w:w="16840" w:h="11907" w:orient="landscape" w:code="9"/>
          <w:pgMar w:top="1412" w:right="1140" w:bottom="1412"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14:paraId="565CAFCC" w14:textId="77777777" w:rsidR="00106AF4" w:rsidRPr="0038165A" w:rsidRDefault="00106AF4" w:rsidP="00106AF4">
      <w:pPr>
        <w:pStyle w:val="Heading1"/>
        <w:rPr>
          <w:rFonts w:ascii="Times New Roman" w:hAnsi="Times New Roman" w:cs="Times New Roman"/>
          <w:b w:val="0"/>
          <w:color w:val="auto"/>
          <w:sz w:val="20"/>
          <w:szCs w:val="20"/>
        </w:rPr>
      </w:pPr>
      <w:bookmarkStart w:id="312" w:name="str_1"/>
      <w:bookmarkStart w:id="313" w:name="_Toc177018819"/>
      <w:bookmarkStart w:id="314" w:name="_Toc208297363"/>
      <w:bookmarkEnd w:id="312"/>
      <w:r w:rsidRPr="0038165A">
        <w:rPr>
          <w:rFonts w:ascii="Times New Roman" w:hAnsi="Times New Roman" w:cs="Times New Roman"/>
          <w:b w:val="0"/>
          <w:color w:val="auto"/>
          <w:sz w:val="20"/>
          <w:szCs w:val="20"/>
        </w:rPr>
        <w:lastRenderedPageBreak/>
        <w:t>АКТИ ШКОЛЕ</w:t>
      </w:r>
      <w:bookmarkEnd w:id="313"/>
      <w:bookmarkEnd w:id="314"/>
    </w:p>
    <w:p w14:paraId="0FC68407" w14:textId="45C1AD95" w:rsidR="00442498" w:rsidRPr="0038165A" w:rsidRDefault="00106AF4" w:rsidP="00442498">
      <w:pPr>
        <w:pStyle w:val="ListParagraph"/>
        <w:numPr>
          <w:ilvl w:val="0"/>
          <w:numId w:val="33"/>
        </w:numPr>
        <w:rPr>
          <w:rFonts w:ascii="Times New Roman" w:hAnsi="Times New Roman" w:cs="Times New Roman"/>
          <w:sz w:val="20"/>
          <w:szCs w:val="20"/>
        </w:rPr>
      </w:pPr>
      <w:bookmarkStart w:id="315" w:name="_Hlk176863923"/>
      <w:bookmarkStart w:id="316" w:name="_Hlk208225485"/>
      <w:r w:rsidRPr="0038165A">
        <w:rPr>
          <w:rFonts w:ascii="Times New Roman" w:hAnsi="Times New Roman" w:cs="Times New Roman"/>
          <w:sz w:val="20"/>
          <w:szCs w:val="20"/>
        </w:rPr>
        <w:t xml:space="preserve">Школски програм ОШ „Цветин Бркић“-Глушци </w:t>
      </w:r>
      <w:r w:rsidR="00442498" w:rsidRPr="0038165A">
        <w:rPr>
          <w:rFonts w:ascii="Times New Roman" w:hAnsi="Times New Roman" w:cs="Times New Roman"/>
          <w:sz w:val="20"/>
          <w:szCs w:val="20"/>
          <w:lang w:val="ru-RU"/>
        </w:rPr>
        <w:t xml:space="preserve"> </w:t>
      </w:r>
      <w:r w:rsidR="00442498" w:rsidRPr="0038165A">
        <w:rPr>
          <w:rFonts w:ascii="Times New Roman" w:hAnsi="Times New Roman" w:cs="Times New Roman"/>
          <w:sz w:val="20"/>
          <w:szCs w:val="20"/>
          <w:lang w:val="sr-Cyrl-CS"/>
        </w:rPr>
        <w:t>дел.бр. 525 од 5.6.2025.г.</w:t>
      </w:r>
    </w:p>
    <w:p w14:paraId="64DDF0A2" w14:textId="2CDAA60C" w:rsidR="00441350" w:rsidRPr="0038165A" w:rsidRDefault="00106AF4" w:rsidP="004C075C">
      <w:pPr>
        <w:pStyle w:val="ListParagraph"/>
        <w:numPr>
          <w:ilvl w:val="0"/>
          <w:numId w:val="18"/>
        </w:numPr>
        <w:shd w:val="clear" w:color="auto" w:fill="FFFFFF"/>
        <w:spacing w:after="0"/>
        <w:ind w:left="360" w:firstLine="0"/>
        <w:rPr>
          <w:rFonts w:ascii="Times New Roman" w:hAnsi="Times New Roman" w:cs="Times New Roman"/>
          <w:sz w:val="20"/>
          <w:szCs w:val="20"/>
          <w:lang w:val="sr-Cyrl-CS"/>
        </w:rPr>
      </w:pPr>
      <w:r w:rsidRPr="0038165A">
        <w:rPr>
          <w:rFonts w:ascii="Times New Roman" w:hAnsi="Times New Roman" w:cs="Times New Roman"/>
          <w:sz w:val="20"/>
          <w:szCs w:val="20"/>
          <w:lang w:val="sr-Cyrl-CS"/>
        </w:rPr>
        <w:t xml:space="preserve">Развојни план план </w:t>
      </w:r>
      <w:r w:rsidRPr="0038165A">
        <w:rPr>
          <w:rFonts w:ascii="Times New Roman" w:hAnsi="Times New Roman" w:cs="Times New Roman"/>
          <w:sz w:val="20"/>
          <w:szCs w:val="20"/>
        </w:rPr>
        <w:t xml:space="preserve">ОШ „Цветин Бркић“, Глушци </w:t>
      </w:r>
      <w:r w:rsidR="00441350" w:rsidRPr="0038165A">
        <w:rPr>
          <w:rFonts w:ascii="Times New Roman" w:hAnsi="Times New Roman" w:cs="Times New Roman"/>
          <w:sz w:val="20"/>
          <w:szCs w:val="20"/>
        </w:rPr>
        <w:t>бр. 1484 од 23.12.2024.године</w:t>
      </w:r>
    </w:p>
    <w:p w14:paraId="31656872" w14:textId="4633CCDD" w:rsidR="00106AF4" w:rsidRPr="0038165A" w:rsidRDefault="00106AF4">
      <w:pPr>
        <w:pStyle w:val="ListParagraph"/>
        <w:numPr>
          <w:ilvl w:val="0"/>
          <w:numId w:val="19"/>
        </w:numPr>
        <w:spacing w:after="0"/>
        <w:rPr>
          <w:rFonts w:ascii="Times New Roman" w:hAnsi="Times New Roman" w:cs="Times New Roman"/>
          <w:sz w:val="20"/>
          <w:szCs w:val="20"/>
          <w:lang w:val="sr-Cyrl-CS"/>
        </w:rPr>
      </w:pPr>
      <w:r w:rsidRPr="0038165A">
        <w:rPr>
          <w:rFonts w:ascii="Times New Roman" w:hAnsi="Times New Roman" w:cs="Times New Roman"/>
          <w:sz w:val="20"/>
          <w:szCs w:val="20"/>
          <w:lang w:val="sr-Cyrl-CS"/>
        </w:rPr>
        <w:t>Статут бр.</w:t>
      </w:r>
      <w:r w:rsidRPr="0038165A">
        <w:rPr>
          <w:rFonts w:ascii="Times New Roman" w:hAnsi="Times New Roman" w:cs="Times New Roman"/>
          <w:sz w:val="20"/>
          <w:szCs w:val="20"/>
        </w:rPr>
        <w:t>252</w:t>
      </w:r>
      <w:r w:rsidRPr="0038165A">
        <w:rPr>
          <w:rFonts w:ascii="Times New Roman" w:hAnsi="Times New Roman" w:cs="Times New Roman"/>
          <w:sz w:val="20"/>
          <w:szCs w:val="20"/>
          <w:lang w:val="sr-Cyrl-CS"/>
        </w:rPr>
        <w:t xml:space="preserve"> од </w:t>
      </w:r>
      <w:r w:rsidRPr="0038165A">
        <w:rPr>
          <w:rFonts w:ascii="Times New Roman" w:hAnsi="Times New Roman" w:cs="Times New Roman"/>
          <w:sz w:val="20"/>
          <w:szCs w:val="20"/>
        </w:rPr>
        <w:t>20.3.2024.године</w:t>
      </w:r>
      <w:r w:rsidR="00907DA6" w:rsidRPr="0038165A">
        <w:rPr>
          <w:rFonts w:ascii="Times New Roman" w:hAnsi="Times New Roman" w:cs="Times New Roman"/>
          <w:sz w:val="20"/>
          <w:szCs w:val="20"/>
          <w:lang w:val="sr-Cyrl-RS"/>
        </w:rPr>
        <w:t>, Статут са првим изменама и допунама  број 762 од 26.8.2025.године;</w:t>
      </w:r>
    </w:p>
    <w:p w14:paraId="1A64B5FB" w14:textId="77777777" w:rsidR="00106AF4" w:rsidRPr="0038165A" w:rsidRDefault="00106AF4">
      <w:pPr>
        <w:pStyle w:val="ListParagraph"/>
        <w:numPr>
          <w:ilvl w:val="0"/>
          <w:numId w:val="19"/>
        </w:numPr>
        <w:spacing w:after="0"/>
        <w:rPr>
          <w:rFonts w:ascii="Times New Roman" w:hAnsi="Times New Roman" w:cs="Times New Roman"/>
          <w:sz w:val="20"/>
          <w:szCs w:val="20"/>
          <w:lang w:val="sr-Cyrl-CS"/>
        </w:rPr>
      </w:pPr>
      <w:r w:rsidRPr="0038165A">
        <w:rPr>
          <w:rFonts w:ascii="Times New Roman" w:hAnsi="Times New Roman" w:cs="Times New Roman"/>
          <w:sz w:val="20"/>
          <w:szCs w:val="20"/>
          <w:lang w:val="ru-RU"/>
        </w:rPr>
        <w:t>Пословник о раду ученичког парламента, бр.142 од 23.3.2018.године</w:t>
      </w:r>
    </w:p>
    <w:p w14:paraId="24A62C7C" w14:textId="77777777" w:rsidR="00106AF4" w:rsidRPr="0038165A" w:rsidRDefault="00106AF4">
      <w:pPr>
        <w:pStyle w:val="ListParagraph"/>
        <w:numPr>
          <w:ilvl w:val="0"/>
          <w:numId w:val="19"/>
        </w:numPr>
        <w:spacing w:after="0"/>
        <w:rPr>
          <w:rFonts w:ascii="Times New Roman" w:hAnsi="Times New Roman" w:cs="Times New Roman"/>
          <w:sz w:val="20"/>
          <w:szCs w:val="20"/>
          <w:lang w:val="sr-Cyrl-CS"/>
        </w:rPr>
      </w:pPr>
      <w:r w:rsidRPr="0038165A">
        <w:rPr>
          <w:rFonts w:ascii="Times New Roman" w:hAnsi="Times New Roman" w:cs="Times New Roman"/>
          <w:sz w:val="20"/>
          <w:szCs w:val="20"/>
        </w:rPr>
        <w:t>Правилник о употреби мобилног телефона, електронског уређаја и другог средства бр.264 од 20.3.2024.године;</w:t>
      </w:r>
    </w:p>
    <w:p w14:paraId="160563C5" w14:textId="77777777" w:rsidR="00106AF4" w:rsidRPr="0038165A" w:rsidRDefault="00106AF4">
      <w:pPr>
        <w:pStyle w:val="Normal17"/>
        <w:numPr>
          <w:ilvl w:val="0"/>
          <w:numId w:val="19"/>
        </w:numPr>
        <w:spacing w:after="0" w:afterAutospacing="0"/>
        <w:rPr>
          <w:rFonts w:ascii="Times New Roman" w:hAnsi="Times New Roman" w:cs="Times New Roman"/>
          <w:sz w:val="20"/>
          <w:szCs w:val="20"/>
          <w:lang w:val="sr-Cyrl-CS"/>
        </w:rPr>
      </w:pPr>
      <w:r w:rsidRPr="0038165A">
        <w:rPr>
          <w:rFonts w:ascii="Times New Roman" w:hAnsi="Times New Roman" w:cs="Times New Roman"/>
          <w:sz w:val="20"/>
          <w:szCs w:val="20"/>
          <w:lang w:val="sr-Cyrl-CS"/>
        </w:rPr>
        <w:t>Правилник о испитима, бр. 143 од 23.3.2018. године, Правилник о изменама и допунама Правилника о испитима бр.260 од 5.4.2022.године</w:t>
      </w:r>
    </w:p>
    <w:p w14:paraId="67D1446C" w14:textId="77777777" w:rsidR="00106AF4" w:rsidRPr="0038165A" w:rsidRDefault="00106AF4">
      <w:pPr>
        <w:numPr>
          <w:ilvl w:val="0"/>
          <w:numId w:val="19"/>
        </w:numPr>
        <w:jc w:val="both"/>
        <w:rPr>
          <w:sz w:val="20"/>
          <w:szCs w:val="20"/>
          <w:lang w:val="sr-Cyrl-CS"/>
        </w:rPr>
      </w:pPr>
      <w:r w:rsidRPr="0038165A">
        <w:rPr>
          <w:sz w:val="20"/>
          <w:szCs w:val="20"/>
          <w:lang w:val="sr-Cyrl-CS"/>
        </w:rPr>
        <w:t>Пословник о раду школског одбора бр. 94 од 27.2.2018. године, измене Пословника дел. број 1003 од 9.7.2020.године,,</w:t>
      </w:r>
      <w:r w:rsidRPr="0038165A">
        <w:rPr>
          <w:sz w:val="20"/>
          <w:szCs w:val="20"/>
        </w:rPr>
        <w:t xml:space="preserve">Пословник о измени </w:t>
      </w:r>
      <w:r w:rsidRPr="0038165A">
        <w:rPr>
          <w:sz w:val="20"/>
          <w:szCs w:val="20"/>
          <w:lang w:val="sr-Cyrl-CS"/>
        </w:rPr>
        <w:t>Пословник</w:t>
      </w:r>
      <w:r w:rsidRPr="0038165A">
        <w:rPr>
          <w:sz w:val="20"/>
          <w:szCs w:val="20"/>
        </w:rPr>
        <w:t>а</w:t>
      </w:r>
      <w:r w:rsidRPr="0038165A">
        <w:rPr>
          <w:sz w:val="20"/>
          <w:szCs w:val="20"/>
          <w:lang w:val="sr-Cyrl-CS"/>
        </w:rPr>
        <w:t xml:space="preserve"> о раду</w:t>
      </w:r>
      <w:r w:rsidRPr="0038165A">
        <w:rPr>
          <w:sz w:val="20"/>
          <w:szCs w:val="20"/>
        </w:rPr>
        <w:t xml:space="preserve"> школског одбора бр.1194 од 20.10.2023.године</w:t>
      </w:r>
    </w:p>
    <w:p w14:paraId="623AC47D" w14:textId="77777777" w:rsidR="00106AF4" w:rsidRPr="0038165A" w:rsidRDefault="00106AF4">
      <w:pPr>
        <w:numPr>
          <w:ilvl w:val="0"/>
          <w:numId w:val="19"/>
        </w:numPr>
        <w:jc w:val="both"/>
        <w:rPr>
          <w:sz w:val="20"/>
          <w:szCs w:val="20"/>
          <w:lang w:val="sr-Cyrl-CS"/>
        </w:rPr>
      </w:pPr>
      <w:r w:rsidRPr="0038165A">
        <w:rPr>
          <w:sz w:val="20"/>
          <w:szCs w:val="20"/>
          <w:lang w:val="sr-Cyrl-CS"/>
        </w:rPr>
        <w:t>Пословник о раду наставничког већа бр. 92 од 27.2.2018. године,</w:t>
      </w:r>
      <w:r w:rsidRPr="0038165A">
        <w:rPr>
          <w:sz w:val="20"/>
          <w:szCs w:val="20"/>
        </w:rPr>
        <w:t xml:space="preserve"> Пословник о измени </w:t>
      </w:r>
      <w:r w:rsidRPr="0038165A">
        <w:rPr>
          <w:sz w:val="20"/>
          <w:szCs w:val="20"/>
          <w:lang w:val="sr-Cyrl-CS"/>
        </w:rPr>
        <w:t>Пословник</w:t>
      </w:r>
      <w:r w:rsidRPr="0038165A">
        <w:rPr>
          <w:sz w:val="20"/>
          <w:szCs w:val="20"/>
        </w:rPr>
        <w:t>а</w:t>
      </w:r>
      <w:r w:rsidRPr="0038165A">
        <w:rPr>
          <w:sz w:val="20"/>
          <w:szCs w:val="20"/>
          <w:lang w:val="sr-Cyrl-CS"/>
        </w:rPr>
        <w:t xml:space="preserve"> о раду наставничког већа бр</w:t>
      </w:r>
      <w:r w:rsidRPr="0038165A">
        <w:rPr>
          <w:sz w:val="20"/>
          <w:szCs w:val="20"/>
        </w:rPr>
        <w:t>. 1193 од 20.10.2023.</w:t>
      </w:r>
    </w:p>
    <w:p w14:paraId="0390E6C6" w14:textId="77777777" w:rsidR="00106AF4" w:rsidRPr="0038165A" w:rsidRDefault="00106AF4">
      <w:pPr>
        <w:numPr>
          <w:ilvl w:val="0"/>
          <w:numId w:val="19"/>
        </w:numPr>
        <w:jc w:val="both"/>
        <w:rPr>
          <w:sz w:val="20"/>
          <w:szCs w:val="20"/>
          <w:lang w:val="sr-Cyrl-CS"/>
        </w:rPr>
      </w:pPr>
      <w:r w:rsidRPr="0038165A">
        <w:rPr>
          <w:bCs/>
          <w:sz w:val="20"/>
          <w:szCs w:val="20"/>
        </w:rPr>
        <w:t>Пословник о раду савета родитеља</w:t>
      </w:r>
      <w:r w:rsidRPr="0038165A">
        <w:rPr>
          <w:bCs/>
          <w:sz w:val="20"/>
          <w:szCs w:val="20"/>
          <w:lang w:val="sr-Cyrl-CS"/>
        </w:rPr>
        <w:t xml:space="preserve">, бр. </w:t>
      </w:r>
      <w:r w:rsidRPr="0038165A">
        <w:rPr>
          <w:bCs/>
          <w:sz w:val="20"/>
          <w:szCs w:val="20"/>
        </w:rPr>
        <w:t>414</w:t>
      </w:r>
      <w:r w:rsidRPr="0038165A">
        <w:rPr>
          <w:bCs/>
          <w:sz w:val="20"/>
          <w:szCs w:val="20"/>
          <w:lang w:val="sr-Cyrl-CS"/>
        </w:rPr>
        <w:t xml:space="preserve"> од </w:t>
      </w:r>
      <w:r w:rsidRPr="0038165A">
        <w:rPr>
          <w:bCs/>
          <w:sz w:val="20"/>
          <w:szCs w:val="20"/>
        </w:rPr>
        <w:t xml:space="preserve">3.6.2022., </w:t>
      </w:r>
      <w:r w:rsidRPr="0038165A">
        <w:rPr>
          <w:sz w:val="20"/>
          <w:szCs w:val="20"/>
        </w:rPr>
        <w:t xml:space="preserve"> Пословник о измени </w:t>
      </w:r>
      <w:r w:rsidRPr="0038165A">
        <w:rPr>
          <w:sz w:val="20"/>
          <w:szCs w:val="20"/>
          <w:lang w:val="sr-Cyrl-CS"/>
        </w:rPr>
        <w:t>Пословник</w:t>
      </w:r>
      <w:r w:rsidRPr="0038165A">
        <w:rPr>
          <w:sz w:val="20"/>
          <w:szCs w:val="20"/>
        </w:rPr>
        <w:t>а</w:t>
      </w:r>
      <w:r w:rsidRPr="0038165A">
        <w:rPr>
          <w:sz w:val="20"/>
          <w:szCs w:val="20"/>
          <w:lang w:val="sr-Cyrl-CS"/>
        </w:rPr>
        <w:t xml:space="preserve"> о раду</w:t>
      </w:r>
      <w:r w:rsidRPr="0038165A">
        <w:rPr>
          <w:sz w:val="20"/>
          <w:szCs w:val="20"/>
        </w:rPr>
        <w:t xml:space="preserve"> савета родитеља бр. 1195 од 20.10.2023.</w:t>
      </w:r>
    </w:p>
    <w:p w14:paraId="68F1FAF7" w14:textId="77777777" w:rsidR="00106AF4" w:rsidRPr="0038165A" w:rsidRDefault="00106AF4">
      <w:pPr>
        <w:pStyle w:val="Normal17"/>
        <w:numPr>
          <w:ilvl w:val="0"/>
          <w:numId w:val="19"/>
        </w:numPr>
        <w:spacing w:after="0" w:afterAutospacing="0"/>
        <w:rPr>
          <w:rFonts w:ascii="Times New Roman" w:hAnsi="Times New Roman" w:cs="Times New Roman"/>
          <w:sz w:val="20"/>
          <w:szCs w:val="20"/>
          <w:lang w:val="sr-Cyrl-CS"/>
        </w:rPr>
      </w:pPr>
      <w:r w:rsidRPr="0038165A">
        <w:rPr>
          <w:rFonts w:ascii="Times New Roman" w:hAnsi="Times New Roman" w:cs="Times New Roman"/>
          <w:bCs/>
          <w:sz w:val="20"/>
          <w:szCs w:val="20"/>
          <w:lang w:val="sr-Cyrl-CS"/>
        </w:rPr>
        <w:t xml:space="preserve">Правилник о мерама, начину и поступку заштите и безбедности ученика за време боравка у школи и свих активности које организује школа,  бр. </w:t>
      </w:r>
      <w:r w:rsidRPr="0038165A">
        <w:rPr>
          <w:rFonts w:ascii="Times New Roman" w:hAnsi="Times New Roman" w:cs="Times New Roman"/>
          <w:bCs/>
          <w:sz w:val="20"/>
          <w:szCs w:val="20"/>
        </w:rPr>
        <w:t>604</w:t>
      </w:r>
      <w:r w:rsidRPr="0038165A">
        <w:rPr>
          <w:rFonts w:ascii="Times New Roman" w:hAnsi="Times New Roman" w:cs="Times New Roman"/>
          <w:bCs/>
          <w:sz w:val="20"/>
          <w:szCs w:val="20"/>
          <w:lang w:val="sr-Cyrl-CS"/>
        </w:rPr>
        <w:t xml:space="preserve">од </w:t>
      </w:r>
      <w:r w:rsidRPr="0038165A">
        <w:rPr>
          <w:rFonts w:ascii="Times New Roman" w:hAnsi="Times New Roman" w:cs="Times New Roman"/>
          <w:bCs/>
          <w:sz w:val="20"/>
          <w:szCs w:val="20"/>
        </w:rPr>
        <w:t>3.6.2024</w:t>
      </w:r>
      <w:r w:rsidRPr="0038165A">
        <w:rPr>
          <w:rFonts w:ascii="Times New Roman" w:hAnsi="Times New Roman" w:cs="Times New Roman"/>
          <w:bCs/>
          <w:sz w:val="20"/>
          <w:szCs w:val="20"/>
          <w:lang w:val="sr-Cyrl-CS"/>
        </w:rPr>
        <w:t>. године</w:t>
      </w:r>
      <w:r w:rsidRPr="0038165A">
        <w:rPr>
          <w:rFonts w:ascii="Times New Roman" w:hAnsi="Times New Roman" w:cs="Times New Roman"/>
          <w:bCs/>
          <w:sz w:val="20"/>
          <w:szCs w:val="20"/>
        </w:rPr>
        <w:t xml:space="preserve">; </w:t>
      </w:r>
    </w:p>
    <w:p w14:paraId="2635C90C" w14:textId="77777777" w:rsidR="00106AF4" w:rsidRPr="0038165A" w:rsidRDefault="00106AF4">
      <w:pPr>
        <w:pStyle w:val="Normal17"/>
        <w:numPr>
          <w:ilvl w:val="0"/>
          <w:numId w:val="19"/>
        </w:numPr>
        <w:spacing w:after="0" w:afterAutospacing="0"/>
        <w:rPr>
          <w:rFonts w:ascii="Times New Roman" w:hAnsi="Times New Roman" w:cs="Times New Roman"/>
          <w:sz w:val="20"/>
          <w:szCs w:val="20"/>
          <w:lang w:val="sr-Cyrl-CS"/>
        </w:rPr>
      </w:pPr>
      <w:r w:rsidRPr="0038165A">
        <w:rPr>
          <w:rFonts w:ascii="Times New Roman" w:hAnsi="Times New Roman" w:cs="Times New Roman"/>
          <w:bCs/>
          <w:sz w:val="20"/>
          <w:szCs w:val="20"/>
          <w:lang w:val="sr-Cyrl-CS"/>
        </w:rPr>
        <w:t>Правила понашања бр.</w:t>
      </w:r>
      <w:r w:rsidRPr="0038165A">
        <w:rPr>
          <w:rFonts w:ascii="Times New Roman" w:hAnsi="Times New Roman" w:cs="Times New Roman"/>
          <w:bCs/>
          <w:sz w:val="20"/>
          <w:szCs w:val="20"/>
        </w:rPr>
        <w:t>339. од 4.4.2024</w:t>
      </w:r>
      <w:r w:rsidRPr="0038165A">
        <w:rPr>
          <w:rFonts w:ascii="Times New Roman" w:hAnsi="Times New Roman" w:cs="Times New Roman"/>
          <w:bCs/>
          <w:sz w:val="20"/>
          <w:szCs w:val="20"/>
          <w:lang w:val="sr-Cyrl-CS"/>
        </w:rPr>
        <w:t>.године</w:t>
      </w:r>
      <w:r w:rsidRPr="0038165A">
        <w:rPr>
          <w:rFonts w:ascii="Times New Roman" w:hAnsi="Times New Roman" w:cs="Times New Roman"/>
          <w:bCs/>
          <w:sz w:val="20"/>
          <w:szCs w:val="20"/>
        </w:rPr>
        <w:t xml:space="preserve">; </w:t>
      </w:r>
    </w:p>
    <w:p w14:paraId="786E99BD" w14:textId="77777777" w:rsidR="00106AF4" w:rsidRPr="0038165A" w:rsidRDefault="00106AF4">
      <w:pPr>
        <w:pStyle w:val="wyq050---odeljak"/>
        <w:numPr>
          <w:ilvl w:val="0"/>
          <w:numId w:val="19"/>
        </w:numPr>
        <w:spacing w:after="0"/>
        <w:jc w:val="both"/>
        <w:rPr>
          <w:rFonts w:ascii="Times New Roman" w:hAnsi="Times New Roman" w:cs="Times New Roman"/>
          <w:b w:val="0"/>
          <w:sz w:val="20"/>
          <w:szCs w:val="20"/>
          <w:lang w:val="sr-Cyrl-CS"/>
        </w:rPr>
      </w:pPr>
      <w:r w:rsidRPr="0038165A">
        <w:rPr>
          <w:rFonts w:ascii="Times New Roman" w:hAnsi="Times New Roman" w:cs="Times New Roman"/>
          <w:b w:val="0"/>
          <w:sz w:val="20"/>
          <w:szCs w:val="20"/>
          <w:lang w:val="sr-Cyrl-CS"/>
        </w:rPr>
        <w:t>Годишњи план рада школе за школску 20</w:t>
      </w:r>
      <w:r w:rsidRPr="0038165A">
        <w:rPr>
          <w:rFonts w:ascii="Times New Roman" w:hAnsi="Times New Roman" w:cs="Times New Roman"/>
          <w:b w:val="0"/>
          <w:sz w:val="20"/>
          <w:szCs w:val="20"/>
        </w:rPr>
        <w:t>2</w:t>
      </w:r>
      <w:r w:rsidR="00441350" w:rsidRPr="0038165A">
        <w:rPr>
          <w:rFonts w:ascii="Times New Roman" w:hAnsi="Times New Roman" w:cs="Times New Roman"/>
          <w:b w:val="0"/>
          <w:sz w:val="20"/>
          <w:szCs w:val="20"/>
        </w:rPr>
        <w:t>4</w:t>
      </w:r>
      <w:r w:rsidRPr="0038165A">
        <w:rPr>
          <w:rFonts w:ascii="Times New Roman" w:hAnsi="Times New Roman" w:cs="Times New Roman"/>
          <w:b w:val="0"/>
          <w:sz w:val="20"/>
          <w:szCs w:val="20"/>
          <w:lang w:val="sr-Cyrl-CS"/>
        </w:rPr>
        <w:t>/202</w:t>
      </w:r>
      <w:r w:rsidR="00441350" w:rsidRPr="0038165A">
        <w:rPr>
          <w:rFonts w:ascii="Times New Roman" w:hAnsi="Times New Roman" w:cs="Times New Roman"/>
          <w:b w:val="0"/>
          <w:sz w:val="20"/>
          <w:szCs w:val="20"/>
        </w:rPr>
        <w:t>5</w:t>
      </w:r>
      <w:r w:rsidRPr="0038165A">
        <w:rPr>
          <w:rFonts w:ascii="Times New Roman" w:hAnsi="Times New Roman" w:cs="Times New Roman"/>
          <w:b w:val="0"/>
          <w:sz w:val="20"/>
          <w:szCs w:val="20"/>
          <w:lang w:val="sr-Cyrl-CS"/>
        </w:rPr>
        <w:t xml:space="preserve">. годину </w:t>
      </w:r>
      <w:r w:rsidRPr="0038165A">
        <w:rPr>
          <w:rFonts w:ascii="Times New Roman" w:hAnsi="Times New Roman" w:cs="Times New Roman"/>
          <w:b w:val="0"/>
          <w:sz w:val="20"/>
          <w:szCs w:val="20"/>
        </w:rPr>
        <w:t>и његови анекси</w:t>
      </w:r>
    </w:p>
    <w:p w14:paraId="460CD355" w14:textId="77777777" w:rsidR="00106AF4" w:rsidRPr="0038165A" w:rsidRDefault="00106AF4">
      <w:pPr>
        <w:numPr>
          <w:ilvl w:val="0"/>
          <w:numId w:val="19"/>
        </w:numPr>
        <w:jc w:val="both"/>
        <w:rPr>
          <w:bCs/>
          <w:sz w:val="20"/>
          <w:szCs w:val="20"/>
          <w:lang w:val="sr-Cyrl-CS"/>
        </w:rPr>
      </w:pPr>
      <w:r w:rsidRPr="0038165A">
        <w:rPr>
          <w:sz w:val="20"/>
          <w:szCs w:val="20"/>
          <w:lang w:val="sr-Cyrl-CS"/>
        </w:rPr>
        <w:t>Правилник о васпитно-дисциплинској и материјалној одговорности ученика ОШ „Цветин Бркић“, Глушци;</w:t>
      </w:r>
      <w:r w:rsidRPr="0038165A">
        <w:rPr>
          <w:bCs/>
          <w:sz w:val="20"/>
          <w:szCs w:val="20"/>
          <w:lang w:val="sr-Cyrl-CS"/>
        </w:rPr>
        <w:t xml:space="preserve">бр. </w:t>
      </w:r>
      <w:r w:rsidRPr="0038165A">
        <w:rPr>
          <w:bCs/>
          <w:sz w:val="20"/>
          <w:szCs w:val="20"/>
        </w:rPr>
        <w:t>263</w:t>
      </w:r>
      <w:r w:rsidRPr="0038165A">
        <w:rPr>
          <w:bCs/>
          <w:sz w:val="20"/>
          <w:szCs w:val="20"/>
          <w:lang w:val="sr-Cyrl-CS"/>
        </w:rPr>
        <w:t xml:space="preserve"> од </w:t>
      </w:r>
      <w:r w:rsidRPr="0038165A">
        <w:rPr>
          <w:bCs/>
          <w:sz w:val="20"/>
          <w:szCs w:val="20"/>
        </w:rPr>
        <w:t>20.3.2024. године</w:t>
      </w:r>
    </w:p>
    <w:p w14:paraId="75143E77" w14:textId="77777777" w:rsidR="00106AF4" w:rsidRPr="0038165A" w:rsidRDefault="00106AF4">
      <w:pPr>
        <w:pStyle w:val="ListParagraph"/>
        <w:numPr>
          <w:ilvl w:val="0"/>
          <w:numId w:val="20"/>
        </w:numPr>
        <w:spacing w:after="0" w:line="240" w:lineRule="auto"/>
        <w:ind w:firstLine="0"/>
        <w:jc w:val="both"/>
        <w:rPr>
          <w:rFonts w:ascii="Times New Roman" w:hAnsi="Times New Roman" w:cs="Times New Roman"/>
          <w:b/>
          <w:bCs/>
          <w:sz w:val="20"/>
          <w:szCs w:val="20"/>
        </w:rPr>
      </w:pPr>
      <w:r w:rsidRPr="0038165A">
        <w:rPr>
          <w:rFonts w:ascii="Times New Roman" w:hAnsi="Times New Roman" w:cs="Times New Roman"/>
          <w:sz w:val="20"/>
          <w:szCs w:val="20"/>
          <w:lang w:val="sr-Cyrl-CS"/>
        </w:rPr>
        <w:t xml:space="preserve">Правилник о дисциплинској и материјалној одговорности запослених </w:t>
      </w:r>
      <w:r w:rsidRPr="0038165A">
        <w:rPr>
          <w:rFonts w:ascii="Times New Roman" w:hAnsi="Times New Roman" w:cs="Times New Roman"/>
          <w:bCs/>
          <w:sz w:val="20"/>
          <w:szCs w:val="20"/>
          <w:lang w:val="sr-Cyrl-CS"/>
        </w:rPr>
        <w:t xml:space="preserve">бр. 137 од 23.3.2018. године, </w:t>
      </w:r>
    </w:p>
    <w:p w14:paraId="24AD4C39" w14:textId="19375389" w:rsidR="00106AF4" w:rsidRPr="0038165A" w:rsidRDefault="00106AF4">
      <w:pPr>
        <w:pStyle w:val="ListParagraph"/>
        <w:numPr>
          <w:ilvl w:val="0"/>
          <w:numId w:val="20"/>
        </w:numPr>
        <w:spacing w:after="0" w:line="240" w:lineRule="auto"/>
        <w:ind w:firstLine="0"/>
        <w:jc w:val="both"/>
        <w:rPr>
          <w:rFonts w:ascii="Times New Roman" w:hAnsi="Times New Roman" w:cs="Times New Roman"/>
          <w:bCs/>
          <w:sz w:val="20"/>
          <w:szCs w:val="20"/>
        </w:rPr>
      </w:pPr>
      <w:r w:rsidRPr="0038165A">
        <w:rPr>
          <w:rFonts w:ascii="Times New Roman" w:hAnsi="Times New Roman" w:cs="Times New Roman"/>
          <w:sz w:val="20"/>
          <w:szCs w:val="20"/>
          <w:lang w:val="sr-Cyrl-CS"/>
        </w:rPr>
        <w:t xml:space="preserve">Правилник о раду </w:t>
      </w:r>
      <w:r w:rsidRPr="0038165A">
        <w:rPr>
          <w:rFonts w:ascii="Times New Roman" w:hAnsi="Times New Roman" w:cs="Times New Roman"/>
          <w:sz w:val="20"/>
          <w:szCs w:val="20"/>
        </w:rPr>
        <w:t>ОШ „Цветин Бркић“, Глушци</w:t>
      </w:r>
      <w:r w:rsidRPr="0038165A">
        <w:rPr>
          <w:rFonts w:ascii="Times New Roman" w:hAnsi="Times New Roman" w:cs="Times New Roman"/>
          <w:sz w:val="20"/>
          <w:szCs w:val="20"/>
          <w:lang w:val="sr-Cyrl-CS"/>
        </w:rPr>
        <w:t xml:space="preserve"> бр. </w:t>
      </w:r>
      <w:r w:rsidRPr="0038165A">
        <w:rPr>
          <w:rFonts w:ascii="Times New Roman" w:hAnsi="Times New Roman" w:cs="Times New Roman"/>
          <w:sz w:val="20"/>
          <w:szCs w:val="20"/>
        </w:rPr>
        <w:t>259</w:t>
      </w:r>
      <w:r w:rsidRPr="0038165A">
        <w:rPr>
          <w:rFonts w:ascii="Times New Roman" w:hAnsi="Times New Roman" w:cs="Times New Roman"/>
          <w:sz w:val="20"/>
          <w:szCs w:val="20"/>
          <w:lang w:val="sr-Cyrl-CS"/>
        </w:rPr>
        <w:t xml:space="preserve"> од </w:t>
      </w:r>
      <w:r w:rsidRPr="0038165A">
        <w:rPr>
          <w:rFonts w:ascii="Times New Roman" w:hAnsi="Times New Roman" w:cs="Times New Roman"/>
          <w:sz w:val="20"/>
          <w:szCs w:val="20"/>
        </w:rPr>
        <w:t>5.4.2022</w:t>
      </w:r>
      <w:r w:rsidRPr="0038165A">
        <w:rPr>
          <w:rFonts w:ascii="Times New Roman" w:hAnsi="Times New Roman" w:cs="Times New Roman"/>
          <w:sz w:val="20"/>
          <w:szCs w:val="20"/>
          <w:lang w:val="sr-Cyrl-CS"/>
        </w:rPr>
        <w:t xml:space="preserve">. године; </w:t>
      </w:r>
      <w:r w:rsidRPr="0038165A">
        <w:rPr>
          <w:rFonts w:ascii="Times New Roman" w:hAnsi="Times New Roman" w:cs="Times New Roman"/>
          <w:sz w:val="20"/>
          <w:szCs w:val="20"/>
        </w:rPr>
        <w:t>Правилник о  изменама и допунама  Правилника</w:t>
      </w:r>
      <w:r w:rsidRPr="0038165A">
        <w:rPr>
          <w:rFonts w:ascii="Times New Roman" w:hAnsi="Times New Roman" w:cs="Times New Roman"/>
          <w:sz w:val="20"/>
          <w:szCs w:val="20"/>
          <w:lang w:val="sr-Cyrl-CS"/>
        </w:rPr>
        <w:t xml:space="preserve"> о раду</w:t>
      </w:r>
      <w:r w:rsidRPr="0038165A">
        <w:rPr>
          <w:rFonts w:ascii="Times New Roman" w:hAnsi="Times New Roman" w:cs="Times New Roman"/>
          <w:sz w:val="20"/>
          <w:szCs w:val="20"/>
        </w:rPr>
        <w:t xml:space="preserve"> бр. 59 од 31.1.2023.године</w:t>
      </w:r>
      <w:r w:rsidR="00907DA6" w:rsidRPr="0038165A">
        <w:rPr>
          <w:rFonts w:ascii="Times New Roman" w:hAnsi="Times New Roman" w:cs="Times New Roman"/>
          <w:sz w:val="20"/>
          <w:szCs w:val="20"/>
          <w:lang w:val="sr-Cyrl-RS"/>
        </w:rPr>
        <w:t>; 267 од 27.3.2025.године</w:t>
      </w:r>
    </w:p>
    <w:p w14:paraId="2751FD40" w14:textId="76F73FAB" w:rsidR="00106AF4" w:rsidRPr="0038165A" w:rsidRDefault="00106AF4">
      <w:pPr>
        <w:pStyle w:val="ListParagraph"/>
        <w:numPr>
          <w:ilvl w:val="0"/>
          <w:numId w:val="20"/>
        </w:numPr>
        <w:spacing w:after="0" w:line="240" w:lineRule="auto"/>
        <w:ind w:firstLine="0"/>
        <w:jc w:val="both"/>
        <w:rPr>
          <w:rFonts w:ascii="Times New Roman" w:hAnsi="Times New Roman" w:cs="Times New Roman"/>
          <w:bCs/>
          <w:sz w:val="20"/>
          <w:szCs w:val="20"/>
        </w:rPr>
      </w:pPr>
      <w:r w:rsidRPr="0038165A">
        <w:rPr>
          <w:rFonts w:ascii="Times New Roman" w:hAnsi="Times New Roman" w:cs="Times New Roman"/>
          <w:sz w:val="20"/>
          <w:szCs w:val="20"/>
          <w:lang w:val="sr-Cyrl-CS"/>
        </w:rPr>
        <w:t xml:space="preserve">Правилник о организацији и систематизацији послова бр. 730  од 30.8.2022.године, Правилнике о изменама  </w:t>
      </w:r>
      <w:r w:rsidRPr="0038165A">
        <w:rPr>
          <w:rFonts w:ascii="Times New Roman" w:hAnsi="Times New Roman" w:cs="Times New Roman"/>
          <w:sz w:val="20"/>
          <w:szCs w:val="20"/>
        </w:rPr>
        <w:t>Правилника о организацији и систематизацији послова у Основној школи ,,Цветин Бркић“ из Глушаца бр. 825 од 22.8.2023.године и 976 од 04.9.2023.године, 1001 од 30.8.2024.године;</w:t>
      </w:r>
      <w:r w:rsidR="00907DA6" w:rsidRPr="0038165A">
        <w:rPr>
          <w:rFonts w:ascii="Times New Roman" w:hAnsi="Times New Roman" w:cs="Times New Roman"/>
          <w:sz w:val="20"/>
          <w:szCs w:val="20"/>
          <w:lang w:val="sr-Cyrl-RS"/>
        </w:rPr>
        <w:t xml:space="preserve"> </w:t>
      </w:r>
      <w:bookmarkStart w:id="317" w:name="_Hlk208228545"/>
      <w:r w:rsidR="00907DA6" w:rsidRPr="0038165A">
        <w:rPr>
          <w:rFonts w:ascii="Times New Roman" w:hAnsi="Times New Roman" w:cs="Times New Roman"/>
          <w:sz w:val="20"/>
          <w:szCs w:val="20"/>
          <w:lang w:val="sr-Cyrl-RS"/>
        </w:rPr>
        <w:t>број 761 од 26.8.2025.године;</w:t>
      </w:r>
      <w:bookmarkEnd w:id="317"/>
    </w:p>
    <w:p w14:paraId="0F6D523A" w14:textId="77777777" w:rsidR="00106AF4" w:rsidRPr="0038165A" w:rsidRDefault="00106AF4">
      <w:pPr>
        <w:numPr>
          <w:ilvl w:val="0"/>
          <w:numId w:val="19"/>
        </w:numPr>
        <w:jc w:val="both"/>
        <w:rPr>
          <w:sz w:val="20"/>
          <w:szCs w:val="20"/>
          <w:lang w:val="sr-Cyrl-CS"/>
        </w:rPr>
      </w:pPr>
      <w:r w:rsidRPr="0038165A">
        <w:rPr>
          <w:sz w:val="20"/>
          <w:szCs w:val="20"/>
          <w:lang w:val="sr-Cyrl-CS"/>
        </w:rPr>
        <w:t>Правилник о похваљивању и награђивању ученика и запослених у ОШ „Цветин Бркић“, Глушци, бр.</w:t>
      </w:r>
      <w:r w:rsidRPr="0038165A">
        <w:rPr>
          <w:sz w:val="20"/>
          <w:szCs w:val="20"/>
        </w:rPr>
        <w:t>381</w:t>
      </w:r>
      <w:r w:rsidRPr="0038165A">
        <w:rPr>
          <w:sz w:val="20"/>
          <w:szCs w:val="20"/>
          <w:lang w:val="sr-Cyrl-CS"/>
        </w:rPr>
        <w:t xml:space="preserve"> од </w:t>
      </w:r>
      <w:r w:rsidRPr="0038165A">
        <w:rPr>
          <w:sz w:val="20"/>
          <w:szCs w:val="20"/>
        </w:rPr>
        <w:t>9.5.2023</w:t>
      </w:r>
      <w:r w:rsidRPr="0038165A">
        <w:rPr>
          <w:sz w:val="20"/>
          <w:szCs w:val="20"/>
          <w:lang w:val="sr-Cyrl-CS"/>
        </w:rPr>
        <w:t>. године</w:t>
      </w:r>
    </w:p>
    <w:p w14:paraId="6FF8239B" w14:textId="77777777" w:rsidR="00106AF4" w:rsidRPr="0038165A" w:rsidRDefault="00106AF4">
      <w:pPr>
        <w:numPr>
          <w:ilvl w:val="0"/>
          <w:numId w:val="19"/>
        </w:numPr>
        <w:jc w:val="both"/>
        <w:rPr>
          <w:sz w:val="20"/>
          <w:szCs w:val="20"/>
          <w:lang w:val="sr-Cyrl-CS"/>
        </w:rPr>
      </w:pPr>
      <w:r w:rsidRPr="0038165A">
        <w:rPr>
          <w:sz w:val="20"/>
          <w:szCs w:val="20"/>
          <w:lang w:val="sr-Cyrl-CS"/>
        </w:rPr>
        <w:t>Правилник о безбедностии здрављу на раду 1103 , 13.12.2007.године</w:t>
      </w:r>
    </w:p>
    <w:p w14:paraId="1D7AD56A" w14:textId="77777777" w:rsidR="00106AF4" w:rsidRPr="0038165A" w:rsidRDefault="00106AF4">
      <w:pPr>
        <w:numPr>
          <w:ilvl w:val="0"/>
          <w:numId w:val="19"/>
        </w:numPr>
        <w:jc w:val="both"/>
        <w:rPr>
          <w:sz w:val="20"/>
          <w:szCs w:val="20"/>
          <w:lang w:val="sr-Cyrl-CS"/>
        </w:rPr>
      </w:pPr>
      <w:r w:rsidRPr="0038165A">
        <w:rPr>
          <w:sz w:val="20"/>
          <w:szCs w:val="20"/>
          <w:lang w:val="sr-Cyrl-CS"/>
        </w:rPr>
        <w:t xml:space="preserve">Правилник </w:t>
      </w:r>
      <w:r w:rsidRPr="0038165A">
        <w:rPr>
          <w:sz w:val="20"/>
          <w:szCs w:val="20"/>
        </w:rPr>
        <w:t>интерног стручног усавршавања запослених</w:t>
      </w:r>
      <w:r w:rsidRPr="0038165A">
        <w:rPr>
          <w:sz w:val="20"/>
          <w:szCs w:val="20"/>
          <w:lang w:val="sr-Cyrl-CS"/>
        </w:rPr>
        <w:t xml:space="preserve"> у ОШ „Цветин Бркић“, Глушци, бр.1176 од 30.12.2021. године</w:t>
      </w:r>
    </w:p>
    <w:p w14:paraId="0C5A10C3" w14:textId="77777777" w:rsidR="00106AF4" w:rsidRPr="0038165A" w:rsidRDefault="00106AF4">
      <w:pPr>
        <w:numPr>
          <w:ilvl w:val="0"/>
          <w:numId w:val="19"/>
        </w:numPr>
        <w:jc w:val="both"/>
        <w:rPr>
          <w:sz w:val="20"/>
          <w:szCs w:val="20"/>
          <w:lang w:val="sr-Cyrl-CS"/>
        </w:rPr>
      </w:pPr>
      <w:r w:rsidRPr="0038165A">
        <w:rPr>
          <w:sz w:val="20"/>
          <w:szCs w:val="20"/>
          <w:lang w:val="sr-Cyrl-CS"/>
        </w:rPr>
        <w:t>Правилник о организацији буџетског рачуноводства бр.397 од 10.06.2013.године</w:t>
      </w:r>
    </w:p>
    <w:p w14:paraId="7641C6BA" w14:textId="77777777" w:rsidR="00106AF4" w:rsidRPr="0038165A" w:rsidRDefault="00106AF4">
      <w:pPr>
        <w:numPr>
          <w:ilvl w:val="0"/>
          <w:numId w:val="19"/>
        </w:numPr>
        <w:rPr>
          <w:sz w:val="20"/>
          <w:szCs w:val="20"/>
          <w:lang w:val="sr-Cyrl-CS"/>
        </w:rPr>
      </w:pPr>
      <w:r w:rsidRPr="0038165A">
        <w:rPr>
          <w:sz w:val="20"/>
          <w:szCs w:val="20"/>
          <w:lang w:val="sr-Cyrl-CS"/>
        </w:rPr>
        <w:t xml:space="preserve">Акт о процени ризика бр. 5  од 15.01.2009. Измене и допуне Акта о процени ризика бр. 103 од 25.2.2015.г., Измене и допуне Акта о процени ризика бр. </w:t>
      </w:r>
      <w:r w:rsidRPr="0038165A">
        <w:rPr>
          <w:sz w:val="20"/>
          <w:szCs w:val="20"/>
        </w:rPr>
        <w:t>886</w:t>
      </w:r>
      <w:r w:rsidRPr="0038165A">
        <w:rPr>
          <w:sz w:val="20"/>
          <w:szCs w:val="20"/>
          <w:lang w:val="sr-Cyrl-CS"/>
        </w:rPr>
        <w:t xml:space="preserve"> од 01.12.2015.г.; Акт о измени и допуни Акта о процени ризика бр.28 од 26.1.2017.године; .; Акт о измени и допуни Акта о процени ризика бр.419 од 7.6.2019.године; Акт о измени и допуни Акта о процени ризика бр Акт о измени и допуни Акта о процени ризика бр. 1020 од 10.8.2020.године</w:t>
      </w:r>
    </w:p>
    <w:p w14:paraId="5471CF1F" w14:textId="77777777" w:rsidR="00106AF4" w:rsidRPr="0038165A" w:rsidRDefault="00106AF4">
      <w:pPr>
        <w:numPr>
          <w:ilvl w:val="0"/>
          <w:numId w:val="19"/>
        </w:numPr>
        <w:rPr>
          <w:sz w:val="20"/>
          <w:szCs w:val="20"/>
          <w:lang w:val="sr-Cyrl-CS"/>
        </w:rPr>
      </w:pPr>
      <w:r w:rsidRPr="0038165A">
        <w:rPr>
          <w:sz w:val="20"/>
          <w:szCs w:val="20"/>
        </w:rPr>
        <w:t>Правилник о ближем уређењу планирања набавки, спровођења поступака набавки и праћења извршења уговора о набавкама</w:t>
      </w:r>
      <w:r w:rsidRPr="0038165A">
        <w:rPr>
          <w:sz w:val="20"/>
          <w:szCs w:val="20"/>
          <w:lang w:val="sr-Cyrl-CS"/>
        </w:rPr>
        <w:t xml:space="preserve"> бр.1485 од 26.11.2020.г., Правилник о изменама и допунама </w:t>
      </w:r>
      <w:r w:rsidRPr="0038165A">
        <w:rPr>
          <w:sz w:val="20"/>
          <w:szCs w:val="20"/>
        </w:rPr>
        <w:t xml:space="preserve">Правилник о ближем уређењу планирања набавки, спровођења поступака набавки и праћења извршења уговора о набавкама, бр. 61 од 29.1.2021.године, </w:t>
      </w:r>
      <w:r w:rsidRPr="0038165A">
        <w:rPr>
          <w:sz w:val="20"/>
          <w:szCs w:val="20"/>
          <w:lang w:val="sr-Cyrl-CS"/>
        </w:rPr>
        <w:t xml:space="preserve">Правилник о изменама и допунама </w:t>
      </w:r>
      <w:r w:rsidRPr="0038165A">
        <w:rPr>
          <w:sz w:val="20"/>
          <w:szCs w:val="20"/>
        </w:rPr>
        <w:t xml:space="preserve">Правилник о ближем уређењу планирања набавки, спровођења поступака набавки и праћења извршења уговора о набавкама, бр. 1132  од 30.12.2022.године, </w:t>
      </w:r>
      <w:r w:rsidRPr="0038165A">
        <w:rPr>
          <w:sz w:val="20"/>
          <w:szCs w:val="20"/>
          <w:lang w:val="sr-Cyrl-CS"/>
        </w:rPr>
        <w:t xml:space="preserve">Правилник о изменама и допунама </w:t>
      </w:r>
      <w:r w:rsidRPr="0038165A">
        <w:rPr>
          <w:sz w:val="20"/>
          <w:szCs w:val="20"/>
        </w:rPr>
        <w:t>Правилник о ближем уређењу планирања набавки, спровођења поступака набавки и праћења извршења уговора о набавкама, бр. 298  од 26.3.2024.године</w:t>
      </w:r>
    </w:p>
    <w:p w14:paraId="2D23B45A" w14:textId="77777777" w:rsidR="00106AF4" w:rsidRPr="0038165A" w:rsidRDefault="00106AF4">
      <w:pPr>
        <w:numPr>
          <w:ilvl w:val="0"/>
          <w:numId w:val="19"/>
        </w:numPr>
        <w:rPr>
          <w:sz w:val="20"/>
          <w:szCs w:val="20"/>
        </w:rPr>
      </w:pPr>
      <w:r w:rsidRPr="0038165A">
        <w:rPr>
          <w:sz w:val="20"/>
          <w:szCs w:val="20"/>
          <w:lang w:val="sr-Cyrl-CS"/>
        </w:rPr>
        <w:t>Правилник о поступку унутрашњег узбуњивања бр. 497 од 01.7.2015.г.</w:t>
      </w:r>
    </w:p>
    <w:p w14:paraId="4DCA9D3D" w14:textId="77777777" w:rsidR="00106AF4" w:rsidRPr="0038165A" w:rsidRDefault="00106AF4">
      <w:pPr>
        <w:pStyle w:val="Normal17"/>
        <w:numPr>
          <w:ilvl w:val="0"/>
          <w:numId w:val="19"/>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t>П</w:t>
      </w:r>
      <w:r w:rsidRPr="0038165A">
        <w:rPr>
          <w:rFonts w:ascii="Times New Roman" w:hAnsi="Times New Roman" w:cs="Times New Roman"/>
          <w:sz w:val="20"/>
          <w:szCs w:val="20"/>
        </w:rPr>
        <w:t>равилник</w:t>
      </w:r>
      <w:r w:rsidRPr="0038165A">
        <w:rPr>
          <w:rFonts w:ascii="Times New Roman" w:hAnsi="Times New Roman" w:cs="Times New Roman"/>
          <w:sz w:val="20"/>
          <w:szCs w:val="20"/>
          <w:lang w:val="sr-Cyrl-CS"/>
        </w:rPr>
        <w:t xml:space="preserve"> о поклонима запослених у Основној школи „Цветин Бркић“ Глушци број 538 од 28.6.2017.године</w:t>
      </w:r>
    </w:p>
    <w:p w14:paraId="70FEFE01" w14:textId="77777777" w:rsidR="00106AF4" w:rsidRPr="0038165A" w:rsidRDefault="00106AF4">
      <w:pPr>
        <w:pStyle w:val="Normal17"/>
        <w:numPr>
          <w:ilvl w:val="0"/>
          <w:numId w:val="19"/>
        </w:numPr>
        <w:rPr>
          <w:rFonts w:ascii="Times New Roman" w:hAnsi="Times New Roman" w:cs="Times New Roman"/>
          <w:sz w:val="20"/>
          <w:szCs w:val="20"/>
          <w:lang w:val="sr-Cyrl-CS"/>
        </w:rPr>
      </w:pPr>
      <w:r w:rsidRPr="0038165A">
        <w:rPr>
          <w:rFonts w:ascii="Times New Roman" w:hAnsi="Times New Roman" w:cs="Times New Roman"/>
          <w:sz w:val="20"/>
          <w:szCs w:val="20"/>
          <w:lang w:val="sr-Cyrl-CS"/>
        </w:rPr>
        <w:lastRenderedPageBreak/>
        <w:t>Правилник  о спречавању сукоба интереса у ОШ „</w:t>
      </w:r>
      <w:r w:rsidRPr="0038165A">
        <w:rPr>
          <w:rFonts w:ascii="Times New Roman" w:hAnsi="Times New Roman" w:cs="Times New Roman"/>
          <w:sz w:val="20"/>
          <w:szCs w:val="20"/>
        </w:rPr>
        <w:t>Цветин Бркић</w:t>
      </w:r>
      <w:r w:rsidRPr="0038165A">
        <w:rPr>
          <w:rFonts w:ascii="Times New Roman" w:hAnsi="Times New Roman" w:cs="Times New Roman"/>
          <w:sz w:val="20"/>
          <w:szCs w:val="20"/>
          <w:lang w:val="sr-Cyrl-CS"/>
        </w:rPr>
        <w:t>“ Глушци  број 537 од 28.6.2017.године</w:t>
      </w:r>
    </w:p>
    <w:p w14:paraId="01636C32" w14:textId="77777777" w:rsidR="00106AF4" w:rsidRPr="0038165A" w:rsidRDefault="00106AF4">
      <w:pPr>
        <w:numPr>
          <w:ilvl w:val="0"/>
          <w:numId w:val="19"/>
        </w:numPr>
        <w:rPr>
          <w:sz w:val="20"/>
          <w:szCs w:val="20"/>
        </w:rPr>
      </w:pPr>
      <w:r w:rsidRPr="0038165A">
        <w:rPr>
          <w:sz w:val="20"/>
          <w:szCs w:val="20"/>
          <w:lang w:val="sr-Cyrl-CS"/>
        </w:rPr>
        <w:t xml:space="preserve">Правилник о </w:t>
      </w:r>
      <w:r w:rsidRPr="0038165A">
        <w:rPr>
          <w:bCs/>
          <w:sz w:val="20"/>
          <w:szCs w:val="20"/>
          <w:lang w:val="ru-RU"/>
        </w:rPr>
        <w:t xml:space="preserve"> безбедности информационо - комуникационог система број 536 од 28.6.2017.године</w:t>
      </w:r>
    </w:p>
    <w:p w14:paraId="5E3A6925" w14:textId="77777777" w:rsidR="00106AF4" w:rsidRPr="0038165A" w:rsidRDefault="00106AF4">
      <w:pPr>
        <w:numPr>
          <w:ilvl w:val="0"/>
          <w:numId w:val="19"/>
        </w:numPr>
        <w:rPr>
          <w:sz w:val="20"/>
          <w:szCs w:val="20"/>
        </w:rPr>
      </w:pPr>
      <w:r w:rsidRPr="0038165A">
        <w:rPr>
          <w:bCs/>
          <w:sz w:val="20"/>
          <w:szCs w:val="20"/>
          <w:lang w:val="ru-RU"/>
        </w:rPr>
        <w:t xml:space="preserve">Правилник о видео </w:t>
      </w:r>
      <w:r w:rsidRPr="0038165A">
        <w:rPr>
          <w:sz w:val="20"/>
          <w:szCs w:val="20"/>
        </w:rPr>
        <w:t>надзору у ОШ „Цветин Бркић“, Глушци бр. 1051 од 26.12.2018.године</w:t>
      </w:r>
    </w:p>
    <w:p w14:paraId="01E08604" w14:textId="77777777" w:rsidR="00106AF4" w:rsidRPr="0038165A" w:rsidRDefault="00106AF4">
      <w:pPr>
        <w:numPr>
          <w:ilvl w:val="0"/>
          <w:numId w:val="19"/>
        </w:numPr>
        <w:rPr>
          <w:sz w:val="20"/>
          <w:szCs w:val="20"/>
        </w:rPr>
      </w:pPr>
      <w:r w:rsidRPr="0038165A">
        <w:rPr>
          <w:sz w:val="20"/>
          <w:szCs w:val="20"/>
        </w:rPr>
        <w:t>Правилник о коришћењу средстава за репрезентацију бр. 1052 од 26.12.2018.године</w:t>
      </w:r>
    </w:p>
    <w:p w14:paraId="1D81F0AB" w14:textId="77777777" w:rsidR="00106AF4" w:rsidRPr="0038165A" w:rsidRDefault="00106AF4">
      <w:pPr>
        <w:numPr>
          <w:ilvl w:val="0"/>
          <w:numId w:val="19"/>
        </w:numPr>
        <w:rPr>
          <w:sz w:val="20"/>
          <w:szCs w:val="20"/>
        </w:rPr>
      </w:pPr>
      <w:r w:rsidRPr="0038165A">
        <w:rPr>
          <w:sz w:val="20"/>
          <w:szCs w:val="20"/>
        </w:rPr>
        <w:t xml:space="preserve">Правилник о  </w:t>
      </w:r>
      <w:r w:rsidRPr="0038165A">
        <w:rPr>
          <w:sz w:val="20"/>
          <w:szCs w:val="20"/>
          <w:lang w:val="sr-Cyrl-CS"/>
        </w:rPr>
        <w:t>поступаку  и начину спровођења пописа имовине и обавеза бр.1167 од 25.12.2019.године</w:t>
      </w:r>
    </w:p>
    <w:p w14:paraId="1CFA7FDB" w14:textId="77777777" w:rsidR="00106AF4" w:rsidRPr="0038165A" w:rsidRDefault="00106AF4">
      <w:pPr>
        <w:numPr>
          <w:ilvl w:val="0"/>
          <w:numId w:val="19"/>
        </w:numPr>
        <w:spacing w:before="100" w:beforeAutospacing="1"/>
        <w:rPr>
          <w:b/>
          <w:sz w:val="20"/>
          <w:szCs w:val="20"/>
        </w:rPr>
      </w:pPr>
      <w:r w:rsidRPr="0038165A">
        <w:rPr>
          <w:sz w:val="20"/>
          <w:szCs w:val="20"/>
          <w:lang w:val="sr-Cyrl-CS"/>
        </w:rPr>
        <w:t xml:space="preserve">Правилник о поступку стицања и расподеле сопствених прихода ОШ „Цветин Бркић“, Глушци бр. </w:t>
      </w:r>
      <w:r w:rsidRPr="0038165A">
        <w:rPr>
          <w:sz w:val="20"/>
          <w:szCs w:val="20"/>
        </w:rPr>
        <w:t>539</w:t>
      </w:r>
      <w:r w:rsidRPr="0038165A">
        <w:rPr>
          <w:sz w:val="20"/>
          <w:szCs w:val="20"/>
          <w:lang w:val="sr-Cyrl-CS"/>
        </w:rPr>
        <w:t xml:space="preserve"> од </w:t>
      </w:r>
      <w:r w:rsidRPr="0038165A">
        <w:rPr>
          <w:sz w:val="20"/>
          <w:szCs w:val="20"/>
        </w:rPr>
        <w:t>28.6.2017</w:t>
      </w:r>
      <w:r w:rsidRPr="0038165A">
        <w:rPr>
          <w:sz w:val="20"/>
          <w:szCs w:val="20"/>
          <w:lang w:val="sr-Cyrl-CS"/>
        </w:rPr>
        <w:t>.године</w:t>
      </w:r>
    </w:p>
    <w:p w14:paraId="5107B3B9" w14:textId="77777777" w:rsidR="00106AF4" w:rsidRPr="0038165A" w:rsidRDefault="00106AF4">
      <w:pPr>
        <w:numPr>
          <w:ilvl w:val="0"/>
          <w:numId w:val="19"/>
        </w:numPr>
        <w:spacing w:before="100" w:beforeAutospacing="1"/>
        <w:rPr>
          <w:b/>
          <w:sz w:val="20"/>
          <w:szCs w:val="20"/>
        </w:rPr>
      </w:pPr>
      <w:r w:rsidRPr="0038165A">
        <w:rPr>
          <w:sz w:val="20"/>
          <w:szCs w:val="20"/>
        </w:rPr>
        <w:t>План мера за остваривање и унапређење родне равноправности  донет дана 28.12.2023.године </w:t>
      </w:r>
    </w:p>
    <w:p w14:paraId="2F869EC5" w14:textId="77777777" w:rsidR="00106AF4" w:rsidRPr="0038165A" w:rsidRDefault="00106AF4">
      <w:pPr>
        <w:numPr>
          <w:ilvl w:val="0"/>
          <w:numId w:val="19"/>
        </w:numPr>
        <w:spacing w:before="100" w:beforeAutospacing="1"/>
        <w:rPr>
          <w:b/>
          <w:sz w:val="20"/>
          <w:szCs w:val="20"/>
        </w:rPr>
      </w:pPr>
      <w:r w:rsidRPr="0038165A">
        <w:rPr>
          <w:sz w:val="20"/>
          <w:szCs w:val="20"/>
        </w:rPr>
        <w:t>Правилник о поступању са донацијама у ОШ „Цветин Бркић“, Глушци бр.1056 од 26.12.2019.</w:t>
      </w:r>
    </w:p>
    <w:p w14:paraId="5A85A7E2" w14:textId="77777777" w:rsidR="00106AF4" w:rsidRPr="0038165A" w:rsidRDefault="00106AF4">
      <w:pPr>
        <w:numPr>
          <w:ilvl w:val="0"/>
          <w:numId w:val="19"/>
        </w:numPr>
        <w:spacing w:before="100" w:beforeAutospacing="1"/>
        <w:rPr>
          <w:b/>
          <w:sz w:val="20"/>
          <w:szCs w:val="20"/>
        </w:rPr>
      </w:pPr>
      <w:r w:rsidRPr="0038165A">
        <w:rPr>
          <w:sz w:val="20"/>
          <w:szCs w:val="20"/>
        </w:rPr>
        <w:t>Правилник о заштити података о личности бр. 60 од 31.1.2023.године</w:t>
      </w:r>
    </w:p>
    <w:p w14:paraId="54866B68" w14:textId="77777777" w:rsidR="00106AF4" w:rsidRPr="0038165A" w:rsidRDefault="00106AF4">
      <w:pPr>
        <w:numPr>
          <w:ilvl w:val="0"/>
          <w:numId w:val="19"/>
        </w:numPr>
        <w:spacing w:before="100" w:beforeAutospacing="1"/>
        <w:rPr>
          <w:b/>
          <w:sz w:val="20"/>
          <w:szCs w:val="20"/>
        </w:rPr>
      </w:pPr>
      <w:r w:rsidRPr="0038165A">
        <w:rPr>
          <w:sz w:val="20"/>
          <w:szCs w:val="20"/>
        </w:rPr>
        <w:t>Правилник о начину евидентирања, класификовања, архивирања и чувања архивске грађе и документарног материјала бр.565 од 24.6.2022.године</w:t>
      </w:r>
    </w:p>
    <w:p w14:paraId="43D35A9C" w14:textId="77777777" w:rsidR="00106AF4" w:rsidRPr="0038165A" w:rsidRDefault="00106AF4">
      <w:pPr>
        <w:numPr>
          <w:ilvl w:val="0"/>
          <w:numId w:val="19"/>
        </w:numPr>
        <w:spacing w:before="100" w:beforeAutospacing="1"/>
        <w:rPr>
          <w:b/>
          <w:sz w:val="20"/>
          <w:szCs w:val="20"/>
        </w:rPr>
      </w:pPr>
      <w:r w:rsidRPr="0038165A">
        <w:rPr>
          <w:sz w:val="20"/>
          <w:szCs w:val="20"/>
        </w:rPr>
        <w:t>Правилник о канцеларијском и архивском пословању ОШ „Цветин Бркић“, Глушци бр.1175 од 30.12.2021.</w:t>
      </w:r>
    </w:p>
    <w:bookmarkEnd w:id="315"/>
    <w:p w14:paraId="1E47E6BE" w14:textId="77777777" w:rsidR="00617550" w:rsidRPr="0038165A" w:rsidRDefault="00617550">
      <w:pPr>
        <w:pStyle w:val="wyq050---odeljak"/>
        <w:numPr>
          <w:ilvl w:val="0"/>
          <w:numId w:val="19"/>
        </w:numPr>
        <w:spacing w:after="0"/>
        <w:jc w:val="both"/>
        <w:rPr>
          <w:rFonts w:ascii="Times New Roman" w:hAnsi="Times New Roman" w:cs="Times New Roman"/>
          <w:b w:val="0"/>
          <w:bCs w:val="0"/>
          <w:sz w:val="20"/>
          <w:szCs w:val="20"/>
          <w:lang w:val="sr-Cyrl-CS"/>
        </w:rPr>
      </w:pPr>
      <w:r w:rsidRPr="0038165A">
        <w:rPr>
          <w:rFonts w:ascii="Times New Roman" w:hAnsi="Times New Roman" w:cs="Times New Roman"/>
          <w:b w:val="0"/>
          <w:bCs w:val="0"/>
          <w:sz w:val="20"/>
          <w:szCs w:val="20"/>
          <w:lang w:val="en-US"/>
        </w:rPr>
        <w:t xml:space="preserve">Програм обуке запослених из области заштите од пожара </w:t>
      </w:r>
      <w:r w:rsidRPr="0038165A">
        <w:rPr>
          <w:rFonts w:ascii="Times New Roman" w:hAnsi="Times New Roman" w:cs="Times New Roman"/>
          <w:b w:val="0"/>
          <w:bCs w:val="0"/>
          <w:sz w:val="20"/>
          <w:szCs w:val="20"/>
        </w:rPr>
        <w:t>бр.1243 од 25.9.2024.године</w:t>
      </w:r>
    </w:p>
    <w:p w14:paraId="476BD938" w14:textId="77777777" w:rsidR="002906D8" w:rsidRPr="0038165A" w:rsidRDefault="00106AF4">
      <w:pPr>
        <w:pStyle w:val="ListParagraph"/>
        <w:numPr>
          <w:ilvl w:val="0"/>
          <w:numId w:val="19"/>
        </w:numPr>
        <w:spacing w:before="100" w:beforeAutospacing="1"/>
        <w:rPr>
          <w:rFonts w:ascii="Times New Roman" w:hAnsi="Times New Roman" w:cs="Times New Roman"/>
          <w:sz w:val="20"/>
          <w:szCs w:val="20"/>
          <w:lang w:val="sr-Cyrl-CS"/>
        </w:rPr>
      </w:pPr>
      <w:r w:rsidRPr="0038165A">
        <w:rPr>
          <w:rFonts w:ascii="Times New Roman" w:hAnsi="Times New Roman" w:cs="Times New Roman"/>
          <w:sz w:val="20"/>
          <w:szCs w:val="20"/>
          <w:lang w:val="sr-Cyrl-CS"/>
        </w:rPr>
        <w:t>Процена ризика од катастрофа бр.1066/1 од 10.9.2024.</w:t>
      </w:r>
    </w:p>
    <w:p w14:paraId="0F791D27" w14:textId="77777777" w:rsidR="00106AF4" w:rsidRPr="0038165A" w:rsidRDefault="00106AF4">
      <w:pPr>
        <w:pStyle w:val="ListParagraph"/>
        <w:numPr>
          <w:ilvl w:val="0"/>
          <w:numId w:val="19"/>
        </w:numPr>
        <w:spacing w:before="100" w:beforeAutospacing="1"/>
        <w:rPr>
          <w:rFonts w:ascii="Times New Roman" w:hAnsi="Times New Roman" w:cs="Times New Roman"/>
          <w:sz w:val="20"/>
          <w:szCs w:val="20"/>
        </w:rPr>
      </w:pPr>
      <w:r w:rsidRPr="0038165A">
        <w:rPr>
          <w:rFonts w:ascii="Times New Roman" w:hAnsi="Times New Roman" w:cs="Times New Roman"/>
          <w:sz w:val="20"/>
          <w:szCs w:val="20"/>
          <w:lang w:val="sr-Cyrl-CS"/>
        </w:rPr>
        <w:t>План заштите и спасавања бр.1322 од 23.10.2024.</w:t>
      </w:r>
    </w:p>
    <w:p w14:paraId="3460128C" w14:textId="77777777" w:rsidR="002906D8" w:rsidRPr="0038165A" w:rsidRDefault="002906D8" w:rsidP="002906D8">
      <w:pPr>
        <w:spacing w:before="100" w:beforeAutospacing="1"/>
        <w:rPr>
          <w:sz w:val="20"/>
          <w:szCs w:val="20"/>
        </w:rPr>
      </w:pPr>
    </w:p>
    <w:bookmarkEnd w:id="316"/>
    <w:p w14:paraId="64B4533C" w14:textId="77777777" w:rsidR="002906D8" w:rsidRPr="0038165A" w:rsidRDefault="002906D8" w:rsidP="002906D8">
      <w:pPr>
        <w:spacing w:before="100" w:beforeAutospacing="1"/>
        <w:rPr>
          <w:sz w:val="20"/>
          <w:szCs w:val="20"/>
        </w:rPr>
      </w:pPr>
    </w:p>
    <w:p w14:paraId="74E9FE7C" w14:textId="77777777" w:rsidR="002906D8" w:rsidRPr="0038165A" w:rsidRDefault="002906D8" w:rsidP="002906D8">
      <w:pPr>
        <w:spacing w:before="100" w:beforeAutospacing="1"/>
        <w:rPr>
          <w:sz w:val="20"/>
          <w:szCs w:val="20"/>
        </w:rPr>
      </w:pPr>
    </w:p>
    <w:p w14:paraId="4FD4C525" w14:textId="77777777" w:rsidR="002906D8" w:rsidRPr="0038165A" w:rsidRDefault="002906D8" w:rsidP="002906D8">
      <w:pPr>
        <w:spacing w:before="100" w:beforeAutospacing="1"/>
        <w:rPr>
          <w:sz w:val="20"/>
          <w:szCs w:val="20"/>
        </w:rPr>
      </w:pPr>
    </w:p>
    <w:p w14:paraId="309BFE13" w14:textId="77777777" w:rsidR="002906D8" w:rsidRPr="0038165A" w:rsidRDefault="002906D8" w:rsidP="002906D8">
      <w:pPr>
        <w:spacing w:before="100" w:beforeAutospacing="1"/>
        <w:rPr>
          <w:sz w:val="20"/>
          <w:szCs w:val="20"/>
        </w:rPr>
      </w:pPr>
    </w:p>
    <w:p w14:paraId="6B6EEC60" w14:textId="77777777" w:rsidR="006B16C9" w:rsidRPr="0038165A" w:rsidRDefault="006B16C9" w:rsidP="00B2442E">
      <w:pPr>
        <w:spacing w:before="100" w:beforeAutospacing="1"/>
        <w:rPr>
          <w:sz w:val="20"/>
          <w:szCs w:val="20"/>
        </w:rPr>
      </w:pPr>
    </w:p>
    <w:p w14:paraId="196F1809" w14:textId="77777777" w:rsidR="006B16C9" w:rsidRPr="0038165A" w:rsidRDefault="006B16C9" w:rsidP="00B2442E">
      <w:pPr>
        <w:spacing w:before="100" w:beforeAutospacing="1"/>
        <w:rPr>
          <w:sz w:val="20"/>
          <w:szCs w:val="20"/>
        </w:rPr>
      </w:pPr>
    </w:p>
    <w:p w14:paraId="55F9E02B" w14:textId="77777777" w:rsidR="006B16C9" w:rsidRPr="0038165A" w:rsidRDefault="006B16C9" w:rsidP="00B2442E">
      <w:pPr>
        <w:spacing w:before="100" w:beforeAutospacing="1"/>
        <w:rPr>
          <w:sz w:val="20"/>
          <w:szCs w:val="20"/>
        </w:rPr>
      </w:pPr>
    </w:p>
    <w:p w14:paraId="6E19B5B9" w14:textId="77777777" w:rsidR="006B16C9" w:rsidRPr="0038165A" w:rsidRDefault="006B16C9" w:rsidP="00B2442E">
      <w:pPr>
        <w:spacing w:before="100" w:beforeAutospacing="1"/>
        <w:rPr>
          <w:sz w:val="20"/>
          <w:szCs w:val="20"/>
        </w:rPr>
      </w:pPr>
    </w:p>
    <w:p w14:paraId="6B5D6DD2" w14:textId="77777777" w:rsidR="006B16C9" w:rsidRPr="0038165A" w:rsidRDefault="006B16C9" w:rsidP="00B2442E">
      <w:pPr>
        <w:spacing w:before="100" w:beforeAutospacing="1"/>
        <w:rPr>
          <w:sz w:val="20"/>
          <w:szCs w:val="20"/>
        </w:rPr>
      </w:pPr>
    </w:p>
    <w:p w14:paraId="7A4AF59D" w14:textId="77777777" w:rsidR="006B16C9" w:rsidRPr="0038165A" w:rsidRDefault="006B16C9" w:rsidP="00B2442E">
      <w:pPr>
        <w:spacing w:before="100" w:beforeAutospacing="1"/>
        <w:rPr>
          <w:sz w:val="20"/>
          <w:szCs w:val="20"/>
        </w:rPr>
      </w:pPr>
    </w:p>
    <w:p w14:paraId="28BD90A2" w14:textId="77777777" w:rsidR="006B16C9" w:rsidRPr="0038165A" w:rsidRDefault="006B16C9" w:rsidP="00B2442E">
      <w:pPr>
        <w:spacing w:before="100" w:beforeAutospacing="1"/>
        <w:rPr>
          <w:sz w:val="20"/>
          <w:szCs w:val="20"/>
        </w:rPr>
      </w:pPr>
    </w:p>
    <w:p w14:paraId="0B624F6D" w14:textId="77777777" w:rsidR="006B16C9" w:rsidRPr="0038165A" w:rsidRDefault="006B16C9" w:rsidP="00B2442E">
      <w:pPr>
        <w:spacing w:before="100" w:beforeAutospacing="1"/>
        <w:rPr>
          <w:sz w:val="20"/>
          <w:szCs w:val="20"/>
        </w:rPr>
      </w:pPr>
    </w:p>
    <w:p w14:paraId="558DC164" w14:textId="77777777" w:rsidR="006B16C9" w:rsidRPr="0038165A" w:rsidRDefault="006B16C9" w:rsidP="00B2442E">
      <w:pPr>
        <w:spacing w:before="100" w:beforeAutospacing="1"/>
        <w:rPr>
          <w:sz w:val="20"/>
          <w:szCs w:val="20"/>
        </w:rPr>
      </w:pPr>
    </w:p>
    <w:p w14:paraId="3A410D65" w14:textId="77777777" w:rsidR="006B16C9" w:rsidRPr="0038165A" w:rsidRDefault="006B16C9" w:rsidP="00B2442E">
      <w:pPr>
        <w:spacing w:before="100" w:beforeAutospacing="1"/>
        <w:rPr>
          <w:sz w:val="20"/>
          <w:szCs w:val="20"/>
        </w:rPr>
      </w:pPr>
    </w:p>
    <w:p w14:paraId="6CAB9D07" w14:textId="77777777" w:rsidR="006B16C9" w:rsidRPr="0038165A" w:rsidRDefault="006B16C9" w:rsidP="00B2442E">
      <w:pPr>
        <w:spacing w:before="100" w:beforeAutospacing="1"/>
        <w:rPr>
          <w:sz w:val="20"/>
          <w:szCs w:val="20"/>
        </w:rPr>
      </w:pPr>
    </w:p>
    <w:p w14:paraId="0EB3FE5F" w14:textId="77777777" w:rsidR="006B16C9" w:rsidRPr="0038165A" w:rsidRDefault="006B16C9" w:rsidP="00B2442E">
      <w:pPr>
        <w:spacing w:before="100" w:beforeAutospacing="1"/>
        <w:rPr>
          <w:sz w:val="20"/>
          <w:szCs w:val="20"/>
        </w:rPr>
      </w:pPr>
    </w:p>
    <w:p w14:paraId="2A323A7C" w14:textId="77777777" w:rsidR="006B16C9" w:rsidRPr="0038165A" w:rsidRDefault="006B16C9" w:rsidP="00B2442E">
      <w:pPr>
        <w:spacing w:before="100" w:beforeAutospacing="1"/>
        <w:rPr>
          <w:sz w:val="20"/>
          <w:szCs w:val="20"/>
        </w:rPr>
      </w:pPr>
    </w:p>
    <w:p w14:paraId="63FA74D2" w14:textId="77777777" w:rsidR="003358B1" w:rsidRPr="0038165A" w:rsidRDefault="00E15F4A" w:rsidP="00B2442E">
      <w:pPr>
        <w:spacing w:before="100" w:beforeAutospacing="1"/>
        <w:rPr>
          <w:b/>
          <w:bCs/>
          <w:i/>
          <w:sz w:val="40"/>
          <w:szCs w:val="40"/>
          <w:lang w:val="ru-RU"/>
        </w:rPr>
      </w:pPr>
      <w:r w:rsidRPr="0038165A">
        <w:rPr>
          <w:b/>
          <w:bCs/>
          <w:i/>
          <w:sz w:val="40"/>
          <w:szCs w:val="40"/>
          <w:lang w:val="ru-RU"/>
        </w:rPr>
        <w:lastRenderedPageBreak/>
        <w:t xml:space="preserve">НАПОМЕНА: </w:t>
      </w:r>
      <w:r w:rsidR="003358B1" w:rsidRPr="0038165A">
        <w:rPr>
          <w:b/>
          <w:bCs/>
          <w:i/>
          <w:sz w:val="40"/>
          <w:szCs w:val="40"/>
          <w:lang w:val="ru-RU"/>
        </w:rPr>
        <w:t xml:space="preserve">НА ФОРМИРАЊУ </w:t>
      </w:r>
      <w:r w:rsidRPr="0038165A">
        <w:rPr>
          <w:b/>
          <w:bCs/>
          <w:i/>
          <w:sz w:val="40"/>
          <w:szCs w:val="40"/>
          <w:lang w:val="ru-RU"/>
        </w:rPr>
        <w:t>ИЗВЕШТАЈ</w:t>
      </w:r>
      <w:r w:rsidR="003358B1" w:rsidRPr="0038165A">
        <w:rPr>
          <w:b/>
          <w:bCs/>
          <w:i/>
          <w:sz w:val="40"/>
          <w:szCs w:val="40"/>
          <w:lang w:val="ru-RU"/>
        </w:rPr>
        <w:t>А</w:t>
      </w:r>
      <w:r w:rsidRPr="0038165A">
        <w:rPr>
          <w:b/>
          <w:bCs/>
          <w:i/>
          <w:sz w:val="40"/>
          <w:szCs w:val="40"/>
          <w:lang w:val="ru-RU"/>
        </w:rPr>
        <w:t xml:space="preserve"> О РАДУ ШКОЛЕ СУ РАДИЛИ</w:t>
      </w:r>
      <w:r w:rsidR="003358B1" w:rsidRPr="0038165A">
        <w:rPr>
          <w:b/>
          <w:bCs/>
          <w:i/>
          <w:sz w:val="40"/>
          <w:szCs w:val="40"/>
          <w:lang w:val="ru-RU"/>
        </w:rPr>
        <w:t>:</w:t>
      </w:r>
    </w:p>
    <w:p w14:paraId="1A608AF6" w14:textId="77777777" w:rsidR="000816C5" w:rsidRPr="0038165A" w:rsidRDefault="000816C5" w:rsidP="00B2442E">
      <w:pPr>
        <w:spacing w:before="100" w:beforeAutospacing="1"/>
        <w:rPr>
          <w:b/>
          <w:bCs/>
          <w:i/>
          <w:sz w:val="40"/>
          <w:szCs w:val="40"/>
          <w:lang w:val="ru-RU"/>
        </w:rPr>
      </w:pPr>
    </w:p>
    <w:p w14:paraId="04BFBDB6" w14:textId="77777777" w:rsidR="000C108D" w:rsidRPr="0038165A" w:rsidRDefault="000C108D" w:rsidP="002F364E">
      <w:pPr>
        <w:rPr>
          <w:b/>
          <w:bCs/>
          <w:i/>
          <w:sz w:val="40"/>
          <w:szCs w:val="40"/>
          <w:lang w:val="ru-RU"/>
        </w:rPr>
      </w:pPr>
    </w:p>
    <w:p w14:paraId="4ADDA763" w14:textId="77777777" w:rsidR="003358B1" w:rsidRPr="0038165A" w:rsidRDefault="00E15F4A">
      <w:pPr>
        <w:pStyle w:val="ListParagraph"/>
        <w:numPr>
          <w:ilvl w:val="0"/>
          <w:numId w:val="2"/>
        </w:numPr>
        <w:spacing w:after="0"/>
        <w:rPr>
          <w:rFonts w:ascii="Times New Roman" w:hAnsi="Times New Roman" w:cs="Times New Roman"/>
          <w:b/>
          <w:bCs/>
          <w:i/>
          <w:sz w:val="40"/>
          <w:szCs w:val="40"/>
          <w:lang w:val="ru-RU"/>
        </w:rPr>
      </w:pPr>
      <w:r w:rsidRPr="0038165A">
        <w:rPr>
          <w:rFonts w:ascii="Times New Roman" w:hAnsi="Times New Roman" w:cs="Times New Roman"/>
          <w:b/>
          <w:bCs/>
          <w:i/>
          <w:sz w:val="40"/>
          <w:szCs w:val="40"/>
          <w:lang w:val="ru-RU"/>
        </w:rPr>
        <w:t>САЊА ГАЈИЋ, СЕКРЕТАР ШКОЛЕ</w:t>
      </w:r>
      <w:r w:rsidR="00EC10ED" w:rsidRPr="0038165A">
        <w:rPr>
          <w:rFonts w:ascii="Times New Roman" w:hAnsi="Times New Roman" w:cs="Times New Roman"/>
          <w:b/>
          <w:bCs/>
          <w:i/>
          <w:sz w:val="40"/>
          <w:szCs w:val="40"/>
          <w:lang w:val="ru-RU"/>
        </w:rPr>
        <w:t>,</w:t>
      </w:r>
    </w:p>
    <w:p w14:paraId="346B6A9D" w14:textId="77777777" w:rsidR="003358B1" w:rsidRPr="0038165A" w:rsidRDefault="00EC10ED">
      <w:pPr>
        <w:pStyle w:val="ListParagraph"/>
        <w:numPr>
          <w:ilvl w:val="0"/>
          <w:numId w:val="2"/>
        </w:numPr>
        <w:spacing w:after="0"/>
        <w:rPr>
          <w:rFonts w:ascii="Times New Roman" w:hAnsi="Times New Roman" w:cs="Times New Roman"/>
          <w:b/>
          <w:bCs/>
          <w:i/>
          <w:sz w:val="40"/>
          <w:szCs w:val="40"/>
          <w:lang w:val="ru-RU"/>
        </w:rPr>
      </w:pPr>
      <w:r w:rsidRPr="0038165A">
        <w:rPr>
          <w:rFonts w:ascii="Times New Roman" w:hAnsi="Times New Roman" w:cs="Times New Roman"/>
          <w:b/>
          <w:bCs/>
          <w:i/>
          <w:sz w:val="40"/>
          <w:szCs w:val="40"/>
          <w:lang w:val="ru-RU"/>
        </w:rPr>
        <w:t xml:space="preserve">ЗОРАН УГЉЕШИЋ, ДИРЕКТОР, </w:t>
      </w:r>
    </w:p>
    <w:p w14:paraId="17E5E739" w14:textId="77777777" w:rsidR="00C51F36" w:rsidRPr="0038165A" w:rsidRDefault="00EC10ED">
      <w:pPr>
        <w:pStyle w:val="ListParagraph"/>
        <w:numPr>
          <w:ilvl w:val="0"/>
          <w:numId w:val="2"/>
        </w:numPr>
        <w:spacing w:after="0"/>
        <w:rPr>
          <w:rFonts w:ascii="Times New Roman" w:hAnsi="Times New Roman" w:cs="Times New Roman"/>
          <w:b/>
          <w:bCs/>
          <w:i/>
          <w:sz w:val="40"/>
          <w:szCs w:val="40"/>
          <w:lang w:val="ru-RU"/>
        </w:rPr>
      </w:pPr>
      <w:r w:rsidRPr="0038165A">
        <w:rPr>
          <w:rFonts w:ascii="Times New Roman" w:hAnsi="Times New Roman" w:cs="Times New Roman"/>
          <w:b/>
          <w:bCs/>
          <w:i/>
          <w:sz w:val="40"/>
          <w:szCs w:val="40"/>
          <w:lang w:val="ru-RU"/>
        </w:rPr>
        <w:t>СНЕЖАНА ГЛОГОВАЦ, ПЕДАГОГ</w:t>
      </w:r>
      <w:r w:rsidR="00B264A0" w:rsidRPr="0038165A">
        <w:rPr>
          <w:rFonts w:ascii="Times New Roman" w:hAnsi="Times New Roman" w:cs="Times New Roman"/>
          <w:b/>
          <w:bCs/>
          <w:i/>
          <w:sz w:val="40"/>
          <w:szCs w:val="40"/>
          <w:lang w:val="ru-RU"/>
        </w:rPr>
        <w:t>,</w:t>
      </w:r>
    </w:p>
    <w:p w14:paraId="69E4358B" w14:textId="77777777" w:rsidR="00D2076A" w:rsidRPr="0038165A" w:rsidRDefault="006969F6">
      <w:pPr>
        <w:pStyle w:val="ListParagraph"/>
        <w:numPr>
          <w:ilvl w:val="0"/>
          <w:numId w:val="2"/>
        </w:numPr>
        <w:spacing w:after="0"/>
        <w:rPr>
          <w:rFonts w:ascii="Times New Roman" w:hAnsi="Times New Roman" w:cs="Times New Roman"/>
          <w:b/>
          <w:bCs/>
          <w:i/>
          <w:sz w:val="40"/>
          <w:szCs w:val="40"/>
          <w:lang w:val="ru-RU"/>
        </w:rPr>
      </w:pPr>
      <w:r w:rsidRPr="0038165A">
        <w:rPr>
          <w:rFonts w:ascii="Times New Roman" w:hAnsi="Times New Roman" w:cs="Times New Roman"/>
          <w:b/>
          <w:bCs/>
          <w:i/>
          <w:sz w:val="40"/>
          <w:szCs w:val="40"/>
        </w:rPr>
        <w:t>ЈАСМИНА ЂУРКОВИЋ</w:t>
      </w:r>
      <w:r w:rsidR="00C51F36" w:rsidRPr="0038165A">
        <w:rPr>
          <w:rFonts w:ascii="Times New Roman" w:hAnsi="Times New Roman" w:cs="Times New Roman"/>
          <w:b/>
          <w:bCs/>
          <w:i/>
          <w:sz w:val="40"/>
          <w:szCs w:val="40"/>
          <w:lang w:val="ru-RU"/>
        </w:rPr>
        <w:t xml:space="preserve">, ПЕДАГОГ </w:t>
      </w:r>
      <w:r w:rsidR="00D2076A" w:rsidRPr="0038165A">
        <w:rPr>
          <w:rFonts w:ascii="Times New Roman" w:hAnsi="Times New Roman" w:cs="Times New Roman"/>
          <w:b/>
          <w:bCs/>
          <w:i/>
          <w:sz w:val="40"/>
          <w:szCs w:val="40"/>
          <w:lang w:val="ru-RU"/>
        </w:rPr>
        <w:t>,</w:t>
      </w:r>
    </w:p>
    <w:p w14:paraId="24D3D5BD" w14:textId="1B19124A" w:rsidR="003358B1" w:rsidRPr="0038165A" w:rsidRDefault="00D2076A">
      <w:pPr>
        <w:pStyle w:val="ListParagraph"/>
        <w:numPr>
          <w:ilvl w:val="0"/>
          <w:numId w:val="2"/>
        </w:numPr>
        <w:spacing w:after="0"/>
        <w:rPr>
          <w:rFonts w:ascii="Times New Roman" w:hAnsi="Times New Roman" w:cs="Times New Roman"/>
          <w:b/>
          <w:bCs/>
          <w:i/>
          <w:sz w:val="40"/>
          <w:szCs w:val="40"/>
          <w:lang w:val="ru-RU"/>
        </w:rPr>
      </w:pPr>
      <w:r w:rsidRPr="0038165A">
        <w:rPr>
          <w:rFonts w:ascii="Times New Roman" w:hAnsi="Times New Roman" w:cs="Times New Roman"/>
          <w:b/>
          <w:bCs/>
          <w:i/>
          <w:sz w:val="40"/>
          <w:szCs w:val="40"/>
          <w:lang w:val="ru-RU"/>
        </w:rPr>
        <w:t>БИБЛИОТЕКАР</w:t>
      </w:r>
      <w:r w:rsidR="006969F6" w:rsidRPr="0038165A">
        <w:rPr>
          <w:rFonts w:ascii="Times New Roman" w:hAnsi="Times New Roman" w:cs="Times New Roman"/>
          <w:b/>
          <w:bCs/>
          <w:i/>
          <w:sz w:val="40"/>
          <w:szCs w:val="40"/>
          <w:lang w:val="ru-RU"/>
        </w:rPr>
        <w:t>И</w:t>
      </w:r>
      <w:r w:rsidR="000C108D" w:rsidRPr="0038165A">
        <w:rPr>
          <w:rFonts w:ascii="Times New Roman" w:hAnsi="Times New Roman" w:cs="Times New Roman"/>
          <w:b/>
          <w:bCs/>
          <w:i/>
          <w:sz w:val="40"/>
          <w:szCs w:val="40"/>
          <w:lang w:val="ru-RU"/>
        </w:rPr>
        <w:t>И</w:t>
      </w:r>
    </w:p>
    <w:p w14:paraId="6DBB731F" w14:textId="77777777" w:rsidR="002F364E" w:rsidRPr="0038165A" w:rsidRDefault="00E15F4A">
      <w:pPr>
        <w:pStyle w:val="ListParagraph"/>
        <w:numPr>
          <w:ilvl w:val="0"/>
          <w:numId w:val="2"/>
        </w:numPr>
        <w:spacing w:after="0"/>
        <w:rPr>
          <w:rFonts w:ascii="Times New Roman" w:hAnsi="Times New Roman" w:cs="Times New Roman"/>
          <w:bCs/>
          <w:i/>
          <w:sz w:val="40"/>
          <w:szCs w:val="40"/>
          <w:lang w:val="ru-RU"/>
        </w:rPr>
      </w:pPr>
      <w:r w:rsidRPr="0038165A">
        <w:rPr>
          <w:rFonts w:ascii="Times New Roman" w:hAnsi="Times New Roman" w:cs="Times New Roman"/>
          <w:b/>
          <w:bCs/>
          <w:i/>
          <w:sz w:val="40"/>
          <w:szCs w:val="40"/>
          <w:lang w:val="sr-Cyrl-CS"/>
        </w:rPr>
        <w:t>ПРЕДСЕДНИ</w:t>
      </w:r>
      <w:r w:rsidR="00EC10ED" w:rsidRPr="0038165A">
        <w:rPr>
          <w:rFonts w:ascii="Times New Roman" w:hAnsi="Times New Roman" w:cs="Times New Roman"/>
          <w:b/>
          <w:bCs/>
          <w:i/>
          <w:sz w:val="40"/>
          <w:szCs w:val="40"/>
          <w:lang w:val="sr-Cyrl-CS"/>
        </w:rPr>
        <w:t>ЦИ</w:t>
      </w:r>
      <w:r w:rsidRPr="0038165A">
        <w:rPr>
          <w:rFonts w:ascii="Times New Roman" w:hAnsi="Times New Roman" w:cs="Times New Roman"/>
          <w:b/>
          <w:bCs/>
          <w:i/>
          <w:sz w:val="40"/>
          <w:szCs w:val="40"/>
          <w:lang w:val="sr-Cyrl-CS"/>
        </w:rPr>
        <w:t xml:space="preserve"> СТРУЧНИХ ВЕЋА, СТРУЧНИХ АКТИВА И РУКОВОДИ</w:t>
      </w:r>
      <w:r w:rsidR="00EC10ED" w:rsidRPr="0038165A">
        <w:rPr>
          <w:rFonts w:ascii="Times New Roman" w:hAnsi="Times New Roman" w:cs="Times New Roman"/>
          <w:b/>
          <w:bCs/>
          <w:i/>
          <w:sz w:val="40"/>
          <w:szCs w:val="40"/>
          <w:lang w:val="sr-Cyrl-CS"/>
        </w:rPr>
        <w:t>ОЦИ</w:t>
      </w:r>
      <w:r w:rsidRPr="0038165A">
        <w:rPr>
          <w:rFonts w:ascii="Times New Roman" w:hAnsi="Times New Roman" w:cs="Times New Roman"/>
          <w:b/>
          <w:bCs/>
          <w:i/>
          <w:sz w:val="40"/>
          <w:szCs w:val="40"/>
          <w:lang w:val="sr-Cyrl-CS"/>
        </w:rPr>
        <w:t xml:space="preserve"> ТИМОВА</w:t>
      </w:r>
      <w:r w:rsidR="00D2076A" w:rsidRPr="0038165A">
        <w:rPr>
          <w:rFonts w:ascii="Times New Roman" w:hAnsi="Times New Roman" w:cs="Times New Roman"/>
          <w:b/>
          <w:bCs/>
          <w:i/>
          <w:sz w:val="40"/>
          <w:szCs w:val="40"/>
          <w:lang w:val="sr-Cyrl-CS"/>
        </w:rPr>
        <w:t>.</w:t>
      </w:r>
    </w:p>
    <w:p w14:paraId="4B3C66B2" w14:textId="77777777" w:rsidR="002F364E" w:rsidRPr="0038165A" w:rsidRDefault="002F364E" w:rsidP="00430971">
      <w:pPr>
        <w:jc w:val="center"/>
        <w:rPr>
          <w:bCs/>
          <w:i/>
          <w:sz w:val="40"/>
          <w:szCs w:val="40"/>
          <w:lang w:val="ru-RU"/>
        </w:rPr>
      </w:pPr>
    </w:p>
    <w:p w14:paraId="673C8D02" w14:textId="77777777" w:rsidR="002F364E" w:rsidRPr="0038165A" w:rsidRDefault="002F364E" w:rsidP="002F364E">
      <w:pPr>
        <w:rPr>
          <w:bCs/>
          <w:i/>
          <w:sz w:val="40"/>
          <w:szCs w:val="40"/>
          <w:lang w:val="ru-RU"/>
        </w:rPr>
      </w:pPr>
    </w:p>
    <w:p w14:paraId="18FA7778" w14:textId="77777777" w:rsidR="002F364E" w:rsidRPr="0038165A" w:rsidRDefault="002F364E" w:rsidP="002F364E">
      <w:pPr>
        <w:rPr>
          <w:bCs/>
          <w:i/>
          <w:sz w:val="40"/>
          <w:szCs w:val="40"/>
          <w:lang w:val="ru-RU"/>
        </w:rPr>
      </w:pPr>
    </w:p>
    <w:p w14:paraId="5BC60617" w14:textId="77777777" w:rsidR="002F364E" w:rsidRPr="0038165A" w:rsidRDefault="002F364E" w:rsidP="002F364E">
      <w:pPr>
        <w:rPr>
          <w:bCs/>
          <w:sz w:val="40"/>
          <w:szCs w:val="40"/>
          <w:lang w:val="ru-RU"/>
        </w:rPr>
      </w:pPr>
    </w:p>
    <w:p w14:paraId="56E495D8" w14:textId="77777777" w:rsidR="002F364E" w:rsidRPr="0038165A" w:rsidRDefault="002F364E" w:rsidP="002F364E">
      <w:pPr>
        <w:rPr>
          <w:bCs/>
          <w:sz w:val="40"/>
          <w:szCs w:val="40"/>
          <w:lang w:val="ru-RU"/>
        </w:rPr>
      </w:pPr>
    </w:p>
    <w:p w14:paraId="1A55521E" w14:textId="77777777" w:rsidR="002F364E" w:rsidRPr="0038165A" w:rsidRDefault="002F364E" w:rsidP="002F364E">
      <w:pPr>
        <w:rPr>
          <w:bCs/>
          <w:sz w:val="40"/>
          <w:szCs w:val="40"/>
          <w:lang w:val="ru-RU"/>
        </w:rPr>
      </w:pPr>
    </w:p>
    <w:p w14:paraId="563C09C9" w14:textId="77777777" w:rsidR="009B3EDB" w:rsidRPr="0038165A" w:rsidRDefault="009B3EDB" w:rsidP="002F364E">
      <w:pPr>
        <w:rPr>
          <w:bCs/>
          <w:sz w:val="40"/>
          <w:szCs w:val="40"/>
          <w:lang w:val="ru-RU"/>
        </w:rPr>
      </w:pPr>
    </w:p>
    <w:p w14:paraId="58504965" w14:textId="77777777" w:rsidR="009B3EDB" w:rsidRDefault="009B3EDB" w:rsidP="002F364E">
      <w:pPr>
        <w:rPr>
          <w:bCs/>
          <w:sz w:val="40"/>
          <w:szCs w:val="40"/>
          <w:lang w:val="ru-RU"/>
        </w:rPr>
      </w:pPr>
    </w:p>
    <w:p w14:paraId="0F388C89" w14:textId="77777777" w:rsidR="00222784" w:rsidRDefault="00222784" w:rsidP="002F364E">
      <w:pPr>
        <w:rPr>
          <w:bCs/>
          <w:sz w:val="40"/>
          <w:szCs w:val="40"/>
          <w:lang w:val="ru-RU"/>
        </w:rPr>
      </w:pPr>
    </w:p>
    <w:p w14:paraId="0C5915CD" w14:textId="77777777" w:rsidR="00222784" w:rsidRDefault="00222784" w:rsidP="002F364E">
      <w:pPr>
        <w:rPr>
          <w:bCs/>
          <w:sz w:val="40"/>
          <w:szCs w:val="40"/>
          <w:lang w:val="ru-RU"/>
        </w:rPr>
      </w:pPr>
    </w:p>
    <w:p w14:paraId="106AB400" w14:textId="77777777" w:rsidR="00222784" w:rsidRDefault="00222784" w:rsidP="002F364E">
      <w:pPr>
        <w:rPr>
          <w:bCs/>
          <w:sz w:val="40"/>
          <w:szCs w:val="40"/>
          <w:lang w:val="ru-RU"/>
        </w:rPr>
      </w:pPr>
    </w:p>
    <w:p w14:paraId="48B16CB7" w14:textId="77777777" w:rsidR="00222784" w:rsidRDefault="00222784" w:rsidP="002F364E">
      <w:pPr>
        <w:rPr>
          <w:bCs/>
          <w:sz w:val="40"/>
          <w:szCs w:val="40"/>
          <w:lang w:val="ru-RU"/>
        </w:rPr>
      </w:pPr>
    </w:p>
    <w:p w14:paraId="17CF0DF6" w14:textId="77777777" w:rsidR="00222784" w:rsidRPr="0038165A" w:rsidRDefault="00222784" w:rsidP="002F364E">
      <w:pPr>
        <w:rPr>
          <w:bCs/>
          <w:sz w:val="40"/>
          <w:szCs w:val="40"/>
          <w:lang w:val="ru-RU"/>
        </w:rPr>
      </w:pPr>
    </w:p>
    <w:p w14:paraId="1B1C9EAE" w14:textId="77777777" w:rsidR="009B3EDB" w:rsidRPr="0038165A" w:rsidRDefault="009B3EDB" w:rsidP="002F364E">
      <w:pPr>
        <w:rPr>
          <w:bCs/>
          <w:sz w:val="20"/>
          <w:szCs w:val="20"/>
          <w:lang w:val="ru-RU"/>
        </w:rPr>
      </w:pPr>
    </w:p>
    <w:p w14:paraId="34003DC5" w14:textId="77777777" w:rsidR="009B3EDB" w:rsidRPr="0038165A" w:rsidRDefault="009B3EDB" w:rsidP="002F364E">
      <w:pPr>
        <w:rPr>
          <w:bCs/>
          <w:sz w:val="20"/>
          <w:szCs w:val="20"/>
          <w:lang w:val="ru-RU"/>
        </w:rPr>
      </w:pPr>
    </w:p>
    <w:p w14:paraId="084E9020" w14:textId="77777777" w:rsidR="009B3EDB" w:rsidRPr="0038165A" w:rsidRDefault="009B3EDB" w:rsidP="002F364E">
      <w:pPr>
        <w:rPr>
          <w:bCs/>
          <w:sz w:val="20"/>
          <w:szCs w:val="20"/>
          <w:lang w:val="ru-RU"/>
        </w:rPr>
      </w:pPr>
    </w:p>
    <w:p w14:paraId="48FBE222" w14:textId="77777777" w:rsidR="006B16C9" w:rsidRPr="0038165A" w:rsidRDefault="006B16C9" w:rsidP="002F364E">
      <w:pPr>
        <w:rPr>
          <w:bCs/>
          <w:sz w:val="20"/>
          <w:szCs w:val="20"/>
          <w:lang w:val="ru-RU"/>
        </w:rPr>
      </w:pPr>
    </w:p>
    <w:p w14:paraId="021F0946" w14:textId="77777777" w:rsidR="006B16C9" w:rsidRPr="0038165A" w:rsidRDefault="006B16C9" w:rsidP="002F364E">
      <w:pPr>
        <w:rPr>
          <w:bCs/>
          <w:sz w:val="20"/>
          <w:szCs w:val="20"/>
          <w:lang w:val="ru-RU"/>
        </w:rPr>
      </w:pPr>
    </w:p>
    <w:p w14:paraId="7BB36A83" w14:textId="77777777" w:rsidR="006B16C9" w:rsidRPr="0038165A" w:rsidRDefault="006B16C9" w:rsidP="002F364E">
      <w:pPr>
        <w:rPr>
          <w:bCs/>
          <w:sz w:val="20"/>
          <w:szCs w:val="20"/>
          <w:lang w:val="ru-RU"/>
        </w:rPr>
      </w:pPr>
    </w:p>
    <w:p w14:paraId="2D0A2A9D" w14:textId="77777777" w:rsidR="006B16C9" w:rsidRPr="0038165A" w:rsidRDefault="006B16C9" w:rsidP="002F364E">
      <w:pPr>
        <w:rPr>
          <w:bCs/>
          <w:sz w:val="20"/>
          <w:szCs w:val="20"/>
          <w:lang w:val="ru-RU"/>
        </w:rPr>
      </w:pPr>
    </w:p>
    <w:p w14:paraId="7A119FB9" w14:textId="77777777" w:rsidR="006B16C9" w:rsidRPr="0038165A" w:rsidRDefault="006B16C9" w:rsidP="002F364E">
      <w:pPr>
        <w:rPr>
          <w:bCs/>
          <w:sz w:val="20"/>
          <w:szCs w:val="20"/>
          <w:lang w:val="ru-RU"/>
        </w:rPr>
      </w:pPr>
    </w:p>
    <w:p w14:paraId="1129827B" w14:textId="77777777" w:rsidR="009B3EDB" w:rsidRPr="0038165A" w:rsidRDefault="009B3EDB" w:rsidP="002F364E">
      <w:pPr>
        <w:rPr>
          <w:bCs/>
          <w:sz w:val="20"/>
          <w:szCs w:val="20"/>
          <w:lang w:val="ru-RU"/>
        </w:rPr>
      </w:pPr>
    </w:p>
    <w:p w14:paraId="007F6F58" w14:textId="77777777" w:rsidR="00FB6417" w:rsidRPr="0038165A" w:rsidRDefault="00661628" w:rsidP="009D6351">
      <w:pPr>
        <w:tabs>
          <w:tab w:val="left" w:pos="3300"/>
        </w:tabs>
        <w:jc w:val="center"/>
        <w:rPr>
          <w:b/>
          <w:sz w:val="20"/>
          <w:szCs w:val="20"/>
        </w:rPr>
      </w:pPr>
      <w:r w:rsidRPr="0038165A">
        <w:rPr>
          <w:b/>
          <w:sz w:val="20"/>
          <w:szCs w:val="20"/>
        </w:rPr>
        <w:t>САДРЖАЈ</w:t>
      </w:r>
    </w:p>
    <w:p w14:paraId="6AF4053B" w14:textId="0E5784AB" w:rsidR="00222784" w:rsidRDefault="00742B04">
      <w:pPr>
        <w:pStyle w:val="TOC1"/>
        <w:rPr>
          <w:noProof/>
          <w:kern w:val="2"/>
          <w:sz w:val="24"/>
          <w:szCs w:val="24"/>
          <w:lang w:bidi="ar-SA"/>
          <w14:ligatures w14:val="standardContextual"/>
        </w:rPr>
      </w:pPr>
      <w:r w:rsidRPr="0038165A">
        <w:rPr>
          <w:rFonts w:ascii="Times New Roman" w:hAnsi="Times New Roman" w:cs="Times New Roman"/>
          <w:sz w:val="20"/>
          <w:szCs w:val="20"/>
        </w:rPr>
        <w:fldChar w:fldCharType="begin"/>
      </w:r>
      <w:r w:rsidR="00661628" w:rsidRPr="0038165A">
        <w:rPr>
          <w:rFonts w:ascii="Times New Roman" w:hAnsi="Times New Roman" w:cs="Times New Roman"/>
          <w:sz w:val="20"/>
          <w:szCs w:val="20"/>
        </w:rPr>
        <w:instrText xml:space="preserve"> TOC \o "1-3" \h \z \u </w:instrText>
      </w:r>
      <w:r w:rsidRPr="0038165A">
        <w:rPr>
          <w:rFonts w:ascii="Times New Roman" w:hAnsi="Times New Roman" w:cs="Times New Roman"/>
          <w:sz w:val="20"/>
          <w:szCs w:val="20"/>
        </w:rPr>
        <w:fldChar w:fldCharType="separate"/>
      </w:r>
      <w:hyperlink w:anchor="_Toc208297303" w:history="1">
        <w:r w:rsidR="00222784" w:rsidRPr="00B90D01">
          <w:rPr>
            <w:rStyle w:val="Hyperlink"/>
            <w:rFonts w:ascii="Times New Roman" w:hAnsi="Times New Roman"/>
            <w:noProof/>
          </w:rPr>
          <w:t>УВОДНИ  ДЕО</w:t>
        </w:r>
        <w:r w:rsidR="00222784">
          <w:rPr>
            <w:noProof/>
            <w:webHidden/>
          </w:rPr>
          <w:tab/>
        </w:r>
        <w:r w:rsidR="00222784">
          <w:rPr>
            <w:noProof/>
            <w:webHidden/>
          </w:rPr>
          <w:fldChar w:fldCharType="begin"/>
        </w:r>
        <w:r w:rsidR="00222784">
          <w:rPr>
            <w:noProof/>
            <w:webHidden/>
          </w:rPr>
          <w:instrText xml:space="preserve"> PAGEREF _Toc208297303 \h </w:instrText>
        </w:r>
        <w:r w:rsidR="00222784">
          <w:rPr>
            <w:noProof/>
            <w:webHidden/>
          </w:rPr>
        </w:r>
        <w:r w:rsidR="00222784">
          <w:rPr>
            <w:noProof/>
            <w:webHidden/>
          </w:rPr>
          <w:fldChar w:fldCharType="separate"/>
        </w:r>
        <w:r w:rsidR="00222784">
          <w:rPr>
            <w:noProof/>
            <w:webHidden/>
          </w:rPr>
          <w:t>2</w:t>
        </w:r>
        <w:r w:rsidR="00222784">
          <w:rPr>
            <w:noProof/>
            <w:webHidden/>
          </w:rPr>
          <w:fldChar w:fldCharType="end"/>
        </w:r>
      </w:hyperlink>
    </w:p>
    <w:p w14:paraId="2E79A0FF" w14:textId="03FCA537" w:rsidR="00222784" w:rsidRDefault="00222784">
      <w:pPr>
        <w:pStyle w:val="TOC2"/>
        <w:tabs>
          <w:tab w:val="right" w:leader="dot" w:pos="9073"/>
        </w:tabs>
        <w:rPr>
          <w:noProof/>
          <w:kern w:val="2"/>
          <w:sz w:val="24"/>
          <w:szCs w:val="24"/>
          <w:lang w:bidi="ar-SA"/>
          <w14:ligatures w14:val="standardContextual"/>
        </w:rPr>
      </w:pPr>
      <w:hyperlink w:anchor="_Toc208297304" w:history="1">
        <w:r w:rsidRPr="00B90D01">
          <w:rPr>
            <w:rStyle w:val="Hyperlink"/>
            <w:rFonts w:ascii="Times New Roman" w:hAnsi="Times New Roman"/>
            <w:noProof/>
          </w:rPr>
          <w:t>ЛИЧНА КАРТА ШКОЛЕ</w:t>
        </w:r>
        <w:r>
          <w:rPr>
            <w:noProof/>
            <w:webHidden/>
          </w:rPr>
          <w:tab/>
        </w:r>
        <w:r>
          <w:rPr>
            <w:noProof/>
            <w:webHidden/>
          </w:rPr>
          <w:fldChar w:fldCharType="begin"/>
        </w:r>
        <w:r>
          <w:rPr>
            <w:noProof/>
            <w:webHidden/>
          </w:rPr>
          <w:instrText xml:space="preserve"> PAGEREF _Toc208297304 \h </w:instrText>
        </w:r>
        <w:r>
          <w:rPr>
            <w:noProof/>
            <w:webHidden/>
          </w:rPr>
        </w:r>
        <w:r>
          <w:rPr>
            <w:noProof/>
            <w:webHidden/>
          </w:rPr>
          <w:fldChar w:fldCharType="separate"/>
        </w:r>
        <w:r>
          <w:rPr>
            <w:noProof/>
            <w:webHidden/>
          </w:rPr>
          <w:t>2</w:t>
        </w:r>
        <w:r>
          <w:rPr>
            <w:noProof/>
            <w:webHidden/>
          </w:rPr>
          <w:fldChar w:fldCharType="end"/>
        </w:r>
      </w:hyperlink>
    </w:p>
    <w:p w14:paraId="0B221428" w14:textId="4E86617F" w:rsidR="00222784" w:rsidRDefault="00222784">
      <w:pPr>
        <w:pStyle w:val="TOC1"/>
        <w:rPr>
          <w:noProof/>
          <w:kern w:val="2"/>
          <w:sz w:val="24"/>
          <w:szCs w:val="24"/>
          <w:lang w:bidi="ar-SA"/>
          <w14:ligatures w14:val="standardContextual"/>
        </w:rPr>
      </w:pPr>
      <w:hyperlink w:anchor="_Toc208297305" w:history="1">
        <w:r w:rsidRPr="00B90D01">
          <w:rPr>
            <w:rStyle w:val="Hyperlink"/>
            <w:rFonts w:ascii="Times New Roman" w:hAnsi="Times New Roman"/>
            <w:noProof/>
          </w:rPr>
          <w:t>МАТЕРИЈАЛНО-ТЕХНИЧКИ И ПРОСТОРНИ УСЛОВИ РАДА</w:t>
        </w:r>
        <w:r>
          <w:rPr>
            <w:noProof/>
            <w:webHidden/>
          </w:rPr>
          <w:tab/>
        </w:r>
        <w:r>
          <w:rPr>
            <w:noProof/>
            <w:webHidden/>
          </w:rPr>
          <w:fldChar w:fldCharType="begin"/>
        </w:r>
        <w:r>
          <w:rPr>
            <w:noProof/>
            <w:webHidden/>
          </w:rPr>
          <w:instrText xml:space="preserve"> PAGEREF _Toc208297305 \h </w:instrText>
        </w:r>
        <w:r>
          <w:rPr>
            <w:noProof/>
            <w:webHidden/>
          </w:rPr>
        </w:r>
        <w:r>
          <w:rPr>
            <w:noProof/>
            <w:webHidden/>
          </w:rPr>
          <w:fldChar w:fldCharType="separate"/>
        </w:r>
        <w:r>
          <w:rPr>
            <w:noProof/>
            <w:webHidden/>
          </w:rPr>
          <w:t>3</w:t>
        </w:r>
        <w:r>
          <w:rPr>
            <w:noProof/>
            <w:webHidden/>
          </w:rPr>
          <w:fldChar w:fldCharType="end"/>
        </w:r>
      </w:hyperlink>
    </w:p>
    <w:p w14:paraId="356BFAE1" w14:textId="6D99CAFF" w:rsidR="00222784" w:rsidRDefault="00222784">
      <w:pPr>
        <w:pStyle w:val="TOC1"/>
        <w:rPr>
          <w:noProof/>
          <w:kern w:val="2"/>
          <w:sz w:val="24"/>
          <w:szCs w:val="24"/>
          <w:lang w:bidi="ar-SA"/>
          <w14:ligatures w14:val="standardContextual"/>
        </w:rPr>
      </w:pPr>
      <w:hyperlink w:anchor="_Toc208297306" w:history="1">
        <w:r w:rsidRPr="00B90D01">
          <w:rPr>
            <w:rStyle w:val="Hyperlink"/>
            <w:rFonts w:ascii="Times New Roman" w:hAnsi="Times New Roman"/>
            <w:noProof/>
          </w:rPr>
          <w:t>ПРОПИСАНИ ПРОСТОР, ОПРЕМА И НАСТАВНА СРЕДСТВА</w:t>
        </w:r>
        <w:r>
          <w:rPr>
            <w:noProof/>
            <w:webHidden/>
          </w:rPr>
          <w:tab/>
        </w:r>
        <w:r>
          <w:rPr>
            <w:noProof/>
            <w:webHidden/>
          </w:rPr>
          <w:fldChar w:fldCharType="begin"/>
        </w:r>
        <w:r>
          <w:rPr>
            <w:noProof/>
            <w:webHidden/>
          </w:rPr>
          <w:instrText xml:space="preserve"> PAGEREF _Toc208297306 \h </w:instrText>
        </w:r>
        <w:r>
          <w:rPr>
            <w:noProof/>
            <w:webHidden/>
          </w:rPr>
        </w:r>
        <w:r>
          <w:rPr>
            <w:noProof/>
            <w:webHidden/>
          </w:rPr>
          <w:fldChar w:fldCharType="separate"/>
        </w:r>
        <w:r>
          <w:rPr>
            <w:noProof/>
            <w:webHidden/>
          </w:rPr>
          <w:t>3</w:t>
        </w:r>
        <w:r>
          <w:rPr>
            <w:noProof/>
            <w:webHidden/>
          </w:rPr>
          <w:fldChar w:fldCharType="end"/>
        </w:r>
      </w:hyperlink>
    </w:p>
    <w:p w14:paraId="0A8453FF" w14:textId="652E9BF5" w:rsidR="00222784" w:rsidRDefault="00222784">
      <w:pPr>
        <w:pStyle w:val="TOC1"/>
        <w:rPr>
          <w:noProof/>
          <w:kern w:val="2"/>
          <w:sz w:val="24"/>
          <w:szCs w:val="24"/>
          <w:lang w:bidi="ar-SA"/>
          <w14:ligatures w14:val="standardContextual"/>
        </w:rPr>
      </w:pPr>
      <w:hyperlink w:anchor="_Toc208297307" w:history="1">
        <w:r w:rsidRPr="00B90D01">
          <w:rPr>
            <w:rStyle w:val="Hyperlink"/>
            <w:rFonts w:ascii="Times New Roman" w:hAnsi="Times New Roman"/>
            <w:noProof/>
          </w:rPr>
          <w:t>ОБЕЗБЕЂЕНОСТ ХИГИЈЕНСКО-ТЕХНИЧКИХ УСЛОВА</w:t>
        </w:r>
        <w:r>
          <w:rPr>
            <w:noProof/>
            <w:webHidden/>
          </w:rPr>
          <w:tab/>
        </w:r>
        <w:r>
          <w:rPr>
            <w:noProof/>
            <w:webHidden/>
          </w:rPr>
          <w:fldChar w:fldCharType="begin"/>
        </w:r>
        <w:r>
          <w:rPr>
            <w:noProof/>
            <w:webHidden/>
          </w:rPr>
          <w:instrText xml:space="preserve"> PAGEREF _Toc208297307 \h </w:instrText>
        </w:r>
        <w:r>
          <w:rPr>
            <w:noProof/>
            <w:webHidden/>
          </w:rPr>
        </w:r>
        <w:r>
          <w:rPr>
            <w:noProof/>
            <w:webHidden/>
          </w:rPr>
          <w:fldChar w:fldCharType="separate"/>
        </w:r>
        <w:r>
          <w:rPr>
            <w:noProof/>
            <w:webHidden/>
          </w:rPr>
          <w:t>47</w:t>
        </w:r>
        <w:r>
          <w:rPr>
            <w:noProof/>
            <w:webHidden/>
          </w:rPr>
          <w:fldChar w:fldCharType="end"/>
        </w:r>
      </w:hyperlink>
    </w:p>
    <w:p w14:paraId="11971157" w14:textId="577848EC" w:rsidR="00222784" w:rsidRDefault="00222784">
      <w:pPr>
        <w:pStyle w:val="TOC2"/>
        <w:tabs>
          <w:tab w:val="right" w:leader="dot" w:pos="9073"/>
        </w:tabs>
        <w:rPr>
          <w:noProof/>
          <w:kern w:val="2"/>
          <w:sz w:val="24"/>
          <w:szCs w:val="24"/>
          <w:lang w:bidi="ar-SA"/>
          <w14:ligatures w14:val="standardContextual"/>
        </w:rPr>
      </w:pPr>
      <w:hyperlink w:anchor="_Toc208297308" w:history="1">
        <w:r w:rsidRPr="00B90D01">
          <w:rPr>
            <w:rStyle w:val="Hyperlink"/>
            <w:rFonts w:ascii="Times New Roman" w:hAnsi="Times New Roman"/>
            <w:noProof/>
          </w:rPr>
          <w:t>РАДОВИ, ДОБРА, УСЛУГЕ</w:t>
        </w:r>
        <w:r>
          <w:rPr>
            <w:noProof/>
            <w:webHidden/>
          </w:rPr>
          <w:tab/>
        </w:r>
        <w:r>
          <w:rPr>
            <w:noProof/>
            <w:webHidden/>
          </w:rPr>
          <w:fldChar w:fldCharType="begin"/>
        </w:r>
        <w:r>
          <w:rPr>
            <w:noProof/>
            <w:webHidden/>
          </w:rPr>
          <w:instrText xml:space="preserve"> PAGEREF _Toc208297308 \h </w:instrText>
        </w:r>
        <w:r>
          <w:rPr>
            <w:noProof/>
            <w:webHidden/>
          </w:rPr>
        </w:r>
        <w:r>
          <w:rPr>
            <w:noProof/>
            <w:webHidden/>
          </w:rPr>
          <w:fldChar w:fldCharType="separate"/>
        </w:r>
        <w:r>
          <w:rPr>
            <w:noProof/>
            <w:webHidden/>
          </w:rPr>
          <w:t>52</w:t>
        </w:r>
        <w:r>
          <w:rPr>
            <w:noProof/>
            <w:webHidden/>
          </w:rPr>
          <w:fldChar w:fldCharType="end"/>
        </w:r>
      </w:hyperlink>
    </w:p>
    <w:p w14:paraId="6B80F6D1" w14:textId="594C1AD6" w:rsidR="00222784" w:rsidRDefault="00222784">
      <w:pPr>
        <w:pStyle w:val="TOC2"/>
        <w:tabs>
          <w:tab w:val="right" w:leader="dot" w:pos="9073"/>
        </w:tabs>
        <w:rPr>
          <w:noProof/>
          <w:kern w:val="2"/>
          <w:sz w:val="24"/>
          <w:szCs w:val="24"/>
          <w:lang w:bidi="ar-SA"/>
          <w14:ligatures w14:val="standardContextual"/>
        </w:rPr>
      </w:pPr>
      <w:hyperlink w:anchor="_Toc208297309" w:history="1">
        <w:r w:rsidRPr="00B90D01">
          <w:rPr>
            <w:rStyle w:val="Hyperlink"/>
            <w:rFonts w:ascii="Times New Roman" w:hAnsi="Times New Roman"/>
            <w:noProof/>
          </w:rPr>
          <w:t>ДОНАЦИЈЕ</w:t>
        </w:r>
        <w:r>
          <w:rPr>
            <w:noProof/>
            <w:webHidden/>
          </w:rPr>
          <w:tab/>
        </w:r>
        <w:r>
          <w:rPr>
            <w:noProof/>
            <w:webHidden/>
          </w:rPr>
          <w:fldChar w:fldCharType="begin"/>
        </w:r>
        <w:r>
          <w:rPr>
            <w:noProof/>
            <w:webHidden/>
          </w:rPr>
          <w:instrText xml:space="preserve"> PAGEREF _Toc208297309 \h </w:instrText>
        </w:r>
        <w:r>
          <w:rPr>
            <w:noProof/>
            <w:webHidden/>
          </w:rPr>
        </w:r>
        <w:r>
          <w:rPr>
            <w:noProof/>
            <w:webHidden/>
          </w:rPr>
          <w:fldChar w:fldCharType="separate"/>
        </w:r>
        <w:r>
          <w:rPr>
            <w:noProof/>
            <w:webHidden/>
          </w:rPr>
          <w:t>54</w:t>
        </w:r>
        <w:r>
          <w:rPr>
            <w:noProof/>
            <w:webHidden/>
          </w:rPr>
          <w:fldChar w:fldCharType="end"/>
        </w:r>
      </w:hyperlink>
    </w:p>
    <w:p w14:paraId="4D89A351" w14:textId="59797595" w:rsidR="00222784" w:rsidRDefault="00222784">
      <w:pPr>
        <w:pStyle w:val="TOC2"/>
        <w:tabs>
          <w:tab w:val="right" w:leader="dot" w:pos="9073"/>
        </w:tabs>
        <w:rPr>
          <w:noProof/>
          <w:kern w:val="2"/>
          <w:sz w:val="24"/>
          <w:szCs w:val="24"/>
          <w:lang w:bidi="ar-SA"/>
          <w14:ligatures w14:val="standardContextual"/>
        </w:rPr>
      </w:pPr>
      <w:hyperlink w:anchor="_Toc208297310" w:history="1">
        <w:r w:rsidRPr="00B90D01">
          <w:rPr>
            <w:rStyle w:val="Hyperlink"/>
            <w:rFonts w:ascii="Times New Roman" w:hAnsi="Times New Roman"/>
            <w:noProof/>
          </w:rPr>
          <w:t>СТРУЧНА ЛИТЕРАТУРА</w:t>
        </w:r>
        <w:r>
          <w:rPr>
            <w:noProof/>
            <w:webHidden/>
          </w:rPr>
          <w:tab/>
        </w:r>
        <w:r>
          <w:rPr>
            <w:noProof/>
            <w:webHidden/>
          </w:rPr>
          <w:fldChar w:fldCharType="begin"/>
        </w:r>
        <w:r>
          <w:rPr>
            <w:noProof/>
            <w:webHidden/>
          </w:rPr>
          <w:instrText xml:space="preserve"> PAGEREF _Toc208297310 \h </w:instrText>
        </w:r>
        <w:r>
          <w:rPr>
            <w:noProof/>
            <w:webHidden/>
          </w:rPr>
        </w:r>
        <w:r>
          <w:rPr>
            <w:noProof/>
            <w:webHidden/>
          </w:rPr>
          <w:fldChar w:fldCharType="separate"/>
        </w:r>
        <w:r>
          <w:rPr>
            <w:noProof/>
            <w:webHidden/>
          </w:rPr>
          <w:t>55</w:t>
        </w:r>
        <w:r>
          <w:rPr>
            <w:noProof/>
            <w:webHidden/>
          </w:rPr>
          <w:fldChar w:fldCharType="end"/>
        </w:r>
      </w:hyperlink>
    </w:p>
    <w:p w14:paraId="344B29C7" w14:textId="66A18F0C" w:rsidR="00222784" w:rsidRDefault="00222784">
      <w:pPr>
        <w:pStyle w:val="TOC1"/>
        <w:rPr>
          <w:noProof/>
          <w:kern w:val="2"/>
          <w:sz w:val="24"/>
          <w:szCs w:val="24"/>
          <w:lang w:bidi="ar-SA"/>
          <w14:ligatures w14:val="standardContextual"/>
        </w:rPr>
      </w:pPr>
      <w:hyperlink w:anchor="_Toc208297311" w:history="1">
        <w:r w:rsidRPr="00B90D01">
          <w:rPr>
            <w:rStyle w:val="Hyperlink"/>
            <w:rFonts w:ascii="Times New Roman" w:hAnsi="Times New Roman"/>
            <w:noProof/>
          </w:rPr>
          <w:t>КАДРОВСКИ  УСЛОВИ  РАДА</w:t>
        </w:r>
        <w:r>
          <w:rPr>
            <w:noProof/>
            <w:webHidden/>
          </w:rPr>
          <w:tab/>
        </w:r>
        <w:r>
          <w:rPr>
            <w:noProof/>
            <w:webHidden/>
          </w:rPr>
          <w:fldChar w:fldCharType="begin"/>
        </w:r>
        <w:r>
          <w:rPr>
            <w:noProof/>
            <w:webHidden/>
          </w:rPr>
          <w:instrText xml:space="preserve"> PAGEREF _Toc208297311 \h </w:instrText>
        </w:r>
        <w:r>
          <w:rPr>
            <w:noProof/>
            <w:webHidden/>
          </w:rPr>
        </w:r>
        <w:r>
          <w:rPr>
            <w:noProof/>
            <w:webHidden/>
          </w:rPr>
          <w:fldChar w:fldCharType="separate"/>
        </w:r>
        <w:r>
          <w:rPr>
            <w:noProof/>
            <w:webHidden/>
          </w:rPr>
          <w:t>57</w:t>
        </w:r>
        <w:r>
          <w:rPr>
            <w:noProof/>
            <w:webHidden/>
          </w:rPr>
          <w:fldChar w:fldCharType="end"/>
        </w:r>
      </w:hyperlink>
    </w:p>
    <w:p w14:paraId="428E787B" w14:textId="2CACFAB4" w:rsidR="00222784" w:rsidRDefault="00222784">
      <w:pPr>
        <w:pStyle w:val="TOC3"/>
        <w:rPr>
          <w:noProof/>
          <w:kern w:val="2"/>
          <w:sz w:val="24"/>
          <w:szCs w:val="24"/>
          <w:lang w:bidi="ar-SA"/>
          <w14:ligatures w14:val="standardContextual"/>
        </w:rPr>
      </w:pPr>
      <w:hyperlink w:anchor="_Toc208297312" w:history="1">
        <w:r w:rsidRPr="00B90D01">
          <w:rPr>
            <w:rStyle w:val="Hyperlink"/>
            <w:rFonts w:ascii="Times New Roman" w:hAnsi="Times New Roman"/>
            <w:noProof/>
          </w:rPr>
          <w:t>КВАЛИФИКАЦИОНА СТРУКТУРА</w:t>
        </w:r>
        <w:r>
          <w:rPr>
            <w:noProof/>
            <w:webHidden/>
          </w:rPr>
          <w:tab/>
        </w:r>
        <w:r>
          <w:rPr>
            <w:noProof/>
            <w:webHidden/>
          </w:rPr>
          <w:fldChar w:fldCharType="begin"/>
        </w:r>
        <w:r>
          <w:rPr>
            <w:noProof/>
            <w:webHidden/>
          </w:rPr>
          <w:instrText xml:space="preserve"> PAGEREF _Toc208297312 \h </w:instrText>
        </w:r>
        <w:r>
          <w:rPr>
            <w:noProof/>
            <w:webHidden/>
          </w:rPr>
        </w:r>
        <w:r>
          <w:rPr>
            <w:noProof/>
            <w:webHidden/>
          </w:rPr>
          <w:fldChar w:fldCharType="separate"/>
        </w:r>
        <w:r>
          <w:rPr>
            <w:noProof/>
            <w:webHidden/>
          </w:rPr>
          <w:t>58</w:t>
        </w:r>
        <w:r>
          <w:rPr>
            <w:noProof/>
            <w:webHidden/>
          </w:rPr>
          <w:fldChar w:fldCharType="end"/>
        </w:r>
      </w:hyperlink>
    </w:p>
    <w:p w14:paraId="6EB0E192" w14:textId="2E8F8DA3" w:rsidR="00222784" w:rsidRDefault="00222784">
      <w:pPr>
        <w:pStyle w:val="TOC2"/>
        <w:tabs>
          <w:tab w:val="right" w:leader="dot" w:pos="9073"/>
        </w:tabs>
        <w:rPr>
          <w:noProof/>
          <w:kern w:val="2"/>
          <w:sz w:val="24"/>
          <w:szCs w:val="24"/>
          <w:lang w:bidi="ar-SA"/>
          <w14:ligatures w14:val="standardContextual"/>
        </w:rPr>
      </w:pPr>
      <w:hyperlink w:anchor="_Toc208297313" w:history="1">
        <w:r w:rsidRPr="00B90D01">
          <w:rPr>
            <w:rStyle w:val="Hyperlink"/>
            <w:rFonts w:ascii="Times New Roman" w:hAnsi="Times New Roman"/>
            <w:noProof/>
          </w:rPr>
          <w:t>ТАБЕЛАРНИ ПРИКАЗ СТАТУСА  ЗАПОСЛЕНИХ У ШКОЛСКОЈ 2024/2025. ГОДИНИ</w:t>
        </w:r>
        <w:r>
          <w:rPr>
            <w:noProof/>
            <w:webHidden/>
          </w:rPr>
          <w:tab/>
        </w:r>
        <w:r>
          <w:rPr>
            <w:noProof/>
            <w:webHidden/>
          </w:rPr>
          <w:fldChar w:fldCharType="begin"/>
        </w:r>
        <w:r>
          <w:rPr>
            <w:noProof/>
            <w:webHidden/>
          </w:rPr>
          <w:instrText xml:space="preserve"> PAGEREF _Toc208297313 \h </w:instrText>
        </w:r>
        <w:r>
          <w:rPr>
            <w:noProof/>
            <w:webHidden/>
          </w:rPr>
        </w:r>
        <w:r>
          <w:rPr>
            <w:noProof/>
            <w:webHidden/>
          </w:rPr>
          <w:fldChar w:fldCharType="separate"/>
        </w:r>
        <w:r>
          <w:rPr>
            <w:noProof/>
            <w:webHidden/>
          </w:rPr>
          <w:t>68</w:t>
        </w:r>
        <w:r>
          <w:rPr>
            <w:noProof/>
            <w:webHidden/>
          </w:rPr>
          <w:fldChar w:fldCharType="end"/>
        </w:r>
      </w:hyperlink>
    </w:p>
    <w:p w14:paraId="12CA848B" w14:textId="38665623" w:rsidR="00222784" w:rsidRDefault="00222784">
      <w:pPr>
        <w:pStyle w:val="TOC2"/>
        <w:tabs>
          <w:tab w:val="right" w:leader="dot" w:pos="9073"/>
        </w:tabs>
        <w:rPr>
          <w:noProof/>
          <w:kern w:val="2"/>
          <w:sz w:val="24"/>
          <w:szCs w:val="24"/>
          <w:lang w:bidi="ar-SA"/>
          <w14:ligatures w14:val="standardContextual"/>
        </w:rPr>
      </w:pPr>
      <w:hyperlink w:anchor="_Toc208297314" w:history="1">
        <w:r w:rsidRPr="00B90D01">
          <w:rPr>
            <w:rStyle w:val="Hyperlink"/>
            <w:rFonts w:ascii="Times New Roman" w:hAnsi="Times New Roman"/>
            <w:noProof/>
          </w:rPr>
          <w:t>КАДРОВСКЕ ПРОМЕНЕ</w:t>
        </w:r>
        <w:r>
          <w:rPr>
            <w:noProof/>
            <w:webHidden/>
          </w:rPr>
          <w:tab/>
        </w:r>
        <w:r>
          <w:rPr>
            <w:noProof/>
            <w:webHidden/>
          </w:rPr>
          <w:fldChar w:fldCharType="begin"/>
        </w:r>
        <w:r>
          <w:rPr>
            <w:noProof/>
            <w:webHidden/>
          </w:rPr>
          <w:instrText xml:space="preserve"> PAGEREF _Toc208297314 \h </w:instrText>
        </w:r>
        <w:r>
          <w:rPr>
            <w:noProof/>
            <w:webHidden/>
          </w:rPr>
        </w:r>
        <w:r>
          <w:rPr>
            <w:noProof/>
            <w:webHidden/>
          </w:rPr>
          <w:fldChar w:fldCharType="separate"/>
        </w:r>
        <w:r>
          <w:rPr>
            <w:noProof/>
            <w:webHidden/>
          </w:rPr>
          <w:t>72</w:t>
        </w:r>
        <w:r>
          <w:rPr>
            <w:noProof/>
            <w:webHidden/>
          </w:rPr>
          <w:fldChar w:fldCharType="end"/>
        </w:r>
      </w:hyperlink>
    </w:p>
    <w:p w14:paraId="7E4B8E8D" w14:textId="2197C630" w:rsidR="00222784" w:rsidRDefault="00222784">
      <w:pPr>
        <w:pStyle w:val="TOC1"/>
        <w:rPr>
          <w:noProof/>
          <w:kern w:val="2"/>
          <w:sz w:val="24"/>
          <w:szCs w:val="24"/>
          <w:lang w:bidi="ar-SA"/>
          <w14:ligatures w14:val="standardContextual"/>
        </w:rPr>
      </w:pPr>
      <w:hyperlink w:anchor="_Toc208297315" w:history="1">
        <w:r w:rsidRPr="00B90D01">
          <w:rPr>
            <w:rStyle w:val="Hyperlink"/>
            <w:rFonts w:ascii="Times New Roman" w:hAnsi="Times New Roman"/>
            <w:noProof/>
          </w:rPr>
          <w:t>КАДРОВСКИ  УСЛОВИ  РАДA</w:t>
        </w:r>
        <w:r>
          <w:rPr>
            <w:noProof/>
            <w:webHidden/>
          </w:rPr>
          <w:tab/>
        </w:r>
        <w:r>
          <w:rPr>
            <w:noProof/>
            <w:webHidden/>
          </w:rPr>
          <w:fldChar w:fldCharType="begin"/>
        </w:r>
        <w:r>
          <w:rPr>
            <w:noProof/>
            <w:webHidden/>
          </w:rPr>
          <w:instrText xml:space="preserve"> PAGEREF _Toc208297315 \h </w:instrText>
        </w:r>
        <w:r>
          <w:rPr>
            <w:noProof/>
            <w:webHidden/>
          </w:rPr>
        </w:r>
        <w:r>
          <w:rPr>
            <w:noProof/>
            <w:webHidden/>
          </w:rPr>
          <w:fldChar w:fldCharType="separate"/>
        </w:r>
        <w:r>
          <w:rPr>
            <w:noProof/>
            <w:webHidden/>
          </w:rPr>
          <w:t>73</w:t>
        </w:r>
        <w:r>
          <w:rPr>
            <w:noProof/>
            <w:webHidden/>
          </w:rPr>
          <w:fldChar w:fldCharType="end"/>
        </w:r>
      </w:hyperlink>
    </w:p>
    <w:p w14:paraId="33A8B10F" w14:textId="11403724" w:rsidR="00222784" w:rsidRDefault="00222784">
      <w:pPr>
        <w:pStyle w:val="TOC1"/>
        <w:rPr>
          <w:noProof/>
          <w:kern w:val="2"/>
          <w:sz w:val="24"/>
          <w:szCs w:val="24"/>
          <w:lang w:bidi="ar-SA"/>
          <w14:ligatures w14:val="standardContextual"/>
        </w:rPr>
      </w:pPr>
      <w:hyperlink w:anchor="_Toc208297316" w:history="1">
        <w:r w:rsidRPr="00B90D01">
          <w:rPr>
            <w:rStyle w:val="Hyperlink"/>
            <w:rFonts w:ascii="Times New Roman" w:hAnsi="Times New Roman"/>
            <w:noProof/>
            <w:lang w:val="sr-Cyrl-CS"/>
          </w:rPr>
          <w:t>ОРГАНИЗАЦИОНО ФУНКЦИОНИСАЊЕ ШКОЛЕ</w:t>
        </w:r>
        <w:r>
          <w:rPr>
            <w:noProof/>
            <w:webHidden/>
          </w:rPr>
          <w:tab/>
        </w:r>
        <w:r>
          <w:rPr>
            <w:noProof/>
            <w:webHidden/>
          </w:rPr>
          <w:fldChar w:fldCharType="begin"/>
        </w:r>
        <w:r>
          <w:rPr>
            <w:noProof/>
            <w:webHidden/>
          </w:rPr>
          <w:instrText xml:space="preserve"> PAGEREF _Toc208297316 \h </w:instrText>
        </w:r>
        <w:r>
          <w:rPr>
            <w:noProof/>
            <w:webHidden/>
          </w:rPr>
        </w:r>
        <w:r>
          <w:rPr>
            <w:noProof/>
            <w:webHidden/>
          </w:rPr>
          <w:fldChar w:fldCharType="separate"/>
        </w:r>
        <w:r>
          <w:rPr>
            <w:noProof/>
            <w:webHidden/>
          </w:rPr>
          <w:t>81</w:t>
        </w:r>
        <w:r>
          <w:rPr>
            <w:noProof/>
            <w:webHidden/>
          </w:rPr>
          <w:fldChar w:fldCharType="end"/>
        </w:r>
      </w:hyperlink>
    </w:p>
    <w:p w14:paraId="699D4D69" w14:textId="2041DE1E" w:rsidR="00222784" w:rsidRDefault="00222784">
      <w:pPr>
        <w:pStyle w:val="TOC1"/>
        <w:rPr>
          <w:noProof/>
          <w:kern w:val="2"/>
          <w:sz w:val="24"/>
          <w:szCs w:val="24"/>
          <w:lang w:bidi="ar-SA"/>
          <w14:ligatures w14:val="standardContextual"/>
        </w:rPr>
      </w:pPr>
      <w:hyperlink w:anchor="_Toc208297317" w:history="1">
        <w:r w:rsidRPr="00B90D01">
          <w:rPr>
            <w:rStyle w:val="Hyperlink"/>
            <w:rFonts w:ascii="Times New Roman" w:hAnsi="Times New Roman"/>
            <w:noProof/>
          </w:rPr>
          <w:t>РЕАЛИЗАЦИЈА ФОНДА ЧАСОВА, УСПЕХ И ВЛАДАЊЕ УЧЕНИКА</w:t>
        </w:r>
        <w:r>
          <w:rPr>
            <w:noProof/>
            <w:webHidden/>
          </w:rPr>
          <w:tab/>
        </w:r>
        <w:r>
          <w:rPr>
            <w:noProof/>
            <w:webHidden/>
          </w:rPr>
          <w:fldChar w:fldCharType="begin"/>
        </w:r>
        <w:r>
          <w:rPr>
            <w:noProof/>
            <w:webHidden/>
          </w:rPr>
          <w:instrText xml:space="preserve"> PAGEREF _Toc208297317 \h </w:instrText>
        </w:r>
        <w:r>
          <w:rPr>
            <w:noProof/>
            <w:webHidden/>
          </w:rPr>
        </w:r>
        <w:r>
          <w:rPr>
            <w:noProof/>
            <w:webHidden/>
          </w:rPr>
          <w:fldChar w:fldCharType="separate"/>
        </w:r>
        <w:r>
          <w:rPr>
            <w:noProof/>
            <w:webHidden/>
          </w:rPr>
          <w:t>87</w:t>
        </w:r>
        <w:r>
          <w:rPr>
            <w:noProof/>
            <w:webHidden/>
          </w:rPr>
          <w:fldChar w:fldCharType="end"/>
        </w:r>
      </w:hyperlink>
    </w:p>
    <w:p w14:paraId="52AFA17D" w14:textId="180142E8" w:rsidR="00222784" w:rsidRDefault="00222784">
      <w:pPr>
        <w:pStyle w:val="TOC3"/>
        <w:rPr>
          <w:noProof/>
          <w:kern w:val="2"/>
          <w:sz w:val="24"/>
          <w:szCs w:val="24"/>
          <w:lang w:bidi="ar-SA"/>
          <w14:ligatures w14:val="standardContextual"/>
        </w:rPr>
      </w:pPr>
      <w:hyperlink w:anchor="_Toc208297318" w:history="1">
        <w:r w:rsidRPr="00B90D01">
          <w:rPr>
            <w:rStyle w:val="Hyperlink"/>
            <w:rFonts w:ascii="Times New Roman" w:hAnsi="Times New Roman"/>
            <w:noProof/>
          </w:rPr>
          <w:t>ИЗВЕШТАЈ О ОРГАНИЗАЦИЈИ НАСТАВЕ И РЕАЛИЗАЦИЈИ НАСТАВНИХ ПЛАНОВА И ОБРАЗОВНО ВАСПИТНОГ РАДА ЗА УЧЕНИКЕ ОД I ДО VIII РАЗРЕДА</w:t>
        </w:r>
        <w:r>
          <w:rPr>
            <w:noProof/>
            <w:webHidden/>
          </w:rPr>
          <w:tab/>
        </w:r>
        <w:r>
          <w:rPr>
            <w:noProof/>
            <w:webHidden/>
          </w:rPr>
          <w:fldChar w:fldCharType="begin"/>
        </w:r>
        <w:r>
          <w:rPr>
            <w:noProof/>
            <w:webHidden/>
          </w:rPr>
          <w:instrText xml:space="preserve"> PAGEREF _Toc208297318 \h </w:instrText>
        </w:r>
        <w:r>
          <w:rPr>
            <w:noProof/>
            <w:webHidden/>
          </w:rPr>
        </w:r>
        <w:r>
          <w:rPr>
            <w:noProof/>
            <w:webHidden/>
          </w:rPr>
          <w:fldChar w:fldCharType="separate"/>
        </w:r>
        <w:r>
          <w:rPr>
            <w:noProof/>
            <w:webHidden/>
          </w:rPr>
          <w:t>87</w:t>
        </w:r>
        <w:r>
          <w:rPr>
            <w:noProof/>
            <w:webHidden/>
          </w:rPr>
          <w:fldChar w:fldCharType="end"/>
        </w:r>
      </w:hyperlink>
    </w:p>
    <w:p w14:paraId="36D32B47" w14:textId="0E1356C5" w:rsidR="00222784" w:rsidRDefault="00222784">
      <w:pPr>
        <w:pStyle w:val="TOC1"/>
        <w:rPr>
          <w:noProof/>
          <w:kern w:val="2"/>
          <w:sz w:val="24"/>
          <w:szCs w:val="24"/>
          <w:lang w:bidi="ar-SA"/>
          <w14:ligatures w14:val="standardContextual"/>
        </w:rPr>
      </w:pPr>
      <w:hyperlink w:anchor="_Toc208297319" w:history="1">
        <w:r w:rsidRPr="00B90D01">
          <w:rPr>
            <w:rStyle w:val="Hyperlink"/>
            <w:rFonts w:ascii="Times New Roman" w:hAnsi="Times New Roman"/>
            <w:noProof/>
          </w:rPr>
          <w:t>ТАКМИЧЕЊА</w:t>
        </w:r>
        <w:r>
          <w:rPr>
            <w:noProof/>
            <w:webHidden/>
          </w:rPr>
          <w:tab/>
        </w:r>
        <w:r>
          <w:rPr>
            <w:noProof/>
            <w:webHidden/>
          </w:rPr>
          <w:fldChar w:fldCharType="begin"/>
        </w:r>
        <w:r>
          <w:rPr>
            <w:noProof/>
            <w:webHidden/>
          </w:rPr>
          <w:instrText xml:space="preserve"> PAGEREF _Toc208297319 \h </w:instrText>
        </w:r>
        <w:r>
          <w:rPr>
            <w:noProof/>
            <w:webHidden/>
          </w:rPr>
        </w:r>
        <w:r>
          <w:rPr>
            <w:noProof/>
            <w:webHidden/>
          </w:rPr>
          <w:fldChar w:fldCharType="separate"/>
        </w:r>
        <w:r>
          <w:rPr>
            <w:noProof/>
            <w:webHidden/>
          </w:rPr>
          <w:t>94</w:t>
        </w:r>
        <w:r>
          <w:rPr>
            <w:noProof/>
            <w:webHidden/>
          </w:rPr>
          <w:fldChar w:fldCharType="end"/>
        </w:r>
      </w:hyperlink>
    </w:p>
    <w:p w14:paraId="5E3007BA" w14:textId="3BF4EDC1" w:rsidR="00222784" w:rsidRDefault="00222784">
      <w:pPr>
        <w:pStyle w:val="TOC1"/>
        <w:rPr>
          <w:noProof/>
          <w:kern w:val="2"/>
          <w:sz w:val="24"/>
          <w:szCs w:val="24"/>
          <w:lang w:bidi="ar-SA"/>
          <w14:ligatures w14:val="standardContextual"/>
        </w:rPr>
      </w:pPr>
      <w:hyperlink w:anchor="_Toc208297320" w:history="1">
        <w:r w:rsidRPr="00B90D01">
          <w:rPr>
            <w:rStyle w:val="Hyperlink"/>
            <w:rFonts w:ascii="Times New Roman" w:hAnsi="Times New Roman"/>
            <w:noProof/>
          </w:rPr>
          <w:t>ЕКСКУРЗИЈЕ И НАСТАВА У ПРИРОДИ</w:t>
        </w:r>
        <w:r>
          <w:rPr>
            <w:noProof/>
            <w:webHidden/>
          </w:rPr>
          <w:tab/>
        </w:r>
        <w:r>
          <w:rPr>
            <w:noProof/>
            <w:webHidden/>
          </w:rPr>
          <w:fldChar w:fldCharType="begin"/>
        </w:r>
        <w:r>
          <w:rPr>
            <w:noProof/>
            <w:webHidden/>
          </w:rPr>
          <w:instrText xml:space="preserve"> PAGEREF _Toc208297320 \h </w:instrText>
        </w:r>
        <w:r>
          <w:rPr>
            <w:noProof/>
            <w:webHidden/>
          </w:rPr>
        </w:r>
        <w:r>
          <w:rPr>
            <w:noProof/>
            <w:webHidden/>
          </w:rPr>
          <w:fldChar w:fldCharType="separate"/>
        </w:r>
        <w:r>
          <w:rPr>
            <w:noProof/>
            <w:webHidden/>
          </w:rPr>
          <w:t>96</w:t>
        </w:r>
        <w:r>
          <w:rPr>
            <w:noProof/>
            <w:webHidden/>
          </w:rPr>
          <w:fldChar w:fldCharType="end"/>
        </w:r>
      </w:hyperlink>
    </w:p>
    <w:p w14:paraId="73A5489A" w14:textId="65590E85" w:rsidR="00222784" w:rsidRDefault="00222784">
      <w:pPr>
        <w:pStyle w:val="TOC1"/>
        <w:rPr>
          <w:noProof/>
          <w:kern w:val="2"/>
          <w:sz w:val="24"/>
          <w:szCs w:val="24"/>
          <w:lang w:bidi="ar-SA"/>
          <w14:ligatures w14:val="standardContextual"/>
        </w:rPr>
      </w:pPr>
      <w:hyperlink w:anchor="_Toc208297321" w:history="1">
        <w:r w:rsidRPr="00B90D01">
          <w:rPr>
            <w:rStyle w:val="Hyperlink"/>
            <w:rFonts w:ascii="Times New Roman" w:hAnsi="Times New Roman"/>
            <w:noProof/>
          </w:rPr>
          <w:t>ПОХВАЛЕ, НАГРАДЕ</w:t>
        </w:r>
        <w:r>
          <w:rPr>
            <w:noProof/>
            <w:webHidden/>
          </w:rPr>
          <w:tab/>
        </w:r>
        <w:r>
          <w:rPr>
            <w:noProof/>
            <w:webHidden/>
          </w:rPr>
          <w:fldChar w:fldCharType="begin"/>
        </w:r>
        <w:r>
          <w:rPr>
            <w:noProof/>
            <w:webHidden/>
          </w:rPr>
          <w:instrText xml:space="preserve"> PAGEREF _Toc208297321 \h </w:instrText>
        </w:r>
        <w:r>
          <w:rPr>
            <w:noProof/>
            <w:webHidden/>
          </w:rPr>
        </w:r>
        <w:r>
          <w:rPr>
            <w:noProof/>
            <w:webHidden/>
          </w:rPr>
          <w:fldChar w:fldCharType="separate"/>
        </w:r>
        <w:r>
          <w:rPr>
            <w:noProof/>
            <w:webHidden/>
          </w:rPr>
          <w:t>101</w:t>
        </w:r>
        <w:r>
          <w:rPr>
            <w:noProof/>
            <w:webHidden/>
          </w:rPr>
          <w:fldChar w:fldCharType="end"/>
        </w:r>
      </w:hyperlink>
    </w:p>
    <w:p w14:paraId="26DF3A93" w14:textId="18C22CA3" w:rsidR="00222784" w:rsidRDefault="00222784">
      <w:pPr>
        <w:pStyle w:val="TOC2"/>
        <w:tabs>
          <w:tab w:val="right" w:leader="dot" w:pos="9073"/>
        </w:tabs>
        <w:rPr>
          <w:noProof/>
          <w:kern w:val="2"/>
          <w:sz w:val="24"/>
          <w:szCs w:val="24"/>
          <w:lang w:bidi="ar-SA"/>
          <w14:ligatures w14:val="standardContextual"/>
        </w:rPr>
      </w:pPr>
      <w:hyperlink w:anchor="_Toc208297322" w:history="1">
        <w:r w:rsidRPr="00B90D01">
          <w:rPr>
            <w:rStyle w:val="Hyperlink"/>
            <w:rFonts w:ascii="Times New Roman" w:hAnsi="Times New Roman"/>
            <w:noProof/>
          </w:rPr>
          <w:t>ИЗВЕШТАЈИ СА РАЗРЕДНИХ, ПОПРАВНИХ ИСПИТА И ИСПИТА ИЗ СТРАНОГ ЈЕЗИКА</w:t>
        </w:r>
        <w:r>
          <w:rPr>
            <w:noProof/>
            <w:webHidden/>
          </w:rPr>
          <w:tab/>
        </w:r>
        <w:r>
          <w:rPr>
            <w:noProof/>
            <w:webHidden/>
          </w:rPr>
          <w:fldChar w:fldCharType="begin"/>
        </w:r>
        <w:r>
          <w:rPr>
            <w:noProof/>
            <w:webHidden/>
          </w:rPr>
          <w:instrText xml:space="preserve"> PAGEREF _Toc208297322 \h </w:instrText>
        </w:r>
        <w:r>
          <w:rPr>
            <w:noProof/>
            <w:webHidden/>
          </w:rPr>
        </w:r>
        <w:r>
          <w:rPr>
            <w:noProof/>
            <w:webHidden/>
          </w:rPr>
          <w:fldChar w:fldCharType="separate"/>
        </w:r>
        <w:r>
          <w:rPr>
            <w:noProof/>
            <w:webHidden/>
          </w:rPr>
          <w:t>102</w:t>
        </w:r>
        <w:r>
          <w:rPr>
            <w:noProof/>
            <w:webHidden/>
          </w:rPr>
          <w:fldChar w:fldCharType="end"/>
        </w:r>
      </w:hyperlink>
    </w:p>
    <w:p w14:paraId="5CD6F257" w14:textId="198E0164" w:rsidR="00222784" w:rsidRDefault="00222784">
      <w:pPr>
        <w:pStyle w:val="TOC2"/>
        <w:tabs>
          <w:tab w:val="right" w:leader="dot" w:pos="9073"/>
        </w:tabs>
        <w:rPr>
          <w:noProof/>
          <w:kern w:val="2"/>
          <w:sz w:val="24"/>
          <w:szCs w:val="24"/>
          <w:lang w:bidi="ar-SA"/>
          <w14:ligatures w14:val="standardContextual"/>
        </w:rPr>
      </w:pPr>
      <w:hyperlink w:anchor="_Toc208297323" w:history="1">
        <w:r w:rsidRPr="00B90D01">
          <w:rPr>
            <w:rStyle w:val="Hyperlink"/>
            <w:rFonts w:ascii="Times New Roman" w:hAnsi="Times New Roman"/>
            <w:noProof/>
          </w:rPr>
          <w:t>ПРОБНИ</w:t>
        </w:r>
        <w:r w:rsidRPr="00B90D01">
          <w:rPr>
            <w:rStyle w:val="Hyperlink"/>
            <w:rFonts w:ascii="Times New Roman" w:hAnsi="Times New Roman"/>
            <w:noProof/>
            <w:lang w:val="sr-Cyrl-RS"/>
          </w:rPr>
          <w:t xml:space="preserve"> и</w:t>
        </w:r>
        <w:r w:rsidRPr="00B90D01">
          <w:rPr>
            <w:rStyle w:val="Hyperlink"/>
            <w:rFonts w:ascii="Times New Roman" w:hAnsi="Times New Roman"/>
            <w:noProof/>
          </w:rPr>
          <w:t xml:space="preserve"> ЗАВРШНИ ИСПИТ</w:t>
        </w:r>
        <w:r>
          <w:rPr>
            <w:noProof/>
            <w:webHidden/>
          </w:rPr>
          <w:tab/>
        </w:r>
        <w:r>
          <w:rPr>
            <w:noProof/>
            <w:webHidden/>
          </w:rPr>
          <w:fldChar w:fldCharType="begin"/>
        </w:r>
        <w:r>
          <w:rPr>
            <w:noProof/>
            <w:webHidden/>
          </w:rPr>
          <w:instrText xml:space="preserve"> PAGEREF _Toc208297323 \h </w:instrText>
        </w:r>
        <w:r>
          <w:rPr>
            <w:noProof/>
            <w:webHidden/>
          </w:rPr>
        </w:r>
        <w:r>
          <w:rPr>
            <w:noProof/>
            <w:webHidden/>
          </w:rPr>
          <w:fldChar w:fldCharType="separate"/>
        </w:r>
        <w:r>
          <w:rPr>
            <w:noProof/>
            <w:webHidden/>
          </w:rPr>
          <w:t>102</w:t>
        </w:r>
        <w:r>
          <w:rPr>
            <w:noProof/>
            <w:webHidden/>
          </w:rPr>
          <w:fldChar w:fldCharType="end"/>
        </w:r>
      </w:hyperlink>
    </w:p>
    <w:p w14:paraId="3D1BE4BF" w14:textId="358A16DB" w:rsidR="00222784" w:rsidRDefault="00222784">
      <w:pPr>
        <w:pStyle w:val="TOC1"/>
        <w:rPr>
          <w:noProof/>
          <w:kern w:val="2"/>
          <w:sz w:val="24"/>
          <w:szCs w:val="24"/>
          <w:lang w:bidi="ar-SA"/>
          <w14:ligatures w14:val="standardContextual"/>
        </w:rPr>
      </w:pPr>
      <w:hyperlink w:anchor="_Toc208297324" w:history="1">
        <w:r w:rsidRPr="00B90D01">
          <w:rPr>
            <w:rStyle w:val="Hyperlink"/>
            <w:rFonts w:ascii="Times New Roman" w:hAnsi="Times New Roman"/>
            <w:noProof/>
          </w:rPr>
          <w:t>ИЗВЕШТАЈ О РЕАЛИЗАЦИЈИ ПЛАНОВА  И  ПРОГРАМА  РАДА</w:t>
        </w:r>
        <w:r>
          <w:rPr>
            <w:noProof/>
            <w:webHidden/>
          </w:rPr>
          <w:tab/>
        </w:r>
        <w:r>
          <w:rPr>
            <w:noProof/>
            <w:webHidden/>
          </w:rPr>
          <w:fldChar w:fldCharType="begin"/>
        </w:r>
        <w:r>
          <w:rPr>
            <w:noProof/>
            <w:webHidden/>
          </w:rPr>
          <w:instrText xml:space="preserve"> PAGEREF _Toc208297324 \h </w:instrText>
        </w:r>
        <w:r>
          <w:rPr>
            <w:noProof/>
            <w:webHidden/>
          </w:rPr>
        </w:r>
        <w:r>
          <w:rPr>
            <w:noProof/>
            <w:webHidden/>
          </w:rPr>
          <w:fldChar w:fldCharType="separate"/>
        </w:r>
        <w:r>
          <w:rPr>
            <w:noProof/>
            <w:webHidden/>
          </w:rPr>
          <w:t>104</w:t>
        </w:r>
        <w:r>
          <w:rPr>
            <w:noProof/>
            <w:webHidden/>
          </w:rPr>
          <w:fldChar w:fldCharType="end"/>
        </w:r>
      </w:hyperlink>
    </w:p>
    <w:p w14:paraId="722357DD" w14:textId="255D1B25" w:rsidR="00222784" w:rsidRDefault="00222784">
      <w:pPr>
        <w:pStyle w:val="TOC1"/>
        <w:rPr>
          <w:noProof/>
          <w:kern w:val="2"/>
          <w:sz w:val="24"/>
          <w:szCs w:val="24"/>
          <w:lang w:bidi="ar-SA"/>
          <w14:ligatures w14:val="standardContextual"/>
        </w:rPr>
      </w:pPr>
      <w:hyperlink w:anchor="_Toc208297325" w:history="1">
        <w:r w:rsidRPr="00B90D01">
          <w:rPr>
            <w:rStyle w:val="Hyperlink"/>
            <w:rFonts w:ascii="Times New Roman" w:hAnsi="Times New Roman"/>
            <w:noProof/>
          </w:rPr>
          <w:t>СТРУЧНИХ  ВЕЋА, АКТИВА,  ПЕДАГОШКОГ  КОЛЕГИЈУМА И ТИМОВА</w:t>
        </w:r>
        <w:r>
          <w:rPr>
            <w:noProof/>
            <w:webHidden/>
          </w:rPr>
          <w:tab/>
        </w:r>
        <w:r>
          <w:rPr>
            <w:noProof/>
            <w:webHidden/>
          </w:rPr>
          <w:fldChar w:fldCharType="begin"/>
        </w:r>
        <w:r>
          <w:rPr>
            <w:noProof/>
            <w:webHidden/>
          </w:rPr>
          <w:instrText xml:space="preserve"> PAGEREF _Toc208297325 \h </w:instrText>
        </w:r>
        <w:r>
          <w:rPr>
            <w:noProof/>
            <w:webHidden/>
          </w:rPr>
        </w:r>
        <w:r>
          <w:rPr>
            <w:noProof/>
            <w:webHidden/>
          </w:rPr>
          <w:fldChar w:fldCharType="separate"/>
        </w:r>
        <w:r>
          <w:rPr>
            <w:noProof/>
            <w:webHidden/>
          </w:rPr>
          <w:t>104</w:t>
        </w:r>
        <w:r>
          <w:rPr>
            <w:noProof/>
            <w:webHidden/>
          </w:rPr>
          <w:fldChar w:fldCharType="end"/>
        </w:r>
      </w:hyperlink>
    </w:p>
    <w:p w14:paraId="50EEA961" w14:textId="626ECF9B" w:rsidR="00222784" w:rsidRDefault="00222784">
      <w:pPr>
        <w:pStyle w:val="TOC2"/>
        <w:tabs>
          <w:tab w:val="right" w:leader="dot" w:pos="9073"/>
        </w:tabs>
        <w:rPr>
          <w:noProof/>
          <w:kern w:val="2"/>
          <w:sz w:val="24"/>
          <w:szCs w:val="24"/>
          <w:lang w:bidi="ar-SA"/>
          <w14:ligatures w14:val="standardContextual"/>
        </w:rPr>
      </w:pPr>
      <w:hyperlink w:anchor="_Toc208297326" w:history="1">
        <w:r w:rsidRPr="00B90D01">
          <w:rPr>
            <w:rStyle w:val="Hyperlink"/>
            <w:rFonts w:ascii="Times New Roman" w:hAnsi="Times New Roman"/>
            <w:noProof/>
          </w:rPr>
          <w:t>ИЗВЕШТАЈ О РАДУ ПЕДАГОШКОГ КОЛЕГИЈУМА</w:t>
        </w:r>
        <w:r>
          <w:rPr>
            <w:noProof/>
            <w:webHidden/>
          </w:rPr>
          <w:tab/>
        </w:r>
        <w:r>
          <w:rPr>
            <w:noProof/>
            <w:webHidden/>
          </w:rPr>
          <w:fldChar w:fldCharType="begin"/>
        </w:r>
        <w:r>
          <w:rPr>
            <w:noProof/>
            <w:webHidden/>
          </w:rPr>
          <w:instrText xml:space="preserve"> PAGEREF _Toc208297326 \h </w:instrText>
        </w:r>
        <w:r>
          <w:rPr>
            <w:noProof/>
            <w:webHidden/>
          </w:rPr>
        </w:r>
        <w:r>
          <w:rPr>
            <w:noProof/>
            <w:webHidden/>
          </w:rPr>
          <w:fldChar w:fldCharType="separate"/>
        </w:r>
        <w:r>
          <w:rPr>
            <w:noProof/>
            <w:webHidden/>
          </w:rPr>
          <w:t>113</w:t>
        </w:r>
        <w:r>
          <w:rPr>
            <w:noProof/>
            <w:webHidden/>
          </w:rPr>
          <w:fldChar w:fldCharType="end"/>
        </w:r>
      </w:hyperlink>
    </w:p>
    <w:p w14:paraId="6EE4BDE2" w14:textId="5B834844" w:rsidR="00222784" w:rsidRDefault="00222784">
      <w:pPr>
        <w:pStyle w:val="TOC2"/>
        <w:tabs>
          <w:tab w:val="right" w:leader="dot" w:pos="9073"/>
        </w:tabs>
        <w:rPr>
          <w:noProof/>
          <w:kern w:val="2"/>
          <w:sz w:val="24"/>
          <w:szCs w:val="24"/>
          <w:lang w:bidi="ar-SA"/>
          <w14:ligatures w14:val="standardContextual"/>
        </w:rPr>
      </w:pPr>
      <w:hyperlink w:anchor="_Toc208297327" w:history="1">
        <w:r w:rsidRPr="00B90D01">
          <w:rPr>
            <w:rStyle w:val="Hyperlink"/>
            <w:rFonts w:ascii="Times New Roman" w:hAnsi="Times New Roman"/>
            <w:noProof/>
          </w:rPr>
          <w:t>ИЗВЕШТАЈ О РАДУ СТРУЧНОГ ВЕЋА ЗА РАЗРЕДНУ НАСТАВУ</w:t>
        </w:r>
        <w:r>
          <w:rPr>
            <w:noProof/>
            <w:webHidden/>
          </w:rPr>
          <w:tab/>
        </w:r>
        <w:r>
          <w:rPr>
            <w:noProof/>
            <w:webHidden/>
          </w:rPr>
          <w:fldChar w:fldCharType="begin"/>
        </w:r>
        <w:r>
          <w:rPr>
            <w:noProof/>
            <w:webHidden/>
          </w:rPr>
          <w:instrText xml:space="preserve"> PAGEREF _Toc208297327 \h </w:instrText>
        </w:r>
        <w:r>
          <w:rPr>
            <w:noProof/>
            <w:webHidden/>
          </w:rPr>
        </w:r>
        <w:r>
          <w:rPr>
            <w:noProof/>
            <w:webHidden/>
          </w:rPr>
          <w:fldChar w:fldCharType="separate"/>
        </w:r>
        <w:r>
          <w:rPr>
            <w:noProof/>
            <w:webHidden/>
          </w:rPr>
          <w:t>116</w:t>
        </w:r>
        <w:r>
          <w:rPr>
            <w:noProof/>
            <w:webHidden/>
          </w:rPr>
          <w:fldChar w:fldCharType="end"/>
        </w:r>
      </w:hyperlink>
    </w:p>
    <w:p w14:paraId="58558A86" w14:textId="61005913" w:rsidR="00222784" w:rsidRDefault="00222784">
      <w:pPr>
        <w:pStyle w:val="TOC2"/>
        <w:tabs>
          <w:tab w:val="right" w:leader="dot" w:pos="9073"/>
        </w:tabs>
        <w:rPr>
          <w:noProof/>
          <w:kern w:val="2"/>
          <w:sz w:val="24"/>
          <w:szCs w:val="24"/>
          <w:lang w:bidi="ar-SA"/>
          <w14:ligatures w14:val="standardContextual"/>
        </w:rPr>
      </w:pPr>
      <w:hyperlink w:anchor="_Toc208297328" w:history="1">
        <w:r w:rsidRPr="00B90D01">
          <w:rPr>
            <w:rStyle w:val="Hyperlink"/>
            <w:rFonts w:ascii="Times New Roman" w:hAnsi="Times New Roman"/>
            <w:noProof/>
          </w:rPr>
          <w:t>ИЗВЕШТАЈ О РАДУ СТРУЧНОГ АКТИВА ЗА РАЗВОЈ ШКОЛСКОГ ПРОГРАМА</w:t>
        </w:r>
        <w:r>
          <w:rPr>
            <w:noProof/>
            <w:webHidden/>
          </w:rPr>
          <w:tab/>
        </w:r>
        <w:r>
          <w:rPr>
            <w:noProof/>
            <w:webHidden/>
          </w:rPr>
          <w:fldChar w:fldCharType="begin"/>
        </w:r>
        <w:r>
          <w:rPr>
            <w:noProof/>
            <w:webHidden/>
          </w:rPr>
          <w:instrText xml:space="preserve"> PAGEREF _Toc208297328 \h </w:instrText>
        </w:r>
        <w:r>
          <w:rPr>
            <w:noProof/>
            <w:webHidden/>
          </w:rPr>
        </w:r>
        <w:r>
          <w:rPr>
            <w:noProof/>
            <w:webHidden/>
          </w:rPr>
          <w:fldChar w:fldCharType="separate"/>
        </w:r>
        <w:r>
          <w:rPr>
            <w:noProof/>
            <w:webHidden/>
          </w:rPr>
          <w:t>117</w:t>
        </w:r>
        <w:r>
          <w:rPr>
            <w:noProof/>
            <w:webHidden/>
          </w:rPr>
          <w:fldChar w:fldCharType="end"/>
        </w:r>
      </w:hyperlink>
    </w:p>
    <w:p w14:paraId="64B02798" w14:textId="179146B2" w:rsidR="00222784" w:rsidRDefault="00222784">
      <w:pPr>
        <w:pStyle w:val="TOC2"/>
        <w:tabs>
          <w:tab w:val="right" w:leader="dot" w:pos="9073"/>
        </w:tabs>
        <w:rPr>
          <w:noProof/>
          <w:kern w:val="2"/>
          <w:sz w:val="24"/>
          <w:szCs w:val="24"/>
          <w:lang w:bidi="ar-SA"/>
          <w14:ligatures w14:val="standardContextual"/>
        </w:rPr>
      </w:pPr>
      <w:hyperlink w:anchor="_Toc208297329" w:history="1">
        <w:r w:rsidRPr="00B90D01">
          <w:rPr>
            <w:rStyle w:val="Hyperlink"/>
            <w:rFonts w:ascii="Times New Roman" w:hAnsi="Times New Roman"/>
            <w:noProof/>
          </w:rPr>
          <w:t>ИЗВЕШТАЈ О РАДУ СТРУЧНОГ АКТИВА ЗА РАЗВОЈНО ПЛАНИРАЊЕ РАДА ШКОЛЕ</w:t>
        </w:r>
        <w:r>
          <w:rPr>
            <w:noProof/>
            <w:webHidden/>
          </w:rPr>
          <w:tab/>
        </w:r>
        <w:r>
          <w:rPr>
            <w:noProof/>
            <w:webHidden/>
          </w:rPr>
          <w:fldChar w:fldCharType="begin"/>
        </w:r>
        <w:r>
          <w:rPr>
            <w:noProof/>
            <w:webHidden/>
          </w:rPr>
          <w:instrText xml:space="preserve"> PAGEREF _Toc208297329 \h </w:instrText>
        </w:r>
        <w:r>
          <w:rPr>
            <w:noProof/>
            <w:webHidden/>
          </w:rPr>
        </w:r>
        <w:r>
          <w:rPr>
            <w:noProof/>
            <w:webHidden/>
          </w:rPr>
          <w:fldChar w:fldCharType="separate"/>
        </w:r>
        <w:r>
          <w:rPr>
            <w:noProof/>
            <w:webHidden/>
          </w:rPr>
          <w:t>117</w:t>
        </w:r>
        <w:r>
          <w:rPr>
            <w:noProof/>
            <w:webHidden/>
          </w:rPr>
          <w:fldChar w:fldCharType="end"/>
        </w:r>
      </w:hyperlink>
    </w:p>
    <w:p w14:paraId="54EBE828" w14:textId="4F6629D5" w:rsidR="00222784" w:rsidRDefault="00222784">
      <w:pPr>
        <w:pStyle w:val="TOC2"/>
        <w:tabs>
          <w:tab w:val="right" w:leader="dot" w:pos="9073"/>
        </w:tabs>
        <w:rPr>
          <w:noProof/>
          <w:kern w:val="2"/>
          <w:sz w:val="24"/>
          <w:szCs w:val="24"/>
          <w:lang w:bidi="ar-SA"/>
          <w14:ligatures w14:val="standardContextual"/>
        </w:rPr>
      </w:pPr>
      <w:hyperlink w:anchor="_Toc208297330" w:history="1">
        <w:r w:rsidRPr="00B90D01">
          <w:rPr>
            <w:rStyle w:val="Hyperlink"/>
            <w:rFonts w:ascii="Times New Roman" w:hAnsi="Times New Roman"/>
            <w:noProof/>
            <w:lang w:val="ru-RU"/>
          </w:rPr>
          <w:t>ИЗВЕШТАЈ О РАДУ ОДЕЉЕНСКИХ ВЕЋА</w:t>
        </w:r>
        <w:r>
          <w:rPr>
            <w:noProof/>
            <w:webHidden/>
          </w:rPr>
          <w:tab/>
        </w:r>
        <w:r>
          <w:rPr>
            <w:noProof/>
            <w:webHidden/>
          </w:rPr>
          <w:fldChar w:fldCharType="begin"/>
        </w:r>
        <w:r>
          <w:rPr>
            <w:noProof/>
            <w:webHidden/>
          </w:rPr>
          <w:instrText xml:space="preserve"> PAGEREF _Toc208297330 \h </w:instrText>
        </w:r>
        <w:r>
          <w:rPr>
            <w:noProof/>
            <w:webHidden/>
          </w:rPr>
        </w:r>
        <w:r>
          <w:rPr>
            <w:noProof/>
            <w:webHidden/>
          </w:rPr>
          <w:fldChar w:fldCharType="separate"/>
        </w:r>
        <w:r>
          <w:rPr>
            <w:noProof/>
            <w:webHidden/>
          </w:rPr>
          <w:t>118</w:t>
        </w:r>
        <w:r>
          <w:rPr>
            <w:noProof/>
            <w:webHidden/>
          </w:rPr>
          <w:fldChar w:fldCharType="end"/>
        </w:r>
      </w:hyperlink>
    </w:p>
    <w:p w14:paraId="79361C9F" w14:textId="79FAF90C" w:rsidR="00222784" w:rsidRDefault="00222784">
      <w:pPr>
        <w:pStyle w:val="TOC2"/>
        <w:tabs>
          <w:tab w:val="right" w:leader="dot" w:pos="9073"/>
        </w:tabs>
        <w:rPr>
          <w:noProof/>
          <w:kern w:val="2"/>
          <w:sz w:val="24"/>
          <w:szCs w:val="24"/>
          <w:lang w:bidi="ar-SA"/>
          <w14:ligatures w14:val="standardContextual"/>
        </w:rPr>
      </w:pPr>
      <w:hyperlink w:anchor="_Toc208297331" w:history="1">
        <w:r w:rsidRPr="00B90D01">
          <w:rPr>
            <w:rStyle w:val="Hyperlink"/>
            <w:rFonts w:ascii="Times New Roman" w:hAnsi="Times New Roman"/>
            <w:noProof/>
            <w:lang w:val="sr-Cyrl-CS"/>
          </w:rPr>
          <w:t>ИЗВЕШТАЈИ О РАДУ СТРУЧНИХ ВЕЋА ЗА ОБЛАСТИ ПРЕДМЕТА</w:t>
        </w:r>
        <w:r>
          <w:rPr>
            <w:noProof/>
            <w:webHidden/>
          </w:rPr>
          <w:tab/>
        </w:r>
        <w:r>
          <w:rPr>
            <w:noProof/>
            <w:webHidden/>
          </w:rPr>
          <w:fldChar w:fldCharType="begin"/>
        </w:r>
        <w:r>
          <w:rPr>
            <w:noProof/>
            <w:webHidden/>
          </w:rPr>
          <w:instrText xml:space="preserve"> PAGEREF _Toc208297331 \h </w:instrText>
        </w:r>
        <w:r>
          <w:rPr>
            <w:noProof/>
            <w:webHidden/>
          </w:rPr>
        </w:r>
        <w:r>
          <w:rPr>
            <w:noProof/>
            <w:webHidden/>
          </w:rPr>
          <w:fldChar w:fldCharType="separate"/>
        </w:r>
        <w:r>
          <w:rPr>
            <w:noProof/>
            <w:webHidden/>
          </w:rPr>
          <w:t>126</w:t>
        </w:r>
        <w:r>
          <w:rPr>
            <w:noProof/>
            <w:webHidden/>
          </w:rPr>
          <w:fldChar w:fldCharType="end"/>
        </w:r>
      </w:hyperlink>
    </w:p>
    <w:p w14:paraId="2BF4F4A7" w14:textId="77CCCD25" w:rsidR="00222784" w:rsidRDefault="00222784">
      <w:pPr>
        <w:pStyle w:val="TOC3"/>
        <w:rPr>
          <w:noProof/>
          <w:kern w:val="2"/>
          <w:sz w:val="24"/>
          <w:szCs w:val="24"/>
          <w:lang w:bidi="ar-SA"/>
          <w14:ligatures w14:val="standardContextual"/>
        </w:rPr>
      </w:pPr>
      <w:hyperlink w:anchor="_Toc208297332" w:history="1">
        <w:r w:rsidRPr="00B90D01">
          <w:rPr>
            <w:rStyle w:val="Hyperlink"/>
            <w:rFonts w:ascii="Times New Roman" w:hAnsi="Times New Roman"/>
            <w:noProof/>
          </w:rPr>
          <w:t>ИЗВЕШТАЈ СТРУЧНОГ ВЕЋА ПРИРОДНЕ ГРУПЕ ПРЕДМЕТА</w:t>
        </w:r>
        <w:r>
          <w:rPr>
            <w:noProof/>
            <w:webHidden/>
          </w:rPr>
          <w:tab/>
        </w:r>
        <w:r>
          <w:rPr>
            <w:noProof/>
            <w:webHidden/>
          </w:rPr>
          <w:fldChar w:fldCharType="begin"/>
        </w:r>
        <w:r>
          <w:rPr>
            <w:noProof/>
            <w:webHidden/>
          </w:rPr>
          <w:instrText xml:space="preserve"> PAGEREF _Toc208297332 \h </w:instrText>
        </w:r>
        <w:r>
          <w:rPr>
            <w:noProof/>
            <w:webHidden/>
          </w:rPr>
        </w:r>
        <w:r>
          <w:rPr>
            <w:noProof/>
            <w:webHidden/>
          </w:rPr>
          <w:fldChar w:fldCharType="separate"/>
        </w:r>
        <w:r>
          <w:rPr>
            <w:noProof/>
            <w:webHidden/>
          </w:rPr>
          <w:t>126</w:t>
        </w:r>
        <w:r>
          <w:rPr>
            <w:noProof/>
            <w:webHidden/>
          </w:rPr>
          <w:fldChar w:fldCharType="end"/>
        </w:r>
      </w:hyperlink>
    </w:p>
    <w:p w14:paraId="6F5A6BEE" w14:textId="6511FD7C" w:rsidR="00222784" w:rsidRDefault="00222784">
      <w:pPr>
        <w:pStyle w:val="TOC3"/>
        <w:rPr>
          <w:noProof/>
          <w:kern w:val="2"/>
          <w:sz w:val="24"/>
          <w:szCs w:val="24"/>
          <w:lang w:bidi="ar-SA"/>
          <w14:ligatures w14:val="standardContextual"/>
        </w:rPr>
      </w:pPr>
      <w:hyperlink w:anchor="_Toc208297333" w:history="1">
        <w:r w:rsidRPr="00B90D01">
          <w:rPr>
            <w:rStyle w:val="Hyperlink"/>
            <w:rFonts w:ascii="Times New Roman" w:hAnsi="Times New Roman"/>
            <w:noProof/>
          </w:rPr>
          <w:t>ИЗВЕШТАЈ О РАДУ СТРУЧНОГ ВЕЋА ДРУШТВЕНЕ ГРУПЕ ПРЕДМЕТА</w:t>
        </w:r>
        <w:r>
          <w:rPr>
            <w:noProof/>
            <w:webHidden/>
          </w:rPr>
          <w:tab/>
        </w:r>
        <w:r>
          <w:rPr>
            <w:noProof/>
            <w:webHidden/>
          </w:rPr>
          <w:fldChar w:fldCharType="begin"/>
        </w:r>
        <w:r>
          <w:rPr>
            <w:noProof/>
            <w:webHidden/>
          </w:rPr>
          <w:instrText xml:space="preserve"> PAGEREF _Toc208297333 \h </w:instrText>
        </w:r>
        <w:r>
          <w:rPr>
            <w:noProof/>
            <w:webHidden/>
          </w:rPr>
        </w:r>
        <w:r>
          <w:rPr>
            <w:noProof/>
            <w:webHidden/>
          </w:rPr>
          <w:fldChar w:fldCharType="separate"/>
        </w:r>
        <w:r>
          <w:rPr>
            <w:noProof/>
            <w:webHidden/>
          </w:rPr>
          <w:t>126</w:t>
        </w:r>
        <w:r>
          <w:rPr>
            <w:noProof/>
            <w:webHidden/>
          </w:rPr>
          <w:fldChar w:fldCharType="end"/>
        </w:r>
      </w:hyperlink>
    </w:p>
    <w:p w14:paraId="7AEB6B50" w14:textId="0A73DBFD" w:rsidR="00222784" w:rsidRDefault="00222784">
      <w:pPr>
        <w:pStyle w:val="TOC3"/>
        <w:rPr>
          <w:noProof/>
          <w:kern w:val="2"/>
          <w:sz w:val="24"/>
          <w:szCs w:val="24"/>
          <w:lang w:bidi="ar-SA"/>
          <w14:ligatures w14:val="standardContextual"/>
        </w:rPr>
      </w:pPr>
      <w:hyperlink w:anchor="_Toc208297334" w:history="1">
        <w:r w:rsidRPr="00B90D01">
          <w:rPr>
            <w:rStyle w:val="Hyperlink"/>
            <w:rFonts w:ascii="Times New Roman" w:hAnsi="Times New Roman"/>
            <w:noProof/>
          </w:rPr>
          <w:t>ИЗВЕШТАЈ РАДА СТРУЧНОГ ВЕЋА ЗА ТЕХНИЧКО ОБРАЗОВАЊЕ,ЛИКОВНУ И МУЗИЧКУ КУЛТУРУ И   ФИЗИЧКО ВАСПИТАЊЕ</w:t>
        </w:r>
        <w:r>
          <w:rPr>
            <w:noProof/>
            <w:webHidden/>
          </w:rPr>
          <w:tab/>
        </w:r>
        <w:r>
          <w:rPr>
            <w:noProof/>
            <w:webHidden/>
          </w:rPr>
          <w:fldChar w:fldCharType="begin"/>
        </w:r>
        <w:r>
          <w:rPr>
            <w:noProof/>
            <w:webHidden/>
          </w:rPr>
          <w:instrText xml:space="preserve"> PAGEREF _Toc208297334 \h </w:instrText>
        </w:r>
        <w:r>
          <w:rPr>
            <w:noProof/>
            <w:webHidden/>
          </w:rPr>
        </w:r>
        <w:r>
          <w:rPr>
            <w:noProof/>
            <w:webHidden/>
          </w:rPr>
          <w:fldChar w:fldCharType="separate"/>
        </w:r>
        <w:r>
          <w:rPr>
            <w:noProof/>
            <w:webHidden/>
          </w:rPr>
          <w:t>126</w:t>
        </w:r>
        <w:r>
          <w:rPr>
            <w:noProof/>
            <w:webHidden/>
          </w:rPr>
          <w:fldChar w:fldCharType="end"/>
        </w:r>
      </w:hyperlink>
    </w:p>
    <w:p w14:paraId="3480E4F5" w14:textId="2186EE3E" w:rsidR="00222784" w:rsidRDefault="00222784">
      <w:pPr>
        <w:pStyle w:val="TOC2"/>
        <w:tabs>
          <w:tab w:val="right" w:leader="dot" w:pos="9073"/>
        </w:tabs>
        <w:rPr>
          <w:noProof/>
          <w:kern w:val="2"/>
          <w:sz w:val="24"/>
          <w:szCs w:val="24"/>
          <w:lang w:bidi="ar-SA"/>
          <w14:ligatures w14:val="standardContextual"/>
        </w:rPr>
      </w:pPr>
      <w:hyperlink w:anchor="_Toc208297335" w:history="1">
        <w:r w:rsidRPr="00B90D01">
          <w:rPr>
            <w:rStyle w:val="Hyperlink"/>
            <w:rFonts w:ascii="Times New Roman" w:hAnsi="Times New Roman"/>
            <w:noProof/>
          </w:rPr>
          <w:t>ИЗВЕШТАЈ О РАДУ СТРУЧНОГ АКТИВА ЗА РАЗВОЈНО ПЛАНИРАЊЕ</w:t>
        </w:r>
        <w:r>
          <w:rPr>
            <w:noProof/>
            <w:webHidden/>
          </w:rPr>
          <w:tab/>
        </w:r>
        <w:r>
          <w:rPr>
            <w:noProof/>
            <w:webHidden/>
          </w:rPr>
          <w:fldChar w:fldCharType="begin"/>
        </w:r>
        <w:r>
          <w:rPr>
            <w:noProof/>
            <w:webHidden/>
          </w:rPr>
          <w:instrText xml:space="preserve"> PAGEREF _Toc208297335 \h </w:instrText>
        </w:r>
        <w:r>
          <w:rPr>
            <w:noProof/>
            <w:webHidden/>
          </w:rPr>
        </w:r>
        <w:r>
          <w:rPr>
            <w:noProof/>
            <w:webHidden/>
          </w:rPr>
          <w:fldChar w:fldCharType="separate"/>
        </w:r>
        <w:r>
          <w:rPr>
            <w:noProof/>
            <w:webHidden/>
          </w:rPr>
          <w:t>127</w:t>
        </w:r>
        <w:r>
          <w:rPr>
            <w:noProof/>
            <w:webHidden/>
          </w:rPr>
          <w:fldChar w:fldCharType="end"/>
        </w:r>
      </w:hyperlink>
    </w:p>
    <w:p w14:paraId="4FDC5F73" w14:textId="3CF9C0E8" w:rsidR="00222784" w:rsidRDefault="00222784">
      <w:pPr>
        <w:pStyle w:val="TOC2"/>
        <w:tabs>
          <w:tab w:val="right" w:leader="dot" w:pos="9073"/>
        </w:tabs>
        <w:rPr>
          <w:noProof/>
          <w:kern w:val="2"/>
          <w:sz w:val="24"/>
          <w:szCs w:val="24"/>
          <w:lang w:bidi="ar-SA"/>
          <w14:ligatures w14:val="standardContextual"/>
        </w:rPr>
      </w:pPr>
      <w:hyperlink w:anchor="_Toc208297336" w:history="1">
        <w:r w:rsidRPr="00B90D01">
          <w:rPr>
            <w:rStyle w:val="Hyperlink"/>
            <w:rFonts w:ascii="Times New Roman" w:hAnsi="Times New Roman"/>
            <w:noProof/>
            <w:lang w:val="ru-RU"/>
          </w:rPr>
          <w:t>ИЗВЕШТАЈ О РАДУ СТРУЧНОГ АКТИВА ЗА РАЗВОЈ ШКОЛСКОГ ПРОГРАМА</w:t>
        </w:r>
        <w:r>
          <w:rPr>
            <w:noProof/>
            <w:webHidden/>
          </w:rPr>
          <w:tab/>
        </w:r>
        <w:r>
          <w:rPr>
            <w:noProof/>
            <w:webHidden/>
          </w:rPr>
          <w:fldChar w:fldCharType="begin"/>
        </w:r>
        <w:r>
          <w:rPr>
            <w:noProof/>
            <w:webHidden/>
          </w:rPr>
          <w:instrText xml:space="preserve"> PAGEREF _Toc208297336 \h </w:instrText>
        </w:r>
        <w:r>
          <w:rPr>
            <w:noProof/>
            <w:webHidden/>
          </w:rPr>
        </w:r>
        <w:r>
          <w:rPr>
            <w:noProof/>
            <w:webHidden/>
          </w:rPr>
          <w:fldChar w:fldCharType="separate"/>
        </w:r>
        <w:r>
          <w:rPr>
            <w:noProof/>
            <w:webHidden/>
          </w:rPr>
          <w:t>127</w:t>
        </w:r>
        <w:r>
          <w:rPr>
            <w:noProof/>
            <w:webHidden/>
          </w:rPr>
          <w:fldChar w:fldCharType="end"/>
        </w:r>
      </w:hyperlink>
    </w:p>
    <w:p w14:paraId="54468D73" w14:textId="10955255" w:rsidR="00222784" w:rsidRDefault="00222784">
      <w:pPr>
        <w:pStyle w:val="TOC2"/>
        <w:tabs>
          <w:tab w:val="right" w:leader="dot" w:pos="9073"/>
        </w:tabs>
        <w:rPr>
          <w:noProof/>
          <w:kern w:val="2"/>
          <w:sz w:val="24"/>
          <w:szCs w:val="24"/>
          <w:lang w:bidi="ar-SA"/>
          <w14:ligatures w14:val="standardContextual"/>
        </w:rPr>
      </w:pPr>
      <w:hyperlink w:anchor="_Toc208297337" w:history="1">
        <w:r w:rsidRPr="00B90D01">
          <w:rPr>
            <w:rStyle w:val="Hyperlink"/>
            <w:rFonts w:ascii="Times New Roman" w:hAnsi="Times New Roman"/>
            <w:noProof/>
            <w:lang w:val="sr-Cyrl-CS"/>
          </w:rPr>
          <w:t>ИЗВЕШТАЈИ О РАДУ СТРУЧНИХ ТИМОВА</w:t>
        </w:r>
        <w:r>
          <w:rPr>
            <w:noProof/>
            <w:webHidden/>
          </w:rPr>
          <w:tab/>
        </w:r>
        <w:r>
          <w:rPr>
            <w:noProof/>
            <w:webHidden/>
          </w:rPr>
          <w:fldChar w:fldCharType="begin"/>
        </w:r>
        <w:r>
          <w:rPr>
            <w:noProof/>
            <w:webHidden/>
          </w:rPr>
          <w:instrText xml:space="preserve"> PAGEREF _Toc208297337 \h </w:instrText>
        </w:r>
        <w:r>
          <w:rPr>
            <w:noProof/>
            <w:webHidden/>
          </w:rPr>
        </w:r>
        <w:r>
          <w:rPr>
            <w:noProof/>
            <w:webHidden/>
          </w:rPr>
          <w:fldChar w:fldCharType="separate"/>
        </w:r>
        <w:r>
          <w:rPr>
            <w:noProof/>
            <w:webHidden/>
          </w:rPr>
          <w:t>129</w:t>
        </w:r>
        <w:r>
          <w:rPr>
            <w:noProof/>
            <w:webHidden/>
          </w:rPr>
          <w:fldChar w:fldCharType="end"/>
        </w:r>
      </w:hyperlink>
    </w:p>
    <w:p w14:paraId="31AD6A57" w14:textId="2BC7FAD6" w:rsidR="00222784" w:rsidRDefault="00222784">
      <w:pPr>
        <w:pStyle w:val="TOC3"/>
        <w:rPr>
          <w:noProof/>
          <w:kern w:val="2"/>
          <w:sz w:val="24"/>
          <w:szCs w:val="24"/>
          <w:lang w:bidi="ar-SA"/>
          <w14:ligatures w14:val="standardContextual"/>
        </w:rPr>
      </w:pPr>
      <w:hyperlink w:anchor="_Toc208297338" w:history="1">
        <w:r w:rsidRPr="00B90D01">
          <w:rPr>
            <w:rStyle w:val="Hyperlink"/>
            <w:rFonts w:ascii="Times New Roman" w:hAnsi="Times New Roman"/>
            <w:noProof/>
          </w:rPr>
          <w:t>ИЗВЕШТАЈ О РАДУ ТИМА ЗА САМОВРЕДНОВАЊЕ И ВРЕДНОВАЊЕ РАДА ШКОЛЕ И ИЗВЕШТАЈ О САМОВРЕДНОВАЊУ</w:t>
        </w:r>
        <w:r>
          <w:rPr>
            <w:noProof/>
            <w:webHidden/>
          </w:rPr>
          <w:tab/>
        </w:r>
        <w:r>
          <w:rPr>
            <w:noProof/>
            <w:webHidden/>
          </w:rPr>
          <w:fldChar w:fldCharType="begin"/>
        </w:r>
        <w:r>
          <w:rPr>
            <w:noProof/>
            <w:webHidden/>
          </w:rPr>
          <w:instrText xml:space="preserve"> PAGEREF _Toc208297338 \h </w:instrText>
        </w:r>
        <w:r>
          <w:rPr>
            <w:noProof/>
            <w:webHidden/>
          </w:rPr>
        </w:r>
        <w:r>
          <w:rPr>
            <w:noProof/>
            <w:webHidden/>
          </w:rPr>
          <w:fldChar w:fldCharType="separate"/>
        </w:r>
        <w:r>
          <w:rPr>
            <w:noProof/>
            <w:webHidden/>
          </w:rPr>
          <w:t>129</w:t>
        </w:r>
        <w:r>
          <w:rPr>
            <w:noProof/>
            <w:webHidden/>
          </w:rPr>
          <w:fldChar w:fldCharType="end"/>
        </w:r>
      </w:hyperlink>
    </w:p>
    <w:p w14:paraId="64D56538" w14:textId="29C74A09" w:rsidR="00222784" w:rsidRDefault="00222784">
      <w:pPr>
        <w:pStyle w:val="TOC2"/>
        <w:tabs>
          <w:tab w:val="right" w:leader="dot" w:pos="9073"/>
        </w:tabs>
        <w:rPr>
          <w:noProof/>
          <w:kern w:val="2"/>
          <w:sz w:val="24"/>
          <w:szCs w:val="24"/>
          <w:lang w:bidi="ar-SA"/>
          <w14:ligatures w14:val="standardContextual"/>
        </w:rPr>
      </w:pPr>
      <w:hyperlink w:anchor="_Toc208297339" w:history="1">
        <w:r w:rsidRPr="00B90D01">
          <w:rPr>
            <w:rStyle w:val="Hyperlink"/>
            <w:rFonts w:ascii="Times New Roman" w:hAnsi="Times New Roman"/>
            <w:noProof/>
          </w:rPr>
          <w:t>ИЗВЕШТАЈ О РАДУ ТИМА  ЗА  ОБЕЗБЕЂИВАЊЕ  КВАЛИТЕТА   И   РАЗВОЈ   ШКОЛЕ</w:t>
        </w:r>
        <w:r>
          <w:rPr>
            <w:noProof/>
            <w:webHidden/>
          </w:rPr>
          <w:tab/>
        </w:r>
        <w:r>
          <w:rPr>
            <w:noProof/>
            <w:webHidden/>
          </w:rPr>
          <w:fldChar w:fldCharType="begin"/>
        </w:r>
        <w:r>
          <w:rPr>
            <w:noProof/>
            <w:webHidden/>
          </w:rPr>
          <w:instrText xml:space="preserve"> PAGEREF _Toc208297339 \h </w:instrText>
        </w:r>
        <w:r>
          <w:rPr>
            <w:noProof/>
            <w:webHidden/>
          </w:rPr>
        </w:r>
        <w:r>
          <w:rPr>
            <w:noProof/>
            <w:webHidden/>
          </w:rPr>
          <w:fldChar w:fldCharType="separate"/>
        </w:r>
        <w:r>
          <w:rPr>
            <w:noProof/>
            <w:webHidden/>
          </w:rPr>
          <w:t>130</w:t>
        </w:r>
        <w:r>
          <w:rPr>
            <w:noProof/>
            <w:webHidden/>
          </w:rPr>
          <w:fldChar w:fldCharType="end"/>
        </w:r>
      </w:hyperlink>
    </w:p>
    <w:p w14:paraId="6998F879" w14:textId="2B3ADAA5" w:rsidR="00222784" w:rsidRDefault="00222784">
      <w:pPr>
        <w:pStyle w:val="TOC3"/>
        <w:rPr>
          <w:noProof/>
          <w:kern w:val="2"/>
          <w:sz w:val="24"/>
          <w:szCs w:val="24"/>
          <w:lang w:bidi="ar-SA"/>
          <w14:ligatures w14:val="standardContextual"/>
        </w:rPr>
      </w:pPr>
      <w:hyperlink w:anchor="_Toc208297340" w:history="1">
        <w:r w:rsidRPr="00B90D01">
          <w:rPr>
            <w:rStyle w:val="Hyperlink"/>
            <w:rFonts w:ascii="Times New Roman" w:hAnsi="Times New Roman"/>
            <w:noProof/>
          </w:rPr>
          <w:t>ИЗВЕШТАЈ О РАДУ ТИМА ЗА ИО И О ИНКЛУЗИВНОМ ОБРАЗОВАЊУ</w:t>
        </w:r>
        <w:r>
          <w:rPr>
            <w:noProof/>
            <w:webHidden/>
          </w:rPr>
          <w:tab/>
        </w:r>
        <w:r>
          <w:rPr>
            <w:noProof/>
            <w:webHidden/>
          </w:rPr>
          <w:fldChar w:fldCharType="begin"/>
        </w:r>
        <w:r>
          <w:rPr>
            <w:noProof/>
            <w:webHidden/>
          </w:rPr>
          <w:instrText xml:space="preserve"> PAGEREF _Toc208297340 \h </w:instrText>
        </w:r>
        <w:r>
          <w:rPr>
            <w:noProof/>
            <w:webHidden/>
          </w:rPr>
        </w:r>
        <w:r>
          <w:rPr>
            <w:noProof/>
            <w:webHidden/>
          </w:rPr>
          <w:fldChar w:fldCharType="separate"/>
        </w:r>
        <w:r>
          <w:rPr>
            <w:noProof/>
            <w:webHidden/>
          </w:rPr>
          <w:t>131</w:t>
        </w:r>
        <w:r>
          <w:rPr>
            <w:noProof/>
            <w:webHidden/>
          </w:rPr>
          <w:fldChar w:fldCharType="end"/>
        </w:r>
      </w:hyperlink>
    </w:p>
    <w:p w14:paraId="2C811FB6" w14:textId="13ED30CD" w:rsidR="00222784" w:rsidRDefault="00222784">
      <w:pPr>
        <w:pStyle w:val="TOC3"/>
        <w:rPr>
          <w:noProof/>
          <w:kern w:val="2"/>
          <w:sz w:val="24"/>
          <w:szCs w:val="24"/>
          <w:lang w:bidi="ar-SA"/>
          <w14:ligatures w14:val="standardContextual"/>
        </w:rPr>
      </w:pPr>
      <w:hyperlink w:anchor="_Toc208297341" w:history="1">
        <w:r w:rsidRPr="00B90D01">
          <w:rPr>
            <w:rStyle w:val="Hyperlink"/>
            <w:rFonts w:ascii="Times New Roman" w:hAnsi="Times New Roman"/>
            <w:noProof/>
          </w:rPr>
          <w:t>ИЗВЕШТАЈ О РАДУ ТИМА ЗА ПРЕВЕНЦИЈУ И ЗАШТИТУ УЧЕНИКА ОД ДИСКРИМИНАЦИЈЕ,  НАСИЉА, ЗЛОСТАВЉАЊА И ЗАНЕМАРИВАЊА И ПРЕВЕНЦИЈУ ДРУГИХ ОБЛИКА РИЗИЧНОГ ПОНАШАЊА</w:t>
        </w:r>
        <w:r>
          <w:rPr>
            <w:noProof/>
            <w:webHidden/>
          </w:rPr>
          <w:tab/>
        </w:r>
        <w:r>
          <w:rPr>
            <w:noProof/>
            <w:webHidden/>
          </w:rPr>
          <w:fldChar w:fldCharType="begin"/>
        </w:r>
        <w:r>
          <w:rPr>
            <w:noProof/>
            <w:webHidden/>
          </w:rPr>
          <w:instrText xml:space="preserve"> PAGEREF _Toc208297341 \h </w:instrText>
        </w:r>
        <w:r>
          <w:rPr>
            <w:noProof/>
            <w:webHidden/>
          </w:rPr>
        </w:r>
        <w:r>
          <w:rPr>
            <w:noProof/>
            <w:webHidden/>
          </w:rPr>
          <w:fldChar w:fldCharType="separate"/>
        </w:r>
        <w:r>
          <w:rPr>
            <w:noProof/>
            <w:webHidden/>
          </w:rPr>
          <w:t>134</w:t>
        </w:r>
        <w:r>
          <w:rPr>
            <w:noProof/>
            <w:webHidden/>
          </w:rPr>
          <w:fldChar w:fldCharType="end"/>
        </w:r>
      </w:hyperlink>
    </w:p>
    <w:p w14:paraId="70AA5637" w14:textId="7C7B56D8" w:rsidR="00222784" w:rsidRDefault="00222784">
      <w:pPr>
        <w:pStyle w:val="TOC3"/>
        <w:rPr>
          <w:noProof/>
          <w:kern w:val="2"/>
          <w:sz w:val="24"/>
          <w:szCs w:val="24"/>
          <w:lang w:bidi="ar-SA"/>
          <w14:ligatures w14:val="standardContextual"/>
        </w:rPr>
      </w:pPr>
      <w:hyperlink w:anchor="_Toc208297342" w:history="1">
        <w:r w:rsidRPr="00B90D01">
          <w:rPr>
            <w:rStyle w:val="Hyperlink"/>
            <w:rFonts w:ascii="Times New Roman" w:hAnsi="Times New Roman"/>
            <w:noProof/>
          </w:rPr>
          <w:t>ИЗВЕШТАЈ О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У ОШ „ЦВЕТИН БРКИЋ“, ГЛУШЦИ</w:t>
        </w:r>
        <w:r>
          <w:rPr>
            <w:noProof/>
            <w:webHidden/>
          </w:rPr>
          <w:tab/>
        </w:r>
        <w:r>
          <w:rPr>
            <w:noProof/>
            <w:webHidden/>
          </w:rPr>
          <w:fldChar w:fldCharType="begin"/>
        </w:r>
        <w:r>
          <w:rPr>
            <w:noProof/>
            <w:webHidden/>
          </w:rPr>
          <w:instrText xml:space="preserve"> PAGEREF _Toc208297342 \h </w:instrText>
        </w:r>
        <w:r>
          <w:rPr>
            <w:noProof/>
            <w:webHidden/>
          </w:rPr>
        </w:r>
        <w:r>
          <w:rPr>
            <w:noProof/>
            <w:webHidden/>
          </w:rPr>
          <w:fldChar w:fldCharType="separate"/>
        </w:r>
        <w:r>
          <w:rPr>
            <w:noProof/>
            <w:webHidden/>
          </w:rPr>
          <w:t>134</w:t>
        </w:r>
        <w:r>
          <w:rPr>
            <w:noProof/>
            <w:webHidden/>
          </w:rPr>
          <w:fldChar w:fldCharType="end"/>
        </w:r>
      </w:hyperlink>
    </w:p>
    <w:p w14:paraId="51BA78A9" w14:textId="2B2C8CC5" w:rsidR="00222784" w:rsidRDefault="00222784">
      <w:pPr>
        <w:pStyle w:val="TOC3"/>
        <w:rPr>
          <w:noProof/>
          <w:kern w:val="2"/>
          <w:sz w:val="24"/>
          <w:szCs w:val="24"/>
          <w:lang w:bidi="ar-SA"/>
          <w14:ligatures w14:val="standardContextual"/>
        </w:rPr>
      </w:pPr>
      <w:hyperlink w:anchor="_Toc208297343" w:history="1">
        <w:r w:rsidRPr="00B90D01">
          <w:rPr>
            <w:rStyle w:val="Hyperlink"/>
            <w:rFonts w:ascii="Times New Roman" w:hAnsi="Times New Roman"/>
            <w:noProof/>
          </w:rPr>
          <w:t>ИЗВЕШТАЈ О РАДУ ТИМА ЗА ИЗЛЕТЕ, ЕКСУРЗИЈЕ И НАСТАВУ У ПРИРОДИ</w:t>
        </w:r>
        <w:r>
          <w:rPr>
            <w:noProof/>
            <w:webHidden/>
          </w:rPr>
          <w:tab/>
        </w:r>
        <w:r>
          <w:rPr>
            <w:noProof/>
            <w:webHidden/>
          </w:rPr>
          <w:fldChar w:fldCharType="begin"/>
        </w:r>
        <w:r>
          <w:rPr>
            <w:noProof/>
            <w:webHidden/>
          </w:rPr>
          <w:instrText xml:space="preserve"> PAGEREF _Toc208297343 \h </w:instrText>
        </w:r>
        <w:r>
          <w:rPr>
            <w:noProof/>
            <w:webHidden/>
          </w:rPr>
        </w:r>
        <w:r>
          <w:rPr>
            <w:noProof/>
            <w:webHidden/>
          </w:rPr>
          <w:fldChar w:fldCharType="separate"/>
        </w:r>
        <w:r>
          <w:rPr>
            <w:noProof/>
            <w:webHidden/>
          </w:rPr>
          <w:t>146</w:t>
        </w:r>
        <w:r>
          <w:rPr>
            <w:noProof/>
            <w:webHidden/>
          </w:rPr>
          <w:fldChar w:fldCharType="end"/>
        </w:r>
      </w:hyperlink>
    </w:p>
    <w:p w14:paraId="79B3CED2" w14:textId="7CAF6777" w:rsidR="00222784" w:rsidRDefault="00222784">
      <w:pPr>
        <w:pStyle w:val="TOC3"/>
        <w:rPr>
          <w:noProof/>
          <w:kern w:val="2"/>
          <w:sz w:val="24"/>
          <w:szCs w:val="24"/>
          <w:lang w:bidi="ar-SA"/>
          <w14:ligatures w14:val="standardContextual"/>
        </w:rPr>
      </w:pPr>
      <w:hyperlink w:anchor="_Toc208297344" w:history="1">
        <w:r w:rsidRPr="00B90D01">
          <w:rPr>
            <w:rStyle w:val="Hyperlink"/>
            <w:rFonts w:ascii="Times New Roman" w:hAnsi="Times New Roman"/>
            <w:noProof/>
          </w:rPr>
          <w:t>ИЗВЕШТАЈ  РАДА  ТИМА  ЗА   ПРОФЕСИОНАЛНИ   РАЗВОЈ</w:t>
        </w:r>
        <w:r>
          <w:rPr>
            <w:noProof/>
            <w:webHidden/>
          </w:rPr>
          <w:tab/>
        </w:r>
        <w:r>
          <w:rPr>
            <w:noProof/>
            <w:webHidden/>
          </w:rPr>
          <w:fldChar w:fldCharType="begin"/>
        </w:r>
        <w:r>
          <w:rPr>
            <w:noProof/>
            <w:webHidden/>
          </w:rPr>
          <w:instrText xml:space="preserve"> PAGEREF _Toc208297344 \h </w:instrText>
        </w:r>
        <w:r>
          <w:rPr>
            <w:noProof/>
            <w:webHidden/>
          </w:rPr>
        </w:r>
        <w:r>
          <w:rPr>
            <w:noProof/>
            <w:webHidden/>
          </w:rPr>
          <w:fldChar w:fldCharType="separate"/>
        </w:r>
        <w:r>
          <w:rPr>
            <w:noProof/>
            <w:webHidden/>
          </w:rPr>
          <w:t>149</w:t>
        </w:r>
        <w:r>
          <w:rPr>
            <w:noProof/>
            <w:webHidden/>
          </w:rPr>
          <w:fldChar w:fldCharType="end"/>
        </w:r>
      </w:hyperlink>
    </w:p>
    <w:p w14:paraId="02124FEB" w14:textId="44F9E7EF" w:rsidR="00222784" w:rsidRDefault="00222784">
      <w:pPr>
        <w:pStyle w:val="TOC3"/>
        <w:rPr>
          <w:noProof/>
          <w:kern w:val="2"/>
          <w:sz w:val="24"/>
          <w:szCs w:val="24"/>
          <w:lang w:bidi="ar-SA"/>
          <w14:ligatures w14:val="standardContextual"/>
        </w:rPr>
      </w:pPr>
      <w:hyperlink w:anchor="_Toc208297345" w:history="1">
        <w:r w:rsidRPr="00B90D01">
          <w:rPr>
            <w:rStyle w:val="Hyperlink"/>
            <w:rFonts w:ascii="Times New Roman" w:hAnsi="Times New Roman"/>
            <w:noProof/>
          </w:rPr>
          <w:t>ИЗВЕШТАЈ О РАДУ ТИМА ЗА РАЗВОЈ МЕЂУПРЕДМЕТНИХ КОМПЕТЕНЦИЈА И ПРЕДУЗЕТНИШТВА</w:t>
        </w:r>
        <w:r>
          <w:rPr>
            <w:noProof/>
            <w:webHidden/>
          </w:rPr>
          <w:tab/>
        </w:r>
        <w:r>
          <w:rPr>
            <w:noProof/>
            <w:webHidden/>
          </w:rPr>
          <w:fldChar w:fldCharType="begin"/>
        </w:r>
        <w:r>
          <w:rPr>
            <w:noProof/>
            <w:webHidden/>
          </w:rPr>
          <w:instrText xml:space="preserve"> PAGEREF _Toc208297345 \h </w:instrText>
        </w:r>
        <w:r>
          <w:rPr>
            <w:noProof/>
            <w:webHidden/>
          </w:rPr>
        </w:r>
        <w:r>
          <w:rPr>
            <w:noProof/>
            <w:webHidden/>
          </w:rPr>
          <w:fldChar w:fldCharType="separate"/>
        </w:r>
        <w:r>
          <w:rPr>
            <w:noProof/>
            <w:webHidden/>
          </w:rPr>
          <w:t>149</w:t>
        </w:r>
        <w:r>
          <w:rPr>
            <w:noProof/>
            <w:webHidden/>
          </w:rPr>
          <w:fldChar w:fldCharType="end"/>
        </w:r>
      </w:hyperlink>
    </w:p>
    <w:p w14:paraId="1390A724" w14:textId="349AFA66" w:rsidR="00222784" w:rsidRDefault="00222784">
      <w:pPr>
        <w:pStyle w:val="TOC1"/>
        <w:rPr>
          <w:noProof/>
          <w:kern w:val="2"/>
          <w:sz w:val="24"/>
          <w:szCs w:val="24"/>
          <w:lang w:bidi="ar-SA"/>
          <w14:ligatures w14:val="standardContextual"/>
        </w:rPr>
      </w:pPr>
      <w:hyperlink w:anchor="_Toc208297346" w:history="1">
        <w:r w:rsidRPr="00B90D01">
          <w:rPr>
            <w:rStyle w:val="Hyperlink"/>
            <w:rFonts w:ascii="Times New Roman" w:hAnsi="Times New Roman"/>
            <w:noProof/>
            <w:lang w:val="sr-Cyrl-CS"/>
          </w:rPr>
          <w:t xml:space="preserve">ИЗВЕШТАЈ О СТРУЧНОМ УСАВРШАВАЊУ </w:t>
        </w:r>
        <w:r w:rsidRPr="00B90D01">
          <w:rPr>
            <w:rStyle w:val="Hyperlink"/>
            <w:rFonts w:ascii="Times New Roman" w:hAnsi="Times New Roman"/>
            <w:noProof/>
          </w:rPr>
          <w:t>ЗАПОСЛЕНИХ</w:t>
        </w:r>
        <w:r>
          <w:rPr>
            <w:noProof/>
            <w:webHidden/>
          </w:rPr>
          <w:tab/>
        </w:r>
        <w:r>
          <w:rPr>
            <w:noProof/>
            <w:webHidden/>
          </w:rPr>
          <w:fldChar w:fldCharType="begin"/>
        </w:r>
        <w:r>
          <w:rPr>
            <w:noProof/>
            <w:webHidden/>
          </w:rPr>
          <w:instrText xml:space="preserve"> PAGEREF _Toc208297346 \h </w:instrText>
        </w:r>
        <w:r>
          <w:rPr>
            <w:noProof/>
            <w:webHidden/>
          </w:rPr>
        </w:r>
        <w:r>
          <w:rPr>
            <w:noProof/>
            <w:webHidden/>
          </w:rPr>
          <w:fldChar w:fldCharType="separate"/>
        </w:r>
        <w:r>
          <w:rPr>
            <w:noProof/>
            <w:webHidden/>
          </w:rPr>
          <w:t>150</w:t>
        </w:r>
        <w:r>
          <w:rPr>
            <w:noProof/>
            <w:webHidden/>
          </w:rPr>
          <w:fldChar w:fldCharType="end"/>
        </w:r>
      </w:hyperlink>
    </w:p>
    <w:p w14:paraId="2F68CF79" w14:textId="5D582205" w:rsidR="00222784" w:rsidRDefault="00222784">
      <w:pPr>
        <w:pStyle w:val="TOC2"/>
        <w:tabs>
          <w:tab w:val="right" w:leader="dot" w:pos="9073"/>
        </w:tabs>
        <w:rPr>
          <w:noProof/>
          <w:kern w:val="2"/>
          <w:sz w:val="24"/>
          <w:szCs w:val="24"/>
          <w:lang w:bidi="ar-SA"/>
          <w14:ligatures w14:val="standardContextual"/>
        </w:rPr>
      </w:pPr>
      <w:hyperlink w:anchor="_Toc208297347" w:history="1">
        <w:r w:rsidRPr="00B90D01">
          <w:rPr>
            <w:rStyle w:val="Hyperlink"/>
            <w:rFonts w:ascii="Times New Roman" w:hAnsi="Times New Roman"/>
            <w:noProof/>
            <w:lang w:val="sr-Cyrl-CS"/>
          </w:rPr>
          <w:t>ИЗВЕШТАЈ О РАДУ ШКОЛСКОГ ОДБОРА</w:t>
        </w:r>
        <w:r>
          <w:rPr>
            <w:noProof/>
            <w:webHidden/>
          </w:rPr>
          <w:tab/>
        </w:r>
        <w:r>
          <w:rPr>
            <w:noProof/>
            <w:webHidden/>
          </w:rPr>
          <w:fldChar w:fldCharType="begin"/>
        </w:r>
        <w:r>
          <w:rPr>
            <w:noProof/>
            <w:webHidden/>
          </w:rPr>
          <w:instrText xml:space="preserve"> PAGEREF _Toc208297347 \h </w:instrText>
        </w:r>
        <w:r>
          <w:rPr>
            <w:noProof/>
            <w:webHidden/>
          </w:rPr>
        </w:r>
        <w:r>
          <w:rPr>
            <w:noProof/>
            <w:webHidden/>
          </w:rPr>
          <w:fldChar w:fldCharType="separate"/>
        </w:r>
        <w:r>
          <w:rPr>
            <w:noProof/>
            <w:webHidden/>
          </w:rPr>
          <w:t>156</w:t>
        </w:r>
        <w:r>
          <w:rPr>
            <w:noProof/>
            <w:webHidden/>
          </w:rPr>
          <w:fldChar w:fldCharType="end"/>
        </w:r>
      </w:hyperlink>
    </w:p>
    <w:p w14:paraId="62EC12B2" w14:textId="303E217E" w:rsidR="00222784" w:rsidRDefault="00222784">
      <w:pPr>
        <w:pStyle w:val="TOC2"/>
        <w:tabs>
          <w:tab w:val="right" w:leader="dot" w:pos="9073"/>
        </w:tabs>
        <w:rPr>
          <w:noProof/>
          <w:kern w:val="2"/>
          <w:sz w:val="24"/>
          <w:szCs w:val="24"/>
          <w:lang w:bidi="ar-SA"/>
          <w14:ligatures w14:val="standardContextual"/>
        </w:rPr>
      </w:pPr>
      <w:hyperlink w:anchor="_Toc208297348" w:history="1">
        <w:r w:rsidRPr="00B90D01">
          <w:rPr>
            <w:rStyle w:val="Hyperlink"/>
            <w:rFonts w:ascii="Times New Roman" w:hAnsi="Times New Roman"/>
            <w:noProof/>
          </w:rPr>
          <w:t>ИЗВЕШТАЈ О РАДУ САВЕТА РОДИТЕЉА</w:t>
        </w:r>
        <w:r>
          <w:rPr>
            <w:noProof/>
            <w:webHidden/>
          </w:rPr>
          <w:tab/>
        </w:r>
        <w:r>
          <w:rPr>
            <w:noProof/>
            <w:webHidden/>
          </w:rPr>
          <w:fldChar w:fldCharType="begin"/>
        </w:r>
        <w:r>
          <w:rPr>
            <w:noProof/>
            <w:webHidden/>
          </w:rPr>
          <w:instrText xml:space="preserve"> PAGEREF _Toc208297348 \h </w:instrText>
        </w:r>
        <w:r>
          <w:rPr>
            <w:noProof/>
            <w:webHidden/>
          </w:rPr>
        </w:r>
        <w:r>
          <w:rPr>
            <w:noProof/>
            <w:webHidden/>
          </w:rPr>
          <w:fldChar w:fldCharType="separate"/>
        </w:r>
        <w:r>
          <w:rPr>
            <w:noProof/>
            <w:webHidden/>
          </w:rPr>
          <w:t>161</w:t>
        </w:r>
        <w:r>
          <w:rPr>
            <w:noProof/>
            <w:webHidden/>
          </w:rPr>
          <w:fldChar w:fldCharType="end"/>
        </w:r>
      </w:hyperlink>
    </w:p>
    <w:p w14:paraId="15962A48" w14:textId="090DF6A9" w:rsidR="00222784" w:rsidRDefault="00222784">
      <w:pPr>
        <w:pStyle w:val="TOC2"/>
        <w:tabs>
          <w:tab w:val="right" w:leader="dot" w:pos="9073"/>
        </w:tabs>
        <w:rPr>
          <w:noProof/>
          <w:kern w:val="2"/>
          <w:sz w:val="24"/>
          <w:szCs w:val="24"/>
          <w:lang w:bidi="ar-SA"/>
          <w14:ligatures w14:val="standardContextual"/>
        </w:rPr>
      </w:pPr>
      <w:hyperlink w:anchor="_Toc208297349" w:history="1">
        <w:r w:rsidRPr="00B90D01">
          <w:rPr>
            <w:rStyle w:val="Hyperlink"/>
            <w:rFonts w:ascii="Times New Roman" w:hAnsi="Times New Roman"/>
            <w:noProof/>
          </w:rPr>
          <w:t>ИЗВЕШТАЈ О РАДУ ДИРЕКТОРА</w:t>
        </w:r>
        <w:r>
          <w:rPr>
            <w:noProof/>
            <w:webHidden/>
          </w:rPr>
          <w:tab/>
        </w:r>
        <w:r>
          <w:rPr>
            <w:noProof/>
            <w:webHidden/>
          </w:rPr>
          <w:fldChar w:fldCharType="begin"/>
        </w:r>
        <w:r>
          <w:rPr>
            <w:noProof/>
            <w:webHidden/>
          </w:rPr>
          <w:instrText xml:space="preserve"> PAGEREF _Toc208297349 \h </w:instrText>
        </w:r>
        <w:r>
          <w:rPr>
            <w:noProof/>
            <w:webHidden/>
          </w:rPr>
        </w:r>
        <w:r>
          <w:rPr>
            <w:noProof/>
            <w:webHidden/>
          </w:rPr>
          <w:fldChar w:fldCharType="separate"/>
        </w:r>
        <w:r>
          <w:rPr>
            <w:noProof/>
            <w:webHidden/>
          </w:rPr>
          <w:t>166</w:t>
        </w:r>
        <w:r>
          <w:rPr>
            <w:noProof/>
            <w:webHidden/>
          </w:rPr>
          <w:fldChar w:fldCharType="end"/>
        </w:r>
      </w:hyperlink>
    </w:p>
    <w:p w14:paraId="3CE0CA0C" w14:textId="110F1558" w:rsidR="00222784" w:rsidRDefault="00222784">
      <w:pPr>
        <w:pStyle w:val="TOC2"/>
        <w:tabs>
          <w:tab w:val="right" w:leader="dot" w:pos="9073"/>
        </w:tabs>
        <w:rPr>
          <w:noProof/>
          <w:kern w:val="2"/>
          <w:sz w:val="24"/>
          <w:szCs w:val="24"/>
          <w:lang w:bidi="ar-SA"/>
          <w14:ligatures w14:val="standardContextual"/>
        </w:rPr>
      </w:pPr>
      <w:hyperlink w:anchor="_Toc208297350" w:history="1">
        <w:r w:rsidRPr="00B90D01">
          <w:rPr>
            <w:rStyle w:val="Hyperlink"/>
            <w:rFonts w:ascii="Times New Roman" w:hAnsi="Times New Roman"/>
            <w:noProof/>
          </w:rPr>
          <w:t>ИЗВЕШТАЈ О РАДУ ПЕДАГОГА</w:t>
        </w:r>
        <w:r>
          <w:rPr>
            <w:noProof/>
            <w:webHidden/>
          </w:rPr>
          <w:tab/>
        </w:r>
        <w:r>
          <w:rPr>
            <w:noProof/>
            <w:webHidden/>
          </w:rPr>
          <w:fldChar w:fldCharType="begin"/>
        </w:r>
        <w:r>
          <w:rPr>
            <w:noProof/>
            <w:webHidden/>
          </w:rPr>
          <w:instrText xml:space="preserve"> PAGEREF _Toc208297350 \h </w:instrText>
        </w:r>
        <w:r>
          <w:rPr>
            <w:noProof/>
            <w:webHidden/>
          </w:rPr>
        </w:r>
        <w:r>
          <w:rPr>
            <w:noProof/>
            <w:webHidden/>
          </w:rPr>
          <w:fldChar w:fldCharType="separate"/>
        </w:r>
        <w:r>
          <w:rPr>
            <w:noProof/>
            <w:webHidden/>
          </w:rPr>
          <w:t>167</w:t>
        </w:r>
        <w:r>
          <w:rPr>
            <w:noProof/>
            <w:webHidden/>
          </w:rPr>
          <w:fldChar w:fldCharType="end"/>
        </w:r>
      </w:hyperlink>
    </w:p>
    <w:p w14:paraId="16B4098D" w14:textId="7CC0E465" w:rsidR="00222784" w:rsidRDefault="00222784">
      <w:pPr>
        <w:pStyle w:val="TOC1"/>
        <w:rPr>
          <w:noProof/>
          <w:kern w:val="2"/>
          <w:sz w:val="24"/>
          <w:szCs w:val="24"/>
          <w:lang w:bidi="ar-SA"/>
          <w14:ligatures w14:val="standardContextual"/>
        </w:rPr>
      </w:pPr>
      <w:hyperlink w:anchor="_Toc208297351" w:history="1">
        <w:r w:rsidRPr="00B90D01">
          <w:rPr>
            <w:rStyle w:val="Hyperlink"/>
            <w:rFonts w:ascii="Times New Roman" w:hAnsi="Times New Roman"/>
            <w:noProof/>
            <w:lang w:val="ru-RU"/>
          </w:rPr>
          <w:t>ИЗВЕШТАЈ БИБЛИОТЕКАРА</w:t>
        </w:r>
        <w:r>
          <w:rPr>
            <w:noProof/>
            <w:webHidden/>
          </w:rPr>
          <w:tab/>
        </w:r>
        <w:r>
          <w:rPr>
            <w:noProof/>
            <w:webHidden/>
          </w:rPr>
          <w:fldChar w:fldCharType="begin"/>
        </w:r>
        <w:r>
          <w:rPr>
            <w:noProof/>
            <w:webHidden/>
          </w:rPr>
          <w:instrText xml:space="preserve"> PAGEREF _Toc208297351 \h </w:instrText>
        </w:r>
        <w:r>
          <w:rPr>
            <w:noProof/>
            <w:webHidden/>
          </w:rPr>
        </w:r>
        <w:r>
          <w:rPr>
            <w:noProof/>
            <w:webHidden/>
          </w:rPr>
          <w:fldChar w:fldCharType="separate"/>
        </w:r>
        <w:r>
          <w:rPr>
            <w:noProof/>
            <w:webHidden/>
          </w:rPr>
          <w:t>179</w:t>
        </w:r>
        <w:r>
          <w:rPr>
            <w:noProof/>
            <w:webHidden/>
          </w:rPr>
          <w:fldChar w:fldCharType="end"/>
        </w:r>
      </w:hyperlink>
    </w:p>
    <w:p w14:paraId="13DF1BE0" w14:textId="17A2534E" w:rsidR="00222784" w:rsidRDefault="00222784">
      <w:pPr>
        <w:pStyle w:val="TOC1"/>
        <w:rPr>
          <w:noProof/>
          <w:kern w:val="2"/>
          <w:sz w:val="24"/>
          <w:szCs w:val="24"/>
          <w:lang w:bidi="ar-SA"/>
          <w14:ligatures w14:val="standardContextual"/>
        </w:rPr>
      </w:pPr>
      <w:hyperlink w:anchor="_Toc208297352" w:history="1">
        <w:r w:rsidRPr="00B90D01">
          <w:rPr>
            <w:rStyle w:val="Hyperlink"/>
            <w:rFonts w:ascii="Times New Roman" w:hAnsi="Times New Roman"/>
            <w:noProof/>
            <w:lang w:val="sr-Cyrl-CS"/>
          </w:rPr>
          <w:t>ИЗВЕШТАЈ О РАДУ СЕКРЕТАРА ШКОЛЕ</w:t>
        </w:r>
        <w:r>
          <w:rPr>
            <w:noProof/>
            <w:webHidden/>
          </w:rPr>
          <w:tab/>
        </w:r>
        <w:r>
          <w:rPr>
            <w:noProof/>
            <w:webHidden/>
          </w:rPr>
          <w:fldChar w:fldCharType="begin"/>
        </w:r>
        <w:r>
          <w:rPr>
            <w:noProof/>
            <w:webHidden/>
          </w:rPr>
          <w:instrText xml:space="preserve"> PAGEREF _Toc208297352 \h </w:instrText>
        </w:r>
        <w:r>
          <w:rPr>
            <w:noProof/>
            <w:webHidden/>
          </w:rPr>
        </w:r>
        <w:r>
          <w:rPr>
            <w:noProof/>
            <w:webHidden/>
          </w:rPr>
          <w:fldChar w:fldCharType="separate"/>
        </w:r>
        <w:r>
          <w:rPr>
            <w:noProof/>
            <w:webHidden/>
          </w:rPr>
          <w:t>180</w:t>
        </w:r>
        <w:r>
          <w:rPr>
            <w:noProof/>
            <w:webHidden/>
          </w:rPr>
          <w:fldChar w:fldCharType="end"/>
        </w:r>
      </w:hyperlink>
    </w:p>
    <w:p w14:paraId="713D15F2" w14:textId="66E3E32B" w:rsidR="00222784" w:rsidRDefault="00222784">
      <w:pPr>
        <w:pStyle w:val="TOC1"/>
        <w:rPr>
          <w:noProof/>
          <w:kern w:val="2"/>
          <w:sz w:val="24"/>
          <w:szCs w:val="24"/>
          <w:lang w:bidi="ar-SA"/>
          <w14:ligatures w14:val="standardContextual"/>
        </w:rPr>
      </w:pPr>
      <w:hyperlink w:anchor="_Toc208297353" w:history="1">
        <w:r w:rsidRPr="00B90D01">
          <w:rPr>
            <w:rStyle w:val="Hyperlink"/>
            <w:rFonts w:ascii="Times New Roman" w:hAnsi="Times New Roman"/>
            <w:noProof/>
          </w:rPr>
          <w:t>ИЗВЕШТАЈ О РАДУ ДИПЛОМИРАНОГ ЕКОНОМИСТЕ ЗА ФИНАНСИЈСКО – РАЧУНОВОДСТВЕНЕ ПОСЛОВЕ</w:t>
        </w:r>
        <w:r>
          <w:rPr>
            <w:noProof/>
            <w:webHidden/>
          </w:rPr>
          <w:tab/>
        </w:r>
        <w:r>
          <w:rPr>
            <w:noProof/>
            <w:webHidden/>
          </w:rPr>
          <w:fldChar w:fldCharType="begin"/>
        </w:r>
        <w:r>
          <w:rPr>
            <w:noProof/>
            <w:webHidden/>
          </w:rPr>
          <w:instrText xml:space="preserve"> PAGEREF _Toc208297353 \h </w:instrText>
        </w:r>
        <w:r>
          <w:rPr>
            <w:noProof/>
            <w:webHidden/>
          </w:rPr>
        </w:r>
        <w:r>
          <w:rPr>
            <w:noProof/>
            <w:webHidden/>
          </w:rPr>
          <w:fldChar w:fldCharType="separate"/>
        </w:r>
        <w:r>
          <w:rPr>
            <w:noProof/>
            <w:webHidden/>
          </w:rPr>
          <w:t>181</w:t>
        </w:r>
        <w:r>
          <w:rPr>
            <w:noProof/>
            <w:webHidden/>
          </w:rPr>
          <w:fldChar w:fldCharType="end"/>
        </w:r>
      </w:hyperlink>
    </w:p>
    <w:p w14:paraId="4F7FE03F" w14:textId="36AC6DAA" w:rsidR="00222784" w:rsidRDefault="00222784">
      <w:pPr>
        <w:pStyle w:val="TOC1"/>
        <w:rPr>
          <w:noProof/>
          <w:kern w:val="2"/>
          <w:sz w:val="24"/>
          <w:szCs w:val="24"/>
          <w:lang w:bidi="ar-SA"/>
          <w14:ligatures w14:val="standardContextual"/>
        </w:rPr>
      </w:pPr>
      <w:hyperlink w:anchor="_Toc208297354" w:history="1">
        <w:r w:rsidRPr="00B90D01">
          <w:rPr>
            <w:rStyle w:val="Hyperlink"/>
            <w:rFonts w:ascii="Times New Roman" w:hAnsi="Times New Roman"/>
            <w:noProof/>
          </w:rPr>
          <w:t>ИЗВЕШТАЈ О РАДУ УЧЕНИЧКОГ ПАРЛАМЕНТА</w:t>
        </w:r>
        <w:r>
          <w:rPr>
            <w:noProof/>
            <w:webHidden/>
          </w:rPr>
          <w:tab/>
        </w:r>
        <w:r>
          <w:rPr>
            <w:noProof/>
            <w:webHidden/>
          </w:rPr>
          <w:fldChar w:fldCharType="begin"/>
        </w:r>
        <w:r>
          <w:rPr>
            <w:noProof/>
            <w:webHidden/>
          </w:rPr>
          <w:instrText xml:space="preserve"> PAGEREF _Toc208297354 \h </w:instrText>
        </w:r>
        <w:r>
          <w:rPr>
            <w:noProof/>
            <w:webHidden/>
          </w:rPr>
        </w:r>
        <w:r>
          <w:rPr>
            <w:noProof/>
            <w:webHidden/>
          </w:rPr>
          <w:fldChar w:fldCharType="separate"/>
        </w:r>
        <w:r>
          <w:rPr>
            <w:noProof/>
            <w:webHidden/>
          </w:rPr>
          <w:t>182</w:t>
        </w:r>
        <w:r>
          <w:rPr>
            <w:noProof/>
            <w:webHidden/>
          </w:rPr>
          <w:fldChar w:fldCharType="end"/>
        </w:r>
      </w:hyperlink>
    </w:p>
    <w:p w14:paraId="77CAAA20" w14:textId="3395EE44" w:rsidR="00222784" w:rsidRDefault="00222784">
      <w:pPr>
        <w:pStyle w:val="TOC1"/>
        <w:tabs>
          <w:tab w:val="left" w:pos="8411"/>
        </w:tabs>
        <w:rPr>
          <w:noProof/>
          <w:kern w:val="2"/>
          <w:sz w:val="24"/>
          <w:szCs w:val="24"/>
          <w:lang w:bidi="ar-SA"/>
          <w14:ligatures w14:val="standardContextual"/>
        </w:rPr>
      </w:pPr>
      <w:hyperlink w:anchor="_Toc208297355" w:history="1">
        <w:r w:rsidRPr="00B90D01">
          <w:rPr>
            <w:rStyle w:val="Hyperlink"/>
            <w:rFonts w:ascii="Times New Roman" w:hAnsi="Times New Roman"/>
            <w:noProof/>
          </w:rPr>
          <w:t>ИЗВЕШТАЈ О САРАДЊИ СА ОРГАНИМА ЈЕДИНИЦЕ ЛОКАЛНЕ САМОУПРАВЕ, ШКОЛСКОМ УПРАВОМ,  ОРГАНИЗАЦИЈАМА , УДРУЖЕЊИМА</w:t>
        </w:r>
        <w:r>
          <w:rPr>
            <w:noProof/>
            <w:kern w:val="2"/>
            <w:sz w:val="24"/>
            <w:szCs w:val="24"/>
            <w:lang w:bidi="ar-SA"/>
            <w14:ligatures w14:val="standardContextual"/>
          </w:rPr>
          <w:tab/>
        </w:r>
        <w:r w:rsidRPr="00B90D01">
          <w:rPr>
            <w:rStyle w:val="Hyperlink"/>
            <w:rFonts w:ascii="Times New Roman" w:hAnsi="Times New Roman"/>
            <w:noProof/>
          </w:rPr>
          <w:t xml:space="preserve">  И ОСТАЛИМА</w:t>
        </w:r>
        <w:r>
          <w:rPr>
            <w:noProof/>
            <w:webHidden/>
          </w:rPr>
          <w:tab/>
        </w:r>
        <w:r>
          <w:rPr>
            <w:noProof/>
            <w:webHidden/>
          </w:rPr>
          <w:fldChar w:fldCharType="begin"/>
        </w:r>
        <w:r>
          <w:rPr>
            <w:noProof/>
            <w:webHidden/>
          </w:rPr>
          <w:instrText xml:space="preserve"> PAGEREF _Toc208297355 \h </w:instrText>
        </w:r>
        <w:r>
          <w:rPr>
            <w:noProof/>
            <w:webHidden/>
          </w:rPr>
        </w:r>
        <w:r>
          <w:rPr>
            <w:noProof/>
            <w:webHidden/>
          </w:rPr>
          <w:fldChar w:fldCharType="separate"/>
        </w:r>
        <w:r>
          <w:rPr>
            <w:noProof/>
            <w:webHidden/>
          </w:rPr>
          <w:t>184</w:t>
        </w:r>
        <w:r>
          <w:rPr>
            <w:noProof/>
            <w:webHidden/>
          </w:rPr>
          <w:fldChar w:fldCharType="end"/>
        </w:r>
      </w:hyperlink>
    </w:p>
    <w:p w14:paraId="34ED7447" w14:textId="202554C9" w:rsidR="00222784" w:rsidRDefault="00222784">
      <w:pPr>
        <w:pStyle w:val="TOC3"/>
        <w:rPr>
          <w:noProof/>
          <w:kern w:val="2"/>
          <w:sz w:val="24"/>
          <w:szCs w:val="24"/>
          <w:lang w:bidi="ar-SA"/>
          <w14:ligatures w14:val="standardContextual"/>
        </w:rPr>
      </w:pPr>
      <w:hyperlink w:anchor="_Toc208297356" w:history="1">
        <w:r w:rsidRPr="00B90D01">
          <w:rPr>
            <w:rStyle w:val="Hyperlink"/>
            <w:rFonts w:ascii="Times New Roman" w:hAnsi="Times New Roman"/>
            <w:noProof/>
          </w:rPr>
          <w:t>Сарадња са родитељима/законским заступницима</w:t>
        </w:r>
        <w:r>
          <w:rPr>
            <w:noProof/>
            <w:webHidden/>
          </w:rPr>
          <w:tab/>
        </w:r>
        <w:r>
          <w:rPr>
            <w:noProof/>
            <w:webHidden/>
          </w:rPr>
          <w:fldChar w:fldCharType="begin"/>
        </w:r>
        <w:r>
          <w:rPr>
            <w:noProof/>
            <w:webHidden/>
          </w:rPr>
          <w:instrText xml:space="preserve"> PAGEREF _Toc208297356 \h </w:instrText>
        </w:r>
        <w:r>
          <w:rPr>
            <w:noProof/>
            <w:webHidden/>
          </w:rPr>
        </w:r>
        <w:r>
          <w:rPr>
            <w:noProof/>
            <w:webHidden/>
          </w:rPr>
          <w:fldChar w:fldCharType="separate"/>
        </w:r>
        <w:r>
          <w:rPr>
            <w:noProof/>
            <w:webHidden/>
          </w:rPr>
          <w:t>184</w:t>
        </w:r>
        <w:r>
          <w:rPr>
            <w:noProof/>
            <w:webHidden/>
          </w:rPr>
          <w:fldChar w:fldCharType="end"/>
        </w:r>
      </w:hyperlink>
    </w:p>
    <w:p w14:paraId="14929BF1" w14:textId="4DE7EF67" w:rsidR="00222784" w:rsidRDefault="00222784">
      <w:pPr>
        <w:pStyle w:val="TOC3"/>
        <w:rPr>
          <w:noProof/>
          <w:kern w:val="2"/>
          <w:sz w:val="24"/>
          <w:szCs w:val="24"/>
          <w:lang w:bidi="ar-SA"/>
          <w14:ligatures w14:val="standardContextual"/>
        </w:rPr>
      </w:pPr>
      <w:hyperlink w:anchor="_Toc208297357" w:history="1">
        <w:r w:rsidRPr="00B90D01">
          <w:rPr>
            <w:rStyle w:val="Hyperlink"/>
            <w:rFonts w:ascii="Times New Roman" w:hAnsi="Times New Roman"/>
            <w:noProof/>
          </w:rPr>
          <w:t>Сарадња са органом управљања и репрезентативним синдикатом у школи</w:t>
        </w:r>
        <w:r>
          <w:rPr>
            <w:noProof/>
            <w:webHidden/>
          </w:rPr>
          <w:tab/>
        </w:r>
        <w:r>
          <w:rPr>
            <w:noProof/>
            <w:webHidden/>
          </w:rPr>
          <w:fldChar w:fldCharType="begin"/>
        </w:r>
        <w:r>
          <w:rPr>
            <w:noProof/>
            <w:webHidden/>
          </w:rPr>
          <w:instrText xml:space="preserve"> PAGEREF _Toc208297357 \h </w:instrText>
        </w:r>
        <w:r>
          <w:rPr>
            <w:noProof/>
            <w:webHidden/>
          </w:rPr>
        </w:r>
        <w:r>
          <w:rPr>
            <w:noProof/>
            <w:webHidden/>
          </w:rPr>
          <w:fldChar w:fldCharType="separate"/>
        </w:r>
        <w:r>
          <w:rPr>
            <w:noProof/>
            <w:webHidden/>
          </w:rPr>
          <w:t>186</w:t>
        </w:r>
        <w:r>
          <w:rPr>
            <w:noProof/>
            <w:webHidden/>
          </w:rPr>
          <w:fldChar w:fldCharType="end"/>
        </w:r>
      </w:hyperlink>
    </w:p>
    <w:p w14:paraId="57751F5A" w14:textId="5EC98142" w:rsidR="00222784" w:rsidRDefault="00222784">
      <w:pPr>
        <w:pStyle w:val="TOC3"/>
        <w:rPr>
          <w:noProof/>
          <w:kern w:val="2"/>
          <w:sz w:val="24"/>
          <w:szCs w:val="24"/>
          <w:lang w:bidi="ar-SA"/>
          <w14:ligatures w14:val="standardContextual"/>
        </w:rPr>
      </w:pPr>
      <w:hyperlink w:anchor="_Toc208297358" w:history="1">
        <w:r w:rsidRPr="00B90D01">
          <w:rPr>
            <w:rStyle w:val="Hyperlink"/>
            <w:rFonts w:ascii="Times New Roman" w:hAnsi="Times New Roman"/>
            <w:noProof/>
          </w:rPr>
          <w:t>Сарадња са широм заједницом</w:t>
        </w:r>
        <w:r>
          <w:rPr>
            <w:noProof/>
            <w:webHidden/>
          </w:rPr>
          <w:tab/>
        </w:r>
        <w:r>
          <w:rPr>
            <w:noProof/>
            <w:webHidden/>
          </w:rPr>
          <w:fldChar w:fldCharType="begin"/>
        </w:r>
        <w:r>
          <w:rPr>
            <w:noProof/>
            <w:webHidden/>
          </w:rPr>
          <w:instrText xml:space="preserve"> PAGEREF _Toc208297358 \h </w:instrText>
        </w:r>
        <w:r>
          <w:rPr>
            <w:noProof/>
            <w:webHidden/>
          </w:rPr>
        </w:r>
        <w:r>
          <w:rPr>
            <w:noProof/>
            <w:webHidden/>
          </w:rPr>
          <w:fldChar w:fldCharType="separate"/>
        </w:r>
        <w:r>
          <w:rPr>
            <w:noProof/>
            <w:webHidden/>
          </w:rPr>
          <w:t>188</w:t>
        </w:r>
        <w:r>
          <w:rPr>
            <w:noProof/>
            <w:webHidden/>
          </w:rPr>
          <w:fldChar w:fldCharType="end"/>
        </w:r>
      </w:hyperlink>
    </w:p>
    <w:p w14:paraId="43409F61" w14:textId="45C4497F" w:rsidR="00222784" w:rsidRDefault="00222784">
      <w:pPr>
        <w:pStyle w:val="TOC1"/>
        <w:rPr>
          <w:noProof/>
          <w:kern w:val="2"/>
          <w:sz w:val="24"/>
          <w:szCs w:val="24"/>
          <w:lang w:bidi="ar-SA"/>
          <w14:ligatures w14:val="standardContextual"/>
        </w:rPr>
      </w:pPr>
      <w:hyperlink w:anchor="_Toc208297359" w:history="1">
        <w:r w:rsidRPr="00B90D01">
          <w:rPr>
            <w:rStyle w:val="Hyperlink"/>
            <w:rFonts w:ascii="Times New Roman" w:eastAsia="Batang" w:hAnsi="Times New Roman"/>
            <w:noProof/>
            <w:lang w:val="sr-Cyrl-CS"/>
          </w:rPr>
          <w:t>ИНСПЕКЦИЈСКИ НАДЗОРИ ШКОЛСКЕ  202</w:t>
        </w:r>
        <w:r w:rsidRPr="00B90D01">
          <w:rPr>
            <w:rStyle w:val="Hyperlink"/>
            <w:rFonts w:ascii="Times New Roman" w:eastAsia="Batang" w:hAnsi="Times New Roman"/>
            <w:noProof/>
            <w:lang w:val="sr-Cyrl-RS"/>
          </w:rPr>
          <w:t>4</w:t>
        </w:r>
        <w:r w:rsidRPr="00B90D01">
          <w:rPr>
            <w:rStyle w:val="Hyperlink"/>
            <w:rFonts w:ascii="Times New Roman" w:eastAsia="Batang" w:hAnsi="Times New Roman"/>
            <w:noProof/>
            <w:lang w:val="sr-Cyrl-CS"/>
          </w:rPr>
          <w:t>/2025. ГОДИНЕ</w:t>
        </w:r>
        <w:r>
          <w:rPr>
            <w:noProof/>
            <w:webHidden/>
          </w:rPr>
          <w:tab/>
        </w:r>
        <w:r>
          <w:rPr>
            <w:noProof/>
            <w:webHidden/>
          </w:rPr>
          <w:fldChar w:fldCharType="begin"/>
        </w:r>
        <w:r>
          <w:rPr>
            <w:noProof/>
            <w:webHidden/>
          </w:rPr>
          <w:instrText xml:space="preserve"> PAGEREF _Toc208297359 \h </w:instrText>
        </w:r>
        <w:r>
          <w:rPr>
            <w:noProof/>
            <w:webHidden/>
          </w:rPr>
        </w:r>
        <w:r>
          <w:rPr>
            <w:noProof/>
            <w:webHidden/>
          </w:rPr>
          <w:fldChar w:fldCharType="separate"/>
        </w:r>
        <w:r>
          <w:rPr>
            <w:noProof/>
            <w:webHidden/>
          </w:rPr>
          <w:t>189</w:t>
        </w:r>
        <w:r>
          <w:rPr>
            <w:noProof/>
            <w:webHidden/>
          </w:rPr>
          <w:fldChar w:fldCharType="end"/>
        </w:r>
      </w:hyperlink>
    </w:p>
    <w:p w14:paraId="212F245B" w14:textId="5B403EB2" w:rsidR="00222784" w:rsidRDefault="00222784">
      <w:pPr>
        <w:pStyle w:val="TOC1"/>
        <w:rPr>
          <w:noProof/>
          <w:kern w:val="2"/>
          <w:sz w:val="24"/>
          <w:szCs w:val="24"/>
          <w:lang w:bidi="ar-SA"/>
          <w14:ligatures w14:val="standardContextual"/>
        </w:rPr>
      </w:pPr>
      <w:hyperlink w:anchor="_Toc208297360" w:history="1">
        <w:r w:rsidRPr="00B90D01">
          <w:rPr>
            <w:rStyle w:val="Hyperlink"/>
            <w:rFonts w:ascii="Times New Roman" w:hAnsi="Times New Roman"/>
            <w:noProof/>
          </w:rPr>
          <w:t>ИЗВЕШТАЈ О ЈАВНИМ НАБАВКАМА ЗА 2024. ГОДИНУ</w:t>
        </w:r>
        <w:r>
          <w:rPr>
            <w:noProof/>
            <w:webHidden/>
          </w:rPr>
          <w:tab/>
        </w:r>
        <w:r>
          <w:rPr>
            <w:noProof/>
            <w:webHidden/>
          </w:rPr>
          <w:fldChar w:fldCharType="begin"/>
        </w:r>
        <w:r>
          <w:rPr>
            <w:noProof/>
            <w:webHidden/>
          </w:rPr>
          <w:instrText xml:space="preserve"> PAGEREF _Toc208297360 \h </w:instrText>
        </w:r>
        <w:r>
          <w:rPr>
            <w:noProof/>
            <w:webHidden/>
          </w:rPr>
        </w:r>
        <w:r>
          <w:rPr>
            <w:noProof/>
            <w:webHidden/>
          </w:rPr>
          <w:fldChar w:fldCharType="separate"/>
        </w:r>
        <w:r>
          <w:rPr>
            <w:noProof/>
            <w:webHidden/>
          </w:rPr>
          <w:t>190</w:t>
        </w:r>
        <w:r>
          <w:rPr>
            <w:noProof/>
            <w:webHidden/>
          </w:rPr>
          <w:fldChar w:fldCharType="end"/>
        </w:r>
      </w:hyperlink>
    </w:p>
    <w:p w14:paraId="289281EA" w14:textId="2CDE33CB" w:rsidR="00222784" w:rsidRDefault="00222784">
      <w:pPr>
        <w:pStyle w:val="TOC1"/>
        <w:rPr>
          <w:noProof/>
          <w:kern w:val="2"/>
          <w:sz w:val="24"/>
          <w:szCs w:val="24"/>
          <w:lang w:bidi="ar-SA"/>
          <w14:ligatures w14:val="standardContextual"/>
        </w:rPr>
      </w:pPr>
      <w:hyperlink w:anchor="_Toc208297361" w:history="1">
        <w:r w:rsidRPr="00B90D01">
          <w:rPr>
            <w:rStyle w:val="Hyperlink"/>
            <w:rFonts w:ascii="Times New Roman" w:eastAsia="Times New Roman" w:hAnsi="Times New Roman"/>
            <w:noProof/>
          </w:rPr>
          <w:t>ИЗВЕШТАЈ О СПРОВОЂЕЊУ ПЛАНА УПРАВЉАЊА РИЗИЦИМА ОД ПОВРЕДЕ ПРИНЦИПА РОДНЕ РАВНОПРАВНОСТИ</w:t>
        </w:r>
        <w:r>
          <w:rPr>
            <w:noProof/>
            <w:webHidden/>
          </w:rPr>
          <w:tab/>
        </w:r>
        <w:r>
          <w:rPr>
            <w:noProof/>
            <w:webHidden/>
          </w:rPr>
          <w:fldChar w:fldCharType="begin"/>
        </w:r>
        <w:r>
          <w:rPr>
            <w:noProof/>
            <w:webHidden/>
          </w:rPr>
          <w:instrText xml:space="preserve"> PAGEREF _Toc208297361 \h </w:instrText>
        </w:r>
        <w:r>
          <w:rPr>
            <w:noProof/>
            <w:webHidden/>
          </w:rPr>
        </w:r>
        <w:r>
          <w:rPr>
            <w:noProof/>
            <w:webHidden/>
          </w:rPr>
          <w:fldChar w:fldCharType="separate"/>
        </w:r>
        <w:r>
          <w:rPr>
            <w:noProof/>
            <w:webHidden/>
          </w:rPr>
          <w:t>192</w:t>
        </w:r>
        <w:r>
          <w:rPr>
            <w:noProof/>
            <w:webHidden/>
          </w:rPr>
          <w:fldChar w:fldCharType="end"/>
        </w:r>
      </w:hyperlink>
    </w:p>
    <w:p w14:paraId="178EB318" w14:textId="37BAF93C" w:rsidR="00222784" w:rsidRDefault="00222784">
      <w:pPr>
        <w:pStyle w:val="TOC1"/>
        <w:rPr>
          <w:noProof/>
          <w:kern w:val="2"/>
          <w:sz w:val="24"/>
          <w:szCs w:val="24"/>
          <w:lang w:bidi="ar-SA"/>
          <w14:ligatures w14:val="standardContextual"/>
        </w:rPr>
      </w:pPr>
      <w:hyperlink w:anchor="_Toc208297362" w:history="1">
        <w:r w:rsidRPr="00B90D01">
          <w:rPr>
            <w:rStyle w:val="Hyperlink"/>
            <w:rFonts w:ascii="Times New Roman" w:eastAsia="Times New Roman" w:hAnsi="Times New Roman"/>
            <w:noProof/>
          </w:rPr>
          <w:t>за период од 1. 1. 2024. до 31. 12. 2024. године</w:t>
        </w:r>
        <w:r>
          <w:rPr>
            <w:noProof/>
            <w:webHidden/>
          </w:rPr>
          <w:tab/>
        </w:r>
        <w:r>
          <w:rPr>
            <w:noProof/>
            <w:webHidden/>
          </w:rPr>
          <w:fldChar w:fldCharType="begin"/>
        </w:r>
        <w:r>
          <w:rPr>
            <w:noProof/>
            <w:webHidden/>
          </w:rPr>
          <w:instrText xml:space="preserve"> PAGEREF _Toc208297362 \h </w:instrText>
        </w:r>
        <w:r>
          <w:rPr>
            <w:noProof/>
            <w:webHidden/>
          </w:rPr>
        </w:r>
        <w:r>
          <w:rPr>
            <w:noProof/>
            <w:webHidden/>
          </w:rPr>
          <w:fldChar w:fldCharType="separate"/>
        </w:r>
        <w:r>
          <w:rPr>
            <w:noProof/>
            <w:webHidden/>
          </w:rPr>
          <w:t>192</w:t>
        </w:r>
        <w:r>
          <w:rPr>
            <w:noProof/>
            <w:webHidden/>
          </w:rPr>
          <w:fldChar w:fldCharType="end"/>
        </w:r>
      </w:hyperlink>
    </w:p>
    <w:p w14:paraId="58796553" w14:textId="43980FC4" w:rsidR="00222784" w:rsidRDefault="00222784">
      <w:pPr>
        <w:pStyle w:val="TOC1"/>
        <w:rPr>
          <w:noProof/>
          <w:kern w:val="2"/>
          <w:sz w:val="24"/>
          <w:szCs w:val="24"/>
          <w:lang w:bidi="ar-SA"/>
          <w14:ligatures w14:val="standardContextual"/>
        </w:rPr>
      </w:pPr>
      <w:hyperlink w:anchor="_Toc208297363" w:history="1">
        <w:r w:rsidRPr="00B90D01">
          <w:rPr>
            <w:rStyle w:val="Hyperlink"/>
            <w:rFonts w:ascii="Times New Roman" w:hAnsi="Times New Roman"/>
            <w:noProof/>
          </w:rPr>
          <w:t>АКТИ ШКОЛЕ</w:t>
        </w:r>
        <w:r>
          <w:rPr>
            <w:noProof/>
            <w:webHidden/>
          </w:rPr>
          <w:tab/>
        </w:r>
        <w:r>
          <w:rPr>
            <w:noProof/>
            <w:webHidden/>
          </w:rPr>
          <w:fldChar w:fldCharType="begin"/>
        </w:r>
        <w:r>
          <w:rPr>
            <w:noProof/>
            <w:webHidden/>
          </w:rPr>
          <w:instrText xml:space="preserve"> PAGEREF _Toc208297363 \h </w:instrText>
        </w:r>
        <w:r>
          <w:rPr>
            <w:noProof/>
            <w:webHidden/>
          </w:rPr>
        </w:r>
        <w:r>
          <w:rPr>
            <w:noProof/>
            <w:webHidden/>
          </w:rPr>
          <w:fldChar w:fldCharType="separate"/>
        </w:r>
        <w:r>
          <w:rPr>
            <w:noProof/>
            <w:webHidden/>
          </w:rPr>
          <w:t>199</w:t>
        </w:r>
        <w:r>
          <w:rPr>
            <w:noProof/>
            <w:webHidden/>
          </w:rPr>
          <w:fldChar w:fldCharType="end"/>
        </w:r>
      </w:hyperlink>
    </w:p>
    <w:p w14:paraId="5C95851A" w14:textId="4431178A" w:rsidR="00661628" w:rsidRPr="0038165A" w:rsidRDefault="00742B04" w:rsidP="00661628">
      <w:pPr>
        <w:rPr>
          <w:sz w:val="20"/>
          <w:szCs w:val="20"/>
        </w:rPr>
      </w:pPr>
      <w:r w:rsidRPr="0038165A">
        <w:rPr>
          <w:sz w:val="20"/>
          <w:szCs w:val="20"/>
        </w:rPr>
        <w:fldChar w:fldCharType="end"/>
      </w:r>
    </w:p>
    <w:p w14:paraId="6F2010BB" w14:textId="77777777" w:rsidR="00EC2FEE" w:rsidRPr="0038165A" w:rsidRDefault="00EC2FEE" w:rsidP="007B6DF9">
      <w:pPr>
        <w:pStyle w:val="Heading2"/>
        <w:rPr>
          <w:rFonts w:ascii="Times New Roman" w:hAnsi="Times New Roman" w:cs="Times New Roman"/>
          <w:color w:val="auto"/>
          <w:sz w:val="20"/>
          <w:szCs w:val="20"/>
        </w:rPr>
      </w:pPr>
    </w:p>
    <w:p w14:paraId="3C2ED16A" w14:textId="77777777" w:rsidR="00EC2FEE" w:rsidRPr="0038165A" w:rsidRDefault="00EC2FEE" w:rsidP="00661628">
      <w:pPr>
        <w:rPr>
          <w:sz w:val="20"/>
          <w:szCs w:val="20"/>
        </w:rPr>
      </w:pPr>
    </w:p>
    <w:p w14:paraId="6B24B688" w14:textId="77777777" w:rsidR="00EC2FEE" w:rsidRPr="0038165A" w:rsidRDefault="00EC2FEE" w:rsidP="00661628">
      <w:pPr>
        <w:rPr>
          <w:sz w:val="20"/>
          <w:szCs w:val="20"/>
        </w:rPr>
      </w:pPr>
    </w:p>
    <w:p w14:paraId="7A7B763D" w14:textId="77777777" w:rsidR="007B38FA" w:rsidRPr="0038165A" w:rsidRDefault="007B38FA" w:rsidP="00661628">
      <w:pPr>
        <w:rPr>
          <w:sz w:val="20"/>
          <w:szCs w:val="20"/>
        </w:rPr>
      </w:pPr>
    </w:p>
    <w:p w14:paraId="6D7405A8" w14:textId="77777777" w:rsidR="00FF7893" w:rsidRPr="0038165A" w:rsidRDefault="00FF7893" w:rsidP="00661628">
      <w:pPr>
        <w:rPr>
          <w:sz w:val="20"/>
          <w:szCs w:val="20"/>
        </w:rPr>
      </w:pPr>
    </w:p>
    <w:p w14:paraId="6C8991D5" w14:textId="77777777" w:rsidR="00D65432" w:rsidRPr="0038165A" w:rsidRDefault="00D65432" w:rsidP="00661628">
      <w:pPr>
        <w:rPr>
          <w:sz w:val="20"/>
          <w:szCs w:val="20"/>
        </w:rPr>
      </w:pPr>
    </w:p>
    <w:p w14:paraId="1CF057AC" w14:textId="77777777" w:rsidR="00D65432" w:rsidRPr="0038165A" w:rsidRDefault="00D65432" w:rsidP="00661628">
      <w:pPr>
        <w:rPr>
          <w:sz w:val="20"/>
          <w:szCs w:val="20"/>
        </w:rPr>
      </w:pPr>
    </w:p>
    <w:p w14:paraId="4027F201" w14:textId="77777777" w:rsidR="00D65432" w:rsidRPr="0038165A" w:rsidRDefault="00D65432" w:rsidP="00661628">
      <w:pPr>
        <w:rPr>
          <w:sz w:val="20"/>
          <w:szCs w:val="20"/>
        </w:rPr>
      </w:pPr>
    </w:p>
    <w:p w14:paraId="48925607" w14:textId="77777777" w:rsidR="00D65432" w:rsidRPr="0038165A" w:rsidRDefault="00D65432" w:rsidP="00661628">
      <w:pPr>
        <w:rPr>
          <w:sz w:val="20"/>
          <w:szCs w:val="20"/>
        </w:rPr>
      </w:pPr>
    </w:p>
    <w:p w14:paraId="2D1A1C00" w14:textId="77777777" w:rsidR="00D65432" w:rsidRPr="0038165A" w:rsidRDefault="00D65432" w:rsidP="00661628">
      <w:pPr>
        <w:rPr>
          <w:sz w:val="20"/>
          <w:szCs w:val="20"/>
        </w:rPr>
      </w:pPr>
    </w:p>
    <w:p w14:paraId="68C736F8" w14:textId="77777777" w:rsidR="00D65432" w:rsidRPr="0038165A" w:rsidRDefault="00D65432" w:rsidP="00661628">
      <w:pPr>
        <w:rPr>
          <w:sz w:val="20"/>
          <w:szCs w:val="20"/>
        </w:rPr>
      </w:pPr>
    </w:p>
    <w:p w14:paraId="0C6B049A" w14:textId="77777777" w:rsidR="00D65432" w:rsidRPr="0038165A" w:rsidRDefault="00D65432" w:rsidP="00661628">
      <w:pPr>
        <w:rPr>
          <w:sz w:val="20"/>
          <w:szCs w:val="20"/>
        </w:rPr>
      </w:pPr>
    </w:p>
    <w:p w14:paraId="02954773" w14:textId="77777777" w:rsidR="00D65432" w:rsidRPr="0038165A" w:rsidRDefault="00D65432" w:rsidP="00661628">
      <w:pPr>
        <w:rPr>
          <w:sz w:val="20"/>
          <w:szCs w:val="20"/>
        </w:rPr>
      </w:pPr>
    </w:p>
    <w:p w14:paraId="1969CB4F" w14:textId="77777777" w:rsidR="00D65432" w:rsidRPr="0038165A" w:rsidRDefault="00D65432" w:rsidP="00661628">
      <w:pPr>
        <w:rPr>
          <w:sz w:val="20"/>
          <w:szCs w:val="20"/>
        </w:rPr>
      </w:pPr>
    </w:p>
    <w:p w14:paraId="1C1CBCF0" w14:textId="77777777" w:rsidR="00D65432" w:rsidRPr="0038165A" w:rsidRDefault="00D65432" w:rsidP="00661628">
      <w:pPr>
        <w:rPr>
          <w:sz w:val="20"/>
          <w:szCs w:val="20"/>
        </w:rPr>
      </w:pPr>
    </w:p>
    <w:p w14:paraId="46DF6627" w14:textId="77777777" w:rsidR="00D65432" w:rsidRPr="0038165A" w:rsidRDefault="00D65432" w:rsidP="00661628">
      <w:pPr>
        <w:rPr>
          <w:sz w:val="20"/>
          <w:szCs w:val="20"/>
        </w:rPr>
      </w:pPr>
    </w:p>
    <w:p w14:paraId="645F1547" w14:textId="77777777" w:rsidR="00D65432" w:rsidRPr="0038165A" w:rsidRDefault="00D65432" w:rsidP="00661628">
      <w:pPr>
        <w:rPr>
          <w:sz w:val="20"/>
          <w:szCs w:val="20"/>
        </w:rPr>
      </w:pPr>
    </w:p>
    <w:p w14:paraId="1F1893D9" w14:textId="77777777" w:rsidR="00D65432" w:rsidRPr="0038165A" w:rsidRDefault="00D65432" w:rsidP="00661628">
      <w:pPr>
        <w:rPr>
          <w:sz w:val="20"/>
          <w:szCs w:val="20"/>
        </w:rPr>
      </w:pPr>
    </w:p>
    <w:p w14:paraId="6FC1C7AD" w14:textId="77777777" w:rsidR="00D65432" w:rsidRPr="0038165A" w:rsidRDefault="00D65432" w:rsidP="00661628">
      <w:pPr>
        <w:rPr>
          <w:sz w:val="20"/>
          <w:szCs w:val="20"/>
        </w:rPr>
      </w:pPr>
    </w:p>
    <w:p w14:paraId="03A58830" w14:textId="77777777" w:rsidR="00D65432" w:rsidRPr="0038165A" w:rsidRDefault="00D65432" w:rsidP="00661628">
      <w:pPr>
        <w:rPr>
          <w:sz w:val="20"/>
          <w:szCs w:val="20"/>
        </w:rPr>
      </w:pPr>
    </w:p>
    <w:p w14:paraId="6CA4E114" w14:textId="77777777" w:rsidR="00D65432" w:rsidRPr="0038165A" w:rsidRDefault="00D65432" w:rsidP="00661628">
      <w:pPr>
        <w:rPr>
          <w:sz w:val="20"/>
          <w:szCs w:val="20"/>
        </w:rPr>
      </w:pPr>
    </w:p>
    <w:p w14:paraId="33D644B2" w14:textId="77777777" w:rsidR="00D65432" w:rsidRPr="0038165A" w:rsidRDefault="00D65432" w:rsidP="00661628">
      <w:pPr>
        <w:rPr>
          <w:sz w:val="20"/>
          <w:szCs w:val="20"/>
        </w:rPr>
      </w:pPr>
    </w:p>
    <w:p w14:paraId="766D516B" w14:textId="77777777" w:rsidR="00D65432" w:rsidRPr="0038165A" w:rsidRDefault="00D65432" w:rsidP="00661628">
      <w:pPr>
        <w:rPr>
          <w:sz w:val="20"/>
          <w:szCs w:val="20"/>
        </w:rPr>
      </w:pPr>
    </w:p>
    <w:p w14:paraId="64096345" w14:textId="77777777" w:rsidR="00D65432" w:rsidRPr="0038165A" w:rsidRDefault="00D65432" w:rsidP="00661628">
      <w:pPr>
        <w:rPr>
          <w:sz w:val="20"/>
          <w:szCs w:val="20"/>
        </w:rPr>
      </w:pPr>
    </w:p>
    <w:p w14:paraId="3D8D3A49" w14:textId="77777777" w:rsidR="00D65432" w:rsidRPr="0038165A" w:rsidRDefault="00D65432" w:rsidP="00661628">
      <w:pPr>
        <w:rPr>
          <w:sz w:val="20"/>
          <w:szCs w:val="20"/>
        </w:rPr>
      </w:pPr>
    </w:p>
    <w:p w14:paraId="57AEEFC2" w14:textId="77777777" w:rsidR="00D65432" w:rsidRPr="0038165A" w:rsidRDefault="00D65432" w:rsidP="00661628">
      <w:pPr>
        <w:rPr>
          <w:sz w:val="20"/>
          <w:szCs w:val="20"/>
        </w:rPr>
      </w:pPr>
    </w:p>
    <w:p w14:paraId="033C4BB0" w14:textId="77777777" w:rsidR="00D65432" w:rsidRPr="0038165A" w:rsidRDefault="00D65432" w:rsidP="00661628">
      <w:pPr>
        <w:rPr>
          <w:sz w:val="20"/>
          <w:szCs w:val="20"/>
        </w:rPr>
      </w:pPr>
    </w:p>
    <w:p w14:paraId="45FF1364" w14:textId="77777777" w:rsidR="00D65432" w:rsidRPr="0038165A" w:rsidRDefault="00D65432" w:rsidP="00661628">
      <w:pPr>
        <w:rPr>
          <w:sz w:val="20"/>
          <w:szCs w:val="20"/>
        </w:rPr>
      </w:pPr>
    </w:p>
    <w:p w14:paraId="0A6EBEB8" w14:textId="77777777" w:rsidR="00D65432" w:rsidRPr="0038165A" w:rsidRDefault="00D65432" w:rsidP="00661628">
      <w:pPr>
        <w:rPr>
          <w:sz w:val="20"/>
          <w:szCs w:val="20"/>
        </w:rPr>
      </w:pPr>
    </w:p>
    <w:p w14:paraId="26AB6ABB" w14:textId="77777777" w:rsidR="00D65432" w:rsidRPr="0038165A" w:rsidRDefault="00D65432" w:rsidP="00661628">
      <w:pPr>
        <w:rPr>
          <w:sz w:val="20"/>
          <w:szCs w:val="20"/>
        </w:rPr>
      </w:pPr>
    </w:p>
    <w:p w14:paraId="09ED1AFE" w14:textId="77777777" w:rsidR="00D65432" w:rsidRPr="0038165A" w:rsidRDefault="00D65432" w:rsidP="00661628">
      <w:pPr>
        <w:rPr>
          <w:sz w:val="20"/>
          <w:szCs w:val="20"/>
        </w:rPr>
      </w:pPr>
    </w:p>
    <w:p w14:paraId="44B0E3DC" w14:textId="77777777" w:rsidR="00D65432" w:rsidRPr="0038165A" w:rsidRDefault="00D65432" w:rsidP="00661628">
      <w:pPr>
        <w:rPr>
          <w:sz w:val="20"/>
          <w:szCs w:val="20"/>
        </w:rPr>
      </w:pPr>
    </w:p>
    <w:p w14:paraId="2AC71897" w14:textId="77777777" w:rsidR="00D65432" w:rsidRPr="0038165A" w:rsidRDefault="00D65432" w:rsidP="00661628">
      <w:pPr>
        <w:rPr>
          <w:sz w:val="20"/>
          <w:szCs w:val="20"/>
        </w:rPr>
      </w:pPr>
    </w:p>
    <w:p w14:paraId="366745E1" w14:textId="77777777" w:rsidR="00D65432" w:rsidRPr="0038165A" w:rsidRDefault="00D65432" w:rsidP="00661628">
      <w:pPr>
        <w:rPr>
          <w:sz w:val="20"/>
          <w:szCs w:val="20"/>
        </w:rPr>
      </w:pPr>
    </w:p>
    <w:p w14:paraId="544C3CEE" w14:textId="77777777" w:rsidR="00D65432" w:rsidRPr="0038165A" w:rsidRDefault="00D65432" w:rsidP="00661628">
      <w:pPr>
        <w:rPr>
          <w:sz w:val="20"/>
          <w:szCs w:val="20"/>
        </w:rPr>
      </w:pPr>
    </w:p>
    <w:p w14:paraId="6AD39304" w14:textId="77777777" w:rsidR="00D65432" w:rsidRPr="0038165A" w:rsidRDefault="00D65432" w:rsidP="00661628">
      <w:pPr>
        <w:rPr>
          <w:sz w:val="20"/>
          <w:szCs w:val="20"/>
        </w:rPr>
      </w:pPr>
    </w:p>
    <w:p w14:paraId="2F56198C" w14:textId="77777777" w:rsidR="00D65432" w:rsidRPr="0038165A" w:rsidRDefault="00D65432" w:rsidP="00661628">
      <w:pPr>
        <w:rPr>
          <w:sz w:val="20"/>
          <w:szCs w:val="20"/>
        </w:rPr>
      </w:pPr>
    </w:p>
    <w:p w14:paraId="5D31F29F" w14:textId="77777777" w:rsidR="00D65432" w:rsidRPr="0038165A" w:rsidRDefault="00D65432" w:rsidP="00661628">
      <w:pPr>
        <w:rPr>
          <w:sz w:val="20"/>
          <w:szCs w:val="20"/>
        </w:rPr>
      </w:pPr>
    </w:p>
    <w:p w14:paraId="0553061C" w14:textId="77777777" w:rsidR="00D65432" w:rsidRPr="0038165A" w:rsidRDefault="00D65432" w:rsidP="00661628">
      <w:pPr>
        <w:rPr>
          <w:sz w:val="20"/>
          <w:szCs w:val="20"/>
        </w:rPr>
      </w:pPr>
    </w:p>
    <w:p w14:paraId="1C66C4C4" w14:textId="46552839" w:rsidR="00D65432" w:rsidRPr="0038165A" w:rsidRDefault="00D65432" w:rsidP="00D65432">
      <w:pPr>
        <w:rPr>
          <w:sz w:val="20"/>
          <w:szCs w:val="20"/>
        </w:rPr>
      </w:pPr>
    </w:p>
    <w:p w14:paraId="65B3BB2C" w14:textId="77777777" w:rsidR="00D65432" w:rsidRPr="0038165A" w:rsidRDefault="00D65432" w:rsidP="00661628">
      <w:pPr>
        <w:rPr>
          <w:sz w:val="20"/>
          <w:szCs w:val="20"/>
        </w:rPr>
      </w:pPr>
    </w:p>
    <w:p w14:paraId="68DDFA65" w14:textId="77777777" w:rsidR="00D65432" w:rsidRPr="0038165A" w:rsidRDefault="00D65432" w:rsidP="00661628">
      <w:pPr>
        <w:rPr>
          <w:sz w:val="20"/>
          <w:szCs w:val="20"/>
        </w:rPr>
      </w:pPr>
    </w:p>
    <w:p w14:paraId="5AAB9C46" w14:textId="77777777" w:rsidR="00D65432" w:rsidRPr="0038165A" w:rsidRDefault="00D65432" w:rsidP="00661628">
      <w:pPr>
        <w:rPr>
          <w:sz w:val="20"/>
          <w:szCs w:val="20"/>
        </w:rPr>
      </w:pPr>
    </w:p>
    <w:p w14:paraId="326D8855" w14:textId="77777777" w:rsidR="00D65432" w:rsidRPr="0038165A" w:rsidRDefault="00D65432" w:rsidP="00661628">
      <w:pPr>
        <w:rPr>
          <w:sz w:val="20"/>
          <w:szCs w:val="20"/>
        </w:rPr>
      </w:pPr>
    </w:p>
    <w:p w14:paraId="2A81E8A6" w14:textId="77777777" w:rsidR="00D65432" w:rsidRPr="0038165A" w:rsidRDefault="00D65432" w:rsidP="00661628">
      <w:pPr>
        <w:rPr>
          <w:sz w:val="20"/>
          <w:szCs w:val="20"/>
        </w:rPr>
      </w:pPr>
    </w:p>
    <w:p w14:paraId="71C3F5F2" w14:textId="77777777" w:rsidR="00D65432" w:rsidRPr="0038165A" w:rsidRDefault="00D65432" w:rsidP="00661628">
      <w:pPr>
        <w:rPr>
          <w:sz w:val="20"/>
          <w:szCs w:val="20"/>
        </w:rPr>
      </w:pPr>
    </w:p>
    <w:p w14:paraId="15EB004D" w14:textId="77777777" w:rsidR="00D65432" w:rsidRPr="0038165A" w:rsidRDefault="00D65432" w:rsidP="00661628">
      <w:pPr>
        <w:rPr>
          <w:sz w:val="20"/>
          <w:szCs w:val="20"/>
        </w:rPr>
      </w:pPr>
    </w:p>
    <w:p w14:paraId="41774B33" w14:textId="77777777" w:rsidR="00D65432" w:rsidRPr="0038165A" w:rsidRDefault="00D65432" w:rsidP="00661628">
      <w:pPr>
        <w:rPr>
          <w:sz w:val="20"/>
          <w:szCs w:val="20"/>
        </w:rPr>
      </w:pPr>
    </w:p>
    <w:p w14:paraId="683E685B" w14:textId="77777777" w:rsidR="00D65432" w:rsidRPr="0038165A" w:rsidRDefault="00D65432" w:rsidP="00661628">
      <w:pPr>
        <w:rPr>
          <w:sz w:val="20"/>
          <w:szCs w:val="20"/>
        </w:rPr>
      </w:pPr>
    </w:p>
    <w:p w14:paraId="1709F5D8" w14:textId="77777777" w:rsidR="00FF7893" w:rsidRPr="0038165A" w:rsidRDefault="00FF7893" w:rsidP="00661628">
      <w:pPr>
        <w:rPr>
          <w:sz w:val="20"/>
          <w:szCs w:val="20"/>
        </w:rPr>
      </w:pPr>
    </w:p>
    <w:p w14:paraId="74292406" w14:textId="77777777" w:rsidR="00C16C07" w:rsidRPr="0038165A" w:rsidRDefault="00C16C07" w:rsidP="00FB6417">
      <w:pPr>
        <w:tabs>
          <w:tab w:val="left" w:pos="1650"/>
        </w:tabs>
        <w:jc w:val="center"/>
        <w:rPr>
          <w:sz w:val="20"/>
          <w:szCs w:val="20"/>
        </w:rPr>
      </w:pPr>
    </w:p>
    <w:p w14:paraId="69580219" w14:textId="77777777" w:rsidR="00C16C07" w:rsidRPr="0038165A" w:rsidRDefault="00C16C07" w:rsidP="00FB6417">
      <w:pPr>
        <w:tabs>
          <w:tab w:val="left" w:pos="1650"/>
        </w:tabs>
        <w:jc w:val="center"/>
        <w:rPr>
          <w:sz w:val="20"/>
          <w:szCs w:val="20"/>
        </w:rPr>
      </w:pPr>
    </w:p>
    <w:p w14:paraId="7055661A" w14:textId="77777777" w:rsidR="00C16C07" w:rsidRPr="0038165A" w:rsidRDefault="00C16C07" w:rsidP="00FB6417">
      <w:pPr>
        <w:tabs>
          <w:tab w:val="left" w:pos="1650"/>
        </w:tabs>
        <w:jc w:val="center"/>
        <w:rPr>
          <w:sz w:val="20"/>
          <w:szCs w:val="20"/>
        </w:rPr>
      </w:pPr>
    </w:p>
    <w:p w14:paraId="173AD84D" w14:textId="77777777" w:rsidR="00CB5E4F" w:rsidRPr="0038165A" w:rsidRDefault="00CB5E4F" w:rsidP="00FB6417">
      <w:pPr>
        <w:tabs>
          <w:tab w:val="left" w:pos="1650"/>
        </w:tabs>
        <w:jc w:val="center"/>
        <w:rPr>
          <w:sz w:val="20"/>
          <w:szCs w:val="20"/>
        </w:rPr>
      </w:pPr>
    </w:p>
    <w:p w14:paraId="4788C855" w14:textId="77777777" w:rsidR="00510F15" w:rsidRPr="0038165A" w:rsidRDefault="00510F15" w:rsidP="00405400">
      <w:pPr>
        <w:tabs>
          <w:tab w:val="left" w:pos="1650"/>
        </w:tabs>
        <w:rPr>
          <w:sz w:val="20"/>
          <w:szCs w:val="20"/>
        </w:rPr>
      </w:pPr>
    </w:p>
    <w:p w14:paraId="657A2DDB" w14:textId="77777777" w:rsidR="00510F15" w:rsidRPr="0038165A" w:rsidRDefault="00510F15" w:rsidP="00405400">
      <w:pPr>
        <w:tabs>
          <w:tab w:val="left" w:pos="1650"/>
        </w:tabs>
        <w:rPr>
          <w:sz w:val="20"/>
          <w:szCs w:val="20"/>
        </w:rPr>
      </w:pPr>
    </w:p>
    <w:p w14:paraId="1B3E279E" w14:textId="77777777" w:rsidR="00510F15" w:rsidRPr="0038165A" w:rsidRDefault="00510F15" w:rsidP="00405400">
      <w:pPr>
        <w:tabs>
          <w:tab w:val="left" w:pos="1650"/>
        </w:tabs>
        <w:rPr>
          <w:sz w:val="20"/>
          <w:szCs w:val="20"/>
        </w:rPr>
      </w:pPr>
    </w:p>
    <w:p w14:paraId="3A8291F2" w14:textId="77777777" w:rsidR="00510F15" w:rsidRPr="0038165A" w:rsidRDefault="00510F15" w:rsidP="00405400">
      <w:pPr>
        <w:tabs>
          <w:tab w:val="left" w:pos="1650"/>
        </w:tabs>
        <w:rPr>
          <w:sz w:val="20"/>
          <w:szCs w:val="20"/>
        </w:rPr>
      </w:pPr>
    </w:p>
    <w:p w14:paraId="3E25B792" w14:textId="77777777" w:rsidR="00510F15" w:rsidRPr="0038165A" w:rsidRDefault="00510F15" w:rsidP="00405400">
      <w:pPr>
        <w:tabs>
          <w:tab w:val="left" w:pos="1650"/>
        </w:tabs>
        <w:rPr>
          <w:sz w:val="20"/>
          <w:szCs w:val="20"/>
        </w:rPr>
      </w:pPr>
    </w:p>
    <w:p w14:paraId="480040E4" w14:textId="77777777" w:rsidR="00510F15" w:rsidRPr="0038165A" w:rsidRDefault="00510F15" w:rsidP="00405400">
      <w:pPr>
        <w:tabs>
          <w:tab w:val="left" w:pos="1650"/>
        </w:tabs>
        <w:rPr>
          <w:sz w:val="20"/>
          <w:szCs w:val="20"/>
        </w:rPr>
      </w:pPr>
    </w:p>
    <w:p w14:paraId="4CC65766" w14:textId="77777777" w:rsidR="00510F15" w:rsidRPr="0038165A" w:rsidRDefault="00510F15" w:rsidP="00405400">
      <w:pPr>
        <w:tabs>
          <w:tab w:val="left" w:pos="1650"/>
        </w:tabs>
        <w:rPr>
          <w:sz w:val="20"/>
          <w:szCs w:val="20"/>
        </w:rPr>
      </w:pPr>
    </w:p>
    <w:p w14:paraId="7013C575" w14:textId="77777777" w:rsidR="00510F15" w:rsidRPr="0038165A" w:rsidRDefault="00510F15" w:rsidP="00405400">
      <w:pPr>
        <w:tabs>
          <w:tab w:val="left" w:pos="1650"/>
        </w:tabs>
        <w:rPr>
          <w:sz w:val="20"/>
          <w:szCs w:val="20"/>
        </w:rPr>
      </w:pPr>
    </w:p>
    <w:p w14:paraId="418B1ECD" w14:textId="7012D413" w:rsidR="00510F15" w:rsidRPr="0038165A" w:rsidRDefault="00510F15" w:rsidP="00405400">
      <w:pPr>
        <w:tabs>
          <w:tab w:val="left" w:pos="1650"/>
        </w:tabs>
        <w:rPr>
          <w:sz w:val="20"/>
          <w:szCs w:val="20"/>
        </w:rPr>
      </w:pPr>
    </w:p>
    <w:sectPr w:rsidR="00510F15" w:rsidRPr="0038165A" w:rsidSect="00981596">
      <w:pgSz w:w="11907" w:h="16840" w:code="9"/>
      <w:pgMar w:top="1140" w:right="1412" w:bottom="1140" w:left="1412"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D75EC4" w14:textId="77777777" w:rsidR="00C477B4" w:rsidRDefault="00C477B4">
      <w:r>
        <w:separator/>
      </w:r>
    </w:p>
  </w:endnote>
  <w:endnote w:type="continuationSeparator" w:id="0">
    <w:p w14:paraId="10968377" w14:textId="77777777" w:rsidR="00C477B4" w:rsidRDefault="00C477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CYR">
    <w:altName w:val="Arial"/>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MS Reference Sans Serif">
    <w:panose1 w:val="020B0604030504040204"/>
    <w:charset w:val="00"/>
    <w:family w:val="swiss"/>
    <w:pitch w:val="variable"/>
    <w:sig w:usb0="20000287" w:usb1="00000000"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Times New Roman,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7D534" w14:textId="77777777" w:rsidR="00B026D1" w:rsidRDefault="00B026D1" w:rsidP="00221CC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FEB05F3" w14:textId="77777777" w:rsidR="00B026D1" w:rsidRDefault="00B026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268"/>
      <w:gridCol w:w="1817"/>
    </w:tblGrid>
    <w:sdt>
      <w:sdtPr>
        <w:rPr>
          <w:rFonts w:asciiTheme="majorHAnsi" w:eastAsiaTheme="majorEastAsia" w:hAnsiTheme="majorHAnsi" w:cstheme="majorBidi"/>
          <w:sz w:val="20"/>
          <w:szCs w:val="20"/>
        </w:rPr>
        <w:id w:val="1000240051"/>
        <w:docPartObj>
          <w:docPartGallery w:val="Page Numbers (Bottom of Page)"/>
          <w:docPartUnique/>
        </w:docPartObj>
      </w:sdtPr>
      <w:sdtEndPr>
        <w:rPr>
          <w:rFonts w:ascii="Times New Roman" w:eastAsia="Times New Roman" w:hAnsi="Times New Roman" w:cs="Times New Roman"/>
          <w:noProof/>
          <w:sz w:val="24"/>
          <w:szCs w:val="24"/>
        </w:rPr>
      </w:sdtEndPr>
      <w:sdtContent>
        <w:tr w:rsidR="00B026D1" w14:paraId="3D8E093C" w14:textId="77777777">
          <w:trPr>
            <w:trHeight w:val="727"/>
          </w:trPr>
          <w:tc>
            <w:tcPr>
              <w:tcW w:w="4000" w:type="pct"/>
              <w:tcBorders>
                <w:right w:val="triple" w:sz="4" w:space="0" w:color="4F81BD" w:themeColor="accent1"/>
              </w:tcBorders>
            </w:tcPr>
            <w:p w14:paraId="00EF5973" w14:textId="77777777" w:rsidR="00B026D1" w:rsidRDefault="00B026D1">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F81BD" w:themeColor="accent1"/>
              </w:tcBorders>
            </w:tcPr>
            <w:p w14:paraId="794740CE" w14:textId="77777777" w:rsidR="00B026D1" w:rsidRDefault="004D3D50">
              <w:pPr>
                <w:tabs>
                  <w:tab w:val="left" w:pos="1490"/>
                </w:tabs>
                <w:rPr>
                  <w:rFonts w:asciiTheme="majorHAnsi" w:eastAsiaTheme="majorEastAsia" w:hAnsiTheme="majorHAnsi" w:cstheme="majorBidi"/>
                  <w:sz w:val="28"/>
                  <w:szCs w:val="28"/>
                </w:rPr>
              </w:pPr>
              <w:r>
                <w:fldChar w:fldCharType="begin"/>
              </w:r>
              <w:r>
                <w:instrText xml:space="preserve"> PAGE    \* MERGEFORMAT </w:instrText>
              </w:r>
              <w:r>
                <w:fldChar w:fldCharType="separate"/>
              </w:r>
              <w:r>
                <w:rPr>
                  <w:noProof/>
                </w:rPr>
                <w:t>2</w:t>
              </w:r>
              <w:r>
                <w:rPr>
                  <w:noProof/>
                </w:rPr>
                <w:fldChar w:fldCharType="end"/>
              </w:r>
            </w:p>
          </w:tc>
        </w:tr>
      </w:sdtContent>
    </w:sdt>
  </w:tbl>
  <w:p w14:paraId="0D05257B" w14:textId="77777777" w:rsidR="00B026D1" w:rsidRPr="009E5169" w:rsidRDefault="00B026D1" w:rsidP="009E5169">
    <w:pPr>
      <w:pStyle w:val="Footer"/>
      <w:jc w:val="right"/>
      <w:rPr>
        <w:i/>
        <w:lang w:val="sr-Cyrl-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C02DD" w14:textId="5C7AAD03" w:rsidR="00B026D1" w:rsidRDefault="00CD1A1A">
    <w:pPr>
      <w:pStyle w:val="Footer"/>
    </w:pPr>
    <w:r>
      <w:rPr>
        <w:rFonts w:ascii="Calibri Light" w:eastAsia="Times New Roman" w:hAnsi="Calibri Light"/>
        <w:noProof/>
        <w:sz w:val="28"/>
        <w:szCs w:val="28"/>
        <w:lang w:bidi="ar-SA"/>
      </w:rPr>
      <mc:AlternateContent>
        <mc:Choice Requires="wps">
          <w:drawing>
            <wp:anchor distT="0" distB="0" distL="114300" distR="114300" simplePos="0" relativeHeight="251663360" behindDoc="0" locked="0" layoutInCell="1" allowOverlap="1" wp14:anchorId="21B026D7" wp14:editId="4F0DB8E3">
              <wp:simplePos x="0" y="0"/>
              <wp:positionH relativeFrom="page">
                <wp:posOffset>3243580</wp:posOffset>
              </wp:positionH>
              <wp:positionV relativeFrom="page">
                <wp:posOffset>9429750</wp:posOffset>
              </wp:positionV>
              <wp:extent cx="1282700" cy="343535"/>
              <wp:effectExtent l="38100" t="19050" r="31750" b="0"/>
              <wp:wrapNone/>
              <wp:docPr id="2015315408" name="Ribbon: Curved and Tilted Down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wps:spPr>
                    <wps:txbx>
                      <w:txbxContent>
                        <w:p w14:paraId="79285637" w14:textId="77777777" w:rsidR="00B026D1" w:rsidRPr="006D5496" w:rsidRDefault="00B026D1">
                          <w:pPr>
                            <w:jc w:val="center"/>
                            <w:rPr>
                              <w:color w:val="4472C4"/>
                            </w:rPr>
                          </w:pPr>
                          <w:r w:rsidRPr="006D5496">
                            <w:fldChar w:fldCharType="begin"/>
                          </w:r>
                          <w:r>
                            <w:instrText xml:space="preserve"> PAGE    \* MERGEFORMAT </w:instrText>
                          </w:r>
                          <w:r w:rsidRPr="006D5496">
                            <w:fldChar w:fldCharType="separate"/>
                          </w:r>
                          <w:r w:rsidRPr="00B026D1">
                            <w:rPr>
                              <w:noProof/>
                              <w:color w:val="4472C4"/>
                            </w:rPr>
                            <w:t>3</w:t>
                          </w:r>
                          <w:r w:rsidRPr="006D5496">
                            <w:rPr>
                              <w:noProof/>
                              <w:color w:val="4472C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B026D7"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Ribbon: Curved and Tilted Down 7" o:spid="_x0000_s1037" type="#_x0000_t107" style="position:absolute;margin-left:255.4pt;margin-top:742.5pt;width:101pt;height:27.0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" filled="f" strokecolor="#71a0dc">
              <v:textbox>
                <w:txbxContent>
                  <w:p w14:paraId="79285637" w14:textId="77777777" w:rsidR="00B026D1" w:rsidRPr="006D5496" w:rsidRDefault="00B026D1">
                    <w:pPr>
                      <w:jc w:val="center"/>
                      <w:rPr>
                        <w:color w:val="4472C4"/>
                      </w:rPr>
                    </w:pPr>
                    <w:r w:rsidRPr="006D5496">
                      <w:fldChar w:fldCharType="begin"/>
                    </w:r>
                    <w:r>
                      <w:instrText xml:space="preserve"> PAGE    \* MERGEFORMAT </w:instrText>
                    </w:r>
                    <w:r w:rsidRPr="006D5496">
                      <w:fldChar w:fldCharType="separate"/>
                    </w:r>
                    <w:r w:rsidRPr="00B026D1">
                      <w:rPr>
                        <w:noProof/>
                        <w:color w:val="4472C4"/>
                      </w:rPr>
                      <w:t>3</w:t>
                    </w:r>
                    <w:r w:rsidRPr="006D5496">
                      <w:rPr>
                        <w:noProof/>
                        <w:color w:val="4472C4"/>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8479707"/>
      <w:docPartObj>
        <w:docPartGallery w:val="Page Numbers (Bottom of Page)"/>
        <w:docPartUnique/>
      </w:docPartObj>
    </w:sdtPr>
    <w:sdtContent>
      <w:p w14:paraId="04EB88B5" w14:textId="4729EB2D" w:rsidR="00B026D1" w:rsidRDefault="00CD1A1A">
        <w:pPr>
          <w:pStyle w:val="Footer"/>
        </w:pPr>
        <w:r>
          <w:rPr>
            <w:noProof/>
            <w:lang w:bidi="ar-SA"/>
          </w:rPr>
          <mc:AlternateContent>
            <mc:Choice Requires="wps">
              <w:drawing>
                <wp:anchor distT="0" distB="0" distL="114300" distR="114300" simplePos="0" relativeHeight="251661312" behindDoc="0" locked="0" layoutInCell="1" allowOverlap="1" wp14:anchorId="7DCECEEF" wp14:editId="12B50FC0">
                  <wp:simplePos x="0" y="0"/>
                  <wp:positionH relativeFrom="margin">
                    <wp:align>center</wp:align>
                  </wp:positionH>
                  <wp:positionV relativeFrom="bottomMargin">
                    <wp:align>center</wp:align>
                  </wp:positionV>
                  <wp:extent cx="561975" cy="561975"/>
                  <wp:effectExtent l="0" t="0" r="9525" b="9525"/>
                  <wp:wrapNone/>
                  <wp:docPr id="880313709"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1975" cy="561975"/>
                          </a:xfrm>
                          <a:prstGeom prst="ellipse">
                            <a:avLst/>
                          </a:prstGeom>
                          <a:noFill/>
                          <a:ln w="12700">
                            <a:solidFill>
                              <a:schemeClr val="accent1">
                                <a:lumMod val="50000"/>
                                <a:lumOff val="50000"/>
                              </a:schemeClr>
                            </a:solidFill>
                            <a:round/>
                            <a:headEnd/>
                            <a:tailEnd/>
                          </a:ln>
                        </wps:spPr>
                        <wps:txbx>
                          <w:txbxContent>
                            <w:p w14:paraId="2A0695F6" w14:textId="77777777" w:rsidR="00B026D1" w:rsidRDefault="00B026D1">
                              <w:pPr>
                                <w:pStyle w:val="Footer"/>
                                <w:rPr>
                                  <w:color w:val="4F81BD" w:themeColor="accent1"/>
                                </w:rPr>
                              </w:pPr>
                              <w:r>
                                <w:fldChar w:fldCharType="begin"/>
                              </w:r>
                              <w:r>
                                <w:instrText xml:space="preserve"> PAGE  \* MERGEFORMAT </w:instrText>
                              </w:r>
                              <w:r>
                                <w:fldChar w:fldCharType="separate"/>
                              </w:r>
                              <w:r w:rsidRPr="00B026D1">
                                <w:rPr>
                                  <w:noProof/>
                                  <w:color w:val="4F81BD" w:themeColor="accent1"/>
                                </w:rPr>
                                <w:t>23</w:t>
                              </w:r>
                              <w:r>
                                <w:rPr>
                                  <w:noProof/>
                                  <w:color w:val="4F81BD" w:themeColor="accent1"/>
                                </w:rPr>
                                <w:fldChar w:fldCharType="end"/>
                              </w:r>
                            </w:p>
                          </w:txbxContent>
                        </wps:txbx>
                        <wps:bodyPr rot="0" vert="horz" wrap="square" lIns="91440" tIns="0" rIns="9144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w14:anchorId="7DCECEEF" id="Oval 5" o:spid="_x0000_s1038" style="position:absolute;margin-left:0;margin-top:0;width:44.25pt;height:44.25pt;rotation:180;flip:x;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" filled="f" strokecolor="#a7bfde [1620]" strokeweight="1pt">
                  <v:textbox inset=",0,,0">
                    <w:txbxContent>
                      <w:p w14:paraId="2A0695F6" w14:textId="77777777" w:rsidR="00B026D1" w:rsidRDefault="00B026D1">
                        <w:pPr>
                          <w:pStyle w:val="Footer"/>
                          <w:rPr>
                            <w:color w:val="4F81BD" w:themeColor="accent1"/>
                          </w:rPr>
                        </w:pPr>
                        <w:r>
                          <w:fldChar w:fldCharType="begin"/>
                        </w:r>
                        <w:r>
                          <w:instrText xml:space="preserve"> PAGE  \* MERGEFORMAT </w:instrText>
                        </w:r>
                        <w:r>
                          <w:fldChar w:fldCharType="separate"/>
                        </w:r>
                        <w:r w:rsidRPr="00B026D1">
                          <w:rPr>
                            <w:noProof/>
                            <w:color w:val="4F81BD" w:themeColor="accent1"/>
                          </w:rPr>
                          <w:t>23</w:t>
                        </w:r>
                        <w:r>
                          <w:rPr>
                            <w:noProof/>
                            <w:color w:val="4F81BD" w:themeColor="accent1"/>
                          </w:rPr>
                          <w:fldChar w:fldCharType="end"/>
                        </w:r>
                      </w:p>
                    </w:txbxContent>
                  </v:textbox>
                  <w10:wrap anchorx="margin" anchory="margin"/>
                </v:oval>
              </w:pict>
            </mc:Fallback>
          </mc:AlternateConten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798D0" w14:textId="77777777" w:rsidR="00B026D1" w:rsidRDefault="00B026D1"/>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4E466" w14:textId="77777777" w:rsidR="00B026D1" w:rsidRDefault="00B026D1"/>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A4A22B" w14:textId="77777777" w:rsidR="00B026D1" w:rsidRDefault="00B026D1"/>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78950"/>
      <w:docPartObj>
        <w:docPartGallery w:val="Page Numbers (Bottom of Page)"/>
        <w:docPartUnique/>
      </w:docPartObj>
    </w:sdtPr>
    <w:sdtContent>
      <w:p w14:paraId="7823286D" w14:textId="19CD3FFE" w:rsidR="00B026D1" w:rsidRDefault="00CD1A1A">
        <w:pPr>
          <w:pStyle w:val="Footer"/>
        </w:pPr>
        <w:r>
          <w:rPr>
            <w:noProof/>
            <w:lang w:bidi="ar-SA"/>
          </w:rPr>
          <mc:AlternateContent>
            <mc:Choice Requires="wps">
              <w:drawing>
                <wp:anchor distT="0" distB="0" distL="114300" distR="114300" simplePos="0" relativeHeight="251656192" behindDoc="0" locked="0" layoutInCell="1" allowOverlap="1" wp14:anchorId="01E595F2" wp14:editId="787ACB11">
                  <wp:simplePos x="0" y="0"/>
                  <wp:positionH relativeFrom="margin">
                    <wp:align>center</wp:align>
                  </wp:positionH>
                  <wp:positionV relativeFrom="bottomMargin">
                    <wp:align>center</wp:align>
                  </wp:positionV>
                  <wp:extent cx="788670" cy="238760"/>
                  <wp:effectExtent l="19050" t="19050" r="0" b="8890"/>
                  <wp:wrapNone/>
                  <wp:docPr id="1885691418" name="Double Bracke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670" cy="238760"/>
                          </a:xfrm>
                          <a:prstGeom prst="bracketPair">
                            <a:avLst>
                              <a:gd name="adj" fmla="val 16667"/>
                            </a:avLst>
                          </a:prstGeom>
                          <a:solidFill>
                            <a:schemeClr val="bg1">
                              <a:lumMod val="100000"/>
                              <a:lumOff val="0"/>
                            </a:schemeClr>
                          </a:solidFill>
                          <a:ln w="28575">
                            <a:solidFill>
                              <a:schemeClr val="tx1">
                                <a:lumMod val="50000"/>
                                <a:lumOff val="50000"/>
                              </a:schemeClr>
                            </a:solidFill>
                            <a:round/>
                            <a:headEnd/>
                            <a:tailEnd/>
                          </a:ln>
                        </wps:spPr>
                        <wps:txbx>
                          <w:txbxContent>
                            <w:p w14:paraId="5EE28FD2" w14:textId="77777777" w:rsidR="00B026D1" w:rsidRDefault="00B026D1">
                              <w:pPr>
                                <w:jc w:val="center"/>
                                <w:rPr>
                                  <w:lang w:val="sr-Cyrl-CS"/>
                                </w:rPr>
                              </w:pPr>
                              <w:r>
                                <w:rPr>
                                  <w:lang w:val="sr-Cyrl-CS"/>
                                </w:rPr>
                                <w:fldChar w:fldCharType="begin"/>
                              </w:r>
                              <w:r>
                                <w:rPr>
                                  <w:lang w:val="sr-Cyrl-CS"/>
                                </w:rPr>
                                <w:instrText xml:space="preserve"> PAGE    \* MERGEFORMAT </w:instrText>
                              </w:r>
                              <w:r>
                                <w:rPr>
                                  <w:lang w:val="sr-Cyrl-CS"/>
                                </w:rPr>
                                <w:fldChar w:fldCharType="separate"/>
                              </w:r>
                              <w:r w:rsidRPr="000E3465">
                                <w:rPr>
                                  <w:noProof/>
                                </w:rPr>
                                <w:t>116</w:t>
                              </w:r>
                              <w:r>
                                <w:rPr>
                                  <w:lang w:val="sr-Cyrl-CS"/>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01E595F2"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3" o:spid="_x0000_s1039" type="#_x0000_t185" style="position:absolute;margin-left:0;margin-top:0;width:62.1pt;height:18.8pt;z-index:251656192;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" filled="t" fillcolor="white [3212]" strokecolor="gray [1629]" strokeweight="2.25pt">
                  <v:textbox inset=",0,,0">
                    <w:txbxContent>
                      <w:p w14:paraId="5EE28FD2" w14:textId="77777777" w:rsidR="00B026D1" w:rsidRDefault="00B026D1">
                        <w:pPr>
                          <w:jc w:val="center"/>
                          <w:rPr>
                            <w:lang w:val="sr-Cyrl-CS"/>
                          </w:rPr>
                        </w:pPr>
                        <w:r>
                          <w:rPr>
                            <w:lang w:val="sr-Cyrl-CS"/>
                          </w:rPr>
                          <w:fldChar w:fldCharType="begin"/>
                        </w:r>
                        <w:r>
                          <w:rPr>
                            <w:lang w:val="sr-Cyrl-CS"/>
                          </w:rPr>
                          <w:instrText xml:space="preserve"> PAGE    \* MERGEFORMAT </w:instrText>
                        </w:r>
                        <w:r>
                          <w:rPr>
                            <w:lang w:val="sr-Cyrl-CS"/>
                          </w:rPr>
                          <w:fldChar w:fldCharType="separate"/>
                        </w:r>
                        <w:r w:rsidRPr="000E3465">
                          <w:rPr>
                            <w:noProof/>
                          </w:rPr>
                          <w:t>116</w:t>
                        </w:r>
                        <w:r>
                          <w:rPr>
                            <w:lang w:val="sr-Cyrl-CS"/>
                          </w:rPr>
                          <w:fldChar w:fldCharType="end"/>
                        </w:r>
                      </w:p>
                    </w:txbxContent>
                  </v:textbox>
                  <w10:wrap anchorx="margin" anchory="margin"/>
                </v:shape>
              </w:pict>
            </mc:Fallback>
          </mc:AlternateContent>
        </w:r>
        <w:r>
          <w:rPr>
            <w:noProof/>
            <w:lang w:bidi="ar-SA"/>
          </w:rPr>
          <mc:AlternateContent>
            <mc:Choice Requires="wps">
              <w:drawing>
                <wp:anchor distT="4294967294" distB="4294967294" distL="114300" distR="114300" simplePos="0" relativeHeight="251657216" behindDoc="0" locked="0" layoutInCell="1" allowOverlap="1" wp14:anchorId="5FB626C6" wp14:editId="724BB4D7">
                  <wp:simplePos x="0" y="0"/>
                  <wp:positionH relativeFrom="margin">
                    <wp:align>center</wp:align>
                  </wp:positionH>
                  <wp:positionV relativeFrom="bottomMargin">
                    <wp:align>center</wp:align>
                  </wp:positionV>
                  <wp:extent cx="5518150" cy="0"/>
                  <wp:effectExtent l="0" t="0" r="0" b="0"/>
                  <wp:wrapNone/>
                  <wp:docPr id="1351353123"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chemeClr val="tx1">
                                <a:lumMod val="50000"/>
                                <a:lumOff val="50000"/>
                              </a:schemeClr>
                            </a:solidFill>
                            <a:round/>
                            <a:headEnd/>
                            <a:tailEnd/>
                          </a:ln>
                        </wps:spPr>
                        <wps:bodyPr/>
                      </wps:wsp>
                    </a:graphicData>
                  </a:graphic>
                  <wp14:sizeRelH relativeFrom="page">
                    <wp14:pctWidth>0</wp14:pctWidth>
                  </wp14:sizeRelH>
                  <wp14:sizeRelV relativeFrom="bottomMargin">
                    <wp14:pctHeight>0</wp14:pctHeight>
                  </wp14:sizeRelV>
                </wp:anchor>
              </w:drawing>
            </mc:Choice>
            <mc:Fallback>
              <w:pict>
                <v:shapetype w14:anchorId="4B2A9D88" id="_x0000_t32" coordsize="21600,21600" o:spt="32" o:oned="t" path="m,l21600,21600e" filled="f">
                  <v:path arrowok="t" fillok="f" o:connecttype="none"/>
                  <o:lock v:ext="edit" shapetype="t"/>
                </v:shapetype>
                <v:shape id="Straight Arrow Connector 1" o:spid="_x0000_s1026" type="#_x0000_t32" style="position:absolute;margin-left:0;margin-top:0;width:434.5pt;height:0;z-index:251657216;visibility:visible;mso-wrap-style:square;mso-width-percent:0;mso-height-percent:0;mso-wrap-distance-left:9pt;mso-wrap-distance-top:-6e-5mm;mso-wrap-distance-right:9pt;mso-wrap-distance-bottom:-6e-5mm;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" strokecolor="gray [1629]" strokeweight="1pt">
                  <w10:wrap anchorx="margin" anchory="margin"/>
                </v:shape>
              </w:pict>
            </mc:Fallback>
          </mc:AlternateContent>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9992F5" w14:textId="77777777" w:rsidR="00B026D1" w:rsidRDefault="00B026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19B64F" w14:textId="77777777" w:rsidR="00C477B4" w:rsidRDefault="00C477B4">
      <w:r>
        <w:separator/>
      </w:r>
    </w:p>
  </w:footnote>
  <w:footnote w:type="continuationSeparator" w:id="0">
    <w:p w14:paraId="4CD077F2" w14:textId="77777777" w:rsidR="00C477B4" w:rsidRDefault="00C477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9FDBE" w14:textId="77777777" w:rsidR="00B026D1" w:rsidRPr="00CE1284" w:rsidRDefault="00B026D1" w:rsidP="00CE1284">
    <w:pPr>
      <w:pStyle w:val="Header"/>
      <w:pBdr>
        <w:bottom w:val="single" w:sz="4" w:space="0" w:color="auto"/>
      </w:pBdr>
      <w:tabs>
        <w:tab w:val="clear" w:pos="4536"/>
      </w:tabs>
      <w:rPr>
        <w:i/>
        <w:lang w:val="sr-Cyrl-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E2EF4" w14:textId="77777777" w:rsidR="00B026D1" w:rsidRDefault="00B026D1">
    <w:pPr>
      <w:pStyle w:val="Header"/>
    </w:pPr>
  </w:p>
  <w:p w14:paraId="592C1AB5" w14:textId="77777777" w:rsidR="00B026D1" w:rsidRDefault="00B026D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F585E" w14:textId="77777777" w:rsidR="00B026D1" w:rsidRDefault="00B026D1"/>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4DB59" w14:textId="77777777" w:rsidR="00B026D1" w:rsidRDefault="00B026D1"/>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FAF9C" w14:textId="77777777" w:rsidR="00B026D1" w:rsidRDefault="00B026D1"/>
  <w:p w14:paraId="1FC0C4E5" w14:textId="77777777" w:rsidR="00B026D1" w:rsidRDefault="00B026D1"/>
  <w:p w14:paraId="414E5B22" w14:textId="77777777" w:rsidR="00B026D1" w:rsidRDefault="00B026D1"/>
  <w:p w14:paraId="760B0E4D" w14:textId="77777777" w:rsidR="00B026D1" w:rsidRDefault="00B026D1"/>
  <w:p w14:paraId="21308FD8" w14:textId="77777777" w:rsidR="00B026D1" w:rsidRDefault="00B026D1"/>
  <w:p w14:paraId="5F0B0C49" w14:textId="77777777" w:rsidR="00B026D1" w:rsidRPr="00A804F7" w:rsidRDefault="00B026D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3" type="#_x0000_t75" style="width:11.25pt;height:11.25pt;visibility:visible" o:bullet="t">
        <v:imagedata r:id="rId1" o:title=""/>
      </v:shape>
    </w:pict>
  </w:numPicBullet>
  <w:abstractNum w:abstractNumId="0" w15:restartNumberingAfterBreak="0">
    <w:nsid w:val="02A51C9D"/>
    <w:multiLevelType w:val="hybridMultilevel"/>
    <w:tmpl w:val="CB8C6456"/>
    <w:lvl w:ilvl="0" w:tplc="FFFFFFFF">
      <w:start w:val="1"/>
      <w:numFmt w:val="bullet"/>
      <w:lvlText w:val=""/>
      <w:lvlJc w:val="left"/>
      <w:pPr>
        <w:ind w:left="1530" w:hanging="360"/>
      </w:pPr>
      <w:rPr>
        <w:rFonts w:ascii="Symbol" w:hAnsi="Symbol" w:cs="Times New Roman" w:hint="default"/>
        <w:sz w:val="20"/>
      </w:rPr>
    </w:lvl>
    <w:lvl w:ilvl="1" w:tplc="241A0003" w:tentative="1">
      <w:start w:val="1"/>
      <w:numFmt w:val="bullet"/>
      <w:lvlText w:val="o"/>
      <w:lvlJc w:val="left"/>
      <w:pPr>
        <w:ind w:left="2226" w:hanging="360"/>
      </w:pPr>
      <w:rPr>
        <w:rFonts w:ascii="Courier New" w:hAnsi="Courier New" w:cs="Courier New" w:hint="default"/>
      </w:rPr>
    </w:lvl>
    <w:lvl w:ilvl="2" w:tplc="241A0005" w:tentative="1">
      <w:start w:val="1"/>
      <w:numFmt w:val="bullet"/>
      <w:lvlText w:val=""/>
      <w:lvlJc w:val="left"/>
      <w:pPr>
        <w:ind w:left="2946" w:hanging="360"/>
      </w:pPr>
      <w:rPr>
        <w:rFonts w:ascii="Wingdings" w:hAnsi="Wingdings" w:hint="default"/>
      </w:rPr>
    </w:lvl>
    <w:lvl w:ilvl="3" w:tplc="241A0001" w:tentative="1">
      <w:start w:val="1"/>
      <w:numFmt w:val="bullet"/>
      <w:lvlText w:val=""/>
      <w:lvlJc w:val="left"/>
      <w:pPr>
        <w:ind w:left="3666" w:hanging="360"/>
      </w:pPr>
      <w:rPr>
        <w:rFonts w:ascii="Symbol" w:hAnsi="Symbol" w:hint="default"/>
      </w:rPr>
    </w:lvl>
    <w:lvl w:ilvl="4" w:tplc="241A0003" w:tentative="1">
      <w:start w:val="1"/>
      <w:numFmt w:val="bullet"/>
      <w:lvlText w:val="o"/>
      <w:lvlJc w:val="left"/>
      <w:pPr>
        <w:ind w:left="4386" w:hanging="360"/>
      </w:pPr>
      <w:rPr>
        <w:rFonts w:ascii="Courier New" w:hAnsi="Courier New" w:cs="Courier New" w:hint="default"/>
      </w:rPr>
    </w:lvl>
    <w:lvl w:ilvl="5" w:tplc="241A0005" w:tentative="1">
      <w:start w:val="1"/>
      <w:numFmt w:val="bullet"/>
      <w:lvlText w:val=""/>
      <w:lvlJc w:val="left"/>
      <w:pPr>
        <w:ind w:left="5106" w:hanging="360"/>
      </w:pPr>
      <w:rPr>
        <w:rFonts w:ascii="Wingdings" w:hAnsi="Wingdings" w:hint="default"/>
      </w:rPr>
    </w:lvl>
    <w:lvl w:ilvl="6" w:tplc="241A0001" w:tentative="1">
      <w:start w:val="1"/>
      <w:numFmt w:val="bullet"/>
      <w:lvlText w:val=""/>
      <w:lvlJc w:val="left"/>
      <w:pPr>
        <w:ind w:left="5826" w:hanging="360"/>
      </w:pPr>
      <w:rPr>
        <w:rFonts w:ascii="Symbol" w:hAnsi="Symbol" w:hint="default"/>
      </w:rPr>
    </w:lvl>
    <w:lvl w:ilvl="7" w:tplc="241A0003" w:tentative="1">
      <w:start w:val="1"/>
      <w:numFmt w:val="bullet"/>
      <w:lvlText w:val="o"/>
      <w:lvlJc w:val="left"/>
      <w:pPr>
        <w:ind w:left="6546" w:hanging="360"/>
      </w:pPr>
      <w:rPr>
        <w:rFonts w:ascii="Courier New" w:hAnsi="Courier New" w:cs="Courier New" w:hint="default"/>
      </w:rPr>
    </w:lvl>
    <w:lvl w:ilvl="8" w:tplc="241A0005" w:tentative="1">
      <w:start w:val="1"/>
      <w:numFmt w:val="bullet"/>
      <w:lvlText w:val=""/>
      <w:lvlJc w:val="left"/>
      <w:pPr>
        <w:ind w:left="7266" w:hanging="360"/>
      </w:pPr>
      <w:rPr>
        <w:rFonts w:ascii="Wingdings" w:hAnsi="Wingdings" w:hint="default"/>
      </w:rPr>
    </w:lvl>
  </w:abstractNum>
  <w:abstractNum w:abstractNumId="1" w15:restartNumberingAfterBreak="0">
    <w:nsid w:val="032B390F"/>
    <w:multiLevelType w:val="hybridMultilevel"/>
    <w:tmpl w:val="69DC9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B24079"/>
    <w:multiLevelType w:val="hybridMultilevel"/>
    <w:tmpl w:val="345401FE"/>
    <w:lvl w:ilvl="0" w:tplc="FFFFFFFF">
      <w:start w:val="1"/>
      <w:numFmt w:val="decimal"/>
      <w:lvlText w:val="%1."/>
      <w:lvlJc w:val="left"/>
      <w:pPr>
        <w:ind w:left="720" w:hanging="360"/>
      </w:pPr>
      <w:rPr>
        <w:rFonts w:ascii="Times New Roman" w:eastAsia="Times New Roman" w:hAnsi="Times New Roman" w:cs="Times New Roman"/>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51A7572"/>
    <w:multiLevelType w:val="hybridMultilevel"/>
    <w:tmpl w:val="34307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D57DE0"/>
    <w:multiLevelType w:val="hybridMultilevel"/>
    <w:tmpl w:val="A9F465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8B64E7"/>
    <w:multiLevelType w:val="multilevel"/>
    <w:tmpl w:val="241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15:restartNumberingAfterBreak="0">
    <w:nsid w:val="09E96B51"/>
    <w:multiLevelType w:val="hybridMultilevel"/>
    <w:tmpl w:val="748A6FF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A771855"/>
    <w:multiLevelType w:val="hybridMultilevel"/>
    <w:tmpl w:val="6EDEB3C2"/>
    <w:lvl w:ilvl="0" w:tplc="D1DA13B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765B87"/>
    <w:multiLevelType w:val="hybridMultilevel"/>
    <w:tmpl w:val="07BAE0DC"/>
    <w:lvl w:ilvl="0" w:tplc="241A000B">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 w15:restartNumberingAfterBreak="0">
    <w:nsid w:val="0BF313D4"/>
    <w:multiLevelType w:val="hybridMultilevel"/>
    <w:tmpl w:val="CA5CE86C"/>
    <w:lvl w:ilvl="0" w:tplc="04090011">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0" w15:restartNumberingAfterBreak="0">
    <w:nsid w:val="0C7B0C64"/>
    <w:multiLevelType w:val="hybridMultilevel"/>
    <w:tmpl w:val="345401FE"/>
    <w:lvl w:ilvl="0" w:tplc="FFFFFFFF">
      <w:start w:val="1"/>
      <w:numFmt w:val="decimal"/>
      <w:lvlText w:val="%1."/>
      <w:lvlJc w:val="left"/>
      <w:pPr>
        <w:ind w:left="720" w:hanging="360"/>
      </w:pPr>
      <w:rPr>
        <w:rFonts w:ascii="Times New Roman" w:eastAsia="Times New Roman" w:hAnsi="Times New Roman" w:cs="Times New Roman"/>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D605C81"/>
    <w:multiLevelType w:val="hybridMultilevel"/>
    <w:tmpl w:val="F7AAC822"/>
    <w:lvl w:ilvl="0" w:tplc="081A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562FC5"/>
    <w:multiLevelType w:val="hybridMultilevel"/>
    <w:tmpl w:val="B4769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063B2E"/>
    <w:multiLevelType w:val="hybridMultilevel"/>
    <w:tmpl w:val="1F5445EE"/>
    <w:lvl w:ilvl="0" w:tplc="081A000F">
      <w:start w:val="1"/>
      <w:numFmt w:val="decimal"/>
      <w:lvlText w:val="%1."/>
      <w:lvlJc w:val="left"/>
      <w:pPr>
        <w:tabs>
          <w:tab w:val="num" w:pos="720"/>
        </w:tabs>
        <w:ind w:left="720" w:hanging="360"/>
      </w:pPr>
    </w:lvl>
    <w:lvl w:ilvl="1" w:tplc="081A0019">
      <w:start w:val="1"/>
      <w:numFmt w:val="decimal"/>
      <w:lvlText w:val="%2."/>
      <w:lvlJc w:val="left"/>
      <w:pPr>
        <w:tabs>
          <w:tab w:val="num" w:pos="1440"/>
        </w:tabs>
        <w:ind w:left="1440" w:hanging="360"/>
      </w:pPr>
    </w:lvl>
    <w:lvl w:ilvl="2" w:tplc="081A001B">
      <w:start w:val="1"/>
      <w:numFmt w:val="decimal"/>
      <w:lvlText w:val="%3."/>
      <w:lvlJc w:val="left"/>
      <w:pPr>
        <w:tabs>
          <w:tab w:val="num" w:pos="2160"/>
        </w:tabs>
        <w:ind w:left="2160" w:hanging="360"/>
      </w:pPr>
    </w:lvl>
    <w:lvl w:ilvl="3" w:tplc="081A000F">
      <w:start w:val="1"/>
      <w:numFmt w:val="decimal"/>
      <w:lvlText w:val="%4."/>
      <w:lvlJc w:val="left"/>
      <w:pPr>
        <w:tabs>
          <w:tab w:val="num" w:pos="2880"/>
        </w:tabs>
        <w:ind w:left="2880" w:hanging="360"/>
      </w:pPr>
    </w:lvl>
    <w:lvl w:ilvl="4" w:tplc="081A0019">
      <w:start w:val="1"/>
      <w:numFmt w:val="decimal"/>
      <w:lvlText w:val="%5."/>
      <w:lvlJc w:val="left"/>
      <w:pPr>
        <w:tabs>
          <w:tab w:val="num" w:pos="3600"/>
        </w:tabs>
        <w:ind w:left="3600" w:hanging="360"/>
      </w:pPr>
    </w:lvl>
    <w:lvl w:ilvl="5" w:tplc="081A001B">
      <w:start w:val="1"/>
      <w:numFmt w:val="decimal"/>
      <w:lvlText w:val="%6."/>
      <w:lvlJc w:val="left"/>
      <w:pPr>
        <w:tabs>
          <w:tab w:val="num" w:pos="4320"/>
        </w:tabs>
        <w:ind w:left="4320" w:hanging="360"/>
      </w:pPr>
    </w:lvl>
    <w:lvl w:ilvl="6" w:tplc="081A000F">
      <w:start w:val="1"/>
      <w:numFmt w:val="decimal"/>
      <w:lvlText w:val="%7."/>
      <w:lvlJc w:val="left"/>
      <w:pPr>
        <w:tabs>
          <w:tab w:val="num" w:pos="5040"/>
        </w:tabs>
        <w:ind w:left="5040" w:hanging="360"/>
      </w:pPr>
    </w:lvl>
    <w:lvl w:ilvl="7" w:tplc="081A0019">
      <w:start w:val="1"/>
      <w:numFmt w:val="decimal"/>
      <w:lvlText w:val="%8."/>
      <w:lvlJc w:val="left"/>
      <w:pPr>
        <w:tabs>
          <w:tab w:val="num" w:pos="5760"/>
        </w:tabs>
        <w:ind w:left="5760" w:hanging="360"/>
      </w:pPr>
    </w:lvl>
    <w:lvl w:ilvl="8" w:tplc="081A001B">
      <w:start w:val="1"/>
      <w:numFmt w:val="decimal"/>
      <w:lvlText w:val="%9."/>
      <w:lvlJc w:val="left"/>
      <w:pPr>
        <w:tabs>
          <w:tab w:val="num" w:pos="6480"/>
        </w:tabs>
        <w:ind w:left="6480" w:hanging="360"/>
      </w:pPr>
    </w:lvl>
  </w:abstractNum>
  <w:abstractNum w:abstractNumId="14" w15:restartNumberingAfterBreak="0">
    <w:nsid w:val="13A602CE"/>
    <w:multiLevelType w:val="hybridMultilevel"/>
    <w:tmpl w:val="EE42E4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5493570"/>
    <w:multiLevelType w:val="hybridMultilevel"/>
    <w:tmpl w:val="93B03B1A"/>
    <w:lvl w:ilvl="0" w:tplc="04090011">
      <w:start w:val="1"/>
      <w:numFmt w:val="decimal"/>
      <w:lvlText w:val="%1)"/>
      <w:lvlJc w:val="left"/>
      <w:pPr>
        <w:ind w:left="928"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5840F22"/>
    <w:multiLevelType w:val="hybridMultilevel"/>
    <w:tmpl w:val="8E3E8416"/>
    <w:lvl w:ilvl="0" w:tplc="18CA65F2">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076438"/>
    <w:multiLevelType w:val="hybridMultilevel"/>
    <w:tmpl w:val="32C2B2A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9F46964"/>
    <w:multiLevelType w:val="hybridMultilevel"/>
    <w:tmpl w:val="C4547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A20782C"/>
    <w:multiLevelType w:val="hybridMultilevel"/>
    <w:tmpl w:val="D4381870"/>
    <w:lvl w:ilvl="0" w:tplc="081A0009">
      <w:start w:val="1"/>
      <w:numFmt w:val="bullet"/>
      <w:lvlText w:val=""/>
      <w:lvlJc w:val="left"/>
      <w:pPr>
        <w:tabs>
          <w:tab w:val="num" w:pos="1080"/>
        </w:tabs>
        <w:ind w:left="1080" w:hanging="360"/>
      </w:pPr>
      <w:rPr>
        <w:rFonts w:ascii="Wingdings" w:hAnsi="Wingdings" w:hint="default"/>
      </w:rPr>
    </w:lvl>
    <w:lvl w:ilvl="1" w:tplc="081A0007">
      <w:start w:val="1"/>
      <w:numFmt w:val="bullet"/>
      <w:lvlText w:val=""/>
      <w:lvlPicBulletId w:val="0"/>
      <w:lvlJc w:val="left"/>
      <w:pPr>
        <w:tabs>
          <w:tab w:val="num" w:pos="1440"/>
        </w:tabs>
        <w:ind w:left="1440" w:hanging="360"/>
      </w:pPr>
      <w:rPr>
        <w:rFonts w:ascii="Symbol" w:hAnsi="Symbol"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DC700D3"/>
    <w:multiLevelType w:val="hybridMultilevel"/>
    <w:tmpl w:val="345401FE"/>
    <w:lvl w:ilvl="0" w:tplc="DA14DD80">
      <w:start w:val="1"/>
      <w:numFmt w:val="decimal"/>
      <w:lvlText w:val="%1."/>
      <w:lvlJc w:val="left"/>
      <w:pPr>
        <w:ind w:left="720" w:hanging="360"/>
      </w:pPr>
      <w:rPr>
        <w:rFonts w:ascii="Times New Roman" w:eastAsia="Times New Roman" w:hAnsi="Times New Roman" w:cs="Times New Roman"/>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1" w15:restartNumberingAfterBreak="0">
    <w:nsid w:val="201162EE"/>
    <w:multiLevelType w:val="hybridMultilevel"/>
    <w:tmpl w:val="CC2C4FEC"/>
    <w:lvl w:ilvl="0" w:tplc="8D8CAFA4">
      <w:start w:val="1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085538B"/>
    <w:multiLevelType w:val="hybridMultilevel"/>
    <w:tmpl w:val="81366FD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2474253E"/>
    <w:multiLevelType w:val="hybridMultilevel"/>
    <w:tmpl w:val="604825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5D774E5"/>
    <w:multiLevelType w:val="hybridMultilevel"/>
    <w:tmpl w:val="A9385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5DD4E97"/>
    <w:multiLevelType w:val="hybridMultilevel"/>
    <w:tmpl w:val="869CA8B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2A87435F"/>
    <w:multiLevelType w:val="hybridMultilevel"/>
    <w:tmpl w:val="BC188816"/>
    <w:lvl w:ilvl="0" w:tplc="04090011">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27" w15:restartNumberingAfterBreak="0">
    <w:nsid w:val="2B0051DA"/>
    <w:multiLevelType w:val="hybridMultilevel"/>
    <w:tmpl w:val="BB52C28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2B407D64"/>
    <w:multiLevelType w:val="hybridMultilevel"/>
    <w:tmpl w:val="2D98878C"/>
    <w:lvl w:ilvl="0" w:tplc="081A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B7F526F"/>
    <w:multiLevelType w:val="hybridMultilevel"/>
    <w:tmpl w:val="2B5A948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2BA05760"/>
    <w:multiLevelType w:val="hybridMultilevel"/>
    <w:tmpl w:val="8E40AD80"/>
    <w:lvl w:ilvl="0" w:tplc="081A0009">
      <w:start w:val="1"/>
      <w:numFmt w:val="bullet"/>
      <w:lvlText w:val=""/>
      <w:lvlJc w:val="left"/>
      <w:pPr>
        <w:tabs>
          <w:tab w:val="num" w:pos="720"/>
        </w:tabs>
        <w:ind w:left="720" w:hanging="360"/>
      </w:pPr>
      <w:rPr>
        <w:rFonts w:ascii="Wingdings" w:hAnsi="Wingdings"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D2C36B1"/>
    <w:multiLevelType w:val="multilevel"/>
    <w:tmpl w:val="BAF250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2E180E1F"/>
    <w:multiLevelType w:val="hybridMultilevel"/>
    <w:tmpl w:val="E42035C4"/>
    <w:lvl w:ilvl="0" w:tplc="1E38BE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2E3011B6"/>
    <w:multiLevelType w:val="hybridMultilevel"/>
    <w:tmpl w:val="52F29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F5C206F"/>
    <w:multiLevelType w:val="hybridMultilevel"/>
    <w:tmpl w:val="ACF6EB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317F13BD"/>
    <w:multiLevelType w:val="hybridMultilevel"/>
    <w:tmpl w:val="81C4C9BC"/>
    <w:lvl w:ilvl="0" w:tplc="F000B6C0">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32B92738"/>
    <w:multiLevelType w:val="hybridMultilevel"/>
    <w:tmpl w:val="DB8C187C"/>
    <w:lvl w:ilvl="0" w:tplc="E7FEB4A6">
      <w:start w:val="1"/>
      <w:numFmt w:val="decimal"/>
      <w:lvlText w:val="%1)"/>
      <w:lvlJc w:val="left"/>
      <w:pPr>
        <w:ind w:left="720" w:hanging="360"/>
      </w:pPr>
      <w:rPr>
        <w:rFonts w:cstheme="minorBidi"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3EE7944"/>
    <w:multiLevelType w:val="hybridMultilevel"/>
    <w:tmpl w:val="078A8B92"/>
    <w:lvl w:ilvl="0" w:tplc="0409000D">
      <w:start w:val="1"/>
      <w:numFmt w:val="bullet"/>
      <w:lvlText w:val=""/>
      <w:lvlJc w:val="left"/>
      <w:pPr>
        <w:ind w:left="840" w:hanging="360"/>
      </w:pPr>
      <w:rPr>
        <w:rFonts w:ascii="Wingdings" w:hAnsi="Wingdings" w:hint="default"/>
      </w:rPr>
    </w:lvl>
    <w:lvl w:ilvl="1" w:tplc="04090003">
      <w:start w:val="1"/>
      <w:numFmt w:val="bullet"/>
      <w:lvlText w:val="o"/>
      <w:lvlJc w:val="left"/>
      <w:pPr>
        <w:ind w:left="1560" w:hanging="360"/>
      </w:pPr>
      <w:rPr>
        <w:rFonts w:ascii="Courier New" w:hAnsi="Courier New" w:cs="Courier New" w:hint="default"/>
      </w:rPr>
    </w:lvl>
    <w:lvl w:ilvl="2" w:tplc="04090005">
      <w:start w:val="1"/>
      <w:numFmt w:val="bullet"/>
      <w:lvlText w:val=""/>
      <w:lvlJc w:val="left"/>
      <w:pPr>
        <w:ind w:left="2280" w:hanging="360"/>
      </w:pPr>
      <w:rPr>
        <w:rFonts w:ascii="Wingdings" w:hAnsi="Wingdings" w:hint="default"/>
      </w:rPr>
    </w:lvl>
    <w:lvl w:ilvl="3" w:tplc="04090001">
      <w:start w:val="1"/>
      <w:numFmt w:val="bullet"/>
      <w:lvlText w:val=""/>
      <w:lvlJc w:val="left"/>
      <w:pPr>
        <w:ind w:left="3000" w:hanging="360"/>
      </w:pPr>
      <w:rPr>
        <w:rFonts w:ascii="Symbol" w:hAnsi="Symbol" w:hint="default"/>
      </w:rPr>
    </w:lvl>
    <w:lvl w:ilvl="4" w:tplc="04090003">
      <w:start w:val="1"/>
      <w:numFmt w:val="bullet"/>
      <w:lvlText w:val="o"/>
      <w:lvlJc w:val="left"/>
      <w:pPr>
        <w:ind w:left="3720" w:hanging="360"/>
      </w:pPr>
      <w:rPr>
        <w:rFonts w:ascii="Courier New" w:hAnsi="Courier New" w:cs="Courier New" w:hint="default"/>
      </w:rPr>
    </w:lvl>
    <w:lvl w:ilvl="5" w:tplc="04090005">
      <w:start w:val="1"/>
      <w:numFmt w:val="bullet"/>
      <w:lvlText w:val=""/>
      <w:lvlJc w:val="left"/>
      <w:pPr>
        <w:ind w:left="4440" w:hanging="360"/>
      </w:pPr>
      <w:rPr>
        <w:rFonts w:ascii="Wingdings" w:hAnsi="Wingdings" w:hint="default"/>
      </w:rPr>
    </w:lvl>
    <w:lvl w:ilvl="6" w:tplc="04090001">
      <w:start w:val="1"/>
      <w:numFmt w:val="bullet"/>
      <w:lvlText w:val=""/>
      <w:lvlJc w:val="left"/>
      <w:pPr>
        <w:ind w:left="5160" w:hanging="360"/>
      </w:pPr>
      <w:rPr>
        <w:rFonts w:ascii="Symbol" w:hAnsi="Symbol" w:hint="default"/>
      </w:rPr>
    </w:lvl>
    <w:lvl w:ilvl="7" w:tplc="04090003">
      <w:start w:val="1"/>
      <w:numFmt w:val="bullet"/>
      <w:lvlText w:val="o"/>
      <w:lvlJc w:val="left"/>
      <w:pPr>
        <w:ind w:left="5880" w:hanging="360"/>
      </w:pPr>
      <w:rPr>
        <w:rFonts w:ascii="Courier New" w:hAnsi="Courier New" w:cs="Courier New" w:hint="default"/>
      </w:rPr>
    </w:lvl>
    <w:lvl w:ilvl="8" w:tplc="04090005">
      <w:start w:val="1"/>
      <w:numFmt w:val="bullet"/>
      <w:lvlText w:val=""/>
      <w:lvlJc w:val="left"/>
      <w:pPr>
        <w:ind w:left="6600" w:hanging="360"/>
      </w:pPr>
      <w:rPr>
        <w:rFonts w:ascii="Wingdings" w:hAnsi="Wingdings" w:hint="default"/>
      </w:rPr>
    </w:lvl>
  </w:abstractNum>
  <w:abstractNum w:abstractNumId="38" w15:restartNumberingAfterBreak="0">
    <w:nsid w:val="344E5E0A"/>
    <w:multiLevelType w:val="hybridMultilevel"/>
    <w:tmpl w:val="FB5C9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4DF184D"/>
    <w:multiLevelType w:val="hybridMultilevel"/>
    <w:tmpl w:val="1226A3B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0" w15:restartNumberingAfterBreak="0">
    <w:nsid w:val="38E556B4"/>
    <w:multiLevelType w:val="hybridMultilevel"/>
    <w:tmpl w:val="16E21B5E"/>
    <w:lvl w:ilvl="0" w:tplc="04090001">
      <w:start w:val="1"/>
      <w:numFmt w:val="bullet"/>
      <w:lvlText w:val=""/>
      <w:lvlJc w:val="left"/>
      <w:pPr>
        <w:tabs>
          <w:tab w:val="num" w:pos="720"/>
        </w:tabs>
        <w:ind w:left="720" w:hanging="360"/>
      </w:pPr>
      <w:rPr>
        <w:rFonts w:ascii="Symbol" w:hAnsi="Symbol"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41" w15:restartNumberingAfterBreak="0">
    <w:nsid w:val="399309F6"/>
    <w:multiLevelType w:val="hybridMultilevel"/>
    <w:tmpl w:val="AF5E1E38"/>
    <w:lvl w:ilvl="0" w:tplc="7F5EA454">
      <w:start w:val="1"/>
      <w:numFmt w:val="upperRoman"/>
      <w:lvlText w:val="%1"/>
      <w:lvlJc w:val="righ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3A6325F9"/>
    <w:multiLevelType w:val="hybridMultilevel"/>
    <w:tmpl w:val="129EA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A8075B4"/>
    <w:multiLevelType w:val="hybridMultilevel"/>
    <w:tmpl w:val="81C4C9BC"/>
    <w:lvl w:ilvl="0" w:tplc="FFFFFFFF">
      <w:start w:val="1"/>
      <w:numFmt w:val="decimal"/>
      <w:lvlText w:val="%1."/>
      <w:lvlJc w:val="left"/>
      <w:pPr>
        <w:ind w:left="1440" w:hanging="360"/>
      </w:pPr>
      <w:rPr>
        <w:rFonts w:ascii="Times New Roman" w:eastAsia="Times New Roman" w:hAnsi="Times New Roman" w:cs="Times New Roman"/>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3A8D70AA"/>
    <w:multiLevelType w:val="hybridMultilevel"/>
    <w:tmpl w:val="2B5A948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3B13120B"/>
    <w:multiLevelType w:val="hybridMultilevel"/>
    <w:tmpl w:val="E4E6CB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C7C21C1"/>
    <w:multiLevelType w:val="hybridMultilevel"/>
    <w:tmpl w:val="54A46E62"/>
    <w:lvl w:ilvl="0" w:tplc="04090001">
      <w:start w:val="1"/>
      <w:numFmt w:val="bullet"/>
      <w:lvlText w:val=""/>
      <w:lvlJc w:val="left"/>
      <w:pPr>
        <w:tabs>
          <w:tab w:val="num" w:pos="720"/>
        </w:tabs>
        <w:ind w:left="720" w:hanging="360"/>
      </w:pPr>
      <w:rPr>
        <w:rFonts w:ascii="Symbol" w:hAnsi="Symbol"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47" w15:restartNumberingAfterBreak="0">
    <w:nsid w:val="3D6F1798"/>
    <w:multiLevelType w:val="hybridMultilevel"/>
    <w:tmpl w:val="5FAA707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3D8C7292"/>
    <w:multiLevelType w:val="hybridMultilevel"/>
    <w:tmpl w:val="3E32942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E6275C0"/>
    <w:multiLevelType w:val="hybridMultilevel"/>
    <w:tmpl w:val="81C4C9BC"/>
    <w:lvl w:ilvl="0" w:tplc="FFFFFFFF">
      <w:start w:val="1"/>
      <w:numFmt w:val="decimal"/>
      <w:lvlText w:val="%1."/>
      <w:lvlJc w:val="left"/>
      <w:pPr>
        <w:ind w:left="1440" w:hanging="360"/>
      </w:pPr>
      <w:rPr>
        <w:rFonts w:ascii="Times New Roman" w:eastAsia="Times New Roman" w:hAnsi="Times New Roman" w:cs="Times New Roman"/>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 w15:restartNumberingAfterBreak="0">
    <w:nsid w:val="3E656594"/>
    <w:multiLevelType w:val="hybridMultilevel"/>
    <w:tmpl w:val="EB84AF20"/>
    <w:lvl w:ilvl="0" w:tplc="777646DC">
      <w:start w:val="1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EB202F9"/>
    <w:multiLevelType w:val="hybridMultilevel"/>
    <w:tmpl w:val="B5064A6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3FB96074"/>
    <w:multiLevelType w:val="hybridMultilevel"/>
    <w:tmpl w:val="BB52C284"/>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 w15:restartNumberingAfterBreak="0">
    <w:nsid w:val="41120263"/>
    <w:multiLevelType w:val="hybridMultilevel"/>
    <w:tmpl w:val="CEA06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30E2DAA"/>
    <w:multiLevelType w:val="hybridMultilevel"/>
    <w:tmpl w:val="4596F748"/>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5" w15:restartNumberingAfterBreak="0">
    <w:nsid w:val="46AA29F4"/>
    <w:multiLevelType w:val="hybridMultilevel"/>
    <w:tmpl w:val="4A60A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8B34FB9"/>
    <w:multiLevelType w:val="hybridMultilevel"/>
    <w:tmpl w:val="345401FE"/>
    <w:lvl w:ilvl="0" w:tplc="FFFFFFFF">
      <w:start w:val="1"/>
      <w:numFmt w:val="decimal"/>
      <w:lvlText w:val="%1."/>
      <w:lvlJc w:val="left"/>
      <w:pPr>
        <w:ind w:left="720" w:hanging="360"/>
      </w:pPr>
      <w:rPr>
        <w:rFonts w:ascii="Times New Roman" w:eastAsia="Times New Roman" w:hAnsi="Times New Roman" w:cs="Times New Roman"/>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49230EE6"/>
    <w:multiLevelType w:val="hybridMultilevel"/>
    <w:tmpl w:val="2B5A948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4C883F50"/>
    <w:multiLevelType w:val="hybridMultilevel"/>
    <w:tmpl w:val="914E064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9" w15:restartNumberingAfterBreak="0">
    <w:nsid w:val="4DB314F8"/>
    <w:multiLevelType w:val="hybridMultilevel"/>
    <w:tmpl w:val="F042A404"/>
    <w:lvl w:ilvl="0" w:tplc="04090009">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E705CD2"/>
    <w:multiLevelType w:val="hybridMultilevel"/>
    <w:tmpl w:val="51A6D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0A352D2"/>
    <w:multiLevelType w:val="hybridMultilevel"/>
    <w:tmpl w:val="2A905D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17D7EFD"/>
    <w:multiLevelType w:val="multilevel"/>
    <w:tmpl w:val="044C1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20E2276"/>
    <w:multiLevelType w:val="hybridMultilevel"/>
    <w:tmpl w:val="9DCC2E46"/>
    <w:lvl w:ilvl="0" w:tplc="BE9E545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4" w15:restartNumberingAfterBreak="0">
    <w:nsid w:val="523D26AF"/>
    <w:multiLevelType w:val="hybridMultilevel"/>
    <w:tmpl w:val="7108C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2C10A82"/>
    <w:multiLevelType w:val="hybridMultilevel"/>
    <w:tmpl w:val="81C4C9BC"/>
    <w:lvl w:ilvl="0" w:tplc="FFFFFFFF">
      <w:start w:val="1"/>
      <w:numFmt w:val="decimal"/>
      <w:lvlText w:val="%1."/>
      <w:lvlJc w:val="left"/>
      <w:pPr>
        <w:ind w:left="1440" w:hanging="360"/>
      </w:pPr>
      <w:rPr>
        <w:rFonts w:ascii="Times New Roman" w:eastAsia="Times New Roman" w:hAnsi="Times New Roman" w:cs="Times New Roman"/>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6" w15:restartNumberingAfterBreak="0">
    <w:nsid w:val="540F0DFD"/>
    <w:multiLevelType w:val="hybridMultilevel"/>
    <w:tmpl w:val="81C4C9BC"/>
    <w:lvl w:ilvl="0" w:tplc="FFFFFFFF">
      <w:start w:val="1"/>
      <w:numFmt w:val="decimal"/>
      <w:lvlText w:val="%1."/>
      <w:lvlJc w:val="left"/>
      <w:pPr>
        <w:ind w:left="1440" w:hanging="360"/>
      </w:pPr>
      <w:rPr>
        <w:rFonts w:ascii="Times New Roman" w:eastAsia="Times New Roman" w:hAnsi="Times New Roman" w:cs="Times New Roman"/>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 w15:restartNumberingAfterBreak="0">
    <w:nsid w:val="5602607B"/>
    <w:multiLevelType w:val="hybridMultilevel"/>
    <w:tmpl w:val="2B5A94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701075F"/>
    <w:multiLevelType w:val="hybridMultilevel"/>
    <w:tmpl w:val="234094A4"/>
    <w:lvl w:ilvl="0" w:tplc="FFFFFFFF">
      <w:start w:val="1"/>
      <w:numFmt w:val="bullet"/>
      <w:lvlText w:val=""/>
      <w:lvlJc w:val="left"/>
      <w:pPr>
        <w:ind w:left="720" w:hanging="360"/>
      </w:pPr>
      <w:rPr>
        <w:rFonts w:ascii="Symbol" w:hAnsi="Symbol" w:cs="Times New Roman" w:hint="default"/>
        <w:sz w:val="20"/>
      </w:rPr>
    </w:lvl>
    <w:lvl w:ilvl="1" w:tplc="241A0003">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9" w15:restartNumberingAfterBreak="0">
    <w:nsid w:val="59D46F46"/>
    <w:multiLevelType w:val="hybridMultilevel"/>
    <w:tmpl w:val="F0187C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0" w15:restartNumberingAfterBreak="0">
    <w:nsid w:val="5D4910D4"/>
    <w:multiLevelType w:val="hybridMultilevel"/>
    <w:tmpl w:val="9F9A75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F0C1EC9"/>
    <w:multiLevelType w:val="hybridMultilevel"/>
    <w:tmpl w:val="66345112"/>
    <w:lvl w:ilvl="0" w:tplc="FFFFFFFF">
      <w:start w:val="1"/>
      <w:numFmt w:val="bullet"/>
      <w:lvlText w:val=""/>
      <w:lvlJc w:val="left"/>
      <w:pPr>
        <w:ind w:left="1440" w:hanging="360"/>
      </w:pPr>
      <w:rPr>
        <w:rFonts w:ascii="Symbol" w:hAnsi="Symbol" w:cs="Times New Roman" w:hint="default"/>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5FAD2E6A"/>
    <w:multiLevelType w:val="hybridMultilevel"/>
    <w:tmpl w:val="FD240CA6"/>
    <w:lvl w:ilvl="0" w:tplc="FFFFFFFF">
      <w:start w:val="1"/>
      <w:numFmt w:val="bullet"/>
      <w:lvlText w:val=""/>
      <w:lvlJc w:val="left"/>
      <w:pPr>
        <w:tabs>
          <w:tab w:val="num" w:pos="1304"/>
        </w:tabs>
        <w:ind w:left="1304" w:hanging="624"/>
      </w:pPr>
      <w:rPr>
        <w:rFonts w:ascii="Symbol" w:hAnsi="Symbol" w:hint="default"/>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5FCF431B"/>
    <w:multiLevelType w:val="hybridMultilevel"/>
    <w:tmpl w:val="2AB02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266317D"/>
    <w:multiLevelType w:val="hybridMultilevel"/>
    <w:tmpl w:val="7F4C07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4BF3AE7"/>
    <w:multiLevelType w:val="hybridMultilevel"/>
    <w:tmpl w:val="5C64D4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A0C0F7E"/>
    <w:multiLevelType w:val="hybridMultilevel"/>
    <w:tmpl w:val="81C4C9BC"/>
    <w:lvl w:ilvl="0" w:tplc="FFFFFFFF">
      <w:start w:val="1"/>
      <w:numFmt w:val="decimal"/>
      <w:lvlText w:val="%1."/>
      <w:lvlJc w:val="left"/>
      <w:pPr>
        <w:ind w:left="1440" w:hanging="360"/>
      </w:pPr>
      <w:rPr>
        <w:rFonts w:ascii="Times New Roman" w:eastAsia="Times New Roman" w:hAnsi="Times New Roman" w:cs="Times New Roman"/>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 w15:restartNumberingAfterBreak="0">
    <w:nsid w:val="6B002346"/>
    <w:multiLevelType w:val="hybridMultilevel"/>
    <w:tmpl w:val="F634A98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6C5E1713"/>
    <w:multiLevelType w:val="hybridMultilevel"/>
    <w:tmpl w:val="C846A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C72304E"/>
    <w:multiLevelType w:val="hybridMultilevel"/>
    <w:tmpl w:val="345401FE"/>
    <w:lvl w:ilvl="0" w:tplc="FFFFFFFF">
      <w:start w:val="1"/>
      <w:numFmt w:val="decimal"/>
      <w:lvlText w:val="%1."/>
      <w:lvlJc w:val="left"/>
      <w:pPr>
        <w:ind w:left="720" w:hanging="360"/>
      </w:pPr>
      <w:rPr>
        <w:rFonts w:ascii="Times New Roman" w:eastAsia="Times New Roman" w:hAnsi="Times New Roman" w:cs="Times New Roman"/>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 w15:restartNumberingAfterBreak="0">
    <w:nsid w:val="6DB87AD1"/>
    <w:multiLevelType w:val="hybridMultilevel"/>
    <w:tmpl w:val="29DC2D82"/>
    <w:lvl w:ilvl="0" w:tplc="32A06A1E">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746B0A7A"/>
    <w:multiLevelType w:val="hybridMultilevel"/>
    <w:tmpl w:val="568CC72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75BF70D3"/>
    <w:multiLevelType w:val="hybridMultilevel"/>
    <w:tmpl w:val="43A21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5E52909"/>
    <w:multiLevelType w:val="hybridMultilevel"/>
    <w:tmpl w:val="11D8D3A8"/>
    <w:lvl w:ilvl="0" w:tplc="04090011">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84" w15:restartNumberingAfterBreak="0">
    <w:nsid w:val="760317E7"/>
    <w:multiLevelType w:val="hybridMultilevel"/>
    <w:tmpl w:val="D788FCAC"/>
    <w:lvl w:ilvl="0" w:tplc="1C5C682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69754F6"/>
    <w:multiLevelType w:val="hybridMultilevel"/>
    <w:tmpl w:val="34C272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7055EE7"/>
    <w:multiLevelType w:val="hybridMultilevel"/>
    <w:tmpl w:val="46022254"/>
    <w:lvl w:ilvl="0" w:tplc="241A0009">
      <w:start w:val="1"/>
      <w:numFmt w:val="bullet"/>
      <w:lvlText w:val=""/>
      <w:lvlJc w:val="left"/>
      <w:pPr>
        <w:ind w:left="1919" w:hanging="360"/>
      </w:pPr>
      <w:rPr>
        <w:rFonts w:ascii="Wingdings" w:hAnsi="Wingdings" w:hint="default"/>
      </w:rPr>
    </w:lvl>
    <w:lvl w:ilvl="1" w:tplc="241A0003" w:tentative="1">
      <w:start w:val="1"/>
      <w:numFmt w:val="bullet"/>
      <w:lvlText w:val="o"/>
      <w:lvlJc w:val="left"/>
      <w:pPr>
        <w:ind w:left="2639" w:hanging="360"/>
      </w:pPr>
      <w:rPr>
        <w:rFonts w:ascii="Courier New" w:hAnsi="Courier New" w:cs="Courier New" w:hint="default"/>
      </w:rPr>
    </w:lvl>
    <w:lvl w:ilvl="2" w:tplc="241A0005" w:tentative="1">
      <w:start w:val="1"/>
      <w:numFmt w:val="bullet"/>
      <w:lvlText w:val=""/>
      <w:lvlJc w:val="left"/>
      <w:pPr>
        <w:ind w:left="3359" w:hanging="360"/>
      </w:pPr>
      <w:rPr>
        <w:rFonts w:ascii="Wingdings" w:hAnsi="Wingdings" w:hint="default"/>
      </w:rPr>
    </w:lvl>
    <w:lvl w:ilvl="3" w:tplc="241A0001" w:tentative="1">
      <w:start w:val="1"/>
      <w:numFmt w:val="bullet"/>
      <w:lvlText w:val=""/>
      <w:lvlJc w:val="left"/>
      <w:pPr>
        <w:ind w:left="4079" w:hanging="360"/>
      </w:pPr>
      <w:rPr>
        <w:rFonts w:ascii="Symbol" w:hAnsi="Symbol" w:hint="default"/>
      </w:rPr>
    </w:lvl>
    <w:lvl w:ilvl="4" w:tplc="241A0003" w:tentative="1">
      <w:start w:val="1"/>
      <w:numFmt w:val="bullet"/>
      <w:lvlText w:val="o"/>
      <w:lvlJc w:val="left"/>
      <w:pPr>
        <w:ind w:left="4799" w:hanging="360"/>
      </w:pPr>
      <w:rPr>
        <w:rFonts w:ascii="Courier New" w:hAnsi="Courier New" w:cs="Courier New" w:hint="default"/>
      </w:rPr>
    </w:lvl>
    <w:lvl w:ilvl="5" w:tplc="241A0005" w:tentative="1">
      <w:start w:val="1"/>
      <w:numFmt w:val="bullet"/>
      <w:lvlText w:val=""/>
      <w:lvlJc w:val="left"/>
      <w:pPr>
        <w:ind w:left="5519" w:hanging="360"/>
      </w:pPr>
      <w:rPr>
        <w:rFonts w:ascii="Wingdings" w:hAnsi="Wingdings" w:hint="default"/>
      </w:rPr>
    </w:lvl>
    <w:lvl w:ilvl="6" w:tplc="241A0001" w:tentative="1">
      <w:start w:val="1"/>
      <w:numFmt w:val="bullet"/>
      <w:lvlText w:val=""/>
      <w:lvlJc w:val="left"/>
      <w:pPr>
        <w:ind w:left="6239" w:hanging="360"/>
      </w:pPr>
      <w:rPr>
        <w:rFonts w:ascii="Symbol" w:hAnsi="Symbol" w:hint="default"/>
      </w:rPr>
    </w:lvl>
    <w:lvl w:ilvl="7" w:tplc="241A0003" w:tentative="1">
      <w:start w:val="1"/>
      <w:numFmt w:val="bullet"/>
      <w:lvlText w:val="o"/>
      <w:lvlJc w:val="left"/>
      <w:pPr>
        <w:ind w:left="6959" w:hanging="360"/>
      </w:pPr>
      <w:rPr>
        <w:rFonts w:ascii="Courier New" w:hAnsi="Courier New" w:cs="Courier New" w:hint="default"/>
      </w:rPr>
    </w:lvl>
    <w:lvl w:ilvl="8" w:tplc="241A0005" w:tentative="1">
      <w:start w:val="1"/>
      <w:numFmt w:val="bullet"/>
      <w:lvlText w:val=""/>
      <w:lvlJc w:val="left"/>
      <w:pPr>
        <w:ind w:left="7679" w:hanging="360"/>
      </w:pPr>
      <w:rPr>
        <w:rFonts w:ascii="Wingdings" w:hAnsi="Wingdings" w:hint="default"/>
      </w:rPr>
    </w:lvl>
  </w:abstractNum>
  <w:abstractNum w:abstractNumId="87" w15:restartNumberingAfterBreak="0">
    <w:nsid w:val="77A41C25"/>
    <w:multiLevelType w:val="hybridMultilevel"/>
    <w:tmpl w:val="345401FE"/>
    <w:lvl w:ilvl="0" w:tplc="FFFFFFFF">
      <w:start w:val="1"/>
      <w:numFmt w:val="decimal"/>
      <w:lvlText w:val="%1."/>
      <w:lvlJc w:val="left"/>
      <w:pPr>
        <w:ind w:left="720" w:hanging="360"/>
      </w:pPr>
      <w:rPr>
        <w:rFonts w:ascii="Times New Roman" w:eastAsia="Times New Roman" w:hAnsi="Times New Roman" w:cs="Times New Roman"/>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787875E4"/>
    <w:multiLevelType w:val="hybridMultilevel"/>
    <w:tmpl w:val="6E9CDFC2"/>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9" w15:restartNumberingAfterBreak="0">
    <w:nsid w:val="78E835DC"/>
    <w:multiLevelType w:val="hybridMultilevel"/>
    <w:tmpl w:val="F796E39C"/>
    <w:lvl w:ilvl="0" w:tplc="1E38BE62">
      <w:start w:val="1"/>
      <w:numFmt w:val="decimal"/>
      <w:lvlText w:val="(%1)"/>
      <w:lvlJc w:val="left"/>
      <w:pPr>
        <w:ind w:left="1495" w:hanging="36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90" w15:restartNumberingAfterBreak="0">
    <w:nsid w:val="7A30584B"/>
    <w:multiLevelType w:val="hybridMultilevel"/>
    <w:tmpl w:val="FC8AD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BDB4139"/>
    <w:multiLevelType w:val="hybridMultilevel"/>
    <w:tmpl w:val="525ADF58"/>
    <w:lvl w:ilvl="0" w:tplc="D070E0BC">
      <w:numFmt w:val="bullet"/>
      <w:lvlText w:val="-"/>
      <w:lvlJc w:val="left"/>
      <w:pPr>
        <w:ind w:left="0" w:hanging="360"/>
      </w:pPr>
      <w:rPr>
        <w:rFonts w:ascii="Times New Roman" w:eastAsia="Times New Roman" w:hAnsi="Times New Roman" w:cs="Times New Roman" w:hint="default"/>
      </w:rPr>
    </w:lvl>
    <w:lvl w:ilvl="1" w:tplc="241A0003" w:tentative="1">
      <w:start w:val="1"/>
      <w:numFmt w:val="bullet"/>
      <w:lvlText w:val="o"/>
      <w:lvlJc w:val="left"/>
      <w:pPr>
        <w:ind w:left="720" w:hanging="360"/>
      </w:pPr>
      <w:rPr>
        <w:rFonts w:ascii="Courier New" w:hAnsi="Courier New" w:cs="Courier New" w:hint="default"/>
      </w:rPr>
    </w:lvl>
    <w:lvl w:ilvl="2" w:tplc="241A0005" w:tentative="1">
      <w:start w:val="1"/>
      <w:numFmt w:val="bullet"/>
      <w:lvlText w:val=""/>
      <w:lvlJc w:val="left"/>
      <w:pPr>
        <w:ind w:left="1440" w:hanging="360"/>
      </w:pPr>
      <w:rPr>
        <w:rFonts w:ascii="Wingdings" w:hAnsi="Wingdings" w:hint="default"/>
      </w:rPr>
    </w:lvl>
    <w:lvl w:ilvl="3" w:tplc="241A0001" w:tentative="1">
      <w:start w:val="1"/>
      <w:numFmt w:val="bullet"/>
      <w:lvlText w:val=""/>
      <w:lvlJc w:val="left"/>
      <w:pPr>
        <w:ind w:left="2160" w:hanging="360"/>
      </w:pPr>
      <w:rPr>
        <w:rFonts w:ascii="Symbol" w:hAnsi="Symbol" w:hint="default"/>
      </w:rPr>
    </w:lvl>
    <w:lvl w:ilvl="4" w:tplc="241A0003" w:tentative="1">
      <w:start w:val="1"/>
      <w:numFmt w:val="bullet"/>
      <w:lvlText w:val="o"/>
      <w:lvlJc w:val="left"/>
      <w:pPr>
        <w:ind w:left="2880" w:hanging="360"/>
      </w:pPr>
      <w:rPr>
        <w:rFonts w:ascii="Courier New" w:hAnsi="Courier New" w:cs="Courier New" w:hint="default"/>
      </w:rPr>
    </w:lvl>
    <w:lvl w:ilvl="5" w:tplc="241A0005" w:tentative="1">
      <w:start w:val="1"/>
      <w:numFmt w:val="bullet"/>
      <w:lvlText w:val=""/>
      <w:lvlJc w:val="left"/>
      <w:pPr>
        <w:ind w:left="3600" w:hanging="360"/>
      </w:pPr>
      <w:rPr>
        <w:rFonts w:ascii="Wingdings" w:hAnsi="Wingdings" w:hint="default"/>
      </w:rPr>
    </w:lvl>
    <w:lvl w:ilvl="6" w:tplc="241A0001" w:tentative="1">
      <w:start w:val="1"/>
      <w:numFmt w:val="bullet"/>
      <w:lvlText w:val=""/>
      <w:lvlJc w:val="left"/>
      <w:pPr>
        <w:ind w:left="4320" w:hanging="360"/>
      </w:pPr>
      <w:rPr>
        <w:rFonts w:ascii="Symbol" w:hAnsi="Symbol" w:hint="default"/>
      </w:rPr>
    </w:lvl>
    <w:lvl w:ilvl="7" w:tplc="241A0003" w:tentative="1">
      <w:start w:val="1"/>
      <w:numFmt w:val="bullet"/>
      <w:lvlText w:val="o"/>
      <w:lvlJc w:val="left"/>
      <w:pPr>
        <w:ind w:left="5040" w:hanging="360"/>
      </w:pPr>
      <w:rPr>
        <w:rFonts w:ascii="Courier New" w:hAnsi="Courier New" w:cs="Courier New" w:hint="default"/>
      </w:rPr>
    </w:lvl>
    <w:lvl w:ilvl="8" w:tplc="241A0005" w:tentative="1">
      <w:start w:val="1"/>
      <w:numFmt w:val="bullet"/>
      <w:lvlText w:val=""/>
      <w:lvlJc w:val="left"/>
      <w:pPr>
        <w:ind w:left="5760" w:hanging="360"/>
      </w:pPr>
      <w:rPr>
        <w:rFonts w:ascii="Wingdings" w:hAnsi="Wingdings" w:hint="default"/>
      </w:rPr>
    </w:lvl>
  </w:abstractNum>
  <w:abstractNum w:abstractNumId="92" w15:restartNumberingAfterBreak="0">
    <w:nsid w:val="7D450391"/>
    <w:multiLevelType w:val="hybridMultilevel"/>
    <w:tmpl w:val="BB401168"/>
    <w:lvl w:ilvl="0" w:tplc="241A000B">
      <w:start w:val="1"/>
      <w:numFmt w:val="bullet"/>
      <w:lvlText w:val=""/>
      <w:lvlJc w:val="left"/>
      <w:pPr>
        <w:ind w:left="786"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3" w15:restartNumberingAfterBreak="0">
    <w:nsid w:val="7DEE7449"/>
    <w:multiLevelType w:val="hybridMultilevel"/>
    <w:tmpl w:val="A1049E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EDF0620"/>
    <w:multiLevelType w:val="hybridMultilevel"/>
    <w:tmpl w:val="5BD0C16A"/>
    <w:lvl w:ilvl="0" w:tplc="1166E9B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FD60644"/>
    <w:multiLevelType w:val="hybridMultilevel"/>
    <w:tmpl w:val="3E5E22C8"/>
    <w:lvl w:ilvl="0" w:tplc="1E38BE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295451090">
    <w:abstractNumId w:val="72"/>
  </w:num>
  <w:num w:numId="2" w16cid:durableId="1877303600">
    <w:abstractNumId w:val="12"/>
  </w:num>
  <w:num w:numId="3" w16cid:durableId="1629045350">
    <w:abstractNumId w:val="11"/>
  </w:num>
  <w:num w:numId="4" w16cid:durableId="1172063958">
    <w:abstractNumId w:val="62"/>
  </w:num>
  <w:num w:numId="5" w16cid:durableId="978850089">
    <w:abstractNumId w:val="53"/>
  </w:num>
  <w:num w:numId="6" w16cid:durableId="841823969">
    <w:abstractNumId w:val="54"/>
  </w:num>
  <w:num w:numId="7" w16cid:durableId="40596265">
    <w:abstractNumId w:val="51"/>
  </w:num>
  <w:num w:numId="8" w16cid:durableId="646057064">
    <w:abstractNumId w:val="64"/>
  </w:num>
  <w:num w:numId="9" w16cid:durableId="1726250175">
    <w:abstractNumId w:val="81"/>
  </w:num>
  <w:num w:numId="10" w16cid:durableId="2085108001">
    <w:abstractNumId w:val="30"/>
  </w:num>
  <w:num w:numId="11" w16cid:durableId="1230002260">
    <w:abstractNumId w:val="28"/>
  </w:num>
  <w:num w:numId="12" w16cid:durableId="1036924862">
    <w:abstractNumId w:val="33"/>
  </w:num>
  <w:num w:numId="13" w16cid:durableId="1474442783">
    <w:abstractNumId w:val="73"/>
  </w:num>
  <w:num w:numId="14" w16cid:durableId="1829714401">
    <w:abstractNumId w:val="60"/>
  </w:num>
  <w:num w:numId="15" w16cid:durableId="1056734221">
    <w:abstractNumId w:val="68"/>
  </w:num>
  <w:num w:numId="16" w16cid:durableId="1526405403">
    <w:abstractNumId w:val="39"/>
  </w:num>
  <w:num w:numId="17" w16cid:durableId="1919945807">
    <w:abstractNumId w:val="8"/>
  </w:num>
  <w:num w:numId="18" w16cid:durableId="481849201">
    <w:abstractNumId w:val="59"/>
  </w:num>
  <w:num w:numId="19" w16cid:durableId="1700474580">
    <w:abstractNumId w:val="19"/>
  </w:num>
  <w:num w:numId="20" w16cid:durableId="85892">
    <w:abstractNumId w:val="48"/>
  </w:num>
  <w:num w:numId="21" w16cid:durableId="633415563">
    <w:abstractNumId w:val="5"/>
  </w:num>
  <w:num w:numId="22" w16cid:durableId="1094978616">
    <w:abstractNumId w:val="86"/>
  </w:num>
  <w:num w:numId="23" w16cid:durableId="695227735">
    <w:abstractNumId w:val="16"/>
  </w:num>
  <w:num w:numId="24" w16cid:durableId="1956322818">
    <w:abstractNumId w:val="41"/>
  </w:num>
  <w:num w:numId="25" w16cid:durableId="1963801436">
    <w:abstractNumId w:val="83"/>
  </w:num>
  <w:num w:numId="26" w16cid:durableId="184638639">
    <w:abstractNumId w:val="32"/>
  </w:num>
  <w:num w:numId="27" w16cid:durableId="472716170">
    <w:abstractNumId w:val="89"/>
  </w:num>
  <w:num w:numId="28" w16cid:durableId="1703357677">
    <w:abstractNumId w:val="95"/>
  </w:num>
  <w:num w:numId="29" w16cid:durableId="828986637">
    <w:abstractNumId w:val="15"/>
  </w:num>
  <w:num w:numId="30" w16cid:durableId="257638846">
    <w:abstractNumId w:val="9"/>
  </w:num>
  <w:num w:numId="31" w16cid:durableId="747967383">
    <w:abstractNumId w:val="26"/>
  </w:num>
  <w:num w:numId="32" w16cid:durableId="2120105187">
    <w:abstractNumId w:val="58"/>
  </w:num>
  <w:num w:numId="33" w16cid:durableId="2060783924">
    <w:abstractNumId w:val="37"/>
  </w:num>
  <w:num w:numId="34" w16cid:durableId="1368483571">
    <w:abstractNumId w:val="14"/>
  </w:num>
  <w:num w:numId="35" w16cid:durableId="387001051">
    <w:abstractNumId w:val="21"/>
  </w:num>
  <w:num w:numId="36" w16cid:durableId="546066834">
    <w:abstractNumId w:val="84"/>
  </w:num>
  <w:num w:numId="37" w16cid:durableId="1466969338">
    <w:abstractNumId w:val="23"/>
  </w:num>
  <w:num w:numId="38" w16cid:durableId="1278174286">
    <w:abstractNumId w:val="3"/>
  </w:num>
  <w:num w:numId="39" w16cid:durableId="2094351134">
    <w:abstractNumId w:val="69"/>
  </w:num>
  <w:num w:numId="40" w16cid:durableId="1837107325">
    <w:abstractNumId w:val="63"/>
  </w:num>
  <w:num w:numId="41" w16cid:durableId="695229666">
    <w:abstractNumId w:val="34"/>
  </w:num>
  <w:num w:numId="42" w16cid:durableId="1681154394">
    <w:abstractNumId w:val="50"/>
  </w:num>
  <w:num w:numId="43" w16cid:durableId="96805223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141190026">
    <w:abstractNumId w:val="75"/>
  </w:num>
  <w:num w:numId="45" w16cid:durableId="1370570602">
    <w:abstractNumId w:val="55"/>
  </w:num>
  <w:num w:numId="46" w16cid:durableId="2128117743">
    <w:abstractNumId w:val="6"/>
  </w:num>
  <w:num w:numId="47" w16cid:durableId="1643803850">
    <w:abstractNumId w:val="20"/>
  </w:num>
  <w:num w:numId="48" w16cid:durableId="455174469">
    <w:abstractNumId w:val="47"/>
  </w:num>
  <w:num w:numId="49" w16cid:durableId="1430000580">
    <w:abstractNumId w:val="10"/>
  </w:num>
  <w:num w:numId="50" w16cid:durableId="1651589701">
    <w:abstractNumId w:val="87"/>
  </w:num>
  <w:num w:numId="51" w16cid:durableId="122502976">
    <w:abstractNumId w:val="93"/>
  </w:num>
  <w:num w:numId="52" w16cid:durableId="769475778">
    <w:abstractNumId w:val="79"/>
  </w:num>
  <w:num w:numId="53" w16cid:durableId="1129976826">
    <w:abstractNumId w:val="24"/>
  </w:num>
  <w:num w:numId="54" w16cid:durableId="1674408792">
    <w:abstractNumId w:val="22"/>
  </w:num>
  <w:num w:numId="55" w16cid:durableId="1597593453">
    <w:abstractNumId w:val="88"/>
  </w:num>
  <w:num w:numId="56" w16cid:durableId="1110011392">
    <w:abstractNumId w:val="1"/>
  </w:num>
  <w:num w:numId="57" w16cid:durableId="398284807">
    <w:abstractNumId w:val="13"/>
  </w:num>
  <w:num w:numId="58" w16cid:durableId="240722897">
    <w:abstractNumId w:val="94"/>
  </w:num>
  <w:num w:numId="59" w16cid:durableId="63530174">
    <w:abstractNumId w:val="77"/>
  </w:num>
  <w:num w:numId="60" w16cid:durableId="1819884564">
    <w:abstractNumId w:val="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357581881">
    <w:abstractNumId w:val="36"/>
  </w:num>
  <w:num w:numId="62" w16cid:durableId="344333310">
    <w:abstractNumId w:val="25"/>
  </w:num>
  <w:num w:numId="63" w16cid:durableId="1633049313">
    <w:abstractNumId w:val="27"/>
  </w:num>
  <w:num w:numId="64" w16cid:durableId="150565390">
    <w:abstractNumId w:val="52"/>
  </w:num>
  <w:num w:numId="65" w16cid:durableId="377700974">
    <w:abstractNumId w:val="2"/>
  </w:num>
  <w:num w:numId="66" w16cid:durableId="1686904551">
    <w:abstractNumId w:val="35"/>
  </w:num>
  <w:num w:numId="67" w16cid:durableId="1937713256">
    <w:abstractNumId w:val="74"/>
  </w:num>
  <w:num w:numId="68" w16cid:durableId="540944052">
    <w:abstractNumId w:val="7"/>
  </w:num>
  <w:num w:numId="69" w16cid:durableId="459690125">
    <w:abstractNumId w:val="92"/>
  </w:num>
  <w:num w:numId="70" w16cid:durableId="183911333">
    <w:abstractNumId w:val="0"/>
  </w:num>
  <w:num w:numId="71" w16cid:durableId="1873688517">
    <w:abstractNumId w:val="17"/>
  </w:num>
  <w:num w:numId="72" w16cid:durableId="919951323">
    <w:abstractNumId w:val="71"/>
  </w:num>
  <w:num w:numId="73" w16cid:durableId="943002092">
    <w:abstractNumId w:val="70"/>
  </w:num>
  <w:num w:numId="74" w16cid:durableId="2061517287">
    <w:abstractNumId w:val="85"/>
  </w:num>
  <w:num w:numId="75" w16cid:durableId="218327809">
    <w:abstractNumId w:val="45"/>
  </w:num>
  <w:num w:numId="76" w16cid:durableId="609437476">
    <w:abstractNumId w:val="61"/>
  </w:num>
  <w:num w:numId="77" w16cid:durableId="672299413">
    <w:abstractNumId w:val="4"/>
  </w:num>
  <w:num w:numId="78" w16cid:durableId="1480994113">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02843426">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512259711">
    <w:abstractNumId w:val="38"/>
  </w:num>
  <w:num w:numId="81" w16cid:durableId="1936592357">
    <w:abstractNumId w:val="18"/>
  </w:num>
  <w:num w:numId="82" w16cid:durableId="475224868">
    <w:abstractNumId w:val="90"/>
  </w:num>
  <w:num w:numId="83" w16cid:durableId="1512842216">
    <w:abstractNumId w:val="42"/>
  </w:num>
  <w:num w:numId="84" w16cid:durableId="1661041367">
    <w:abstractNumId w:val="80"/>
  </w:num>
  <w:num w:numId="85" w16cid:durableId="804782353">
    <w:abstractNumId w:val="82"/>
  </w:num>
  <w:num w:numId="86" w16cid:durableId="199782388">
    <w:abstractNumId w:val="78"/>
  </w:num>
  <w:num w:numId="87" w16cid:durableId="1592395029">
    <w:abstractNumId w:val="66"/>
  </w:num>
  <w:num w:numId="88" w16cid:durableId="884755279">
    <w:abstractNumId w:val="67"/>
  </w:num>
  <w:num w:numId="89" w16cid:durableId="2064477462">
    <w:abstractNumId w:val="44"/>
  </w:num>
  <w:num w:numId="90" w16cid:durableId="841966095">
    <w:abstractNumId w:val="57"/>
  </w:num>
  <w:num w:numId="91" w16cid:durableId="539754844">
    <w:abstractNumId w:val="29"/>
  </w:num>
  <w:num w:numId="92" w16cid:durableId="1486627041">
    <w:abstractNumId w:val="43"/>
  </w:num>
  <w:num w:numId="93" w16cid:durableId="602568113">
    <w:abstractNumId w:val="49"/>
  </w:num>
  <w:num w:numId="94" w16cid:durableId="1362628129">
    <w:abstractNumId w:val="65"/>
  </w:num>
  <w:num w:numId="95" w16cid:durableId="94598940">
    <w:abstractNumId w:val="76"/>
  </w:num>
  <w:num w:numId="96" w16cid:durableId="974601878">
    <w:abstractNumId w:val="56"/>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CC4"/>
    <w:rsid w:val="00000524"/>
    <w:rsid w:val="000005D9"/>
    <w:rsid w:val="0000071B"/>
    <w:rsid w:val="0000084F"/>
    <w:rsid w:val="000009A4"/>
    <w:rsid w:val="00001016"/>
    <w:rsid w:val="00001257"/>
    <w:rsid w:val="00002DD8"/>
    <w:rsid w:val="000030C5"/>
    <w:rsid w:val="00003377"/>
    <w:rsid w:val="0000364B"/>
    <w:rsid w:val="00003944"/>
    <w:rsid w:val="000039FD"/>
    <w:rsid w:val="00003E61"/>
    <w:rsid w:val="00003E83"/>
    <w:rsid w:val="00004262"/>
    <w:rsid w:val="000043EE"/>
    <w:rsid w:val="0000461D"/>
    <w:rsid w:val="0000479A"/>
    <w:rsid w:val="00004D89"/>
    <w:rsid w:val="00004DF7"/>
    <w:rsid w:val="00004F94"/>
    <w:rsid w:val="00005064"/>
    <w:rsid w:val="00005425"/>
    <w:rsid w:val="0000544B"/>
    <w:rsid w:val="00005583"/>
    <w:rsid w:val="00005F94"/>
    <w:rsid w:val="00006459"/>
    <w:rsid w:val="00006AD2"/>
    <w:rsid w:val="00006AD7"/>
    <w:rsid w:val="00006B32"/>
    <w:rsid w:val="00006D7A"/>
    <w:rsid w:val="00006DC0"/>
    <w:rsid w:val="00006E91"/>
    <w:rsid w:val="000070B2"/>
    <w:rsid w:val="000070F6"/>
    <w:rsid w:val="00007215"/>
    <w:rsid w:val="00007268"/>
    <w:rsid w:val="000075AA"/>
    <w:rsid w:val="000076D5"/>
    <w:rsid w:val="00007713"/>
    <w:rsid w:val="000077CE"/>
    <w:rsid w:val="00007931"/>
    <w:rsid w:val="000102BD"/>
    <w:rsid w:val="00010EAA"/>
    <w:rsid w:val="00010EB5"/>
    <w:rsid w:val="000110F8"/>
    <w:rsid w:val="00011200"/>
    <w:rsid w:val="000114C6"/>
    <w:rsid w:val="00011BB1"/>
    <w:rsid w:val="00011F80"/>
    <w:rsid w:val="00012038"/>
    <w:rsid w:val="000123E2"/>
    <w:rsid w:val="000123FA"/>
    <w:rsid w:val="00012456"/>
    <w:rsid w:val="00012A7F"/>
    <w:rsid w:val="00012AFB"/>
    <w:rsid w:val="00012EAA"/>
    <w:rsid w:val="00012F53"/>
    <w:rsid w:val="00013089"/>
    <w:rsid w:val="000130A7"/>
    <w:rsid w:val="00013213"/>
    <w:rsid w:val="000133EC"/>
    <w:rsid w:val="0001350C"/>
    <w:rsid w:val="00013E60"/>
    <w:rsid w:val="00013EF2"/>
    <w:rsid w:val="00014190"/>
    <w:rsid w:val="00014220"/>
    <w:rsid w:val="0001428D"/>
    <w:rsid w:val="000142A4"/>
    <w:rsid w:val="000144C8"/>
    <w:rsid w:val="0001463C"/>
    <w:rsid w:val="00014A96"/>
    <w:rsid w:val="0001514C"/>
    <w:rsid w:val="0001522E"/>
    <w:rsid w:val="00015A13"/>
    <w:rsid w:val="00015A83"/>
    <w:rsid w:val="0001610B"/>
    <w:rsid w:val="00016205"/>
    <w:rsid w:val="0001639E"/>
    <w:rsid w:val="00016AA3"/>
    <w:rsid w:val="00016B46"/>
    <w:rsid w:val="00016CBF"/>
    <w:rsid w:val="00017402"/>
    <w:rsid w:val="0001774B"/>
    <w:rsid w:val="0001785A"/>
    <w:rsid w:val="00017CCA"/>
    <w:rsid w:val="00017F30"/>
    <w:rsid w:val="00020188"/>
    <w:rsid w:val="000201B9"/>
    <w:rsid w:val="0002045B"/>
    <w:rsid w:val="00021198"/>
    <w:rsid w:val="0002179E"/>
    <w:rsid w:val="000217E9"/>
    <w:rsid w:val="000218AB"/>
    <w:rsid w:val="00021950"/>
    <w:rsid w:val="00021CF2"/>
    <w:rsid w:val="000220B2"/>
    <w:rsid w:val="000226C3"/>
    <w:rsid w:val="000228C7"/>
    <w:rsid w:val="0002290C"/>
    <w:rsid w:val="00023028"/>
    <w:rsid w:val="00023058"/>
    <w:rsid w:val="000232EF"/>
    <w:rsid w:val="0002332A"/>
    <w:rsid w:val="00023765"/>
    <w:rsid w:val="00023858"/>
    <w:rsid w:val="00023CCC"/>
    <w:rsid w:val="000243F4"/>
    <w:rsid w:val="00024422"/>
    <w:rsid w:val="00024A0B"/>
    <w:rsid w:val="00024B35"/>
    <w:rsid w:val="0002511F"/>
    <w:rsid w:val="000254FD"/>
    <w:rsid w:val="00025709"/>
    <w:rsid w:val="00025A1F"/>
    <w:rsid w:val="00025D5C"/>
    <w:rsid w:val="00025DEB"/>
    <w:rsid w:val="0002600E"/>
    <w:rsid w:val="00026BE5"/>
    <w:rsid w:val="00026E97"/>
    <w:rsid w:val="00026EFA"/>
    <w:rsid w:val="000272AB"/>
    <w:rsid w:val="000276B6"/>
    <w:rsid w:val="000278C7"/>
    <w:rsid w:val="000278DD"/>
    <w:rsid w:val="00027C49"/>
    <w:rsid w:val="00027DDA"/>
    <w:rsid w:val="00027F80"/>
    <w:rsid w:val="00030847"/>
    <w:rsid w:val="00030C82"/>
    <w:rsid w:val="00030F02"/>
    <w:rsid w:val="00030FC1"/>
    <w:rsid w:val="00031583"/>
    <w:rsid w:val="00031682"/>
    <w:rsid w:val="000318B2"/>
    <w:rsid w:val="000323E0"/>
    <w:rsid w:val="000326C9"/>
    <w:rsid w:val="000329F0"/>
    <w:rsid w:val="00032E69"/>
    <w:rsid w:val="00033374"/>
    <w:rsid w:val="000333C5"/>
    <w:rsid w:val="00033592"/>
    <w:rsid w:val="0003362F"/>
    <w:rsid w:val="00033AC4"/>
    <w:rsid w:val="00033AEA"/>
    <w:rsid w:val="000340A6"/>
    <w:rsid w:val="00034330"/>
    <w:rsid w:val="000345DC"/>
    <w:rsid w:val="00034BF2"/>
    <w:rsid w:val="00034CF9"/>
    <w:rsid w:val="00034E4A"/>
    <w:rsid w:val="00034F80"/>
    <w:rsid w:val="0003509B"/>
    <w:rsid w:val="0003516F"/>
    <w:rsid w:val="000352C6"/>
    <w:rsid w:val="000356EC"/>
    <w:rsid w:val="00035CDA"/>
    <w:rsid w:val="00035D3E"/>
    <w:rsid w:val="00035E91"/>
    <w:rsid w:val="00036020"/>
    <w:rsid w:val="0003615A"/>
    <w:rsid w:val="000363C5"/>
    <w:rsid w:val="00036903"/>
    <w:rsid w:val="000369C8"/>
    <w:rsid w:val="00036AB4"/>
    <w:rsid w:val="00036F55"/>
    <w:rsid w:val="0003760D"/>
    <w:rsid w:val="00037A47"/>
    <w:rsid w:val="00037DCC"/>
    <w:rsid w:val="00037F3C"/>
    <w:rsid w:val="00040478"/>
    <w:rsid w:val="00040623"/>
    <w:rsid w:val="00040AAE"/>
    <w:rsid w:val="00040B72"/>
    <w:rsid w:val="00040C6B"/>
    <w:rsid w:val="00040D14"/>
    <w:rsid w:val="00040E10"/>
    <w:rsid w:val="00040F3B"/>
    <w:rsid w:val="000412FE"/>
    <w:rsid w:val="00041554"/>
    <w:rsid w:val="00041632"/>
    <w:rsid w:val="0004166B"/>
    <w:rsid w:val="0004194A"/>
    <w:rsid w:val="00041E95"/>
    <w:rsid w:val="00041EA4"/>
    <w:rsid w:val="000420E4"/>
    <w:rsid w:val="00042914"/>
    <w:rsid w:val="00042D73"/>
    <w:rsid w:val="000433DF"/>
    <w:rsid w:val="00043481"/>
    <w:rsid w:val="00043633"/>
    <w:rsid w:val="000436DC"/>
    <w:rsid w:val="00043D0E"/>
    <w:rsid w:val="00043F95"/>
    <w:rsid w:val="000442A8"/>
    <w:rsid w:val="00044368"/>
    <w:rsid w:val="00044654"/>
    <w:rsid w:val="00044657"/>
    <w:rsid w:val="000447C7"/>
    <w:rsid w:val="00044A17"/>
    <w:rsid w:val="00044D5E"/>
    <w:rsid w:val="00044E10"/>
    <w:rsid w:val="000450D4"/>
    <w:rsid w:val="00045159"/>
    <w:rsid w:val="00045662"/>
    <w:rsid w:val="00045E36"/>
    <w:rsid w:val="00045FE6"/>
    <w:rsid w:val="000461A9"/>
    <w:rsid w:val="00046229"/>
    <w:rsid w:val="00046856"/>
    <w:rsid w:val="00046A35"/>
    <w:rsid w:val="00046CAA"/>
    <w:rsid w:val="0004707A"/>
    <w:rsid w:val="0004746C"/>
    <w:rsid w:val="000476FD"/>
    <w:rsid w:val="0004781C"/>
    <w:rsid w:val="0005012E"/>
    <w:rsid w:val="00050778"/>
    <w:rsid w:val="0005097D"/>
    <w:rsid w:val="00050AA2"/>
    <w:rsid w:val="00050BBE"/>
    <w:rsid w:val="00050BD2"/>
    <w:rsid w:val="000511F8"/>
    <w:rsid w:val="0005133B"/>
    <w:rsid w:val="00051DAF"/>
    <w:rsid w:val="00051F1A"/>
    <w:rsid w:val="00051FF3"/>
    <w:rsid w:val="00052224"/>
    <w:rsid w:val="00052423"/>
    <w:rsid w:val="000529F4"/>
    <w:rsid w:val="00052BF1"/>
    <w:rsid w:val="00052F96"/>
    <w:rsid w:val="00053085"/>
    <w:rsid w:val="000538A8"/>
    <w:rsid w:val="00053F1B"/>
    <w:rsid w:val="0005496C"/>
    <w:rsid w:val="00054B7E"/>
    <w:rsid w:val="00054F91"/>
    <w:rsid w:val="000550D1"/>
    <w:rsid w:val="0005587C"/>
    <w:rsid w:val="00055934"/>
    <w:rsid w:val="00055B21"/>
    <w:rsid w:val="00055FC5"/>
    <w:rsid w:val="00056142"/>
    <w:rsid w:val="00056480"/>
    <w:rsid w:val="0005651D"/>
    <w:rsid w:val="00056693"/>
    <w:rsid w:val="000569E3"/>
    <w:rsid w:val="00056A00"/>
    <w:rsid w:val="00056B98"/>
    <w:rsid w:val="00056E2E"/>
    <w:rsid w:val="00056E44"/>
    <w:rsid w:val="00056EB3"/>
    <w:rsid w:val="00056FCE"/>
    <w:rsid w:val="00057269"/>
    <w:rsid w:val="000577A8"/>
    <w:rsid w:val="0006002C"/>
    <w:rsid w:val="0006038F"/>
    <w:rsid w:val="000609E4"/>
    <w:rsid w:val="00060CB5"/>
    <w:rsid w:val="00061943"/>
    <w:rsid w:val="00061A4C"/>
    <w:rsid w:val="00061B2F"/>
    <w:rsid w:val="00061BD4"/>
    <w:rsid w:val="00061DAB"/>
    <w:rsid w:val="00061E3B"/>
    <w:rsid w:val="00061E69"/>
    <w:rsid w:val="000620A4"/>
    <w:rsid w:val="00062482"/>
    <w:rsid w:val="000625AE"/>
    <w:rsid w:val="0006262F"/>
    <w:rsid w:val="000628BD"/>
    <w:rsid w:val="00063034"/>
    <w:rsid w:val="00063820"/>
    <w:rsid w:val="0006397A"/>
    <w:rsid w:val="0006399E"/>
    <w:rsid w:val="00063D3D"/>
    <w:rsid w:val="00064186"/>
    <w:rsid w:val="00064219"/>
    <w:rsid w:val="000644D5"/>
    <w:rsid w:val="00064633"/>
    <w:rsid w:val="00064C55"/>
    <w:rsid w:val="00064D11"/>
    <w:rsid w:val="00065ADB"/>
    <w:rsid w:val="00065BAE"/>
    <w:rsid w:val="00066070"/>
    <w:rsid w:val="0006616D"/>
    <w:rsid w:val="0006619F"/>
    <w:rsid w:val="000661AE"/>
    <w:rsid w:val="0006653A"/>
    <w:rsid w:val="000665EA"/>
    <w:rsid w:val="000666A1"/>
    <w:rsid w:val="0006685E"/>
    <w:rsid w:val="00066958"/>
    <w:rsid w:val="00066A95"/>
    <w:rsid w:val="00066C52"/>
    <w:rsid w:val="00066F2E"/>
    <w:rsid w:val="000675A5"/>
    <w:rsid w:val="000678E8"/>
    <w:rsid w:val="00067B83"/>
    <w:rsid w:val="00067BF0"/>
    <w:rsid w:val="00067CBB"/>
    <w:rsid w:val="00067D4B"/>
    <w:rsid w:val="00067F36"/>
    <w:rsid w:val="0007022D"/>
    <w:rsid w:val="00070436"/>
    <w:rsid w:val="000705E8"/>
    <w:rsid w:val="00070797"/>
    <w:rsid w:val="00070A7F"/>
    <w:rsid w:val="00070C1C"/>
    <w:rsid w:val="0007143E"/>
    <w:rsid w:val="0007149F"/>
    <w:rsid w:val="000719E3"/>
    <w:rsid w:val="00071D05"/>
    <w:rsid w:val="00071E1F"/>
    <w:rsid w:val="00071F1F"/>
    <w:rsid w:val="00072C63"/>
    <w:rsid w:val="00072CC3"/>
    <w:rsid w:val="00072D01"/>
    <w:rsid w:val="00073063"/>
    <w:rsid w:val="00073094"/>
    <w:rsid w:val="00073304"/>
    <w:rsid w:val="000741D8"/>
    <w:rsid w:val="00074485"/>
    <w:rsid w:val="000744B3"/>
    <w:rsid w:val="00074C56"/>
    <w:rsid w:val="00074D58"/>
    <w:rsid w:val="000752AE"/>
    <w:rsid w:val="00075427"/>
    <w:rsid w:val="000754D9"/>
    <w:rsid w:val="0007570E"/>
    <w:rsid w:val="00075E99"/>
    <w:rsid w:val="00076113"/>
    <w:rsid w:val="000765DB"/>
    <w:rsid w:val="00076722"/>
    <w:rsid w:val="00076742"/>
    <w:rsid w:val="000767AB"/>
    <w:rsid w:val="000768F3"/>
    <w:rsid w:val="0007696F"/>
    <w:rsid w:val="00076DD3"/>
    <w:rsid w:val="00076EE6"/>
    <w:rsid w:val="000770F8"/>
    <w:rsid w:val="0007784F"/>
    <w:rsid w:val="00077856"/>
    <w:rsid w:val="00077AC4"/>
    <w:rsid w:val="00077EA5"/>
    <w:rsid w:val="00077EE8"/>
    <w:rsid w:val="000801AB"/>
    <w:rsid w:val="0008053E"/>
    <w:rsid w:val="000808C2"/>
    <w:rsid w:val="000809C2"/>
    <w:rsid w:val="00080B85"/>
    <w:rsid w:val="0008106F"/>
    <w:rsid w:val="000815A8"/>
    <w:rsid w:val="00081691"/>
    <w:rsid w:val="00081695"/>
    <w:rsid w:val="000816C5"/>
    <w:rsid w:val="000818B3"/>
    <w:rsid w:val="000820AF"/>
    <w:rsid w:val="000822DB"/>
    <w:rsid w:val="00082569"/>
    <w:rsid w:val="00082DD6"/>
    <w:rsid w:val="00082F50"/>
    <w:rsid w:val="00083873"/>
    <w:rsid w:val="0008387C"/>
    <w:rsid w:val="00083980"/>
    <w:rsid w:val="00083A65"/>
    <w:rsid w:val="00083E72"/>
    <w:rsid w:val="000848FD"/>
    <w:rsid w:val="000853EA"/>
    <w:rsid w:val="000854AC"/>
    <w:rsid w:val="00085D00"/>
    <w:rsid w:val="00085DF0"/>
    <w:rsid w:val="00086196"/>
    <w:rsid w:val="000863D6"/>
    <w:rsid w:val="00086425"/>
    <w:rsid w:val="000865A5"/>
    <w:rsid w:val="00086776"/>
    <w:rsid w:val="00086C1C"/>
    <w:rsid w:val="00086E45"/>
    <w:rsid w:val="00086EED"/>
    <w:rsid w:val="00087303"/>
    <w:rsid w:val="00087808"/>
    <w:rsid w:val="00087B31"/>
    <w:rsid w:val="00087BB9"/>
    <w:rsid w:val="00087F89"/>
    <w:rsid w:val="00087FC0"/>
    <w:rsid w:val="00090131"/>
    <w:rsid w:val="00090150"/>
    <w:rsid w:val="0009030D"/>
    <w:rsid w:val="0009035F"/>
    <w:rsid w:val="00090B8A"/>
    <w:rsid w:val="00090C1C"/>
    <w:rsid w:val="00090C22"/>
    <w:rsid w:val="00090E22"/>
    <w:rsid w:val="00090ED8"/>
    <w:rsid w:val="0009107A"/>
    <w:rsid w:val="000917AD"/>
    <w:rsid w:val="0009199C"/>
    <w:rsid w:val="00091B47"/>
    <w:rsid w:val="00091B55"/>
    <w:rsid w:val="00091E37"/>
    <w:rsid w:val="00092436"/>
    <w:rsid w:val="000924B0"/>
    <w:rsid w:val="000924EE"/>
    <w:rsid w:val="000925E4"/>
    <w:rsid w:val="000929B6"/>
    <w:rsid w:val="00092F3D"/>
    <w:rsid w:val="00093045"/>
    <w:rsid w:val="000931B9"/>
    <w:rsid w:val="000935D4"/>
    <w:rsid w:val="00093CD9"/>
    <w:rsid w:val="00093E77"/>
    <w:rsid w:val="000940DC"/>
    <w:rsid w:val="000941B4"/>
    <w:rsid w:val="00094562"/>
    <w:rsid w:val="0009495B"/>
    <w:rsid w:val="00094CA8"/>
    <w:rsid w:val="00094E7B"/>
    <w:rsid w:val="00095327"/>
    <w:rsid w:val="00095734"/>
    <w:rsid w:val="00095853"/>
    <w:rsid w:val="0009602A"/>
    <w:rsid w:val="00096323"/>
    <w:rsid w:val="0009647D"/>
    <w:rsid w:val="00096933"/>
    <w:rsid w:val="00096BDA"/>
    <w:rsid w:val="00096E5C"/>
    <w:rsid w:val="00096E6A"/>
    <w:rsid w:val="000972FF"/>
    <w:rsid w:val="00097622"/>
    <w:rsid w:val="00097792"/>
    <w:rsid w:val="000979AE"/>
    <w:rsid w:val="000A01E5"/>
    <w:rsid w:val="000A054D"/>
    <w:rsid w:val="000A0655"/>
    <w:rsid w:val="000A0705"/>
    <w:rsid w:val="000A07CB"/>
    <w:rsid w:val="000A0A9A"/>
    <w:rsid w:val="000A12BA"/>
    <w:rsid w:val="000A1438"/>
    <w:rsid w:val="000A1C02"/>
    <w:rsid w:val="000A20BD"/>
    <w:rsid w:val="000A236F"/>
    <w:rsid w:val="000A2B49"/>
    <w:rsid w:val="000A2F51"/>
    <w:rsid w:val="000A3975"/>
    <w:rsid w:val="000A3D96"/>
    <w:rsid w:val="000A404E"/>
    <w:rsid w:val="000A40DB"/>
    <w:rsid w:val="000A4603"/>
    <w:rsid w:val="000A477C"/>
    <w:rsid w:val="000A4AF0"/>
    <w:rsid w:val="000A4EC6"/>
    <w:rsid w:val="000A4FD5"/>
    <w:rsid w:val="000A56BE"/>
    <w:rsid w:val="000A5720"/>
    <w:rsid w:val="000A5AD0"/>
    <w:rsid w:val="000A5DE0"/>
    <w:rsid w:val="000A5EBB"/>
    <w:rsid w:val="000A64A1"/>
    <w:rsid w:val="000A664C"/>
    <w:rsid w:val="000A6E82"/>
    <w:rsid w:val="000A724F"/>
    <w:rsid w:val="000A7397"/>
    <w:rsid w:val="000A76A6"/>
    <w:rsid w:val="000A7716"/>
    <w:rsid w:val="000A7747"/>
    <w:rsid w:val="000A795A"/>
    <w:rsid w:val="000A7A67"/>
    <w:rsid w:val="000A7D43"/>
    <w:rsid w:val="000A7E90"/>
    <w:rsid w:val="000B0120"/>
    <w:rsid w:val="000B0867"/>
    <w:rsid w:val="000B08B1"/>
    <w:rsid w:val="000B0958"/>
    <w:rsid w:val="000B0E1D"/>
    <w:rsid w:val="000B0FAD"/>
    <w:rsid w:val="000B0FFB"/>
    <w:rsid w:val="000B1072"/>
    <w:rsid w:val="000B11C7"/>
    <w:rsid w:val="000B152E"/>
    <w:rsid w:val="000B153C"/>
    <w:rsid w:val="000B15EF"/>
    <w:rsid w:val="000B1623"/>
    <w:rsid w:val="000B1884"/>
    <w:rsid w:val="000B191D"/>
    <w:rsid w:val="000B1B52"/>
    <w:rsid w:val="000B1F52"/>
    <w:rsid w:val="000B218E"/>
    <w:rsid w:val="000B2228"/>
    <w:rsid w:val="000B22A0"/>
    <w:rsid w:val="000B29A3"/>
    <w:rsid w:val="000B2DCD"/>
    <w:rsid w:val="000B2FE7"/>
    <w:rsid w:val="000B319E"/>
    <w:rsid w:val="000B3454"/>
    <w:rsid w:val="000B34D7"/>
    <w:rsid w:val="000B364C"/>
    <w:rsid w:val="000B3E86"/>
    <w:rsid w:val="000B4089"/>
    <w:rsid w:val="000B52ED"/>
    <w:rsid w:val="000B5400"/>
    <w:rsid w:val="000B5417"/>
    <w:rsid w:val="000B54E6"/>
    <w:rsid w:val="000B5562"/>
    <w:rsid w:val="000B590A"/>
    <w:rsid w:val="000B5FFE"/>
    <w:rsid w:val="000B6291"/>
    <w:rsid w:val="000B6FD4"/>
    <w:rsid w:val="000B71B0"/>
    <w:rsid w:val="000B734B"/>
    <w:rsid w:val="000B7874"/>
    <w:rsid w:val="000B7DC3"/>
    <w:rsid w:val="000C004B"/>
    <w:rsid w:val="000C0883"/>
    <w:rsid w:val="000C0908"/>
    <w:rsid w:val="000C09E0"/>
    <w:rsid w:val="000C0DAE"/>
    <w:rsid w:val="000C108D"/>
    <w:rsid w:val="000C137B"/>
    <w:rsid w:val="000C15F5"/>
    <w:rsid w:val="000C1D2F"/>
    <w:rsid w:val="000C1F5C"/>
    <w:rsid w:val="000C1FA9"/>
    <w:rsid w:val="000C2123"/>
    <w:rsid w:val="000C2423"/>
    <w:rsid w:val="000C25CC"/>
    <w:rsid w:val="000C2830"/>
    <w:rsid w:val="000C288B"/>
    <w:rsid w:val="000C2B62"/>
    <w:rsid w:val="000C2B97"/>
    <w:rsid w:val="000C2D33"/>
    <w:rsid w:val="000C2EB9"/>
    <w:rsid w:val="000C32C6"/>
    <w:rsid w:val="000C34DB"/>
    <w:rsid w:val="000C34DF"/>
    <w:rsid w:val="000C430D"/>
    <w:rsid w:val="000C434E"/>
    <w:rsid w:val="000C4AAA"/>
    <w:rsid w:val="000C532B"/>
    <w:rsid w:val="000C543E"/>
    <w:rsid w:val="000C54E5"/>
    <w:rsid w:val="000C5B67"/>
    <w:rsid w:val="000C5D7E"/>
    <w:rsid w:val="000C617C"/>
    <w:rsid w:val="000C62CE"/>
    <w:rsid w:val="000C63BD"/>
    <w:rsid w:val="000C66CF"/>
    <w:rsid w:val="000C6866"/>
    <w:rsid w:val="000C686E"/>
    <w:rsid w:val="000C6B8E"/>
    <w:rsid w:val="000C70BC"/>
    <w:rsid w:val="000C72D6"/>
    <w:rsid w:val="000C75C0"/>
    <w:rsid w:val="000C7661"/>
    <w:rsid w:val="000C7795"/>
    <w:rsid w:val="000C77C5"/>
    <w:rsid w:val="000C7D5F"/>
    <w:rsid w:val="000C7F37"/>
    <w:rsid w:val="000D0133"/>
    <w:rsid w:val="000D017E"/>
    <w:rsid w:val="000D03D9"/>
    <w:rsid w:val="000D062E"/>
    <w:rsid w:val="000D06C4"/>
    <w:rsid w:val="000D0989"/>
    <w:rsid w:val="000D0BDA"/>
    <w:rsid w:val="000D14A8"/>
    <w:rsid w:val="000D1C79"/>
    <w:rsid w:val="000D2292"/>
    <w:rsid w:val="000D2681"/>
    <w:rsid w:val="000D2D42"/>
    <w:rsid w:val="000D319F"/>
    <w:rsid w:val="000D3217"/>
    <w:rsid w:val="000D3735"/>
    <w:rsid w:val="000D3990"/>
    <w:rsid w:val="000D39B6"/>
    <w:rsid w:val="000D3AEE"/>
    <w:rsid w:val="000D3EAD"/>
    <w:rsid w:val="000D3F7E"/>
    <w:rsid w:val="000D4218"/>
    <w:rsid w:val="000D4423"/>
    <w:rsid w:val="000D4BB0"/>
    <w:rsid w:val="000D4E9F"/>
    <w:rsid w:val="000D5122"/>
    <w:rsid w:val="000D5158"/>
    <w:rsid w:val="000D5BA1"/>
    <w:rsid w:val="000D5F08"/>
    <w:rsid w:val="000D6129"/>
    <w:rsid w:val="000D623D"/>
    <w:rsid w:val="000D68A9"/>
    <w:rsid w:val="000D6E9F"/>
    <w:rsid w:val="000D6FE4"/>
    <w:rsid w:val="000D6FF1"/>
    <w:rsid w:val="000D710F"/>
    <w:rsid w:val="000D7156"/>
    <w:rsid w:val="000D71FB"/>
    <w:rsid w:val="000D7657"/>
    <w:rsid w:val="000D78B7"/>
    <w:rsid w:val="000D7923"/>
    <w:rsid w:val="000D7AAD"/>
    <w:rsid w:val="000D7BEC"/>
    <w:rsid w:val="000D7D6B"/>
    <w:rsid w:val="000D7E2A"/>
    <w:rsid w:val="000E064C"/>
    <w:rsid w:val="000E0F8E"/>
    <w:rsid w:val="000E1B3D"/>
    <w:rsid w:val="000E1C27"/>
    <w:rsid w:val="000E22B1"/>
    <w:rsid w:val="000E237D"/>
    <w:rsid w:val="000E30EB"/>
    <w:rsid w:val="000E3182"/>
    <w:rsid w:val="000E3465"/>
    <w:rsid w:val="000E37CB"/>
    <w:rsid w:val="000E3AE5"/>
    <w:rsid w:val="000E4F52"/>
    <w:rsid w:val="000E4F71"/>
    <w:rsid w:val="000E5259"/>
    <w:rsid w:val="000E56A0"/>
    <w:rsid w:val="000E57BD"/>
    <w:rsid w:val="000E5C58"/>
    <w:rsid w:val="000E5E09"/>
    <w:rsid w:val="000E5ED7"/>
    <w:rsid w:val="000E5F0D"/>
    <w:rsid w:val="000E604F"/>
    <w:rsid w:val="000E72F1"/>
    <w:rsid w:val="000E764D"/>
    <w:rsid w:val="000E7B3F"/>
    <w:rsid w:val="000F0619"/>
    <w:rsid w:val="000F09E0"/>
    <w:rsid w:val="000F0EB9"/>
    <w:rsid w:val="000F10C8"/>
    <w:rsid w:val="000F121B"/>
    <w:rsid w:val="000F1A15"/>
    <w:rsid w:val="000F1B47"/>
    <w:rsid w:val="000F1CEE"/>
    <w:rsid w:val="000F1DB1"/>
    <w:rsid w:val="000F1F85"/>
    <w:rsid w:val="000F218B"/>
    <w:rsid w:val="000F23FF"/>
    <w:rsid w:val="000F24B6"/>
    <w:rsid w:val="000F283D"/>
    <w:rsid w:val="000F2A28"/>
    <w:rsid w:val="000F2D82"/>
    <w:rsid w:val="000F3728"/>
    <w:rsid w:val="000F37D6"/>
    <w:rsid w:val="000F3848"/>
    <w:rsid w:val="000F399D"/>
    <w:rsid w:val="000F3FDD"/>
    <w:rsid w:val="000F41DA"/>
    <w:rsid w:val="000F42A8"/>
    <w:rsid w:val="000F4C3B"/>
    <w:rsid w:val="000F4D7B"/>
    <w:rsid w:val="000F4E3C"/>
    <w:rsid w:val="000F5169"/>
    <w:rsid w:val="000F53AF"/>
    <w:rsid w:val="000F589D"/>
    <w:rsid w:val="000F58D9"/>
    <w:rsid w:val="000F597D"/>
    <w:rsid w:val="000F5A74"/>
    <w:rsid w:val="000F63CF"/>
    <w:rsid w:val="000F63DF"/>
    <w:rsid w:val="000F6496"/>
    <w:rsid w:val="000F6681"/>
    <w:rsid w:val="000F6D6D"/>
    <w:rsid w:val="000F75BC"/>
    <w:rsid w:val="000F79B5"/>
    <w:rsid w:val="000F7B0B"/>
    <w:rsid w:val="000F7F4F"/>
    <w:rsid w:val="001003EA"/>
    <w:rsid w:val="00100644"/>
    <w:rsid w:val="00100900"/>
    <w:rsid w:val="00100EA1"/>
    <w:rsid w:val="00101182"/>
    <w:rsid w:val="0010145E"/>
    <w:rsid w:val="0010186F"/>
    <w:rsid w:val="00101B5D"/>
    <w:rsid w:val="0010235B"/>
    <w:rsid w:val="00102741"/>
    <w:rsid w:val="00102A92"/>
    <w:rsid w:val="00102BC7"/>
    <w:rsid w:val="001032D8"/>
    <w:rsid w:val="0010392D"/>
    <w:rsid w:val="001041E9"/>
    <w:rsid w:val="0010420F"/>
    <w:rsid w:val="00104521"/>
    <w:rsid w:val="00104630"/>
    <w:rsid w:val="0010465A"/>
    <w:rsid w:val="001046BD"/>
    <w:rsid w:val="001046E0"/>
    <w:rsid w:val="00104B66"/>
    <w:rsid w:val="00104B91"/>
    <w:rsid w:val="00104D67"/>
    <w:rsid w:val="00104F73"/>
    <w:rsid w:val="00105394"/>
    <w:rsid w:val="0010548A"/>
    <w:rsid w:val="001058B4"/>
    <w:rsid w:val="001059B6"/>
    <w:rsid w:val="00106298"/>
    <w:rsid w:val="00106606"/>
    <w:rsid w:val="0010663B"/>
    <w:rsid w:val="001067AE"/>
    <w:rsid w:val="00106AF4"/>
    <w:rsid w:val="00106BA0"/>
    <w:rsid w:val="00106DD8"/>
    <w:rsid w:val="00106F29"/>
    <w:rsid w:val="0010725C"/>
    <w:rsid w:val="00107586"/>
    <w:rsid w:val="001075B1"/>
    <w:rsid w:val="00107609"/>
    <w:rsid w:val="001101DD"/>
    <w:rsid w:val="00110374"/>
    <w:rsid w:val="00110590"/>
    <w:rsid w:val="0011115B"/>
    <w:rsid w:val="001111F3"/>
    <w:rsid w:val="001112F4"/>
    <w:rsid w:val="00111D84"/>
    <w:rsid w:val="001120D6"/>
    <w:rsid w:val="00112210"/>
    <w:rsid w:val="001124D4"/>
    <w:rsid w:val="001126E7"/>
    <w:rsid w:val="00112962"/>
    <w:rsid w:val="00112C2D"/>
    <w:rsid w:val="00112E7A"/>
    <w:rsid w:val="00113357"/>
    <w:rsid w:val="001135A4"/>
    <w:rsid w:val="00113862"/>
    <w:rsid w:val="00113875"/>
    <w:rsid w:val="0011399B"/>
    <w:rsid w:val="00113A15"/>
    <w:rsid w:val="00113A74"/>
    <w:rsid w:val="00113D75"/>
    <w:rsid w:val="00113DB9"/>
    <w:rsid w:val="00113FE6"/>
    <w:rsid w:val="00114A24"/>
    <w:rsid w:val="00114A89"/>
    <w:rsid w:val="00114BF4"/>
    <w:rsid w:val="00115E47"/>
    <w:rsid w:val="00115F23"/>
    <w:rsid w:val="001162A9"/>
    <w:rsid w:val="001167CE"/>
    <w:rsid w:val="00116B8A"/>
    <w:rsid w:val="00116F2A"/>
    <w:rsid w:val="00116F4B"/>
    <w:rsid w:val="00117161"/>
    <w:rsid w:val="00117261"/>
    <w:rsid w:val="0011735E"/>
    <w:rsid w:val="001175B1"/>
    <w:rsid w:val="00117BEB"/>
    <w:rsid w:val="00117F2C"/>
    <w:rsid w:val="00117F7F"/>
    <w:rsid w:val="001203B1"/>
    <w:rsid w:val="00120686"/>
    <w:rsid w:val="00120733"/>
    <w:rsid w:val="001208DE"/>
    <w:rsid w:val="00120B4B"/>
    <w:rsid w:val="00120BCF"/>
    <w:rsid w:val="00120C56"/>
    <w:rsid w:val="00120CFE"/>
    <w:rsid w:val="001211F7"/>
    <w:rsid w:val="0012142A"/>
    <w:rsid w:val="001217FE"/>
    <w:rsid w:val="00121BC5"/>
    <w:rsid w:val="00121E6B"/>
    <w:rsid w:val="0012267D"/>
    <w:rsid w:val="001232A7"/>
    <w:rsid w:val="00123A91"/>
    <w:rsid w:val="00123B7B"/>
    <w:rsid w:val="00123C75"/>
    <w:rsid w:val="001242C0"/>
    <w:rsid w:val="0012455A"/>
    <w:rsid w:val="0012467F"/>
    <w:rsid w:val="00124869"/>
    <w:rsid w:val="00124AE4"/>
    <w:rsid w:val="00124DCE"/>
    <w:rsid w:val="001253FE"/>
    <w:rsid w:val="0012544A"/>
    <w:rsid w:val="00125514"/>
    <w:rsid w:val="001258A7"/>
    <w:rsid w:val="00125CE4"/>
    <w:rsid w:val="00126091"/>
    <w:rsid w:val="00126285"/>
    <w:rsid w:val="001263F9"/>
    <w:rsid w:val="00126515"/>
    <w:rsid w:val="00126B95"/>
    <w:rsid w:val="00126CC0"/>
    <w:rsid w:val="00126D68"/>
    <w:rsid w:val="00126DD9"/>
    <w:rsid w:val="00126EF0"/>
    <w:rsid w:val="00127085"/>
    <w:rsid w:val="00130558"/>
    <w:rsid w:val="001309B6"/>
    <w:rsid w:val="00130A20"/>
    <w:rsid w:val="00130D98"/>
    <w:rsid w:val="00131141"/>
    <w:rsid w:val="001311A6"/>
    <w:rsid w:val="001313A5"/>
    <w:rsid w:val="00131EFA"/>
    <w:rsid w:val="00131F8C"/>
    <w:rsid w:val="00132011"/>
    <w:rsid w:val="001320D9"/>
    <w:rsid w:val="00132564"/>
    <w:rsid w:val="00132F64"/>
    <w:rsid w:val="001335ED"/>
    <w:rsid w:val="0013368D"/>
    <w:rsid w:val="001336D3"/>
    <w:rsid w:val="001338A4"/>
    <w:rsid w:val="001339B4"/>
    <w:rsid w:val="001339C0"/>
    <w:rsid w:val="00133A9E"/>
    <w:rsid w:val="00133B09"/>
    <w:rsid w:val="00133C0A"/>
    <w:rsid w:val="00133D7F"/>
    <w:rsid w:val="00133DF1"/>
    <w:rsid w:val="00134086"/>
    <w:rsid w:val="00134131"/>
    <w:rsid w:val="001342A1"/>
    <w:rsid w:val="00134384"/>
    <w:rsid w:val="0013439B"/>
    <w:rsid w:val="001346D2"/>
    <w:rsid w:val="00134CA7"/>
    <w:rsid w:val="00135281"/>
    <w:rsid w:val="001354BF"/>
    <w:rsid w:val="0013571E"/>
    <w:rsid w:val="00135F0D"/>
    <w:rsid w:val="00135F9B"/>
    <w:rsid w:val="001360D6"/>
    <w:rsid w:val="00136122"/>
    <w:rsid w:val="001362E4"/>
    <w:rsid w:val="001367DF"/>
    <w:rsid w:val="00136A23"/>
    <w:rsid w:val="00136F2C"/>
    <w:rsid w:val="00137062"/>
    <w:rsid w:val="00137BD5"/>
    <w:rsid w:val="00140038"/>
    <w:rsid w:val="00140D34"/>
    <w:rsid w:val="00141418"/>
    <w:rsid w:val="00141459"/>
    <w:rsid w:val="001415A7"/>
    <w:rsid w:val="0014160B"/>
    <w:rsid w:val="0014183A"/>
    <w:rsid w:val="00141B26"/>
    <w:rsid w:val="00141C6B"/>
    <w:rsid w:val="0014255B"/>
    <w:rsid w:val="00142AF4"/>
    <w:rsid w:val="00142AFC"/>
    <w:rsid w:val="00142C1A"/>
    <w:rsid w:val="001432AA"/>
    <w:rsid w:val="0014371E"/>
    <w:rsid w:val="00143B90"/>
    <w:rsid w:val="001447BC"/>
    <w:rsid w:val="00144846"/>
    <w:rsid w:val="00144C37"/>
    <w:rsid w:val="001451A7"/>
    <w:rsid w:val="001455B2"/>
    <w:rsid w:val="001457D2"/>
    <w:rsid w:val="00145B44"/>
    <w:rsid w:val="00146078"/>
    <w:rsid w:val="001462B2"/>
    <w:rsid w:val="00146E63"/>
    <w:rsid w:val="001476EA"/>
    <w:rsid w:val="001478D5"/>
    <w:rsid w:val="00147E4F"/>
    <w:rsid w:val="00147E68"/>
    <w:rsid w:val="001501FD"/>
    <w:rsid w:val="001502DE"/>
    <w:rsid w:val="00150334"/>
    <w:rsid w:val="00150665"/>
    <w:rsid w:val="00150A7C"/>
    <w:rsid w:val="00150C2D"/>
    <w:rsid w:val="00151089"/>
    <w:rsid w:val="0015127F"/>
    <w:rsid w:val="001519F9"/>
    <w:rsid w:val="00151C47"/>
    <w:rsid w:val="00151E28"/>
    <w:rsid w:val="00151E5B"/>
    <w:rsid w:val="001522BC"/>
    <w:rsid w:val="0015260B"/>
    <w:rsid w:val="00152848"/>
    <w:rsid w:val="00152BEB"/>
    <w:rsid w:val="00152C6A"/>
    <w:rsid w:val="001530D4"/>
    <w:rsid w:val="00153367"/>
    <w:rsid w:val="00153B64"/>
    <w:rsid w:val="00153CB8"/>
    <w:rsid w:val="0015403E"/>
    <w:rsid w:val="00154132"/>
    <w:rsid w:val="001541C3"/>
    <w:rsid w:val="001541D4"/>
    <w:rsid w:val="00154252"/>
    <w:rsid w:val="001545FD"/>
    <w:rsid w:val="00154FE3"/>
    <w:rsid w:val="00155003"/>
    <w:rsid w:val="001551B8"/>
    <w:rsid w:val="00155651"/>
    <w:rsid w:val="0015634D"/>
    <w:rsid w:val="00156600"/>
    <w:rsid w:val="0015696E"/>
    <w:rsid w:val="00156A6D"/>
    <w:rsid w:val="00156BAC"/>
    <w:rsid w:val="00156BE5"/>
    <w:rsid w:val="00156E93"/>
    <w:rsid w:val="00156F27"/>
    <w:rsid w:val="001576F6"/>
    <w:rsid w:val="00157777"/>
    <w:rsid w:val="001600CD"/>
    <w:rsid w:val="0016030D"/>
    <w:rsid w:val="001605A4"/>
    <w:rsid w:val="001609DA"/>
    <w:rsid w:val="00160A7F"/>
    <w:rsid w:val="00160C52"/>
    <w:rsid w:val="0016104F"/>
    <w:rsid w:val="001610DA"/>
    <w:rsid w:val="00162343"/>
    <w:rsid w:val="001624EF"/>
    <w:rsid w:val="00162A58"/>
    <w:rsid w:val="00162FDF"/>
    <w:rsid w:val="001630C3"/>
    <w:rsid w:val="00163314"/>
    <w:rsid w:val="001634AD"/>
    <w:rsid w:val="001635D1"/>
    <w:rsid w:val="00163BA8"/>
    <w:rsid w:val="00164210"/>
    <w:rsid w:val="001644B1"/>
    <w:rsid w:val="00164B1A"/>
    <w:rsid w:val="001655C3"/>
    <w:rsid w:val="00165B2A"/>
    <w:rsid w:val="00166100"/>
    <w:rsid w:val="001665BB"/>
    <w:rsid w:val="00166D34"/>
    <w:rsid w:val="00166D35"/>
    <w:rsid w:val="00166D60"/>
    <w:rsid w:val="0016736F"/>
    <w:rsid w:val="001677A5"/>
    <w:rsid w:val="001677E1"/>
    <w:rsid w:val="00167D59"/>
    <w:rsid w:val="00167E51"/>
    <w:rsid w:val="00170110"/>
    <w:rsid w:val="001701E1"/>
    <w:rsid w:val="00170499"/>
    <w:rsid w:val="001711C2"/>
    <w:rsid w:val="0017129F"/>
    <w:rsid w:val="001715A8"/>
    <w:rsid w:val="00171A29"/>
    <w:rsid w:val="00171CE5"/>
    <w:rsid w:val="00171D10"/>
    <w:rsid w:val="00172279"/>
    <w:rsid w:val="001723C1"/>
    <w:rsid w:val="001725CD"/>
    <w:rsid w:val="00172AF7"/>
    <w:rsid w:val="00172BA8"/>
    <w:rsid w:val="00172CD4"/>
    <w:rsid w:val="00172D1E"/>
    <w:rsid w:val="0017302F"/>
    <w:rsid w:val="001730A9"/>
    <w:rsid w:val="00173155"/>
    <w:rsid w:val="001734B2"/>
    <w:rsid w:val="001736EF"/>
    <w:rsid w:val="001738FB"/>
    <w:rsid w:val="00173A65"/>
    <w:rsid w:val="00173E4D"/>
    <w:rsid w:val="00174182"/>
    <w:rsid w:val="0017434D"/>
    <w:rsid w:val="0017436F"/>
    <w:rsid w:val="0017454D"/>
    <w:rsid w:val="001749BB"/>
    <w:rsid w:val="00174C42"/>
    <w:rsid w:val="00174F3A"/>
    <w:rsid w:val="00174F9B"/>
    <w:rsid w:val="001754E4"/>
    <w:rsid w:val="00175553"/>
    <w:rsid w:val="001755B2"/>
    <w:rsid w:val="00176557"/>
    <w:rsid w:val="00176D14"/>
    <w:rsid w:val="00177426"/>
    <w:rsid w:val="0017767D"/>
    <w:rsid w:val="001776EF"/>
    <w:rsid w:val="00177E02"/>
    <w:rsid w:val="001800A1"/>
    <w:rsid w:val="001802B3"/>
    <w:rsid w:val="00180355"/>
    <w:rsid w:val="001808F1"/>
    <w:rsid w:val="00180C30"/>
    <w:rsid w:val="00180C81"/>
    <w:rsid w:val="00181437"/>
    <w:rsid w:val="00181505"/>
    <w:rsid w:val="001818E1"/>
    <w:rsid w:val="00181979"/>
    <w:rsid w:val="00182559"/>
    <w:rsid w:val="001826D7"/>
    <w:rsid w:val="00182714"/>
    <w:rsid w:val="00182755"/>
    <w:rsid w:val="00182CBA"/>
    <w:rsid w:val="00183124"/>
    <w:rsid w:val="00183964"/>
    <w:rsid w:val="00183A17"/>
    <w:rsid w:val="00183E8B"/>
    <w:rsid w:val="00183F71"/>
    <w:rsid w:val="00184073"/>
    <w:rsid w:val="001845C0"/>
    <w:rsid w:val="00184852"/>
    <w:rsid w:val="00184BC0"/>
    <w:rsid w:val="00184CD8"/>
    <w:rsid w:val="0018510B"/>
    <w:rsid w:val="00185D03"/>
    <w:rsid w:val="00185D05"/>
    <w:rsid w:val="00185D13"/>
    <w:rsid w:val="00186228"/>
    <w:rsid w:val="0018675A"/>
    <w:rsid w:val="00186CFC"/>
    <w:rsid w:val="00186D03"/>
    <w:rsid w:val="00187109"/>
    <w:rsid w:val="0018713C"/>
    <w:rsid w:val="0018715A"/>
    <w:rsid w:val="001871F7"/>
    <w:rsid w:val="00187A66"/>
    <w:rsid w:val="00191568"/>
    <w:rsid w:val="00191742"/>
    <w:rsid w:val="00191A2F"/>
    <w:rsid w:val="00191D27"/>
    <w:rsid w:val="00191DFD"/>
    <w:rsid w:val="00191F68"/>
    <w:rsid w:val="00191F77"/>
    <w:rsid w:val="0019201D"/>
    <w:rsid w:val="00192365"/>
    <w:rsid w:val="0019241A"/>
    <w:rsid w:val="001924FC"/>
    <w:rsid w:val="0019276C"/>
    <w:rsid w:val="00192912"/>
    <w:rsid w:val="00193192"/>
    <w:rsid w:val="00193533"/>
    <w:rsid w:val="0019366C"/>
    <w:rsid w:val="0019378B"/>
    <w:rsid w:val="0019385B"/>
    <w:rsid w:val="00193B27"/>
    <w:rsid w:val="00193DCB"/>
    <w:rsid w:val="00193EFD"/>
    <w:rsid w:val="0019437B"/>
    <w:rsid w:val="00194D28"/>
    <w:rsid w:val="00195334"/>
    <w:rsid w:val="0019583F"/>
    <w:rsid w:val="00195A3E"/>
    <w:rsid w:val="00195A93"/>
    <w:rsid w:val="00195F48"/>
    <w:rsid w:val="00196106"/>
    <w:rsid w:val="001962A9"/>
    <w:rsid w:val="001965F7"/>
    <w:rsid w:val="00196740"/>
    <w:rsid w:val="00196EB7"/>
    <w:rsid w:val="001972C3"/>
    <w:rsid w:val="00197398"/>
    <w:rsid w:val="001975AA"/>
    <w:rsid w:val="001977C1"/>
    <w:rsid w:val="00197876"/>
    <w:rsid w:val="00197A56"/>
    <w:rsid w:val="00197B15"/>
    <w:rsid w:val="00197F09"/>
    <w:rsid w:val="001A00AE"/>
    <w:rsid w:val="001A0534"/>
    <w:rsid w:val="001A05F5"/>
    <w:rsid w:val="001A0AA1"/>
    <w:rsid w:val="001A0CB0"/>
    <w:rsid w:val="001A0E09"/>
    <w:rsid w:val="001A10A9"/>
    <w:rsid w:val="001A11EF"/>
    <w:rsid w:val="001A141D"/>
    <w:rsid w:val="001A15F9"/>
    <w:rsid w:val="001A24D4"/>
    <w:rsid w:val="001A277D"/>
    <w:rsid w:val="001A27CE"/>
    <w:rsid w:val="001A33AE"/>
    <w:rsid w:val="001A359F"/>
    <w:rsid w:val="001A39C6"/>
    <w:rsid w:val="001A3C37"/>
    <w:rsid w:val="001A4120"/>
    <w:rsid w:val="001A45C4"/>
    <w:rsid w:val="001A53C6"/>
    <w:rsid w:val="001A53F0"/>
    <w:rsid w:val="001A5B5F"/>
    <w:rsid w:val="001A5DF8"/>
    <w:rsid w:val="001A5EA4"/>
    <w:rsid w:val="001A61B5"/>
    <w:rsid w:val="001A61CC"/>
    <w:rsid w:val="001A62DC"/>
    <w:rsid w:val="001A6F73"/>
    <w:rsid w:val="001A7158"/>
    <w:rsid w:val="001A731B"/>
    <w:rsid w:val="001A7B4A"/>
    <w:rsid w:val="001A7D92"/>
    <w:rsid w:val="001B0373"/>
    <w:rsid w:val="001B08A5"/>
    <w:rsid w:val="001B0927"/>
    <w:rsid w:val="001B094A"/>
    <w:rsid w:val="001B0A50"/>
    <w:rsid w:val="001B0DB9"/>
    <w:rsid w:val="001B12EA"/>
    <w:rsid w:val="001B1822"/>
    <w:rsid w:val="001B1B41"/>
    <w:rsid w:val="001B1CD2"/>
    <w:rsid w:val="001B1E7F"/>
    <w:rsid w:val="001B1F01"/>
    <w:rsid w:val="001B2207"/>
    <w:rsid w:val="001B2600"/>
    <w:rsid w:val="001B27CF"/>
    <w:rsid w:val="001B2CD0"/>
    <w:rsid w:val="001B34D9"/>
    <w:rsid w:val="001B34EB"/>
    <w:rsid w:val="001B35E1"/>
    <w:rsid w:val="001B3886"/>
    <w:rsid w:val="001B3AA7"/>
    <w:rsid w:val="001B3C45"/>
    <w:rsid w:val="001B3C6C"/>
    <w:rsid w:val="001B3C9E"/>
    <w:rsid w:val="001B3D56"/>
    <w:rsid w:val="001B400E"/>
    <w:rsid w:val="001B42D7"/>
    <w:rsid w:val="001B4352"/>
    <w:rsid w:val="001B459E"/>
    <w:rsid w:val="001B4696"/>
    <w:rsid w:val="001B4731"/>
    <w:rsid w:val="001B48A6"/>
    <w:rsid w:val="001B4B12"/>
    <w:rsid w:val="001B5687"/>
    <w:rsid w:val="001B57D0"/>
    <w:rsid w:val="001B5D33"/>
    <w:rsid w:val="001B5E31"/>
    <w:rsid w:val="001B6445"/>
    <w:rsid w:val="001B6BFB"/>
    <w:rsid w:val="001B71F8"/>
    <w:rsid w:val="001B724B"/>
    <w:rsid w:val="001B76A4"/>
    <w:rsid w:val="001B76FC"/>
    <w:rsid w:val="001B7831"/>
    <w:rsid w:val="001B785E"/>
    <w:rsid w:val="001B7A12"/>
    <w:rsid w:val="001B7CEB"/>
    <w:rsid w:val="001B7D13"/>
    <w:rsid w:val="001B7FA5"/>
    <w:rsid w:val="001C040E"/>
    <w:rsid w:val="001C0537"/>
    <w:rsid w:val="001C096C"/>
    <w:rsid w:val="001C099E"/>
    <w:rsid w:val="001C0B25"/>
    <w:rsid w:val="001C11C3"/>
    <w:rsid w:val="001C1246"/>
    <w:rsid w:val="001C1288"/>
    <w:rsid w:val="001C1468"/>
    <w:rsid w:val="001C1669"/>
    <w:rsid w:val="001C1BA8"/>
    <w:rsid w:val="001C1E99"/>
    <w:rsid w:val="001C2111"/>
    <w:rsid w:val="001C2675"/>
    <w:rsid w:val="001C2929"/>
    <w:rsid w:val="001C2C78"/>
    <w:rsid w:val="001C2CA9"/>
    <w:rsid w:val="001C2FC0"/>
    <w:rsid w:val="001C33AB"/>
    <w:rsid w:val="001C34F2"/>
    <w:rsid w:val="001C35B3"/>
    <w:rsid w:val="001C3AFD"/>
    <w:rsid w:val="001C3B7B"/>
    <w:rsid w:val="001C3E85"/>
    <w:rsid w:val="001C40E1"/>
    <w:rsid w:val="001C41C8"/>
    <w:rsid w:val="001C45B9"/>
    <w:rsid w:val="001C5164"/>
    <w:rsid w:val="001C5458"/>
    <w:rsid w:val="001C59F6"/>
    <w:rsid w:val="001C5C81"/>
    <w:rsid w:val="001C5FF7"/>
    <w:rsid w:val="001C61CD"/>
    <w:rsid w:val="001C6BBB"/>
    <w:rsid w:val="001C6C70"/>
    <w:rsid w:val="001C6C94"/>
    <w:rsid w:val="001C6D07"/>
    <w:rsid w:val="001C6D32"/>
    <w:rsid w:val="001C6D4F"/>
    <w:rsid w:val="001C6D80"/>
    <w:rsid w:val="001C6F7D"/>
    <w:rsid w:val="001C706E"/>
    <w:rsid w:val="001C70F6"/>
    <w:rsid w:val="001C70FA"/>
    <w:rsid w:val="001C7346"/>
    <w:rsid w:val="001C73C3"/>
    <w:rsid w:val="001C795B"/>
    <w:rsid w:val="001C7A33"/>
    <w:rsid w:val="001C7CC7"/>
    <w:rsid w:val="001C7DB5"/>
    <w:rsid w:val="001C7E8D"/>
    <w:rsid w:val="001D0727"/>
    <w:rsid w:val="001D0797"/>
    <w:rsid w:val="001D0A05"/>
    <w:rsid w:val="001D0A6B"/>
    <w:rsid w:val="001D1750"/>
    <w:rsid w:val="001D178C"/>
    <w:rsid w:val="001D1EDF"/>
    <w:rsid w:val="001D2568"/>
    <w:rsid w:val="001D26D9"/>
    <w:rsid w:val="001D27A7"/>
    <w:rsid w:val="001D2C87"/>
    <w:rsid w:val="001D2D1F"/>
    <w:rsid w:val="001D305A"/>
    <w:rsid w:val="001D3321"/>
    <w:rsid w:val="001D351E"/>
    <w:rsid w:val="001D36E5"/>
    <w:rsid w:val="001D3E06"/>
    <w:rsid w:val="001D3E5C"/>
    <w:rsid w:val="001D3FEF"/>
    <w:rsid w:val="001D43C3"/>
    <w:rsid w:val="001D4768"/>
    <w:rsid w:val="001D4885"/>
    <w:rsid w:val="001D4C8C"/>
    <w:rsid w:val="001D572E"/>
    <w:rsid w:val="001D59C3"/>
    <w:rsid w:val="001D5FF1"/>
    <w:rsid w:val="001D6715"/>
    <w:rsid w:val="001D67AA"/>
    <w:rsid w:val="001D722C"/>
    <w:rsid w:val="001D73FD"/>
    <w:rsid w:val="001D74A0"/>
    <w:rsid w:val="001D76B7"/>
    <w:rsid w:val="001D7DF6"/>
    <w:rsid w:val="001D7DFB"/>
    <w:rsid w:val="001D7E54"/>
    <w:rsid w:val="001D7F53"/>
    <w:rsid w:val="001E0155"/>
    <w:rsid w:val="001E062F"/>
    <w:rsid w:val="001E06ED"/>
    <w:rsid w:val="001E07E0"/>
    <w:rsid w:val="001E09C0"/>
    <w:rsid w:val="001E1339"/>
    <w:rsid w:val="001E1732"/>
    <w:rsid w:val="001E188F"/>
    <w:rsid w:val="001E18FD"/>
    <w:rsid w:val="001E1988"/>
    <w:rsid w:val="001E1A39"/>
    <w:rsid w:val="001E1A49"/>
    <w:rsid w:val="001E1DE5"/>
    <w:rsid w:val="001E1DE8"/>
    <w:rsid w:val="001E21EB"/>
    <w:rsid w:val="001E2244"/>
    <w:rsid w:val="001E2777"/>
    <w:rsid w:val="001E27C3"/>
    <w:rsid w:val="001E2AFA"/>
    <w:rsid w:val="001E2D1F"/>
    <w:rsid w:val="001E342E"/>
    <w:rsid w:val="001E362F"/>
    <w:rsid w:val="001E3D42"/>
    <w:rsid w:val="001E3E8D"/>
    <w:rsid w:val="001E410F"/>
    <w:rsid w:val="001E4313"/>
    <w:rsid w:val="001E4373"/>
    <w:rsid w:val="001E45ED"/>
    <w:rsid w:val="001E48F5"/>
    <w:rsid w:val="001E4F8C"/>
    <w:rsid w:val="001E524A"/>
    <w:rsid w:val="001E5371"/>
    <w:rsid w:val="001E5424"/>
    <w:rsid w:val="001E5E83"/>
    <w:rsid w:val="001E61E0"/>
    <w:rsid w:val="001E6211"/>
    <w:rsid w:val="001E69A0"/>
    <w:rsid w:val="001E69BE"/>
    <w:rsid w:val="001E714D"/>
    <w:rsid w:val="001E7162"/>
    <w:rsid w:val="001E7435"/>
    <w:rsid w:val="001E7441"/>
    <w:rsid w:val="001E75CD"/>
    <w:rsid w:val="001E76FA"/>
    <w:rsid w:val="001E777A"/>
    <w:rsid w:val="001E790C"/>
    <w:rsid w:val="001E7A22"/>
    <w:rsid w:val="001E7B14"/>
    <w:rsid w:val="001E7BCE"/>
    <w:rsid w:val="001F0A90"/>
    <w:rsid w:val="001F0ECC"/>
    <w:rsid w:val="001F0EE6"/>
    <w:rsid w:val="001F0F67"/>
    <w:rsid w:val="001F100A"/>
    <w:rsid w:val="001F125D"/>
    <w:rsid w:val="001F1552"/>
    <w:rsid w:val="001F16FE"/>
    <w:rsid w:val="001F19FD"/>
    <w:rsid w:val="001F1D45"/>
    <w:rsid w:val="001F1D60"/>
    <w:rsid w:val="001F2227"/>
    <w:rsid w:val="001F2249"/>
    <w:rsid w:val="001F2806"/>
    <w:rsid w:val="001F3218"/>
    <w:rsid w:val="001F3443"/>
    <w:rsid w:val="001F3A1A"/>
    <w:rsid w:val="001F40AE"/>
    <w:rsid w:val="001F40BA"/>
    <w:rsid w:val="001F4182"/>
    <w:rsid w:val="001F4444"/>
    <w:rsid w:val="001F4555"/>
    <w:rsid w:val="001F4F3F"/>
    <w:rsid w:val="001F5485"/>
    <w:rsid w:val="001F5ADA"/>
    <w:rsid w:val="001F5B18"/>
    <w:rsid w:val="001F5F72"/>
    <w:rsid w:val="001F6782"/>
    <w:rsid w:val="001F6963"/>
    <w:rsid w:val="001F70E2"/>
    <w:rsid w:val="001F72A0"/>
    <w:rsid w:val="001F789F"/>
    <w:rsid w:val="002002E6"/>
    <w:rsid w:val="0020033D"/>
    <w:rsid w:val="0020085A"/>
    <w:rsid w:val="00200922"/>
    <w:rsid w:val="00200A56"/>
    <w:rsid w:val="00200C65"/>
    <w:rsid w:val="00200FF0"/>
    <w:rsid w:val="0020109C"/>
    <w:rsid w:val="002012F4"/>
    <w:rsid w:val="00201395"/>
    <w:rsid w:val="00201A21"/>
    <w:rsid w:val="00201CAB"/>
    <w:rsid w:val="0020225B"/>
    <w:rsid w:val="00202285"/>
    <w:rsid w:val="00202492"/>
    <w:rsid w:val="002025F5"/>
    <w:rsid w:val="00202849"/>
    <w:rsid w:val="00202942"/>
    <w:rsid w:val="00202CD3"/>
    <w:rsid w:val="002034B5"/>
    <w:rsid w:val="00203528"/>
    <w:rsid w:val="00203CB1"/>
    <w:rsid w:val="00203EB0"/>
    <w:rsid w:val="002040A1"/>
    <w:rsid w:val="002042A0"/>
    <w:rsid w:val="0020459A"/>
    <w:rsid w:val="00204663"/>
    <w:rsid w:val="00204887"/>
    <w:rsid w:val="00204B4D"/>
    <w:rsid w:val="00204B68"/>
    <w:rsid w:val="00204E01"/>
    <w:rsid w:val="00204E7A"/>
    <w:rsid w:val="00205104"/>
    <w:rsid w:val="002052E5"/>
    <w:rsid w:val="0020538D"/>
    <w:rsid w:val="002054AF"/>
    <w:rsid w:val="00205C1E"/>
    <w:rsid w:val="00205D2E"/>
    <w:rsid w:val="00205FBB"/>
    <w:rsid w:val="0020623F"/>
    <w:rsid w:val="002062F1"/>
    <w:rsid w:val="00206323"/>
    <w:rsid w:val="00206431"/>
    <w:rsid w:val="00206452"/>
    <w:rsid w:val="002067BB"/>
    <w:rsid w:val="00206A84"/>
    <w:rsid w:val="00206BE2"/>
    <w:rsid w:val="00206F76"/>
    <w:rsid w:val="002070B3"/>
    <w:rsid w:val="002073BF"/>
    <w:rsid w:val="002073FD"/>
    <w:rsid w:val="002079A6"/>
    <w:rsid w:val="002079BE"/>
    <w:rsid w:val="00207AF7"/>
    <w:rsid w:val="00207B2E"/>
    <w:rsid w:val="00207DC3"/>
    <w:rsid w:val="00207F45"/>
    <w:rsid w:val="00210198"/>
    <w:rsid w:val="0021027A"/>
    <w:rsid w:val="00210480"/>
    <w:rsid w:val="002106A2"/>
    <w:rsid w:val="002106BA"/>
    <w:rsid w:val="002109BE"/>
    <w:rsid w:val="00210A0C"/>
    <w:rsid w:val="00210DE9"/>
    <w:rsid w:val="00210FA1"/>
    <w:rsid w:val="00211457"/>
    <w:rsid w:val="0021164F"/>
    <w:rsid w:val="00211827"/>
    <w:rsid w:val="00211A61"/>
    <w:rsid w:val="00211F42"/>
    <w:rsid w:val="00212045"/>
    <w:rsid w:val="002121C1"/>
    <w:rsid w:val="00212617"/>
    <w:rsid w:val="00212940"/>
    <w:rsid w:val="00212A76"/>
    <w:rsid w:val="00212AC3"/>
    <w:rsid w:val="00213143"/>
    <w:rsid w:val="00213457"/>
    <w:rsid w:val="002134FD"/>
    <w:rsid w:val="002135A1"/>
    <w:rsid w:val="0021393A"/>
    <w:rsid w:val="0021406E"/>
    <w:rsid w:val="0021469F"/>
    <w:rsid w:val="00214760"/>
    <w:rsid w:val="00214805"/>
    <w:rsid w:val="00214B75"/>
    <w:rsid w:val="00214CB0"/>
    <w:rsid w:val="00214EFA"/>
    <w:rsid w:val="00214FDB"/>
    <w:rsid w:val="0021544A"/>
    <w:rsid w:val="0021560A"/>
    <w:rsid w:val="00215E39"/>
    <w:rsid w:val="00215F58"/>
    <w:rsid w:val="00215FEB"/>
    <w:rsid w:val="00216315"/>
    <w:rsid w:val="0021634E"/>
    <w:rsid w:val="00216724"/>
    <w:rsid w:val="00216CBB"/>
    <w:rsid w:val="00216EE1"/>
    <w:rsid w:val="002174B5"/>
    <w:rsid w:val="002174B6"/>
    <w:rsid w:val="002174F3"/>
    <w:rsid w:val="00217789"/>
    <w:rsid w:val="00217FC6"/>
    <w:rsid w:val="00220044"/>
    <w:rsid w:val="00220EAA"/>
    <w:rsid w:val="00220F53"/>
    <w:rsid w:val="00220F7E"/>
    <w:rsid w:val="00221097"/>
    <w:rsid w:val="0022121C"/>
    <w:rsid w:val="0022138F"/>
    <w:rsid w:val="002218E4"/>
    <w:rsid w:val="00221A38"/>
    <w:rsid w:val="00221CC4"/>
    <w:rsid w:val="00221FFF"/>
    <w:rsid w:val="002222E2"/>
    <w:rsid w:val="00222449"/>
    <w:rsid w:val="00222784"/>
    <w:rsid w:val="00222A3A"/>
    <w:rsid w:val="00222CD8"/>
    <w:rsid w:val="002231F0"/>
    <w:rsid w:val="002232E5"/>
    <w:rsid w:val="00223719"/>
    <w:rsid w:val="00223837"/>
    <w:rsid w:val="00223FF9"/>
    <w:rsid w:val="002241CF"/>
    <w:rsid w:val="00224630"/>
    <w:rsid w:val="00224DDA"/>
    <w:rsid w:val="00224E27"/>
    <w:rsid w:val="002254B4"/>
    <w:rsid w:val="00225525"/>
    <w:rsid w:val="00225821"/>
    <w:rsid w:val="00225CC8"/>
    <w:rsid w:val="00225E69"/>
    <w:rsid w:val="002265F2"/>
    <w:rsid w:val="0022667D"/>
    <w:rsid w:val="0022693D"/>
    <w:rsid w:val="002273FE"/>
    <w:rsid w:val="00227F21"/>
    <w:rsid w:val="00227F77"/>
    <w:rsid w:val="00230128"/>
    <w:rsid w:val="002304EC"/>
    <w:rsid w:val="0023058F"/>
    <w:rsid w:val="002306C8"/>
    <w:rsid w:val="00230878"/>
    <w:rsid w:val="00230880"/>
    <w:rsid w:val="00230BE4"/>
    <w:rsid w:val="00230D5A"/>
    <w:rsid w:val="00231075"/>
    <w:rsid w:val="00231253"/>
    <w:rsid w:val="00231B0E"/>
    <w:rsid w:val="00231C0A"/>
    <w:rsid w:val="002325C9"/>
    <w:rsid w:val="0023269B"/>
    <w:rsid w:val="0023318F"/>
    <w:rsid w:val="00233AD2"/>
    <w:rsid w:val="00233F2B"/>
    <w:rsid w:val="00234193"/>
    <w:rsid w:val="0023472D"/>
    <w:rsid w:val="002347AC"/>
    <w:rsid w:val="00234C18"/>
    <w:rsid w:val="00235689"/>
    <w:rsid w:val="002356D3"/>
    <w:rsid w:val="002363F8"/>
    <w:rsid w:val="00236401"/>
    <w:rsid w:val="00236497"/>
    <w:rsid w:val="002370DA"/>
    <w:rsid w:val="002370EB"/>
    <w:rsid w:val="00237108"/>
    <w:rsid w:val="002371D1"/>
    <w:rsid w:val="002372C9"/>
    <w:rsid w:val="00237A0E"/>
    <w:rsid w:val="002409A2"/>
    <w:rsid w:val="00240C4C"/>
    <w:rsid w:val="00240C5D"/>
    <w:rsid w:val="00240D6C"/>
    <w:rsid w:val="00240DE7"/>
    <w:rsid w:val="00240E0E"/>
    <w:rsid w:val="00241032"/>
    <w:rsid w:val="00241627"/>
    <w:rsid w:val="0024162E"/>
    <w:rsid w:val="002416F8"/>
    <w:rsid w:val="002417BA"/>
    <w:rsid w:val="00241DD0"/>
    <w:rsid w:val="00241EA2"/>
    <w:rsid w:val="00242774"/>
    <w:rsid w:val="002429E1"/>
    <w:rsid w:val="00242B9F"/>
    <w:rsid w:val="00242D1B"/>
    <w:rsid w:val="0024311A"/>
    <w:rsid w:val="002431ED"/>
    <w:rsid w:val="00243285"/>
    <w:rsid w:val="00243369"/>
    <w:rsid w:val="00243532"/>
    <w:rsid w:val="002438EB"/>
    <w:rsid w:val="0024394E"/>
    <w:rsid w:val="00243974"/>
    <w:rsid w:val="00243DE1"/>
    <w:rsid w:val="002440BE"/>
    <w:rsid w:val="0024452F"/>
    <w:rsid w:val="00244603"/>
    <w:rsid w:val="00245159"/>
    <w:rsid w:val="002452C6"/>
    <w:rsid w:val="00245388"/>
    <w:rsid w:val="00245401"/>
    <w:rsid w:val="0024548D"/>
    <w:rsid w:val="00245767"/>
    <w:rsid w:val="002459D7"/>
    <w:rsid w:val="00245EBC"/>
    <w:rsid w:val="00246124"/>
    <w:rsid w:val="0024628D"/>
    <w:rsid w:val="002462B1"/>
    <w:rsid w:val="00246471"/>
    <w:rsid w:val="0024691F"/>
    <w:rsid w:val="00247268"/>
    <w:rsid w:val="00247629"/>
    <w:rsid w:val="002478D2"/>
    <w:rsid w:val="00247BF6"/>
    <w:rsid w:val="00247E71"/>
    <w:rsid w:val="0025006E"/>
    <w:rsid w:val="0025118A"/>
    <w:rsid w:val="002518B9"/>
    <w:rsid w:val="00251B2E"/>
    <w:rsid w:val="00251DAF"/>
    <w:rsid w:val="00251DCC"/>
    <w:rsid w:val="00251E2C"/>
    <w:rsid w:val="00251F78"/>
    <w:rsid w:val="002527DF"/>
    <w:rsid w:val="00253025"/>
    <w:rsid w:val="0025302C"/>
    <w:rsid w:val="00253035"/>
    <w:rsid w:val="00253328"/>
    <w:rsid w:val="002534C0"/>
    <w:rsid w:val="002539D0"/>
    <w:rsid w:val="00253EFC"/>
    <w:rsid w:val="0025416B"/>
    <w:rsid w:val="00254189"/>
    <w:rsid w:val="0025474C"/>
    <w:rsid w:val="00254A6C"/>
    <w:rsid w:val="0025500B"/>
    <w:rsid w:val="002559C3"/>
    <w:rsid w:val="0025668C"/>
    <w:rsid w:val="002566E8"/>
    <w:rsid w:val="00256768"/>
    <w:rsid w:val="00256892"/>
    <w:rsid w:val="00256893"/>
    <w:rsid w:val="00256A51"/>
    <w:rsid w:val="00257484"/>
    <w:rsid w:val="002575C3"/>
    <w:rsid w:val="00257B00"/>
    <w:rsid w:val="00257B27"/>
    <w:rsid w:val="00257EFB"/>
    <w:rsid w:val="0026038A"/>
    <w:rsid w:val="00260441"/>
    <w:rsid w:val="00260497"/>
    <w:rsid w:val="002606C7"/>
    <w:rsid w:val="00260DAE"/>
    <w:rsid w:val="00261547"/>
    <w:rsid w:val="002616F2"/>
    <w:rsid w:val="00261B04"/>
    <w:rsid w:val="00261B68"/>
    <w:rsid w:val="00261EEF"/>
    <w:rsid w:val="00262037"/>
    <w:rsid w:val="002622D4"/>
    <w:rsid w:val="002627AE"/>
    <w:rsid w:val="002629D5"/>
    <w:rsid w:val="00262BBF"/>
    <w:rsid w:val="00262C3C"/>
    <w:rsid w:val="00262C98"/>
    <w:rsid w:val="00262E59"/>
    <w:rsid w:val="00262EE5"/>
    <w:rsid w:val="00263066"/>
    <w:rsid w:val="002630E9"/>
    <w:rsid w:val="002631AA"/>
    <w:rsid w:val="00263654"/>
    <w:rsid w:val="00263A70"/>
    <w:rsid w:val="00263B0B"/>
    <w:rsid w:val="00263DB5"/>
    <w:rsid w:val="00264304"/>
    <w:rsid w:val="002643F3"/>
    <w:rsid w:val="002646E3"/>
    <w:rsid w:val="00264EEA"/>
    <w:rsid w:val="00265291"/>
    <w:rsid w:val="002652DC"/>
    <w:rsid w:val="00265580"/>
    <w:rsid w:val="00265609"/>
    <w:rsid w:val="00265B58"/>
    <w:rsid w:val="00265E1F"/>
    <w:rsid w:val="0026615A"/>
    <w:rsid w:val="002661A8"/>
    <w:rsid w:val="0026675B"/>
    <w:rsid w:val="0026676A"/>
    <w:rsid w:val="002668B8"/>
    <w:rsid w:val="002668D4"/>
    <w:rsid w:val="00266BFD"/>
    <w:rsid w:val="00266ED8"/>
    <w:rsid w:val="00266FC0"/>
    <w:rsid w:val="002671D6"/>
    <w:rsid w:val="00267931"/>
    <w:rsid w:val="0027008B"/>
    <w:rsid w:val="002700EF"/>
    <w:rsid w:val="00270906"/>
    <w:rsid w:val="00270FA3"/>
    <w:rsid w:val="00271679"/>
    <w:rsid w:val="00271FF4"/>
    <w:rsid w:val="002728B1"/>
    <w:rsid w:val="00272EDB"/>
    <w:rsid w:val="00273149"/>
    <w:rsid w:val="002734A3"/>
    <w:rsid w:val="00273574"/>
    <w:rsid w:val="002736C4"/>
    <w:rsid w:val="002736DF"/>
    <w:rsid w:val="00273E70"/>
    <w:rsid w:val="0027442D"/>
    <w:rsid w:val="002747A4"/>
    <w:rsid w:val="00274836"/>
    <w:rsid w:val="00274BB2"/>
    <w:rsid w:val="0027500D"/>
    <w:rsid w:val="00275609"/>
    <w:rsid w:val="00275D18"/>
    <w:rsid w:val="002767CD"/>
    <w:rsid w:val="00276805"/>
    <w:rsid w:val="00276859"/>
    <w:rsid w:val="002769DF"/>
    <w:rsid w:val="00276B7B"/>
    <w:rsid w:val="00276D39"/>
    <w:rsid w:val="00277424"/>
    <w:rsid w:val="0027788A"/>
    <w:rsid w:val="002800FE"/>
    <w:rsid w:val="002801CE"/>
    <w:rsid w:val="00280332"/>
    <w:rsid w:val="002803DC"/>
    <w:rsid w:val="002805C7"/>
    <w:rsid w:val="00280F74"/>
    <w:rsid w:val="002820FA"/>
    <w:rsid w:val="0028238A"/>
    <w:rsid w:val="0028248E"/>
    <w:rsid w:val="0028254F"/>
    <w:rsid w:val="00282C48"/>
    <w:rsid w:val="00282D6B"/>
    <w:rsid w:val="0028311F"/>
    <w:rsid w:val="00283338"/>
    <w:rsid w:val="002833E6"/>
    <w:rsid w:val="00283433"/>
    <w:rsid w:val="0028354E"/>
    <w:rsid w:val="0028364D"/>
    <w:rsid w:val="00283A28"/>
    <w:rsid w:val="00283A4B"/>
    <w:rsid w:val="00283BC9"/>
    <w:rsid w:val="00283E7F"/>
    <w:rsid w:val="00283F77"/>
    <w:rsid w:val="002843DC"/>
    <w:rsid w:val="00284661"/>
    <w:rsid w:val="00284862"/>
    <w:rsid w:val="002848C6"/>
    <w:rsid w:val="002848F2"/>
    <w:rsid w:val="002849BC"/>
    <w:rsid w:val="00284AF2"/>
    <w:rsid w:val="0028514D"/>
    <w:rsid w:val="002853A7"/>
    <w:rsid w:val="002854E6"/>
    <w:rsid w:val="0028574F"/>
    <w:rsid w:val="00285B97"/>
    <w:rsid w:val="00286494"/>
    <w:rsid w:val="002864E3"/>
    <w:rsid w:val="00287104"/>
    <w:rsid w:val="002873FC"/>
    <w:rsid w:val="002876DD"/>
    <w:rsid w:val="00287CD4"/>
    <w:rsid w:val="00287EDF"/>
    <w:rsid w:val="002906D8"/>
    <w:rsid w:val="00290DA4"/>
    <w:rsid w:val="00290E58"/>
    <w:rsid w:val="00290EC2"/>
    <w:rsid w:val="00290F50"/>
    <w:rsid w:val="00290FDB"/>
    <w:rsid w:val="0029132E"/>
    <w:rsid w:val="00291415"/>
    <w:rsid w:val="00291B66"/>
    <w:rsid w:val="00291DE5"/>
    <w:rsid w:val="0029256B"/>
    <w:rsid w:val="002925F6"/>
    <w:rsid w:val="00292712"/>
    <w:rsid w:val="00292D8B"/>
    <w:rsid w:val="00293641"/>
    <w:rsid w:val="0029376B"/>
    <w:rsid w:val="002937FE"/>
    <w:rsid w:val="00293CCB"/>
    <w:rsid w:val="00293E0F"/>
    <w:rsid w:val="00293F7A"/>
    <w:rsid w:val="0029415A"/>
    <w:rsid w:val="00294160"/>
    <w:rsid w:val="00294327"/>
    <w:rsid w:val="0029473F"/>
    <w:rsid w:val="002949FF"/>
    <w:rsid w:val="00295008"/>
    <w:rsid w:val="002952AE"/>
    <w:rsid w:val="00295A62"/>
    <w:rsid w:val="00296216"/>
    <w:rsid w:val="00296BA4"/>
    <w:rsid w:val="002971AA"/>
    <w:rsid w:val="00297404"/>
    <w:rsid w:val="00297FBD"/>
    <w:rsid w:val="002A037F"/>
    <w:rsid w:val="002A053C"/>
    <w:rsid w:val="002A0A7A"/>
    <w:rsid w:val="002A0C44"/>
    <w:rsid w:val="002A0E7B"/>
    <w:rsid w:val="002A1087"/>
    <w:rsid w:val="002A140B"/>
    <w:rsid w:val="002A140F"/>
    <w:rsid w:val="002A14F3"/>
    <w:rsid w:val="002A176B"/>
    <w:rsid w:val="002A1AB1"/>
    <w:rsid w:val="002A1E74"/>
    <w:rsid w:val="002A213F"/>
    <w:rsid w:val="002A226E"/>
    <w:rsid w:val="002A255F"/>
    <w:rsid w:val="002A2985"/>
    <w:rsid w:val="002A3803"/>
    <w:rsid w:val="002A3C94"/>
    <w:rsid w:val="002A40CB"/>
    <w:rsid w:val="002A40E2"/>
    <w:rsid w:val="002A4149"/>
    <w:rsid w:val="002A42FC"/>
    <w:rsid w:val="002A4824"/>
    <w:rsid w:val="002A4884"/>
    <w:rsid w:val="002A4947"/>
    <w:rsid w:val="002A49D6"/>
    <w:rsid w:val="002A4BCF"/>
    <w:rsid w:val="002A4CF3"/>
    <w:rsid w:val="002A4D56"/>
    <w:rsid w:val="002A5407"/>
    <w:rsid w:val="002A5548"/>
    <w:rsid w:val="002A5A53"/>
    <w:rsid w:val="002A62BF"/>
    <w:rsid w:val="002A65D7"/>
    <w:rsid w:val="002A676E"/>
    <w:rsid w:val="002A75E6"/>
    <w:rsid w:val="002A76C4"/>
    <w:rsid w:val="002A784D"/>
    <w:rsid w:val="002A7851"/>
    <w:rsid w:val="002A7DA0"/>
    <w:rsid w:val="002A7E14"/>
    <w:rsid w:val="002B0651"/>
    <w:rsid w:val="002B093E"/>
    <w:rsid w:val="002B0A7D"/>
    <w:rsid w:val="002B0BD8"/>
    <w:rsid w:val="002B0D2C"/>
    <w:rsid w:val="002B0FCD"/>
    <w:rsid w:val="002B105A"/>
    <w:rsid w:val="002B107D"/>
    <w:rsid w:val="002B1219"/>
    <w:rsid w:val="002B152E"/>
    <w:rsid w:val="002B160A"/>
    <w:rsid w:val="002B1EE4"/>
    <w:rsid w:val="002B2167"/>
    <w:rsid w:val="002B23D8"/>
    <w:rsid w:val="002B2444"/>
    <w:rsid w:val="002B24CE"/>
    <w:rsid w:val="002B2832"/>
    <w:rsid w:val="002B2CF8"/>
    <w:rsid w:val="002B329D"/>
    <w:rsid w:val="002B3377"/>
    <w:rsid w:val="002B342A"/>
    <w:rsid w:val="002B389D"/>
    <w:rsid w:val="002B3BD5"/>
    <w:rsid w:val="002B4182"/>
    <w:rsid w:val="002B42C2"/>
    <w:rsid w:val="002B4329"/>
    <w:rsid w:val="002B454A"/>
    <w:rsid w:val="002B4660"/>
    <w:rsid w:val="002B54D4"/>
    <w:rsid w:val="002B5E49"/>
    <w:rsid w:val="002B5F76"/>
    <w:rsid w:val="002B62D1"/>
    <w:rsid w:val="002B637B"/>
    <w:rsid w:val="002B63B8"/>
    <w:rsid w:val="002B686C"/>
    <w:rsid w:val="002B6B26"/>
    <w:rsid w:val="002B6BAA"/>
    <w:rsid w:val="002B6CCD"/>
    <w:rsid w:val="002B6D14"/>
    <w:rsid w:val="002B6F0E"/>
    <w:rsid w:val="002B706D"/>
    <w:rsid w:val="002B7110"/>
    <w:rsid w:val="002B7EF3"/>
    <w:rsid w:val="002B7FE4"/>
    <w:rsid w:val="002C0082"/>
    <w:rsid w:val="002C00C3"/>
    <w:rsid w:val="002C0256"/>
    <w:rsid w:val="002C0A70"/>
    <w:rsid w:val="002C0C89"/>
    <w:rsid w:val="002C0D31"/>
    <w:rsid w:val="002C11A0"/>
    <w:rsid w:val="002C1F79"/>
    <w:rsid w:val="002C22D9"/>
    <w:rsid w:val="002C2821"/>
    <w:rsid w:val="002C2899"/>
    <w:rsid w:val="002C2DFA"/>
    <w:rsid w:val="002C2E60"/>
    <w:rsid w:val="002C32BC"/>
    <w:rsid w:val="002C3601"/>
    <w:rsid w:val="002C3897"/>
    <w:rsid w:val="002C3AF8"/>
    <w:rsid w:val="002C3DB8"/>
    <w:rsid w:val="002C3EAE"/>
    <w:rsid w:val="002C43E8"/>
    <w:rsid w:val="002C457E"/>
    <w:rsid w:val="002C4654"/>
    <w:rsid w:val="002C4EC2"/>
    <w:rsid w:val="002C5106"/>
    <w:rsid w:val="002C5120"/>
    <w:rsid w:val="002C5747"/>
    <w:rsid w:val="002C599F"/>
    <w:rsid w:val="002C5EB9"/>
    <w:rsid w:val="002C6215"/>
    <w:rsid w:val="002C65BA"/>
    <w:rsid w:val="002C66EE"/>
    <w:rsid w:val="002C7183"/>
    <w:rsid w:val="002C71D7"/>
    <w:rsid w:val="002C727B"/>
    <w:rsid w:val="002C7BCB"/>
    <w:rsid w:val="002C7ECC"/>
    <w:rsid w:val="002D027F"/>
    <w:rsid w:val="002D0343"/>
    <w:rsid w:val="002D0793"/>
    <w:rsid w:val="002D0927"/>
    <w:rsid w:val="002D0ABB"/>
    <w:rsid w:val="002D111B"/>
    <w:rsid w:val="002D13F7"/>
    <w:rsid w:val="002D14E0"/>
    <w:rsid w:val="002D151D"/>
    <w:rsid w:val="002D15F9"/>
    <w:rsid w:val="002D1780"/>
    <w:rsid w:val="002D1D7F"/>
    <w:rsid w:val="002D23D5"/>
    <w:rsid w:val="002D256B"/>
    <w:rsid w:val="002D2A61"/>
    <w:rsid w:val="002D2B41"/>
    <w:rsid w:val="002D2C91"/>
    <w:rsid w:val="002D3112"/>
    <w:rsid w:val="002D3246"/>
    <w:rsid w:val="002D3256"/>
    <w:rsid w:val="002D3EDB"/>
    <w:rsid w:val="002D477A"/>
    <w:rsid w:val="002D49F6"/>
    <w:rsid w:val="002D4A15"/>
    <w:rsid w:val="002D518B"/>
    <w:rsid w:val="002D56E6"/>
    <w:rsid w:val="002D5B3C"/>
    <w:rsid w:val="002D5C46"/>
    <w:rsid w:val="002D5E76"/>
    <w:rsid w:val="002D5E8D"/>
    <w:rsid w:val="002D5F24"/>
    <w:rsid w:val="002D63ED"/>
    <w:rsid w:val="002D691C"/>
    <w:rsid w:val="002D6A16"/>
    <w:rsid w:val="002D6DC0"/>
    <w:rsid w:val="002D6E4C"/>
    <w:rsid w:val="002D7409"/>
    <w:rsid w:val="002D7C4B"/>
    <w:rsid w:val="002D7E46"/>
    <w:rsid w:val="002D7EC6"/>
    <w:rsid w:val="002D7F35"/>
    <w:rsid w:val="002E010F"/>
    <w:rsid w:val="002E0190"/>
    <w:rsid w:val="002E0C65"/>
    <w:rsid w:val="002E0E36"/>
    <w:rsid w:val="002E0FBF"/>
    <w:rsid w:val="002E14B3"/>
    <w:rsid w:val="002E15D3"/>
    <w:rsid w:val="002E18FC"/>
    <w:rsid w:val="002E2169"/>
    <w:rsid w:val="002E2223"/>
    <w:rsid w:val="002E2506"/>
    <w:rsid w:val="002E2608"/>
    <w:rsid w:val="002E2635"/>
    <w:rsid w:val="002E2E9B"/>
    <w:rsid w:val="002E35D1"/>
    <w:rsid w:val="002E36F6"/>
    <w:rsid w:val="002E371E"/>
    <w:rsid w:val="002E38EA"/>
    <w:rsid w:val="002E3A39"/>
    <w:rsid w:val="002E4622"/>
    <w:rsid w:val="002E4739"/>
    <w:rsid w:val="002E47E0"/>
    <w:rsid w:val="002E500C"/>
    <w:rsid w:val="002E5029"/>
    <w:rsid w:val="002E5047"/>
    <w:rsid w:val="002E57DB"/>
    <w:rsid w:val="002E58B4"/>
    <w:rsid w:val="002E5B9E"/>
    <w:rsid w:val="002E66C2"/>
    <w:rsid w:val="002E6A44"/>
    <w:rsid w:val="002E6B12"/>
    <w:rsid w:val="002E6C23"/>
    <w:rsid w:val="002E6C4C"/>
    <w:rsid w:val="002E6D0F"/>
    <w:rsid w:val="002E7297"/>
    <w:rsid w:val="002E738C"/>
    <w:rsid w:val="002E758D"/>
    <w:rsid w:val="002E76D8"/>
    <w:rsid w:val="002E77E0"/>
    <w:rsid w:val="002E7A48"/>
    <w:rsid w:val="002E7C84"/>
    <w:rsid w:val="002E7D25"/>
    <w:rsid w:val="002F031E"/>
    <w:rsid w:val="002F0552"/>
    <w:rsid w:val="002F0E1D"/>
    <w:rsid w:val="002F0F2E"/>
    <w:rsid w:val="002F0FCB"/>
    <w:rsid w:val="002F1399"/>
    <w:rsid w:val="002F13F0"/>
    <w:rsid w:val="002F14AF"/>
    <w:rsid w:val="002F16F9"/>
    <w:rsid w:val="002F1731"/>
    <w:rsid w:val="002F1938"/>
    <w:rsid w:val="002F1A89"/>
    <w:rsid w:val="002F1C63"/>
    <w:rsid w:val="002F1C7A"/>
    <w:rsid w:val="002F1CA2"/>
    <w:rsid w:val="002F1CBD"/>
    <w:rsid w:val="002F22AD"/>
    <w:rsid w:val="002F23B8"/>
    <w:rsid w:val="002F2523"/>
    <w:rsid w:val="002F291C"/>
    <w:rsid w:val="002F2A83"/>
    <w:rsid w:val="002F2AB2"/>
    <w:rsid w:val="002F2E09"/>
    <w:rsid w:val="002F2FE7"/>
    <w:rsid w:val="002F364E"/>
    <w:rsid w:val="002F39DB"/>
    <w:rsid w:val="002F4749"/>
    <w:rsid w:val="002F47AF"/>
    <w:rsid w:val="002F4A44"/>
    <w:rsid w:val="002F4DE1"/>
    <w:rsid w:val="002F4EFC"/>
    <w:rsid w:val="002F56C9"/>
    <w:rsid w:val="002F57C5"/>
    <w:rsid w:val="002F57DC"/>
    <w:rsid w:val="002F5810"/>
    <w:rsid w:val="002F5A09"/>
    <w:rsid w:val="002F64A0"/>
    <w:rsid w:val="002F651E"/>
    <w:rsid w:val="002F6B22"/>
    <w:rsid w:val="002F6B3D"/>
    <w:rsid w:val="002F6B94"/>
    <w:rsid w:val="002F6D59"/>
    <w:rsid w:val="002F6DCC"/>
    <w:rsid w:val="002F7075"/>
    <w:rsid w:val="002F78A1"/>
    <w:rsid w:val="002F7D18"/>
    <w:rsid w:val="002F7E05"/>
    <w:rsid w:val="003000D7"/>
    <w:rsid w:val="0030050A"/>
    <w:rsid w:val="003011CC"/>
    <w:rsid w:val="00301842"/>
    <w:rsid w:val="00301F59"/>
    <w:rsid w:val="003020B3"/>
    <w:rsid w:val="00302A19"/>
    <w:rsid w:val="003031B6"/>
    <w:rsid w:val="003031CD"/>
    <w:rsid w:val="00303443"/>
    <w:rsid w:val="003035D8"/>
    <w:rsid w:val="0030414D"/>
    <w:rsid w:val="0030434D"/>
    <w:rsid w:val="003045A3"/>
    <w:rsid w:val="0030465E"/>
    <w:rsid w:val="00304681"/>
    <w:rsid w:val="00304E24"/>
    <w:rsid w:val="00304FD5"/>
    <w:rsid w:val="0030519C"/>
    <w:rsid w:val="00305348"/>
    <w:rsid w:val="00305909"/>
    <w:rsid w:val="00305CBD"/>
    <w:rsid w:val="00305D81"/>
    <w:rsid w:val="00305DA3"/>
    <w:rsid w:val="00305E71"/>
    <w:rsid w:val="00305FF7"/>
    <w:rsid w:val="0030671C"/>
    <w:rsid w:val="0030691E"/>
    <w:rsid w:val="00306946"/>
    <w:rsid w:val="003069D5"/>
    <w:rsid w:val="00307181"/>
    <w:rsid w:val="00307483"/>
    <w:rsid w:val="00307867"/>
    <w:rsid w:val="00307A36"/>
    <w:rsid w:val="00307B8C"/>
    <w:rsid w:val="00307DBC"/>
    <w:rsid w:val="00310333"/>
    <w:rsid w:val="00310453"/>
    <w:rsid w:val="003108F9"/>
    <w:rsid w:val="00310ED6"/>
    <w:rsid w:val="00310FA0"/>
    <w:rsid w:val="00311029"/>
    <w:rsid w:val="00311036"/>
    <w:rsid w:val="00311113"/>
    <w:rsid w:val="00311205"/>
    <w:rsid w:val="003112DA"/>
    <w:rsid w:val="00311408"/>
    <w:rsid w:val="003114A1"/>
    <w:rsid w:val="003115C7"/>
    <w:rsid w:val="003118C7"/>
    <w:rsid w:val="00311A26"/>
    <w:rsid w:val="00311C07"/>
    <w:rsid w:val="003124A7"/>
    <w:rsid w:val="003127A4"/>
    <w:rsid w:val="003127B6"/>
    <w:rsid w:val="00312BE5"/>
    <w:rsid w:val="00312DC4"/>
    <w:rsid w:val="00312ECA"/>
    <w:rsid w:val="00313732"/>
    <w:rsid w:val="00313A67"/>
    <w:rsid w:val="00313DC5"/>
    <w:rsid w:val="00313EA1"/>
    <w:rsid w:val="00313F15"/>
    <w:rsid w:val="00314466"/>
    <w:rsid w:val="00314495"/>
    <w:rsid w:val="0031462E"/>
    <w:rsid w:val="003146CB"/>
    <w:rsid w:val="00314760"/>
    <w:rsid w:val="003147E6"/>
    <w:rsid w:val="00314E28"/>
    <w:rsid w:val="00315107"/>
    <w:rsid w:val="00315362"/>
    <w:rsid w:val="003153EC"/>
    <w:rsid w:val="003159D4"/>
    <w:rsid w:val="00316069"/>
    <w:rsid w:val="003160E3"/>
    <w:rsid w:val="00316207"/>
    <w:rsid w:val="00316A63"/>
    <w:rsid w:val="00316D58"/>
    <w:rsid w:val="00316F15"/>
    <w:rsid w:val="00316FA0"/>
    <w:rsid w:val="00317045"/>
    <w:rsid w:val="003173A2"/>
    <w:rsid w:val="003173C9"/>
    <w:rsid w:val="00317B7C"/>
    <w:rsid w:val="00320139"/>
    <w:rsid w:val="00320226"/>
    <w:rsid w:val="00320366"/>
    <w:rsid w:val="0032041B"/>
    <w:rsid w:val="00320585"/>
    <w:rsid w:val="00320793"/>
    <w:rsid w:val="0032094E"/>
    <w:rsid w:val="00320AB7"/>
    <w:rsid w:val="0032136C"/>
    <w:rsid w:val="003213E3"/>
    <w:rsid w:val="0032143F"/>
    <w:rsid w:val="003215F3"/>
    <w:rsid w:val="00321696"/>
    <w:rsid w:val="0032181E"/>
    <w:rsid w:val="003218CF"/>
    <w:rsid w:val="0032199E"/>
    <w:rsid w:val="003219F5"/>
    <w:rsid w:val="00321AE1"/>
    <w:rsid w:val="00321C25"/>
    <w:rsid w:val="00321C89"/>
    <w:rsid w:val="00321DC6"/>
    <w:rsid w:val="00321EF8"/>
    <w:rsid w:val="003222C9"/>
    <w:rsid w:val="00322612"/>
    <w:rsid w:val="00322649"/>
    <w:rsid w:val="0032270A"/>
    <w:rsid w:val="00322C65"/>
    <w:rsid w:val="00322E1C"/>
    <w:rsid w:val="00322FCA"/>
    <w:rsid w:val="003230D4"/>
    <w:rsid w:val="0032335B"/>
    <w:rsid w:val="003236EA"/>
    <w:rsid w:val="00323E2F"/>
    <w:rsid w:val="00324211"/>
    <w:rsid w:val="0032449A"/>
    <w:rsid w:val="003245DB"/>
    <w:rsid w:val="00324632"/>
    <w:rsid w:val="00324737"/>
    <w:rsid w:val="003247C2"/>
    <w:rsid w:val="00324BB5"/>
    <w:rsid w:val="00324FE4"/>
    <w:rsid w:val="003252B3"/>
    <w:rsid w:val="00325809"/>
    <w:rsid w:val="00325863"/>
    <w:rsid w:val="00325873"/>
    <w:rsid w:val="003258C6"/>
    <w:rsid w:val="00326D06"/>
    <w:rsid w:val="003270B1"/>
    <w:rsid w:val="00327397"/>
    <w:rsid w:val="003276E4"/>
    <w:rsid w:val="0033056F"/>
    <w:rsid w:val="00330645"/>
    <w:rsid w:val="00331BB6"/>
    <w:rsid w:val="00332073"/>
    <w:rsid w:val="00332329"/>
    <w:rsid w:val="003323EF"/>
    <w:rsid w:val="003324D2"/>
    <w:rsid w:val="0033274D"/>
    <w:rsid w:val="00332781"/>
    <w:rsid w:val="003327C9"/>
    <w:rsid w:val="003327D6"/>
    <w:rsid w:val="00332980"/>
    <w:rsid w:val="003330F5"/>
    <w:rsid w:val="0033339A"/>
    <w:rsid w:val="00333933"/>
    <w:rsid w:val="00333974"/>
    <w:rsid w:val="00333C4D"/>
    <w:rsid w:val="003342D8"/>
    <w:rsid w:val="00334311"/>
    <w:rsid w:val="00334A68"/>
    <w:rsid w:val="00334D38"/>
    <w:rsid w:val="00334DAC"/>
    <w:rsid w:val="003355BC"/>
    <w:rsid w:val="003356A3"/>
    <w:rsid w:val="003358B1"/>
    <w:rsid w:val="00336A0D"/>
    <w:rsid w:val="00336C40"/>
    <w:rsid w:val="00336CBC"/>
    <w:rsid w:val="00337099"/>
    <w:rsid w:val="00337551"/>
    <w:rsid w:val="00337840"/>
    <w:rsid w:val="003378E4"/>
    <w:rsid w:val="00337BDC"/>
    <w:rsid w:val="00337F42"/>
    <w:rsid w:val="003402CE"/>
    <w:rsid w:val="0034067A"/>
    <w:rsid w:val="003406E4"/>
    <w:rsid w:val="0034073C"/>
    <w:rsid w:val="003407E3"/>
    <w:rsid w:val="003409B2"/>
    <w:rsid w:val="00340EC1"/>
    <w:rsid w:val="003416EC"/>
    <w:rsid w:val="003417D9"/>
    <w:rsid w:val="00341A1F"/>
    <w:rsid w:val="00341F41"/>
    <w:rsid w:val="003423D4"/>
    <w:rsid w:val="00342557"/>
    <w:rsid w:val="003429B4"/>
    <w:rsid w:val="003430F8"/>
    <w:rsid w:val="003433AF"/>
    <w:rsid w:val="003435E8"/>
    <w:rsid w:val="00343692"/>
    <w:rsid w:val="00343881"/>
    <w:rsid w:val="00344410"/>
    <w:rsid w:val="003444BC"/>
    <w:rsid w:val="00344A09"/>
    <w:rsid w:val="00344B73"/>
    <w:rsid w:val="0034506B"/>
    <w:rsid w:val="00345146"/>
    <w:rsid w:val="003452BD"/>
    <w:rsid w:val="0034541E"/>
    <w:rsid w:val="003456C0"/>
    <w:rsid w:val="003457BD"/>
    <w:rsid w:val="00345C5C"/>
    <w:rsid w:val="00345DEC"/>
    <w:rsid w:val="00346032"/>
    <w:rsid w:val="00346093"/>
    <w:rsid w:val="00346182"/>
    <w:rsid w:val="003464AE"/>
    <w:rsid w:val="003464BA"/>
    <w:rsid w:val="003464C0"/>
    <w:rsid w:val="0034683E"/>
    <w:rsid w:val="00346A09"/>
    <w:rsid w:val="00346B30"/>
    <w:rsid w:val="00346CF0"/>
    <w:rsid w:val="00347271"/>
    <w:rsid w:val="00347B5C"/>
    <w:rsid w:val="00350386"/>
    <w:rsid w:val="003506A3"/>
    <w:rsid w:val="00350C2A"/>
    <w:rsid w:val="00350DFB"/>
    <w:rsid w:val="00350FFD"/>
    <w:rsid w:val="00351343"/>
    <w:rsid w:val="003514F1"/>
    <w:rsid w:val="003516E1"/>
    <w:rsid w:val="00351791"/>
    <w:rsid w:val="00352385"/>
    <w:rsid w:val="00352559"/>
    <w:rsid w:val="00352B82"/>
    <w:rsid w:val="00352E04"/>
    <w:rsid w:val="003532B2"/>
    <w:rsid w:val="003532DC"/>
    <w:rsid w:val="003534D7"/>
    <w:rsid w:val="003537C4"/>
    <w:rsid w:val="00353D6B"/>
    <w:rsid w:val="00353DBF"/>
    <w:rsid w:val="00353EA7"/>
    <w:rsid w:val="00353FBB"/>
    <w:rsid w:val="00354572"/>
    <w:rsid w:val="003546E9"/>
    <w:rsid w:val="0035475A"/>
    <w:rsid w:val="003547C7"/>
    <w:rsid w:val="003549D4"/>
    <w:rsid w:val="00354F80"/>
    <w:rsid w:val="00354F8A"/>
    <w:rsid w:val="003560E4"/>
    <w:rsid w:val="00356165"/>
    <w:rsid w:val="003564CC"/>
    <w:rsid w:val="003565D0"/>
    <w:rsid w:val="003566A6"/>
    <w:rsid w:val="00356E72"/>
    <w:rsid w:val="00356F0C"/>
    <w:rsid w:val="00357089"/>
    <w:rsid w:val="00357694"/>
    <w:rsid w:val="0035778C"/>
    <w:rsid w:val="0035783A"/>
    <w:rsid w:val="0036022F"/>
    <w:rsid w:val="00360301"/>
    <w:rsid w:val="00360856"/>
    <w:rsid w:val="00360881"/>
    <w:rsid w:val="00360A73"/>
    <w:rsid w:val="00360D79"/>
    <w:rsid w:val="00360E60"/>
    <w:rsid w:val="003611F9"/>
    <w:rsid w:val="00361450"/>
    <w:rsid w:val="003614BC"/>
    <w:rsid w:val="003616B8"/>
    <w:rsid w:val="00361A92"/>
    <w:rsid w:val="00362C19"/>
    <w:rsid w:val="00362F46"/>
    <w:rsid w:val="00362F85"/>
    <w:rsid w:val="0036334F"/>
    <w:rsid w:val="0036360A"/>
    <w:rsid w:val="00363AB8"/>
    <w:rsid w:val="00363E7C"/>
    <w:rsid w:val="00363FF5"/>
    <w:rsid w:val="0036490B"/>
    <w:rsid w:val="00364C5D"/>
    <w:rsid w:val="00364DB7"/>
    <w:rsid w:val="00364F99"/>
    <w:rsid w:val="00365520"/>
    <w:rsid w:val="00365B28"/>
    <w:rsid w:val="0036691A"/>
    <w:rsid w:val="003669F4"/>
    <w:rsid w:val="00366EB4"/>
    <w:rsid w:val="00367854"/>
    <w:rsid w:val="00367B3C"/>
    <w:rsid w:val="00367B40"/>
    <w:rsid w:val="00367C9A"/>
    <w:rsid w:val="00367ED7"/>
    <w:rsid w:val="003701F4"/>
    <w:rsid w:val="0037022F"/>
    <w:rsid w:val="003703F3"/>
    <w:rsid w:val="00370575"/>
    <w:rsid w:val="00370663"/>
    <w:rsid w:val="003709E0"/>
    <w:rsid w:val="00370B4B"/>
    <w:rsid w:val="00370DF8"/>
    <w:rsid w:val="00370F8D"/>
    <w:rsid w:val="00371041"/>
    <w:rsid w:val="003715D7"/>
    <w:rsid w:val="00371EB0"/>
    <w:rsid w:val="00371EC2"/>
    <w:rsid w:val="003721EF"/>
    <w:rsid w:val="003722A6"/>
    <w:rsid w:val="003724E5"/>
    <w:rsid w:val="0037262E"/>
    <w:rsid w:val="0037264A"/>
    <w:rsid w:val="0037274A"/>
    <w:rsid w:val="00372E19"/>
    <w:rsid w:val="00372EA3"/>
    <w:rsid w:val="0037309E"/>
    <w:rsid w:val="00373889"/>
    <w:rsid w:val="00373A9C"/>
    <w:rsid w:val="00373ACE"/>
    <w:rsid w:val="00374109"/>
    <w:rsid w:val="0037432B"/>
    <w:rsid w:val="00374434"/>
    <w:rsid w:val="00374567"/>
    <w:rsid w:val="00375129"/>
    <w:rsid w:val="003758C7"/>
    <w:rsid w:val="00375B3E"/>
    <w:rsid w:val="00375D85"/>
    <w:rsid w:val="003763A6"/>
    <w:rsid w:val="003768C6"/>
    <w:rsid w:val="0037691D"/>
    <w:rsid w:val="00376BDF"/>
    <w:rsid w:val="00376FCC"/>
    <w:rsid w:val="003772B1"/>
    <w:rsid w:val="003772B8"/>
    <w:rsid w:val="003773F7"/>
    <w:rsid w:val="003778C1"/>
    <w:rsid w:val="00377AB6"/>
    <w:rsid w:val="003802F2"/>
    <w:rsid w:val="003803E7"/>
    <w:rsid w:val="003805DC"/>
    <w:rsid w:val="003807B6"/>
    <w:rsid w:val="0038082F"/>
    <w:rsid w:val="00380A92"/>
    <w:rsid w:val="00380AE4"/>
    <w:rsid w:val="00380BA8"/>
    <w:rsid w:val="00380D46"/>
    <w:rsid w:val="00380FA3"/>
    <w:rsid w:val="0038107B"/>
    <w:rsid w:val="0038114B"/>
    <w:rsid w:val="003812A2"/>
    <w:rsid w:val="0038134F"/>
    <w:rsid w:val="003814A1"/>
    <w:rsid w:val="0038165A"/>
    <w:rsid w:val="003818B6"/>
    <w:rsid w:val="003819A3"/>
    <w:rsid w:val="00381BF2"/>
    <w:rsid w:val="00381CE5"/>
    <w:rsid w:val="00381E6E"/>
    <w:rsid w:val="003825C4"/>
    <w:rsid w:val="00382660"/>
    <w:rsid w:val="00382715"/>
    <w:rsid w:val="0038295E"/>
    <w:rsid w:val="00382ECB"/>
    <w:rsid w:val="003833B1"/>
    <w:rsid w:val="003833C1"/>
    <w:rsid w:val="003835B5"/>
    <w:rsid w:val="003838CC"/>
    <w:rsid w:val="00383C90"/>
    <w:rsid w:val="00383E1C"/>
    <w:rsid w:val="003845BF"/>
    <w:rsid w:val="003849BA"/>
    <w:rsid w:val="00384FA2"/>
    <w:rsid w:val="00384FC6"/>
    <w:rsid w:val="00385048"/>
    <w:rsid w:val="003851E7"/>
    <w:rsid w:val="003856EE"/>
    <w:rsid w:val="003858AF"/>
    <w:rsid w:val="00385C09"/>
    <w:rsid w:val="00385E27"/>
    <w:rsid w:val="003863B1"/>
    <w:rsid w:val="003863B3"/>
    <w:rsid w:val="00386406"/>
    <w:rsid w:val="00386556"/>
    <w:rsid w:val="00386B05"/>
    <w:rsid w:val="00386B89"/>
    <w:rsid w:val="0038725B"/>
    <w:rsid w:val="00387319"/>
    <w:rsid w:val="003879B2"/>
    <w:rsid w:val="00387D28"/>
    <w:rsid w:val="00387DC6"/>
    <w:rsid w:val="00387ECE"/>
    <w:rsid w:val="003903F2"/>
    <w:rsid w:val="00390591"/>
    <w:rsid w:val="0039073F"/>
    <w:rsid w:val="00390D77"/>
    <w:rsid w:val="00390E2C"/>
    <w:rsid w:val="00391E3A"/>
    <w:rsid w:val="00392427"/>
    <w:rsid w:val="00392951"/>
    <w:rsid w:val="00392BF5"/>
    <w:rsid w:val="00392EA0"/>
    <w:rsid w:val="0039301E"/>
    <w:rsid w:val="00393A8B"/>
    <w:rsid w:val="00393FFF"/>
    <w:rsid w:val="0039417B"/>
    <w:rsid w:val="003941A6"/>
    <w:rsid w:val="00394289"/>
    <w:rsid w:val="003942D9"/>
    <w:rsid w:val="0039483D"/>
    <w:rsid w:val="0039495B"/>
    <w:rsid w:val="00394B82"/>
    <w:rsid w:val="003951E0"/>
    <w:rsid w:val="00395610"/>
    <w:rsid w:val="00395A5D"/>
    <w:rsid w:val="003961C6"/>
    <w:rsid w:val="00396BAD"/>
    <w:rsid w:val="00396DAB"/>
    <w:rsid w:val="003970D6"/>
    <w:rsid w:val="003978CF"/>
    <w:rsid w:val="00397DBE"/>
    <w:rsid w:val="003A033E"/>
    <w:rsid w:val="003A0515"/>
    <w:rsid w:val="003A064F"/>
    <w:rsid w:val="003A073F"/>
    <w:rsid w:val="003A076A"/>
    <w:rsid w:val="003A0800"/>
    <w:rsid w:val="003A0B92"/>
    <w:rsid w:val="003A0E0D"/>
    <w:rsid w:val="003A1171"/>
    <w:rsid w:val="003A1263"/>
    <w:rsid w:val="003A14AC"/>
    <w:rsid w:val="003A14AF"/>
    <w:rsid w:val="003A1748"/>
    <w:rsid w:val="003A17E1"/>
    <w:rsid w:val="003A188C"/>
    <w:rsid w:val="003A1E00"/>
    <w:rsid w:val="003A20E3"/>
    <w:rsid w:val="003A20F8"/>
    <w:rsid w:val="003A23A9"/>
    <w:rsid w:val="003A2443"/>
    <w:rsid w:val="003A2660"/>
    <w:rsid w:val="003A27E8"/>
    <w:rsid w:val="003A2CE7"/>
    <w:rsid w:val="003A2F73"/>
    <w:rsid w:val="003A3327"/>
    <w:rsid w:val="003A3511"/>
    <w:rsid w:val="003A4517"/>
    <w:rsid w:val="003A4A40"/>
    <w:rsid w:val="003A4F8A"/>
    <w:rsid w:val="003A511D"/>
    <w:rsid w:val="003A55D4"/>
    <w:rsid w:val="003A583A"/>
    <w:rsid w:val="003A5C68"/>
    <w:rsid w:val="003A5CF0"/>
    <w:rsid w:val="003A6492"/>
    <w:rsid w:val="003A6591"/>
    <w:rsid w:val="003A6B43"/>
    <w:rsid w:val="003A6FDF"/>
    <w:rsid w:val="003A7026"/>
    <w:rsid w:val="003A7330"/>
    <w:rsid w:val="003A741D"/>
    <w:rsid w:val="003A7787"/>
    <w:rsid w:val="003A7BD0"/>
    <w:rsid w:val="003A7F77"/>
    <w:rsid w:val="003B02B3"/>
    <w:rsid w:val="003B068D"/>
    <w:rsid w:val="003B0992"/>
    <w:rsid w:val="003B0C91"/>
    <w:rsid w:val="003B0D66"/>
    <w:rsid w:val="003B1276"/>
    <w:rsid w:val="003B1331"/>
    <w:rsid w:val="003B2252"/>
    <w:rsid w:val="003B272C"/>
    <w:rsid w:val="003B2F3D"/>
    <w:rsid w:val="003B2F5D"/>
    <w:rsid w:val="003B31EA"/>
    <w:rsid w:val="003B3644"/>
    <w:rsid w:val="003B3705"/>
    <w:rsid w:val="003B38BA"/>
    <w:rsid w:val="003B3C02"/>
    <w:rsid w:val="003B4027"/>
    <w:rsid w:val="003B413E"/>
    <w:rsid w:val="003B48B2"/>
    <w:rsid w:val="003B4B04"/>
    <w:rsid w:val="003B4BBB"/>
    <w:rsid w:val="003B53AC"/>
    <w:rsid w:val="003B571B"/>
    <w:rsid w:val="003B5E3D"/>
    <w:rsid w:val="003B5FA2"/>
    <w:rsid w:val="003B616E"/>
    <w:rsid w:val="003B626A"/>
    <w:rsid w:val="003B64D4"/>
    <w:rsid w:val="003B67EC"/>
    <w:rsid w:val="003B6BE3"/>
    <w:rsid w:val="003B6DAF"/>
    <w:rsid w:val="003B6F0A"/>
    <w:rsid w:val="003B6F78"/>
    <w:rsid w:val="003B7072"/>
    <w:rsid w:val="003B7107"/>
    <w:rsid w:val="003B71E2"/>
    <w:rsid w:val="003B7339"/>
    <w:rsid w:val="003B79A9"/>
    <w:rsid w:val="003B7BAD"/>
    <w:rsid w:val="003B7CAA"/>
    <w:rsid w:val="003C08E4"/>
    <w:rsid w:val="003C0A3C"/>
    <w:rsid w:val="003C0A59"/>
    <w:rsid w:val="003C0B7D"/>
    <w:rsid w:val="003C13D5"/>
    <w:rsid w:val="003C14DE"/>
    <w:rsid w:val="003C1853"/>
    <w:rsid w:val="003C1D40"/>
    <w:rsid w:val="003C1DA8"/>
    <w:rsid w:val="003C2006"/>
    <w:rsid w:val="003C2903"/>
    <w:rsid w:val="003C2AF2"/>
    <w:rsid w:val="003C2FC4"/>
    <w:rsid w:val="003C33F4"/>
    <w:rsid w:val="003C3A92"/>
    <w:rsid w:val="003C3B13"/>
    <w:rsid w:val="003C3F5E"/>
    <w:rsid w:val="003C4398"/>
    <w:rsid w:val="003C445A"/>
    <w:rsid w:val="003C4714"/>
    <w:rsid w:val="003C4F52"/>
    <w:rsid w:val="003C4F6C"/>
    <w:rsid w:val="003C5050"/>
    <w:rsid w:val="003C50F9"/>
    <w:rsid w:val="003C5175"/>
    <w:rsid w:val="003C5791"/>
    <w:rsid w:val="003C5896"/>
    <w:rsid w:val="003C594E"/>
    <w:rsid w:val="003C60CC"/>
    <w:rsid w:val="003C6F7C"/>
    <w:rsid w:val="003C7061"/>
    <w:rsid w:val="003C715E"/>
    <w:rsid w:val="003C736F"/>
    <w:rsid w:val="003C75DE"/>
    <w:rsid w:val="003C7EF2"/>
    <w:rsid w:val="003D012C"/>
    <w:rsid w:val="003D0577"/>
    <w:rsid w:val="003D0B42"/>
    <w:rsid w:val="003D0B79"/>
    <w:rsid w:val="003D0BF3"/>
    <w:rsid w:val="003D15DE"/>
    <w:rsid w:val="003D1676"/>
    <w:rsid w:val="003D176F"/>
    <w:rsid w:val="003D1B02"/>
    <w:rsid w:val="003D1C7B"/>
    <w:rsid w:val="003D259C"/>
    <w:rsid w:val="003D2930"/>
    <w:rsid w:val="003D2C05"/>
    <w:rsid w:val="003D2EB8"/>
    <w:rsid w:val="003D327E"/>
    <w:rsid w:val="003D32D4"/>
    <w:rsid w:val="003D3611"/>
    <w:rsid w:val="003D3AC8"/>
    <w:rsid w:val="003D3B54"/>
    <w:rsid w:val="003D4587"/>
    <w:rsid w:val="003D4905"/>
    <w:rsid w:val="003D498D"/>
    <w:rsid w:val="003D4A0C"/>
    <w:rsid w:val="003D4D91"/>
    <w:rsid w:val="003D4FEB"/>
    <w:rsid w:val="003D52C1"/>
    <w:rsid w:val="003D5426"/>
    <w:rsid w:val="003D5483"/>
    <w:rsid w:val="003D58AE"/>
    <w:rsid w:val="003D5C6E"/>
    <w:rsid w:val="003D5E7A"/>
    <w:rsid w:val="003D61DA"/>
    <w:rsid w:val="003D6283"/>
    <w:rsid w:val="003D69AA"/>
    <w:rsid w:val="003D6B41"/>
    <w:rsid w:val="003D6E0C"/>
    <w:rsid w:val="003D713B"/>
    <w:rsid w:val="003D72F9"/>
    <w:rsid w:val="003D7908"/>
    <w:rsid w:val="003D7960"/>
    <w:rsid w:val="003D7DA6"/>
    <w:rsid w:val="003E00E4"/>
    <w:rsid w:val="003E11D8"/>
    <w:rsid w:val="003E12A7"/>
    <w:rsid w:val="003E1765"/>
    <w:rsid w:val="003E1816"/>
    <w:rsid w:val="003E1841"/>
    <w:rsid w:val="003E18CC"/>
    <w:rsid w:val="003E1A88"/>
    <w:rsid w:val="003E21BE"/>
    <w:rsid w:val="003E26C6"/>
    <w:rsid w:val="003E291C"/>
    <w:rsid w:val="003E2A50"/>
    <w:rsid w:val="003E2DA3"/>
    <w:rsid w:val="003E301C"/>
    <w:rsid w:val="003E311B"/>
    <w:rsid w:val="003E34B7"/>
    <w:rsid w:val="003E3662"/>
    <w:rsid w:val="003E3936"/>
    <w:rsid w:val="003E3AA5"/>
    <w:rsid w:val="003E4233"/>
    <w:rsid w:val="003E44F8"/>
    <w:rsid w:val="003E459E"/>
    <w:rsid w:val="003E4A5C"/>
    <w:rsid w:val="003E4A5F"/>
    <w:rsid w:val="003E4A6C"/>
    <w:rsid w:val="003E51CF"/>
    <w:rsid w:val="003E57ED"/>
    <w:rsid w:val="003E5A9B"/>
    <w:rsid w:val="003E5CD3"/>
    <w:rsid w:val="003E60AA"/>
    <w:rsid w:val="003E61CC"/>
    <w:rsid w:val="003E6275"/>
    <w:rsid w:val="003E6826"/>
    <w:rsid w:val="003E6ADF"/>
    <w:rsid w:val="003E6B15"/>
    <w:rsid w:val="003E6D78"/>
    <w:rsid w:val="003E6E5A"/>
    <w:rsid w:val="003E6FD0"/>
    <w:rsid w:val="003E7427"/>
    <w:rsid w:val="003F010C"/>
    <w:rsid w:val="003F035F"/>
    <w:rsid w:val="003F0C95"/>
    <w:rsid w:val="003F1847"/>
    <w:rsid w:val="003F1873"/>
    <w:rsid w:val="003F1D67"/>
    <w:rsid w:val="003F2217"/>
    <w:rsid w:val="003F2516"/>
    <w:rsid w:val="003F252A"/>
    <w:rsid w:val="003F25F3"/>
    <w:rsid w:val="003F268A"/>
    <w:rsid w:val="003F27DE"/>
    <w:rsid w:val="003F2BDA"/>
    <w:rsid w:val="003F2E90"/>
    <w:rsid w:val="003F304A"/>
    <w:rsid w:val="003F30AE"/>
    <w:rsid w:val="003F35DB"/>
    <w:rsid w:val="003F3770"/>
    <w:rsid w:val="003F39E6"/>
    <w:rsid w:val="003F3E7B"/>
    <w:rsid w:val="003F3E80"/>
    <w:rsid w:val="003F414D"/>
    <w:rsid w:val="003F4259"/>
    <w:rsid w:val="003F4BDF"/>
    <w:rsid w:val="003F4BE1"/>
    <w:rsid w:val="003F533B"/>
    <w:rsid w:val="003F55A6"/>
    <w:rsid w:val="003F5B31"/>
    <w:rsid w:val="003F5E19"/>
    <w:rsid w:val="003F5FE5"/>
    <w:rsid w:val="003F6366"/>
    <w:rsid w:val="003F6841"/>
    <w:rsid w:val="003F68FE"/>
    <w:rsid w:val="003F6E2B"/>
    <w:rsid w:val="003F780D"/>
    <w:rsid w:val="003F786A"/>
    <w:rsid w:val="003F78D7"/>
    <w:rsid w:val="003F79FB"/>
    <w:rsid w:val="003F7BD3"/>
    <w:rsid w:val="003F7BF9"/>
    <w:rsid w:val="003F7CA9"/>
    <w:rsid w:val="00400186"/>
    <w:rsid w:val="00400380"/>
    <w:rsid w:val="004007EC"/>
    <w:rsid w:val="00400A46"/>
    <w:rsid w:val="00400EDA"/>
    <w:rsid w:val="0040136A"/>
    <w:rsid w:val="00401559"/>
    <w:rsid w:val="00401732"/>
    <w:rsid w:val="0040177D"/>
    <w:rsid w:val="004017F2"/>
    <w:rsid w:val="00401B51"/>
    <w:rsid w:val="00401C1F"/>
    <w:rsid w:val="00401F86"/>
    <w:rsid w:val="0040246E"/>
    <w:rsid w:val="00402936"/>
    <w:rsid w:val="00402A25"/>
    <w:rsid w:val="00402DD3"/>
    <w:rsid w:val="00403025"/>
    <w:rsid w:val="00403AA3"/>
    <w:rsid w:val="00403CCC"/>
    <w:rsid w:val="00403F89"/>
    <w:rsid w:val="00404032"/>
    <w:rsid w:val="00404896"/>
    <w:rsid w:val="00404947"/>
    <w:rsid w:val="004049F3"/>
    <w:rsid w:val="00404C0D"/>
    <w:rsid w:val="00404E3A"/>
    <w:rsid w:val="00405207"/>
    <w:rsid w:val="004053EB"/>
    <w:rsid w:val="00405400"/>
    <w:rsid w:val="00405440"/>
    <w:rsid w:val="00405461"/>
    <w:rsid w:val="00405551"/>
    <w:rsid w:val="004056EE"/>
    <w:rsid w:val="00405800"/>
    <w:rsid w:val="00406475"/>
    <w:rsid w:val="00406B04"/>
    <w:rsid w:val="00406D10"/>
    <w:rsid w:val="0040701B"/>
    <w:rsid w:val="0040705E"/>
    <w:rsid w:val="0040771A"/>
    <w:rsid w:val="004077E3"/>
    <w:rsid w:val="0040794B"/>
    <w:rsid w:val="0041031F"/>
    <w:rsid w:val="00410609"/>
    <w:rsid w:val="00410B77"/>
    <w:rsid w:val="00410DDD"/>
    <w:rsid w:val="00410F57"/>
    <w:rsid w:val="00410FFE"/>
    <w:rsid w:val="004110B7"/>
    <w:rsid w:val="004115F1"/>
    <w:rsid w:val="00411856"/>
    <w:rsid w:val="00412221"/>
    <w:rsid w:val="004122C4"/>
    <w:rsid w:val="004122FE"/>
    <w:rsid w:val="00412352"/>
    <w:rsid w:val="0041256E"/>
    <w:rsid w:val="00412886"/>
    <w:rsid w:val="00412F38"/>
    <w:rsid w:val="00412FD1"/>
    <w:rsid w:val="0041303F"/>
    <w:rsid w:val="004130FB"/>
    <w:rsid w:val="004136B0"/>
    <w:rsid w:val="00413C31"/>
    <w:rsid w:val="004146DE"/>
    <w:rsid w:val="00414B36"/>
    <w:rsid w:val="00414BC5"/>
    <w:rsid w:val="00414C5B"/>
    <w:rsid w:val="00414C74"/>
    <w:rsid w:val="00414CCE"/>
    <w:rsid w:val="00414E16"/>
    <w:rsid w:val="00414F18"/>
    <w:rsid w:val="00414F7E"/>
    <w:rsid w:val="004152C7"/>
    <w:rsid w:val="004157C4"/>
    <w:rsid w:val="004157C5"/>
    <w:rsid w:val="004159B3"/>
    <w:rsid w:val="00415B20"/>
    <w:rsid w:val="00415D22"/>
    <w:rsid w:val="00415E74"/>
    <w:rsid w:val="0041678E"/>
    <w:rsid w:val="00416C0F"/>
    <w:rsid w:val="00417054"/>
    <w:rsid w:val="00417308"/>
    <w:rsid w:val="00417378"/>
    <w:rsid w:val="00417828"/>
    <w:rsid w:val="004201F3"/>
    <w:rsid w:val="004203FE"/>
    <w:rsid w:val="00420462"/>
    <w:rsid w:val="0042047E"/>
    <w:rsid w:val="00420C36"/>
    <w:rsid w:val="00420C77"/>
    <w:rsid w:val="00421005"/>
    <w:rsid w:val="004210A0"/>
    <w:rsid w:val="00421141"/>
    <w:rsid w:val="00421536"/>
    <w:rsid w:val="0042188A"/>
    <w:rsid w:val="004218C4"/>
    <w:rsid w:val="004218C7"/>
    <w:rsid w:val="00421D5A"/>
    <w:rsid w:val="00422110"/>
    <w:rsid w:val="004224F8"/>
    <w:rsid w:val="0042250C"/>
    <w:rsid w:val="00422857"/>
    <w:rsid w:val="004229AD"/>
    <w:rsid w:val="00423278"/>
    <w:rsid w:val="004234FF"/>
    <w:rsid w:val="00423E70"/>
    <w:rsid w:val="004241BE"/>
    <w:rsid w:val="004241C5"/>
    <w:rsid w:val="00424387"/>
    <w:rsid w:val="0042438A"/>
    <w:rsid w:val="004246D8"/>
    <w:rsid w:val="00424886"/>
    <w:rsid w:val="00424E7F"/>
    <w:rsid w:val="00425093"/>
    <w:rsid w:val="0042519D"/>
    <w:rsid w:val="00425524"/>
    <w:rsid w:val="00425571"/>
    <w:rsid w:val="00425663"/>
    <w:rsid w:val="0042572D"/>
    <w:rsid w:val="00425889"/>
    <w:rsid w:val="00425F29"/>
    <w:rsid w:val="0042610E"/>
    <w:rsid w:val="00426175"/>
    <w:rsid w:val="0042637A"/>
    <w:rsid w:val="004263FD"/>
    <w:rsid w:val="00426761"/>
    <w:rsid w:val="00426871"/>
    <w:rsid w:val="00426B51"/>
    <w:rsid w:val="00427217"/>
    <w:rsid w:val="004277EC"/>
    <w:rsid w:val="00427CBE"/>
    <w:rsid w:val="00427EAD"/>
    <w:rsid w:val="004301B1"/>
    <w:rsid w:val="00430301"/>
    <w:rsid w:val="0043038D"/>
    <w:rsid w:val="00430628"/>
    <w:rsid w:val="00430971"/>
    <w:rsid w:val="00430B5F"/>
    <w:rsid w:val="00430B79"/>
    <w:rsid w:val="00430FC2"/>
    <w:rsid w:val="0043178C"/>
    <w:rsid w:val="00431CFA"/>
    <w:rsid w:val="00431FB3"/>
    <w:rsid w:val="004321D9"/>
    <w:rsid w:val="0043265D"/>
    <w:rsid w:val="0043291C"/>
    <w:rsid w:val="004332F2"/>
    <w:rsid w:val="00433457"/>
    <w:rsid w:val="00433739"/>
    <w:rsid w:val="004338C3"/>
    <w:rsid w:val="004338CF"/>
    <w:rsid w:val="004339EA"/>
    <w:rsid w:val="00433CA5"/>
    <w:rsid w:val="004340E2"/>
    <w:rsid w:val="00434121"/>
    <w:rsid w:val="00434EFC"/>
    <w:rsid w:val="0043523F"/>
    <w:rsid w:val="00435A04"/>
    <w:rsid w:val="00435FB7"/>
    <w:rsid w:val="004361BF"/>
    <w:rsid w:val="0043625F"/>
    <w:rsid w:val="0043634B"/>
    <w:rsid w:val="00437507"/>
    <w:rsid w:val="00437574"/>
    <w:rsid w:val="004379DE"/>
    <w:rsid w:val="004408D6"/>
    <w:rsid w:val="00440B00"/>
    <w:rsid w:val="00440C38"/>
    <w:rsid w:val="00440FE0"/>
    <w:rsid w:val="00441094"/>
    <w:rsid w:val="0044121E"/>
    <w:rsid w:val="00441350"/>
    <w:rsid w:val="004414F6"/>
    <w:rsid w:val="004416CF"/>
    <w:rsid w:val="00441D21"/>
    <w:rsid w:val="00442498"/>
    <w:rsid w:val="00442E51"/>
    <w:rsid w:val="00443003"/>
    <w:rsid w:val="0044301B"/>
    <w:rsid w:val="004431C0"/>
    <w:rsid w:val="004433A1"/>
    <w:rsid w:val="00443954"/>
    <w:rsid w:val="00443D46"/>
    <w:rsid w:val="00443F3E"/>
    <w:rsid w:val="0044436B"/>
    <w:rsid w:val="004443F9"/>
    <w:rsid w:val="00444676"/>
    <w:rsid w:val="004446D5"/>
    <w:rsid w:val="00444D49"/>
    <w:rsid w:val="00444DB7"/>
    <w:rsid w:val="00444FF8"/>
    <w:rsid w:val="0044595C"/>
    <w:rsid w:val="00445AE4"/>
    <w:rsid w:val="00445B62"/>
    <w:rsid w:val="00445DDF"/>
    <w:rsid w:val="004461A8"/>
    <w:rsid w:val="00446331"/>
    <w:rsid w:val="004467B6"/>
    <w:rsid w:val="00446E9F"/>
    <w:rsid w:val="00446FEB"/>
    <w:rsid w:val="00446FF1"/>
    <w:rsid w:val="00447037"/>
    <w:rsid w:val="0044733A"/>
    <w:rsid w:val="004473EA"/>
    <w:rsid w:val="004475BD"/>
    <w:rsid w:val="0044760B"/>
    <w:rsid w:val="004478DD"/>
    <w:rsid w:val="0044797E"/>
    <w:rsid w:val="004479B6"/>
    <w:rsid w:val="00447B67"/>
    <w:rsid w:val="00447B87"/>
    <w:rsid w:val="00450475"/>
    <w:rsid w:val="0045072E"/>
    <w:rsid w:val="00450955"/>
    <w:rsid w:val="00450A5A"/>
    <w:rsid w:val="00450C70"/>
    <w:rsid w:val="00451031"/>
    <w:rsid w:val="00451BA1"/>
    <w:rsid w:val="0045265F"/>
    <w:rsid w:val="004529FA"/>
    <w:rsid w:val="00453104"/>
    <w:rsid w:val="004531B8"/>
    <w:rsid w:val="00453226"/>
    <w:rsid w:val="004536E0"/>
    <w:rsid w:val="00453FC5"/>
    <w:rsid w:val="00454198"/>
    <w:rsid w:val="004545F2"/>
    <w:rsid w:val="0045463C"/>
    <w:rsid w:val="00454678"/>
    <w:rsid w:val="004546F7"/>
    <w:rsid w:val="0045476C"/>
    <w:rsid w:val="004549AB"/>
    <w:rsid w:val="00454BF5"/>
    <w:rsid w:val="0045525C"/>
    <w:rsid w:val="00455431"/>
    <w:rsid w:val="00455729"/>
    <w:rsid w:val="00455C0C"/>
    <w:rsid w:val="00455DFF"/>
    <w:rsid w:val="00455E29"/>
    <w:rsid w:val="00455F78"/>
    <w:rsid w:val="00456096"/>
    <w:rsid w:val="0045627A"/>
    <w:rsid w:val="0045627B"/>
    <w:rsid w:val="0045651A"/>
    <w:rsid w:val="004565DF"/>
    <w:rsid w:val="00456717"/>
    <w:rsid w:val="0045697E"/>
    <w:rsid w:val="00456A3C"/>
    <w:rsid w:val="0045741B"/>
    <w:rsid w:val="00457607"/>
    <w:rsid w:val="00457641"/>
    <w:rsid w:val="00457B60"/>
    <w:rsid w:val="00457F97"/>
    <w:rsid w:val="0046039C"/>
    <w:rsid w:val="004604E9"/>
    <w:rsid w:val="00460F4A"/>
    <w:rsid w:val="004610EF"/>
    <w:rsid w:val="004616B8"/>
    <w:rsid w:val="00461B82"/>
    <w:rsid w:val="00461EE5"/>
    <w:rsid w:val="00461FE7"/>
    <w:rsid w:val="004624BB"/>
    <w:rsid w:val="00462543"/>
    <w:rsid w:val="00462565"/>
    <w:rsid w:val="00462618"/>
    <w:rsid w:val="00462B4E"/>
    <w:rsid w:val="00463196"/>
    <w:rsid w:val="00463542"/>
    <w:rsid w:val="004636DF"/>
    <w:rsid w:val="00463B10"/>
    <w:rsid w:val="00463C61"/>
    <w:rsid w:val="00463ED7"/>
    <w:rsid w:val="00463FD3"/>
    <w:rsid w:val="004641A4"/>
    <w:rsid w:val="00464281"/>
    <w:rsid w:val="004644B9"/>
    <w:rsid w:val="00464A2A"/>
    <w:rsid w:val="00464AE0"/>
    <w:rsid w:val="00465591"/>
    <w:rsid w:val="00465C24"/>
    <w:rsid w:val="00465CE7"/>
    <w:rsid w:val="0046631C"/>
    <w:rsid w:val="0046656B"/>
    <w:rsid w:val="00466659"/>
    <w:rsid w:val="00466873"/>
    <w:rsid w:val="0046692C"/>
    <w:rsid w:val="00466E13"/>
    <w:rsid w:val="004670D2"/>
    <w:rsid w:val="00467660"/>
    <w:rsid w:val="0046774A"/>
    <w:rsid w:val="0047035D"/>
    <w:rsid w:val="004704CF"/>
    <w:rsid w:val="004706E9"/>
    <w:rsid w:val="00470E32"/>
    <w:rsid w:val="004713CA"/>
    <w:rsid w:val="004713D3"/>
    <w:rsid w:val="00471B61"/>
    <w:rsid w:val="00471C96"/>
    <w:rsid w:val="00471E05"/>
    <w:rsid w:val="00472166"/>
    <w:rsid w:val="004722C7"/>
    <w:rsid w:val="00472351"/>
    <w:rsid w:val="00472685"/>
    <w:rsid w:val="0047284E"/>
    <w:rsid w:val="00472B10"/>
    <w:rsid w:val="00472CDF"/>
    <w:rsid w:val="00472ECB"/>
    <w:rsid w:val="00472F24"/>
    <w:rsid w:val="0047326B"/>
    <w:rsid w:val="0047339C"/>
    <w:rsid w:val="0047340F"/>
    <w:rsid w:val="004735CF"/>
    <w:rsid w:val="00473FA5"/>
    <w:rsid w:val="004740D7"/>
    <w:rsid w:val="00474635"/>
    <w:rsid w:val="00474AC3"/>
    <w:rsid w:val="00474C2C"/>
    <w:rsid w:val="00474C95"/>
    <w:rsid w:val="00474D9D"/>
    <w:rsid w:val="00474E87"/>
    <w:rsid w:val="0047522B"/>
    <w:rsid w:val="0047525D"/>
    <w:rsid w:val="0047543E"/>
    <w:rsid w:val="00475838"/>
    <w:rsid w:val="004758EA"/>
    <w:rsid w:val="00475918"/>
    <w:rsid w:val="00475B06"/>
    <w:rsid w:val="00476731"/>
    <w:rsid w:val="00476AE3"/>
    <w:rsid w:val="00477319"/>
    <w:rsid w:val="00477681"/>
    <w:rsid w:val="0047780A"/>
    <w:rsid w:val="004778B9"/>
    <w:rsid w:val="004779A5"/>
    <w:rsid w:val="004779FD"/>
    <w:rsid w:val="00477A5A"/>
    <w:rsid w:val="00477AAC"/>
    <w:rsid w:val="00477D11"/>
    <w:rsid w:val="00477FD3"/>
    <w:rsid w:val="004804EE"/>
    <w:rsid w:val="00480597"/>
    <w:rsid w:val="00480636"/>
    <w:rsid w:val="004808F6"/>
    <w:rsid w:val="00480C36"/>
    <w:rsid w:val="00480CA2"/>
    <w:rsid w:val="00480E5F"/>
    <w:rsid w:val="00481290"/>
    <w:rsid w:val="004816F8"/>
    <w:rsid w:val="00481ACC"/>
    <w:rsid w:val="00481B4D"/>
    <w:rsid w:val="004820B4"/>
    <w:rsid w:val="004820B5"/>
    <w:rsid w:val="00482182"/>
    <w:rsid w:val="00482B94"/>
    <w:rsid w:val="00482CAD"/>
    <w:rsid w:val="00482DBA"/>
    <w:rsid w:val="00483276"/>
    <w:rsid w:val="004833AB"/>
    <w:rsid w:val="00483422"/>
    <w:rsid w:val="00483455"/>
    <w:rsid w:val="004838C1"/>
    <w:rsid w:val="00483B55"/>
    <w:rsid w:val="00483C62"/>
    <w:rsid w:val="00483E58"/>
    <w:rsid w:val="00483EFC"/>
    <w:rsid w:val="00483FFE"/>
    <w:rsid w:val="00484010"/>
    <w:rsid w:val="004846E8"/>
    <w:rsid w:val="00484A16"/>
    <w:rsid w:val="0048507E"/>
    <w:rsid w:val="00485080"/>
    <w:rsid w:val="004851D2"/>
    <w:rsid w:val="0048530B"/>
    <w:rsid w:val="00485CB2"/>
    <w:rsid w:val="00485DA5"/>
    <w:rsid w:val="00486236"/>
    <w:rsid w:val="004863DA"/>
    <w:rsid w:val="004871D8"/>
    <w:rsid w:val="004876F6"/>
    <w:rsid w:val="00487D61"/>
    <w:rsid w:val="00487F3C"/>
    <w:rsid w:val="0049013E"/>
    <w:rsid w:val="00490711"/>
    <w:rsid w:val="004909E4"/>
    <w:rsid w:val="0049137C"/>
    <w:rsid w:val="00491420"/>
    <w:rsid w:val="00491471"/>
    <w:rsid w:val="00491491"/>
    <w:rsid w:val="004914E4"/>
    <w:rsid w:val="00491D0D"/>
    <w:rsid w:val="0049239F"/>
    <w:rsid w:val="004924D3"/>
    <w:rsid w:val="004926D3"/>
    <w:rsid w:val="00492A7E"/>
    <w:rsid w:val="00492F6C"/>
    <w:rsid w:val="00493803"/>
    <w:rsid w:val="00493932"/>
    <w:rsid w:val="004939DD"/>
    <w:rsid w:val="00493D7B"/>
    <w:rsid w:val="00493EB7"/>
    <w:rsid w:val="004947EA"/>
    <w:rsid w:val="00494869"/>
    <w:rsid w:val="004948F3"/>
    <w:rsid w:val="00494A09"/>
    <w:rsid w:val="00494AC2"/>
    <w:rsid w:val="00495291"/>
    <w:rsid w:val="0049541A"/>
    <w:rsid w:val="00495451"/>
    <w:rsid w:val="00495464"/>
    <w:rsid w:val="00495969"/>
    <w:rsid w:val="004959BF"/>
    <w:rsid w:val="00495AE6"/>
    <w:rsid w:val="00495CDE"/>
    <w:rsid w:val="00495D0A"/>
    <w:rsid w:val="00496141"/>
    <w:rsid w:val="0049662D"/>
    <w:rsid w:val="004969CF"/>
    <w:rsid w:val="00496BD7"/>
    <w:rsid w:val="00496BDC"/>
    <w:rsid w:val="00496E2E"/>
    <w:rsid w:val="0049700E"/>
    <w:rsid w:val="0049715B"/>
    <w:rsid w:val="0049791E"/>
    <w:rsid w:val="00497E04"/>
    <w:rsid w:val="004A00FC"/>
    <w:rsid w:val="004A026E"/>
    <w:rsid w:val="004A03E9"/>
    <w:rsid w:val="004A0454"/>
    <w:rsid w:val="004A045A"/>
    <w:rsid w:val="004A0DEC"/>
    <w:rsid w:val="004A0F00"/>
    <w:rsid w:val="004A0F82"/>
    <w:rsid w:val="004A1472"/>
    <w:rsid w:val="004A1A55"/>
    <w:rsid w:val="004A20CA"/>
    <w:rsid w:val="004A2231"/>
    <w:rsid w:val="004A27FA"/>
    <w:rsid w:val="004A2FD7"/>
    <w:rsid w:val="004A33C3"/>
    <w:rsid w:val="004A3580"/>
    <w:rsid w:val="004A3901"/>
    <w:rsid w:val="004A3DC8"/>
    <w:rsid w:val="004A3FB1"/>
    <w:rsid w:val="004A3FF9"/>
    <w:rsid w:val="004A4966"/>
    <w:rsid w:val="004A5783"/>
    <w:rsid w:val="004A57CF"/>
    <w:rsid w:val="004A590D"/>
    <w:rsid w:val="004A609E"/>
    <w:rsid w:val="004A6309"/>
    <w:rsid w:val="004A67D6"/>
    <w:rsid w:val="004A6E3D"/>
    <w:rsid w:val="004A72E6"/>
    <w:rsid w:val="004A7614"/>
    <w:rsid w:val="004B02A6"/>
    <w:rsid w:val="004B02B3"/>
    <w:rsid w:val="004B043B"/>
    <w:rsid w:val="004B0853"/>
    <w:rsid w:val="004B0947"/>
    <w:rsid w:val="004B0CA7"/>
    <w:rsid w:val="004B0ED5"/>
    <w:rsid w:val="004B1088"/>
    <w:rsid w:val="004B1170"/>
    <w:rsid w:val="004B15BC"/>
    <w:rsid w:val="004B1BF9"/>
    <w:rsid w:val="004B236A"/>
    <w:rsid w:val="004B2509"/>
    <w:rsid w:val="004B2D13"/>
    <w:rsid w:val="004B3028"/>
    <w:rsid w:val="004B3345"/>
    <w:rsid w:val="004B3568"/>
    <w:rsid w:val="004B378C"/>
    <w:rsid w:val="004B3892"/>
    <w:rsid w:val="004B4031"/>
    <w:rsid w:val="004B48CD"/>
    <w:rsid w:val="004B48F0"/>
    <w:rsid w:val="004B4D40"/>
    <w:rsid w:val="004B4EA7"/>
    <w:rsid w:val="004B50B7"/>
    <w:rsid w:val="004B5260"/>
    <w:rsid w:val="004B52D5"/>
    <w:rsid w:val="004B565A"/>
    <w:rsid w:val="004B57D8"/>
    <w:rsid w:val="004B5807"/>
    <w:rsid w:val="004B6020"/>
    <w:rsid w:val="004B657F"/>
    <w:rsid w:val="004B66AD"/>
    <w:rsid w:val="004B6E45"/>
    <w:rsid w:val="004B6EFD"/>
    <w:rsid w:val="004B72D6"/>
    <w:rsid w:val="004B74B6"/>
    <w:rsid w:val="004B772D"/>
    <w:rsid w:val="004B7755"/>
    <w:rsid w:val="004B7881"/>
    <w:rsid w:val="004B7967"/>
    <w:rsid w:val="004B7A49"/>
    <w:rsid w:val="004B7BF1"/>
    <w:rsid w:val="004B7F34"/>
    <w:rsid w:val="004C01F5"/>
    <w:rsid w:val="004C08B0"/>
    <w:rsid w:val="004C08E0"/>
    <w:rsid w:val="004C0FB5"/>
    <w:rsid w:val="004C1077"/>
    <w:rsid w:val="004C15BF"/>
    <w:rsid w:val="004C1605"/>
    <w:rsid w:val="004C1704"/>
    <w:rsid w:val="004C1C43"/>
    <w:rsid w:val="004C2721"/>
    <w:rsid w:val="004C29D5"/>
    <w:rsid w:val="004C2DF1"/>
    <w:rsid w:val="004C333C"/>
    <w:rsid w:val="004C33B0"/>
    <w:rsid w:val="004C349B"/>
    <w:rsid w:val="004C355D"/>
    <w:rsid w:val="004C3584"/>
    <w:rsid w:val="004C37CE"/>
    <w:rsid w:val="004C381D"/>
    <w:rsid w:val="004C3D1B"/>
    <w:rsid w:val="004C3DD7"/>
    <w:rsid w:val="004C44A7"/>
    <w:rsid w:val="004C48D3"/>
    <w:rsid w:val="004C4D44"/>
    <w:rsid w:val="004C532D"/>
    <w:rsid w:val="004C614C"/>
    <w:rsid w:val="004C636A"/>
    <w:rsid w:val="004C6433"/>
    <w:rsid w:val="004C6A22"/>
    <w:rsid w:val="004C7068"/>
    <w:rsid w:val="004C7141"/>
    <w:rsid w:val="004C7329"/>
    <w:rsid w:val="004C7496"/>
    <w:rsid w:val="004C75D4"/>
    <w:rsid w:val="004C78E1"/>
    <w:rsid w:val="004C7914"/>
    <w:rsid w:val="004C79B8"/>
    <w:rsid w:val="004C7C8E"/>
    <w:rsid w:val="004C7DB9"/>
    <w:rsid w:val="004C7EFD"/>
    <w:rsid w:val="004D00B2"/>
    <w:rsid w:val="004D0385"/>
    <w:rsid w:val="004D03F7"/>
    <w:rsid w:val="004D09A5"/>
    <w:rsid w:val="004D177F"/>
    <w:rsid w:val="004D1980"/>
    <w:rsid w:val="004D19D9"/>
    <w:rsid w:val="004D1F20"/>
    <w:rsid w:val="004D21E5"/>
    <w:rsid w:val="004D24D5"/>
    <w:rsid w:val="004D26B4"/>
    <w:rsid w:val="004D2853"/>
    <w:rsid w:val="004D291C"/>
    <w:rsid w:val="004D32BE"/>
    <w:rsid w:val="004D32EF"/>
    <w:rsid w:val="004D33BB"/>
    <w:rsid w:val="004D3610"/>
    <w:rsid w:val="004D3711"/>
    <w:rsid w:val="004D3A7F"/>
    <w:rsid w:val="004D3AC5"/>
    <w:rsid w:val="004D3C52"/>
    <w:rsid w:val="004D3D1F"/>
    <w:rsid w:val="004D3D50"/>
    <w:rsid w:val="004D3E48"/>
    <w:rsid w:val="004D3F06"/>
    <w:rsid w:val="004D3F5E"/>
    <w:rsid w:val="004D464C"/>
    <w:rsid w:val="004D47F4"/>
    <w:rsid w:val="004D542B"/>
    <w:rsid w:val="004D55F6"/>
    <w:rsid w:val="004D5758"/>
    <w:rsid w:val="004D5956"/>
    <w:rsid w:val="004D59A8"/>
    <w:rsid w:val="004D5D3C"/>
    <w:rsid w:val="004D6789"/>
    <w:rsid w:val="004D68F6"/>
    <w:rsid w:val="004D692F"/>
    <w:rsid w:val="004D6A0F"/>
    <w:rsid w:val="004D6E89"/>
    <w:rsid w:val="004D7236"/>
    <w:rsid w:val="004D7C13"/>
    <w:rsid w:val="004D7EE0"/>
    <w:rsid w:val="004D7F59"/>
    <w:rsid w:val="004E003E"/>
    <w:rsid w:val="004E0559"/>
    <w:rsid w:val="004E099B"/>
    <w:rsid w:val="004E0FD9"/>
    <w:rsid w:val="004E10E1"/>
    <w:rsid w:val="004E13BB"/>
    <w:rsid w:val="004E1651"/>
    <w:rsid w:val="004E16D0"/>
    <w:rsid w:val="004E172D"/>
    <w:rsid w:val="004E1919"/>
    <w:rsid w:val="004E1959"/>
    <w:rsid w:val="004E1B8C"/>
    <w:rsid w:val="004E1C0E"/>
    <w:rsid w:val="004E1FD0"/>
    <w:rsid w:val="004E2119"/>
    <w:rsid w:val="004E22D0"/>
    <w:rsid w:val="004E2856"/>
    <w:rsid w:val="004E2B33"/>
    <w:rsid w:val="004E2C63"/>
    <w:rsid w:val="004E3294"/>
    <w:rsid w:val="004E3477"/>
    <w:rsid w:val="004E3758"/>
    <w:rsid w:val="004E509A"/>
    <w:rsid w:val="004E5396"/>
    <w:rsid w:val="004E5494"/>
    <w:rsid w:val="004E56F1"/>
    <w:rsid w:val="004E5C6B"/>
    <w:rsid w:val="004E5FAF"/>
    <w:rsid w:val="004E6006"/>
    <w:rsid w:val="004E6944"/>
    <w:rsid w:val="004E69DB"/>
    <w:rsid w:val="004E6A6F"/>
    <w:rsid w:val="004E6E77"/>
    <w:rsid w:val="004E73B1"/>
    <w:rsid w:val="004E7686"/>
    <w:rsid w:val="004E76C5"/>
    <w:rsid w:val="004E7C2F"/>
    <w:rsid w:val="004E7FD2"/>
    <w:rsid w:val="004F023E"/>
    <w:rsid w:val="004F03EC"/>
    <w:rsid w:val="004F055A"/>
    <w:rsid w:val="004F0CF3"/>
    <w:rsid w:val="004F0D37"/>
    <w:rsid w:val="004F0D76"/>
    <w:rsid w:val="004F0DC5"/>
    <w:rsid w:val="004F0F9F"/>
    <w:rsid w:val="004F14DF"/>
    <w:rsid w:val="004F17A4"/>
    <w:rsid w:val="004F2047"/>
    <w:rsid w:val="004F2348"/>
    <w:rsid w:val="004F2551"/>
    <w:rsid w:val="004F2764"/>
    <w:rsid w:val="004F2E71"/>
    <w:rsid w:val="004F2FCA"/>
    <w:rsid w:val="004F30BB"/>
    <w:rsid w:val="004F319D"/>
    <w:rsid w:val="004F34F2"/>
    <w:rsid w:val="004F3710"/>
    <w:rsid w:val="004F3F1E"/>
    <w:rsid w:val="004F4664"/>
    <w:rsid w:val="004F476C"/>
    <w:rsid w:val="004F47AF"/>
    <w:rsid w:val="004F4974"/>
    <w:rsid w:val="004F4A76"/>
    <w:rsid w:val="004F4AB9"/>
    <w:rsid w:val="004F4C1C"/>
    <w:rsid w:val="004F4E75"/>
    <w:rsid w:val="004F5017"/>
    <w:rsid w:val="004F524E"/>
    <w:rsid w:val="004F55B9"/>
    <w:rsid w:val="004F55CB"/>
    <w:rsid w:val="004F58B8"/>
    <w:rsid w:val="004F6672"/>
    <w:rsid w:val="004F68DC"/>
    <w:rsid w:val="004F6AD0"/>
    <w:rsid w:val="004F7024"/>
    <w:rsid w:val="004F73B6"/>
    <w:rsid w:val="004F745B"/>
    <w:rsid w:val="004F74E7"/>
    <w:rsid w:val="004F7F27"/>
    <w:rsid w:val="0050002F"/>
    <w:rsid w:val="00500156"/>
    <w:rsid w:val="0050036E"/>
    <w:rsid w:val="00500422"/>
    <w:rsid w:val="00500645"/>
    <w:rsid w:val="00500ACB"/>
    <w:rsid w:val="005011B7"/>
    <w:rsid w:val="0050143E"/>
    <w:rsid w:val="0050158B"/>
    <w:rsid w:val="00501C84"/>
    <w:rsid w:val="005020A1"/>
    <w:rsid w:val="005023D9"/>
    <w:rsid w:val="00502F7C"/>
    <w:rsid w:val="00502FAC"/>
    <w:rsid w:val="00502FEE"/>
    <w:rsid w:val="00503A9B"/>
    <w:rsid w:val="00503BA6"/>
    <w:rsid w:val="005040C3"/>
    <w:rsid w:val="0050433E"/>
    <w:rsid w:val="005045E2"/>
    <w:rsid w:val="005048D8"/>
    <w:rsid w:val="00504C2D"/>
    <w:rsid w:val="00504CDB"/>
    <w:rsid w:val="00505635"/>
    <w:rsid w:val="00505A70"/>
    <w:rsid w:val="00505AB0"/>
    <w:rsid w:val="00505C15"/>
    <w:rsid w:val="0050627A"/>
    <w:rsid w:val="005065A6"/>
    <w:rsid w:val="00506672"/>
    <w:rsid w:val="0050694B"/>
    <w:rsid w:val="0050698C"/>
    <w:rsid w:val="00507064"/>
    <w:rsid w:val="005072A5"/>
    <w:rsid w:val="005078DA"/>
    <w:rsid w:val="00507CE9"/>
    <w:rsid w:val="005102E2"/>
    <w:rsid w:val="00510370"/>
    <w:rsid w:val="0051090C"/>
    <w:rsid w:val="00510BA4"/>
    <w:rsid w:val="00510CE7"/>
    <w:rsid w:val="00510CEC"/>
    <w:rsid w:val="00510F15"/>
    <w:rsid w:val="00511222"/>
    <w:rsid w:val="00511B3D"/>
    <w:rsid w:val="00511DF8"/>
    <w:rsid w:val="00511F2A"/>
    <w:rsid w:val="0051258D"/>
    <w:rsid w:val="005125FB"/>
    <w:rsid w:val="00512A99"/>
    <w:rsid w:val="00513033"/>
    <w:rsid w:val="005134A5"/>
    <w:rsid w:val="0051380D"/>
    <w:rsid w:val="00513D35"/>
    <w:rsid w:val="00513FBE"/>
    <w:rsid w:val="0051421F"/>
    <w:rsid w:val="00514298"/>
    <w:rsid w:val="005147D4"/>
    <w:rsid w:val="0051491E"/>
    <w:rsid w:val="00514D62"/>
    <w:rsid w:val="0051520D"/>
    <w:rsid w:val="005154A7"/>
    <w:rsid w:val="0051567A"/>
    <w:rsid w:val="005156EA"/>
    <w:rsid w:val="00515AB3"/>
    <w:rsid w:val="00515CFD"/>
    <w:rsid w:val="00516358"/>
    <w:rsid w:val="0051669B"/>
    <w:rsid w:val="0051675E"/>
    <w:rsid w:val="00516C63"/>
    <w:rsid w:val="00517130"/>
    <w:rsid w:val="005175CD"/>
    <w:rsid w:val="00517BEB"/>
    <w:rsid w:val="00517D23"/>
    <w:rsid w:val="00517F52"/>
    <w:rsid w:val="005201AB"/>
    <w:rsid w:val="00520AB5"/>
    <w:rsid w:val="00521166"/>
    <w:rsid w:val="005218EF"/>
    <w:rsid w:val="00521C49"/>
    <w:rsid w:val="005221D0"/>
    <w:rsid w:val="00522248"/>
    <w:rsid w:val="0052230A"/>
    <w:rsid w:val="00522515"/>
    <w:rsid w:val="00522674"/>
    <w:rsid w:val="00522DF5"/>
    <w:rsid w:val="005233E5"/>
    <w:rsid w:val="00523AD1"/>
    <w:rsid w:val="00523D36"/>
    <w:rsid w:val="00523DC2"/>
    <w:rsid w:val="00524225"/>
    <w:rsid w:val="00524458"/>
    <w:rsid w:val="0052457D"/>
    <w:rsid w:val="00524605"/>
    <w:rsid w:val="00524993"/>
    <w:rsid w:val="00524A79"/>
    <w:rsid w:val="00524BF8"/>
    <w:rsid w:val="005255AC"/>
    <w:rsid w:val="005255B7"/>
    <w:rsid w:val="005258A8"/>
    <w:rsid w:val="00525DE7"/>
    <w:rsid w:val="00525EBF"/>
    <w:rsid w:val="0052654A"/>
    <w:rsid w:val="00526638"/>
    <w:rsid w:val="00526ACB"/>
    <w:rsid w:val="00526AE6"/>
    <w:rsid w:val="00526B5E"/>
    <w:rsid w:val="00526CF3"/>
    <w:rsid w:val="00526EB6"/>
    <w:rsid w:val="005273F4"/>
    <w:rsid w:val="005274BD"/>
    <w:rsid w:val="00527B0D"/>
    <w:rsid w:val="00527E20"/>
    <w:rsid w:val="0053036A"/>
    <w:rsid w:val="00530656"/>
    <w:rsid w:val="0053072C"/>
    <w:rsid w:val="0053084D"/>
    <w:rsid w:val="00530CDA"/>
    <w:rsid w:val="0053132E"/>
    <w:rsid w:val="005320EB"/>
    <w:rsid w:val="00532191"/>
    <w:rsid w:val="0053221A"/>
    <w:rsid w:val="005323A2"/>
    <w:rsid w:val="005324C8"/>
    <w:rsid w:val="005325F5"/>
    <w:rsid w:val="0053264C"/>
    <w:rsid w:val="005330DA"/>
    <w:rsid w:val="005331EE"/>
    <w:rsid w:val="00533CA2"/>
    <w:rsid w:val="00533DC0"/>
    <w:rsid w:val="005342DE"/>
    <w:rsid w:val="00534B9A"/>
    <w:rsid w:val="00534D84"/>
    <w:rsid w:val="0053524F"/>
    <w:rsid w:val="00535D4C"/>
    <w:rsid w:val="00536027"/>
    <w:rsid w:val="00536420"/>
    <w:rsid w:val="00536BEF"/>
    <w:rsid w:val="00536C12"/>
    <w:rsid w:val="00536CA5"/>
    <w:rsid w:val="0053715E"/>
    <w:rsid w:val="005373DF"/>
    <w:rsid w:val="0053776B"/>
    <w:rsid w:val="00537923"/>
    <w:rsid w:val="005379B1"/>
    <w:rsid w:val="005402B9"/>
    <w:rsid w:val="005402DF"/>
    <w:rsid w:val="00540304"/>
    <w:rsid w:val="0054034C"/>
    <w:rsid w:val="0054035A"/>
    <w:rsid w:val="00540387"/>
    <w:rsid w:val="0054053E"/>
    <w:rsid w:val="005406FA"/>
    <w:rsid w:val="00540928"/>
    <w:rsid w:val="00540B13"/>
    <w:rsid w:val="00540B30"/>
    <w:rsid w:val="00540CE5"/>
    <w:rsid w:val="00540DF7"/>
    <w:rsid w:val="00541133"/>
    <w:rsid w:val="0054130C"/>
    <w:rsid w:val="00541390"/>
    <w:rsid w:val="005417C6"/>
    <w:rsid w:val="0054194D"/>
    <w:rsid w:val="00541BEC"/>
    <w:rsid w:val="005421AC"/>
    <w:rsid w:val="00542579"/>
    <w:rsid w:val="005426DA"/>
    <w:rsid w:val="005427FA"/>
    <w:rsid w:val="0054282E"/>
    <w:rsid w:val="00542BFE"/>
    <w:rsid w:val="00542C1D"/>
    <w:rsid w:val="0054313B"/>
    <w:rsid w:val="005439ED"/>
    <w:rsid w:val="00543E9F"/>
    <w:rsid w:val="0054406C"/>
    <w:rsid w:val="0054427A"/>
    <w:rsid w:val="0054429B"/>
    <w:rsid w:val="00544412"/>
    <w:rsid w:val="00544C39"/>
    <w:rsid w:val="00544C9A"/>
    <w:rsid w:val="0054548E"/>
    <w:rsid w:val="005454EE"/>
    <w:rsid w:val="0054569C"/>
    <w:rsid w:val="00545F67"/>
    <w:rsid w:val="005460AE"/>
    <w:rsid w:val="005462C3"/>
    <w:rsid w:val="005466B5"/>
    <w:rsid w:val="00546D2F"/>
    <w:rsid w:val="00546FC3"/>
    <w:rsid w:val="005470BC"/>
    <w:rsid w:val="00547547"/>
    <w:rsid w:val="005479F3"/>
    <w:rsid w:val="00547A9B"/>
    <w:rsid w:val="00547BA0"/>
    <w:rsid w:val="00547C59"/>
    <w:rsid w:val="00547C86"/>
    <w:rsid w:val="00547CD8"/>
    <w:rsid w:val="00547E4E"/>
    <w:rsid w:val="00550246"/>
    <w:rsid w:val="00550267"/>
    <w:rsid w:val="0055092A"/>
    <w:rsid w:val="00550AE6"/>
    <w:rsid w:val="00550D19"/>
    <w:rsid w:val="00550D93"/>
    <w:rsid w:val="00550E92"/>
    <w:rsid w:val="0055138E"/>
    <w:rsid w:val="00551743"/>
    <w:rsid w:val="00551836"/>
    <w:rsid w:val="00551864"/>
    <w:rsid w:val="00551A1B"/>
    <w:rsid w:val="00551B48"/>
    <w:rsid w:val="00551E9C"/>
    <w:rsid w:val="00552193"/>
    <w:rsid w:val="005521B3"/>
    <w:rsid w:val="0055263C"/>
    <w:rsid w:val="0055277D"/>
    <w:rsid w:val="00552A65"/>
    <w:rsid w:val="00552BCD"/>
    <w:rsid w:val="00552D07"/>
    <w:rsid w:val="00552D68"/>
    <w:rsid w:val="00552E60"/>
    <w:rsid w:val="00553033"/>
    <w:rsid w:val="00553258"/>
    <w:rsid w:val="00553759"/>
    <w:rsid w:val="005539BF"/>
    <w:rsid w:val="00553D66"/>
    <w:rsid w:val="005546E5"/>
    <w:rsid w:val="005546F1"/>
    <w:rsid w:val="005549F3"/>
    <w:rsid w:val="00554B55"/>
    <w:rsid w:val="00554C32"/>
    <w:rsid w:val="00554D58"/>
    <w:rsid w:val="00554FB3"/>
    <w:rsid w:val="005551DF"/>
    <w:rsid w:val="0055533F"/>
    <w:rsid w:val="0055535C"/>
    <w:rsid w:val="005554E6"/>
    <w:rsid w:val="0055589F"/>
    <w:rsid w:val="00555C0A"/>
    <w:rsid w:val="00555D5D"/>
    <w:rsid w:val="00555E78"/>
    <w:rsid w:val="00555FEC"/>
    <w:rsid w:val="00556378"/>
    <w:rsid w:val="005568BF"/>
    <w:rsid w:val="00556F46"/>
    <w:rsid w:val="00556F93"/>
    <w:rsid w:val="00556FB6"/>
    <w:rsid w:val="0055734F"/>
    <w:rsid w:val="005573F7"/>
    <w:rsid w:val="00557498"/>
    <w:rsid w:val="00557D9B"/>
    <w:rsid w:val="00560675"/>
    <w:rsid w:val="005609C2"/>
    <w:rsid w:val="00560B28"/>
    <w:rsid w:val="00560BBD"/>
    <w:rsid w:val="00560C65"/>
    <w:rsid w:val="00560CD2"/>
    <w:rsid w:val="00561196"/>
    <w:rsid w:val="00561537"/>
    <w:rsid w:val="0056168B"/>
    <w:rsid w:val="005618D3"/>
    <w:rsid w:val="0056192E"/>
    <w:rsid w:val="005619E1"/>
    <w:rsid w:val="00562548"/>
    <w:rsid w:val="0056261F"/>
    <w:rsid w:val="00562655"/>
    <w:rsid w:val="005626DF"/>
    <w:rsid w:val="00562D74"/>
    <w:rsid w:val="00562E19"/>
    <w:rsid w:val="00562F2B"/>
    <w:rsid w:val="0056397E"/>
    <w:rsid w:val="00563C7C"/>
    <w:rsid w:val="005641DB"/>
    <w:rsid w:val="0056436D"/>
    <w:rsid w:val="0056465D"/>
    <w:rsid w:val="00564836"/>
    <w:rsid w:val="0056483D"/>
    <w:rsid w:val="005651B6"/>
    <w:rsid w:val="005657BF"/>
    <w:rsid w:val="00565D38"/>
    <w:rsid w:val="00565E59"/>
    <w:rsid w:val="00565E5A"/>
    <w:rsid w:val="00566159"/>
    <w:rsid w:val="00566907"/>
    <w:rsid w:val="00566909"/>
    <w:rsid w:val="00566AFF"/>
    <w:rsid w:val="00566DF6"/>
    <w:rsid w:val="005670E2"/>
    <w:rsid w:val="00567508"/>
    <w:rsid w:val="0056758B"/>
    <w:rsid w:val="00567FA0"/>
    <w:rsid w:val="005703A2"/>
    <w:rsid w:val="005703DE"/>
    <w:rsid w:val="00570902"/>
    <w:rsid w:val="00570B16"/>
    <w:rsid w:val="00570C98"/>
    <w:rsid w:val="00570D5A"/>
    <w:rsid w:val="00570EA8"/>
    <w:rsid w:val="00571401"/>
    <w:rsid w:val="0057177C"/>
    <w:rsid w:val="00571DF5"/>
    <w:rsid w:val="00571EFC"/>
    <w:rsid w:val="0057221F"/>
    <w:rsid w:val="005726E0"/>
    <w:rsid w:val="00572AA9"/>
    <w:rsid w:val="00572EA7"/>
    <w:rsid w:val="00573056"/>
    <w:rsid w:val="005730DE"/>
    <w:rsid w:val="0057329F"/>
    <w:rsid w:val="005735B8"/>
    <w:rsid w:val="00573E23"/>
    <w:rsid w:val="00573E5A"/>
    <w:rsid w:val="00574214"/>
    <w:rsid w:val="0057421F"/>
    <w:rsid w:val="00574DAE"/>
    <w:rsid w:val="00575385"/>
    <w:rsid w:val="005756F6"/>
    <w:rsid w:val="00575ED7"/>
    <w:rsid w:val="005766B9"/>
    <w:rsid w:val="00577428"/>
    <w:rsid w:val="0057756D"/>
    <w:rsid w:val="00577765"/>
    <w:rsid w:val="00577804"/>
    <w:rsid w:val="005778D5"/>
    <w:rsid w:val="005778DD"/>
    <w:rsid w:val="00577989"/>
    <w:rsid w:val="00577CED"/>
    <w:rsid w:val="005802CA"/>
    <w:rsid w:val="00580307"/>
    <w:rsid w:val="0058069D"/>
    <w:rsid w:val="00580932"/>
    <w:rsid w:val="00580B29"/>
    <w:rsid w:val="00580B5B"/>
    <w:rsid w:val="0058111F"/>
    <w:rsid w:val="005812F3"/>
    <w:rsid w:val="00581837"/>
    <w:rsid w:val="005819DD"/>
    <w:rsid w:val="00581A29"/>
    <w:rsid w:val="00581B74"/>
    <w:rsid w:val="00581C5C"/>
    <w:rsid w:val="00581DF3"/>
    <w:rsid w:val="00582113"/>
    <w:rsid w:val="00582128"/>
    <w:rsid w:val="00582347"/>
    <w:rsid w:val="005823CA"/>
    <w:rsid w:val="00582405"/>
    <w:rsid w:val="00582C63"/>
    <w:rsid w:val="00582C8E"/>
    <w:rsid w:val="005832A1"/>
    <w:rsid w:val="00583501"/>
    <w:rsid w:val="005838C4"/>
    <w:rsid w:val="00583F81"/>
    <w:rsid w:val="00584062"/>
    <w:rsid w:val="0058412E"/>
    <w:rsid w:val="00584AE3"/>
    <w:rsid w:val="00584D9A"/>
    <w:rsid w:val="005851BA"/>
    <w:rsid w:val="00585787"/>
    <w:rsid w:val="00585DBE"/>
    <w:rsid w:val="00585E15"/>
    <w:rsid w:val="00585FE7"/>
    <w:rsid w:val="00586610"/>
    <w:rsid w:val="005868AC"/>
    <w:rsid w:val="0058691F"/>
    <w:rsid w:val="00586AA6"/>
    <w:rsid w:val="00586B36"/>
    <w:rsid w:val="0058762F"/>
    <w:rsid w:val="00587638"/>
    <w:rsid w:val="00587758"/>
    <w:rsid w:val="00587799"/>
    <w:rsid w:val="005877C8"/>
    <w:rsid w:val="00587C71"/>
    <w:rsid w:val="00587FB7"/>
    <w:rsid w:val="005900DD"/>
    <w:rsid w:val="005900F9"/>
    <w:rsid w:val="00590A35"/>
    <w:rsid w:val="00590DA2"/>
    <w:rsid w:val="00591071"/>
    <w:rsid w:val="0059124D"/>
    <w:rsid w:val="005913F7"/>
    <w:rsid w:val="0059185D"/>
    <w:rsid w:val="00591878"/>
    <w:rsid w:val="00591B6A"/>
    <w:rsid w:val="00591DE0"/>
    <w:rsid w:val="00592131"/>
    <w:rsid w:val="00592316"/>
    <w:rsid w:val="00592686"/>
    <w:rsid w:val="0059290E"/>
    <w:rsid w:val="00592AA2"/>
    <w:rsid w:val="00592AC8"/>
    <w:rsid w:val="00592B3C"/>
    <w:rsid w:val="00593041"/>
    <w:rsid w:val="00593084"/>
    <w:rsid w:val="00593177"/>
    <w:rsid w:val="005931DD"/>
    <w:rsid w:val="00593264"/>
    <w:rsid w:val="005935A1"/>
    <w:rsid w:val="005936E8"/>
    <w:rsid w:val="00593771"/>
    <w:rsid w:val="00593834"/>
    <w:rsid w:val="005938F0"/>
    <w:rsid w:val="00593C7F"/>
    <w:rsid w:val="005940D0"/>
    <w:rsid w:val="00594154"/>
    <w:rsid w:val="005941AD"/>
    <w:rsid w:val="00594468"/>
    <w:rsid w:val="005948C6"/>
    <w:rsid w:val="00594992"/>
    <w:rsid w:val="00594A48"/>
    <w:rsid w:val="00594DF6"/>
    <w:rsid w:val="00594EA3"/>
    <w:rsid w:val="00595376"/>
    <w:rsid w:val="005955E3"/>
    <w:rsid w:val="00595643"/>
    <w:rsid w:val="00595698"/>
    <w:rsid w:val="005956BB"/>
    <w:rsid w:val="0059573A"/>
    <w:rsid w:val="00595C50"/>
    <w:rsid w:val="00595D09"/>
    <w:rsid w:val="00595E02"/>
    <w:rsid w:val="005960B2"/>
    <w:rsid w:val="00596302"/>
    <w:rsid w:val="0059679E"/>
    <w:rsid w:val="00596AF8"/>
    <w:rsid w:val="00596B81"/>
    <w:rsid w:val="00597188"/>
    <w:rsid w:val="00597376"/>
    <w:rsid w:val="0059747D"/>
    <w:rsid w:val="0059767D"/>
    <w:rsid w:val="00597826"/>
    <w:rsid w:val="00597BAE"/>
    <w:rsid w:val="00597C93"/>
    <w:rsid w:val="005A04E9"/>
    <w:rsid w:val="005A0D42"/>
    <w:rsid w:val="005A0E12"/>
    <w:rsid w:val="005A0FA6"/>
    <w:rsid w:val="005A1085"/>
    <w:rsid w:val="005A1105"/>
    <w:rsid w:val="005A16CC"/>
    <w:rsid w:val="005A17CE"/>
    <w:rsid w:val="005A1AB9"/>
    <w:rsid w:val="005A1D02"/>
    <w:rsid w:val="005A22E8"/>
    <w:rsid w:val="005A2C91"/>
    <w:rsid w:val="005A3061"/>
    <w:rsid w:val="005A3281"/>
    <w:rsid w:val="005A3790"/>
    <w:rsid w:val="005A3C1B"/>
    <w:rsid w:val="005A3CFD"/>
    <w:rsid w:val="005A41FC"/>
    <w:rsid w:val="005A449E"/>
    <w:rsid w:val="005A44BB"/>
    <w:rsid w:val="005A4503"/>
    <w:rsid w:val="005A4598"/>
    <w:rsid w:val="005A47A6"/>
    <w:rsid w:val="005A48F5"/>
    <w:rsid w:val="005A4D87"/>
    <w:rsid w:val="005A4EA6"/>
    <w:rsid w:val="005A4EE6"/>
    <w:rsid w:val="005A4F5A"/>
    <w:rsid w:val="005A5160"/>
    <w:rsid w:val="005A5613"/>
    <w:rsid w:val="005A58D9"/>
    <w:rsid w:val="005A591D"/>
    <w:rsid w:val="005A5ACC"/>
    <w:rsid w:val="005A5AE1"/>
    <w:rsid w:val="005A5C80"/>
    <w:rsid w:val="005A5FC3"/>
    <w:rsid w:val="005A6242"/>
    <w:rsid w:val="005A648D"/>
    <w:rsid w:val="005A6661"/>
    <w:rsid w:val="005A676A"/>
    <w:rsid w:val="005A69C9"/>
    <w:rsid w:val="005A6CCE"/>
    <w:rsid w:val="005A75A2"/>
    <w:rsid w:val="005A760C"/>
    <w:rsid w:val="005A785D"/>
    <w:rsid w:val="005A787E"/>
    <w:rsid w:val="005A790A"/>
    <w:rsid w:val="005A7BEE"/>
    <w:rsid w:val="005A7DC1"/>
    <w:rsid w:val="005A7F01"/>
    <w:rsid w:val="005B041B"/>
    <w:rsid w:val="005B0A3B"/>
    <w:rsid w:val="005B0D2D"/>
    <w:rsid w:val="005B0D9C"/>
    <w:rsid w:val="005B102E"/>
    <w:rsid w:val="005B1654"/>
    <w:rsid w:val="005B1F99"/>
    <w:rsid w:val="005B22FC"/>
    <w:rsid w:val="005B25DF"/>
    <w:rsid w:val="005B2DF1"/>
    <w:rsid w:val="005B3335"/>
    <w:rsid w:val="005B35DC"/>
    <w:rsid w:val="005B36B6"/>
    <w:rsid w:val="005B3805"/>
    <w:rsid w:val="005B3A88"/>
    <w:rsid w:val="005B3AEB"/>
    <w:rsid w:val="005B4756"/>
    <w:rsid w:val="005B4BD0"/>
    <w:rsid w:val="005B4F18"/>
    <w:rsid w:val="005B54C0"/>
    <w:rsid w:val="005B54E0"/>
    <w:rsid w:val="005B5CE2"/>
    <w:rsid w:val="005B5D19"/>
    <w:rsid w:val="005B5D34"/>
    <w:rsid w:val="005B5E91"/>
    <w:rsid w:val="005B62B8"/>
    <w:rsid w:val="005B6391"/>
    <w:rsid w:val="005B6957"/>
    <w:rsid w:val="005B7534"/>
    <w:rsid w:val="005B781A"/>
    <w:rsid w:val="005B7841"/>
    <w:rsid w:val="005B7E28"/>
    <w:rsid w:val="005C0244"/>
    <w:rsid w:val="005C027B"/>
    <w:rsid w:val="005C02F5"/>
    <w:rsid w:val="005C0411"/>
    <w:rsid w:val="005C0A0C"/>
    <w:rsid w:val="005C0B17"/>
    <w:rsid w:val="005C0DAF"/>
    <w:rsid w:val="005C0FB1"/>
    <w:rsid w:val="005C1445"/>
    <w:rsid w:val="005C14CD"/>
    <w:rsid w:val="005C159D"/>
    <w:rsid w:val="005C178D"/>
    <w:rsid w:val="005C18F3"/>
    <w:rsid w:val="005C1B3B"/>
    <w:rsid w:val="005C1C60"/>
    <w:rsid w:val="005C1D0E"/>
    <w:rsid w:val="005C21CD"/>
    <w:rsid w:val="005C21E1"/>
    <w:rsid w:val="005C23E2"/>
    <w:rsid w:val="005C3117"/>
    <w:rsid w:val="005C347C"/>
    <w:rsid w:val="005C37E5"/>
    <w:rsid w:val="005C3DB7"/>
    <w:rsid w:val="005C4082"/>
    <w:rsid w:val="005C4220"/>
    <w:rsid w:val="005C45A9"/>
    <w:rsid w:val="005C477E"/>
    <w:rsid w:val="005C4C6C"/>
    <w:rsid w:val="005C4D1F"/>
    <w:rsid w:val="005C53EE"/>
    <w:rsid w:val="005C58AA"/>
    <w:rsid w:val="005C5A30"/>
    <w:rsid w:val="005C5C7A"/>
    <w:rsid w:val="005C5E47"/>
    <w:rsid w:val="005C5F87"/>
    <w:rsid w:val="005C6246"/>
    <w:rsid w:val="005C6418"/>
    <w:rsid w:val="005C6470"/>
    <w:rsid w:val="005C6A75"/>
    <w:rsid w:val="005C6D6A"/>
    <w:rsid w:val="005C6D85"/>
    <w:rsid w:val="005C711E"/>
    <w:rsid w:val="005C746E"/>
    <w:rsid w:val="005C747D"/>
    <w:rsid w:val="005C74C0"/>
    <w:rsid w:val="005C76CB"/>
    <w:rsid w:val="005C776B"/>
    <w:rsid w:val="005C7951"/>
    <w:rsid w:val="005C7A66"/>
    <w:rsid w:val="005C7A96"/>
    <w:rsid w:val="005C7B9A"/>
    <w:rsid w:val="005C7CA9"/>
    <w:rsid w:val="005D0196"/>
    <w:rsid w:val="005D08DE"/>
    <w:rsid w:val="005D0943"/>
    <w:rsid w:val="005D0A77"/>
    <w:rsid w:val="005D0C91"/>
    <w:rsid w:val="005D0D39"/>
    <w:rsid w:val="005D10D3"/>
    <w:rsid w:val="005D113A"/>
    <w:rsid w:val="005D1620"/>
    <w:rsid w:val="005D163F"/>
    <w:rsid w:val="005D180F"/>
    <w:rsid w:val="005D1831"/>
    <w:rsid w:val="005D21DD"/>
    <w:rsid w:val="005D21F2"/>
    <w:rsid w:val="005D24A7"/>
    <w:rsid w:val="005D2673"/>
    <w:rsid w:val="005D283B"/>
    <w:rsid w:val="005D2BC3"/>
    <w:rsid w:val="005D356D"/>
    <w:rsid w:val="005D35E8"/>
    <w:rsid w:val="005D3BDE"/>
    <w:rsid w:val="005D3E16"/>
    <w:rsid w:val="005D3E73"/>
    <w:rsid w:val="005D4278"/>
    <w:rsid w:val="005D47EC"/>
    <w:rsid w:val="005D4C5F"/>
    <w:rsid w:val="005D4DCF"/>
    <w:rsid w:val="005D4F6A"/>
    <w:rsid w:val="005D507F"/>
    <w:rsid w:val="005D58CA"/>
    <w:rsid w:val="005D595F"/>
    <w:rsid w:val="005D5A6E"/>
    <w:rsid w:val="005D5C13"/>
    <w:rsid w:val="005D5EF0"/>
    <w:rsid w:val="005D5FDD"/>
    <w:rsid w:val="005D607D"/>
    <w:rsid w:val="005D6978"/>
    <w:rsid w:val="005D6E3B"/>
    <w:rsid w:val="005D6ED5"/>
    <w:rsid w:val="005D757A"/>
    <w:rsid w:val="005D762D"/>
    <w:rsid w:val="005D76D3"/>
    <w:rsid w:val="005D7733"/>
    <w:rsid w:val="005D7757"/>
    <w:rsid w:val="005D7984"/>
    <w:rsid w:val="005D7988"/>
    <w:rsid w:val="005D7A47"/>
    <w:rsid w:val="005D7F31"/>
    <w:rsid w:val="005E0055"/>
    <w:rsid w:val="005E062B"/>
    <w:rsid w:val="005E084F"/>
    <w:rsid w:val="005E08D1"/>
    <w:rsid w:val="005E09C2"/>
    <w:rsid w:val="005E0C2D"/>
    <w:rsid w:val="005E0D05"/>
    <w:rsid w:val="005E0EDC"/>
    <w:rsid w:val="005E1098"/>
    <w:rsid w:val="005E1573"/>
    <w:rsid w:val="005E176C"/>
    <w:rsid w:val="005E192F"/>
    <w:rsid w:val="005E1B2B"/>
    <w:rsid w:val="005E1C75"/>
    <w:rsid w:val="005E260C"/>
    <w:rsid w:val="005E2705"/>
    <w:rsid w:val="005E29F5"/>
    <w:rsid w:val="005E2A10"/>
    <w:rsid w:val="005E2C95"/>
    <w:rsid w:val="005E3450"/>
    <w:rsid w:val="005E3651"/>
    <w:rsid w:val="005E3B9A"/>
    <w:rsid w:val="005E3EEE"/>
    <w:rsid w:val="005E3F7B"/>
    <w:rsid w:val="005E408C"/>
    <w:rsid w:val="005E416A"/>
    <w:rsid w:val="005E474E"/>
    <w:rsid w:val="005E4A18"/>
    <w:rsid w:val="005E50BB"/>
    <w:rsid w:val="005E5219"/>
    <w:rsid w:val="005E5405"/>
    <w:rsid w:val="005E5423"/>
    <w:rsid w:val="005E5518"/>
    <w:rsid w:val="005E5862"/>
    <w:rsid w:val="005E5AD4"/>
    <w:rsid w:val="005E6182"/>
    <w:rsid w:val="005E619A"/>
    <w:rsid w:val="005E6A9E"/>
    <w:rsid w:val="005E6DB9"/>
    <w:rsid w:val="005E7473"/>
    <w:rsid w:val="005E74CC"/>
    <w:rsid w:val="005E75EB"/>
    <w:rsid w:val="005E7A59"/>
    <w:rsid w:val="005E7B04"/>
    <w:rsid w:val="005E7B28"/>
    <w:rsid w:val="005E7C44"/>
    <w:rsid w:val="005E7DB4"/>
    <w:rsid w:val="005F015D"/>
    <w:rsid w:val="005F0555"/>
    <w:rsid w:val="005F05B0"/>
    <w:rsid w:val="005F073E"/>
    <w:rsid w:val="005F0EE9"/>
    <w:rsid w:val="005F0FEF"/>
    <w:rsid w:val="005F116E"/>
    <w:rsid w:val="005F13E9"/>
    <w:rsid w:val="005F1478"/>
    <w:rsid w:val="005F1A3E"/>
    <w:rsid w:val="005F1C71"/>
    <w:rsid w:val="005F1CBF"/>
    <w:rsid w:val="005F1E1E"/>
    <w:rsid w:val="005F1E5C"/>
    <w:rsid w:val="005F21DE"/>
    <w:rsid w:val="005F2372"/>
    <w:rsid w:val="005F2ABB"/>
    <w:rsid w:val="005F2E66"/>
    <w:rsid w:val="005F34A8"/>
    <w:rsid w:val="005F358B"/>
    <w:rsid w:val="005F3C02"/>
    <w:rsid w:val="005F454C"/>
    <w:rsid w:val="005F4896"/>
    <w:rsid w:val="005F4959"/>
    <w:rsid w:val="005F4A52"/>
    <w:rsid w:val="005F505D"/>
    <w:rsid w:val="005F52F3"/>
    <w:rsid w:val="005F553B"/>
    <w:rsid w:val="005F6021"/>
    <w:rsid w:val="005F612B"/>
    <w:rsid w:val="005F6537"/>
    <w:rsid w:val="005F65A4"/>
    <w:rsid w:val="005F6659"/>
    <w:rsid w:val="005F67D8"/>
    <w:rsid w:val="005F68BF"/>
    <w:rsid w:val="005F71A0"/>
    <w:rsid w:val="005F7340"/>
    <w:rsid w:val="005F7593"/>
    <w:rsid w:val="005F771F"/>
    <w:rsid w:val="005F7889"/>
    <w:rsid w:val="005F7D47"/>
    <w:rsid w:val="005F7DA8"/>
    <w:rsid w:val="005F7F2C"/>
    <w:rsid w:val="00600057"/>
    <w:rsid w:val="00600AC8"/>
    <w:rsid w:val="00600C18"/>
    <w:rsid w:val="00600FA4"/>
    <w:rsid w:val="0060105F"/>
    <w:rsid w:val="00601181"/>
    <w:rsid w:val="0060168E"/>
    <w:rsid w:val="00601A0A"/>
    <w:rsid w:val="00601E71"/>
    <w:rsid w:val="006021E3"/>
    <w:rsid w:val="00602240"/>
    <w:rsid w:val="0060244E"/>
    <w:rsid w:val="00602BAE"/>
    <w:rsid w:val="00602BB6"/>
    <w:rsid w:val="00602E91"/>
    <w:rsid w:val="00602FE8"/>
    <w:rsid w:val="0060363B"/>
    <w:rsid w:val="00603789"/>
    <w:rsid w:val="00603CEA"/>
    <w:rsid w:val="00603EC9"/>
    <w:rsid w:val="00603FF2"/>
    <w:rsid w:val="00604309"/>
    <w:rsid w:val="006044F2"/>
    <w:rsid w:val="0060505A"/>
    <w:rsid w:val="00605256"/>
    <w:rsid w:val="00605385"/>
    <w:rsid w:val="0060562B"/>
    <w:rsid w:val="006057B2"/>
    <w:rsid w:val="00605C6F"/>
    <w:rsid w:val="00606109"/>
    <w:rsid w:val="00606330"/>
    <w:rsid w:val="006068DD"/>
    <w:rsid w:val="00606AB8"/>
    <w:rsid w:val="00606DC8"/>
    <w:rsid w:val="00607196"/>
    <w:rsid w:val="006079A0"/>
    <w:rsid w:val="00607A1A"/>
    <w:rsid w:val="00607B91"/>
    <w:rsid w:val="00607D72"/>
    <w:rsid w:val="00607EB7"/>
    <w:rsid w:val="00607EE5"/>
    <w:rsid w:val="00607F53"/>
    <w:rsid w:val="00610126"/>
    <w:rsid w:val="006101B6"/>
    <w:rsid w:val="00610502"/>
    <w:rsid w:val="00610833"/>
    <w:rsid w:val="0061087A"/>
    <w:rsid w:val="00610BF3"/>
    <w:rsid w:val="00610EB9"/>
    <w:rsid w:val="00611A37"/>
    <w:rsid w:val="00611CD3"/>
    <w:rsid w:val="00611D53"/>
    <w:rsid w:val="00611E38"/>
    <w:rsid w:val="00611F31"/>
    <w:rsid w:val="00612215"/>
    <w:rsid w:val="006125BF"/>
    <w:rsid w:val="00612C29"/>
    <w:rsid w:val="006139AC"/>
    <w:rsid w:val="00613A50"/>
    <w:rsid w:val="00613A6F"/>
    <w:rsid w:val="00614926"/>
    <w:rsid w:val="0061499C"/>
    <w:rsid w:val="00614C5C"/>
    <w:rsid w:val="00614D4D"/>
    <w:rsid w:val="00614D82"/>
    <w:rsid w:val="00614F6B"/>
    <w:rsid w:val="0061501B"/>
    <w:rsid w:val="006150CB"/>
    <w:rsid w:val="00615143"/>
    <w:rsid w:val="00615B44"/>
    <w:rsid w:val="006166E4"/>
    <w:rsid w:val="006168EE"/>
    <w:rsid w:val="00616925"/>
    <w:rsid w:val="00616926"/>
    <w:rsid w:val="00616DD5"/>
    <w:rsid w:val="006170BF"/>
    <w:rsid w:val="00617550"/>
    <w:rsid w:val="00617A11"/>
    <w:rsid w:val="00617AE7"/>
    <w:rsid w:val="00620333"/>
    <w:rsid w:val="00620491"/>
    <w:rsid w:val="00620592"/>
    <w:rsid w:val="0062088E"/>
    <w:rsid w:val="00620BD3"/>
    <w:rsid w:val="00620FFA"/>
    <w:rsid w:val="00621055"/>
    <w:rsid w:val="00621354"/>
    <w:rsid w:val="006215A1"/>
    <w:rsid w:val="0062161D"/>
    <w:rsid w:val="006216DC"/>
    <w:rsid w:val="0062179A"/>
    <w:rsid w:val="00621A54"/>
    <w:rsid w:val="00621FD7"/>
    <w:rsid w:val="006220C4"/>
    <w:rsid w:val="0062278C"/>
    <w:rsid w:val="006227B9"/>
    <w:rsid w:val="00622894"/>
    <w:rsid w:val="00622C44"/>
    <w:rsid w:val="00622EA1"/>
    <w:rsid w:val="00623217"/>
    <w:rsid w:val="00623359"/>
    <w:rsid w:val="00623868"/>
    <w:rsid w:val="00623984"/>
    <w:rsid w:val="00623BCE"/>
    <w:rsid w:val="00623CAA"/>
    <w:rsid w:val="00623DEA"/>
    <w:rsid w:val="00624295"/>
    <w:rsid w:val="00624525"/>
    <w:rsid w:val="00624A7B"/>
    <w:rsid w:val="00624F9E"/>
    <w:rsid w:val="00625190"/>
    <w:rsid w:val="006257F7"/>
    <w:rsid w:val="006257FB"/>
    <w:rsid w:val="00625849"/>
    <w:rsid w:val="00625879"/>
    <w:rsid w:val="00625CF4"/>
    <w:rsid w:val="00625D1C"/>
    <w:rsid w:val="00625E9C"/>
    <w:rsid w:val="00625F37"/>
    <w:rsid w:val="00625F3A"/>
    <w:rsid w:val="00626149"/>
    <w:rsid w:val="006261A6"/>
    <w:rsid w:val="0062669B"/>
    <w:rsid w:val="00626AB1"/>
    <w:rsid w:val="00626F05"/>
    <w:rsid w:val="00626F14"/>
    <w:rsid w:val="0062714B"/>
    <w:rsid w:val="006300A7"/>
    <w:rsid w:val="00630168"/>
    <w:rsid w:val="00630585"/>
    <w:rsid w:val="00630D36"/>
    <w:rsid w:val="00631434"/>
    <w:rsid w:val="00631509"/>
    <w:rsid w:val="006318D2"/>
    <w:rsid w:val="006319F1"/>
    <w:rsid w:val="00631B31"/>
    <w:rsid w:val="00631CD3"/>
    <w:rsid w:val="0063209A"/>
    <w:rsid w:val="006325B6"/>
    <w:rsid w:val="006327C4"/>
    <w:rsid w:val="00632FC2"/>
    <w:rsid w:val="006332A3"/>
    <w:rsid w:val="0063389E"/>
    <w:rsid w:val="00633C65"/>
    <w:rsid w:val="00633FCF"/>
    <w:rsid w:val="00634299"/>
    <w:rsid w:val="0063459E"/>
    <w:rsid w:val="006345FF"/>
    <w:rsid w:val="006347FA"/>
    <w:rsid w:val="00634CDB"/>
    <w:rsid w:val="00634F8A"/>
    <w:rsid w:val="00634FB7"/>
    <w:rsid w:val="00635356"/>
    <w:rsid w:val="0063566E"/>
    <w:rsid w:val="006356A6"/>
    <w:rsid w:val="00635F02"/>
    <w:rsid w:val="0063658F"/>
    <w:rsid w:val="00636D0E"/>
    <w:rsid w:val="00636DEB"/>
    <w:rsid w:val="00636E65"/>
    <w:rsid w:val="00636EA8"/>
    <w:rsid w:val="00636F7A"/>
    <w:rsid w:val="00637251"/>
    <w:rsid w:val="00637339"/>
    <w:rsid w:val="00637A45"/>
    <w:rsid w:val="00637CA4"/>
    <w:rsid w:val="006406CF"/>
    <w:rsid w:val="006407A7"/>
    <w:rsid w:val="00640A78"/>
    <w:rsid w:val="00640B8A"/>
    <w:rsid w:val="006411F9"/>
    <w:rsid w:val="006412E0"/>
    <w:rsid w:val="00641459"/>
    <w:rsid w:val="006416DE"/>
    <w:rsid w:val="00641795"/>
    <w:rsid w:val="00641C90"/>
    <w:rsid w:val="00641EDF"/>
    <w:rsid w:val="006423BD"/>
    <w:rsid w:val="006426BC"/>
    <w:rsid w:val="006426DF"/>
    <w:rsid w:val="00642981"/>
    <w:rsid w:val="00642B84"/>
    <w:rsid w:val="006433CE"/>
    <w:rsid w:val="006438AE"/>
    <w:rsid w:val="006438EA"/>
    <w:rsid w:val="00643B34"/>
    <w:rsid w:val="00643C91"/>
    <w:rsid w:val="00643E0B"/>
    <w:rsid w:val="00644216"/>
    <w:rsid w:val="0064438C"/>
    <w:rsid w:val="00645033"/>
    <w:rsid w:val="0064506A"/>
    <w:rsid w:val="0064508C"/>
    <w:rsid w:val="00645895"/>
    <w:rsid w:val="006458F0"/>
    <w:rsid w:val="00645ECF"/>
    <w:rsid w:val="00646685"/>
    <w:rsid w:val="00646830"/>
    <w:rsid w:val="00646987"/>
    <w:rsid w:val="00647273"/>
    <w:rsid w:val="00647AF3"/>
    <w:rsid w:val="006502FA"/>
    <w:rsid w:val="00650320"/>
    <w:rsid w:val="00650B02"/>
    <w:rsid w:val="00650F76"/>
    <w:rsid w:val="0065116B"/>
    <w:rsid w:val="0065124C"/>
    <w:rsid w:val="00651496"/>
    <w:rsid w:val="00651627"/>
    <w:rsid w:val="00651EEE"/>
    <w:rsid w:val="00652075"/>
    <w:rsid w:val="006520EE"/>
    <w:rsid w:val="006523FA"/>
    <w:rsid w:val="0065257B"/>
    <w:rsid w:val="00652CDD"/>
    <w:rsid w:val="00652E5D"/>
    <w:rsid w:val="00652F98"/>
    <w:rsid w:val="006531E3"/>
    <w:rsid w:val="0065364F"/>
    <w:rsid w:val="00653661"/>
    <w:rsid w:val="00653A04"/>
    <w:rsid w:val="00653A80"/>
    <w:rsid w:val="00653B5A"/>
    <w:rsid w:val="006542AC"/>
    <w:rsid w:val="0065460C"/>
    <w:rsid w:val="006547B3"/>
    <w:rsid w:val="006547C5"/>
    <w:rsid w:val="00654E2B"/>
    <w:rsid w:val="00655015"/>
    <w:rsid w:val="006551FE"/>
    <w:rsid w:val="00655211"/>
    <w:rsid w:val="00655293"/>
    <w:rsid w:val="0065559F"/>
    <w:rsid w:val="00655B81"/>
    <w:rsid w:val="00655E44"/>
    <w:rsid w:val="006561ED"/>
    <w:rsid w:val="0065620C"/>
    <w:rsid w:val="00656FAC"/>
    <w:rsid w:val="00657269"/>
    <w:rsid w:val="00657A0C"/>
    <w:rsid w:val="00657A31"/>
    <w:rsid w:val="00660164"/>
    <w:rsid w:val="0066056F"/>
    <w:rsid w:val="00660CDC"/>
    <w:rsid w:val="006611E5"/>
    <w:rsid w:val="0066128C"/>
    <w:rsid w:val="00661395"/>
    <w:rsid w:val="00661628"/>
    <w:rsid w:val="0066184D"/>
    <w:rsid w:val="00661AC6"/>
    <w:rsid w:val="00661C31"/>
    <w:rsid w:val="00661E95"/>
    <w:rsid w:val="0066200E"/>
    <w:rsid w:val="0066207D"/>
    <w:rsid w:val="0066216A"/>
    <w:rsid w:val="00662456"/>
    <w:rsid w:val="006624B3"/>
    <w:rsid w:val="006625D2"/>
    <w:rsid w:val="0066284F"/>
    <w:rsid w:val="00662CB5"/>
    <w:rsid w:val="006630C7"/>
    <w:rsid w:val="00663257"/>
    <w:rsid w:val="006636F7"/>
    <w:rsid w:val="006637EE"/>
    <w:rsid w:val="00663941"/>
    <w:rsid w:val="006639FB"/>
    <w:rsid w:val="00663A4E"/>
    <w:rsid w:val="0066418D"/>
    <w:rsid w:val="006645C7"/>
    <w:rsid w:val="00664875"/>
    <w:rsid w:val="00664E0A"/>
    <w:rsid w:val="00665011"/>
    <w:rsid w:val="00665081"/>
    <w:rsid w:val="0066555E"/>
    <w:rsid w:val="00665623"/>
    <w:rsid w:val="00665781"/>
    <w:rsid w:val="00665B96"/>
    <w:rsid w:val="00665C32"/>
    <w:rsid w:val="00665E28"/>
    <w:rsid w:val="006661A8"/>
    <w:rsid w:val="0066628B"/>
    <w:rsid w:val="00666351"/>
    <w:rsid w:val="0066641E"/>
    <w:rsid w:val="00666951"/>
    <w:rsid w:val="006669CD"/>
    <w:rsid w:val="006670DF"/>
    <w:rsid w:val="006678C0"/>
    <w:rsid w:val="00667D91"/>
    <w:rsid w:val="00667E0C"/>
    <w:rsid w:val="00667F6C"/>
    <w:rsid w:val="00670043"/>
    <w:rsid w:val="0067043E"/>
    <w:rsid w:val="0067064E"/>
    <w:rsid w:val="00670746"/>
    <w:rsid w:val="00670924"/>
    <w:rsid w:val="00670E01"/>
    <w:rsid w:val="00670F64"/>
    <w:rsid w:val="00671A48"/>
    <w:rsid w:val="00671B76"/>
    <w:rsid w:val="0067292D"/>
    <w:rsid w:val="0067295C"/>
    <w:rsid w:val="00672A5A"/>
    <w:rsid w:val="00672E39"/>
    <w:rsid w:val="006733C5"/>
    <w:rsid w:val="006738A9"/>
    <w:rsid w:val="00673A73"/>
    <w:rsid w:val="00674090"/>
    <w:rsid w:val="00674552"/>
    <w:rsid w:val="006745CB"/>
    <w:rsid w:val="0067480E"/>
    <w:rsid w:val="00674959"/>
    <w:rsid w:val="006749E1"/>
    <w:rsid w:val="00674D8E"/>
    <w:rsid w:val="00674DF6"/>
    <w:rsid w:val="0067518A"/>
    <w:rsid w:val="006760DF"/>
    <w:rsid w:val="006761AA"/>
    <w:rsid w:val="006763EC"/>
    <w:rsid w:val="006764DF"/>
    <w:rsid w:val="006765FF"/>
    <w:rsid w:val="00676717"/>
    <w:rsid w:val="0067677D"/>
    <w:rsid w:val="006767AC"/>
    <w:rsid w:val="00676A0A"/>
    <w:rsid w:val="00676C30"/>
    <w:rsid w:val="00676EBA"/>
    <w:rsid w:val="006770CE"/>
    <w:rsid w:val="0067715C"/>
    <w:rsid w:val="006771BF"/>
    <w:rsid w:val="00677576"/>
    <w:rsid w:val="0067786A"/>
    <w:rsid w:val="00677AF3"/>
    <w:rsid w:val="00680072"/>
    <w:rsid w:val="0068049E"/>
    <w:rsid w:val="006805F6"/>
    <w:rsid w:val="00680BFD"/>
    <w:rsid w:val="00680D95"/>
    <w:rsid w:val="00681949"/>
    <w:rsid w:val="00681B15"/>
    <w:rsid w:val="00681D9C"/>
    <w:rsid w:val="00681ED4"/>
    <w:rsid w:val="00682580"/>
    <w:rsid w:val="006825EB"/>
    <w:rsid w:val="006827CA"/>
    <w:rsid w:val="00682CE1"/>
    <w:rsid w:val="00682E67"/>
    <w:rsid w:val="00683243"/>
    <w:rsid w:val="00683DAF"/>
    <w:rsid w:val="00684186"/>
    <w:rsid w:val="00684659"/>
    <w:rsid w:val="00684EC0"/>
    <w:rsid w:val="00684EC8"/>
    <w:rsid w:val="006852A4"/>
    <w:rsid w:val="00685A86"/>
    <w:rsid w:val="00685FDE"/>
    <w:rsid w:val="00686879"/>
    <w:rsid w:val="00686C50"/>
    <w:rsid w:val="006871DB"/>
    <w:rsid w:val="0068720E"/>
    <w:rsid w:val="00687C29"/>
    <w:rsid w:val="00687EB1"/>
    <w:rsid w:val="00687F51"/>
    <w:rsid w:val="00687F69"/>
    <w:rsid w:val="00690133"/>
    <w:rsid w:val="006901D8"/>
    <w:rsid w:val="006906B6"/>
    <w:rsid w:val="006906BA"/>
    <w:rsid w:val="0069079D"/>
    <w:rsid w:val="00690C33"/>
    <w:rsid w:val="00690CAA"/>
    <w:rsid w:val="00690F0C"/>
    <w:rsid w:val="00691124"/>
    <w:rsid w:val="006911AB"/>
    <w:rsid w:val="0069148D"/>
    <w:rsid w:val="00691581"/>
    <w:rsid w:val="0069183F"/>
    <w:rsid w:val="00691B0B"/>
    <w:rsid w:val="00691B1D"/>
    <w:rsid w:val="00692148"/>
    <w:rsid w:val="00692410"/>
    <w:rsid w:val="0069290B"/>
    <w:rsid w:val="00692A33"/>
    <w:rsid w:val="00692D43"/>
    <w:rsid w:val="0069311D"/>
    <w:rsid w:val="006931D8"/>
    <w:rsid w:val="00693AFE"/>
    <w:rsid w:val="00693EA7"/>
    <w:rsid w:val="00693EF0"/>
    <w:rsid w:val="00693EF8"/>
    <w:rsid w:val="00694093"/>
    <w:rsid w:val="0069446D"/>
    <w:rsid w:val="0069453F"/>
    <w:rsid w:val="00694EFC"/>
    <w:rsid w:val="00695015"/>
    <w:rsid w:val="00695525"/>
    <w:rsid w:val="00695C5A"/>
    <w:rsid w:val="00695C73"/>
    <w:rsid w:val="00695E89"/>
    <w:rsid w:val="00695ECD"/>
    <w:rsid w:val="006960CA"/>
    <w:rsid w:val="006964E1"/>
    <w:rsid w:val="00696600"/>
    <w:rsid w:val="006966B2"/>
    <w:rsid w:val="006969F6"/>
    <w:rsid w:val="00696BC1"/>
    <w:rsid w:val="0069725C"/>
    <w:rsid w:val="006972F1"/>
    <w:rsid w:val="00697321"/>
    <w:rsid w:val="006979BD"/>
    <w:rsid w:val="00697C59"/>
    <w:rsid w:val="00697E7B"/>
    <w:rsid w:val="00697F07"/>
    <w:rsid w:val="006A0524"/>
    <w:rsid w:val="006A05C0"/>
    <w:rsid w:val="006A05FC"/>
    <w:rsid w:val="006A0956"/>
    <w:rsid w:val="006A0AB4"/>
    <w:rsid w:val="006A0BAA"/>
    <w:rsid w:val="006A0D70"/>
    <w:rsid w:val="006A0E5A"/>
    <w:rsid w:val="006A116E"/>
    <w:rsid w:val="006A11A1"/>
    <w:rsid w:val="006A1534"/>
    <w:rsid w:val="006A16CE"/>
    <w:rsid w:val="006A1CEC"/>
    <w:rsid w:val="006A268C"/>
    <w:rsid w:val="006A26A8"/>
    <w:rsid w:val="006A26C5"/>
    <w:rsid w:val="006A2F06"/>
    <w:rsid w:val="006A2F6F"/>
    <w:rsid w:val="006A3007"/>
    <w:rsid w:val="006A3045"/>
    <w:rsid w:val="006A3C0B"/>
    <w:rsid w:val="006A3E7D"/>
    <w:rsid w:val="006A40FF"/>
    <w:rsid w:val="006A4878"/>
    <w:rsid w:val="006A4ABA"/>
    <w:rsid w:val="006A4B30"/>
    <w:rsid w:val="006A4C36"/>
    <w:rsid w:val="006A4CEE"/>
    <w:rsid w:val="006A5154"/>
    <w:rsid w:val="006A53DE"/>
    <w:rsid w:val="006A565C"/>
    <w:rsid w:val="006A569D"/>
    <w:rsid w:val="006A5A98"/>
    <w:rsid w:val="006A5E24"/>
    <w:rsid w:val="006A5EE0"/>
    <w:rsid w:val="006A62AF"/>
    <w:rsid w:val="006A6482"/>
    <w:rsid w:val="006A64F8"/>
    <w:rsid w:val="006A65B4"/>
    <w:rsid w:val="006A6A23"/>
    <w:rsid w:val="006A6B99"/>
    <w:rsid w:val="006A6FD0"/>
    <w:rsid w:val="006A723A"/>
    <w:rsid w:val="006A7370"/>
    <w:rsid w:val="006A749F"/>
    <w:rsid w:val="006A75F2"/>
    <w:rsid w:val="006A7E16"/>
    <w:rsid w:val="006B0126"/>
    <w:rsid w:val="006B04A1"/>
    <w:rsid w:val="006B0B9A"/>
    <w:rsid w:val="006B0DCD"/>
    <w:rsid w:val="006B0F7B"/>
    <w:rsid w:val="006B12C9"/>
    <w:rsid w:val="006B13A2"/>
    <w:rsid w:val="006B13B9"/>
    <w:rsid w:val="006B16C9"/>
    <w:rsid w:val="006B1D53"/>
    <w:rsid w:val="006B1F96"/>
    <w:rsid w:val="006B2C82"/>
    <w:rsid w:val="006B3535"/>
    <w:rsid w:val="006B38DD"/>
    <w:rsid w:val="006B3B11"/>
    <w:rsid w:val="006B40FE"/>
    <w:rsid w:val="006B4542"/>
    <w:rsid w:val="006B465F"/>
    <w:rsid w:val="006B4699"/>
    <w:rsid w:val="006B4768"/>
    <w:rsid w:val="006B4C4A"/>
    <w:rsid w:val="006B4EA0"/>
    <w:rsid w:val="006B5263"/>
    <w:rsid w:val="006B526A"/>
    <w:rsid w:val="006B5986"/>
    <w:rsid w:val="006B5A9E"/>
    <w:rsid w:val="006B5DD3"/>
    <w:rsid w:val="006B5E58"/>
    <w:rsid w:val="006B5FF0"/>
    <w:rsid w:val="006B60B0"/>
    <w:rsid w:val="006B642D"/>
    <w:rsid w:val="006B6607"/>
    <w:rsid w:val="006B68C9"/>
    <w:rsid w:val="006B7548"/>
    <w:rsid w:val="006B7650"/>
    <w:rsid w:val="006B79C0"/>
    <w:rsid w:val="006B7B1A"/>
    <w:rsid w:val="006B7EE8"/>
    <w:rsid w:val="006C003F"/>
    <w:rsid w:val="006C0373"/>
    <w:rsid w:val="006C077F"/>
    <w:rsid w:val="006C0B2D"/>
    <w:rsid w:val="006C1C34"/>
    <w:rsid w:val="006C1D43"/>
    <w:rsid w:val="006C21B4"/>
    <w:rsid w:val="006C2CC8"/>
    <w:rsid w:val="006C31C9"/>
    <w:rsid w:val="006C3684"/>
    <w:rsid w:val="006C3766"/>
    <w:rsid w:val="006C39BB"/>
    <w:rsid w:val="006C39C1"/>
    <w:rsid w:val="006C3B5F"/>
    <w:rsid w:val="006C3FEE"/>
    <w:rsid w:val="006C4441"/>
    <w:rsid w:val="006C44B5"/>
    <w:rsid w:val="006C4A27"/>
    <w:rsid w:val="006C4A8A"/>
    <w:rsid w:val="006C4AC0"/>
    <w:rsid w:val="006C4CB7"/>
    <w:rsid w:val="006C4CC4"/>
    <w:rsid w:val="006C4CF1"/>
    <w:rsid w:val="006C4F2C"/>
    <w:rsid w:val="006C50DB"/>
    <w:rsid w:val="006C541D"/>
    <w:rsid w:val="006C5599"/>
    <w:rsid w:val="006C5CF4"/>
    <w:rsid w:val="006C6163"/>
    <w:rsid w:val="006C6262"/>
    <w:rsid w:val="006C6358"/>
    <w:rsid w:val="006C64BB"/>
    <w:rsid w:val="006C654E"/>
    <w:rsid w:val="006C66C4"/>
    <w:rsid w:val="006C6E9B"/>
    <w:rsid w:val="006C6EB2"/>
    <w:rsid w:val="006C742B"/>
    <w:rsid w:val="006C7709"/>
    <w:rsid w:val="006C7DE7"/>
    <w:rsid w:val="006C7F90"/>
    <w:rsid w:val="006C7FA5"/>
    <w:rsid w:val="006D011B"/>
    <w:rsid w:val="006D08D2"/>
    <w:rsid w:val="006D0A69"/>
    <w:rsid w:val="006D0F54"/>
    <w:rsid w:val="006D1009"/>
    <w:rsid w:val="006D12DE"/>
    <w:rsid w:val="006D1610"/>
    <w:rsid w:val="006D1BC9"/>
    <w:rsid w:val="006D2046"/>
    <w:rsid w:val="006D2066"/>
    <w:rsid w:val="006D2140"/>
    <w:rsid w:val="006D22B5"/>
    <w:rsid w:val="006D236C"/>
    <w:rsid w:val="006D2790"/>
    <w:rsid w:val="006D28E8"/>
    <w:rsid w:val="006D2A9C"/>
    <w:rsid w:val="006D2B34"/>
    <w:rsid w:val="006D2D83"/>
    <w:rsid w:val="006D2E3E"/>
    <w:rsid w:val="006D2F33"/>
    <w:rsid w:val="006D3466"/>
    <w:rsid w:val="006D361A"/>
    <w:rsid w:val="006D3CDA"/>
    <w:rsid w:val="006D46A9"/>
    <w:rsid w:val="006D472A"/>
    <w:rsid w:val="006D4A05"/>
    <w:rsid w:val="006D4D46"/>
    <w:rsid w:val="006D4E02"/>
    <w:rsid w:val="006D4F4C"/>
    <w:rsid w:val="006D4FB4"/>
    <w:rsid w:val="006D5059"/>
    <w:rsid w:val="006D523A"/>
    <w:rsid w:val="006D529A"/>
    <w:rsid w:val="006D53DF"/>
    <w:rsid w:val="006D568C"/>
    <w:rsid w:val="006D587A"/>
    <w:rsid w:val="006D5DC1"/>
    <w:rsid w:val="006D5F4F"/>
    <w:rsid w:val="006D62E6"/>
    <w:rsid w:val="006D63EE"/>
    <w:rsid w:val="006D641A"/>
    <w:rsid w:val="006D67BA"/>
    <w:rsid w:val="006D6B5C"/>
    <w:rsid w:val="006D6C1F"/>
    <w:rsid w:val="006D740A"/>
    <w:rsid w:val="006D762B"/>
    <w:rsid w:val="006D79D8"/>
    <w:rsid w:val="006D7CD4"/>
    <w:rsid w:val="006E00F3"/>
    <w:rsid w:val="006E023C"/>
    <w:rsid w:val="006E02C0"/>
    <w:rsid w:val="006E0358"/>
    <w:rsid w:val="006E084C"/>
    <w:rsid w:val="006E0E10"/>
    <w:rsid w:val="006E0F63"/>
    <w:rsid w:val="006E1B03"/>
    <w:rsid w:val="006E1E9C"/>
    <w:rsid w:val="006E1F9E"/>
    <w:rsid w:val="006E244D"/>
    <w:rsid w:val="006E249A"/>
    <w:rsid w:val="006E2796"/>
    <w:rsid w:val="006E2B32"/>
    <w:rsid w:val="006E2D85"/>
    <w:rsid w:val="006E3002"/>
    <w:rsid w:val="006E3038"/>
    <w:rsid w:val="006E3322"/>
    <w:rsid w:val="006E3386"/>
    <w:rsid w:val="006E3B40"/>
    <w:rsid w:val="006E3C79"/>
    <w:rsid w:val="006E40EF"/>
    <w:rsid w:val="006E43E3"/>
    <w:rsid w:val="006E462D"/>
    <w:rsid w:val="006E46E6"/>
    <w:rsid w:val="006E4D5C"/>
    <w:rsid w:val="006E51A8"/>
    <w:rsid w:val="006E5560"/>
    <w:rsid w:val="006E571C"/>
    <w:rsid w:val="006E5779"/>
    <w:rsid w:val="006E57F0"/>
    <w:rsid w:val="006E58A2"/>
    <w:rsid w:val="006E5B90"/>
    <w:rsid w:val="006E5D35"/>
    <w:rsid w:val="006E60E1"/>
    <w:rsid w:val="006E62D1"/>
    <w:rsid w:val="006E6356"/>
    <w:rsid w:val="006E6414"/>
    <w:rsid w:val="006E66BB"/>
    <w:rsid w:val="006E67F6"/>
    <w:rsid w:val="006E6A53"/>
    <w:rsid w:val="006E6A99"/>
    <w:rsid w:val="006E6BC9"/>
    <w:rsid w:val="006E76D0"/>
    <w:rsid w:val="006E78ED"/>
    <w:rsid w:val="006E7A35"/>
    <w:rsid w:val="006E7A3D"/>
    <w:rsid w:val="006F0578"/>
    <w:rsid w:val="006F086D"/>
    <w:rsid w:val="006F0948"/>
    <w:rsid w:val="006F100B"/>
    <w:rsid w:val="006F1259"/>
    <w:rsid w:val="006F137C"/>
    <w:rsid w:val="006F15C6"/>
    <w:rsid w:val="006F19CB"/>
    <w:rsid w:val="006F1AA8"/>
    <w:rsid w:val="006F1B2D"/>
    <w:rsid w:val="006F1DBF"/>
    <w:rsid w:val="006F2B9A"/>
    <w:rsid w:val="006F31F3"/>
    <w:rsid w:val="006F328A"/>
    <w:rsid w:val="006F3CB0"/>
    <w:rsid w:val="006F40A9"/>
    <w:rsid w:val="006F4658"/>
    <w:rsid w:val="006F4948"/>
    <w:rsid w:val="006F4FF0"/>
    <w:rsid w:val="006F50A3"/>
    <w:rsid w:val="006F52CC"/>
    <w:rsid w:val="006F5445"/>
    <w:rsid w:val="006F548F"/>
    <w:rsid w:val="006F5525"/>
    <w:rsid w:val="006F5707"/>
    <w:rsid w:val="006F5B22"/>
    <w:rsid w:val="006F6179"/>
    <w:rsid w:val="006F695C"/>
    <w:rsid w:val="006F6ABF"/>
    <w:rsid w:val="006F6B1E"/>
    <w:rsid w:val="006F6F73"/>
    <w:rsid w:val="006F7034"/>
    <w:rsid w:val="006F72B8"/>
    <w:rsid w:val="006F74D8"/>
    <w:rsid w:val="006F782A"/>
    <w:rsid w:val="006F792A"/>
    <w:rsid w:val="006F7A06"/>
    <w:rsid w:val="006F7C24"/>
    <w:rsid w:val="006F7D54"/>
    <w:rsid w:val="007007C6"/>
    <w:rsid w:val="007007E5"/>
    <w:rsid w:val="00700810"/>
    <w:rsid w:val="00700A1B"/>
    <w:rsid w:val="00700D3F"/>
    <w:rsid w:val="007011EC"/>
    <w:rsid w:val="007012C4"/>
    <w:rsid w:val="00701975"/>
    <w:rsid w:val="00701A86"/>
    <w:rsid w:val="007022E7"/>
    <w:rsid w:val="007023FC"/>
    <w:rsid w:val="0070240B"/>
    <w:rsid w:val="0070271E"/>
    <w:rsid w:val="00702AAB"/>
    <w:rsid w:val="00702CE3"/>
    <w:rsid w:val="00702DE5"/>
    <w:rsid w:val="007031A4"/>
    <w:rsid w:val="00703C6A"/>
    <w:rsid w:val="00704194"/>
    <w:rsid w:val="007045C5"/>
    <w:rsid w:val="007047BA"/>
    <w:rsid w:val="007050E4"/>
    <w:rsid w:val="007056BA"/>
    <w:rsid w:val="007056D8"/>
    <w:rsid w:val="00705A13"/>
    <w:rsid w:val="00705AA9"/>
    <w:rsid w:val="00705AC5"/>
    <w:rsid w:val="00705B70"/>
    <w:rsid w:val="00705DF0"/>
    <w:rsid w:val="0070649B"/>
    <w:rsid w:val="0070662C"/>
    <w:rsid w:val="0070671E"/>
    <w:rsid w:val="0070671F"/>
    <w:rsid w:val="007067BE"/>
    <w:rsid w:val="00706C4E"/>
    <w:rsid w:val="00706E49"/>
    <w:rsid w:val="0070710C"/>
    <w:rsid w:val="00707282"/>
    <w:rsid w:val="00707375"/>
    <w:rsid w:val="00707595"/>
    <w:rsid w:val="00707741"/>
    <w:rsid w:val="0070783F"/>
    <w:rsid w:val="007078F5"/>
    <w:rsid w:val="0070799E"/>
    <w:rsid w:val="00707C31"/>
    <w:rsid w:val="00707E63"/>
    <w:rsid w:val="00707EEA"/>
    <w:rsid w:val="007100FD"/>
    <w:rsid w:val="00710176"/>
    <w:rsid w:val="007101C8"/>
    <w:rsid w:val="007102C1"/>
    <w:rsid w:val="007106A1"/>
    <w:rsid w:val="007106AA"/>
    <w:rsid w:val="0071079F"/>
    <w:rsid w:val="007107E5"/>
    <w:rsid w:val="00710A12"/>
    <w:rsid w:val="00710ABE"/>
    <w:rsid w:val="0071188D"/>
    <w:rsid w:val="00711A9A"/>
    <w:rsid w:val="007125E8"/>
    <w:rsid w:val="007128B9"/>
    <w:rsid w:val="00712E6A"/>
    <w:rsid w:val="007136FA"/>
    <w:rsid w:val="007137D7"/>
    <w:rsid w:val="007138AF"/>
    <w:rsid w:val="007139D0"/>
    <w:rsid w:val="007140C8"/>
    <w:rsid w:val="00714850"/>
    <w:rsid w:val="00714B6F"/>
    <w:rsid w:val="00714BF0"/>
    <w:rsid w:val="00714E48"/>
    <w:rsid w:val="00714E8E"/>
    <w:rsid w:val="007161B0"/>
    <w:rsid w:val="0071643D"/>
    <w:rsid w:val="00716981"/>
    <w:rsid w:val="00716A6D"/>
    <w:rsid w:val="00716AE9"/>
    <w:rsid w:val="00716DD2"/>
    <w:rsid w:val="00716FCD"/>
    <w:rsid w:val="007170F6"/>
    <w:rsid w:val="00717282"/>
    <w:rsid w:val="007174E9"/>
    <w:rsid w:val="0071761A"/>
    <w:rsid w:val="0071784B"/>
    <w:rsid w:val="00720308"/>
    <w:rsid w:val="00720463"/>
    <w:rsid w:val="00720548"/>
    <w:rsid w:val="00720568"/>
    <w:rsid w:val="00720678"/>
    <w:rsid w:val="007206DF"/>
    <w:rsid w:val="00720BE9"/>
    <w:rsid w:val="00720C8A"/>
    <w:rsid w:val="00721286"/>
    <w:rsid w:val="0072143C"/>
    <w:rsid w:val="00721537"/>
    <w:rsid w:val="00721909"/>
    <w:rsid w:val="007220C9"/>
    <w:rsid w:val="0072217D"/>
    <w:rsid w:val="007223AC"/>
    <w:rsid w:val="007224DA"/>
    <w:rsid w:val="00722787"/>
    <w:rsid w:val="007228B6"/>
    <w:rsid w:val="007229D8"/>
    <w:rsid w:val="00722E8E"/>
    <w:rsid w:val="00723580"/>
    <w:rsid w:val="00723943"/>
    <w:rsid w:val="00723CFF"/>
    <w:rsid w:val="007240EF"/>
    <w:rsid w:val="00724182"/>
    <w:rsid w:val="0072459C"/>
    <w:rsid w:val="00724BC5"/>
    <w:rsid w:val="0072524B"/>
    <w:rsid w:val="0072576E"/>
    <w:rsid w:val="00725998"/>
    <w:rsid w:val="00725AAE"/>
    <w:rsid w:val="00725E05"/>
    <w:rsid w:val="00725E24"/>
    <w:rsid w:val="00726181"/>
    <w:rsid w:val="00726864"/>
    <w:rsid w:val="007268F5"/>
    <w:rsid w:val="00726E07"/>
    <w:rsid w:val="007270B4"/>
    <w:rsid w:val="00727503"/>
    <w:rsid w:val="00727671"/>
    <w:rsid w:val="00727FDF"/>
    <w:rsid w:val="00730412"/>
    <w:rsid w:val="007305A3"/>
    <w:rsid w:val="0073074F"/>
    <w:rsid w:val="007308EF"/>
    <w:rsid w:val="00730926"/>
    <w:rsid w:val="00730ACE"/>
    <w:rsid w:val="00730ADA"/>
    <w:rsid w:val="00730D70"/>
    <w:rsid w:val="00730DDC"/>
    <w:rsid w:val="00730F60"/>
    <w:rsid w:val="00730F61"/>
    <w:rsid w:val="00730F92"/>
    <w:rsid w:val="00731197"/>
    <w:rsid w:val="00731B9E"/>
    <w:rsid w:val="007321CA"/>
    <w:rsid w:val="0073221B"/>
    <w:rsid w:val="00732703"/>
    <w:rsid w:val="00732C67"/>
    <w:rsid w:val="00732EAB"/>
    <w:rsid w:val="00732F91"/>
    <w:rsid w:val="00732FED"/>
    <w:rsid w:val="0073304C"/>
    <w:rsid w:val="007330D6"/>
    <w:rsid w:val="007334EF"/>
    <w:rsid w:val="00733882"/>
    <w:rsid w:val="00733A66"/>
    <w:rsid w:val="00733AA6"/>
    <w:rsid w:val="00733B36"/>
    <w:rsid w:val="00733CD6"/>
    <w:rsid w:val="00733E8C"/>
    <w:rsid w:val="00734285"/>
    <w:rsid w:val="007342A2"/>
    <w:rsid w:val="0073432D"/>
    <w:rsid w:val="00734497"/>
    <w:rsid w:val="00735405"/>
    <w:rsid w:val="00735512"/>
    <w:rsid w:val="00735F41"/>
    <w:rsid w:val="007365FE"/>
    <w:rsid w:val="007366AF"/>
    <w:rsid w:val="00736B73"/>
    <w:rsid w:val="00736EA0"/>
    <w:rsid w:val="0073717B"/>
    <w:rsid w:val="00737184"/>
    <w:rsid w:val="0073745E"/>
    <w:rsid w:val="007375BA"/>
    <w:rsid w:val="007376B5"/>
    <w:rsid w:val="007376BF"/>
    <w:rsid w:val="00737715"/>
    <w:rsid w:val="00737A38"/>
    <w:rsid w:val="007401A8"/>
    <w:rsid w:val="007402ED"/>
    <w:rsid w:val="00740797"/>
    <w:rsid w:val="007407C7"/>
    <w:rsid w:val="00740C11"/>
    <w:rsid w:val="007412F1"/>
    <w:rsid w:val="00741429"/>
    <w:rsid w:val="00741666"/>
    <w:rsid w:val="00741A6D"/>
    <w:rsid w:val="00741AA1"/>
    <w:rsid w:val="00742235"/>
    <w:rsid w:val="00742B04"/>
    <w:rsid w:val="00742C21"/>
    <w:rsid w:val="00743226"/>
    <w:rsid w:val="0074330F"/>
    <w:rsid w:val="00743902"/>
    <w:rsid w:val="00743C92"/>
    <w:rsid w:val="007440C7"/>
    <w:rsid w:val="007441ED"/>
    <w:rsid w:val="00744242"/>
    <w:rsid w:val="007443DA"/>
    <w:rsid w:val="00744443"/>
    <w:rsid w:val="00744494"/>
    <w:rsid w:val="00744EB7"/>
    <w:rsid w:val="007451D0"/>
    <w:rsid w:val="007456C9"/>
    <w:rsid w:val="00746109"/>
    <w:rsid w:val="0074632F"/>
    <w:rsid w:val="00746400"/>
    <w:rsid w:val="007472DD"/>
    <w:rsid w:val="0074751A"/>
    <w:rsid w:val="0074765C"/>
    <w:rsid w:val="00747A75"/>
    <w:rsid w:val="00747FA5"/>
    <w:rsid w:val="00750017"/>
    <w:rsid w:val="007502FD"/>
    <w:rsid w:val="00750494"/>
    <w:rsid w:val="00750C4E"/>
    <w:rsid w:val="00750CA9"/>
    <w:rsid w:val="00750DC5"/>
    <w:rsid w:val="00750EC4"/>
    <w:rsid w:val="00751133"/>
    <w:rsid w:val="007511E2"/>
    <w:rsid w:val="007514F3"/>
    <w:rsid w:val="0075160A"/>
    <w:rsid w:val="00751C4F"/>
    <w:rsid w:val="00751CF3"/>
    <w:rsid w:val="00752176"/>
    <w:rsid w:val="0075229D"/>
    <w:rsid w:val="0075229F"/>
    <w:rsid w:val="0075247D"/>
    <w:rsid w:val="00752708"/>
    <w:rsid w:val="007529C0"/>
    <w:rsid w:val="00752EE5"/>
    <w:rsid w:val="0075318F"/>
    <w:rsid w:val="00753422"/>
    <w:rsid w:val="007535E2"/>
    <w:rsid w:val="00753C8E"/>
    <w:rsid w:val="00753CB1"/>
    <w:rsid w:val="0075405E"/>
    <w:rsid w:val="00754195"/>
    <w:rsid w:val="007543C4"/>
    <w:rsid w:val="00754866"/>
    <w:rsid w:val="00754C30"/>
    <w:rsid w:val="00754CC3"/>
    <w:rsid w:val="00754E06"/>
    <w:rsid w:val="00754F1C"/>
    <w:rsid w:val="007551E1"/>
    <w:rsid w:val="007552CC"/>
    <w:rsid w:val="007552EF"/>
    <w:rsid w:val="00755ACC"/>
    <w:rsid w:val="00755F3E"/>
    <w:rsid w:val="007561C4"/>
    <w:rsid w:val="007562DA"/>
    <w:rsid w:val="00756312"/>
    <w:rsid w:val="007565CA"/>
    <w:rsid w:val="007567A1"/>
    <w:rsid w:val="007567FC"/>
    <w:rsid w:val="0075687C"/>
    <w:rsid w:val="00756C23"/>
    <w:rsid w:val="00756DF7"/>
    <w:rsid w:val="00756EC0"/>
    <w:rsid w:val="0075706B"/>
    <w:rsid w:val="00757604"/>
    <w:rsid w:val="00757D2F"/>
    <w:rsid w:val="00757E4D"/>
    <w:rsid w:val="0076004A"/>
    <w:rsid w:val="0076039B"/>
    <w:rsid w:val="00760663"/>
    <w:rsid w:val="00760ABC"/>
    <w:rsid w:val="00760DC5"/>
    <w:rsid w:val="007610F7"/>
    <w:rsid w:val="007613DF"/>
    <w:rsid w:val="0076162F"/>
    <w:rsid w:val="007616B0"/>
    <w:rsid w:val="00761954"/>
    <w:rsid w:val="00761A28"/>
    <w:rsid w:val="00761AC8"/>
    <w:rsid w:val="00761D87"/>
    <w:rsid w:val="00762139"/>
    <w:rsid w:val="00762272"/>
    <w:rsid w:val="00762360"/>
    <w:rsid w:val="00762B75"/>
    <w:rsid w:val="00762D31"/>
    <w:rsid w:val="00762D72"/>
    <w:rsid w:val="00763053"/>
    <w:rsid w:val="007638EF"/>
    <w:rsid w:val="00764781"/>
    <w:rsid w:val="00764C20"/>
    <w:rsid w:val="00764D10"/>
    <w:rsid w:val="00765527"/>
    <w:rsid w:val="007656AB"/>
    <w:rsid w:val="00765A2E"/>
    <w:rsid w:val="00765AFE"/>
    <w:rsid w:val="00765BD0"/>
    <w:rsid w:val="007660FC"/>
    <w:rsid w:val="00766A02"/>
    <w:rsid w:val="00766CD6"/>
    <w:rsid w:val="00766D09"/>
    <w:rsid w:val="00766E5A"/>
    <w:rsid w:val="00766E9A"/>
    <w:rsid w:val="00766F04"/>
    <w:rsid w:val="00767557"/>
    <w:rsid w:val="0076778F"/>
    <w:rsid w:val="00767A55"/>
    <w:rsid w:val="00767BAE"/>
    <w:rsid w:val="00767C91"/>
    <w:rsid w:val="00770789"/>
    <w:rsid w:val="00770796"/>
    <w:rsid w:val="007709F9"/>
    <w:rsid w:val="00770CAD"/>
    <w:rsid w:val="00770E1B"/>
    <w:rsid w:val="00770F19"/>
    <w:rsid w:val="0077136A"/>
    <w:rsid w:val="007714CE"/>
    <w:rsid w:val="0077154D"/>
    <w:rsid w:val="00771626"/>
    <w:rsid w:val="00771A3A"/>
    <w:rsid w:val="00771C5B"/>
    <w:rsid w:val="007737AD"/>
    <w:rsid w:val="00773C80"/>
    <w:rsid w:val="00773DE7"/>
    <w:rsid w:val="00774152"/>
    <w:rsid w:val="007742F6"/>
    <w:rsid w:val="007744A4"/>
    <w:rsid w:val="00774706"/>
    <w:rsid w:val="00774AF9"/>
    <w:rsid w:val="0077575A"/>
    <w:rsid w:val="00775D04"/>
    <w:rsid w:val="00775F11"/>
    <w:rsid w:val="0077661F"/>
    <w:rsid w:val="007768EA"/>
    <w:rsid w:val="007769DA"/>
    <w:rsid w:val="00776B10"/>
    <w:rsid w:val="00776B32"/>
    <w:rsid w:val="00776C98"/>
    <w:rsid w:val="0077729B"/>
    <w:rsid w:val="00777717"/>
    <w:rsid w:val="00777A7E"/>
    <w:rsid w:val="00777C25"/>
    <w:rsid w:val="0078026E"/>
    <w:rsid w:val="0078078B"/>
    <w:rsid w:val="0078090C"/>
    <w:rsid w:val="00780D2F"/>
    <w:rsid w:val="00780DB2"/>
    <w:rsid w:val="0078122F"/>
    <w:rsid w:val="007815DB"/>
    <w:rsid w:val="007823F7"/>
    <w:rsid w:val="0078240A"/>
    <w:rsid w:val="00782FB5"/>
    <w:rsid w:val="00783454"/>
    <w:rsid w:val="0078363B"/>
    <w:rsid w:val="00783978"/>
    <w:rsid w:val="00783D54"/>
    <w:rsid w:val="00783FA3"/>
    <w:rsid w:val="00783FBA"/>
    <w:rsid w:val="00784507"/>
    <w:rsid w:val="0078454C"/>
    <w:rsid w:val="00784626"/>
    <w:rsid w:val="00784CC8"/>
    <w:rsid w:val="007851D0"/>
    <w:rsid w:val="007854A8"/>
    <w:rsid w:val="0078550A"/>
    <w:rsid w:val="0078565A"/>
    <w:rsid w:val="00785B00"/>
    <w:rsid w:val="00785C4B"/>
    <w:rsid w:val="00785C63"/>
    <w:rsid w:val="00785D66"/>
    <w:rsid w:val="00786517"/>
    <w:rsid w:val="0078677F"/>
    <w:rsid w:val="00786AC9"/>
    <w:rsid w:val="00786B18"/>
    <w:rsid w:val="00786DCE"/>
    <w:rsid w:val="00787112"/>
    <w:rsid w:val="00787268"/>
    <w:rsid w:val="007875B1"/>
    <w:rsid w:val="00787B6C"/>
    <w:rsid w:val="00790055"/>
    <w:rsid w:val="007900B3"/>
    <w:rsid w:val="00790117"/>
    <w:rsid w:val="0079065F"/>
    <w:rsid w:val="00790825"/>
    <w:rsid w:val="00790B8B"/>
    <w:rsid w:val="0079140F"/>
    <w:rsid w:val="00791439"/>
    <w:rsid w:val="00791478"/>
    <w:rsid w:val="007915B2"/>
    <w:rsid w:val="00791914"/>
    <w:rsid w:val="007923EC"/>
    <w:rsid w:val="007927B1"/>
    <w:rsid w:val="007930D3"/>
    <w:rsid w:val="007931CB"/>
    <w:rsid w:val="007936C8"/>
    <w:rsid w:val="007936D7"/>
    <w:rsid w:val="00793835"/>
    <w:rsid w:val="0079390E"/>
    <w:rsid w:val="00793939"/>
    <w:rsid w:val="00793A1D"/>
    <w:rsid w:val="00793C9F"/>
    <w:rsid w:val="00793D7B"/>
    <w:rsid w:val="0079407C"/>
    <w:rsid w:val="0079427F"/>
    <w:rsid w:val="007946D4"/>
    <w:rsid w:val="00794A58"/>
    <w:rsid w:val="00794C39"/>
    <w:rsid w:val="0079523F"/>
    <w:rsid w:val="0079577B"/>
    <w:rsid w:val="00795C3F"/>
    <w:rsid w:val="00795D69"/>
    <w:rsid w:val="00795DCC"/>
    <w:rsid w:val="00795E0A"/>
    <w:rsid w:val="0079600D"/>
    <w:rsid w:val="0079608A"/>
    <w:rsid w:val="00796537"/>
    <w:rsid w:val="00796679"/>
    <w:rsid w:val="007966EC"/>
    <w:rsid w:val="00796765"/>
    <w:rsid w:val="00796B8A"/>
    <w:rsid w:val="00796DA5"/>
    <w:rsid w:val="00796E1E"/>
    <w:rsid w:val="00797C31"/>
    <w:rsid w:val="00797D99"/>
    <w:rsid w:val="00797ED5"/>
    <w:rsid w:val="007A00E1"/>
    <w:rsid w:val="007A01AA"/>
    <w:rsid w:val="007A0663"/>
    <w:rsid w:val="007A09A7"/>
    <w:rsid w:val="007A0EA3"/>
    <w:rsid w:val="007A1A4B"/>
    <w:rsid w:val="007A1F95"/>
    <w:rsid w:val="007A29CF"/>
    <w:rsid w:val="007A2A1A"/>
    <w:rsid w:val="007A2E9D"/>
    <w:rsid w:val="007A32FC"/>
    <w:rsid w:val="007A3BD6"/>
    <w:rsid w:val="007A41F6"/>
    <w:rsid w:val="007A4458"/>
    <w:rsid w:val="007A4B10"/>
    <w:rsid w:val="007A4BEF"/>
    <w:rsid w:val="007A4DDA"/>
    <w:rsid w:val="007A4EBC"/>
    <w:rsid w:val="007A4EDD"/>
    <w:rsid w:val="007A4F72"/>
    <w:rsid w:val="007A56C6"/>
    <w:rsid w:val="007A594E"/>
    <w:rsid w:val="007A5A29"/>
    <w:rsid w:val="007A5DAC"/>
    <w:rsid w:val="007A624E"/>
    <w:rsid w:val="007A682A"/>
    <w:rsid w:val="007A69E3"/>
    <w:rsid w:val="007A6BC1"/>
    <w:rsid w:val="007A6DE1"/>
    <w:rsid w:val="007A71D5"/>
    <w:rsid w:val="007A7530"/>
    <w:rsid w:val="007A75DF"/>
    <w:rsid w:val="007A77EB"/>
    <w:rsid w:val="007A7D4C"/>
    <w:rsid w:val="007B00C5"/>
    <w:rsid w:val="007B042D"/>
    <w:rsid w:val="007B04C5"/>
    <w:rsid w:val="007B0C28"/>
    <w:rsid w:val="007B0C56"/>
    <w:rsid w:val="007B0CDD"/>
    <w:rsid w:val="007B0EDD"/>
    <w:rsid w:val="007B1330"/>
    <w:rsid w:val="007B249C"/>
    <w:rsid w:val="007B25F8"/>
    <w:rsid w:val="007B2CDD"/>
    <w:rsid w:val="007B30F4"/>
    <w:rsid w:val="007B3556"/>
    <w:rsid w:val="007B356C"/>
    <w:rsid w:val="007B38FA"/>
    <w:rsid w:val="007B3A24"/>
    <w:rsid w:val="007B3CF2"/>
    <w:rsid w:val="007B3EB5"/>
    <w:rsid w:val="007B4173"/>
    <w:rsid w:val="007B41B9"/>
    <w:rsid w:val="007B435E"/>
    <w:rsid w:val="007B4730"/>
    <w:rsid w:val="007B497D"/>
    <w:rsid w:val="007B4D4A"/>
    <w:rsid w:val="007B5002"/>
    <w:rsid w:val="007B54F0"/>
    <w:rsid w:val="007B5608"/>
    <w:rsid w:val="007B589D"/>
    <w:rsid w:val="007B5AFB"/>
    <w:rsid w:val="007B5B52"/>
    <w:rsid w:val="007B5D58"/>
    <w:rsid w:val="007B60F4"/>
    <w:rsid w:val="007B6538"/>
    <w:rsid w:val="007B65FE"/>
    <w:rsid w:val="007B68B2"/>
    <w:rsid w:val="007B6DF9"/>
    <w:rsid w:val="007B7137"/>
    <w:rsid w:val="007B7174"/>
    <w:rsid w:val="007B71CE"/>
    <w:rsid w:val="007B7499"/>
    <w:rsid w:val="007B754B"/>
    <w:rsid w:val="007B77E9"/>
    <w:rsid w:val="007B79F4"/>
    <w:rsid w:val="007B7C9C"/>
    <w:rsid w:val="007B7E39"/>
    <w:rsid w:val="007C0437"/>
    <w:rsid w:val="007C0441"/>
    <w:rsid w:val="007C0823"/>
    <w:rsid w:val="007C08FF"/>
    <w:rsid w:val="007C0A76"/>
    <w:rsid w:val="007C0B6F"/>
    <w:rsid w:val="007C0C31"/>
    <w:rsid w:val="007C0EF1"/>
    <w:rsid w:val="007C10B9"/>
    <w:rsid w:val="007C117E"/>
    <w:rsid w:val="007C1601"/>
    <w:rsid w:val="007C1849"/>
    <w:rsid w:val="007C1958"/>
    <w:rsid w:val="007C1A50"/>
    <w:rsid w:val="007C1C66"/>
    <w:rsid w:val="007C1FB7"/>
    <w:rsid w:val="007C29AB"/>
    <w:rsid w:val="007C2E24"/>
    <w:rsid w:val="007C31E8"/>
    <w:rsid w:val="007C3410"/>
    <w:rsid w:val="007C3429"/>
    <w:rsid w:val="007C352A"/>
    <w:rsid w:val="007C352B"/>
    <w:rsid w:val="007C363C"/>
    <w:rsid w:val="007C40B0"/>
    <w:rsid w:val="007C4411"/>
    <w:rsid w:val="007C4674"/>
    <w:rsid w:val="007C48E8"/>
    <w:rsid w:val="007C4D55"/>
    <w:rsid w:val="007C4E6C"/>
    <w:rsid w:val="007C4FAF"/>
    <w:rsid w:val="007C5020"/>
    <w:rsid w:val="007C5189"/>
    <w:rsid w:val="007C573E"/>
    <w:rsid w:val="007C5903"/>
    <w:rsid w:val="007C604A"/>
    <w:rsid w:val="007C6053"/>
    <w:rsid w:val="007C6286"/>
    <w:rsid w:val="007C63B5"/>
    <w:rsid w:val="007C63BF"/>
    <w:rsid w:val="007C6598"/>
    <w:rsid w:val="007C6758"/>
    <w:rsid w:val="007C68A9"/>
    <w:rsid w:val="007C6C8D"/>
    <w:rsid w:val="007C6D71"/>
    <w:rsid w:val="007C6D72"/>
    <w:rsid w:val="007C7242"/>
    <w:rsid w:val="007C78D5"/>
    <w:rsid w:val="007C7D1E"/>
    <w:rsid w:val="007D01C3"/>
    <w:rsid w:val="007D0641"/>
    <w:rsid w:val="007D06C0"/>
    <w:rsid w:val="007D0887"/>
    <w:rsid w:val="007D08EC"/>
    <w:rsid w:val="007D0BF9"/>
    <w:rsid w:val="007D0C41"/>
    <w:rsid w:val="007D0DDE"/>
    <w:rsid w:val="007D126D"/>
    <w:rsid w:val="007D12B7"/>
    <w:rsid w:val="007D1B20"/>
    <w:rsid w:val="007D1D48"/>
    <w:rsid w:val="007D1DED"/>
    <w:rsid w:val="007D1F20"/>
    <w:rsid w:val="007D2589"/>
    <w:rsid w:val="007D26BA"/>
    <w:rsid w:val="007D293F"/>
    <w:rsid w:val="007D2DE5"/>
    <w:rsid w:val="007D31FF"/>
    <w:rsid w:val="007D32FA"/>
    <w:rsid w:val="007D337B"/>
    <w:rsid w:val="007D338F"/>
    <w:rsid w:val="007D3443"/>
    <w:rsid w:val="007D36A9"/>
    <w:rsid w:val="007D3753"/>
    <w:rsid w:val="007D37F0"/>
    <w:rsid w:val="007D41E5"/>
    <w:rsid w:val="007D44EA"/>
    <w:rsid w:val="007D48A2"/>
    <w:rsid w:val="007D4BFB"/>
    <w:rsid w:val="007D4C4A"/>
    <w:rsid w:val="007D4CE9"/>
    <w:rsid w:val="007D5324"/>
    <w:rsid w:val="007D57F5"/>
    <w:rsid w:val="007D59BA"/>
    <w:rsid w:val="007D5DC3"/>
    <w:rsid w:val="007D6043"/>
    <w:rsid w:val="007D68B1"/>
    <w:rsid w:val="007D6E91"/>
    <w:rsid w:val="007D73FB"/>
    <w:rsid w:val="007D7BA8"/>
    <w:rsid w:val="007D7C74"/>
    <w:rsid w:val="007E04FE"/>
    <w:rsid w:val="007E0731"/>
    <w:rsid w:val="007E07AC"/>
    <w:rsid w:val="007E1217"/>
    <w:rsid w:val="007E12D5"/>
    <w:rsid w:val="007E1622"/>
    <w:rsid w:val="007E16A5"/>
    <w:rsid w:val="007E1B36"/>
    <w:rsid w:val="007E1F8C"/>
    <w:rsid w:val="007E20D5"/>
    <w:rsid w:val="007E2315"/>
    <w:rsid w:val="007E2630"/>
    <w:rsid w:val="007E266B"/>
    <w:rsid w:val="007E26DC"/>
    <w:rsid w:val="007E282E"/>
    <w:rsid w:val="007E2B09"/>
    <w:rsid w:val="007E2D76"/>
    <w:rsid w:val="007E330B"/>
    <w:rsid w:val="007E34C1"/>
    <w:rsid w:val="007E3C5E"/>
    <w:rsid w:val="007E3E4D"/>
    <w:rsid w:val="007E3FE9"/>
    <w:rsid w:val="007E41DD"/>
    <w:rsid w:val="007E4359"/>
    <w:rsid w:val="007E4512"/>
    <w:rsid w:val="007E4716"/>
    <w:rsid w:val="007E4787"/>
    <w:rsid w:val="007E4975"/>
    <w:rsid w:val="007E4E45"/>
    <w:rsid w:val="007E5198"/>
    <w:rsid w:val="007E52CE"/>
    <w:rsid w:val="007E5324"/>
    <w:rsid w:val="007E5399"/>
    <w:rsid w:val="007E55F3"/>
    <w:rsid w:val="007E55FD"/>
    <w:rsid w:val="007E5703"/>
    <w:rsid w:val="007E5F41"/>
    <w:rsid w:val="007E6083"/>
    <w:rsid w:val="007E6274"/>
    <w:rsid w:val="007E6281"/>
    <w:rsid w:val="007E642F"/>
    <w:rsid w:val="007E6476"/>
    <w:rsid w:val="007E64C3"/>
    <w:rsid w:val="007E7222"/>
    <w:rsid w:val="007E7325"/>
    <w:rsid w:val="007E73A2"/>
    <w:rsid w:val="007E747F"/>
    <w:rsid w:val="007E761F"/>
    <w:rsid w:val="007E7971"/>
    <w:rsid w:val="007E7BFC"/>
    <w:rsid w:val="007E7CB6"/>
    <w:rsid w:val="007E7D01"/>
    <w:rsid w:val="007E7FB2"/>
    <w:rsid w:val="007F0154"/>
    <w:rsid w:val="007F0163"/>
    <w:rsid w:val="007F04CA"/>
    <w:rsid w:val="007F0DEA"/>
    <w:rsid w:val="007F0F11"/>
    <w:rsid w:val="007F1334"/>
    <w:rsid w:val="007F1C58"/>
    <w:rsid w:val="007F1CAC"/>
    <w:rsid w:val="007F1D5B"/>
    <w:rsid w:val="007F2401"/>
    <w:rsid w:val="007F281B"/>
    <w:rsid w:val="007F2ACD"/>
    <w:rsid w:val="007F3061"/>
    <w:rsid w:val="007F3265"/>
    <w:rsid w:val="007F366D"/>
    <w:rsid w:val="007F3692"/>
    <w:rsid w:val="007F42A4"/>
    <w:rsid w:val="007F43FD"/>
    <w:rsid w:val="007F44D0"/>
    <w:rsid w:val="007F45CB"/>
    <w:rsid w:val="007F4FBA"/>
    <w:rsid w:val="007F508C"/>
    <w:rsid w:val="007F529D"/>
    <w:rsid w:val="007F543B"/>
    <w:rsid w:val="007F5707"/>
    <w:rsid w:val="007F5E1C"/>
    <w:rsid w:val="007F6648"/>
    <w:rsid w:val="007F69E2"/>
    <w:rsid w:val="007F6BB9"/>
    <w:rsid w:val="007F7570"/>
    <w:rsid w:val="007F75DA"/>
    <w:rsid w:val="007F76AD"/>
    <w:rsid w:val="007F79BE"/>
    <w:rsid w:val="007F7E84"/>
    <w:rsid w:val="00800032"/>
    <w:rsid w:val="00800259"/>
    <w:rsid w:val="00800588"/>
    <w:rsid w:val="00800B7B"/>
    <w:rsid w:val="00801002"/>
    <w:rsid w:val="00801095"/>
    <w:rsid w:val="0080129D"/>
    <w:rsid w:val="008014D6"/>
    <w:rsid w:val="00801544"/>
    <w:rsid w:val="00801707"/>
    <w:rsid w:val="008017C0"/>
    <w:rsid w:val="0080191B"/>
    <w:rsid w:val="00801AF9"/>
    <w:rsid w:val="00801E5C"/>
    <w:rsid w:val="0080285D"/>
    <w:rsid w:val="00802B41"/>
    <w:rsid w:val="00802C96"/>
    <w:rsid w:val="00803318"/>
    <w:rsid w:val="00803743"/>
    <w:rsid w:val="00803B21"/>
    <w:rsid w:val="00803C3C"/>
    <w:rsid w:val="00803D28"/>
    <w:rsid w:val="00803D6D"/>
    <w:rsid w:val="008040C4"/>
    <w:rsid w:val="0080451F"/>
    <w:rsid w:val="00804676"/>
    <w:rsid w:val="008048C7"/>
    <w:rsid w:val="00804D4F"/>
    <w:rsid w:val="00805216"/>
    <w:rsid w:val="00805573"/>
    <w:rsid w:val="0080593C"/>
    <w:rsid w:val="00805E45"/>
    <w:rsid w:val="00806048"/>
    <w:rsid w:val="00806079"/>
    <w:rsid w:val="008061FD"/>
    <w:rsid w:val="00806383"/>
    <w:rsid w:val="008064EE"/>
    <w:rsid w:val="0080651C"/>
    <w:rsid w:val="0080662F"/>
    <w:rsid w:val="00806A59"/>
    <w:rsid w:val="00807072"/>
    <w:rsid w:val="008073CD"/>
    <w:rsid w:val="008078E4"/>
    <w:rsid w:val="00807A78"/>
    <w:rsid w:val="0081026D"/>
    <w:rsid w:val="008104F6"/>
    <w:rsid w:val="00810690"/>
    <w:rsid w:val="008107A1"/>
    <w:rsid w:val="00811819"/>
    <w:rsid w:val="0081197B"/>
    <w:rsid w:val="00811F68"/>
    <w:rsid w:val="008121D9"/>
    <w:rsid w:val="00812ADC"/>
    <w:rsid w:val="00812AFE"/>
    <w:rsid w:val="00813352"/>
    <w:rsid w:val="0081340F"/>
    <w:rsid w:val="0081370F"/>
    <w:rsid w:val="00813955"/>
    <w:rsid w:val="00813A21"/>
    <w:rsid w:val="00814B2B"/>
    <w:rsid w:val="00814B67"/>
    <w:rsid w:val="00814B9C"/>
    <w:rsid w:val="00815294"/>
    <w:rsid w:val="00815604"/>
    <w:rsid w:val="00815616"/>
    <w:rsid w:val="00815801"/>
    <w:rsid w:val="00815843"/>
    <w:rsid w:val="008159A2"/>
    <w:rsid w:val="00815A3F"/>
    <w:rsid w:val="00815A52"/>
    <w:rsid w:val="00816038"/>
    <w:rsid w:val="00816275"/>
    <w:rsid w:val="00816673"/>
    <w:rsid w:val="008166D7"/>
    <w:rsid w:val="0081705B"/>
    <w:rsid w:val="008171A1"/>
    <w:rsid w:val="0081721A"/>
    <w:rsid w:val="00817733"/>
    <w:rsid w:val="00817790"/>
    <w:rsid w:val="00817DDC"/>
    <w:rsid w:val="00817EF5"/>
    <w:rsid w:val="0082071B"/>
    <w:rsid w:val="00820778"/>
    <w:rsid w:val="00820E66"/>
    <w:rsid w:val="0082114B"/>
    <w:rsid w:val="008213D8"/>
    <w:rsid w:val="00821840"/>
    <w:rsid w:val="00821BB6"/>
    <w:rsid w:val="008224CA"/>
    <w:rsid w:val="00822787"/>
    <w:rsid w:val="00822CF7"/>
    <w:rsid w:val="0082352A"/>
    <w:rsid w:val="008238BD"/>
    <w:rsid w:val="00824103"/>
    <w:rsid w:val="0082414E"/>
    <w:rsid w:val="0082443C"/>
    <w:rsid w:val="0082468A"/>
    <w:rsid w:val="008249B9"/>
    <w:rsid w:val="00825278"/>
    <w:rsid w:val="00825537"/>
    <w:rsid w:val="00825678"/>
    <w:rsid w:val="0082567D"/>
    <w:rsid w:val="008257A2"/>
    <w:rsid w:val="00825E4E"/>
    <w:rsid w:val="00825E5F"/>
    <w:rsid w:val="008261F6"/>
    <w:rsid w:val="0082620F"/>
    <w:rsid w:val="008265A0"/>
    <w:rsid w:val="008266DF"/>
    <w:rsid w:val="00826749"/>
    <w:rsid w:val="008269D4"/>
    <w:rsid w:val="00826B17"/>
    <w:rsid w:val="00826B53"/>
    <w:rsid w:val="00826BD3"/>
    <w:rsid w:val="00826D95"/>
    <w:rsid w:val="00826E89"/>
    <w:rsid w:val="00826F09"/>
    <w:rsid w:val="0082737D"/>
    <w:rsid w:val="0082742D"/>
    <w:rsid w:val="008274FD"/>
    <w:rsid w:val="0082758B"/>
    <w:rsid w:val="008275CF"/>
    <w:rsid w:val="008277AA"/>
    <w:rsid w:val="00827AA1"/>
    <w:rsid w:val="00827B95"/>
    <w:rsid w:val="00827E9E"/>
    <w:rsid w:val="00830272"/>
    <w:rsid w:val="008305CC"/>
    <w:rsid w:val="00830642"/>
    <w:rsid w:val="0083087D"/>
    <w:rsid w:val="00831236"/>
    <w:rsid w:val="00831675"/>
    <w:rsid w:val="008316B0"/>
    <w:rsid w:val="00831733"/>
    <w:rsid w:val="0083176B"/>
    <w:rsid w:val="00831948"/>
    <w:rsid w:val="008319B8"/>
    <w:rsid w:val="00831B28"/>
    <w:rsid w:val="00831B97"/>
    <w:rsid w:val="00831B9D"/>
    <w:rsid w:val="00831D73"/>
    <w:rsid w:val="00832996"/>
    <w:rsid w:val="008329DC"/>
    <w:rsid w:val="00832E6D"/>
    <w:rsid w:val="00832FAB"/>
    <w:rsid w:val="00833483"/>
    <w:rsid w:val="00833878"/>
    <w:rsid w:val="008339AF"/>
    <w:rsid w:val="00833A56"/>
    <w:rsid w:val="00833AD2"/>
    <w:rsid w:val="00833C38"/>
    <w:rsid w:val="00833D69"/>
    <w:rsid w:val="00833E9F"/>
    <w:rsid w:val="00834081"/>
    <w:rsid w:val="0083427D"/>
    <w:rsid w:val="00834A6C"/>
    <w:rsid w:val="00834D67"/>
    <w:rsid w:val="00834ED9"/>
    <w:rsid w:val="0083501D"/>
    <w:rsid w:val="00835393"/>
    <w:rsid w:val="0083554A"/>
    <w:rsid w:val="008355C5"/>
    <w:rsid w:val="008356CD"/>
    <w:rsid w:val="0083589B"/>
    <w:rsid w:val="008358BB"/>
    <w:rsid w:val="0083623F"/>
    <w:rsid w:val="0083655E"/>
    <w:rsid w:val="0083686C"/>
    <w:rsid w:val="00836A37"/>
    <w:rsid w:val="00836E03"/>
    <w:rsid w:val="008371C5"/>
    <w:rsid w:val="008373D8"/>
    <w:rsid w:val="00837621"/>
    <w:rsid w:val="008376A3"/>
    <w:rsid w:val="00837F57"/>
    <w:rsid w:val="0084001C"/>
    <w:rsid w:val="008401EB"/>
    <w:rsid w:val="008403A6"/>
    <w:rsid w:val="0084052C"/>
    <w:rsid w:val="00840599"/>
    <w:rsid w:val="00840DAF"/>
    <w:rsid w:val="00840FC7"/>
    <w:rsid w:val="0084113E"/>
    <w:rsid w:val="00841175"/>
    <w:rsid w:val="008411FB"/>
    <w:rsid w:val="008412B3"/>
    <w:rsid w:val="008414D2"/>
    <w:rsid w:val="00841803"/>
    <w:rsid w:val="00842627"/>
    <w:rsid w:val="00842B95"/>
    <w:rsid w:val="00843575"/>
    <w:rsid w:val="008436FA"/>
    <w:rsid w:val="00843981"/>
    <w:rsid w:val="00843BA2"/>
    <w:rsid w:val="00844477"/>
    <w:rsid w:val="008445BC"/>
    <w:rsid w:val="008448CA"/>
    <w:rsid w:val="008449AD"/>
    <w:rsid w:val="008459AE"/>
    <w:rsid w:val="00845A32"/>
    <w:rsid w:val="00845DB5"/>
    <w:rsid w:val="00845E73"/>
    <w:rsid w:val="00846213"/>
    <w:rsid w:val="00846540"/>
    <w:rsid w:val="00846557"/>
    <w:rsid w:val="008466C3"/>
    <w:rsid w:val="008466FA"/>
    <w:rsid w:val="00846711"/>
    <w:rsid w:val="00847324"/>
    <w:rsid w:val="008476BE"/>
    <w:rsid w:val="00847949"/>
    <w:rsid w:val="00847BD8"/>
    <w:rsid w:val="00847FB7"/>
    <w:rsid w:val="00850D06"/>
    <w:rsid w:val="008510D2"/>
    <w:rsid w:val="0085160B"/>
    <w:rsid w:val="008520D9"/>
    <w:rsid w:val="00852314"/>
    <w:rsid w:val="0085237F"/>
    <w:rsid w:val="008523D9"/>
    <w:rsid w:val="00852672"/>
    <w:rsid w:val="00852700"/>
    <w:rsid w:val="00852A10"/>
    <w:rsid w:val="00852BC9"/>
    <w:rsid w:val="00852E35"/>
    <w:rsid w:val="0085329A"/>
    <w:rsid w:val="008533D8"/>
    <w:rsid w:val="00853AD3"/>
    <w:rsid w:val="00853B50"/>
    <w:rsid w:val="0085429B"/>
    <w:rsid w:val="008549E5"/>
    <w:rsid w:val="00854C12"/>
    <w:rsid w:val="0085523F"/>
    <w:rsid w:val="00855323"/>
    <w:rsid w:val="00855883"/>
    <w:rsid w:val="00855CB9"/>
    <w:rsid w:val="00855FA4"/>
    <w:rsid w:val="0085620C"/>
    <w:rsid w:val="0085661C"/>
    <w:rsid w:val="0085698C"/>
    <w:rsid w:val="00856F07"/>
    <w:rsid w:val="00856F46"/>
    <w:rsid w:val="00856F97"/>
    <w:rsid w:val="00857083"/>
    <w:rsid w:val="00857655"/>
    <w:rsid w:val="00857991"/>
    <w:rsid w:val="00857F20"/>
    <w:rsid w:val="0086083D"/>
    <w:rsid w:val="00860D77"/>
    <w:rsid w:val="00860E61"/>
    <w:rsid w:val="00860E70"/>
    <w:rsid w:val="0086164E"/>
    <w:rsid w:val="00861D53"/>
    <w:rsid w:val="00861EDF"/>
    <w:rsid w:val="00861FF4"/>
    <w:rsid w:val="00862100"/>
    <w:rsid w:val="00862919"/>
    <w:rsid w:val="00862F20"/>
    <w:rsid w:val="008630B4"/>
    <w:rsid w:val="008639E3"/>
    <w:rsid w:val="00863D64"/>
    <w:rsid w:val="00863E62"/>
    <w:rsid w:val="00863F67"/>
    <w:rsid w:val="00863FA4"/>
    <w:rsid w:val="008648F9"/>
    <w:rsid w:val="00864E7B"/>
    <w:rsid w:val="0086527C"/>
    <w:rsid w:val="0086535D"/>
    <w:rsid w:val="0086555D"/>
    <w:rsid w:val="00865DAC"/>
    <w:rsid w:val="008663D1"/>
    <w:rsid w:val="00866DBE"/>
    <w:rsid w:val="00866F95"/>
    <w:rsid w:val="00867A57"/>
    <w:rsid w:val="00867D15"/>
    <w:rsid w:val="0087029B"/>
    <w:rsid w:val="0087041D"/>
    <w:rsid w:val="0087066E"/>
    <w:rsid w:val="00870F05"/>
    <w:rsid w:val="00871310"/>
    <w:rsid w:val="008716D6"/>
    <w:rsid w:val="008716EF"/>
    <w:rsid w:val="008716F9"/>
    <w:rsid w:val="008718A1"/>
    <w:rsid w:val="00871949"/>
    <w:rsid w:val="00872189"/>
    <w:rsid w:val="008727E1"/>
    <w:rsid w:val="00872BA7"/>
    <w:rsid w:val="00872E0B"/>
    <w:rsid w:val="00872E28"/>
    <w:rsid w:val="00873E9E"/>
    <w:rsid w:val="00873F44"/>
    <w:rsid w:val="00873F64"/>
    <w:rsid w:val="00874DCF"/>
    <w:rsid w:val="00874EF2"/>
    <w:rsid w:val="008751F2"/>
    <w:rsid w:val="00875505"/>
    <w:rsid w:val="008756C9"/>
    <w:rsid w:val="00875710"/>
    <w:rsid w:val="0087634C"/>
    <w:rsid w:val="0087641A"/>
    <w:rsid w:val="00876D69"/>
    <w:rsid w:val="0087706A"/>
    <w:rsid w:val="00877134"/>
    <w:rsid w:val="0087791E"/>
    <w:rsid w:val="00877CB0"/>
    <w:rsid w:val="00877DCB"/>
    <w:rsid w:val="00877FBD"/>
    <w:rsid w:val="008802D8"/>
    <w:rsid w:val="008802F2"/>
    <w:rsid w:val="00880619"/>
    <w:rsid w:val="00881E73"/>
    <w:rsid w:val="008821E3"/>
    <w:rsid w:val="0088221B"/>
    <w:rsid w:val="00882BB8"/>
    <w:rsid w:val="00882F09"/>
    <w:rsid w:val="0088372A"/>
    <w:rsid w:val="00883953"/>
    <w:rsid w:val="00883A7E"/>
    <w:rsid w:val="00883C8B"/>
    <w:rsid w:val="00884A06"/>
    <w:rsid w:val="00884A83"/>
    <w:rsid w:val="00884B14"/>
    <w:rsid w:val="00884F5C"/>
    <w:rsid w:val="0088556C"/>
    <w:rsid w:val="008855C8"/>
    <w:rsid w:val="00885BD8"/>
    <w:rsid w:val="00885D15"/>
    <w:rsid w:val="008860B6"/>
    <w:rsid w:val="008861D4"/>
    <w:rsid w:val="0088657C"/>
    <w:rsid w:val="0088684D"/>
    <w:rsid w:val="00886A03"/>
    <w:rsid w:val="00886A51"/>
    <w:rsid w:val="0088792D"/>
    <w:rsid w:val="00887939"/>
    <w:rsid w:val="00887C6A"/>
    <w:rsid w:val="0089003E"/>
    <w:rsid w:val="008900F6"/>
    <w:rsid w:val="00890172"/>
    <w:rsid w:val="00890CA4"/>
    <w:rsid w:val="008911CC"/>
    <w:rsid w:val="00891878"/>
    <w:rsid w:val="00891D32"/>
    <w:rsid w:val="00891DCE"/>
    <w:rsid w:val="008920B6"/>
    <w:rsid w:val="008923FE"/>
    <w:rsid w:val="008926AE"/>
    <w:rsid w:val="00892D0C"/>
    <w:rsid w:val="0089317D"/>
    <w:rsid w:val="008931C1"/>
    <w:rsid w:val="0089361B"/>
    <w:rsid w:val="00893BB6"/>
    <w:rsid w:val="00893CFE"/>
    <w:rsid w:val="008941B2"/>
    <w:rsid w:val="00894237"/>
    <w:rsid w:val="0089442E"/>
    <w:rsid w:val="00894448"/>
    <w:rsid w:val="00894781"/>
    <w:rsid w:val="00894907"/>
    <w:rsid w:val="00894B53"/>
    <w:rsid w:val="00894C29"/>
    <w:rsid w:val="00894C61"/>
    <w:rsid w:val="00894E51"/>
    <w:rsid w:val="00895923"/>
    <w:rsid w:val="00895BB6"/>
    <w:rsid w:val="00895BFE"/>
    <w:rsid w:val="008969C6"/>
    <w:rsid w:val="00896BB6"/>
    <w:rsid w:val="00896F3D"/>
    <w:rsid w:val="0089769D"/>
    <w:rsid w:val="008976E9"/>
    <w:rsid w:val="00897D59"/>
    <w:rsid w:val="008A01C3"/>
    <w:rsid w:val="008A05C7"/>
    <w:rsid w:val="008A05F0"/>
    <w:rsid w:val="008A05FB"/>
    <w:rsid w:val="008A064E"/>
    <w:rsid w:val="008A08EC"/>
    <w:rsid w:val="008A0948"/>
    <w:rsid w:val="008A09C9"/>
    <w:rsid w:val="008A0B28"/>
    <w:rsid w:val="008A0E56"/>
    <w:rsid w:val="008A0FC6"/>
    <w:rsid w:val="008A1136"/>
    <w:rsid w:val="008A12F8"/>
    <w:rsid w:val="008A140B"/>
    <w:rsid w:val="008A14F6"/>
    <w:rsid w:val="008A1510"/>
    <w:rsid w:val="008A15DB"/>
    <w:rsid w:val="008A183B"/>
    <w:rsid w:val="008A1B39"/>
    <w:rsid w:val="008A1D9C"/>
    <w:rsid w:val="008A1DB0"/>
    <w:rsid w:val="008A1F5F"/>
    <w:rsid w:val="008A22F3"/>
    <w:rsid w:val="008A23A9"/>
    <w:rsid w:val="008A2413"/>
    <w:rsid w:val="008A31BB"/>
    <w:rsid w:val="008A32B2"/>
    <w:rsid w:val="008A35DA"/>
    <w:rsid w:val="008A3743"/>
    <w:rsid w:val="008A3755"/>
    <w:rsid w:val="008A3757"/>
    <w:rsid w:val="008A39D9"/>
    <w:rsid w:val="008A3B4A"/>
    <w:rsid w:val="008A3D3A"/>
    <w:rsid w:val="008A3DBE"/>
    <w:rsid w:val="008A4000"/>
    <w:rsid w:val="008A432F"/>
    <w:rsid w:val="008A4A3F"/>
    <w:rsid w:val="008A4BFE"/>
    <w:rsid w:val="008A4D80"/>
    <w:rsid w:val="008A4DAF"/>
    <w:rsid w:val="008A4DC6"/>
    <w:rsid w:val="008A4DE5"/>
    <w:rsid w:val="008A4FA0"/>
    <w:rsid w:val="008A52FD"/>
    <w:rsid w:val="008A5336"/>
    <w:rsid w:val="008A545B"/>
    <w:rsid w:val="008A56BA"/>
    <w:rsid w:val="008A5757"/>
    <w:rsid w:val="008A5AFE"/>
    <w:rsid w:val="008A5C43"/>
    <w:rsid w:val="008A5C85"/>
    <w:rsid w:val="008A5CE2"/>
    <w:rsid w:val="008A6528"/>
    <w:rsid w:val="008A6798"/>
    <w:rsid w:val="008A67AE"/>
    <w:rsid w:val="008A68D7"/>
    <w:rsid w:val="008A6962"/>
    <w:rsid w:val="008A6DD7"/>
    <w:rsid w:val="008A70D0"/>
    <w:rsid w:val="008A711F"/>
    <w:rsid w:val="008A72DB"/>
    <w:rsid w:val="008A75B9"/>
    <w:rsid w:val="008A7680"/>
    <w:rsid w:val="008A76CB"/>
    <w:rsid w:val="008A7834"/>
    <w:rsid w:val="008A7BD6"/>
    <w:rsid w:val="008A7EEC"/>
    <w:rsid w:val="008B069D"/>
    <w:rsid w:val="008B0B53"/>
    <w:rsid w:val="008B0CF4"/>
    <w:rsid w:val="008B0D9C"/>
    <w:rsid w:val="008B0FA8"/>
    <w:rsid w:val="008B1097"/>
    <w:rsid w:val="008B10CC"/>
    <w:rsid w:val="008B206B"/>
    <w:rsid w:val="008B2292"/>
    <w:rsid w:val="008B246A"/>
    <w:rsid w:val="008B27EE"/>
    <w:rsid w:val="008B2B0F"/>
    <w:rsid w:val="008B2E08"/>
    <w:rsid w:val="008B3108"/>
    <w:rsid w:val="008B33DA"/>
    <w:rsid w:val="008B38AC"/>
    <w:rsid w:val="008B3A5C"/>
    <w:rsid w:val="008B3AFD"/>
    <w:rsid w:val="008B3B10"/>
    <w:rsid w:val="008B3E1F"/>
    <w:rsid w:val="008B43E7"/>
    <w:rsid w:val="008B4565"/>
    <w:rsid w:val="008B4634"/>
    <w:rsid w:val="008B484F"/>
    <w:rsid w:val="008B4860"/>
    <w:rsid w:val="008B4B33"/>
    <w:rsid w:val="008B5093"/>
    <w:rsid w:val="008B54F2"/>
    <w:rsid w:val="008B5651"/>
    <w:rsid w:val="008B567F"/>
    <w:rsid w:val="008B5F7A"/>
    <w:rsid w:val="008B5FBC"/>
    <w:rsid w:val="008B60E2"/>
    <w:rsid w:val="008B6764"/>
    <w:rsid w:val="008B67F1"/>
    <w:rsid w:val="008B6DA4"/>
    <w:rsid w:val="008B6F9F"/>
    <w:rsid w:val="008B730B"/>
    <w:rsid w:val="008B7899"/>
    <w:rsid w:val="008B7E23"/>
    <w:rsid w:val="008C000E"/>
    <w:rsid w:val="008C00AA"/>
    <w:rsid w:val="008C010D"/>
    <w:rsid w:val="008C0671"/>
    <w:rsid w:val="008C07A3"/>
    <w:rsid w:val="008C0A51"/>
    <w:rsid w:val="008C0D4E"/>
    <w:rsid w:val="008C1004"/>
    <w:rsid w:val="008C160B"/>
    <w:rsid w:val="008C17D1"/>
    <w:rsid w:val="008C1B79"/>
    <w:rsid w:val="008C1E51"/>
    <w:rsid w:val="008C1F57"/>
    <w:rsid w:val="008C206A"/>
    <w:rsid w:val="008C234E"/>
    <w:rsid w:val="008C2919"/>
    <w:rsid w:val="008C29A3"/>
    <w:rsid w:val="008C2A42"/>
    <w:rsid w:val="008C2AC5"/>
    <w:rsid w:val="008C2C8F"/>
    <w:rsid w:val="008C2D16"/>
    <w:rsid w:val="008C2E67"/>
    <w:rsid w:val="008C2EE8"/>
    <w:rsid w:val="008C3250"/>
    <w:rsid w:val="008C326A"/>
    <w:rsid w:val="008C35F4"/>
    <w:rsid w:val="008C3AD4"/>
    <w:rsid w:val="008C3BD7"/>
    <w:rsid w:val="008C3F18"/>
    <w:rsid w:val="008C420E"/>
    <w:rsid w:val="008C443E"/>
    <w:rsid w:val="008C462E"/>
    <w:rsid w:val="008C4A4D"/>
    <w:rsid w:val="008C4B58"/>
    <w:rsid w:val="008C4DB9"/>
    <w:rsid w:val="008C4FB8"/>
    <w:rsid w:val="008C5219"/>
    <w:rsid w:val="008C52FC"/>
    <w:rsid w:val="008C560A"/>
    <w:rsid w:val="008C570C"/>
    <w:rsid w:val="008C5A69"/>
    <w:rsid w:val="008C5AAF"/>
    <w:rsid w:val="008C61C8"/>
    <w:rsid w:val="008C72F4"/>
    <w:rsid w:val="008C75CF"/>
    <w:rsid w:val="008D0003"/>
    <w:rsid w:val="008D0035"/>
    <w:rsid w:val="008D02E8"/>
    <w:rsid w:val="008D04BB"/>
    <w:rsid w:val="008D0B8D"/>
    <w:rsid w:val="008D10DB"/>
    <w:rsid w:val="008D10F1"/>
    <w:rsid w:val="008D168A"/>
    <w:rsid w:val="008D2168"/>
    <w:rsid w:val="008D2198"/>
    <w:rsid w:val="008D2346"/>
    <w:rsid w:val="008D2A44"/>
    <w:rsid w:val="008D2CFE"/>
    <w:rsid w:val="008D36CE"/>
    <w:rsid w:val="008D3777"/>
    <w:rsid w:val="008D3941"/>
    <w:rsid w:val="008D42CD"/>
    <w:rsid w:val="008D476A"/>
    <w:rsid w:val="008D4C04"/>
    <w:rsid w:val="008D4D99"/>
    <w:rsid w:val="008D5084"/>
    <w:rsid w:val="008D5206"/>
    <w:rsid w:val="008D530F"/>
    <w:rsid w:val="008D544D"/>
    <w:rsid w:val="008D55B2"/>
    <w:rsid w:val="008D584C"/>
    <w:rsid w:val="008D5D9D"/>
    <w:rsid w:val="008D5EE0"/>
    <w:rsid w:val="008D61C7"/>
    <w:rsid w:val="008D6211"/>
    <w:rsid w:val="008D6472"/>
    <w:rsid w:val="008D64DE"/>
    <w:rsid w:val="008D652E"/>
    <w:rsid w:val="008D6899"/>
    <w:rsid w:val="008D69BA"/>
    <w:rsid w:val="008D69C3"/>
    <w:rsid w:val="008D6F36"/>
    <w:rsid w:val="008D78E2"/>
    <w:rsid w:val="008D78F9"/>
    <w:rsid w:val="008D7B17"/>
    <w:rsid w:val="008D7B94"/>
    <w:rsid w:val="008D7F26"/>
    <w:rsid w:val="008D7FFA"/>
    <w:rsid w:val="008E01BE"/>
    <w:rsid w:val="008E023C"/>
    <w:rsid w:val="008E0307"/>
    <w:rsid w:val="008E0346"/>
    <w:rsid w:val="008E0415"/>
    <w:rsid w:val="008E0478"/>
    <w:rsid w:val="008E056F"/>
    <w:rsid w:val="008E0FC2"/>
    <w:rsid w:val="008E1DB1"/>
    <w:rsid w:val="008E1E63"/>
    <w:rsid w:val="008E1FE0"/>
    <w:rsid w:val="008E2348"/>
    <w:rsid w:val="008E2787"/>
    <w:rsid w:val="008E278E"/>
    <w:rsid w:val="008E29D9"/>
    <w:rsid w:val="008E2AC0"/>
    <w:rsid w:val="008E3017"/>
    <w:rsid w:val="008E33D8"/>
    <w:rsid w:val="008E3531"/>
    <w:rsid w:val="008E3DBC"/>
    <w:rsid w:val="008E3FA5"/>
    <w:rsid w:val="008E4204"/>
    <w:rsid w:val="008E43AA"/>
    <w:rsid w:val="008E459F"/>
    <w:rsid w:val="008E4989"/>
    <w:rsid w:val="008E4D1C"/>
    <w:rsid w:val="008E569C"/>
    <w:rsid w:val="008E5AB7"/>
    <w:rsid w:val="008E5D81"/>
    <w:rsid w:val="008E6158"/>
    <w:rsid w:val="008E6646"/>
    <w:rsid w:val="008E6909"/>
    <w:rsid w:val="008E6B0C"/>
    <w:rsid w:val="008E6CB2"/>
    <w:rsid w:val="008E6DD2"/>
    <w:rsid w:val="008E6F5A"/>
    <w:rsid w:val="008E720D"/>
    <w:rsid w:val="008E7400"/>
    <w:rsid w:val="008E7559"/>
    <w:rsid w:val="008E7DF9"/>
    <w:rsid w:val="008E7EFD"/>
    <w:rsid w:val="008F071C"/>
    <w:rsid w:val="008F078B"/>
    <w:rsid w:val="008F07B6"/>
    <w:rsid w:val="008F0861"/>
    <w:rsid w:val="008F08F7"/>
    <w:rsid w:val="008F0C37"/>
    <w:rsid w:val="008F11AF"/>
    <w:rsid w:val="008F144B"/>
    <w:rsid w:val="008F155B"/>
    <w:rsid w:val="008F1AE0"/>
    <w:rsid w:val="008F1CB4"/>
    <w:rsid w:val="008F1E3E"/>
    <w:rsid w:val="008F205F"/>
    <w:rsid w:val="008F20B7"/>
    <w:rsid w:val="008F2DEB"/>
    <w:rsid w:val="008F2EAA"/>
    <w:rsid w:val="008F32FA"/>
    <w:rsid w:val="008F34B4"/>
    <w:rsid w:val="008F3615"/>
    <w:rsid w:val="008F3819"/>
    <w:rsid w:val="008F387F"/>
    <w:rsid w:val="008F395E"/>
    <w:rsid w:val="008F3A18"/>
    <w:rsid w:val="008F3F33"/>
    <w:rsid w:val="008F3F94"/>
    <w:rsid w:val="008F40CD"/>
    <w:rsid w:val="008F414B"/>
    <w:rsid w:val="008F45CC"/>
    <w:rsid w:val="008F45EC"/>
    <w:rsid w:val="008F48B2"/>
    <w:rsid w:val="008F4AE7"/>
    <w:rsid w:val="008F4BF0"/>
    <w:rsid w:val="008F4D06"/>
    <w:rsid w:val="008F5839"/>
    <w:rsid w:val="008F5C08"/>
    <w:rsid w:val="008F5D5E"/>
    <w:rsid w:val="008F5DF3"/>
    <w:rsid w:val="008F5FAD"/>
    <w:rsid w:val="008F66F1"/>
    <w:rsid w:val="008F6BAA"/>
    <w:rsid w:val="008F70EE"/>
    <w:rsid w:val="008F7171"/>
    <w:rsid w:val="008F74E8"/>
    <w:rsid w:val="008F7545"/>
    <w:rsid w:val="008F7632"/>
    <w:rsid w:val="008F7B1B"/>
    <w:rsid w:val="008F7D30"/>
    <w:rsid w:val="00900034"/>
    <w:rsid w:val="009001EA"/>
    <w:rsid w:val="009005E0"/>
    <w:rsid w:val="00900874"/>
    <w:rsid w:val="00900B46"/>
    <w:rsid w:val="0090102B"/>
    <w:rsid w:val="00901173"/>
    <w:rsid w:val="009012A4"/>
    <w:rsid w:val="009012D0"/>
    <w:rsid w:val="00901530"/>
    <w:rsid w:val="00901568"/>
    <w:rsid w:val="00901575"/>
    <w:rsid w:val="00901A86"/>
    <w:rsid w:val="00901BBD"/>
    <w:rsid w:val="00901CA0"/>
    <w:rsid w:val="00902493"/>
    <w:rsid w:val="0090258E"/>
    <w:rsid w:val="0090267C"/>
    <w:rsid w:val="0090271C"/>
    <w:rsid w:val="009027CD"/>
    <w:rsid w:val="00902ABD"/>
    <w:rsid w:val="00902CF8"/>
    <w:rsid w:val="00902D42"/>
    <w:rsid w:val="00903357"/>
    <w:rsid w:val="009035BD"/>
    <w:rsid w:val="00903AE4"/>
    <w:rsid w:val="00903C61"/>
    <w:rsid w:val="00903E3F"/>
    <w:rsid w:val="009040D9"/>
    <w:rsid w:val="00904712"/>
    <w:rsid w:val="00904939"/>
    <w:rsid w:val="00904A0B"/>
    <w:rsid w:val="00904C37"/>
    <w:rsid w:val="00904C5D"/>
    <w:rsid w:val="00904EF5"/>
    <w:rsid w:val="00905476"/>
    <w:rsid w:val="009054EE"/>
    <w:rsid w:val="00905574"/>
    <w:rsid w:val="00905773"/>
    <w:rsid w:val="00905C72"/>
    <w:rsid w:val="00905D2E"/>
    <w:rsid w:val="00905E18"/>
    <w:rsid w:val="00905E27"/>
    <w:rsid w:val="00905F58"/>
    <w:rsid w:val="00906334"/>
    <w:rsid w:val="009064E1"/>
    <w:rsid w:val="00906970"/>
    <w:rsid w:val="00906C48"/>
    <w:rsid w:val="009070C3"/>
    <w:rsid w:val="00907210"/>
    <w:rsid w:val="009072B0"/>
    <w:rsid w:val="0090768A"/>
    <w:rsid w:val="009077D3"/>
    <w:rsid w:val="00907815"/>
    <w:rsid w:val="00907BC5"/>
    <w:rsid w:val="00907DA6"/>
    <w:rsid w:val="00907E26"/>
    <w:rsid w:val="00907F9A"/>
    <w:rsid w:val="00910327"/>
    <w:rsid w:val="0091091E"/>
    <w:rsid w:val="0091096C"/>
    <w:rsid w:val="00910AC1"/>
    <w:rsid w:val="00910AC5"/>
    <w:rsid w:val="00911313"/>
    <w:rsid w:val="00911976"/>
    <w:rsid w:val="00911AE6"/>
    <w:rsid w:val="00911BC6"/>
    <w:rsid w:val="00911F80"/>
    <w:rsid w:val="009122A4"/>
    <w:rsid w:val="009124AB"/>
    <w:rsid w:val="009125E7"/>
    <w:rsid w:val="009126E8"/>
    <w:rsid w:val="009128A9"/>
    <w:rsid w:val="009128BF"/>
    <w:rsid w:val="009129A9"/>
    <w:rsid w:val="009129F1"/>
    <w:rsid w:val="00912AEA"/>
    <w:rsid w:val="00912DAC"/>
    <w:rsid w:val="00912DD4"/>
    <w:rsid w:val="0091301A"/>
    <w:rsid w:val="00913057"/>
    <w:rsid w:val="009131FE"/>
    <w:rsid w:val="0091325A"/>
    <w:rsid w:val="009133F5"/>
    <w:rsid w:val="00913ACE"/>
    <w:rsid w:val="00913DF6"/>
    <w:rsid w:val="009141BA"/>
    <w:rsid w:val="0091444A"/>
    <w:rsid w:val="00914868"/>
    <w:rsid w:val="009148EC"/>
    <w:rsid w:val="009149ED"/>
    <w:rsid w:val="00914AF9"/>
    <w:rsid w:val="00914B3B"/>
    <w:rsid w:val="00914EDA"/>
    <w:rsid w:val="0091533B"/>
    <w:rsid w:val="009153B6"/>
    <w:rsid w:val="00915613"/>
    <w:rsid w:val="00915AF4"/>
    <w:rsid w:val="00915BE9"/>
    <w:rsid w:val="00915D91"/>
    <w:rsid w:val="009160FA"/>
    <w:rsid w:val="0091646D"/>
    <w:rsid w:val="009171A2"/>
    <w:rsid w:val="009173F2"/>
    <w:rsid w:val="00917920"/>
    <w:rsid w:val="00920441"/>
    <w:rsid w:val="009204AB"/>
    <w:rsid w:val="009205A5"/>
    <w:rsid w:val="00920897"/>
    <w:rsid w:val="00920A59"/>
    <w:rsid w:val="00920B33"/>
    <w:rsid w:val="0092163E"/>
    <w:rsid w:val="009218BE"/>
    <w:rsid w:val="00921EEB"/>
    <w:rsid w:val="00922070"/>
    <w:rsid w:val="00922533"/>
    <w:rsid w:val="009227EB"/>
    <w:rsid w:val="00922818"/>
    <w:rsid w:val="00922B14"/>
    <w:rsid w:val="00922D63"/>
    <w:rsid w:val="00922F4F"/>
    <w:rsid w:val="0092316B"/>
    <w:rsid w:val="009233BF"/>
    <w:rsid w:val="009233CE"/>
    <w:rsid w:val="009233F3"/>
    <w:rsid w:val="0092366C"/>
    <w:rsid w:val="0092367D"/>
    <w:rsid w:val="00923820"/>
    <w:rsid w:val="009238CC"/>
    <w:rsid w:val="009238F2"/>
    <w:rsid w:val="00923CA7"/>
    <w:rsid w:val="00924157"/>
    <w:rsid w:val="00924498"/>
    <w:rsid w:val="0092455F"/>
    <w:rsid w:val="0092466A"/>
    <w:rsid w:val="00924689"/>
    <w:rsid w:val="00924844"/>
    <w:rsid w:val="00924FF7"/>
    <w:rsid w:val="00925511"/>
    <w:rsid w:val="00925680"/>
    <w:rsid w:val="00925965"/>
    <w:rsid w:val="00925AC8"/>
    <w:rsid w:val="00925C27"/>
    <w:rsid w:val="00925D73"/>
    <w:rsid w:val="00925F11"/>
    <w:rsid w:val="0092604E"/>
    <w:rsid w:val="009276AA"/>
    <w:rsid w:val="00927B27"/>
    <w:rsid w:val="00930234"/>
    <w:rsid w:val="009304BE"/>
    <w:rsid w:val="00930E2A"/>
    <w:rsid w:val="00930E6E"/>
    <w:rsid w:val="00931FA8"/>
    <w:rsid w:val="00932324"/>
    <w:rsid w:val="0093278D"/>
    <w:rsid w:val="009328F8"/>
    <w:rsid w:val="00932A5C"/>
    <w:rsid w:val="00932E82"/>
    <w:rsid w:val="0093391E"/>
    <w:rsid w:val="00933949"/>
    <w:rsid w:val="00933C12"/>
    <w:rsid w:val="00933C6A"/>
    <w:rsid w:val="009341ED"/>
    <w:rsid w:val="00934722"/>
    <w:rsid w:val="009348B6"/>
    <w:rsid w:val="009348E8"/>
    <w:rsid w:val="00934957"/>
    <w:rsid w:val="00934A69"/>
    <w:rsid w:val="0093531A"/>
    <w:rsid w:val="00935373"/>
    <w:rsid w:val="00935AC7"/>
    <w:rsid w:val="00935D9B"/>
    <w:rsid w:val="009361BE"/>
    <w:rsid w:val="009365A8"/>
    <w:rsid w:val="009367A5"/>
    <w:rsid w:val="00936ACA"/>
    <w:rsid w:val="00936B1D"/>
    <w:rsid w:val="00936DD3"/>
    <w:rsid w:val="00936FDC"/>
    <w:rsid w:val="009371F1"/>
    <w:rsid w:val="009372B7"/>
    <w:rsid w:val="00937332"/>
    <w:rsid w:val="009373B5"/>
    <w:rsid w:val="009373C9"/>
    <w:rsid w:val="00937451"/>
    <w:rsid w:val="0093755A"/>
    <w:rsid w:val="00937567"/>
    <w:rsid w:val="009376B2"/>
    <w:rsid w:val="00937B63"/>
    <w:rsid w:val="00937B95"/>
    <w:rsid w:val="00937F7A"/>
    <w:rsid w:val="009406DA"/>
    <w:rsid w:val="00940B10"/>
    <w:rsid w:val="00941343"/>
    <w:rsid w:val="0094147F"/>
    <w:rsid w:val="009415DF"/>
    <w:rsid w:val="00941CD5"/>
    <w:rsid w:val="00942022"/>
    <w:rsid w:val="009425C2"/>
    <w:rsid w:val="00942704"/>
    <w:rsid w:val="00942AB4"/>
    <w:rsid w:val="00942D97"/>
    <w:rsid w:val="00942EFE"/>
    <w:rsid w:val="00943349"/>
    <w:rsid w:val="00943458"/>
    <w:rsid w:val="0094348B"/>
    <w:rsid w:val="009436BD"/>
    <w:rsid w:val="00943B6B"/>
    <w:rsid w:val="00943F21"/>
    <w:rsid w:val="00944151"/>
    <w:rsid w:val="00944763"/>
    <w:rsid w:val="00944A30"/>
    <w:rsid w:val="00944DCB"/>
    <w:rsid w:val="00945331"/>
    <w:rsid w:val="00945582"/>
    <w:rsid w:val="0094562B"/>
    <w:rsid w:val="00945A1F"/>
    <w:rsid w:val="00945AF4"/>
    <w:rsid w:val="00945B1D"/>
    <w:rsid w:val="00945C05"/>
    <w:rsid w:val="00945E7A"/>
    <w:rsid w:val="00946001"/>
    <w:rsid w:val="009462BC"/>
    <w:rsid w:val="009469D8"/>
    <w:rsid w:val="00946A2D"/>
    <w:rsid w:val="00946A8F"/>
    <w:rsid w:val="00946D3F"/>
    <w:rsid w:val="00946F25"/>
    <w:rsid w:val="0094784F"/>
    <w:rsid w:val="0094793E"/>
    <w:rsid w:val="00947AFA"/>
    <w:rsid w:val="00947CB1"/>
    <w:rsid w:val="00947F3C"/>
    <w:rsid w:val="00947F4D"/>
    <w:rsid w:val="009501F3"/>
    <w:rsid w:val="009506E1"/>
    <w:rsid w:val="00950934"/>
    <w:rsid w:val="0095134B"/>
    <w:rsid w:val="0095152F"/>
    <w:rsid w:val="00951842"/>
    <w:rsid w:val="00951B4C"/>
    <w:rsid w:val="00951D21"/>
    <w:rsid w:val="00952781"/>
    <w:rsid w:val="009528F2"/>
    <w:rsid w:val="009529B4"/>
    <w:rsid w:val="00952D11"/>
    <w:rsid w:val="00952D93"/>
    <w:rsid w:val="0095369C"/>
    <w:rsid w:val="00953986"/>
    <w:rsid w:val="00953CD8"/>
    <w:rsid w:val="00953DB6"/>
    <w:rsid w:val="00953EB1"/>
    <w:rsid w:val="00953ED4"/>
    <w:rsid w:val="00954084"/>
    <w:rsid w:val="00954086"/>
    <w:rsid w:val="00954266"/>
    <w:rsid w:val="009544BB"/>
    <w:rsid w:val="00954655"/>
    <w:rsid w:val="00954C71"/>
    <w:rsid w:val="00954D78"/>
    <w:rsid w:val="0095519E"/>
    <w:rsid w:val="009554E2"/>
    <w:rsid w:val="00955612"/>
    <w:rsid w:val="00955BF6"/>
    <w:rsid w:val="00955DBF"/>
    <w:rsid w:val="009560FA"/>
    <w:rsid w:val="0095639E"/>
    <w:rsid w:val="00956598"/>
    <w:rsid w:val="0095677E"/>
    <w:rsid w:val="00956787"/>
    <w:rsid w:val="00956843"/>
    <w:rsid w:val="00956917"/>
    <w:rsid w:val="00956DD5"/>
    <w:rsid w:val="009570C9"/>
    <w:rsid w:val="00957184"/>
    <w:rsid w:val="0095750E"/>
    <w:rsid w:val="00957D45"/>
    <w:rsid w:val="00957E06"/>
    <w:rsid w:val="00957E90"/>
    <w:rsid w:val="00960034"/>
    <w:rsid w:val="00960130"/>
    <w:rsid w:val="009605D5"/>
    <w:rsid w:val="00960622"/>
    <w:rsid w:val="00960DA8"/>
    <w:rsid w:val="00960EE3"/>
    <w:rsid w:val="00960FEA"/>
    <w:rsid w:val="009623D2"/>
    <w:rsid w:val="00962441"/>
    <w:rsid w:val="009624E6"/>
    <w:rsid w:val="0096367F"/>
    <w:rsid w:val="00963C34"/>
    <w:rsid w:val="00963FCD"/>
    <w:rsid w:val="009640AB"/>
    <w:rsid w:val="009643FD"/>
    <w:rsid w:val="009648C0"/>
    <w:rsid w:val="00964A21"/>
    <w:rsid w:val="00964C46"/>
    <w:rsid w:val="00964E2C"/>
    <w:rsid w:val="00965187"/>
    <w:rsid w:val="0096519A"/>
    <w:rsid w:val="00965C69"/>
    <w:rsid w:val="00965E90"/>
    <w:rsid w:val="00966306"/>
    <w:rsid w:val="009664C1"/>
    <w:rsid w:val="0096658B"/>
    <w:rsid w:val="009667D5"/>
    <w:rsid w:val="009668FD"/>
    <w:rsid w:val="00966AF6"/>
    <w:rsid w:val="00966C6B"/>
    <w:rsid w:val="00966CB3"/>
    <w:rsid w:val="00966D90"/>
    <w:rsid w:val="00966EA0"/>
    <w:rsid w:val="00966FD6"/>
    <w:rsid w:val="00967336"/>
    <w:rsid w:val="009674C2"/>
    <w:rsid w:val="00967997"/>
    <w:rsid w:val="00967D2C"/>
    <w:rsid w:val="00967E9D"/>
    <w:rsid w:val="00967F59"/>
    <w:rsid w:val="0097000C"/>
    <w:rsid w:val="009700F5"/>
    <w:rsid w:val="0097064C"/>
    <w:rsid w:val="0097089D"/>
    <w:rsid w:val="009709F3"/>
    <w:rsid w:val="009710BE"/>
    <w:rsid w:val="009716B6"/>
    <w:rsid w:val="00971950"/>
    <w:rsid w:val="00971C53"/>
    <w:rsid w:val="00972348"/>
    <w:rsid w:val="00972653"/>
    <w:rsid w:val="009726E8"/>
    <w:rsid w:val="009734B2"/>
    <w:rsid w:val="009736C8"/>
    <w:rsid w:val="00973749"/>
    <w:rsid w:val="00973A5B"/>
    <w:rsid w:val="00973AAF"/>
    <w:rsid w:val="00973F51"/>
    <w:rsid w:val="00973F9A"/>
    <w:rsid w:val="00974FC8"/>
    <w:rsid w:val="0097500E"/>
    <w:rsid w:val="0097516F"/>
    <w:rsid w:val="00975377"/>
    <w:rsid w:val="0097574F"/>
    <w:rsid w:val="0097584C"/>
    <w:rsid w:val="00975CA2"/>
    <w:rsid w:val="0097621F"/>
    <w:rsid w:val="00976571"/>
    <w:rsid w:val="0097673A"/>
    <w:rsid w:val="00976AF8"/>
    <w:rsid w:val="00976BA5"/>
    <w:rsid w:val="00976D09"/>
    <w:rsid w:val="00977013"/>
    <w:rsid w:val="0097706F"/>
    <w:rsid w:val="0097754D"/>
    <w:rsid w:val="00977C70"/>
    <w:rsid w:val="00977F3E"/>
    <w:rsid w:val="0098017E"/>
    <w:rsid w:val="00980340"/>
    <w:rsid w:val="009805DE"/>
    <w:rsid w:val="0098089E"/>
    <w:rsid w:val="00980C22"/>
    <w:rsid w:val="00980C4E"/>
    <w:rsid w:val="0098122B"/>
    <w:rsid w:val="0098158E"/>
    <w:rsid w:val="00981596"/>
    <w:rsid w:val="00981820"/>
    <w:rsid w:val="00981F51"/>
    <w:rsid w:val="00982173"/>
    <w:rsid w:val="00982757"/>
    <w:rsid w:val="009827FF"/>
    <w:rsid w:val="009828CA"/>
    <w:rsid w:val="009829D7"/>
    <w:rsid w:val="00982B0B"/>
    <w:rsid w:val="00982B49"/>
    <w:rsid w:val="00982DE6"/>
    <w:rsid w:val="009831E3"/>
    <w:rsid w:val="00983355"/>
    <w:rsid w:val="009836B5"/>
    <w:rsid w:val="00983946"/>
    <w:rsid w:val="00983A08"/>
    <w:rsid w:val="00983B84"/>
    <w:rsid w:val="009841A5"/>
    <w:rsid w:val="009849A3"/>
    <w:rsid w:val="00984E57"/>
    <w:rsid w:val="009852EA"/>
    <w:rsid w:val="00985352"/>
    <w:rsid w:val="0098538F"/>
    <w:rsid w:val="00985494"/>
    <w:rsid w:val="009855DC"/>
    <w:rsid w:val="009856DF"/>
    <w:rsid w:val="009857F3"/>
    <w:rsid w:val="00985BE3"/>
    <w:rsid w:val="00986244"/>
    <w:rsid w:val="00986376"/>
    <w:rsid w:val="00986496"/>
    <w:rsid w:val="0098670C"/>
    <w:rsid w:val="00986E16"/>
    <w:rsid w:val="00986F37"/>
    <w:rsid w:val="009874E1"/>
    <w:rsid w:val="0098771A"/>
    <w:rsid w:val="0098775F"/>
    <w:rsid w:val="00987810"/>
    <w:rsid w:val="00987822"/>
    <w:rsid w:val="00987B11"/>
    <w:rsid w:val="00987BCB"/>
    <w:rsid w:val="00987F64"/>
    <w:rsid w:val="00990686"/>
    <w:rsid w:val="00990750"/>
    <w:rsid w:val="00990757"/>
    <w:rsid w:val="00990A63"/>
    <w:rsid w:val="00990FA7"/>
    <w:rsid w:val="00991C2F"/>
    <w:rsid w:val="009921C6"/>
    <w:rsid w:val="0099221D"/>
    <w:rsid w:val="00992573"/>
    <w:rsid w:val="00992B42"/>
    <w:rsid w:val="00992BF1"/>
    <w:rsid w:val="00992CBF"/>
    <w:rsid w:val="00992ECB"/>
    <w:rsid w:val="00992FD8"/>
    <w:rsid w:val="009934F4"/>
    <w:rsid w:val="009939A0"/>
    <w:rsid w:val="00993A73"/>
    <w:rsid w:val="00993C09"/>
    <w:rsid w:val="0099407F"/>
    <w:rsid w:val="00994247"/>
    <w:rsid w:val="0099426F"/>
    <w:rsid w:val="00994312"/>
    <w:rsid w:val="009943D3"/>
    <w:rsid w:val="009944EE"/>
    <w:rsid w:val="00994C77"/>
    <w:rsid w:val="00995342"/>
    <w:rsid w:val="009953C9"/>
    <w:rsid w:val="009955FF"/>
    <w:rsid w:val="00995811"/>
    <w:rsid w:val="009958B0"/>
    <w:rsid w:val="00995A34"/>
    <w:rsid w:val="00995B7E"/>
    <w:rsid w:val="00995C1B"/>
    <w:rsid w:val="00995C34"/>
    <w:rsid w:val="00995EEC"/>
    <w:rsid w:val="0099611B"/>
    <w:rsid w:val="00996709"/>
    <w:rsid w:val="00996A47"/>
    <w:rsid w:val="00996FB4"/>
    <w:rsid w:val="0099729A"/>
    <w:rsid w:val="0099749D"/>
    <w:rsid w:val="0099787A"/>
    <w:rsid w:val="00997A39"/>
    <w:rsid w:val="00997E78"/>
    <w:rsid w:val="00997FE6"/>
    <w:rsid w:val="009A00CE"/>
    <w:rsid w:val="009A0401"/>
    <w:rsid w:val="009A0525"/>
    <w:rsid w:val="009A0705"/>
    <w:rsid w:val="009A0737"/>
    <w:rsid w:val="009A0A7A"/>
    <w:rsid w:val="009A0A89"/>
    <w:rsid w:val="009A0D4A"/>
    <w:rsid w:val="009A189E"/>
    <w:rsid w:val="009A18B8"/>
    <w:rsid w:val="009A19ED"/>
    <w:rsid w:val="009A1A96"/>
    <w:rsid w:val="009A1C6D"/>
    <w:rsid w:val="009A1EF1"/>
    <w:rsid w:val="009A1F06"/>
    <w:rsid w:val="009A1F7C"/>
    <w:rsid w:val="009A1F7F"/>
    <w:rsid w:val="009A2051"/>
    <w:rsid w:val="009A2989"/>
    <w:rsid w:val="009A2B66"/>
    <w:rsid w:val="009A2EF0"/>
    <w:rsid w:val="009A34C1"/>
    <w:rsid w:val="009A3B40"/>
    <w:rsid w:val="009A3DEE"/>
    <w:rsid w:val="009A46C4"/>
    <w:rsid w:val="009A49AC"/>
    <w:rsid w:val="009A5D66"/>
    <w:rsid w:val="009A67A0"/>
    <w:rsid w:val="009A6D77"/>
    <w:rsid w:val="009A7749"/>
    <w:rsid w:val="009A78D6"/>
    <w:rsid w:val="009A7CD0"/>
    <w:rsid w:val="009A7D82"/>
    <w:rsid w:val="009A7E81"/>
    <w:rsid w:val="009A7F0A"/>
    <w:rsid w:val="009A7F3B"/>
    <w:rsid w:val="009B046E"/>
    <w:rsid w:val="009B0909"/>
    <w:rsid w:val="009B0C05"/>
    <w:rsid w:val="009B0E05"/>
    <w:rsid w:val="009B0ED4"/>
    <w:rsid w:val="009B12C3"/>
    <w:rsid w:val="009B1E1C"/>
    <w:rsid w:val="009B1F59"/>
    <w:rsid w:val="009B2319"/>
    <w:rsid w:val="009B2488"/>
    <w:rsid w:val="009B251C"/>
    <w:rsid w:val="009B2584"/>
    <w:rsid w:val="009B284E"/>
    <w:rsid w:val="009B294F"/>
    <w:rsid w:val="009B3125"/>
    <w:rsid w:val="009B3352"/>
    <w:rsid w:val="009B3587"/>
    <w:rsid w:val="009B3609"/>
    <w:rsid w:val="009B36F6"/>
    <w:rsid w:val="009B37AA"/>
    <w:rsid w:val="009B3CCB"/>
    <w:rsid w:val="009B3E3E"/>
    <w:rsid w:val="009B3EDB"/>
    <w:rsid w:val="009B3FFA"/>
    <w:rsid w:val="009B41D4"/>
    <w:rsid w:val="009B4473"/>
    <w:rsid w:val="009B46B3"/>
    <w:rsid w:val="009B4F2F"/>
    <w:rsid w:val="009B569D"/>
    <w:rsid w:val="009B5D0C"/>
    <w:rsid w:val="009B5F8E"/>
    <w:rsid w:val="009B6116"/>
    <w:rsid w:val="009B63BA"/>
    <w:rsid w:val="009B641B"/>
    <w:rsid w:val="009B66AA"/>
    <w:rsid w:val="009B6BCE"/>
    <w:rsid w:val="009B7226"/>
    <w:rsid w:val="009B7964"/>
    <w:rsid w:val="009C0566"/>
    <w:rsid w:val="009C09FF"/>
    <w:rsid w:val="009C0A61"/>
    <w:rsid w:val="009C0C81"/>
    <w:rsid w:val="009C0D83"/>
    <w:rsid w:val="009C119B"/>
    <w:rsid w:val="009C1733"/>
    <w:rsid w:val="009C18EC"/>
    <w:rsid w:val="009C1B8F"/>
    <w:rsid w:val="009C1C03"/>
    <w:rsid w:val="009C2028"/>
    <w:rsid w:val="009C214E"/>
    <w:rsid w:val="009C28D6"/>
    <w:rsid w:val="009C2B31"/>
    <w:rsid w:val="009C2B65"/>
    <w:rsid w:val="009C300C"/>
    <w:rsid w:val="009C3366"/>
    <w:rsid w:val="009C375C"/>
    <w:rsid w:val="009C3931"/>
    <w:rsid w:val="009C395D"/>
    <w:rsid w:val="009C3A3A"/>
    <w:rsid w:val="009C3C8C"/>
    <w:rsid w:val="009C3DC0"/>
    <w:rsid w:val="009C4B38"/>
    <w:rsid w:val="009C4CAD"/>
    <w:rsid w:val="009C4DCD"/>
    <w:rsid w:val="009C4E6B"/>
    <w:rsid w:val="009C4E74"/>
    <w:rsid w:val="009C4F9C"/>
    <w:rsid w:val="009C50B3"/>
    <w:rsid w:val="009C54C1"/>
    <w:rsid w:val="009C58F1"/>
    <w:rsid w:val="009C5A92"/>
    <w:rsid w:val="009C5E0D"/>
    <w:rsid w:val="009C61A4"/>
    <w:rsid w:val="009C649D"/>
    <w:rsid w:val="009C64FF"/>
    <w:rsid w:val="009C6765"/>
    <w:rsid w:val="009C68B4"/>
    <w:rsid w:val="009C6A8C"/>
    <w:rsid w:val="009C6FC4"/>
    <w:rsid w:val="009C771D"/>
    <w:rsid w:val="009C7A2C"/>
    <w:rsid w:val="009C7B56"/>
    <w:rsid w:val="009D0580"/>
    <w:rsid w:val="009D0A9A"/>
    <w:rsid w:val="009D1647"/>
    <w:rsid w:val="009D1976"/>
    <w:rsid w:val="009D198D"/>
    <w:rsid w:val="009D1A48"/>
    <w:rsid w:val="009D1AA6"/>
    <w:rsid w:val="009D1B3B"/>
    <w:rsid w:val="009D2203"/>
    <w:rsid w:val="009D2673"/>
    <w:rsid w:val="009D2709"/>
    <w:rsid w:val="009D27FB"/>
    <w:rsid w:val="009D289E"/>
    <w:rsid w:val="009D28FE"/>
    <w:rsid w:val="009D2B06"/>
    <w:rsid w:val="009D2BEC"/>
    <w:rsid w:val="009D2C32"/>
    <w:rsid w:val="009D2CCE"/>
    <w:rsid w:val="009D2DC0"/>
    <w:rsid w:val="009D2DD4"/>
    <w:rsid w:val="009D33D4"/>
    <w:rsid w:val="009D467E"/>
    <w:rsid w:val="009D487B"/>
    <w:rsid w:val="009D4980"/>
    <w:rsid w:val="009D4E4C"/>
    <w:rsid w:val="009D4EEC"/>
    <w:rsid w:val="009D5205"/>
    <w:rsid w:val="009D5495"/>
    <w:rsid w:val="009D5535"/>
    <w:rsid w:val="009D57B5"/>
    <w:rsid w:val="009D5D77"/>
    <w:rsid w:val="009D5F40"/>
    <w:rsid w:val="009D6351"/>
    <w:rsid w:val="009D692A"/>
    <w:rsid w:val="009D6AB6"/>
    <w:rsid w:val="009D6BAB"/>
    <w:rsid w:val="009D7921"/>
    <w:rsid w:val="009D7D0B"/>
    <w:rsid w:val="009D7D23"/>
    <w:rsid w:val="009E0018"/>
    <w:rsid w:val="009E0048"/>
    <w:rsid w:val="009E017E"/>
    <w:rsid w:val="009E02D4"/>
    <w:rsid w:val="009E031E"/>
    <w:rsid w:val="009E07C8"/>
    <w:rsid w:val="009E0BFD"/>
    <w:rsid w:val="009E0DE6"/>
    <w:rsid w:val="009E0E7F"/>
    <w:rsid w:val="009E0F01"/>
    <w:rsid w:val="009E129E"/>
    <w:rsid w:val="009E12AC"/>
    <w:rsid w:val="009E1B6F"/>
    <w:rsid w:val="009E1DD2"/>
    <w:rsid w:val="009E1E2F"/>
    <w:rsid w:val="009E20ED"/>
    <w:rsid w:val="009E2198"/>
    <w:rsid w:val="009E2323"/>
    <w:rsid w:val="009E2685"/>
    <w:rsid w:val="009E2D22"/>
    <w:rsid w:val="009E2EF8"/>
    <w:rsid w:val="009E2F31"/>
    <w:rsid w:val="009E31BC"/>
    <w:rsid w:val="009E353C"/>
    <w:rsid w:val="009E3682"/>
    <w:rsid w:val="009E37FE"/>
    <w:rsid w:val="009E3CA8"/>
    <w:rsid w:val="009E3E23"/>
    <w:rsid w:val="009E4138"/>
    <w:rsid w:val="009E41AC"/>
    <w:rsid w:val="009E4529"/>
    <w:rsid w:val="009E47AC"/>
    <w:rsid w:val="009E48B1"/>
    <w:rsid w:val="009E4950"/>
    <w:rsid w:val="009E5169"/>
    <w:rsid w:val="009E6391"/>
    <w:rsid w:val="009E6514"/>
    <w:rsid w:val="009E6542"/>
    <w:rsid w:val="009E654C"/>
    <w:rsid w:val="009E6983"/>
    <w:rsid w:val="009E7112"/>
    <w:rsid w:val="009E718B"/>
    <w:rsid w:val="009E71A8"/>
    <w:rsid w:val="009E7233"/>
    <w:rsid w:val="009E7388"/>
    <w:rsid w:val="009E753C"/>
    <w:rsid w:val="009E7852"/>
    <w:rsid w:val="009E7B4F"/>
    <w:rsid w:val="009E7DDE"/>
    <w:rsid w:val="009E7EBA"/>
    <w:rsid w:val="009F035C"/>
    <w:rsid w:val="009F05BB"/>
    <w:rsid w:val="009F060F"/>
    <w:rsid w:val="009F080A"/>
    <w:rsid w:val="009F09EB"/>
    <w:rsid w:val="009F0B88"/>
    <w:rsid w:val="009F0D6E"/>
    <w:rsid w:val="009F11FF"/>
    <w:rsid w:val="009F12D3"/>
    <w:rsid w:val="009F181A"/>
    <w:rsid w:val="009F197F"/>
    <w:rsid w:val="009F1BB1"/>
    <w:rsid w:val="009F1E8E"/>
    <w:rsid w:val="009F244C"/>
    <w:rsid w:val="009F26FB"/>
    <w:rsid w:val="009F2C90"/>
    <w:rsid w:val="009F2EDD"/>
    <w:rsid w:val="009F32A0"/>
    <w:rsid w:val="009F3BFD"/>
    <w:rsid w:val="009F3CB1"/>
    <w:rsid w:val="009F3EF1"/>
    <w:rsid w:val="009F3FDF"/>
    <w:rsid w:val="009F40A3"/>
    <w:rsid w:val="009F4468"/>
    <w:rsid w:val="009F4D48"/>
    <w:rsid w:val="009F4DD4"/>
    <w:rsid w:val="009F4F81"/>
    <w:rsid w:val="009F51A0"/>
    <w:rsid w:val="009F54B4"/>
    <w:rsid w:val="009F5534"/>
    <w:rsid w:val="009F5B6F"/>
    <w:rsid w:val="009F5B82"/>
    <w:rsid w:val="009F622D"/>
    <w:rsid w:val="009F6497"/>
    <w:rsid w:val="009F6C84"/>
    <w:rsid w:val="009F6F3A"/>
    <w:rsid w:val="009F714B"/>
    <w:rsid w:val="009F71B7"/>
    <w:rsid w:val="009F71DD"/>
    <w:rsid w:val="009F71F4"/>
    <w:rsid w:val="009F721F"/>
    <w:rsid w:val="009F74F7"/>
    <w:rsid w:val="009F79F6"/>
    <w:rsid w:val="009F7C4A"/>
    <w:rsid w:val="00A00183"/>
    <w:rsid w:val="00A004C7"/>
    <w:rsid w:val="00A006CD"/>
    <w:rsid w:val="00A00A99"/>
    <w:rsid w:val="00A00FCD"/>
    <w:rsid w:val="00A010B6"/>
    <w:rsid w:val="00A01500"/>
    <w:rsid w:val="00A01808"/>
    <w:rsid w:val="00A01B6C"/>
    <w:rsid w:val="00A01BE3"/>
    <w:rsid w:val="00A01D40"/>
    <w:rsid w:val="00A01D5B"/>
    <w:rsid w:val="00A01ECA"/>
    <w:rsid w:val="00A026DA"/>
    <w:rsid w:val="00A02751"/>
    <w:rsid w:val="00A02881"/>
    <w:rsid w:val="00A02CF0"/>
    <w:rsid w:val="00A036F8"/>
    <w:rsid w:val="00A03778"/>
    <w:rsid w:val="00A03CF1"/>
    <w:rsid w:val="00A03F09"/>
    <w:rsid w:val="00A04234"/>
    <w:rsid w:val="00A0451D"/>
    <w:rsid w:val="00A04685"/>
    <w:rsid w:val="00A04705"/>
    <w:rsid w:val="00A04EB8"/>
    <w:rsid w:val="00A05120"/>
    <w:rsid w:val="00A05144"/>
    <w:rsid w:val="00A05650"/>
    <w:rsid w:val="00A0590D"/>
    <w:rsid w:val="00A062DD"/>
    <w:rsid w:val="00A0639D"/>
    <w:rsid w:val="00A065C1"/>
    <w:rsid w:val="00A065CD"/>
    <w:rsid w:val="00A0696C"/>
    <w:rsid w:val="00A06D37"/>
    <w:rsid w:val="00A06FA9"/>
    <w:rsid w:val="00A07CB8"/>
    <w:rsid w:val="00A07F83"/>
    <w:rsid w:val="00A1011F"/>
    <w:rsid w:val="00A1060F"/>
    <w:rsid w:val="00A1097C"/>
    <w:rsid w:val="00A10B2E"/>
    <w:rsid w:val="00A10F45"/>
    <w:rsid w:val="00A11634"/>
    <w:rsid w:val="00A117CD"/>
    <w:rsid w:val="00A118F2"/>
    <w:rsid w:val="00A11BEC"/>
    <w:rsid w:val="00A11BF7"/>
    <w:rsid w:val="00A11F6E"/>
    <w:rsid w:val="00A11FC5"/>
    <w:rsid w:val="00A12343"/>
    <w:rsid w:val="00A128CB"/>
    <w:rsid w:val="00A12A2B"/>
    <w:rsid w:val="00A12A43"/>
    <w:rsid w:val="00A134F1"/>
    <w:rsid w:val="00A137A2"/>
    <w:rsid w:val="00A13AA3"/>
    <w:rsid w:val="00A13C9A"/>
    <w:rsid w:val="00A14587"/>
    <w:rsid w:val="00A148A0"/>
    <w:rsid w:val="00A14908"/>
    <w:rsid w:val="00A14FFC"/>
    <w:rsid w:val="00A1500F"/>
    <w:rsid w:val="00A151D3"/>
    <w:rsid w:val="00A15218"/>
    <w:rsid w:val="00A1548A"/>
    <w:rsid w:val="00A15A1A"/>
    <w:rsid w:val="00A160D8"/>
    <w:rsid w:val="00A16C1C"/>
    <w:rsid w:val="00A16CA1"/>
    <w:rsid w:val="00A16FAA"/>
    <w:rsid w:val="00A16FF7"/>
    <w:rsid w:val="00A1717D"/>
    <w:rsid w:val="00A173FD"/>
    <w:rsid w:val="00A176F3"/>
    <w:rsid w:val="00A17C89"/>
    <w:rsid w:val="00A20074"/>
    <w:rsid w:val="00A20770"/>
    <w:rsid w:val="00A208A3"/>
    <w:rsid w:val="00A20BD1"/>
    <w:rsid w:val="00A20C93"/>
    <w:rsid w:val="00A20D63"/>
    <w:rsid w:val="00A20DE6"/>
    <w:rsid w:val="00A21087"/>
    <w:rsid w:val="00A2120E"/>
    <w:rsid w:val="00A212F8"/>
    <w:rsid w:val="00A21598"/>
    <w:rsid w:val="00A215BB"/>
    <w:rsid w:val="00A216DE"/>
    <w:rsid w:val="00A21C13"/>
    <w:rsid w:val="00A21D06"/>
    <w:rsid w:val="00A224F2"/>
    <w:rsid w:val="00A225E9"/>
    <w:rsid w:val="00A22799"/>
    <w:rsid w:val="00A2297B"/>
    <w:rsid w:val="00A22CF0"/>
    <w:rsid w:val="00A239A8"/>
    <w:rsid w:val="00A23DFA"/>
    <w:rsid w:val="00A243AF"/>
    <w:rsid w:val="00A2487A"/>
    <w:rsid w:val="00A24D3C"/>
    <w:rsid w:val="00A24E61"/>
    <w:rsid w:val="00A2524E"/>
    <w:rsid w:val="00A25DE4"/>
    <w:rsid w:val="00A2605F"/>
    <w:rsid w:val="00A26126"/>
    <w:rsid w:val="00A261B1"/>
    <w:rsid w:val="00A26450"/>
    <w:rsid w:val="00A26531"/>
    <w:rsid w:val="00A2673F"/>
    <w:rsid w:val="00A26CD8"/>
    <w:rsid w:val="00A26D15"/>
    <w:rsid w:val="00A26FD6"/>
    <w:rsid w:val="00A27326"/>
    <w:rsid w:val="00A2768A"/>
    <w:rsid w:val="00A2772A"/>
    <w:rsid w:val="00A27762"/>
    <w:rsid w:val="00A278DA"/>
    <w:rsid w:val="00A278EE"/>
    <w:rsid w:val="00A27C77"/>
    <w:rsid w:val="00A30110"/>
    <w:rsid w:val="00A3081D"/>
    <w:rsid w:val="00A3091B"/>
    <w:rsid w:val="00A30CB6"/>
    <w:rsid w:val="00A30D64"/>
    <w:rsid w:val="00A30D72"/>
    <w:rsid w:val="00A30F52"/>
    <w:rsid w:val="00A311FA"/>
    <w:rsid w:val="00A313BD"/>
    <w:rsid w:val="00A314C6"/>
    <w:rsid w:val="00A31601"/>
    <w:rsid w:val="00A32452"/>
    <w:rsid w:val="00A32759"/>
    <w:rsid w:val="00A329A0"/>
    <w:rsid w:val="00A329C8"/>
    <w:rsid w:val="00A32B63"/>
    <w:rsid w:val="00A33024"/>
    <w:rsid w:val="00A33151"/>
    <w:rsid w:val="00A333F7"/>
    <w:rsid w:val="00A33B22"/>
    <w:rsid w:val="00A3458D"/>
    <w:rsid w:val="00A345B9"/>
    <w:rsid w:val="00A346B5"/>
    <w:rsid w:val="00A34896"/>
    <w:rsid w:val="00A34907"/>
    <w:rsid w:val="00A34917"/>
    <w:rsid w:val="00A34FA4"/>
    <w:rsid w:val="00A350C8"/>
    <w:rsid w:val="00A352EC"/>
    <w:rsid w:val="00A35499"/>
    <w:rsid w:val="00A35D4B"/>
    <w:rsid w:val="00A35FF8"/>
    <w:rsid w:val="00A361FC"/>
    <w:rsid w:val="00A365F2"/>
    <w:rsid w:val="00A36981"/>
    <w:rsid w:val="00A36A49"/>
    <w:rsid w:val="00A36B5F"/>
    <w:rsid w:val="00A36CB3"/>
    <w:rsid w:val="00A370B1"/>
    <w:rsid w:val="00A37167"/>
    <w:rsid w:val="00A37636"/>
    <w:rsid w:val="00A37A9F"/>
    <w:rsid w:val="00A37BC2"/>
    <w:rsid w:val="00A40307"/>
    <w:rsid w:val="00A40B5B"/>
    <w:rsid w:val="00A40C8A"/>
    <w:rsid w:val="00A41042"/>
    <w:rsid w:val="00A41353"/>
    <w:rsid w:val="00A41538"/>
    <w:rsid w:val="00A419AA"/>
    <w:rsid w:val="00A41D7E"/>
    <w:rsid w:val="00A4255C"/>
    <w:rsid w:val="00A42A8E"/>
    <w:rsid w:val="00A42CEB"/>
    <w:rsid w:val="00A42F06"/>
    <w:rsid w:val="00A42F67"/>
    <w:rsid w:val="00A42F76"/>
    <w:rsid w:val="00A43079"/>
    <w:rsid w:val="00A4323C"/>
    <w:rsid w:val="00A432B2"/>
    <w:rsid w:val="00A432E9"/>
    <w:rsid w:val="00A43413"/>
    <w:rsid w:val="00A43F43"/>
    <w:rsid w:val="00A4414F"/>
    <w:rsid w:val="00A44230"/>
    <w:rsid w:val="00A44ACA"/>
    <w:rsid w:val="00A44ACD"/>
    <w:rsid w:val="00A44B1A"/>
    <w:rsid w:val="00A4545E"/>
    <w:rsid w:val="00A4547D"/>
    <w:rsid w:val="00A45C7A"/>
    <w:rsid w:val="00A461EE"/>
    <w:rsid w:val="00A46203"/>
    <w:rsid w:val="00A46240"/>
    <w:rsid w:val="00A46663"/>
    <w:rsid w:val="00A4689F"/>
    <w:rsid w:val="00A46FCB"/>
    <w:rsid w:val="00A47029"/>
    <w:rsid w:val="00A47C34"/>
    <w:rsid w:val="00A47D7A"/>
    <w:rsid w:val="00A47DE7"/>
    <w:rsid w:val="00A47E44"/>
    <w:rsid w:val="00A50547"/>
    <w:rsid w:val="00A50856"/>
    <w:rsid w:val="00A50D0F"/>
    <w:rsid w:val="00A50F22"/>
    <w:rsid w:val="00A50F24"/>
    <w:rsid w:val="00A51010"/>
    <w:rsid w:val="00A5142E"/>
    <w:rsid w:val="00A518D5"/>
    <w:rsid w:val="00A51F97"/>
    <w:rsid w:val="00A5206F"/>
    <w:rsid w:val="00A523C3"/>
    <w:rsid w:val="00A52401"/>
    <w:rsid w:val="00A5275F"/>
    <w:rsid w:val="00A52D43"/>
    <w:rsid w:val="00A53244"/>
    <w:rsid w:val="00A5355B"/>
    <w:rsid w:val="00A538DB"/>
    <w:rsid w:val="00A53A29"/>
    <w:rsid w:val="00A53E4A"/>
    <w:rsid w:val="00A53E71"/>
    <w:rsid w:val="00A53E73"/>
    <w:rsid w:val="00A54104"/>
    <w:rsid w:val="00A54434"/>
    <w:rsid w:val="00A548B3"/>
    <w:rsid w:val="00A54C4C"/>
    <w:rsid w:val="00A54F01"/>
    <w:rsid w:val="00A55C02"/>
    <w:rsid w:val="00A55E1E"/>
    <w:rsid w:val="00A55F4C"/>
    <w:rsid w:val="00A56001"/>
    <w:rsid w:val="00A565FA"/>
    <w:rsid w:val="00A5668F"/>
    <w:rsid w:val="00A56741"/>
    <w:rsid w:val="00A567A8"/>
    <w:rsid w:val="00A56D38"/>
    <w:rsid w:val="00A56D53"/>
    <w:rsid w:val="00A56DB2"/>
    <w:rsid w:val="00A56E30"/>
    <w:rsid w:val="00A56E99"/>
    <w:rsid w:val="00A56F67"/>
    <w:rsid w:val="00A570B0"/>
    <w:rsid w:val="00A57215"/>
    <w:rsid w:val="00A572B9"/>
    <w:rsid w:val="00A5794C"/>
    <w:rsid w:val="00A57DAE"/>
    <w:rsid w:val="00A60024"/>
    <w:rsid w:val="00A60075"/>
    <w:rsid w:val="00A60405"/>
    <w:rsid w:val="00A60541"/>
    <w:rsid w:val="00A60552"/>
    <w:rsid w:val="00A60804"/>
    <w:rsid w:val="00A60889"/>
    <w:rsid w:val="00A609F0"/>
    <w:rsid w:val="00A60BFD"/>
    <w:rsid w:val="00A610A0"/>
    <w:rsid w:val="00A61171"/>
    <w:rsid w:val="00A61333"/>
    <w:rsid w:val="00A613D9"/>
    <w:rsid w:val="00A613F0"/>
    <w:rsid w:val="00A6156B"/>
    <w:rsid w:val="00A6174A"/>
    <w:rsid w:val="00A61B82"/>
    <w:rsid w:val="00A61BF6"/>
    <w:rsid w:val="00A61FC5"/>
    <w:rsid w:val="00A6266C"/>
    <w:rsid w:val="00A626CB"/>
    <w:rsid w:val="00A626F7"/>
    <w:rsid w:val="00A62B95"/>
    <w:rsid w:val="00A62F05"/>
    <w:rsid w:val="00A62F8E"/>
    <w:rsid w:val="00A63253"/>
    <w:rsid w:val="00A63AC1"/>
    <w:rsid w:val="00A63F49"/>
    <w:rsid w:val="00A640B2"/>
    <w:rsid w:val="00A642CD"/>
    <w:rsid w:val="00A6449E"/>
    <w:rsid w:val="00A64565"/>
    <w:rsid w:val="00A64572"/>
    <w:rsid w:val="00A64A92"/>
    <w:rsid w:val="00A654F7"/>
    <w:rsid w:val="00A65747"/>
    <w:rsid w:val="00A658DB"/>
    <w:rsid w:val="00A65B1A"/>
    <w:rsid w:val="00A65E3B"/>
    <w:rsid w:val="00A6619D"/>
    <w:rsid w:val="00A66858"/>
    <w:rsid w:val="00A66AFA"/>
    <w:rsid w:val="00A66C04"/>
    <w:rsid w:val="00A66E6D"/>
    <w:rsid w:val="00A670D9"/>
    <w:rsid w:val="00A67261"/>
    <w:rsid w:val="00A67421"/>
    <w:rsid w:val="00A67643"/>
    <w:rsid w:val="00A6764D"/>
    <w:rsid w:val="00A67A44"/>
    <w:rsid w:val="00A67A51"/>
    <w:rsid w:val="00A67D87"/>
    <w:rsid w:val="00A70277"/>
    <w:rsid w:val="00A70339"/>
    <w:rsid w:val="00A703FC"/>
    <w:rsid w:val="00A70429"/>
    <w:rsid w:val="00A70730"/>
    <w:rsid w:val="00A708EE"/>
    <w:rsid w:val="00A70A51"/>
    <w:rsid w:val="00A70A9F"/>
    <w:rsid w:val="00A70C60"/>
    <w:rsid w:val="00A713FB"/>
    <w:rsid w:val="00A715C3"/>
    <w:rsid w:val="00A715DE"/>
    <w:rsid w:val="00A71845"/>
    <w:rsid w:val="00A719E8"/>
    <w:rsid w:val="00A71C6A"/>
    <w:rsid w:val="00A71E8E"/>
    <w:rsid w:val="00A725A3"/>
    <w:rsid w:val="00A725AB"/>
    <w:rsid w:val="00A726D3"/>
    <w:rsid w:val="00A7297F"/>
    <w:rsid w:val="00A729E7"/>
    <w:rsid w:val="00A72A14"/>
    <w:rsid w:val="00A72F09"/>
    <w:rsid w:val="00A7333F"/>
    <w:rsid w:val="00A73A60"/>
    <w:rsid w:val="00A73A65"/>
    <w:rsid w:val="00A73AF7"/>
    <w:rsid w:val="00A73BD1"/>
    <w:rsid w:val="00A73C52"/>
    <w:rsid w:val="00A7422B"/>
    <w:rsid w:val="00A74B12"/>
    <w:rsid w:val="00A74B6A"/>
    <w:rsid w:val="00A74C2F"/>
    <w:rsid w:val="00A74D93"/>
    <w:rsid w:val="00A75262"/>
    <w:rsid w:val="00A753A5"/>
    <w:rsid w:val="00A7545D"/>
    <w:rsid w:val="00A75493"/>
    <w:rsid w:val="00A75522"/>
    <w:rsid w:val="00A757FA"/>
    <w:rsid w:val="00A75902"/>
    <w:rsid w:val="00A75970"/>
    <w:rsid w:val="00A75AFC"/>
    <w:rsid w:val="00A75C5C"/>
    <w:rsid w:val="00A75C7F"/>
    <w:rsid w:val="00A75F89"/>
    <w:rsid w:val="00A76294"/>
    <w:rsid w:val="00A76404"/>
    <w:rsid w:val="00A765DB"/>
    <w:rsid w:val="00A766EB"/>
    <w:rsid w:val="00A76725"/>
    <w:rsid w:val="00A77055"/>
    <w:rsid w:val="00A7754B"/>
    <w:rsid w:val="00A777AF"/>
    <w:rsid w:val="00A779AE"/>
    <w:rsid w:val="00A77B6F"/>
    <w:rsid w:val="00A77D2C"/>
    <w:rsid w:val="00A80202"/>
    <w:rsid w:val="00A804F7"/>
    <w:rsid w:val="00A80903"/>
    <w:rsid w:val="00A80B2E"/>
    <w:rsid w:val="00A80C90"/>
    <w:rsid w:val="00A80EA9"/>
    <w:rsid w:val="00A80FDB"/>
    <w:rsid w:val="00A81098"/>
    <w:rsid w:val="00A81800"/>
    <w:rsid w:val="00A8185A"/>
    <w:rsid w:val="00A81A38"/>
    <w:rsid w:val="00A81E9A"/>
    <w:rsid w:val="00A82684"/>
    <w:rsid w:val="00A83049"/>
    <w:rsid w:val="00A833D3"/>
    <w:rsid w:val="00A83506"/>
    <w:rsid w:val="00A8379B"/>
    <w:rsid w:val="00A837EB"/>
    <w:rsid w:val="00A83AAD"/>
    <w:rsid w:val="00A840FC"/>
    <w:rsid w:val="00A84261"/>
    <w:rsid w:val="00A8458C"/>
    <w:rsid w:val="00A845D4"/>
    <w:rsid w:val="00A845E0"/>
    <w:rsid w:val="00A846F4"/>
    <w:rsid w:val="00A847CF"/>
    <w:rsid w:val="00A84A17"/>
    <w:rsid w:val="00A84C0F"/>
    <w:rsid w:val="00A84C4E"/>
    <w:rsid w:val="00A84C7F"/>
    <w:rsid w:val="00A84D41"/>
    <w:rsid w:val="00A84E06"/>
    <w:rsid w:val="00A84F2B"/>
    <w:rsid w:val="00A85172"/>
    <w:rsid w:val="00A851A8"/>
    <w:rsid w:val="00A85490"/>
    <w:rsid w:val="00A8566B"/>
    <w:rsid w:val="00A859A0"/>
    <w:rsid w:val="00A859DB"/>
    <w:rsid w:val="00A85A98"/>
    <w:rsid w:val="00A85B97"/>
    <w:rsid w:val="00A86157"/>
    <w:rsid w:val="00A861FB"/>
    <w:rsid w:val="00A862F7"/>
    <w:rsid w:val="00A86398"/>
    <w:rsid w:val="00A86965"/>
    <w:rsid w:val="00A86D84"/>
    <w:rsid w:val="00A8703D"/>
    <w:rsid w:val="00A8727A"/>
    <w:rsid w:val="00A879EC"/>
    <w:rsid w:val="00A87E26"/>
    <w:rsid w:val="00A87EA1"/>
    <w:rsid w:val="00A90027"/>
    <w:rsid w:val="00A90212"/>
    <w:rsid w:val="00A9036C"/>
    <w:rsid w:val="00A90B35"/>
    <w:rsid w:val="00A90F23"/>
    <w:rsid w:val="00A90F55"/>
    <w:rsid w:val="00A91007"/>
    <w:rsid w:val="00A9121D"/>
    <w:rsid w:val="00A918B3"/>
    <w:rsid w:val="00A92579"/>
    <w:rsid w:val="00A92A64"/>
    <w:rsid w:val="00A92AF9"/>
    <w:rsid w:val="00A93260"/>
    <w:rsid w:val="00A933E1"/>
    <w:rsid w:val="00A936C2"/>
    <w:rsid w:val="00A93774"/>
    <w:rsid w:val="00A9379A"/>
    <w:rsid w:val="00A93D2D"/>
    <w:rsid w:val="00A93FAB"/>
    <w:rsid w:val="00A9405A"/>
    <w:rsid w:val="00A94082"/>
    <w:rsid w:val="00A9469F"/>
    <w:rsid w:val="00A9479B"/>
    <w:rsid w:val="00A94B90"/>
    <w:rsid w:val="00A94BAC"/>
    <w:rsid w:val="00A94C4C"/>
    <w:rsid w:val="00A957CC"/>
    <w:rsid w:val="00A95AA0"/>
    <w:rsid w:val="00A95C54"/>
    <w:rsid w:val="00A964FE"/>
    <w:rsid w:val="00A96858"/>
    <w:rsid w:val="00A96908"/>
    <w:rsid w:val="00A96916"/>
    <w:rsid w:val="00A9699D"/>
    <w:rsid w:val="00A969CA"/>
    <w:rsid w:val="00A96D2E"/>
    <w:rsid w:val="00A96F37"/>
    <w:rsid w:val="00A9711A"/>
    <w:rsid w:val="00A97878"/>
    <w:rsid w:val="00A97E88"/>
    <w:rsid w:val="00AA021F"/>
    <w:rsid w:val="00AA04E8"/>
    <w:rsid w:val="00AA0800"/>
    <w:rsid w:val="00AA0C72"/>
    <w:rsid w:val="00AA123A"/>
    <w:rsid w:val="00AA1452"/>
    <w:rsid w:val="00AA1681"/>
    <w:rsid w:val="00AA184C"/>
    <w:rsid w:val="00AA1EC6"/>
    <w:rsid w:val="00AA1ECE"/>
    <w:rsid w:val="00AA22F2"/>
    <w:rsid w:val="00AA248B"/>
    <w:rsid w:val="00AA27F2"/>
    <w:rsid w:val="00AA2802"/>
    <w:rsid w:val="00AA28F7"/>
    <w:rsid w:val="00AA2EF2"/>
    <w:rsid w:val="00AA3354"/>
    <w:rsid w:val="00AA3760"/>
    <w:rsid w:val="00AA3BDA"/>
    <w:rsid w:val="00AA3EE5"/>
    <w:rsid w:val="00AA416A"/>
    <w:rsid w:val="00AA45E3"/>
    <w:rsid w:val="00AA4659"/>
    <w:rsid w:val="00AA488E"/>
    <w:rsid w:val="00AA49D8"/>
    <w:rsid w:val="00AA512C"/>
    <w:rsid w:val="00AA5466"/>
    <w:rsid w:val="00AA546F"/>
    <w:rsid w:val="00AA5516"/>
    <w:rsid w:val="00AA5717"/>
    <w:rsid w:val="00AA6322"/>
    <w:rsid w:val="00AA6644"/>
    <w:rsid w:val="00AA74DD"/>
    <w:rsid w:val="00AA75AF"/>
    <w:rsid w:val="00AA7753"/>
    <w:rsid w:val="00AA7E57"/>
    <w:rsid w:val="00AB0455"/>
    <w:rsid w:val="00AB075D"/>
    <w:rsid w:val="00AB0C44"/>
    <w:rsid w:val="00AB0E26"/>
    <w:rsid w:val="00AB0FF8"/>
    <w:rsid w:val="00AB1847"/>
    <w:rsid w:val="00AB185D"/>
    <w:rsid w:val="00AB1D70"/>
    <w:rsid w:val="00AB2100"/>
    <w:rsid w:val="00AB21D4"/>
    <w:rsid w:val="00AB23EC"/>
    <w:rsid w:val="00AB2628"/>
    <w:rsid w:val="00AB267B"/>
    <w:rsid w:val="00AB2D9C"/>
    <w:rsid w:val="00AB2EC2"/>
    <w:rsid w:val="00AB3257"/>
    <w:rsid w:val="00AB33BA"/>
    <w:rsid w:val="00AB3505"/>
    <w:rsid w:val="00AB368E"/>
    <w:rsid w:val="00AB4011"/>
    <w:rsid w:val="00AB416B"/>
    <w:rsid w:val="00AB44CE"/>
    <w:rsid w:val="00AB48AC"/>
    <w:rsid w:val="00AB539E"/>
    <w:rsid w:val="00AB5B37"/>
    <w:rsid w:val="00AB67F3"/>
    <w:rsid w:val="00AB6867"/>
    <w:rsid w:val="00AB6EFD"/>
    <w:rsid w:val="00AB7125"/>
    <w:rsid w:val="00AB730F"/>
    <w:rsid w:val="00AB7C21"/>
    <w:rsid w:val="00AB7C8E"/>
    <w:rsid w:val="00AB7DD6"/>
    <w:rsid w:val="00AB7E7B"/>
    <w:rsid w:val="00AC096D"/>
    <w:rsid w:val="00AC0C6C"/>
    <w:rsid w:val="00AC124A"/>
    <w:rsid w:val="00AC167B"/>
    <w:rsid w:val="00AC18DD"/>
    <w:rsid w:val="00AC1A37"/>
    <w:rsid w:val="00AC1A89"/>
    <w:rsid w:val="00AC1B09"/>
    <w:rsid w:val="00AC1B1D"/>
    <w:rsid w:val="00AC1B6F"/>
    <w:rsid w:val="00AC1B95"/>
    <w:rsid w:val="00AC1CFE"/>
    <w:rsid w:val="00AC1D0C"/>
    <w:rsid w:val="00AC207A"/>
    <w:rsid w:val="00AC225E"/>
    <w:rsid w:val="00AC25EF"/>
    <w:rsid w:val="00AC296A"/>
    <w:rsid w:val="00AC2CE2"/>
    <w:rsid w:val="00AC2F3D"/>
    <w:rsid w:val="00AC31CF"/>
    <w:rsid w:val="00AC3477"/>
    <w:rsid w:val="00AC35FC"/>
    <w:rsid w:val="00AC365B"/>
    <w:rsid w:val="00AC39CA"/>
    <w:rsid w:val="00AC3B1E"/>
    <w:rsid w:val="00AC41EC"/>
    <w:rsid w:val="00AC43C8"/>
    <w:rsid w:val="00AC48DB"/>
    <w:rsid w:val="00AC4AA7"/>
    <w:rsid w:val="00AC5661"/>
    <w:rsid w:val="00AC57A2"/>
    <w:rsid w:val="00AC58B3"/>
    <w:rsid w:val="00AC5C58"/>
    <w:rsid w:val="00AC626C"/>
    <w:rsid w:val="00AC6BB9"/>
    <w:rsid w:val="00AC6C8B"/>
    <w:rsid w:val="00AC6F43"/>
    <w:rsid w:val="00AC71F7"/>
    <w:rsid w:val="00AC73A8"/>
    <w:rsid w:val="00AC7516"/>
    <w:rsid w:val="00AC7735"/>
    <w:rsid w:val="00AC7840"/>
    <w:rsid w:val="00AC7B03"/>
    <w:rsid w:val="00AC7BE9"/>
    <w:rsid w:val="00AC7F02"/>
    <w:rsid w:val="00AD0090"/>
    <w:rsid w:val="00AD04DA"/>
    <w:rsid w:val="00AD052A"/>
    <w:rsid w:val="00AD07A2"/>
    <w:rsid w:val="00AD0AF0"/>
    <w:rsid w:val="00AD0B71"/>
    <w:rsid w:val="00AD0CB1"/>
    <w:rsid w:val="00AD15AC"/>
    <w:rsid w:val="00AD1882"/>
    <w:rsid w:val="00AD18A6"/>
    <w:rsid w:val="00AD248D"/>
    <w:rsid w:val="00AD287F"/>
    <w:rsid w:val="00AD2886"/>
    <w:rsid w:val="00AD28AC"/>
    <w:rsid w:val="00AD2C74"/>
    <w:rsid w:val="00AD3093"/>
    <w:rsid w:val="00AD3BF9"/>
    <w:rsid w:val="00AD3FB2"/>
    <w:rsid w:val="00AD5511"/>
    <w:rsid w:val="00AD555E"/>
    <w:rsid w:val="00AD5DB8"/>
    <w:rsid w:val="00AD614F"/>
    <w:rsid w:val="00AD635E"/>
    <w:rsid w:val="00AD6435"/>
    <w:rsid w:val="00AD66EA"/>
    <w:rsid w:val="00AD6827"/>
    <w:rsid w:val="00AD69DF"/>
    <w:rsid w:val="00AD6C34"/>
    <w:rsid w:val="00AD6F3E"/>
    <w:rsid w:val="00AD7510"/>
    <w:rsid w:val="00AD7747"/>
    <w:rsid w:val="00AD7768"/>
    <w:rsid w:val="00AD778A"/>
    <w:rsid w:val="00AD79CA"/>
    <w:rsid w:val="00AD7AA1"/>
    <w:rsid w:val="00AD7C28"/>
    <w:rsid w:val="00AD7DD2"/>
    <w:rsid w:val="00AE03FF"/>
    <w:rsid w:val="00AE078E"/>
    <w:rsid w:val="00AE0799"/>
    <w:rsid w:val="00AE0D08"/>
    <w:rsid w:val="00AE1255"/>
    <w:rsid w:val="00AE12B4"/>
    <w:rsid w:val="00AE14E6"/>
    <w:rsid w:val="00AE16FD"/>
    <w:rsid w:val="00AE181C"/>
    <w:rsid w:val="00AE1BDA"/>
    <w:rsid w:val="00AE1F7E"/>
    <w:rsid w:val="00AE20B4"/>
    <w:rsid w:val="00AE20FE"/>
    <w:rsid w:val="00AE2DDE"/>
    <w:rsid w:val="00AE301F"/>
    <w:rsid w:val="00AE32B9"/>
    <w:rsid w:val="00AE32EF"/>
    <w:rsid w:val="00AE3833"/>
    <w:rsid w:val="00AE3C2C"/>
    <w:rsid w:val="00AE40D0"/>
    <w:rsid w:val="00AE44A3"/>
    <w:rsid w:val="00AE46DF"/>
    <w:rsid w:val="00AE4765"/>
    <w:rsid w:val="00AE47F1"/>
    <w:rsid w:val="00AE50A9"/>
    <w:rsid w:val="00AE5305"/>
    <w:rsid w:val="00AE57F2"/>
    <w:rsid w:val="00AE5EF3"/>
    <w:rsid w:val="00AE60FF"/>
    <w:rsid w:val="00AE6233"/>
    <w:rsid w:val="00AE69B5"/>
    <w:rsid w:val="00AE6E30"/>
    <w:rsid w:val="00AE710B"/>
    <w:rsid w:val="00AE750B"/>
    <w:rsid w:val="00AE753F"/>
    <w:rsid w:val="00AE7838"/>
    <w:rsid w:val="00AE7A1E"/>
    <w:rsid w:val="00AE7A5B"/>
    <w:rsid w:val="00AF05F8"/>
    <w:rsid w:val="00AF0744"/>
    <w:rsid w:val="00AF08BE"/>
    <w:rsid w:val="00AF09E1"/>
    <w:rsid w:val="00AF0AD0"/>
    <w:rsid w:val="00AF0D32"/>
    <w:rsid w:val="00AF0DB8"/>
    <w:rsid w:val="00AF0ECF"/>
    <w:rsid w:val="00AF0F27"/>
    <w:rsid w:val="00AF1133"/>
    <w:rsid w:val="00AF119C"/>
    <w:rsid w:val="00AF13ED"/>
    <w:rsid w:val="00AF141D"/>
    <w:rsid w:val="00AF171C"/>
    <w:rsid w:val="00AF1963"/>
    <w:rsid w:val="00AF1A7B"/>
    <w:rsid w:val="00AF1D4A"/>
    <w:rsid w:val="00AF1EE4"/>
    <w:rsid w:val="00AF281B"/>
    <w:rsid w:val="00AF2929"/>
    <w:rsid w:val="00AF2DBF"/>
    <w:rsid w:val="00AF303C"/>
    <w:rsid w:val="00AF31ED"/>
    <w:rsid w:val="00AF32F7"/>
    <w:rsid w:val="00AF39F4"/>
    <w:rsid w:val="00AF3AB9"/>
    <w:rsid w:val="00AF3CF5"/>
    <w:rsid w:val="00AF414A"/>
    <w:rsid w:val="00AF42CA"/>
    <w:rsid w:val="00AF43C6"/>
    <w:rsid w:val="00AF465C"/>
    <w:rsid w:val="00AF4715"/>
    <w:rsid w:val="00AF4923"/>
    <w:rsid w:val="00AF493F"/>
    <w:rsid w:val="00AF4BD5"/>
    <w:rsid w:val="00AF4C94"/>
    <w:rsid w:val="00AF506A"/>
    <w:rsid w:val="00AF51BE"/>
    <w:rsid w:val="00AF522E"/>
    <w:rsid w:val="00AF5342"/>
    <w:rsid w:val="00AF5585"/>
    <w:rsid w:val="00AF594D"/>
    <w:rsid w:val="00AF595E"/>
    <w:rsid w:val="00AF5EB9"/>
    <w:rsid w:val="00AF6492"/>
    <w:rsid w:val="00AF667B"/>
    <w:rsid w:val="00AF67C7"/>
    <w:rsid w:val="00AF6800"/>
    <w:rsid w:val="00AF6BF5"/>
    <w:rsid w:val="00AF710B"/>
    <w:rsid w:val="00AF7126"/>
    <w:rsid w:val="00AF72CE"/>
    <w:rsid w:val="00AF7720"/>
    <w:rsid w:val="00AF7807"/>
    <w:rsid w:val="00AF786D"/>
    <w:rsid w:val="00B00163"/>
    <w:rsid w:val="00B003DE"/>
    <w:rsid w:val="00B004D9"/>
    <w:rsid w:val="00B0058B"/>
    <w:rsid w:val="00B005A1"/>
    <w:rsid w:val="00B0062A"/>
    <w:rsid w:val="00B007D3"/>
    <w:rsid w:val="00B008A1"/>
    <w:rsid w:val="00B00E6C"/>
    <w:rsid w:val="00B00EE1"/>
    <w:rsid w:val="00B012B7"/>
    <w:rsid w:val="00B01742"/>
    <w:rsid w:val="00B019F9"/>
    <w:rsid w:val="00B0249D"/>
    <w:rsid w:val="00B026D1"/>
    <w:rsid w:val="00B02AC7"/>
    <w:rsid w:val="00B02F08"/>
    <w:rsid w:val="00B02FE2"/>
    <w:rsid w:val="00B03081"/>
    <w:rsid w:val="00B031F3"/>
    <w:rsid w:val="00B0372B"/>
    <w:rsid w:val="00B03755"/>
    <w:rsid w:val="00B03984"/>
    <w:rsid w:val="00B03A72"/>
    <w:rsid w:val="00B03ADB"/>
    <w:rsid w:val="00B03C67"/>
    <w:rsid w:val="00B03D41"/>
    <w:rsid w:val="00B03D5B"/>
    <w:rsid w:val="00B03ED5"/>
    <w:rsid w:val="00B03F32"/>
    <w:rsid w:val="00B04423"/>
    <w:rsid w:val="00B04834"/>
    <w:rsid w:val="00B04F01"/>
    <w:rsid w:val="00B051BF"/>
    <w:rsid w:val="00B05C57"/>
    <w:rsid w:val="00B062BC"/>
    <w:rsid w:val="00B06406"/>
    <w:rsid w:val="00B06450"/>
    <w:rsid w:val="00B06AF1"/>
    <w:rsid w:val="00B06B54"/>
    <w:rsid w:val="00B06C48"/>
    <w:rsid w:val="00B06DF0"/>
    <w:rsid w:val="00B073B5"/>
    <w:rsid w:val="00B075F2"/>
    <w:rsid w:val="00B076B5"/>
    <w:rsid w:val="00B07C06"/>
    <w:rsid w:val="00B07C09"/>
    <w:rsid w:val="00B07F58"/>
    <w:rsid w:val="00B1055C"/>
    <w:rsid w:val="00B107B0"/>
    <w:rsid w:val="00B10F7B"/>
    <w:rsid w:val="00B11084"/>
    <w:rsid w:val="00B11510"/>
    <w:rsid w:val="00B11B81"/>
    <w:rsid w:val="00B11C8D"/>
    <w:rsid w:val="00B12908"/>
    <w:rsid w:val="00B12BC3"/>
    <w:rsid w:val="00B12F3E"/>
    <w:rsid w:val="00B131D9"/>
    <w:rsid w:val="00B133B2"/>
    <w:rsid w:val="00B13417"/>
    <w:rsid w:val="00B1353A"/>
    <w:rsid w:val="00B1369E"/>
    <w:rsid w:val="00B14281"/>
    <w:rsid w:val="00B14A64"/>
    <w:rsid w:val="00B14E35"/>
    <w:rsid w:val="00B14F31"/>
    <w:rsid w:val="00B14FCB"/>
    <w:rsid w:val="00B15048"/>
    <w:rsid w:val="00B1537D"/>
    <w:rsid w:val="00B15386"/>
    <w:rsid w:val="00B1548E"/>
    <w:rsid w:val="00B1559B"/>
    <w:rsid w:val="00B158C8"/>
    <w:rsid w:val="00B15BB5"/>
    <w:rsid w:val="00B15BBD"/>
    <w:rsid w:val="00B15E8B"/>
    <w:rsid w:val="00B15FF3"/>
    <w:rsid w:val="00B1602E"/>
    <w:rsid w:val="00B1603B"/>
    <w:rsid w:val="00B162E2"/>
    <w:rsid w:val="00B165BA"/>
    <w:rsid w:val="00B169AC"/>
    <w:rsid w:val="00B16AE5"/>
    <w:rsid w:val="00B16BA6"/>
    <w:rsid w:val="00B16DFA"/>
    <w:rsid w:val="00B16E1A"/>
    <w:rsid w:val="00B16E89"/>
    <w:rsid w:val="00B17288"/>
    <w:rsid w:val="00B17677"/>
    <w:rsid w:val="00B17777"/>
    <w:rsid w:val="00B17976"/>
    <w:rsid w:val="00B179C0"/>
    <w:rsid w:val="00B17B1C"/>
    <w:rsid w:val="00B17C13"/>
    <w:rsid w:val="00B17E9D"/>
    <w:rsid w:val="00B20090"/>
    <w:rsid w:val="00B20253"/>
    <w:rsid w:val="00B20381"/>
    <w:rsid w:val="00B20479"/>
    <w:rsid w:val="00B20B4B"/>
    <w:rsid w:val="00B20DFD"/>
    <w:rsid w:val="00B20FCF"/>
    <w:rsid w:val="00B21849"/>
    <w:rsid w:val="00B21A1D"/>
    <w:rsid w:val="00B21D89"/>
    <w:rsid w:val="00B225E6"/>
    <w:rsid w:val="00B22921"/>
    <w:rsid w:val="00B229AE"/>
    <w:rsid w:val="00B22AFC"/>
    <w:rsid w:val="00B22C3C"/>
    <w:rsid w:val="00B232B3"/>
    <w:rsid w:val="00B23356"/>
    <w:rsid w:val="00B2348C"/>
    <w:rsid w:val="00B2353D"/>
    <w:rsid w:val="00B2365E"/>
    <w:rsid w:val="00B239DB"/>
    <w:rsid w:val="00B23B8B"/>
    <w:rsid w:val="00B23D40"/>
    <w:rsid w:val="00B23DE0"/>
    <w:rsid w:val="00B23ED2"/>
    <w:rsid w:val="00B23F0A"/>
    <w:rsid w:val="00B23F36"/>
    <w:rsid w:val="00B24144"/>
    <w:rsid w:val="00B24219"/>
    <w:rsid w:val="00B242B6"/>
    <w:rsid w:val="00B243AF"/>
    <w:rsid w:val="00B2442E"/>
    <w:rsid w:val="00B24613"/>
    <w:rsid w:val="00B24768"/>
    <w:rsid w:val="00B24A54"/>
    <w:rsid w:val="00B24F98"/>
    <w:rsid w:val="00B2516F"/>
    <w:rsid w:val="00B252DB"/>
    <w:rsid w:val="00B25CCE"/>
    <w:rsid w:val="00B25D64"/>
    <w:rsid w:val="00B264A0"/>
    <w:rsid w:val="00B2669E"/>
    <w:rsid w:val="00B2677F"/>
    <w:rsid w:val="00B26A2C"/>
    <w:rsid w:val="00B26B44"/>
    <w:rsid w:val="00B26C9A"/>
    <w:rsid w:val="00B26E07"/>
    <w:rsid w:val="00B26FF8"/>
    <w:rsid w:val="00B2722D"/>
    <w:rsid w:val="00B2770E"/>
    <w:rsid w:val="00B27896"/>
    <w:rsid w:val="00B27B8F"/>
    <w:rsid w:val="00B303A7"/>
    <w:rsid w:val="00B30427"/>
    <w:rsid w:val="00B30565"/>
    <w:rsid w:val="00B30620"/>
    <w:rsid w:val="00B307BF"/>
    <w:rsid w:val="00B30904"/>
    <w:rsid w:val="00B30C2E"/>
    <w:rsid w:val="00B30D18"/>
    <w:rsid w:val="00B31067"/>
    <w:rsid w:val="00B31929"/>
    <w:rsid w:val="00B319A2"/>
    <w:rsid w:val="00B31C9F"/>
    <w:rsid w:val="00B31D99"/>
    <w:rsid w:val="00B31EA2"/>
    <w:rsid w:val="00B320F6"/>
    <w:rsid w:val="00B323A7"/>
    <w:rsid w:val="00B32466"/>
    <w:rsid w:val="00B32470"/>
    <w:rsid w:val="00B32828"/>
    <w:rsid w:val="00B32FD8"/>
    <w:rsid w:val="00B33043"/>
    <w:rsid w:val="00B33399"/>
    <w:rsid w:val="00B335DF"/>
    <w:rsid w:val="00B337E1"/>
    <w:rsid w:val="00B33C04"/>
    <w:rsid w:val="00B33CC3"/>
    <w:rsid w:val="00B342E6"/>
    <w:rsid w:val="00B34540"/>
    <w:rsid w:val="00B3464E"/>
    <w:rsid w:val="00B350B3"/>
    <w:rsid w:val="00B350FB"/>
    <w:rsid w:val="00B351D9"/>
    <w:rsid w:val="00B352E0"/>
    <w:rsid w:val="00B356E5"/>
    <w:rsid w:val="00B356FE"/>
    <w:rsid w:val="00B357A0"/>
    <w:rsid w:val="00B3591F"/>
    <w:rsid w:val="00B359A9"/>
    <w:rsid w:val="00B35AC9"/>
    <w:rsid w:val="00B35C81"/>
    <w:rsid w:val="00B35D56"/>
    <w:rsid w:val="00B35E53"/>
    <w:rsid w:val="00B35EA1"/>
    <w:rsid w:val="00B36D86"/>
    <w:rsid w:val="00B3769F"/>
    <w:rsid w:val="00B37BE3"/>
    <w:rsid w:val="00B37EB1"/>
    <w:rsid w:val="00B40030"/>
    <w:rsid w:val="00B403E8"/>
    <w:rsid w:val="00B40775"/>
    <w:rsid w:val="00B409B6"/>
    <w:rsid w:val="00B40C37"/>
    <w:rsid w:val="00B40E71"/>
    <w:rsid w:val="00B40F44"/>
    <w:rsid w:val="00B419BB"/>
    <w:rsid w:val="00B41ACD"/>
    <w:rsid w:val="00B41B9A"/>
    <w:rsid w:val="00B41FEE"/>
    <w:rsid w:val="00B42147"/>
    <w:rsid w:val="00B42208"/>
    <w:rsid w:val="00B42C22"/>
    <w:rsid w:val="00B42DB9"/>
    <w:rsid w:val="00B42E17"/>
    <w:rsid w:val="00B42E2B"/>
    <w:rsid w:val="00B432F3"/>
    <w:rsid w:val="00B4380B"/>
    <w:rsid w:val="00B43867"/>
    <w:rsid w:val="00B43D7F"/>
    <w:rsid w:val="00B43FD0"/>
    <w:rsid w:val="00B44404"/>
    <w:rsid w:val="00B44481"/>
    <w:rsid w:val="00B4454F"/>
    <w:rsid w:val="00B445A1"/>
    <w:rsid w:val="00B44AC0"/>
    <w:rsid w:val="00B4521A"/>
    <w:rsid w:val="00B45275"/>
    <w:rsid w:val="00B45300"/>
    <w:rsid w:val="00B4555E"/>
    <w:rsid w:val="00B4583C"/>
    <w:rsid w:val="00B459EB"/>
    <w:rsid w:val="00B45DD0"/>
    <w:rsid w:val="00B4615E"/>
    <w:rsid w:val="00B4664C"/>
    <w:rsid w:val="00B467F0"/>
    <w:rsid w:val="00B46882"/>
    <w:rsid w:val="00B46A6D"/>
    <w:rsid w:val="00B471C8"/>
    <w:rsid w:val="00B477B9"/>
    <w:rsid w:val="00B47DC3"/>
    <w:rsid w:val="00B47F57"/>
    <w:rsid w:val="00B50239"/>
    <w:rsid w:val="00B5023D"/>
    <w:rsid w:val="00B50376"/>
    <w:rsid w:val="00B50547"/>
    <w:rsid w:val="00B5056C"/>
    <w:rsid w:val="00B505B5"/>
    <w:rsid w:val="00B505F5"/>
    <w:rsid w:val="00B507C2"/>
    <w:rsid w:val="00B50ABB"/>
    <w:rsid w:val="00B50B64"/>
    <w:rsid w:val="00B50F57"/>
    <w:rsid w:val="00B51113"/>
    <w:rsid w:val="00B511CC"/>
    <w:rsid w:val="00B51356"/>
    <w:rsid w:val="00B516BD"/>
    <w:rsid w:val="00B519D1"/>
    <w:rsid w:val="00B52456"/>
    <w:rsid w:val="00B524A5"/>
    <w:rsid w:val="00B52C2B"/>
    <w:rsid w:val="00B53EBE"/>
    <w:rsid w:val="00B53F9E"/>
    <w:rsid w:val="00B5428B"/>
    <w:rsid w:val="00B542E0"/>
    <w:rsid w:val="00B543CF"/>
    <w:rsid w:val="00B5463A"/>
    <w:rsid w:val="00B54D55"/>
    <w:rsid w:val="00B54D89"/>
    <w:rsid w:val="00B552F0"/>
    <w:rsid w:val="00B55604"/>
    <w:rsid w:val="00B55811"/>
    <w:rsid w:val="00B5590E"/>
    <w:rsid w:val="00B55BAB"/>
    <w:rsid w:val="00B55D13"/>
    <w:rsid w:val="00B55D67"/>
    <w:rsid w:val="00B55E56"/>
    <w:rsid w:val="00B564EA"/>
    <w:rsid w:val="00B56761"/>
    <w:rsid w:val="00B5695C"/>
    <w:rsid w:val="00B56C76"/>
    <w:rsid w:val="00B572F9"/>
    <w:rsid w:val="00B57455"/>
    <w:rsid w:val="00B577E0"/>
    <w:rsid w:val="00B57BC0"/>
    <w:rsid w:val="00B57BF7"/>
    <w:rsid w:val="00B57E75"/>
    <w:rsid w:val="00B60100"/>
    <w:rsid w:val="00B60140"/>
    <w:rsid w:val="00B60247"/>
    <w:rsid w:val="00B60771"/>
    <w:rsid w:val="00B60B73"/>
    <w:rsid w:val="00B60D90"/>
    <w:rsid w:val="00B60DDE"/>
    <w:rsid w:val="00B60F99"/>
    <w:rsid w:val="00B6153B"/>
    <w:rsid w:val="00B61D89"/>
    <w:rsid w:val="00B61DB6"/>
    <w:rsid w:val="00B61F46"/>
    <w:rsid w:val="00B62947"/>
    <w:rsid w:val="00B62AB4"/>
    <w:rsid w:val="00B62B12"/>
    <w:rsid w:val="00B62CA4"/>
    <w:rsid w:val="00B62FFB"/>
    <w:rsid w:val="00B63216"/>
    <w:rsid w:val="00B637A8"/>
    <w:rsid w:val="00B6385C"/>
    <w:rsid w:val="00B63BBD"/>
    <w:rsid w:val="00B63C19"/>
    <w:rsid w:val="00B63C1A"/>
    <w:rsid w:val="00B63CD4"/>
    <w:rsid w:val="00B640F0"/>
    <w:rsid w:val="00B64558"/>
    <w:rsid w:val="00B64B12"/>
    <w:rsid w:val="00B64DA5"/>
    <w:rsid w:val="00B6523E"/>
    <w:rsid w:val="00B6529E"/>
    <w:rsid w:val="00B65935"/>
    <w:rsid w:val="00B663B1"/>
    <w:rsid w:val="00B663E8"/>
    <w:rsid w:val="00B666A1"/>
    <w:rsid w:val="00B66871"/>
    <w:rsid w:val="00B669B1"/>
    <w:rsid w:val="00B669C7"/>
    <w:rsid w:val="00B66AEA"/>
    <w:rsid w:val="00B66B5C"/>
    <w:rsid w:val="00B670A1"/>
    <w:rsid w:val="00B677FD"/>
    <w:rsid w:val="00B67D27"/>
    <w:rsid w:val="00B67EC3"/>
    <w:rsid w:val="00B67F64"/>
    <w:rsid w:val="00B67FF8"/>
    <w:rsid w:val="00B70383"/>
    <w:rsid w:val="00B703F5"/>
    <w:rsid w:val="00B70466"/>
    <w:rsid w:val="00B707F2"/>
    <w:rsid w:val="00B70CB7"/>
    <w:rsid w:val="00B70DB2"/>
    <w:rsid w:val="00B71090"/>
    <w:rsid w:val="00B71206"/>
    <w:rsid w:val="00B71318"/>
    <w:rsid w:val="00B71469"/>
    <w:rsid w:val="00B71B98"/>
    <w:rsid w:val="00B72061"/>
    <w:rsid w:val="00B724A7"/>
    <w:rsid w:val="00B72BF3"/>
    <w:rsid w:val="00B72E5A"/>
    <w:rsid w:val="00B731DE"/>
    <w:rsid w:val="00B73598"/>
    <w:rsid w:val="00B73B7B"/>
    <w:rsid w:val="00B73E27"/>
    <w:rsid w:val="00B73EB0"/>
    <w:rsid w:val="00B7440D"/>
    <w:rsid w:val="00B746CB"/>
    <w:rsid w:val="00B74B0A"/>
    <w:rsid w:val="00B74B63"/>
    <w:rsid w:val="00B74DF7"/>
    <w:rsid w:val="00B7529C"/>
    <w:rsid w:val="00B755E6"/>
    <w:rsid w:val="00B7580F"/>
    <w:rsid w:val="00B75A1F"/>
    <w:rsid w:val="00B75CAE"/>
    <w:rsid w:val="00B764F5"/>
    <w:rsid w:val="00B76B2C"/>
    <w:rsid w:val="00B770DF"/>
    <w:rsid w:val="00B77450"/>
    <w:rsid w:val="00B775CC"/>
    <w:rsid w:val="00B779CC"/>
    <w:rsid w:val="00B77C39"/>
    <w:rsid w:val="00B80538"/>
    <w:rsid w:val="00B807C1"/>
    <w:rsid w:val="00B80802"/>
    <w:rsid w:val="00B80C39"/>
    <w:rsid w:val="00B80CA4"/>
    <w:rsid w:val="00B814EE"/>
    <w:rsid w:val="00B816E9"/>
    <w:rsid w:val="00B8186F"/>
    <w:rsid w:val="00B81BC4"/>
    <w:rsid w:val="00B82706"/>
    <w:rsid w:val="00B82A6F"/>
    <w:rsid w:val="00B82DD5"/>
    <w:rsid w:val="00B82FAC"/>
    <w:rsid w:val="00B8346F"/>
    <w:rsid w:val="00B834CD"/>
    <w:rsid w:val="00B83564"/>
    <w:rsid w:val="00B836FC"/>
    <w:rsid w:val="00B8381B"/>
    <w:rsid w:val="00B8383C"/>
    <w:rsid w:val="00B838E7"/>
    <w:rsid w:val="00B83D03"/>
    <w:rsid w:val="00B83DD4"/>
    <w:rsid w:val="00B83FED"/>
    <w:rsid w:val="00B84004"/>
    <w:rsid w:val="00B841E4"/>
    <w:rsid w:val="00B841EE"/>
    <w:rsid w:val="00B84866"/>
    <w:rsid w:val="00B8488B"/>
    <w:rsid w:val="00B84E40"/>
    <w:rsid w:val="00B85193"/>
    <w:rsid w:val="00B85215"/>
    <w:rsid w:val="00B852E0"/>
    <w:rsid w:val="00B853BF"/>
    <w:rsid w:val="00B858E6"/>
    <w:rsid w:val="00B8599E"/>
    <w:rsid w:val="00B85E6E"/>
    <w:rsid w:val="00B86175"/>
    <w:rsid w:val="00B862C0"/>
    <w:rsid w:val="00B86359"/>
    <w:rsid w:val="00B8673C"/>
    <w:rsid w:val="00B86938"/>
    <w:rsid w:val="00B86C9D"/>
    <w:rsid w:val="00B86DF8"/>
    <w:rsid w:val="00B86FC4"/>
    <w:rsid w:val="00B8741E"/>
    <w:rsid w:val="00B875D4"/>
    <w:rsid w:val="00B8776D"/>
    <w:rsid w:val="00B90395"/>
    <w:rsid w:val="00B903C2"/>
    <w:rsid w:val="00B903E3"/>
    <w:rsid w:val="00B904FF"/>
    <w:rsid w:val="00B9056C"/>
    <w:rsid w:val="00B90770"/>
    <w:rsid w:val="00B907CD"/>
    <w:rsid w:val="00B909BA"/>
    <w:rsid w:val="00B90BE4"/>
    <w:rsid w:val="00B91269"/>
    <w:rsid w:val="00B9138F"/>
    <w:rsid w:val="00B914CF"/>
    <w:rsid w:val="00B916F2"/>
    <w:rsid w:val="00B91968"/>
    <w:rsid w:val="00B91EB8"/>
    <w:rsid w:val="00B9219F"/>
    <w:rsid w:val="00B92853"/>
    <w:rsid w:val="00B928C8"/>
    <w:rsid w:val="00B92D45"/>
    <w:rsid w:val="00B931E2"/>
    <w:rsid w:val="00B931F0"/>
    <w:rsid w:val="00B934B2"/>
    <w:rsid w:val="00B93839"/>
    <w:rsid w:val="00B94013"/>
    <w:rsid w:val="00B9428C"/>
    <w:rsid w:val="00B9440F"/>
    <w:rsid w:val="00B9459C"/>
    <w:rsid w:val="00B9481E"/>
    <w:rsid w:val="00B94AF8"/>
    <w:rsid w:val="00B94E2D"/>
    <w:rsid w:val="00B95266"/>
    <w:rsid w:val="00B95AE8"/>
    <w:rsid w:val="00B95E38"/>
    <w:rsid w:val="00B95EA0"/>
    <w:rsid w:val="00B95EEE"/>
    <w:rsid w:val="00B965A4"/>
    <w:rsid w:val="00B965E7"/>
    <w:rsid w:val="00B96C0D"/>
    <w:rsid w:val="00B96F83"/>
    <w:rsid w:val="00B96F88"/>
    <w:rsid w:val="00B96F8A"/>
    <w:rsid w:val="00B970E0"/>
    <w:rsid w:val="00B970EE"/>
    <w:rsid w:val="00B97889"/>
    <w:rsid w:val="00BA0123"/>
    <w:rsid w:val="00BA028B"/>
    <w:rsid w:val="00BA02BA"/>
    <w:rsid w:val="00BA0C56"/>
    <w:rsid w:val="00BA0CAF"/>
    <w:rsid w:val="00BA0DEE"/>
    <w:rsid w:val="00BA1198"/>
    <w:rsid w:val="00BA11EF"/>
    <w:rsid w:val="00BA134C"/>
    <w:rsid w:val="00BA1496"/>
    <w:rsid w:val="00BA1B6C"/>
    <w:rsid w:val="00BA1E4D"/>
    <w:rsid w:val="00BA1FD8"/>
    <w:rsid w:val="00BA2096"/>
    <w:rsid w:val="00BA2189"/>
    <w:rsid w:val="00BA21CA"/>
    <w:rsid w:val="00BA23FD"/>
    <w:rsid w:val="00BA240B"/>
    <w:rsid w:val="00BA2BAC"/>
    <w:rsid w:val="00BA2D03"/>
    <w:rsid w:val="00BA3066"/>
    <w:rsid w:val="00BA3480"/>
    <w:rsid w:val="00BA35E6"/>
    <w:rsid w:val="00BA38AE"/>
    <w:rsid w:val="00BA3A45"/>
    <w:rsid w:val="00BA4015"/>
    <w:rsid w:val="00BA441B"/>
    <w:rsid w:val="00BA46D6"/>
    <w:rsid w:val="00BA48E5"/>
    <w:rsid w:val="00BA4B8F"/>
    <w:rsid w:val="00BA4C63"/>
    <w:rsid w:val="00BA4DE4"/>
    <w:rsid w:val="00BA500F"/>
    <w:rsid w:val="00BA506A"/>
    <w:rsid w:val="00BA6728"/>
    <w:rsid w:val="00BA6785"/>
    <w:rsid w:val="00BA6ABB"/>
    <w:rsid w:val="00BA6B91"/>
    <w:rsid w:val="00BA6EAD"/>
    <w:rsid w:val="00BA74A1"/>
    <w:rsid w:val="00BA7ECF"/>
    <w:rsid w:val="00BB00D6"/>
    <w:rsid w:val="00BB026F"/>
    <w:rsid w:val="00BB0613"/>
    <w:rsid w:val="00BB0932"/>
    <w:rsid w:val="00BB11BE"/>
    <w:rsid w:val="00BB1411"/>
    <w:rsid w:val="00BB188F"/>
    <w:rsid w:val="00BB1C8A"/>
    <w:rsid w:val="00BB207C"/>
    <w:rsid w:val="00BB208E"/>
    <w:rsid w:val="00BB2AD8"/>
    <w:rsid w:val="00BB2E09"/>
    <w:rsid w:val="00BB2E49"/>
    <w:rsid w:val="00BB2F14"/>
    <w:rsid w:val="00BB360D"/>
    <w:rsid w:val="00BB3695"/>
    <w:rsid w:val="00BB38E7"/>
    <w:rsid w:val="00BB39CC"/>
    <w:rsid w:val="00BB3B20"/>
    <w:rsid w:val="00BB3F55"/>
    <w:rsid w:val="00BB40BA"/>
    <w:rsid w:val="00BB410C"/>
    <w:rsid w:val="00BB4761"/>
    <w:rsid w:val="00BB49C8"/>
    <w:rsid w:val="00BB4D44"/>
    <w:rsid w:val="00BB4D53"/>
    <w:rsid w:val="00BB4D69"/>
    <w:rsid w:val="00BB4DFD"/>
    <w:rsid w:val="00BB4E3A"/>
    <w:rsid w:val="00BB4FCF"/>
    <w:rsid w:val="00BB5308"/>
    <w:rsid w:val="00BB5453"/>
    <w:rsid w:val="00BB590B"/>
    <w:rsid w:val="00BB5B33"/>
    <w:rsid w:val="00BB669E"/>
    <w:rsid w:val="00BB6B1F"/>
    <w:rsid w:val="00BB6B23"/>
    <w:rsid w:val="00BB731A"/>
    <w:rsid w:val="00BB75AA"/>
    <w:rsid w:val="00BB76FA"/>
    <w:rsid w:val="00BB7CF3"/>
    <w:rsid w:val="00BB7DFC"/>
    <w:rsid w:val="00BC0580"/>
    <w:rsid w:val="00BC0C16"/>
    <w:rsid w:val="00BC12E2"/>
    <w:rsid w:val="00BC1697"/>
    <w:rsid w:val="00BC16FB"/>
    <w:rsid w:val="00BC1852"/>
    <w:rsid w:val="00BC192D"/>
    <w:rsid w:val="00BC1BF0"/>
    <w:rsid w:val="00BC1EB8"/>
    <w:rsid w:val="00BC1ED4"/>
    <w:rsid w:val="00BC2011"/>
    <w:rsid w:val="00BC223C"/>
    <w:rsid w:val="00BC26F4"/>
    <w:rsid w:val="00BC2727"/>
    <w:rsid w:val="00BC30B5"/>
    <w:rsid w:val="00BC3502"/>
    <w:rsid w:val="00BC380F"/>
    <w:rsid w:val="00BC3851"/>
    <w:rsid w:val="00BC3A15"/>
    <w:rsid w:val="00BC4020"/>
    <w:rsid w:val="00BC485B"/>
    <w:rsid w:val="00BC490C"/>
    <w:rsid w:val="00BC4929"/>
    <w:rsid w:val="00BC4E18"/>
    <w:rsid w:val="00BC5010"/>
    <w:rsid w:val="00BC5776"/>
    <w:rsid w:val="00BC5817"/>
    <w:rsid w:val="00BC58DB"/>
    <w:rsid w:val="00BC59BB"/>
    <w:rsid w:val="00BC5BB2"/>
    <w:rsid w:val="00BC5DBD"/>
    <w:rsid w:val="00BC5F49"/>
    <w:rsid w:val="00BC6429"/>
    <w:rsid w:val="00BC64C8"/>
    <w:rsid w:val="00BC6785"/>
    <w:rsid w:val="00BC7309"/>
    <w:rsid w:val="00BC7B55"/>
    <w:rsid w:val="00BC7E1A"/>
    <w:rsid w:val="00BD02F9"/>
    <w:rsid w:val="00BD0366"/>
    <w:rsid w:val="00BD046F"/>
    <w:rsid w:val="00BD0572"/>
    <w:rsid w:val="00BD0ACB"/>
    <w:rsid w:val="00BD0D44"/>
    <w:rsid w:val="00BD1474"/>
    <w:rsid w:val="00BD1535"/>
    <w:rsid w:val="00BD1660"/>
    <w:rsid w:val="00BD18F8"/>
    <w:rsid w:val="00BD1906"/>
    <w:rsid w:val="00BD1A06"/>
    <w:rsid w:val="00BD1B2D"/>
    <w:rsid w:val="00BD1E24"/>
    <w:rsid w:val="00BD213E"/>
    <w:rsid w:val="00BD2419"/>
    <w:rsid w:val="00BD2EB5"/>
    <w:rsid w:val="00BD2EF0"/>
    <w:rsid w:val="00BD3334"/>
    <w:rsid w:val="00BD356A"/>
    <w:rsid w:val="00BD363A"/>
    <w:rsid w:val="00BD375A"/>
    <w:rsid w:val="00BD37D4"/>
    <w:rsid w:val="00BD3805"/>
    <w:rsid w:val="00BD3867"/>
    <w:rsid w:val="00BD3F88"/>
    <w:rsid w:val="00BD4215"/>
    <w:rsid w:val="00BD45BC"/>
    <w:rsid w:val="00BD4611"/>
    <w:rsid w:val="00BD486C"/>
    <w:rsid w:val="00BD4C15"/>
    <w:rsid w:val="00BD536F"/>
    <w:rsid w:val="00BD577B"/>
    <w:rsid w:val="00BD5893"/>
    <w:rsid w:val="00BD5BCD"/>
    <w:rsid w:val="00BD60BB"/>
    <w:rsid w:val="00BD680A"/>
    <w:rsid w:val="00BD6847"/>
    <w:rsid w:val="00BD7155"/>
    <w:rsid w:val="00BD73DE"/>
    <w:rsid w:val="00BD77DE"/>
    <w:rsid w:val="00BD78D2"/>
    <w:rsid w:val="00BD7BB5"/>
    <w:rsid w:val="00BE004B"/>
    <w:rsid w:val="00BE03A3"/>
    <w:rsid w:val="00BE07C0"/>
    <w:rsid w:val="00BE122C"/>
    <w:rsid w:val="00BE1353"/>
    <w:rsid w:val="00BE15AD"/>
    <w:rsid w:val="00BE176A"/>
    <w:rsid w:val="00BE187B"/>
    <w:rsid w:val="00BE1A31"/>
    <w:rsid w:val="00BE1A3A"/>
    <w:rsid w:val="00BE1A75"/>
    <w:rsid w:val="00BE1AF0"/>
    <w:rsid w:val="00BE1FB2"/>
    <w:rsid w:val="00BE28A8"/>
    <w:rsid w:val="00BE2AFE"/>
    <w:rsid w:val="00BE2F43"/>
    <w:rsid w:val="00BE306A"/>
    <w:rsid w:val="00BE32E1"/>
    <w:rsid w:val="00BE3B2D"/>
    <w:rsid w:val="00BE3D03"/>
    <w:rsid w:val="00BE3D72"/>
    <w:rsid w:val="00BE412C"/>
    <w:rsid w:val="00BE4165"/>
    <w:rsid w:val="00BE41A7"/>
    <w:rsid w:val="00BE41F8"/>
    <w:rsid w:val="00BE44E9"/>
    <w:rsid w:val="00BE4544"/>
    <w:rsid w:val="00BE4724"/>
    <w:rsid w:val="00BE4861"/>
    <w:rsid w:val="00BE4912"/>
    <w:rsid w:val="00BE4A4F"/>
    <w:rsid w:val="00BE4BC9"/>
    <w:rsid w:val="00BE5040"/>
    <w:rsid w:val="00BE5740"/>
    <w:rsid w:val="00BE58A8"/>
    <w:rsid w:val="00BE5965"/>
    <w:rsid w:val="00BE5BD4"/>
    <w:rsid w:val="00BE5D7E"/>
    <w:rsid w:val="00BE5F5B"/>
    <w:rsid w:val="00BE6135"/>
    <w:rsid w:val="00BE6253"/>
    <w:rsid w:val="00BE69B6"/>
    <w:rsid w:val="00BE6B54"/>
    <w:rsid w:val="00BE7A1B"/>
    <w:rsid w:val="00BE7BC4"/>
    <w:rsid w:val="00BE7E79"/>
    <w:rsid w:val="00BF0569"/>
    <w:rsid w:val="00BF09B9"/>
    <w:rsid w:val="00BF0A6B"/>
    <w:rsid w:val="00BF0B4B"/>
    <w:rsid w:val="00BF0B96"/>
    <w:rsid w:val="00BF0C30"/>
    <w:rsid w:val="00BF1279"/>
    <w:rsid w:val="00BF1329"/>
    <w:rsid w:val="00BF1688"/>
    <w:rsid w:val="00BF17CB"/>
    <w:rsid w:val="00BF17CF"/>
    <w:rsid w:val="00BF1806"/>
    <w:rsid w:val="00BF184B"/>
    <w:rsid w:val="00BF1A22"/>
    <w:rsid w:val="00BF1A4C"/>
    <w:rsid w:val="00BF1E91"/>
    <w:rsid w:val="00BF287E"/>
    <w:rsid w:val="00BF2908"/>
    <w:rsid w:val="00BF2E28"/>
    <w:rsid w:val="00BF2EF0"/>
    <w:rsid w:val="00BF34E3"/>
    <w:rsid w:val="00BF3677"/>
    <w:rsid w:val="00BF3A52"/>
    <w:rsid w:val="00BF3B63"/>
    <w:rsid w:val="00BF3C23"/>
    <w:rsid w:val="00BF3CA1"/>
    <w:rsid w:val="00BF4084"/>
    <w:rsid w:val="00BF41D9"/>
    <w:rsid w:val="00BF4589"/>
    <w:rsid w:val="00BF4728"/>
    <w:rsid w:val="00BF4747"/>
    <w:rsid w:val="00BF4777"/>
    <w:rsid w:val="00BF4EC3"/>
    <w:rsid w:val="00BF4ED2"/>
    <w:rsid w:val="00BF4FCA"/>
    <w:rsid w:val="00BF5101"/>
    <w:rsid w:val="00BF5348"/>
    <w:rsid w:val="00BF53D1"/>
    <w:rsid w:val="00BF57DE"/>
    <w:rsid w:val="00BF60B0"/>
    <w:rsid w:val="00BF6263"/>
    <w:rsid w:val="00BF6310"/>
    <w:rsid w:val="00BF63CA"/>
    <w:rsid w:val="00BF65AF"/>
    <w:rsid w:val="00BF669E"/>
    <w:rsid w:val="00BF6A0F"/>
    <w:rsid w:val="00BF7226"/>
    <w:rsid w:val="00BF7B5A"/>
    <w:rsid w:val="00BF7CC2"/>
    <w:rsid w:val="00BF7D7E"/>
    <w:rsid w:val="00BF7E20"/>
    <w:rsid w:val="00C00968"/>
    <w:rsid w:val="00C01172"/>
    <w:rsid w:val="00C011A2"/>
    <w:rsid w:val="00C011DB"/>
    <w:rsid w:val="00C0137A"/>
    <w:rsid w:val="00C0171C"/>
    <w:rsid w:val="00C01938"/>
    <w:rsid w:val="00C01FA3"/>
    <w:rsid w:val="00C023B1"/>
    <w:rsid w:val="00C023D3"/>
    <w:rsid w:val="00C03295"/>
    <w:rsid w:val="00C03A8C"/>
    <w:rsid w:val="00C03ED8"/>
    <w:rsid w:val="00C044B2"/>
    <w:rsid w:val="00C0467F"/>
    <w:rsid w:val="00C04DA8"/>
    <w:rsid w:val="00C04EE4"/>
    <w:rsid w:val="00C0504A"/>
    <w:rsid w:val="00C0524A"/>
    <w:rsid w:val="00C05B5B"/>
    <w:rsid w:val="00C05D45"/>
    <w:rsid w:val="00C062B7"/>
    <w:rsid w:val="00C063C7"/>
    <w:rsid w:val="00C06590"/>
    <w:rsid w:val="00C0659C"/>
    <w:rsid w:val="00C06999"/>
    <w:rsid w:val="00C06A0D"/>
    <w:rsid w:val="00C072B1"/>
    <w:rsid w:val="00C0745C"/>
    <w:rsid w:val="00C07C20"/>
    <w:rsid w:val="00C10034"/>
    <w:rsid w:val="00C1095D"/>
    <w:rsid w:val="00C10AC9"/>
    <w:rsid w:val="00C10C81"/>
    <w:rsid w:val="00C11065"/>
    <w:rsid w:val="00C1140B"/>
    <w:rsid w:val="00C11559"/>
    <w:rsid w:val="00C118AF"/>
    <w:rsid w:val="00C12635"/>
    <w:rsid w:val="00C12935"/>
    <w:rsid w:val="00C12D17"/>
    <w:rsid w:val="00C132CE"/>
    <w:rsid w:val="00C13B16"/>
    <w:rsid w:val="00C14157"/>
    <w:rsid w:val="00C142BA"/>
    <w:rsid w:val="00C14958"/>
    <w:rsid w:val="00C14ACC"/>
    <w:rsid w:val="00C14C3C"/>
    <w:rsid w:val="00C14C5B"/>
    <w:rsid w:val="00C14E3D"/>
    <w:rsid w:val="00C14F5A"/>
    <w:rsid w:val="00C15116"/>
    <w:rsid w:val="00C151AE"/>
    <w:rsid w:val="00C15A8B"/>
    <w:rsid w:val="00C15CF7"/>
    <w:rsid w:val="00C15DBD"/>
    <w:rsid w:val="00C15E48"/>
    <w:rsid w:val="00C16161"/>
    <w:rsid w:val="00C16346"/>
    <w:rsid w:val="00C16375"/>
    <w:rsid w:val="00C1642B"/>
    <w:rsid w:val="00C16C07"/>
    <w:rsid w:val="00C17307"/>
    <w:rsid w:val="00C17356"/>
    <w:rsid w:val="00C175FC"/>
    <w:rsid w:val="00C17858"/>
    <w:rsid w:val="00C17AAD"/>
    <w:rsid w:val="00C17D57"/>
    <w:rsid w:val="00C17FCE"/>
    <w:rsid w:val="00C2007C"/>
    <w:rsid w:val="00C200BB"/>
    <w:rsid w:val="00C20556"/>
    <w:rsid w:val="00C205EA"/>
    <w:rsid w:val="00C207E0"/>
    <w:rsid w:val="00C209E9"/>
    <w:rsid w:val="00C20C2A"/>
    <w:rsid w:val="00C20E1F"/>
    <w:rsid w:val="00C20FA5"/>
    <w:rsid w:val="00C21047"/>
    <w:rsid w:val="00C21644"/>
    <w:rsid w:val="00C2167A"/>
    <w:rsid w:val="00C21E51"/>
    <w:rsid w:val="00C2200E"/>
    <w:rsid w:val="00C22344"/>
    <w:rsid w:val="00C22365"/>
    <w:rsid w:val="00C227A3"/>
    <w:rsid w:val="00C23103"/>
    <w:rsid w:val="00C239BF"/>
    <w:rsid w:val="00C23C47"/>
    <w:rsid w:val="00C23F34"/>
    <w:rsid w:val="00C24417"/>
    <w:rsid w:val="00C24D82"/>
    <w:rsid w:val="00C24DC8"/>
    <w:rsid w:val="00C2536A"/>
    <w:rsid w:val="00C2597E"/>
    <w:rsid w:val="00C25981"/>
    <w:rsid w:val="00C26064"/>
    <w:rsid w:val="00C26255"/>
    <w:rsid w:val="00C2633E"/>
    <w:rsid w:val="00C263A4"/>
    <w:rsid w:val="00C264FB"/>
    <w:rsid w:val="00C26774"/>
    <w:rsid w:val="00C26834"/>
    <w:rsid w:val="00C26ACB"/>
    <w:rsid w:val="00C26B7E"/>
    <w:rsid w:val="00C26BDD"/>
    <w:rsid w:val="00C26D92"/>
    <w:rsid w:val="00C279BE"/>
    <w:rsid w:val="00C27B77"/>
    <w:rsid w:val="00C27D05"/>
    <w:rsid w:val="00C27D99"/>
    <w:rsid w:val="00C27F28"/>
    <w:rsid w:val="00C30173"/>
    <w:rsid w:val="00C305A8"/>
    <w:rsid w:val="00C3075C"/>
    <w:rsid w:val="00C3076F"/>
    <w:rsid w:val="00C3078C"/>
    <w:rsid w:val="00C307A0"/>
    <w:rsid w:val="00C30A66"/>
    <w:rsid w:val="00C30CA7"/>
    <w:rsid w:val="00C31061"/>
    <w:rsid w:val="00C31111"/>
    <w:rsid w:val="00C3115D"/>
    <w:rsid w:val="00C317F4"/>
    <w:rsid w:val="00C3186A"/>
    <w:rsid w:val="00C32071"/>
    <w:rsid w:val="00C321E6"/>
    <w:rsid w:val="00C32A03"/>
    <w:rsid w:val="00C32DAB"/>
    <w:rsid w:val="00C32FA5"/>
    <w:rsid w:val="00C33425"/>
    <w:rsid w:val="00C334D1"/>
    <w:rsid w:val="00C33849"/>
    <w:rsid w:val="00C3386A"/>
    <w:rsid w:val="00C338B3"/>
    <w:rsid w:val="00C33B67"/>
    <w:rsid w:val="00C33E1C"/>
    <w:rsid w:val="00C341CD"/>
    <w:rsid w:val="00C3421B"/>
    <w:rsid w:val="00C34733"/>
    <w:rsid w:val="00C348E8"/>
    <w:rsid w:val="00C34918"/>
    <w:rsid w:val="00C34A27"/>
    <w:rsid w:val="00C34AEC"/>
    <w:rsid w:val="00C34E46"/>
    <w:rsid w:val="00C35191"/>
    <w:rsid w:val="00C354C3"/>
    <w:rsid w:val="00C355CF"/>
    <w:rsid w:val="00C3596C"/>
    <w:rsid w:val="00C35D04"/>
    <w:rsid w:val="00C35D1E"/>
    <w:rsid w:val="00C35FEC"/>
    <w:rsid w:val="00C367D8"/>
    <w:rsid w:val="00C369C9"/>
    <w:rsid w:val="00C36A5C"/>
    <w:rsid w:val="00C36BAD"/>
    <w:rsid w:val="00C36D52"/>
    <w:rsid w:val="00C37100"/>
    <w:rsid w:val="00C371B2"/>
    <w:rsid w:val="00C371D0"/>
    <w:rsid w:val="00C37441"/>
    <w:rsid w:val="00C376D1"/>
    <w:rsid w:val="00C40209"/>
    <w:rsid w:val="00C403C1"/>
    <w:rsid w:val="00C40586"/>
    <w:rsid w:val="00C4061F"/>
    <w:rsid w:val="00C4090C"/>
    <w:rsid w:val="00C40C81"/>
    <w:rsid w:val="00C40F90"/>
    <w:rsid w:val="00C41097"/>
    <w:rsid w:val="00C412A4"/>
    <w:rsid w:val="00C41453"/>
    <w:rsid w:val="00C415F3"/>
    <w:rsid w:val="00C418EF"/>
    <w:rsid w:val="00C41A1D"/>
    <w:rsid w:val="00C41B12"/>
    <w:rsid w:val="00C41C8D"/>
    <w:rsid w:val="00C41CD6"/>
    <w:rsid w:val="00C41DA1"/>
    <w:rsid w:val="00C42487"/>
    <w:rsid w:val="00C424A7"/>
    <w:rsid w:val="00C42809"/>
    <w:rsid w:val="00C42823"/>
    <w:rsid w:val="00C43A47"/>
    <w:rsid w:val="00C43B91"/>
    <w:rsid w:val="00C43CF0"/>
    <w:rsid w:val="00C448C8"/>
    <w:rsid w:val="00C44D3E"/>
    <w:rsid w:val="00C45480"/>
    <w:rsid w:val="00C45A88"/>
    <w:rsid w:val="00C45AA6"/>
    <w:rsid w:val="00C45DB7"/>
    <w:rsid w:val="00C4611D"/>
    <w:rsid w:val="00C4621C"/>
    <w:rsid w:val="00C46446"/>
    <w:rsid w:val="00C467F7"/>
    <w:rsid w:val="00C46AC4"/>
    <w:rsid w:val="00C46B49"/>
    <w:rsid w:val="00C46E68"/>
    <w:rsid w:val="00C470A3"/>
    <w:rsid w:val="00C4728F"/>
    <w:rsid w:val="00C477B4"/>
    <w:rsid w:val="00C47C32"/>
    <w:rsid w:val="00C47D63"/>
    <w:rsid w:val="00C50012"/>
    <w:rsid w:val="00C505C0"/>
    <w:rsid w:val="00C506F4"/>
    <w:rsid w:val="00C5073E"/>
    <w:rsid w:val="00C50973"/>
    <w:rsid w:val="00C51BC3"/>
    <w:rsid w:val="00C51E15"/>
    <w:rsid w:val="00C51F36"/>
    <w:rsid w:val="00C51F3D"/>
    <w:rsid w:val="00C52016"/>
    <w:rsid w:val="00C52213"/>
    <w:rsid w:val="00C522F4"/>
    <w:rsid w:val="00C5248F"/>
    <w:rsid w:val="00C52CC0"/>
    <w:rsid w:val="00C532EA"/>
    <w:rsid w:val="00C538D3"/>
    <w:rsid w:val="00C53A12"/>
    <w:rsid w:val="00C53BE2"/>
    <w:rsid w:val="00C53C7B"/>
    <w:rsid w:val="00C54143"/>
    <w:rsid w:val="00C541A5"/>
    <w:rsid w:val="00C5438A"/>
    <w:rsid w:val="00C54443"/>
    <w:rsid w:val="00C5444B"/>
    <w:rsid w:val="00C54583"/>
    <w:rsid w:val="00C54798"/>
    <w:rsid w:val="00C55752"/>
    <w:rsid w:val="00C55B56"/>
    <w:rsid w:val="00C55D37"/>
    <w:rsid w:val="00C55F1F"/>
    <w:rsid w:val="00C56255"/>
    <w:rsid w:val="00C56BC4"/>
    <w:rsid w:val="00C5708E"/>
    <w:rsid w:val="00C57849"/>
    <w:rsid w:val="00C600A2"/>
    <w:rsid w:val="00C6016D"/>
    <w:rsid w:val="00C601C0"/>
    <w:rsid w:val="00C601DA"/>
    <w:rsid w:val="00C60234"/>
    <w:rsid w:val="00C602A3"/>
    <w:rsid w:val="00C602BD"/>
    <w:rsid w:val="00C60528"/>
    <w:rsid w:val="00C60ABF"/>
    <w:rsid w:val="00C60C5D"/>
    <w:rsid w:val="00C610AA"/>
    <w:rsid w:val="00C6132F"/>
    <w:rsid w:val="00C61461"/>
    <w:rsid w:val="00C615C0"/>
    <w:rsid w:val="00C61E10"/>
    <w:rsid w:val="00C6287D"/>
    <w:rsid w:val="00C628A6"/>
    <w:rsid w:val="00C628C3"/>
    <w:rsid w:val="00C62E6A"/>
    <w:rsid w:val="00C62ECE"/>
    <w:rsid w:val="00C62FA7"/>
    <w:rsid w:val="00C63506"/>
    <w:rsid w:val="00C63535"/>
    <w:rsid w:val="00C637A7"/>
    <w:rsid w:val="00C637C7"/>
    <w:rsid w:val="00C63BD4"/>
    <w:rsid w:val="00C63EC3"/>
    <w:rsid w:val="00C6427E"/>
    <w:rsid w:val="00C64AF8"/>
    <w:rsid w:val="00C64CEA"/>
    <w:rsid w:val="00C64D0C"/>
    <w:rsid w:val="00C64E28"/>
    <w:rsid w:val="00C651EA"/>
    <w:rsid w:val="00C6521A"/>
    <w:rsid w:val="00C65788"/>
    <w:rsid w:val="00C66C21"/>
    <w:rsid w:val="00C66CC4"/>
    <w:rsid w:val="00C66D26"/>
    <w:rsid w:val="00C679C6"/>
    <w:rsid w:val="00C67DD1"/>
    <w:rsid w:val="00C67FDC"/>
    <w:rsid w:val="00C70221"/>
    <w:rsid w:val="00C7025A"/>
    <w:rsid w:val="00C7050C"/>
    <w:rsid w:val="00C705C4"/>
    <w:rsid w:val="00C707BE"/>
    <w:rsid w:val="00C70B30"/>
    <w:rsid w:val="00C70F8E"/>
    <w:rsid w:val="00C71044"/>
    <w:rsid w:val="00C7118A"/>
    <w:rsid w:val="00C71427"/>
    <w:rsid w:val="00C71451"/>
    <w:rsid w:val="00C71987"/>
    <w:rsid w:val="00C719F5"/>
    <w:rsid w:val="00C71DBD"/>
    <w:rsid w:val="00C71E3B"/>
    <w:rsid w:val="00C71FB5"/>
    <w:rsid w:val="00C72237"/>
    <w:rsid w:val="00C72266"/>
    <w:rsid w:val="00C7228B"/>
    <w:rsid w:val="00C72523"/>
    <w:rsid w:val="00C72980"/>
    <w:rsid w:val="00C72AE7"/>
    <w:rsid w:val="00C72AF9"/>
    <w:rsid w:val="00C7309B"/>
    <w:rsid w:val="00C7311F"/>
    <w:rsid w:val="00C73359"/>
    <w:rsid w:val="00C73C2C"/>
    <w:rsid w:val="00C73E99"/>
    <w:rsid w:val="00C7426F"/>
    <w:rsid w:val="00C7484A"/>
    <w:rsid w:val="00C74860"/>
    <w:rsid w:val="00C75300"/>
    <w:rsid w:val="00C757D7"/>
    <w:rsid w:val="00C75910"/>
    <w:rsid w:val="00C75A05"/>
    <w:rsid w:val="00C75AD7"/>
    <w:rsid w:val="00C75C25"/>
    <w:rsid w:val="00C75CD6"/>
    <w:rsid w:val="00C75EA5"/>
    <w:rsid w:val="00C75EB0"/>
    <w:rsid w:val="00C763D6"/>
    <w:rsid w:val="00C76A4F"/>
    <w:rsid w:val="00C76B21"/>
    <w:rsid w:val="00C77022"/>
    <w:rsid w:val="00C77236"/>
    <w:rsid w:val="00C773A6"/>
    <w:rsid w:val="00C7745F"/>
    <w:rsid w:val="00C775C3"/>
    <w:rsid w:val="00C77917"/>
    <w:rsid w:val="00C77934"/>
    <w:rsid w:val="00C77A37"/>
    <w:rsid w:val="00C80580"/>
    <w:rsid w:val="00C8065C"/>
    <w:rsid w:val="00C8088F"/>
    <w:rsid w:val="00C80F61"/>
    <w:rsid w:val="00C81AD6"/>
    <w:rsid w:val="00C81CD8"/>
    <w:rsid w:val="00C82441"/>
    <w:rsid w:val="00C82477"/>
    <w:rsid w:val="00C82D7B"/>
    <w:rsid w:val="00C82E30"/>
    <w:rsid w:val="00C83548"/>
    <w:rsid w:val="00C836F3"/>
    <w:rsid w:val="00C83755"/>
    <w:rsid w:val="00C83A6E"/>
    <w:rsid w:val="00C83AAE"/>
    <w:rsid w:val="00C83B55"/>
    <w:rsid w:val="00C83C49"/>
    <w:rsid w:val="00C83C7C"/>
    <w:rsid w:val="00C83D58"/>
    <w:rsid w:val="00C83EB1"/>
    <w:rsid w:val="00C83EEE"/>
    <w:rsid w:val="00C844FC"/>
    <w:rsid w:val="00C84610"/>
    <w:rsid w:val="00C84697"/>
    <w:rsid w:val="00C84EB4"/>
    <w:rsid w:val="00C84EE5"/>
    <w:rsid w:val="00C84FF4"/>
    <w:rsid w:val="00C850A3"/>
    <w:rsid w:val="00C851DA"/>
    <w:rsid w:val="00C852DC"/>
    <w:rsid w:val="00C853F4"/>
    <w:rsid w:val="00C85419"/>
    <w:rsid w:val="00C85666"/>
    <w:rsid w:val="00C8566B"/>
    <w:rsid w:val="00C85AF7"/>
    <w:rsid w:val="00C85B4B"/>
    <w:rsid w:val="00C85E22"/>
    <w:rsid w:val="00C85EBB"/>
    <w:rsid w:val="00C863D3"/>
    <w:rsid w:val="00C871A7"/>
    <w:rsid w:val="00C87911"/>
    <w:rsid w:val="00C8793F"/>
    <w:rsid w:val="00C87BF6"/>
    <w:rsid w:val="00C9095C"/>
    <w:rsid w:val="00C90C44"/>
    <w:rsid w:val="00C90D96"/>
    <w:rsid w:val="00C91F78"/>
    <w:rsid w:val="00C92097"/>
    <w:rsid w:val="00C920A2"/>
    <w:rsid w:val="00C921D2"/>
    <w:rsid w:val="00C92A69"/>
    <w:rsid w:val="00C92A9B"/>
    <w:rsid w:val="00C9369F"/>
    <w:rsid w:val="00C93931"/>
    <w:rsid w:val="00C93BAA"/>
    <w:rsid w:val="00C9408B"/>
    <w:rsid w:val="00C94C21"/>
    <w:rsid w:val="00C94EFF"/>
    <w:rsid w:val="00C95719"/>
    <w:rsid w:val="00C957FD"/>
    <w:rsid w:val="00C95E3E"/>
    <w:rsid w:val="00C961E2"/>
    <w:rsid w:val="00C96401"/>
    <w:rsid w:val="00C96697"/>
    <w:rsid w:val="00C9695D"/>
    <w:rsid w:val="00C97009"/>
    <w:rsid w:val="00C9761A"/>
    <w:rsid w:val="00C9771A"/>
    <w:rsid w:val="00C97733"/>
    <w:rsid w:val="00C97777"/>
    <w:rsid w:val="00CA008F"/>
    <w:rsid w:val="00CA0B3C"/>
    <w:rsid w:val="00CA0B94"/>
    <w:rsid w:val="00CA0BDA"/>
    <w:rsid w:val="00CA0DA4"/>
    <w:rsid w:val="00CA0FE0"/>
    <w:rsid w:val="00CA108F"/>
    <w:rsid w:val="00CA1157"/>
    <w:rsid w:val="00CA12A7"/>
    <w:rsid w:val="00CA1412"/>
    <w:rsid w:val="00CA1515"/>
    <w:rsid w:val="00CA1694"/>
    <w:rsid w:val="00CA1922"/>
    <w:rsid w:val="00CA1B94"/>
    <w:rsid w:val="00CA1DB1"/>
    <w:rsid w:val="00CA1FCF"/>
    <w:rsid w:val="00CA22EF"/>
    <w:rsid w:val="00CA2626"/>
    <w:rsid w:val="00CA27C5"/>
    <w:rsid w:val="00CA2918"/>
    <w:rsid w:val="00CA2AE0"/>
    <w:rsid w:val="00CA2B35"/>
    <w:rsid w:val="00CA2F97"/>
    <w:rsid w:val="00CA327A"/>
    <w:rsid w:val="00CA3651"/>
    <w:rsid w:val="00CA3756"/>
    <w:rsid w:val="00CA3FA4"/>
    <w:rsid w:val="00CA45BA"/>
    <w:rsid w:val="00CA5439"/>
    <w:rsid w:val="00CA58D9"/>
    <w:rsid w:val="00CA634B"/>
    <w:rsid w:val="00CA668B"/>
    <w:rsid w:val="00CA67B6"/>
    <w:rsid w:val="00CA68EF"/>
    <w:rsid w:val="00CA6944"/>
    <w:rsid w:val="00CA6B62"/>
    <w:rsid w:val="00CA6DA6"/>
    <w:rsid w:val="00CA6EAA"/>
    <w:rsid w:val="00CA707D"/>
    <w:rsid w:val="00CA72B6"/>
    <w:rsid w:val="00CA731C"/>
    <w:rsid w:val="00CA7AC3"/>
    <w:rsid w:val="00CA7BB8"/>
    <w:rsid w:val="00CA7FB5"/>
    <w:rsid w:val="00CB01D2"/>
    <w:rsid w:val="00CB02A2"/>
    <w:rsid w:val="00CB0510"/>
    <w:rsid w:val="00CB065E"/>
    <w:rsid w:val="00CB0722"/>
    <w:rsid w:val="00CB1B58"/>
    <w:rsid w:val="00CB1C6D"/>
    <w:rsid w:val="00CB202C"/>
    <w:rsid w:val="00CB22AC"/>
    <w:rsid w:val="00CB26F4"/>
    <w:rsid w:val="00CB2B35"/>
    <w:rsid w:val="00CB2B7C"/>
    <w:rsid w:val="00CB3913"/>
    <w:rsid w:val="00CB44A1"/>
    <w:rsid w:val="00CB46CD"/>
    <w:rsid w:val="00CB4850"/>
    <w:rsid w:val="00CB4C2E"/>
    <w:rsid w:val="00CB4D56"/>
    <w:rsid w:val="00CB4D5B"/>
    <w:rsid w:val="00CB4E27"/>
    <w:rsid w:val="00CB5499"/>
    <w:rsid w:val="00CB5834"/>
    <w:rsid w:val="00CB5BAA"/>
    <w:rsid w:val="00CB5BB4"/>
    <w:rsid w:val="00CB5E4F"/>
    <w:rsid w:val="00CB6135"/>
    <w:rsid w:val="00CB62F5"/>
    <w:rsid w:val="00CB64AC"/>
    <w:rsid w:val="00CB6EB6"/>
    <w:rsid w:val="00CB6EE4"/>
    <w:rsid w:val="00CB6F0E"/>
    <w:rsid w:val="00CB78F9"/>
    <w:rsid w:val="00CB7943"/>
    <w:rsid w:val="00CC0183"/>
    <w:rsid w:val="00CC05E3"/>
    <w:rsid w:val="00CC097E"/>
    <w:rsid w:val="00CC0DB7"/>
    <w:rsid w:val="00CC0E89"/>
    <w:rsid w:val="00CC0F56"/>
    <w:rsid w:val="00CC12B1"/>
    <w:rsid w:val="00CC19AF"/>
    <w:rsid w:val="00CC1A24"/>
    <w:rsid w:val="00CC2F54"/>
    <w:rsid w:val="00CC2F66"/>
    <w:rsid w:val="00CC3410"/>
    <w:rsid w:val="00CC34E3"/>
    <w:rsid w:val="00CC36A1"/>
    <w:rsid w:val="00CC3C23"/>
    <w:rsid w:val="00CC4572"/>
    <w:rsid w:val="00CC4605"/>
    <w:rsid w:val="00CC465A"/>
    <w:rsid w:val="00CC4B2B"/>
    <w:rsid w:val="00CC4D66"/>
    <w:rsid w:val="00CC4E7A"/>
    <w:rsid w:val="00CC4F2E"/>
    <w:rsid w:val="00CC5092"/>
    <w:rsid w:val="00CC5294"/>
    <w:rsid w:val="00CC5511"/>
    <w:rsid w:val="00CC5838"/>
    <w:rsid w:val="00CC5952"/>
    <w:rsid w:val="00CC5E07"/>
    <w:rsid w:val="00CC605D"/>
    <w:rsid w:val="00CC60E5"/>
    <w:rsid w:val="00CC63A4"/>
    <w:rsid w:val="00CC64C3"/>
    <w:rsid w:val="00CC6F6B"/>
    <w:rsid w:val="00CC7301"/>
    <w:rsid w:val="00CC760B"/>
    <w:rsid w:val="00CC7684"/>
    <w:rsid w:val="00CC77D1"/>
    <w:rsid w:val="00CC7B20"/>
    <w:rsid w:val="00CD08F2"/>
    <w:rsid w:val="00CD0CEF"/>
    <w:rsid w:val="00CD0D49"/>
    <w:rsid w:val="00CD1066"/>
    <w:rsid w:val="00CD122C"/>
    <w:rsid w:val="00CD131B"/>
    <w:rsid w:val="00CD1616"/>
    <w:rsid w:val="00CD170F"/>
    <w:rsid w:val="00CD1A1A"/>
    <w:rsid w:val="00CD1A53"/>
    <w:rsid w:val="00CD1C8A"/>
    <w:rsid w:val="00CD1D32"/>
    <w:rsid w:val="00CD1D97"/>
    <w:rsid w:val="00CD1DFF"/>
    <w:rsid w:val="00CD224F"/>
    <w:rsid w:val="00CD2553"/>
    <w:rsid w:val="00CD25FB"/>
    <w:rsid w:val="00CD266B"/>
    <w:rsid w:val="00CD2B6C"/>
    <w:rsid w:val="00CD3007"/>
    <w:rsid w:val="00CD31CC"/>
    <w:rsid w:val="00CD3272"/>
    <w:rsid w:val="00CD395C"/>
    <w:rsid w:val="00CD3CD9"/>
    <w:rsid w:val="00CD3D81"/>
    <w:rsid w:val="00CD4582"/>
    <w:rsid w:val="00CD4B76"/>
    <w:rsid w:val="00CD4FF1"/>
    <w:rsid w:val="00CD5049"/>
    <w:rsid w:val="00CD546E"/>
    <w:rsid w:val="00CD5492"/>
    <w:rsid w:val="00CD5AFD"/>
    <w:rsid w:val="00CD5D25"/>
    <w:rsid w:val="00CD5D40"/>
    <w:rsid w:val="00CD6312"/>
    <w:rsid w:val="00CD6C16"/>
    <w:rsid w:val="00CD6E5B"/>
    <w:rsid w:val="00CD6E86"/>
    <w:rsid w:val="00CD6F02"/>
    <w:rsid w:val="00CD6F08"/>
    <w:rsid w:val="00CD6FCF"/>
    <w:rsid w:val="00CD77DC"/>
    <w:rsid w:val="00CD77F2"/>
    <w:rsid w:val="00CD7C55"/>
    <w:rsid w:val="00CE00A4"/>
    <w:rsid w:val="00CE0290"/>
    <w:rsid w:val="00CE052A"/>
    <w:rsid w:val="00CE067B"/>
    <w:rsid w:val="00CE0D04"/>
    <w:rsid w:val="00CE0EBA"/>
    <w:rsid w:val="00CE0ED3"/>
    <w:rsid w:val="00CE0FF4"/>
    <w:rsid w:val="00CE10FB"/>
    <w:rsid w:val="00CE11AC"/>
    <w:rsid w:val="00CE11B0"/>
    <w:rsid w:val="00CE1284"/>
    <w:rsid w:val="00CE154C"/>
    <w:rsid w:val="00CE17F3"/>
    <w:rsid w:val="00CE1F14"/>
    <w:rsid w:val="00CE1F47"/>
    <w:rsid w:val="00CE2ADA"/>
    <w:rsid w:val="00CE2AF3"/>
    <w:rsid w:val="00CE2E26"/>
    <w:rsid w:val="00CE2E2E"/>
    <w:rsid w:val="00CE3011"/>
    <w:rsid w:val="00CE34ED"/>
    <w:rsid w:val="00CE35B8"/>
    <w:rsid w:val="00CE3F10"/>
    <w:rsid w:val="00CE3FEC"/>
    <w:rsid w:val="00CE430F"/>
    <w:rsid w:val="00CE4378"/>
    <w:rsid w:val="00CE4446"/>
    <w:rsid w:val="00CE450D"/>
    <w:rsid w:val="00CE4868"/>
    <w:rsid w:val="00CE4975"/>
    <w:rsid w:val="00CE4A6B"/>
    <w:rsid w:val="00CE4B43"/>
    <w:rsid w:val="00CE4DE2"/>
    <w:rsid w:val="00CE4DE3"/>
    <w:rsid w:val="00CE56A9"/>
    <w:rsid w:val="00CE5B36"/>
    <w:rsid w:val="00CE5BF9"/>
    <w:rsid w:val="00CE61C6"/>
    <w:rsid w:val="00CE62F4"/>
    <w:rsid w:val="00CE6475"/>
    <w:rsid w:val="00CE64E0"/>
    <w:rsid w:val="00CE6747"/>
    <w:rsid w:val="00CE6B1B"/>
    <w:rsid w:val="00CE6FB5"/>
    <w:rsid w:val="00CE73C5"/>
    <w:rsid w:val="00CE7D7F"/>
    <w:rsid w:val="00CF091E"/>
    <w:rsid w:val="00CF0EBF"/>
    <w:rsid w:val="00CF0ED9"/>
    <w:rsid w:val="00CF0F13"/>
    <w:rsid w:val="00CF1081"/>
    <w:rsid w:val="00CF1390"/>
    <w:rsid w:val="00CF15C1"/>
    <w:rsid w:val="00CF18CF"/>
    <w:rsid w:val="00CF198E"/>
    <w:rsid w:val="00CF19B6"/>
    <w:rsid w:val="00CF1ADD"/>
    <w:rsid w:val="00CF1D99"/>
    <w:rsid w:val="00CF1F66"/>
    <w:rsid w:val="00CF2048"/>
    <w:rsid w:val="00CF269C"/>
    <w:rsid w:val="00CF2880"/>
    <w:rsid w:val="00CF31E2"/>
    <w:rsid w:val="00CF3221"/>
    <w:rsid w:val="00CF33E2"/>
    <w:rsid w:val="00CF3A55"/>
    <w:rsid w:val="00CF3C34"/>
    <w:rsid w:val="00CF3D50"/>
    <w:rsid w:val="00CF3FA5"/>
    <w:rsid w:val="00CF4018"/>
    <w:rsid w:val="00CF422F"/>
    <w:rsid w:val="00CF4309"/>
    <w:rsid w:val="00CF44B5"/>
    <w:rsid w:val="00CF475A"/>
    <w:rsid w:val="00CF4777"/>
    <w:rsid w:val="00CF4800"/>
    <w:rsid w:val="00CF48F4"/>
    <w:rsid w:val="00CF4C80"/>
    <w:rsid w:val="00CF4FB7"/>
    <w:rsid w:val="00CF5074"/>
    <w:rsid w:val="00CF534F"/>
    <w:rsid w:val="00CF580A"/>
    <w:rsid w:val="00CF59BC"/>
    <w:rsid w:val="00CF5BDC"/>
    <w:rsid w:val="00CF5CD1"/>
    <w:rsid w:val="00CF5D7F"/>
    <w:rsid w:val="00CF5EF6"/>
    <w:rsid w:val="00CF6123"/>
    <w:rsid w:val="00CF63B3"/>
    <w:rsid w:val="00CF64EC"/>
    <w:rsid w:val="00CF6A28"/>
    <w:rsid w:val="00CF6E43"/>
    <w:rsid w:val="00CF7086"/>
    <w:rsid w:val="00CF7194"/>
    <w:rsid w:val="00CF7438"/>
    <w:rsid w:val="00CF75A2"/>
    <w:rsid w:val="00CF78C7"/>
    <w:rsid w:val="00CF7FC0"/>
    <w:rsid w:val="00D00038"/>
    <w:rsid w:val="00D00926"/>
    <w:rsid w:val="00D009F3"/>
    <w:rsid w:val="00D00EE5"/>
    <w:rsid w:val="00D0157E"/>
    <w:rsid w:val="00D017F6"/>
    <w:rsid w:val="00D019DF"/>
    <w:rsid w:val="00D01A65"/>
    <w:rsid w:val="00D01B8C"/>
    <w:rsid w:val="00D01E19"/>
    <w:rsid w:val="00D01E43"/>
    <w:rsid w:val="00D01EE5"/>
    <w:rsid w:val="00D02B92"/>
    <w:rsid w:val="00D02D5D"/>
    <w:rsid w:val="00D02F82"/>
    <w:rsid w:val="00D034D9"/>
    <w:rsid w:val="00D039FF"/>
    <w:rsid w:val="00D03C34"/>
    <w:rsid w:val="00D03CF0"/>
    <w:rsid w:val="00D03D10"/>
    <w:rsid w:val="00D03F84"/>
    <w:rsid w:val="00D04025"/>
    <w:rsid w:val="00D0426E"/>
    <w:rsid w:val="00D04514"/>
    <w:rsid w:val="00D045A1"/>
    <w:rsid w:val="00D049B1"/>
    <w:rsid w:val="00D04ADE"/>
    <w:rsid w:val="00D04E9F"/>
    <w:rsid w:val="00D04EB7"/>
    <w:rsid w:val="00D05252"/>
    <w:rsid w:val="00D0557D"/>
    <w:rsid w:val="00D05673"/>
    <w:rsid w:val="00D05A9E"/>
    <w:rsid w:val="00D05C42"/>
    <w:rsid w:val="00D05C9E"/>
    <w:rsid w:val="00D05E56"/>
    <w:rsid w:val="00D060B8"/>
    <w:rsid w:val="00D06425"/>
    <w:rsid w:val="00D0663F"/>
    <w:rsid w:val="00D066B2"/>
    <w:rsid w:val="00D06742"/>
    <w:rsid w:val="00D067F3"/>
    <w:rsid w:val="00D06B50"/>
    <w:rsid w:val="00D06F93"/>
    <w:rsid w:val="00D07374"/>
    <w:rsid w:val="00D0799A"/>
    <w:rsid w:val="00D079C8"/>
    <w:rsid w:val="00D07C9E"/>
    <w:rsid w:val="00D1004D"/>
    <w:rsid w:val="00D10623"/>
    <w:rsid w:val="00D11221"/>
    <w:rsid w:val="00D113D2"/>
    <w:rsid w:val="00D11BAB"/>
    <w:rsid w:val="00D11CD7"/>
    <w:rsid w:val="00D12AE5"/>
    <w:rsid w:val="00D12C89"/>
    <w:rsid w:val="00D12E41"/>
    <w:rsid w:val="00D1302C"/>
    <w:rsid w:val="00D13522"/>
    <w:rsid w:val="00D13AEA"/>
    <w:rsid w:val="00D143C0"/>
    <w:rsid w:val="00D14480"/>
    <w:rsid w:val="00D144F0"/>
    <w:rsid w:val="00D146F4"/>
    <w:rsid w:val="00D148BF"/>
    <w:rsid w:val="00D14B86"/>
    <w:rsid w:val="00D14C16"/>
    <w:rsid w:val="00D1502F"/>
    <w:rsid w:val="00D15182"/>
    <w:rsid w:val="00D154B5"/>
    <w:rsid w:val="00D155D7"/>
    <w:rsid w:val="00D15708"/>
    <w:rsid w:val="00D1570B"/>
    <w:rsid w:val="00D15822"/>
    <w:rsid w:val="00D1597B"/>
    <w:rsid w:val="00D15B14"/>
    <w:rsid w:val="00D15E1C"/>
    <w:rsid w:val="00D1664B"/>
    <w:rsid w:val="00D16759"/>
    <w:rsid w:val="00D1680A"/>
    <w:rsid w:val="00D16C8B"/>
    <w:rsid w:val="00D16CD3"/>
    <w:rsid w:val="00D16CD9"/>
    <w:rsid w:val="00D16CEA"/>
    <w:rsid w:val="00D173ED"/>
    <w:rsid w:val="00D17607"/>
    <w:rsid w:val="00D17736"/>
    <w:rsid w:val="00D17C44"/>
    <w:rsid w:val="00D17D5D"/>
    <w:rsid w:val="00D17F1C"/>
    <w:rsid w:val="00D200B3"/>
    <w:rsid w:val="00D20133"/>
    <w:rsid w:val="00D20183"/>
    <w:rsid w:val="00D205DE"/>
    <w:rsid w:val="00D20654"/>
    <w:rsid w:val="00D2074C"/>
    <w:rsid w:val="00D2076A"/>
    <w:rsid w:val="00D20A87"/>
    <w:rsid w:val="00D20C84"/>
    <w:rsid w:val="00D20F15"/>
    <w:rsid w:val="00D2102C"/>
    <w:rsid w:val="00D21CDA"/>
    <w:rsid w:val="00D21DF5"/>
    <w:rsid w:val="00D224AF"/>
    <w:rsid w:val="00D22895"/>
    <w:rsid w:val="00D22E76"/>
    <w:rsid w:val="00D2323C"/>
    <w:rsid w:val="00D2323E"/>
    <w:rsid w:val="00D23346"/>
    <w:rsid w:val="00D2337F"/>
    <w:rsid w:val="00D236D8"/>
    <w:rsid w:val="00D24073"/>
    <w:rsid w:val="00D2426F"/>
    <w:rsid w:val="00D2486A"/>
    <w:rsid w:val="00D249B1"/>
    <w:rsid w:val="00D253AA"/>
    <w:rsid w:val="00D257E7"/>
    <w:rsid w:val="00D258A8"/>
    <w:rsid w:val="00D25C84"/>
    <w:rsid w:val="00D25D90"/>
    <w:rsid w:val="00D25EF5"/>
    <w:rsid w:val="00D26431"/>
    <w:rsid w:val="00D266CB"/>
    <w:rsid w:val="00D269D9"/>
    <w:rsid w:val="00D26A29"/>
    <w:rsid w:val="00D26CEA"/>
    <w:rsid w:val="00D26D1C"/>
    <w:rsid w:val="00D26DBF"/>
    <w:rsid w:val="00D2737E"/>
    <w:rsid w:val="00D27730"/>
    <w:rsid w:val="00D27D9F"/>
    <w:rsid w:val="00D304BD"/>
    <w:rsid w:val="00D30929"/>
    <w:rsid w:val="00D30B7A"/>
    <w:rsid w:val="00D30FF0"/>
    <w:rsid w:val="00D31207"/>
    <w:rsid w:val="00D312B9"/>
    <w:rsid w:val="00D3189B"/>
    <w:rsid w:val="00D318C2"/>
    <w:rsid w:val="00D31C59"/>
    <w:rsid w:val="00D31D60"/>
    <w:rsid w:val="00D31F84"/>
    <w:rsid w:val="00D3259C"/>
    <w:rsid w:val="00D32646"/>
    <w:rsid w:val="00D32700"/>
    <w:rsid w:val="00D329B8"/>
    <w:rsid w:val="00D32E08"/>
    <w:rsid w:val="00D330E0"/>
    <w:rsid w:val="00D33482"/>
    <w:rsid w:val="00D33721"/>
    <w:rsid w:val="00D33940"/>
    <w:rsid w:val="00D33FE7"/>
    <w:rsid w:val="00D34217"/>
    <w:rsid w:val="00D3447C"/>
    <w:rsid w:val="00D34548"/>
    <w:rsid w:val="00D3475A"/>
    <w:rsid w:val="00D347F1"/>
    <w:rsid w:val="00D34B0A"/>
    <w:rsid w:val="00D34C84"/>
    <w:rsid w:val="00D34EF9"/>
    <w:rsid w:val="00D3525A"/>
    <w:rsid w:val="00D3537F"/>
    <w:rsid w:val="00D355F2"/>
    <w:rsid w:val="00D35DEC"/>
    <w:rsid w:val="00D36093"/>
    <w:rsid w:val="00D36272"/>
    <w:rsid w:val="00D3632D"/>
    <w:rsid w:val="00D36B7F"/>
    <w:rsid w:val="00D36C03"/>
    <w:rsid w:val="00D3746F"/>
    <w:rsid w:val="00D3774B"/>
    <w:rsid w:val="00D37AF5"/>
    <w:rsid w:val="00D37B7D"/>
    <w:rsid w:val="00D37CB4"/>
    <w:rsid w:val="00D37EB9"/>
    <w:rsid w:val="00D37ECC"/>
    <w:rsid w:val="00D40531"/>
    <w:rsid w:val="00D405B2"/>
    <w:rsid w:val="00D40635"/>
    <w:rsid w:val="00D40A17"/>
    <w:rsid w:val="00D41095"/>
    <w:rsid w:val="00D412BB"/>
    <w:rsid w:val="00D4151F"/>
    <w:rsid w:val="00D41798"/>
    <w:rsid w:val="00D41850"/>
    <w:rsid w:val="00D42BC8"/>
    <w:rsid w:val="00D43157"/>
    <w:rsid w:val="00D43274"/>
    <w:rsid w:val="00D435FD"/>
    <w:rsid w:val="00D43D9F"/>
    <w:rsid w:val="00D43E33"/>
    <w:rsid w:val="00D43EB6"/>
    <w:rsid w:val="00D440CA"/>
    <w:rsid w:val="00D44435"/>
    <w:rsid w:val="00D444FE"/>
    <w:rsid w:val="00D446FD"/>
    <w:rsid w:val="00D44795"/>
    <w:rsid w:val="00D44901"/>
    <w:rsid w:val="00D449D3"/>
    <w:rsid w:val="00D44D58"/>
    <w:rsid w:val="00D44E5E"/>
    <w:rsid w:val="00D44F31"/>
    <w:rsid w:val="00D45205"/>
    <w:rsid w:val="00D4542B"/>
    <w:rsid w:val="00D45AAD"/>
    <w:rsid w:val="00D45B79"/>
    <w:rsid w:val="00D45BD5"/>
    <w:rsid w:val="00D45E64"/>
    <w:rsid w:val="00D46750"/>
    <w:rsid w:val="00D469CC"/>
    <w:rsid w:val="00D46C43"/>
    <w:rsid w:val="00D4711B"/>
    <w:rsid w:val="00D4721C"/>
    <w:rsid w:val="00D474B1"/>
    <w:rsid w:val="00D47A07"/>
    <w:rsid w:val="00D47D6E"/>
    <w:rsid w:val="00D47E80"/>
    <w:rsid w:val="00D50155"/>
    <w:rsid w:val="00D50262"/>
    <w:rsid w:val="00D50770"/>
    <w:rsid w:val="00D50776"/>
    <w:rsid w:val="00D50C08"/>
    <w:rsid w:val="00D50F4B"/>
    <w:rsid w:val="00D513E1"/>
    <w:rsid w:val="00D5143F"/>
    <w:rsid w:val="00D5162A"/>
    <w:rsid w:val="00D5168E"/>
    <w:rsid w:val="00D518B7"/>
    <w:rsid w:val="00D52281"/>
    <w:rsid w:val="00D52414"/>
    <w:rsid w:val="00D52546"/>
    <w:rsid w:val="00D52603"/>
    <w:rsid w:val="00D52607"/>
    <w:rsid w:val="00D52E5C"/>
    <w:rsid w:val="00D537F7"/>
    <w:rsid w:val="00D54233"/>
    <w:rsid w:val="00D54512"/>
    <w:rsid w:val="00D54862"/>
    <w:rsid w:val="00D54867"/>
    <w:rsid w:val="00D54A49"/>
    <w:rsid w:val="00D551CA"/>
    <w:rsid w:val="00D55535"/>
    <w:rsid w:val="00D55AAD"/>
    <w:rsid w:val="00D55AAF"/>
    <w:rsid w:val="00D55E85"/>
    <w:rsid w:val="00D56418"/>
    <w:rsid w:val="00D5648C"/>
    <w:rsid w:val="00D56491"/>
    <w:rsid w:val="00D56AFD"/>
    <w:rsid w:val="00D57231"/>
    <w:rsid w:val="00D57BBC"/>
    <w:rsid w:val="00D57E0A"/>
    <w:rsid w:val="00D57E35"/>
    <w:rsid w:val="00D60368"/>
    <w:rsid w:val="00D603E8"/>
    <w:rsid w:val="00D60851"/>
    <w:rsid w:val="00D61141"/>
    <w:rsid w:val="00D61587"/>
    <w:rsid w:val="00D61A0A"/>
    <w:rsid w:val="00D61A1D"/>
    <w:rsid w:val="00D61CEC"/>
    <w:rsid w:val="00D61E7C"/>
    <w:rsid w:val="00D621A3"/>
    <w:rsid w:val="00D6271E"/>
    <w:rsid w:val="00D627F3"/>
    <w:rsid w:val="00D62E2B"/>
    <w:rsid w:val="00D6325B"/>
    <w:rsid w:val="00D63320"/>
    <w:rsid w:val="00D63888"/>
    <w:rsid w:val="00D63A52"/>
    <w:rsid w:val="00D64AFE"/>
    <w:rsid w:val="00D64C8F"/>
    <w:rsid w:val="00D64DD1"/>
    <w:rsid w:val="00D65043"/>
    <w:rsid w:val="00D65432"/>
    <w:rsid w:val="00D6544B"/>
    <w:rsid w:val="00D6591C"/>
    <w:rsid w:val="00D65DCC"/>
    <w:rsid w:val="00D660BC"/>
    <w:rsid w:val="00D66323"/>
    <w:rsid w:val="00D666E0"/>
    <w:rsid w:val="00D66938"/>
    <w:rsid w:val="00D66A74"/>
    <w:rsid w:val="00D66CAD"/>
    <w:rsid w:val="00D66DD4"/>
    <w:rsid w:val="00D673EB"/>
    <w:rsid w:val="00D67CC3"/>
    <w:rsid w:val="00D707E9"/>
    <w:rsid w:val="00D70800"/>
    <w:rsid w:val="00D7085A"/>
    <w:rsid w:val="00D70C5C"/>
    <w:rsid w:val="00D70DA7"/>
    <w:rsid w:val="00D713EA"/>
    <w:rsid w:val="00D71434"/>
    <w:rsid w:val="00D715DB"/>
    <w:rsid w:val="00D71688"/>
    <w:rsid w:val="00D7173F"/>
    <w:rsid w:val="00D71774"/>
    <w:rsid w:val="00D71D2A"/>
    <w:rsid w:val="00D71DD1"/>
    <w:rsid w:val="00D7211B"/>
    <w:rsid w:val="00D72195"/>
    <w:rsid w:val="00D72246"/>
    <w:rsid w:val="00D72576"/>
    <w:rsid w:val="00D7272B"/>
    <w:rsid w:val="00D7290D"/>
    <w:rsid w:val="00D72EAB"/>
    <w:rsid w:val="00D72ED2"/>
    <w:rsid w:val="00D736C2"/>
    <w:rsid w:val="00D73849"/>
    <w:rsid w:val="00D738D6"/>
    <w:rsid w:val="00D73C00"/>
    <w:rsid w:val="00D741F5"/>
    <w:rsid w:val="00D7466C"/>
    <w:rsid w:val="00D7494D"/>
    <w:rsid w:val="00D7495B"/>
    <w:rsid w:val="00D74C91"/>
    <w:rsid w:val="00D74D7E"/>
    <w:rsid w:val="00D74DF5"/>
    <w:rsid w:val="00D750E4"/>
    <w:rsid w:val="00D7510A"/>
    <w:rsid w:val="00D759A4"/>
    <w:rsid w:val="00D75C52"/>
    <w:rsid w:val="00D75D99"/>
    <w:rsid w:val="00D76676"/>
    <w:rsid w:val="00D76702"/>
    <w:rsid w:val="00D76F81"/>
    <w:rsid w:val="00D770EE"/>
    <w:rsid w:val="00D7744D"/>
    <w:rsid w:val="00D77900"/>
    <w:rsid w:val="00D77B86"/>
    <w:rsid w:val="00D77BD8"/>
    <w:rsid w:val="00D805F0"/>
    <w:rsid w:val="00D808AC"/>
    <w:rsid w:val="00D808FD"/>
    <w:rsid w:val="00D80972"/>
    <w:rsid w:val="00D8107A"/>
    <w:rsid w:val="00D810FC"/>
    <w:rsid w:val="00D8116D"/>
    <w:rsid w:val="00D81197"/>
    <w:rsid w:val="00D8124A"/>
    <w:rsid w:val="00D813A6"/>
    <w:rsid w:val="00D81451"/>
    <w:rsid w:val="00D814A4"/>
    <w:rsid w:val="00D816A6"/>
    <w:rsid w:val="00D81805"/>
    <w:rsid w:val="00D8191A"/>
    <w:rsid w:val="00D81A6F"/>
    <w:rsid w:val="00D81AFC"/>
    <w:rsid w:val="00D81F46"/>
    <w:rsid w:val="00D823BA"/>
    <w:rsid w:val="00D823F9"/>
    <w:rsid w:val="00D823FB"/>
    <w:rsid w:val="00D82E0F"/>
    <w:rsid w:val="00D82F4F"/>
    <w:rsid w:val="00D830CA"/>
    <w:rsid w:val="00D8327A"/>
    <w:rsid w:val="00D8332D"/>
    <w:rsid w:val="00D83456"/>
    <w:rsid w:val="00D837D0"/>
    <w:rsid w:val="00D83B31"/>
    <w:rsid w:val="00D83BAE"/>
    <w:rsid w:val="00D83FE5"/>
    <w:rsid w:val="00D84122"/>
    <w:rsid w:val="00D842C2"/>
    <w:rsid w:val="00D84966"/>
    <w:rsid w:val="00D84A10"/>
    <w:rsid w:val="00D84E5E"/>
    <w:rsid w:val="00D84F9D"/>
    <w:rsid w:val="00D84FDF"/>
    <w:rsid w:val="00D85BB4"/>
    <w:rsid w:val="00D86141"/>
    <w:rsid w:val="00D86986"/>
    <w:rsid w:val="00D869F2"/>
    <w:rsid w:val="00D86FAF"/>
    <w:rsid w:val="00D87908"/>
    <w:rsid w:val="00D8793C"/>
    <w:rsid w:val="00D879EC"/>
    <w:rsid w:val="00D87DD9"/>
    <w:rsid w:val="00D9026C"/>
    <w:rsid w:val="00D90600"/>
    <w:rsid w:val="00D9068E"/>
    <w:rsid w:val="00D90CF6"/>
    <w:rsid w:val="00D90E9B"/>
    <w:rsid w:val="00D91048"/>
    <w:rsid w:val="00D91557"/>
    <w:rsid w:val="00D91767"/>
    <w:rsid w:val="00D91798"/>
    <w:rsid w:val="00D918F7"/>
    <w:rsid w:val="00D91C79"/>
    <w:rsid w:val="00D926C2"/>
    <w:rsid w:val="00D9274D"/>
    <w:rsid w:val="00D92A5A"/>
    <w:rsid w:val="00D9300A"/>
    <w:rsid w:val="00D938D9"/>
    <w:rsid w:val="00D938F5"/>
    <w:rsid w:val="00D93B3B"/>
    <w:rsid w:val="00D93B6B"/>
    <w:rsid w:val="00D93ECB"/>
    <w:rsid w:val="00D94198"/>
    <w:rsid w:val="00D94330"/>
    <w:rsid w:val="00D9478C"/>
    <w:rsid w:val="00D94951"/>
    <w:rsid w:val="00D9495A"/>
    <w:rsid w:val="00D94CFC"/>
    <w:rsid w:val="00D94F53"/>
    <w:rsid w:val="00D951CB"/>
    <w:rsid w:val="00D956D0"/>
    <w:rsid w:val="00D960DB"/>
    <w:rsid w:val="00D96525"/>
    <w:rsid w:val="00D9703D"/>
    <w:rsid w:val="00D97060"/>
    <w:rsid w:val="00D9709C"/>
    <w:rsid w:val="00D9710E"/>
    <w:rsid w:val="00D972EE"/>
    <w:rsid w:val="00D9760C"/>
    <w:rsid w:val="00D97A12"/>
    <w:rsid w:val="00D97A1A"/>
    <w:rsid w:val="00D97A46"/>
    <w:rsid w:val="00DA099C"/>
    <w:rsid w:val="00DA0F2A"/>
    <w:rsid w:val="00DA0FEC"/>
    <w:rsid w:val="00DA15AA"/>
    <w:rsid w:val="00DA165D"/>
    <w:rsid w:val="00DA1974"/>
    <w:rsid w:val="00DA1CBD"/>
    <w:rsid w:val="00DA1EBE"/>
    <w:rsid w:val="00DA1F42"/>
    <w:rsid w:val="00DA252C"/>
    <w:rsid w:val="00DA26E5"/>
    <w:rsid w:val="00DA29D1"/>
    <w:rsid w:val="00DA2B8D"/>
    <w:rsid w:val="00DA2C0B"/>
    <w:rsid w:val="00DA32FF"/>
    <w:rsid w:val="00DA36D6"/>
    <w:rsid w:val="00DA3837"/>
    <w:rsid w:val="00DA39AA"/>
    <w:rsid w:val="00DA3B39"/>
    <w:rsid w:val="00DA4B51"/>
    <w:rsid w:val="00DA4D3D"/>
    <w:rsid w:val="00DA4E3F"/>
    <w:rsid w:val="00DA4F1A"/>
    <w:rsid w:val="00DA524E"/>
    <w:rsid w:val="00DA53F1"/>
    <w:rsid w:val="00DA55FA"/>
    <w:rsid w:val="00DA58E8"/>
    <w:rsid w:val="00DA5B0B"/>
    <w:rsid w:val="00DA6056"/>
    <w:rsid w:val="00DA60D3"/>
    <w:rsid w:val="00DA6608"/>
    <w:rsid w:val="00DA6683"/>
    <w:rsid w:val="00DA687B"/>
    <w:rsid w:val="00DA69C0"/>
    <w:rsid w:val="00DA6B12"/>
    <w:rsid w:val="00DA6D7B"/>
    <w:rsid w:val="00DA7212"/>
    <w:rsid w:val="00DA722D"/>
    <w:rsid w:val="00DA72B9"/>
    <w:rsid w:val="00DA771D"/>
    <w:rsid w:val="00DA7BBF"/>
    <w:rsid w:val="00DA7C0F"/>
    <w:rsid w:val="00DA7C9D"/>
    <w:rsid w:val="00DA7E18"/>
    <w:rsid w:val="00DB0229"/>
    <w:rsid w:val="00DB026C"/>
    <w:rsid w:val="00DB06EF"/>
    <w:rsid w:val="00DB0D6C"/>
    <w:rsid w:val="00DB1387"/>
    <w:rsid w:val="00DB148E"/>
    <w:rsid w:val="00DB1767"/>
    <w:rsid w:val="00DB194E"/>
    <w:rsid w:val="00DB1A73"/>
    <w:rsid w:val="00DB1AA8"/>
    <w:rsid w:val="00DB1C52"/>
    <w:rsid w:val="00DB1D9B"/>
    <w:rsid w:val="00DB1ED0"/>
    <w:rsid w:val="00DB2338"/>
    <w:rsid w:val="00DB2466"/>
    <w:rsid w:val="00DB2644"/>
    <w:rsid w:val="00DB2654"/>
    <w:rsid w:val="00DB2703"/>
    <w:rsid w:val="00DB2CF0"/>
    <w:rsid w:val="00DB2E91"/>
    <w:rsid w:val="00DB2FEF"/>
    <w:rsid w:val="00DB3805"/>
    <w:rsid w:val="00DB39B8"/>
    <w:rsid w:val="00DB3ABD"/>
    <w:rsid w:val="00DB3FA9"/>
    <w:rsid w:val="00DB464F"/>
    <w:rsid w:val="00DB4766"/>
    <w:rsid w:val="00DB4872"/>
    <w:rsid w:val="00DB4DF5"/>
    <w:rsid w:val="00DB4E30"/>
    <w:rsid w:val="00DB52F8"/>
    <w:rsid w:val="00DB5302"/>
    <w:rsid w:val="00DB53FD"/>
    <w:rsid w:val="00DB5889"/>
    <w:rsid w:val="00DB59F4"/>
    <w:rsid w:val="00DB5D21"/>
    <w:rsid w:val="00DB5DAB"/>
    <w:rsid w:val="00DB5E53"/>
    <w:rsid w:val="00DB5E81"/>
    <w:rsid w:val="00DB6599"/>
    <w:rsid w:val="00DB6743"/>
    <w:rsid w:val="00DB67CD"/>
    <w:rsid w:val="00DB69D7"/>
    <w:rsid w:val="00DB6A40"/>
    <w:rsid w:val="00DB6A80"/>
    <w:rsid w:val="00DB6CF2"/>
    <w:rsid w:val="00DB6F46"/>
    <w:rsid w:val="00DB7627"/>
    <w:rsid w:val="00DB7859"/>
    <w:rsid w:val="00DB7998"/>
    <w:rsid w:val="00DB7D0E"/>
    <w:rsid w:val="00DC0070"/>
    <w:rsid w:val="00DC0501"/>
    <w:rsid w:val="00DC06A1"/>
    <w:rsid w:val="00DC0769"/>
    <w:rsid w:val="00DC07F9"/>
    <w:rsid w:val="00DC0BD7"/>
    <w:rsid w:val="00DC0C71"/>
    <w:rsid w:val="00DC0DB9"/>
    <w:rsid w:val="00DC0F6F"/>
    <w:rsid w:val="00DC103C"/>
    <w:rsid w:val="00DC13F5"/>
    <w:rsid w:val="00DC1601"/>
    <w:rsid w:val="00DC16C3"/>
    <w:rsid w:val="00DC175E"/>
    <w:rsid w:val="00DC1D31"/>
    <w:rsid w:val="00DC1D3B"/>
    <w:rsid w:val="00DC1E1C"/>
    <w:rsid w:val="00DC1ECE"/>
    <w:rsid w:val="00DC20EB"/>
    <w:rsid w:val="00DC20EF"/>
    <w:rsid w:val="00DC2170"/>
    <w:rsid w:val="00DC21F4"/>
    <w:rsid w:val="00DC2389"/>
    <w:rsid w:val="00DC26B1"/>
    <w:rsid w:val="00DC2A24"/>
    <w:rsid w:val="00DC2A8A"/>
    <w:rsid w:val="00DC3774"/>
    <w:rsid w:val="00DC38A2"/>
    <w:rsid w:val="00DC39C3"/>
    <w:rsid w:val="00DC3A59"/>
    <w:rsid w:val="00DC3A86"/>
    <w:rsid w:val="00DC4042"/>
    <w:rsid w:val="00DC43A2"/>
    <w:rsid w:val="00DC459F"/>
    <w:rsid w:val="00DC45CE"/>
    <w:rsid w:val="00DC480B"/>
    <w:rsid w:val="00DC4C38"/>
    <w:rsid w:val="00DC4D24"/>
    <w:rsid w:val="00DC51B2"/>
    <w:rsid w:val="00DC55DE"/>
    <w:rsid w:val="00DC5C47"/>
    <w:rsid w:val="00DC63B1"/>
    <w:rsid w:val="00DC6AC3"/>
    <w:rsid w:val="00DC6BC8"/>
    <w:rsid w:val="00DC6FC5"/>
    <w:rsid w:val="00DC7063"/>
    <w:rsid w:val="00DC7079"/>
    <w:rsid w:val="00DC7417"/>
    <w:rsid w:val="00DC7763"/>
    <w:rsid w:val="00DC78FC"/>
    <w:rsid w:val="00DD0AED"/>
    <w:rsid w:val="00DD0E65"/>
    <w:rsid w:val="00DD0F0E"/>
    <w:rsid w:val="00DD0FE7"/>
    <w:rsid w:val="00DD120E"/>
    <w:rsid w:val="00DD15A8"/>
    <w:rsid w:val="00DD180A"/>
    <w:rsid w:val="00DD1AFB"/>
    <w:rsid w:val="00DD259E"/>
    <w:rsid w:val="00DD2711"/>
    <w:rsid w:val="00DD2A10"/>
    <w:rsid w:val="00DD3107"/>
    <w:rsid w:val="00DD31FC"/>
    <w:rsid w:val="00DD32D2"/>
    <w:rsid w:val="00DD38CF"/>
    <w:rsid w:val="00DD3A94"/>
    <w:rsid w:val="00DD3C0C"/>
    <w:rsid w:val="00DD44A6"/>
    <w:rsid w:val="00DD466F"/>
    <w:rsid w:val="00DD4707"/>
    <w:rsid w:val="00DD4975"/>
    <w:rsid w:val="00DD4B6A"/>
    <w:rsid w:val="00DD4D0B"/>
    <w:rsid w:val="00DD4D45"/>
    <w:rsid w:val="00DD520D"/>
    <w:rsid w:val="00DD542A"/>
    <w:rsid w:val="00DD55E5"/>
    <w:rsid w:val="00DD5A31"/>
    <w:rsid w:val="00DD62B6"/>
    <w:rsid w:val="00DD6E31"/>
    <w:rsid w:val="00DD6F76"/>
    <w:rsid w:val="00DD7375"/>
    <w:rsid w:val="00DD737A"/>
    <w:rsid w:val="00DD7388"/>
    <w:rsid w:val="00DD75A9"/>
    <w:rsid w:val="00DD77A5"/>
    <w:rsid w:val="00DD7E89"/>
    <w:rsid w:val="00DD7FF4"/>
    <w:rsid w:val="00DE010E"/>
    <w:rsid w:val="00DE06E0"/>
    <w:rsid w:val="00DE084F"/>
    <w:rsid w:val="00DE09CE"/>
    <w:rsid w:val="00DE0F9A"/>
    <w:rsid w:val="00DE1388"/>
    <w:rsid w:val="00DE14D6"/>
    <w:rsid w:val="00DE15EB"/>
    <w:rsid w:val="00DE199E"/>
    <w:rsid w:val="00DE1BB0"/>
    <w:rsid w:val="00DE21A3"/>
    <w:rsid w:val="00DE2305"/>
    <w:rsid w:val="00DE2325"/>
    <w:rsid w:val="00DE23D7"/>
    <w:rsid w:val="00DE247F"/>
    <w:rsid w:val="00DE2775"/>
    <w:rsid w:val="00DE298B"/>
    <w:rsid w:val="00DE2F29"/>
    <w:rsid w:val="00DE3067"/>
    <w:rsid w:val="00DE3250"/>
    <w:rsid w:val="00DE33F9"/>
    <w:rsid w:val="00DE3819"/>
    <w:rsid w:val="00DE3A24"/>
    <w:rsid w:val="00DE3AD4"/>
    <w:rsid w:val="00DE3BCE"/>
    <w:rsid w:val="00DE3D7A"/>
    <w:rsid w:val="00DE3E06"/>
    <w:rsid w:val="00DE3EB4"/>
    <w:rsid w:val="00DE4188"/>
    <w:rsid w:val="00DE431D"/>
    <w:rsid w:val="00DE49AA"/>
    <w:rsid w:val="00DE4A7A"/>
    <w:rsid w:val="00DE4B46"/>
    <w:rsid w:val="00DE4E9E"/>
    <w:rsid w:val="00DE5293"/>
    <w:rsid w:val="00DE5902"/>
    <w:rsid w:val="00DE6066"/>
    <w:rsid w:val="00DE608E"/>
    <w:rsid w:val="00DE628B"/>
    <w:rsid w:val="00DE6441"/>
    <w:rsid w:val="00DE657C"/>
    <w:rsid w:val="00DE66D8"/>
    <w:rsid w:val="00DE6828"/>
    <w:rsid w:val="00DE69C5"/>
    <w:rsid w:val="00DE6A88"/>
    <w:rsid w:val="00DE6CB0"/>
    <w:rsid w:val="00DE6D11"/>
    <w:rsid w:val="00DE6D6B"/>
    <w:rsid w:val="00DE6E2F"/>
    <w:rsid w:val="00DE72F4"/>
    <w:rsid w:val="00DE764F"/>
    <w:rsid w:val="00DE7E0A"/>
    <w:rsid w:val="00DF0216"/>
    <w:rsid w:val="00DF0613"/>
    <w:rsid w:val="00DF0642"/>
    <w:rsid w:val="00DF0A0F"/>
    <w:rsid w:val="00DF125C"/>
    <w:rsid w:val="00DF1310"/>
    <w:rsid w:val="00DF148C"/>
    <w:rsid w:val="00DF149A"/>
    <w:rsid w:val="00DF18B1"/>
    <w:rsid w:val="00DF1AD8"/>
    <w:rsid w:val="00DF1C62"/>
    <w:rsid w:val="00DF22A0"/>
    <w:rsid w:val="00DF26A2"/>
    <w:rsid w:val="00DF2A4A"/>
    <w:rsid w:val="00DF2C74"/>
    <w:rsid w:val="00DF2D17"/>
    <w:rsid w:val="00DF2D62"/>
    <w:rsid w:val="00DF36E4"/>
    <w:rsid w:val="00DF388D"/>
    <w:rsid w:val="00DF3BD4"/>
    <w:rsid w:val="00DF3D49"/>
    <w:rsid w:val="00DF414E"/>
    <w:rsid w:val="00DF4717"/>
    <w:rsid w:val="00DF4778"/>
    <w:rsid w:val="00DF4C2B"/>
    <w:rsid w:val="00DF5508"/>
    <w:rsid w:val="00DF5A95"/>
    <w:rsid w:val="00DF6336"/>
    <w:rsid w:val="00DF65A9"/>
    <w:rsid w:val="00DF6D7B"/>
    <w:rsid w:val="00DF7176"/>
    <w:rsid w:val="00DF7273"/>
    <w:rsid w:val="00DF7648"/>
    <w:rsid w:val="00DF78E1"/>
    <w:rsid w:val="00DF7A20"/>
    <w:rsid w:val="00E00012"/>
    <w:rsid w:val="00E00298"/>
    <w:rsid w:val="00E002D4"/>
    <w:rsid w:val="00E00496"/>
    <w:rsid w:val="00E0089E"/>
    <w:rsid w:val="00E0096E"/>
    <w:rsid w:val="00E00AC3"/>
    <w:rsid w:val="00E00ADD"/>
    <w:rsid w:val="00E00C36"/>
    <w:rsid w:val="00E00E79"/>
    <w:rsid w:val="00E00F92"/>
    <w:rsid w:val="00E01005"/>
    <w:rsid w:val="00E014CE"/>
    <w:rsid w:val="00E0192F"/>
    <w:rsid w:val="00E0195C"/>
    <w:rsid w:val="00E01BEE"/>
    <w:rsid w:val="00E01C71"/>
    <w:rsid w:val="00E01DC8"/>
    <w:rsid w:val="00E01E6A"/>
    <w:rsid w:val="00E0279D"/>
    <w:rsid w:val="00E02B1C"/>
    <w:rsid w:val="00E02BA4"/>
    <w:rsid w:val="00E030AA"/>
    <w:rsid w:val="00E033AC"/>
    <w:rsid w:val="00E034CF"/>
    <w:rsid w:val="00E034D1"/>
    <w:rsid w:val="00E03551"/>
    <w:rsid w:val="00E03897"/>
    <w:rsid w:val="00E0392D"/>
    <w:rsid w:val="00E03A95"/>
    <w:rsid w:val="00E03E20"/>
    <w:rsid w:val="00E03FD5"/>
    <w:rsid w:val="00E04393"/>
    <w:rsid w:val="00E044E7"/>
    <w:rsid w:val="00E0451A"/>
    <w:rsid w:val="00E045E1"/>
    <w:rsid w:val="00E04DD2"/>
    <w:rsid w:val="00E05A07"/>
    <w:rsid w:val="00E05C1C"/>
    <w:rsid w:val="00E05C64"/>
    <w:rsid w:val="00E05D89"/>
    <w:rsid w:val="00E05EAE"/>
    <w:rsid w:val="00E06078"/>
    <w:rsid w:val="00E06260"/>
    <w:rsid w:val="00E06474"/>
    <w:rsid w:val="00E068D1"/>
    <w:rsid w:val="00E06A07"/>
    <w:rsid w:val="00E06F3A"/>
    <w:rsid w:val="00E072D3"/>
    <w:rsid w:val="00E077C9"/>
    <w:rsid w:val="00E079AC"/>
    <w:rsid w:val="00E079EC"/>
    <w:rsid w:val="00E07A4C"/>
    <w:rsid w:val="00E07AE7"/>
    <w:rsid w:val="00E07F78"/>
    <w:rsid w:val="00E100A8"/>
    <w:rsid w:val="00E10391"/>
    <w:rsid w:val="00E10908"/>
    <w:rsid w:val="00E10991"/>
    <w:rsid w:val="00E11231"/>
    <w:rsid w:val="00E11316"/>
    <w:rsid w:val="00E11C01"/>
    <w:rsid w:val="00E1231A"/>
    <w:rsid w:val="00E126D0"/>
    <w:rsid w:val="00E12B22"/>
    <w:rsid w:val="00E12D61"/>
    <w:rsid w:val="00E12EAF"/>
    <w:rsid w:val="00E12ED7"/>
    <w:rsid w:val="00E130DC"/>
    <w:rsid w:val="00E13215"/>
    <w:rsid w:val="00E13230"/>
    <w:rsid w:val="00E13324"/>
    <w:rsid w:val="00E133BB"/>
    <w:rsid w:val="00E1369E"/>
    <w:rsid w:val="00E13738"/>
    <w:rsid w:val="00E137A0"/>
    <w:rsid w:val="00E13EA5"/>
    <w:rsid w:val="00E141D8"/>
    <w:rsid w:val="00E143ED"/>
    <w:rsid w:val="00E14B33"/>
    <w:rsid w:val="00E14C65"/>
    <w:rsid w:val="00E15087"/>
    <w:rsid w:val="00E150FC"/>
    <w:rsid w:val="00E15247"/>
    <w:rsid w:val="00E15274"/>
    <w:rsid w:val="00E1534A"/>
    <w:rsid w:val="00E1549F"/>
    <w:rsid w:val="00E15669"/>
    <w:rsid w:val="00E157C5"/>
    <w:rsid w:val="00E159B5"/>
    <w:rsid w:val="00E15D45"/>
    <w:rsid w:val="00E15DF9"/>
    <w:rsid w:val="00E15F4A"/>
    <w:rsid w:val="00E15FEB"/>
    <w:rsid w:val="00E16033"/>
    <w:rsid w:val="00E16093"/>
    <w:rsid w:val="00E1676A"/>
    <w:rsid w:val="00E173DD"/>
    <w:rsid w:val="00E17FD2"/>
    <w:rsid w:val="00E2017A"/>
    <w:rsid w:val="00E20A83"/>
    <w:rsid w:val="00E20BC6"/>
    <w:rsid w:val="00E20BEF"/>
    <w:rsid w:val="00E20C0A"/>
    <w:rsid w:val="00E21575"/>
    <w:rsid w:val="00E21B20"/>
    <w:rsid w:val="00E21B50"/>
    <w:rsid w:val="00E21B78"/>
    <w:rsid w:val="00E21E2C"/>
    <w:rsid w:val="00E21E99"/>
    <w:rsid w:val="00E2209A"/>
    <w:rsid w:val="00E2234C"/>
    <w:rsid w:val="00E22A79"/>
    <w:rsid w:val="00E22EAF"/>
    <w:rsid w:val="00E22F70"/>
    <w:rsid w:val="00E2318E"/>
    <w:rsid w:val="00E2345D"/>
    <w:rsid w:val="00E23488"/>
    <w:rsid w:val="00E23669"/>
    <w:rsid w:val="00E23936"/>
    <w:rsid w:val="00E23B76"/>
    <w:rsid w:val="00E24B55"/>
    <w:rsid w:val="00E24C8A"/>
    <w:rsid w:val="00E2533F"/>
    <w:rsid w:val="00E25C7F"/>
    <w:rsid w:val="00E2600E"/>
    <w:rsid w:val="00E26202"/>
    <w:rsid w:val="00E265EF"/>
    <w:rsid w:val="00E268FA"/>
    <w:rsid w:val="00E26B56"/>
    <w:rsid w:val="00E26DA1"/>
    <w:rsid w:val="00E270EE"/>
    <w:rsid w:val="00E27127"/>
    <w:rsid w:val="00E279AE"/>
    <w:rsid w:val="00E27B5E"/>
    <w:rsid w:val="00E27E0E"/>
    <w:rsid w:val="00E27E33"/>
    <w:rsid w:val="00E304F8"/>
    <w:rsid w:val="00E30656"/>
    <w:rsid w:val="00E30DE2"/>
    <w:rsid w:val="00E30EDD"/>
    <w:rsid w:val="00E3123D"/>
    <w:rsid w:val="00E31293"/>
    <w:rsid w:val="00E3198A"/>
    <w:rsid w:val="00E31CA5"/>
    <w:rsid w:val="00E31CD8"/>
    <w:rsid w:val="00E32144"/>
    <w:rsid w:val="00E32CA5"/>
    <w:rsid w:val="00E32DFE"/>
    <w:rsid w:val="00E334DC"/>
    <w:rsid w:val="00E337DB"/>
    <w:rsid w:val="00E337F5"/>
    <w:rsid w:val="00E33AD2"/>
    <w:rsid w:val="00E33C00"/>
    <w:rsid w:val="00E3427A"/>
    <w:rsid w:val="00E34D5B"/>
    <w:rsid w:val="00E35517"/>
    <w:rsid w:val="00E35667"/>
    <w:rsid w:val="00E356BE"/>
    <w:rsid w:val="00E358C2"/>
    <w:rsid w:val="00E3599A"/>
    <w:rsid w:val="00E361E1"/>
    <w:rsid w:val="00E363BC"/>
    <w:rsid w:val="00E36A76"/>
    <w:rsid w:val="00E372F9"/>
    <w:rsid w:val="00E37776"/>
    <w:rsid w:val="00E37878"/>
    <w:rsid w:val="00E37D97"/>
    <w:rsid w:val="00E37FE1"/>
    <w:rsid w:val="00E4006D"/>
    <w:rsid w:val="00E404C5"/>
    <w:rsid w:val="00E407DA"/>
    <w:rsid w:val="00E40987"/>
    <w:rsid w:val="00E40B13"/>
    <w:rsid w:val="00E40C47"/>
    <w:rsid w:val="00E40E5B"/>
    <w:rsid w:val="00E41190"/>
    <w:rsid w:val="00E416F2"/>
    <w:rsid w:val="00E418C6"/>
    <w:rsid w:val="00E41E9F"/>
    <w:rsid w:val="00E41F5B"/>
    <w:rsid w:val="00E42045"/>
    <w:rsid w:val="00E4212C"/>
    <w:rsid w:val="00E4217E"/>
    <w:rsid w:val="00E42431"/>
    <w:rsid w:val="00E424C1"/>
    <w:rsid w:val="00E42785"/>
    <w:rsid w:val="00E42883"/>
    <w:rsid w:val="00E42A58"/>
    <w:rsid w:val="00E42B99"/>
    <w:rsid w:val="00E42C19"/>
    <w:rsid w:val="00E42E67"/>
    <w:rsid w:val="00E42F3B"/>
    <w:rsid w:val="00E43378"/>
    <w:rsid w:val="00E438A7"/>
    <w:rsid w:val="00E43A6B"/>
    <w:rsid w:val="00E43B06"/>
    <w:rsid w:val="00E43C66"/>
    <w:rsid w:val="00E43CF5"/>
    <w:rsid w:val="00E43DAF"/>
    <w:rsid w:val="00E447E0"/>
    <w:rsid w:val="00E448CA"/>
    <w:rsid w:val="00E44DC5"/>
    <w:rsid w:val="00E44E1D"/>
    <w:rsid w:val="00E44E34"/>
    <w:rsid w:val="00E44ED9"/>
    <w:rsid w:val="00E450C5"/>
    <w:rsid w:val="00E45317"/>
    <w:rsid w:val="00E4550E"/>
    <w:rsid w:val="00E45772"/>
    <w:rsid w:val="00E4597F"/>
    <w:rsid w:val="00E45B4D"/>
    <w:rsid w:val="00E4604D"/>
    <w:rsid w:val="00E4612A"/>
    <w:rsid w:val="00E464F0"/>
    <w:rsid w:val="00E4656A"/>
    <w:rsid w:val="00E46632"/>
    <w:rsid w:val="00E466F2"/>
    <w:rsid w:val="00E46BBE"/>
    <w:rsid w:val="00E46CDF"/>
    <w:rsid w:val="00E46D01"/>
    <w:rsid w:val="00E4707F"/>
    <w:rsid w:val="00E470D0"/>
    <w:rsid w:val="00E47190"/>
    <w:rsid w:val="00E47698"/>
    <w:rsid w:val="00E477F5"/>
    <w:rsid w:val="00E478BD"/>
    <w:rsid w:val="00E479EA"/>
    <w:rsid w:val="00E5002A"/>
    <w:rsid w:val="00E5057F"/>
    <w:rsid w:val="00E50C38"/>
    <w:rsid w:val="00E50D46"/>
    <w:rsid w:val="00E50E52"/>
    <w:rsid w:val="00E510B2"/>
    <w:rsid w:val="00E51168"/>
    <w:rsid w:val="00E51606"/>
    <w:rsid w:val="00E518E7"/>
    <w:rsid w:val="00E51B37"/>
    <w:rsid w:val="00E51C21"/>
    <w:rsid w:val="00E52005"/>
    <w:rsid w:val="00E52026"/>
    <w:rsid w:val="00E52164"/>
    <w:rsid w:val="00E52288"/>
    <w:rsid w:val="00E522C9"/>
    <w:rsid w:val="00E522DE"/>
    <w:rsid w:val="00E5264B"/>
    <w:rsid w:val="00E5266B"/>
    <w:rsid w:val="00E52C67"/>
    <w:rsid w:val="00E530FD"/>
    <w:rsid w:val="00E5332C"/>
    <w:rsid w:val="00E53750"/>
    <w:rsid w:val="00E53888"/>
    <w:rsid w:val="00E538BB"/>
    <w:rsid w:val="00E53ED9"/>
    <w:rsid w:val="00E5400D"/>
    <w:rsid w:val="00E5409E"/>
    <w:rsid w:val="00E54121"/>
    <w:rsid w:val="00E541CE"/>
    <w:rsid w:val="00E543A2"/>
    <w:rsid w:val="00E5444B"/>
    <w:rsid w:val="00E54637"/>
    <w:rsid w:val="00E54743"/>
    <w:rsid w:val="00E54CC6"/>
    <w:rsid w:val="00E54D15"/>
    <w:rsid w:val="00E5510B"/>
    <w:rsid w:val="00E55332"/>
    <w:rsid w:val="00E5539A"/>
    <w:rsid w:val="00E55871"/>
    <w:rsid w:val="00E55BA4"/>
    <w:rsid w:val="00E55D7F"/>
    <w:rsid w:val="00E56471"/>
    <w:rsid w:val="00E56640"/>
    <w:rsid w:val="00E5665F"/>
    <w:rsid w:val="00E566F0"/>
    <w:rsid w:val="00E56BF2"/>
    <w:rsid w:val="00E56C87"/>
    <w:rsid w:val="00E5718F"/>
    <w:rsid w:val="00E57615"/>
    <w:rsid w:val="00E57A29"/>
    <w:rsid w:val="00E57ED2"/>
    <w:rsid w:val="00E57FC1"/>
    <w:rsid w:val="00E601D9"/>
    <w:rsid w:val="00E603FA"/>
    <w:rsid w:val="00E60B02"/>
    <w:rsid w:val="00E61395"/>
    <w:rsid w:val="00E6178D"/>
    <w:rsid w:val="00E61A70"/>
    <w:rsid w:val="00E6210D"/>
    <w:rsid w:val="00E621A4"/>
    <w:rsid w:val="00E62840"/>
    <w:rsid w:val="00E62EC3"/>
    <w:rsid w:val="00E62FD6"/>
    <w:rsid w:val="00E630A7"/>
    <w:rsid w:val="00E630D9"/>
    <w:rsid w:val="00E632B0"/>
    <w:rsid w:val="00E632E1"/>
    <w:rsid w:val="00E63315"/>
    <w:rsid w:val="00E638EE"/>
    <w:rsid w:val="00E645F0"/>
    <w:rsid w:val="00E64C41"/>
    <w:rsid w:val="00E654BA"/>
    <w:rsid w:val="00E65ECF"/>
    <w:rsid w:val="00E65EF6"/>
    <w:rsid w:val="00E65F03"/>
    <w:rsid w:val="00E6618A"/>
    <w:rsid w:val="00E662BF"/>
    <w:rsid w:val="00E66405"/>
    <w:rsid w:val="00E66641"/>
    <w:rsid w:val="00E66655"/>
    <w:rsid w:val="00E6684D"/>
    <w:rsid w:val="00E6695B"/>
    <w:rsid w:val="00E66983"/>
    <w:rsid w:val="00E66984"/>
    <w:rsid w:val="00E66DA7"/>
    <w:rsid w:val="00E66FE3"/>
    <w:rsid w:val="00E67039"/>
    <w:rsid w:val="00E6707B"/>
    <w:rsid w:val="00E6717A"/>
    <w:rsid w:val="00E67512"/>
    <w:rsid w:val="00E67656"/>
    <w:rsid w:val="00E677B9"/>
    <w:rsid w:val="00E67B06"/>
    <w:rsid w:val="00E67E3B"/>
    <w:rsid w:val="00E67FA6"/>
    <w:rsid w:val="00E70161"/>
    <w:rsid w:val="00E70329"/>
    <w:rsid w:val="00E7075F"/>
    <w:rsid w:val="00E70B1F"/>
    <w:rsid w:val="00E7182A"/>
    <w:rsid w:val="00E7189E"/>
    <w:rsid w:val="00E71BC1"/>
    <w:rsid w:val="00E71BC6"/>
    <w:rsid w:val="00E71E66"/>
    <w:rsid w:val="00E71FA5"/>
    <w:rsid w:val="00E722BD"/>
    <w:rsid w:val="00E72764"/>
    <w:rsid w:val="00E72B0B"/>
    <w:rsid w:val="00E72D4B"/>
    <w:rsid w:val="00E73657"/>
    <w:rsid w:val="00E73841"/>
    <w:rsid w:val="00E73AFF"/>
    <w:rsid w:val="00E73C5E"/>
    <w:rsid w:val="00E742EE"/>
    <w:rsid w:val="00E74714"/>
    <w:rsid w:val="00E74748"/>
    <w:rsid w:val="00E74C65"/>
    <w:rsid w:val="00E74E3E"/>
    <w:rsid w:val="00E752F4"/>
    <w:rsid w:val="00E75382"/>
    <w:rsid w:val="00E756AF"/>
    <w:rsid w:val="00E7584C"/>
    <w:rsid w:val="00E75A4F"/>
    <w:rsid w:val="00E75D17"/>
    <w:rsid w:val="00E75D7E"/>
    <w:rsid w:val="00E75EC3"/>
    <w:rsid w:val="00E75F12"/>
    <w:rsid w:val="00E761F2"/>
    <w:rsid w:val="00E76627"/>
    <w:rsid w:val="00E7796B"/>
    <w:rsid w:val="00E77F07"/>
    <w:rsid w:val="00E800A0"/>
    <w:rsid w:val="00E80223"/>
    <w:rsid w:val="00E807F7"/>
    <w:rsid w:val="00E80DEB"/>
    <w:rsid w:val="00E80EA7"/>
    <w:rsid w:val="00E8114D"/>
    <w:rsid w:val="00E812FE"/>
    <w:rsid w:val="00E81357"/>
    <w:rsid w:val="00E81707"/>
    <w:rsid w:val="00E81ACA"/>
    <w:rsid w:val="00E81E3E"/>
    <w:rsid w:val="00E82364"/>
    <w:rsid w:val="00E82AC5"/>
    <w:rsid w:val="00E83319"/>
    <w:rsid w:val="00E8337A"/>
    <w:rsid w:val="00E834CD"/>
    <w:rsid w:val="00E83749"/>
    <w:rsid w:val="00E837FC"/>
    <w:rsid w:val="00E83A9D"/>
    <w:rsid w:val="00E83B84"/>
    <w:rsid w:val="00E83C1F"/>
    <w:rsid w:val="00E83CFE"/>
    <w:rsid w:val="00E8427D"/>
    <w:rsid w:val="00E84293"/>
    <w:rsid w:val="00E8451E"/>
    <w:rsid w:val="00E845E8"/>
    <w:rsid w:val="00E84828"/>
    <w:rsid w:val="00E848CD"/>
    <w:rsid w:val="00E84A68"/>
    <w:rsid w:val="00E84C0E"/>
    <w:rsid w:val="00E85313"/>
    <w:rsid w:val="00E85719"/>
    <w:rsid w:val="00E857F2"/>
    <w:rsid w:val="00E858F1"/>
    <w:rsid w:val="00E85A5A"/>
    <w:rsid w:val="00E85BFD"/>
    <w:rsid w:val="00E85D98"/>
    <w:rsid w:val="00E85ECE"/>
    <w:rsid w:val="00E8607A"/>
    <w:rsid w:val="00E862A0"/>
    <w:rsid w:val="00E86464"/>
    <w:rsid w:val="00E8652B"/>
    <w:rsid w:val="00E86A6D"/>
    <w:rsid w:val="00E86ABF"/>
    <w:rsid w:val="00E875AA"/>
    <w:rsid w:val="00E875E1"/>
    <w:rsid w:val="00E87C10"/>
    <w:rsid w:val="00E87C60"/>
    <w:rsid w:val="00E90246"/>
    <w:rsid w:val="00E90701"/>
    <w:rsid w:val="00E90B8E"/>
    <w:rsid w:val="00E91392"/>
    <w:rsid w:val="00E9151F"/>
    <w:rsid w:val="00E9174D"/>
    <w:rsid w:val="00E9192F"/>
    <w:rsid w:val="00E91DFD"/>
    <w:rsid w:val="00E92516"/>
    <w:rsid w:val="00E92965"/>
    <w:rsid w:val="00E92AEC"/>
    <w:rsid w:val="00E92C33"/>
    <w:rsid w:val="00E92D1E"/>
    <w:rsid w:val="00E92F3D"/>
    <w:rsid w:val="00E93B98"/>
    <w:rsid w:val="00E93D60"/>
    <w:rsid w:val="00E942A5"/>
    <w:rsid w:val="00E94315"/>
    <w:rsid w:val="00E94740"/>
    <w:rsid w:val="00E94974"/>
    <w:rsid w:val="00E94996"/>
    <w:rsid w:val="00E94B15"/>
    <w:rsid w:val="00E94B5E"/>
    <w:rsid w:val="00E94CFA"/>
    <w:rsid w:val="00E94F9D"/>
    <w:rsid w:val="00E951E3"/>
    <w:rsid w:val="00E952F7"/>
    <w:rsid w:val="00E952F8"/>
    <w:rsid w:val="00E95571"/>
    <w:rsid w:val="00E95CCA"/>
    <w:rsid w:val="00E95CF2"/>
    <w:rsid w:val="00E95DA0"/>
    <w:rsid w:val="00E964D1"/>
    <w:rsid w:val="00E96847"/>
    <w:rsid w:val="00E968FA"/>
    <w:rsid w:val="00E97030"/>
    <w:rsid w:val="00E97095"/>
    <w:rsid w:val="00E971CB"/>
    <w:rsid w:val="00E97496"/>
    <w:rsid w:val="00E9753F"/>
    <w:rsid w:val="00E97B1E"/>
    <w:rsid w:val="00E97C96"/>
    <w:rsid w:val="00EA02F9"/>
    <w:rsid w:val="00EA092A"/>
    <w:rsid w:val="00EA0A11"/>
    <w:rsid w:val="00EA0A28"/>
    <w:rsid w:val="00EA0CE6"/>
    <w:rsid w:val="00EA0D8D"/>
    <w:rsid w:val="00EA0EDE"/>
    <w:rsid w:val="00EA0F97"/>
    <w:rsid w:val="00EA106B"/>
    <w:rsid w:val="00EA1282"/>
    <w:rsid w:val="00EA15F7"/>
    <w:rsid w:val="00EA16EC"/>
    <w:rsid w:val="00EA1A36"/>
    <w:rsid w:val="00EA23D7"/>
    <w:rsid w:val="00EA2933"/>
    <w:rsid w:val="00EA298D"/>
    <w:rsid w:val="00EA2B11"/>
    <w:rsid w:val="00EA2E39"/>
    <w:rsid w:val="00EA302C"/>
    <w:rsid w:val="00EA331B"/>
    <w:rsid w:val="00EA35FD"/>
    <w:rsid w:val="00EA37B9"/>
    <w:rsid w:val="00EA37F1"/>
    <w:rsid w:val="00EA386B"/>
    <w:rsid w:val="00EA38EA"/>
    <w:rsid w:val="00EA3C36"/>
    <w:rsid w:val="00EA3D0C"/>
    <w:rsid w:val="00EA416F"/>
    <w:rsid w:val="00EA4763"/>
    <w:rsid w:val="00EA4BE7"/>
    <w:rsid w:val="00EA4C23"/>
    <w:rsid w:val="00EA4FAC"/>
    <w:rsid w:val="00EA5232"/>
    <w:rsid w:val="00EA5275"/>
    <w:rsid w:val="00EA5280"/>
    <w:rsid w:val="00EA560B"/>
    <w:rsid w:val="00EA589A"/>
    <w:rsid w:val="00EA5F91"/>
    <w:rsid w:val="00EA6312"/>
    <w:rsid w:val="00EA63ED"/>
    <w:rsid w:val="00EA6553"/>
    <w:rsid w:val="00EA6BF0"/>
    <w:rsid w:val="00EA6D44"/>
    <w:rsid w:val="00EA6F37"/>
    <w:rsid w:val="00EA7060"/>
    <w:rsid w:val="00EA7495"/>
    <w:rsid w:val="00EA7956"/>
    <w:rsid w:val="00EA79ED"/>
    <w:rsid w:val="00EA7E03"/>
    <w:rsid w:val="00EB0249"/>
    <w:rsid w:val="00EB050D"/>
    <w:rsid w:val="00EB09BE"/>
    <w:rsid w:val="00EB0DF1"/>
    <w:rsid w:val="00EB0DF9"/>
    <w:rsid w:val="00EB0EC7"/>
    <w:rsid w:val="00EB1659"/>
    <w:rsid w:val="00EB1946"/>
    <w:rsid w:val="00EB1967"/>
    <w:rsid w:val="00EB1A38"/>
    <w:rsid w:val="00EB1B73"/>
    <w:rsid w:val="00EB20D1"/>
    <w:rsid w:val="00EB2457"/>
    <w:rsid w:val="00EB26A5"/>
    <w:rsid w:val="00EB26A6"/>
    <w:rsid w:val="00EB314A"/>
    <w:rsid w:val="00EB3493"/>
    <w:rsid w:val="00EB3682"/>
    <w:rsid w:val="00EB37B5"/>
    <w:rsid w:val="00EB3D49"/>
    <w:rsid w:val="00EB43DB"/>
    <w:rsid w:val="00EB494A"/>
    <w:rsid w:val="00EB4C34"/>
    <w:rsid w:val="00EB5862"/>
    <w:rsid w:val="00EB594E"/>
    <w:rsid w:val="00EB5E42"/>
    <w:rsid w:val="00EB600E"/>
    <w:rsid w:val="00EB6544"/>
    <w:rsid w:val="00EB6B73"/>
    <w:rsid w:val="00EB6DA7"/>
    <w:rsid w:val="00EB6E5F"/>
    <w:rsid w:val="00EB76A3"/>
    <w:rsid w:val="00EB7853"/>
    <w:rsid w:val="00EB7F1E"/>
    <w:rsid w:val="00EC0173"/>
    <w:rsid w:val="00EC0796"/>
    <w:rsid w:val="00EC0A01"/>
    <w:rsid w:val="00EC0B27"/>
    <w:rsid w:val="00EC0B74"/>
    <w:rsid w:val="00EC0BE8"/>
    <w:rsid w:val="00EC0E9E"/>
    <w:rsid w:val="00EC10ED"/>
    <w:rsid w:val="00EC10F0"/>
    <w:rsid w:val="00EC1220"/>
    <w:rsid w:val="00EC146E"/>
    <w:rsid w:val="00EC15C3"/>
    <w:rsid w:val="00EC18C1"/>
    <w:rsid w:val="00EC1A22"/>
    <w:rsid w:val="00EC1A4C"/>
    <w:rsid w:val="00EC1B01"/>
    <w:rsid w:val="00EC1E39"/>
    <w:rsid w:val="00EC2620"/>
    <w:rsid w:val="00EC295A"/>
    <w:rsid w:val="00EC2FEE"/>
    <w:rsid w:val="00EC3044"/>
    <w:rsid w:val="00EC33C0"/>
    <w:rsid w:val="00EC3C9C"/>
    <w:rsid w:val="00EC4691"/>
    <w:rsid w:val="00EC492D"/>
    <w:rsid w:val="00EC4A05"/>
    <w:rsid w:val="00EC4F45"/>
    <w:rsid w:val="00EC51BC"/>
    <w:rsid w:val="00EC5309"/>
    <w:rsid w:val="00EC5E28"/>
    <w:rsid w:val="00EC6094"/>
    <w:rsid w:val="00EC62E0"/>
    <w:rsid w:val="00EC635A"/>
    <w:rsid w:val="00EC6465"/>
    <w:rsid w:val="00EC660F"/>
    <w:rsid w:val="00EC6884"/>
    <w:rsid w:val="00EC6BD8"/>
    <w:rsid w:val="00EC6DD5"/>
    <w:rsid w:val="00EC775C"/>
    <w:rsid w:val="00EC7962"/>
    <w:rsid w:val="00EC7E75"/>
    <w:rsid w:val="00ED0333"/>
    <w:rsid w:val="00ED0D91"/>
    <w:rsid w:val="00ED100C"/>
    <w:rsid w:val="00ED10EF"/>
    <w:rsid w:val="00ED123D"/>
    <w:rsid w:val="00ED137B"/>
    <w:rsid w:val="00ED152C"/>
    <w:rsid w:val="00ED1553"/>
    <w:rsid w:val="00ED15CB"/>
    <w:rsid w:val="00ED178B"/>
    <w:rsid w:val="00ED1EE1"/>
    <w:rsid w:val="00ED1F44"/>
    <w:rsid w:val="00ED2284"/>
    <w:rsid w:val="00ED2564"/>
    <w:rsid w:val="00ED2AA7"/>
    <w:rsid w:val="00ED2FFC"/>
    <w:rsid w:val="00ED3060"/>
    <w:rsid w:val="00ED34BD"/>
    <w:rsid w:val="00ED3BC8"/>
    <w:rsid w:val="00ED3C4A"/>
    <w:rsid w:val="00ED3C79"/>
    <w:rsid w:val="00ED3D9E"/>
    <w:rsid w:val="00ED3F6E"/>
    <w:rsid w:val="00ED401D"/>
    <w:rsid w:val="00ED4085"/>
    <w:rsid w:val="00ED416A"/>
    <w:rsid w:val="00ED4442"/>
    <w:rsid w:val="00ED4AA2"/>
    <w:rsid w:val="00ED4B57"/>
    <w:rsid w:val="00ED4B90"/>
    <w:rsid w:val="00ED4CFD"/>
    <w:rsid w:val="00ED4D94"/>
    <w:rsid w:val="00ED504B"/>
    <w:rsid w:val="00ED532B"/>
    <w:rsid w:val="00ED5362"/>
    <w:rsid w:val="00ED575F"/>
    <w:rsid w:val="00ED59D8"/>
    <w:rsid w:val="00ED5C2E"/>
    <w:rsid w:val="00ED5CD9"/>
    <w:rsid w:val="00ED5ECD"/>
    <w:rsid w:val="00ED5F39"/>
    <w:rsid w:val="00ED71EC"/>
    <w:rsid w:val="00ED7431"/>
    <w:rsid w:val="00ED793C"/>
    <w:rsid w:val="00ED7A39"/>
    <w:rsid w:val="00ED7E76"/>
    <w:rsid w:val="00EE0C6F"/>
    <w:rsid w:val="00EE0D8C"/>
    <w:rsid w:val="00EE1387"/>
    <w:rsid w:val="00EE14B6"/>
    <w:rsid w:val="00EE17BB"/>
    <w:rsid w:val="00EE1B1E"/>
    <w:rsid w:val="00EE1E09"/>
    <w:rsid w:val="00EE1E39"/>
    <w:rsid w:val="00EE2124"/>
    <w:rsid w:val="00EE22C9"/>
    <w:rsid w:val="00EE23F6"/>
    <w:rsid w:val="00EE244A"/>
    <w:rsid w:val="00EE25E5"/>
    <w:rsid w:val="00EE2D15"/>
    <w:rsid w:val="00EE2EE8"/>
    <w:rsid w:val="00EE3251"/>
    <w:rsid w:val="00EE3670"/>
    <w:rsid w:val="00EE3BA9"/>
    <w:rsid w:val="00EE3BF7"/>
    <w:rsid w:val="00EE3F0C"/>
    <w:rsid w:val="00EE3F31"/>
    <w:rsid w:val="00EE3F55"/>
    <w:rsid w:val="00EE4353"/>
    <w:rsid w:val="00EE4668"/>
    <w:rsid w:val="00EE4906"/>
    <w:rsid w:val="00EE4BA2"/>
    <w:rsid w:val="00EE51B6"/>
    <w:rsid w:val="00EE54D2"/>
    <w:rsid w:val="00EE5938"/>
    <w:rsid w:val="00EE5DD4"/>
    <w:rsid w:val="00EE5FEC"/>
    <w:rsid w:val="00EE612E"/>
    <w:rsid w:val="00EE645E"/>
    <w:rsid w:val="00EE653A"/>
    <w:rsid w:val="00EE674F"/>
    <w:rsid w:val="00EE694C"/>
    <w:rsid w:val="00EE77DE"/>
    <w:rsid w:val="00EE789D"/>
    <w:rsid w:val="00EE7A62"/>
    <w:rsid w:val="00EE7B1E"/>
    <w:rsid w:val="00EE7C19"/>
    <w:rsid w:val="00EE7CB0"/>
    <w:rsid w:val="00EE7EB6"/>
    <w:rsid w:val="00EF0219"/>
    <w:rsid w:val="00EF0B70"/>
    <w:rsid w:val="00EF0C82"/>
    <w:rsid w:val="00EF0CD5"/>
    <w:rsid w:val="00EF0E0C"/>
    <w:rsid w:val="00EF0EE4"/>
    <w:rsid w:val="00EF16A9"/>
    <w:rsid w:val="00EF1AFB"/>
    <w:rsid w:val="00EF1C1A"/>
    <w:rsid w:val="00EF1C6D"/>
    <w:rsid w:val="00EF1CAA"/>
    <w:rsid w:val="00EF1D43"/>
    <w:rsid w:val="00EF1E39"/>
    <w:rsid w:val="00EF205F"/>
    <w:rsid w:val="00EF2408"/>
    <w:rsid w:val="00EF35A4"/>
    <w:rsid w:val="00EF36DA"/>
    <w:rsid w:val="00EF3DB5"/>
    <w:rsid w:val="00EF44EF"/>
    <w:rsid w:val="00EF44F4"/>
    <w:rsid w:val="00EF4545"/>
    <w:rsid w:val="00EF4976"/>
    <w:rsid w:val="00EF4E5F"/>
    <w:rsid w:val="00EF5049"/>
    <w:rsid w:val="00EF5398"/>
    <w:rsid w:val="00EF550E"/>
    <w:rsid w:val="00EF57F4"/>
    <w:rsid w:val="00EF5A07"/>
    <w:rsid w:val="00EF5D15"/>
    <w:rsid w:val="00EF5DF5"/>
    <w:rsid w:val="00EF5E17"/>
    <w:rsid w:val="00EF60A1"/>
    <w:rsid w:val="00EF690D"/>
    <w:rsid w:val="00EF6F7D"/>
    <w:rsid w:val="00EF70B5"/>
    <w:rsid w:val="00EF733B"/>
    <w:rsid w:val="00F001F7"/>
    <w:rsid w:val="00F00434"/>
    <w:rsid w:val="00F004A4"/>
    <w:rsid w:val="00F00589"/>
    <w:rsid w:val="00F006D7"/>
    <w:rsid w:val="00F00B1C"/>
    <w:rsid w:val="00F00BFA"/>
    <w:rsid w:val="00F01758"/>
    <w:rsid w:val="00F01861"/>
    <w:rsid w:val="00F01C69"/>
    <w:rsid w:val="00F01D9A"/>
    <w:rsid w:val="00F01E1F"/>
    <w:rsid w:val="00F023D2"/>
    <w:rsid w:val="00F026D5"/>
    <w:rsid w:val="00F028FD"/>
    <w:rsid w:val="00F0291B"/>
    <w:rsid w:val="00F02A0D"/>
    <w:rsid w:val="00F02AA2"/>
    <w:rsid w:val="00F02AB4"/>
    <w:rsid w:val="00F02C9D"/>
    <w:rsid w:val="00F0372C"/>
    <w:rsid w:val="00F0388D"/>
    <w:rsid w:val="00F03D00"/>
    <w:rsid w:val="00F03DA0"/>
    <w:rsid w:val="00F03E97"/>
    <w:rsid w:val="00F04125"/>
    <w:rsid w:val="00F041A6"/>
    <w:rsid w:val="00F045D1"/>
    <w:rsid w:val="00F04D42"/>
    <w:rsid w:val="00F04EC6"/>
    <w:rsid w:val="00F04EE8"/>
    <w:rsid w:val="00F0646B"/>
    <w:rsid w:val="00F064B0"/>
    <w:rsid w:val="00F0656B"/>
    <w:rsid w:val="00F067E7"/>
    <w:rsid w:val="00F069E9"/>
    <w:rsid w:val="00F06C2C"/>
    <w:rsid w:val="00F06F07"/>
    <w:rsid w:val="00F0748F"/>
    <w:rsid w:val="00F07734"/>
    <w:rsid w:val="00F100CE"/>
    <w:rsid w:val="00F100E6"/>
    <w:rsid w:val="00F103CA"/>
    <w:rsid w:val="00F103F3"/>
    <w:rsid w:val="00F10581"/>
    <w:rsid w:val="00F105FD"/>
    <w:rsid w:val="00F10948"/>
    <w:rsid w:val="00F10DE6"/>
    <w:rsid w:val="00F113A6"/>
    <w:rsid w:val="00F114A5"/>
    <w:rsid w:val="00F1159E"/>
    <w:rsid w:val="00F1166A"/>
    <w:rsid w:val="00F11795"/>
    <w:rsid w:val="00F11B38"/>
    <w:rsid w:val="00F12140"/>
    <w:rsid w:val="00F12203"/>
    <w:rsid w:val="00F1224F"/>
    <w:rsid w:val="00F12733"/>
    <w:rsid w:val="00F12941"/>
    <w:rsid w:val="00F12C8C"/>
    <w:rsid w:val="00F13195"/>
    <w:rsid w:val="00F133F4"/>
    <w:rsid w:val="00F13CFB"/>
    <w:rsid w:val="00F13F0E"/>
    <w:rsid w:val="00F1406A"/>
    <w:rsid w:val="00F146EF"/>
    <w:rsid w:val="00F14780"/>
    <w:rsid w:val="00F14C07"/>
    <w:rsid w:val="00F150A8"/>
    <w:rsid w:val="00F15367"/>
    <w:rsid w:val="00F15370"/>
    <w:rsid w:val="00F155AD"/>
    <w:rsid w:val="00F16199"/>
    <w:rsid w:val="00F1640D"/>
    <w:rsid w:val="00F16428"/>
    <w:rsid w:val="00F16BCB"/>
    <w:rsid w:val="00F16C7E"/>
    <w:rsid w:val="00F16FD2"/>
    <w:rsid w:val="00F17588"/>
    <w:rsid w:val="00F17AC4"/>
    <w:rsid w:val="00F17E91"/>
    <w:rsid w:val="00F20527"/>
    <w:rsid w:val="00F20626"/>
    <w:rsid w:val="00F20930"/>
    <w:rsid w:val="00F20D4C"/>
    <w:rsid w:val="00F210D1"/>
    <w:rsid w:val="00F21462"/>
    <w:rsid w:val="00F21522"/>
    <w:rsid w:val="00F21747"/>
    <w:rsid w:val="00F21AC2"/>
    <w:rsid w:val="00F21D03"/>
    <w:rsid w:val="00F21D09"/>
    <w:rsid w:val="00F21F56"/>
    <w:rsid w:val="00F22076"/>
    <w:rsid w:val="00F221B6"/>
    <w:rsid w:val="00F225EE"/>
    <w:rsid w:val="00F22A33"/>
    <w:rsid w:val="00F22CEE"/>
    <w:rsid w:val="00F23336"/>
    <w:rsid w:val="00F233E1"/>
    <w:rsid w:val="00F23758"/>
    <w:rsid w:val="00F23838"/>
    <w:rsid w:val="00F23B00"/>
    <w:rsid w:val="00F23F4E"/>
    <w:rsid w:val="00F240EC"/>
    <w:rsid w:val="00F243E4"/>
    <w:rsid w:val="00F249F5"/>
    <w:rsid w:val="00F24AB2"/>
    <w:rsid w:val="00F24CF7"/>
    <w:rsid w:val="00F24D0C"/>
    <w:rsid w:val="00F24F63"/>
    <w:rsid w:val="00F24FE4"/>
    <w:rsid w:val="00F250A1"/>
    <w:rsid w:val="00F251CF"/>
    <w:rsid w:val="00F252CC"/>
    <w:rsid w:val="00F25739"/>
    <w:rsid w:val="00F258F8"/>
    <w:rsid w:val="00F259D7"/>
    <w:rsid w:val="00F259FC"/>
    <w:rsid w:val="00F25B72"/>
    <w:rsid w:val="00F25D26"/>
    <w:rsid w:val="00F26124"/>
    <w:rsid w:val="00F261F9"/>
    <w:rsid w:val="00F2671E"/>
    <w:rsid w:val="00F269BC"/>
    <w:rsid w:val="00F274C2"/>
    <w:rsid w:val="00F2768A"/>
    <w:rsid w:val="00F278AB"/>
    <w:rsid w:val="00F27992"/>
    <w:rsid w:val="00F279D4"/>
    <w:rsid w:val="00F27DE6"/>
    <w:rsid w:val="00F303E2"/>
    <w:rsid w:val="00F30678"/>
    <w:rsid w:val="00F30724"/>
    <w:rsid w:val="00F30729"/>
    <w:rsid w:val="00F30745"/>
    <w:rsid w:val="00F30A92"/>
    <w:rsid w:val="00F31392"/>
    <w:rsid w:val="00F31537"/>
    <w:rsid w:val="00F31944"/>
    <w:rsid w:val="00F31BA1"/>
    <w:rsid w:val="00F31ED5"/>
    <w:rsid w:val="00F32001"/>
    <w:rsid w:val="00F32744"/>
    <w:rsid w:val="00F328C6"/>
    <w:rsid w:val="00F3293B"/>
    <w:rsid w:val="00F32CA1"/>
    <w:rsid w:val="00F32EAB"/>
    <w:rsid w:val="00F334F7"/>
    <w:rsid w:val="00F33765"/>
    <w:rsid w:val="00F338AE"/>
    <w:rsid w:val="00F33CC8"/>
    <w:rsid w:val="00F33D41"/>
    <w:rsid w:val="00F3415A"/>
    <w:rsid w:val="00F343C8"/>
    <w:rsid w:val="00F352E4"/>
    <w:rsid w:val="00F3548B"/>
    <w:rsid w:val="00F35673"/>
    <w:rsid w:val="00F35C58"/>
    <w:rsid w:val="00F35D4E"/>
    <w:rsid w:val="00F35E5B"/>
    <w:rsid w:val="00F36104"/>
    <w:rsid w:val="00F36212"/>
    <w:rsid w:val="00F36630"/>
    <w:rsid w:val="00F3679F"/>
    <w:rsid w:val="00F36BFC"/>
    <w:rsid w:val="00F370BB"/>
    <w:rsid w:val="00F371F6"/>
    <w:rsid w:val="00F377D9"/>
    <w:rsid w:val="00F37B67"/>
    <w:rsid w:val="00F37C20"/>
    <w:rsid w:val="00F37E52"/>
    <w:rsid w:val="00F37F72"/>
    <w:rsid w:val="00F4036F"/>
    <w:rsid w:val="00F40818"/>
    <w:rsid w:val="00F40D90"/>
    <w:rsid w:val="00F40EA3"/>
    <w:rsid w:val="00F4116F"/>
    <w:rsid w:val="00F41542"/>
    <w:rsid w:val="00F415D0"/>
    <w:rsid w:val="00F41D7D"/>
    <w:rsid w:val="00F42337"/>
    <w:rsid w:val="00F4236E"/>
    <w:rsid w:val="00F423F4"/>
    <w:rsid w:val="00F426E9"/>
    <w:rsid w:val="00F428AC"/>
    <w:rsid w:val="00F42A39"/>
    <w:rsid w:val="00F42EC7"/>
    <w:rsid w:val="00F43094"/>
    <w:rsid w:val="00F43185"/>
    <w:rsid w:val="00F436E9"/>
    <w:rsid w:val="00F4375A"/>
    <w:rsid w:val="00F44180"/>
    <w:rsid w:val="00F442C6"/>
    <w:rsid w:val="00F442DA"/>
    <w:rsid w:val="00F44329"/>
    <w:rsid w:val="00F44348"/>
    <w:rsid w:val="00F444E0"/>
    <w:rsid w:val="00F44642"/>
    <w:rsid w:val="00F44651"/>
    <w:rsid w:val="00F446C8"/>
    <w:rsid w:val="00F44741"/>
    <w:rsid w:val="00F44AF4"/>
    <w:rsid w:val="00F44BF7"/>
    <w:rsid w:val="00F44CD9"/>
    <w:rsid w:val="00F44FAE"/>
    <w:rsid w:val="00F459D7"/>
    <w:rsid w:val="00F459DA"/>
    <w:rsid w:val="00F45DF9"/>
    <w:rsid w:val="00F45E6F"/>
    <w:rsid w:val="00F46151"/>
    <w:rsid w:val="00F46152"/>
    <w:rsid w:val="00F4626B"/>
    <w:rsid w:val="00F466BC"/>
    <w:rsid w:val="00F467D2"/>
    <w:rsid w:val="00F46A7C"/>
    <w:rsid w:val="00F47416"/>
    <w:rsid w:val="00F47584"/>
    <w:rsid w:val="00F4782E"/>
    <w:rsid w:val="00F47AB1"/>
    <w:rsid w:val="00F47E5C"/>
    <w:rsid w:val="00F47FD9"/>
    <w:rsid w:val="00F5000C"/>
    <w:rsid w:val="00F50792"/>
    <w:rsid w:val="00F507E4"/>
    <w:rsid w:val="00F50D75"/>
    <w:rsid w:val="00F5161D"/>
    <w:rsid w:val="00F52192"/>
    <w:rsid w:val="00F52264"/>
    <w:rsid w:val="00F52862"/>
    <w:rsid w:val="00F53338"/>
    <w:rsid w:val="00F53977"/>
    <w:rsid w:val="00F53B20"/>
    <w:rsid w:val="00F54543"/>
    <w:rsid w:val="00F54B20"/>
    <w:rsid w:val="00F54B37"/>
    <w:rsid w:val="00F54F61"/>
    <w:rsid w:val="00F55435"/>
    <w:rsid w:val="00F55446"/>
    <w:rsid w:val="00F5563A"/>
    <w:rsid w:val="00F55733"/>
    <w:rsid w:val="00F55C45"/>
    <w:rsid w:val="00F55D16"/>
    <w:rsid w:val="00F55D83"/>
    <w:rsid w:val="00F55DDB"/>
    <w:rsid w:val="00F5632C"/>
    <w:rsid w:val="00F570A7"/>
    <w:rsid w:val="00F57568"/>
    <w:rsid w:val="00F57663"/>
    <w:rsid w:val="00F5788D"/>
    <w:rsid w:val="00F5792B"/>
    <w:rsid w:val="00F57C31"/>
    <w:rsid w:val="00F57CEA"/>
    <w:rsid w:val="00F60165"/>
    <w:rsid w:val="00F60241"/>
    <w:rsid w:val="00F60DE7"/>
    <w:rsid w:val="00F60F09"/>
    <w:rsid w:val="00F60F92"/>
    <w:rsid w:val="00F612BC"/>
    <w:rsid w:val="00F61785"/>
    <w:rsid w:val="00F61969"/>
    <w:rsid w:val="00F61B7D"/>
    <w:rsid w:val="00F62186"/>
    <w:rsid w:val="00F6261C"/>
    <w:rsid w:val="00F629A9"/>
    <w:rsid w:val="00F62D26"/>
    <w:rsid w:val="00F62F9D"/>
    <w:rsid w:val="00F630A1"/>
    <w:rsid w:val="00F6337E"/>
    <w:rsid w:val="00F635ED"/>
    <w:rsid w:val="00F6390C"/>
    <w:rsid w:val="00F64211"/>
    <w:rsid w:val="00F642CD"/>
    <w:rsid w:val="00F64476"/>
    <w:rsid w:val="00F6478A"/>
    <w:rsid w:val="00F64812"/>
    <w:rsid w:val="00F648A6"/>
    <w:rsid w:val="00F64C07"/>
    <w:rsid w:val="00F64D4B"/>
    <w:rsid w:val="00F65B09"/>
    <w:rsid w:val="00F65C3D"/>
    <w:rsid w:val="00F65C59"/>
    <w:rsid w:val="00F65D25"/>
    <w:rsid w:val="00F65D6A"/>
    <w:rsid w:val="00F65F3F"/>
    <w:rsid w:val="00F65FD6"/>
    <w:rsid w:val="00F66070"/>
    <w:rsid w:val="00F66127"/>
    <w:rsid w:val="00F66145"/>
    <w:rsid w:val="00F66258"/>
    <w:rsid w:val="00F664F0"/>
    <w:rsid w:val="00F66541"/>
    <w:rsid w:val="00F66796"/>
    <w:rsid w:val="00F670EF"/>
    <w:rsid w:val="00F6745D"/>
    <w:rsid w:val="00F676E2"/>
    <w:rsid w:val="00F6773D"/>
    <w:rsid w:val="00F6783D"/>
    <w:rsid w:val="00F678F4"/>
    <w:rsid w:val="00F67E79"/>
    <w:rsid w:val="00F67EF2"/>
    <w:rsid w:val="00F70789"/>
    <w:rsid w:val="00F70A30"/>
    <w:rsid w:val="00F70D1A"/>
    <w:rsid w:val="00F70D98"/>
    <w:rsid w:val="00F70E53"/>
    <w:rsid w:val="00F70F29"/>
    <w:rsid w:val="00F70F83"/>
    <w:rsid w:val="00F7106E"/>
    <w:rsid w:val="00F71AD6"/>
    <w:rsid w:val="00F71FE6"/>
    <w:rsid w:val="00F720CE"/>
    <w:rsid w:val="00F7234E"/>
    <w:rsid w:val="00F729DB"/>
    <w:rsid w:val="00F72A76"/>
    <w:rsid w:val="00F72CA4"/>
    <w:rsid w:val="00F72E3A"/>
    <w:rsid w:val="00F73637"/>
    <w:rsid w:val="00F741BC"/>
    <w:rsid w:val="00F745C8"/>
    <w:rsid w:val="00F747CC"/>
    <w:rsid w:val="00F74D0A"/>
    <w:rsid w:val="00F753A6"/>
    <w:rsid w:val="00F753BA"/>
    <w:rsid w:val="00F756A7"/>
    <w:rsid w:val="00F75A98"/>
    <w:rsid w:val="00F75BDA"/>
    <w:rsid w:val="00F75E10"/>
    <w:rsid w:val="00F75E4B"/>
    <w:rsid w:val="00F7630C"/>
    <w:rsid w:val="00F76495"/>
    <w:rsid w:val="00F76A56"/>
    <w:rsid w:val="00F76D39"/>
    <w:rsid w:val="00F76E94"/>
    <w:rsid w:val="00F76F5C"/>
    <w:rsid w:val="00F76F9B"/>
    <w:rsid w:val="00F7730D"/>
    <w:rsid w:val="00F77667"/>
    <w:rsid w:val="00F7787C"/>
    <w:rsid w:val="00F80238"/>
    <w:rsid w:val="00F81587"/>
    <w:rsid w:val="00F81595"/>
    <w:rsid w:val="00F81A61"/>
    <w:rsid w:val="00F81E25"/>
    <w:rsid w:val="00F82537"/>
    <w:rsid w:val="00F8269F"/>
    <w:rsid w:val="00F828E7"/>
    <w:rsid w:val="00F82BC0"/>
    <w:rsid w:val="00F82BD9"/>
    <w:rsid w:val="00F82DC8"/>
    <w:rsid w:val="00F83441"/>
    <w:rsid w:val="00F83444"/>
    <w:rsid w:val="00F83783"/>
    <w:rsid w:val="00F83985"/>
    <w:rsid w:val="00F83A4C"/>
    <w:rsid w:val="00F83B2C"/>
    <w:rsid w:val="00F83B3B"/>
    <w:rsid w:val="00F83E11"/>
    <w:rsid w:val="00F84126"/>
    <w:rsid w:val="00F8439F"/>
    <w:rsid w:val="00F84B6A"/>
    <w:rsid w:val="00F855D7"/>
    <w:rsid w:val="00F857F6"/>
    <w:rsid w:val="00F85CC3"/>
    <w:rsid w:val="00F85D4A"/>
    <w:rsid w:val="00F85EE2"/>
    <w:rsid w:val="00F85FCC"/>
    <w:rsid w:val="00F86077"/>
    <w:rsid w:val="00F8638E"/>
    <w:rsid w:val="00F87208"/>
    <w:rsid w:val="00F87876"/>
    <w:rsid w:val="00F879A2"/>
    <w:rsid w:val="00F87BAB"/>
    <w:rsid w:val="00F87C87"/>
    <w:rsid w:val="00F87E0B"/>
    <w:rsid w:val="00F902F8"/>
    <w:rsid w:val="00F90805"/>
    <w:rsid w:val="00F908E5"/>
    <w:rsid w:val="00F90AC9"/>
    <w:rsid w:val="00F90B09"/>
    <w:rsid w:val="00F90D83"/>
    <w:rsid w:val="00F90E5A"/>
    <w:rsid w:val="00F9109D"/>
    <w:rsid w:val="00F91176"/>
    <w:rsid w:val="00F916FF"/>
    <w:rsid w:val="00F919F4"/>
    <w:rsid w:val="00F91F64"/>
    <w:rsid w:val="00F92042"/>
    <w:rsid w:val="00F923E0"/>
    <w:rsid w:val="00F92732"/>
    <w:rsid w:val="00F92960"/>
    <w:rsid w:val="00F93048"/>
    <w:rsid w:val="00F932B6"/>
    <w:rsid w:val="00F935B1"/>
    <w:rsid w:val="00F93C0A"/>
    <w:rsid w:val="00F93D53"/>
    <w:rsid w:val="00F93F5A"/>
    <w:rsid w:val="00F93F7D"/>
    <w:rsid w:val="00F9419C"/>
    <w:rsid w:val="00F94674"/>
    <w:rsid w:val="00F94760"/>
    <w:rsid w:val="00F94F19"/>
    <w:rsid w:val="00F94FD2"/>
    <w:rsid w:val="00F9555C"/>
    <w:rsid w:val="00F957C4"/>
    <w:rsid w:val="00F9595C"/>
    <w:rsid w:val="00F9596D"/>
    <w:rsid w:val="00F95A78"/>
    <w:rsid w:val="00F95D71"/>
    <w:rsid w:val="00F960C5"/>
    <w:rsid w:val="00F96331"/>
    <w:rsid w:val="00F963AE"/>
    <w:rsid w:val="00F9654B"/>
    <w:rsid w:val="00F9679B"/>
    <w:rsid w:val="00F967F8"/>
    <w:rsid w:val="00F968AF"/>
    <w:rsid w:val="00F971A1"/>
    <w:rsid w:val="00F97383"/>
    <w:rsid w:val="00F975AA"/>
    <w:rsid w:val="00F97688"/>
    <w:rsid w:val="00F97B11"/>
    <w:rsid w:val="00F97F6E"/>
    <w:rsid w:val="00FA055C"/>
    <w:rsid w:val="00FA06C8"/>
    <w:rsid w:val="00FA071D"/>
    <w:rsid w:val="00FA1327"/>
    <w:rsid w:val="00FA14FC"/>
    <w:rsid w:val="00FA1674"/>
    <w:rsid w:val="00FA1ED8"/>
    <w:rsid w:val="00FA1F6E"/>
    <w:rsid w:val="00FA223D"/>
    <w:rsid w:val="00FA243C"/>
    <w:rsid w:val="00FA2AFB"/>
    <w:rsid w:val="00FA2E83"/>
    <w:rsid w:val="00FA2FB0"/>
    <w:rsid w:val="00FA313C"/>
    <w:rsid w:val="00FA3364"/>
    <w:rsid w:val="00FA33DF"/>
    <w:rsid w:val="00FA35F2"/>
    <w:rsid w:val="00FA363D"/>
    <w:rsid w:val="00FA37B5"/>
    <w:rsid w:val="00FA387F"/>
    <w:rsid w:val="00FA3CD1"/>
    <w:rsid w:val="00FA3CE8"/>
    <w:rsid w:val="00FA41BC"/>
    <w:rsid w:val="00FA46B0"/>
    <w:rsid w:val="00FA4DC4"/>
    <w:rsid w:val="00FA4E28"/>
    <w:rsid w:val="00FA5B61"/>
    <w:rsid w:val="00FA6031"/>
    <w:rsid w:val="00FA6258"/>
    <w:rsid w:val="00FA63E1"/>
    <w:rsid w:val="00FA6873"/>
    <w:rsid w:val="00FA68C9"/>
    <w:rsid w:val="00FA6EAF"/>
    <w:rsid w:val="00FA704B"/>
    <w:rsid w:val="00FA767B"/>
    <w:rsid w:val="00FA7BE5"/>
    <w:rsid w:val="00FB00D3"/>
    <w:rsid w:val="00FB01FF"/>
    <w:rsid w:val="00FB08EC"/>
    <w:rsid w:val="00FB0F6E"/>
    <w:rsid w:val="00FB1175"/>
    <w:rsid w:val="00FB130C"/>
    <w:rsid w:val="00FB1666"/>
    <w:rsid w:val="00FB1981"/>
    <w:rsid w:val="00FB1FA5"/>
    <w:rsid w:val="00FB23EB"/>
    <w:rsid w:val="00FB2526"/>
    <w:rsid w:val="00FB25D0"/>
    <w:rsid w:val="00FB26D0"/>
    <w:rsid w:val="00FB29EC"/>
    <w:rsid w:val="00FB2C19"/>
    <w:rsid w:val="00FB2C7C"/>
    <w:rsid w:val="00FB2E11"/>
    <w:rsid w:val="00FB2E20"/>
    <w:rsid w:val="00FB2EAE"/>
    <w:rsid w:val="00FB2F13"/>
    <w:rsid w:val="00FB3185"/>
    <w:rsid w:val="00FB3827"/>
    <w:rsid w:val="00FB3918"/>
    <w:rsid w:val="00FB39AB"/>
    <w:rsid w:val="00FB3ADF"/>
    <w:rsid w:val="00FB4155"/>
    <w:rsid w:val="00FB41CB"/>
    <w:rsid w:val="00FB4886"/>
    <w:rsid w:val="00FB5040"/>
    <w:rsid w:val="00FB52FE"/>
    <w:rsid w:val="00FB5435"/>
    <w:rsid w:val="00FB544C"/>
    <w:rsid w:val="00FB5760"/>
    <w:rsid w:val="00FB5919"/>
    <w:rsid w:val="00FB60D5"/>
    <w:rsid w:val="00FB61C4"/>
    <w:rsid w:val="00FB6417"/>
    <w:rsid w:val="00FB6642"/>
    <w:rsid w:val="00FB6A37"/>
    <w:rsid w:val="00FB6AC4"/>
    <w:rsid w:val="00FB7508"/>
    <w:rsid w:val="00FB75AC"/>
    <w:rsid w:val="00FB7A86"/>
    <w:rsid w:val="00FB7C52"/>
    <w:rsid w:val="00FC07E4"/>
    <w:rsid w:val="00FC081E"/>
    <w:rsid w:val="00FC0ACB"/>
    <w:rsid w:val="00FC0C17"/>
    <w:rsid w:val="00FC0C54"/>
    <w:rsid w:val="00FC0CD0"/>
    <w:rsid w:val="00FC0F20"/>
    <w:rsid w:val="00FC11F2"/>
    <w:rsid w:val="00FC1304"/>
    <w:rsid w:val="00FC13C9"/>
    <w:rsid w:val="00FC145B"/>
    <w:rsid w:val="00FC1606"/>
    <w:rsid w:val="00FC1661"/>
    <w:rsid w:val="00FC1D34"/>
    <w:rsid w:val="00FC1D47"/>
    <w:rsid w:val="00FC21C5"/>
    <w:rsid w:val="00FC2375"/>
    <w:rsid w:val="00FC2819"/>
    <w:rsid w:val="00FC2DB8"/>
    <w:rsid w:val="00FC30B3"/>
    <w:rsid w:val="00FC3AB3"/>
    <w:rsid w:val="00FC3E0D"/>
    <w:rsid w:val="00FC3FAD"/>
    <w:rsid w:val="00FC415A"/>
    <w:rsid w:val="00FC43DE"/>
    <w:rsid w:val="00FC44DE"/>
    <w:rsid w:val="00FC47AE"/>
    <w:rsid w:val="00FC4B42"/>
    <w:rsid w:val="00FC4DB9"/>
    <w:rsid w:val="00FC4ED3"/>
    <w:rsid w:val="00FC50D3"/>
    <w:rsid w:val="00FC55A4"/>
    <w:rsid w:val="00FC5BC8"/>
    <w:rsid w:val="00FC5DA5"/>
    <w:rsid w:val="00FC5F70"/>
    <w:rsid w:val="00FC6046"/>
    <w:rsid w:val="00FC620D"/>
    <w:rsid w:val="00FC6352"/>
    <w:rsid w:val="00FC64F3"/>
    <w:rsid w:val="00FC6587"/>
    <w:rsid w:val="00FC6E26"/>
    <w:rsid w:val="00FC6F6E"/>
    <w:rsid w:val="00FC6F72"/>
    <w:rsid w:val="00FC7131"/>
    <w:rsid w:val="00FC7299"/>
    <w:rsid w:val="00FC7829"/>
    <w:rsid w:val="00FC7B89"/>
    <w:rsid w:val="00FC7C57"/>
    <w:rsid w:val="00FD04FC"/>
    <w:rsid w:val="00FD06D7"/>
    <w:rsid w:val="00FD0C73"/>
    <w:rsid w:val="00FD0FBF"/>
    <w:rsid w:val="00FD12B8"/>
    <w:rsid w:val="00FD1685"/>
    <w:rsid w:val="00FD1710"/>
    <w:rsid w:val="00FD17B9"/>
    <w:rsid w:val="00FD1CFF"/>
    <w:rsid w:val="00FD1EA0"/>
    <w:rsid w:val="00FD386D"/>
    <w:rsid w:val="00FD3A03"/>
    <w:rsid w:val="00FD3FB3"/>
    <w:rsid w:val="00FD42D2"/>
    <w:rsid w:val="00FD44FC"/>
    <w:rsid w:val="00FD4691"/>
    <w:rsid w:val="00FD474D"/>
    <w:rsid w:val="00FD482F"/>
    <w:rsid w:val="00FD48EA"/>
    <w:rsid w:val="00FD4A3C"/>
    <w:rsid w:val="00FD4A9F"/>
    <w:rsid w:val="00FD4B22"/>
    <w:rsid w:val="00FD5113"/>
    <w:rsid w:val="00FD53FB"/>
    <w:rsid w:val="00FD5560"/>
    <w:rsid w:val="00FD611E"/>
    <w:rsid w:val="00FD6466"/>
    <w:rsid w:val="00FD64C7"/>
    <w:rsid w:val="00FD6644"/>
    <w:rsid w:val="00FD6B54"/>
    <w:rsid w:val="00FD6C9C"/>
    <w:rsid w:val="00FD6D77"/>
    <w:rsid w:val="00FD6F33"/>
    <w:rsid w:val="00FD734D"/>
    <w:rsid w:val="00FD7EB8"/>
    <w:rsid w:val="00FD7FC9"/>
    <w:rsid w:val="00FD7FF5"/>
    <w:rsid w:val="00FE0D9B"/>
    <w:rsid w:val="00FE0E8A"/>
    <w:rsid w:val="00FE125D"/>
    <w:rsid w:val="00FE12F4"/>
    <w:rsid w:val="00FE18A4"/>
    <w:rsid w:val="00FE1CD3"/>
    <w:rsid w:val="00FE2628"/>
    <w:rsid w:val="00FE2B63"/>
    <w:rsid w:val="00FE2BCA"/>
    <w:rsid w:val="00FE33CA"/>
    <w:rsid w:val="00FE34A2"/>
    <w:rsid w:val="00FE3561"/>
    <w:rsid w:val="00FE37E5"/>
    <w:rsid w:val="00FE3808"/>
    <w:rsid w:val="00FE389F"/>
    <w:rsid w:val="00FE3C9C"/>
    <w:rsid w:val="00FE3CE4"/>
    <w:rsid w:val="00FE3F05"/>
    <w:rsid w:val="00FE3FE3"/>
    <w:rsid w:val="00FE4001"/>
    <w:rsid w:val="00FE428D"/>
    <w:rsid w:val="00FE4BAB"/>
    <w:rsid w:val="00FE4C71"/>
    <w:rsid w:val="00FE4FE6"/>
    <w:rsid w:val="00FE5072"/>
    <w:rsid w:val="00FE50BA"/>
    <w:rsid w:val="00FE5160"/>
    <w:rsid w:val="00FE52A7"/>
    <w:rsid w:val="00FE5675"/>
    <w:rsid w:val="00FE5D8A"/>
    <w:rsid w:val="00FE60FE"/>
    <w:rsid w:val="00FE6113"/>
    <w:rsid w:val="00FE6398"/>
    <w:rsid w:val="00FE6A58"/>
    <w:rsid w:val="00FE6ABE"/>
    <w:rsid w:val="00FE6B15"/>
    <w:rsid w:val="00FE6B84"/>
    <w:rsid w:val="00FE71FE"/>
    <w:rsid w:val="00FE7361"/>
    <w:rsid w:val="00FE7BB2"/>
    <w:rsid w:val="00FE7F45"/>
    <w:rsid w:val="00FF02C1"/>
    <w:rsid w:val="00FF07BD"/>
    <w:rsid w:val="00FF07BE"/>
    <w:rsid w:val="00FF08FF"/>
    <w:rsid w:val="00FF0A0B"/>
    <w:rsid w:val="00FF1368"/>
    <w:rsid w:val="00FF167B"/>
    <w:rsid w:val="00FF176E"/>
    <w:rsid w:val="00FF18B8"/>
    <w:rsid w:val="00FF1CB7"/>
    <w:rsid w:val="00FF1FAC"/>
    <w:rsid w:val="00FF21E8"/>
    <w:rsid w:val="00FF27E4"/>
    <w:rsid w:val="00FF2BD6"/>
    <w:rsid w:val="00FF2C8D"/>
    <w:rsid w:val="00FF2DF3"/>
    <w:rsid w:val="00FF2F27"/>
    <w:rsid w:val="00FF31D2"/>
    <w:rsid w:val="00FF38E7"/>
    <w:rsid w:val="00FF391C"/>
    <w:rsid w:val="00FF3CD0"/>
    <w:rsid w:val="00FF3FCB"/>
    <w:rsid w:val="00FF4126"/>
    <w:rsid w:val="00FF417A"/>
    <w:rsid w:val="00FF423D"/>
    <w:rsid w:val="00FF473D"/>
    <w:rsid w:val="00FF4A09"/>
    <w:rsid w:val="00FF4C18"/>
    <w:rsid w:val="00FF541C"/>
    <w:rsid w:val="00FF5528"/>
    <w:rsid w:val="00FF55DE"/>
    <w:rsid w:val="00FF59DF"/>
    <w:rsid w:val="00FF60DA"/>
    <w:rsid w:val="00FF61BD"/>
    <w:rsid w:val="00FF6A34"/>
    <w:rsid w:val="00FF6AD6"/>
    <w:rsid w:val="00FF6CC5"/>
    <w:rsid w:val="00FF6DA3"/>
    <w:rsid w:val="00FF6DF3"/>
    <w:rsid w:val="00FF6E42"/>
    <w:rsid w:val="00FF6EDE"/>
    <w:rsid w:val="00FF713C"/>
    <w:rsid w:val="00FF73F7"/>
    <w:rsid w:val="00FF74D8"/>
    <w:rsid w:val="00FF7893"/>
    <w:rsid w:val="00FF7E2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C12F576"/>
  <w15:docId w15:val="{62FB3E11-4ABA-41CB-AA15-4F98F17A6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uiPriority="9"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33AA6"/>
    <w:pPr>
      <w:spacing w:after="0" w:line="240" w:lineRule="auto"/>
    </w:pPr>
    <w:rPr>
      <w:rFonts w:ascii="Times New Roman" w:eastAsia="Times New Roman" w:hAnsi="Times New Roman" w:cs="Times New Roman"/>
      <w:sz w:val="24"/>
      <w:szCs w:val="24"/>
      <w:lang w:bidi="ar-SA"/>
    </w:rPr>
  </w:style>
  <w:style w:type="paragraph" w:styleId="Heading1">
    <w:name w:val="heading 1"/>
    <w:basedOn w:val="Normal"/>
    <w:next w:val="Normal"/>
    <w:link w:val="Heading1Char"/>
    <w:uiPriority w:val="9"/>
    <w:qFormat/>
    <w:rsid w:val="00D43EB6"/>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bidi="en-US"/>
    </w:rPr>
  </w:style>
  <w:style w:type="paragraph" w:styleId="Heading2">
    <w:name w:val="heading 2"/>
    <w:basedOn w:val="Normal"/>
    <w:next w:val="Normal"/>
    <w:link w:val="Heading2Char"/>
    <w:unhideWhenUsed/>
    <w:qFormat/>
    <w:rsid w:val="00D43EB6"/>
    <w:pPr>
      <w:keepNext/>
      <w:keepLines/>
      <w:spacing w:before="200" w:line="276" w:lineRule="auto"/>
      <w:outlineLvl w:val="1"/>
    </w:pPr>
    <w:rPr>
      <w:rFonts w:asciiTheme="majorHAnsi" w:eastAsiaTheme="majorEastAsia" w:hAnsiTheme="majorHAnsi" w:cstheme="majorBidi"/>
      <w:b/>
      <w:bCs/>
      <w:color w:val="4F81BD" w:themeColor="accent1"/>
      <w:sz w:val="26"/>
      <w:szCs w:val="26"/>
      <w:lang w:bidi="en-US"/>
    </w:rPr>
  </w:style>
  <w:style w:type="paragraph" w:styleId="Heading3">
    <w:name w:val="heading 3"/>
    <w:basedOn w:val="Normal"/>
    <w:next w:val="Normal"/>
    <w:link w:val="Heading3Char"/>
    <w:uiPriority w:val="9"/>
    <w:unhideWhenUsed/>
    <w:qFormat/>
    <w:rsid w:val="00D43EB6"/>
    <w:pPr>
      <w:keepNext/>
      <w:keepLines/>
      <w:spacing w:before="200" w:line="276" w:lineRule="auto"/>
      <w:outlineLvl w:val="2"/>
    </w:pPr>
    <w:rPr>
      <w:rFonts w:asciiTheme="majorHAnsi" w:eastAsiaTheme="majorEastAsia" w:hAnsiTheme="majorHAnsi" w:cstheme="majorBidi"/>
      <w:b/>
      <w:bCs/>
      <w:color w:val="4F81BD" w:themeColor="accent1"/>
      <w:sz w:val="22"/>
      <w:szCs w:val="22"/>
      <w:lang w:bidi="en-US"/>
    </w:rPr>
  </w:style>
  <w:style w:type="paragraph" w:styleId="Heading4">
    <w:name w:val="heading 4"/>
    <w:basedOn w:val="Normal"/>
    <w:next w:val="Normal"/>
    <w:link w:val="Heading4Char"/>
    <w:uiPriority w:val="9"/>
    <w:unhideWhenUsed/>
    <w:qFormat/>
    <w:rsid w:val="00D43EB6"/>
    <w:pPr>
      <w:keepNext/>
      <w:keepLines/>
      <w:spacing w:before="200" w:line="276" w:lineRule="auto"/>
      <w:outlineLvl w:val="3"/>
    </w:pPr>
    <w:rPr>
      <w:rFonts w:asciiTheme="majorHAnsi" w:eastAsiaTheme="majorEastAsia" w:hAnsiTheme="majorHAnsi" w:cstheme="majorBidi"/>
      <w:b/>
      <w:bCs/>
      <w:i/>
      <w:iCs/>
      <w:color w:val="4F81BD" w:themeColor="accent1"/>
      <w:sz w:val="22"/>
      <w:szCs w:val="22"/>
      <w:lang w:bidi="en-US"/>
    </w:rPr>
  </w:style>
  <w:style w:type="paragraph" w:styleId="Heading5">
    <w:name w:val="heading 5"/>
    <w:basedOn w:val="Normal"/>
    <w:next w:val="Normal"/>
    <w:link w:val="Heading5Char"/>
    <w:unhideWhenUsed/>
    <w:qFormat/>
    <w:rsid w:val="00D43EB6"/>
    <w:pPr>
      <w:keepNext/>
      <w:keepLines/>
      <w:spacing w:before="200" w:line="276" w:lineRule="auto"/>
      <w:outlineLvl w:val="4"/>
    </w:pPr>
    <w:rPr>
      <w:rFonts w:asciiTheme="majorHAnsi" w:eastAsiaTheme="majorEastAsia" w:hAnsiTheme="majorHAnsi" w:cstheme="majorBidi"/>
      <w:color w:val="243F60" w:themeColor="accent1" w:themeShade="7F"/>
      <w:sz w:val="22"/>
      <w:szCs w:val="22"/>
      <w:lang w:bidi="en-US"/>
    </w:rPr>
  </w:style>
  <w:style w:type="paragraph" w:styleId="Heading6">
    <w:name w:val="heading 6"/>
    <w:basedOn w:val="Normal"/>
    <w:next w:val="Normal"/>
    <w:link w:val="Heading6Char"/>
    <w:unhideWhenUsed/>
    <w:qFormat/>
    <w:rsid w:val="00D43EB6"/>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lang w:bidi="en-US"/>
    </w:rPr>
  </w:style>
  <w:style w:type="paragraph" w:styleId="Heading7">
    <w:name w:val="heading 7"/>
    <w:basedOn w:val="Normal"/>
    <w:next w:val="Normal"/>
    <w:link w:val="Heading7Char"/>
    <w:unhideWhenUsed/>
    <w:qFormat/>
    <w:rsid w:val="00D43EB6"/>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bidi="en-US"/>
    </w:rPr>
  </w:style>
  <w:style w:type="paragraph" w:styleId="Heading8">
    <w:name w:val="heading 8"/>
    <w:basedOn w:val="Normal"/>
    <w:next w:val="Normal"/>
    <w:link w:val="Heading8Char"/>
    <w:unhideWhenUsed/>
    <w:qFormat/>
    <w:rsid w:val="00D43EB6"/>
    <w:pPr>
      <w:keepNext/>
      <w:keepLines/>
      <w:spacing w:before="200" w:line="276" w:lineRule="auto"/>
      <w:outlineLvl w:val="7"/>
    </w:pPr>
    <w:rPr>
      <w:rFonts w:asciiTheme="majorHAnsi" w:eastAsiaTheme="majorEastAsia" w:hAnsiTheme="majorHAnsi" w:cstheme="majorBidi"/>
      <w:color w:val="4F81BD" w:themeColor="accent1"/>
      <w:sz w:val="20"/>
      <w:szCs w:val="20"/>
      <w:lang w:bidi="en-US"/>
    </w:rPr>
  </w:style>
  <w:style w:type="paragraph" w:styleId="Heading9">
    <w:name w:val="heading 9"/>
    <w:basedOn w:val="Normal"/>
    <w:next w:val="Normal"/>
    <w:link w:val="Heading9Char"/>
    <w:uiPriority w:val="9"/>
    <w:unhideWhenUsed/>
    <w:qFormat/>
    <w:rsid w:val="00D43EB6"/>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3EB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D43EB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43EB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43EB6"/>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rsid w:val="00D43EB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rsid w:val="00D43EB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D43EB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D43EB6"/>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D43EB6"/>
    <w:rPr>
      <w:rFonts w:asciiTheme="majorHAnsi" w:eastAsiaTheme="majorEastAsia" w:hAnsiTheme="majorHAnsi" w:cstheme="majorBidi"/>
      <w:i/>
      <w:iCs/>
      <w:color w:val="404040" w:themeColor="text1" w:themeTint="BF"/>
      <w:sz w:val="20"/>
      <w:szCs w:val="20"/>
    </w:rPr>
  </w:style>
  <w:style w:type="paragraph" w:styleId="BodyText">
    <w:name w:val="Body Text"/>
    <w:basedOn w:val="Normal"/>
    <w:link w:val="BodyTextChar"/>
    <w:qFormat/>
    <w:rsid w:val="00221CC4"/>
    <w:pPr>
      <w:spacing w:after="200" w:line="276" w:lineRule="auto"/>
      <w:jc w:val="both"/>
    </w:pPr>
    <w:rPr>
      <w:rFonts w:asciiTheme="minorHAnsi" w:eastAsiaTheme="minorEastAsia" w:hAnsiTheme="minorHAnsi" w:cstheme="minorBidi"/>
      <w:b/>
      <w:bCs/>
      <w:i/>
      <w:iCs/>
      <w:sz w:val="22"/>
      <w:szCs w:val="22"/>
      <w:lang w:val="sr-Cyrl-CS" w:bidi="en-US"/>
    </w:rPr>
  </w:style>
  <w:style w:type="character" w:customStyle="1" w:styleId="BodyTextChar">
    <w:name w:val="Body Text Char"/>
    <w:basedOn w:val="DefaultParagraphFont"/>
    <w:link w:val="BodyText"/>
    <w:rsid w:val="002949FF"/>
    <w:rPr>
      <w:b/>
      <w:bCs/>
      <w:i/>
      <w:iCs/>
      <w:sz w:val="24"/>
      <w:szCs w:val="24"/>
      <w:lang w:val="sr-Cyrl-CS"/>
    </w:rPr>
  </w:style>
  <w:style w:type="paragraph" w:styleId="BodyText2">
    <w:name w:val="Body Text 2"/>
    <w:basedOn w:val="Normal"/>
    <w:link w:val="BodyText2Char"/>
    <w:rsid w:val="00221CC4"/>
    <w:pPr>
      <w:spacing w:after="200" w:line="276" w:lineRule="auto"/>
      <w:jc w:val="both"/>
    </w:pPr>
    <w:rPr>
      <w:rFonts w:asciiTheme="minorHAnsi" w:eastAsiaTheme="minorEastAsia" w:hAnsiTheme="minorHAnsi" w:cstheme="minorBidi"/>
      <w:i/>
      <w:iCs/>
      <w:sz w:val="22"/>
      <w:szCs w:val="22"/>
      <w:lang w:bidi="en-US"/>
    </w:rPr>
  </w:style>
  <w:style w:type="character" w:customStyle="1" w:styleId="BodyText2Char">
    <w:name w:val="Body Text 2 Char"/>
    <w:basedOn w:val="DefaultParagraphFont"/>
    <w:link w:val="BodyText2"/>
    <w:rsid w:val="00A86157"/>
    <w:rPr>
      <w:i/>
      <w:iCs/>
      <w:sz w:val="24"/>
      <w:szCs w:val="24"/>
      <w:lang w:val="en-GB"/>
    </w:rPr>
  </w:style>
  <w:style w:type="paragraph" w:styleId="Footer">
    <w:name w:val="footer"/>
    <w:basedOn w:val="Normal"/>
    <w:link w:val="FooterChar"/>
    <w:uiPriority w:val="99"/>
    <w:rsid w:val="00221CC4"/>
    <w:pPr>
      <w:tabs>
        <w:tab w:val="center" w:pos="4536"/>
        <w:tab w:val="right" w:pos="9072"/>
      </w:tabs>
      <w:spacing w:after="200" w:line="276" w:lineRule="auto"/>
    </w:pPr>
    <w:rPr>
      <w:rFonts w:asciiTheme="minorHAnsi" w:eastAsiaTheme="minorEastAsia" w:hAnsiTheme="minorHAnsi" w:cstheme="minorBidi"/>
      <w:sz w:val="22"/>
      <w:szCs w:val="22"/>
      <w:lang w:bidi="en-US"/>
    </w:rPr>
  </w:style>
  <w:style w:type="character" w:customStyle="1" w:styleId="FooterChar">
    <w:name w:val="Footer Char"/>
    <w:basedOn w:val="DefaultParagraphFont"/>
    <w:link w:val="Footer"/>
    <w:uiPriority w:val="99"/>
    <w:rsid w:val="0080191B"/>
    <w:rPr>
      <w:sz w:val="24"/>
      <w:szCs w:val="24"/>
      <w:lang w:val="en-GB"/>
    </w:rPr>
  </w:style>
  <w:style w:type="character" w:styleId="PageNumber">
    <w:name w:val="page number"/>
    <w:basedOn w:val="DefaultParagraphFont"/>
    <w:rsid w:val="00221CC4"/>
    <w:rPr>
      <w:rFonts w:cs="Times New Roman"/>
    </w:rPr>
  </w:style>
  <w:style w:type="paragraph" w:styleId="Header">
    <w:name w:val="header"/>
    <w:basedOn w:val="Normal"/>
    <w:link w:val="HeaderChar"/>
    <w:uiPriority w:val="99"/>
    <w:rsid w:val="00221CC4"/>
    <w:pPr>
      <w:tabs>
        <w:tab w:val="center" w:pos="4536"/>
        <w:tab w:val="right" w:pos="9072"/>
      </w:tabs>
      <w:spacing w:after="200" w:line="276" w:lineRule="auto"/>
    </w:pPr>
    <w:rPr>
      <w:rFonts w:asciiTheme="minorHAnsi" w:eastAsiaTheme="minorEastAsia" w:hAnsiTheme="minorHAnsi" w:cstheme="minorBidi"/>
      <w:sz w:val="22"/>
      <w:szCs w:val="22"/>
      <w:lang w:bidi="en-US"/>
    </w:rPr>
  </w:style>
  <w:style w:type="character" w:customStyle="1" w:styleId="HeaderChar">
    <w:name w:val="Header Char"/>
    <w:basedOn w:val="DefaultParagraphFont"/>
    <w:link w:val="Header"/>
    <w:uiPriority w:val="99"/>
    <w:rsid w:val="00CA1922"/>
    <w:rPr>
      <w:sz w:val="24"/>
      <w:szCs w:val="24"/>
      <w:lang w:val="en-GB"/>
    </w:rPr>
  </w:style>
  <w:style w:type="paragraph" w:styleId="BodyTextIndent2">
    <w:name w:val="Body Text Indent 2"/>
    <w:basedOn w:val="Normal"/>
    <w:link w:val="BodyTextIndent2Char"/>
    <w:rsid w:val="00221CC4"/>
    <w:pPr>
      <w:spacing w:after="200" w:line="276" w:lineRule="auto"/>
      <w:ind w:firstLine="1260"/>
      <w:jc w:val="both"/>
    </w:pPr>
    <w:rPr>
      <w:rFonts w:asciiTheme="minorHAnsi" w:eastAsiaTheme="minorEastAsia" w:hAnsiTheme="minorHAnsi" w:cstheme="minorBidi"/>
      <w:i/>
      <w:sz w:val="22"/>
      <w:szCs w:val="22"/>
      <w:lang w:val="sr-Cyrl-CS" w:bidi="en-US"/>
    </w:rPr>
  </w:style>
  <w:style w:type="character" w:customStyle="1" w:styleId="BodyTextIndent2Char">
    <w:name w:val="Body Text Indent 2 Char"/>
    <w:basedOn w:val="DefaultParagraphFont"/>
    <w:link w:val="BodyTextIndent2"/>
    <w:rsid w:val="002D6DC0"/>
    <w:rPr>
      <w:i/>
      <w:sz w:val="24"/>
      <w:szCs w:val="24"/>
      <w:lang w:val="sr-Cyrl-CS"/>
    </w:rPr>
  </w:style>
  <w:style w:type="paragraph" w:styleId="BodyTextIndent3">
    <w:name w:val="Body Text Indent 3"/>
    <w:basedOn w:val="Normal"/>
    <w:link w:val="BodyTextIndent3Char"/>
    <w:rsid w:val="00221CC4"/>
    <w:pPr>
      <w:tabs>
        <w:tab w:val="left" w:pos="1260"/>
      </w:tabs>
      <w:spacing w:after="200" w:line="276" w:lineRule="auto"/>
      <w:ind w:firstLine="640"/>
      <w:jc w:val="both"/>
    </w:pPr>
    <w:rPr>
      <w:rFonts w:asciiTheme="minorHAnsi" w:eastAsiaTheme="minorEastAsia" w:hAnsiTheme="minorHAnsi" w:cstheme="minorBidi"/>
      <w:i/>
      <w:sz w:val="22"/>
      <w:szCs w:val="22"/>
      <w:lang w:val="sr-Cyrl-CS" w:bidi="en-US"/>
    </w:rPr>
  </w:style>
  <w:style w:type="character" w:customStyle="1" w:styleId="BodyTextIndent3Char">
    <w:name w:val="Body Text Indent 3 Char"/>
    <w:basedOn w:val="DefaultParagraphFont"/>
    <w:link w:val="BodyTextIndent3"/>
    <w:rsid w:val="003B2252"/>
    <w:rPr>
      <w:i/>
      <w:sz w:val="24"/>
      <w:szCs w:val="24"/>
      <w:lang w:val="sr-Cyrl-CS"/>
    </w:rPr>
  </w:style>
  <w:style w:type="table" w:styleId="TableGrid">
    <w:name w:val="Table Grid"/>
    <w:basedOn w:val="TableNormal"/>
    <w:rsid w:val="00221C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D43EB6"/>
    <w:pPr>
      <w:spacing w:after="200"/>
    </w:pPr>
    <w:rPr>
      <w:rFonts w:asciiTheme="minorHAnsi" w:eastAsiaTheme="minorEastAsia" w:hAnsiTheme="minorHAnsi" w:cstheme="minorBidi"/>
      <w:b/>
      <w:bCs/>
      <w:color w:val="4F81BD" w:themeColor="accent1"/>
      <w:sz w:val="18"/>
      <w:szCs w:val="18"/>
      <w:lang w:bidi="en-US"/>
    </w:rPr>
  </w:style>
  <w:style w:type="paragraph" w:styleId="NormalWeb">
    <w:name w:val="Normal (Web)"/>
    <w:aliases w:val="Char,Char Char,Char Char2,Char Char1,Char Char Char Char,Char Char1 Char Char Char Char,Char Char1 Char Char Char Char Char C,Char Char Char Char Char Char Char"/>
    <w:basedOn w:val="Normal"/>
    <w:link w:val="NormalWebChar"/>
    <w:uiPriority w:val="99"/>
    <w:qFormat/>
    <w:rsid w:val="00221CC4"/>
    <w:pPr>
      <w:spacing w:before="100" w:beforeAutospacing="1" w:after="100" w:afterAutospacing="1" w:line="276" w:lineRule="auto"/>
    </w:pPr>
    <w:rPr>
      <w:rFonts w:asciiTheme="minorHAnsi" w:eastAsiaTheme="minorEastAsia" w:hAnsiTheme="minorHAnsi" w:cstheme="minorBidi"/>
      <w:sz w:val="22"/>
      <w:szCs w:val="22"/>
      <w:lang w:val="sr-Latn-CS" w:eastAsia="sr-Latn-CS" w:bidi="en-US"/>
    </w:rPr>
  </w:style>
  <w:style w:type="character" w:customStyle="1" w:styleId="NormalWebChar">
    <w:name w:val="Normal (Web) Char"/>
    <w:aliases w:val="Char Char3,Char Char Char,Char Char2 Char,Char Char1 Char,Char Char Char Char Char,Char Char1 Char Char Char Char Char,Char Char1 Char Char Char Char Char C Char,Char Char Char Char Char Char Char Char"/>
    <w:link w:val="NormalWeb"/>
    <w:uiPriority w:val="99"/>
    <w:locked/>
    <w:rsid w:val="00DE608E"/>
    <w:rPr>
      <w:lang w:val="sr-Latn-CS" w:eastAsia="sr-Latn-CS"/>
    </w:rPr>
  </w:style>
  <w:style w:type="paragraph" w:styleId="BodyText3">
    <w:name w:val="Body Text 3"/>
    <w:basedOn w:val="Normal"/>
    <w:link w:val="BodyText3Char"/>
    <w:rsid w:val="00221CC4"/>
    <w:pPr>
      <w:spacing w:after="200" w:line="276" w:lineRule="auto"/>
      <w:jc w:val="center"/>
    </w:pPr>
    <w:rPr>
      <w:rFonts w:asciiTheme="minorHAnsi" w:eastAsiaTheme="minorEastAsia" w:hAnsiTheme="minorHAnsi" w:cstheme="minorBidi"/>
      <w:i/>
      <w:iCs/>
      <w:sz w:val="22"/>
      <w:szCs w:val="22"/>
      <w:lang w:val="sr-Cyrl-CS" w:bidi="en-US"/>
    </w:rPr>
  </w:style>
  <w:style w:type="character" w:customStyle="1" w:styleId="BodyText3Char">
    <w:name w:val="Body Text 3 Char"/>
    <w:basedOn w:val="DefaultParagraphFont"/>
    <w:link w:val="BodyText3"/>
    <w:rsid w:val="003B2252"/>
    <w:rPr>
      <w:i/>
      <w:iCs/>
      <w:sz w:val="24"/>
      <w:szCs w:val="24"/>
      <w:lang w:val="sr-Cyrl-CS"/>
    </w:rPr>
  </w:style>
  <w:style w:type="paragraph" w:styleId="BodyTextIndent">
    <w:name w:val="Body Text Indent"/>
    <w:basedOn w:val="Normal"/>
    <w:link w:val="BodyTextIndentChar"/>
    <w:rsid w:val="00221CC4"/>
    <w:pPr>
      <w:spacing w:after="200" w:line="276" w:lineRule="auto"/>
      <w:ind w:firstLine="1309"/>
      <w:jc w:val="both"/>
    </w:pPr>
    <w:rPr>
      <w:rFonts w:asciiTheme="minorHAnsi" w:eastAsiaTheme="minorEastAsia" w:hAnsiTheme="minorHAnsi" w:cstheme="minorBidi"/>
      <w:i/>
      <w:sz w:val="22"/>
      <w:szCs w:val="22"/>
      <w:lang w:val="sr-Cyrl-CS" w:bidi="en-US"/>
    </w:rPr>
  </w:style>
  <w:style w:type="character" w:customStyle="1" w:styleId="BodyTextIndentChar">
    <w:name w:val="Body Text Indent Char"/>
    <w:basedOn w:val="DefaultParagraphFont"/>
    <w:link w:val="BodyTextIndent"/>
    <w:rsid w:val="003B2252"/>
    <w:rPr>
      <w:i/>
      <w:sz w:val="24"/>
      <w:szCs w:val="24"/>
      <w:lang w:val="sr-Cyrl-CS"/>
    </w:rPr>
  </w:style>
  <w:style w:type="paragraph" w:customStyle="1" w:styleId="naslov2">
    <w:name w:val="naslov2"/>
    <w:basedOn w:val="Normal"/>
    <w:rsid w:val="00221CC4"/>
    <w:pPr>
      <w:spacing w:before="100" w:beforeAutospacing="1" w:after="100" w:afterAutospacing="1" w:line="276" w:lineRule="auto"/>
    </w:pPr>
    <w:rPr>
      <w:rFonts w:asciiTheme="minorHAnsi" w:eastAsiaTheme="minorEastAsia" w:hAnsiTheme="minorHAnsi" w:cstheme="minorBidi"/>
      <w:sz w:val="22"/>
      <w:szCs w:val="22"/>
      <w:lang w:val="sr-Latn-CS" w:eastAsia="sr-Latn-CS" w:bidi="en-US"/>
    </w:rPr>
  </w:style>
  <w:style w:type="paragraph" w:customStyle="1" w:styleId="normalcentar">
    <w:name w:val="normalcentar"/>
    <w:basedOn w:val="Normal"/>
    <w:rsid w:val="00221CC4"/>
    <w:pPr>
      <w:spacing w:before="100" w:beforeAutospacing="1" w:after="100" w:afterAutospacing="1" w:line="276" w:lineRule="auto"/>
    </w:pPr>
    <w:rPr>
      <w:rFonts w:asciiTheme="minorHAnsi" w:eastAsiaTheme="minorEastAsia" w:hAnsiTheme="minorHAnsi" w:cstheme="minorBidi"/>
      <w:sz w:val="22"/>
      <w:szCs w:val="22"/>
      <w:lang w:val="sr-Latn-CS" w:eastAsia="sr-Latn-CS" w:bidi="en-US"/>
    </w:rPr>
  </w:style>
  <w:style w:type="character" w:styleId="Hyperlink">
    <w:name w:val="Hyperlink"/>
    <w:basedOn w:val="DefaultParagraphFont"/>
    <w:uiPriority w:val="99"/>
    <w:rsid w:val="00221CC4"/>
    <w:rPr>
      <w:rFonts w:cs="Times New Roman"/>
      <w:color w:val="0000FF"/>
      <w:u w:val="single"/>
    </w:rPr>
  </w:style>
  <w:style w:type="character" w:styleId="Strong">
    <w:name w:val="Strong"/>
    <w:basedOn w:val="DefaultParagraphFont"/>
    <w:qFormat/>
    <w:rsid w:val="00D43EB6"/>
    <w:rPr>
      <w:b/>
      <w:bCs/>
    </w:rPr>
  </w:style>
  <w:style w:type="paragraph" w:customStyle="1" w:styleId="Normal1">
    <w:name w:val="Normal1"/>
    <w:basedOn w:val="Normal"/>
    <w:rsid w:val="00221CC4"/>
    <w:pPr>
      <w:spacing w:before="100" w:beforeAutospacing="1" w:after="100" w:afterAutospacing="1" w:line="276" w:lineRule="auto"/>
    </w:pPr>
    <w:rPr>
      <w:rFonts w:ascii="Arial" w:eastAsiaTheme="minorEastAsia" w:hAnsi="Arial" w:cs="Arial"/>
      <w:sz w:val="22"/>
      <w:szCs w:val="22"/>
      <w:lang w:bidi="en-US"/>
    </w:rPr>
  </w:style>
  <w:style w:type="paragraph" w:styleId="ListParagraph">
    <w:name w:val="List Paragraph"/>
    <w:aliases w:val="Numbered List Paragraph,References,Numbered Paragraph,Main numbered paragraph,Colorful List - Accent 11,List_Paragraph,Multilevel para_II,List Paragraph1,Bullets,123 List Paragraph,List Paragraph nowy,Liste 1,Bullet paras,Citation List"/>
    <w:basedOn w:val="Normal"/>
    <w:link w:val="ListParagraphChar"/>
    <w:qFormat/>
    <w:rsid w:val="00D43EB6"/>
    <w:pPr>
      <w:spacing w:after="200" w:line="276" w:lineRule="auto"/>
      <w:ind w:left="720"/>
      <w:contextualSpacing/>
    </w:pPr>
    <w:rPr>
      <w:rFonts w:asciiTheme="minorHAnsi" w:eastAsiaTheme="minorEastAsia" w:hAnsiTheme="minorHAnsi" w:cstheme="minorBidi"/>
      <w:sz w:val="22"/>
      <w:szCs w:val="22"/>
      <w:lang w:bidi="en-US"/>
    </w:rPr>
  </w:style>
  <w:style w:type="character" w:customStyle="1" w:styleId="ListParagraphChar">
    <w:name w:val="List Paragraph Char"/>
    <w:aliases w:val="Numbered List Paragraph Char,References Char,Numbered Paragraph Char,Main numbered paragraph Char,Colorful List - Accent 11 Char,List_Paragraph Char,Multilevel para_II Char,List Paragraph1 Char,Bullets Char,123 List Paragraph Char"/>
    <w:link w:val="ListParagraph"/>
    <w:qFormat/>
    <w:rsid w:val="00785C4B"/>
  </w:style>
  <w:style w:type="paragraph" w:styleId="NoSpacing">
    <w:name w:val="No Spacing"/>
    <w:link w:val="NoSpacingChar"/>
    <w:uiPriority w:val="1"/>
    <w:qFormat/>
    <w:rsid w:val="00D43EB6"/>
    <w:pPr>
      <w:spacing w:after="0" w:line="240" w:lineRule="auto"/>
    </w:pPr>
  </w:style>
  <w:style w:type="character" w:customStyle="1" w:styleId="NoSpacingChar">
    <w:name w:val="No Spacing Char"/>
    <w:basedOn w:val="DefaultParagraphFont"/>
    <w:link w:val="NoSpacing"/>
    <w:uiPriority w:val="1"/>
    <w:rsid w:val="001D59C3"/>
  </w:style>
  <w:style w:type="paragraph" w:customStyle="1" w:styleId="normalbold">
    <w:name w:val="normalbold"/>
    <w:basedOn w:val="Normal"/>
    <w:rsid w:val="00221CC4"/>
    <w:pPr>
      <w:spacing w:before="100" w:beforeAutospacing="1" w:after="100" w:afterAutospacing="1" w:line="276" w:lineRule="auto"/>
    </w:pPr>
    <w:rPr>
      <w:rFonts w:ascii="Arial" w:eastAsiaTheme="minorEastAsia" w:hAnsi="Arial" w:cs="Arial"/>
      <w:b/>
      <w:bCs/>
      <w:sz w:val="22"/>
      <w:szCs w:val="22"/>
      <w:lang w:val="sr-Latn-CS" w:eastAsia="sr-Latn-CS" w:bidi="en-US"/>
    </w:rPr>
  </w:style>
  <w:style w:type="paragraph" w:customStyle="1" w:styleId="podnaslovpropisa">
    <w:name w:val="podnaslovpropisa"/>
    <w:basedOn w:val="Normal"/>
    <w:rsid w:val="00221CC4"/>
    <w:pPr>
      <w:shd w:val="clear" w:color="auto" w:fill="000000"/>
      <w:spacing w:before="100" w:beforeAutospacing="1" w:after="100" w:afterAutospacing="1" w:line="276" w:lineRule="auto"/>
      <w:jc w:val="center"/>
    </w:pPr>
    <w:rPr>
      <w:rFonts w:ascii="Arial" w:eastAsiaTheme="minorEastAsia" w:hAnsi="Arial" w:cs="Arial"/>
      <w:i/>
      <w:iCs/>
      <w:color w:val="FFE8BF"/>
      <w:sz w:val="26"/>
      <w:szCs w:val="26"/>
      <w:lang w:val="sr-Latn-CS" w:eastAsia="sr-Latn-CS" w:bidi="en-US"/>
    </w:rPr>
  </w:style>
  <w:style w:type="paragraph" w:customStyle="1" w:styleId="izmenapodnaslov">
    <w:name w:val="izmena_podnaslov"/>
    <w:basedOn w:val="Normal"/>
    <w:rsid w:val="00221CC4"/>
    <w:pPr>
      <w:spacing w:before="100" w:beforeAutospacing="1" w:after="100" w:afterAutospacing="1" w:line="276" w:lineRule="auto"/>
      <w:jc w:val="center"/>
    </w:pPr>
    <w:rPr>
      <w:rFonts w:asciiTheme="minorHAnsi" w:eastAsiaTheme="minorEastAsia" w:hAnsiTheme="minorHAnsi" w:cstheme="minorBidi"/>
      <w:sz w:val="22"/>
      <w:szCs w:val="22"/>
      <w:lang w:val="sr-Latn-CS" w:eastAsia="sr-Latn-CS" w:bidi="en-US"/>
    </w:rPr>
  </w:style>
  <w:style w:type="paragraph" w:customStyle="1" w:styleId="ClanChar">
    <w:name w:val="Clan Char"/>
    <w:basedOn w:val="Normal"/>
    <w:link w:val="ClanCharChar"/>
    <w:rsid w:val="00D64DD1"/>
    <w:pPr>
      <w:keepNext/>
      <w:tabs>
        <w:tab w:val="left" w:pos="1080"/>
      </w:tabs>
      <w:spacing w:before="120" w:after="120" w:line="276" w:lineRule="auto"/>
      <w:ind w:left="720" w:right="720"/>
      <w:jc w:val="center"/>
    </w:pPr>
    <w:rPr>
      <w:rFonts w:ascii="Arial" w:eastAsiaTheme="minorEastAsia" w:hAnsi="Arial" w:cstheme="minorBidi"/>
      <w:b/>
      <w:sz w:val="22"/>
      <w:szCs w:val="20"/>
      <w:lang w:val="sr-Cyrl-CS" w:bidi="en-US"/>
    </w:rPr>
  </w:style>
  <w:style w:type="character" w:customStyle="1" w:styleId="ClanCharChar">
    <w:name w:val="Clan Char Char"/>
    <w:basedOn w:val="DefaultParagraphFont"/>
    <w:link w:val="ClanChar"/>
    <w:rsid w:val="00D64DD1"/>
    <w:rPr>
      <w:rFonts w:ascii="Arial" w:hAnsi="Arial"/>
      <w:b/>
      <w:sz w:val="22"/>
      <w:lang w:val="sr-Cyrl-CS" w:eastAsia="en-US" w:bidi="ar-SA"/>
    </w:rPr>
  </w:style>
  <w:style w:type="paragraph" w:customStyle="1" w:styleId="wyq110---naslov-clana">
    <w:name w:val="wyq110---naslov-clana"/>
    <w:basedOn w:val="Normal"/>
    <w:rsid w:val="005331EE"/>
    <w:pPr>
      <w:spacing w:before="240" w:after="240" w:line="276" w:lineRule="auto"/>
      <w:jc w:val="center"/>
    </w:pPr>
    <w:rPr>
      <w:rFonts w:ascii="Arial" w:eastAsiaTheme="minorEastAsia" w:hAnsi="Arial" w:cs="Arial"/>
      <w:b/>
      <w:bCs/>
      <w:sz w:val="22"/>
      <w:szCs w:val="22"/>
      <w:lang w:bidi="en-US"/>
    </w:rPr>
  </w:style>
  <w:style w:type="paragraph" w:customStyle="1" w:styleId="normalprored">
    <w:name w:val="normalprored"/>
    <w:basedOn w:val="Normal"/>
    <w:qFormat/>
    <w:rsid w:val="00F507E4"/>
    <w:pPr>
      <w:spacing w:after="200" w:line="276" w:lineRule="auto"/>
    </w:pPr>
    <w:rPr>
      <w:rFonts w:ascii="Arial" w:eastAsiaTheme="minorEastAsia" w:hAnsi="Arial" w:cs="Arial"/>
      <w:sz w:val="26"/>
      <w:szCs w:val="26"/>
      <w:lang w:val="sr-Latn-CS" w:eastAsia="sr-Latn-CS" w:bidi="en-US"/>
    </w:rPr>
  </w:style>
  <w:style w:type="paragraph" w:styleId="z-TopofForm">
    <w:name w:val="HTML Top of Form"/>
    <w:basedOn w:val="Normal"/>
    <w:next w:val="Normal"/>
    <w:link w:val="z-TopofFormChar"/>
    <w:hidden/>
    <w:uiPriority w:val="99"/>
    <w:rsid w:val="002079A6"/>
    <w:pPr>
      <w:pBdr>
        <w:bottom w:val="single" w:sz="6" w:space="1" w:color="auto"/>
      </w:pBdr>
      <w:spacing w:after="200" w:line="276" w:lineRule="auto"/>
      <w:jc w:val="center"/>
    </w:pPr>
    <w:rPr>
      <w:rFonts w:ascii="Arial" w:eastAsiaTheme="minorEastAsia" w:hAnsi="Arial" w:cs="Arial"/>
      <w:vanish/>
      <w:sz w:val="16"/>
      <w:szCs w:val="16"/>
      <w:lang w:bidi="en-US"/>
    </w:rPr>
  </w:style>
  <w:style w:type="character" w:customStyle="1" w:styleId="z-TopofFormChar">
    <w:name w:val="z-Top of Form Char"/>
    <w:basedOn w:val="DefaultParagraphFont"/>
    <w:link w:val="z-TopofForm"/>
    <w:uiPriority w:val="99"/>
    <w:rsid w:val="00092F3D"/>
    <w:rPr>
      <w:rFonts w:ascii="Arial" w:hAnsi="Arial" w:cs="Arial"/>
      <w:vanish/>
      <w:sz w:val="16"/>
      <w:szCs w:val="16"/>
    </w:rPr>
  </w:style>
  <w:style w:type="paragraph" w:styleId="z-BottomofForm">
    <w:name w:val="HTML Bottom of Form"/>
    <w:basedOn w:val="Normal"/>
    <w:next w:val="Normal"/>
    <w:link w:val="z-BottomofFormChar"/>
    <w:hidden/>
    <w:rsid w:val="002079A6"/>
    <w:pPr>
      <w:pBdr>
        <w:top w:val="single" w:sz="6" w:space="1" w:color="auto"/>
      </w:pBdr>
      <w:spacing w:after="200" w:line="276" w:lineRule="auto"/>
      <w:jc w:val="center"/>
    </w:pPr>
    <w:rPr>
      <w:rFonts w:ascii="Arial" w:eastAsiaTheme="minorEastAsia" w:hAnsi="Arial" w:cs="Arial"/>
      <w:vanish/>
      <w:sz w:val="16"/>
      <w:szCs w:val="16"/>
      <w:lang w:bidi="en-US"/>
    </w:rPr>
  </w:style>
  <w:style w:type="character" w:customStyle="1" w:styleId="z-BottomofFormChar">
    <w:name w:val="z-Bottom of Form Char"/>
    <w:basedOn w:val="DefaultParagraphFont"/>
    <w:link w:val="z-BottomofForm"/>
    <w:rsid w:val="00860E70"/>
    <w:rPr>
      <w:rFonts w:ascii="Arial" w:hAnsi="Arial" w:cs="Arial"/>
      <w:vanish/>
      <w:sz w:val="16"/>
      <w:szCs w:val="16"/>
    </w:rPr>
  </w:style>
  <w:style w:type="character" w:customStyle="1" w:styleId="vukovadiploma">
    <w:name w:val="vukova_diploma"/>
    <w:basedOn w:val="DefaultParagraphFont"/>
    <w:rsid w:val="00695ECD"/>
  </w:style>
  <w:style w:type="paragraph" w:customStyle="1" w:styleId="naslov1">
    <w:name w:val="naslov1"/>
    <w:basedOn w:val="Normal"/>
    <w:rsid w:val="00291B66"/>
    <w:pPr>
      <w:spacing w:before="100" w:beforeAutospacing="1" w:after="100" w:afterAutospacing="1" w:line="276" w:lineRule="auto"/>
      <w:jc w:val="center"/>
    </w:pPr>
    <w:rPr>
      <w:rFonts w:ascii="Arial" w:eastAsiaTheme="minorEastAsia" w:hAnsi="Arial" w:cs="Arial"/>
      <w:b/>
      <w:bCs/>
      <w:sz w:val="22"/>
      <w:szCs w:val="22"/>
      <w:lang w:val="sr-Latn-CS" w:eastAsia="sr-Latn-CS" w:bidi="en-US"/>
    </w:rPr>
  </w:style>
  <w:style w:type="paragraph" w:customStyle="1" w:styleId="Clan">
    <w:name w:val="Clan"/>
    <w:basedOn w:val="Normal"/>
    <w:rsid w:val="006E023C"/>
    <w:pPr>
      <w:keepNext/>
      <w:tabs>
        <w:tab w:val="left" w:pos="1080"/>
      </w:tabs>
      <w:spacing w:before="120" w:after="120" w:line="276" w:lineRule="auto"/>
      <w:ind w:left="720" w:right="720"/>
      <w:jc w:val="center"/>
    </w:pPr>
    <w:rPr>
      <w:rFonts w:ascii="Arial" w:eastAsiaTheme="minorEastAsia" w:hAnsi="Arial" w:cstheme="minorBidi"/>
      <w:b/>
      <w:sz w:val="22"/>
      <w:szCs w:val="20"/>
      <w:lang w:val="sr-Cyrl-CS" w:bidi="en-US"/>
    </w:rPr>
  </w:style>
  <w:style w:type="paragraph" w:customStyle="1" w:styleId="normalitalic">
    <w:name w:val="normalitalic"/>
    <w:basedOn w:val="Normal"/>
    <w:rsid w:val="007B589D"/>
    <w:pPr>
      <w:spacing w:before="100" w:beforeAutospacing="1" w:after="100" w:afterAutospacing="1" w:line="276" w:lineRule="auto"/>
    </w:pPr>
    <w:rPr>
      <w:rFonts w:ascii="Arial" w:eastAsiaTheme="minorEastAsia" w:hAnsi="Arial" w:cs="Arial"/>
      <w:i/>
      <w:iCs/>
      <w:sz w:val="22"/>
      <w:szCs w:val="22"/>
      <w:lang w:val="sr-Latn-CS" w:eastAsia="sr-Latn-CS" w:bidi="en-US"/>
    </w:rPr>
  </w:style>
  <w:style w:type="paragraph" w:customStyle="1" w:styleId="wyq050---odeljak">
    <w:name w:val="wyq050---odeljak"/>
    <w:basedOn w:val="Normal"/>
    <w:rsid w:val="00314760"/>
    <w:pPr>
      <w:spacing w:after="200" w:line="276" w:lineRule="auto"/>
      <w:jc w:val="center"/>
    </w:pPr>
    <w:rPr>
      <w:rFonts w:ascii="Arial" w:eastAsiaTheme="minorEastAsia" w:hAnsi="Arial" w:cs="Arial"/>
      <w:b/>
      <w:bCs/>
      <w:sz w:val="31"/>
      <w:szCs w:val="31"/>
      <w:lang w:val="sr-Latn-CS" w:eastAsia="sr-Latn-CS" w:bidi="en-US"/>
    </w:rPr>
  </w:style>
  <w:style w:type="paragraph" w:customStyle="1" w:styleId="msonormalcxspmiddle">
    <w:name w:val="msonormalcxspmiddle"/>
    <w:basedOn w:val="Normal"/>
    <w:rsid w:val="00314760"/>
    <w:pPr>
      <w:spacing w:before="100" w:beforeAutospacing="1" w:after="100" w:afterAutospacing="1" w:line="276" w:lineRule="auto"/>
    </w:pPr>
    <w:rPr>
      <w:rFonts w:asciiTheme="minorHAnsi" w:eastAsiaTheme="minorEastAsia" w:hAnsiTheme="minorHAnsi" w:cstheme="minorBidi"/>
      <w:sz w:val="22"/>
      <w:szCs w:val="22"/>
      <w:lang w:val="sr-Latn-CS" w:eastAsia="sr-Latn-CS" w:bidi="en-US"/>
    </w:rPr>
  </w:style>
  <w:style w:type="paragraph" w:styleId="BalloonText">
    <w:name w:val="Balloon Text"/>
    <w:basedOn w:val="Normal"/>
    <w:link w:val="BalloonTextChar"/>
    <w:uiPriority w:val="99"/>
    <w:rsid w:val="00CE1284"/>
    <w:pPr>
      <w:spacing w:after="200" w:line="276" w:lineRule="auto"/>
    </w:pPr>
    <w:rPr>
      <w:rFonts w:ascii="Tahoma" w:eastAsiaTheme="minorEastAsia" w:hAnsi="Tahoma" w:cs="Tahoma"/>
      <w:sz w:val="16"/>
      <w:szCs w:val="16"/>
      <w:lang w:bidi="en-US"/>
    </w:rPr>
  </w:style>
  <w:style w:type="character" w:customStyle="1" w:styleId="BalloonTextChar">
    <w:name w:val="Balloon Text Char"/>
    <w:basedOn w:val="DefaultParagraphFont"/>
    <w:link w:val="BalloonText"/>
    <w:uiPriority w:val="99"/>
    <w:rsid w:val="00CE1284"/>
    <w:rPr>
      <w:rFonts w:ascii="Tahoma" w:hAnsi="Tahoma" w:cs="Tahoma"/>
      <w:sz w:val="16"/>
      <w:szCs w:val="16"/>
      <w:lang w:val="en-GB"/>
    </w:rPr>
  </w:style>
  <w:style w:type="character" w:customStyle="1" w:styleId="text">
    <w:name w:val="text"/>
    <w:basedOn w:val="DefaultParagraphFont"/>
    <w:rsid w:val="00095327"/>
  </w:style>
  <w:style w:type="character" w:customStyle="1" w:styleId="clslabel">
    <w:name w:val="cls_label"/>
    <w:basedOn w:val="DefaultParagraphFont"/>
    <w:rsid w:val="00E57ED2"/>
  </w:style>
  <w:style w:type="character" w:customStyle="1" w:styleId="clsdata">
    <w:name w:val="cls_data"/>
    <w:basedOn w:val="DefaultParagraphFont"/>
    <w:rsid w:val="00E57ED2"/>
  </w:style>
  <w:style w:type="character" w:customStyle="1" w:styleId="1">
    <w:name w:val="Суптилна референца1"/>
    <w:rsid w:val="00477AAC"/>
    <w:rPr>
      <w:smallCaps/>
      <w:color w:val="C0504D"/>
      <w:u w:val="single"/>
    </w:rPr>
  </w:style>
  <w:style w:type="paragraph" w:customStyle="1" w:styleId="10">
    <w:name w:val="Подебљани наводници1"/>
    <w:basedOn w:val="Normal"/>
    <w:next w:val="Normal"/>
    <w:rsid w:val="00477AAC"/>
    <w:pPr>
      <w:pBdr>
        <w:bottom w:val="single" w:sz="4" w:space="4" w:color="4F81BD"/>
      </w:pBdr>
      <w:spacing w:before="200" w:after="280" w:line="276" w:lineRule="auto"/>
      <w:ind w:left="936" w:right="936"/>
    </w:pPr>
    <w:rPr>
      <w:rFonts w:ascii="Verdana" w:eastAsia="Verdana" w:hAnsi="Verdana" w:cstheme="minorBidi"/>
      <w:b/>
      <w:bCs/>
      <w:i/>
      <w:iCs/>
      <w:color w:val="4F81BD"/>
      <w:sz w:val="22"/>
      <w:szCs w:val="22"/>
      <w:lang w:bidi="en-US"/>
    </w:rPr>
  </w:style>
  <w:style w:type="character" w:customStyle="1" w:styleId="IntenseQuoteChar">
    <w:name w:val="Intense Quote Char"/>
    <w:basedOn w:val="DefaultParagraphFont"/>
    <w:link w:val="IntenseQuote"/>
    <w:uiPriority w:val="30"/>
    <w:rsid w:val="00D43EB6"/>
    <w:rPr>
      <w:b/>
      <w:bCs/>
      <w:i/>
      <w:iCs/>
      <w:color w:val="4F81BD" w:themeColor="accent1"/>
    </w:rPr>
  </w:style>
  <w:style w:type="paragraph" w:styleId="IntenseQuote">
    <w:name w:val="Intense Quote"/>
    <w:basedOn w:val="Normal"/>
    <w:next w:val="Normal"/>
    <w:link w:val="IntenseQuoteChar"/>
    <w:uiPriority w:val="30"/>
    <w:qFormat/>
    <w:rsid w:val="00D43EB6"/>
    <w:pPr>
      <w:pBdr>
        <w:bottom w:val="single" w:sz="4" w:space="4" w:color="4F81BD" w:themeColor="accent1"/>
      </w:pBdr>
      <w:spacing w:before="200" w:after="280" w:line="276" w:lineRule="auto"/>
      <w:ind w:left="936" w:right="936"/>
    </w:pPr>
    <w:rPr>
      <w:rFonts w:asciiTheme="minorHAnsi" w:eastAsiaTheme="minorEastAsia" w:hAnsiTheme="minorHAnsi" w:cstheme="minorBidi"/>
      <w:b/>
      <w:bCs/>
      <w:i/>
      <w:iCs/>
      <w:color w:val="4F81BD" w:themeColor="accent1"/>
      <w:sz w:val="22"/>
      <w:szCs w:val="22"/>
      <w:lang w:bidi="en-US"/>
    </w:rPr>
  </w:style>
  <w:style w:type="paragraph" w:customStyle="1" w:styleId="Default">
    <w:name w:val="Default"/>
    <w:rsid w:val="00A565FA"/>
    <w:pPr>
      <w:autoSpaceDE w:val="0"/>
      <w:autoSpaceDN w:val="0"/>
      <w:adjustRightInd w:val="0"/>
    </w:pPr>
    <w:rPr>
      <w:rFonts w:eastAsiaTheme="minorHAnsi"/>
      <w:color w:val="000000"/>
      <w:sz w:val="24"/>
      <w:szCs w:val="24"/>
    </w:rPr>
  </w:style>
  <w:style w:type="paragraph" w:customStyle="1" w:styleId="Normal17">
    <w:name w:val="Normal17"/>
    <w:basedOn w:val="Normal"/>
    <w:qFormat/>
    <w:rsid w:val="00D1680A"/>
    <w:pPr>
      <w:spacing w:before="100" w:beforeAutospacing="1" w:after="100" w:afterAutospacing="1" w:line="276" w:lineRule="auto"/>
    </w:pPr>
    <w:rPr>
      <w:rFonts w:ascii="Arial" w:eastAsiaTheme="minorEastAsia" w:hAnsi="Arial" w:cs="Arial"/>
      <w:sz w:val="22"/>
      <w:szCs w:val="22"/>
      <w:lang w:val="sr-Latn-CS" w:eastAsia="sr-Latn-CS" w:bidi="en-US"/>
    </w:rPr>
  </w:style>
  <w:style w:type="paragraph" w:customStyle="1" w:styleId="wyq070---podpododeljak-kurziv">
    <w:name w:val="wyq070---podpododeljak-kurziv"/>
    <w:basedOn w:val="Normal"/>
    <w:rsid w:val="003B2252"/>
    <w:pPr>
      <w:spacing w:after="200" w:line="276" w:lineRule="auto"/>
      <w:jc w:val="center"/>
    </w:pPr>
    <w:rPr>
      <w:rFonts w:ascii="Arial" w:eastAsiaTheme="minorEastAsia" w:hAnsi="Arial" w:cs="Arial"/>
      <w:i/>
      <w:iCs/>
      <w:sz w:val="30"/>
      <w:szCs w:val="30"/>
      <w:lang w:val="sr-Latn-CS" w:eastAsia="sr-Latn-CS" w:bidi="en-US"/>
    </w:rPr>
  </w:style>
  <w:style w:type="paragraph" w:customStyle="1" w:styleId="clan0">
    <w:name w:val="clan"/>
    <w:basedOn w:val="Normal"/>
    <w:rsid w:val="003B2252"/>
    <w:pPr>
      <w:spacing w:before="240" w:after="120" w:line="276" w:lineRule="auto"/>
      <w:jc w:val="center"/>
    </w:pPr>
    <w:rPr>
      <w:rFonts w:ascii="Arial" w:eastAsiaTheme="minorEastAsia" w:hAnsi="Arial" w:cs="Arial"/>
      <w:b/>
      <w:bCs/>
      <w:sz w:val="22"/>
      <w:szCs w:val="22"/>
      <w:lang w:val="sr-Latn-CS" w:eastAsia="sr-Latn-CS" w:bidi="en-US"/>
    </w:rPr>
  </w:style>
  <w:style w:type="paragraph" w:styleId="CommentText">
    <w:name w:val="annotation text"/>
    <w:basedOn w:val="Normal"/>
    <w:link w:val="CommentTextChar"/>
    <w:uiPriority w:val="99"/>
    <w:rsid w:val="003B2252"/>
    <w:pPr>
      <w:spacing w:after="200" w:line="276" w:lineRule="auto"/>
    </w:pPr>
    <w:rPr>
      <w:rFonts w:asciiTheme="minorHAnsi" w:eastAsiaTheme="minorEastAsia" w:hAnsiTheme="minorHAnsi" w:cstheme="minorBidi"/>
      <w:sz w:val="20"/>
      <w:szCs w:val="20"/>
      <w:lang w:bidi="en-US"/>
    </w:rPr>
  </w:style>
  <w:style w:type="character" w:customStyle="1" w:styleId="CommentTextChar">
    <w:name w:val="Comment Text Char"/>
    <w:basedOn w:val="DefaultParagraphFont"/>
    <w:link w:val="CommentText"/>
    <w:uiPriority w:val="99"/>
    <w:rsid w:val="003B2252"/>
    <w:rPr>
      <w:lang w:val="en-GB"/>
    </w:rPr>
  </w:style>
  <w:style w:type="paragraph" w:styleId="CommentSubject">
    <w:name w:val="annotation subject"/>
    <w:basedOn w:val="CommentText"/>
    <w:next w:val="CommentText"/>
    <w:link w:val="CommentSubjectChar"/>
    <w:uiPriority w:val="99"/>
    <w:rsid w:val="003B2252"/>
    <w:rPr>
      <w:b/>
      <w:bCs/>
    </w:rPr>
  </w:style>
  <w:style w:type="character" w:customStyle="1" w:styleId="CommentSubjectChar">
    <w:name w:val="Comment Subject Char"/>
    <w:basedOn w:val="CommentTextChar"/>
    <w:link w:val="CommentSubject"/>
    <w:uiPriority w:val="99"/>
    <w:rsid w:val="003B2252"/>
    <w:rPr>
      <w:b/>
      <w:bCs/>
      <w:lang w:val="en-GB"/>
    </w:rPr>
  </w:style>
  <w:style w:type="paragraph" w:customStyle="1" w:styleId="11">
    <w:name w:val="Без размака1"/>
    <w:qFormat/>
    <w:rsid w:val="003B2252"/>
    <w:rPr>
      <w:rFonts w:ascii="Calibri" w:eastAsia="Calibri" w:hAnsi="Calibri"/>
    </w:rPr>
  </w:style>
  <w:style w:type="paragraph" w:customStyle="1" w:styleId="12">
    <w:name w:val="Пасус са листом1"/>
    <w:basedOn w:val="Normal"/>
    <w:qFormat/>
    <w:rsid w:val="003B2252"/>
    <w:pPr>
      <w:spacing w:after="200" w:line="276" w:lineRule="auto"/>
      <w:ind w:left="720"/>
      <w:contextualSpacing/>
    </w:pPr>
    <w:rPr>
      <w:rFonts w:ascii="Calibri" w:eastAsia="Calibri" w:hAnsi="Calibri" w:cstheme="minorBidi"/>
      <w:sz w:val="22"/>
      <w:szCs w:val="22"/>
      <w:lang w:val="sr-Latn-CS" w:bidi="en-US"/>
    </w:rPr>
  </w:style>
  <w:style w:type="paragraph" w:customStyle="1" w:styleId="normaluvuceni">
    <w:name w:val="normal_uvuceni"/>
    <w:basedOn w:val="Normal"/>
    <w:rsid w:val="003B2252"/>
    <w:pPr>
      <w:spacing w:before="100" w:beforeAutospacing="1" w:after="100" w:afterAutospacing="1" w:line="276" w:lineRule="auto"/>
      <w:ind w:left="1134" w:hanging="142"/>
    </w:pPr>
    <w:rPr>
      <w:rFonts w:ascii="Arial" w:eastAsiaTheme="minorEastAsia" w:hAnsi="Arial" w:cs="Arial"/>
      <w:sz w:val="22"/>
      <w:szCs w:val="22"/>
      <w:lang w:val="sr-Latn-CS" w:eastAsia="sr-Latn-CS" w:bidi="en-US"/>
    </w:rPr>
  </w:style>
  <w:style w:type="paragraph" w:customStyle="1" w:styleId="wyq060---pododeljak">
    <w:name w:val="wyq060---pododeljak"/>
    <w:basedOn w:val="Normal"/>
    <w:rsid w:val="003B2252"/>
    <w:pPr>
      <w:spacing w:after="200" w:line="276" w:lineRule="auto"/>
      <w:jc w:val="center"/>
    </w:pPr>
    <w:rPr>
      <w:rFonts w:ascii="Arial" w:eastAsiaTheme="minorEastAsia" w:hAnsi="Arial" w:cs="Arial"/>
      <w:sz w:val="31"/>
      <w:szCs w:val="31"/>
      <w:lang w:val="sr-Latn-CS" w:eastAsia="sr-Latn-CS" w:bidi="en-US"/>
    </w:rPr>
  </w:style>
  <w:style w:type="character" w:styleId="Emphasis">
    <w:name w:val="Emphasis"/>
    <w:basedOn w:val="DefaultParagraphFont"/>
    <w:uiPriority w:val="20"/>
    <w:qFormat/>
    <w:rsid w:val="00D43EB6"/>
    <w:rPr>
      <w:i/>
      <w:iCs/>
    </w:rPr>
  </w:style>
  <w:style w:type="character" w:customStyle="1" w:styleId="cards-reveal-left-container">
    <w:name w:val="cards-reveal-left-container"/>
    <w:basedOn w:val="DefaultParagraphFont"/>
    <w:rsid w:val="00E15D45"/>
  </w:style>
  <w:style w:type="paragraph" w:customStyle="1" w:styleId="Normal2">
    <w:name w:val="Normal2"/>
    <w:basedOn w:val="Normal"/>
    <w:rsid w:val="000A7E90"/>
    <w:pPr>
      <w:spacing w:before="100" w:beforeAutospacing="1" w:after="100" w:afterAutospacing="1" w:line="276" w:lineRule="auto"/>
    </w:pPr>
    <w:rPr>
      <w:rFonts w:ascii="Arial" w:eastAsiaTheme="minorEastAsia" w:hAnsi="Arial" w:cs="Arial"/>
      <w:sz w:val="22"/>
      <w:szCs w:val="22"/>
      <w:lang w:bidi="en-US"/>
    </w:rPr>
  </w:style>
  <w:style w:type="character" w:customStyle="1" w:styleId="apple-converted-space">
    <w:name w:val="apple-converted-space"/>
    <w:basedOn w:val="DefaultParagraphFont"/>
    <w:rsid w:val="00A352EC"/>
  </w:style>
  <w:style w:type="paragraph" w:styleId="Title">
    <w:name w:val="Title"/>
    <w:basedOn w:val="Normal"/>
    <w:next w:val="Normal"/>
    <w:link w:val="TitleChar"/>
    <w:qFormat/>
    <w:rsid w:val="00D43EB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bidi="en-US"/>
    </w:rPr>
  </w:style>
  <w:style w:type="character" w:customStyle="1" w:styleId="TitleChar">
    <w:name w:val="Title Char"/>
    <w:basedOn w:val="DefaultParagraphFont"/>
    <w:link w:val="Title"/>
    <w:rsid w:val="00D43EB6"/>
    <w:rPr>
      <w:rFonts w:asciiTheme="majorHAnsi" w:eastAsiaTheme="majorEastAsia" w:hAnsiTheme="majorHAnsi" w:cstheme="majorBidi"/>
      <w:color w:val="17365D" w:themeColor="text2" w:themeShade="BF"/>
      <w:spacing w:val="5"/>
      <w:kern w:val="28"/>
      <w:sz w:val="52"/>
      <w:szCs w:val="52"/>
    </w:rPr>
  </w:style>
  <w:style w:type="paragraph" w:styleId="TOC1">
    <w:name w:val="toc 1"/>
    <w:basedOn w:val="Normal"/>
    <w:next w:val="Normal"/>
    <w:autoRedefine/>
    <w:uiPriority w:val="39"/>
    <w:rsid w:val="006B16C9"/>
    <w:pPr>
      <w:tabs>
        <w:tab w:val="right" w:leader="dot" w:pos="9075"/>
      </w:tabs>
      <w:spacing w:after="100" w:line="276" w:lineRule="auto"/>
    </w:pPr>
    <w:rPr>
      <w:rFonts w:asciiTheme="minorHAnsi" w:eastAsiaTheme="minorEastAsia" w:hAnsiTheme="minorHAnsi" w:cstheme="minorBidi"/>
      <w:sz w:val="22"/>
      <w:szCs w:val="22"/>
      <w:lang w:bidi="en-US"/>
    </w:rPr>
  </w:style>
  <w:style w:type="paragraph" w:styleId="TOC3">
    <w:name w:val="toc 3"/>
    <w:basedOn w:val="Normal"/>
    <w:next w:val="Normal"/>
    <w:autoRedefine/>
    <w:uiPriority w:val="39"/>
    <w:rsid w:val="005323A2"/>
    <w:pPr>
      <w:tabs>
        <w:tab w:val="right" w:leader="dot" w:pos="9075"/>
      </w:tabs>
      <w:spacing w:after="100" w:line="276" w:lineRule="auto"/>
      <w:ind w:left="480"/>
      <w:jc w:val="both"/>
    </w:pPr>
    <w:rPr>
      <w:rFonts w:asciiTheme="minorHAnsi" w:eastAsiaTheme="minorEastAsia" w:hAnsiTheme="minorHAnsi" w:cstheme="minorBidi"/>
      <w:sz w:val="22"/>
      <w:szCs w:val="22"/>
      <w:lang w:bidi="en-US"/>
    </w:rPr>
  </w:style>
  <w:style w:type="paragraph" w:styleId="TOC2">
    <w:name w:val="toc 2"/>
    <w:basedOn w:val="Normal"/>
    <w:next w:val="Normal"/>
    <w:autoRedefine/>
    <w:uiPriority w:val="39"/>
    <w:rsid w:val="005E74CC"/>
    <w:pPr>
      <w:spacing w:after="100" w:line="276" w:lineRule="auto"/>
      <w:ind w:left="240"/>
    </w:pPr>
    <w:rPr>
      <w:rFonts w:asciiTheme="minorHAnsi" w:eastAsiaTheme="minorEastAsia" w:hAnsiTheme="minorHAnsi" w:cstheme="minorBidi"/>
      <w:sz w:val="22"/>
      <w:szCs w:val="22"/>
      <w:lang w:bidi="en-US"/>
    </w:rPr>
  </w:style>
  <w:style w:type="paragraph" w:styleId="Subtitle">
    <w:name w:val="Subtitle"/>
    <w:basedOn w:val="Normal"/>
    <w:next w:val="Normal"/>
    <w:link w:val="SubtitleChar"/>
    <w:qFormat/>
    <w:rsid w:val="00D43EB6"/>
    <w:pPr>
      <w:numPr>
        <w:ilvl w:val="1"/>
      </w:numPr>
      <w:spacing w:after="200" w:line="276" w:lineRule="auto"/>
    </w:pPr>
    <w:rPr>
      <w:rFonts w:asciiTheme="majorHAnsi" w:eastAsiaTheme="majorEastAsia" w:hAnsiTheme="majorHAnsi" w:cstheme="majorBidi"/>
      <w:i/>
      <w:iCs/>
      <w:color w:val="4F81BD" w:themeColor="accent1"/>
      <w:spacing w:val="15"/>
      <w:lang w:bidi="en-US"/>
    </w:rPr>
  </w:style>
  <w:style w:type="character" w:customStyle="1" w:styleId="SubtitleChar">
    <w:name w:val="Subtitle Char"/>
    <w:basedOn w:val="DefaultParagraphFont"/>
    <w:link w:val="Subtitle"/>
    <w:rsid w:val="00D43EB6"/>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qFormat/>
    <w:rsid w:val="00D43EB6"/>
    <w:pPr>
      <w:spacing w:after="200" w:line="276" w:lineRule="auto"/>
    </w:pPr>
    <w:rPr>
      <w:rFonts w:asciiTheme="minorHAnsi" w:eastAsiaTheme="minorEastAsia" w:hAnsiTheme="minorHAnsi" w:cstheme="minorBidi"/>
      <w:i/>
      <w:iCs/>
      <w:color w:val="000000" w:themeColor="text1"/>
      <w:sz w:val="22"/>
      <w:szCs w:val="22"/>
      <w:lang w:bidi="en-US"/>
    </w:rPr>
  </w:style>
  <w:style w:type="character" w:customStyle="1" w:styleId="QuoteChar">
    <w:name w:val="Quote Char"/>
    <w:basedOn w:val="DefaultParagraphFont"/>
    <w:link w:val="Quote"/>
    <w:uiPriority w:val="29"/>
    <w:rsid w:val="00D43EB6"/>
    <w:rPr>
      <w:i/>
      <w:iCs/>
      <w:color w:val="000000" w:themeColor="text1"/>
    </w:rPr>
  </w:style>
  <w:style w:type="character" w:customStyle="1" w:styleId="Char1">
    <w:name w:val="Подебљани наводници Char1"/>
    <w:basedOn w:val="DefaultParagraphFont"/>
    <w:uiPriority w:val="30"/>
    <w:rsid w:val="001D59C3"/>
    <w:rPr>
      <w:b/>
      <w:bCs/>
      <w:i/>
      <w:iCs/>
      <w:color w:val="4F81BD" w:themeColor="accent1"/>
    </w:rPr>
  </w:style>
  <w:style w:type="character" w:styleId="SubtleEmphasis">
    <w:name w:val="Subtle Emphasis"/>
    <w:basedOn w:val="DefaultParagraphFont"/>
    <w:uiPriority w:val="19"/>
    <w:qFormat/>
    <w:rsid w:val="00D43EB6"/>
    <w:rPr>
      <w:i/>
      <w:iCs/>
      <w:color w:val="808080" w:themeColor="text1" w:themeTint="7F"/>
    </w:rPr>
  </w:style>
  <w:style w:type="character" w:styleId="IntenseEmphasis">
    <w:name w:val="Intense Emphasis"/>
    <w:basedOn w:val="DefaultParagraphFont"/>
    <w:uiPriority w:val="21"/>
    <w:qFormat/>
    <w:rsid w:val="00D43EB6"/>
    <w:rPr>
      <w:b/>
      <w:bCs/>
      <w:i/>
      <w:iCs/>
      <w:color w:val="4F81BD" w:themeColor="accent1"/>
    </w:rPr>
  </w:style>
  <w:style w:type="character" w:styleId="SubtleReference">
    <w:name w:val="Subtle Reference"/>
    <w:basedOn w:val="DefaultParagraphFont"/>
    <w:uiPriority w:val="31"/>
    <w:qFormat/>
    <w:rsid w:val="00D43EB6"/>
    <w:rPr>
      <w:smallCaps/>
      <w:color w:val="C0504D" w:themeColor="accent2"/>
      <w:u w:val="single"/>
    </w:rPr>
  </w:style>
  <w:style w:type="character" w:styleId="IntenseReference">
    <w:name w:val="Intense Reference"/>
    <w:basedOn w:val="DefaultParagraphFont"/>
    <w:uiPriority w:val="32"/>
    <w:qFormat/>
    <w:rsid w:val="00D43EB6"/>
    <w:rPr>
      <w:b/>
      <w:bCs/>
      <w:smallCaps/>
      <w:color w:val="C0504D" w:themeColor="accent2"/>
      <w:spacing w:val="5"/>
      <w:u w:val="single"/>
    </w:rPr>
  </w:style>
  <w:style w:type="character" w:styleId="BookTitle">
    <w:name w:val="Book Title"/>
    <w:basedOn w:val="DefaultParagraphFont"/>
    <w:uiPriority w:val="33"/>
    <w:qFormat/>
    <w:rsid w:val="00D43EB6"/>
    <w:rPr>
      <w:b/>
      <w:bCs/>
      <w:smallCaps/>
      <w:spacing w:val="5"/>
    </w:rPr>
  </w:style>
  <w:style w:type="paragraph" w:styleId="TOCHeading">
    <w:name w:val="TOC Heading"/>
    <w:basedOn w:val="Heading1"/>
    <w:next w:val="Normal"/>
    <w:uiPriority w:val="39"/>
    <w:unhideWhenUsed/>
    <w:qFormat/>
    <w:rsid w:val="00D43EB6"/>
    <w:pPr>
      <w:outlineLvl w:val="9"/>
    </w:pPr>
  </w:style>
  <w:style w:type="table" w:styleId="TableElegant">
    <w:name w:val="Table Elegant"/>
    <w:basedOn w:val="TableNormal"/>
    <w:rsid w:val="001E437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TableContents">
    <w:name w:val="Table Contents"/>
    <w:basedOn w:val="Normal"/>
    <w:rsid w:val="00AB21D4"/>
    <w:pPr>
      <w:suppressLineNumbers/>
      <w:suppressAutoHyphens/>
      <w:autoSpaceDN w:val="0"/>
      <w:textAlignment w:val="baseline"/>
    </w:pPr>
    <w:rPr>
      <w:kern w:val="3"/>
      <w:lang w:eastAsia="zh-CN"/>
    </w:rPr>
  </w:style>
  <w:style w:type="paragraph" w:customStyle="1" w:styleId="1tekst">
    <w:name w:val="1tekst"/>
    <w:basedOn w:val="Normal"/>
    <w:rsid w:val="00092F3D"/>
    <w:pPr>
      <w:ind w:left="500" w:right="500" w:firstLine="240"/>
      <w:jc w:val="both"/>
    </w:pPr>
    <w:rPr>
      <w:rFonts w:ascii="Arial" w:hAnsi="Arial" w:cs="Arial"/>
      <w:sz w:val="20"/>
      <w:szCs w:val="20"/>
      <w:lang w:val="sr-Latn-CS" w:eastAsia="sr-Latn-CS"/>
    </w:rPr>
  </w:style>
  <w:style w:type="paragraph" w:customStyle="1" w:styleId="Normal3">
    <w:name w:val="Normal3"/>
    <w:basedOn w:val="Normal"/>
    <w:rsid w:val="00092F3D"/>
    <w:pPr>
      <w:spacing w:before="100" w:beforeAutospacing="1" w:after="100" w:afterAutospacing="1"/>
    </w:pPr>
    <w:rPr>
      <w:rFonts w:ascii="Arial" w:hAnsi="Arial" w:cs="Arial"/>
      <w:sz w:val="22"/>
      <w:szCs w:val="22"/>
    </w:rPr>
  </w:style>
  <w:style w:type="paragraph" w:styleId="PlainText">
    <w:name w:val="Plain Text"/>
    <w:basedOn w:val="Normal"/>
    <w:link w:val="PlainTextChar"/>
    <w:rsid w:val="00092F3D"/>
    <w:rPr>
      <w:rFonts w:ascii="Courier New" w:hAnsi="Courier New" w:cs="Courier New"/>
      <w:sz w:val="20"/>
      <w:szCs w:val="20"/>
      <w:lang w:val="sr-Latn-CS" w:eastAsia="sr-Latn-CS"/>
    </w:rPr>
  </w:style>
  <w:style w:type="character" w:customStyle="1" w:styleId="PlainTextChar">
    <w:name w:val="Plain Text Char"/>
    <w:basedOn w:val="DefaultParagraphFont"/>
    <w:link w:val="PlainText"/>
    <w:rsid w:val="00092F3D"/>
    <w:rPr>
      <w:rFonts w:ascii="Courier New" w:eastAsia="Times New Roman" w:hAnsi="Courier New" w:cs="Courier New"/>
      <w:sz w:val="20"/>
      <w:szCs w:val="20"/>
      <w:lang w:val="sr-Latn-CS" w:eastAsia="sr-Latn-CS" w:bidi="ar-SA"/>
    </w:rPr>
  </w:style>
  <w:style w:type="paragraph" w:customStyle="1" w:styleId="Standard">
    <w:name w:val="Standard"/>
    <w:rsid w:val="00092F3D"/>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styleId="FollowedHyperlink">
    <w:name w:val="FollowedHyperlink"/>
    <w:basedOn w:val="DefaultParagraphFont"/>
    <w:uiPriority w:val="99"/>
    <w:unhideWhenUsed/>
    <w:rsid w:val="003160E3"/>
    <w:rPr>
      <w:color w:val="800080" w:themeColor="followedHyperlink"/>
      <w:u w:val="single"/>
    </w:rPr>
  </w:style>
  <w:style w:type="character" w:customStyle="1" w:styleId="field-content">
    <w:name w:val="field-content"/>
    <w:basedOn w:val="DefaultParagraphFont"/>
    <w:rsid w:val="003160E3"/>
  </w:style>
  <w:style w:type="paragraph" w:customStyle="1" w:styleId="drive-viewer-paginated-page-reader-block">
    <w:name w:val="drive-viewer-paginated-page-reader-block"/>
    <w:basedOn w:val="Normal"/>
    <w:rsid w:val="00D71434"/>
    <w:pPr>
      <w:spacing w:before="100" w:beforeAutospacing="1" w:after="100" w:afterAutospacing="1"/>
    </w:pPr>
  </w:style>
  <w:style w:type="character" w:customStyle="1" w:styleId="st">
    <w:name w:val="st"/>
    <w:basedOn w:val="DefaultParagraphFont"/>
    <w:rsid w:val="00353DBF"/>
  </w:style>
  <w:style w:type="paragraph" w:customStyle="1" w:styleId="Normal4">
    <w:name w:val="Normal4"/>
    <w:basedOn w:val="Normal"/>
    <w:rsid w:val="00595698"/>
    <w:pPr>
      <w:spacing w:before="100" w:beforeAutospacing="1" w:after="100" w:afterAutospacing="1"/>
    </w:pPr>
  </w:style>
  <w:style w:type="paragraph" w:customStyle="1" w:styleId="Pa4">
    <w:name w:val="Pa4"/>
    <w:basedOn w:val="Normal"/>
    <w:next w:val="Normal"/>
    <w:uiPriority w:val="99"/>
    <w:rsid w:val="00595698"/>
    <w:pPr>
      <w:autoSpaceDE w:val="0"/>
      <w:autoSpaceDN w:val="0"/>
      <w:adjustRightInd w:val="0"/>
      <w:spacing w:line="221" w:lineRule="atLeast"/>
    </w:pPr>
    <w:rPr>
      <w:rFonts w:ascii="Arial CYR" w:eastAsia="Calibri" w:hAnsi="Arial CYR" w:cs="Arial CYR"/>
    </w:rPr>
  </w:style>
  <w:style w:type="paragraph" w:customStyle="1" w:styleId="1tekst0">
    <w:name w:val="_1tekst"/>
    <w:basedOn w:val="Normal"/>
    <w:rsid w:val="00351791"/>
    <w:pPr>
      <w:spacing w:before="100" w:beforeAutospacing="1" w:after="100" w:afterAutospacing="1"/>
    </w:pPr>
  </w:style>
  <w:style w:type="character" w:customStyle="1" w:styleId="m1003518726437479651gmail-apple-converted-space">
    <w:name w:val="m_1003518726437479651gmail-apple-converted-space"/>
    <w:rsid w:val="005E5405"/>
  </w:style>
  <w:style w:type="paragraph" w:customStyle="1" w:styleId="m2748203714629770138gmail-msolistparagraph">
    <w:name w:val="m_2748203714629770138gmail-msolistparagraph"/>
    <w:basedOn w:val="Normal"/>
    <w:rsid w:val="00B83D03"/>
    <w:pPr>
      <w:spacing w:before="100" w:beforeAutospacing="1" w:after="100" w:afterAutospacing="1"/>
    </w:pPr>
  </w:style>
  <w:style w:type="paragraph" w:customStyle="1" w:styleId="m3066579981827533167gmail-msolistparagraph">
    <w:name w:val="m_3066579981827533167gmail-msolistparagraph"/>
    <w:basedOn w:val="Normal"/>
    <w:rsid w:val="00B83D03"/>
    <w:pPr>
      <w:spacing w:before="100" w:beforeAutospacing="1" w:after="100" w:afterAutospacing="1"/>
    </w:pPr>
  </w:style>
  <w:style w:type="character" w:customStyle="1" w:styleId="m3066579981827533167gmail-apple-converted-space">
    <w:name w:val="m_3066579981827533167gmail-apple-converted-space"/>
    <w:basedOn w:val="DefaultParagraphFont"/>
    <w:rsid w:val="00B83D03"/>
  </w:style>
  <w:style w:type="paragraph" w:customStyle="1" w:styleId="StyleBoldCentered">
    <w:name w:val="Style Bold Centered"/>
    <w:basedOn w:val="Normal"/>
    <w:uiPriority w:val="99"/>
    <w:rsid w:val="00FC07E4"/>
    <w:pPr>
      <w:tabs>
        <w:tab w:val="left" w:pos="1440"/>
      </w:tabs>
      <w:jc w:val="center"/>
    </w:pPr>
    <w:rPr>
      <w:b/>
      <w:bCs/>
    </w:rPr>
  </w:style>
  <w:style w:type="paragraph" w:styleId="FootnoteText">
    <w:name w:val="footnote text"/>
    <w:basedOn w:val="Normal"/>
    <w:link w:val="FootnoteTextChar"/>
    <w:rsid w:val="003565D0"/>
    <w:rPr>
      <w:rFonts w:ascii="Arial" w:hAnsi="Arial" w:cs="Arial"/>
      <w:sz w:val="20"/>
      <w:szCs w:val="20"/>
    </w:rPr>
  </w:style>
  <w:style w:type="character" w:customStyle="1" w:styleId="FootnoteTextChar">
    <w:name w:val="Footnote Text Char"/>
    <w:basedOn w:val="DefaultParagraphFont"/>
    <w:link w:val="FootnoteText"/>
    <w:rsid w:val="003565D0"/>
    <w:rPr>
      <w:rFonts w:ascii="Arial" w:eastAsia="Times New Roman" w:hAnsi="Arial" w:cs="Arial"/>
      <w:sz w:val="20"/>
      <w:szCs w:val="20"/>
      <w:lang w:bidi="ar-SA"/>
    </w:rPr>
  </w:style>
  <w:style w:type="character" w:styleId="FootnoteReference">
    <w:name w:val="footnote reference"/>
    <w:basedOn w:val="DefaultParagraphFont"/>
    <w:rsid w:val="003565D0"/>
    <w:rPr>
      <w:vertAlign w:val="superscript"/>
    </w:rPr>
  </w:style>
  <w:style w:type="table" w:customStyle="1" w:styleId="TableGridLight1">
    <w:name w:val="Table Grid Light1"/>
    <w:basedOn w:val="TableNormal"/>
    <w:uiPriority w:val="40"/>
    <w:rsid w:val="003565D0"/>
    <w:pPr>
      <w:spacing w:after="0" w:line="240" w:lineRule="auto"/>
    </w:pPr>
    <w:rPr>
      <w:rFonts w:eastAsiaTheme="minorHAnsi"/>
      <w:lang w:bidi="ar-S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TableNormal"/>
    <w:next w:val="TableGrid"/>
    <w:uiPriority w:val="59"/>
    <w:rsid w:val="004713D3"/>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ight">
    <w:name w:val="right"/>
    <w:basedOn w:val="DefaultParagraphFont"/>
    <w:rsid w:val="001D4885"/>
  </w:style>
  <w:style w:type="paragraph" w:customStyle="1" w:styleId="wyq090---pododsek">
    <w:name w:val="wyq090---pododsek"/>
    <w:basedOn w:val="Normal"/>
    <w:rsid w:val="00860E70"/>
    <w:pPr>
      <w:jc w:val="center"/>
    </w:pPr>
    <w:rPr>
      <w:rFonts w:ascii="Arial" w:hAnsi="Arial" w:cs="Arial"/>
      <w:sz w:val="28"/>
      <w:szCs w:val="28"/>
    </w:rPr>
  </w:style>
  <w:style w:type="character" w:customStyle="1" w:styleId="stepen1">
    <w:name w:val="stepen1"/>
    <w:basedOn w:val="DefaultParagraphFont"/>
    <w:rsid w:val="00860E70"/>
    <w:rPr>
      <w:sz w:val="15"/>
      <w:szCs w:val="15"/>
      <w:vertAlign w:val="superscript"/>
    </w:rPr>
  </w:style>
  <w:style w:type="paragraph" w:customStyle="1" w:styleId="m191730451119676503gmail-msonospacing">
    <w:name w:val="m_191730451119676503gmail-msonospacing"/>
    <w:basedOn w:val="Normal"/>
    <w:rsid w:val="00860E70"/>
    <w:pPr>
      <w:spacing w:before="100" w:beforeAutospacing="1" w:after="100" w:afterAutospacing="1"/>
    </w:pPr>
  </w:style>
  <w:style w:type="table" w:customStyle="1" w:styleId="13">
    <w:name w:val="Стил1"/>
    <w:basedOn w:val="TableNormal"/>
    <w:uiPriority w:val="99"/>
    <w:qFormat/>
    <w:rsid w:val="00076722"/>
    <w:pPr>
      <w:spacing w:after="0" w:line="240" w:lineRule="auto"/>
    </w:p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style>
  <w:style w:type="paragraph" w:customStyle="1" w:styleId="2zakon">
    <w:name w:val="_2zakon"/>
    <w:basedOn w:val="Normal"/>
    <w:rsid w:val="003A2660"/>
    <w:pPr>
      <w:spacing w:before="100" w:beforeAutospacing="1" w:after="100" w:afterAutospacing="1"/>
      <w:jc w:val="center"/>
    </w:pPr>
    <w:rPr>
      <w:rFonts w:ascii="Arial" w:eastAsiaTheme="minorEastAsia" w:hAnsi="Arial" w:cs="Arial"/>
      <w:color w:val="0033CC"/>
      <w:sz w:val="36"/>
      <w:szCs w:val="36"/>
    </w:rPr>
  </w:style>
  <w:style w:type="paragraph" w:customStyle="1" w:styleId="3mesto">
    <w:name w:val="_3mesto"/>
    <w:basedOn w:val="Normal"/>
    <w:rsid w:val="003A2660"/>
    <w:pPr>
      <w:spacing w:before="100" w:beforeAutospacing="1" w:after="100" w:afterAutospacing="1"/>
      <w:ind w:left="1650" w:right="1650"/>
      <w:jc w:val="center"/>
    </w:pPr>
    <w:rPr>
      <w:rFonts w:ascii="Arial" w:eastAsiaTheme="minorEastAsia" w:hAnsi="Arial" w:cs="Arial"/>
      <w:i/>
      <w:iCs/>
    </w:rPr>
  </w:style>
  <w:style w:type="paragraph" w:customStyle="1" w:styleId="7podnas">
    <w:name w:val="_7podnas"/>
    <w:basedOn w:val="Normal"/>
    <w:qFormat/>
    <w:rsid w:val="00D03D10"/>
    <w:pPr>
      <w:shd w:val="clear" w:color="auto" w:fill="FFFFFF"/>
      <w:spacing w:before="60"/>
      <w:jc w:val="center"/>
    </w:pPr>
    <w:rPr>
      <w:rFonts w:ascii="Arial" w:eastAsiaTheme="minorEastAsia" w:hAnsi="Arial" w:cs="Arial"/>
      <w:b/>
      <w:bCs/>
      <w:sz w:val="27"/>
      <w:szCs w:val="27"/>
    </w:rPr>
  </w:style>
  <w:style w:type="paragraph" w:customStyle="1" w:styleId="m2483657957550982950gmail-1tekst">
    <w:name w:val="m_2483657957550982950gmail-1tekst"/>
    <w:basedOn w:val="Normal"/>
    <w:rsid w:val="00561537"/>
    <w:pPr>
      <w:spacing w:before="100" w:beforeAutospacing="1" w:after="100" w:afterAutospacing="1"/>
    </w:pPr>
  </w:style>
  <w:style w:type="paragraph" w:customStyle="1" w:styleId="gmail-msolistparagraph">
    <w:name w:val="gmail-msolistparagraph"/>
    <w:basedOn w:val="Normal"/>
    <w:rsid w:val="00F1224F"/>
    <w:pPr>
      <w:spacing w:before="100" w:beforeAutospacing="1" w:after="100" w:afterAutospacing="1"/>
    </w:pPr>
  </w:style>
  <w:style w:type="paragraph" w:customStyle="1" w:styleId="m2008619849005715693gmail-msonospacing">
    <w:name w:val="m_2008619849005715693gmail-msonospacing"/>
    <w:basedOn w:val="Normal"/>
    <w:rsid w:val="00BC4929"/>
    <w:pPr>
      <w:spacing w:before="100" w:beforeAutospacing="1" w:after="100" w:afterAutospacing="1"/>
    </w:pPr>
  </w:style>
  <w:style w:type="table" w:styleId="Table3Deffects3">
    <w:name w:val="Table 3D effects 3"/>
    <w:basedOn w:val="TableNormal"/>
    <w:rsid w:val="007610F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7610F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orma">
    <w:name w:val="forma"/>
    <w:basedOn w:val="DefaultParagraphFont"/>
    <w:rsid w:val="004277EC"/>
  </w:style>
  <w:style w:type="paragraph" w:customStyle="1" w:styleId="naslov">
    <w:name w:val="naslov"/>
    <w:basedOn w:val="Normal"/>
    <w:rsid w:val="00981F51"/>
    <w:pPr>
      <w:spacing w:before="180" w:after="180"/>
    </w:pPr>
    <w:rPr>
      <w:rFonts w:ascii="Verdana" w:eastAsiaTheme="minorEastAsia" w:hAnsi="Verdana"/>
      <w:b/>
      <w:bCs/>
      <w:i/>
      <w:iCs/>
    </w:rPr>
  </w:style>
  <w:style w:type="table" w:styleId="LightShading-Accent4">
    <w:name w:val="Light Shading Accent 4"/>
    <w:basedOn w:val="TableNormal"/>
    <w:uiPriority w:val="60"/>
    <w:rsid w:val="00982757"/>
    <w:pPr>
      <w:spacing w:after="0" w:line="240" w:lineRule="auto"/>
    </w:pPr>
    <w:rPr>
      <w:rFonts w:ascii="Calibri" w:eastAsia="Calibri" w:hAnsi="Calibri" w:cs="Times New Roman"/>
      <w:color w:val="5F497A"/>
      <w:sz w:val="20"/>
      <w:szCs w:val="20"/>
      <w:lang w:bidi="ar-S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Obinatabela11">
    <w:name w:val="Obična tabela 11"/>
    <w:basedOn w:val="TableNormal"/>
    <w:uiPriority w:val="41"/>
    <w:rsid w:val="00982757"/>
    <w:pPr>
      <w:spacing w:after="0" w:line="240" w:lineRule="auto"/>
    </w:pPr>
    <w:rPr>
      <w:rFonts w:ascii="Calibri" w:eastAsia="Calibri" w:hAnsi="Calibri" w:cs="Times New Roman"/>
      <w:sz w:val="20"/>
      <w:szCs w:val="20"/>
      <w:lang w:bidi="ar-SA"/>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dropcap">
    <w:name w:val="dropcap"/>
    <w:basedOn w:val="Normal"/>
    <w:rsid w:val="00982757"/>
    <w:pPr>
      <w:spacing w:before="100" w:beforeAutospacing="1" w:after="100" w:afterAutospacing="1"/>
    </w:pPr>
  </w:style>
  <w:style w:type="paragraph" w:customStyle="1" w:styleId="TableParagraph">
    <w:name w:val="Table Paragraph"/>
    <w:basedOn w:val="Normal"/>
    <w:uiPriority w:val="1"/>
    <w:qFormat/>
    <w:rsid w:val="00B95EA0"/>
    <w:pPr>
      <w:widowControl w:val="0"/>
      <w:autoSpaceDE w:val="0"/>
      <w:autoSpaceDN w:val="0"/>
      <w:spacing w:before="65"/>
      <w:ind w:right="18"/>
      <w:jc w:val="right"/>
    </w:pPr>
    <w:rPr>
      <w:rFonts w:ascii="Microsoft Sans Serif" w:eastAsia="Microsoft Sans Serif" w:hAnsi="Microsoft Sans Serif" w:cs="Microsoft Sans Serif"/>
      <w:sz w:val="22"/>
      <w:szCs w:val="22"/>
    </w:rPr>
  </w:style>
  <w:style w:type="paragraph" w:customStyle="1" w:styleId="a">
    <w:name w:val="Без размака"/>
    <w:qFormat/>
    <w:rsid w:val="00B23ED2"/>
    <w:pPr>
      <w:spacing w:after="0" w:line="240" w:lineRule="auto"/>
    </w:pPr>
    <w:rPr>
      <w:rFonts w:ascii="Calibri" w:eastAsia="Calibri" w:hAnsi="Calibri" w:cs="Times New Roman"/>
      <w:lang w:bidi="ar-SA"/>
    </w:rPr>
  </w:style>
  <w:style w:type="paragraph" w:customStyle="1" w:styleId="a0">
    <w:name w:val="Пасус са листом"/>
    <w:basedOn w:val="Normal"/>
    <w:qFormat/>
    <w:rsid w:val="00B23ED2"/>
    <w:pPr>
      <w:spacing w:after="200" w:line="276" w:lineRule="auto"/>
      <w:ind w:left="720"/>
      <w:contextualSpacing/>
    </w:pPr>
    <w:rPr>
      <w:rFonts w:ascii="Calibri" w:eastAsia="Calibri" w:hAnsi="Calibri"/>
      <w:sz w:val="22"/>
      <w:szCs w:val="22"/>
      <w:lang w:val="sr-Latn-CS"/>
    </w:rPr>
  </w:style>
  <w:style w:type="paragraph" w:customStyle="1" w:styleId="Normal5">
    <w:name w:val="Normal5"/>
    <w:rsid w:val="00B23ED2"/>
    <w:pPr>
      <w:spacing w:after="0" w:line="240" w:lineRule="auto"/>
    </w:pPr>
    <w:rPr>
      <w:rFonts w:ascii="Calibri" w:eastAsia="Calibri" w:hAnsi="Calibri" w:cs="Calibri"/>
      <w:sz w:val="24"/>
      <w:szCs w:val="24"/>
      <w:lang w:val="sr-Cyrl-CS" w:bidi="ar-SA"/>
    </w:rPr>
  </w:style>
  <w:style w:type="character" w:customStyle="1" w:styleId="markedcontent">
    <w:name w:val="markedcontent"/>
    <w:basedOn w:val="DefaultParagraphFont"/>
    <w:rsid w:val="00B23ED2"/>
  </w:style>
  <w:style w:type="paragraph" w:customStyle="1" w:styleId="basic-paragraph">
    <w:name w:val="basic-paragraph"/>
    <w:basedOn w:val="Normal"/>
    <w:rsid w:val="00B23ED2"/>
    <w:pPr>
      <w:spacing w:before="100" w:beforeAutospacing="1" w:after="100" w:afterAutospacing="1"/>
    </w:pPr>
  </w:style>
  <w:style w:type="paragraph" w:customStyle="1" w:styleId="Normal6">
    <w:name w:val="Normal6"/>
    <w:basedOn w:val="Normal"/>
    <w:rsid w:val="001C5164"/>
    <w:pPr>
      <w:spacing w:before="100" w:beforeAutospacing="1" w:after="100" w:afterAutospacing="1"/>
    </w:pPr>
    <w:rPr>
      <w:rFonts w:ascii="Arial" w:hAnsi="Arial" w:cs="Arial"/>
      <w:sz w:val="22"/>
      <w:szCs w:val="22"/>
      <w:lang w:val="sr-Latn-CS" w:eastAsia="sr-Latn-CS"/>
    </w:rPr>
  </w:style>
  <w:style w:type="paragraph" w:styleId="HTMLPreformatted">
    <w:name w:val="HTML Preformatted"/>
    <w:basedOn w:val="Normal"/>
    <w:link w:val="HTMLPreformattedChar"/>
    <w:uiPriority w:val="99"/>
    <w:unhideWhenUsed/>
    <w:rsid w:val="00723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723580"/>
    <w:rPr>
      <w:rFonts w:ascii="Courier New" w:eastAsia="Times New Roman" w:hAnsi="Courier New" w:cs="Courier New"/>
      <w:sz w:val="20"/>
      <w:szCs w:val="20"/>
      <w:lang w:bidi="ar-SA"/>
    </w:rPr>
  </w:style>
  <w:style w:type="paragraph" w:customStyle="1" w:styleId="Normal7">
    <w:name w:val="Normal7"/>
    <w:basedOn w:val="Normal"/>
    <w:rsid w:val="00A34917"/>
    <w:pPr>
      <w:spacing w:before="100" w:beforeAutospacing="1" w:after="100" w:afterAutospacing="1"/>
    </w:pPr>
    <w:rPr>
      <w:rFonts w:ascii="Arial" w:hAnsi="Arial" w:cs="Arial"/>
      <w:sz w:val="22"/>
      <w:szCs w:val="22"/>
      <w:lang w:val="sr-Latn-CS" w:eastAsia="sr-Latn-CS"/>
    </w:rPr>
  </w:style>
  <w:style w:type="paragraph" w:customStyle="1" w:styleId="a1">
    <w:name w:val="камбрианормал"/>
    <w:basedOn w:val="NoSpacing"/>
    <w:link w:val="Char"/>
    <w:qFormat/>
    <w:rsid w:val="00730F60"/>
    <w:rPr>
      <w:rFonts w:ascii="Cambria" w:eastAsiaTheme="minorHAnsi" w:hAnsi="Cambria"/>
      <w:lang w:bidi="ar-SA"/>
    </w:rPr>
  </w:style>
  <w:style w:type="character" w:customStyle="1" w:styleId="Char">
    <w:name w:val="камбрианормал Char"/>
    <w:basedOn w:val="DefaultParagraphFont"/>
    <w:link w:val="a1"/>
    <w:rsid w:val="00730F60"/>
    <w:rPr>
      <w:rFonts w:ascii="Cambria" w:eastAsiaTheme="minorHAnsi" w:hAnsi="Cambria"/>
      <w:lang w:bidi="ar-SA"/>
    </w:rPr>
  </w:style>
  <w:style w:type="paragraph" w:customStyle="1" w:styleId="Normal8">
    <w:name w:val="Normal8"/>
    <w:basedOn w:val="Normal"/>
    <w:rsid w:val="008319B8"/>
    <w:pPr>
      <w:spacing w:before="100" w:beforeAutospacing="1" w:after="100" w:afterAutospacing="1"/>
    </w:pPr>
    <w:rPr>
      <w:rFonts w:ascii="Arial" w:hAnsi="Arial" w:cs="Arial"/>
      <w:sz w:val="22"/>
      <w:szCs w:val="22"/>
      <w:lang w:val="sr-Latn-CS" w:eastAsia="sr-Latn-CS"/>
    </w:rPr>
  </w:style>
  <w:style w:type="paragraph" w:customStyle="1" w:styleId="nazivobrasca">
    <w:name w:val="nazivobrasca"/>
    <w:basedOn w:val="Normal"/>
    <w:rsid w:val="008319B8"/>
    <w:pPr>
      <w:spacing w:after="15"/>
      <w:jc w:val="center"/>
    </w:pPr>
    <w:rPr>
      <w:rFonts w:ascii="Tahoma" w:eastAsiaTheme="minorEastAsia" w:hAnsi="Tahoma" w:cs="Tahoma"/>
      <w:b/>
      <w:bCs/>
      <w:sz w:val="23"/>
      <w:szCs w:val="23"/>
    </w:rPr>
  </w:style>
  <w:style w:type="paragraph" w:customStyle="1" w:styleId="Normal9">
    <w:name w:val="Normal9"/>
    <w:basedOn w:val="Normal"/>
    <w:rsid w:val="00444DB7"/>
    <w:pPr>
      <w:spacing w:before="100" w:beforeAutospacing="1" w:after="100" w:afterAutospacing="1"/>
    </w:pPr>
    <w:rPr>
      <w:rFonts w:ascii="Arial" w:hAnsi="Arial" w:cs="Arial"/>
      <w:sz w:val="22"/>
      <w:szCs w:val="22"/>
      <w:lang w:val="sr-Latn-CS" w:eastAsia="sr-Latn-CS"/>
    </w:rPr>
  </w:style>
  <w:style w:type="character" w:customStyle="1" w:styleId="UnresolvedMention1">
    <w:name w:val="Unresolved Mention1"/>
    <w:uiPriority w:val="99"/>
    <w:semiHidden/>
    <w:unhideWhenUsed/>
    <w:rsid w:val="008A7BD6"/>
    <w:rPr>
      <w:color w:val="605E5C"/>
      <w:shd w:val="clear" w:color="auto" w:fill="E1DFDD"/>
    </w:rPr>
  </w:style>
  <w:style w:type="paragraph" w:customStyle="1" w:styleId="odluka-zakon">
    <w:name w:val="odluka-zakon"/>
    <w:basedOn w:val="Normal"/>
    <w:rsid w:val="008A7BD6"/>
    <w:pPr>
      <w:spacing w:before="100" w:beforeAutospacing="1" w:after="100" w:afterAutospacing="1"/>
    </w:pPr>
  </w:style>
  <w:style w:type="table" w:customStyle="1" w:styleId="PlainTable11">
    <w:name w:val="Plain Table 11"/>
    <w:basedOn w:val="TableNormal"/>
    <w:uiPriority w:val="41"/>
    <w:rsid w:val="008A7BD6"/>
    <w:pPr>
      <w:spacing w:after="0" w:line="240" w:lineRule="auto"/>
    </w:pPr>
    <w:rPr>
      <w:rFonts w:ascii="Calibri" w:eastAsia="Calibri" w:hAnsi="Calibri" w:cs="Times New Roman"/>
      <w:sz w:val="20"/>
      <w:szCs w:val="20"/>
      <w:lang w:bidi="ar-SA"/>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centar">
    <w:name w:val="centar"/>
    <w:basedOn w:val="Normal"/>
    <w:rsid w:val="008A7BD6"/>
    <w:pPr>
      <w:spacing w:before="100" w:beforeAutospacing="1" w:after="100" w:afterAutospacing="1"/>
    </w:pPr>
  </w:style>
  <w:style w:type="paragraph" w:customStyle="1" w:styleId="Heading41">
    <w:name w:val="Heading 41"/>
    <w:basedOn w:val="Normal"/>
    <w:next w:val="Normal"/>
    <w:uiPriority w:val="9"/>
    <w:semiHidden/>
    <w:unhideWhenUsed/>
    <w:qFormat/>
    <w:rsid w:val="008A7BD6"/>
    <w:pPr>
      <w:keepNext/>
      <w:keepLines/>
      <w:spacing w:before="200" w:line="276" w:lineRule="auto"/>
      <w:outlineLvl w:val="3"/>
    </w:pPr>
    <w:rPr>
      <w:rFonts w:ascii="Cambria" w:hAnsi="Cambria"/>
      <w:b/>
      <w:bCs/>
      <w:i/>
      <w:iCs/>
      <w:color w:val="4F81BD"/>
      <w:sz w:val="22"/>
      <w:szCs w:val="22"/>
    </w:rPr>
  </w:style>
  <w:style w:type="paragraph" w:customStyle="1" w:styleId="Heading71">
    <w:name w:val="Heading 71"/>
    <w:basedOn w:val="Normal"/>
    <w:next w:val="Normal"/>
    <w:uiPriority w:val="9"/>
    <w:unhideWhenUsed/>
    <w:qFormat/>
    <w:rsid w:val="008A7BD6"/>
    <w:pPr>
      <w:keepNext/>
      <w:keepLines/>
      <w:spacing w:before="200" w:line="276" w:lineRule="auto"/>
      <w:outlineLvl w:val="6"/>
    </w:pPr>
    <w:rPr>
      <w:rFonts w:ascii="Cambria" w:hAnsi="Cambria"/>
      <w:i/>
      <w:iCs/>
      <w:color w:val="404040"/>
      <w:sz w:val="22"/>
      <w:szCs w:val="22"/>
    </w:rPr>
  </w:style>
  <w:style w:type="paragraph" w:customStyle="1" w:styleId="Heading91">
    <w:name w:val="Heading 91"/>
    <w:basedOn w:val="Normal"/>
    <w:next w:val="Normal"/>
    <w:uiPriority w:val="9"/>
    <w:semiHidden/>
    <w:unhideWhenUsed/>
    <w:qFormat/>
    <w:rsid w:val="008A7BD6"/>
    <w:pPr>
      <w:keepNext/>
      <w:keepLines/>
      <w:spacing w:before="200" w:line="276" w:lineRule="auto"/>
      <w:outlineLvl w:val="8"/>
    </w:pPr>
    <w:rPr>
      <w:rFonts w:ascii="Cambria" w:hAnsi="Cambria"/>
      <w:i/>
      <w:iCs/>
      <w:color w:val="404040"/>
      <w:sz w:val="20"/>
      <w:szCs w:val="20"/>
    </w:rPr>
  </w:style>
  <w:style w:type="numbering" w:customStyle="1" w:styleId="NoList1">
    <w:name w:val="No List1"/>
    <w:next w:val="NoList"/>
    <w:uiPriority w:val="99"/>
    <w:semiHidden/>
    <w:unhideWhenUsed/>
    <w:rsid w:val="008A7BD6"/>
  </w:style>
  <w:style w:type="paragraph" w:customStyle="1" w:styleId="TOC11">
    <w:name w:val="TOC 11"/>
    <w:basedOn w:val="Normal"/>
    <w:next w:val="Normal"/>
    <w:autoRedefine/>
    <w:uiPriority w:val="39"/>
    <w:unhideWhenUsed/>
    <w:rsid w:val="008A7BD6"/>
    <w:pPr>
      <w:spacing w:before="360" w:line="276" w:lineRule="auto"/>
    </w:pPr>
    <w:rPr>
      <w:rFonts w:ascii="Cambria" w:hAnsi="Cambria"/>
      <w:b/>
      <w:bCs/>
      <w:caps/>
    </w:rPr>
  </w:style>
  <w:style w:type="table" w:customStyle="1" w:styleId="LightGrid-Accent51">
    <w:name w:val="Light Grid - Accent 51"/>
    <w:basedOn w:val="TableNormal"/>
    <w:next w:val="LightGrid-Accent5"/>
    <w:uiPriority w:val="62"/>
    <w:rsid w:val="008A7BD6"/>
    <w:pPr>
      <w:spacing w:after="0" w:line="240" w:lineRule="auto"/>
    </w:pPr>
    <w:rPr>
      <w:rFonts w:ascii="Calibri" w:eastAsia="Times New Roman" w:hAnsi="Calibri" w:cs="Times New Roman"/>
      <w:lang w:bidi="ar-SA"/>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CYR" w:eastAsia="Times New Roman" w:hAnsi="Arial CYR"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CYR" w:eastAsia="Times New Roman" w:hAnsi="Arial CYR"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CYR" w:eastAsia="Times New Roman" w:hAnsi="Arial CYR" w:cs="Times New Roman"/>
        <w:b/>
        <w:bCs/>
      </w:rPr>
    </w:tblStylePr>
    <w:tblStylePr w:type="lastCol">
      <w:rPr>
        <w:rFonts w:ascii="Arial CYR" w:eastAsia="Times New Roman" w:hAnsi="Arial CYR"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Shading-Accent31">
    <w:name w:val="Light Shading - Accent 31"/>
    <w:basedOn w:val="TableNormal"/>
    <w:next w:val="LightShading-Accent3"/>
    <w:uiPriority w:val="60"/>
    <w:rsid w:val="008A7BD6"/>
    <w:pPr>
      <w:spacing w:after="0" w:line="240" w:lineRule="auto"/>
    </w:pPr>
    <w:rPr>
      <w:rFonts w:ascii="Calibri" w:eastAsia="Times New Roman" w:hAnsi="Calibri" w:cs="Times New Roman"/>
      <w:color w:val="76923C"/>
      <w:lang w:bidi="ar-SA"/>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TOC4">
    <w:name w:val="toc 4"/>
    <w:basedOn w:val="Normal"/>
    <w:next w:val="Normal"/>
    <w:autoRedefine/>
    <w:uiPriority w:val="39"/>
    <w:unhideWhenUsed/>
    <w:rsid w:val="008A7BD6"/>
    <w:pPr>
      <w:spacing w:line="276" w:lineRule="auto"/>
      <w:ind w:left="440"/>
    </w:pPr>
    <w:rPr>
      <w:rFonts w:ascii="Calibri" w:hAnsi="Calibri"/>
      <w:sz w:val="20"/>
      <w:szCs w:val="20"/>
    </w:rPr>
  </w:style>
  <w:style w:type="paragraph" w:styleId="TOC5">
    <w:name w:val="toc 5"/>
    <w:basedOn w:val="Normal"/>
    <w:next w:val="Normal"/>
    <w:autoRedefine/>
    <w:uiPriority w:val="39"/>
    <w:unhideWhenUsed/>
    <w:rsid w:val="008A7BD6"/>
    <w:pPr>
      <w:spacing w:line="276" w:lineRule="auto"/>
      <w:ind w:left="660"/>
    </w:pPr>
    <w:rPr>
      <w:rFonts w:ascii="Calibri" w:hAnsi="Calibri"/>
      <w:sz w:val="20"/>
      <w:szCs w:val="20"/>
    </w:rPr>
  </w:style>
  <w:style w:type="paragraph" w:styleId="TOC6">
    <w:name w:val="toc 6"/>
    <w:basedOn w:val="Normal"/>
    <w:next w:val="Normal"/>
    <w:autoRedefine/>
    <w:uiPriority w:val="39"/>
    <w:unhideWhenUsed/>
    <w:rsid w:val="008A7BD6"/>
    <w:pPr>
      <w:spacing w:line="276" w:lineRule="auto"/>
      <w:ind w:left="880"/>
    </w:pPr>
    <w:rPr>
      <w:rFonts w:ascii="Calibri" w:hAnsi="Calibri"/>
      <w:sz w:val="20"/>
      <w:szCs w:val="20"/>
    </w:rPr>
  </w:style>
  <w:style w:type="paragraph" w:styleId="TOC7">
    <w:name w:val="toc 7"/>
    <w:basedOn w:val="Normal"/>
    <w:next w:val="Normal"/>
    <w:autoRedefine/>
    <w:uiPriority w:val="39"/>
    <w:unhideWhenUsed/>
    <w:rsid w:val="008A7BD6"/>
    <w:pPr>
      <w:spacing w:line="276" w:lineRule="auto"/>
      <w:ind w:left="1100"/>
    </w:pPr>
    <w:rPr>
      <w:rFonts w:ascii="Calibri" w:hAnsi="Calibri"/>
      <w:sz w:val="20"/>
      <w:szCs w:val="20"/>
    </w:rPr>
  </w:style>
  <w:style w:type="paragraph" w:styleId="TOC8">
    <w:name w:val="toc 8"/>
    <w:basedOn w:val="Normal"/>
    <w:next w:val="Normal"/>
    <w:autoRedefine/>
    <w:uiPriority w:val="39"/>
    <w:unhideWhenUsed/>
    <w:rsid w:val="008A7BD6"/>
    <w:pPr>
      <w:spacing w:line="276" w:lineRule="auto"/>
      <w:ind w:left="1320"/>
    </w:pPr>
    <w:rPr>
      <w:rFonts w:ascii="Calibri" w:hAnsi="Calibri"/>
      <w:sz w:val="20"/>
      <w:szCs w:val="20"/>
    </w:rPr>
  </w:style>
  <w:style w:type="paragraph" w:styleId="TOC9">
    <w:name w:val="toc 9"/>
    <w:basedOn w:val="Normal"/>
    <w:next w:val="Normal"/>
    <w:autoRedefine/>
    <w:uiPriority w:val="39"/>
    <w:unhideWhenUsed/>
    <w:rsid w:val="008A7BD6"/>
    <w:pPr>
      <w:spacing w:line="276" w:lineRule="auto"/>
      <w:ind w:left="1540"/>
    </w:pPr>
    <w:rPr>
      <w:rFonts w:ascii="Calibri" w:hAnsi="Calibri"/>
      <w:sz w:val="20"/>
      <w:szCs w:val="20"/>
    </w:rPr>
  </w:style>
  <w:style w:type="table" w:styleId="LightGrid-Accent5">
    <w:name w:val="Light Grid Accent 5"/>
    <w:basedOn w:val="TableNormal"/>
    <w:uiPriority w:val="62"/>
    <w:rsid w:val="008A7BD6"/>
    <w:pPr>
      <w:spacing w:after="0" w:line="240" w:lineRule="auto"/>
    </w:pPr>
    <w:rPr>
      <w:rFonts w:ascii="Calibri" w:eastAsia="Calibri" w:hAnsi="Calibri" w:cs="Times New Roman"/>
      <w:lang w:bidi="ar-SA"/>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CYR" w:eastAsia="Times New Roman" w:hAnsi="Arial CYR"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CYR" w:eastAsia="Times New Roman" w:hAnsi="Arial CYR"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CYR" w:eastAsia="Times New Roman" w:hAnsi="Arial CYR" w:cs="Times New Roman"/>
        <w:b/>
        <w:bCs/>
      </w:rPr>
    </w:tblStylePr>
    <w:tblStylePr w:type="lastCol">
      <w:rPr>
        <w:rFonts w:ascii="Arial CYR" w:eastAsia="Times New Roman" w:hAnsi="Arial CYR"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customStyle="1" w:styleId="Heading7Char1">
    <w:name w:val="Heading 7 Char1"/>
    <w:uiPriority w:val="9"/>
    <w:semiHidden/>
    <w:rsid w:val="008A7BD6"/>
    <w:rPr>
      <w:rFonts w:ascii="Cambria" w:eastAsia="Times New Roman" w:hAnsi="Cambria" w:cs="Times New Roman"/>
      <w:i/>
      <w:iCs/>
      <w:color w:val="404040"/>
    </w:rPr>
  </w:style>
  <w:style w:type="character" w:customStyle="1" w:styleId="Heading9Char1">
    <w:name w:val="Heading 9 Char1"/>
    <w:uiPriority w:val="9"/>
    <w:semiHidden/>
    <w:rsid w:val="008A7BD6"/>
    <w:rPr>
      <w:rFonts w:ascii="Cambria" w:eastAsia="Times New Roman" w:hAnsi="Cambria" w:cs="Times New Roman"/>
      <w:i/>
      <w:iCs/>
      <w:color w:val="404040"/>
      <w:sz w:val="20"/>
      <w:szCs w:val="20"/>
    </w:rPr>
  </w:style>
  <w:style w:type="character" w:customStyle="1" w:styleId="Heading4Char1">
    <w:name w:val="Heading 4 Char1"/>
    <w:uiPriority w:val="9"/>
    <w:semiHidden/>
    <w:rsid w:val="008A7BD6"/>
    <w:rPr>
      <w:rFonts w:ascii="Cambria" w:eastAsia="Times New Roman" w:hAnsi="Cambria" w:cs="Times New Roman"/>
      <w:b/>
      <w:bCs/>
      <w:i/>
      <w:iCs/>
      <w:color w:val="4F81BD"/>
    </w:rPr>
  </w:style>
  <w:style w:type="table" w:styleId="LightShading-Accent3">
    <w:name w:val="Light Shading Accent 3"/>
    <w:basedOn w:val="TableNormal"/>
    <w:uiPriority w:val="60"/>
    <w:rsid w:val="008A7BD6"/>
    <w:pPr>
      <w:spacing w:after="0" w:line="240" w:lineRule="auto"/>
    </w:pPr>
    <w:rPr>
      <w:rFonts w:ascii="Calibri" w:eastAsia="Calibri" w:hAnsi="Calibri" w:cs="Times New Roman"/>
      <w:color w:val="76923C"/>
      <w:lang w:bidi="ar-SA"/>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2">
    <w:name w:val="No List2"/>
    <w:next w:val="NoList"/>
    <w:uiPriority w:val="99"/>
    <w:semiHidden/>
    <w:unhideWhenUsed/>
    <w:rsid w:val="008A7BD6"/>
  </w:style>
  <w:style w:type="paragraph" w:customStyle="1" w:styleId="TOC12">
    <w:name w:val="TOC 12"/>
    <w:basedOn w:val="Normal"/>
    <w:next w:val="Normal"/>
    <w:autoRedefine/>
    <w:uiPriority w:val="39"/>
    <w:unhideWhenUsed/>
    <w:rsid w:val="008A7BD6"/>
    <w:pPr>
      <w:spacing w:before="360" w:line="276" w:lineRule="auto"/>
    </w:pPr>
    <w:rPr>
      <w:rFonts w:ascii="Cambria" w:hAnsi="Cambria"/>
      <w:b/>
      <w:bCs/>
      <w:caps/>
    </w:rPr>
  </w:style>
  <w:style w:type="table" w:customStyle="1" w:styleId="LightGrid-Accent52">
    <w:name w:val="Light Grid - Accent 52"/>
    <w:basedOn w:val="TableNormal"/>
    <w:next w:val="LightGrid-Accent5"/>
    <w:uiPriority w:val="62"/>
    <w:rsid w:val="008A7BD6"/>
    <w:pPr>
      <w:spacing w:after="0" w:line="240" w:lineRule="auto"/>
    </w:pPr>
    <w:rPr>
      <w:rFonts w:ascii="Calibri" w:eastAsia="Times New Roman" w:hAnsi="Calibri" w:cs="Times New Roman"/>
      <w:lang w:bidi="ar-SA"/>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CYR" w:eastAsia="Times New Roman" w:hAnsi="Arial CYR"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CYR" w:eastAsia="Times New Roman" w:hAnsi="Arial CYR"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CYR" w:eastAsia="Times New Roman" w:hAnsi="Arial CYR" w:cs="Times New Roman"/>
        <w:b/>
        <w:bCs/>
      </w:rPr>
    </w:tblStylePr>
    <w:tblStylePr w:type="lastCol">
      <w:rPr>
        <w:rFonts w:ascii="Arial CYR" w:eastAsia="Times New Roman" w:hAnsi="Arial CYR"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
    <w:name w:val="Table Grid2"/>
    <w:basedOn w:val="TableNormal"/>
    <w:next w:val="TableGrid"/>
    <w:uiPriority w:val="59"/>
    <w:rsid w:val="008A7BD6"/>
    <w:pPr>
      <w:spacing w:after="0" w:line="240" w:lineRule="auto"/>
    </w:pPr>
    <w:rPr>
      <w:rFonts w:ascii="Calibri" w:eastAsia="Times New Roman" w:hAnsi="Calibri" w:cs="Times New Roman"/>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11">
    <w:name w:val="Table Grid Light11"/>
    <w:basedOn w:val="TableNormal"/>
    <w:uiPriority w:val="40"/>
    <w:rsid w:val="008A7BD6"/>
    <w:pPr>
      <w:spacing w:after="0" w:line="240" w:lineRule="auto"/>
    </w:pPr>
    <w:rPr>
      <w:rFonts w:ascii="Calibri" w:eastAsia="Calibri" w:hAnsi="Calibri" w:cs="Times New Roman"/>
      <w:lang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ghtShading-Accent32">
    <w:name w:val="Light Shading - Accent 32"/>
    <w:basedOn w:val="TableNormal"/>
    <w:next w:val="LightShading-Accent3"/>
    <w:uiPriority w:val="60"/>
    <w:rsid w:val="008A7BD6"/>
    <w:pPr>
      <w:spacing w:after="0" w:line="240" w:lineRule="auto"/>
    </w:pPr>
    <w:rPr>
      <w:rFonts w:ascii="Calibri" w:eastAsia="Times New Roman" w:hAnsi="Calibri" w:cs="Times New Roman"/>
      <w:color w:val="76923C"/>
      <w:lang w:bidi="ar-SA"/>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customStyle="1" w:styleId="tooltips">
    <w:name w:val="tooltips"/>
    <w:basedOn w:val="DefaultParagraphFont"/>
    <w:rsid w:val="008A7BD6"/>
  </w:style>
  <w:style w:type="character" w:customStyle="1" w:styleId="caption-subject">
    <w:name w:val="caption-subject"/>
    <w:basedOn w:val="DefaultParagraphFont"/>
    <w:rsid w:val="008A7BD6"/>
  </w:style>
  <w:style w:type="paragraph" w:customStyle="1" w:styleId="Normal10">
    <w:name w:val="Normal10"/>
    <w:basedOn w:val="Normal"/>
    <w:rsid w:val="009939A0"/>
    <w:pPr>
      <w:spacing w:before="100" w:beforeAutospacing="1" w:after="100" w:afterAutospacing="1"/>
    </w:pPr>
  </w:style>
  <w:style w:type="paragraph" w:customStyle="1" w:styleId="Normal11">
    <w:name w:val="Normal11"/>
    <w:basedOn w:val="Normal"/>
    <w:rsid w:val="008F414B"/>
    <w:pPr>
      <w:spacing w:before="100" w:beforeAutospacing="1" w:after="100" w:afterAutospacing="1"/>
    </w:pPr>
    <w:rPr>
      <w:rFonts w:ascii="Arial" w:hAnsi="Arial" w:cs="Arial"/>
      <w:sz w:val="22"/>
      <w:szCs w:val="22"/>
      <w:lang w:val="sr-Latn-CS" w:eastAsia="sr-Latn-CS"/>
    </w:rPr>
  </w:style>
  <w:style w:type="paragraph" w:customStyle="1" w:styleId="Odjeljci">
    <w:name w:val="Odjeljci"/>
    <w:qFormat/>
    <w:rsid w:val="00FB1175"/>
    <w:pPr>
      <w:spacing w:before="480" w:after="120" w:line="240" w:lineRule="auto"/>
    </w:pPr>
    <w:rPr>
      <w:rFonts w:ascii="MS Reference Sans Serif" w:eastAsia="Times New Roman" w:hAnsi="MS Reference Sans Serif" w:cs="Times New Roman"/>
      <w:b/>
      <w:bCs/>
      <w:w w:val="85"/>
      <w:sz w:val="24"/>
      <w:szCs w:val="24"/>
      <w:lang w:val="lv-LV" w:eastAsia="lv-LV" w:bidi="ar-SA"/>
    </w:rPr>
  </w:style>
  <w:style w:type="paragraph" w:customStyle="1" w:styleId="msonormal0">
    <w:name w:val="msonormal"/>
    <w:basedOn w:val="Normal"/>
    <w:rsid w:val="00946A8F"/>
    <w:pPr>
      <w:spacing w:before="100" w:beforeAutospacing="1" w:after="100" w:afterAutospacing="1"/>
    </w:pPr>
  </w:style>
  <w:style w:type="paragraph" w:customStyle="1" w:styleId="xl68">
    <w:name w:val="xl68"/>
    <w:basedOn w:val="Normal"/>
    <w:rsid w:val="00946A8F"/>
    <w:pPr>
      <w:spacing w:before="100" w:beforeAutospacing="1" w:after="100" w:afterAutospacing="1"/>
    </w:pPr>
  </w:style>
  <w:style w:type="paragraph" w:customStyle="1" w:styleId="xl69">
    <w:name w:val="xl69"/>
    <w:basedOn w:val="Normal"/>
    <w:rsid w:val="00946A8F"/>
    <w:pPr>
      <w:spacing w:before="100" w:beforeAutospacing="1" w:after="100" w:afterAutospacing="1"/>
      <w:textAlignment w:val="center"/>
    </w:pPr>
  </w:style>
  <w:style w:type="paragraph" w:customStyle="1" w:styleId="xl70">
    <w:name w:val="xl70"/>
    <w:basedOn w:val="Normal"/>
    <w:rsid w:val="00946A8F"/>
    <w:pPr>
      <w:spacing w:before="100" w:beforeAutospacing="1" w:after="100" w:afterAutospacing="1"/>
      <w:jc w:val="center"/>
      <w:textAlignment w:val="center"/>
    </w:pPr>
  </w:style>
  <w:style w:type="paragraph" w:customStyle="1" w:styleId="xl71">
    <w:name w:val="xl71"/>
    <w:basedOn w:val="Normal"/>
    <w:rsid w:val="00946A8F"/>
    <w:pPr>
      <w:spacing w:before="100" w:beforeAutospacing="1" w:after="100" w:afterAutospacing="1"/>
      <w:jc w:val="center"/>
    </w:pPr>
  </w:style>
  <w:style w:type="paragraph" w:customStyle="1" w:styleId="xl72">
    <w:name w:val="xl72"/>
    <w:basedOn w:val="Normal"/>
    <w:rsid w:val="00946A8F"/>
    <w:pPr>
      <w:spacing w:before="100" w:beforeAutospacing="1" w:after="100" w:afterAutospacing="1"/>
      <w:textAlignment w:val="center"/>
    </w:pPr>
  </w:style>
  <w:style w:type="paragraph" w:customStyle="1" w:styleId="xl73">
    <w:name w:val="xl73"/>
    <w:basedOn w:val="Normal"/>
    <w:rsid w:val="00946A8F"/>
    <w:pPr>
      <w:spacing w:before="100" w:beforeAutospacing="1" w:after="100" w:afterAutospacing="1"/>
    </w:pPr>
  </w:style>
  <w:style w:type="paragraph" w:customStyle="1" w:styleId="xl74">
    <w:name w:val="xl74"/>
    <w:basedOn w:val="Normal"/>
    <w:rsid w:val="00946A8F"/>
    <w:pPr>
      <w:spacing w:before="100" w:beforeAutospacing="1" w:after="100" w:afterAutospacing="1"/>
      <w:jc w:val="center"/>
      <w:textAlignment w:val="center"/>
    </w:pPr>
  </w:style>
  <w:style w:type="paragraph" w:customStyle="1" w:styleId="xl75">
    <w:name w:val="xl75"/>
    <w:basedOn w:val="Normal"/>
    <w:rsid w:val="00946A8F"/>
    <w:pPr>
      <w:spacing w:before="100" w:beforeAutospacing="1" w:after="100" w:afterAutospacing="1"/>
      <w:jc w:val="right"/>
      <w:textAlignment w:val="center"/>
    </w:pPr>
    <w:rPr>
      <w:sz w:val="20"/>
      <w:szCs w:val="20"/>
    </w:rPr>
  </w:style>
  <w:style w:type="paragraph" w:customStyle="1" w:styleId="xl76">
    <w:name w:val="xl76"/>
    <w:basedOn w:val="Normal"/>
    <w:rsid w:val="00946A8F"/>
    <w:pPr>
      <w:spacing w:before="100" w:beforeAutospacing="1" w:after="100" w:afterAutospacing="1"/>
      <w:textAlignment w:val="center"/>
    </w:pPr>
    <w:rPr>
      <w:b/>
      <w:bCs/>
      <w:sz w:val="20"/>
      <w:szCs w:val="20"/>
    </w:rPr>
  </w:style>
  <w:style w:type="paragraph" w:customStyle="1" w:styleId="xl77">
    <w:name w:val="xl77"/>
    <w:basedOn w:val="Normal"/>
    <w:rsid w:val="00946A8F"/>
    <w:pPr>
      <w:spacing w:before="100" w:beforeAutospacing="1" w:after="100" w:afterAutospacing="1"/>
      <w:textAlignment w:val="center"/>
    </w:pPr>
    <w:rPr>
      <w:sz w:val="20"/>
      <w:szCs w:val="20"/>
    </w:rPr>
  </w:style>
  <w:style w:type="paragraph" w:customStyle="1" w:styleId="xl78">
    <w:name w:val="xl78"/>
    <w:basedOn w:val="Normal"/>
    <w:rsid w:val="00946A8F"/>
    <w:pPr>
      <w:spacing w:before="100" w:beforeAutospacing="1" w:after="100" w:afterAutospacing="1"/>
      <w:jc w:val="center"/>
      <w:textAlignment w:val="center"/>
    </w:pPr>
  </w:style>
  <w:style w:type="paragraph" w:customStyle="1" w:styleId="xl79">
    <w:name w:val="xl79"/>
    <w:basedOn w:val="Normal"/>
    <w:rsid w:val="00946A8F"/>
    <w:pPr>
      <w:spacing w:before="100" w:beforeAutospacing="1" w:after="100" w:afterAutospacing="1"/>
      <w:jc w:val="right"/>
    </w:pPr>
    <w:rPr>
      <w:b/>
      <w:bCs/>
    </w:rPr>
  </w:style>
  <w:style w:type="paragraph" w:customStyle="1" w:styleId="xl80">
    <w:name w:val="xl80"/>
    <w:basedOn w:val="Normal"/>
    <w:rsid w:val="00946A8F"/>
    <w:pPr>
      <w:spacing w:before="100" w:beforeAutospacing="1" w:after="100" w:afterAutospacing="1"/>
      <w:textAlignment w:val="center"/>
    </w:pPr>
    <w:rPr>
      <w:b/>
      <w:bCs/>
      <w:sz w:val="20"/>
      <w:szCs w:val="20"/>
    </w:rPr>
  </w:style>
  <w:style w:type="paragraph" w:customStyle="1" w:styleId="xl81">
    <w:name w:val="xl81"/>
    <w:basedOn w:val="Normal"/>
    <w:rsid w:val="00946A8F"/>
    <w:pPr>
      <w:spacing w:before="100" w:beforeAutospacing="1" w:after="100" w:afterAutospacing="1"/>
      <w:jc w:val="center"/>
      <w:textAlignment w:val="center"/>
    </w:pPr>
    <w:rPr>
      <w:b/>
      <w:bCs/>
      <w:sz w:val="20"/>
      <w:szCs w:val="20"/>
    </w:rPr>
  </w:style>
  <w:style w:type="paragraph" w:customStyle="1" w:styleId="xl82">
    <w:name w:val="xl82"/>
    <w:basedOn w:val="Normal"/>
    <w:rsid w:val="00946A8F"/>
    <w:pPr>
      <w:spacing w:before="100" w:beforeAutospacing="1" w:after="100" w:afterAutospacing="1"/>
      <w:jc w:val="center"/>
    </w:pPr>
    <w:rPr>
      <w:sz w:val="20"/>
      <w:szCs w:val="20"/>
    </w:rPr>
  </w:style>
  <w:style w:type="paragraph" w:customStyle="1" w:styleId="xl83">
    <w:name w:val="xl83"/>
    <w:basedOn w:val="Normal"/>
    <w:rsid w:val="00946A8F"/>
    <w:pPr>
      <w:spacing w:before="100" w:beforeAutospacing="1" w:after="100" w:afterAutospacing="1"/>
      <w:jc w:val="center"/>
    </w:pPr>
    <w:rPr>
      <w:sz w:val="20"/>
      <w:szCs w:val="20"/>
    </w:rPr>
  </w:style>
  <w:style w:type="paragraph" w:customStyle="1" w:styleId="xl85">
    <w:name w:val="xl85"/>
    <w:basedOn w:val="Normal"/>
    <w:rsid w:val="00946A8F"/>
    <w:pPr>
      <w:spacing w:before="100" w:beforeAutospacing="1" w:after="100" w:afterAutospacing="1"/>
      <w:jc w:val="center"/>
      <w:textAlignment w:val="center"/>
    </w:pPr>
  </w:style>
  <w:style w:type="paragraph" w:customStyle="1" w:styleId="xl86">
    <w:name w:val="xl86"/>
    <w:basedOn w:val="Normal"/>
    <w:rsid w:val="00946A8F"/>
    <w:pPr>
      <w:spacing w:before="100" w:beforeAutospacing="1" w:after="100" w:afterAutospacing="1"/>
    </w:pPr>
    <w:rPr>
      <w:color w:val="000000"/>
      <w:sz w:val="16"/>
      <w:szCs w:val="16"/>
    </w:rPr>
  </w:style>
  <w:style w:type="paragraph" w:customStyle="1" w:styleId="xl87">
    <w:name w:val="xl87"/>
    <w:basedOn w:val="Normal"/>
    <w:rsid w:val="00946A8F"/>
    <w:pPr>
      <w:spacing w:before="100" w:beforeAutospacing="1" w:after="100" w:afterAutospacing="1"/>
      <w:jc w:val="center"/>
    </w:pPr>
    <w:rPr>
      <w:b/>
      <w:bCs/>
      <w:color w:val="FFFFFF"/>
      <w:sz w:val="16"/>
      <w:szCs w:val="16"/>
    </w:rPr>
  </w:style>
  <w:style w:type="paragraph" w:customStyle="1" w:styleId="xl88">
    <w:name w:val="xl88"/>
    <w:basedOn w:val="Normal"/>
    <w:rsid w:val="00946A8F"/>
    <w:pPr>
      <w:spacing w:before="100" w:beforeAutospacing="1" w:after="100" w:afterAutospacing="1"/>
    </w:pPr>
    <w:rPr>
      <w:b/>
      <w:bCs/>
      <w:color w:val="FFFFFF"/>
      <w:sz w:val="16"/>
      <w:szCs w:val="16"/>
    </w:rPr>
  </w:style>
  <w:style w:type="paragraph" w:customStyle="1" w:styleId="xl89">
    <w:name w:val="xl89"/>
    <w:basedOn w:val="Normal"/>
    <w:rsid w:val="00946A8F"/>
    <w:pPr>
      <w:pBdr>
        <w:left w:val="single" w:sz="4" w:space="0" w:color="808080"/>
        <w:bottom w:val="single" w:sz="4" w:space="0" w:color="808080"/>
        <w:right w:val="single" w:sz="4" w:space="0" w:color="808080"/>
      </w:pBdr>
      <w:shd w:val="clear" w:color="000000" w:fill="D9E1F2"/>
      <w:spacing w:before="100" w:beforeAutospacing="1" w:after="100" w:afterAutospacing="1"/>
      <w:jc w:val="center"/>
      <w:textAlignment w:val="center"/>
    </w:pPr>
    <w:rPr>
      <w:sz w:val="16"/>
      <w:szCs w:val="16"/>
    </w:rPr>
  </w:style>
  <w:style w:type="paragraph" w:customStyle="1" w:styleId="xl90">
    <w:name w:val="xl90"/>
    <w:basedOn w:val="Normal"/>
    <w:rsid w:val="00946A8F"/>
    <w:pPr>
      <w:spacing w:before="100" w:beforeAutospacing="1" w:after="100" w:afterAutospacing="1"/>
      <w:jc w:val="right"/>
      <w:textAlignment w:val="center"/>
    </w:pPr>
    <w:rPr>
      <w:b/>
      <w:bCs/>
      <w:sz w:val="20"/>
      <w:szCs w:val="20"/>
    </w:rPr>
  </w:style>
  <w:style w:type="paragraph" w:customStyle="1" w:styleId="xl91">
    <w:name w:val="xl91"/>
    <w:basedOn w:val="Normal"/>
    <w:rsid w:val="00946A8F"/>
    <w:pPr>
      <w:pBdr>
        <w:top w:val="single" w:sz="4" w:space="0" w:color="808080"/>
        <w:bottom w:val="single" w:sz="4" w:space="0" w:color="4472C4"/>
        <w:right w:val="single" w:sz="4" w:space="0" w:color="808080"/>
      </w:pBdr>
      <w:shd w:val="clear" w:color="000000" w:fill="D9E1F2"/>
      <w:spacing w:before="100" w:beforeAutospacing="1" w:after="100" w:afterAutospacing="1"/>
    </w:pPr>
    <w:rPr>
      <w:color w:val="2F75B5"/>
    </w:rPr>
  </w:style>
  <w:style w:type="paragraph" w:customStyle="1" w:styleId="xl92">
    <w:name w:val="xl92"/>
    <w:basedOn w:val="Normal"/>
    <w:rsid w:val="00946A8F"/>
    <w:pPr>
      <w:pBdr>
        <w:top w:val="single" w:sz="4" w:space="0" w:color="808080"/>
        <w:right w:val="single" w:sz="4" w:space="0" w:color="808080"/>
      </w:pBdr>
      <w:shd w:val="clear" w:color="000000" w:fill="D9E1F2"/>
      <w:spacing w:before="100" w:beforeAutospacing="1" w:after="100" w:afterAutospacing="1"/>
    </w:pPr>
    <w:rPr>
      <w:color w:val="2F75B5"/>
    </w:rPr>
  </w:style>
  <w:style w:type="paragraph" w:customStyle="1" w:styleId="xl93">
    <w:name w:val="xl93"/>
    <w:basedOn w:val="Normal"/>
    <w:rsid w:val="00946A8F"/>
    <w:pPr>
      <w:pBdr>
        <w:top w:val="single" w:sz="4" w:space="0" w:color="808080"/>
        <w:left w:val="single" w:sz="4" w:space="0" w:color="808080"/>
        <w:right w:val="single" w:sz="4" w:space="0" w:color="808080"/>
      </w:pBdr>
      <w:shd w:val="clear" w:color="000000" w:fill="FFFFFF"/>
      <w:spacing w:before="100" w:beforeAutospacing="1" w:after="100" w:afterAutospacing="1"/>
    </w:pPr>
    <w:rPr>
      <w:b/>
      <w:bCs/>
      <w:color w:val="2F75B5"/>
    </w:rPr>
  </w:style>
  <w:style w:type="paragraph" w:customStyle="1" w:styleId="xl94">
    <w:name w:val="xl94"/>
    <w:basedOn w:val="Normal"/>
    <w:rsid w:val="00946A8F"/>
    <w:pPr>
      <w:spacing w:before="100" w:beforeAutospacing="1" w:after="100" w:afterAutospacing="1"/>
    </w:pPr>
  </w:style>
  <w:style w:type="paragraph" w:customStyle="1" w:styleId="xl95">
    <w:name w:val="xl95"/>
    <w:basedOn w:val="Normal"/>
    <w:rsid w:val="00946A8F"/>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jc w:val="center"/>
      <w:textAlignment w:val="center"/>
    </w:pPr>
    <w:rPr>
      <w:b/>
      <w:bCs/>
      <w:sz w:val="16"/>
      <w:szCs w:val="16"/>
    </w:rPr>
  </w:style>
  <w:style w:type="paragraph" w:customStyle="1" w:styleId="xl96">
    <w:name w:val="xl96"/>
    <w:basedOn w:val="Normal"/>
    <w:rsid w:val="00946A8F"/>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jc w:val="center"/>
      <w:textAlignment w:val="center"/>
    </w:pPr>
    <w:rPr>
      <w:b/>
      <w:bCs/>
      <w:sz w:val="16"/>
      <w:szCs w:val="16"/>
    </w:rPr>
  </w:style>
  <w:style w:type="paragraph" w:customStyle="1" w:styleId="xl97">
    <w:name w:val="xl97"/>
    <w:basedOn w:val="Normal"/>
    <w:rsid w:val="00946A8F"/>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jc w:val="center"/>
      <w:textAlignment w:val="center"/>
    </w:pPr>
    <w:rPr>
      <w:sz w:val="16"/>
      <w:szCs w:val="16"/>
    </w:rPr>
  </w:style>
  <w:style w:type="paragraph" w:customStyle="1" w:styleId="xl98">
    <w:name w:val="xl98"/>
    <w:basedOn w:val="Normal"/>
    <w:rsid w:val="00946A8F"/>
    <w:pPr>
      <w:pBdr>
        <w:top w:val="single" w:sz="4" w:space="0" w:color="808080"/>
        <w:left w:val="single" w:sz="4" w:space="0" w:color="808080"/>
        <w:bottom w:val="single" w:sz="4" w:space="0" w:color="808080"/>
        <w:right w:val="single" w:sz="4" w:space="0" w:color="808080"/>
      </w:pBdr>
      <w:spacing w:before="100" w:beforeAutospacing="1" w:after="100" w:afterAutospacing="1"/>
      <w:textAlignment w:val="center"/>
    </w:pPr>
  </w:style>
  <w:style w:type="paragraph" w:customStyle="1" w:styleId="xl99">
    <w:name w:val="xl99"/>
    <w:basedOn w:val="Normal"/>
    <w:rsid w:val="00946A8F"/>
    <w:pPr>
      <w:pBdr>
        <w:top w:val="single" w:sz="4" w:space="0" w:color="808080"/>
        <w:left w:val="single" w:sz="4" w:space="0" w:color="808080"/>
        <w:bottom w:val="single" w:sz="4" w:space="0" w:color="808080"/>
        <w:right w:val="single" w:sz="4" w:space="0" w:color="808080"/>
      </w:pBdr>
      <w:spacing w:before="100" w:beforeAutospacing="1" w:after="100" w:afterAutospacing="1"/>
      <w:jc w:val="center"/>
      <w:textAlignment w:val="center"/>
    </w:pPr>
  </w:style>
  <w:style w:type="paragraph" w:customStyle="1" w:styleId="xl100">
    <w:name w:val="xl100"/>
    <w:basedOn w:val="Normal"/>
    <w:rsid w:val="00946A8F"/>
    <w:pPr>
      <w:pBdr>
        <w:top w:val="single" w:sz="4" w:space="0" w:color="808080"/>
        <w:left w:val="single" w:sz="4" w:space="0" w:color="808080"/>
        <w:bottom w:val="single" w:sz="4" w:space="0" w:color="808080"/>
        <w:right w:val="single" w:sz="4" w:space="0" w:color="808080"/>
      </w:pBdr>
      <w:spacing w:before="100" w:beforeAutospacing="1" w:after="100" w:afterAutospacing="1"/>
    </w:pPr>
  </w:style>
  <w:style w:type="paragraph" w:customStyle="1" w:styleId="xl101">
    <w:name w:val="xl101"/>
    <w:basedOn w:val="Normal"/>
    <w:rsid w:val="00946A8F"/>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style>
  <w:style w:type="paragraph" w:customStyle="1" w:styleId="xl102">
    <w:name w:val="xl102"/>
    <w:basedOn w:val="Normal"/>
    <w:rsid w:val="00946A8F"/>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pPr>
  </w:style>
  <w:style w:type="paragraph" w:customStyle="1" w:styleId="xl103">
    <w:name w:val="xl103"/>
    <w:basedOn w:val="Normal"/>
    <w:rsid w:val="00946A8F"/>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pPr>
  </w:style>
  <w:style w:type="paragraph" w:customStyle="1" w:styleId="xl104">
    <w:name w:val="xl104"/>
    <w:basedOn w:val="Normal"/>
    <w:rsid w:val="00946A8F"/>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pPr>
  </w:style>
  <w:style w:type="paragraph" w:customStyle="1" w:styleId="xl105">
    <w:name w:val="xl105"/>
    <w:basedOn w:val="Normal"/>
    <w:rsid w:val="00946A8F"/>
    <w:pPr>
      <w:pBdr>
        <w:top w:val="single" w:sz="4" w:space="0" w:color="4472C4"/>
        <w:bottom w:val="single" w:sz="4" w:space="0" w:color="808080"/>
        <w:right w:val="single" w:sz="4" w:space="0" w:color="808080"/>
      </w:pBdr>
      <w:shd w:val="clear" w:color="000000" w:fill="D9E1F2"/>
      <w:spacing w:before="100" w:beforeAutospacing="1" w:after="100" w:afterAutospacing="1"/>
      <w:jc w:val="center"/>
      <w:textAlignment w:val="center"/>
    </w:pPr>
    <w:rPr>
      <w:b/>
      <w:bCs/>
      <w:sz w:val="18"/>
      <w:szCs w:val="18"/>
    </w:rPr>
  </w:style>
  <w:style w:type="paragraph" w:customStyle="1" w:styleId="xl106">
    <w:name w:val="xl106"/>
    <w:basedOn w:val="Normal"/>
    <w:rsid w:val="00946A8F"/>
    <w:pPr>
      <w:pBdr>
        <w:bottom w:val="single" w:sz="4" w:space="0" w:color="808080"/>
        <w:right w:val="single" w:sz="4" w:space="0" w:color="808080"/>
      </w:pBdr>
      <w:shd w:val="clear" w:color="000000" w:fill="D9E1F2"/>
      <w:spacing w:before="100" w:beforeAutospacing="1" w:after="100" w:afterAutospacing="1"/>
      <w:jc w:val="center"/>
      <w:textAlignment w:val="center"/>
    </w:pPr>
    <w:rPr>
      <w:sz w:val="18"/>
      <w:szCs w:val="18"/>
    </w:rPr>
  </w:style>
  <w:style w:type="paragraph" w:customStyle="1" w:styleId="xl107">
    <w:name w:val="xl107"/>
    <w:basedOn w:val="Normal"/>
    <w:rsid w:val="00946A8F"/>
    <w:pPr>
      <w:pBdr>
        <w:left w:val="single" w:sz="4" w:space="0" w:color="808080"/>
        <w:bottom w:val="single" w:sz="4" w:space="0" w:color="808080"/>
        <w:right w:val="single" w:sz="4" w:space="0" w:color="808080"/>
      </w:pBdr>
      <w:shd w:val="clear" w:color="000000" w:fill="D9E1F2"/>
      <w:spacing w:before="100" w:beforeAutospacing="1" w:after="100" w:afterAutospacing="1"/>
      <w:jc w:val="center"/>
      <w:textAlignment w:val="center"/>
    </w:pPr>
    <w:rPr>
      <w:sz w:val="18"/>
      <w:szCs w:val="18"/>
    </w:rPr>
  </w:style>
  <w:style w:type="paragraph" w:customStyle="1" w:styleId="xl108">
    <w:name w:val="xl108"/>
    <w:basedOn w:val="Normal"/>
    <w:rsid w:val="00946A8F"/>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style>
  <w:style w:type="paragraph" w:customStyle="1" w:styleId="xl109">
    <w:name w:val="xl109"/>
    <w:basedOn w:val="Normal"/>
    <w:rsid w:val="00946A8F"/>
    <w:pPr>
      <w:pBdr>
        <w:top w:val="single" w:sz="4" w:space="0" w:color="808080"/>
        <w:left w:val="single" w:sz="4" w:space="0" w:color="808080"/>
        <w:right w:val="single" w:sz="4" w:space="0" w:color="808080"/>
      </w:pBdr>
      <w:shd w:val="clear" w:color="000000" w:fill="D9E1F2"/>
      <w:spacing w:before="100" w:beforeAutospacing="1" w:after="100" w:afterAutospacing="1"/>
    </w:pPr>
  </w:style>
  <w:style w:type="paragraph" w:customStyle="1" w:styleId="xl110">
    <w:name w:val="xl110"/>
    <w:basedOn w:val="Normal"/>
    <w:rsid w:val="00946A8F"/>
    <w:pPr>
      <w:pBdr>
        <w:top w:val="single" w:sz="4" w:space="0" w:color="808080"/>
        <w:left w:val="single" w:sz="4" w:space="0" w:color="808080"/>
        <w:right w:val="single" w:sz="4" w:space="0" w:color="808080"/>
      </w:pBdr>
      <w:shd w:val="clear" w:color="000000" w:fill="D9E1F2"/>
      <w:spacing w:before="100" w:beforeAutospacing="1" w:after="100" w:afterAutospacing="1"/>
    </w:pPr>
  </w:style>
  <w:style w:type="paragraph" w:customStyle="1" w:styleId="xl111">
    <w:name w:val="xl111"/>
    <w:basedOn w:val="Normal"/>
    <w:rsid w:val="00946A8F"/>
    <w:pPr>
      <w:pBdr>
        <w:top w:val="single" w:sz="4" w:space="0" w:color="808080"/>
        <w:left w:val="single" w:sz="4" w:space="0" w:color="808080"/>
      </w:pBdr>
      <w:shd w:val="clear" w:color="000000" w:fill="D9E1F2"/>
      <w:spacing w:before="100" w:beforeAutospacing="1" w:after="100" w:afterAutospacing="1"/>
      <w:textAlignment w:val="center"/>
    </w:pPr>
  </w:style>
  <w:style w:type="paragraph" w:customStyle="1" w:styleId="xl112">
    <w:name w:val="xl112"/>
    <w:basedOn w:val="Normal"/>
    <w:rsid w:val="00946A8F"/>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style>
  <w:style w:type="character" w:customStyle="1" w:styleId="zmsearchresult">
    <w:name w:val="zmsearchresult"/>
    <w:basedOn w:val="DefaultParagraphFont"/>
    <w:rsid w:val="002A76C4"/>
  </w:style>
  <w:style w:type="paragraph" w:customStyle="1" w:styleId="text-bold">
    <w:name w:val="text-bold"/>
    <w:basedOn w:val="Normal"/>
    <w:rsid w:val="00C31111"/>
    <w:pPr>
      <w:spacing w:before="100" w:beforeAutospacing="1" w:after="100" w:afterAutospacing="1"/>
    </w:pPr>
  </w:style>
  <w:style w:type="paragraph" w:customStyle="1" w:styleId="Normal12">
    <w:name w:val="Normal12"/>
    <w:basedOn w:val="Normal"/>
    <w:rsid w:val="00D37B7D"/>
    <w:pPr>
      <w:spacing w:before="100" w:beforeAutospacing="1" w:after="100" w:afterAutospacing="1"/>
    </w:pPr>
    <w:rPr>
      <w:rFonts w:ascii="Arial" w:hAnsi="Arial" w:cs="Arial"/>
      <w:sz w:val="22"/>
      <w:szCs w:val="22"/>
      <w:lang w:val="sr-Latn-CS" w:eastAsia="sr-Latn-CS"/>
    </w:rPr>
  </w:style>
  <w:style w:type="paragraph" w:customStyle="1" w:styleId="Normal13">
    <w:name w:val="Normal13"/>
    <w:basedOn w:val="Normal"/>
    <w:rsid w:val="00316069"/>
    <w:pPr>
      <w:spacing w:before="100" w:beforeAutospacing="1" w:after="100" w:afterAutospacing="1"/>
    </w:pPr>
    <w:rPr>
      <w:rFonts w:ascii="Arial" w:hAnsi="Arial" w:cs="Arial"/>
      <w:sz w:val="22"/>
      <w:szCs w:val="22"/>
      <w:lang w:val="sr-Latn-CS" w:eastAsia="sr-Latn-CS"/>
    </w:rPr>
  </w:style>
  <w:style w:type="character" w:customStyle="1" w:styleId="gmaildefault">
    <w:name w:val="gmail_default"/>
    <w:basedOn w:val="DefaultParagraphFont"/>
    <w:rsid w:val="00AB7125"/>
  </w:style>
  <w:style w:type="paragraph" w:customStyle="1" w:styleId="wyq120---podnaslov-clana">
    <w:name w:val="wyq120---podnaslov-clana"/>
    <w:basedOn w:val="Normal"/>
    <w:rsid w:val="00CF19B6"/>
    <w:pPr>
      <w:spacing w:before="240" w:after="240"/>
      <w:jc w:val="center"/>
    </w:pPr>
    <w:rPr>
      <w:rFonts w:ascii="Arial" w:hAnsi="Arial" w:cs="Arial"/>
      <w:i/>
      <w:iCs/>
    </w:rPr>
  </w:style>
  <w:style w:type="paragraph" w:customStyle="1" w:styleId="podnaslov">
    <w:name w:val="podnaslov"/>
    <w:basedOn w:val="Normal"/>
    <w:link w:val="podnaslovChar"/>
    <w:uiPriority w:val="99"/>
    <w:rsid w:val="00CF19B6"/>
    <w:pPr>
      <w:spacing w:after="200" w:line="276" w:lineRule="auto"/>
    </w:pPr>
    <w:rPr>
      <w:rFonts w:ascii="Calibri" w:eastAsia="Calibri" w:hAnsi="Calibri"/>
      <w:b/>
      <w:bCs/>
      <w:lang w:val="sr-Latn-CS" w:eastAsia="sr-Latn-CS"/>
    </w:rPr>
  </w:style>
  <w:style w:type="character" w:customStyle="1" w:styleId="podnaslovChar">
    <w:name w:val="podnaslov Char"/>
    <w:link w:val="podnaslov"/>
    <w:uiPriority w:val="99"/>
    <w:locked/>
    <w:rsid w:val="00CF19B6"/>
    <w:rPr>
      <w:rFonts w:ascii="Calibri" w:eastAsia="Calibri" w:hAnsi="Calibri" w:cs="Times New Roman"/>
      <w:b/>
      <w:bCs/>
      <w:sz w:val="24"/>
      <w:szCs w:val="24"/>
      <w:lang w:val="sr-Latn-CS" w:eastAsia="sr-Latn-CS" w:bidi="ar-SA"/>
    </w:rPr>
  </w:style>
  <w:style w:type="paragraph" w:customStyle="1" w:styleId="Normal14">
    <w:name w:val="Normal14"/>
    <w:basedOn w:val="Normal"/>
    <w:rsid w:val="000924B0"/>
    <w:pPr>
      <w:spacing w:before="100" w:beforeAutospacing="1" w:after="100" w:afterAutospacing="1" w:line="276" w:lineRule="auto"/>
    </w:pPr>
    <w:rPr>
      <w:rFonts w:ascii="Arial" w:hAnsi="Arial" w:cs="Arial"/>
      <w:sz w:val="22"/>
      <w:szCs w:val="22"/>
      <w:lang w:bidi="en-US"/>
    </w:rPr>
  </w:style>
  <w:style w:type="paragraph" w:customStyle="1" w:styleId="Normal15">
    <w:name w:val="Normal15"/>
    <w:basedOn w:val="Normal"/>
    <w:rsid w:val="00F24AB2"/>
    <w:pPr>
      <w:spacing w:before="100" w:beforeAutospacing="1" w:after="100" w:afterAutospacing="1"/>
    </w:pPr>
    <w:rPr>
      <w:rFonts w:ascii="Arial" w:hAnsi="Arial" w:cs="Arial"/>
      <w:sz w:val="22"/>
      <w:szCs w:val="22"/>
      <w:lang w:val="sr-Latn-CS" w:eastAsia="sr-Latn-CS"/>
    </w:rPr>
  </w:style>
  <w:style w:type="paragraph" w:customStyle="1" w:styleId="Normal16">
    <w:name w:val="Normal16"/>
    <w:basedOn w:val="Normal"/>
    <w:rsid w:val="006637EE"/>
    <w:pPr>
      <w:spacing w:before="100" w:beforeAutospacing="1" w:after="100" w:afterAutospacing="1" w:line="276" w:lineRule="auto"/>
    </w:pPr>
    <w:rPr>
      <w:rFonts w:ascii="Arial" w:hAnsi="Arial" w:cs="Arial"/>
      <w:sz w:val="22"/>
      <w:szCs w:val="22"/>
      <w:lang w:bidi="en-US"/>
    </w:rPr>
  </w:style>
  <w:style w:type="character" w:customStyle="1" w:styleId="UnresolvedMention2">
    <w:name w:val="Unresolved Mention2"/>
    <w:basedOn w:val="DefaultParagraphFont"/>
    <w:uiPriority w:val="99"/>
    <w:semiHidden/>
    <w:unhideWhenUsed/>
    <w:rsid w:val="0035475A"/>
    <w:rPr>
      <w:color w:val="605E5C"/>
      <w:shd w:val="clear" w:color="auto" w:fill="E1DFDD"/>
    </w:rPr>
  </w:style>
  <w:style w:type="paragraph" w:customStyle="1" w:styleId="paragraph">
    <w:name w:val="paragraph"/>
    <w:basedOn w:val="Normal"/>
    <w:rsid w:val="005F1A3E"/>
    <w:pPr>
      <w:spacing w:before="100" w:beforeAutospacing="1" w:after="100" w:afterAutospacing="1"/>
    </w:pPr>
  </w:style>
  <w:style w:type="character" w:customStyle="1" w:styleId="normaltextrun">
    <w:name w:val="normaltextrun"/>
    <w:basedOn w:val="DefaultParagraphFont"/>
    <w:rsid w:val="005F1A3E"/>
  </w:style>
  <w:style w:type="character" w:customStyle="1" w:styleId="eop">
    <w:name w:val="eop"/>
    <w:basedOn w:val="DefaultParagraphFont"/>
    <w:rsid w:val="005F1A3E"/>
  </w:style>
  <w:style w:type="character" w:styleId="UnresolvedMention">
    <w:name w:val="Unresolved Mention"/>
    <w:basedOn w:val="DefaultParagraphFont"/>
    <w:uiPriority w:val="99"/>
    <w:semiHidden/>
    <w:unhideWhenUsed/>
    <w:rsid w:val="00620FFA"/>
    <w:rPr>
      <w:color w:val="605E5C"/>
      <w:shd w:val="clear" w:color="auto" w:fill="E1DFDD"/>
    </w:rPr>
  </w:style>
  <w:style w:type="paragraph" w:customStyle="1" w:styleId="Normal18">
    <w:name w:val="Normal18"/>
    <w:basedOn w:val="Normal"/>
    <w:rsid w:val="00D15182"/>
    <w:pPr>
      <w:spacing w:before="100" w:beforeAutospacing="1" w:after="100" w:afterAutospacing="1"/>
    </w:pPr>
    <w:rPr>
      <w:rFonts w:ascii="Arial" w:hAnsi="Arial" w:cs="Arial"/>
      <w:sz w:val="22"/>
      <w:szCs w:val="22"/>
      <w:lang w:val="sr-Latn-CS" w:eastAsia="sr-Latn-CS"/>
    </w:rPr>
  </w:style>
  <w:style w:type="paragraph" w:customStyle="1" w:styleId="Normal19">
    <w:name w:val="Normal19"/>
    <w:basedOn w:val="Normal"/>
    <w:rsid w:val="00233AD2"/>
    <w:pPr>
      <w:spacing w:before="100" w:beforeAutospacing="1" w:after="100" w:afterAutospacing="1"/>
    </w:pPr>
    <w:rPr>
      <w:rFonts w:ascii="Arial" w:hAnsi="Arial" w:cs="Arial"/>
      <w:sz w:val="22"/>
      <w:szCs w:val="22"/>
      <w:lang w:val="sr-Latn-CS" w:eastAsia="sr-Latn-CS"/>
    </w:rPr>
  </w:style>
  <w:style w:type="table" w:customStyle="1" w:styleId="TableGrid3">
    <w:name w:val="Table Grid3"/>
    <w:basedOn w:val="TableNormal"/>
    <w:next w:val="TableGrid"/>
    <w:uiPriority w:val="39"/>
    <w:rsid w:val="0020538D"/>
    <w:pPr>
      <w:spacing w:after="0" w:line="240" w:lineRule="auto"/>
    </w:pPr>
    <w:rPr>
      <w:rFonts w:eastAsiaTheme="minorHAnsi"/>
      <w:kern w:val="2"/>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25563">
      <w:bodyDiv w:val="1"/>
      <w:marLeft w:val="0"/>
      <w:marRight w:val="0"/>
      <w:marTop w:val="0"/>
      <w:marBottom w:val="0"/>
      <w:divBdr>
        <w:top w:val="none" w:sz="0" w:space="0" w:color="auto"/>
        <w:left w:val="none" w:sz="0" w:space="0" w:color="auto"/>
        <w:bottom w:val="none" w:sz="0" w:space="0" w:color="auto"/>
        <w:right w:val="none" w:sz="0" w:space="0" w:color="auto"/>
      </w:divBdr>
    </w:div>
    <w:div w:id="10423939">
      <w:bodyDiv w:val="1"/>
      <w:marLeft w:val="0"/>
      <w:marRight w:val="0"/>
      <w:marTop w:val="0"/>
      <w:marBottom w:val="0"/>
      <w:divBdr>
        <w:top w:val="none" w:sz="0" w:space="0" w:color="auto"/>
        <w:left w:val="none" w:sz="0" w:space="0" w:color="auto"/>
        <w:bottom w:val="none" w:sz="0" w:space="0" w:color="auto"/>
        <w:right w:val="none" w:sz="0" w:space="0" w:color="auto"/>
      </w:divBdr>
    </w:div>
    <w:div w:id="14700363">
      <w:bodyDiv w:val="1"/>
      <w:marLeft w:val="0"/>
      <w:marRight w:val="0"/>
      <w:marTop w:val="0"/>
      <w:marBottom w:val="0"/>
      <w:divBdr>
        <w:top w:val="none" w:sz="0" w:space="0" w:color="auto"/>
        <w:left w:val="none" w:sz="0" w:space="0" w:color="auto"/>
        <w:bottom w:val="none" w:sz="0" w:space="0" w:color="auto"/>
        <w:right w:val="none" w:sz="0" w:space="0" w:color="auto"/>
      </w:divBdr>
    </w:div>
    <w:div w:id="19400485">
      <w:bodyDiv w:val="1"/>
      <w:marLeft w:val="0"/>
      <w:marRight w:val="0"/>
      <w:marTop w:val="0"/>
      <w:marBottom w:val="0"/>
      <w:divBdr>
        <w:top w:val="none" w:sz="0" w:space="0" w:color="auto"/>
        <w:left w:val="none" w:sz="0" w:space="0" w:color="auto"/>
        <w:bottom w:val="none" w:sz="0" w:space="0" w:color="auto"/>
        <w:right w:val="none" w:sz="0" w:space="0" w:color="auto"/>
      </w:divBdr>
    </w:div>
    <w:div w:id="35862745">
      <w:bodyDiv w:val="1"/>
      <w:marLeft w:val="0"/>
      <w:marRight w:val="0"/>
      <w:marTop w:val="0"/>
      <w:marBottom w:val="0"/>
      <w:divBdr>
        <w:top w:val="none" w:sz="0" w:space="0" w:color="auto"/>
        <w:left w:val="none" w:sz="0" w:space="0" w:color="auto"/>
        <w:bottom w:val="none" w:sz="0" w:space="0" w:color="auto"/>
        <w:right w:val="none" w:sz="0" w:space="0" w:color="auto"/>
      </w:divBdr>
    </w:div>
    <w:div w:id="40787387">
      <w:bodyDiv w:val="1"/>
      <w:marLeft w:val="0"/>
      <w:marRight w:val="0"/>
      <w:marTop w:val="0"/>
      <w:marBottom w:val="0"/>
      <w:divBdr>
        <w:top w:val="none" w:sz="0" w:space="0" w:color="auto"/>
        <w:left w:val="none" w:sz="0" w:space="0" w:color="auto"/>
        <w:bottom w:val="none" w:sz="0" w:space="0" w:color="auto"/>
        <w:right w:val="none" w:sz="0" w:space="0" w:color="auto"/>
      </w:divBdr>
      <w:divsChild>
        <w:div w:id="433280753">
          <w:marLeft w:val="0"/>
          <w:marRight w:val="0"/>
          <w:marTop w:val="0"/>
          <w:marBottom w:val="0"/>
          <w:divBdr>
            <w:top w:val="none" w:sz="0" w:space="0" w:color="auto"/>
            <w:left w:val="none" w:sz="0" w:space="0" w:color="auto"/>
            <w:bottom w:val="none" w:sz="0" w:space="0" w:color="auto"/>
            <w:right w:val="none" w:sz="0" w:space="0" w:color="auto"/>
          </w:divBdr>
        </w:div>
      </w:divsChild>
    </w:div>
    <w:div w:id="42557852">
      <w:bodyDiv w:val="1"/>
      <w:marLeft w:val="0"/>
      <w:marRight w:val="0"/>
      <w:marTop w:val="0"/>
      <w:marBottom w:val="0"/>
      <w:divBdr>
        <w:top w:val="none" w:sz="0" w:space="0" w:color="auto"/>
        <w:left w:val="none" w:sz="0" w:space="0" w:color="auto"/>
        <w:bottom w:val="none" w:sz="0" w:space="0" w:color="auto"/>
        <w:right w:val="none" w:sz="0" w:space="0" w:color="auto"/>
      </w:divBdr>
    </w:div>
    <w:div w:id="44186115">
      <w:bodyDiv w:val="1"/>
      <w:marLeft w:val="0"/>
      <w:marRight w:val="0"/>
      <w:marTop w:val="0"/>
      <w:marBottom w:val="0"/>
      <w:divBdr>
        <w:top w:val="none" w:sz="0" w:space="0" w:color="auto"/>
        <w:left w:val="none" w:sz="0" w:space="0" w:color="auto"/>
        <w:bottom w:val="none" w:sz="0" w:space="0" w:color="auto"/>
        <w:right w:val="none" w:sz="0" w:space="0" w:color="auto"/>
      </w:divBdr>
    </w:div>
    <w:div w:id="47384187">
      <w:bodyDiv w:val="1"/>
      <w:marLeft w:val="0"/>
      <w:marRight w:val="0"/>
      <w:marTop w:val="0"/>
      <w:marBottom w:val="0"/>
      <w:divBdr>
        <w:top w:val="none" w:sz="0" w:space="0" w:color="auto"/>
        <w:left w:val="none" w:sz="0" w:space="0" w:color="auto"/>
        <w:bottom w:val="none" w:sz="0" w:space="0" w:color="auto"/>
        <w:right w:val="none" w:sz="0" w:space="0" w:color="auto"/>
      </w:divBdr>
    </w:div>
    <w:div w:id="49577591">
      <w:bodyDiv w:val="1"/>
      <w:marLeft w:val="0"/>
      <w:marRight w:val="0"/>
      <w:marTop w:val="0"/>
      <w:marBottom w:val="0"/>
      <w:divBdr>
        <w:top w:val="none" w:sz="0" w:space="0" w:color="auto"/>
        <w:left w:val="none" w:sz="0" w:space="0" w:color="auto"/>
        <w:bottom w:val="none" w:sz="0" w:space="0" w:color="auto"/>
        <w:right w:val="none" w:sz="0" w:space="0" w:color="auto"/>
      </w:divBdr>
    </w:div>
    <w:div w:id="51268750">
      <w:bodyDiv w:val="1"/>
      <w:marLeft w:val="0"/>
      <w:marRight w:val="0"/>
      <w:marTop w:val="0"/>
      <w:marBottom w:val="0"/>
      <w:divBdr>
        <w:top w:val="none" w:sz="0" w:space="0" w:color="auto"/>
        <w:left w:val="none" w:sz="0" w:space="0" w:color="auto"/>
        <w:bottom w:val="none" w:sz="0" w:space="0" w:color="auto"/>
        <w:right w:val="none" w:sz="0" w:space="0" w:color="auto"/>
      </w:divBdr>
      <w:divsChild>
        <w:div w:id="40252690">
          <w:marLeft w:val="0"/>
          <w:marRight w:val="0"/>
          <w:marTop w:val="0"/>
          <w:marBottom w:val="0"/>
          <w:divBdr>
            <w:top w:val="none" w:sz="0" w:space="0" w:color="auto"/>
            <w:left w:val="none" w:sz="0" w:space="0" w:color="auto"/>
            <w:bottom w:val="none" w:sz="0" w:space="0" w:color="auto"/>
            <w:right w:val="none" w:sz="0" w:space="0" w:color="auto"/>
          </w:divBdr>
        </w:div>
        <w:div w:id="104888511">
          <w:marLeft w:val="0"/>
          <w:marRight w:val="0"/>
          <w:marTop w:val="0"/>
          <w:marBottom w:val="0"/>
          <w:divBdr>
            <w:top w:val="none" w:sz="0" w:space="0" w:color="auto"/>
            <w:left w:val="none" w:sz="0" w:space="0" w:color="auto"/>
            <w:bottom w:val="none" w:sz="0" w:space="0" w:color="auto"/>
            <w:right w:val="none" w:sz="0" w:space="0" w:color="auto"/>
          </w:divBdr>
        </w:div>
        <w:div w:id="187178672">
          <w:marLeft w:val="0"/>
          <w:marRight w:val="0"/>
          <w:marTop w:val="0"/>
          <w:marBottom w:val="0"/>
          <w:divBdr>
            <w:top w:val="none" w:sz="0" w:space="0" w:color="auto"/>
            <w:left w:val="none" w:sz="0" w:space="0" w:color="auto"/>
            <w:bottom w:val="none" w:sz="0" w:space="0" w:color="auto"/>
            <w:right w:val="none" w:sz="0" w:space="0" w:color="auto"/>
          </w:divBdr>
        </w:div>
        <w:div w:id="304353790">
          <w:marLeft w:val="0"/>
          <w:marRight w:val="0"/>
          <w:marTop w:val="0"/>
          <w:marBottom w:val="0"/>
          <w:divBdr>
            <w:top w:val="none" w:sz="0" w:space="0" w:color="auto"/>
            <w:left w:val="none" w:sz="0" w:space="0" w:color="auto"/>
            <w:bottom w:val="none" w:sz="0" w:space="0" w:color="auto"/>
            <w:right w:val="none" w:sz="0" w:space="0" w:color="auto"/>
          </w:divBdr>
        </w:div>
        <w:div w:id="328405657">
          <w:marLeft w:val="0"/>
          <w:marRight w:val="0"/>
          <w:marTop w:val="0"/>
          <w:marBottom w:val="0"/>
          <w:divBdr>
            <w:top w:val="none" w:sz="0" w:space="0" w:color="auto"/>
            <w:left w:val="none" w:sz="0" w:space="0" w:color="auto"/>
            <w:bottom w:val="none" w:sz="0" w:space="0" w:color="auto"/>
            <w:right w:val="none" w:sz="0" w:space="0" w:color="auto"/>
          </w:divBdr>
        </w:div>
        <w:div w:id="538511033">
          <w:marLeft w:val="0"/>
          <w:marRight w:val="0"/>
          <w:marTop w:val="0"/>
          <w:marBottom w:val="0"/>
          <w:divBdr>
            <w:top w:val="none" w:sz="0" w:space="0" w:color="auto"/>
            <w:left w:val="none" w:sz="0" w:space="0" w:color="auto"/>
            <w:bottom w:val="none" w:sz="0" w:space="0" w:color="auto"/>
            <w:right w:val="none" w:sz="0" w:space="0" w:color="auto"/>
          </w:divBdr>
        </w:div>
        <w:div w:id="1106653066">
          <w:marLeft w:val="0"/>
          <w:marRight w:val="0"/>
          <w:marTop w:val="0"/>
          <w:marBottom w:val="0"/>
          <w:divBdr>
            <w:top w:val="none" w:sz="0" w:space="0" w:color="auto"/>
            <w:left w:val="none" w:sz="0" w:space="0" w:color="auto"/>
            <w:bottom w:val="none" w:sz="0" w:space="0" w:color="auto"/>
            <w:right w:val="none" w:sz="0" w:space="0" w:color="auto"/>
          </w:divBdr>
        </w:div>
        <w:div w:id="1177502709">
          <w:marLeft w:val="0"/>
          <w:marRight w:val="0"/>
          <w:marTop w:val="0"/>
          <w:marBottom w:val="0"/>
          <w:divBdr>
            <w:top w:val="none" w:sz="0" w:space="0" w:color="auto"/>
            <w:left w:val="none" w:sz="0" w:space="0" w:color="auto"/>
            <w:bottom w:val="none" w:sz="0" w:space="0" w:color="auto"/>
            <w:right w:val="none" w:sz="0" w:space="0" w:color="auto"/>
          </w:divBdr>
        </w:div>
        <w:div w:id="1206408777">
          <w:marLeft w:val="0"/>
          <w:marRight w:val="0"/>
          <w:marTop w:val="0"/>
          <w:marBottom w:val="0"/>
          <w:divBdr>
            <w:top w:val="none" w:sz="0" w:space="0" w:color="auto"/>
            <w:left w:val="none" w:sz="0" w:space="0" w:color="auto"/>
            <w:bottom w:val="none" w:sz="0" w:space="0" w:color="auto"/>
            <w:right w:val="none" w:sz="0" w:space="0" w:color="auto"/>
          </w:divBdr>
        </w:div>
        <w:div w:id="1471823689">
          <w:marLeft w:val="0"/>
          <w:marRight w:val="0"/>
          <w:marTop w:val="0"/>
          <w:marBottom w:val="0"/>
          <w:divBdr>
            <w:top w:val="none" w:sz="0" w:space="0" w:color="auto"/>
            <w:left w:val="none" w:sz="0" w:space="0" w:color="auto"/>
            <w:bottom w:val="none" w:sz="0" w:space="0" w:color="auto"/>
            <w:right w:val="none" w:sz="0" w:space="0" w:color="auto"/>
          </w:divBdr>
        </w:div>
        <w:div w:id="1503621725">
          <w:marLeft w:val="0"/>
          <w:marRight w:val="0"/>
          <w:marTop w:val="0"/>
          <w:marBottom w:val="0"/>
          <w:divBdr>
            <w:top w:val="none" w:sz="0" w:space="0" w:color="auto"/>
            <w:left w:val="none" w:sz="0" w:space="0" w:color="auto"/>
            <w:bottom w:val="none" w:sz="0" w:space="0" w:color="auto"/>
            <w:right w:val="none" w:sz="0" w:space="0" w:color="auto"/>
          </w:divBdr>
        </w:div>
        <w:div w:id="1728456530">
          <w:marLeft w:val="0"/>
          <w:marRight w:val="0"/>
          <w:marTop w:val="0"/>
          <w:marBottom w:val="0"/>
          <w:divBdr>
            <w:top w:val="none" w:sz="0" w:space="0" w:color="auto"/>
            <w:left w:val="none" w:sz="0" w:space="0" w:color="auto"/>
            <w:bottom w:val="none" w:sz="0" w:space="0" w:color="auto"/>
            <w:right w:val="none" w:sz="0" w:space="0" w:color="auto"/>
          </w:divBdr>
        </w:div>
        <w:div w:id="1736390656">
          <w:marLeft w:val="0"/>
          <w:marRight w:val="0"/>
          <w:marTop w:val="0"/>
          <w:marBottom w:val="0"/>
          <w:divBdr>
            <w:top w:val="none" w:sz="0" w:space="0" w:color="auto"/>
            <w:left w:val="none" w:sz="0" w:space="0" w:color="auto"/>
            <w:bottom w:val="none" w:sz="0" w:space="0" w:color="auto"/>
            <w:right w:val="none" w:sz="0" w:space="0" w:color="auto"/>
          </w:divBdr>
        </w:div>
        <w:div w:id="1810971528">
          <w:marLeft w:val="0"/>
          <w:marRight w:val="0"/>
          <w:marTop w:val="0"/>
          <w:marBottom w:val="0"/>
          <w:divBdr>
            <w:top w:val="none" w:sz="0" w:space="0" w:color="auto"/>
            <w:left w:val="none" w:sz="0" w:space="0" w:color="auto"/>
            <w:bottom w:val="none" w:sz="0" w:space="0" w:color="auto"/>
            <w:right w:val="none" w:sz="0" w:space="0" w:color="auto"/>
          </w:divBdr>
        </w:div>
        <w:div w:id="1939365501">
          <w:marLeft w:val="0"/>
          <w:marRight w:val="0"/>
          <w:marTop w:val="0"/>
          <w:marBottom w:val="0"/>
          <w:divBdr>
            <w:top w:val="none" w:sz="0" w:space="0" w:color="auto"/>
            <w:left w:val="none" w:sz="0" w:space="0" w:color="auto"/>
            <w:bottom w:val="none" w:sz="0" w:space="0" w:color="auto"/>
            <w:right w:val="none" w:sz="0" w:space="0" w:color="auto"/>
          </w:divBdr>
        </w:div>
        <w:div w:id="2026637956">
          <w:marLeft w:val="0"/>
          <w:marRight w:val="0"/>
          <w:marTop w:val="0"/>
          <w:marBottom w:val="0"/>
          <w:divBdr>
            <w:top w:val="none" w:sz="0" w:space="0" w:color="auto"/>
            <w:left w:val="none" w:sz="0" w:space="0" w:color="auto"/>
            <w:bottom w:val="none" w:sz="0" w:space="0" w:color="auto"/>
            <w:right w:val="none" w:sz="0" w:space="0" w:color="auto"/>
          </w:divBdr>
        </w:div>
        <w:div w:id="2034333378">
          <w:marLeft w:val="0"/>
          <w:marRight w:val="0"/>
          <w:marTop w:val="0"/>
          <w:marBottom w:val="0"/>
          <w:divBdr>
            <w:top w:val="none" w:sz="0" w:space="0" w:color="auto"/>
            <w:left w:val="none" w:sz="0" w:space="0" w:color="auto"/>
            <w:bottom w:val="none" w:sz="0" w:space="0" w:color="auto"/>
            <w:right w:val="none" w:sz="0" w:space="0" w:color="auto"/>
          </w:divBdr>
        </w:div>
        <w:div w:id="2071075311">
          <w:marLeft w:val="0"/>
          <w:marRight w:val="0"/>
          <w:marTop w:val="0"/>
          <w:marBottom w:val="0"/>
          <w:divBdr>
            <w:top w:val="none" w:sz="0" w:space="0" w:color="auto"/>
            <w:left w:val="none" w:sz="0" w:space="0" w:color="auto"/>
            <w:bottom w:val="none" w:sz="0" w:space="0" w:color="auto"/>
            <w:right w:val="none" w:sz="0" w:space="0" w:color="auto"/>
          </w:divBdr>
        </w:div>
        <w:div w:id="2096974335">
          <w:marLeft w:val="0"/>
          <w:marRight w:val="0"/>
          <w:marTop w:val="0"/>
          <w:marBottom w:val="0"/>
          <w:divBdr>
            <w:top w:val="none" w:sz="0" w:space="0" w:color="auto"/>
            <w:left w:val="none" w:sz="0" w:space="0" w:color="auto"/>
            <w:bottom w:val="none" w:sz="0" w:space="0" w:color="auto"/>
            <w:right w:val="none" w:sz="0" w:space="0" w:color="auto"/>
          </w:divBdr>
        </w:div>
      </w:divsChild>
    </w:div>
    <w:div w:id="57629545">
      <w:bodyDiv w:val="1"/>
      <w:marLeft w:val="0"/>
      <w:marRight w:val="0"/>
      <w:marTop w:val="0"/>
      <w:marBottom w:val="0"/>
      <w:divBdr>
        <w:top w:val="none" w:sz="0" w:space="0" w:color="auto"/>
        <w:left w:val="none" w:sz="0" w:space="0" w:color="auto"/>
        <w:bottom w:val="none" w:sz="0" w:space="0" w:color="auto"/>
        <w:right w:val="none" w:sz="0" w:space="0" w:color="auto"/>
      </w:divBdr>
    </w:div>
    <w:div w:id="63647259">
      <w:bodyDiv w:val="1"/>
      <w:marLeft w:val="0"/>
      <w:marRight w:val="0"/>
      <w:marTop w:val="0"/>
      <w:marBottom w:val="0"/>
      <w:divBdr>
        <w:top w:val="none" w:sz="0" w:space="0" w:color="auto"/>
        <w:left w:val="none" w:sz="0" w:space="0" w:color="auto"/>
        <w:bottom w:val="none" w:sz="0" w:space="0" w:color="auto"/>
        <w:right w:val="none" w:sz="0" w:space="0" w:color="auto"/>
      </w:divBdr>
      <w:divsChild>
        <w:div w:id="894701172">
          <w:marLeft w:val="0"/>
          <w:marRight w:val="0"/>
          <w:marTop w:val="0"/>
          <w:marBottom w:val="0"/>
          <w:divBdr>
            <w:top w:val="none" w:sz="0" w:space="0" w:color="auto"/>
            <w:left w:val="none" w:sz="0" w:space="0" w:color="auto"/>
            <w:bottom w:val="none" w:sz="0" w:space="0" w:color="auto"/>
            <w:right w:val="none" w:sz="0" w:space="0" w:color="auto"/>
          </w:divBdr>
        </w:div>
        <w:div w:id="1146824131">
          <w:marLeft w:val="0"/>
          <w:marRight w:val="0"/>
          <w:marTop w:val="0"/>
          <w:marBottom w:val="0"/>
          <w:divBdr>
            <w:top w:val="none" w:sz="0" w:space="0" w:color="auto"/>
            <w:left w:val="none" w:sz="0" w:space="0" w:color="auto"/>
            <w:bottom w:val="none" w:sz="0" w:space="0" w:color="auto"/>
            <w:right w:val="none" w:sz="0" w:space="0" w:color="auto"/>
          </w:divBdr>
        </w:div>
        <w:div w:id="1212572751">
          <w:marLeft w:val="0"/>
          <w:marRight w:val="0"/>
          <w:marTop w:val="0"/>
          <w:marBottom w:val="0"/>
          <w:divBdr>
            <w:top w:val="none" w:sz="0" w:space="0" w:color="auto"/>
            <w:left w:val="none" w:sz="0" w:space="0" w:color="auto"/>
            <w:bottom w:val="none" w:sz="0" w:space="0" w:color="auto"/>
            <w:right w:val="none" w:sz="0" w:space="0" w:color="auto"/>
          </w:divBdr>
        </w:div>
      </w:divsChild>
    </w:div>
    <w:div w:id="69739597">
      <w:bodyDiv w:val="1"/>
      <w:marLeft w:val="0"/>
      <w:marRight w:val="0"/>
      <w:marTop w:val="0"/>
      <w:marBottom w:val="0"/>
      <w:divBdr>
        <w:top w:val="none" w:sz="0" w:space="0" w:color="auto"/>
        <w:left w:val="none" w:sz="0" w:space="0" w:color="auto"/>
        <w:bottom w:val="none" w:sz="0" w:space="0" w:color="auto"/>
        <w:right w:val="none" w:sz="0" w:space="0" w:color="auto"/>
      </w:divBdr>
    </w:div>
    <w:div w:id="71390297">
      <w:bodyDiv w:val="1"/>
      <w:marLeft w:val="0"/>
      <w:marRight w:val="0"/>
      <w:marTop w:val="0"/>
      <w:marBottom w:val="0"/>
      <w:divBdr>
        <w:top w:val="none" w:sz="0" w:space="0" w:color="auto"/>
        <w:left w:val="none" w:sz="0" w:space="0" w:color="auto"/>
        <w:bottom w:val="none" w:sz="0" w:space="0" w:color="auto"/>
        <w:right w:val="none" w:sz="0" w:space="0" w:color="auto"/>
      </w:divBdr>
    </w:div>
    <w:div w:id="71438831">
      <w:bodyDiv w:val="1"/>
      <w:marLeft w:val="0"/>
      <w:marRight w:val="0"/>
      <w:marTop w:val="0"/>
      <w:marBottom w:val="0"/>
      <w:divBdr>
        <w:top w:val="none" w:sz="0" w:space="0" w:color="auto"/>
        <w:left w:val="none" w:sz="0" w:space="0" w:color="auto"/>
        <w:bottom w:val="none" w:sz="0" w:space="0" w:color="auto"/>
        <w:right w:val="none" w:sz="0" w:space="0" w:color="auto"/>
      </w:divBdr>
    </w:div>
    <w:div w:id="74326047">
      <w:bodyDiv w:val="1"/>
      <w:marLeft w:val="0"/>
      <w:marRight w:val="0"/>
      <w:marTop w:val="0"/>
      <w:marBottom w:val="0"/>
      <w:divBdr>
        <w:top w:val="none" w:sz="0" w:space="0" w:color="auto"/>
        <w:left w:val="none" w:sz="0" w:space="0" w:color="auto"/>
        <w:bottom w:val="none" w:sz="0" w:space="0" w:color="auto"/>
        <w:right w:val="none" w:sz="0" w:space="0" w:color="auto"/>
      </w:divBdr>
    </w:div>
    <w:div w:id="74516411">
      <w:bodyDiv w:val="1"/>
      <w:marLeft w:val="0"/>
      <w:marRight w:val="0"/>
      <w:marTop w:val="0"/>
      <w:marBottom w:val="0"/>
      <w:divBdr>
        <w:top w:val="none" w:sz="0" w:space="0" w:color="auto"/>
        <w:left w:val="none" w:sz="0" w:space="0" w:color="auto"/>
        <w:bottom w:val="none" w:sz="0" w:space="0" w:color="auto"/>
        <w:right w:val="none" w:sz="0" w:space="0" w:color="auto"/>
      </w:divBdr>
    </w:div>
    <w:div w:id="80837365">
      <w:bodyDiv w:val="1"/>
      <w:marLeft w:val="0"/>
      <w:marRight w:val="0"/>
      <w:marTop w:val="0"/>
      <w:marBottom w:val="0"/>
      <w:divBdr>
        <w:top w:val="none" w:sz="0" w:space="0" w:color="auto"/>
        <w:left w:val="none" w:sz="0" w:space="0" w:color="auto"/>
        <w:bottom w:val="none" w:sz="0" w:space="0" w:color="auto"/>
        <w:right w:val="none" w:sz="0" w:space="0" w:color="auto"/>
      </w:divBdr>
      <w:divsChild>
        <w:div w:id="846939174">
          <w:marLeft w:val="0"/>
          <w:marRight w:val="0"/>
          <w:marTop w:val="0"/>
          <w:marBottom w:val="0"/>
          <w:divBdr>
            <w:top w:val="none" w:sz="0" w:space="0" w:color="auto"/>
            <w:left w:val="none" w:sz="0" w:space="0" w:color="auto"/>
            <w:bottom w:val="none" w:sz="0" w:space="0" w:color="auto"/>
            <w:right w:val="none" w:sz="0" w:space="0" w:color="auto"/>
          </w:divBdr>
        </w:div>
      </w:divsChild>
    </w:div>
    <w:div w:id="86998344">
      <w:bodyDiv w:val="1"/>
      <w:marLeft w:val="0"/>
      <w:marRight w:val="0"/>
      <w:marTop w:val="0"/>
      <w:marBottom w:val="0"/>
      <w:divBdr>
        <w:top w:val="none" w:sz="0" w:space="0" w:color="auto"/>
        <w:left w:val="none" w:sz="0" w:space="0" w:color="auto"/>
        <w:bottom w:val="none" w:sz="0" w:space="0" w:color="auto"/>
        <w:right w:val="none" w:sz="0" w:space="0" w:color="auto"/>
      </w:divBdr>
    </w:div>
    <w:div w:id="90006154">
      <w:bodyDiv w:val="1"/>
      <w:marLeft w:val="0"/>
      <w:marRight w:val="0"/>
      <w:marTop w:val="0"/>
      <w:marBottom w:val="0"/>
      <w:divBdr>
        <w:top w:val="none" w:sz="0" w:space="0" w:color="auto"/>
        <w:left w:val="none" w:sz="0" w:space="0" w:color="auto"/>
        <w:bottom w:val="none" w:sz="0" w:space="0" w:color="auto"/>
        <w:right w:val="none" w:sz="0" w:space="0" w:color="auto"/>
      </w:divBdr>
      <w:divsChild>
        <w:div w:id="604657503">
          <w:marLeft w:val="0"/>
          <w:marRight w:val="0"/>
          <w:marTop w:val="0"/>
          <w:marBottom w:val="0"/>
          <w:divBdr>
            <w:top w:val="none" w:sz="0" w:space="0" w:color="auto"/>
            <w:left w:val="none" w:sz="0" w:space="0" w:color="auto"/>
            <w:bottom w:val="none" w:sz="0" w:space="0" w:color="auto"/>
            <w:right w:val="none" w:sz="0" w:space="0" w:color="auto"/>
          </w:divBdr>
        </w:div>
      </w:divsChild>
    </w:div>
    <w:div w:id="108819601">
      <w:bodyDiv w:val="1"/>
      <w:marLeft w:val="0"/>
      <w:marRight w:val="0"/>
      <w:marTop w:val="0"/>
      <w:marBottom w:val="0"/>
      <w:divBdr>
        <w:top w:val="none" w:sz="0" w:space="0" w:color="auto"/>
        <w:left w:val="none" w:sz="0" w:space="0" w:color="auto"/>
        <w:bottom w:val="none" w:sz="0" w:space="0" w:color="auto"/>
        <w:right w:val="none" w:sz="0" w:space="0" w:color="auto"/>
      </w:divBdr>
      <w:divsChild>
        <w:div w:id="487284457">
          <w:marLeft w:val="0"/>
          <w:marRight w:val="0"/>
          <w:marTop w:val="0"/>
          <w:marBottom w:val="0"/>
          <w:divBdr>
            <w:top w:val="none" w:sz="0" w:space="0" w:color="auto"/>
            <w:left w:val="none" w:sz="0" w:space="0" w:color="auto"/>
            <w:bottom w:val="none" w:sz="0" w:space="0" w:color="auto"/>
            <w:right w:val="none" w:sz="0" w:space="0" w:color="auto"/>
          </w:divBdr>
        </w:div>
        <w:div w:id="512569346">
          <w:marLeft w:val="0"/>
          <w:marRight w:val="0"/>
          <w:marTop w:val="0"/>
          <w:marBottom w:val="0"/>
          <w:divBdr>
            <w:top w:val="none" w:sz="0" w:space="0" w:color="auto"/>
            <w:left w:val="none" w:sz="0" w:space="0" w:color="auto"/>
            <w:bottom w:val="none" w:sz="0" w:space="0" w:color="auto"/>
            <w:right w:val="none" w:sz="0" w:space="0" w:color="auto"/>
          </w:divBdr>
        </w:div>
        <w:div w:id="920529291">
          <w:marLeft w:val="0"/>
          <w:marRight w:val="0"/>
          <w:marTop w:val="0"/>
          <w:marBottom w:val="0"/>
          <w:divBdr>
            <w:top w:val="none" w:sz="0" w:space="0" w:color="auto"/>
            <w:left w:val="none" w:sz="0" w:space="0" w:color="auto"/>
            <w:bottom w:val="none" w:sz="0" w:space="0" w:color="auto"/>
            <w:right w:val="none" w:sz="0" w:space="0" w:color="auto"/>
          </w:divBdr>
        </w:div>
        <w:div w:id="1091006272">
          <w:marLeft w:val="0"/>
          <w:marRight w:val="0"/>
          <w:marTop w:val="0"/>
          <w:marBottom w:val="0"/>
          <w:divBdr>
            <w:top w:val="none" w:sz="0" w:space="0" w:color="auto"/>
            <w:left w:val="none" w:sz="0" w:space="0" w:color="auto"/>
            <w:bottom w:val="none" w:sz="0" w:space="0" w:color="auto"/>
            <w:right w:val="none" w:sz="0" w:space="0" w:color="auto"/>
          </w:divBdr>
        </w:div>
        <w:div w:id="1107851326">
          <w:marLeft w:val="0"/>
          <w:marRight w:val="0"/>
          <w:marTop w:val="0"/>
          <w:marBottom w:val="0"/>
          <w:divBdr>
            <w:top w:val="none" w:sz="0" w:space="0" w:color="auto"/>
            <w:left w:val="none" w:sz="0" w:space="0" w:color="auto"/>
            <w:bottom w:val="none" w:sz="0" w:space="0" w:color="auto"/>
            <w:right w:val="none" w:sz="0" w:space="0" w:color="auto"/>
          </w:divBdr>
        </w:div>
        <w:div w:id="1174151679">
          <w:marLeft w:val="0"/>
          <w:marRight w:val="0"/>
          <w:marTop w:val="0"/>
          <w:marBottom w:val="0"/>
          <w:divBdr>
            <w:top w:val="none" w:sz="0" w:space="0" w:color="auto"/>
            <w:left w:val="none" w:sz="0" w:space="0" w:color="auto"/>
            <w:bottom w:val="none" w:sz="0" w:space="0" w:color="auto"/>
            <w:right w:val="none" w:sz="0" w:space="0" w:color="auto"/>
          </w:divBdr>
        </w:div>
        <w:div w:id="1183394455">
          <w:marLeft w:val="0"/>
          <w:marRight w:val="0"/>
          <w:marTop w:val="0"/>
          <w:marBottom w:val="0"/>
          <w:divBdr>
            <w:top w:val="none" w:sz="0" w:space="0" w:color="auto"/>
            <w:left w:val="none" w:sz="0" w:space="0" w:color="auto"/>
            <w:bottom w:val="none" w:sz="0" w:space="0" w:color="auto"/>
            <w:right w:val="none" w:sz="0" w:space="0" w:color="auto"/>
          </w:divBdr>
        </w:div>
        <w:div w:id="1772772897">
          <w:marLeft w:val="0"/>
          <w:marRight w:val="0"/>
          <w:marTop w:val="0"/>
          <w:marBottom w:val="0"/>
          <w:divBdr>
            <w:top w:val="none" w:sz="0" w:space="0" w:color="auto"/>
            <w:left w:val="none" w:sz="0" w:space="0" w:color="auto"/>
            <w:bottom w:val="none" w:sz="0" w:space="0" w:color="auto"/>
            <w:right w:val="none" w:sz="0" w:space="0" w:color="auto"/>
          </w:divBdr>
        </w:div>
      </w:divsChild>
    </w:div>
    <w:div w:id="115104294">
      <w:bodyDiv w:val="1"/>
      <w:marLeft w:val="0"/>
      <w:marRight w:val="0"/>
      <w:marTop w:val="0"/>
      <w:marBottom w:val="0"/>
      <w:divBdr>
        <w:top w:val="none" w:sz="0" w:space="0" w:color="auto"/>
        <w:left w:val="none" w:sz="0" w:space="0" w:color="auto"/>
        <w:bottom w:val="none" w:sz="0" w:space="0" w:color="auto"/>
        <w:right w:val="none" w:sz="0" w:space="0" w:color="auto"/>
      </w:divBdr>
    </w:div>
    <w:div w:id="121964260">
      <w:bodyDiv w:val="1"/>
      <w:marLeft w:val="0"/>
      <w:marRight w:val="0"/>
      <w:marTop w:val="0"/>
      <w:marBottom w:val="0"/>
      <w:divBdr>
        <w:top w:val="none" w:sz="0" w:space="0" w:color="auto"/>
        <w:left w:val="none" w:sz="0" w:space="0" w:color="auto"/>
        <w:bottom w:val="none" w:sz="0" w:space="0" w:color="auto"/>
        <w:right w:val="none" w:sz="0" w:space="0" w:color="auto"/>
      </w:divBdr>
      <w:divsChild>
        <w:div w:id="1819607420">
          <w:marLeft w:val="0"/>
          <w:marRight w:val="0"/>
          <w:marTop w:val="0"/>
          <w:marBottom w:val="0"/>
          <w:divBdr>
            <w:top w:val="none" w:sz="0" w:space="0" w:color="auto"/>
            <w:left w:val="none" w:sz="0" w:space="0" w:color="auto"/>
            <w:bottom w:val="none" w:sz="0" w:space="0" w:color="auto"/>
            <w:right w:val="none" w:sz="0" w:space="0" w:color="auto"/>
          </w:divBdr>
        </w:div>
      </w:divsChild>
    </w:div>
    <w:div w:id="135726618">
      <w:bodyDiv w:val="1"/>
      <w:marLeft w:val="0"/>
      <w:marRight w:val="0"/>
      <w:marTop w:val="0"/>
      <w:marBottom w:val="0"/>
      <w:divBdr>
        <w:top w:val="none" w:sz="0" w:space="0" w:color="auto"/>
        <w:left w:val="none" w:sz="0" w:space="0" w:color="auto"/>
        <w:bottom w:val="none" w:sz="0" w:space="0" w:color="auto"/>
        <w:right w:val="none" w:sz="0" w:space="0" w:color="auto"/>
      </w:divBdr>
      <w:divsChild>
        <w:div w:id="215895970">
          <w:marLeft w:val="0"/>
          <w:marRight w:val="0"/>
          <w:marTop w:val="0"/>
          <w:marBottom w:val="0"/>
          <w:divBdr>
            <w:top w:val="none" w:sz="0" w:space="0" w:color="auto"/>
            <w:left w:val="none" w:sz="0" w:space="0" w:color="auto"/>
            <w:bottom w:val="none" w:sz="0" w:space="0" w:color="auto"/>
            <w:right w:val="none" w:sz="0" w:space="0" w:color="auto"/>
          </w:divBdr>
        </w:div>
        <w:div w:id="298190587">
          <w:marLeft w:val="0"/>
          <w:marRight w:val="0"/>
          <w:marTop w:val="0"/>
          <w:marBottom w:val="0"/>
          <w:divBdr>
            <w:top w:val="none" w:sz="0" w:space="0" w:color="auto"/>
            <w:left w:val="none" w:sz="0" w:space="0" w:color="auto"/>
            <w:bottom w:val="none" w:sz="0" w:space="0" w:color="auto"/>
            <w:right w:val="none" w:sz="0" w:space="0" w:color="auto"/>
          </w:divBdr>
        </w:div>
        <w:div w:id="1036391115">
          <w:marLeft w:val="0"/>
          <w:marRight w:val="0"/>
          <w:marTop w:val="0"/>
          <w:marBottom w:val="0"/>
          <w:divBdr>
            <w:top w:val="none" w:sz="0" w:space="0" w:color="auto"/>
            <w:left w:val="none" w:sz="0" w:space="0" w:color="auto"/>
            <w:bottom w:val="none" w:sz="0" w:space="0" w:color="auto"/>
            <w:right w:val="none" w:sz="0" w:space="0" w:color="auto"/>
          </w:divBdr>
        </w:div>
        <w:div w:id="1654599804">
          <w:marLeft w:val="0"/>
          <w:marRight w:val="0"/>
          <w:marTop w:val="0"/>
          <w:marBottom w:val="0"/>
          <w:divBdr>
            <w:top w:val="none" w:sz="0" w:space="0" w:color="auto"/>
            <w:left w:val="none" w:sz="0" w:space="0" w:color="auto"/>
            <w:bottom w:val="none" w:sz="0" w:space="0" w:color="auto"/>
            <w:right w:val="none" w:sz="0" w:space="0" w:color="auto"/>
          </w:divBdr>
        </w:div>
        <w:div w:id="1912958267">
          <w:marLeft w:val="0"/>
          <w:marRight w:val="0"/>
          <w:marTop w:val="0"/>
          <w:marBottom w:val="0"/>
          <w:divBdr>
            <w:top w:val="none" w:sz="0" w:space="0" w:color="auto"/>
            <w:left w:val="none" w:sz="0" w:space="0" w:color="auto"/>
            <w:bottom w:val="none" w:sz="0" w:space="0" w:color="auto"/>
            <w:right w:val="none" w:sz="0" w:space="0" w:color="auto"/>
          </w:divBdr>
        </w:div>
      </w:divsChild>
    </w:div>
    <w:div w:id="164370196">
      <w:bodyDiv w:val="1"/>
      <w:marLeft w:val="0"/>
      <w:marRight w:val="0"/>
      <w:marTop w:val="0"/>
      <w:marBottom w:val="0"/>
      <w:divBdr>
        <w:top w:val="none" w:sz="0" w:space="0" w:color="auto"/>
        <w:left w:val="none" w:sz="0" w:space="0" w:color="auto"/>
        <w:bottom w:val="none" w:sz="0" w:space="0" w:color="auto"/>
        <w:right w:val="none" w:sz="0" w:space="0" w:color="auto"/>
      </w:divBdr>
    </w:div>
    <w:div w:id="165436974">
      <w:bodyDiv w:val="1"/>
      <w:marLeft w:val="0"/>
      <w:marRight w:val="0"/>
      <w:marTop w:val="0"/>
      <w:marBottom w:val="0"/>
      <w:divBdr>
        <w:top w:val="none" w:sz="0" w:space="0" w:color="auto"/>
        <w:left w:val="none" w:sz="0" w:space="0" w:color="auto"/>
        <w:bottom w:val="none" w:sz="0" w:space="0" w:color="auto"/>
        <w:right w:val="none" w:sz="0" w:space="0" w:color="auto"/>
      </w:divBdr>
    </w:div>
    <w:div w:id="174735666">
      <w:bodyDiv w:val="1"/>
      <w:marLeft w:val="0"/>
      <w:marRight w:val="0"/>
      <w:marTop w:val="0"/>
      <w:marBottom w:val="0"/>
      <w:divBdr>
        <w:top w:val="none" w:sz="0" w:space="0" w:color="auto"/>
        <w:left w:val="none" w:sz="0" w:space="0" w:color="auto"/>
        <w:bottom w:val="none" w:sz="0" w:space="0" w:color="auto"/>
        <w:right w:val="none" w:sz="0" w:space="0" w:color="auto"/>
      </w:divBdr>
    </w:div>
    <w:div w:id="181672790">
      <w:bodyDiv w:val="1"/>
      <w:marLeft w:val="0"/>
      <w:marRight w:val="0"/>
      <w:marTop w:val="0"/>
      <w:marBottom w:val="0"/>
      <w:divBdr>
        <w:top w:val="none" w:sz="0" w:space="0" w:color="auto"/>
        <w:left w:val="none" w:sz="0" w:space="0" w:color="auto"/>
        <w:bottom w:val="none" w:sz="0" w:space="0" w:color="auto"/>
        <w:right w:val="none" w:sz="0" w:space="0" w:color="auto"/>
      </w:divBdr>
      <w:divsChild>
        <w:div w:id="1233270032">
          <w:marLeft w:val="0"/>
          <w:marRight w:val="0"/>
          <w:marTop w:val="0"/>
          <w:marBottom w:val="0"/>
          <w:divBdr>
            <w:top w:val="none" w:sz="0" w:space="0" w:color="auto"/>
            <w:left w:val="none" w:sz="0" w:space="0" w:color="auto"/>
            <w:bottom w:val="none" w:sz="0" w:space="0" w:color="auto"/>
            <w:right w:val="none" w:sz="0" w:space="0" w:color="auto"/>
          </w:divBdr>
        </w:div>
      </w:divsChild>
    </w:div>
    <w:div w:id="182548679">
      <w:bodyDiv w:val="1"/>
      <w:marLeft w:val="0"/>
      <w:marRight w:val="0"/>
      <w:marTop w:val="0"/>
      <w:marBottom w:val="0"/>
      <w:divBdr>
        <w:top w:val="none" w:sz="0" w:space="0" w:color="auto"/>
        <w:left w:val="none" w:sz="0" w:space="0" w:color="auto"/>
        <w:bottom w:val="none" w:sz="0" w:space="0" w:color="auto"/>
        <w:right w:val="none" w:sz="0" w:space="0" w:color="auto"/>
      </w:divBdr>
    </w:div>
    <w:div w:id="184483985">
      <w:bodyDiv w:val="1"/>
      <w:marLeft w:val="0"/>
      <w:marRight w:val="0"/>
      <w:marTop w:val="0"/>
      <w:marBottom w:val="0"/>
      <w:divBdr>
        <w:top w:val="none" w:sz="0" w:space="0" w:color="auto"/>
        <w:left w:val="none" w:sz="0" w:space="0" w:color="auto"/>
        <w:bottom w:val="none" w:sz="0" w:space="0" w:color="auto"/>
        <w:right w:val="none" w:sz="0" w:space="0" w:color="auto"/>
      </w:divBdr>
    </w:div>
    <w:div w:id="196359335">
      <w:bodyDiv w:val="1"/>
      <w:marLeft w:val="0"/>
      <w:marRight w:val="0"/>
      <w:marTop w:val="0"/>
      <w:marBottom w:val="0"/>
      <w:divBdr>
        <w:top w:val="none" w:sz="0" w:space="0" w:color="auto"/>
        <w:left w:val="none" w:sz="0" w:space="0" w:color="auto"/>
        <w:bottom w:val="none" w:sz="0" w:space="0" w:color="auto"/>
        <w:right w:val="none" w:sz="0" w:space="0" w:color="auto"/>
      </w:divBdr>
    </w:div>
    <w:div w:id="197935014">
      <w:bodyDiv w:val="1"/>
      <w:marLeft w:val="0"/>
      <w:marRight w:val="0"/>
      <w:marTop w:val="0"/>
      <w:marBottom w:val="0"/>
      <w:divBdr>
        <w:top w:val="none" w:sz="0" w:space="0" w:color="auto"/>
        <w:left w:val="none" w:sz="0" w:space="0" w:color="auto"/>
        <w:bottom w:val="none" w:sz="0" w:space="0" w:color="auto"/>
        <w:right w:val="none" w:sz="0" w:space="0" w:color="auto"/>
      </w:divBdr>
      <w:divsChild>
        <w:div w:id="1033533549">
          <w:marLeft w:val="0"/>
          <w:marRight w:val="0"/>
          <w:marTop w:val="660"/>
          <w:marBottom w:val="720"/>
          <w:divBdr>
            <w:top w:val="none" w:sz="0" w:space="0" w:color="auto"/>
            <w:left w:val="none" w:sz="0" w:space="0" w:color="auto"/>
            <w:bottom w:val="none" w:sz="0" w:space="0" w:color="auto"/>
            <w:right w:val="none" w:sz="0" w:space="0" w:color="auto"/>
          </w:divBdr>
          <w:divsChild>
            <w:div w:id="632715794">
              <w:marLeft w:val="0"/>
              <w:marRight w:val="0"/>
              <w:marTop w:val="0"/>
              <w:marBottom w:val="0"/>
              <w:divBdr>
                <w:top w:val="none" w:sz="0" w:space="0" w:color="auto"/>
                <w:left w:val="none" w:sz="0" w:space="0" w:color="auto"/>
                <w:bottom w:val="none" w:sz="0" w:space="0" w:color="auto"/>
                <w:right w:val="none" w:sz="0" w:space="0" w:color="auto"/>
              </w:divBdr>
              <w:divsChild>
                <w:div w:id="1872113094">
                  <w:marLeft w:val="0"/>
                  <w:marRight w:val="0"/>
                  <w:marTop w:val="0"/>
                  <w:marBottom w:val="0"/>
                  <w:divBdr>
                    <w:top w:val="none" w:sz="0" w:space="0" w:color="auto"/>
                    <w:left w:val="none" w:sz="0" w:space="0" w:color="auto"/>
                    <w:bottom w:val="none" w:sz="0" w:space="0" w:color="auto"/>
                    <w:right w:val="none" w:sz="0" w:space="0" w:color="auto"/>
                  </w:divBdr>
                  <w:divsChild>
                    <w:div w:id="81725660">
                      <w:marLeft w:val="0"/>
                      <w:marRight w:val="0"/>
                      <w:marTop w:val="100"/>
                      <w:marBottom w:val="100"/>
                      <w:divBdr>
                        <w:top w:val="none" w:sz="0" w:space="0" w:color="auto"/>
                        <w:left w:val="none" w:sz="0" w:space="0" w:color="auto"/>
                        <w:bottom w:val="none" w:sz="0" w:space="0" w:color="auto"/>
                        <w:right w:val="none" w:sz="0" w:space="0" w:color="auto"/>
                      </w:divBdr>
                    </w:div>
                    <w:div w:id="290789728">
                      <w:marLeft w:val="0"/>
                      <w:marRight w:val="0"/>
                      <w:marTop w:val="240"/>
                      <w:marBottom w:val="100"/>
                      <w:divBdr>
                        <w:top w:val="none" w:sz="0" w:space="0" w:color="auto"/>
                        <w:left w:val="none" w:sz="0" w:space="0" w:color="auto"/>
                        <w:bottom w:val="none" w:sz="0" w:space="0" w:color="auto"/>
                        <w:right w:val="none" w:sz="0" w:space="0" w:color="auto"/>
                      </w:divBdr>
                    </w:div>
                    <w:div w:id="729040528">
                      <w:marLeft w:val="0"/>
                      <w:marRight w:val="0"/>
                      <w:marTop w:val="100"/>
                      <w:marBottom w:val="100"/>
                      <w:divBdr>
                        <w:top w:val="none" w:sz="0" w:space="0" w:color="auto"/>
                        <w:left w:val="none" w:sz="0" w:space="0" w:color="auto"/>
                        <w:bottom w:val="none" w:sz="0" w:space="0" w:color="auto"/>
                        <w:right w:val="none" w:sz="0" w:space="0" w:color="auto"/>
                      </w:divBdr>
                      <w:divsChild>
                        <w:div w:id="213547559">
                          <w:marLeft w:val="0"/>
                          <w:marRight w:val="0"/>
                          <w:marTop w:val="0"/>
                          <w:marBottom w:val="0"/>
                          <w:divBdr>
                            <w:top w:val="none" w:sz="0" w:space="0" w:color="auto"/>
                            <w:left w:val="none" w:sz="0" w:space="0" w:color="auto"/>
                            <w:bottom w:val="none" w:sz="0" w:space="0" w:color="auto"/>
                            <w:right w:val="single" w:sz="6" w:space="0" w:color="CDCDCD"/>
                          </w:divBdr>
                        </w:div>
                        <w:div w:id="1413819417">
                          <w:marLeft w:val="0"/>
                          <w:marRight w:val="0"/>
                          <w:marTop w:val="0"/>
                          <w:marBottom w:val="0"/>
                          <w:divBdr>
                            <w:top w:val="none" w:sz="0" w:space="0" w:color="auto"/>
                            <w:left w:val="none" w:sz="0" w:space="0" w:color="auto"/>
                            <w:bottom w:val="none" w:sz="0" w:space="0" w:color="auto"/>
                            <w:right w:val="single" w:sz="6" w:space="0" w:color="CDCDCD"/>
                          </w:divBdr>
                        </w:div>
                        <w:div w:id="1557356668">
                          <w:marLeft w:val="0"/>
                          <w:marRight w:val="0"/>
                          <w:marTop w:val="0"/>
                          <w:marBottom w:val="0"/>
                          <w:divBdr>
                            <w:top w:val="none" w:sz="0" w:space="0" w:color="auto"/>
                            <w:left w:val="none" w:sz="0" w:space="0" w:color="auto"/>
                            <w:bottom w:val="none" w:sz="0" w:space="0" w:color="auto"/>
                            <w:right w:val="single" w:sz="6" w:space="0" w:color="CDCDCD"/>
                          </w:divBdr>
                        </w:div>
                      </w:divsChild>
                    </w:div>
                    <w:div w:id="1714185816">
                      <w:marLeft w:val="0"/>
                      <w:marRight w:val="0"/>
                      <w:marTop w:val="100"/>
                      <w:marBottom w:val="100"/>
                      <w:divBdr>
                        <w:top w:val="none" w:sz="0" w:space="0" w:color="auto"/>
                        <w:left w:val="none" w:sz="0" w:space="0" w:color="auto"/>
                        <w:bottom w:val="none" w:sz="0" w:space="0" w:color="auto"/>
                        <w:right w:val="none" w:sz="0" w:space="0" w:color="auto"/>
                      </w:divBdr>
                      <w:divsChild>
                        <w:div w:id="1213075496">
                          <w:marLeft w:val="0"/>
                          <w:marRight w:val="0"/>
                          <w:marTop w:val="0"/>
                          <w:marBottom w:val="0"/>
                          <w:divBdr>
                            <w:top w:val="none" w:sz="0" w:space="0" w:color="auto"/>
                            <w:left w:val="none" w:sz="0" w:space="0" w:color="auto"/>
                            <w:bottom w:val="none" w:sz="0" w:space="0" w:color="auto"/>
                            <w:right w:val="single" w:sz="6" w:space="0" w:color="CDCDCD"/>
                          </w:divBdr>
                        </w:div>
                        <w:div w:id="1611936337">
                          <w:marLeft w:val="0"/>
                          <w:marRight w:val="0"/>
                          <w:marTop w:val="0"/>
                          <w:marBottom w:val="0"/>
                          <w:divBdr>
                            <w:top w:val="none" w:sz="0" w:space="0" w:color="auto"/>
                            <w:left w:val="none" w:sz="0" w:space="0" w:color="auto"/>
                            <w:bottom w:val="none" w:sz="0" w:space="0" w:color="auto"/>
                            <w:right w:val="single" w:sz="6" w:space="0" w:color="CDCDCD"/>
                          </w:divBdr>
                        </w:div>
                        <w:div w:id="1762528692">
                          <w:marLeft w:val="0"/>
                          <w:marRight w:val="0"/>
                          <w:marTop w:val="0"/>
                          <w:marBottom w:val="0"/>
                          <w:divBdr>
                            <w:top w:val="none" w:sz="0" w:space="0" w:color="auto"/>
                            <w:left w:val="none" w:sz="0" w:space="0" w:color="auto"/>
                            <w:bottom w:val="none" w:sz="0" w:space="0" w:color="auto"/>
                            <w:right w:val="single" w:sz="6" w:space="0" w:color="CDCDCD"/>
                          </w:divBdr>
                        </w:div>
                      </w:divsChild>
                    </w:div>
                    <w:div w:id="1829056896">
                      <w:marLeft w:val="0"/>
                      <w:marRight w:val="0"/>
                      <w:marTop w:val="100"/>
                      <w:marBottom w:val="100"/>
                      <w:divBdr>
                        <w:top w:val="none" w:sz="0" w:space="0" w:color="auto"/>
                        <w:left w:val="none" w:sz="0" w:space="0" w:color="auto"/>
                        <w:bottom w:val="none" w:sz="0" w:space="0" w:color="auto"/>
                        <w:right w:val="none" w:sz="0" w:space="0" w:color="auto"/>
                      </w:divBdr>
                    </w:div>
                  </w:divsChild>
                </w:div>
                <w:div w:id="1962688349">
                  <w:marLeft w:val="0"/>
                  <w:marRight w:val="0"/>
                  <w:marTop w:val="0"/>
                  <w:marBottom w:val="0"/>
                  <w:divBdr>
                    <w:top w:val="none" w:sz="0" w:space="0" w:color="auto"/>
                    <w:left w:val="none" w:sz="0" w:space="0" w:color="auto"/>
                    <w:bottom w:val="none" w:sz="0" w:space="0" w:color="auto"/>
                    <w:right w:val="none" w:sz="0" w:space="0" w:color="auto"/>
                  </w:divBdr>
                  <w:divsChild>
                    <w:div w:id="235290294">
                      <w:marLeft w:val="0"/>
                      <w:marRight w:val="0"/>
                      <w:marTop w:val="100"/>
                      <w:marBottom w:val="100"/>
                      <w:divBdr>
                        <w:top w:val="none" w:sz="0" w:space="0" w:color="auto"/>
                        <w:left w:val="none" w:sz="0" w:space="0" w:color="auto"/>
                        <w:bottom w:val="none" w:sz="0" w:space="0" w:color="auto"/>
                        <w:right w:val="none" w:sz="0" w:space="0" w:color="auto"/>
                      </w:divBdr>
                      <w:divsChild>
                        <w:div w:id="1821114662">
                          <w:marLeft w:val="0"/>
                          <w:marRight w:val="0"/>
                          <w:marTop w:val="0"/>
                          <w:marBottom w:val="0"/>
                          <w:divBdr>
                            <w:top w:val="none" w:sz="0" w:space="0" w:color="auto"/>
                            <w:left w:val="none" w:sz="0" w:space="0" w:color="auto"/>
                            <w:bottom w:val="none" w:sz="0" w:space="0" w:color="auto"/>
                            <w:right w:val="none" w:sz="0" w:space="0" w:color="auto"/>
                          </w:divBdr>
                        </w:div>
                      </w:divsChild>
                    </w:div>
                    <w:div w:id="493106825">
                      <w:marLeft w:val="0"/>
                      <w:marRight w:val="0"/>
                      <w:marTop w:val="100"/>
                      <w:marBottom w:val="100"/>
                      <w:divBdr>
                        <w:top w:val="none" w:sz="0" w:space="0" w:color="auto"/>
                        <w:left w:val="none" w:sz="0" w:space="0" w:color="auto"/>
                        <w:bottom w:val="none" w:sz="0" w:space="0" w:color="auto"/>
                        <w:right w:val="none" w:sz="0" w:space="0" w:color="auto"/>
                      </w:divBdr>
                      <w:divsChild>
                        <w:div w:id="1765104083">
                          <w:marLeft w:val="0"/>
                          <w:marRight w:val="0"/>
                          <w:marTop w:val="0"/>
                          <w:marBottom w:val="0"/>
                          <w:divBdr>
                            <w:top w:val="none" w:sz="0" w:space="0" w:color="auto"/>
                            <w:left w:val="none" w:sz="0" w:space="0" w:color="auto"/>
                            <w:bottom w:val="none" w:sz="0" w:space="0" w:color="auto"/>
                            <w:right w:val="none" w:sz="0" w:space="0" w:color="auto"/>
                          </w:divBdr>
                        </w:div>
                      </w:divsChild>
                    </w:div>
                    <w:div w:id="933367335">
                      <w:marLeft w:val="0"/>
                      <w:marRight w:val="0"/>
                      <w:marTop w:val="100"/>
                      <w:marBottom w:val="100"/>
                      <w:divBdr>
                        <w:top w:val="none" w:sz="0" w:space="0" w:color="auto"/>
                        <w:left w:val="none" w:sz="0" w:space="0" w:color="auto"/>
                        <w:bottom w:val="none" w:sz="0" w:space="0" w:color="auto"/>
                        <w:right w:val="none" w:sz="0" w:space="0" w:color="auto"/>
                      </w:divBdr>
                      <w:divsChild>
                        <w:div w:id="1327902648">
                          <w:marLeft w:val="0"/>
                          <w:marRight w:val="0"/>
                          <w:marTop w:val="0"/>
                          <w:marBottom w:val="0"/>
                          <w:divBdr>
                            <w:top w:val="none" w:sz="0" w:space="0" w:color="auto"/>
                            <w:left w:val="none" w:sz="0" w:space="0" w:color="auto"/>
                            <w:bottom w:val="none" w:sz="0" w:space="0" w:color="auto"/>
                            <w:right w:val="none" w:sz="0" w:space="0" w:color="auto"/>
                          </w:divBdr>
                        </w:div>
                      </w:divsChild>
                    </w:div>
                    <w:div w:id="1847672345">
                      <w:marLeft w:val="0"/>
                      <w:marRight w:val="0"/>
                      <w:marTop w:val="100"/>
                      <w:marBottom w:val="100"/>
                      <w:divBdr>
                        <w:top w:val="none" w:sz="0" w:space="0" w:color="auto"/>
                        <w:left w:val="none" w:sz="0" w:space="0" w:color="auto"/>
                        <w:bottom w:val="none" w:sz="0" w:space="0" w:color="auto"/>
                        <w:right w:val="none" w:sz="0" w:space="0" w:color="auto"/>
                      </w:divBdr>
                      <w:divsChild>
                        <w:div w:id="1644238345">
                          <w:marLeft w:val="0"/>
                          <w:marRight w:val="0"/>
                          <w:marTop w:val="0"/>
                          <w:marBottom w:val="0"/>
                          <w:divBdr>
                            <w:top w:val="none" w:sz="0" w:space="0" w:color="auto"/>
                            <w:left w:val="none" w:sz="0" w:space="0" w:color="auto"/>
                            <w:bottom w:val="none" w:sz="0" w:space="0" w:color="auto"/>
                            <w:right w:val="none" w:sz="0" w:space="0" w:color="auto"/>
                          </w:divBdr>
                        </w:div>
                      </w:divsChild>
                    </w:div>
                    <w:div w:id="2129618360">
                      <w:marLeft w:val="0"/>
                      <w:marRight w:val="0"/>
                      <w:marTop w:val="660"/>
                      <w:marBottom w:val="100"/>
                      <w:divBdr>
                        <w:top w:val="none" w:sz="0" w:space="0" w:color="auto"/>
                        <w:left w:val="none" w:sz="0" w:space="0" w:color="auto"/>
                        <w:bottom w:val="none" w:sz="0" w:space="0" w:color="auto"/>
                        <w:right w:val="none" w:sz="0" w:space="0" w:color="auto"/>
                      </w:divBdr>
                    </w:div>
                  </w:divsChild>
                </w:div>
              </w:divsChild>
            </w:div>
            <w:div w:id="811018005">
              <w:marLeft w:val="0"/>
              <w:marRight w:val="0"/>
              <w:marTop w:val="0"/>
              <w:marBottom w:val="0"/>
              <w:divBdr>
                <w:top w:val="none" w:sz="0" w:space="0" w:color="auto"/>
                <w:left w:val="none" w:sz="0" w:space="0" w:color="auto"/>
                <w:bottom w:val="none" w:sz="0" w:space="0" w:color="auto"/>
                <w:right w:val="none" w:sz="0" w:space="0" w:color="auto"/>
              </w:divBdr>
            </w:div>
          </w:divsChild>
        </w:div>
        <w:div w:id="1228490344">
          <w:marLeft w:val="0"/>
          <w:marRight w:val="0"/>
          <w:marTop w:val="100"/>
          <w:marBottom w:val="100"/>
          <w:divBdr>
            <w:top w:val="none" w:sz="0" w:space="0" w:color="auto"/>
            <w:left w:val="none" w:sz="0" w:space="0" w:color="auto"/>
            <w:bottom w:val="none" w:sz="0" w:space="0" w:color="auto"/>
            <w:right w:val="none" w:sz="0" w:space="0" w:color="auto"/>
          </w:divBdr>
          <w:divsChild>
            <w:div w:id="877666885">
              <w:marLeft w:val="0"/>
              <w:marRight w:val="0"/>
              <w:marTop w:val="0"/>
              <w:marBottom w:val="0"/>
              <w:divBdr>
                <w:top w:val="none" w:sz="0" w:space="0" w:color="auto"/>
                <w:left w:val="none" w:sz="0" w:space="0" w:color="auto"/>
                <w:bottom w:val="none" w:sz="0" w:space="0" w:color="auto"/>
                <w:right w:val="none" w:sz="0" w:space="0" w:color="auto"/>
              </w:divBdr>
              <w:divsChild>
                <w:div w:id="268196176">
                  <w:marLeft w:val="0"/>
                  <w:marRight w:val="0"/>
                  <w:marTop w:val="100"/>
                  <w:marBottom w:val="100"/>
                  <w:divBdr>
                    <w:top w:val="none" w:sz="0" w:space="0" w:color="auto"/>
                    <w:left w:val="none" w:sz="0" w:space="0" w:color="auto"/>
                    <w:bottom w:val="none" w:sz="0" w:space="0" w:color="auto"/>
                    <w:right w:val="none" w:sz="0" w:space="0" w:color="auto"/>
                  </w:divBdr>
                  <w:divsChild>
                    <w:div w:id="347562128">
                      <w:marLeft w:val="0"/>
                      <w:marRight w:val="0"/>
                      <w:marTop w:val="0"/>
                      <w:marBottom w:val="0"/>
                      <w:divBdr>
                        <w:top w:val="none" w:sz="0" w:space="0" w:color="auto"/>
                        <w:left w:val="none" w:sz="0" w:space="0" w:color="auto"/>
                        <w:bottom w:val="none" w:sz="0" w:space="0" w:color="auto"/>
                        <w:right w:val="none" w:sz="0" w:space="0" w:color="auto"/>
                      </w:divBdr>
                    </w:div>
                    <w:div w:id="1838685453">
                      <w:marLeft w:val="0"/>
                      <w:marRight w:val="0"/>
                      <w:marTop w:val="0"/>
                      <w:marBottom w:val="0"/>
                      <w:divBdr>
                        <w:top w:val="none" w:sz="0" w:space="0" w:color="auto"/>
                        <w:left w:val="none" w:sz="0" w:space="0" w:color="auto"/>
                        <w:bottom w:val="none" w:sz="0" w:space="0" w:color="auto"/>
                        <w:right w:val="none" w:sz="0" w:space="0" w:color="auto"/>
                      </w:divBdr>
                    </w:div>
                  </w:divsChild>
                </w:div>
                <w:div w:id="497770249">
                  <w:marLeft w:val="0"/>
                  <w:marRight w:val="0"/>
                  <w:marTop w:val="100"/>
                  <w:marBottom w:val="100"/>
                  <w:divBdr>
                    <w:top w:val="none" w:sz="0" w:space="0" w:color="auto"/>
                    <w:left w:val="none" w:sz="0" w:space="0" w:color="auto"/>
                    <w:bottom w:val="none" w:sz="0" w:space="0" w:color="auto"/>
                    <w:right w:val="none" w:sz="0" w:space="0" w:color="auto"/>
                  </w:divBdr>
                  <w:divsChild>
                    <w:div w:id="7367080">
                      <w:marLeft w:val="0"/>
                      <w:marRight w:val="0"/>
                      <w:marTop w:val="0"/>
                      <w:marBottom w:val="0"/>
                      <w:divBdr>
                        <w:top w:val="none" w:sz="0" w:space="0" w:color="auto"/>
                        <w:left w:val="none" w:sz="0" w:space="0" w:color="auto"/>
                        <w:bottom w:val="none" w:sz="0" w:space="0" w:color="auto"/>
                        <w:right w:val="none" w:sz="0" w:space="0" w:color="auto"/>
                      </w:divBdr>
                    </w:div>
                    <w:div w:id="1723823146">
                      <w:marLeft w:val="0"/>
                      <w:marRight w:val="0"/>
                      <w:marTop w:val="0"/>
                      <w:marBottom w:val="0"/>
                      <w:divBdr>
                        <w:top w:val="none" w:sz="0" w:space="0" w:color="auto"/>
                        <w:left w:val="none" w:sz="0" w:space="0" w:color="auto"/>
                        <w:bottom w:val="none" w:sz="0" w:space="0" w:color="auto"/>
                        <w:right w:val="none" w:sz="0" w:space="0" w:color="auto"/>
                      </w:divBdr>
                    </w:div>
                  </w:divsChild>
                </w:div>
                <w:div w:id="1372537354">
                  <w:marLeft w:val="0"/>
                  <w:marRight w:val="0"/>
                  <w:marTop w:val="100"/>
                  <w:marBottom w:val="100"/>
                  <w:divBdr>
                    <w:top w:val="none" w:sz="0" w:space="0" w:color="auto"/>
                    <w:left w:val="none" w:sz="0" w:space="0" w:color="auto"/>
                    <w:bottom w:val="none" w:sz="0" w:space="0" w:color="auto"/>
                    <w:right w:val="none" w:sz="0" w:space="0" w:color="auto"/>
                  </w:divBdr>
                  <w:divsChild>
                    <w:div w:id="1370717935">
                      <w:marLeft w:val="0"/>
                      <w:marRight w:val="0"/>
                      <w:marTop w:val="0"/>
                      <w:marBottom w:val="0"/>
                      <w:divBdr>
                        <w:top w:val="none" w:sz="0" w:space="0" w:color="auto"/>
                        <w:left w:val="none" w:sz="0" w:space="0" w:color="auto"/>
                        <w:bottom w:val="none" w:sz="0" w:space="0" w:color="auto"/>
                        <w:right w:val="none" w:sz="0" w:space="0" w:color="auto"/>
                      </w:divBdr>
                    </w:div>
                    <w:div w:id="1382828172">
                      <w:marLeft w:val="0"/>
                      <w:marRight w:val="0"/>
                      <w:marTop w:val="0"/>
                      <w:marBottom w:val="0"/>
                      <w:divBdr>
                        <w:top w:val="none" w:sz="0" w:space="0" w:color="auto"/>
                        <w:left w:val="none" w:sz="0" w:space="0" w:color="auto"/>
                        <w:bottom w:val="none" w:sz="0" w:space="0" w:color="auto"/>
                        <w:right w:val="none" w:sz="0" w:space="0" w:color="auto"/>
                      </w:divBdr>
                    </w:div>
                  </w:divsChild>
                </w:div>
                <w:div w:id="1754399625">
                  <w:marLeft w:val="0"/>
                  <w:marRight w:val="0"/>
                  <w:marTop w:val="100"/>
                  <w:marBottom w:val="100"/>
                  <w:divBdr>
                    <w:top w:val="none" w:sz="0" w:space="0" w:color="auto"/>
                    <w:left w:val="none" w:sz="0" w:space="0" w:color="auto"/>
                    <w:bottom w:val="none" w:sz="0" w:space="0" w:color="auto"/>
                    <w:right w:val="none" w:sz="0" w:space="0" w:color="auto"/>
                  </w:divBdr>
                  <w:divsChild>
                    <w:div w:id="599752260">
                      <w:marLeft w:val="0"/>
                      <w:marRight w:val="0"/>
                      <w:marTop w:val="0"/>
                      <w:marBottom w:val="0"/>
                      <w:divBdr>
                        <w:top w:val="none" w:sz="0" w:space="0" w:color="auto"/>
                        <w:left w:val="none" w:sz="0" w:space="0" w:color="auto"/>
                        <w:bottom w:val="none" w:sz="0" w:space="0" w:color="auto"/>
                        <w:right w:val="none" w:sz="0" w:space="0" w:color="auto"/>
                      </w:divBdr>
                    </w:div>
                    <w:div w:id="762989956">
                      <w:marLeft w:val="0"/>
                      <w:marRight w:val="0"/>
                      <w:marTop w:val="0"/>
                      <w:marBottom w:val="0"/>
                      <w:divBdr>
                        <w:top w:val="none" w:sz="0" w:space="0" w:color="auto"/>
                        <w:left w:val="none" w:sz="0" w:space="0" w:color="auto"/>
                        <w:bottom w:val="none" w:sz="0" w:space="0" w:color="auto"/>
                        <w:right w:val="none" w:sz="0" w:space="0" w:color="auto"/>
                      </w:divBdr>
                    </w:div>
                  </w:divsChild>
                </w:div>
                <w:div w:id="2079593312">
                  <w:marLeft w:val="0"/>
                  <w:marRight w:val="0"/>
                  <w:marTop w:val="100"/>
                  <w:marBottom w:val="100"/>
                  <w:divBdr>
                    <w:top w:val="none" w:sz="0" w:space="0" w:color="auto"/>
                    <w:left w:val="none" w:sz="0" w:space="0" w:color="auto"/>
                    <w:bottom w:val="none" w:sz="0" w:space="0" w:color="auto"/>
                    <w:right w:val="none" w:sz="0" w:space="0" w:color="auto"/>
                  </w:divBdr>
                  <w:divsChild>
                    <w:div w:id="986780920">
                      <w:marLeft w:val="0"/>
                      <w:marRight w:val="0"/>
                      <w:marTop w:val="0"/>
                      <w:marBottom w:val="0"/>
                      <w:divBdr>
                        <w:top w:val="none" w:sz="0" w:space="0" w:color="auto"/>
                        <w:left w:val="none" w:sz="0" w:space="0" w:color="auto"/>
                        <w:bottom w:val="none" w:sz="0" w:space="0" w:color="auto"/>
                        <w:right w:val="none" w:sz="0" w:space="0" w:color="auto"/>
                      </w:divBdr>
                    </w:div>
                    <w:div w:id="204455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600430">
      <w:bodyDiv w:val="1"/>
      <w:marLeft w:val="0"/>
      <w:marRight w:val="0"/>
      <w:marTop w:val="0"/>
      <w:marBottom w:val="0"/>
      <w:divBdr>
        <w:top w:val="none" w:sz="0" w:space="0" w:color="auto"/>
        <w:left w:val="none" w:sz="0" w:space="0" w:color="auto"/>
        <w:bottom w:val="none" w:sz="0" w:space="0" w:color="auto"/>
        <w:right w:val="none" w:sz="0" w:space="0" w:color="auto"/>
      </w:divBdr>
    </w:div>
    <w:div w:id="210462167">
      <w:bodyDiv w:val="1"/>
      <w:marLeft w:val="0"/>
      <w:marRight w:val="0"/>
      <w:marTop w:val="0"/>
      <w:marBottom w:val="0"/>
      <w:divBdr>
        <w:top w:val="none" w:sz="0" w:space="0" w:color="auto"/>
        <w:left w:val="none" w:sz="0" w:space="0" w:color="auto"/>
        <w:bottom w:val="none" w:sz="0" w:space="0" w:color="auto"/>
        <w:right w:val="none" w:sz="0" w:space="0" w:color="auto"/>
      </w:divBdr>
    </w:div>
    <w:div w:id="224531695">
      <w:bodyDiv w:val="1"/>
      <w:marLeft w:val="0"/>
      <w:marRight w:val="0"/>
      <w:marTop w:val="0"/>
      <w:marBottom w:val="0"/>
      <w:divBdr>
        <w:top w:val="none" w:sz="0" w:space="0" w:color="auto"/>
        <w:left w:val="none" w:sz="0" w:space="0" w:color="auto"/>
        <w:bottom w:val="none" w:sz="0" w:space="0" w:color="auto"/>
        <w:right w:val="none" w:sz="0" w:space="0" w:color="auto"/>
      </w:divBdr>
    </w:div>
    <w:div w:id="237525185">
      <w:bodyDiv w:val="1"/>
      <w:marLeft w:val="0"/>
      <w:marRight w:val="0"/>
      <w:marTop w:val="0"/>
      <w:marBottom w:val="0"/>
      <w:divBdr>
        <w:top w:val="none" w:sz="0" w:space="0" w:color="auto"/>
        <w:left w:val="none" w:sz="0" w:space="0" w:color="auto"/>
        <w:bottom w:val="none" w:sz="0" w:space="0" w:color="auto"/>
        <w:right w:val="none" w:sz="0" w:space="0" w:color="auto"/>
      </w:divBdr>
      <w:divsChild>
        <w:div w:id="41440865">
          <w:marLeft w:val="0"/>
          <w:marRight w:val="0"/>
          <w:marTop w:val="0"/>
          <w:marBottom w:val="0"/>
          <w:divBdr>
            <w:top w:val="none" w:sz="0" w:space="0" w:color="auto"/>
            <w:left w:val="none" w:sz="0" w:space="0" w:color="auto"/>
            <w:bottom w:val="none" w:sz="0" w:space="0" w:color="auto"/>
            <w:right w:val="none" w:sz="0" w:space="0" w:color="auto"/>
          </w:divBdr>
        </w:div>
        <w:div w:id="100347518">
          <w:marLeft w:val="0"/>
          <w:marRight w:val="0"/>
          <w:marTop w:val="0"/>
          <w:marBottom w:val="0"/>
          <w:divBdr>
            <w:top w:val="none" w:sz="0" w:space="0" w:color="auto"/>
            <w:left w:val="none" w:sz="0" w:space="0" w:color="auto"/>
            <w:bottom w:val="none" w:sz="0" w:space="0" w:color="auto"/>
            <w:right w:val="none" w:sz="0" w:space="0" w:color="auto"/>
          </w:divBdr>
        </w:div>
        <w:div w:id="406461993">
          <w:marLeft w:val="0"/>
          <w:marRight w:val="0"/>
          <w:marTop w:val="0"/>
          <w:marBottom w:val="0"/>
          <w:divBdr>
            <w:top w:val="none" w:sz="0" w:space="0" w:color="auto"/>
            <w:left w:val="none" w:sz="0" w:space="0" w:color="auto"/>
            <w:bottom w:val="none" w:sz="0" w:space="0" w:color="auto"/>
            <w:right w:val="none" w:sz="0" w:space="0" w:color="auto"/>
          </w:divBdr>
        </w:div>
        <w:div w:id="548224531">
          <w:marLeft w:val="0"/>
          <w:marRight w:val="0"/>
          <w:marTop w:val="0"/>
          <w:marBottom w:val="0"/>
          <w:divBdr>
            <w:top w:val="none" w:sz="0" w:space="0" w:color="auto"/>
            <w:left w:val="none" w:sz="0" w:space="0" w:color="auto"/>
            <w:bottom w:val="none" w:sz="0" w:space="0" w:color="auto"/>
            <w:right w:val="none" w:sz="0" w:space="0" w:color="auto"/>
          </w:divBdr>
        </w:div>
        <w:div w:id="581527677">
          <w:marLeft w:val="0"/>
          <w:marRight w:val="0"/>
          <w:marTop w:val="0"/>
          <w:marBottom w:val="0"/>
          <w:divBdr>
            <w:top w:val="none" w:sz="0" w:space="0" w:color="auto"/>
            <w:left w:val="none" w:sz="0" w:space="0" w:color="auto"/>
            <w:bottom w:val="none" w:sz="0" w:space="0" w:color="auto"/>
            <w:right w:val="none" w:sz="0" w:space="0" w:color="auto"/>
          </w:divBdr>
        </w:div>
        <w:div w:id="685787224">
          <w:marLeft w:val="0"/>
          <w:marRight w:val="0"/>
          <w:marTop w:val="0"/>
          <w:marBottom w:val="0"/>
          <w:divBdr>
            <w:top w:val="none" w:sz="0" w:space="0" w:color="auto"/>
            <w:left w:val="none" w:sz="0" w:space="0" w:color="auto"/>
            <w:bottom w:val="none" w:sz="0" w:space="0" w:color="auto"/>
            <w:right w:val="none" w:sz="0" w:space="0" w:color="auto"/>
          </w:divBdr>
        </w:div>
        <w:div w:id="708534140">
          <w:marLeft w:val="0"/>
          <w:marRight w:val="0"/>
          <w:marTop w:val="0"/>
          <w:marBottom w:val="0"/>
          <w:divBdr>
            <w:top w:val="none" w:sz="0" w:space="0" w:color="auto"/>
            <w:left w:val="none" w:sz="0" w:space="0" w:color="auto"/>
            <w:bottom w:val="none" w:sz="0" w:space="0" w:color="auto"/>
            <w:right w:val="none" w:sz="0" w:space="0" w:color="auto"/>
          </w:divBdr>
        </w:div>
        <w:div w:id="843210129">
          <w:marLeft w:val="0"/>
          <w:marRight w:val="0"/>
          <w:marTop w:val="0"/>
          <w:marBottom w:val="0"/>
          <w:divBdr>
            <w:top w:val="none" w:sz="0" w:space="0" w:color="auto"/>
            <w:left w:val="none" w:sz="0" w:space="0" w:color="auto"/>
            <w:bottom w:val="none" w:sz="0" w:space="0" w:color="auto"/>
            <w:right w:val="none" w:sz="0" w:space="0" w:color="auto"/>
          </w:divBdr>
        </w:div>
        <w:div w:id="909073115">
          <w:marLeft w:val="0"/>
          <w:marRight w:val="0"/>
          <w:marTop w:val="0"/>
          <w:marBottom w:val="0"/>
          <w:divBdr>
            <w:top w:val="none" w:sz="0" w:space="0" w:color="auto"/>
            <w:left w:val="none" w:sz="0" w:space="0" w:color="auto"/>
            <w:bottom w:val="none" w:sz="0" w:space="0" w:color="auto"/>
            <w:right w:val="none" w:sz="0" w:space="0" w:color="auto"/>
          </w:divBdr>
        </w:div>
        <w:div w:id="915092723">
          <w:marLeft w:val="0"/>
          <w:marRight w:val="0"/>
          <w:marTop w:val="0"/>
          <w:marBottom w:val="0"/>
          <w:divBdr>
            <w:top w:val="none" w:sz="0" w:space="0" w:color="auto"/>
            <w:left w:val="none" w:sz="0" w:space="0" w:color="auto"/>
            <w:bottom w:val="none" w:sz="0" w:space="0" w:color="auto"/>
            <w:right w:val="none" w:sz="0" w:space="0" w:color="auto"/>
          </w:divBdr>
        </w:div>
        <w:div w:id="1633709752">
          <w:marLeft w:val="0"/>
          <w:marRight w:val="0"/>
          <w:marTop w:val="0"/>
          <w:marBottom w:val="0"/>
          <w:divBdr>
            <w:top w:val="none" w:sz="0" w:space="0" w:color="auto"/>
            <w:left w:val="none" w:sz="0" w:space="0" w:color="auto"/>
            <w:bottom w:val="none" w:sz="0" w:space="0" w:color="auto"/>
            <w:right w:val="none" w:sz="0" w:space="0" w:color="auto"/>
          </w:divBdr>
        </w:div>
        <w:div w:id="1730110410">
          <w:marLeft w:val="0"/>
          <w:marRight w:val="0"/>
          <w:marTop w:val="0"/>
          <w:marBottom w:val="0"/>
          <w:divBdr>
            <w:top w:val="none" w:sz="0" w:space="0" w:color="auto"/>
            <w:left w:val="none" w:sz="0" w:space="0" w:color="auto"/>
            <w:bottom w:val="none" w:sz="0" w:space="0" w:color="auto"/>
            <w:right w:val="none" w:sz="0" w:space="0" w:color="auto"/>
          </w:divBdr>
        </w:div>
        <w:div w:id="1994871398">
          <w:marLeft w:val="0"/>
          <w:marRight w:val="0"/>
          <w:marTop w:val="0"/>
          <w:marBottom w:val="0"/>
          <w:divBdr>
            <w:top w:val="none" w:sz="0" w:space="0" w:color="auto"/>
            <w:left w:val="none" w:sz="0" w:space="0" w:color="auto"/>
            <w:bottom w:val="none" w:sz="0" w:space="0" w:color="auto"/>
            <w:right w:val="none" w:sz="0" w:space="0" w:color="auto"/>
          </w:divBdr>
        </w:div>
        <w:div w:id="2062166646">
          <w:marLeft w:val="0"/>
          <w:marRight w:val="0"/>
          <w:marTop w:val="0"/>
          <w:marBottom w:val="0"/>
          <w:divBdr>
            <w:top w:val="none" w:sz="0" w:space="0" w:color="auto"/>
            <w:left w:val="none" w:sz="0" w:space="0" w:color="auto"/>
            <w:bottom w:val="none" w:sz="0" w:space="0" w:color="auto"/>
            <w:right w:val="none" w:sz="0" w:space="0" w:color="auto"/>
          </w:divBdr>
        </w:div>
      </w:divsChild>
    </w:div>
    <w:div w:id="239562872">
      <w:bodyDiv w:val="1"/>
      <w:marLeft w:val="0"/>
      <w:marRight w:val="0"/>
      <w:marTop w:val="0"/>
      <w:marBottom w:val="0"/>
      <w:divBdr>
        <w:top w:val="none" w:sz="0" w:space="0" w:color="auto"/>
        <w:left w:val="none" w:sz="0" w:space="0" w:color="auto"/>
        <w:bottom w:val="none" w:sz="0" w:space="0" w:color="auto"/>
        <w:right w:val="none" w:sz="0" w:space="0" w:color="auto"/>
      </w:divBdr>
    </w:div>
    <w:div w:id="240218688">
      <w:bodyDiv w:val="1"/>
      <w:marLeft w:val="0"/>
      <w:marRight w:val="0"/>
      <w:marTop w:val="0"/>
      <w:marBottom w:val="0"/>
      <w:divBdr>
        <w:top w:val="none" w:sz="0" w:space="0" w:color="auto"/>
        <w:left w:val="none" w:sz="0" w:space="0" w:color="auto"/>
        <w:bottom w:val="none" w:sz="0" w:space="0" w:color="auto"/>
        <w:right w:val="none" w:sz="0" w:space="0" w:color="auto"/>
      </w:divBdr>
    </w:div>
    <w:div w:id="247928190">
      <w:bodyDiv w:val="1"/>
      <w:marLeft w:val="0"/>
      <w:marRight w:val="0"/>
      <w:marTop w:val="0"/>
      <w:marBottom w:val="0"/>
      <w:divBdr>
        <w:top w:val="none" w:sz="0" w:space="0" w:color="auto"/>
        <w:left w:val="none" w:sz="0" w:space="0" w:color="auto"/>
        <w:bottom w:val="none" w:sz="0" w:space="0" w:color="auto"/>
        <w:right w:val="none" w:sz="0" w:space="0" w:color="auto"/>
      </w:divBdr>
    </w:div>
    <w:div w:id="254753395">
      <w:bodyDiv w:val="1"/>
      <w:marLeft w:val="0"/>
      <w:marRight w:val="0"/>
      <w:marTop w:val="0"/>
      <w:marBottom w:val="0"/>
      <w:divBdr>
        <w:top w:val="none" w:sz="0" w:space="0" w:color="auto"/>
        <w:left w:val="none" w:sz="0" w:space="0" w:color="auto"/>
        <w:bottom w:val="none" w:sz="0" w:space="0" w:color="auto"/>
        <w:right w:val="none" w:sz="0" w:space="0" w:color="auto"/>
      </w:divBdr>
      <w:divsChild>
        <w:div w:id="10036774">
          <w:marLeft w:val="0"/>
          <w:marRight w:val="0"/>
          <w:marTop w:val="0"/>
          <w:marBottom w:val="0"/>
          <w:divBdr>
            <w:top w:val="none" w:sz="0" w:space="0" w:color="auto"/>
            <w:left w:val="none" w:sz="0" w:space="0" w:color="auto"/>
            <w:bottom w:val="none" w:sz="0" w:space="0" w:color="auto"/>
            <w:right w:val="none" w:sz="0" w:space="0" w:color="auto"/>
          </w:divBdr>
        </w:div>
        <w:div w:id="24260517">
          <w:marLeft w:val="0"/>
          <w:marRight w:val="0"/>
          <w:marTop w:val="0"/>
          <w:marBottom w:val="0"/>
          <w:divBdr>
            <w:top w:val="none" w:sz="0" w:space="0" w:color="auto"/>
            <w:left w:val="none" w:sz="0" w:space="0" w:color="auto"/>
            <w:bottom w:val="none" w:sz="0" w:space="0" w:color="auto"/>
            <w:right w:val="none" w:sz="0" w:space="0" w:color="auto"/>
          </w:divBdr>
        </w:div>
        <w:div w:id="90206643">
          <w:marLeft w:val="0"/>
          <w:marRight w:val="0"/>
          <w:marTop w:val="0"/>
          <w:marBottom w:val="0"/>
          <w:divBdr>
            <w:top w:val="none" w:sz="0" w:space="0" w:color="auto"/>
            <w:left w:val="none" w:sz="0" w:space="0" w:color="auto"/>
            <w:bottom w:val="none" w:sz="0" w:space="0" w:color="auto"/>
            <w:right w:val="none" w:sz="0" w:space="0" w:color="auto"/>
          </w:divBdr>
        </w:div>
        <w:div w:id="494304786">
          <w:marLeft w:val="0"/>
          <w:marRight w:val="0"/>
          <w:marTop w:val="0"/>
          <w:marBottom w:val="0"/>
          <w:divBdr>
            <w:top w:val="none" w:sz="0" w:space="0" w:color="auto"/>
            <w:left w:val="none" w:sz="0" w:space="0" w:color="auto"/>
            <w:bottom w:val="none" w:sz="0" w:space="0" w:color="auto"/>
            <w:right w:val="none" w:sz="0" w:space="0" w:color="auto"/>
          </w:divBdr>
        </w:div>
        <w:div w:id="509566390">
          <w:marLeft w:val="0"/>
          <w:marRight w:val="0"/>
          <w:marTop w:val="0"/>
          <w:marBottom w:val="0"/>
          <w:divBdr>
            <w:top w:val="none" w:sz="0" w:space="0" w:color="auto"/>
            <w:left w:val="none" w:sz="0" w:space="0" w:color="auto"/>
            <w:bottom w:val="none" w:sz="0" w:space="0" w:color="auto"/>
            <w:right w:val="none" w:sz="0" w:space="0" w:color="auto"/>
          </w:divBdr>
        </w:div>
        <w:div w:id="555439025">
          <w:marLeft w:val="0"/>
          <w:marRight w:val="0"/>
          <w:marTop w:val="0"/>
          <w:marBottom w:val="0"/>
          <w:divBdr>
            <w:top w:val="none" w:sz="0" w:space="0" w:color="auto"/>
            <w:left w:val="none" w:sz="0" w:space="0" w:color="auto"/>
            <w:bottom w:val="none" w:sz="0" w:space="0" w:color="auto"/>
            <w:right w:val="none" w:sz="0" w:space="0" w:color="auto"/>
          </w:divBdr>
        </w:div>
        <w:div w:id="706218347">
          <w:marLeft w:val="0"/>
          <w:marRight w:val="0"/>
          <w:marTop w:val="0"/>
          <w:marBottom w:val="0"/>
          <w:divBdr>
            <w:top w:val="none" w:sz="0" w:space="0" w:color="auto"/>
            <w:left w:val="none" w:sz="0" w:space="0" w:color="auto"/>
            <w:bottom w:val="none" w:sz="0" w:space="0" w:color="auto"/>
            <w:right w:val="none" w:sz="0" w:space="0" w:color="auto"/>
          </w:divBdr>
        </w:div>
        <w:div w:id="767627392">
          <w:marLeft w:val="0"/>
          <w:marRight w:val="0"/>
          <w:marTop w:val="0"/>
          <w:marBottom w:val="0"/>
          <w:divBdr>
            <w:top w:val="none" w:sz="0" w:space="0" w:color="auto"/>
            <w:left w:val="none" w:sz="0" w:space="0" w:color="auto"/>
            <w:bottom w:val="none" w:sz="0" w:space="0" w:color="auto"/>
            <w:right w:val="none" w:sz="0" w:space="0" w:color="auto"/>
          </w:divBdr>
        </w:div>
        <w:div w:id="856968777">
          <w:marLeft w:val="0"/>
          <w:marRight w:val="0"/>
          <w:marTop w:val="0"/>
          <w:marBottom w:val="0"/>
          <w:divBdr>
            <w:top w:val="none" w:sz="0" w:space="0" w:color="auto"/>
            <w:left w:val="none" w:sz="0" w:space="0" w:color="auto"/>
            <w:bottom w:val="none" w:sz="0" w:space="0" w:color="auto"/>
            <w:right w:val="none" w:sz="0" w:space="0" w:color="auto"/>
          </w:divBdr>
        </w:div>
        <w:div w:id="872108381">
          <w:marLeft w:val="0"/>
          <w:marRight w:val="0"/>
          <w:marTop w:val="0"/>
          <w:marBottom w:val="0"/>
          <w:divBdr>
            <w:top w:val="none" w:sz="0" w:space="0" w:color="auto"/>
            <w:left w:val="none" w:sz="0" w:space="0" w:color="auto"/>
            <w:bottom w:val="none" w:sz="0" w:space="0" w:color="auto"/>
            <w:right w:val="none" w:sz="0" w:space="0" w:color="auto"/>
          </w:divBdr>
        </w:div>
        <w:div w:id="1077166504">
          <w:marLeft w:val="0"/>
          <w:marRight w:val="0"/>
          <w:marTop w:val="0"/>
          <w:marBottom w:val="0"/>
          <w:divBdr>
            <w:top w:val="none" w:sz="0" w:space="0" w:color="auto"/>
            <w:left w:val="none" w:sz="0" w:space="0" w:color="auto"/>
            <w:bottom w:val="none" w:sz="0" w:space="0" w:color="auto"/>
            <w:right w:val="none" w:sz="0" w:space="0" w:color="auto"/>
          </w:divBdr>
        </w:div>
        <w:div w:id="1227688457">
          <w:marLeft w:val="0"/>
          <w:marRight w:val="0"/>
          <w:marTop w:val="0"/>
          <w:marBottom w:val="0"/>
          <w:divBdr>
            <w:top w:val="none" w:sz="0" w:space="0" w:color="auto"/>
            <w:left w:val="none" w:sz="0" w:space="0" w:color="auto"/>
            <w:bottom w:val="none" w:sz="0" w:space="0" w:color="auto"/>
            <w:right w:val="none" w:sz="0" w:space="0" w:color="auto"/>
          </w:divBdr>
        </w:div>
        <w:div w:id="1333291629">
          <w:marLeft w:val="0"/>
          <w:marRight w:val="0"/>
          <w:marTop w:val="0"/>
          <w:marBottom w:val="0"/>
          <w:divBdr>
            <w:top w:val="none" w:sz="0" w:space="0" w:color="auto"/>
            <w:left w:val="none" w:sz="0" w:space="0" w:color="auto"/>
            <w:bottom w:val="none" w:sz="0" w:space="0" w:color="auto"/>
            <w:right w:val="none" w:sz="0" w:space="0" w:color="auto"/>
          </w:divBdr>
        </w:div>
        <w:div w:id="1345521431">
          <w:marLeft w:val="0"/>
          <w:marRight w:val="0"/>
          <w:marTop w:val="0"/>
          <w:marBottom w:val="0"/>
          <w:divBdr>
            <w:top w:val="none" w:sz="0" w:space="0" w:color="auto"/>
            <w:left w:val="none" w:sz="0" w:space="0" w:color="auto"/>
            <w:bottom w:val="none" w:sz="0" w:space="0" w:color="auto"/>
            <w:right w:val="none" w:sz="0" w:space="0" w:color="auto"/>
          </w:divBdr>
        </w:div>
        <w:div w:id="1373461453">
          <w:marLeft w:val="0"/>
          <w:marRight w:val="0"/>
          <w:marTop w:val="0"/>
          <w:marBottom w:val="0"/>
          <w:divBdr>
            <w:top w:val="none" w:sz="0" w:space="0" w:color="auto"/>
            <w:left w:val="none" w:sz="0" w:space="0" w:color="auto"/>
            <w:bottom w:val="none" w:sz="0" w:space="0" w:color="auto"/>
            <w:right w:val="none" w:sz="0" w:space="0" w:color="auto"/>
          </w:divBdr>
        </w:div>
        <w:div w:id="1523086335">
          <w:marLeft w:val="0"/>
          <w:marRight w:val="0"/>
          <w:marTop w:val="0"/>
          <w:marBottom w:val="0"/>
          <w:divBdr>
            <w:top w:val="none" w:sz="0" w:space="0" w:color="auto"/>
            <w:left w:val="none" w:sz="0" w:space="0" w:color="auto"/>
            <w:bottom w:val="none" w:sz="0" w:space="0" w:color="auto"/>
            <w:right w:val="none" w:sz="0" w:space="0" w:color="auto"/>
          </w:divBdr>
        </w:div>
        <w:div w:id="1577474990">
          <w:marLeft w:val="0"/>
          <w:marRight w:val="0"/>
          <w:marTop w:val="0"/>
          <w:marBottom w:val="0"/>
          <w:divBdr>
            <w:top w:val="none" w:sz="0" w:space="0" w:color="auto"/>
            <w:left w:val="none" w:sz="0" w:space="0" w:color="auto"/>
            <w:bottom w:val="none" w:sz="0" w:space="0" w:color="auto"/>
            <w:right w:val="none" w:sz="0" w:space="0" w:color="auto"/>
          </w:divBdr>
        </w:div>
        <w:div w:id="1584073666">
          <w:marLeft w:val="0"/>
          <w:marRight w:val="0"/>
          <w:marTop w:val="0"/>
          <w:marBottom w:val="0"/>
          <w:divBdr>
            <w:top w:val="none" w:sz="0" w:space="0" w:color="auto"/>
            <w:left w:val="none" w:sz="0" w:space="0" w:color="auto"/>
            <w:bottom w:val="none" w:sz="0" w:space="0" w:color="auto"/>
            <w:right w:val="none" w:sz="0" w:space="0" w:color="auto"/>
          </w:divBdr>
        </w:div>
        <w:div w:id="1699235781">
          <w:marLeft w:val="0"/>
          <w:marRight w:val="0"/>
          <w:marTop w:val="0"/>
          <w:marBottom w:val="0"/>
          <w:divBdr>
            <w:top w:val="none" w:sz="0" w:space="0" w:color="auto"/>
            <w:left w:val="none" w:sz="0" w:space="0" w:color="auto"/>
            <w:bottom w:val="none" w:sz="0" w:space="0" w:color="auto"/>
            <w:right w:val="none" w:sz="0" w:space="0" w:color="auto"/>
          </w:divBdr>
        </w:div>
        <w:div w:id="1847816673">
          <w:marLeft w:val="0"/>
          <w:marRight w:val="0"/>
          <w:marTop w:val="0"/>
          <w:marBottom w:val="0"/>
          <w:divBdr>
            <w:top w:val="none" w:sz="0" w:space="0" w:color="auto"/>
            <w:left w:val="none" w:sz="0" w:space="0" w:color="auto"/>
            <w:bottom w:val="none" w:sz="0" w:space="0" w:color="auto"/>
            <w:right w:val="none" w:sz="0" w:space="0" w:color="auto"/>
          </w:divBdr>
        </w:div>
        <w:div w:id="1858344456">
          <w:marLeft w:val="0"/>
          <w:marRight w:val="0"/>
          <w:marTop w:val="0"/>
          <w:marBottom w:val="0"/>
          <w:divBdr>
            <w:top w:val="none" w:sz="0" w:space="0" w:color="auto"/>
            <w:left w:val="none" w:sz="0" w:space="0" w:color="auto"/>
            <w:bottom w:val="none" w:sz="0" w:space="0" w:color="auto"/>
            <w:right w:val="none" w:sz="0" w:space="0" w:color="auto"/>
          </w:divBdr>
        </w:div>
        <w:div w:id="1874461271">
          <w:marLeft w:val="0"/>
          <w:marRight w:val="0"/>
          <w:marTop w:val="0"/>
          <w:marBottom w:val="0"/>
          <w:divBdr>
            <w:top w:val="none" w:sz="0" w:space="0" w:color="auto"/>
            <w:left w:val="none" w:sz="0" w:space="0" w:color="auto"/>
            <w:bottom w:val="none" w:sz="0" w:space="0" w:color="auto"/>
            <w:right w:val="none" w:sz="0" w:space="0" w:color="auto"/>
          </w:divBdr>
        </w:div>
        <w:div w:id="1875271467">
          <w:marLeft w:val="0"/>
          <w:marRight w:val="0"/>
          <w:marTop w:val="0"/>
          <w:marBottom w:val="0"/>
          <w:divBdr>
            <w:top w:val="none" w:sz="0" w:space="0" w:color="auto"/>
            <w:left w:val="none" w:sz="0" w:space="0" w:color="auto"/>
            <w:bottom w:val="none" w:sz="0" w:space="0" w:color="auto"/>
            <w:right w:val="none" w:sz="0" w:space="0" w:color="auto"/>
          </w:divBdr>
        </w:div>
        <w:div w:id="1886721471">
          <w:marLeft w:val="0"/>
          <w:marRight w:val="0"/>
          <w:marTop w:val="0"/>
          <w:marBottom w:val="0"/>
          <w:divBdr>
            <w:top w:val="none" w:sz="0" w:space="0" w:color="auto"/>
            <w:left w:val="none" w:sz="0" w:space="0" w:color="auto"/>
            <w:bottom w:val="none" w:sz="0" w:space="0" w:color="auto"/>
            <w:right w:val="none" w:sz="0" w:space="0" w:color="auto"/>
          </w:divBdr>
        </w:div>
        <w:div w:id="2018147448">
          <w:marLeft w:val="0"/>
          <w:marRight w:val="0"/>
          <w:marTop w:val="0"/>
          <w:marBottom w:val="0"/>
          <w:divBdr>
            <w:top w:val="none" w:sz="0" w:space="0" w:color="auto"/>
            <w:left w:val="none" w:sz="0" w:space="0" w:color="auto"/>
            <w:bottom w:val="none" w:sz="0" w:space="0" w:color="auto"/>
            <w:right w:val="none" w:sz="0" w:space="0" w:color="auto"/>
          </w:divBdr>
        </w:div>
        <w:div w:id="2026711001">
          <w:marLeft w:val="0"/>
          <w:marRight w:val="0"/>
          <w:marTop w:val="0"/>
          <w:marBottom w:val="0"/>
          <w:divBdr>
            <w:top w:val="none" w:sz="0" w:space="0" w:color="auto"/>
            <w:left w:val="none" w:sz="0" w:space="0" w:color="auto"/>
            <w:bottom w:val="none" w:sz="0" w:space="0" w:color="auto"/>
            <w:right w:val="none" w:sz="0" w:space="0" w:color="auto"/>
          </w:divBdr>
        </w:div>
        <w:div w:id="2042126202">
          <w:marLeft w:val="0"/>
          <w:marRight w:val="0"/>
          <w:marTop w:val="0"/>
          <w:marBottom w:val="0"/>
          <w:divBdr>
            <w:top w:val="none" w:sz="0" w:space="0" w:color="auto"/>
            <w:left w:val="none" w:sz="0" w:space="0" w:color="auto"/>
            <w:bottom w:val="none" w:sz="0" w:space="0" w:color="auto"/>
            <w:right w:val="none" w:sz="0" w:space="0" w:color="auto"/>
          </w:divBdr>
        </w:div>
        <w:div w:id="2052224024">
          <w:marLeft w:val="0"/>
          <w:marRight w:val="0"/>
          <w:marTop w:val="0"/>
          <w:marBottom w:val="0"/>
          <w:divBdr>
            <w:top w:val="none" w:sz="0" w:space="0" w:color="auto"/>
            <w:left w:val="none" w:sz="0" w:space="0" w:color="auto"/>
            <w:bottom w:val="none" w:sz="0" w:space="0" w:color="auto"/>
            <w:right w:val="none" w:sz="0" w:space="0" w:color="auto"/>
          </w:divBdr>
        </w:div>
      </w:divsChild>
    </w:div>
    <w:div w:id="259800663">
      <w:bodyDiv w:val="1"/>
      <w:marLeft w:val="0"/>
      <w:marRight w:val="0"/>
      <w:marTop w:val="0"/>
      <w:marBottom w:val="0"/>
      <w:divBdr>
        <w:top w:val="none" w:sz="0" w:space="0" w:color="auto"/>
        <w:left w:val="none" w:sz="0" w:space="0" w:color="auto"/>
        <w:bottom w:val="none" w:sz="0" w:space="0" w:color="auto"/>
        <w:right w:val="none" w:sz="0" w:space="0" w:color="auto"/>
      </w:divBdr>
    </w:div>
    <w:div w:id="261300183">
      <w:bodyDiv w:val="1"/>
      <w:marLeft w:val="0"/>
      <w:marRight w:val="0"/>
      <w:marTop w:val="0"/>
      <w:marBottom w:val="0"/>
      <w:divBdr>
        <w:top w:val="none" w:sz="0" w:space="0" w:color="auto"/>
        <w:left w:val="none" w:sz="0" w:space="0" w:color="auto"/>
        <w:bottom w:val="none" w:sz="0" w:space="0" w:color="auto"/>
        <w:right w:val="none" w:sz="0" w:space="0" w:color="auto"/>
      </w:divBdr>
    </w:div>
    <w:div w:id="264000531">
      <w:bodyDiv w:val="1"/>
      <w:marLeft w:val="0"/>
      <w:marRight w:val="0"/>
      <w:marTop w:val="0"/>
      <w:marBottom w:val="0"/>
      <w:divBdr>
        <w:top w:val="none" w:sz="0" w:space="0" w:color="auto"/>
        <w:left w:val="none" w:sz="0" w:space="0" w:color="auto"/>
        <w:bottom w:val="none" w:sz="0" w:space="0" w:color="auto"/>
        <w:right w:val="none" w:sz="0" w:space="0" w:color="auto"/>
      </w:divBdr>
    </w:div>
    <w:div w:id="265970479">
      <w:bodyDiv w:val="1"/>
      <w:marLeft w:val="0"/>
      <w:marRight w:val="0"/>
      <w:marTop w:val="0"/>
      <w:marBottom w:val="0"/>
      <w:divBdr>
        <w:top w:val="none" w:sz="0" w:space="0" w:color="auto"/>
        <w:left w:val="none" w:sz="0" w:space="0" w:color="auto"/>
        <w:bottom w:val="none" w:sz="0" w:space="0" w:color="auto"/>
        <w:right w:val="none" w:sz="0" w:space="0" w:color="auto"/>
      </w:divBdr>
    </w:div>
    <w:div w:id="274410003">
      <w:bodyDiv w:val="1"/>
      <w:marLeft w:val="0"/>
      <w:marRight w:val="0"/>
      <w:marTop w:val="0"/>
      <w:marBottom w:val="0"/>
      <w:divBdr>
        <w:top w:val="none" w:sz="0" w:space="0" w:color="auto"/>
        <w:left w:val="none" w:sz="0" w:space="0" w:color="auto"/>
        <w:bottom w:val="none" w:sz="0" w:space="0" w:color="auto"/>
        <w:right w:val="none" w:sz="0" w:space="0" w:color="auto"/>
      </w:divBdr>
    </w:div>
    <w:div w:id="298076069">
      <w:bodyDiv w:val="1"/>
      <w:marLeft w:val="0"/>
      <w:marRight w:val="0"/>
      <w:marTop w:val="0"/>
      <w:marBottom w:val="0"/>
      <w:divBdr>
        <w:top w:val="none" w:sz="0" w:space="0" w:color="auto"/>
        <w:left w:val="none" w:sz="0" w:space="0" w:color="auto"/>
        <w:bottom w:val="none" w:sz="0" w:space="0" w:color="auto"/>
        <w:right w:val="none" w:sz="0" w:space="0" w:color="auto"/>
      </w:divBdr>
    </w:div>
    <w:div w:id="312761642">
      <w:bodyDiv w:val="1"/>
      <w:marLeft w:val="0"/>
      <w:marRight w:val="0"/>
      <w:marTop w:val="0"/>
      <w:marBottom w:val="0"/>
      <w:divBdr>
        <w:top w:val="none" w:sz="0" w:space="0" w:color="auto"/>
        <w:left w:val="none" w:sz="0" w:space="0" w:color="auto"/>
        <w:bottom w:val="none" w:sz="0" w:space="0" w:color="auto"/>
        <w:right w:val="none" w:sz="0" w:space="0" w:color="auto"/>
      </w:divBdr>
    </w:div>
    <w:div w:id="321591921">
      <w:bodyDiv w:val="1"/>
      <w:marLeft w:val="0"/>
      <w:marRight w:val="0"/>
      <w:marTop w:val="0"/>
      <w:marBottom w:val="0"/>
      <w:divBdr>
        <w:top w:val="none" w:sz="0" w:space="0" w:color="auto"/>
        <w:left w:val="none" w:sz="0" w:space="0" w:color="auto"/>
        <w:bottom w:val="none" w:sz="0" w:space="0" w:color="auto"/>
        <w:right w:val="none" w:sz="0" w:space="0" w:color="auto"/>
      </w:divBdr>
      <w:divsChild>
        <w:div w:id="1287856047">
          <w:marLeft w:val="0"/>
          <w:marRight w:val="0"/>
          <w:marTop w:val="0"/>
          <w:marBottom w:val="0"/>
          <w:divBdr>
            <w:top w:val="none" w:sz="0" w:space="0" w:color="auto"/>
            <w:left w:val="none" w:sz="0" w:space="0" w:color="auto"/>
            <w:bottom w:val="none" w:sz="0" w:space="0" w:color="auto"/>
            <w:right w:val="none" w:sz="0" w:space="0" w:color="auto"/>
          </w:divBdr>
          <w:divsChild>
            <w:div w:id="192500830">
              <w:marLeft w:val="0"/>
              <w:marRight w:val="0"/>
              <w:marTop w:val="0"/>
              <w:marBottom w:val="0"/>
              <w:divBdr>
                <w:top w:val="none" w:sz="0" w:space="0" w:color="auto"/>
                <w:left w:val="none" w:sz="0" w:space="0" w:color="auto"/>
                <w:bottom w:val="none" w:sz="0" w:space="0" w:color="auto"/>
                <w:right w:val="none" w:sz="0" w:space="0" w:color="auto"/>
              </w:divBdr>
              <w:divsChild>
                <w:div w:id="217016821">
                  <w:marLeft w:val="0"/>
                  <w:marRight w:val="0"/>
                  <w:marTop w:val="0"/>
                  <w:marBottom w:val="0"/>
                  <w:divBdr>
                    <w:top w:val="none" w:sz="0" w:space="0" w:color="auto"/>
                    <w:left w:val="none" w:sz="0" w:space="0" w:color="auto"/>
                    <w:bottom w:val="none" w:sz="0" w:space="0" w:color="auto"/>
                    <w:right w:val="none" w:sz="0" w:space="0" w:color="auto"/>
                  </w:divBdr>
                  <w:divsChild>
                    <w:div w:id="224462091">
                      <w:marLeft w:val="0"/>
                      <w:marRight w:val="0"/>
                      <w:marTop w:val="0"/>
                      <w:marBottom w:val="0"/>
                      <w:divBdr>
                        <w:top w:val="none" w:sz="0" w:space="0" w:color="auto"/>
                        <w:left w:val="none" w:sz="0" w:space="0" w:color="auto"/>
                        <w:bottom w:val="none" w:sz="0" w:space="0" w:color="auto"/>
                        <w:right w:val="none" w:sz="0" w:space="0" w:color="auto"/>
                      </w:divBdr>
                      <w:divsChild>
                        <w:div w:id="1440182120">
                          <w:marLeft w:val="0"/>
                          <w:marRight w:val="0"/>
                          <w:marTop w:val="0"/>
                          <w:marBottom w:val="0"/>
                          <w:divBdr>
                            <w:top w:val="none" w:sz="0" w:space="0" w:color="auto"/>
                            <w:left w:val="none" w:sz="0" w:space="0" w:color="auto"/>
                            <w:bottom w:val="none" w:sz="0" w:space="0" w:color="auto"/>
                            <w:right w:val="none" w:sz="0" w:space="0" w:color="auto"/>
                          </w:divBdr>
                          <w:divsChild>
                            <w:div w:id="721096997">
                              <w:marLeft w:val="0"/>
                              <w:marRight w:val="0"/>
                              <w:marTop w:val="0"/>
                              <w:marBottom w:val="0"/>
                              <w:divBdr>
                                <w:top w:val="single" w:sz="2" w:space="15" w:color="D3D3D3"/>
                                <w:left w:val="single" w:sz="2" w:space="0" w:color="D3D3D3"/>
                                <w:bottom w:val="single" w:sz="2" w:space="15" w:color="D3D3D3"/>
                                <w:right w:val="single" w:sz="2" w:space="0" w:color="D3D3D3"/>
                              </w:divBdr>
                              <w:divsChild>
                                <w:div w:id="769854055">
                                  <w:marLeft w:val="0"/>
                                  <w:marRight w:val="0"/>
                                  <w:marTop w:val="0"/>
                                  <w:marBottom w:val="0"/>
                                  <w:divBdr>
                                    <w:top w:val="none" w:sz="0" w:space="0" w:color="auto"/>
                                    <w:left w:val="none" w:sz="0" w:space="0" w:color="auto"/>
                                    <w:bottom w:val="none" w:sz="0" w:space="0" w:color="auto"/>
                                    <w:right w:val="none" w:sz="0" w:space="0" w:color="auto"/>
                                  </w:divBdr>
                                  <w:divsChild>
                                    <w:div w:id="59972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2514312">
      <w:bodyDiv w:val="1"/>
      <w:marLeft w:val="0"/>
      <w:marRight w:val="0"/>
      <w:marTop w:val="0"/>
      <w:marBottom w:val="0"/>
      <w:divBdr>
        <w:top w:val="none" w:sz="0" w:space="0" w:color="auto"/>
        <w:left w:val="none" w:sz="0" w:space="0" w:color="auto"/>
        <w:bottom w:val="none" w:sz="0" w:space="0" w:color="auto"/>
        <w:right w:val="none" w:sz="0" w:space="0" w:color="auto"/>
      </w:divBdr>
      <w:divsChild>
        <w:div w:id="1331592698">
          <w:marLeft w:val="0"/>
          <w:marRight w:val="0"/>
          <w:marTop w:val="0"/>
          <w:marBottom w:val="0"/>
          <w:divBdr>
            <w:top w:val="none" w:sz="0" w:space="0" w:color="auto"/>
            <w:left w:val="none" w:sz="0" w:space="0" w:color="auto"/>
            <w:bottom w:val="none" w:sz="0" w:space="0" w:color="auto"/>
            <w:right w:val="none" w:sz="0" w:space="0" w:color="auto"/>
          </w:divBdr>
        </w:div>
        <w:div w:id="1444767642">
          <w:marLeft w:val="0"/>
          <w:marRight w:val="0"/>
          <w:marTop w:val="0"/>
          <w:marBottom w:val="0"/>
          <w:divBdr>
            <w:top w:val="none" w:sz="0" w:space="0" w:color="auto"/>
            <w:left w:val="none" w:sz="0" w:space="0" w:color="auto"/>
            <w:bottom w:val="none" w:sz="0" w:space="0" w:color="auto"/>
            <w:right w:val="none" w:sz="0" w:space="0" w:color="auto"/>
          </w:divBdr>
          <w:divsChild>
            <w:div w:id="1364332220">
              <w:marLeft w:val="0"/>
              <w:marRight w:val="0"/>
              <w:marTop w:val="0"/>
              <w:marBottom w:val="0"/>
              <w:divBdr>
                <w:top w:val="none" w:sz="0" w:space="0" w:color="auto"/>
                <w:left w:val="none" w:sz="0" w:space="0" w:color="auto"/>
                <w:bottom w:val="none" w:sz="0" w:space="0" w:color="auto"/>
                <w:right w:val="none" w:sz="0" w:space="0" w:color="auto"/>
              </w:divBdr>
              <w:divsChild>
                <w:div w:id="359666026">
                  <w:marLeft w:val="0"/>
                  <w:marRight w:val="0"/>
                  <w:marTop w:val="0"/>
                  <w:marBottom w:val="0"/>
                  <w:divBdr>
                    <w:top w:val="none" w:sz="0" w:space="0" w:color="auto"/>
                    <w:left w:val="none" w:sz="0" w:space="0" w:color="auto"/>
                    <w:bottom w:val="none" w:sz="0" w:space="0" w:color="auto"/>
                    <w:right w:val="none" w:sz="0" w:space="0" w:color="auto"/>
                  </w:divBdr>
                  <w:divsChild>
                    <w:div w:id="815417366">
                      <w:marLeft w:val="0"/>
                      <w:marRight w:val="0"/>
                      <w:marTop w:val="0"/>
                      <w:marBottom w:val="0"/>
                      <w:divBdr>
                        <w:top w:val="none" w:sz="0" w:space="0" w:color="auto"/>
                        <w:left w:val="none" w:sz="0" w:space="0" w:color="auto"/>
                        <w:bottom w:val="none" w:sz="0" w:space="0" w:color="auto"/>
                        <w:right w:val="none" w:sz="0" w:space="0" w:color="auto"/>
                      </w:divBdr>
                    </w:div>
                    <w:div w:id="893396612">
                      <w:marLeft w:val="0"/>
                      <w:marRight w:val="0"/>
                      <w:marTop w:val="0"/>
                      <w:marBottom w:val="0"/>
                      <w:divBdr>
                        <w:top w:val="none" w:sz="0" w:space="0" w:color="auto"/>
                        <w:left w:val="none" w:sz="0" w:space="0" w:color="auto"/>
                        <w:bottom w:val="none" w:sz="0" w:space="0" w:color="auto"/>
                        <w:right w:val="none" w:sz="0" w:space="0" w:color="auto"/>
                      </w:divBdr>
                    </w:div>
                  </w:divsChild>
                </w:div>
                <w:div w:id="392117206">
                  <w:marLeft w:val="0"/>
                  <w:marRight w:val="0"/>
                  <w:marTop w:val="0"/>
                  <w:marBottom w:val="0"/>
                  <w:divBdr>
                    <w:top w:val="none" w:sz="0" w:space="0" w:color="auto"/>
                    <w:left w:val="none" w:sz="0" w:space="0" w:color="auto"/>
                    <w:bottom w:val="none" w:sz="0" w:space="0" w:color="auto"/>
                    <w:right w:val="none" w:sz="0" w:space="0" w:color="auto"/>
                  </w:divBdr>
                  <w:divsChild>
                    <w:div w:id="690372144">
                      <w:marLeft w:val="0"/>
                      <w:marRight w:val="0"/>
                      <w:marTop w:val="0"/>
                      <w:marBottom w:val="0"/>
                      <w:divBdr>
                        <w:top w:val="none" w:sz="0" w:space="0" w:color="auto"/>
                        <w:left w:val="none" w:sz="0" w:space="0" w:color="auto"/>
                        <w:bottom w:val="none" w:sz="0" w:space="0" w:color="auto"/>
                        <w:right w:val="none" w:sz="0" w:space="0" w:color="auto"/>
                      </w:divBdr>
                    </w:div>
                    <w:div w:id="1555894460">
                      <w:marLeft w:val="0"/>
                      <w:marRight w:val="0"/>
                      <w:marTop w:val="0"/>
                      <w:marBottom w:val="0"/>
                      <w:divBdr>
                        <w:top w:val="none" w:sz="0" w:space="0" w:color="auto"/>
                        <w:left w:val="none" w:sz="0" w:space="0" w:color="auto"/>
                        <w:bottom w:val="none" w:sz="0" w:space="0" w:color="auto"/>
                        <w:right w:val="none" w:sz="0" w:space="0" w:color="auto"/>
                      </w:divBdr>
                    </w:div>
                  </w:divsChild>
                </w:div>
                <w:div w:id="403913718">
                  <w:marLeft w:val="0"/>
                  <w:marRight w:val="0"/>
                  <w:marTop w:val="0"/>
                  <w:marBottom w:val="0"/>
                  <w:divBdr>
                    <w:top w:val="none" w:sz="0" w:space="0" w:color="auto"/>
                    <w:left w:val="none" w:sz="0" w:space="0" w:color="auto"/>
                    <w:bottom w:val="none" w:sz="0" w:space="0" w:color="auto"/>
                    <w:right w:val="none" w:sz="0" w:space="0" w:color="auto"/>
                  </w:divBdr>
                  <w:divsChild>
                    <w:div w:id="377752551">
                      <w:marLeft w:val="0"/>
                      <w:marRight w:val="0"/>
                      <w:marTop w:val="0"/>
                      <w:marBottom w:val="0"/>
                      <w:divBdr>
                        <w:top w:val="none" w:sz="0" w:space="0" w:color="auto"/>
                        <w:left w:val="none" w:sz="0" w:space="0" w:color="auto"/>
                        <w:bottom w:val="none" w:sz="0" w:space="0" w:color="auto"/>
                        <w:right w:val="none" w:sz="0" w:space="0" w:color="auto"/>
                      </w:divBdr>
                    </w:div>
                    <w:div w:id="765272907">
                      <w:marLeft w:val="0"/>
                      <w:marRight w:val="0"/>
                      <w:marTop w:val="0"/>
                      <w:marBottom w:val="0"/>
                      <w:divBdr>
                        <w:top w:val="none" w:sz="0" w:space="0" w:color="auto"/>
                        <w:left w:val="none" w:sz="0" w:space="0" w:color="auto"/>
                        <w:bottom w:val="none" w:sz="0" w:space="0" w:color="auto"/>
                        <w:right w:val="none" w:sz="0" w:space="0" w:color="auto"/>
                      </w:divBdr>
                    </w:div>
                  </w:divsChild>
                </w:div>
                <w:div w:id="1310327456">
                  <w:marLeft w:val="0"/>
                  <w:marRight w:val="0"/>
                  <w:marTop w:val="0"/>
                  <w:marBottom w:val="0"/>
                  <w:divBdr>
                    <w:top w:val="none" w:sz="0" w:space="0" w:color="auto"/>
                    <w:left w:val="none" w:sz="0" w:space="0" w:color="auto"/>
                    <w:bottom w:val="none" w:sz="0" w:space="0" w:color="auto"/>
                    <w:right w:val="none" w:sz="0" w:space="0" w:color="auto"/>
                  </w:divBdr>
                  <w:divsChild>
                    <w:div w:id="1964267368">
                      <w:marLeft w:val="0"/>
                      <w:marRight w:val="0"/>
                      <w:marTop w:val="0"/>
                      <w:marBottom w:val="0"/>
                      <w:divBdr>
                        <w:top w:val="none" w:sz="0" w:space="0" w:color="auto"/>
                        <w:left w:val="none" w:sz="0" w:space="0" w:color="auto"/>
                        <w:bottom w:val="none" w:sz="0" w:space="0" w:color="auto"/>
                        <w:right w:val="none" w:sz="0" w:space="0" w:color="auto"/>
                      </w:divBdr>
                    </w:div>
                    <w:div w:id="2094666423">
                      <w:marLeft w:val="0"/>
                      <w:marRight w:val="0"/>
                      <w:marTop w:val="0"/>
                      <w:marBottom w:val="0"/>
                      <w:divBdr>
                        <w:top w:val="none" w:sz="0" w:space="0" w:color="auto"/>
                        <w:left w:val="none" w:sz="0" w:space="0" w:color="auto"/>
                        <w:bottom w:val="none" w:sz="0" w:space="0" w:color="auto"/>
                        <w:right w:val="none" w:sz="0" w:space="0" w:color="auto"/>
                      </w:divBdr>
                    </w:div>
                  </w:divsChild>
                </w:div>
                <w:div w:id="1478185351">
                  <w:marLeft w:val="0"/>
                  <w:marRight w:val="0"/>
                  <w:marTop w:val="0"/>
                  <w:marBottom w:val="0"/>
                  <w:divBdr>
                    <w:top w:val="none" w:sz="0" w:space="0" w:color="auto"/>
                    <w:left w:val="none" w:sz="0" w:space="0" w:color="auto"/>
                    <w:bottom w:val="none" w:sz="0" w:space="0" w:color="auto"/>
                    <w:right w:val="none" w:sz="0" w:space="0" w:color="auto"/>
                  </w:divBdr>
                  <w:divsChild>
                    <w:div w:id="142576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550218">
              <w:marLeft w:val="0"/>
              <w:marRight w:val="0"/>
              <w:marTop w:val="0"/>
              <w:marBottom w:val="0"/>
              <w:divBdr>
                <w:top w:val="none" w:sz="0" w:space="0" w:color="auto"/>
                <w:left w:val="none" w:sz="0" w:space="0" w:color="auto"/>
                <w:bottom w:val="none" w:sz="0" w:space="0" w:color="auto"/>
                <w:right w:val="none" w:sz="0" w:space="0" w:color="auto"/>
              </w:divBdr>
              <w:divsChild>
                <w:div w:id="578948183">
                  <w:marLeft w:val="0"/>
                  <w:marRight w:val="0"/>
                  <w:marTop w:val="0"/>
                  <w:marBottom w:val="0"/>
                  <w:divBdr>
                    <w:top w:val="none" w:sz="0" w:space="0" w:color="auto"/>
                    <w:left w:val="none" w:sz="0" w:space="0" w:color="auto"/>
                    <w:bottom w:val="none" w:sz="0" w:space="0" w:color="auto"/>
                    <w:right w:val="none" w:sz="0" w:space="0" w:color="auto"/>
                  </w:divBdr>
                  <w:divsChild>
                    <w:div w:id="1486048409">
                      <w:marLeft w:val="0"/>
                      <w:marRight w:val="0"/>
                      <w:marTop w:val="0"/>
                      <w:marBottom w:val="0"/>
                      <w:divBdr>
                        <w:top w:val="none" w:sz="0" w:space="0" w:color="auto"/>
                        <w:left w:val="none" w:sz="0" w:space="0" w:color="auto"/>
                        <w:bottom w:val="none" w:sz="0" w:space="0" w:color="auto"/>
                        <w:right w:val="none" w:sz="0" w:space="0" w:color="auto"/>
                      </w:divBdr>
                    </w:div>
                  </w:divsChild>
                </w:div>
                <w:div w:id="732503678">
                  <w:marLeft w:val="0"/>
                  <w:marRight w:val="0"/>
                  <w:marTop w:val="0"/>
                  <w:marBottom w:val="0"/>
                  <w:divBdr>
                    <w:top w:val="none" w:sz="0" w:space="0" w:color="auto"/>
                    <w:left w:val="none" w:sz="0" w:space="0" w:color="auto"/>
                    <w:bottom w:val="none" w:sz="0" w:space="0" w:color="auto"/>
                    <w:right w:val="none" w:sz="0" w:space="0" w:color="auto"/>
                  </w:divBdr>
                  <w:divsChild>
                    <w:div w:id="37897996">
                      <w:marLeft w:val="0"/>
                      <w:marRight w:val="0"/>
                      <w:marTop w:val="0"/>
                      <w:marBottom w:val="0"/>
                      <w:divBdr>
                        <w:top w:val="none" w:sz="0" w:space="0" w:color="auto"/>
                        <w:left w:val="none" w:sz="0" w:space="0" w:color="auto"/>
                        <w:bottom w:val="none" w:sz="0" w:space="0" w:color="auto"/>
                        <w:right w:val="none" w:sz="0" w:space="0" w:color="auto"/>
                      </w:divBdr>
                    </w:div>
                  </w:divsChild>
                </w:div>
                <w:div w:id="963775894">
                  <w:marLeft w:val="0"/>
                  <w:marRight w:val="0"/>
                  <w:marTop w:val="0"/>
                  <w:marBottom w:val="0"/>
                  <w:divBdr>
                    <w:top w:val="none" w:sz="0" w:space="0" w:color="auto"/>
                    <w:left w:val="none" w:sz="0" w:space="0" w:color="auto"/>
                    <w:bottom w:val="none" w:sz="0" w:space="0" w:color="auto"/>
                    <w:right w:val="none" w:sz="0" w:space="0" w:color="auto"/>
                  </w:divBdr>
                  <w:divsChild>
                    <w:div w:id="2061637098">
                      <w:marLeft w:val="0"/>
                      <w:marRight w:val="0"/>
                      <w:marTop w:val="0"/>
                      <w:marBottom w:val="0"/>
                      <w:divBdr>
                        <w:top w:val="none" w:sz="0" w:space="0" w:color="auto"/>
                        <w:left w:val="none" w:sz="0" w:space="0" w:color="auto"/>
                        <w:bottom w:val="none" w:sz="0" w:space="0" w:color="auto"/>
                        <w:right w:val="none" w:sz="0" w:space="0" w:color="auto"/>
                      </w:divBdr>
                    </w:div>
                  </w:divsChild>
                </w:div>
                <w:div w:id="1774205251">
                  <w:marLeft w:val="0"/>
                  <w:marRight w:val="0"/>
                  <w:marTop w:val="0"/>
                  <w:marBottom w:val="0"/>
                  <w:divBdr>
                    <w:top w:val="none" w:sz="0" w:space="0" w:color="auto"/>
                    <w:left w:val="none" w:sz="0" w:space="0" w:color="auto"/>
                    <w:bottom w:val="none" w:sz="0" w:space="0" w:color="auto"/>
                    <w:right w:val="none" w:sz="0" w:space="0" w:color="auto"/>
                  </w:divBdr>
                  <w:divsChild>
                    <w:div w:id="541016224">
                      <w:marLeft w:val="0"/>
                      <w:marRight w:val="0"/>
                      <w:marTop w:val="0"/>
                      <w:marBottom w:val="0"/>
                      <w:divBdr>
                        <w:top w:val="none" w:sz="0" w:space="0" w:color="auto"/>
                        <w:left w:val="none" w:sz="0" w:space="0" w:color="auto"/>
                        <w:bottom w:val="none" w:sz="0" w:space="0" w:color="auto"/>
                        <w:right w:val="none" w:sz="0" w:space="0" w:color="auto"/>
                      </w:divBdr>
                    </w:div>
                    <w:div w:id="1015422045">
                      <w:marLeft w:val="0"/>
                      <w:marRight w:val="0"/>
                      <w:marTop w:val="0"/>
                      <w:marBottom w:val="0"/>
                      <w:divBdr>
                        <w:top w:val="none" w:sz="0" w:space="0" w:color="auto"/>
                        <w:left w:val="none" w:sz="0" w:space="0" w:color="auto"/>
                        <w:bottom w:val="none" w:sz="0" w:space="0" w:color="auto"/>
                        <w:right w:val="none" w:sz="0" w:space="0" w:color="auto"/>
                      </w:divBdr>
                    </w:div>
                    <w:div w:id="1501698106">
                      <w:marLeft w:val="0"/>
                      <w:marRight w:val="0"/>
                      <w:marTop w:val="0"/>
                      <w:marBottom w:val="0"/>
                      <w:divBdr>
                        <w:top w:val="none" w:sz="0" w:space="0" w:color="auto"/>
                        <w:left w:val="none" w:sz="0" w:space="0" w:color="auto"/>
                        <w:bottom w:val="none" w:sz="0" w:space="0" w:color="auto"/>
                        <w:right w:val="none" w:sz="0" w:space="0" w:color="auto"/>
                      </w:divBdr>
                    </w:div>
                    <w:div w:id="1709333707">
                      <w:marLeft w:val="0"/>
                      <w:marRight w:val="0"/>
                      <w:marTop w:val="0"/>
                      <w:marBottom w:val="0"/>
                      <w:divBdr>
                        <w:top w:val="none" w:sz="0" w:space="0" w:color="auto"/>
                        <w:left w:val="none" w:sz="0" w:space="0" w:color="auto"/>
                        <w:bottom w:val="none" w:sz="0" w:space="0" w:color="auto"/>
                        <w:right w:val="none" w:sz="0" w:space="0" w:color="auto"/>
                      </w:divBdr>
                    </w:div>
                  </w:divsChild>
                </w:div>
                <w:div w:id="2058355855">
                  <w:marLeft w:val="0"/>
                  <w:marRight w:val="0"/>
                  <w:marTop w:val="0"/>
                  <w:marBottom w:val="0"/>
                  <w:divBdr>
                    <w:top w:val="none" w:sz="0" w:space="0" w:color="auto"/>
                    <w:left w:val="none" w:sz="0" w:space="0" w:color="auto"/>
                    <w:bottom w:val="none" w:sz="0" w:space="0" w:color="auto"/>
                    <w:right w:val="none" w:sz="0" w:space="0" w:color="auto"/>
                  </w:divBdr>
                  <w:divsChild>
                    <w:div w:id="261694364">
                      <w:marLeft w:val="0"/>
                      <w:marRight w:val="0"/>
                      <w:marTop w:val="0"/>
                      <w:marBottom w:val="0"/>
                      <w:divBdr>
                        <w:top w:val="none" w:sz="0" w:space="0" w:color="auto"/>
                        <w:left w:val="none" w:sz="0" w:space="0" w:color="auto"/>
                        <w:bottom w:val="none" w:sz="0" w:space="0" w:color="auto"/>
                        <w:right w:val="none" w:sz="0" w:space="0" w:color="auto"/>
                      </w:divBdr>
                    </w:div>
                    <w:div w:id="511259598">
                      <w:marLeft w:val="0"/>
                      <w:marRight w:val="0"/>
                      <w:marTop w:val="0"/>
                      <w:marBottom w:val="0"/>
                      <w:divBdr>
                        <w:top w:val="none" w:sz="0" w:space="0" w:color="auto"/>
                        <w:left w:val="none" w:sz="0" w:space="0" w:color="auto"/>
                        <w:bottom w:val="none" w:sz="0" w:space="0" w:color="auto"/>
                        <w:right w:val="none" w:sz="0" w:space="0" w:color="auto"/>
                      </w:divBdr>
                    </w:div>
                    <w:div w:id="1516654054">
                      <w:marLeft w:val="0"/>
                      <w:marRight w:val="0"/>
                      <w:marTop w:val="0"/>
                      <w:marBottom w:val="0"/>
                      <w:divBdr>
                        <w:top w:val="none" w:sz="0" w:space="0" w:color="auto"/>
                        <w:left w:val="none" w:sz="0" w:space="0" w:color="auto"/>
                        <w:bottom w:val="none" w:sz="0" w:space="0" w:color="auto"/>
                        <w:right w:val="none" w:sz="0" w:space="0" w:color="auto"/>
                      </w:divBdr>
                    </w:div>
                    <w:div w:id="202836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331315">
      <w:bodyDiv w:val="1"/>
      <w:marLeft w:val="0"/>
      <w:marRight w:val="0"/>
      <w:marTop w:val="0"/>
      <w:marBottom w:val="0"/>
      <w:divBdr>
        <w:top w:val="none" w:sz="0" w:space="0" w:color="auto"/>
        <w:left w:val="none" w:sz="0" w:space="0" w:color="auto"/>
        <w:bottom w:val="none" w:sz="0" w:space="0" w:color="auto"/>
        <w:right w:val="none" w:sz="0" w:space="0" w:color="auto"/>
      </w:divBdr>
    </w:div>
    <w:div w:id="335233331">
      <w:bodyDiv w:val="1"/>
      <w:marLeft w:val="0"/>
      <w:marRight w:val="0"/>
      <w:marTop w:val="0"/>
      <w:marBottom w:val="0"/>
      <w:divBdr>
        <w:top w:val="none" w:sz="0" w:space="0" w:color="auto"/>
        <w:left w:val="none" w:sz="0" w:space="0" w:color="auto"/>
        <w:bottom w:val="none" w:sz="0" w:space="0" w:color="auto"/>
        <w:right w:val="none" w:sz="0" w:space="0" w:color="auto"/>
      </w:divBdr>
    </w:div>
    <w:div w:id="340396595">
      <w:bodyDiv w:val="1"/>
      <w:marLeft w:val="0"/>
      <w:marRight w:val="0"/>
      <w:marTop w:val="0"/>
      <w:marBottom w:val="0"/>
      <w:divBdr>
        <w:top w:val="none" w:sz="0" w:space="0" w:color="auto"/>
        <w:left w:val="none" w:sz="0" w:space="0" w:color="auto"/>
        <w:bottom w:val="none" w:sz="0" w:space="0" w:color="auto"/>
        <w:right w:val="none" w:sz="0" w:space="0" w:color="auto"/>
      </w:divBdr>
    </w:div>
    <w:div w:id="341711144">
      <w:bodyDiv w:val="1"/>
      <w:marLeft w:val="0"/>
      <w:marRight w:val="0"/>
      <w:marTop w:val="0"/>
      <w:marBottom w:val="0"/>
      <w:divBdr>
        <w:top w:val="none" w:sz="0" w:space="0" w:color="auto"/>
        <w:left w:val="none" w:sz="0" w:space="0" w:color="auto"/>
        <w:bottom w:val="none" w:sz="0" w:space="0" w:color="auto"/>
        <w:right w:val="none" w:sz="0" w:space="0" w:color="auto"/>
      </w:divBdr>
      <w:divsChild>
        <w:div w:id="1444962388">
          <w:marLeft w:val="0"/>
          <w:marRight w:val="0"/>
          <w:marTop w:val="0"/>
          <w:marBottom w:val="0"/>
          <w:divBdr>
            <w:top w:val="none" w:sz="0" w:space="0" w:color="auto"/>
            <w:left w:val="none" w:sz="0" w:space="0" w:color="auto"/>
            <w:bottom w:val="none" w:sz="0" w:space="0" w:color="auto"/>
            <w:right w:val="none" w:sz="0" w:space="0" w:color="auto"/>
          </w:divBdr>
        </w:div>
        <w:div w:id="2039625440">
          <w:marLeft w:val="0"/>
          <w:marRight w:val="0"/>
          <w:marTop w:val="0"/>
          <w:marBottom w:val="0"/>
          <w:divBdr>
            <w:top w:val="none" w:sz="0" w:space="0" w:color="auto"/>
            <w:left w:val="none" w:sz="0" w:space="0" w:color="auto"/>
            <w:bottom w:val="none" w:sz="0" w:space="0" w:color="auto"/>
            <w:right w:val="none" w:sz="0" w:space="0" w:color="auto"/>
          </w:divBdr>
        </w:div>
      </w:divsChild>
    </w:div>
    <w:div w:id="345208381">
      <w:bodyDiv w:val="1"/>
      <w:marLeft w:val="0"/>
      <w:marRight w:val="0"/>
      <w:marTop w:val="0"/>
      <w:marBottom w:val="0"/>
      <w:divBdr>
        <w:top w:val="none" w:sz="0" w:space="0" w:color="auto"/>
        <w:left w:val="none" w:sz="0" w:space="0" w:color="auto"/>
        <w:bottom w:val="none" w:sz="0" w:space="0" w:color="auto"/>
        <w:right w:val="none" w:sz="0" w:space="0" w:color="auto"/>
      </w:divBdr>
    </w:div>
    <w:div w:id="362438392">
      <w:bodyDiv w:val="1"/>
      <w:marLeft w:val="0"/>
      <w:marRight w:val="0"/>
      <w:marTop w:val="0"/>
      <w:marBottom w:val="0"/>
      <w:divBdr>
        <w:top w:val="none" w:sz="0" w:space="0" w:color="auto"/>
        <w:left w:val="none" w:sz="0" w:space="0" w:color="auto"/>
        <w:bottom w:val="none" w:sz="0" w:space="0" w:color="auto"/>
        <w:right w:val="none" w:sz="0" w:space="0" w:color="auto"/>
      </w:divBdr>
    </w:div>
    <w:div w:id="370882884">
      <w:bodyDiv w:val="1"/>
      <w:marLeft w:val="0"/>
      <w:marRight w:val="0"/>
      <w:marTop w:val="0"/>
      <w:marBottom w:val="0"/>
      <w:divBdr>
        <w:top w:val="none" w:sz="0" w:space="0" w:color="auto"/>
        <w:left w:val="none" w:sz="0" w:space="0" w:color="auto"/>
        <w:bottom w:val="none" w:sz="0" w:space="0" w:color="auto"/>
        <w:right w:val="none" w:sz="0" w:space="0" w:color="auto"/>
      </w:divBdr>
    </w:div>
    <w:div w:id="371537129">
      <w:bodyDiv w:val="1"/>
      <w:marLeft w:val="0"/>
      <w:marRight w:val="0"/>
      <w:marTop w:val="0"/>
      <w:marBottom w:val="0"/>
      <w:divBdr>
        <w:top w:val="none" w:sz="0" w:space="0" w:color="auto"/>
        <w:left w:val="none" w:sz="0" w:space="0" w:color="auto"/>
        <w:bottom w:val="none" w:sz="0" w:space="0" w:color="auto"/>
        <w:right w:val="none" w:sz="0" w:space="0" w:color="auto"/>
      </w:divBdr>
      <w:divsChild>
        <w:div w:id="666639679">
          <w:marLeft w:val="0"/>
          <w:marRight w:val="0"/>
          <w:marTop w:val="0"/>
          <w:marBottom w:val="0"/>
          <w:divBdr>
            <w:top w:val="none" w:sz="0" w:space="0" w:color="auto"/>
            <w:left w:val="none" w:sz="0" w:space="0" w:color="auto"/>
            <w:bottom w:val="none" w:sz="0" w:space="0" w:color="auto"/>
            <w:right w:val="none" w:sz="0" w:space="0" w:color="auto"/>
          </w:divBdr>
        </w:div>
      </w:divsChild>
    </w:div>
    <w:div w:id="375351891">
      <w:bodyDiv w:val="1"/>
      <w:marLeft w:val="0"/>
      <w:marRight w:val="0"/>
      <w:marTop w:val="0"/>
      <w:marBottom w:val="0"/>
      <w:divBdr>
        <w:top w:val="none" w:sz="0" w:space="0" w:color="auto"/>
        <w:left w:val="none" w:sz="0" w:space="0" w:color="auto"/>
        <w:bottom w:val="none" w:sz="0" w:space="0" w:color="auto"/>
        <w:right w:val="none" w:sz="0" w:space="0" w:color="auto"/>
      </w:divBdr>
    </w:div>
    <w:div w:id="375618782">
      <w:bodyDiv w:val="1"/>
      <w:marLeft w:val="0"/>
      <w:marRight w:val="0"/>
      <w:marTop w:val="0"/>
      <w:marBottom w:val="0"/>
      <w:divBdr>
        <w:top w:val="none" w:sz="0" w:space="0" w:color="auto"/>
        <w:left w:val="none" w:sz="0" w:space="0" w:color="auto"/>
        <w:bottom w:val="none" w:sz="0" w:space="0" w:color="auto"/>
        <w:right w:val="none" w:sz="0" w:space="0" w:color="auto"/>
      </w:divBdr>
      <w:divsChild>
        <w:div w:id="520168481">
          <w:marLeft w:val="0"/>
          <w:marRight w:val="0"/>
          <w:marTop w:val="0"/>
          <w:marBottom w:val="0"/>
          <w:divBdr>
            <w:top w:val="none" w:sz="0" w:space="0" w:color="auto"/>
            <w:left w:val="none" w:sz="0" w:space="0" w:color="auto"/>
            <w:bottom w:val="none" w:sz="0" w:space="0" w:color="auto"/>
            <w:right w:val="none" w:sz="0" w:space="0" w:color="auto"/>
          </w:divBdr>
        </w:div>
      </w:divsChild>
    </w:div>
    <w:div w:id="377972562">
      <w:bodyDiv w:val="1"/>
      <w:marLeft w:val="0"/>
      <w:marRight w:val="0"/>
      <w:marTop w:val="0"/>
      <w:marBottom w:val="0"/>
      <w:divBdr>
        <w:top w:val="none" w:sz="0" w:space="0" w:color="auto"/>
        <w:left w:val="none" w:sz="0" w:space="0" w:color="auto"/>
        <w:bottom w:val="none" w:sz="0" w:space="0" w:color="auto"/>
        <w:right w:val="none" w:sz="0" w:space="0" w:color="auto"/>
      </w:divBdr>
    </w:div>
    <w:div w:id="378436851">
      <w:bodyDiv w:val="1"/>
      <w:marLeft w:val="0"/>
      <w:marRight w:val="0"/>
      <w:marTop w:val="0"/>
      <w:marBottom w:val="0"/>
      <w:divBdr>
        <w:top w:val="none" w:sz="0" w:space="0" w:color="auto"/>
        <w:left w:val="none" w:sz="0" w:space="0" w:color="auto"/>
        <w:bottom w:val="none" w:sz="0" w:space="0" w:color="auto"/>
        <w:right w:val="none" w:sz="0" w:space="0" w:color="auto"/>
      </w:divBdr>
    </w:div>
    <w:div w:id="386337546">
      <w:bodyDiv w:val="1"/>
      <w:marLeft w:val="0"/>
      <w:marRight w:val="0"/>
      <w:marTop w:val="0"/>
      <w:marBottom w:val="0"/>
      <w:divBdr>
        <w:top w:val="none" w:sz="0" w:space="0" w:color="auto"/>
        <w:left w:val="none" w:sz="0" w:space="0" w:color="auto"/>
        <w:bottom w:val="none" w:sz="0" w:space="0" w:color="auto"/>
        <w:right w:val="none" w:sz="0" w:space="0" w:color="auto"/>
      </w:divBdr>
    </w:div>
    <w:div w:id="396321875">
      <w:bodyDiv w:val="1"/>
      <w:marLeft w:val="0"/>
      <w:marRight w:val="0"/>
      <w:marTop w:val="0"/>
      <w:marBottom w:val="0"/>
      <w:divBdr>
        <w:top w:val="none" w:sz="0" w:space="0" w:color="auto"/>
        <w:left w:val="none" w:sz="0" w:space="0" w:color="auto"/>
        <w:bottom w:val="none" w:sz="0" w:space="0" w:color="auto"/>
        <w:right w:val="none" w:sz="0" w:space="0" w:color="auto"/>
      </w:divBdr>
    </w:div>
    <w:div w:id="396787069">
      <w:bodyDiv w:val="1"/>
      <w:marLeft w:val="0"/>
      <w:marRight w:val="0"/>
      <w:marTop w:val="0"/>
      <w:marBottom w:val="0"/>
      <w:divBdr>
        <w:top w:val="none" w:sz="0" w:space="0" w:color="auto"/>
        <w:left w:val="none" w:sz="0" w:space="0" w:color="auto"/>
        <w:bottom w:val="none" w:sz="0" w:space="0" w:color="auto"/>
        <w:right w:val="none" w:sz="0" w:space="0" w:color="auto"/>
      </w:divBdr>
    </w:div>
    <w:div w:id="406801550">
      <w:bodyDiv w:val="1"/>
      <w:marLeft w:val="0"/>
      <w:marRight w:val="0"/>
      <w:marTop w:val="0"/>
      <w:marBottom w:val="0"/>
      <w:divBdr>
        <w:top w:val="none" w:sz="0" w:space="0" w:color="auto"/>
        <w:left w:val="none" w:sz="0" w:space="0" w:color="auto"/>
        <w:bottom w:val="none" w:sz="0" w:space="0" w:color="auto"/>
        <w:right w:val="none" w:sz="0" w:space="0" w:color="auto"/>
      </w:divBdr>
    </w:div>
    <w:div w:id="412090739">
      <w:bodyDiv w:val="1"/>
      <w:marLeft w:val="0"/>
      <w:marRight w:val="0"/>
      <w:marTop w:val="0"/>
      <w:marBottom w:val="0"/>
      <w:divBdr>
        <w:top w:val="none" w:sz="0" w:space="0" w:color="auto"/>
        <w:left w:val="none" w:sz="0" w:space="0" w:color="auto"/>
        <w:bottom w:val="none" w:sz="0" w:space="0" w:color="auto"/>
        <w:right w:val="none" w:sz="0" w:space="0" w:color="auto"/>
      </w:divBdr>
    </w:div>
    <w:div w:id="414522331">
      <w:bodyDiv w:val="1"/>
      <w:marLeft w:val="0"/>
      <w:marRight w:val="0"/>
      <w:marTop w:val="0"/>
      <w:marBottom w:val="0"/>
      <w:divBdr>
        <w:top w:val="none" w:sz="0" w:space="0" w:color="auto"/>
        <w:left w:val="none" w:sz="0" w:space="0" w:color="auto"/>
        <w:bottom w:val="none" w:sz="0" w:space="0" w:color="auto"/>
        <w:right w:val="none" w:sz="0" w:space="0" w:color="auto"/>
      </w:divBdr>
    </w:div>
    <w:div w:id="414523246">
      <w:bodyDiv w:val="1"/>
      <w:marLeft w:val="0"/>
      <w:marRight w:val="0"/>
      <w:marTop w:val="0"/>
      <w:marBottom w:val="0"/>
      <w:divBdr>
        <w:top w:val="none" w:sz="0" w:space="0" w:color="auto"/>
        <w:left w:val="none" w:sz="0" w:space="0" w:color="auto"/>
        <w:bottom w:val="none" w:sz="0" w:space="0" w:color="auto"/>
        <w:right w:val="none" w:sz="0" w:space="0" w:color="auto"/>
      </w:divBdr>
    </w:div>
    <w:div w:id="415128944">
      <w:bodyDiv w:val="1"/>
      <w:marLeft w:val="0"/>
      <w:marRight w:val="0"/>
      <w:marTop w:val="0"/>
      <w:marBottom w:val="0"/>
      <w:divBdr>
        <w:top w:val="none" w:sz="0" w:space="0" w:color="auto"/>
        <w:left w:val="none" w:sz="0" w:space="0" w:color="auto"/>
        <w:bottom w:val="none" w:sz="0" w:space="0" w:color="auto"/>
        <w:right w:val="none" w:sz="0" w:space="0" w:color="auto"/>
      </w:divBdr>
      <w:divsChild>
        <w:div w:id="981468224">
          <w:marLeft w:val="0"/>
          <w:marRight w:val="0"/>
          <w:marTop w:val="0"/>
          <w:marBottom w:val="0"/>
          <w:divBdr>
            <w:top w:val="none" w:sz="0" w:space="0" w:color="auto"/>
            <w:left w:val="none" w:sz="0" w:space="0" w:color="auto"/>
            <w:bottom w:val="none" w:sz="0" w:space="0" w:color="auto"/>
            <w:right w:val="none" w:sz="0" w:space="0" w:color="auto"/>
          </w:divBdr>
          <w:divsChild>
            <w:div w:id="200672286">
              <w:marLeft w:val="0"/>
              <w:marRight w:val="0"/>
              <w:marTop w:val="0"/>
              <w:marBottom w:val="0"/>
              <w:divBdr>
                <w:top w:val="none" w:sz="0" w:space="0" w:color="auto"/>
                <w:left w:val="none" w:sz="0" w:space="0" w:color="auto"/>
                <w:bottom w:val="none" w:sz="0" w:space="0" w:color="auto"/>
                <w:right w:val="none" w:sz="0" w:space="0" w:color="auto"/>
              </w:divBdr>
            </w:div>
            <w:div w:id="246232488">
              <w:marLeft w:val="0"/>
              <w:marRight w:val="0"/>
              <w:marTop w:val="0"/>
              <w:marBottom w:val="0"/>
              <w:divBdr>
                <w:top w:val="none" w:sz="0" w:space="0" w:color="auto"/>
                <w:left w:val="none" w:sz="0" w:space="0" w:color="auto"/>
                <w:bottom w:val="none" w:sz="0" w:space="0" w:color="auto"/>
                <w:right w:val="none" w:sz="0" w:space="0" w:color="auto"/>
              </w:divBdr>
            </w:div>
            <w:div w:id="253981473">
              <w:marLeft w:val="0"/>
              <w:marRight w:val="0"/>
              <w:marTop w:val="0"/>
              <w:marBottom w:val="0"/>
              <w:divBdr>
                <w:top w:val="none" w:sz="0" w:space="0" w:color="auto"/>
                <w:left w:val="none" w:sz="0" w:space="0" w:color="auto"/>
                <w:bottom w:val="none" w:sz="0" w:space="0" w:color="auto"/>
                <w:right w:val="none" w:sz="0" w:space="0" w:color="auto"/>
              </w:divBdr>
              <w:divsChild>
                <w:div w:id="28461748">
                  <w:marLeft w:val="0"/>
                  <w:marRight w:val="0"/>
                  <w:marTop w:val="0"/>
                  <w:marBottom w:val="0"/>
                  <w:divBdr>
                    <w:top w:val="none" w:sz="0" w:space="0" w:color="auto"/>
                    <w:left w:val="none" w:sz="0" w:space="0" w:color="auto"/>
                    <w:bottom w:val="none" w:sz="0" w:space="0" w:color="auto"/>
                    <w:right w:val="none" w:sz="0" w:space="0" w:color="auto"/>
                  </w:divBdr>
                </w:div>
                <w:div w:id="164052399">
                  <w:marLeft w:val="0"/>
                  <w:marRight w:val="0"/>
                  <w:marTop w:val="0"/>
                  <w:marBottom w:val="0"/>
                  <w:divBdr>
                    <w:top w:val="none" w:sz="0" w:space="0" w:color="auto"/>
                    <w:left w:val="none" w:sz="0" w:space="0" w:color="auto"/>
                    <w:bottom w:val="none" w:sz="0" w:space="0" w:color="auto"/>
                    <w:right w:val="none" w:sz="0" w:space="0" w:color="auto"/>
                  </w:divBdr>
                </w:div>
                <w:div w:id="728459499">
                  <w:marLeft w:val="0"/>
                  <w:marRight w:val="0"/>
                  <w:marTop w:val="0"/>
                  <w:marBottom w:val="0"/>
                  <w:divBdr>
                    <w:top w:val="none" w:sz="0" w:space="0" w:color="auto"/>
                    <w:left w:val="none" w:sz="0" w:space="0" w:color="auto"/>
                    <w:bottom w:val="none" w:sz="0" w:space="0" w:color="auto"/>
                    <w:right w:val="none" w:sz="0" w:space="0" w:color="auto"/>
                  </w:divBdr>
                </w:div>
                <w:div w:id="760561835">
                  <w:marLeft w:val="0"/>
                  <w:marRight w:val="0"/>
                  <w:marTop w:val="0"/>
                  <w:marBottom w:val="0"/>
                  <w:divBdr>
                    <w:top w:val="none" w:sz="0" w:space="0" w:color="auto"/>
                    <w:left w:val="none" w:sz="0" w:space="0" w:color="auto"/>
                    <w:bottom w:val="none" w:sz="0" w:space="0" w:color="auto"/>
                    <w:right w:val="none" w:sz="0" w:space="0" w:color="auto"/>
                  </w:divBdr>
                </w:div>
                <w:div w:id="860049571">
                  <w:marLeft w:val="0"/>
                  <w:marRight w:val="0"/>
                  <w:marTop w:val="0"/>
                  <w:marBottom w:val="0"/>
                  <w:divBdr>
                    <w:top w:val="none" w:sz="0" w:space="0" w:color="auto"/>
                    <w:left w:val="none" w:sz="0" w:space="0" w:color="auto"/>
                    <w:bottom w:val="none" w:sz="0" w:space="0" w:color="auto"/>
                    <w:right w:val="none" w:sz="0" w:space="0" w:color="auto"/>
                  </w:divBdr>
                </w:div>
                <w:div w:id="908734162">
                  <w:marLeft w:val="0"/>
                  <w:marRight w:val="0"/>
                  <w:marTop w:val="0"/>
                  <w:marBottom w:val="0"/>
                  <w:divBdr>
                    <w:top w:val="none" w:sz="0" w:space="0" w:color="auto"/>
                    <w:left w:val="none" w:sz="0" w:space="0" w:color="auto"/>
                    <w:bottom w:val="none" w:sz="0" w:space="0" w:color="auto"/>
                    <w:right w:val="none" w:sz="0" w:space="0" w:color="auto"/>
                  </w:divBdr>
                </w:div>
                <w:div w:id="1011373486">
                  <w:marLeft w:val="0"/>
                  <w:marRight w:val="0"/>
                  <w:marTop w:val="0"/>
                  <w:marBottom w:val="0"/>
                  <w:divBdr>
                    <w:top w:val="none" w:sz="0" w:space="0" w:color="auto"/>
                    <w:left w:val="none" w:sz="0" w:space="0" w:color="auto"/>
                    <w:bottom w:val="none" w:sz="0" w:space="0" w:color="auto"/>
                    <w:right w:val="none" w:sz="0" w:space="0" w:color="auto"/>
                  </w:divBdr>
                </w:div>
                <w:div w:id="1105884851">
                  <w:marLeft w:val="0"/>
                  <w:marRight w:val="0"/>
                  <w:marTop w:val="0"/>
                  <w:marBottom w:val="0"/>
                  <w:divBdr>
                    <w:top w:val="none" w:sz="0" w:space="0" w:color="auto"/>
                    <w:left w:val="none" w:sz="0" w:space="0" w:color="auto"/>
                    <w:bottom w:val="none" w:sz="0" w:space="0" w:color="auto"/>
                    <w:right w:val="none" w:sz="0" w:space="0" w:color="auto"/>
                  </w:divBdr>
                </w:div>
                <w:div w:id="1357274824">
                  <w:marLeft w:val="0"/>
                  <w:marRight w:val="0"/>
                  <w:marTop w:val="0"/>
                  <w:marBottom w:val="0"/>
                  <w:divBdr>
                    <w:top w:val="none" w:sz="0" w:space="0" w:color="auto"/>
                    <w:left w:val="none" w:sz="0" w:space="0" w:color="auto"/>
                    <w:bottom w:val="none" w:sz="0" w:space="0" w:color="auto"/>
                    <w:right w:val="none" w:sz="0" w:space="0" w:color="auto"/>
                  </w:divBdr>
                </w:div>
                <w:div w:id="1631279847">
                  <w:marLeft w:val="0"/>
                  <w:marRight w:val="0"/>
                  <w:marTop w:val="0"/>
                  <w:marBottom w:val="0"/>
                  <w:divBdr>
                    <w:top w:val="none" w:sz="0" w:space="0" w:color="auto"/>
                    <w:left w:val="none" w:sz="0" w:space="0" w:color="auto"/>
                    <w:bottom w:val="none" w:sz="0" w:space="0" w:color="auto"/>
                    <w:right w:val="none" w:sz="0" w:space="0" w:color="auto"/>
                  </w:divBdr>
                </w:div>
                <w:div w:id="1772512211">
                  <w:marLeft w:val="0"/>
                  <w:marRight w:val="0"/>
                  <w:marTop w:val="0"/>
                  <w:marBottom w:val="0"/>
                  <w:divBdr>
                    <w:top w:val="none" w:sz="0" w:space="0" w:color="auto"/>
                    <w:left w:val="none" w:sz="0" w:space="0" w:color="auto"/>
                    <w:bottom w:val="none" w:sz="0" w:space="0" w:color="auto"/>
                    <w:right w:val="none" w:sz="0" w:space="0" w:color="auto"/>
                  </w:divBdr>
                </w:div>
                <w:div w:id="1807702103">
                  <w:marLeft w:val="0"/>
                  <w:marRight w:val="0"/>
                  <w:marTop w:val="0"/>
                  <w:marBottom w:val="0"/>
                  <w:divBdr>
                    <w:top w:val="none" w:sz="0" w:space="0" w:color="auto"/>
                    <w:left w:val="none" w:sz="0" w:space="0" w:color="auto"/>
                    <w:bottom w:val="none" w:sz="0" w:space="0" w:color="auto"/>
                    <w:right w:val="none" w:sz="0" w:space="0" w:color="auto"/>
                  </w:divBdr>
                </w:div>
              </w:divsChild>
            </w:div>
            <w:div w:id="274336333">
              <w:marLeft w:val="0"/>
              <w:marRight w:val="0"/>
              <w:marTop w:val="0"/>
              <w:marBottom w:val="0"/>
              <w:divBdr>
                <w:top w:val="none" w:sz="0" w:space="0" w:color="auto"/>
                <w:left w:val="none" w:sz="0" w:space="0" w:color="auto"/>
                <w:bottom w:val="none" w:sz="0" w:space="0" w:color="auto"/>
                <w:right w:val="none" w:sz="0" w:space="0" w:color="auto"/>
              </w:divBdr>
            </w:div>
            <w:div w:id="399402504">
              <w:marLeft w:val="0"/>
              <w:marRight w:val="0"/>
              <w:marTop w:val="0"/>
              <w:marBottom w:val="0"/>
              <w:divBdr>
                <w:top w:val="none" w:sz="0" w:space="0" w:color="auto"/>
                <w:left w:val="none" w:sz="0" w:space="0" w:color="auto"/>
                <w:bottom w:val="none" w:sz="0" w:space="0" w:color="auto"/>
                <w:right w:val="none" w:sz="0" w:space="0" w:color="auto"/>
              </w:divBdr>
            </w:div>
            <w:div w:id="524097123">
              <w:marLeft w:val="0"/>
              <w:marRight w:val="0"/>
              <w:marTop w:val="0"/>
              <w:marBottom w:val="0"/>
              <w:divBdr>
                <w:top w:val="none" w:sz="0" w:space="0" w:color="auto"/>
                <w:left w:val="none" w:sz="0" w:space="0" w:color="auto"/>
                <w:bottom w:val="none" w:sz="0" w:space="0" w:color="auto"/>
                <w:right w:val="none" w:sz="0" w:space="0" w:color="auto"/>
              </w:divBdr>
            </w:div>
            <w:div w:id="539123567">
              <w:marLeft w:val="0"/>
              <w:marRight w:val="0"/>
              <w:marTop w:val="0"/>
              <w:marBottom w:val="0"/>
              <w:divBdr>
                <w:top w:val="none" w:sz="0" w:space="0" w:color="auto"/>
                <w:left w:val="none" w:sz="0" w:space="0" w:color="auto"/>
                <w:bottom w:val="none" w:sz="0" w:space="0" w:color="auto"/>
                <w:right w:val="none" w:sz="0" w:space="0" w:color="auto"/>
              </w:divBdr>
            </w:div>
            <w:div w:id="543373198">
              <w:marLeft w:val="0"/>
              <w:marRight w:val="0"/>
              <w:marTop w:val="0"/>
              <w:marBottom w:val="0"/>
              <w:divBdr>
                <w:top w:val="none" w:sz="0" w:space="0" w:color="auto"/>
                <w:left w:val="none" w:sz="0" w:space="0" w:color="auto"/>
                <w:bottom w:val="none" w:sz="0" w:space="0" w:color="auto"/>
                <w:right w:val="none" w:sz="0" w:space="0" w:color="auto"/>
              </w:divBdr>
            </w:div>
            <w:div w:id="692658763">
              <w:marLeft w:val="0"/>
              <w:marRight w:val="0"/>
              <w:marTop w:val="0"/>
              <w:marBottom w:val="0"/>
              <w:divBdr>
                <w:top w:val="none" w:sz="0" w:space="0" w:color="auto"/>
                <w:left w:val="none" w:sz="0" w:space="0" w:color="auto"/>
                <w:bottom w:val="none" w:sz="0" w:space="0" w:color="auto"/>
                <w:right w:val="none" w:sz="0" w:space="0" w:color="auto"/>
              </w:divBdr>
            </w:div>
            <w:div w:id="728308853">
              <w:marLeft w:val="0"/>
              <w:marRight w:val="0"/>
              <w:marTop w:val="0"/>
              <w:marBottom w:val="0"/>
              <w:divBdr>
                <w:top w:val="none" w:sz="0" w:space="0" w:color="auto"/>
                <w:left w:val="none" w:sz="0" w:space="0" w:color="auto"/>
                <w:bottom w:val="none" w:sz="0" w:space="0" w:color="auto"/>
                <w:right w:val="none" w:sz="0" w:space="0" w:color="auto"/>
              </w:divBdr>
            </w:div>
            <w:div w:id="1086920382">
              <w:marLeft w:val="0"/>
              <w:marRight w:val="0"/>
              <w:marTop w:val="0"/>
              <w:marBottom w:val="0"/>
              <w:divBdr>
                <w:top w:val="none" w:sz="0" w:space="0" w:color="auto"/>
                <w:left w:val="none" w:sz="0" w:space="0" w:color="auto"/>
                <w:bottom w:val="none" w:sz="0" w:space="0" w:color="auto"/>
                <w:right w:val="none" w:sz="0" w:space="0" w:color="auto"/>
              </w:divBdr>
            </w:div>
            <w:div w:id="1396009338">
              <w:marLeft w:val="0"/>
              <w:marRight w:val="0"/>
              <w:marTop w:val="0"/>
              <w:marBottom w:val="0"/>
              <w:divBdr>
                <w:top w:val="none" w:sz="0" w:space="0" w:color="auto"/>
                <w:left w:val="none" w:sz="0" w:space="0" w:color="auto"/>
                <w:bottom w:val="none" w:sz="0" w:space="0" w:color="auto"/>
                <w:right w:val="none" w:sz="0" w:space="0" w:color="auto"/>
              </w:divBdr>
            </w:div>
            <w:div w:id="1540315142">
              <w:marLeft w:val="0"/>
              <w:marRight w:val="0"/>
              <w:marTop w:val="0"/>
              <w:marBottom w:val="0"/>
              <w:divBdr>
                <w:top w:val="none" w:sz="0" w:space="0" w:color="auto"/>
                <w:left w:val="none" w:sz="0" w:space="0" w:color="auto"/>
                <w:bottom w:val="none" w:sz="0" w:space="0" w:color="auto"/>
                <w:right w:val="none" w:sz="0" w:space="0" w:color="auto"/>
              </w:divBdr>
            </w:div>
            <w:div w:id="1665090022">
              <w:marLeft w:val="0"/>
              <w:marRight w:val="0"/>
              <w:marTop w:val="0"/>
              <w:marBottom w:val="0"/>
              <w:divBdr>
                <w:top w:val="none" w:sz="0" w:space="0" w:color="auto"/>
                <w:left w:val="none" w:sz="0" w:space="0" w:color="auto"/>
                <w:bottom w:val="none" w:sz="0" w:space="0" w:color="auto"/>
                <w:right w:val="none" w:sz="0" w:space="0" w:color="auto"/>
              </w:divBdr>
            </w:div>
            <w:div w:id="1676688601">
              <w:marLeft w:val="0"/>
              <w:marRight w:val="0"/>
              <w:marTop w:val="0"/>
              <w:marBottom w:val="0"/>
              <w:divBdr>
                <w:top w:val="none" w:sz="0" w:space="0" w:color="auto"/>
                <w:left w:val="none" w:sz="0" w:space="0" w:color="auto"/>
                <w:bottom w:val="none" w:sz="0" w:space="0" w:color="auto"/>
                <w:right w:val="none" w:sz="0" w:space="0" w:color="auto"/>
              </w:divBdr>
            </w:div>
            <w:div w:id="1706062004">
              <w:marLeft w:val="0"/>
              <w:marRight w:val="0"/>
              <w:marTop w:val="0"/>
              <w:marBottom w:val="0"/>
              <w:divBdr>
                <w:top w:val="none" w:sz="0" w:space="0" w:color="auto"/>
                <w:left w:val="none" w:sz="0" w:space="0" w:color="auto"/>
                <w:bottom w:val="none" w:sz="0" w:space="0" w:color="auto"/>
                <w:right w:val="none" w:sz="0" w:space="0" w:color="auto"/>
              </w:divBdr>
            </w:div>
            <w:div w:id="1888487622">
              <w:marLeft w:val="0"/>
              <w:marRight w:val="0"/>
              <w:marTop w:val="0"/>
              <w:marBottom w:val="0"/>
              <w:divBdr>
                <w:top w:val="none" w:sz="0" w:space="0" w:color="auto"/>
                <w:left w:val="none" w:sz="0" w:space="0" w:color="auto"/>
                <w:bottom w:val="none" w:sz="0" w:space="0" w:color="auto"/>
                <w:right w:val="none" w:sz="0" w:space="0" w:color="auto"/>
              </w:divBdr>
            </w:div>
            <w:div w:id="2142073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592600">
      <w:bodyDiv w:val="1"/>
      <w:marLeft w:val="0"/>
      <w:marRight w:val="0"/>
      <w:marTop w:val="0"/>
      <w:marBottom w:val="0"/>
      <w:divBdr>
        <w:top w:val="none" w:sz="0" w:space="0" w:color="auto"/>
        <w:left w:val="none" w:sz="0" w:space="0" w:color="auto"/>
        <w:bottom w:val="none" w:sz="0" w:space="0" w:color="auto"/>
        <w:right w:val="none" w:sz="0" w:space="0" w:color="auto"/>
      </w:divBdr>
    </w:div>
    <w:div w:id="442194940">
      <w:bodyDiv w:val="1"/>
      <w:marLeft w:val="0"/>
      <w:marRight w:val="0"/>
      <w:marTop w:val="0"/>
      <w:marBottom w:val="0"/>
      <w:divBdr>
        <w:top w:val="none" w:sz="0" w:space="0" w:color="auto"/>
        <w:left w:val="none" w:sz="0" w:space="0" w:color="auto"/>
        <w:bottom w:val="none" w:sz="0" w:space="0" w:color="auto"/>
        <w:right w:val="none" w:sz="0" w:space="0" w:color="auto"/>
      </w:divBdr>
    </w:div>
    <w:div w:id="446192900">
      <w:bodyDiv w:val="1"/>
      <w:marLeft w:val="0"/>
      <w:marRight w:val="0"/>
      <w:marTop w:val="0"/>
      <w:marBottom w:val="0"/>
      <w:divBdr>
        <w:top w:val="none" w:sz="0" w:space="0" w:color="auto"/>
        <w:left w:val="none" w:sz="0" w:space="0" w:color="auto"/>
        <w:bottom w:val="none" w:sz="0" w:space="0" w:color="auto"/>
        <w:right w:val="none" w:sz="0" w:space="0" w:color="auto"/>
      </w:divBdr>
    </w:div>
    <w:div w:id="454951890">
      <w:bodyDiv w:val="1"/>
      <w:marLeft w:val="0"/>
      <w:marRight w:val="0"/>
      <w:marTop w:val="0"/>
      <w:marBottom w:val="0"/>
      <w:divBdr>
        <w:top w:val="none" w:sz="0" w:space="0" w:color="auto"/>
        <w:left w:val="none" w:sz="0" w:space="0" w:color="auto"/>
        <w:bottom w:val="none" w:sz="0" w:space="0" w:color="auto"/>
        <w:right w:val="none" w:sz="0" w:space="0" w:color="auto"/>
      </w:divBdr>
      <w:divsChild>
        <w:div w:id="400101338">
          <w:marLeft w:val="3000"/>
          <w:marRight w:val="0"/>
          <w:marTop w:val="0"/>
          <w:marBottom w:val="0"/>
          <w:divBdr>
            <w:top w:val="none" w:sz="0" w:space="0" w:color="auto"/>
            <w:left w:val="none" w:sz="0" w:space="0" w:color="auto"/>
            <w:bottom w:val="none" w:sz="0" w:space="0" w:color="auto"/>
            <w:right w:val="none" w:sz="0" w:space="0" w:color="auto"/>
          </w:divBdr>
          <w:divsChild>
            <w:div w:id="1837958642">
              <w:marLeft w:val="0"/>
              <w:marRight w:val="0"/>
              <w:marTop w:val="0"/>
              <w:marBottom w:val="0"/>
              <w:divBdr>
                <w:top w:val="none" w:sz="0" w:space="0" w:color="auto"/>
                <w:left w:val="none" w:sz="0" w:space="0" w:color="auto"/>
                <w:bottom w:val="none" w:sz="0" w:space="0" w:color="auto"/>
                <w:right w:val="none" w:sz="0" w:space="0" w:color="auto"/>
              </w:divBdr>
              <w:divsChild>
                <w:div w:id="429590701">
                  <w:marLeft w:val="0"/>
                  <w:marRight w:val="0"/>
                  <w:marTop w:val="0"/>
                  <w:marBottom w:val="0"/>
                  <w:divBdr>
                    <w:top w:val="none" w:sz="0" w:space="0" w:color="auto"/>
                    <w:left w:val="none" w:sz="0" w:space="0" w:color="auto"/>
                    <w:bottom w:val="none" w:sz="0" w:space="0" w:color="auto"/>
                    <w:right w:val="none" w:sz="0" w:space="0" w:color="auto"/>
                  </w:divBdr>
                  <w:divsChild>
                    <w:div w:id="1990359256">
                      <w:marLeft w:val="0"/>
                      <w:marRight w:val="0"/>
                      <w:marTop w:val="0"/>
                      <w:marBottom w:val="0"/>
                      <w:divBdr>
                        <w:top w:val="none" w:sz="0" w:space="0" w:color="auto"/>
                        <w:left w:val="none" w:sz="0" w:space="0" w:color="auto"/>
                        <w:bottom w:val="none" w:sz="0" w:space="0" w:color="auto"/>
                        <w:right w:val="none" w:sz="0" w:space="0" w:color="auto"/>
                      </w:divBdr>
                      <w:divsChild>
                        <w:div w:id="2011830664">
                          <w:marLeft w:val="0"/>
                          <w:marRight w:val="0"/>
                          <w:marTop w:val="0"/>
                          <w:marBottom w:val="0"/>
                          <w:divBdr>
                            <w:top w:val="none" w:sz="0" w:space="0" w:color="auto"/>
                            <w:left w:val="none" w:sz="0" w:space="0" w:color="auto"/>
                            <w:bottom w:val="none" w:sz="0" w:space="0" w:color="auto"/>
                            <w:right w:val="none" w:sz="0" w:space="0" w:color="auto"/>
                          </w:divBdr>
                          <w:divsChild>
                            <w:div w:id="1149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0297071">
          <w:marLeft w:val="0"/>
          <w:marRight w:val="0"/>
          <w:marTop w:val="0"/>
          <w:marBottom w:val="0"/>
          <w:divBdr>
            <w:top w:val="none" w:sz="0" w:space="0" w:color="auto"/>
            <w:left w:val="none" w:sz="0" w:space="0" w:color="auto"/>
            <w:bottom w:val="none" w:sz="0" w:space="0" w:color="auto"/>
            <w:right w:val="none" w:sz="0" w:space="0" w:color="auto"/>
          </w:divBdr>
          <w:divsChild>
            <w:div w:id="1778017681">
              <w:marLeft w:val="0"/>
              <w:marRight w:val="0"/>
              <w:marTop w:val="0"/>
              <w:marBottom w:val="0"/>
              <w:divBdr>
                <w:top w:val="none" w:sz="0" w:space="0" w:color="auto"/>
                <w:left w:val="none" w:sz="0" w:space="0" w:color="auto"/>
                <w:bottom w:val="none" w:sz="0" w:space="0" w:color="auto"/>
                <w:right w:val="none" w:sz="0" w:space="0" w:color="auto"/>
              </w:divBdr>
              <w:divsChild>
                <w:div w:id="1536850161">
                  <w:marLeft w:val="0"/>
                  <w:marRight w:val="0"/>
                  <w:marTop w:val="0"/>
                  <w:marBottom w:val="0"/>
                  <w:divBdr>
                    <w:top w:val="none" w:sz="0" w:space="0" w:color="auto"/>
                    <w:left w:val="none" w:sz="0" w:space="0" w:color="auto"/>
                    <w:bottom w:val="none" w:sz="0" w:space="0" w:color="auto"/>
                    <w:right w:val="none" w:sz="0" w:space="0" w:color="auto"/>
                  </w:divBdr>
                  <w:divsChild>
                    <w:div w:id="54133736">
                      <w:marLeft w:val="0"/>
                      <w:marRight w:val="0"/>
                      <w:marTop w:val="0"/>
                      <w:marBottom w:val="0"/>
                      <w:divBdr>
                        <w:top w:val="none" w:sz="0" w:space="0" w:color="auto"/>
                        <w:left w:val="none" w:sz="0" w:space="0" w:color="auto"/>
                        <w:bottom w:val="none" w:sz="0" w:space="0" w:color="auto"/>
                        <w:right w:val="none" w:sz="0" w:space="0" w:color="auto"/>
                      </w:divBdr>
                      <w:divsChild>
                        <w:div w:id="144534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6245605">
          <w:marLeft w:val="3000"/>
          <w:marRight w:val="0"/>
          <w:marTop w:val="0"/>
          <w:marBottom w:val="0"/>
          <w:divBdr>
            <w:top w:val="none" w:sz="0" w:space="0" w:color="auto"/>
            <w:left w:val="none" w:sz="0" w:space="0" w:color="auto"/>
            <w:bottom w:val="none" w:sz="0" w:space="0" w:color="auto"/>
            <w:right w:val="none" w:sz="0" w:space="0" w:color="auto"/>
          </w:divBdr>
          <w:divsChild>
            <w:div w:id="112945529">
              <w:marLeft w:val="3000"/>
              <w:marRight w:val="0"/>
              <w:marTop w:val="0"/>
              <w:marBottom w:val="0"/>
              <w:divBdr>
                <w:top w:val="none" w:sz="0" w:space="0" w:color="auto"/>
                <w:left w:val="none" w:sz="0" w:space="0" w:color="auto"/>
                <w:bottom w:val="none" w:sz="0" w:space="0" w:color="auto"/>
                <w:right w:val="none" w:sz="0" w:space="0" w:color="auto"/>
              </w:divBdr>
            </w:div>
            <w:div w:id="1376463034">
              <w:marLeft w:val="0"/>
              <w:marRight w:val="0"/>
              <w:marTop w:val="0"/>
              <w:marBottom w:val="0"/>
              <w:divBdr>
                <w:top w:val="none" w:sz="0" w:space="0" w:color="auto"/>
                <w:left w:val="none" w:sz="0" w:space="0" w:color="auto"/>
                <w:bottom w:val="none" w:sz="0" w:space="0" w:color="auto"/>
                <w:right w:val="none" w:sz="0" w:space="0" w:color="auto"/>
              </w:divBdr>
              <w:divsChild>
                <w:div w:id="1534616842">
                  <w:marLeft w:val="0"/>
                  <w:marRight w:val="0"/>
                  <w:marTop w:val="0"/>
                  <w:marBottom w:val="0"/>
                  <w:divBdr>
                    <w:top w:val="none" w:sz="0" w:space="0" w:color="auto"/>
                    <w:left w:val="none" w:sz="0" w:space="0" w:color="auto"/>
                    <w:bottom w:val="none" w:sz="0" w:space="0" w:color="auto"/>
                    <w:right w:val="none" w:sz="0" w:space="0" w:color="auto"/>
                  </w:divBdr>
                  <w:divsChild>
                    <w:div w:id="1054545156">
                      <w:marLeft w:val="0"/>
                      <w:marRight w:val="0"/>
                      <w:marTop w:val="0"/>
                      <w:marBottom w:val="0"/>
                      <w:divBdr>
                        <w:top w:val="none" w:sz="0" w:space="0" w:color="auto"/>
                        <w:left w:val="none" w:sz="0" w:space="0" w:color="auto"/>
                        <w:bottom w:val="none" w:sz="0" w:space="0" w:color="auto"/>
                        <w:right w:val="none" w:sz="0" w:space="0" w:color="auto"/>
                      </w:divBdr>
                      <w:divsChild>
                        <w:div w:id="1316759903">
                          <w:marLeft w:val="0"/>
                          <w:marRight w:val="0"/>
                          <w:marTop w:val="0"/>
                          <w:marBottom w:val="0"/>
                          <w:divBdr>
                            <w:top w:val="none" w:sz="0" w:space="0" w:color="auto"/>
                            <w:left w:val="none" w:sz="0" w:space="0" w:color="auto"/>
                            <w:bottom w:val="none" w:sz="0" w:space="0" w:color="auto"/>
                            <w:right w:val="none" w:sz="0" w:space="0" w:color="auto"/>
                          </w:divBdr>
                          <w:divsChild>
                            <w:div w:id="202743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9374278">
      <w:bodyDiv w:val="1"/>
      <w:marLeft w:val="0"/>
      <w:marRight w:val="0"/>
      <w:marTop w:val="0"/>
      <w:marBottom w:val="0"/>
      <w:divBdr>
        <w:top w:val="none" w:sz="0" w:space="0" w:color="auto"/>
        <w:left w:val="none" w:sz="0" w:space="0" w:color="auto"/>
        <w:bottom w:val="none" w:sz="0" w:space="0" w:color="auto"/>
        <w:right w:val="none" w:sz="0" w:space="0" w:color="auto"/>
      </w:divBdr>
    </w:div>
    <w:div w:id="522667572">
      <w:bodyDiv w:val="1"/>
      <w:marLeft w:val="0"/>
      <w:marRight w:val="0"/>
      <w:marTop w:val="0"/>
      <w:marBottom w:val="0"/>
      <w:divBdr>
        <w:top w:val="none" w:sz="0" w:space="0" w:color="auto"/>
        <w:left w:val="none" w:sz="0" w:space="0" w:color="auto"/>
        <w:bottom w:val="none" w:sz="0" w:space="0" w:color="auto"/>
        <w:right w:val="none" w:sz="0" w:space="0" w:color="auto"/>
      </w:divBdr>
    </w:div>
    <w:div w:id="525172509">
      <w:bodyDiv w:val="1"/>
      <w:marLeft w:val="0"/>
      <w:marRight w:val="0"/>
      <w:marTop w:val="0"/>
      <w:marBottom w:val="0"/>
      <w:divBdr>
        <w:top w:val="none" w:sz="0" w:space="0" w:color="auto"/>
        <w:left w:val="none" w:sz="0" w:space="0" w:color="auto"/>
        <w:bottom w:val="none" w:sz="0" w:space="0" w:color="auto"/>
        <w:right w:val="none" w:sz="0" w:space="0" w:color="auto"/>
      </w:divBdr>
      <w:divsChild>
        <w:div w:id="1433745092">
          <w:marLeft w:val="0"/>
          <w:marRight w:val="0"/>
          <w:marTop w:val="0"/>
          <w:marBottom w:val="0"/>
          <w:divBdr>
            <w:top w:val="none" w:sz="0" w:space="0" w:color="auto"/>
            <w:left w:val="none" w:sz="0" w:space="0" w:color="auto"/>
            <w:bottom w:val="none" w:sz="0" w:space="0" w:color="auto"/>
            <w:right w:val="none" w:sz="0" w:space="0" w:color="auto"/>
          </w:divBdr>
        </w:div>
      </w:divsChild>
    </w:div>
    <w:div w:id="537859845">
      <w:bodyDiv w:val="1"/>
      <w:marLeft w:val="0"/>
      <w:marRight w:val="0"/>
      <w:marTop w:val="0"/>
      <w:marBottom w:val="0"/>
      <w:divBdr>
        <w:top w:val="none" w:sz="0" w:space="0" w:color="auto"/>
        <w:left w:val="none" w:sz="0" w:space="0" w:color="auto"/>
        <w:bottom w:val="none" w:sz="0" w:space="0" w:color="auto"/>
        <w:right w:val="none" w:sz="0" w:space="0" w:color="auto"/>
      </w:divBdr>
      <w:divsChild>
        <w:div w:id="494999966">
          <w:marLeft w:val="0"/>
          <w:marRight w:val="0"/>
          <w:marTop w:val="0"/>
          <w:marBottom w:val="0"/>
          <w:divBdr>
            <w:top w:val="none" w:sz="0" w:space="0" w:color="auto"/>
            <w:left w:val="none" w:sz="0" w:space="0" w:color="auto"/>
            <w:bottom w:val="none" w:sz="0" w:space="0" w:color="auto"/>
            <w:right w:val="none" w:sz="0" w:space="0" w:color="auto"/>
          </w:divBdr>
        </w:div>
        <w:div w:id="1020397400">
          <w:marLeft w:val="0"/>
          <w:marRight w:val="0"/>
          <w:marTop w:val="0"/>
          <w:marBottom w:val="0"/>
          <w:divBdr>
            <w:top w:val="none" w:sz="0" w:space="0" w:color="auto"/>
            <w:left w:val="none" w:sz="0" w:space="0" w:color="auto"/>
            <w:bottom w:val="none" w:sz="0" w:space="0" w:color="auto"/>
            <w:right w:val="none" w:sz="0" w:space="0" w:color="auto"/>
          </w:divBdr>
        </w:div>
        <w:div w:id="1130054966">
          <w:marLeft w:val="0"/>
          <w:marRight w:val="0"/>
          <w:marTop w:val="0"/>
          <w:marBottom w:val="0"/>
          <w:divBdr>
            <w:top w:val="none" w:sz="0" w:space="0" w:color="auto"/>
            <w:left w:val="none" w:sz="0" w:space="0" w:color="auto"/>
            <w:bottom w:val="none" w:sz="0" w:space="0" w:color="auto"/>
            <w:right w:val="none" w:sz="0" w:space="0" w:color="auto"/>
          </w:divBdr>
        </w:div>
        <w:div w:id="1242373909">
          <w:marLeft w:val="0"/>
          <w:marRight w:val="0"/>
          <w:marTop w:val="0"/>
          <w:marBottom w:val="0"/>
          <w:divBdr>
            <w:top w:val="none" w:sz="0" w:space="0" w:color="auto"/>
            <w:left w:val="none" w:sz="0" w:space="0" w:color="auto"/>
            <w:bottom w:val="none" w:sz="0" w:space="0" w:color="auto"/>
            <w:right w:val="none" w:sz="0" w:space="0" w:color="auto"/>
          </w:divBdr>
        </w:div>
        <w:div w:id="1278374284">
          <w:marLeft w:val="0"/>
          <w:marRight w:val="0"/>
          <w:marTop w:val="0"/>
          <w:marBottom w:val="0"/>
          <w:divBdr>
            <w:top w:val="none" w:sz="0" w:space="0" w:color="auto"/>
            <w:left w:val="none" w:sz="0" w:space="0" w:color="auto"/>
            <w:bottom w:val="none" w:sz="0" w:space="0" w:color="auto"/>
            <w:right w:val="none" w:sz="0" w:space="0" w:color="auto"/>
          </w:divBdr>
        </w:div>
        <w:div w:id="1925413647">
          <w:marLeft w:val="0"/>
          <w:marRight w:val="0"/>
          <w:marTop w:val="0"/>
          <w:marBottom w:val="0"/>
          <w:divBdr>
            <w:top w:val="none" w:sz="0" w:space="0" w:color="auto"/>
            <w:left w:val="none" w:sz="0" w:space="0" w:color="auto"/>
            <w:bottom w:val="none" w:sz="0" w:space="0" w:color="auto"/>
            <w:right w:val="none" w:sz="0" w:space="0" w:color="auto"/>
          </w:divBdr>
        </w:div>
      </w:divsChild>
    </w:div>
    <w:div w:id="539129266">
      <w:bodyDiv w:val="1"/>
      <w:marLeft w:val="0"/>
      <w:marRight w:val="0"/>
      <w:marTop w:val="0"/>
      <w:marBottom w:val="0"/>
      <w:divBdr>
        <w:top w:val="none" w:sz="0" w:space="0" w:color="auto"/>
        <w:left w:val="none" w:sz="0" w:space="0" w:color="auto"/>
        <w:bottom w:val="none" w:sz="0" w:space="0" w:color="auto"/>
        <w:right w:val="none" w:sz="0" w:space="0" w:color="auto"/>
      </w:divBdr>
    </w:div>
    <w:div w:id="547692762">
      <w:bodyDiv w:val="1"/>
      <w:marLeft w:val="0"/>
      <w:marRight w:val="0"/>
      <w:marTop w:val="0"/>
      <w:marBottom w:val="0"/>
      <w:divBdr>
        <w:top w:val="none" w:sz="0" w:space="0" w:color="auto"/>
        <w:left w:val="none" w:sz="0" w:space="0" w:color="auto"/>
        <w:bottom w:val="none" w:sz="0" w:space="0" w:color="auto"/>
        <w:right w:val="none" w:sz="0" w:space="0" w:color="auto"/>
      </w:divBdr>
      <w:divsChild>
        <w:div w:id="1473400531">
          <w:marLeft w:val="3000"/>
          <w:marRight w:val="0"/>
          <w:marTop w:val="0"/>
          <w:marBottom w:val="0"/>
          <w:divBdr>
            <w:top w:val="none" w:sz="0" w:space="0" w:color="auto"/>
            <w:left w:val="none" w:sz="0" w:space="0" w:color="auto"/>
            <w:bottom w:val="none" w:sz="0" w:space="0" w:color="auto"/>
            <w:right w:val="none" w:sz="0" w:space="0" w:color="auto"/>
          </w:divBdr>
          <w:divsChild>
            <w:div w:id="2062746016">
              <w:marLeft w:val="0"/>
              <w:marRight w:val="0"/>
              <w:marTop w:val="0"/>
              <w:marBottom w:val="0"/>
              <w:divBdr>
                <w:top w:val="none" w:sz="0" w:space="0" w:color="auto"/>
                <w:left w:val="none" w:sz="0" w:space="0" w:color="auto"/>
                <w:bottom w:val="none" w:sz="0" w:space="0" w:color="auto"/>
                <w:right w:val="none" w:sz="0" w:space="0" w:color="auto"/>
              </w:divBdr>
              <w:divsChild>
                <w:div w:id="263073481">
                  <w:marLeft w:val="0"/>
                  <w:marRight w:val="0"/>
                  <w:marTop w:val="0"/>
                  <w:marBottom w:val="0"/>
                  <w:divBdr>
                    <w:top w:val="none" w:sz="0" w:space="0" w:color="auto"/>
                    <w:left w:val="none" w:sz="0" w:space="0" w:color="auto"/>
                    <w:bottom w:val="none" w:sz="0" w:space="0" w:color="auto"/>
                    <w:right w:val="none" w:sz="0" w:space="0" w:color="auto"/>
                  </w:divBdr>
                  <w:divsChild>
                    <w:div w:id="471874468">
                      <w:marLeft w:val="0"/>
                      <w:marRight w:val="0"/>
                      <w:marTop w:val="0"/>
                      <w:marBottom w:val="0"/>
                      <w:divBdr>
                        <w:top w:val="none" w:sz="0" w:space="0" w:color="auto"/>
                        <w:left w:val="none" w:sz="0" w:space="0" w:color="auto"/>
                        <w:bottom w:val="none" w:sz="0" w:space="0" w:color="auto"/>
                        <w:right w:val="none" w:sz="0" w:space="0" w:color="auto"/>
                      </w:divBdr>
                      <w:divsChild>
                        <w:div w:id="1038435817">
                          <w:marLeft w:val="0"/>
                          <w:marRight w:val="0"/>
                          <w:marTop w:val="0"/>
                          <w:marBottom w:val="0"/>
                          <w:divBdr>
                            <w:top w:val="none" w:sz="0" w:space="0" w:color="auto"/>
                            <w:left w:val="none" w:sz="0" w:space="0" w:color="auto"/>
                            <w:bottom w:val="none" w:sz="0" w:space="0" w:color="auto"/>
                            <w:right w:val="none" w:sz="0" w:space="0" w:color="auto"/>
                          </w:divBdr>
                          <w:divsChild>
                            <w:div w:id="177720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6383815">
          <w:marLeft w:val="3000"/>
          <w:marRight w:val="0"/>
          <w:marTop w:val="0"/>
          <w:marBottom w:val="0"/>
          <w:divBdr>
            <w:top w:val="none" w:sz="0" w:space="0" w:color="auto"/>
            <w:left w:val="none" w:sz="0" w:space="0" w:color="auto"/>
            <w:bottom w:val="none" w:sz="0" w:space="0" w:color="auto"/>
            <w:right w:val="none" w:sz="0" w:space="0" w:color="auto"/>
          </w:divBdr>
          <w:divsChild>
            <w:div w:id="129834526">
              <w:marLeft w:val="3000"/>
              <w:marRight w:val="0"/>
              <w:marTop w:val="0"/>
              <w:marBottom w:val="0"/>
              <w:divBdr>
                <w:top w:val="none" w:sz="0" w:space="0" w:color="auto"/>
                <w:left w:val="none" w:sz="0" w:space="0" w:color="auto"/>
                <w:bottom w:val="none" w:sz="0" w:space="0" w:color="auto"/>
                <w:right w:val="none" w:sz="0" w:space="0" w:color="auto"/>
              </w:divBdr>
            </w:div>
            <w:div w:id="1438134169">
              <w:marLeft w:val="0"/>
              <w:marRight w:val="0"/>
              <w:marTop w:val="0"/>
              <w:marBottom w:val="0"/>
              <w:divBdr>
                <w:top w:val="none" w:sz="0" w:space="0" w:color="auto"/>
                <w:left w:val="none" w:sz="0" w:space="0" w:color="auto"/>
                <w:bottom w:val="none" w:sz="0" w:space="0" w:color="auto"/>
                <w:right w:val="none" w:sz="0" w:space="0" w:color="auto"/>
              </w:divBdr>
              <w:divsChild>
                <w:div w:id="184170572">
                  <w:marLeft w:val="0"/>
                  <w:marRight w:val="0"/>
                  <w:marTop w:val="0"/>
                  <w:marBottom w:val="0"/>
                  <w:divBdr>
                    <w:top w:val="none" w:sz="0" w:space="0" w:color="auto"/>
                    <w:left w:val="none" w:sz="0" w:space="0" w:color="auto"/>
                    <w:bottom w:val="none" w:sz="0" w:space="0" w:color="auto"/>
                    <w:right w:val="none" w:sz="0" w:space="0" w:color="auto"/>
                  </w:divBdr>
                  <w:divsChild>
                    <w:div w:id="1394237160">
                      <w:marLeft w:val="0"/>
                      <w:marRight w:val="0"/>
                      <w:marTop w:val="0"/>
                      <w:marBottom w:val="0"/>
                      <w:divBdr>
                        <w:top w:val="none" w:sz="0" w:space="0" w:color="auto"/>
                        <w:left w:val="none" w:sz="0" w:space="0" w:color="auto"/>
                        <w:bottom w:val="none" w:sz="0" w:space="0" w:color="auto"/>
                        <w:right w:val="none" w:sz="0" w:space="0" w:color="auto"/>
                      </w:divBdr>
                      <w:divsChild>
                        <w:div w:id="687030145">
                          <w:marLeft w:val="0"/>
                          <w:marRight w:val="0"/>
                          <w:marTop w:val="0"/>
                          <w:marBottom w:val="0"/>
                          <w:divBdr>
                            <w:top w:val="none" w:sz="0" w:space="0" w:color="auto"/>
                            <w:left w:val="none" w:sz="0" w:space="0" w:color="auto"/>
                            <w:bottom w:val="none" w:sz="0" w:space="0" w:color="auto"/>
                            <w:right w:val="none" w:sz="0" w:space="0" w:color="auto"/>
                          </w:divBdr>
                          <w:divsChild>
                            <w:div w:id="7413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0610684">
          <w:marLeft w:val="0"/>
          <w:marRight w:val="0"/>
          <w:marTop w:val="0"/>
          <w:marBottom w:val="0"/>
          <w:divBdr>
            <w:top w:val="none" w:sz="0" w:space="0" w:color="auto"/>
            <w:left w:val="none" w:sz="0" w:space="0" w:color="auto"/>
            <w:bottom w:val="none" w:sz="0" w:space="0" w:color="auto"/>
            <w:right w:val="none" w:sz="0" w:space="0" w:color="auto"/>
          </w:divBdr>
          <w:divsChild>
            <w:div w:id="1251622626">
              <w:marLeft w:val="0"/>
              <w:marRight w:val="0"/>
              <w:marTop w:val="0"/>
              <w:marBottom w:val="0"/>
              <w:divBdr>
                <w:top w:val="none" w:sz="0" w:space="0" w:color="auto"/>
                <w:left w:val="none" w:sz="0" w:space="0" w:color="auto"/>
                <w:bottom w:val="none" w:sz="0" w:space="0" w:color="auto"/>
                <w:right w:val="none" w:sz="0" w:space="0" w:color="auto"/>
              </w:divBdr>
              <w:divsChild>
                <w:div w:id="672998885">
                  <w:marLeft w:val="0"/>
                  <w:marRight w:val="0"/>
                  <w:marTop w:val="0"/>
                  <w:marBottom w:val="0"/>
                  <w:divBdr>
                    <w:top w:val="none" w:sz="0" w:space="0" w:color="auto"/>
                    <w:left w:val="none" w:sz="0" w:space="0" w:color="auto"/>
                    <w:bottom w:val="none" w:sz="0" w:space="0" w:color="auto"/>
                    <w:right w:val="none" w:sz="0" w:space="0" w:color="auto"/>
                  </w:divBdr>
                  <w:divsChild>
                    <w:div w:id="363754705">
                      <w:marLeft w:val="0"/>
                      <w:marRight w:val="0"/>
                      <w:marTop w:val="0"/>
                      <w:marBottom w:val="0"/>
                      <w:divBdr>
                        <w:top w:val="none" w:sz="0" w:space="0" w:color="auto"/>
                        <w:left w:val="none" w:sz="0" w:space="0" w:color="auto"/>
                        <w:bottom w:val="none" w:sz="0" w:space="0" w:color="auto"/>
                        <w:right w:val="none" w:sz="0" w:space="0" w:color="auto"/>
                      </w:divBdr>
                      <w:divsChild>
                        <w:div w:id="15611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6668935">
      <w:bodyDiv w:val="1"/>
      <w:marLeft w:val="0"/>
      <w:marRight w:val="0"/>
      <w:marTop w:val="0"/>
      <w:marBottom w:val="0"/>
      <w:divBdr>
        <w:top w:val="none" w:sz="0" w:space="0" w:color="auto"/>
        <w:left w:val="none" w:sz="0" w:space="0" w:color="auto"/>
        <w:bottom w:val="none" w:sz="0" w:space="0" w:color="auto"/>
        <w:right w:val="none" w:sz="0" w:space="0" w:color="auto"/>
      </w:divBdr>
    </w:div>
    <w:div w:id="574586871">
      <w:bodyDiv w:val="1"/>
      <w:marLeft w:val="0"/>
      <w:marRight w:val="0"/>
      <w:marTop w:val="0"/>
      <w:marBottom w:val="0"/>
      <w:divBdr>
        <w:top w:val="none" w:sz="0" w:space="0" w:color="auto"/>
        <w:left w:val="none" w:sz="0" w:space="0" w:color="auto"/>
        <w:bottom w:val="none" w:sz="0" w:space="0" w:color="auto"/>
        <w:right w:val="none" w:sz="0" w:space="0" w:color="auto"/>
      </w:divBdr>
      <w:divsChild>
        <w:div w:id="919869816">
          <w:marLeft w:val="0"/>
          <w:marRight w:val="0"/>
          <w:marTop w:val="0"/>
          <w:marBottom w:val="0"/>
          <w:divBdr>
            <w:top w:val="none" w:sz="0" w:space="0" w:color="auto"/>
            <w:left w:val="none" w:sz="0" w:space="0" w:color="auto"/>
            <w:bottom w:val="none" w:sz="0" w:space="0" w:color="auto"/>
            <w:right w:val="none" w:sz="0" w:space="0" w:color="auto"/>
          </w:divBdr>
          <w:divsChild>
            <w:div w:id="1519079361">
              <w:marLeft w:val="0"/>
              <w:marRight w:val="0"/>
              <w:marTop w:val="0"/>
              <w:marBottom w:val="0"/>
              <w:divBdr>
                <w:top w:val="none" w:sz="0" w:space="0" w:color="auto"/>
                <w:left w:val="none" w:sz="0" w:space="0" w:color="auto"/>
                <w:bottom w:val="none" w:sz="0" w:space="0" w:color="auto"/>
                <w:right w:val="none" w:sz="0" w:space="0" w:color="auto"/>
              </w:divBdr>
              <w:divsChild>
                <w:div w:id="1514372924">
                  <w:marLeft w:val="0"/>
                  <w:marRight w:val="0"/>
                  <w:marTop w:val="0"/>
                  <w:marBottom w:val="0"/>
                  <w:divBdr>
                    <w:top w:val="none" w:sz="0" w:space="0" w:color="auto"/>
                    <w:left w:val="none" w:sz="0" w:space="0" w:color="auto"/>
                    <w:bottom w:val="none" w:sz="0" w:space="0" w:color="auto"/>
                    <w:right w:val="none" w:sz="0" w:space="0" w:color="auto"/>
                  </w:divBdr>
                  <w:divsChild>
                    <w:div w:id="419444896">
                      <w:marLeft w:val="0"/>
                      <w:marRight w:val="0"/>
                      <w:marTop w:val="0"/>
                      <w:marBottom w:val="0"/>
                      <w:divBdr>
                        <w:top w:val="none" w:sz="0" w:space="0" w:color="auto"/>
                        <w:left w:val="none" w:sz="0" w:space="0" w:color="auto"/>
                        <w:bottom w:val="none" w:sz="0" w:space="0" w:color="auto"/>
                        <w:right w:val="none" w:sz="0" w:space="0" w:color="auto"/>
                      </w:divBdr>
                    </w:div>
                    <w:div w:id="482937141">
                      <w:marLeft w:val="0"/>
                      <w:marRight w:val="0"/>
                      <w:marTop w:val="0"/>
                      <w:marBottom w:val="0"/>
                      <w:divBdr>
                        <w:top w:val="none" w:sz="0" w:space="0" w:color="auto"/>
                        <w:left w:val="none" w:sz="0" w:space="0" w:color="auto"/>
                        <w:bottom w:val="none" w:sz="0" w:space="0" w:color="auto"/>
                        <w:right w:val="none" w:sz="0" w:space="0" w:color="auto"/>
                      </w:divBdr>
                    </w:div>
                    <w:div w:id="717900210">
                      <w:marLeft w:val="0"/>
                      <w:marRight w:val="0"/>
                      <w:marTop w:val="0"/>
                      <w:marBottom w:val="0"/>
                      <w:divBdr>
                        <w:top w:val="none" w:sz="0" w:space="0" w:color="auto"/>
                        <w:left w:val="none" w:sz="0" w:space="0" w:color="auto"/>
                        <w:bottom w:val="none" w:sz="0" w:space="0" w:color="auto"/>
                        <w:right w:val="none" w:sz="0" w:space="0" w:color="auto"/>
                      </w:divBdr>
                    </w:div>
                    <w:div w:id="816462255">
                      <w:marLeft w:val="0"/>
                      <w:marRight w:val="0"/>
                      <w:marTop w:val="0"/>
                      <w:marBottom w:val="0"/>
                      <w:divBdr>
                        <w:top w:val="none" w:sz="0" w:space="0" w:color="auto"/>
                        <w:left w:val="none" w:sz="0" w:space="0" w:color="auto"/>
                        <w:bottom w:val="none" w:sz="0" w:space="0" w:color="auto"/>
                        <w:right w:val="none" w:sz="0" w:space="0" w:color="auto"/>
                      </w:divBdr>
                    </w:div>
                    <w:div w:id="1032921550">
                      <w:marLeft w:val="0"/>
                      <w:marRight w:val="0"/>
                      <w:marTop w:val="0"/>
                      <w:marBottom w:val="0"/>
                      <w:divBdr>
                        <w:top w:val="none" w:sz="0" w:space="0" w:color="auto"/>
                        <w:left w:val="none" w:sz="0" w:space="0" w:color="auto"/>
                        <w:bottom w:val="none" w:sz="0" w:space="0" w:color="auto"/>
                        <w:right w:val="none" w:sz="0" w:space="0" w:color="auto"/>
                      </w:divBdr>
                      <w:divsChild>
                        <w:div w:id="419179215">
                          <w:marLeft w:val="0"/>
                          <w:marRight w:val="0"/>
                          <w:marTop w:val="0"/>
                          <w:marBottom w:val="0"/>
                          <w:divBdr>
                            <w:top w:val="none" w:sz="0" w:space="0" w:color="auto"/>
                            <w:left w:val="none" w:sz="0" w:space="0" w:color="auto"/>
                            <w:bottom w:val="none" w:sz="0" w:space="0" w:color="auto"/>
                            <w:right w:val="none" w:sz="0" w:space="0" w:color="auto"/>
                          </w:divBdr>
                        </w:div>
                        <w:div w:id="947782331">
                          <w:marLeft w:val="0"/>
                          <w:marRight w:val="0"/>
                          <w:marTop w:val="0"/>
                          <w:marBottom w:val="0"/>
                          <w:divBdr>
                            <w:top w:val="none" w:sz="0" w:space="0" w:color="auto"/>
                            <w:left w:val="none" w:sz="0" w:space="0" w:color="auto"/>
                            <w:bottom w:val="none" w:sz="0" w:space="0" w:color="auto"/>
                            <w:right w:val="none" w:sz="0" w:space="0" w:color="auto"/>
                          </w:divBdr>
                        </w:div>
                        <w:div w:id="1397320030">
                          <w:marLeft w:val="0"/>
                          <w:marRight w:val="0"/>
                          <w:marTop w:val="0"/>
                          <w:marBottom w:val="0"/>
                          <w:divBdr>
                            <w:top w:val="none" w:sz="0" w:space="0" w:color="auto"/>
                            <w:left w:val="none" w:sz="0" w:space="0" w:color="auto"/>
                            <w:bottom w:val="none" w:sz="0" w:space="0" w:color="auto"/>
                            <w:right w:val="none" w:sz="0" w:space="0" w:color="auto"/>
                          </w:divBdr>
                        </w:div>
                        <w:div w:id="1578512032">
                          <w:marLeft w:val="0"/>
                          <w:marRight w:val="0"/>
                          <w:marTop w:val="0"/>
                          <w:marBottom w:val="0"/>
                          <w:divBdr>
                            <w:top w:val="none" w:sz="0" w:space="0" w:color="auto"/>
                            <w:left w:val="none" w:sz="0" w:space="0" w:color="auto"/>
                            <w:bottom w:val="none" w:sz="0" w:space="0" w:color="auto"/>
                            <w:right w:val="none" w:sz="0" w:space="0" w:color="auto"/>
                          </w:divBdr>
                        </w:div>
                        <w:div w:id="1706248881">
                          <w:marLeft w:val="0"/>
                          <w:marRight w:val="0"/>
                          <w:marTop w:val="0"/>
                          <w:marBottom w:val="0"/>
                          <w:divBdr>
                            <w:top w:val="none" w:sz="0" w:space="0" w:color="auto"/>
                            <w:left w:val="none" w:sz="0" w:space="0" w:color="auto"/>
                            <w:bottom w:val="none" w:sz="0" w:space="0" w:color="auto"/>
                            <w:right w:val="none" w:sz="0" w:space="0" w:color="auto"/>
                          </w:divBdr>
                        </w:div>
                        <w:div w:id="1769352354">
                          <w:marLeft w:val="0"/>
                          <w:marRight w:val="0"/>
                          <w:marTop w:val="0"/>
                          <w:marBottom w:val="0"/>
                          <w:divBdr>
                            <w:top w:val="none" w:sz="0" w:space="0" w:color="auto"/>
                            <w:left w:val="none" w:sz="0" w:space="0" w:color="auto"/>
                            <w:bottom w:val="none" w:sz="0" w:space="0" w:color="auto"/>
                            <w:right w:val="none" w:sz="0" w:space="0" w:color="auto"/>
                          </w:divBdr>
                        </w:div>
                        <w:div w:id="1966428926">
                          <w:marLeft w:val="0"/>
                          <w:marRight w:val="0"/>
                          <w:marTop w:val="0"/>
                          <w:marBottom w:val="0"/>
                          <w:divBdr>
                            <w:top w:val="none" w:sz="0" w:space="0" w:color="auto"/>
                            <w:left w:val="none" w:sz="0" w:space="0" w:color="auto"/>
                            <w:bottom w:val="none" w:sz="0" w:space="0" w:color="auto"/>
                            <w:right w:val="none" w:sz="0" w:space="0" w:color="auto"/>
                          </w:divBdr>
                        </w:div>
                        <w:div w:id="2020545132">
                          <w:marLeft w:val="0"/>
                          <w:marRight w:val="0"/>
                          <w:marTop w:val="0"/>
                          <w:marBottom w:val="0"/>
                          <w:divBdr>
                            <w:top w:val="none" w:sz="0" w:space="0" w:color="auto"/>
                            <w:left w:val="none" w:sz="0" w:space="0" w:color="auto"/>
                            <w:bottom w:val="none" w:sz="0" w:space="0" w:color="auto"/>
                            <w:right w:val="none" w:sz="0" w:space="0" w:color="auto"/>
                          </w:divBdr>
                        </w:div>
                      </w:divsChild>
                    </w:div>
                    <w:div w:id="1133253492">
                      <w:marLeft w:val="0"/>
                      <w:marRight w:val="0"/>
                      <w:marTop w:val="0"/>
                      <w:marBottom w:val="0"/>
                      <w:divBdr>
                        <w:top w:val="none" w:sz="0" w:space="0" w:color="auto"/>
                        <w:left w:val="none" w:sz="0" w:space="0" w:color="auto"/>
                        <w:bottom w:val="none" w:sz="0" w:space="0" w:color="auto"/>
                        <w:right w:val="none" w:sz="0" w:space="0" w:color="auto"/>
                      </w:divBdr>
                      <w:divsChild>
                        <w:div w:id="1602488225">
                          <w:marLeft w:val="0"/>
                          <w:marRight w:val="0"/>
                          <w:marTop w:val="0"/>
                          <w:marBottom w:val="0"/>
                          <w:divBdr>
                            <w:top w:val="none" w:sz="0" w:space="0" w:color="auto"/>
                            <w:left w:val="none" w:sz="0" w:space="0" w:color="auto"/>
                            <w:bottom w:val="none" w:sz="0" w:space="0" w:color="auto"/>
                            <w:right w:val="none" w:sz="0" w:space="0" w:color="auto"/>
                          </w:divBdr>
                          <w:divsChild>
                            <w:div w:id="4094945">
                              <w:marLeft w:val="0"/>
                              <w:marRight w:val="0"/>
                              <w:marTop w:val="0"/>
                              <w:marBottom w:val="0"/>
                              <w:divBdr>
                                <w:top w:val="none" w:sz="0" w:space="0" w:color="auto"/>
                                <w:left w:val="none" w:sz="0" w:space="0" w:color="auto"/>
                                <w:bottom w:val="none" w:sz="0" w:space="0" w:color="auto"/>
                                <w:right w:val="none" w:sz="0" w:space="0" w:color="auto"/>
                              </w:divBdr>
                            </w:div>
                            <w:div w:id="2115321159">
                              <w:marLeft w:val="0"/>
                              <w:marRight w:val="0"/>
                              <w:marTop w:val="0"/>
                              <w:marBottom w:val="0"/>
                              <w:divBdr>
                                <w:top w:val="none" w:sz="0" w:space="0" w:color="auto"/>
                                <w:left w:val="none" w:sz="0" w:space="0" w:color="auto"/>
                                <w:bottom w:val="none" w:sz="0" w:space="0" w:color="auto"/>
                                <w:right w:val="none" w:sz="0" w:space="0" w:color="auto"/>
                              </w:divBdr>
                              <w:divsChild>
                                <w:div w:id="2044284360">
                                  <w:marLeft w:val="0"/>
                                  <w:marRight w:val="0"/>
                                  <w:marTop w:val="0"/>
                                  <w:marBottom w:val="0"/>
                                  <w:divBdr>
                                    <w:top w:val="none" w:sz="0" w:space="0" w:color="auto"/>
                                    <w:left w:val="none" w:sz="0" w:space="0" w:color="auto"/>
                                    <w:bottom w:val="none" w:sz="0" w:space="0" w:color="auto"/>
                                    <w:right w:val="none" w:sz="0" w:space="0" w:color="auto"/>
                                  </w:divBdr>
                                  <w:divsChild>
                                    <w:div w:id="166487702">
                                      <w:marLeft w:val="0"/>
                                      <w:marRight w:val="0"/>
                                      <w:marTop w:val="0"/>
                                      <w:marBottom w:val="0"/>
                                      <w:divBdr>
                                        <w:top w:val="none" w:sz="0" w:space="0" w:color="auto"/>
                                        <w:left w:val="none" w:sz="0" w:space="0" w:color="auto"/>
                                        <w:bottom w:val="none" w:sz="0" w:space="0" w:color="auto"/>
                                        <w:right w:val="none" w:sz="0" w:space="0" w:color="auto"/>
                                      </w:divBdr>
                                    </w:div>
                                    <w:div w:id="199897986">
                                      <w:marLeft w:val="0"/>
                                      <w:marRight w:val="0"/>
                                      <w:marTop w:val="0"/>
                                      <w:marBottom w:val="0"/>
                                      <w:divBdr>
                                        <w:top w:val="none" w:sz="0" w:space="0" w:color="auto"/>
                                        <w:left w:val="none" w:sz="0" w:space="0" w:color="auto"/>
                                        <w:bottom w:val="none" w:sz="0" w:space="0" w:color="auto"/>
                                        <w:right w:val="none" w:sz="0" w:space="0" w:color="auto"/>
                                      </w:divBdr>
                                    </w:div>
                                    <w:div w:id="209348428">
                                      <w:marLeft w:val="0"/>
                                      <w:marRight w:val="0"/>
                                      <w:marTop w:val="0"/>
                                      <w:marBottom w:val="0"/>
                                      <w:divBdr>
                                        <w:top w:val="none" w:sz="0" w:space="0" w:color="auto"/>
                                        <w:left w:val="none" w:sz="0" w:space="0" w:color="auto"/>
                                        <w:bottom w:val="none" w:sz="0" w:space="0" w:color="auto"/>
                                        <w:right w:val="none" w:sz="0" w:space="0" w:color="auto"/>
                                      </w:divBdr>
                                    </w:div>
                                    <w:div w:id="549146176">
                                      <w:marLeft w:val="0"/>
                                      <w:marRight w:val="0"/>
                                      <w:marTop w:val="0"/>
                                      <w:marBottom w:val="0"/>
                                      <w:divBdr>
                                        <w:top w:val="none" w:sz="0" w:space="0" w:color="auto"/>
                                        <w:left w:val="none" w:sz="0" w:space="0" w:color="auto"/>
                                        <w:bottom w:val="none" w:sz="0" w:space="0" w:color="auto"/>
                                        <w:right w:val="none" w:sz="0" w:space="0" w:color="auto"/>
                                      </w:divBdr>
                                    </w:div>
                                    <w:div w:id="660164146">
                                      <w:marLeft w:val="0"/>
                                      <w:marRight w:val="0"/>
                                      <w:marTop w:val="0"/>
                                      <w:marBottom w:val="0"/>
                                      <w:divBdr>
                                        <w:top w:val="none" w:sz="0" w:space="0" w:color="auto"/>
                                        <w:left w:val="none" w:sz="0" w:space="0" w:color="auto"/>
                                        <w:bottom w:val="none" w:sz="0" w:space="0" w:color="auto"/>
                                        <w:right w:val="none" w:sz="0" w:space="0" w:color="auto"/>
                                      </w:divBdr>
                                    </w:div>
                                    <w:div w:id="716054785">
                                      <w:marLeft w:val="0"/>
                                      <w:marRight w:val="0"/>
                                      <w:marTop w:val="0"/>
                                      <w:marBottom w:val="0"/>
                                      <w:divBdr>
                                        <w:top w:val="none" w:sz="0" w:space="0" w:color="auto"/>
                                        <w:left w:val="none" w:sz="0" w:space="0" w:color="auto"/>
                                        <w:bottom w:val="none" w:sz="0" w:space="0" w:color="auto"/>
                                        <w:right w:val="none" w:sz="0" w:space="0" w:color="auto"/>
                                      </w:divBdr>
                                    </w:div>
                                    <w:div w:id="822817845">
                                      <w:marLeft w:val="0"/>
                                      <w:marRight w:val="0"/>
                                      <w:marTop w:val="0"/>
                                      <w:marBottom w:val="0"/>
                                      <w:divBdr>
                                        <w:top w:val="none" w:sz="0" w:space="0" w:color="auto"/>
                                        <w:left w:val="none" w:sz="0" w:space="0" w:color="auto"/>
                                        <w:bottom w:val="none" w:sz="0" w:space="0" w:color="auto"/>
                                        <w:right w:val="none" w:sz="0" w:space="0" w:color="auto"/>
                                      </w:divBdr>
                                    </w:div>
                                    <w:div w:id="1738818078">
                                      <w:marLeft w:val="0"/>
                                      <w:marRight w:val="0"/>
                                      <w:marTop w:val="0"/>
                                      <w:marBottom w:val="0"/>
                                      <w:divBdr>
                                        <w:top w:val="none" w:sz="0" w:space="0" w:color="auto"/>
                                        <w:left w:val="none" w:sz="0" w:space="0" w:color="auto"/>
                                        <w:bottom w:val="none" w:sz="0" w:space="0" w:color="auto"/>
                                        <w:right w:val="none" w:sz="0" w:space="0" w:color="auto"/>
                                      </w:divBdr>
                                    </w:div>
                                    <w:div w:id="1997106537">
                                      <w:marLeft w:val="0"/>
                                      <w:marRight w:val="0"/>
                                      <w:marTop w:val="0"/>
                                      <w:marBottom w:val="0"/>
                                      <w:divBdr>
                                        <w:top w:val="none" w:sz="0" w:space="0" w:color="auto"/>
                                        <w:left w:val="none" w:sz="0" w:space="0" w:color="auto"/>
                                        <w:bottom w:val="none" w:sz="0" w:space="0" w:color="auto"/>
                                        <w:right w:val="none" w:sz="0" w:space="0" w:color="auto"/>
                                      </w:divBdr>
                                    </w:div>
                                    <w:div w:id="211126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230547">
                          <w:marLeft w:val="0"/>
                          <w:marRight w:val="0"/>
                          <w:marTop w:val="0"/>
                          <w:marBottom w:val="0"/>
                          <w:divBdr>
                            <w:top w:val="none" w:sz="0" w:space="0" w:color="auto"/>
                            <w:left w:val="none" w:sz="0" w:space="0" w:color="auto"/>
                            <w:bottom w:val="none" w:sz="0" w:space="0" w:color="auto"/>
                            <w:right w:val="none" w:sz="0" w:space="0" w:color="auto"/>
                          </w:divBdr>
                        </w:div>
                      </w:divsChild>
                    </w:div>
                    <w:div w:id="1514491954">
                      <w:marLeft w:val="0"/>
                      <w:marRight w:val="0"/>
                      <w:marTop w:val="0"/>
                      <w:marBottom w:val="0"/>
                      <w:divBdr>
                        <w:top w:val="none" w:sz="0" w:space="0" w:color="auto"/>
                        <w:left w:val="none" w:sz="0" w:space="0" w:color="auto"/>
                        <w:bottom w:val="none" w:sz="0" w:space="0" w:color="auto"/>
                        <w:right w:val="none" w:sz="0" w:space="0" w:color="auto"/>
                      </w:divBdr>
                    </w:div>
                    <w:div w:id="1721586361">
                      <w:marLeft w:val="0"/>
                      <w:marRight w:val="0"/>
                      <w:marTop w:val="0"/>
                      <w:marBottom w:val="0"/>
                      <w:divBdr>
                        <w:top w:val="none" w:sz="0" w:space="0" w:color="auto"/>
                        <w:left w:val="none" w:sz="0" w:space="0" w:color="auto"/>
                        <w:bottom w:val="none" w:sz="0" w:space="0" w:color="auto"/>
                        <w:right w:val="none" w:sz="0" w:space="0" w:color="auto"/>
                      </w:divBdr>
                    </w:div>
                    <w:div w:id="1781148951">
                      <w:marLeft w:val="0"/>
                      <w:marRight w:val="0"/>
                      <w:marTop w:val="0"/>
                      <w:marBottom w:val="0"/>
                      <w:divBdr>
                        <w:top w:val="none" w:sz="0" w:space="0" w:color="auto"/>
                        <w:left w:val="none" w:sz="0" w:space="0" w:color="auto"/>
                        <w:bottom w:val="none" w:sz="0" w:space="0" w:color="auto"/>
                        <w:right w:val="none" w:sz="0" w:space="0" w:color="auto"/>
                      </w:divBdr>
                    </w:div>
                    <w:div w:id="194793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549611">
      <w:bodyDiv w:val="1"/>
      <w:marLeft w:val="0"/>
      <w:marRight w:val="0"/>
      <w:marTop w:val="0"/>
      <w:marBottom w:val="0"/>
      <w:divBdr>
        <w:top w:val="none" w:sz="0" w:space="0" w:color="auto"/>
        <w:left w:val="none" w:sz="0" w:space="0" w:color="auto"/>
        <w:bottom w:val="none" w:sz="0" w:space="0" w:color="auto"/>
        <w:right w:val="none" w:sz="0" w:space="0" w:color="auto"/>
      </w:divBdr>
    </w:div>
    <w:div w:id="586500101">
      <w:bodyDiv w:val="1"/>
      <w:marLeft w:val="0"/>
      <w:marRight w:val="0"/>
      <w:marTop w:val="0"/>
      <w:marBottom w:val="0"/>
      <w:divBdr>
        <w:top w:val="none" w:sz="0" w:space="0" w:color="auto"/>
        <w:left w:val="none" w:sz="0" w:space="0" w:color="auto"/>
        <w:bottom w:val="none" w:sz="0" w:space="0" w:color="auto"/>
        <w:right w:val="none" w:sz="0" w:space="0" w:color="auto"/>
      </w:divBdr>
    </w:div>
    <w:div w:id="592469437">
      <w:bodyDiv w:val="1"/>
      <w:marLeft w:val="0"/>
      <w:marRight w:val="0"/>
      <w:marTop w:val="0"/>
      <w:marBottom w:val="0"/>
      <w:divBdr>
        <w:top w:val="none" w:sz="0" w:space="0" w:color="auto"/>
        <w:left w:val="none" w:sz="0" w:space="0" w:color="auto"/>
        <w:bottom w:val="none" w:sz="0" w:space="0" w:color="auto"/>
        <w:right w:val="none" w:sz="0" w:space="0" w:color="auto"/>
      </w:divBdr>
    </w:div>
    <w:div w:id="610018031">
      <w:bodyDiv w:val="1"/>
      <w:marLeft w:val="0"/>
      <w:marRight w:val="0"/>
      <w:marTop w:val="0"/>
      <w:marBottom w:val="0"/>
      <w:divBdr>
        <w:top w:val="none" w:sz="0" w:space="0" w:color="auto"/>
        <w:left w:val="none" w:sz="0" w:space="0" w:color="auto"/>
        <w:bottom w:val="none" w:sz="0" w:space="0" w:color="auto"/>
        <w:right w:val="none" w:sz="0" w:space="0" w:color="auto"/>
      </w:divBdr>
      <w:divsChild>
        <w:div w:id="1415317366">
          <w:marLeft w:val="0"/>
          <w:marRight w:val="0"/>
          <w:marTop w:val="0"/>
          <w:marBottom w:val="0"/>
          <w:divBdr>
            <w:top w:val="none" w:sz="0" w:space="0" w:color="auto"/>
            <w:left w:val="none" w:sz="0" w:space="0" w:color="auto"/>
            <w:bottom w:val="none" w:sz="0" w:space="0" w:color="auto"/>
            <w:right w:val="none" w:sz="0" w:space="0" w:color="auto"/>
          </w:divBdr>
        </w:div>
      </w:divsChild>
    </w:div>
    <w:div w:id="615604670">
      <w:bodyDiv w:val="1"/>
      <w:marLeft w:val="0"/>
      <w:marRight w:val="0"/>
      <w:marTop w:val="0"/>
      <w:marBottom w:val="0"/>
      <w:divBdr>
        <w:top w:val="none" w:sz="0" w:space="0" w:color="auto"/>
        <w:left w:val="none" w:sz="0" w:space="0" w:color="auto"/>
        <w:bottom w:val="none" w:sz="0" w:space="0" w:color="auto"/>
        <w:right w:val="none" w:sz="0" w:space="0" w:color="auto"/>
      </w:divBdr>
      <w:divsChild>
        <w:div w:id="454561620">
          <w:marLeft w:val="0"/>
          <w:marRight w:val="0"/>
          <w:marTop w:val="0"/>
          <w:marBottom w:val="0"/>
          <w:divBdr>
            <w:top w:val="none" w:sz="0" w:space="0" w:color="auto"/>
            <w:left w:val="none" w:sz="0" w:space="0" w:color="auto"/>
            <w:bottom w:val="none" w:sz="0" w:space="0" w:color="auto"/>
            <w:right w:val="none" w:sz="0" w:space="0" w:color="auto"/>
          </w:divBdr>
        </w:div>
        <w:div w:id="1730415821">
          <w:marLeft w:val="0"/>
          <w:marRight w:val="0"/>
          <w:marTop w:val="0"/>
          <w:marBottom w:val="0"/>
          <w:divBdr>
            <w:top w:val="none" w:sz="0" w:space="0" w:color="auto"/>
            <w:left w:val="none" w:sz="0" w:space="0" w:color="auto"/>
            <w:bottom w:val="none" w:sz="0" w:space="0" w:color="auto"/>
            <w:right w:val="none" w:sz="0" w:space="0" w:color="auto"/>
          </w:divBdr>
        </w:div>
      </w:divsChild>
    </w:div>
    <w:div w:id="633946043">
      <w:bodyDiv w:val="1"/>
      <w:marLeft w:val="0"/>
      <w:marRight w:val="0"/>
      <w:marTop w:val="0"/>
      <w:marBottom w:val="0"/>
      <w:divBdr>
        <w:top w:val="none" w:sz="0" w:space="0" w:color="auto"/>
        <w:left w:val="none" w:sz="0" w:space="0" w:color="auto"/>
        <w:bottom w:val="none" w:sz="0" w:space="0" w:color="auto"/>
        <w:right w:val="none" w:sz="0" w:space="0" w:color="auto"/>
      </w:divBdr>
    </w:div>
    <w:div w:id="634796171">
      <w:bodyDiv w:val="1"/>
      <w:marLeft w:val="0"/>
      <w:marRight w:val="0"/>
      <w:marTop w:val="0"/>
      <w:marBottom w:val="0"/>
      <w:divBdr>
        <w:top w:val="none" w:sz="0" w:space="0" w:color="auto"/>
        <w:left w:val="none" w:sz="0" w:space="0" w:color="auto"/>
        <w:bottom w:val="none" w:sz="0" w:space="0" w:color="auto"/>
        <w:right w:val="none" w:sz="0" w:space="0" w:color="auto"/>
      </w:divBdr>
    </w:div>
    <w:div w:id="636763777">
      <w:bodyDiv w:val="1"/>
      <w:marLeft w:val="0"/>
      <w:marRight w:val="0"/>
      <w:marTop w:val="0"/>
      <w:marBottom w:val="0"/>
      <w:divBdr>
        <w:top w:val="none" w:sz="0" w:space="0" w:color="auto"/>
        <w:left w:val="none" w:sz="0" w:space="0" w:color="auto"/>
        <w:bottom w:val="none" w:sz="0" w:space="0" w:color="auto"/>
        <w:right w:val="none" w:sz="0" w:space="0" w:color="auto"/>
      </w:divBdr>
      <w:divsChild>
        <w:div w:id="151993727">
          <w:marLeft w:val="0"/>
          <w:marRight w:val="0"/>
          <w:marTop w:val="0"/>
          <w:marBottom w:val="0"/>
          <w:divBdr>
            <w:top w:val="none" w:sz="0" w:space="0" w:color="auto"/>
            <w:left w:val="none" w:sz="0" w:space="0" w:color="auto"/>
            <w:bottom w:val="none" w:sz="0" w:space="0" w:color="auto"/>
            <w:right w:val="none" w:sz="0" w:space="0" w:color="auto"/>
          </w:divBdr>
        </w:div>
        <w:div w:id="1012296991">
          <w:marLeft w:val="0"/>
          <w:marRight w:val="0"/>
          <w:marTop w:val="0"/>
          <w:marBottom w:val="0"/>
          <w:divBdr>
            <w:top w:val="none" w:sz="0" w:space="0" w:color="auto"/>
            <w:left w:val="none" w:sz="0" w:space="0" w:color="auto"/>
            <w:bottom w:val="none" w:sz="0" w:space="0" w:color="auto"/>
            <w:right w:val="none" w:sz="0" w:space="0" w:color="auto"/>
          </w:divBdr>
        </w:div>
        <w:div w:id="1665625367">
          <w:marLeft w:val="0"/>
          <w:marRight w:val="0"/>
          <w:marTop w:val="0"/>
          <w:marBottom w:val="0"/>
          <w:divBdr>
            <w:top w:val="none" w:sz="0" w:space="0" w:color="auto"/>
            <w:left w:val="none" w:sz="0" w:space="0" w:color="auto"/>
            <w:bottom w:val="none" w:sz="0" w:space="0" w:color="auto"/>
            <w:right w:val="none" w:sz="0" w:space="0" w:color="auto"/>
          </w:divBdr>
        </w:div>
      </w:divsChild>
    </w:div>
    <w:div w:id="650214439">
      <w:bodyDiv w:val="1"/>
      <w:marLeft w:val="0"/>
      <w:marRight w:val="0"/>
      <w:marTop w:val="0"/>
      <w:marBottom w:val="0"/>
      <w:divBdr>
        <w:top w:val="none" w:sz="0" w:space="0" w:color="auto"/>
        <w:left w:val="none" w:sz="0" w:space="0" w:color="auto"/>
        <w:bottom w:val="none" w:sz="0" w:space="0" w:color="auto"/>
        <w:right w:val="none" w:sz="0" w:space="0" w:color="auto"/>
      </w:divBdr>
    </w:div>
    <w:div w:id="664355940">
      <w:bodyDiv w:val="1"/>
      <w:marLeft w:val="0"/>
      <w:marRight w:val="0"/>
      <w:marTop w:val="0"/>
      <w:marBottom w:val="0"/>
      <w:divBdr>
        <w:top w:val="none" w:sz="0" w:space="0" w:color="auto"/>
        <w:left w:val="none" w:sz="0" w:space="0" w:color="auto"/>
        <w:bottom w:val="none" w:sz="0" w:space="0" w:color="auto"/>
        <w:right w:val="none" w:sz="0" w:space="0" w:color="auto"/>
      </w:divBdr>
      <w:divsChild>
        <w:div w:id="233323412">
          <w:marLeft w:val="0"/>
          <w:marRight w:val="0"/>
          <w:marTop w:val="0"/>
          <w:marBottom w:val="0"/>
          <w:divBdr>
            <w:top w:val="none" w:sz="0" w:space="0" w:color="auto"/>
            <w:left w:val="none" w:sz="0" w:space="0" w:color="auto"/>
            <w:bottom w:val="none" w:sz="0" w:space="0" w:color="auto"/>
            <w:right w:val="none" w:sz="0" w:space="0" w:color="auto"/>
          </w:divBdr>
        </w:div>
      </w:divsChild>
    </w:div>
    <w:div w:id="670454994">
      <w:bodyDiv w:val="1"/>
      <w:marLeft w:val="0"/>
      <w:marRight w:val="0"/>
      <w:marTop w:val="0"/>
      <w:marBottom w:val="0"/>
      <w:divBdr>
        <w:top w:val="none" w:sz="0" w:space="0" w:color="auto"/>
        <w:left w:val="none" w:sz="0" w:space="0" w:color="auto"/>
        <w:bottom w:val="none" w:sz="0" w:space="0" w:color="auto"/>
        <w:right w:val="none" w:sz="0" w:space="0" w:color="auto"/>
      </w:divBdr>
    </w:div>
    <w:div w:id="676884501">
      <w:bodyDiv w:val="1"/>
      <w:marLeft w:val="0"/>
      <w:marRight w:val="0"/>
      <w:marTop w:val="0"/>
      <w:marBottom w:val="0"/>
      <w:divBdr>
        <w:top w:val="none" w:sz="0" w:space="0" w:color="auto"/>
        <w:left w:val="none" w:sz="0" w:space="0" w:color="auto"/>
        <w:bottom w:val="none" w:sz="0" w:space="0" w:color="auto"/>
        <w:right w:val="none" w:sz="0" w:space="0" w:color="auto"/>
      </w:divBdr>
    </w:div>
    <w:div w:id="687416228">
      <w:bodyDiv w:val="1"/>
      <w:marLeft w:val="0"/>
      <w:marRight w:val="0"/>
      <w:marTop w:val="0"/>
      <w:marBottom w:val="0"/>
      <w:divBdr>
        <w:top w:val="none" w:sz="0" w:space="0" w:color="auto"/>
        <w:left w:val="none" w:sz="0" w:space="0" w:color="auto"/>
        <w:bottom w:val="none" w:sz="0" w:space="0" w:color="auto"/>
        <w:right w:val="none" w:sz="0" w:space="0" w:color="auto"/>
      </w:divBdr>
    </w:div>
    <w:div w:id="692847850">
      <w:bodyDiv w:val="1"/>
      <w:marLeft w:val="0"/>
      <w:marRight w:val="0"/>
      <w:marTop w:val="0"/>
      <w:marBottom w:val="0"/>
      <w:divBdr>
        <w:top w:val="none" w:sz="0" w:space="0" w:color="auto"/>
        <w:left w:val="none" w:sz="0" w:space="0" w:color="auto"/>
        <w:bottom w:val="none" w:sz="0" w:space="0" w:color="auto"/>
        <w:right w:val="none" w:sz="0" w:space="0" w:color="auto"/>
      </w:divBdr>
    </w:div>
    <w:div w:id="695230188">
      <w:bodyDiv w:val="1"/>
      <w:marLeft w:val="0"/>
      <w:marRight w:val="0"/>
      <w:marTop w:val="0"/>
      <w:marBottom w:val="0"/>
      <w:divBdr>
        <w:top w:val="none" w:sz="0" w:space="0" w:color="auto"/>
        <w:left w:val="none" w:sz="0" w:space="0" w:color="auto"/>
        <w:bottom w:val="none" w:sz="0" w:space="0" w:color="auto"/>
        <w:right w:val="none" w:sz="0" w:space="0" w:color="auto"/>
      </w:divBdr>
    </w:div>
    <w:div w:id="700201311">
      <w:bodyDiv w:val="1"/>
      <w:marLeft w:val="0"/>
      <w:marRight w:val="0"/>
      <w:marTop w:val="0"/>
      <w:marBottom w:val="0"/>
      <w:divBdr>
        <w:top w:val="none" w:sz="0" w:space="0" w:color="auto"/>
        <w:left w:val="none" w:sz="0" w:space="0" w:color="auto"/>
        <w:bottom w:val="none" w:sz="0" w:space="0" w:color="auto"/>
        <w:right w:val="none" w:sz="0" w:space="0" w:color="auto"/>
      </w:divBdr>
    </w:div>
    <w:div w:id="701058189">
      <w:bodyDiv w:val="1"/>
      <w:marLeft w:val="0"/>
      <w:marRight w:val="0"/>
      <w:marTop w:val="0"/>
      <w:marBottom w:val="0"/>
      <w:divBdr>
        <w:top w:val="none" w:sz="0" w:space="0" w:color="auto"/>
        <w:left w:val="none" w:sz="0" w:space="0" w:color="auto"/>
        <w:bottom w:val="none" w:sz="0" w:space="0" w:color="auto"/>
        <w:right w:val="none" w:sz="0" w:space="0" w:color="auto"/>
      </w:divBdr>
    </w:div>
    <w:div w:id="719211829">
      <w:bodyDiv w:val="1"/>
      <w:marLeft w:val="0"/>
      <w:marRight w:val="0"/>
      <w:marTop w:val="0"/>
      <w:marBottom w:val="0"/>
      <w:divBdr>
        <w:top w:val="none" w:sz="0" w:space="0" w:color="auto"/>
        <w:left w:val="none" w:sz="0" w:space="0" w:color="auto"/>
        <w:bottom w:val="none" w:sz="0" w:space="0" w:color="auto"/>
        <w:right w:val="none" w:sz="0" w:space="0" w:color="auto"/>
      </w:divBdr>
      <w:divsChild>
        <w:div w:id="976449535">
          <w:marLeft w:val="0"/>
          <w:marRight w:val="0"/>
          <w:marTop w:val="0"/>
          <w:marBottom w:val="0"/>
          <w:divBdr>
            <w:top w:val="none" w:sz="0" w:space="0" w:color="auto"/>
            <w:left w:val="none" w:sz="0" w:space="0" w:color="auto"/>
            <w:bottom w:val="none" w:sz="0" w:space="0" w:color="auto"/>
            <w:right w:val="none" w:sz="0" w:space="0" w:color="auto"/>
          </w:divBdr>
        </w:div>
        <w:div w:id="1455825000">
          <w:marLeft w:val="0"/>
          <w:marRight w:val="0"/>
          <w:marTop w:val="0"/>
          <w:marBottom w:val="0"/>
          <w:divBdr>
            <w:top w:val="none" w:sz="0" w:space="0" w:color="auto"/>
            <w:left w:val="none" w:sz="0" w:space="0" w:color="auto"/>
            <w:bottom w:val="none" w:sz="0" w:space="0" w:color="auto"/>
            <w:right w:val="none" w:sz="0" w:space="0" w:color="auto"/>
          </w:divBdr>
        </w:div>
      </w:divsChild>
    </w:div>
    <w:div w:id="729230050">
      <w:bodyDiv w:val="1"/>
      <w:marLeft w:val="0"/>
      <w:marRight w:val="0"/>
      <w:marTop w:val="0"/>
      <w:marBottom w:val="0"/>
      <w:divBdr>
        <w:top w:val="none" w:sz="0" w:space="0" w:color="auto"/>
        <w:left w:val="none" w:sz="0" w:space="0" w:color="auto"/>
        <w:bottom w:val="none" w:sz="0" w:space="0" w:color="auto"/>
        <w:right w:val="none" w:sz="0" w:space="0" w:color="auto"/>
      </w:divBdr>
    </w:div>
    <w:div w:id="730545462">
      <w:bodyDiv w:val="1"/>
      <w:marLeft w:val="0"/>
      <w:marRight w:val="0"/>
      <w:marTop w:val="0"/>
      <w:marBottom w:val="0"/>
      <w:divBdr>
        <w:top w:val="none" w:sz="0" w:space="0" w:color="auto"/>
        <w:left w:val="none" w:sz="0" w:space="0" w:color="auto"/>
        <w:bottom w:val="none" w:sz="0" w:space="0" w:color="auto"/>
        <w:right w:val="none" w:sz="0" w:space="0" w:color="auto"/>
      </w:divBdr>
    </w:div>
    <w:div w:id="738525877">
      <w:bodyDiv w:val="1"/>
      <w:marLeft w:val="0"/>
      <w:marRight w:val="0"/>
      <w:marTop w:val="0"/>
      <w:marBottom w:val="0"/>
      <w:divBdr>
        <w:top w:val="none" w:sz="0" w:space="0" w:color="auto"/>
        <w:left w:val="none" w:sz="0" w:space="0" w:color="auto"/>
        <w:bottom w:val="none" w:sz="0" w:space="0" w:color="auto"/>
        <w:right w:val="none" w:sz="0" w:space="0" w:color="auto"/>
      </w:divBdr>
      <w:divsChild>
        <w:div w:id="469204418">
          <w:marLeft w:val="0"/>
          <w:marRight w:val="0"/>
          <w:marTop w:val="0"/>
          <w:marBottom w:val="0"/>
          <w:divBdr>
            <w:top w:val="none" w:sz="0" w:space="0" w:color="auto"/>
            <w:left w:val="none" w:sz="0" w:space="0" w:color="auto"/>
            <w:bottom w:val="none" w:sz="0" w:space="0" w:color="auto"/>
            <w:right w:val="none" w:sz="0" w:space="0" w:color="auto"/>
          </w:divBdr>
        </w:div>
        <w:div w:id="758260483">
          <w:marLeft w:val="0"/>
          <w:marRight w:val="0"/>
          <w:marTop w:val="0"/>
          <w:marBottom w:val="0"/>
          <w:divBdr>
            <w:top w:val="none" w:sz="0" w:space="0" w:color="auto"/>
            <w:left w:val="none" w:sz="0" w:space="0" w:color="auto"/>
            <w:bottom w:val="none" w:sz="0" w:space="0" w:color="auto"/>
            <w:right w:val="none" w:sz="0" w:space="0" w:color="auto"/>
          </w:divBdr>
        </w:div>
        <w:div w:id="1219317597">
          <w:marLeft w:val="0"/>
          <w:marRight w:val="0"/>
          <w:marTop w:val="0"/>
          <w:marBottom w:val="0"/>
          <w:divBdr>
            <w:top w:val="none" w:sz="0" w:space="0" w:color="auto"/>
            <w:left w:val="none" w:sz="0" w:space="0" w:color="auto"/>
            <w:bottom w:val="none" w:sz="0" w:space="0" w:color="auto"/>
            <w:right w:val="none" w:sz="0" w:space="0" w:color="auto"/>
          </w:divBdr>
        </w:div>
        <w:div w:id="1228153578">
          <w:marLeft w:val="0"/>
          <w:marRight w:val="0"/>
          <w:marTop w:val="0"/>
          <w:marBottom w:val="0"/>
          <w:divBdr>
            <w:top w:val="none" w:sz="0" w:space="0" w:color="auto"/>
            <w:left w:val="none" w:sz="0" w:space="0" w:color="auto"/>
            <w:bottom w:val="none" w:sz="0" w:space="0" w:color="auto"/>
            <w:right w:val="none" w:sz="0" w:space="0" w:color="auto"/>
          </w:divBdr>
        </w:div>
        <w:div w:id="1572420670">
          <w:marLeft w:val="0"/>
          <w:marRight w:val="0"/>
          <w:marTop w:val="0"/>
          <w:marBottom w:val="0"/>
          <w:divBdr>
            <w:top w:val="none" w:sz="0" w:space="0" w:color="auto"/>
            <w:left w:val="none" w:sz="0" w:space="0" w:color="auto"/>
            <w:bottom w:val="none" w:sz="0" w:space="0" w:color="auto"/>
            <w:right w:val="none" w:sz="0" w:space="0" w:color="auto"/>
          </w:divBdr>
        </w:div>
        <w:div w:id="1741097692">
          <w:marLeft w:val="0"/>
          <w:marRight w:val="0"/>
          <w:marTop w:val="0"/>
          <w:marBottom w:val="0"/>
          <w:divBdr>
            <w:top w:val="none" w:sz="0" w:space="0" w:color="auto"/>
            <w:left w:val="none" w:sz="0" w:space="0" w:color="auto"/>
            <w:bottom w:val="none" w:sz="0" w:space="0" w:color="auto"/>
            <w:right w:val="none" w:sz="0" w:space="0" w:color="auto"/>
          </w:divBdr>
        </w:div>
        <w:div w:id="1813593155">
          <w:marLeft w:val="0"/>
          <w:marRight w:val="0"/>
          <w:marTop w:val="0"/>
          <w:marBottom w:val="0"/>
          <w:divBdr>
            <w:top w:val="none" w:sz="0" w:space="0" w:color="auto"/>
            <w:left w:val="none" w:sz="0" w:space="0" w:color="auto"/>
            <w:bottom w:val="none" w:sz="0" w:space="0" w:color="auto"/>
            <w:right w:val="none" w:sz="0" w:space="0" w:color="auto"/>
          </w:divBdr>
        </w:div>
      </w:divsChild>
    </w:div>
    <w:div w:id="743338524">
      <w:bodyDiv w:val="1"/>
      <w:marLeft w:val="0"/>
      <w:marRight w:val="0"/>
      <w:marTop w:val="0"/>
      <w:marBottom w:val="0"/>
      <w:divBdr>
        <w:top w:val="none" w:sz="0" w:space="0" w:color="auto"/>
        <w:left w:val="none" w:sz="0" w:space="0" w:color="auto"/>
        <w:bottom w:val="none" w:sz="0" w:space="0" w:color="auto"/>
        <w:right w:val="none" w:sz="0" w:space="0" w:color="auto"/>
      </w:divBdr>
    </w:div>
    <w:div w:id="744882272">
      <w:bodyDiv w:val="1"/>
      <w:marLeft w:val="0"/>
      <w:marRight w:val="0"/>
      <w:marTop w:val="0"/>
      <w:marBottom w:val="0"/>
      <w:divBdr>
        <w:top w:val="none" w:sz="0" w:space="0" w:color="auto"/>
        <w:left w:val="none" w:sz="0" w:space="0" w:color="auto"/>
        <w:bottom w:val="none" w:sz="0" w:space="0" w:color="auto"/>
        <w:right w:val="none" w:sz="0" w:space="0" w:color="auto"/>
      </w:divBdr>
    </w:div>
    <w:div w:id="770515702">
      <w:bodyDiv w:val="1"/>
      <w:marLeft w:val="0"/>
      <w:marRight w:val="0"/>
      <w:marTop w:val="0"/>
      <w:marBottom w:val="0"/>
      <w:divBdr>
        <w:top w:val="none" w:sz="0" w:space="0" w:color="auto"/>
        <w:left w:val="none" w:sz="0" w:space="0" w:color="auto"/>
        <w:bottom w:val="none" w:sz="0" w:space="0" w:color="auto"/>
        <w:right w:val="none" w:sz="0" w:space="0" w:color="auto"/>
      </w:divBdr>
      <w:divsChild>
        <w:div w:id="848715918">
          <w:marLeft w:val="0"/>
          <w:marRight w:val="0"/>
          <w:marTop w:val="0"/>
          <w:marBottom w:val="0"/>
          <w:divBdr>
            <w:top w:val="none" w:sz="0" w:space="0" w:color="auto"/>
            <w:left w:val="none" w:sz="0" w:space="0" w:color="auto"/>
            <w:bottom w:val="none" w:sz="0" w:space="0" w:color="auto"/>
            <w:right w:val="none" w:sz="0" w:space="0" w:color="auto"/>
          </w:divBdr>
          <w:divsChild>
            <w:div w:id="2015454887">
              <w:marLeft w:val="0"/>
              <w:marRight w:val="0"/>
              <w:marTop w:val="0"/>
              <w:marBottom w:val="0"/>
              <w:divBdr>
                <w:top w:val="none" w:sz="0" w:space="0" w:color="auto"/>
                <w:left w:val="none" w:sz="0" w:space="0" w:color="auto"/>
                <w:bottom w:val="none" w:sz="0" w:space="0" w:color="auto"/>
                <w:right w:val="none" w:sz="0" w:space="0" w:color="auto"/>
              </w:divBdr>
            </w:div>
          </w:divsChild>
        </w:div>
        <w:div w:id="1734160662">
          <w:marLeft w:val="0"/>
          <w:marRight w:val="0"/>
          <w:marTop w:val="0"/>
          <w:marBottom w:val="0"/>
          <w:divBdr>
            <w:top w:val="none" w:sz="0" w:space="0" w:color="auto"/>
            <w:left w:val="none" w:sz="0" w:space="0" w:color="auto"/>
            <w:bottom w:val="none" w:sz="0" w:space="0" w:color="auto"/>
            <w:right w:val="none" w:sz="0" w:space="0" w:color="auto"/>
          </w:divBdr>
          <w:divsChild>
            <w:div w:id="1906992855">
              <w:marLeft w:val="0"/>
              <w:marRight w:val="0"/>
              <w:marTop w:val="0"/>
              <w:marBottom w:val="0"/>
              <w:divBdr>
                <w:top w:val="none" w:sz="0" w:space="0" w:color="auto"/>
                <w:left w:val="none" w:sz="0" w:space="0" w:color="auto"/>
                <w:bottom w:val="none" w:sz="0" w:space="0" w:color="auto"/>
                <w:right w:val="none" w:sz="0" w:space="0" w:color="auto"/>
              </w:divBdr>
              <w:divsChild>
                <w:div w:id="811096500">
                  <w:marLeft w:val="0"/>
                  <w:marRight w:val="0"/>
                  <w:marTop w:val="0"/>
                  <w:marBottom w:val="0"/>
                  <w:divBdr>
                    <w:top w:val="none" w:sz="0" w:space="0" w:color="auto"/>
                    <w:left w:val="none" w:sz="0" w:space="0" w:color="auto"/>
                    <w:bottom w:val="none" w:sz="0" w:space="0" w:color="auto"/>
                    <w:right w:val="none" w:sz="0" w:space="0" w:color="auto"/>
                  </w:divBdr>
                  <w:divsChild>
                    <w:div w:id="1686244531">
                      <w:marLeft w:val="0"/>
                      <w:marRight w:val="0"/>
                      <w:marTop w:val="0"/>
                      <w:marBottom w:val="0"/>
                      <w:divBdr>
                        <w:top w:val="none" w:sz="0" w:space="0" w:color="auto"/>
                        <w:left w:val="none" w:sz="0" w:space="0" w:color="auto"/>
                        <w:bottom w:val="none" w:sz="0" w:space="0" w:color="auto"/>
                        <w:right w:val="none" w:sz="0" w:space="0" w:color="auto"/>
                      </w:divBdr>
                      <w:divsChild>
                        <w:div w:id="1581021262">
                          <w:marLeft w:val="0"/>
                          <w:marRight w:val="0"/>
                          <w:marTop w:val="0"/>
                          <w:marBottom w:val="0"/>
                          <w:divBdr>
                            <w:top w:val="none" w:sz="0" w:space="0" w:color="auto"/>
                            <w:left w:val="none" w:sz="0" w:space="0" w:color="auto"/>
                            <w:bottom w:val="none" w:sz="0" w:space="0" w:color="auto"/>
                            <w:right w:val="none" w:sz="0" w:space="0" w:color="auto"/>
                          </w:divBdr>
                          <w:divsChild>
                            <w:div w:id="1211647376">
                              <w:marLeft w:val="0"/>
                              <w:marRight w:val="0"/>
                              <w:marTop w:val="0"/>
                              <w:marBottom w:val="0"/>
                              <w:divBdr>
                                <w:top w:val="none" w:sz="0" w:space="0" w:color="auto"/>
                                <w:left w:val="none" w:sz="0" w:space="0" w:color="auto"/>
                                <w:bottom w:val="none" w:sz="0" w:space="0" w:color="auto"/>
                                <w:right w:val="none" w:sz="0" w:space="0" w:color="auto"/>
                              </w:divBdr>
                            </w:div>
                            <w:div w:id="1569222963">
                              <w:marLeft w:val="0"/>
                              <w:marRight w:val="0"/>
                              <w:marTop w:val="0"/>
                              <w:marBottom w:val="0"/>
                              <w:divBdr>
                                <w:top w:val="none" w:sz="0" w:space="0" w:color="auto"/>
                                <w:left w:val="none" w:sz="0" w:space="0" w:color="auto"/>
                                <w:bottom w:val="none" w:sz="0" w:space="0" w:color="auto"/>
                                <w:right w:val="none" w:sz="0" w:space="0" w:color="auto"/>
                              </w:divBdr>
                              <w:divsChild>
                                <w:div w:id="79372818">
                                  <w:marLeft w:val="0"/>
                                  <w:marRight w:val="0"/>
                                  <w:marTop w:val="0"/>
                                  <w:marBottom w:val="0"/>
                                  <w:divBdr>
                                    <w:top w:val="none" w:sz="0" w:space="0" w:color="auto"/>
                                    <w:left w:val="none" w:sz="0" w:space="0" w:color="auto"/>
                                    <w:bottom w:val="none" w:sz="0" w:space="0" w:color="auto"/>
                                    <w:right w:val="none" w:sz="0" w:space="0" w:color="auto"/>
                                  </w:divBdr>
                                  <w:divsChild>
                                    <w:div w:id="348874831">
                                      <w:marLeft w:val="0"/>
                                      <w:marRight w:val="0"/>
                                      <w:marTop w:val="0"/>
                                      <w:marBottom w:val="0"/>
                                      <w:divBdr>
                                        <w:top w:val="none" w:sz="0" w:space="0" w:color="auto"/>
                                        <w:left w:val="none" w:sz="0" w:space="0" w:color="auto"/>
                                        <w:bottom w:val="none" w:sz="0" w:space="0" w:color="auto"/>
                                        <w:right w:val="none" w:sz="0" w:space="0" w:color="auto"/>
                                      </w:divBdr>
                                      <w:divsChild>
                                        <w:div w:id="795564288">
                                          <w:marLeft w:val="0"/>
                                          <w:marRight w:val="0"/>
                                          <w:marTop w:val="0"/>
                                          <w:marBottom w:val="0"/>
                                          <w:divBdr>
                                            <w:top w:val="none" w:sz="0" w:space="0" w:color="auto"/>
                                            <w:left w:val="none" w:sz="0" w:space="0" w:color="auto"/>
                                            <w:bottom w:val="none" w:sz="0" w:space="0" w:color="auto"/>
                                            <w:right w:val="none" w:sz="0" w:space="0" w:color="auto"/>
                                          </w:divBdr>
                                        </w:div>
                                        <w:div w:id="1845972321">
                                          <w:marLeft w:val="0"/>
                                          <w:marRight w:val="0"/>
                                          <w:marTop w:val="0"/>
                                          <w:marBottom w:val="0"/>
                                          <w:divBdr>
                                            <w:top w:val="none" w:sz="0" w:space="0" w:color="auto"/>
                                            <w:left w:val="none" w:sz="0" w:space="0" w:color="auto"/>
                                            <w:bottom w:val="none" w:sz="0" w:space="0" w:color="auto"/>
                                            <w:right w:val="none" w:sz="0" w:space="0" w:color="auto"/>
                                          </w:divBdr>
                                        </w:div>
                                      </w:divsChild>
                                    </w:div>
                                    <w:div w:id="546911694">
                                      <w:marLeft w:val="0"/>
                                      <w:marRight w:val="0"/>
                                      <w:marTop w:val="0"/>
                                      <w:marBottom w:val="0"/>
                                      <w:divBdr>
                                        <w:top w:val="none" w:sz="0" w:space="0" w:color="auto"/>
                                        <w:left w:val="none" w:sz="0" w:space="0" w:color="auto"/>
                                        <w:bottom w:val="none" w:sz="0" w:space="0" w:color="auto"/>
                                        <w:right w:val="none" w:sz="0" w:space="0" w:color="auto"/>
                                      </w:divBdr>
                                      <w:divsChild>
                                        <w:div w:id="72704394">
                                          <w:marLeft w:val="0"/>
                                          <w:marRight w:val="0"/>
                                          <w:marTop w:val="0"/>
                                          <w:marBottom w:val="0"/>
                                          <w:divBdr>
                                            <w:top w:val="none" w:sz="0" w:space="0" w:color="auto"/>
                                            <w:left w:val="none" w:sz="0" w:space="0" w:color="auto"/>
                                            <w:bottom w:val="none" w:sz="0" w:space="0" w:color="auto"/>
                                            <w:right w:val="none" w:sz="0" w:space="0" w:color="auto"/>
                                          </w:divBdr>
                                        </w:div>
                                        <w:div w:id="1177960112">
                                          <w:marLeft w:val="0"/>
                                          <w:marRight w:val="0"/>
                                          <w:marTop w:val="0"/>
                                          <w:marBottom w:val="0"/>
                                          <w:divBdr>
                                            <w:top w:val="none" w:sz="0" w:space="0" w:color="auto"/>
                                            <w:left w:val="none" w:sz="0" w:space="0" w:color="auto"/>
                                            <w:bottom w:val="none" w:sz="0" w:space="0" w:color="auto"/>
                                            <w:right w:val="none" w:sz="0" w:space="0" w:color="auto"/>
                                          </w:divBdr>
                                        </w:div>
                                      </w:divsChild>
                                    </w:div>
                                    <w:div w:id="596253338">
                                      <w:marLeft w:val="0"/>
                                      <w:marRight w:val="0"/>
                                      <w:marTop w:val="0"/>
                                      <w:marBottom w:val="0"/>
                                      <w:divBdr>
                                        <w:top w:val="none" w:sz="0" w:space="0" w:color="auto"/>
                                        <w:left w:val="none" w:sz="0" w:space="0" w:color="auto"/>
                                        <w:bottom w:val="none" w:sz="0" w:space="0" w:color="auto"/>
                                        <w:right w:val="none" w:sz="0" w:space="0" w:color="auto"/>
                                      </w:divBdr>
                                      <w:divsChild>
                                        <w:div w:id="733895213">
                                          <w:marLeft w:val="0"/>
                                          <w:marRight w:val="0"/>
                                          <w:marTop w:val="0"/>
                                          <w:marBottom w:val="0"/>
                                          <w:divBdr>
                                            <w:top w:val="none" w:sz="0" w:space="0" w:color="auto"/>
                                            <w:left w:val="none" w:sz="0" w:space="0" w:color="auto"/>
                                            <w:bottom w:val="none" w:sz="0" w:space="0" w:color="auto"/>
                                            <w:right w:val="none" w:sz="0" w:space="0" w:color="auto"/>
                                          </w:divBdr>
                                        </w:div>
                                        <w:div w:id="1045761766">
                                          <w:marLeft w:val="0"/>
                                          <w:marRight w:val="0"/>
                                          <w:marTop w:val="0"/>
                                          <w:marBottom w:val="0"/>
                                          <w:divBdr>
                                            <w:top w:val="none" w:sz="0" w:space="0" w:color="auto"/>
                                            <w:left w:val="none" w:sz="0" w:space="0" w:color="auto"/>
                                            <w:bottom w:val="none" w:sz="0" w:space="0" w:color="auto"/>
                                            <w:right w:val="none" w:sz="0" w:space="0" w:color="auto"/>
                                          </w:divBdr>
                                        </w:div>
                                      </w:divsChild>
                                    </w:div>
                                    <w:div w:id="744836535">
                                      <w:marLeft w:val="0"/>
                                      <w:marRight w:val="0"/>
                                      <w:marTop w:val="0"/>
                                      <w:marBottom w:val="0"/>
                                      <w:divBdr>
                                        <w:top w:val="none" w:sz="0" w:space="0" w:color="auto"/>
                                        <w:left w:val="none" w:sz="0" w:space="0" w:color="auto"/>
                                        <w:bottom w:val="none" w:sz="0" w:space="0" w:color="auto"/>
                                        <w:right w:val="none" w:sz="0" w:space="0" w:color="auto"/>
                                      </w:divBdr>
                                      <w:divsChild>
                                        <w:div w:id="150339685">
                                          <w:marLeft w:val="0"/>
                                          <w:marRight w:val="0"/>
                                          <w:marTop w:val="0"/>
                                          <w:marBottom w:val="0"/>
                                          <w:divBdr>
                                            <w:top w:val="none" w:sz="0" w:space="0" w:color="auto"/>
                                            <w:left w:val="none" w:sz="0" w:space="0" w:color="auto"/>
                                            <w:bottom w:val="none" w:sz="0" w:space="0" w:color="auto"/>
                                            <w:right w:val="none" w:sz="0" w:space="0" w:color="auto"/>
                                          </w:divBdr>
                                        </w:div>
                                      </w:divsChild>
                                    </w:div>
                                    <w:div w:id="884221228">
                                      <w:marLeft w:val="0"/>
                                      <w:marRight w:val="0"/>
                                      <w:marTop w:val="0"/>
                                      <w:marBottom w:val="0"/>
                                      <w:divBdr>
                                        <w:top w:val="none" w:sz="0" w:space="0" w:color="auto"/>
                                        <w:left w:val="none" w:sz="0" w:space="0" w:color="auto"/>
                                        <w:bottom w:val="none" w:sz="0" w:space="0" w:color="auto"/>
                                        <w:right w:val="none" w:sz="0" w:space="0" w:color="auto"/>
                                      </w:divBdr>
                                      <w:divsChild>
                                        <w:div w:id="85922970">
                                          <w:marLeft w:val="0"/>
                                          <w:marRight w:val="0"/>
                                          <w:marTop w:val="0"/>
                                          <w:marBottom w:val="0"/>
                                          <w:divBdr>
                                            <w:top w:val="none" w:sz="0" w:space="0" w:color="auto"/>
                                            <w:left w:val="none" w:sz="0" w:space="0" w:color="auto"/>
                                            <w:bottom w:val="none" w:sz="0" w:space="0" w:color="auto"/>
                                            <w:right w:val="none" w:sz="0" w:space="0" w:color="auto"/>
                                          </w:divBdr>
                                        </w:div>
                                        <w:div w:id="1554388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835593">
                                  <w:marLeft w:val="0"/>
                                  <w:marRight w:val="0"/>
                                  <w:marTop w:val="0"/>
                                  <w:marBottom w:val="0"/>
                                  <w:divBdr>
                                    <w:top w:val="none" w:sz="0" w:space="0" w:color="auto"/>
                                    <w:left w:val="none" w:sz="0" w:space="0" w:color="auto"/>
                                    <w:bottom w:val="none" w:sz="0" w:space="0" w:color="auto"/>
                                    <w:right w:val="none" w:sz="0" w:space="0" w:color="auto"/>
                                  </w:divBdr>
                                  <w:divsChild>
                                    <w:div w:id="150292082">
                                      <w:marLeft w:val="0"/>
                                      <w:marRight w:val="0"/>
                                      <w:marTop w:val="0"/>
                                      <w:marBottom w:val="0"/>
                                      <w:divBdr>
                                        <w:top w:val="none" w:sz="0" w:space="0" w:color="auto"/>
                                        <w:left w:val="none" w:sz="0" w:space="0" w:color="auto"/>
                                        <w:bottom w:val="none" w:sz="0" w:space="0" w:color="auto"/>
                                        <w:right w:val="none" w:sz="0" w:space="0" w:color="auto"/>
                                      </w:divBdr>
                                      <w:divsChild>
                                        <w:div w:id="513806541">
                                          <w:marLeft w:val="0"/>
                                          <w:marRight w:val="0"/>
                                          <w:marTop w:val="0"/>
                                          <w:marBottom w:val="0"/>
                                          <w:divBdr>
                                            <w:top w:val="none" w:sz="0" w:space="0" w:color="auto"/>
                                            <w:left w:val="none" w:sz="0" w:space="0" w:color="auto"/>
                                            <w:bottom w:val="none" w:sz="0" w:space="0" w:color="auto"/>
                                            <w:right w:val="none" w:sz="0" w:space="0" w:color="auto"/>
                                          </w:divBdr>
                                        </w:div>
                                      </w:divsChild>
                                    </w:div>
                                    <w:div w:id="509835974">
                                      <w:marLeft w:val="0"/>
                                      <w:marRight w:val="0"/>
                                      <w:marTop w:val="0"/>
                                      <w:marBottom w:val="0"/>
                                      <w:divBdr>
                                        <w:top w:val="none" w:sz="0" w:space="0" w:color="auto"/>
                                        <w:left w:val="none" w:sz="0" w:space="0" w:color="auto"/>
                                        <w:bottom w:val="none" w:sz="0" w:space="0" w:color="auto"/>
                                        <w:right w:val="none" w:sz="0" w:space="0" w:color="auto"/>
                                      </w:divBdr>
                                      <w:divsChild>
                                        <w:div w:id="1580602347">
                                          <w:marLeft w:val="0"/>
                                          <w:marRight w:val="0"/>
                                          <w:marTop w:val="0"/>
                                          <w:marBottom w:val="0"/>
                                          <w:divBdr>
                                            <w:top w:val="none" w:sz="0" w:space="0" w:color="auto"/>
                                            <w:left w:val="none" w:sz="0" w:space="0" w:color="auto"/>
                                            <w:bottom w:val="none" w:sz="0" w:space="0" w:color="auto"/>
                                            <w:right w:val="none" w:sz="0" w:space="0" w:color="auto"/>
                                          </w:divBdr>
                                        </w:div>
                                      </w:divsChild>
                                    </w:div>
                                    <w:div w:id="948465697">
                                      <w:marLeft w:val="0"/>
                                      <w:marRight w:val="0"/>
                                      <w:marTop w:val="0"/>
                                      <w:marBottom w:val="0"/>
                                      <w:divBdr>
                                        <w:top w:val="none" w:sz="0" w:space="0" w:color="auto"/>
                                        <w:left w:val="none" w:sz="0" w:space="0" w:color="auto"/>
                                        <w:bottom w:val="none" w:sz="0" w:space="0" w:color="auto"/>
                                        <w:right w:val="none" w:sz="0" w:space="0" w:color="auto"/>
                                      </w:divBdr>
                                      <w:divsChild>
                                        <w:div w:id="253711357">
                                          <w:marLeft w:val="0"/>
                                          <w:marRight w:val="0"/>
                                          <w:marTop w:val="0"/>
                                          <w:marBottom w:val="0"/>
                                          <w:divBdr>
                                            <w:top w:val="none" w:sz="0" w:space="0" w:color="auto"/>
                                            <w:left w:val="none" w:sz="0" w:space="0" w:color="auto"/>
                                            <w:bottom w:val="none" w:sz="0" w:space="0" w:color="auto"/>
                                            <w:right w:val="none" w:sz="0" w:space="0" w:color="auto"/>
                                          </w:divBdr>
                                        </w:div>
                                        <w:div w:id="393358648">
                                          <w:marLeft w:val="0"/>
                                          <w:marRight w:val="0"/>
                                          <w:marTop w:val="0"/>
                                          <w:marBottom w:val="0"/>
                                          <w:divBdr>
                                            <w:top w:val="none" w:sz="0" w:space="0" w:color="auto"/>
                                            <w:left w:val="none" w:sz="0" w:space="0" w:color="auto"/>
                                            <w:bottom w:val="none" w:sz="0" w:space="0" w:color="auto"/>
                                            <w:right w:val="none" w:sz="0" w:space="0" w:color="auto"/>
                                          </w:divBdr>
                                        </w:div>
                                        <w:div w:id="411245387">
                                          <w:marLeft w:val="0"/>
                                          <w:marRight w:val="0"/>
                                          <w:marTop w:val="0"/>
                                          <w:marBottom w:val="0"/>
                                          <w:divBdr>
                                            <w:top w:val="none" w:sz="0" w:space="0" w:color="auto"/>
                                            <w:left w:val="none" w:sz="0" w:space="0" w:color="auto"/>
                                            <w:bottom w:val="none" w:sz="0" w:space="0" w:color="auto"/>
                                            <w:right w:val="none" w:sz="0" w:space="0" w:color="auto"/>
                                          </w:divBdr>
                                        </w:div>
                                        <w:div w:id="1085878313">
                                          <w:marLeft w:val="0"/>
                                          <w:marRight w:val="0"/>
                                          <w:marTop w:val="0"/>
                                          <w:marBottom w:val="0"/>
                                          <w:divBdr>
                                            <w:top w:val="none" w:sz="0" w:space="0" w:color="auto"/>
                                            <w:left w:val="none" w:sz="0" w:space="0" w:color="auto"/>
                                            <w:bottom w:val="none" w:sz="0" w:space="0" w:color="auto"/>
                                            <w:right w:val="none" w:sz="0" w:space="0" w:color="auto"/>
                                          </w:divBdr>
                                        </w:div>
                                      </w:divsChild>
                                    </w:div>
                                    <w:div w:id="1131165857">
                                      <w:marLeft w:val="0"/>
                                      <w:marRight w:val="0"/>
                                      <w:marTop w:val="0"/>
                                      <w:marBottom w:val="0"/>
                                      <w:divBdr>
                                        <w:top w:val="none" w:sz="0" w:space="0" w:color="auto"/>
                                        <w:left w:val="none" w:sz="0" w:space="0" w:color="auto"/>
                                        <w:bottom w:val="none" w:sz="0" w:space="0" w:color="auto"/>
                                        <w:right w:val="none" w:sz="0" w:space="0" w:color="auto"/>
                                      </w:divBdr>
                                      <w:divsChild>
                                        <w:div w:id="703866941">
                                          <w:marLeft w:val="0"/>
                                          <w:marRight w:val="0"/>
                                          <w:marTop w:val="0"/>
                                          <w:marBottom w:val="0"/>
                                          <w:divBdr>
                                            <w:top w:val="none" w:sz="0" w:space="0" w:color="auto"/>
                                            <w:left w:val="none" w:sz="0" w:space="0" w:color="auto"/>
                                            <w:bottom w:val="none" w:sz="0" w:space="0" w:color="auto"/>
                                            <w:right w:val="none" w:sz="0" w:space="0" w:color="auto"/>
                                          </w:divBdr>
                                        </w:div>
                                      </w:divsChild>
                                    </w:div>
                                    <w:div w:id="1330986352">
                                      <w:marLeft w:val="0"/>
                                      <w:marRight w:val="0"/>
                                      <w:marTop w:val="0"/>
                                      <w:marBottom w:val="0"/>
                                      <w:divBdr>
                                        <w:top w:val="none" w:sz="0" w:space="0" w:color="auto"/>
                                        <w:left w:val="none" w:sz="0" w:space="0" w:color="auto"/>
                                        <w:bottom w:val="none" w:sz="0" w:space="0" w:color="auto"/>
                                        <w:right w:val="none" w:sz="0" w:space="0" w:color="auto"/>
                                      </w:divBdr>
                                      <w:divsChild>
                                        <w:div w:id="575214324">
                                          <w:marLeft w:val="0"/>
                                          <w:marRight w:val="0"/>
                                          <w:marTop w:val="0"/>
                                          <w:marBottom w:val="0"/>
                                          <w:divBdr>
                                            <w:top w:val="none" w:sz="0" w:space="0" w:color="auto"/>
                                            <w:left w:val="none" w:sz="0" w:space="0" w:color="auto"/>
                                            <w:bottom w:val="none" w:sz="0" w:space="0" w:color="auto"/>
                                            <w:right w:val="none" w:sz="0" w:space="0" w:color="auto"/>
                                          </w:divBdr>
                                        </w:div>
                                        <w:div w:id="659582740">
                                          <w:marLeft w:val="0"/>
                                          <w:marRight w:val="0"/>
                                          <w:marTop w:val="0"/>
                                          <w:marBottom w:val="0"/>
                                          <w:divBdr>
                                            <w:top w:val="none" w:sz="0" w:space="0" w:color="auto"/>
                                            <w:left w:val="none" w:sz="0" w:space="0" w:color="auto"/>
                                            <w:bottom w:val="none" w:sz="0" w:space="0" w:color="auto"/>
                                            <w:right w:val="none" w:sz="0" w:space="0" w:color="auto"/>
                                          </w:divBdr>
                                        </w:div>
                                        <w:div w:id="1406798260">
                                          <w:marLeft w:val="0"/>
                                          <w:marRight w:val="0"/>
                                          <w:marTop w:val="0"/>
                                          <w:marBottom w:val="0"/>
                                          <w:divBdr>
                                            <w:top w:val="none" w:sz="0" w:space="0" w:color="auto"/>
                                            <w:left w:val="none" w:sz="0" w:space="0" w:color="auto"/>
                                            <w:bottom w:val="none" w:sz="0" w:space="0" w:color="auto"/>
                                            <w:right w:val="none" w:sz="0" w:space="0" w:color="auto"/>
                                          </w:divBdr>
                                        </w:div>
                                        <w:div w:id="1929580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071419">
                          <w:marLeft w:val="0"/>
                          <w:marRight w:val="0"/>
                          <w:marTop w:val="0"/>
                          <w:marBottom w:val="0"/>
                          <w:divBdr>
                            <w:top w:val="none" w:sz="0" w:space="0" w:color="auto"/>
                            <w:left w:val="none" w:sz="0" w:space="0" w:color="auto"/>
                            <w:bottom w:val="none" w:sz="0" w:space="0" w:color="auto"/>
                            <w:right w:val="none" w:sz="0" w:space="0" w:color="auto"/>
                          </w:divBdr>
                          <w:divsChild>
                            <w:div w:id="499466021">
                              <w:marLeft w:val="0"/>
                              <w:marRight w:val="0"/>
                              <w:marTop w:val="0"/>
                              <w:marBottom w:val="0"/>
                              <w:divBdr>
                                <w:top w:val="none" w:sz="0" w:space="0" w:color="auto"/>
                                <w:left w:val="none" w:sz="0" w:space="0" w:color="auto"/>
                                <w:bottom w:val="none" w:sz="0" w:space="0" w:color="auto"/>
                                <w:right w:val="none" w:sz="0" w:space="0" w:color="auto"/>
                              </w:divBdr>
                              <w:divsChild>
                                <w:div w:id="120732274">
                                  <w:marLeft w:val="0"/>
                                  <w:marRight w:val="0"/>
                                  <w:marTop w:val="0"/>
                                  <w:marBottom w:val="0"/>
                                  <w:divBdr>
                                    <w:top w:val="none" w:sz="0" w:space="0" w:color="auto"/>
                                    <w:left w:val="none" w:sz="0" w:space="0" w:color="auto"/>
                                    <w:bottom w:val="none" w:sz="0" w:space="0" w:color="auto"/>
                                    <w:right w:val="none" w:sz="0" w:space="0" w:color="auto"/>
                                  </w:divBdr>
                                  <w:divsChild>
                                    <w:div w:id="896162841">
                                      <w:marLeft w:val="0"/>
                                      <w:marRight w:val="0"/>
                                      <w:marTop w:val="0"/>
                                      <w:marBottom w:val="0"/>
                                      <w:divBdr>
                                        <w:top w:val="none" w:sz="0" w:space="0" w:color="auto"/>
                                        <w:left w:val="none" w:sz="0" w:space="0" w:color="auto"/>
                                        <w:bottom w:val="none" w:sz="0" w:space="0" w:color="auto"/>
                                        <w:right w:val="none" w:sz="0" w:space="0" w:color="auto"/>
                                      </w:divBdr>
                                    </w:div>
                                    <w:div w:id="1492255654">
                                      <w:marLeft w:val="0"/>
                                      <w:marRight w:val="0"/>
                                      <w:marTop w:val="0"/>
                                      <w:marBottom w:val="0"/>
                                      <w:divBdr>
                                        <w:top w:val="none" w:sz="0" w:space="0" w:color="auto"/>
                                        <w:left w:val="none" w:sz="0" w:space="0" w:color="auto"/>
                                        <w:bottom w:val="none" w:sz="0" w:space="0" w:color="auto"/>
                                        <w:right w:val="none" w:sz="0" w:space="0" w:color="auto"/>
                                      </w:divBdr>
                                    </w:div>
                                  </w:divsChild>
                                </w:div>
                                <w:div w:id="935481627">
                                  <w:marLeft w:val="0"/>
                                  <w:marRight w:val="0"/>
                                  <w:marTop w:val="0"/>
                                  <w:marBottom w:val="0"/>
                                  <w:divBdr>
                                    <w:top w:val="none" w:sz="0" w:space="0" w:color="auto"/>
                                    <w:left w:val="none" w:sz="0" w:space="0" w:color="auto"/>
                                    <w:bottom w:val="none" w:sz="0" w:space="0" w:color="auto"/>
                                    <w:right w:val="none" w:sz="0" w:space="0" w:color="auto"/>
                                  </w:divBdr>
                                  <w:divsChild>
                                    <w:div w:id="618415408">
                                      <w:marLeft w:val="0"/>
                                      <w:marRight w:val="0"/>
                                      <w:marTop w:val="0"/>
                                      <w:marBottom w:val="0"/>
                                      <w:divBdr>
                                        <w:top w:val="none" w:sz="0" w:space="0" w:color="auto"/>
                                        <w:left w:val="none" w:sz="0" w:space="0" w:color="auto"/>
                                        <w:bottom w:val="none" w:sz="0" w:space="0" w:color="auto"/>
                                        <w:right w:val="none" w:sz="0" w:space="0" w:color="auto"/>
                                      </w:divBdr>
                                    </w:div>
                                    <w:div w:id="1780875886">
                                      <w:marLeft w:val="0"/>
                                      <w:marRight w:val="0"/>
                                      <w:marTop w:val="0"/>
                                      <w:marBottom w:val="0"/>
                                      <w:divBdr>
                                        <w:top w:val="none" w:sz="0" w:space="0" w:color="auto"/>
                                        <w:left w:val="none" w:sz="0" w:space="0" w:color="auto"/>
                                        <w:bottom w:val="none" w:sz="0" w:space="0" w:color="auto"/>
                                        <w:right w:val="none" w:sz="0" w:space="0" w:color="auto"/>
                                      </w:divBdr>
                                    </w:div>
                                  </w:divsChild>
                                </w:div>
                                <w:div w:id="1005472430">
                                  <w:marLeft w:val="0"/>
                                  <w:marRight w:val="0"/>
                                  <w:marTop w:val="0"/>
                                  <w:marBottom w:val="0"/>
                                  <w:divBdr>
                                    <w:top w:val="none" w:sz="0" w:space="0" w:color="auto"/>
                                    <w:left w:val="none" w:sz="0" w:space="0" w:color="auto"/>
                                    <w:bottom w:val="none" w:sz="0" w:space="0" w:color="auto"/>
                                    <w:right w:val="none" w:sz="0" w:space="0" w:color="auto"/>
                                  </w:divBdr>
                                  <w:divsChild>
                                    <w:div w:id="996886681">
                                      <w:marLeft w:val="0"/>
                                      <w:marRight w:val="0"/>
                                      <w:marTop w:val="0"/>
                                      <w:marBottom w:val="0"/>
                                      <w:divBdr>
                                        <w:top w:val="none" w:sz="0" w:space="0" w:color="auto"/>
                                        <w:left w:val="none" w:sz="0" w:space="0" w:color="auto"/>
                                        <w:bottom w:val="none" w:sz="0" w:space="0" w:color="auto"/>
                                        <w:right w:val="none" w:sz="0" w:space="0" w:color="auto"/>
                                      </w:divBdr>
                                    </w:div>
                                    <w:div w:id="1135217226">
                                      <w:marLeft w:val="0"/>
                                      <w:marRight w:val="0"/>
                                      <w:marTop w:val="0"/>
                                      <w:marBottom w:val="0"/>
                                      <w:divBdr>
                                        <w:top w:val="none" w:sz="0" w:space="0" w:color="auto"/>
                                        <w:left w:val="none" w:sz="0" w:space="0" w:color="auto"/>
                                        <w:bottom w:val="none" w:sz="0" w:space="0" w:color="auto"/>
                                        <w:right w:val="none" w:sz="0" w:space="0" w:color="auto"/>
                                      </w:divBdr>
                                    </w:div>
                                  </w:divsChild>
                                </w:div>
                                <w:div w:id="1303189887">
                                  <w:marLeft w:val="0"/>
                                  <w:marRight w:val="0"/>
                                  <w:marTop w:val="0"/>
                                  <w:marBottom w:val="0"/>
                                  <w:divBdr>
                                    <w:top w:val="none" w:sz="0" w:space="0" w:color="auto"/>
                                    <w:left w:val="none" w:sz="0" w:space="0" w:color="auto"/>
                                    <w:bottom w:val="none" w:sz="0" w:space="0" w:color="auto"/>
                                    <w:right w:val="none" w:sz="0" w:space="0" w:color="auto"/>
                                  </w:divBdr>
                                  <w:divsChild>
                                    <w:div w:id="373965624">
                                      <w:marLeft w:val="0"/>
                                      <w:marRight w:val="0"/>
                                      <w:marTop w:val="0"/>
                                      <w:marBottom w:val="0"/>
                                      <w:divBdr>
                                        <w:top w:val="none" w:sz="0" w:space="0" w:color="auto"/>
                                        <w:left w:val="none" w:sz="0" w:space="0" w:color="auto"/>
                                        <w:bottom w:val="none" w:sz="0" w:space="0" w:color="auto"/>
                                        <w:right w:val="none" w:sz="0" w:space="0" w:color="auto"/>
                                      </w:divBdr>
                                    </w:div>
                                    <w:div w:id="1116094719">
                                      <w:marLeft w:val="0"/>
                                      <w:marRight w:val="0"/>
                                      <w:marTop w:val="0"/>
                                      <w:marBottom w:val="0"/>
                                      <w:divBdr>
                                        <w:top w:val="none" w:sz="0" w:space="0" w:color="auto"/>
                                        <w:left w:val="none" w:sz="0" w:space="0" w:color="auto"/>
                                        <w:bottom w:val="none" w:sz="0" w:space="0" w:color="auto"/>
                                        <w:right w:val="none" w:sz="0" w:space="0" w:color="auto"/>
                                      </w:divBdr>
                                    </w:div>
                                  </w:divsChild>
                                </w:div>
                                <w:div w:id="1474060352">
                                  <w:marLeft w:val="0"/>
                                  <w:marRight w:val="0"/>
                                  <w:marTop w:val="0"/>
                                  <w:marBottom w:val="0"/>
                                  <w:divBdr>
                                    <w:top w:val="none" w:sz="0" w:space="0" w:color="auto"/>
                                    <w:left w:val="none" w:sz="0" w:space="0" w:color="auto"/>
                                    <w:bottom w:val="none" w:sz="0" w:space="0" w:color="auto"/>
                                    <w:right w:val="none" w:sz="0" w:space="0" w:color="auto"/>
                                  </w:divBdr>
                                  <w:divsChild>
                                    <w:div w:id="330959354">
                                      <w:marLeft w:val="0"/>
                                      <w:marRight w:val="0"/>
                                      <w:marTop w:val="0"/>
                                      <w:marBottom w:val="0"/>
                                      <w:divBdr>
                                        <w:top w:val="none" w:sz="0" w:space="0" w:color="auto"/>
                                        <w:left w:val="none" w:sz="0" w:space="0" w:color="auto"/>
                                        <w:bottom w:val="none" w:sz="0" w:space="0" w:color="auto"/>
                                        <w:right w:val="none" w:sz="0" w:space="0" w:color="auto"/>
                                      </w:divBdr>
                                    </w:div>
                                    <w:div w:id="39558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1123058">
      <w:bodyDiv w:val="1"/>
      <w:marLeft w:val="0"/>
      <w:marRight w:val="0"/>
      <w:marTop w:val="0"/>
      <w:marBottom w:val="0"/>
      <w:divBdr>
        <w:top w:val="none" w:sz="0" w:space="0" w:color="auto"/>
        <w:left w:val="none" w:sz="0" w:space="0" w:color="auto"/>
        <w:bottom w:val="none" w:sz="0" w:space="0" w:color="auto"/>
        <w:right w:val="none" w:sz="0" w:space="0" w:color="auto"/>
      </w:divBdr>
    </w:div>
    <w:div w:id="772017429">
      <w:bodyDiv w:val="1"/>
      <w:marLeft w:val="0"/>
      <w:marRight w:val="0"/>
      <w:marTop w:val="0"/>
      <w:marBottom w:val="0"/>
      <w:divBdr>
        <w:top w:val="none" w:sz="0" w:space="0" w:color="auto"/>
        <w:left w:val="none" w:sz="0" w:space="0" w:color="auto"/>
        <w:bottom w:val="none" w:sz="0" w:space="0" w:color="auto"/>
        <w:right w:val="none" w:sz="0" w:space="0" w:color="auto"/>
      </w:divBdr>
      <w:divsChild>
        <w:div w:id="243145104">
          <w:marLeft w:val="0"/>
          <w:marRight w:val="0"/>
          <w:marTop w:val="0"/>
          <w:marBottom w:val="0"/>
          <w:divBdr>
            <w:top w:val="none" w:sz="0" w:space="0" w:color="auto"/>
            <w:left w:val="none" w:sz="0" w:space="0" w:color="auto"/>
            <w:bottom w:val="none" w:sz="0" w:space="0" w:color="auto"/>
            <w:right w:val="none" w:sz="0" w:space="0" w:color="auto"/>
          </w:divBdr>
          <w:divsChild>
            <w:div w:id="1493063480">
              <w:marLeft w:val="0"/>
              <w:marRight w:val="0"/>
              <w:marTop w:val="0"/>
              <w:marBottom w:val="0"/>
              <w:divBdr>
                <w:top w:val="none" w:sz="0" w:space="0" w:color="auto"/>
                <w:left w:val="none" w:sz="0" w:space="0" w:color="auto"/>
                <w:bottom w:val="none" w:sz="0" w:space="0" w:color="auto"/>
                <w:right w:val="none" w:sz="0" w:space="0" w:color="auto"/>
              </w:divBdr>
              <w:divsChild>
                <w:div w:id="2020160054">
                  <w:marLeft w:val="0"/>
                  <w:marRight w:val="0"/>
                  <w:marTop w:val="0"/>
                  <w:marBottom w:val="0"/>
                  <w:divBdr>
                    <w:top w:val="none" w:sz="0" w:space="0" w:color="auto"/>
                    <w:left w:val="none" w:sz="0" w:space="0" w:color="auto"/>
                    <w:bottom w:val="none" w:sz="0" w:space="0" w:color="auto"/>
                    <w:right w:val="none" w:sz="0" w:space="0" w:color="auto"/>
                  </w:divBdr>
                  <w:divsChild>
                    <w:div w:id="83496964">
                      <w:marLeft w:val="0"/>
                      <w:marRight w:val="0"/>
                      <w:marTop w:val="0"/>
                      <w:marBottom w:val="0"/>
                      <w:divBdr>
                        <w:top w:val="none" w:sz="0" w:space="0" w:color="auto"/>
                        <w:left w:val="none" w:sz="0" w:space="0" w:color="auto"/>
                        <w:bottom w:val="none" w:sz="0" w:space="0" w:color="auto"/>
                        <w:right w:val="none" w:sz="0" w:space="0" w:color="auto"/>
                      </w:divBdr>
                      <w:divsChild>
                        <w:div w:id="1084454063">
                          <w:marLeft w:val="0"/>
                          <w:marRight w:val="0"/>
                          <w:marTop w:val="0"/>
                          <w:marBottom w:val="0"/>
                          <w:divBdr>
                            <w:top w:val="none" w:sz="0" w:space="0" w:color="auto"/>
                            <w:left w:val="none" w:sz="0" w:space="0" w:color="auto"/>
                            <w:bottom w:val="none" w:sz="0" w:space="0" w:color="auto"/>
                            <w:right w:val="none" w:sz="0" w:space="0" w:color="auto"/>
                          </w:divBdr>
                          <w:divsChild>
                            <w:div w:id="518659199">
                              <w:marLeft w:val="0"/>
                              <w:marRight w:val="0"/>
                              <w:marTop w:val="0"/>
                              <w:marBottom w:val="0"/>
                              <w:divBdr>
                                <w:top w:val="single" w:sz="2" w:space="15" w:color="D3D3D3"/>
                                <w:left w:val="single" w:sz="2" w:space="0" w:color="D3D3D3"/>
                                <w:bottom w:val="single" w:sz="2" w:space="15" w:color="D3D3D3"/>
                                <w:right w:val="single" w:sz="2" w:space="0" w:color="D3D3D3"/>
                              </w:divBdr>
                              <w:divsChild>
                                <w:div w:id="1317807387">
                                  <w:marLeft w:val="0"/>
                                  <w:marRight w:val="0"/>
                                  <w:marTop w:val="0"/>
                                  <w:marBottom w:val="0"/>
                                  <w:divBdr>
                                    <w:top w:val="none" w:sz="0" w:space="0" w:color="auto"/>
                                    <w:left w:val="none" w:sz="0" w:space="0" w:color="auto"/>
                                    <w:bottom w:val="none" w:sz="0" w:space="0" w:color="auto"/>
                                    <w:right w:val="none" w:sz="0" w:space="0" w:color="auto"/>
                                  </w:divBdr>
                                  <w:divsChild>
                                    <w:div w:id="117430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1726996">
      <w:bodyDiv w:val="1"/>
      <w:marLeft w:val="0"/>
      <w:marRight w:val="0"/>
      <w:marTop w:val="0"/>
      <w:marBottom w:val="0"/>
      <w:divBdr>
        <w:top w:val="none" w:sz="0" w:space="0" w:color="auto"/>
        <w:left w:val="none" w:sz="0" w:space="0" w:color="auto"/>
        <w:bottom w:val="none" w:sz="0" w:space="0" w:color="auto"/>
        <w:right w:val="none" w:sz="0" w:space="0" w:color="auto"/>
      </w:divBdr>
    </w:div>
    <w:div w:id="785125621">
      <w:bodyDiv w:val="1"/>
      <w:marLeft w:val="0"/>
      <w:marRight w:val="0"/>
      <w:marTop w:val="0"/>
      <w:marBottom w:val="0"/>
      <w:divBdr>
        <w:top w:val="none" w:sz="0" w:space="0" w:color="auto"/>
        <w:left w:val="none" w:sz="0" w:space="0" w:color="auto"/>
        <w:bottom w:val="none" w:sz="0" w:space="0" w:color="auto"/>
        <w:right w:val="none" w:sz="0" w:space="0" w:color="auto"/>
      </w:divBdr>
    </w:div>
    <w:div w:id="794636644">
      <w:bodyDiv w:val="1"/>
      <w:marLeft w:val="0"/>
      <w:marRight w:val="0"/>
      <w:marTop w:val="0"/>
      <w:marBottom w:val="0"/>
      <w:divBdr>
        <w:top w:val="none" w:sz="0" w:space="0" w:color="auto"/>
        <w:left w:val="none" w:sz="0" w:space="0" w:color="auto"/>
        <w:bottom w:val="none" w:sz="0" w:space="0" w:color="auto"/>
        <w:right w:val="none" w:sz="0" w:space="0" w:color="auto"/>
      </w:divBdr>
    </w:div>
    <w:div w:id="796262410">
      <w:bodyDiv w:val="1"/>
      <w:marLeft w:val="0"/>
      <w:marRight w:val="0"/>
      <w:marTop w:val="0"/>
      <w:marBottom w:val="0"/>
      <w:divBdr>
        <w:top w:val="none" w:sz="0" w:space="0" w:color="auto"/>
        <w:left w:val="none" w:sz="0" w:space="0" w:color="auto"/>
        <w:bottom w:val="none" w:sz="0" w:space="0" w:color="auto"/>
        <w:right w:val="none" w:sz="0" w:space="0" w:color="auto"/>
      </w:divBdr>
    </w:div>
    <w:div w:id="800616342">
      <w:bodyDiv w:val="1"/>
      <w:marLeft w:val="0"/>
      <w:marRight w:val="0"/>
      <w:marTop w:val="0"/>
      <w:marBottom w:val="0"/>
      <w:divBdr>
        <w:top w:val="none" w:sz="0" w:space="0" w:color="auto"/>
        <w:left w:val="none" w:sz="0" w:space="0" w:color="auto"/>
        <w:bottom w:val="none" w:sz="0" w:space="0" w:color="auto"/>
        <w:right w:val="none" w:sz="0" w:space="0" w:color="auto"/>
      </w:divBdr>
    </w:div>
    <w:div w:id="803430740">
      <w:bodyDiv w:val="1"/>
      <w:marLeft w:val="0"/>
      <w:marRight w:val="0"/>
      <w:marTop w:val="0"/>
      <w:marBottom w:val="0"/>
      <w:divBdr>
        <w:top w:val="none" w:sz="0" w:space="0" w:color="auto"/>
        <w:left w:val="none" w:sz="0" w:space="0" w:color="auto"/>
        <w:bottom w:val="none" w:sz="0" w:space="0" w:color="auto"/>
        <w:right w:val="none" w:sz="0" w:space="0" w:color="auto"/>
      </w:divBdr>
    </w:div>
    <w:div w:id="803540786">
      <w:bodyDiv w:val="1"/>
      <w:marLeft w:val="0"/>
      <w:marRight w:val="0"/>
      <w:marTop w:val="0"/>
      <w:marBottom w:val="0"/>
      <w:divBdr>
        <w:top w:val="none" w:sz="0" w:space="0" w:color="auto"/>
        <w:left w:val="none" w:sz="0" w:space="0" w:color="auto"/>
        <w:bottom w:val="none" w:sz="0" w:space="0" w:color="auto"/>
        <w:right w:val="none" w:sz="0" w:space="0" w:color="auto"/>
      </w:divBdr>
    </w:div>
    <w:div w:id="814683136">
      <w:bodyDiv w:val="1"/>
      <w:marLeft w:val="0"/>
      <w:marRight w:val="0"/>
      <w:marTop w:val="0"/>
      <w:marBottom w:val="0"/>
      <w:divBdr>
        <w:top w:val="none" w:sz="0" w:space="0" w:color="auto"/>
        <w:left w:val="none" w:sz="0" w:space="0" w:color="auto"/>
        <w:bottom w:val="none" w:sz="0" w:space="0" w:color="auto"/>
        <w:right w:val="none" w:sz="0" w:space="0" w:color="auto"/>
      </w:divBdr>
    </w:div>
    <w:div w:id="818962169">
      <w:bodyDiv w:val="1"/>
      <w:marLeft w:val="0"/>
      <w:marRight w:val="0"/>
      <w:marTop w:val="0"/>
      <w:marBottom w:val="0"/>
      <w:divBdr>
        <w:top w:val="none" w:sz="0" w:space="0" w:color="auto"/>
        <w:left w:val="none" w:sz="0" w:space="0" w:color="auto"/>
        <w:bottom w:val="none" w:sz="0" w:space="0" w:color="auto"/>
        <w:right w:val="none" w:sz="0" w:space="0" w:color="auto"/>
      </w:divBdr>
    </w:div>
    <w:div w:id="826827053">
      <w:bodyDiv w:val="1"/>
      <w:marLeft w:val="0"/>
      <w:marRight w:val="0"/>
      <w:marTop w:val="0"/>
      <w:marBottom w:val="0"/>
      <w:divBdr>
        <w:top w:val="none" w:sz="0" w:space="0" w:color="auto"/>
        <w:left w:val="none" w:sz="0" w:space="0" w:color="auto"/>
        <w:bottom w:val="none" w:sz="0" w:space="0" w:color="auto"/>
        <w:right w:val="none" w:sz="0" w:space="0" w:color="auto"/>
      </w:divBdr>
    </w:div>
    <w:div w:id="835002066">
      <w:bodyDiv w:val="1"/>
      <w:marLeft w:val="0"/>
      <w:marRight w:val="0"/>
      <w:marTop w:val="0"/>
      <w:marBottom w:val="0"/>
      <w:divBdr>
        <w:top w:val="none" w:sz="0" w:space="0" w:color="auto"/>
        <w:left w:val="none" w:sz="0" w:space="0" w:color="auto"/>
        <w:bottom w:val="none" w:sz="0" w:space="0" w:color="auto"/>
        <w:right w:val="none" w:sz="0" w:space="0" w:color="auto"/>
      </w:divBdr>
    </w:div>
    <w:div w:id="835346123">
      <w:bodyDiv w:val="1"/>
      <w:marLeft w:val="0"/>
      <w:marRight w:val="0"/>
      <w:marTop w:val="0"/>
      <w:marBottom w:val="0"/>
      <w:divBdr>
        <w:top w:val="none" w:sz="0" w:space="0" w:color="auto"/>
        <w:left w:val="none" w:sz="0" w:space="0" w:color="auto"/>
        <w:bottom w:val="none" w:sz="0" w:space="0" w:color="auto"/>
        <w:right w:val="none" w:sz="0" w:space="0" w:color="auto"/>
      </w:divBdr>
    </w:div>
    <w:div w:id="839543374">
      <w:bodyDiv w:val="1"/>
      <w:marLeft w:val="0"/>
      <w:marRight w:val="0"/>
      <w:marTop w:val="0"/>
      <w:marBottom w:val="0"/>
      <w:divBdr>
        <w:top w:val="none" w:sz="0" w:space="0" w:color="auto"/>
        <w:left w:val="none" w:sz="0" w:space="0" w:color="auto"/>
        <w:bottom w:val="none" w:sz="0" w:space="0" w:color="auto"/>
        <w:right w:val="none" w:sz="0" w:space="0" w:color="auto"/>
      </w:divBdr>
    </w:div>
    <w:div w:id="842356955">
      <w:bodyDiv w:val="1"/>
      <w:marLeft w:val="0"/>
      <w:marRight w:val="0"/>
      <w:marTop w:val="0"/>
      <w:marBottom w:val="0"/>
      <w:divBdr>
        <w:top w:val="none" w:sz="0" w:space="0" w:color="auto"/>
        <w:left w:val="none" w:sz="0" w:space="0" w:color="auto"/>
        <w:bottom w:val="none" w:sz="0" w:space="0" w:color="auto"/>
        <w:right w:val="none" w:sz="0" w:space="0" w:color="auto"/>
      </w:divBdr>
    </w:div>
    <w:div w:id="847330610">
      <w:bodyDiv w:val="1"/>
      <w:marLeft w:val="0"/>
      <w:marRight w:val="0"/>
      <w:marTop w:val="0"/>
      <w:marBottom w:val="0"/>
      <w:divBdr>
        <w:top w:val="none" w:sz="0" w:space="0" w:color="auto"/>
        <w:left w:val="none" w:sz="0" w:space="0" w:color="auto"/>
        <w:bottom w:val="none" w:sz="0" w:space="0" w:color="auto"/>
        <w:right w:val="none" w:sz="0" w:space="0" w:color="auto"/>
      </w:divBdr>
    </w:div>
    <w:div w:id="848789137">
      <w:bodyDiv w:val="1"/>
      <w:marLeft w:val="0"/>
      <w:marRight w:val="0"/>
      <w:marTop w:val="0"/>
      <w:marBottom w:val="0"/>
      <w:divBdr>
        <w:top w:val="none" w:sz="0" w:space="0" w:color="auto"/>
        <w:left w:val="none" w:sz="0" w:space="0" w:color="auto"/>
        <w:bottom w:val="none" w:sz="0" w:space="0" w:color="auto"/>
        <w:right w:val="none" w:sz="0" w:space="0" w:color="auto"/>
      </w:divBdr>
    </w:div>
    <w:div w:id="848835181">
      <w:bodyDiv w:val="1"/>
      <w:marLeft w:val="0"/>
      <w:marRight w:val="0"/>
      <w:marTop w:val="0"/>
      <w:marBottom w:val="0"/>
      <w:divBdr>
        <w:top w:val="none" w:sz="0" w:space="0" w:color="auto"/>
        <w:left w:val="none" w:sz="0" w:space="0" w:color="auto"/>
        <w:bottom w:val="none" w:sz="0" w:space="0" w:color="auto"/>
        <w:right w:val="none" w:sz="0" w:space="0" w:color="auto"/>
      </w:divBdr>
    </w:div>
    <w:div w:id="859465792">
      <w:bodyDiv w:val="1"/>
      <w:marLeft w:val="0"/>
      <w:marRight w:val="0"/>
      <w:marTop w:val="0"/>
      <w:marBottom w:val="0"/>
      <w:divBdr>
        <w:top w:val="none" w:sz="0" w:space="0" w:color="auto"/>
        <w:left w:val="none" w:sz="0" w:space="0" w:color="auto"/>
        <w:bottom w:val="none" w:sz="0" w:space="0" w:color="auto"/>
        <w:right w:val="none" w:sz="0" w:space="0" w:color="auto"/>
      </w:divBdr>
    </w:div>
    <w:div w:id="862985826">
      <w:bodyDiv w:val="1"/>
      <w:marLeft w:val="0"/>
      <w:marRight w:val="0"/>
      <w:marTop w:val="0"/>
      <w:marBottom w:val="0"/>
      <w:divBdr>
        <w:top w:val="none" w:sz="0" w:space="0" w:color="auto"/>
        <w:left w:val="none" w:sz="0" w:space="0" w:color="auto"/>
        <w:bottom w:val="none" w:sz="0" w:space="0" w:color="auto"/>
        <w:right w:val="none" w:sz="0" w:space="0" w:color="auto"/>
      </w:divBdr>
    </w:div>
    <w:div w:id="870193503">
      <w:bodyDiv w:val="1"/>
      <w:marLeft w:val="0"/>
      <w:marRight w:val="0"/>
      <w:marTop w:val="0"/>
      <w:marBottom w:val="0"/>
      <w:divBdr>
        <w:top w:val="none" w:sz="0" w:space="0" w:color="auto"/>
        <w:left w:val="none" w:sz="0" w:space="0" w:color="auto"/>
        <w:bottom w:val="none" w:sz="0" w:space="0" w:color="auto"/>
        <w:right w:val="none" w:sz="0" w:space="0" w:color="auto"/>
      </w:divBdr>
    </w:div>
    <w:div w:id="879971408">
      <w:bodyDiv w:val="1"/>
      <w:marLeft w:val="0"/>
      <w:marRight w:val="0"/>
      <w:marTop w:val="0"/>
      <w:marBottom w:val="0"/>
      <w:divBdr>
        <w:top w:val="none" w:sz="0" w:space="0" w:color="auto"/>
        <w:left w:val="none" w:sz="0" w:space="0" w:color="auto"/>
        <w:bottom w:val="none" w:sz="0" w:space="0" w:color="auto"/>
        <w:right w:val="none" w:sz="0" w:space="0" w:color="auto"/>
      </w:divBdr>
      <w:divsChild>
        <w:div w:id="578909991">
          <w:marLeft w:val="0"/>
          <w:marRight w:val="0"/>
          <w:marTop w:val="0"/>
          <w:marBottom w:val="0"/>
          <w:divBdr>
            <w:top w:val="none" w:sz="0" w:space="0" w:color="auto"/>
            <w:left w:val="none" w:sz="0" w:space="0" w:color="auto"/>
            <w:bottom w:val="none" w:sz="0" w:space="0" w:color="auto"/>
            <w:right w:val="none" w:sz="0" w:space="0" w:color="auto"/>
          </w:divBdr>
        </w:div>
        <w:div w:id="1391002949">
          <w:marLeft w:val="0"/>
          <w:marRight w:val="0"/>
          <w:marTop w:val="0"/>
          <w:marBottom w:val="0"/>
          <w:divBdr>
            <w:top w:val="none" w:sz="0" w:space="0" w:color="auto"/>
            <w:left w:val="none" w:sz="0" w:space="0" w:color="auto"/>
            <w:bottom w:val="none" w:sz="0" w:space="0" w:color="auto"/>
            <w:right w:val="none" w:sz="0" w:space="0" w:color="auto"/>
          </w:divBdr>
          <w:divsChild>
            <w:div w:id="1909219253">
              <w:marLeft w:val="-450"/>
              <w:marRight w:val="-420"/>
              <w:marTop w:val="0"/>
              <w:marBottom w:val="0"/>
              <w:divBdr>
                <w:top w:val="none" w:sz="0" w:space="0" w:color="auto"/>
                <w:left w:val="none" w:sz="0" w:space="0" w:color="auto"/>
                <w:bottom w:val="none" w:sz="0" w:space="0" w:color="auto"/>
                <w:right w:val="none" w:sz="0" w:space="0" w:color="auto"/>
              </w:divBdr>
              <w:divsChild>
                <w:div w:id="65421399">
                  <w:marLeft w:val="0"/>
                  <w:marRight w:val="0"/>
                  <w:marTop w:val="0"/>
                  <w:marBottom w:val="0"/>
                  <w:divBdr>
                    <w:top w:val="none" w:sz="0" w:space="0" w:color="auto"/>
                    <w:left w:val="none" w:sz="0" w:space="0" w:color="auto"/>
                    <w:bottom w:val="none" w:sz="0" w:space="0" w:color="auto"/>
                    <w:right w:val="none" w:sz="0" w:space="0" w:color="auto"/>
                  </w:divBdr>
                </w:div>
                <w:div w:id="30127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245762">
      <w:bodyDiv w:val="1"/>
      <w:marLeft w:val="0"/>
      <w:marRight w:val="0"/>
      <w:marTop w:val="0"/>
      <w:marBottom w:val="0"/>
      <w:divBdr>
        <w:top w:val="none" w:sz="0" w:space="0" w:color="auto"/>
        <w:left w:val="none" w:sz="0" w:space="0" w:color="auto"/>
        <w:bottom w:val="none" w:sz="0" w:space="0" w:color="auto"/>
        <w:right w:val="none" w:sz="0" w:space="0" w:color="auto"/>
      </w:divBdr>
    </w:div>
    <w:div w:id="880946119">
      <w:bodyDiv w:val="1"/>
      <w:marLeft w:val="0"/>
      <w:marRight w:val="0"/>
      <w:marTop w:val="0"/>
      <w:marBottom w:val="0"/>
      <w:divBdr>
        <w:top w:val="none" w:sz="0" w:space="0" w:color="auto"/>
        <w:left w:val="none" w:sz="0" w:space="0" w:color="auto"/>
        <w:bottom w:val="none" w:sz="0" w:space="0" w:color="auto"/>
        <w:right w:val="none" w:sz="0" w:space="0" w:color="auto"/>
      </w:divBdr>
    </w:div>
    <w:div w:id="884219404">
      <w:bodyDiv w:val="1"/>
      <w:marLeft w:val="0"/>
      <w:marRight w:val="0"/>
      <w:marTop w:val="0"/>
      <w:marBottom w:val="0"/>
      <w:divBdr>
        <w:top w:val="none" w:sz="0" w:space="0" w:color="auto"/>
        <w:left w:val="none" w:sz="0" w:space="0" w:color="auto"/>
        <w:bottom w:val="none" w:sz="0" w:space="0" w:color="auto"/>
        <w:right w:val="none" w:sz="0" w:space="0" w:color="auto"/>
      </w:divBdr>
    </w:div>
    <w:div w:id="920676930">
      <w:bodyDiv w:val="1"/>
      <w:marLeft w:val="0"/>
      <w:marRight w:val="0"/>
      <w:marTop w:val="0"/>
      <w:marBottom w:val="0"/>
      <w:divBdr>
        <w:top w:val="none" w:sz="0" w:space="0" w:color="auto"/>
        <w:left w:val="none" w:sz="0" w:space="0" w:color="auto"/>
        <w:bottom w:val="none" w:sz="0" w:space="0" w:color="auto"/>
        <w:right w:val="none" w:sz="0" w:space="0" w:color="auto"/>
      </w:divBdr>
    </w:div>
    <w:div w:id="920795719">
      <w:bodyDiv w:val="1"/>
      <w:marLeft w:val="0"/>
      <w:marRight w:val="0"/>
      <w:marTop w:val="0"/>
      <w:marBottom w:val="0"/>
      <w:divBdr>
        <w:top w:val="none" w:sz="0" w:space="0" w:color="auto"/>
        <w:left w:val="none" w:sz="0" w:space="0" w:color="auto"/>
        <w:bottom w:val="none" w:sz="0" w:space="0" w:color="auto"/>
        <w:right w:val="none" w:sz="0" w:space="0" w:color="auto"/>
      </w:divBdr>
      <w:divsChild>
        <w:div w:id="240723588">
          <w:marLeft w:val="0"/>
          <w:marRight w:val="0"/>
          <w:marTop w:val="0"/>
          <w:marBottom w:val="0"/>
          <w:divBdr>
            <w:top w:val="none" w:sz="0" w:space="0" w:color="auto"/>
            <w:left w:val="none" w:sz="0" w:space="0" w:color="auto"/>
            <w:bottom w:val="none" w:sz="0" w:space="0" w:color="auto"/>
            <w:right w:val="none" w:sz="0" w:space="0" w:color="auto"/>
          </w:divBdr>
        </w:div>
      </w:divsChild>
    </w:div>
    <w:div w:id="924844555">
      <w:bodyDiv w:val="1"/>
      <w:marLeft w:val="0"/>
      <w:marRight w:val="0"/>
      <w:marTop w:val="0"/>
      <w:marBottom w:val="0"/>
      <w:divBdr>
        <w:top w:val="none" w:sz="0" w:space="0" w:color="auto"/>
        <w:left w:val="none" w:sz="0" w:space="0" w:color="auto"/>
        <w:bottom w:val="none" w:sz="0" w:space="0" w:color="auto"/>
        <w:right w:val="none" w:sz="0" w:space="0" w:color="auto"/>
      </w:divBdr>
      <w:divsChild>
        <w:div w:id="141852464">
          <w:marLeft w:val="0"/>
          <w:marRight w:val="0"/>
          <w:marTop w:val="0"/>
          <w:marBottom w:val="0"/>
          <w:divBdr>
            <w:top w:val="none" w:sz="0" w:space="0" w:color="auto"/>
            <w:left w:val="none" w:sz="0" w:space="0" w:color="auto"/>
            <w:bottom w:val="none" w:sz="0" w:space="0" w:color="auto"/>
            <w:right w:val="none" w:sz="0" w:space="0" w:color="auto"/>
          </w:divBdr>
        </w:div>
        <w:div w:id="1345547121">
          <w:marLeft w:val="0"/>
          <w:marRight w:val="0"/>
          <w:marTop w:val="0"/>
          <w:marBottom w:val="0"/>
          <w:divBdr>
            <w:top w:val="none" w:sz="0" w:space="0" w:color="auto"/>
            <w:left w:val="none" w:sz="0" w:space="0" w:color="auto"/>
            <w:bottom w:val="none" w:sz="0" w:space="0" w:color="auto"/>
            <w:right w:val="none" w:sz="0" w:space="0" w:color="auto"/>
          </w:divBdr>
        </w:div>
        <w:div w:id="2018726365">
          <w:marLeft w:val="0"/>
          <w:marRight w:val="0"/>
          <w:marTop w:val="0"/>
          <w:marBottom w:val="0"/>
          <w:divBdr>
            <w:top w:val="none" w:sz="0" w:space="0" w:color="auto"/>
            <w:left w:val="none" w:sz="0" w:space="0" w:color="auto"/>
            <w:bottom w:val="none" w:sz="0" w:space="0" w:color="auto"/>
            <w:right w:val="none" w:sz="0" w:space="0" w:color="auto"/>
          </w:divBdr>
        </w:div>
      </w:divsChild>
    </w:div>
    <w:div w:id="934285176">
      <w:bodyDiv w:val="1"/>
      <w:marLeft w:val="0"/>
      <w:marRight w:val="0"/>
      <w:marTop w:val="0"/>
      <w:marBottom w:val="0"/>
      <w:divBdr>
        <w:top w:val="none" w:sz="0" w:space="0" w:color="auto"/>
        <w:left w:val="none" w:sz="0" w:space="0" w:color="auto"/>
        <w:bottom w:val="none" w:sz="0" w:space="0" w:color="auto"/>
        <w:right w:val="none" w:sz="0" w:space="0" w:color="auto"/>
      </w:divBdr>
      <w:divsChild>
        <w:div w:id="91584438">
          <w:marLeft w:val="0"/>
          <w:marRight w:val="0"/>
          <w:marTop w:val="0"/>
          <w:marBottom w:val="0"/>
          <w:divBdr>
            <w:top w:val="none" w:sz="0" w:space="0" w:color="auto"/>
            <w:left w:val="none" w:sz="0" w:space="0" w:color="auto"/>
            <w:bottom w:val="none" w:sz="0" w:space="0" w:color="auto"/>
            <w:right w:val="none" w:sz="0" w:space="0" w:color="auto"/>
          </w:divBdr>
        </w:div>
        <w:div w:id="109710599">
          <w:marLeft w:val="0"/>
          <w:marRight w:val="0"/>
          <w:marTop w:val="0"/>
          <w:marBottom w:val="0"/>
          <w:divBdr>
            <w:top w:val="none" w:sz="0" w:space="0" w:color="auto"/>
            <w:left w:val="none" w:sz="0" w:space="0" w:color="auto"/>
            <w:bottom w:val="none" w:sz="0" w:space="0" w:color="auto"/>
            <w:right w:val="none" w:sz="0" w:space="0" w:color="auto"/>
          </w:divBdr>
        </w:div>
        <w:div w:id="717775661">
          <w:marLeft w:val="0"/>
          <w:marRight w:val="0"/>
          <w:marTop w:val="0"/>
          <w:marBottom w:val="0"/>
          <w:divBdr>
            <w:top w:val="none" w:sz="0" w:space="0" w:color="auto"/>
            <w:left w:val="none" w:sz="0" w:space="0" w:color="auto"/>
            <w:bottom w:val="none" w:sz="0" w:space="0" w:color="auto"/>
            <w:right w:val="none" w:sz="0" w:space="0" w:color="auto"/>
          </w:divBdr>
        </w:div>
        <w:div w:id="889069395">
          <w:marLeft w:val="0"/>
          <w:marRight w:val="0"/>
          <w:marTop w:val="0"/>
          <w:marBottom w:val="0"/>
          <w:divBdr>
            <w:top w:val="none" w:sz="0" w:space="0" w:color="auto"/>
            <w:left w:val="none" w:sz="0" w:space="0" w:color="auto"/>
            <w:bottom w:val="none" w:sz="0" w:space="0" w:color="auto"/>
            <w:right w:val="none" w:sz="0" w:space="0" w:color="auto"/>
          </w:divBdr>
        </w:div>
        <w:div w:id="1087120987">
          <w:marLeft w:val="0"/>
          <w:marRight w:val="0"/>
          <w:marTop w:val="0"/>
          <w:marBottom w:val="0"/>
          <w:divBdr>
            <w:top w:val="none" w:sz="0" w:space="0" w:color="auto"/>
            <w:left w:val="none" w:sz="0" w:space="0" w:color="auto"/>
            <w:bottom w:val="none" w:sz="0" w:space="0" w:color="auto"/>
            <w:right w:val="none" w:sz="0" w:space="0" w:color="auto"/>
          </w:divBdr>
        </w:div>
        <w:div w:id="1132408455">
          <w:marLeft w:val="0"/>
          <w:marRight w:val="0"/>
          <w:marTop w:val="0"/>
          <w:marBottom w:val="0"/>
          <w:divBdr>
            <w:top w:val="none" w:sz="0" w:space="0" w:color="auto"/>
            <w:left w:val="none" w:sz="0" w:space="0" w:color="auto"/>
            <w:bottom w:val="none" w:sz="0" w:space="0" w:color="auto"/>
            <w:right w:val="none" w:sz="0" w:space="0" w:color="auto"/>
          </w:divBdr>
        </w:div>
        <w:div w:id="1181815713">
          <w:marLeft w:val="0"/>
          <w:marRight w:val="0"/>
          <w:marTop w:val="0"/>
          <w:marBottom w:val="0"/>
          <w:divBdr>
            <w:top w:val="none" w:sz="0" w:space="0" w:color="auto"/>
            <w:left w:val="none" w:sz="0" w:space="0" w:color="auto"/>
            <w:bottom w:val="none" w:sz="0" w:space="0" w:color="auto"/>
            <w:right w:val="none" w:sz="0" w:space="0" w:color="auto"/>
          </w:divBdr>
        </w:div>
        <w:div w:id="1280986536">
          <w:marLeft w:val="0"/>
          <w:marRight w:val="0"/>
          <w:marTop w:val="0"/>
          <w:marBottom w:val="0"/>
          <w:divBdr>
            <w:top w:val="none" w:sz="0" w:space="0" w:color="auto"/>
            <w:left w:val="none" w:sz="0" w:space="0" w:color="auto"/>
            <w:bottom w:val="none" w:sz="0" w:space="0" w:color="auto"/>
            <w:right w:val="none" w:sz="0" w:space="0" w:color="auto"/>
          </w:divBdr>
        </w:div>
        <w:div w:id="1297837349">
          <w:marLeft w:val="0"/>
          <w:marRight w:val="0"/>
          <w:marTop w:val="0"/>
          <w:marBottom w:val="0"/>
          <w:divBdr>
            <w:top w:val="none" w:sz="0" w:space="0" w:color="auto"/>
            <w:left w:val="none" w:sz="0" w:space="0" w:color="auto"/>
            <w:bottom w:val="none" w:sz="0" w:space="0" w:color="auto"/>
            <w:right w:val="none" w:sz="0" w:space="0" w:color="auto"/>
          </w:divBdr>
        </w:div>
        <w:div w:id="1340305037">
          <w:marLeft w:val="0"/>
          <w:marRight w:val="0"/>
          <w:marTop w:val="0"/>
          <w:marBottom w:val="0"/>
          <w:divBdr>
            <w:top w:val="none" w:sz="0" w:space="0" w:color="auto"/>
            <w:left w:val="none" w:sz="0" w:space="0" w:color="auto"/>
            <w:bottom w:val="none" w:sz="0" w:space="0" w:color="auto"/>
            <w:right w:val="none" w:sz="0" w:space="0" w:color="auto"/>
          </w:divBdr>
        </w:div>
        <w:div w:id="1366715692">
          <w:marLeft w:val="0"/>
          <w:marRight w:val="0"/>
          <w:marTop w:val="0"/>
          <w:marBottom w:val="0"/>
          <w:divBdr>
            <w:top w:val="none" w:sz="0" w:space="0" w:color="auto"/>
            <w:left w:val="none" w:sz="0" w:space="0" w:color="auto"/>
            <w:bottom w:val="none" w:sz="0" w:space="0" w:color="auto"/>
            <w:right w:val="none" w:sz="0" w:space="0" w:color="auto"/>
          </w:divBdr>
        </w:div>
        <w:div w:id="1382289611">
          <w:marLeft w:val="0"/>
          <w:marRight w:val="0"/>
          <w:marTop w:val="0"/>
          <w:marBottom w:val="0"/>
          <w:divBdr>
            <w:top w:val="none" w:sz="0" w:space="0" w:color="auto"/>
            <w:left w:val="none" w:sz="0" w:space="0" w:color="auto"/>
            <w:bottom w:val="none" w:sz="0" w:space="0" w:color="auto"/>
            <w:right w:val="none" w:sz="0" w:space="0" w:color="auto"/>
          </w:divBdr>
        </w:div>
        <w:div w:id="1499879326">
          <w:marLeft w:val="0"/>
          <w:marRight w:val="0"/>
          <w:marTop w:val="0"/>
          <w:marBottom w:val="0"/>
          <w:divBdr>
            <w:top w:val="none" w:sz="0" w:space="0" w:color="auto"/>
            <w:left w:val="none" w:sz="0" w:space="0" w:color="auto"/>
            <w:bottom w:val="none" w:sz="0" w:space="0" w:color="auto"/>
            <w:right w:val="none" w:sz="0" w:space="0" w:color="auto"/>
          </w:divBdr>
        </w:div>
        <w:div w:id="1559971291">
          <w:marLeft w:val="0"/>
          <w:marRight w:val="0"/>
          <w:marTop w:val="0"/>
          <w:marBottom w:val="0"/>
          <w:divBdr>
            <w:top w:val="none" w:sz="0" w:space="0" w:color="auto"/>
            <w:left w:val="none" w:sz="0" w:space="0" w:color="auto"/>
            <w:bottom w:val="none" w:sz="0" w:space="0" w:color="auto"/>
            <w:right w:val="none" w:sz="0" w:space="0" w:color="auto"/>
          </w:divBdr>
        </w:div>
        <w:div w:id="1614702100">
          <w:marLeft w:val="0"/>
          <w:marRight w:val="0"/>
          <w:marTop w:val="0"/>
          <w:marBottom w:val="0"/>
          <w:divBdr>
            <w:top w:val="none" w:sz="0" w:space="0" w:color="auto"/>
            <w:left w:val="none" w:sz="0" w:space="0" w:color="auto"/>
            <w:bottom w:val="none" w:sz="0" w:space="0" w:color="auto"/>
            <w:right w:val="none" w:sz="0" w:space="0" w:color="auto"/>
          </w:divBdr>
          <w:divsChild>
            <w:div w:id="114833979">
              <w:marLeft w:val="0"/>
              <w:marRight w:val="0"/>
              <w:marTop w:val="0"/>
              <w:marBottom w:val="0"/>
              <w:divBdr>
                <w:top w:val="none" w:sz="0" w:space="0" w:color="auto"/>
                <w:left w:val="none" w:sz="0" w:space="0" w:color="auto"/>
                <w:bottom w:val="none" w:sz="0" w:space="0" w:color="auto"/>
                <w:right w:val="none" w:sz="0" w:space="0" w:color="auto"/>
              </w:divBdr>
            </w:div>
            <w:div w:id="322198926">
              <w:marLeft w:val="0"/>
              <w:marRight w:val="0"/>
              <w:marTop w:val="0"/>
              <w:marBottom w:val="0"/>
              <w:divBdr>
                <w:top w:val="none" w:sz="0" w:space="0" w:color="auto"/>
                <w:left w:val="none" w:sz="0" w:space="0" w:color="auto"/>
                <w:bottom w:val="none" w:sz="0" w:space="0" w:color="auto"/>
                <w:right w:val="none" w:sz="0" w:space="0" w:color="auto"/>
              </w:divBdr>
            </w:div>
            <w:div w:id="1487892130">
              <w:marLeft w:val="0"/>
              <w:marRight w:val="0"/>
              <w:marTop w:val="0"/>
              <w:marBottom w:val="0"/>
              <w:divBdr>
                <w:top w:val="none" w:sz="0" w:space="0" w:color="auto"/>
                <w:left w:val="none" w:sz="0" w:space="0" w:color="auto"/>
                <w:bottom w:val="none" w:sz="0" w:space="0" w:color="auto"/>
                <w:right w:val="none" w:sz="0" w:space="0" w:color="auto"/>
              </w:divBdr>
              <w:divsChild>
                <w:div w:id="1958368081">
                  <w:marLeft w:val="0"/>
                  <w:marRight w:val="0"/>
                  <w:marTop w:val="0"/>
                  <w:marBottom w:val="0"/>
                  <w:divBdr>
                    <w:top w:val="none" w:sz="0" w:space="0" w:color="auto"/>
                    <w:left w:val="none" w:sz="0" w:space="0" w:color="auto"/>
                    <w:bottom w:val="none" w:sz="0" w:space="0" w:color="auto"/>
                    <w:right w:val="none" w:sz="0" w:space="0" w:color="auto"/>
                  </w:divBdr>
                  <w:divsChild>
                    <w:div w:id="998843658">
                      <w:marLeft w:val="0"/>
                      <w:marRight w:val="0"/>
                      <w:marTop w:val="0"/>
                      <w:marBottom w:val="0"/>
                      <w:divBdr>
                        <w:top w:val="none" w:sz="0" w:space="0" w:color="auto"/>
                        <w:left w:val="none" w:sz="0" w:space="0" w:color="auto"/>
                        <w:bottom w:val="none" w:sz="0" w:space="0" w:color="auto"/>
                        <w:right w:val="none" w:sz="0" w:space="0" w:color="auto"/>
                      </w:divBdr>
                      <w:divsChild>
                        <w:div w:id="1931086803">
                          <w:marLeft w:val="0"/>
                          <w:marRight w:val="0"/>
                          <w:marTop w:val="0"/>
                          <w:marBottom w:val="0"/>
                          <w:divBdr>
                            <w:top w:val="none" w:sz="0" w:space="0" w:color="auto"/>
                            <w:left w:val="none" w:sz="0" w:space="0" w:color="auto"/>
                            <w:bottom w:val="none" w:sz="0" w:space="0" w:color="auto"/>
                            <w:right w:val="none" w:sz="0" w:space="0" w:color="auto"/>
                          </w:divBdr>
                          <w:divsChild>
                            <w:div w:id="2066946686">
                              <w:marLeft w:val="0"/>
                              <w:marRight w:val="0"/>
                              <w:marTop w:val="0"/>
                              <w:marBottom w:val="0"/>
                              <w:divBdr>
                                <w:top w:val="none" w:sz="0" w:space="0" w:color="auto"/>
                                <w:left w:val="none" w:sz="0" w:space="0" w:color="auto"/>
                                <w:bottom w:val="none" w:sz="0" w:space="0" w:color="auto"/>
                                <w:right w:val="none" w:sz="0" w:space="0" w:color="auto"/>
                              </w:divBdr>
                              <w:divsChild>
                                <w:div w:id="322246340">
                                  <w:marLeft w:val="0"/>
                                  <w:marRight w:val="0"/>
                                  <w:marTop w:val="0"/>
                                  <w:marBottom w:val="0"/>
                                  <w:divBdr>
                                    <w:top w:val="none" w:sz="0" w:space="0" w:color="auto"/>
                                    <w:left w:val="none" w:sz="0" w:space="0" w:color="auto"/>
                                    <w:bottom w:val="none" w:sz="0" w:space="0" w:color="auto"/>
                                    <w:right w:val="none" w:sz="0" w:space="0" w:color="auto"/>
                                  </w:divBdr>
                                  <w:divsChild>
                                    <w:div w:id="1750233573">
                                      <w:marLeft w:val="0"/>
                                      <w:marRight w:val="0"/>
                                      <w:marTop w:val="0"/>
                                      <w:marBottom w:val="0"/>
                                      <w:divBdr>
                                        <w:top w:val="none" w:sz="0" w:space="0" w:color="auto"/>
                                        <w:left w:val="none" w:sz="0" w:space="0" w:color="auto"/>
                                        <w:bottom w:val="none" w:sz="0" w:space="0" w:color="auto"/>
                                        <w:right w:val="none" w:sz="0" w:space="0" w:color="auto"/>
                                      </w:divBdr>
                                      <w:divsChild>
                                        <w:div w:id="2003855420">
                                          <w:marLeft w:val="0"/>
                                          <w:marRight w:val="0"/>
                                          <w:marTop w:val="0"/>
                                          <w:marBottom w:val="0"/>
                                          <w:divBdr>
                                            <w:top w:val="none" w:sz="0" w:space="0" w:color="auto"/>
                                            <w:left w:val="none" w:sz="0" w:space="0" w:color="auto"/>
                                            <w:bottom w:val="none" w:sz="0" w:space="0" w:color="auto"/>
                                            <w:right w:val="none" w:sz="0" w:space="0" w:color="auto"/>
                                          </w:divBdr>
                                          <w:divsChild>
                                            <w:div w:id="1884752009">
                                              <w:marLeft w:val="0"/>
                                              <w:marRight w:val="0"/>
                                              <w:marTop w:val="0"/>
                                              <w:marBottom w:val="0"/>
                                              <w:divBdr>
                                                <w:top w:val="none" w:sz="0" w:space="0" w:color="auto"/>
                                                <w:left w:val="none" w:sz="0" w:space="0" w:color="auto"/>
                                                <w:bottom w:val="none" w:sz="0" w:space="0" w:color="auto"/>
                                                <w:right w:val="none" w:sz="0" w:space="0" w:color="auto"/>
                                              </w:divBdr>
                                              <w:divsChild>
                                                <w:div w:id="1262567254">
                                                  <w:marLeft w:val="0"/>
                                                  <w:marRight w:val="0"/>
                                                  <w:marTop w:val="0"/>
                                                  <w:marBottom w:val="0"/>
                                                  <w:divBdr>
                                                    <w:top w:val="none" w:sz="0" w:space="0" w:color="auto"/>
                                                    <w:left w:val="none" w:sz="0" w:space="0" w:color="auto"/>
                                                    <w:bottom w:val="none" w:sz="0" w:space="0" w:color="auto"/>
                                                    <w:right w:val="none" w:sz="0" w:space="0" w:color="auto"/>
                                                  </w:divBdr>
                                                  <w:divsChild>
                                                    <w:div w:id="966156083">
                                                      <w:marLeft w:val="0"/>
                                                      <w:marRight w:val="0"/>
                                                      <w:marTop w:val="0"/>
                                                      <w:marBottom w:val="0"/>
                                                      <w:divBdr>
                                                        <w:top w:val="none" w:sz="0" w:space="0" w:color="auto"/>
                                                        <w:left w:val="none" w:sz="0" w:space="0" w:color="auto"/>
                                                        <w:bottom w:val="none" w:sz="0" w:space="0" w:color="auto"/>
                                                        <w:right w:val="none" w:sz="0" w:space="0" w:color="auto"/>
                                                      </w:divBdr>
                                                      <w:divsChild>
                                                        <w:div w:id="1274360573">
                                                          <w:marLeft w:val="0"/>
                                                          <w:marRight w:val="0"/>
                                                          <w:marTop w:val="0"/>
                                                          <w:marBottom w:val="0"/>
                                                          <w:divBdr>
                                                            <w:top w:val="none" w:sz="0" w:space="0" w:color="auto"/>
                                                            <w:left w:val="none" w:sz="0" w:space="0" w:color="auto"/>
                                                            <w:bottom w:val="none" w:sz="0" w:space="0" w:color="auto"/>
                                                            <w:right w:val="none" w:sz="0" w:space="0" w:color="auto"/>
                                                          </w:divBdr>
                                                          <w:divsChild>
                                                            <w:div w:id="1082020191">
                                                              <w:marLeft w:val="0"/>
                                                              <w:marRight w:val="0"/>
                                                              <w:marTop w:val="0"/>
                                                              <w:marBottom w:val="0"/>
                                                              <w:divBdr>
                                                                <w:top w:val="none" w:sz="0" w:space="0" w:color="auto"/>
                                                                <w:left w:val="none" w:sz="0" w:space="0" w:color="auto"/>
                                                                <w:bottom w:val="none" w:sz="0" w:space="0" w:color="auto"/>
                                                                <w:right w:val="none" w:sz="0" w:space="0" w:color="auto"/>
                                                              </w:divBdr>
                                                              <w:divsChild>
                                                                <w:div w:id="693502541">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39526796">
          <w:marLeft w:val="0"/>
          <w:marRight w:val="0"/>
          <w:marTop w:val="0"/>
          <w:marBottom w:val="0"/>
          <w:divBdr>
            <w:top w:val="none" w:sz="0" w:space="0" w:color="auto"/>
            <w:left w:val="none" w:sz="0" w:space="0" w:color="auto"/>
            <w:bottom w:val="none" w:sz="0" w:space="0" w:color="auto"/>
            <w:right w:val="none" w:sz="0" w:space="0" w:color="auto"/>
          </w:divBdr>
        </w:div>
        <w:div w:id="1788968647">
          <w:marLeft w:val="0"/>
          <w:marRight w:val="0"/>
          <w:marTop w:val="0"/>
          <w:marBottom w:val="0"/>
          <w:divBdr>
            <w:top w:val="none" w:sz="0" w:space="0" w:color="auto"/>
            <w:left w:val="none" w:sz="0" w:space="0" w:color="auto"/>
            <w:bottom w:val="none" w:sz="0" w:space="0" w:color="auto"/>
            <w:right w:val="none" w:sz="0" w:space="0" w:color="auto"/>
          </w:divBdr>
        </w:div>
        <w:div w:id="1803235023">
          <w:marLeft w:val="0"/>
          <w:marRight w:val="0"/>
          <w:marTop w:val="0"/>
          <w:marBottom w:val="0"/>
          <w:divBdr>
            <w:top w:val="none" w:sz="0" w:space="0" w:color="auto"/>
            <w:left w:val="none" w:sz="0" w:space="0" w:color="auto"/>
            <w:bottom w:val="none" w:sz="0" w:space="0" w:color="auto"/>
            <w:right w:val="none" w:sz="0" w:space="0" w:color="auto"/>
          </w:divBdr>
        </w:div>
        <w:div w:id="1973898471">
          <w:marLeft w:val="0"/>
          <w:marRight w:val="0"/>
          <w:marTop w:val="0"/>
          <w:marBottom w:val="0"/>
          <w:divBdr>
            <w:top w:val="none" w:sz="0" w:space="0" w:color="auto"/>
            <w:left w:val="none" w:sz="0" w:space="0" w:color="auto"/>
            <w:bottom w:val="none" w:sz="0" w:space="0" w:color="auto"/>
            <w:right w:val="none" w:sz="0" w:space="0" w:color="auto"/>
          </w:divBdr>
        </w:div>
        <w:div w:id="2075354587">
          <w:marLeft w:val="0"/>
          <w:marRight w:val="0"/>
          <w:marTop w:val="0"/>
          <w:marBottom w:val="0"/>
          <w:divBdr>
            <w:top w:val="none" w:sz="0" w:space="0" w:color="auto"/>
            <w:left w:val="none" w:sz="0" w:space="0" w:color="auto"/>
            <w:bottom w:val="none" w:sz="0" w:space="0" w:color="auto"/>
            <w:right w:val="none" w:sz="0" w:space="0" w:color="auto"/>
          </w:divBdr>
        </w:div>
      </w:divsChild>
    </w:div>
    <w:div w:id="948005645">
      <w:bodyDiv w:val="1"/>
      <w:marLeft w:val="0"/>
      <w:marRight w:val="0"/>
      <w:marTop w:val="0"/>
      <w:marBottom w:val="0"/>
      <w:divBdr>
        <w:top w:val="none" w:sz="0" w:space="0" w:color="auto"/>
        <w:left w:val="none" w:sz="0" w:space="0" w:color="auto"/>
        <w:bottom w:val="none" w:sz="0" w:space="0" w:color="auto"/>
        <w:right w:val="none" w:sz="0" w:space="0" w:color="auto"/>
      </w:divBdr>
    </w:div>
    <w:div w:id="962271180">
      <w:bodyDiv w:val="1"/>
      <w:marLeft w:val="0"/>
      <w:marRight w:val="0"/>
      <w:marTop w:val="0"/>
      <w:marBottom w:val="0"/>
      <w:divBdr>
        <w:top w:val="none" w:sz="0" w:space="0" w:color="auto"/>
        <w:left w:val="none" w:sz="0" w:space="0" w:color="auto"/>
        <w:bottom w:val="none" w:sz="0" w:space="0" w:color="auto"/>
        <w:right w:val="none" w:sz="0" w:space="0" w:color="auto"/>
      </w:divBdr>
    </w:div>
    <w:div w:id="971178307">
      <w:bodyDiv w:val="1"/>
      <w:marLeft w:val="0"/>
      <w:marRight w:val="0"/>
      <w:marTop w:val="0"/>
      <w:marBottom w:val="0"/>
      <w:divBdr>
        <w:top w:val="none" w:sz="0" w:space="0" w:color="auto"/>
        <w:left w:val="none" w:sz="0" w:space="0" w:color="auto"/>
        <w:bottom w:val="none" w:sz="0" w:space="0" w:color="auto"/>
        <w:right w:val="none" w:sz="0" w:space="0" w:color="auto"/>
      </w:divBdr>
    </w:div>
    <w:div w:id="974945018">
      <w:bodyDiv w:val="1"/>
      <w:marLeft w:val="0"/>
      <w:marRight w:val="0"/>
      <w:marTop w:val="0"/>
      <w:marBottom w:val="0"/>
      <w:divBdr>
        <w:top w:val="none" w:sz="0" w:space="0" w:color="auto"/>
        <w:left w:val="none" w:sz="0" w:space="0" w:color="auto"/>
        <w:bottom w:val="none" w:sz="0" w:space="0" w:color="auto"/>
        <w:right w:val="none" w:sz="0" w:space="0" w:color="auto"/>
      </w:divBdr>
      <w:divsChild>
        <w:div w:id="549652572">
          <w:marLeft w:val="0"/>
          <w:marRight w:val="0"/>
          <w:marTop w:val="0"/>
          <w:marBottom w:val="0"/>
          <w:divBdr>
            <w:top w:val="none" w:sz="0" w:space="0" w:color="auto"/>
            <w:left w:val="none" w:sz="0" w:space="0" w:color="auto"/>
            <w:bottom w:val="none" w:sz="0" w:space="0" w:color="auto"/>
            <w:right w:val="none" w:sz="0" w:space="0" w:color="auto"/>
          </w:divBdr>
          <w:divsChild>
            <w:div w:id="884373843">
              <w:marLeft w:val="0"/>
              <w:marRight w:val="0"/>
              <w:marTop w:val="0"/>
              <w:marBottom w:val="0"/>
              <w:divBdr>
                <w:top w:val="none" w:sz="0" w:space="0" w:color="auto"/>
                <w:left w:val="none" w:sz="0" w:space="0" w:color="auto"/>
                <w:bottom w:val="none" w:sz="0" w:space="0" w:color="auto"/>
                <w:right w:val="none" w:sz="0" w:space="0" w:color="auto"/>
              </w:divBdr>
              <w:divsChild>
                <w:div w:id="338579796">
                  <w:marLeft w:val="0"/>
                  <w:marRight w:val="0"/>
                  <w:marTop w:val="0"/>
                  <w:marBottom w:val="0"/>
                  <w:divBdr>
                    <w:top w:val="none" w:sz="0" w:space="0" w:color="auto"/>
                    <w:left w:val="none" w:sz="0" w:space="0" w:color="auto"/>
                    <w:bottom w:val="none" w:sz="0" w:space="0" w:color="auto"/>
                    <w:right w:val="none" w:sz="0" w:space="0" w:color="auto"/>
                  </w:divBdr>
                  <w:divsChild>
                    <w:div w:id="612984760">
                      <w:marLeft w:val="0"/>
                      <w:marRight w:val="0"/>
                      <w:marTop w:val="0"/>
                      <w:marBottom w:val="0"/>
                      <w:divBdr>
                        <w:top w:val="none" w:sz="0" w:space="0" w:color="auto"/>
                        <w:left w:val="none" w:sz="0" w:space="0" w:color="auto"/>
                        <w:bottom w:val="none" w:sz="0" w:space="0" w:color="auto"/>
                        <w:right w:val="none" w:sz="0" w:space="0" w:color="auto"/>
                      </w:divBdr>
                    </w:div>
                    <w:div w:id="810708663">
                      <w:marLeft w:val="0"/>
                      <w:marRight w:val="0"/>
                      <w:marTop w:val="0"/>
                      <w:marBottom w:val="0"/>
                      <w:divBdr>
                        <w:top w:val="none" w:sz="0" w:space="0" w:color="auto"/>
                        <w:left w:val="none" w:sz="0" w:space="0" w:color="auto"/>
                        <w:bottom w:val="none" w:sz="0" w:space="0" w:color="auto"/>
                        <w:right w:val="none" w:sz="0" w:space="0" w:color="auto"/>
                      </w:divBdr>
                    </w:div>
                    <w:div w:id="1002202801">
                      <w:marLeft w:val="0"/>
                      <w:marRight w:val="0"/>
                      <w:marTop w:val="0"/>
                      <w:marBottom w:val="0"/>
                      <w:divBdr>
                        <w:top w:val="none" w:sz="0" w:space="0" w:color="auto"/>
                        <w:left w:val="none" w:sz="0" w:space="0" w:color="auto"/>
                        <w:bottom w:val="none" w:sz="0" w:space="0" w:color="auto"/>
                        <w:right w:val="none" w:sz="0" w:space="0" w:color="auto"/>
                      </w:divBdr>
                    </w:div>
                    <w:div w:id="1052852664">
                      <w:marLeft w:val="0"/>
                      <w:marRight w:val="0"/>
                      <w:marTop w:val="0"/>
                      <w:marBottom w:val="0"/>
                      <w:divBdr>
                        <w:top w:val="none" w:sz="0" w:space="0" w:color="auto"/>
                        <w:left w:val="none" w:sz="0" w:space="0" w:color="auto"/>
                        <w:bottom w:val="none" w:sz="0" w:space="0" w:color="auto"/>
                        <w:right w:val="none" w:sz="0" w:space="0" w:color="auto"/>
                      </w:divBdr>
                    </w:div>
                    <w:div w:id="1238903241">
                      <w:marLeft w:val="0"/>
                      <w:marRight w:val="0"/>
                      <w:marTop w:val="0"/>
                      <w:marBottom w:val="0"/>
                      <w:divBdr>
                        <w:top w:val="none" w:sz="0" w:space="0" w:color="auto"/>
                        <w:left w:val="none" w:sz="0" w:space="0" w:color="auto"/>
                        <w:bottom w:val="none" w:sz="0" w:space="0" w:color="auto"/>
                        <w:right w:val="none" w:sz="0" w:space="0" w:color="auto"/>
                      </w:divBdr>
                    </w:div>
                    <w:div w:id="1296106776">
                      <w:marLeft w:val="0"/>
                      <w:marRight w:val="0"/>
                      <w:marTop w:val="0"/>
                      <w:marBottom w:val="0"/>
                      <w:divBdr>
                        <w:top w:val="none" w:sz="0" w:space="0" w:color="auto"/>
                        <w:left w:val="none" w:sz="0" w:space="0" w:color="auto"/>
                        <w:bottom w:val="none" w:sz="0" w:space="0" w:color="auto"/>
                        <w:right w:val="none" w:sz="0" w:space="0" w:color="auto"/>
                      </w:divBdr>
                    </w:div>
                    <w:div w:id="1359693911">
                      <w:marLeft w:val="0"/>
                      <w:marRight w:val="0"/>
                      <w:marTop w:val="0"/>
                      <w:marBottom w:val="0"/>
                      <w:divBdr>
                        <w:top w:val="none" w:sz="0" w:space="0" w:color="auto"/>
                        <w:left w:val="none" w:sz="0" w:space="0" w:color="auto"/>
                        <w:bottom w:val="none" w:sz="0" w:space="0" w:color="auto"/>
                        <w:right w:val="none" w:sz="0" w:space="0" w:color="auto"/>
                      </w:divBdr>
                    </w:div>
                    <w:div w:id="1440640197">
                      <w:marLeft w:val="0"/>
                      <w:marRight w:val="0"/>
                      <w:marTop w:val="0"/>
                      <w:marBottom w:val="0"/>
                      <w:divBdr>
                        <w:top w:val="none" w:sz="0" w:space="0" w:color="auto"/>
                        <w:left w:val="none" w:sz="0" w:space="0" w:color="auto"/>
                        <w:bottom w:val="none" w:sz="0" w:space="0" w:color="auto"/>
                        <w:right w:val="none" w:sz="0" w:space="0" w:color="auto"/>
                      </w:divBdr>
                    </w:div>
                    <w:div w:id="1655840468">
                      <w:marLeft w:val="0"/>
                      <w:marRight w:val="0"/>
                      <w:marTop w:val="0"/>
                      <w:marBottom w:val="0"/>
                      <w:divBdr>
                        <w:top w:val="none" w:sz="0" w:space="0" w:color="auto"/>
                        <w:left w:val="none" w:sz="0" w:space="0" w:color="auto"/>
                        <w:bottom w:val="none" w:sz="0" w:space="0" w:color="auto"/>
                        <w:right w:val="none" w:sz="0" w:space="0" w:color="auto"/>
                      </w:divBdr>
                    </w:div>
                    <w:div w:id="1775592650">
                      <w:marLeft w:val="0"/>
                      <w:marRight w:val="0"/>
                      <w:marTop w:val="0"/>
                      <w:marBottom w:val="0"/>
                      <w:divBdr>
                        <w:top w:val="none" w:sz="0" w:space="0" w:color="auto"/>
                        <w:left w:val="none" w:sz="0" w:space="0" w:color="auto"/>
                        <w:bottom w:val="none" w:sz="0" w:space="0" w:color="auto"/>
                        <w:right w:val="none" w:sz="0" w:space="0" w:color="auto"/>
                      </w:divBdr>
                    </w:div>
                    <w:div w:id="1864708627">
                      <w:marLeft w:val="0"/>
                      <w:marRight w:val="0"/>
                      <w:marTop w:val="0"/>
                      <w:marBottom w:val="0"/>
                      <w:divBdr>
                        <w:top w:val="none" w:sz="0" w:space="0" w:color="auto"/>
                        <w:left w:val="none" w:sz="0" w:space="0" w:color="auto"/>
                        <w:bottom w:val="none" w:sz="0" w:space="0" w:color="auto"/>
                        <w:right w:val="none" w:sz="0" w:space="0" w:color="auto"/>
                      </w:divBdr>
                    </w:div>
                    <w:div w:id="204474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162628">
          <w:marLeft w:val="0"/>
          <w:marRight w:val="0"/>
          <w:marTop w:val="0"/>
          <w:marBottom w:val="0"/>
          <w:divBdr>
            <w:top w:val="none" w:sz="0" w:space="0" w:color="auto"/>
            <w:left w:val="none" w:sz="0" w:space="0" w:color="auto"/>
            <w:bottom w:val="none" w:sz="0" w:space="0" w:color="auto"/>
            <w:right w:val="none" w:sz="0" w:space="0" w:color="auto"/>
          </w:divBdr>
        </w:div>
      </w:divsChild>
    </w:div>
    <w:div w:id="978341891">
      <w:bodyDiv w:val="1"/>
      <w:marLeft w:val="0"/>
      <w:marRight w:val="0"/>
      <w:marTop w:val="0"/>
      <w:marBottom w:val="0"/>
      <w:divBdr>
        <w:top w:val="none" w:sz="0" w:space="0" w:color="auto"/>
        <w:left w:val="none" w:sz="0" w:space="0" w:color="auto"/>
        <w:bottom w:val="none" w:sz="0" w:space="0" w:color="auto"/>
        <w:right w:val="none" w:sz="0" w:space="0" w:color="auto"/>
      </w:divBdr>
    </w:div>
    <w:div w:id="994142675">
      <w:bodyDiv w:val="1"/>
      <w:marLeft w:val="0"/>
      <w:marRight w:val="0"/>
      <w:marTop w:val="0"/>
      <w:marBottom w:val="0"/>
      <w:divBdr>
        <w:top w:val="none" w:sz="0" w:space="0" w:color="auto"/>
        <w:left w:val="none" w:sz="0" w:space="0" w:color="auto"/>
        <w:bottom w:val="none" w:sz="0" w:space="0" w:color="auto"/>
        <w:right w:val="none" w:sz="0" w:space="0" w:color="auto"/>
      </w:divBdr>
    </w:div>
    <w:div w:id="998195768">
      <w:bodyDiv w:val="1"/>
      <w:marLeft w:val="0"/>
      <w:marRight w:val="0"/>
      <w:marTop w:val="0"/>
      <w:marBottom w:val="0"/>
      <w:divBdr>
        <w:top w:val="none" w:sz="0" w:space="0" w:color="auto"/>
        <w:left w:val="none" w:sz="0" w:space="0" w:color="auto"/>
        <w:bottom w:val="none" w:sz="0" w:space="0" w:color="auto"/>
        <w:right w:val="none" w:sz="0" w:space="0" w:color="auto"/>
      </w:divBdr>
    </w:div>
    <w:div w:id="1000424981">
      <w:bodyDiv w:val="1"/>
      <w:marLeft w:val="0"/>
      <w:marRight w:val="0"/>
      <w:marTop w:val="0"/>
      <w:marBottom w:val="0"/>
      <w:divBdr>
        <w:top w:val="none" w:sz="0" w:space="0" w:color="auto"/>
        <w:left w:val="none" w:sz="0" w:space="0" w:color="auto"/>
        <w:bottom w:val="none" w:sz="0" w:space="0" w:color="auto"/>
        <w:right w:val="none" w:sz="0" w:space="0" w:color="auto"/>
      </w:divBdr>
      <w:divsChild>
        <w:div w:id="1718823130">
          <w:marLeft w:val="0"/>
          <w:marRight w:val="0"/>
          <w:marTop w:val="0"/>
          <w:marBottom w:val="0"/>
          <w:divBdr>
            <w:top w:val="none" w:sz="0" w:space="0" w:color="auto"/>
            <w:left w:val="none" w:sz="0" w:space="0" w:color="auto"/>
            <w:bottom w:val="none" w:sz="0" w:space="0" w:color="auto"/>
            <w:right w:val="none" w:sz="0" w:space="0" w:color="auto"/>
          </w:divBdr>
        </w:div>
      </w:divsChild>
    </w:div>
    <w:div w:id="1003775004">
      <w:bodyDiv w:val="1"/>
      <w:marLeft w:val="0"/>
      <w:marRight w:val="0"/>
      <w:marTop w:val="0"/>
      <w:marBottom w:val="0"/>
      <w:divBdr>
        <w:top w:val="none" w:sz="0" w:space="0" w:color="auto"/>
        <w:left w:val="none" w:sz="0" w:space="0" w:color="auto"/>
        <w:bottom w:val="none" w:sz="0" w:space="0" w:color="auto"/>
        <w:right w:val="none" w:sz="0" w:space="0" w:color="auto"/>
      </w:divBdr>
    </w:div>
    <w:div w:id="1006593531">
      <w:bodyDiv w:val="1"/>
      <w:marLeft w:val="0"/>
      <w:marRight w:val="0"/>
      <w:marTop w:val="0"/>
      <w:marBottom w:val="0"/>
      <w:divBdr>
        <w:top w:val="none" w:sz="0" w:space="0" w:color="auto"/>
        <w:left w:val="none" w:sz="0" w:space="0" w:color="auto"/>
        <w:bottom w:val="none" w:sz="0" w:space="0" w:color="auto"/>
        <w:right w:val="none" w:sz="0" w:space="0" w:color="auto"/>
      </w:divBdr>
    </w:div>
    <w:div w:id="1010067475">
      <w:bodyDiv w:val="1"/>
      <w:marLeft w:val="0"/>
      <w:marRight w:val="0"/>
      <w:marTop w:val="0"/>
      <w:marBottom w:val="0"/>
      <w:divBdr>
        <w:top w:val="none" w:sz="0" w:space="0" w:color="auto"/>
        <w:left w:val="none" w:sz="0" w:space="0" w:color="auto"/>
        <w:bottom w:val="none" w:sz="0" w:space="0" w:color="auto"/>
        <w:right w:val="none" w:sz="0" w:space="0" w:color="auto"/>
      </w:divBdr>
      <w:divsChild>
        <w:div w:id="494762892">
          <w:marLeft w:val="0"/>
          <w:marRight w:val="0"/>
          <w:marTop w:val="0"/>
          <w:marBottom w:val="0"/>
          <w:divBdr>
            <w:top w:val="none" w:sz="0" w:space="0" w:color="auto"/>
            <w:left w:val="none" w:sz="0" w:space="0" w:color="auto"/>
            <w:bottom w:val="none" w:sz="0" w:space="0" w:color="auto"/>
            <w:right w:val="none" w:sz="0" w:space="0" w:color="auto"/>
          </w:divBdr>
        </w:div>
        <w:div w:id="1282155341">
          <w:marLeft w:val="0"/>
          <w:marRight w:val="0"/>
          <w:marTop w:val="0"/>
          <w:marBottom w:val="0"/>
          <w:divBdr>
            <w:top w:val="none" w:sz="0" w:space="0" w:color="auto"/>
            <w:left w:val="none" w:sz="0" w:space="0" w:color="auto"/>
            <w:bottom w:val="none" w:sz="0" w:space="0" w:color="auto"/>
            <w:right w:val="none" w:sz="0" w:space="0" w:color="auto"/>
          </w:divBdr>
        </w:div>
        <w:div w:id="1421683465">
          <w:marLeft w:val="0"/>
          <w:marRight w:val="0"/>
          <w:marTop w:val="0"/>
          <w:marBottom w:val="0"/>
          <w:divBdr>
            <w:top w:val="none" w:sz="0" w:space="0" w:color="auto"/>
            <w:left w:val="none" w:sz="0" w:space="0" w:color="auto"/>
            <w:bottom w:val="none" w:sz="0" w:space="0" w:color="auto"/>
            <w:right w:val="none" w:sz="0" w:space="0" w:color="auto"/>
          </w:divBdr>
        </w:div>
        <w:div w:id="1609972296">
          <w:marLeft w:val="0"/>
          <w:marRight w:val="0"/>
          <w:marTop w:val="0"/>
          <w:marBottom w:val="0"/>
          <w:divBdr>
            <w:top w:val="none" w:sz="0" w:space="0" w:color="auto"/>
            <w:left w:val="none" w:sz="0" w:space="0" w:color="auto"/>
            <w:bottom w:val="none" w:sz="0" w:space="0" w:color="auto"/>
            <w:right w:val="none" w:sz="0" w:space="0" w:color="auto"/>
          </w:divBdr>
        </w:div>
        <w:div w:id="1907451074">
          <w:marLeft w:val="0"/>
          <w:marRight w:val="0"/>
          <w:marTop w:val="0"/>
          <w:marBottom w:val="0"/>
          <w:divBdr>
            <w:top w:val="none" w:sz="0" w:space="0" w:color="auto"/>
            <w:left w:val="none" w:sz="0" w:space="0" w:color="auto"/>
            <w:bottom w:val="none" w:sz="0" w:space="0" w:color="auto"/>
            <w:right w:val="none" w:sz="0" w:space="0" w:color="auto"/>
          </w:divBdr>
        </w:div>
        <w:div w:id="2102411090">
          <w:marLeft w:val="0"/>
          <w:marRight w:val="0"/>
          <w:marTop w:val="0"/>
          <w:marBottom w:val="0"/>
          <w:divBdr>
            <w:top w:val="none" w:sz="0" w:space="0" w:color="auto"/>
            <w:left w:val="none" w:sz="0" w:space="0" w:color="auto"/>
            <w:bottom w:val="none" w:sz="0" w:space="0" w:color="auto"/>
            <w:right w:val="none" w:sz="0" w:space="0" w:color="auto"/>
          </w:divBdr>
        </w:div>
        <w:div w:id="2105765323">
          <w:marLeft w:val="0"/>
          <w:marRight w:val="0"/>
          <w:marTop w:val="0"/>
          <w:marBottom w:val="0"/>
          <w:divBdr>
            <w:top w:val="none" w:sz="0" w:space="0" w:color="auto"/>
            <w:left w:val="none" w:sz="0" w:space="0" w:color="auto"/>
            <w:bottom w:val="none" w:sz="0" w:space="0" w:color="auto"/>
            <w:right w:val="none" w:sz="0" w:space="0" w:color="auto"/>
          </w:divBdr>
        </w:div>
      </w:divsChild>
    </w:div>
    <w:div w:id="1011685601">
      <w:bodyDiv w:val="1"/>
      <w:marLeft w:val="0"/>
      <w:marRight w:val="0"/>
      <w:marTop w:val="0"/>
      <w:marBottom w:val="0"/>
      <w:divBdr>
        <w:top w:val="none" w:sz="0" w:space="0" w:color="auto"/>
        <w:left w:val="none" w:sz="0" w:space="0" w:color="auto"/>
        <w:bottom w:val="none" w:sz="0" w:space="0" w:color="auto"/>
        <w:right w:val="none" w:sz="0" w:space="0" w:color="auto"/>
      </w:divBdr>
    </w:div>
    <w:div w:id="1013728195">
      <w:bodyDiv w:val="1"/>
      <w:marLeft w:val="0"/>
      <w:marRight w:val="0"/>
      <w:marTop w:val="0"/>
      <w:marBottom w:val="0"/>
      <w:divBdr>
        <w:top w:val="none" w:sz="0" w:space="0" w:color="auto"/>
        <w:left w:val="none" w:sz="0" w:space="0" w:color="auto"/>
        <w:bottom w:val="none" w:sz="0" w:space="0" w:color="auto"/>
        <w:right w:val="none" w:sz="0" w:space="0" w:color="auto"/>
      </w:divBdr>
    </w:div>
    <w:div w:id="1016930400">
      <w:bodyDiv w:val="1"/>
      <w:marLeft w:val="0"/>
      <w:marRight w:val="0"/>
      <w:marTop w:val="0"/>
      <w:marBottom w:val="0"/>
      <w:divBdr>
        <w:top w:val="none" w:sz="0" w:space="0" w:color="auto"/>
        <w:left w:val="none" w:sz="0" w:space="0" w:color="auto"/>
        <w:bottom w:val="none" w:sz="0" w:space="0" w:color="auto"/>
        <w:right w:val="none" w:sz="0" w:space="0" w:color="auto"/>
      </w:divBdr>
    </w:div>
    <w:div w:id="1017580119">
      <w:bodyDiv w:val="1"/>
      <w:marLeft w:val="0"/>
      <w:marRight w:val="0"/>
      <w:marTop w:val="0"/>
      <w:marBottom w:val="0"/>
      <w:divBdr>
        <w:top w:val="none" w:sz="0" w:space="0" w:color="auto"/>
        <w:left w:val="none" w:sz="0" w:space="0" w:color="auto"/>
        <w:bottom w:val="none" w:sz="0" w:space="0" w:color="auto"/>
        <w:right w:val="none" w:sz="0" w:space="0" w:color="auto"/>
      </w:divBdr>
    </w:div>
    <w:div w:id="1019939516">
      <w:bodyDiv w:val="1"/>
      <w:marLeft w:val="0"/>
      <w:marRight w:val="0"/>
      <w:marTop w:val="0"/>
      <w:marBottom w:val="0"/>
      <w:divBdr>
        <w:top w:val="none" w:sz="0" w:space="0" w:color="auto"/>
        <w:left w:val="none" w:sz="0" w:space="0" w:color="auto"/>
        <w:bottom w:val="none" w:sz="0" w:space="0" w:color="auto"/>
        <w:right w:val="none" w:sz="0" w:space="0" w:color="auto"/>
      </w:divBdr>
    </w:div>
    <w:div w:id="1024477392">
      <w:bodyDiv w:val="1"/>
      <w:marLeft w:val="0"/>
      <w:marRight w:val="0"/>
      <w:marTop w:val="0"/>
      <w:marBottom w:val="0"/>
      <w:divBdr>
        <w:top w:val="none" w:sz="0" w:space="0" w:color="auto"/>
        <w:left w:val="none" w:sz="0" w:space="0" w:color="auto"/>
        <w:bottom w:val="none" w:sz="0" w:space="0" w:color="auto"/>
        <w:right w:val="none" w:sz="0" w:space="0" w:color="auto"/>
      </w:divBdr>
    </w:div>
    <w:div w:id="1026297002">
      <w:bodyDiv w:val="1"/>
      <w:marLeft w:val="0"/>
      <w:marRight w:val="0"/>
      <w:marTop w:val="0"/>
      <w:marBottom w:val="0"/>
      <w:divBdr>
        <w:top w:val="none" w:sz="0" w:space="0" w:color="auto"/>
        <w:left w:val="none" w:sz="0" w:space="0" w:color="auto"/>
        <w:bottom w:val="none" w:sz="0" w:space="0" w:color="auto"/>
        <w:right w:val="none" w:sz="0" w:space="0" w:color="auto"/>
      </w:divBdr>
    </w:div>
    <w:div w:id="1035496694">
      <w:bodyDiv w:val="1"/>
      <w:marLeft w:val="0"/>
      <w:marRight w:val="0"/>
      <w:marTop w:val="0"/>
      <w:marBottom w:val="0"/>
      <w:divBdr>
        <w:top w:val="none" w:sz="0" w:space="0" w:color="auto"/>
        <w:left w:val="none" w:sz="0" w:space="0" w:color="auto"/>
        <w:bottom w:val="none" w:sz="0" w:space="0" w:color="auto"/>
        <w:right w:val="none" w:sz="0" w:space="0" w:color="auto"/>
      </w:divBdr>
    </w:div>
    <w:div w:id="1044452770">
      <w:bodyDiv w:val="1"/>
      <w:marLeft w:val="0"/>
      <w:marRight w:val="0"/>
      <w:marTop w:val="0"/>
      <w:marBottom w:val="0"/>
      <w:divBdr>
        <w:top w:val="none" w:sz="0" w:space="0" w:color="auto"/>
        <w:left w:val="none" w:sz="0" w:space="0" w:color="auto"/>
        <w:bottom w:val="none" w:sz="0" w:space="0" w:color="auto"/>
        <w:right w:val="none" w:sz="0" w:space="0" w:color="auto"/>
      </w:divBdr>
    </w:div>
    <w:div w:id="1047143362">
      <w:bodyDiv w:val="1"/>
      <w:marLeft w:val="0"/>
      <w:marRight w:val="0"/>
      <w:marTop w:val="0"/>
      <w:marBottom w:val="0"/>
      <w:divBdr>
        <w:top w:val="none" w:sz="0" w:space="0" w:color="auto"/>
        <w:left w:val="none" w:sz="0" w:space="0" w:color="auto"/>
        <w:bottom w:val="none" w:sz="0" w:space="0" w:color="auto"/>
        <w:right w:val="none" w:sz="0" w:space="0" w:color="auto"/>
      </w:divBdr>
    </w:div>
    <w:div w:id="1048919751">
      <w:bodyDiv w:val="1"/>
      <w:marLeft w:val="0"/>
      <w:marRight w:val="0"/>
      <w:marTop w:val="0"/>
      <w:marBottom w:val="0"/>
      <w:divBdr>
        <w:top w:val="none" w:sz="0" w:space="0" w:color="auto"/>
        <w:left w:val="none" w:sz="0" w:space="0" w:color="auto"/>
        <w:bottom w:val="none" w:sz="0" w:space="0" w:color="auto"/>
        <w:right w:val="none" w:sz="0" w:space="0" w:color="auto"/>
      </w:divBdr>
    </w:div>
    <w:div w:id="1050886722">
      <w:bodyDiv w:val="1"/>
      <w:marLeft w:val="0"/>
      <w:marRight w:val="0"/>
      <w:marTop w:val="0"/>
      <w:marBottom w:val="0"/>
      <w:divBdr>
        <w:top w:val="none" w:sz="0" w:space="0" w:color="auto"/>
        <w:left w:val="none" w:sz="0" w:space="0" w:color="auto"/>
        <w:bottom w:val="none" w:sz="0" w:space="0" w:color="auto"/>
        <w:right w:val="none" w:sz="0" w:space="0" w:color="auto"/>
      </w:divBdr>
    </w:div>
    <w:div w:id="1054081905">
      <w:bodyDiv w:val="1"/>
      <w:marLeft w:val="0"/>
      <w:marRight w:val="0"/>
      <w:marTop w:val="0"/>
      <w:marBottom w:val="0"/>
      <w:divBdr>
        <w:top w:val="none" w:sz="0" w:space="0" w:color="auto"/>
        <w:left w:val="none" w:sz="0" w:space="0" w:color="auto"/>
        <w:bottom w:val="none" w:sz="0" w:space="0" w:color="auto"/>
        <w:right w:val="none" w:sz="0" w:space="0" w:color="auto"/>
      </w:divBdr>
      <w:divsChild>
        <w:div w:id="204634843">
          <w:marLeft w:val="0"/>
          <w:marRight w:val="0"/>
          <w:marTop w:val="0"/>
          <w:marBottom w:val="0"/>
          <w:divBdr>
            <w:top w:val="none" w:sz="0" w:space="0" w:color="auto"/>
            <w:left w:val="none" w:sz="0" w:space="0" w:color="auto"/>
            <w:bottom w:val="none" w:sz="0" w:space="0" w:color="auto"/>
            <w:right w:val="none" w:sz="0" w:space="0" w:color="auto"/>
          </w:divBdr>
        </w:div>
        <w:div w:id="269892573">
          <w:marLeft w:val="0"/>
          <w:marRight w:val="0"/>
          <w:marTop w:val="0"/>
          <w:marBottom w:val="0"/>
          <w:divBdr>
            <w:top w:val="none" w:sz="0" w:space="0" w:color="auto"/>
            <w:left w:val="none" w:sz="0" w:space="0" w:color="auto"/>
            <w:bottom w:val="none" w:sz="0" w:space="0" w:color="auto"/>
            <w:right w:val="none" w:sz="0" w:space="0" w:color="auto"/>
          </w:divBdr>
        </w:div>
        <w:div w:id="618528797">
          <w:marLeft w:val="0"/>
          <w:marRight w:val="0"/>
          <w:marTop w:val="0"/>
          <w:marBottom w:val="0"/>
          <w:divBdr>
            <w:top w:val="none" w:sz="0" w:space="0" w:color="auto"/>
            <w:left w:val="none" w:sz="0" w:space="0" w:color="auto"/>
            <w:bottom w:val="none" w:sz="0" w:space="0" w:color="auto"/>
            <w:right w:val="none" w:sz="0" w:space="0" w:color="auto"/>
          </w:divBdr>
        </w:div>
        <w:div w:id="651565377">
          <w:marLeft w:val="0"/>
          <w:marRight w:val="0"/>
          <w:marTop w:val="0"/>
          <w:marBottom w:val="0"/>
          <w:divBdr>
            <w:top w:val="none" w:sz="0" w:space="0" w:color="auto"/>
            <w:left w:val="none" w:sz="0" w:space="0" w:color="auto"/>
            <w:bottom w:val="none" w:sz="0" w:space="0" w:color="auto"/>
            <w:right w:val="none" w:sz="0" w:space="0" w:color="auto"/>
          </w:divBdr>
        </w:div>
        <w:div w:id="893276886">
          <w:marLeft w:val="0"/>
          <w:marRight w:val="0"/>
          <w:marTop w:val="0"/>
          <w:marBottom w:val="0"/>
          <w:divBdr>
            <w:top w:val="none" w:sz="0" w:space="0" w:color="auto"/>
            <w:left w:val="none" w:sz="0" w:space="0" w:color="auto"/>
            <w:bottom w:val="none" w:sz="0" w:space="0" w:color="auto"/>
            <w:right w:val="none" w:sz="0" w:space="0" w:color="auto"/>
          </w:divBdr>
        </w:div>
        <w:div w:id="1308172691">
          <w:marLeft w:val="0"/>
          <w:marRight w:val="0"/>
          <w:marTop w:val="0"/>
          <w:marBottom w:val="0"/>
          <w:divBdr>
            <w:top w:val="none" w:sz="0" w:space="0" w:color="auto"/>
            <w:left w:val="none" w:sz="0" w:space="0" w:color="auto"/>
            <w:bottom w:val="none" w:sz="0" w:space="0" w:color="auto"/>
            <w:right w:val="none" w:sz="0" w:space="0" w:color="auto"/>
          </w:divBdr>
        </w:div>
        <w:div w:id="1791588288">
          <w:marLeft w:val="0"/>
          <w:marRight w:val="0"/>
          <w:marTop w:val="0"/>
          <w:marBottom w:val="0"/>
          <w:divBdr>
            <w:top w:val="none" w:sz="0" w:space="0" w:color="auto"/>
            <w:left w:val="none" w:sz="0" w:space="0" w:color="auto"/>
            <w:bottom w:val="none" w:sz="0" w:space="0" w:color="auto"/>
            <w:right w:val="none" w:sz="0" w:space="0" w:color="auto"/>
          </w:divBdr>
        </w:div>
      </w:divsChild>
    </w:div>
    <w:div w:id="1058240295">
      <w:bodyDiv w:val="1"/>
      <w:marLeft w:val="0"/>
      <w:marRight w:val="0"/>
      <w:marTop w:val="0"/>
      <w:marBottom w:val="0"/>
      <w:divBdr>
        <w:top w:val="none" w:sz="0" w:space="0" w:color="auto"/>
        <w:left w:val="none" w:sz="0" w:space="0" w:color="auto"/>
        <w:bottom w:val="none" w:sz="0" w:space="0" w:color="auto"/>
        <w:right w:val="none" w:sz="0" w:space="0" w:color="auto"/>
      </w:divBdr>
    </w:div>
    <w:div w:id="1078013280">
      <w:bodyDiv w:val="1"/>
      <w:marLeft w:val="0"/>
      <w:marRight w:val="0"/>
      <w:marTop w:val="0"/>
      <w:marBottom w:val="0"/>
      <w:divBdr>
        <w:top w:val="none" w:sz="0" w:space="0" w:color="auto"/>
        <w:left w:val="none" w:sz="0" w:space="0" w:color="auto"/>
        <w:bottom w:val="none" w:sz="0" w:space="0" w:color="auto"/>
        <w:right w:val="none" w:sz="0" w:space="0" w:color="auto"/>
      </w:divBdr>
    </w:div>
    <w:div w:id="1080323696">
      <w:bodyDiv w:val="1"/>
      <w:marLeft w:val="0"/>
      <w:marRight w:val="0"/>
      <w:marTop w:val="0"/>
      <w:marBottom w:val="0"/>
      <w:divBdr>
        <w:top w:val="none" w:sz="0" w:space="0" w:color="auto"/>
        <w:left w:val="none" w:sz="0" w:space="0" w:color="auto"/>
        <w:bottom w:val="none" w:sz="0" w:space="0" w:color="auto"/>
        <w:right w:val="none" w:sz="0" w:space="0" w:color="auto"/>
      </w:divBdr>
    </w:div>
    <w:div w:id="1081559006">
      <w:bodyDiv w:val="1"/>
      <w:marLeft w:val="0"/>
      <w:marRight w:val="0"/>
      <w:marTop w:val="0"/>
      <w:marBottom w:val="0"/>
      <w:divBdr>
        <w:top w:val="none" w:sz="0" w:space="0" w:color="auto"/>
        <w:left w:val="none" w:sz="0" w:space="0" w:color="auto"/>
        <w:bottom w:val="none" w:sz="0" w:space="0" w:color="auto"/>
        <w:right w:val="none" w:sz="0" w:space="0" w:color="auto"/>
      </w:divBdr>
      <w:divsChild>
        <w:div w:id="544760971">
          <w:marLeft w:val="0"/>
          <w:marRight w:val="0"/>
          <w:marTop w:val="0"/>
          <w:marBottom w:val="0"/>
          <w:divBdr>
            <w:top w:val="none" w:sz="0" w:space="0" w:color="auto"/>
            <w:left w:val="none" w:sz="0" w:space="0" w:color="auto"/>
            <w:bottom w:val="none" w:sz="0" w:space="0" w:color="auto"/>
            <w:right w:val="none" w:sz="0" w:space="0" w:color="auto"/>
          </w:divBdr>
        </w:div>
        <w:div w:id="847404319">
          <w:marLeft w:val="0"/>
          <w:marRight w:val="0"/>
          <w:marTop w:val="0"/>
          <w:marBottom w:val="0"/>
          <w:divBdr>
            <w:top w:val="none" w:sz="0" w:space="0" w:color="auto"/>
            <w:left w:val="none" w:sz="0" w:space="0" w:color="auto"/>
            <w:bottom w:val="none" w:sz="0" w:space="0" w:color="auto"/>
            <w:right w:val="none" w:sz="0" w:space="0" w:color="auto"/>
          </w:divBdr>
        </w:div>
        <w:div w:id="1356954975">
          <w:marLeft w:val="0"/>
          <w:marRight w:val="0"/>
          <w:marTop w:val="0"/>
          <w:marBottom w:val="0"/>
          <w:divBdr>
            <w:top w:val="none" w:sz="0" w:space="0" w:color="auto"/>
            <w:left w:val="none" w:sz="0" w:space="0" w:color="auto"/>
            <w:bottom w:val="none" w:sz="0" w:space="0" w:color="auto"/>
            <w:right w:val="none" w:sz="0" w:space="0" w:color="auto"/>
          </w:divBdr>
        </w:div>
        <w:div w:id="1626815841">
          <w:marLeft w:val="0"/>
          <w:marRight w:val="0"/>
          <w:marTop w:val="0"/>
          <w:marBottom w:val="0"/>
          <w:divBdr>
            <w:top w:val="none" w:sz="0" w:space="0" w:color="auto"/>
            <w:left w:val="none" w:sz="0" w:space="0" w:color="auto"/>
            <w:bottom w:val="none" w:sz="0" w:space="0" w:color="auto"/>
            <w:right w:val="none" w:sz="0" w:space="0" w:color="auto"/>
          </w:divBdr>
        </w:div>
      </w:divsChild>
    </w:div>
    <w:div w:id="1088575005">
      <w:bodyDiv w:val="1"/>
      <w:marLeft w:val="0"/>
      <w:marRight w:val="0"/>
      <w:marTop w:val="0"/>
      <w:marBottom w:val="0"/>
      <w:divBdr>
        <w:top w:val="none" w:sz="0" w:space="0" w:color="auto"/>
        <w:left w:val="none" w:sz="0" w:space="0" w:color="auto"/>
        <w:bottom w:val="none" w:sz="0" w:space="0" w:color="auto"/>
        <w:right w:val="none" w:sz="0" w:space="0" w:color="auto"/>
      </w:divBdr>
    </w:div>
    <w:div w:id="1101530967">
      <w:bodyDiv w:val="1"/>
      <w:marLeft w:val="0"/>
      <w:marRight w:val="0"/>
      <w:marTop w:val="0"/>
      <w:marBottom w:val="0"/>
      <w:divBdr>
        <w:top w:val="none" w:sz="0" w:space="0" w:color="auto"/>
        <w:left w:val="none" w:sz="0" w:space="0" w:color="auto"/>
        <w:bottom w:val="none" w:sz="0" w:space="0" w:color="auto"/>
        <w:right w:val="none" w:sz="0" w:space="0" w:color="auto"/>
      </w:divBdr>
    </w:div>
    <w:div w:id="1102529244">
      <w:bodyDiv w:val="1"/>
      <w:marLeft w:val="0"/>
      <w:marRight w:val="0"/>
      <w:marTop w:val="0"/>
      <w:marBottom w:val="0"/>
      <w:divBdr>
        <w:top w:val="none" w:sz="0" w:space="0" w:color="auto"/>
        <w:left w:val="none" w:sz="0" w:space="0" w:color="auto"/>
        <w:bottom w:val="none" w:sz="0" w:space="0" w:color="auto"/>
        <w:right w:val="none" w:sz="0" w:space="0" w:color="auto"/>
      </w:divBdr>
      <w:divsChild>
        <w:div w:id="212010620">
          <w:marLeft w:val="0"/>
          <w:marRight w:val="0"/>
          <w:marTop w:val="0"/>
          <w:marBottom w:val="0"/>
          <w:divBdr>
            <w:top w:val="none" w:sz="0" w:space="0" w:color="auto"/>
            <w:left w:val="none" w:sz="0" w:space="0" w:color="auto"/>
            <w:bottom w:val="none" w:sz="0" w:space="0" w:color="auto"/>
            <w:right w:val="none" w:sz="0" w:space="0" w:color="auto"/>
          </w:divBdr>
        </w:div>
        <w:div w:id="559101325">
          <w:marLeft w:val="0"/>
          <w:marRight w:val="0"/>
          <w:marTop w:val="0"/>
          <w:marBottom w:val="0"/>
          <w:divBdr>
            <w:top w:val="none" w:sz="0" w:space="0" w:color="auto"/>
            <w:left w:val="none" w:sz="0" w:space="0" w:color="auto"/>
            <w:bottom w:val="none" w:sz="0" w:space="0" w:color="auto"/>
            <w:right w:val="none" w:sz="0" w:space="0" w:color="auto"/>
          </w:divBdr>
        </w:div>
        <w:div w:id="564492705">
          <w:marLeft w:val="0"/>
          <w:marRight w:val="0"/>
          <w:marTop w:val="0"/>
          <w:marBottom w:val="0"/>
          <w:divBdr>
            <w:top w:val="none" w:sz="0" w:space="0" w:color="auto"/>
            <w:left w:val="none" w:sz="0" w:space="0" w:color="auto"/>
            <w:bottom w:val="none" w:sz="0" w:space="0" w:color="auto"/>
            <w:right w:val="none" w:sz="0" w:space="0" w:color="auto"/>
          </w:divBdr>
        </w:div>
        <w:div w:id="605235604">
          <w:marLeft w:val="0"/>
          <w:marRight w:val="0"/>
          <w:marTop w:val="0"/>
          <w:marBottom w:val="0"/>
          <w:divBdr>
            <w:top w:val="none" w:sz="0" w:space="0" w:color="auto"/>
            <w:left w:val="none" w:sz="0" w:space="0" w:color="auto"/>
            <w:bottom w:val="none" w:sz="0" w:space="0" w:color="auto"/>
            <w:right w:val="none" w:sz="0" w:space="0" w:color="auto"/>
          </w:divBdr>
        </w:div>
        <w:div w:id="1275865922">
          <w:marLeft w:val="0"/>
          <w:marRight w:val="0"/>
          <w:marTop w:val="0"/>
          <w:marBottom w:val="0"/>
          <w:divBdr>
            <w:top w:val="none" w:sz="0" w:space="0" w:color="auto"/>
            <w:left w:val="none" w:sz="0" w:space="0" w:color="auto"/>
            <w:bottom w:val="none" w:sz="0" w:space="0" w:color="auto"/>
            <w:right w:val="none" w:sz="0" w:space="0" w:color="auto"/>
          </w:divBdr>
        </w:div>
        <w:div w:id="1388458542">
          <w:marLeft w:val="0"/>
          <w:marRight w:val="0"/>
          <w:marTop w:val="0"/>
          <w:marBottom w:val="0"/>
          <w:divBdr>
            <w:top w:val="none" w:sz="0" w:space="0" w:color="auto"/>
            <w:left w:val="none" w:sz="0" w:space="0" w:color="auto"/>
            <w:bottom w:val="none" w:sz="0" w:space="0" w:color="auto"/>
            <w:right w:val="none" w:sz="0" w:space="0" w:color="auto"/>
          </w:divBdr>
        </w:div>
        <w:div w:id="1455950320">
          <w:marLeft w:val="0"/>
          <w:marRight w:val="0"/>
          <w:marTop w:val="0"/>
          <w:marBottom w:val="0"/>
          <w:divBdr>
            <w:top w:val="none" w:sz="0" w:space="0" w:color="auto"/>
            <w:left w:val="none" w:sz="0" w:space="0" w:color="auto"/>
            <w:bottom w:val="none" w:sz="0" w:space="0" w:color="auto"/>
            <w:right w:val="none" w:sz="0" w:space="0" w:color="auto"/>
          </w:divBdr>
        </w:div>
        <w:div w:id="1861356043">
          <w:marLeft w:val="0"/>
          <w:marRight w:val="0"/>
          <w:marTop w:val="0"/>
          <w:marBottom w:val="0"/>
          <w:divBdr>
            <w:top w:val="none" w:sz="0" w:space="0" w:color="auto"/>
            <w:left w:val="none" w:sz="0" w:space="0" w:color="auto"/>
            <w:bottom w:val="none" w:sz="0" w:space="0" w:color="auto"/>
            <w:right w:val="none" w:sz="0" w:space="0" w:color="auto"/>
          </w:divBdr>
        </w:div>
        <w:div w:id="1976636440">
          <w:marLeft w:val="0"/>
          <w:marRight w:val="0"/>
          <w:marTop w:val="0"/>
          <w:marBottom w:val="0"/>
          <w:divBdr>
            <w:top w:val="none" w:sz="0" w:space="0" w:color="auto"/>
            <w:left w:val="none" w:sz="0" w:space="0" w:color="auto"/>
            <w:bottom w:val="none" w:sz="0" w:space="0" w:color="auto"/>
            <w:right w:val="none" w:sz="0" w:space="0" w:color="auto"/>
          </w:divBdr>
        </w:div>
        <w:div w:id="2056344041">
          <w:marLeft w:val="0"/>
          <w:marRight w:val="0"/>
          <w:marTop w:val="0"/>
          <w:marBottom w:val="0"/>
          <w:divBdr>
            <w:top w:val="none" w:sz="0" w:space="0" w:color="auto"/>
            <w:left w:val="none" w:sz="0" w:space="0" w:color="auto"/>
            <w:bottom w:val="none" w:sz="0" w:space="0" w:color="auto"/>
            <w:right w:val="none" w:sz="0" w:space="0" w:color="auto"/>
          </w:divBdr>
        </w:div>
      </w:divsChild>
    </w:div>
    <w:div w:id="1106853670">
      <w:bodyDiv w:val="1"/>
      <w:marLeft w:val="0"/>
      <w:marRight w:val="0"/>
      <w:marTop w:val="0"/>
      <w:marBottom w:val="0"/>
      <w:divBdr>
        <w:top w:val="none" w:sz="0" w:space="0" w:color="auto"/>
        <w:left w:val="none" w:sz="0" w:space="0" w:color="auto"/>
        <w:bottom w:val="none" w:sz="0" w:space="0" w:color="auto"/>
        <w:right w:val="none" w:sz="0" w:space="0" w:color="auto"/>
      </w:divBdr>
    </w:div>
    <w:div w:id="1126314199">
      <w:bodyDiv w:val="1"/>
      <w:marLeft w:val="0"/>
      <w:marRight w:val="0"/>
      <w:marTop w:val="0"/>
      <w:marBottom w:val="0"/>
      <w:divBdr>
        <w:top w:val="none" w:sz="0" w:space="0" w:color="auto"/>
        <w:left w:val="none" w:sz="0" w:space="0" w:color="auto"/>
        <w:bottom w:val="none" w:sz="0" w:space="0" w:color="auto"/>
        <w:right w:val="none" w:sz="0" w:space="0" w:color="auto"/>
      </w:divBdr>
    </w:div>
    <w:div w:id="1139302738">
      <w:bodyDiv w:val="1"/>
      <w:marLeft w:val="0"/>
      <w:marRight w:val="0"/>
      <w:marTop w:val="0"/>
      <w:marBottom w:val="0"/>
      <w:divBdr>
        <w:top w:val="none" w:sz="0" w:space="0" w:color="auto"/>
        <w:left w:val="none" w:sz="0" w:space="0" w:color="auto"/>
        <w:bottom w:val="none" w:sz="0" w:space="0" w:color="auto"/>
        <w:right w:val="none" w:sz="0" w:space="0" w:color="auto"/>
      </w:divBdr>
    </w:div>
    <w:div w:id="1142692371">
      <w:bodyDiv w:val="1"/>
      <w:marLeft w:val="0"/>
      <w:marRight w:val="0"/>
      <w:marTop w:val="0"/>
      <w:marBottom w:val="0"/>
      <w:divBdr>
        <w:top w:val="none" w:sz="0" w:space="0" w:color="auto"/>
        <w:left w:val="none" w:sz="0" w:space="0" w:color="auto"/>
        <w:bottom w:val="none" w:sz="0" w:space="0" w:color="auto"/>
        <w:right w:val="none" w:sz="0" w:space="0" w:color="auto"/>
      </w:divBdr>
      <w:divsChild>
        <w:div w:id="460995526">
          <w:marLeft w:val="0"/>
          <w:marRight w:val="0"/>
          <w:marTop w:val="0"/>
          <w:marBottom w:val="0"/>
          <w:divBdr>
            <w:top w:val="none" w:sz="0" w:space="0" w:color="auto"/>
            <w:left w:val="none" w:sz="0" w:space="0" w:color="auto"/>
            <w:bottom w:val="none" w:sz="0" w:space="0" w:color="auto"/>
            <w:right w:val="none" w:sz="0" w:space="0" w:color="auto"/>
          </w:divBdr>
        </w:div>
        <w:div w:id="1005938520">
          <w:marLeft w:val="0"/>
          <w:marRight w:val="0"/>
          <w:marTop w:val="0"/>
          <w:marBottom w:val="0"/>
          <w:divBdr>
            <w:top w:val="none" w:sz="0" w:space="0" w:color="auto"/>
            <w:left w:val="none" w:sz="0" w:space="0" w:color="auto"/>
            <w:bottom w:val="none" w:sz="0" w:space="0" w:color="auto"/>
            <w:right w:val="none" w:sz="0" w:space="0" w:color="auto"/>
          </w:divBdr>
        </w:div>
      </w:divsChild>
    </w:div>
    <w:div w:id="1146706307">
      <w:bodyDiv w:val="1"/>
      <w:marLeft w:val="0"/>
      <w:marRight w:val="0"/>
      <w:marTop w:val="0"/>
      <w:marBottom w:val="0"/>
      <w:divBdr>
        <w:top w:val="none" w:sz="0" w:space="0" w:color="auto"/>
        <w:left w:val="none" w:sz="0" w:space="0" w:color="auto"/>
        <w:bottom w:val="none" w:sz="0" w:space="0" w:color="auto"/>
        <w:right w:val="none" w:sz="0" w:space="0" w:color="auto"/>
      </w:divBdr>
    </w:div>
    <w:div w:id="1146818723">
      <w:bodyDiv w:val="1"/>
      <w:marLeft w:val="0"/>
      <w:marRight w:val="0"/>
      <w:marTop w:val="0"/>
      <w:marBottom w:val="0"/>
      <w:divBdr>
        <w:top w:val="none" w:sz="0" w:space="0" w:color="auto"/>
        <w:left w:val="none" w:sz="0" w:space="0" w:color="auto"/>
        <w:bottom w:val="none" w:sz="0" w:space="0" w:color="auto"/>
        <w:right w:val="none" w:sz="0" w:space="0" w:color="auto"/>
      </w:divBdr>
      <w:divsChild>
        <w:div w:id="489561797">
          <w:marLeft w:val="0"/>
          <w:marRight w:val="0"/>
          <w:marTop w:val="0"/>
          <w:marBottom w:val="0"/>
          <w:divBdr>
            <w:top w:val="none" w:sz="0" w:space="0" w:color="auto"/>
            <w:left w:val="none" w:sz="0" w:space="0" w:color="auto"/>
            <w:bottom w:val="none" w:sz="0" w:space="0" w:color="auto"/>
            <w:right w:val="none" w:sz="0" w:space="0" w:color="auto"/>
          </w:divBdr>
        </w:div>
        <w:div w:id="587082585">
          <w:marLeft w:val="0"/>
          <w:marRight w:val="0"/>
          <w:marTop w:val="0"/>
          <w:marBottom w:val="0"/>
          <w:divBdr>
            <w:top w:val="none" w:sz="0" w:space="0" w:color="auto"/>
            <w:left w:val="none" w:sz="0" w:space="0" w:color="auto"/>
            <w:bottom w:val="none" w:sz="0" w:space="0" w:color="auto"/>
            <w:right w:val="none" w:sz="0" w:space="0" w:color="auto"/>
          </w:divBdr>
        </w:div>
        <w:div w:id="1653171835">
          <w:marLeft w:val="0"/>
          <w:marRight w:val="0"/>
          <w:marTop w:val="0"/>
          <w:marBottom w:val="0"/>
          <w:divBdr>
            <w:top w:val="none" w:sz="0" w:space="0" w:color="auto"/>
            <w:left w:val="none" w:sz="0" w:space="0" w:color="auto"/>
            <w:bottom w:val="none" w:sz="0" w:space="0" w:color="auto"/>
            <w:right w:val="none" w:sz="0" w:space="0" w:color="auto"/>
          </w:divBdr>
        </w:div>
        <w:div w:id="2105303459">
          <w:marLeft w:val="0"/>
          <w:marRight w:val="0"/>
          <w:marTop w:val="0"/>
          <w:marBottom w:val="0"/>
          <w:divBdr>
            <w:top w:val="none" w:sz="0" w:space="0" w:color="auto"/>
            <w:left w:val="none" w:sz="0" w:space="0" w:color="auto"/>
            <w:bottom w:val="none" w:sz="0" w:space="0" w:color="auto"/>
            <w:right w:val="none" w:sz="0" w:space="0" w:color="auto"/>
          </w:divBdr>
        </w:div>
      </w:divsChild>
    </w:div>
    <w:div w:id="1154763363">
      <w:bodyDiv w:val="1"/>
      <w:marLeft w:val="0"/>
      <w:marRight w:val="0"/>
      <w:marTop w:val="0"/>
      <w:marBottom w:val="0"/>
      <w:divBdr>
        <w:top w:val="none" w:sz="0" w:space="0" w:color="auto"/>
        <w:left w:val="none" w:sz="0" w:space="0" w:color="auto"/>
        <w:bottom w:val="none" w:sz="0" w:space="0" w:color="auto"/>
        <w:right w:val="none" w:sz="0" w:space="0" w:color="auto"/>
      </w:divBdr>
    </w:div>
    <w:div w:id="1157067090">
      <w:bodyDiv w:val="1"/>
      <w:marLeft w:val="0"/>
      <w:marRight w:val="0"/>
      <w:marTop w:val="0"/>
      <w:marBottom w:val="0"/>
      <w:divBdr>
        <w:top w:val="none" w:sz="0" w:space="0" w:color="auto"/>
        <w:left w:val="none" w:sz="0" w:space="0" w:color="auto"/>
        <w:bottom w:val="none" w:sz="0" w:space="0" w:color="auto"/>
        <w:right w:val="none" w:sz="0" w:space="0" w:color="auto"/>
      </w:divBdr>
    </w:div>
    <w:div w:id="1169902338">
      <w:bodyDiv w:val="1"/>
      <w:marLeft w:val="0"/>
      <w:marRight w:val="0"/>
      <w:marTop w:val="0"/>
      <w:marBottom w:val="0"/>
      <w:divBdr>
        <w:top w:val="none" w:sz="0" w:space="0" w:color="auto"/>
        <w:left w:val="none" w:sz="0" w:space="0" w:color="auto"/>
        <w:bottom w:val="none" w:sz="0" w:space="0" w:color="auto"/>
        <w:right w:val="none" w:sz="0" w:space="0" w:color="auto"/>
      </w:divBdr>
    </w:div>
    <w:div w:id="1171680140">
      <w:bodyDiv w:val="1"/>
      <w:marLeft w:val="0"/>
      <w:marRight w:val="0"/>
      <w:marTop w:val="0"/>
      <w:marBottom w:val="0"/>
      <w:divBdr>
        <w:top w:val="none" w:sz="0" w:space="0" w:color="auto"/>
        <w:left w:val="none" w:sz="0" w:space="0" w:color="auto"/>
        <w:bottom w:val="none" w:sz="0" w:space="0" w:color="auto"/>
        <w:right w:val="none" w:sz="0" w:space="0" w:color="auto"/>
      </w:divBdr>
    </w:div>
    <w:div w:id="1182469507">
      <w:bodyDiv w:val="1"/>
      <w:marLeft w:val="0"/>
      <w:marRight w:val="0"/>
      <w:marTop w:val="0"/>
      <w:marBottom w:val="0"/>
      <w:divBdr>
        <w:top w:val="none" w:sz="0" w:space="0" w:color="auto"/>
        <w:left w:val="none" w:sz="0" w:space="0" w:color="auto"/>
        <w:bottom w:val="none" w:sz="0" w:space="0" w:color="auto"/>
        <w:right w:val="none" w:sz="0" w:space="0" w:color="auto"/>
      </w:divBdr>
    </w:div>
    <w:div w:id="1182478254">
      <w:bodyDiv w:val="1"/>
      <w:marLeft w:val="0"/>
      <w:marRight w:val="0"/>
      <w:marTop w:val="0"/>
      <w:marBottom w:val="0"/>
      <w:divBdr>
        <w:top w:val="none" w:sz="0" w:space="0" w:color="auto"/>
        <w:left w:val="none" w:sz="0" w:space="0" w:color="auto"/>
        <w:bottom w:val="none" w:sz="0" w:space="0" w:color="auto"/>
        <w:right w:val="none" w:sz="0" w:space="0" w:color="auto"/>
      </w:divBdr>
    </w:div>
    <w:div w:id="1189610685">
      <w:bodyDiv w:val="1"/>
      <w:marLeft w:val="0"/>
      <w:marRight w:val="0"/>
      <w:marTop w:val="0"/>
      <w:marBottom w:val="0"/>
      <w:divBdr>
        <w:top w:val="none" w:sz="0" w:space="0" w:color="auto"/>
        <w:left w:val="none" w:sz="0" w:space="0" w:color="auto"/>
        <w:bottom w:val="none" w:sz="0" w:space="0" w:color="auto"/>
        <w:right w:val="none" w:sz="0" w:space="0" w:color="auto"/>
      </w:divBdr>
    </w:div>
    <w:div w:id="1193420771">
      <w:bodyDiv w:val="1"/>
      <w:marLeft w:val="0"/>
      <w:marRight w:val="0"/>
      <w:marTop w:val="0"/>
      <w:marBottom w:val="0"/>
      <w:divBdr>
        <w:top w:val="none" w:sz="0" w:space="0" w:color="auto"/>
        <w:left w:val="none" w:sz="0" w:space="0" w:color="auto"/>
        <w:bottom w:val="none" w:sz="0" w:space="0" w:color="auto"/>
        <w:right w:val="none" w:sz="0" w:space="0" w:color="auto"/>
      </w:divBdr>
    </w:div>
    <w:div w:id="1197893212">
      <w:bodyDiv w:val="1"/>
      <w:marLeft w:val="0"/>
      <w:marRight w:val="0"/>
      <w:marTop w:val="0"/>
      <w:marBottom w:val="0"/>
      <w:divBdr>
        <w:top w:val="none" w:sz="0" w:space="0" w:color="auto"/>
        <w:left w:val="none" w:sz="0" w:space="0" w:color="auto"/>
        <w:bottom w:val="none" w:sz="0" w:space="0" w:color="auto"/>
        <w:right w:val="none" w:sz="0" w:space="0" w:color="auto"/>
      </w:divBdr>
    </w:div>
    <w:div w:id="1202402031">
      <w:bodyDiv w:val="1"/>
      <w:marLeft w:val="0"/>
      <w:marRight w:val="0"/>
      <w:marTop w:val="0"/>
      <w:marBottom w:val="0"/>
      <w:divBdr>
        <w:top w:val="none" w:sz="0" w:space="0" w:color="auto"/>
        <w:left w:val="none" w:sz="0" w:space="0" w:color="auto"/>
        <w:bottom w:val="none" w:sz="0" w:space="0" w:color="auto"/>
        <w:right w:val="none" w:sz="0" w:space="0" w:color="auto"/>
      </w:divBdr>
    </w:div>
    <w:div w:id="1203055127">
      <w:bodyDiv w:val="1"/>
      <w:marLeft w:val="0"/>
      <w:marRight w:val="0"/>
      <w:marTop w:val="0"/>
      <w:marBottom w:val="0"/>
      <w:divBdr>
        <w:top w:val="none" w:sz="0" w:space="0" w:color="auto"/>
        <w:left w:val="none" w:sz="0" w:space="0" w:color="auto"/>
        <w:bottom w:val="none" w:sz="0" w:space="0" w:color="auto"/>
        <w:right w:val="none" w:sz="0" w:space="0" w:color="auto"/>
      </w:divBdr>
    </w:div>
    <w:div w:id="1215585615">
      <w:bodyDiv w:val="1"/>
      <w:marLeft w:val="0"/>
      <w:marRight w:val="0"/>
      <w:marTop w:val="0"/>
      <w:marBottom w:val="0"/>
      <w:divBdr>
        <w:top w:val="none" w:sz="0" w:space="0" w:color="auto"/>
        <w:left w:val="none" w:sz="0" w:space="0" w:color="auto"/>
        <w:bottom w:val="none" w:sz="0" w:space="0" w:color="auto"/>
        <w:right w:val="none" w:sz="0" w:space="0" w:color="auto"/>
      </w:divBdr>
    </w:div>
    <w:div w:id="1221401715">
      <w:bodyDiv w:val="1"/>
      <w:marLeft w:val="0"/>
      <w:marRight w:val="0"/>
      <w:marTop w:val="0"/>
      <w:marBottom w:val="0"/>
      <w:divBdr>
        <w:top w:val="none" w:sz="0" w:space="0" w:color="auto"/>
        <w:left w:val="none" w:sz="0" w:space="0" w:color="auto"/>
        <w:bottom w:val="none" w:sz="0" w:space="0" w:color="auto"/>
        <w:right w:val="none" w:sz="0" w:space="0" w:color="auto"/>
      </w:divBdr>
    </w:div>
    <w:div w:id="1221870316">
      <w:bodyDiv w:val="1"/>
      <w:marLeft w:val="0"/>
      <w:marRight w:val="0"/>
      <w:marTop w:val="0"/>
      <w:marBottom w:val="0"/>
      <w:divBdr>
        <w:top w:val="none" w:sz="0" w:space="0" w:color="auto"/>
        <w:left w:val="none" w:sz="0" w:space="0" w:color="auto"/>
        <w:bottom w:val="none" w:sz="0" w:space="0" w:color="auto"/>
        <w:right w:val="none" w:sz="0" w:space="0" w:color="auto"/>
      </w:divBdr>
    </w:div>
    <w:div w:id="1223951109">
      <w:bodyDiv w:val="1"/>
      <w:marLeft w:val="0"/>
      <w:marRight w:val="0"/>
      <w:marTop w:val="0"/>
      <w:marBottom w:val="0"/>
      <w:divBdr>
        <w:top w:val="none" w:sz="0" w:space="0" w:color="auto"/>
        <w:left w:val="none" w:sz="0" w:space="0" w:color="auto"/>
        <w:bottom w:val="none" w:sz="0" w:space="0" w:color="auto"/>
        <w:right w:val="none" w:sz="0" w:space="0" w:color="auto"/>
      </w:divBdr>
    </w:div>
    <w:div w:id="1224410305">
      <w:bodyDiv w:val="1"/>
      <w:marLeft w:val="0"/>
      <w:marRight w:val="0"/>
      <w:marTop w:val="0"/>
      <w:marBottom w:val="0"/>
      <w:divBdr>
        <w:top w:val="none" w:sz="0" w:space="0" w:color="auto"/>
        <w:left w:val="none" w:sz="0" w:space="0" w:color="auto"/>
        <w:bottom w:val="none" w:sz="0" w:space="0" w:color="auto"/>
        <w:right w:val="none" w:sz="0" w:space="0" w:color="auto"/>
      </w:divBdr>
    </w:div>
    <w:div w:id="1227449822">
      <w:bodyDiv w:val="1"/>
      <w:marLeft w:val="0"/>
      <w:marRight w:val="0"/>
      <w:marTop w:val="0"/>
      <w:marBottom w:val="0"/>
      <w:divBdr>
        <w:top w:val="none" w:sz="0" w:space="0" w:color="auto"/>
        <w:left w:val="none" w:sz="0" w:space="0" w:color="auto"/>
        <w:bottom w:val="none" w:sz="0" w:space="0" w:color="auto"/>
        <w:right w:val="none" w:sz="0" w:space="0" w:color="auto"/>
      </w:divBdr>
    </w:div>
    <w:div w:id="1230536353">
      <w:bodyDiv w:val="1"/>
      <w:marLeft w:val="0"/>
      <w:marRight w:val="0"/>
      <w:marTop w:val="0"/>
      <w:marBottom w:val="0"/>
      <w:divBdr>
        <w:top w:val="none" w:sz="0" w:space="0" w:color="auto"/>
        <w:left w:val="none" w:sz="0" w:space="0" w:color="auto"/>
        <w:bottom w:val="none" w:sz="0" w:space="0" w:color="auto"/>
        <w:right w:val="none" w:sz="0" w:space="0" w:color="auto"/>
      </w:divBdr>
    </w:div>
    <w:div w:id="1233462427">
      <w:bodyDiv w:val="1"/>
      <w:marLeft w:val="0"/>
      <w:marRight w:val="0"/>
      <w:marTop w:val="0"/>
      <w:marBottom w:val="0"/>
      <w:divBdr>
        <w:top w:val="none" w:sz="0" w:space="0" w:color="auto"/>
        <w:left w:val="none" w:sz="0" w:space="0" w:color="auto"/>
        <w:bottom w:val="none" w:sz="0" w:space="0" w:color="auto"/>
        <w:right w:val="none" w:sz="0" w:space="0" w:color="auto"/>
      </w:divBdr>
      <w:divsChild>
        <w:div w:id="1639410474">
          <w:marLeft w:val="0"/>
          <w:marRight w:val="0"/>
          <w:marTop w:val="0"/>
          <w:marBottom w:val="0"/>
          <w:divBdr>
            <w:top w:val="none" w:sz="0" w:space="0" w:color="auto"/>
            <w:left w:val="none" w:sz="0" w:space="0" w:color="auto"/>
            <w:bottom w:val="none" w:sz="0" w:space="0" w:color="auto"/>
            <w:right w:val="none" w:sz="0" w:space="0" w:color="auto"/>
          </w:divBdr>
          <w:divsChild>
            <w:div w:id="640770391">
              <w:marLeft w:val="0"/>
              <w:marRight w:val="0"/>
              <w:marTop w:val="0"/>
              <w:marBottom w:val="0"/>
              <w:divBdr>
                <w:top w:val="none" w:sz="0" w:space="0" w:color="auto"/>
                <w:left w:val="none" w:sz="0" w:space="0" w:color="auto"/>
                <w:bottom w:val="none" w:sz="0" w:space="0" w:color="auto"/>
                <w:right w:val="none" w:sz="0" w:space="0" w:color="auto"/>
              </w:divBdr>
              <w:divsChild>
                <w:div w:id="538593780">
                  <w:marLeft w:val="0"/>
                  <w:marRight w:val="0"/>
                  <w:marTop w:val="0"/>
                  <w:marBottom w:val="0"/>
                  <w:divBdr>
                    <w:top w:val="none" w:sz="0" w:space="0" w:color="auto"/>
                    <w:left w:val="none" w:sz="0" w:space="0" w:color="auto"/>
                    <w:bottom w:val="none" w:sz="0" w:space="0" w:color="auto"/>
                    <w:right w:val="none" w:sz="0" w:space="0" w:color="auto"/>
                  </w:divBdr>
                  <w:divsChild>
                    <w:div w:id="1728144919">
                      <w:marLeft w:val="0"/>
                      <w:marRight w:val="0"/>
                      <w:marTop w:val="0"/>
                      <w:marBottom w:val="0"/>
                      <w:divBdr>
                        <w:top w:val="none" w:sz="0" w:space="0" w:color="auto"/>
                        <w:left w:val="none" w:sz="0" w:space="0" w:color="auto"/>
                        <w:bottom w:val="none" w:sz="0" w:space="0" w:color="auto"/>
                        <w:right w:val="none" w:sz="0" w:space="0" w:color="auto"/>
                      </w:divBdr>
                      <w:divsChild>
                        <w:div w:id="1452675096">
                          <w:marLeft w:val="0"/>
                          <w:marRight w:val="0"/>
                          <w:marTop w:val="0"/>
                          <w:marBottom w:val="0"/>
                          <w:divBdr>
                            <w:top w:val="none" w:sz="0" w:space="0" w:color="auto"/>
                            <w:left w:val="none" w:sz="0" w:space="0" w:color="auto"/>
                            <w:bottom w:val="none" w:sz="0" w:space="0" w:color="auto"/>
                            <w:right w:val="none" w:sz="0" w:space="0" w:color="auto"/>
                          </w:divBdr>
                          <w:divsChild>
                            <w:div w:id="1325161697">
                              <w:marLeft w:val="0"/>
                              <w:marRight w:val="0"/>
                              <w:marTop w:val="0"/>
                              <w:marBottom w:val="0"/>
                              <w:divBdr>
                                <w:top w:val="none" w:sz="0" w:space="0" w:color="auto"/>
                                <w:left w:val="none" w:sz="0" w:space="0" w:color="auto"/>
                                <w:bottom w:val="none" w:sz="0" w:space="0" w:color="auto"/>
                                <w:right w:val="none" w:sz="0" w:space="0" w:color="auto"/>
                              </w:divBdr>
                              <w:divsChild>
                                <w:div w:id="1523936666">
                                  <w:marLeft w:val="0"/>
                                  <w:marRight w:val="0"/>
                                  <w:marTop w:val="0"/>
                                  <w:marBottom w:val="0"/>
                                  <w:divBdr>
                                    <w:top w:val="none" w:sz="0" w:space="0" w:color="auto"/>
                                    <w:left w:val="none" w:sz="0" w:space="0" w:color="auto"/>
                                    <w:bottom w:val="none" w:sz="0" w:space="0" w:color="auto"/>
                                    <w:right w:val="none" w:sz="0" w:space="0" w:color="auto"/>
                                  </w:divBdr>
                                  <w:divsChild>
                                    <w:div w:id="16741550">
                                      <w:marLeft w:val="0"/>
                                      <w:marRight w:val="0"/>
                                      <w:marTop w:val="0"/>
                                      <w:marBottom w:val="0"/>
                                      <w:divBdr>
                                        <w:top w:val="none" w:sz="0" w:space="0" w:color="auto"/>
                                        <w:left w:val="none" w:sz="0" w:space="0" w:color="auto"/>
                                        <w:bottom w:val="none" w:sz="0" w:space="0" w:color="auto"/>
                                        <w:right w:val="none" w:sz="0" w:space="0" w:color="auto"/>
                                      </w:divBdr>
                                      <w:divsChild>
                                        <w:div w:id="1265721447">
                                          <w:marLeft w:val="0"/>
                                          <w:marRight w:val="0"/>
                                          <w:marTop w:val="0"/>
                                          <w:marBottom w:val="0"/>
                                          <w:divBdr>
                                            <w:top w:val="none" w:sz="0" w:space="0" w:color="auto"/>
                                            <w:left w:val="none" w:sz="0" w:space="0" w:color="auto"/>
                                            <w:bottom w:val="none" w:sz="0" w:space="0" w:color="auto"/>
                                            <w:right w:val="none" w:sz="0" w:space="0" w:color="auto"/>
                                          </w:divBdr>
                                          <w:divsChild>
                                            <w:div w:id="984702002">
                                              <w:marLeft w:val="0"/>
                                              <w:marRight w:val="0"/>
                                              <w:marTop w:val="0"/>
                                              <w:marBottom w:val="0"/>
                                              <w:divBdr>
                                                <w:top w:val="none" w:sz="0" w:space="0" w:color="auto"/>
                                                <w:left w:val="none" w:sz="0" w:space="0" w:color="auto"/>
                                                <w:bottom w:val="none" w:sz="0" w:space="0" w:color="auto"/>
                                                <w:right w:val="none" w:sz="0" w:space="0" w:color="auto"/>
                                              </w:divBdr>
                                            </w:div>
                                            <w:div w:id="2099136969">
                                              <w:marLeft w:val="0"/>
                                              <w:marRight w:val="0"/>
                                              <w:marTop w:val="0"/>
                                              <w:marBottom w:val="0"/>
                                              <w:divBdr>
                                                <w:top w:val="none" w:sz="0" w:space="0" w:color="auto"/>
                                                <w:left w:val="none" w:sz="0" w:space="0" w:color="auto"/>
                                                <w:bottom w:val="none" w:sz="0" w:space="0" w:color="auto"/>
                                                <w:right w:val="none" w:sz="0" w:space="0" w:color="auto"/>
                                              </w:divBdr>
                                              <w:divsChild>
                                                <w:div w:id="37593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37545929">
      <w:bodyDiv w:val="1"/>
      <w:marLeft w:val="0"/>
      <w:marRight w:val="0"/>
      <w:marTop w:val="0"/>
      <w:marBottom w:val="0"/>
      <w:divBdr>
        <w:top w:val="none" w:sz="0" w:space="0" w:color="auto"/>
        <w:left w:val="none" w:sz="0" w:space="0" w:color="auto"/>
        <w:bottom w:val="none" w:sz="0" w:space="0" w:color="auto"/>
        <w:right w:val="none" w:sz="0" w:space="0" w:color="auto"/>
      </w:divBdr>
    </w:div>
    <w:div w:id="1244070726">
      <w:bodyDiv w:val="1"/>
      <w:marLeft w:val="0"/>
      <w:marRight w:val="0"/>
      <w:marTop w:val="0"/>
      <w:marBottom w:val="0"/>
      <w:divBdr>
        <w:top w:val="none" w:sz="0" w:space="0" w:color="auto"/>
        <w:left w:val="none" w:sz="0" w:space="0" w:color="auto"/>
        <w:bottom w:val="none" w:sz="0" w:space="0" w:color="auto"/>
        <w:right w:val="none" w:sz="0" w:space="0" w:color="auto"/>
      </w:divBdr>
    </w:div>
    <w:div w:id="1249460278">
      <w:bodyDiv w:val="1"/>
      <w:marLeft w:val="0"/>
      <w:marRight w:val="0"/>
      <w:marTop w:val="0"/>
      <w:marBottom w:val="0"/>
      <w:divBdr>
        <w:top w:val="none" w:sz="0" w:space="0" w:color="auto"/>
        <w:left w:val="none" w:sz="0" w:space="0" w:color="auto"/>
        <w:bottom w:val="none" w:sz="0" w:space="0" w:color="auto"/>
        <w:right w:val="none" w:sz="0" w:space="0" w:color="auto"/>
      </w:divBdr>
    </w:div>
    <w:div w:id="1249777495">
      <w:bodyDiv w:val="1"/>
      <w:marLeft w:val="0"/>
      <w:marRight w:val="0"/>
      <w:marTop w:val="0"/>
      <w:marBottom w:val="0"/>
      <w:divBdr>
        <w:top w:val="none" w:sz="0" w:space="0" w:color="auto"/>
        <w:left w:val="none" w:sz="0" w:space="0" w:color="auto"/>
        <w:bottom w:val="none" w:sz="0" w:space="0" w:color="auto"/>
        <w:right w:val="none" w:sz="0" w:space="0" w:color="auto"/>
      </w:divBdr>
    </w:div>
    <w:div w:id="1251814480">
      <w:bodyDiv w:val="1"/>
      <w:marLeft w:val="0"/>
      <w:marRight w:val="0"/>
      <w:marTop w:val="0"/>
      <w:marBottom w:val="0"/>
      <w:divBdr>
        <w:top w:val="none" w:sz="0" w:space="0" w:color="auto"/>
        <w:left w:val="none" w:sz="0" w:space="0" w:color="auto"/>
        <w:bottom w:val="none" w:sz="0" w:space="0" w:color="auto"/>
        <w:right w:val="none" w:sz="0" w:space="0" w:color="auto"/>
      </w:divBdr>
    </w:div>
    <w:div w:id="1252203855">
      <w:bodyDiv w:val="1"/>
      <w:marLeft w:val="0"/>
      <w:marRight w:val="0"/>
      <w:marTop w:val="0"/>
      <w:marBottom w:val="0"/>
      <w:divBdr>
        <w:top w:val="none" w:sz="0" w:space="0" w:color="auto"/>
        <w:left w:val="none" w:sz="0" w:space="0" w:color="auto"/>
        <w:bottom w:val="none" w:sz="0" w:space="0" w:color="auto"/>
        <w:right w:val="none" w:sz="0" w:space="0" w:color="auto"/>
      </w:divBdr>
    </w:div>
    <w:div w:id="1253317981">
      <w:bodyDiv w:val="1"/>
      <w:marLeft w:val="0"/>
      <w:marRight w:val="0"/>
      <w:marTop w:val="0"/>
      <w:marBottom w:val="0"/>
      <w:divBdr>
        <w:top w:val="none" w:sz="0" w:space="0" w:color="auto"/>
        <w:left w:val="none" w:sz="0" w:space="0" w:color="auto"/>
        <w:bottom w:val="none" w:sz="0" w:space="0" w:color="auto"/>
        <w:right w:val="none" w:sz="0" w:space="0" w:color="auto"/>
      </w:divBdr>
    </w:div>
    <w:div w:id="1259411765">
      <w:bodyDiv w:val="1"/>
      <w:marLeft w:val="0"/>
      <w:marRight w:val="0"/>
      <w:marTop w:val="0"/>
      <w:marBottom w:val="0"/>
      <w:divBdr>
        <w:top w:val="none" w:sz="0" w:space="0" w:color="auto"/>
        <w:left w:val="none" w:sz="0" w:space="0" w:color="auto"/>
        <w:bottom w:val="none" w:sz="0" w:space="0" w:color="auto"/>
        <w:right w:val="none" w:sz="0" w:space="0" w:color="auto"/>
      </w:divBdr>
    </w:div>
    <w:div w:id="1260605274">
      <w:bodyDiv w:val="1"/>
      <w:marLeft w:val="0"/>
      <w:marRight w:val="0"/>
      <w:marTop w:val="0"/>
      <w:marBottom w:val="0"/>
      <w:divBdr>
        <w:top w:val="none" w:sz="0" w:space="0" w:color="auto"/>
        <w:left w:val="none" w:sz="0" w:space="0" w:color="auto"/>
        <w:bottom w:val="none" w:sz="0" w:space="0" w:color="auto"/>
        <w:right w:val="none" w:sz="0" w:space="0" w:color="auto"/>
      </w:divBdr>
    </w:div>
    <w:div w:id="1261840944">
      <w:bodyDiv w:val="1"/>
      <w:marLeft w:val="0"/>
      <w:marRight w:val="0"/>
      <w:marTop w:val="0"/>
      <w:marBottom w:val="0"/>
      <w:divBdr>
        <w:top w:val="none" w:sz="0" w:space="0" w:color="auto"/>
        <w:left w:val="none" w:sz="0" w:space="0" w:color="auto"/>
        <w:bottom w:val="none" w:sz="0" w:space="0" w:color="auto"/>
        <w:right w:val="none" w:sz="0" w:space="0" w:color="auto"/>
      </w:divBdr>
      <w:divsChild>
        <w:div w:id="1091125118">
          <w:marLeft w:val="0"/>
          <w:marRight w:val="0"/>
          <w:marTop w:val="0"/>
          <w:marBottom w:val="0"/>
          <w:divBdr>
            <w:top w:val="none" w:sz="0" w:space="0" w:color="auto"/>
            <w:left w:val="none" w:sz="0" w:space="0" w:color="auto"/>
            <w:bottom w:val="none" w:sz="0" w:space="0" w:color="auto"/>
            <w:right w:val="none" w:sz="0" w:space="0" w:color="auto"/>
          </w:divBdr>
        </w:div>
        <w:div w:id="1587377229">
          <w:marLeft w:val="0"/>
          <w:marRight w:val="0"/>
          <w:marTop w:val="0"/>
          <w:marBottom w:val="0"/>
          <w:divBdr>
            <w:top w:val="none" w:sz="0" w:space="0" w:color="auto"/>
            <w:left w:val="none" w:sz="0" w:space="0" w:color="auto"/>
            <w:bottom w:val="none" w:sz="0" w:space="0" w:color="auto"/>
            <w:right w:val="none" w:sz="0" w:space="0" w:color="auto"/>
          </w:divBdr>
        </w:div>
      </w:divsChild>
    </w:div>
    <w:div w:id="1262295021">
      <w:bodyDiv w:val="1"/>
      <w:marLeft w:val="0"/>
      <w:marRight w:val="0"/>
      <w:marTop w:val="0"/>
      <w:marBottom w:val="0"/>
      <w:divBdr>
        <w:top w:val="none" w:sz="0" w:space="0" w:color="auto"/>
        <w:left w:val="none" w:sz="0" w:space="0" w:color="auto"/>
        <w:bottom w:val="none" w:sz="0" w:space="0" w:color="auto"/>
        <w:right w:val="none" w:sz="0" w:space="0" w:color="auto"/>
      </w:divBdr>
    </w:div>
    <w:div w:id="1267620083">
      <w:bodyDiv w:val="1"/>
      <w:marLeft w:val="0"/>
      <w:marRight w:val="0"/>
      <w:marTop w:val="0"/>
      <w:marBottom w:val="0"/>
      <w:divBdr>
        <w:top w:val="none" w:sz="0" w:space="0" w:color="auto"/>
        <w:left w:val="none" w:sz="0" w:space="0" w:color="auto"/>
        <w:bottom w:val="none" w:sz="0" w:space="0" w:color="auto"/>
        <w:right w:val="none" w:sz="0" w:space="0" w:color="auto"/>
      </w:divBdr>
    </w:div>
    <w:div w:id="1269237150">
      <w:bodyDiv w:val="1"/>
      <w:marLeft w:val="0"/>
      <w:marRight w:val="0"/>
      <w:marTop w:val="0"/>
      <w:marBottom w:val="0"/>
      <w:divBdr>
        <w:top w:val="none" w:sz="0" w:space="0" w:color="auto"/>
        <w:left w:val="none" w:sz="0" w:space="0" w:color="auto"/>
        <w:bottom w:val="none" w:sz="0" w:space="0" w:color="auto"/>
        <w:right w:val="none" w:sz="0" w:space="0" w:color="auto"/>
      </w:divBdr>
    </w:div>
    <w:div w:id="1275870303">
      <w:bodyDiv w:val="1"/>
      <w:marLeft w:val="0"/>
      <w:marRight w:val="0"/>
      <w:marTop w:val="0"/>
      <w:marBottom w:val="0"/>
      <w:divBdr>
        <w:top w:val="none" w:sz="0" w:space="0" w:color="auto"/>
        <w:left w:val="none" w:sz="0" w:space="0" w:color="auto"/>
        <w:bottom w:val="none" w:sz="0" w:space="0" w:color="auto"/>
        <w:right w:val="none" w:sz="0" w:space="0" w:color="auto"/>
      </w:divBdr>
      <w:divsChild>
        <w:div w:id="312375963">
          <w:marLeft w:val="0"/>
          <w:marRight w:val="0"/>
          <w:marTop w:val="0"/>
          <w:marBottom w:val="0"/>
          <w:divBdr>
            <w:top w:val="none" w:sz="0" w:space="0" w:color="auto"/>
            <w:left w:val="none" w:sz="0" w:space="0" w:color="auto"/>
            <w:bottom w:val="none" w:sz="0" w:space="0" w:color="auto"/>
            <w:right w:val="none" w:sz="0" w:space="0" w:color="auto"/>
          </w:divBdr>
        </w:div>
        <w:div w:id="604195128">
          <w:marLeft w:val="0"/>
          <w:marRight w:val="0"/>
          <w:marTop w:val="0"/>
          <w:marBottom w:val="0"/>
          <w:divBdr>
            <w:top w:val="none" w:sz="0" w:space="0" w:color="auto"/>
            <w:left w:val="none" w:sz="0" w:space="0" w:color="auto"/>
            <w:bottom w:val="none" w:sz="0" w:space="0" w:color="auto"/>
            <w:right w:val="none" w:sz="0" w:space="0" w:color="auto"/>
          </w:divBdr>
        </w:div>
        <w:div w:id="931203300">
          <w:marLeft w:val="0"/>
          <w:marRight w:val="0"/>
          <w:marTop w:val="0"/>
          <w:marBottom w:val="0"/>
          <w:divBdr>
            <w:top w:val="none" w:sz="0" w:space="0" w:color="auto"/>
            <w:left w:val="none" w:sz="0" w:space="0" w:color="auto"/>
            <w:bottom w:val="none" w:sz="0" w:space="0" w:color="auto"/>
            <w:right w:val="none" w:sz="0" w:space="0" w:color="auto"/>
          </w:divBdr>
        </w:div>
        <w:div w:id="1019162906">
          <w:marLeft w:val="0"/>
          <w:marRight w:val="0"/>
          <w:marTop w:val="0"/>
          <w:marBottom w:val="0"/>
          <w:divBdr>
            <w:top w:val="none" w:sz="0" w:space="0" w:color="auto"/>
            <w:left w:val="none" w:sz="0" w:space="0" w:color="auto"/>
            <w:bottom w:val="none" w:sz="0" w:space="0" w:color="auto"/>
            <w:right w:val="none" w:sz="0" w:space="0" w:color="auto"/>
          </w:divBdr>
        </w:div>
        <w:div w:id="1054233198">
          <w:marLeft w:val="0"/>
          <w:marRight w:val="0"/>
          <w:marTop w:val="0"/>
          <w:marBottom w:val="0"/>
          <w:divBdr>
            <w:top w:val="none" w:sz="0" w:space="0" w:color="auto"/>
            <w:left w:val="none" w:sz="0" w:space="0" w:color="auto"/>
            <w:bottom w:val="none" w:sz="0" w:space="0" w:color="auto"/>
            <w:right w:val="none" w:sz="0" w:space="0" w:color="auto"/>
          </w:divBdr>
        </w:div>
        <w:div w:id="1681084987">
          <w:marLeft w:val="0"/>
          <w:marRight w:val="0"/>
          <w:marTop w:val="0"/>
          <w:marBottom w:val="0"/>
          <w:divBdr>
            <w:top w:val="none" w:sz="0" w:space="0" w:color="auto"/>
            <w:left w:val="none" w:sz="0" w:space="0" w:color="auto"/>
            <w:bottom w:val="none" w:sz="0" w:space="0" w:color="auto"/>
            <w:right w:val="none" w:sz="0" w:space="0" w:color="auto"/>
          </w:divBdr>
        </w:div>
        <w:div w:id="1959797374">
          <w:marLeft w:val="0"/>
          <w:marRight w:val="0"/>
          <w:marTop w:val="0"/>
          <w:marBottom w:val="0"/>
          <w:divBdr>
            <w:top w:val="none" w:sz="0" w:space="0" w:color="auto"/>
            <w:left w:val="none" w:sz="0" w:space="0" w:color="auto"/>
            <w:bottom w:val="none" w:sz="0" w:space="0" w:color="auto"/>
            <w:right w:val="none" w:sz="0" w:space="0" w:color="auto"/>
          </w:divBdr>
        </w:div>
      </w:divsChild>
    </w:div>
    <w:div w:id="1281109609">
      <w:bodyDiv w:val="1"/>
      <w:marLeft w:val="0"/>
      <w:marRight w:val="0"/>
      <w:marTop w:val="0"/>
      <w:marBottom w:val="0"/>
      <w:divBdr>
        <w:top w:val="none" w:sz="0" w:space="0" w:color="auto"/>
        <w:left w:val="none" w:sz="0" w:space="0" w:color="auto"/>
        <w:bottom w:val="none" w:sz="0" w:space="0" w:color="auto"/>
        <w:right w:val="none" w:sz="0" w:space="0" w:color="auto"/>
      </w:divBdr>
    </w:div>
    <w:div w:id="1299795980">
      <w:bodyDiv w:val="1"/>
      <w:marLeft w:val="0"/>
      <w:marRight w:val="0"/>
      <w:marTop w:val="0"/>
      <w:marBottom w:val="0"/>
      <w:divBdr>
        <w:top w:val="none" w:sz="0" w:space="0" w:color="auto"/>
        <w:left w:val="none" w:sz="0" w:space="0" w:color="auto"/>
        <w:bottom w:val="none" w:sz="0" w:space="0" w:color="auto"/>
        <w:right w:val="none" w:sz="0" w:space="0" w:color="auto"/>
      </w:divBdr>
      <w:divsChild>
        <w:div w:id="1189875632">
          <w:marLeft w:val="0"/>
          <w:marRight w:val="0"/>
          <w:marTop w:val="0"/>
          <w:marBottom w:val="0"/>
          <w:divBdr>
            <w:top w:val="none" w:sz="0" w:space="0" w:color="auto"/>
            <w:left w:val="none" w:sz="0" w:space="0" w:color="auto"/>
            <w:bottom w:val="none" w:sz="0" w:space="0" w:color="auto"/>
            <w:right w:val="none" w:sz="0" w:space="0" w:color="auto"/>
          </w:divBdr>
        </w:div>
      </w:divsChild>
    </w:div>
    <w:div w:id="1328897472">
      <w:bodyDiv w:val="1"/>
      <w:marLeft w:val="0"/>
      <w:marRight w:val="0"/>
      <w:marTop w:val="0"/>
      <w:marBottom w:val="0"/>
      <w:divBdr>
        <w:top w:val="none" w:sz="0" w:space="0" w:color="auto"/>
        <w:left w:val="none" w:sz="0" w:space="0" w:color="auto"/>
        <w:bottom w:val="none" w:sz="0" w:space="0" w:color="auto"/>
        <w:right w:val="none" w:sz="0" w:space="0" w:color="auto"/>
      </w:divBdr>
      <w:divsChild>
        <w:div w:id="199972502">
          <w:marLeft w:val="0"/>
          <w:marRight w:val="0"/>
          <w:marTop w:val="0"/>
          <w:marBottom w:val="0"/>
          <w:divBdr>
            <w:top w:val="none" w:sz="0" w:space="0" w:color="auto"/>
            <w:left w:val="none" w:sz="0" w:space="0" w:color="auto"/>
            <w:bottom w:val="none" w:sz="0" w:space="0" w:color="auto"/>
            <w:right w:val="none" w:sz="0" w:space="0" w:color="auto"/>
          </w:divBdr>
        </w:div>
        <w:div w:id="1350791963">
          <w:marLeft w:val="0"/>
          <w:marRight w:val="0"/>
          <w:marTop w:val="0"/>
          <w:marBottom w:val="0"/>
          <w:divBdr>
            <w:top w:val="none" w:sz="0" w:space="0" w:color="auto"/>
            <w:left w:val="none" w:sz="0" w:space="0" w:color="auto"/>
            <w:bottom w:val="none" w:sz="0" w:space="0" w:color="auto"/>
            <w:right w:val="none" w:sz="0" w:space="0" w:color="auto"/>
          </w:divBdr>
        </w:div>
        <w:div w:id="1544170417">
          <w:marLeft w:val="0"/>
          <w:marRight w:val="0"/>
          <w:marTop w:val="0"/>
          <w:marBottom w:val="0"/>
          <w:divBdr>
            <w:top w:val="none" w:sz="0" w:space="0" w:color="auto"/>
            <w:left w:val="none" w:sz="0" w:space="0" w:color="auto"/>
            <w:bottom w:val="none" w:sz="0" w:space="0" w:color="auto"/>
            <w:right w:val="none" w:sz="0" w:space="0" w:color="auto"/>
          </w:divBdr>
        </w:div>
      </w:divsChild>
    </w:div>
    <w:div w:id="1337491139">
      <w:bodyDiv w:val="1"/>
      <w:marLeft w:val="0"/>
      <w:marRight w:val="0"/>
      <w:marTop w:val="0"/>
      <w:marBottom w:val="0"/>
      <w:divBdr>
        <w:top w:val="none" w:sz="0" w:space="0" w:color="auto"/>
        <w:left w:val="none" w:sz="0" w:space="0" w:color="auto"/>
        <w:bottom w:val="none" w:sz="0" w:space="0" w:color="auto"/>
        <w:right w:val="none" w:sz="0" w:space="0" w:color="auto"/>
      </w:divBdr>
      <w:divsChild>
        <w:div w:id="541863805">
          <w:marLeft w:val="0"/>
          <w:marRight w:val="0"/>
          <w:marTop w:val="0"/>
          <w:marBottom w:val="0"/>
          <w:divBdr>
            <w:top w:val="none" w:sz="0" w:space="0" w:color="auto"/>
            <w:left w:val="none" w:sz="0" w:space="0" w:color="auto"/>
            <w:bottom w:val="none" w:sz="0" w:space="0" w:color="auto"/>
            <w:right w:val="none" w:sz="0" w:space="0" w:color="auto"/>
          </w:divBdr>
        </w:div>
        <w:div w:id="568227250">
          <w:marLeft w:val="0"/>
          <w:marRight w:val="0"/>
          <w:marTop w:val="0"/>
          <w:marBottom w:val="0"/>
          <w:divBdr>
            <w:top w:val="none" w:sz="0" w:space="0" w:color="auto"/>
            <w:left w:val="none" w:sz="0" w:space="0" w:color="auto"/>
            <w:bottom w:val="none" w:sz="0" w:space="0" w:color="auto"/>
            <w:right w:val="none" w:sz="0" w:space="0" w:color="auto"/>
          </w:divBdr>
          <w:divsChild>
            <w:div w:id="2114081875">
              <w:marLeft w:val="0"/>
              <w:marRight w:val="0"/>
              <w:marTop w:val="0"/>
              <w:marBottom w:val="0"/>
              <w:divBdr>
                <w:top w:val="none" w:sz="0" w:space="0" w:color="auto"/>
                <w:left w:val="none" w:sz="0" w:space="0" w:color="auto"/>
                <w:bottom w:val="none" w:sz="0" w:space="0" w:color="auto"/>
                <w:right w:val="none" w:sz="0" w:space="0" w:color="auto"/>
              </w:divBdr>
              <w:divsChild>
                <w:div w:id="161339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181864">
          <w:marLeft w:val="0"/>
          <w:marRight w:val="0"/>
          <w:marTop w:val="0"/>
          <w:marBottom w:val="0"/>
          <w:divBdr>
            <w:top w:val="none" w:sz="0" w:space="0" w:color="auto"/>
            <w:left w:val="none" w:sz="0" w:space="0" w:color="auto"/>
            <w:bottom w:val="none" w:sz="0" w:space="0" w:color="auto"/>
            <w:right w:val="none" w:sz="0" w:space="0" w:color="auto"/>
          </w:divBdr>
        </w:div>
      </w:divsChild>
    </w:div>
    <w:div w:id="1339575398">
      <w:bodyDiv w:val="1"/>
      <w:marLeft w:val="0"/>
      <w:marRight w:val="0"/>
      <w:marTop w:val="0"/>
      <w:marBottom w:val="0"/>
      <w:divBdr>
        <w:top w:val="none" w:sz="0" w:space="0" w:color="auto"/>
        <w:left w:val="none" w:sz="0" w:space="0" w:color="auto"/>
        <w:bottom w:val="none" w:sz="0" w:space="0" w:color="auto"/>
        <w:right w:val="none" w:sz="0" w:space="0" w:color="auto"/>
      </w:divBdr>
      <w:divsChild>
        <w:div w:id="399207245">
          <w:marLeft w:val="0"/>
          <w:marRight w:val="0"/>
          <w:marTop w:val="0"/>
          <w:marBottom w:val="0"/>
          <w:divBdr>
            <w:top w:val="none" w:sz="0" w:space="0" w:color="auto"/>
            <w:left w:val="none" w:sz="0" w:space="0" w:color="auto"/>
            <w:bottom w:val="none" w:sz="0" w:space="0" w:color="auto"/>
            <w:right w:val="none" w:sz="0" w:space="0" w:color="auto"/>
          </w:divBdr>
        </w:div>
        <w:div w:id="467944094">
          <w:marLeft w:val="0"/>
          <w:marRight w:val="0"/>
          <w:marTop w:val="0"/>
          <w:marBottom w:val="0"/>
          <w:divBdr>
            <w:top w:val="none" w:sz="0" w:space="0" w:color="auto"/>
            <w:left w:val="none" w:sz="0" w:space="0" w:color="auto"/>
            <w:bottom w:val="none" w:sz="0" w:space="0" w:color="auto"/>
            <w:right w:val="none" w:sz="0" w:space="0" w:color="auto"/>
          </w:divBdr>
        </w:div>
        <w:div w:id="920870812">
          <w:marLeft w:val="0"/>
          <w:marRight w:val="0"/>
          <w:marTop w:val="0"/>
          <w:marBottom w:val="0"/>
          <w:divBdr>
            <w:top w:val="none" w:sz="0" w:space="0" w:color="auto"/>
            <w:left w:val="none" w:sz="0" w:space="0" w:color="auto"/>
            <w:bottom w:val="none" w:sz="0" w:space="0" w:color="auto"/>
            <w:right w:val="none" w:sz="0" w:space="0" w:color="auto"/>
          </w:divBdr>
        </w:div>
        <w:div w:id="1111587884">
          <w:marLeft w:val="0"/>
          <w:marRight w:val="0"/>
          <w:marTop w:val="0"/>
          <w:marBottom w:val="0"/>
          <w:divBdr>
            <w:top w:val="none" w:sz="0" w:space="0" w:color="auto"/>
            <w:left w:val="none" w:sz="0" w:space="0" w:color="auto"/>
            <w:bottom w:val="none" w:sz="0" w:space="0" w:color="auto"/>
            <w:right w:val="none" w:sz="0" w:space="0" w:color="auto"/>
          </w:divBdr>
        </w:div>
        <w:div w:id="1152522924">
          <w:marLeft w:val="0"/>
          <w:marRight w:val="0"/>
          <w:marTop w:val="0"/>
          <w:marBottom w:val="0"/>
          <w:divBdr>
            <w:top w:val="none" w:sz="0" w:space="0" w:color="auto"/>
            <w:left w:val="none" w:sz="0" w:space="0" w:color="auto"/>
            <w:bottom w:val="none" w:sz="0" w:space="0" w:color="auto"/>
            <w:right w:val="none" w:sz="0" w:space="0" w:color="auto"/>
          </w:divBdr>
        </w:div>
      </w:divsChild>
    </w:div>
    <w:div w:id="1350327674">
      <w:bodyDiv w:val="1"/>
      <w:marLeft w:val="0"/>
      <w:marRight w:val="0"/>
      <w:marTop w:val="0"/>
      <w:marBottom w:val="0"/>
      <w:divBdr>
        <w:top w:val="none" w:sz="0" w:space="0" w:color="auto"/>
        <w:left w:val="none" w:sz="0" w:space="0" w:color="auto"/>
        <w:bottom w:val="none" w:sz="0" w:space="0" w:color="auto"/>
        <w:right w:val="none" w:sz="0" w:space="0" w:color="auto"/>
      </w:divBdr>
    </w:div>
    <w:div w:id="1369184656">
      <w:bodyDiv w:val="1"/>
      <w:marLeft w:val="0"/>
      <w:marRight w:val="0"/>
      <w:marTop w:val="0"/>
      <w:marBottom w:val="0"/>
      <w:divBdr>
        <w:top w:val="none" w:sz="0" w:space="0" w:color="auto"/>
        <w:left w:val="none" w:sz="0" w:space="0" w:color="auto"/>
        <w:bottom w:val="none" w:sz="0" w:space="0" w:color="auto"/>
        <w:right w:val="none" w:sz="0" w:space="0" w:color="auto"/>
      </w:divBdr>
    </w:div>
    <w:div w:id="1379353182">
      <w:bodyDiv w:val="1"/>
      <w:marLeft w:val="0"/>
      <w:marRight w:val="0"/>
      <w:marTop w:val="0"/>
      <w:marBottom w:val="0"/>
      <w:divBdr>
        <w:top w:val="none" w:sz="0" w:space="0" w:color="auto"/>
        <w:left w:val="none" w:sz="0" w:space="0" w:color="auto"/>
        <w:bottom w:val="none" w:sz="0" w:space="0" w:color="auto"/>
        <w:right w:val="none" w:sz="0" w:space="0" w:color="auto"/>
      </w:divBdr>
    </w:div>
    <w:div w:id="1380663830">
      <w:bodyDiv w:val="1"/>
      <w:marLeft w:val="0"/>
      <w:marRight w:val="0"/>
      <w:marTop w:val="0"/>
      <w:marBottom w:val="0"/>
      <w:divBdr>
        <w:top w:val="none" w:sz="0" w:space="0" w:color="auto"/>
        <w:left w:val="none" w:sz="0" w:space="0" w:color="auto"/>
        <w:bottom w:val="none" w:sz="0" w:space="0" w:color="auto"/>
        <w:right w:val="none" w:sz="0" w:space="0" w:color="auto"/>
      </w:divBdr>
    </w:div>
    <w:div w:id="1394045070">
      <w:bodyDiv w:val="1"/>
      <w:marLeft w:val="0"/>
      <w:marRight w:val="0"/>
      <w:marTop w:val="0"/>
      <w:marBottom w:val="0"/>
      <w:divBdr>
        <w:top w:val="none" w:sz="0" w:space="0" w:color="auto"/>
        <w:left w:val="none" w:sz="0" w:space="0" w:color="auto"/>
        <w:bottom w:val="none" w:sz="0" w:space="0" w:color="auto"/>
        <w:right w:val="none" w:sz="0" w:space="0" w:color="auto"/>
      </w:divBdr>
    </w:div>
    <w:div w:id="1402947033">
      <w:bodyDiv w:val="1"/>
      <w:marLeft w:val="0"/>
      <w:marRight w:val="0"/>
      <w:marTop w:val="0"/>
      <w:marBottom w:val="0"/>
      <w:divBdr>
        <w:top w:val="none" w:sz="0" w:space="0" w:color="auto"/>
        <w:left w:val="none" w:sz="0" w:space="0" w:color="auto"/>
        <w:bottom w:val="none" w:sz="0" w:space="0" w:color="auto"/>
        <w:right w:val="none" w:sz="0" w:space="0" w:color="auto"/>
      </w:divBdr>
      <w:divsChild>
        <w:div w:id="692459424">
          <w:marLeft w:val="0"/>
          <w:marRight w:val="0"/>
          <w:marTop w:val="0"/>
          <w:marBottom w:val="0"/>
          <w:divBdr>
            <w:top w:val="none" w:sz="0" w:space="0" w:color="auto"/>
            <w:left w:val="none" w:sz="0" w:space="0" w:color="auto"/>
            <w:bottom w:val="none" w:sz="0" w:space="0" w:color="auto"/>
            <w:right w:val="none" w:sz="0" w:space="0" w:color="auto"/>
          </w:divBdr>
          <w:divsChild>
            <w:div w:id="207449313">
              <w:marLeft w:val="-450"/>
              <w:marRight w:val="-420"/>
              <w:marTop w:val="0"/>
              <w:marBottom w:val="0"/>
              <w:divBdr>
                <w:top w:val="none" w:sz="0" w:space="0" w:color="auto"/>
                <w:left w:val="none" w:sz="0" w:space="0" w:color="auto"/>
                <w:bottom w:val="none" w:sz="0" w:space="0" w:color="auto"/>
                <w:right w:val="none" w:sz="0" w:space="0" w:color="auto"/>
              </w:divBdr>
              <w:divsChild>
                <w:div w:id="1693797255">
                  <w:marLeft w:val="0"/>
                  <w:marRight w:val="0"/>
                  <w:marTop w:val="0"/>
                  <w:marBottom w:val="0"/>
                  <w:divBdr>
                    <w:top w:val="none" w:sz="0" w:space="0" w:color="auto"/>
                    <w:left w:val="none" w:sz="0" w:space="0" w:color="auto"/>
                    <w:bottom w:val="none" w:sz="0" w:space="0" w:color="auto"/>
                    <w:right w:val="none" w:sz="0" w:space="0" w:color="auto"/>
                  </w:divBdr>
                </w:div>
                <w:div w:id="210561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616712">
          <w:marLeft w:val="0"/>
          <w:marRight w:val="0"/>
          <w:marTop w:val="0"/>
          <w:marBottom w:val="0"/>
          <w:divBdr>
            <w:top w:val="none" w:sz="0" w:space="0" w:color="auto"/>
            <w:left w:val="none" w:sz="0" w:space="0" w:color="auto"/>
            <w:bottom w:val="none" w:sz="0" w:space="0" w:color="auto"/>
            <w:right w:val="none" w:sz="0" w:space="0" w:color="auto"/>
          </w:divBdr>
        </w:div>
      </w:divsChild>
    </w:div>
    <w:div w:id="1405445548">
      <w:bodyDiv w:val="1"/>
      <w:marLeft w:val="0"/>
      <w:marRight w:val="0"/>
      <w:marTop w:val="0"/>
      <w:marBottom w:val="0"/>
      <w:divBdr>
        <w:top w:val="none" w:sz="0" w:space="0" w:color="auto"/>
        <w:left w:val="none" w:sz="0" w:space="0" w:color="auto"/>
        <w:bottom w:val="none" w:sz="0" w:space="0" w:color="auto"/>
        <w:right w:val="none" w:sz="0" w:space="0" w:color="auto"/>
      </w:divBdr>
      <w:divsChild>
        <w:div w:id="1116145006">
          <w:marLeft w:val="0"/>
          <w:marRight w:val="0"/>
          <w:marTop w:val="0"/>
          <w:marBottom w:val="0"/>
          <w:divBdr>
            <w:top w:val="none" w:sz="0" w:space="0" w:color="auto"/>
            <w:left w:val="none" w:sz="0" w:space="0" w:color="auto"/>
            <w:bottom w:val="none" w:sz="0" w:space="0" w:color="auto"/>
            <w:right w:val="none" w:sz="0" w:space="0" w:color="auto"/>
          </w:divBdr>
          <w:divsChild>
            <w:div w:id="330791796">
              <w:marLeft w:val="-450"/>
              <w:marRight w:val="-420"/>
              <w:marTop w:val="0"/>
              <w:marBottom w:val="0"/>
              <w:divBdr>
                <w:top w:val="none" w:sz="0" w:space="0" w:color="auto"/>
                <w:left w:val="none" w:sz="0" w:space="0" w:color="auto"/>
                <w:bottom w:val="none" w:sz="0" w:space="0" w:color="auto"/>
                <w:right w:val="none" w:sz="0" w:space="0" w:color="auto"/>
              </w:divBdr>
              <w:divsChild>
                <w:div w:id="200909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729642">
      <w:bodyDiv w:val="1"/>
      <w:marLeft w:val="0"/>
      <w:marRight w:val="0"/>
      <w:marTop w:val="0"/>
      <w:marBottom w:val="0"/>
      <w:divBdr>
        <w:top w:val="none" w:sz="0" w:space="0" w:color="auto"/>
        <w:left w:val="none" w:sz="0" w:space="0" w:color="auto"/>
        <w:bottom w:val="none" w:sz="0" w:space="0" w:color="auto"/>
        <w:right w:val="none" w:sz="0" w:space="0" w:color="auto"/>
      </w:divBdr>
      <w:divsChild>
        <w:div w:id="1297176374">
          <w:marLeft w:val="0"/>
          <w:marRight w:val="0"/>
          <w:marTop w:val="0"/>
          <w:marBottom w:val="0"/>
          <w:divBdr>
            <w:top w:val="none" w:sz="0" w:space="0" w:color="auto"/>
            <w:left w:val="none" w:sz="0" w:space="0" w:color="auto"/>
            <w:bottom w:val="none" w:sz="0" w:space="0" w:color="auto"/>
            <w:right w:val="none" w:sz="0" w:space="0" w:color="auto"/>
          </w:divBdr>
          <w:divsChild>
            <w:div w:id="1080904181">
              <w:marLeft w:val="0"/>
              <w:marRight w:val="0"/>
              <w:marTop w:val="0"/>
              <w:marBottom w:val="0"/>
              <w:divBdr>
                <w:top w:val="none" w:sz="0" w:space="0" w:color="auto"/>
                <w:left w:val="none" w:sz="0" w:space="0" w:color="auto"/>
                <w:bottom w:val="none" w:sz="0" w:space="0" w:color="auto"/>
                <w:right w:val="none" w:sz="0" w:space="0" w:color="auto"/>
              </w:divBdr>
              <w:divsChild>
                <w:div w:id="1563979422">
                  <w:marLeft w:val="0"/>
                  <w:marRight w:val="0"/>
                  <w:marTop w:val="0"/>
                  <w:marBottom w:val="0"/>
                  <w:divBdr>
                    <w:top w:val="none" w:sz="0" w:space="0" w:color="auto"/>
                    <w:left w:val="none" w:sz="0" w:space="0" w:color="auto"/>
                    <w:bottom w:val="none" w:sz="0" w:space="0" w:color="auto"/>
                    <w:right w:val="none" w:sz="0" w:space="0" w:color="auto"/>
                  </w:divBdr>
                  <w:divsChild>
                    <w:div w:id="1640308837">
                      <w:marLeft w:val="0"/>
                      <w:marRight w:val="0"/>
                      <w:marTop w:val="0"/>
                      <w:marBottom w:val="0"/>
                      <w:divBdr>
                        <w:top w:val="none" w:sz="0" w:space="0" w:color="auto"/>
                        <w:left w:val="none" w:sz="0" w:space="0" w:color="auto"/>
                        <w:bottom w:val="none" w:sz="0" w:space="0" w:color="auto"/>
                        <w:right w:val="none" w:sz="0" w:space="0" w:color="auto"/>
                      </w:divBdr>
                      <w:divsChild>
                        <w:div w:id="396825153">
                          <w:marLeft w:val="0"/>
                          <w:marRight w:val="0"/>
                          <w:marTop w:val="0"/>
                          <w:marBottom w:val="0"/>
                          <w:divBdr>
                            <w:top w:val="none" w:sz="0" w:space="0" w:color="auto"/>
                            <w:left w:val="none" w:sz="0" w:space="0" w:color="auto"/>
                            <w:bottom w:val="none" w:sz="0" w:space="0" w:color="auto"/>
                            <w:right w:val="none" w:sz="0" w:space="0" w:color="auto"/>
                          </w:divBdr>
                          <w:divsChild>
                            <w:div w:id="1782535048">
                              <w:marLeft w:val="0"/>
                              <w:marRight w:val="0"/>
                              <w:marTop w:val="0"/>
                              <w:marBottom w:val="0"/>
                              <w:divBdr>
                                <w:top w:val="none" w:sz="0" w:space="0" w:color="auto"/>
                                <w:left w:val="none" w:sz="0" w:space="0" w:color="auto"/>
                                <w:bottom w:val="none" w:sz="0" w:space="0" w:color="auto"/>
                                <w:right w:val="none" w:sz="0" w:space="0" w:color="auto"/>
                              </w:divBdr>
                              <w:divsChild>
                                <w:div w:id="650062980">
                                  <w:marLeft w:val="0"/>
                                  <w:marRight w:val="0"/>
                                  <w:marTop w:val="0"/>
                                  <w:marBottom w:val="0"/>
                                  <w:divBdr>
                                    <w:top w:val="none" w:sz="0" w:space="0" w:color="auto"/>
                                    <w:left w:val="none" w:sz="0" w:space="0" w:color="auto"/>
                                    <w:bottom w:val="none" w:sz="0" w:space="0" w:color="auto"/>
                                    <w:right w:val="none" w:sz="0" w:space="0" w:color="auto"/>
                                  </w:divBdr>
                                  <w:divsChild>
                                    <w:div w:id="1228493264">
                                      <w:marLeft w:val="0"/>
                                      <w:marRight w:val="0"/>
                                      <w:marTop w:val="0"/>
                                      <w:marBottom w:val="0"/>
                                      <w:divBdr>
                                        <w:top w:val="single" w:sz="2" w:space="15" w:color="D3D3D3"/>
                                        <w:left w:val="single" w:sz="2" w:space="0" w:color="D3D3D3"/>
                                        <w:bottom w:val="single" w:sz="2" w:space="15" w:color="D3D3D3"/>
                                        <w:right w:val="single" w:sz="2" w:space="0" w:color="D3D3D3"/>
                                      </w:divBdr>
                                      <w:divsChild>
                                        <w:div w:id="539436710">
                                          <w:marLeft w:val="0"/>
                                          <w:marRight w:val="0"/>
                                          <w:marTop w:val="0"/>
                                          <w:marBottom w:val="0"/>
                                          <w:divBdr>
                                            <w:top w:val="none" w:sz="0" w:space="0" w:color="auto"/>
                                            <w:left w:val="none" w:sz="0" w:space="0" w:color="auto"/>
                                            <w:bottom w:val="none" w:sz="0" w:space="0" w:color="auto"/>
                                            <w:right w:val="none" w:sz="0" w:space="0" w:color="auto"/>
                                          </w:divBdr>
                                          <w:divsChild>
                                            <w:div w:id="121828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42265461">
          <w:marLeft w:val="0"/>
          <w:marRight w:val="0"/>
          <w:marTop w:val="0"/>
          <w:marBottom w:val="0"/>
          <w:divBdr>
            <w:top w:val="single" w:sz="6" w:space="0" w:color="E7E7E7"/>
            <w:left w:val="single" w:sz="6" w:space="0" w:color="E7E7E7"/>
            <w:bottom w:val="single" w:sz="6" w:space="0" w:color="E7E7E7"/>
            <w:right w:val="single" w:sz="6" w:space="0" w:color="E7E7E7"/>
          </w:divBdr>
        </w:div>
        <w:div w:id="2018850852">
          <w:marLeft w:val="0"/>
          <w:marRight w:val="0"/>
          <w:marTop w:val="0"/>
          <w:marBottom w:val="0"/>
          <w:divBdr>
            <w:top w:val="none" w:sz="0" w:space="0" w:color="auto"/>
            <w:left w:val="none" w:sz="0" w:space="0" w:color="auto"/>
            <w:bottom w:val="none" w:sz="0" w:space="0" w:color="auto"/>
            <w:right w:val="none" w:sz="0" w:space="0" w:color="auto"/>
          </w:divBdr>
          <w:divsChild>
            <w:div w:id="576598099">
              <w:marLeft w:val="-450"/>
              <w:marRight w:val="-420"/>
              <w:marTop w:val="0"/>
              <w:marBottom w:val="0"/>
              <w:divBdr>
                <w:top w:val="none" w:sz="0" w:space="0" w:color="auto"/>
                <w:left w:val="none" w:sz="0" w:space="0" w:color="auto"/>
                <w:bottom w:val="none" w:sz="0" w:space="0" w:color="auto"/>
                <w:right w:val="none" w:sz="0" w:space="0" w:color="auto"/>
              </w:divBdr>
              <w:divsChild>
                <w:div w:id="196742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6464">
      <w:bodyDiv w:val="1"/>
      <w:marLeft w:val="0"/>
      <w:marRight w:val="0"/>
      <w:marTop w:val="0"/>
      <w:marBottom w:val="0"/>
      <w:divBdr>
        <w:top w:val="none" w:sz="0" w:space="0" w:color="auto"/>
        <w:left w:val="none" w:sz="0" w:space="0" w:color="auto"/>
        <w:bottom w:val="none" w:sz="0" w:space="0" w:color="auto"/>
        <w:right w:val="none" w:sz="0" w:space="0" w:color="auto"/>
      </w:divBdr>
    </w:div>
    <w:div w:id="1411538222">
      <w:bodyDiv w:val="1"/>
      <w:marLeft w:val="0"/>
      <w:marRight w:val="0"/>
      <w:marTop w:val="0"/>
      <w:marBottom w:val="0"/>
      <w:divBdr>
        <w:top w:val="none" w:sz="0" w:space="0" w:color="auto"/>
        <w:left w:val="none" w:sz="0" w:space="0" w:color="auto"/>
        <w:bottom w:val="none" w:sz="0" w:space="0" w:color="auto"/>
        <w:right w:val="none" w:sz="0" w:space="0" w:color="auto"/>
      </w:divBdr>
      <w:divsChild>
        <w:div w:id="455103239">
          <w:marLeft w:val="0"/>
          <w:marRight w:val="0"/>
          <w:marTop w:val="0"/>
          <w:marBottom w:val="0"/>
          <w:divBdr>
            <w:top w:val="none" w:sz="0" w:space="0" w:color="auto"/>
            <w:left w:val="none" w:sz="0" w:space="0" w:color="auto"/>
            <w:bottom w:val="none" w:sz="0" w:space="0" w:color="auto"/>
            <w:right w:val="none" w:sz="0" w:space="0" w:color="auto"/>
          </w:divBdr>
        </w:div>
        <w:div w:id="911624184">
          <w:marLeft w:val="0"/>
          <w:marRight w:val="0"/>
          <w:marTop w:val="0"/>
          <w:marBottom w:val="0"/>
          <w:divBdr>
            <w:top w:val="none" w:sz="0" w:space="0" w:color="auto"/>
            <w:left w:val="none" w:sz="0" w:space="0" w:color="auto"/>
            <w:bottom w:val="none" w:sz="0" w:space="0" w:color="auto"/>
            <w:right w:val="none" w:sz="0" w:space="0" w:color="auto"/>
          </w:divBdr>
        </w:div>
      </w:divsChild>
    </w:div>
    <w:div w:id="1413577002">
      <w:bodyDiv w:val="1"/>
      <w:marLeft w:val="0"/>
      <w:marRight w:val="0"/>
      <w:marTop w:val="0"/>
      <w:marBottom w:val="0"/>
      <w:divBdr>
        <w:top w:val="none" w:sz="0" w:space="0" w:color="auto"/>
        <w:left w:val="none" w:sz="0" w:space="0" w:color="auto"/>
        <w:bottom w:val="none" w:sz="0" w:space="0" w:color="auto"/>
        <w:right w:val="none" w:sz="0" w:space="0" w:color="auto"/>
      </w:divBdr>
    </w:div>
    <w:div w:id="1427388652">
      <w:bodyDiv w:val="1"/>
      <w:marLeft w:val="0"/>
      <w:marRight w:val="0"/>
      <w:marTop w:val="0"/>
      <w:marBottom w:val="0"/>
      <w:divBdr>
        <w:top w:val="none" w:sz="0" w:space="0" w:color="auto"/>
        <w:left w:val="none" w:sz="0" w:space="0" w:color="auto"/>
        <w:bottom w:val="none" w:sz="0" w:space="0" w:color="auto"/>
        <w:right w:val="none" w:sz="0" w:space="0" w:color="auto"/>
      </w:divBdr>
    </w:div>
    <w:div w:id="1430927466">
      <w:bodyDiv w:val="1"/>
      <w:marLeft w:val="0"/>
      <w:marRight w:val="0"/>
      <w:marTop w:val="0"/>
      <w:marBottom w:val="0"/>
      <w:divBdr>
        <w:top w:val="none" w:sz="0" w:space="0" w:color="auto"/>
        <w:left w:val="none" w:sz="0" w:space="0" w:color="auto"/>
        <w:bottom w:val="none" w:sz="0" w:space="0" w:color="auto"/>
        <w:right w:val="none" w:sz="0" w:space="0" w:color="auto"/>
      </w:divBdr>
    </w:div>
    <w:div w:id="1452045147">
      <w:bodyDiv w:val="1"/>
      <w:marLeft w:val="0"/>
      <w:marRight w:val="0"/>
      <w:marTop w:val="0"/>
      <w:marBottom w:val="0"/>
      <w:divBdr>
        <w:top w:val="none" w:sz="0" w:space="0" w:color="auto"/>
        <w:left w:val="none" w:sz="0" w:space="0" w:color="auto"/>
        <w:bottom w:val="none" w:sz="0" w:space="0" w:color="auto"/>
        <w:right w:val="none" w:sz="0" w:space="0" w:color="auto"/>
      </w:divBdr>
    </w:div>
    <w:div w:id="1465733926">
      <w:bodyDiv w:val="1"/>
      <w:marLeft w:val="0"/>
      <w:marRight w:val="0"/>
      <w:marTop w:val="0"/>
      <w:marBottom w:val="0"/>
      <w:divBdr>
        <w:top w:val="none" w:sz="0" w:space="0" w:color="auto"/>
        <w:left w:val="none" w:sz="0" w:space="0" w:color="auto"/>
        <w:bottom w:val="none" w:sz="0" w:space="0" w:color="auto"/>
        <w:right w:val="none" w:sz="0" w:space="0" w:color="auto"/>
      </w:divBdr>
    </w:div>
    <w:div w:id="1473015816">
      <w:bodyDiv w:val="1"/>
      <w:marLeft w:val="0"/>
      <w:marRight w:val="0"/>
      <w:marTop w:val="0"/>
      <w:marBottom w:val="0"/>
      <w:divBdr>
        <w:top w:val="none" w:sz="0" w:space="0" w:color="auto"/>
        <w:left w:val="none" w:sz="0" w:space="0" w:color="auto"/>
        <w:bottom w:val="none" w:sz="0" w:space="0" w:color="auto"/>
        <w:right w:val="none" w:sz="0" w:space="0" w:color="auto"/>
      </w:divBdr>
    </w:div>
    <w:div w:id="1482581188">
      <w:bodyDiv w:val="1"/>
      <w:marLeft w:val="0"/>
      <w:marRight w:val="0"/>
      <w:marTop w:val="0"/>
      <w:marBottom w:val="0"/>
      <w:divBdr>
        <w:top w:val="none" w:sz="0" w:space="0" w:color="auto"/>
        <w:left w:val="none" w:sz="0" w:space="0" w:color="auto"/>
        <w:bottom w:val="none" w:sz="0" w:space="0" w:color="auto"/>
        <w:right w:val="none" w:sz="0" w:space="0" w:color="auto"/>
      </w:divBdr>
      <w:divsChild>
        <w:div w:id="70202247">
          <w:marLeft w:val="0"/>
          <w:marRight w:val="0"/>
          <w:marTop w:val="0"/>
          <w:marBottom w:val="0"/>
          <w:divBdr>
            <w:top w:val="none" w:sz="0" w:space="0" w:color="auto"/>
            <w:left w:val="none" w:sz="0" w:space="0" w:color="auto"/>
            <w:bottom w:val="none" w:sz="0" w:space="0" w:color="auto"/>
            <w:right w:val="none" w:sz="0" w:space="0" w:color="auto"/>
          </w:divBdr>
        </w:div>
        <w:div w:id="1638797770">
          <w:marLeft w:val="0"/>
          <w:marRight w:val="0"/>
          <w:marTop w:val="0"/>
          <w:marBottom w:val="0"/>
          <w:divBdr>
            <w:top w:val="none" w:sz="0" w:space="0" w:color="auto"/>
            <w:left w:val="none" w:sz="0" w:space="0" w:color="auto"/>
            <w:bottom w:val="none" w:sz="0" w:space="0" w:color="auto"/>
            <w:right w:val="none" w:sz="0" w:space="0" w:color="auto"/>
          </w:divBdr>
          <w:divsChild>
            <w:div w:id="1949389072">
              <w:marLeft w:val="-450"/>
              <w:marRight w:val="-420"/>
              <w:marTop w:val="0"/>
              <w:marBottom w:val="0"/>
              <w:divBdr>
                <w:top w:val="none" w:sz="0" w:space="0" w:color="auto"/>
                <w:left w:val="none" w:sz="0" w:space="0" w:color="auto"/>
                <w:bottom w:val="none" w:sz="0" w:space="0" w:color="auto"/>
                <w:right w:val="none" w:sz="0" w:space="0" w:color="auto"/>
              </w:divBdr>
              <w:divsChild>
                <w:div w:id="1527479281">
                  <w:marLeft w:val="0"/>
                  <w:marRight w:val="0"/>
                  <w:marTop w:val="0"/>
                  <w:marBottom w:val="0"/>
                  <w:divBdr>
                    <w:top w:val="none" w:sz="0" w:space="0" w:color="auto"/>
                    <w:left w:val="none" w:sz="0" w:space="0" w:color="auto"/>
                    <w:bottom w:val="none" w:sz="0" w:space="0" w:color="auto"/>
                    <w:right w:val="none" w:sz="0" w:space="0" w:color="auto"/>
                  </w:divBdr>
                </w:div>
                <w:div w:id="197933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510777">
      <w:bodyDiv w:val="1"/>
      <w:marLeft w:val="0"/>
      <w:marRight w:val="0"/>
      <w:marTop w:val="0"/>
      <w:marBottom w:val="0"/>
      <w:divBdr>
        <w:top w:val="none" w:sz="0" w:space="0" w:color="auto"/>
        <w:left w:val="none" w:sz="0" w:space="0" w:color="auto"/>
        <w:bottom w:val="none" w:sz="0" w:space="0" w:color="auto"/>
        <w:right w:val="none" w:sz="0" w:space="0" w:color="auto"/>
      </w:divBdr>
    </w:div>
    <w:div w:id="1489519163">
      <w:bodyDiv w:val="1"/>
      <w:marLeft w:val="0"/>
      <w:marRight w:val="0"/>
      <w:marTop w:val="0"/>
      <w:marBottom w:val="0"/>
      <w:divBdr>
        <w:top w:val="none" w:sz="0" w:space="0" w:color="auto"/>
        <w:left w:val="none" w:sz="0" w:space="0" w:color="auto"/>
        <w:bottom w:val="none" w:sz="0" w:space="0" w:color="auto"/>
        <w:right w:val="none" w:sz="0" w:space="0" w:color="auto"/>
      </w:divBdr>
    </w:div>
    <w:div w:id="1493989381">
      <w:bodyDiv w:val="1"/>
      <w:marLeft w:val="0"/>
      <w:marRight w:val="0"/>
      <w:marTop w:val="0"/>
      <w:marBottom w:val="0"/>
      <w:divBdr>
        <w:top w:val="none" w:sz="0" w:space="0" w:color="auto"/>
        <w:left w:val="none" w:sz="0" w:space="0" w:color="auto"/>
        <w:bottom w:val="none" w:sz="0" w:space="0" w:color="auto"/>
        <w:right w:val="none" w:sz="0" w:space="0" w:color="auto"/>
      </w:divBdr>
      <w:divsChild>
        <w:div w:id="1444838958">
          <w:marLeft w:val="0"/>
          <w:marRight w:val="0"/>
          <w:marTop w:val="0"/>
          <w:marBottom w:val="0"/>
          <w:divBdr>
            <w:top w:val="none" w:sz="0" w:space="0" w:color="auto"/>
            <w:left w:val="none" w:sz="0" w:space="0" w:color="auto"/>
            <w:bottom w:val="none" w:sz="0" w:space="0" w:color="auto"/>
            <w:right w:val="none" w:sz="0" w:space="0" w:color="auto"/>
          </w:divBdr>
        </w:div>
        <w:div w:id="1506357495">
          <w:marLeft w:val="0"/>
          <w:marRight w:val="0"/>
          <w:marTop w:val="0"/>
          <w:marBottom w:val="0"/>
          <w:divBdr>
            <w:top w:val="none" w:sz="0" w:space="0" w:color="auto"/>
            <w:left w:val="none" w:sz="0" w:space="0" w:color="auto"/>
            <w:bottom w:val="none" w:sz="0" w:space="0" w:color="auto"/>
            <w:right w:val="none" w:sz="0" w:space="0" w:color="auto"/>
          </w:divBdr>
        </w:div>
        <w:div w:id="1867793308">
          <w:marLeft w:val="0"/>
          <w:marRight w:val="0"/>
          <w:marTop w:val="0"/>
          <w:marBottom w:val="0"/>
          <w:divBdr>
            <w:top w:val="none" w:sz="0" w:space="0" w:color="auto"/>
            <w:left w:val="none" w:sz="0" w:space="0" w:color="auto"/>
            <w:bottom w:val="none" w:sz="0" w:space="0" w:color="auto"/>
            <w:right w:val="none" w:sz="0" w:space="0" w:color="auto"/>
          </w:divBdr>
        </w:div>
        <w:div w:id="2123645893">
          <w:marLeft w:val="0"/>
          <w:marRight w:val="0"/>
          <w:marTop w:val="0"/>
          <w:marBottom w:val="0"/>
          <w:divBdr>
            <w:top w:val="none" w:sz="0" w:space="0" w:color="auto"/>
            <w:left w:val="none" w:sz="0" w:space="0" w:color="auto"/>
            <w:bottom w:val="none" w:sz="0" w:space="0" w:color="auto"/>
            <w:right w:val="none" w:sz="0" w:space="0" w:color="auto"/>
          </w:divBdr>
        </w:div>
      </w:divsChild>
    </w:div>
    <w:div w:id="1495292708">
      <w:bodyDiv w:val="1"/>
      <w:marLeft w:val="0"/>
      <w:marRight w:val="0"/>
      <w:marTop w:val="0"/>
      <w:marBottom w:val="0"/>
      <w:divBdr>
        <w:top w:val="none" w:sz="0" w:space="0" w:color="auto"/>
        <w:left w:val="none" w:sz="0" w:space="0" w:color="auto"/>
        <w:bottom w:val="none" w:sz="0" w:space="0" w:color="auto"/>
        <w:right w:val="none" w:sz="0" w:space="0" w:color="auto"/>
      </w:divBdr>
    </w:div>
    <w:div w:id="1496140921">
      <w:bodyDiv w:val="1"/>
      <w:marLeft w:val="0"/>
      <w:marRight w:val="0"/>
      <w:marTop w:val="0"/>
      <w:marBottom w:val="0"/>
      <w:divBdr>
        <w:top w:val="none" w:sz="0" w:space="0" w:color="auto"/>
        <w:left w:val="none" w:sz="0" w:space="0" w:color="auto"/>
        <w:bottom w:val="none" w:sz="0" w:space="0" w:color="auto"/>
        <w:right w:val="none" w:sz="0" w:space="0" w:color="auto"/>
      </w:divBdr>
    </w:div>
    <w:div w:id="1497309233">
      <w:bodyDiv w:val="1"/>
      <w:marLeft w:val="0"/>
      <w:marRight w:val="0"/>
      <w:marTop w:val="0"/>
      <w:marBottom w:val="0"/>
      <w:divBdr>
        <w:top w:val="none" w:sz="0" w:space="0" w:color="auto"/>
        <w:left w:val="none" w:sz="0" w:space="0" w:color="auto"/>
        <w:bottom w:val="none" w:sz="0" w:space="0" w:color="auto"/>
        <w:right w:val="none" w:sz="0" w:space="0" w:color="auto"/>
      </w:divBdr>
    </w:div>
    <w:div w:id="1501460630">
      <w:bodyDiv w:val="1"/>
      <w:marLeft w:val="0"/>
      <w:marRight w:val="0"/>
      <w:marTop w:val="0"/>
      <w:marBottom w:val="0"/>
      <w:divBdr>
        <w:top w:val="none" w:sz="0" w:space="0" w:color="auto"/>
        <w:left w:val="none" w:sz="0" w:space="0" w:color="auto"/>
        <w:bottom w:val="none" w:sz="0" w:space="0" w:color="auto"/>
        <w:right w:val="none" w:sz="0" w:space="0" w:color="auto"/>
      </w:divBdr>
    </w:div>
    <w:div w:id="1508130129">
      <w:bodyDiv w:val="1"/>
      <w:marLeft w:val="0"/>
      <w:marRight w:val="0"/>
      <w:marTop w:val="0"/>
      <w:marBottom w:val="0"/>
      <w:divBdr>
        <w:top w:val="none" w:sz="0" w:space="0" w:color="auto"/>
        <w:left w:val="none" w:sz="0" w:space="0" w:color="auto"/>
        <w:bottom w:val="none" w:sz="0" w:space="0" w:color="auto"/>
        <w:right w:val="none" w:sz="0" w:space="0" w:color="auto"/>
      </w:divBdr>
      <w:divsChild>
        <w:div w:id="1613128813">
          <w:marLeft w:val="0"/>
          <w:marRight w:val="0"/>
          <w:marTop w:val="0"/>
          <w:marBottom w:val="0"/>
          <w:divBdr>
            <w:top w:val="none" w:sz="0" w:space="0" w:color="auto"/>
            <w:left w:val="none" w:sz="0" w:space="0" w:color="auto"/>
            <w:bottom w:val="none" w:sz="0" w:space="0" w:color="auto"/>
            <w:right w:val="none" w:sz="0" w:space="0" w:color="auto"/>
          </w:divBdr>
          <w:divsChild>
            <w:div w:id="437795683">
              <w:marLeft w:val="0"/>
              <w:marRight w:val="0"/>
              <w:marTop w:val="0"/>
              <w:marBottom w:val="0"/>
              <w:divBdr>
                <w:top w:val="none" w:sz="0" w:space="0" w:color="auto"/>
                <w:left w:val="none" w:sz="0" w:space="0" w:color="auto"/>
                <w:bottom w:val="none" w:sz="0" w:space="0" w:color="auto"/>
                <w:right w:val="none" w:sz="0" w:space="0" w:color="auto"/>
              </w:divBdr>
              <w:divsChild>
                <w:div w:id="2145611070">
                  <w:marLeft w:val="0"/>
                  <w:marRight w:val="0"/>
                  <w:marTop w:val="0"/>
                  <w:marBottom w:val="0"/>
                  <w:divBdr>
                    <w:top w:val="none" w:sz="0" w:space="0" w:color="auto"/>
                    <w:left w:val="none" w:sz="0" w:space="0" w:color="auto"/>
                    <w:bottom w:val="none" w:sz="0" w:space="0" w:color="auto"/>
                    <w:right w:val="none" w:sz="0" w:space="0" w:color="auto"/>
                  </w:divBdr>
                </w:div>
              </w:divsChild>
            </w:div>
            <w:div w:id="830680492">
              <w:marLeft w:val="0"/>
              <w:marRight w:val="0"/>
              <w:marTop w:val="0"/>
              <w:marBottom w:val="0"/>
              <w:divBdr>
                <w:top w:val="none" w:sz="0" w:space="0" w:color="auto"/>
                <w:left w:val="none" w:sz="0" w:space="0" w:color="auto"/>
                <w:bottom w:val="none" w:sz="0" w:space="0" w:color="auto"/>
                <w:right w:val="none" w:sz="0" w:space="0" w:color="auto"/>
              </w:divBdr>
              <w:divsChild>
                <w:div w:id="1298534926">
                  <w:marLeft w:val="0"/>
                  <w:marRight w:val="0"/>
                  <w:marTop w:val="0"/>
                  <w:marBottom w:val="0"/>
                  <w:divBdr>
                    <w:top w:val="none" w:sz="0" w:space="0" w:color="auto"/>
                    <w:left w:val="none" w:sz="0" w:space="0" w:color="auto"/>
                    <w:bottom w:val="none" w:sz="0" w:space="0" w:color="auto"/>
                    <w:right w:val="none" w:sz="0" w:space="0" w:color="auto"/>
                  </w:divBdr>
                </w:div>
              </w:divsChild>
            </w:div>
            <w:div w:id="1428430616">
              <w:marLeft w:val="0"/>
              <w:marRight w:val="0"/>
              <w:marTop w:val="0"/>
              <w:marBottom w:val="0"/>
              <w:divBdr>
                <w:top w:val="none" w:sz="0" w:space="0" w:color="auto"/>
                <w:left w:val="none" w:sz="0" w:space="0" w:color="auto"/>
                <w:bottom w:val="none" w:sz="0" w:space="0" w:color="auto"/>
                <w:right w:val="none" w:sz="0" w:space="0" w:color="auto"/>
              </w:divBdr>
              <w:divsChild>
                <w:div w:id="387580977">
                  <w:marLeft w:val="0"/>
                  <w:marRight w:val="0"/>
                  <w:marTop w:val="0"/>
                  <w:marBottom w:val="0"/>
                  <w:divBdr>
                    <w:top w:val="none" w:sz="0" w:space="0" w:color="auto"/>
                    <w:left w:val="none" w:sz="0" w:space="0" w:color="auto"/>
                    <w:bottom w:val="none" w:sz="0" w:space="0" w:color="auto"/>
                    <w:right w:val="none" w:sz="0" w:space="0" w:color="auto"/>
                  </w:divBdr>
                </w:div>
              </w:divsChild>
            </w:div>
            <w:div w:id="1680083427">
              <w:marLeft w:val="0"/>
              <w:marRight w:val="0"/>
              <w:marTop w:val="0"/>
              <w:marBottom w:val="0"/>
              <w:divBdr>
                <w:top w:val="none" w:sz="0" w:space="0" w:color="auto"/>
                <w:left w:val="none" w:sz="0" w:space="0" w:color="auto"/>
                <w:bottom w:val="none" w:sz="0" w:space="0" w:color="auto"/>
                <w:right w:val="none" w:sz="0" w:space="0" w:color="auto"/>
              </w:divBdr>
              <w:divsChild>
                <w:div w:id="79761668">
                  <w:marLeft w:val="0"/>
                  <w:marRight w:val="0"/>
                  <w:marTop w:val="0"/>
                  <w:marBottom w:val="0"/>
                  <w:divBdr>
                    <w:top w:val="none" w:sz="0" w:space="0" w:color="auto"/>
                    <w:left w:val="none" w:sz="0" w:space="0" w:color="auto"/>
                    <w:bottom w:val="none" w:sz="0" w:space="0" w:color="auto"/>
                    <w:right w:val="none" w:sz="0" w:space="0" w:color="auto"/>
                  </w:divBdr>
                </w:div>
                <w:div w:id="497582062">
                  <w:marLeft w:val="0"/>
                  <w:marRight w:val="0"/>
                  <w:marTop w:val="0"/>
                  <w:marBottom w:val="0"/>
                  <w:divBdr>
                    <w:top w:val="none" w:sz="0" w:space="0" w:color="auto"/>
                    <w:left w:val="none" w:sz="0" w:space="0" w:color="auto"/>
                    <w:bottom w:val="none" w:sz="0" w:space="0" w:color="auto"/>
                    <w:right w:val="none" w:sz="0" w:space="0" w:color="auto"/>
                  </w:divBdr>
                </w:div>
                <w:div w:id="1376806273">
                  <w:marLeft w:val="0"/>
                  <w:marRight w:val="0"/>
                  <w:marTop w:val="0"/>
                  <w:marBottom w:val="0"/>
                  <w:divBdr>
                    <w:top w:val="none" w:sz="0" w:space="0" w:color="auto"/>
                    <w:left w:val="none" w:sz="0" w:space="0" w:color="auto"/>
                    <w:bottom w:val="none" w:sz="0" w:space="0" w:color="auto"/>
                    <w:right w:val="none" w:sz="0" w:space="0" w:color="auto"/>
                  </w:divBdr>
                </w:div>
                <w:div w:id="1985161142">
                  <w:marLeft w:val="0"/>
                  <w:marRight w:val="0"/>
                  <w:marTop w:val="0"/>
                  <w:marBottom w:val="0"/>
                  <w:divBdr>
                    <w:top w:val="none" w:sz="0" w:space="0" w:color="auto"/>
                    <w:left w:val="none" w:sz="0" w:space="0" w:color="auto"/>
                    <w:bottom w:val="none" w:sz="0" w:space="0" w:color="auto"/>
                    <w:right w:val="none" w:sz="0" w:space="0" w:color="auto"/>
                  </w:divBdr>
                </w:div>
              </w:divsChild>
            </w:div>
            <w:div w:id="1905599377">
              <w:marLeft w:val="0"/>
              <w:marRight w:val="0"/>
              <w:marTop w:val="0"/>
              <w:marBottom w:val="0"/>
              <w:divBdr>
                <w:top w:val="none" w:sz="0" w:space="0" w:color="auto"/>
                <w:left w:val="none" w:sz="0" w:space="0" w:color="auto"/>
                <w:bottom w:val="none" w:sz="0" w:space="0" w:color="auto"/>
                <w:right w:val="none" w:sz="0" w:space="0" w:color="auto"/>
              </w:divBdr>
              <w:divsChild>
                <w:div w:id="499779479">
                  <w:marLeft w:val="0"/>
                  <w:marRight w:val="0"/>
                  <w:marTop w:val="0"/>
                  <w:marBottom w:val="0"/>
                  <w:divBdr>
                    <w:top w:val="none" w:sz="0" w:space="0" w:color="auto"/>
                    <w:left w:val="none" w:sz="0" w:space="0" w:color="auto"/>
                    <w:bottom w:val="none" w:sz="0" w:space="0" w:color="auto"/>
                    <w:right w:val="none" w:sz="0" w:space="0" w:color="auto"/>
                  </w:divBdr>
                </w:div>
                <w:div w:id="633609454">
                  <w:marLeft w:val="0"/>
                  <w:marRight w:val="0"/>
                  <w:marTop w:val="0"/>
                  <w:marBottom w:val="0"/>
                  <w:divBdr>
                    <w:top w:val="none" w:sz="0" w:space="0" w:color="auto"/>
                    <w:left w:val="none" w:sz="0" w:space="0" w:color="auto"/>
                    <w:bottom w:val="none" w:sz="0" w:space="0" w:color="auto"/>
                    <w:right w:val="none" w:sz="0" w:space="0" w:color="auto"/>
                  </w:divBdr>
                </w:div>
                <w:div w:id="1084109805">
                  <w:marLeft w:val="0"/>
                  <w:marRight w:val="0"/>
                  <w:marTop w:val="0"/>
                  <w:marBottom w:val="0"/>
                  <w:divBdr>
                    <w:top w:val="none" w:sz="0" w:space="0" w:color="auto"/>
                    <w:left w:val="none" w:sz="0" w:space="0" w:color="auto"/>
                    <w:bottom w:val="none" w:sz="0" w:space="0" w:color="auto"/>
                    <w:right w:val="none" w:sz="0" w:space="0" w:color="auto"/>
                  </w:divBdr>
                </w:div>
                <w:div w:id="172556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204467">
          <w:marLeft w:val="0"/>
          <w:marRight w:val="0"/>
          <w:marTop w:val="0"/>
          <w:marBottom w:val="0"/>
          <w:divBdr>
            <w:top w:val="none" w:sz="0" w:space="0" w:color="auto"/>
            <w:left w:val="none" w:sz="0" w:space="0" w:color="auto"/>
            <w:bottom w:val="none" w:sz="0" w:space="0" w:color="auto"/>
            <w:right w:val="none" w:sz="0" w:space="0" w:color="auto"/>
          </w:divBdr>
          <w:divsChild>
            <w:div w:id="2087025301">
              <w:marLeft w:val="0"/>
              <w:marRight w:val="0"/>
              <w:marTop w:val="0"/>
              <w:marBottom w:val="0"/>
              <w:divBdr>
                <w:top w:val="none" w:sz="0" w:space="0" w:color="auto"/>
                <w:left w:val="none" w:sz="0" w:space="0" w:color="auto"/>
                <w:bottom w:val="none" w:sz="0" w:space="0" w:color="auto"/>
                <w:right w:val="none" w:sz="0" w:space="0" w:color="auto"/>
              </w:divBdr>
              <w:divsChild>
                <w:div w:id="196472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844133">
      <w:bodyDiv w:val="1"/>
      <w:marLeft w:val="0"/>
      <w:marRight w:val="0"/>
      <w:marTop w:val="0"/>
      <w:marBottom w:val="0"/>
      <w:divBdr>
        <w:top w:val="none" w:sz="0" w:space="0" w:color="auto"/>
        <w:left w:val="none" w:sz="0" w:space="0" w:color="auto"/>
        <w:bottom w:val="none" w:sz="0" w:space="0" w:color="auto"/>
        <w:right w:val="none" w:sz="0" w:space="0" w:color="auto"/>
      </w:divBdr>
    </w:div>
    <w:div w:id="1521505524">
      <w:bodyDiv w:val="1"/>
      <w:marLeft w:val="0"/>
      <w:marRight w:val="0"/>
      <w:marTop w:val="0"/>
      <w:marBottom w:val="0"/>
      <w:divBdr>
        <w:top w:val="none" w:sz="0" w:space="0" w:color="auto"/>
        <w:left w:val="none" w:sz="0" w:space="0" w:color="auto"/>
        <w:bottom w:val="none" w:sz="0" w:space="0" w:color="auto"/>
        <w:right w:val="none" w:sz="0" w:space="0" w:color="auto"/>
      </w:divBdr>
    </w:div>
    <w:div w:id="1525552405">
      <w:bodyDiv w:val="1"/>
      <w:marLeft w:val="0"/>
      <w:marRight w:val="0"/>
      <w:marTop w:val="0"/>
      <w:marBottom w:val="0"/>
      <w:divBdr>
        <w:top w:val="none" w:sz="0" w:space="0" w:color="auto"/>
        <w:left w:val="none" w:sz="0" w:space="0" w:color="auto"/>
        <w:bottom w:val="none" w:sz="0" w:space="0" w:color="auto"/>
        <w:right w:val="none" w:sz="0" w:space="0" w:color="auto"/>
      </w:divBdr>
    </w:div>
    <w:div w:id="1529756920">
      <w:bodyDiv w:val="1"/>
      <w:marLeft w:val="0"/>
      <w:marRight w:val="0"/>
      <w:marTop w:val="0"/>
      <w:marBottom w:val="0"/>
      <w:divBdr>
        <w:top w:val="none" w:sz="0" w:space="0" w:color="auto"/>
        <w:left w:val="none" w:sz="0" w:space="0" w:color="auto"/>
        <w:bottom w:val="none" w:sz="0" w:space="0" w:color="auto"/>
        <w:right w:val="none" w:sz="0" w:space="0" w:color="auto"/>
      </w:divBdr>
    </w:div>
    <w:div w:id="1541743851">
      <w:bodyDiv w:val="1"/>
      <w:marLeft w:val="0"/>
      <w:marRight w:val="0"/>
      <w:marTop w:val="0"/>
      <w:marBottom w:val="0"/>
      <w:divBdr>
        <w:top w:val="none" w:sz="0" w:space="0" w:color="auto"/>
        <w:left w:val="none" w:sz="0" w:space="0" w:color="auto"/>
        <w:bottom w:val="none" w:sz="0" w:space="0" w:color="auto"/>
        <w:right w:val="none" w:sz="0" w:space="0" w:color="auto"/>
      </w:divBdr>
    </w:div>
    <w:div w:id="1542666933">
      <w:bodyDiv w:val="1"/>
      <w:marLeft w:val="0"/>
      <w:marRight w:val="0"/>
      <w:marTop w:val="0"/>
      <w:marBottom w:val="0"/>
      <w:divBdr>
        <w:top w:val="none" w:sz="0" w:space="0" w:color="auto"/>
        <w:left w:val="none" w:sz="0" w:space="0" w:color="auto"/>
        <w:bottom w:val="none" w:sz="0" w:space="0" w:color="auto"/>
        <w:right w:val="none" w:sz="0" w:space="0" w:color="auto"/>
      </w:divBdr>
    </w:div>
    <w:div w:id="1561163647">
      <w:bodyDiv w:val="1"/>
      <w:marLeft w:val="0"/>
      <w:marRight w:val="0"/>
      <w:marTop w:val="0"/>
      <w:marBottom w:val="0"/>
      <w:divBdr>
        <w:top w:val="none" w:sz="0" w:space="0" w:color="auto"/>
        <w:left w:val="none" w:sz="0" w:space="0" w:color="auto"/>
        <w:bottom w:val="none" w:sz="0" w:space="0" w:color="auto"/>
        <w:right w:val="none" w:sz="0" w:space="0" w:color="auto"/>
      </w:divBdr>
    </w:div>
    <w:div w:id="1565334561">
      <w:bodyDiv w:val="1"/>
      <w:marLeft w:val="0"/>
      <w:marRight w:val="0"/>
      <w:marTop w:val="0"/>
      <w:marBottom w:val="0"/>
      <w:divBdr>
        <w:top w:val="none" w:sz="0" w:space="0" w:color="auto"/>
        <w:left w:val="none" w:sz="0" w:space="0" w:color="auto"/>
        <w:bottom w:val="none" w:sz="0" w:space="0" w:color="auto"/>
        <w:right w:val="none" w:sz="0" w:space="0" w:color="auto"/>
      </w:divBdr>
    </w:div>
    <w:div w:id="1566067259">
      <w:bodyDiv w:val="1"/>
      <w:marLeft w:val="0"/>
      <w:marRight w:val="0"/>
      <w:marTop w:val="0"/>
      <w:marBottom w:val="0"/>
      <w:divBdr>
        <w:top w:val="none" w:sz="0" w:space="0" w:color="auto"/>
        <w:left w:val="none" w:sz="0" w:space="0" w:color="auto"/>
        <w:bottom w:val="none" w:sz="0" w:space="0" w:color="auto"/>
        <w:right w:val="none" w:sz="0" w:space="0" w:color="auto"/>
      </w:divBdr>
    </w:div>
    <w:div w:id="1568029604">
      <w:bodyDiv w:val="1"/>
      <w:marLeft w:val="0"/>
      <w:marRight w:val="0"/>
      <w:marTop w:val="0"/>
      <w:marBottom w:val="0"/>
      <w:divBdr>
        <w:top w:val="none" w:sz="0" w:space="0" w:color="auto"/>
        <w:left w:val="none" w:sz="0" w:space="0" w:color="auto"/>
        <w:bottom w:val="none" w:sz="0" w:space="0" w:color="auto"/>
        <w:right w:val="none" w:sz="0" w:space="0" w:color="auto"/>
      </w:divBdr>
    </w:div>
    <w:div w:id="1569681397">
      <w:bodyDiv w:val="1"/>
      <w:marLeft w:val="0"/>
      <w:marRight w:val="0"/>
      <w:marTop w:val="0"/>
      <w:marBottom w:val="0"/>
      <w:divBdr>
        <w:top w:val="none" w:sz="0" w:space="0" w:color="auto"/>
        <w:left w:val="none" w:sz="0" w:space="0" w:color="auto"/>
        <w:bottom w:val="none" w:sz="0" w:space="0" w:color="auto"/>
        <w:right w:val="none" w:sz="0" w:space="0" w:color="auto"/>
      </w:divBdr>
      <w:divsChild>
        <w:div w:id="1785493148">
          <w:marLeft w:val="0"/>
          <w:marRight w:val="0"/>
          <w:marTop w:val="0"/>
          <w:marBottom w:val="0"/>
          <w:divBdr>
            <w:top w:val="none" w:sz="0" w:space="0" w:color="auto"/>
            <w:left w:val="none" w:sz="0" w:space="0" w:color="auto"/>
            <w:bottom w:val="none" w:sz="0" w:space="0" w:color="auto"/>
            <w:right w:val="none" w:sz="0" w:space="0" w:color="auto"/>
          </w:divBdr>
        </w:div>
      </w:divsChild>
    </w:div>
    <w:div w:id="1580208803">
      <w:bodyDiv w:val="1"/>
      <w:marLeft w:val="0"/>
      <w:marRight w:val="0"/>
      <w:marTop w:val="0"/>
      <w:marBottom w:val="0"/>
      <w:divBdr>
        <w:top w:val="none" w:sz="0" w:space="0" w:color="auto"/>
        <w:left w:val="none" w:sz="0" w:space="0" w:color="auto"/>
        <w:bottom w:val="none" w:sz="0" w:space="0" w:color="auto"/>
        <w:right w:val="none" w:sz="0" w:space="0" w:color="auto"/>
      </w:divBdr>
    </w:div>
    <w:div w:id="1618373132">
      <w:bodyDiv w:val="1"/>
      <w:marLeft w:val="0"/>
      <w:marRight w:val="0"/>
      <w:marTop w:val="0"/>
      <w:marBottom w:val="0"/>
      <w:divBdr>
        <w:top w:val="none" w:sz="0" w:space="0" w:color="auto"/>
        <w:left w:val="none" w:sz="0" w:space="0" w:color="auto"/>
        <w:bottom w:val="none" w:sz="0" w:space="0" w:color="auto"/>
        <w:right w:val="none" w:sz="0" w:space="0" w:color="auto"/>
      </w:divBdr>
    </w:div>
    <w:div w:id="1627160196">
      <w:bodyDiv w:val="1"/>
      <w:marLeft w:val="0"/>
      <w:marRight w:val="0"/>
      <w:marTop w:val="0"/>
      <w:marBottom w:val="0"/>
      <w:divBdr>
        <w:top w:val="none" w:sz="0" w:space="0" w:color="auto"/>
        <w:left w:val="none" w:sz="0" w:space="0" w:color="auto"/>
        <w:bottom w:val="none" w:sz="0" w:space="0" w:color="auto"/>
        <w:right w:val="none" w:sz="0" w:space="0" w:color="auto"/>
      </w:divBdr>
    </w:div>
    <w:div w:id="1639409262">
      <w:bodyDiv w:val="1"/>
      <w:marLeft w:val="0"/>
      <w:marRight w:val="0"/>
      <w:marTop w:val="0"/>
      <w:marBottom w:val="0"/>
      <w:divBdr>
        <w:top w:val="none" w:sz="0" w:space="0" w:color="auto"/>
        <w:left w:val="none" w:sz="0" w:space="0" w:color="auto"/>
        <w:bottom w:val="none" w:sz="0" w:space="0" w:color="auto"/>
        <w:right w:val="none" w:sz="0" w:space="0" w:color="auto"/>
      </w:divBdr>
    </w:div>
    <w:div w:id="1640652405">
      <w:bodyDiv w:val="1"/>
      <w:marLeft w:val="0"/>
      <w:marRight w:val="0"/>
      <w:marTop w:val="0"/>
      <w:marBottom w:val="0"/>
      <w:divBdr>
        <w:top w:val="none" w:sz="0" w:space="0" w:color="auto"/>
        <w:left w:val="none" w:sz="0" w:space="0" w:color="auto"/>
        <w:bottom w:val="none" w:sz="0" w:space="0" w:color="auto"/>
        <w:right w:val="none" w:sz="0" w:space="0" w:color="auto"/>
      </w:divBdr>
    </w:div>
    <w:div w:id="1645888384">
      <w:bodyDiv w:val="1"/>
      <w:marLeft w:val="0"/>
      <w:marRight w:val="0"/>
      <w:marTop w:val="0"/>
      <w:marBottom w:val="0"/>
      <w:divBdr>
        <w:top w:val="none" w:sz="0" w:space="0" w:color="auto"/>
        <w:left w:val="none" w:sz="0" w:space="0" w:color="auto"/>
        <w:bottom w:val="none" w:sz="0" w:space="0" w:color="auto"/>
        <w:right w:val="none" w:sz="0" w:space="0" w:color="auto"/>
      </w:divBdr>
    </w:div>
    <w:div w:id="1658025163">
      <w:bodyDiv w:val="1"/>
      <w:marLeft w:val="0"/>
      <w:marRight w:val="0"/>
      <w:marTop w:val="0"/>
      <w:marBottom w:val="0"/>
      <w:divBdr>
        <w:top w:val="none" w:sz="0" w:space="0" w:color="auto"/>
        <w:left w:val="none" w:sz="0" w:space="0" w:color="auto"/>
        <w:bottom w:val="none" w:sz="0" w:space="0" w:color="auto"/>
        <w:right w:val="none" w:sz="0" w:space="0" w:color="auto"/>
      </w:divBdr>
    </w:div>
    <w:div w:id="1659765142">
      <w:bodyDiv w:val="1"/>
      <w:marLeft w:val="0"/>
      <w:marRight w:val="0"/>
      <w:marTop w:val="0"/>
      <w:marBottom w:val="0"/>
      <w:divBdr>
        <w:top w:val="none" w:sz="0" w:space="0" w:color="auto"/>
        <w:left w:val="none" w:sz="0" w:space="0" w:color="auto"/>
        <w:bottom w:val="none" w:sz="0" w:space="0" w:color="auto"/>
        <w:right w:val="none" w:sz="0" w:space="0" w:color="auto"/>
      </w:divBdr>
    </w:div>
    <w:div w:id="1664694984">
      <w:bodyDiv w:val="1"/>
      <w:marLeft w:val="0"/>
      <w:marRight w:val="0"/>
      <w:marTop w:val="0"/>
      <w:marBottom w:val="0"/>
      <w:divBdr>
        <w:top w:val="none" w:sz="0" w:space="0" w:color="auto"/>
        <w:left w:val="none" w:sz="0" w:space="0" w:color="auto"/>
        <w:bottom w:val="none" w:sz="0" w:space="0" w:color="auto"/>
        <w:right w:val="none" w:sz="0" w:space="0" w:color="auto"/>
      </w:divBdr>
      <w:divsChild>
        <w:div w:id="192152473">
          <w:marLeft w:val="0"/>
          <w:marRight w:val="0"/>
          <w:marTop w:val="0"/>
          <w:marBottom w:val="0"/>
          <w:divBdr>
            <w:top w:val="none" w:sz="0" w:space="0" w:color="auto"/>
            <w:left w:val="none" w:sz="0" w:space="0" w:color="auto"/>
            <w:bottom w:val="none" w:sz="0" w:space="0" w:color="auto"/>
            <w:right w:val="none" w:sz="0" w:space="0" w:color="auto"/>
          </w:divBdr>
          <w:divsChild>
            <w:div w:id="1674916801">
              <w:marLeft w:val="0"/>
              <w:marRight w:val="0"/>
              <w:marTop w:val="0"/>
              <w:marBottom w:val="0"/>
              <w:divBdr>
                <w:top w:val="none" w:sz="0" w:space="0" w:color="auto"/>
                <w:left w:val="none" w:sz="0" w:space="0" w:color="auto"/>
                <w:bottom w:val="none" w:sz="0" w:space="0" w:color="auto"/>
                <w:right w:val="none" w:sz="0" w:space="0" w:color="auto"/>
              </w:divBdr>
              <w:divsChild>
                <w:div w:id="445194218">
                  <w:marLeft w:val="0"/>
                  <w:marRight w:val="0"/>
                  <w:marTop w:val="0"/>
                  <w:marBottom w:val="0"/>
                  <w:divBdr>
                    <w:top w:val="none" w:sz="0" w:space="0" w:color="auto"/>
                    <w:left w:val="none" w:sz="0" w:space="0" w:color="auto"/>
                    <w:bottom w:val="none" w:sz="0" w:space="0" w:color="auto"/>
                    <w:right w:val="none" w:sz="0" w:space="0" w:color="auto"/>
                  </w:divBdr>
                  <w:divsChild>
                    <w:div w:id="1729643745">
                      <w:marLeft w:val="0"/>
                      <w:marRight w:val="0"/>
                      <w:marTop w:val="0"/>
                      <w:marBottom w:val="0"/>
                      <w:divBdr>
                        <w:top w:val="none" w:sz="0" w:space="0" w:color="auto"/>
                        <w:left w:val="none" w:sz="0" w:space="0" w:color="auto"/>
                        <w:bottom w:val="none" w:sz="0" w:space="0" w:color="auto"/>
                        <w:right w:val="none" w:sz="0" w:space="0" w:color="auto"/>
                      </w:divBdr>
                      <w:divsChild>
                        <w:div w:id="177000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922422">
          <w:marLeft w:val="0"/>
          <w:marRight w:val="0"/>
          <w:marTop w:val="0"/>
          <w:marBottom w:val="0"/>
          <w:divBdr>
            <w:top w:val="none" w:sz="0" w:space="0" w:color="auto"/>
            <w:left w:val="none" w:sz="0" w:space="0" w:color="auto"/>
            <w:bottom w:val="none" w:sz="0" w:space="0" w:color="auto"/>
            <w:right w:val="none" w:sz="0" w:space="0" w:color="auto"/>
          </w:divBdr>
        </w:div>
        <w:div w:id="444616010">
          <w:marLeft w:val="0"/>
          <w:marRight w:val="0"/>
          <w:marTop w:val="0"/>
          <w:marBottom w:val="0"/>
          <w:divBdr>
            <w:top w:val="none" w:sz="0" w:space="0" w:color="auto"/>
            <w:left w:val="none" w:sz="0" w:space="0" w:color="auto"/>
            <w:bottom w:val="none" w:sz="0" w:space="0" w:color="auto"/>
            <w:right w:val="none" w:sz="0" w:space="0" w:color="auto"/>
          </w:divBdr>
        </w:div>
        <w:div w:id="675695402">
          <w:marLeft w:val="0"/>
          <w:marRight w:val="0"/>
          <w:marTop w:val="0"/>
          <w:marBottom w:val="0"/>
          <w:divBdr>
            <w:top w:val="none" w:sz="0" w:space="0" w:color="auto"/>
            <w:left w:val="none" w:sz="0" w:space="0" w:color="auto"/>
            <w:bottom w:val="none" w:sz="0" w:space="0" w:color="auto"/>
            <w:right w:val="none" w:sz="0" w:space="0" w:color="auto"/>
          </w:divBdr>
        </w:div>
        <w:div w:id="848104033">
          <w:marLeft w:val="0"/>
          <w:marRight w:val="0"/>
          <w:marTop w:val="0"/>
          <w:marBottom w:val="0"/>
          <w:divBdr>
            <w:top w:val="none" w:sz="0" w:space="0" w:color="auto"/>
            <w:left w:val="none" w:sz="0" w:space="0" w:color="auto"/>
            <w:bottom w:val="none" w:sz="0" w:space="0" w:color="auto"/>
            <w:right w:val="none" w:sz="0" w:space="0" w:color="auto"/>
          </w:divBdr>
        </w:div>
        <w:div w:id="866067736">
          <w:marLeft w:val="0"/>
          <w:marRight w:val="0"/>
          <w:marTop w:val="0"/>
          <w:marBottom w:val="0"/>
          <w:divBdr>
            <w:top w:val="none" w:sz="0" w:space="0" w:color="auto"/>
            <w:left w:val="none" w:sz="0" w:space="0" w:color="auto"/>
            <w:bottom w:val="none" w:sz="0" w:space="0" w:color="auto"/>
            <w:right w:val="none" w:sz="0" w:space="0" w:color="auto"/>
          </w:divBdr>
          <w:divsChild>
            <w:div w:id="250701716">
              <w:marLeft w:val="0"/>
              <w:marRight w:val="0"/>
              <w:marTop w:val="0"/>
              <w:marBottom w:val="0"/>
              <w:divBdr>
                <w:top w:val="none" w:sz="0" w:space="0" w:color="auto"/>
                <w:left w:val="none" w:sz="0" w:space="0" w:color="auto"/>
                <w:bottom w:val="none" w:sz="0" w:space="0" w:color="auto"/>
                <w:right w:val="none" w:sz="0" w:space="0" w:color="auto"/>
              </w:divBdr>
              <w:divsChild>
                <w:div w:id="649138878">
                  <w:marLeft w:val="0"/>
                  <w:marRight w:val="0"/>
                  <w:marTop w:val="0"/>
                  <w:marBottom w:val="0"/>
                  <w:divBdr>
                    <w:top w:val="none" w:sz="0" w:space="0" w:color="auto"/>
                    <w:left w:val="none" w:sz="0" w:space="0" w:color="auto"/>
                    <w:bottom w:val="none" w:sz="0" w:space="0" w:color="auto"/>
                    <w:right w:val="none" w:sz="0" w:space="0" w:color="auto"/>
                  </w:divBdr>
                  <w:divsChild>
                    <w:div w:id="81646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917659">
          <w:marLeft w:val="0"/>
          <w:marRight w:val="0"/>
          <w:marTop w:val="0"/>
          <w:marBottom w:val="0"/>
          <w:divBdr>
            <w:top w:val="none" w:sz="0" w:space="0" w:color="auto"/>
            <w:left w:val="none" w:sz="0" w:space="0" w:color="auto"/>
            <w:bottom w:val="none" w:sz="0" w:space="0" w:color="auto"/>
            <w:right w:val="none" w:sz="0" w:space="0" w:color="auto"/>
          </w:divBdr>
          <w:divsChild>
            <w:div w:id="1517425567">
              <w:marLeft w:val="0"/>
              <w:marRight w:val="0"/>
              <w:marTop w:val="0"/>
              <w:marBottom w:val="0"/>
              <w:divBdr>
                <w:top w:val="none" w:sz="0" w:space="0" w:color="auto"/>
                <w:left w:val="none" w:sz="0" w:space="0" w:color="auto"/>
                <w:bottom w:val="none" w:sz="0" w:space="0" w:color="auto"/>
                <w:right w:val="none" w:sz="0" w:space="0" w:color="auto"/>
              </w:divBdr>
              <w:divsChild>
                <w:div w:id="109189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750628">
          <w:marLeft w:val="255"/>
          <w:marRight w:val="0"/>
          <w:marTop w:val="0"/>
          <w:marBottom w:val="0"/>
          <w:divBdr>
            <w:top w:val="none" w:sz="0" w:space="0" w:color="auto"/>
            <w:left w:val="none" w:sz="0" w:space="0" w:color="auto"/>
            <w:bottom w:val="none" w:sz="0" w:space="0" w:color="auto"/>
            <w:right w:val="none" w:sz="0" w:space="0" w:color="auto"/>
          </w:divBdr>
          <w:divsChild>
            <w:div w:id="1863207474">
              <w:marLeft w:val="0"/>
              <w:marRight w:val="0"/>
              <w:marTop w:val="900"/>
              <w:marBottom w:val="900"/>
              <w:divBdr>
                <w:top w:val="none" w:sz="0" w:space="0" w:color="auto"/>
                <w:left w:val="none" w:sz="0" w:space="0" w:color="auto"/>
                <w:bottom w:val="none" w:sz="0" w:space="0" w:color="auto"/>
                <w:right w:val="none" w:sz="0" w:space="0" w:color="auto"/>
              </w:divBdr>
              <w:divsChild>
                <w:div w:id="22050495">
                  <w:marLeft w:val="0"/>
                  <w:marRight w:val="0"/>
                  <w:marTop w:val="0"/>
                  <w:marBottom w:val="0"/>
                  <w:divBdr>
                    <w:top w:val="none" w:sz="0" w:space="0" w:color="auto"/>
                    <w:left w:val="none" w:sz="0" w:space="0" w:color="auto"/>
                    <w:bottom w:val="none" w:sz="0" w:space="0" w:color="auto"/>
                    <w:right w:val="none" w:sz="0" w:space="0" w:color="auto"/>
                  </w:divBdr>
                  <w:divsChild>
                    <w:div w:id="1127433855">
                      <w:marLeft w:val="0"/>
                      <w:marRight w:val="0"/>
                      <w:marTop w:val="0"/>
                      <w:marBottom w:val="0"/>
                      <w:divBdr>
                        <w:top w:val="none" w:sz="0" w:space="0" w:color="auto"/>
                        <w:left w:val="none" w:sz="0" w:space="0" w:color="auto"/>
                        <w:bottom w:val="none" w:sz="0" w:space="0" w:color="auto"/>
                        <w:right w:val="none" w:sz="0" w:space="0" w:color="auto"/>
                      </w:divBdr>
                    </w:div>
                  </w:divsChild>
                </w:div>
                <w:div w:id="56365161">
                  <w:marLeft w:val="0"/>
                  <w:marRight w:val="0"/>
                  <w:marTop w:val="0"/>
                  <w:marBottom w:val="0"/>
                  <w:divBdr>
                    <w:top w:val="none" w:sz="0" w:space="0" w:color="auto"/>
                    <w:left w:val="none" w:sz="0" w:space="0" w:color="auto"/>
                    <w:bottom w:val="none" w:sz="0" w:space="0" w:color="auto"/>
                    <w:right w:val="none" w:sz="0" w:space="0" w:color="auto"/>
                  </w:divBdr>
                  <w:divsChild>
                    <w:div w:id="871960183">
                      <w:marLeft w:val="0"/>
                      <w:marRight w:val="0"/>
                      <w:marTop w:val="0"/>
                      <w:marBottom w:val="0"/>
                      <w:divBdr>
                        <w:top w:val="none" w:sz="0" w:space="0" w:color="auto"/>
                        <w:left w:val="none" w:sz="0" w:space="0" w:color="auto"/>
                        <w:bottom w:val="none" w:sz="0" w:space="0" w:color="auto"/>
                        <w:right w:val="none" w:sz="0" w:space="0" w:color="auto"/>
                      </w:divBdr>
                    </w:div>
                  </w:divsChild>
                </w:div>
                <w:div w:id="114836014">
                  <w:marLeft w:val="0"/>
                  <w:marRight w:val="0"/>
                  <w:marTop w:val="0"/>
                  <w:marBottom w:val="0"/>
                  <w:divBdr>
                    <w:top w:val="none" w:sz="0" w:space="0" w:color="auto"/>
                    <w:left w:val="none" w:sz="0" w:space="0" w:color="auto"/>
                    <w:bottom w:val="none" w:sz="0" w:space="0" w:color="auto"/>
                    <w:right w:val="none" w:sz="0" w:space="0" w:color="auto"/>
                  </w:divBdr>
                  <w:divsChild>
                    <w:div w:id="1583569296">
                      <w:marLeft w:val="0"/>
                      <w:marRight w:val="0"/>
                      <w:marTop w:val="0"/>
                      <w:marBottom w:val="0"/>
                      <w:divBdr>
                        <w:top w:val="none" w:sz="0" w:space="0" w:color="auto"/>
                        <w:left w:val="none" w:sz="0" w:space="0" w:color="auto"/>
                        <w:bottom w:val="none" w:sz="0" w:space="0" w:color="auto"/>
                        <w:right w:val="none" w:sz="0" w:space="0" w:color="auto"/>
                      </w:divBdr>
                    </w:div>
                  </w:divsChild>
                </w:div>
                <w:div w:id="133452347">
                  <w:marLeft w:val="0"/>
                  <w:marRight w:val="0"/>
                  <w:marTop w:val="0"/>
                  <w:marBottom w:val="0"/>
                  <w:divBdr>
                    <w:top w:val="none" w:sz="0" w:space="0" w:color="auto"/>
                    <w:left w:val="none" w:sz="0" w:space="0" w:color="auto"/>
                    <w:bottom w:val="none" w:sz="0" w:space="0" w:color="auto"/>
                    <w:right w:val="none" w:sz="0" w:space="0" w:color="auto"/>
                  </w:divBdr>
                  <w:divsChild>
                    <w:div w:id="398093206">
                      <w:marLeft w:val="0"/>
                      <w:marRight w:val="0"/>
                      <w:marTop w:val="0"/>
                      <w:marBottom w:val="0"/>
                      <w:divBdr>
                        <w:top w:val="none" w:sz="0" w:space="0" w:color="auto"/>
                        <w:left w:val="none" w:sz="0" w:space="0" w:color="auto"/>
                        <w:bottom w:val="none" w:sz="0" w:space="0" w:color="auto"/>
                        <w:right w:val="none" w:sz="0" w:space="0" w:color="auto"/>
                      </w:divBdr>
                    </w:div>
                  </w:divsChild>
                </w:div>
                <w:div w:id="229657614">
                  <w:marLeft w:val="0"/>
                  <w:marRight w:val="0"/>
                  <w:marTop w:val="0"/>
                  <w:marBottom w:val="0"/>
                  <w:divBdr>
                    <w:top w:val="none" w:sz="0" w:space="0" w:color="auto"/>
                    <w:left w:val="none" w:sz="0" w:space="0" w:color="auto"/>
                    <w:bottom w:val="none" w:sz="0" w:space="0" w:color="auto"/>
                    <w:right w:val="none" w:sz="0" w:space="0" w:color="auto"/>
                  </w:divBdr>
                  <w:divsChild>
                    <w:div w:id="938440949">
                      <w:marLeft w:val="0"/>
                      <w:marRight w:val="0"/>
                      <w:marTop w:val="0"/>
                      <w:marBottom w:val="0"/>
                      <w:divBdr>
                        <w:top w:val="none" w:sz="0" w:space="0" w:color="auto"/>
                        <w:left w:val="none" w:sz="0" w:space="0" w:color="auto"/>
                        <w:bottom w:val="none" w:sz="0" w:space="0" w:color="auto"/>
                        <w:right w:val="none" w:sz="0" w:space="0" w:color="auto"/>
                      </w:divBdr>
                    </w:div>
                  </w:divsChild>
                </w:div>
                <w:div w:id="243103384">
                  <w:marLeft w:val="0"/>
                  <w:marRight w:val="0"/>
                  <w:marTop w:val="0"/>
                  <w:marBottom w:val="0"/>
                  <w:divBdr>
                    <w:top w:val="none" w:sz="0" w:space="0" w:color="auto"/>
                    <w:left w:val="none" w:sz="0" w:space="0" w:color="auto"/>
                    <w:bottom w:val="none" w:sz="0" w:space="0" w:color="auto"/>
                    <w:right w:val="none" w:sz="0" w:space="0" w:color="auto"/>
                  </w:divBdr>
                  <w:divsChild>
                    <w:div w:id="715737167">
                      <w:marLeft w:val="0"/>
                      <w:marRight w:val="0"/>
                      <w:marTop w:val="0"/>
                      <w:marBottom w:val="0"/>
                      <w:divBdr>
                        <w:top w:val="none" w:sz="0" w:space="0" w:color="auto"/>
                        <w:left w:val="none" w:sz="0" w:space="0" w:color="auto"/>
                        <w:bottom w:val="none" w:sz="0" w:space="0" w:color="auto"/>
                        <w:right w:val="none" w:sz="0" w:space="0" w:color="auto"/>
                      </w:divBdr>
                    </w:div>
                  </w:divsChild>
                </w:div>
                <w:div w:id="250772681">
                  <w:marLeft w:val="0"/>
                  <w:marRight w:val="0"/>
                  <w:marTop w:val="0"/>
                  <w:marBottom w:val="0"/>
                  <w:divBdr>
                    <w:top w:val="none" w:sz="0" w:space="0" w:color="auto"/>
                    <w:left w:val="none" w:sz="0" w:space="0" w:color="auto"/>
                    <w:bottom w:val="none" w:sz="0" w:space="0" w:color="auto"/>
                    <w:right w:val="none" w:sz="0" w:space="0" w:color="auto"/>
                  </w:divBdr>
                  <w:divsChild>
                    <w:div w:id="1017001841">
                      <w:marLeft w:val="0"/>
                      <w:marRight w:val="0"/>
                      <w:marTop w:val="0"/>
                      <w:marBottom w:val="0"/>
                      <w:divBdr>
                        <w:top w:val="none" w:sz="0" w:space="0" w:color="auto"/>
                        <w:left w:val="none" w:sz="0" w:space="0" w:color="auto"/>
                        <w:bottom w:val="none" w:sz="0" w:space="0" w:color="auto"/>
                        <w:right w:val="none" w:sz="0" w:space="0" w:color="auto"/>
                      </w:divBdr>
                    </w:div>
                  </w:divsChild>
                </w:div>
                <w:div w:id="259684149">
                  <w:marLeft w:val="0"/>
                  <w:marRight w:val="0"/>
                  <w:marTop w:val="0"/>
                  <w:marBottom w:val="0"/>
                  <w:divBdr>
                    <w:top w:val="none" w:sz="0" w:space="0" w:color="auto"/>
                    <w:left w:val="none" w:sz="0" w:space="0" w:color="auto"/>
                    <w:bottom w:val="none" w:sz="0" w:space="0" w:color="auto"/>
                    <w:right w:val="none" w:sz="0" w:space="0" w:color="auto"/>
                  </w:divBdr>
                  <w:divsChild>
                    <w:div w:id="448671631">
                      <w:marLeft w:val="0"/>
                      <w:marRight w:val="0"/>
                      <w:marTop w:val="0"/>
                      <w:marBottom w:val="0"/>
                      <w:divBdr>
                        <w:top w:val="none" w:sz="0" w:space="0" w:color="auto"/>
                        <w:left w:val="none" w:sz="0" w:space="0" w:color="auto"/>
                        <w:bottom w:val="none" w:sz="0" w:space="0" w:color="auto"/>
                        <w:right w:val="none" w:sz="0" w:space="0" w:color="auto"/>
                      </w:divBdr>
                    </w:div>
                  </w:divsChild>
                </w:div>
                <w:div w:id="308676381">
                  <w:marLeft w:val="0"/>
                  <w:marRight w:val="0"/>
                  <w:marTop w:val="0"/>
                  <w:marBottom w:val="0"/>
                  <w:divBdr>
                    <w:top w:val="none" w:sz="0" w:space="0" w:color="auto"/>
                    <w:left w:val="none" w:sz="0" w:space="0" w:color="auto"/>
                    <w:bottom w:val="none" w:sz="0" w:space="0" w:color="auto"/>
                    <w:right w:val="none" w:sz="0" w:space="0" w:color="auto"/>
                  </w:divBdr>
                  <w:divsChild>
                    <w:div w:id="526990998">
                      <w:marLeft w:val="0"/>
                      <w:marRight w:val="0"/>
                      <w:marTop w:val="0"/>
                      <w:marBottom w:val="0"/>
                      <w:divBdr>
                        <w:top w:val="none" w:sz="0" w:space="0" w:color="auto"/>
                        <w:left w:val="none" w:sz="0" w:space="0" w:color="auto"/>
                        <w:bottom w:val="none" w:sz="0" w:space="0" w:color="auto"/>
                        <w:right w:val="none" w:sz="0" w:space="0" w:color="auto"/>
                      </w:divBdr>
                    </w:div>
                  </w:divsChild>
                </w:div>
                <w:div w:id="543448637">
                  <w:marLeft w:val="0"/>
                  <w:marRight w:val="0"/>
                  <w:marTop w:val="0"/>
                  <w:marBottom w:val="0"/>
                  <w:divBdr>
                    <w:top w:val="none" w:sz="0" w:space="0" w:color="auto"/>
                    <w:left w:val="none" w:sz="0" w:space="0" w:color="auto"/>
                    <w:bottom w:val="none" w:sz="0" w:space="0" w:color="auto"/>
                    <w:right w:val="none" w:sz="0" w:space="0" w:color="auto"/>
                  </w:divBdr>
                  <w:divsChild>
                    <w:div w:id="398792626">
                      <w:marLeft w:val="0"/>
                      <w:marRight w:val="0"/>
                      <w:marTop w:val="0"/>
                      <w:marBottom w:val="0"/>
                      <w:divBdr>
                        <w:top w:val="none" w:sz="0" w:space="0" w:color="auto"/>
                        <w:left w:val="none" w:sz="0" w:space="0" w:color="auto"/>
                        <w:bottom w:val="none" w:sz="0" w:space="0" w:color="auto"/>
                        <w:right w:val="none" w:sz="0" w:space="0" w:color="auto"/>
                      </w:divBdr>
                    </w:div>
                  </w:divsChild>
                </w:div>
                <w:div w:id="571045340">
                  <w:marLeft w:val="0"/>
                  <w:marRight w:val="0"/>
                  <w:marTop w:val="0"/>
                  <w:marBottom w:val="0"/>
                  <w:divBdr>
                    <w:top w:val="none" w:sz="0" w:space="0" w:color="auto"/>
                    <w:left w:val="none" w:sz="0" w:space="0" w:color="auto"/>
                    <w:bottom w:val="none" w:sz="0" w:space="0" w:color="auto"/>
                    <w:right w:val="none" w:sz="0" w:space="0" w:color="auto"/>
                  </w:divBdr>
                  <w:divsChild>
                    <w:div w:id="458962535">
                      <w:marLeft w:val="0"/>
                      <w:marRight w:val="0"/>
                      <w:marTop w:val="0"/>
                      <w:marBottom w:val="0"/>
                      <w:divBdr>
                        <w:top w:val="none" w:sz="0" w:space="0" w:color="auto"/>
                        <w:left w:val="none" w:sz="0" w:space="0" w:color="auto"/>
                        <w:bottom w:val="none" w:sz="0" w:space="0" w:color="auto"/>
                        <w:right w:val="none" w:sz="0" w:space="0" w:color="auto"/>
                      </w:divBdr>
                    </w:div>
                  </w:divsChild>
                </w:div>
                <w:div w:id="731536426">
                  <w:marLeft w:val="0"/>
                  <w:marRight w:val="0"/>
                  <w:marTop w:val="0"/>
                  <w:marBottom w:val="0"/>
                  <w:divBdr>
                    <w:top w:val="none" w:sz="0" w:space="0" w:color="auto"/>
                    <w:left w:val="none" w:sz="0" w:space="0" w:color="auto"/>
                    <w:bottom w:val="none" w:sz="0" w:space="0" w:color="auto"/>
                    <w:right w:val="none" w:sz="0" w:space="0" w:color="auto"/>
                  </w:divBdr>
                  <w:divsChild>
                    <w:div w:id="480318947">
                      <w:marLeft w:val="0"/>
                      <w:marRight w:val="0"/>
                      <w:marTop w:val="0"/>
                      <w:marBottom w:val="0"/>
                      <w:divBdr>
                        <w:top w:val="none" w:sz="0" w:space="0" w:color="auto"/>
                        <w:left w:val="none" w:sz="0" w:space="0" w:color="auto"/>
                        <w:bottom w:val="none" w:sz="0" w:space="0" w:color="auto"/>
                        <w:right w:val="none" w:sz="0" w:space="0" w:color="auto"/>
                      </w:divBdr>
                    </w:div>
                  </w:divsChild>
                </w:div>
                <w:div w:id="874544207">
                  <w:marLeft w:val="0"/>
                  <w:marRight w:val="0"/>
                  <w:marTop w:val="0"/>
                  <w:marBottom w:val="0"/>
                  <w:divBdr>
                    <w:top w:val="none" w:sz="0" w:space="0" w:color="auto"/>
                    <w:left w:val="none" w:sz="0" w:space="0" w:color="auto"/>
                    <w:bottom w:val="none" w:sz="0" w:space="0" w:color="auto"/>
                    <w:right w:val="none" w:sz="0" w:space="0" w:color="auto"/>
                  </w:divBdr>
                  <w:divsChild>
                    <w:div w:id="1909918438">
                      <w:marLeft w:val="0"/>
                      <w:marRight w:val="0"/>
                      <w:marTop w:val="0"/>
                      <w:marBottom w:val="0"/>
                      <w:divBdr>
                        <w:top w:val="none" w:sz="0" w:space="0" w:color="auto"/>
                        <w:left w:val="none" w:sz="0" w:space="0" w:color="auto"/>
                        <w:bottom w:val="none" w:sz="0" w:space="0" w:color="auto"/>
                        <w:right w:val="none" w:sz="0" w:space="0" w:color="auto"/>
                      </w:divBdr>
                    </w:div>
                  </w:divsChild>
                </w:div>
                <w:div w:id="955520990">
                  <w:marLeft w:val="0"/>
                  <w:marRight w:val="0"/>
                  <w:marTop w:val="0"/>
                  <w:marBottom w:val="0"/>
                  <w:divBdr>
                    <w:top w:val="none" w:sz="0" w:space="0" w:color="auto"/>
                    <w:left w:val="none" w:sz="0" w:space="0" w:color="auto"/>
                    <w:bottom w:val="none" w:sz="0" w:space="0" w:color="auto"/>
                    <w:right w:val="none" w:sz="0" w:space="0" w:color="auto"/>
                  </w:divBdr>
                  <w:divsChild>
                    <w:div w:id="76439210">
                      <w:marLeft w:val="0"/>
                      <w:marRight w:val="0"/>
                      <w:marTop w:val="0"/>
                      <w:marBottom w:val="0"/>
                      <w:divBdr>
                        <w:top w:val="none" w:sz="0" w:space="0" w:color="auto"/>
                        <w:left w:val="none" w:sz="0" w:space="0" w:color="auto"/>
                        <w:bottom w:val="none" w:sz="0" w:space="0" w:color="auto"/>
                        <w:right w:val="none" w:sz="0" w:space="0" w:color="auto"/>
                      </w:divBdr>
                    </w:div>
                  </w:divsChild>
                </w:div>
                <w:div w:id="1033724866">
                  <w:marLeft w:val="0"/>
                  <w:marRight w:val="0"/>
                  <w:marTop w:val="0"/>
                  <w:marBottom w:val="0"/>
                  <w:divBdr>
                    <w:top w:val="none" w:sz="0" w:space="0" w:color="auto"/>
                    <w:left w:val="none" w:sz="0" w:space="0" w:color="auto"/>
                    <w:bottom w:val="none" w:sz="0" w:space="0" w:color="auto"/>
                    <w:right w:val="none" w:sz="0" w:space="0" w:color="auto"/>
                  </w:divBdr>
                  <w:divsChild>
                    <w:div w:id="222103691">
                      <w:marLeft w:val="0"/>
                      <w:marRight w:val="0"/>
                      <w:marTop w:val="0"/>
                      <w:marBottom w:val="0"/>
                      <w:divBdr>
                        <w:top w:val="none" w:sz="0" w:space="0" w:color="auto"/>
                        <w:left w:val="none" w:sz="0" w:space="0" w:color="auto"/>
                        <w:bottom w:val="none" w:sz="0" w:space="0" w:color="auto"/>
                        <w:right w:val="none" w:sz="0" w:space="0" w:color="auto"/>
                      </w:divBdr>
                    </w:div>
                  </w:divsChild>
                </w:div>
                <w:div w:id="1084495610">
                  <w:marLeft w:val="0"/>
                  <w:marRight w:val="0"/>
                  <w:marTop w:val="0"/>
                  <w:marBottom w:val="0"/>
                  <w:divBdr>
                    <w:top w:val="none" w:sz="0" w:space="0" w:color="auto"/>
                    <w:left w:val="none" w:sz="0" w:space="0" w:color="auto"/>
                    <w:bottom w:val="none" w:sz="0" w:space="0" w:color="auto"/>
                    <w:right w:val="none" w:sz="0" w:space="0" w:color="auto"/>
                  </w:divBdr>
                  <w:divsChild>
                    <w:div w:id="1264532422">
                      <w:marLeft w:val="0"/>
                      <w:marRight w:val="0"/>
                      <w:marTop w:val="0"/>
                      <w:marBottom w:val="0"/>
                      <w:divBdr>
                        <w:top w:val="none" w:sz="0" w:space="0" w:color="auto"/>
                        <w:left w:val="none" w:sz="0" w:space="0" w:color="auto"/>
                        <w:bottom w:val="none" w:sz="0" w:space="0" w:color="auto"/>
                        <w:right w:val="none" w:sz="0" w:space="0" w:color="auto"/>
                      </w:divBdr>
                    </w:div>
                  </w:divsChild>
                </w:div>
                <w:div w:id="1161043719">
                  <w:marLeft w:val="0"/>
                  <w:marRight w:val="0"/>
                  <w:marTop w:val="0"/>
                  <w:marBottom w:val="0"/>
                  <w:divBdr>
                    <w:top w:val="none" w:sz="0" w:space="0" w:color="auto"/>
                    <w:left w:val="none" w:sz="0" w:space="0" w:color="auto"/>
                    <w:bottom w:val="none" w:sz="0" w:space="0" w:color="auto"/>
                    <w:right w:val="none" w:sz="0" w:space="0" w:color="auto"/>
                  </w:divBdr>
                  <w:divsChild>
                    <w:div w:id="780610018">
                      <w:marLeft w:val="0"/>
                      <w:marRight w:val="0"/>
                      <w:marTop w:val="0"/>
                      <w:marBottom w:val="0"/>
                      <w:divBdr>
                        <w:top w:val="none" w:sz="0" w:space="0" w:color="auto"/>
                        <w:left w:val="none" w:sz="0" w:space="0" w:color="auto"/>
                        <w:bottom w:val="none" w:sz="0" w:space="0" w:color="auto"/>
                        <w:right w:val="none" w:sz="0" w:space="0" w:color="auto"/>
                      </w:divBdr>
                    </w:div>
                  </w:divsChild>
                </w:div>
                <w:div w:id="1246500457">
                  <w:marLeft w:val="0"/>
                  <w:marRight w:val="0"/>
                  <w:marTop w:val="0"/>
                  <w:marBottom w:val="0"/>
                  <w:divBdr>
                    <w:top w:val="none" w:sz="0" w:space="0" w:color="auto"/>
                    <w:left w:val="none" w:sz="0" w:space="0" w:color="auto"/>
                    <w:bottom w:val="none" w:sz="0" w:space="0" w:color="auto"/>
                    <w:right w:val="none" w:sz="0" w:space="0" w:color="auto"/>
                  </w:divBdr>
                  <w:divsChild>
                    <w:div w:id="22289358">
                      <w:marLeft w:val="0"/>
                      <w:marRight w:val="0"/>
                      <w:marTop w:val="0"/>
                      <w:marBottom w:val="0"/>
                      <w:divBdr>
                        <w:top w:val="none" w:sz="0" w:space="0" w:color="auto"/>
                        <w:left w:val="none" w:sz="0" w:space="0" w:color="auto"/>
                        <w:bottom w:val="none" w:sz="0" w:space="0" w:color="auto"/>
                        <w:right w:val="none" w:sz="0" w:space="0" w:color="auto"/>
                      </w:divBdr>
                    </w:div>
                  </w:divsChild>
                </w:div>
                <w:div w:id="1293555860">
                  <w:marLeft w:val="0"/>
                  <w:marRight w:val="0"/>
                  <w:marTop w:val="0"/>
                  <w:marBottom w:val="0"/>
                  <w:divBdr>
                    <w:top w:val="none" w:sz="0" w:space="0" w:color="auto"/>
                    <w:left w:val="none" w:sz="0" w:space="0" w:color="auto"/>
                    <w:bottom w:val="none" w:sz="0" w:space="0" w:color="auto"/>
                    <w:right w:val="none" w:sz="0" w:space="0" w:color="auto"/>
                  </w:divBdr>
                  <w:divsChild>
                    <w:div w:id="1229420030">
                      <w:marLeft w:val="0"/>
                      <w:marRight w:val="0"/>
                      <w:marTop w:val="0"/>
                      <w:marBottom w:val="0"/>
                      <w:divBdr>
                        <w:top w:val="none" w:sz="0" w:space="0" w:color="auto"/>
                        <w:left w:val="none" w:sz="0" w:space="0" w:color="auto"/>
                        <w:bottom w:val="none" w:sz="0" w:space="0" w:color="auto"/>
                        <w:right w:val="none" w:sz="0" w:space="0" w:color="auto"/>
                      </w:divBdr>
                    </w:div>
                  </w:divsChild>
                </w:div>
                <w:div w:id="1325889883">
                  <w:marLeft w:val="0"/>
                  <w:marRight w:val="0"/>
                  <w:marTop w:val="0"/>
                  <w:marBottom w:val="0"/>
                  <w:divBdr>
                    <w:top w:val="none" w:sz="0" w:space="0" w:color="auto"/>
                    <w:left w:val="none" w:sz="0" w:space="0" w:color="auto"/>
                    <w:bottom w:val="none" w:sz="0" w:space="0" w:color="auto"/>
                    <w:right w:val="none" w:sz="0" w:space="0" w:color="auto"/>
                  </w:divBdr>
                  <w:divsChild>
                    <w:div w:id="1740471153">
                      <w:marLeft w:val="0"/>
                      <w:marRight w:val="0"/>
                      <w:marTop w:val="0"/>
                      <w:marBottom w:val="0"/>
                      <w:divBdr>
                        <w:top w:val="none" w:sz="0" w:space="0" w:color="auto"/>
                        <w:left w:val="none" w:sz="0" w:space="0" w:color="auto"/>
                        <w:bottom w:val="none" w:sz="0" w:space="0" w:color="auto"/>
                        <w:right w:val="none" w:sz="0" w:space="0" w:color="auto"/>
                      </w:divBdr>
                    </w:div>
                  </w:divsChild>
                </w:div>
                <w:div w:id="1367947286">
                  <w:marLeft w:val="0"/>
                  <w:marRight w:val="0"/>
                  <w:marTop w:val="0"/>
                  <w:marBottom w:val="0"/>
                  <w:divBdr>
                    <w:top w:val="none" w:sz="0" w:space="0" w:color="auto"/>
                    <w:left w:val="none" w:sz="0" w:space="0" w:color="auto"/>
                    <w:bottom w:val="none" w:sz="0" w:space="0" w:color="auto"/>
                    <w:right w:val="none" w:sz="0" w:space="0" w:color="auto"/>
                  </w:divBdr>
                  <w:divsChild>
                    <w:div w:id="1030838841">
                      <w:marLeft w:val="0"/>
                      <w:marRight w:val="0"/>
                      <w:marTop w:val="0"/>
                      <w:marBottom w:val="0"/>
                      <w:divBdr>
                        <w:top w:val="none" w:sz="0" w:space="0" w:color="auto"/>
                        <w:left w:val="none" w:sz="0" w:space="0" w:color="auto"/>
                        <w:bottom w:val="none" w:sz="0" w:space="0" w:color="auto"/>
                        <w:right w:val="none" w:sz="0" w:space="0" w:color="auto"/>
                      </w:divBdr>
                    </w:div>
                  </w:divsChild>
                </w:div>
                <w:div w:id="1487554047">
                  <w:marLeft w:val="0"/>
                  <w:marRight w:val="0"/>
                  <w:marTop w:val="0"/>
                  <w:marBottom w:val="0"/>
                  <w:divBdr>
                    <w:top w:val="none" w:sz="0" w:space="0" w:color="auto"/>
                    <w:left w:val="none" w:sz="0" w:space="0" w:color="auto"/>
                    <w:bottom w:val="none" w:sz="0" w:space="0" w:color="auto"/>
                    <w:right w:val="none" w:sz="0" w:space="0" w:color="auto"/>
                  </w:divBdr>
                  <w:divsChild>
                    <w:div w:id="1399747958">
                      <w:marLeft w:val="0"/>
                      <w:marRight w:val="0"/>
                      <w:marTop w:val="0"/>
                      <w:marBottom w:val="0"/>
                      <w:divBdr>
                        <w:top w:val="none" w:sz="0" w:space="0" w:color="auto"/>
                        <w:left w:val="none" w:sz="0" w:space="0" w:color="auto"/>
                        <w:bottom w:val="none" w:sz="0" w:space="0" w:color="auto"/>
                        <w:right w:val="none" w:sz="0" w:space="0" w:color="auto"/>
                      </w:divBdr>
                    </w:div>
                  </w:divsChild>
                </w:div>
                <w:div w:id="1558786502">
                  <w:marLeft w:val="0"/>
                  <w:marRight w:val="0"/>
                  <w:marTop w:val="0"/>
                  <w:marBottom w:val="0"/>
                  <w:divBdr>
                    <w:top w:val="none" w:sz="0" w:space="0" w:color="auto"/>
                    <w:left w:val="none" w:sz="0" w:space="0" w:color="auto"/>
                    <w:bottom w:val="none" w:sz="0" w:space="0" w:color="auto"/>
                    <w:right w:val="none" w:sz="0" w:space="0" w:color="auto"/>
                  </w:divBdr>
                  <w:divsChild>
                    <w:div w:id="1592814692">
                      <w:marLeft w:val="0"/>
                      <w:marRight w:val="0"/>
                      <w:marTop w:val="0"/>
                      <w:marBottom w:val="0"/>
                      <w:divBdr>
                        <w:top w:val="none" w:sz="0" w:space="0" w:color="auto"/>
                        <w:left w:val="none" w:sz="0" w:space="0" w:color="auto"/>
                        <w:bottom w:val="none" w:sz="0" w:space="0" w:color="auto"/>
                        <w:right w:val="none" w:sz="0" w:space="0" w:color="auto"/>
                      </w:divBdr>
                    </w:div>
                  </w:divsChild>
                </w:div>
                <w:div w:id="1731688394">
                  <w:marLeft w:val="0"/>
                  <w:marRight w:val="0"/>
                  <w:marTop w:val="0"/>
                  <w:marBottom w:val="0"/>
                  <w:divBdr>
                    <w:top w:val="none" w:sz="0" w:space="0" w:color="auto"/>
                    <w:left w:val="none" w:sz="0" w:space="0" w:color="auto"/>
                    <w:bottom w:val="none" w:sz="0" w:space="0" w:color="auto"/>
                    <w:right w:val="none" w:sz="0" w:space="0" w:color="auto"/>
                  </w:divBdr>
                  <w:divsChild>
                    <w:div w:id="1831022184">
                      <w:marLeft w:val="0"/>
                      <w:marRight w:val="0"/>
                      <w:marTop w:val="0"/>
                      <w:marBottom w:val="0"/>
                      <w:divBdr>
                        <w:top w:val="none" w:sz="0" w:space="0" w:color="auto"/>
                        <w:left w:val="none" w:sz="0" w:space="0" w:color="auto"/>
                        <w:bottom w:val="none" w:sz="0" w:space="0" w:color="auto"/>
                        <w:right w:val="none" w:sz="0" w:space="0" w:color="auto"/>
                      </w:divBdr>
                    </w:div>
                  </w:divsChild>
                </w:div>
                <w:div w:id="2017226320">
                  <w:marLeft w:val="0"/>
                  <w:marRight w:val="0"/>
                  <w:marTop w:val="0"/>
                  <w:marBottom w:val="0"/>
                  <w:divBdr>
                    <w:top w:val="none" w:sz="0" w:space="0" w:color="auto"/>
                    <w:left w:val="none" w:sz="0" w:space="0" w:color="auto"/>
                    <w:bottom w:val="none" w:sz="0" w:space="0" w:color="auto"/>
                    <w:right w:val="none" w:sz="0" w:space="0" w:color="auto"/>
                  </w:divBdr>
                  <w:divsChild>
                    <w:div w:id="1448739566">
                      <w:marLeft w:val="0"/>
                      <w:marRight w:val="0"/>
                      <w:marTop w:val="0"/>
                      <w:marBottom w:val="0"/>
                      <w:divBdr>
                        <w:top w:val="none" w:sz="0" w:space="0" w:color="auto"/>
                        <w:left w:val="none" w:sz="0" w:space="0" w:color="auto"/>
                        <w:bottom w:val="none" w:sz="0" w:space="0" w:color="auto"/>
                        <w:right w:val="none" w:sz="0" w:space="0" w:color="auto"/>
                      </w:divBdr>
                    </w:div>
                  </w:divsChild>
                </w:div>
                <w:div w:id="2020811038">
                  <w:marLeft w:val="0"/>
                  <w:marRight w:val="0"/>
                  <w:marTop w:val="0"/>
                  <w:marBottom w:val="0"/>
                  <w:divBdr>
                    <w:top w:val="none" w:sz="0" w:space="0" w:color="auto"/>
                    <w:left w:val="none" w:sz="0" w:space="0" w:color="auto"/>
                    <w:bottom w:val="none" w:sz="0" w:space="0" w:color="auto"/>
                    <w:right w:val="none" w:sz="0" w:space="0" w:color="auto"/>
                  </w:divBdr>
                  <w:divsChild>
                    <w:div w:id="114898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092710">
          <w:marLeft w:val="0"/>
          <w:marRight w:val="0"/>
          <w:marTop w:val="0"/>
          <w:marBottom w:val="0"/>
          <w:divBdr>
            <w:top w:val="none" w:sz="0" w:space="0" w:color="auto"/>
            <w:left w:val="none" w:sz="0" w:space="0" w:color="auto"/>
            <w:bottom w:val="none" w:sz="0" w:space="0" w:color="auto"/>
            <w:right w:val="none" w:sz="0" w:space="0" w:color="auto"/>
          </w:divBdr>
          <w:divsChild>
            <w:div w:id="1246497376">
              <w:marLeft w:val="0"/>
              <w:marRight w:val="0"/>
              <w:marTop w:val="0"/>
              <w:marBottom w:val="0"/>
              <w:divBdr>
                <w:top w:val="none" w:sz="0" w:space="0" w:color="auto"/>
                <w:left w:val="none" w:sz="0" w:space="0" w:color="auto"/>
                <w:bottom w:val="none" w:sz="0" w:space="0" w:color="auto"/>
                <w:right w:val="none" w:sz="0" w:space="0" w:color="auto"/>
              </w:divBdr>
              <w:divsChild>
                <w:div w:id="624317428">
                  <w:marLeft w:val="0"/>
                  <w:marRight w:val="0"/>
                  <w:marTop w:val="0"/>
                  <w:marBottom w:val="0"/>
                  <w:divBdr>
                    <w:top w:val="none" w:sz="0" w:space="0" w:color="auto"/>
                    <w:left w:val="none" w:sz="0" w:space="0" w:color="auto"/>
                    <w:bottom w:val="none" w:sz="0" w:space="0" w:color="auto"/>
                    <w:right w:val="none" w:sz="0" w:space="0" w:color="auto"/>
                  </w:divBdr>
                  <w:divsChild>
                    <w:div w:id="211211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7518286">
      <w:bodyDiv w:val="1"/>
      <w:marLeft w:val="0"/>
      <w:marRight w:val="0"/>
      <w:marTop w:val="0"/>
      <w:marBottom w:val="0"/>
      <w:divBdr>
        <w:top w:val="none" w:sz="0" w:space="0" w:color="auto"/>
        <w:left w:val="none" w:sz="0" w:space="0" w:color="auto"/>
        <w:bottom w:val="none" w:sz="0" w:space="0" w:color="auto"/>
        <w:right w:val="none" w:sz="0" w:space="0" w:color="auto"/>
      </w:divBdr>
    </w:div>
    <w:div w:id="1679233357">
      <w:bodyDiv w:val="1"/>
      <w:marLeft w:val="0"/>
      <w:marRight w:val="0"/>
      <w:marTop w:val="0"/>
      <w:marBottom w:val="0"/>
      <w:divBdr>
        <w:top w:val="none" w:sz="0" w:space="0" w:color="auto"/>
        <w:left w:val="none" w:sz="0" w:space="0" w:color="auto"/>
        <w:bottom w:val="none" w:sz="0" w:space="0" w:color="auto"/>
        <w:right w:val="none" w:sz="0" w:space="0" w:color="auto"/>
      </w:divBdr>
    </w:div>
    <w:div w:id="1699431353">
      <w:bodyDiv w:val="1"/>
      <w:marLeft w:val="0"/>
      <w:marRight w:val="0"/>
      <w:marTop w:val="0"/>
      <w:marBottom w:val="0"/>
      <w:divBdr>
        <w:top w:val="none" w:sz="0" w:space="0" w:color="auto"/>
        <w:left w:val="none" w:sz="0" w:space="0" w:color="auto"/>
        <w:bottom w:val="none" w:sz="0" w:space="0" w:color="auto"/>
        <w:right w:val="none" w:sz="0" w:space="0" w:color="auto"/>
      </w:divBdr>
    </w:div>
    <w:div w:id="1702629980">
      <w:bodyDiv w:val="1"/>
      <w:marLeft w:val="0"/>
      <w:marRight w:val="0"/>
      <w:marTop w:val="0"/>
      <w:marBottom w:val="0"/>
      <w:divBdr>
        <w:top w:val="none" w:sz="0" w:space="0" w:color="auto"/>
        <w:left w:val="none" w:sz="0" w:space="0" w:color="auto"/>
        <w:bottom w:val="none" w:sz="0" w:space="0" w:color="auto"/>
        <w:right w:val="none" w:sz="0" w:space="0" w:color="auto"/>
      </w:divBdr>
    </w:div>
    <w:div w:id="1706103584">
      <w:bodyDiv w:val="1"/>
      <w:marLeft w:val="0"/>
      <w:marRight w:val="0"/>
      <w:marTop w:val="0"/>
      <w:marBottom w:val="0"/>
      <w:divBdr>
        <w:top w:val="none" w:sz="0" w:space="0" w:color="auto"/>
        <w:left w:val="none" w:sz="0" w:space="0" w:color="auto"/>
        <w:bottom w:val="none" w:sz="0" w:space="0" w:color="auto"/>
        <w:right w:val="none" w:sz="0" w:space="0" w:color="auto"/>
      </w:divBdr>
    </w:div>
    <w:div w:id="1706245688">
      <w:bodyDiv w:val="1"/>
      <w:marLeft w:val="0"/>
      <w:marRight w:val="0"/>
      <w:marTop w:val="0"/>
      <w:marBottom w:val="0"/>
      <w:divBdr>
        <w:top w:val="none" w:sz="0" w:space="0" w:color="auto"/>
        <w:left w:val="none" w:sz="0" w:space="0" w:color="auto"/>
        <w:bottom w:val="none" w:sz="0" w:space="0" w:color="auto"/>
        <w:right w:val="none" w:sz="0" w:space="0" w:color="auto"/>
      </w:divBdr>
    </w:div>
    <w:div w:id="1706981892">
      <w:bodyDiv w:val="1"/>
      <w:marLeft w:val="0"/>
      <w:marRight w:val="0"/>
      <w:marTop w:val="0"/>
      <w:marBottom w:val="0"/>
      <w:divBdr>
        <w:top w:val="none" w:sz="0" w:space="0" w:color="auto"/>
        <w:left w:val="none" w:sz="0" w:space="0" w:color="auto"/>
        <w:bottom w:val="none" w:sz="0" w:space="0" w:color="auto"/>
        <w:right w:val="none" w:sz="0" w:space="0" w:color="auto"/>
      </w:divBdr>
    </w:div>
    <w:div w:id="1711228283">
      <w:bodyDiv w:val="1"/>
      <w:marLeft w:val="0"/>
      <w:marRight w:val="0"/>
      <w:marTop w:val="0"/>
      <w:marBottom w:val="0"/>
      <w:divBdr>
        <w:top w:val="none" w:sz="0" w:space="0" w:color="auto"/>
        <w:left w:val="none" w:sz="0" w:space="0" w:color="auto"/>
        <w:bottom w:val="none" w:sz="0" w:space="0" w:color="auto"/>
        <w:right w:val="none" w:sz="0" w:space="0" w:color="auto"/>
      </w:divBdr>
    </w:div>
    <w:div w:id="1712029507">
      <w:bodyDiv w:val="1"/>
      <w:marLeft w:val="0"/>
      <w:marRight w:val="0"/>
      <w:marTop w:val="0"/>
      <w:marBottom w:val="0"/>
      <w:divBdr>
        <w:top w:val="none" w:sz="0" w:space="0" w:color="auto"/>
        <w:left w:val="none" w:sz="0" w:space="0" w:color="auto"/>
        <w:bottom w:val="none" w:sz="0" w:space="0" w:color="auto"/>
        <w:right w:val="none" w:sz="0" w:space="0" w:color="auto"/>
      </w:divBdr>
    </w:div>
    <w:div w:id="1719818516">
      <w:bodyDiv w:val="1"/>
      <w:marLeft w:val="0"/>
      <w:marRight w:val="0"/>
      <w:marTop w:val="0"/>
      <w:marBottom w:val="0"/>
      <w:divBdr>
        <w:top w:val="none" w:sz="0" w:space="0" w:color="auto"/>
        <w:left w:val="none" w:sz="0" w:space="0" w:color="auto"/>
        <w:bottom w:val="none" w:sz="0" w:space="0" w:color="auto"/>
        <w:right w:val="none" w:sz="0" w:space="0" w:color="auto"/>
      </w:divBdr>
    </w:div>
    <w:div w:id="1764646644">
      <w:bodyDiv w:val="1"/>
      <w:marLeft w:val="0"/>
      <w:marRight w:val="0"/>
      <w:marTop w:val="0"/>
      <w:marBottom w:val="0"/>
      <w:divBdr>
        <w:top w:val="none" w:sz="0" w:space="0" w:color="auto"/>
        <w:left w:val="none" w:sz="0" w:space="0" w:color="auto"/>
        <w:bottom w:val="none" w:sz="0" w:space="0" w:color="auto"/>
        <w:right w:val="none" w:sz="0" w:space="0" w:color="auto"/>
      </w:divBdr>
      <w:divsChild>
        <w:div w:id="565995849">
          <w:marLeft w:val="0"/>
          <w:marRight w:val="0"/>
          <w:marTop w:val="0"/>
          <w:marBottom w:val="0"/>
          <w:divBdr>
            <w:top w:val="none" w:sz="0" w:space="0" w:color="auto"/>
            <w:left w:val="none" w:sz="0" w:space="0" w:color="auto"/>
            <w:bottom w:val="none" w:sz="0" w:space="0" w:color="auto"/>
            <w:right w:val="none" w:sz="0" w:space="0" w:color="auto"/>
          </w:divBdr>
          <w:divsChild>
            <w:div w:id="1984777145">
              <w:marLeft w:val="-450"/>
              <w:marRight w:val="-420"/>
              <w:marTop w:val="0"/>
              <w:marBottom w:val="0"/>
              <w:divBdr>
                <w:top w:val="none" w:sz="0" w:space="0" w:color="auto"/>
                <w:left w:val="none" w:sz="0" w:space="0" w:color="auto"/>
                <w:bottom w:val="none" w:sz="0" w:space="0" w:color="auto"/>
                <w:right w:val="none" w:sz="0" w:space="0" w:color="auto"/>
              </w:divBdr>
              <w:divsChild>
                <w:div w:id="125902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593580">
          <w:marLeft w:val="0"/>
          <w:marRight w:val="0"/>
          <w:marTop w:val="0"/>
          <w:marBottom w:val="0"/>
          <w:divBdr>
            <w:top w:val="none" w:sz="0" w:space="0" w:color="auto"/>
            <w:left w:val="none" w:sz="0" w:space="0" w:color="auto"/>
            <w:bottom w:val="none" w:sz="0" w:space="0" w:color="auto"/>
            <w:right w:val="none" w:sz="0" w:space="0" w:color="auto"/>
          </w:divBdr>
          <w:divsChild>
            <w:div w:id="1351221720">
              <w:marLeft w:val="0"/>
              <w:marRight w:val="0"/>
              <w:marTop w:val="0"/>
              <w:marBottom w:val="0"/>
              <w:divBdr>
                <w:top w:val="none" w:sz="0" w:space="0" w:color="auto"/>
                <w:left w:val="none" w:sz="0" w:space="0" w:color="auto"/>
                <w:bottom w:val="none" w:sz="0" w:space="0" w:color="auto"/>
                <w:right w:val="none" w:sz="0" w:space="0" w:color="auto"/>
              </w:divBdr>
              <w:divsChild>
                <w:div w:id="2130581868">
                  <w:marLeft w:val="0"/>
                  <w:marRight w:val="0"/>
                  <w:marTop w:val="0"/>
                  <w:marBottom w:val="0"/>
                  <w:divBdr>
                    <w:top w:val="none" w:sz="0" w:space="0" w:color="auto"/>
                    <w:left w:val="none" w:sz="0" w:space="0" w:color="auto"/>
                    <w:bottom w:val="none" w:sz="0" w:space="0" w:color="auto"/>
                    <w:right w:val="none" w:sz="0" w:space="0" w:color="auto"/>
                  </w:divBdr>
                  <w:divsChild>
                    <w:div w:id="933249579">
                      <w:marLeft w:val="0"/>
                      <w:marRight w:val="0"/>
                      <w:marTop w:val="0"/>
                      <w:marBottom w:val="0"/>
                      <w:divBdr>
                        <w:top w:val="none" w:sz="0" w:space="0" w:color="auto"/>
                        <w:left w:val="none" w:sz="0" w:space="0" w:color="auto"/>
                        <w:bottom w:val="none" w:sz="0" w:space="0" w:color="auto"/>
                        <w:right w:val="none" w:sz="0" w:space="0" w:color="auto"/>
                      </w:divBdr>
                      <w:divsChild>
                        <w:div w:id="1504397415">
                          <w:marLeft w:val="0"/>
                          <w:marRight w:val="0"/>
                          <w:marTop w:val="0"/>
                          <w:marBottom w:val="0"/>
                          <w:divBdr>
                            <w:top w:val="none" w:sz="0" w:space="0" w:color="auto"/>
                            <w:left w:val="none" w:sz="0" w:space="0" w:color="auto"/>
                            <w:bottom w:val="none" w:sz="0" w:space="0" w:color="auto"/>
                            <w:right w:val="none" w:sz="0" w:space="0" w:color="auto"/>
                          </w:divBdr>
                          <w:divsChild>
                            <w:div w:id="214319828">
                              <w:marLeft w:val="0"/>
                              <w:marRight w:val="0"/>
                              <w:marTop w:val="0"/>
                              <w:marBottom w:val="0"/>
                              <w:divBdr>
                                <w:top w:val="single" w:sz="2" w:space="15" w:color="D3D3D3"/>
                                <w:left w:val="single" w:sz="2" w:space="0" w:color="D3D3D3"/>
                                <w:bottom w:val="single" w:sz="2" w:space="15" w:color="D3D3D3"/>
                                <w:right w:val="single" w:sz="2" w:space="0" w:color="D3D3D3"/>
                              </w:divBdr>
                              <w:divsChild>
                                <w:div w:id="940988626">
                                  <w:marLeft w:val="0"/>
                                  <w:marRight w:val="0"/>
                                  <w:marTop w:val="0"/>
                                  <w:marBottom w:val="0"/>
                                  <w:divBdr>
                                    <w:top w:val="none" w:sz="0" w:space="0" w:color="auto"/>
                                    <w:left w:val="none" w:sz="0" w:space="0" w:color="auto"/>
                                    <w:bottom w:val="none" w:sz="0" w:space="0" w:color="auto"/>
                                    <w:right w:val="none" w:sz="0" w:space="0" w:color="auto"/>
                                  </w:divBdr>
                                  <w:divsChild>
                                    <w:div w:id="108024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4691171">
      <w:bodyDiv w:val="1"/>
      <w:marLeft w:val="0"/>
      <w:marRight w:val="0"/>
      <w:marTop w:val="0"/>
      <w:marBottom w:val="0"/>
      <w:divBdr>
        <w:top w:val="none" w:sz="0" w:space="0" w:color="auto"/>
        <w:left w:val="none" w:sz="0" w:space="0" w:color="auto"/>
        <w:bottom w:val="none" w:sz="0" w:space="0" w:color="auto"/>
        <w:right w:val="none" w:sz="0" w:space="0" w:color="auto"/>
      </w:divBdr>
    </w:div>
    <w:div w:id="1767262688">
      <w:bodyDiv w:val="1"/>
      <w:marLeft w:val="0"/>
      <w:marRight w:val="0"/>
      <w:marTop w:val="0"/>
      <w:marBottom w:val="0"/>
      <w:divBdr>
        <w:top w:val="none" w:sz="0" w:space="0" w:color="auto"/>
        <w:left w:val="none" w:sz="0" w:space="0" w:color="auto"/>
        <w:bottom w:val="none" w:sz="0" w:space="0" w:color="auto"/>
        <w:right w:val="none" w:sz="0" w:space="0" w:color="auto"/>
      </w:divBdr>
    </w:div>
    <w:div w:id="1794013494">
      <w:bodyDiv w:val="1"/>
      <w:marLeft w:val="0"/>
      <w:marRight w:val="0"/>
      <w:marTop w:val="0"/>
      <w:marBottom w:val="0"/>
      <w:divBdr>
        <w:top w:val="none" w:sz="0" w:space="0" w:color="auto"/>
        <w:left w:val="none" w:sz="0" w:space="0" w:color="auto"/>
        <w:bottom w:val="none" w:sz="0" w:space="0" w:color="auto"/>
        <w:right w:val="none" w:sz="0" w:space="0" w:color="auto"/>
      </w:divBdr>
      <w:divsChild>
        <w:div w:id="145435100">
          <w:marLeft w:val="0"/>
          <w:marRight w:val="0"/>
          <w:marTop w:val="0"/>
          <w:marBottom w:val="0"/>
          <w:divBdr>
            <w:top w:val="none" w:sz="0" w:space="0" w:color="auto"/>
            <w:left w:val="none" w:sz="0" w:space="0" w:color="auto"/>
            <w:bottom w:val="none" w:sz="0" w:space="0" w:color="auto"/>
            <w:right w:val="none" w:sz="0" w:space="0" w:color="auto"/>
          </w:divBdr>
        </w:div>
        <w:div w:id="2111925286">
          <w:marLeft w:val="0"/>
          <w:marRight w:val="0"/>
          <w:marTop w:val="0"/>
          <w:marBottom w:val="0"/>
          <w:divBdr>
            <w:top w:val="none" w:sz="0" w:space="0" w:color="auto"/>
            <w:left w:val="none" w:sz="0" w:space="0" w:color="auto"/>
            <w:bottom w:val="none" w:sz="0" w:space="0" w:color="auto"/>
            <w:right w:val="none" w:sz="0" w:space="0" w:color="auto"/>
          </w:divBdr>
        </w:div>
      </w:divsChild>
    </w:div>
    <w:div w:id="1813600903">
      <w:bodyDiv w:val="1"/>
      <w:marLeft w:val="0"/>
      <w:marRight w:val="0"/>
      <w:marTop w:val="0"/>
      <w:marBottom w:val="0"/>
      <w:divBdr>
        <w:top w:val="none" w:sz="0" w:space="0" w:color="auto"/>
        <w:left w:val="none" w:sz="0" w:space="0" w:color="auto"/>
        <w:bottom w:val="none" w:sz="0" w:space="0" w:color="auto"/>
        <w:right w:val="none" w:sz="0" w:space="0" w:color="auto"/>
      </w:divBdr>
    </w:div>
    <w:div w:id="1813978827">
      <w:bodyDiv w:val="1"/>
      <w:marLeft w:val="0"/>
      <w:marRight w:val="0"/>
      <w:marTop w:val="0"/>
      <w:marBottom w:val="0"/>
      <w:divBdr>
        <w:top w:val="none" w:sz="0" w:space="0" w:color="auto"/>
        <w:left w:val="none" w:sz="0" w:space="0" w:color="auto"/>
        <w:bottom w:val="none" w:sz="0" w:space="0" w:color="auto"/>
        <w:right w:val="none" w:sz="0" w:space="0" w:color="auto"/>
      </w:divBdr>
    </w:div>
    <w:div w:id="1821387439">
      <w:bodyDiv w:val="1"/>
      <w:marLeft w:val="0"/>
      <w:marRight w:val="0"/>
      <w:marTop w:val="0"/>
      <w:marBottom w:val="0"/>
      <w:divBdr>
        <w:top w:val="none" w:sz="0" w:space="0" w:color="auto"/>
        <w:left w:val="none" w:sz="0" w:space="0" w:color="auto"/>
        <w:bottom w:val="none" w:sz="0" w:space="0" w:color="auto"/>
        <w:right w:val="none" w:sz="0" w:space="0" w:color="auto"/>
      </w:divBdr>
    </w:div>
    <w:div w:id="1829058956">
      <w:bodyDiv w:val="1"/>
      <w:marLeft w:val="0"/>
      <w:marRight w:val="0"/>
      <w:marTop w:val="0"/>
      <w:marBottom w:val="0"/>
      <w:divBdr>
        <w:top w:val="none" w:sz="0" w:space="0" w:color="auto"/>
        <w:left w:val="none" w:sz="0" w:space="0" w:color="auto"/>
        <w:bottom w:val="none" w:sz="0" w:space="0" w:color="auto"/>
        <w:right w:val="none" w:sz="0" w:space="0" w:color="auto"/>
      </w:divBdr>
    </w:div>
    <w:div w:id="1835603032">
      <w:bodyDiv w:val="1"/>
      <w:marLeft w:val="0"/>
      <w:marRight w:val="0"/>
      <w:marTop w:val="0"/>
      <w:marBottom w:val="0"/>
      <w:divBdr>
        <w:top w:val="none" w:sz="0" w:space="0" w:color="auto"/>
        <w:left w:val="none" w:sz="0" w:space="0" w:color="auto"/>
        <w:bottom w:val="none" w:sz="0" w:space="0" w:color="auto"/>
        <w:right w:val="none" w:sz="0" w:space="0" w:color="auto"/>
      </w:divBdr>
    </w:div>
    <w:div w:id="1841001531">
      <w:bodyDiv w:val="1"/>
      <w:marLeft w:val="0"/>
      <w:marRight w:val="0"/>
      <w:marTop w:val="0"/>
      <w:marBottom w:val="0"/>
      <w:divBdr>
        <w:top w:val="none" w:sz="0" w:space="0" w:color="auto"/>
        <w:left w:val="none" w:sz="0" w:space="0" w:color="auto"/>
        <w:bottom w:val="none" w:sz="0" w:space="0" w:color="auto"/>
        <w:right w:val="none" w:sz="0" w:space="0" w:color="auto"/>
      </w:divBdr>
    </w:div>
    <w:div w:id="1848910142">
      <w:bodyDiv w:val="1"/>
      <w:marLeft w:val="0"/>
      <w:marRight w:val="0"/>
      <w:marTop w:val="0"/>
      <w:marBottom w:val="0"/>
      <w:divBdr>
        <w:top w:val="none" w:sz="0" w:space="0" w:color="auto"/>
        <w:left w:val="none" w:sz="0" w:space="0" w:color="auto"/>
        <w:bottom w:val="none" w:sz="0" w:space="0" w:color="auto"/>
        <w:right w:val="none" w:sz="0" w:space="0" w:color="auto"/>
      </w:divBdr>
    </w:div>
    <w:div w:id="1849519831">
      <w:bodyDiv w:val="1"/>
      <w:marLeft w:val="0"/>
      <w:marRight w:val="0"/>
      <w:marTop w:val="0"/>
      <w:marBottom w:val="0"/>
      <w:divBdr>
        <w:top w:val="none" w:sz="0" w:space="0" w:color="auto"/>
        <w:left w:val="none" w:sz="0" w:space="0" w:color="auto"/>
        <w:bottom w:val="none" w:sz="0" w:space="0" w:color="auto"/>
        <w:right w:val="none" w:sz="0" w:space="0" w:color="auto"/>
      </w:divBdr>
    </w:div>
    <w:div w:id="1874416745">
      <w:bodyDiv w:val="1"/>
      <w:marLeft w:val="0"/>
      <w:marRight w:val="0"/>
      <w:marTop w:val="0"/>
      <w:marBottom w:val="0"/>
      <w:divBdr>
        <w:top w:val="none" w:sz="0" w:space="0" w:color="auto"/>
        <w:left w:val="none" w:sz="0" w:space="0" w:color="auto"/>
        <w:bottom w:val="none" w:sz="0" w:space="0" w:color="auto"/>
        <w:right w:val="none" w:sz="0" w:space="0" w:color="auto"/>
      </w:divBdr>
    </w:div>
    <w:div w:id="1878083954">
      <w:bodyDiv w:val="1"/>
      <w:marLeft w:val="0"/>
      <w:marRight w:val="0"/>
      <w:marTop w:val="0"/>
      <w:marBottom w:val="0"/>
      <w:divBdr>
        <w:top w:val="none" w:sz="0" w:space="0" w:color="auto"/>
        <w:left w:val="none" w:sz="0" w:space="0" w:color="auto"/>
        <w:bottom w:val="none" w:sz="0" w:space="0" w:color="auto"/>
        <w:right w:val="none" w:sz="0" w:space="0" w:color="auto"/>
      </w:divBdr>
    </w:div>
    <w:div w:id="1881699658">
      <w:bodyDiv w:val="1"/>
      <w:marLeft w:val="0"/>
      <w:marRight w:val="0"/>
      <w:marTop w:val="0"/>
      <w:marBottom w:val="0"/>
      <w:divBdr>
        <w:top w:val="none" w:sz="0" w:space="0" w:color="auto"/>
        <w:left w:val="none" w:sz="0" w:space="0" w:color="auto"/>
        <w:bottom w:val="none" w:sz="0" w:space="0" w:color="auto"/>
        <w:right w:val="none" w:sz="0" w:space="0" w:color="auto"/>
      </w:divBdr>
    </w:div>
    <w:div w:id="1901557673">
      <w:bodyDiv w:val="1"/>
      <w:marLeft w:val="0"/>
      <w:marRight w:val="0"/>
      <w:marTop w:val="0"/>
      <w:marBottom w:val="0"/>
      <w:divBdr>
        <w:top w:val="none" w:sz="0" w:space="0" w:color="auto"/>
        <w:left w:val="none" w:sz="0" w:space="0" w:color="auto"/>
        <w:bottom w:val="none" w:sz="0" w:space="0" w:color="auto"/>
        <w:right w:val="none" w:sz="0" w:space="0" w:color="auto"/>
      </w:divBdr>
    </w:div>
    <w:div w:id="1908959353">
      <w:bodyDiv w:val="1"/>
      <w:marLeft w:val="0"/>
      <w:marRight w:val="0"/>
      <w:marTop w:val="0"/>
      <w:marBottom w:val="0"/>
      <w:divBdr>
        <w:top w:val="none" w:sz="0" w:space="0" w:color="auto"/>
        <w:left w:val="none" w:sz="0" w:space="0" w:color="auto"/>
        <w:bottom w:val="none" w:sz="0" w:space="0" w:color="auto"/>
        <w:right w:val="none" w:sz="0" w:space="0" w:color="auto"/>
      </w:divBdr>
    </w:div>
    <w:div w:id="1909267132">
      <w:bodyDiv w:val="1"/>
      <w:marLeft w:val="0"/>
      <w:marRight w:val="0"/>
      <w:marTop w:val="0"/>
      <w:marBottom w:val="0"/>
      <w:divBdr>
        <w:top w:val="none" w:sz="0" w:space="0" w:color="auto"/>
        <w:left w:val="none" w:sz="0" w:space="0" w:color="auto"/>
        <w:bottom w:val="none" w:sz="0" w:space="0" w:color="auto"/>
        <w:right w:val="none" w:sz="0" w:space="0" w:color="auto"/>
      </w:divBdr>
      <w:divsChild>
        <w:div w:id="158156004">
          <w:marLeft w:val="0"/>
          <w:marRight w:val="0"/>
          <w:marTop w:val="0"/>
          <w:marBottom w:val="0"/>
          <w:divBdr>
            <w:top w:val="none" w:sz="0" w:space="0" w:color="auto"/>
            <w:left w:val="none" w:sz="0" w:space="0" w:color="auto"/>
            <w:bottom w:val="none" w:sz="0" w:space="0" w:color="auto"/>
            <w:right w:val="none" w:sz="0" w:space="0" w:color="auto"/>
          </w:divBdr>
        </w:div>
        <w:div w:id="760029942">
          <w:marLeft w:val="0"/>
          <w:marRight w:val="0"/>
          <w:marTop w:val="0"/>
          <w:marBottom w:val="0"/>
          <w:divBdr>
            <w:top w:val="none" w:sz="0" w:space="0" w:color="auto"/>
            <w:left w:val="none" w:sz="0" w:space="0" w:color="auto"/>
            <w:bottom w:val="none" w:sz="0" w:space="0" w:color="auto"/>
            <w:right w:val="none" w:sz="0" w:space="0" w:color="auto"/>
          </w:divBdr>
        </w:div>
        <w:div w:id="1136799767">
          <w:marLeft w:val="0"/>
          <w:marRight w:val="0"/>
          <w:marTop w:val="0"/>
          <w:marBottom w:val="0"/>
          <w:divBdr>
            <w:top w:val="none" w:sz="0" w:space="0" w:color="auto"/>
            <w:left w:val="none" w:sz="0" w:space="0" w:color="auto"/>
            <w:bottom w:val="none" w:sz="0" w:space="0" w:color="auto"/>
            <w:right w:val="none" w:sz="0" w:space="0" w:color="auto"/>
          </w:divBdr>
        </w:div>
      </w:divsChild>
    </w:div>
    <w:div w:id="1918904313">
      <w:bodyDiv w:val="1"/>
      <w:marLeft w:val="0"/>
      <w:marRight w:val="0"/>
      <w:marTop w:val="0"/>
      <w:marBottom w:val="0"/>
      <w:divBdr>
        <w:top w:val="none" w:sz="0" w:space="0" w:color="auto"/>
        <w:left w:val="none" w:sz="0" w:space="0" w:color="auto"/>
        <w:bottom w:val="none" w:sz="0" w:space="0" w:color="auto"/>
        <w:right w:val="none" w:sz="0" w:space="0" w:color="auto"/>
      </w:divBdr>
      <w:divsChild>
        <w:div w:id="245069288">
          <w:marLeft w:val="0"/>
          <w:marRight w:val="0"/>
          <w:marTop w:val="0"/>
          <w:marBottom w:val="0"/>
          <w:divBdr>
            <w:top w:val="none" w:sz="0" w:space="0" w:color="auto"/>
            <w:left w:val="none" w:sz="0" w:space="0" w:color="auto"/>
            <w:bottom w:val="none" w:sz="0" w:space="0" w:color="auto"/>
            <w:right w:val="none" w:sz="0" w:space="0" w:color="auto"/>
          </w:divBdr>
        </w:div>
        <w:div w:id="605886475">
          <w:marLeft w:val="0"/>
          <w:marRight w:val="0"/>
          <w:marTop w:val="0"/>
          <w:marBottom w:val="0"/>
          <w:divBdr>
            <w:top w:val="none" w:sz="0" w:space="0" w:color="auto"/>
            <w:left w:val="none" w:sz="0" w:space="0" w:color="auto"/>
            <w:bottom w:val="none" w:sz="0" w:space="0" w:color="auto"/>
            <w:right w:val="none" w:sz="0" w:space="0" w:color="auto"/>
          </w:divBdr>
        </w:div>
        <w:div w:id="1064449761">
          <w:marLeft w:val="0"/>
          <w:marRight w:val="0"/>
          <w:marTop w:val="0"/>
          <w:marBottom w:val="0"/>
          <w:divBdr>
            <w:top w:val="none" w:sz="0" w:space="0" w:color="auto"/>
            <w:left w:val="none" w:sz="0" w:space="0" w:color="auto"/>
            <w:bottom w:val="none" w:sz="0" w:space="0" w:color="auto"/>
            <w:right w:val="none" w:sz="0" w:space="0" w:color="auto"/>
          </w:divBdr>
        </w:div>
        <w:div w:id="1747722617">
          <w:marLeft w:val="0"/>
          <w:marRight w:val="0"/>
          <w:marTop w:val="0"/>
          <w:marBottom w:val="0"/>
          <w:divBdr>
            <w:top w:val="none" w:sz="0" w:space="0" w:color="auto"/>
            <w:left w:val="none" w:sz="0" w:space="0" w:color="auto"/>
            <w:bottom w:val="none" w:sz="0" w:space="0" w:color="auto"/>
            <w:right w:val="none" w:sz="0" w:space="0" w:color="auto"/>
          </w:divBdr>
        </w:div>
        <w:div w:id="1916864441">
          <w:marLeft w:val="0"/>
          <w:marRight w:val="0"/>
          <w:marTop w:val="0"/>
          <w:marBottom w:val="0"/>
          <w:divBdr>
            <w:top w:val="none" w:sz="0" w:space="0" w:color="auto"/>
            <w:left w:val="none" w:sz="0" w:space="0" w:color="auto"/>
            <w:bottom w:val="none" w:sz="0" w:space="0" w:color="auto"/>
            <w:right w:val="none" w:sz="0" w:space="0" w:color="auto"/>
          </w:divBdr>
        </w:div>
      </w:divsChild>
    </w:div>
    <w:div w:id="1920481526">
      <w:bodyDiv w:val="1"/>
      <w:marLeft w:val="0"/>
      <w:marRight w:val="0"/>
      <w:marTop w:val="0"/>
      <w:marBottom w:val="0"/>
      <w:divBdr>
        <w:top w:val="none" w:sz="0" w:space="0" w:color="auto"/>
        <w:left w:val="none" w:sz="0" w:space="0" w:color="auto"/>
        <w:bottom w:val="none" w:sz="0" w:space="0" w:color="auto"/>
        <w:right w:val="none" w:sz="0" w:space="0" w:color="auto"/>
      </w:divBdr>
      <w:divsChild>
        <w:div w:id="751926190">
          <w:marLeft w:val="0"/>
          <w:marRight w:val="0"/>
          <w:marTop w:val="0"/>
          <w:marBottom w:val="0"/>
          <w:divBdr>
            <w:top w:val="none" w:sz="0" w:space="0" w:color="auto"/>
            <w:left w:val="none" w:sz="0" w:space="0" w:color="auto"/>
            <w:bottom w:val="none" w:sz="0" w:space="0" w:color="auto"/>
            <w:right w:val="none" w:sz="0" w:space="0" w:color="auto"/>
          </w:divBdr>
        </w:div>
        <w:div w:id="1505971470">
          <w:marLeft w:val="0"/>
          <w:marRight w:val="0"/>
          <w:marTop w:val="0"/>
          <w:marBottom w:val="0"/>
          <w:divBdr>
            <w:top w:val="none" w:sz="0" w:space="0" w:color="auto"/>
            <w:left w:val="none" w:sz="0" w:space="0" w:color="auto"/>
            <w:bottom w:val="none" w:sz="0" w:space="0" w:color="auto"/>
            <w:right w:val="none" w:sz="0" w:space="0" w:color="auto"/>
          </w:divBdr>
        </w:div>
        <w:div w:id="1535651679">
          <w:marLeft w:val="0"/>
          <w:marRight w:val="0"/>
          <w:marTop w:val="0"/>
          <w:marBottom w:val="0"/>
          <w:divBdr>
            <w:top w:val="none" w:sz="0" w:space="0" w:color="auto"/>
            <w:left w:val="none" w:sz="0" w:space="0" w:color="auto"/>
            <w:bottom w:val="none" w:sz="0" w:space="0" w:color="auto"/>
            <w:right w:val="none" w:sz="0" w:space="0" w:color="auto"/>
          </w:divBdr>
        </w:div>
      </w:divsChild>
    </w:div>
    <w:div w:id="1921451508">
      <w:bodyDiv w:val="1"/>
      <w:marLeft w:val="0"/>
      <w:marRight w:val="0"/>
      <w:marTop w:val="0"/>
      <w:marBottom w:val="0"/>
      <w:divBdr>
        <w:top w:val="none" w:sz="0" w:space="0" w:color="auto"/>
        <w:left w:val="none" w:sz="0" w:space="0" w:color="auto"/>
        <w:bottom w:val="none" w:sz="0" w:space="0" w:color="auto"/>
        <w:right w:val="none" w:sz="0" w:space="0" w:color="auto"/>
      </w:divBdr>
    </w:div>
    <w:div w:id="1932547646">
      <w:bodyDiv w:val="1"/>
      <w:marLeft w:val="0"/>
      <w:marRight w:val="0"/>
      <w:marTop w:val="0"/>
      <w:marBottom w:val="0"/>
      <w:divBdr>
        <w:top w:val="none" w:sz="0" w:space="0" w:color="auto"/>
        <w:left w:val="none" w:sz="0" w:space="0" w:color="auto"/>
        <w:bottom w:val="none" w:sz="0" w:space="0" w:color="auto"/>
        <w:right w:val="none" w:sz="0" w:space="0" w:color="auto"/>
      </w:divBdr>
    </w:div>
    <w:div w:id="1934894021">
      <w:bodyDiv w:val="1"/>
      <w:marLeft w:val="0"/>
      <w:marRight w:val="0"/>
      <w:marTop w:val="0"/>
      <w:marBottom w:val="0"/>
      <w:divBdr>
        <w:top w:val="none" w:sz="0" w:space="0" w:color="auto"/>
        <w:left w:val="none" w:sz="0" w:space="0" w:color="auto"/>
        <w:bottom w:val="none" w:sz="0" w:space="0" w:color="auto"/>
        <w:right w:val="none" w:sz="0" w:space="0" w:color="auto"/>
      </w:divBdr>
    </w:div>
    <w:div w:id="1935892208">
      <w:bodyDiv w:val="1"/>
      <w:marLeft w:val="0"/>
      <w:marRight w:val="0"/>
      <w:marTop w:val="0"/>
      <w:marBottom w:val="0"/>
      <w:divBdr>
        <w:top w:val="none" w:sz="0" w:space="0" w:color="auto"/>
        <w:left w:val="none" w:sz="0" w:space="0" w:color="auto"/>
        <w:bottom w:val="none" w:sz="0" w:space="0" w:color="auto"/>
        <w:right w:val="none" w:sz="0" w:space="0" w:color="auto"/>
      </w:divBdr>
    </w:div>
    <w:div w:id="1950502245">
      <w:bodyDiv w:val="1"/>
      <w:marLeft w:val="0"/>
      <w:marRight w:val="0"/>
      <w:marTop w:val="0"/>
      <w:marBottom w:val="0"/>
      <w:divBdr>
        <w:top w:val="none" w:sz="0" w:space="0" w:color="auto"/>
        <w:left w:val="none" w:sz="0" w:space="0" w:color="auto"/>
        <w:bottom w:val="none" w:sz="0" w:space="0" w:color="auto"/>
        <w:right w:val="none" w:sz="0" w:space="0" w:color="auto"/>
      </w:divBdr>
    </w:div>
    <w:div w:id="1953127287">
      <w:bodyDiv w:val="1"/>
      <w:marLeft w:val="0"/>
      <w:marRight w:val="0"/>
      <w:marTop w:val="0"/>
      <w:marBottom w:val="0"/>
      <w:divBdr>
        <w:top w:val="none" w:sz="0" w:space="0" w:color="auto"/>
        <w:left w:val="none" w:sz="0" w:space="0" w:color="auto"/>
        <w:bottom w:val="none" w:sz="0" w:space="0" w:color="auto"/>
        <w:right w:val="none" w:sz="0" w:space="0" w:color="auto"/>
      </w:divBdr>
    </w:div>
    <w:div w:id="1959877169">
      <w:bodyDiv w:val="1"/>
      <w:marLeft w:val="0"/>
      <w:marRight w:val="0"/>
      <w:marTop w:val="0"/>
      <w:marBottom w:val="0"/>
      <w:divBdr>
        <w:top w:val="none" w:sz="0" w:space="0" w:color="auto"/>
        <w:left w:val="none" w:sz="0" w:space="0" w:color="auto"/>
        <w:bottom w:val="none" w:sz="0" w:space="0" w:color="auto"/>
        <w:right w:val="none" w:sz="0" w:space="0" w:color="auto"/>
      </w:divBdr>
      <w:divsChild>
        <w:div w:id="30233978">
          <w:marLeft w:val="0"/>
          <w:marRight w:val="0"/>
          <w:marTop w:val="0"/>
          <w:marBottom w:val="0"/>
          <w:divBdr>
            <w:top w:val="none" w:sz="0" w:space="0" w:color="auto"/>
            <w:left w:val="none" w:sz="0" w:space="0" w:color="auto"/>
            <w:bottom w:val="none" w:sz="0" w:space="0" w:color="auto"/>
            <w:right w:val="none" w:sz="0" w:space="0" w:color="auto"/>
          </w:divBdr>
        </w:div>
        <w:div w:id="134613924">
          <w:marLeft w:val="0"/>
          <w:marRight w:val="0"/>
          <w:marTop w:val="0"/>
          <w:marBottom w:val="0"/>
          <w:divBdr>
            <w:top w:val="none" w:sz="0" w:space="0" w:color="auto"/>
            <w:left w:val="none" w:sz="0" w:space="0" w:color="auto"/>
            <w:bottom w:val="none" w:sz="0" w:space="0" w:color="auto"/>
            <w:right w:val="none" w:sz="0" w:space="0" w:color="auto"/>
          </w:divBdr>
        </w:div>
        <w:div w:id="146897981">
          <w:marLeft w:val="0"/>
          <w:marRight w:val="0"/>
          <w:marTop w:val="0"/>
          <w:marBottom w:val="0"/>
          <w:divBdr>
            <w:top w:val="none" w:sz="0" w:space="0" w:color="auto"/>
            <w:left w:val="none" w:sz="0" w:space="0" w:color="auto"/>
            <w:bottom w:val="none" w:sz="0" w:space="0" w:color="auto"/>
            <w:right w:val="none" w:sz="0" w:space="0" w:color="auto"/>
          </w:divBdr>
        </w:div>
        <w:div w:id="279648584">
          <w:marLeft w:val="0"/>
          <w:marRight w:val="0"/>
          <w:marTop w:val="0"/>
          <w:marBottom w:val="0"/>
          <w:divBdr>
            <w:top w:val="none" w:sz="0" w:space="0" w:color="auto"/>
            <w:left w:val="none" w:sz="0" w:space="0" w:color="auto"/>
            <w:bottom w:val="none" w:sz="0" w:space="0" w:color="auto"/>
            <w:right w:val="none" w:sz="0" w:space="0" w:color="auto"/>
          </w:divBdr>
        </w:div>
        <w:div w:id="343628162">
          <w:blockQuote w:val="1"/>
          <w:marLeft w:val="600"/>
          <w:marRight w:val="0"/>
          <w:marTop w:val="0"/>
          <w:marBottom w:val="0"/>
          <w:divBdr>
            <w:top w:val="none" w:sz="0" w:space="0" w:color="auto"/>
            <w:left w:val="none" w:sz="0" w:space="0" w:color="auto"/>
            <w:bottom w:val="none" w:sz="0" w:space="0" w:color="auto"/>
            <w:right w:val="none" w:sz="0" w:space="0" w:color="auto"/>
          </w:divBdr>
          <w:divsChild>
            <w:div w:id="818421015">
              <w:blockQuote w:val="1"/>
              <w:marLeft w:val="600"/>
              <w:marRight w:val="0"/>
              <w:marTop w:val="0"/>
              <w:marBottom w:val="0"/>
              <w:divBdr>
                <w:top w:val="none" w:sz="0" w:space="0" w:color="auto"/>
                <w:left w:val="none" w:sz="0" w:space="0" w:color="auto"/>
                <w:bottom w:val="none" w:sz="0" w:space="0" w:color="auto"/>
                <w:right w:val="none" w:sz="0" w:space="0" w:color="auto"/>
              </w:divBdr>
              <w:divsChild>
                <w:div w:id="1067649346">
                  <w:blockQuote w:val="1"/>
                  <w:marLeft w:val="600"/>
                  <w:marRight w:val="0"/>
                  <w:marTop w:val="0"/>
                  <w:marBottom w:val="0"/>
                  <w:divBdr>
                    <w:top w:val="none" w:sz="0" w:space="0" w:color="auto"/>
                    <w:left w:val="none" w:sz="0" w:space="0" w:color="auto"/>
                    <w:bottom w:val="none" w:sz="0" w:space="0" w:color="auto"/>
                    <w:right w:val="none" w:sz="0" w:space="0" w:color="auto"/>
                  </w:divBdr>
                  <w:divsChild>
                    <w:div w:id="1384138438">
                      <w:blockQuote w:val="1"/>
                      <w:marLeft w:val="600"/>
                      <w:marRight w:val="0"/>
                      <w:marTop w:val="0"/>
                      <w:marBottom w:val="0"/>
                      <w:divBdr>
                        <w:top w:val="none" w:sz="0" w:space="0" w:color="auto"/>
                        <w:left w:val="none" w:sz="0" w:space="0" w:color="auto"/>
                        <w:bottom w:val="none" w:sz="0" w:space="0" w:color="auto"/>
                        <w:right w:val="none" w:sz="0" w:space="0" w:color="auto"/>
                      </w:divBdr>
                      <w:divsChild>
                        <w:div w:id="1905794999">
                          <w:blockQuote w:val="1"/>
                          <w:marLeft w:val="600"/>
                          <w:marRight w:val="0"/>
                          <w:marTop w:val="0"/>
                          <w:marBottom w:val="0"/>
                          <w:divBdr>
                            <w:top w:val="none" w:sz="0" w:space="0" w:color="auto"/>
                            <w:left w:val="none" w:sz="0" w:space="0" w:color="auto"/>
                            <w:bottom w:val="none" w:sz="0" w:space="0" w:color="auto"/>
                            <w:right w:val="none" w:sz="0" w:space="0" w:color="auto"/>
                          </w:divBdr>
                          <w:divsChild>
                            <w:div w:id="555748833">
                              <w:blockQuote w:val="1"/>
                              <w:marLeft w:val="600"/>
                              <w:marRight w:val="0"/>
                              <w:marTop w:val="0"/>
                              <w:marBottom w:val="0"/>
                              <w:divBdr>
                                <w:top w:val="none" w:sz="0" w:space="0" w:color="auto"/>
                                <w:left w:val="none" w:sz="0" w:space="0" w:color="auto"/>
                                <w:bottom w:val="none" w:sz="0" w:space="0" w:color="auto"/>
                                <w:right w:val="none" w:sz="0" w:space="0" w:color="auto"/>
                              </w:divBdr>
                              <w:divsChild>
                                <w:div w:id="222058803">
                                  <w:blockQuote w:val="1"/>
                                  <w:marLeft w:val="600"/>
                                  <w:marRight w:val="0"/>
                                  <w:marTop w:val="0"/>
                                  <w:marBottom w:val="0"/>
                                  <w:divBdr>
                                    <w:top w:val="none" w:sz="0" w:space="0" w:color="auto"/>
                                    <w:left w:val="none" w:sz="0" w:space="0" w:color="auto"/>
                                    <w:bottom w:val="none" w:sz="0" w:space="0" w:color="auto"/>
                                    <w:right w:val="none" w:sz="0" w:space="0" w:color="auto"/>
                                  </w:divBdr>
                                  <w:divsChild>
                                    <w:div w:id="1703550218">
                                      <w:blockQuote w:val="1"/>
                                      <w:marLeft w:val="600"/>
                                      <w:marRight w:val="0"/>
                                      <w:marTop w:val="0"/>
                                      <w:marBottom w:val="0"/>
                                      <w:divBdr>
                                        <w:top w:val="none" w:sz="0" w:space="0" w:color="auto"/>
                                        <w:left w:val="none" w:sz="0" w:space="0" w:color="auto"/>
                                        <w:bottom w:val="none" w:sz="0" w:space="0" w:color="auto"/>
                                        <w:right w:val="none" w:sz="0" w:space="0" w:color="auto"/>
                                      </w:divBdr>
                                      <w:divsChild>
                                        <w:div w:id="1549145215">
                                          <w:blockQuote w:val="1"/>
                                          <w:marLeft w:val="600"/>
                                          <w:marRight w:val="0"/>
                                          <w:marTop w:val="0"/>
                                          <w:marBottom w:val="0"/>
                                          <w:divBdr>
                                            <w:top w:val="none" w:sz="0" w:space="0" w:color="auto"/>
                                            <w:left w:val="none" w:sz="0" w:space="0" w:color="auto"/>
                                            <w:bottom w:val="none" w:sz="0" w:space="0" w:color="auto"/>
                                            <w:right w:val="none" w:sz="0" w:space="0" w:color="auto"/>
                                          </w:divBdr>
                                          <w:divsChild>
                                            <w:div w:id="332883460">
                                              <w:blockQuote w:val="1"/>
                                              <w:marLeft w:val="600"/>
                                              <w:marRight w:val="0"/>
                                              <w:marTop w:val="0"/>
                                              <w:marBottom w:val="0"/>
                                              <w:divBdr>
                                                <w:top w:val="none" w:sz="0" w:space="0" w:color="auto"/>
                                                <w:left w:val="none" w:sz="0" w:space="0" w:color="auto"/>
                                                <w:bottom w:val="none" w:sz="0" w:space="0" w:color="auto"/>
                                                <w:right w:val="none" w:sz="0" w:space="0" w:color="auto"/>
                                              </w:divBdr>
                                              <w:divsChild>
                                                <w:div w:id="1379087020">
                                                  <w:blockQuote w:val="1"/>
                                                  <w:marLeft w:val="600"/>
                                                  <w:marRight w:val="0"/>
                                                  <w:marTop w:val="0"/>
                                                  <w:marBottom w:val="0"/>
                                                  <w:divBdr>
                                                    <w:top w:val="none" w:sz="0" w:space="0" w:color="auto"/>
                                                    <w:left w:val="none" w:sz="0" w:space="0" w:color="auto"/>
                                                    <w:bottom w:val="none" w:sz="0" w:space="0" w:color="auto"/>
                                                    <w:right w:val="none" w:sz="0" w:space="0" w:color="auto"/>
                                                  </w:divBdr>
                                                  <w:divsChild>
                                                    <w:div w:id="147134364">
                                                      <w:blockQuote w:val="1"/>
                                                      <w:marLeft w:val="600"/>
                                                      <w:marRight w:val="0"/>
                                                      <w:marTop w:val="0"/>
                                                      <w:marBottom w:val="0"/>
                                                      <w:divBdr>
                                                        <w:top w:val="none" w:sz="0" w:space="0" w:color="auto"/>
                                                        <w:left w:val="none" w:sz="0" w:space="0" w:color="auto"/>
                                                        <w:bottom w:val="none" w:sz="0" w:space="0" w:color="auto"/>
                                                        <w:right w:val="none" w:sz="0" w:space="0" w:color="auto"/>
                                                      </w:divBdr>
                                                      <w:divsChild>
                                                        <w:div w:id="1988971806">
                                                          <w:blockQuote w:val="1"/>
                                                          <w:marLeft w:val="600"/>
                                                          <w:marRight w:val="0"/>
                                                          <w:marTop w:val="0"/>
                                                          <w:marBottom w:val="0"/>
                                                          <w:divBdr>
                                                            <w:top w:val="none" w:sz="0" w:space="0" w:color="auto"/>
                                                            <w:left w:val="none" w:sz="0" w:space="0" w:color="auto"/>
                                                            <w:bottom w:val="none" w:sz="0" w:space="0" w:color="auto"/>
                                                            <w:right w:val="none" w:sz="0" w:space="0" w:color="auto"/>
                                                          </w:divBdr>
                                                          <w:divsChild>
                                                            <w:div w:id="136993618">
                                                              <w:blockQuote w:val="1"/>
                                                              <w:marLeft w:val="600"/>
                                                              <w:marRight w:val="0"/>
                                                              <w:marTop w:val="0"/>
                                                              <w:marBottom w:val="0"/>
                                                              <w:divBdr>
                                                                <w:top w:val="none" w:sz="0" w:space="0" w:color="auto"/>
                                                                <w:left w:val="none" w:sz="0" w:space="0" w:color="auto"/>
                                                                <w:bottom w:val="none" w:sz="0" w:space="0" w:color="auto"/>
                                                                <w:right w:val="none" w:sz="0" w:space="0" w:color="auto"/>
                                                              </w:divBdr>
                                                              <w:divsChild>
                                                                <w:div w:id="1830512083">
                                                                  <w:blockQuote w:val="1"/>
                                                                  <w:marLeft w:val="600"/>
                                                                  <w:marRight w:val="0"/>
                                                                  <w:marTop w:val="0"/>
                                                                  <w:marBottom w:val="0"/>
                                                                  <w:divBdr>
                                                                    <w:top w:val="none" w:sz="0" w:space="0" w:color="auto"/>
                                                                    <w:left w:val="none" w:sz="0" w:space="0" w:color="auto"/>
                                                                    <w:bottom w:val="none" w:sz="0" w:space="0" w:color="auto"/>
                                                                    <w:right w:val="none" w:sz="0" w:space="0" w:color="auto"/>
                                                                  </w:divBdr>
                                                                  <w:divsChild>
                                                                    <w:div w:id="1694265031">
                                                                      <w:blockQuote w:val="1"/>
                                                                      <w:marLeft w:val="600"/>
                                                                      <w:marRight w:val="0"/>
                                                                      <w:marTop w:val="0"/>
                                                                      <w:marBottom w:val="0"/>
                                                                      <w:divBdr>
                                                                        <w:top w:val="none" w:sz="0" w:space="0" w:color="auto"/>
                                                                        <w:left w:val="none" w:sz="0" w:space="0" w:color="auto"/>
                                                                        <w:bottom w:val="none" w:sz="0" w:space="0" w:color="auto"/>
                                                                        <w:right w:val="none" w:sz="0" w:space="0" w:color="auto"/>
                                                                      </w:divBdr>
                                                                      <w:divsChild>
                                                                        <w:div w:id="159065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46255920">
          <w:marLeft w:val="0"/>
          <w:marRight w:val="0"/>
          <w:marTop w:val="0"/>
          <w:marBottom w:val="0"/>
          <w:divBdr>
            <w:top w:val="none" w:sz="0" w:space="0" w:color="auto"/>
            <w:left w:val="none" w:sz="0" w:space="0" w:color="auto"/>
            <w:bottom w:val="none" w:sz="0" w:space="0" w:color="auto"/>
            <w:right w:val="none" w:sz="0" w:space="0" w:color="auto"/>
          </w:divBdr>
        </w:div>
        <w:div w:id="551498277">
          <w:marLeft w:val="0"/>
          <w:marRight w:val="0"/>
          <w:marTop w:val="0"/>
          <w:marBottom w:val="0"/>
          <w:divBdr>
            <w:top w:val="none" w:sz="0" w:space="0" w:color="auto"/>
            <w:left w:val="none" w:sz="0" w:space="0" w:color="auto"/>
            <w:bottom w:val="none" w:sz="0" w:space="0" w:color="auto"/>
            <w:right w:val="none" w:sz="0" w:space="0" w:color="auto"/>
          </w:divBdr>
        </w:div>
        <w:div w:id="594479273">
          <w:marLeft w:val="0"/>
          <w:marRight w:val="0"/>
          <w:marTop w:val="0"/>
          <w:marBottom w:val="0"/>
          <w:divBdr>
            <w:top w:val="none" w:sz="0" w:space="0" w:color="auto"/>
            <w:left w:val="none" w:sz="0" w:space="0" w:color="auto"/>
            <w:bottom w:val="none" w:sz="0" w:space="0" w:color="auto"/>
            <w:right w:val="none" w:sz="0" w:space="0" w:color="auto"/>
          </w:divBdr>
        </w:div>
        <w:div w:id="614875103">
          <w:marLeft w:val="0"/>
          <w:marRight w:val="0"/>
          <w:marTop w:val="0"/>
          <w:marBottom w:val="0"/>
          <w:divBdr>
            <w:top w:val="none" w:sz="0" w:space="0" w:color="auto"/>
            <w:left w:val="none" w:sz="0" w:space="0" w:color="auto"/>
            <w:bottom w:val="none" w:sz="0" w:space="0" w:color="auto"/>
            <w:right w:val="none" w:sz="0" w:space="0" w:color="auto"/>
          </w:divBdr>
        </w:div>
        <w:div w:id="699403330">
          <w:marLeft w:val="0"/>
          <w:marRight w:val="0"/>
          <w:marTop w:val="0"/>
          <w:marBottom w:val="0"/>
          <w:divBdr>
            <w:top w:val="none" w:sz="0" w:space="0" w:color="auto"/>
            <w:left w:val="none" w:sz="0" w:space="0" w:color="auto"/>
            <w:bottom w:val="none" w:sz="0" w:space="0" w:color="auto"/>
            <w:right w:val="none" w:sz="0" w:space="0" w:color="auto"/>
          </w:divBdr>
        </w:div>
        <w:div w:id="967324224">
          <w:marLeft w:val="0"/>
          <w:marRight w:val="0"/>
          <w:marTop w:val="0"/>
          <w:marBottom w:val="0"/>
          <w:divBdr>
            <w:top w:val="none" w:sz="0" w:space="0" w:color="auto"/>
            <w:left w:val="none" w:sz="0" w:space="0" w:color="auto"/>
            <w:bottom w:val="none" w:sz="0" w:space="0" w:color="auto"/>
            <w:right w:val="none" w:sz="0" w:space="0" w:color="auto"/>
          </w:divBdr>
        </w:div>
        <w:div w:id="1011642804">
          <w:marLeft w:val="0"/>
          <w:marRight w:val="0"/>
          <w:marTop w:val="0"/>
          <w:marBottom w:val="0"/>
          <w:divBdr>
            <w:top w:val="none" w:sz="0" w:space="0" w:color="auto"/>
            <w:left w:val="none" w:sz="0" w:space="0" w:color="auto"/>
            <w:bottom w:val="none" w:sz="0" w:space="0" w:color="auto"/>
            <w:right w:val="none" w:sz="0" w:space="0" w:color="auto"/>
          </w:divBdr>
        </w:div>
        <w:div w:id="1029797921">
          <w:marLeft w:val="0"/>
          <w:marRight w:val="0"/>
          <w:marTop w:val="0"/>
          <w:marBottom w:val="0"/>
          <w:divBdr>
            <w:top w:val="none" w:sz="0" w:space="0" w:color="auto"/>
            <w:left w:val="none" w:sz="0" w:space="0" w:color="auto"/>
            <w:bottom w:val="none" w:sz="0" w:space="0" w:color="auto"/>
            <w:right w:val="none" w:sz="0" w:space="0" w:color="auto"/>
          </w:divBdr>
        </w:div>
        <w:div w:id="1032220904">
          <w:marLeft w:val="0"/>
          <w:marRight w:val="0"/>
          <w:marTop w:val="0"/>
          <w:marBottom w:val="0"/>
          <w:divBdr>
            <w:top w:val="none" w:sz="0" w:space="0" w:color="auto"/>
            <w:left w:val="none" w:sz="0" w:space="0" w:color="auto"/>
            <w:bottom w:val="none" w:sz="0" w:space="0" w:color="auto"/>
            <w:right w:val="none" w:sz="0" w:space="0" w:color="auto"/>
          </w:divBdr>
        </w:div>
        <w:div w:id="1054044848">
          <w:marLeft w:val="0"/>
          <w:marRight w:val="0"/>
          <w:marTop w:val="0"/>
          <w:marBottom w:val="0"/>
          <w:divBdr>
            <w:top w:val="none" w:sz="0" w:space="0" w:color="auto"/>
            <w:left w:val="none" w:sz="0" w:space="0" w:color="auto"/>
            <w:bottom w:val="none" w:sz="0" w:space="0" w:color="auto"/>
            <w:right w:val="none" w:sz="0" w:space="0" w:color="auto"/>
          </w:divBdr>
        </w:div>
        <w:div w:id="1086271979">
          <w:marLeft w:val="0"/>
          <w:marRight w:val="0"/>
          <w:marTop w:val="0"/>
          <w:marBottom w:val="0"/>
          <w:divBdr>
            <w:top w:val="none" w:sz="0" w:space="0" w:color="auto"/>
            <w:left w:val="none" w:sz="0" w:space="0" w:color="auto"/>
            <w:bottom w:val="none" w:sz="0" w:space="0" w:color="auto"/>
            <w:right w:val="none" w:sz="0" w:space="0" w:color="auto"/>
          </w:divBdr>
        </w:div>
        <w:div w:id="1125460957">
          <w:marLeft w:val="0"/>
          <w:marRight w:val="0"/>
          <w:marTop w:val="0"/>
          <w:marBottom w:val="0"/>
          <w:divBdr>
            <w:top w:val="none" w:sz="0" w:space="0" w:color="auto"/>
            <w:left w:val="none" w:sz="0" w:space="0" w:color="auto"/>
            <w:bottom w:val="none" w:sz="0" w:space="0" w:color="auto"/>
            <w:right w:val="none" w:sz="0" w:space="0" w:color="auto"/>
          </w:divBdr>
        </w:div>
        <w:div w:id="1187721262">
          <w:marLeft w:val="0"/>
          <w:marRight w:val="0"/>
          <w:marTop w:val="0"/>
          <w:marBottom w:val="0"/>
          <w:divBdr>
            <w:top w:val="none" w:sz="0" w:space="0" w:color="auto"/>
            <w:left w:val="none" w:sz="0" w:space="0" w:color="auto"/>
            <w:bottom w:val="none" w:sz="0" w:space="0" w:color="auto"/>
            <w:right w:val="none" w:sz="0" w:space="0" w:color="auto"/>
          </w:divBdr>
        </w:div>
        <w:div w:id="1358506636">
          <w:marLeft w:val="0"/>
          <w:marRight w:val="0"/>
          <w:marTop w:val="0"/>
          <w:marBottom w:val="0"/>
          <w:divBdr>
            <w:top w:val="none" w:sz="0" w:space="0" w:color="auto"/>
            <w:left w:val="none" w:sz="0" w:space="0" w:color="auto"/>
            <w:bottom w:val="none" w:sz="0" w:space="0" w:color="auto"/>
            <w:right w:val="none" w:sz="0" w:space="0" w:color="auto"/>
          </w:divBdr>
        </w:div>
        <w:div w:id="1400711593">
          <w:marLeft w:val="0"/>
          <w:marRight w:val="0"/>
          <w:marTop w:val="0"/>
          <w:marBottom w:val="0"/>
          <w:divBdr>
            <w:top w:val="none" w:sz="0" w:space="0" w:color="auto"/>
            <w:left w:val="none" w:sz="0" w:space="0" w:color="auto"/>
            <w:bottom w:val="none" w:sz="0" w:space="0" w:color="auto"/>
            <w:right w:val="none" w:sz="0" w:space="0" w:color="auto"/>
          </w:divBdr>
        </w:div>
        <w:div w:id="1532498641">
          <w:marLeft w:val="0"/>
          <w:marRight w:val="0"/>
          <w:marTop w:val="0"/>
          <w:marBottom w:val="0"/>
          <w:divBdr>
            <w:top w:val="none" w:sz="0" w:space="0" w:color="auto"/>
            <w:left w:val="none" w:sz="0" w:space="0" w:color="auto"/>
            <w:bottom w:val="none" w:sz="0" w:space="0" w:color="auto"/>
            <w:right w:val="none" w:sz="0" w:space="0" w:color="auto"/>
          </w:divBdr>
        </w:div>
        <w:div w:id="1553808567">
          <w:marLeft w:val="0"/>
          <w:marRight w:val="0"/>
          <w:marTop w:val="0"/>
          <w:marBottom w:val="0"/>
          <w:divBdr>
            <w:top w:val="none" w:sz="0" w:space="0" w:color="auto"/>
            <w:left w:val="none" w:sz="0" w:space="0" w:color="auto"/>
            <w:bottom w:val="none" w:sz="0" w:space="0" w:color="auto"/>
            <w:right w:val="none" w:sz="0" w:space="0" w:color="auto"/>
          </w:divBdr>
        </w:div>
        <w:div w:id="1589071921">
          <w:marLeft w:val="0"/>
          <w:marRight w:val="0"/>
          <w:marTop w:val="0"/>
          <w:marBottom w:val="0"/>
          <w:divBdr>
            <w:top w:val="none" w:sz="0" w:space="0" w:color="auto"/>
            <w:left w:val="none" w:sz="0" w:space="0" w:color="auto"/>
            <w:bottom w:val="none" w:sz="0" w:space="0" w:color="auto"/>
            <w:right w:val="none" w:sz="0" w:space="0" w:color="auto"/>
          </w:divBdr>
        </w:div>
        <w:div w:id="1596284241">
          <w:marLeft w:val="0"/>
          <w:marRight w:val="0"/>
          <w:marTop w:val="0"/>
          <w:marBottom w:val="0"/>
          <w:divBdr>
            <w:top w:val="none" w:sz="0" w:space="0" w:color="auto"/>
            <w:left w:val="none" w:sz="0" w:space="0" w:color="auto"/>
            <w:bottom w:val="none" w:sz="0" w:space="0" w:color="auto"/>
            <w:right w:val="none" w:sz="0" w:space="0" w:color="auto"/>
          </w:divBdr>
        </w:div>
        <w:div w:id="1608344271">
          <w:marLeft w:val="0"/>
          <w:marRight w:val="0"/>
          <w:marTop w:val="0"/>
          <w:marBottom w:val="0"/>
          <w:divBdr>
            <w:top w:val="none" w:sz="0" w:space="0" w:color="auto"/>
            <w:left w:val="none" w:sz="0" w:space="0" w:color="auto"/>
            <w:bottom w:val="none" w:sz="0" w:space="0" w:color="auto"/>
            <w:right w:val="none" w:sz="0" w:space="0" w:color="auto"/>
          </w:divBdr>
        </w:div>
        <w:div w:id="1620991339">
          <w:marLeft w:val="0"/>
          <w:marRight w:val="0"/>
          <w:marTop w:val="0"/>
          <w:marBottom w:val="0"/>
          <w:divBdr>
            <w:top w:val="none" w:sz="0" w:space="0" w:color="auto"/>
            <w:left w:val="none" w:sz="0" w:space="0" w:color="auto"/>
            <w:bottom w:val="none" w:sz="0" w:space="0" w:color="auto"/>
            <w:right w:val="none" w:sz="0" w:space="0" w:color="auto"/>
          </w:divBdr>
        </w:div>
        <w:div w:id="1623725519">
          <w:marLeft w:val="0"/>
          <w:marRight w:val="0"/>
          <w:marTop w:val="0"/>
          <w:marBottom w:val="0"/>
          <w:divBdr>
            <w:top w:val="none" w:sz="0" w:space="0" w:color="auto"/>
            <w:left w:val="none" w:sz="0" w:space="0" w:color="auto"/>
            <w:bottom w:val="none" w:sz="0" w:space="0" w:color="auto"/>
            <w:right w:val="none" w:sz="0" w:space="0" w:color="auto"/>
          </w:divBdr>
        </w:div>
        <w:div w:id="1657101067">
          <w:blockQuote w:val="1"/>
          <w:marLeft w:val="600"/>
          <w:marRight w:val="0"/>
          <w:marTop w:val="0"/>
          <w:marBottom w:val="0"/>
          <w:divBdr>
            <w:top w:val="none" w:sz="0" w:space="0" w:color="auto"/>
            <w:left w:val="none" w:sz="0" w:space="0" w:color="auto"/>
            <w:bottom w:val="none" w:sz="0" w:space="0" w:color="auto"/>
            <w:right w:val="none" w:sz="0" w:space="0" w:color="auto"/>
          </w:divBdr>
          <w:divsChild>
            <w:div w:id="85925412">
              <w:blockQuote w:val="1"/>
              <w:marLeft w:val="600"/>
              <w:marRight w:val="0"/>
              <w:marTop w:val="0"/>
              <w:marBottom w:val="0"/>
              <w:divBdr>
                <w:top w:val="none" w:sz="0" w:space="0" w:color="auto"/>
                <w:left w:val="none" w:sz="0" w:space="0" w:color="auto"/>
                <w:bottom w:val="none" w:sz="0" w:space="0" w:color="auto"/>
                <w:right w:val="none" w:sz="0" w:space="0" w:color="auto"/>
              </w:divBdr>
              <w:divsChild>
                <w:div w:id="191068739">
                  <w:blockQuote w:val="1"/>
                  <w:marLeft w:val="600"/>
                  <w:marRight w:val="0"/>
                  <w:marTop w:val="0"/>
                  <w:marBottom w:val="0"/>
                  <w:divBdr>
                    <w:top w:val="none" w:sz="0" w:space="0" w:color="auto"/>
                    <w:left w:val="none" w:sz="0" w:space="0" w:color="auto"/>
                    <w:bottom w:val="none" w:sz="0" w:space="0" w:color="auto"/>
                    <w:right w:val="none" w:sz="0" w:space="0" w:color="auto"/>
                  </w:divBdr>
                  <w:divsChild>
                    <w:div w:id="1971201467">
                      <w:blockQuote w:val="1"/>
                      <w:marLeft w:val="600"/>
                      <w:marRight w:val="0"/>
                      <w:marTop w:val="0"/>
                      <w:marBottom w:val="0"/>
                      <w:divBdr>
                        <w:top w:val="none" w:sz="0" w:space="0" w:color="auto"/>
                        <w:left w:val="none" w:sz="0" w:space="0" w:color="auto"/>
                        <w:bottom w:val="none" w:sz="0" w:space="0" w:color="auto"/>
                        <w:right w:val="none" w:sz="0" w:space="0" w:color="auto"/>
                      </w:divBdr>
                      <w:divsChild>
                        <w:div w:id="83041725">
                          <w:blockQuote w:val="1"/>
                          <w:marLeft w:val="600"/>
                          <w:marRight w:val="0"/>
                          <w:marTop w:val="0"/>
                          <w:marBottom w:val="0"/>
                          <w:divBdr>
                            <w:top w:val="none" w:sz="0" w:space="0" w:color="auto"/>
                            <w:left w:val="none" w:sz="0" w:space="0" w:color="auto"/>
                            <w:bottom w:val="none" w:sz="0" w:space="0" w:color="auto"/>
                            <w:right w:val="none" w:sz="0" w:space="0" w:color="auto"/>
                          </w:divBdr>
                          <w:divsChild>
                            <w:div w:id="778330499">
                              <w:blockQuote w:val="1"/>
                              <w:marLeft w:val="600"/>
                              <w:marRight w:val="0"/>
                              <w:marTop w:val="0"/>
                              <w:marBottom w:val="0"/>
                              <w:divBdr>
                                <w:top w:val="none" w:sz="0" w:space="0" w:color="auto"/>
                                <w:left w:val="none" w:sz="0" w:space="0" w:color="auto"/>
                                <w:bottom w:val="none" w:sz="0" w:space="0" w:color="auto"/>
                                <w:right w:val="none" w:sz="0" w:space="0" w:color="auto"/>
                              </w:divBdr>
                              <w:divsChild>
                                <w:div w:id="2023970810">
                                  <w:blockQuote w:val="1"/>
                                  <w:marLeft w:val="600"/>
                                  <w:marRight w:val="0"/>
                                  <w:marTop w:val="0"/>
                                  <w:marBottom w:val="0"/>
                                  <w:divBdr>
                                    <w:top w:val="none" w:sz="0" w:space="0" w:color="auto"/>
                                    <w:left w:val="none" w:sz="0" w:space="0" w:color="auto"/>
                                    <w:bottom w:val="none" w:sz="0" w:space="0" w:color="auto"/>
                                    <w:right w:val="none" w:sz="0" w:space="0" w:color="auto"/>
                                  </w:divBdr>
                                  <w:divsChild>
                                    <w:div w:id="1829443135">
                                      <w:blockQuote w:val="1"/>
                                      <w:marLeft w:val="600"/>
                                      <w:marRight w:val="0"/>
                                      <w:marTop w:val="0"/>
                                      <w:marBottom w:val="0"/>
                                      <w:divBdr>
                                        <w:top w:val="none" w:sz="0" w:space="0" w:color="auto"/>
                                        <w:left w:val="none" w:sz="0" w:space="0" w:color="auto"/>
                                        <w:bottom w:val="none" w:sz="0" w:space="0" w:color="auto"/>
                                        <w:right w:val="none" w:sz="0" w:space="0" w:color="auto"/>
                                      </w:divBdr>
                                      <w:divsChild>
                                        <w:div w:id="1675959958">
                                          <w:blockQuote w:val="1"/>
                                          <w:marLeft w:val="600"/>
                                          <w:marRight w:val="0"/>
                                          <w:marTop w:val="0"/>
                                          <w:marBottom w:val="0"/>
                                          <w:divBdr>
                                            <w:top w:val="none" w:sz="0" w:space="0" w:color="auto"/>
                                            <w:left w:val="none" w:sz="0" w:space="0" w:color="auto"/>
                                            <w:bottom w:val="none" w:sz="0" w:space="0" w:color="auto"/>
                                            <w:right w:val="none" w:sz="0" w:space="0" w:color="auto"/>
                                          </w:divBdr>
                                          <w:divsChild>
                                            <w:div w:id="2063673529">
                                              <w:blockQuote w:val="1"/>
                                              <w:marLeft w:val="600"/>
                                              <w:marRight w:val="0"/>
                                              <w:marTop w:val="0"/>
                                              <w:marBottom w:val="0"/>
                                              <w:divBdr>
                                                <w:top w:val="none" w:sz="0" w:space="0" w:color="auto"/>
                                                <w:left w:val="none" w:sz="0" w:space="0" w:color="auto"/>
                                                <w:bottom w:val="none" w:sz="0" w:space="0" w:color="auto"/>
                                                <w:right w:val="none" w:sz="0" w:space="0" w:color="auto"/>
                                              </w:divBdr>
                                              <w:divsChild>
                                                <w:div w:id="1616477189">
                                                  <w:blockQuote w:val="1"/>
                                                  <w:marLeft w:val="600"/>
                                                  <w:marRight w:val="0"/>
                                                  <w:marTop w:val="0"/>
                                                  <w:marBottom w:val="0"/>
                                                  <w:divBdr>
                                                    <w:top w:val="none" w:sz="0" w:space="0" w:color="auto"/>
                                                    <w:left w:val="none" w:sz="0" w:space="0" w:color="auto"/>
                                                    <w:bottom w:val="none" w:sz="0" w:space="0" w:color="auto"/>
                                                    <w:right w:val="none" w:sz="0" w:space="0" w:color="auto"/>
                                                  </w:divBdr>
                                                  <w:divsChild>
                                                    <w:div w:id="1931313133">
                                                      <w:blockQuote w:val="1"/>
                                                      <w:marLeft w:val="600"/>
                                                      <w:marRight w:val="0"/>
                                                      <w:marTop w:val="0"/>
                                                      <w:marBottom w:val="0"/>
                                                      <w:divBdr>
                                                        <w:top w:val="none" w:sz="0" w:space="0" w:color="auto"/>
                                                        <w:left w:val="none" w:sz="0" w:space="0" w:color="auto"/>
                                                        <w:bottom w:val="none" w:sz="0" w:space="0" w:color="auto"/>
                                                        <w:right w:val="none" w:sz="0" w:space="0" w:color="auto"/>
                                                      </w:divBdr>
                                                      <w:divsChild>
                                                        <w:div w:id="62057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69016641">
          <w:marLeft w:val="0"/>
          <w:marRight w:val="0"/>
          <w:marTop w:val="0"/>
          <w:marBottom w:val="0"/>
          <w:divBdr>
            <w:top w:val="none" w:sz="0" w:space="0" w:color="auto"/>
            <w:left w:val="none" w:sz="0" w:space="0" w:color="auto"/>
            <w:bottom w:val="none" w:sz="0" w:space="0" w:color="auto"/>
            <w:right w:val="none" w:sz="0" w:space="0" w:color="auto"/>
          </w:divBdr>
        </w:div>
        <w:div w:id="1682313196">
          <w:marLeft w:val="0"/>
          <w:marRight w:val="0"/>
          <w:marTop w:val="0"/>
          <w:marBottom w:val="0"/>
          <w:divBdr>
            <w:top w:val="none" w:sz="0" w:space="0" w:color="auto"/>
            <w:left w:val="none" w:sz="0" w:space="0" w:color="auto"/>
            <w:bottom w:val="none" w:sz="0" w:space="0" w:color="auto"/>
            <w:right w:val="none" w:sz="0" w:space="0" w:color="auto"/>
          </w:divBdr>
        </w:div>
        <w:div w:id="1728718211">
          <w:marLeft w:val="0"/>
          <w:marRight w:val="0"/>
          <w:marTop w:val="0"/>
          <w:marBottom w:val="0"/>
          <w:divBdr>
            <w:top w:val="none" w:sz="0" w:space="0" w:color="auto"/>
            <w:left w:val="none" w:sz="0" w:space="0" w:color="auto"/>
            <w:bottom w:val="none" w:sz="0" w:space="0" w:color="auto"/>
            <w:right w:val="none" w:sz="0" w:space="0" w:color="auto"/>
          </w:divBdr>
        </w:div>
        <w:div w:id="1881815719">
          <w:marLeft w:val="0"/>
          <w:marRight w:val="0"/>
          <w:marTop w:val="0"/>
          <w:marBottom w:val="0"/>
          <w:divBdr>
            <w:top w:val="none" w:sz="0" w:space="0" w:color="auto"/>
            <w:left w:val="none" w:sz="0" w:space="0" w:color="auto"/>
            <w:bottom w:val="none" w:sz="0" w:space="0" w:color="auto"/>
            <w:right w:val="none" w:sz="0" w:space="0" w:color="auto"/>
          </w:divBdr>
        </w:div>
        <w:div w:id="2097822990">
          <w:marLeft w:val="0"/>
          <w:marRight w:val="0"/>
          <w:marTop w:val="0"/>
          <w:marBottom w:val="0"/>
          <w:divBdr>
            <w:top w:val="none" w:sz="0" w:space="0" w:color="auto"/>
            <w:left w:val="none" w:sz="0" w:space="0" w:color="auto"/>
            <w:bottom w:val="none" w:sz="0" w:space="0" w:color="auto"/>
            <w:right w:val="none" w:sz="0" w:space="0" w:color="auto"/>
          </w:divBdr>
        </w:div>
      </w:divsChild>
    </w:div>
    <w:div w:id="1963614684">
      <w:bodyDiv w:val="1"/>
      <w:marLeft w:val="0"/>
      <w:marRight w:val="0"/>
      <w:marTop w:val="0"/>
      <w:marBottom w:val="0"/>
      <w:divBdr>
        <w:top w:val="none" w:sz="0" w:space="0" w:color="auto"/>
        <w:left w:val="none" w:sz="0" w:space="0" w:color="auto"/>
        <w:bottom w:val="none" w:sz="0" w:space="0" w:color="auto"/>
        <w:right w:val="none" w:sz="0" w:space="0" w:color="auto"/>
      </w:divBdr>
    </w:div>
    <w:div w:id="1971550688">
      <w:bodyDiv w:val="1"/>
      <w:marLeft w:val="0"/>
      <w:marRight w:val="0"/>
      <w:marTop w:val="0"/>
      <w:marBottom w:val="0"/>
      <w:divBdr>
        <w:top w:val="none" w:sz="0" w:space="0" w:color="auto"/>
        <w:left w:val="none" w:sz="0" w:space="0" w:color="auto"/>
        <w:bottom w:val="none" w:sz="0" w:space="0" w:color="auto"/>
        <w:right w:val="none" w:sz="0" w:space="0" w:color="auto"/>
      </w:divBdr>
    </w:div>
    <w:div w:id="1980333936">
      <w:bodyDiv w:val="1"/>
      <w:marLeft w:val="0"/>
      <w:marRight w:val="0"/>
      <w:marTop w:val="0"/>
      <w:marBottom w:val="0"/>
      <w:divBdr>
        <w:top w:val="none" w:sz="0" w:space="0" w:color="auto"/>
        <w:left w:val="none" w:sz="0" w:space="0" w:color="auto"/>
        <w:bottom w:val="none" w:sz="0" w:space="0" w:color="auto"/>
        <w:right w:val="none" w:sz="0" w:space="0" w:color="auto"/>
      </w:divBdr>
    </w:div>
    <w:div w:id="1981809268">
      <w:bodyDiv w:val="1"/>
      <w:marLeft w:val="0"/>
      <w:marRight w:val="0"/>
      <w:marTop w:val="0"/>
      <w:marBottom w:val="0"/>
      <w:divBdr>
        <w:top w:val="none" w:sz="0" w:space="0" w:color="auto"/>
        <w:left w:val="none" w:sz="0" w:space="0" w:color="auto"/>
        <w:bottom w:val="none" w:sz="0" w:space="0" w:color="auto"/>
        <w:right w:val="none" w:sz="0" w:space="0" w:color="auto"/>
      </w:divBdr>
    </w:div>
    <w:div w:id="1981812028">
      <w:bodyDiv w:val="1"/>
      <w:marLeft w:val="0"/>
      <w:marRight w:val="0"/>
      <w:marTop w:val="0"/>
      <w:marBottom w:val="0"/>
      <w:divBdr>
        <w:top w:val="none" w:sz="0" w:space="0" w:color="auto"/>
        <w:left w:val="none" w:sz="0" w:space="0" w:color="auto"/>
        <w:bottom w:val="none" w:sz="0" w:space="0" w:color="auto"/>
        <w:right w:val="none" w:sz="0" w:space="0" w:color="auto"/>
      </w:divBdr>
    </w:div>
    <w:div w:id="2006400313">
      <w:bodyDiv w:val="1"/>
      <w:marLeft w:val="0"/>
      <w:marRight w:val="0"/>
      <w:marTop w:val="0"/>
      <w:marBottom w:val="0"/>
      <w:divBdr>
        <w:top w:val="none" w:sz="0" w:space="0" w:color="auto"/>
        <w:left w:val="none" w:sz="0" w:space="0" w:color="auto"/>
        <w:bottom w:val="none" w:sz="0" w:space="0" w:color="auto"/>
        <w:right w:val="none" w:sz="0" w:space="0" w:color="auto"/>
      </w:divBdr>
    </w:div>
    <w:div w:id="2013681044">
      <w:bodyDiv w:val="1"/>
      <w:marLeft w:val="0"/>
      <w:marRight w:val="0"/>
      <w:marTop w:val="0"/>
      <w:marBottom w:val="0"/>
      <w:divBdr>
        <w:top w:val="none" w:sz="0" w:space="0" w:color="auto"/>
        <w:left w:val="none" w:sz="0" w:space="0" w:color="auto"/>
        <w:bottom w:val="none" w:sz="0" w:space="0" w:color="auto"/>
        <w:right w:val="none" w:sz="0" w:space="0" w:color="auto"/>
      </w:divBdr>
    </w:div>
    <w:div w:id="2020543860">
      <w:bodyDiv w:val="1"/>
      <w:marLeft w:val="0"/>
      <w:marRight w:val="0"/>
      <w:marTop w:val="0"/>
      <w:marBottom w:val="0"/>
      <w:divBdr>
        <w:top w:val="none" w:sz="0" w:space="0" w:color="auto"/>
        <w:left w:val="none" w:sz="0" w:space="0" w:color="auto"/>
        <w:bottom w:val="none" w:sz="0" w:space="0" w:color="auto"/>
        <w:right w:val="none" w:sz="0" w:space="0" w:color="auto"/>
      </w:divBdr>
    </w:div>
    <w:div w:id="2026906291">
      <w:bodyDiv w:val="1"/>
      <w:marLeft w:val="0"/>
      <w:marRight w:val="0"/>
      <w:marTop w:val="0"/>
      <w:marBottom w:val="0"/>
      <w:divBdr>
        <w:top w:val="none" w:sz="0" w:space="0" w:color="auto"/>
        <w:left w:val="none" w:sz="0" w:space="0" w:color="auto"/>
        <w:bottom w:val="none" w:sz="0" w:space="0" w:color="auto"/>
        <w:right w:val="none" w:sz="0" w:space="0" w:color="auto"/>
      </w:divBdr>
    </w:div>
    <w:div w:id="2032215681">
      <w:bodyDiv w:val="1"/>
      <w:marLeft w:val="0"/>
      <w:marRight w:val="0"/>
      <w:marTop w:val="0"/>
      <w:marBottom w:val="0"/>
      <w:divBdr>
        <w:top w:val="none" w:sz="0" w:space="0" w:color="auto"/>
        <w:left w:val="none" w:sz="0" w:space="0" w:color="auto"/>
        <w:bottom w:val="none" w:sz="0" w:space="0" w:color="auto"/>
        <w:right w:val="none" w:sz="0" w:space="0" w:color="auto"/>
      </w:divBdr>
    </w:div>
    <w:div w:id="2038919875">
      <w:bodyDiv w:val="1"/>
      <w:marLeft w:val="0"/>
      <w:marRight w:val="0"/>
      <w:marTop w:val="0"/>
      <w:marBottom w:val="0"/>
      <w:divBdr>
        <w:top w:val="none" w:sz="0" w:space="0" w:color="auto"/>
        <w:left w:val="none" w:sz="0" w:space="0" w:color="auto"/>
        <w:bottom w:val="none" w:sz="0" w:space="0" w:color="auto"/>
        <w:right w:val="none" w:sz="0" w:space="0" w:color="auto"/>
      </w:divBdr>
    </w:div>
    <w:div w:id="2042388867">
      <w:bodyDiv w:val="1"/>
      <w:marLeft w:val="0"/>
      <w:marRight w:val="0"/>
      <w:marTop w:val="0"/>
      <w:marBottom w:val="0"/>
      <w:divBdr>
        <w:top w:val="none" w:sz="0" w:space="0" w:color="auto"/>
        <w:left w:val="none" w:sz="0" w:space="0" w:color="auto"/>
        <w:bottom w:val="none" w:sz="0" w:space="0" w:color="auto"/>
        <w:right w:val="none" w:sz="0" w:space="0" w:color="auto"/>
      </w:divBdr>
      <w:divsChild>
        <w:div w:id="39324834">
          <w:marLeft w:val="0"/>
          <w:marRight w:val="0"/>
          <w:marTop w:val="0"/>
          <w:marBottom w:val="0"/>
          <w:divBdr>
            <w:top w:val="none" w:sz="0" w:space="0" w:color="auto"/>
            <w:left w:val="none" w:sz="0" w:space="0" w:color="auto"/>
            <w:bottom w:val="none" w:sz="0" w:space="0" w:color="auto"/>
            <w:right w:val="none" w:sz="0" w:space="0" w:color="auto"/>
          </w:divBdr>
          <w:divsChild>
            <w:div w:id="361369414">
              <w:marLeft w:val="0"/>
              <w:marRight w:val="0"/>
              <w:marTop w:val="0"/>
              <w:marBottom w:val="0"/>
              <w:divBdr>
                <w:top w:val="none" w:sz="0" w:space="0" w:color="auto"/>
                <w:left w:val="none" w:sz="0" w:space="0" w:color="auto"/>
                <w:bottom w:val="none" w:sz="0" w:space="0" w:color="auto"/>
                <w:right w:val="none" w:sz="0" w:space="0" w:color="auto"/>
              </w:divBdr>
              <w:divsChild>
                <w:div w:id="158514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795310">
          <w:marLeft w:val="0"/>
          <w:marRight w:val="0"/>
          <w:marTop w:val="0"/>
          <w:marBottom w:val="0"/>
          <w:divBdr>
            <w:top w:val="none" w:sz="0" w:space="0" w:color="auto"/>
            <w:left w:val="none" w:sz="0" w:space="0" w:color="auto"/>
            <w:bottom w:val="none" w:sz="0" w:space="0" w:color="auto"/>
            <w:right w:val="none" w:sz="0" w:space="0" w:color="auto"/>
          </w:divBdr>
          <w:divsChild>
            <w:div w:id="105083253">
              <w:marLeft w:val="0"/>
              <w:marRight w:val="0"/>
              <w:marTop w:val="0"/>
              <w:marBottom w:val="0"/>
              <w:divBdr>
                <w:top w:val="none" w:sz="0" w:space="0" w:color="auto"/>
                <w:left w:val="none" w:sz="0" w:space="0" w:color="auto"/>
                <w:bottom w:val="none" w:sz="0" w:space="0" w:color="auto"/>
                <w:right w:val="none" w:sz="0" w:space="0" w:color="auto"/>
              </w:divBdr>
              <w:divsChild>
                <w:div w:id="248739451">
                  <w:marLeft w:val="0"/>
                  <w:marRight w:val="0"/>
                  <w:marTop w:val="0"/>
                  <w:marBottom w:val="0"/>
                  <w:divBdr>
                    <w:top w:val="none" w:sz="0" w:space="0" w:color="auto"/>
                    <w:left w:val="none" w:sz="0" w:space="0" w:color="auto"/>
                    <w:bottom w:val="none" w:sz="0" w:space="0" w:color="auto"/>
                    <w:right w:val="none" w:sz="0" w:space="0" w:color="auto"/>
                  </w:divBdr>
                </w:div>
              </w:divsChild>
            </w:div>
            <w:div w:id="1040057406">
              <w:marLeft w:val="0"/>
              <w:marRight w:val="0"/>
              <w:marTop w:val="0"/>
              <w:marBottom w:val="0"/>
              <w:divBdr>
                <w:top w:val="none" w:sz="0" w:space="0" w:color="auto"/>
                <w:left w:val="none" w:sz="0" w:space="0" w:color="auto"/>
                <w:bottom w:val="none" w:sz="0" w:space="0" w:color="auto"/>
                <w:right w:val="none" w:sz="0" w:space="0" w:color="auto"/>
              </w:divBdr>
              <w:divsChild>
                <w:div w:id="1285848811">
                  <w:marLeft w:val="0"/>
                  <w:marRight w:val="0"/>
                  <w:marTop w:val="0"/>
                  <w:marBottom w:val="0"/>
                  <w:divBdr>
                    <w:top w:val="none" w:sz="0" w:space="0" w:color="auto"/>
                    <w:left w:val="none" w:sz="0" w:space="0" w:color="auto"/>
                    <w:bottom w:val="none" w:sz="0" w:space="0" w:color="auto"/>
                    <w:right w:val="none" w:sz="0" w:space="0" w:color="auto"/>
                  </w:divBdr>
                </w:div>
              </w:divsChild>
            </w:div>
            <w:div w:id="1052146577">
              <w:marLeft w:val="0"/>
              <w:marRight w:val="0"/>
              <w:marTop w:val="0"/>
              <w:marBottom w:val="0"/>
              <w:divBdr>
                <w:top w:val="none" w:sz="0" w:space="0" w:color="auto"/>
                <w:left w:val="none" w:sz="0" w:space="0" w:color="auto"/>
                <w:bottom w:val="none" w:sz="0" w:space="0" w:color="auto"/>
                <w:right w:val="none" w:sz="0" w:space="0" w:color="auto"/>
              </w:divBdr>
              <w:divsChild>
                <w:div w:id="120804563">
                  <w:marLeft w:val="0"/>
                  <w:marRight w:val="0"/>
                  <w:marTop w:val="0"/>
                  <w:marBottom w:val="0"/>
                  <w:divBdr>
                    <w:top w:val="none" w:sz="0" w:space="0" w:color="auto"/>
                    <w:left w:val="none" w:sz="0" w:space="0" w:color="auto"/>
                    <w:bottom w:val="none" w:sz="0" w:space="0" w:color="auto"/>
                    <w:right w:val="none" w:sz="0" w:space="0" w:color="auto"/>
                  </w:divBdr>
                </w:div>
                <w:div w:id="277418796">
                  <w:marLeft w:val="0"/>
                  <w:marRight w:val="0"/>
                  <w:marTop w:val="0"/>
                  <w:marBottom w:val="0"/>
                  <w:divBdr>
                    <w:top w:val="none" w:sz="0" w:space="0" w:color="auto"/>
                    <w:left w:val="none" w:sz="0" w:space="0" w:color="auto"/>
                    <w:bottom w:val="none" w:sz="0" w:space="0" w:color="auto"/>
                    <w:right w:val="none" w:sz="0" w:space="0" w:color="auto"/>
                  </w:divBdr>
                </w:div>
                <w:div w:id="300965910">
                  <w:marLeft w:val="0"/>
                  <w:marRight w:val="0"/>
                  <w:marTop w:val="0"/>
                  <w:marBottom w:val="0"/>
                  <w:divBdr>
                    <w:top w:val="none" w:sz="0" w:space="0" w:color="auto"/>
                    <w:left w:val="none" w:sz="0" w:space="0" w:color="auto"/>
                    <w:bottom w:val="none" w:sz="0" w:space="0" w:color="auto"/>
                    <w:right w:val="none" w:sz="0" w:space="0" w:color="auto"/>
                  </w:divBdr>
                </w:div>
                <w:div w:id="1323392300">
                  <w:marLeft w:val="0"/>
                  <w:marRight w:val="0"/>
                  <w:marTop w:val="0"/>
                  <w:marBottom w:val="0"/>
                  <w:divBdr>
                    <w:top w:val="none" w:sz="0" w:space="0" w:color="auto"/>
                    <w:left w:val="none" w:sz="0" w:space="0" w:color="auto"/>
                    <w:bottom w:val="none" w:sz="0" w:space="0" w:color="auto"/>
                    <w:right w:val="none" w:sz="0" w:space="0" w:color="auto"/>
                  </w:divBdr>
                </w:div>
              </w:divsChild>
            </w:div>
            <w:div w:id="1233127755">
              <w:marLeft w:val="0"/>
              <w:marRight w:val="0"/>
              <w:marTop w:val="0"/>
              <w:marBottom w:val="0"/>
              <w:divBdr>
                <w:top w:val="none" w:sz="0" w:space="0" w:color="auto"/>
                <w:left w:val="none" w:sz="0" w:space="0" w:color="auto"/>
                <w:bottom w:val="none" w:sz="0" w:space="0" w:color="auto"/>
                <w:right w:val="none" w:sz="0" w:space="0" w:color="auto"/>
              </w:divBdr>
              <w:divsChild>
                <w:div w:id="986737220">
                  <w:marLeft w:val="0"/>
                  <w:marRight w:val="0"/>
                  <w:marTop w:val="0"/>
                  <w:marBottom w:val="0"/>
                  <w:divBdr>
                    <w:top w:val="none" w:sz="0" w:space="0" w:color="auto"/>
                    <w:left w:val="none" w:sz="0" w:space="0" w:color="auto"/>
                    <w:bottom w:val="none" w:sz="0" w:space="0" w:color="auto"/>
                    <w:right w:val="none" w:sz="0" w:space="0" w:color="auto"/>
                  </w:divBdr>
                </w:div>
              </w:divsChild>
            </w:div>
            <w:div w:id="1426681698">
              <w:marLeft w:val="0"/>
              <w:marRight w:val="0"/>
              <w:marTop w:val="0"/>
              <w:marBottom w:val="0"/>
              <w:divBdr>
                <w:top w:val="none" w:sz="0" w:space="0" w:color="auto"/>
                <w:left w:val="none" w:sz="0" w:space="0" w:color="auto"/>
                <w:bottom w:val="none" w:sz="0" w:space="0" w:color="auto"/>
                <w:right w:val="none" w:sz="0" w:space="0" w:color="auto"/>
              </w:divBdr>
              <w:divsChild>
                <w:div w:id="715738557">
                  <w:marLeft w:val="0"/>
                  <w:marRight w:val="0"/>
                  <w:marTop w:val="0"/>
                  <w:marBottom w:val="0"/>
                  <w:divBdr>
                    <w:top w:val="none" w:sz="0" w:space="0" w:color="auto"/>
                    <w:left w:val="none" w:sz="0" w:space="0" w:color="auto"/>
                    <w:bottom w:val="none" w:sz="0" w:space="0" w:color="auto"/>
                    <w:right w:val="none" w:sz="0" w:space="0" w:color="auto"/>
                  </w:divBdr>
                </w:div>
                <w:div w:id="1108550114">
                  <w:marLeft w:val="0"/>
                  <w:marRight w:val="0"/>
                  <w:marTop w:val="0"/>
                  <w:marBottom w:val="0"/>
                  <w:divBdr>
                    <w:top w:val="none" w:sz="0" w:space="0" w:color="auto"/>
                    <w:left w:val="none" w:sz="0" w:space="0" w:color="auto"/>
                    <w:bottom w:val="none" w:sz="0" w:space="0" w:color="auto"/>
                    <w:right w:val="none" w:sz="0" w:space="0" w:color="auto"/>
                  </w:divBdr>
                </w:div>
                <w:div w:id="1779060130">
                  <w:marLeft w:val="0"/>
                  <w:marRight w:val="0"/>
                  <w:marTop w:val="0"/>
                  <w:marBottom w:val="0"/>
                  <w:divBdr>
                    <w:top w:val="none" w:sz="0" w:space="0" w:color="auto"/>
                    <w:left w:val="none" w:sz="0" w:space="0" w:color="auto"/>
                    <w:bottom w:val="none" w:sz="0" w:space="0" w:color="auto"/>
                    <w:right w:val="none" w:sz="0" w:space="0" w:color="auto"/>
                  </w:divBdr>
                </w:div>
                <w:div w:id="205307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994021">
      <w:bodyDiv w:val="1"/>
      <w:marLeft w:val="0"/>
      <w:marRight w:val="0"/>
      <w:marTop w:val="0"/>
      <w:marBottom w:val="0"/>
      <w:divBdr>
        <w:top w:val="none" w:sz="0" w:space="0" w:color="auto"/>
        <w:left w:val="none" w:sz="0" w:space="0" w:color="auto"/>
        <w:bottom w:val="none" w:sz="0" w:space="0" w:color="auto"/>
        <w:right w:val="none" w:sz="0" w:space="0" w:color="auto"/>
      </w:divBdr>
    </w:div>
    <w:div w:id="2053920851">
      <w:bodyDiv w:val="1"/>
      <w:marLeft w:val="0"/>
      <w:marRight w:val="0"/>
      <w:marTop w:val="0"/>
      <w:marBottom w:val="0"/>
      <w:divBdr>
        <w:top w:val="none" w:sz="0" w:space="0" w:color="auto"/>
        <w:left w:val="none" w:sz="0" w:space="0" w:color="auto"/>
        <w:bottom w:val="none" w:sz="0" w:space="0" w:color="auto"/>
        <w:right w:val="none" w:sz="0" w:space="0" w:color="auto"/>
      </w:divBdr>
    </w:div>
    <w:div w:id="2061902853">
      <w:bodyDiv w:val="1"/>
      <w:marLeft w:val="0"/>
      <w:marRight w:val="0"/>
      <w:marTop w:val="0"/>
      <w:marBottom w:val="0"/>
      <w:divBdr>
        <w:top w:val="none" w:sz="0" w:space="0" w:color="auto"/>
        <w:left w:val="none" w:sz="0" w:space="0" w:color="auto"/>
        <w:bottom w:val="none" w:sz="0" w:space="0" w:color="auto"/>
        <w:right w:val="none" w:sz="0" w:space="0" w:color="auto"/>
      </w:divBdr>
      <w:divsChild>
        <w:div w:id="1565724800">
          <w:marLeft w:val="0"/>
          <w:marRight w:val="0"/>
          <w:marTop w:val="0"/>
          <w:marBottom w:val="0"/>
          <w:divBdr>
            <w:top w:val="none" w:sz="0" w:space="0" w:color="auto"/>
            <w:left w:val="none" w:sz="0" w:space="0" w:color="auto"/>
            <w:bottom w:val="none" w:sz="0" w:space="0" w:color="auto"/>
            <w:right w:val="none" w:sz="0" w:space="0" w:color="auto"/>
          </w:divBdr>
        </w:div>
      </w:divsChild>
    </w:div>
    <w:div w:id="2068605437">
      <w:bodyDiv w:val="1"/>
      <w:marLeft w:val="0"/>
      <w:marRight w:val="0"/>
      <w:marTop w:val="0"/>
      <w:marBottom w:val="0"/>
      <w:divBdr>
        <w:top w:val="none" w:sz="0" w:space="0" w:color="auto"/>
        <w:left w:val="none" w:sz="0" w:space="0" w:color="auto"/>
        <w:bottom w:val="none" w:sz="0" w:space="0" w:color="auto"/>
        <w:right w:val="none" w:sz="0" w:space="0" w:color="auto"/>
      </w:divBdr>
    </w:div>
    <w:div w:id="2069767589">
      <w:bodyDiv w:val="1"/>
      <w:marLeft w:val="0"/>
      <w:marRight w:val="0"/>
      <w:marTop w:val="0"/>
      <w:marBottom w:val="0"/>
      <w:divBdr>
        <w:top w:val="none" w:sz="0" w:space="0" w:color="auto"/>
        <w:left w:val="none" w:sz="0" w:space="0" w:color="auto"/>
        <w:bottom w:val="none" w:sz="0" w:space="0" w:color="auto"/>
        <w:right w:val="none" w:sz="0" w:space="0" w:color="auto"/>
      </w:divBdr>
      <w:divsChild>
        <w:div w:id="743839762">
          <w:marLeft w:val="0"/>
          <w:marRight w:val="0"/>
          <w:marTop w:val="0"/>
          <w:marBottom w:val="0"/>
          <w:divBdr>
            <w:top w:val="none" w:sz="0" w:space="0" w:color="auto"/>
            <w:left w:val="none" w:sz="0" w:space="0" w:color="auto"/>
            <w:bottom w:val="none" w:sz="0" w:space="0" w:color="auto"/>
            <w:right w:val="none" w:sz="0" w:space="0" w:color="auto"/>
          </w:divBdr>
          <w:divsChild>
            <w:div w:id="7833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691074">
      <w:bodyDiv w:val="1"/>
      <w:marLeft w:val="0"/>
      <w:marRight w:val="0"/>
      <w:marTop w:val="0"/>
      <w:marBottom w:val="0"/>
      <w:divBdr>
        <w:top w:val="none" w:sz="0" w:space="0" w:color="auto"/>
        <w:left w:val="none" w:sz="0" w:space="0" w:color="auto"/>
        <w:bottom w:val="none" w:sz="0" w:space="0" w:color="auto"/>
        <w:right w:val="none" w:sz="0" w:space="0" w:color="auto"/>
      </w:divBdr>
    </w:div>
    <w:div w:id="2076003021">
      <w:bodyDiv w:val="1"/>
      <w:marLeft w:val="0"/>
      <w:marRight w:val="0"/>
      <w:marTop w:val="0"/>
      <w:marBottom w:val="0"/>
      <w:divBdr>
        <w:top w:val="none" w:sz="0" w:space="0" w:color="auto"/>
        <w:left w:val="none" w:sz="0" w:space="0" w:color="auto"/>
        <w:bottom w:val="none" w:sz="0" w:space="0" w:color="auto"/>
        <w:right w:val="none" w:sz="0" w:space="0" w:color="auto"/>
      </w:divBdr>
    </w:div>
    <w:div w:id="2079982665">
      <w:bodyDiv w:val="1"/>
      <w:marLeft w:val="0"/>
      <w:marRight w:val="0"/>
      <w:marTop w:val="0"/>
      <w:marBottom w:val="0"/>
      <w:divBdr>
        <w:top w:val="none" w:sz="0" w:space="0" w:color="auto"/>
        <w:left w:val="none" w:sz="0" w:space="0" w:color="auto"/>
        <w:bottom w:val="none" w:sz="0" w:space="0" w:color="auto"/>
        <w:right w:val="none" w:sz="0" w:space="0" w:color="auto"/>
      </w:divBdr>
    </w:div>
    <w:div w:id="2121099823">
      <w:bodyDiv w:val="1"/>
      <w:marLeft w:val="0"/>
      <w:marRight w:val="0"/>
      <w:marTop w:val="0"/>
      <w:marBottom w:val="0"/>
      <w:divBdr>
        <w:top w:val="none" w:sz="0" w:space="0" w:color="auto"/>
        <w:left w:val="none" w:sz="0" w:space="0" w:color="auto"/>
        <w:bottom w:val="none" w:sz="0" w:space="0" w:color="auto"/>
        <w:right w:val="none" w:sz="0" w:space="0" w:color="auto"/>
      </w:divBdr>
      <w:divsChild>
        <w:div w:id="1628508121">
          <w:marLeft w:val="0"/>
          <w:marRight w:val="0"/>
          <w:marTop w:val="0"/>
          <w:marBottom w:val="0"/>
          <w:divBdr>
            <w:top w:val="none" w:sz="0" w:space="0" w:color="auto"/>
            <w:left w:val="none" w:sz="0" w:space="0" w:color="auto"/>
            <w:bottom w:val="none" w:sz="0" w:space="0" w:color="auto"/>
            <w:right w:val="none" w:sz="0" w:space="0" w:color="auto"/>
          </w:divBdr>
        </w:div>
      </w:divsChild>
    </w:div>
    <w:div w:id="2145923165">
      <w:bodyDiv w:val="1"/>
      <w:marLeft w:val="0"/>
      <w:marRight w:val="0"/>
      <w:marTop w:val="0"/>
      <w:marBottom w:val="0"/>
      <w:divBdr>
        <w:top w:val="none" w:sz="0" w:space="0" w:color="auto"/>
        <w:left w:val="none" w:sz="0" w:space="0" w:color="auto"/>
        <w:bottom w:val="none" w:sz="0" w:space="0" w:color="auto"/>
        <w:right w:val="none" w:sz="0" w:space="0" w:color="auto"/>
      </w:divBdr>
    </w:div>
    <w:div w:id="2147359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image" Target="media/image10.emf"/><Relationship Id="rId42" Type="http://schemas.openxmlformats.org/officeDocument/2006/relationships/chart" Target="charts/chart4.xml"/><Relationship Id="rId47" Type="http://schemas.openxmlformats.org/officeDocument/2006/relationships/hyperlink" Target="https://sr.wikipedia.org/wiki/%D0%A1%D1%80%D0%BF%D1%81%D0%BA%D0%B0_%D0%BF%D1%80%D0%B0%D0%B2%D0%BE%D1%81%D0%BB%D0%B0%D0%B2%D0%BD%D0%B0_%D1%86%D1%80%D0%BA%D0%B2%D0%B0" TargetMode="External"/><Relationship Id="rId63" Type="http://schemas.openxmlformats.org/officeDocument/2006/relationships/hyperlink" Target="https://sr.wikipedia.org/wiki/%D0%A5%D0%B0%D0%B1%D0%B7%D0%B1%D1%83%D1%80%D1%88%D0%BA%D0%B0_%D0%BC%D0%BE%D0%BD%D0%B0%D1%80%D1%85%D0%B8%D1%98%D0%B0" TargetMode="External"/><Relationship Id="rId68" Type="http://schemas.openxmlformats.org/officeDocument/2006/relationships/chart" Target="charts/chart8.xml"/><Relationship Id="rId84" Type="http://schemas.openxmlformats.org/officeDocument/2006/relationships/hyperlink" Target="https://cuvamte.gov.rs/" TargetMode="External"/><Relationship Id="rId89" Type="http://schemas.openxmlformats.org/officeDocument/2006/relationships/hyperlink" Target="https://digitalni-vodic.ucpd.rs/internet-predatori/" TargetMode="External"/><Relationship Id="rId16" Type="http://schemas.openxmlformats.org/officeDocument/2006/relationships/image" Target="media/image5.emf"/><Relationship Id="rId11" Type="http://schemas.openxmlformats.org/officeDocument/2006/relationships/footer" Target="footer2.xml"/><Relationship Id="rId32" Type="http://schemas.openxmlformats.org/officeDocument/2006/relationships/image" Target="media/image20.jpeg"/><Relationship Id="rId37" Type="http://schemas.openxmlformats.org/officeDocument/2006/relationships/image" Target="media/image24.jpeg"/><Relationship Id="rId53" Type="http://schemas.openxmlformats.org/officeDocument/2006/relationships/hyperlink" Target="https://sr.wikipedia.org/wiki/%D0%9D%D0%BE%D0%B2%D0%B8_%D0%A1%D0%B0%D0%B4" TargetMode="External"/><Relationship Id="rId58" Type="http://schemas.openxmlformats.org/officeDocument/2006/relationships/hyperlink" Target="https://sr.wikipedia.org/wiki/%D0%A2%D0%B5%D0%BE%D0%B4%D0%BE%D1%80_%D0%A2%D0%B8%D1%80%D0%BE%D0%BD" TargetMode="External"/><Relationship Id="rId74" Type="http://schemas.openxmlformats.org/officeDocument/2006/relationships/header" Target="header3.xml"/><Relationship Id="rId79" Type="http://schemas.openxmlformats.org/officeDocument/2006/relationships/footer" Target="footer7.xml"/><Relationship Id="rId5" Type="http://schemas.openxmlformats.org/officeDocument/2006/relationships/webSettings" Target="webSettings.xml"/><Relationship Id="rId90" Type="http://schemas.openxmlformats.org/officeDocument/2006/relationships/image" Target="media/image28.jpeg"/><Relationship Id="rId95" Type="http://schemas.openxmlformats.org/officeDocument/2006/relationships/theme" Target="theme/theme1.xml"/><Relationship Id="rId22" Type="http://schemas.openxmlformats.org/officeDocument/2006/relationships/image" Target="media/image11.jpeg"/><Relationship Id="rId27" Type="http://schemas.openxmlformats.org/officeDocument/2006/relationships/image" Target="media/image15.jpeg"/><Relationship Id="rId43" Type="http://schemas.openxmlformats.org/officeDocument/2006/relationships/image" Target="media/image26.jpeg"/><Relationship Id="rId48" Type="http://schemas.openxmlformats.org/officeDocument/2006/relationships/hyperlink" Target="https://sr.wikipedia.org/wiki/%D0%9D%D0%B5%D0%BF%D0%BE%D0%BA%D1%80%D0%B5%D1%82%D0%BD%D0%BE_%D0%BA%D1%83%D0%BB%D1%82%D1%83%D1%80%D0%BD%D0%BE_%D0%B4%D0%BE%D0%B1%D1%80%D0%BE" TargetMode="External"/><Relationship Id="rId64" Type="http://schemas.openxmlformats.org/officeDocument/2006/relationships/hyperlink" Target="https://sr.wikipedia.org/wiki/%D0%9E%D1%81%D0%BC%D0%B0%D0%BD%D1%81%D0%BA%D0%BE_%D1%86%D0%B0%D1%80%D1%81%D1%82%D0%B2%D0%BE" TargetMode="External"/><Relationship Id="rId69" Type="http://schemas.openxmlformats.org/officeDocument/2006/relationships/diagramData" Target="diagrams/data1.xml"/><Relationship Id="rId8" Type="http://schemas.openxmlformats.org/officeDocument/2006/relationships/hyperlink" Target="mailto:oscbmetkovic@gmail.com" TargetMode="External"/><Relationship Id="rId51" Type="http://schemas.openxmlformats.org/officeDocument/2006/relationships/hyperlink" Target="https://sr.wikipedia.org/wiki/%D0%98%D1%80%D0%B8%D0%B3" TargetMode="External"/><Relationship Id="rId72" Type="http://schemas.openxmlformats.org/officeDocument/2006/relationships/diagramColors" Target="diagrams/colors1.xml"/><Relationship Id="rId80" Type="http://schemas.openxmlformats.org/officeDocument/2006/relationships/footer" Target="footer8.xml"/><Relationship Id="rId85" Type="http://schemas.openxmlformats.org/officeDocument/2006/relationships/hyperlink" Target="http://ucpd.rs/dokumenti/vodic-deca-u-digitalnom-dobu.pdf" TargetMode="External"/><Relationship Id="rId93" Type="http://schemas.openxmlformats.org/officeDocument/2006/relationships/hyperlink" Target="http://www.oscvetinbrkic.edu.rs"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emf"/><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hyperlink" Target="https://sr.wikipedia.org/wiki/%D0%95%D0%BF%D0%B0%D1%80%D1%85%D0%B8%D1%98%D0%B0_%D1%81%D1%80%D0%B5%D0%BC%D1%81%D0%BA%D0%B0" TargetMode="External"/><Relationship Id="rId59" Type="http://schemas.openxmlformats.org/officeDocument/2006/relationships/hyperlink" Target="https://sr.wikipedia.org/wiki/%D0%A1%D1%80%D0%B1%D0%B8%D1%98%D0%B0" TargetMode="External"/><Relationship Id="rId67" Type="http://schemas.openxmlformats.org/officeDocument/2006/relationships/chart" Target="charts/chart7.xml"/><Relationship Id="rId20" Type="http://schemas.openxmlformats.org/officeDocument/2006/relationships/image" Target="media/image9.jpeg"/><Relationship Id="rId41" Type="http://schemas.openxmlformats.org/officeDocument/2006/relationships/chart" Target="charts/chart3.xml"/><Relationship Id="rId54" Type="http://schemas.openxmlformats.org/officeDocument/2006/relationships/hyperlink" Target="https://sr.wikipedia.org/wiki/%D0%9C%D0%B0%D0%BD%D0%B0%D1%81%D1%82%D0%B8%D1%80" TargetMode="External"/><Relationship Id="rId62" Type="http://schemas.openxmlformats.org/officeDocument/2006/relationships/hyperlink" Target="https://sr.wikipedia.org/wiki/%D0%93%D1%80%D0%B0%D0%B4_%D0%9D%D0%BE%D0%B2%D0%B8_%D0%A1%D0%B0%D0%B4" TargetMode="External"/><Relationship Id="rId70" Type="http://schemas.openxmlformats.org/officeDocument/2006/relationships/diagramLayout" Target="diagrams/layout1.xml"/><Relationship Id="rId75" Type="http://schemas.openxmlformats.org/officeDocument/2006/relationships/header" Target="header4.xml"/><Relationship Id="rId83" Type="http://schemas.openxmlformats.org/officeDocument/2006/relationships/hyperlink" Target="http://www.mpn.gov.rs/primena-pravilnika-o-protokolu-postupanja-u-ustanovi-u-odgovoru-na-nasilje-zlostavljanje-i-zanemarivanje/" TargetMode="External"/><Relationship Id="rId88" Type="http://schemas.openxmlformats.org/officeDocument/2006/relationships/hyperlink" Target="https://digitalni-vodic.uspd.rs/kviz/" TargetMode="External"/><Relationship Id="rId9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emf"/><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hyperlink" Target="https://sr.wikipedia.org/wiki/%D0%A1%D0%BF%D0%BE%D0%BC%D0%B5%D0%BD%D0%B8%D0%BA_%D0%BA%D1%83%D0%BB%D1%82%D1%83%D1%80%D0%B5" TargetMode="External"/><Relationship Id="rId57" Type="http://schemas.openxmlformats.org/officeDocument/2006/relationships/hyperlink" Target="https://sr.wikipedia.org/wiki/%D0%A0%D0%B8%D0%BC%D1%81%D0%BA%D0%BE_%D1%86%D0%B0%D1%80%D1%81%D1%82%D0%B2%D0%BE" TargetMode="External"/><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27.jpeg"/><Relationship Id="rId52" Type="http://schemas.openxmlformats.org/officeDocument/2006/relationships/hyperlink" Target="https://sr.wikipedia.org/wiki/%D0%A0%D1%83%D0%BC%D0%B0" TargetMode="External"/><Relationship Id="rId60" Type="http://schemas.openxmlformats.org/officeDocument/2006/relationships/hyperlink" Target="https://sr.wikipedia.org/wiki/%D0%94%D1%83%D0%BD%D0%B0%D0%B2" TargetMode="External"/><Relationship Id="rId65" Type="http://schemas.openxmlformats.org/officeDocument/2006/relationships/chart" Target="charts/chart5.xml"/><Relationship Id="rId73" Type="http://schemas.microsoft.com/office/2007/relationships/diagramDrawing" Target="diagrams/drawing1.xml"/><Relationship Id="rId78" Type="http://schemas.openxmlformats.org/officeDocument/2006/relationships/header" Target="header5.xml"/><Relationship Id="rId81" Type="http://schemas.openxmlformats.org/officeDocument/2006/relationships/footer" Target="footer9.xml"/><Relationship Id="rId86" Type="http://schemas.openxmlformats.org/officeDocument/2006/relationships/hyperlink" Target="https://digitalni-vodic.ucpd.rs/crtani-filmovi/"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chart" Target="charts/chart1.xml"/><Relationship Id="rId34" Type="http://schemas.openxmlformats.org/officeDocument/2006/relationships/footer" Target="footer4.xml"/><Relationship Id="rId50" Type="http://schemas.openxmlformats.org/officeDocument/2006/relationships/hyperlink" Target="https://sr.wikipedia.org/wiki/%D0%A4%D1%80%D1%83%D1%88%D0%BA%D0%B0_%D0%B3%D0%BE%D1%80%D0%B0" TargetMode="External"/><Relationship Id="rId55" Type="http://schemas.openxmlformats.org/officeDocument/2006/relationships/hyperlink" Target="https://sr.wikipedia.org/wiki/%D0%9C%D0%B0%D0%BD%D0%B0%D1%81%D1%82%D0%B8%D1%80_%D0%9A%D1%80%D1%83%D1%88%D0%B5%D0%B4%D0%BE%D0%BB" TargetMode="External"/><Relationship Id="rId76"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diagramQuickStyle" Target="diagrams/quickStyle1.xml"/><Relationship Id="rId92" Type="http://schemas.openxmlformats.org/officeDocument/2006/relationships/hyperlink" Target="mailto:osntddublje@gmail.com"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3.emf"/><Relationship Id="rId40" Type="http://schemas.openxmlformats.org/officeDocument/2006/relationships/chart" Target="charts/chart2.xml"/><Relationship Id="rId45" Type="http://schemas.openxmlformats.org/officeDocument/2006/relationships/hyperlink" Target="https://sr.wikipedia.org/wiki/15._%D0%B2%D0%B5%D0%BA" TargetMode="External"/><Relationship Id="rId66" Type="http://schemas.openxmlformats.org/officeDocument/2006/relationships/chart" Target="charts/chart6.xml"/><Relationship Id="rId87" Type="http://schemas.openxmlformats.org/officeDocument/2006/relationships/hyperlink" Target="http://moodle.ucpd.rs/" TargetMode="External"/><Relationship Id="rId61" Type="http://schemas.openxmlformats.org/officeDocument/2006/relationships/hyperlink" Target="https://sr.wikipedia.org/wiki/%D0%9F%D0%B5%D1%82%D1%80%D0%BE%D0%B2%D0%B0%D1%80%D0%B0%D0%B4%D0%B8%D0%BD" TargetMode="External"/><Relationship Id="rId82" Type="http://schemas.openxmlformats.org/officeDocument/2006/relationships/hyperlink" Target="http://www.mpn.gov.rs/prirucnici-korisni-materijali-linkovi/" TargetMode="External"/><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8.jpeg"/><Relationship Id="rId35" Type="http://schemas.openxmlformats.org/officeDocument/2006/relationships/image" Target="media/image22.jpeg"/><Relationship Id="rId56" Type="http://schemas.openxmlformats.org/officeDocument/2006/relationships/hyperlink" Target="https://sr.wikipedia.org/wiki/%D0%A4%D1%80%D1%83%D1%88%D0%BA%D0%BE%D0%B3%D0%BE%D1%80%D1%81%D0%BA%D0%B8_%D0%BC%D0%B0%D0%BD%D0%B0%D1%81%D1%82%D0%B8%D1%80%D0%B8" TargetMode="External"/><Relationship Id="rId77" Type="http://schemas.openxmlformats.org/officeDocument/2006/relationships/footer" Target="footer6.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VIII-1</c:v>
                </c:pt>
              </c:strCache>
            </c:strRef>
          </c:tx>
          <c:invertIfNegative val="0"/>
          <c:cat>
            <c:strRef>
              <c:f>Sheet1!$A$2:$A$5</c:f>
              <c:strCache>
                <c:ptCount val="3"/>
                <c:pt idx="0">
                  <c:v>српски језик</c:v>
                </c:pt>
                <c:pt idx="1">
                  <c:v>математика </c:v>
                </c:pt>
                <c:pt idx="2">
                  <c:v>трећи тест</c:v>
                </c:pt>
              </c:strCache>
            </c:strRef>
          </c:cat>
          <c:val>
            <c:numRef>
              <c:f>Sheet1!$B$2:$B$5</c:f>
              <c:numCache>
                <c:formatCode>General</c:formatCode>
                <c:ptCount val="4"/>
                <c:pt idx="0">
                  <c:v>7.35</c:v>
                </c:pt>
                <c:pt idx="1">
                  <c:v>6.58</c:v>
                </c:pt>
                <c:pt idx="2">
                  <c:v>10.89</c:v>
                </c:pt>
              </c:numCache>
            </c:numRef>
          </c:val>
          <c:extLst>
            <c:ext xmlns:c16="http://schemas.microsoft.com/office/drawing/2014/chart" uri="{C3380CC4-5D6E-409C-BE32-E72D297353CC}">
              <c16:uniqueId val="{00000000-7DC5-4D73-BC25-5B3806272378}"/>
            </c:ext>
          </c:extLst>
        </c:ser>
        <c:ser>
          <c:idx val="1"/>
          <c:order val="1"/>
          <c:tx>
            <c:strRef>
              <c:f>Sheet1!$C$1</c:f>
              <c:strCache>
                <c:ptCount val="1"/>
                <c:pt idx="0">
                  <c:v>Column1</c:v>
                </c:pt>
              </c:strCache>
            </c:strRef>
          </c:tx>
          <c:invertIfNegative val="0"/>
          <c:cat>
            <c:strRef>
              <c:f>Sheet1!$A$2:$A$5</c:f>
              <c:strCache>
                <c:ptCount val="3"/>
                <c:pt idx="0">
                  <c:v>српски језик</c:v>
                </c:pt>
                <c:pt idx="1">
                  <c:v>математика </c:v>
                </c:pt>
                <c:pt idx="2">
                  <c:v>трећи тест</c:v>
                </c:pt>
              </c:strCache>
            </c:strRef>
          </c:cat>
          <c:val>
            <c:numRef>
              <c:f>Sheet1!$C$2:$C$5</c:f>
              <c:numCache>
                <c:formatCode>General</c:formatCode>
                <c:ptCount val="4"/>
              </c:numCache>
            </c:numRef>
          </c:val>
          <c:extLst>
            <c:ext xmlns:c16="http://schemas.microsoft.com/office/drawing/2014/chart" uri="{C3380CC4-5D6E-409C-BE32-E72D297353CC}">
              <c16:uniqueId val="{00000001-7DC5-4D73-BC25-5B3806272378}"/>
            </c:ext>
          </c:extLst>
        </c:ser>
        <c:ser>
          <c:idx val="2"/>
          <c:order val="2"/>
          <c:tx>
            <c:strRef>
              <c:f>Sheet1!$D$1</c:f>
              <c:strCache>
                <c:ptCount val="1"/>
                <c:pt idx="0">
                  <c:v>Column2</c:v>
                </c:pt>
              </c:strCache>
            </c:strRef>
          </c:tx>
          <c:invertIfNegative val="0"/>
          <c:cat>
            <c:strRef>
              <c:f>Sheet1!$A$2:$A$5</c:f>
              <c:strCache>
                <c:ptCount val="3"/>
                <c:pt idx="0">
                  <c:v>српски језик</c:v>
                </c:pt>
                <c:pt idx="1">
                  <c:v>математика </c:v>
                </c:pt>
                <c:pt idx="2">
                  <c:v>трећи тест</c:v>
                </c:pt>
              </c:strCache>
            </c:strRef>
          </c:cat>
          <c:val>
            <c:numRef>
              <c:f>Sheet1!$D$2:$D$5</c:f>
              <c:numCache>
                <c:formatCode>General</c:formatCode>
                <c:ptCount val="4"/>
              </c:numCache>
            </c:numRef>
          </c:val>
          <c:extLst>
            <c:ext xmlns:c16="http://schemas.microsoft.com/office/drawing/2014/chart" uri="{C3380CC4-5D6E-409C-BE32-E72D297353CC}">
              <c16:uniqueId val="{00000002-7DC5-4D73-BC25-5B3806272378}"/>
            </c:ext>
          </c:extLst>
        </c:ser>
        <c:dLbls>
          <c:showLegendKey val="0"/>
          <c:showVal val="0"/>
          <c:showCatName val="0"/>
          <c:showSerName val="0"/>
          <c:showPercent val="0"/>
          <c:showBubbleSize val="0"/>
        </c:dLbls>
        <c:gapWidth val="150"/>
        <c:axId val="140045312"/>
        <c:axId val="284560192"/>
      </c:barChart>
      <c:catAx>
        <c:axId val="140045312"/>
        <c:scaling>
          <c:orientation val="minMax"/>
        </c:scaling>
        <c:delete val="0"/>
        <c:axPos val="b"/>
        <c:numFmt formatCode="General" sourceLinked="0"/>
        <c:majorTickMark val="out"/>
        <c:minorTickMark val="none"/>
        <c:tickLblPos val="nextTo"/>
        <c:crossAx val="284560192"/>
        <c:crosses val="autoZero"/>
        <c:auto val="1"/>
        <c:lblAlgn val="ctr"/>
        <c:lblOffset val="100"/>
        <c:noMultiLvlLbl val="0"/>
      </c:catAx>
      <c:valAx>
        <c:axId val="284560192"/>
        <c:scaling>
          <c:orientation val="minMax"/>
        </c:scaling>
        <c:delete val="0"/>
        <c:axPos val="l"/>
        <c:majorGridlines/>
        <c:numFmt formatCode="General" sourceLinked="1"/>
        <c:majorTickMark val="out"/>
        <c:minorTickMark val="none"/>
        <c:tickLblPos val="nextTo"/>
        <c:crossAx val="140045312"/>
        <c:crosses val="autoZero"/>
        <c:crossBetween val="between"/>
      </c:valAx>
    </c:plotArea>
    <c:legend>
      <c:legendPos val="r"/>
      <c:legendEntry>
        <c:idx val="1"/>
        <c:delete val="1"/>
      </c:legendEntry>
      <c:legendEntry>
        <c:idx val="2"/>
        <c:delete val="1"/>
      </c:legendEntry>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9"/>
    </mc:Choice>
    <mc:Fallback>
      <c:style val="29"/>
    </mc:Fallback>
  </mc:AlternateContent>
  <c:chart>
    <c:autoTitleDeleted val="0"/>
    <c:plotArea>
      <c:layout/>
      <c:barChart>
        <c:barDir val="col"/>
        <c:grouping val="clustered"/>
        <c:varyColors val="0"/>
        <c:ser>
          <c:idx val="0"/>
          <c:order val="0"/>
          <c:tx>
            <c:strRef>
              <c:f>Sheet1!$B$1</c:f>
              <c:strCache>
                <c:ptCount val="1"/>
                <c:pt idx="0">
                  <c:v>VIII-1</c:v>
                </c:pt>
              </c:strCache>
            </c:strRef>
          </c:tx>
          <c:invertIfNegative val="0"/>
          <c:cat>
            <c:strRef>
              <c:f>Sheet1!$A$2:$A$5</c:f>
              <c:strCache>
                <c:ptCount val="3"/>
                <c:pt idx="0">
                  <c:v>српски језик</c:v>
                </c:pt>
                <c:pt idx="1">
                  <c:v>математика </c:v>
                </c:pt>
                <c:pt idx="2">
                  <c:v>трећи тест</c:v>
                </c:pt>
              </c:strCache>
            </c:strRef>
          </c:cat>
          <c:val>
            <c:numRef>
              <c:f>Sheet1!$B$2:$B$5</c:f>
              <c:numCache>
                <c:formatCode>General</c:formatCode>
                <c:ptCount val="4"/>
                <c:pt idx="0">
                  <c:v>9.07</c:v>
                </c:pt>
                <c:pt idx="1">
                  <c:v>6.07</c:v>
                </c:pt>
                <c:pt idx="2">
                  <c:v>12.88</c:v>
                </c:pt>
              </c:numCache>
            </c:numRef>
          </c:val>
          <c:extLst>
            <c:ext xmlns:c16="http://schemas.microsoft.com/office/drawing/2014/chart" uri="{C3380CC4-5D6E-409C-BE32-E72D297353CC}">
              <c16:uniqueId val="{00000000-C85F-4272-A42A-3AE64E476F06}"/>
            </c:ext>
          </c:extLst>
        </c:ser>
        <c:ser>
          <c:idx val="1"/>
          <c:order val="1"/>
          <c:tx>
            <c:strRef>
              <c:f>Sheet1!$C$1</c:f>
              <c:strCache>
                <c:ptCount val="1"/>
                <c:pt idx="0">
                  <c:v>Column1</c:v>
                </c:pt>
              </c:strCache>
            </c:strRef>
          </c:tx>
          <c:invertIfNegative val="0"/>
          <c:cat>
            <c:strRef>
              <c:f>Sheet1!$A$2:$A$5</c:f>
              <c:strCache>
                <c:ptCount val="3"/>
                <c:pt idx="0">
                  <c:v>српски језик</c:v>
                </c:pt>
                <c:pt idx="1">
                  <c:v>математика </c:v>
                </c:pt>
                <c:pt idx="2">
                  <c:v>трећи тест</c:v>
                </c:pt>
              </c:strCache>
            </c:strRef>
          </c:cat>
          <c:val>
            <c:numRef>
              <c:f>Sheet1!$C$2:$C$5</c:f>
              <c:numCache>
                <c:formatCode>General</c:formatCode>
                <c:ptCount val="4"/>
              </c:numCache>
            </c:numRef>
          </c:val>
          <c:extLst>
            <c:ext xmlns:c16="http://schemas.microsoft.com/office/drawing/2014/chart" uri="{C3380CC4-5D6E-409C-BE32-E72D297353CC}">
              <c16:uniqueId val="{00000001-C85F-4272-A42A-3AE64E476F06}"/>
            </c:ext>
          </c:extLst>
        </c:ser>
        <c:ser>
          <c:idx val="2"/>
          <c:order val="2"/>
          <c:tx>
            <c:strRef>
              <c:f>Sheet1!$D$1</c:f>
              <c:strCache>
                <c:ptCount val="1"/>
                <c:pt idx="0">
                  <c:v>Column2</c:v>
                </c:pt>
              </c:strCache>
            </c:strRef>
          </c:tx>
          <c:invertIfNegative val="0"/>
          <c:cat>
            <c:strRef>
              <c:f>Sheet1!$A$2:$A$5</c:f>
              <c:strCache>
                <c:ptCount val="3"/>
                <c:pt idx="0">
                  <c:v>српски језик</c:v>
                </c:pt>
                <c:pt idx="1">
                  <c:v>математика </c:v>
                </c:pt>
                <c:pt idx="2">
                  <c:v>трећи тест</c:v>
                </c:pt>
              </c:strCache>
            </c:strRef>
          </c:cat>
          <c:val>
            <c:numRef>
              <c:f>Sheet1!$D$2:$D$5</c:f>
              <c:numCache>
                <c:formatCode>General</c:formatCode>
                <c:ptCount val="4"/>
              </c:numCache>
            </c:numRef>
          </c:val>
          <c:extLst>
            <c:ext xmlns:c16="http://schemas.microsoft.com/office/drawing/2014/chart" uri="{C3380CC4-5D6E-409C-BE32-E72D297353CC}">
              <c16:uniqueId val="{00000002-C85F-4272-A42A-3AE64E476F06}"/>
            </c:ext>
          </c:extLst>
        </c:ser>
        <c:dLbls>
          <c:showLegendKey val="0"/>
          <c:showVal val="0"/>
          <c:showCatName val="0"/>
          <c:showSerName val="0"/>
          <c:showPercent val="0"/>
          <c:showBubbleSize val="0"/>
        </c:dLbls>
        <c:gapWidth val="150"/>
        <c:axId val="139462144"/>
        <c:axId val="284562496"/>
      </c:barChart>
      <c:catAx>
        <c:axId val="139462144"/>
        <c:scaling>
          <c:orientation val="minMax"/>
        </c:scaling>
        <c:delete val="0"/>
        <c:axPos val="b"/>
        <c:numFmt formatCode="General" sourceLinked="0"/>
        <c:majorTickMark val="out"/>
        <c:minorTickMark val="none"/>
        <c:tickLblPos val="nextTo"/>
        <c:crossAx val="284562496"/>
        <c:crosses val="autoZero"/>
        <c:auto val="1"/>
        <c:lblAlgn val="ctr"/>
        <c:lblOffset val="100"/>
        <c:noMultiLvlLbl val="0"/>
      </c:catAx>
      <c:valAx>
        <c:axId val="284562496"/>
        <c:scaling>
          <c:orientation val="minMax"/>
        </c:scaling>
        <c:delete val="0"/>
        <c:axPos val="l"/>
        <c:majorGridlines/>
        <c:numFmt formatCode="General" sourceLinked="1"/>
        <c:majorTickMark val="out"/>
        <c:minorTickMark val="none"/>
        <c:tickLblPos val="nextTo"/>
        <c:crossAx val="139462144"/>
        <c:crosses val="autoZero"/>
        <c:crossBetween val="between"/>
      </c:valAx>
    </c:plotArea>
    <c:legend>
      <c:legendPos val="r"/>
      <c:legendEntry>
        <c:idx val="1"/>
        <c:delete val="1"/>
      </c:legendEntry>
      <c:legendEntry>
        <c:idx val="2"/>
        <c:delete val="1"/>
      </c:legendEntry>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Sheet1!$B$1</c:f>
              <c:strCache>
                <c:ptCount val="1"/>
                <c:pt idx="0">
                  <c:v>пробни завршни испит</c:v>
                </c:pt>
              </c:strCache>
            </c:strRef>
          </c:tx>
          <c:marker>
            <c:symbol val="none"/>
          </c:marker>
          <c:cat>
            <c:strRef>
              <c:f>Sheet1!$A$2:$A$5</c:f>
              <c:strCache>
                <c:ptCount val="3"/>
                <c:pt idx="0">
                  <c:v>српски језик</c:v>
                </c:pt>
                <c:pt idx="1">
                  <c:v>математика </c:v>
                </c:pt>
                <c:pt idx="2">
                  <c:v>трећи тест</c:v>
                </c:pt>
              </c:strCache>
            </c:strRef>
          </c:cat>
          <c:val>
            <c:numRef>
              <c:f>Sheet1!$B$2:$B$5</c:f>
              <c:numCache>
                <c:formatCode>General</c:formatCode>
                <c:ptCount val="4"/>
                <c:pt idx="0">
                  <c:v>7.35</c:v>
                </c:pt>
                <c:pt idx="1">
                  <c:v>6.58</c:v>
                </c:pt>
                <c:pt idx="2">
                  <c:v>10.89</c:v>
                </c:pt>
              </c:numCache>
            </c:numRef>
          </c:val>
          <c:smooth val="0"/>
          <c:extLst>
            <c:ext xmlns:c16="http://schemas.microsoft.com/office/drawing/2014/chart" uri="{C3380CC4-5D6E-409C-BE32-E72D297353CC}">
              <c16:uniqueId val="{00000000-43CE-4162-8DB8-9C92FD18DE92}"/>
            </c:ext>
          </c:extLst>
        </c:ser>
        <c:ser>
          <c:idx val="1"/>
          <c:order val="1"/>
          <c:tx>
            <c:strRef>
              <c:f>Sheet1!$C$1</c:f>
              <c:strCache>
                <c:ptCount val="1"/>
                <c:pt idx="0">
                  <c:v>завршни испит</c:v>
                </c:pt>
              </c:strCache>
            </c:strRef>
          </c:tx>
          <c:marker>
            <c:symbol val="none"/>
          </c:marker>
          <c:cat>
            <c:strRef>
              <c:f>Sheet1!$A$2:$A$5</c:f>
              <c:strCache>
                <c:ptCount val="3"/>
                <c:pt idx="0">
                  <c:v>српски језик</c:v>
                </c:pt>
                <c:pt idx="1">
                  <c:v>математика </c:v>
                </c:pt>
                <c:pt idx="2">
                  <c:v>трећи тест</c:v>
                </c:pt>
              </c:strCache>
            </c:strRef>
          </c:cat>
          <c:val>
            <c:numRef>
              <c:f>Sheet1!$C$2:$C$5</c:f>
              <c:numCache>
                <c:formatCode>General</c:formatCode>
                <c:ptCount val="4"/>
                <c:pt idx="0">
                  <c:v>9.07</c:v>
                </c:pt>
                <c:pt idx="1">
                  <c:v>6.07</c:v>
                </c:pt>
                <c:pt idx="2">
                  <c:v>12.88</c:v>
                </c:pt>
              </c:numCache>
            </c:numRef>
          </c:val>
          <c:smooth val="0"/>
          <c:extLst>
            <c:ext xmlns:c16="http://schemas.microsoft.com/office/drawing/2014/chart" uri="{C3380CC4-5D6E-409C-BE32-E72D297353CC}">
              <c16:uniqueId val="{00000001-43CE-4162-8DB8-9C92FD18DE92}"/>
            </c:ext>
          </c:extLst>
        </c:ser>
        <c:ser>
          <c:idx val="2"/>
          <c:order val="2"/>
          <c:tx>
            <c:strRef>
              <c:f>Sheet1!$D$1</c:f>
              <c:strCache>
                <c:ptCount val="1"/>
                <c:pt idx="0">
                  <c:v>Column1</c:v>
                </c:pt>
              </c:strCache>
            </c:strRef>
          </c:tx>
          <c:marker>
            <c:symbol val="none"/>
          </c:marker>
          <c:cat>
            <c:strRef>
              <c:f>Sheet1!$A$2:$A$5</c:f>
              <c:strCache>
                <c:ptCount val="3"/>
                <c:pt idx="0">
                  <c:v>српски језик</c:v>
                </c:pt>
                <c:pt idx="1">
                  <c:v>математика </c:v>
                </c:pt>
                <c:pt idx="2">
                  <c:v>трећи тест</c:v>
                </c:pt>
              </c:strCache>
            </c:strRef>
          </c:cat>
          <c:val>
            <c:numRef>
              <c:f>Sheet1!$D$2:$D$5</c:f>
              <c:numCache>
                <c:formatCode>General</c:formatCode>
                <c:ptCount val="4"/>
              </c:numCache>
            </c:numRef>
          </c:val>
          <c:smooth val="0"/>
          <c:extLst>
            <c:ext xmlns:c16="http://schemas.microsoft.com/office/drawing/2014/chart" uri="{C3380CC4-5D6E-409C-BE32-E72D297353CC}">
              <c16:uniqueId val="{00000002-43CE-4162-8DB8-9C92FD18DE92}"/>
            </c:ext>
          </c:extLst>
        </c:ser>
        <c:dLbls>
          <c:showLegendKey val="0"/>
          <c:showVal val="0"/>
          <c:showCatName val="0"/>
          <c:showSerName val="0"/>
          <c:showPercent val="0"/>
          <c:showBubbleSize val="0"/>
        </c:dLbls>
        <c:smooth val="0"/>
        <c:axId val="140044800"/>
        <c:axId val="284564224"/>
      </c:lineChart>
      <c:catAx>
        <c:axId val="140044800"/>
        <c:scaling>
          <c:orientation val="minMax"/>
        </c:scaling>
        <c:delete val="0"/>
        <c:axPos val="b"/>
        <c:numFmt formatCode="General" sourceLinked="0"/>
        <c:majorTickMark val="out"/>
        <c:minorTickMark val="none"/>
        <c:tickLblPos val="nextTo"/>
        <c:crossAx val="284564224"/>
        <c:crosses val="autoZero"/>
        <c:auto val="1"/>
        <c:lblAlgn val="ctr"/>
        <c:lblOffset val="100"/>
        <c:noMultiLvlLbl val="0"/>
      </c:catAx>
      <c:valAx>
        <c:axId val="284564224"/>
        <c:scaling>
          <c:orientation val="minMax"/>
        </c:scaling>
        <c:delete val="0"/>
        <c:axPos val="l"/>
        <c:majorGridlines/>
        <c:numFmt formatCode="General" sourceLinked="1"/>
        <c:majorTickMark val="out"/>
        <c:minorTickMark val="none"/>
        <c:tickLblPos val="nextTo"/>
        <c:crossAx val="140044800"/>
        <c:crosses val="autoZero"/>
        <c:crossBetween val="between"/>
      </c:valAx>
    </c:plotArea>
    <c:legend>
      <c:legendPos val="r"/>
      <c:legendEntry>
        <c:idx val="2"/>
        <c:delete val="1"/>
      </c:legendEntry>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VIII-1</a:t>
            </a:r>
          </a:p>
        </c:rich>
      </c:tx>
      <c:overlay val="0"/>
    </c:title>
    <c:autoTitleDeleted val="0"/>
    <c:plotArea>
      <c:layout/>
      <c:barChart>
        <c:barDir val="bar"/>
        <c:grouping val="clustered"/>
        <c:varyColors val="0"/>
        <c:ser>
          <c:idx val="0"/>
          <c:order val="0"/>
          <c:tx>
            <c:strRef>
              <c:f>Sheet1!$B$1</c:f>
              <c:strCache>
                <c:ptCount val="1"/>
                <c:pt idx="0">
                  <c:v>VIII-1</c:v>
                </c:pt>
              </c:strCache>
            </c:strRef>
          </c:tx>
          <c:invertIfNegative val="0"/>
          <c:cat>
            <c:strRef>
              <c:f>Sheet1!$A$2:$A$7</c:f>
              <c:strCache>
                <c:ptCount val="6"/>
                <c:pt idx="0">
                  <c:v>1.жеља</c:v>
                </c:pt>
                <c:pt idx="1">
                  <c:v>2.жеља</c:v>
                </c:pt>
                <c:pt idx="2">
                  <c:v>3.жеља</c:v>
                </c:pt>
                <c:pt idx="3">
                  <c:v>5.жеља</c:v>
                </c:pt>
                <c:pt idx="4">
                  <c:v>6.жеља</c:v>
                </c:pt>
                <c:pt idx="5">
                  <c:v>9.жеља</c:v>
                </c:pt>
              </c:strCache>
            </c:strRef>
          </c:cat>
          <c:val>
            <c:numRef>
              <c:f>Sheet1!$B$2:$B$7</c:f>
              <c:numCache>
                <c:formatCode>General</c:formatCode>
                <c:ptCount val="6"/>
                <c:pt idx="0">
                  <c:v>11</c:v>
                </c:pt>
                <c:pt idx="1">
                  <c:v>2</c:v>
                </c:pt>
                <c:pt idx="2">
                  <c:v>3</c:v>
                </c:pt>
                <c:pt idx="3">
                  <c:v>2</c:v>
                </c:pt>
                <c:pt idx="4">
                  <c:v>1</c:v>
                </c:pt>
                <c:pt idx="5">
                  <c:v>1</c:v>
                </c:pt>
              </c:numCache>
            </c:numRef>
          </c:val>
          <c:extLst>
            <c:ext xmlns:c16="http://schemas.microsoft.com/office/drawing/2014/chart" uri="{C3380CC4-5D6E-409C-BE32-E72D297353CC}">
              <c16:uniqueId val="{00000000-FBAE-442A-9230-F171E8026AE7}"/>
            </c:ext>
          </c:extLst>
        </c:ser>
        <c:dLbls>
          <c:showLegendKey val="0"/>
          <c:showVal val="0"/>
          <c:showCatName val="0"/>
          <c:showSerName val="0"/>
          <c:showPercent val="0"/>
          <c:showBubbleSize val="0"/>
        </c:dLbls>
        <c:gapWidth val="150"/>
        <c:axId val="141127168"/>
        <c:axId val="134440064"/>
      </c:barChart>
      <c:catAx>
        <c:axId val="141127168"/>
        <c:scaling>
          <c:orientation val="minMax"/>
        </c:scaling>
        <c:delete val="0"/>
        <c:axPos val="l"/>
        <c:numFmt formatCode="General" sourceLinked="0"/>
        <c:majorTickMark val="out"/>
        <c:minorTickMark val="none"/>
        <c:tickLblPos val="nextTo"/>
        <c:crossAx val="134440064"/>
        <c:crosses val="autoZero"/>
        <c:auto val="1"/>
        <c:lblAlgn val="ctr"/>
        <c:lblOffset val="100"/>
        <c:noMultiLvlLbl val="0"/>
      </c:catAx>
      <c:valAx>
        <c:axId val="134440064"/>
        <c:scaling>
          <c:orientation val="minMax"/>
        </c:scaling>
        <c:delete val="0"/>
        <c:axPos val="b"/>
        <c:majorGridlines/>
        <c:numFmt formatCode="General" sourceLinked="1"/>
        <c:majorTickMark val="out"/>
        <c:minorTickMark val="none"/>
        <c:tickLblPos val="nextTo"/>
        <c:crossAx val="141127168"/>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VIII-1</c:v>
                </c:pt>
              </c:strCache>
            </c:strRef>
          </c:tx>
          <c:invertIfNegative val="0"/>
          <c:cat>
            <c:strRef>
              <c:f>Sheet1!$A$2:$A$5</c:f>
              <c:strCache>
                <c:ptCount val="3"/>
                <c:pt idx="0">
                  <c:v>српски језик</c:v>
                </c:pt>
                <c:pt idx="1">
                  <c:v>математика </c:v>
                </c:pt>
                <c:pt idx="2">
                  <c:v>трећи тест</c:v>
                </c:pt>
              </c:strCache>
            </c:strRef>
          </c:cat>
          <c:val>
            <c:numRef>
              <c:f>Sheet1!$B$2:$B$5</c:f>
              <c:numCache>
                <c:formatCode>General</c:formatCode>
                <c:ptCount val="4"/>
                <c:pt idx="0">
                  <c:v>7.35</c:v>
                </c:pt>
                <c:pt idx="1">
                  <c:v>6.58</c:v>
                </c:pt>
                <c:pt idx="2">
                  <c:v>10.89</c:v>
                </c:pt>
              </c:numCache>
            </c:numRef>
          </c:val>
          <c:extLst>
            <c:ext xmlns:c16="http://schemas.microsoft.com/office/drawing/2014/chart" uri="{C3380CC4-5D6E-409C-BE32-E72D297353CC}">
              <c16:uniqueId val="{00000000-EBDB-434C-8AA4-71AB9A432BC5}"/>
            </c:ext>
          </c:extLst>
        </c:ser>
        <c:ser>
          <c:idx val="1"/>
          <c:order val="1"/>
          <c:tx>
            <c:strRef>
              <c:f>Sheet1!$C$1</c:f>
              <c:strCache>
                <c:ptCount val="1"/>
                <c:pt idx="0">
                  <c:v>Column1</c:v>
                </c:pt>
              </c:strCache>
            </c:strRef>
          </c:tx>
          <c:invertIfNegative val="0"/>
          <c:cat>
            <c:strRef>
              <c:f>Sheet1!$A$2:$A$5</c:f>
              <c:strCache>
                <c:ptCount val="3"/>
                <c:pt idx="0">
                  <c:v>српски језик</c:v>
                </c:pt>
                <c:pt idx="1">
                  <c:v>математика </c:v>
                </c:pt>
                <c:pt idx="2">
                  <c:v>трећи тест</c:v>
                </c:pt>
              </c:strCache>
            </c:strRef>
          </c:cat>
          <c:val>
            <c:numRef>
              <c:f>Sheet1!$C$2:$C$5</c:f>
              <c:numCache>
                <c:formatCode>General</c:formatCode>
                <c:ptCount val="4"/>
              </c:numCache>
            </c:numRef>
          </c:val>
          <c:extLst>
            <c:ext xmlns:c16="http://schemas.microsoft.com/office/drawing/2014/chart" uri="{C3380CC4-5D6E-409C-BE32-E72D297353CC}">
              <c16:uniqueId val="{00000001-EBDB-434C-8AA4-71AB9A432BC5}"/>
            </c:ext>
          </c:extLst>
        </c:ser>
        <c:ser>
          <c:idx val="2"/>
          <c:order val="2"/>
          <c:tx>
            <c:strRef>
              <c:f>Sheet1!$D$1</c:f>
              <c:strCache>
                <c:ptCount val="1"/>
                <c:pt idx="0">
                  <c:v>Column2</c:v>
                </c:pt>
              </c:strCache>
            </c:strRef>
          </c:tx>
          <c:invertIfNegative val="0"/>
          <c:cat>
            <c:strRef>
              <c:f>Sheet1!$A$2:$A$5</c:f>
              <c:strCache>
                <c:ptCount val="3"/>
                <c:pt idx="0">
                  <c:v>српски језик</c:v>
                </c:pt>
                <c:pt idx="1">
                  <c:v>математика </c:v>
                </c:pt>
                <c:pt idx="2">
                  <c:v>трећи тест</c:v>
                </c:pt>
              </c:strCache>
            </c:strRef>
          </c:cat>
          <c:val>
            <c:numRef>
              <c:f>Sheet1!$D$2:$D$5</c:f>
              <c:numCache>
                <c:formatCode>General</c:formatCode>
                <c:ptCount val="4"/>
              </c:numCache>
            </c:numRef>
          </c:val>
          <c:extLst>
            <c:ext xmlns:c16="http://schemas.microsoft.com/office/drawing/2014/chart" uri="{C3380CC4-5D6E-409C-BE32-E72D297353CC}">
              <c16:uniqueId val="{00000002-EBDB-434C-8AA4-71AB9A432BC5}"/>
            </c:ext>
          </c:extLst>
        </c:ser>
        <c:dLbls>
          <c:showLegendKey val="0"/>
          <c:showVal val="0"/>
          <c:showCatName val="0"/>
          <c:showSerName val="0"/>
          <c:showPercent val="0"/>
          <c:showBubbleSize val="0"/>
        </c:dLbls>
        <c:gapWidth val="150"/>
        <c:axId val="140045312"/>
        <c:axId val="284560192"/>
      </c:barChart>
      <c:catAx>
        <c:axId val="140045312"/>
        <c:scaling>
          <c:orientation val="minMax"/>
        </c:scaling>
        <c:delete val="0"/>
        <c:axPos val="b"/>
        <c:numFmt formatCode="General" sourceLinked="0"/>
        <c:majorTickMark val="out"/>
        <c:minorTickMark val="none"/>
        <c:tickLblPos val="nextTo"/>
        <c:crossAx val="284560192"/>
        <c:crosses val="autoZero"/>
        <c:auto val="1"/>
        <c:lblAlgn val="ctr"/>
        <c:lblOffset val="100"/>
        <c:noMultiLvlLbl val="0"/>
      </c:catAx>
      <c:valAx>
        <c:axId val="284560192"/>
        <c:scaling>
          <c:orientation val="minMax"/>
        </c:scaling>
        <c:delete val="0"/>
        <c:axPos val="l"/>
        <c:majorGridlines/>
        <c:numFmt formatCode="General" sourceLinked="1"/>
        <c:majorTickMark val="out"/>
        <c:minorTickMark val="none"/>
        <c:tickLblPos val="nextTo"/>
        <c:crossAx val="140045312"/>
        <c:crosses val="autoZero"/>
        <c:crossBetween val="between"/>
      </c:valAx>
    </c:plotArea>
    <c:legend>
      <c:legendPos val="r"/>
      <c:legendEntry>
        <c:idx val="1"/>
        <c:delete val="1"/>
      </c:legendEntry>
      <c:legendEntry>
        <c:idx val="2"/>
        <c:delete val="1"/>
      </c:legendEntry>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9"/>
    </mc:Choice>
    <mc:Fallback>
      <c:style val="29"/>
    </mc:Fallback>
  </mc:AlternateContent>
  <c:chart>
    <c:autoTitleDeleted val="0"/>
    <c:plotArea>
      <c:layout/>
      <c:barChart>
        <c:barDir val="col"/>
        <c:grouping val="clustered"/>
        <c:varyColors val="0"/>
        <c:ser>
          <c:idx val="0"/>
          <c:order val="0"/>
          <c:tx>
            <c:strRef>
              <c:f>Sheet1!$B$1</c:f>
              <c:strCache>
                <c:ptCount val="1"/>
                <c:pt idx="0">
                  <c:v>VIII-1</c:v>
                </c:pt>
              </c:strCache>
            </c:strRef>
          </c:tx>
          <c:invertIfNegative val="0"/>
          <c:cat>
            <c:strRef>
              <c:f>Sheet1!$A$2:$A$5</c:f>
              <c:strCache>
                <c:ptCount val="3"/>
                <c:pt idx="0">
                  <c:v>српски језик</c:v>
                </c:pt>
                <c:pt idx="1">
                  <c:v>математика </c:v>
                </c:pt>
                <c:pt idx="2">
                  <c:v>трећи тест</c:v>
                </c:pt>
              </c:strCache>
            </c:strRef>
          </c:cat>
          <c:val>
            <c:numRef>
              <c:f>Sheet1!$B$2:$B$5</c:f>
              <c:numCache>
                <c:formatCode>General</c:formatCode>
                <c:ptCount val="4"/>
                <c:pt idx="0">
                  <c:v>9.07</c:v>
                </c:pt>
                <c:pt idx="1">
                  <c:v>6.07</c:v>
                </c:pt>
                <c:pt idx="2">
                  <c:v>12.88</c:v>
                </c:pt>
              </c:numCache>
            </c:numRef>
          </c:val>
          <c:extLst>
            <c:ext xmlns:c16="http://schemas.microsoft.com/office/drawing/2014/chart" uri="{C3380CC4-5D6E-409C-BE32-E72D297353CC}">
              <c16:uniqueId val="{00000000-65FA-4082-849A-1FD6D4B2E2A9}"/>
            </c:ext>
          </c:extLst>
        </c:ser>
        <c:ser>
          <c:idx val="1"/>
          <c:order val="1"/>
          <c:tx>
            <c:strRef>
              <c:f>Sheet1!$C$1</c:f>
              <c:strCache>
                <c:ptCount val="1"/>
                <c:pt idx="0">
                  <c:v>Column1</c:v>
                </c:pt>
              </c:strCache>
            </c:strRef>
          </c:tx>
          <c:invertIfNegative val="0"/>
          <c:cat>
            <c:strRef>
              <c:f>Sheet1!$A$2:$A$5</c:f>
              <c:strCache>
                <c:ptCount val="3"/>
                <c:pt idx="0">
                  <c:v>српски језик</c:v>
                </c:pt>
                <c:pt idx="1">
                  <c:v>математика </c:v>
                </c:pt>
                <c:pt idx="2">
                  <c:v>трећи тест</c:v>
                </c:pt>
              </c:strCache>
            </c:strRef>
          </c:cat>
          <c:val>
            <c:numRef>
              <c:f>Sheet1!$C$2:$C$5</c:f>
              <c:numCache>
                <c:formatCode>General</c:formatCode>
                <c:ptCount val="4"/>
              </c:numCache>
            </c:numRef>
          </c:val>
          <c:extLst>
            <c:ext xmlns:c16="http://schemas.microsoft.com/office/drawing/2014/chart" uri="{C3380CC4-5D6E-409C-BE32-E72D297353CC}">
              <c16:uniqueId val="{00000001-65FA-4082-849A-1FD6D4B2E2A9}"/>
            </c:ext>
          </c:extLst>
        </c:ser>
        <c:ser>
          <c:idx val="2"/>
          <c:order val="2"/>
          <c:tx>
            <c:strRef>
              <c:f>Sheet1!$D$1</c:f>
              <c:strCache>
                <c:ptCount val="1"/>
                <c:pt idx="0">
                  <c:v>Column2</c:v>
                </c:pt>
              </c:strCache>
            </c:strRef>
          </c:tx>
          <c:invertIfNegative val="0"/>
          <c:cat>
            <c:strRef>
              <c:f>Sheet1!$A$2:$A$5</c:f>
              <c:strCache>
                <c:ptCount val="3"/>
                <c:pt idx="0">
                  <c:v>српски језик</c:v>
                </c:pt>
                <c:pt idx="1">
                  <c:v>математика </c:v>
                </c:pt>
                <c:pt idx="2">
                  <c:v>трећи тест</c:v>
                </c:pt>
              </c:strCache>
            </c:strRef>
          </c:cat>
          <c:val>
            <c:numRef>
              <c:f>Sheet1!$D$2:$D$5</c:f>
              <c:numCache>
                <c:formatCode>General</c:formatCode>
                <c:ptCount val="4"/>
              </c:numCache>
            </c:numRef>
          </c:val>
          <c:extLst>
            <c:ext xmlns:c16="http://schemas.microsoft.com/office/drawing/2014/chart" uri="{C3380CC4-5D6E-409C-BE32-E72D297353CC}">
              <c16:uniqueId val="{00000002-65FA-4082-849A-1FD6D4B2E2A9}"/>
            </c:ext>
          </c:extLst>
        </c:ser>
        <c:dLbls>
          <c:showLegendKey val="0"/>
          <c:showVal val="0"/>
          <c:showCatName val="0"/>
          <c:showSerName val="0"/>
          <c:showPercent val="0"/>
          <c:showBubbleSize val="0"/>
        </c:dLbls>
        <c:gapWidth val="150"/>
        <c:axId val="139462144"/>
        <c:axId val="284562496"/>
      </c:barChart>
      <c:catAx>
        <c:axId val="139462144"/>
        <c:scaling>
          <c:orientation val="minMax"/>
        </c:scaling>
        <c:delete val="0"/>
        <c:axPos val="b"/>
        <c:numFmt formatCode="General" sourceLinked="0"/>
        <c:majorTickMark val="out"/>
        <c:minorTickMark val="none"/>
        <c:tickLblPos val="nextTo"/>
        <c:crossAx val="284562496"/>
        <c:crosses val="autoZero"/>
        <c:auto val="1"/>
        <c:lblAlgn val="ctr"/>
        <c:lblOffset val="100"/>
        <c:noMultiLvlLbl val="0"/>
      </c:catAx>
      <c:valAx>
        <c:axId val="284562496"/>
        <c:scaling>
          <c:orientation val="minMax"/>
        </c:scaling>
        <c:delete val="0"/>
        <c:axPos val="l"/>
        <c:majorGridlines/>
        <c:numFmt formatCode="General" sourceLinked="1"/>
        <c:majorTickMark val="out"/>
        <c:minorTickMark val="none"/>
        <c:tickLblPos val="nextTo"/>
        <c:crossAx val="139462144"/>
        <c:crosses val="autoZero"/>
        <c:crossBetween val="between"/>
      </c:valAx>
    </c:plotArea>
    <c:legend>
      <c:legendPos val="r"/>
      <c:legendEntry>
        <c:idx val="1"/>
        <c:delete val="1"/>
      </c:legendEntry>
      <c:legendEntry>
        <c:idx val="2"/>
        <c:delete val="1"/>
      </c:legendEntry>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Sheet1!$B$1</c:f>
              <c:strCache>
                <c:ptCount val="1"/>
                <c:pt idx="0">
                  <c:v>пробни завршни испит</c:v>
                </c:pt>
              </c:strCache>
            </c:strRef>
          </c:tx>
          <c:marker>
            <c:symbol val="none"/>
          </c:marker>
          <c:cat>
            <c:strRef>
              <c:f>Sheet1!$A$2:$A$5</c:f>
              <c:strCache>
                <c:ptCount val="3"/>
                <c:pt idx="0">
                  <c:v>српски језик</c:v>
                </c:pt>
                <c:pt idx="1">
                  <c:v>математика </c:v>
                </c:pt>
                <c:pt idx="2">
                  <c:v>трећи тест</c:v>
                </c:pt>
              </c:strCache>
            </c:strRef>
          </c:cat>
          <c:val>
            <c:numRef>
              <c:f>Sheet1!$B$2:$B$5</c:f>
              <c:numCache>
                <c:formatCode>General</c:formatCode>
                <c:ptCount val="4"/>
                <c:pt idx="0">
                  <c:v>7.35</c:v>
                </c:pt>
                <c:pt idx="1">
                  <c:v>6.58</c:v>
                </c:pt>
                <c:pt idx="2">
                  <c:v>10.89</c:v>
                </c:pt>
              </c:numCache>
            </c:numRef>
          </c:val>
          <c:smooth val="0"/>
          <c:extLst>
            <c:ext xmlns:c16="http://schemas.microsoft.com/office/drawing/2014/chart" uri="{C3380CC4-5D6E-409C-BE32-E72D297353CC}">
              <c16:uniqueId val="{00000000-2A8B-4905-BCD4-41B8AE529D4F}"/>
            </c:ext>
          </c:extLst>
        </c:ser>
        <c:ser>
          <c:idx val="1"/>
          <c:order val="1"/>
          <c:tx>
            <c:strRef>
              <c:f>Sheet1!$C$1</c:f>
              <c:strCache>
                <c:ptCount val="1"/>
                <c:pt idx="0">
                  <c:v>завршни испит</c:v>
                </c:pt>
              </c:strCache>
            </c:strRef>
          </c:tx>
          <c:marker>
            <c:symbol val="none"/>
          </c:marker>
          <c:cat>
            <c:strRef>
              <c:f>Sheet1!$A$2:$A$5</c:f>
              <c:strCache>
                <c:ptCount val="3"/>
                <c:pt idx="0">
                  <c:v>српски језик</c:v>
                </c:pt>
                <c:pt idx="1">
                  <c:v>математика </c:v>
                </c:pt>
                <c:pt idx="2">
                  <c:v>трећи тест</c:v>
                </c:pt>
              </c:strCache>
            </c:strRef>
          </c:cat>
          <c:val>
            <c:numRef>
              <c:f>Sheet1!$C$2:$C$5</c:f>
              <c:numCache>
                <c:formatCode>General</c:formatCode>
                <c:ptCount val="4"/>
                <c:pt idx="0">
                  <c:v>9.07</c:v>
                </c:pt>
                <c:pt idx="1">
                  <c:v>6.07</c:v>
                </c:pt>
                <c:pt idx="2">
                  <c:v>12.88</c:v>
                </c:pt>
              </c:numCache>
            </c:numRef>
          </c:val>
          <c:smooth val="0"/>
          <c:extLst>
            <c:ext xmlns:c16="http://schemas.microsoft.com/office/drawing/2014/chart" uri="{C3380CC4-5D6E-409C-BE32-E72D297353CC}">
              <c16:uniqueId val="{00000001-2A8B-4905-BCD4-41B8AE529D4F}"/>
            </c:ext>
          </c:extLst>
        </c:ser>
        <c:ser>
          <c:idx val="2"/>
          <c:order val="2"/>
          <c:tx>
            <c:strRef>
              <c:f>Sheet1!$D$1</c:f>
              <c:strCache>
                <c:ptCount val="1"/>
                <c:pt idx="0">
                  <c:v>Column1</c:v>
                </c:pt>
              </c:strCache>
            </c:strRef>
          </c:tx>
          <c:marker>
            <c:symbol val="none"/>
          </c:marker>
          <c:cat>
            <c:strRef>
              <c:f>Sheet1!$A$2:$A$5</c:f>
              <c:strCache>
                <c:ptCount val="3"/>
                <c:pt idx="0">
                  <c:v>српски језик</c:v>
                </c:pt>
                <c:pt idx="1">
                  <c:v>математика </c:v>
                </c:pt>
                <c:pt idx="2">
                  <c:v>трећи тест</c:v>
                </c:pt>
              </c:strCache>
            </c:strRef>
          </c:cat>
          <c:val>
            <c:numRef>
              <c:f>Sheet1!$D$2:$D$5</c:f>
              <c:numCache>
                <c:formatCode>General</c:formatCode>
                <c:ptCount val="4"/>
              </c:numCache>
            </c:numRef>
          </c:val>
          <c:smooth val="0"/>
          <c:extLst>
            <c:ext xmlns:c16="http://schemas.microsoft.com/office/drawing/2014/chart" uri="{C3380CC4-5D6E-409C-BE32-E72D297353CC}">
              <c16:uniqueId val="{00000002-2A8B-4905-BCD4-41B8AE529D4F}"/>
            </c:ext>
          </c:extLst>
        </c:ser>
        <c:dLbls>
          <c:showLegendKey val="0"/>
          <c:showVal val="0"/>
          <c:showCatName val="0"/>
          <c:showSerName val="0"/>
          <c:showPercent val="0"/>
          <c:showBubbleSize val="0"/>
        </c:dLbls>
        <c:smooth val="0"/>
        <c:axId val="140044800"/>
        <c:axId val="284564224"/>
      </c:lineChart>
      <c:catAx>
        <c:axId val="140044800"/>
        <c:scaling>
          <c:orientation val="minMax"/>
        </c:scaling>
        <c:delete val="0"/>
        <c:axPos val="b"/>
        <c:numFmt formatCode="General" sourceLinked="0"/>
        <c:majorTickMark val="out"/>
        <c:minorTickMark val="none"/>
        <c:tickLblPos val="nextTo"/>
        <c:crossAx val="284564224"/>
        <c:crosses val="autoZero"/>
        <c:auto val="1"/>
        <c:lblAlgn val="ctr"/>
        <c:lblOffset val="100"/>
        <c:noMultiLvlLbl val="0"/>
      </c:catAx>
      <c:valAx>
        <c:axId val="284564224"/>
        <c:scaling>
          <c:orientation val="minMax"/>
        </c:scaling>
        <c:delete val="0"/>
        <c:axPos val="l"/>
        <c:majorGridlines/>
        <c:numFmt formatCode="General" sourceLinked="1"/>
        <c:majorTickMark val="out"/>
        <c:minorTickMark val="none"/>
        <c:tickLblPos val="nextTo"/>
        <c:crossAx val="140044800"/>
        <c:crosses val="autoZero"/>
        <c:crossBetween val="between"/>
      </c:valAx>
    </c:plotArea>
    <c:legend>
      <c:legendPos val="r"/>
      <c:legendEntry>
        <c:idx val="2"/>
        <c:delete val="1"/>
      </c:legendEntry>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VIII-1</a:t>
            </a:r>
          </a:p>
        </c:rich>
      </c:tx>
      <c:overlay val="0"/>
    </c:title>
    <c:autoTitleDeleted val="0"/>
    <c:plotArea>
      <c:layout/>
      <c:barChart>
        <c:barDir val="bar"/>
        <c:grouping val="clustered"/>
        <c:varyColors val="0"/>
        <c:ser>
          <c:idx val="0"/>
          <c:order val="0"/>
          <c:tx>
            <c:strRef>
              <c:f>Sheet1!$B$1</c:f>
              <c:strCache>
                <c:ptCount val="1"/>
                <c:pt idx="0">
                  <c:v>VIII-1</c:v>
                </c:pt>
              </c:strCache>
            </c:strRef>
          </c:tx>
          <c:invertIfNegative val="0"/>
          <c:cat>
            <c:strRef>
              <c:f>Sheet1!$A$2:$A$7</c:f>
              <c:strCache>
                <c:ptCount val="6"/>
                <c:pt idx="0">
                  <c:v>1.жеља</c:v>
                </c:pt>
                <c:pt idx="1">
                  <c:v>2.жеља</c:v>
                </c:pt>
                <c:pt idx="2">
                  <c:v>3.жеља</c:v>
                </c:pt>
                <c:pt idx="3">
                  <c:v>5.жеља</c:v>
                </c:pt>
                <c:pt idx="4">
                  <c:v>6.жеља</c:v>
                </c:pt>
                <c:pt idx="5">
                  <c:v>9.жеља</c:v>
                </c:pt>
              </c:strCache>
            </c:strRef>
          </c:cat>
          <c:val>
            <c:numRef>
              <c:f>Sheet1!$B$2:$B$7</c:f>
              <c:numCache>
                <c:formatCode>General</c:formatCode>
                <c:ptCount val="6"/>
                <c:pt idx="0">
                  <c:v>11</c:v>
                </c:pt>
                <c:pt idx="1">
                  <c:v>2</c:v>
                </c:pt>
                <c:pt idx="2">
                  <c:v>3</c:v>
                </c:pt>
                <c:pt idx="3">
                  <c:v>2</c:v>
                </c:pt>
                <c:pt idx="4">
                  <c:v>1</c:v>
                </c:pt>
                <c:pt idx="5">
                  <c:v>1</c:v>
                </c:pt>
              </c:numCache>
            </c:numRef>
          </c:val>
          <c:extLst>
            <c:ext xmlns:c16="http://schemas.microsoft.com/office/drawing/2014/chart" uri="{C3380CC4-5D6E-409C-BE32-E72D297353CC}">
              <c16:uniqueId val="{00000000-F291-496C-83F5-B8A1BBDCA3DA}"/>
            </c:ext>
          </c:extLst>
        </c:ser>
        <c:dLbls>
          <c:showLegendKey val="0"/>
          <c:showVal val="0"/>
          <c:showCatName val="0"/>
          <c:showSerName val="0"/>
          <c:showPercent val="0"/>
          <c:showBubbleSize val="0"/>
        </c:dLbls>
        <c:gapWidth val="150"/>
        <c:axId val="141127168"/>
        <c:axId val="134440064"/>
      </c:barChart>
      <c:catAx>
        <c:axId val="141127168"/>
        <c:scaling>
          <c:orientation val="minMax"/>
        </c:scaling>
        <c:delete val="0"/>
        <c:axPos val="l"/>
        <c:numFmt formatCode="General" sourceLinked="0"/>
        <c:majorTickMark val="out"/>
        <c:minorTickMark val="none"/>
        <c:tickLblPos val="nextTo"/>
        <c:crossAx val="134440064"/>
        <c:crosses val="autoZero"/>
        <c:auto val="1"/>
        <c:lblAlgn val="ctr"/>
        <c:lblOffset val="100"/>
        <c:noMultiLvlLbl val="0"/>
      </c:catAx>
      <c:valAx>
        <c:axId val="134440064"/>
        <c:scaling>
          <c:orientation val="minMax"/>
        </c:scaling>
        <c:delete val="0"/>
        <c:axPos val="b"/>
        <c:majorGridlines/>
        <c:numFmt formatCode="General" sourceLinked="1"/>
        <c:majorTickMark val="out"/>
        <c:minorTickMark val="none"/>
        <c:tickLblPos val="nextTo"/>
        <c:crossAx val="141127168"/>
        <c:crosses val="autoZero"/>
        <c:crossBetween val="between"/>
      </c:valAx>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CFBDA87-483A-4D69-AAB1-BF71771A65EB}" type="doc">
      <dgm:prSet loTypeId="urn:microsoft.com/office/officeart/2005/8/layout/orgChart1" loCatId="hierarchy" qsTypeId="urn:microsoft.com/office/officeart/2005/8/quickstyle/3d2#1" qsCatId="3D" csTypeId="urn:microsoft.com/office/officeart/2005/8/colors/accent1_2" csCatId="accent1" phldr="1"/>
      <dgm:spPr/>
      <dgm:t>
        <a:bodyPr/>
        <a:lstStyle/>
        <a:p>
          <a:endParaRPr lang="en-US"/>
        </a:p>
      </dgm:t>
    </dgm:pt>
    <dgm:pt modelId="{D2E82D3A-D510-4498-8E0B-050077229E4B}">
      <dgm:prSet/>
      <dgm:spPr/>
      <dgm:t>
        <a:bodyPr/>
        <a:lstStyle/>
        <a:p>
          <a:pPr marR="0" algn="ctr" rtl="0"/>
          <a:r>
            <a:rPr lang="sr-Cyrl-CS" b="1" baseline="0">
              <a:latin typeface="Times New Roman" pitchFamily="18" charset="0"/>
              <a:cs typeface="Times New Roman" pitchFamily="18" charset="0"/>
            </a:rPr>
            <a:t>ОРГАНИ ШКОЛЕ</a:t>
          </a:r>
        </a:p>
      </dgm:t>
    </dgm:pt>
    <dgm:pt modelId="{A333B22E-D03F-46BF-8255-9185B8C52665}" type="parTrans" cxnId="{58DA48F1-5B94-4514-8E5E-FC82BE936C15}">
      <dgm:prSet/>
      <dgm:spPr/>
      <dgm:t>
        <a:bodyPr/>
        <a:lstStyle/>
        <a:p>
          <a:pPr algn="ctr"/>
          <a:endParaRPr lang="en-US">
            <a:latin typeface="Times New Roman" pitchFamily="18" charset="0"/>
            <a:cs typeface="Times New Roman" pitchFamily="18" charset="0"/>
          </a:endParaRPr>
        </a:p>
      </dgm:t>
    </dgm:pt>
    <dgm:pt modelId="{86BD3631-BB0B-4ED3-BDF7-18C32261011E}" type="sibTrans" cxnId="{58DA48F1-5B94-4514-8E5E-FC82BE936C15}">
      <dgm:prSet/>
      <dgm:spPr/>
      <dgm:t>
        <a:bodyPr/>
        <a:lstStyle/>
        <a:p>
          <a:pPr algn="ctr"/>
          <a:endParaRPr lang="en-US">
            <a:latin typeface="Times New Roman" pitchFamily="18" charset="0"/>
            <a:cs typeface="Times New Roman" pitchFamily="18" charset="0"/>
          </a:endParaRPr>
        </a:p>
      </dgm:t>
    </dgm:pt>
    <dgm:pt modelId="{787FEA02-BF85-43D6-81A6-4C90BB4D5DB1}">
      <dgm:prSet/>
      <dgm:spPr/>
      <dgm:t>
        <a:bodyPr/>
        <a:lstStyle/>
        <a:p>
          <a:pPr marR="0" algn="ctr" rtl="0"/>
          <a:endParaRPr lang="sr-Latn-CS" baseline="0">
            <a:latin typeface="Times New Roman" pitchFamily="18" charset="0"/>
            <a:cs typeface="Times New Roman" pitchFamily="18" charset="0"/>
          </a:endParaRPr>
        </a:p>
        <a:p>
          <a:pPr marR="0" algn="ctr" rtl="0"/>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ОРГАН УПРАВЉАЊА</a:t>
          </a:r>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(ШКОЛСКИ ОДБОР</a:t>
          </a:r>
          <a:r>
            <a:rPr lang="sr-Latn-CS" baseline="0">
              <a:latin typeface="Times New Roman" pitchFamily="18" charset="0"/>
              <a:cs typeface="Times New Roman" pitchFamily="18" charset="0"/>
            </a:rPr>
            <a:t>)</a:t>
          </a:r>
          <a:endParaRPr lang="en-US">
            <a:latin typeface="Times New Roman" pitchFamily="18" charset="0"/>
            <a:cs typeface="Times New Roman" pitchFamily="18" charset="0"/>
          </a:endParaRPr>
        </a:p>
      </dgm:t>
    </dgm:pt>
    <dgm:pt modelId="{B9C6E530-0992-4A2F-8E64-20BD62E3F1C7}" type="parTrans" cxnId="{3CFEC465-01B9-4DA6-9991-8E37A93EDE4E}">
      <dgm:prSet/>
      <dgm:spPr/>
      <dgm:t>
        <a:bodyPr/>
        <a:lstStyle/>
        <a:p>
          <a:pPr algn="ctr"/>
          <a:endParaRPr lang="en-US">
            <a:latin typeface="Times New Roman" pitchFamily="18" charset="0"/>
            <a:cs typeface="Times New Roman" pitchFamily="18" charset="0"/>
          </a:endParaRPr>
        </a:p>
      </dgm:t>
    </dgm:pt>
    <dgm:pt modelId="{F9FB1671-9E9A-4CAC-A534-C27A4AEA2063}" type="sibTrans" cxnId="{3CFEC465-01B9-4DA6-9991-8E37A93EDE4E}">
      <dgm:prSet/>
      <dgm:spPr/>
      <dgm:t>
        <a:bodyPr/>
        <a:lstStyle/>
        <a:p>
          <a:pPr algn="ctr"/>
          <a:endParaRPr lang="en-US">
            <a:latin typeface="Times New Roman" pitchFamily="18" charset="0"/>
            <a:cs typeface="Times New Roman" pitchFamily="18" charset="0"/>
          </a:endParaRPr>
        </a:p>
      </dgm:t>
    </dgm:pt>
    <dgm:pt modelId="{D1D99FC3-5FEA-46F8-B56A-ED0606AEE927}">
      <dgm:prSet/>
      <dgm:spPr/>
      <dgm:t>
        <a:bodyPr/>
        <a:lstStyle/>
        <a:p>
          <a:pPr marR="0" algn="ctr" rtl="0"/>
          <a:endParaRPr lang="sr-Latn-CS" baseline="0">
            <a:latin typeface="Times New Roman" pitchFamily="18" charset="0"/>
            <a:cs typeface="Times New Roman" pitchFamily="18" charset="0"/>
          </a:endParaRPr>
        </a:p>
        <a:p>
          <a:pPr marR="0" algn="ctr" rtl="0"/>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ОРГАН РУКОВОЂЕЊА</a:t>
          </a:r>
          <a:endParaRPr lang="sr-Latn-CS" baseline="0">
            <a:latin typeface="Times New Roman" pitchFamily="18" charset="0"/>
            <a:cs typeface="Times New Roman" pitchFamily="18" charset="0"/>
          </a:endParaRPr>
        </a:p>
        <a:p>
          <a:pPr marR="0" algn="ctr" rtl="0"/>
          <a:r>
            <a:rPr lang="sr-Latn-CS" baseline="0">
              <a:latin typeface="Times New Roman" pitchFamily="18" charset="0"/>
              <a:cs typeface="Times New Roman" pitchFamily="18" charset="0"/>
            </a:rPr>
            <a:t>(</a:t>
          </a:r>
          <a:r>
            <a:rPr lang="sr-Cyrl-CS" baseline="0">
              <a:latin typeface="Times New Roman" pitchFamily="18" charset="0"/>
              <a:cs typeface="Times New Roman" pitchFamily="18" charset="0"/>
            </a:rPr>
            <a:t>ДИРЕКТОР)</a:t>
          </a:r>
          <a:endParaRPr lang="en-US">
            <a:latin typeface="Times New Roman" pitchFamily="18" charset="0"/>
            <a:cs typeface="Times New Roman" pitchFamily="18" charset="0"/>
          </a:endParaRPr>
        </a:p>
      </dgm:t>
    </dgm:pt>
    <dgm:pt modelId="{D8DA3D87-7BB1-4215-8E51-948F88EBF6D5}" type="parTrans" cxnId="{56F36A27-A816-4027-84B9-7A85D035C35D}">
      <dgm:prSet/>
      <dgm:spPr/>
      <dgm:t>
        <a:bodyPr/>
        <a:lstStyle/>
        <a:p>
          <a:pPr algn="ctr"/>
          <a:endParaRPr lang="en-US">
            <a:latin typeface="Times New Roman" pitchFamily="18" charset="0"/>
            <a:cs typeface="Times New Roman" pitchFamily="18" charset="0"/>
          </a:endParaRPr>
        </a:p>
      </dgm:t>
    </dgm:pt>
    <dgm:pt modelId="{871B89E5-EECD-4E41-A378-E873F6E7445A}" type="sibTrans" cxnId="{56F36A27-A816-4027-84B9-7A85D035C35D}">
      <dgm:prSet/>
      <dgm:spPr/>
      <dgm:t>
        <a:bodyPr/>
        <a:lstStyle/>
        <a:p>
          <a:pPr algn="ctr"/>
          <a:endParaRPr lang="en-US">
            <a:latin typeface="Times New Roman" pitchFamily="18" charset="0"/>
            <a:cs typeface="Times New Roman" pitchFamily="18" charset="0"/>
          </a:endParaRPr>
        </a:p>
      </dgm:t>
    </dgm:pt>
    <dgm:pt modelId="{A70FA0A2-C183-4196-83A8-44AC03A3D713}">
      <dgm:prSet/>
      <dgm:spPr/>
      <dgm:t>
        <a:bodyPr/>
        <a:lstStyle/>
        <a:p>
          <a:pPr marR="0" algn="ctr" rtl="0"/>
          <a:endParaRPr lang="sr-Latn-CS" baseline="0">
            <a:latin typeface="Times New Roman" pitchFamily="18" charset="0"/>
            <a:cs typeface="Times New Roman" pitchFamily="18" charset="0"/>
          </a:endParaRPr>
        </a:p>
        <a:p>
          <a:pPr marR="0" algn="ctr" rtl="0"/>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СТРУЧНИ ОРГАНИ</a:t>
          </a:r>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(С. ВЕЋА, С. АКТИВИ И С. ТИМОВИ</a:t>
          </a:r>
          <a:r>
            <a:rPr lang="sr-Latn-CS" baseline="0">
              <a:latin typeface="Times New Roman" pitchFamily="18" charset="0"/>
              <a:cs typeface="Times New Roman" pitchFamily="18" charset="0"/>
            </a:rPr>
            <a:t>)</a:t>
          </a:r>
          <a:endParaRPr lang="en-US">
            <a:latin typeface="Times New Roman" pitchFamily="18" charset="0"/>
            <a:cs typeface="Times New Roman" pitchFamily="18" charset="0"/>
          </a:endParaRPr>
        </a:p>
      </dgm:t>
    </dgm:pt>
    <dgm:pt modelId="{29AA6C8D-4A64-44E5-8A43-4C150121A328}" type="parTrans" cxnId="{B8AF0AE2-1912-4677-AC44-E517028B3063}">
      <dgm:prSet/>
      <dgm:spPr/>
      <dgm:t>
        <a:bodyPr/>
        <a:lstStyle/>
        <a:p>
          <a:pPr algn="ctr"/>
          <a:endParaRPr lang="en-US">
            <a:latin typeface="Times New Roman" pitchFamily="18" charset="0"/>
            <a:cs typeface="Times New Roman" pitchFamily="18" charset="0"/>
          </a:endParaRPr>
        </a:p>
      </dgm:t>
    </dgm:pt>
    <dgm:pt modelId="{6DCEEC4D-352E-4287-A6A6-069262E7E5CB}" type="sibTrans" cxnId="{B8AF0AE2-1912-4677-AC44-E517028B3063}">
      <dgm:prSet/>
      <dgm:spPr/>
      <dgm:t>
        <a:bodyPr/>
        <a:lstStyle/>
        <a:p>
          <a:pPr algn="ctr"/>
          <a:endParaRPr lang="en-US">
            <a:latin typeface="Times New Roman" pitchFamily="18" charset="0"/>
            <a:cs typeface="Times New Roman" pitchFamily="18" charset="0"/>
          </a:endParaRPr>
        </a:p>
      </dgm:t>
    </dgm:pt>
    <dgm:pt modelId="{A5973E6C-51A7-43C1-8A94-3AD37A9C59E1}">
      <dgm:prSet/>
      <dgm:spPr/>
      <dgm:t>
        <a:bodyPr/>
        <a:lstStyle/>
        <a:p>
          <a:pPr marR="0" algn="ctr" rtl="0"/>
          <a:endParaRPr lang="sr-Latn-CS" baseline="0">
            <a:latin typeface="Times New Roman" pitchFamily="18" charset="0"/>
            <a:cs typeface="Times New Roman" pitchFamily="18" charset="0"/>
          </a:endParaRPr>
        </a:p>
        <a:p>
          <a:pPr marR="0" algn="ctr" rtl="0"/>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САВЕТОДАВНИ ОРГАНИ</a:t>
          </a:r>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(САВЕТ РОДИТЕЉА</a:t>
          </a:r>
          <a:r>
            <a:rPr lang="sr-Latn-CS" baseline="0">
              <a:latin typeface="Times New Roman" pitchFamily="18" charset="0"/>
              <a:cs typeface="Times New Roman" pitchFamily="18" charset="0"/>
            </a:rPr>
            <a:t>)</a:t>
          </a:r>
          <a:endParaRPr lang="en-US">
            <a:latin typeface="Times New Roman" pitchFamily="18" charset="0"/>
            <a:cs typeface="Times New Roman" pitchFamily="18" charset="0"/>
          </a:endParaRPr>
        </a:p>
      </dgm:t>
    </dgm:pt>
    <dgm:pt modelId="{53F7CBA1-B8DF-4B2A-8C35-F0AED699C2BC}" type="parTrans" cxnId="{7B7F6F0B-914F-437C-BAD5-5CC09C7FCD58}">
      <dgm:prSet/>
      <dgm:spPr/>
      <dgm:t>
        <a:bodyPr/>
        <a:lstStyle/>
        <a:p>
          <a:pPr algn="ctr"/>
          <a:endParaRPr lang="en-US">
            <a:latin typeface="Times New Roman" pitchFamily="18" charset="0"/>
            <a:cs typeface="Times New Roman" pitchFamily="18" charset="0"/>
          </a:endParaRPr>
        </a:p>
      </dgm:t>
    </dgm:pt>
    <dgm:pt modelId="{3B5A45B3-3AD4-436E-B86B-A6632DC42AA8}" type="sibTrans" cxnId="{7B7F6F0B-914F-437C-BAD5-5CC09C7FCD58}">
      <dgm:prSet/>
      <dgm:spPr/>
      <dgm:t>
        <a:bodyPr/>
        <a:lstStyle/>
        <a:p>
          <a:pPr algn="ctr"/>
          <a:endParaRPr lang="en-US">
            <a:latin typeface="Times New Roman" pitchFamily="18" charset="0"/>
            <a:cs typeface="Times New Roman" pitchFamily="18" charset="0"/>
          </a:endParaRPr>
        </a:p>
      </dgm:t>
    </dgm:pt>
    <dgm:pt modelId="{96537935-3656-4958-ADEA-9D8C550CD17F}">
      <dgm:prSet/>
      <dgm:spPr/>
      <dgm:t>
        <a:bodyPr/>
        <a:lstStyle/>
        <a:p>
          <a:pPr marR="0" algn="ctr" rtl="0"/>
          <a:endParaRPr lang="sr-Latn-CS" baseline="0">
            <a:latin typeface="Times New Roman" pitchFamily="18" charset="0"/>
            <a:cs typeface="Times New Roman" pitchFamily="18" charset="0"/>
          </a:endParaRPr>
        </a:p>
        <a:p>
          <a:pPr marR="0" algn="ctr" rtl="0"/>
          <a:endParaRPr lang="sr-Cyrl-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ПЕДАГОШКИ </a:t>
          </a:r>
        </a:p>
        <a:p>
          <a:pPr marR="0" algn="ctr" rtl="0"/>
          <a:r>
            <a:rPr lang="sr-Cyrl-CS" baseline="0">
              <a:latin typeface="Times New Roman" pitchFamily="18" charset="0"/>
              <a:cs typeface="Times New Roman" pitchFamily="18" charset="0"/>
            </a:rPr>
            <a:t>КОЛЕГИЈУМ</a:t>
          </a:r>
          <a:endParaRPr lang="en-US">
            <a:latin typeface="Times New Roman" pitchFamily="18" charset="0"/>
            <a:cs typeface="Times New Roman" pitchFamily="18" charset="0"/>
          </a:endParaRPr>
        </a:p>
      </dgm:t>
    </dgm:pt>
    <dgm:pt modelId="{78551C35-81B3-4557-8350-85D4F225ECB6}" type="parTrans" cxnId="{61D222F9-04F7-4A75-9FA9-08734FCBC501}">
      <dgm:prSet/>
      <dgm:spPr/>
      <dgm:t>
        <a:bodyPr/>
        <a:lstStyle/>
        <a:p>
          <a:pPr algn="ctr"/>
          <a:endParaRPr lang="en-US">
            <a:latin typeface="Times New Roman" pitchFamily="18" charset="0"/>
            <a:cs typeface="Times New Roman" pitchFamily="18" charset="0"/>
          </a:endParaRPr>
        </a:p>
      </dgm:t>
    </dgm:pt>
    <dgm:pt modelId="{6C20ECFC-3EAB-4642-928C-86726BC5799F}" type="sibTrans" cxnId="{61D222F9-04F7-4A75-9FA9-08734FCBC501}">
      <dgm:prSet/>
      <dgm:spPr/>
      <dgm:t>
        <a:bodyPr/>
        <a:lstStyle/>
        <a:p>
          <a:pPr algn="ctr"/>
          <a:endParaRPr lang="en-US">
            <a:latin typeface="Times New Roman" pitchFamily="18" charset="0"/>
            <a:cs typeface="Times New Roman" pitchFamily="18" charset="0"/>
          </a:endParaRPr>
        </a:p>
      </dgm:t>
    </dgm:pt>
    <dgm:pt modelId="{1B2108AB-7B1B-4C16-BBA3-0028FAC39BF2}" type="pres">
      <dgm:prSet presAssocID="{ECFBDA87-483A-4D69-AAB1-BF71771A65EB}" presName="hierChild1" presStyleCnt="0">
        <dgm:presLayoutVars>
          <dgm:orgChart val="1"/>
          <dgm:chPref val="1"/>
          <dgm:dir/>
          <dgm:animOne val="branch"/>
          <dgm:animLvl val="lvl"/>
          <dgm:resizeHandles/>
        </dgm:presLayoutVars>
      </dgm:prSet>
      <dgm:spPr/>
    </dgm:pt>
    <dgm:pt modelId="{4BF6BC9C-3BC7-42C6-A014-64CE6ECF63FD}" type="pres">
      <dgm:prSet presAssocID="{D2E82D3A-D510-4498-8E0B-050077229E4B}" presName="hierRoot1" presStyleCnt="0">
        <dgm:presLayoutVars>
          <dgm:hierBranch/>
        </dgm:presLayoutVars>
      </dgm:prSet>
      <dgm:spPr/>
    </dgm:pt>
    <dgm:pt modelId="{43AB1056-A3E5-400E-93CC-CED5A4409BD2}" type="pres">
      <dgm:prSet presAssocID="{D2E82D3A-D510-4498-8E0B-050077229E4B}" presName="rootComposite1" presStyleCnt="0"/>
      <dgm:spPr/>
    </dgm:pt>
    <dgm:pt modelId="{7E13040C-E0C3-4599-8EE2-FFDAC3DDF82F}" type="pres">
      <dgm:prSet presAssocID="{D2E82D3A-D510-4498-8E0B-050077229E4B}" presName="rootText1" presStyleLbl="node0" presStyleIdx="0" presStyleCnt="1">
        <dgm:presLayoutVars>
          <dgm:chPref val="3"/>
        </dgm:presLayoutVars>
      </dgm:prSet>
      <dgm:spPr/>
    </dgm:pt>
    <dgm:pt modelId="{09F8353F-4F44-4D26-90D2-1E397A5B5249}" type="pres">
      <dgm:prSet presAssocID="{D2E82D3A-D510-4498-8E0B-050077229E4B}" presName="rootConnector1" presStyleLbl="node1" presStyleIdx="0" presStyleCnt="0"/>
      <dgm:spPr/>
    </dgm:pt>
    <dgm:pt modelId="{4A4589E6-1A51-4B3C-A3DD-86E0899F01AD}" type="pres">
      <dgm:prSet presAssocID="{D2E82D3A-D510-4498-8E0B-050077229E4B}" presName="hierChild2" presStyleCnt="0"/>
      <dgm:spPr/>
    </dgm:pt>
    <dgm:pt modelId="{3349D2D8-1705-4CB1-B8DE-4539928FA55E}" type="pres">
      <dgm:prSet presAssocID="{B9C6E530-0992-4A2F-8E64-20BD62E3F1C7}" presName="Name35" presStyleLbl="parChTrans1D2" presStyleIdx="0" presStyleCnt="5"/>
      <dgm:spPr/>
    </dgm:pt>
    <dgm:pt modelId="{E0C05559-55E2-48E1-BB4C-5DD454E5A423}" type="pres">
      <dgm:prSet presAssocID="{787FEA02-BF85-43D6-81A6-4C90BB4D5DB1}" presName="hierRoot2" presStyleCnt="0">
        <dgm:presLayoutVars>
          <dgm:hierBranch/>
        </dgm:presLayoutVars>
      </dgm:prSet>
      <dgm:spPr/>
    </dgm:pt>
    <dgm:pt modelId="{851AC8ED-9BC0-474F-A7AE-94A85D4B775C}" type="pres">
      <dgm:prSet presAssocID="{787FEA02-BF85-43D6-81A6-4C90BB4D5DB1}" presName="rootComposite" presStyleCnt="0"/>
      <dgm:spPr/>
    </dgm:pt>
    <dgm:pt modelId="{F903E750-6CC1-485D-8E24-D6769F7BAFBB}" type="pres">
      <dgm:prSet presAssocID="{787FEA02-BF85-43D6-81A6-4C90BB4D5DB1}" presName="rootText" presStyleLbl="node2" presStyleIdx="0" presStyleCnt="5">
        <dgm:presLayoutVars>
          <dgm:chPref val="3"/>
        </dgm:presLayoutVars>
      </dgm:prSet>
      <dgm:spPr/>
    </dgm:pt>
    <dgm:pt modelId="{5AEF7D23-9456-4C2D-AEA0-1362CBFA7A24}" type="pres">
      <dgm:prSet presAssocID="{787FEA02-BF85-43D6-81A6-4C90BB4D5DB1}" presName="rootConnector" presStyleLbl="node2" presStyleIdx="0" presStyleCnt="5"/>
      <dgm:spPr/>
    </dgm:pt>
    <dgm:pt modelId="{8E05263B-262B-4BF1-AD1B-2383FE1C060B}" type="pres">
      <dgm:prSet presAssocID="{787FEA02-BF85-43D6-81A6-4C90BB4D5DB1}" presName="hierChild4" presStyleCnt="0"/>
      <dgm:spPr/>
    </dgm:pt>
    <dgm:pt modelId="{4F5A2608-F8D8-4EB7-A51B-914F2B7F598C}" type="pres">
      <dgm:prSet presAssocID="{787FEA02-BF85-43D6-81A6-4C90BB4D5DB1}" presName="hierChild5" presStyleCnt="0"/>
      <dgm:spPr/>
    </dgm:pt>
    <dgm:pt modelId="{A9355B52-E0AE-4C9C-B5B9-8F56F031CB81}" type="pres">
      <dgm:prSet presAssocID="{D8DA3D87-7BB1-4215-8E51-948F88EBF6D5}" presName="Name35" presStyleLbl="parChTrans1D2" presStyleIdx="1" presStyleCnt="5"/>
      <dgm:spPr/>
    </dgm:pt>
    <dgm:pt modelId="{6367BC36-0216-4DF1-BD67-AFA3A02A247F}" type="pres">
      <dgm:prSet presAssocID="{D1D99FC3-5FEA-46F8-B56A-ED0606AEE927}" presName="hierRoot2" presStyleCnt="0">
        <dgm:presLayoutVars>
          <dgm:hierBranch/>
        </dgm:presLayoutVars>
      </dgm:prSet>
      <dgm:spPr/>
    </dgm:pt>
    <dgm:pt modelId="{7E749B08-9046-417A-AE31-FE8E5C1BD447}" type="pres">
      <dgm:prSet presAssocID="{D1D99FC3-5FEA-46F8-B56A-ED0606AEE927}" presName="rootComposite" presStyleCnt="0"/>
      <dgm:spPr/>
    </dgm:pt>
    <dgm:pt modelId="{BF002665-9974-48E8-974A-444BB954B913}" type="pres">
      <dgm:prSet presAssocID="{D1D99FC3-5FEA-46F8-B56A-ED0606AEE927}" presName="rootText" presStyleLbl="node2" presStyleIdx="1" presStyleCnt="5">
        <dgm:presLayoutVars>
          <dgm:chPref val="3"/>
        </dgm:presLayoutVars>
      </dgm:prSet>
      <dgm:spPr/>
    </dgm:pt>
    <dgm:pt modelId="{C3C123CD-B23D-4ACE-81E8-8CE674EC4276}" type="pres">
      <dgm:prSet presAssocID="{D1D99FC3-5FEA-46F8-B56A-ED0606AEE927}" presName="rootConnector" presStyleLbl="node2" presStyleIdx="1" presStyleCnt="5"/>
      <dgm:spPr/>
    </dgm:pt>
    <dgm:pt modelId="{797E5555-F7CB-4609-A1A2-BFB1BBFE3780}" type="pres">
      <dgm:prSet presAssocID="{D1D99FC3-5FEA-46F8-B56A-ED0606AEE927}" presName="hierChild4" presStyleCnt="0"/>
      <dgm:spPr/>
    </dgm:pt>
    <dgm:pt modelId="{D9E0E064-A603-4F67-8731-FD26ADB7E4B5}" type="pres">
      <dgm:prSet presAssocID="{D1D99FC3-5FEA-46F8-B56A-ED0606AEE927}" presName="hierChild5" presStyleCnt="0"/>
      <dgm:spPr/>
    </dgm:pt>
    <dgm:pt modelId="{3223FA64-3CAF-43F3-9C68-C16261235930}" type="pres">
      <dgm:prSet presAssocID="{29AA6C8D-4A64-44E5-8A43-4C150121A328}" presName="Name35" presStyleLbl="parChTrans1D2" presStyleIdx="2" presStyleCnt="5"/>
      <dgm:spPr/>
    </dgm:pt>
    <dgm:pt modelId="{A0E63F1A-D150-43D1-9C86-C4AF7D104F83}" type="pres">
      <dgm:prSet presAssocID="{A70FA0A2-C183-4196-83A8-44AC03A3D713}" presName="hierRoot2" presStyleCnt="0">
        <dgm:presLayoutVars>
          <dgm:hierBranch/>
        </dgm:presLayoutVars>
      </dgm:prSet>
      <dgm:spPr/>
    </dgm:pt>
    <dgm:pt modelId="{E7684B33-2937-48B9-92F5-61EF21DB7CC7}" type="pres">
      <dgm:prSet presAssocID="{A70FA0A2-C183-4196-83A8-44AC03A3D713}" presName="rootComposite" presStyleCnt="0"/>
      <dgm:spPr/>
    </dgm:pt>
    <dgm:pt modelId="{0A74A2E8-2F65-4A0A-A522-B722582246CA}" type="pres">
      <dgm:prSet presAssocID="{A70FA0A2-C183-4196-83A8-44AC03A3D713}" presName="rootText" presStyleLbl="node2" presStyleIdx="2" presStyleCnt="5">
        <dgm:presLayoutVars>
          <dgm:chPref val="3"/>
        </dgm:presLayoutVars>
      </dgm:prSet>
      <dgm:spPr/>
    </dgm:pt>
    <dgm:pt modelId="{3B7ED283-71BF-4580-A8DB-286577A70FC8}" type="pres">
      <dgm:prSet presAssocID="{A70FA0A2-C183-4196-83A8-44AC03A3D713}" presName="rootConnector" presStyleLbl="node2" presStyleIdx="2" presStyleCnt="5"/>
      <dgm:spPr/>
    </dgm:pt>
    <dgm:pt modelId="{ADE8BA54-BC97-4CCF-928B-153F69E03B26}" type="pres">
      <dgm:prSet presAssocID="{A70FA0A2-C183-4196-83A8-44AC03A3D713}" presName="hierChild4" presStyleCnt="0"/>
      <dgm:spPr/>
    </dgm:pt>
    <dgm:pt modelId="{4B28D156-9518-4C34-99B6-5872B7F4C7F4}" type="pres">
      <dgm:prSet presAssocID="{A70FA0A2-C183-4196-83A8-44AC03A3D713}" presName="hierChild5" presStyleCnt="0"/>
      <dgm:spPr/>
    </dgm:pt>
    <dgm:pt modelId="{524EBDC4-F834-466F-853C-7FB52272038C}" type="pres">
      <dgm:prSet presAssocID="{53F7CBA1-B8DF-4B2A-8C35-F0AED699C2BC}" presName="Name35" presStyleLbl="parChTrans1D2" presStyleIdx="3" presStyleCnt="5"/>
      <dgm:spPr/>
    </dgm:pt>
    <dgm:pt modelId="{2B14141B-8C34-41C8-A73F-E0C0127D6566}" type="pres">
      <dgm:prSet presAssocID="{A5973E6C-51A7-43C1-8A94-3AD37A9C59E1}" presName="hierRoot2" presStyleCnt="0">
        <dgm:presLayoutVars>
          <dgm:hierBranch/>
        </dgm:presLayoutVars>
      </dgm:prSet>
      <dgm:spPr/>
    </dgm:pt>
    <dgm:pt modelId="{F8DB9C24-010D-424F-A090-41F164334E42}" type="pres">
      <dgm:prSet presAssocID="{A5973E6C-51A7-43C1-8A94-3AD37A9C59E1}" presName="rootComposite" presStyleCnt="0"/>
      <dgm:spPr/>
    </dgm:pt>
    <dgm:pt modelId="{30751B53-CA6C-4ECB-9BD5-4AE1F17D53B2}" type="pres">
      <dgm:prSet presAssocID="{A5973E6C-51A7-43C1-8A94-3AD37A9C59E1}" presName="rootText" presStyleLbl="node2" presStyleIdx="3" presStyleCnt="5">
        <dgm:presLayoutVars>
          <dgm:chPref val="3"/>
        </dgm:presLayoutVars>
      </dgm:prSet>
      <dgm:spPr/>
    </dgm:pt>
    <dgm:pt modelId="{D0786B3C-1615-470F-BA2A-E533B14E7AD8}" type="pres">
      <dgm:prSet presAssocID="{A5973E6C-51A7-43C1-8A94-3AD37A9C59E1}" presName="rootConnector" presStyleLbl="node2" presStyleIdx="3" presStyleCnt="5"/>
      <dgm:spPr/>
    </dgm:pt>
    <dgm:pt modelId="{0C1F3568-90F6-4F6B-836C-262511A33189}" type="pres">
      <dgm:prSet presAssocID="{A5973E6C-51A7-43C1-8A94-3AD37A9C59E1}" presName="hierChild4" presStyleCnt="0"/>
      <dgm:spPr/>
    </dgm:pt>
    <dgm:pt modelId="{E96CC770-5C8A-43E8-9227-2B899FEDC502}" type="pres">
      <dgm:prSet presAssocID="{A5973E6C-51A7-43C1-8A94-3AD37A9C59E1}" presName="hierChild5" presStyleCnt="0"/>
      <dgm:spPr/>
    </dgm:pt>
    <dgm:pt modelId="{0A45D81D-10DC-4B4C-8A10-B6A98D274111}" type="pres">
      <dgm:prSet presAssocID="{78551C35-81B3-4557-8350-85D4F225ECB6}" presName="Name35" presStyleLbl="parChTrans1D2" presStyleIdx="4" presStyleCnt="5"/>
      <dgm:spPr/>
    </dgm:pt>
    <dgm:pt modelId="{4ABD8B15-9671-4389-A25C-253BC67A4999}" type="pres">
      <dgm:prSet presAssocID="{96537935-3656-4958-ADEA-9D8C550CD17F}" presName="hierRoot2" presStyleCnt="0">
        <dgm:presLayoutVars>
          <dgm:hierBranch/>
        </dgm:presLayoutVars>
      </dgm:prSet>
      <dgm:spPr/>
    </dgm:pt>
    <dgm:pt modelId="{43DDA11B-8E97-402A-A312-054D87F04974}" type="pres">
      <dgm:prSet presAssocID="{96537935-3656-4958-ADEA-9D8C550CD17F}" presName="rootComposite" presStyleCnt="0"/>
      <dgm:spPr/>
    </dgm:pt>
    <dgm:pt modelId="{C110AFE7-327A-45C3-8A14-D6A5E0B82A4D}" type="pres">
      <dgm:prSet presAssocID="{96537935-3656-4958-ADEA-9D8C550CD17F}" presName="rootText" presStyleLbl="node2" presStyleIdx="4" presStyleCnt="5">
        <dgm:presLayoutVars>
          <dgm:chPref val="3"/>
        </dgm:presLayoutVars>
      </dgm:prSet>
      <dgm:spPr/>
    </dgm:pt>
    <dgm:pt modelId="{4FBF5A05-68B6-4FCD-87A1-7773622FC60C}" type="pres">
      <dgm:prSet presAssocID="{96537935-3656-4958-ADEA-9D8C550CD17F}" presName="rootConnector" presStyleLbl="node2" presStyleIdx="4" presStyleCnt="5"/>
      <dgm:spPr/>
    </dgm:pt>
    <dgm:pt modelId="{0BFB98E1-4022-4C7A-9337-EC784FD2EEF8}" type="pres">
      <dgm:prSet presAssocID="{96537935-3656-4958-ADEA-9D8C550CD17F}" presName="hierChild4" presStyleCnt="0"/>
      <dgm:spPr/>
    </dgm:pt>
    <dgm:pt modelId="{781FB430-DC03-4EAB-866A-34E749B6DFF2}" type="pres">
      <dgm:prSet presAssocID="{96537935-3656-4958-ADEA-9D8C550CD17F}" presName="hierChild5" presStyleCnt="0"/>
      <dgm:spPr/>
    </dgm:pt>
    <dgm:pt modelId="{922D5D78-5CA7-460B-8A5F-951E3BDC016C}" type="pres">
      <dgm:prSet presAssocID="{D2E82D3A-D510-4498-8E0B-050077229E4B}" presName="hierChild3" presStyleCnt="0"/>
      <dgm:spPr/>
    </dgm:pt>
  </dgm:ptLst>
  <dgm:cxnLst>
    <dgm:cxn modelId="{0489EA01-53A7-42F7-BD81-C7AEB47F8180}" type="presOf" srcId="{A5973E6C-51A7-43C1-8A94-3AD37A9C59E1}" destId="{D0786B3C-1615-470F-BA2A-E533B14E7AD8}" srcOrd="1" destOrd="0" presId="urn:microsoft.com/office/officeart/2005/8/layout/orgChart1"/>
    <dgm:cxn modelId="{7B7F6F0B-914F-437C-BAD5-5CC09C7FCD58}" srcId="{D2E82D3A-D510-4498-8E0B-050077229E4B}" destId="{A5973E6C-51A7-43C1-8A94-3AD37A9C59E1}" srcOrd="3" destOrd="0" parTransId="{53F7CBA1-B8DF-4B2A-8C35-F0AED699C2BC}" sibTransId="{3B5A45B3-3AD4-436E-B86B-A6632DC42AA8}"/>
    <dgm:cxn modelId="{ECD1E324-12BD-48FB-8B40-5991590D70A4}" type="presOf" srcId="{78551C35-81B3-4557-8350-85D4F225ECB6}" destId="{0A45D81D-10DC-4B4C-8A10-B6A98D274111}" srcOrd="0" destOrd="0" presId="urn:microsoft.com/office/officeart/2005/8/layout/orgChart1"/>
    <dgm:cxn modelId="{5EEE0F25-FF88-42BD-889A-654B97649646}" type="presOf" srcId="{A5973E6C-51A7-43C1-8A94-3AD37A9C59E1}" destId="{30751B53-CA6C-4ECB-9BD5-4AE1F17D53B2}" srcOrd="0" destOrd="0" presId="urn:microsoft.com/office/officeart/2005/8/layout/orgChart1"/>
    <dgm:cxn modelId="{CE0C4727-4EC8-4A40-AEE6-AAA441C7CAE0}" type="presOf" srcId="{D2E82D3A-D510-4498-8E0B-050077229E4B}" destId="{09F8353F-4F44-4D26-90D2-1E397A5B5249}" srcOrd="1" destOrd="0" presId="urn:microsoft.com/office/officeart/2005/8/layout/orgChart1"/>
    <dgm:cxn modelId="{56F36A27-A816-4027-84B9-7A85D035C35D}" srcId="{D2E82D3A-D510-4498-8E0B-050077229E4B}" destId="{D1D99FC3-5FEA-46F8-B56A-ED0606AEE927}" srcOrd="1" destOrd="0" parTransId="{D8DA3D87-7BB1-4215-8E51-948F88EBF6D5}" sibTransId="{871B89E5-EECD-4E41-A378-E873F6E7445A}"/>
    <dgm:cxn modelId="{95AFFA31-90DA-4E9E-BE72-E84ED10FB0AA}" type="presOf" srcId="{53F7CBA1-B8DF-4B2A-8C35-F0AED699C2BC}" destId="{524EBDC4-F834-466F-853C-7FB52272038C}" srcOrd="0" destOrd="0" presId="urn:microsoft.com/office/officeart/2005/8/layout/orgChart1"/>
    <dgm:cxn modelId="{749D475E-E2AD-4913-A00F-3FE85FB80F67}" type="presOf" srcId="{96537935-3656-4958-ADEA-9D8C550CD17F}" destId="{4FBF5A05-68B6-4FCD-87A1-7773622FC60C}" srcOrd="1" destOrd="0" presId="urn:microsoft.com/office/officeart/2005/8/layout/orgChart1"/>
    <dgm:cxn modelId="{3CFEC465-01B9-4DA6-9991-8E37A93EDE4E}" srcId="{D2E82D3A-D510-4498-8E0B-050077229E4B}" destId="{787FEA02-BF85-43D6-81A6-4C90BB4D5DB1}" srcOrd="0" destOrd="0" parTransId="{B9C6E530-0992-4A2F-8E64-20BD62E3F1C7}" sibTransId="{F9FB1671-9E9A-4CAC-A534-C27A4AEA2063}"/>
    <dgm:cxn modelId="{96680C75-AE6C-4596-978C-50D2FAF092F1}" type="presOf" srcId="{D8DA3D87-7BB1-4215-8E51-948F88EBF6D5}" destId="{A9355B52-E0AE-4C9C-B5B9-8F56F031CB81}" srcOrd="0" destOrd="0" presId="urn:microsoft.com/office/officeart/2005/8/layout/orgChart1"/>
    <dgm:cxn modelId="{8404BB57-1C1E-459C-907C-532D1840D713}" type="presOf" srcId="{A70FA0A2-C183-4196-83A8-44AC03A3D713}" destId="{3B7ED283-71BF-4580-A8DB-286577A70FC8}" srcOrd="1" destOrd="0" presId="urn:microsoft.com/office/officeart/2005/8/layout/orgChart1"/>
    <dgm:cxn modelId="{846A6581-0106-4D61-B038-1ABF003501E7}" type="presOf" srcId="{787FEA02-BF85-43D6-81A6-4C90BB4D5DB1}" destId="{F903E750-6CC1-485D-8E24-D6769F7BAFBB}" srcOrd="0" destOrd="0" presId="urn:microsoft.com/office/officeart/2005/8/layout/orgChart1"/>
    <dgm:cxn modelId="{1616E993-B815-45AB-B544-6A2572228229}" type="presOf" srcId="{787FEA02-BF85-43D6-81A6-4C90BB4D5DB1}" destId="{5AEF7D23-9456-4C2D-AEA0-1362CBFA7A24}" srcOrd="1" destOrd="0" presId="urn:microsoft.com/office/officeart/2005/8/layout/orgChart1"/>
    <dgm:cxn modelId="{FDD3779C-A7E2-404F-BD06-8DAE75CB7950}" type="presOf" srcId="{29AA6C8D-4A64-44E5-8A43-4C150121A328}" destId="{3223FA64-3CAF-43F3-9C68-C16261235930}" srcOrd="0" destOrd="0" presId="urn:microsoft.com/office/officeart/2005/8/layout/orgChart1"/>
    <dgm:cxn modelId="{F56517AF-62B8-4030-BBD2-6927A0C73245}" type="presOf" srcId="{B9C6E530-0992-4A2F-8E64-20BD62E3F1C7}" destId="{3349D2D8-1705-4CB1-B8DE-4539928FA55E}" srcOrd="0" destOrd="0" presId="urn:microsoft.com/office/officeart/2005/8/layout/orgChart1"/>
    <dgm:cxn modelId="{59441DB0-D983-4C74-A2EE-815001FA2039}" type="presOf" srcId="{ECFBDA87-483A-4D69-AAB1-BF71771A65EB}" destId="{1B2108AB-7B1B-4C16-BBA3-0028FAC39BF2}" srcOrd="0" destOrd="0" presId="urn:microsoft.com/office/officeart/2005/8/layout/orgChart1"/>
    <dgm:cxn modelId="{C8D234CF-FF66-46E1-A28B-91AFD0A4E13E}" type="presOf" srcId="{D2E82D3A-D510-4498-8E0B-050077229E4B}" destId="{7E13040C-E0C3-4599-8EE2-FFDAC3DDF82F}" srcOrd="0" destOrd="0" presId="urn:microsoft.com/office/officeart/2005/8/layout/orgChart1"/>
    <dgm:cxn modelId="{DF3DC0D9-7758-442B-B487-2E2891073761}" type="presOf" srcId="{D1D99FC3-5FEA-46F8-B56A-ED0606AEE927}" destId="{C3C123CD-B23D-4ACE-81E8-8CE674EC4276}" srcOrd="1" destOrd="0" presId="urn:microsoft.com/office/officeart/2005/8/layout/orgChart1"/>
    <dgm:cxn modelId="{FEDDA2DB-7172-4EE4-A4B0-BD72FCF7BA89}" type="presOf" srcId="{96537935-3656-4958-ADEA-9D8C550CD17F}" destId="{C110AFE7-327A-45C3-8A14-D6A5E0B82A4D}" srcOrd="0" destOrd="0" presId="urn:microsoft.com/office/officeart/2005/8/layout/orgChart1"/>
    <dgm:cxn modelId="{C385EEE1-EF68-4183-8CEA-221B533945AA}" type="presOf" srcId="{A70FA0A2-C183-4196-83A8-44AC03A3D713}" destId="{0A74A2E8-2F65-4A0A-A522-B722582246CA}" srcOrd="0" destOrd="0" presId="urn:microsoft.com/office/officeart/2005/8/layout/orgChart1"/>
    <dgm:cxn modelId="{B8AF0AE2-1912-4677-AC44-E517028B3063}" srcId="{D2E82D3A-D510-4498-8E0B-050077229E4B}" destId="{A70FA0A2-C183-4196-83A8-44AC03A3D713}" srcOrd="2" destOrd="0" parTransId="{29AA6C8D-4A64-44E5-8A43-4C150121A328}" sibTransId="{6DCEEC4D-352E-4287-A6A6-069262E7E5CB}"/>
    <dgm:cxn modelId="{3FB47BE4-FB33-4E6B-8AC8-2661DD4F7229}" type="presOf" srcId="{D1D99FC3-5FEA-46F8-B56A-ED0606AEE927}" destId="{BF002665-9974-48E8-974A-444BB954B913}" srcOrd="0" destOrd="0" presId="urn:microsoft.com/office/officeart/2005/8/layout/orgChart1"/>
    <dgm:cxn modelId="{58DA48F1-5B94-4514-8E5E-FC82BE936C15}" srcId="{ECFBDA87-483A-4D69-AAB1-BF71771A65EB}" destId="{D2E82D3A-D510-4498-8E0B-050077229E4B}" srcOrd="0" destOrd="0" parTransId="{A333B22E-D03F-46BF-8255-9185B8C52665}" sibTransId="{86BD3631-BB0B-4ED3-BDF7-18C32261011E}"/>
    <dgm:cxn modelId="{61D222F9-04F7-4A75-9FA9-08734FCBC501}" srcId="{D2E82D3A-D510-4498-8E0B-050077229E4B}" destId="{96537935-3656-4958-ADEA-9D8C550CD17F}" srcOrd="4" destOrd="0" parTransId="{78551C35-81B3-4557-8350-85D4F225ECB6}" sibTransId="{6C20ECFC-3EAB-4642-928C-86726BC5799F}"/>
    <dgm:cxn modelId="{38DB6B58-CA54-4B5B-801C-2D2D9DE1B48C}" type="presParOf" srcId="{1B2108AB-7B1B-4C16-BBA3-0028FAC39BF2}" destId="{4BF6BC9C-3BC7-42C6-A014-64CE6ECF63FD}" srcOrd="0" destOrd="0" presId="urn:microsoft.com/office/officeart/2005/8/layout/orgChart1"/>
    <dgm:cxn modelId="{389A6FFA-38FC-40A4-B3FC-A0A90E91016D}" type="presParOf" srcId="{4BF6BC9C-3BC7-42C6-A014-64CE6ECF63FD}" destId="{43AB1056-A3E5-400E-93CC-CED5A4409BD2}" srcOrd="0" destOrd="0" presId="urn:microsoft.com/office/officeart/2005/8/layout/orgChart1"/>
    <dgm:cxn modelId="{62B908C9-2F3A-4AA8-9583-689AC7553BB8}" type="presParOf" srcId="{43AB1056-A3E5-400E-93CC-CED5A4409BD2}" destId="{7E13040C-E0C3-4599-8EE2-FFDAC3DDF82F}" srcOrd="0" destOrd="0" presId="urn:microsoft.com/office/officeart/2005/8/layout/orgChart1"/>
    <dgm:cxn modelId="{BD570AE3-4F0C-4393-B6CF-6CC285164F19}" type="presParOf" srcId="{43AB1056-A3E5-400E-93CC-CED5A4409BD2}" destId="{09F8353F-4F44-4D26-90D2-1E397A5B5249}" srcOrd="1" destOrd="0" presId="urn:microsoft.com/office/officeart/2005/8/layout/orgChart1"/>
    <dgm:cxn modelId="{3520B442-BB3B-42DE-8C49-262DF7573143}" type="presParOf" srcId="{4BF6BC9C-3BC7-42C6-A014-64CE6ECF63FD}" destId="{4A4589E6-1A51-4B3C-A3DD-86E0899F01AD}" srcOrd="1" destOrd="0" presId="urn:microsoft.com/office/officeart/2005/8/layout/orgChart1"/>
    <dgm:cxn modelId="{6D40A260-8F49-4621-BEC6-4CE67EFEDFF4}" type="presParOf" srcId="{4A4589E6-1A51-4B3C-A3DD-86E0899F01AD}" destId="{3349D2D8-1705-4CB1-B8DE-4539928FA55E}" srcOrd="0" destOrd="0" presId="urn:microsoft.com/office/officeart/2005/8/layout/orgChart1"/>
    <dgm:cxn modelId="{308A24B8-D8D6-4888-BCCA-309B5C95917C}" type="presParOf" srcId="{4A4589E6-1A51-4B3C-A3DD-86E0899F01AD}" destId="{E0C05559-55E2-48E1-BB4C-5DD454E5A423}" srcOrd="1" destOrd="0" presId="urn:microsoft.com/office/officeart/2005/8/layout/orgChart1"/>
    <dgm:cxn modelId="{FE054CDB-DFF9-4D14-B1CA-2ABDACC21734}" type="presParOf" srcId="{E0C05559-55E2-48E1-BB4C-5DD454E5A423}" destId="{851AC8ED-9BC0-474F-A7AE-94A85D4B775C}" srcOrd="0" destOrd="0" presId="urn:microsoft.com/office/officeart/2005/8/layout/orgChart1"/>
    <dgm:cxn modelId="{487DCFF5-DCC7-433C-926E-0A05099961CA}" type="presParOf" srcId="{851AC8ED-9BC0-474F-A7AE-94A85D4B775C}" destId="{F903E750-6CC1-485D-8E24-D6769F7BAFBB}" srcOrd="0" destOrd="0" presId="urn:microsoft.com/office/officeart/2005/8/layout/orgChart1"/>
    <dgm:cxn modelId="{8B8751A3-20B5-4D6C-95C0-D18EE63232AC}" type="presParOf" srcId="{851AC8ED-9BC0-474F-A7AE-94A85D4B775C}" destId="{5AEF7D23-9456-4C2D-AEA0-1362CBFA7A24}" srcOrd="1" destOrd="0" presId="urn:microsoft.com/office/officeart/2005/8/layout/orgChart1"/>
    <dgm:cxn modelId="{AD488856-71C4-44D5-A9BA-282D7A7C33AF}" type="presParOf" srcId="{E0C05559-55E2-48E1-BB4C-5DD454E5A423}" destId="{8E05263B-262B-4BF1-AD1B-2383FE1C060B}" srcOrd="1" destOrd="0" presId="urn:microsoft.com/office/officeart/2005/8/layout/orgChart1"/>
    <dgm:cxn modelId="{336BB20B-9964-48E8-96F9-FAB6351FAE55}" type="presParOf" srcId="{E0C05559-55E2-48E1-BB4C-5DD454E5A423}" destId="{4F5A2608-F8D8-4EB7-A51B-914F2B7F598C}" srcOrd="2" destOrd="0" presId="urn:microsoft.com/office/officeart/2005/8/layout/orgChart1"/>
    <dgm:cxn modelId="{D0864932-59B2-4B77-A6E6-82E412AA7AC2}" type="presParOf" srcId="{4A4589E6-1A51-4B3C-A3DD-86E0899F01AD}" destId="{A9355B52-E0AE-4C9C-B5B9-8F56F031CB81}" srcOrd="2" destOrd="0" presId="urn:microsoft.com/office/officeart/2005/8/layout/orgChart1"/>
    <dgm:cxn modelId="{849E21C1-BB92-439C-A35A-FD9576FCB156}" type="presParOf" srcId="{4A4589E6-1A51-4B3C-A3DD-86E0899F01AD}" destId="{6367BC36-0216-4DF1-BD67-AFA3A02A247F}" srcOrd="3" destOrd="0" presId="urn:microsoft.com/office/officeart/2005/8/layout/orgChart1"/>
    <dgm:cxn modelId="{266AE12E-CCCF-4273-8B16-2E3DEE2F4A3A}" type="presParOf" srcId="{6367BC36-0216-4DF1-BD67-AFA3A02A247F}" destId="{7E749B08-9046-417A-AE31-FE8E5C1BD447}" srcOrd="0" destOrd="0" presId="urn:microsoft.com/office/officeart/2005/8/layout/orgChart1"/>
    <dgm:cxn modelId="{B9CBD9F9-D938-4769-AD93-8932CE5DA16C}" type="presParOf" srcId="{7E749B08-9046-417A-AE31-FE8E5C1BD447}" destId="{BF002665-9974-48E8-974A-444BB954B913}" srcOrd="0" destOrd="0" presId="urn:microsoft.com/office/officeart/2005/8/layout/orgChart1"/>
    <dgm:cxn modelId="{4D64FF4B-95DB-46B8-8178-33BBC3CF5B5A}" type="presParOf" srcId="{7E749B08-9046-417A-AE31-FE8E5C1BD447}" destId="{C3C123CD-B23D-4ACE-81E8-8CE674EC4276}" srcOrd="1" destOrd="0" presId="urn:microsoft.com/office/officeart/2005/8/layout/orgChart1"/>
    <dgm:cxn modelId="{ED802A7B-3E92-42DC-8394-00B9C49C02F7}" type="presParOf" srcId="{6367BC36-0216-4DF1-BD67-AFA3A02A247F}" destId="{797E5555-F7CB-4609-A1A2-BFB1BBFE3780}" srcOrd="1" destOrd="0" presId="urn:microsoft.com/office/officeart/2005/8/layout/orgChart1"/>
    <dgm:cxn modelId="{06DF69F3-4537-432E-809F-DB7917FD84C3}" type="presParOf" srcId="{6367BC36-0216-4DF1-BD67-AFA3A02A247F}" destId="{D9E0E064-A603-4F67-8731-FD26ADB7E4B5}" srcOrd="2" destOrd="0" presId="urn:microsoft.com/office/officeart/2005/8/layout/orgChart1"/>
    <dgm:cxn modelId="{C3D240C0-9995-44F1-AD42-FE08D7C3F9FA}" type="presParOf" srcId="{4A4589E6-1A51-4B3C-A3DD-86E0899F01AD}" destId="{3223FA64-3CAF-43F3-9C68-C16261235930}" srcOrd="4" destOrd="0" presId="urn:microsoft.com/office/officeart/2005/8/layout/orgChart1"/>
    <dgm:cxn modelId="{94DA9D01-39B3-44B9-9F46-3A7704B6205F}" type="presParOf" srcId="{4A4589E6-1A51-4B3C-A3DD-86E0899F01AD}" destId="{A0E63F1A-D150-43D1-9C86-C4AF7D104F83}" srcOrd="5" destOrd="0" presId="urn:microsoft.com/office/officeart/2005/8/layout/orgChart1"/>
    <dgm:cxn modelId="{81057734-B37B-496B-9746-0B2A830A39C8}" type="presParOf" srcId="{A0E63F1A-D150-43D1-9C86-C4AF7D104F83}" destId="{E7684B33-2937-48B9-92F5-61EF21DB7CC7}" srcOrd="0" destOrd="0" presId="urn:microsoft.com/office/officeart/2005/8/layout/orgChart1"/>
    <dgm:cxn modelId="{52483A78-2136-4585-B9AE-D0508AD09B53}" type="presParOf" srcId="{E7684B33-2937-48B9-92F5-61EF21DB7CC7}" destId="{0A74A2E8-2F65-4A0A-A522-B722582246CA}" srcOrd="0" destOrd="0" presId="urn:microsoft.com/office/officeart/2005/8/layout/orgChart1"/>
    <dgm:cxn modelId="{1ABA517F-E1FB-4C3A-AE14-D7B7BFB242D9}" type="presParOf" srcId="{E7684B33-2937-48B9-92F5-61EF21DB7CC7}" destId="{3B7ED283-71BF-4580-A8DB-286577A70FC8}" srcOrd="1" destOrd="0" presId="urn:microsoft.com/office/officeart/2005/8/layout/orgChart1"/>
    <dgm:cxn modelId="{535339B8-8FDE-4C1E-BD6B-F7824507B03A}" type="presParOf" srcId="{A0E63F1A-D150-43D1-9C86-C4AF7D104F83}" destId="{ADE8BA54-BC97-4CCF-928B-153F69E03B26}" srcOrd="1" destOrd="0" presId="urn:microsoft.com/office/officeart/2005/8/layout/orgChart1"/>
    <dgm:cxn modelId="{C2BE1D09-EC84-4EF3-B6FA-80F8482E3707}" type="presParOf" srcId="{A0E63F1A-D150-43D1-9C86-C4AF7D104F83}" destId="{4B28D156-9518-4C34-99B6-5872B7F4C7F4}" srcOrd="2" destOrd="0" presId="urn:microsoft.com/office/officeart/2005/8/layout/orgChart1"/>
    <dgm:cxn modelId="{5D7E7C04-6BE4-453E-A3A2-BC27BDA228AA}" type="presParOf" srcId="{4A4589E6-1A51-4B3C-A3DD-86E0899F01AD}" destId="{524EBDC4-F834-466F-853C-7FB52272038C}" srcOrd="6" destOrd="0" presId="urn:microsoft.com/office/officeart/2005/8/layout/orgChart1"/>
    <dgm:cxn modelId="{2866A775-1A20-45D9-A746-4E7E65A80008}" type="presParOf" srcId="{4A4589E6-1A51-4B3C-A3DD-86E0899F01AD}" destId="{2B14141B-8C34-41C8-A73F-E0C0127D6566}" srcOrd="7" destOrd="0" presId="urn:microsoft.com/office/officeart/2005/8/layout/orgChart1"/>
    <dgm:cxn modelId="{A9F271C8-6862-4543-99D1-42A25D20A6D5}" type="presParOf" srcId="{2B14141B-8C34-41C8-A73F-E0C0127D6566}" destId="{F8DB9C24-010D-424F-A090-41F164334E42}" srcOrd="0" destOrd="0" presId="urn:microsoft.com/office/officeart/2005/8/layout/orgChart1"/>
    <dgm:cxn modelId="{93F2FBA8-49B0-4062-88A8-EB942AE87B2B}" type="presParOf" srcId="{F8DB9C24-010D-424F-A090-41F164334E42}" destId="{30751B53-CA6C-4ECB-9BD5-4AE1F17D53B2}" srcOrd="0" destOrd="0" presId="urn:microsoft.com/office/officeart/2005/8/layout/orgChart1"/>
    <dgm:cxn modelId="{C708632B-0149-4E6B-82F3-786AC4C4618A}" type="presParOf" srcId="{F8DB9C24-010D-424F-A090-41F164334E42}" destId="{D0786B3C-1615-470F-BA2A-E533B14E7AD8}" srcOrd="1" destOrd="0" presId="urn:microsoft.com/office/officeart/2005/8/layout/orgChart1"/>
    <dgm:cxn modelId="{FC8E52D3-EC6E-4992-8AF6-A78F59543081}" type="presParOf" srcId="{2B14141B-8C34-41C8-A73F-E0C0127D6566}" destId="{0C1F3568-90F6-4F6B-836C-262511A33189}" srcOrd="1" destOrd="0" presId="urn:microsoft.com/office/officeart/2005/8/layout/orgChart1"/>
    <dgm:cxn modelId="{9B5B82B5-CA23-4465-97E0-FC2A18E6624A}" type="presParOf" srcId="{2B14141B-8C34-41C8-A73F-E0C0127D6566}" destId="{E96CC770-5C8A-43E8-9227-2B899FEDC502}" srcOrd="2" destOrd="0" presId="urn:microsoft.com/office/officeart/2005/8/layout/orgChart1"/>
    <dgm:cxn modelId="{FA43978C-2FCC-4B24-9465-158B07A0E476}" type="presParOf" srcId="{4A4589E6-1A51-4B3C-A3DD-86E0899F01AD}" destId="{0A45D81D-10DC-4B4C-8A10-B6A98D274111}" srcOrd="8" destOrd="0" presId="urn:microsoft.com/office/officeart/2005/8/layout/orgChart1"/>
    <dgm:cxn modelId="{3804BC09-BACF-49BB-BBB3-B6C7FB429361}" type="presParOf" srcId="{4A4589E6-1A51-4B3C-A3DD-86E0899F01AD}" destId="{4ABD8B15-9671-4389-A25C-253BC67A4999}" srcOrd="9" destOrd="0" presId="urn:microsoft.com/office/officeart/2005/8/layout/orgChart1"/>
    <dgm:cxn modelId="{D4EF81AD-F332-4258-AC7B-C4A78C02D884}" type="presParOf" srcId="{4ABD8B15-9671-4389-A25C-253BC67A4999}" destId="{43DDA11B-8E97-402A-A312-054D87F04974}" srcOrd="0" destOrd="0" presId="urn:microsoft.com/office/officeart/2005/8/layout/orgChart1"/>
    <dgm:cxn modelId="{046F02A5-EE30-4774-B17F-F1F90F5F0599}" type="presParOf" srcId="{43DDA11B-8E97-402A-A312-054D87F04974}" destId="{C110AFE7-327A-45C3-8A14-D6A5E0B82A4D}" srcOrd="0" destOrd="0" presId="urn:microsoft.com/office/officeart/2005/8/layout/orgChart1"/>
    <dgm:cxn modelId="{7B9258B2-9E31-4B5B-933A-FF3883BADA73}" type="presParOf" srcId="{43DDA11B-8E97-402A-A312-054D87F04974}" destId="{4FBF5A05-68B6-4FCD-87A1-7773622FC60C}" srcOrd="1" destOrd="0" presId="urn:microsoft.com/office/officeart/2005/8/layout/orgChart1"/>
    <dgm:cxn modelId="{30715137-6E62-4AE5-954C-2A54310D0164}" type="presParOf" srcId="{4ABD8B15-9671-4389-A25C-253BC67A4999}" destId="{0BFB98E1-4022-4C7A-9337-EC784FD2EEF8}" srcOrd="1" destOrd="0" presId="urn:microsoft.com/office/officeart/2005/8/layout/orgChart1"/>
    <dgm:cxn modelId="{E6598948-FFF0-44EE-B068-DE0F058CF6E3}" type="presParOf" srcId="{4ABD8B15-9671-4389-A25C-253BC67A4999}" destId="{781FB430-DC03-4EAB-866A-34E749B6DFF2}" srcOrd="2" destOrd="0" presId="urn:microsoft.com/office/officeart/2005/8/layout/orgChart1"/>
    <dgm:cxn modelId="{68DC1BC8-2F07-48B7-BD76-FAE1183C1412}" type="presParOf" srcId="{4BF6BC9C-3BC7-42C6-A014-64CE6ECF63FD}" destId="{922D5D78-5CA7-460B-8A5F-951E3BDC016C}" srcOrd="2" destOrd="0" presId="urn:microsoft.com/office/officeart/2005/8/layout/orgChart1"/>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45D81D-10DC-4B4C-8A10-B6A98D274111}">
      <dsp:nvSpPr>
        <dsp:cNvPr id="0" name=""/>
        <dsp:cNvSpPr/>
      </dsp:nvSpPr>
      <dsp:spPr>
        <a:xfrm>
          <a:off x="4517898" y="1392049"/>
          <a:ext cx="3743645" cy="324861"/>
        </a:xfrm>
        <a:custGeom>
          <a:avLst/>
          <a:gdLst/>
          <a:ahLst/>
          <a:cxnLst/>
          <a:rect l="0" t="0" r="0" b="0"/>
          <a:pathLst>
            <a:path>
              <a:moveTo>
                <a:pt x="0" y="0"/>
              </a:moveTo>
              <a:lnTo>
                <a:pt x="0" y="162430"/>
              </a:lnTo>
              <a:lnTo>
                <a:pt x="3743645" y="162430"/>
              </a:lnTo>
              <a:lnTo>
                <a:pt x="3743645" y="324861"/>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24EBDC4-F834-466F-853C-7FB52272038C}">
      <dsp:nvSpPr>
        <dsp:cNvPr id="0" name=""/>
        <dsp:cNvSpPr/>
      </dsp:nvSpPr>
      <dsp:spPr>
        <a:xfrm>
          <a:off x="4517898" y="1392049"/>
          <a:ext cx="1871822" cy="324861"/>
        </a:xfrm>
        <a:custGeom>
          <a:avLst/>
          <a:gdLst/>
          <a:ahLst/>
          <a:cxnLst/>
          <a:rect l="0" t="0" r="0" b="0"/>
          <a:pathLst>
            <a:path>
              <a:moveTo>
                <a:pt x="0" y="0"/>
              </a:moveTo>
              <a:lnTo>
                <a:pt x="0" y="162430"/>
              </a:lnTo>
              <a:lnTo>
                <a:pt x="1871822" y="162430"/>
              </a:lnTo>
              <a:lnTo>
                <a:pt x="1871822" y="324861"/>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223FA64-3CAF-43F3-9C68-C16261235930}">
      <dsp:nvSpPr>
        <dsp:cNvPr id="0" name=""/>
        <dsp:cNvSpPr/>
      </dsp:nvSpPr>
      <dsp:spPr>
        <a:xfrm>
          <a:off x="4472177" y="1392049"/>
          <a:ext cx="91440" cy="324861"/>
        </a:xfrm>
        <a:custGeom>
          <a:avLst/>
          <a:gdLst/>
          <a:ahLst/>
          <a:cxnLst/>
          <a:rect l="0" t="0" r="0" b="0"/>
          <a:pathLst>
            <a:path>
              <a:moveTo>
                <a:pt x="45720" y="0"/>
              </a:moveTo>
              <a:lnTo>
                <a:pt x="45720" y="324861"/>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9355B52-E0AE-4C9C-B5B9-8F56F031CB81}">
      <dsp:nvSpPr>
        <dsp:cNvPr id="0" name=""/>
        <dsp:cNvSpPr/>
      </dsp:nvSpPr>
      <dsp:spPr>
        <a:xfrm>
          <a:off x="2646075" y="1392049"/>
          <a:ext cx="1871822" cy="324861"/>
        </a:xfrm>
        <a:custGeom>
          <a:avLst/>
          <a:gdLst/>
          <a:ahLst/>
          <a:cxnLst/>
          <a:rect l="0" t="0" r="0" b="0"/>
          <a:pathLst>
            <a:path>
              <a:moveTo>
                <a:pt x="1871822" y="0"/>
              </a:moveTo>
              <a:lnTo>
                <a:pt x="1871822" y="162430"/>
              </a:lnTo>
              <a:lnTo>
                <a:pt x="0" y="162430"/>
              </a:lnTo>
              <a:lnTo>
                <a:pt x="0" y="324861"/>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349D2D8-1705-4CB1-B8DE-4539928FA55E}">
      <dsp:nvSpPr>
        <dsp:cNvPr id="0" name=""/>
        <dsp:cNvSpPr/>
      </dsp:nvSpPr>
      <dsp:spPr>
        <a:xfrm>
          <a:off x="774252" y="1392049"/>
          <a:ext cx="3743645" cy="324861"/>
        </a:xfrm>
        <a:custGeom>
          <a:avLst/>
          <a:gdLst/>
          <a:ahLst/>
          <a:cxnLst/>
          <a:rect l="0" t="0" r="0" b="0"/>
          <a:pathLst>
            <a:path>
              <a:moveTo>
                <a:pt x="3743645" y="0"/>
              </a:moveTo>
              <a:lnTo>
                <a:pt x="3743645" y="162430"/>
              </a:lnTo>
              <a:lnTo>
                <a:pt x="0" y="162430"/>
              </a:lnTo>
              <a:lnTo>
                <a:pt x="0" y="324861"/>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E13040C-E0C3-4599-8EE2-FFDAC3DDF82F}">
      <dsp:nvSpPr>
        <dsp:cNvPr id="0" name=""/>
        <dsp:cNvSpPr/>
      </dsp:nvSpPr>
      <dsp:spPr>
        <a:xfrm>
          <a:off x="3744417" y="618568"/>
          <a:ext cx="1546960" cy="7734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r>
            <a:rPr lang="sr-Cyrl-CS" sz="900" b="1" kern="1200" baseline="0">
              <a:latin typeface="Times New Roman" pitchFamily="18" charset="0"/>
              <a:cs typeface="Times New Roman" pitchFamily="18" charset="0"/>
            </a:rPr>
            <a:t>ОРГАНИ ШКОЛЕ</a:t>
          </a:r>
        </a:p>
      </dsp:txBody>
      <dsp:txXfrm>
        <a:off x="3744417" y="618568"/>
        <a:ext cx="1546960" cy="773480"/>
      </dsp:txXfrm>
    </dsp:sp>
    <dsp:sp modelId="{F903E750-6CC1-485D-8E24-D6769F7BAFBB}">
      <dsp:nvSpPr>
        <dsp:cNvPr id="0" name=""/>
        <dsp:cNvSpPr/>
      </dsp:nvSpPr>
      <dsp:spPr>
        <a:xfrm>
          <a:off x="772" y="1716910"/>
          <a:ext cx="1546960" cy="7734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ОРГАН УПРАВЉАЊА</a:t>
          </a: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(ШКОЛСКИ ОДБОР</a:t>
          </a:r>
          <a:r>
            <a:rPr lang="sr-Latn-CS" sz="900" kern="1200" baseline="0">
              <a:latin typeface="Times New Roman" pitchFamily="18" charset="0"/>
              <a:cs typeface="Times New Roman" pitchFamily="18" charset="0"/>
            </a:rPr>
            <a:t>)</a:t>
          </a:r>
          <a:endParaRPr lang="en-US" sz="900" kern="1200">
            <a:latin typeface="Times New Roman" pitchFamily="18" charset="0"/>
            <a:cs typeface="Times New Roman" pitchFamily="18" charset="0"/>
          </a:endParaRPr>
        </a:p>
      </dsp:txBody>
      <dsp:txXfrm>
        <a:off x="772" y="1716910"/>
        <a:ext cx="1546960" cy="773480"/>
      </dsp:txXfrm>
    </dsp:sp>
    <dsp:sp modelId="{BF002665-9974-48E8-974A-444BB954B913}">
      <dsp:nvSpPr>
        <dsp:cNvPr id="0" name=""/>
        <dsp:cNvSpPr/>
      </dsp:nvSpPr>
      <dsp:spPr>
        <a:xfrm>
          <a:off x="1872594" y="1716910"/>
          <a:ext cx="1546960" cy="7734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ОРГАН РУКОВОЂЕЊА</a:t>
          </a: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Latn-CS" sz="900" kern="1200" baseline="0">
              <a:latin typeface="Times New Roman" pitchFamily="18" charset="0"/>
              <a:cs typeface="Times New Roman" pitchFamily="18" charset="0"/>
            </a:rPr>
            <a:t>(</a:t>
          </a:r>
          <a:r>
            <a:rPr lang="sr-Cyrl-CS" sz="900" kern="1200" baseline="0">
              <a:latin typeface="Times New Roman" pitchFamily="18" charset="0"/>
              <a:cs typeface="Times New Roman" pitchFamily="18" charset="0"/>
            </a:rPr>
            <a:t>ДИРЕКТОР)</a:t>
          </a:r>
          <a:endParaRPr lang="en-US" sz="900" kern="1200">
            <a:latin typeface="Times New Roman" pitchFamily="18" charset="0"/>
            <a:cs typeface="Times New Roman" pitchFamily="18" charset="0"/>
          </a:endParaRPr>
        </a:p>
      </dsp:txBody>
      <dsp:txXfrm>
        <a:off x="1872594" y="1716910"/>
        <a:ext cx="1546960" cy="773480"/>
      </dsp:txXfrm>
    </dsp:sp>
    <dsp:sp modelId="{0A74A2E8-2F65-4A0A-A522-B722582246CA}">
      <dsp:nvSpPr>
        <dsp:cNvPr id="0" name=""/>
        <dsp:cNvSpPr/>
      </dsp:nvSpPr>
      <dsp:spPr>
        <a:xfrm>
          <a:off x="3744417" y="1716910"/>
          <a:ext cx="1546960" cy="7734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СТРУЧНИ ОРГАНИ</a:t>
          </a: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(С. ВЕЋА, С. АКТИВИ И С. ТИМОВИ</a:t>
          </a:r>
          <a:r>
            <a:rPr lang="sr-Latn-CS" sz="900" kern="1200" baseline="0">
              <a:latin typeface="Times New Roman" pitchFamily="18" charset="0"/>
              <a:cs typeface="Times New Roman" pitchFamily="18" charset="0"/>
            </a:rPr>
            <a:t>)</a:t>
          </a:r>
          <a:endParaRPr lang="en-US" sz="900" kern="1200">
            <a:latin typeface="Times New Roman" pitchFamily="18" charset="0"/>
            <a:cs typeface="Times New Roman" pitchFamily="18" charset="0"/>
          </a:endParaRPr>
        </a:p>
      </dsp:txBody>
      <dsp:txXfrm>
        <a:off x="3744417" y="1716910"/>
        <a:ext cx="1546960" cy="773480"/>
      </dsp:txXfrm>
    </dsp:sp>
    <dsp:sp modelId="{30751B53-CA6C-4ECB-9BD5-4AE1F17D53B2}">
      <dsp:nvSpPr>
        <dsp:cNvPr id="0" name=""/>
        <dsp:cNvSpPr/>
      </dsp:nvSpPr>
      <dsp:spPr>
        <a:xfrm>
          <a:off x="5616240" y="1716910"/>
          <a:ext cx="1546960" cy="7734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САВЕТОДАВНИ ОРГАНИ</a:t>
          </a: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(САВЕТ РОДИТЕЉА</a:t>
          </a:r>
          <a:r>
            <a:rPr lang="sr-Latn-CS" sz="900" kern="1200" baseline="0">
              <a:latin typeface="Times New Roman" pitchFamily="18" charset="0"/>
              <a:cs typeface="Times New Roman" pitchFamily="18" charset="0"/>
            </a:rPr>
            <a:t>)</a:t>
          </a:r>
          <a:endParaRPr lang="en-US" sz="900" kern="1200">
            <a:latin typeface="Times New Roman" pitchFamily="18" charset="0"/>
            <a:cs typeface="Times New Roman" pitchFamily="18" charset="0"/>
          </a:endParaRPr>
        </a:p>
      </dsp:txBody>
      <dsp:txXfrm>
        <a:off x="5616240" y="1716910"/>
        <a:ext cx="1546960" cy="773480"/>
      </dsp:txXfrm>
    </dsp:sp>
    <dsp:sp modelId="{C110AFE7-327A-45C3-8A14-D6A5E0B82A4D}">
      <dsp:nvSpPr>
        <dsp:cNvPr id="0" name=""/>
        <dsp:cNvSpPr/>
      </dsp:nvSpPr>
      <dsp:spPr>
        <a:xfrm>
          <a:off x="7488062" y="1716910"/>
          <a:ext cx="1546960" cy="77348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endParaRPr lang="sr-Latn-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endParaRPr lang="sr-Cyrl-CS" sz="900" kern="1200" baseline="0">
            <a:latin typeface="Times New Roman" pitchFamily="18" charset="0"/>
            <a:cs typeface="Times New Roman" pitchFamily="18" charset="0"/>
          </a:endParaRP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ПЕДАГОШКИ </a:t>
          </a:r>
        </a:p>
        <a:p>
          <a:pPr marL="0" marR="0" lvl="0" indent="0" algn="ctr" defTabSz="400050" rtl="0">
            <a:lnSpc>
              <a:spcPct val="90000"/>
            </a:lnSpc>
            <a:spcBef>
              <a:spcPct val="0"/>
            </a:spcBef>
            <a:spcAft>
              <a:spcPct val="35000"/>
            </a:spcAft>
            <a:buNone/>
          </a:pPr>
          <a:r>
            <a:rPr lang="sr-Cyrl-CS" sz="900" kern="1200" baseline="0">
              <a:latin typeface="Times New Roman" pitchFamily="18" charset="0"/>
              <a:cs typeface="Times New Roman" pitchFamily="18" charset="0"/>
            </a:rPr>
            <a:t>КОЛЕГИЈУМ</a:t>
          </a:r>
          <a:endParaRPr lang="en-US" sz="900" kern="1200">
            <a:latin typeface="Times New Roman" pitchFamily="18" charset="0"/>
            <a:cs typeface="Times New Roman" pitchFamily="18" charset="0"/>
          </a:endParaRPr>
        </a:p>
      </dsp:txBody>
      <dsp:txXfrm>
        <a:off x="7488062" y="1716910"/>
        <a:ext cx="1546960" cy="77348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A3A043-6577-4466-AEE0-463631C417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3089</TotalTime>
  <Pages>205</Pages>
  <Words>55031</Words>
  <Characters>313680</Characters>
  <Application>Microsoft Office Word</Application>
  <DocSecurity>0</DocSecurity>
  <Lines>2614</Lines>
  <Paragraphs>735</Paragraphs>
  <ScaleCrop>false</ScaleCrop>
  <HeadingPairs>
    <vt:vector size="6" baseType="variant">
      <vt:variant>
        <vt:lpstr>Title</vt:lpstr>
      </vt:variant>
      <vt:variant>
        <vt:i4>1</vt:i4>
      </vt:variant>
      <vt:variant>
        <vt:lpstr>Naslov</vt:lpstr>
      </vt:variant>
      <vt:variant>
        <vt:i4>1</vt:i4>
      </vt:variant>
      <vt:variant>
        <vt:lpstr>Наслов</vt:lpstr>
      </vt:variant>
      <vt:variant>
        <vt:i4>1</vt:i4>
      </vt:variant>
    </vt:vector>
  </HeadingPairs>
  <TitlesOfParts>
    <vt:vector size="3" baseType="lpstr">
      <vt:lpstr/>
      <vt:lpstr/>
      <vt:lpstr/>
    </vt:vector>
  </TitlesOfParts>
  <Company>&lt;arabianhorse&gt;</Company>
  <LinksUpToDate>false</LinksUpToDate>
  <CharactersWithSpaces>367976</CharactersWithSpaces>
  <SharedDoc>false</SharedDoc>
  <HLinks>
    <vt:vector size="282" baseType="variant">
      <vt:variant>
        <vt:i4>7340081</vt:i4>
      </vt:variant>
      <vt:variant>
        <vt:i4>144</vt:i4>
      </vt:variant>
      <vt:variant>
        <vt:i4>0</vt:i4>
      </vt:variant>
      <vt:variant>
        <vt:i4>5</vt:i4>
      </vt:variant>
      <vt:variant>
        <vt:lpwstr>http://violetasavic1.blogspot.com/</vt:lpwstr>
      </vt:variant>
      <vt:variant>
        <vt:lpwstr/>
      </vt:variant>
      <vt:variant>
        <vt:i4>2424891</vt:i4>
      </vt:variant>
      <vt:variant>
        <vt:i4>141</vt:i4>
      </vt:variant>
      <vt:variant>
        <vt:i4>0</vt:i4>
      </vt:variant>
      <vt:variant>
        <vt:i4>5</vt:i4>
      </vt:variant>
      <vt:variant>
        <vt:lpwstr>http://www.kcknjizara.rs/?a=33</vt:lpwstr>
      </vt:variant>
      <vt:variant>
        <vt:lpwstr/>
      </vt:variant>
      <vt:variant>
        <vt:i4>3014713</vt:i4>
      </vt:variant>
      <vt:variant>
        <vt:i4>138</vt:i4>
      </vt:variant>
      <vt:variant>
        <vt:i4>0</vt:i4>
      </vt:variant>
      <vt:variant>
        <vt:i4>5</vt:i4>
      </vt:variant>
      <vt:variant>
        <vt:lpwstr>http://www.kcknjizara.rs/?a=180</vt:lpwstr>
      </vt:variant>
      <vt:variant>
        <vt:lpwstr/>
      </vt:variant>
      <vt:variant>
        <vt:i4>2490427</vt:i4>
      </vt:variant>
      <vt:variant>
        <vt:i4>135</vt:i4>
      </vt:variant>
      <vt:variant>
        <vt:i4>0</vt:i4>
      </vt:variant>
      <vt:variant>
        <vt:i4>5</vt:i4>
      </vt:variant>
      <vt:variant>
        <vt:lpwstr>http://www.kcknjizara.rs/?a=300</vt:lpwstr>
      </vt:variant>
      <vt:variant>
        <vt:lpwstr/>
      </vt:variant>
      <vt:variant>
        <vt:i4>3080250</vt:i4>
      </vt:variant>
      <vt:variant>
        <vt:i4>132</vt:i4>
      </vt:variant>
      <vt:variant>
        <vt:i4>0</vt:i4>
      </vt:variant>
      <vt:variant>
        <vt:i4>5</vt:i4>
      </vt:variant>
      <vt:variant>
        <vt:lpwstr>http://www.kcknjizara.rs/?a=299</vt:lpwstr>
      </vt:variant>
      <vt:variant>
        <vt:lpwstr/>
      </vt:variant>
      <vt:variant>
        <vt:i4>3080249</vt:i4>
      </vt:variant>
      <vt:variant>
        <vt:i4>129</vt:i4>
      </vt:variant>
      <vt:variant>
        <vt:i4>0</vt:i4>
      </vt:variant>
      <vt:variant>
        <vt:i4>5</vt:i4>
      </vt:variant>
      <vt:variant>
        <vt:lpwstr>http://www.kcknjizara.rs/?a=196</vt:lpwstr>
      </vt:variant>
      <vt:variant>
        <vt:lpwstr/>
      </vt:variant>
      <vt:variant>
        <vt:i4>2097210</vt:i4>
      </vt:variant>
      <vt:variant>
        <vt:i4>126</vt:i4>
      </vt:variant>
      <vt:variant>
        <vt:i4>0</vt:i4>
      </vt:variant>
      <vt:variant>
        <vt:i4>5</vt:i4>
      </vt:variant>
      <vt:variant>
        <vt:lpwstr>http://www.kcknjizara.rs/?a=26</vt:lpwstr>
      </vt:variant>
      <vt:variant>
        <vt:lpwstr/>
      </vt:variant>
      <vt:variant>
        <vt:i4>3014713</vt:i4>
      </vt:variant>
      <vt:variant>
        <vt:i4>123</vt:i4>
      </vt:variant>
      <vt:variant>
        <vt:i4>0</vt:i4>
      </vt:variant>
      <vt:variant>
        <vt:i4>5</vt:i4>
      </vt:variant>
      <vt:variant>
        <vt:lpwstr>http://www.kcknjizara.rs/?a=181</vt:lpwstr>
      </vt:variant>
      <vt:variant>
        <vt:lpwstr/>
      </vt:variant>
      <vt:variant>
        <vt:i4>2359354</vt:i4>
      </vt:variant>
      <vt:variant>
        <vt:i4>120</vt:i4>
      </vt:variant>
      <vt:variant>
        <vt:i4>0</vt:i4>
      </vt:variant>
      <vt:variant>
        <vt:i4>5</vt:i4>
      </vt:variant>
      <vt:variant>
        <vt:lpwstr>http://www.kcknjizara.rs/?a=227</vt:lpwstr>
      </vt:variant>
      <vt:variant>
        <vt:lpwstr/>
      </vt:variant>
      <vt:variant>
        <vt:i4>2359354</vt:i4>
      </vt:variant>
      <vt:variant>
        <vt:i4>117</vt:i4>
      </vt:variant>
      <vt:variant>
        <vt:i4>0</vt:i4>
      </vt:variant>
      <vt:variant>
        <vt:i4>5</vt:i4>
      </vt:variant>
      <vt:variant>
        <vt:lpwstr>http://www.kcknjizara.rs/?a=226</vt:lpwstr>
      </vt:variant>
      <vt:variant>
        <vt:lpwstr/>
      </vt:variant>
      <vt:variant>
        <vt:i4>2359354</vt:i4>
      </vt:variant>
      <vt:variant>
        <vt:i4>114</vt:i4>
      </vt:variant>
      <vt:variant>
        <vt:i4>0</vt:i4>
      </vt:variant>
      <vt:variant>
        <vt:i4>5</vt:i4>
      </vt:variant>
      <vt:variant>
        <vt:lpwstr>http://www.kcknjizara.rs/?a=225</vt:lpwstr>
      </vt:variant>
      <vt:variant>
        <vt:lpwstr/>
      </vt:variant>
      <vt:variant>
        <vt:i4>2359354</vt:i4>
      </vt:variant>
      <vt:variant>
        <vt:i4>111</vt:i4>
      </vt:variant>
      <vt:variant>
        <vt:i4>0</vt:i4>
      </vt:variant>
      <vt:variant>
        <vt:i4>5</vt:i4>
      </vt:variant>
      <vt:variant>
        <vt:lpwstr>http://www.kcknjizara.rs/?a=227</vt:lpwstr>
      </vt:variant>
      <vt:variant>
        <vt:lpwstr/>
      </vt:variant>
      <vt:variant>
        <vt:i4>2359354</vt:i4>
      </vt:variant>
      <vt:variant>
        <vt:i4>108</vt:i4>
      </vt:variant>
      <vt:variant>
        <vt:i4>0</vt:i4>
      </vt:variant>
      <vt:variant>
        <vt:i4>5</vt:i4>
      </vt:variant>
      <vt:variant>
        <vt:lpwstr>http://www.kcknjizara.rs/?a=226</vt:lpwstr>
      </vt:variant>
      <vt:variant>
        <vt:lpwstr/>
      </vt:variant>
      <vt:variant>
        <vt:i4>2359354</vt:i4>
      </vt:variant>
      <vt:variant>
        <vt:i4>105</vt:i4>
      </vt:variant>
      <vt:variant>
        <vt:i4>0</vt:i4>
      </vt:variant>
      <vt:variant>
        <vt:i4>5</vt:i4>
      </vt:variant>
      <vt:variant>
        <vt:lpwstr>http://www.kcknjizara.rs/?a=225</vt:lpwstr>
      </vt:variant>
      <vt:variant>
        <vt:lpwstr/>
      </vt:variant>
      <vt:variant>
        <vt:i4>2228283</vt:i4>
      </vt:variant>
      <vt:variant>
        <vt:i4>102</vt:i4>
      </vt:variant>
      <vt:variant>
        <vt:i4>0</vt:i4>
      </vt:variant>
      <vt:variant>
        <vt:i4>5</vt:i4>
      </vt:variant>
      <vt:variant>
        <vt:lpwstr>http://www.kcknjizara.rs/?a=34</vt:lpwstr>
      </vt:variant>
      <vt:variant>
        <vt:lpwstr/>
      </vt:variant>
      <vt:variant>
        <vt:i4>2097210</vt:i4>
      </vt:variant>
      <vt:variant>
        <vt:i4>99</vt:i4>
      </vt:variant>
      <vt:variant>
        <vt:i4>0</vt:i4>
      </vt:variant>
      <vt:variant>
        <vt:i4>5</vt:i4>
      </vt:variant>
      <vt:variant>
        <vt:lpwstr>http://www.kcknjizara.rs/?a=26</vt:lpwstr>
      </vt:variant>
      <vt:variant>
        <vt:lpwstr/>
      </vt:variant>
      <vt:variant>
        <vt:i4>2228283</vt:i4>
      </vt:variant>
      <vt:variant>
        <vt:i4>96</vt:i4>
      </vt:variant>
      <vt:variant>
        <vt:i4>0</vt:i4>
      </vt:variant>
      <vt:variant>
        <vt:i4>5</vt:i4>
      </vt:variant>
      <vt:variant>
        <vt:lpwstr>http://www.kcknjizara.rs/?a=34</vt:lpwstr>
      </vt:variant>
      <vt:variant>
        <vt:lpwstr/>
      </vt:variant>
      <vt:variant>
        <vt:i4>2097210</vt:i4>
      </vt:variant>
      <vt:variant>
        <vt:i4>93</vt:i4>
      </vt:variant>
      <vt:variant>
        <vt:i4>0</vt:i4>
      </vt:variant>
      <vt:variant>
        <vt:i4>5</vt:i4>
      </vt:variant>
      <vt:variant>
        <vt:lpwstr>http://www.kcknjizara.rs/?a=26</vt:lpwstr>
      </vt:variant>
      <vt:variant>
        <vt:lpwstr/>
      </vt:variant>
      <vt:variant>
        <vt:i4>2424891</vt:i4>
      </vt:variant>
      <vt:variant>
        <vt:i4>90</vt:i4>
      </vt:variant>
      <vt:variant>
        <vt:i4>0</vt:i4>
      </vt:variant>
      <vt:variant>
        <vt:i4>5</vt:i4>
      </vt:variant>
      <vt:variant>
        <vt:lpwstr>http://www.kcknjizara.rs/?a=33</vt:lpwstr>
      </vt:variant>
      <vt:variant>
        <vt:lpwstr/>
      </vt:variant>
      <vt:variant>
        <vt:i4>3014713</vt:i4>
      </vt:variant>
      <vt:variant>
        <vt:i4>87</vt:i4>
      </vt:variant>
      <vt:variant>
        <vt:i4>0</vt:i4>
      </vt:variant>
      <vt:variant>
        <vt:i4>5</vt:i4>
      </vt:variant>
      <vt:variant>
        <vt:lpwstr>http://www.kcknjizara.rs/?a=180</vt:lpwstr>
      </vt:variant>
      <vt:variant>
        <vt:lpwstr/>
      </vt:variant>
      <vt:variant>
        <vt:i4>2228283</vt:i4>
      </vt:variant>
      <vt:variant>
        <vt:i4>84</vt:i4>
      </vt:variant>
      <vt:variant>
        <vt:i4>0</vt:i4>
      </vt:variant>
      <vt:variant>
        <vt:i4>5</vt:i4>
      </vt:variant>
      <vt:variant>
        <vt:lpwstr>http://www.kcknjizara.rs/?a=34</vt:lpwstr>
      </vt:variant>
      <vt:variant>
        <vt:lpwstr/>
      </vt:variant>
      <vt:variant>
        <vt:i4>2097210</vt:i4>
      </vt:variant>
      <vt:variant>
        <vt:i4>81</vt:i4>
      </vt:variant>
      <vt:variant>
        <vt:i4>0</vt:i4>
      </vt:variant>
      <vt:variant>
        <vt:i4>5</vt:i4>
      </vt:variant>
      <vt:variant>
        <vt:lpwstr>http://www.kcknjizara.rs/?a=26</vt:lpwstr>
      </vt:variant>
      <vt:variant>
        <vt:lpwstr/>
      </vt:variant>
      <vt:variant>
        <vt:i4>2228283</vt:i4>
      </vt:variant>
      <vt:variant>
        <vt:i4>78</vt:i4>
      </vt:variant>
      <vt:variant>
        <vt:i4>0</vt:i4>
      </vt:variant>
      <vt:variant>
        <vt:i4>5</vt:i4>
      </vt:variant>
      <vt:variant>
        <vt:lpwstr>http://www.kcknjizara.rs/?a=34</vt:lpwstr>
      </vt:variant>
      <vt:variant>
        <vt:lpwstr/>
      </vt:variant>
      <vt:variant>
        <vt:i4>2097210</vt:i4>
      </vt:variant>
      <vt:variant>
        <vt:i4>75</vt:i4>
      </vt:variant>
      <vt:variant>
        <vt:i4>0</vt:i4>
      </vt:variant>
      <vt:variant>
        <vt:i4>5</vt:i4>
      </vt:variant>
      <vt:variant>
        <vt:lpwstr>http://www.kcknjizara.rs/?a=26</vt:lpwstr>
      </vt:variant>
      <vt:variant>
        <vt:lpwstr/>
      </vt:variant>
      <vt:variant>
        <vt:i4>2424892</vt:i4>
      </vt:variant>
      <vt:variant>
        <vt:i4>72</vt:i4>
      </vt:variant>
      <vt:variant>
        <vt:i4>0</vt:i4>
      </vt:variant>
      <vt:variant>
        <vt:i4>5</vt:i4>
      </vt:variant>
      <vt:variant>
        <vt:lpwstr>http://www.kcknjizara.rs/?a=43</vt:lpwstr>
      </vt:variant>
      <vt:variant>
        <vt:lpwstr/>
      </vt:variant>
      <vt:variant>
        <vt:i4>2097210</vt:i4>
      </vt:variant>
      <vt:variant>
        <vt:i4>69</vt:i4>
      </vt:variant>
      <vt:variant>
        <vt:i4>0</vt:i4>
      </vt:variant>
      <vt:variant>
        <vt:i4>5</vt:i4>
      </vt:variant>
      <vt:variant>
        <vt:lpwstr>http://www.kcknjizara.rs/?a=26</vt:lpwstr>
      </vt:variant>
      <vt:variant>
        <vt:lpwstr/>
      </vt:variant>
      <vt:variant>
        <vt:i4>3014713</vt:i4>
      </vt:variant>
      <vt:variant>
        <vt:i4>66</vt:i4>
      </vt:variant>
      <vt:variant>
        <vt:i4>0</vt:i4>
      </vt:variant>
      <vt:variant>
        <vt:i4>5</vt:i4>
      </vt:variant>
      <vt:variant>
        <vt:lpwstr>http://www.kcknjizara.rs/?a=181</vt:lpwstr>
      </vt:variant>
      <vt:variant>
        <vt:lpwstr/>
      </vt:variant>
      <vt:variant>
        <vt:i4>2097210</vt:i4>
      </vt:variant>
      <vt:variant>
        <vt:i4>63</vt:i4>
      </vt:variant>
      <vt:variant>
        <vt:i4>0</vt:i4>
      </vt:variant>
      <vt:variant>
        <vt:i4>5</vt:i4>
      </vt:variant>
      <vt:variant>
        <vt:lpwstr>http://www.kcknjizara.rs/?a=26</vt:lpwstr>
      </vt:variant>
      <vt:variant>
        <vt:lpwstr/>
      </vt:variant>
      <vt:variant>
        <vt:i4>2228283</vt:i4>
      </vt:variant>
      <vt:variant>
        <vt:i4>60</vt:i4>
      </vt:variant>
      <vt:variant>
        <vt:i4>0</vt:i4>
      </vt:variant>
      <vt:variant>
        <vt:i4>5</vt:i4>
      </vt:variant>
      <vt:variant>
        <vt:lpwstr>http://www.kcknjizara.rs/?a=34</vt:lpwstr>
      </vt:variant>
      <vt:variant>
        <vt:lpwstr/>
      </vt:variant>
      <vt:variant>
        <vt:i4>2097210</vt:i4>
      </vt:variant>
      <vt:variant>
        <vt:i4>57</vt:i4>
      </vt:variant>
      <vt:variant>
        <vt:i4>0</vt:i4>
      </vt:variant>
      <vt:variant>
        <vt:i4>5</vt:i4>
      </vt:variant>
      <vt:variant>
        <vt:lpwstr>http://www.kcknjizara.rs/?a=26</vt:lpwstr>
      </vt:variant>
      <vt:variant>
        <vt:lpwstr/>
      </vt:variant>
      <vt:variant>
        <vt:i4>2424891</vt:i4>
      </vt:variant>
      <vt:variant>
        <vt:i4>54</vt:i4>
      </vt:variant>
      <vt:variant>
        <vt:i4>0</vt:i4>
      </vt:variant>
      <vt:variant>
        <vt:i4>5</vt:i4>
      </vt:variant>
      <vt:variant>
        <vt:lpwstr>http://www.kcknjizara.rs/?a=33</vt:lpwstr>
      </vt:variant>
      <vt:variant>
        <vt:lpwstr/>
      </vt:variant>
      <vt:variant>
        <vt:i4>3014713</vt:i4>
      </vt:variant>
      <vt:variant>
        <vt:i4>51</vt:i4>
      </vt:variant>
      <vt:variant>
        <vt:i4>0</vt:i4>
      </vt:variant>
      <vt:variant>
        <vt:i4>5</vt:i4>
      </vt:variant>
      <vt:variant>
        <vt:lpwstr>http://www.kcknjizara.rs/?a=180</vt:lpwstr>
      </vt:variant>
      <vt:variant>
        <vt:lpwstr/>
      </vt:variant>
      <vt:variant>
        <vt:i4>2228283</vt:i4>
      </vt:variant>
      <vt:variant>
        <vt:i4>48</vt:i4>
      </vt:variant>
      <vt:variant>
        <vt:i4>0</vt:i4>
      </vt:variant>
      <vt:variant>
        <vt:i4>5</vt:i4>
      </vt:variant>
      <vt:variant>
        <vt:lpwstr>http://www.kcknjizara.rs/?a=34</vt:lpwstr>
      </vt:variant>
      <vt:variant>
        <vt:lpwstr/>
      </vt:variant>
      <vt:variant>
        <vt:i4>2097210</vt:i4>
      </vt:variant>
      <vt:variant>
        <vt:i4>45</vt:i4>
      </vt:variant>
      <vt:variant>
        <vt:i4>0</vt:i4>
      </vt:variant>
      <vt:variant>
        <vt:i4>5</vt:i4>
      </vt:variant>
      <vt:variant>
        <vt:lpwstr>http://www.kcknjizara.rs/?a=26</vt:lpwstr>
      </vt:variant>
      <vt:variant>
        <vt:lpwstr/>
      </vt:variant>
      <vt:variant>
        <vt:i4>2097210</vt:i4>
      </vt:variant>
      <vt:variant>
        <vt:i4>42</vt:i4>
      </vt:variant>
      <vt:variant>
        <vt:i4>0</vt:i4>
      </vt:variant>
      <vt:variant>
        <vt:i4>5</vt:i4>
      </vt:variant>
      <vt:variant>
        <vt:lpwstr>http://www.kcknjizara.rs/?a=26</vt:lpwstr>
      </vt:variant>
      <vt:variant>
        <vt:lpwstr/>
      </vt:variant>
      <vt:variant>
        <vt:i4>3014714</vt:i4>
      </vt:variant>
      <vt:variant>
        <vt:i4>39</vt:i4>
      </vt:variant>
      <vt:variant>
        <vt:i4>0</vt:i4>
      </vt:variant>
      <vt:variant>
        <vt:i4>5</vt:i4>
      </vt:variant>
      <vt:variant>
        <vt:lpwstr>http://www.kcknjizara.rs/?a=28</vt:lpwstr>
      </vt:variant>
      <vt:variant>
        <vt:lpwstr/>
      </vt:variant>
      <vt:variant>
        <vt:i4>2424892</vt:i4>
      </vt:variant>
      <vt:variant>
        <vt:i4>36</vt:i4>
      </vt:variant>
      <vt:variant>
        <vt:i4>0</vt:i4>
      </vt:variant>
      <vt:variant>
        <vt:i4>5</vt:i4>
      </vt:variant>
      <vt:variant>
        <vt:lpwstr>http://www.kcknjizara.rs/?a=43</vt:lpwstr>
      </vt:variant>
      <vt:variant>
        <vt:lpwstr/>
      </vt:variant>
      <vt:variant>
        <vt:i4>2097210</vt:i4>
      </vt:variant>
      <vt:variant>
        <vt:i4>33</vt:i4>
      </vt:variant>
      <vt:variant>
        <vt:i4>0</vt:i4>
      </vt:variant>
      <vt:variant>
        <vt:i4>5</vt:i4>
      </vt:variant>
      <vt:variant>
        <vt:lpwstr>http://www.kcknjizara.rs/?a=26</vt:lpwstr>
      </vt:variant>
      <vt:variant>
        <vt:lpwstr/>
      </vt:variant>
      <vt:variant>
        <vt:i4>2097210</vt:i4>
      </vt:variant>
      <vt:variant>
        <vt:i4>30</vt:i4>
      </vt:variant>
      <vt:variant>
        <vt:i4>0</vt:i4>
      </vt:variant>
      <vt:variant>
        <vt:i4>5</vt:i4>
      </vt:variant>
      <vt:variant>
        <vt:lpwstr>http://www.kcknjizara.rs/?a=26</vt:lpwstr>
      </vt:variant>
      <vt:variant>
        <vt:lpwstr/>
      </vt:variant>
      <vt:variant>
        <vt:i4>2097210</vt:i4>
      </vt:variant>
      <vt:variant>
        <vt:i4>27</vt:i4>
      </vt:variant>
      <vt:variant>
        <vt:i4>0</vt:i4>
      </vt:variant>
      <vt:variant>
        <vt:i4>5</vt:i4>
      </vt:variant>
      <vt:variant>
        <vt:lpwstr>http://www.kcknjizara.rs/?a=26</vt:lpwstr>
      </vt:variant>
      <vt:variant>
        <vt:lpwstr/>
      </vt:variant>
      <vt:variant>
        <vt:i4>2228283</vt:i4>
      </vt:variant>
      <vt:variant>
        <vt:i4>24</vt:i4>
      </vt:variant>
      <vt:variant>
        <vt:i4>0</vt:i4>
      </vt:variant>
      <vt:variant>
        <vt:i4>5</vt:i4>
      </vt:variant>
      <vt:variant>
        <vt:lpwstr>http://www.kcknjizara.rs/?a=34</vt:lpwstr>
      </vt:variant>
      <vt:variant>
        <vt:lpwstr/>
      </vt:variant>
      <vt:variant>
        <vt:i4>3014714</vt:i4>
      </vt:variant>
      <vt:variant>
        <vt:i4>21</vt:i4>
      </vt:variant>
      <vt:variant>
        <vt:i4>0</vt:i4>
      </vt:variant>
      <vt:variant>
        <vt:i4>5</vt:i4>
      </vt:variant>
      <vt:variant>
        <vt:lpwstr>http://www.kcknjizara.rs/?a=28</vt:lpwstr>
      </vt:variant>
      <vt:variant>
        <vt:lpwstr/>
      </vt:variant>
      <vt:variant>
        <vt:i4>2097210</vt:i4>
      </vt:variant>
      <vt:variant>
        <vt:i4>18</vt:i4>
      </vt:variant>
      <vt:variant>
        <vt:i4>0</vt:i4>
      </vt:variant>
      <vt:variant>
        <vt:i4>5</vt:i4>
      </vt:variant>
      <vt:variant>
        <vt:lpwstr>http://www.kcknjizara.rs/?a=26</vt:lpwstr>
      </vt:variant>
      <vt:variant>
        <vt:lpwstr/>
      </vt:variant>
      <vt:variant>
        <vt:i4>2424891</vt:i4>
      </vt:variant>
      <vt:variant>
        <vt:i4>15</vt:i4>
      </vt:variant>
      <vt:variant>
        <vt:i4>0</vt:i4>
      </vt:variant>
      <vt:variant>
        <vt:i4>5</vt:i4>
      </vt:variant>
      <vt:variant>
        <vt:lpwstr>http://www.kcknjizara.rs/?a=33</vt:lpwstr>
      </vt:variant>
      <vt:variant>
        <vt:lpwstr/>
      </vt:variant>
      <vt:variant>
        <vt:i4>3014713</vt:i4>
      </vt:variant>
      <vt:variant>
        <vt:i4>12</vt:i4>
      </vt:variant>
      <vt:variant>
        <vt:i4>0</vt:i4>
      </vt:variant>
      <vt:variant>
        <vt:i4>5</vt:i4>
      </vt:variant>
      <vt:variant>
        <vt:lpwstr>http://www.kcknjizara.rs/?a=180</vt:lpwstr>
      </vt:variant>
      <vt:variant>
        <vt:lpwstr/>
      </vt:variant>
      <vt:variant>
        <vt:i4>2097210</vt:i4>
      </vt:variant>
      <vt:variant>
        <vt:i4>9</vt:i4>
      </vt:variant>
      <vt:variant>
        <vt:i4>0</vt:i4>
      </vt:variant>
      <vt:variant>
        <vt:i4>5</vt:i4>
      </vt:variant>
      <vt:variant>
        <vt:lpwstr>http://www.kcknjizara.rs/?a=26</vt:lpwstr>
      </vt:variant>
      <vt:variant>
        <vt:lpwstr/>
      </vt:variant>
      <vt:variant>
        <vt:i4>2097210</vt:i4>
      </vt:variant>
      <vt:variant>
        <vt:i4>6</vt:i4>
      </vt:variant>
      <vt:variant>
        <vt:i4>0</vt:i4>
      </vt:variant>
      <vt:variant>
        <vt:i4>5</vt:i4>
      </vt:variant>
      <vt:variant>
        <vt:lpwstr>http://www.kcknjizara.rs/?a=26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Korisnik</dc:creator>
  <cp:keywords/>
  <dc:description/>
  <cp:lastModifiedBy>koOoompS</cp:lastModifiedBy>
  <cp:revision>21</cp:revision>
  <cp:lastPrinted>2025-01-23T08:50:00Z</cp:lastPrinted>
  <dcterms:created xsi:type="dcterms:W3CDTF">2024-01-16T17:27:00Z</dcterms:created>
  <dcterms:modified xsi:type="dcterms:W3CDTF">2025-09-09T06:02:00Z</dcterms:modified>
</cp:coreProperties>
</file>